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28C16" w14:textId="455FB72D" w:rsidR="006305D7" w:rsidRPr="002B6FD7" w:rsidRDefault="006305D7" w:rsidP="00C816D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b/>
          <w:bCs/>
          <w:color w:val="auto"/>
        </w:rPr>
        <w:t>TITLE:</w:t>
      </w:r>
    </w:p>
    <w:p w14:paraId="0C76090E" w14:textId="7F006359" w:rsidR="007A4DD6" w:rsidRPr="002B6FD7" w:rsidRDefault="00135815" w:rsidP="00C816D6">
      <w:pPr>
        <w:rPr>
          <w:rFonts w:asciiTheme="minorHAnsi" w:hAnsiTheme="minorHAnsi" w:cstheme="minorHAnsi"/>
          <w:color w:val="auto"/>
        </w:rPr>
      </w:pPr>
      <w:bookmarkStart w:id="0" w:name="_Hlk39096068"/>
      <w:r w:rsidRPr="002B6FD7">
        <w:rPr>
          <w:rFonts w:asciiTheme="minorHAnsi" w:hAnsiTheme="minorHAnsi" w:cstheme="minorHAnsi"/>
          <w:color w:val="auto"/>
        </w:rPr>
        <w:t xml:space="preserve">Visualizing </w:t>
      </w:r>
      <w:r w:rsidR="001371AC" w:rsidRPr="002B6FD7">
        <w:rPr>
          <w:rFonts w:asciiTheme="minorHAnsi" w:hAnsiTheme="minorHAnsi" w:cstheme="minorHAnsi"/>
          <w:color w:val="auto"/>
        </w:rPr>
        <w:t xml:space="preserve">Diffusional </w:t>
      </w:r>
      <w:r w:rsidR="00FE0A4F" w:rsidRPr="002B6FD7">
        <w:rPr>
          <w:rFonts w:asciiTheme="minorHAnsi" w:hAnsiTheme="minorHAnsi" w:cstheme="minorHAnsi"/>
          <w:color w:val="auto"/>
        </w:rPr>
        <w:t xml:space="preserve">Dynamics of </w:t>
      </w:r>
      <w:r w:rsidR="001371AC" w:rsidRPr="002B6FD7">
        <w:rPr>
          <w:rFonts w:asciiTheme="minorHAnsi" w:hAnsiTheme="minorHAnsi" w:cstheme="minorHAnsi"/>
          <w:color w:val="auto"/>
        </w:rPr>
        <w:t xml:space="preserve">Gold Nanorods </w:t>
      </w:r>
      <w:r w:rsidR="00256EEC" w:rsidRPr="002B6FD7">
        <w:rPr>
          <w:rFonts w:asciiTheme="minorHAnsi" w:hAnsiTheme="minorHAnsi" w:cstheme="minorHAnsi" w:hint="eastAsia"/>
          <w:color w:val="auto"/>
          <w:lang w:eastAsia="zh-CN"/>
        </w:rPr>
        <w:t>on</w:t>
      </w:r>
      <w:r w:rsidR="00FE0A4F" w:rsidRPr="002B6FD7">
        <w:rPr>
          <w:rFonts w:asciiTheme="minorHAnsi" w:hAnsiTheme="minorHAnsi" w:cstheme="minorHAnsi"/>
          <w:color w:val="auto"/>
        </w:rPr>
        <w:t xml:space="preserve"> Cell Membrane Using Single Nanoparticle Darkfield Microscopy</w:t>
      </w:r>
    </w:p>
    <w:bookmarkEnd w:id="0"/>
    <w:p w14:paraId="2E300B21" w14:textId="77777777" w:rsidR="007A4DD6" w:rsidRPr="002B6FD7" w:rsidRDefault="007A4DD6" w:rsidP="00C816D6">
      <w:pPr>
        <w:rPr>
          <w:rFonts w:asciiTheme="minorHAnsi" w:hAnsiTheme="minorHAnsi" w:cstheme="minorHAnsi"/>
          <w:b/>
          <w:bCs/>
          <w:color w:val="auto"/>
        </w:rPr>
      </w:pPr>
    </w:p>
    <w:p w14:paraId="3D080DA3" w14:textId="172FD253" w:rsidR="006305D7" w:rsidRPr="002B6FD7" w:rsidRDefault="006305D7" w:rsidP="00C816D6">
      <w:p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2B6FD7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2B6FD7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2B6FD7">
        <w:rPr>
          <w:rFonts w:asciiTheme="minorHAnsi" w:hAnsiTheme="minorHAnsi" w:cstheme="minorHAnsi"/>
          <w:b/>
          <w:bCs/>
          <w:color w:val="auto"/>
        </w:rPr>
        <w:t>AFFILIATIONS</w:t>
      </w:r>
      <w:r w:rsidRPr="002B6FD7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4EC94CA0" w14:textId="1C158325" w:rsidR="00DC6855" w:rsidRPr="002B6FD7" w:rsidRDefault="00DC6855" w:rsidP="00C816D6">
      <w:pPr>
        <w:rPr>
          <w:rFonts w:asciiTheme="minorHAnsi" w:hAnsiTheme="minorHAnsi" w:cstheme="minorHAnsi"/>
          <w:color w:val="auto"/>
          <w:lang w:eastAsia="zh-CN"/>
        </w:rPr>
      </w:pPr>
      <w:r w:rsidRPr="002B6FD7">
        <w:rPr>
          <w:rFonts w:asciiTheme="minorHAnsi" w:hAnsiTheme="minorHAnsi" w:cstheme="minorHAnsi" w:hint="eastAsia"/>
          <w:color w:val="auto"/>
          <w:lang w:eastAsia="zh-CN"/>
        </w:rPr>
        <w:t>F</w:t>
      </w:r>
      <w:r w:rsidRPr="002B6FD7">
        <w:rPr>
          <w:rFonts w:asciiTheme="minorHAnsi" w:hAnsiTheme="minorHAnsi" w:cstheme="minorHAnsi"/>
          <w:color w:val="auto"/>
          <w:lang w:eastAsia="zh-CN"/>
        </w:rPr>
        <w:t>eng Ge</w:t>
      </w:r>
      <w:r w:rsidR="00B84516" w:rsidRPr="002B6FD7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2B6FD7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8A3B38" w:rsidRPr="002B6FD7">
        <w:rPr>
          <w:rFonts w:asciiTheme="minorHAnsi" w:hAnsiTheme="minorHAnsi" w:cstheme="minorHAnsi"/>
          <w:color w:val="auto"/>
          <w:lang w:eastAsia="zh-CN"/>
        </w:rPr>
        <w:t>Jian</w:t>
      </w:r>
      <w:r w:rsidR="007B5239" w:rsidRPr="002B6FD7">
        <w:rPr>
          <w:rFonts w:asciiTheme="minorHAnsi" w:hAnsiTheme="minorHAnsi" w:cstheme="minorHAnsi"/>
          <w:color w:val="auto"/>
          <w:lang w:eastAsia="zh-CN"/>
        </w:rPr>
        <w:t>f</w:t>
      </w:r>
      <w:r w:rsidR="008A3B38" w:rsidRPr="002B6FD7">
        <w:rPr>
          <w:rFonts w:asciiTheme="minorHAnsi" w:hAnsiTheme="minorHAnsi" w:cstheme="minorHAnsi"/>
          <w:color w:val="auto"/>
          <w:lang w:eastAsia="zh-CN"/>
        </w:rPr>
        <w:t>eng Xue</w:t>
      </w:r>
      <w:r w:rsidR="005A5168" w:rsidRPr="002B6FD7">
        <w:rPr>
          <w:rFonts w:asciiTheme="minorHAnsi" w:hAnsiTheme="minorHAnsi" w:cstheme="minorHAnsi"/>
          <w:color w:val="auto"/>
          <w:vertAlign w:val="superscript"/>
          <w:lang w:eastAsia="zh-CN"/>
        </w:rPr>
        <w:t>1</w:t>
      </w:r>
      <w:r w:rsidR="008A3B38" w:rsidRPr="002B6FD7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Pr="002B6FD7">
        <w:rPr>
          <w:rFonts w:asciiTheme="minorHAnsi" w:hAnsiTheme="minorHAnsi" w:cstheme="minorHAnsi"/>
          <w:color w:val="auto"/>
          <w:lang w:eastAsia="zh-CN"/>
        </w:rPr>
        <w:t>Yan He</w:t>
      </w:r>
      <w:r w:rsidR="00B84516" w:rsidRPr="002B6FD7">
        <w:rPr>
          <w:rFonts w:asciiTheme="minorHAnsi" w:hAnsiTheme="minorHAnsi" w:cstheme="minorHAnsi"/>
          <w:bCs/>
          <w:color w:val="auto"/>
          <w:vertAlign w:val="superscript"/>
        </w:rPr>
        <w:t>1</w:t>
      </w:r>
    </w:p>
    <w:p w14:paraId="49737A4D" w14:textId="77777777" w:rsidR="00B84516" w:rsidRPr="002B6FD7" w:rsidRDefault="00B84516" w:rsidP="00C816D6">
      <w:pPr>
        <w:rPr>
          <w:rFonts w:asciiTheme="minorHAnsi" w:hAnsiTheme="minorHAnsi" w:cstheme="minorHAnsi"/>
          <w:bCs/>
          <w:color w:val="auto"/>
        </w:rPr>
      </w:pPr>
    </w:p>
    <w:p w14:paraId="60FCB589" w14:textId="66E93A68" w:rsidR="00D04A95" w:rsidRPr="002B6FD7" w:rsidRDefault="00B84516" w:rsidP="00C816D6">
      <w:pPr>
        <w:rPr>
          <w:rFonts w:asciiTheme="minorHAnsi" w:hAnsiTheme="minorHAnsi" w:cstheme="minorHAnsi"/>
          <w:bCs/>
          <w:color w:val="auto"/>
        </w:rPr>
      </w:pPr>
      <w:r w:rsidRPr="002B6FD7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165CB9" w:rsidRPr="002B6FD7">
        <w:rPr>
          <w:rFonts w:asciiTheme="minorHAnsi" w:hAnsiTheme="minorHAnsi" w:cstheme="minorHAnsi"/>
          <w:bCs/>
          <w:color w:val="auto"/>
        </w:rPr>
        <w:t xml:space="preserve">Department of Chemistry, </w:t>
      </w:r>
      <w:bookmarkStart w:id="1" w:name="_Hlk39097054"/>
      <w:r w:rsidR="00165CB9" w:rsidRPr="002B6FD7">
        <w:rPr>
          <w:rFonts w:asciiTheme="minorHAnsi" w:hAnsiTheme="minorHAnsi" w:cstheme="minorHAnsi"/>
          <w:bCs/>
          <w:color w:val="auto"/>
        </w:rPr>
        <w:t>Key Laboratory of Bioorganic Phosphorus Chemistry &amp; Chemical Biology (Ministry of Education)</w:t>
      </w:r>
      <w:r w:rsidR="00DC6855" w:rsidRPr="002B6FD7">
        <w:rPr>
          <w:rFonts w:asciiTheme="minorHAnsi" w:hAnsiTheme="minorHAnsi" w:cstheme="minorHAnsi"/>
          <w:bCs/>
          <w:color w:val="auto"/>
        </w:rPr>
        <w:t>,</w:t>
      </w:r>
      <w:bookmarkEnd w:id="1"/>
      <w:r w:rsidR="00DC6855" w:rsidRPr="002B6FD7">
        <w:rPr>
          <w:rFonts w:asciiTheme="minorHAnsi" w:hAnsiTheme="minorHAnsi" w:cstheme="minorHAnsi"/>
          <w:bCs/>
          <w:color w:val="auto"/>
        </w:rPr>
        <w:t xml:space="preserve"> Tsinghua University, Beijing, China</w:t>
      </w:r>
    </w:p>
    <w:p w14:paraId="4594F993" w14:textId="77777777" w:rsidR="00B84516" w:rsidRPr="002B6FD7" w:rsidRDefault="00B84516" w:rsidP="00C816D6">
      <w:pPr>
        <w:rPr>
          <w:rFonts w:asciiTheme="minorHAnsi" w:hAnsiTheme="minorHAnsi" w:cstheme="minorHAnsi"/>
          <w:bCs/>
          <w:color w:val="auto"/>
        </w:rPr>
      </w:pPr>
    </w:p>
    <w:p w14:paraId="6678D268" w14:textId="77777777" w:rsidR="00C4399B" w:rsidRPr="002B6FD7" w:rsidRDefault="00C4399B" w:rsidP="00C816D6">
      <w:pPr>
        <w:rPr>
          <w:rFonts w:asciiTheme="minorHAnsi" w:hAnsiTheme="minorHAnsi" w:cstheme="minorHAnsi"/>
          <w:bCs/>
          <w:color w:val="auto"/>
        </w:rPr>
      </w:pPr>
      <w:r w:rsidRPr="002B6FD7">
        <w:rPr>
          <w:rFonts w:asciiTheme="minorHAnsi" w:hAnsiTheme="minorHAnsi" w:cstheme="minorHAnsi"/>
          <w:bCs/>
          <w:color w:val="auto"/>
        </w:rPr>
        <w:t xml:space="preserve">Corresponding author: </w:t>
      </w:r>
    </w:p>
    <w:p w14:paraId="442CDE1C" w14:textId="77777777" w:rsidR="00C4399B" w:rsidRPr="002B6FD7" w:rsidRDefault="00C4399B" w:rsidP="00C816D6">
      <w:pPr>
        <w:rPr>
          <w:rFonts w:cs="Arial"/>
          <w:bCs/>
          <w:color w:val="auto"/>
        </w:rPr>
      </w:pPr>
      <w:r w:rsidRPr="002B6FD7">
        <w:rPr>
          <w:rFonts w:asciiTheme="minorHAnsi" w:hAnsiTheme="minorHAnsi" w:cstheme="minorHAnsi"/>
          <w:bCs/>
          <w:color w:val="auto"/>
        </w:rPr>
        <w:t xml:space="preserve">Yan He              </w:t>
      </w:r>
      <w:r w:rsidRPr="002B6FD7">
        <w:rPr>
          <w:rFonts w:asciiTheme="minorHAnsi" w:hAnsiTheme="minorHAnsi" w:cstheme="minorHAnsi"/>
          <w:bCs/>
          <w:color w:val="auto"/>
        </w:rPr>
        <w:tab/>
        <w:t>(yanhe2021@mail.tsinghua.edu.cn</w:t>
      </w:r>
      <w:r w:rsidRPr="002B6FD7">
        <w:rPr>
          <w:rFonts w:cs="Arial"/>
          <w:bCs/>
          <w:color w:val="auto"/>
        </w:rPr>
        <w:t>)</w:t>
      </w:r>
    </w:p>
    <w:p w14:paraId="1C5EFE4E" w14:textId="77777777" w:rsidR="00C4399B" w:rsidRPr="002B6FD7" w:rsidRDefault="00C4399B" w:rsidP="00C816D6">
      <w:pPr>
        <w:rPr>
          <w:rFonts w:asciiTheme="minorHAnsi" w:hAnsiTheme="minorHAnsi" w:cstheme="minorHAnsi"/>
          <w:bCs/>
          <w:color w:val="auto"/>
        </w:rPr>
      </w:pPr>
    </w:p>
    <w:p w14:paraId="2B4497AD" w14:textId="075D2B9E" w:rsidR="00DC6855" w:rsidRPr="002B6FD7" w:rsidRDefault="00DC6855" w:rsidP="00C816D6">
      <w:pPr>
        <w:rPr>
          <w:rFonts w:asciiTheme="minorHAnsi" w:hAnsiTheme="minorHAnsi" w:cstheme="minorHAnsi"/>
          <w:bCs/>
          <w:color w:val="auto"/>
        </w:rPr>
      </w:pPr>
      <w:r w:rsidRPr="002B6FD7">
        <w:rPr>
          <w:rFonts w:asciiTheme="minorHAnsi" w:hAnsiTheme="minorHAnsi" w:cstheme="minorHAnsi"/>
          <w:bCs/>
          <w:color w:val="auto"/>
        </w:rPr>
        <w:t>Email addresses of authors:</w:t>
      </w:r>
    </w:p>
    <w:p w14:paraId="017BA271" w14:textId="212F88BD" w:rsidR="00DC6855" w:rsidRPr="002B6FD7" w:rsidRDefault="003E5486" w:rsidP="00C816D6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2B6FD7">
        <w:rPr>
          <w:rFonts w:cs="Arial"/>
          <w:bCs/>
          <w:color w:val="auto"/>
        </w:rPr>
        <w:t>Feng Ge</w:t>
      </w:r>
      <w:r w:rsidR="00DC6855" w:rsidRPr="002B6FD7">
        <w:rPr>
          <w:rFonts w:cs="Arial"/>
          <w:bCs/>
          <w:color w:val="auto"/>
        </w:rPr>
        <w:tab/>
      </w:r>
      <w:r w:rsidR="00DC6855" w:rsidRPr="002B6FD7">
        <w:rPr>
          <w:rFonts w:cs="Arial"/>
          <w:bCs/>
          <w:color w:val="auto"/>
        </w:rPr>
        <w:tab/>
        <w:t>(</w:t>
      </w:r>
      <w:r w:rsidR="007B5239" w:rsidRPr="002B6FD7">
        <w:rPr>
          <w:rFonts w:cs="Arial"/>
          <w:bCs/>
          <w:color w:val="auto"/>
        </w:rPr>
        <w:t>gef19@mails.tsinghua.edu.cn</w:t>
      </w:r>
      <w:r w:rsidR="00DC6855" w:rsidRPr="002B6FD7">
        <w:rPr>
          <w:rFonts w:cs="Arial"/>
          <w:bCs/>
          <w:color w:val="auto"/>
        </w:rPr>
        <w:t>)</w:t>
      </w:r>
    </w:p>
    <w:p w14:paraId="4625A465" w14:textId="0C9F1360" w:rsidR="007B5239" w:rsidRPr="002B6FD7" w:rsidRDefault="007B5239" w:rsidP="00C816D6">
      <w:pPr>
        <w:pStyle w:val="NormalWeb"/>
        <w:spacing w:before="0" w:beforeAutospacing="0" w:after="0" w:afterAutospacing="0"/>
        <w:rPr>
          <w:rFonts w:cs="Arial"/>
          <w:bCs/>
          <w:color w:val="auto"/>
          <w:lang w:eastAsia="zh-CN"/>
        </w:rPr>
      </w:pPr>
      <w:r w:rsidRPr="002B6FD7">
        <w:rPr>
          <w:rFonts w:cs="Arial" w:hint="eastAsia"/>
          <w:bCs/>
          <w:color w:val="auto"/>
          <w:lang w:eastAsia="zh-CN"/>
        </w:rPr>
        <w:t>Jian</w:t>
      </w:r>
      <w:r w:rsidRPr="002B6FD7">
        <w:rPr>
          <w:rFonts w:cs="Arial"/>
          <w:bCs/>
          <w:color w:val="auto"/>
          <w:lang w:eastAsia="zh-CN"/>
        </w:rPr>
        <w:t xml:space="preserve">feng Xue              </w:t>
      </w:r>
      <w:r w:rsidR="00386F83" w:rsidRPr="002B6FD7">
        <w:rPr>
          <w:rFonts w:cs="Arial"/>
          <w:bCs/>
          <w:color w:val="auto"/>
          <w:lang w:eastAsia="zh-CN"/>
        </w:rPr>
        <w:t xml:space="preserve">   (xjf18@mails.tsinghua.edu.cn</w:t>
      </w:r>
      <w:r w:rsidRPr="002B6FD7">
        <w:rPr>
          <w:rFonts w:cs="Arial"/>
          <w:bCs/>
          <w:color w:val="auto"/>
          <w:lang w:eastAsia="zh-CN"/>
        </w:rPr>
        <w:t>)</w:t>
      </w:r>
    </w:p>
    <w:p w14:paraId="4BDC0CFA" w14:textId="77777777" w:rsidR="00DC6855" w:rsidRPr="002B6FD7" w:rsidRDefault="00DC6855" w:rsidP="00C816D6">
      <w:pPr>
        <w:rPr>
          <w:rFonts w:asciiTheme="minorHAnsi" w:hAnsiTheme="minorHAnsi" w:cstheme="minorHAnsi"/>
          <w:bCs/>
          <w:color w:val="auto"/>
        </w:rPr>
      </w:pPr>
    </w:p>
    <w:p w14:paraId="71B79AC9" w14:textId="69E45A44" w:rsidR="006305D7" w:rsidRPr="002B6FD7" w:rsidRDefault="006305D7" w:rsidP="00C816D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b/>
          <w:bCs/>
          <w:color w:val="auto"/>
        </w:rPr>
        <w:t>KEYWORDS:</w:t>
      </w:r>
      <w:r w:rsidRPr="002B6FD7">
        <w:rPr>
          <w:rFonts w:asciiTheme="minorHAnsi" w:hAnsiTheme="minorHAnsi" w:cstheme="minorHAnsi"/>
          <w:color w:val="auto"/>
        </w:rPr>
        <w:t xml:space="preserve"> </w:t>
      </w:r>
    </w:p>
    <w:p w14:paraId="6C0B0781" w14:textId="321DA005" w:rsidR="007A4DD6" w:rsidRPr="002B6FD7" w:rsidRDefault="00B84516" w:rsidP="00C816D6">
      <w:p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>c</w:t>
      </w:r>
      <w:r w:rsidR="003E5486" w:rsidRPr="002B6FD7">
        <w:rPr>
          <w:rFonts w:asciiTheme="minorHAnsi" w:hAnsiTheme="minorHAnsi" w:cstheme="minorHAnsi"/>
          <w:color w:val="auto"/>
        </w:rPr>
        <w:t xml:space="preserve">ell membrane, </w:t>
      </w:r>
      <w:r w:rsidRPr="002B6FD7">
        <w:rPr>
          <w:rFonts w:asciiTheme="minorHAnsi" w:hAnsiTheme="minorHAnsi" w:cstheme="minorHAnsi"/>
          <w:color w:val="auto"/>
        </w:rPr>
        <w:t>s</w:t>
      </w:r>
      <w:r w:rsidR="003E5486" w:rsidRPr="002B6FD7">
        <w:rPr>
          <w:rFonts w:asciiTheme="minorHAnsi" w:hAnsiTheme="minorHAnsi" w:cstheme="minorHAnsi"/>
          <w:color w:val="auto"/>
        </w:rPr>
        <w:t xml:space="preserve">ingle particle tracking, </w:t>
      </w:r>
      <w:r w:rsidRPr="002B6FD7">
        <w:rPr>
          <w:rFonts w:asciiTheme="minorHAnsi" w:hAnsiTheme="minorHAnsi" w:cstheme="minorHAnsi"/>
          <w:color w:val="auto"/>
        </w:rPr>
        <w:t>d</w:t>
      </w:r>
      <w:r w:rsidR="003E5486" w:rsidRPr="002B6FD7">
        <w:rPr>
          <w:rFonts w:asciiTheme="minorHAnsi" w:hAnsiTheme="minorHAnsi" w:cstheme="minorHAnsi"/>
          <w:color w:val="auto"/>
        </w:rPr>
        <w:t xml:space="preserve">arkfield microscopy, </w:t>
      </w:r>
      <w:r w:rsidR="001371AC" w:rsidRPr="002B6FD7">
        <w:rPr>
          <w:rFonts w:asciiTheme="minorHAnsi" w:hAnsiTheme="minorHAnsi" w:cstheme="minorHAnsi"/>
          <w:color w:val="auto"/>
        </w:rPr>
        <w:t xml:space="preserve">diffusional </w:t>
      </w:r>
      <w:r w:rsidRPr="002B6FD7">
        <w:rPr>
          <w:rFonts w:asciiTheme="minorHAnsi" w:hAnsiTheme="minorHAnsi" w:cstheme="minorHAnsi"/>
          <w:color w:val="auto"/>
        </w:rPr>
        <w:t>d</w:t>
      </w:r>
      <w:r w:rsidR="005868C8" w:rsidRPr="002B6FD7">
        <w:rPr>
          <w:rFonts w:asciiTheme="minorHAnsi" w:hAnsiTheme="minorHAnsi" w:cstheme="minorHAnsi"/>
          <w:color w:val="auto"/>
        </w:rPr>
        <w:t xml:space="preserve">ynamics, </w:t>
      </w:r>
      <w:r w:rsidRPr="002B6FD7">
        <w:rPr>
          <w:rFonts w:asciiTheme="minorHAnsi" w:hAnsiTheme="minorHAnsi" w:cstheme="minorHAnsi"/>
          <w:color w:val="auto"/>
        </w:rPr>
        <w:t>g</w:t>
      </w:r>
      <w:r w:rsidR="005868C8" w:rsidRPr="002B6FD7">
        <w:rPr>
          <w:rFonts w:asciiTheme="minorHAnsi" w:hAnsiTheme="minorHAnsi" w:cstheme="minorHAnsi"/>
          <w:color w:val="auto"/>
        </w:rPr>
        <w:t>old nanorods.</w:t>
      </w:r>
      <w:r w:rsidR="003E5486" w:rsidRPr="002B6FD7">
        <w:rPr>
          <w:rFonts w:asciiTheme="minorHAnsi" w:hAnsiTheme="minorHAnsi" w:cstheme="minorHAnsi"/>
          <w:color w:val="auto"/>
        </w:rPr>
        <w:t xml:space="preserve"> </w:t>
      </w:r>
    </w:p>
    <w:p w14:paraId="1CB4E390" w14:textId="77777777" w:rsidR="006305D7" w:rsidRPr="002B6FD7" w:rsidRDefault="006305D7" w:rsidP="00C816D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8AC4B5" w14:textId="2DB3D749" w:rsidR="006305D7" w:rsidRPr="002B6FD7" w:rsidRDefault="00086FF5" w:rsidP="00C816D6">
      <w:p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2B6FD7">
        <w:rPr>
          <w:rFonts w:asciiTheme="minorHAnsi" w:hAnsiTheme="minorHAnsi" w:cstheme="minorHAnsi"/>
          <w:b/>
          <w:bCs/>
          <w:color w:val="auto"/>
        </w:rPr>
        <w:t>:</w:t>
      </w:r>
    </w:p>
    <w:p w14:paraId="32798D51" w14:textId="2E5C2D66" w:rsidR="007A4DD6" w:rsidRPr="002B6FD7" w:rsidRDefault="005868C8" w:rsidP="00C816D6">
      <w:p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 xml:space="preserve">Here, we show </w:t>
      </w:r>
      <w:r w:rsidR="00C4399B" w:rsidRPr="002B6FD7">
        <w:rPr>
          <w:rFonts w:asciiTheme="minorHAnsi" w:hAnsiTheme="minorHAnsi" w:cstheme="minorHAnsi"/>
          <w:color w:val="auto"/>
        </w:rPr>
        <w:t>the</w:t>
      </w:r>
      <w:r w:rsidRPr="002B6FD7">
        <w:rPr>
          <w:rFonts w:asciiTheme="minorHAnsi" w:hAnsiTheme="minorHAnsi" w:cstheme="minorHAnsi"/>
          <w:color w:val="auto"/>
        </w:rPr>
        <w:t xml:space="preserve"> use</w:t>
      </w:r>
      <w:r w:rsidR="00390655" w:rsidRPr="002B6FD7">
        <w:rPr>
          <w:rFonts w:asciiTheme="minorHAnsi" w:hAnsiTheme="minorHAnsi" w:cstheme="minorHAnsi"/>
          <w:color w:val="auto"/>
        </w:rPr>
        <w:t xml:space="preserve"> of</w:t>
      </w:r>
      <w:r w:rsidRPr="002B6FD7">
        <w:rPr>
          <w:rFonts w:asciiTheme="minorHAnsi" w:hAnsiTheme="minorHAnsi" w:cstheme="minorHAnsi"/>
          <w:color w:val="auto"/>
        </w:rPr>
        <w:t xml:space="preserve"> traditional dark-field microscopy to monitor the</w:t>
      </w:r>
      <w:r w:rsidR="001371AC" w:rsidRPr="002B6FD7">
        <w:rPr>
          <w:rFonts w:asciiTheme="minorHAnsi" w:hAnsiTheme="minorHAnsi" w:cstheme="minorHAnsi"/>
          <w:color w:val="auto"/>
        </w:rPr>
        <w:t xml:space="preserve"> </w:t>
      </w:r>
      <w:r w:rsidR="00256EEC" w:rsidRPr="002B6FD7">
        <w:rPr>
          <w:rFonts w:asciiTheme="minorHAnsi" w:hAnsiTheme="minorHAnsi" w:cstheme="minorHAnsi"/>
          <w:color w:val="auto"/>
        </w:rPr>
        <w:t xml:space="preserve">dynamics </w:t>
      </w:r>
      <w:r w:rsidRPr="002B6FD7">
        <w:rPr>
          <w:rFonts w:asciiTheme="minorHAnsi" w:hAnsiTheme="minorHAnsi" w:cstheme="minorHAnsi"/>
          <w:color w:val="auto"/>
        </w:rPr>
        <w:t>of gold nanorods (</w:t>
      </w:r>
      <w:proofErr w:type="spellStart"/>
      <w:r w:rsidRPr="002B6FD7">
        <w:rPr>
          <w:rFonts w:asciiTheme="minorHAnsi" w:hAnsiTheme="minorHAnsi" w:cstheme="minorHAnsi"/>
          <w:color w:val="auto"/>
        </w:rPr>
        <w:t>AuNRs</w:t>
      </w:r>
      <w:proofErr w:type="spellEnd"/>
      <w:r w:rsidRPr="002B6FD7">
        <w:rPr>
          <w:rFonts w:asciiTheme="minorHAnsi" w:hAnsiTheme="minorHAnsi" w:cstheme="minorHAnsi"/>
          <w:color w:val="auto"/>
        </w:rPr>
        <w:t xml:space="preserve">) </w:t>
      </w:r>
      <w:r w:rsidR="00256EEC" w:rsidRPr="002B6FD7">
        <w:rPr>
          <w:rFonts w:asciiTheme="minorHAnsi" w:hAnsiTheme="minorHAnsi" w:cstheme="minorHAnsi"/>
          <w:color w:val="auto"/>
        </w:rPr>
        <w:t xml:space="preserve">on </w:t>
      </w:r>
      <w:r w:rsidRPr="002B6FD7">
        <w:rPr>
          <w:rFonts w:asciiTheme="minorHAnsi" w:hAnsiTheme="minorHAnsi" w:cstheme="minorHAnsi"/>
          <w:color w:val="auto"/>
        </w:rPr>
        <w:t>cell membrane</w:t>
      </w:r>
      <w:r w:rsidR="00C4399B" w:rsidRPr="002B6FD7">
        <w:rPr>
          <w:rFonts w:asciiTheme="minorHAnsi" w:hAnsiTheme="minorHAnsi" w:cstheme="minorHAnsi"/>
          <w:color w:val="auto"/>
        </w:rPr>
        <w:t>.</w:t>
      </w:r>
      <w:r w:rsidRPr="002B6FD7">
        <w:rPr>
          <w:rFonts w:asciiTheme="minorHAnsi" w:hAnsiTheme="minorHAnsi" w:cstheme="minorHAnsi"/>
          <w:color w:val="auto"/>
        </w:rPr>
        <w:t xml:space="preserve"> </w:t>
      </w:r>
      <w:r w:rsidR="00C4399B" w:rsidRPr="002B6FD7">
        <w:rPr>
          <w:rFonts w:asciiTheme="minorHAnsi" w:hAnsiTheme="minorHAnsi" w:cstheme="minorHAnsi"/>
          <w:color w:val="auto"/>
        </w:rPr>
        <w:t>T</w:t>
      </w:r>
      <w:r w:rsidRPr="002B6FD7">
        <w:rPr>
          <w:rFonts w:asciiTheme="minorHAnsi" w:hAnsiTheme="minorHAnsi" w:cstheme="minorHAnsi"/>
          <w:color w:val="auto"/>
        </w:rPr>
        <w:t xml:space="preserve">he location and orientation of </w:t>
      </w:r>
      <w:r w:rsidR="007436DE" w:rsidRPr="002B6FD7">
        <w:rPr>
          <w:rFonts w:asciiTheme="minorHAnsi" w:hAnsiTheme="minorHAnsi" w:cstheme="minorHAnsi"/>
          <w:color w:val="auto"/>
        </w:rPr>
        <w:t xml:space="preserve">single </w:t>
      </w:r>
      <w:proofErr w:type="spellStart"/>
      <w:r w:rsidRPr="002B6FD7">
        <w:rPr>
          <w:rFonts w:asciiTheme="minorHAnsi" w:hAnsiTheme="minorHAnsi" w:cstheme="minorHAnsi"/>
          <w:color w:val="auto"/>
        </w:rPr>
        <w:t>AuNRs</w:t>
      </w:r>
      <w:proofErr w:type="spellEnd"/>
      <w:r w:rsidRPr="002B6FD7">
        <w:rPr>
          <w:rFonts w:asciiTheme="minorHAnsi" w:hAnsiTheme="minorHAnsi" w:cstheme="minorHAnsi"/>
          <w:color w:val="auto"/>
        </w:rPr>
        <w:t xml:space="preserve"> </w:t>
      </w:r>
      <w:r w:rsidR="007436DE" w:rsidRPr="002B6FD7">
        <w:rPr>
          <w:rFonts w:asciiTheme="minorHAnsi" w:hAnsiTheme="minorHAnsi" w:cstheme="minorHAnsi"/>
          <w:color w:val="auto"/>
        </w:rPr>
        <w:t xml:space="preserve">are </w:t>
      </w:r>
      <w:r w:rsidR="00C4399B" w:rsidRPr="002B6FD7">
        <w:rPr>
          <w:rFonts w:asciiTheme="minorHAnsi" w:hAnsiTheme="minorHAnsi" w:cstheme="minorHAnsi"/>
          <w:color w:val="auto"/>
        </w:rPr>
        <w:t xml:space="preserve">detected </w:t>
      </w:r>
      <w:r w:rsidRPr="002B6FD7">
        <w:rPr>
          <w:rFonts w:asciiTheme="minorHAnsi" w:hAnsiTheme="minorHAnsi" w:cstheme="minorHAnsi"/>
          <w:color w:val="auto"/>
        </w:rPr>
        <w:t>using ImageJ and MATLAB, and</w:t>
      </w:r>
      <w:r w:rsidR="00EA2A22" w:rsidRPr="002B6FD7">
        <w:rPr>
          <w:rFonts w:asciiTheme="minorHAnsi" w:hAnsiTheme="minorHAnsi" w:cstheme="minorHAnsi"/>
          <w:color w:val="auto"/>
        </w:rPr>
        <w:t xml:space="preserve"> </w:t>
      </w:r>
      <w:r w:rsidRPr="002B6FD7">
        <w:rPr>
          <w:rFonts w:asciiTheme="minorHAnsi" w:hAnsiTheme="minorHAnsi" w:cstheme="minorHAnsi"/>
          <w:color w:val="auto"/>
        </w:rPr>
        <w:t xml:space="preserve">the diffusive states of </w:t>
      </w:r>
      <w:proofErr w:type="spellStart"/>
      <w:r w:rsidRPr="002B6FD7">
        <w:rPr>
          <w:rFonts w:asciiTheme="minorHAnsi" w:hAnsiTheme="minorHAnsi" w:cstheme="minorHAnsi"/>
          <w:color w:val="auto"/>
        </w:rPr>
        <w:t>AuNRs</w:t>
      </w:r>
      <w:proofErr w:type="spellEnd"/>
      <w:r w:rsidR="00EF0D97" w:rsidRPr="002B6FD7">
        <w:rPr>
          <w:rFonts w:asciiTheme="minorHAnsi" w:hAnsiTheme="minorHAnsi" w:cstheme="minorHAnsi"/>
          <w:color w:val="auto"/>
        </w:rPr>
        <w:t xml:space="preserve"> </w:t>
      </w:r>
      <w:r w:rsidR="00E72DA1" w:rsidRPr="002B6FD7">
        <w:rPr>
          <w:rFonts w:asciiTheme="minorHAnsi" w:hAnsiTheme="minorHAnsi" w:cstheme="minorHAnsi"/>
          <w:color w:val="auto"/>
        </w:rPr>
        <w:t xml:space="preserve">are </w:t>
      </w:r>
      <w:r w:rsidR="00C4399B" w:rsidRPr="002B6FD7">
        <w:rPr>
          <w:rFonts w:asciiTheme="minorHAnsi" w:hAnsiTheme="minorHAnsi" w:cstheme="minorHAnsi"/>
          <w:color w:val="auto"/>
        </w:rPr>
        <w:t>characterized</w:t>
      </w:r>
      <w:r w:rsidR="00564273" w:rsidRPr="002B6FD7">
        <w:rPr>
          <w:rFonts w:asciiTheme="minorHAnsi" w:hAnsiTheme="minorHAnsi" w:cstheme="minorHAnsi"/>
          <w:color w:val="auto"/>
        </w:rPr>
        <w:t xml:space="preserve"> by single particle tracking analysis</w:t>
      </w:r>
      <w:r w:rsidR="00B9231F" w:rsidRPr="002B6FD7">
        <w:rPr>
          <w:rFonts w:asciiTheme="minorHAnsi" w:hAnsiTheme="minorHAnsi" w:cstheme="minorHAnsi"/>
          <w:color w:val="auto"/>
        </w:rPr>
        <w:t xml:space="preserve">. </w:t>
      </w:r>
    </w:p>
    <w:p w14:paraId="761028D6" w14:textId="77777777" w:rsidR="006305D7" w:rsidRPr="002B6FD7" w:rsidRDefault="006305D7" w:rsidP="00C816D6">
      <w:pPr>
        <w:rPr>
          <w:rFonts w:asciiTheme="minorHAnsi" w:hAnsiTheme="minorHAnsi" w:cstheme="minorHAnsi"/>
          <w:color w:val="auto"/>
        </w:rPr>
      </w:pPr>
    </w:p>
    <w:p w14:paraId="64FB8590" w14:textId="27EA98F9" w:rsidR="006305D7" w:rsidRPr="002B6FD7" w:rsidRDefault="006305D7" w:rsidP="00C816D6">
      <w:p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b/>
          <w:bCs/>
          <w:color w:val="auto"/>
        </w:rPr>
        <w:t>ABSTRACT:</w:t>
      </w:r>
      <w:r w:rsidRPr="002B6FD7">
        <w:rPr>
          <w:rFonts w:asciiTheme="minorHAnsi" w:hAnsiTheme="minorHAnsi" w:cstheme="minorHAnsi"/>
          <w:color w:val="auto"/>
        </w:rPr>
        <w:t xml:space="preserve"> </w:t>
      </w:r>
    </w:p>
    <w:p w14:paraId="69D456B9" w14:textId="7BA89183" w:rsidR="007A4DD6" w:rsidRPr="002B6FD7" w:rsidRDefault="00BF3AB5" w:rsidP="00C816D6">
      <w:p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 xml:space="preserve">Analyzing the </w:t>
      </w:r>
      <w:r w:rsidR="00426D68" w:rsidRPr="002B6FD7">
        <w:rPr>
          <w:rFonts w:asciiTheme="minorHAnsi" w:hAnsiTheme="minorHAnsi" w:cstheme="minorHAnsi"/>
          <w:color w:val="auto"/>
        </w:rPr>
        <w:t xml:space="preserve">diffusional </w:t>
      </w:r>
      <w:r w:rsidRPr="002B6FD7">
        <w:rPr>
          <w:rFonts w:asciiTheme="minorHAnsi" w:hAnsiTheme="minorHAnsi" w:cstheme="minorHAnsi"/>
          <w:color w:val="auto"/>
        </w:rPr>
        <w:t xml:space="preserve">dynamics of nanoparticles on cell membrane plays a significant role in better understanding the cellular uptake process and provides a theoretical basis for the rational design of nano-medicine delivery. </w:t>
      </w:r>
      <w:bookmarkStart w:id="2" w:name="_Hlk39096250"/>
      <w:r w:rsidRPr="002B6FD7">
        <w:rPr>
          <w:rFonts w:asciiTheme="minorHAnsi" w:hAnsiTheme="minorHAnsi" w:cstheme="minorHAnsi"/>
          <w:color w:val="auto"/>
        </w:rPr>
        <w:t>Single particle tracking (SPT) analysis could probe the position and orientation of individual nanoparticles on cell membrane, and reveal their translational and rotational states.</w:t>
      </w:r>
      <w:bookmarkEnd w:id="2"/>
      <w:r w:rsidRPr="002B6FD7">
        <w:rPr>
          <w:rFonts w:asciiTheme="minorHAnsi" w:hAnsiTheme="minorHAnsi" w:cstheme="minorHAnsi"/>
          <w:color w:val="auto"/>
        </w:rPr>
        <w:t xml:space="preserve"> </w:t>
      </w:r>
      <w:bookmarkStart w:id="3" w:name="_Hlk38831209"/>
      <w:r w:rsidRPr="002B6FD7">
        <w:rPr>
          <w:rFonts w:asciiTheme="minorHAnsi" w:hAnsiTheme="minorHAnsi" w:cstheme="minorHAnsi"/>
          <w:color w:val="auto"/>
        </w:rPr>
        <w:t xml:space="preserve">Here, we show how to use traditional dark-field microscopy to monitor the </w:t>
      </w:r>
      <w:r w:rsidR="00256EEC" w:rsidRPr="002B6FD7">
        <w:rPr>
          <w:rFonts w:asciiTheme="minorHAnsi" w:hAnsiTheme="minorHAnsi" w:cstheme="minorHAnsi"/>
          <w:color w:val="auto"/>
        </w:rPr>
        <w:t xml:space="preserve">dynamics </w:t>
      </w:r>
      <w:r w:rsidRPr="002B6FD7">
        <w:rPr>
          <w:rFonts w:asciiTheme="minorHAnsi" w:hAnsiTheme="minorHAnsi" w:cstheme="minorHAnsi"/>
          <w:color w:val="auto"/>
        </w:rPr>
        <w:t>of gold nanorods (</w:t>
      </w:r>
      <w:proofErr w:type="spellStart"/>
      <w:r w:rsidRPr="002B6FD7">
        <w:rPr>
          <w:rFonts w:asciiTheme="minorHAnsi" w:hAnsiTheme="minorHAnsi" w:cstheme="minorHAnsi"/>
          <w:color w:val="auto"/>
        </w:rPr>
        <w:t>AuNRs</w:t>
      </w:r>
      <w:proofErr w:type="spellEnd"/>
      <w:r w:rsidRPr="002B6FD7">
        <w:rPr>
          <w:rFonts w:asciiTheme="minorHAnsi" w:hAnsiTheme="minorHAnsi" w:cstheme="minorHAnsi"/>
          <w:color w:val="auto"/>
        </w:rPr>
        <w:t xml:space="preserve">) </w:t>
      </w:r>
      <w:r w:rsidR="00426D68" w:rsidRPr="002B6FD7">
        <w:rPr>
          <w:rFonts w:asciiTheme="minorHAnsi" w:hAnsiTheme="minorHAnsi" w:cstheme="minorHAnsi"/>
          <w:color w:val="auto"/>
        </w:rPr>
        <w:t xml:space="preserve">on live </w:t>
      </w:r>
      <w:r w:rsidRPr="002B6FD7">
        <w:rPr>
          <w:rFonts w:asciiTheme="minorHAnsi" w:hAnsiTheme="minorHAnsi" w:cstheme="minorHAnsi"/>
          <w:color w:val="auto"/>
        </w:rPr>
        <w:t>cell membrane</w:t>
      </w:r>
      <w:r w:rsidR="00EA2A22" w:rsidRPr="002B6FD7">
        <w:rPr>
          <w:rFonts w:asciiTheme="minorHAnsi" w:hAnsiTheme="minorHAnsi" w:cstheme="minorHAnsi"/>
          <w:color w:val="auto"/>
        </w:rPr>
        <w:t>. We also show how</w:t>
      </w:r>
      <w:r w:rsidRPr="002B6FD7">
        <w:rPr>
          <w:rFonts w:asciiTheme="minorHAnsi" w:hAnsiTheme="minorHAnsi" w:cstheme="minorHAnsi"/>
          <w:color w:val="auto"/>
        </w:rPr>
        <w:t xml:space="preserve"> to extract the location and orientation of </w:t>
      </w:r>
      <w:proofErr w:type="spellStart"/>
      <w:r w:rsidRPr="002B6FD7">
        <w:rPr>
          <w:rFonts w:asciiTheme="minorHAnsi" w:hAnsiTheme="minorHAnsi" w:cstheme="minorHAnsi"/>
          <w:color w:val="auto"/>
        </w:rPr>
        <w:t>AuNRs</w:t>
      </w:r>
      <w:proofErr w:type="spellEnd"/>
      <w:r w:rsidRPr="002B6FD7">
        <w:rPr>
          <w:rFonts w:asciiTheme="minorHAnsi" w:hAnsiTheme="minorHAnsi" w:cstheme="minorHAnsi"/>
          <w:color w:val="auto"/>
        </w:rPr>
        <w:t xml:space="preserve"> using ImageJ and MATLAB, and </w:t>
      </w:r>
      <w:r w:rsidR="00EA2A22" w:rsidRPr="002B6FD7">
        <w:rPr>
          <w:rFonts w:asciiTheme="minorHAnsi" w:hAnsiTheme="minorHAnsi" w:cstheme="minorHAnsi"/>
          <w:color w:val="auto"/>
        </w:rPr>
        <w:t xml:space="preserve">how </w:t>
      </w:r>
      <w:r w:rsidRPr="002B6FD7">
        <w:rPr>
          <w:rFonts w:asciiTheme="minorHAnsi" w:hAnsiTheme="minorHAnsi" w:cstheme="minorHAnsi"/>
          <w:color w:val="auto"/>
        </w:rPr>
        <w:t xml:space="preserve">to characterize the diffusive states of </w:t>
      </w:r>
      <w:proofErr w:type="spellStart"/>
      <w:r w:rsidRPr="002B6FD7">
        <w:rPr>
          <w:rFonts w:asciiTheme="minorHAnsi" w:hAnsiTheme="minorHAnsi" w:cstheme="minorHAnsi"/>
          <w:color w:val="auto"/>
        </w:rPr>
        <w:t>AuNRs</w:t>
      </w:r>
      <w:proofErr w:type="spellEnd"/>
      <w:r w:rsidRPr="002B6FD7">
        <w:rPr>
          <w:rFonts w:asciiTheme="minorHAnsi" w:hAnsiTheme="minorHAnsi" w:cstheme="minorHAnsi"/>
          <w:color w:val="auto"/>
        </w:rPr>
        <w:t>.</w:t>
      </w:r>
      <w:bookmarkEnd w:id="3"/>
      <w:r w:rsidRPr="002B6FD7">
        <w:rPr>
          <w:rFonts w:asciiTheme="minorHAnsi" w:hAnsiTheme="minorHAnsi" w:cstheme="minorHAnsi"/>
          <w:color w:val="auto"/>
        </w:rPr>
        <w:t xml:space="preserve"> Statistical analysis of hundreds of particles show that single </w:t>
      </w:r>
      <w:proofErr w:type="spellStart"/>
      <w:r w:rsidRPr="002B6FD7">
        <w:rPr>
          <w:rFonts w:asciiTheme="minorHAnsi" w:hAnsiTheme="minorHAnsi" w:cstheme="minorHAnsi"/>
          <w:color w:val="auto"/>
        </w:rPr>
        <w:t>AuNRs</w:t>
      </w:r>
      <w:proofErr w:type="spellEnd"/>
      <w:r w:rsidRPr="002B6FD7">
        <w:rPr>
          <w:rFonts w:asciiTheme="minorHAnsi" w:hAnsiTheme="minorHAnsi" w:cstheme="minorHAnsi"/>
          <w:color w:val="auto"/>
        </w:rPr>
        <w:t xml:space="preserve"> </w:t>
      </w:r>
      <w:r w:rsidR="00EA2A22" w:rsidRPr="002B6FD7">
        <w:rPr>
          <w:rFonts w:asciiTheme="minorHAnsi" w:hAnsiTheme="minorHAnsi" w:cstheme="minorHAnsi"/>
          <w:color w:val="auto"/>
        </w:rPr>
        <w:t>perform</w:t>
      </w:r>
      <w:r w:rsidRPr="002B6FD7">
        <w:rPr>
          <w:rFonts w:asciiTheme="minorHAnsi" w:hAnsiTheme="minorHAnsi" w:cstheme="minorHAnsi"/>
          <w:color w:val="auto"/>
        </w:rPr>
        <w:t xml:space="preserve"> Brownian motion on the surface of U87</w:t>
      </w:r>
      <w:r w:rsidR="00313D63" w:rsidRPr="002B6FD7">
        <w:rPr>
          <w:rFonts w:asciiTheme="minorHAnsi" w:hAnsiTheme="minorHAnsi" w:cstheme="minorHAnsi"/>
          <w:color w:val="auto"/>
        </w:rPr>
        <w:t xml:space="preserve"> MG</w:t>
      </w:r>
      <w:r w:rsidRPr="002B6FD7">
        <w:rPr>
          <w:rFonts w:asciiTheme="minorHAnsi" w:hAnsiTheme="minorHAnsi" w:cstheme="minorHAnsi"/>
          <w:color w:val="auto"/>
        </w:rPr>
        <w:t xml:space="preserve"> cell membrane. However, individual long trajectory analysis shows that </w:t>
      </w:r>
      <w:proofErr w:type="spellStart"/>
      <w:r w:rsidRPr="002B6FD7">
        <w:rPr>
          <w:rFonts w:asciiTheme="minorHAnsi" w:hAnsiTheme="minorHAnsi" w:cstheme="minorHAnsi"/>
          <w:color w:val="auto"/>
        </w:rPr>
        <w:t>AuNRs</w:t>
      </w:r>
      <w:proofErr w:type="spellEnd"/>
      <w:r w:rsidRPr="002B6FD7">
        <w:rPr>
          <w:rFonts w:asciiTheme="minorHAnsi" w:hAnsiTheme="minorHAnsi" w:cstheme="minorHAnsi"/>
          <w:color w:val="auto"/>
        </w:rPr>
        <w:t xml:space="preserve"> have two distinctly different types of motion states on the membrane, namely long-range transport and limited-area confinement. </w:t>
      </w:r>
      <w:bookmarkStart w:id="4" w:name="_Hlk39096695"/>
      <w:r w:rsidRPr="002B6FD7">
        <w:rPr>
          <w:rFonts w:asciiTheme="minorHAnsi" w:hAnsiTheme="minorHAnsi" w:cstheme="minorHAnsi"/>
          <w:color w:val="auto"/>
        </w:rPr>
        <w:t xml:space="preserve">Our SPT methods can be potentially used to study </w:t>
      </w:r>
      <w:r w:rsidR="002B6FD7" w:rsidRPr="002B6FD7">
        <w:rPr>
          <w:rFonts w:asciiTheme="minorHAnsi" w:hAnsiTheme="minorHAnsi" w:cstheme="minorHAnsi"/>
          <w:color w:val="auto"/>
        </w:rPr>
        <w:t xml:space="preserve">the </w:t>
      </w:r>
      <w:r w:rsidRPr="002B6FD7">
        <w:rPr>
          <w:rFonts w:asciiTheme="minorHAnsi" w:hAnsiTheme="minorHAnsi" w:cstheme="minorHAnsi"/>
          <w:color w:val="auto"/>
        </w:rPr>
        <w:t>surface or intracellular particle diffusion in different biological cells and can become a powerful tool for investigations of complex cellular mechanisms.</w:t>
      </w:r>
      <w:bookmarkEnd w:id="4"/>
    </w:p>
    <w:p w14:paraId="4C7D5FD5" w14:textId="77777777" w:rsidR="006305D7" w:rsidRPr="002B6FD7" w:rsidRDefault="006305D7" w:rsidP="00C816D6">
      <w:pPr>
        <w:rPr>
          <w:rFonts w:asciiTheme="minorHAnsi" w:hAnsiTheme="minorHAnsi" w:cstheme="minorHAnsi"/>
          <w:color w:val="auto"/>
        </w:rPr>
      </w:pPr>
    </w:p>
    <w:p w14:paraId="00D25F73" w14:textId="3FB0DBA2" w:rsidR="006305D7" w:rsidRPr="002B6FD7" w:rsidRDefault="006305D7" w:rsidP="00C816D6">
      <w:p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b/>
          <w:color w:val="auto"/>
        </w:rPr>
        <w:t>INTRODUCTION</w:t>
      </w:r>
      <w:r w:rsidRPr="002B6FD7">
        <w:rPr>
          <w:rFonts w:asciiTheme="minorHAnsi" w:hAnsiTheme="minorHAnsi" w:cstheme="minorHAnsi"/>
          <w:b/>
          <w:bCs/>
          <w:color w:val="auto"/>
        </w:rPr>
        <w:t>:</w:t>
      </w:r>
      <w:r w:rsidRPr="002B6FD7">
        <w:rPr>
          <w:rFonts w:asciiTheme="minorHAnsi" w:hAnsiTheme="minorHAnsi" w:cstheme="minorHAnsi"/>
          <w:color w:val="auto"/>
        </w:rPr>
        <w:t xml:space="preserve"> </w:t>
      </w:r>
    </w:p>
    <w:p w14:paraId="6B806875" w14:textId="03C2B500" w:rsidR="00BF3AB5" w:rsidRPr="002B6FD7" w:rsidRDefault="00BF3AB5" w:rsidP="00C816D6">
      <w:pPr>
        <w:rPr>
          <w:rFonts w:asciiTheme="minorHAnsi" w:hAnsiTheme="minorHAnsi" w:cstheme="minorHAnsi"/>
          <w:color w:val="auto"/>
        </w:rPr>
      </w:pPr>
      <w:bookmarkStart w:id="5" w:name="_Hlk39096226"/>
      <w:r w:rsidRPr="002B6FD7">
        <w:rPr>
          <w:rFonts w:asciiTheme="minorHAnsi" w:hAnsiTheme="minorHAnsi" w:cstheme="minorHAnsi"/>
          <w:color w:val="auto"/>
        </w:rPr>
        <w:t xml:space="preserve">The </w:t>
      </w:r>
      <w:r w:rsidR="00F92E91" w:rsidRPr="002B6FD7">
        <w:rPr>
          <w:rFonts w:asciiTheme="minorHAnsi" w:hAnsiTheme="minorHAnsi" w:cstheme="minorHAnsi"/>
          <w:color w:val="auto"/>
        </w:rPr>
        <w:t xml:space="preserve">dynamics </w:t>
      </w:r>
      <w:r w:rsidRPr="002B6FD7">
        <w:rPr>
          <w:rFonts w:asciiTheme="minorHAnsi" w:hAnsiTheme="minorHAnsi" w:cstheme="minorHAnsi"/>
          <w:color w:val="auto"/>
        </w:rPr>
        <w:t xml:space="preserve">of nanoparticles (NPs) on </w:t>
      </w:r>
      <w:r w:rsidR="00EA2A22" w:rsidRPr="002B6FD7">
        <w:rPr>
          <w:rFonts w:asciiTheme="minorHAnsi" w:hAnsiTheme="minorHAnsi" w:cstheme="minorHAnsi"/>
          <w:color w:val="auto"/>
        </w:rPr>
        <w:t xml:space="preserve">the </w:t>
      </w:r>
      <w:r w:rsidRPr="002B6FD7">
        <w:rPr>
          <w:rFonts w:asciiTheme="minorHAnsi" w:hAnsiTheme="minorHAnsi" w:cstheme="minorHAnsi"/>
          <w:color w:val="auto"/>
        </w:rPr>
        <w:t xml:space="preserve">membrane is closely associated with the cellular </w:t>
      </w:r>
      <w:r w:rsidRPr="002B6FD7">
        <w:rPr>
          <w:rFonts w:asciiTheme="minorHAnsi" w:hAnsiTheme="minorHAnsi" w:cstheme="minorHAnsi"/>
          <w:color w:val="auto"/>
        </w:rPr>
        <w:lastRenderedPageBreak/>
        <w:t xml:space="preserve">uptake process, which is </w:t>
      </w:r>
      <w:r w:rsidR="00187DE8" w:rsidRPr="002B6FD7">
        <w:rPr>
          <w:rFonts w:asciiTheme="minorHAnsi" w:hAnsiTheme="minorHAnsi" w:cstheme="minorHAnsi"/>
          <w:color w:val="auto"/>
        </w:rPr>
        <w:t xml:space="preserve">essential for </w:t>
      </w:r>
      <w:r w:rsidRPr="002B6FD7">
        <w:rPr>
          <w:rFonts w:asciiTheme="minorHAnsi" w:hAnsiTheme="minorHAnsi" w:cstheme="minorHAnsi"/>
          <w:color w:val="auto"/>
        </w:rPr>
        <w:t xml:space="preserve">the understanding of cell </w:t>
      </w:r>
      <w:r w:rsidR="001306A1" w:rsidRPr="002B6FD7">
        <w:rPr>
          <w:rFonts w:asciiTheme="minorHAnsi" w:hAnsiTheme="minorHAnsi" w:cstheme="minorHAnsi"/>
          <w:color w:val="auto"/>
        </w:rPr>
        <w:t>functions</w:t>
      </w:r>
      <w:r w:rsidRPr="002B6FD7">
        <w:rPr>
          <w:rFonts w:asciiTheme="minorHAnsi" w:hAnsiTheme="minorHAnsi" w:cstheme="minorHAnsi"/>
          <w:color w:val="auto"/>
        </w:rPr>
        <w:t>, viral or bacterial infection</w:t>
      </w:r>
      <w:r w:rsidR="00187DE8" w:rsidRPr="002B6FD7">
        <w:rPr>
          <w:rFonts w:asciiTheme="minorHAnsi" w:hAnsiTheme="minorHAnsi" w:cstheme="minorHAnsi"/>
          <w:color w:val="auto"/>
        </w:rPr>
        <w:t>s</w:t>
      </w:r>
      <w:r w:rsidRPr="002B6FD7">
        <w:rPr>
          <w:rFonts w:asciiTheme="minorHAnsi" w:hAnsiTheme="minorHAnsi" w:cstheme="minorHAnsi"/>
          <w:color w:val="auto"/>
        </w:rPr>
        <w:t xml:space="preserve"> and the development of artificial nanomedical delivery systems</w:t>
      </w:r>
      <w:bookmarkEnd w:id="5"/>
      <w:r w:rsidR="0056049B" w:rsidRPr="002B6FD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PEVuZE5vdGU+PENpdGU+PEF1dGhvcj5SZWVzPC9BdXRob3I+PFllYXI+MjAxOTwvWWVhcj48UmVj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</w:fldData>
        </w:fldChar>
      </w:r>
      <w:r w:rsidR="008A7D50" w:rsidRPr="002B6FD7">
        <w:rPr>
          <w:rFonts w:asciiTheme="minorHAnsi" w:hAnsiTheme="minorHAnsi" w:cstheme="minorHAnsi"/>
          <w:color w:val="auto"/>
        </w:rPr>
        <w:instrText xml:space="preserve"> ADDIN EN.CITE </w:instrText>
      </w:r>
      <w:r w:rsidR="008A7D50" w:rsidRPr="002B6FD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PEVuZE5vdGU+PENpdGU+PEF1dGhvcj5SZWVzPC9BdXRob3I+PFllYXI+MjAxOTwvWWVhcj48UmVj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</w:fldData>
        </w:fldChar>
      </w:r>
      <w:r w:rsidR="008A7D50" w:rsidRPr="002B6FD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A7D50" w:rsidRPr="002B6FD7">
        <w:rPr>
          <w:rFonts w:asciiTheme="minorHAnsi" w:hAnsiTheme="minorHAnsi" w:cstheme="minorHAnsi"/>
          <w:color w:val="auto"/>
        </w:rPr>
      </w:r>
      <w:r w:rsidR="008A7D50" w:rsidRPr="002B6FD7">
        <w:rPr>
          <w:rFonts w:asciiTheme="minorHAnsi" w:hAnsiTheme="minorHAnsi" w:cstheme="minorHAnsi"/>
          <w:color w:val="auto"/>
        </w:rPr>
        <w:fldChar w:fldCharType="end"/>
      </w:r>
      <w:r w:rsidR="0056049B" w:rsidRPr="002B6FD7">
        <w:rPr>
          <w:rFonts w:asciiTheme="minorHAnsi" w:hAnsiTheme="minorHAnsi" w:cstheme="minorHAnsi"/>
          <w:color w:val="auto"/>
        </w:rPr>
      </w:r>
      <w:r w:rsidR="0056049B" w:rsidRPr="002B6FD7">
        <w:rPr>
          <w:rFonts w:asciiTheme="minorHAnsi" w:hAnsiTheme="minorHAnsi" w:cstheme="minorHAnsi"/>
          <w:color w:val="auto"/>
        </w:rPr>
        <w:fldChar w:fldCharType="separate"/>
      </w:r>
      <w:r w:rsidR="008A7D50" w:rsidRPr="002B6FD7">
        <w:rPr>
          <w:rFonts w:asciiTheme="minorHAnsi" w:hAnsiTheme="minorHAnsi" w:cstheme="minorHAnsi"/>
          <w:noProof/>
          <w:color w:val="auto"/>
          <w:vertAlign w:val="superscript"/>
        </w:rPr>
        <w:t>1,2</w:t>
      </w:r>
      <w:r w:rsidR="0056049B" w:rsidRPr="002B6FD7">
        <w:rPr>
          <w:rFonts w:asciiTheme="minorHAnsi" w:hAnsiTheme="minorHAnsi" w:cstheme="minorHAnsi"/>
          <w:color w:val="auto"/>
        </w:rPr>
        <w:fldChar w:fldCharType="end"/>
      </w:r>
      <w:r w:rsidRPr="002B6FD7">
        <w:rPr>
          <w:rFonts w:asciiTheme="minorHAnsi" w:hAnsiTheme="minorHAnsi" w:cstheme="minorHAnsi"/>
          <w:color w:val="auto"/>
        </w:rPr>
        <w:t>. Single</w:t>
      </w:r>
      <w:r w:rsidR="00720E90" w:rsidRPr="002B6FD7">
        <w:rPr>
          <w:rFonts w:asciiTheme="minorHAnsi" w:hAnsiTheme="minorHAnsi" w:cstheme="minorHAnsi"/>
          <w:color w:val="auto"/>
        </w:rPr>
        <w:t xml:space="preserve"> </w:t>
      </w:r>
      <w:r w:rsidRPr="002B6FD7">
        <w:rPr>
          <w:rFonts w:asciiTheme="minorHAnsi" w:hAnsiTheme="minorHAnsi" w:cstheme="minorHAnsi"/>
          <w:color w:val="auto"/>
        </w:rPr>
        <w:t>particle tracking (SPT)</w:t>
      </w:r>
      <w:r w:rsidR="00D0231D" w:rsidRPr="002B6FD7">
        <w:rPr>
          <w:rFonts w:asciiTheme="minorHAnsi" w:hAnsiTheme="minorHAnsi" w:cstheme="minorHAnsi"/>
          <w:color w:val="auto"/>
        </w:rPr>
        <w:t xml:space="preserve"> technique</w:t>
      </w:r>
      <w:r w:rsidRPr="002B6FD7">
        <w:rPr>
          <w:rFonts w:asciiTheme="minorHAnsi" w:hAnsiTheme="minorHAnsi" w:cstheme="minorHAnsi"/>
          <w:color w:val="auto"/>
        </w:rPr>
        <w:t xml:space="preserve"> is a robust </w:t>
      </w:r>
      <w:r w:rsidR="00D0231D" w:rsidRPr="002B6FD7">
        <w:rPr>
          <w:rFonts w:asciiTheme="minorHAnsi" w:hAnsiTheme="minorHAnsi" w:cstheme="minorHAnsi"/>
          <w:color w:val="auto"/>
        </w:rPr>
        <w:t xml:space="preserve">tool </w:t>
      </w:r>
      <w:r w:rsidR="00720E90" w:rsidRPr="002B6FD7">
        <w:rPr>
          <w:rFonts w:asciiTheme="minorHAnsi" w:hAnsiTheme="minorHAnsi" w:cstheme="minorHAnsi"/>
          <w:color w:val="auto"/>
        </w:rPr>
        <w:t xml:space="preserve">for characterizing </w:t>
      </w:r>
      <w:r w:rsidRPr="002B6FD7">
        <w:rPr>
          <w:rFonts w:asciiTheme="minorHAnsi" w:hAnsiTheme="minorHAnsi" w:cstheme="minorHAnsi"/>
          <w:color w:val="auto"/>
        </w:rPr>
        <w:t>the heterogeneous behaviors of NPs</w:t>
      </w:r>
      <w:r w:rsidR="00B05173" w:rsidRPr="002B6FD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PEVuZE5vdGU+PENpdGU+PEF1dGhvcj5TaGVuPC9BdXRob3I+PFllYXI+MjAxNzwvWWVhcj48UmVj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=
</w:fldData>
        </w:fldChar>
      </w:r>
      <w:r w:rsidR="008A7D50" w:rsidRPr="002B6FD7">
        <w:rPr>
          <w:rFonts w:asciiTheme="minorHAnsi" w:hAnsiTheme="minorHAnsi" w:cstheme="minorHAnsi"/>
          <w:color w:val="auto"/>
        </w:rPr>
        <w:instrText xml:space="preserve"> ADDIN EN.CITE </w:instrText>
      </w:r>
      <w:r w:rsidR="008A7D50" w:rsidRPr="002B6FD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PEVuZE5vdGU+PENpdGU+PEF1dGhvcj5TaGVuPC9BdXRob3I+PFllYXI+MjAxNzwvWWVhcj48UmVj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=
</w:fldData>
        </w:fldChar>
      </w:r>
      <w:r w:rsidR="008A7D50" w:rsidRPr="002B6FD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A7D50" w:rsidRPr="002B6FD7">
        <w:rPr>
          <w:rFonts w:asciiTheme="minorHAnsi" w:hAnsiTheme="minorHAnsi" w:cstheme="minorHAnsi"/>
          <w:color w:val="auto"/>
        </w:rPr>
      </w:r>
      <w:r w:rsidR="008A7D50" w:rsidRPr="002B6FD7">
        <w:rPr>
          <w:rFonts w:asciiTheme="minorHAnsi" w:hAnsiTheme="minorHAnsi" w:cstheme="minorHAnsi"/>
          <w:color w:val="auto"/>
        </w:rPr>
        <w:fldChar w:fldCharType="end"/>
      </w:r>
      <w:r w:rsidR="00B05173" w:rsidRPr="002B6FD7">
        <w:rPr>
          <w:rFonts w:asciiTheme="minorHAnsi" w:hAnsiTheme="minorHAnsi" w:cstheme="minorHAnsi"/>
          <w:color w:val="auto"/>
        </w:rPr>
      </w:r>
      <w:r w:rsidR="00B05173" w:rsidRPr="002B6FD7">
        <w:rPr>
          <w:rFonts w:asciiTheme="minorHAnsi" w:hAnsiTheme="minorHAnsi" w:cstheme="minorHAnsi"/>
          <w:color w:val="auto"/>
        </w:rPr>
        <w:fldChar w:fldCharType="separate"/>
      </w:r>
      <w:r w:rsidR="008A7D50" w:rsidRPr="002B6FD7">
        <w:rPr>
          <w:rFonts w:asciiTheme="minorHAnsi" w:hAnsiTheme="minorHAnsi" w:cstheme="minorHAnsi"/>
          <w:noProof/>
          <w:color w:val="auto"/>
          <w:vertAlign w:val="superscript"/>
        </w:rPr>
        <w:t>3,4</w:t>
      </w:r>
      <w:r w:rsidR="00B05173" w:rsidRPr="002B6FD7">
        <w:rPr>
          <w:rFonts w:asciiTheme="minorHAnsi" w:hAnsiTheme="minorHAnsi" w:cstheme="minorHAnsi"/>
          <w:color w:val="auto"/>
        </w:rPr>
        <w:fldChar w:fldCharType="end"/>
      </w:r>
      <w:r w:rsidRPr="002B6FD7">
        <w:rPr>
          <w:rFonts w:asciiTheme="minorHAnsi" w:hAnsiTheme="minorHAnsi" w:cstheme="minorHAnsi"/>
          <w:color w:val="auto"/>
        </w:rPr>
        <w:t>. In general, cell membrane is fluid</w:t>
      </w:r>
      <w:r w:rsidR="001306A1" w:rsidRPr="002B6FD7">
        <w:rPr>
          <w:rFonts w:asciiTheme="minorHAnsi" w:hAnsiTheme="minorHAnsi" w:cstheme="minorHAnsi"/>
          <w:color w:val="auto"/>
        </w:rPr>
        <w:t>ic</w:t>
      </w:r>
      <w:r w:rsidRPr="002B6FD7">
        <w:rPr>
          <w:rFonts w:asciiTheme="minorHAnsi" w:hAnsiTheme="minorHAnsi" w:cstheme="minorHAnsi"/>
          <w:color w:val="auto"/>
        </w:rPr>
        <w:t>, which means that the component</w:t>
      </w:r>
      <w:r w:rsidR="005A7DD2" w:rsidRPr="002B6FD7">
        <w:rPr>
          <w:rFonts w:asciiTheme="minorHAnsi" w:hAnsiTheme="minorHAnsi" w:cstheme="minorHAnsi"/>
          <w:color w:val="auto"/>
        </w:rPr>
        <w:t>s such as</w:t>
      </w:r>
      <w:r w:rsidRPr="002B6FD7">
        <w:rPr>
          <w:rFonts w:asciiTheme="minorHAnsi" w:hAnsiTheme="minorHAnsi" w:cstheme="minorHAnsi"/>
          <w:color w:val="auto"/>
        </w:rPr>
        <w:t xml:space="preserve"> proteins and lipids can move laterally in the</w:t>
      </w:r>
      <w:r w:rsidR="005A7DD2" w:rsidRPr="002B6FD7">
        <w:rPr>
          <w:rFonts w:asciiTheme="minorHAnsi" w:hAnsiTheme="minorHAnsi" w:cstheme="minorHAnsi"/>
          <w:color w:val="auto"/>
        </w:rPr>
        <w:t xml:space="preserve"> plasma membrane</w:t>
      </w:r>
      <w:r w:rsidRPr="002B6FD7">
        <w:rPr>
          <w:rFonts w:asciiTheme="minorHAnsi" w:hAnsiTheme="minorHAnsi" w:cstheme="minorHAnsi"/>
          <w:color w:val="auto"/>
        </w:rPr>
        <w:t xml:space="preserve"> plane</w:t>
      </w:r>
      <w:r w:rsidR="00B05173" w:rsidRPr="002B6FD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PEVuZE5vdGU+PENpdGU+PEF1dGhvcj5LdXN1bWk8L0F1dGhvcj48WWVhcj4yMDEyPC9ZZWFyPjxS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</w:fldData>
        </w:fldChar>
      </w:r>
      <w:r w:rsidR="008A7D50" w:rsidRPr="002B6FD7">
        <w:rPr>
          <w:rFonts w:asciiTheme="minorHAnsi" w:hAnsiTheme="minorHAnsi" w:cstheme="minorHAnsi"/>
          <w:color w:val="auto"/>
        </w:rPr>
        <w:instrText xml:space="preserve"> ADDIN EN.CITE </w:instrText>
      </w:r>
      <w:r w:rsidR="008A7D50" w:rsidRPr="002B6FD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PEVuZE5vdGU+PENpdGU+PEF1dGhvcj5LdXN1bWk8L0F1dGhvcj48WWVhcj4yMDEyPC9ZZWFyPjxS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</w:fldData>
        </w:fldChar>
      </w:r>
      <w:r w:rsidR="008A7D50" w:rsidRPr="002B6FD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A7D50" w:rsidRPr="002B6FD7">
        <w:rPr>
          <w:rFonts w:asciiTheme="minorHAnsi" w:hAnsiTheme="minorHAnsi" w:cstheme="minorHAnsi"/>
          <w:color w:val="auto"/>
        </w:rPr>
      </w:r>
      <w:r w:rsidR="008A7D50" w:rsidRPr="002B6FD7">
        <w:rPr>
          <w:rFonts w:asciiTheme="minorHAnsi" w:hAnsiTheme="minorHAnsi" w:cstheme="minorHAnsi"/>
          <w:color w:val="auto"/>
        </w:rPr>
        <w:fldChar w:fldCharType="end"/>
      </w:r>
      <w:r w:rsidR="00B05173" w:rsidRPr="002B6FD7">
        <w:rPr>
          <w:rFonts w:asciiTheme="minorHAnsi" w:hAnsiTheme="minorHAnsi" w:cstheme="minorHAnsi"/>
          <w:color w:val="auto"/>
        </w:rPr>
      </w:r>
      <w:r w:rsidR="00B05173" w:rsidRPr="002B6FD7">
        <w:rPr>
          <w:rFonts w:asciiTheme="minorHAnsi" w:hAnsiTheme="minorHAnsi" w:cstheme="minorHAnsi"/>
          <w:color w:val="auto"/>
        </w:rPr>
        <w:fldChar w:fldCharType="separate"/>
      </w:r>
      <w:r w:rsidR="008A7D50" w:rsidRPr="002B6FD7">
        <w:rPr>
          <w:rFonts w:asciiTheme="minorHAnsi" w:hAnsiTheme="minorHAnsi" w:cstheme="minorHAnsi"/>
          <w:noProof/>
          <w:color w:val="auto"/>
          <w:vertAlign w:val="superscript"/>
        </w:rPr>
        <w:t>5-7</w:t>
      </w:r>
      <w:r w:rsidR="00B05173" w:rsidRPr="002B6FD7">
        <w:rPr>
          <w:rFonts w:asciiTheme="minorHAnsi" w:hAnsiTheme="minorHAnsi" w:cstheme="minorHAnsi"/>
          <w:color w:val="auto"/>
        </w:rPr>
        <w:fldChar w:fldCharType="end"/>
      </w:r>
      <w:r w:rsidRPr="002B6FD7">
        <w:rPr>
          <w:rFonts w:asciiTheme="minorHAnsi" w:hAnsiTheme="minorHAnsi" w:cstheme="minorHAnsi"/>
          <w:color w:val="auto"/>
        </w:rPr>
        <w:t>.</w:t>
      </w:r>
      <w:r w:rsidR="0056633E">
        <w:rPr>
          <w:rFonts w:asciiTheme="minorHAnsi" w:hAnsiTheme="minorHAnsi" w:cstheme="minorHAnsi"/>
          <w:color w:val="auto"/>
        </w:rPr>
        <w:t xml:space="preserve"> </w:t>
      </w:r>
      <w:r w:rsidRPr="002B6FD7">
        <w:rPr>
          <w:rFonts w:asciiTheme="minorHAnsi" w:hAnsiTheme="minorHAnsi" w:cstheme="minorHAnsi"/>
          <w:color w:val="auto"/>
        </w:rPr>
        <w:t>The spati</w:t>
      </w:r>
      <w:r w:rsidR="005A7DD2" w:rsidRPr="002B6FD7">
        <w:rPr>
          <w:rFonts w:asciiTheme="minorHAnsi" w:hAnsiTheme="minorHAnsi" w:cstheme="minorHAnsi"/>
          <w:color w:val="auto"/>
        </w:rPr>
        <w:t>o</w:t>
      </w:r>
      <w:r w:rsidRPr="002B6FD7">
        <w:rPr>
          <w:rFonts w:asciiTheme="minorHAnsi" w:hAnsiTheme="minorHAnsi" w:cstheme="minorHAnsi"/>
          <w:color w:val="auto"/>
        </w:rPr>
        <w:t xml:space="preserve">temporal complexity </w:t>
      </w:r>
      <w:r w:rsidR="005A7DD2" w:rsidRPr="002B6FD7">
        <w:rPr>
          <w:rFonts w:asciiTheme="minorHAnsi" w:hAnsiTheme="minorHAnsi" w:cstheme="minorHAnsi"/>
          <w:color w:val="auto"/>
        </w:rPr>
        <w:t xml:space="preserve">of </w:t>
      </w:r>
      <w:r w:rsidRPr="002B6FD7">
        <w:rPr>
          <w:rFonts w:asciiTheme="minorHAnsi" w:hAnsiTheme="minorHAnsi" w:cstheme="minorHAnsi"/>
          <w:color w:val="auto"/>
        </w:rPr>
        <w:t xml:space="preserve">membrane organization and structure </w:t>
      </w:r>
      <w:r w:rsidR="005A7DD2" w:rsidRPr="002B6FD7">
        <w:rPr>
          <w:rFonts w:asciiTheme="minorHAnsi" w:hAnsiTheme="minorHAnsi" w:cstheme="minorHAnsi"/>
          <w:color w:val="auto"/>
        </w:rPr>
        <w:t>may lead to spatiotemporal heterogeneity of</w:t>
      </w:r>
      <w:r w:rsidRPr="002B6FD7">
        <w:rPr>
          <w:rFonts w:asciiTheme="minorHAnsi" w:hAnsiTheme="minorHAnsi" w:cstheme="minorHAnsi"/>
          <w:color w:val="auto"/>
        </w:rPr>
        <w:t xml:space="preserve"> the interaction </w:t>
      </w:r>
      <w:r w:rsidR="005A7DD2" w:rsidRPr="002B6FD7">
        <w:rPr>
          <w:rFonts w:asciiTheme="minorHAnsi" w:hAnsiTheme="minorHAnsi" w:cstheme="minorHAnsi"/>
          <w:color w:val="auto"/>
        </w:rPr>
        <w:t>between</w:t>
      </w:r>
      <w:r w:rsidRPr="002B6FD7">
        <w:rPr>
          <w:rFonts w:asciiTheme="minorHAnsi" w:hAnsiTheme="minorHAnsi" w:cstheme="minorHAnsi"/>
          <w:color w:val="auto"/>
        </w:rPr>
        <w:t xml:space="preserve"> NPs and membrane. Hence, direct visualization </w:t>
      </w:r>
      <w:r w:rsidR="008E2EE5" w:rsidRPr="002B6FD7">
        <w:rPr>
          <w:rFonts w:asciiTheme="minorHAnsi" w:hAnsiTheme="minorHAnsi" w:cstheme="minorHAnsi"/>
          <w:color w:val="auto"/>
        </w:rPr>
        <w:t xml:space="preserve">of the movement </w:t>
      </w:r>
      <w:r w:rsidRPr="002B6FD7">
        <w:rPr>
          <w:rFonts w:asciiTheme="minorHAnsi" w:hAnsiTheme="minorHAnsi" w:cstheme="minorHAnsi"/>
          <w:color w:val="auto"/>
        </w:rPr>
        <w:t xml:space="preserve">of NPs on </w:t>
      </w:r>
      <w:r w:rsidR="0056633E">
        <w:rPr>
          <w:rFonts w:asciiTheme="minorHAnsi" w:hAnsiTheme="minorHAnsi" w:cstheme="minorHAnsi"/>
          <w:color w:val="auto"/>
        </w:rPr>
        <w:t xml:space="preserve">the </w:t>
      </w:r>
      <w:r w:rsidRPr="002B6FD7">
        <w:rPr>
          <w:rFonts w:asciiTheme="minorHAnsi" w:hAnsiTheme="minorHAnsi" w:cstheme="minorHAnsi"/>
          <w:color w:val="auto"/>
        </w:rPr>
        <w:t xml:space="preserve">membrane requires both high spatial and temporal resolution. </w:t>
      </w:r>
    </w:p>
    <w:p w14:paraId="0EC91185" w14:textId="77777777" w:rsidR="00B84516" w:rsidRPr="002B6FD7" w:rsidRDefault="00B84516" w:rsidP="00C816D6">
      <w:pPr>
        <w:rPr>
          <w:rFonts w:asciiTheme="minorHAnsi" w:hAnsiTheme="minorHAnsi" w:cstheme="minorHAnsi"/>
          <w:color w:val="auto"/>
        </w:rPr>
      </w:pPr>
    </w:p>
    <w:p w14:paraId="38458D15" w14:textId="758892AA" w:rsidR="00A82C92" w:rsidRPr="002B6FD7" w:rsidRDefault="00BF3AB5" w:rsidP="00C816D6">
      <w:p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>Single particle tracking microscopy</w:t>
      </w:r>
      <w:r w:rsidR="00AF183E" w:rsidRPr="002B6FD7">
        <w:rPr>
          <w:rFonts w:asciiTheme="minorHAnsi" w:hAnsiTheme="minorHAnsi" w:cstheme="minorHAnsi"/>
          <w:color w:val="auto"/>
        </w:rPr>
        <w:t xml:space="preserve"> that monitors </w:t>
      </w:r>
      <w:r w:rsidRPr="002B6FD7">
        <w:rPr>
          <w:rFonts w:asciiTheme="minorHAnsi" w:hAnsiTheme="minorHAnsi" w:cstheme="minorHAnsi"/>
          <w:color w:val="auto"/>
        </w:rPr>
        <w:t>the localization of individual particles in living cells with</w:t>
      </w:r>
      <w:r w:rsidR="008E2EE5" w:rsidRPr="002B6FD7">
        <w:rPr>
          <w:rFonts w:asciiTheme="minorHAnsi" w:hAnsiTheme="minorHAnsi" w:cstheme="minorHAnsi"/>
          <w:color w:val="auto"/>
        </w:rPr>
        <w:t xml:space="preserve"> a </w:t>
      </w:r>
      <w:r w:rsidR="001D0E66" w:rsidRPr="002B6FD7">
        <w:rPr>
          <w:rFonts w:asciiTheme="minorHAnsi" w:hAnsiTheme="minorHAnsi" w:cstheme="minorHAnsi"/>
          <w:color w:val="auto"/>
        </w:rPr>
        <w:t>spatial resolution of tens of nanometers</w:t>
      </w:r>
      <w:r w:rsidRPr="002B6FD7">
        <w:rPr>
          <w:rFonts w:asciiTheme="minorHAnsi" w:hAnsiTheme="minorHAnsi" w:cstheme="minorHAnsi"/>
          <w:color w:val="auto"/>
        </w:rPr>
        <w:t xml:space="preserve"> and </w:t>
      </w:r>
      <w:r w:rsidR="00AF183E" w:rsidRPr="002B6FD7">
        <w:rPr>
          <w:rFonts w:asciiTheme="minorHAnsi" w:hAnsiTheme="minorHAnsi" w:cstheme="minorHAnsi"/>
          <w:color w:val="auto"/>
        </w:rPr>
        <w:t xml:space="preserve">a time resolution of </w:t>
      </w:r>
      <w:r w:rsidRPr="002B6FD7">
        <w:rPr>
          <w:rFonts w:asciiTheme="minorHAnsi" w:hAnsiTheme="minorHAnsi" w:cstheme="minorHAnsi"/>
          <w:color w:val="auto"/>
        </w:rPr>
        <w:t>millisecond</w:t>
      </w:r>
      <w:r w:rsidR="00AF183E" w:rsidRPr="002B6FD7">
        <w:rPr>
          <w:rFonts w:asciiTheme="minorHAnsi" w:hAnsiTheme="minorHAnsi" w:cstheme="minorHAnsi"/>
          <w:color w:val="auto"/>
        </w:rPr>
        <w:t>s</w:t>
      </w:r>
      <w:r w:rsidRPr="002B6FD7">
        <w:rPr>
          <w:rFonts w:asciiTheme="minorHAnsi" w:hAnsiTheme="minorHAnsi" w:cstheme="minorHAnsi"/>
          <w:color w:val="auto"/>
        </w:rPr>
        <w:t xml:space="preserve"> has been well developed to stud</w:t>
      </w:r>
      <w:r w:rsidR="00AF183E" w:rsidRPr="002B6FD7">
        <w:rPr>
          <w:rFonts w:asciiTheme="minorHAnsi" w:hAnsiTheme="minorHAnsi" w:cstheme="minorHAnsi"/>
          <w:color w:val="auto"/>
        </w:rPr>
        <w:t>y</w:t>
      </w:r>
      <w:r w:rsidRPr="002B6FD7">
        <w:rPr>
          <w:rFonts w:asciiTheme="minorHAnsi" w:hAnsiTheme="minorHAnsi" w:cstheme="minorHAnsi"/>
          <w:color w:val="auto"/>
        </w:rPr>
        <w:t xml:space="preserve"> </w:t>
      </w:r>
      <w:r w:rsidR="00AF183E" w:rsidRPr="002B6FD7">
        <w:rPr>
          <w:rFonts w:asciiTheme="minorHAnsi" w:hAnsiTheme="minorHAnsi" w:cstheme="minorHAnsi"/>
          <w:color w:val="auto"/>
        </w:rPr>
        <w:t xml:space="preserve">the </w:t>
      </w:r>
      <w:r w:rsidRPr="002B6FD7">
        <w:rPr>
          <w:rFonts w:asciiTheme="minorHAnsi" w:hAnsiTheme="minorHAnsi" w:cstheme="minorHAnsi"/>
          <w:color w:val="auto"/>
        </w:rPr>
        <w:t>NPs</w:t>
      </w:r>
      <w:r w:rsidR="00D43E61" w:rsidRPr="002B6FD7">
        <w:rPr>
          <w:rFonts w:asciiTheme="minorHAnsi" w:hAnsiTheme="minorHAnsi" w:cstheme="minorHAnsi"/>
          <w:color w:val="auto"/>
        </w:rPr>
        <w:t xml:space="preserve"> or membrane molecule</w:t>
      </w:r>
      <w:r w:rsidR="0021188E" w:rsidRPr="002B6FD7">
        <w:rPr>
          <w:rFonts w:asciiTheme="minorHAnsi" w:hAnsiTheme="minorHAnsi" w:cstheme="minorHAnsi"/>
          <w:color w:val="auto"/>
        </w:rPr>
        <w:t>s</w:t>
      </w:r>
      <w:r w:rsidR="00D43E61" w:rsidRPr="002B6FD7">
        <w:rPr>
          <w:rFonts w:asciiTheme="minorHAnsi" w:hAnsiTheme="minorHAnsi" w:cstheme="minorHAnsi"/>
          <w:color w:val="auto"/>
        </w:rPr>
        <w:t xml:space="preserve"> dynamics</w:t>
      </w:r>
      <w:r w:rsidR="00F635F1" w:rsidRPr="002B6FD7">
        <w:rPr>
          <w:rFonts w:asciiTheme="minorHAnsi" w:hAnsiTheme="minorHAnsi" w:cstheme="minorHAnsi"/>
          <w:color w:val="auto"/>
        </w:rPr>
        <w:fldChar w:fldCharType="begin"/>
      </w:r>
      <w:r w:rsidR="001D0E66" w:rsidRPr="002B6FD7">
        <w:rPr>
          <w:rFonts w:asciiTheme="minorHAnsi" w:hAnsiTheme="minorHAnsi" w:cstheme="minorHAnsi"/>
          <w:color w:val="auto"/>
        </w:rPr>
        <w:instrText xml:space="preserve"> ADDIN EN.CITE &lt;EndNote&gt;&lt;Cite&gt;&lt;Author&gt;von Diezmann&lt;/Author&gt;&lt;Year&gt;2017&lt;/Year&gt;&lt;RecNum&gt;1206&lt;/RecNum&gt;&lt;DisplayText&gt;&lt;style face="superscript"&gt;8,9&lt;/style&gt;&lt;/DisplayText&gt;&lt;record&gt;&lt;rec-number&gt;1206&lt;/rec-number&gt;&lt;foreign-keys&gt;&lt;key app="EN" db-id="zwfpetwropa0tce2dzm5fz2p9adz5zp2ppva" timestamp="1572397389"&gt;1206&lt;/key&gt;&lt;/foreign-keys&gt;&lt;ref-type name="Journal Article"&gt;17&lt;/ref-type&gt;&lt;contributors&gt;&lt;authors&gt;&lt;author&gt;von Diezmann, Alex&lt;/author&gt;&lt;author&gt;Shechtman, Yoav&lt;/author&gt;&lt;author&gt;Moerner, W. E.&lt;/author&gt;&lt;/authors&gt;&lt;/contributors&gt;&lt;titles&gt;&lt;title&gt;Three-Dimensional Localization of Single Molecules for Super-Resolution Imaging and Single-Particle Tracking&lt;/title&gt;&lt;secondary-title&gt;Chemical Reviews&lt;/secondary-title&gt;&lt;/titles&gt;&lt;periodical&gt;&lt;full-title&gt;Chemical Reviews&lt;/full-title&gt;&lt;/periodical&gt;&lt;pages&gt;7244-7275&lt;/pages&gt;&lt;volume&gt;117&lt;/volume&gt;&lt;number&gt;11&lt;/number&gt;&lt;dates&gt;&lt;year&gt;2017&lt;/year&gt;&lt;/dates&gt;&lt;isbn&gt;0009-2665&amp;#xD;1520-6890&lt;/isbn&gt;&lt;urls&gt;&lt;/urls&gt;&lt;electronic-resource-num&gt;10.1021/acs.chemrev.6b00629&lt;/electronic-resource-num&gt;&lt;/record&gt;&lt;/Cite&gt;&lt;Cite&gt;&lt;Author&gt;Rosenberg&lt;/Author&gt;&lt;Year&gt;2020&lt;/Year&gt;&lt;RecNum&gt;1704&lt;/RecNum&gt;&lt;record&gt;&lt;rec-number&gt;1704&lt;/rec-number&gt;&lt;foreign-keys&gt;&lt;key app="EN" db-id="zwfpetwropa0tce2dzm5fz2p9adz5zp2ppva" timestamp="1588168871"&gt;1704&lt;/key&gt;&lt;/foreign-keys&gt;&lt;ref-type name="Journal Article"&gt;17&lt;/ref-type&gt;&lt;contributors&gt;&lt;authors&gt;&lt;author&gt;Rosenberg, Jillian&lt;/author&gt;&lt;author&gt;Huang, Jun&lt;/author&gt;&lt;/authors&gt;&lt;/contributors&gt;&lt;titles&gt;&lt;title&gt;Visualizing Surface T-Cell Receptor Dynamics Four-Dimensionally Using Lattice Light-Sheet Microscopy&lt;/title&gt;&lt;secondary-title&gt;Journal of Visualized Experiments&lt;/secondary-title&gt;&lt;/titles&gt;&lt;periodical&gt;&lt;full-title&gt;Journal of Visualized Experiments&lt;/full-title&gt;&lt;/periodical&gt;&lt;number&gt;155&lt;/number&gt;&lt;dates&gt;&lt;year&gt;2020&lt;/year&gt;&lt;/dates&gt;&lt;isbn&gt;1940-087X&lt;/isbn&gt;&lt;urls&gt;&lt;/urls&gt;&lt;electronic-resource-num&gt;10.3791/59914&lt;/electronic-resource-num&gt;&lt;/record&gt;&lt;/Cite&gt;&lt;/EndNote&gt;</w:instrText>
      </w:r>
      <w:r w:rsidR="00F635F1" w:rsidRPr="002B6FD7">
        <w:rPr>
          <w:rFonts w:asciiTheme="minorHAnsi" w:hAnsiTheme="minorHAnsi" w:cstheme="minorHAnsi"/>
          <w:color w:val="auto"/>
        </w:rPr>
        <w:fldChar w:fldCharType="separate"/>
      </w:r>
      <w:r w:rsidR="001D0E66" w:rsidRPr="002B6FD7">
        <w:rPr>
          <w:rFonts w:asciiTheme="minorHAnsi" w:hAnsiTheme="minorHAnsi" w:cstheme="minorHAnsi"/>
          <w:noProof/>
          <w:color w:val="auto"/>
          <w:vertAlign w:val="superscript"/>
        </w:rPr>
        <w:t>8,9</w:t>
      </w:r>
      <w:r w:rsidR="00F635F1" w:rsidRPr="002B6FD7">
        <w:rPr>
          <w:rFonts w:asciiTheme="minorHAnsi" w:hAnsiTheme="minorHAnsi" w:cstheme="minorHAnsi"/>
          <w:color w:val="auto"/>
        </w:rPr>
        <w:fldChar w:fldCharType="end"/>
      </w:r>
      <w:r w:rsidRPr="002B6FD7">
        <w:rPr>
          <w:rFonts w:asciiTheme="minorHAnsi" w:hAnsiTheme="minorHAnsi" w:cstheme="minorHAnsi"/>
          <w:color w:val="auto"/>
        </w:rPr>
        <w:t xml:space="preserve">. </w:t>
      </w:r>
      <w:bookmarkStart w:id="6" w:name="_Hlk39096301"/>
      <w:bookmarkStart w:id="7" w:name="OLE_LINK1"/>
      <w:bookmarkStart w:id="8" w:name="OLE_LINK2"/>
      <w:r w:rsidRPr="002B6FD7">
        <w:rPr>
          <w:rFonts w:asciiTheme="minorHAnsi" w:hAnsiTheme="minorHAnsi" w:cstheme="minorHAnsi"/>
          <w:color w:val="auto"/>
        </w:rPr>
        <w:t>Fluorescence</w:t>
      </w:r>
      <w:r w:rsidR="00C32464" w:rsidRPr="002B6FD7">
        <w:rPr>
          <w:rFonts w:asciiTheme="minorHAnsi" w:hAnsiTheme="minorHAnsi" w:cstheme="minorHAnsi"/>
          <w:color w:val="auto"/>
        </w:rPr>
        <w:t>-based microscopic imaging</w:t>
      </w:r>
      <w:r w:rsidRPr="002B6FD7">
        <w:rPr>
          <w:rFonts w:asciiTheme="minorHAnsi" w:hAnsiTheme="minorHAnsi" w:cstheme="minorHAnsi"/>
          <w:color w:val="auto"/>
        </w:rPr>
        <w:t xml:space="preserve"> techniques have become valuable tools for observing NPs</w:t>
      </w:r>
      <w:r w:rsidR="009641B0" w:rsidRPr="002B6FD7">
        <w:rPr>
          <w:rFonts w:asciiTheme="minorHAnsi" w:hAnsiTheme="minorHAnsi" w:cstheme="minorHAnsi"/>
          <w:color w:val="auto"/>
        </w:rPr>
        <w:t>/molecules</w:t>
      </w:r>
      <w:r w:rsidRPr="002B6FD7">
        <w:rPr>
          <w:rFonts w:asciiTheme="minorHAnsi" w:hAnsiTheme="minorHAnsi" w:cstheme="minorHAnsi"/>
          <w:color w:val="auto"/>
        </w:rPr>
        <w:t xml:space="preserve"> in </w:t>
      </w:r>
      <w:r w:rsidR="00BE6472" w:rsidRPr="002B6FD7">
        <w:rPr>
          <w:rFonts w:asciiTheme="minorHAnsi" w:hAnsiTheme="minorHAnsi" w:cstheme="minorHAnsi"/>
          <w:color w:val="auto"/>
        </w:rPr>
        <w:t xml:space="preserve">living </w:t>
      </w:r>
      <w:r w:rsidRPr="002B6FD7">
        <w:rPr>
          <w:rFonts w:asciiTheme="minorHAnsi" w:hAnsiTheme="minorHAnsi" w:cstheme="minorHAnsi"/>
          <w:color w:val="auto"/>
        </w:rPr>
        <w:t>cell environment</w:t>
      </w:r>
      <w:bookmarkEnd w:id="6"/>
      <w:r w:rsidR="001D0E66" w:rsidRPr="002B6FD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PEVuZE5vdGU+PENpdGU+PEF1dGhvcj5LdXN1bWk8L0F1dGhvcj48WWVhcj4yMDE0PC9ZZWFyPjxS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</w:fldData>
        </w:fldChar>
      </w:r>
      <w:r w:rsidR="0048419A" w:rsidRPr="002B6FD7">
        <w:rPr>
          <w:rFonts w:asciiTheme="minorHAnsi" w:hAnsiTheme="minorHAnsi" w:cstheme="minorHAnsi"/>
          <w:color w:val="auto"/>
        </w:rPr>
        <w:instrText xml:space="preserve"> ADDIN EN.CITE </w:instrText>
      </w:r>
      <w:r w:rsidR="0048419A" w:rsidRPr="002B6FD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PEVuZE5vdGU+PENpdGU+PEF1dGhvcj5LdXN1bWk8L0F1dGhvcj48WWVhcj4yMDE0PC9ZZWFyPjxS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</w:fldData>
        </w:fldChar>
      </w:r>
      <w:r w:rsidR="0048419A" w:rsidRPr="002B6FD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8419A" w:rsidRPr="002B6FD7">
        <w:rPr>
          <w:rFonts w:asciiTheme="minorHAnsi" w:hAnsiTheme="minorHAnsi" w:cstheme="minorHAnsi"/>
          <w:color w:val="auto"/>
        </w:rPr>
      </w:r>
      <w:r w:rsidR="0048419A" w:rsidRPr="002B6FD7">
        <w:rPr>
          <w:rFonts w:asciiTheme="minorHAnsi" w:hAnsiTheme="minorHAnsi" w:cstheme="minorHAnsi"/>
          <w:color w:val="auto"/>
        </w:rPr>
        <w:fldChar w:fldCharType="end"/>
      </w:r>
      <w:r w:rsidR="001D0E66" w:rsidRPr="002B6FD7">
        <w:rPr>
          <w:rFonts w:asciiTheme="minorHAnsi" w:hAnsiTheme="minorHAnsi" w:cstheme="minorHAnsi"/>
          <w:color w:val="auto"/>
        </w:rPr>
      </w:r>
      <w:r w:rsidR="001D0E66" w:rsidRPr="002B6FD7">
        <w:rPr>
          <w:rFonts w:asciiTheme="minorHAnsi" w:hAnsiTheme="minorHAnsi" w:cstheme="minorHAnsi"/>
          <w:color w:val="auto"/>
        </w:rPr>
        <w:fldChar w:fldCharType="separate"/>
      </w:r>
      <w:r w:rsidR="0048419A" w:rsidRPr="002B6FD7">
        <w:rPr>
          <w:rFonts w:asciiTheme="minorHAnsi" w:hAnsiTheme="minorHAnsi" w:cstheme="minorHAnsi"/>
          <w:noProof/>
          <w:color w:val="auto"/>
          <w:vertAlign w:val="superscript"/>
        </w:rPr>
        <w:t>9-12</w:t>
      </w:r>
      <w:r w:rsidR="001D0E66" w:rsidRPr="002B6FD7">
        <w:rPr>
          <w:rFonts w:asciiTheme="minorHAnsi" w:hAnsiTheme="minorHAnsi" w:cstheme="minorHAnsi"/>
          <w:color w:val="auto"/>
        </w:rPr>
        <w:fldChar w:fldCharType="end"/>
      </w:r>
      <w:r w:rsidRPr="002B6FD7">
        <w:rPr>
          <w:rFonts w:asciiTheme="minorHAnsi" w:hAnsiTheme="minorHAnsi" w:cstheme="minorHAnsi"/>
          <w:color w:val="auto"/>
        </w:rPr>
        <w:t>. For example, total internal reflection fluorescence</w:t>
      </w:r>
      <w:r w:rsidR="00D43E61" w:rsidRPr="002B6FD7">
        <w:rPr>
          <w:rFonts w:asciiTheme="minorHAnsi" w:hAnsiTheme="minorHAnsi" w:cstheme="minorHAnsi"/>
          <w:color w:val="auto"/>
        </w:rPr>
        <w:t xml:space="preserve"> </w:t>
      </w:r>
      <w:r w:rsidRPr="002B6FD7">
        <w:rPr>
          <w:rFonts w:asciiTheme="minorHAnsi" w:hAnsiTheme="minorHAnsi" w:cstheme="minorHAnsi"/>
          <w:color w:val="auto"/>
        </w:rPr>
        <w:t xml:space="preserve">microscopy, </w:t>
      </w:r>
      <w:r w:rsidR="00A82C92" w:rsidRPr="002B6FD7">
        <w:rPr>
          <w:rFonts w:asciiTheme="minorHAnsi" w:hAnsiTheme="minorHAnsi" w:cstheme="minorHAnsi"/>
          <w:color w:val="auto"/>
        </w:rPr>
        <w:t xml:space="preserve">which </w:t>
      </w:r>
      <w:r w:rsidR="00D43E61" w:rsidRPr="002B6FD7">
        <w:rPr>
          <w:rFonts w:asciiTheme="minorHAnsi" w:hAnsiTheme="minorHAnsi" w:cstheme="minorHAnsi"/>
          <w:color w:val="auto"/>
        </w:rPr>
        <w:t>imag</w:t>
      </w:r>
      <w:r w:rsidR="00D81B92" w:rsidRPr="002B6FD7">
        <w:rPr>
          <w:rFonts w:asciiTheme="minorHAnsi" w:hAnsiTheme="minorHAnsi" w:cstheme="minorHAnsi"/>
          <w:color w:val="auto"/>
        </w:rPr>
        <w:t>es</w:t>
      </w:r>
      <w:r w:rsidR="00D43E61" w:rsidRPr="002B6FD7">
        <w:rPr>
          <w:rFonts w:asciiTheme="minorHAnsi" w:hAnsiTheme="minorHAnsi" w:cstheme="minorHAnsi"/>
          <w:color w:val="auto"/>
        </w:rPr>
        <w:t xml:space="preserve"> </w:t>
      </w:r>
      <w:r w:rsidRPr="002B6FD7">
        <w:rPr>
          <w:rFonts w:asciiTheme="minorHAnsi" w:hAnsiTheme="minorHAnsi" w:cstheme="minorHAnsi"/>
          <w:color w:val="auto"/>
        </w:rPr>
        <w:t xml:space="preserve">thin </w:t>
      </w:r>
      <w:r w:rsidR="003F30F1" w:rsidRPr="002B6FD7">
        <w:rPr>
          <w:rFonts w:asciiTheme="minorHAnsi" w:hAnsiTheme="minorHAnsi" w:cstheme="minorHAnsi"/>
          <w:color w:val="auto"/>
        </w:rPr>
        <w:t>layer</w:t>
      </w:r>
      <w:r w:rsidR="00D43E61" w:rsidRPr="002B6FD7">
        <w:rPr>
          <w:rFonts w:asciiTheme="minorHAnsi" w:hAnsiTheme="minorHAnsi" w:cstheme="minorHAnsi"/>
          <w:color w:val="auto"/>
        </w:rPr>
        <w:t>s (</w:t>
      </w:r>
      <w:r w:rsidR="00F71FEB" w:rsidRPr="002B6FD7">
        <w:rPr>
          <w:rFonts w:asciiTheme="minorHAnsi" w:hAnsiTheme="minorHAnsi" w:cstheme="minorHAnsi"/>
          <w:color w:val="auto"/>
        </w:rPr>
        <w:sym w:font="Symbol" w:char="F07E"/>
      </w:r>
      <w:r w:rsidR="00D43E61" w:rsidRPr="002B6FD7">
        <w:rPr>
          <w:rFonts w:asciiTheme="minorHAnsi" w:hAnsiTheme="minorHAnsi" w:cstheme="minorHAnsi"/>
          <w:color w:val="auto"/>
        </w:rPr>
        <w:t>100 nm)</w:t>
      </w:r>
      <w:r w:rsidR="003F30F1" w:rsidRPr="002B6FD7">
        <w:rPr>
          <w:rFonts w:asciiTheme="minorHAnsi" w:hAnsiTheme="minorHAnsi" w:cstheme="minorHAnsi"/>
          <w:color w:val="auto"/>
        </w:rPr>
        <w:t xml:space="preserve"> </w:t>
      </w:r>
      <w:r w:rsidRPr="002B6FD7">
        <w:rPr>
          <w:rFonts w:asciiTheme="minorHAnsi" w:hAnsiTheme="minorHAnsi" w:cstheme="minorHAnsi"/>
          <w:color w:val="auto"/>
        </w:rPr>
        <w:t xml:space="preserve">of </w:t>
      </w:r>
      <w:r w:rsidR="00090B1D" w:rsidRPr="002B6FD7">
        <w:rPr>
          <w:rFonts w:asciiTheme="minorHAnsi" w:hAnsiTheme="minorHAnsi" w:cstheme="minorHAnsi"/>
          <w:color w:val="auto"/>
        </w:rPr>
        <w:t xml:space="preserve">the </w:t>
      </w:r>
      <w:r w:rsidRPr="002B6FD7">
        <w:rPr>
          <w:rFonts w:asciiTheme="minorHAnsi" w:hAnsiTheme="minorHAnsi" w:cstheme="minorHAnsi"/>
          <w:color w:val="auto"/>
        </w:rPr>
        <w:t xml:space="preserve">sample </w:t>
      </w:r>
      <w:r w:rsidR="00426D68" w:rsidRPr="002B6FD7">
        <w:rPr>
          <w:rFonts w:asciiTheme="minorHAnsi" w:hAnsiTheme="minorHAnsi" w:cstheme="minorHAnsi"/>
          <w:color w:val="auto"/>
        </w:rPr>
        <w:t xml:space="preserve">at the substrate/solution interface </w:t>
      </w:r>
      <w:r w:rsidRPr="002B6FD7">
        <w:rPr>
          <w:rFonts w:asciiTheme="minorHAnsi" w:hAnsiTheme="minorHAnsi" w:cstheme="minorHAnsi"/>
          <w:color w:val="auto"/>
        </w:rPr>
        <w:t xml:space="preserve">with </w:t>
      </w:r>
      <w:r w:rsidR="003F30F1" w:rsidRPr="002B6FD7">
        <w:rPr>
          <w:rFonts w:asciiTheme="minorHAnsi" w:hAnsiTheme="minorHAnsi" w:cstheme="minorHAnsi"/>
          <w:color w:val="auto"/>
        </w:rPr>
        <w:t xml:space="preserve">a </w:t>
      </w:r>
      <w:r w:rsidRPr="002B6FD7">
        <w:rPr>
          <w:rFonts w:asciiTheme="minorHAnsi" w:hAnsiTheme="minorHAnsi" w:cstheme="minorHAnsi"/>
          <w:color w:val="auto"/>
        </w:rPr>
        <w:t xml:space="preserve">high </w:t>
      </w:r>
      <w:r w:rsidR="00D43E61" w:rsidRPr="002B6FD7">
        <w:rPr>
          <w:rFonts w:asciiTheme="minorHAnsi" w:hAnsiTheme="minorHAnsi" w:cstheme="minorHAnsi"/>
          <w:color w:val="auto"/>
        </w:rPr>
        <w:t>spatiotemporal</w:t>
      </w:r>
      <w:r w:rsidRPr="002B6FD7">
        <w:rPr>
          <w:rFonts w:asciiTheme="minorHAnsi" w:hAnsiTheme="minorHAnsi" w:cstheme="minorHAnsi"/>
          <w:color w:val="auto"/>
        </w:rPr>
        <w:t xml:space="preserve"> resolution</w:t>
      </w:r>
      <w:r w:rsidR="00D43E61" w:rsidRPr="002B6FD7">
        <w:rPr>
          <w:rFonts w:asciiTheme="minorHAnsi" w:hAnsiTheme="minorHAnsi" w:cstheme="minorHAnsi"/>
          <w:color w:val="auto"/>
        </w:rPr>
        <w:t xml:space="preserve"> has been </w:t>
      </w:r>
      <w:r w:rsidRPr="002B6FD7">
        <w:rPr>
          <w:rFonts w:asciiTheme="minorHAnsi" w:hAnsiTheme="minorHAnsi" w:cstheme="minorHAnsi"/>
          <w:color w:val="auto"/>
        </w:rPr>
        <w:t xml:space="preserve">widely used in </w:t>
      </w:r>
      <w:r w:rsidR="00090B1D" w:rsidRPr="002B6FD7">
        <w:rPr>
          <w:rFonts w:asciiTheme="minorHAnsi" w:hAnsiTheme="minorHAnsi" w:cstheme="minorHAnsi"/>
          <w:color w:val="auto"/>
        </w:rPr>
        <w:t xml:space="preserve">studies of </w:t>
      </w:r>
      <w:r w:rsidRPr="002B6FD7">
        <w:rPr>
          <w:rFonts w:asciiTheme="minorHAnsi" w:hAnsiTheme="minorHAnsi" w:cstheme="minorHAnsi"/>
          <w:color w:val="auto"/>
        </w:rPr>
        <w:t>membrane</w:t>
      </w:r>
      <w:r w:rsidR="007516DA" w:rsidRPr="002B6FD7">
        <w:rPr>
          <w:rFonts w:asciiTheme="minorHAnsi" w:hAnsiTheme="minorHAnsi" w:cstheme="minorHAnsi"/>
          <w:color w:val="auto"/>
        </w:rPr>
        <w:t xml:space="preserve"> </w:t>
      </w:r>
      <w:r w:rsidR="0021188E" w:rsidRPr="002B6FD7">
        <w:rPr>
          <w:rFonts w:asciiTheme="minorHAnsi" w:hAnsiTheme="minorHAnsi" w:cstheme="minorHAnsi"/>
          <w:color w:val="auto"/>
        </w:rPr>
        <w:t>molecules</w:t>
      </w:r>
      <w:r w:rsidR="00090B1D" w:rsidRPr="002B6FD7">
        <w:rPr>
          <w:rFonts w:asciiTheme="minorHAnsi" w:hAnsiTheme="minorHAnsi" w:cstheme="minorHAnsi"/>
          <w:color w:val="auto"/>
        </w:rPr>
        <w:t xml:space="preserve"> dynamics</w:t>
      </w:r>
      <w:r w:rsidR="00D7364F" w:rsidRPr="002B6FD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PEVuZE5vdGU+PENpdGU+PEF1dGhvcj5QaW5hdWQ8L0F1dGhvcj48WWVhcj4yMDEwPC9ZZWFyPjxS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</w:fldData>
        </w:fldChar>
      </w:r>
      <w:r w:rsidR="0048419A" w:rsidRPr="002B6FD7">
        <w:rPr>
          <w:rFonts w:asciiTheme="minorHAnsi" w:hAnsiTheme="minorHAnsi" w:cstheme="minorHAnsi"/>
          <w:color w:val="auto"/>
        </w:rPr>
        <w:instrText xml:space="preserve"> ADDIN EN.CITE </w:instrText>
      </w:r>
      <w:r w:rsidR="0048419A" w:rsidRPr="002B6FD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PEVuZE5vdGU+PENpdGU+PEF1dGhvcj5QaW5hdWQ8L0F1dGhvcj48WWVhcj4yMDEwPC9ZZWFyPjxS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</w:fldData>
        </w:fldChar>
      </w:r>
      <w:r w:rsidR="0048419A" w:rsidRPr="002B6FD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8419A" w:rsidRPr="002B6FD7">
        <w:rPr>
          <w:rFonts w:asciiTheme="minorHAnsi" w:hAnsiTheme="minorHAnsi" w:cstheme="minorHAnsi"/>
          <w:color w:val="auto"/>
        </w:rPr>
      </w:r>
      <w:r w:rsidR="0048419A" w:rsidRPr="002B6FD7">
        <w:rPr>
          <w:rFonts w:asciiTheme="minorHAnsi" w:hAnsiTheme="minorHAnsi" w:cstheme="minorHAnsi"/>
          <w:color w:val="auto"/>
        </w:rPr>
        <w:fldChar w:fldCharType="end"/>
      </w:r>
      <w:r w:rsidR="00D7364F" w:rsidRPr="002B6FD7">
        <w:rPr>
          <w:rFonts w:asciiTheme="minorHAnsi" w:hAnsiTheme="minorHAnsi" w:cstheme="minorHAnsi"/>
          <w:color w:val="auto"/>
        </w:rPr>
      </w:r>
      <w:r w:rsidR="00D7364F" w:rsidRPr="002B6FD7">
        <w:rPr>
          <w:rFonts w:asciiTheme="minorHAnsi" w:hAnsiTheme="minorHAnsi" w:cstheme="minorHAnsi"/>
          <w:color w:val="auto"/>
        </w:rPr>
        <w:fldChar w:fldCharType="separate"/>
      </w:r>
      <w:r w:rsidR="0048419A" w:rsidRPr="002B6FD7">
        <w:rPr>
          <w:rFonts w:asciiTheme="minorHAnsi" w:hAnsiTheme="minorHAnsi" w:cstheme="minorHAnsi"/>
          <w:noProof/>
          <w:color w:val="auto"/>
          <w:vertAlign w:val="superscript"/>
        </w:rPr>
        <w:t>13,14</w:t>
      </w:r>
      <w:r w:rsidR="00D7364F" w:rsidRPr="002B6FD7">
        <w:rPr>
          <w:rFonts w:asciiTheme="minorHAnsi" w:hAnsiTheme="minorHAnsi" w:cstheme="minorHAnsi"/>
          <w:color w:val="auto"/>
        </w:rPr>
        <w:fldChar w:fldCharType="end"/>
      </w:r>
      <w:r w:rsidRPr="002B6FD7">
        <w:rPr>
          <w:rFonts w:asciiTheme="minorHAnsi" w:hAnsiTheme="minorHAnsi" w:cstheme="minorHAnsi"/>
          <w:color w:val="auto"/>
        </w:rPr>
        <w:t>.</w:t>
      </w:r>
      <w:bookmarkStart w:id="9" w:name="_Hlk39096321"/>
      <w:bookmarkEnd w:id="7"/>
      <w:bookmarkEnd w:id="8"/>
      <w:r w:rsidRPr="002B6FD7">
        <w:rPr>
          <w:rFonts w:asciiTheme="minorHAnsi" w:hAnsiTheme="minorHAnsi" w:cstheme="minorHAnsi"/>
          <w:color w:val="auto"/>
        </w:rPr>
        <w:t xml:space="preserve"> However, the inherent disadvantages of </w:t>
      </w:r>
      <w:r w:rsidR="001306A1" w:rsidRPr="002B6FD7">
        <w:rPr>
          <w:rFonts w:asciiTheme="minorHAnsi" w:hAnsiTheme="minorHAnsi" w:cstheme="minorHAnsi"/>
          <w:color w:val="auto"/>
        </w:rPr>
        <w:t xml:space="preserve">single </w:t>
      </w:r>
      <w:r w:rsidRPr="002B6FD7">
        <w:rPr>
          <w:rFonts w:asciiTheme="minorHAnsi" w:hAnsiTheme="minorHAnsi" w:cstheme="minorHAnsi"/>
          <w:color w:val="auto"/>
        </w:rPr>
        <w:t xml:space="preserve">fluorophores, such as low </w:t>
      </w:r>
      <w:r w:rsidR="001306A1" w:rsidRPr="002B6FD7">
        <w:rPr>
          <w:rFonts w:asciiTheme="minorHAnsi" w:hAnsiTheme="minorHAnsi" w:cstheme="minorHAnsi"/>
          <w:color w:val="auto"/>
        </w:rPr>
        <w:t xml:space="preserve">intensity </w:t>
      </w:r>
      <w:r w:rsidRPr="002B6FD7">
        <w:rPr>
          <w:rFonts w:asciiTheme="minorHAnsi" w:hAnsiTheme="minorHAnsi" w:cstheme="minorHAnsi"/>
          <w:color w:val="auto"/>
        </w:rPr>
        <w:t xml:space="preserve">and </w:t>
      </w:r>
      <w:r w:rsidR="00EC56C8" w:rsidRPr="002B6FD7">
        <w:rPr>
          <w:rFonts w:asciiTheme="minorHAnsi" w:hAnsiTheme="minorHAnsi" w:cstheme="minorHAnsi"/>
          <w:color w:val="auto"/>
        </w:rPr>
        <w:t xml:space="preserve">rapid </w:t>
      </w:r>
      <w:r w:rsidRPr="002B6FD7">
        <w:rPr>
          <w:rFonts w:asciiTheme="minorHAnsi" w:hAnsiTheme="minorHAnsi" w:cstheme="minorHAnsi"/>
          <w:color w:val="auto"/>
        </w:rPr>
        <w:t>irreversible photobleaching reduce the accuracy and duration</w:t>
      </w:r>
      <w:r w:rsidR="001848F1" w:rsidRPr="002B6FD7">
        <w:rPr>
          <w:rFonts w:asciiTheme="minorHAnsi" w:hAnsiTheme="minorHAnsi" w:cstheme="minorHAnsi"/>
          <w:color w:val="auto"/>
        </w:rPr>
        <w:t xml:space="preserve"> of tracking</w:t>
      </w:r>
      <w:r w:rsidR="00DB2D27" w:rsidRPr="002B6FD7">
        <w:rPr>
          <w:rFonts w:asciiTheme="minorHAnsi" w:hAnsiTheme="minorHAnsi" w:cstheme="minorHAnsi"/>
          <w:color w:val="auto"/>
        </w:rPr>
        <w:fldChar w:fldCharType="begin"/>
      </w:r>
      <w:r w:rsidR="0048419A" w:rsidRPr="002B6FD7">
        <w:rPr>
          <w:rFonts w:asciiTheme="minorHAnsi" w:hAnsiTheme="minorHAnsi" w:cstheme="minorHAnsi"/>
          <w:color w:val="auto"/>
        </w:rPr>
        <w:instrText xml:space="preserve"> ADDIN EN.CITE &lt;EndNote&gt;&lt;Cite&gt;&lt;Author&gt;Pinaud&lt;/Author&gt;&lt;Year&gt;2010&lt;/Year&gt;&lt;RecNum&gt;1709&lt;/RecNum&gt;&lt;DisplayText&gt;&lt;style face="superscript"&gt;13&lt;/style&gt;&lt;/DisplayText&gt;&lt;record&gt;&lt;rec-number&gt;1709&lt;/rec-number&gt;&lt;foreign-keys&gt;&lt;key app="EN" db-id="zwfpetwropa0tce2dzm5fz2p9adz5zp2ppva" timestamp="1588169981"&gt;1709&lt;/key&gt;&lt;/foreign-keys&gt;&lt;ref-type name="Journal Article"&gt;17&lt;/ref-type&gt;&lt;contributors&gt;&lt;authors&gt;&lt;author&gt;Pinaud, F.&lt;/author&gt;&lt;author&gt;Clarke, S.&lt;/author&gt;&lt;author&gt;Sittner, A.&lt;/author&gt;&lt;author&gt;Dahan, M.&lt;/author&gt;&lt;/authors&gt;&lt;/contributors&gt;&lt;auth-address&gt;Laboratoire Kastler Brossel, CNRS Unite de recherche 8552, Physics and Biology Department, Ecole normale superieure, Universite Pierre et Marie Curie, Paris 6, Paris, France.&lt;/auth-address&gt;&lt;titles&gt;&lt;title&gt;Probing cellular events, one quantum dot at a time&lt;/title&gt;&lt;secondary-title&gt;Nat Methods&lt;/secondary-title&gt;&lt;/titles&gt;&lt;periodical&gt;&lt;full-title&gt;Nat Methods&lt;/full-title&gt;&lt;/periodical&gt;&lt;pages&gt;275-85&lt;/pages&gt;&lt;volume&gt;7&lt;/volume&gt;&lt;number&gt;4&lt;/number&gt;&lt;keywords&gt;&lt;keyword&gt;Cell Physiological Phenomena&lt;/keyword&gt;&lt;keyword&gt;Cytological Techniques/instrumentation/*methods&lt;/keyword&gt;&lt;keyword&gt;*Quantum Dots&lt;/keyword&gt;&lt;/keywords&gt;&lt;dates&gt;&lt;year&gt;2010&lt;/year&gt;&lt;pub-dates&gt;&lt;date&gt;Apr&lt;/date&gt;&lt;/pub-dates&gt;&lt;/dates&gt;&lt;isbn&gt;1548-7105 (Electronic)&amp;#xD;1548-7091 (Linking)&lt;/isbn&gt;&lt;accession-num&gt;20354518&lt;/accession-num&gt;&lt;urls&gt;&lt;related-urls&gt;&lt;url&gt;https://www.ncbi.nlm.nih.gov/pubmed/20354518&lt;/url&gt;&lt;/related-urls&gt;&lt;/urls&gt;&lt;electronic-resource-num&gt;10.1038/nmeth.1444&lt;/electronic-resource-num&gt;&lt;research-notes&gt;&lt;style face="normal" font="default" charset="134" </w:instrText>
      </w:r>
      <w:r w:rsidR="0048419A" w:rsidRPr="002B6FD7">
        <w:rPr>
          <w:rFonts w:asciiTheme="minorHAnsi" w:hAnsiTheme="minorHAnsi" w:cstheme="minorHAnsi" w:hint="eastAsia"/>
          <w:color w:val="auto"/>
        </w:rPr>
        <w:instrText>size="100%"&gt;</w:instrText>
      </w:r>
      <w:r w:rsidR="0048419A" w:rsidRPr="002B6FD7">
        <w:rPr>
          <w:rFonts w:asciiTheme="minorHAnsi" w:hAnsiTheme="minorHAnsi" w:cstheme="minorHAnsi" w:hint="eastAsia"/>
          <w:color w:val="auto"/>
        </w:rPr>
        <w:instrText>待仔细阅读</w:instrText>
      </w:r>
      <w:r w:rsidR="0048419A" w:rsidRPr="002B6FD7">
        <w:rPr>
          <w:rFonts w:asciiTheme="minorHAnsi" w:hAnsiTheme="minorHAnsi" w:cstheme="minorHAnsi" w:hint="eastAsia"/>
          <w:color w:val="auto"/>
        </w:rPr>
        <w:instrText>&lt;/style&gt;&lt;style face="normal" font="Arial" size="100%"&gt;</w:instrText>
      </w:r>
      <w:r w:rsidR="0048419A" w:rsidRPr="002B6FD7">
        <w:rPr>
          <w:rFonts w:asciiTheme="minorHAnsi" w:hAnsiTheme="minorHAnsi" w:cstheme="minorHAnsi" w:hint="eastAsia"/>
          <w:color w:val="auto"/>
        </w:rPr>
        <w:instrText>——</w:instrText>
      </w:r>
      <w:r w:rsidR="0048419A" w:rsidRPr="002B6FD7">
        <w:rPr>
          <w:rFonts w:asciiTheme="minorHAnsi" w:hAnsiTheme="minorHAnsi" w:cstheme="minorHAnsi" w:hint="eastAsia"/>
          <w:color w:val="auto"/>
        </w:rPr>
        <w:instrText>&lt;/style&gt;&lt;style face="normal" font="default" size="100%"&gt;NPs&lt;/style&gt;&lt;style face="normal" font="default" charset="134" size="100%"&gt;</w:instrText>
      </w:r>
      <w:r w:rsidR="0048419A" w:rsidRPr="002B6FD7">
        <w:rPr>
          <w:rFonts w:asciiTheme="minorHAnsi" w:hAnsiTheme="minorHAnsi" w:cstheme="minorHAnsi" w:hint="eastAsia"/>
          <w:color w:val="auto"/>
        </w:rPr>
        <w:instrText>细胞相互作用</w:instrText>
      </w:r>
      <w:r w:rsidR="0048419A" w:rsidRPr="002B6FD7">
        <w:rPr>
          <w:rFonts w:asciiTheme="minorHAnsi" w:hAnsiTheme="minorHAnsi" w:cstheme="minorHAnsi" w:hint="eastAsia"/>
          <w:color w:val="auto"/>
        </w:rPr>
        <w:instrText>&lt;/style&gt;&lt;style face="normal" font="default" size="100%"&gt;SPT&lt;/style&gt;&lt;style face="normal" font="default" charset="134" size="100%"&gt;</w:instrText>
      </w:r>
      <w:r w:rsidR="0048419A" w:rsidRPr="002B6FD7">
        <w:rPr>
          <w:rFonts w:asciiTheme="minorHAnsi" w:hAnsiTheme="minorHAnsi" w:cstheme="minorHAnsi" w:hint="eastAsia"/>
          <w:color w:val="auto"/>
        </w:rPr>
        <w:instrText>研究分析</w:instrText>
      </w:r>
      <w:r w:rsidR="0048419A" w:rsidRPr="002B6FD7">
        <w:rPr>
          <w:rFonts w:asciiTheme="minorHAnsi" w:hAnsiTheme="minorHAnsi" w:cstheme="minorHAnsi" w:hint="eastAsia"/>
          <w:color w:val="auto"/>
        </w:rPr>
        <w:instrText>&lt;/style&gt;&lt;/research-notes&gt;&lt;/record&gt;&lt;/Cite&gt;&lt;/EndNote&gt;</w:instrText>
      </w:r>
      <w:r w:rsidR="00DB2D27" w:rsidRPr="002B6FD7">
        <w:rPr>
          <w:rFonts w:asciiTheme="minorHAnsi" w:hAnsiTheme="minorHAnsi" w:cstheme="minorHAnsi"/>
          <w:color w:val="auto"/>
        </w:rPr>
        <w:fldChar w:fldCharType="separate"/>
      </w:r>
      <w:r w:rsidR="0048419A" w:rsidRPr="002B6FD7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DB2D27" w:rsidRPr="002B6FD7">
        <w:rPr>
          <w:rFonts w:asciiTheme="minorHAnsi" w:hAnsiTheme="minorHAnsi" w:cstheme="minorHAnsi"/>
          <w:color w:val="auto"/>
        </w:rPr>
        <w:fldChar w:fldCharType="end"/>
      </w:r>
      <w:r w:rsidRPr="002B6FD7">
        <w:rPr>
          <w:rFonts w:asciiTheme="minorHAnsi" w:hAnsiTheme="minorHAnsi" w:cstheme="minorHAnsi"/>
          <w:color w:val="auto"/>
        </w:rPr>
        <w:t xml:space="preserve">. Therefore, non-fluorescent plasmonic NPs, </w:t>
      </w:r>
      <w:r w:rsidR="001C7456" w:rsidRPr="002B6FD7">
        <w:rPr>
          <w:rFonts w:asciiTheme="minorHAnsi" w:hAnsiTheme="minorHAnsi" w:cstheme="minorHAnsi"/>
          <w:color w:val="auto"/>
        </w:rPr>
        <w:t xml:space="preserve">which </w:t>
      </w:r>
      <w:r w:rsidRPr="002B6FD7">
        <w:rPr>
          <w:rFonts w:asciiTheme="minorHAnsi" w:hAnsiTheme="minorHAnsi" w:cstheme="minorHAnsi"/>
          <w:color w:val="auto"/>
        </w:rPr>
        <w:t>replac</w:t>
      </w:r>
      <w:r w:rsidR="001C7456" w:rsidRPr="002B6FD7">
        <w:rPr>
          <w:rFonts w:asciiTheme="minorHAnsi" w:hAnsiTheme="minorHAnsi" w:cstheme="minorHAnsi"/>
          <w:color w:val="auto"/>
        </w:rPr>
        <w:t xml:space="preserve">e </w:t>
      </w:r>
      <w:r w:rsidRPr="002B6FD7">
        <w:rPr>
          <w:rFonts w:asciiTheme="minorHAnsi" w:hAnsiTheme="minorHAnsi" w:cstheme="minorHAnsi"/>
          <w:color w:val="auto"/>
        </w:rPr>
        <w:t xml:space="preserve">the fluorescent probes, have attracted more and more attention in long-term imaging studies </w:t>
      </w:r>
      <w:r w:rsidR="00A241D0" w:rsidRPr="002B6FD7">
        <w:rPr>
          <w:rFonts w:asciiTheme="minorHAnsi" w:hAnsiTheme="minorHAnsi" w:cstheme="minorHAnsi"/>
          <w:color w:val="auto"/>
        </w:rPr>
        <w:t xml:space="preserve">due to </w:t>
      </w:r>
      <w:r w:rsidRPr="002B6FD7">
        <w:rPr>
          <w:rFonts w:asciiTheme="minorHAnsi" w:hAnsiTheme="minorHAnsi" w:cstheme="minorHAnsi"/>
          <w:color w:val="auto"/>
        </w:rPr>
        <w:t>their unique optical characteristics</w:t>
      </w:r>
      <w:bookmarkEnd w:id="9"/>
      <w:r w:rsidR="00862E9A" w:rsidRPr="002B6FD7">
        <w:rPr>
          <w:rFonts w:asciiTheme="minorHAnsi" w:hAnsiTheme="minorHAnsi" w:cstheme="minorHAnsi"/>
          <w:color w:val="auto"/>
        </w:rPr>
        <w:fldChar w:fldCharType="begin"/>
      </w:r>
      <w:r w:rsidR="0048419A" w:rsidRPr="002B6FD7">
        <w:rPr>
          <w:rFonts w:asciiTheme="minorHAnsi" w:hAnsiTheme="minorHAnsi" w:cstheme="minorHAnsi"/>
          <w:color w:val="auto"/>
        </w:rPr>
        <w:instrText xml:space="preserve"> ADDIN EN.CITE &lt;EndNote&gt;&lt;Cite&gt;&lt;Author&gt;Ye&lt;/Author&gt;&lt;Year&gt;2019&lt;/Year&gt;&lt;RecNum&gt;1711&lt;/RecNum&gt;&lt;DisplayText&gt;&lt;style face="superscript"&gt;15&lt;/style&gt;&lt;/DisplayText&gt;&lt;record&gt;&lt;rec-number&gt;1711&lt;/rec-number&gt;&lt;foreign-keys&gt;&lt;key app="EN" db-id="zwfpetwropa0tce2dzm5fz2p9adz5zp2ppva" timestamp="1588170142"&gt;1711&lt;/key&gt;&lt;/foreign-keys&gt;&lt;ref-type name="Journal Article"&gt;17&lt;/ref-type&gt;&lt;contributors&gt;&lt;authors&gt;&lt;author&gt;Ye, Z.&lt;/author&gt;&lt;author&gt;Wang, X.&lt;/author&gt;&lt;author&gt;Xiao, L.&lt;/author&gt;&lt;/authors&gt;&lt;/contributors&gt;&lt;auth-address&gt;State Key Laboratory of Medicinal Chemical Biology, Tianjin Key Laboratory of Biosensing and Molecular Recognition, College of Chemistry , Nankai University , Tianjin , 300071 , China.&lt;/auth-address&gt;&lt;titles&gt;&lt;title&gt;Single-Particle Tracking with Scattering-Based Optical Microscopy&lt;/title&gt;&lt;secondary-title&gt;Anal Chem&lt;/secondary-title&gt;&lt;/titles&gt;&lt;periodical&gt;&lt;full-title&gt;Anal Chem&lt;/full-title&gt;&lt;/periodical&gt;&lt;pages&gt;15327-15334&lt;/pages&gt;&lt;volume&gt;91&lt;/volume&gt;&lt;number&gt;24&lt;/number&gt;&lt;dates&gt;&lt;year&gt;2019&lt;/year&gt;&lt;pub-dates&gt;&lt;date&gt;Dec 17&lt;/date&gt;&lt;/pub-dates&gt;&lt;/dates&gt;&lt;isbn&gt;1520-6882 (Electronic)&amp;#xD;0003-2700 (Linking)&lt;/isbn&gt;&lt;accession-num&gt;31751513&lt;/accession-num&gt;&lt;urls&gt;&lt;related-urls&gt;&lt;url&gt;https://www.ncbi.nlm.nih.gov/pubmed/31751513&lt;/url&gt;&lt;/related-urls&gt;&lt;/urls&gt;&lt;electronic-resource-num&gt;10.1021/acs.analchem.9b02760&lt;/electronic-resource-num&gt;&lt;/record&gt;&lt;/Cite&gt;&lt;/EndNote&gt;</w:instrText>
      </w:r>
      <w:r w:rsidR="00862E9A" w:rsidRPr="002B6FD7">
        <w:rPr>
          <w:rFonts w:asciiTheme="minorHAnsi" w:hAnsiTheme="minorHAnsi" w:cstheme="minorHAnsi"/>
          <w:color w:val="auto"/>
        </w:rPr>
        <w:fldChar w:fldCharType="separate"/>
      </w:r>
      <w:r w:rsidR="0048419A" w:rsidRPr="002B6FD7">
        <w:rPr>
          <w:rFonts w:asciiTheme="minorHAnsi" w:hAnsiTheme="minorHAnsi" w:cstheme="minorHAnsi"/>
          <w:noProof/>
          <w:color w:val="auto"/>
          <w:vertAlign w:val="superscript"/>
        </w:rPr>
        <w:t>15</w:t>
      </w:r>
      <w:r w:rsidR="00862E9A" w:rsidRPr="002B6FD7">
        <w:rPr>
          <w:rFonts w:asciiTheme="minorHAnsi" w:hAnsiTheme="minorHAnsi" w:cstheme="minorHAnsi"/>
          <w:color w:val="auto"/>
        </w:rPr>
        <w:fldChar w:fldCharType="end"/>
      </w:r>
      <w:r w:rsidRPr="002B6FD7">
        <w:rPr>
          <w:rFonts w:asciiTheme="minorHAnsi" w:hAnsiTheme="minorHAnsi" w:cstheme="minorHAnsi"/>
          <w:color w:val="auto"/>
        </w:rPr>
        <w:t xml:space="preserve">. </w:t>
      </w:r>
      <w:bookmarkStart w:id="10" w:name="_Hlk39096404"/>
      <w:r w:rsidRPr="002B6FD7">
        <w:rPr>
          <w:rFonts w:asciiTheme="minorHAnsi" w:hAnsiTheme="minorHAnsi" w:cstheme="minorHAnsi"/>
          <w:color w:val="auto"/>
        </w:rPr>
        <w:t xml:space="preserve">Based on </w:t>
      </w:r>
      <w:r w:rsidR="00A241D0" w:rsidRPr="002B6FD7">
        <w:rPr>
          <w:rFonts w:asciiTheme="minorHAnsi" w:hAnsiTheme="minorHAnsi" w:cstheme="minorHAnsi"/>
          <w:color w:val="auto"/>
        </w:rPr>
        <w:t xml:space="preserve">the </w:t>
      </w:r>
      <w:r w:rsidRPr="002B6FD7">
        <w:rPr>
          <w:rFonts w:asciiTheme="minorHAnsi" w:hAnsiTheme="minorHAnsi" w:cstheme="minorHAnsi"/>
          <w:color w:val="auto"/>
        </w:rPr>
        <w:t xml:space="preserve">scattering signals </w:t>
      </w:r>
      <w:r w:rsidR="00852D3A" w:rsidRPr="002B6FD7">
        <w:rPr>
          <w:rFonts w:asciiTheme="minorHAnsi" w:hAnsiTheme="minorHAnsi" w:cstheme="minorHAnsi"/>
          <w:color w:val="auto"/>
        </w:rPr>
        <w:t xml:space="preserve">of </w:t>
      </w:r>
      <w:r w:rsidRPr="002B6FD7">
        <w:rPr>
          <w:rFonts w:asciiTheme="minorHAnsi" w:hAnsiTheme="minorHAnsi" w:cstheme="minorHAnsi"/>
          <w:color w:val="auto"/>
        </w:rPr>
        <w:t>plasmon</w:t>
      </w:r>
      <w:r w:rsidR="001306A1" w:rsidRPr="002B6FD7">
        <w:rPr>
          <w:rFonts w:asciiTheme="minorHAnsi" w:hAnsiTheme="minorHAnsi" w:cstheme="minorHAnsi"/>
          <w:color w:val="auto"/>
        </w:rPr>
        <w:t>ic</w:t>
      </w:r>
      <w:r w:rsidRPr="002B6FD7">
        <w:rPr>
          <w:rFonts w:asciiTheme="minorHAnsi" w:hAnsiTheme="minorHAnsi" w:cstheme="minorHAnsi"/>
          <w:color w:val="auto"/>
        </w:rPr>
        <w:t xml:space="preserve"> NP</w:t>
      </w:r>
      <w:r w:rsidR="002C04AB" w:rsidRPr="002B6FD7">
        <w:rPr>
          <w:rFonts w:asciiTheme="minorHAnsi" w:hAnsiTheme="minorHAnsi" w:cstheme="minorHAnsi"/>
          <w:color w:val="auto"/>
        </w:rPr>
        <w:t xml:space="preserve"> probes</w:t>
      </w:r>
      <w:r w:rsidRPr="002B6FD7">
        <w:rPr>
          <w:rFonts w:asciiTheme="minorHAnsi" w:hAnsiTheme="minorHAnsi" w:cstheme="minorHAnsi"/>
          <w:color w:val="auto"/>
        </w:rPr>
        <w:t xml:space="preserve">, </w:t>
      </w:r>
      <w:r w:rsidR="00852D3A" w:rsidRPr="002B6FD7">
        <w:rPr>
          <w:rFonts w:asciiTheme="minorHAnsi" w:hAnsiTheme="minorHAnsi" w:cstheme="minorHAnsi"/>
          <w:color w:val="auto"/>
        </w:rPr>
        <w:t xml:space="preserve">several </w:t>
      </w:r>
      <w:r w:rsidRPr="002B6FD7">
        <w:rPr>
          <w:rFonts w:asciiTheme="minorHAnsi" w:hAnsiTheme="minorHAnsi" w:cstheme="minorHAnsi"/>
          <w:color w:val="auto"/>
        </w:rPr>
        <w:t xml:space="preserve">kinds of optical microscopic </w:t>
      </w:r>
      <w:r w:rsidR="00852D3A" w:rsidRPr="002B6FD7">
        <w:rPr>
          <w:rFonts w:asciiTheme="minorHAnsi" w:hAnsiTheme="minorHAnsi" w:cstheme="minorHAnsi"/>
          <w:color w:val="auto"/>
        </w:rPr>
        <w:t xml:space="preserve">imaging </w:t>
      </w:r>
      <w:r w:rsidRPr="002B6FD7">
        <w:rPr>
          <w:rFonts w:asciiTheme="minorHAnsi" w:hAnsiTheme="minorHAnsi" w:cstheme="minorHAnsi"/>
          <w:color w:val="auto"/>
        </w:rPr>
        <w:t>technologies have been used</w:t>
      </w:r>
      <w:r w:rsidR="00852D3A" w:rsidRPr="002B6FD7">
        <w:rPr>
          <w:rFonts w:asciiTheme="minorHAnsi" w:hAnsiTheme="minorHAnsi" w:cstheme="minorHAnsi"/>
          <w:color w:val="auto"/>
        </w:rPr>
        <w:t xml:space="preserve"> to study the</w:t>
      </w:r>
      <w:r w:rsidRPr="002B6FD7">
        <w:rPr>
          <w:rFonts w:asciiTheme="minorHAnsi" w:hAnsiTheme="minorHAnsi" w:cstheme="minorHAnsi"/>
          <w:color w:val="auto"/>
        </w:rPr>
        <w:t xml:space="preserve"> mechanism of biological processes</w:t>
      </w:r>
      <w:bookmarkEnd w:id="10"/>
      <w:r w:rsidRPr="002B6FD7">
        <w:rPr>
          <w:rFonts w:asciiTheme="minorHAnsi" w:hAnsiTheme="minorHAnsi" w:cstheme="minorHAnsi"/>
          <w:color w:val="auto"/>
        </w:rPr>
        <w:t>, such as dark-field microscopy (DFM)</w:t>
      </w:r>
      <w:r w:rsidR="00862E9A" w:rsidRPr="002B6FD7">
        <w:rPr>
          <w:rFonts w:asciiTheme="minorHAnsi" w:hAnsiTheme="minorHAnsi" w:cstheme="minorHAnsi"/>
          <w:color w:val="auto"/>
        </w:rPr>
        <w:fldChar w:fldCharType="begin"/>
      </w:r>
      <w:r w:rsidR="0048419A" w:rsidRPr="002B6FD7">
        <w:rPr>
          <w:rFonts w:asciiTheme="minorHAnsi" w:hAnsiTheme="minorHAnsi" w:cstheme="minorHAnsi"/>
          <w:color w:val="auto"/>
        </w:rPr>
        <w:instrText xml:space="preserve"> ADDIN EN.CITE &lt;EndNote&gt;&lt;Cite&gt;&lt;Author&gt;Pan&lt;/Author&gt;&lt;Year&gt;2019&lt;/Year&gt;&lt;RecNum&gt;1200&lt;/RecNum&gt;&lt;DisplayText&gt;&lt;style face="superscript"&gt;16&lt;/style&gt;&lt;/DisplayText&gt;&lt;record&gt;&lt;rec-number&gt;1200&lt;/rec-number&gt;&lt;foreign-keys&gt;&lt;key app="EN" db-id="zwfpetwropa0tce2dzm5fz2p9adz5zp2ppva" timestamp="1571218715"&gt;1200&lt;/key&gt;&lt;/foreign-keys&gt;&lt;ref-type name="Journal Article"&gt;17&lt;/ref-type&gt;&lt;contributors&gt;&lt;authors&gt;&lt;author&gt;Pan, Q.&lt;/author&gt;&lt;author&gt;Zhao, H.&lt;/author&gt;&lt;author&gt;Lin, X.&lt;/author&gt;&lt;author&gt;He, Y.&lt;/author&gt;&lt;/authors&gt;&lt;/contributors&gt;&lt;auth-address&gt;Department of Chemistry, Key Laboratory of Bioorganic Phosphorus Chemistry &amp;amp; Chemical Biology (Ministry of Education), Tsinghua University, Beijing, 100084, China.&lt;/auth-address&gt;&lt;titles&gt;&lt;title&gt;Spatiotemporal Heterogeneity of Reactions in Solution Observed with High-Speed Single-Nanorod Rotational Sensing&lt;/title&gt;&lt;secondary-title&gt;Angew Chem Int Ed Engl&lt;/secondary-title&gt;&lt;/titles&gt;&lt;periodical&gt;&lt;full-title&gt;Angew Chem Int Ed Engl&lt;/full-title&gt;&lt;/periodical&gt;&lt;pages&gt;8389-8393&lt;/pages&gt;&lt;volume&gt;58&lt;/volume&gt;&lt;number&gt;25&lt;/number&gt;&lt;keywords&gt;&lt;keyword&gt;gold&lt;/keyword&gt;&lt;keyword&gt;nanocomposites&lt;/keyword&gt;&lt;keyword&gt;platinum&lt;/keyword&gt;&lt;keyword&gt;single-particle rotational tracking&lt;/keyword&gt;&lt;/keywords&gt;&lt;dates&gt;&lt;year&gt;2019&lt;/year&gt;&lt;pub-dates&gt;&lt;date&gt;Jun 17&lt;/date&gt;&lt;/pub-dates&gt;&lt;/dates&gt;&lt;isbn&gt;1521-3773 (Electronic)&amp;#xD;1433-7851 (Linking)&lt;/isbn&gt;&lt;accession-num&gt;31017718&lt;/accession-num&gt;&lt;urls&gt;&lt;related-urls&gt;&lt;url&gt;https://www.ncbi.nlm.nih.gov/pubmed/31017718&lt;/url&gt;&lt;/related-urls&gt;&lt;/urls&gt;&lt;electronic-resource-num&gt;10.1002/anie.201901550&lt;/electronic-resource-num&gt;&lt;/record&gt;&lt;/Cite&gt;&lt;/EndNote&gt;</w:instrText>
      </w:r>
      <w:r w:rsidR="00862E9A" w:rsidRPr="002B6FD7">
        <w:rPr>
          <w:rFonts w:asciiTheme="minorHAnsi" w:hAnsiTheme="minorHAnsi" w:cstheme="minorHAnsi"/>
          <w:color w:val="auto"/>
        </w:rPr>
        <w:fldChar w:fldCharType="separate"/>
      </w:r>
      <w:r w:rsidR="0048419A" w:rsidRPr="002B6FD7">
        <w:rPr>
          <w:rFonts w:asciiTheme="minorHAnsi" w:hAnsiTheme="minorHAnsi" w:cstheme="minorHAnsi"/>
          <w:noProof/>
          <w:color w:val="auto"/>
          <w:vertAlign w:val="superscript"/>
        </w:rPr>
        <w:t>16</w:t>
      </w:r>
      <w:r w:rsidR="00862E9A" w:rsidRPr="002B6FD7">
        <w:rPr>
          <w:rFonts w:asciiTheme="minorHAnsi" w:hAnsiTheme="minorHAnsi" w:cstheme="minorHAnsi"/>
          <w:color w:val="auto"/>
        </w:rPr>
        <w:fldChar w:fldCharType="end"/>
      </w:r>
      <w:r w:rsidRPr="002B6FD7">
        <w:rPr>
          <w:rFonts w:asciiTheme="minorHAnsi" w:hAnsiTheme="minorHAnsi" w:cstheme="minorHAnsi"/>
          <w:color w:val="auto"/>
        </w:rPr>
        <w:t>, interferometric scattering (</w:t>
      </w:r>
      <w:proofErr w:type="spellStart"/>
      <w:r w:rsidRPr="002B6FD7">
        <w:rPr>
          <w:rFonts w:asciiTheme="minorHAnsi" w:hAnsiTheme="minorHAnsi" w:cstheme="minorHAnsi"/>
          <w:color w:val="auto"/>
        </w:rPr>
        <w:t>iSCAT</w:t>
      </w:r>
      <w:proofErr w:type="spellEnd"/>
      <w:r w:rsidRPr="002B6FD7">
        <w:rPr>
          <w:rFonts w:asciiTheme="minorHAnsi" w:hAnsiTheme="minorHAnsi" w:cstheme="minorHAnsi"/>
          <w:color w:val="auto"/>
        </w:rPr>
        <w:t>) microscopy</w:t>
      </w:r>
      <w:r w:rsidR="00862E9A" w:rsidRPr="002B6FD7">
        <w:rPr>
          <w:rFonts w:asciiTheme="minorHAnsi" w:hAnsiTheme="minorHAnsi" w:cstheme="minorHAnsi"/>
          <w:color w:val="auto"/>
        </w:rPr>
        <w:fldChar w:fldCharType="begin"/>
      </w:r>
      <w:r w:rsidR="0048419A" w:rsidRPr="002B6FD7">
        <w:rPr>
          <w:rFonts w:asciiTheme="minorHAnsi" w:hAnsiTheme="minorHAnsi" w:cstheme="minorHAnsi"/>
          <w:color w:val="auto"/>
        </w:rPr>
        <w:instrText xml:space="preserve"> ADDIN EN.CITE &lt;EndNote&gt;&lt;Cite&gt;&lt;Author&gt;Taylor&lt;/Author&gt;&lt;Year&gt;2019&lt;/Year&gt;&lt;RecNum&gt;1611&lt;/RecNum&gt;&lt;DisplayText&gt;&lt;style face="superscript"&gt;17&lt;/style&gt;&lt;/DisplayText&gt;&lt;record&gt;&lt;rec-number&gt;1611&lt;/rec-number&gt;&lt;foreign-keys&gt;&lt;key app="EN" db-id="zwfpetwropa0tce2dzm5fz2p9adz5zp2ppva" timestamp="1579058539"&gt;1611&lt;/key&gt;&lt;/foreign-keys&gt;&lt;ref-type name="Journal Article"&gt;17&lt;/ref-type&gt;&lt;contributors&gt;&lt;authors&gt;&lt;author&gt;Taylor, Richard W.&lt;/author&gt;&lt;author&gt;Mahmoodabadi, Reza Gholami&lt;/author&gt;&lt;author&gt;Rauschenberger, Verena&lt;/author&gt;&lt;author&gt;Giessl, Andreas&lt;/author&gt;&lt;author&gt;Schambony, Alexandra&lt;/author&gt;&lt;author&gt;Sandoghdar, Vahid&lt;/author&gt;&lt;/authors&gt;&lt;/contributors&gt;&lt;titles&gt;&lt;title&gt;Interferometric scattering microscopy reveals microsecond nanoscopic protein motion on a live cell membrane&lt;/title&gt;&lt;secondary-title&gt;Nature Photonics&lt;/secondary-title&gt;&lt;/titles&gt;&lt;periodical&gt;&lt;full-title&gt;Nature Photonics&lt;/full-title&gt;&lt;/periodical&gt;&lt;pages&gt;480-487&lt;/pages&gt;&lt;volume&gt;13&lt;/volume&gt;&lt;number&gt;7&lt;/number&gt;&lt;dates&gt;&lt;year&gt;2019&lt;/year&gt;&lt;/dates&gt;&lt;isbn&gt;1749-4885&amp;#xD;1749-4893&lt;/isbn&gt;&lt;urls&gt;&lt;/urls&gt;&lt;electronic-resource-num&gt;10.1038/s41566-019-0414-6&lt;/electronic-resource-num&gt;&lt;/record&gt;&lt;/Cite&gt;&lt;/EndNote&gt;</w:instrText>
      </w:r>
      <w:r w:rsidR="00862E9A" w:rsidRPr="002B6FD7">
        <w:rPr>
          <w:rFonts w:asciiTheme="minorHAnsi" w:hAnsiTheme="minorHAnsi" w:cstheme="minorHAnsi"/>
          <w:color w:val="auto"/>
        </w:rPr>
        <w:fldChar w:fldCharType="separate"/>
      </w:r>
      <w:r w:rsidR="0048419A" w:rsidRPr="002B6FD7">
        <w:rPr>
          <w:rFonts w:asciiTheme="minorHAnsi" w:hAnsiTheme="minorHAnsi" w:cstheme="minorHAnsi"/>
          <w:noProof/>
          <w:color w:val="auto"/>
          <w:vertAlign w:val="superscript"/>
        </w:rPr>
        <w:t>17</w:t>
      </w:r>
      <w:r w:rsidR="00862E9A" w:rsidRPr="002B6FD7">
        <w:rPr>
          <w:rFonts w:asciiTheme="minorHAnsi" w:hAnsiTheme="minorHAnsi" w:cstheme="minorHAnsi"/>
          <w:color w:val="auto"/>
        </w:rPr>
        <w:fldChar w:fldCharType="end"/>
      </w:r>
      <w:r w:rsidRPr="002B6FD7">
        <w:rPr>
          <w:rFonts w:asciiTheme="minorHAnsi" w:hAnsiTheme="minorHAnsi" w:cstheme="minorHAnsi"/>
          <w:color w:val="auto"/>
        </w:rPr>
        <w:t xml:space="preserve"> and differential interference contrast microscopy (DICM)</w:t>
      </w:r>
      <w:r w:rsidR="00862E9A" w:rsidRPr="002B6FD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PEVuZE5vdGU+PENpdGU+PEF1dGhvcj5DaGVuPC9BdXRob3I+PFllYXI+MjAxNzwvWWVhcj48UmVj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</w:fldData>
        </w:fldChar>
      </w:r>
      <w:r w:rsidR="0048419A" w:rsidRPr="002B6FD7">
        <w:rPr>
          <w:rFonts w:asciiTheme="minorHAnsi" w:hAnsiTheme="minorHAnsi" w:cstheme="minorHAnsi"/>
          <w:color w:val="auto"/>
        </w:rPr>
        <w:instrText xml:space="preserve"> ADDIN EN.CITE </w:instrText>
      </w:r>
      <w:r w:rsidR="0048419A" w:rsidRPr="002B6FD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PEVuZE5vdGU+PENpdGU+PEF1dGhvcj5DaGVuPC9BdXRob3I+PFllYXI+MjAxNzwvWWVhcj48UmVj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</w:fldData>
        </w:fldChar>
      </w:r>
      <w:r w:rsidR="0048419A" w:rsidRPr="002B6FD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8419A" w:rsidRPr="002B6FD7">
        <w:rPr>
          <w:rFonts w:asciiTheme="minorHAnsi" w:hAnsiTheme="minorHAnsi" w:cstheme="minorHAnsi"/>
          <w:color w:val="auto"/>
        </w:rPr>
      </w:r>
      <w:r w:rsidR="0048419A" w:rsidRPr="002B6FD7">
        <w:rPr>
          <w:rFonts w:asciiTheme="minorHAnsi" w:hAnsiTheme="minorHAnsi" w:cstheme="minorHAnsi"/>
          <w:color w:val="auto"/>
        </w:rPr>
        <w:fldChar w:fldCharType="end"/>
      </w:r>
      <w:r w:rsidR="00862E9A" w:rsidRPr="002B6FD7">
        <w:rPr>
          <w:rFonts w:asciiTheme="minorHAnsi" w:hAnsiTheme="minorHAnsi" w:cstheme="minorHAnsi"/>
          <w:color w:val="auto"/>
        </w:rPr>
      </w:r>
      <w:r w:rsidR="00862E9A" w:rsidRPr="002B6FD7">
        <w:rPr>
          <w:rFonts w:asciiTheme="minorHAnsi" w:hAnsiTheme="minorHAnsi" w:cstheme="minorHAnsi"/>
          <w:color w:val="auto"/>
        </w:rPr>
        <w:fldChar w:fldCharType="separate"/>
      </w:r>
      <w:r w:rsidR="0048419A" w:rsidRPr="002B6FD7">
        <w:rPr>
          <w:rFonts w:asciiTheme="minorHAnsi" w:hAnsiTheme="minorHAnsi" w:cstheme="minorHAnsi"/>
          <w:noProof/>
          <w:color w:val="auto"/>
          <w:vertAlign w:val="superscript"/>
        </w:rPr>
        <w:t>18</w:t>
      </w:r>
      <w:r w:rsidR="00862E9A" w:rsidRPr="002B6FD7">
        <w:rPr>
          <w:rFonts w:asciiTheme="minorHAnsi" w:hAnsiTheme="minorHAnsi" w:cstheme="minorHAnsi"/>
          <w:color w:val="auto"/>
        </w:rPr>
        <w:fldChar w:fldCharType="end"/>
      </w:r>
      <w:r w:rsidRPr="002B6FD7">
        <w:rPr>
          <w:rFonts w:asciiTheme="minorHAnsi" w:hAnsiTheme="minorHAnsi" w:cstheme="minorHAnsi"/>
          <w:color w:val="auto"/>
        </w:rPr>
        <w:t>.</w:t>
      </w:r>
      <w:r w:rsidR="00852D3A" w:rsidRPr="002B6FD7">
        <w:rPr>
          <w:rFonts w:asciiTheme="minorHAnsi" w:hAnsiTheme="minorHAnsi" w:cstheme="minorHAnsi"/>
          <w:color w:val="auto"/>
        </w:rPr>
        <w:t xml:space="preserve"> In addition</w:t>
      </w:r>
      <w:r w:rsidRPr="002B6FD7">
        <w:rPr>
          <w:rFonts w:asciiTheme="minorHAnsi" w:hAnsiTheme="minorHAnsi" w:cstheme="minorHAnsi"/>
          <w:color w:val="auto"/>
        </w:rPr>
        <w:t xml:space="preserve">, the motion and rotation dynamic of </w:t>
      </w:r>
      <w:proofErr w:type="spellStart"/>
      <w:r w:rsidRPr="002B6FD7">
        <w:rPr>
          <w:rFonts w:asciiTheme="minorHAnsi" w:hAnsiTheme="minorHAnsi" w:cstheme="minorHAnsi"/>
          <w:color w:val="auto"/>
        </w:rPr>
        <w:t>AuNRs</w:t>
      </w:r>
      <w:proofErr w:type="spellEnd"/>
      <w:r w:rsidRPr="002B6FD7">
        <w:rPr>
          <w:rFonts w:asciiTheme="minorHAnsi" w:hAnsiTheme="minorHAnsi" w:cstheme="minorHAnsi"/>
          <w:color w:val="auto"/>
        </w:rPr>
        <w:t xml:space="preserve"> can be obtained </w:t>
      </w:r>
      <w:r w:rsidR="001E29EB" w:rsidRPr="002B6FD7">
        <w:rPr>
          <w:rFonts w:asciiTheme="minorHAnsi" w:hAnsiTheme="minorHAnsi" w:cstheme="minorHAnsi"/>
          <w:color w:val="auto"/>
        </w:rPr>
        <w:t xml:space="preserve">using </w:t>
      </w:r>
      <w:r w:rsidRPr="002B6FD7">
        <w:rPr>
          <w:rFonts w:asciiTheme="minorHAnsi" w:hAnsiTheme="minorHAnsi" w:cstheme="minorHAnsi"/>
          <w:color w:val="auto"/>
        </w:rPr>
        <w:t>DFM and DICM</w:t>
      </w:r>
      <w:r w:rsidR="00862E9A" w:rsidRPr="002B6FD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PEVuZE5vdGU+PENpdGU+PEF1dGhvcj5DaGVuPC9BdXRob3I+PFllYXI+MjAxNzwvWWVhcj48UmVj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</w:fldData>
        </w:fldChar>
      </w:r>
      <w:r w:rsidR="00ED03FA" w:rsidRPr="002B6FD7">
        <w:rPr>
          <w:rFonts w:asciiTheme="minorHAnsi" w:hAnsiTheme="minorHAnsi" w:cstheme="minorHAnsi"/>
          <w:color w:val="auto"/>
        </w:rPr>
        <w:instrText xml:space="preserve"> ADDIN EN.CITE </w:instrText>
      </w:r>
      <w:r w:rsidR="00ED03FA" w:rsidRPr="002B6FD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PEVuZE5vdGU+PENpdGU+PEF1dGhvcj5DaGVuPC9BdXRob3I+PFllYXI+MjAxNzwvWWVhcj48UmVj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</w:fldData>
        </w:fldChar>
      </w:r>
      <w:r w:rsidR="00ED03FA" w:rsidRPr="002B6FD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D03FA" w:rsidRPr="002B6FD7">
        <w:rPr>
          <w:rFonts w:asciiTheme="minorHAnsi" w:hAnsiTheme="minorHAnsi" w:cstheme="minorHAnsi"/>
          <w:color w:val="auto"/>
        </w:rPr>
      </w:r>
      <w:r w:rsidR="00ED03FA" w:rsidRPr="002B6FD7">
        <w:rPr>
          <w:rFonts w:asciiTheme="minorHAnsi" w:hAnsiTheme="minorHAnsi" w:cstheme="minorHAnsi"/>
          <w:color w:val="auto"/>
        </w:rPr>
        <w:fldChar w:fldCharType="end"/>
      </w:r>
      <w:r w:rsidR="00862E9A" w:rsidRPr="002B6FD7">
        <w:rPr>
          <w:rFonts w:asciiTheme="minorHAnsi" w:hAnsiTheme="minorHAnsi" w:cstheme="minorHAnsi"/>
          <w:color w:val="auto"/>
        </w:rPr>
      </w:r>
      <w:r w:rsidR="00862E9A" w:rsidRPr="002B6FD7">
        <w:rPr>
          <w:rFonts w:asciiTheme="minorHAnsi" w:hAnsiTheme="minorHAnsi" w:cstheme="minorHAnsi"/>
          <w:color w:val="auto"/>
        </w:rPr>
        <w:fldChar w:fldCharType="separate"/>
      </w:r>
      <w:r w:rsidR="00ED03FA" w:rsidRPr="002B6FD7">
        <w:rPr>
          <w:rFonts w:asciiTheme="minorHAnsi" w:hAnsiTheme="minorHAnsi" w:cstheme="minorHAnsi"/>
          <w:noProof/>
          <w:color w:val="auto"/>
          <w:vertAlign w:val="superscript"/>
        </w:rPr>
        <w:t>18-22</w:t>
      </w:r>
      <w:r w:rsidR="00862E9A" w:rsidRPr="002B6FD7">
        <w:rPr>
          <w:rFonts w:asciiTheme="minorHAnsi" w:hAnsiTheme="minorHAnsi" w:cstheme="minorHAnsi"/>
          <w:color w:val="auto"/>
        </w:rPr>
        <w:fldChar w:fldCharType="end"/>
      </w:r>
      <w:r w:rsidRPr="002B6FD7">
        <w:rPr>
          <w:rFonts w:asciiTheme="minorHAnsi" w:hAnsiTheme="minorHAnsi" w:cstheme="minorHAnsi"/>
          <w:color w:val="auto"/>
        </w:rPr>
        <w:t>. Typically, in a</w:t>
      </w:r>
      <w:r w:rsidR="00A82C92" w:rsidRPr="002B6FD7">
        <w:rPr>
          <w:rFonts w:asciiTheme="minorHAnsi" w:hAnsiTheme="minorHAnsi" w:cstheme="minorHAnsi"/>
          <w:color w:val="auto"/>
        </w:rPr>
        <w:t>n</w:t>
      </w:r>
      <w:r w:rsidRPr="002B6FD7">
        <w:rPr>
          <w:rFonts w:asciiTheme="minorHAnsi" w:hAnsiTheme="minorHAnsi" w:cstheme="minorHAnsi"/>
          <w:color w:val="auto"/>
        </w:rPr>
        <w:t xml:space="preserve"> SPT </w:t>
      </w:r>
      <w:r w:rsidR="001E29EB" w:rsidRPr="002B6FD7">
        <w:rPr>
          <w:rFonts w:asciiTheme="minorHAnsi" w:hAnsiTheme="minorHAnsi" w:cstheme="minorHAnsi"/>
          <w:color w:val="auto"/>
        </w:rPr>
        <w:t>experiment</w:t>
      </w:r>
      <w:r w:rsidRPr="002B6FD7">
        <w:rPr>
          <w:rFonts w:asciiTheme="minorHAnsi" w:hAnsiTheme="minorHAnsi" w:cstheme="minorHAnsi"/>
          <w:color w:val="auto"/>
        </w:rPr>
        <w:t xml:space="preserve">, the motion of the object is recorded by the optical </w:t>
      </w:r>
      <w:r w:rsidR="001E29EB" w:rsidRPr="002B6FD7">
        <w:rPr>
          <w:rFonts w:asciiTheme="minorHAnsi" w:hAnsiTheme="minorHAnsi" w:cstheme="minorHAnsi"/>
          <w:color w:val="auto"/>
        </w:rPr>
        <w:t>microscope,</w:t>
      </w:r>
      <w:r w:rsidRPr="002B6FD7">
        <w:rPr>
          <w:rFonts w:asciiTheme="minorHAnsi" w:hAnsiTheme="minorHAnsi" w:cstheme="minorHAnsi"/>
          <w:color w:val="auto"/>
        </w:rPr>
        <w:t xml:space="preserve"> and then analyzed by SPT analysis methods</w:t>
      </w:r>
      <w:r w:rsidR="00007F7D" w:rsidRPr="002B6FD7">
        <w:rPr>
          <w:rFonts w:asciiTheme="minorHAnsi" w:hAnsiTheme="minorHAnsi" w:cstheme="minorHAnsi"/>
          <w:color w:val="auto"/>
        </w:rPr>
        <w:fldChar w:fldCharType="begin"/>
      </w:r>
      <w:r w:rsidR="00007F7D" w:rsidRPr="002B6FD7">
        <w:rPr>
          <w:rFonts w:asciiTheme="minorHAnsi" w:hAnsiTheme="minorHAnsi" w:cstheme="minorHAnsi"/>
          <w:color w:val="auto"/>
        </w:rPr>
        <w:instrText xml:space="preserve"> ADDIN EN.CITE &lt;EndNote&gt;&lt;Cite&gt;&lt;Author&gt;Shen&lt;/Author&gt;&lt;Year&gt;2017&lt;/Year&gt;&lt;RecNum&gt;1667&lt;/RecNum&gt;&lt;DisplayText&gt;&lt;style face="superscript"&gt;3&lt;/style&gt;&lt;/DisplayText&gt;&lt;record&gt;&lt;rec-number&gt;1667&lt;/rec-number&gt;&lt;foreign-keys&gt;&lt;key app="EN" db-id="zwfpetwropa0tce2dzm5fz2p9adz5zp2ppva" timestamp="1586677482"&gt;1667&lt;/key&gt;&lt;/foreign-keys&gt;&lt;ref-type name="Journal Article"&gt;17&lt;/ref-type&gt;&lt;contributors&gt;&lt;authors&gt;&lt;author&gt;Shen, H.&lt;/author&gt;&lt;author&gt;Tauzin, L. J.&lt;/author&gt;&lt;author&gt;Baiyasi, R.&lt;/author&gt;&lt;author&gt;Wang, W.&lt;/author&gt;&lt;author&gt;Moringo, N.&lt;/author&gt;&lt;author&gt;Shuang, B.&lt;/author&gt;&lt;author&gt;Landes, C. F.&lt;/author&gt;&lt;/authors&gt;&lt;/contributors&gt;&lt;auth-address&gt;Department of Chemistry and double daggerDepartment of Electrical and Computer Engineering, section signSmalley-Curl Institute, Rice University , Houston, Texas 77251, United States.&lt;/auth-address&gt;&lt;titles&gt;&lt;title&gt;Single Particle Tracking: From Theory to Biophysical Applications&lt;/title&gt;&lt;secondary-title&gt;Chem Rev&lt;/secondary-title&gt;&lt;/titles&gt;&lt;periodical&gt;&lt;full-title&gt;Chem Rev&lt;/full-title&gt;&lt;/periodical&gt;&lt;pages&gt;7331-7376&lt;/pages&gt;&lt;volume&gt;117&lt;/volume&gt;&lt;number&gt;11&lt;/number&gt;&lt;keywords&gt;&lt;keyword&gt;*Algorithms&lt;/keyword&gt;&lt;keyword&gt;Biophysical Phenomena&lt;/keyword&gt;&lt;keyword&gt;Microscopy, Fluorescence&lt;/keyword&gt;&lt;keyword&gt;*Single Molecule Imaging&lt;/keyword&gt;&lt;/keywords&gt;&lt;dates&gt;&lt;year&gt;2017&lt;/year&gt;&lt;pub-dates&gt;&lt;date&gt;Jun 14&lt;/date&gt;&lt;/pub-dates&gt;&lt;/dates&gt;&lt;isbn&gt;1520-6890 (Electronic)&amp;#xD;0009-2665 (Linking)&lt;/isbn&gt;&lt;accession-num&gt;28520419&lt;/accession-num&gt;&lt;urls&gt;&lt;related-urls&gt;&lt;url&gt;https://www.ncbi.nlm.nih.gov/pubmed/28520419&lt;/url&gt;&lt;/related-urls&gt;&lt;/urls&gt;&lt;electronic-reso</w:instrText>
      </w:r>
      <w:r w:rsidR="00007F7D" w:rsidRPr="002B6FD7">
        <w:rPr>
          <w:rFonts w:asciiTheme="minorHAnsi" w:hAnsiTheme="minorHAnsi" w:cstheme="minorHAnsi" w:hint="eastAsia"/>
          <w:color w:val="auto"/>
        </w:rPr>
        <w:instrText>urce-num&gt;10.1021/acs.chemrev.6b00815&lt;/electronic-resource-num&gt;&lt;research-notes&gt;&lt;style face="normal" font="default" size="100%"&gt;SPT&lt;/style&gt;&lt;style face="normal" font="default" charset="134" size="100%"&gt;</w:instrText>
      </w:r>
      <w:r w:rsidR="00007F7D" w:rsidRPr="002B6FD7">
        <w:rPr>
          <w:rFonts w:asciiTheme="minorHAnsi" w:hAnsiTheme="minorHAnsi" w:cstheme="minorHAnsi" w:hint="eastAsia"/>
          <w:color w:val="auto"/>
        </w:rPr>
        <w:instrText>的综述——有部分关于解吸附的扩散方式</w:instrText>
      </w:r>
      <w:r w:rsidR="00007F7D" w:rsidRPr="002B6FD7">
        <w:rPr>
          <w:rFonts w:asciiTheme="minorHAnsi" w:hAnsiTheme="minorHAnsi" w:cstheme="minorHAnsi" w:hint="eastAsia"/>
          <w:color w:val="auto"/>
        </w:rPr>
        <w:instrText>&lt;/style&gt;&lt;/research-notes&gt;&lt;/record&gt;&lt;/Ci</w:instrText>
      </w:r>
      <w:r w:rsidR="00007F7D" w:rsidRPr="002B6FD7">
        <w:rPr>
          <w:rFonts w:asciiTheme="minorHAnsi" w:hAnsiTheme="minorHAnsi" w:cstheme="minorHAnsi"/>
          <w:color w:val="auto"/>
        </w:rPr>
        <w:instrText>te&gt;&lt;/EndNote&gt;</w:instrText>
      </w:r>
      <w:r w:rsidR="00007F7D" w:rsidRPr="002B6FD7">
        <w:rPr>
          <w:rFonts w:asciiTheme="minorHAnsi" w:hAnsiTheme="minorHAnsi" w:cstheme="minorHAnsi"/>
          <w:color w:val="auto"/>
        </w:rPr>
        <w:fldChar w:fldCharType="separate"/>
      </w:r>
      <w:r w:rsidR="00007F7D" w:rsidRPr="002B6FD7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="00007F7D" w:rsidRPr="002B6FD7">
        <w:rPr>
          <w:rFonts w:asciiTheme="minorHAnsi" w:hAnsiTheme="minorHAnsi" w:cstheme="minorHAnsi"/>
          <w:color w:val="auto"/>
        </w:rPr>
        <w:fldChar w:fldCharType="end"/>
      </w:r>
      <w:r w:rsidRPr="002B6FD7">
        <w:rPr>
          <w:rFonts w:asciiTheme="minorHAnsi" w:hAnsiTheme="minorHAnsi" w:cstheme="minorHAnsi"/>
          <w:color w:val="auto"/>
        </w:rPr>
        <w:t xml:space="preserve">. </w:t>
      </w:r>
      <w:bookmarkStart w:id="11" w:name="_Hlk39096379"/>
      <w:r w:rsidRPr="002B6FD7">
        <w:rPr>
          <w:rFonts w:asciiTheme="minorHAnsi" w:hAnsiTheme="minorHAnsi" w:cstheme="minorHAnsi"/>
          <w:color w:val="auto"/>
        </w:rPr>
        <w:t xml:space="preserve">The time-resolved </w:t>
      </w:r>
      <w:r w:rsidR="001E29EB" w:rsidRPr="002B6FD7">
        <w:rPr>
          <w:rFonts w:asciiTheme="minorHAnsi" w:hAnsiTheme="minorHAnsi" w:cstheme="minorHAnsi"/>
          <w:color w:val="auto"/>
        </w:rPr>
        <w:t xml:space="preserve">trajectories </w:t>
      </w:r>
      <w:r w:rsidRPr="002B6FD7">
        <w:rPr>
          <w:rFonts w:asciiTheme="minorHAnsi" w:hAnsiTheme="minorHAnsi" w:cstheme="minorHAnsi"/>
          <w:color w:val="auto"/>
        </w:rPr>
        <w:t xml:space="preserve">and orientational angles </w:t>
      </w:r>
      <w:r w:rsidR="001E29EB" w:rsidRPr="002B6FD7">
        <w:rPr>
          <w:rFonts w:asciiTheme="minorHAnsi" w:hAnsiTheme="minorHAnsi" w:cstheme="minorHAnsi"/>
          <w:color w:val="auto"/>
        </w:rPr>
        <w:t xml:space="preserve">generated by </w:t>
      </w:r>
      <w:r w:rsidRPr="002B6FD7">
        <w:rPr>
          <w:rFonts w:asciiTheme="minorHAnsi" w:hAnsiTheme="minorHAnsi" w:cstheme="minorHAnsi"/>
          <w:color w:val="auto"/>
        </w:rPr>
        <w:t xml:space="preserve">individual </w:t>
      </w:r>
      <w:r w:rsidR="002C04AB" w:rsidRPr="002B6FD7">
        <w:rPr>
          <w:rFonts w:asciiTheme="minorHAnsi" w:hAnsiTheme="minorHAnsi" w:cstheme="minorHAnsi"/>
          <w:color w:val="auto"/>
        </w:rPr>
        <w:t xml:space="preserve">NPs </w:t>
      </w:r>
      <w:r w:rsidR="00965EFC" w:rsidRPr="002B6FD7">
        <w:rPr>
          <w:rFonts w:asciiTheme="minorHAnsi" w:hAnsiTheme="minorHAnsi" w:cstheme="minorHAnsi"/>
          <w:color w:val="auto"/>
        </w:rPr>
        <w:t>are</w:t>
      </w:r>
      <w:r w:rsidRPr="002B6FD7">
        <w:rPr>
          <w:rFonts w:asciiTheme="minorHAnsi" w:hAnsiTheme="minorHAnsi" w:cstheme="minorHAnsi"/>
          <w:color w:val="auto"/>
        </w:rPr>
        <w:t xml:space="preserve"> normally stochastic and heterogeneous, </w:t>
      </w:r>
      <w:r w:rsidR="00965EFC" w:rsidRPr="002B6FD7">
        <w:rPr>
          <w:rFonts w:asciiTheme="minorHAnsi" w:hAnsiTheme="minorHAnsi" w:cstheme="minorHAnsi"/>
          <w:color w:val="auto"/>
        </w:rPr>
        <w:t xml:space="preserve">so it is necessary to present </w:t>
      </w:r>
      <w:r w:rsidRPr="002B6FD7">
        <w:rPr>
          <w:rFonts w:asciiTheme="minorHAnsi" w:hAnsiTheme="minorHAnsi" w:cstheme="minorHAnsi"/>
          <w:color w:val="auto"/>
        </w:rPr>
        <w:t>abundant dynamic information</w:t>
      </w:r>
      <w:r w:rsidR="00965EFC" w:rsidRPr="002B6FD7">
        <w:rPr>
          <w:rFonts w:asciiTheme="minorHAnsi" w:hAnsiTheme="minorHAnsi" w:cstheme="minorHAnsi"/>
          <w:color w:val="auto"/>
        </w:rPr>
        <w:t xml:space="preserve"> with various analysis methods</w:t>
      </w:r>
      <w:r w:rsidRPr="002B6FD7">
        <w:rPr>
          <w:rFonts w:asciiTheme="minorHAnsi" w:hAnsiTheme="minorHAnsi" w:cstheme="minorHAnsi"/>
          <w:color w:val="auto"/>
        </w:rPr>
        <w:t>.</w:t>
      </w:r>
      <w:bookmarkEnd w:id="11"/>
      <w:r w:rsidRPr="002B6FD7">
        <w:rPr>
          <w:rFonts w:asciiTheme="minorHAnsi" w:hAnsiTheme="minorHAnsi" w:cstheme="minorHAnsi"/>
          <w:color w:val="auto"/>
        </w:rPr>
        <w:t xml:space="preserve"> </w:t>
      </w:r>
    </w:p>
    <w:p w14:paraId="0D838779" w14:textId="77777777" w:rsidR="00A82C92" w:rsidRPr="002B6FD7" w:rsidRDefault="00A82C92" w:rsidP="00C816D6">
      <w:pPr>
        <w:rPr>
          <w:rFonts w:asciiTheme="minorHAnsi" w:hAnsiTheme="minorHAnsi" w:cstheme="minorHAnsi"/>
          <w:color w:val="auto"/>
        </w:rPr>
      </w:pPr>
    </w:p>
    <w:p w14:paraId="45FFBA19" w14:textId="203D767F" w:rsidR="007A4DD6" w:rsidRPr="002B6FD7" w:rsidRDefault="00BF3AB5" w:rsidP="00C816D6">
      <w:p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 xml:space="preserve">Here, </w:t>
      </w:r>
      <w:bookmarkStart w:id="12" w:name="_Hlk39096559"/>
      <w:r w:rsidRPr="002B6FD7">
        <w:rPr>
          <w:rFonts w:asciiTheme="minorHAnsi" w:hAnsiTheme="minorHAnsi" w:cstheme="minorHAnsi"/>
          <w:color w:val="auto"/>
        </w:rPr>
        <w:t xml:space="preserve">we provide an integrated protocol </w:t>
      </w:r>
      <w:r w:rsidR="00560BB2" w:rsidRPr="002B6FD7">
        <w:rPr>
          <w:rFonts w:asciiTheme="minorHAnsi" w:hAnsiTheme="minorHAnsi" w:cstheme="minorHAnsi"/>
          <w:color w:val="auto"/>
        </w:rPr>
        <w:t xml:space="preserve">that </w:t>
      </w:r>
      <w:r w:rsidRPr="002B6FD7">
        <w:rPr>
          <w:rFonts w:asciiTheme="minorHAnsi" w:hAnsiTheme="minorHAnsi" w:cstheme="minorHAnsi"/>
          <w:color w:val="auto"/>
        </w:rPr>
        <w:t>monitor</w:t>
      </w:r>
      <w:r w:rsidR="00560BB2" w:rsidRPr="002B6FD7">
        <w:rPr>
          <w:rFonts w:asciiTheme="minorHAnsi" w:hAnsiTheme="minorHAnsi" w:cstheme="minorHAnsi"/>
          <w:color w:val="auto"/>
        </w:rPr>
        <w:t>s</w:t>
      </w:r>
      <w:r w:rsidRPr="002B6FD7">
        <w:rPr>
          <w:rFonts w:asciiTheme="minorHAnsi" w:hAnsiTheme="minorHAnsi" w:cstheme="minorHAnsi"/>
          <w:color w:val="auto"/>
        </w:rPr>
        <w:t xml:space="preserve"> the </w:t>
      </w:r>
      <w:r w:rsidR="008550F5" w:rsidRPr="002B6FD7">
        <w:rPr>
          <w:rFonts w:asciiTheme="minorHAnsi" w:hAnsiTheme="minorHAnsi" w:cstheme="minorHAnsi"/>
          <w:color w:val="auto"/>
        </w:rPr>
        <w:t xml:space="preserve">dynamics </w:t>
      </w:r>
      <w:r w:rsidRPr="002B6FD7">
        <w:rPr>
          <w:rFonts w:asciiTheme="minorHAnsi" w:hAnsiTheme="minorHAnsi" w:cstheme="minorHAnsi"/>
          <w:color w:val="auto"/>
        </w:rPr>
        <w:t xml:space="preserve">of </w:t>
      </w:r>
      <w:proofErr w:type="spellStart"/>
      <w:r w:rsidRPr="002B6FD7">
        <w:rPr>
          <w:rFonts w:asciiTheme="minorHAnsi" w:hAnsiTheme="minorHAnsi" w:cstheme="minorHAnsi"/>
          <w:color w:val="auto"/>
        </w:rPr>
        <w:t>AuNRs</w:t>
      </w:r>
      <w:proofErr w:type="spellEnd"/>
      <w:r w:rsidRPr="002B6FD7">
        <w:rPr>
          <w:rFonts w:asciiTheme="minorHAnsi" w:hAnsiTheme="minorHAnsi" w:cstheme="minorHAnsi"/>
          <w:color w:val="auto"/>
        </w:rPr>
        <w:t xml:space="preserve"> </w:t>
      </w:r>
      <w:r w:rsidR="008550F5" w:rsidRPr="002B6FD7">
        <w:rPr>
          <w:rFonts w:asciiTheme="minorHAnsi" w:hAnsiTheme="minorHAnsi" w:cstheme="minorHAnsi"/>
          <w:color w:val="auto"/>
        </w:rPr>
        <w:t xml:space="preserve">on </w:t>
      </w:r>
      <w:r w:rsidRPr="002B6FD7">
        <w:rPr>
          <w:rFonts w:asciiTheme="minorHAnsi" w:hAnsiTheme="minorHAnsi" w:cstheme="minorHAnsi"/>
          <w:color w:val="auto"/>
        </w:rPr>
        <w:t xml:space="preserve">cell membrane </w:t>
      </w:r>
      <w:r w:rsidR="002C04AB" w:rsidRPr="002B6FD7">
        <w:rPr>
          <w:rFonts w:asciiTheme="minorHAnsi" w:hAnsiTheme="minorHAnsi" w:cstheme="minorHAnsi"/>
          <w:color w:val="auto"/>
        </w:rPr>
        <w:t xml:space="preserve">using </w:t>
      </w:r>
      <w:r w:rsidRPr="002B6FD7">
        <w:rPr>
          <w:rFonts w:asciiTheme="minorHAnsi" w:hAnsiTheme="minorHAnsi" w:cstheme="minorHAnsi"/>
          <w:color w:val="auto"/>
        </w:rPr>
        <w:t xml:space="preserve">DFM, </w:t>
      </w:r>
      <w:r w:rsidR="00560BB2" w:rsidRPr="002B6FD7">
        <w:rPr>
          <w:rFonts w:asciiTheme="minorHAnsi" w:hAnsiTheme="minorHAnsi" w:cstheme="minorHAnsi"/>
          <w:color w:val="auto"/>
        </w:rPr>
        <w:t xml:space="preserve">extracts </w:t>
      </w:r>
      <w:r w:rsidRPr="002B6FD7">
        <w:rPr>
          <w:rFonts w:asciiTheme="minorHAnsi" w:hAnsiTheme="minorHAnsi" w:cstheme="minorHAnsi"/>
          <w:color w:val="auto"/>
        </w:rPr>
        <w:t xml:space="preserve">the location and orientation of </w:t>
      </w:r>
      <w:proofErr w:type="spellStart"/>
      <w:r w:rsidRPr="002B6FD7">
        <w:rPr>
          <w:rFonts w:asciiTheme="minorHAnsi" w:hAnsiTheme="minorHAnsi" w:cstheme="minorHAnsi"/>
          <w:color w:val="auto"/>
        </w:rPr>
        <w:t>AuNRs</w:t>
      </w:r>
      <w:proofErr w:type="spellEnd"/>
      <w:r w:rsidRPr="002B6FD7">
        <w:rPr>
          <w:rFonts w:asciiTheme="minorHAnsi" w:hAnsiTheme="minorHAnsi" w:cstheme="minorHAnsi"/>
          <w:color w:val="auto"/>
        </w:rPr>
        <w:t xml:space="preserve"> with </w:t>
      </w:r>
      <w:r w:rsidR="00E27F1E" w:rsidRPr="002B6FD7">
        <w:rPr>
          <w:rFonts w:asciiTheme="minorHAnsi" w:hAnsiTheme="minorHAnsi" w:cstheme="minorHAnsi"/>
          <w:color w:val="auto"/>
        </w:rPr>
        <w:t>ImageJ</w:t>
      </w:r>
      <w:r w:rsidRPr="002B6FD7">
        <w:rPr>
          <w:rFonts w:asciiTheme="minorHAnsi" w:hAnsiTheme="minorHAnsi" w:cstheme="minorHAnsi"/>
          <w:color w:val="auto"/>
        </w:rPr>
        <w:t xml:space="preserve"> and MATLAB and </w:t>
      </w:r>
      <w:r w:rsidR="00560BB2" w:rsidRPr="002B6FD7">
        <w:rPr>
          <w:rFonts w:asciiTheme="minorHAnsi" w:hAnsiTheme="minorHAnsi" w:cstheme="minorHAnsi"/>
          <w:color w:val="auto"/>
        </w:rPr>
        <w:t xml:space="preserve">characterizes </w:t>
      </w:r>
      <w:r w:rsidRPr="002B6FD7">
        <w:rPr>
          <w:rFonts w:asciiTheme="minorHAnsi" w:hAnsiTheme="minorHAnsi" w:cstheme="minorHAnsi"/>
          <w:color w:val="auto"/>
        </w:rPr>
        <w:t xml:space="preserve">the </w:t>
      </w:r>
      <w:r w:rsidR="00560BB2" w:rsidRPr="002B6FD7">
        <w:rPr>
          <w:rFonts w:asciiTheme="minorHAnsi" w:hAnsiTheme="minorHAnsi" w:cstheme="minorHAnsi"/>
          <w:color w:val="auto"/>
        </w:rPr>
        <w:t xml:space="preserve">diffusion </w:t>
      </w:r>
      <w:r w:rsidRPr="002B6FD7">
        <w:rPr>
          <w:rFonts w:asciiTheme="minorHAnsi" w:hAnsiTheme="minorHAnsi" w:cstheme="minorHAnsi"/>
          <w:color w:val="auto"/>
        </w:rPr>
        <w:t xml:space="preserve">of </w:t>
      </w:r>
      <w:proofErr w:type="spellStart"/>
      <w:r w:rsidRPr="002B6FD7">
        <w:rPr>
          <w:rFonts w:asciiTheme="minorHAnsi" w:hAnsiTheme="minorHAnsi" w:cstheme="minorHAnsi"/>
          <w:color w:val="auto"/>
        </w:rPr>
        <w:t>AuNRs</w:t>
      </w:r>
      <w:proofErr w:type="spellEnd"/>
      <w:r w:rsidRPr="002B6FD7">
        <w:rPr>
          <w:rFonts w:asciiTheme="minorHAnsi" w:hAnsiTheme="minorHAnsi" w:cstheme="minorHAnsi"/>
          <w:color w:val="auto"/>
        </w:rPr>
        <w:t xml:space="preserve"> with SPT analysis methods.</w:t>
      </w:r>
      <w:bookmarkEnd w:id="12"/>
      <w:r w:rsidRPr="002B6FD7">
        <w:rPr>
          <w:rFonts w:asciiTheme="minorHAnsi" w:hAnsiTheme="minorHAnsi" w:cstheme="minorHAnsi"/>
          <w:color w:val="auto"/>
        </w:rPr>
        <w:t xml:space="preserve"> </w:t>
      </w:r>
      <w:r w:rsidR="002C04AB" w:rsidRPr="002B6FD7">
        <w:rPr>
          <w:rFonts w:asciiTheme="minorHAnsi" w:hAnsiTheme="minorHAnsi" w:cstheme="minorHAnsi"/>
          <w:color w:val="auto"/>
        </w:rPr>
        <w:t>As a demonstration,</w:t>
      </w:r>
      <w:r w:rsidRPr="002B6FD7">
        <w:rPr>
          <w:rFonts w:asciiTheme="minorHAnsi" w:hAnsiTheme="minorHAnsi" w:cstheme="minorHAnsi"/>
          <w:color w:val="auto"/>
        </w:rPr>
        <w:t xml:space="preserve"> </w:t>
      </w:r>
      <w:r w:rsidR="008550F5" w:rsidRPr="002B6FD7">
        <w:rPr>
          <w:rFonts w:asciiTheme="minorHAnsi" w:hAnsiTheme="minorHAnsi" w:cstheme="minorHAnsi"/>
          <w:color w:val="auto"/>
        </w:rPr>
        <w:t xml:space="preserve">we show here how to </w:t>
      </w:r>
      <w:r w:rsidR="00CC5C03" w:rsidRPr="002B6FD7">
        <w:rPr>
          <w:rFonts w:asciiTheme="minorHAnsi" w:hAnsiTheme="minorHAnsi" w:cstheme="minorHAnsi"/>
          <w:color w:val="auto"/>
        </w:rPr>
        <w:t xml:space="preserve">use the SPT protocol to visualize </w:t>
      </w:r>
      <w:r w:rsidR="0085027C" w:rsidRPr="002B6FD7">
        <w:rPr>
          <w:rFonts w:asciiTheme="minorHAnsi" w:hAnsiTheme="minorHAnsi" w:cstheme="minorHAnsi"/>
          <w:color w:val="auto"/>
        </w:rPr>
        <w:t>dynamics of</w:t>
      </w:r>
      <w:r w:rsidR="00CC5C03" w:rsidRPr="002B6FD7">
        <w:rPr>
          <w:rFonts w:asciiTheme="minorHAnsi" w:hAnsiTheme="minorHAnsi" w:cstheme="minorHAnsi"/>
          <w:color w:val="auto"/>
        </w:rPr>
        <w:t xml:space="preserve"> unmodified </w:t>
      </w:r>
      <w:proofErr w:type="spellStart"/>
      <w:r w:rsidR="00CC5C03" w:rsidRPr="002B6FD7">
        <w:rPr>
          <w:rFonts w:asciiTheme="minorHAnsi" w:hAnsiTheme="minorHAnsi" w:cstheme="minorHAnsi"/>
          <w:color w:val="auto"/>
        </w:rPr>
        <w:t>AuNRs</w:t>
      </w:r>
      <w:proofErr w:type="spellEnd"/>
      <w:r w:rsidR="0085027C" w:rsidRPr="002B6FD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1188E" w:rsidRPr="002B6FD7">
        <w:rPr>
          <w:rFonts w:asciiTheme="minorHAnsi" w:hAnsiTheme="minorHAnsi" w:cstheme="minorHAnsi"/>
          <w:color w:val="auto"/>
        </w:rPr>
        <w:t>(</w:t>
      </w:r>
      <w:r w:rsidRPr="002B6FD7">
        <w:rPr>
          <w:rFonts w:asciiTheme="minorHAnsi" w:hAnsiTheme="minorHAnsi" w:cstheme="minorHAnsi"/>
          <w:color w:val="auto"/>
        </w:rPr>
        <w:t>CTAB</w:t>
      </w:r>
      <w:r w:rsidR="00EA2A22" w:rsidRPr="002B6FD7">
        <w:rPr>
          <w:rFonts w:asciiTheme="minorHAnsi" w:hAnsiTheme="minorHAnsi" w:cstheme="minorHAnsi"/>
          <w:color w:val="auto"/>
        </w:rPr>
        <w:t>-</w:t>
      </w:r>
      <w:proofErr w:type="spellStart"/>
      <w:r w:rsidRPr="002B6FD7">
        <w:rPr>
          <w:rFonts w:asciiTheme="minorHAnsi" w:hAnsiTheme="minorHAnsi" w:cstheme="minorHAnsi"/>
          <w:color w:val="auto"/>
        </w:rPr>
        <w:t>AuNRs</w:t>
      </w:r>
      <w:proofErr w:type="spellEnd"/>
      <w:r w:rsidR="0021188E" w:rsidRPr="002B6FD7">
        <w:rPr>
          <w:rFonts w:asciiTheme="minorHAnsi" w:hAnsiTheme="minorHAnsi" w:cstheme="minorHAnsi"/>
          <w:color w:val="auto"/>
        </w:rPr>
        <w:t xml:space="preserve">, synthesized by </w:t>
      </w:r>
      <w:r w:rsidR="008C3DF3" w:rsidRPr="002B6FD7">
        <w:rPr>
          <w:rFonts w:asciiTheme="minorHAnsi" w:hAnsiTheme="minorHAnsi" w:cstheme="minorHAnsi"/>
          <w:color w:val="auto"/>
          <w:shd w:val="clear" w:color="auto" w:fill="FFFFFF"/>
        </w:rPr>
        <w:t xml:space="preserve">cetyltrimethylammonium </w:t>
      </w:r>
      <w:r w:rsidR="008C3DF3" w:rsidRPr="002B6FD7">
        <w:rPr>
          <w:rFonts w:asciiTheme="minorHAnsi" w:hAnsiTheme="minorHAnsi" w:cstheme="minorHAnsi"/>
          <w:color w:val="auto"/>
          <w:shd w:val="clear" w:color="auto" w:fill="FFFFFF"/>
          <w:lang w:eastAsia="zh-CN"/>
        </w:rPr>
        <w:t>a</w:t>
      </w:r>
      <w:r w:rsidR="008C3DF3" w:rsidRPr="002B6FD7">
        <w:rPr>
          <w:rFonts w:asciiTheme="minorHAnsi" w:hAnsiTheme="minorHAnsi" w:cstheme="minorHAnsi"/>
          <w:color w:val="auto"/>
          <w:shd w:val="clear" w:color="auto" w:fill="FFFFFF"/>
        </w:rPr>
        <w:t>mmonium bromide</w:t>
      </w:r>
      <w:r w:rsidR="0021188E" w:rsidRPr="002B6FD7">
        <w:rPr>
          <w:rFonts w:asciiTheme="minorHAnsi" w:hAnsiTheme="minorHAnsi" w:cstheme="minorHAnsi"/>
          <w:color w:val="auto"/>
        </w:rPr>
        <w:t xml:space="preserve"> molecule as protective agent)</w:t>
      </w:r>
      <w:r w:rsidRPr="002B6FD7">
        <w:rPr>
          <w:rFonts w:asciiTheme="minorHAnsi" w:hAnsiTheme="minorHAnsi" w:cstheme="minorHAnsi"/>
          <w:color w:val="auto"/>
        </w:rPr>
        <w:t xml:space="preserve"> </w:t>
      </w:r>
      <w:r w:rsidR="0085027C" w:rsidRPr="002B6FD7">
        <w:rPr>
          <w:rFonts w:asciiTheme="minorHAnsi" w:hAnsiTheme="minorHAnsi" w:cstheme="minorHAnsi"/>
          <w:color w:val="auto"/>
        </w:rPr>
        <w:t xml:space="preserve">on </w:t>
      </w:r>
      <w:r w:rsidRPr="002B6FD7">
        <w:rPr>
          <w:rFonts w:asciiTheme="minorHAnsi" w:hAnsiTheme="minorHAnsi" w:cstheme="minorHAnsi"/>
          <w:color w:val="auto"/>
        </w:rPr>
        <w:t xml:space="preserve">U87 </w:t>
      </w:r>
      <w:r w:rsidR="00313D63" w:rsidRPr="002B6FD7">
        <w:rPr>
          <w:rFonts w:asciiTheme="minorHAnsi" w:hAnsiTheme="minorHAnsi" w:cstheme="minorHAnsi"/>
          <w:color w:val="auto"/>
        </w:rPr>
        <w:t xml:space="preserve">MG </w:t>
      </w:r>
      <w:r w:rsidRPr="002B6FD7">
        <w:rPr>
          <w:rFonts w:asciiTheme="minorHAnsi" w:hAnsiTheme="minorHAnsi" w:cstheme="minorHAnsi"/>
          <w:color w:val="auto"/>
        </w:rPr>
        <w:t xml:space="preserve">cell membrane. </w:t>
      </w:r>
      <w:r w:rsidR="001372FF" w:rsidRPr="002B6FD7">
        <w:rPr>
          <w:rFonts w:asciiTheme="minorHAnsi" w:hAnsiTheme="minorHAnsi" w:cstheme="minorHAnsi"/>
          <w:color w:val="auto"/>
        </w:rPr>
        <w:t xml:space="preserve">It has been demonstrated that </w:t>
      </w:r>
      <w:r w:rsidR="0085027C" w:rsidRPr="002B6FD7">
        <w:rPr>
          <w:rFonts w:asciiTheme="minorHAnsi" w:hAnsiTheme="minorHAnsi" w:cstheme="minorHAnsi"/>
          <w:color w:val="auto"/>
        </w:rPr>
        <w:t>CTAB-</w:t>
      </w:r>
      <w:proofErr w:type="spellStart"/>
      <w:r w:rsidR="0085027C" w:rsidRPr="002B6FD7">
        <w:rPr>
          <w:rFonts w:asciiTheme="minorHAnsi" w:hAnsiTheme="minorHAnsi" w:cstheme="minorHAnsi"/>
          <w:color w:val="auto"/>
        </w:rPr>
        <w:t>AuNRs</w:t>
      </w:r>
      <w:proofErr w:type="spellEnd"/>
      <w:r w:rsidR="0085027C" w:rsidRPr="002B6FD7">
        <w:rPr>
          <w:rFonts w:asciiTheme="minorHAnsi" w:hAnsiTheme="minorHAnsi" w:cstheme="minorHAnsi"/>
          <w:color w:val="auto"/>
        </w:rPr>
        <w:t xml:space="preserve"> </w:t>
      </w:r>
      <w:r w:rsidR="001372FF" w:rsidRPr="002B6FD7">
        <w:rPr>
          <w:rFonts w:asciiTheme="minorHAnsi" w:hAnsiTheme="minorHAnsi" w:cstheme="minorHAnsi"/>
          <w:color w:val="auto"/>
        </w:rPr>
        <w:t xml:space="preserve">can adsorb proteins in biological environment, move on cell membrane and then enter </w:t>
      </w:r>
      <w:r w:rsidR="00D842F2" w:rsidRPr="002B6FD7">
        <w:rPr>
          <w:rFonts w:asciiTheme="minorHAnsi" w:hAnsiTheme="minorHAnsi" w:cstheme="minorHAnsi"/>
          <w:color w:val="auto"/>
        </w:rPr>
        <w:t>cells</w:t>
      </w:r>
      <w:r w:rsidR="004A1D51" w:rsidRPr="002B6FD7">
        <w:rPr>
          <w:rFonts w:asciiTheme="minorHAnsi" w:hAnsiTheme="minorHAnsi" w:cstheme="minorHAnsi"/>
          <w:color w:val="auto"/>
          <w:vertAlign w:val="superscript"/>
        </w:rPr>
        <w:t>2,20,22</w:t>
      </w:r>
      <w:r w:rsidR="001372FF" w:rsidRPr="002B6FD7">
        <w:rPr>
          <w:rFonts w:asciiTheme="minorHAnsi" w:hAnsiTheme="minorHAnsi" w:cstheme="minorHAnsi"/>
          <w:color w:val="auto"/>
        </w:rPr>
        <w:t xml:space="preserve">. </w:t>
      </w:r>
      <w:r w:rsidR="00145278" w:rsidRPr="002B6FD7">
        <w:rPr>
          <w:rFonts w:asciiTheme="minorHAnsi" w:hAnsiTheme="minorHAnsi" w:cstheme="minorHAnsi"/>
          <w:color w:val="auto"/>
        </w:rPr>
        <w:t>U87 MG cell</w:t>
      </w:r>
      <w:r w:rsidR="00810798" w:rsidRPr="002B6FD7">
        <w:rPr>
          <w:rFonts w:asciiTheme="minorHAnsi" w:hAnsiTheme="minorHAnsi" w:cstheme="minorHAnsi"/>
          <w:color w:val="auto"/>
        </w:rPr>
        <w:t xml:space="preserve"> is </w:t>
      </w:r>
      <w:r w:rsidR="00A813F9" w:rsidRPr="002B6FD7">
        <w:rPr>
          <w:rFonts w:asciiTheme="minorHAnsi" w:hAnsiTheme="minorHAnsi" w:cstheme="minorHAnsi"/>
          <w:color w:val="auto"/>
        </w:rPr>
        <w:t>the most common and most malignant tumor of the central nervous system</w:t>
      </w:r>
      <w:r w:rsidR="00810798" w:rsidRPr="002B6FD7">
        <w:rPr>
          <w:rFonts w:asciiTheme="minorHAnsi" w:hAnsiTheme="minorHAnsi" w:cstheme="minorHAnsi"/>
          <w:color w:val="auto"/>
        </w:rPr>
        <w:t xml:space="preserve">, </w:t>
      </w:r>
      <w:r w:rsidR="00D842F2" w:rsidRPr="002B6FD7">
        <w:rPr>
          <w:rFonts w:asciiTheme="minorHAnsi" w:hAnsiTheme="minorHAnsi" w:cstheme="minorHAnsi"/>
          <w:color w:val="auto"/>
        </w:rPr>
        <w:t xml:space="preserve">and </w:t>
      </w:r>
      <w:r w:rsidR="00810798" w:rsidRPr="002B6FD7">
        <w:rPr>
          <w:rFonts w:asciiTheme="minorHAnsi" w:hAnsiTheme="minorHAnsi" w:cstheme="minorHAnsi"/>
          <w:color w:val="auto"/>
        </w:rPr>
        <w:t xml:space="preserve">its membrane receptors are abnormally expressed. </w:t>
      </w:r>
      <w:r w:rsidR="00D842F2" w:rsidRPr="002B6FD7">
        <w:rPr>
          <w:rFonts w:asciiTheme="minorHAnsi" w:hAnsiTheme="minorHAnsi" w:cstheme="minorHAnsi"/>
          <w:color w:val="auto"/>
        </w:rPr>
        <w:t xml:space="preserve">The membrane receptors can interact with proteins on </w:t>
      </w:r>
      <w:proofErr w:type="spellStart"/>
      <w:r w:rsidR="00D842F2" w:rsidRPr="002B6FD7">
        <w:rPr>
          <w:rFonts w:asciiTheme="minorHAnsi" w:hAnsiTheme="minorHAnsi" w:cstheme="minorHAnsi"/>
          <w:color w:val="auto"/>
        </w:rPr>
        <w:t>AuNRs</w:t>
      </w:r>
      <w:proofErr w:type="spellEnd"/>
      <w:r w:rsidR="00D842F2" w:rsidRPr="002B6FD7">
        <w:rPr>
          <w:rFonts w:asciiTheme="minorHAnsi" w:hAnsiTheme="minorHAnsi" w:cstheme="minorHAnsi"/>
          <w:color w:val="auto"/>
        </w:rPr>
        <w:t xml:space="preserve">, which influence the dynamics of </w:t>
      </w:r>
      <w:proofErr w:type="spellStart"/>
      <w:r w:rsidR="00D842F2" w:rsidRPr="002B6FD7">
        <w:rPr>
          <w:rFonts w:asciiTheme="minorHAnsi" w:hAnsiTheme="minorHAnsi" w:cstheme="minorHAnsi"/>
          <w:color w:val="auto"/>
        </w:rPr>
        <w:t>AuNRs</w:t>
      </w:r>
      <w:proofErr w:type="spellEnd"/>
      <w:r w:rsidR="00D842F2" w:rsidRPr="002B6FD7">
        <w:rPr>
          <w:rFonts w:asciiTheme="minorHAnsi" w:hAnsiTheme="minorHAnsi" w:cstheme="minorHAnsi"/>
          <w:color w:val="auto"/>
        </w:rPr>
        <w:t xml:space="preserve">. </w:t>
      </w:r>
      <w:r w:rsidRPr="002B6FD7">
        <w:rPr>
          <w:rFonts w:asciiTheme="minorHAnsi" w:hAnsiTheme="minorHAnsi" w:cstheme="minorHAnsi"/>
          <w:color w:val="auto"/>
        </w:rPr>
        <w:t xml:space="preserve">Our </w:t>
      </w:r>
      <w:r w:rsidR="00BB521F" w:rsidRPr="002B6FD7">
        <w:rPr>
          <w:rFonts w:asciiTheme="minorHAnsi" w:hAnsiTheme="minorHAnsi" w:cstheme="minorHAnsi"/>
          <w:color w:val="auto"/>
        </w:rPr>
        <w:t>protocol</w:t>
      </w:r>
      <w:r w:rsidRPr="002B6FD7">
        <w:rPr>
          <w:rFonts w:asciiTheme="minorHAnsi" w:hAnsiTheme="minorHAnsi" w:cstheme="minorHAnsi"/>
          <w:color w:val="auto"/>
        </w:rPr>
        <w:t xml:space="preserve"> </w:t>
      </w:r>
      <w:r w:rsidR="00BB521F" w:rsidRPr="002B6FD7">
        <w:rPr>
          <w:rFonts w:asciiTheme="minorHAnsi" w:hAnsiTheme="minorHAnsi" w:cstheme="minorHAnsi"/>
          <w:color w:val="auto"/>
        </w:rPr>
        <w:t xml:space="preserve">is </w:t>
      </w:r>
      <w:r w:rsidRPr="002B6FD7">
        <w:rPr>
          <w:rFonts w:asciiTheme="minorHAnsi" w:hAnsiTheme="minorHAnsi" w:cstheme="minorHAnsi"/>
          <w:color w:val="auto"/>
        </w:rPr>
        <w:t xml:space="preserve">generally applicable to </w:t>
      </w:r>
      <w:r w:rsidR="002C04AB" w:rsidRPr="002B6FD7">
        <w:rPr>
          <w:rFonts w:asciiTheme="minorHAnsi" w:hAnsiTheme="minorHAnsi" w:cstheme="minorHAnsi"/>
          <w:color w:val="auto"/>
        </w:rPr>
        <w:t>other</w:t>
      </w:r>
      <w:r w:rsidRPr="002B6FD7">
        <w:rPr>
          <w:rFonts w:asciiTheme="minorHAnsi" w:hAnsiTheme="minorHAnsi" w:cstheme="minorHAnsi"/>
          <w:color w:val="auto"/>
        </w:rPr>
        <w:t xml:space="preserve"> SPT experiments in </w:t>
      </w:r>
      <w:r w:rsidR="00BB521F" w:rsidRPr="002B6FD7">
        <w:rPr>
          <w:rFonts w:asciiTheme="minorHAnsi" w:hAnsiTheme="minorHAnsi" w:cstheme="minorHAnsi"/>
          <w:color w:val="auto"/>
        </w:rPr>
        <w:t xml:space="preserve">the field of </w:t>
      </w:r>
      <w:r w:rsidRPr="002B6FD7">
        <w:rPr>
          <w:rFonts w:asciiTheme="minorHAnsi" w:hAnsiTheme="minorHAnsi" w:cstheme="minorHAnsi"/>
          <w:color w:val="auto"/>
        </w:rPr>
        <w:t>biolog</w:t>
      </w:r>
      <w:r w:rsidR="00BB521F" w:rsidRPr="002B6FD7">
        <w:rPr>
          <w:rFonts w:asciiTheme="minorHAnsi" w:hAnsiTheme="minorHAnsi" w:cstheme="minorHAnsi"/>
          <w:color w:val="auto"/>
        </w:rPr>
        <w:t>y</w:t>
      </w:r>
      <w:r w:rsidRPr="002B6FD7">
        <w:rPr>
          <w:rFonts w:asciiTheme="minorHAnsi" w:hAnsiTheme="minorHAnsi" w:cstheme="minorHAnsi"/>
          <w:color w:val="auto"/>
        </w:rPr>
        <w:t>.</w:t>
      </w:r>
    </w:p>
    <w:p w14:paraId="237AD7DD" w14:textId="77777777" w:rsidR="00D15131" w:rsidRPr="002B6FD7" w:rsidRDefault="00D15131" w:rsidP="00C816D6">
      <w:pPr>
        <w:rPr>
          <w:rFonts w:asciiTheme="minorHAnsi" w:hAnsiTheme="minorHAnsi" w:cstheme="minorHAnsi"/>
          <w:b/>
          <w:color w:val="auto"/>
        </w:rPr>
      </w:pPr>
    </w:p>
    <w:p w14:paraId="3D4CD2F3" w14:textId="4C07D484" w:rsidR="006305D7" w:rsidRPr="002B6FD7" w:rsidRDefault="006305D7" w:rsidP="00C816D6">
      <w:pPr>
        <w:rPr>
          <w:rFonts w:asciiTheme="minorHAnsi" w:hAnsiTheme="minorHAnsi" w:cstheme="minorHAnsi"/>
          <w:color w:val="auto"/>
        </w:rPr>
      </w:pPr>
      <w:bookmarkStart w:id="13" w:name="_Hlk44585998"/>
      <w:bookmarkStart w:id="14" w:name="_Hlk45702791"/>
      <w:r w:rsidRPr="002B6FD7">
        <w:rPr>
          <w:rFonts w:asciiTheme="minorHAnsi" w:hAnsiTheme="minorHAnsi" w:cstheme="minorHAnsi"/>
          <w:b/>
          <w:color w:val="auto"/>
        </w:rPr>
        <w:t>PROTOCOL:</w:t>
      </w:r>
      <w:r w:rsidRPr="002B6FD7">
        <w:rPr>
          <w:rFonts w:asciiTheme="minorHAnsi" w:hAnsiTheme="minorHAnsi" w:cstheme="minorHAnsi"/>
          <w:color w:val="auto"/>
        </w:rPr>
        <w:t xml:space="preserve"> </w:t>
      </w:r>
    </w:p>
    <w:p w14:paraId="63709DFF" w14:textId="77777777" w:rsidR="002C6519" w:rsidRPr="002B6FD7" w:rsidRDefault="002C6519" w:rsidP="00C816D6">
      <w:pPr>
        <w:rPr>
          <w:rFonts w:asciiTheme="minorHAnsi" w:hAnsiTheme="minorHAnsi" w:cstheme="minorHAnsi"/>
          <w:color w:val="auto"/>
        </w:rPr>
      </w:pPr>
    </w:p>
    <w:p w14:paraId="1F388471" w14:textId="01BF782D" w:rsidR="00BF3AB5" w:rsidRPr="002B6FD7" w:rsidRDefault="00BF3AB5" w:rsidP="00C816D6">
      <w:pPr>
        <w:pStyle w:val="ListParagraph"/>
        <w:numPr>
          <w:ilvl w:val="0"/>
          <w:numId w:val="13"/>
        </w:numPr>
        <w:ind w:left="0" w:firstLine="0"/>
        <w:rPr>
          <w:rFonts w:asciiTheme="minorHAnsi" w:hAnsiTheme="minorHAnsi" w:cstheme="minorHAnsi"/>
          <w:b/>
          <w:bCs/>
          <w:color w:val="auto"/>
        </w:rPr>
      </w:pPr>
      <w:r w:rsidRPr="002B6FD7">
        <w:rPr>
          <w:rFonts w:asciiTheme="minorHAnsi" w:hAnsiTheme="minorHAnsi" w:cstheme="minorHAnsi"/>
          <w:b/>
          <w:bCs/>
          <w:color w:val="auto"/>
        </w:rPr>
        <w:lastRenderedPageBreak/>
        <w:t>Cell culture</w:t>
      </w:r>
    </w:p>
    <w:p w14:paraId="2626D8EB" w14:textId="77777777" w:rsidR="002C6519" w:rsidRPr="002B6FD7" w:rsidRDefault="002C6519" w:rsidP="00C816D6">
      <w:pPr>
        <w:rPr>
          <w:rFonts w:asciiTheme="minorHAnsi" w:hAnsiTheme="minorHAnsi" w:cstheme="minorHAnsi"/>
          <w:color w:val="auto"/>
        </w:rPr>
      </w:pPr>
      <w:bookmarkStart w:id="15" w:name="OLE_LINK3"/>
      <w:bookmarkStart w:id="16" w:name="OLE_LINK4"/>
    </w:p>
    <w:p w14:paraId="055EA871" w14:textId="15F21903" w:rsidR="00A82C92" w:rsidRPr="002B6FD7" w:rsidRDefault="00A82C92" w:rsidP="00C816D6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auto"/>
        </w:rPr>
      </w:pPr>
      <w:bookmarkStart w:id="17" w:name="OLE_LINK5"/>
      <w:bookmarkStart w:id="18" w:name="OLE_LINK24"/>
      <w:bookmarkEnd w:id="15"/>
      <w:bookmarkEnd w:id="16"/>
      <w:r w:rsidRPr="002B6FD7">
        <w:rPr>
          <w:rFonts w:asciiTheme="minorHAnsi" w:hAnsiTheme="minorHAnsi" w:cstheme="minorHAnsi"/>
          <w:color w:val="auto"/>
        </w:rPr>
        <w:t>Prepare complete medium</w:t>
      </w:r>
      <w:r w:rsidR="00697204" w:rsidRPr="002B6FD7">
        <w:rPr>
          <w:rFonts w:asciiTheme="minorHAnsi" w:hAnsiTheme="minorHAnsi" w:cstheme="minorHAnsi"/>
          <w:color w:val="auto"/>
        </w:rPr>
        <w:t xml:space="preserve"> for U87 MG cells</w:t>
      </w:r>
      <w:r w:rsidRPr="002B6FD7">
        <w:rPr>
          <w:rFonts w:asciiTheme="minorHAnsi" w:hAnsiTheme="minorHAnsi" w:cstheme="minorHAnsi"/>
          <w:color w:val="auto"/>
        </w:rPr>
        <w:t xml:space="preserve"> by adding </w:t>
      </w:r>
      <w:r w:rsidR="00BF3AB5" w:rsidRPr="002B6FD7">
        <w:rPr>
          <w:rFonts w:asciiTheme="minorHAnsi" w:hAnsiTheme="minorHAnsi" w:cstheme="minorHAnsi"/>
          <w:color w:val="auto"/>
        </w:rPr>
        <w:t>fetal bovine serum</w:t>
      </w:r>
      <w:r w:rsidR="00224DBF" w:rsidRPr="002B6FD7">
        <w:rPr>
          <w:rFonts w:asciiTheme="minorHAnsi" w:hAnsiTheme="minorHAnsi" w:cstheme="minorHAnsi"/>
          <w:color w:val="auto"/>
        </w:rPr>
        <w:t xml:space="preserve"> (</w:t>
      </w:r>
      <w:r w:rsidR="00BF3AB5" w:rsidRPr="002B6FD7">
        <w:rPr>
          <w:rFonts w:asciiTheme="minorHAnsi" w:hAnsiTheme="minorHAnsi" w:cstheme="minorHAnsi"/>
          <w:color w:val="auto"/>
        </w:rPr>
        <w:t>final concentration 10%</w:t>
      </w:r>
      <w:r w:rsidR="00224DBF" w:rsidRPr="002B6FD7">
        <w:rPr>
          <w:rFonts w:asciiTheme="minorHAnsi" w:hAnsiTheme="minorHAnsi" w:cstheme="minorHAnsi"/>
          <w:color w:val="auto"/>
        </w:rPr>
        <w:t>)</w:t>
      </w:r>
      <w:r w:rsidR="00BF3AB5" w:rsidRPr="002B6FD7">
        <w:rPr>
          <w:rFonts w:asciiTheme="minorHAnsi" w:hAnsiTheme="minorHAnsi" w:cstheme="minorHAnsi"/>
          <w:color w:val="auto"/>
        </w:rPr>
        <w:t xml:space="preserve"> and penicillin-streptomycin </w:t>
      </w:r>
      <w:r w:rsidR="00224DBF" w:rsidRPr="002B6FD7">
        <w:rPr>
          <w:rFonts w:asciiTheme="minorHAnsi" w:hAnsiTheme="minorHAnsi" w:cstheme="minorHAnsi"/>
          <w:color w:val="auto"/>
        </w:rPr>
        <w:t>(</w:t>
      </w:r>
      <w:r w:rsidR="00BF3AB5" w:rsidRPr="002B6FD7">
        <w:rPr>
          <w:rFonts w:asciiTheme="minorHAnsi" w:hAnsiTheme="minorHAnsi" w:cstheme="minorHAnsi"/>
          <w:color w:val="auto"/>
        </w:rPr>
        <w:t>fi</w:t>
      </w:r>
      <w:bookmarkEnd w:id="17"/>
      <w:r w:rsidR="00BF3AB5" w:rsidRPr="002B6FD7">
        <w:rPr>
          <w:rFonts w:asciiTheme="minorHAnsi" w:hAnsiTheme="minorHAnsi" w:cstheme="minorHAnsi"/>
          <w:color w:val="auto"/>
        </w:rPr>
        <w:t>nal concentration 1%</w:t>
      </w:r>
      <w:r w:rsidR="00355D61" w:rsidRPr="002B6FD7">
        <w:rPr>
          <w:rFonts w:asciiTheme="minorHAnsi" w:hAnsiTheme="minorHAnsi" w:cstheme="minorHAnsi"/>
          <w:color w:val="auto"/>
        </w:rPr>
        <w:t>)</w:t>
      </w:r>
      <w:r w:rsidRPr="002B6FD7">
        <w:rPr>
          <w:rFonts w:asciiTheme="minorHAnsi" w:hAnsiTheme="minorHAnsi" w:cstheme="minorHAnsi"/>
          <w:color w:val="auto"/>
        </w:rPr>
        <w:t xml:space="preserve"> to the </w:t>
      </w:r>
      <w:r w:rsidR="00697204" w:rsidRPr="002B6FD7">
        <w:rPr>
          <w:rFonts w:asciiTheme="minorHAnsi" w:hAnsiTheme="minorHAnsi" w:cstheme="minorHAnsi"/>
          <w:color w:val="auto"/>
        </w:rPr>
        <w:t>minimum essential medium (MEM)</w:t>
      </w:r>
      <w:r w:rsidR="00BF3AB5" w:rsidRPr="002B6FD7">
        <w:rPr>
          <w:rFonts w:asciiTheme="minorHAnsi" w:hAnsiTheme="minorHAnsi" w:cstheme="minorHAnsi"/>
          <w:color w:val="auto"/>
        </w:rPr>
        <w:t>.</w:t>
      </w:r>
      <w:bookmarkStart w:id="19" w:name="OLE_LINK6"/>
      <w:bookmarkStart w:id="20" w:name="OLE_LINK7"/>
      <w:bookmarkEnd w:id="18"/>
      <w:r w:rsidR="004C017E" w:rsidRPr="002B6FD7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2B6FD7">
        <w:rPr>
          <w:rFonts w:asciiTheme="minorHAnsi" w:hAnsiTheme="minorHAnsi" w:cstheme="minorHAnsi"/>
          <w:color w:val="auto"/>
        </w:rPr>
        <w:t xml:space="preserve">Use </w:t>
      </w:r>
      <w:r w:rsidR="00BF3AB5" w:rsidRPr="002B6FD7">
        <w:rPr>
          <w:rFonts w:asciiTheme="minorHAnsi" w:hAnsiTheme="minorHAnsi" w:cstheme="minorHAnsi"/>
          <w:color w:val="auto"/>
        </w:rPr>
        <w:t>plastic cell culture dish for cells</w:t>
      </w:r>
      <w:r w:rsidR="00355D61" w:rsidRPr="002B6FD7">
        <w:rPr>
          <w:rFonts w:asciiTheme="minorHAnsi" w:hAnsiTheme="minorHAnsi" w:cstheme="minorHAnsi"/>
          <w:color w:val="auto"/>
        </w:rPr>
        <w:t xml:space="preserve"> subculture</w:t>
      </w:r>
      <w:r w:rsidR="00BF3AB5" w:rsidRPr="002B6FD7">
        <w:rPr>
          <w:rFonts w:asciiTheme="minorHAnsi" w:hAnsiTheme="minorHAnsi" w:cstheme="minorHAnsi"/>
          <w:color w:val="auto"/>
        </w:rPr>
        <w:t>.</w:t>
      </w:r>
      <w:bookmarkEnd w:id="19"/>
      <w:bookmarkEnd w:id="20"/>
    </w:p>
    <w:p w14:paraId="5703F40B" w14:textId="77777777" w:rsidR="00A82C92" w:rsidRPr="002B6FD7" w:rsidRDefault="00A82C92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C890414" w14:textId="49070679" w:rsidR="00A82C92" w:rsidRPr="002B6FD7" w:rsidRDefault="00A82C92" w:rsidP="00C816D6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 xml:space="preserve">Passage cells </w:t>
      </w:r>
      <w:r w:rsidR="00BF3AB5" w:rsidRPr="002B6FD7">
        <w:rPr>
          <w:rFonts w:asciiTheme="minorHAnsi" w:hAnsiTheme="minorHAnsi" w:cstheme="minorHAnsi"/>
          <w:color w:val="auto"/>
        </w:rPr>
        <w:t>2 to 3 times a week.</w:t>
      </w:r>
    </w:p>
    <w:p w14:paraId="78207D6C" w14:textId="77777777" w:rsidR="0022772B" w:rsidRPr="002B6FD7" w:rsidRDefault="0022772B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610BC7E" w14:textId="5549607E" w:rsidR="0022772B" w:rsidRPr="002B6FD7" w:rsidRDefault="0022772B" w:rsidP="00C816D6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>Remove</w:t>
      </w:r>
      <w:r w:rsidR="001C7456" w:rsidRPr="002B6FD7">
        <w:rPr>
          <w:rFonts w:asciiTheme="minorHAnsi" w:hAnsiTheme="minorHAnsi" w:cstheme="minorHAnsi"/>
          <w:color w:val="auto"/>
        </w:rPr>
        <w:t xml:space="preserve"> the</w:t>
      </w:r>
      <w:r w:rsidRPr="002B6FD7">
        <w:rPr>
          <w:rFonts w:asciiTheme="minorHAnsi" w:hAnsiTheme="minorHAnsi" w:cstheme="minorHAnsi"/>
          <w:color w:val="auto"/>
        </w:rPr>
        <w:t xml:space="preserve"> culture medium and rinse the cell layer with Dulbecco's phosphate-buffered saline (D-PBS) 2~3 times when </w:t>
      </w:r>
      <w:r w:rsidR="006846C8" w:rsidRPr="002B6FD7">
        <w:rPr>
          <w:rFonts w:asciiTheme="minorHAnsi" w:hAnsiTheme="minorHAnsi" w:cstheme="minorHAnsi"/>
          <w:color w:val="auto"/>
        </w:rPr>
        <w:t>confluent (80%~90%).</w:t>
      </w:r>
    </w:p>
    <w:p w14:paraId="7677D67E" w14:textId="77777777" w:rsidR="006846C8" w:rsidRPr="002B6FD7" w:rsidRDefault="006846C8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A313CFA" w14:textId="24D9E0BD" w:rsidR="006846C8" w:rsidRPr="002B6FD7" w:rsidRDefault="006846C8" w:rsidP="00C816D6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 xml:space="preserve">Add 1.0 to 2.0 mL of Trypsin-EDTA solution to </w:t>
      </w:r>
      <w:r w:rsidR="001C7456" w:rsidRPr="002B6FD7">
        <w:rPr>
          <w:rFonts w:asciiTheme="minorHAnsi" w:hAnsiTheme="minorHAnsi" w:cstheme="minorHAnsi"/>
          <w:color w:val="auto"/>
        </w:rPr>
        <w:t xml:space="preserve">the </w:t>
      </w:r>
      <w:r w:rsidRPr="002B6FD7">
        <w:rPr>
          <w:rFonts w:asciiTheme="minorHAnsi" w:hAnsiTheme="minorHAnsi" w:cstheme="minorHAnsi"/>
          <w:color w:val="auto"/>
        </w:rPr>
        <w:t>cell culture dish and observe cells under an inverted microscope until cells become round (3~5 min).</w:t>
      </w:r>
    </w:p>
    <w:p w14:paraId="5839B116" w14:textId="77777777" w:rsidR="006846C8" w:rsidRPr="002B6FD7" w:rsidRDefault="006846C8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C089C74" w14:textId="2256EDC2" w:rsidR="006846C8" w:rsidRPr="002B6FD7" w:rsidRDefault="006846C8" w:rsidP="00C816D6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 xml:space="preserve">Add </w:t>
      </w:r>
      <w:r w:rsidR="006732CB" w:rsidRPr="002B6FD7">
        <w:rPr>
          <w:rFonts w:asciiTheme="minorHAnsi" w:hAnsiTheme="minorHAnsi" w:cstheme="minorHAnsi"/>
          <w:color w:val="auto"/>
        </w:rPr>
        <w:t>3</w:t>
      </w:r>
      <w:r w:rsidRPr="002B6FD7">
        <w:rPr>
          <w:rFonts w:asciiTheme="minorHAnsi" w:hAnsiTheme="minorHAnsi" w:cstheme="minorHAnsi"/>
          <w:color w:val="auto"/>
        </w:rPr>
        <w:t xml:space="preserve">.0 mL of prepared complete medium and </w:t>
      </w:r>
      <w:r w:rsidR="00203222" w:rsidRPr="002B6FD7">
        <w:rPr>
          <w:rFonts w:asciiTheme="minorHAnsi" w:hAnsiTheme="minorHAnsi" w:cstheme="minorHAnsi"/>
          <w:color w:val="auto"/>
        </w:rPr>
        <w:t>disperse the cells by gently pipetting.</w:t>
      </w:r>
    </w:p>
    <w:p w14:paraId="6B66E089" w14:textId="77777777" w:rsidR="00203222" w:rsidRPr="002B6FD7" w:rsidRDefault="00203222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9361DF7" w14:textId="5241C983" w:rsidR="00203222" w:rsidRPr="002B6FD7" w:rsidRDefault="00203222" w:rsidP="00C816D6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>Add cell suspension</w:t>
      </w:r>
      <w:r w:rsidR="006732CB" w:rsidRPr="002B6FD7">
        <w:rPr>
          <w:rFonts w:asciiTheme="minorHAnsi" w:hAnsiTheme="minorHAnsi" w:cstheme="minorHAnsi"/>
          <w:color w:val="auto"/>
        </w:rPr>
        <w:t xml:space="preserve"> (1 m</w:t>
      </w:r>
      <w:r w:rsidR="001C7456" w:rsidRPr="002B6FD7">
        <w:rPr>
          <w:rFonts w:asciiTheme="minorHAnsi" w:hAnsiTheme="minorHAnsi" w:cstheme="minorHAnsi"/>
          <w:color w:val="auto"/>
        </w:rPr>
        <w:t>L</w:t>
      </w:r>
      <w:r w:rsidR="006732CB" w:rsidRPr="002B6FD7">
        <w:rPr>
          <w:rFonts w:asciiTheme="minorHAnsi" w:hAnsiTheme="minorHAnsi" w:cstheme="minorHAnsi"/>
          <w:color w:val="auto"/>
        </w:rPr>
        <w:t>)</w:t>
      </w:r>
      <w:r w:rsidRPr="002B6FD7">
        <w:rPr>
          <w:rFonts w:asciiTheme="minorHAnsi" w:hAnsiTheme="minorHAnsi" w:cstheme="minorHAnsi"/>
          <w:color w:val="auto"/>
        </w:rPr>
        <w:t xml:space="preserve"> to new culture dish with fresh cell medium</w:t>
      </w:r>
      <w:r w:rsidR="006732CB" w:rsidRPr="002B6FD7">
        <w:rPr>
          <w:rFonts w:asciiTheme="minorHAnsi" w:hAnsiTheme="minorHAnsi" w:cstheme="minorHAnsi"/>
          <w:color w:val="auto"/>
        </w:rPr>
        <w:t xml:space="preserve"> </w:t>
      </w:r>
      <w:r w:rsidR="006732CB" w:rsidRPr="002B6FD7">
        <w:rPr>
          <w:rFonts w:asciiTheme="minorHAnsi" w:hAnsiTheme="minorHAnsi" w:cstheme="minorHAnsi"/>
          <w:color w:val="auto"/>
          <w:lang w:eastAsia="zh-CN"/>
        </w:rPr>
        <w:t>(3 m</w:t>
      </w:r>
      <w:r w:rsidR="001C7456" w:rsidRPr="002B6FD7">
        <w:rPr>
          <w:rFonts w:asciiTheme="minorHAnsi" w:hAnsiTheme="minorHAnsi" w:cstheme="minorHAnsi"/>
          <w:color w:val="auto"/>
          <w:lang w:eastAsia="zh-CN"/>
        </w:rPr>
        <w:t>L</w:t>
      </w:r>
      <w:r w:rsidR="006732CB" w:rsidRPr="002B6FD7">
        <w:rPr>
          <w:rFonts w:asciiTheme="minorHAnsi" w:hAnsiTheme="minorHAnsi" w:cstheme="minorHAnsi"/>
          <w:color w:val="auto"/>
          <w:lang w:eastAsia="zh-CN"/>
        </w:rPr>
        <w:t>)</w:t>
      </w:r>
      <w:r w:rsidRPr="002B6FD7">
        <w:rPr>
          <w:rFonts w:asciiTheme="minorHAnsi" w:hAnsiTheme="minorHAnsi" w:cstheme="minorHAnsi"/>
          <w:color w:val="auto"/>
        </w:rPr>
        <w:t xml:space="preserve"> and resuspend the cells. </w:t>
      </w:r>
    </w:p>
    <w:p w14:paraId="5068A70E" w14:textId="77777777" w:rsidR="00A82C92" w:rsidRPr="002B6FD7" w:rsidRDefault="00A82C92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ECFD16F" w14:textId="1455935E" w:rsidR="00BF3AB5" w:rsidRPr="002B6FD7" w:rsidRDefault="00A82C92" w:rsidP="00C816D6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 xml:space="preserve">Maintain </w:t>
      </w:r>
      <w:r w:rsidR="00203222" w:rsidRPr="002B6FD7">
        <w:rPr>
          <w:rFonts w:asciiTheme="minorHAnsi" w:hAnsiTheme="minorHAnsi" w:cstheme="minorHAnsi"/>
          <w:color w:val="auto"/>
        </w:rPr>
        <w:t>the</w:t>
      </w:r>
      <w:r w:rsidR="00313D63" w:rsidRPr="002B6FD7">
        <w:rPr>
          <w:rFonts w:asciiTheme="minorHAnsi" w:hAnsiTheme="minorHAnsi" w:cstheme="minorHAnsi"/>
          <w:color w:val="auto"/>
        </w:rPr>
        <w:t xml:space="preserve"> </w:t>
      </w:r>
      <w:r w:rsidR="00BF3AB5" w:rsidRPr="002B6FD7">
        <w:rPr>
          <w:rFonts w:asciiTheme="minorHAnsi" w:hAnsiTheme="minorHAnsi" w:cstheme="minorHAnsi"/>
          <w:color w:val="auto"/>
        </w:rPr>
        <w:t>cells at 37 °C</w:t>
      </w:r>
      <w:r w:rsidR="00747B2A" w:rsidRPr="002B6FD7">
        <w:rPr>
          <w:rFonts w:asciiTheme="minorHAnsi" w:hAnsiTheme="minorHAnsi" w:cstheme="minorHAnsi"/>
          <w:color w:val="auto"/>
        </w:rPr>
        <w:t xml:space="preserve"> and </w:t>
      </w:r>
      <w:r w:rsidR="00BF3AB5" w:rsidRPr="002B6FD7">
        <w:rPr>
          <w:rFonts w:asciiTheme="minorHAnsi" w:hAnsiTheme="minorHAnsi" w:cstheme="minorHAnsi"/>
          <w:color w:val="auto"/>
        </w:rPr>
        <w:t>5% CO</w:t>
      </w:r>
      <w:r w:rsidR="00BF3AB5" w:rsidRPr="002B6FD7">
        <w:rPr>
          <w:rFonts w:asciiTheme="minorHAnsi" w:hAnsiTheme="minorHAnsi" w:cstheme="minorHAnsi"/>
          <w:color w:val="auto"/>
          <w:vertAlign w:val="subscript"/>
        </w:rPr>
        <w:t>2</w:t>
      </w:r>
      <w:r w:rsidR="00BF3AB5" w:rsidRPr="002B6FD7">
        <w:rPr>
          <w:rFonts w:asciiTheme="minorHAnsi" w:hAnsiTheme="minorHAnsi" w:cstheme="minorHAnsi"/>
          <w:color w:val="auto"/>
        </w:rPr>
        <w:t xml:space="preserve"> in a humidified atmosphere.</w:t>
      </w:r>
    </w:p>
    <w:p w14:paraId="20CFD33F" w14:textId="77777777" w:rsidR="00A82C92" w:rsidRPr="002B6FD7" w:rsidRDefault="00A82C92" w:rsidP="00C816D6">
      <w:pPr>
        <w:rPr>
          <w:rFonts w:asciiTheme="minorHAnsi" w:hAnsiTheme="minorHAnsi" w:cstheme="minorHAnsi"/>
          <w:color w:val="auto"/>
        </w:rPr>
      </w:pPr>
    </w:p>
    <w:p w14:paraId="25A25C81" w14:textId="240E3D70" w:rsidR="00BF3AB5" w:rsidRPr="002B6FD7" w:rsidRDefault="00BF3AB5" w:rsidP="00C816D6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2B6FD7">
        <w:rPr>
          <w:rFonts w:asciiTheme="minorHAnsi" w:hAnsiTheme="minorHAnsi" w:cstheme="minorHAnsi"/>
          <w:b/>
          <w:bCs/>
          <w:color w:val="auto"/>
          <w:highlight w:val="yellow"/>
        </w:rPr>
        <w:t>Microscope slide preparation</w:t>
      </w:r>
    </w:p>
    <w:p w14:paraId="19B618F4" w14:textId="77777777" w:rsidR="002C6519" w:rsidRPr="002B6FD7" w:rsidRDefault="002C6519" w:rsidP="00C816D6">
      <w:pPr>
        <w:rPr>
          <w:rFonts w:asciiTheme="minorHAnsi" w:hAnsiTheme="minorHAnsi" w:cstheme="minorHAnsi"/>
          <w:color w:val="auto"/>
        </w:rPr>
      </w:pPr>
    </w:p>
    <w:p w14:paraId="60C377C9" w14:textId="41529F4D" w:rsidR="00BF3AB5" w:rsidRPr="002B6FD7" w:rsidRDefault="00A82C92" w:rsidP="00C816D6">
      <w:p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 xml:space="preserve">NOTE: </w:t>
      </w:r>
      <w:r w:rsidR="00BF3AB5" w:rsidRPr="002B6FD7">
        <w:rPr>
          <w:rFonts w:asciiTheme="minorHAnsi" w:hAnsiTheme="minorHAnsi" w:cstheme="minorHAnsi"/>
          <w:color w:val="auto"/>
        </w:rPr>
        <w:t xml:space="preserve">U87 </w:t>
      </w:r>
      <w:r w:rsidR="00313D63" w:rsidRPr="002B6FD7">
        <w:rPr>
          <w:rFonts w:asciiTheme="minorHAnsi" w:hAnsiTheme="minorHAnsi" w:cstheme="minorHAnsi"/>
          <w:color w:val="auto"/>
        </w:rPr>
        <w:t xml:space="preserve">MG </w:t>
      </w:r>
      <w:r w:rsidR="00BF3AB5" w:rsidRPr="002B6FD7">
        <w:rPr>
          <w:rFonts w:asciiTheme="minorHAnsi" w:hAnsiTheme="minorHAnsi" w:cstheme="minorHAnsi"/>
          <w:color w:val="auto"/>
        </w:rPr>
        <w:t xml:space="preserve">cells of third to tenth </w:t>
      </w:r>
      <w:r w:rsidR="00474F39" w:rsidRPr="002B6FD7">
        <w:rPr>
          <w:rFonts w:asciiTheme="minorHAnsi" w:hAnsiTheme="minorHAnsi" w:cstheme="minorHAnsi"/>
          <w:color w:val="auto"/>
        </w:rPr>
        <w:t>generation</w:t>
      </w:r>
      <w:r w:rsidR="00BF3AB5" w:rsidRPr="002B6FD7">
        <w:rPr>
          <w:rFonts w:asciiTheme="minorHAnsi" w:hAnsiTheme="minorHAnsi" w:cstheme="minorHAnsi"/>
          <w:color w:val="auto"/>
        </w:rPr>
        <w:t xml:space="preserve"> with high activity are used in SPT experiment</w:t>
      </w:r>
      <w:r w:rsidR="002C04AB" w:rsidRPr="002B6FD7">
        <w:rPr>
          <w:rFonts w:asciiTheme="minorHAnsi" w:hAnsiTheme="minorHAnsi" w:cstheme="minorHAnsi"/>
          <w:color w:val="auto"/>
        </w:rPr>
        <w:t>s</w:t>
      </w:r>
      <w:r w:rsidR="00BF3AB5" w:rsidRPr="002B6FD7">
        <w:rPr>
          <w:rFonts w:asciiTheme="minorHAnsi" w:hAnsiTheme="minorHAnsi" w:cstheme="minorHAnsi"/>
          <w:color w:val="auto"/>
        </w:rPr>
        <w:t>.</w:t>
      </w:r>
    </w:p>
    <w:p w14:paraId="7FEB1F5A" w14:textId="77777777" w:rsidR="002C6519" w:rsidRPr="002B6FD7" w:rsidRDefault="002C6519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  <w:bookmarkStart w:id="21" w:name="_Hlk42024104"/>
    </w:p>
    <w:p w14:paraId="62EC1166" w14:textId="53571B55" w:rsidR="00A82C92" w:rsidRPr="002B6FD7" w:rsidRDefault="00A82C92" w:rsidP="00C816D6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 xml:space="preserve">Sterilize </w:t>
      </w:r>
      <w:r w:rsidR="00BF3AB5" w:rsidRPr="002B6FD7">
        <w:rPr>
          <w:rFonts w:asciiTheme="minorHAnsi" w:hAnsiTheme="minorHAnsi" w:cstheme="minorHAnsi"/>
          <w:color w:val="auto"/>
        </w:rPr>
        <w:t>22 mm</w:t>
      </w:r>
      <w:r w:rsidRPr="002B6FD7">
        <w:rPr>
          <w:rFonts w:asciiTheme="minorHAnsi" w:hAnsiTheme="minorHAnsi" w:cstheme="minorHAnsi"/>
          <w:color w:val="auto"/>
        </w:rPr>
        <w:t xml:space="preserve"> </w:t>
      </w:r>
      <w:r w:rsidR="00BF3AB5" w:rsidRPr="002B6FD7">
        <w:rPr>
          <w:rFonts w:asciiTheme="minorHAnsi" w:hAnsiTheme="minorHAnsi" w:cstheme="minorHAnsi"/>
          <w:color w:val="auto"/>
        </w:rPr>
        <w:t>×</w:t>
      </w:r>
      <w:r w:rsidRPr="002B6FD7">
        <w:rPr>
          <w:rFonts w:asciiTheme="minorHAnsi" w:hAnsiTheme="minorHAnsi" w:cstheme="minorHAnsi"/>
          <w:color w:val="auto"/>
        </w:rPr>
        <w:t xml:space="preserve"> </w:t>
      </w:r>
      <w:r w:rsidR="00BF3AB5" w:rsidRPr="002B6FD7">
        <w:rPr>
          <w:rFonts w:asciiTheme="minorHAnsi" w:hAnsiTheme="minorHAnsi" w:cstheme="minorHAnsi"/>
          <w:color w:val="auto"/>
        </w:rPr>
        <w:t>22 mm coverslips</w:t>
      </w:r>
      <w:r w:rsidRPr="002B6FD7">
        <w:rPr>
          <w:rFonts w:asciiTheme="minorHAnsi" w:hAnsiTheme="minorHAnsi" w:cstheme="minorHAnsi"/>
          <w:color w:val="auto"/>
        </w:rPr>
        <w:t xml:space="preserve"> already</w:t>
      </w:r>
      <w:r w:rsidR="00BF3AB5" w:rsidRPr="002B6FD7">
        <w:rPr>
          <w:rFonts w:asciiTheme="minorHAnsi" w:hAnsiTheme="minorHAnsi" w:cstheme="minorHAnsi"/>
          <w:color w:val="auto"/>
        </w:rPr>
        <w:t xml:space="preserve"> cleaned with Piranha solution by immer</w:t>
      </w:r>
      <w:r w:rsidR="001C7456" w:rsidRPr="002B6FD7">
        <w:rPr>
          <w:rFonts w:asciiTheme="minorHAnsi" w:hAnsiTheme="minorHAnsi" w:cstheme="minorHAnsi"/>
          <w:color w:val="auto"/>
        </w:rPr>
        <w:t>s</w:t>
      </w:r>
      <w:r w:rsidR="00BF3AB5" w:rsidRPr="002B6FD7">
        <w:rPr>
          <w:rFonts w:asciiTheme="minorHAnsi" w:hAnsiTheme="minorHAnsi" w:cstheme="minorHAnsi"/>
          <w:color w:val="auto"/>
        </w:rPr>
        <w:t>ing in eth</w:t>
      </w:r>
      <w:r w:rsidR="00E65087" w:rsidRPr="002B6FD7">
        <w:rPr>
          <w:rFonts w:asciiTheme="minorHAnsi" w:hAnsiTheme="minorHAnsi" w:cstheme="minorHAnsi"/>
          <w:color w:val="auto"/>
        </w:rPr>
        <w:t>anol</w:t>
      </w:r>
      <w:r w:rsidR="001C7456" w:rsidRPr="002B6FD7">
        <w:rPr>
          <w:rFonts w:asciiTheme="minorHAnsi" w:hAnsiTheme="minorHAnsi" w:cstheme="minorHAnsi"/>
          <w:color w:val="auto"/>
        </w:rPr>
        <w:t xml:space="preserve"> </w:t>
      </w:r>
      <w:r w:rsidR="00E453B8" w:rsidRPr="002B6FD7">
        <w:rPr>
          <w:rFonts w:asciiTheme="minorHAnsi" w:hAnsiTheme="minorHAnsi" w:cstheme="minorHAnsi"/>
          <w:color w:val="auto"/>
        </w:rPr>
        <w:t>(99.9%)</w:t>
      </w:r>
      <w:r w:rsidR="00BF3AB5" w:rsidRPr="002B6FD7">
        <w:rPr>
          <w:rFonts w:asciiTheme="minorHAnsi" w:hAnsiTheme="minorHAnsi" w:cstheme="minorHAnsi"/>
          <w:color w:val="auto"/>
        </w:rPr>
        <w:t>.</w:t>
      </w:r>
      <w:bookmarkEnd w:id="21"/>
    </w:p>
    <w:p w14:paraId="71580C7F" w14:textId="77777777" w:rsidR="00A82C92" w:rsidRPr="002B6FD7" w:rsidRDefault="00A82C92" w:rsidP="00C816D6">
      <w:pPr>
        <w:rPr>
          <w:rFonts w:asciiTheme="minorHAnsi" w:hAnsiTheme="minorHAnsi" w:cstheme="minorHAnsi"/>
          <w:color w:val="auto"/>
        </w:rPr>
      </w:pPr>
    </w:p>
    <w:p w14:paraId="104569C2" w14:textId="496B26E8" w:rsidR="00A82C92" w:rsidRPr="002B6FD7" w:rsidRDefault="00964322" w:rsidP="00C816D6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2B6FD7">
        <w:rPr>
          <w:rFonts w:asciiTheme="minorHAnsi" w:hAnsiTheme="minorHAnsi" w:cstheme="minorHAnsi"/>
          <w:color w:val="auto"/>
          <w:highlight w:val="yellow"/>
        </w:rPr>
        <w:t>Us</w:t>
      </w:r>
      <w:r w:rsidR="001D06D9" w:rsidRPr="002B6FD7">
        <w:rPr>
          <w:rFonts w:asciiTheme="minorHAnsi" w:hAnsiTheme="minorHAnsi" w:cstheme="minorHAnsi"/>
          <w:color w:val="auto"/>
          <w:highlight w:val="yellow"/>
        </w:rPr>
        <w:t>e</w:t>
      </w:r>
      <w:r w:rsidRPr="002B6FD7">
        <w:rPr>
          <w:rFonts w:asciiTheme="minorHAnsi" w:hAnsiTheme="minorHAnsi" w:cstheme="minorHAnsi"/>
          <w:color w:val="auto"/>
          <w:highlight w:val="yellow"/>
        </w:rPr>
        <w:t xml:space="preserve"> forceps </w:t>
      </w:r>
      <w:r w:rsidR="001D06D9" w:rsidRPr="002B6FD7"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Pr="002B6FD7">
        <w:rPr>
          <w:rFonts w:asciiTheme="minorHAnsi" w:hAnsiTheme="minorHAnsi" w:cstheme="minorHAnsi"/>
          <w:color w:val="auto"/>
          <w:highlight w:val="yellow"/>
        </w:rPr>
        <w:t>take out the cover slip from the ethanol solution</w:t>
      </w:r>
      <w:r w:rsidR="00203222" w:rsidRPr="002B6FD7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56633E">
        <w:rPr>
          <w:rFonts w:asciiTheme="minorHAnsi" w:hAnsiTheme="minorHAnsi" w:cstheme="minorHAnsi"/>
          <w:color w:val="auto"/>
          <w:highlight w:val="yellow"/>
        </w:rPr>
        <w:t>s</w:t>
      </w:r>
      <w:r w:rsidR="00203222" w:rsidRPr="002B6FD7">
        <w:rPr>
          <w:rFonts w:asciiTheme="minorHAnsi" w:hAnsiTheme="minorHAnsi" w:cstheme="minorHAnsi"/>
          <w:color w:val="auto"/>
          <w:highlight w:val="yellow"/>
        </w:rPr>
        <w:t>tep 2.1)</w:t>
      </w:r>
      <w:r w:rsidRPr="002B6FD7">
        <w:rPr>
          <w:rFonts w:asciiTheme="minorHAnsi" w:hAnsiTheme="minorHAnsi" w:cstheme="minorHAnsi"/>
          <w:color w:val="auto"/>
          <w:highlight w:val="yellow"/>
        </w:rPr>
        <w:t xml:space="preserve"> and sterilize by burning ethanol on the flame. Once all ethanol is burnt</w:t>
      </w:r>
      <w:r w:rsidR="00D62160" w:rsidRPr="002B6FD7">
        <w:rPr>
          <w:rFonts w:asciiTheme="minorHAnsi" w:hAnsiTheme="minorHAnsi" w:cstheme="minorHAnsi"/>
          <w:color w:val="auto"/>
          <w:highlight w:val="yellow"/>
        </w:rPr>
        <w:t>,</w:t>
      </w:r>
      <w:r w:rsidRPr="002B6FD7">
        <w:rPr>
          <w:rFonts w:asciiTheme="minorHAnsi" w:hAnsiTheme="minorHAnsi" w:cstheme="minorHAnsi"/>
          <w:color w:val="auto"/>
          <w:highlight w:val="yellow"/>
        </w:rPr>
        <w:t xml:space="preserve"> place coverslips in a p</w:t>
      </w:r>
      <w:r w:rsidR="00BF3AB5" w:rsidRPr="002B6FD7">
        <w:rPr>
          <w:rFonts w:asciiTheme="minorHAnsi" w:hAnsiTheme="minorHAnsi" w:cstheme="minorHAnsi"/>
          <w:color w:val="auto"/>
          <w:highlight w:val="yellow"/>
        </w:rPr>
        <w:t>lastic cell culture dish</w:t>
      </w:r>
      <w:r w:rsidR="00D62160" w:rsidRPr="002B6FD7">
        <w:rPr>
          <w:rFonts w:asciiTheme="minorHAnsi" w:hAnsiTheme="minorHAnsi" w:cstheme="minorHAnsi"/>
          <w:color w:val="auto"/>
          <w:highlight w:val="yellow"/>
        </w:rPr>
        <w:t xml:space="preserve"> (35</w:t>
      </w:r>
      <w:r w:rsidR="001C7456" w:rsidRPr="002B6FD7">
        <w:rPr>
          <w:rFonts w:asciiTheme="minorHAnsi" w:hAnsiTheme="minorHAnsi" w:cstheme="minorHAnsi"/>
          <w:color w:val="auto"/>
          <w:highlight w:val="yellow"/>
        </w:rPr>
        <w:t xml:space="preserve"> x </w:t>
      </w:r>
      <w:r w:rsidR="00D62160" w:rsidRPr="002B6FD7">
        <w:rPr>
          <w:rFonts w:asciiTheme="minorHAnsi" w:hAnsiTheme="minorHAnsi" w:cstheme="minorHAnsi"/>
          <w:color w:val="auto"/>
          <w:highlight w:val="yellow"/>
        </w:rPr>
        <w:t>10 mm)</w:t>
      </w:r>
      <w:r w:rsidR="00BF3AB5" w:rsidRPr="002B6FD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6FD7">
        <w:rPr>
          <w:rFonts w:asciiTheme="minorHAnsi" w:hAnsiTheme="minorHAnsi" w:cstheme="minorHAnsi"/>
          <w:color w:val="auto"/>
          <w:highlight w:val="yellow"/>
        </w:rPr>
        <w:t xml:space="preserve">filled </w:t>
      </w:r>
      <w:r w:rsidR="00BF3AB5" w:rsidRPr="002B6FD7">
        <w:rPr>
          <w:rFonts w:asciiTheme="minorHAnsi" w:hAnsiTheme="minorHAnsi" w:cstheme="minorHAnsi"/>
          <w:color w:val="auto"/>
          <w:highlight w:val="yellow"/>
        </w:rPr>
        <w:t>with 2 m</w:t>
      </w:r>
      <w:r w:rsidRPr="002B6FD7">
        <w:rPr>
          <w:rFonts w:asciiTheme="minorHAnsi" w:hAnsiTheme="minorHAnsi" w:cstheme="minorHAnsi"/>
          <w:color w:val="auto"/>
          <w:highlight w:val="yellow"/>
        </w:rPr>
        <w:t xml:space="preserve">L of </w:t>
      </w:r>
      <w:r w:rsidR="00034532" w:rsidRPr="002B6FD7">
        <w:rPr>
          <w:rFonts w:asciiTheme="minorHAnsi" w:hAnsiTheme="minorHAnsi" w:cstheme="minorHAnsi"/>
          <w:color w:val="auto"/>
          <w:highlight w:val="yellow"/>
        </w:rPr>
        <w:t>cell</w:t>
      </w:r>
      <w:r w:rsidR="00BF3AB5" w:rsidRPr="002B6FD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34532" w:rsidRPr="002B6FD7">
        <w:rPr>
          <w:rFonts w:asciiTheme="minorHAnsi" w:hAnsiTheme="minorHAnsi" w:cstheme="minorHAnsi"/>
          <w:color w:val="auto"/>
          <w:highlight w:val="yellow"/>
        </w:rPr>
        <w:t>medium</w:t>
      </w:r>
      <w:r w:rsidR="00BF3AB5" w:rsidRPr="002B6FD7">
        <w:rPr>
          <w:rFonts w:asciiTheme="minorHAnsi" w:hAnsiTheme="minorHAnsi" w:cstheme="minorHAnsi"/>
          <w:color w:val="auto"/>
          <w:highlight w:val="yellow"/>
        </w:rPr>
        <w:t xml:space="preserve"> (no phenol red)</w:t>
      </w:r>
      <w:bookmarkStart w:id="22" w:name="_Hlk42025612"/>
      <w:r w:rsidRPr="002B6FD7">
        <w:rPr>
          <w:rFonts w:asciiTheme="minorHAnsi" w:hAnsiTheme="minorHAnsi" w:cstheme="minorHAnsi"/>
          <w:color w:val="auto"/>
          <w:highlight w:val="yellow"/>
        </w:rPr>
        <w:t>.</w:t>
      </w:r>
    </w:p>
    <w:p w14:paraId="2660CB91" w14:textId="77777777" w:rsidR="00A82C92" w:rsidRPr="002B6FD7" w:rsidRDefault="00A82C92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51DAA4E" w14:textId="079D4C0A" w:rsidR="00A82C92" w:rsidRPr="002B6FD7" w:rsidRDefault="00A5258A" w:rsidP="00C816D6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2B6FD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Add </w:t>
      </w:r>
      <w:r w:rsidR="006732CB" w:rsidRPr="002B6FD7">
        <w:rPr>
          <w:rFonts w:asciiTheme="minorHAnsi" w:hAnsiTheme="minorHAnsi" w:cstheme="minorHAnsi" w:hint="eastAsia"/>
          <w:color w:val="auto"/>
          <w:highlight w:val="yellow"/>
          <w:lang w:eastAsia="zh-CN"/>
        </w:rPr>
        <w:t>5</w:t>
      </w:r>
      <w:r w:rsidR="006732CB" w:rsidRPr="002B6FD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0 </w:t>
      </w:r>
      <w:r w:rsidR="001C7456" w:rsidRPr="002B6FD7">
        <w:rPr>
          <w:rFonts w:asciiTheme="minorHAnsi" w:hAnsiTheme="minorHAnsi" w:cstheme="minorHAnsi"/>
          <w:color w:val="auto"/>
          <w:highlight w:val="yellow"/>
          <w:lang w:eastAsia="zh-CN"/>
        </w:rPr>
        <w:t>µL of the</w:t>
      </w:r>
      <w:r w:rsidR="006732CB" w:rsidRPr="002B6FD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2B6FD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cell suspension from </w:t>
      </w:r>
      <w:r w:rsidR="00564273" w:rsidRPr="002B6FD7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Pr="002B6FD7">
        <w:rPr>
          <w:rFonts w:asciiTheme="minorHAnsi" w:hAnsiTheme="minorHAnsi" w:cstheme="minorHAnsi"/>
          <w:color w:val="auto"/>
          <w:highlight w:val="yellow"/>
          <w:lang w:eastAsia="zh-CN"/>
        </w:rPr>
        <w:t>tep 1.</w:t>
      </w:r>
      <w:r w:rsidR="009734B1" w:rsidRPr="002B6FD7">
        <w:rPr>
          <w:rFonts w:asciiTheme="minorHAnsi" w:hAnsiTheme="minorHAnsi" w:cstheme="minorHAnsi"/>
          <w:color w:val="auto"/>
          <w:highlight w:val="yellow"/>
          <w:lang w:eastAsia="zh-CN"/>
        </w:rPr>
        <w:t>2</w:t>
      </w:r>
      <w:r w:rsidRPr="002B6FD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.3 </w:t>
      </w:r>
      <w:r w:rsidRPr="002B6FD7">
        <w:rPr>
          <w:rFonts w:asciiTheme="minorHAnsi" w:hAnsiTheme="minorHAnsi" w:cstheme="minorHAnsi"/>
          <w:color w:val="auto"/>
          <w:highlight w:val="yellow"/>
        </w:rPr>
        <w:t>on the coverslip and gently push the dish back and forth</w:t>
      </w:r>
      <w:r w:rsidR="00D15A0B" w:rsidRPr="002B6FD7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2B6FD7">
        <w:rPr>
          <w:rFonts w:asciiTheme="minorHAnsi" w:hAnsiTheme="minorHAnsi" w:cstheme="minorHAnsi"/>
          <w:color w:val="auto"/>
          <w:highlight w:val="yellow"/>
        </w:rPr>
        <w:t>left and right to evenly distribute the cells.</w:t>
      </w:r>
      <w:bookmarkEnd w:id="22"/>
      <w:r w:rsidR="00BA682D" w:rsidRPr="002B6FD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64322" w:rsidRPr="002B6FD7">
        <w:rPr>
          <w:rFonts w:asciiTheme="minorHAnsi" w:hAnsiTheme="minorHAnsi" w:cstheme="minorHAnsi"/>
          <w:color w:val="auto"/>
          <w:highlight w:val="yellow"/>
        </w:rPr>
        <w:t>P</w:t>
      </w:r>
      <w:r w:rsidR="00747B2A" w:rsidRPr="002B6FD7">
        <w:rPr>
          <w:rFonts w:asciiTheme="minorHAnsi" w:hAnsiTheme="minorHAnsi" w:cstheme="minorHAnsi"/>
          <w:color w:val="auto"/>
          <w:highlight w:val="yellow"/>
        </w:rPr>
        <w:t>lace</w:t>
      </w:r>
      <w:r w:rsidR="00964322" w:rsidRPr="002B6FD7">
        <w:rPr>
          <w:rFonts w:asciiTheme="minorHAnsi" w:hAnsiTheme="minorHAnsi" w:cstheme="minorHAnsi"/>
          <w:color w:val="auto"/>
          <w:highlight w:val="yellow"/>
        </w:rPr>
        <w:t xml:space="preserve"> it </w:t>
      </w:r>
      <w:r w:rsidR="00747B2A" w:rsidRPr="002B6FD7">
        <w:rPr>
          <w:rFonts w:asciiTheme="minorHAnsi" w:hAnsiTheme="minorHAnsi" w:cstheme="minorHAnsi"/>
          <w:color w:val="auto"/>
          <w:highlight w:val="yellow"/>
        </w:rPr>
        <w:t>in a humidified atmosphere</w:t>
      </w:r>
      <w:r w:rsidR="00BF3AB5" w:rsidRPr="002B6FD7">
        <w:rPr>
          <w:rFonts w:asciiTheme="minorHAnsi" w:hAnsiTheme="minorHAnsi" w:cstheme="minorHAnsi"/>
          <w:color w:val="auto"/>
          <w:highlight w:val="yellow"/>
        </w:rPr>
        <w:t>.</w:t>
      </w:r>
    </w:p>
    <w:p w14:paraId="6779DAE2" w14:textId="77777777" w:rsidR="00A82C92" w:rsidRPr="002B6FD7" w:rsidRDefault="00A82C92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9CAD190" w14:textId="2433D4E7" w:rsidR="00A82C92" w:rsidRPr="002B6FD7" w:rsidRDefault="00BF3AB5" w:rsidP="00C816D6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2B6FD7">
        <w:rPr>
          <w:rFonts w:asciiTheme="minorHAnsi" w:hAnsiTheme="minorHAnsi" w:cstheme="minorHAnsi"/>
          <w:color w:val="auto"/>
          <w:highlight w:val="yellow"/>
        </w:rPr>
        <w:t xml:space="preserve">When U87 </w:t>
      </w:r>
      <w:r w:rsidR="00313D63" w:rsidRPr="002B6FD7">
        <w:rPr>
          <w:rFonts w:asciiTheme="minorHAnsi" w:hAnsiTheme="minorHAnsi" w:cstheme="minorHAnsi"/>
          <w:color w:val="auto"/>
          <w:highlight w:val="yellow"/>
        </w:rPr>
        <w:t xml:space="preserve">MG </w:t>
      </w:r>
      <w:r w:rsidRPr="002B6FD7">
        <w:rPr>
          <w:rFonts w:asciiTheme="minorHAnsi" w:hAnsiTheme="minorHAnsi" w:cstheme="minorHAnsi"/>
          <w:color w:val="auto"/>
          <w:highlight w:val="yellow"/>
        </w:rPr>
        <w:t xml:space="preserve">cells on </w:t>
      </w:r>
      <w:r w:rsidR="0056633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2B6FD7">
        <w:rPr>
          <w:rFonts w:asciiTheme="minorHAnsi" w:hAnsiTheme="minorHAnsi" w:cstheme="minorHAnsi"/>
          <w:color w:val="auto"/>
          <w:highlight w:val="yellow"/>
        </w:rPr>
        <w:t xml:space="preserve">coverslip reach </w:t>
      </w:r>
      <w:r w:rsidR="0026642F" w:rsidRPr="002B6FD7">
        <w:rPr>
          <w:rFonts w:asciiTheme="minorHAnsi" w:hAnsiTheme="minorHAnsi" w:cstheme="minorHAnsi" w:hint="eastAsia"/>
          <w:color w:val="auto"/>
          <w:highlight w:val="yellow"/>
          <w:lang w:eastAsia="zh-CN"/>
        </w:rPr>
        <w:t>2</w:t>
      </w:r>
      <w:r w:rsidRPr="002B6FD7">
        <w:rPr>
          <w:rFonts w:asciiTheme="minorHAnsi" w:hAnsiTheme="minorHAnsi" w:cstheme="minorHAnsi"/>
          <w:color w:val="auto"/>
          <w:highlight w:val="yellow"/>
        </w:rPr>
        <w:t>0%–</w:t>
      </w:r>
      <w:r w:rsidR="0026642F" w:rsidRPr="002B6FD7">
        <w:rPr>
          <w:rFonts w:asciiTheme="minorHAnsi" w:hAnsiTheme="minorHAnsi" w:cstheme="minorHAnsi" w:hint="eastAsia"/>
          <w:color w:val="auto"/>
          <w:highlight w:val="yellow"/>
          <w:lang w:eastAsia="zh-CN"/>
        </w:rPr>
        <w:t>4</w:t>
      </w:r>
      <w:r w:rsidRPr="002B6FD7">
        <w:rPr>
          <w:rFonts w:asciiTheme="minorHAnsi" w:hAnsiTheme="minorHAnsi" w:cstheme="minorHAnsi"/>
          <w:color w:val="auto"/>
          <w:highlight w:val="yellow"/>
        </w:rPr>
        <w:t>0% confluency</w:t>
      </w:r>
      <w:r w:rsidR="00FA12F2" w:rsidRPr="002B6FD7">
        <w:rPr>
          <w:rFonts w:asciiTheme="minorHAnsi" w:hAnsiTheme="minorHAnsi" w:cstheme="minorHAnsi"/>
          <w:color w:val="auto"/>
          <w:highlight w:val="yellow"/>
        </w:rPr>
        <w:t xml:space="preserve"> (~12 h)</w:t>
      </w:r>
      <w:r w:rsidRPr="002B6FD7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964322" w:rsidRPr="002B6FD7">
        <w:rPr>
          <w:rFonts w:asciiTheme="minorHAnsi" w:hAnsiTheme="minorHAnsi" w:cstheme="minorHAnsi"/>
          <w:color w:val="auto"/>
          <w:highlight w:val="yellow"/>
        </w:rPr>
        <w:t xml:space="preserve">add </w:t>
      </w:r>
      <w:r w:rsidRPr="002B6FD7">
        <w:rPr>
          <w:rFonts w:asciiTheme="minorHAnsi" w:hAnsiTheme="minorHAnsi" w:cstheme="minorHAnsi"/>
          <w:color w:val="auto"/>
          <w:highlight w:val="yellow"/>
        </w:rPr>
        <w:t xml:space="preserve">20 μL </w:t>
      </w:r>
      <w:r w:rsidR="00964322" w:rsidRPr="002B6FD7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2B6FD7">
        <w:rPr>
          <w:rFonts w:asciiTheme="minorHAnsi" w:hAnsiTheme="minorHAnsi" w:cstheme="minorHAnsi"/>
          <w:color w:val="auto"/>
          <w:highlight w:val="yellow"/>
        </w:rPr>
        <w:t>CTAB</w:t>
      </w:r>
      <w:r w:rsidR="00964322" w:rsidRPr="002B6FD7">
        <w:rPr>
          <w:rFonts w:asciiTheme="minorHAnsi" w:hAnsiTheme="minorHAnsi" w:cstheme="minorHAnsi"/>
          <w:color w:val="auto"/>
          <w:highlight w:val="yellow"/>
        </w:rPr>
        <w:t>-</w:t>
      </w:r>
      <w:proofErr w:type="spellStart"/>
      <w:r w:rsidRPr="002B6FD7">
        <w:rPr>
          <w:rFonts w:asciiTheme="minorHAnsi" w:hAnsiTheme="minorHAnsi" w:cstheme="minorHAnsi"/>
          <w:color w:val="auto"/>
          <w:highlight w:val="yellow"/>
        </w:rPr>
        <w:t>AuNRs</w:t>
      </w:r>
      <w:proofErr w:type="spellEnd"/>
      <w:r w:rsidR="00FA12F2" w:rsidRPr="002B6FD7">
        <w:rPr>
          <w:rFonts w:asciiTheme="minorHAnsi" w:hAnsiTheme="minorHAnsi" w:cstheme="minorHAnsi"/>
          <w:color w:val="auto"/>
          <w:highlight w:val="yellow"/>
        </w:rPr>
        <w:t xml:space="preserve"> (138 </w:t>
      </w:r>
      <w:proofErr w:type="spellStart"/>
      <w:r w:rsidR="00FA12F2" w:rsidRPr="002B6FD7">
        <w:rPr>
          <w:rFonts w:asciiTheme="minorHAnsi" w:hAnsiTheme="minorHAnsi" w:cstheme="minorHAnsi"/>
          <w:color w:val="auto"/>
          <w:highlight w:val="yellow"/>
        </w:rPr>
        <w:t>pM</w:t>
      </w:r>
      <w:proofErr w:type="spellEnd"/>
      <w:r w:rsidR="00FA12F2" w:rsidRPr="002B6FD7">
        <w:rPr>
          <w:rFonts w:asciiTheme="minorHAnsi" w:hAnsiTheme="minorHAnsi" w:cstheme="minorHAnsi"/>
          <w:color w:val="auto"/>
          <w:highlight w:val="yellow"/>
        </w:rPr>
        <w:t>)</w:t>
      </w:r>
      <w:r w:rsidRPr="002B6FD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A12F2" w:rsidRPr="002B6FD7">
        <w:rPr>
          <w:rFonts w:asciiTheme="minorHAnsi" w:hAnsiTheme="minorHAnsi" w:cstheme="minorHAnsi"/>
          <w:color w:val="auto"/>
          <w:highlight w:val="yellow"/>
        </w:rPr>
        <w:t>into</w:t>
      </w:r>
      <w:r w:rsidR="00964322" w:rsidRPr="002B6FD7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="00FA12F2" w:rsidRPr="002B6FD7">
        <w:rPr>
          <w:rFonts w:asciiTheme="minorHAnsi" w:hAnsiTheme="minorHAnsi" w:cstheme="minorHAnsi"/>
          <w:color w:val="auto"/>
          <w:highlight w:val="yellow"/>
        </w:rPr>
        <w:t>dish and disp</w:t>
      </w:r>
      <w:r w:rsidR="004C017E" w:rsidRPr="002B6FD7">
        <w:rPr>
          <w:rFonts w:asciiTheme="minorHAnsi" w:hAnsiTheme="minorHAnsi" w:cstheme="minorHAnsi"/>
          <w:color w:val="auto"/>
          <w:highlight w:val="yellow"/>
        </w:rPr>
        <w:t>erse. I</w:t>
      </w:r>
      <w:r w:rsidR="00964322" w:rsidRPr="002B6FD7">
        <w:rPr>
          <w:rFonts w:asciiTheme="minorHAnsi" w:hAnsiTheme="minorHAnsi" w:cstheme="minorHAnsi"/>
          <w:color w:val="auto"/>
          <w:highlight w:val="yellow"/>
        </w:rPr>
        <w:t>ncubate</w:t>
      </w:r>
      <w:r w:rsidR="004C017E" w:rsidRPr="002B6FD7">
        <w:rPr>
          <w:rFonts w:asciiTheme="minorHAnsi" w:hAnsiTheme="minorHAnsi" w:cstheme="minorHAnsi"/>
          <w:color w:val="auto"/>
          <w:highlight w:val="yellow"/>
        </w:rPr>
        <w:t xml:space="preserve"> in humidified atmosphere for </w:t>
      </w:r>
      <w:r w:rsidRPr="002B6FD7">
        <w:rPr>
          <w:rFonts w:asciiTheme="minorHAnsi" w:hAnsiTheme="minorHAnsi" w:cstheme="minorHAnsi"/>
          <w:color w:val="auto"/>
          <w:highlight w:val="yellow"/>
        </w:rPr>
        <w:t>5 min.</w:t>
      </w:r>
    </w:p>
    <w:p w14:paraId="64DA09DA" w14:textId="77777777" w:rsidR="00A82C92" w:rsidRPr="002B6FD7" w:rsidRDefault="00A82C92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B12DA4C" w14:textId="0C4649E5" w:rsidR="00A82C92" w:rsidRPr="002B6FD7" w:rsidRDefault="002E6E20" w:rsidP="00C816D6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2B6FD7">
        <w:rPr>
          <w:rFonts w:asciiTheme="minorHAnsi" w:hAnsiTheme="minorHAnsi" w:cstheme="minorHAnsi"/>
          <w:color w:val="auto"/>
          <w:highlight w:val="yellow"/>
        </w:rPr>
        <w:t xml:space="preserve">Add </w:t>
      </w:r>
      <w:r w:rsidR="00BF3AB5" w:rsidRPr="002B6FD7">
        <w:rPr>
          <w:rFonts w:asciiTheme="minorHAnsi" w:hAnsiTheme="minorHAnsi" w:cstheme="minorHAnsi"/>
          <w:color w:val="auto"/>
          <w:highlight w:val="yellow"/>
        </w:rPr>
        <w:t xml:space="preserve">100 μL </w:t>
      </w:r>
      <w:r w:rsidRPr="002B6FD7">
        <w:rPr>
          <w:rFonts w:asciiTheme="minorHAnsi" w:hAnsiTheme="minorHAnsi" w:cstheme="minorHAnsi"/>
          <w:color w:val="auto"/>
          <w:highlight w:val="yellow"/>
        </w:rPr>
        <w:t xml:space="preserve">of the </w:t>
      </w:r>
      <w:r w:rsidR="00EB01FE" w:rsidRPr="002B6FD7">
        <w:rPr>
          <w:rFonts w:asciiTheme="minorHAnsi" w:hAnsiTheme="minorHAnsi" w:cstheme="minorHAnsi"/>
          <w:color w:val="auto"/>
          <w:highlight w:val="yellow"/>
        </w:rPr>
        <w:t>culture medium (no phenol red)</w:t>
      </w:r>
      <w:r w:rsidR="004C017E" w:rsidRPr="002B6FD7">
        <w:rPr>
          <w:rFonts w:asciiTheme="minorHAnsi" w:hAnsiTheme="minorHAnsi" w:cstheme="minorHAnsi"/>
          <w:color w:val="auto"/>
          <w:highlight w:val="yellow"/>
        </w:rPr>
        <w:t xml:space="preserve"> from dish in </w:t>
      </w:r>
      <w:r w:rsidR="00564273" w:rsidRPr="002B6FD7">
        <w:rPr>
          <w:rFonts w:asciiTheme="minorHAnsi" w:hAnsiTheme="minorHAnsi" w:cstheme="minorHAnsi"/>
          <w:color w:val="auto"/>
          <w:highlight w:val="yellow"/>
        </w:rPr>
        <w:t>s</w:t>
      </w:r>
      <w:r w:rsidR="004C017E" w:rsidRPr="002B6FD7">
        <w:rPr>
          <w:rFonts w:asciiTheme="minorHAnsi" w:hAnsiTheme="minorHAnsi" w:cstheme="minorHAnsi"/>
          <w:color w:val="auto"/>
          <w:highlight w:val="yellow"/>
        </w:rPr>
        <w:t>tep 2.4</w:t>
      </w:r>
      <w:r w:rsidR="00EB01FE" w:rsidRPr="002B6FD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F3AB5" w:rsidRPr="002B6FD7">
        <w:rPr>
          <w:rFonts w:asciiTheme="minorHAnsi" w:hAnsiTheme="minorHAnsi" w:cstheme="minorHAnsi"/>
          <w:color w:val="auto"/>
          <w:highlight w:val="yellow"/>
        </w:rPr>
        <w:t xml:space="preserve">into </w:t>
      </w:r>
      <w:r w:rsidR="00EB01FE" w:rsidRPr="002B6FD7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BF3AB5" w:rsidRPr="002B6FD7">
        <w:rPr>
          <w:rFonts w:asciiTheme="minorHAnsi" w:hAnsiTheme="minorHAnsi" w:cstheme="minorHAnsi"/>
          <w:color w:val="auto"/>
          <w:highlight w:val="yellow"/>
        </w:rPr>
        <w:t>groove of the groove</w:t>
      </w:r>
      <w:r w:rsidR="002C04AB" w:rsidRPr="002B6FD7">
        <w:rPr>
          <w:rFonts w:asciiTheme="minorHAnsi" w:hAnsiTheme="minorHAnsi" w:cstheme="minorHAnsi"/>
          <w:color w:val="auto"/>
          <w:highlight w:val="yellow"/>
        </w:rPr>
        <w:t>d</w:t>
      </w:r>
      <w:r w:rsidR="00BF3AB5" w:rsidRPr="002B6FD7">
        <w:rPr>
          <w:rFonts w:asciiTheme="minorHAnsi" w:hAnsiTheme="minorHAnsi" w:cstheme="minorHAnsi"/>
          <w:color w:val="auto"/>
          <w:highlight w:val="yellow"/>
        </w:rPr>
        <w:t xml:space="preserve"> glass slide </w:t>
      </w:r>
      <w:r w:rsidR="007D38FA" w:rsidRPr="002B6FD7">
        <w:rPr>
          <w:rFonts w:asciiTheme="minorHAnsi" w:hAnsiTheme="minorHAnsi" w:cstheme="minorHAnsi"/>
          <w:color w:val="auto"/>
          <w:highlight w:val="yellow"/>
        </w:rPr>
        <w:t>(</w:t>
      </w:r>
      <w:r w:rsidR="007D38FA" w:rsidRPr="002B6FD7">
        <w:rPr>
          <w:rFonts w:asciiTheme="minorHAnsi" w:hAnsiTheme="minorHAnsi" w:cstheme="minorHAnsi"/>
          <w:b/>
          <w:bCs/>
          <w:color w:val="auto"/>
          <w:highlight w:val="yellow"/>
        </w:rPr>
        <w:t>Figure 1</w:t>
      </w:r>
      <w:r w:rsidR="007D38FA" w:rsidRPr="002B6FD7">
        <w:rPr>
          <w:rFonts w:asciiTheme="minorHAnsi" w:hAnsiTheme="minorHAnsi" w:cstheme="minorHAnsi"/>
          <w:color w:val="auto"/>
          <w:highlight w:val="yellow"/>
        </w:rPr>
        <w:t xml:space="preserve">) </w:t>
      </w:r>
      <w:r w:rsidR="00BF3AB5" w:rsidRPr="002B6FD7">
        <w:rPr>
          <w:rFonts w:asciiTheme="minorHAnsi" w:hAnsiTheme="minorHAnsi" w:cstheme="minorHAnsi"/>
          <w:color w:val="auto"/>
          <w:highlight w:val="yellow"/>
        </w:rPr>
        <w:t xml:space="preserve">which is </w:t>
      </w:r>
      <w:r w:rsidRPr="002B6FD7">
        <w:rPr>
          <w:rFonts w:asciiTheme="minorHAnsi" w:hAnsiTheme="minorHAnsi" w:cstheme="minorHAnsi"/>
          <w:color w:val="auto"/>
          <w:highlight w:val="yellow"/>
        </w:rPr>
        <w:t>pre</w:t>
      </w:r>
      <w:r w:rsidR="00BF3AB5" w:rsidRPr="002B6FD7">
        <w:rPr>
          <w:rFonts w:asciiTheme="minorHAnsi" w:hAnsiTheme="minorHAnsi" w:cstheme="minorHAnsi"/>
          <w:color w:val="auto"/>
          <w:highlight w:val="yellow"/>
        </w:rPr>
        <w:t>cleaned with Piranha solution.</w:t>
      </w:r>
      <w:bookmarkStart w:id="23" w:name="OLE_LINK8"/>
    </w:p>
    <w:p w14:paraId="4C439B8F" w14:textId="77777777" w:rsidR="00A82C92" w:rsidRPr="002B6FD7" w:rsidRDefault="00A82C92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F9EA0C8" w14:textId="5848A074" w:rsidR="00BF3AB5" w:rsidRPr="002B6FD7" w:rsidRDefault="002E6E20" w:rsidP="00C816D6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2B6FD7">
        <w:rPr>
          <w:rFonts w:asciiTheme="minorHAnsi" w:hAnsiTheme="minorHAnsi" w:cstheme="minorHAnsi"/>
          <w:color w:val="auto"/>
          <w:highlight w:val="yellow"/>
        </w:rPr>
        <w:t>Take t</w:t>
      </w:r>
      <w:r w:rsidR="00BF3AB5" w:rsidRPr="002B6FD7">
        <w:rPr>
          <w:rFonts w:asciiTheme="minorHAnsi" w:hAnsiTheme="minorHAnsi" w:cstheme="minorHAnsi"/>
          <w:color w:val="auto"/>
          <w:highlight w:val="yellow"/>
        </w:rPr>
        <w:t>he coverslip</w:t>
      </w:r>
      <w:r w:rsidR="00EB01FE" w:rsidRPr="002B6FD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F3AB5" w:rsidRPr="002B6FD7">
        <w:rPr>
          <w:rFonts w:asciiTheme="minorHAnsi" w:hAnsiTheme="minorHAnsi" w:cstheme="minorHAnsi"/>
          <w:color w:val="auto"/>
          <w:highlight w:val="yellow"/>
        </w:rPr>
        <w:t xml:space="preserve">out from </w:t>
      </w:r>
      <w:r w:rsidR="002B6FD7" w:rsidRPr="002B6FD7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BF3AB5" w:rsidRPr="002B6FD7">
        <w:rPr>
          <w:rFonts w:asciiTheme="minorHAnsi" w:hAnsiTheme="minorHAnsi" w:cstheme="minorHAnsi"/>
          <w:color w:val="auto"/>
          <w:highlight w:val="yellow"/>
        </w:rPr>
        <w:t>dish and inverted on the top of the</w:t>
      </w:r>
      <w:r w:rsidR="00EB01FE" w:rsidRPr="002B6FD7">
        <w:rPr>
          <w:rFonts w:asciiTheme="minorHAnsi" w:hAnsiTheme="minorHAnsi" w:cstheme="minorHAnsi"/>
          <w:color w:val="auto"/>
          <w:highlight w:val="yellow"/>
        </w:rPr>
        <w:t xml:space="preserve"> groove</w:t>
      </w:r>
      <w:r w:rsidR="00BF3AB5" w:rsidRPr="002B6FD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92D96" w:rsidRPr="002B6FD7">
        <w:rPr>
          <w:rFonts w:asciiTheme="minorHAnsi" w:hAnsiTheme="minorHAnsi" w:cstheme="minorHAnsi"/>
          <w:color w:val="auto"/>
          <w:highlight w:val="yellow"/>
        </w:rPr>
        <w:t xml:space="preserve">of the </w:t>
      </w:r>
      <w:r w:rsidR="00BF3AB5" w:rsidRPr="002B6FD7">
        <w:rPr>
          <w:rFonts w:asciiTheme="minorHAnsi" w:hAnsiTheme="minorHAnsi" w:cstheme="minorHAnsi"/>
          <w:color w:val="auto"/>
          <w:highlight w:val="yellow"/>
        </w:rPr>
        <w:t>microscope glass slide (</w:t>
      </w:r>
      <w:r w:rsidR="00BF3AB5" w:rsidRPr="002B6FD7">
        <w:rPr>
          <w:rFonts w:asciiTheme="minorHAnsi" w:hAnsiTheme="minorHAnsi" w:cstheme="minorHAnsi"/>
          <w:b/>
          <w:bCs/>
          <w:color w:val="auto"/>
          <w:highlight w:val="yellow"/>
        </w:rPr>
        <w:t>Figure 1</w:t>
      </w:r>
      <w:r w:rsidR="00BF3AB5" w:rsidRPr="002B6FD7">
        <w:rPr>
          <w:rFonts w:asciiTheme="minorHAnsi" w:hAnsiTheme="minorHAnsi" w:cstheme="minorHAnsi"/>
          <w:color w:val="auto"/>
          <w:highlight w:val="yellow"/>
        </w:rPr>
        <w:t>).</w:t>
      </w:r>
      <w:bookmarkEnd w:id="23"/>
      <w:r w:rsidR="00A82C92" w:rsidRPr="002B6FD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34859" w:rsidRPr="002B6FD7">
        <w:rPr>
          <w:rFonts w:asciiTheme="minorHAnsi" w:hAnsiTheme="minorHAnsi" w:cstheme="minorHAnsi"/>
          <w:color w:val="auto"/>
          <w:highlight w:val="yellow"/>
        </w:rPr>
        <w:t>S</w:t>
      </w:r>
      <w:r w:rsidR="00BF3AB5" w:rsidRPr="002B6FD7">
        <w:rPr>
          <w:rFonts w:asciiTheme="minorHAnsi" w:hAnsiTheme="minorHAnsi" w:cstheme="minorHAnsi"/>
          <w:color w:val="auto"/>
          <w:highlight w:val="yellow"/>
        </w:rPr>
        <w:t>e</w:t>
      </w:r>
      <w:r w:rsidR="00192D96" w:rsidRPr="002B6FD7">
        <w:rPr>
          <w:rFonts w:asciiTheme="minorHAnsi" w:hAnsiTheme="minorHAnsi" w:cstheme="minorHAnsi"/>
          <w:color w:val="auto"/>
          <w:highlight w:val="yellow"/>
        </w:rPr>
        <w:t>al with</w:t>
      </w:r>
      <w:r w:rsidR="00BF3AB5" w:rsidRPr="002B6FD7">
        <w:rPr>
          <w:rFonts w:asciiTheme="minorHAnsi" w:hAnsiTheme="minorHAnsi" w:cstheme="minorHAnsi"/>
          <w:color w:val="auto"/>
          <w:highlight w:val="yellow"/>
        </w:rPr>
        <w:t xml:space="preserve"> nail polish</w:t>
      </w:r>
      <w:r w:rsidR="00564273" w:rsidRPr="002B6FD7">
        <w:rPr>
          <w:rFonts w:asciiTheme="minorHAnsi" w:hAnsiTheme="minorHAnsi" w:cstheme="minorHAnsi"/>
          <w:color w:val="auto"/>
          <w:highlight w:val="yellow"/>
        </w:rPr>
        <w:t>, let it dry</w:t>
      </w:r>
      <w:r w:rsidR="00234859" w:rsidRPr="002B6FD7">
        <w:rPr>
          <w:rFonts w:asciiTheme="minorHAnsi" w:hAnsiTheme="minorHAnsi" w:cstheme="minorHAnsi"/>
          <w:color w:val="auto"/>
          <w:highlight w:val="yellow"/>
        </w:rPr>
        <w:t xml:space="preserve"> and place </w:t>
      </w:r>
      <w:r w:rsidR="001C7456" w:rsidRPr="002B6FD7">
        <w:rPr>
          <w:rFonts w:asciiTheme="minorHAnsi" w:hAnsiTheme="minorHAnsi" w:cstheme="minorHAnsi"/>
          <w:color w:val="auto"/>
          <w:highlight w:val="yellow"/>
        </w:rPr>
        <w:t xml:space="preserve">it </w:t>
      </w:r>
      <w:r w:rsidR="00234859" w:rsidRPr="002B6FD7">
        <w:rPr>
          <w:rFonts w:asciiTheme="minorHAnsi" w:hAnsiTheme="minorHAnsi" w:cstheme="minorHAnsi"/>
          <w:color w:val="auto"/>
          <w:highlight w:val="yellow"/>
        </w:rPr>
        <w:t xml:space="preserve">on </w:t>
      </w:r>
      <w:r w:rsidR="001C7456" w:rsidRPr="002B6FD7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234859" w:rsidRPr="002B6FD7">
        <w:rPr>
          <w:rFonts w:asciiTheme="minorHAnsi" w:hAnsiTheme="minorHAnsi" w:cstheme="minorHAnsi"/>
          <w:color w:val="auto"/>
          <w:highlight w:val="yellow"/>
        </w:rPr>
        <w:t xml:space="preserve">stage to perform SPT </w:t>
      </w:r>
      <w:r w:rsidR="00234859" w:rsidRPr="002B6FD7">
        <w:rPr>
          <w:rFonts w:asciiTheme="minorHAnsi" w:hAnsiTheme="minorHAnsi" w:cstheme="minorHAnsi"/>
          <w:color w:val="auto"/>
          <w:highlight w:val="yellow"/>
        </w:rPr>
        <w:lastRenderedPageBreak/>
        <w:t xml:space="preserve">experiments. </w:t>
      </w:r>
    </w:p>
    <w:p w14:paraId="7CF98E12" w14:textId="77777777" w:rsidR="002E6E20" w:rsidRPr="002B6FD7" w:rsidRDefault="002E6E20" w:rsidP="00C816D6">
      <w:pPr>
        <w:rPr>
          <w:rFonts w:asciiTheme="minorHAnsi" w:hAnsiTheme="minorHAnsi" w:cstheme="minorHAnsi"/>
          <w:color w:val="auto"/>
        </w:rPr>
      </w:pPr>
    </w:p>
    <w:p w14:paraId="62AC3A1A" w14:textId="0FB39936" w:rsidR="00756F20" w:rsidRPr="002B6FD7" w:rsidRDefault="007B3188" w:rsidP="00C816D6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2B6FD7">
        <w:rPr>
          <w:rFonts w:asciiTheme="minorHAnsi" w:hAnsiTheme="minorHAnsi" w:cstheme="minorHAnsi"/>
          <w:b/>
          <w:bCs/>
          <w:color w:val="auto"/>
          <w:highlight w:val="yellow"/>
        </w:rPr>
        <w:t xml:space="preserve">Performing single particle tracking experiments with </w:t>
      </w:r>
      <w:r w:rsidR="002B6FD7" w:rsidRPr="002B6FD7">
        <w:rPr>
          <w:rFonts w:asciiTheme="minorHAnsi" w:hAnsiTheme="minorHAnsi" w:cstheme="minorHAnsi"/>
          <w:b/>
          <w:bCs/>
          <w:color w:val="auto"/>
          <w:highlight w:val="yellow"/>
        </w:rPr>
        <w:t>d</w:t>
      </w:r>
      <w:r w:rsidR="00BF3AB5" w:rsidRPr="002B6FD7">
        <w:rPr>
          <w:rFonts w:asciiTheme="minorHAnsi" w:hAnsiTheme="minorHAnsi" w:cstheme="minorHAnsi"/>
          <w:b/>
          <w:bCs/>
          <w:color w:val="auto"/>
          <w:highlight w:val="yellow"/>
        </w:rPr>
        <w:t>arkfield microscopy</w:t>
      </w:r>
      <w:r w:rsidR="001C7456"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</w:t>
      </w:r>
      <w:r w:rsidR="00756F20" w:rsidRPr="002B6FD7">
        <w:rPr>
          <w:rFonts w:asciiTheme="minorHAnsi" w:hAnsiTheme="minorHAnsi" w:cstheme="minorHAnsi"/>
          <w:b/>
          <w:bCs/>
          <w:color w:val="auto"/>
          <w:highlight w:val="yellow"/>
        </w:rPr>
        <w:t>(Figure 1).</w:t>
      </w:r>
    </w:p>
    <w:p w14:paraId="4B525D7C" w14:textId="77777777" w:rsidR="002E6E20" w:rsidRPr="002B6FD7" w:rsidRDefault="002E6E20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629D979" w14:textId="06F47A56" w:rsidR="00ED2F55" w:rsidRPr="002B6FD7" w:rsidRDefault="002B6FD7" w:rsidP="00C816D6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  <w:lang w:eastAsia="zh-CN"/>
        </w:rPr>
        <w:t>Place a drop of oil</w:t>
      </w:r>
      <w:r w:rsidR="00387A2C" w:rsidRPr="002B6FD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on the </w:t>
      </w:r>
      <w:r w:rsidR="00387A2C" w:rsidRPr="002B6FD7">
        <w:rPr>
          <w:rFonts w:asciiTheme="minorHAnsi" w:hAnsiTheme="minorHAnsi" w:cstheme="minorHAnsi"/>
          <w:color w:val="auto"/>
          <w:highlight w:val="yellow"/>
        </w:rPr>
        <w:t xml:space="preserve">oil-immersed darkfield condenser (NA 1.43-1.20) and turn the knob to </w:t>
      </w:r>
      <w:r w:rsidR="003D5EDF" w:rsidRPr="002B6FD7">
        <w:rPr>
          <w:rFonts w:asciiTheme="minorHAnsi" w:hAnsiTheme="minorHAnsi" w:cstheme="minorHAnsi"/>
          <w:color w:val="auto"/>
          <w:highlight w:val="yellow"/>
        </w:rPr>
        <w:t>make the condenser contact the glass slide.</w:t>
      </w:r>
    </w:p>
    <w:p w14:paraId="20E87648" w14:textId="77777777" w:rsidR="003D5EDF" w:rsidRPr="002B6FD7" w:rsidRDefault="003D5EDF" w:rsidP="00C816D6">
      <w:pPr>
        <w:rPr>
          <w:rFonts w:asciiTheme="minorHAnsi" w:hAnsiTheme="minorHAnsi" w:cstheme="minorHAnsi"/>
          <w:color w:val="auto"/>
          <w:highlight w:val="yellow"/>
        </w:rPr>
      </w:pPr>
    </w:p>
    <w:p w14:paraId="2D33A78B" w14:textId="3503A15C" w:rsidR="003D5EDF" w:rsidRPr="002B6FD7" w:rsidRDefault="002B6FD7" w:rsidP="00C816D6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  <w:lang w:eastAsia="zh-CN"/>
        </w:rPr>
        <w:t>Put a drop of oil</w:t>
      </w:r>
      <w:r w:rsidR="003D5EDF" w:rsidRPr="002B6FD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on the top of the </w:t>
      </w:r>
      <w:r w:rsidR="007645AC" w:rsidRPr="002B6FD7">
        <w:rPr>
          <w:rFonts w:asciiTheme="minorHAnsi" w:hAnsiTheme="minorHAnsi" w:cstheme="minorHAnsi"/>
          <w:color w:val="auto"/>
          <w:highlight w:val="yellow"/>
          <w:lang w:eastAsia="zh-CN"/>
        </w:rPr>
        <w:t>cover glass</w:t>
      </w:r>
      <w:r w:rsidR="00B23301" w:rsidRPr="002B6FD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</w:t>
      </w:r>
      <w:r w:rsidR="00443FE5" w:rsidRPr="002B6FD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turn the </w:t>
      </w:r>
      <w:r w:rsidR="00443FE5" w:rsidRPr="002B6FD7">
        <w:rPr>
          <w:rFonts w:asciiTheme="minorHAnsi" w:hAnsiTheme="minorHAnsi" w:cstheme="minorHAnsi"/>
          <w:color w:val="auto"/>
          <w:highlight w:val="yellow"/>
        </w:rPr>
        <w:t xml:space="preserve">focusing knob to make the 60x oil immersion objective (NA 0.7–1.25) touch the </w:t>
      </w:r>
      <w:r w:rsidR="00B23301" w:rsidRPr="002B6FD7">
        <w:rPr>
          <w:rFonts w:asciiTheme="minorHAnsi" w:hAnsiTheme="minorHAnsi" w:cstheme="minorHAnsi"/>
          <w:color w:val="auto"/>
          <w:highlight w:val="yellow"/>
        </w:rPr>
        <w:t>oil.</w:t>
      </w:r>
    </w:p>
    <w:p w14:paraId="65BB49E3" w14:textId="77777777" w:rsidR="003D5EDF" w:rsidRPr="002B6FD7" w:rsidRDefault="003D5EDF" w:rsidP="00C816D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0062532C" w14:textId="2EC2FB86" w:rsidR="00B23301" w:rsidRPr="002B6FD7" w:rsidRDefault="00B23301" w:rsidP="00C816D6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2B6FD7">
        <w:rPr>
          <w:rFonts w:asciiTheme="minorHAnsi" w:hAnsiTheme="minorHAnsi" w:cstheme="minorHAnsi"/>
          <w:color w:val="auto"/>
          <w:highlight w:val="yellow"/>
        </w:rPr>
        <w:t>Turn on the light source and slightly turn the focusing knob to focus the imaging plane.</w:t>
      </w:r>
    </w:p>
    <w:p w14:paraId="66CC2F14" w14:textId="77777777" w:rsidR="00B23301" w:rsidRPr="002B6FD7" w:rsidRDefault="00B23301" w:rsidP="00C816D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09381282" w14:textId="6EC80347" w:rsidR="00B23301" w:rsidRPr="002B6FD7" w:rsidRDefault="00B23301" w:rsidP="00C816D6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2B6FD7">
        <w:rPr>
          <w:rFonts w:asciiTheme="minorHAnsi" w:hAnsiTheme="minorHAnsi" w:cstheme="minorHAnsi" w:hint="eastAsia"/>
          <w:color w:val="auto"/>
          <w:lang w:eastAsia="zh-CN"/>
        </w:rPr>
        <w:t>N</w:t>
      </w:r>
      <w:r w:rsidRPr="002B6FD7">
        <w:rPr>
          <w:rFonts w:asciiTheme="minorHAnsi" w:hAnsiTheme="minorHAnsi" w:cstheme="minorHAnsi"/>
          <w:color w:val="auto"/>
          <w:lang w:eastAsia="zh-CN"/>
        </w:rPr>
        <w:t>OTE: In the field of view, the background is black, the cel</w:t>
      </w:r>
      <w:r w:rsidR="006B70D9" w:rsidRPr="002B6FD7">
        <w:rPr>
          <w:rFonts w:asciiTheme="minorHAnsi" w:hAnsiTheme="minorHAnsi" w:cstheme="minorHAnsi"/>
          <w:color w:val="auto"/>
          <w:lang w:eastAsia="zh-CN"/>
        </w:rPr>
        <w:t xml:space="preserve">ls are </w:t>
      </w:r>
      <w:r w:rsidRPr="002B6FD7">
        <w:rPr>
          <w:rFonts w:asciiTheme="minorHAnsi" w:hAnsiTheme="minorHAnsi" w:cstheme="minorHAnsi"/>
          <w:color w:val="auto"/>
          <w:lang w:eastAsia="zh-CN"/>
        </w:rPr>
        <w:t xml:space="preserve">bright, and the </w:t>
      </w:r>
      <w:r w:rsidR="006B70D9" w:rsidRPr="002B6FD7">
        <w:rPr>
          <w:rFonts w:asciiTheme="minorHAnsi" w:hAnsiTheme="minorHAnsi" w:cstheme="minorHAnsi"/>
          <w:color w:val="auto"/>
        </w:rPr>
        <w:t>CTAB-</w:t>
      </w:r>
      <w:proofErr w:type="spellStart"/>
      <w:r w:rsidR="006B70D9" w:rsidRPr="002B6FD7">
        <w:rPr>
          <w:rFonts w:asciiTheme="minorHAnsi" w:hAnsiTheme="minorHAnsi" w:cstheme="minorHAnsi"/>
          <w:color w:val="auto"/>
        </w:rPr>
        <w:t>AuNRs</w:t>
      </w:r>
      <w:proofErr w:type="spellEnd"/>
      <w:r w:rsidR="006B70D9" w:rsidRPr="002B6FD7">
        <w:rPr>
          <w:rFonts w:asciiTheme="minorHAnsi" w:hAnsiTheme="minorHAnsi" w:cstheme="minorHAnsi"/>
          <w:color w:val="auto"/>
        </w:rPr>
        <w:t xml:space="preserve"> (aspect ratio~2:1</w:t>
      </w:r>
      <w:r w:rsidR="006B70D9" w:rsidRPr="002B6FD7">
        <w:rPr>
          <w:rFonts w:asciiTheme="minorHAnsi" w:hAnsiTheme="minorHAnsi" w:cstheme="minorHAnsi"/>
          <w:b/>
          <w:bCs/>
          <w:color w:val="auto"/>
        </w:rPr>
        <w:t>, Figure 2</w:t>
      </w:r>
      <w:r w:rsidR="006B70D9" w:rsidRPr="002B6FD7">
        <w:rPr>
          <w:rFonts w:asciiTheme="minorHAnsi" w:hAnsiTheme="minorHAnsi" w:cstheme="minorHAnsi"/>
          <w:color w:val="auto"/>
        </w:rPr>
        <w:t>)</w:t>
      </w:r>
      <w:r w:rsidRPr="002B6FD7">
        <w:rPr>
          <w:rFonts w:asciiTheme="minorHAnsi" w:hAnsiTheme="minorHAnsi" w:cstheme="minorHAnsi"/>
          <w:color w:val="auto"/>
          <w:lang w:eastAsia="zh-CN"/>
        </w:rPr>
        <w:t xml:space="preserve"> are small colored (red, yellow, or green) scattering spots</w:t>
      </w:r>
      <w:r w:rsidR="002B6FD7">
        <w:rPr>
          <w:rFonts w:asciiTheme="minorHAnsi" w:hAnsiTheme="minorHAnsi" w:cstheme="minorHAnsi"/>
          <w:color w:val="auto"/>
          <w:lang w:eastAsia="zh-CN"/>
        </w:rPr>
        <w:t>.</w:t>
      </w:r>
    </w:p>
    <w:p w14:paraId="706F3E28" w14:textId="77777777" w:rsidR="002E6E20" w:rsidRPr="002B6FD7" w:rsidRDefault="002E6E20" w:rsidP="00C816D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0A3F9025" w14:textId="483DA69F" w:rsidR="002C0F8A" w:rsidRPr="002B6FD7" w:rsidRDefault="006B70D9" w:rsidP="00C816D6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2B6FD7">
        <w:rPr>
          <w:rFonts w:asciiTheme="minorHAnsi" w:hAnsiTheme="minorHAnsi" w:cstheme="minorHAnsi"/>
          <w:color w:val="auto"/>
          <w:highlight w:val="yellow"/>
          <w:lang w:eastAsia="zh-CN"/>
        </w:rPr>
        <w:t>C</w:t>
      </w:r>
      <w:r w:rsidR="00FE2892" w:rsidRPr="002B6FD7">
        <w:rPr>
          <w:rFonts w:asciiTheme="minorHAnsi" w:hAnsiTheme="minorHAnsi" w:cstheme="minorHAnsi"/>
          <w:color w:val="auto"/>
          <w:highlight w:val="yellow"/>
          <w:lang w:eastAsia="zh-CN"/>
        </w:rPr>
        <w:t>apture</w:t>
      </w:r>
      <w:r w:rsidRPr="002B6FD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sample scatter</w:t>
      </w:r>
      <w:r w:rsidR="005E50DB" w:rsidRPr="002B6FD7">
        <w:rPr>
          <w:rFonts w:asciiTheme="minorHAnsi" w:hAnsiTheme="minorHAnsi" w:cstheme="minorHAnsi"/>
          <w:color w:val="auto"/>
          <w:highlight w:val="yellow"/>
          <w:lang w:eastAsia="zh-CN"/>
        </w:rPr>
        <w:t>ing light</w:t>
      </w:r>
      <w:r w:rsidR="00FE2892" w:rsidRPr="002B6FD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by a color CMOS camera. </w:t>
      </w:r>
      <w:r w:rsidR="002C0F8A" w:rsidRPr="002B6FD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Click </w:t>
      </w:r>
      <w:r w:rsidR="005A5168" w:rsidRPr="002B6FD7">
        <w:rPr>
          <w:rFonts w:asciiTheme="minorHAnsi" w:hAnsiTheme="minorHAnsi" w:cstheme="minorHAnsi"/>
          <w:color w:val="auto"/>
          <w:highlight w:val="yellow"/>
          <w:lang w:eastAsia="zh-CN"/>
        </w:rPr>
        <w:t>“</w:t>
      </w:r>
      <w:r w:rsidR="00BA682D"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C</w:t>
      </w:r>
      <w:r w:rsidR="002C0F8A"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amera icon</w:t>
      </w:r>
      <w:r w:rsidR="005A5168" w:rsidRPr="002B6FD7">
        <w:rPr>
          <w:rFonts w:asciiTheme="minorHAnsi" w:hAnsiTheme="minorHAnsi" w:cstheme="minorHAnsi"/>
          <w:color w:val="auto"/>
          <w:highlight w:val="yellow"/>
          <w:lang w:eastAsia="zh-CN"/>
        </w:rPr>
        <w:t>”</w:t>
      </w:r>
      <w:r w:rsidR="002C0F8A" w:rsidRPr="002B6FD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in </w:t>
      </w:r>
      <w:r w:rsidR="00BA682D" w:rsidRPr="002B6FD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2C0F8A" w:rsidRPr="002B6FD7">
        <w:rPr>
          <w:rFonts w:asciiTheme="minorHAnsi" w:hAnsiTheme="minorHAnsi" w:cstheme="minorHAnsi"/>
          <w:color w:val="auto"/>
          <w:highlight w:val="yellow"/>
          <w:lang w:eastAsia="zh-CN"/>
        </w:rPr>
        <w:t>software to record</w:t>
      </w:r>
      <w:r w:rsidRPr="002B6FD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e</w:t>
      </w:r>
      <w:r w:rsidR="00FB2F65" w:rsidRPr="002B6FD7">
        <w:rPr>
          <w:rFonts w:asciiTheme="minorHAnsi" w:hAnsiTheme="minorHAnsi" w:cstheme="minorHAnsi"/>
          <w:color w:val="auto"/>
          <w:highlight w:val="yellow"/>
          <w:lang w:eastAsia="zh-CN"/>
        </w:rPr>
        <w:t>xport TIFF format to save images</w:t>
      </w:r>
      <w:r w:rsidR="005E50DB" w:rsidRPr="002B6FD7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19A59EA3" w14:textId="77777777" w:rsidR="002E6E20" w:rsidRPr="002B6FD7" w:rsidRDefault="002E6E20" w:rsidP="00C816D6">
      <w:pPr>
        <w:rPr>
          <w:rFonts w:asciiTheme="minorHAnsi" w:hAnsiTheme="minorHAnsi" w:cstheme="minorHAnsi"/>
          <w:color w:val="auto"/>
        </w:rPr>
      </w:pPr>
    </w:p>
    <w:p w14:paraId="44AB68DE" w14:textId="54FA6D43" w:rsidR="00BF3AB5" w:rsidRPr="002B6FD7" w:rsidRDefault="00BF3AB5" w:rsidP="00C816D6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2B6FD7">
        <w:rPr>
          <w:rFonts w:asciiTheme="minorHAnsi" w:hAnsiTheme="minorHAnsi" w:cstheme="minorHAnsi"/>
          <w:b/>
          <w:bCs/>
          <w:color w:val="auto"/>
          <w:highlight w:val="yellow"/>
        </w:rPr>
        <w:t>Data acquisition</w:t>
      </w:r>
    </w:p>
    <w:p w14:paraId="3953BF7D" w14:textId="77777777" w:rsidR="002C6519" w:rsidRPr="002B6FD7" w:rsidRDefault="002C6519" w:rsidP="00C816D6">
      <w:pPr>
        <w:rPr>
          <w:rFonts w:asciiTheme="minorHAnsi" w:hAnsiTheme="minorHAnsi" w:cstheme="minorHAnsi"/>
          <w:color w:val="auto"/>
        </w:rPr>
      </w:pPr>
    </w:p>
    <w:p w14:paraId="601BCD51" w14:textId="296EEB7F" w:rsidR="00BF3AB5" w:rsidRPr="002B6FD7" w:rsidRDefault="002E6E20" w:rsidP="00C816D6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2B6FD7">
        <w:rPr>
          <w:rFonts w:asciiTheme="minorHAnsi" w:hAnsiTheme="minorHAnsi" w:cstheme="minorHAnsi"/>
          <w:color w:val="auto"/>
          <w:highlight w:val="yellow"/>
        </w:rPr>
        <w:t xml:space="preserve">Extract </w:t>
      </w:r>
      <w:r w:rsidR="000D1E4F" w:rsidRPr="002B6FD7">
        <w:rPr>
          <w:rFonts w:asciiTheme="minorHAnsi" w:hAnsiTheme="minorHAnsi" w:cstheme="minorHAnsi"/>
          <w:color w:val="auto"/>
          <w:highlight w:val="yellow"/>
        </w:rPr>
        <w:t>s</w:t>
      </w:r>
      <w:r w:rsidR="00BF3AB5" w:rsidRPr="002B6FD7">
        <w:rPr>
          <w:rFonts w:asciiTheme="minorHAnsi" w:hAnsiTheme="minorHAnsi" w:cstheme="minorHAnsi"/>
          <w:color w:val="auto"/>
          <w:highlight w:val="yellow"/>
        </w:rPr>
        <w:t>ingle long-term trajectory</w:t>
      </w:r>
    </w:p>
    <w:p w14:paraId="47AA9D0D" w14:textId="77777777" w:rsidR="003A17D4" w:rsidRPr="002B6FD7" w:rsidRDefault="003A17D4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EFB4ECB" w14:textId="73780D07" w:rsidR="002C6519" w:rsidRPr="002B6FD7" w:rsidRDefault="00C51588" w:rsidP="00C816D6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auto"/>
          <w:highlight w:val="yellow"/>
        </w:rPr>
      </w:pPr>
      <w:r w:rsidRPr="002B6FD7">
        <w:rPr>
          <w:rFonts w:asciiTheme="minorHAnsi" w:hAnsiTheme="minorHAnsi" w:cstheme="minorHAnsi"/>
          <w:color w:val="auto"/>
          <w:highlight w:val="yellow"/>
        </w:rPr>
        <w:t xml:space="preserve">Operate </w:t>
      </w:r>
      <w:r w:rsidR="006F1205" w:rsidRPr="002B6FD7">
        <w:rPr>
          <w:rFonts w:asciiTheme="minorHAnsi" w:hAnsiTheme="minorHAnsi" w:cstheme="minorHAnsi"/>
          <w:color w:val="auto"/>
          <w:highlight w:val="yellow"/>
        </w:rPr>
        <w:t>as described in</w:t>
      </w:r>
      <w:r w:rsidRPr="002B6FD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6FD7">
        <w:rPr>
          <w:rFonts w:asciiTheme="minorHAnsi" w:hAnsiTheme="minorHAnsi" w:cstheme="minorHAnsi"/>
          <w:b/>
          <w:bCs/>
          <w:color w:val="auto"/>
          <w:highlight w:val="yellow"/>
        </w:rPr>
        <w:t>Figure 3</w:t>
      </w:r>
      <w:r w:rsidRPr="002B6FD7">
        <w:rPr>
          <w:rFonts w:asciiTheme="minorHAnsi" w:hAnsiTheme="minorHAnsi" w:cstheme="minorHAnsi"/>
          <w:color w:val="auto"/>
          <w:highlight w:val="yellow"/>
        </w:rPr>
        <w:t xml:space="preserve"> to c</w:t>
      </w:r>
      <w:r w:rsidR="00BF3AB5" w:rsidRPr="002B6FD7">
        <w:rPr>
          <w:rFonts w:asciiTheme="minorHAnsi" w:hAnsiTheme="minorHAnsi" w:cstheme="minorHAnsi"/>
          <w:color w:val="auto"/>
          <w:highlight w:val="yellow"/>
        </w:rPr>
        <w:t>onvert</w:t>
      </w:r>
      <w:r w:rsidR="00FB2F65" w:rsidRPr="002B6FD7">
        <w:rPr>
          <w:rFonts w:asciiTheme="minorHAnsi" w:hAnsiTheme="minorHAnsi" w:cstheme="minorHAnsi"/>
          <w:color w:val="auto"/>
          <w:highlight w:val="yellow"/>
        </w:rPr>
        <w:t xml:space="preserve"> the time-series </w:t>
      </w:r>
      <w:bookmarkStart w:id="24" w:name="OLE_LINK10"/>
      <w:r w:rsidR="00FB2F65" w:rsidRPr="002B6FD7">
        <w:rPr>
          <w:rFonts w:asciiTheme="minorHAnsi" w:hAnsiTheme="minorHAnsi" w:cstheme="minorHAnsi"/>
          <w:color w:val="auto"/>
          <w:highlight w:val="yellow"/>
        </w:rPr>
        <w:t>dark-field</w:t>
      </w:r>
      <w:bookmarkEnd w:id="24"/>
      <w:r w:rsidR="00FB2F65" w:rsidRPr="002B6FD7">
        <w:rPr>
          <w:rFonts w:asciiTheme="minorHAnsi" w:hAnsiTheme="minorHAnsi" w:cstheme="minorHAnsi"/>
          <w:color w:val="auto"/>
          <w:highlight w:val="yellow"/>
        </w:rPr>
        <w:t xml:space="preserve"> images</w:t>
      </w:r>
      <w:r w:rsidR="007A6362" w:rsidRPr="002B6FD7">
        <w:rPr>
          <w:rFonts w:asciiTheme="minorHAnsi" w:hAnsiTheme="minorHAnsi" w:cstheme="minorHAnsi"/>
          <w:color w:val="auto"/>
          <w:highlight w:val="yellow"/>
        </w:rPr>
        <w:t xml:space="preserve"> </w:t>
      </w:r>
      <w:bookmarkStart w:id="25" w:name="OLE_LINK11"/>
      <w:r w:rsidR="007A6362" w:rsidRPr="002B6FD7">
        <w:rPr>
          <w:rFonts w:asciiTheme="minorHAnsi" w:hAnsiTheme="minorHAnsi" w:cstheme="minorHAnsi"/>
          <w:color w:val="auto"/>
          <w:highlight w:val="yellow"/>
        </w:rPr>
        <w:t>from “RGB color” mode</w:t>
      </w:r>
      <w:bookmarkEnd w:id="25"/>
      <w:r w:rsidR="00BF3AB5" w:rsidRPr="002B6FD7">
        <w:rPr>
          <w:rFonts w:asciiTheme="minorHAnsi" w:hAnsiTheme="minorHAnsi" w:cstheme="minorHAnsi"/>
          <w:color w:val="auto"/>
          <w:highlight w:val="yellow"/>
        </w:rPr>
        <w:t xml:space="preserve"> to “8 bit” mode</w:t>
      </w:r>
      <w:r w:rsidR="00580E9D" w:rsidRPr="002B6FD7">
        <w:rPr>
          <w:rFonts w:asciiTheme="minorHAnsi" w:hAnsiTheme="minorHAnsi" w:cstheme="minorHAnsi"/>
          <w:color w:val="auto"/>
          <w:highlight w:val="yellow"/>
        </w:rPr>
        <w:t xml:space="preserve">. In the </w:t>
      </w:r>
      <w:r w:rsidRPr="002B6FD7">
        <w:rPr>
          <w:rFonts w:asciiTheme="minorHAnsi" w:hAnsiTheme="minorHAnsi" w:cstheme="minorHAnsi"/>
          <w:color w:val="auto"/>
          <w:highlight w:val="yellow"/>
        </w:rPr>
        <w:t xml:space="preserve">Image J </w:t>
      </w:r>
      <w:r w:rsidR="00580E9D" w:rsidRPr="002B6FD7">
        <w:rPr>
          <w:rFonts w:asciiTheme="minorHAnsi" w:hAnsiTheme="minorHAnsi" w:cstheme="minorHAnsi"/>
          <w:color w:val="auto"/>
          <w:highlight w:val="yellow"/>
        </w:rPr>
        <w:t>click</w:t>
      </w:r>
      <w:r w:rsidRPr="002B6FD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6FD7">
        <w:rPr>
          <w:rFonts w:asciiTheme="minorHAnsi" w:hAnsiTheme="minorHAnsi" w:cstheme="minorHAnsi"/>
          <w:b/>
          <w:bCs/>
          <w:color w:val="auto"/>
          <w:highlight w:val="yellow"/>
        </w:rPr>
        <w:t>Image</w:t>
      </w:r>
      <w:r w:rsidR="00BA682D" w:rsidRPr="002B6FD7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Pr="002B6FD7">
        <w:rPr>
          <w:rFonts w:asciiTheme="minorHAnsi" w:hAnsiTheme="minorHAnsi" w:cstheme="minorHAnsi"/>
          <w:b/>
          <w:bCs/>
          <w:color w:val="auto"/>
          <w:highlight w:val="yellow"/>
        </w:rPr>
        <w:t>|</w:t>
      </w:r>
      <w:r w:rsidR="00BA682D" w:rsidRPr="002B6FD7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="0004345E" w:rsidRPr="002B6FD7">
        <w:rPr>
          <w:rFonts w:asciiTheme="minorHAnsi" w:hAnsiTheme="minorHAnsi" w:cstheme="minorHAnsi"/>
          <w:b/>
          <w:bCs/>
          <w:color w:val="auto"/>
          <w:highlight w:val="yellow"/>
        </w:rPr>
        <w:t>T</w:t>
      </w:r>
      <w:r w:rsidRPr="002B6FD7">
        <w:rPr>
          <w:rFonts w:asciiTheme="minorHAnsi" w:hAnsiTheme="minorHAnsi" w:cstheme="minorHAnsi"/>
          <w:b/>
          <w:bCs/>
          <w:color w:val="auto"/>
          <w:highlight w:val="yellow"/>
        </w:rPr>
        <w:t>ype</w:t>
      </w:r>
      <w:r w:rsidR="00BA682D" w:rsidRPr="002B6FD7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Pr="002B6FD7">
        <w:rPr>
          <w:rFonts w:asciiTheme="minorHAnsi" w:hAnsiTheme="minorHAnsi" w:cstheme="minorHAnsi"/>
          <w:b/>
          <w:bCs/>
          <w:color w:val="auto"/>
          <w:highlight w:val="yellow"/>
        </w:rPr>
        <w:t>|</w:t>
      </w:r>
      <w:r w:rsidR="00BA682D" w:rsidRPr="002B6FD7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Pr="002B6FD7">
        <w:rPr>
          <w:rFonts w:asciiTheme="minorHAnsi" w:hAnsiTheme="minorHAnsi" w:cstheme="minorHAnsi"/>
          <w:b/>
          <w:bCs/>
          <w:color w:val="auto"/>
          <w:highlight w:val="yellow"/>
        </w:rPr>
        <w:t>8 bit</w:t>
      </w:r>
      <w:r w:rsidR="00580E9D" w:rsidRPr="002B6FD7">
        <w:rPr>
          <w:rFonts w:asciiTheme="minorHAnsi" w:hAnsiTheme="minorHAnsi" w:cstheme="minorHAnsi"/>
          <w:b/>
          <w:bCs/>
          <w:color w:val="auto"/>
          <w:highlight w:val="yellow"/>
        </w:rPr>
        <w:t xml:space="preserve">. </w:t>
      </w:r>
      <w:r w:rsidR="00580E9D" w:rsidRPr="002B6FD7">
        <w:rPr>
          <w:rFonts w:asciiTheme="minorHAnsi" w:hAnsiTheme="minorHAnsi" w:cstheme="minorHAnsi"/>
          <w:color w:val="auto"/>
          <w:highlight w:val="yellow"/>
        </w:rPr>
        <w:t>To</w:t>
      </w:r>
      <w:r w:rsidR="00BF3AB5" w:rsidRPr="002B6FD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6FD7">
        <w:rPr>
          <w:rFonts w:asciiTheme="minorHAnsi" w:hAnsiTheme="minorHAnsi" w:cstheme="minorHAnsi"/>
          <w:color w:val="auto"/>
          <w:highlight w:val="yellow"/>
        </w:rPr>
        <w:t xml:space="preserve">adjust </w:t>
      </w:r>
      <w:r w:rsidR="00BF3AB5" w:rsidRPr="002B6FD7">
        <w:rPr>
          <w:rFonts w:asciiTheme="minorHAnsi" w:hAnsiTheme="minorHAnsi" w:cstheme="minorHAnsi"/>
          <w:color w:val="auto"/>
          <w:highlight w:val="yellow"/>
        </w:rPr>
        <w:t>the contrast</w:t>
      </w:r>
      <w:r w:rsidR="00580E9D" w:rsidRPr="002B6FD7">
        <w:rPr>
          <w:rFonts w:asciiTheme="minorHAnsi" w:hAnsiTheme="minorHAnsi" w:cstheme="minorHAnsi"/>
          <w:color w:val="auto"/>
          <w:highlight w:val="yellow"/>
        </w:rPr>
        <w:t>,</w:t>
      </w:r>
      <w:r w:rsidRPr="002B6FD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80E9D" w:rsidRPr="002B6FD7">
        <w:rPr>
          <w:rFonts w:asciiTheme="minorHAnsi" w:hAnsiTheme="minorHAnsi" w:cstheme="minorHAnsi"/>
          <w:color w:val="auto"/>
          <w:highlight w:val="yellow"/>
        </w:rPr>
        <w:t>click</w:t>
      </w:r>
      <w:r w:rsidRPr="002B6FD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6FD7">
        <w:rPr>
          <w:rFonts w:asciiTheme="minorHAnsi" w:hAnsiTheme="minorHAnsi" w:cstheme="minorHAnsi"/>
          <w:b/>
          <w:bCs/>
          <w:color w:val="auto"/>
          <w:highlight w:val="yellow"/>
        </w:rPr>
        <w:t>Image</w:t>
      </w:r>
      <w:r w:rsidR="00BA682D" w:rsidRPr="002B6FD7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Pr="002B6FD7">
        <w:rPr>
          <w:rFonts w:asciiTheme="minorHAnsi" w:hAnsiTheme="minorHAnsi" w:cstheme="minorHAnsi"/>
          <w:b/>
          <w:bCs/>
          <w:color w:val="auto"/>
          <w:highlight w:val="yellow"/>
        </w:rPr>
        <w:t>|</w:t>
      </w:r>
      <w:r w:rsidR="00BA682D" w:rsidRPr="002B6FD7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Pr="002B6FD7">
        <w:rPr>
          <w:rFonts w:asciiTheme="minorHAnsi" w:hAnsiTheme="minorHAnsi" w:cstheme="minorHAnsi"/>
          <w:b/>
          <w:bCs/>
          <w:color w:val="auto"/>
          <w:highlight w:val="yellow"/>
        </w:rPr>
        <w:t>Adjust</w:t>
      </w:r>
      <w:r w:rsidR="00BA682D" w:rsidRPr="002B6FD7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Pr="002B6FD7">
        <w:rPr>
          <w:rFonts w:asciiTheme="minorHAnsi" w:hAnsiTheme="minorHAnsi" w:cstheme="minorHAnsi"/>
          <w:b/>
          <w:bCs/>
          <w:color w:val="auto"/>
          <w:highlight w:val="yellow"/>
        </w:rPr>
        <w:t>|</w:t>
      </w:r>
      <w:r w:rsidR="00BA682D" w:rsidRPr="002B6FD7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Pr="002B6FD7">
        <w:rPr>
          <w:rFonts w:asciiTheme="minorHAnsi" w:hAnsiTheme="minorHAnsi" w:cstheme="minorHAnsi"/>
          <w:b/>
          <w:bCs/>
          <w:color w:val="auto"/>
          <w:highlight w:val="yellow"/>
        </w:rPr>
        <w:t>Brightness</w:t>
      </w:r>
      <w:r w:rsidR="00BA682D" w:rsidRPr="002B6FD7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="0004345E" w:rsidRPr="002B6FD7">
        <w:rPr>
          <w:rFonts w:asciiTheme="minorHAnsi" w:hAnsiTheme="minorHAnsi" w:cstheme="minorHAnsi"/>
          <w:b/>
          <w:bCs/>
          <w:color w:val="auto"/>
          <w:highlight w:val="yellow"/>
        </w:rPr>
        <w:t>|</w:t>
      </w:r>
      <w:r w:rsidR="00BA682D" w:rsidRPr="002B6FD7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Pr="002B6FD7">
        <w:rPr>
          <w:rFonts w:asciiTheme="minorHAnsi" w:hAnsiTheme="minorHAnsi" w:cstheme="minorHAnsi"/>
          <w:b/>
          <w:bCs/>
          <w:color w:val="auto"/>
          <w:highlight w:val="yellow"/>
        </w:rPr>
        <w:t>Contrast</w:t>
      </w:r>
      <w:r w:rsidR="00BF3AB5" w:rsidRPr="002B6FD7">
        <w:rPr>
          <w:rFonts w:asciiTheme="minorHAnsi" w:hAnsiTheme="minorHAnsi" w:cstheme="minorHAnsi"/>
          <w:color w:val="auto"/>
          <w:highlight w:val="yellow"/>
        </w:rPr>
        <w:t>.</w:t>
      </w:r>
    </w:p>
    <w:p w14:paraId="709B3F0D" w14:textId="77777777" w:rsidR="00580E9D" w:rsidRPr="002B6FD7" w:rsidRDefault="00580E9D" w:rsidP="00C816D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8AF1753" w14:textId="4B503FA4" w:rsidR="00BF3AB5" w:rsidRPr="002B6FD7" w:rsidRDefault="00D92B99" w:rsidP="00C816D6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auto"/>
          <w:highlight w:val="yellow"/>
        </w:rPr>
      </w:pPr>
      <w:r w:rsidRPr="002B6FD7">
        <w:rPr>
          <w:rFonts w:asciiTheme="minorHAnsi" w:hAnsiTheme="minorHAnsi" w:cstheme="minorHAnsi"/>
          <w:color w:val="auto"/>
          <w:highlight w:val="yellow"/>
        </w:rPr>
        <w:t xml:space="preserve">Select </w:t>
      </w:r>
      <w:r w:rsidR="00691F8A" w:rsidRPr="002B6FD7">
        <w:rPr>
          <w:rFonts w:asciiTheme="minorHAnsi" w:hAnsiTheme="minorHAnsi" w:cstheme="minorHAnsi"/>
          <w:color w:val="auto"/>
          <w:highlight w:val="yellow"/>
        </w:rPr>
        <w:t>a</w:t>
      </w:r>
      <w:r w:rsidR="007A6362" w:rsidRPr="002B6FD7">
        <w:rPr>
          <w:rFonts w:asciiTheme="minorHAnsi" w:hAnsiTheme="minorHAnsi" w:cstheme="minorHAnsi"/>
          <w:color w:val="auto"/>
          <w:highlight w:val="yellow"/>
        </w:rPr>
        <w:t xml:space="preserve"> t</w:t>
      </w:r>
      <w:r w:rsidR="00BF3AB5" w:rsidRPr="002B6FD7">
        <w:rPr>
          <w:rFonts w:asciiTheme="minorHAnsi" w:hAnsiTheme="minorHAnsi" w:cstheme="minorHAnsi"/>
          <w:color w:val="auto"/>
          <w:highlight w:val="yellow"/>
        </w:rPr>
        <w:t xml:space="preserve">arget </w:t>
      </w:r>
      <w:r w:rsidR="00A73C0F" w:rsidRPr="002B6FD7">
        <w:rPr>
          <w:rFonts w:asciiTheme="minorHAnsi" w:hAnsiTheme="minorHAnsi" w:cstheme="minorHAnsi"/>
          <w:color w:val="auto"/>
          <w:highlight w:val="yellow"/>
        </w:rPr>
        <w:t xml:space="preserve">particle </w:t>
      </w:r>
      <w:r w:rsidR="00BF3AB5" w:rsidRPr="002B6FD7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273985" w:rsidRPr="002B6FD7">
        <w:rPr>
          <w:rFonts w:asciiTheme="minorHAnsi" w:hAnsiTheme="minorHAnsi" w:cstheme="minorHAnsi"/>
          <w:color w:val="auto"/>
          <w:highlight w:val="yellow"/>
        </w:rPr>
        <w:t xml:space="preserve">cutoff </w:t>
      </w:r>
      <w:r w:rsidR="00BF3AB5" w:rsidRPr="002B6FD7">
        <w:rPr>
          <w:rFonts w:asciiTheme="minorHAnsi" w:hAnsiTheme="minorHAnsi" w:cstheme="minorHAnsi"/>
          <w:color w:val="auto"/>
          <w:highlight w:val="yellow"/>
        </w:rPr>
        <w:t xml:space="preserve">the time-series backgrounds </w:t>
      </w:r>
      <w:r w:rsidR="00345E00" w:rsidRPr="002B6FD7">
        <w:rPr>
          <w:rFonts w:asciiTheme="minorHAnsi" w:hAnsiTheme="minorHAnsi" w:cstheme="minorHAnsi" w:hint="eastAsia"/>
          <w:color w:val="auto"/>
          <w:highlight w:val="yellow"/>
          <w:lang w:eastAsia="zh-CN"/>
        </w:rPr>
        <w:t>by</w:t>
      </w:r>
      <w:r w:rsidR="00345E00" w:rsidRPr="002B6FD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CB3140" w:rsidRPr="002B6FD7">
        <w:rPr>
          <w:rFonts w:asciiTheme="minorHAnsi" w:hAnsiTheme="minorHAnsi" w:cstheme="minorHAnsi"/>
          <w:color w:val="auto"/>
          <w:highlight w:val="yellow"/>
          <w:lang w:eastAsia="zh-CN"/>
        </w:rPr>
        <w:t>box</w:t>
      </w:r>
      <w:r w:rsidR="00345E00" w:rsidRPr="002B6FD7">
        <w:rPr>
          <w:rFonts w:asciiTheme="minorHAnsi" w:hAnsiTheme="minorHAnsi" w:cstheme="minorHAnsi"/>
          <w:color w:val="auto"/>
          <w:highlight w:val="yellow"/>
          <w:lang w:eastAsia="zh-CN"/>
        </w:rPr>
        <w:t>ing and delet</w:t>
      </w:r>
      <w:r w:rsidR="00CB3140" w:rsidRPr="002B6FD7">
        <w:rPr>
          <w:rFonts w:asciiTheme="minorHAnsi" w:hAnsiTheme="minorHAnsi" w:cstheme="minorHAnsi"/>
          <w:color w:val="auto"/>
          <w:highlight w:val="yellow"/>
          <w:lang w:eastAsia="zh-CN"/>
        </w:rPr>
        <w:t>ing</w:t>
      </w:r>
      <w:r w:rsidR="00345E00" w:rsidRPr="002B6FD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background </w:t>
      </w:r>
      <w:r w:rsidR="00CB3140" w:rsidRPr="002B6FD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with </w:t>
      </w:r>
      <w:r w:rsidR="00345E00" w:rsidRPr="002B6FD7">
        <w:rPr>
          <w:rFonts w:asciiTheme="minorHAnsi" w:hAnsiTheme="minorHAnsi" w:cstheme="minorHAnsi"/>
          <w:color w:val="auto"/>
          <w:highlight w:val="yellow"/>
          <w:lang w:eastAsia="zh-CN"/>
        </w:rPr>
        <w:t>"</w:t>
      </w:r>
      <w:proofErr w:type="spellStart"/>
      <w:r w:rsidR="00CB3140"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C</w:t>
      </w:r>
      <w:r w:rsidR="00345E00"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trl+</w:t>
      </w:r>
      <w:r w:rsidR="002B0D3F"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X</w:t>
      </w:r>
      <w:proofErr w:type="spellEnd"/>
      <w:r w:rsidR="00345E00" w:rsidRPr="002B6FD7">
        <w:rPr>
          <w:rFonts w:asciiTheme="minorHAnsi" w:hAnsiTheme="minorHAnsi" w:cstheme="minorHAnsi"/>
          <w:color w:val="auto"/>
          <w:highlight w:val="yellow"/>
          <w:lang w:eastAsia="zh-CN"/>
        </w:rPr>
        <w:t>"</w:t>
      </w:r>
      <w:r w:rsidR="00CB3140" w:rsidRPr="002B6FD7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DF3AFB" w:rsidRPr="002B6FD7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1F14C99A" w14:textId="77777777" w:rsidR="002C6519" w:rsidRPr="002B6FD7" w:rsidRDefault="002C6519" w:rsidP="00C816D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7DF14963" w14:textId="0A789A6D" w:rsidR="004B7320" w:rsidRPr="002B6FD7" w:rsidRDefault="00E62047" w:rsidP="00C816D6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auto"/>
          <w:highlight w:val="yellow"/>
        </w:rPr>
      </w:pPr>
      <w:r w:rsidRPr="002B6FD7">
        <w:rPr>
          <w:rFonts w:asciiTheme="minorHAnsi" w:hAnsiTheme="minorHAnsi" w:cstheme="minorHAnsi"/>
          <w:color w:val="auto"/>
          <w:highlight w:val="yellow"/>
        </w:rPr>
        <w:t xml:space="preserve">Open the particle detection </w:t>
      </w:r>
      <w:r w:rsidR="002918EF" w:rsidRPr="002B6FD7">
        <w:rPr>
          <w:rFonts w:asciiTheme="minorHAnsi" w:hAnsiTheme="minorHAnsi" w:cstheme="minorHAnsi"/>
          <w:color w:val="auto"/>
          <w:highlight w:val="yellow"/>
        </w:rPr>
        <w:t xml:space="preserve">and particle Linking </w:t>
      </w:r>
      <w:r w:rsidRPr="002B6FD7">
        <w:rPr>
          <w:rFonts w:asciiTheme="minorHAnsi" w:hAnsiTheme="minorHAnsi" w:cstheme="minorHAnsi"/>
          <w:color w:val="auto"/>
          <w:highlight w:val="yellow"/>
        </w:rPr>
        <w:t xml:space="preserve">window </w:t>
      </w:r>
      <w:r w:rsidR="00F45C6C" w:rsidRPr="002B6FD7">
        <w:rPr>
          <w:rFonts w:asciiTheme="minorHAnsi" w:hAnsiTheme="minorHAnsi" w:cstheme="minorHAnsi"/>
          <w:color w:val="auto"/>
          <w:highlight w:val="yellow"/>
        </w:rPr>
        <w:t xml:space="preserve">by clicking </w:t>
      </w:r>
      <w:r w:rsidR="00BF3AB5" w:rsidRPr="002B6FD7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C300C3" w:rsidRPr="002B6FD7">
        <w:rPr>
          <w:rFonts w:asciiTheme="minorHAnsi" w:hAnsiTheme="minorHAnsi" w:cstheme="minorHAnsi"/>
          <w:color w:val="auto"/>
          <w:highlight w:val="yellow"/>
        </w:rPr>
        <w:t>“</w:t>
      </w:r>
      <w:r w:rsidR="00BF3AB5" w:rsidRPr="002B6FD7">
        <w:rPr>
          <w:rFonts w:asciiTheme="minorHAnsi" w:hAnsiTheme="minorHAnsi" w:cstheme="minorHAnsi"/>
          <w:b/>
          <w:bCs/>
          <w:color w:val="auto"/>
          <w:highlight w:val="yellow"/>
        </w:rPr>
        <w:t>Plugins</w:t>
      </w:r>
      <w:r w:rsidR="00F45C6C" w:rsidRPr="002B6FD7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="002C6519" w:rsidRPr="002B6FD7">
        <w:rPr>
          <w:rFonts w:asciiTheme="minorHAnsi" w:hAnsiTheme="minorHAnsi" w:cstheme="minorHAnsi"/>
          <w:b/>
          <w:bCs/>
          <w:color w:val="auto"/>
          <w:highlight w:val="yellow"/>
        </w:rPr>
        <w:t xml:space="preserve">| </w:t>
      </w:r>
      <w:r w:rsidR="00F45C6C" w:rsidRPr="002B6FD7">
        <w:rPr>
          <w:rFonts w:asciiTheme="minorHAnsi" w:hAnsiTheme="minorHAnsi" w:cstheme="minorHAnsi"/>
          <w:b/>
          <w:bCs/>
          <w:color w:val="auto"/>
          <w:highlight w:val="yellow"/>
        </w:rPr>
        <w:t>Particle</w:t>
      </w:r>
      <w:r w:rsidR="00BF3AB5" w:rsidRPr="002B6FD7">
        <w:rPr>
          <w:rFonts w:asciiTheme="minorHAnsi" w:hAnsiTheme="minorHAnsi" w:cstheme="minorHAnsi"/>
          <w:b/>
          <w:bCs/>
          <w:color w:val="auto"/>
          <w:highlight w:val="yellow"/>
        </w:rPr>
        <w:t xml:space="preserve"> Tracker Classic</w:t>
      </w:r>
      <w:r w:rsidR="002C6519" w:rsidRPr="002B6FD7">
        <w:rPr>
          <w:rFonts w:asciiTheme="minorHAnsi" w:hAnsiTheme="minorHAnsi" w:cstheme="minorHAnsi"/>
          <w:b/>
          <w:bCs/>
          <w:color w:val="auto"/>
          <w:highlight w:val="yellow"/>
        </w:rPr>
        <w:t xml:space="preserve"> |</w:t>
      </w:r>
      <w:r w:rsidR="00F45C6C" w:rsidRPr="002B6FD7">
        <w:rPr>
          <w:rFonts w:asciiTheme="minorHAnsi" w:hAnsiTheme="minorHAnsi" w:cstheme="minorHAnsi"/>
          <w:b/>
          <w:bCs/>
          <w:color w:val="auto"/>
          <w:highlight w:val="yellow"/>
        </w:rPr>
        <w:t xml:space="preserve"> Particle Tracker</w:t>
      </w:r>
      <w:r w:rsidR="00F45C6C" w:rsidRPr="002B6FD7">
        <w:rPr>
          <w:rFonts w:asciiTheme="minorHAnsi" w:hAnsiTheme="minorHAnsi" w:cstheme="minorHAnsi"/>
          <w:color w:val="auto"/>
          <w:highlight w:val="yellow"/>
        </w:rPr>
        <w:t>”</w:t>
      </w:r>
      <w:r w:rsidR="00BF3AB5" w:rsidRPr="002B6FD7">
        <w:rPr>
          <w:rFonts w:asciiTheme="minorHAnsi" w:hAnsiTheme="minorHAnsi" w:cstheme="minorHAnsi"/>
          <w:color w:val="auto"/>
          <w:highlight w:val="yellow"/>
        </w:rPr>
        <w:t>.</w:t>
      </w:r>
      <w:r w:rsidRPr="002B6FD7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45575D7B" w14:textId="77777777" w:rsidR="00822D6B" w:rsidRPr="002B6FD7" w:rsidRDefault="00822D6B" w:rsidP="00C816D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4FC8F740" w14:textId="750150AB" w:rsidR="00822D6B" w:rsidRPr="002B6FD7" w:rsidRDefault="00822D6B" w:rsidP="00C816D6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auto"/>
          <w:highlight w:val="yellow"/>
        </w:rPr>
      </w:pPr>
      <w:r w:rsidRPr="002B6FD7">
        <w:rPr>
          <w:rFonts w:asciiTheme="minorHAnsi" w:hAnsiTheme="minorHAnsi" w:cstheme="minorHAnsi"/>
          <w:color w:val="auto"/>
          <w:highlight w:val="yellow"/>
        </w:rPr>
        <w:t>Set Radius to 6, Cutoff to 0 and Percentile to 0.01%</w:t>
      </w:r>
      <w:r w:rsidRPr="002B6FD7">
        <w:rPr>
          <w:rFonts w:asciiTheme="minorHAnsi" w:hAnsiTheme="minorHAnsi" w:cstheme="minorHAnsi" w:hint="eastAsia"/>
          <w:color w:val="auto"/>
          <w:highlight w:val="yellow"/>
          <w:lang w:eastAsia="zh-CN"/>
        </w:rPr>
        <w:t>.</w:t>
      </w:r>
    </w:p>
    <w:p w14:paraId="51830FD0" w14:textId="77777777" w:rsidR="00822D6B" w:rsidRPr="002B6FD7" w:rsidRDefault="00822D6B" w:rsidP="00C816D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4E80980C" w14:textId="1DF1C64E" w:rsidR="00822D6B" w:rsidRPr="002B6FD7" w:rsidRDefault="00822D6B" w:rsidP="00C816D6">
      <w:pPr>
        <w:rPr>
          <w:rFonts w:asciiTheme="minorHAnsi" w:hAnsiTheme="minorHAnsi" w:cstheme="minorHAnsi"/>
          <w:color w:val="auto"/>
          <w:lang w:eastAsia="zh-CN"/>
        </w:rPr>
      </w:pPr>
      <w:r w:rsidRPr="002B6FD7">
        <w:rPr>
          <w:rFonts w:asciiTheme="minorHAnsi" w:hAnsiTheme="minorHAnsi" w:cstheme="minorHAnsi"/>
          <w:color w:val="auto"/>
        </w:rPr>
        <w:t>NOTE: To detect the particle</w:t>
      </w:r>
      <w:bookmarkStart w:id="26" w:name="OLE_LINK17"/>
      <w:bookmarkStart w:id="27" w:name="OLE_LINK16"/>
      <w:r w:rsidRPr="002B6FD7">
        <w:rPr>
          <w:rFonts w:asciiTheme="minorHAnsi" w:hAnsiTheme="minorHAnsi" w:cstheme="minorHAnsi"/>
          <w:color w:val="auto"/>
        </w:rPr>
        <w:t xml:space="preserve">, adjust above three parameters </w:t>
      </w:r>
      <w:bookmarkEnd w:id="26"/>
      <w:r w:rsidRPr="002B6FD7">
        <w:rPr>
          <w:rFonts w:asciiTheme="minorHAnsi" w:hAnsiTheme="minorHAnsi" w:cstheme="minorHAnsi"/>
          <w:color w:val="auto"/>
        </w:rPr>
        <w:t>with the assistance of Preview.</w:t>
      </w:r>
      <w:bookmarkEnd w:id="27"/>
      <w:r w:rsidRPr="002B6FD7">
        <w:rPr>
          <w:rFonts w:asciiTheme="minorHAnsi" w:hAnsiTheme="minorHAnsi" w:cstheme="minorHAnsi"/>
          <w:color w:val="auto"/>
        </w:rPr>
        <w:t xml:space="preserve"> Ensure that radius is</w:t>
      </w:r>
      <w:r w:rsidRPr="002B6FD7">
        <w:rPr>
          <w:rFonts w:asciiTheme="minorHAnsi" w:hAnsiTheme="minorHAnsi" w:cstheme="minorHAnsi"/>
          <w:b/>
          <w:bCs/>
          <w:i/>
          <w:iCs/>
          <w:color w:val="auto"/>
        </w:rPr>
        <w:t xml:space="preserve"> </w:t>
      </w:r>
      <w:r w:rsidRPr="002B6FD7">
        <w:rPr>
          <w:rFonts w:asciiTheme="minorHAnsi" w:hAnsiTheme="minorHAnsi" w:cstheme="minorHAnsi"/>
          <w:color w:val="auto"/>
        </w:rPr>
        <w:t xml:space="preserve">slightly larger than the targeted particle and smaller than the smallest inter-particle separation. Percentile is the lower limit of intensity distribution that to be candidate particles. </w:t>
      </w:r>
    </w:p>
    <w:p w14:paraId="6BED9113" w14:textId="77777777" w:rsidR="00822D6B" w:rsidRPr="002B6FD7" w:rsidRDefault="00822D6B" w:rsidP="00C816D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995C5D7" w14:textId="43D90A82" w:rsidR="00822D6B" w:rsidRPr="002B6FD7" w:rsidRDefault="00822D6B" w:rsidP="00C816D6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auto"/>
          <w:highlight w:val="yellow"/>
        </w:rPr>
      </w:pPr>
      <w:r w:rsidRPr="002B6FD7">
        <w:rPr>
          <w:rFonts w:asciiTheme="minorHAnsi" w:hAnsiTheme="minorHAnsi" w:cstheme="minorHAnsi"/>
          <w:color w:val="auto"/>
          <w:highlight w:val="yellow"/>
        </w:rPr>
        <w:t>Set the Link Range to 5 and Displacement to 10.</w:t>
      </w:r>
    </w:p>
    <w:p w14:paraId="0B3C4AA3" w14:textId="77777777" w:rsidR="009F4275" w:rsidRPr="002B6FD7" w:rsidRDefault="009F4275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7937A15" w14:textId="50842C15" w:rsidR="009F4275" w:rsidRPr="002B6FD7" w:rsidRDefault="009F4275" w:rsidP="00C816D6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2B6FD7">
        <w:rPr>
          <w:rFonts w:asciiTheme="minorHAnsi" w:hAnsiTheme="minorHAnsi" w:cstheme="minorHAnsi" w:hint="eastAsia"/>
          <w:color w:val="auto"/>
          <w:lang w:eastAsia="zh-CN"/>
        </w:rPr>
        <w:t>N</w:t>
      </w:r>
      <w:r w:rsidRPr="002B6FD7">
        <w:rPr>
          <w:rFonts w:asciiTheme="minorHAnsi" w:hAnsiTheme="minorHAnsi" w:cstheme="minorHAnsi"/>
          <w:color w:val="auto"/>
          <w:lang w:eastAsia="zh-CN"/>
        </w:rPr>
        <w:t xml:space="preserve">OTE: </w:t>
      </w:r>
      <w:r w:rsidRPr="002B6FD7">
        <w:rPr>
          <w:rFonts w:asciiTheme="minorHAnsi" w:hAnsiTheme="minorHAnsi" w:cstheme="minorHAnsi"/>
          <w:color w:val="auto"/>
        </w:rPr>
        <w:t>To link the particle</w:t>
      </w:r>
      <w:r w:rsidR="00D765D5" w:rsidRPr="002B6FD7">
        <w:rPr>
          <w:rFonts w:asciiTheme="minorHAnsi" w:hAnsiTheme="minorHAnsi" w:cstheme="minorHAnsi"/>
          <w:color w:val="auto"/>
        </w:rPr>
        <w:t xml:space="preserve"> between consecutive adjacent frames</w:t>
      </w:r>
      <w:r w:rsidRPr="002B6FD7">
        <w:rPr>
          <w:rFonts w:asciiTheme="minorHAnsi" w:hAnsiTheme="minorHAnsi" w:cstheme="minorHAnsi"/>
          <w:color w:val="auto"/>
        </w:rPr>
        <w:t xml:space="preserve">, adjust </w:t>
      </w:r>
      <w:r w:rsidR="007874D1" w:rsidRPr="002B6FD7">
        <w:rPr>
          <w:rFonts w:asciiTheme="minorHAnsi" w:hAnsiTheme="minorHAnsi" w:cstheme="minorHAnsi"/>
          <w:color w:val="auto"/>
        </w:rPr>
        <w:t xml:space="preserve">the </w:t>
      </w:r>
      <w:r w:rsidRPr="002B6FD7">
        <w:rPr>
          <w:rFonts w:asciiTheme="minorHAnsi" w:hAnsiTheme="minorHAnsi" w:cstheme="minorHAnsi"/>
          <w:color w:val="auto"/>
        </w:rPr>
        <w:t>above two parameters.</w:t>
      </w:r>
      <w:r w:rsidR="00D00DB1">
        <w:rPr>
          <w:rFonts w:asciiTheme="minorHAnsi" w:hAnsiTheme="minorHAnsi" w:cstheme="minorHAnsi"/>
          <w:color w:val="auto"/>
        </w:rPr>
        <w:t xml:space="preserve"> </w:t>
      </w:r>
      <w:r w:rsidRPr="002B6FD7">
        <w:rPr>
          <w:rFonts w:asciiTheme="minorHAnsi" w:hAnsiTheme="minorHAnsi" w:cstheme="minorHAnsi"/>
          <w:color w:val="auto"/>
        </w:rPr>
        <w:t xml:space="preserve">Displacement is the </w:t>
      </w:r>
      <w:r w:rsidR="00FB3C33" w:rsidRPr="002B6FD7">
        <w:rPr>
          <w:rFonts w:asciiTheme="minorHAnsi" w:hAnsiTheme="minorHAnsi" w:cstheme="minorHAnsi"/>
          <w:color w:val="auto"/>
        </w:rPr>
        <w:t xml:space="preserve">maximum pixels that a particle can move between two succeeding frames, and Link Range is the number of consecutive frames to consider when </w:t>
      </w:r>
      <w:r w:rsidR="00FB3C33" w:rsidRPr="002B6FD7">
        <w:rPr>
          <w:rFonts w:asciiTheme="minorHAnsi" w:hAnsiTheme="minorHAnsi" w:cstheme="minorHAnsi"/>
          <w:color w:val="auto"/>
        </w:rPr>
        <w:lastRenderedPageBreak/>
        <w:t>determining the best corresponding match.</w:t>
      </w:r>
    </w:p>
    <w:p w14:paraId="02651C0C" w14:textId="3C337C7D" w:rsidR="00BF3AB5" w:rsidRPr="002B6FD7" w:rsidRDefault="00BF3AB5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 xml:space="preserve">             </w:t>
      </w:r>
    </w:p>
    <w:p w14:paraId="03122050" w14:textId="6064116C" w:rsidR="00FB3C33" w:rsidRPr="002B6FD7" w:rsidRDefault="00FB3C33" w:rsidP="00C816D6">
      <w:pPr>
        <w:pStyle w:val="ListParagraph"/>
        <w:numPr>
          <w:ilvl w:val="2"/>
          <w:numId w:val="20"/>
        </w:numPr>
        <w:rPr>
          <w:rFonts w:asciiTheme="minorHAnsi" w:hAnsiTheme="minorHAnsi" w:cstheme="minorHAnsi"/>
          <w:color w:val="auto"/>
          <w:highlight w:val="yellow"/>
        </w:rPr>
      </w:pPr>
      <w:r w:rsidRPr="002B6FD7">
        <w:rPr>
          <w:rFonts w:asciiTheme="minorHAnsi" w:hAnsiTheme="minorHAnsi" w:cstheme="minorHAnsi"/>
          <w:color w:val="auto"/>
          <w:highlight w:val="yellow"/>
          <w:lang w:eastAsia="zh-CN"/>
        </w:rPr>
        <w:t>Click “</w:t>
      </w:r>
      <w:r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OK</w:t>
      </w:r>
      <w:r w:rsidRPr="002B6FD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” to open the </w:t>
      </w:r>
      <w:proofErr w:type="spellStart"/>
      <w:r w:rsidRPr="002B6FD7">
        <w:rPr>
          <w:rFonts w:asciiTheme="minorHAnsi" w:hAnsiTheme="minorHAnsi" w:cstheme="minorHAnsi"/>
          <w:color w:val="auto"/>
          <w:highlight w:val="yellow"/>
          <w:lang w:eastAsia="zh-CN"/>
        </w:rPr>
        <w:t>ParticleTracker</w:t>
      </w:r>
      <w:proofErr w:type="spellEnd"/>
      <w:r w:rsidRPr="002B6FD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Results window</w:t>
      </w:r>
      <w:r w:rsidR="00E61F88" w:rsidRPr="002B6FD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to see the results.</w:t>
      </w:r>
    </w:p>
    <w:p w14:paraId="4FBDAC84" w14:textId="77777777" w:rsidR="00037239" w:rsidRPr="002B6FD7" w:rsidRDefault="00037239" w:rsidP="00C816D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4963BC62" w14:textId="2F8F203A" w:rsidR="00E61F88" w:rsidRPr="002B6FD7" w:rsidRDefault="00E61F88" w:rsidP="00C816D6">
      <w:pPr>
        <w:pStyle w:val="ListParagraph"/>
        <w:numPr>
          <w:ilvl w:val="2"/>
          <w:numId w:val="20"/>
        </w:numPr>
        <w:rPr>
          <w:rFonts w:asciiTheme="minorHAnsi" w:hAnsiTheme="minorHAnsi" w:cstheme="minorHAnsi"/>
          <w:color w:val="auto"/>
          <w:highlight w:val="yellow"/>
        </w:rPr>
      </w:pPr>
      <w:r w:rsidRPr="002B6FD7">
        <w:rPr>
          <w:rFonts w:asciiTheme="minorHAnsi" w:hAnsiTheme="minorHAnsi" w:cstheme="minorHAnsi"/>
          <w:color w:val="auto"/>
          <w:highlight w:val="yellow"/>
        </w:rPr>
        <w:t>Click “</w:t>
      </w:r>
      <w:r w:rsidRPr="002B6FD7">
        <w:rPr>
          <w:rFonts w:asciiTheme="minorHAnsi" w:hAnsiTheme="minorHAnsi" w:cstheme="minorHAnsi"/>
          <w:b/>
          <w:bCs/>
          <w:color w:val="auto"/>
          <w:highlight w:val="yellow"/>
        </w:rPr>
        <w:t xml:space="preserve">Visualize </w:t>
      </w:r>
      <w:r w:rsidR="00BF3AB5" w:rsidRPr="002B6FD7">
        <w:rPr>
          <w:rFonts w:asciiTheme="minorHAnsi" w:hAnsiTheme="minorHAnsi" w:cstheme="minorHAnsi"/>
          <w:b/>
          <w:bCs/>
          <w:color w:val="auto"/>
          <w:highlight w:val="yellow"/>
        </w:rPr>
        <w:t>All Trajectories</w:t>
      </w:r>
      <w:r w:rsidRPr="002B6FD7">
        <w:rPr>
          <w:rFonts w:asciiTheme="minorHAnsi" w:hAnsiTheme="minorHAnsi" w:cstheme="minorHAnsi"/>
          <w:color w:val="auto"/>
          <w:highlight w:val="yellow"/>
        </w:rPr>
        <w:t xml:space="preserve">” to </w:t>
      </w:r>
      <w:r w:rsidR="00650F70" w:rsidRPr="002B6FD7">
        <w:rPr>
          <w:rFonts w:asciiTheme="minorHAnsi" w:hAnsiTheme="minorHAnsi" w:cstheme="minorHAnsi"/>
          <w:color w:val="auto"/>
          <w:highlight w:val="yellow"/>
        </w:rPr>
        <w:t>i</w:t>
      </w:r>
      <w:r w:rsidR="00BF3AB5" w:rsidRPr="002B6FD7">
        <w:rPr>
          <w:rFonts w:asciiTheme="minorHAnsi" w:hAnsiTheme="minorHAnsi" w:cstheme="minorHAnsi"/>
          <w:color w:val="auto"/>
          <w:highlight w:val="yellow"/>
        </w:rPr>
        <w:t>nspect</w:t>
      </w:r>
      <w:r w:rsidRPr="002B6FD7">
        <w:rPr>
          <w:rFonts w:asciiTheme="minorHAnsi" w:hAnsiTheme="minorHAnsi" w:cstheme="minorHAnsi"/>
          <w:color w:val="auto"/>
          <w:highlight w:val="yellow"/>
        </w:rPr>
        <w:t xml:space="preserve"> the generated trajectories.</w:t>
      </w:r>
    </w:p>
    <w:p w14:paraId="3F944542" w14:textId="77777777" w:rsidR="003D257D" w:rsidRPr="002B6FD7" w:rsidRDefault="003D257D" w:rsidP="00C816D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61BB12F5" w14:textId="124A5D02" w:rsidR="00E61F88" w:rsidRPr="002B6FD7" w:rsidRDefault="003D257D" w:rsidP="00C816D6">
      <w:pPr>
        <w:pStyle w:val="ListParagraph"/>
        <w:numPr>
          <w:ilvl w:val="2"/>
          <w:numId w:val="20"/>
        </w:numPr>
        <w:rPr>
          <w:rFonts w:asciiTheme="minorHAnsi" w:hAnsiTheme="minorHAnsi" w:cstheme="minorHAnsi"/>
          <w:color w:val="auto"/>
          <w:highlight w:val="yellow"/>
        </w:rPr>
      </w:pPr>
      <w:r w:rsidRPr="002B6FD7">
        <w:rPr>
          <w:rFonts w:asciiTheme="minorHAnsi" w:hAnsiTheme="minorHAnsi" w:cstheme="minorHAnsi"/>
          <w:color w:val="auto"/>
          <w:highlight w:val="yellow"/>
        </w:rPr>
        <w:t>Click “</w:t>
      </w:r>
      <w:r w:rsidRPr="002B6FD7">
        <w:rPr>
          <w:rFonts w:asciiTheme="minorHAnsi" w:hAnsiTheme="minorHAnsi" w:cstheme="minorHAnsi"/>
          <w:b/>
          <w:bCs/>
          <w:color w:val="auto"/>
          <w:highlight w:val="yellow"/>
        </w:rPr>
        <w:t>Relink Particles</w:t>
      </w:r>
      <w:r w:rsidRPr="002B6FD7">
        <w:rPr>
          <w:rFonts w:asciiTheme="minorHAnsi" w:hAnsiTheme="minorHAnsi" w:cstheme="minorHAnsi"/>
          <w:color w:val="auto"/>
          <w:highlight w:val="yellow"/>
        </w:rPr>
        <w:t xml:space="preserve">” menu at the top to re-link the detected particles with different link range and percentile parameters, </w:t>
      </w:r>
      <w:r w:rsidR="00955827" w:rsidRPr="002B6FD7">
        <w:rPr>
          <w:rFonts w:asciiTheme="minorHAnsi" w:hAnsiTheme="minorHAnsi" w:cstheme="minorHAnsi"/>
          <w:color w:val="auto"/>
          <w:highlight w:val="yellow"/>
        </w:rPr>
        <w:t xml:space="preserve">if the </w:t>
      </w:r>
      <w:r w:rsidR="000D1E4F" w:rsidRPr="002B6FD7">
        <w:rPr>
          <w:rFonts w:asciiTheme="minorHAnsi" w:hAnsiTheme="minorHAnsi" w:cstheme="minorHAnsi"/>
          <w:color w:val="auto"/>
          <w:highlight w:val="yellow"/>
        </w:rPr>
        <w:t xml:space="preserve">software generated </w:t>
      </w:r>
      <w:r w:rsidR="00955827" w:rsidRPr="002B6FD7">
        <w:rPr>
          <w:rFonts w:asciiTheme="minorHAnsi" w:hAnsiTheme="minorHAnsi" w:cstheme="minorHAnsi"/>
          <w:color w:val="auto"/>
          <w:highlight w:val="yellow"/>
        </w:rPr>
        <w:t xml:space="preserve">trajectory does not match the moving trajectory of the </w:t>
      </w:r>
      <w:proofErr w:type="spellStart"/>
      <w:r w:rsidR="00955827" w:rsidRPr="002B6FD7">
        <w:rPr>
          <w:rFonts w:asciiTheme="minorHAnsi" w:hAnsiTheme="minorHAnsi" w:cstheme="minorHAnsi"/>
          <w:color w:val="auto"/>
          <w:highlight w:val="yellow"/>
        </w:rPr>
        <w:t>AuNR</w:t>
      </w:r>
      <w:proofErr w:type="spellEnd"/>
      <w:r w:rsidR="00955827" w:rsidRPr="002B6FD7">
        <w:rPr>
          <w:rFonts w:asciiTheme="minorHAnsi" w:hAnsiTheme="minorHAnsi" w:cstheme="minorHAnsi"/>
          <w:color w:val="auto"/>
          <w:highlight w:val="yellow"/>
        </w:rPr>
        <w:t>.</w:t>
      </w:r>
    </w:p>
    <w:p w14:paraId="31C16780" w14:textId="77777777" w:rsidR="00037239" w:rsidRPr="002B6FD7" w:rsidRDefault="00037239" w:rsidP="00C816D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6BF9BE25" w14:textId="5BE7863C" w:rsidR="00E61F88" w:rsidRPr="002B6FD7" w:rsidRDefault="00037239" w:rsidP="00C816D6">
      <w:pPr>
        <w:pStyle w:val="ListParagraph"/>
        <w:numPr>
          <w:ilvl w:val="2"/>
          <w:numId w:val="21"/>
        </w:numPr>
        <w:rPr>
          <w:rFonts w:asciiTheme="minorHAnsi" w:hAnsiTheme="minorHAnsi" w:cstheme="minorHAnsi"/>
          <w:color w:val="auto"/>
          <w:highlight w:val="yellow"/>
        </w:rPr>
      </w:pPr>
      <w:r w:rsidRPr="002B6FD7">
        <w:rPr>
          <w:rFonts w:asciiTheme="minorHAnsi" w:hAnsiTheme="minorHAnsi" w:cstheme="minorHAnsi"/>
          <w:color w:val="auto"/>
          <w:highlight w:val="yellow"/>
        </w:rPr>
        <w:t>Click “</w:t>
      </w:r>
      <w:r w:rsidRPr="002B6FD7">
        <w:rPr>
          <w:rFonts w:asciiTheme="minorHAnsi" w:hAnsiTheme="minorHAnsi" w:cstheme="minorHAnsi"/>
          <w:b/>
          <w:bCs/>
          <w:color w:val="auto"/>
          <w:highlight w:val="yellow"/>
        </w:rPr>
        <w:t>Save Full Report</w:t>
      </w:r>
      <w:r w:rsidRPr="002B6FD7">
        <w:rPr>
          <w:rFonts w:asciiTheme="minorHAnsi" w:hAnsiTheme="minorHAnsi" w:cstheme="minorHAnsi"/>
          <w:color w:val="auto"/>
          <w:highlight w:val="yellow"/>
        </w:rPr>
        <w:t>” to save results</w:t>
      </w:r>
      <w:r w:rsidR="007874D1" w:rsidRPr="002B6FD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6FD7">
        <w:rPr>
          <w:rFonts w:asciiTheme="minorHAnsi" w:hAnsiTheme="minorHAnsi" w:cstheme="minorHAnsi"/>
          <w:color w:val="auto"/>
          <w:highlight w:val="yellow"/>
        </w:rPr>
        <w:t xml:space="preserve">if the </w:t>
      </w:r>
      <w:r w:rsidR="000D1E4F" w:rsidRPr="002B6FD7">
        <w:rPr>
          <w:rFonts w:asciiTheme="minorHAnsi" w:hAnsiTheme="minorHAnsi" w:cstheme="minorHAnsi"/>
          <w:color w:val="auto"/>
          <w:highlight w:val="yellow"/>
        </w:rPr>
        <w:t xml:space="preserve">software generated </w:t>
      </w:r>
      <w:r w:rsidRPr="002B6FD7">
        <w:rPr>
          <w:rFonts w:asciiTheme="minorHAnsi" w:hAnsiTheme="minorHAnsi" w:cstheme="minorHAnsi"/>
          <w:color w:val="auto"/>
          <w:highlight w:val="yellow"/>
        </w:rPr>
        <w:t xml:space="preserve">trajectory </w:t>
      </w:r>
      <w:r w:rsidR="00955827" w:rsidRPr="002B6FD7">
        <w:rPr>
          <w:rFonts w:asciiTheme="minorHAnsi" w:hAnsiTheme="minorHAnsi" w:cstheme="minorHAnsi"/>
          <w:color w:val="auto"/>
          <w:highlight w:val="yellow"/>
        </w:rPr>
        <w:t xml:space="preserve">and the moving trajectory of the </w:t>
      </w:r>
      <w:proofErr w:type="spellStart"/>
      <w:r w:rsidR="00955827" w:rsidRPr="002B6FD7">
        <w:rPr>
          <w:rFonts w:asciiTheme="minorHAnsi" w:hAnsiTheme="minorHAnsi" w:cstheme="minorHAnsi"/>
          <w:color w:val="auto"/>
          <w:highlight w:val="yellow"/>
        </w:rPr>
        <w:t>AuNR</w:t>
      </w:r>
      <w:proofErr w:type="spellEnd"/>
      <w:r w:rsidR="00955827" w:rsidRPr="002B6FD7">
        <w:rPr>
          <w:rFonts w:asciiTheme="minorHAnsi" w:hAnsiTheme="minorHAnsi" w:cstheme="minorHAnsi"/>
          <w:color w:val="auto"/>
          <w:highlight w:val="yellow"/>
        </w:rPr>
        <w:t xml:space="preserve"> are matched</w:t>
      </w:r>
      <w:r w:rsidRPr="002B6FD7">
        <w:rPr>
          <w:rFonts w:asciiTheme="minorHAnsi" w:hAnsiTheme="minorHAnsi" w:cstheme="minorHAnsi"/>
          <w:color w:val="auto"/>
          <w:highlight w:val="yellow"/>
        </w:rPr>
        <w:t>.</w:t>
      </w:r>
    </w:p>
    <w:p w14:paraId="3611CC66" w14:textId="3BD80BCC" w:rsidR="003A17D4" w:rsidRPr="002B6FD7" w:rsidRDefault="003A17D4" w:rsidP="00C816D6">
      <w:pPr>
        <w:rPr>
          <w:rFonts w:asciiTheme="minorHAnsi" w:hAnsiTheme="minorHAnsi" w:cstheme="minorHAnsi"/>
          <w:color w:val="auto"/>
        </w:rPr>
      </w:pPr>
    </w:p>
    <w:p w14:paraId="6A497669" w14:textId="59BFDBAA" w:rsidR="00580E9D" w:rsidRPr="002B6FD7" w:rsidRDefault="00580E9D" w:rsidP="00C816D6">
      <w:pPr>
        <w:rPr>
          <w:rFonts w:asciiTheme="minorHAnsi" w:hAnsiTheme="minorHAnsi" w:cstheme="minorHAnsi"/>
          <w:color w:val="auto"/>
          <w:lang w:eastAsia="zh-CN"/>
        </w:rPr>
      </w:pPr>
      <w:r w:rsidRPr="002B6FD7"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0D1E4F" w:rsidRPr="002B6FD7">
        <w:rPr>
          <w:rFonts w:asciiTheme="minorHAnsi" w:hAnsiTheme="minorHAnsi" w:cstheme="minorHAnsi"/>
          <w:color w:val="auto"/>
          <w:lang w:eastAsia="zh-CN"/>
        </w:rPr>
        <w:t>An</w:t>
      </w:r>
      <w:r w:rsidRPr="002B6FD7">
        <w:rPr>
          <w:rFonts w:asciiTheme="minorHAnsi" w:hAnsiTheme="minorHAnsi" w:cstheme="minorHAnsi"/>
          <w:color w:val="auto"/>
          <w:lang w:eastAsia="zh-CN"/>
        </w:rPr>
        <w:t xml:space="preserve"> example of extracting single long-term trajectory with Image J is shown in </w:t>
      </w:r>
      <w:r w:rsidRPr="002B6FD7">
        <w:rPr>
          <w:rFonts w:asciiTheme="minorHAnsi" w:hAnsiTheme="minorHAnsi" w:cstheme="minorHAnsi"/>
          <w:b/>
          <w:bCs/>
          <w:color w:val="auto"/>
          <w:lang w:eastAsia="zh-CN"/>
        </w:rPr>
        <w:t>Figure 4</w:t>
      </w:r>
      <w:r w:rsidRPr="002B6FD7">
        <w:rPr>
          <w:rFonts w:asciiTheme="minorHAnsi" w:hAnsiTheme="minorHAnsi" w:cstheme="minorHAnsi"/>
          <w:color w:val="auto"/>
          <w:lang w:eastAsia="zh-CN"/>
        </w:rPr>
        <w:t>.</w:t>
      </w:r>
    </w:p>
    <w:p w14:paraId="4DCC6D9A" w14:textId="77777777" w:rsidR="00580E9D" w:rsidRPr="002B6FD7" w:rsidRDefault="00580E9D" w:rsidP="00C816D6">
      <w:pPr>
        <w:rPr>
          <w:rFonts w:asciiTheme="minorHAnsi" w:hAnsiTheme="minorHAnsi" w:cstheme="minorHAnsi"/>
          <w:color w:val="auto"/>
        </w:rPr>
      </w:pPr>
    </w:p>
    <w:p w14:paraId="6DAAA686" w14:textId="60803159" w:rsidR="00140027" w:rsidRPr="002B6FD7" w:rsidRDefault="0046203B" w:rsidP="00C816D6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 xml:space="preserve">Extracting </w:t>
      </w:r>
      <w:r w:rsidR="00BF3AB5" w:rsidRPr="002B6FD7">
        <w:rPr>
          <w:rFonts w:asciiTheme="minorHAnsi" w:hAnsiTheme="minorHAnsi" w:cstheme="minorHAnsi"/>
          <w:color w:val="auto"/>
        </w:rPr>
        <w:t xml:space="preserve">Multi-trajectories </w:t>
      </w:r>
    </w:p>
    <w:p w14:paraId="30F20D5B" w14:textId="77777777" w:rsidR="00140027" w:rsidRPr="002B6FD7" w:rsidRDefault="00140027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03C20BC" w14:textId="711A90BF" w:rsidR="007E6074" w:rsidRPr="002B6FD7" w:rsidRDefault="00D92B99" w:rsidP="00C816D6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2B6FD7">
        <w:rPr>
          <w:rFonts w:asciiTheme="minorHAnsi" w:hAnsiTheme="minorHAnsi" w:cstheme="minorHAnsi"/>
          <w:color w:val="auto"/>
          <w:lang w:eastAsia="zh-CN"/>
        </w:rPr>
        <w:t>NOTE:</w:t>
      </w:r>
      <w:r w:rsidR="007874D1" w:rsidRPr="002B6FD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D1E4F" w:rsidRPr="002B6FD7">
        <w:rPr>
          <w:rFonts w:asciiTheme="minorHAnsi" w:hAnsiTheme="minorHAnsi" w:cstheme="minorHAnsi"/>
          <w:color w:val="auto"/>
          <w:lang w:eastAsia="zh-CN"/>
        </w:rPr>
        <w:t xml:space="preserve">An </w:t>
      </w:r>
      <w:r w:rsidR="0046203B" w:rsidRPr="002B6FD7">
        <w:rPr>
          <w:rFonts w:asciiTheme="minorHAnsi" w:hAnsiTheme="minorHAnsi" w:cstheme="minorHAnsi"/>
          <w:color w:val="auto"/>
          <w:lang w:eastAsia="zh-CN"/>
        </w:rPr>
        <w:t xml:space="preserve">example of extracting </w:t>
      </w:r>
      <w:r w:rsidR="00140027" w:rsidRPr="002B6FD7">
        <w:rPr>
          <w:rFonts w:asciiTheme="minorHAnsi" w:hAnsiTheme="minorHAnsi" w:cstheme="minorHAnsi"/>
          <w:color w:val="auto"/>
          <w:lang w:eastAsia="zh-CN"/>
        </w:rPr>
        <w:t>multi-</w:t>
      </w:r>
      <w:r w:rsidR="0046203B" w:rsidRPr="002B6FD7">
        <w:rPr>
          <w:rFonts w:asciiTheme="minorHAnsi" w:hAnsiTheme="minorHAnsi" w:cstheme="minorHAnsi"/>
          <w:color w:val="auto"/>
          <w:lang w:eastAsia="zh-CN"/>
        </w:rPr>
        <w:t>trajector</w:t>
      </w:r>
      <w:r w:rsidR="00140027" w:rsidRPr="002B6FD7">
        <w:rPr>
          <w:rFonts w:asciiTheme="minorHAnsi" w:hAnsiTheme="minorHAnsi" w:cstheme="minorHAnsi"/>
          <w:color w:val="auto"/>
          <w:lang w:eastAsia="zh-CN"/>
        </w:rPr>
        <w:t>ies</w:t>
      </w:r>
      <w:r w:rsidR="0046203B" w:rsidRPr="002B6FD7">
        <w:rPr>
          <w:rFonts w:asciiTheme="minorHAnsi" w:hAnsiTheme="minorHAnsi" w:cstheme="minorHAnsi"/>
          <w:color w:val="auto"/>
          <w:lang w:eastAsia="zh-CN"/>
        </w:rPr>
        <w:t xml:space="preserve"> with </w:t>
      </w:r>
      <w:r w:rsidR="00140027" w:rsidRPr="002B6FD7">
        <w:rPr>
          <w:rFonts w:asciiTheme="minorHAnsi" w:hAnsiTheme="minorHAnsi" w:cstheme="minorHAnsi"/>
          <w:color w:val="auto"/>
          <w:lang w:eastAsia="zh-CN"/>
        </w:rPr>
        <w:t>Fiji</w:t>
      </w:r>
      <w:r w:rsidR="0046203B" w:rsidRPr="002B6FD7">
        <w:rPr>
          <w:rFonts w:asciiTheme="minorHAnsi" w:hAnsiTheme="minorHAnsi" w:cstheme="minorHAnsi"/>
          <w:color w:val="auto"/>
          <w:lang w:eastAsia="zh-CN"/>
        </w:rPr>
        <w:t xml:space="preserve"> is shown in </w:t>
      </w:r>
      <w:r w:rsidR="0046203B" w:rsidRPr="002B6FD7">
        <w:rPr>
          <w:rFonts w:asciiTheme="minorHAnsi" w:hAnsiTheme="minorHAnsi" w:cstheme="minorHAnsi"/>
          <w:b/>
          <w:bCs/>
          <w:color w:val="auto"/>
          <w:lang w:eastAsia="zh-CN"/>
        </w:rPr>
        <w:t xml:space="preserve">Figure </w:t>
      </w:r>
      <w:r w:rsidR="00140027" w:rsidRPr="002B6FD7">
        <w:rPr>
          <w:rFonts w:asciiTheme="minorHAnsi" w:hAnsiTheme="minorHAnsi" w:cstheme="minorHAnsi"/>
          <w:b/>
          <w:bCs/>
          <w:color w:val="auto"/>
          <w:lang w:eastAsia="zh-CN"/>
        </w:rPr>
        <w:t>5</w:t>
      </w:r>
      <w:r w:rsidR="0046203B" w:rsidRPr="002B6FD7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D77048" w:rsidRPr="002B6FD7">
        <w:rPr>
          <w:rFonts w:asciiTheme="minorHAnsi" w:hAnsiTheme="minorHAnsi" w:cstheme="minorHAnsi"/>
          <w:color w:val="auto"/>
          <w:lang w:eastAsia="zh-CN"/>
        </w:rPr>
        <w:t>There are several stages, and each stage constitutes a step in the tracking process.</w:t>
      </w:r>
      <w:r w:rsidR="006F1205" w:rsidRPr="002B6FD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77048" w:rsidRPr="002B6FD7">
        <w:rPr>
          <w:rFonts w:asciiTheme="minorHAnsi" w:hAnsiTheme="minorHAnsi" w:cstheme="minorHAnsi"/>
          <w:color w:val="auto"/>
          <w:lang w:eastAsia="zh-CN"/>
        </w:rPr>
        <w:t xml:space="preserve">The result of each step is displayed immediately, which allows the user to </w:t>
      </w:r>
      <w:r w:rsidR="005800FB" w:rsidRPr="002B6FD7">
        <w:rPr>
          <w:rFonts w:asciiTheme="minorHAnsi" w:hAnsiTheme="minorHAnsi" w:cstheme="minorHAnsi"/>
          <w:color w:val="auto"/>
          <w:lang w:eastAsia="zh-CN"/>
        </w:rPr>
        <w:t xml:space="preserve">go </w:t>
      </w:r>
      <w:r w:rsidR="00D77048" w:rsidRPr="002B6FD7">
        <w:rPr>
          <w:rFonts w:asciiTheme="minorHAnsi" w:hAnsiTheme="minorHAnsi" w:cstheme="minorHAnsi"/>
          <w:color w:val="auto"/>
          <w:lang w:eastAsia="zh-CN"/>
        </w:rPr>
        <w:t>back to readjust settings when the output is unsatisfactory</w:t>
      </w:r>
      <w:r w:rsidR="003A17D4" w:rsidRPr="002B6FD7">
        <w:rPr>
          <w:rFonts w:asciiTheme="minorHAnsi" w:hAnsiTheme="minorHAnsi" w:cstheme="minorHAnsi"/>
          <w:color w:val="auto"/>
          <w:lang w:eastAsia="zh-CN"/>
        </w:rPr>
        <w:t>.</w:t>
      </w:r>
    </w:p>
    <w:p w14:paraId="629EDE62" w14:textId="77777777" w:rsidR="003A17D4" w:rsidRPr="002B6FD7" w:rsidRDefault="003A17D4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50123ED" w14:textId="5A174557" w:rsidR="00140027" w:rsidRPr="002B6FD7" w:rsidRDefault="00140027" w:rsidP="00C816D6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 xml:space="preserve">Operate </w:t>
      </w:r>
      <w:r w:rsidR="006F1205" w:rsidRPr="002B6FD7">
        <w:rPr>
          <w:rFonts w:asciiTheme="minorHAnsi" w:hAnsiTheme="minorHAnsi" w:cstheme="minorHAnsi"/>
          <w:color w:val="auto"/>
        </w:rPr>
        <w:t xml:space="preserve">as described in </w:t>
      </w:r>
      <w:r w:rsidRPr="002B6FD7">
        <w:rPr>
          <w:rFonts w:asciiTheme="minorHAnsi" w:hAnsiTheme="minorHAnsi" w:cstheme="minorHAnsi"/>
          <w:b/>
          <w:bCs/>
          <w:color w:val="auto"/>
        </w:rPr>
        <w:t>Figure 3</w:t>
      </w:r>
      <w:r w:rsidRPr="002B6FD7">
        <w:rPr>
          <w:rFonts w:asciiTheme="minorHAnsi" w:hAnsiTheme="minorHAnsi" w:cstheme="minorHAnsi"/>
          <w:color w:val="auto"/>
        </w:rPr>
        <w:t xml:space="preserve"> to convert the time-series dark-field images from “RGB color” mode to “8 bit” mode</w:t>
      </w:r>
      <w:r w:rsidR="006F1205" w:rsidRPr="002B6FD7">
        <w:rPr>
          <w:rFonts w:asciiTheme="minorHAnsi" w:hAnsiTheme="minorHAnsi" w:cstheme="minorHAnsi"/>
          <w:color w:val="auto"/>
        </w:rPr>
        <w:t>. In the</w:t>
      </w:r>
      <w:r w:rsidRPr="002B6FD7">
        <w:rPr>
          <w:rFonts w:asciiTheme="minorHAnsi" w:hAnsiTheme="minorHAnsi" w:cstheme="minorHAnsi"/>
          <w:color w:val="auto"/>
        </w:rPr>
        <w:t xml:space="preserve"> Image J pathway</w:t>
      </w:r>
      <w:r w:rsidR="006F1205" w:rsidRPr="002B6FD7">
        <w:rPr>
          <w:rFonts w:asciiTheme="minorHAnsi" w:hAnsiTheme="minorHAnsi" w:cstheme="minorHAnsi"/>
          <w:color w:val="auto"/>
        </w:rPr>
        <w:t xml:space="preserve"> click</w:t>
      </w:r>
      <w:r w:rsidRPr="002B6FD7">
        <w:rPr>
          <w:rFonts w:asciiTheme="minorHAnsi" w:hAnsiTheme="minorHAnsi" w:cstheme="minorHAnsi"/>
          <w:color w:val="auto"/>
        </w:rPr>
        <w:t xml:space="preserve"> </w:t>
      </w:r>
      <w:r w:rsidR="006F1205" w:rsidRPr="002B6FD7">
        <w:rPr>
          <w:rFonts w:asciiTheme="minorHAnsi" w:hAnsiTheme="minorHAnsi" w:cstheme="minorHAnsi"/>
          <w:color w:val="auto"/>
        </w:rPr>
        <w:t>“</w:t>
      </w:r>
      <w:r w:rsidRPr="002B6FD7">
        <w:rPr>
          <w:rFonts w:asciiTheme="minorHAnsi" w:hAnsiTheme="minorHAnsi" w:cstheme="minorHAnsi"/>
          <w:b/>
          <w:bCs/>
          <w:color w:val="auto"/>
        </w:rPr>
        <w:t>Image</w:t>
      </w:r>
      <w:r w:rsidR="00BA682D" w:rsidRPr="002B6FD7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B6FD7">
        <w:rPr>
          <w:rFonts w:asciiTheme="minorHAnsi" w:hAnsiTheme="minorHAnsi" w:cstheme="minorHAnsi"/>
          <w:b/>
          <w:bCs/>
          <w:color w:val="auto"/>
        </w:rPr>
        <w:t>|</w:t>
      </w:r>
      <w:r w:rsidR="00BA682D" w:rsidRPr="002B6FD7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B6FD7">
        <w:rPr>
          <w:rFonts w:asciiTheme="minorHAnsi" w:hAnsiTheme="minorHAnsi" w:cstheme="minorHAnsi"/>
          <w:b/>
          <w:bCs/>
          <w:color w:val="auto"/>
        </w:rPr>
        <w:t>Type</w:t>
      </w:r>
      <w:r w:rsidR="00BA682D" w:rsidRPr="002B6FD7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B6FD7">
        <w:rPr>
          <w:rFonts w:asciiTheme="minorHAnsi" w:hAnsiTheme="minorHAnsi" w:cstheme="minorHAnsi"/>
          <w:b/>
          <w:bCs/>
          <w:color w:val="auto"/>
        </w:rPr>
        <w:t>|</w:t>
      </w:r>
      <w:r w:rsidR="00BA682D" w:rsidRPr="002B6FD7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B6FD7">
        <w:rPr>
          <w:rFonts w:asciiTheme="minorHAnsi" w:hAnsiTheme="minorHAnsi" w:cstheme="minorHAnsi"/>
          <w:b/>
          <w:bCs/>
          <w:color w:val="auto"/>
        </w:rPr>
        <w:t>8 bit</w:t>
      </w:r>
      <w:r w:rsidR="006F1205" w:rsidRPr="002B6FD7">
        <w:rPr>
          <w:rFonts w:asciiTheme="minorHAnsi" w:hAnsiTheme="minorHAnsi" w:cstheme="minorHAnsi"/>
          <w:color w:val="auto"/>
        </w:rPr>
        <w:t>”.</w:t>
      </w:r>
      <w:r w:rsidR="006F1205" w:rsidRPr="002B6FD7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6F1205" w:rsidRPr="002B6FD7">
        <w:rPr>
          <w:rFonts w:asciiTheme="minorHAnsi" w:hAnsiTheme="minorHAnsi" w:cstheme="minorHAnsi"/>
          <w:color w:val="auto"/>
        </w:rPr>
        <w:t>To</w:t>
      </w:r>
      <w:r w:rsidRPr="002B6FD7">
        <w:rPr>
          <w:rFonts w:asciiTheme="minorHAnsi" w:hAnsiTheme="minorHAnsi" w:cstheme="minorHAnsi"/>
          <w:color w:val="auto"/>
        </w:rPr>
        <w:t xml:space="preserve"> adjust their contrast</w:t>
      </w:r>
      <w:r w:rsidR="006F1205" w:rsidRPr="002B6FD7">
        <w:rPr>
          <w:rFonts w:asciiTheme="minorHAnsi" w:hAnsiTheme="minorHAnsi" w:cstheme="minorHAnsi"/>
          <w:color w:val="auto"/>
        </w:rPr>
        <w:t>, click “</w:t>
      </w:r>
      <w:r w:rsidRPr="002B6FD7">
        <w:rPr>
          <w:rFonts w:asciiTheme="minorHAnsi" w:hAnsiTheme="minorHAnsi" w:cstheme="minorHAnsi"/>
          <w:b/>
          <w:bCs/>
          <w:color w:val="auto"/>
        </w:rPr>
        <w:t>Image</w:t>
      </w:r>
      <w:r w:rsidR="00BA682D" w:rsidRPr="002B6FD7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B6FD7">
        <w:rPr>
          <w:rFonts w:asciiTheme="minorHAnsi" w:hAnsiTheme="minorHAnsi" w:cstheme="minorHAnsi"/>
          <w:b/>
          <w:bCs/>
          <w:color w:val="auto"/>
        </w:rPr>
        <w:t>|</w:t>
      </w:r>
      <w:r w:rsidR="00BA682D" w:rsidRPr="002B6FD7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B6FD7">
        <w:rPr>
          <w:rFonts w:asciiTheme="minorHAnsi" w:hAnsiTheme="minorHAnsi" w:cstheme="minorHAnsi"/>
          <w:b/>
          <w:bCs/>
          <w:color w:val="auto"/>
        </w:rPr>
        <w:t>Adjust</w:t>
      </w:r>
      <w:r w:rsidR="00BA682D" w:rsidRPr="002B6FD7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B6FD7">
        <w:rPr>
          <w:rFonts w:asciiTheme="minorHAnsi" w:hAnsiTheme="minorHAnsi" w:cstheme="minorHAnsi"/>
          <w:b/>
          <w:bCs/>
          <w:color w:val="auto"/>
        </w:rPr>
        <w:t>|</w:t>
      </w:r>
      <w:r w:rsidR="00BA682D" w:rsidRPr="002B6FD7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B6FD7">
        <w:rPr>
          <w:rFonts w:asciiTheme="minorHAnsi" w:hAnsiTheme="minorHAnsi" w:cstheme="minorHAnsi"/>
          <w:b/>
          <w:bCs/>
          <w:color w:val="auto"/>
        </w:rPr>
        <w:t>Brightness</w:t>
      </w:r>
      <w:r w:rsidR="00BA682D" w:rsidRPr="002B6FD7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B6FD7">
        <w:rPr>
          <w:rFonts w:asciiTheme="minorHAnsi" w:hAnsiTheme="minorHAnsi" w:cstheme="minorHAnsi"/>
          <w:b/>
          <w:bCs/>
          <w:color w:val="auto"/>
        </w:rPr>
        <w:t>|</w:t>
      </w:r>
      <w:r w:rsidR="00BA682D" w:rsidRPr="002B6FD7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B6FD7">
        <w:rPr>
          <w:rFonts w:asciiTheme="minorHAnsi" w:hAnsiTheme="minorHAnsi" w:cstheme="minorHAnsi"/>
          <w:b/>
          <w:bCs/>
          <w:color w:val="auto"/>
        </w:rPr>
        <w:t>Contrast</w:t>
      </w:r>
      <w:r w:rsidR="006F1205" w:rsidRPr="002B6FD7">
        <w:rPr>
          <w:rFonts w:asciiTheme="minorHAnsi" w:hAnsiTheme="minorHAnsi" w:cstheme="minorHAnsi"/>
          <w:b/>
          <w:bCs/>
          <w:color w:val="auto"/>
        </w:rPr>
        <w:t>”</w:t>
      </w:r>
      <w:r w:rsidRPr="002B6FD7">
        <w:rPr>
          <w:rFonts w:asciiTheme="minorHAnsi" w:hAnsiTheme="minorHAnsi" w:cstheme="minorHAnsi"/>
          <w:color w:val="auto"/>
        </w:rPr>
        <w:t>.</w:t>
      </w:r>
    </w:p>
    <w:p w14:paraId="515585E1" w14:textId="77777777" w:rsidR="00D92B99" w:rsidRPr="002B6FD7" w:rsidRDefault="00D92B99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422B0D8" w14:textId="63DF18D6" w:rsidR="00BF3AB5" w:rsidRPr="002B6FD7" w:rsidRDefault="00EA6F00" w:rsidP="00C816D6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 xml:space="preserve">Open </w:t>
      </w:r>
      <w:r w:rsidR="006F1205" w:rsidRPr="002B6FD7">
        <w:rPr>
          <w:rFonts w:asciiTheme="minorHAnsi" w:hAnsiTheme="minorHAnsi" w:cstheme="minorHAnsi"/>
          <w:color w:val="auto"/>
        </w:rPr>
        <w:t xml:space="preserve">the </w:t>
      </w:r>
      <w:r w:rsidRPr="002B6FD7">
        <w:rPr>
          <w:rFonts w:asciiTheme="minorHAnsi" w:hAnsiTheme="minorHAnsi" w:cstheme="minorHAnsi"/>
          <w:color w:val="auto"/>
        </w:rPr>
        <w:t>s</w:t>
      </w:r>
      <w:r w:rsidR="00BF3AB5" w:rsidRPr="002B6FD7">
        <w:rPr>
          <w:rFonts w:asciiTheme="minorHAnsi" w:hAnsiTheme="minorHAnsi" w:cstheme="minorHAnsi"/>
          <w:color w:val="auto"/>
        </w:rPr>
        <w:t>tart</w:t>
      </w:r>
      <w:r w:rsidRPr="002B6FD7">
        <w:rPr>
          <w:rFonts w:asciiTheme="minorHAnsi" w:hAnsiTheme="minorHAnsi" w:cstheme="minorHAnsi"/>
          <w:color w:val="auto"/>
        </w:rPr>
        <w:t xml:space="preserve"> panel</w:t>
      </w:r>
      <w:r w:rsidR="00BF3AB5" w:rsidRPr="002B6FD7">
        <w:rPr>
          <w:rFonts w:asciiTheme="minorHAnsi" w:hAnsiTheme="minorHAnsi" w:cstheme="minorHAnsi"/>
          <w:color w:val="auto"/>
        </w:rPr>
        <w:t xml:space="preserve"> </w:t>
      </w:r>
      <w:r w:rsidR="0013118D" w:rsidRPr="002B6FD7">
        <w:rPr>
          <w:rFonts w:asciiTheme="minorHAnsi" w:hAnsiTheme="minorHAnsi" w:cstheme="minorHAnsi"/>
          <w:color w:val="auto"/>
        </w:rPr>
        <w:t xml:space="preserve">by </w:t>
      </w:r>
      <w:r w:rsidR="00A076F1" w:rsidRPr="002B6FD7">
        <w:rPr>
          <w:rFonts w:asciiTheme="minorHAnsi" w:hAnsiTheme="minorHAnsi" w:cstheme="minorHAnsi"/>
          <w:color w:val="auto"/>
        </w:rPr>
        <w:t>clicking</w:t>
      </w:r>
      <w:r w:rsidR="00BF3AB5" w:rsidRPr="002B6FD7">
        <w:rPr>
          <w:rFonts w:asciiTheme="minorHAnsi" w:hAnsiTheme="minorHAnsi" w:cstheme="minorHAnsi"/>
          <w:color w:val="auto"/>
        </w:rPr>
        <w:t xml:space="preserve"> </w:t>
      </w:r>
      <w:r w:rsidR="001E55FB" w:rsidRPr="002B6FD7">
        <w:rPr>
          <w:rFonts w:asciiTheme="minorHAnsi" w:hAnsiTheme="minorHAnsi" w:cstheme="minorHAnsi"/>
          <w:color w:val="auto"/>
        </w:rPr>
        <w:t>“</w:t>
      </w:r>
      <w:r w:rsidR="00BF3AB5" w:rsidRPr="002B6FD7">
        <w:rPr>
          <w:rFonts w:asciiTheme="minorHAnsi" w:hAnsiTheme="minorHAnsi" w:cstheme="minorHAnsi"/>
          <w:b/>
          <w:bCs/>
          <w:color w:val="auto"/>
        </w:rPr>
        <w:t>Plugins</w:t>
      </w:r>
      <w:r w:rsidR="00BA682D" w:rsidRPr="002B6FD7">
        <w:rPr>
          <w:rFonts w:asciiTheme="minorHAnsi" w:hAnsiTheme="minorHAnsi" w:cstheme="minorHAnsi"/>
          <w:color w:val="auto"/>
        </w:rPr>
        <w:t xml:space="preserve"> | </w:t>
      </w:r>
      <w:r w:rsidR="00BF3AB5" w:rsidRPr="002B6FD7">
        <w:rPr>
          <w:rFonts w:asciiTheme="minorHAnsi" w:hAnsiTheme="minorHAnsi" w:cstheme="minorHAnsi"/>
          <w:b/>
          <w:bCs/>
          <w:color w:val="auto"/>
        </w:rPr>
        <w:t>Tracking</w:t>
      </w:r>
      <w:r w:rsidR="00BA682D" w:rsidRPr="002B6FD7">
        <w:rPr>
          <w:rFonts w:asciiTheme="minorHAnsi" w:hAnsiTheme="minorHAnsi" w:cstheme="minorHAnsi"/>
          <w:color w:val="auto"/>
        </w:rPr>
        <w:t xml:space="preserve"> </w:t>
      </w:r>
      <w:r w:rsidR="00BA682D" w:rsidRPr="002B6FD7">
        <w:rPr>
          <w:rFonts w:asciiTheme="minorHAnsi" w:hAnsiTheme="minorHAnsi" w:cstheme="minorHAnsi"/>
          <w:b/>
          <w:bCs/>
          <w:color w:val="auto"/>
        </w:rPr>
        <w:t xml:space="preserve">| </w:t>
      </w:r>
      <w:proofErr w:type="spellStart"/>
      <w:r w:rsidR="00BF3AB5" w:rsidRPr="002B6FD7">
        <w:rPr>
          <w:rFonts w:asciiTheme="minorHAnsi" w:hAnsiTheme="minorHAnsi" w:cstheme="minorHAnsi"/>
          <w:b/>
          <w:bCs/>
          <w:color w:val="auto"/>
        </w:rPr>
        <w:t>TrackMate</w:t>
      </w:r>
      <w:proofErr w:type="spellEnd"/>
      <w:r w:rsidR="001E55FB" w:rsidRPr="002B6FD7">
        <w:rPr>
          <w:rFonts w:asciiTheme="minorHAnsi" w:hAnsiTheme="minorHAnsi" w:cstheme="minorHAnsi"/>
          <w:color w:val="auto"/>
        </w:rPr>
        <w:t>”</w:t>
      </w:r>
      <w:r w:rsidRPr="002B6FD7">
        <w:rPr>
          <w:rFonts w:asciiTheme="minorHAnsi" w:hAnsiTheme="minorHAnsi" w:cstheme="minorHAnsi"/>
          <w:color w:val="auto"/>
        </w:rPr>
        <w:t>. Click “</w:t>
      </w:r>
      <w:r w:rsidRPr="002B6FD7">
        <w:rPr>
          <w:rFonts w:asciiTheme="minorHAnsi" w:hAnsiTheme="minorHAnsi" w:cstheme="minorHAnsi"/>
          <w:b/>
          <w:bCs/>
          <w:color w:val="auto"/>
        </w:rPr>
        <w:t>Next</w:t>
      </w:r>
      <w:r w:rsidRPr="002B6FD7">
        <w:rPr>
          <w:rFonts w:asciiTheme="minorHAnsi" w:hAnsiTheme="minorHAnsi" w:cstheme="minorHAnsi"/>
          <w:color w:val="auto"/>
        </w:rPr>
        <w:t>”.</w:t>
      </w:r>
    </w:p>
    <w:p w14:paraId="29DA50CC" w14:textId="77777777" w:rsidR="00D92B99" w:rsidRPr="002B6FD7" w:rsidRDefault="00D92B99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D4421E4" w14:textId="21E468AE" w:rsidR="00BF3AB5" w:rsidRPr="002B6FD7" w:rsidRDefault="00BF3AB5" w:rsidP="00C816D6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>Choos</w:t>
      </w:r>
      <w:r w:rsidR="00EA6F00" w:rsidRPr="002B6FD7">
        <w:rPr>
          <w:rFonts w:asciiTheme="minorHAnsi" w:hAnsiTheme="minorHAnsi" w:cstheme="minorHAnsi"/>
          <w:color w:val="auto"/>
        </w:rPr>
        <w:t xml:space="preserve">e </w:t>
      </w:r>
      <w:r w:rsidR="0013118D" w:rsidRPr="002B6FD7">
        <w:rPr>
          <w:rFonts w:asciiTheme="minorHAnsi" w:hAnsiTheme="minorHAnsi" w:cstheme="minorHAnsi"/>
          <w:color w:val="auto"/>
        </w:rPr>
        <w:t xml:space="preserve">the </w:t>
      </w:r>
      <w:r w:rsidR="00B679CE" w:rsidRPr="002B6FD7">
        <w:rPr>
          <w:rFonts w:asciiTheme="minorHAnsi" w:hAnsiTheme="minorHAnsi" w:cstheme="minorHAnsi"/>
          <w:color w:val="auto"/>
        </w:rPr>
        <w:t>“</w:t>
      </w:r>
      <w:proofErr w:type="spellStart"/>
      <w:r w:rsidRPr="002B6FD7">
        <w:rPr>
          <w:rFonts w:asciiTheme="minorHAnsi" w:hAnsiTheme="minorHAnsi" w:cstheme="minorHAnsi"/>
          <w:b/>
          <w:bCs/>
          <w:color w:val="auto"/>
        </w:rPr>
        <w:t>LoG</w:t>
      </w:r>
      <w:proofErr w:type="spellEnd"/>
      <w:r w:rsidRPr="002B6FD7">
        <w:rPr>
          <w:rFonts w:asciiTheme="minorHAnsi" w:hAnsiTheme="minorHAnsi" w:cstheme="minorHAnsi"/>
          <w:b/>
          <w:bCs/>
          <w:color w:val="auto"/>
        </w:rPr>
        <w:t xml:space="preserve"> detector</w:t>
      </w:r>
      <w:r w:rsidR="00B679CE" w:rsidRPr="002B6FD7">
        <w:rPr>
          <w:rFonts w:asciiTheme="minorHAnsi" w:hAnsiTheme="minorHAnsi" w:cstheme="minorHAnsi"/>
          <w:color w:val="auto"/>
        </w:rPr>
        <w:t>”</w:t>
      </w:r>
      <w:r w:rsidR="006052D2" w:rsidRPr="002B6FD7">
        <w:rPr>
          <w:rFonts w:asciiTheme="minorHAnsi" w:hAnsiTheme="minorHAnsi" w:cstheme="minorHAnsi"/>
          <w:color w:val="auto"/>
        </w:rPr>
        <w:t xml:space="preserve"> from the drop-down menu</w:t>
      </w:r>
      <w:r w:rsidR="0013118D" w:rsidRPr="002B6FD7">
        <w:rPr>
          <w:rFonts w:asciiTheme="minorHAnsi" w:hAnsiTheme="minorHAnsi" w:cstheme="minorHAnsi"/>
          <w:color w:val="auto"/>
        </w:rPr>
        <w:t xml:space="preserve"> </w:t>
      </w:r>
      <w:r w:rsidR="00EA6F00" w:rsidRPr="002B6FD7">
        <w:rPr>
          <w:rFonts w:asciiTheme="minorHAnsi" w:hAnsiTheme="minorHAnsi" w:cstheme="minorHAnsi"/>
          <w:color w:val="auto"/>
        </w:rPr>
        <w:t>and click “</w:t>
      </w:r>
      <w:r w:rsidR="00EA6F00" w:rsidRPr="002B6FD7">
        <w:rPr>
          <w:rFonts w:asciiTheme="minorHAnsi" w:hAnsiTheme="minorHAnsi" w:cstheme="minorHAnsi"/>
          <w:b/>
          <w:bCs/>
          <w:color w:val="auto"/>
        </w:rPr>
        <w:t>Next</w:t>
      </w:r>
      <w:r w:rsidR="00EA6F00" w:rsidRPr="002B6FD7">
        <w:rPr>
          <w:rFonts w:asciiTheme="minorHAnsi" w:hAnsiTheme="minorHAnsi" w:cstheme="minorHAnsi"/>
          <w:color w:val="auto"/>
        </w:rPr>
        <w:t>”</w:t>
      </w:r>
      <w:r w:rsidRPr="002B6FD7">
        <w:rPr>
          <w:rFonts w:asciiTheme="minorHAnsi" w:hAnsiTheme="minorHAnsi" w:cstheme="minorHAnsi"/>
          <w:color w:val="auto"/>
        </w:rPr>
        <w:t xml:space="preserve">.  </w:t>
      </w:r>
    </w:p>
    <w:p w14:paraId="6CBB3A5C" w14:textId="77777777" w:rsidR="00D92B99" w:rsidRPr="002B6FD7" w:rsidRDefault="00D92B99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5A899AF" w14:textId="441A350B" w:rsidR="00D92B99" w:rsidRPr="002B6FD7" w:rsidRDefault="0059083E" w:rsidP="00C816D6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>Adjust parameters of t</w:t>
      </w:r>
      <w:r w:rsidR="00BF3AB5" w:rsidRPr="002B6FD7">
        <w:rPr>
          <w:rFonts w:asciiTheme="minorHAnsi" w:hAnsiTheme="minorHAnsi" w:cstheme="minorHAnsi"/>
          <w:color w:val="auto"/>
        </w:rPr>
        <w:t>he detector configuration panel</w:t>
      </w:r>
      <w:r w:rsidRPr="002B6FD7">
        <w:rPr>
          <w:rFonts w:asciiTheme="minorHAnsi" w:hAnsiTheme="minorHAnsi" w:cstheme="minorHAnsi"/>
          <w:color w:val="auto"/>
        </w:rPr>
        <w:t>. Set Estimated blob diameter to 10, set Threshold</w:t>
      </w:r>
      <w:r w:rsidRPr="002B6FD7">
        <w:rPr>
          <w:rFonts w:asciiTheme="minorHAnsi" w:hAnsiTheme="minorHAnsi" w:cstheme="minorHAnsi"/>
          <w:b/>
          <w:bCs/>
          <w:i/>
          <w:iCs/>
          <w:color w:val="auto"/>
        </w:rPr>
        <w:t xml:space="preserve"> </w:t>
      </w:r>
      <w:r w:rsidRPr="002B6FD7">
        <w:rPr>
          <w:rFonts w:asciiTheme="minorHAnsi" w:hAnsiTheme="minorHAnsi" w:cstheme="minorHAnsi"/>
          <w:color w:val="auto"/>
        </w:rPr>
        <w:t>to 0, and Select “</w:t>
      </w:r>
      <w:r w:rsidRPr="002B6FD7">
        <w:rPr>
          <w:rFonts w:asciiTheme="minorHAnsi" w:hAnsiTheme="minorHAnsi" w:cstheme="minorHAnsi"/>
          <w:b/>
          <w:bCs/>
          <w:color w:val="auto"/>
        </w:rPr>
        <w:t>Do Sub-pixel Localization</w:t>
      </w:r>
      <w:r w:rsidRPr="002B6FD7">
        <w:rPr>
          <w:rFonts w:asciiTheme="minorHAnsi" w:hAnsiTheme="minorHAnsi" w:cstheme="minorHAnsi"/>
          <w:color w:val="auto"/>
        </w:rPr>
        <w:t xml:space="preserve">”. </w:t>
      </w:r>
    </w:p>
    <w:p w14:paraId="60702873" w14:textId="77777777" w:rsidR="00D92B99" w:rsidRPr="002B6FD7" w:rsidRDefault="00D92B99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EC96782" w14:textId="34464F24" w:rsidR="00BF3AB5" w:rsidRPr="002B6FD7" w:rsidRDefault="00B77BF7" w:rsidP="00C816D6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>Click “</w:t>
      </w:r>
      <w:r w:rsidRPr="002B6FD7">
        <w:rPr>
          <w:rFonts w:asciiTheme="minorHAnsi" w:hAnsiTheme="minorHAnsi" w:cstheme="minorHAnsi"/>
          <w:b/>
          <w:bCs/>
          <w:color w:val="auto"/>
        </w:rPr>
        <w:t>Next</w:t>
      </w:r>
      <w:r w:rsidRPr="002B6FD7">
        <w:rPr>
          <w:rFonts w:asciiTheme="minorHAnsi" w:hAnsiTheme="minorHAnsi" w:cstheme="minorHAnsi"/>
          <w:color w:val="auto"/>
        </w:rPr>
        <w:t>” to open i</w:t>
      </w:r>
      <w:r w:rsidR="00BF3AB5" w:rsidRPr="002B6FD7">
        <w:rPr>
          <w:rFonts w:asciiTheme="minorHAnsi" w:hAnsiTheme="minorHAnsi" w:cstheme="minorHAnsi"/>
          <w:color w:val="auto"/>
        </w:rPr>
        <w:t>nitial spot filtering</w:t>
      </w:r>
      <w:r w:rsidRPr="002B6FD7">
        <w:rPr>
          <w:rFonts w:asciiTheme="minorHAnsi" w:hAnsiTheme="minorHAnsi" w:cstheme="minorHAnsi"/>
          <w:color w:val="auto"/>
        </w:rPr>
        <w:t xml:space="preserve"> panel.</w:t>
      </w:r>
    </w:p>
    <w:p w14:paraId="0856E33C" w14:textId="2EC21F04" w:rsidR="00B77BF7" w:rsidRPr="002B6FD7" w:rsidRDefault="00B77BF7" w:rsidP="00C816D6">
      <w:pPr>
        <w:rPr>
          <w:rFonts w:asciiTheme="minorHAnsi" w:hAnsiTheme="minorHAnsi" w:cstheme="minorHAnsi"/>
          <w:color w:val="auto"/>
        </w:rPr>
      </w:pPr>
    </w:p>
    <w:p w14:paraId="682CBB16" w14:textId="7EF61C5E" w:rsidR="00B77BF7" w:rsidRPr="002B6FD7" w:rsidRDefault="00B77BF7" w:rsidP="00C816D6">
      <w:pPr>
        <w:rPr>
          <w:rFonts w:asciiTheme="minorHAnsi" w:hAnsiTheme="minorHAnsi" w:cstheme="minorHAnsi"/>
          <w:color w:val="auto"/>
          <w:lang w:eastAsia="zh-CN"/>
        </w:rPr>
      </w:pPr>
      <w:r w:rsidRPr="002B6FD7">
        <w:rPr>
          <w:rFonts w:asciiTheme="minorHAnsi" w:hAnsiTheme="minorHAnsi" w:cstheme="minorHAnsi" w:hint="eastAsia"/>
          <w:color w:val="auto"/>
          <w:lang w:eastAsia="zh-CN"/>
        </w:rPr>
        <w:t>N</w:t>
      </w:r>
      <w:r w:rsidRPr="002B6FD7">
        <w:rPr>
          <w:rFonts w:asciiTheme="minorHAnsi" w:hAnsiTheme="minorHAnsi" w:cstheme="minorHAnsi"/>
          <w:color w:val="auto"/>
          <w:lang w:eastAsia="zh-CN"/>
        </w:rPr>
        <w:t>OTE: Several parameters can be adjusted to further optimize the target points. In this example, no</w:t>
      </w:r>
      <w:r w:rsidR="006F1205" w:rsidRPr="002B6FD7">
        <w:rPr>
          <w:rFonts w:asciiTheme="minorHAnsi" w:hAnsiTheme="minorHAnsi" w:cstheme="minorHAnsi"/>
          <w:color w:val="auto"/>
          <w:lang w:eastAsia="zh-CN"/>
        </w:rPr>
        <w:t xml:space="preserve"> other</w:t>
      </w:r>
      <w:r w:rsidRPr="002B6FD7">
        <w:rPr>
          <w:rFonts w:asciiTheme="minorHAnsi" w:hAnsiTheme="minorHAnsi" w:cstheme="minorHAnsi"/>
          <w:color w:val="auto"/>
          <w:lang w:eastAsia="zh-CN"/>
        </w:rPr>
        <w:t xml:space="preserve"> parameters were adjusted.</w:t>
      </w:r>
    </w:p>
    <w:p w14:paraId="26B7F89C" w14:textId="77777777" w:rsidR="00D92B99" w:rsidRPr="002B6FD7" w:rsidRDefault="00D92B99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1A643D8" w14:textId="5846E200" w:rsidR="00BD034C" w:rsidRPr="002B6FD7" w:rsidRDefault="002E6F26" w:rsidP="00C816D6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>Click “</w:t>
      </w:r>
      <w:r w:rsidRPr="002B6FD7">
        <w:rPr>
          <w:rFonts w:asciiTheme="minorHAnsi" w:hAnsiTheme="minorHAnsi" w:cstheme="minorHAnsi"/>
          <w:b/>
          <w:bCs/>
          <w:color w:val="auto"/>
        </w:rPr>
        <w:t>Next</w:t>
      </w:r>
      <w:r w:rsidRPr="002B6FD7">
        <w:rPr>
          <w:rFonts w:asciiTheme="minorHAnsi" w:hAnsiTheme="minorHAnsi" w:cstheme="minorHAnsi"/>
          <w:color w:val="auto"/>
        </w:rPr>
        <w:t xml:space="preserve">” and </w:t>
      </w:r>
      <w:r w:rsidR="006052D2" w:rsidRPr="002B6FD7">
        <w:rPr>
          <w:rFonts w:asciiTheme="minorHAnsi" w:hAnsiTheme="minorHAnsi" w:cstheme="minorHAnsi"/>
          <w:color w:val="auto"/>
        </w:rPr>
        <w:t xml:space="preserve">select </w:t>
      </w:r>
      <w:r w:rsidR="00B679CE" w:rsidRPr="002B6FD7">
        <w:rPr>
          <w:rFonts w:asciiTheme="minorHAnsi" w:hAnsiTheme="minorHAnsi" w:cstheme="minorHAnsi"/>
          <w:color w:val="auto"/>
        </w:rPr>
        <w:t>“</w:t>
      </w:r>
      <w:proofErr w:type="spellStart"/>
      <w:r w:rsidR="00BF3AB5" w:rsidRPr="002B6FD7">
        <w:rPr>
          <w:rFonts w:asciiTheme="minorHAnsi" w:hAnsiTheme="minorHAnsi" w:cstheme="minorHAnsi"/>
          <w:b/>
          <w:bCs/>
          <w:color w:val="auto"/>
        </w:rPr>
        <w:t>HyperStack</w:t>
      </w:r>
      <w:proofErr w:type="spellEnd"/>
      <w:r w:rsidR="00BF3AB5" w:rsidRPr="002B6FD7">
        <w:rPr>
          <w:rFonts w:asciiTheme="minorHAnsi" w:hAnsiTheme="minorHAnsi" w:cstheme="minorHAnsi"/>
          <w:b/>
          <w:bCs/>
          <w:color w:val="auto"/>
        </w:rPr>
        <w:t xml:space="preserve"> displayer</w:t>
      </w:r>
      <w:r w:rsidR="00B679CE" w:rsidRPr="002B6FD7">
        <w:rPr>
          <w:rFonts w:asciiTheme="minorHAnsi" w:hAnsiTheme="minorHAnsi" w:cstheme="minorHAnsi"/>
          <w:color w:val="auto"/>
        </w:rPr>
        <w:t>”</w:t>
      </w:r>
      <w:r w:rsidR="00DC12AC" w:rsidRPr="002B6FD7">
        <w:rPr>
          <w:rFonts w:asciiTheme="minorHAnsi" w:hAnsiTheme="minorHAnsi" w:cstheme="minorHAnsi"/>
          <w:color w:val="auto"/>
        </w:rPr>
        <w:t xml:space="preserve"> </w:t>
      </w:r>
      <w:r w:rsidR="006052D2" w:rsidRPr="002B6FD7">
        <w:rPr>
          <w:rFonts w:asciiTheme="minorHAnsi" w:hAnsiTheme="minorHAnsi" w:cstheme="minorHAnsi"/>
          <w:color w:val="auto"/>
        </w:rPr>
        <w:t>from the drop-down menu.</w:t>
      </w:r>
    </w:p>
    <w:p w14:paraId="3258F830" w14:textId="77777777" w:rsidR="00BD034C" w:rsidRPr="002B6FD7" w:rsidRDefault="00BD034C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F8A896B" w14:textId="54BD507C" w:rsidR="00BD034C" w:rsidRPr="002B6FD7" w:rsidRDefault="00BD034C" w:rsidP="00C816D6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>Click “</w:t>
      </w:r>
      <w:r w:rsidRPr="002B6FD7">
        <w:rPr>
          <w:rFonts w:asciiTheme="minorHAnsi" w:hAnsiTheme="minorHAnsi" w:cstheme="minorHAnsi"/>
          <w:b/>
          <w:bCs/>
          <w:color w:val="auto"/>
        </w:rPr>
        <w:t>Next</w:t>
      </w:r>
      <w:r w:rsidRPr="002B6FD7">
        <w:rPr>
          <w:rFonts w:asciiTheme="minorHAnsi" w:hAnsiTheme="minorHAnsi" w:cstheme="minorHAnsi"/>
          <w:color w:val="auto"/>
        </w:rPr>
        <w:t>” to open Spot filtering panel</w:t>
      </w:r>
      <w:r w:rsidRPr="002B6FD7">
        <w:rPr>
          <w:rFonts w:asciiTheme="minorHAnsi" w:hAnsiTheme="minorHAnsi" w:cstheme="minorHAnsi" w:hint="eastAsia"/>
          <w:color w:val="auto"/>
          <w:lang w:eastAsia="zh-CN"/>
        </w:rPr>
        <w:t>.</w:t>
      </w:r>
      <w:r w:rsidRPr="002B6FD7">
        <w:rPr>
          <w:rFonts w:asciiTheme="minorHAnsi" w:hAnsiTheme="minorHAnsi" w:cstheme="minorHAnsi"/>
          <w:color w:val="auto"/>
          <w:lang w:eastAsia="zh-CN"/>
        </w:rPr>
        <w:t xml:space="preserve"> Set </w:t>
      </w:r>
      <w:r w:rsidR="006F1205" w:rsidRPr="002B6FD7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2B6FD7">
        <w:rPr>
          <w:rFonts w:asciiTheme="minorHAnsi" w:hAnsiTheme="minorHAnsi" w:cstheme="minorHAnsi"/>
          <w:color w:val="auto"/>
          <w:lang w:eastAsia="zh-CN"/>
        </w:rPr>
        <w:t xml:space="preserve">Quality above </w:t>
      </w:r>
      <w:r w:rsidR="00335F21" w:rsidRPr="002B6FD7">
        <w:rPr>
          <w:rFonts w:asciiTheme="minorHAnsi" w:hAnsiTheme="minorHAnsi" w:cstheme="minorHAnsi"/>
          <w:color w:val="auto"/>
          <w:lang w:eastAsia="zh-CN"/>
        </w:rPr>
        <w:t>1.88, X above 38.86, Y above 56.54.</w:t>
      </w:r>
    </w:p>
    <w:p w14:paraId="4C567304" w14:textId="77777777" w:rsidR="00AA786D" w:rsidRPr="002B6FD7" w:rsidRDefault="00AA786D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2FDF132" w14:textId="1504FF42" w:rsidR="00AA786D" w:rsidRPr="002B6FD7" w:rsidRDefault="00AA786D" w:rsidP="00C816D6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>Click “</w:t>
      </w:r>
      <w:r w:rsidRPr="002B6FD7">
        <w:rPr>
          <w:rFonts w:asciiTheme="minorHAnsi" w:hAnsiTheme="minorHAnsi" w:cstheme="minorHAnsi"/>
          <w:b/>
          <w:bCs/>
          <w:color w:val="auto"/>
        </w:rPr>
        <w:t>Next</w:t>
      </w:r>
      <w:r w:rsidRPr="002B6FD7">
        <w:rPr>
          <w:rFonts w:asciiTheme="minorHAnsi" w:hAnsiTheme="minorHAnsi" w:cstheme="minorHAnsi"/>
          <w:color w:val="auto"/>
        </w:rPr>
        <w:t>” and select “</w:t>
      </w:r>
      <w:r w:rsidRPr="002B6FD7">
        <w:rPr>
          <w:rFonts w:asciiTheme="minorHAnsi" w:hAnsiTheme="minorHAnsi" w:cstheme="minorHAnsi"/>
          <w:b/>
          <w:bCs/>
          <w:color w:val="auto"/>
        </w:rPr>
        <w:t>Simple LAP tracker</w:t>
      </w:r>
      <w:r w:rsidRPr="002B6FD7">
        <w:rPr>
          <w:rFonts w:asciiTheme="minorHAnsi" w:hAnsiTheme="minorHAnsi" w:cstheme="minorHAnsi"/>
          <w:color w:val="auto"/>
        </w:rPr>
        <w:t>” from the drop-down menu. Configur</w:t>
      </w:r>
      <w:r w:rsidR="006F1205" w:rsidRPr="002B6FD7">
        <w:rPr>
          <w:rFonts w:asciiTheme="minorHAnsi" w:hAnsiTheme="minorHAnsi" w:cstheme="minorHAnsi"/>
          <w:color w:val="auto"/>
        </w:rPr>
        <w:t>e</w:t>
      </w:r>
      <w:r w:rsidRPr="002B6FD7">
        <w:rPr>
          <w:rFonts w:asciiTheme="minorHAnsi" w:hAnsiTheme="minorHAnsi" w:cstheme="minorHAnsi"/>
          <w:color w:val="auto"/>
        </w:rPr>
        <w:t xml:space="preserve"> the </w:t>
      </w:r>
      <w:r w:rsidRPr="002B6FD7">
        <w:rPr>
          <w:rFonts w:asciiTheme="minorHAnsi" w:hAnsiTheme="minorHAnsi" w:cstheme="minorHAnsi"/>
          <w:color w:val="auto"/>
        </w:rPr>
        <w:lastRenderedPageBreak/>
        <w:t>simple LAP tracker by adjusting three parameters</w:t>
      </w:r>
      <w:r w:rsidR="0061240C" w:rsidRPr="002B6FD7">
        <w:rPr>
          <w:rFonts w:asciiTheme="minorHAnsi" w:hAnsiTheme="minorHAnsi" w:cstheme="minorHAnsi"/>
          <w:color w:val="auto"/>
        </w:rPr>
        <w:t xml:space="preserve">, that is, the Linking max distance </w:t>
      </w:r>
      <w:r w:rsidR="006F1205" w:rsidRPr="002B6FD7">
        <w:rPr>
          <w:rFonts w:asciiTheme="minorHAnsi" w:hAnsiTheme="minorHAnsi" w:cstheme="minorHAnsi"/>
          <w:color w:val="auto"/>
        </w:rPr>
        <w:t xml:space="preserve">= </w:t>
      </w:r>
      <w:r w:rsidR="0061240C" w:rsidRPr="002B6FD7">
        <w:rPr>
          <w:rFonts w:asciiTheme="minorHAnsi" w:hAnsiTheme="minorHAnsi" w:cstheme="minorHAnsi"/>
          <w:color w:val="auto"/>
        </w:rPr>
        <w:t xml:space="preserve">15, Gap-closing max distance </w:t>
      </w:r>
      <w:r w:rsidR="006F1205" w:rsidRPr="002B6FD7">
        <w:rPr>
          <w:rFonts w:asciiTheme="minorHAnsi" w:hAnsiTheme="minorHAnsi" w:cstheme="minorHAnsi"/>
          <w:color w:val="auto"/>
        </w:rPr>
        <w:t>=</w:t>
      </w:r>
      <w:r w:rsidR="0061240C" w:rsidRPr="002B6FD7">
        <w:rPr>
          <w:rFonts w:asciiTheme="minorHAnsi" w:hAnsiTheme="minorHAnsi" w:cstheme="minorHAnsi"/>
          <w:color w:val="auto"/>
        </w:rPr>
        <w:t xml:space="preserve"> 15 and Gap-closing max frame gap </w:t>
      </w:r>
      <w:r w:rsidR="006F1205" w:rsidRPr="002B6FD7">
        <w:rPr>
          <w:rFonts w:asciiTheme="minorHAnsi" w:hAnsiTheme="minorHAnsi" w:cstheme="minorHAnsi"/>
          <w:color w:val="auto"/>
        </w:rPr>
        <w:t>=</w:t>
      </w:r>
      <w:r w:rsidR="0061240C" w:rsidRPr="002B6FD7">
        <w:rPr>
          <w:rFonts w:asciiTheme="minorHAnsi" w:hAnsiTheme="minorHAnsi" w:cstheme="minorHAnsi"/>
          <w:color w:val="auto"/>
        </w:rPr>
        <w:t xml:space="preserve"> 5.</w:t>
      </w:r>
    </w:p>
    <w:p w14:paraId="309D754E" w14:textId="77777777" w:rsidR="0061240C" w:rsidRPr="002B6FD7" w:rsidRDefault="0061240C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E810AC7" w14:textId="3578A8CF" w:rsidR="00FF6EA6" w:rsidRPr="002B6FD7" w:rsidRDefault="0061240C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 w:hint="eastAsia"/>
          <w:color w:val="auto"/>
          <w:lang w:eastAsia="zh-CN"/>
        </w:rPr>
        <w:t>N</w:t>
      </w:r>
      <w:r w:rsidRPr="002B6FD7">
        <w:rPr>
          <w:rFonts w:asciiTheme="minorHAnsi" w:hAnsiTheme="minorHAnsi" w:cstheme="minorHAnsi"/>
          <w:color w:val="auto"/>
          <w:lang w:eastAsia="zh-CN"/>
        </w:rPr>
        <w:t>OTE:</w:t>
      </w:r>
      <w:r w:rsidRPr="002B6FD7">
        <w:rPr>
          <w:rFonts w:asciiTheme="minorHAnsi" w:hAnsiTheme="minorHAnsi" w:cstheme="minorHAnsi"/>
          <w:b/>
          <w:bCs/>
          <w:color w:val="auto"/>
          <w:lang w:eastAsia="zh-CN"/>
        </w:rPr>
        <w:t xml:space="preserve"> </w:t>
      </w:r>
      <w:r w:rsidR="000B1EBF" w:rsidRPr="002B6FD7">
        <w:rPr>
          <w:rFonts w:asciiTheme="minorHAnsi" w:hAnsiTheme="minorHAnsi" w:cstheme="minorHAnsi"/>
          <w:color w:val="auto"/>
        </w:rPr>
        <w:t>Linking-max distance</w:t>
      </w:r>
      <w:r w:rsidRPr="002B6FD7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2B6FD7">
        <w:rPr>
          <w:rFonts w:asciiTheme="minorHAnsi" w:hAnsiTheme="minorHAnsi" w:cstheme="minorHAnsi"/>
          <w:color w:val="auto"/>
        </w:rPr>
        <w:t>is the</w:t>
      </w:r>
      <w:r w:rsidR="000B1EBF" w:rsidRPr="002B6FD7">
        <w:rPr>
          <w:rFonts w:asciiTheme="minorHAnsi" w:hAnsiTheme="minorHAnsi" w:cstheme="minorHAnsi"/>
          <w:color w:val="auto"/>
        </w:rPr>
        <w:t xml:space="preserve"> </w:t>
      </w:r>
      <w:r w:rsidR="00C16865" w:rsidRPr="002B6FD7">
        <w:rPr>
          <w:rFonts w:asciiTheme="minorHAnsi" w:hAnsiTheme="minorHAnsi" w:cstheme="minorHAnsi"/>
          <w:color w:val="auto"/>
        </w:rPr>
        <w:t>maximum displacement of a point between two frames.</w:t>
      </w:r>
      <w:r w:rsidRPr="002B6FD7">
        <w:rPr>
          <w:rFonts w:asciiTheme="minorHAnsi" w:hAnsiTheme="minorHAnsi" w:cstheme="minorHAnsi"/>
          <w:color w:val="auto"/>
        </w:rPr>
        <w:t xml:space="preserve"> </w:t>
      </w:r>
      <w:r w:rsidR="000B1EBF" w:rsidRPr="002B6FD7">
        <w:rPr>
          <w:rFonts w:asciiTheme="minorHAnsi" w:hAnsiTheme="minorHAnsi" w:cstheme="minorHAnsi"/>
          <w:color w:val="auto"/>
        </w:rPr>
        <w:t>Gap-closing max distance</w:t>
      </w:r>
      <w:r w:rsidR="00FF6EA6" w:rsidRPr="002B6FD7">
        <w:rPr>
          <w:rFonts w:asciiTheme="minorHAnsi" w:hAnsiTheme="minorHAnsi" w:cstheme="minorHAnsi"/>
          <w:color w:val="auto"/>
        </w:rPr>
        <w:t xml:space="preserve"> is the maximum displacement of two segments. </w:t>
      </w:r>
      <w:r w:rsidR="000B1EBF" w:rsidRPr="002B6FD7">
        <w:rPr>
          <w:rFonts w:asciiTheme="minorHAnsi" w:hAnsiTheme="minorHAnsi" w:cstheme="minorHAnsi"/>
          <w:color w:val="auto"/>
        </w:rPr>
        <w:t>Gap-closing max frame gap</w:t>
      </w:r>
      <w:r w:rsidR="00FF6EA6" w:rsidRPr="002B6FD7">
        <w:rPr>
          <w:rFonts w:asciiTheme="minorHAnsi" w:hAnsiTheme="minorHAnsi" w:cstheme="minorHAnsi"/>
          <w:color w:val="auto"/>
        </w:rPr>
        <w:t xml:space="preserve"> is the</w:t>
      </w:r>
      <w:r w:rsidR="000B1EBF" w:rsidRPr="002B6FD7">
        <w:rPr>
          <w:rFonts w:asciiTheme="minorHAnsi" w:hAnsiTheme="minorHAnsi" w:cstheme="minorHAnsi"/>
          <w:color w:val="auto"/>
        </w:rPr>
        <w:t xml:space="preserve"> </w:t>
      </w:r>
      <w:bookmarkStart w:id="28" w:name="OLE_LINK18"/>
      <w:r w:rsidR="00C16865" w:rsidRPr="002B6FD7">
        <w:rPr>
          <w:rFonts w:asciiTheme="minorHAnsi" w:hAnsiTheme="minorHAnsi" w:cstheme="minorHAnsi"/>
          <w:color w:val="auto"/>
        </w:rPr>
        <w:t>largest frame between two points to be bridged</w:t>
      </w:r>
      <w:r w:rsidR="000B1EBF" w:rsidRPr="002B6FD7">
        <w:rPr>
          <w:rFonts w:asciiTheme="minorHAnsi" w:hAnsiTheme="minorHAnsi" w:cstheme="minorHAnsi"/>
          <w:color w:val="auto"/>
        </w:rPr>
        <w:t>.</w:t>
      </w:r>
    </w:p>
    <w:bookmarkEnd w:id="28"/>
    <w:p w14:paraId="410FE899" w14:textId="77777777" w:rsidR="00D92B99" w:rsidRPr="002B6FD7" w:rsidRDefault="00D92B99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821142D" w14:textId="3FBA470F" w:rsidR="00FF6EA6" w:rsidRPr="002B6FD7" w:rsidRDefault="00FF6EA6" w:rsidP="00C816D6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auto"/>
        </w:rPr>
      </w:pPr>
      <w:bookmarkStart w:id="29" w:name="OLE_LINK9"/>
      <w:r w:rsidRPr="002B6FD7">
        <w:rPr>
          <w:rFonts w:asciiTheme="minorHAnsi" w:hAnsiTheme="minorHAnsi" w:cstheme="minorHAnsi"/>
          <w:color w:val="auto"/>
        </w:rPr>
        <w:t>Click “</w:t>
      </w:r>
      <w:r w:rsidRPr="002B6FD7">
        <w:rPr>
          <w:rFonts w:asciiTheme="minorHAnsi" w:hAnsiTheme="minorHAnsi" w:cstheme="minorHAnsi"/>
          <w:b/>
          <w:bCs/>
          <w:color w:val="auto"/>
        </w:rPr>
        <w:t>Next</w:t>
      </w:r>
      <w:r w:rsidRPr="002B6FD7">
        <w:rPr>
          <w:rFonts w:asciiTheme="minorHAnsi" w:hAnsiTheme="minorHAnsi" w:cstheme="minorHAnsi"/>
          <w:color w:val="auto"/>
        </w:rPr>
        <w:t xml:space="preserve">” to track. When finished, </w:t>
      </w:r>
      <w:r w:rsidR="000049D6" w:rsidRPr="002B6FD7">
        <w:rPr>
          <w:rFonts w:asciiTheme="minorHAnsi" w:hAnsiTheme="minorHAnsi" w:cstheme="minorHAnsi"/>
          <w:color w:val="auto"/>
        </w:rPr>
        <w:t>continue to click “</w:t>
      </w:r>
      <w:r w:rsidR="000049D6" w:rsidRPr="002B6FD7">
        <w:rPr>
          <w:rFonts w:asciiTheme="minorHAnsi" w:hAnsiTheme="minorHAnsi" w:cstheme="minorHAnsi"/>
          <w:b/>
          <w:bCs/>
          <w:color w:val="auto"/>
        </w:rPr>
        <w:t>Next</w:t>
      </w:r>
      <w:r w:rsidR="000049D6" w:rsidRPr="002B6FD7">
        <w:rPr>
          <w:rFonts w:asciiTheme="minorHAnsi" w:hAnsiTheme="minorHAnsi" w:cstheme="minorHAnsi"/>
          <w:color w:val="auto"/>
        </w:rPr>
        <w:t>”.</w:t>
      </w:r>
    </w:p>
    <w:p w14:paraId="6844DD51" w14:textId="77777777" w:rsidR="000049D6" w:rsidRPr="002B6FD7" w:rsidRDefault="000049D6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bookmarkEnd w:id="29"/>
    <w:p w14:paraId="0B26B4E2" w14:textId="2712904D" w:rsidR="00FF6EA6" w:rsidRPr="002B6FD7" w:rsidRDefault="000049D6" w:rsidP="00C816D6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 w:hint="eastAsia"/>
          <w:color w:val="auto"/>
          <w:lang w:eastAsia="zh-CN"/>
        </w:rPr>
        <w:t>S</w:t>
      </w:r>
      <w:r w:rsidRPr="002B6FD7">
        <w:rPr>
          <w:rFonts w:asciiTheme="minorHAnsi" w:hAnsiTheme="minorHAnsi" w:cstheme="minorHAnsi"/>
          <w:color w:val="auto"/>
          <w:lang w:eastAsia="zh-CN"/>
        </w:rPr>
        <w:t>et filters on tracks, such as set</w:t>
      </w:r>
      <w:r w:rsidRPr="002B6FD7">
        <w:rPr>
          <w:rFonts w:asciiTheme="minorHAnsi" w:hAnsiTheme="minorHAnsi" w:cstheme="minorHAnsi"/>
          <w:b/>
          <w:bCs/>
          <w:i/>
          <w:iCs/>
          <w:color w:val="auto"/>
          <w:lang w:eastAsia="zh-CN"/>
        </w:rPr>
        <w:t xml:space="preserve"> </w:t>
      </w:r>
      <w:r w:rsidRPr="002B6FD7">
        <w:rPr>
          <w:rFonts w:asciiTheme="minorHAnsi" w:hAnsiTheme="minorHAnsi" w:cstheme="minorHAnsi"/>
          <w:color w:val="auto"/>
          <w:lang w:eastAsia="zh-CN"/>
        </w:rPr>
        <w:t>Number of spots in track above 300.</w:t>
      </w:r>
    </w:p>
    <w:p w14:paraId="1382679E" w14:textId="77777777" w:rsidR="000049D6" w:rsidRPr="002B6FD7" w:rsidRDefault="000049D6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79C0478" w14:textId="1ABE5289" w:rsidR="00E172FF" w:rsidRPr="002B6FD7" w:rsidRDefault="00E172FF" w:rsidP="00C816D6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2B6FD7">
        <w:rPr>
          <w:rFonts w:asciiTheme="minorHAnsi" w:hAnsiTheme="minorHAnsi" w:cstheme="minorHAnsi"/>
          <w:color w:val="auto"/>
          <w:lang w:eastAsia="zh-CN"/>
        </w:rPr>
        <w:t>Keep clicking “</w:t>
      </w:r>
      <w:r w:rsidRPr="002B6FD7">
        <w:rPr>
          <w:rFonts w:asciiTheme="minorHAnsi" w:hAnsiTheme="minorHAnsi" w:cstheme="minorHAnsi"/>
          <w:b/>
          <w:bCs/>
          <w:color w:val="auto"/>
          <w:lang w:eastAsia="zh-CN"/>
        </w:rPr>
        <w:t>Next</w:t>
      </w:r>
      <w:r w:rsidRPr="002B6FD7">
        <w:rPr>
          <w:rFonts w:asciiTheme="minorHAnsi" w:hAnsiTheme="minorHAnsi" w:cstheme="minorHAnsi"/>
          <w:color w:val="auto"/>
          <w:lang w:eastAsia="zh-CN"/>
        </w:rPr>
        <w:t xml:space="preserve">” until the final save panel open. </w:t>
      </w:r>
      <w:r w:rsidRPr="002B6FD7">
        <w:rPr>
          <w:rFonts w:asciiTheme="minorHAnsi" w:hAnsiTheme="minorHAnsi" w:cstheme="minorHAnsi"/>
          <w:color w:val="auto"/>
        </w:rPr>
        <w:t>Select “</w:t>
      </w:r>
      <w:r w:rsidRPr="002B6FD7">
        <w:rPr>
          <w:rFonts w:asciiTheme="minorHAnsi" w:hAnsiTheme="minorHAnsi" w:cstheme="minorHAnsi"/>
          <w:b/>
          <w:bCs/>
          <w:color w:val="auto"/>
        </w:rPr>
        <w:t>Export tracks to XML file</w:t>
      </w:r>
      <w:r w:rsidRPr="002B6FD7">
        <w:rPr>
          <w:rFonts w:asciiTheme="minorHAnsi" w:hAnsiTheme="minorHAnsi" w:cstheme="minorHAnsi"/>
          <w:color w:val="auto"/>
        </w:rPr>
        <w:t>” from the drop-down menu, and then click “</w:t>
      </w:r>
      <w:r w:rsidRPr="002B6FD7">
        <w:rPr>
          <w:rFonts w:asciiTheme="minorHAnsi" w:hAnsiTheme="minorHAnsi" w:cstheme="minorHAnsi"/>
          <w:b/>
          <w:bCs/>
          <w:color w:val="auto"/>
        </w:rPr>
        <w:t>Execute</w:t>
      </w:r>
      <w:r w:rsidRPr="002B6FD7">
        <w:rPr>
          <w:rFonts w:asciiTheme="minorHAnsi" w:hAnsiTheme="minorHAnsi" w:cstheme="minorHAnsi"/>
          <w:color w:val="auto"/>
        </w:rPr>
        <w:t>” to save in csv format.</w:t>
      </w:r>
    </w:p>
    <w:p w14:paraId="67FCBB1C" w14:textId="77777777" w:rsidR="003A17D4" w:rsidRPr="002B6FD7" w:rsidRDefault="003A17D4" w:rsidP="00C816D6">
      <w:pPr>
        <w:pStyle w:val="ListParagraph"/>
        <w:ind w:left="0"/>
        <w:rPr>
          <w:rFonts w:asciiTheme="minorHAnsi" w:hAnsiTheme="minorHAnsi" w:cstheme="minorHAnsi"/>
          <w:b/>
          <w:bCs/>
          <w:color w:val="auto"/>
        </w:rPr>
      </w:pPr>
    </w:p>
    <w:p w14:paraId="44986161" w14:textId="3899D0A4" w:rsidR="00BF3AB5" w:rsidRPr="002B6FD7" w:rsidRDefault="00BF3AB5" w:rsidP="00C816D6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2B6FD7">
        <w:rPr>
          <w:rFonts w:asciiTheme="minorHAnsi" w:hAnsiTheme="minorHAnsi" w:cstheme="minorHAnsi"/>
          <w:color w:val="auto"/>
          <w:highlight w:val="yellow"/>
        </w:rPr>
        <w:t>R/G values</w:t>
      </w:r>
    </w:p>
    <w:p w14:paraId="20B9C669" w14:textId="77777777" w:rsidR="003A17D4" w:rsidRPr="002B6FD7" w:rsidRDefault="003A17D4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F969583" w14:textId="2F4E4144" w:rsidR="00A2309D" w:rsidRPr="002B6FD7" w:rsidRDefault="00D92B99" w:rsidP="00C816D6">
      <w:p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 xml:space="preserve">NOTE: </w:t>
      </w:r>
      <w:r w:rsidR="00A2309D" w:rsidRPr="002B6FD7">
        <w:rPr>
          <w:rFonts w:asciiTheme="minorHAnsi" w:hAnsiTheme="minorHAnsi" w:cstheme="minorHAnsi"/>
          <w:color w:val="auto"/>
        </w:rPr>
        <w:t xml:space="preserve">Scattering intensities of targeted </w:t>
      </w:r>
      <w:proofErr w:type="spellStart"/>
      <w:r w:rsidR="00A2309D" w:rsidRPr="002B6FD7">
        <w:rPr>
          <w:rFonts w:asciiTheme="minorHAnsi" w:hAnsiTheme="minorHAnsi" w:cstheme="minorHAnsi"/>
          <w:color w:val="auto"/>
        </w:rPr>
        <w:t>AuNRs</w:t>
      </w:r>
      <w:proofErr w:type="spellEnd"/>
      <w:r w:rsidR="00A2309D" w:rsidRPr="002B6FD7">
        <w:rPr>
          <w:rFonts w:asciiTheme="minorHAnsi" w:hAnsiTheme="minorHAnsi" w:cstheme="minorHAnsi"/>
          <w:color w:val="auto"/>
        </w:rPr>
        <w:t xml:space="preserve"> in the R and G channels are obtained from color darkfield images </w:t>
      </w:r>
      <w:r w:rsidR="000D1E4F" w:rsidRPr="002B6FD7">
        <w:rPr>
          <w:rFonts w:asciiTheme="minorHAnsi" w:hAnsiTheme="minorHAnsi" w:cstheme="minorHAnsi"/>
          <w:color w:val="auto"/>
        </w:rPr>
        <w:t xml:space="preserve">by using a code written in </w:t>
      </w:r>
      <w:r w:rsidR="00A2309D" w:rsidRPr="002B6FD7">
        <w:rPr>
          <w:rFonts w:asciiTheme="minorHAnsi" w:hAnsiTheme="minorHAnsi" w:cstheme="minorHAnsi"/>
          <w:color w:val="auto"/>
        </w:rPr>
        <w:t>MATLAB</w:t>
      </w:r>
      <w:r w:rsidR="00022ED4" w:rsidRPr="002B6FD7">
        <w:rPr>
          <w:rFonts w:asciiTheme="minorHAnsi" w:hAnsiTheme="minorHAnsi" w:cstheme="minorHAnsi"/>
          <w:color w:val="auto"/>
        </w:rPr>
        <w:t xml:space="preserve"> </w:t>
      </w:r>
      <w:r w:rsidR="00022ED4" w:rsidRPr="002B6FD7">
        <w:rPr>
          <w:rFonts w:asciiTheme="minorHAnsi" w:hAnsiTheme="minorHAnsi" w:cstheme="minorHAnsi"/>
          <w:color w:val="auto"/>
          <w:lang w:eastAsia="zh-CN"/>
        </w:rPr>
        <w:t>(https://github.com/fenggeqd/JOVE-2020/tree/master/RGandPolarangle)</w:t>
      </w:r>
      <w:r w:rsidR="00A2309D" w:rsidRPr="002B6FD7">
        <w:rPr>
          <w:rFonts w:asciiTheme="minorHAnsi" w:hAnsiTheme="minorHAnsi" w:cstheme="minorHAnsi"/>
          <w:color w:val="auto"/>
        </w:rPr>
        <w:t xml:space="preserve">, and the extraction principle is presented in </w:t>
      </w:r>
      <w:r w:rsidR="00A2309D" w:rsidRPr="002B6FD7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3049A2" w:rsidRPr="002B6FD7">
        <w:rPr>
          <w:rFonts w:asciiTheme="minorHAnsi" w:hAnsiTheme="minorHAnsi" w:cstheme="minorHAnsi"/>
          <w:b/>
          <w:bCs/>
          <w:color w:val="auto"/>
        </w:rPr>
        <w:t>6</w:t>
      </w:r>
      <w:r w:rsidR="003A17D4" w:rsidRPr="002B6FD7">
        <w:rPr>
          <w:rFonts w:asciiTheme="minorHAnsi" w:hAnsiTheme="minorHAnsi" w:cstheme="minorHAnsi"/>
          <w:color w:val="auto"/>
        </w:rPr>
        <w:t>.</w:t>
      </w:r>
    </w:p>
    <w:p w14:paraId="5AE35F35" w14:textId="57128EA6" w:rsidR="002A032C" w:rsidRPr="002B6FD7" w:rsidRDefault="002A032C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D0637AB" w14:textId="4C1661D2" w:rsidR="007B7348" w:rsidRPr="002B6FD7" w:rsidRDefault="007B7348" w:rsidP="00C816D6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auto"/>
          <w:highlight w:val="yellow"/>
        </w:rPr>
      </w:pPr>
      <w:bookmarkStart w:id="30" w:name="OLE_LINK12"/>
      <w:r w:rsidRPr="002B6FD7">
        <w:rPr>
          <w:rFonts w:asciiTheme="minorHAnsi" w:hAnsiTheme="minorHAnsi" w:cstheme="minorHAnsi"/>
          <w:color w:val="auto"/>
          <w:highlight w:val="yellow"/>
        </w:rPr>
        <w:t>Use</w:t>
      </w:r>
      <w:r w:rsidR="003A2AAD" w:rsidRPr="002B6FD7">
        <w:rPr>
          <w:rFonts w:asciiTheme="minorHAnsi" w:hAnsiTheme="minorHAnsi" w:cstheme="minorHAnsi"/>
          <w:color w:val="auto"/>
          <w:highlight w:val="yellow"/>
        </w:rPr>
        <w:t xml:space="preserve"> the function of </w:t>
      </w:r>
      <w:proofErr w:type="spellStart"/>
      <w:r w:rsidR="003A2AAD" w:rsidRPr="002B6FD7">
        <w:rPr>
          <w:rFonts w:asciiTheme="minorHAnsi" w:hAnsiTheme="minorHAnsi" w:cstheme="minorHAnsi"/>
          <w:i/>
          <w:iCs/>
          <w:color w:val="auto"/>
          <w:highlight w:val="yellow"/>
        </w:rPr>
        <w:t>xycoordination.m</w:t>
      </w:r>
      <w:proofErr w:type="spellEnd"/>
      <w:r w:rsidR="003A2AAD" w:rsidRPr="002B6FD7">
        <w:rPr>
          <w:rFonts w:asciiTheme="minorHAnsi" w:hAnsiTheme="minorHAnsi" w:cstheme="minorHAnsi"/>
          <w:i/>
          <w:iCs/>
          <w:color w:val="auto"/>
          <w:highlight w:val="yellow"/>
        </w:rPr>
        <w:t xml:space="preserve"> </w:t>
      </w:r>
      <w:r w:rsidR="003A2AAD" w:rsidRPr="002B6FD7">
        <w:rPr>
          <w:rFonts w:asciiTheme="minorHAnsi" w:hAnsiTheme="minorHAnsi" w:cstheme="minorHAnsi"/>
          <w:color w:val="auto"/>
          <w:highlight w:val="yellow"/>
        </w:rPr>
        <w:t>to find the cent</w:t>
      </w:r>
      <w:r w:rsidR="00DD5624" w:rsidRPr="002B6FD7">
        <w:rPr>
          <w:rFonts w:asciiTheme="minorHAnsi" w:hAnsiTheme="minorHAnsi" w:cstheme="minorHAnsi"/>
          <w:color w:val="auto"/>
          <w:highlight w:val="yellow"/>
        </w:rPr>
        <w:t>er</w:t>
      </w:r>
      <w:r w:rsidR="003A2AAD" w:rsidRPr="002B6FD7">
        <w:rPr>
          <w:rFonts w:asciiTheme="minorHAnsi" w:hAnsiTheme="minorHAnsi" w:cstheme="minorHAnsi"/>
          <w:color w:val="auto"/>
          <w:highlight w:val="yellow"/>
        </w:rPr>
        <w:t xml:space="preserve"> pixel coordinate of the </w:t>
      </w:r>
      <w:proofErr w:type="spellStart"/>
      <w:r w:rsidR="003A2AAD" w:rsidRPr="002B6FD7">
        <w:rPr>
          <w:rFonts w:asciiTheme="minorHAnsi" w:hAnsiTheme="minorHAnsi" w:cstheme="minorHAnsi"/>
          <w:color w:val="auto"/>
          <w:highlight w:val="yellow"/>
        </w:rPr>
        <w:t>AuNR</w:t>
      </w:r>
      <w:proofErr w:type="spellEnd"/>
      <w:r w:rsidR="003A2AAD" w:rsidRPr="002B6FD7">
        <w:rPr>
          <w:rFonts w:asciiTheme="minorHAnsi" w:hAnsiTheme="minorHAnsi" w:cstheme="minorHAnsi"/>
          <w:color w:val="auto"/>
          <w:highlight w:val="yellow"/>
        </w:rPr>
        <w:t xml:space="preserve"> in each frame according to the x-y coordinate (extracted by ImageJ/Fiji).</w:t>
      </w:r>
      <w:r w:rsidR="00851C59" w:rsidRPr="002B6FD7">
        <w:rPr>
          <w:rFonts w:asciiTheme="minorHAnsi" w:hAnsiTheme="minorHAnsi" w:cstheme="minorHAnsi"/>
          <w:color w:val="auto"/>
        </w:rPr>
        <w:t xml:space="preserve"> </w:t>
      </w:r>
    </w:p>
    <w:p w14:paraId="11B3852A" w14:textId="77777777" w:rsidR="00851C59" w:rsidRPr="002B6FD7" w:rsidRDefault="00851C59" w:rsidP="00C816D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4F5CF299" w14:textId="77777777" w:rsidR="00AE34C1" w:rsidRPr="002B6FD7" w:rsidRDefault="00DD5624" w:rsidP="00C816D6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auto"/>
          <w:highlight w:val="yellow"/>
        </w:rPr>
      </w:pPr>
      <w:r w:rsidRPr="002B6FD7">
        <w:rPr>
          <w:rFonts w:asciiTheme="minorHAnsi" w:hAnsiTheme="minorHAnsi" w:cstheme="minorHAnsi"/>
          <w:color w:val="auto"/>
          <w:highlight w:val="yellow"/>
        </w:rPr>
        <w:t xml:space="preserve">Use the function of </w:t>
      </w:r>
      <w:proofErr w:type="spellStart"/>
      <w:r w:rsidRPr="002B6FD7">
        <w:rPr>
          <w:rFonts w:asciiTheme="minorHAnsi" w:hAnsiTheme="minorHAnsi" w:cstheme="minorHAnsi"/>
          <w:i/>
          <w:iCs/>
          <w:color w:val="auto"/>
          <w:highlight w:val="yellow"/>
        </w:rPr>
        <w:t>RGextraction.m</w:t>
      </w:r>
      <w:proofErr w:type="spellEnd"/>
      <w:r w:rsidRPr="002B6FD7">
        <w:rPr>
          <w:rFonts w:asciiTheme="minorHAnsi" w:hAnsiTheme="minorHAnsi" w:cstheme="minorHAnsi"/>
          <w:color w:val="auto"/>
          <w:highlight w:val="yellow"/>
        </w:rPr>
        <w:t xml:space="preserve"> to d</w:t>
      </w:r>
      <w:r w:rsidR="00D8540A" w:rsidRPr="002B6FD7">
        <w:rPr>
          <w:rFonts w:asciiTheme="minorHAnsi" w:hAnsiTheme="minorHAnsi" w:cstheme="minorHAnsi"/>
          <w:color w:val="auto"/>
          <w:highlight w:val="yellow"/>
        </w:rPr>
        <w:t>elimit a</w:t>
      </w:r>
      <w:r w:rsidR="00BF3AB5" w:rsidRPr="002B6FD7">
        <w:rPr>
          <w:rFonts w:asciiTheme="minorHAnsi" w:hAnsiTheme="minorHAnsi" w:cstheme="minorHAnsi"/>
          <w:color w:val="auto"/>
          <w:highlight w:val="yellow"/>
        </w:rPr>
        <w:t xml:space="preserve"> 3</w:t>
      </w:r>
      <w:r w:rsidR="00456C19" w:rsidRPr="002B6FD7">
        <w:rPr>
          <w:rFonts w:asciiTheme="minorHAnsi" w:hAnsiTheme="minorHAnsi" w:cstheme="minorHAnsi"/>
          <w:color w:val="auto"/>
          <w:highlight w:val="yellow"/>
        </w:rPr>
        <w:t xml:space="preserve"> x </w:t>
      </w:r>
      <w:r w:rsidR="00BF3AB5" w:rsidRPr="002B6FD7">
        <w:rPr>
          <w:rFonts w:asciiTheme="minorHAnsi" w:hAnsiTheme="minorHAnsi" w:cstheme="minorHAnsi"/>
          <w:color w:val="auto"/>
          <w:highlight w:val="yellow"/>
        </w:rPr>
        <w:t>3 pixels matrix</w:t>
      </w:r>
      <w:r w:rsidRPr="002B6FD7">
        <w:rPr>
          <w:rFonts w:asciiTheme="minorHAnsi" w:hAnsiTheme="minorHAnsi" w:cstheme="minorHAnsi"/>
          <w:color w:val="auto"/>
          <w:highlight w:val="yellow"/>
        </w:rPr>
        <w:t>,</w:t>
      </w:r>
      <w:r w:rsidR="00BF3AB5" w:rsidRPr="002B6FD7">
        <w:rPr>
          <w:rFonts w:asciiTheme="minorHAnsi" w:hAnsiTheme="minorHAnsi" w:cstheme="minorHAnsi"/>
          <w:color w:val="auto"/>
          <w:highlight w:val="yellow"/>
        </w:rPr>
        <w:t xml:space="preserve"> </w:t>
      </w:r>
      <w:bookmarkEnd w:id="30"/>
      <w:r w:rsidRPr="002B6FD7">
        <w:rPr>
          <w:rFonts w:asciiTheme="minorHAnsi" w:hAnsiTheme="minorHAnsi" w:cstheme="minorHAnsi"/>
          <w:color w:val="auto"/>
          <w:highlight w:val="yellow"/>
        </w:rPr>
        <w:t>e</w:t>
      </w:r>
      <w:r w:rsidR="000D0E96" w:rsidRPr="002B6FD7">
        <w:rPr>
          <w:rFonts w:asciiTheme="minorHAnsi" w:hAnsiTheme="minorHAnsi" w:cstheme="minorHAnsi"/>
          <w:color w:val="auto"/>
          <w:highlight w:val="yellow"/>
          <w:lang w:eastAsia="zh-CN"/>
        </w:rPr>
        <w:t>xtract the 9 scattering-intensity values of R</w:t>
      </w:r>
      <w:r w:rsidR="008B73CD" w:rsidRPr="002B6FD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6F64E6" w:rsidRPr="002B6FD7">
        <w:rPr>
          <w:rFonts w:asciiTheme="minorHAnsi" w:hAnsiTheme="minorHAnsi" w:cstheme="minorHAnsi"/>
          <w:color w:val="auto"/>
          <w:highlight w:val="yellow"/>
          <w:lang w:eastAsia="zh-CN"/>
        </w:rPr>
        <w:t>or</w:t>
      </w:r>
      <w:r w:rsidR="008B73CD" w:rsidRPr="002B6FD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G</w:t>
      </w:r>
      <w:r w:rsidR="000D0E96" w:rsidRPr="002B6FD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channels</w:t>
      </w:r>
      <w:bookmarkStart w:id="31" w:name="_Hlk42200260"/>
      <w:r w:rsidR="000D0E96" w:rsidRPr="002B6FD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, </w:t>
      </w:r>
      <w:r w:rsidR="000D0E96" w:rsidRPr="002B6FD7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171F42" w:rsidRPr="002B6FD7">
        <w:rPr>
          <w:rFonts w:asciiTheme="minorHAnsi" w:hAnsiTheme="minorHAnsi" w:cstheme="minorHAnsi"/>
          <w:color w:val="auto"/>
          <w:highlight w:val="yellow"/>
        </w:rPr>
        <w:t xml:space="preserve">calculate </w:t>
      </w:r>
      <w:r w:rsidR="006F64E6" w:rsidRPr="002B6FD7">
        <w:rPr>
          <w:rFonts w:asciiTheme="minorHAnsi" w:hAnsiTheme="minorHAnsi" w:cstheme="minorHAnsi"/>
          <w:color w:val="auto"/>
          <w:highlight w:val="yellow"/>
        </w:rPr>
        <w:t>an</w:t>
      </w:r>
      <w:r w:rsidR="00171F42" w:rsidRPr="002B6FD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0E96" w:rsidRPr="002B6FD7">
        <w:rPr>
          <w:rFonts w:asciiTheme="minorHAnsi" w:hAnsiTheme="minorHAnsi" w:cstheme="minorHAnsi"/>
          <w:color w:val="auto"/>
          <w:highlight w:val="yellow"/>
        </w:rPr>
        <w:t>average value</w:t>
      </w:r>
      <w:r w:rsidR="00171F42" w:rsidRPr="002B6FD7">
        <w:rPr>
          <w:rFonts w:asciiTheme="minorHAnsi" w:hAnsiTheme="minorHAnsi" w:cstheme="minorHAnsi"/>
          <w:color w:val="auto"/>
          <w:highlight w:val="yellow"/>
        </w:rPr>
        <w:t xml:space="preserve"> (μ, defined as R</w:t>
      </w:r>
      <w:r w:rsidR="008B73CD" w:rsidRPr="002B6FD7">
        <w:rPr>
          <w:rFonts w:asciiTheme="minorHAnsi" w:hAnsiTheme="minorHAnsi" w:cstheme="minorHAnsi"/>
          <w:color w:val="auto"/>
          <w:highlight w:val="yellow"/>
        </w:rPr>
        <w:t xml:space="preserve"> or G</w:t>
      </w:r>
      <w:r w:rsidR="00171F42" w:rsidRPr="002B6FD7">
        <w:rPr>
          <w:rFonts w:asciiTheme="minorHAnsi" w:hAnsiTheme="minorHAnsi" w:cstheme="minorHAnsi"/>
          <w:color w:val="auto"/>
          <w:highlight w:val="yellow"/>
        </w:rPr>
        <w:t>).</w:t>
      </w:r>
      <w:bookmarkEnd w:id="31"/>
    </w:p>
    <w:p w14:paraId="7924891F" w14:textId="77777777" w:rsidR="00AE34C1" w:rsidRPr="002B6FD7" w:rsidRDefault="00AE34C1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7EF1BF7" w14:textId="64AE2ED9" w:rsidR="00BF3AB5" w:rsidRPr="002B6FD7" w:rsidRDefault="00AE34C1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>NOTE: The 3 x 3 pixels matrix is centered on the pixel coordinates obtained from step 4.3.1.</w:t>
      </w:r>
      <w:r w:rsidR="00851C59" w:rsidRPr="002B6FD7">
        <w:rPr>
          <w:rFonts w:asciiTheme="minorHAnsi" w:hAnsiTheme="minorHAnsi" w:cstheme="minorHAnsi"/>
          <w:color w:val="auto"/>
        </w:rPr>
        <w:t xml:space="preserve"> </w:t>
      </w:r>
    </w:p>
    <w:p w14:paraId="2C1DB2A2" w14:textId="77777777" w:rsidR="003A17D4" w:rsidRPr="002B6FD7" w:rsidRDefault="003A17D4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0170589" w14:textId="77A78C0B" w:rsidR="00BF3AB5" w:rsidRPr="00D00DB1" w:rsidRDefault="00BF3AB5" w:rsidP="00C816D6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D00DB1">
        <w:rPr>
          <w:rFonts w:asciiTheme="minorHAnsi" w:hAnsiTheme="minorHAnsi" w:cstheme="minorHAnsi"/>
          <w:color w:val="auto"/>
          <w:highlight w:val="yellow"/>
        </w:rPr>
        <w:t>Polar angle</w:t>
      </w:r>
    </w:p>
    <w:p w14:paraId="71B48A40" w14:textId="08D4BB8A" w:rsidR="006F64E6" w:rsidRPr="002B6FD7" w:rsidRDefault="006F64E6" w:rsidP="00C816D6">
      <w:pPr>
        <w:pStyle w:val="ListParagraph"/>
        <w:ind w:left="0"/>
        <w:rPr>
          <w:rFonts w:asciiTheme="minorHAnsi" w:hAnsiTheme="minorHAnsi" w:cstheme="minorHAnsi"/>
          <w:b/>
          <w:bCs/>
          <w:color w:val="auto"/>
        </w:rPr>
      </w:pPr>
    </w:p>
    <w:p w14:paraId="642B55C7" w14:textId="29CE43E0" w:rsidR="006F64E6" w:rsidRPr="002B6FD7" w:rsidRDefault="006F64E6" w:rsidP="00C816D6">
      <w:pPr>
        <w:pStyle w:val="ListParagraph"/>
        <w:ind w:left="0"/>
        <w:rPr>
          <w:rFonts w:asciiTheme="minorHAnsi" w:hAnsiTheme="minorHAnsi" w:cstheme="minorHAnsi"/>
          <w:color w:val="auto"/>
          <w:lang w:eastAsia="zh-CN"/>
        </w:rPr>
      </w:pPr>
      <w:r w:rsidRPr="002B6FD7">
        <w:rPr>
          <w:rFonts w:asciiTheme="minorHAnsi" w:hAnsiTheme="minorHAnsi" w:cstheme="minorHAnsi" w:hint="eastAsia"/>
          <w:color w:val="auto"/>
          <w:lang w:eastAsia="zh-CN"/>
        </w:rPr>
        <w:t>N</w:t>
      </w:r>
      <w:r w:rsidRPr="002B6FD7">
        <w:rPr>
          <w:rFonts w:asciiTheme="minorHAnsi" w:hAnsiTheme="minorHAnsi" w:cstheme="minorHAnsi"/>
          <w:color w:val="auto"/>
          <w:lang w:eastAsia="zh-CN"/>
        </w:rPr>
        <w:t xml:space="preserve">OTE: </w:t>
      </w:r>
      <w:r w:rsidR="00875D4F" w:rsidRPr="002B6FD7">
        <w:rPr>
          <w:rFonts w:asciiTheme="minorHAnsi" w:hAnsiTheme="minorHAnsi" w:cstheme="minorHAnsi"/>
          <w:color w:val="auto"/>
          <w:lang w:eastAsia="zh-CN"/>
        </w:rPr>
        <w:t xml:space="preserve">The polar angle is the angle between the longitude </w:t>
      </w:r>
      <w:r w:rsidR="008875FA" w:rsidRPr="002B6FD7">
        <w:rPr>
          <w:rFonts w:asciiTheme="minorHAnsi" w:hAnsiTheme="minorHAnsi" w:cstheme="minorHAnsi"/>
          <w:color w:val="auto"/>
          <w:lang w:eastAsia="zh-CN"/>
        </w:rPr>
        <w:t xml:space="preserve">of the </w:t>
      </w:r>
      <w:proofErr w:type="spellStart"/>
      <w:r w:rsidR="008875FA" w:rsidRPr="002B6FD7">
        <w:rPr>
          <w:rFonts w:asciiTheme="minorHAnsi" w:hAnsiTheme="minorHAnsi" w:cstheme="minorHAnsi"/>
          <w:color w:val="auto"/>
          <w:lang w:eastAsia="zh-CN"/>
        </w:rPr>
        <w:t>AuNR</w:t>
      </w:r>
      <w:proofErr w:type="spellEnd"/>
      <w:r w:rsidR="00875D4F" w:rsidRPr="002B6FD7">
        <w:rPr>
          <w:rFonts w:asciiTheme="minorHAnsi" w:hAnsiTheme="minorHAnsi" w:cstheme="minorHAnsi"/>
          <w:color w:val="auto"/>
          <w:lang w:eastAsia="zh-CN"/>
        </w:rPr>
        <w:t xml:space="preserve"> and the optical axis (as shown in </w:t>
      </w:r>
      <w:r w:rsidR="00875D4F" w:rsidRPr="002B6FD7">
        <w:rPr>
          <w:rFonts w:asciiTheme="minorHAnsi" w:hAnsiTheme="minorHAnsi" w:cstheme="minorHAnsi"/>
          <w:b/>
          <w:bCs/>
          <w:color w:val="auto"/>
          <w:lang w:eastAsia="zh-CN"/>
        </w:rPr>
        <w:t>Figure 1</w:t>
      </w:r>
      <w:r w:rsidR="00875D4F" w:rsidRPr="002B6FD7">
        <w:rPr>
          <w:rFonts w:asciiTheme="minorHAnsi" w:hAnsiTheme="minorHAnsi" w:cstheme="minorHAnsi"/>
          <w:color w:val="auto"/>
          <w:lang w:eastAsia="zh-CN"/>
        </w:rPr>
        <w:t>), which can reflect the spa</w:t>
      </w:r>
      <w:r w:rsidR="008875FA" w:rsidRPr="002B6FD7">
        <w:rPr>
          <w:rFonts w:asciiTheme="minorHAnsi" w:hAnsiTheme="minorHAnsi" w:cstheme="minorHAnsi"/>
          <w:color w:val="auto"/>
          <w:lang w:eastAsia="zh-CN"/>
        </w:rPr>
        <w:t>tial</w:t>
      </w:r>
      <w:r w:rsidR="00875D4F" w:rsidRPr="002B6FD7">
        <w:rPr>
          <w:rFonts w:asciiTheme="minorHAnsi" w:hAnsiTheme="minorHAnsi" w:cstheme="minorHAnsi"/>
          <w:color w:val="auto"/>
          <w:lang w:eastAsia="zh-CN"/>
        </w:rPr>
        <w:t xml:space="preserve"> (Z axis) rotation dynamics of the </w:t>
      </w:r>
      <w:proofErr w:type="spellStart"/>
      <w:r w:rsidR="009E4F8D" w:rsidRPr="002B6FD7">
        <w:rPr>
          <w:rFonts w:asciiTheme="minorHAnsi" w:hAnsiTheme="minorHAnsi" w:cstheme="minorHAnsi"/>
          <w:color w:val="auto"/>
          <w:lang w:eastAsia="zh-CN"/>
        </w:rPr>
        <w:t>AuNR</w:t>
      </w:r>
      <w:proofErr w:type="spellEnd"/>
      <w:r w:rsidR="00875D4F" w:rsidRPr="002B6FD7">
        <w:rPr>
          <w:rFonts w:asciiTheme="minorHAnsi" w:hAnsiTheme="minorHAnsi" w:cstheme="minorHAnsi"/>
          <w:color w:val="auto"/>
          <w:lang w:eastAsia="zh-CN"/>
        </w:rPr>
        <w:t>.</w:t>
      </w:r>
    </w:p>
    <w:p w14:paraId="4A24C209" w14:textId="77777777" w:rsidR="0067671E" w:rsidRPr="002B6FD7" w:rsidRDefault="0067671E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  <w:bookmarkStart w:id="32" w:name="_Hlk42201633"/>
    </w:p>
    <w:p w14:paraId="004686D0" w14:textId="0F2141FC" w:rsidR="003A17D4" w:rsidRPr="002B6FD7" w:rsidRDefault="003E0C25" w:rsidP="00C816D6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auto"/>
          <w:lang w:eastAsia="zh-CN"/>
        </w:rPr>
      </w:pPr>
      <w:r w:rsidRPr="00D00DB1">
        <w:rPr>
          <w:rFonts w:asciiTheme="minorHAnsi" w:hAnsiTheme="minorHAnsi" w:cstheme="minorHAnsi"/>
          <w:color w:val="auto"/>
          <w:highlight w:val="yellow"/>
        </w:rPr>
        <w:t xml:space="preserve">Use the function of </w:t>
      </w:r>
      <w:proofErr w:type="spellStart"/>
      <w:r w:rsidRPr="00D00DB1">
        <w:rPr>
          <w:rFonts w:asciiTheme="minorHAnsi" w:hAnsiTheme="minorHAnsi" w:cstheme="minorHAnsi"/>
          <w:i/>
          <w:iCs/>
          <w:color w:val="auto"/>
          <w:highlight w:val="yellow"/>
        </w:rPr>
        <w:t>polarangle.m</w:t>
      </w:r>
      <w:proofErr w:type="spellEnd"/>
      <w:r w:rsidRPr="00D00DB1">
        <w:rPr>
          <w:rFonts w:asciiTheme="minorHAnsi" w:hAnsiTheme="minorHAnsi" w:cstheme="minorHAnsi"/>
          <w:color w:val="auto"/>
          <w:highlight w:val="yellow"/>
        </w:rPr>
        <w:t xml:space="preserve"> to c</w:t>
      </w:r>
      <w:r w:rsidR="0067671E" w:rsidRPr="00D00DB1">
        <w:rPr>
          <w:rFonts w:asciiTheme="minorHAnsi" w:hAnsiTheme="minorHAnsi" w:cstheme="minorHAnsi"/>
          <w:color w:val="auto"/>
          <w:highlight w:val="yellow"/>
        </w:rPr>
        <w:t>alculate t</w:t>
      </w:r>
      <w:r w:rsidR="001C6B79" w:rsidRPr="00D00DB1">
        <w:rPr>
          <w:rFonts w:asciiTheme="minorHAnsi" w:hAnsiTheme="minorHAnsi" w:cstheme="minorHAnsi" w:hint="eastAsia"/>
          <w:color w:val="auto"/>
          <w:highlight w:val="yellow"/>
        </w:rPr>
        <w:t>he polar angles</w:t>
      </w:r>
      <w:r w:rsidR="00452646" w:rsidRPr="00D00DB1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452646" w:rsidRPr="00D00DB1">
        <w:rPr>
          <w:rFonts w:asciiTheme="minorHAnsi" w:hAnsiTheme="minorHAnsi" w:cstheme="minorHAnsi"/>
          <w:color w:val="auto"/>
          <w:highlight w:val="yellow"/>
          <w:lang w:eastAsia="zh-CN"/>
        </w:rPr>
        <w:t>θ</w:t>
      </w:r>
      <w:r w:rsidR="00452646" w:rsidRPr="00D00DB1">
        <w:rPr>
          <w:rFonts w:asciiTheme="minorHAnsi" w:hAnsiTheme="minorHAnsi" w:cstheme="minorHAnsi"/>
          <w:color w:val="auto"/>
          <w:highlight w:val="yellow"/>
        </w:rPr>
        <w:t>)</w:t>
      </w:r>
      <w:r w:rsidR="001C6B79" w:rsidRPr="00D00DB1">
        <w:rPr>
          <w:rFonts w:asciiTheme="minorHAnsi" w:hAnsiTheme="minorHAnsi" w:cstheme="minorHAnsi" w:hint="eastAsia"/>
          <w:color w:val="auto"/>
          <w:highlight w:val="yellow"/>
        </w:rPr>
        <w:t xml:space="preserve"> by </w:t>
      </w:r>
      <w:r w:rsidR="0010457D" w:rsidRPr="00D00DB1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1C6B79" w:rsidRPr="00D00DB1">
        <w:rPr>
          <w:rFonts w:asciiTheme="minorHAnsi" w:hAnsiTheme="minorHAnsi" w:cstheme="minorHAnsi" w:hint="eastAsia"/>
          <w:color w:val="auto"/>
          <w:highlight w:val="yellow"/>
        </w:rPr>
        <w:t>dual-channel differential method</w:t>
      </w:r>
      <w:r w:rsidR="00ED03FA" w:rsidRPr="00D00DB1">
        <w:rPr>
          <w:rFonts w:asciiTheme="minorHAnsi" w:hAnsiTheme="minorHAnsi" w:cstheme="minorHAnsi"/>
          <w:color w:val="auto"/>
          <w:highlight w:val="yellow"/>
        </w:rPr>
        <w:fldChar w:fldCharType="begin"/>
      </w:r>
      <w:r w:rsidR="00ED03FA" w:rsidRPr="00D00DB1">
        <w:rPr>
          <w:rFonts w:asciiTheme="minorHAnsi" w:hAnsiTheme="minorHAnsi" w:cstheme="minorHAnsi" w:hint="eastAsia"/>
          <w:color w:val="auto"/>
          <w:highlight w:val="yellow"/>
        </w:rPr>
        <w:instrText xml:space="preserve"> ADDIN EN.CITE &lt;EndNote&gt;&lt;Cite&gt;&lt;Author&gt;Feng Ge</w:instrText>
      </w:r>
      <w:r w:rsidR="00ED03FA" w:rsidRPr="00D00DB1">
        <w:rPr>
          <w:rFonts w:asciiTheme="minorHAnsi" w:hAnsiTheme="minorHAnsi" w:cstheme="minorHAnsi" w:hint="eastAsia"/>
          <w:color w:val="auto"/>
          <w:highlight w:val="yellow"/>
        </w:rPr>
        <w:instrText>，</w:instrText>
      </w:r>
      <w:r w:rsidR="00ED03FA" w:rsidRPr="00D00DB1">
        <w:rPr>
          <w:rFonts w:asciiTheme="minorHAnsi" w:hAnsiTheme="minorHAnsi" w:cstheme="minorHAnsi" w:hint="eastAsia"/>
          <w:color w:val="auto"/>
          <w:highlight w:val="yellow"/>
        </w:rPr>
        <w:instrText xml:space="preserve"> Jianfeng Xue&lt;/Author&gt;&lt;Year&gt;2019&lt;/Year&gt;&lt;RecNum&gt;1698&lt;/RecNum&gt;&lt;DisplayText&gt;&lt;style face="superscript"&gt;22&lt;/style&gt;&lt;/DisplayText&gt;&lt;record&gt;&lt;rec-number&gt;1698&lt;/rec-number&gt;&lt;foreign-keys&gt;&lt;key app="EN" db-id="zwfpetwropa0tc</w:instrText>
      </w:r>
      <w:r w:rsidR="00ED03FA" w:rsidRPr="00D00DB1">
        <w:rPr>
          <w:rFonts w:asciiTheme="minorHAnsi" w:hAnsiTheme="minorHAnsi" w:cstheme="minorHAnsi"/>
          <w:color w:val="auto"/>
          <w:highlight w:val="yellow"/>
        </w:rPr>
        <w:instrText>e2dzm5fz2p9adz5zp2ppva" timestamp="1587046695"&gt;1698&lt;/key&gt;&lt;/foreign-keys&gt;&lt;ref-type name="Journal Article"&gt;17&lt;/ref-type&gt;&lt;contributors&gt;&lt;authors&gt;&lt;author&gt;&lt;style face="normal" font="default" size="100%"&gt;Feng Ge&lt;/style&gt;&lt;style face="normal" font="default" charset</w:instrText>
      </w:r>
      <w:r w:rsidR="00ED03FA" w:rsidRPr="00D00DB1">
        <w:rPr>
          <w:rFonts w:asciiTheme="minorHAnsi" w:hAnsiTheme="minorHAnsi" w:cstheme="minorHAnsi" w:hint="eastAsia"/>
          <w:color w:val="auto"/>
          <w:highlight w:val="yellow"/>
        </w:rPr>
        <w:instrText>="134" size="100%"&gt;</w:instrText>
      </w:r>
      <w:r w:rsidR="00ED03FA" w:rsidRPr="00D00DB1">
        <w:rPr>
          <w:rFonts w:asciiTheme="minorHAnsi" w:hAnsiTheme="minorHAnsi" w:cstheme="minorHAnsi" w:hint="eastAsia"/>
          <w:color w:val="auto"/>
          <w:highlight w:val="yellow"/>
        </w:rPr>
        <w:instrText>，</w:instrText>
      </w:r>
      <w:r w:rsidR="00ED03FA" w:rsidRPr="00D00DB1">
        <w:rPr>
          <w:rFonts w:asciiTheme="minorHAnsi" w:hAnsiTheme="minorHAnsi" w:cstheme="minorHAnsi" w:hint="eastAsia"/>
          <w:color w:val="auto"/>
          <w:highlight w:val="yellow"/>
        </w:rPr>
        <w:instrText>&lt;/style&gt;&lt;style face="normal" font="default" size="100%"&gt; Jianfeng Xue, Zonghua Wang, Bin Xiong &amp;amp; Yan He&lt;/style&gt;&lt;/author&gt;&lt;/authors&gt;&lt;/contributors&gt;&lt;titles&gt;&lt;title&gt;Real-time observation of dynamic heterogeneity of gold nanorods on plas</w:instrText>
      </w:r>
      <w:r w:rsidR="00ED03FA" w:rsidRPr="00D00DB1">
        <w:rPr>
          <w:rFonts w:asciiTheme="minorHAnsi" w:hAnsiTheme="minorHAnsi" w:cstheme="minorHAnsi"/>
          <w:color w:val="auto"/>
          <w:highlight w:val="yellow"/>
        </w:rPr>
        <w:instrText>ma membrane with darkfield microscopy&lt;/title&gt;&lt;secondary-title&gt;SCIENCE CHINA Chemistry&lt;/secondary-title&gt;&lt;/titles&gt;&lt;periodical&gt;&lt;full-title&gt;Science China Chemistry&lt;/full-title&gt;&lt;/periodical&gt;&lt;volume&gt;62&lt;/volume&gt;&lt;dates&gt;&lt;year&gt;2019&lt;/year&gt;&lt;/dates&gt;&lt;urls&gt;&lt;/urls&gt;&lt;electronic-resource-num&gt;10.1007/s11426-019-9444-9&lt;/electronic-resource-num&gt;&lt;/record&gt;&lt;/Cite&gt;&lt;/EndNote&gt;</w:instrText>
      </w:r>
      <w:r w:rsidR="00ED03FA" w:rsidRPr="00D00DB1">
        <w:rPr>
          <w:rFonts w:asciiTheme="minorHAnsi" w:hAnsiTheme="minorHAnsi" w:cstheme="minorHAnsi"/>
          <w:color w:val="auto"/>
          <w:highlight w:val="yellow"/>
        </w:rPr>
        <w:fldChar w:fldCharType="separate"/>
      </w:r>
      <w:r w:rsidR="00ED03FA" w:rsidRPr="00D00DB1">
        <w:rPr>
          <w:rFonts w:asciiTheme="minorHAnsi" w:hAnsiTheme="minorHAnsi" w:cstheme="minorHAnsi"/>
          <w:noProof/>
          <w:color w:val="auto"/>
          <w:highlight w:val="yellow"/>
          <w:vertAlign w:val="superscript"/>
        </w:rPr>
        <w:t>22</w:t>
      </w:r>
      <w:r w:rsidR="00ED03FA" w:rsidRPr="00D00DB1">
        <w:rPr>
          <w:rFonts w:asciiTheme="minorHAnsi" w:hAnsiTheme="minorHAnsi" w:cstheme="minorHAnsi"/>
          <w:color w:val="auto"/>
          <w:highlight w:val="yellow"/>
        </w:rPr>
        <w:fldChar w:fldCharType="end"/>
      </w:r>
      <w:r w:rsidR="001C6B79" w:rsidRPr="002B6FD7">
        <w:rPr>
          <w:rFonts w:asciiTheme="minorHAnsi" w:hAnsiTheme="minorHAnsi" w:cstheme="minorHAnsi" w:hint="eastAsia"/>
          <w:color w:val="auto"/>
        </w:rPr>
        <w:t>,</w:t>
      </w:r>
      <w:r w:rsidR="001C6B79" w:rsidRPr="002B6FD7">
        <w:rPr>
          <w:rFonts w:asciiTheme="minorHAnsi" w:hAnsiTheme="minorHAnsi" w:cstheme="minorHAnsi"/>
          <w:color w:val="auto"/>
        </w:rPr>
        <w:t xml:space="preserve"> </w:t>
      </w:r>
      <m:oMath>
        <m:r>
          <w:rPr>
            <w:rFonts w:ascii="Cambria Math" w:hAnsi="Cambria Math" w:cstheme="minorHAnsi"/>
            <w:color w:val="auto"/>
          </w:rPr>
          <m:t>f(R-G)∝</m:t>
        </m:r>
        <m:sSup>
          <m:sSupPr>
            <m:ctrlPr>
              <w:rPr>
                <w:rFonts w:ascii="Cambria Math" w:hAnsi="Cambria Math" w:cstheme="minorHAnsi"/>
                <w:i/>
                <w:color w:val="auto"/>
              </w:rPr>
            </m:ctrlPr>
          </m:sSupPr>
          <m:e>
            <m:r>
              <w:rPr>
                <w:rFonts w:ascii="Cambria Math" w:hAnsi="Cambria Math" w:cstheme="minorHAnsi"/>
                <w:color w:val="auto"/>
              </w:rPr>
              <m:t>sin</m:t>
            </m:r>
          </m:e>
          <m:sup>
            <m:r>
              <w:rPr>
                <w:rFonts w:ascii="Cambria Math" w:hAnsi="Cambria Math" w:cstheme="minorHAnsi"/>
                <w:color w:val="auto"/>
              </w:rPr>
              <m:t>2</m:t>
            </m:r>
          </m:sup>
        </m:sSup>
        <m:r>
          <w:rPr>
            <w:rFonts w:ascii="Cambria Math" w:hAnsi="Cambria Math" w:cstheme="minorHAnsi"/>
            <w:color w:val="auto"/>
          </w:rPr>
          <m:t>θ</m:t>
        </m:r>
      </m:oMath>
      <w:r w:rsidR="001C6B79" w:rsidRPr="002B6FD7">
        <w:rPr>
          <w:rFonts w:asciiTheme="minorHAnsi" w:hAnsiTheme="minorHAnsi" w:cstheme="minorHAnsi" w:hint="eastAsia"/>
          <w:color w:val="auto"/>
          <w:lang w:eastAsia="zh-CN"/>
        </w:rPr>
        <w:t>.</w:t>
      </w:r>
    </w:p>
    <w:bookmarkEnd w:id="32"/>
    <w:p w14:paraId="456F29C6" w14:textId="77777777" w:rsidR="00D92B99" w:rsidRPr="002B6FD7" w:rsidRDefault="00D92B99" w:rsidP="00C816D6">
      <w:pPr>
        <w:rPr>
          <w:rFonts w:asciiTheme="minorHAnsi" w:hAnsiTheme="minorHAnsi" w:cstheme="minorHAnsi"/>
          <w:b/>
          <w:bCs/>
          <w:color w:val="auto"/>
        </w:rPr>
      </w:pPr>
    </w:p>
    <w:p w14:paraId="3E759285" w14:textId="2A4B884A" w:rsidR="00BF3AB5" w:rsidRPr="00D00DB1" w:rsidRDefault="00BF3AB5" w:rsidP="00C816D6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D00DB1">
        <w:rPr>
          <w:rFonts w:asciiTheme="minorHAnsi" w:hAnsiTheme="minorHAnsi" w:cstheme="minorHAnsi"/>
          <w:b/>
          <w:bCs/>
          <w:color w:val="auto"/>
          <w:highlight w:val="yellow"/>
        </w:rPr>
        <w:t>Data analysis</w:t>
      </w:r>
    </w:p>
    <w:p w14:paraId="410F2FDC" w14:textId="77777777" w:rsidR="00D92B99" w:rsidRPr="002B6FD7" w:rsidRDefault="00D92B99" w:rsidP="00C816D6">
      <w:pPr>
        <w:rPr>
          <w:rFonts w:asciiTheme="minorHAnsi" w:hAnsiTheme="minorHAnsi" w:cstheme="minorHAnsi"/>
          <w:color w:val="auto"/>
        </w:rPr>
      </w:pPr>
    </w:p>
    <w:p w14:paraId="6983AB95" w14:textId="0E4527A5" w:rsidR="0067671E" w:rsidRPr="002B6FD7" w:rsidRDefault="00D92B99" w:rsidP="00C816D6">
      <w:pPr>
        <w:rPr>
          <w:rFonts w:asciiTheme="minorHAnsi" w:hAnsiTheme="minorHAnsi" w:cstheme="minorHAnsi"/>
          <w:color w:val="auto"/>
          <w:lang w:eastAsia="zh-CN"/>
        </w:rPr>
      </w:pPr>
      <w:r w:rsidRPr="002B6FD7">
        <w:rPr>
          <w:rFonts w:asciiTheme="minorHAnsi" w:hAnsiTheme="minorHAnsi" w:cstheme="minorHAnsi"/>
          <w:color w:val="auto"/>
        </w:rPr>
        <w:t xml:space="preserve">NOTE: </w:t>
      </w:r>
      <w:r w:rsidR="00BF3AB5" w:rsidRPr="002B6FD7">
        <w:rPr>
          <w:rFonts w:asciiTheme="minorHAnsi" w:hAnsiTheme="minorHAnsi" w:cstheme="minorHAnsi"/>
          <w:color w:val="auto"/>
        </w:rPr>
        <w:t xml:space="preserve">A systematic and robust data analysis framework is essential for the performance and efficiency of SPT analysis methods. </w:t>
      </w:r>
      <w:r w:rsidR="006523FA" w:rsidRPr="002B6FD7">
        <w:rPr>
          <w:rFonts w:asciiTheme="minorHAnsi" w:hAnsiTheme="minorHAnsi" w:cstheme="minorHAnsi"/>
          <w:color w:val="auto"/>
        </w:rPr>
        <w:t>The</w:t>
      </w:r>
      <w:r w:rsidR="00BF3AB5" w:rsidRPr="002B6FD7">
        <w:rPr>
          <w:rFonts w:asciiTheme="minorHAnsi" w:hAnsiTheme="minorHAnsi" w:cstheme="minorHAnsi"/>
          <w:color w:val="auto"/>
        </w:rPr>
        <w:t xml:space="preserve"> custom software written in MATLAB</w:t>
      </w:r>
      <w:r w:rsidR="006D620F" w:rsidRPr="002B6FD7">
        <w:rPr>
          <w:rFonts w:asciiTheme="minorHAnsi" w:hAnsiTheme="minorHAnsi" w:cstheme="minorHAnsi"/>
          <w:color w:val="auto"/>
        </w:rPr>
        <w:t xml:space="preserve"> is used</w:t>
      </w:r>
      <w:r w:rsidR="00E81047" w:rsidRPr="002B6FD7">
        <w:rPr>
          <w:rFonts w:asciiTheme="minorHAnsi" w:hAnsiTheme="minorHAnsi" w:cstheme="minorHAnsi"/>
          <w:color w:val="auto"/>
        </w:rPr>
        <w:t xml:space="preserve"> (</w:t>
      </w:r>
      <w:r w:rsidR="00D00DB1" w:rsidRPr="00D00DB1">
        <w:rPr>
          <w:color w:val="auto"/>
        </w:rPr>
        <w:t>https://github.com/fenggeqd/JOVE-2020/tree/master/Analysis_parameters</w:t>
      </w:r>
      <w:r w:rsidR="00E81047" w:rsidRPr="002B6FD7">
        <w:rPr>
          <w:rFonts w:asciiTheme="minorHAnsi" w:hAnsiTheme="minorHAnsi" w:cstheme="minorHAnsi"/>
          <w:color w:val="auto"/>
        </w:rPr>
        <w:t>)</w:t>
      </w:r>
      <w:r w:rsidR="00BF3AB5" w:rsidRPr="002B6FD7">
        <w:rPr>
          <w:rFonts w:asciiTheme="minorHAnsi" w:hAnsiTheme="minorHAnsi" w:cstheme="minorHAnsi"/>
          <w:color w:val="auto"/>
        </w:rPr>
        <w:t>.</w:t>
      </w:r>
      <w:r w:rsidR="00D00DB1">
        <w:rPr>
          <w:rFonts w:asciiTheme="minorHAnsi" w:hAnsiTheme="minorHAnsi" w:cstheme="minorHAnsi"/>
          <w:color w:val="auto"/>
        </w:rPr>
        <w:t xml:space="preserve"> A graphing and analysis software </w:t>
      </w:r>
      <w:r w:rsidR="00D00DB1">
        <w:rPr>
          <w:rFonts w:asciiTheme="minorHAnsi" w:hAnsiTheme="minorHAnsi" w:cstheme="minorHAnsi"/>
          <w:color w:val="auto"/>
          <w:lang w:eastAsia="zh-CN"/>
        </w:rPr>
        <w:t xml:space="preserve">(see </w:t>
      </w:r>
      <w:r w:rsidR="00D00DB1" w:rsidRPr="00D00DB1">
        <w:rPr>
          <w:rFonts w:asciiTheme="minorHAnsi" w:hAnsiTheme="minorHAnsi" w:cstheme="minorHAnsi"/>
          <w:b/>
          <w:bCs/>
          <w:color w:val="auto"/>
          <w:lang w:eastAsia="zh-CN"/>
        </w:rPr>
        <w:t>Table of Materials</w:t>
      </w:r>
      <w:r w:rsidR="00D00DB1">
        <w:rPr>
          <w:rFonts w:asciiTheme="minorHAnsi" w:hAnsiTheme="minorHAnsi" w:cstheme="minorHAnsi"/>
          <w:color w:val="auto"/>
          <w:lang w:eastAsia="zh-CN"/>
        </w:rPr>
        <w:t>)</w:t>
      </w:r>
      <w:r w:rsidR="0046777A" w:rsidRPr="002B6FD7">
        <w:rPr>
          <w:rFonts w:asciiTheme="minorHAnsi" w:hAnsiTheme="minorHAnsi" w:cstheme="minorHAnsi"/>
          <w:color w:val="auto"/>
          <w:lang w:eastAsia="zh-CN"/>
        </w:rPr>
        <w:t xml:space="preserve"> is used </w:t>
      </w:r>
      <w:r w:rsidR="00F87BEB" w:rsidRPr="002B6FD7">
        <w:rPr>
          <w:rFonts w:asciiTheme="minorHAnsi" w:hAnsiTheme="minorHAnsi" w:cstheme="minorHAnsi"/>
          <w:color w:val="auto"/>
          <w:lang w:eastAsia="zh-CN"/>
        </w:rPr>
        <w:t>for</w:t>
      </w:r>
      <w:r w:rsidR="0046777A" w:rsidRPr="002B6FD7">
        <w:rPr>
          <w:rFonts w:asciiTheme="minorHAnsi" w:hAnsiTheme="minorHAnsi" w:cstheme="minorHAnsi"/>
          <w:color w:val="auto"/>
          <w:lang w:eastAsia="zh-CN"/>
        </w:rPr>
        <w:t xml:space="preserve"> draw</w:t>
      </w:r>
      <w:r w:rsidR="00F87BEB" w:rsidRPr="002B6FD7">
        <w:rPr>
          <w:rFonts w:asciiTheme="minorHAnsi" w:hAnsiTheme="minorHAnsi" w:cstheme="minorHAnsi"/>
          <w:color w:val="auto"/>
          <w:lang w:eastAsia="zh-CN"/>
        </w:rPr>
        <w:t>ing</w:t>
      </w:r>
      <w:r w:rsidR="00071EED" w:rsidRPr="002B6FD7">
        <w:rPr>
          <w:rFonts w:asciiTheme="minorHAnsi" w:hAnsiTheme="minorHAnsi" w:cstheme="minorHAnsi"/>
          <w:color w:val="auto"/>
          <w:lang w:eastAsia="zh-CN"/>
        </w:rPr>
        <w:t xml:space="preserve"> the plots</w:t>
      </w:r>
      <w:r w:rsidR="0046777A" w:rsidRPr="002B6FD7">
        <w:rPr>
          <w:rFonts w:asciiTheme="minorHAnsi" w:hAnsiTheme="minorHAnsi" w:cstheme="minorHAnsi"/>
          <w:color w:val="auto"/>
          <w:lang w:eastAsia="zh-CN"/>
        </w:rPr>
        <w:t>.</w:t>
      </w:r>
    </w:p>
    <w:p w14:paraId="3F82CEDC" w14:textId="0E7CEC58" w:rsidR="00BF3AB5" w:rsidRPr="002B6FD7" w:rsidRDefault="0046777A" w:rsidP="00C816D6">
      <w:p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6820A247" w14:textId="065E4563" w:rsidR="0067671E" w:rsidRPr="002B6FD7" w:rsidRDefault="00BF3AB5" w:rsidP="00C816D6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2B6FD7">
        <w:rPr>
          <w:rFonts w:asciiTheme="minorHAnsi" w:hAnsiTheme="minorHAnsi" w:cstheme="minorHAnsi"/>
          <w:color w:val="auto"/>
          <w:highlight w:val="yellow"/>
        </w:rPr>
        <w:t>Analysis parameters</w:t>
      </w:r>
      <w:bookmarkStart w:id="33" w:name="OLE_LINK14"/>
      <w:bookmarkStart w:id="34" w:name="OLE_LINK15"/>
    </w:p>
    <w:p w14:paraId="764D3B8D" w14:textId="77777777" w:rsidR="0067671E" w:rsidRPr="002B6FD7" w:rsidRDefault="0067671E" w:rsidP="00C816D6">
      <w:pPr>
        <w:rPr>
          <w:rFonts w:asciiTheme="minorHAnsi" w:hAnsiTheme="minorHAnsi" w:cstheme="minorHAnsi"/>
          <w:color w:val="auto"/>
        </w:rPr>
      </w:pPr>
    </w:p>
    <w:p w14:paraId="658C3FD1" w14:textId="5ABA38CD" w:rsidR="004F4F04" w:rsidRPr="002B6FD7" w:rsidRDefault="009879A7" w:rsidP="00C816D6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auto"/>
          <w:highlight w:val="yellow"/>
        </w:rPr>
      </w:pPr>
      <w:r w:rsidRPr="002B6FD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Use scripts of </w:t>
      </w:r>
      <w:proofErr w:type="spellStart"/>
      <w:r w:rsidRPr="002B6FD7">
        <w:rPr>
          <w:rFonts w:asciiTheme="minorHAnsi" w:hAnsiTheme="minorHAnsi" w:cstheme="minorHAnsi"/>
          <w:i/>
          <w:iCs/>
          <w:color w:val="auto"/>
          <w:highlight w:val="yellow"/>
          <w:lang w:eastAsia="zh-CN"/>
        </w:rPr>
        <w:t>csv_data_extract_dis_vel_ss.m</w:t>
      </w:r>
      <w:proofErr w:type="spellEnd"/>
      <w:r w:rsidRPr="002B6FD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</w:t>
      </w:r>
      <w:proofErr w:type="spellStart"/>
      <w:r w:rsidRPr="002B6FD7">
        <w:rPr>
          <w:rFonts w:asciiTheme="minorHAnsi" w:hAnsiTheme="minorHAnsi" w:cstheme="minorHAnsi"/>
          <w:i/>
          <w:iCs/>
          <w:color w:val="auto"/>
          <w:highlight w:val="yellow"/>
          <w:lang w:eastAsia="zh-CN"/>
        </w:rPr>
        <w:t>csv_data_MSD.m</w:t>
      </w:r>
      <w:proofErr w:type="spellEnd"/>
      <w:r w:rsidRPr="002B6FD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to c</w:t>
      </w:r>
      <w:r w:rsidR="004F4F04" w:rsidRPr="002B6FD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alculate dynamic parameters </w:t>
      </w:r>
      <w:r w:rsidR="004F4F04" w:rsidRPr="00D00DB1">
        <w:rPr>
          <w:rFonts w:asciiTheme="minorHAnsi" w:hAnsiTheme="minorHAnsi" w:cstheme="minorHAnsi"/>
          <w:color w:val="auto"/>
          <w:lang w:eastAsia="zh-CN"/>
        </w:rPr>
        <w:t xml:space="preserve">according to formulas shown in </w:t>
      </w:r>
      <w:r w:rsidR="002342E4" w:rsidRPr="00D00DB1">
        <w:rPr>
          <w:rFonts w:asciiTheme="minorHAnsi" w:hAnsiTheme="minorHAnsi" w:cstheme="minorHAnsi"/>
          <w:b/>
          <w:bCs/>
          <w:color w:val="auto"/>
          <w:lang w:eastAsia="zh-CN"/>
        </w:rPr>
        <w:t>T</w:t>
      </w:r>
      <w:r w:rsidR="004F4F04" w:rsidRPr="00D00DB1">
        <w:rPr>
          <w:rFonts w:asciiTheme="minorHAnsi" w:hAnsiTheme="minorHAnsi" w:cstheme="minorHAnsi"/>
          <w:b/>
          <w:bCs/>
          <w:color w:val="auto"/>
          <w:lang w:eastAsia="zh-CN"/>
        </w:rPr>
        <w:t>able</w:t>
      </w:r>
      <w:r w:rsidR="002342E4" w:rsidRPr="00D00DB1">
        <w:rPr>
          <w:rFonts w:asciiTheme="minorHAnsi" w:hAnsiTheme="minorHAnsi" w:cstheme="minorHAnsi"/>
          <w:b/>
          <w:bCs/>
          <w:color w:val="auto"/>
          <w:lang w:eastAsia="zh-CN"/>
        </w:rPr>
        <w:t xml:space="preserve"> 1</w:t>
      </w:r>
      <w:r w:rsidR="004F4F04" w:rsidRPr="00D00DB1">
        <w:rPr>
          <w:rFonts w:asciiTheme="minorHAnsi" w:hAnsiTheme="minorHAnsi" w:cstheme="minorHAnsi" w:hint="eastAsia"/>
          <w:color w:val="auto"/>
        </w:rPr>
        <w:t>.</w:t>
      </w:r>
    </w:p>
    <w:p w14:paraId="2226E442" w14:textId="55166795" w:rsidR="004F4F04" w:rsidRPr="002B6FD7" w:rsidRDefault="004F4F04" w:rsidP="00C816D6">
      <w:pPr>
        <w:rPr>
          <w:rFonts w:asciiTheme="minorHAnsi" w:hAnsiTheme="minorHAnsi" w:cstheme="minorHAnsi"/>
          <w:color w:val="auto"/>
        </w:rPr>
      </w:pPr>
    </w:p>
    <w:p w14:paraId="29565A06" w14:textId="3750575D" w:rsidR="00BF3AB5" w:rsidRPr="002B6FD7" w:rsidRDefault="004F4F04" w:rsidP="00C816D6">
      <w:p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 w:hint="eastAsia"/>
          <w:color w:val="auto"/>
          <w:lang w:eastAsia="zh-CN"/>
        </w:rPr>
        <w:t>N</w:t>
      </w:r>
      <w:r w:rsidRPr="002B6FD7">
        <w:rPr>
          <w:rFonts w:asciiTheme="minorHAnsi" w:hAnsiTheme="minorHAnsi" w:cstheme="minorHAnsi"/>
          <w:color w:val="auto"/>
          <w:lang w:eastAsia="zh-CN"/>
        </w:rPr>
        <w:t>OTE: The</w:t>
      </w:r>
      <w:r w:rsidR="00532EEB" w:rsidRPr="002B6FD7">
        <w:rPr>
          <w:rFonts w:asciiTheme="minorHAnsi" w:hAnsiTheme="minorHAnsi" w:cstheme="minorHAnsi"/>
          <w:color w:val="auto"/>
          <w:lang w:eastAsia="zh-CN"/>
        </w:rPr>
        <w:t>se</w:t>
      </w:r>
      <w:r w:rsidRPr="002B6FD7">
        <w:rPr>
          <w:rFonts w:asciiTheme="minorHAnsi" w:hAnsiTheme="minorHAnsi" w:cstheme="minorHAnsi"/>
          <w:color w:val="auto"/>
          <w:lang w:eastAsia="zh-CN"/>
        </w:rPr>
        <w:t xml:space="preserve"> parameters </w:t>
      </w:r>
      <w:r w:rsidR="00532EEB" w:rsidRPr="002B6FD7">
        <w:rPr>
          <w:rFonts w:asciiTheme="minorHAnsi" w:hAnsiTheme="minorHAnsi" w:cstheme="minorHAnsi"/>
          <w:color w:val="auto"/>
          <w:lang w:eastAsia="zh-CN"/>
        </w:rPr>
        <w:t xml:space="preserve">are used to analyze the dynamics of </w:t>
      </w:r>
      <w:proofErr w:type="spellStart"/>
      <w:r w:rsidR="00532EEB" w:rsidRPr="002B6FD7">
        <w:rPr>
          <w:rFonts w:asciiTheme="minorHAnsi" w:hAnsiTheme="minorHAnsi" w:cstheme="minorHAnsi"/>
          <w:color w:val="auto"/>
          <w:lang w:eastAsia="zh-CN"/>
        </w:rPr>
        <w:t>AuNRs</w:t>
      </w:r>
      <w:proofErr w:type="spellEnd"/>
      <w:r w:rsidR="00532EEB" w:rsidRPr="002B6FD7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243808" w:rsidRPr="002B6FD7">
        <w:rPr>
          <w:rFonts w:asciiTheme="minorHAnsi" w:hAnsiTheme="minorHAnsi" w:cstheme="minorHAnsi"/>
          <w:color w:val="auto"/>
          <w:lang w:eastAsia="zh-CN"/>
        </w:rPr>
        <w:t xml:space="preserve">consist of </w:t>
      </w:r>
      <w:r w:rsidR="00243808" w:rsidRPr="002B6FD7">
        <w:rPr>
          <w:rFonts w:asciiTheme="minorHAnsi" w:hAnsiTheme="minorHAnsi" w:cstheme="minorHAnsi" w:hint="eastAsia"/>
          <w:color w:val="auto"/>
        </w:rPr>
        <w:t>three parts</w:t>
      </w:r>
      <w:r w:rsidR="00243808" w:rsidRPr="002B6FD7">
        <w:rPr>
          <w:rFonts w:asciiTheme="minorHAnsi" w:hAnsiTheme="minorHAnsi" w:cstheme="minorHAnsi"/>
          <w:color w:val="auto"/>
        </w:rPr>
        <w:t xml:space="preserve">. </w:t>
      </w:r>
      <w:bookmarkStart w:id="35" w:name="OLE_LINK13"/>
      <w:bookmarkEnd w:id="33"/>
      <w:bookmarkEnd w:id="34"/>
      <w:r w:rsidR="00D00DB1">
        <w:rPr>
          <w:rFonts w:asciiTheme="minorHAnsi" w:hAnsiTheme="minorHAnsi" w:cstheme="minorHAnsi"/>
          <w:color w:val="auto"/>
        </w:rPr>
        <w:t>(</w:t>
      </w:r>
      <w:r w:rsidR="00071EED" w:rsidRPr="002B6FD7">
        <w:rPr>
          <w:rFonts w:asciiTheme="minorHAnsi" w:hAnsiTheme="minorHAnsi" w:cstheme="minorHAnsi"/>
          <w:color w:val="auto"/>
        </w:rPr>
        <w:t xml:space="preserve">1) </w:t>
      </w:r>
      <w:r w:rsidR="00984EC9" w:rsidRPr="002B6FD7">
        <w:rPr>
          <w:rFonts w:asciiTheme="minorHAnsi" w:hAnsiTheme="minorHAnsi" w:cstheme="minorHAnsi" w:hint="eastAsia"/>
          <w:color w:val="auto"/>
        </w:rPr>
        <w:t>Trajectory related parameters: displacement, step size</w:t>
      </w:r>
      <w:r w:rsidR="00984EC9" w:rsidRPr="002B6FD7">
        <w:rPr>
          <w:rFonts w:asciiTheme="minorHAnsi" w:hAnsiTheme="minorHAnsi" w:cstheme="minorHAnsi"/>
          <w:color w:val="auto"/>
        </w:rPr>
        <w:t xml:space="preserve">, velocity, </w:t>
      </w:r>
      <w:bookmarkStart w:id="36" w:name="_Hlk42022562"/>
      <w:r w:rsidR="00984EC9" w:rsidRPr="002B6FD7">
        <w:rPr>
          <w:rFonts w:asciiTheme="minorHAnsi" w:hAnsiTheme="minorHAnsi" w:cstheme="minorHAnsi"/>
          <w:color w:val="auto"/>
        </w:rPr>
        <w:t>radius of gyration</w:t>
      </w:r>
      <w:bookmarkEnd w:id="36"/>
      <w:r w:rsidR="00984EC9" w:rsidRPr="002B6FD7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="00984EC9" w:rsidRPr="002B6FD7">
        <w:rPr>
          <w:rFonts w:asciiTheme="minorHAnsi" w:hAnsiTheme="minorHAnsi" w:cstheme="minorHAnsi"/>
          <w:color w:val="auto"/>
        </w:rPr>
        <w:t>R</w:t>
      </w:r>
      <w:r w:rsidR="00984EC9" w:rsidRPr="002B6FD7">
        <w:rPr>
          <w:rFonts w:asciiTheme="minorHAnsi" w:hAnsiTheme="minorHAnsi" w:cstheme="minorHAnsi"/>
          <w:color w:val="auto"/>
          <w:vertAlign w:val="subscript"/>
        </w:rPr>
        <w:t>g</w:t>
      </w:r>
      <w:proofErr w:type="spellEnd"/>
      <w:r w:rsidR="00984EC9" w:rsidRPr="002B6FD7">
        <w:rPr>
          <w:rFonts w:asciiTheme="minorHAnsi" w:hAnsiTheme="minorHAnsi" w:cstheme="minorHAnsi"/>
          <w:color w:val="auto"/>
        </w:rPr>
        <w:t>), and turning angle (T</w:t>
      </w:r>
      <w:r w:rsidR="00984EC9" w:rsidRPr="002B6FD7">
        <w:rPr>
          <w:rFonts w:asciiTheme="minorHAnsi" w:hAnsiTheme="minorHAnsi" w:cstheme="minorHAnsi"/>
          <w:color w:val="auto"/>
          <w:vertAlign w:val="subscript"/>
        </w:rPr>
        <w:t>a</w:t>
      </w:r>
      <w:r w:rsidR="00984EC9" w:rsidRPr="002B6FD7">
        <w:rPr>
          <w:rFonts w:asciiTheme="minorHAnsi" w:hAnsiTheme="minorHAnsi" w:cstheme="minorHAnsi"/>
          <w:color w:val="auto"/>
        </w:rPr>
        <w:t>)</w:t>
      </w:r>
      <w:r w:rsidR="00243808" w:rsidRPr="002B6FD7">
        <w:rPr>
          <w:rFonts w:asciiTheme="minorHAnsi" w:hAnsiTheme="minorHAnsi" w:cstheme="minorHAnsi"/>
          <w:color w:val="auto"/>
        </w:rPr>
        <w:t xml:space="preserve">; </w:t>
      </w:r>
      <w:r w:rsidR="00D00DB1">
        <w:rPr>
          <w:rFonts w:asciiTheme="minorHAnsi" w:hAnsiTheme="minorHAnsi" w:cstheme="minorHAnsi"/>
          <w:color w:val="auto"/>
        </w:rPr>
        <w:t>(</w:t>
      </w:r>
      <w:r w:rsidR="00071EED" w:rsidRPr="002B6FD7">
        <w:rPr>
          <w:rFonts w:asciiTheme="minorHAnsi" w:hAnsiTheme="minorHAnsi" w:cstheme="minorHAnsi"/>
          <w:color w:val="auto"/>
        </w:rPr>
        <w:t xml:space="preserve">2) </w:t>
      </w:r>
      <w:r w:rsidR="00984EC9" w:rsidRPr="002B6FD7">
        <w:rPr>
          <w:rFonts w:asciiTheme="minorHAnsi" w:hAnsiTheme="minorHAnsi" w:cstheme="minorHAnsi"/>
          <w:color w:val="auto"/>
        </w:rPr>
        <w:t>MSD parameters: diffusion coefficient (D</w:t>
      </w:r>
      <w:r w:rsidR="00984EC9" w:rsidRPr="002B6FD7">
        <w:rPr>
          <w:rFonts w:asciiTheme="minorHAnsi" w:hAnsiTheme="minorHAnsi" w:cstheme="minorHAnsi"/>
          <w:color w:val="auto"/>
          <w:vertAlign w:val="subscript"/>
        </w:rPr>
        <w:t>t</w:t>
      </w:r>
      <w:r w:rsidR="00984EC9" w:rsidRPr="002B6FD7">
        <w:rPr>
          <w:rFonts w:asciiTheme="minorHAnsi" w:hAnsiTheme="minorHAnsi" w:cstheme="minorHAnsi"/>
          <w:color w:val="auto"/>
        </w:rPr>
        <w:t>) and abnormal diffusion exponent (</w:t>
      </w:r>
      <w:r w:rsidR="00984EC9" w:rsidRPr="002B6FD7">
        <w:rPr>
          <w:rFonts w:ascii="Symbol" w:hAnsi="Symbol" w:cstheme="minorHAnsi"/>
          <w:color w:val="auto"/>
        </w:rPr>
        <w:t></w:t>
      </w:r>
      <w:r w:rsidR="00984EC9" w:rsidRPr="002B6FD7">
        <w:rPr>
          <w:rFonts w:asciiTheme="minorHAnsi" w:hAnsiTheme="minorHAnsi" w:cstheme="minorHAnsi"/>
          <w:color w:val="auto"/>
        </w:rPr>
        <w:t>)</w:t>
      </w:r>
      <w:r w:rsidR="00243808" w:rsidRPr="002B6FD7">
        <w:rPr>
          <w:rFonts w:asciiTheme="minorHAnsi" w:hAnsiTheme="minorHAnsi" w:cstheme="minorHAnsi"/>
          <w:color w:val="auto"/>
        </w:rPr>
        <w:t xml:space="preserve">; </w:t>
      </w:r>
      <w:r w:rsidR="00D00DB1">
        <w:rPr>
          <w:rFonts w:asciiTheme="minorHAnsi" w:hAnsiTheme="minorHAnsi" w:cstheme="minorHAnsi"/>
          <w:color w:val="auto"/>
        </w:rPr>
        <w:t>and (</w:t>
      </w:r>
      <w:r w:rsidR="00071EED" w:rsidRPr="002B6FD7">
        <w:rPr>
          <w:rFonts w:asciiTheme="minorHAnsi" w:hAnsiTheme="minorHAnsi" w:cstheme="minorHAnsi"/>
          <w:color w:val="auto"/>
        </w:rPr>
        <w:t xml:space="preserve">3) </w:t>
      </w:r>
      <w:r w:rsidR="00984EC9" w:rsidRPr="002B6FD7">
        <w:rPr>
          <w:rFonts w:asciiTheme="minorHAnsi" w:hAnsiTheme="minorHAnsi" w:cstheme="minorHAnsi"/>
          <w:color w:val="auto"/>
        </w:rPr>
        <w:t>Rotation related parameters: polar angle and rotational lability (σ).</w:t>
      </w:r>
    </w:p>
    <w:p w14:paraId="6600F360" w14:textId="77777777" w:rsidR="00F2074E" w:rsidRPr="002B6FD7" w:rsidRDefault="00F2074E" w:rsidP="00C816D6">
      <w:pPr>
        <w:rPr>
          <w:rFonts w:asciiTheme="minorHAnsi" w:hAnsiTheme="minorHAnsi" w:cstheme="minorHAnsi"/>
          <w:color w:val="auto"/>
        </w:rPr>
      </w:pPr>
    </w:p>
    <w:bookmarkEnd w:id="35"/>
    <w:p w14:paraId="4AA79B54" w14:textId="19EADDC1" w:rsidR="00DD069F" w:rsidRPr="002B6FD7" w:rsidRDefault="00DD069F" w:rsidP="00C816D6">
      <w:pPr>
        <w:pStyle w:val="ListParagraph"/>
        <w:ind w:left="0"/>
        <w:rPr>
          <w:rFonts w:asciiTheme="minorHAnsi" w:hAnsiTheme="minorHAnsi" w:cstheme="minorHAnsi"/>
          <w:bCs/>
          <w:color w:val="auto"/>
        </w:rPr>
      </w:pPr>
      <w:r w:rsidRPr="002B6FD7">
        <w:rPr>
          <w:rFonts w:asciiTheme="minorHAnsi" w:hAnsiTheme="minorHAnsi" w:cstheme="minorHAnsi"/>
          <w:bCs/>
          <w:color w:val="auto"/>
        </w:rPr>
        <w:t xml:space="preserve">[Place </w:t>
      </w:r>
      <w:r w:rsidRPr="002B6FD7">
        <w:rPr>
          <w:rFonts w:asciiTheme="minorHAnsi" w:hAnsiTheme="minorHAnsi" w:cstheme="minorHAnsi"/>
          <w:b/>
          <w:bCs/>
          <w:color w:val="auto"/>
        </w:rPr>
        <w:t>Table 1</w:t>
      </w:r>
      <w:r w:rsidRPr="002B6FD7">
        <w:rPr>
          <w:rFonts w:asciiTheme="minorHAnsi" w:hAnsiTheme="minorHAnsi" w:cstheme="minorHAnsi"/>
          <w:bCs/>
          <w:color w:val="auto"/>
        </w:rPr>
        <w:t xml:space="preserve"> here]</w:t>
      </w:r>
      <w:r w:rsidR="003A17D4" w:rsidRPr="002B6FD7">
        <w:rPr>
          <w:rFonts w:asciiTheme="minorHAnsi" w:hAnsiTheme="minorHAnsi" w:cstheme="minorHAnsi"/>
          <w:bCs/>
          <w:color w:val="auto"/>
        </w:rPr>
        <w:t>.</w:t>
      </w:r>
    </w:p>
    <w:p w14:paraId="2D466C87" w14:textId="77777777" w:rsidR="0067671E" w:rsidRPr="002B6FD7" w:rsidRDefault="0067671E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3A008F0" w14:textId="203F08EF" w:rsidR="00BF3AB5" w:rsidRPr="002B6FD7" w:rsidRDefault="00BF3AB5" w:rsidP="00C816D6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2B6FD7">
        <w:rPr>
          <w:rFonts w:asciiTheme="minorHAnsi" w:hAnsiTheme="minorHAnsi" w:cstheme="minorHAnsi"/>
          <w:color w:val="auto"/>
          <w:highlight w:val="yellow"/>
        </w:rPr>
        <w:t>Visual analysis of trajectory</w:t>
      </w:r>
    </w:p>
    <w:p w14:paraId="54853751" w14:textId="77777777" w:rsidR="003A17D4" w:rsidRPr="002B6FD7" w:rsidRDefault="003A17D4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4B8D657" w14:textId="2E04AC01" w:rsidR="0082519C" w:rsidRPr="002B6FD7" w:rsidRDefault="0067671E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 xml:space="preserve">NOTE: </w:t>
      </w:r>
      <w:r w:rsidR="00545673" w:rsidRPr="002B6FD7">
        <w:rPr>
          <w:rFonts w:asciiTheme="minorHAnsi" w:hAnsiTheme="minorHAnsi" w:cstheme="minorHAnsi"/>
          <w:color w:val="auto"/>
        </w:rPr>
        <w:t>Trajectory visualization can intuitively present the spatiotemporal heterogeneity of particle motion</w:t>
      </w:r>
      <w:r w:rsidR="00333601" w:rsidRPr="002B6FD7">
        <w:rPr>
          <w:rFonts w:asciiTheme="minorHAnsi" w:hAnsiTheme="minorHAnsi" w:cstheme="minorHAnsi"/>
          <w:color w:val="auto"/>
        </w:rPr>
        <w:t xml:space="preserve"> </w:t>
      </w:r>
      <w:r w:rsidR="00243808" w:rsidRPr="002B6FD7">
        <w:rPr>
          <w:rFonts w:asciiTheme="minorHAnsi" w:hAnsiTheme="minorHAnsi" w:cstheme="minorHAnsi"/>
          <w:color w:val="auto"/>
        </w:rPr>
        <w:t>and the</w:t>
      </w:r>
      <w:r w:rsidR="00532EEB" w:rsidRPr="002B6FD7">
        <w:rPr>
          <w:rFonts w:asciiTheme="minorHAnsi" w:hAnsiTheme="minorHAnsi" w:cstheme="minorHAnsi"/>
          <w:color w:val="auto"/>
        </w:rPr>
        <w:t xml:space="preserve"> trajectory (coordinate) distribution</w:t>
      </w:r>
      <w:r w:rsidR="00243808" w:rsidRPr="002B6FD7">
        <w:rPr>
          <w:rFonts w:asciiTheme="minorHAnsi" w:hAnsiTheme="minorHAnsi" w:cstheme="minorHAnsi"/>
          <w:color w:val="auto"/>
        </w:rPr>
        <w:t xml:space="preserve"> </w:t>
      </w:r>
      <w:r w:rsidR="00532EEB" w:rsidRPr="002B6FD7">
        <w:rPr>
          <w:rFonts w:asciiTheme="minorHAnsi" w:hAnsiTheme="minorHAnsi" w:cstheme="minorHAnsi"/>
          <w:color w:val="auto"/>
        </w:rPr>
        <w:t xml:space="preserve">of </w:t>
      </w:r>
      <w:r w:rsidR="00532EEB" w:rsidRPr="002B6FD7">
        <w:rPr>
          <w:rFonts w:asciiTheme="minorHAnsi" w:hAnsiTheme="minorHAnsi" w:cstheme="minorHAnsi"/>
          <w:color w:val="auto"/>
          <w:lang w:eastAsia="zh-CN"/>
        </w:rPr>
        <w:t>dynamic parameters</w:t>
      </w:r>
      <w:r w:rsidR="00333601" w:rsidRPr="002B6FD7">
        <w:rPr>
          <w:rFonts w:asciiTheme="minorHAnsi" w:hAnsiTheme="minorHAnsi" w:cstheme="minorHAnsi"/>
          <w:color w:val="auto"/>
          <w:lang w:eastAsia="zh-CN"/>
        </w:rPr>
        <w:t>,</w:t>
      </w:r>
      <w:r w:rsidR="00333601" w:rsidRPr="002B6FD7">
        <w:rPr>
          <w:rFonts w:asciiTheme="minorHAnsi" w:hAnsiTheme="minorHAnsi" w:cstheme="minorHAnsi"/>
          <w:color w:val="auto"/>
        </w:rPr>
        <w:t xml:space="preserve"> such as time-mapping trajectory,</w:t>
      </w:r>
      <w:r w:rsidR="00333601" w:rsidRPr="002B6FD7">
        <w:rPr>
          <w:color w:val="auto"/>
        </w:rPr>
        <w:t xml:space="preserve"> </w:t>
      </w:r>
      <w:proofErr w:type="spellStart"/>
      <w:r w:rsidR="00333601" w:rsidRPr="002B6FD7">
        <w:rPr>
          <w:rFonts w:asciiTheme="minorHAnsi" w:hAnsiTheme="minorHAnsi" w:cstheme="minorHAnsi"/>
          <w:color w:val="auto"/>
        </w:rPr>
        <w:t>R</w:t>
      </w:r>
      <w:r w:rsidR="00333601" w:rsidRPr="002B6FD7">
        <w:rPr>
          <w:rFonts w:asciiTheme="minorHAnsi" w:hAnsiTheme="minorHAnsi" w:cstheme="minorHAnsi"/>
          <w:color w:val="auto"/>
          <w:vertAlign w:val="subscript"/>
        </w:rPr>
        <w:t>g</w:t>
      </w:r>
      <w:proofErr w:type="spellEnd"/>
      <w:r w:rsidR="00333601" w:rsidRPr="002B6FD7">
        <w:rPr>
          <w:rFonts w:asciiTheme="minorHAnsi" w:hAnsiTheme="minorHAnsi" w:cstheme="minorHAnsi"/>
          <w:color w:val="auto"/>
        </w:rPr>
        <w:t>- and D</w:t>
      </w:r>
      <w:r w:rsidR="00333601" w:rsidRPr="002B6FD7">
        <w:rPr>
          <w:rFonts w:asciiTheme="minorHAnsi" w:hAnsiTheme="minorHAnsi" w:cstheme="minorHAnsi"/>
          <w:color w:val="auto"/>
          <w:vertAlign w:val="subscript"/>
        </w:rPr>
        <w:t>t</w:t>
      </w:r>
      <w:r w:rsidR="00333601" w:rsidRPr="002B6FD7">
        <w:rPr>
          <w:rFonts w:asciiTheme="minorHAnsi" w:hAnsiTheme="minorHAnsi" w:cstheme="minorHAnsi"/>
          <w:color w:val="auto"/>
        </w:rPr>
        <w:t xml:space="preserve">-mapping trajectory, and </w:t>
      </w:r>
      <w:r w:rsidR="00A6278E" w:rsidRPr="002B6FD7">
        <w:rPr>
          <w:rFonts w:asciiTheme="minorHAnsi" w:hAnsiTheme="minorHAnsi" w:cstheme="minorHAnsi"/>
          <w:color w:val="auto"/>
        </w:rPr>
        <w:t>p</w:t>
      </w:r>
      <w:r w:rsidR="00333601" w:rsidRPr="002B6FD7">
        <w:rPr>
          <w:rFonts w:asciiTheme="minorHAnsi" w:hAnsiTheme="minorHAnsi" w:cstheme="minorHAnsi"/>
          <w:color w:val="auto"/>
        </w:rPr>
        <w:t xml:space="preserve">olar-angle mapping trajectory. Mapping trajectories were drawn </w:t>
      </w:r>
      <w:r w:rsidR="00D00DB1">
        <w:rPr>
          <w:rFonts w:asciiTheme="minorHAnsi" w:hAnsiTheme="minorHAnsi" w:cstheme="minorHAnsi"/>
          <w:color w:val="auto"/>
        </w:rPr>
        <w:t xml:space="preserve">using the graphing and analysis software. </w:t>
      </w:r>
    </w:p>
    <w:p w14:paraId="28180650" w14:textId="0EEE0754" w:rsidR="00721D78" w:rsidRPr="002B6FD7" w:rsidRDefault="00721D78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D6CC56F" w14:textId="42B747C9" w:rsidR="00721D78" w:rsidRPr="002B6FD7" w:rsidRDefault="00721D78" w:rsidP="00C816D6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auto"/>
          <w:highlight w:val="yellow"/>
        </w:rPr>
      </w:pPr>
      <w:bookmarkStart w:id="37" w:name="OLE_LINK23"/>
      <w:r w:rsidRPr="002B6FD7">
        <w:rPr>
          <w:rFonts w:asciiTheme="minorHAnsi" w:hAnsiTheme="minorHAnsi" w:cstheme="minorHAnsi"/>
          <w:color w:val="auto"/>
          <w:highlight w:val="yellow"/>
        </w:rPr>
        <w:t xml:space="preserve">Set </w:t>
      </w:r>
      <w:r w:rsidRPr="002B6FD7">
        <w:rPr>
          <w:rFonts w:asciiTheme="minorHAnsi" w:hAnsiTheme="minorHAnsi" w:cstheme="minorHAnsi"/>
          <w:color w:val="auto"/>
          <w:highlight w:val="yellow"/>
          <w:lang w:eastAsia="zh-CN"/>
        </w:rPr>
        <w:t>x coordinate as X, y coordinate as Y, and time (</w:t>
      </w:r>
      <w:proofErr w:type="spellStart"/>
      <w:r w:rsidRPr="002B6FD7">
        <w:rPr>
          <w:rFonts w:asciiTheme="minorHAnsi" w:hAnsiTheme="minorHAnsi" w:cstheme="minorHAnsi"/>
          <w:color w:val="auto"/>
          <w:highlight w:val="yellow"/>
          <w:lang w:eastAsia="zh-CN"/>
        </w:rPr>
        <w:t>R</w:t>
      </w:r>
      <w:r w:rsidRPr="002B6FD7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g</w:t>
      </w:r>
      <w:proofErr w:type="spellEnd"/>
      <w:r w:rsidRPr="002B6FD7">
        <w:rPr>
          <w:rFonts w:asciiTheme="minorHAnsi" w:hAnsiTheme="minorHAnsi" w:cstheme="minorHAnsi"/>
          <w:color w:val="auto"/>
          <w:highlight w:val="yellow"/>
          <w:lang w:eastAsia="zh-CN"/>
        </w:rPr>
        <w:t>, D</w:t>
      </w:r>
      <w:r w:rsidRPr="002B6FD7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t</w:t>
      </w:r>
      <w:r w:rsidRPr="002B6FD7">
        <w:rPr>
          <w:rFonts w:asciiTheme="minorHAnsi" w:hAnsiTheme="minorHAnsi" w:cstheme="minorHAnsi"/>
          <w:color w:val="auto"/>
          <w:highlight w:val="yellow"/>
          <w:lang w:eastAsia="zh-CN"/>
        </w:rPr>
        <w:t>, polar angle) as Z.</w:t>
      </w:r>
    </w:p>
    <w:bookmarkEnd w:id="37"/>
    <w:p w14:paraId="4EDFCA85" w14:textId="77777777" w:rsidR="00721D78" w:rsidRPr="002B6FD7" w:rsidRDefault="00721D78" w:rsidP="00C816D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6D5D3E92" w14:textId="4FB451CD" w:rsidR="00721D78" w:rsidRPr="002B6FD7" w:rsidRDefault="00721D78" w:rsidP="00C816D6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auto"/>
          <w:highlight w:val="yellow"/>
        </w:rPr>
      </w:pPr>
      <w:bookmarkStart w:id="38" w:name="OLE_LINK26"/>
      <w:r w:rsidRPr="002B6FD7">
        <w:rPr>
          <w:rFonts w:asciiTheme="minorHAnsi" w:hAnsiTheme="minorHAnsi" w:cstheme="minorHAnsi"/>
          <w:color w:val="auto"/>
          <w:highlight w:val="yellow"/>
          <w:lang w:eastAsia="zh-CN"/>
        </w:rPr>
        <w:t>Click “</w:t>
      </w:r>
      <w:r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Plot</w:t>
      </w:r>
      <w:r w:rsidR="00456C19"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</w:t>
      </w:r>
      <w:r w:rsidR="00F87BEB"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|</w:t>
      </w:r>
      <w:r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Scatter plot</w:t>
      </w:r>
      <w:r w:rsidR="00F87BEB"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|</w:t>
      </w:r>
      <w:r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Color-mapping Plot</w:t>
      </w:r>
      <w:r w:rsidRPr="002B6FD7">
        <w:rPr>
          <w:rFonts w:asciiTheme="minorHAnsi" w:hAnsiTheme="minorHAnsi" w:cstheme="minorHAnsi"/>
          <w:color w:val="auto"/>
          <w:highlight w:val="yellow"/>
          <w:lang w:eastAsia="zh-CN"/>
        </w:rPr>
        <w:t>”.</w:t>
      </w:r>
    </w:p>
    <w:bookmarkEnd w:id="38"/>
    <w:p w14:paraId="5C5A94EF" w14:textId="77777777" w:rsidR="00D34EDB" w:rsidRPr="002B6FD7" w:rsidRDefault="00D34EDB" w:rsidP="00C816D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23CDEDAF" w14:textId="59EC95B6" w:rsidR="003A17D4" w:rsidRPr="002B6FD7" w:rsidRDefault="00D34EDB" w:rsidP="00C816D6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auto"/>
          <w:highlight w:val="yellow"/>
        </w:rPr>
      </w:pPr>
      <w:r w:rsidRPr="002B6FD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Add </w:t>
      </w:r>
      <w:r w:rsidR="00F87BEB" w:rsidRPr="002B6FD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Pr="002B6FD7">
        <w:rPr>
          <w:rFonts w:asciiTheme="minorHAnsi" w:hAnsiTheme="minorHAnsi" w:cstheme="minorHAnsi"/>
          <w:color w:val="auto"/>
          <w:highlight w:val="yellow"/>
          <w:lang w:eastAsia="zh-CN"/>
        </w:rPr>
        <w:t>color bar.</w:t>
      </w:r>
      <w:bookmarkStart w:id="39" w:name="OLE_LINK21"/>
    </w:p>
    <w:bookmarkEnd w:id="39"/>
    <w:p w14:paraId="0B107C24" w14:textId="77777777" w:rsidR="003A17D4" w:rsidRPr="002B6FD7" w:rsidRDefault="003A17D4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C1CA1C5" w14:textId="21E786BB" w:rsidR="00BF3AB5" w:rsidRPr="002B6FD7" w:rsidRDefault="00BF3AB5" w:rsidP="00C816D6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>MSD analysis</w:t>
      </w:r>
    </w:p>
    <w:p w14:paraId="4A288588" w14:textId="77777777" w:rsidR="003A17D4" w:rsidRPr="002B6FD7" w:rsidRDefault="003A17D4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46A638B" w14:textId="6DB0E061" w:rsidR="00D34EDB" w:rsidRPr="002B6FD7" w:rsidRDefault="00D34EDB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 xml:space="preserve">NOTE: </w:t>
      </w:r>
      <w:r w:rsidR="00545673" w:rsidRPr="002B6FD7">
        <w:rPr>
          <w:rFonts w:asciiTheme="minorHAnsi" w:hAnsiTheme="minorHAnsi" w:cstheme="minorHAnsi"/>
          <w:color w:val="auto"/>
        </w:rPr>
        <w:t xml:space="preserve">Motion activity and motion mode of the particles can be obtained </w:t>
      </w:r>
      <w:r w:rsidR="00E31DF8" w:rsidRPr="002B6FD7">
        <w:rPr>
          <w:rFonts w:asciiTheme="minorHAnsi" w:hAnsiTheme="minorHAnsi" w:cstheme="minorHAnsi"/>
          <w:color w:val="auto"/>
        </w:rPr>
        <w:t xml:space="preserve">by </w:t>
      </w:r>
      <w:r w:rsidR="00545673" w:rsidRPr="002B6FD7">
        <w:rPr>
          <w:rFonts w:asciiTheme="minorHAnsi" w:hAnsiTheme="minorHAnsi" w:cstheme="minorHAnsi"/>
          <w:color w:val="auto"/>
        </w:rPr>
        <w:t>MSD analysis</w:t>
      </w:r>
      <w:r w:rsidR="00442795" w:rsidRPr="002B6FD7">
        <w:rPr>
          <w:rFonts w:asciiTheme="minorHAnsi" w:hAnsiTheme="minorHAnsi" w:cstheme="minorHAnsi"/>
          <w:color w:val="auto"/>
        </w:rPr>
        <w:fldChar w:fldCharType="begin"/>
      </w:r>
      <w:r w:rsidR="00140027" w:rsidRPr="002B6FD7">
        <w:rPr>
          <w:rFonts w:asciiTheme="minorHAnsi" w:hAnsiTheme="minorHAnsi" w:cstheme="minorHAnsi"/>
          <w:color w:val="auto"/>
        </w:rPr>
        <w:instrText xml:space="preserve"> ADDIN EN.CITE &lt;EndNote&gt;&lt;Cite&gt;&lt;Author&gt;Janczura&lt;/Author&gt;&lt;Year&gt;2015&lt;/Year&gt;&lt;RecNum&gt;1284&lt;/RecNum&gt;&lt;DisplayText&gt;&lt;style face="superscript"&gt;23&lt;/style&gt;&lt;/DisplayText&gt;&lt;record&gt;&lt;rec-number&gt;1284&lt;/rec-number&gt;&lt;foreign-keys&gt;&lt;key app="EN" db-id="zwfpetwropa0tce2dzm5fz2p9adz5zp2ppva" timestamp="1579051930"&gt;1284&lt;/key&gt;&lt;/foreign-keys&gt;&lt;ref-type name="Journal Article"&gt;17&lt;/ref-type&gt;&lt;contributors&gt;&lt;authors&gt;&lt;author&gt;Janczura, J.&lt;/author&gt;&lt;author&gt;Weron, A.&lt;/author&gt;&lt;/authors&gt;&lt;/contributors&gt;&lt;auth-address&gt;Hugo Steinhaus Center, Faculty of Fundamental Problems of Technology, Wroclaw University of Technology, 50-370 Wroclaw, Poland.&lt;/auth-address&gt;&lt;titles&gt;&lt;title&gt;Ergodicity testing for anomalous diffusion: small sample statistics&lt;/title&gt;&lt;secondary-title&gt;J Chem Phys&lt;/secondary-title&gt;&lt;/titles&gt;&lt;periodical&gt;&lt;full-title&gt;J Chem Phys&lt;/full-title&gt;&lt;/periodical&gt;&lt;pages&gt;144103&lt;/pages&gt;&lt;volume&gt;142&lt;/volume&gt;&lt;number&gt;14&lt;/number&gt;&lt;keywords&gt;&lt;keyword&gt;*Diffusion&lt;/keyword&gt;&lt;keyword&gt;Motion&lt;/keyword&gt;&lt;keyword&gt;*Statistics as Topic&lt;/keyword&gt;&lt;/keywords&gt;&lt;dates&gt;&lt;year&gt;2015&lt;/year&gt;&lt;pub-dates&gt;&lt;date&gt;Apr 14&lt;/date&gt;&lt;/pub-dates&gt;&lt;/dates&gt;&lt;isbn&gt;1089-7690 (Electronic)&amp;#xD;0021-9606 (Linking)&lt;/isbn&gt;&lt;accession-num&gt;25877558&lt;/accession-num&gt;&lt;urls&gt;&lt;related-urls&gt;&lt;url&gt;https://www.ncbi.nlm.nih.gov/pubmed/25877558&lt;/url&gt;&lt;/related-urls&gt;&lt;/urls&gt;&lt;electronic-resource-num&gt;10.1063/1.4916912&lt;/electronic-resource-num&gt;&lt;/record&gt;&lt;/Cite&gt;&lt;/EndNote&gt;</w:instrText>
      </w:r>
      <w:r w:rsidR="00442795" w:rsidRPr="002B6FD7">
        <w:rPr>
          <w:rFonts w:asciiTheme="minorHAnsi" w:hAnsiTheme="minorHAnsi" w:cstheme="minorHAnsi"/>
          <w:color w:val="auto"/>
        </w:rPr>
        <w:fldChar w:fldCharType="separate"/>
      </w:r>
      <w:r w:rsidR="00140027" w:rsidRPr="002B6FD7">
        <w:rPr>
          <w:rFonts w:asciiTheme="minorHAnsi" w:hAnsiTheme="minorHAnsi" w:cstheme="minorHAnsi"/>
          <w:noProof/>
          <w:color w:val="auto"/>
          <w:vertAlign w:val="superscript"/>
        </w:rPr>
        <w:t>23</w:t>
      </w:r>
      <w:r w:rsidR="00442795" w:rsidRPr="002B6FD7">
        <w:rPr>
          <w:rFonts w:asciiTheme="minorHAnsi" w:hAnsiTheme="minorHAnsi" w:cstheme="minorHAnsi"/>
          <w:color w:val="auto"/>
        </w:rPr>
        <w:fldChar w:fldCharType="end"/>
      </w:r>
      <w:r w:rsidR="00545673" w:rsidRPr="002B6FD7">
        <w:rPr>
          <w:rFonts w:asciiTheme="minorHAnsi" w:hAnsiTheme="minorHAnsi" w:cstheme="minorHAnsi"/>
          <w:color w:val="auto"/>
        </w:rPr>
        <w:t>. The larger the D</w:t>
      </w:r>
      <w:r w:rsidR="00545673" w:rsidRPr="002B6FD7">
        <w:rPr>
          <w:rFonts w:asciiTheme="minorHAnsi" w:hAnsiTheme="minorHAnsi" w:cstheme="minorHAnsi"/>
          <w:color w:val="auto"/>
          <w:vertAlign w:val="subscript"/>
        </w:rPr>
        <w:t>t</w:t>
      </w:r>
      <w:r w:rsidR="00545673" w:rsidRPr="002B6FD7">
        <w:rPr>
          <w:rFonts w:asciiTheme="minorHAnsi" w:hAnsiTheme="minorHAnsi" w:cstheme="minorHAnsi"/>
          <w:color w:val="auto"/>
        </w:rPr>
        <w:t xml:space="preserve">, the more active the diffusion motion of the particles. when </w:t>
      </w:r>
      <w:r w:rsidR="00545673" w:rsidRPr="002B6FD7">
        <w:rPr>
          <w:rFonts w:ascii="Symbol" w:hAnsi="Symbol" w:cstheme="minorHAnsi"/>
          <w:color w:val="auto"/>
        </w:rPr>
        <w:t></w:t>
      </w:r>
      <w:r w:rsidR="00545673" w:rsidRPr="002B6FD7">
        <w:rPr>
          <w:rFonts w:asciiTheme="minorHAnsi" w:hAnsiTheme="minorHAnsi" w:cstheme="minorHAnsi"/>
          <w:color w:val="auto"/>
        </w:rPr>
        <w:t xml:space="preserve">~1, particles do normal diffusion motion, otherwise </w:t>
      </w:r>
      <w:r w:rsidR="00A86621" w:rsidRPr="002B6FD7">
        <w:rPr>
          <w:rFonts w:asciiTheme="minorHAnsi" w:hAnsiTheme="minorHAnsi" w:cstheme="minorHAnsi"/>
          <w:color w:val="auto"/>
        </w:rPr>
        <w:t xml:space="preserve">they perform </w:t>
      </w:r>
      <w:r w:rsidR="00545673" w:rsidRPr="002B6FD7">
        <w:rPr>
          <w:rFonts w:asciiTheme="minorHAnsi" w:hAnsiTheme="minorHAnsi" w:cstheme="minorHAnsi"/>
          <w:color w:val="auto"/>
        </w:rPr>
        <w:t>abnormal diffusion motion.</w:t>
      </w:r>
      <w:r w:rsidR="004E28BD" w:rsidRPr="002B6FD7">
        <w:rPr>
          <w:rFonts w:asciiTheme="minorHAnsi" w:hAnsiTheme="minorHAnsi" w:cstheme="minorHAnsi"/>
          <w:color w:val="auto"/>
        </w:rPr>
        <w:t xml:space="preserve"> </w:t>
      </w:r>
    </w:p>
    <w:p w14:paraId="101D7313" w14:textId="77777777" w:rsidR="00640624" w:rsidRPr="002B6FD7" w:rsidRDefault="00640624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A484DF2" w14:textId="119DC04F" w:rsidR="00C9083C" w:rsidRPr="002B6FD7" w:rsidRDefault="00545673" w:rsidP="00C816D6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auto"/>
          <w:highlight w:val="yellow"/>
        </w:rPr>
      </w:pPr>
      <w:r w:rsidRPr="002B6FD7">
        <w:rPr>
          <w:rFonts w:asciiTheme="minorHAnsi" w:hAnsiTheme="minorHAnsi" w:cstheme="minorHAnsi"/>
          <w:color w:val="auto"/>
          <w:highlight w:val="yellow"/>
        </w:rPr>
        <w:t>MSD-</w:t>
      </w:r>
      <w:r w:rsidRPr="002B6FD7">
        <w:rPr>
          <w:rFonts w:ascii="Symbol" w:hAnsi="Symbol" w:cstheme="minorHAnsi"/>
          <w:color w:val="auto"/>
          <w:highlight w:val="yellow"/>
        </w:rPr>
        <w:t></w:t>
      </w:r>
      <w:r w:rsidRPr="002B6FD7">
        <w:rPr>
          <w:rFonts w:asciiTheme="minorHAnsi" w:hAnsiTheme="minorHAnsi" w:cstheme="minorHAnsi"/>
          <w:color w:val="auto"/>
          <w:highlight w:val="yellow"/>
        </w:rPr>
        <w:t xml:space="preserve"> figures</w:t>
      </w:r>
    </w:p>
    <w:p w14:paraId="6BE758A2" w14:textId="77777777" w:rsidR="00B23B8F" w:rsidRPr="002B6FD7" w:rsidRDefault="00B23B8F" w:rsidP="00C816D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7797E19C" w14:textId="01EFEA39" w:rsidR="00B23B8F" w:rsidRPr="002B6FD7" w:rsidRDefault="000904BC" w:rsidP="00C816D6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color w:val="auto"/>
          <w:highlight w:val="yellow"/>
        </w:rPr>
      </w:pPr>
      <w:r w:rsidRPr="002B6FD7">
        <w:rPr>
          <w:rFonts w:asciiTheme="minorHAnsi" w:hAnsiTheme="minorHAnsi" w:cstheme="minorHAnsi"/>
          <w:color w:val="auto"/>
          <w:highlight w:val="yellow"/>
        </w:rPr>
        <w:t>Set</w:t>
      </w:r>
      <w:r w:rsidR="00B23B8F" w:rsidRPr="002B6FD7">
        <w:rPr>
          <w:rFonts w:asciiTheme="minorHAnsi" w:hAnsiTheme="minorHAnsi" w:cstheme="minorHAnsi"/>
          <w:color w:val="auto"/>
          <w:highlight w:val="yellow"/>
        </w:rPr>
        <w:t xml:space="preserve"> time interval (</w:t>
      </w:r>
      <w:r w:rsidR="00B23B8F" w:rsidRPr="002B6FD7">
        <w:rPr>
          <w:rFonts w:ascii="Symbol" w:hAnsi="Symbol" w:cstheme="minorHAnsi"/>
          <w:color w:val="auto"/>
          <w:highlight w:val="yellow"/>
        </w:rPr>
        <w:t></w:t>
      </w:r>
      <w:r w:rsidR="00B23B8F" w:rsidRPr="002B6FD7">
        <w:rPr>
          <w:rFonts w:asciiTheme="minorHAnsi" w:hAnsiTheme="minorHAnsi" w:cstheme="minorHAnsi"/>
          <w:color w:val="auto"/>
          <w:highlight w:val="yellow"/>
        </w:rPr>
        <w:t>) as X</w:t>
      </w:r>
      <w:r w:rsidR="00B23B8F" w:rsidRPr="002B6FD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, </w:t>
      </w:r>
      <w:r w:rsidR="00B23B8F" w:rsidRPr="002B6FD7">
        <w:rPr>
          <w:rFonts w:asciiTheme="minorHAnsi" w:hAnsiTheme="minorHAnsi" w:cstheme="minorHAnsi"/>
          <w:color w:val="auto"/>
          <w:highlight w:val="yellow"/>
        </w:rPr>
        <w:t>MSD data as Y</w:t>
      </w:r>
      <w:r w:rsidR="00B23B8F" w:rsidRPr="002B6FD7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397D9B07" w14:textId="77777777" w:rsidR="00B23B8F" w:rsidRPr="002B6FD7" w:rsidRDefault="00B23B8F" w:rsidP="00C816D6">
      <w:pPr>
        <w:rPr>
          <w:rFonts w:asciiTheme="minorHAnsi" w:hAnsiTheme="minorHAnsi" w:cstheme="minorHAnsi"/>
          <w:color w:val="auto"/>
          <w:highlight w:val="yellow"/>
        </w:rPr>
      </w:pPr>
    </w:p>
    <w:p w14:paraId="6A7F10E2" w14:textId="3AE2AE9C" w:rsidR="00C51D88" w:rsidRPr="002B6FD7" w:rsidRDefault="00E10816" w:rsidP="00C816D6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color w:val="auto"/>
          <w:highlight w:val="yellow"/>
        </w:rPr>
      </w:pPr>
      <w:r w:rsidRPr="002B6FD7">
        <w:rPr>
          <w:rFonts w:asciiTheme="minorHAnsi" w:hAnsiTheme="minorHAnsi" w:cstheme="minorHAnsi"/>
          <w:color w:val="auto"/>
          <w:highlight w:val="yellow"/>
          <w:lang w:eastAsia="zh-CN"/>
        </w:rPr>
        <w:t>Click “</w:t>
      </w:r>
      <w:r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Plot</w:t>
      </w:r>
      <w:r w:rsidR="00456C19"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| </w:t>
      </w:r>
      <w:r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Scatter plot</w:t>
      </w:r>
      <w:r w:rsidRPr="002B6FD7">
        <w:rPr>
          <w:rFonts w:asciiTheme="minorHAnsi" w:hAnsiTheme="minorHAnsi" w:cstheme="minorHAnsi"/>
          <w:color w:val="auto"/>
          <w:highlight w:val="yellow"/>
          <w:lang w:eastAsia="zh-CN"/>
        </w:rPr>
        <w:t>”</w:t>
      </w:r>
    </w:p>
    <w:p w14:paraId="67F5124A" w14:textId="77777777" w:rsidR="00B23B8F" w:rsidRPr="002B6FD7" w:rsidRDefault="00B23B8F" w:rsidP="00C816D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697B3C5C" w14:textId="322912B7" w:rsidR="00C70EB5" w:rsidRPr="002B6FD7" w:rsidRDefault="00E10816" w:rsidP="00C816D6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color w:val="auto"/>
          <w:highlight w:val="yellow"/>
        </w:rPr>
      </w:pPr>
      <w:r w:rsidRPr="002B6FD7">
        <w:rPr>
          <w:rFonts w:asciiTheme="minorHAnsi" w:hAnsiTheme="minorHAnsi" w:cstheme="minorHAnsi"/>
          <w:color w:val="auto"/>
          <w:highlight w:val="yellow"/>
          <w:lang w:eastAsia="zh-CN"/>
        </w:rPr>
        <w:t>Fit data by clicking “</w:t>
      </w:r>
      <w:r w:rsidR="00456C19"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A</w:t>
      </w:r>
      <w:r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nalyze</w:t>
      </w:r>
      <w:r w:rsidR="00456C19"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| </w:t>
      </w:r>
      <w:r w:rsidR="00C70EB5"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Fitting</w:t>
      </w:r>
      <w:r w:rsidR="00456C19"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| </w:t>
      </w:r>
      <w:r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Nonlinear curve fitting (</w:t>
      </w:r>
      <w:r w:rsidR="00C70EB5"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Function: </w:t>
      </w:r>
      <w:proofErr w:type="spellStart"/>
      <w:r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Allo</w:t>
      </w:r>
      <w:r w:rsidR="00C70EB5"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metricl</w:t>
      </w:r>
      <w:proofErr w:type="spellEnd"/>
      <w:r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)</w:t>
      </w:r>
      <w:r w:rsidRPr="002B6FD7">
        <w:rPr>
          <w:rFonts w:asciiTheme="minorHAnsi" w:hAnsiTheme="minorHAnsi" w:cstheme="minorHAnsi"/>
          <w:color w:val="auto"/>
          <w:highlight w:val="yellow"/>
          <w:lang w:eastAsia="zh-CN"/>
        </w:rPr>
        <w:t>”</w:t>
      </w:r>
      <w:r w:rsidR="00DD71C3" w:rsidRPr="002B6FD7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26F63B35" w14:textId="77777777" w:rsidR="00640624" w:rsidRPr="002B6FD7" w:rsidRDefault="00640624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E484797" w14:textId="64C0D616" w:rsidR="00C9083C" w:rsidRPr="002B6FD7" w:rsidRDefault="00545673" w:rsidP="00C816D6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>MSD-</w:t>
      </w:r>
      <w:r w:rsidRPr="002B6FD7">
        <w:rPr>
          <w:rFonts w:ascii="Symbol" w:hAnsi="Symbol" w:cstheme="minorHAnsi"/>
          <w:color w:val="auto"/>
        </w:rPr>
        <w:t></w:t>
      </w:r>
      <w:r w:rsidRPr="002B6FD7">
        <w:rPr>
          <w:rFonts w:asciiTheme="minorHAnsi" w:hAnsiTheme="minorHAnsi" w:cstheme="minorHAnsi"/>
          <w:color w:val="auto"/>
        </w:rPr>
        <w:t xml:space="preserve"> double-logarithmic figure</w:t>
      </w:r>
    </w:p>
    <w:p w14:paraId="283423A2" w14:textId="77777777" w:rsidR="00640624" w:rsidRPr="002B6FD7" w:rsidRDefault="00640624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4E1EAB9" w14:textId="06F797BF" w:rsidR="00C51D88" w:rsidRPr="002B6FD7" w:rsidRDefault="00B23B8F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 xml:space="preserve">NOTE: </w:t>
      </w:r>
      <w:r w:rsidR="00C51D88" w:rsidRPr="002B6FD7">
        <w:rPr>
          <w:rFonts w:asciiTheme="minorHAnsi" w:hAnsiTheme="minorHAnsi" w:cstheme="minorHAnsi"/>
          <w:color w:val="auto"/>
        </w:rPr>
        <w:t>MSD-</w:t>
      </w:r>
      <w:r w:rsidR="00C51D88" w:rsidRPr="002B6FD7">
        <w:rPr>
          <w:rFonts w:ascii="Symbol" w:hAnsi="Symbol" w:cstheme="minorHAnsi"/>
          <w:color w:val="auto"/>
        </w:rPr>
        <w:t></w:t>
      </w:r>
      <w:r w:rsidR="00C51D88" w:rsidRPr="002B6FD7">
        <w:rPr>
          <w:rFonts w:ascii="Symbol" w:hAnsi="Symbol" w:cstheme="minorHAnsi"/>
          <w:color w:val="auto"/>
        </w:rPr>
        <w:t></w:t>
      </w:r>
      <w:r w:rsidR="00C51D88" w:rsidRPr="002B6FD7">
        <w:rPr>
          <w:rFonts w:asciiTheme="minorHAnsi" w:hAnsiTheme="minorHAnsi" w:cstheme="minorHAnsi"/>
          <w:color w:val="auto"/>
        </w:rPr>
        <w:t>double-logarithmic figure</w:t>
      </w:r>
      <w:r w:rsidR="00C51D88" w:rsidRPr="002B6FD7">
        <w:rPr>
          <w:rFonts w:ascii="Symbol" w:hAnsi="Symbol" w:cstheme="minorHAnsi"/>
          <w:color w:val="auto"/>
        </w:rPr>
        <w:t></w:t>
      </w:r>
      <w:r w:rsidR="00C51D88" w:rsidRPr="002B6FD7">
        <w:rPr>
          <w:rFonts w:ascii="Symbol" w:hAnsi="Symbol" w:cstheme="minorHAnsi"/>
          <w:color w:val="auto"/>
        </w:rPr>
        <w:t></w:t>
      </w:r>
      <w:r w:rsidR="00C51D88" w:rsidRPr="002B6FD7">
        <w:rPr>
          <w:rFonts w:asciiTheme="minorHAnsi" w:hAnsiTheme="minorHAnsi" w:cstheme="minorHAnsi"/>
          <w:color w:val="auto"/>
        </w:rPr>
        <w:t xml:space="preserve">whose slope is </w:t>
      </w:r>
      <w:r w:rsidR="00C51D88" w:rsidRPr="002B6FD7">
        <w:rPr>
          <w:rFonts w:ascii="Symbol" w:hAnsi="Symbol" w:cstheme="minorHAnsi"/>
          <w:color w:val="auto"/>
        </w:rPr>
        <w:t></w:t>
      </w:r>
      <w:r w:rsidR="00C51D88" w:rsidRPr="002B6FD7">
        <w:rPr>
          <w:rFonts w:asciiTheme="minorHAnsi" w:hAnsiTheme="minorHAnsi" w:cstheme="minorHAnsi"/>
          <w:color w:val="auto"/>
        </w:rPr>
        <w:t xml:space="preserve"> and intercept is D</w:t>
      </w:r>
      <w:r w:rsidR="00C51D88" w:rsidRPr="002B6FD7">
        <w:rPr>
          <w:rFonts w:asciiTheme="minorHAnsi" w:hAnsiTheme="minorHAnsi" w:cstheme="minorHAnsi"/>
          <w:color w:val="auto"/>
          <w:vertAlign w:val="subscript"/>
        </w:rPr>
        <w:t>t</w:t>
      </w:r>
      <w:r w:rsidR="00C51D88" w:rsidRPr="002B6FD7">
        <w:rPr>
          <w:rFonts w:asciiTheme="minorHAnsi" w:hAnsiTheme="minorHAnsi" w:cstheme="minorHAnsi"/>
          <w:color w:val="auto"/>
        </w:rPr>
        <w:t>, can intuitively present particle motion.</w:t>
      </w:r>
    </w:p>
    <w:p w14:paraId="234F4F62" w14:textId="77777777" w:rsidR="00640624" w:rsidRPr="002B6FD7" w:rsidRDefault="00640624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B5CAC84" w14:textId="157A5904" w:rsidR="00C70EB5" w:rsidRPr="002B6FD7" w:rsidRDefault="000C7572" w:rsidP="00C816D6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lastRenderedPageBreak/>
        <w:t xml:space="preserve">Set logarithmic </w:t>
      </w:r>
      <w:r w:rsidR="00C70EB5" w:rsidRPr="002B6FD7">
        <w:rPr>
          <w:rFonts w:asciiTheme="minorHAnsi" w:hAnsiTheme="minorHAnsi" w:cstheme="minorHAnsi"/>
          <w:color w:val="auto"/>
        </w:rPr>
        <w:t xml:space="preserve">time interval as X, </w:t>
      </w:r>
      <w:r w:rsidRPr="002B6FD7">
        <w:rPr>
          <w:rFonts w:asciiTheme="minorHAnsi" w:hAnsiTheme="minorHAnsi" w:cstheme="minorHAnsi"/>
          <w:color w:val="auto"/>
        </w:rPr>
        <w:t>and</w:t>
      </w:r>
      <w:r w:rsidRPr="002B6FD7">
        <w:rPr>
          <w:color w:val="auto"/>
        </w:rPr>
        <w:t xml:space="preserve"> </w:t>
      </w:r>
      <w:r w:rsidRPr="002B6FD7">
        <w:rPr>
          <w:rFonts w:asciiTheme="minorHAnsi" w:hAnsiTheme="minorHAnsi" w:cstheme="minorHAnsi"/>
          <w:color w:val="auto"/>
        </w:rPr>
        <w:t xml:space="preserve">logarithmic </w:t>
      </w:r>
      <w:r w:rsidR="00C70EB5" w:rsidRPr="002B6FD7">
        <w:rPr>
          <w:rFonts w:asciiTheme="minorHAnsi" w:hAnsiTheme="minorHAnsi" w:cstheme="minorHAnsi"/>
          <w:color w:val="auto"/>
        </w:rPr>
        <w:t>MSD as Y.</w:t>
      </w:r>
    </w:p>
    <w:p w14:paraId="11B59BB7" w14:textId="77777777" w:rsidR="000C7572" w:rsidRPr="002B6FD7" w:rsidRDefault="000C7572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D531B78" w14:textId="001A6815" w:rsidR="00C70EB5" w:rsidRPr="002B6FD7" w:rsidRDefault="00C70EB5" w:rsidP="00C816D6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  <w:lang w:eastAsia="zh-CN"/>
        </w:rPr>
        <w:t>Click “</w:t>
      </w:r>
      <w:r w:rsidRPr="002B6FD7">
        <w:rPr>
          <w:rFonts w:asciiTheme="minorHAnsi" w:hAnsiTheme="minorHAnsi" w:cstheme="minorHAnsi"/>
          <w:b/>
          <w:bCs/>
          <w:color w:val="auto"/>
          <w:lang w:eastAsia="zh-CN"/>
        </w:rPr>
        <w:t>Plot</w:t>
      </w:r>
      <w:r w:rsidR="00F04540" w:rsidRPr="002B6FD7">
        <w:rPr>
          <w:rFonts w:asciiTheme="minorHAnsi" w:hAnsiTheme="minorHAnsi" w:cstheme="minorHAnsi"/>
          <w:b/>
          <w:bCs/>
          <w:color w:val="auto"/>
          <w:lang w:eastAsia="zh-CN"/>
        </w:rPr>
        <w:t xml:space="preserve"> | </w:t>
      </w:r>
      <w:r w:rsidRPr="002B6FD7">
        <w:rPr>
          <w:rFonts w:asciiTheme="minorHAnsi" w:hAnsiTheme="minorHAnsi" w:cstheme="minorHAnsi"/>
          <w:b/>
          <w:bCs/>
          <w:color w:val="auto"/>
          <w:lang w:eastAsia="zh-CN"/>
        </w:rPr>
        <w:t>Scatter plot</w:t>
      </w:r>
      <w:r w:rsidRPr="002B6FD7">
        <w:rPr>
          <w:rFonts w:asciiTheme="minorHAnsi" w:hAnsiTheme="minorHAnsi" w:cstheme="minorHAnsi"/>
          <w:color w:val="auto"/>
          <w:lang w:eastAsia="zh-CN"/>
        </w:rPr>
        <w:t>”</w:t>
      </w:r>
      <w:r w:rsidR="00F04540" w:rsidRPr="002B6FD7">
        <w:rPr>
          <w:rFonts w:asciiTheme="minorHAnsi" w:hAnsiTheme="minorHAnsi" w:cstheme="minorHAnsi"/>
          <w:color w:val="auto"/>
          <w:lang w:eastAsia="zh-CN"/>
        </w:rPr>
        <w:t>.</w:t>
      </w:r>
    </w:p>
    <w:p w14:paraId="335DAEFD" w14:textId="77777777" w:rsidR="000C7572" w:rsidRPr="002B6FD7" w:rsidRDefault="000C7572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8D359CE" w14:textId="234FD9F9" w:rsidR="00C70EB5" w:rsidRPr="002B6FD7" w:rsidRDefault="00C70EB5" w:rsidP="00C816D6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  <w:lang w:eastAsia="zh-CN"/>
        </w:rPr>
        <w:t>Fit data by clicking “</w:t>
      </w:r>
      <w:r w:rsidR="00F04540" w:rsidRPr="002B6FD7">
        <w:rPr>
          <w:rFonts w:asciiTheme="minorHAnsi" w:hAnsiTheme="minorHAnsi" w:cstheme="minorHAnsi"/>
          <w:b/>
          <w:bCs/>
          <w:color w:val="auto"/>
          <w:lang w:eastAsia="zh-CN"/>
        </w:rPr>
        <w:t>A</w:t>
      </w:r>
      <w:r w:rsidRPr="002B6FD7">
        <w:rPr>
          <w:rFonts w:asciiTheme="minorHAnsi" w:hAnsiTheme="minorHAnsi" w:cstheme="minorHAnsi"/>
          <w:b/>
          <w:bCs/>
          <w:color w:val="auto"/>
          <w:lang w:eastAsia="zh-CN"/>
        </w:rPr>
        <w:t>nalyze</w:t>
      </w:r>
      <w:r w:rsidR="00F04540" w:rsidRPr="002B6FD7">
        <w:rPr>
          <w:rFonts w:asciiTheme="minorHAnsi" w:hAnsiTheme="minorHAnsi" w:cstheme="minorHAnsi"/>
          <w:b/>
          <w:bCs/>
          <w:color w:val="auto"/>
          <w:lang w:eastAsia="zh-CN"/>
        </w:rPr>
        <w:t xml:space="preserve"> | </w:t>
      </w:r>
      <w:r w:rsidRPr="002B6FD7">
        <w:rPr>
          <w:rFonts w:asciiTheme="minorHAnsi" w:hAnsiTheme="minorHAnsi" w:cstheme="minorHAnsi"/>
          <w:b/>
          <w:bCs/>
          <w:color w:val="auto"/>
          <w:lang w:eastAsia="zh-CN"/>
        </w:rPr>
        <w:t>Fitting</w:t>
      </w:r>
      <w:r w:rsidR="00F04540" w:rsidRPr="002B6FD7">
        <w:rPr>
          <w:rFonts w:asciiTheme="minorHAnsi" w:hAnsiTheme="minorHAnsi" w:cstheme="minorHAnsi"/>
          <w:b/>
          <w:bCs/>
          <w:color w:val="auto"/>
          <w:lang w:eastAsia="zh-CN"/>
        </w:rPr>
        <w:t xml:space="preserve"> | </w:t>
      </w:r>
      <w:r w:rsidR="000904BC" w:rsidRPr="002B6FD7">
        <w:rPr>
          <w:rFonts w:asciiTheme="minorHAnsi" w:hAnsiTheme="minorHAnsi" w:cstheme="minorHAnsi"/>
          <w:b/>
          <w:bCs/>
          <w:color w:val="auto"/>
          <w:lang w:eastAsia="zh-CN"/>
        </w:rPr>
        <w:t>L</w:t>
      </w:r>
      <w:r w:rsidRPr="002B6FD7">
        <w:rPr>
          <w:rFonts w:asciiTheme="minorHAnsi" w:hAnsiTheme="minorHAnsi" w:cstheme="minorHAnsi"/>
          <w:b/>
          <w:bCs/>
          <w:color w:val="auto"/>
          <w:lang w:eastAsia="zh-CN"/>
        </w:rPr>
        <w:t>inear curve fitting</w:t>
      </w:r>
      <w:r w:rsidR="00DD71C3" w:rsidRPr="002B6FD7">
        <w:rPr>
          <w:rFonts w:asciiTheme="minorHAnsi" w:hAnsiTheme="minorHAnsi" w:cstheme="minorHAnsi"/>
          <w:color w:val="auto"/>
          <w:lang w:eastAsia="zh-CN"/>
        </w:rPr>
        <w:t>”.</w:t>
      </w:r>
    </w:p>
    <w:p w14:paraId="0B01CFC5" w14:textId="77777777" w:rsidR="00640624" w:rsidRPr="002B6FD7" w:rsidRDefault="00640624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2598B18" w14:textId="717EF7D4" w:rsidR="00C9083C" w:rsidRPr="002B6FD7" w:rsidRDefault="00C51D88" w:rsidP="00C816D6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>D-</w:t>
      </w:r>
      <w:r w:rsidRPr="002B6FD7">
        <w:rPr>
          <w:rFonts w:ascii="Symbol" w:hAnsi="Symbol" w:cstheme="minorHAnsi"/>
          <w:color w:val="auto"/>
        </w:rPr>
        <w:t></w:t>
      </w:r>
      <w:r w:rsidRPr="002B6FD7">
        <w:rPr>
          <w:rFonts w:asciiTheme="minorHAnsi" w:hAnsiTheme="minorHAnsi" w:cstheme="minorHAnsi"/>
          <w:color w:val="auto"/>
        </w:rPr>
        <w:t xml:space="preserve"> figure (MSD/4t)</w:t>
      </w:r>
    </w:p>
    <w:p w14:paraId="2EF66180" w14:textId="77777777" w:rsidR="00640624" w:rsidRPr="002B6FD7" w:rsidRDefault="00640624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CD5EBFE" w14:textId="6A424F3A" w:rsidR="00C51D88" w:rsidRPr="002B6FD7" w:rsidRDefault="00054070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C51D88" w:rsidRPr="002B6FD7">
        <w:rPr>
          <w:rFonts w:asciiTheme="minorHAnsi" w:hAnsiTheme="minorHAnsi" w:cstheme="minorHAnsi" w:hint="eastAsia"/>
          <w:color w:val="auto"/>
          <w:lang w:eastAsia="zh-CN"/>
        </w:rPr>
        <w:t>D</w:t>
      </w:r>
      <w:r w:rsidR="00C51D88" w:rsidRPr="002B6FD7">
        <w:rPr>
          <w:rFonts w:asciiTheme="minorHAnsi" w:hAnsiTheme="minorHAnsi" w:cstheme="minorHAnsi"/>
          <w:color w:val="auto"/>
          <w:lang w:eastAsia="zh-CN"/>
        </w:rPr>
        <w:t>=MSD/4</w:t>
      </w:r>
      <w:r w:rsidR="00C51D88" w:rsidRPr="002B6FD7">
        <w:rPr>
          <w:rFonts w:ascii="Symbol" w:hAnsi="Symbol" w:cstheme="minorHAnsi"/>
          <w:color w:val="auto"/>
          <w:lang w:eastAsia="zh-CN"/>
        </w:rPr>
        <w:t></w:t>
      </w:r>
      <w:r w:rsidR="00C51D88" w:rsidRPr="002B6FD7">
        <w:rPr>
          <w:rFonts w:ascii="Symbol" w:hAnsi="Symbol" w:cstheme="minorHAnsi"/>
          <w:color w:val="auto"/>
          <w:lang w:eastAsia="zh-CN"/>
        </w:rPr>
        <w:t></w:t>
      </w:r>
      <w:r w:rsidR="00C51D88" w:rsidRPr="002B6FD7">
        <w:rPr>
          <w:rFonts w:ascii="Symbol" w:hAnsi="Symbol" w:cstheme="minorHAnsi"/>
          <w:color w:val="auto"/>
          <w:lang w:eastAsia="zh-CN"/>
        </w:rPr>
        <w:t></w:t>
      </w:r>
      <w:r w:rsidR="00C51D88" w:rsidRPr="002B6FD7">
        <w:rPr>
          <w:rFonts w:asciiTheme="minorHAnsi" w:hAnsiTheme="minorHAnsi" w:cstheme="minorHAnsi"/>
          <w:color w:val="auto"/>
        </w:rPr>
        <w:t xml:space="preserve">is a function of time </w:t>
      </w:r>
      <w:r w:rsidR="00C51D88" w:rsidRPr="002B6FD7">
        <w:rPr>
          <w:rFonts w:ascii="Symbol" w:hAnsi="Symbol" w:cstheme="minorHAnsi"/>
          <w:color w:val="auto"/>
        </w:rPr>
        <w:t></w:t>
      </w:r>
      <w:r w:rsidR="00C51D88" w:rsidRPr="002B6FD7">
        <w:rPr>
          <w:rFonts w:ascii="Symbol" w:hAnsi="Symbol" w:cstheme="minorHAnsi"/>
          <w:color w:val="auto"/>
        </w:rPr>
        <w:t></w:t>
      </w:r>
      <w:r w:rsidR="00C51D88" w:rsidRPr="002B6FD7">
        <w:rPr>
          <w:rFonts w:asciiTheme="minorHAnsi" w:hAnsiTheme="minorHAnsi" w:cstheme="minorHAnsi"/>
          <w:color w:val="auto"/>
        </w:rPr>
        <w:t>and anomaly factor α, and the D-</w:t>
      </w:r>
      <w:r w:rsidR="00C51D88" w:rsidRPr="002B6FD7">
        <w:rPr>
          <w:rFonts w:ascii="Symbol" w:hAnsi="Symbol" w:cstheme="minorHAnsi"/>
          <w:color w:val="auto"/>
        </w:rPr>
        <w:t></w:t>
      </w:r>
      <w:r w:rsidR="00C51D88" w:rsidRPr="002B6FD7">
        <w:rPr>
          <w:rFonts w:asciiTheme="minorHAnsi" w:hAnsiTheme="minorHAnsi" w:cstheme="minorHAnsi"/>
          <w:color w:val="auto"/>
        </w:rPr>
        <w:t xml:space="preserve"> figure directly shows the change of diffusion coefficient with time. When D increases with time, </w:t>
      </w:r>
      <w:r w:rsidR="00C51D88" w:rsidRPr="002B6FD7">
        <w:rPr>
          <w:rFonts w:ascii="Symbol" w:hAnsi="Symbol" w:cstheme="minorHAnsi"/>
          <w:color w:val="auto"/>
        </w:rPr>
        <w:t></w:t>
      </w:r>
      <w:r w:rsidR="00C51D88" w:rsidRPr="002B6FD7">
        <w:rPr>
          <w:rFonts w:ascii="Symbol" w:hAnsi="Symbol" w:cstheme="minorHAnsi"/>
          <w:color w:val="auto"/>
        </w:rPr>
        <w:t></w:t>
      </w:r>
      <w:r w:rsidR="00C51D88" w:rsidRPr="002B6FD7">
        <w:rPr>
          <w:rFonts w:asciiTheme="minorHAnsi" w:hAnsiTheme="minorHAnsi" w:cstheme="minorHAnsi"/>
          <w:color w:val="auto"/>
        </w:rPr>
        <w:t xml:space="preserve">is greater than 1 and particles do </w:t>
      </w:r>
      <w:proofErr w:type="spellStart"/>
      <w:r w:rsidR="00C51D88" w:rsidRPr="002B6FD7">
        <w:rPr>
          <w:rFonts w:asciiTheme="minorHAnsi" w:hAnsiTheme="minorHAnsi" w:cstheme="minorHAnsi"/>
          <w:color w:val="auto"/>
        </w:rPr>
        <w:t>superdiffusion</w:t>
      </w:r>
      <w:proofErr w:type="spellEnd"/>
      <w:r w:rsidR="00C51D88" w:rsidRPr="002B6FD7">
        <w:rPr>
          <w:rFonts w:asciiTheme="minorHAnsi" w:hAnsiTheme="minorHAnsi" w:cstheme="minorHAnsi"/>
          <w:color w:val="auto"/>
        </w:rPr>
        <w:t xml:space="preserve"> motion.</w:t>
      </w:r>
    </w:p>
    <w:p w14:paraId="236A5E66" w14:textId="77777777" w:rsidR="00640624" w:rsidRPr="002B6FD7" w:rsidRDefault="00640624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2AAA416" w14:textId="3B666C75" w:rsidR="00C70EB5" w:rsidRPr="002B6FD7" w:rsidRDefault="00054070" w:rsidP="00C816D6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>Set logarithmic</w:t>
      </w:r>
      <w:r w:rsidR="00C70EB5" w:rsidRPr="002B6FD7">
        <w:rPr>
          <w:rFonts w:asciiTheme="minorHAnsi" w:hAnsiTheme="minorHAnsi" w:cstheme="minorHAnsi"/>
          <w:color w:val="auto"/>
        </w:rPr>
        <w:t xml:space="preserve"> time interval (</w:t>
      </w:r>
      <w:r w:rsidRPr="002B6FD7">
        <w:rPr>
          <w:rFonts w:ascii="Symbol" w:hAnsi="Symbol" w:cstheme="minorHAnsi"/>
          <w:color w:val="auto"/>
        </w:rPr>
        <w:t></w:t>
      </w:r>
      <w:r w:rsidRPr="002B6FD7">
        <w:rPr>
          <w:rFonts w:asciiTheme="minorHAnsi" w:hAnsiTheme="minorHAnsi" w:cstheme="minorHAnsi"/>
          <w:color w:val="auto"/>
        </w:rPr>
        <w:t>) as</w:t>
      </w:r>
      <w:r w:rsidR="00C70EB5" w:rsidRPr="002B6FD7">
        <w:rPr>
          <w:rFonts w:asciiTheme="minorHAnsi" w:hAnsiTheme="minorHAnsi" w:cstheme="minorHAnsi"/>
          <w:color w:val="auto"/>
        </w:rPr>
        <w:t xml:space="preserve"> X,</w:t>
      </w:r>
      <w:r w:rsidRPr="002B6FD7">
        <w:rPr>
          <w:rFonts w:asciiTheme="minorHAnsi" w:hAnsiTheme="minorHAnsi" w:cstheme="minorHAnsi"/>
          <w:color w:val="auto"/>
        </w:rPr>
        <w:t xml:space="preserve"> and logarithmic </w:t>
      </w:r>
      <w:r w:rsidR="00C70EB5" w:rsidRPr="002B6FD7">
        <w:rPr>
          <w:rFonts w:asciiTheme="minorHAnsi" w:hAnsiTheme="minorHAnsi" w:cstheme="minorHAnsi"/>
          <w:color w:val="auto"/>
        </w:rPr>
        <w:t>D as Y.</w:t>
      </w:r>
    </w:p>
    <w:p w14:paraId="679C61EB" w14:textId="77777777" w:rsidR="00054070" w:rsidRPr="002B6FD7" w:rsidRDefault="00054070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765C25F" w14:textId="0807D9B9" w:rsidR="00C70EB5" w:rsidRPr="002B6FD7" w:rsidRDefault="00C70EB5" w:rsidP="00C816D6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  <w:lang w:eastAsia="zh-CN"/>
        </w:rPr>
        <w:t>Click “</w:t>
      </w:r>
      <w:r w:rsidRPr="002B6FD7">
        <w:rPr>
          <w:rFonts w:asciiTheme="minorHAnsi" w:hAnsiTheme="minorHAnsi" w:cstheme="minorHAnsi"/>
          <w:b/>
          <w:bCs/>
          <w:color w:val="auto"/>
          <w:lang w:eastAsia="zh-CN"/>
        </w:rPr>
        <w:t>Plot</w:t>
      </w:r>
      <w:r w:rsidR="00F04540" w:rsidRPr="002B6FD7">
        <w:rPr>
          <w:rFonts w:asciiTheme="minorHAnsi" w:hAnsiTheme="minorHAnsi" w:cstheme="minorHAnsi"/>
          <w:b/>
          <w:bCs/>
          <w:color w:val="auto"/>
          <w:lang w:eastAsia="zh-CN"/>
        </w:rPr>
        <w:t xml:space="preserve"> | </w:t>
      </w:r>
      <w:r w:rsidRPr="002B6FD7">
        <w:rPr>
          <w:rFonts w:asciiTheme="minorHAnsi" w:hAnsiTheme="minorHAnsi" w:cstheme="minorHAnsi"/>
          <w:b/>
          <w:bCs/>
          <w:color w:val="auto"/>
          <w:lang w:eastAsia="zh-CN"/>
        </w:rPr>
        <w:t>Scatter plot</w:t>
      </w:r>
      <w:r w:rsidRPr="002B6FD7">
        <w:rPr>
          <w:rFonts w:asciiTheme="minorHAnsi" w:hAnsiTheme="minorHAnsi" w:cstheme="minorHAnsi"/>
          <w:color w:val="auto"/>
          <w:lang w:eastAsia="zh-CN"/>
        </w:rPr>
        <w:t>”</w:t>
      </w:r>
      <w:r w:rsidR="00054070" w:rsidRPr="002B6FD7">
        <w:rPr>
          <w:rFonts w:asciiTheme="minorHAnsi" w:hAnsiTheme="minorHAnsi" w:cstheme="minorHAnsi"/>
          <w:color w:val="auto"/>
          <w:lang w:eastAsia="zh-CN"/>
        </w:rPr>
        <w:t>.</w:t>
      </w:r>
    </w:p>
    <w:p w14:paraId="1EE7BA66" w14:textId="77777777" w:rsidR="00054070" w:rsidRPr="002B6FD7" w:rsidRDefault="00054070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8D30A3C" w14:textId="04AE5B11" w:rsidR="00C70EB5" w:rsidRPr="002B6FD7" w:rsidRDefault="00C70EB5" w:rsidP="00C816D6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  <w:lang w:eastAsia="zh-CN"/>
        </w:rPr>
        <w:t>Fit data by clicking “</w:t>
      </w:r>
      <w:r w:rsidR="00F04540" w:rsidRPr="002B6FD7">
        <w:rPr>
          <w:rFonts w:asciiTheme="minorHAnsi" w:hAnsiTheme="minorHAnsi" w:cstheme="minorHAnsi"/>
          <w:b/>
          <w:bCs/>
          <w:color w:val="auto"/>
          <w:lang w:eastAsia="zh-CN"/>
        </w:rPr>
        <w:t>A</w:t>
      </w:r>
      <w:r w:rsidRPr="002B6FD7">
        <w:rPr>
          <w:rFonts w:asciiTheme="minorHAnsi" w:hAnsiTheme="minorHAnsi" w:cstheme="minorHAnsi"/>
          <w:b/>
          <w:bCs/>
          <w:color w:val="auto"/>
          <w:lang w:eastAsia="zh-CN"/>
        </w:rPr>
        <w:t>nalyze</w:t>
      </w:r>
      <w:r w:rsidR="00F04540" w:rsidRPr="002B6FD7">
        <w:rPr>
          <w:rFonts w:asciiTheme="minorHAnsi" w:hAnsiTheme="minorHAnsi" w:cstheme="minorHAnsi"/>
          <w:b/>
          <w:bCs/>
          <w:color w:val="auto"/>
          <w:lang w:eastAsia="zh-CN"/>
        </w:rPr>
        <w:t xml:space="preserve"> |</w:t>
      </w:r>
      <w:r w:rsidRPr="002B6FD7">
        <w:rPr>
          <w:rFonts w:asciiTheme="minorHAnsi" w:hAnsiTheme="minorHAnsi" w:cstheme="minorHAnsi"/>
          <w:b/>
          <w:bCs/>
          <w:color w:val="auto"/>
          <w:lang w:eastAsia="zh-CN"/>
        </w:rPr>
        <w:t xml:space="preserve"> Fitting</w:t>
      </w:r>
      <w:r w:rsidR="00F04540" w:rsidRPr="002B6FD7">
        <w:rPr>
          <w:rFonts w:asciiTheme="minorHAnsi" w:hAnsiTheme="minorHAnsi" w:cstheme="minorHAnsi"/>
          <w:b/>
          <w:bCs/>
          <w:color w:val="auto"/>
          <w:lang w:eastAsia="zh-CN"/>
        </w:rPr>
        <w:t xml:space="preserve"> | </w:t>
      </w:r>
      <w:r w:rsidRPr="002B6FD7">
        <w:rPr>
          <w:rFonts w:asciiTheme="minorHAnsi" w:hAnsiTheme="minorHAnsi" w:cstheme="minorHAnsi"/>
          <w:b/>
          <w:bCs/>
          <w:color w:val="auto"/>
          <w:lang w:eastAsia="zh-CN"/>
        </w:rPr>
        <w:t>Nonlinear curve fitting (Function: “</w:t>
      </w:r>
      <w:proofErr w:type="spellStart"/>
      <w:r w:rsidRPr="002B6FD7">
        <w:rPr>
          <w:rFonts w:asciiTheme="minorHAnsi" w:hAnsiTheme="minorHAnsi" w:cstheme="minorHAnsi"/>
          <w:b/>
          <w:bCs/>
          <w:color w:val="auto"/>
          <w:lang w:eastAsia="zh-CN"/>
        </w:rPr>
        <w:t>Allometricl</w:t>
      </w:r>
      <w:proofErr w:type="spellEnd"/>
      <w:r w:rsidRPr="002B6FD7">
        <w:rPr>
          <w:rFonts w:asciiTheme="minorHAnsi" w:hAnsiTheme="minorHAnsi" w:cstheme="minorHAnsi"/>
          <w:b/>
          <w:bCs/>
          <w:color w:val="auto"/>
          <w:lang w:eastAsia="zh-CN"/>
        </w:rPr>
        <w:t>”)</w:t>
      </w:r>
      <w:r w:rsidR="00DD71C3" w:rsidRPr="002B6FD7">
        <w:rPr>
          <w:rFonts w:asciiTheme="minorHAnsi" w:hAnsiTheme="minorHAnsi" w:cstheme="minorHAnsi"/>
          <w:color w:val="auto"/>
          <w:lang w:eastAsia="zh-CN"/>
        </w:rPr>
        <w:t>”</w:t>
      </w:r>
      <w:r w:rsidR="00054070" w:rsidRPr="002B6FD7">
        <w:rPr>
          <w:rFonts w:asciiTheme="minorHAnsi" w:hAnsiTheme="minorHAnsi" w:cstheme="minorHAnsi"/>
          <w:color w:val="auto"/>
        </w:rPr>
        <w:t>.</w:t>
      </w:r>
    </w:p>
    <w:p w14:paraId="6EFBD14A" w14:textId="77777777" w:rsidR="00640624" w:rsidRPr="002B6FD7" w:rsidRDefault="00640624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73CF697" w14:textId="55E8E84C" w:rsidR="00545673" w:rsidRPr="002B6FD7" w:rsidRDefault="00C51D88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>NOTE</w:t>
      </w:r>
      <w:r w:rsidRPr="002B6FD7">
        <w:rPr>
          <w:rFonts w:asciiTheme="minorHAnsi" w:hAnsiTheme="minorHAnsi" w:cstheme="minorHAnsi"/>
          <w:color w:val="auto"/>
          <w:lang w:eastAsia="zh-CN"/>
        </w:rPr>
        <w:t xml:space="preserve">: </w:t>
      </w:r>
      <w:r w:rsidR="00545673" w:rsidRPr="002B6FD7">
        <w:rPr>
          <w:rFonts w:asciiTheme="minorHAnsi" w:hAnsiTheme="minorHAnsi" w:cstheme="minorHAnsi"/>
          <w:color w:val="auto"/>
        </w:rPr>
        <w:t>The shorter the trajectories, the higher the inaccuracy of</w:t>
      </w:r>
      <w:r w:rsidR="006B0DC9" w:rsidRPr="002B6FD7">
        <w:rPr>
          <w:rFonts w:asciiTheme="minorHAnsi" w:hAnsiTheme="minorHAnsi" w:cstheme="minorHAnsi"/>
          <w:color w:val="auto"/>
        </w:rPr>
        <w:t xml:space="preserve"> the</w:t>
      </w:r>
      <w:r w:rsidR="00545673" w:rsidRPr="002B6FD7">
        <w:rPr>
          <w:rFonts w:asciiTheme="minorHAnsi" w:hAnsiTheme="minorHAnsi" w:cstheme="minorHAnsi"/>
          <w:color w:val="auto"/>
        </w:rPr>
        <w:t xml:space="preserve"> diffusion estimates. In general, D</w:t>
      </w:r>
      <w:r w:rsidR="00545673" w:rsidRPr="002B6FD7">
        <w:rPr>
          <w:rFonts w:asciiTheme="minorHAnsi" w:hAnsiTheme="minorHAnsi" w:cstheme="minorHAnsi"/>
          <w:color w:val="auto"/>
          <w:vertAlign w:val="subscript"/>
        </w:rPr>
        <w:t>t</w:t>
      </w:r>
      <w:r w:rsidR="00545673" w:rsidRPr="002B6FD7">
        <w:rPr>
          <w:rFonts w:asciiTheme="minorHAnsi" w:hAnsiTheme="minorHAnsi" w:cstheme="minorHAnsi"/>
          <w:color w:val="auto"/>
        </w:rPr>
        <w:t xml:space="preserve"> and α through MSD-</w:t>
      </w:r>
      <w:r w:rsidR="00545673" w:rsidRPr="002B6FD7">
        <w:rPr>
          <w:rFonts w:ascii="Symbol" w:hAnsi="Symbol" w:cstheme="minorHAnsi"/>
          <w:color w:val="auto"/>
        </w:rPr>
        <w:t></w:t>
      </w:r>
      <w:r w:rsidR="00545673" w:rsidRPr="002B6FD7">
        <w:rPr>
          <w:rFonts w:asciiTheme="minorHAnsi" w:hAnsiTheme="minorHAnsi" w:cstheme="minorHAnsi"/>
          <w:color w:val="auto"/>
        </w:rPr>
        <w:t xml:space="preserve"> analysis of long interval time (&gt; 30</w:t>
      </w:r>
      <w:r w:rsidR="00545673" w:rsidRPr="002B6FD7">
        <w:rPr>
          <w:rFonts w:ascii="Symbol" w:hAnsi="Symbol" w:cstheme="minorHAnsi"/>
          <w:color w:val="auto"/>
        </w:rPr>
        <w:t></w:t>
      </w:r>
      <w:r w:rsidR="00545673" w:rsidRPr="002B6FD7">
        <w:rPr>
          <w:rFonts w:ascii="Symbol" w:hAnsi="Symbol" w:cstheme="minorHAnsi"/>
          <w:color w:val="auto"/>
        </w:rPr>
        <w:t></w:t>
      </w:r>
      <w:r w:rsidR="00545673" w:rsidRPr="002B6FD7">
        <w:rPr>
          <w:rFonts w:asciiTheme="minorHAnsi" w:hAnsiTheme="minorHAnsi" w:cstheme="minorHAnsi"/>
          <w:color w:val="auto"/>
        </w:rPr>
        <w:t>)</w:t>
      </w:r>
      <w:r w:rsidR="00991916" w:rsidRPr="002B6FD7">
        <w:rPr>
          <w:rFonts w:asciiTheme="minorHAnsi" w:hAnsiTheme="minorHAnsi" w:cstheme="minorHAnsi"/>
          <w:color w:val="auto"/>
        </w:rPr>
        <w:t xml:space="preserve"> were obtained</w:t>
      </w:r>
      <w:r w:rsidR="00545673" w:rsidRPr="002B6FD7">
        <w:rPr>
          <w:rFonts w:asciiTheme="minorHAnsi" w:hAnsiTheme="minorHAnsi" w:cstheme="minorHAnsi"/>
          <w:color w:val="auto"/>
        </w:rPr>
        <w:t>. However, simple and rough fitting will smooth out motion details. Hence, MSD-</w:t>
      </w:r>
      <w:r w:rsidR="00545673" w:rsidRPr="002B6FD7">
        <w:rPr>
          <w:rFonts w:ascii="Symbol" w:hAnsi="Symbol" w:cstheme="minorHAnsi"/>
          <w:color w:val="auto"/>
        </w:rPr>
        <w:t></w:t>
      </w:r>
      <w:r w:rsidR="00545673" w:rsidRPr="002B6FD7">
        <w:rPr>
          <w:rFonts w:asciiTheme="minorHAnsi" w:hAnsiTheme="minorHAnsi" w:cstheme="minorHAnsi"/>
          <w:color w:val="auto"/>
        </w:rPr>
        <w:t xml:space="preserve"> analysis of short interval time (&lt; 10</w:t>
      </w:r>
      <w:r w:rsidR="00545673" w:rsidRPr="002B6FD7">
        <w:rPr>
          <w:rFonts w:ascii="Symbol" w:hAnsi="Symbol" w:cstheme="minorHAnsi"/>
          <w:color w:val="auto"/>
        </w:rPr>
        <w:t></w:t>
      </w:r>
      <w:r w:rsidR="00545673" w:rsidRPr="002B6FD7">
        <w:rPr>
          <w:rFonts w:ascii="Symbol" w:hAnsi="Symbol" w:cstheme="minorHAnsi"/>
          <w:color w:val="auto"/>
        </w:rPr>
        <w:t></w:t>
      </w:r>
      <w:r w:rsidR="00545673" w:rsidRPr="002B6FD7">
        <w:rPr>
          <w:rFonts w:asciiTheme="minorHAnsi" w:hAnsiTheme="minorHAnsi" w:cstheme="minorHAnsi"/>
          <w:color w:val="auto"/>
        </w:rPr>
        <w:t>) should be performed to analyze</w:t>
      </w:r>
      <w:r w:rsidR="006B0DC9" w:rsidRPr="002B6FD7">
        <w:rPr>
          <w:rFonts w:asciiTheme="minorHAnsi" w:hAnsiTheme="minorHAnsi" w:cstheme="minorHAnsi"/>
          <w:color w:val="auto"/>
        </w:rPr>
        <w:t xml:space="preserve"> the</w:t>
      </w:r>
      <w:r w:rsidR="00545673" w:rsidRPr="002B6FD7">
        <w:rPr>
          <w:rFonts w:asciiTheme="minorHAnsi" w:hAnsiTheme="minorHAnsi" w:cstheme="minorHAnsi"/>
          <w:color w:val="auto"/>
        </w:rPr>
        <w:t xml:space="preserve"> motion behavior of particle</w:t>
      </w:r>
      <w:r w:rsidR="006B0DC9" w:rsidRPr="002B6FD7">
        <w:rPr>
          <w:rFonts w:asciiTheme="minorHAnsi" w:hAnsiTheme="minorHAnsi" w:cstheme="minorHAnsi"/>
          <w:color w:val="auto"/>
        </w:rPr>
        <w:t>s</w:t>
      </w:r>
      <w:r w:rsidR="00545673" w:rsidRPr="002B6FD7">
        <w:rPr>
          <w:rFonts w:asciiTheme="minorHAnsi" w:hAnsiTheme="minorHAnsi" w:cstheme="minorHAnsi"/>
          <w:color w:val="auto"/>
        </w:rPr>
        <w:t xml:space="preserve"> in </w:t>
      </w:r>
      <w:r w:rsidR="002D6BA1" w:rsidRPr="002B6FD7">
        <w:rPr>
          <w:rFonts w:asciiTheme="minorHAnsi" w:hAnsiTheme="minorHAnsi" w:cstheme="minorHAnsi"/>
          <w:color w:val="auto"/>
        </w:rPr>
        <w:t xml:space="preserve">a </w:t>
      </w:r>
      <w:r w:rsidR="00545673" w:rsidRPr="002B6FD7">
        <w:rPr>
          <w:rFonts w:asciiTheme="minorHAnsi" w:hAnsiTheme="minorHAnsi" w:cstheme="minorHAnsi"/>
          <w:color w:val="auto"/>
        </w:rPr>
        <w:t>short time.</w:t>
      </w:r>
    </w:p>
    <w:p w14:paraId="63248931" w14:textId="77777777" w:rsidR="00640624" w:rsidRPr="002B6FD7" w:rsidRDefault="00640624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B6FC28E" w14:textId="0DD1DEF5" w:rsidR="000F6D76" w:rsidRPr="002B6FD7" w:rsidRDefault="00BF3AB5" w:rsidP="00C816D6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 xml:space="preserve">Statistical analysis </w:t>
      </w:r>
    </w:p>
    <w:p w14:paraId="0552B2F4" w14:textId="77777777" w:rsidR="00640624" w:rsidRPr="002B6FD7" w:rsidRDefault="00640624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1600935" w14:textId="18D008EB" w:rsidR="00640624" w:rsidRPr="002B6FD7" w:rsidRDefault="000F6D76" w:rsidP="00C816D6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auto"/>
          <w:highlight w:val="yellow"/>
        </w:rPr>
      </w:pPr>
      <w:r w:rsidRPr="002B6FD7">
        <w:rPr>
          <w:rFonts w:asciiTheme="minorHAnsi" w:hAnsiTheme="minorHAnsi" w:cstheme="minorHAnsi"/>
          <w:color w:val="auto"/>
          <w:highlight w:val="yellow"/>
        </w:rPr>
        <w:t>Multi-particles statistical analysis</w:t>
      </w:r>
    </w:p>
    <w:p w14:paraId="7FF2D0D2" w14:textId="77777777" w:rsidR="00640624" w:rsidRPr="002B6FD7" w:rsidRDefault="00640624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DD81357" w14:textId="35AF3C52" w:rsidR="006574A1" w:rsidRPr="002B6FD7" w:rsidRDefault="006574A1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 xml:space="preserve">NOTE: </w:t>
      </w:r>
      <w:r w:rsidR="00545673" w:rsidRPr="002B6FD7">
        <w:rPr>
          <w:rFonts w:asciiTheme="minorHAnsi" w:hAnsiTheme="minorHAnsi" w:cstheme="minorHAnsi"/>
          <w:color w:val="auto"/>
        </w:rPr>
        <w:t xml:space="preserve">Multi-particles statistical analysis can reflect the motion state of particles in a spatial region, which indirectly indicates the spatial heterogeneity environment. </w:t>
      </w:r>
      <w:r w:rsidR="00141B93" w:rsidRPr="002B6FD7">
        <w:rPr>
          <w:rFonts w:asciiTheme="minorHAnsi" w:hAnsiTheme="minorHAnsi" w:cstheme="minorHAnsi"/>
          <w:color w:val="auto"/>
        </w:rPr>
        <w:t>For instance, if the histogram of D</w:t>
      </w:r>
      <w:r w:rsidR="00141B93" w:rsidRPr="002B6FD7">
        <w:rPr>
          <w:rFonts w:asciiTheme="minorHAnsi" w:hAnsiTheme="minorHAnsi" w:cstheme="minorHAnsi"/>
          <w:color w:val="auto"/>
          <w:vertAlign w:val="subscript"/>
        </w:rPr>
        <w:t>t</w:t>
      </w:r>
      <w:r w:rsidR="00141B93" w:rsidRPr="002B6FD7">
        <w:rPr>
          <w:rFonts w:asciiTheme="minorHAnsi" w:hAnsiTheme="minorHAnsi" w:cstheme="minorHAnsi"/>
          <w:color w:val="auto"/>
        </w:rPr>
        <w:t xml:space="preserve"> exhibits a large-scale distribution or multi-peaks distribution, it means that the motion activities of particles are heterogeneous.</w:t>
      </w:r>
    </w:p>
    <w:p w14:paraId="6B155D98" w14:textId="06F4D194" w:rsidR="006574A1" w:rsidRPr="002B6FD7" w:rsidRDefault="006574A1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28E21DF" w14:textId="3DA33EE5" w:rsidR="006574A1" w:rsidRPr="002B6FD7" w:rsidRDefault="00281788" w:rsidP="00C816D6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color w:val="auto"/>
          <w:highlight w:val="yellow"/>
        </w:rPr>
      </w:pPr>
      <w:r w:rsidRPr="002B6FD7">
        <w:rPr>
          <w:rFonts w:asciiTheme="minorHAnsi" w:hAnsiTheme="minorHAnsi" w:cstheme="minorHAnsi"/>
          <w:color w:val="auto"/>
          <w:highlight w:val="yellow"/>
        </w:rPr>
        <w:t>Set</w:t>
      </w:r>
      <w:r w:rsidR="001630F8" w:rsidRPr="002B6FD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574A1" w:rsidRPr="002B6FD7">
        <w:rPr>
          <w:rFonts w:asciiTheme="minorHAnsi" w:hAnsiTheme="minorHAnsi" w:cstheme="minorHAnsi"/>
          <w:color w:val="auto"/>
          <w:highlight w:val="yellow"/>
        </w:rPr>
        <w:t>dynamic parameters (such as D</w:t>
      </w:r>
      <w:r w:rsidR="006574A1" w:rsidRPr="002B6FD7">
        <w:rPr>
          <w:rFonts w:asciiTheme="minorHAnsi" w:hAnsiTheme="minorHAnsi" w:cstheme="minorHAnsi"/>
          <w:color w:val="auto"/>
          <w:highlight w:val="yellow"/>
          <w:vertAlign w:val="subscript"/>
        </w:rPr>
        <w:t>t</w:t>
      </w:r>
      <w:r w:rsidR="00D04A2D" w:rsidRPr="002B6FD7">
        <w:rPr>
          <w:rFonts w:asciiTheme="minorHAnsi" w:hAnsiTheme="minorHAnsi" w:cstheme="minorHAnsi"/>
          <w:color w:val="auto"/>
          <w:highlight w:val="yellow"/>
        </w:rPr>
        <w:t xml:space="preserve">, </w:t>
      </w:r>
      <w:proofErr w:type="spellStart"/>
      <w:r w:rsidR="00D04A2D" w:rsidRPr="002B6FD7">
        <w:rPr>
          <w:rFonts w:asciiTheme="minorHAnsi" w:hAnsiTheme="minorHAnsi" w:cstheme="minorHAnsi"/>
          <w:color w:val="auto"/>
          <w:highlight w:val="yellow"/>
        </w:rPr>
        <w:t>R</w:t>
      </w:r>
      <w:r w:rsidR="00D04A2D" w:rsidRPr="002B6FD7">
        <w:rPr>
          <w:rFonts w:asciiTheme="minorHAnsi" w:hAnsiTheme="minorHAnsi" w:cstheme="minorHAnsi"/>
          <w:color w:val="auto"/>
          <w:highlight w:val="yellow"/>
          <w:vertAlign w:val="subscript"/>
        </w:rPr>
        <w:t>g</w:t>
      </w:r>
      <w:proofErr w:type="spellEnd"/>
      <w:r w:rsidR="00D04A2D" w:rsidRPr="002B6FD7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1630F8" w:rsidRPr="002B6FD7">
        <w:rPr>
          <w:rFonts w:asciiTheme="minorHAnsi" w:hAnsiTheme="minorHAnsi" w:cstheme="minorHAnsi"/>
          <w:color w:val="auto"/>
          <w:highlight w:val="yellow"/>
        </w:rPr>
        <w:t>max displacement</w:t>
      </w:r>
      <w:r w:rsidR="00D04A2D" w:rsidRPr="002B6FD7">
        <w:rPr>
          <w:rFonts w:asciiTheme="minorHAnsi" w:hAnsiTheme="minorHAnsi" w:cstheme="minorHAnsi"/>
          <w:color w:val="auto"/>
          <w:highlight w:val="yellow"/>
        </w:rPr>
        <w:t>)</w:t>
      </w:r>
      <w:r w:rsidR="006574A1" w:rsidRPr="002B6FD7">
        <w:rPr>
          <w:rFonts w:asciiTheme="minorHAnsi" w:hAnsiTheme="minorHAnsi" w:cstheme="minorHAnsi"/>
          <w:color w:val="auto"/>
          <w:highlight w:val="yellow"/>
        </w:rPr>
        <w:t xml:space="preserve"> as Y.</w:t>
      </w:r>
    </w:p>
    <w:p w14:paraId="61148230" w14:textId="77777777" w:rsidR="00D04A2D" w:rsidRPr="002B6FD7" w:rsidRDefault="00D04A2D" w:rsidP="00C816D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604F41ED" w14:textId="7282B524" w:rsidR="006574A1" w:rsidRPr="002B6FD7" w:rsidRDefault="006574A1" w:rsidP="00C816D6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color w:val="auto"/>
          <w:highlight w:val="yellow"/>
        </w:rPr>
      </w:pPr>
      <w:r w:rsidRPr="002B6FD7">
        <w:rPr>
          <w:rFonts w:asciiTheme="minorHAnsi" w:hAnsiTheme="minorHAnsi" w:cstheme="minorHAnsi"/>
          <w:color w:val="auto"/>
          <w:highlight w:val="yellow"/>
          <w:lang w:eastAsia="zh-CN"/>
        </w:rPr>
        <w:t>Click “</w:t>
      </w:r>
      <w:r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Plot</w:t>
      </w:r>
      <w:r w:rsidR="00F04540"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| </w:t>
      </w:r>
      <w:r w:rsidR="00D04A2D"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Histogram</w:t>
      </w:r>
      <w:r w:rsidRPr="002B6FD7">
        <w:rPr>
          <w:rFonts w:asciiTheme="minorHAnsi" w:hAnsiTheme="minorHAnsi" w:cstheme="minorHAnsi"/>
          <w:color w:val="auto"/>
          <w:highlight w:val="yellow"/>
          <w:lang w:eastAsia="zh-CN"/>
        </w:rPr>
        <w:t>”.</w:t>
      </w:r>
    </w:p>
    <w:p w14:paraId="56091A19" w14:textId="77777777" w:rsidR="00D04A2D" w:rsidRPr="002B6FD7" w:rsidRDefault="00D04A2D" w:rsidP="00C816D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6EBD8E9" w14:textId="7A3D7EBD" w:rsidR="000F6D76" w:rsidRPr="002B6FD7" w:rsidRDefault="00D04A2D" w:rsidP="00C816D6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color w:val="auto"/>
          <w:highlight w:val="yellow"/>
        </w:rPr>
      </w:pPr>
      <w:r w:rsidRPr="002B6FD7">
        <w:rPr>
          <w:rFonts w:asciiTheme="minorHAnsi" w:hAnsiTheme="minorHAnsi" w:cstheme="minorHAnsi"/>
          <w:color w:val="auto"/>
          <w:highlight w:val="yellow"/>
        </w:rPr>
        <w:t xml:space="preserve">Double click the </w:t>
      </w:r>
      <w:r w:rsidRPr="002B6FD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histogram, and </w:t>
      </w:r>
      <w:r w:rsidR="006D3F78" w:rsidRPr="002B6FD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set division size </w:t>
      </w:r>
      <w:r w:rsidR="00704851" w:rsidRPr="002B6FD7">
        <w:rPr>
          <w:rFonts w:asciiTheme="minorHAnsi" w:hAnsiTheme="minorHAnsi" w:cstheme="minorHAnsi" w:hint="eastAsia"/>
          <w:color w:val="auto"/>
          <w:highlight w:val="yellow"/>
          <w:lang w:eastAsia="zh-CN"/>
        </w:rPr>
        <w:t>or</w:t>
      </w:r>
      <w:r w:rsidR="006D3F78" w:rsidRPr="002B6FD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number of divisions. Click “</w:t>
      </w:r>
      <w:r w:rsidR="006D3F78"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Apply</w:t>
      </w:r>
      <w:r w:rsidR="006D3F78" w:rsidRPr="002B6FD7">
        <w:rPr>
          <w:rFonts w:asciiTheme="minorHAnsi" w:hAnsiTheme="minorHAnsi" w:cstheme="minorHAnsi"/>
          <w:color w:val="auto"/>
          <w:highlight w:val="yellow"/>
          <w:lang w:eastAsia="zh-CN"/>
        </w:rPr>
        <w:t>”.</w:t>
      </w:r>
    </w:p>
    <w:p w14:paraId="7AE7EC26" w14:textId="77777777" w:rsidR="00AD79FE" w:rsidRPr="002B6FD7" w:rsidRDefault="00AD79FE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669914C" w14:textId="79EDDB29" w:rsidR="00AD79FE" w:rsidRPr="002B6FD7" w:rsidRDefault="00C544E1" w:rsidP="00C816D6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>S</w:t>
      </w:r>
      <w:r w:rsidR="00AD79FE" w:rsidRPr="002B6FD7">
        <w:rPr>
          <w:rFonts w:asciiTheme="minorHAnsi" w:hAnsiTheme="minorHAnsi" w:cstheme="minorHAnsi"/>
          <w:color w:val="auto"/>
        </w:rPr>
        <w:t>ingle-particle statistical analysis</w:t>
      </w:r>
    </w:p>
    <w:p w14:paraId="1BDED109" w14:textId="77777777" w:rsidR="00640624" w:rsidRPr="002B6FD7" w:rsidRDefault="00640624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4A26722" w14:textId="77777777" w:rsidR="006D705C" w:rsidRPr="002B6FD7" w:rsidRDefault="006D705C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 xml:space="preserve">NOTE: </w:t>
      </w:r>
      <w:r w:rsidR="00545673" w:rsidRPr="002B6FD7">
        <w:rPr>
          <w:rFonts w:asciiTheme="minorHAnsi" w:hAnsiTheme="minorHAnsi" w:cstheme="minorHAnsi"/>
          <w:color w:val="auto"/>
        </w:rPr>
        <w:t xml:space="preserve">The statistical analysis of single particles can show the motion behavior of individual particles, which also indirectly reflects the spatiotemporal heterogeneity of the surrounding environment. </w:t>
      </w:r>
    </w:p>
    <w:p w14:paraId="4E610C46" w14:textId="77777777" w:rsidR="006D705C" w:rsidRPr="002B6FD7" w:rsidRDefault="006D705C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F7ED6F5" w14:textId="2918F29B" w:rsidR="00AD79FE" w:rsidRPr="002B6FD7" w:rsidRDefault="00AD79FE" w:rsidP="00C816D6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>Multiple frames</w:t>
      </w:r>
    </w:p>
    <w:p w14:paraId="3D1FECB1" w14:textId="749DCDEB" w:rsidR="00AD79FE" w:rsidRPr="002B6FD7" w:rsidRDefault="00AD79FE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448841C" w14:textId="00F2A3E1" w:rsidR="00530DD3" w:rsidRPr="002B6FD7" w:rsidRDefault="00530DD3" w:rsidP="00C816D6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color w:val="auto"/>
        </w:rPr>
      </w:pPr>
      <w:bookmarkStart w:id="40" w:name="OLE_LINK25"/>
      <w:r w:rsidRPr="002B6FD7">
        <w:rPr>
          <w:rFonts w:asciiTheme="minorHAnsi" w:hAnsiTheme="minorHAnsi" w:cstheme="minorHAnsi"/>
          <w:color w:val="auto"/>
        </w:rPr>
        <w:t xml:space="preserve">Calculate dynamic parameters (such as </w:t>
      </w:r>
      <w:r w:rsidR="003D529B" w:rsidRPr="002B6FD7">
        <w:rPr>
          <w:rFonts w:asciiTheme="minorHAnsi" w:hAnsiTheme="minorHAnsi" w:cstheme="minorHAnsi"/>
          <w:color w:val="auto"/>
        </w:rPr>
        <w:t>T</w:t>
      </w:r>
      <w:r w:rsidR="003D529B" w:rsidRPr="002B6FD7">
        <w:rPr>
          <w:rFonts w:asciiTheme="minorHAnsi" w:hAnsiTheme="minorHAnsi" w:cstheme="minorHAnsi"/>
          <w:color w:val="auto"/>
          <w:vertAlign w:val="subscript"/>
        </w:rPr>
        <w:t>a</w:t>
      </w:r>
      <w:r w:rsidRPr="002B6FD7">
        <w:rPr>
          <w:rFonts w:asciiTheme="minorHAnsi" w:hAnsiTheme="minorHAnsi" w:cstheme="minorHAnsi"/>
          <w:color w:val="auto"/>
        </w:rPr>
        <w:t xml:space="preserve">, </w:t>
      </w:r>
      <w:r w:rsidR="003D529B" w:rsidRPr="002B6FD7">
        <w:rPr>
          <w:rFonts w:asciiTheme="minorHAnsi" w:hAnsiTheme="minorHAnsi" w:cstheme="minorHAnsi"/>
          <w:color w:val="auto"/>
        </w:rPr>
        <w:t>step size, polar angle</w:t>
      </w:r>
      <w:r w:rsidRPr="002B6FD7">
        <w:rPr>
          <w:rFonts w:asciiTheme="minorHAnsi" w:hAnsiTheme="minorHAnsi" w:cstheme="minorHAnsi"/>
          <w:color w:val="auto"/>
        </w:rPr>
        <w:t xml:space="preserve">) of </w:t>
      </w:r>
      <w:r w:rsidR="00C33CCC" w:rsidRPr="002B6FD7">
        <w:rPr>
          <w:rFonts w:asciiTheme="minorHAnsi" w:hAnsiTheme="minorHAnsi" w:cstheme="minorHAnsi"/>
          <w:color w:val="auto"/>
        </w:rPr>
        <w:t>all</w:t>
      </w:r>
      <w:r w:rsidRPr="002B6FD7">
        <w:rPr>
          <w:rFonts w:asciiTheme="minorHAnsi" w:hAnsiTheme="minorHAnsi" w:cstheme="minorHAnsi"/>
          <w:color w:val="auto"/>
        </w:rPr>
        <w:t xml:space="preserve"> </w:t>
      </w:r>
      <w:r w:rsidR="003D529B" w:rsidRPr="002B6FD7">
        <w:rPr>
          <w:rFonts w:asciiTheme="minorHAnsi" w:hAnsiTheme="minorHAnsi" w:cstheme="minorHAnsi"/>
          <w:color w:val="auto"/>
        </w:rPr>
        <w:t>frame</w:t>
      </w:r>
      <w:r w:rsidR="00C33CCC" w:rsidRPr="002B6FD7">
        <w:rPr>
          <w:rFonts w:asciiTheme="minorHAnsi" w:hAnsiTheme="minorHAnsi" w:cstheme="minorHAnsi"/>
          <w:color w:val="auto"/>
        </w:rPr>
        <w:t>s</w:t>
      </w:r>
      <w:r w:rsidR="003D529B" w:rsidRPr="002B6FD7">
        <w:rPr>
          <w:rFonts w:asciiTheme="minorHAnsi" w:hAnsiTheme="minorHAnsi" w:cstheme="minorHAnsi"/>
          <w:color w:val="auto"/>
        </w:rPr>
        <w:t xml:space="preserve"> of </w:t>
      </w:r>
      <w:r w:rsidR="00C33CCC" w:rsidRPr="002B6FD7">
        <w:rPr>
          <w:rFonts w:asciiTheme="minorHAnsi" w:hAnsiTheme="minorHAnsi" w:cstheme="minorHAnsi"/>
          <w:color w:val="auto"/>
        </w:rPr>
        <w:t>single long trajectory</w:t>
      </w:r>
      <w:r w:rsidRPr="002B6FD7">
        <w:rPr>
          <w:rFonts w:asciiTheme="minorHAnsi" w:hAnsiTheme="minorHAnsi" w:cstheme="minorHAnsi"/>
          <w:color w:val="auto"/>
        </w:rPr>
        <w:t>, and copy to Origin table and set as Y.</w:t>
      </w:r>
    </w:p>
    <w:bookmarkEnd w:id="40"/>
    <w:p w14:paraId="7785AAE7" w14:textId="77777777" w:rsidR="00C33CCC" w:rsidRPr="002B6FD7" w:rsidRDefault="00C33CCC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41F3A90" w14:textId="678C0F5A" w:rsidR="00C33CCC" w:rsidRPr="002B6FD7" w:rsidRDefault="00C33CCC" w:rsidP="00C816D6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  <w:lang w:eastAsia="zh-CN"/>
        </w:rPr>
        <w:t>Click “</w:t>
      </w:r>
      <w:r w:rsidRPr="002B6FD7">
        <w:rPr>
          <w:rFonts w:asciiTheme="minorHAnsi" w:hAnsiTheme="minorHAnsi" w:cstheme="minorHAnsi"/>
          <w:b/>
          <w:bCs/>
          <w:color w:val="auto"/>
          <w:lang w:eastAsia="zh-CN"/>
        </w:rPr>
        <w:t>Plot</w:t>
      </w:r>
      <w:r w:rsidR="00F04540" w:rsidRPr="002B6FD7">
        <w:rPr>
          <w:rFonts w:asciiTheme="minorHAnsi" w:hAnsiTheme="minorHAnsi" w:cstheme="minorHAnsi"/>
          <w:b/>
          <w:bCs/>
          <w:color w:val="auto"/>
          <w:lang w:eastAsia="zh-CN"/>
        </w:rPr>
        <w:t xml:space="preserve"> | </w:t>
      </w:r>
      <w:r w:rsidRPr="002B6FD7">
        <w:rPr>
          <w:rFonts w:asciiTheme="minorHAnsi" w:hAnsiTheme="minorHAnsi" w:cstheme="minorHAnsi"/>
          <w:b/>
          <w:bCs/>
          <w:color w:val="auto"/>
          <w:lang w:eastAsia="zh-CN"/>
        </w:rPr>
        <w:t>Histogram</w:t>
      </w:r>
      <w:r w:rsidRPr="002B6FD7">
        <w:rPr>
          <w:rFonts w:asciiTheme="minorHAnsi" w:hAnsiTheme="minorHAnsi" w:cstheme="minorHAnsi"/>
          <w:color w:val="auto"/>
          <w:lang w:eastAsia="zh-CN"/>
        </w:rPr>
        <w:t>”.</w:t>
      </w:r>
    </w:p>
    <w:p w14:paraId="2CE64939" w14:textId="77777777" w:rsidR="00C33CCC" w:rsidRPr="002B6FD7" w:rsidRDefault="00C33CCC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4F1B3A5" w14:textId="36CE51F5" w:rsidR="00AD79FE" w:rsidRPr="002B6FD7" w:rsidRDefault="00C33CCC" w:rsidP="00C816D6">
      <w:pPr>
        <w:pStyle w:val="ListParagraph"/>
        <w:numPr>
          <w:ilvl w:val="4"/>
          <w:numId w:val="1"/>
        </w:num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 xml:space="preserve">Double click the </w:t>
      </w:r>
      <w:r w:rsidRPr="002B6FD7">
        <w:rPr>
          <w:rFonts w:asciiTheme="minorHAnsi" w:hAnsiTheme="minorHAnsi" w:cstheme="minorHAnsi"/>
          <w:color w:val="auto"/>
          <w:lang w:eastAsia="zh-CN"/>
        </w:rPr>
        <w:t xml:space="preserve">histogram, and set division size </w:t>
      </w:r>
      <w:r w:rsidRPr="002B6FD7">
        <w:rPr>
          <w:rFonts w:asciiTheme="minorHAnsi" w:hAnsiTheme="minorHAnsi" w:cstheme="minorHAnsi" w:hint="eastAsia"/>
          <w:color w:val="auto"/>
          <w:lang w:eastAsia="zh-CN"/>
        </w:rPr>
        <w:t>or</w:t>
      </w:r>
      <w:r w:rsidRPr="002B6FD7">
        <w:rPr>
          <w:rFonts w:asciiTheme="minorHAnsi" w:hAnsiTheme="minorHAnsi" w:cstheme="minorHAnsi"/>
          <w:color w:val="auto"/>
          <w:lang w:eastAsia="zh-CN"/>
        </w:rPr>
        <w:t xml:space="preserve"> the number of divisions. Click “</w:t>
      </w:r>
      <w:r w:rsidRPr="002B6FD7">
        <w:rPr>
          <w:rFonts w:asciiTheme="minorHAnsi" w:hAnsiTheme="minorHAnsi" w:cstheme="minorHAnsi"/>
          <w:b/>
          <w:bCs/>
          <w:color w:val="auto"/>
          <w:lang w:eastAsia="zh-CN"/>
        </w:rPr>
        <w:t>Apply</w:t>
      </w:r>
      <w:r w:rsidRPr="002B6FD7">
        <w:rPr>
          <w:rFonts w:asciiTheme="minorHAnsi" w:hAnsiTheme="minorHAnsi" w:cstheme="minorHAnsi"/>
          <w:color w:val="auto"/>
          <w:lang w:eastAsia="zh-CN"/>
        </w:rPr>
        <w:t>”.</w:t>
      </w:r>
    </w:p>
    <w:p w14:paraId="700BBA16" w14:textId="77777777" w:rsidR="00C730E5" w:rsidRPr="002B6FD7" w:rsidRDefault="00C730E5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42AE6B1" w14:textId="6247856A" w:rsidR="00C730E5" w:rsidRPr="002B6FD7" w:rsidRDefault="00C730E5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>NOTE: If both T</w:t>
      </w:r>
      <w:r w:rsidRPr="002B6FD7">
        <w:rPr>
          <w:rFonts w:asciiTheme="minorHAnsi" w:hAnsiTheme="minorHAnsi" w:cstheme="minorHAnsi"/>
          <w:color w:val="auto"/>
          <w:vertAlign w:val="subscript"/>
        </w:rPr>
        <w:t>a</w:t>
      </w:r>
      <w:r w:rsidRPr="002B6FD7">
        <w:rPr>
          <w:rFonts w:asciiTheme="minorHAnsi" w:hAnsiTheme="minorHAnsi" w:cstheme="minorHAnsi"/>
          <w:color w:val="auto"/>
        </w:rPr>
        <w:t xml:space="preserve"> and step size exhibit a small value distribution, the particles do a small-step super-diffusion motion. </w:t>
      </w:r>
    </w:p>
    <w:p w14:paraId="3631D2AA" w14:textId="77777777" w:rsidR="00AD79FE" w:rsidRPr="002B6FD7" w:rsidRDefault="00AD79FE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2574983" w14:textId="74577179" w:rsidR="00AD79FE" w:rsidRPr="002B6FD7" w:rsidRDefault="00AD79FE" w:rsidP="00C816D6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 w:hint="eastAsia"/>
          <w:color w:val="auto"/>
          <w:lang w:eastAsia="zh-CN"/>
        </w:rPr>
        <w:t>M</w:t>
      </w:r>
      <w:r w:rsidRPr="002B6FD7">
        <w:rPr>
          <w:rFonts w:asciiTheme="minorHAnsi" w:hAnsiTheme="minorHAnsi" w:cstheme="minorHAnsi"/>
          <w:color w:val="auto"/>
          <w:lang w:eastAsia="zh-CN"/>
        </w:rPr>
        <w:t>oving windows</w:t>
      </w:r>
    </w:p>
    <w:p w14:paraId="7CC0056F" w14:textId="38110678" w:rsidR="006D705C" w:rsidRPr="002B6FD7" w:rsidRDefault="006D705C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B4D684F" w14:textId="4434217D" w:rsidR="00C33CCC" w:rsidRPr="002B6FD7" w:rsidRDefault="00C33CCC" w:rsidP="00C816D6">
      <w:pPr>
        <w:pStyle w:val="ListParagraph"/>
        <w:numPr>
          <w:ilvl w:val="4"/>
          <w:numId w:val="16"/>
        </w:num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 xml:space="preserve">Calculate dynamic parameters (such as </w:t>
      </w:r>
      <w:proofErr w:type="spellStart"/>
      <w:r w:rsidRPr="002B6FD7">
        <w:rPr>
          <w:rFonts w:asciiTheme="minorHAnsi" w:hAnsiTheme="minorHAnsi" w:cstheme="minorHAnsi"/>
          <w:color w:val="auto"/>
        </w:rPr>
        <w:t>R</w:t>
      </w:r>
      <w:r w:rsidRPr="002B6FD7">
        <w:rPr>
          <w:rFonts w:asciiTheme="minorHAnsi" w:hAnsiTheme="minorHAnsi" w:cstheme="minorHAnsi"/>
          <w:color w:val="auto"/>
          <w:vertAlign w:val="subscript"/>
        </w:rPr>
        <w:t>g</w:t>
      </w:r>
      <w:proofErr w:type="spellEnd"/>
      <w:r w:rsidRPr="002B6FD7">
        <w:rPr>
          <w:rFonts w:asciiTheme="minorHAnsi" w:hAnsiTheme="minorHAnsi" w:cstheme="minorHAnsi"/>
          <w:color w:val="auto"/>
        </w:rPr>
        <w:t>, D</w:t>
      </w:r>
      <w:r w:rsidRPr="002B6FD7">
        <w:rPr>
          <w:rFonts w:asciiTheme="minorHAnsi" w:hAnsiTheme="minorHAnsi" w:cstheme="minorHAnsi"/>
          <w:color w:val="auto"/>
          <w:vertAlign w:val="subscript"/>
        </w:rPr>
        <w:t>t</w:t>
      </w:r>
      <w:r w:rsidRPr="002B6FD7">
        <w:rPr>
          <w:rFonts w:asciiTheme="minorHAnsi" w:hAnsiTheme="minorHAnsi" w:cstheme="minorHAnsi"/>
          <w:color w:val="auto"/>
        </w:rPr>
        <w:t>) of all frames of single long trajectory through moving-window method (11 frames), and copy to Origin table and set as Y.</w:t>
      </w:r>
    </w:p>
    <w:p w14:paraId="1EF597CC" w14:textId="77777777" w:rsidR="00C730E5" w:rsidRPr="002B6FD7" w:rsidRDefault="00C730E5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4F45511" w14:textId="657E029F" w:rsidR="00C730E5" w:rsidRPr="002B6FD7" w:rsidRDefault="00C730E5" w:rsidP="00C816D6">
      <w:pPr>
        <w:pStyle w:val="ListParagraph"/>
        <w:numPr>
          <w:ilvl w:val="4"/>
          <w:numId w:val="16"/>
        </w:num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  <w:lang w:eastAsia="zh-CN"/>
        </w:rPr>
        <w:t>Click “</w:t>
      </w:r>
      <w:r w:rsidRPr="002B6FD7">
        <w:rPr>
          <w:rFonts w:asciiTheme="minorHAnsi" w:hAnsiTheme="minorHAnsi" w:cstheme="minorHAnsi"/>
          <w:b/>
          <w:bCs/>
          <w:color w:val="auto"/>
          <w:lang w:eastAsia="zh-CN"/>
        </w:rPr>
        <w:t>Plot</w:t>
      </w:r>
      <w:r w:rsidR="00F04540" w:rsidRPr="002B6FD7">
        <w:rPr>
          <w:rFonts w:asciiTheme="minorHAnsi" w:hAnsiTheme="minorHAnsi" w:cstheme="minorHAnsi"/>
          <w:b/>
          <w:bCs/>
          <w:color w:val="auto"/>
          <w:lang w:eastAsia="zh-CN"/>
        </w:rPr>
        <w:t xml:space="preserve"> | </w:t>
      </w:r>
      <w:r w:rsidRPr="002B6FD7">
        <w:rPr>
          <w:rFonts w:asciiTheme="minorHAnsi" w:hAnsiTheme="minorHAnsi" w:cstheme="minorHAnsi"/>
          <w:b/>
          <w:bCs/>
          <w:color w:val="auto"/>
          <w:lang w:eastAsia="zh-CN"/>
        </w:rPr>
        <w:t>Histogram</w:t>
      </w:r>
      <w:r w:rsidRPr="002B6FD7">
        <w:rPr>
          <w:rFonts w:asciiTheme="minorHAnsi" w:hAnsiTheme="minorHAnsi" w:cstheme="minorHAnsi"/>
          <w:color w:val="auto"/>
          <w:lang w:eastAsia="zh-CN"/>
        </w:rPr>
        <w:t>”.</w:t>
      </w:r>
    </w:p>
    <w:p w14:paraId="2C701E08" w14:textId="77777777" w:rsidR="00C730E5" w:rsidRPr="002B6FD7" w:rsidRDefault="00C730E5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D95FDCC" w14:textId="0F233590" w:rsidR="00C730E5" w:rsidRPr="002B6FD7" w:rsidRDefault="00C730E5" w:rsidP="00C816D6">
      <w:pPr>
        <w:pStyle w:val="ListParagraph"/>
        <w:numPr>
          <w:ilvl w:val="4"/>
          <w:numId w:val="16"/>
        </w:num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 xml:space="preserve">Double click the </w:t>
      </w:r>
      <w:r w:rsidRPr="002B6FD7">
        <w:rPr>
          <w:rFonts w:asciiTheme="minorHAnsi" w:hAnsiTheme="minorHAnsi" w:cstheme="minorHAnsi"/>
          <w:color w:val="auto"/>
          <w:lang w:eastAsia="zh-CN"/>
        </w:rPr>
        <w:t xml:space="preserve">histogram, and set division size </w:t>
      </w:r>
      <w:r w:rsidRPr="002B6FD7">
        <w:rPr>
          <w:rFonts w:asciiTheme="minorHAnsi" w:hAnsiTheme="minorHAnsi" w:cstheme="minorHAnsi" w:hint="eastAsia"/>
          <w:color w:val="auto"/>
          <w:lang w:eastAsia="zh-CN"/>
        </w:rPr>
        <w:t>or</w:t>
      </w:r>
      <w:r w:rsidRPr="002B6FD7">
        <w:rPr>
          <w:rFonts w:asciiTheme="minorHAnsi" w:hAnsiTheme="minorHAnsi" w:cstheme="minorHAnsi"/>
          <w:color w:val="auto"/>
          <w:lang w:eastAsia="zh-CN"/>
        </w:rPr>
        <w:t xml:space="preserve"> the number of divisions. Click “</w:t>
      </w:r>
      <w:r w:rsidRPr="002B6FD7">
        <w:rPr>
          <w:rFonts w:asciiTheme="minorHAnsi" w:hAnsiTheme="minorHAnsi" w:cstheme="minorHAnsi"/>
          <w:b/>
          <w:bCs/>
          <w:color w:val="auto"/>
          <w:lang w:eastAsia="zh-CN"/>
        </w:rPr>
        <w:t>Apply</w:t>
      </w:r>
      <w:r w:rsidRPr="002B6FD7">
        <w:rPr>
          <w:rFonts w:asciiTheme="minorHAnsi" w:hAnsiTheme="minorHAnsi" w:cstheme="minorHAnsi"/>
          <w:color w:val="auto"/>
          <w:lang w:eastAsia="zh-CN"/>
        </w:rPr>
        <w:t>”.</w:t>
      </w:r>
    </w:p>
    <w:p w14:paraId="1E765E37" w14:textId="77777777" w:rsidR="00640624" w:rsidRPr="002B6FD7" w:rsidRDefault="00640624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4CECDEE" w14:textId="23E88593" w:rsidR="00BF3AB5" w:rsidRPr="002B6FD7" w:rsidRDefault="00BF3AB5" w:rsidP="00C816D6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2B6FD7">
        <w:rPr>
          <w:rFonts w:asciiTheme="minorHAnsi" w:hAnsiTheme="minorHAnsi" w:cstheme="minorHAnsi"/>
          <w:color w:val="auto"/>
          <w:highlight w:val="yellow"/>
        </w:rPr>
        <w:t>Time-series analysis</w:t>
      </w:r>
    </w:p>
    <w:p w14:paraId="2A592787" w14:textId="77777777" w:rsidR="00640624" w:rsidRPr="002B6FD7" w:rsidRDefault="00640624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05092BC" w14:textId="1EE699EA" w:rsidR="00001169" w:rsidRPr="002B6FD7" w:rsidRDefault="00C730E5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 xml:space="preserve">NOTE: </w:t>
      </w:r>
      <w:r w:rsidR="00704B7A" w:rsidRPr="002B6FD7">
        <w:rPr>
          <w:rFonts w:asciiTheme="minorHAnsi" w:hAnsiTheme="minorHAnsi" w:cstheme="minorHAnsi"/>
          <w:color w:val="auto"/>
        </w:rPr>
        <w:t xml:space="preserve">Statistical analysis can reveal the motion state of NPs, and time-series analysis can present the motion behavior </w:t>
      </w:r>
      <w:r w:rsidR="000C6F25" w:rsidRPr="002B6FD7">
        <w:rPr>
          <w:rFonts w:asciiTheme="minorHAnsi" w:hAnsiTheme="minorHAnsi" w:cstheme="minorHAnsi"/>
          <w:color w:val="auto"/>
        </w:rPr>
        <w:t xml:space="preserve">as </w:t>
      </w:r>
      <w:r w:rsidR="00F33403" w:rsidRPr="002B6FD7">
        <w:rPr>
          <w:rFonts w:asciiTheme="minorHAnsi" w:hAnsiTheme="minorHAnsi" w:cstheme="minorHAnsi"/>
          <w:color w:val="auto"/>
        </w:rPr>
        <w:t xml:space="preserve">a </w:t>
      </w:r>
      <w:r w:rsidR="00704B7A" w:rsidRPr="002B6FD7">
        <w:rPr>
          <w:rFonts w:asciiTheme="minorHAnsi" w:hAnsiTheme="minorHAnsi" w:cstheme="minorHAnsi"/>
          <w:color w:val="auto"/>
        </w:rPr>
        <w:t>supplement.</w:t>
      </w:r>
      <w:r w:rsidR="00D00DB1">
        <w:rPr>
          <w:rFonts w:asciiTheme="minorHAnsi" w:hAnsiTheme="minorHAnsi" w:cstheme="minorHAnsi"/>
          <w:color w:val="auto"/>
        </w:rPr>
        <w:t xml:space="preserve"> </w:t>
      </w:r>
      <w:r w:rsidR="00704B7A" w:rsidRPr="002B6FD7">
        <w:rPr>
          <w:rFonts w:asciiTheme="minorHAnsi" w:hAnsiTheme="minorHAnsi" w:cstheme="minorHAnsi"/>
          <w:color w:val="auto"/>
        </w:rPr>
        <w:t xml:space="preserve">Combining </w:t>
      </w:r>
      <w:r w:rsidR="00F33403" w:rsidRPr="002B6FD7">
        <w:rPr>
          <w:rFonts w:asciiTheme="minorHAnsi" w:hAnsiTheme="minorHAnsi" w:cstheme="minorHAnsi"/>
          <w:color w:val="auto"/>
        </w:rPr>
        <w:t>several</w:t>
      </w:r>
      <w:r w:rsidR="00704B7A" w:rsidRPr="002B6FD7">
        <w:rPr>
          <w:rFonts w:asciiTheme="minorHAnsi" w:hAnsiTheme="minorHAnsi" w:cstheme="minorHAnsi"/>
          <w:color w:val="auto"/>
        </w:rPr>
        <w:t xml:space="preserve"> time-series parameters, </w:t>
      </w:r>
      <w:r w:rsidR="00991916" w:rsidRPr="002B6FD7">
        <w:rPr>
          <w:rFonts w:asciiTheme="minorHAnsi" w:hAnsiTheme="minorHAnsi" w:cstheme="minorHAnsi"/>
          <w:color w:val="auto"/>
        </w:rPr>
        <w:t xml:space="preserve">it </w:t>
      </w:r>
      <w:r w:rsidR="00704B7A" w:rsidRPr="002B6FD7">
        <w:rPr>
          <w:rFonts w:asciiTheme="minorHAnsi" w:hAnsiTheme="minorHAnsi" w:cstheme="minorHAnsi"/>
          <w:color w:val="auto"/>
        </w:rPr>
        <w:t xml:space="preserve">can discriminate the motion behavior of NPs </w:t>
      </w:r>
      <w:r w:rsidR="00F33403" w:rsidRPr="002B6FD7">
        <w:rPr>
          <w:rFonts w:asciiTheme="minorHAnsi" w:hAnsiTheme="minorHAnsi" w:cstheme="minorHAnsi"/>
          <w:color w:val="auto"/>
        </w:rPr>
        <w:t xml:space="preserve">at </w:t>
      </w:r>
      <w:r w:rsidR="00704B7A" w:rsidRPr="002B6FD7">
        <w:rPr>
          <w:rFonts w:asciiTheme="minorHAnsi" w:hAnsiTheme="minorHAnsi" w:cstheme="minorHAnsi"/>
          <w:color w:val="auto"/>
        </w:rPr>
        <w:t>the</w:t>
      </w:r>
      <w:r w:rsidR="00F33403" w:rsidRPr="002B6FD7">
        <w:rPr>
          <w:rFonts w:asciiTheme="minorHAnsi" w:hAnsiTheme="minorHAnsi" w:cstheme="minorHAnsi"/>
          <w:color w:val="auto"/>
        </w:rPr>
        <w:t xml:space="preserve"> temporal and spatial</w:t>
      </w:r>
      <w:r w:rsidR="00704B7A" w:rsidRPr="002B6FD7">
        <w:rPr>
          <w:rFonts w:asciiTheme="minorHAnsi" w:hAnsiTheme="minorHAnsi" w:cstheme="minorHAnsi"/>
          <w:color w:val="auto"/>
        </w:rPr>
        <w:t xml:space="preserve"> level</w:t>
      </w:r>
      <w:r w:rsidR="00F33403" w:rsidRPr="002B6FD7">
        <w:rPr>
          <w:rFonts w:asciiTheme="minorHAnsi" w:hAnsiTheme="minorHAnsi" w:cstheme="minorHAnsi"/>
          <w:color w:val="auto"/>
        </w:rPr>
        <w:t>s</w:t>
      </w:r>
      <w:r w:rsidR="00704B7A" w:rsidRPr="002B6FD7">
        <w:rPr>
          <w:rFonts w:asciiTheme="minorHAnsi" w:hAnsiTheme="minorHAnsi" w:cstheme="minorHAnsi"/>
          <w:color w:val="auto"/>
        </w:rPr>
        <w:t>.</w:t>
      </w:r>
    </w:p>
    <w:p w14:paraId="7EBBD055" w14:textId="6FC69324" w:rsidR="00C730E5" w:rsidRPr="002B6FD7" w:rsidRDefault="00C730E5" w:rsidP="00C816D6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EF689AE" w14:textId="20C38922" w:rsidR="002218AF" w:rsidRPr="002B6FD7" w:rsidRDefault="002218AF" w:rsidP="00C816D6">
      <w:pPr>
        <w:pStyle w:val="ListParagraph"/>
        <w:numPr>
          <w:ilvl w:val="2"/>
          <w:numId w:val="16"/>
        </w:numPr>
        <w:rPr>
          <w:rFonts w:asciiTheme="minorHAnsi" w:hAnsiTheme="minorHAnsi" w:cstheme="minorHAnsi"/>
          <w:color w:val="auto"/>
          <w:highlight w:val="yellow"/>
        </w:rPr>
      </w:pPr>
      <w:r w:rsidRPr="002B6FD7">
        <w:rPr>
          <w:rFonts w:asciiTheme="minorHAnsi" w:hAnsiTheme="minorHAnsi" w:cstheme="minorHAnsi"/>
          <w:color w:val="auto"/>
          <w:highlight w:val="yellow"/>
        </w:rPr>
        <w:t xml:space="preserve">Set time as X, time-series parameters as Y (such as displacement, polar angle and </w:t>
      </w:r>
      <w:proofErr w:type="spellStart"/>
      <w:r w:rsidRPr="002B6FD7">
        <w:rPr>
          <w:rFonts w:asciiTheme="minorHAnsi" w:hAnsiTheme="minorHAnsi" w:cstheme="minorHAnsi"/>
          <w:color w:val="auto"/>
          <w:highlight w:val="yellow"/>
        </w:rPr>
        <w:t>R</w:t>
      </w:r>
      <w:r w:rsidRPr="002B6FD7">
        <w:rPr>
          <w:rFonts w:asciiTheme="minorHAnsi" w:hAnsiTheme="minorHAnsi" w:cstheme="minorHAnsi"/>
          <w:color w:val="auto"/>
          <w:highlight w:val="yellow"/>
          <w:vertAlign w:val="subscript"/>
        </w:rPr>
        <w:t>g</w:t>
      </w:r>
      <w:proofErr w:type="spellEnd"/>
      <w:r w:rsidRPr="002B6FD7">
        <w:rPr>
          <w:rFonts w:asciiTheme="minorHAnsi" w:hAnsiTheme="minorHAnsi" w:cstheme="minorHAnsi"/>
          <w:color w:val="auto"/>
          <w:highlight w:val="yellow"/>
        </w:rPr>
        <w:t>)</w:t>
      </w:r>
      <w:r w:rsidRPr="002B6FD7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2BF7C6B0" w14:textId="77777777" w:rsidR="006C063D" w:rsidRPr="002B6FD7" w:rsidRDefault="006C063D" w:rsidP="00C816D6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007CE4E" w14:textId="2A8CB8AC" w:rsidR="00C730E5" w:rsidRPr="002B6FD7" w:rsidRDefault="006C063D" w:rsidP="00C816D6">
      <w:pPr>
        <w:pStyle w:val="ListParagraph"/>
        <w:numPr>
          <w:ilvl w:val="2"/>
          <w:numId w:val="16"/>
        </w:numPr>
        <w:rPr>
          <w:rFonts w:asciiTheme="minorHAnsi" w:hAnsiTheme="minorHAnsi" w:cstheme="minorHAnsi"/>
          <w:color w:val="auto"/>
          <w:highlight w:val="yellow"/>
        </w:rPr>
      </w:pPr>
      <w:r w:rsidRPr="002B6FD7">
        <w:rPr>
          <w:rFonts w:asciiTheme="minorHAnsi" w:hAnsiTheme="minorHAnsi" w:cstheme="minorHAnsi"/>
          <w:color w:val="auto"/>
          <w:highlight w:val="yellow"/>
          <w:lang w:eastAsia="zh-CN"/>
        </w:rPr>
        <w:t>Click “</w:t>
      </w:r>
      <w:r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Plot</w:t>
      </w:r>
      <w:r w:rsidR="00F04540"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| </w:t>
      </w:r>
      <w:r w:rsidR="00A562BF"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Multi-pane diagram</w:t>
      </w:r>
      <w:r w:rsidR="00F04540"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| </w:t>
      </w:r>
      <w:r w:rsidR="00A562BF"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Stacked plot</w:t>
      </w:r>
      <w:r w:rsidR="00F04540"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| </w:t>
      </w:r>
      <w:r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Line </w:t>
      </w:r>
      <w:r w:rsidR="00A562BF"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+ S</w:t>
      </w:r>
      <w:r w:rsidR="00CE77EA" w:rsidRPr="002B6FD7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ymbol</w:t>
      </w:r>
      <w:r w:rsidRPr="002B6FD7">
        <w:rPr>
          <w:rFonts w:asciiTheme="minorHAnsi" w:hAnsiTheme="minorHAnsi" w:cstheme="minorHAnsi"/>
          <w:color w:val="auto"/>
          <w:highlight w:val="yellow"/>
          <w:lang w:eastAsia="zh-CN"/>
        </w:rPr>
        <w:t>”</w:t>
      </w:r>
      <w:r w:rsidR="00CE77EA" w:rsidRPr="002B6FD7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bookmarkEnd w:id="13"/>
    <w:p w14:paraId="496AB0B4" w14:textId="77777777" w:rsidR="001C1E49" w:rsidRPr="002B6FD7" w:rsidRDefault="001C1E49" w:rsidP="00C816D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bookmarkEnd w:id="14"/>
    <w:p w14:paraId="3E79FCA8" w14:textId="374EE9C7" w:rsidR="006305D7" w:rsidRPr="002B6FD7" w:rsidRDefault="006305D7" w:rsidP="00C816D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2B6FD7">
        <w:rPr>
          <w:rFonts w:asciiTheme="minorHAnsi" w:hAnsiTheme="minorHAnsi" w:cstheme="minorHAnsi"/>
          <w:b/>
          <w:color w:val="auto"/>
        </w:rPr>
        <w:t xml:space="preserve">: </w:t>
      </w:r>
    </w:p>
    <w:p w14:paraId="5459D761" w14:textId="1548C9C3" w:rsidR="00620E4A" w:rsidRPr="002B6FD7" w:rsidRDefault="00ED7F4F" w:rsidP="00C816D6">
      <w:pPr>
        <w:rPr>
          <w:rFonts w:cs="Times"/>
          <w:color w:val="auto"/>
          <w:szCs w:val="20"/>
        </w:rPr>
      </w:pPr>
      <w:bookmarkStart w:id="41" w:name="_Hlk42013658"/>
      <w:r w:rsidRPr="002B6FD7">
        <w:rPr>
          <w:rFonts w:asciiTheme="minorHAnsi" w:hAnsiTheme="minorHAnsi" w:cstheme="minorHAnsi"/>
          <w:color w:val="auto"/>
          <w:lang w:eastAsia="zh-CN"/>
        </w:rPr>
        <w:t>I</w:t>
      </w:r>
      <w:r w:rsidRPr="002B6FD7">
        <w:rPr>
          <w:rFonts w:asciiTheme="minorHAnsi" w:hAnsiTheme="minorHAnsi" w:cstheme="minorHAnsi" w:hint="eastAsia"/>
          <w:color w:val="auto"/>
          <w:lang w:eastAsia="zh-CN"/>
        </w:rPr>
        <w:t>n</w:t>
      </w:r>
      <w:r w:rsidRPr="002B6FD7">
        <w:rPr>
          <w:rFonts w:asciiTheme="minorHAnsi" w:hAnsiTheme="minorHAnsi" w:cstheme="minorHAnsi"/>
          <w:color w:val="auto"/>
        </w:rPr>
        <w:t xml:space="preserve"> the protocol, </w:t>
      </w:r>
      <w:r w:rsidR="00687841" w:rsidRPr="002B6FD7">
        <w:rPr>
          <w:rFonts w:asciiTheme="minorHAnsi" w:hAnsiTheme="minorHAnsi" w:cstheme="minorHAnsi"/>
          <w:color w:val="auto"/>
        </w:rPr>
        <w:t>the unmodified</w:t>
      </w:r>
      <w:r w:rsidR="00620E4A" w:rsidRPr="002B6FD7">
        <w:rPr>
          <w:rFonts w:asciiTheme="minorHAnsi" w:hAnsiTheme="minorHAnsi" w:cstheme="minorHAnsi"/>
          <w:color w:val="auto"/>
        </w:rPr>
        <w:t xml:space="preserve"> </w:t>
      </w:r>
      <w:r w:rsidR="00620E4A" w:rsidRPr="002B6FD7">
        <w:rPr>
          <w:color w:val="auto"/>
        </w:rPr>
        <w:t>40</w:t>
      </w:r>
      <w:r w:rsidR="0067671E" w:rsidRPr="002B6FD7">
        <w:rPr>
          <w:color w:val="auto"/>
        </w:rPr>
        <w:t xml:space="preserve"> x </w:t>
      </w:r>
      <w:r w:rsidR="00620E4A" w:rsidRPr="002B6FD7">
        <w:rPr>
          <w:color w:val="auto"/>
        </w:rPr>
        <w:t>85 nm</w:t>
      </w:r>
      <w:r w:rsidR="00687841" w:rsidRPr="002B6FD7">
        <w:rPr>
          <w:rFonts w:asciiTheme="minorHAnsi" w:hAnsiTheme="minorHAnsi" w:cstheme="minorHAnsi"/>
          <w:color w:val="auto"/>
        </w:rPr>
        <w:t xml:space="preserve"> CTAB</w:t>
      </w:r>
      <w:r w:rsidR="0067671E" w:rsidRPr="002B6FD7">
        <w:rPr>
          <w:rFonts w:asciiTheme="minorHAnsi" w:hAnsiTheme="minorHAnsi" w:cstheme="minorHAnsi"/>
          <w:color w:val="auto"/>
        </w:rPr>
        <w:t>-</w:t>
      </w:r>
      <w:proofErr w:type="spellStart"/>
      <w:r w:rsidR="00687841" w:rsidRPr="002B6FD7">
        <w:rPr>
          <w:rFonts w:asciiTheme="minorHAnsi" w:hAnsiTheme="minorHAnsi" w:cstheme="minorHAnsi"/>
          <w:color w:val="auto"/>
        </w:rPr>
        <w:t>AuNRs</w:t>
      </w:r>
      <w:proofErr w:type="spellEnd"/>
      <w:r w:rsidR="00687841" w:rsidRPr="002B6FD7">
        <w:rPr>
          <w:rFonts w:asciiTheme="minorHAnsi" w:hAnsiTheme="minorHAnsi" w:cstheme="minorHAnsi"/>
          <w:color w:val="auto"/>
        </w:rPr>
        <w:t xml:space="preserve"> were used. As shown in </w:t>
      </w:r>
      <w:r w:rsidR="007D38FA" w:rsidRPr="002B6FD7">
        <w:rPr>
          <w:rFonts w:asciiTheme="minorHAnsi" w:hAnsiTheme="minorHAnsi" w:cstheme="minorHAnsi"/>
          <w:b/>
          <w:bCs/>
          <w:color w:val="auto"/>
        </w:rPr>
        <w:t>F</w:t>
      </w:r>
      <w:r w:rsidR="00687841" w:rsidRPr="002B6FD7">
        <w:rPr>
          <w:rFonts w:asciiTheme="minorHAnsi" w:hAnsiTheme="minorHAnsi" w:cstheme="minorHAnsi"/>
          <w:b/>
          <w:bCs/>
          <w:color w:val="auto"/>
        </w:rPr>
        <w:t xml:space="preserve">igure </w:t>
      </w:r>
      <w:r w:rsidR="007D38FA" w:rsidRPr="002B6FD7">
        <w:rPr>
          <w:rFonts w:asciiTheme="minorHAnsi" w:hAnsiTheme="minorHAnsi" w:cstheme="minorHAnsi"/>
          <w:b/>
          <w:bCs/>
          <w:color w:val="auto"/>
        </w:rPr>
        <w:t>2B</w:t>
      </w:r>
      <w:r w:rsidR="00687841" w:rsidRPr="002B6FD7">
        <w:rPr>
          <w:rFonts w:asciiTheme="minorHAnsi" w:hAnsiTheme="minorHAnsi" w:cstheme="minorHAnsi"/>
          <w:color w:val="auto"/>
        </w:rPr>
        <w:t xml:space="preserve">, its </w:t>
      </w:r>
      <w:r w:rsidR="00620E4A" w:rsidRPr="002B6FD7">
        <w:rPr>
          <w:color w:val="auto"/>
        </w:rPr>
        <w:t xml:space="preserve">longitudinal plasmonic maximum at is ~650 nm (red region) and </w:t>
      </w:r>
      <w:r w:rsidR="00473E60" w:rsidRPr="002B6FD7">
        <w:rPr>
          <w:rFonts w:cs="Times"/>
          <w:color w:val="auto"/>
          <w:szCs w:val="20"/>
        </w:rPr>
        <w:t>transverse resonance is at 520 nm (</w:t>
      </w:r>
      <w:r w:rsidR="00473E60" w:rsidRPr="002B6FD7">
        <w:rPr>
          <w:color w:val="auto"/>
        </w:rPr>
        <w:t>green region</w:t>
      </w:r>
      <w:r w:rsidR="00473E60" w:rsidRPr="002B6FD7">
        <w:rPr>
          <w:rFonts w:cs="Times"/>
          <w:color w:val="auto"/>
          <w:szCs w:val="20"/>
        </w:rPr>
        <w:t xml:space="preserve">). </w:t>
      </w:r>
      <w:bookmarkStart w:id="42" w:name="_Hlk42013712"/>
      <w:bookmarkEnd w:id="41"/>
      <w:r w:rsidR="00473E60" w:rsidRPr="002B6FD7">
        <w:rPr>
          <w:color w:val="auto"/>
        </w:rPr>
        <w:t>Previous literatures have revealed that</w:t>
      </w:r>
      <w:bookmarkStart w:id="43" w:name="_Hlk42011028"/>
      <w:r w:rsidR="00473E60" w:rsidRPr="002B6FD7">
        <w:rPr>
          <w:color w:val="auto"/>
        </w:rPr>
        <w:t xml:space="preserve"> </w:t>
      </w:r>
      <w:r w:rsidR="00473E60" w:rsidRPr="002B6FD7">
        <w:rPr>
          <w:rFonts w:cs="Times"/>
          <w:color w:val="auto"/>
          <w:szCs w:val="20"/>
        </w:rPr>
        <w:t xml:space="preserve">the optical properties (such as LSPR intensity) of plasmonic </w:t>
      </w:r>
      <w:proofErr w:type="spellStart"/>
      <w:r w:rsidR="00473E60" w:rsidRPr="002B6FD7">
        <w:rPr>
          <w:rFonts w:cs="Times"/>
          <w:color w:val="auto"/>
          <w:szCs w:val="20"/>
        </w:rPr>
        <w:t>AuNRs</w:t>
      </w:r>
      <w:proofErr w:type="spellEnd"/>
      <w:r w:rsidR="00473E60" w:rsidRPr="002B6FD7">
        <w:rPr>
          <w:rFonts w:cs="Times"/>
          <w:color w:val="auto"/>
          <w:szCs w:val="20"/>
        </w:rPr>
        <w:t xml:space="preserve"> will change significantly with their diameter</w:t>
      </w:r>
      <w:r w:rsidR="00187EE6" w:rsidRPr="002B6FD7">
        <w:rPr>
          <w:rFonts w:cs="Times"/>
          <w:color w:val="auto"/>
          <w:szCs w:val="20"/>
          <w:vertAlign w:val="superscript"/>
        </w:rPr>
        <w:t>2</w:t>
      </w:r>
      <w:r w:rsidR="004A1D51" w:rsidRPr="002B6FD7">
        <w:rPr>
          <w:rFonts w:cs="Times"/>
          <w:color w:val="auto"/>
          <w:szCs w:val="20"/>
          <w:vertAlign w:val="superscript"/>
        </w:rPr>
        <w:t>0,2</w:t>
      </w:r>
      <w:r w:rsidR="00187EE6" w:rsidRPr="002B6FD7">
        <w:rPr>
          <w:rFonts w:cs="Times"/>
          <w:color w:val="auto"/>
          <w:szCs w:val="20"/>
          <w:vertAlign w:val="superscript"/>
        </w:rPr>
        <w:t>2</w:t>
      </w:r>
      <w:r w:rsidR="00630A70" w:rsidRPr="002B6FD7">
        <w:rPr>
          <w:rFonts w:cs="Times"/>
          <w:color w:val="auto"/>
          <w:szCs w:val="20"/>
        </w:rPr>
        <w:t>.</w:t>
      </w:r>
      <w:bookmarkEnd w:id="42"/>
      <w:bookmarkEnd w:id="43"/>
      <w:r w:rsidR="00630A70" w:rsidRPr="002B6FD7">
        <w:rPr>
          <w:rFonts w:cs="Times"/>
          <w:color w:val="auto"/>
          <w:szCs w:val="20"/>
        </w:rPr>
        <w:t xml:space="preserve"> </w:t>
      </w:r>
      <w:r w:rsidR="0067671E" w:rsidRPr="002B6FD7">
        <w:rPr>
          <w:rFonts w:cs="Times"/>
          <w:color w:val="auto"/>
          <w:szCs w:val="20"/>
        </w:rPr>
        <w:t xml:space="preserve">In </w:t>
      </w:r>
      <w:r w:rsidR="00630A70" w:rsidRPr="002B6FD7">
        <w:rPr>
          <w:rFonts w:cs="Times"/>
          <w:b/>
          <w:bCs/>
          <w:color w:val="auto"/>
          <w:szCs w:val="20"/>
        </w:rPr>
        <w:t xml:space="preserve">Figure </w:t>
      </w:r>
      <w:r w:rsidR="007D38FA" w:rsidRPr="002B6FD7">
        <w:rPr>
          <w:rFonts w:cs="Times"/>
          <w:b/>
          <w:bCs/>
          <w:color w:val="auto"/>
          <w:szCs w:val="20"/>
        </w:rPr>
        <w:t>2C</w:t>
      </w:r>
      <w:r w:rsidR="00C55A63" w:rsidRPr="002B6FD7">
        <w:rPr>
          <w:rFonts w:cs="Times"/>
          <w:color w:val="auto"/>
          <w:szCs w:val="20"/>
        </w:rPr>
        <w:t>,</w:t>
      </w:r>
      <w:r w:rsidR="00630A70" w:rsidRPr="002B6FD7">
        <w:rPr>
          <w:rFonts w:cs="Times"/>
          <w:color w:val="auto"/>
          <w:szCs w:val="20"/>
        </w:rPr>
        <w:t xml:space="preserve"> </w:t>
      </w:r>
      <w:r w:rsidR="00E25C94" w:rsidRPr="002B6FD7">
        <w:rPr>
          <w:rFonts w:cs="Times"/>
          <w:color w:val="auto"/>
          <w:szCs w:val="20"/>
        </w:rPr>
        <w:t>the scattering intensity from CTAB</w:t>
      </w:r>
      <w:r w:rsidR="00DD66CB" w:rsidRPr="002B6FD7">
        <w:rPr>
          <w:rFonts w:cs="Times"/>
          <w:color w:val="auto"/>
          <w:szCs w:val="20"/>
        </w:rPr>
        <w:t>-</w:t>
      </w:r>
      <w:proofErr w:type="spellStart"/>
      <w:r w:rsidR="00E25C94" w:rsidRPr="002B6FD7">
        <w:rPr>
          <w:rFonts w:cs="Times"/>
          <w:color w:val="auto"/>
          <w:szCs w:val="20"/>
        </w:rPr>
        <w:t>AuNRs</w:t>
      </w:r>
      <w:proofErr w:type="spellEnd"/>
      <w:r w:rsidR="00E25C94" w:rsidRPr="002B6FD7">
        <w:rPr>
          <w:rFonts w:cs="Times"/>
          <w:color w:val="auto"/>
          <w:szCs w:val="20"/>
        </w:rPr>
        <w:t xml:space="preserve"> on U87 cell membrane</w:t>
      </w:r>
      <w:r w:rsidR="00C55A63" w:rsidRPr="002B6FD7">
        <w:rPr>
          <w:rFonts w:cs="Times"/>
          <w:color w:val="auto"/>
          <w:szCs w:val="20"/>
        </w:rPr>
        <w:t>,</w:t>
      </w:r>
      <w:r w:rsidR="00E25C94" w:rsidRPr="002B6FD7">
        <w:rPr>
          <w:rFonts w:cs="Times"/>
          <w:color w:val="auto"/>
          <w:szCs w:val="20"/>
        </w:rPr>
        <w:t xml:space="preserve"> </w:t>
      </w:r>
      <w:r w:rsidR="001C5C17">
        <w:rPr>
          <w:rFonts w:cs="Times"/>
          <w:color w:val="auto"/>
          <w:szCs w:val="20"/>
        </w:rPr>
        <w:t>showed</w:t>
      </w:r>
      <w:r w:rsidR="00E25C94" w:rsidRPr="002B6FD7">
        <w:rPr>
          <w:rFonts w:cs="Times"/>
          <w:color w:val="auto"/>
          <w:szCs w:val="20"/>
        </w:rPr>
        <w:t xml:space="preserve"> typical Gaussian distribution with narrow width and </w:t>
      </w:r>
      <w:r w:rsidR="001C5C17">
        <w:rPr>
          <w:rFonts w:cs="Times"/>
          <w:color w:val="auto"/>
          <w:szCs w:val="20"/>
        </w:rPr>
        <w:t>wa</w:t>
      </w:r>
      <w:r w:rsidR="00E25C94" w:rsidRPr="002B6FD7">
        <w:rPr>
          <w:rFonts w:cs="Times"/>
          <w:color w:val="auto"/>
          <w:szCs w:val="20"/>
        </w:rPr>
        <w:t xml:space="preserve">s </w:t>
      </w:r>
      <w:r w:rsidR="00C55A63" w:rsidRPr="002B6FD7">
        <w:rPr>
          <w:rFonts w:cs="Times"/>
          <w:color w:val="auto"/>
          <w:szCs w:val="20"/>
        </w:rPr>
        <w:t>consistent</w:t>
      </w:r>
      <w:r w:rsidR="00E25C94" w:rsidRPr="002B6FD7">
        <w:rPr>
          <w:rFonts w:cs="Times"/>
          <w:color w:val="auto"/>
          <w:szCs w:val="20"/>
        </w:rPr>
        <w:t xml:space="preserve"> with that of CTAB</w:t>
      </w:r>
      <w:r w:rsidR="00DD66CB" w:rsidRPr="002B6FD7">
        <w:rPr>
          <w:rFonts w:cs="Times"/>
          <w:color w:val="auto"/>
          <w:szCs w:val="20"/>
        </w:rPr>
        <w:t>-</w:t>
      </w:r>
      <w:proofErr w:type="spellStart"/>
      <w:r w:rsidR="00E25C94" w:rsidRPr="002B6FD7">
        <w:rPr>
          <w:rFonts w:cs="Times"/>
          <w:color w:val="auto"/>
          <w:szCs w:val="20"/>
        </w:rPr>
        <w:t>AuNRs</w:t>
      </w:r>
      <w:proofErr w:type="spellEnd"/>
      <w:r w:rsidR="00E25C94" w:rsidRPr="002B6FD7">
        <w:rPr>
          <w:rFonts w:cs="Times"/>
          <w:color w:val="auto"/>
          <w:szCs w:val="20"/>
        </w:rPr>
        <w:t xml:space="preserve"> on glass, which indicates that</w:t>
      </w:r>
      <w:r w:rsidR="001C5C17">
        <w:rPr>
          <w:rFonts w:cs="Times"/>
          <w:color w:val="auto"/>
          <w:szCs w:val="20"/>
        </w:rPr>
        <w:t xml:space="preserve"> </w:t>
      </w:r>
      <w:r w:rsidR="001C5C17" w:rsidRPr="002B6FD7">
        <w:rPr>
          <w:rFonts w:cs="Times"/>
          <w:color w:val="auto"/>
          <w:szCs w:val="20"/>
        </w:rPr>
        <w:t>CTAB-</w:t>
      </w:r>
      <w:proofErr w:type="spellStart"/>
      <w:r w:rsidR="001C5C17" w:rsidRPr="002B6FD7">
        <w:rPr>
          <w:rFonts w:cs="Times"/>
          <w:color w:val="auto"/>
          <w:szCs w:val="20"/>
        </w:rPr>
        <w:t>AuNRs</w:t>
      </w:r>
      <w:proofErr w:type="spellEnd"/>
      <w:r w:rsidR="001C5C17" w:rsidRPr="002B6FD7">
        <w:rPr>
          <w:rFonts w:cs="Times"/>
          <w:color w:val="auto"/>
          <w:szCs w:val="20"/>
        </w:rPr>
        <w:t xml:space="preserve"> </w:t>
      </w:r>
      <w:r w:rsidR="001B031C" w:rsidRPr="002B6FD7">
        <w:rPr>
          <w:rFonts w:cs="Times"/>
          <w:color w:val="auto"/>
          <w:szCs w:val="20"/>
        </w:rPr>
        <w:t xml:space="preserve">tracked </w:t>
      </w:r>
      <w:r w:rsidR="001C5C17">
        <w:rPr>
          <w:rFonts w:cs="Times"/>
          <w:color w:val="auto"/>
          <w:szCs w:val="20"/>
        </w:rPr>
        <w:t xml:space="preserve">in this experiment </w:t>
      </w:r>
      <w:r w:rsidR="00D00DB1">
        <w:rPr>
          <w:rFonts w:cs="Times"/>
          <w:color w:val="auto"/>
          <w:szCs w:val="20"/>
        </w:rPr>
        <w:t>we</w:t>
      </w:r>
      <w:r w:rsidR="001B031C" w:rsidRPr="002B6FD7">
        <w:rPr>
          <w:rFonts w:cs="Times"/>
          <w:color w:val="auto"/>
          <w:szCs w:val="20"/>
        </w:rPr>
        <w:t xml:space="preserve">re well monodispersed. </w:t>
      </w:r>
    </w:p>
    <w:p w14:paraId="5633A331" w14:textId="77777777" w:rsidR="0067671E" w:rsidRPr="002B6FD7" w:rsidRDefault="0067671E" w:rsidP="00C816D6">
      <w:pPr>
        <w:rPr>
          <w:rFonts w:asciiTheme="minorHAnsi" w:hAnsiTheme="minorHAnsi" w:cstheme="minorHAnsi"/>
          <w:color w:val="auto"/>
        </w:rPr>
      </w:pPr>
    </w:p>
    <w:p w14:paraId="123F2305" w14:textId="11E50E11" w:rsidR="0067671E" w:rsidRPr="002B6FD7" w:rsidRDefault="00FD386D" w:rsidP="00C816D6">
      <w:p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>The dynamic of CTAB</w:t>
      </w:r>
      <w:r w:rsidR="00DD66CB" w:rsidRPr="002B6FD7">
        <w:rPr>
          <w:rFonts w:asciiTheme="minorHAnsi" w:hAnsiTheme="minorHAnsi" w:cstheme="minorHAnsi"/>
          <w:color w:val="auto"/>
        </w:rPr>
        <w:t>-</w:t>
      </w:r>
      <w:proofErr w:type="spellStart"/>
      <w:r w:rsidRPr="002B6FD7">
        <w:rPr>
          <w:rFonts w:asciiTheme="minorHAnsi" w:hAnsiTheme="minorHAnsi" w:cstheme="minorHAnsi"/>
          <w:color w:val="auto"/>
        </w:rPr>
        <w:t>AuNRs</w:t>
      </w:r>
      <w:proofErr w:type="spellEnd"/>
      <w:r w:rsidRPr="002B6FD7">
        <w:rPr>
          <w:rFonts w:asciiTheme="minorHAnsi" w:hAnsiTheme="minorHAnsi" w:cstheme="minorHAnsi"/>
          <w:color w:val="auto"/>
        </w:rPr>
        <w:t xml:space="preserve"> </w:t>
      </w:r>
      <w:r w:rsidR="001C5D19" w:rsidRPr="002B6FD7">
        <w:rPr>
          <w:rFonts w:asciiTheme="minorHAnsi" w:hAnsiTheme="minorHAnsi" w:cstheme="minorHAnsi" w:hint="eastAsia"/>
          <w:color w:val="auto"/>
          <w:lang w:eastAsia="zh-CN"/>
        </w:rPr>
        <w:t>on</w:t>
      </w:r>
      <w:r w:rsidRPr="002B6FD7">
        <w:rPr>
          <w:rFonts w:asciiTheme="minorHAnsi" w:hAnsiTheme="minorHAnsi" w:cstheme="minorHAnsi"/>
          <w:color w:val="auto"/>
        </w:rPr>
        <w:t xml:space="preserve"> membrane was monitored by DFM (12 fps). </w:t>
      </w:r>
      <w:r w:rsidR="000F6315" w:rsidRPr="002B6FD7">
        <w:rPr>
          <w:rFonts w:asciiTheme="minorHAnsi" w:hAnsiTheme="minorHAnsi" w:cstheme="minorHAnsi"/>
          <w:color w:val="auto"/>
        </w:rPr>
        <w:t xml:space="preserve">As shown in </w:t>
      </w:r>
      <w:r w:rsidR="000F6315" w:rsidRPr="002B6FD7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E25C94" w:rsidRPr="002B6FD7">
        <w:rPr>
          <w:rFonts w:asciiTheme="minorHAnsi" w:hAnsiTheme="minorHAnsi" w:cstheme="minorHAnsi"/>
          <w:b/>
          <w:bCs/>
          <w:color w:val="auto"/>
        </w:rPr>
        <w:lastRenderedPageBreak/>
        <w:t>7</w:t>
      </w:r>
      <w:r w:rsidR="000F6315" w:rsidRPr="002B6FD7">
        <w:rPr>
          <w:rFonts w:asciiTheme="minorHAnsi" w:hAnsiTheme="minorHAnsi" w:cstheme="minorHAnsi"/>
          <w:color w:val="auto"/>
        </w:rPr>
        <w:t xml:space="preserve">, more than 500 trajectories (the trajectory length exceeds 300 frames) were obtained. Additionally, approximately 40 trajectories per cell can be generated. </w:t>
      </w:r>
      <w:r w:rsidR="007B14C0" w:rsidRPr="002B6FD7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Pr="002B6FD7">
        <w:rPr>
          <w:rFonts w:asciiTheme="minorHAnsi" w:hAnsiTheme="minorHAnsi" w:cstheme="minorHAnsi"/>
          <w:color w:val="auto"/>
        </w:rPr>
        <w:t>R</w:t>
      </w:r>
      <w:r w:rsidRPr="002B6FD7">
        <w:rPr>
          <w:rFonts w:asciiTheme="minorHAnsi" w:hAnsiTheme="minorHAnsi" w:cstheme="minorHAnsi"/>
          <w:color w:val="auto"/>
          <w:vertAlign w:val="subscript"/>
        </w:rPr>
        <w:t>g</w:t>
      </w:r>
      <w:proofErr w:type="spellEnd"/>
      <w:r w:rsidRPr="002B6FD7">
        <w:rPr>
          <w:rFonts w:asciiTheme="minorHAnsi" w:hAnsiTheme="minorHAnsi" w:cstheme="minorHAnsi"/>
          <w:color w:val="auto"/>
        </w:rPr>
        <w:t xml:space="preserve"> of all 500 trajectories show</w:t>
      </w:r>
      <w:r w:rsidR="001C5C17">
        <w:rPr>
          <w:rFonts w:asciiTheme="minorHAnsi" w:hAnsiTheme="minorHAnsi" w:cstheme="minorHAnsi"/>
          <w:color w:val="auto"/>
        </w:rPr>
        <w:t>ed</w:t>
      </w:r>
      <w:r w:rsidRPr="002B6FD7">
        <w:rPr>
          <w:rFonts w:asciiTheme="minorHAnsi" w:hAnsiTheme="minorHAnsi" w:cstheme="minorHAnsi"/>
          <w:color w:val="auto"/>
        </w:rPr>
        <w:t xml:space="preserve"> a small-value distribution, </w:t>
      </w:r>
      <w:bookmarkStart w:id="44" w:name="_Hlk42030916"/>
      <w:r w:rsidRPr="002B6FD7">
        <w:rPr>
          <w:rFonts w:asciiTheme="minorHAnsi" w:hAnsiTheme="minorHAnsi" w:cstheme="minorHAnsi"/>
          <w:color w:val="auto"/>
        </w:rPr>
        <w:t xml:space="preserve">the mean </w:t>
      </w:r>
      <w:proofErr w:type="spellStart"/>
      <w:r w:rsidRPr="002B6FD7">
        <w:rPr>
          <w:rFonts w:asciiTheme="minorHAnsi" w:hAnsiTheme="minorHAnsi" w:cstheme="minorHAnsi"/>
          <w:color w:val="auto"/>
        </w:rPr>
        <w:t>R</w:t>
      </w:r>
      <w:r w:rsidRPr="002B6FD7">
        <w:rPr>
          <w:rFonts w:asciiTheme="minorHAnsi" w:hAnsiTheme="minorHAnsi" w:cstheme="minorHAnsi"/>
          <w:color w:val="auto"/>
          <w:vertAlign w:val="subscript"/>
        </w:rPr>
        <w:t>g</w:t>
      </w:r>
      <w:proofErr w:type="spellEnd"/>
      <w:r w:rsidRPr="002B6FD7">
        <w:rPr>
          <w:rFonts w:asciiTheme="minorHAnsi" w:hAnsiTheme="minorHAnsi" w:cstheme="minorHAnsi"/>
          <w:color w:val="auto"/>
        </w:rPr>
        <w:t xml:space="preserve"> </w:t>
      </w:r>
      <w:r w:rsidR="001C5C17">
        <w:rPr>
          <w:rFonts w:asciiTheme="minorHAnsi" w:hAnsiTheme="minorHAnsi" w:cstheme="minorHAnsi"/>
          <w:color w:val="auto"/>
        </w:rPr>
        <w:t>wa</w:t>
      </w:r>
      <w:r w:rsidRPr="002B6FD7">
        <w:rPr>
          <w:rFonts w:asciiTheme="minorHAnsi" w:hAnsiTheme="minorHAnsi" w:cstheme="minorHAnsi"/>
          <w:color w:val="auto"/>
        </w:rPr>
        <w:t xml:space="preserve">s 0.5 </w:t>
      </w:r>
      <w:r w:rsidR="001C5C17" w:rsidRPr="001C5C17">
        <w:rPr>
          <w:rFonts w:asciiTheme="minorHAnsi" w:hAnsiTheme="minorHAnsi" w:cstheme="minorHAnsi"/>
          <w:color w:val="auto"/>
        </w:rPr>
        <w:t>µ</w:t>
      </w:r>
      <w:r w:rsidRPr="002B6FD7">
        <w:rPr>
          <w:rFonts w:asciiTheme="minorHAnsi" w:hAnsiTheme="minorHAnsi" w:cstheme="minorHAnsi"/>
          <w:color w:val="auto"/>
        </w:rPr>
        <w:t xml:space="preserve">m (SD=0.6 </w:t>
      </w:r>
      <w:r w:rsidR="001C5C17">
        <w:rPr>
          <w:rFonts w:asciiTheme="minorHAnsi" w:hAnsiTheme="minorHAnsi" w:cstheme="minorHAnsi"/>
          <w:color w:val="auto"/>
        </w:rPr>
        <w:t>µ</w:t>
      </w:r>
      <w:r w:rsidRPr="002B6FD7">
        <w:rPr>
          <w:rFonts w:asciiTheme="minorHAnsi" w:hAnsiTheme="minorHAnsi" w:cstheme="minorHAnsi"/>
          <w:color w:val="auto"/>
        </w:rPr>
        <w:t>m)</w:t>
      </w:r>
      <w:bookmarkEnd w:id="44"/>
      <w:r w:rsidRPr="002B6FD7">
        <w:rPr>
          <w:rFonts w:asciiTheme="minorHAnsi" w:hAnsiTheme="minorHAnsi" w:cstheme="minorHAnsi"/>
          <w:color w:val="auto"/>
        </w:rPr>
        <w:t xml:space="preserve">, and max-displacement </w:t>
      </w:r>
      <w:r w:rsidR="001C5C17">
        <w:rPr>
          <w:rFonts w:asciiTheme="minorHAnsi" w:hAnsiTheme="minorHAnsi" w:cstheme="minorHAnsi"/>
          <w:color w:val="auto"/>
        </w:rPr>
        <w:t>wa</w:t>
      </w:r>
      <w:r w:rsidRPr="002B6FD7">
        <w:rPr>
          <w:rFonts w:asciiTheme="minorHAnsi" w:hAnsiTheme="minorHAnsi" w:cstheme="minorHAnsi"/>
          <w:color w:val="auto"/>
        </w:rPr>
        <w:t>s also more distributed at small values (</w:t>
      </w:r>
      <w:r w:rsidRPr="002B6FD7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E25C94" w:rsidRPr="002B6FD7">
        <w:rPr>
          <w:rFonts w:asciiTheme="minorHAnsi" w:hAnsiTheme="minorHAnsi" w:cstheme="minorHAnsi"/>
          <w:b/>
          <w:bCs/>
          <w:color w:val="auto"/>
        </w:rPr>
        <w:t>8</w:t>
      </w:r>
      <w:r w:rsidRPr="002B6FD7">
        <w:rPr>
          <w:rFonts w:asciiTheme="minorHAnsi" w:hAnsiTheme="minorHAnsi" w:cstheme="minorHAnsi"/>
          <w:color w:val="auto"/>
        </w:rPr>
        <w:t>). All 500 trajectories can be divided into two groups: long-range diffusion (</w:t>
      </w:r>
      <w:proofErr w:type="spellStart"/>
      <w:r w:rsidRPr="002B6FD7">
        <w:rPr>
          <w:rFonts w:asciiTheme="minorHAnsi" w:hAnsiTheme="minorHAnsi" w:cstheme="minorHAnsi"/>
          <w:color w:val="auto"/>
        </w:rPr>
        <w:t>R</w:t>
      </w:r>
      <w:r w:rsidRPr="002B6FD7">
        <w:rPr>
          <w:rFonts w:asciiTheme="minorHAnsi" w:hAnsiTheme="minorHAnsi" w:cstheme="minorHAnsi"/>
          <w:color w:val="auto"/>
          <w:vertAlign w:val="subscript"/>
        </w:rPr>
        <w:t>g</w:t>
      </w:r>
      <w:proofErr w:type="spellEnd"/>
      <w:r w:rsidRPr="002B6FD7">
        <w:rPr>
          <w:rFonts w:asciiTheme="minorHAnsi" w:hAnsiTheme="minorHAnsi" w:cstheme="minorHAnsi"/>
          <w:color w:val="auto"/>
        </w:rPr>
        <w:t xml:space="preserve">&gt;0.5 </w:t>
      </w:r>
      <w:r w:rsidR="001C5C17">
        <w:rPr>
          <w:rFonts w:asciiTheme="minorHAnsi" w:hAnsiTheme="minorHAnsi" w:cstheme="minorHAnsi"/>
          <w:color w:val="auto"/>
        </w:rPr>
        <w:t>µ</w:t>
      </w:r>
      <w:r w:rsidR="001C5C17" w:rsidRPr="002B6FD7">
        <w:rPr>
          <w:rFonts w:asciiTheme="minorHAnsi" w:hAnsiTheme="minorHAnsi" w:cstheme="minorHAnsi"/>
          <w:color w:val="auto"/>
        </w:rPr>
        <w:t>m</w:t>
      </w:r>
      <w:r w:rsidRPr="002B6FD7">
        <w:rPr>
          <w:rFonts w:asciiTheme="minorHAnsi" w:hAnsiTheme="minorHAnsi" w:cstheme="minorHAnsi"/>
          <w:color w:val="auto"/>
        </w:rPr>
        <w:t>, black trajectories) and confined diffusion (</w:t>
      </w:r>
      <w:proofErr w:type="spellStart"/>
      <w:r w:rsidRPr="002B6FD7">
        <w:rPr>
          <w:rFonts w:asciiTheme="minorHAnsi" w:hAnsiTheme="minorHAnsi" w:cstheme="minorHAnsi"/>
          <w:color w:val="auto"/>
        </w:rPr>
        <w:t>R</w:t>
      </w:r>
      <w:r w:rsidRPr="002B6FD7">
        <w:rPr>
          <w:rFonts w:asciiTheme="minorHAnsi" w:hAnsiTheme="minorHAnsi" w:cstheme="minorHAnsi"/>
          <w:color w:val="auto"/>
          <w:vertAlign w:val="subscript"/>
        </w:rPr>
        <w:t>g</w:t>
      </w:r>
      <w:proofErr w:type="spellEnd"/>
      <w:r w:rsidRPr="002B6FD7">
        <w:rPr>
          <w:rFonts w:asciiTheme="minorHAnsi" w:hAnsiTheme="minorHAnsi" w:cstheme="minorHAnsi"/>
          <w:color w:val="auto"/>
        </w:rPr>
        <w:t xml:space="preserve">&lt;0.5 </w:t>
      </w:r>
      <w:r w:rsidR="001C5C17">
        <w:rPr>
          <w:rFonts w:asciiTheme="minorHAnsi" w:hAnsiTheme="minorHAnsi" w:cstheme="minorHAnsi"/>
          <w:color w:val="auto"/>
        </w:rPr>
        <w:t>µ</w:t>
      </w:r>
      <w:r w:rsidR="001C5C17" w:rsidRPr="002B6FD7">
        <w:rPr>
          <w:rFonts w:asciiTheme="minorHAnsi" w:hAnsiTheme="minorHAnsi" w:cstheme="minorHAnsi"/>
          <w:color w:val="auto"/>
        </w:rPr>
        <w:t>m</w:t>
      </w:r>
      <w:r w:rsidRPr="002B6FD7">
        <w:rPr>
          <w:rFonts w:asciiTheme="minorHAnsi" w:hAnsiTheme="minorHAnsi" w:cstheme="minorHAnsi"/>
          <w:color w:val="auto"/>
        </w:rPr>
        <w:t>, red trajectories).</w:t>
      </w:r>
      <w:r w:rsidR="004565CF" w:rsidRPr="002B6FD7">
        <w:rPr>
          <w:rFonts w:asciiTheme="minorHAnsi" w:hAnsiTheme="minorHAnsi" w:cstheme="minorHAnsi"/>
          <w:color w:val="auto"/>
        </w:rPr>
        <w:t xml:space="preserve"> </w:t>
      </w:r>
    </w:p>
    <w:p w14:paraId="26270734" w14:textId="77777777" w:rsidR="004565CF" w:rsidRPr="002B6FD7" w:rsidRDefault="004565CF" w:rsidP="00C816D6">
      <w:pPr>
        <w:rPr>
          <w:rFonts w:asciiTheme="minorHAnsi" w:hAnsiTheme="minorHAnsi" w:cstheme="minorHAnsi"/>
          <w:color w:val="auto"/>
        </w:rPr>
      </w:pPr>
    </w:p>
    <w:p w14:paraId="1D5743E5" w14:textId="200E4A60" w:rsidR="0067671E" w:rsidRPr="002B6FD7" w:rsidRDefault="00FD386D" w:rsidP="00C816D6">
      <w:p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>According to position and orientation of CTAB</w:t>
      </w:r>
      <w:r w:rsidR="00DD66CB" w:rsidRPr="002B6FD7">
        <w:rPr>
          <w:rFonts w:asciiTheme="minorHAnsi" w:hAnsiTheme="minorHAnsi" w:cstheme="minorHAnsi"/>
          <w:color w:val="auto"/>
        </w:rPr>
        <w:t>-</w:t>
      </w:r>
      <w:proofErr w:type="spellStart"/>
      <w:r w:rsidRPr="002B6FD7">
        <w:rPr>
          <w:rFonts w:asciiTheme="minorHAnsi" w:hAnsiTheme="minorHAnsi" w:cstheme="minorHAnsi"/>
          <w:color w:val="auto"/>
        </w:rPr>
        <w:t>AuNRs</w:t>
      </w:r>
      <w:proofErr w:type="spellEnd"/>
      <w:r w:rsidRPr="002B6FD7">
        <w:rPr>
          <w:rFonts w:asciiTheme="minorHAnsi" w:hAnsiTheme="minorHAnsi" w:cstheme="minorHAnsi"/>
          <w:color w:val="auto"/>
        </w:rPr>
        <w:t>, several parameters are calculated</w:t>
      </w:r>
      <w:r w:rsidR="007B14C0" w:rsidRPr="002B6FD7">
        <w:rPr>
          <w:rFonts w:asciiTheme="minorHAnsi" w:hAnsiTheme="minorHAnsi" w:cstheme="minorHAnsi"/>
          <w:color w:val="auto"/>
        </w:rPr>
        <w:t xml:space="preserve"> for data analysis</w:t>
      </w:r>
      <w:r w:rsidRPr="002B6FD7">
        <w:rPr>
          <w:rFonts w:asciiTheme="minorHAnsi" w:hAnsiTheme="minorHAnsi" w:cstheme="minorHAnsi"/>
          <w:color w:val="auto"/>
        </w:rPr>
        <w:t xml:space="preserve">. </w:t>
      </w:r>
      <w:r w:rsidR="004F617C" w:rsidRPr="002B6FD7">
        <w:rPr>
          <w:rFonts w:asciiTheme="minorHAnsi" w:hAnsiTheme="minorHAnsi" w:cstheme="minorHAnsi"/>
          <w:color w:val="auto"/>
        </w:rPr>
        <w:t>T</w:t>
      </w:r>
      <w:r w:rsidRPr="002B6FD7">
        <w:rPr>
          <w:rFonts w:asciiTheme="minorHAnsi" w:hAnsiTheme="minorHAnsi" w:cstheme="minorHAnsi"/>
          <w:color w:val="auto"/>
        </w:rPr>
        <w:t>here are many mays to analyze and present parameters during SPT analysis.</w:t>
      </w:r>
      <w:r w:rsidR="001C5C17">
        <w:rPr>
          <w:rFonts w:asciiTheme="minorHAnsi" w:hAnsiTheme="minorHAnsi" w:cstheme="minorHAnsi"/>
          <w:color w:val="auto"/>
        </w:rPr>
        <w:t xml:space="preserve"> </w:t>
      </w:r>
      <w:r w:rsidRPr="002B6FD7">
        <w:rPr>
          <w:rFonts w:asciiTheme="minorHAnsi" w:hAnsiTheme="minorHAnsi" w:cstheme="minorHAnsi"/>
          <w:color w:val="auto"/>
        </w:rPr>
        <w:t xml:space="preserve">The ensemble-time </w:t>
      </w:r>
      <w:r w:rsidR="004F617C" w:rsidRPr="002B6FD7">
        <w:rPr>
          <w:rFonts w:asciiTheme="minorHAnsi" w:hAnsiTheme="minorHAnsi" w:cstheme="minorHAnsi"/>
          <w:color w:val="auto"/>
        </w:rPr>
        <w:t xml:space="preserve">averaged </w:t>
      </w:r>
      <w:r w:rsidRPr="002B6FD7">
        <w:rPr>
          <w:rFonts w:asciiTheme="minorHAnsi" w:hAnsiTheme="minorHAnsi" w:cstheme="minorHAnsi"/>
          <w:color w:val="auto"/>
        </w:rPr>
        <w:t xml:space="preserve">MSD analysis shown in </w:t>
      </w:r>
      <w:r w:rsidRPr="002B6FD7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E25C94" w:rsidRPr="002B6FD7">
        <w:rPr>
          <w:rFonts w:asciiTheme="minorHAnsi" w:hAnsiTheme="minorHAnsi" w:cstheme="minorHAnsi"/>
          <w:b/>
          <w:bCs/>
          <w:color w:val="auto"/>
        </w:rPr>
        <w:t>9</w:t>
      </w:r>
      <w:r w:rsidR="004B255A" w:rsidRPr="002B6FD7">
        <w:rPr>
          <w:rFonts w:asciiTheme="minorHAnsi" w:hAnsiTheme="minorHAnsi" w:cstheme="minorHAnsi"/>
          <w:b/>
          <w:bCs/>
          <w:color w:val="auto"/>
        </w:rPr>
        <w:t>A</w:t>
      </w:r>
      <w:r w:rsidRPr="002B6FD7">
        <w:rPr>
          <w:rFonts w:asciiTheme="minorHAnsi" w:hAnsiTheme="minorHAnsi" w:cstheme="minorHAnsi"/>
          <w:color w:val="auto"/>
        </w:rPr>
        <w:t xml:space="preserve"> shows that CTA</w:t>
      </w:r>
      <w:r w:rsidR="00415E64" w:rsidRPr="002B6FD7">
        <w:rPr>
          <w:rFonts w:asciiTheme="minorHAnsi" w:hAnsiTheme="minorHAnsi" w:cstheme="minorHAnsi"/>
          <w:color w:val="auto"/>
        </w:rPr>
        <w:t>B-</w:t>
      </w:r>
      <w:proofErr w:type="spellStart"/>
      <w:r w:rsidRPr="002B6FD7">
        <w:rPr>
          <w:rFonts w:asciiTheme="minorHAnsi" w:hAnsiTheme="minorHAnsi" w:cstheme="minorHAnsi"/>
          <w:color w:val="auto"/>
        </w:rPr>
        <w:t>AuNRs</w:t>
      </w:r>
      <w:proofErr w:type="spellEnd"/>
      <w:r w:rsidRPr="002B6FD7">
        <w:rPr>
          <w:rFonts w:asciiTheme="minorHAnsi" w:hAnsiTheme="minorHAnsi" w:cstheme="minorHAnsi"/>
          <w:color w:val="auto"/>
        </w:rPr>
        <w:t xml:space="preserve"> normal</w:t>
      </w:r>
      <w:r w:rsidR="00415E64" w:rsidRPr="002B6FD7">
        <w:rPr>
          <w:rFonts w:asciiTheme="minorHAnsi" w:hAnsiTheme="minorHAnsi" w:cstheme="minorHAnsi"/>
          <w:color w:val="auto"/>
        </w:rPr>
        <w:t>ly</w:t>
      </w:r>
      <w:r w:rsidRPr="002B6FD7">
        <w:rPr>
          <w:rFonts w:asciiTheme="minorHAnsi" w:hAnsiTheme="minorHAnsi" w:cstheme="minorHAnsi"/>
          <w:color w:val="auto"/>
        </w:rPr>
        <w:t xml:space="preserve"> diffus</w:t>
      </w:r>
      <w:r w:rsidR="00415E64" w:rsidRPr="002B6FD7">
        <w:rPr>
          <w:rFonts w:asciiTheme="minorHAnsi" w:hAnsiTheme="minorHAnsi" w:cstheme="minorHAnsi"/>
          <w:color w:val="auto"/>
        </w:rPr>
        <w:t>e</w:t>
      </w:r>
      <w:r w:rsidRPr="002B6FD7">
        <w:rPr>
          <w:rFonts w:asciiTheme="minorHAnsi" w:hAnsiTheme="minorHAnsi" w:cstheme="minorHAnsi"/>
          <w:color w:val="auto"/>
        </w:rPr>
        <w:t xml:space="preserve"> with </w:t>
      </w:r>
      <w:r w:rsidRPr="002B6FD7">
        <w:rPr>
          <w:rFonts w:ascii="Symbol" w:hAnsi="Symbol" w:cstheme="minorHAnsi"/>
          <w:color w:val="auto"/>
        </w:rPr>
        <w:t></w:t>
      </w:r>
      <w:r w:rsidRPr="002B6FD7">
        <w:rPr>
          <w:rFonts w:asciiTheme="minorHAnsi" w:hAnsiTheme="minorHAnsi" w:cstheme="minorHAnsi"/>
          <w:color w:val="auto"/>
        </w:rPr>
        <w:t>~1. However, the density distribution of D</w:t>
      </w:r>
      <w:r w:rsidRPr="002B6FD7">
        <w:rPr>
          <w:rFonts w:asciiTheme="minorHAnsi" w:hAnsiTheme="minorHAnsi" w:cstheme="minorHAnsi"/>
          <w:color w:val="auto"/>
          <w:vertAlign w:val="subscript"/>
        </w:rPr>
        <w:t>t</w:t>
      </w:r>
      <w:r w:rsidRPr="002B6FD7">
        <w:rPr>
          <w:rFonts w:asciiTheme="minorHAnsi" w:hAnsiTheme="minorHAnsi" w:cstheme="minorHAnsi"/>
          <w:color w:val="auto"/>
        </w:rPr>
        <w:t>-</w:t>
      </w:r>
      <w:r w:rsidRPr="002B6FD7">
        <w:rPr>
          <w:rFonts w:ascii="Symbol" w:hAnsi="Symbol" w:cstheme="minorHAnsi"/>
          <w:color w:val="auto"/>
        </w:rPr>
        <w:t></w:t>
      </w:r>
      <w:r w:rsidRPr="002B6FD7">
        <w:rPr>
          <w:rFonts w:asciiTheme="minorHAnsi" w:hAnsiTheme="minorHAnsi" w:cstheme="minorHAnsi"/>
          <w:color w:val="auto"/>
        </w:rPr>
        <w:t xml:space="preserve">, obtained from all trajectories, reveals that the dynamic of </w:t>
      </w:r>
      <w:proofErr w:type="spellStart"/>
      <w:r w:rsidRPr="002B6FD7">
        <w:rPr>
          <w:rFonts w:asciiTheme="minorHAnsi" w:hAnsiTheme="minorHAnsi" w:cstheme="minorHAnsi"/>
          <w:color w:val="auto"/>
        </w:rPr>
        <w:t>AuNRs</w:t>
      </w:r>
      <w:proofErr w:type="spellEnd"/>
      <w:r w:rsidRPr="002B6FD7">
        <w:rPr>
          <w:rFonts w:asciiTheme="minorHAnsi" w:hAnsiTheme="minorHAnsi" w:cstheme="minorHAnsi"/>
          <w:color w:val="auto"/>
        </w:rPr>
        <w:t xml:space="preserve"> show</w:t>
      </w:r>
      <w:r w:rsidR="001C5C17">
        <w:rPr>
          <w:rFonts w:asciiTheme="minorHAnsi" w:hAnsiTheme="minorHAnsi" w:cstheme="minorHAnsi"/>
          <w:color w:val="auto"/>
        </w:rPr>
        <w:t>ed</w:t>
      </w:r>
      <w:r w:rsidRPr="002B6FD7">
        <w:rPr>
          <w:rFonts w:asciiTheme="minorHAnsi" w:hAnsiTheme="minorHAnsi" w:cstheme="minorHAnsi"/>
          <w:color w:val="auto"/>
        </w:rPr>
        <w:t xml:space="preserve"> </w:t>
      </w:r>
      <w:r w:rsidR="00D26C99" w:rsidRPr="002B6FD7">
        <w:rPr>
          <w:rFonts w:asciiTheme="minorHAnsi" w:hAnsiTheme="minorHAnsi" w:cstheme="minorHAnsi"/>
          <w:color w:val="auto"/>
        </w:rPr>
        <w:t xml:space="preserve">a </w:t>
      </w:r>
      <w:r w:rsidRPr="002B6FD7">
        <w:rPr>
          <w:rFonts w:asciiTheme="minorHAnsi" w:hAnsiTheme="minorHAnsi" w:cstheme="minorHAnsi"/>
          <w:color w:val="auto"/>
        </w:rPr>
        <w:t xml:space="preserve">heterogeneous distribution with </w:t>
      </w:r>
      <w:proofErr w:type="spellStart"/>
      <w:r w:rsidRPr="002B6FD7">
        <w:rPr>
          <w:rFonts w:asciiTheme="minorHAnsi" w:hAnsiTheme="minorHAnsi" w:cstheme="minorHAnsi"/>
          <w:color w:val="auto"/>
        </w:rPr>
        <w:t>superdifusion</w:t>
      </w:r>
      <w:proofErr w:type="spellEnd"/>
      <w:r w:rsidRPr="002B6FD7">
        <w:rPr>
          <w:rFonts w:asciiTheme="minorHAnsi" w:hAnsiTheme="minorHAnsi" w:cstheme="minorHAnsi"/>
          <w:color w:val="auto"/>
        </w:rPr>
        <w:t xml:space="preserve"> motion, Brownian motion and </w:t>
      </w:r>
      <w:proofErr w:type="spellStart"/>
      <w:r w:rsidRPr="002B6FD7">
        <w:rPr>
          <w:rFonts w:asciiTheme="minorHAnsi" w:hAnsiTheme="minorHAnsi" w:cstheme="minorHAnsi"/>
          <w:color w:val="auto"/>
        </w:rPr>
        <w:t>subdiffusion</w:t>
      </w:r>
      <w:proofErr w:type="spellEnd"/>
      <w:r w:rsidRPr="002B6FD7">
        <w:rPr>
          <w:rFonts w:asciiTheme="minorHAnsi" w:hAnsiTheme="minorHAnsi" w:cstheme="minorHAnsi"/>
          <w:color w:val="auto"/>
        </w:rPr>
        <w:t xml:space="preserve"> motion (</w:t>
      </w:r>
      <w:r w:rsidRPr="002B6FD7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E25C94" w:rsidRPr="002B6FD7">
        <w:rPr>
          <w:rFonts w:asciiTheme="minorHAnsi" w:hAnsiTheme="minorHAnsi" w:cstheme="minorHAnsi"/>
          <w:b/>
          <w:bCs/>
          <w:color w:val="auto"/>
        </w:rPr>
        <w:t>9</w:t>
      </w:r>
      <w:r w:rsidR="004B255A" w:rsidRPr="002B6FD7">
        <w:rPr>
          <w:rFonts w:asciiTheme="minorHAnsi" w:hAnsiTheme="minorHAnsi" w:cstheme="minorHAnsi"/>
          <w:b/>
          <w:bCs/>
          <w:color w:val="auto"/>
        </w:rPr>
        <w:t>B</w:t>
      </w:r>
      <w:r w:rsidR="004565CF" w:rsidRPr="002B6FD7">
        <w:rPr>
          <w:rFonts w:asciiTheme="minorHAnsi" w:hAnsiTheme="minorHAnsi" w:cstheme="minorHAnsi"/>
          <w:color w:val="auto"/>
        </w:rPr>
        <w:t>).</w:t>
      </w:r>
    </w:p>
    <w:p w14:paraId="03C9EDF4" w14:textId="77777777" w:rsidR="004565CF" w:rsidRPr="002B6FD7" w:rsidRDefault="004565CF" w:rsidP="00C816D6">
      <w:pPr>
        <w:rPr>
          <w:rFonts w:asciiTheme="minorHAnsi" w:hAnsiTheme="minorHAnsi" w:cstheme="minorHAnsi"/>
          <w:color w:val="auto"/>
        </w:rPr>
      </w:pPr>
    </w:p>
    <w:p w14:paraId="3599F599" w14:textId="76FC37C4" w:rsidR="00FD386D" w:rsidRPr="002B6FD7" w:rsidRDefault="00D26C99" w:rsidP="00C816D6">
      <w:p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 xml:space="preserve">In addition </w:t>
      </w:r>
      <w:r w:rsidR="00FD386D" w:rsidRPr="002B6FD7">
        <w:rPr>
          <w:rFonts w:asciiTheme="minorHAnsi" w:hAnsiTheme="minorHAnsi" w:cstheme="minorHAnsi"/>
          <w:color w:val="auto"/>
        </w:rPr>
        <w:t>to multi-particles statistical analysis, single-particle (multi-frames) statistical analysis</w:t>
      </w:r>
      <w:r w:rsidR="00991916" w:rsidRPr="002B6FD7">
        <w:rPr>
          <w:rFonts w:asciiTheme="minorHAnsi" w:hAnsiTheme="minorHAnsi" w:cstheme="minorHAnsi"/>
          <w:color w:val="auto"/>
        </w:rPr>
        <w:t xml:space="preserve"> was also performed</w:t>
      </w:r>
      <w:r w:rsidR="00FD386D" w:rsidRPr="002B6FD7">
        <w:rPr>
          <w:rFonts w:asciiTheme="minorHAnsi" w:hAnsiTheme="minorHAnsi" w:cstheme="minorHAnsi"/>
          <w:color w:val="auto"/>
        </w:rPr>
        <w:t>.</w:t>
      </w:r>
      <w:bookmarkStart w:id="45" w:name="_Hlk42021734"/>
      <w:r w:rsidR="00FD386D" w:rsidRPr="002B6FD7">
        <w:rPr>
          <w:rFonts w:asciiTheme="minorHAnsi" w:hAnsiTheme="minorHAnsi" w:cstheme="minorHAnsi"/>
          <w:color w:val="auto"/>
        </w:rPr>
        <w:t xml:space="preserve"> </w:t>
      </w:r>
      <w:r w:rsidR="00FD386D" w:rsidRPr="002B6FD7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E25C94" w:rsidRPr="002B6FD7">
        <w:rPr>
          <w:rFonts w:asciiTheme="minorHAnsi" w:hAnsiTheme="minorHAnsi" w:cstheme="minorHAnsi"/>
          <w:b/>
          <w:bCs/>
          <w:color w:val="auto"/>
        </w:rPr>
        <w:t>10</w:t>
      </w:r>
      <w:r w:rsidR="00FD386D" w:rsidRPr="002B6FD7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FD386D" w:rsidRPr="002B6FD7">
        <w:rPr>
          <w:rFonts w:asciiTheme="minorHAnsi" w:hAnsiTheme="minorHAnsi" w:cstheme="minorHAnsi"/>
          <w:color w:val="auto"/>
        </w:rPr>
        <w:t xml:space="preserve">shows two representative long-term trajectories: </w:t>
      </w:r>
      <w:r w:rsidR="00186C39" w:rsidRPr="002B6FD7">
        <w:rPr>
          <w:rFonts w:asciiTheme="minorHAnsi" w:hAnsiTheme="minorHAnsi" w:cstheme="minorHAnsi"/>
          <w:color w:val="auto"/>
        </w:rPr>
        <w:t xml:space="preserve">confined </w:t>
      </w:r>
      <w:r w:rsidR="00FD386D" w:rsidRPr="002B6FD7">
        <w:rPr>
          <w:rFonts w:asciiTheme="minorHAnsi" w:hAnsiTheme="minorHAnsi" w:cstheme="minorHAnsi"/>
          <w:color w:val="auto"/>
        </w:rPr>
        <w:t>(</w:t>
      </w:r>
      <w:proofErr w:type="spellStart"/>
      <w:r w:rsidR="00FD386D" w:rsidRPr="002B6FD7">
        <w:rPr>
          <w:rFonts w:asciiTheme="minorHAnsi" w:hAnsiTheme="minorHAnsi" w:cstheme="minorHAnsi"/>
          <w:color w:val="auto"/>
        </w:rPr>
        <w:t>R</w:t>
      </w:r>
      <w:r w:rsidR="00FD386D" w:rsidRPr="002B6FD7">
        <w:rPr>
          <w:rFonts w:asciiTheme="minorHAnsi" w:hAnsiTheme="minorHAnsi" w:cstheme="minorHAnsi"/>
          <w:color w:val="auto"/>
          <w:vertAlign w:val="subscript"/>
        </w:rPr>
        <w:t>g</w:t>
      </w:r>
      <w:proofErr w:type="spellEnd"/>
      <w:r w:rsidR="00FD386D" w:rsidRPr="002B6FD7">
        <w:rPr>
          <w:rFonts w:asciiTheme="minorHAnsi" w:hAnsiTheme="minorHAnsi" w:cstheme="minorHAnsi"/>
          <w:color w:val="auto"/>
        </w:rPr>
        <w:t xml:space="preserve">=0.34 </w:t>
      </w:r>
      <w:r w:rsidR="001C5C17">
        <w:rPr>
          <w:rFonts w:asciiTheme="minorHAnsi" w:hAnsiTheme="minorHAnsi" w:cstheme="minorHAnsi"/>
          <w:color w:val="auto"/>
        </w:rPr>
        <w:t>µ</w:t>
      </w:r>
      <w:r w:rsidR="001C5C17" w:rsidRPr="002B6FD7">
        <w:rPr>
          <w:rFonts w:asciiTheme="minorHAnsi" w:hAnsiTheme="minorHAnsi" w:cstheme="minorHAnsi"/>
          <w:color w:val="auto"/>
        </w:rPr>
        <w:t>m</w:t>
      </w:r>
      <w:r w:rsidR="00FD386D" w:rsidRPr="002B6FD7">
        <w:rPr>
          <w:rFonts w:asciiTheme="minorHAnsi" w:hAnsiTheme="minorHAnsi" w:cstheme="minorHAnsi"/>
          <w:color w:val="auto"/>
        </w:rPr>
        <w:t xml:space="preserve">) and </w:t>
      </w:r>
      <w:r w:rsidR="00186C39" w:rsidRPr="002B6FD7">
        <w:rPr>
          <w:rFonts w:asciiTheme="minorHAnsi" w:hAnsiTheme="minorHAnsi" w:cstheme="minorHAnsi"/>
          <w:color w:val="auto"/>
        </w:rPr>
        <w:t xml:space="preserve">moving </w:t>
      </w:r>
      <w:r w:rsidR="00FD386D" w:rsidRPr="002B6FD7">
        <w:rPr>
          <w:rFonts w:asciiTheme="minorHAnsi" w:hAnsiTheme="minorHAnsi" w:cstheme="minorHAnsi"/>
          <w:color w:val="auto"/>
        </w:rPr>
        <w:t>(</w:t>
      </w:r>
      <w:proofErr w:type="spellStart"/>
      <w:r w:rsidR="00FD386D" w:rsidRPr="002B6FD7">
        <w:rPr>
          <w:rFonts w:asciiTheme="minorHAnsi" w:hAnsiTheme="minorHAnsi" w:cstheme="minorHAnsi"/>
          <w:color w:val="auto"/>
        </w:rPr>
        <w:t>R</w:t>
      </w:r>
      <w:r w:rsidR="00FD386D" w:rsidRPr="002B6FD7">
        <w:rPr>
          <w:rFonts w:asciiTheme="minorHAnsi" w:hAnsiTheme="minorHAnsi" w:cstheme="minorHAnsi"/>
          <w:color w:val="auto"/>
          <w:vertAlign w:val="subscript"/>
        </w:rPr>
        <w:t>g</w:t>
      </w:r>
      <w:proofErr w:type="spellEnd"/>
      <w:r w:rsidR="00FD386D" w:rsidRPr="002B6FD7">
        <w:rPr>
          <w:rFonts w:asciiTheme="minorHAnsi" w:hAnsiTheme="minorHAnsi" w:cstheme="minorHAnsi"/>
          <w:color w:val="auto"/>
        </w:rPr>
        <w:t xml:space="preserve">=1.48 </w:t>
      </w:r>
      <w:r w:rsidR="001C5C17">
        <w:rPr>
          <w:rFonts w:asciiTheme="minorHAnsi" w:hAnsiTheme="minorHAnsi" w:cstheme="minorHAnsi"/>
          <w:color w:val="auto"/>
        </w:rPr>
        <w:t>µ</w:t>
      </w:r>
      <w:r w:rsidR="001C5C17" w:rsidRPr="002B6FD7">
        <w:rPr>
          <w:rFonts w:asciiTheme="minorHAnsi" w:hAnsiTheme="minorHAnsi" w:cstheme="minorHAnsi"/>
          <w:color w:val="auto"/>
        </w:rPr>
        <w:t>m</w:t>
      </w:r>
      <w:r w:rsidR="00FD386D" w:rsidRPr="002B6FD7">
        <w:rPr>
          <w:rFonts w:asciiTheme="minorHAnsi" w:hAnsiTheme="minorHAnsi" w:cstheme="minorHAnsi"/>
          <w:color w:val="auto"/>
        </w:rPr>
        <w:t>).</w:t>
      </w:r>
      <w:bookmarkEnd w:id="45"/>
      <w:r w:rsidR="001C5C17">
        <w:rPr>
          <w:rFonts w:asciiTheme="minorHAnsi" w:hAnsiTheme="minorHAnsi" w:cstheme="minorHAnsi"/>
          <w:color w:val="auto"/>
        </w:rPr>
        <w:t xml:space="preserve"> </w:t>
      </w:r>
      <w:r w:rsidR="00FD386D" w:rsidRPr="002B6FD7">
        <w:rPr>
          <w:rFonts w:asciiTheme="minorHAnsi" w:hAnsiTheme="minorHAnsi" w:cstheme="minorHAnsi"/>
          <w:color w:val="auto"/>
        </w:rPr>
        <w:t>The polar-mapping trajectory show</w:t>
      </w:r>
      <w:r w:rsidR="001C5C17">
        <w:rPr>
          <w:rFonts w:asciiTheme="minorHAnsi" w:hAnsiTheme="minorHAnsi" w:cstheme="minorHAnsi"/>
          <w:color w:val="auto"/>
        </w:rPr>
        <w:t>ed</w:t>
      </w:r>
      <w:r w:rsidR="00FD386D" w:rsidRPr="002B6FD7">
        <w:rPr>
          <w:rFonts w:asciiTheme="minorHAnsi" w:hAnsiTheme="minorHAnsi" w:cstheme="minorHAnsi"/>
          <w:color w:val="auto"/>
        </w:rPr>
        <w:t xml:space="preserve"> that both the </w:t>
      </w:r>
      <w:r w:rsidRPr="002B6FD7">
        <w:rPr>
          <w:rFonts w:asciiTheme="minorHAnsi" w:hAnsiTheme="minorHAnsi" w:cstheme="minorHAnsi"/>
          <w:color w:val="auto"/>
        </w:rPr>
        <w:t xml:space="preserve">motion </w:t>
      </w:r>
      <w:r w:rsidR="00FD386D" w:rsidRPr="002B6FD7">
        <w:rPr>
          <w:rFonts w:asciiTheme="minorHAnsi" w:hAnsiTheme="minorHAnsi" w:cstheme="minorHAnsi"/>
          <w:color w:val="auto"/>
        </w:rPr>
        <w:t xml:space="preserve">range and polar angle of </w:t>
      </w:r>
      <w:r w:rsidR="00186C39" w:rsidRPr="002B6FD7">
        <w:rPr>
          <w:rFonts w:asciiTheme="minorHAnsi" w:hAnsiTheme="minorHAnsi" w:cstheme="minorHAnsi"/>
          <w:color w:val="auto"/>
        </w:rPr>
        <w:t xml:space="preserve">confined </w:t>
      </w:r>
      <w:proofErr w:type="spellStart"/>
      <w:r w:rsidR="00FD386D" w:rsidRPr="002B6FD7">
        <w:rPr>
          <w:rFonts w:asciiTheme="minorHAnsi" w:hAnsiTheme="minorHAnsi" w:cstheme="minorHAnsi"/>
          <w:color w:val="auto"/>
        </w:rPr>
        <w:t>AuNRs</w:t>
      </w:r>
      <w:proofErr w:type="spellEnd"/>
      <w:r w:rsidR="00FD386D" w:rsidRPr="002B6FD7">
        <w:rPr>
          <w:rFonts w:asciiTheme="minorHAnsi" w:hAnsiTheme="minorHAnsi" w:cstheme="minorHAnsi"/>
          <w:color w:val="auto"/>
        </w:rPr>
        <w:t xml:space="preserve"> </w:t>
      </w:r>
      <w:r w:rsidR="001C5C17">
        <w:rPr>
          <w:rFonts w:asciiTheme="minorHAnsi" w:hAnsiTheme="minorHAnsi" w:cstheme="minorHAnsi"/>
          <w:color w:val="auto"/>
        </w:rPr>
        <w:t>we</w:t>
      </w:r>
      <w:r w:rsidR="00FD386D" w:rsidRPr="002B6FD7">
        <w:rPr>
          <w:rFonts w:asciiTheme="minorHAnsi" w:hAnsiTheme="minorHAnsi" w:cstheme="minorHAnsi"/>
          <w:color w:val="auto"/>
        </w:rPr>
        <w:t xml:space="preserve">re smaller than those of </w:t>
      </w:r>
      <w:r w:rsidR="00186C39" w:rsidRPr="002B6FD7">
        <w:rPr>
          <w:rFonts w:asciiTheme="minorHAnsi" w:hAnsiTheme="minorHAnsi" w:cstheme="minorHAnsi"/>
          <w:color w:val="auto"/>
        </w:rPr>
        <w:t xml:space="preserve">moving </w:t>
      </w:r>
      <w:proofErr w:type="spellStart"/>
      <w:r w:rsidR="00FD386D" w:rsidRPr="002B6FD7">
        <w:rPr>
          <w:rFonts w:asciiTheme="minorHAnsi" w:hAnsiTheme="minorHAnsi" w:cstheme="minorHAnsi"/>
          <w:color w:val="auto"/>
        </w:rPr>
        <w:t>AuNRs</w:t>
      </w:r>
      <w:proofErr w:type="spellEnd"/>
      <w:r w:rsidR="00FD386D" w:rsidRPr="002B6FD7">
        <w:rPr>
          <w:rFonts w:asciiTheme="minorHAnsi" w:hAnsiTheme="minorHAnsi" w:cstheme="minorHAnsi"/>
          <w:color w:val="auto"/>
        </w:rPr>
        <w:t xml:space="preserve">, which means that stronger the interaction between </w:t>
      </w:r>
      <w:proofErr w:type="spellStart"/>
      <w:r w:rsidR="00FD386D" w:rsidRPr="002B6FD7">
        <w:rPr>
          <w:rFonts w:asciiTheme="minorHAnsi" w:hAnsiTheme="minorHAnsi" w:cstheme="minorHAnsi"/>
          <w:color w:val="auto"/>
        </w:rPr>
        <w:t>AuNRs</w:t>
      </w:r>
      <w:proofErr w:type="spellEnd"/>
      <w:r w:rsidR="00FD386D" w:rsidRPr="002B6FD7">
        <w:rPr>
          <w:rFonts w:asciiTheme="minorHAnsi" w:hAnsiTheme="minorHAnsi" w:cstheme="minorHAnsi"/>
          <w:color w:val="auto"/>
        </w:rPr>
        <w:t xml:space="preserve"> and membrane, the more serve the confinement of its translational and rotational dynamics. Correspondingly, the histograms of T</w:t>
      </w:r>
      <w:r w:rsidR="00FD386D" w:rsidRPr="002B6FD7">
        <w:rPr>
          <w:rFonts w:asciiTheme="minorHAnsi" w:hAnsiTheme="minorHAnsi" w:cstheme="minorHAnsi"/>
          <w:color w:val="auto"/>
          <w:vertAlign w:val="subscript"/>
        </w:rPr>
        <w:t>a</w:t>
      </w:r>
      <w:r w:rsidR="00FD386D" w:rsidRPr="002B6FD7">
        <w:rPr>
          <w:rFonts w:asciiTheme="minorHAnsi" w:hAnsiTheme="minorHAnsi" w:cstheme="minorHAnsi"/>
          <w:color w:val="auto"/>
        </w:rPr>
        <w:t xml:space="preserve"> and polar angle</w:t>
      </w:r>
      <w:r w:rsidR="004639A7" w:rsidRPr="002B6FD7">
        <w:rPr>
          <w:rFonts w:asciiTheme="minorHAnsi" w:hAnsiTheme="minorHAnsi" w:cstheme="minorHAnsi"/>
          <w:color w:val="auto"/>
        </w:rPr>
        <w:t xml:space="preserve"> of the two </w:t>
      </w:r>
      <w:proofErr w:type="spellStart"/>
      <w:r w:rsidR="004639A7" w:rsidRPr="002B6FD7">
        <w:rPr>
          <w:rFonts w:asciiTheme="minorHAnsi" w:hAnsiTheme="minorHAnsi" w:cstheme="minorHAnsi"/>
          <w:color w:val="auto"/>
        </w:rPr>
        <w:t>AuNRs</w:t>
      </w:r>
      <w:proofErr w:type="spellEnd"/>
      <w:r w:rsidR="00FD386D" w:rsidRPr="002B6FD7">
        <w:rPr>
          <w:rFonts w:asciiTheme="minorHAnsi" w:hAnsiTheme="minorHAnsi" w:cstheme="minorHAnsi"/>
          <w:color w:val="auto"/>
        </w:rPr>
        <w:t xml:space="preserve"> show</w:t>
      </w:r>
      <w:r w:rsidR="001C5C17">
        <w:rPr>
          <w:rFonts w:asciiTheme="minorHAnsi" w:hAnsiTheme="minorHAnsi" w:cstheme="minorHAnsi"/>
          <w:color w:val="auto"/>
        </w:rPr>
        <w:t>ed</w:t>
      </w:r>
      <w:r w:rsidR="00FD386D" w:rsidRPr="002B6FD7">
        <w:rPr>
          <w:rFonts w:asciiTheme="minorHAnsi" w:hAnsiTheme="minorHAnsi" w:cstheme="minorHAnsi"/>
          <w:color w:val="auto"/>
        </w:rPr>
        <w:t xml:space="preserve"> different modes. </w:t>
      </w:r>
    </w:p>
    <w:p w14:paraId="3A30C70C" w14:textId="77777777" w:rsidR="0067671E" w:rsidRPr="002B6FD7" w:rsidRDefault="0067671E" w:rsidP="00C816D6">
      <w:pPr>
        <w:rPr>
          <w:rFonts w:asciiTheme="minorHAnsi" w:hAnsiTheme="minorHAnsi" w:cstheme="minorHAnsi"/>
          <w:color w:val="auto"/>
        </w:rPr>
      </w:pPr>
    </w:p>
    <w:p w14:paraId="2D3F820A" w14:textId="6CE48402" w:rsidR="007A4DD6" w:rsidRPr="002B6FD7" w:rsidRDefault="00FD386D" w:rsidP="00C816D6">
      <w:p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 xml:space="preserve">To further </w:t>
      </w:r>
      <w:r w:rsidR="00186C39" w:rsidRPr="002B6FD7">
        <w:rPr>
          <w:rFonts w:asciiTheme="minorHAnsi" w:hAnsiTheme="minorHAnsi" w:cstheme="minorHAnsi"/>
          <w:color w:val="auto"/>
        </w:rPr>
        <w:t xml:space="preserve">study </w:t>
      </w:r>
      <w:r w:rsidRPr="002B6FD7">
        <w:rPr>
          <w:rFonts w:asciiTheme="minorHAnsi" w:hAnsiTheme="minorHAnsi" w:cstheme="minorHAnsi"/>
          <w:color w:val="auto"/>
        </w:rPr>
        <w:t xml:space="preserve">the motion behavior of </w:t>
      </w:r>
      <w:proofErr w:type="spellStart"/>
      <w:r w:rsidRPr="002B6FD7">
        <w:rPr>
          <w:rFonts w:asciiTheme="minorHAnsi" w:hAnsiTheme="minorHAnsi" w:cstheme="minorHAnsi"/>
          <w:color w:val="auto"/>
        </w:rPr>
        <w:t>AuNRs</w:t>
      </w:r>
      <w:proofErr w:type="spellEnd"/>
      <w:r w:rsidRPr="002B6FD7">
        <w:rPr>
          <w:rFonts w:asciiTheme="minorHAnsi" w:hAnsiTheme="minorHAnsi" w:cstheme="minorHAnsi"/>
          <w:color w:val="auto"/>
        </w:rPr>
        <w:t xml:space="preserve">, the time-series parameters </w:t>
      </w:r>
      <w:r w:rsidR="004639A7" w:rsidRPr="002B6FD7">
        <w:rPr>
          <w:rFonts w:asciiTheme="minorHAnsi" w:hAnsiTheme="minorHAnsi" w:cstheme="minorHAnsi"/>
          <w:color w:val="auto"/>
        </w:rPr>
        <w:t xml:space="preserve">were </w:t>
      </w:r>
      <w:r w:rsidRPr="002B6FD7">
        <w:rPr>
          <w:rFonts w:asciiTheme="minorHAnsi" w:hAnsiTheme="minorHAnsi" w:cstheme="minorHAnsi"/>
          <w:color w:val="auto"/>
        </w:rPr>
        <w:t xml:space="preserve">analyzed, including trajectory, displacement, polar angle and </w:t>
      </w:r>
      <w:proofErr w:type="spellStart"/>
      <w:r w:rsidRPr="002B6FD7">
        <w:rPr>
          <w:rFonts w:asciiTheme="minorHAnsi" w:hAnsiTheme="minorHAnsi" w:cstheme="minorHAnsi"/>
          <w:color w:val="auto"/>
        </w:rPr>
        <w:t>R</w:t>
      </w:r>
      <w:r w:rsidRPr="002B6FD7">
        <w:rPr>
          <w:rFonts w:asciiTheme="minorHAnsi" w:hAnsiTheme="minorHAnsi" w:cstheme="minorHAnsi"/>
          <w:color w:val="auto"/>
          <w:vertAlign w:val="subscript"/>
        </w:rPr>
        <w:t>g</w:t>
      </w:r>
      <w:proofErr w:type="spellEnd"/>
      <w:r w:rsidRPr="002B6FD7">
        <w:rPr>
          <w:rFonts w:asciiTheme="minorHAnsi" w:hAnsiTheme="minorHAnsi" w:cstheme="minorHAnsi"/>
          <w:color w:val="auto"/>
        </w:rPr>
        <w:t xml:space="preserve">. As shown in </w:t>
      </w:r>
      <w:r w:rsidRPr="002B6FD7">
        <w:rPr>
          <w:rFonts w:asciiTheme="minorHAnsi" w:hAnsiTheme="minorHAnsi" w:cstheme="minorHAnsi"/>
          <w:b/>
          <w:bCs/>
          <w:color w:val="auto"/>
        </w:rPr>
        <w:t>Figure 1</w:t>
      </w:r>
      <w:r w:rsidR="00E25C94" w:rsidRPr="002B6FD7">
        <w:rPr>
          <w:rFonts w:asciiTheme="minorHAnsi" w:hAnsiTheme="minorHAnsi" w:cstheme="minorHAnsi"/>
          <w:b/>
          <w:bCs/>
          <w:color w:val="auto"/>
        </w:rPr>
        <w:t>1</w:t>
      </w:r>
      <w:r w:rsidRPr="002B6FD7">
        <w:rPr>
          <w:rFonts w:asciiTheme="minorHAnsi" w:hAnsiTheme="minorHAnsi" w:cstheme="minorHAnsi"/>
          <w:color w:val="auto"/>
        </w:rPr>
        <w:t xml:space="preserve">, different patterns </w:t>
      </w:r>
      <w:r w:rsidR="001C5C17">
        <w:rPr>
          <w:rFonts w:asciiTheme="minorHAnsi" w:hAnsiTheme="minorHAnsi" w:cstheme="minorHAnsi"/>
          <w:color w:val="auto"/>
        </w:rPr>
        <w:t>we</w:t>
      </w:r>
      <w:r w:rsidRPr="002B6FD7">
        <w:rPr>
          <w:rFonts w:asciiTheme="minorHAnsi" w:hAnsiTheme="minorHAnsi" w:cstheme="minorHAnsi"/>
          <w:color w:val="auto"/>
        </w:rPr>
        <w:t xml:space="preserve">re presented over time. Compared with the long-distance diffusion </w:t>
      </w:r>
      <w:proofErr w:type="spellStart"/>
      <w:r w:rsidRPr="002B6FD7">
        <w:rPr>
          <w:rFonts w:asciiTheme="minorHAnsi" w:hAnsiTheme="minorHAnsi" w:cstheme="minorHAnsi"/>
          <w:color w:val="auto"/>
        </w:rPr>
        <w:t>AuNR</w:t>
      </w:r>
      <w:proofErr w:type="spellEnd"/>
      <w:r w:rsidRPr="002B6FD7">
        <w:rPr>
          <w:rFonts w:asciiTheme="minorHAnsi" w:hAnsiTheme="minorHAnsi" w:cstheme="minorHAnsi"/>
          <w:color w:val="auto"/>
        </w:rPr>
        <w:t xml:space="preserve">, the rotation of the </w:t>
      </w:r>
      <w:r w:rsidR="00186C39" w:rsidRPr="002B6FD7">
        <w:rPr>
          <w:rFonts w:asciiTheme="minorHAnsi" w:hAnsiTheme="minorHAnsi" w:cstheme="minorHAnsi"/>
          <w:color w:val="auto"/>
        </w:rPr>
        <w:t xml:space="preserve">confined </w:t>
      </w:r>
      <w:proofErr w:type="spellStart"/>
      <w:r w:rsidRPr="002B6FD7">
        <w:rPr>
          <w:rFonts w:asciiTheme="minorHAnsi" w:hAnsiTheme="minorHAnsi" w:cstheme="minorHAnsi"/>
          <w:color w:val="auto"/>
        </w:rPr>
        <w:t>AuNR</w:t>
      </w:r>
      <w:proofErr w:type="spellEnd"/>
      <w:r w:rsidRPr="002B6FD7">
        <w:rPr>
          <w:rFonts w:asciiTheme="minorHAnsi" w:hAnsiTheme="minorHAnsi" w:cstheme="minorHAnsi"/>
          <w:color w:val="auto"/>
        </w:rPr>
        <w:t xml:space="preserve"> </w:t>
      </w:r>
      <w:r w:rsidR="001C5C17">
        <w:rPr>
          <w:rFonts w:asciiTheme="minorHAnsi" w:hAnsiTheme="minorHAnsi" w:cstheme="minorHAnsi"/>
          <w:color w:val="auto"/>
        </w:rPr>
        <w:t>wa</w:t>
      </w:r>
      <w:r w:rsidRPr="002B6FD7">
        <w:rPr>
          <w:rFonts w:asciiTheme="minorHAnsi" w:hAnsiTheme="minorHAnsi" w:cstheme="minorHAnsi"/>
          <w:color w:val="auto"/>
        </w:rPr>
        <w:t xml:space="preserve">s relatively limited, and its polar angles </w:t>
      </w:r>
      <w:r w:rsidR="001C5C17">
        <w:rPr>
          <w:rFonts w:asciiTheme="minorHAnsi" w:hAnsiTheme="minorHAnsi" w:cstheme="minorHAnsi"/>
          <w:color w:val="auto"/>
        </w:rPr>
        <w:t>we</w:t>
      </w:r>
      <w:r w:rsidRPr="002B6FD7">
        <w:rPr>
          <w:rFonts w:asciiTheme="minorHAnsi" w:hAnsiTheme="minorHAnsi" w:cstheme="minorHAnsi"/>
          <w:color w:val="auto"/>
        </w:rPr>
        <w:t xml:space="preserve">re more concentrated, distributed in the range of 10° ~ 40°. However, although the overall </w:t>
      </w:r>
      <w:proofErr w:type="spellStart"/>
      <w:r w:rsidRPr="002B6FD7">
        <w:rPr>
          <w:rFonts w:asciiTheme="minorHAnsi" w:hAnsiTheme="minorHAnsi" w:cstheme="minorHAnsi"/>
          <w:color w:val="auto"/>
        </w:rPr>
        <w:t>R</w:t>
      </w:r>
      <w:r w:rsidRPr="002B6FD7">
        <w:rPr>
          <w:rFonts w:asciiTheme="minorHAnsi" w:hAnsiTheme="minorHAnsi" w:cstheme="minorHAnsi"/>
          <w:color w:val="auto"/>
          <w:vertAlign w:val="subscript"/>
        </w:rPr>
        <w:t>g</w:t>
      </w:r>
      <w:proofErr w:type="spellEnd"/>
      <w:r w:rsidRPr="002B6FD7">
        <w:rPr>
          <w:rFonts w:asciiTheme="minorHAnsi" w:hAnsiTheme="minorHAnsi" w:cstheme="minorHAnsi"/>
          <w:color w:val="auto"/>
        </w:rPr>
        <w:t xml:space="preserve"> of </w:t>
      </w:r>
      <w:r w:rsidR="004639A7" w:rsidRPr="002B6FD7">
        <w:rPr>
          <w:rFonts w:asciiTheme="minorHAnsi" w:hAnsiTheme="minorHAnsi" w:cstheme="minorHAnsi"/>
          <w:color w:val="auto"/>
        </w:rPr>
        <w:t xml:space="preserve">the </w:t>
      </w:r>
      <w:r w:rsidR="00186C39" w:rsidRPr="002B6FD7">
        <w:rPr>
          <w:rFonts w:asciiTheme="minorHAnsi" w:hAnsiTheme="minorHAnsi" w:cstheme="minorHAnsi"/>
          <w:color w:val="auto"/>
        </w:rPr>
        <w:t xml:space="preserve">moving </w:t>
      </w:r>
      <w:proofErr w:type="spellStart"/>
      <w:r w:rsidRPr="002B6FD7">
        <w:rPr>
          <w:rFonts w:asciiTheme="minorHAnsi" w:hAnsiTheme="minorHAnsi" w:cstheme="minorHAnsi"/>
          <w:color w:val="auto"/>
        </w:rPr>
        <w:t>AuNR</w:t>
      </w:r>
      <w:proofErr w:type="spellEnd"/>
      <w:r w:rsidRPr="002B6FD7">
        <w:rPr>
          <w:rFonts w:asciiTheme="minorHAnsi" w:hAnsiTheme="minorHAnsi" w:cstheme="minorHAnsi"/>
          <w:color w:val="auto"/>
        </w:rPr>
        <w:t xml:space="preserve"> </w:t>
      </w:r>
      <w:r w:rsidR="001C5C17">
        <w:rPr>
          <w:rFonts w:asciiTheme="minorHAnsi" w:hAnsiTheme="minorHAnsi" w:cstheme="minorHAnsi"/>
          <w:color w:val="auto"/>
        </w:rPr>
        <w:t>wa</w:t>
      </w:r>
      <w:r w:rsidRPr="002B6FD7">
        <w:rPr>
          <w:rFonts w:asciiTheme="minorHAnsi" w:hAnsiTheme="minorHAnsi" w:cstheme="minorHAnsi"/>
          <w:color w:val="auto"/>
        </w:rPr>
        <w:t xml:space="preserve">s </w:t>
      </w:r>
      <w:r w:rsidR="004639A7" w:rsidRPr="002B6FD7">
        <w:rPr>
          <w:rFonts w:asciiTheme="minorHAnsi" w:hAnsiTheme="minorHAnsi" w:cstheme="minorHAnsi"/>
          <w:color w:val="auto"/>
        </w:rPr>
        <w:t xml:space="preserve">larger </w:t>
      </w:r>
      <w:r w:rsidRPr="002B6FD7">
        <w:rPr>
          <w:rFonts w:asciiTheme="minorHAnsi" w:hAnsiTheme="minorHAnsi" w:cstheme="minorHAnsi"/>
          <w:color w:val="auto"/>
        </w:rPr>
        <w:t xml:space="preserve">than </w:t>
      </w:r>
      <w:r w:rsidR="004639A7" w:rsidRPr="002B6FD7">
        <w:rPr>
          <w:rFonts w:asciiTheme="minorHAnsi" w:hAnsiTheme="minorHAnsi" w:cstheme="minorHAnsi"/>
          <w:color w:val="auto"/>
        </w:rPr>
        <w:t xml:space="preserve">the overall </w:t>
      </w:r>
      <w:proofErr w:type="spellStart"/>
      <w:r w:rsidR="004639A7" w:rsidRPr="002B6FD7">
        <w:rPr>
          <w:rFonts w:asciiTheme="minorHAnsi" w:hAnsiTheme="minorHAnsi" w:cstheme="minorHAnsi"/>
          <w:color w:val="auto"/>
        </w:rPr>
        <w:t>R</w:t>
      </w:r>
      <w:r w:rsidR="004639A7" w:rsidRPr="002B6FD7">
        <w:rPr>
          <w:rFonts w:asciiTheme="minorHAnsi" w:hAnsiTheme="minorHAnsi" w:cstheme="minorHAnsi"/>
          <w:color w:val="auto"/>
          <w:vertAlign w:val="subscript"/>
        </w:rPr>
        <w:t>g</w:t>
      </w:r>
      <w:proofErr w:type="spellEnd"/>
      <w:r w:rsidRPr="002B6FD7">
        <w:rPr>
          <w:rFonts w:asciiTheme="minorHAnsi" w:hAnsiTheme="minorHAnsi" w:cstheme="minorHAnsi"/>
          <w:color w:val="auto"/>
        </w:rPr>
        <w:t xml:space="preserve"> of </w:t>
      </w:r>
      <w:r w:rsidR="00186C39" w:rsidRPr="002B6FD7">
        <w:rPr>
          <w:rFonts w:asciiTheme="minorHAnsi" w:hAnsiTheme="minorHAnsi" w:cstheme="minorHAnsi"/>
          <w:color w:val="auto"/>
        </w:rPr>
        <w:t xml:space="preserve">confined </w:t>
      </w:r>
      <w:proofErr w:type="spellStart"/>
      <w:r w:rsidRPr="002B6FD7">
        <w:rPr>
          <w:rFonts w:asciiTheme="minorHAnsi" w:hAnsiTheme="minorHAnsi" w:cstheme="minorHAnsi"/>
          <w:color w:val="auto"/>
        </w:rPr>
        <w:t>AuNR</w:t>
      </w:r>
      <w:proofErr w:type="spellEnd"/>
      <w:r w:rsidRPr="002B6FD7">
        <w:rPr>
          <w:rFonts w:asciiTheme="minorHAnsi" w:hAnsiTheme="minorHAnsi" w:cstheme="minorHAnsi"/>
          <w:color w:val="auto"/>
        </w:rPr>
        <w:t xml:space="preserve">, the time-series </w:t>
      </w:r>
      <w:proofErr w:type="spellStart"/>
      <w:r w:rsidRPr="002B6FD7">
        <w:rPr>
          <w:rFonts w:asciiTheme="minorHAnsi" w:hAnsiTheme="minorHAnsi" w:cstheme="minorHAnsi"/>
          <w:color w:val="auto"/>
        </w:rPr>
        <w:t>R</w:t>
      </w:r>
      <w:r w:rsidRPr="002B6FD7">
        <w:rPr>
          <w:rFonts w:asciiTheme="minorHAnsi" w:hAnsiTheme="minorHAnsi" w:cstheme="minorHAnsi"/>
          <w:color w:val="auto"/>
          <w:vertAlign w:val="subscript"/>
        </w:rPr>
        <w:t>g</w:t>
      </w:r>
      <w:proofErr w:type="spellEnd"/>
      <w:r w:rsidRPr="002B6FD7">
        <w:rPr>
          <w:rFonts w:asciiTheme="minorHAnsi" w:hAnsiTheme="minorHAnsi" w:cstheme="minorHAnsi"/>
          <w:color w:val="auto"/>
        </w:rPr>
        <w:t xml:space="preserve"> of </w:t>
      </w:r>
      <w:r w:rsidR="00186C39" w:rsidRPr="002B6FD7">
        <w:rPr>
          <w:rFonts w:asciiTheme="minorHAnsi" w:hAnsiTheme="minorHAnsi" w:cstheme="minorHAnsi"/>
          <w:color w:val="auto"/>
        </w:rPr>
        <w:t xml:space="preserve">moving </w:t>
      </w:r>
      <w:proofErr w:type="spellStart"/>
      <w:r w:rsidRPr="002B6FD7">
        <w:rPr>
          <w:rFonts w:asciiTheme="minorHAnsi" w:hAnsiTheme="minorHAnsi" w:cstheme="minorHAnsi"/>
          <w:color w:val="auto"/>
        </w:rPr>
        <w:t>AuNR</w:t>
      </w:r>
      <w:proofErr w:type="spellEnd"/>
      <w:r w:rsidRPr="002B6FD7">
        <w:rPr>
          <w:rFonts w:asciiTheme="minorHAnsi" w:hAnsiTheme="minorHAnsi" w:cstheme="minorHAnsi"/>
          <w:color w:val="auto"/>
        </w:rPr>
        <w:t xml:space="preserve"> </w:t>
      </w:r>
      <w:r w:rsidR="001C5C17">
        <w:rPr>
          <w:rFonts w:asciiTheme="minorHAnsi" w:hAnsiTheme="minorHAnsi" w:cstheme="minorHAnsi"/>
          <w:color w:val="auto"/>
        </w:rPr>
        <w:t>wa</w:t>
      </w:r>
      <w:r w:rsidRPr="002B6FD7">
        <w:rPr>
          <w:rFonts w:asciiTheme="minorHAnsi" w:hAnsiTheme="minorHAnsi" w:cstheme="minorHAnsi"/>
          <w:color w:val="auto"/>
        </w:rPr>
        <w:t xml:space="preserve">s smaller. Combining </w:t>
      </w:r>
      <w:r w:rsidR="0073076D" w:rsidRPr="002B6FD7">
        <w:rPr>
          <w:rFonts w:asciiTheme="minorHAnsi" w:hAnsiTheme="minorHAnsi" w:cstheme="minorHAnsi"/>
          <w:color w:val="auto"/>
        </w:rPr>
        <w:t xml:space="preserve">the </w:t>
      </w:r>
      <w:r w:rsidRPr="002B6FD7">
        <w:rPr>
          <w:rFonts w:asciiTheme="minorHAnsi" w:hAnsiTheme="minorHAnsi" w:cstheme="minorHAnsi"/>
          <w:color w:val="auto"/>
        </w:rPr>
        <w:t xml:space="preserve">time-series distribution of trajectories points and displacement, it can be </w:t>
      </w:r>
      <w:r w:rsidR="001C5C17">
        <w:rPr>
          <w:rFonts w:asciiTheme="minorHAnsi" w:hAnsiTheme="minorHAnsi" w:cstheme="minorHAnsi"/>
          <w:color w:val="auto"/>
        </w:rPr>
        <w:t>inferred that</w:t>
      </w:r>
      <w:r w:rsidRPr="002B6FD7">
        <w:rPr>
          <w:rFonts w:asciiTheme="minorHAnsi" w:hAnsiTheme="minorHAnsi" w:cstheme="minorHAnsi"/>
          <w:color w:val="auto"/>
        </w:rPr>
        <w:t xml:space="preserve"> </w:t>
      </w:r>
      <w:r w:rsidR="00186C39" w:rsidRPr="002B6FD7">
        <w:rPr>
          <w:rFonts w:asciiTheme="minorHAnsi" w:hAnsiTheme="minorHAnsi" w:cstheme="minorHAnsi"/>
          <w:color w:val="auto"/>
        </w:rPr>
        <w:t xml:space="preserve">confined </w:t>
      </w:r>
      <w:proofErr w:type="spellStart"/>
      <w:r w:rsidRPr="002B6FD7">
        <w:rPr>
          <w:rFonts w:asciiTheme="minorHAnsi" w:hAnsiTheme="minorHAnsi" w:cstheme="minorHAnsi"/>
          <w:color w:val="auto"/>
        </w:rPr>
        <w:t>AuNR</w:t>
      </w:r>
      <w:proofErr w:type="spellEnd"/>
      <w:r w:rsidRPr="002B6FD7">
        <w:rPr>
          <w:rFonts w:asciiTheme="minorHAnsi" w:hAnsiTheme="minorHAnsi" w:cstheme="minorHAnsi"/>
          <w:color w:val="auto"/>
        </w:rPr>
        <w:t xml:space="preserve"> moves in a limited area, but its motion range in a short time is larger than that of the </w:t>
      </w:r>
      <w:r w:rsidR="00186C39" w:rsidRPr="002B6FD7">
        <w:rPr>
          <w:rFonts w:asciiTheme="minorHAnsi" w:hAnsiTheme="minorHAnsi" w:cstheme="minorHAnsi"/>
          <w:color w:val="auto"/>
        </w:rPr>
        <w:t xml:space="preserve">moving </w:t>
      </w:r>
      <w:proofErr w:type="spellStart"/>
      <w:r w:rsidRPr="002B6FD7">
        <w:rPr>
          <w:rFonts w:asciiTheme="minorHAnsi" w:hAnsiTheme="minorHAnsi" w:cstheme="minorHAnsi"/>
          <w:color w:val="auto"/>
        </w:rPr>
        <w:t>AuNR</w:t>
      </w:r>
      <w:proofErr w:type="spellEnd"/>
      <w:r w:rsidRPr="002B6FD7">
        <w:rPr>
          <w:rFonts w:asciiTheme="minorHAnsi" w:hAnsiTheme="minorHAnsi" w:cstheme="minorHAnsi"/>
          <w:color w:val="auto"/>
        </w:rPr>
        <w:t xml:space="preserve"> confined on </w:t>
      </w:r>
      <w:r w:rsidR="0073076D" w:rsidRPr="002B6FD7">
        <w:rPr>
          <w:rFonts w:asciiTheme="minorHAnsi" w:hAnsiTheme="minorHAnsi" w:cstheme="minorHAnsi"/>
          <w:color w:val="auto"/>
        </w:rPr>
        <w:t xml:space="preserve">the </w:t>
      </w:r>
      <w:r w:rsidRPr="002B6FD7">
        <w:rPr>
          <w:rFonts w:asciiTheme="minorHAnsi" w:hAnsiTheme="minorHAnsi" w:cstheme="minorHAnsi"/>
          <w:color w:val="auto"/>
        </w:rPr>
        <w:t>membrane.</w:t>
      </w:r>
      <w:r w:rsidR="001C5C17">
        <w:rPr>
          <w:rFonts w:asciiTheme="minorHAnsi" w:hAnsiTheme="minorHAnsi" w:cstheme="minorHAnsi"/>
          <w:color w:val="auto"/>
        </w:rPr>
        <w:t xml:space="preserve"> </w:t>
      </w:r>
      <w:r w:rsidRPr="002B6FD7">
        <w:rPr>
          <w:rFonts w:asciiTheme="minorHAnsi" w:hAnsiTheme="minorHAnsi" w:cstheme="minorHAnsi"/>
          <w:color w:val="auto"/>
        </w:rPr>
        <w:t xml:space="preserve">Overall, the </w:t>
      </w:r>
      <w:r w:rsidR="00186C39" w:rsidRPr="002B6FD7">
        <w:rPr>
          <w:rFonts w:asciiTheme="minorHAnsi" w:hAnsiTheme="minorHAnsi" w:cstheme="minorHAnsi"/>
          <w:color w:val="auto"/>
        </w:rPr>
        <w:t>spatiotemporal</w:t>
      </w:r>
      <w:r w:rsidR="0073076D" w:rsidRPr="002B6FD7">
        <w:rPr>
          <w:rFonts w:asciiTheme="minorHAnsi" w:hAnsiTheme="minorHAnsi" w:cstheme="minorHAnsi"/>
          <w:color w:val="auto"/>
        </w:rPr>
        <w:t xml:space="preserve"> heterogeneous</w:t>
      </w:r>
      <w:r w:rsidRPr="002B6FD7">
        <w:rPr>
          <w:rFonts w:asciiTheme="minorHAnsi" w:hAnsiTheme="minorHAnsi" w:cstheme="minorHAnsi"/>
          <w:color w:val="auto"/>
        </w:rPr>
        <w:t xml:space="preserve"> distribution of translational and rotational dynamics </w:t>
      </w:r>
      <w:r w:rsidR="0073076D" w:rsidRPr="002B6FD7">
        <w:rPr>
          <w:rFonts w:asciiTheme="minorHAnsi" w:hAnsiTheme="minorHAnsi" w:cstheme="minorHAnsi"/>
          <w:color w:val="auto"/>
        </w:rPr>
        <w:t xml:space="preserve">is </w:t>
      </w:r>
      <w:r w:rsidRPr="002B6FD7">
        <w:rPr>
          <w:rFonts w:asciiTheme="minorHAnsi" w:hAnsiTheme="minorHAnsi" w:cstheme="minorHAnsi"/>
          <w:color w:val="auto"/>
        </w:rPr>
        <w:t xml:space="preserve">caused by the spatial and temporal complexity </w:t>
      </w:r>
      <w:r w:rsidR="0073076D" w:rsidRPr="002B6FD7">
        <w:rPr>
          <w:rFonts w:asciiTheme="minorHAnsi" w:hAnsiTheme="minorHAnsi" w:cstheme="minorHAnsi"/>
          <w:color w:val="auto"/>
        </w:rPr>
        <w:t xml:space="preserve">of </w:t>
      </w:r>
      <w:r w:rsidRPr="002B6FD7">
        <w:rPr>
          <w:rFonts w:asciiTheme="minorHAnsi" w:hAnsiTheme="minorHAnsi" w:cstheme="minorHAnsi"/>
          <w:color w:val="auto"/>
        </w:rPr>
        <w:t>membrane organization and structure.</w:t>
      </w:r>
    </w:p>
    <w:p w14:paraId="7F5815FC" w14:textId="3133E33C" w:rsidR="004A71E4" w:rsidRPr="002B6FD7" w:rsidRDefault="004A71E4" w:rsidP="00C816D6">
      <w:pPr>
        <w:rPr>
          <w:rFonts w:asciiTheme="minorHAnsi" w:hAnsiTheme="minorHAnsi" w:cstheme="minorHAnsi"/>
          <w:color w:val="auto"/>
        </w:rPr>
      </w:pPr>
    </w:p>
    <w:p w14:paraId="3C9083F6" w14:textId="72D5D2D9" w:rsidR="00B32616" w:rsidRDefault="00B32616" w:rsidP="00C816D6">
      <w:p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2B6FD7">
        <w:rPr>
          <w:rFonts w:asciiTheme="minorHAnsi" w:hAnsiTheme="minorHAnsi" w:cstheme="minorHAnsi"/>
          <w:b/>
          <w:color w:val="auto"/>
        </w:rPr>
        <w:t xml:space="preserve">AND TABLE </w:t>
      </w:r>
      <w:r w:rsidRPr="002B6FD7">
        <w:rPr>
          <w:rFonts w:asciiTheme="minorHAnsi" w:hAnsiTheme="minorHAnsi" w:cstheme="minorHAnsi"/>
          <w:b/>
          <w:color w:val="auto"/>
        </w:rPr>
        <w:t>LEGENDS:</w:t>
      </w:r>
      <w:r w:rsidRPr="002B6FD7">
        <w:rPr>
          <w:rFonts w:asciiTheme="minorHAnsi" w:hAnsiTheme="minorHAnsi" w:cstheme="minorHAnsi"/>
          <w:color w:val="auto"/>
        </w:rPr>
        <w:t xml:space="preserve"> </w:t>
      </w:r>
    </w:p>
    <w:p w14:paraId="1006D1CF" w14:textId="77777777" w:rsidR="001C5C17" w:rsidRPr="002B6FD7" w:rsidRDefault="001C5C17" w:rsidP="00C816D6">
      <w:pPr>
        <w:rPr>
          <w:rFonts w:asciiTheme="minorHAnsi" w:hAnsiTheme="minorHAnsi" w:cstheme="minorHAnsi"/>
          <w:bCs/>
          <w:color w:val="auto"/>
        </w:rPr>
      </w:pPr>
    </w:p>
    <w:p w14:paraId="510C8483" w14:textId="6DB1E4B2" w:rsidR="00425953" w:rsidRPr="002B6FD7" w:rsidRDefault="00DD069F" w:rsidP="00C816D6">
      <w:pPr>
        <w:rPr>
          <w:rFonts w:asciiTheme="minorHAnsi" w:hAnsiTheme="minorHAnsi" w:cstheme="minorHAnsi"/>
          <w:color w:val="auto"/>
          <w:lang w:eastAsia="zh-CN"/>
        </w:rPr>
      </w:pPr>
      <w:bookmarkStart w:id="46" w:name="_Hlk38832904"/>
      <w:r w:rsidRPr="002B6FD7">
        <w:rPr>
          <w:rFonts w:asciiTheme="minorHAnsi" w:hAnsiTheme="minorHAnsi" w:cstheme="minorHAnsi" w:hint="eastAsia"/>
          <w:b/>
          <w:bCs/>
          <w:color w:val="auto"/>
          <w:lang w:eastAsia="zh-CN"/>
        </w:rPr>
        <w:t>T</w:t>
      </w:r>
      <w:r w:rsidRPr="002B6FD7">
        <w:rPr>
          <w:rFonts w:asciiTheme="minorHAnsi" w:hAnsiTheme="minorHAnsi" w:cstheme="minorHAnsi"/>
          <w:b/>
          <w:bCs/>
          <w:color w:val="auto"/>
          <w:lang w:eastAsia="zh-CN"/>
        </w:rPr>
        <w:t>able 1</w:t>
      </w:r>
      <w:r w:rsidR="001C5C17">
        <w:rPr>
          <w:rFonts w:asciiTheme="minorHAnsi" w:hAnsiTheme="minorHAnsi" w:cstheme="minorHAnsi"/>
          <w:b/>
          <w:bCs/>
          <w:color w:val="auto"/>
          <w:lang w:eastAsia="zh-CN"/>
        </w:rPr>
        <w:t xml:space="preserve">: </w:t>
      </w:r>
      <w:r w:rsidR="0071173A" w:rsidRPr="002B6FD7">
        <w:rPr>
          <w:rFonts w:asciiTheme="minorHAnsi" w:hAnsiTheme="minorHAnsi" w:cstheme="minorHAnsi"/>
          <w:b/>
          <w:bCs/>
          <w:color w:val="auto"/>
          <w:lang w:eastAsia="zh-CN"/>
        </w:rPr>
        <w:t>Three type</w:t>
      </w:r>
      <w:r w:rsidR="003552F9" w:rsidRPr="002B6FD7">
        <w:rPr>
          <w:rFonts w:asciiTheme="minorHAnsi" w:hAnsiTheme="minorHAnsi" w:cstheme="minorHAnsi"/>
          <w:b/>
          <w:bCs/>
          <w:color w:val="auto"/>
          <w:lang w:eastAsia="zh-CN"/>
        </w:rPr>
        <w:t>s</w:t>
      </w:r>
      <w:r w:rsidR="0071173A" w:rsidRPr="002B6FD7">
        <w:rPr>
          <w:rFonts w:asciiTheme="minorHAnsi" w:hAnsiTheme="minorHAnsi" w:cstheme="minorHAnsi"/>
          <w:b/>
          <w:bCs/>
          <w:color w:val="auto"/>
          <w:lang w:eastAsia="zh-CN"/>
        </w:rPr>
        <w:t xml:space="preserve"> of parameters </w:t>
      </w:r>
      <w:r w:rsidR="0073076D" w:rsidRPr="002B6FD7">
        <w:rPr>
          <w:rFonts w:asciiTheme="minorHAnsi" w:hAnsiTheme="minorHAnsi" w:cstheme="minorHAnsi"/>
          <w:b/>
          <w:bCs/>
          <w:color w:val="auto"/>
          <w:lang w:eastAsia="zh-CN"/>
        </w:rPr>
        <w:t xml:space="preserve">used </w:t>
      </w:r>
      <w:r w:rsidR="0071173A" w:rsidRPr="002B6FD7">
        <w:rPr>
          <w:rFonts w:asciiTheme="minorHAnsi" w:hAnsiTheme="minorHAnsi" w:cstheme="minorHAnsi"/>
          <w:b/>
          <w:bCs/>
          <w:color w:val="auto"/>
          <w:lang w:eastAsia="zh-CN"/>
        </w:rPr>
        <w:t>for analysis</w:t>
      </w:r>
      <w:r w:rsidR="00DD66CB" w:rsidRPr="002B6FD7">
        <w:rPr>
          <w:rFonts w:asciiTheme="minorHAnsi" w:hAnsiTheme="minorHAnsi" w:cstheme="minorHAnsi"/>
          <w:color w:val="auto"/>
          <w:lang w:eastAsia="zh-CN"/>
        </w:rPr>
        <w:t>. These</w:t>
      </w:r>
      <w:r w:rsidR="00425953" w:rsidRPr="002B6FD7">
        <w:rPr>
          <w:rFonts w:asciiTheme="minorHAnsi" w:hAnsiTheme="minorHAnsi" w:cstheme="minorHAnsi"/>
          <w:color w:val="auto"/>
          <w:lang w:eastAsia="zh-CN"/>
        </w:rPr>
        <w:t xml:space="preserve"> includ</w:t>
      </w:r>
      <w:r w:rsidR="00DD66CB" w:rsidRPr="002B6FD7">
        <w:rPr>
          <w:rFonts w:asciiTheme="minorHAnsi" w:hAnsiTheme="minorHAnsi" w:cstheme="minorHAnsi"/>
          <w:color w:val="auto"/>
          <w:lang w:eastAsia="zh-CN"/>
        </w:rPr>
        <w:t>e</w:t>
      </w:r>
      <w:r w:rsidR="00425953" w:rsidRPr="002B6FD7">
        <w:rPr>
          <w:rFonts w:asciiTheme="minorHAnsi" w:hAnsiTheme="minorHAnsi" w:cstheme="minorHAnsi"/>
          <w:color w:val="auto"/>
          <w:lang w:eastAsia="zh-CN"/>
        </w:rPr>
        <w:t xml:space="preserve"> t</w:t>
      </w:r>
      <w:r w:rsidR="00425953" w:rsidRPr="002B6FD7">
        <w:rPr>
          <w:rFonts w:asciiTheme="minorHAnsi" w:hAnsiTheme="minorHAnsi" w:cstheme="minorHAnsi" w:hint="eastAsia"/>
          <w:color w:val="auto"/>
        </w:rPr>
        <w:t>rajectory related parameters</w:t>
      </w:r>
      <w:r w:rsidR="00425953" w:rsidRPr="002B6FD7">
        <w:rPr>
          <w:rFonts w:asciiTheme="minorHAnsi" w:hAnsiTheme="minorHAnsi" w:cstheme="minorHAnsi"/>
          <w:color w:val="auto"/>
        </w:rPr>
        <w:t xml:space="preserve"> (</w:t>
      </w:r>
      <w:r w:rsidR="00425953" w:rsidRPr="002B6FD7">
        <w:rPr>
          <w:rFonts w:asciiTheme="minorHAnsi" w:hAnsiTheme="minorHAnsi" w:cstheme="minorHAnsi" w:hint="eastAsia"/>
          <w:color w:val="auto"/>
        </w:rPr>
        <w:t>displacement, step size</w:t>
      </w:r>
      <w:r w:rsidR="00425953" w:rsidRPr="002B6FD7">
        <w:rPr>
          <w:rFonts w:asciiTheme="minorHAnsi" w:hAnsiTheme="minorHAnsi" w:cstheme="minorHAnsi"/>
          <w:color w:val="auto"/>
        </w:rPr>
        <w:t xml:space="preserve">, velocity, </w:t>
      </w:r>
      <w:proofErr w:type="spellStart"/>
      <w:r w:rsidR="00425953" w:rsidRPr="002B6FD7">
        <w:rPr>
          <w:rFonts w:asciiTheme="minorHAnsi" w:hAnsiTheme="minorHAnsi" w:cstheme="minorHAnsi"/>
          <w:color w:val="auto"/>
        </w:rPr>
        <w:t>R</w:t>
      </w:r>
      <w:r w:rsidR="00425953" w:rsidRPr="002B6FD7">
        <w:rPr>
          <w:rFonts w:asciiTheme="minorHAnsi" w:hAnsiTheme="minorHAnsi" w:cstheme="minorHAnsi"/>
          <w:color w:val="auto"/>
          <w:vertAlign w:val="subscript"/>
        </w:rPr>
        <w:t>g</w:t>
      </w:r>
      <w:proofErr w:type="spellEnd"/>
      <w:r w:rsidR="00425953" w:rsidRPr="002B6FD7">
        <w:rPr>
          <w:rFonts w:asciiTheme="minorHAnsi" w:hAnsiTheme="minorHAnsi" w:cstheme="minorHAnsi"/>
          <w:color w:val="auto"/>
        </w:rPr>
        <w:t xml:space="preserve"> and T</w:t>
      </w:r>
      <w:r w:rsidR="00425953" w:rsidRPr="002B6FD7">
        <w:rPr>
          <w:rFonts w:asciiTheme="minorHAnsi" w:hAnsiTheme="minorHAnsi" w:cstheme="minorHAnsi"/>
          <w:color w:val="auto"/>
          <w:vertAlign w:val="subscript"/>
        </w:rPr>
        <w:t>a</w:t>
      </w:r>
      <w:r w:rsidR="00425953" w:rsidRPr="002B6FD7">
        <w:rPr>
          <w:rFonts w:asciiTheme="minorHAnsi" w:hAnsiTheme="minorHAnsi" w:cstheme="minorHAnsi"/>
          <w:color w:val="auto"/>
        </w:rPr>
        <w:t>), MSD parameters (MSD, D</w:t>
      </w:r>
      <w:r w:rsidR="00425953" w:rsidRPr="002B6FD7">
        <w:rPr>
          <w:rFonts w:asciiTheme="minorHAnsi" w:hAnsiTheme="minorHAnsi" w:cstheme="minorHAnsi"/>
          <w:color w:val="auto"/>
          <w:vertAlign w:val="subscript"/>
        </w:rPr>
        <w:t>t</w:t>
      </w:r>
      <w:r w:rsidR="00425953" w:rsidRPr="002B6FD7">
        <w:rPr>
          <w:rFonts w:asciiTheme="minorHAnsi" w:hAnsiTheme="minorHAnsi" w:cstheme="minorHAnsi"/>
          <w:color w:val="auto"/>
        </w:rPr>
        <w:t xml:space="preserve"> and</w:t>
      </w:r>
      <w:r w:rsidR="00425953" w:rsidRPr="002B6FD7">
        <w:rPr>
          <w:rFonts w:ascii="Symbol" w:hAnsi="Symbol" w:cstheme="minorHAnsi"/>
          <w:color w:val="auto"/>
        </w:rPr>
        <w:t></w:t>
      </w:r>
      <w:r w:rsidR="00425953" w:rsidRPr="002B6FD7">
        <w:rPr>
          <w:rFonts w:ascii="Symbol" w:hAnsi="Symbol" w:cstheme="minorHAnsi"/>
          <w:color w:val="auto"/>
        </w:rPr>
        <w:t></w:t>
      </w:r>
      <w:r w:rsidR="00425953" w:rsidRPr="002B6FD7">
        <w:rPr>
          <w:rFonts w:asciiTheme="minorHAnsi" w:hAnsiTheme="minorHAnsi" w:cstheme="minorHAnsi"/>
          <w:color w:val="auto"/>
        </w:rPr>
        <w:t>) and rotation related parameters (polar angle and rotational lability)</w:t>
      </w:r>
      <w:r w:rsidR="00425953" w:rsidRPr="002B6FD7">
        <w:rPr>
          <w:rFonts w:asciiTheme="minorHAnsi" w:hAnsiTheme="minorHAnsi" w:cstheme="minorHAnsi" w:hint="eastAsia"/>
          <w:color w:val="auto"/>
          <w:lang w:eastAsia="zh-CN"/>
        </w:rPr>
        <w:t>.</w:t>
      </w:r>
    </w:p>
    <w:p w14:paraId="6B95554A" w14:textId="77777777" w:rsidR="00DD66CB" w:rsidRPr="002B6FD7" w:rsidRDefault="00DD66CB" w:rsidP="00C816D6">
      <w:pPr>
        <w:rPr>
          <w:rFonts w:asciiTheme="minorHAnsi" w:hAnsiTheme="minorHAnsi" w:cstheme="minorHAnsi"/>
          <w:b/>
          <w:bCs/>
          <w:color w:val="auto"/>
          <w:lang w:eastAsia="zh-CN"/>
        </w:rPr>
      </w:pPr>
    </w:p>
    <w:bookmarkEnd w:id="46"/>
    <w:p w14:paraId="069257D4" w14:textId="05709917" w:rsidR="007A4DD6" w:rsidRPr="002B6FD7" w:rsidRDefault="00140843" w:rsidP="00C816D6">
      <w:p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b/>
          <w:bCs/>
          <w:color w:val="auto"/>
        </w:rPr>
        <w:t>Figure</w:t>
      </w:r>
      <w:r w:rsidR="00FD0A3B" w:rsidRPr="002B6FD7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B6FD7">
        <w:rPr>
          <w:rFonts w:asciiTheme="minorHAnsi" w:hAnsiTheme="minorHAnsi" w:cstheme="minorHAnsi"/>
          <w:b/>
          <w:bCs/>
          <w:color w:val="auto"/>
        </w:rPr>
        <w:t>1</w:t>
      </w:r>
      <w:r w:rsidR="001C5C17">
        <w:rPr>
          <w:rFonts w:asciiTheme="minorHAnsi" w:hAnsiTheme="minorHAnsi" w:cstheme="minorHAnsi"/>
          <w:b/>
          <w:bCs/>
          <w:color w:val="auto"/>
        </w:rPr>
        <w:t xml:space="preserve">: </w:t>
      </w:r>
      <w:r w:rsidRPr="002B6FD7">
        <w:rPr>
          <w:rFonts w:asciiTheme="minorHAnsi" w:hAnsiTheme="minorHAnsi" w:cstheme="minorHAnsi"/>
          <w:b/>
          <w:bCs/>
          <w:color w:val="auto"/>
        </w:rPr>
        <w:t xml:space="preserve">Schematic diagram of the optical path of darkfield microscopy, microscope slide preparation, and the dual-channel difference method for calculating polar angle (θ) of </w:t>
      </w:r>
      <w:proofErr w:type="spellStart"/>
      <w:r w:rsidRPr="002B6FD7">
        <w:rPr>
          <w:rFonts w:asciiTheme="minorHAnsi" w:hAnsiTheme="minorHAnsi" w:cstheme="minorHAnsi"/>
          <w:b/>
          <w:bCs/>
          <w:color w:val="auto"/>
        </w:rPr>
        <w:t>AuNRs</w:t>
      </w:r>
      <w:proofErr w:type="spellEnd"/>
      <w:r w:rsidRPr="002B6FD7">
        <w:rPr>
          <w:rFonts w:asciiTheme="minorHAnsi" w:hAnsiTheme="minorHAnsi" w:cstheme="minorHAnsi"/>
          <w:b/>
          <w:bCs/>
          <w:color w:val="auto"/>
        </w:rPr>
        <w:t xml:space="preserve">. </w:t>
      </w:r>
      <w:r w:rsidRPr="002B6FD7">
        <w:rPr>
          <w:rFonts w:asciiTheme="minorHAnsi" w:hAnsiTheme="minorHAnsi" w:cstheme="minorHAnsi"/>
          <w:color w:val="auto"/>
        </w:rPr>
        <w:t xml:space="preserve">Scale bar in image is 2 </w:t>
      </w:r>
      <w:r w:rsidRPr="002B6FD7">
        <w:rPr>
          <w:rFonts w:ascii="Symbol" w:hAnsi="Symbol" w:cstheme="minorHAnsi"/>
          <w:color w:val="auto"/>
        </w:rPr>
        <w:t></w:t>
      </w:r>
      <w:r w:rsidRPr="002B6FD7">
        <w:rPr>
          <w:rFonts w:asciiTheme="minorHAnsi" w:hAnsiTheme="minorHAnsi" w:cstheme="minorHAnsi"/>
          <w:color w:val="auto"/>
        </w:rPr>
        <w:t>m.</w:t>
      </w:r>
    </w:p>
    <w:p w14:paraId="6EA1CCCE" w14:textId="77777777" w:rsidR="00DD66CB" w:rsidRPr="002B6FD7" w:rsidRDefault="00DD66CB" w:rsidP="00C816D6">
      <w:pPr>
        <w:rPr>
          <w:rFonts w:asciiTheme="minorHAnsi" w:hAnsiTheme="minorHAnsi" w:cstheme="minorHAnsi"/>
          <w:color w:val="auto"/>
        </w:rPr>
      </w:pPr>
    </w:p>
    <w:p w14:paraId="54F29758" w14:textId="3DF98ACE" w:rsidR="00E25C94" w:rsidRPr="002B6FD7" w:rsidRDefault="00E25C94" w:rsidP="00C816D6">
      <w:pPr>
        <w:rPr>
          <w:rFonts w:asciiTheme="minorHAnsi" w:hAnsiTheme="minorHAnsi" w:cstheme="minorHAnsi"/>
          <w:color w:val="auto"/>
          <w:lang w:eastAsia="zh-CN"/>
        </w:rPr>
      </w:pPr>
      <w:r w:rsidRPr="002B6FD7">
        <w:rPr>
          <w:rFonts w:asciiTheme="minorHAnsi" w:hAnsiTheme="minorHAnsi" w:cstheme="minorHAnsi" w:hint="eastAsia"/>
          <w:b/>
          <w:bCs/>
          <w:color w:val="auto"/>
          <w:lang w:eastAsia="zh-CN"/>
        </w:rPr>
        <w:lastRenderedPageBreak/>
        <w:t>F</w:t>
      </w:r>
      <w:r w:rsidRPr="002B6FD7">
        <w:rPr>
          <w:rFonts w:asciiTheme="minorHAnsi" w:hAnsiTheme="minorHAnsi" w:cstheme="minorHAnsi"/>
          <w:b/>
          <w:bCs/>
          <w:color w:val="auto"/>
          <w:lang w:eastAsia="zh-CN"/>
        </w:rPr>
        <w:t>igure 2</w:t>
      </w:r>
      <w:r w:rsidR="001C5C17">
        <w:rPr>
          <w:rFonts w:asciiTheme="minorHAnsi" w:hAnsiTheme="minorHAnsi" w:cstheme="minorHAnsi"/>
          <w:b/>
          <w:bCs/>
          <w:color w:val="auto"/>
          <w:lang w:eastAsia="zh-CN"/>
        </w:rPr>
        <w:t xml:space="preserve">: </w:t>
      </w:r>
      <w:r w:rsidR="004F50BA" w:rsidRPr="002B6FD7">
        <w:rPr>
          <w:rFonts w:asciiTheme="minorHAnsi" w:hAnsiTheme="minorHAnsi" w:cstheme="minorHAnsi"/>
          <w:b/>
          <w:bCs/>
          <w:color w:val="auto"/>
          <w:lang w:eastAsia="zh-CN"/>
        </w:rPr>
        <w:t>Characterization of CTAB</w:t>
      </w:r>
      <w:r w:rsidR="00DD66CB" w:rsidRPr="002B6FD7">
        <w:rPr>
          <w:rFonts w:asciiTheme="minorHAnsi" w:hAnsiTheme="minorHAnsi" w:cstheme="minorHAnsi"/>
          <w:b/>
          <w:bCs/>
          <w:color w:val="auto"/>
          <w:lang w:eastAsia="zh-CN"/>
        </w:rPr>
        <w:t>-</w:t>
      </w:r>
      <w:proofErr w:type="spellStart"/>
      <w:r w:rsidR="004F50BA" w:rsidRPr="002B6FD7">
        <w:rPr>
          <w:rFonts w:asciiTheme="minorHAnsi" w:hAnsiTheme="minorHAnsi" w:cstheme="minorHAnsi"/>
          <w:b/>
          <w:bCs/>
          <w:color w:val="auto"/>
          <w:lang w:eastAsia="zh-CN"/>
        </w:rPr>
        <w:t>AuNRs</w:t>
      </w:r>
      <w:proofErr w:type="spellEnd"/>
      <w:r w:rsidRPr="002B6FD7">
        <w:rPr>
          <w:rFonts w:asciiTheme="minorHAnsi" w:hAnsiTheme="minorHAnsi" w:cstheme="minorHAnsi"/>
          <w:b/>
          <w:bCs/>
          <w:color w:val="auto"/>
          <w:lang w:eastAsia="zh-CN"/>
        </w:rPr>
        <w:t>.</w:t>
      </w:r>
      <w:r w:rsidRPr="002B6FD7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DD66CB" w:rsidRPr="001C5C17">
        <w:rPr>
          <w:rFonts w:asciiTheme="minorHAnsi" w:hAnsiTheme="minorHAnsi" w:cstheme="minorHAnsi"/>
          <w:b/>
          <w:bCs/>
          <w:color w:val="auto"/>
          <w:lang w:eastAsia="zh-CN"/>
        </w:rPr>
        <w:t>A</w:t>
      </w:r>
      <w:r w:rsidRPr="002B6FD7">
        <w:rPr>
          <w:rFonts w:asciiTheme="minorHAnsi" w:hAnsiTheme="minorHAnsi" w:cstheme="minorHAnsi"/>
          <w:color w:val="auto"/>
          <w:lang w:eastAsia="zh-CN"/>
        </w:rPr>
        <w:t xml:space="preserve">) </w:t>
      </w:r>
      <w:r w:rsidR="004F50BA" w:rsidRPr="002B6FD7">
        <w:rPr>
          <w:rFonts w:asciiTheme="minorHAnsi" w:hAnsiTheme="minorHAnsi" w:cstheme="minorHAnsi"/>
          <w:color w:val="auto"/>
          <w:lang w:eastAsia="zh-CN"/>
        </w:rPr>
        <w:t xml:space="preserve">TEM images of </w:t>
      </w:r>
      <w:proofErr w:type="spellStart"/>
      <w:r w:rsidR="004F50BA" w:rsidRPr="002B6FD7">
        <w:rPr>
          <w:rFonts w:asciiTheme="minorHAnsi" w:hAnsiTheme="minorHAnsi" w:cstheme="minorHAnsi"/>
          <w:color w:val="auto"/>
          <w:lang w:eastAsia="zh-CN"/>
        </w:rPr>
        <w:t>CTAB@AuNRs</w:t>
      </w:r>
      <w:proofErr w:type="spellEnd"/>
      <w:r w:rsidR="004F50BA" w:rsidRPr="002B6FD7">
        <w:rPr>
          <w:rFonts w:asciiTheme="minorHAnsi" w:hAnsiTheme="minorHAnsi" w:cstheme="minorHAnsi"/>
          <w:color w:val="auto"/>
          <w:lang w:eastAsia="zh-CN"/>
        </w:rPr>
        <w:t>. (</w:t>
      </w:r>
      <w:r w:rsidR="004F50BA" w:rsidRPr="001C5C17">
        <w:rPr>
          <w:rFonts w:asciiTheme="minorHAnsi" w:hAnsiTheme="minorHAnsi" w:cstheme="minorHAnsi"/>
          <w:b/>
          <w:bCs/>
          <w:color w:val="auto"/>
          <w:lang w:eastAsia="zh-CN"/>
        </w:rPr>
        <w:t>B</w:t>
      </w:r>
      <w:r w:rsidR="004F50BA" w:rsidRPr="002B6FD7">
        <w:rPr>
          <w:rFonts w:asciiTheme="minorHAnsi" w:hAnsiTheme="minorHAnsi" w:cstheme="minorHAnsi"/>
          <w:color w:val="auto"/>
          <w:lang w:eastAsia="zh-CN"/>
        </w:rPr>
        <w:t xml:space="preserve">) LSPR spectrums of </w:t>
      </w:r>
      <w:proofErr w:type="spellStart"/>
      <w:r w:rsidR="004F50BA" w:rsidRPr="002B6FD7">
        <w:rPr>
          <w:rFonts w:asciiTheme="minorHAnsi" w:hAnsiTheme="minorHAnsi" w:cstheme="minorHAnsi"/>
          <w:color w:val="auto"/>
          <w:lang w:eastAsia="zh-CN"/>
        </w:rPr>
        <w:t>CTAB@AuNRs</w:t>
      </w:r>
      <w:proofErr w:type="spellEnd"/>
      <w:r w:rsidR="004F50BA" w:rsidRPr="002B6FD7">
        <w:rPr>
          <w:rFonts w:asciiTheme="minorHAnsi" w:hAnsiTheme="minorHAnsi" w:cstheme="minorHAnsi"/>
          <w:color w:val="auto"/>
          <w:lang w:eastAsia="zh-CN"/>
        </w:rPr>
        <w:t>. (</w:t>
      </w:r>
      <w:r w:rsidR="004F50BA" w:rsidRPr="001C5C17">
        <w:rPr>
          <w:rFonts w:asciiTheme="minorHAnsi" w:hAnsiTheme="minorHAnsi" w:cstheme="minorHAnsi"/>
          <w:b/>
          <w:bCs/>
          <w:color w:val="auto"/>
          <w:lang w:eastAsia="zh-CN"/>
        </w:rPr>
        <w:t>C</w:t>
      </w:r>
      <w:r w:rsidR="004F50BA" w:rsidRPr="002B6FD7">
        <w:rPr>
          <w:rFonts w:asciiTheme="minorHAnsi" w:hAnsiTheme="minorHAnsi" w:cstheme="minorHAnsi"/>
          <w:color w:val="auto"/>
          <w:lang w:eastAsia="zh-CN"/>
        </w:rPr>
        <w:t xml:space="preserve">) Distribution of single particle intensity: </w:t>
      </w:r>
      <w:proofErr w:type="spellStart"/>
      <w:r w:rsidR="004F50BA" w:rsidRPr="002B6FD7">
        <w:rPr>
          <w:rFonts w:asciiTheme="minorHAnsi" w:hAnsiTheme="minorHAnsi" w:cstheme="minorHAnsi"/>
          <w:color w:val="auto"/>
          <w:lang w:eastAsia="zh-CN"/>
        </w:rPr>
        <w:t>CTAB@AuNRs</w:t>
      </w:r>
      <w:proofErr w:type="spellEnd"/>
      <w:r w:rsidR="004F50BA" w:rsidRPr="002B6FD7">
        <w:rPr>
          <w:rFonts w:asciiTheme="minorHAnsi" w:hAnsiTheme="minorHAnsi" w:cstheme="minorHAnsi"/>
          <w:color w:val="auto"/>
          <w:lang w:eastAsia="zh-CN"/>
        </w:rPr>
        <w:t xml:space="preserve"> on glass (left panel), </w:t>
      </w:r>
      <w:proofErr w:type="spellStart"/>
      <w:r w:rsidR="004F50BA" w:rsidRPr="002B6FD7">
        <w:rPr>
          <w:rFonts w:asciiTheme="minorHAnsi" w:hAnsiTheme="minorHAnsi" w:cstheme="minorHAnsi"/>
          <w:color w:val="auto"/>
          <w:lang w:eastAsia="zh-CN"/>
        </w:rPr>
        <w:t>CTAB@AuNRs</w:t>
      </w:r>
      <w:proofErr w:type="spellEnd"/>
      <w:r w:rsidR="004F50BA" w:rsidRPr="002B6FD7">
        <w:rPr>
          <w:rFonts w:asciiTheme="minorHAnsi" w:hAnsiTheme="minorHAnsi" w:cstheme="minorHAnsi"/>
          <w:color w:val="auto"/>
          <w:lang w:eastAsia="zh-CN"/>
        </w:rPr>
        <w:t xml:space="preserve"> on plasmon membrane (right panel).</w:t>
      </w:r>
    </w:p>
    <w:p w14:paraId="2A6AC15D" w14:textId="77777777" w:rsidR="00DD66CB" w:rsidRPr="002B6FD7" w:rsidRDefault="00DD66CB" w:rsidP="00C816D6">
      <w:pPr>
        <w:rPr>
          <w:rFonts w:asciiTheme="minorHAnsi" w:hAnsiTheme="minorHAnsi" w:cstheme="minorHAnsi"/>
          <w:color w:val="auto"/>
          <w:lang w:eastAsia="zh-CN"/>
        </w:rPr>
      </w:pPr>
    </w:p>
    <w:p w14:paraId="2C6F1465" w14:textId="549A9C85" w:rsidR="00140843" w:rsidRPr="002B6FD7" w:rsidRDefault="00140843" w:rsidP="00C816D6">
      <w:p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b/>
          <w:bCs/>
          <w:color w:val="auto"/>
        </w:rPr>
        <w:t>Figure</w:t>
      </w:r>
      <w:r w:rsidR="00FD0A3B" w:rsidRPr="002B6FD7">
        <w:rPr>
          <w:rFonts w:asciiTheme="minorHAnsi" w:hAnsiTheme="minorHAnsi" w:cstheme="minorHAnsi"/>
          <w:b/>
          <w:bCs/>
          <w:color w:val="auto"/>
        </w:rPr>
        <w:t xml:space="preserve"> 3</w:t>
      </w:r>
      <w:r w:rsidR="001C5C17">
        <w:rPr>
          <w:rFonts w:asciiTheme="minorHAnsi" w:hAnsiTheme="minorHAnsi" w:cstheme="minorHAnsi"/>
          <w:b/>
          <w:bCs/>
          <w:color w:val="auto"/>
        </w:rPr>
        <w:t xml:space="preserve">: </w:t>
      </w:r>
      <w:r w:rsidRPr="002B6FD7">
        <w:rPr>
          <w:rFonts w:asciiTheme="minorHAnsi" w:hAnsiTheme="minorHAnsi" w:cstheme="minorHAnsi"/>
          <w:b/>
          <w:bCs/>
          <w:color w:val="auto"/>
        </w:rPr>
        <w:t>Pretreatment of darkfield images.</w:t>
      </w:r>
      <w:r w:rsidRPr="002B6FD7">
        <w:rPr>
          <w:rFonts w:asciiTheme="minorHAnsi" w:hAnsiTheme="minorHAnsi" w:cstheme="minorHAnsi"/>
          <w:color w:val="auto"/>
        </w:rPr>
        <w:t xml:space="preserve"> Time-series color images </w:t>
      </w:r>
      <w:r w:rsidR="001C5C17">
        <w:rPr>
          <w:rFonts w:asciiTheme="minorHAnsi" w:hAnsiTheme="minorHAnsi" w:cstheme="minorHAnsi"/>
          <w:color w:val="auto"/>
        </w:rPr>
        <w:t>we</w:t>
      </w:r>
      <w:r w:rsidRPr="002B6FD7">
        <w:rPr>
          <w:rFonts w:asciiTheme="minorHAnsi" w:hAnsiTheme="minorHAnsi" w:cstheme="minorHAnsi"/>
          <w:color w:val="auto"/>
        </w:rPr>
        <w:t xml:space="preserve">re converted to “8 bit” mode and their contrast </w:t>
      </w:r>
      <w:r w:rsidR="001C5C17">
        <w:rPr>
          <w:rFonts w:asciiTheme="minorHAnsi" w:hAnsiTheme="minorHAnsi" w:cstheme="minorHAnsi"/>
          <w:color w:val="auto"/>
        </w:rPr>
        <w:t>we</w:t>
      </w:r>
      <w:r w:rsidRPr="002B6FD7">
        <w:rPr>
          <w:rFonts w:asciiTheme="minorHAnsi" w:hAnsiTheme="minorHAnsi" w:cstheme="minorHAnsi"/>
          <w:color w:val="auto"/>
        </w:rPr>
        <w:t>re adjusted.</w:t>
      </w:r>
    </w:p>
    <w:p w14:paraId="60201F84" w14:textId="77777777" w:rsidR="00DD66CB" w:rsidRPr="002B6FD7" w:rsidRDefault="00DD66CB" w:rsidP="00C816D6">
      <w:pPr>
        <w:rPr>
          <w:rFonts w:asciiTheme="minorHAnsi" w:hAnsiTheme="minorHAnsi" w:cstheme="minorHAnsi"/>
          <w:color w:val="auto"/>
        </w:rPr>
      </w:pPr>
    </w:p>
    <w:p w14:paraId="4E6D5197" w14:textId="2A49F16A" w:rsidR="00140843" w:rsidRPr="002B6FD7" w:rsidRDefault="00140843" w:rsidP="00C816D6">
      <w:pPr>
        <w:rPr>
          <w:rFonts w:asciiTheme="minorHAnsi" w:hAnsiTheme="minorHAnsi" w:cstheme="minorHAnsi"/>
          <w:b/>
          <w:bCs/>
          <w:color w:val="auto"/>
        </w:rPr>
      </w:pPr>
      <w:r w:rsidRPr="002B6FD7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FD0A3B" w:rsidRPr="002B6FD7">
        <w:rPr>
          <w:rFonts w:asciiTheme="minorHAnsi" w:hAnsiTheme="minorHAnsi" w:cstheme="minorHAnsi"/>
          <w:b/>
          <w:bCs/>
          <w:color w:val="auto"/>
        </w:rPr>
        <w:t>4</w:t>
      </w:r>
      <w:r w:rsidR="001C5C17">
        <w:rPr>
          <w:rFonts w:asciiTheme="minorHAnsi" w:hAnsiTheme="minorHAnsi" w:cstheme="minorHAnsi"/>
          <w:b/>
          <w:bCs/>
          <w:color w:val="auto"/>
        </w:rPr>
        <w:t>:</w:t>
      </w:r>
      <w:r w:rsidRPr="002B6FD7">
        <w:rPr>
          <w:rFonts w:asciiTheme="minorHAnsi" w:hAnsiTheme="minorHAnsi" w:cstheme="minorHAnsi"/>
          <w:b/>
          <w:bCs/>
          <w:color w:val="auto"/>
        </w:rPr>
        <w:t xml:space="preserve"> Extraction of single long-term trajectory with </w:t>
      </w:r>
      <w:r w:rsidR="00E27F1E" w:rsidRPr="002B6FD7">
        <w:rPr>
          <w:rFonts w:asciiTheme="minorHAnsi" w:hAnsiTheme="minorHAnsi" w:cstheme="minorHAnsi"/>
          <w:b/>
          <w:bCs/>
          <w:color w:val="auto"/>
        </w:rPr>
        <w:t>ImageJ</w:t>
      </w:r>
      <w:r w:rsidRPr="002B6FD7">
        <w:rPr>
          <w:rFonts w:asciiTheme="minorHAnsi" w:hAnsiTheme="minorHAnsi" w:cstheme="minorHAnsi"/>
          <w:b/>
          <w:bCs/>
          <w:color w:val="auto"/>
        </w:rPr>
        <w:t>.</w:t>
      </w:r>
    </w:p>
    <w:p w14:paraId="605D89A3" w14:textId="77777777" w:rsidR="00DD66CB" w:rsidRPr="002B6FD7" w:rsidRDefault="00DD66CB" w:rsidP="00C816D6">
      <w:pPr>
        <w:rPr>
          <w:rFonts w:asciiTheme="minorHAnsi" w:hAnsiTheme="minorHAnsi" w:cstheme="minorHAnsi"/>
          <w:color w:val="auto"/>
        </w:rPr>
      </w:pPr>
    </w:p>
    <w:p w14:paraId="2D82DDC7" w14:textId="65A7107E" w:rsidR="00140843" w:rsidRPr="002B6FD7" w:rsidRDefault="00140843" w:rsidP="00C816D6">
      <w:p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FD0A3B" w:rsidRPr="002B6FD7">
        <w:rPr>
          <w:rFonts w:asciiTheme="minorHAnsi" w:hAnsiTheme="minorHAnsi" w:cstheme="minorHAnsi"/>
          <w:b/>
          <w:bCs/>
          <w:color w:val="auto"/>
        </w:rPr>
        <w:t>5</w:t>
      </w:r>
      <w:r w:rsidR="001C5C17">
        <w:rPr>
          <w:rFonts w:asciiTheme="minorHAnsi" w:hAnsiTheme="minorHAnsi" w:cstheme="minorHAnsi"/>
          <w:b/>
          <w:bCs/>
          <w:color w:val="auto"/>
        </w:rPr>
        <w:t>:</w:t>
      </w:r>
      <w:r w:rsidRPr="002B6FD7">
        <w:rPr>
          <w:rFonts w:asciiTheme="minorHAnsi" w:hAnsiTheme="minorHAnsi" w:cstheme="minorHAnsi"/>
          <w:b/>
          <w:bCs/>
          <w:color w:val="auto"/>
        </w:rPr>
        <w:t xml:space="preserve"> Extraction of multi-trajectories with Fiji</w:t>
      </w:r>
      <w:r w:rsidRPr="002B6FD7">
        <w:rPr>
          <w:rFonts w:asciiTheme="minorHAnsi" w:hAnsiTheme="minorHAnsi" w:cstheme="minorHAnsi"/>
          <w:color w:val="auto"/>
        </w:rPr>
        <w:t>.</w:t>
      </w:r>
    </w:p>
    <w:p w14:paraId="0FAD33F4" w14:textId="77777777" w:rsidR="00DD66CB" w:rsidRPr="002B6FD7" w:rsidRDefault="00DD66CB" w:rsidP="00C816D6">
      <w:pPr>
        <w:rPr>
          <w:rFonts w:asciiTheme="minorHAnsi" w:hAnsiTheme="minorHAnsi" w:cstheme="minorHAnsi"/>
          <w:color w:val="auto"/>
        </w:rPr>
      </w:pPr>
    </w:p>
    <w:p w14:paraId="0638F4E7" w14:textId="79341F36" w:rsidR="00140843" w:rsidRPr="002B6FD7" w:rsidRDefault="00140843" w:rsidP="00C816D6">
      <w:pPr>
        <w:rPr>
          <w:rFonts w:asciiTheme="minorHAnsi" w:hAnsiTheme="minorHAnsi" w:cstheme="minorHAnsi"/>
          <w:b/>
          <w:bCs/>
          <w:color w:val="auto"/>
        </w:rPr>
      </w:pPr>
      <w:r w:rsidRPr="002B6FD7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FD0A3B" w:rsidRPr="002B6FD7">
        <w:rPr>
          <w:rFonts w:asciiTheme="minorHAnsi" w:hAnsiTheme="minorHAnsi" w:cstheme="minorHAnsi"/>
          <w:b/>
          <w:bCs/>
          <w:color w:val="auto"/>
        </w:rPr>
        <w:t>6</w:t>
      </w:r>
      <w:r w:rsidR="001C5C17">
        <w:rPr>
          <w:rFonts w:asciiTheme="minorHAnsi" w:hAnsiTheme="minorHAnsi" w:cstheme="minorHAnsi"/>
          <w:b/>
          <w:bCs/>
          <w:color w:val="auto"/>
        </w:rPr>
        <w:t>:</w:t>
      </w:r>
      <w:r w:rsidRPr="002B6FD7">
        <w:rPr>
          <w:rFonts w:asciiTheme="minorHAnsi" w:hAnsiTheme="minorHAnsi" w:cstheme="minorHAnsi"/>
          <w:b/>
          <w:bCs/>
          <w:color w:val="auto"/>
        </w:rPr>
        <w:t xml:space="preserve"> Extraction of R/G values of </w:t>
      </w:r>
      <w:proofErr w:type="spellStart"/>
      <w:r w:rsidRPr="002B6FD7">
        <w:rPr>
          <w:rFonts w:asciiTheme="minorHAnsi" w:hAnsiTheme="minorHAnsi" w:cstheme="minorHAnsi"/>
          <w:b/>
          <w:bCs/>
          <w:color w:val="auto"/>
        </w:rPr>
        <w:t>AuNRs</w:t>
      </w:r>
      <w:proofErr w:type="spellEnd"/>
      <w:r w:rsidRPr="002B6FD7">
        <w:rPr>
          <w:rFonts w:asciiTheme="minorHAnsi" w:hAnsiTheme="minorHAnsi" w:cstheme="minorHAnsi"/>
          <w:b/>
          <w:bCs/>
          <w:color w:val="auto"/>
        </w:rPr>
        <w:t xml:space="preserve"> with MATLAB.</w:t>
      </w:r>
    </w:p>
    <w:p w14:paraId="261C3FB0" w14:textId="77777777" w:rsidR="00DD66CB" w:rsidRPr="002B6FD7" w:rsidRDefault="00DD66CB" w:rsidP="00C816D6">
      <w:pPr>
        <w:rPr>
          <w:rFonts w:asciiTheme="minorHAnsi" w:hAnsiTheme="minorHAnsi" w:cstheme="minorHAnsi"/>
          <w:color w:val="auto"/>
        </w:rPr>
      </w:pPr>
    </w:p>
    <w:p w14:paraId="61E1B9A2" w14:textId="31D7E264" w:rsidR="00140843" w:rsidRPr="002B6FD7" w:rsidRDefault="00140843" w:rsidP="00C816D6">
      <w:p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FD0A3B" w:rsidRPr="002B6FD7">
        <w:rPr>
          <w:rFonts w:asciiTheme="minorHAnsi" w:hAnsiTheme="minorHAnsi" w:cstheme="minorHAnsi"/>
          <w:b/>
          <w:bCs/>
          <w:color w:val="auto"/>
        </w:rPr>
        <w:t>7</w:t>
      </w:r>
      <w:r w:rsidR="001C5C17">
        <w:rPr>
          <w:rFonts w:asciiTheme="minorHAnsi" w:hAnsiTheme="minorHAnsi" w:cstheme="minorHAnsi"/>
          <w:b/>
          <w:bCs/>
          <w:color w:val="auto"/>
        </w:rPr>
        <w:t>:</w:t>
      </w:r>
      <w:r w:rsidRPr="002B6FD7">
        <w:rPr>
          <w:rFonts w:asciiTheme="minorHAnsi" w:hAnsiTheme="minorHAnsi" w:cstheme="minorHAnsi"/>
          <w:b/>
          <w:bCs/>
          <w:color w:val="auto"/>
        </w:rPr>
        <w:t xml:space="preserve"> All 527 trajectories of </w:t>
      </w:r>
      <w:proofErr w:type="spellStart"/>
      <w:r w:rsidRPr="002B6FD7">
        <w:rPr>
          <w:rFonts w:asciiTheme="minorHAnsi" w:hAnsiTheme="minorHAnsi" w:cstheme="minorHAnsi"/>
          <w:b/>
          <w:bCs/>
          <w:color w:val="auto"/>
        </w:rPr>
        <w:t>CTAB@AuNRs</w:t>
      </w:r>
      <w:proofErr w:type="spellEnd"/>
      <w:r w:rsidRPr="002B6FD7">
        <w:rPr>
          <w:rFonts w:asciiTheme="minorHAnsi" w:hAnsiTheme="minorHAnsi" w:cstheme="minorHAnsi"/>
          <w:b/>
          <w:bCs/>
          <w:color w:val="auto"/>
        </w:rPr>
        <w:t xml:space="preserve"> on U87 </w:t>
      </w:r>
      <w:r w:rsidR="00313D63" w:rsidRPr="002B6FD7">
        <w:rPr>
          <w:rFonts w:asciiTheme="minorHAnsi" w:hAnsiTheme="minorHAnsi" w:cstheme="minorHAnsi"/>
          <w:b/>
          <w:bCs/>
          <w:color w:val="auto"/>
        </w:rPr>
        <w:t xml:space="preserve">MG </w:t>
      </w:r>
      <w:r w:rsidRPr="002B6FD7">
        <w:rPr>
          <w:rFonts w:asciiTheme="minorHAnsi" w:hAnsiTheme="minorHAnsi" w:cstheme="minorHAnsi"/>
          <w:b/>
          <w:bCs/>
          <w:color w:val="auto"/>
        </w:rPr>
        <w:t>cell membrane tracked with Fiji.</w:t>
      </w:r>
      <w:r w:rsidRPr="002B6FD7">
        <w:rPr>
          <w:rFonts w:asciiTheme="minorHAnsi" w:hAnsiTheme="minorHAnsi" w:cstheme="minorHAnsi"/>
          <w:color w:val="auto"/>
        </w:rPr>
        <w:t xml:space="preserve"> There </w:t>
      </w:r>
      <w:r w:rsidR="001C5C17">
        <w:rPr>
          <w:rFonts w:asciiTheme="minorHAnsi" w:hAnsiTheme="minorHAnsi" w:cstheme="minorHAnsi"/>
          <w:color w:val="auto"/>
        </w:rPr>
        <w:t>we</w:t>
      </w:r>
      <w:r w:rsidRPr="002B6FD7">
        <w:rPr>
          <w:rFonts w:asciiTheme="minorHAnsi" w:hAnsiTheme="minorHAnsi" w:cstheme="minorHAnsi"/>
          <w:color w:val="auto"/>
        </w:rPr>
        <w:t>re two groups: red trajectories (</w:t>
      </w:r>
      <w:proofErr w:type="spellStart"/>
      <w:r w:rsidRPr="002B6FD7">
        <w:rPr>
          <w:rFonts w:asciiTheme="minorHAnsi" w:hAnsiTheme="minorHAnsi" w:cstheme="minorHAnsi"/>
          <w:color w:val="auto"/>
        </w:rPr>
        <w:t>R</w:t>
      </w:r>
      <w:r w:rsidRPr="002B6FD7">
        <w:rPr>
          <w:rFonts w:asciiTheme="minorHAnsi" w:hAnsiTheme="minorHAnsi" w:cstheme="minorHAnsi"/>
          <w:color w:val="auto"/>
          <w:vertAlign w:val="subscript"/>
        </w:rPr>
        <w:t>g</w:t>
      </w:r>
      <w:proofErr w:type="spellEnd"/>
      <w:r w:rsidRPr="002B6FD7">
        <w:rPr>
          <w:rFonts w:asciiTheme="minorHAnsi" w:hAnsiTheme="minorHAnsi" w:cstheme="minorHAnsi"/>
          <w:color w:val="auto"/>
        </w:rPr>
        <w:t xml:space="preserve">&lt;0.5 </w:t>
      </w:r>
      <w:r w:rsidRPr="002B6FD7">
        <w:rPr>
          <w:rFonts w:ascii="Symbol" w:hAnsi="Symbol" w:cstheme="minorHAnsi"/>
          <w:color w:val="auto"/>
        </w:rPr>
        <w:t></w:t>
      </w:r>
      <w:r w:rsidRPr="002B6FD7">
        <w:rPr>
          <w:rFonts w:asciiTheme="minorHAnsi" w:hAnsiTheme="minorHAnsi" w:cstheme="minorHAnsi"/>
          <w:color w:val="auto"/>
        </w:rPr>
        <w:t>m) and black trajectories (</w:t>
      </w:r>
      <w:proofErr w:type="spellStart"/>
      <w:r w:rsidRPr="002B6FD7">
        <w:rPr>
          <w:rFonts w:asciiTheme="minorHAnsi" w:hAnsiTheme="minorHAnsi" w:cstheme="minorHAnsi"/>
          <w:color w:val="auto"/>
        </w:rPr>
        <w:t>R</w:t>
      </w:r>
      <w:r w:rsidRPr="002B6FD7">
        <w:rPr>
          <w:rFonts w:asciiTheme="minorHAnsi" w:hAnsiTheme="minorHAnsi" w:cstheme="minorHAnsi"/>
          <w:color w:val="auto"/>
          <w:vertAlign w:val="subscript"/>
        </w:rPr>
        <w:t>g</w:t>
      </w:r>
      <w:proofErr w:type="spellEnd"/>
      <w:r w:rsidRPr="002B6FD7">
        <w:rPr>
          <w:rFonts w:asciiTheme="minorHAnsi" w:hAnsiTheme="minorHAnsi" w:cstheme="minorHAnsi"/>
          <w:color w:val="auto"/>
        </w:rPr>
        <w:t>&gt;0.5</w:t>
      </w:r>
      <w:r w:rsidRPr="002B6FD7">
        <w:rPr>
          <w:rFonts w:ascii="Symbol" w:hAnsi="Symbol" w:cstheme="minorHAnsi"/>
          <w:color w:val="auto"/>
        </w:rPr>
        <w:t></w:t>
      </w:r>
      <w:r w:rsidRPr="002B6FD7">
        <w:rPr>
          <w:rFonts w:ascii="Symbol" w:hAnsi="Symbol" w:cstheme="minorHAnsi"/>
          <w:color w:val="auto"/>
        </w:rPr>
        <w:t></w:t>
      </w:r>
      <w:r w:rsidRPr="002B6FD7">
        <w:rPr>
          <w:rFonts w:asciiTheme="minorHAnsi" w:hAnsiTheme="minorHAnsi" w:cstheme="minorHAnsi"/>
          <w:color w:val="auto"/>
        </w:rPr>
        <w:t>m).</w:t>
      </w:r>
    </w:p>
    <w:p w14:paraId="29EF68D9" w14:textId="77777777" w:rsidR="00DD66CB" w:rsidRPr="002B6FD7" w:rsidRDefault="00DD66CB" w:rsidP="00C816D6">
      <w:pPr>
        <w:rPr>
          <w:rFonts w:asciiTheme="minorHAnsi" w:hAnsiTheme="minorHAnsi" w:cstheme="minorHAnsi"/>
          <w:color w:val="auto"/>
        </w:rPr>
      </w:pPr>
    </w:p>
    <w:p w14:paraId="557DFD54" w14:textId="1FFDAA2F" w:rsidR="00140843" w:rsidRPr="002B6FD7" w:rsidRDefault="00140843" w:rsidP="00C816D6">
      <w:p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FD0A3B" w:rsidRPr="002B6FD7">
        <w:rPr>
          <w:rFonts w:asciiTheme="minorHAnsi" w:hAnsiTheme="minorHAnsi" w:cstheme="minorHAnsi"/>
          <w:b/>
          <w:bCs/>
          <w:color w:val="auto"/>
        </w:rPr>
        <w:t>8</w:t>
      </w:r>
      <w:r w:rsidR="001C5C17">
        <w:rPr>
          <w:rFonts w:asciiTheme="minorHAnsi" w:hAnsiTheme="minorHAnsi" w:cstheme="minorHAnsi"/>
          <w:b/>
          <w:bCs/>
          <w:color w:val="auto"/>
        </w:rPr>
        <w:t>:</w:t>
      </w:r>
      <w:r w:rsidRPr="002B6FD7">
        <w:rPr>
          <w:rFonts w:asciiTheme="minorHAnsi" w:hAnsiTheme="minorHAnsi" w:cstheme="minorHAnsi"/>
          <w:b/>
          <w:bCs/>
          <w:color w:val="auto"/>
        </w:rPr>
        <w:t xml:space="preserve"> Multi-particles statistical analysis of all 527 trajectories.</w:t>
      </w:r>
      <w:r w:rsidRPr="002B6FD7">
        <w:rPr>
          <w:rFonts w:asciiTheme="minorHAnsi" w:hAnsiTheme="minorHAnsi" w:cstheme="minorHAnsi"/>
          <w:color w:val="auto"/>
        </w:rPr>
        <w:t xml:space="preserve"> Distribution of </w:t>
      </w:r>
      <w:proofErr w:type="spellStart"/>
      <w:r w:rsidRPr="002B6FD7">
        <w:rPr>
          <w:rFonts w:asciiTheme="minorHAnsi" w:hAnsiTheme="minorHAnsi" w:cstheme="minorHAnsi"/>
          <w:color w:val="auto"/>
        </w:rPr>
        <w:t>R</w:t>
      </w:r>
      <w:r w:rsidRPr="002B6FD7">
        <w:rPr>
          <w:rFonts w:asciiTheme="minorHAnsi" w:hAnsiTheme="minorHAnsi" w:cstheme="minorHAnsi"/>
          <w:color w:val="auto"/>
          <w:vertAlign w:val="subscript"/>
        </w:rPr>
        <w:t>g</w:t>
      </w:r>
      <w:proofErr w:type="spellEnd"/>
      <w:r w:rsidRPr="002B6FD7">
        <w:rPr>
          <w:rFonts w:asciiTheme="minorHAnsi" w:hAnsiTheme="minorHAnsi" w:cstheme="minorHAnsi"/>
          <w:color w:val="auto"/>
        </w:rPr>
        <w:t xml:space="preserve"> (</w:t>
      </w:r>
      <w:r w:rsidR="00F9065A" w:rsidRPr="001C5C17">
        <w:rPr>
          <w:rFonts w:asciiTheme="minorHAnsi" w:hAnsiTheme="minorHAnsi" w:cstheme="minorHAnsi"/>
          <w:b/>
          <w:bCs/>
          <w:color w:val="auto"/>
        </w:rPr>
        <w:t>A</w:t>
      </w:r>
      <w:r w:rsidRPr="002B6FD7">
        <w:rPr>
          <w:rFonts w:asciiTheme="minorHAnsi" w:hAnsiTheme="minorHAnsi" w:cstheme="minorHAnsi"/>
          <w:color w:val="auto"/>
        </w:rPr>
        <w:t>) and maximum displacement (</w:t>
      </w:r>
      <w:r w:rsidR="00F9065A" w:rsidRPr="001C5C17">
        <w:rPr>
          <w:rFonts w:asciiTheme="minorHAnsi" w:hAnsiTheme="minorHAnsi" w:cstheme="minorHAnsi"/>
          <w:b/>
          <w:bCs/>
          <w:color w:val="auto"/>
        </w:rPr>
        <w:t>B</w:t>
      </w:r>
      <w:r w:rsidRPr="002B6FD7">
        <w:rPr>
          <w:rFonts w:asciiTheme="minorHAnsi" w:hAnsiTheme="minorHAnsi" w:cstheme="minorHAnsi"/>
          <w:color w:val="auto"/>
        </w:rPr>
        <w:t>).</w:t>
      </w:r>
    </w:p>
    <w:p w14:paraId="73CC6102" w14:textId="77777777" w:rsidR="00DD66CB" w:rsidRPr="002B6FD7" w:rsidRDefault="00DD66CB" w:rsidP="00C816D6">
      <w:pPr>
        <w:rPr>
          <w:rFonts w:asciiTheme="minorHAnsi" w:hAnsiTheme="minorHAnsi" w:cstheme="minorHAnsi"/>
          <w:color w:val="auto"/>
        </w:rPr>
      </w:pPr>
    </w:p>
    <w:p w14:paraId="710D2E84" w14:textId="744EA703" w:rsidR="00140843" w:rsidRPr="002B6FD7" w:rsidRDefault="00140843" w:rsidP="00C816D6">
      <w:p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FD0A3B" w:rsidRPr="002B6FD7">
        <w:rPr>
          <w:rFonts w:asciiTheme="minorHAnsi" w:hAnsiTheme="minorHAnsi" w:cstheme="minorHAnsi"/>
          <w:b/>
          <w:bCs/>
          <w:color w:val="auto"/>
        </w:rPr>
        <w:t>9</w:t>
      </w:r>
      <w:r w:rsidR="001C5C17">
        <w:rPr>
          <w:rFonts w:asciiTheme="minorHAnsi" w:hAnsiTheme="minorHAnsi" w:cstheme="minorHAnsi"/>
          <w:b/>
          <w:bCs/>
          <w:color w:val="auto"/>
        </w:rPr>
        <w:t>:</w:t>
      </w:r>
      <w:r w:rsidRPr="002B6FD7">
        <w:rPr>
          <w:rFonts w:asciiTheme="minorHAnsi" w:hAnsiTheme="minorHAnsi" w:cstheme="minorHAnsi"/>
          <w:b/>
          <w:bCs/>
          <w:color w:val="auto"/>
        </w:rPr>
        <w:t xml:space="preserve"> MSD analysis of all 527 trajectories.</w:t>
      </w:r>
      <w:r w:rsidRPr="002B6FD7">
        <w:rPr>
          <w:rFonts w:asciiTheme="minorHAnsi" w:hAnsiTheme="minorHAnsi" w:cstheme="minorHAnsi"/>
          <w:color w:val="auto"/>
        </w:rPr>
        <w:t xml:space="preserve"> (</w:t>
      </w:r>
      <w:r w:rsidR="00F9065A" w:rsidRPr="001C5C17">
        <w:rPr>
          <w:rFonts w:asciiTheme="minorHAnsi" w:hAnsiTheme="minorHAnsi" w:cstheme="minorHAnsi"/>
          <w:b/>
          <w:bCs/>
          <w:color w:val="auto"/>
        </w:rPr>
        <w:t>A</w:t>
      </w:r>
      <w:r w:rsidRPr="002B6FD7">
        <w:rPr>
          <w:rFonts w:asciiTheme="minorHAnsi" w:hAnsiTheme="minorHAnsi" w:cstheme="minorHAnsi"/>
          <w:color w:val="auto"/>
        </w:rPr>
        <w:t xml:space="preserve">) Plot of ensemble-time averaged MSD versus </w:t>
      </w:r>
      <w:r w:rsidRPr="002B6FD7">
        <w:rPr>
          <w:rFonts w:ascii="Symbol" w:hAnsi="Symbol" w:cstheme="minorHAnsi"/>
          <w:color w:val="auto"/>
        </w:rPr>
        <w:t></w:t>
      </w:r>
      <w:r w:rsidRPr="002B6FD7">
        <w:rPr>
          <w:rFonts w:asciiTheme="minorHAnsi" w:hAnsiTheme="minorHAnsi" w:cstheme="minorHAnsi"/>
          <w:color w:val="auto"/>
        </w:rPr>
        <w:t>. (</w:t>
      </w:r>
      <w:r w:rsidR="00F9065A" w:rsidRPr="001C5C17">
        <w:rPr>
          <w:rFonts w:asciiTheme="minorHAnsi" w:hAnsiTheme="minorHAnsi" w:cstheme="minorHAnsi"/>
          <w:b/>
          <w:bCs/>
          <w:color w:val="auto"/>
        </w:rPr>
        <w:t>B</w:t>
      </w:r>
      <w:r w:rsidRPr="002B6FD7">
        <w:rPr>
          <w:rFonts w:asciiTheme="minorHAnsi" w:hAnsiTheme="minorHAnsi" w:cstheme="minorHAnsi"/>
          <w:color w:val="auto"/>
        </w:rPr>
        <w:t xml:space="preserve">) Density plot in the </w:t>
      </w:r>
      <w:r w:rsidRPr="002B6FD7">
        <w:rPr>
          <w:rFonts w:ascii="Symbol" w:hAnsi="Symbol" w:cstheme="minorHAnsi"/>
          <w:color w:val="auto"/>
        </w:rPr>
        <w:t></w:t>
      </w:r>
      <w:r w:rsidRPr="002B6FD7">
        <w:rPr>
          <w:rFonts w:asciiTheme="minorHAnsi" w:hAnsiTheme="minorHAnsi" w:cstheme="minorHAnsi"/>
          <w:color w:val="auto"/>
        </w:rPr>
        <w:t>– log (D</w:t>
      </w:r>
      <w:r w:rsidRPr="002B6FD7">
        <w:rPr>
          <w:rFonts w:asciiTheme="minorHAnsi" w:hAnsiTheme="minorHAnsi" w:cstheme="minorHAnsi"/>
          <w:color w:val="auto"/>
          <w:vertAlign w:val="subscript"/>
        </w:rPr>
        <w:t>t</w:t>
      </w:r>
      <w:r w:rsidRPr="002B6FD7">
        <w:rPr>
          <w:rFonts w:asciiTheme="minorHAnsi" w:hAnsiTheme="minorHAnsi" w:cstheme="minorHAnsi"/>
          <w:color w:val="auto"/>
        </w:rPr>
        <w:t>) plane. The color code represents the local density of trajectories between 0 (blue) and 1 (red).</w:t>
      </w:r>
    </w:p>
    <w:p w14:paraId="248292BD" w14:textId="77777777" w:rsidR="00DD66CB" w:rsidRPr="002B6FD7" w:rsidRDefault="00DD66CB" w:rsidP="00C816D6">
      <w:pPr>
        <w:rPr>
          <w:rFonts w:asciiTheme="minorHAnsi" w:hAnsiTheme="minorHAnsi" w:cstheme="minorHAnsi"/>
          <w:color w:val="auto"/>
        </w:rPr>
      </w:pPr>
    </w:p>
    <w:p w14:paraId="67DCFBBA" w14:textId="76C3CAE3" w:rsidR="00140843" w:rsidRPr="002B6FD7" w:rsidRDefault="00140843" w:rsidP="00C816D6">
      <w:p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FD0A3B" w:rsidRPr="002B6FD7">
        <w:rPr>
          <w:rFonts w:asciiTheme="minorHAnsi" w:hAnsiTheme="minorHAnsi" w:cstheme="minorHAnsi"/>
          <w:b/>
          <w:bCs/>
          <w:color w:val="auto"/>
        </w:rPr>
        <w:t>10</w:t>
      </w:r>
      <w:r w:rsidR="001C5C17">
        <w:rPr>
          <w:rFonts w:asciiTheme="minorHAnsi" w:hAnsiTheme="minorHAnsi" w:cstheme="minorHAnsi"/>
          <w:b/>
          <w:bCs/>
          <w:color w:val="auto"/>
        </w:rPr>
        <w:t>:</w:t>
      </w:r>
      <w:r w:rsidRPr="002B6FD7">
        <w:rPr>
          <w:rFonts w:asciiTheme="minorHAnsi" w:hAnsiTheme="minorHAnsi" w:cstheme="minorHAnsi"/>
          <w:b/>
          <w:bCs/>
          <w:color w:val="auto"/>
        </w:rPr>
        <w:t xml:space="preserve"> </w:t>
      </w:r>
      <w:bookmarkStart w:id="47" w:name="OLE_LINK19"/>
      <w:r w:rsidRPr="002B6FD7">
        <w:rPr>
          <w:rFonts w:asciiTheme="minorHAnsi" w:hAnsiTheme="minorHAnsi" w:cstheme="minorHAnsi"/>
          <w:b/>
          <w:bCs/>
          <w:color w:val="auto"/>
        </w:rPr>
        <w:t>Single-particle statistical analysis</w:t>
      </w:r>
      <w:r w:rsidRPr="002B6FD7">
        <w:rPr>
          <w:rFonts w:asciiTheme="minorHAnsi" w:hAnsiTheme="minorHAnsi" w:cstheme="minorHAnsi"/>
          <w:color w:val="auto"/>
        </w:rPr>
        <w:t>. (</w:t>
      </w:r>
      <w:r w:rsidR="00F9065A" w:rsidRPr="001C5C17">
        <w:rPr>
          <w:rFonts w:asciiTheme="minorHAnsi" w:hAnsiTheme="minorHAnsi" w:cstheme="minorHAnsi"/>
          <w:b/>
          <w:bCs/>
          <w:color w:val="auto"/>
        </w:rPr>
        <w:t>A</w:t>
      </w:r>
      <w:r w:rsidRPr="001C5C17">
        <w:rPr>
          <w:rFonts w:asciiTheme="minorHAnsi" w:hAnsiTheme="minorHAnsi" w:cstheme="minorHAnsi"/>
          <w:b/>
          <w:bCs/>
          <w:color w:val="auto"/>
        </w:rPr>
        <w:t>-</w:t>
      </w:r>
      <w:r w:rsidR="00F9065A" w:rsidRPr="001C5C17">
        <w:rPr>
          <w:rFonts w:asciiTheme="minorHAnsi" w:hAnsiTheme="minorHAnsi" w:cstheme="minorHAnsi"/>
          <w:b/>
          <w:bCs/>
          <w:color w:val="auto"/>
        </w:rPr>
        <w:t>B</w:t>
      </w:r>
      <w:r w:rsidRPr="002B6FD7">
        <w:rPr>
          <w:rFonts w:asciiTheme="minorHAnsi" w:hAnsiTheme="minorHAnsi" w:cstheme="minorHAnsi"/>
          <w:color w:val="auto"/>
        </w:rPr>
        <w:t xml:space="preserve">) Two representative long-term polar-mapping trajectories which were tracked with </w:t>
      </w:r>
      <w:r w:rsidR="00E27F1E" w:rsidRPr="002B6FD7">
        <w:rPr>
          <w:rFonts w:asciiTheme="minorHAnsi" w:hAnsiTheme="minorHAnsi" w:cstheme="minorHAnsi"/>
          <w:color w:val="auto"/>
        </w:rPr>
        <w:t>ImageJ</w:t>
      </w:r>
      <w:r w:rsidRPr="002B6FD7">
        <w:rPr>
          <w:rFonts w:asciiTheme="minorHAnsi" w:hAnsiTheme="minorHAnsi" w:cstheme="minorHAnsi"/>
          <w:color w:val="auto"/>
        </w:rPr>
        <w:t>. The color code represents the polar angle value between 0 (green) and 90 (red). Distribution of turning angle (</w:t>
      </w:r>
      <w:r w:rsidR="00F9065A" w:rsidRPr="002B6FD7">
        <w:rPr>
          <w:rFonts w:asciiTheme="minorHAnsi" w:hAnsiTheme="minorHAnsi" w:cstheme="minorHAnsi"/>
          <w:color w:val="auto"/>
        </w:rPr>
        <w:t>C</w:t>
      </w:r>
      <w:r w:rsidRPr="002B6FD7">
        <w:rPr>
          <w:rFonts w:asciiTheme="minorHAnsi" w:hAnsiTheme="minorHAnsi" w:cstheme="minorHAnsi"/>
          <w:color w:val="auto"/>
        </w:rPr>
        <w:t>-</w:t>
      </w:r>
      <w:r w:rsidR="00F9065A" w:rsidRPr="002B6FD7">
        <w:rPr>
          <w:rFonts w:asciiTheme="minorHAnsi" w:hAnsiTheme="minorHAnsi" w:cstheme="minorHAnsi"/>
          <w:color w:val="auto"/>
        </w:rPr>
        <w:t>D</w:t>
      </w:r>
      <w:r w:rsidRPr="002B6FD7">
        <w:rPr>
          <w:rFonts w:asciiTheme="minorHAnsi" w:hAnsiTheme="minorHAnsi" w:cstheme="minorHAnsi"/>
          <w:color w:val="auto"/>
        </w:rPr>
        <w:t>) and polar angle (</w:t>
      </w:r>
      <w:r w:rsidR="00F9065A" w:rsidRPr="002B6FD7">
        <w:rPr>
          <w:rFonts w:asciiTheme="minorHAnsi" w:hAnsiTheme="minorHAnsi" w:cstheme="minorHAnsi"/>
          <w:color w:val="auto"/>
        </w:rPr>
        <w:t>E</w:t>
      </w:r>
      <w:r w:rsidRPr="002B6FD7">
        <w:rPr>
          <w:rFonts w:asciiTheme="minorHAnsi" w:hAnsiTheme="minorHAnsi" w:cstheme="minorHAnsi"/>
          <w:color w:val="auto"/>
        </w:rPr>
        <w:t>-</w:t>
      </w:r>
      <w:r w:rsidR="00F9065A" w:rsidRPr="002B6FD7">
        <w:rPr>
          <w:rFonts w:asciiTheme="minorHAnsi" w:hAnsiTheme="minorHAnsi" w:cstheme="minorHAnsi"/>
          <w:color w:val="auto"/>
        </w:rPr>
        <w:t>F</w:t>
      </w:r>
      <w:r w:rsidRPr="002B6FD7">
        <w:rPr>
          <w:rFonts w:asciiTheme="minorHAnsi" w:hAnsiTheme="minorHAnsi" w:cstheme="minorHAnsi"/>
          <w:color w:val="auto"/>
        </w:rPr>
        <w:t>).</w:t>
      </w:r>
    </w:p>
    <w:bookmarkEnd w:id="47"/>
    <w:p w14:paraId="188BB559" w14:textId="77777777" w:rsidR="00DD66CB" w:rsidRPr="002B6FD7" w:rsidRDefault="00DD66CB" w:rsidP="00C816D6">
      <w:pPr>
        <w:rPr>
          <w:rFonts w:asciiTheme="minorHAnsi" w:hAnsiTheme="minorHAnsi" w:cstheme="minorHAnsi"/>
          <w:color w:val="auto"/>
        </w:rPr>
      </w:pPr>
    </w:p>
    <w:p w14:paraId="68C648F1" w14:textId="54361737" w:rsidR="00920587" w:rsidRPr="002B6FD7" w:rsidRDefault="00140843" w:rsidP="00C816D6">
      <w:p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b/>
          <w:bCs/>
          <w:color w:val="auto"/>
        </w:rPr>
        <w:t>Figure 1</w:t>
      </w:r>
      <w:r w:rsidR="00FD0A3B" w:rsidRPr="002B6FD7">
        <w:rPr>
          <w:rFonts w:asciiTheme="minorHAnsi" w:hAnsiTheme="minorHAnsi" w:cstheme="minorHAnsi"/>
          <w:b/>
          <w:bCs/>
          <w:color w:val="auto"/>
        </w:rPr>
        <w:t>1</w:t>
      </w:r>
      <w:r w:rsidR="001C5C17">
        <w:rPr>
          <w:rFonts w:asciiTheme="minorHAnsi" w:hAnsiTheme="minorHAnsi" w:cstheme="minorHAnsi"/>
          <w:b/>
          <w:bCs/>
          <w:color w:val="auto"/>
        </w:rPr>
        <w:t>:</w:t>
      </w:r>
      <w:r w:rsidRPr="002B6FD7">
        <w:rPr>
          <w:rFonts w:asciiTheme="minorHAnsi" w:hAnsiTheme="minorHAnsi" w:cstheme="minorHAnsi"/>
          <w:b/>
          <w:bCs/>
          <w:color w:val="auto"/>
        </w:rPr>
        <w:t xml:space="preserve"> </w:t>
      </w:r>
      <w:bookmarkStart w:id="48" w:name="_Hlk42275179"/>
      <w:r w:rsidRPr="002B6FD7">
        <w:rPr>
          <w:rFonts w:asciiTheme="minorHAnsi" w:hAnsiTheme="minorHAnsi" w:cstheme="minorHAnsi"/>
          <w:b/>
          <w:bCs/>
          <w:color w:val="auto"/>
        </w:rPr>
        <w:t xml:space="preserve">Time-series analysis. </w:t>
      </w:r>
      <w:r w:rsidRPr="002B6FD7">
        <w:rPr>
          <w:rFonts w:asciiTheme="minorHAnsi" w:hAnsiTheme="minorHAnsi" w:cstheme="minorHAnsi"/>
          <w:color w:val="auto"/>
        </w:rPr>
        <w:t>(</w:t>
      </w:r>
      <w:proofErr w:type="gramStart"/>
      <w:r w:rsidR="00F9065A" w:rsidRPr="001C5C17">
        <w:rPr>
          <w:rFonts w:asciiTheme="minorHAnsi" w:hAnsiTheme="minorHAnsi" w:cstheme="minorHAnsi"/>
          <w:b/>
          <w:bCs/>
          <w:color w:val="auto"/>
        </w:rPr>
        <w:t>A</w:t>
      </w:r>
      <w:r w:rsidR="001C5C17">
        <w:rPr>
          <w:rFonts w:asciiTheme="minorHAnsi" w:hAnsiTheme="minorHAnsi" w:cstheme="minorHAnsi"/>
          <w:color w:val="auto"/>
        </w:rPr>
        <w:t>,</w:t>
      </w:r>
      <w:r w:rsidR="00F9065A" w:rsidRPr="001C5C17">
        <w:rPr>
          <w:rFonts w:asciiTheme="minorHAnsi" w:hAnsiTheme="minorHAnsi" w:cstheme="minorHAnsi"/>
          <w:b/>
          <w:bCs/>
          <w:color w:val="auto"/>
        </w:rPr>
        <w:t>C</w:t>
      </w:r>
      <w:proofErr w:type="gramEnd"/>
      <w:r w:rsidRPr="002B6FD7">
        <w:rPr>
          <w:rFonts w:asciiTheme="minorHAnsi" w:hAnsiTheme="minorHAnsi" w:cstheme="minorHAnsi"/>
          <w:color w:val="auto"/>
        </w:rPr>
        <w:t>) Time-mapping trajectories.</w:t>
      </w:r>
      <w:r w:rsidR="00CB1BA4" w:rsidRPr="002B6FD7">
        <w:rPr>
          <w:rFonts w:asciiTheme="minorHAnsi" w:hAnsiTheme="minorHAnsi" w:cstheme="minorHAnsi"/>
          <w:color w:val="auto"/>
        </w:rPr>
        <w:t xml:space="preserve"> The color</w:t>
      </w:r>
      <w:r w:rsidR="003D10E5" w:rsidRPr="002B6FD7">
        <w:rPr>
          <w:rFonts w:asciiTheme="minorHAnsi" w:hAnsiTheme="minorHAnsi" w:cstheme="minorHAnsi"/>
          <w:color w:val="auto"/>
        </w:rPr>
        <w:t xml:space="preserve"> from red to </w:t>
      </w:r>
      <w:r w:rsidR="006200BC" w:rsidRPr="002B6FD7">
        <w:rPr>
          <w:rFonts w:asciiTheme="minorHAnsi" w:hAnsiTheme="minorHAnsi" w:cstheme="minorHAnsi"/>
          <w:color w:val="auto"/>
        </w:rPr>
        <w:t>blue represents</w:t>
      </w:r>
      <w:r w:rsidR="003D10E5" w:rsidRPr="002B6FD7">
        <w:rPr>
          <w:rFonts w:asciiTheme="minorHAnsi" w:hAnsiTheme="minorHAnsi" w:cstheme="minorHAnsi"/>
          <w:color w:val="auto"/>
        </w:rPr>
        <w:t xml:space="preserve"> the direction of</w:t>
      </w:r>
      <w:r w:rsidR="00CB1BA4" w:rsidRPr="002B6FD7">
        <w:rPr>
          <w:rFonts w:asciiTheme="minorHAnsi" w:hAnsiTheme="minorHAnsi" w:cstheme="minorHAnsi"/>
          <w:color w:val="auto"/>
        </w:rPr>
        <w:t xml:space="preserve"> time.</w:t>
      </w:r>
      <w:r w:rsidRPr="002B6FD7">
        <w:rPr>
          <w:rFonts w:asciiTheme="minorHAnsi" w:hAnsiTheme="minorHAnsi" w:cstheme="minorHAnsi"/>
          <w:color w:val="auto"/>
        </w:rPr>
        <w:t xml:space="preserve"> (</w:t>
      </w:r>
      <w:proofErr w:type="gramStart"/>
      <w:r w:rsidR="00F9065A" w:rsidRPr="001C5C17">
        <w:rPr>
          <w:rFonts w:asciiTheme="minorHAnsi" w:hAnsiTheme="minorHAnsi" w:cstheme="minorHAnsi"/>
          <w:b/>
          <w:bCs/>
          <w:color w:val="auto"/>
        </w:rPr>
        <w:t>B</w:t>
      </w:r>
      <w:r w:rsidR="001C5C17" w:rsidRPr="001C5C17">
        <w:rPr>
          <w:rFonts w:asciiTheme="minorHAnsi" w:hAnsiTheme="minorHAnsi" w:cstheme="minorHAnsi"/>
          <w:b/>
          <w:bCs/>
          <w:color w:val="auto"/>
        </w:rPr>
        <w:t>,</w:t>
      </w:r>
      <w:r w:rsidR="00F9065A" w:rsidRPr="001C5C17">
        <w:rPr>
          <w:rFonts w:asciiTheme="minorHAnsi" w:hAnsiTheme="minorHAnsi" w:cstheme="minorHAnsi"/>
          <w:b/>
          <w:bCs/>
          <w:color w:val="auto"/>
        </w:rPr>
        <w:t>D</w:t>
      </w:r>
      <w:proofErr w:type="gramEnd"/>
      <w:r w:rsidRPr="002B6FD7">
        <w:rPr>
          <w:rFonts w:asciiTheme="minorHAnsi" w:hAnsiTheme="minorHAnsi" w:cstheme="minorHAnsi"/>
          <w:color w:val="auto"/>
        </w:rPr>
        <w:t>) Time-series of parameters: displacement</w:t>
      </w:r>
      <w:r w:rsidR="000443A6" w:rsidRPr="002B6FD7">
        <w:rPr>
          <w:rFonts w:asciiTheme="minorHAnsi" w:hAnsiTheme="minorHAnsi" w:cstheme="minorHAnsi"/>
          <w:color w:val="auto"/>
        </w:rPr>
        <w:t xml:space="preserve"> (blue)</w:t>
      </w:r>
      <w:r w:rsidRPr="002B6FD7">
        <w:rPr>
          <w:rFonts w:asciiTheme="minorHAnsi" w:hAnsiTheme="minorHAnsi" w:cstheme="minorHAnsi"/>
          <w:color w:val="auto"/>
        </w:rPr>
        <w:t>, polar angle</w:t>
      </w:r>
      <w:r w:rsidR="00A220A6" w:rsidRPr="002B6FD7">
        <w:rPr>
          <w:rFonts w:asciiTheme="minorHAnsi" w:hAnsiTheme="minorHAnsi" w:cstheme="minorHAnsi"/>
          <w:color w:val="auto"/>
        </w:rPr>
        <w:t xml:space="preserve"> (green)</w:t>
      </w:r>
      <w:r w:rsidRPr="002B6FD7">
        <w:rPr>
          <w:rFonts w:asciiTheme="minorHAnsi" w:hAnsiTheme="minorHAnsi" w:cstheme="minorHAnsi"/>
          <w:color w:val="auto"/>
        </w:rPr>
        <w:t xml:space="preserve"> and radius of gyration (</w:t>
      </w:r>
      <w:proofErr w:type="spellStart"/>
      <w:r w:rsidRPr="002B6FD7">
        <w:rPr>
          <w:rFonts w:asciiTheme="minorHAnsi" w:hAnsiTheme="minorHAnsi" w:cstheme="minorHAnsi"/>
          <w:color w:val="auto"/>
        </w:rPr>
        <w:t>R</w:t>
      </w:r>
      <w:r w:rsidRPr="002B6FD7">
        <w:rPr>
          <w:rFonts w:asciiTheme="minorHAnsi" w:hAnsiTheme="minorHAnsi" w:cstheme="minorHAnsi"/>
          <w:color w:val="auto"/>
          <w:vertAlign w:val="subscript"/>
        </w:rPr>
        <w:t>g</w:t>
      </w:r>
      <w:proofErr w:type="spellEnd"/>
      <w:r w:rsidR="00A220A6" w:rsidRPr="002B6FD7">
        <w:rPr>
          <w:rFonts w:asciiTheme="minorHAnsi" w:hAnsiTheme="minorHAnsi" w:cstheme="minorHAnsi"/>
          <w:color w:val="auto"/>
        </w:rPr>
        <w:t>, red</w:t>
      </w:r>
      <w:r w:rsidRPr="002B6FD7">
        <w:rPr>
          <w:rFonts w:asciiTheme="minorHAnsi" w:hAnsiTheme="minorHAnsi" w:cstheme="minorHAnsi"/>
          <w:color w:val="auto"/>
        </w:rPr>
        <w:t>).</w:t>
      </w:r>
    </w:p>
    <w:bookmarkEnd w:id="48"/>
    <w:p w14:paraId="75182EC3" w14:textId="77777777" w:rsidR="00B32616" w:rsidRPr="002B6FD7" w:rsidRDefault="00B32616" w:rsidP="00C816D6">
      <w:pPr>
        <w:rPr>
          <w:rFonts w:asciiTheme="minorHAnsi" w:hAnsiTheme="minorHAnsi" w:cstheme="minorHAnsi"/>
          <w:color w:val="auto"/>
        </w:rPr>
      </w:pPr>
    </w:p>
    <w:p w14:paraId="64B8CF78" w14:textId="6D3978D3" w:rsidR="006305D7" w:rsidRPr="002B6FD7" w:rsidRDefault="006305D7" w:rsidP="00C816D6">
      <w:pPr>
        <w:rPr>
          <w:rFonts w:asciiTheme="minorHAnsi" w:hAnsiTheme="minorHAnsi" w:cstheme="minorHAnsi"/>
          <w:b/>
          <w:color w:val="auto"/>
        </w:rPr>
      </w:pPr>
      <w:r w:rsidRPr="002B6FD7">
        <w:rPr>
          <w:rFonts w:asciiTheme="minorHAnsi" w:hAnsiTheme="minorHAnsi" w:cstheme="minorHAnsi"/>
          <w:b/>
          <w:color w:val="auto"/>
        </w:rPr>
        <w:t>DISCUSSION</w:t>
      </w:r>
      <w:r w:rsidRPr="002B6FD7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64C5600E" w14:textId="7D5079E3" w:rsidR="00251FCA" w:rsidRPr="002B6FD7" w:rsidRDefault="00AB7C98" w:rsidP="00C816D6">
      <w:pPr>
        <w:rPr>
          <w:rFonts w:asciiTheme="minorHAnsi" w:hAnsiTheme="minorHAnsi" w:cstheme="minorHAnsi"/>
          <w:color w:val="auto"/>
          <w:lang w:eastAsia="zh-CN"/>
        </w:rPr>
      </w:pPr>
      <w:r w:rsidRPr="002B6FD7">
        <w:rPr>
          <w:rFonts w:asciiTheme="minorHAnsi" w:hAnsiTheme="minorHAnsi" w:cstheme="minorHAnsi"/>
          <w:color w:val="auto"/>
          <w:lang w:eastAsia="zh-CN"/>
        </w:rPr>
        <w:t xml:space="preserve">The presented protocol </w:t>
      </w:r>
      <w:r w:rsidR="00C10893" w:rsidRPr="002B6FD7">
        <w:rPr>
          <w:rFonts w:asciiTheme="minorHAnsi" w:hAnsiTheme="minorHAnsi" w:cstheme="minorHAnsi"/>
          <w:color w:val="auto"/>
          <w:lang w:eastAsia="zh-CN"/>
        </w:rPr>
        <w:t>is</w:t>
      </w:r>
      <w:r w:rsidRPr="002B6FD7">
        <w:rPr>
          <w:rFonts w:asciiTheme="minorHAnsi" w:hAnsiTheme="minorHAnsi" w:cstheme="minorHAnsi"/>
          <w:color w:val="auto"/>
          <w:lang w:eastAsia="zh-CN"/>
        </w:rPr>
        <w:t xml:space="preserve"> used to study the dynamics of </w:t>
      </w:r>
      <w:proofErr w:type="spellStart"/>
      <w:r w:rsidRPr="002B6FD7">
        <w:rPr>
          <w:rFonts w:asciiTheme="minorHAnsi" w:hAnsiTheme="minorHAnsi" w:cstheme="minorHAnsi"/>
          <w:color w:val="auto"/>
          <w:lang w:eastAsia="zh-CN"/>
        </w:rPr>
        <w:t>AuNRs</w:t>
      </w:r>
      <w:proofErr w:type="spellEnd"/>
      <w:r w:rsidRPr="002B6FD7">
        <w:rPr>
          <w:rFonts w:asciiTheme="minorHAnsi" w:hAnsiTheme="minorHAnsi" w:cstheme="minorHAnsi"/>
          <w:color w:val="auto"/>
          <w:lang w:eastAsia="zh-CN"/>
        </w:rPr>
        <w:t xml:space="preserve"> on cell membrane</w:t>
      </w:r>
      <w:r w:rsidR="00773E4E" w:rsidRPr="002B6FD7">
        <w:rPr>
          <w:rFonts w:asciiTheme="minorHAnsi" w:hAnsiTheme="minorHAnsi" w:cstheme="minorHAnsi"/>
          <w:color w:val="auto"/>
          <w:lang w:eastAsia="zh-CN"/>
        </w:rPr>
        <w:t>.</w:t>
      </w:r>
      <w:r w:rsidR="00431406" w:rsidRPr="002B6FD7">
        <w:rPr>
          <w:rFonts w:asciiTheme="minorHAnsi" w:hAnsiTheme="minorHAnsi" w:cstheme="minorHAnsi"/>
          <w:color w:val="auto"/>
          <w:lang w:eastAsia="zh-CN"/>
        </w:rPr>
        <w:t xml:space="preserve"> The protocol consists of four parts, including microscopic imaging, </w:t>
      </w:r>
      <w:bookmarkStart w:id="49" w:name="_Hlk44878348"/>
      <w:r w:rsidR="00431406" w:rsidRPr="002B6FD7">
        <w:rPr>
          <w:rFonts w:asciiTheme="minorHAnsi" w:hAnsiTheme="minorHAnsi" w:cstheme="minorHAnsi"/>
          <w:color w:val="auto"/>
          <w:lang w:eastAsia="zh-CN"/>
        </w:rPr>
        <w:t xml:space="preserve">data extraction, </w:t>
      </w:r>
      <w:r w:rsidR="00F06D98" w:rsidRPr="002B6FD7">
        <w:rPr>
          <w:rFonts w:asciiTheme="minorHAnsi" w:hAnsiTheme="minorHAnsi" w:cstheme="minorHAnsi" w:hint="eastAsia"/>
          <w:color w:val="auto"/>
          <w:lang w:eastAsia="zh-CN"/>
        </w:rPr>
        <w:t>dynamic</w:t>
      </w:r>
      <w:r w:rsidR="00431406" w:rsidRPr="002B6FD7">
        <w:rPr>
          <w:rFonts w:asciiTheme="minorHAnsi" w:hAnsiTheme="minorHAnsi" w:cstheme="minorHAnsi"/>
          <w:color w:val="auto"/>
          <w:lang w:eastAsia="zh-CN"/>
        </w:rPr>
        <w:t xml:space="preserve"> parameter</w:t>
      </w:r>
      <w:r w:rsidR="00F06D98" w:rsidRPr="002B6FD7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431406" w:rsidRPr="002B6FD7">
        <w:rPr>
          <w:rFonts w:asciiTheme="minorHAnsi" w:hAnsiTheme="minorHAnsi" w:cstheme="minorHAnsi"/>
          <w:color w:val="auto"/>
          <w:lang w:eastAsia="zh-CN"/>
        </w:rPr>
        <w:t xml:space="preserve"> calculation</w:t>
      </w:r>
      <w:bookmarkEnd w:id="49"/>
      <w:r w:rsidR="00431406" w:rsidRPr="002B6FD7">
        <w:rPr>
          <w:rFonts w:asciiTheme="minorHAnsi" w:hAnsiTheme="minorHAnsi" w:cstheme="minorHAnsi"/>
          <w:color w:val="auto"/>
          <w:lang w:eastAsia="zh-CN"/>
        </w:rPr>
        <w:t xml:space="preserve"> and data analysis methods</w:t>
      </w:r>
      <w:r w:rsidR="00B956DE" w:rsidRPr="002B6FD7">
        <w:rPr>
          <w:rFonts w:asciiTheme="minorHAnsi" w:hAnsiTheme="minorHAnsi" w:cstheme="minorHAnsi"/>
          <w:color w:val="auto"/>
          <w:lang w:eastAsia="zh-CN"/>
        </w:rPr>
        <w:t>, and each part is flexible and universal</w:t>
      </w:r>
      <w:r w:rsidR="00431406" w:rsidRPr="002B6FD7">
        <w:rPr>
          <w:rFonts w:asciiTheme="minorHAnsi" w:hAnsiTheme="minorHAnsi" w:cstheme="minorHAnsi"/>
          <w:color w:val="auto"/>
          <w:lang w:eastAsia="zh-CN"/>
        </w:rPr>
        <w:t>.</w:t>
      </w:r>
      <w:r w:rsidR="00F461DE" w:rsidRPr="002B6FD7">
        <w:rPr>
          <w:rFonts w:asciiTheme="minorHAnsi" w:hAnsiTheme="minorHAnsi" w:cstheme="minorHAnsi"/>
          <w:color w:val="auto"/>
          <w:lang w:eastAsia="zh-CN"/>
        </w:rPr>
        <w:t xml:space="preserve"> Therefore, there are many possible future applications, for instance, </w:t>
      </w:r>
      <w:r w:rsidR="00251FCA" w:rsidRPr="002B6FD7">
        <w:rPr>
          <w:rFonts w:asciiTheme="minorHAnsi" w:hAnsiTheme="minorHAnsi" w:cstheme="minorHAnsi"/>
          <w:color w:val="auto"/>
          <w:lang w:eastAsia="zh-CN"/>
        </w:rPr>
        <w:t>stud</w:t>
      </w:r>
      <w:r w:rsidR="001C5C17">
        <w:rPr>
          <w:rFonts w:asciiTheme="minorHAnsi" w:hAnsiTheme="minorHAnsi" w:cstheme="minorHAnsi"/>
          <w:color w:val="auto"/>
          <w:lang w:eastAsia="zh-CN"/>
        </w:rPr>
        <w:t>ying</w:t>
      </w:r>
      <w:r w:rsidR="00251FCA" w:rsidRPr="002B6FD7">
        <w:rPr>
          <w:rFonts w:asciiTheme="minorHAnsi" w:hAnsiTheme="minorHAnsi" w:cstheme="minorHAnsi"/>
          <w:color w:val="auto"/>
          <w:lang w:eastAsia="zh-CN"/>
        </w:rPr>
        <w:t xml:space="preserve"> movement of NP-linked membrane molecules on membrane, endocytosis dynamics of NP-labeled receptors, </w:t>
      </w:r>
      <w:r w:rsidR="00711B52" w:rsidRPr="002B6FD7">
        <w:rPr>
          <w:rFonts w:asciiTheme="minorHAnsi" w:hAnsiTheme="minorHAnsi" w:cstheme="minorHAnsi"/>
          <w:color w:val="auto"/>
          <w:lang w:eastAsia="zh-CN"/>
        </w:rPr>
        <w:t>dynamic analysis of intracellular NPs and vesicle-coated NPs transport</w:t>
      </w:r>
      <w:r w:rsidR="001C5C17">
        <w:rPr>
          <w:rFonts w:asciiTheme="minorHAnsi" w:hAnsiTheme="minorHAnsi" w:cstheme="minorHAnsi"/>
          <w:color w:val="auto"/>
          <w:lang w:eastAsia="zh-CN"/>
        </w:rPr>
        <w:t>ation</w:t>
      </w:r>
      <w:r w:rsidR="00711B52" w:rsidRPr="002B6FD7">
        <w:rPr>
          <w:rFonts w:asciiTheme="minorHAnsi" w:hAnsiTheme="minorHAnsi" w:cstheme="minorHAnsi"/>
          <w:color w:val="auto"/>
          <w:lang w:eastAsia="zh-CN"/>
        </w:rPr>
        <w:t xml:space="preserve"> along microtubules,</w:t>
      </w:r>
      <w:r w:rsidR="00251FCA" w:rsidRPr="002B6FD7">
        <w:rPr>
          <w:rFonts w:asciiTheme="minorHAnsi" w:hAnsiTheme="minorHAnsi" w:cstheme="minorHAnsi"/>
          <w:color w:val="auto"/>
          <w:lang w:eastAsia="zh-CN"/>
        </w:rPr>
        <w:t xml:space="preserve"> and so on.</w:t>
      </w:r>
      <w:r w:rsidR="000C2729" w:rsidRPr="002B6FD7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396AEC77" w14:textId="77777777" w:rsidR="00614A90" w:rsidRPr="002B6FD7" w:rsidRDefault="00614A90" w:rsidP="00C816D6">
      <w:pPr>
        <w:rPr>
          <w:rFonts w:asciiTheme="minorHAnsi" w:hAnsiTheme="minorHAnsi" w:cstheme="minorHAnsi"/>
          <w:color w:val="auto"/>
          <w:lang w:eastAsia="zh-CN"/>
        </w:rPr>
      </w:pPr>
    </w:p>
    <w:p w14:paraId="306B323E" w14:textId="797D7AD7" w:rsidR="00F34B80" w:rsidRPr="002B6FD7" w:rsidRDefault="00F72D58" w:rsidP="00C816D6">
      <w:p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  <w:lang w:eastAsia="zh-CN"/>
        </w:rPr>
        <w:t>T</w:t>
      </w:r>
      <w:r w:rsidR="000C355C" w:rsidRPr="002B6FD7">
        <w:rPr>
          <w:rFonts w:asciiTheme="minorHAnsi" w:hAnsiTheme="minorHAnsi" w:cstheme="minorHAnsi"/>
          <w:color w:val="auto"/>
          <w:lang w:eastAsia="zh-CN"/>
        </w:rPr>
        <w:t>he basic step is</w:t>
      </w:r>
      <w:r w:rsidR="003D257D" w:rsidRPr="002B6FD7">
        <w:rPr>
          <w:rFonts w:asciiTheme="minorHAnsi" w:hAnsiTheme="minorHAnsi" w:cstheme="minorHAnsi"/>
          <w:color w:val="auto"/>
          <w:lang w:eastAsia="zh-CN"/>
        </w:rPr>
        <w:t xml:space="preserve"> to use DFM to</w:t>
      </w:r>
      <w:r w:rsidR="000C355C" w:rsidRPr="002B6FD7">
        <w:rPr>
          <w:rFonts w:asciiTheme="minorHAnsi" w:hAnsiTheme="minorHAnsi" w:cstheme="minorHAnsi"/>
          <w:color w:val="auto"/>
          <w:lang w:eastAsia="zh-CN"/>
        </w:rPr>
        <w:t xml:space="preserve"> imag</w:t>
      </w:r>
      <w:r w:rsidR="003D257D" w:rsidRPr="002B6FD7">
        <w:rPr>
          <w:rFonts w:asciiTheme="minorHAnsi" w:hAnsiTheme="minorHAnsi" w:cstheme="minorHAnsi"/>
          <w:color w:val="auto"/>
          <w:lang w:eastAsia="zh-CN"/>
        </w:rPr>
        <w:t>e</w:t>
      </w:r>
      <w:r w:rsidR="000C355C" w:rsidRPr="002B6FD7">
        <w:rPr>
          <w:rFonts w:asciiTheme="minorHAnsi" w:hAnsiTheme="minorHAnsi" w:cstheme="minorHAnsi"/>
          <w:color w:val="auto"/>
          <w:lang w:eastAsia="zh-CN"/>
        </w:rPr>
        <w:t xml:space="preserve"> the </w:t>
      </w:r>
      <w:r w:rsidR="00336CE7" w:rsidRPr="002B6FD7">
        <w:rPr>
          <w:rFonts w:asciiTheme="minorHAnsi" w:hAnsiTheme="minorHAnsi" w:cstheme="minorHAnsi"/>
          <w:color w:val="auto"/>
          <w:lang w:eastAsia="zh-CN"/>
        </w:rPr>
        <w:t>movement</w:t>
      </w:r>
      <w:r w:rsidR="000C355C" w:rsidRPr="002B6FD7">
        <w:rPr>
          <w:rFonts w:asciiTheme="minorHAnsi" w:hAnsiTheme="minorHAnsi" w:cstheme="minorHAnsi"/>
          <w:color w:val="auto"/>
          <w:lang w:eastAsia="zh-CN"/>
        </w:rPr>
        <w:t xml:space="preserve"> of </w:t>
      </w:r>
      <w:proofErr w:type="spellStart"/>
      <w:r w:rsidR="000C355C" w:rsidRPr="002B6FD7">
        <w:rPr>
          <w:rFonts w:asciiTheme="minorHAnsi" w:hAnsiTheme="minorHAnsi" w:cstheme="minorHAnsi"/>
          <w:color w:val="auto"/>
          <w:lang w:eastAsia="zh-CN"/>
        </w:rPr>
        <w:t>AuNRs</w:t>
      </w:r>
      <w:proofErr w:type="spellEnd"/>
      <w:r w:rsidR="000C355C" w:rsidRPr="002B6FD7">
        <w:rPr>
          <w:rFonts w:asciiTheme="minorHAnsi" w:hAnsiTheme="minorHAnsi" w:cstheme="minorHAnsi"/>
          <w:color w:val="auto"/>
          <w:lang w:eastAsia="zh-CN"/>
        </w:rPr>
        <w:t xml:space="preserve"> on </w:t>
      </w:r>
      <w:r w:rsidR="00336CE7" w:rsidRPr="002B6FD7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0C355C" w:rsidRPr="002B6FD7">
        <w:rPr>
          <w:rFonts w:asciiTheme="minorHAnsi" w:hAnsiTheme="minorHAnsi" w:cstheme="minorHAnsi"/>
          <w:color w:val="auto"/>
          <w:lang w:eastAsia="zh-CN"/>
        </w:rPr>
        <w:t xml:space="preserve">cell membrane. </w:t>
      </w:r>
      <w:r w:rsidR="00444164" w:rsidRPr="002B6FD7">
        <w:rPr>
          <w:rFonts w:asciiTheme="minorHAnsi" w:hAnsiTheme="minorHAnsi" w:cstheme="minorHAnsi"/>
          <w:color w:val="auto"/>
        </w:rPr>
        <w:t>Currently, many imaging technologies</w:t>
      </w:r>
      <w:r w:rsidR="002860A0" w:rsidRPr="002B6FD7">
        <w:rPr>
          <w:rFonts w:asciiTheme="minorHAnsi" w:hAnsiTheme="minorHAnsi" w:cstheme="minorHAnsi"/>
          <w:color w:val="auto"/>
        </w:rPr>
        <w:t xml:space="preserve"> for the analysis of cell membrane dynamics</w:t>
      </w:r>
      <w:r w:rsidR="00444164" w:rsidRPr="002B6FD7">
        <w:rPr>
          <w:rFonts w:asciiTheme="minorHAnsi" w:hAnsiTheme="minorHAnsi" w:cstheme="minorHAnsi"/>
          <w:color w:val="auto"/>
        </w:rPr>
        <w:t xml:space="preserve"> have been developed, </w:t>
      </w:r>
      <w:r w:rsidR="002860A0" w:rsidRPr="002B6FD7">
        <w:rPr>
          <w:rFonts w:asciiTheme="minorHAnsi" w:hAnsiTheme="minorHAnsi" w:cstheme="minorHAnsi"/>
          <w:color w:val="auto"/>
        </w:rPr>
        <w:t xml:space="preserve">of </w:t>
      </w:r>
      <w:r w:rsidR="00444164" w:rsidRPr="002B6FD7">
        <w:rPr>
          <w:rFonts w:asciiTheme="minorHAnsi" w:hAnsiTheme="minorHAnsi" w:cstheme="minorHAnsi"/>
          <w:color w:val="auto"/>
        </w:rPr>
        <w:t xml:space="preserve">which fluorescence microscopy has been widely </w:t>
      </w:r>
      <w:r w:rsidR="002860A0" w:rsidRPr="002B6FD7">
        <w:rPr>
          <w:rFonts w:asciiTheme="minorHAnsi" w:hAnsiTheme="minorHAnsi" w:cstheme="minorHAnsi"/>
          <w:color w:val="auto"/>
        </w:rPr>
        <w:t>used</w:t>
      </w:r>
      <w:r w:rsidR="00CF5E7E" w:rsidRPr="002B6FD7">
        <w:rPr>
          <w:rFonts w:asciiTheme="minorHAnsi" w:hAnsiTheme="minorHAnsi" w:cstheme="minorHAnsi"/>
          <w:color w:val="auto"/>
        </w:rPr>
        <w:fldChar w:fldCharType="begin"/>
      </w:r>
      <w:r w:rsidR="00140027" w:rsidRPr="002B6FD7">
        <w:rPr>
          <w:rFonts w:asciiTheme="minorHAnsi" w:hAnsiTheme="minorHAnsi" w:cstheme="minorHAnsi"/>
          <w:color w:val="auto"/>
        </w:rPr>
        <w:instrText xml:space="preserve"> ADDIN EN.CITE &lt;EndNote&gt;&lt;Cite&gt;&lt;Author&gt;Kim&lt;/Author&gt;&lt;Year&gt;2017&lt;/Year&gt;&lt;RecNum&gt;1181&lt;/RecNum&gt;&lt;DisplayText&gt;&lt;style face="superscript"&gt;24&lt;/style&gt;&lt;/DisplayText&gt;&lt;record&gt;&lt;rec-number&gt;1181&lt;/rec-number&gt;&lt;foreign-keys&gt;&lt;key app="EN" db-id="zwfpetwropa0tce2dzm5fz2p9adz5zp2ppva" timestamp="1566807510"&gt;1181&lt;/key&gt;&lt;/foreign-keys&gt;&lt;ref-type name="Journal Article"&gt;17&lt;/ref-type&gt;&lt;contributors&gt;&lt;authors&gt;&lt;author&gt;Kim, D. H.&lt;/author&gt;&lt;author&gt;Kim, D. K.&lt;/author&gt;&lt;author&gt;Zhou, K.&lt;/author&gt;&lt;author&gt;Park, S.&lt;/author&gt;&lt;author&gt;Kwon, Y.&lt;/author&gt;&lt;author&gt;Jeong, M. G.&lt;/author&gt;&lt;author&gt;Lee, N. K.&lt;/author&gt;&lt;author&gt;Ryu, S. H.&lt;/author&gt;&lt;/authors&gt;&lt;/contributors&gt;&lt;auth-address&gt;Department of Life Sciences , Pohang University of Science and Technology , Pohang , 790-784 , Republic of Korea . Email: sungho@postech.ac.kr.&amp;#xD;School of Interdisciplinary Bioscience and Bioengineering , Pohang University of Science and Technology , Pohang , 790-784 , Republic of Korea.&amp;#xD;Integrative Biosciences and Biotechnology , Pohang University of Science and Technology , Pohang , 790-784 , Republic of Korea.&amp;#xD;Department of Chemistry , Seoul National University , Seoul , 08826 , Republic of Korea . Email: namkilee@snu.ac.kr.&lt;/auth-address&gt;&lt;titles&gt;&lt;title&gt;Single particle tracking-based reaction progress kinetic analysis reveals a series of molecular mechanisms of cetuximab-induced EGFR processes in a single living cell&lt;/title&gt;&lt;secondary-title&gt;Chem Sci&lt;/secondary-title&gt;&lt;/titles&gt;&lt;periodical&gt;&lt;full-title&gt;Chem Sci&lt;/full-title&gt;&lt;/periodical&gt;&lt;pages&gt;4823-4832&lt;/pages&gt;&lt;volume&gt;8&lt;/volume&gt;&lt;number&gt;7&lt;/number&gt;&lt;dates&gt;&lt;year&gt;2017&lt;/year&gt;&lt;pub-dates&gt;&lt;date&gt;Jul 1&lt;/date&gt;&lt;/pub-dates&gt;&lt;/dates&gt;&lt;isbn&gt;2041-6520 (Print)&amp;#xD;2041-6520 (Linking)&lt;/isbn&gt;&lt;accession-num&gt;28959404&lt;/accession-num&gt;&lt;urls&gt;&lt;related-urls&gt;&lt;url&gt;https://www.ncbi.nlm.nih.gov/pubmed/28959404&lt;/url&gt;&lt;/related-urls&gt;&lt;/urls&gt;&lt;custom2&gt;PMC5602156&lt;/custom2&gt;&lt;electronic-resource-num&gt;10.1039/c7sc01159h&lt;/electronic-resource-num&gt;&lt;/record&gt;&lt;/Cite&gt;&lt;/EndNote&gt;</w:instrText>
      </w:r>
      <w:r w:rsidR="00CF5E7E" w:rsidRPr="002B6FD7">
        <w:rPr>
          <w:rFonts w:asciiTheme="minorHAnsi" w:hAnsiTheme="minorHAnsi" w:cstheme="minorHAnsi"/>
          <w:color w:val="auto"/>
        </w:rPr>
        <w:fldChar w:fldCharType="separate"/>
      </w:r>
      <w:r w:rsidR="00140027" w:rsidRPr="002B6FD7">
        <w:rPr>
          <w:rFonts w:asciiTheme="minorHAnsi" w:hAnsiTheme="minorHAnsi" w:cstheme="minorHAnsi"/>
          <w:noProof/>
          <w:color w:val="auto"/>
          <w:vertAlign w:val="superscript"/>
        </w:rPr>
        <w:t>24</w:t>
      </w:r>
      <w:r w:rsidR="00CF5E7E" w:rsidRPr="002B6FD7">
        <w:rPr>
          <w:rFonts w:asciiTheme="minorHAnsi" w:hAnsiTheme="minorHAnsi" w:cstheme="minorHAnsi"/>
          <w:color w:val="auto"/>
        </w:rPr>
        <w:fldChar w:fldCharType="end"/>
      </w:r>
      <w:r w:rsidR="00444164" w:rsidRPr="002B6FD7">
        <w:rPr>
          <w:rFonts w:asciiTheme="minorHAnsi" w:hAnsiTheme="minorHAnsi" w:cstheme="minorHAnsi"/>
          <w:color w:val="auto"/>
        </w:rPr>
        <w:t xml:space="preserve">. However, the photobleaching properties of fluorescent probes lead to the inability to track particle dynamics for long periods of time. Here, light-stable plasmonic </w:t>
      </w:r>
      <w:proofErr w:type="spellStart"/>
      <w:r w:rsidR="00444164" w:rsidRPr="002B6FD7">
        <w:rPr>
          <w:rFonts w:asciiTheme="minorHAnsi" w:hAnsiTheme="minorHAnsi" w:cstheme="minorHAnsi"/>
          <w:color w:val="auto"/>
        </w:rPr>
        <w:t>AuNRs</w:t>
      </w:r>
      <w:proofErr w:type="spellEnd"/>
      <w:r w:rsidR="00991916" w:rsidRPr="002B6FD7">
        <w:rPr>
          <w:rFonts w:asciiTheme="minorHAnsi" w:hAnsiTheme="minorHAnsi" w:cstheme="minorHAnsi"/>
          <w:color w:val="auto"/>
        </w:rPr>
        <w:t xml:space="preserve"> were used</w:t>
      </w:r>
      <w:r w:rsidR="00444164" w:rsidRPr="002B6FD7">
        <w:rPr>
          <w:rFonts w:asciiTheme="minorHAnsi" w:hAnsiTheme="minorHAnsi" w:cstheme="minorHAnsi"/>
          <w:color w:val="auto"/>
        </w:rPr>
        <w:t>.</w:t>
      </w:r>
      <w:r w:rsidR="00F34B80" w:rsidRPr="002B6FD7">
        <w:rPr>
          <w:rFonts w:asciiTheme="minorHAnsi" w:hAnsiTheme="minorHAnsi" w:cstheme="minorHAnsi"/>
          <w:color w:val="auto"/>
        </w:rPr>
        <w:t xml:space="preserve"> </w:t>
      </w:r>
      <w:r w:rsidR="00444164" w:rsidRPr="002B6FD7">
        <w:rPr>
          <w:rFonts w:asciiTheme="minorHAnsi" w:hAnsiTheme="minorHAnsi" w:cstheme="minorHAnsi"/>
          <w:color w:val="auto"/>
        </w:rPr>
        <w:t xml:space="preserve">Several imaging techniques have been developed </w:t>
      </w:r>
      <w:r w:rsidR="00444164" w:rsidRPr="002B6FD7">
        <w:rPr>
          <w:rFonts w:asciiTheme="minorHAnsi" w:hAnsiTheme="minorHAnsi" w:cstheme="minorHAnsi"/>
          <w:color w:val="auto"/>
        </w:rPr>
        <w:lastRenderedPageBreak/>
        <w:t>based on the scattering characteristics of plasmonic NPs</w:t>
      </w:r>
      <w:r w:rsidR="00CF5E7E" w:rsidRPr="002B6FD7">
        <w:rPr>
          <w:rFonts w:asciiTheme="minorHAnsi" w:hAnsiTheme="minorHAnsi" w:cstheme="minorHAnsi"/>
          <w:color w:val="auto"/>
        </w:rPr>
        <w:fldChar w:fldCharType="begin"/>
      </w:r>
      <w:r w:rsidR="00CF5E7E" w:rsidRPr="002B6FD7">
        <w:rPr>
          <w:rFonts w:asciiTheme="minorHAnsi" w:hAnsiTheme="minorHAnsi" w:cstheme="minorHAnsi"/>
          <w:color w:val="auto"/>
        </w:rPr>
        <w:instrText xml:space="preserve"> ADDIN EN.CITE &lt;EndNote&gt;&lt;Cite&gt;&lt;Author&gt;Ye&lt;/Author&gt;&lt;Year&gt;2019&lt;/Year&gt;&lt;RecNum&gt;1711&lt;/RecNum&gt;&lt;DisplayText&gt;&lt;style face="superscript"&gt;15&lt;/style&gt;&lt;/DisplayText&gt;&lt;record&gt;&lt;rec-number&gt;1711&lt;/rec-number&gt;&lt;foreign-keys&gt;&lt;key app="EN" db-id="zwfpetwropa0tce2dzm5fz2p9adz5zp2ppva" timestamp="1588170142"&gt;1711&lt;/key&gt;&lt;/foreign-keys&gt;&lt;ref-type name="Journal Article"&gt;17&lt;/ref-type&gt;&lt;contributors&gt;&lt;authors&gt;&lt;author&gt;Ye, Z.&lt;/author&gt;&lt;author&gt;Wang, X.&lt;/author&gt;&lt;author&gt;Xiao, L.&lt;/author&gt;&lt;/authors&gt;&lt;/contributors&gt;&lt;auth-address&gt;State Key Laboratory of Medicinal Chemical Biology, Tianjin Key Laboratory of Biosensing and Molecular Recognition, College of Chemistry , Nankai University , Tianjin , 300071 , China.&lt;/auth-address&gt;&lt;titles&gt;&lt;title&gt;Single-Particle Tracking with Scattering-Based Optical Microscopy&lt;/title&gt;&lt;secondary-title&gt;Anal Chem&lt;/secondary-title&gt;&lt;/titles&gt;&lt;periodical&gt;&lt;full-title&gt;Anal Chem&lt;/full-title&gt;&lt;/periodical&gt;&lt;pages&gt;15327-15334&lt;/pages&gt;&lt;volume&gt;91&lt;/volume&gt;&lt;number&gt;24&lt;/number&gt;&lt;dates&gt;&lt;year&gt;2019&lt;/year&gt;&lt;pub-dates&gt;&lt;date&gt;Dec 17&lt;/date&gt;&lt;/pub-dates&gt;&lt;/dates&gt;&lt;isbn&gt;1520-6882 (Electronic)&amp;#xD;0003-2700 (Linking)&lt;/isbn&gt;&lt;accession-num&gt;31751513&lt;/accession-num&gt;&lt;urls&gt;&lt;related-urls&gt;&lt;url&gt;https://www.ncbi.nlm.nih.gov/pubmed/31751513&lt;/url&gt;&lt;/related-urls&gt;&lt;/urls&gt;&lt;electronic-resource-num&gt;10.1021/acs.analchem.9b02760&lt;/electronic-resource-num&gt;&lt;/record&gt;&lt;/Cite&gt;&lt;/EndNote&gt;</w:instrText>
      </w:r>
      <w:r w:rsidR="00CF5E7E" w:rsidRPr="002B6FD7">
        <w:rPr>
          <w:rFonts w:asciiTheme="minorHAnsi" w:hAnsiTheme="minorHAnsi" w:cstheme="minorHAnsi"/>
          <w:color w:val="auto"/>
        </w:rPr>
        <w:fldChar w:fldCharType="separate"/>
      </w:r>
      <w:r w:rsidR="00CF5E7E" w:rsidRPr="002B6FD7">
        <w:rPr>
          <w:rFonts w:asciiTheme="minorHAnsi" w:hAnsiTheme="minorHAnsi" w:cstheme="minorHAnsi"/>
          <w:noProof/>
          <w:color w:val="auto"/>
          <w:vertAlign w:val="superscript"/>
        </w:rPr>
        <w:t>15</w:t>
      </w:r>
      <w:r w:rsidR="00CF5E7E" w:rsidRPr="002B6FD7">
        <w:rPr>
          <w:rFonts w:asciiTheme="minorHAnsi" w:hAnsiTheme="minorHAnsi" w:cstheme="minorHAnsi"/>
          <w:color w:val="auto"/>
        </w:rPr>
        <w:fldChar w:fldCharType="end"/>
      </w:r>
      <w:r w:rsidR="00444164" w:rsidRPr="002B6FD7">
        <w:rPr>
          <w:rFonts w:asciiTheme="minorHAnsi" w:hAnsiTheme="minorHAnsi" w:cstheme="minorHAnsi"/>
          <w:color w:val="auto"/>
        </w:rPr>
        <w:t>. Particularly, DFM with oblique illumination mode only collects scattered light from the samples, which makes it have a high signal-to-noise ratio.</w:t>
      </w:r>
    </w:p>
    <w:p w14:paraId="6F92C159" w14:textId="77777777" w:rsidR="00F34B80" w:rsidRPr="002B6FD7" w:rsidRDefault="00F34B80" w:rsidP="00C816D6">
      <w:pPr>
        <w:rPr>
          <w:rFonts w:asciiTheme="minorHAnsi" w:hAnsiTheme="minorHAnsi" w:cstheme="minorHAnsi"/>
          <w:color w:val="auto"/>
        </w:rPr>
      </w:pPr>
    </w:p>
    <w:p w14:paraId="4B2D4B27" w14:textId="256A6795" w:rsidR="00444164" w:rsidRPr="002B6FD7" w:rsidRDefault="00692EB9" w:rsidP="00C816D6">
      <w:p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 xml:space="preserve">Both </w:t>
      </w:r>
      <w:r w:rsidR="004705CC" w:rsidRPr="002B6FD7">
        <w:rPr>
          <w:rFonts w:asciiTheme="minorHAnsi" w:hAnsiTheme="minorHAnsi" w:cstheme="minorHAnsi"/>
          <w:color w:val="auto"/>
        </w:rPr>
        <w:t xml:space="preserve">the translational and the rotational dynamics of </w:t>
      </w:r>
      <w:proofErr w:type="spellStart"/>
      <w:r w:rsidR="004705CC" w:rsidRPr="002B6FD7">
        <w:rPr>
          <w:rFonts w:asciiTheme="minorHAnsi" w:hAnsiTheme="minorHAnsi" w:cstheme="minorHAnsi"/>
          <w:color w:val="auto"/>
        </w:rPr>
        <w:t>AuNRs</w:t>
      </w:r>
      <w:proofErr w:type="spellEnd"/>
      <w:r w:rsidR="004705CC" w:rsidRPr="002B6FD7">
        <w:rPr>
          <w:rFonts w:asciiTheme="minorHAnsi" w:hAnsiTheme="minorHAnsi" w:cstheme="minorHAnsi"/>
          <w:color w:val="auto"/>
        </w:rPr>
        <w:t xml:space="preserve"> are obtained and analyzed. </w:t>
      </w:r>
      <w:r w:rsidR="004705CC" w:rsidRPr="002B6FD7">
        <w:rPr>
          <w:color w:val="auto"/>
        </w:rPr>
        <w:t>M</w:t>
      </w:r>
      <w:r w:rsidR="00444164" w:rsidRPr="002B6FD7">
        <w:rPr>
          <w:color w:val="auto"/>
        </w:rPr>
        <w:t>ost studies focus on</w:t>
      </w:r>
      <w:r w:rsidR="00D20BE9" w:rsidRPr="002B6FD7">
        <w:rPr>
          <w:color w:val="auto"/>
        </w:rPr>
        <w:t xml:space="preserve"> </w:t>
      </w:r>
      <w:r w:rsidR="00444164" w:rsidRPr="002B6FD7">
        <w:rPr>
          <w:color w:val="auto"/>
        </w:rPr>
        <w:t>investigati</w:t>
      </w:r>
      <w:r w:rsidR="00D20BE9" w:rsidRPr="002B6FD7">
        <w:rPr>
          <w:color w:val="auto"/>
        </w:rPr>
        <w:t>ng</w:t>
      </w:r>
      <w:r w:rsidR="00444164" w:rsidRPr="002B6FD7">
        <w:rPr>
          <w:color w:val="auto"/>
        </w:rPr>
        <w:t xml:space="preserve"> the positional fluctuations of the NPs on the membrane, </w:t>
      </w:r>
      <w:r w:rsidR="00D20BE9" w:rsidRPr="002B6FD7">
        <w:rPr>
          <w:color w:val="auto"/>
        </w:rPr>
        <w:t xml:space="preserve">and </w:t>
      </w:r>
      <w:r w:rsidR="00444164" w:rsidRPr="002B6FD7">
        <w:rPr>
          <w:color w:val="auto"/>
        </w:rPr>
        <w:t>ignoring the</w:t>
      </w:r>
      <w:r w:rsidR="00D20BE9" w:rsidRPr="002B6FD7">
        <w:rPr>
          <w:color w:val="auto"/>
        </w:rPr>
        <w:t xml:space="preserve"> effects of</w:t>
      </w:r>
      <w:r w:rsidR="00444164" w:rsidRPr="002B6FD7">
        <w:rPr>
          <w:color w:val="auto"/>
        </w:rPr>
        <w:t xml:space="preserve"> orientational </w:t>
      </w:r>
      <w:r w:rsidR="00D20BE9" w:rsidRPr="002B6FD7">
        <w:rPr>
          <w:color w:val="auto"/>
        </w:rPr>
        <w:t>changes</w:t>
      </w:r>
      <w:r w:rsidR="00CF5E7E" w:rsidRPr="002B6FD7">
        <w:rPr>
          <w:color w:val="auto"/>
        </w:rPr>
        <w:fldChar w:fldCharType="begin"/>
      </w:r>
      <w:r w:rsidR="00140027" w:rsidRPr="002B6FD7">
        <w:rPr>
          <w:color w:val="auto"/>
        </w:rPr>
        <w:instrText xml:space="preserve"> ADDIN EN.CITE &lt;EndNote&gt;&lt;Cite&gt;&lt;Author&gt;Kurzthaler&lt;/Author&gt;&lt;Year&gt;2018&lt;/Year&gt;&lt;RecNum&gt;1548&lt;/RecNum&gt;&lt;DisplayText&gt;&lt;style face="superscript"&gt;25&lt;/style&gt;&lt;/DisplayText&gt;&lt;record&gt;&lt;rec-number&gt;1548&lt;/rec-number&gt;&lt;foreign-keys&gt;&lt;key app="EN" db-id="zwfpetwropa0tce2dzm5fz2p9adz5zp2ppva" timestamp="1579057981"&gt;1548&lt;/key&gt;&lt;/foreign-keys&gt;&lt;ref-type name="Journal Article"&gt;17&lt;/ref-type&gt;&lt;contributors&gt;&lt;authors&gt;&lt;author&gt;Kurzthaler, Christina&lt;/author&gt;&lt;author&gt;Devailly, Clémence&lt;/author&gt;&lt;author&gt;Arlt, Jochen&lt;/author&gt;&lt;author&gt;Franosch, Thomas&lt;/author&gt;&lt;author&gt;Poon, Wilson C.  K&lt;/author&gt;&lt;author&gt;Martinez, Vincent A.&lt;/author&gt;&lt;author&gt;Brown, Aidan T.&lt;/author&gt;&lt;/authors&gt;&lt;/contributors&gt;&lt;titles&gt;&lt;title&gt;Probing the Spatiotemporal Dynamics of Catalytic Janus Particles with Single-Particle Tracking and Differential Dynamic Microscopy&lt;/title&gt;&lt;secondary-title&gt;Physical Review Letters&lt;/secondary-title&gt;&lt;/titles&gt;&lt;periodical&gt;&lt;full-title&gt;Physical Review Letters&lt;/full-title&gt;&lt;/periodical&gt;&lt;volume&gt;121&lt;/volume&gt;&lt;number&gt;7&lt;/number&gt;&lt;dates&gt;&lt;year&gt;2018&lt;/year&gt;&lt;/dates&gt;&lt;isbn&gt;0031-9007&amp;#xD;1079-7114&lt;/isbn&gt;&lt;urls&gt;&lt;/urls&gt;&lt;electronic-resource-num&gt;10.1103/PhysRevLett.121.078001&lt;/electronic-resource-num&gt;&lt;/record&gt;&lt;/Cite&gt;&lt;/EndNote&gt;</w:instrText>
      </w:r>
      <w:r w:rsidR="00CF5E7E" w:rsidRPr="002B6FD7">
        <w:rPr>
          <w:color w:val="auto"/>
        </w:rPr>
        <w:fldChar w:fldCharType="separate"/>
      </w:r>
      <w:r w:rsidR="00140027" w:rsidRPr="002B6FD7">
        <w:rPr>
          <w:noProof/>
          <w:color w:val="auto"/>
          <w:vertAlign w:val="superscript"/>
        </w:rPr>
        <w:t>25</w:t>
      </w:r>
      <w:r w:rsidR="00CF5E7E" w:rsidRPr="002B6FD7">
        <w:rPr>
          <w:color w:val="auto"/>
        </w:rPr>
        <w:fldChar w:fldCharType="end"/>
      </w:r>
      <w:r w:rsidR="00444164" w:rsidRPr="002B6FD7">
        <w:rPr>
          <w:color w:val="auto"/>
        </w:rPr>
        <w:t>. In addition,</w:t>
      </w:r>
      <w:r w:rsidR="00D20BE9" w:rsidRPr="002B6FD7">
        <w:rPr>
          <w:color w:val="auto"/>
        </w:rPr>
        <w:t xml:space="preserve"> the cell membrane plane and the imaging plane (x-y plane) are largely the same </w:t>
      </w:r>
      <w:bookmarkStart w:id="50" w:name="_Hlk42028120"/>
      <w:r w:rsidR="00444164" w:rsidRPr="002B6FD7">
        <w:rPr>
          <w:color w:val="auto"/>
        </w:rPr>
        <w:t>in most cases,</w:t>
      </w:r>
      <w:r w:rsidR="00D20BE9" w:rsidRPr="002B6FD7">
        <w:rPr>
          <w:color w:val="auto"/>
        </w:rPr>
        <w:t xml:space="preserve"> and the difference in the interaction between the </w:t>
      </w:r>
      <w:proofErr w:type="spellStart"/>
      <w:r w:rsidR="00D20BE9" w:rsidRPr="002B6FD7">
        <w:rPr>
          <w:color w:val="auto"/>
        </w:rPr>
        <w:t>AuNR</w:t>
      </w:r>
      <w:proofErr w:type="spellEnd"/>
      <w:r w:rsidR="00D20BE9" w:rsidRPr="002B6FD7">
        <w:rPr>
          <w:color w:val="auto"/>
        </w:rPr>
        <w:t xml:space="preserve"> and the cell membrane is more </w:t>
      </w:r>
      <w:r w:rsidR="00875FDC" w:rsidRPr="002B6FD7">
        <w:rPr>
          <w:color w:val="auto"/>
        </w:rPr>
        <w:t>notable</w:t>
      </w:r>
      <w:r w:rsidR="00D20BE9" w:rsidRPr="002B6FD7">
        <w:rPr>
          <w:color w:val="auto"/>
        </w:rPr>
        <w:t xml:space="preserve"> in the z direction.</w:t>
      </w:r>
      <w:bookmarkEnd w:id="50"/>
      <w:r w:rsidR="00FC2AC3" w:rsidRPr="002B6FD7">
        <w:rPr>
          <w:color w:val="auto"/>
        </w:rPr>
        <w:t xml:space="preserve"> </w:t>
      </w:r>
      <w:bookmarkStart w:id="51" w:name="_Hlk42282799"/>
      <w:r w:rsidR="00FC2AC3" w:rsidRPr="002B6FD7">
        <w:rPr>
          <w:color w:val="auto"/>
        </w:rPr>
        <w:t xml:space="preserve">Hence, </w:t>
      </w:r>
      <w:r w:rsidR="00C55A63" w:rsidRPr="002B6FD7">
        <w:rPr>
          <w:color w:val="auto"/>
        </w:rPr>
        <w:t xml:space="preserve">even </w:t>
      </w:r>
      <w:r w:rsidR="00FC2AC3" w:rsidRPr="002B6FD7">
        <w:rPr>
          <w:color w:val="auto"/>
        </w:rPr>
        <w:t xml:space="preserve">without </w:t>
      </w:r>
      <w:r w:rsidR="00FC2AC3" w:rsidRPr="002B6FD7">
        <w:rPr>
          <w:color w:val="auto"/>
          <w:szCs w:val="21"/>
        </w:rPr>
        <w:t>azimuth angles, the polar angle</w:t>
      </w:r>
      <w:r w:rsidR="00F968C7" w:rsidRPr="002B6FD7">
        <w:rPr>
          <w:color w:val="auto"/>
          <w:szCs w:val="21"/>
        </w:rPr>
        <w:t xml:space="preserve"> </w:t>
      </w:r>
      <w:r w:rsidR="00FC2AC3" w:rsidRPr="002B6FD7">
        <w:rPr>
          <w:color w:val="auto"/>
          <w:szCs w:val="21"/>
        </w:rPr>
        <w:t xml:space="preserve">is </w:t>
      </w:r>
      <w:r w:rsidR="00C55A63" w:rsidRPr="002B6FD7">
        <w:rPr>
          <w:color w:val="auto"/>
          <w:szCs w:val="21"/>
        </w:rPr>
        <w:t>valuable</w:t>
      </w:r>
      <w:r w:rsidR="00FC2AC3" w:rsidRPr="002B6FD7">
        <w:rPr>
          <w:color w:val="auto"/>
          <w:szCs w:val="21"/>
        </w:rPr>
        <w:t xml:space="preserve"> for the analysis of the interaction between the </w:t>
      </w:r>
      <w:proofErr w:type="spellStart"/>
      <w:r w:rsidR="00FC2AC3" w:rsidRPr="002B6FD7">
        <w:rPr>
          <w:color w:val="auto"/>
          <w:szCs w:val="21"/>
        </w:rPr>
        <w:t>AuNRs</w:t>
      </w:r>
      <w:proofErr w:type="spellEnd"/>
      <w:r w:rsidR="00FC2AC3" w:rsidRPr="002B6FD7">
        <w:rPr>
          <w:color w:val="auto"/>
          <w:szCs w:val="21"/>
        </w:rPr>
        <w:t xml:space="preserve"> and cell membrane.</w:t>
      </w:r>
      <w:bookmarkEnd w:id="51"/>
      <w:r w:rsidR="00875FDC" w:rsidRPr="002B6FD7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444164" w:rsidRPr="002B6FD7">
        <w:rPr>
          <w:rFonts w:asciiTheme="minorHAnsi" w:hAnsiTheme="minorHAnsi" w:cstheme="minorHAnsi"/>
          <w:color w:val="auto"/>
        </w:rPr>
        <w:t xml:space="preserve">Based on DFM and unique optical properties of </w:t>
      </w:r>
      <w:proofErr w:type="spellStart"/>
      <w:r w:rsidR="00444164" w:rsidRPr="002B6FD7">
        <w:rPr>
          <w:rFonts w:asciiTheme="minorHAnsi" w:hAnsiTheme="minorHAnsi" w:cstheme="minorHAnsi"/>
          <w:color w:val="auto"/>
        </w:rPr>
        <w:t>AuNRs</w:t>
      </w:r>
      <w:proofErr w:type="spellEnd"/>
      <w:r w:rsidR="00444164" w:rsidRPr="002B6FD7">
        <w:rPr>
          <w:rFonts w:asciiTheme="minorHAnsi" w:hAnsiTheme="minorHAnsi" w:cstheme="minorHAnsi"/>
          <w:color w:val="auto"/>
        </w:rPr>
        <w:t>, dual-channel polarization DFM is used to obtain the orientation informatio</w:t>
      </w:r>
      <w:r w:rsidR="00444164" w:rsidRPr="002B6FD7">
        <w:rPr>
          <w:rFonts w:asciiTheme="minorHAnsi" w:hAnsiTheme="minorHAnsi" w:cstheme="minorHAnsi" w:hint="eastAsia"/>
          <w:color w:val="auto"/>
        </w:rPr>
        <w:t xml:space="preserve">n of </w:t>
      </w:r>
      <w:proofErr w:type="spellStart"/>
      <w:r w:rsidR="00444164" w:rsidRPr="002B6FD7">
        <w:rPr>
          <w:rFonts w:asciiTheme="minorHAnsi" w:hAnsiTheme="minorHAnsi" w:cstheme="minorHAnsi" w:hint="eastAsia"/>
          <w:color w:val="auto"/>
        </w:rPr>
        <w:t>AuNRs</w:t>
      </w:r>
      <w:proofErr w:type="spellEnd"/>
      <w:r w:rsidR="00444164" w:rsidRPr="002B6FD7">
        <w:rPr>
          <w:rFonts w:asciiTheme="minorHAnsi" w:hAnsiTheme="minorHAnsi" w:cstheme="minorHAnsi" w:hint="eastAsia"/>
          <w:color w:val="auto"/>
        </w:rPr>
        <w:t xml:space="preserve"> (</w:t>
      </w:r>
      <m:oMath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 w:hint="eastAsia"/>
                <w:color w:val="auto"/>
              </w:rPr>
              <m:t>I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1</m:t>
            </m:r>
          </m:sub>
        </m:sSub>
        <m:r>
          <w:rPr>
            <w:rFonts w:ascii="Cambria Math" w:hAnsi="Cambria Math" w:cstheme="minorHAnsi"/>
            <w:color w:val="auto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I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2</m:t>
            </m:r>
          </m:sub>
        </m:sSub>
        <m:r>
          <w:rPr>
            <w:rFonts w:ascii="Cambria Math" w:hAnsi="Cambria Math" w:cstheme="minorHAnsi" w:hint="eastAsia"/>
            <w:color w:val="auto"/>
          </w:rPr>
          <m:t>∝</m:t>
        </m:r>
        <m:sSup>
          <m:sSupPr>
            <m:ctrlPr>
              <w:rPr>
                <w:rFonts w:ascii="Cambria Math" w:hAnsi="Cambria Math" w:cstheme="minorHAnsi"/>
                <w:i/>
                <w:color w:val="auto"/>
              </w:rPr>
            </m:ctrlPr>
          </m:sSupPr>
          <m:e>
            <m:r>
              <w:rPr>
                <w:rFonts w:ascii="Cambria Math" w:hAnsi="Cambria Math" w:cstheme="minorHAnsi"/>
                <w:color w:val="auto"/>
              </w:rPr>
              <m:t>sin</m:t>
            </m:r>
          </m:e>
          <m:sup>
            <m:r>
              <w:rPr>
                <w:rFonts w:ascii="Cambria Math" w:hAnsi="Cambria Math" w:cstheme="minorHAnsi"/>
                <w:color w:val="auto"/>
              </w:rPr>
              <m:t>2</m:t>
            </m:r>
          </m:sup>
        </m:sSup>
        <m:r>
          <w:rPr>
            <w:rFonts w:ascii="Cambria Math" w:hAnsi="Cambria Math" w:cstheme="minorHAnsi" w:hint="eastAsia"/>
            <w:color w:val="auto"/>
          </w:rPr>
          <m:t xml:space="preserve"> θ</m:t>
        </m:r>
      </m:oMath>
      <w:r w:rsidR="00444164" w:rsidRPr="002B6FD7">
        <w:rPr>
          <w:rFonts w:asciiTheme="minorHAnsi" w:hAnsiTheme="minorHAnsi" w:cstheme="minorHAnsi" w:hint="eastAsia"/>
          <w:color w:val="auto"/>
        </w:rPr>
        <w:t>)</w:t>
      </w:r>
      <w:r w:rsidR="00CF5E7E" w:rsidRPr="002B6FD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PEVuZE5vdGU+PENpdGU+PEF1dGhvcj5YdTwvQXV0aG9yPjxZZWFyPjIwMTQ8L1llYXI+PFJlY051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</w:fldData>
        </w:fldChar>
      </w:r>
      <w:r w:rsidR="00140027" w:rsidRPr="002B6FD7">
        <w:rPr>
          <w:rFonts w:asciiTheme="minorHAnsi" w:hAnsiTheme="minorHAnsi" w:cstheme="minorHAnsi"/>
          <w:color w:val="auto"/>
        </w:rPr>
        <w:instrText xml:space="preserve"> ADDIN EN.CITE </w:instrText>
      </w:r>
      <w:r w:rsidR="00140027" w:rsidRPr="002B6FD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PEVuZE5vdGU+PENpdGU+PEF1dGhvcj5YdTwvQXV0aG9yPjxZZWFyPjIwMTQ8L1llYXI+PFJlY051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</w:fldData>
        </w:fldChar>
      </w:r>
      <w:r w:rsidR="00140027" w:rsidRPr="002B6FD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40027" w:rsidRPr="002B6FD7">
        <w:rPr>
          <w:rFonts w:asciiTheme="minorHAnsi" w:hAnsiTheme="minorHAnsi" w:cstheme="minorHAnsi"/>
          <w:color w:val="auto"/>
        </w:rPr>
      </w:r>
      <w:r w:rsidR="00140027" w:rsidRPr="002B6FD7">
        <w:rPr>
          <w:rFonts w:asciiTheme="minorHAnsi" w:hAnsiTheme="minorHAnsi" w:cstheme="minorHAnsi"/>
          <w:color w:val="auto"/>
        </w:rPr>
        <w:fldChar w:fldCharType="end"/>
      </w:r>
      <w:r w:rsidR="00CF5E7E" w:rsidRPr="002B6FD7">
        <w:rPr>
          <w:rFonts w:asciiTheme="minorHAnsi" w:hAnsiTheme="minorHAnsi" w:cstheme="minorHAnsi"/>
          <w:color w:val="auto"/>
        </w:rPr>
      </w:r>
      <w:r w:rsidR="00CF5E7E" w:rsidRPr="002B6FD7">
        <w:rPr>
          <w:rFonts w:asciiTheme="minorHAnsi" w:hAnsiTheme="minorHAnsi" w:cstheme="minorHAnsi"/>
          <w:color w:val="auto"/>
        </w:rPr>
        <w:fldChar w:fldCharType="separate"/>
      </w:r>
      <w:r w:rsidR="00140027" w:rsidRPr="002B6FD7">
        <w:rPr>
          <w:rFonts w:asciiTheme="minorHAnsi" w:hAnsiTheme="minorHAnsi" w:cstheme="minorHAnsi"/>
          <w:noProof/>
          <w:color w:val="auto"/>
          <w:vertAlign w:val="superscript"/>
        </w:rPr>
        <w:t>19,26</w:t>
      </w:r>
      <w:r w:rsidR="00CF5E7E" w:rsidRPr="002B6FD7">
        <w:rPr>
          <w:rFonts w:asciiTheme="minorHAnsi" w:hAnsiTheme="minorHAnsi" w:cstheme="minorHAnsi"/>
          <w:color w:val="auto"/>
        </w:rPr>
        <w:fldChar w:fldCharType="end"/>
      </w:r>
      <w:r w:rsidR="00444164" w:rsidRPr="002B6FD7">
        <w:rPr>
          <w:rFonts w:asciiTheme="minorHAnsi" w:hAnsiTheme="minorHAnsi" w:cstheme="minorHAnsi" w:hint="eastAsia"/>
          <w:color w:val="auto"/>
        </w:rPr>
        <w:t>. Nevertheless, the calculation accuracy of polar angles is affected by the maximum and minimum detection intensit</w:t>
      </w:r>
      <w:r w:rsidR="001B4EB1" w:rsidRPr="002B6FD7">
        <w:rPr>
          <w:rFonts w:asciiTheme="minorHAnsi" w:hAnsiTheme="minorHAnsi" w:cstheme="minorHAnsi"/>
          <w:color w:val="auto"/>
        </w:rPr>
        <w:t>ies</w:t>
      </w:r>
      <w:r w:rsidR="00444164" w:rsidRPr="002B6FD7">
        <w:rPr>
          <w:rFonts w:asciiTheme="minorHAnsi" w:hAnsiTheme="minorHAnsi" w:cstheme="minorHAnsi" w:hint="eastAsia"/>
          <w:color w:val="auto"/>
        </w:rPr>
        <w:t xml:space="preserve"> which are strongly influenced by surroundings. </w:t>
      </w:r>
      <w:r w:rsidR="00B31533" w:rsidRPr="002B6FD7">
        <w:rPr>
          <w:rFonts w:asciiTheme="minorHAnsi" w:hAnsiTheme="minorHAnsi" w:cstheme="minorHAnsi"/>
          <w:color w:val="auto"/>
        </w:rPr>
        <w:t xml:space="preserve">Hence, some modifications need to be made. </w:t>
      </w:r>
      <w:r w:rsidR="00444164" w:rsidRPr="002B6FD7">
        <w:rPr>
          <w:rFonts w:asciiTheme="minorHAnsi" w:hAnsiTheme="minorHAnsi" w:cstheme="minorHAnsi" w:hint="eastAsia"/>
          <w:color w:val="auto"/>
        </w:rPr>
        <w:t>Here, (R-G)</w:t>
      </w:r>
      <w:r w:rsidR="00991916" w:rsidRPr="002B6FD7">
        <w:rPr>
          <w:rFonts w:asciiTheme="minorHAnsi" w:hAnsiTheme="minorHAnsi" w:cstheme="minorHAnsi"/>
          <w:color w:val="auto"/>
        </w:rPr>
        <w:t xml:space="preserve"> was used</w:t>
      </w:r>
      <w:r w:rsidR="00444164" w:rsidRPr="002B6FD7">
        <w:rPr>
          <w:rFonts w:asciiTheme="minorHAnsi" w:hAnsiTheme="minorHAnsi" w:cstheme="minorHAnsi" w:hint="eastAsia"/>
          <w:color w:val="auto"/>
        </w:rPr>
        <w:t xml:space="preserve"> to calculate the polar angle</w:t>
      </w:r>
      <w:r w:rsidR="001B4EB1" w:rsidRPr="002B6FD7">
        <w:rPr>
          <w:rFonts w:asciiTheme="minorHAnsi" w:hAnsiTheme="minorHAnsi" w:cstheme="minorHAnsi"/>
          <w:color w:val="auto"/>
        </w:rPr>
        <w:t>,</w:t>
      </w:r>
      <w:r w:rsidR="00444164" w:rsidRPr="002B6FD7">
        <w:rPr>
          <w:rFonts w:asciiTheme="minorHAnsi" w:hAnsiTheme="minorHAnsi" w:cstheme="minorHAnsi" w:hint="eastAsia"/>
          <w:color w:val="auto"/>
        </w:rPr>
        <w:t xml:space="preserve"> and </w:t>
      </w:r>
      <w:r w:rsidR="001B4EB1" w:rsidRPr="002B6FD7">
        <w:rPr>
          <w:rFonts w:asciiTheme="minorHAnsi" w:hAnsiTheme="minorHAnsi" w:cstheme="minorHAnsi"/>
          <w:color w:val="auto"/>
        </w:rPr>
        <w:t xml:space="preserve">the </w:t>
      </w:r>
      <w:r w:rsidR="00444164" w:rsidRPr="002B6FD7">
        <w:rPr>
          <w:rFonts w:asciiTheme="minorHAnsi" w:hAnsiTheme="minorHAnsi" w:cstheme="minorHAnsi" w:hint="eastAsia"/>
          <w:color w:val="auto"/>
        </w:rPr>
        <w:t xml:space="preserve">G value </w:t>
      </w:r>
      <w:r w:rsidR="001201AB" w:rsidRPr="002B6FD7">
        <w:rPr>
          <w:rFonts w:asciiTheme="minorHAnsi" w:hAnsiTheme="minorHAnsi" w:cstheme="minorHAnsi"/>
          <w:color w:val="auto"/>
        </w:rPr>
        <w:t xml:space="preserve">serving </w:t>
      </w:r>
      <w:r w:rsidR="00444164" w:rsidRPr="002B6FD7">
        <w:rPr>
          <w:rFonts w:asciiTheme="minorHAnsi" w:hAnsiTheme="minorHAnsi" w:cstheme="minorHAnsi" w:hint="eastAsia"/>
          <w:color w:val="auto"/>
        </w:rPr>
        <w:t xml:space="preserve">as </w:t>
      </w:r>
      <w:r w:rsidR="00BD52CA" w:rsidRPr="002B6FD7">
        <w:rPr>
          <w:rFonts w:asciiTheme="minorHAnsi" w:hAnsiTheme="minorHAnsi" w:cstheme="minorHAnsi"/>
          <w:color w:val="auto"/>
        </w:rPr>
        <w:t>an</w:t>
      </w:r>
      <w:r w:rsidR="00BD52CA" w:rsidRPr="002B6FD7">
        <w:rPr>
          <w:rFonts w:asciiTheme="minorHAnsi" w:hAnsiTheme="minorHAnsi" w:cstheme="minorHAnsi" w:hint="eastAsia"/>
          <w:color w:val="auto"/>
        </w:rPr>
        <w:t xml:space="preserve"> </w:t>
      </w:r>
      <w:r w:rsidR="00444164" w:rsidRPr="002B6FD7">
        <w:rPr>
          <w:rFonts w:asciiTheme="minorHAnsi" w:hAnsiTheme="minorHAnsi" w:cstheme="minorHAnsi" w:hint="eastAsia"/>
          <w:color w:val="auto"/>
        </w:rPr>
        <w:t>in</w:t>
      </w:r>
      <w:r w:rsidR="00444164" w:rsidRPr="002B6FD7">
        <w:rPr>
          <w:rFonts w:asciiTheme="minorHAnsi" w:hAnsiTheme="minorHAnsi" w:cstheme="minorHAnsi"/>
          <w:color w:val="auto"/>
        </w:rPr>
        <w:t>ternal reference could efficiently decrease the systematic errors and increase the measurement accuracy.</w:t>
      </w:r>
    </w:p>
    <w:p w14:paraId="0A62F4D9" w14:textId="05C02804" w:rsidR="00536287" w:rsidRPr="002B6FD7" w:rsidRDefault="00536287" w:rsidP="00C816D6">
      <w:pPr>
        <w:rPr>
          <w:rFonts w:asciiTheme="minorHAnsi" w:hAnsiTheme="minorHAnsi" w:cstheme="minorHAnsi"/>
          <w:color w:val="auto"/>
        </w:rPr>
      </w:pPr>
    </w:p>
    <w:p w14:paraId="31846FB9" w14:textId="1E92E8E2" w:rsidR="007C1404" w:rsidRPr="002B6FD7" w:rsidRDefault="00F72D58" w:rsidP="00C816D6">
      <w:p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  <w:lang w:eastAsia="zh-CN"/>
        </w:rPr>
        <w:t>The critical step</w:t>
      </w:r>
      <w:r w:rsidR="003D257D" w:rsidRPr="002B6FD7">
        <w:rPr>
          <w:rFonts w:asciiTheme="minorHAnsi" w:hAnsiTheme="minorHAnsi" w:cstheme="minorHAnsi"/>
          <w:color w:val="auto"/>
          <w:lang w:eastAsia="zh-CN"/>
        </w:rPr>
        <w:t>s</w:t>
      </w:r>
      <w:r w:rsidRPr="002B6FD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D257D" w:rsidRPr="002B6FD7">
        <w:rPr>
          <w:rFonts w:asciiTheme="minorHAnsi" w:hAnsiTheme="minorHAnsi" w:cstheme="minorHAnsi"/>
          <w:color w:val="auto"/>
          <w:lang w:eastAsia="zh-CN"/>
        </w:rPr>
        <w:t>are</w:t>
      </w:r>
      <w:r w:rsidRPr="002B6FD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D2BF3" w:rsidRPr="002B6FD7">
        <w:rPr>
          <w:rFonts w:asciiTheme="minorHAnsi" w:hAnsiTheme="minorHAnsi" w:cstheme="minorHAnsi"/>
          <w:color w:val="auto"/>
          <w:lang w:eastAsia="zh-CN"/>
        </w:rPr>
        <w:t>data extraction and dynamic parameter calculation, which is essential for analyzing the dynamics of NP on the membrane</w:t>
      </w:r>
      <w:r w:rsidRPr="002B6FD7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444164" w:rsidRPr="002B6FD7">
        <w:rPr>
          <w:rFonts w:asciiTheme="minorHAnsi" w:hAnsiTheme="minorHAnsi" w:cstheme="minorHAnsi"/>
          <w:color w:val="auto"/>
        </w:rPr>
        <w:t xml:space="preserve">The trajectories of </w:t>
      </w:r>
      <w:proofErr w:type="spellStart"/>
      <w:r w:rsidR="00444164" w:rsidRPr="002B6FD7">
        <w:rPr>
          <w:rFonts w:asciiTheme="minorHAnsi" w:hAnsiTheme="minorHAnsi" w:cstheme="minorHAnsi"/>
          <w:color w:val="auto"/>
        </w:rPr>
        <w:t>AuNRs</w:t>
      </w:r>
      <w:proofErr w:type="spellEnd"/>
      <w:r w:rsidR="00444164" w:rsidRPr="002B6FD7">
        <w:rPr>
          <w:rFonts w:asciiTheme="minorHAnsi" w:hAnsiTheme="minorHAnsi" w:cstheme="minorHAnsi"/>
          <w:color w:val="auto"/>
        </w:rPr>
        <w:t xml:space="preserve"> on membrane are extracted</w:t>
      </w:r>
      <w:r w:rsidR="00BD52CA" w:rsidRPr="002B6FD7">
        <w:rPr>
          <w:rFonts w:asciiTheme="minorHAnsi" w:hAnsiTheme="minorHAnsi" w:cstheme="minorHAnsi"/>
          <w:color w:val="auto"/>
        </w:rPr>
        <w:t xml:space="preserve"> with high spatial resolution</w:t>
      </w:r>
      <w:r w:rsidR="00FD3ED2" w:rsidRPr="002B6FD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PEVuZE5vdGU+PENpdGU+PEF1dGhvcj5XZWk8L0F1dGhvcj48WWVhcj4yMDE3PC9ZZWFyPjxSZWNO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</w:fldData>
        </w:fldChar>
      </w:r>
      <w:r w:rsidR="00140027" w:rsidRPr="002B6FD7">
        <w:rPr>
          <w:rFonts w:asciiTheme="minorHAnsi" w:hAnsiTheme="minorHAnsi" w:cstheme="minorHAnsi"/>
          <w:color w:val="auto"/>
        </w:rPr>
        <w:instrText xml:space="preserve"> ADDIN EN.CITE </w:instrText>
      </w:r>
      <w:r w:rsidR="00140027" w:rsidRPr="002B6FD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PEVuZE5vdGU+PENpdGU+PEF1dGhvcj5XZWk8L0F1dGhvcj48WWVhcj4yMDE3PC9ZZWFyPjxSZWNO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</w:fldData>
        </w:fldChar>
      </w:r>
      <w:r w:rsidR="00140027" w:rsidRPr="002B6FD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40027" w:rsidRPr="002B6FD7">
        <w:rPr>
          <w:rFonts w:asciiTheme="minorHAnsi" w:hAnsiTheme="minorHAnsi" w:cstheme="minorHAnsi"/>
          <w:color w:val="auto"/>
        </w:rPr>
      </w:r>
      <w:r w:rsidR="00140027" w:rsidRPr="002B6FD7">
        <w:rPr>
          <w:rFonts w:asciiTheme="minorHAnsi" w:hAnsiTheme="minorHAnsi" w:cstheme="minorHAnsi"/>
          <w:color w:val="auto"/>
        </w:rPr>
        <w:fldChar w:fldCharType="end"/>
      </w:r>
      <w:r w:rsidR="00FD3ED2" w:rsidRPr="002B6FD7">
        <w:rPr>
          <w:rFonts w:asciiTheme="minorHAnsi" w:hAnsiTheme="minorHAnsi" w:cstheme="minorHAnsi"/>
          <w:color w:val="auto"/>
        </w:rPr>
      </w:r>
      <w:r w:rsidR="00FD3ED2" w:rsidRPr="002B6FD7">
        <w:rPr>
          <w:rFonts w:asciiTheme="minorHAnsi" w:hAnsiTheme="minorHAnsi" w:cstheme="minorHAnsi"/>
          <w:color w:val="auto"/>
        </w:rPr>
        <w:fldChar w:fldCharType="separate"/>
      </w:r>
      <w:r w:rsidR="00140027" w:rsidRPr="002B6FD7">
        <w:rPr>
          <w:rFonts w:asciiTheme="minorHAnsi" w:hAnsiTheme="minorHAnsi" w:cstheme="minorHAnsi"/>
          <w:noProof/>
          <w:color w:val="auto"/>
          <w:vertAlign w:val="superscript"/>
        </w:rPr>
        <w:t>27,28</w:t>
      </w:r>
      <w:r w:rsidR="00FD3ED2" w:rsidRPr="002B6FD7">
        <w:rPr>
          <w:rFonts w:asciiTheme="minorHAnsi" w:hAnsiTheme="minorHAnsi" w:cstheme="minorHAnsi"/>
          <w:color w:val="auto"/>
        </w:rPr>
        <w:fldChar w:fldCharType="end"/>
      </w:r>
      <w:r w:rsidR="00BD52CA" w:rsidRPr="002B6FD7">
        <w:rPr>
          <w:rFonts w:asciiTheme="minorHAnsi" w:hAnsiTheme="minorHAnsi" w:cstheme="minorHAnsi"/>
          <w:color w:val="auto"/>
        </w:rPr>
        <w:t xml:space="preserve"> </w:t>
      </w:r>
      <w:r w:rsidR="00444164" w:rsidRPr="002B6FD7">
        <w:rPr>
          <w:rFonts w:asciiTheme="minorHAnsi" w:hAnsiTheme="minorHAnsi" w:cstheme="minorHAnsi"/>
          <w:color w:val="auto"/>
        </w:rPr>
        <w:t xml:space="preserve"> from sequence </w:t>
      </w:r>
      <w:r w:rsidR="001201AB" w:rsidRPr="002B6FD7">
        <w:rPr>
          <w:rFonts w:asciiTheme="minorHAnsi" w:hAnsiTheme="minorHAnsi" w:cstheme="minorHAnsi"/>
          <w:color w:val="auto"/>
        </w:rPr>
        <w:t>analysis using</w:t>
      </w:r>
      <w:r w:rsidR="00444164" w:rsidRPr="002B6FD7">
        <w:rPr>
          <w:rFonts w:asciiTheme="minorHAnsi" w:hAnsiTheme="minorHAnsi" w:cstheme="minorHAnsi"/>
          <w:color w:val="auto"/>
        </w:rPr>
        <w:t xml:space="preserve"> </w:t>
      </w:r>
      <w:r w:rsidR="00E27F1E" w:rsidRPr="002B6FD7">
        <w:rPr>
          <w:rFonts w:asciiTheme="minorHAnsi" w:hAnsiTheme="minorHAnsi" w:cstheme="minorHAnsi"/>
          <w:color w:val="auto"/>
        </w:rPr>
        <w:t>ImageJ</w:t>
      </w:r>
      <w:r w:rsidR="00444164" w:rsidRPr="002B6FD7">
        <w:rPr>
          <w:rFonts w:asciiTheme="minorHAnsi" w:hAnsiTheme="minorHAnsi" w:cstheme="minorHAnsi"/>
          <w:color w:val="auto"/>
        </w:rPr>
        <w:t>/Fiji. The R\G values and polar angles are calculated with MATLAB</w:t>
      </w:r>
      <w:r w:rsidRPr="002B6FD7">
        <w:rPr>
          <w:rFonts w:asciiTheme="minorHAnsi" w:hAnsiTheme="minorHAnsi" w:cstheme="minorHAnsi"/>
          <w:color w:val="auto"/>
        </w:rPr>
        <w:t xml:space="preserve"> (</w:t>
      </w:r>
      <w:r w:rsidR="005B5E7B" w:rsidRPr="002B6FD7">
        <w:rPr>
          <w:rFonts w:asciiTheme="minorHAnsi" w:hAnsiTheme="minorHAnsi" w:cstheme="minorHAnsi"/>
          <w:i/>
          <w:iCs/>
          <w:color w:val="auto"/>
        </w:rPr>
        <w:t>https://github.com/fenggeqd/JOVE-2020</w:t>
      </w:r>
      <w:r w:rsidRPr="002B6FD7">
        <w:rPr>
          <w:rFonts w:asciiTheme="minorHAnsi" w:hAnsiTheme="minorHAnsi" w:cstheme="minorHAnsi"/>
          <w:color w:val="auto"/>
        </w:rPr>
        <w:t>)</w:t>
      </w:r>
      <w:r w:rsidR="00444164" w:rsidRPr="002B6FD7">
        <w:rPr>
          <w:rFonts w:asciiTheme="minorHAnsi" w:hAnsiTheme="minorHAnsi" w:cstheme="minorHAnsi"/>
          <w:color w:val="auto"/>
        </w:rPr>
        <w:t>.</w:t>
      </w:r>
      <w:r w:rsidR="00BD52CA" w:rsidRPr="002B6FD7">
        <w:rPr>
          <w:rFonts w:asciiTheme="minorHAnsi" w:hAnsiTheme="minorHAnsi" w:cstheme="minorHAnsi"/>
          <w:color w:val="auto"/>
        </w:rPr>
        <w:t xml:space="preserve"> Several </w:t>
      </w:r>
      <w:r w:rsidR="00444164" w:rsidRPr="002B6FD7">
        <w:rPr>
          <w:rFonts w:asciiTheme="minorHAnsi" w:hAnsiTheme="minorHAnsi" w:cstheme="minorHAnsi"/>
          <w:color w:val="auto"/>
        </w:rPr>
        <w:t xml:space="preserve">parameters are </w:t>
      </w:r>
      <w:r w:rsidR="00BD52CA" w:rsidRPr="002B6FD7">
        <w:rPr>
          <w:rFonts w:asciiTheme="minorHAnsi" w:hAnsiTheme="minorHAnsi" w:cstheme="minorHAnsi"/>
          <w:color w:val="auto"/>
        </w:rPr>
        <w:t xml:space="preserve">similarly </w:t>
      </w:r>
      <w:r w:rsidR="00444164" w:rsidRPr="002B6FD7">
        <w:rPr>
          <w:rFonts w:asciiTheme="minorHAnsi" w:hAnsiTheme="minorHAnsi" w:cstheme="minorHAnsi"/>
          <w:color w:val="auto"/>
        </w:rPr>
        <w:t xml:space="preserve">calculated </w:t>
      </w:r>
      <w:r w:rsidR="00BD52CA" w:rsidRPr="002B6FD7">
        <w:rPr>
          <w:rFonts w:asciiTheme="minorHAnsi" w:hAnsiTheme="minorHAnsi" w:cstheme="minorHAnsi"/>
          <w:color w:val="auto"/>
        </w:rPr>
        <w:t xml:space="preserve">using MATLAB </w:t>
      </w:r>
      <w:r w:rsidR="00444164" w:rsidRPr="002B6FD7">
        <w:rPr>
          <w:rFonts w:asciiTheme="minorHAnsi" w:hAnsiTheme="minorHAnsi" w:cstheme="minorHAnsi"/>
          <w:color w:val="auto"/>
        </w:rPr>
        <w:t>according to positions and polar angles</w:t>
      </w:r>
      <w:r w:rsidRPr="002B6FD7">
        <w:rPr>
          <w:rFonts w:asciiTheme="minorHAnsi" w:hAnsiTheme="minorHAnsi" w:cstheme="minorHAnsi"/>
          <w:color w:val="auto"/>
        </w:rPr>
        <w:t xml:space="preserve"> (</w:t>
      </w:r>
      <w:r w:rsidRPr="009C1830">
        <w:rPr>
          <w:rFonts w:asciiTheme="minorHAnsi" w:hAnsiTheme="minorHAnsi" w:cstheme="minorHAnsi"/>
          <w:b/>
          <w:bCs/>
          <w:color w:val="auto"/>
        </w:rPr>
        <w:t>Table 1</w:t>
      </w:r>
      <w:r w:rsidRPr="002B6FD7">
        <w:rPr>
          <w:rFonts w:asciiTheme="minorHAnsi" w:hAnsiTheme="minorHAnsi" w:cstheme="minorHAnsi"/>
          <w:color w:val="auto"/>
        </w:rPr>
        <w:t>)</w:t>
      </w:r>
      <w:r w:rsidR="00444164" w:rsidRPr="002B6FD7">
        <w:rPr>
          <w:rFonts w:asciiTheme="minorHAnsi" w:hAnsiTheme="minorHAnsi" w:cstheme="minorHAnsi"/>
          <w:color w:val="auto"/>
        </w:rPr>
        <w:t xml:space="preserve">. </w:t>
      </w:r>
      <w:bookmarkStart w:id="52" w:name="OLE_LINK22"/>
      <w:r w:rsidR="003B7E3F" w:rsidRPr="002B6FD7">
        <w:rPr>
          <w:rFonts w:asciiTheme="minorHAnsi" w:hAnsiTheme="minorHAnsi" w:cstheme="minorHAnsi"/>
          <w:color w:val="auto"/>
        </w:rPr>
        <w:t>In SPT analysis, t</w:t>
      </w:r>
      <w:r w:rsidR="00614A90" w:rsidRPr="002B6FD7">
        <w:rPr>
          <w:rFonts w:asciiTheme="minorHAnsi" w:hAnsiTheme="minorHAnsi" w:cstheme="minorHAnsi"/>
          <w:color w:val="auto"/>
        </w:rPr>
        <w:t xml:space="preserve">here are many </w:t>
      </w:r>
      <w:r w:rsidR="00597F5F" w:rsidRPr="002B6FD7">
        <w:rPr>
          <w:rFonts w:asciiTheme="minorHAnsi" w:hAnsiTheme="minorHAnsi" w:cstheme="minorHAnsi"/>
          <w:color w:val="auto"/>
        </w:rPr>
        <w:t xml:space="preserve">ways </w:t>
      </w:r>
      <w:r w:rsidR="009C1830">
        <w:rPr>
          <w:rFonts w:asciiTheme="minorHAnsi" w:hAnsiTheme="minorHAnsi" w:cstheme="minorHAnsi"/>
          <w:color w:val="auto"/>
        </w:rPr>
        <w:t xml:space="preserve">to perform </w:t>
      </w:r>
      <w:r w:rsidR="003B7E3F" w:rsidRPr="002B6FD7">
        <w:rPr>
          <w:rFonts w:asciiTheme="minorHAnsi" w:hAnsiTheme="minorHAnsi" w:cstheme="minorHAnsi"/>
          <w:color w:val="auto"/>
        </w:rPr>
        <w:t xml:space="preserve">parameters </w:t>
      </w:r>
      <w:r w:rsidR="00614A90" w:rsidRPr="002B6FD7">
        <w:rPr>
          <w:rFonts w:asciiTheme="minorHAnsi" w:hAnsiTheme="minorHAnsi" w:cstheme="minorHAnsi"/>
          <w:color w:val="auto"/>
        </w:rPr>
        <w:t>analy</w:t>
      </w:r>
      <w:r w:rsidR="003B7E3F" w:rsidRPr="002B6FD7">
        <w:rPr>
          <w:rFonts w:asciiTheme="minorHAnsi" w:hAnsiTheme="minorHAnsi" w:cstheme="minorHAnsi"/>
          <w:color w:val="auto"/>
        </w:rPr>
        <w:t>sis</w:t>
      </w:r>
      <w:r w:rsidR="00614A90" w:rsidRPr="002B6FD7">
        <w:rPr>
          <w:rFonts w:asciiTheme="minorHAnsi" w:hAnsiTheme="minorHAnsi" w:cstheme="minorHAnsi"/>
          <w:color w:val="auto"/>
        </w:rPr>
        <w:t xml:space="preserve"> and</w:t>
      </w:r>
      <w:r w:rsidR="003B7E3F" w:rsidRPr="002B6FD7">
        <w:rPr>
          <w:rFonts w:asciiTheme="minorHAnsi" w:hAnsiTheme="minorHAnsi" w:cstheme="minorHAnsi"/>
          <w:color w:val="auto"/>
        </w:rPr>
        <w:t xml:space="preserve"> display</w:t>
      </w:r>
      <w:r w:rsidR="00614A90" w:rsidRPr="002B6FD7">
        <w:rPr>
          <w:rFonts w:asciiTheme="minorHAnsi" w:hAnsiTheme="minorHAnsi" w:cstheme="minorHAnsi"/>
          <w:color w:val="auto"/>
        </w:rPr>
        <w:t xml:space="preserve">. </w:t>
      </w:r>
      <w:bookmarkEnd w:id="52"/>
      <w:r w:rsidR="00EF72E8" w:rsidRPr="002B6FD7">
        <w:rPr>
          <w:rFonts w:asciiTheme="minorHAnsi" w:hAnsiTheme="minorHAnsi" w:cstheme="minorHAnsi"/>
          <w:color w:val="auto"/>
        </w:rPr>
        <w:t>Hence, it is necessary to</w:t>
      </w:r>
      <w:r w:rsidR="00B45E8C" w:rsidRPr="002B6FD7">
        <w:rPr>
          <w:rFonts w:asciiTheme="minorHAnsi" w:hAnsiTheme="minorHAnsi" w:cstheme="minorHAnsi"/>
          <w:color w:val="auto"/>
        </w:rPr>
        <w:t xml:space="preserve"> use as many analysis methods and visualization </w:t>
      </w:r>
      <w:r w:rsidR="00597F5F" w:rsidRPr="002B6FD7">
        <w:rPr>
          <w:rFonts w:asciiTheme="minorHAnsi" w:hAnsiTheme="minorHAnsi" w:cstheme="minorHAnsi"/>
          <w:color w:val="auto"/>
        </w:rPr>
        <w:t xml:space="preserve">tools </w:t>
      </w:r>
      <w:r w:rsidR="00B45E8C" w:rsidRPr="002B6FD7">
        <w:rPr>
          <w:rFonts w:asciiTheme="minorHAnsi" w:hAnsiTheme="minorHAnsi" w:cstheme="minorHAnsi"/>
          <w:color w:val="auto"/>
        </w:rPr>
        <w:t>as possible to analyze the dynamics of NP</w:t>
      </w:r>
      <w:r w:rsidR="00EF72E8" w:rsidRPr="002B6FD7">
        <w:rPr>
          <w:rFonts w:asciiTheme="minorHAnsi" w:hAnsiTheme="minorHAnsi" w:cstheme="minorHAnsi"/>
          <w:color w:val="auto"/>
        </w:rPr>
        <w:t xml:space="preserve">, and then to summarize and extract </w:t>
      </w:r>
      <w:r w:rsidR="00B45E8C" w:rsidRPr="002B6FD7">
        <w:rPr>
          <w:rFonts w:asciiTheme="minorHAnsi" w:hAnsiTheme="minorHAnsi" w:cstheme="minorHAnsi"/>
          <w:color w:val="auto"/>
        </w:rPr>
        <w:t xml:space="preserve">a </w:t>
      </w:r>
      <w:r w:rsidR="00EF72E8" w:rsidRPr="002B6FD7">
        <w:rPr>
          <w:rFonts w:asciiTheme="minorHAnsi" w:hAnsiTheme="minorHAnsi" w:cstheme="minorHAnsi"/>
          <w:color w:val="auto"/>
        </w:rPr>
        <w:t xml:space="preserve">novel point of view from many analysis results. Normally, there are always some trade-off to make, which is </w:t>
      </w:r>
      <w:r w:rsidR="00597F5F" w:rsidRPr="002B6FD7">
        <w:rPr>
          <w:rFonts w:asciiTheme="minorHAnsi" w:hAnsiTheme="minorHAnsi" w:cstheme="minorHAnsi"/>
          <w:color w:val="auto"/>
        </w:rPr>
        <w:t>not an easy</w:t>
      </w:r>
      <w:r w:rsidR="00EF72E8" w:rsidRPr="002B6FD7">
        <w:rPr>
          <w:rFonts w:asciiTheme="minorHAnsi" w:hAnsiTheme="minorHAnsi" w:cstheme="minorHAnsi"/>
          <w:color w:val="auto"/>
        </w:rPr>
        <w:t xml:space="preserve"> work.</w:t>
      </w:r>
    </w:p>
    <w:p w14:paraId="51A66FAA" w14:textId="77777777" w:rsidR="007C1404" w:rsidRPr="002B6FD7" w:rsidRDefault="007C1404" w:rsidP="00C816D6">
      <w:pPr>
        <w:rPr>
          <w:rFonts w:asciiTheme="minorHAnsi" w:hAnsiTheme="minorHAnsi" w:cstheme="minorHAnsi"/>
          <w:color w:val="auto"/>
        </w:rPr>
      </w:pPr>
    </w:p>
    <w:p w14:paraId="23A8F834" w14:textId="58D4869E" w:rsidR="00444164" w:rsidRPr="002B6FD7" w:rsidRDefault="000B0DA3" w:rsidP="00C816D6">
      <w:p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 xml:space="preserve">The dynamic state and motion behavior of NPs can be analyzed and presented systematically from top to bottom using comprehensive analytical methods and multivariate presentation ways. </w:t>
      </w:r>
      <w:r w:rsidR="00444164" w:rsidRPr="002B6FD7">
        <w:rPr>
          <w:rFonts w:asciiTheme="minorHAnsi" w:hAnsiTheme="minorHAnsi" w:cstheme="minorHAnsi"/>
          <w:color w:val="auto"/>
        </w:rPr>
        <w:t xml:space="preserve">Using multi-particles statistical analysis, we can obtain the ensemble motion state of NPs </w:t>
      </w:r>
      <w:r w:rsidR="00924196" w:rsidRPr="002B6FD7">
        <w:rPr>
          <w:rFonts w:asciiTheme="minorHAnsi" w:hAnsiTheme="minorHAnsi" w:cstheme="minorHAnsi"/>
          <w:color w:val="auto"/>
        </w:rPr>
        <w:t xml:space="preserve">across </w:t>
      </w:r>
      <w:r w:rsidR="00444164" w:rsidRPr="002B6FD7">
        <w:rPr>
          <w:rFonts w:asciiTheme="minorHAnsi" w:hAnsiTheme="minorHAnsi" w:cstheme="minorHAnsi"/>
          <w:color w:val="auto"/>
        </w:rPr>
        <w:t xml:space="preserve">the whole cell membrane plane. The dynamic </w:t>
      </w:r>
      <w:r w:rsidR="001201AB" w:rsidRPr="002B6FD7">
        <w:rPr>
          <w:rFonts w:asciiTheme="minorHAnsi" w:hAnsiTheme="minorHAnsi" w:cstheme="minorHAnsi"/>
          <w:color w:val="auto"/>
        </w:rPr>
        <w:t>studies on</w:t>
      </w:r>
      <w:r w:rsidR="00444164" w:rsidRPr="002B6FD7">
        <w:rPr>
          <w:rFonts w:asciiTheme="minorHAnsi" w:hAnsiTheme="minorHAnsi" w:cstheme="minorHAnsi"/>
          <w:color w:val="auto"/>
        </w:rPr>
        <w:t xml:space="preserve"> individual NPs/molecules based on fluorescence imaging</w:t>
      </w:r>
      <w:r w:rsidR="00844774" w:rsidRPr="002B6FD7">
        <w:rPr>
          <w:rFonts w:asciiTheme="minorHAnsi" w:hAnsiTheme="minorHAnsi" w:cstheme="minorHAnsi"/>
          <w:color w:val="auto"/>
        </w:rPr>
        <w:fldChar w:fldCharType="begin"/>
      </w:r>
      <w:r w:rsidR="00844774" w:rsidRPr="002B6FD7">
        <w:rPr>
          <w:rFonts w:asciiTheme="minorHAnsi" w:hAnsiTheme="minorHAnsi" w:cstheme="minorHAnsi"/>
          <w:color w:val="auto"/>
        </w:rPr>
        <w:instrText xml:space="preserve"> ADDIN EN.CITE &lt;EndNote&gt;&lt;Cite&gt;&lt;Author&gt;Belyy&lt;/Author&gt;&lt;Year&gt;2017&lt;/Year&gt;&lt;RecNum&gt;546&lt;/RecNum&gt;&lt;DisplayText&gt;&lt;style face="superscript"&gt;29&lt;/style&gt;&lt;/DisplayText&gt;&lt;record&gt;&lt;rec-number&gt;546&lt;/rec-number&gt;&lt;foreign-keys&gt;&lt;key app="EN" db-id="zwfpetwropa0tce2dzm5fz2p9adz5zp2ppva" timestamp="1535015808"&gt;546&lt;/key&gt;&lt;key app="ENWeb" db-id=""&gt;0&lt;/key&gt;&lt;/foreign-keys&gt;&lt;ref-type name="Journal Article"&gt;17&lt;/ref-type&gt;&lt;contributors&gt;&lt;authors&gt;&lt;author&gt;Belyy, V.&lt;/author&gt;&lt;author&gt;Shih, S. M.&lt;/author&gt;&lt;author&gt;Bandaria, J.&lt;/author&gt;&lt;author&gt;Huang, Y.&lt;/author&gt;&lt;author&gt;Lawrence, R. E.&lt;/author&gt;&lt;author&gt;Zoncu, R.&lt;/author&gt;&lt;author&gt;Yildiz, A.&lt;/author&gt;&lt;/authors&gt;&lt;/contributors&gt;&lt;auth-address&gt;Biophysics Graduate Group, University of California, Berkeley, California 94720, USA.&amp;#xD;Department of Physics, University of California, Berkeley, California 94720, USA.&amp;#xD;Department of Molecular Cell Biology, University of California, Berkeley, California 94720, USA.&lt;/auth-address&gt;&lt;titles&gt;&lt;title&gt;PhotoGate microscopy to track single molecules in crowded environments&lt;/title&gt;&lt;secondary-title&gt;Nat Commun&lt;/secondary-title&gt;&lt;/titles&gt;&lt;periodical&gt;&lt;full-title&gt;Nat Commun&lt;/full-title&gt;&lt;/periodical&gt;&lt;pages&gt;13978&lt;/pages&gt;&lt;volume&gt;8&lt;/volume&gt;&lt;dates&gt;&lt;year&gt;2017&lt;/year&gt;&lt;pub-dates&gt;&lt;date&gt;Jan 10&lt;/date&gt;&lt;/pub-dates&gt;&lt;/dates&gt;&lt;isbn&gt;2041-1723 (Electronic)&amp;#xD;2041-1723 (Linking)&lt;/isbn&gt;&lt;accession-num&gt;28071667&lt;/accession-num&gt;&lt;urls&gt;&lt;related-urls&gt;&lt;url&gt;https://www.ncbi.nlm.nih.gov/pubmed/28071667&lt;/url&gt;&lt;/related-urls&gt;&lt;/urls&gt;&lt;custom2&gt;PMC5234080&lt;/custom2&gt;&lt;electronic-resource-num&gt;10.1038/ncomms13978&lt;/electronic-resource-num&gt;&lt;/record&gt;&lt;/Cite&gt;&lt;/EndNote&gt;</w:instrText>
      </w:r>
      <w:r w:rsidR="00844774" w:rsidRPr="002B6FD7">
        <w:rPr>
          <w:rFonts w:asciiTheme="minorHAnsi" w:hAnsiTheme="minorHAnsi" w:cstheme="minorHAnsi"/>
          <w:color w:val="auto"/>
        </w:rPr>
        <w:fldChar w:fldCharType="separate"/>
      </w:r>
      <w:r w:rsidR="00844774" w:rsidRPr="002B6FD7">
        <w:rPr>
          <w:rFonts w:asciiTheme="minorHAnsi" w:hAnsiTheme="minorHAnsi" w:cstheme="minorHAnsi"/>
          <w:noProof/>
          <w:color w:val="auto"/>
          <w:vertAlign w:val="superscript"/>
        </w:rPr>
        <w:t>29</w:t>
      </w:r>
      <w:r w:rsidR="00844774" w:rsidRPr="002B6FD7">
        <w:rPr>
          <w:rFonts w:asciiTheme="minorHAnsi" w:hAnsiTheme="minorHAnsi" w:cstheme="minorHAnsi"/>
          <w:color w:val="auto"/>
        </w:rPr>
        <w:fldChar w:fldCharType="end"/>
      </w:r>
      <w:r w:rsidR="00444164" w:rsidRPr="002B6FD7">
        <w:rPr>
          <w:rFonts w:asciiTheme="minorHAnsi" w:hAnsiTheme="minorHAnsi" w:cstheme="minorHAnsi"/>
          <w:color w:val="auto"/>
        </w:rPr>
        <w:t xml:space="preserve"> mostly use this overall</w:t>
      </w:r>
      <w:r w:rsidR="00924196" w:rsidRPr="002B6FD7">
        <w:rPr>
          <w:rFonts w:asciiTheme="minorHAnsi" w:hAnsiTheme="minorHAnsi" w:cstheme="minorHAnsi"/>
          <w:color w:val="auto"/>
        </w:rPr>
        <w:t xml:space="preserve"> statistical </w:t>
      </w:r>
      <w:r w:rsidR="00444164" w:rsidRPr="002B6FD7">
        <w:rPr>
          <w:rFonts w:asciiTheme="minorHAnsi" w:hAnsiTheme="minorHAnsi" w:cstheme="minorHAnsi"/>
          <w:color w:val="auto"/>
        </w:rPr>
        <w:t>method</w:t>
      </w:r>
      <w:r w:rsidR="00251742" w:rsidRPr="002B6FD7">
        <w:rPr>
          <w:rFonts w:asciiTheme="minorHAnsi" w:hAnsiTheme="minorHAnsi" w:cstheme="minorHAnsi"/>
          <w:color w:val="auto"/>
        </w:rPr>
        <w:t xml:space="preserve"> because</w:t>
      </w:r>
      <w:r w:rsidR="00444164" w:rsidRPr="002B6FD7">
        <w:rPr>
          <w:rFonts w:asciiTheme="minorHAnsi" w:hAnsiTheme="minorHAnsi" w:cstheme="minorHAnsi"/>
          <w:color w:val="auto"/>
        </w:rPr>
        <w:t xml:space="preserve"> only a large number of short-term trajectories can be monitored. However,</w:t>
      </w:r>
      <w:r w:rsidR="00251742" w:rsidRPr="002B6FD7">
        <w:rPr>
          <w:rFonts w:asciiTheme="minorHAnsi" w:hAnsiTheme="minorHAnsi" w:cstheme="minorHAnsi"/>
          <w:color w:val="auto"/>
        </w:rPr>
        <w:t xml:space="preserve"> </w:t>
      </w:r>
      <w:r w:rsidR="00444164" w:rsidRPr="002B6FD7">
        <w:rPr>
          <w:rFonts w:asciiTheme="minorHAnsi" w:hAnsiTheme="minorHAnsi" w:cstheme="minorHAnsi"/>
          <w:color w:val="auto"/>
        </w:rPr>
        <w:t xml:space="preserve">the ensemble </w:t>
      </w:r>
      <w:r w:rsidR="00251742" w:rsidRPr="002B6FD7">
        <w:rPr>
          <w:rFonts w:asciiTheme="minorHAnsi" w:hAnsiTheme="minorHAnsi" w:cstheme="minorHAnsi"/>
          <w:color w:val="auto"/>
        </w:rPr>
        <w:t xml:space="preserve">averaging </w:t>
      </w:r>
      <w:r w:rsidR="00444164" w:rsidRPr="002B6FD7">
        <w:rPr>
          <w:rFonts w:asciiTheme="minorHAnsi" w:hAnsiTheme="minorHAnsi" w:cstheme="minorHAnsi"/>
          <w:color w:val="auto"/>
        </w:rPr>
        <w:t xml:space="preserve">method will smooth and ignore individual details. As a supplement, the single-particle statistical analysis is used to quantitatively present the dynamic state of individual NPs. Meanwhile, it is important to perform time-series parameter analysis of individual or segment trajectories, which can provide motion behaviors of NPs </w:t>
      </w:r>
      <w:r w:rsidR="001201AB" w:rsidRPr="002B6FD7">
        <w:rPr>
          <w:rFonts w:asciiTheme="minorHAnsi" w:hAnsiTheme="minorHAnsi" w:cstheme="minorHAnsi"/>
          <w:color w:val="auto"/>
        </w:rPr>
        <w:t>as a function of time</w:t>
      </w:r>
      <w:r w:rsidR="00444164" w:rsidRPr="002B6FD7">
        <w:rPr>
          <w:rFonts w:asciiTheme="minorHAnsi" w:hAnsiTheme="minorHAnsi" w:cstheme="minorHAnsi"/>
          <w:color w:val="auto"/>
        </w:rPr>
        <w:t xml:space="preserve">. </w:t>
      </w:r>
    </w:p>
    <w:p w14:paraId="39F7D920" w14:textId="77777777" w:rsidR="00536287" w:rsidRPr="002B6FD7" w:rsidRDefault="00536287" w:rsidP="00C816D6">
      <w:pPr>
        <w:rPr>
          <w:rFonts w:asciiTheme="minorHAnsi" w:hAnsiTheme="minorHAnsi" w:cstheme="minorHAnsi"/>
          <w:color w:val="auto"/>
        </w:rPr>
      </w:pPr>
    </w:p>
    <w:p w14:paraId="78728D18" w14:textId="3912C9BD" w:rsidR="00014314" w:rsidRPr="002B6FD7" w:rsidRDefault="00444164" w:rsidP="00C816D6">
      <w:p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 xml:space="preserve">In summary, we </w:t>
      </w:r>
      <w:bookmarkStart w:id="53" w:name="_Hlk39096673"/>
      <w:r w:rsidR="006B72A0" w:rsidRPr="002B6FD7">
        <w:rPr>
          <w:rFonts w:asciiTheme="minorHAnsi" w:hAnsiTheme="minorHAnsi" w:cstheme="minorHAnsi"/>
          <w:color w:val="auto"/>
        </w:rPr>
        <w:t xml:space="preserve">propose </w:t>
      </w:r>
      <w:r w:rsidRPr="002B6FD7">
        <w:rPr>
          <w:rFonts w:asciiTheme="minorHAnsi" w:hAnsiTheme="minorHAnsi" w:cstheme="minorHAnsi"/>
          <w:color w:val="auto"/>
        </w:rPr>
        <w:t xml:space="preserve">an integrated protocol for studying the </w:t>
      </w:r>
      <w:r w:rsidR="006B72A0" w:rsidRPr="002B6FD7">
        <w:rPr>
          <w:rFonts w:asciiTheme="minorHAnsi" w:hAnsiTheme="minorHAnsi" w:cstheme="minorHAnsi"/>
          <w:color w:val="auto"/>
        </w:rPr>
        <w:t xml:space="preserve">diffusion </w:t>
      </w:r>
      <w:r w:rsidRPr="002B6FD7">
        <w:rPr>
          <w:rFonts w:asciiTheme="minorHAnsi" w:hAnsiTheme="minorHAnsi" w:cstheme="minorHAnsi"/>
          <w:color w:val="auto"/>
        </w:rPr>
        <w:t xml:space="preserve">dynamics of </w:t>
      </w:r>
      <w:proofErr w:type="spellStart"/>
      <w:r w:rsidRPr="002B6FD7">
        <w:rPr>
          <w:rFonts w:asciiTheme="minorHAnsi" w:hAnsiTheme="minorHAnsi" w:cstheme="minorHAnsi"/>
          <w:color w:val="auto"/>
        </w:rPr>
        <w:t>AuNRs</w:t>
      </w:r>
      <w:proofErr w:type="spellEnd"/>
      <w:r w:rsidRPr="002B6FD7">
        <w:rPr>
          <w:rFonts w:asciiTheme="minorHAnsi" w:hAnsiTheme="minorHAnsi" w:cstheme="minorHAnsi"/>
          <w:color w:val="auto"/>
        </w:rPr>
        <w:t xml:space="preserve"> on </w:t>
      </w:r>
      <w:r w:rsidR="001201AB" w:rsidRPr="002B6FD7">
        <w:rPr>
          <w:rFonts w:asciiTheme="minorHAnsi" w:hAnsiTheme="minorHAnsi" w:cstheme="minorHAnsi"/>
          <w:color w:val="auto"/>
        </w:rPr>
        <w:t xml:space="preserve">live </w:t>
      </w:r>
      <w:r w:rsidRPr="002B6FD7">
        <w:rPr>
          <w:rFonts w:asciiTheme="minorHAnsi" w:hAnsiTheme="minorHAnsi" w:cstheme="minorHAnsi"/>
          <w:color w:val="auto"/>
        </w:rPr>
        <w:t xml:space="preserve">cell membrane with SPT method. The dynamic of </w:t>
      </w:r>
      <w:proofErr w:type="spellStart"/>
      <w:r w:rsidRPr="002B6FD7">
        <w:rPr>
          <w:rFonts w:asciiTheme="minorHAnsi" w:hAnsiTheme="minorHAnsi" w:cstheme="minorHAnsi"/>
          <w:color w:val="auto"/>
        </w:rPr>
        <w:t>AuNRs</w:t>
      </w:r>
      <w:proofErr w:type="spellEnd"/>
      <w:r w:rsidRPr="002B6FD7">
        <w:rPr>
          <w:rFonts w:asciiTheme="minorHAnsi" w:hAnsiTheme="minorHAnsi" w:cstheme="minorHAnsi"/>
          <w:color w:val="auto"/>
        </w:rPr>
        <w:t xml:space="preserve"> was monitored with single nanoparticle </w:t>
      </w:r>
      <w:r w:rsidR="00C4765C" w:rsidRPr="002B6FD7">
        <w:rPr>
          <w:rFonts w:asciiTheme="minorHAnsi" w:hAnsiTheme="minorHAnsi" w:cstheme="minorHAnsi"/>
          <w:color w:val="auto"/>
        </w:rPr>
        <w:t>DFM</w:t>
      </w:r>
      <w:r w:rsidRPr="002B6FD7">
        <w:rPr>
          <w:rFonts w:asciiTheme="minorHAnsi" w:hAnsiTheme="minorHAnsi" w:cstheme="minorHAnsi"/>
          <w:color w:val="auto"/>
        </w:rPr>
        <w:t xml:space="preserve">, extracted using ImageJ and MATLAB, and characterized by comprehensive analytical methods. </w:t>
      </w:r>
      <w:proofErr w:type="spellStart"/>
      <w:r w:rsidRPr="002B6FD7">
        <w:rPr>
          <w:rFonts w:asciiTheme="minorHAnsi" w:hAnsiTheme="minorHAnsi" w:cstheme="minorHAnsi"/>
          <w:color w:val="auto"/>
        </w:rPr>
        <w:t>AuNRs</w:t>
      </w:r>
      <w:proofErr w:type="spellEnd"/>
      <w:r w:rsidRPr="002B6FD7">
        <w:rPr>
          <w:rFonts w:asciiTheme="minorHAnsi" w:hAnsiTheme="minorHAnsi" w:cstheme="minorHAnsi"/>
          <w:color w:val="auto"/>
        </w:rPr>
        <w:t xml:space="preserve"> did abnormal diffusion motion on U87 </w:t>
      </w:r>
      <w:r w:rsidR="00313D63" w:rsidRPr="002B6FD7">
        <w:rPr>
          <w:rFonts w:asciiTheme="minorHAnsi" w:hAnsiTheme="minorHAnsi" w:cstheme="minorHAnsi"/>
          <w:color w:val="auto"/>
        </w:rPr>
        <w:t xml:space="preserve">MG </w:t>
      </w:r>
      <w:r w:rsidRPr="002B6FD7">
        <w:rPr>
          <w:rFonts w:asciiTheme="minorHAnsi" w:hAnsiTheme="minorHAnsi" w:cstheme="minorHAnsi"/>
          <w:color w:val="auto"/>
        </w:rPr>
        <w:t xml:space="preserve">cell membrane, and its motion shows spatiotemporal heterogeneity. </w:t>
      </w:r>
      <w:r w:rsidR="00116483" w:rsidRPr="002B6FD7">
        <w:rPr>
          <w:rFonts w:asciiTheme="minorHAnsi" w:hAnsiTheme="minorHAnsi" w:cstheme="minorHAnsi"/>
          <w:color w:val="auto"/>
        </w:rPr>
        <w:t>T</w:t>
      </w:r>
      <w:r w:rsidRPr="002B6FD7">
        <w:rPr>
          <w:rFonts w:asciiTheme="minorHAnsi" w:hAnsiTheme="minorHAnsi" w:cstheme="minorHAnsi"/>
          <w:color w:val="auto"/>
        </w:rPr>
        <w:t xml:space="preserve">his protocol can be </w:t>
      </w:r>
      <w:r w:rsidR="00116483" w:rsidRPr="002B6FD7">
        <w:rPr>
          <w:rFonts w:asciiTheme="minorHAnsi" w:hAnsiTheme="minorHAnsi" w:cstheme="minorHAnsi"/>
          <w:color w:val="auto"/>
        </w:rPr>
        <w:t xml:space="preserve">potentially </w:t>
      </w:r>
      <w:r w:rsidRPr="002B6FD7">
        <w:rPr>
          <w:rFonts w:asciiTheme="minorHAnsi" w:hAnsiTheme="minorHAnsi" w:cstheme="minorHAnsi"/>
          <w:color w:val="auto"/>
        </w:rPr>
        <w:t>used for</w:t>
      </w:r>
      <w:r w:rsidR="00C4765C" w:rsidRPr="002B6FD7">
        <w:rPr>
          <w:rFonts w:asciiTheme="minorHAnsi" w:hAnsiTheme="minorHAnsi" w:cstheme="minorHAnsi"/>
          <w:color w:val="auto"/>
        </w:rPr>
        <w:t xml:space="preserve"> the </w:t>
      </w:r>
      <w:r w:rsidR="00C4765C" w:rsidRPr="002B6FD7">
        <w:rPr>
          <w:rFonts w:asciiTheme="minorHAnsi" w:hAnsiTheme="minorHAnsi" w:cstheme="minorHAnsi"/>
          <w:color w:val="auto"/>
        </w:rPr>
        <w:lastRenderedPageBreak/>
        <w:t>studies of</w:t>
      </w:r>
      <w:r w:rsidRPr="002B6FD7">
        <w:rPr>
          <w:rFonts w:asciiTheme="minorHAnsi" w:hAnsiTheme="minorHAnsi" w:cstheme="minorHAnsi"/>
          <w:color w:val="auto"/>
        </w:rPr>
        <w:t xml:space="preserve"> </w:t>
      </w:r>
      <w:r w:rsidR="00116483" w:rsidRPr="002B6FD7">
        <w:rPr>
          <w:rFonts w:asciiTheme="minorHAnsi" w:hAnsiTheme="minorHAnsi" w:cstheme="minorHAnsi"/>
          <w:color w:val="auto"/>
        </w:rPr>
        <w:t xml:space="preserve">other </w:t>
      </w:r>
      <w:r w:rsidRPr="002B6FD7">
        <w:rPr>
          <w:rFonts w:asciiTheme="minorHAnsi" w:hAnsiTheme="minorHAnsi" w:cstheme="minorHAnsi"/>
          <w:color w:val="auto"/>
        </w:rPr>
        <w:t xml:space="preserve">type of complex </w:t>
      </w:r>
      <w:r w:rsidR="00116483" w:rsidRPr="002B6FD7">
        <w:rPr>
          <w:rFonts w:asciiTheme="minorHAnsi" w:hAnsiTheme="minorHAnsi" w:cstheme="minorHAnsi"/>
          <w:color w:val="auto"/>
        </w:rPr>
        <w:t xml:space="preserve">biological </w:t>
      </w:r>
      <w:r w:rsidRPr="002B6FD7">
        <w:rPr>
          <w:rFonts w:asciiTheme="minorHAnsi" w:hAnsiTheme="minorHAnsi" w:cstheme="minorHAnsi"/>
          <w:color w:val="auto"/>
        </w:rPr>
        <w:t>systems.</w:t>
      </w:r>
      <w:bookmarkEnd w:id="53"/>
    </w:p>
    <w:p w14:paraId="20D22D9B" w14:textId="77777777" w:rsidR="00D556F2" w:rsidRPr="002B6FD7" w:rsidRDefault="00D556F2" w:rsidP="00C816D6">
      <w:pPr>
        <w:rPr>
          <w:rFonts w:asciiTheme="minorHAnsi" w:hAnsiTheme="minorHAnsi" w:cstheme="minorHAnsi"/>
          <w:color w:val="auto"/>
        </w:rPr>
      </w:pPr>
    </w:p>
    <w:p w14:paraId="1734505F" w14:textId="5C15DA96" w:rsidR="00AA03DF" w:rsidRPr="002B6FD7" w:rsidRDefault="00AA03DF" w:rsidP="00C816D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14:paraId="246DCD94" w14:textId="242F293E" w:rsidR="007A4DD6" w:rsidRPr="002B6FD7" w:rsidRDefault="008C321D" w:rsidP="00C816D6">
      <w:p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>This work was supported by the National Natural Science Foundation of China with grant numbers of 21425519</w:t>
      </w:r>
      <w:r w:rsidR="001746A3" w:rsidRPr="002B6FD7">
        <w:rPr>
          <w:rFonts w:asciiTheme="minorHAnsi" w:hAnsiTheme="minorHAnsi" w:cstheme="minorHAnsi" w:hint="eastAsia"/>
          <w:color w:val="auto"/>
          <w:lang w:eastAsia="zh-CN"/>
        </w:rPr>
        <w:t>,</w:t>
      </w:r>
      <w:r w:rsidR="001746A3" w:rsidRPr="002B6FD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2B6FD7">
        <w:rPr>
          <w:rFonts w:asciiTheme="minorHAnsi" w:hAnsiTheme="minorHAnsi" w:cstheme="minorHAnsi"/>
          <w:color w:val="auto"/>
        </w:rPr>
        <w:t>91853105</w:t>
      </w:r>
      <w:r w:rsidR="001746A3" w:rsidRPr="002B6FD7">
        <w:rPr>
          <w:rFonts w:asciiTheme="minorHAnsi" w:hAnsiTheme="minorHAnsi" w:cstheme="minorHAnsi"/>
          <w:color w:val="auto"/>
        </w:rPr>
        <w:t xml:space="preserve"> and 21621003</w:t>
      </w:r>
      <w:r w:rsidRPr="002B6FD7">
        <w:rPr>
          <w:rFonts w:asciiTheme="minorHAnsi" w:hAnsiTheme="minorHAnsi" w:cstheme="minorHAnsi"/>
          <w:color w:val="auto"/>
        </w:rPr>
        <w:t>.</w:t>
      </w:r>
    </w:p>
    <w:p w14:paraId="2D96E92E" w14:textId="72F287DC" w:rsidR="00AA03DF" w:rsidRPr="002B6FD7" w:rsidRDefault="00AA03DF" w:rsidP="00C816D6">
      <w:pPr>
        <w:rPr>
          <w:rFonts w:asciiTheme="minorHAnsi" w:hAnsiTheme="minorHAnsi" w:cstheme="minorHAnsi"/>
          <w:b/>
          <w:bCs/>
          <w:color w:val="auto"/>
        </w:rPr>
      </w:pPr>
    </w:p>
    <w:p w14:paraId="5D52ED8B" w14:textId="68C33DAC" w:rsidR="00AA03DF" w:rsidRPr="002B6FD7" w:rsidRDefault="00AA03DF" w:rsidP="00C816D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b/>
          <w:color w:val="auto"/>
        </w:rPr>
        <w:t>DISCLOSURES</w:t>
      </w:r>
      <w:r w:rsidRPr="002B6FD7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4E0C3135" w14:textId="1D244F40" w:rsidR="007A4DD6" w:rsidRPr="002B6FD7" w:rsidRDefault="008C321D" w:rsidP="00C816D6">
      <w:pPr>
        <w:rPr>
          <w:rFonts w:asciiTheme="minorHAnsi" w:hAnsiTheme="minorHAnsi" w:cstheme="minorHAnsi"/>
          <w:color w:val="auto"/>
        </w:rPr>
      </w:pPr>
      <w:r w:rsidRPr="002B6FD7">
        <w:rPr>
          <w:rFonts w:asciiTheme="minorHAnsi" w:hAnsiTheme="minorHAnsi" w:cstheme="minorHAnsi"/>
          <w:color w:val="auto"/>
        </w:rPr>
        <w:t>The authors have nothing to disclose.</w:t>
      </w:r>
    </w:p>
    <w:p w14:paraId="6A62B373" w14:textId="77777777" w:rsidR="00982EFA" w:rsidRPr="002B6FD7" w:rsidRDefault="00982EFA" w:rsidP="00C816D6">
      <w:pPr>
        <w:rPr>
          <w:rFonts w:asciiTheme="minorHAnsi" w:hAnsiTheme="minorHAnsi" w:cstheme="minorHAnsi"/>
          <w:color w:val="auto"/>
        </w:rPr>
      </w:pPr>
    </w:p>
    <w:p w14:paraId="3BA926FB" w14:textId="582B0E32" w:rsidR="0056049B" w:rsidRPr="002B6FD7" w:rsidRDefault="009726EE" w:rsidP="00C816D6">
      <w:pPr>
        <w:rPr>
          <w:rFonts w:asciiTheme="minorHAnsi" w:hAnsiTheme="minorHAnsi" w:cstheme="minorHAnsi"/>
          <w:b/>
          <w:color w:val="auto"/>
        </w:rPr>
      </w:pPr>
      <w:r w:rsidRPr="002B6FD7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2B6FD7">
        <w:rPr>
          <w:rFonts w:asciiTheme="minorHAnsi" w:hAnsiTheme="minorHAnsi" w:cstheme="minorHAnsi"/>
          <w:b/>
          <w:bCs/>
          <w:color w:val="auto"/>
        </w:rPr>
        <w:t>:</w:t>
      </w:r>
      <w:r w:rsidRPr="002B6FD7">
        <w:rPr>
          <w:rFonts w:asciiTheme="minorHAnsi" w:hAnsiTheme="minorHAnsi" w:cstheme="minorHAnsi"/>
          <w:color w:val="auto"/>
        </w:rPr>
        <w:t xml:space="preserve"> </w:t>
      </w:r>
    </w:p>
    <w:bookmarkStart w:id="54" w:name="_Hlk39094332"/>
    <w:p w14:paraId="64ECC7F2" w14:textId="28642468" w:rsidR="009C1830" w:rsidRDefault="00322315" w:rsidP="00C816D6">
      <w:pPr>
        <w:pStyle w:val="EndNoteBibliography"/>
        <w:numPr>
          <w:ilvl w:val="0"/>
          <w:numId w:val="22"/>
        </w:numPr>
        <w:ind w:left="0" w:firstLine="0"/>
        <w:rPr>
          <w:color w:val="auto"/>
        </w:rPr>
      </w:pPr>
      <w:r w:rsidRPr="002B6FD7">
        <w:rPr>
          <w:rFonts w:asciiTheme="minorHAnsi" w:hAnsiTheme="minorHAnsi" w:cstheme="minorHAnsi"/>
          <w:color w:val="auto"/>
        </w:rPr>
        <w:fldChar w:fldCharType="begin"/>
      </w:r>
      <w:r w:rsidRPr="002B6FD7">
        <w:rPr>
          <w:rFonts w:asciiTheme="minorHAnsi" w:hAnsiTheme="minorHAnsi" w:cstheme="minorHAnsi"/>
          <w:color w:val="auto"/>
        </w:rPr>
        <w:instrText xml:space="preserve"> ADDIN EN.REFLIST </w:instrText>
      </w:r>
      <w:r w:rsidRPr="002B6FD7">
        <w:rPr>
          <w:rFonts w:asciiTheme="minorHAnsi" w:hAnsiTheme="minorHAnsi" w:cstheme="minorHAnsi"/>
          <w:color w:val="auto"/>
        </w:rPr>
        <w:fldChar w:fldCharType="separate"/>
      </w:r>
      <w:r w:rsidR="00060915" w:rsidRPr="002B6FD7">
        <w:rPr>
          <w:color w:val="auto"/>
        </w:rPr>
        <w:t xml:space="preserve">Rees, P., Wills, J. W., Brown, M. R., Barnes, C. M. Summers, H. D. The origin of heterogeneous nanoparticle uptake by cells. </w:t>
      </w:r>
      <w:r w:rsidR="00060915" w:rsidRPr="002B6FD7">
        <w:rPr>
          <w:i/>
          <w:color w:val="auto"/>
        </w:rPr>
        <w:t>Natature Communication.</w:t>
      </w:r>
      <w:r w:rsidR="00060915" w:rsidRPr="002B6FD7">
        <w:rPr>
          <w:color w:val="auto"/>
        </w:rPr>
        <w:t xml:space="preserve"> </w:t>
      </w:r>
      <w:r w:rsidR="00060915" w:rsidRPr="002B6FD7">
        <w:rPr>
          <w:b/>
          <w:color w:val="auto"/>
        </w:rPr>
        <w:t>10</w:t>
      </w:r>
      <w:r w:rsidR="00060915" w:rsidRPr="002B6FD7">
        <w:rPr>
          <w:color w:val="auto"/>
        </w:rPr>
        <w:t xml:space="preserve"> (1), 2341 (2019).</w:t>
      </w:r>
    </w:p>
    <w:p w14:paraId="17A29BB7" w14:textId="77777777" w:rsidR="009C1830" w:rsidRDefault="00060915" w:rsidP="00C816D6">
      <w:pPr>
        <w:pStyle w:val="EndNoteBibliography"/>
        <w:numPr>
          <w:ilvl w:val="0"/>
          <w:numId w:val="22"/>
        </w:numPr>
        <w:ind w:left="0" w:firstLine="0"/>
        <w:rPr>
          <w:color w:val="auto"/>
        </w:rPr>
      </w:pPr>
      <w:r w:rsidRPr="009C1830">
        <w:rPr>
          <w:color w:val="auto"/>
        </w:rPr>
        <w:t>Behzadi, S.</w:t>
      </w:r>
      <w:r w:rsidRPr="009C1830">
        <w:rPr>
          <w:iCs/>
          <w:color w:val="auto"/>
        </w:rPr>
        <w:t xml:space="preserve"> et al.</w:t>
      </w:r>
      <w:r w:rsidRPr="009C1830">
        <w:rPr>
          <w:color w:val="auto"/>
        </w:rPr>
        <w:t xml:space="preserve"> Cellular uptake of nanoparticles: journey inside the cell. </w:t>
      </w:r>
      <w:r w:rsidRPr="009C1830">
        <w:rPr>
          <w:i/>
          <w:color w:val="auto"/>
        </w:rPr>
        <w:t>Chemical Society Reviews.</w:t>
      </w:r>
      <w:r w:rsidRPr="009C1830">
        <w:rPr>
          <w:color w:val="auto"/>
        </w:rPr>
        <w:t xml:space="preserve"> </w:t>
      </w:r>
      <w:r w:rsidRPr="009C1830">
        <w:rPr>
          <w:b/>
          <w:color w:val="auto"/>
        </w:rPr>
        <w:t>46</w:t>
      </w:r>
      <w:r w:rsidRPr="009C1830">
        <w:rPr>
          <w:color w:val="auto"/>
        </w:rPr>
        <w:t xml:space="preserve"> (14), 4218-4244 (2017).</w:t>
      </w:r>
    </w:p>
    <w:p w14:paraId="4B04B8E6" w14:textId="77777777" w:rsidR="009C1830" w:rsidRDefault="00060915" w:rsidP="00C816D6">
      <w:pPr>
        <w:pStyle w:val="EndNoteBibliography"/>
        <w:numPr>
          <w:ilvl w:val="0"/>
          <w:numId w:val="22"/>
        </w:numPr>
        <w:ind w:left="0" w:firstLine="0"/>
        <w:rPr>
          <w:color w:val="auto"/>
        </w:rPr>
      </w:pPr>
      <w:r w:rsidRPr="009C1830">
        <w:rPr>
          <w:color w:val="auto"/>
        </w:rPr>
        <w:t>Shen, H.</w:t>
      </w:r>
      <w:r w:rsidRPr="009C1830">
        <w:rPr>
          <w:i/>
          <w:color w:val="auto"/>
        </w:rPr>
        <w:t xml:space="preserve"> </w:t>
      </w:r>
      <w:r w:rsidRPr="009C1830">
        <w:rPr>
          <w:iCs/>
          <w:color w:val="auto"/>
        </w:rPr>
        <w:t>et al.</w:t>
      </w:r>
      <w:r w:rsidRPr="009C1830">
        <w:rPr>
          <w:color w:val="auto"/>
        </w:rPr>
        <w:t xml:space="preserve"> Single Particle Tracking: From Theory to Biophysical Applications. </w:t>
      </w:r>
      <w:r w:rsidRPr="009C1830">
        <w:rPr>
          <w:i/>
          <w:color w:val="auto"/>
        </w:rPr>
        <w:t>Chemical Reviews.</w:t>
      </w:r>
      <w:r w:rsidRPr="009C1830">
        <w:rPr>
          <w:color w:val="auto"/>
        </w:rPr>
        <w:t xml:space="preserve"> </w:t>
      </w:r>
      <w:r w:rsidRPr="009C1830">
        <w:rPr>
          <w:b/>
          <w:color w:val="auto"/>
        </w:rPr>
        <w:t>117</w:t>
      </w:r>
      <w:r w:rsidRPr="009C1830">
        <w:rPr>
          <w:color w:val="auto"/>
        </w:rPr>
        <w:t xml:space="preserve"> (11), 7331-7376 (2017).</w:t>
      </w:r>
    </w:p>
    <w:p w14:paraId="0E6BEC34" w14:textId="77777777" w:rsidR="009C1830" w:rsidRDefault="00060915" w:rsidP="00C816D6">
      <w:pPr>
        <w:pStyle w:val="EndNoteBibliography"/>
        <w:numPr>
          <w:ilvl w:val="0"/>
          <w:numId w:val="22"/>
        </w:numPr>
        <w:ind w:left="0" w:firstLine="0"/>
        <w:rPr>
          <w:color w:val="auto"/>
        </w:rPr>
      </w:pPr>
      <w:r w:rsidRPr="009C1830">
        <w:rPr>
          <w:color w:val="auto"/>
        </w:rPr>
        <w:t xml:space="preserve">Saxton, M. J. Single-particle tracking: connecting the dots. </w:t>
      </w:r>
      <w:r w:rsidRPr="009C1830">
        <w:rPr>
          <w:i/>
          <w:color w:val="auto"/>
        </w:rPr>
        <w:t>Nature Methods.</w:t>
      </w:r>
      <w:r w:rsidRPr="009C1830">
        <w:rPr>
          <w:color w:val="auto"/>
        </w:rPr>
        <w:t xml:space="preserve"> </w:t>
      </w:r>
      <w:r w:rsidRPr="009C1830">
        <w:rPr>
          <w:b/>
          <w:color w:val="auto"/>
        </w:rPr>
        <w:t>5</w:t>
      </w:r>
      <w:r w:rsidRPr="009C1830">
        <w:rPr>
          <w:color w:val="auto"/>
        </w:rPr>
        <w:t xml:space="preserve"> (8), 671-672 (2008).</w:t>
      </w:r>
    </w:p>
    <w:p w14:paraId="3F557020" w14:textId="77777777" w:rsidR="009C1830" w:rsidRDefault="00060915" w:rsidP="00C816D6">
      <w:pPr>
        <w:pStyle w:val="EndNoteBibliography"/>
        <w:numPr>
          <w:ilvl w:val="0"/>
          <w:numId w:val="22"/>
        </w:numPr>
        <w:ind w:left="0" w:firstLine="0"/>
        <w:rPr>
          <w:color w:val="auto"/>
        </w:rPr>
      </w:pPr>
      <w:r w:rsidRPr="009C1830">
        <w:rPr>
          <w:color w:val="auto"/>
        </w:rPr>
        <w:t>Kusumi, A.</w:t>
      </w:r>
      <w:r w:rsidRPr="009C1830">
        <w:rPr>
          <w:iCs/>
          <w:color w:val="auto"/>
        </w:rPr>
        <w:t xml:space="preserve"> et al.</w:t>
      </w:r>
      <w:r w:rsidRPr="009C1830">
        <w:rPr>
          <w:color w:val="auto"/>
        </w:rPr>
        <w:t xml:space="preserve"> Dynamic organizing principles of the plasma membrane that regulate signal transduction: commemorating the fortieth anniversary of Singer and Nicolson's fluid-mosaic model. </w:t>
      </w:r>
      <w:r w:rsidRPr="009C1830">
        <w:rPr>
          <w:i/>
          <w:color w:val="auto"/>
        </w:rPr>
        <w:t>Annual Review of Cell and Developmental Biology.</w:t>
      </w:r>
      <w:r w:rsidRPr="009C1830">
        <w:rPr>
          <w:color w:val="auto"/>
        </w:rPr>
        <w:t xml:space="preserve"> </w:t>
      </w:r>
      <w:r w:rsidRPr="009C1830">
        <w:rPr>
          <w:b/>
          <w:color w:val="auto"/>
        </w:rPr>
        <w:t>28</w:t>
      </w:r>
      <w:r w:rsidRPr="009C1830">
        <w:rPr>
          <w:color w:val="auto"/>
        </w:rPr>
        <w:t xml:space="preserve"> 215-250, (2012).</w:t>
      </w:r>
    </w:p>
    <w:p w14:paraId="264B29F0" w14:textId="77777777" w:rsidR="009C1830" w:rsidRDefault="00060915" w:rsidP="00C816D6">
      <w:pPr>
        <w:pStyle w:val="EndNoteBibliography"/>
        <w:numPr>
          <w:ilvl w:val="0"/>
          <w:numId w:val="22"/>
        </w:numPr>
        <w:ind w:left="0" w:firstLine="0"/>
        <w:rPr>
          <w:color w:val="auto"/>
        </w:rPr>
      </w:pPr>
      <w:r w:rsidRPr="009C1830">
        <w:rPr>
          <w:color w:val="auto"/>
        </w:rPr>
        <w:t xml:space="preserve">Jacobson, K., Liu, P. Lagerholm, B. C. The Lateral Organization and Mobility of Plasma Membrane Components. </w:t>
      </w:r>
      <w:r w:rsidRPr="009C1830">
        <w:rPr>
          <w:i/>
          <w:color w:val="auto"/>
        </w:rPr>
        <w:t>Cell.</w:t>
      </w:r>
      <w:r w:rsidRPr="009C1830">
        <w:rPr>
          <w:color w:val="auto"/>
        </w:rPr>
        <w:t xml:space="preserve"> </w:t>
      </w:r>
      <w:r w:rsidRPr="009C1830">
        <w:rPr>
          <w:b/>
          <w:color w:val="auto"/>
        </w:rPr>
        <w:t>177</w:t>
      </w:r>
      <w:r w:rsidRPr="009C1830">
        <w:rPr>
          <w:color w:val="auto"/>
        </w:rPr>
        <w:t xml:space="preserve"> (4), 806-819 (2019).</w:t>
      </w:r>
    </w:p>
    <w:p w14:paraId="4F57E4A9" w14:textId="77777777" w:rsidR="009C1830" w:rsidRDefault="00060915" w:rsidP="00C816D6">
      <w:pPr>
        <w:pStyle w:val="EndNoteBibliography"/>
        <w:numPr>
          <w:ilvl w:val="0"/>
          <w:numId w:val="22"/>
        </w:numPr>
        <w:ind w:left="0" w:firstLine="0"/>
        <w:rPr>
          <w:color w:val="auto"/>
        </w:rPr>
      </w:pPr>
      <w:r w:rsidRPr="009C1830">
        <w:rPr>
          <w:color w:val="auto"/>
        </w:rPr>
        <w:t xml:space="preserve">Sezgin, E., Levental, I., Mayor, S. Eggeling, C. The mystery of membrane organization: composition, regulation and roles of lipid rafts. </w:t>
      </w:r>
      <w:r w:rsidRPr="009C1830">
        <w:rPr>
          <w:i/>
          <w:color w:val="auto"/>
        </w:rPr>
        <w:t>Nature Reviews Molecular Cell Biology.</w:t>
      </w:r>
      <w:r w:rsidRPr="009C1830">
        <w:rPr>
          <w:color w:val="auto"/>
        </w:rPr>
        <w:t xml:space="preserve"> </w:t>
      </w:r>
      <w:r w:rsidRPr="009C1830">
        <w:rPr>
          <w:b/>
          <w:color w:val="auto"/>
        </w:rPr>
        <w:t>18</w:t>
      </w:r>
      <w:r w:rsidRPr="009C1830">
        <w:rPr>
          <w:color w:val="auto"/>
        </w:rPr>
        <w:t xml:space="preserve"> (6), 361-374 (2017).</w:t>
      </w:r>
    </w:p>
    <w:p w14:paraId="0ECF01E7" w14:textId="77777777" w:rsidR="009C1830" w:rsidRDefault="00060915" w:rsidP="00C816D6">
      <w:pPr>
        <w:pStyle w:val="EndNoteBibliography"/>
        <w:numPr>
          <w:ilvl w:val="0"/>
          <w:numId w:val="22"/>
        </w:numPr>
        <w:ind w:left="0" w:firstLine="0"/>
        <w:rPr>
          <w:color w:val="auto"/>
        </w:rPr>
      </w:pPr>
      <w:r w:rsidRPr="009C1830">
        <w:rPr>
          <w:color w:val="auto"/>
        </w:rPr>
        <w:t xml:space="preserve">von Diezmann, A. Shechtman, Y. Moerner, W. E. Three-Dimensional Localization of Single Molecules for Super-Resolution Imaging and Single-Particle Tracking. </w:t>
      </w:r>
      <w:r w:rsidRPr="009C1830">
        <w:rPr>
          <w:i/>
          <w:color w:val="auto"/>
        </w:rPr>
        <w:t>Chemical Reviews.</w:t>
      </w:r>
      <w:r w:rsidRPr="009C1830">
        <w:rPr>
          <w:color w:val="auto"/>
        </w:rPr>
        <w:t xml:space="preserve"> </w:t>
      </w:r>
      <w:r w:rsidRPr="009C1830">
        <w:rPr>
          <w:b/>
          <w:color w:val="auto"/>
        </w:rPr>
        <w:t>117</w:t>
      </w:r>
      <w:r w:rsidRPr="009C1830">
        <w:rPr>
          <w:color w:val="auto"/>
        </w:rPr>
        <w:t xml:space="preserve"> (11), 7244-7275 (2017).</w:t>
      </w:r>
    </w:p>
    <w:p w14:paraId="5AE49181" w14:textId="77777777" w:rsidR="009C1830" w:rsidRDefault="00060915" w:rsidP="00C816D6">
      <w:pPr>
        <w:pStyle w:val="EndNoteBibliography"/>
        <w:numPr>
          <w:ilvl w:val="0"/>
          <w:numId w:val="22"/>
        </w:numPr>
        <w:ind w:left="0" w:firstLine="0"/>
        <w:rPr>
          <w:color w:val="auto"/>
        </w:rPr>
      </w:pPr>
      <w:r w:rsidRPr="009C1830">
        <w:rPr>
          <w:color w:val="auto"/>
        </w:rPr>
        <w:t xml:space="preserve">Rosenberg, J. Huang, J. Visualizing Surface T-Cell Receptor Dynamics Four-Dimensionally Using Lattice Light-Sheet Microscopy. </w:t>
      </w:r>
      <w:r w:rsidRPr="009C1830">
        <w:rPr>
          <w:i/>
          <w:color w:val="auto"/>
        </w:rPr>
        <w:t>Journal of Visualized Experiments.</w:t>
      </w:r>
      <w:r w:rsidRPr="009C1830">
        <w:rPr>
          <w:color w:val="auto"/>
        </w:rPr>
        <w:t xml:space="preserve"> (155),</w:t>
      </w:r>
      <w:r w:rsidR="009C1830">
        <w:rPr>
          <w:color w:val="auto"/>
        </w:rPr>
        <w:t xml:space="preserve"> </w:t>
      </w:r>
      <w:r w:rsidR="009C1830">
        <w:rPr>
          <w:color w:val="auto"/>
        </w:rPr>
        <w:t>e</w:t>
      </w:r>
      <w:r w:rsidR="009C1830" w:rsidRPr="009C1830">
        <w:rPr>
          <w:color w:val="auto"/>
        </w:rPr>
        <w:t>59914</w:t>
      </w:r>
      <w:r w:rsidRPr="009C1830">
        <w:rPr>
          <w:color w:val="auto"/>
        </w:rPr>
        <w:t xml:space="preserve"> (2020).</w:t>
      </w:r>
    </w:p>
    <w:p w14:paraId="6DF891CC" w14:textId="77777777" w:rsidR="009C1830" w:rsidRDefault="00060915" w:rsidP="00C816D6">
      <w:pPr>
        <w:pStyle w:val="EndNoteBibliography"/>
        <w:numPr>
          <w:ilvl w:val="0"/>
          <w:numId w:val="22"/>
        </w:numPr>
        <w:ind w:left="0" w:firstLine="0"/>
        <w:rPr>
          <w:color w:val="auto"/>
        </w:rPr>
      </w:pPr>
      <w:r w:rsidRPr="009C1830">
        <w:rPr>
          <w:color w:val="auto"/>
        </w:rPr>
        <w:t xml:space="preserve">Kusumi, A., Tsunoyama, T. A., Hirosawa, K. M., Kasai, R. S. Fujiwara, T. K. Tracking single molecules at work in living cells. </w:t>
      </w:r>
      <w:r w:rsidRPr="009C1830">
        <w:rPr>
          <w:i/>
          <w:color w:val="auto"/>
        </w:rPr>
        <w:t>Nature Chemical Biology.</w:t>
      </w:r>
      <w:r w:rsidRPr="009C1830">
        <w:rPr>
          <w:color w:val="auto"/>
        </w:rPr>
        <w:t xml:space="preserve"> </w:t>
      </w:r>
      <w:r w:rsidRPr="009C1830">
        <w:rPr>
          <w:b/>
          <w:color w:val="auto"/>
        </w:rPr>
        <w:t>10</w:t>
      </w:r>
      <w:r w:rsidRPr="009C1830">
        <w:rPr>
          <w:color w:val="auto"/>
        </w:rPr>
        <w:t xml:space="preserve"> (7), 524-532 (2014).</w:t>
      </w:r>
    </w:p>
    <w:p w14:paraId="048A7FC2" w14:textId="5FAA6480" w:rsidR="009C1830" w:rsidRDefault="00060915" w:rsidP="00C816D6">
      <w:pPr>
        <w:pStyle w:val="EndNoteBibliography"/>
        <w:numPr>
          <w:ilvl w:val="0"/>
          <w:numId w:val="22"/>
        </w:numPr>
        <w:ind w:left="0" w:firstLine="0"/>
        <w:rPr>
          <w:color w:val="auto"/>
        </w:rPr>
      </w:pPr>
      <w:r w:rsidRPr="009C1830">
        <w:rPr>
          <w:color w:val="auto"/>
        </w:rPr>
        <w:t xml:space="preserve">Rocha, J. M. Gahlmann, A. Single-Molecule Tracking Microscopy - A Tool for Determining the Diffusive States of Cytosolic Molecules. </w:t>
      </w:r>
      <w:r w:rsidRPr="009C1830">
        <w:rPr>
          <w:i/>
          <w:iCs/>
          <w:color w:val="auto"/>
        </w:rPr>
        <w:t>Journal of Visualized Experiments.</w:t>
      </w:r>
      <w:r w:rsidR="009C1830">
        <w:rPr>
          <w:color w:val="auto"/>
        </w:rPr>
        <w:t xml:space="preserve"> </w:t>
      </w:r>
      <w:r w:rsidRPr="009C1830">
        <w:rPr>
          <w:color w:val="auto"/>
        </w:rPr>
        <w:t>(151),</w:t>
      </w:r>
      <w:r w:rsidR="009C1830" w:rsidRPr="009C1830">
        <w:rPr>
          <w:color w:val="auto"/>
        </w:rPr>
        <w:t xml:space="preserve"> </w:t>
      </w:r>
      <w:r w:rsidR="009C1830">
        <w:rPr>
          <w:color w:val="auto"/>
        </w:rPr>
        <w:t>e</w:t>
      </w:r>
      <w:r w:rsidR="009C1830" w:rsidRPr="009C1830">
        <w:rPr>
          <w:color w:val="auto"/>
        </w:rPr>
        <w:t>59387</w:t>
      </w:r>
      <w:r w:rsidRPr="009C1830">
        <w:rPr>
          <w:color w:val="auto"/>
        </w:rPr>
        <w:t xml:space="preserve"> (2019).</w:t>
      </w:r>
    </w:p>
    <w:p w14:paraId="518D6553" w14:textId="77777777" w:rsidR="009C1830" w:rsidRDefault="00060915" w:rsidP="00C816D6">
      <w:pPr>
        <w:pStyle w:val="EndNoteBibliography"/>
        <w:numPr>
          <w:ilvl w:val="0"/>
          <w:numId w:val="22"/>
        </w:numPr>
        <w:ind w:left="0" w:firstLine="0"/>
        <w:rPr>
          <w:color w:val="auto"/>
        </w:rPr>
      </w:pPr>
      <w:r w:rsidRPr="009C1830">
        <w:rPr>
          <w:color w:val="auto"/>
        </w:rPr>
        <w:t xml:space="preserve">Uphoff, S., Sherratt, D. J. Kapanidis, A. N. Visualizing protein-DNA interactions in live bacterial cells using photoactivated single-molecule tracking. </w:t>
      </w:r>
      <w:r w:rsidRPr="009C1830">
        <w:rPr>
          <w:i/>
          <w:color w:val="auto"/>
        </w:rPr>
        <w:t>Journal of Visualized Experiments.</w:t>
      </w:r>
      <w:r w:rsidRPr="009C1830">
        <w:rPr>
          <w:color w:val="auto"/>
        </w:rPr>
        <w:t xml:space="preserve"> (85), </w:t>
      </w:r>
      <w:r w:rsidR="009C1830">
        <w:rPr>
          <w:color w:val="auto"/>
        </w:rPr>
        <w:t>e</w:t>
      </w:r>
      <w:r w:rsidR="009C1830" w:rsidRPr="009C1830">
        <w:rPr>
          <w:color w:val="auto"/>
        </w:rPr>
        <w:t xml:space="preserve">51177 </w:t>
      </w:r>
      <w:r w:rsidRPr="009C1830">
        <w:rPr>
          <w:color w:val="auto"/>
        </w:rPr>
        <w:t>(2014).</w:t>
      </w:r>
    </w:p>
    <w:p w14:paraId="1B488C93" w14:textId="77777777" w:rsidR="009C1830" w:rsidRDefault="00060915" w:rsidP="00C816D6">
      <w:pPr>
        <w:pStyle w:val="EndNoteBibliography"/>
        <w:numPr>
          <w:ilvl w:val="0"/>
          <w:numId w:val="22"/>
        </w:numPr>
        <w:ind w:left="0" w:firstLine="0"/>
        <w:rPr>
          <w:color w:val="auto"/>
        </w:rPr>
      </w:pPr>
      <w:r w:rsidRPr="009C1830">
        <w:rPr>
          <w:color w:val="auto"/>
        </w:rPr>
        <w:t xml:space="preserve">Pinaud, F., Clarke, S., Sittner, A. Dahan, M. Probing cellular events, one quantum dot at a time. </w:t>
      </w:r>
      <w:r w:rsidRPr="009C1830">
        <w:rPr>
          <w:i/>
          <w:color w:val="auto"/>
        </w:rPr>
        <w:t>Nature Methods.</w:t>
      </w:r>
      <w:r w:rsidRPr="009C1830">
        <w:rPr>
          <w:color w:val="auto"/>
        </w:rPr>
        <w:t xml:space="preserve"> </w:t>
      </w:r>
      <w:r w:rsidRPr="009C1830">
        <w:rPr>
          <w:b/>
          <w:color w:val="auto"/>
        </w:rPr>
        <w:t>7</w:t>
      </w:r>
      <w:r w:rsidRPr="009C1830">
        <w:rPr>
          <w:color w:val="auto"/>
        </w:rPr>
        <w:t xml:space="preserve"> (4), 275-285 (2010).</w:t>
      </w:r>
    </w:p>
    <w:p w14:paraId="014376BB" w14:textId="77777777" w:rsidR="009C1830" w:rsidRDefault="00060915" w:rsidP="00C816D6">
      <w:pPr>
        <w:pStyle w:val="EndNoteBibliography"/>
        <w:numPr>
          <w:ilvl w:val="0"/>
          <w:numId w:val="22"/>
        </w:numPr>
        <w:ind w:left="0" w:firstLine="0"/>
        <w:rPr>
          <w:color w:val="auto"/>
        </w:rPr>
      </w:pPr>
      <w:r w:rsidRPr="009C1830">
        <w:rPr>
          <w:color w:val="auto"/>
        </w:rPr>
        <w:t>Mehidi, A.</w:t>
      </w:r>
      <w:r w:rsidRPr="009C1830">
        <w:rPr>
          <w:iCs/>
          <w:color w:val="auto"/>
        </w:rPr>
        <w:t xml:space="preserve"> et al.</w:t>
      </w:r>
      <w:r w:rsidRPr="009C1830">
        <w:rPr>
          <w:color w:val="auto"/>
        </w:rPr>
        <w:t xml:space="preserve"> Transient Activations of Rac1 at the Lamellipodium Tip Trigger Membrane Protrusion. </w:t>
      </w:r>
      <w:r w:rsidRPr="009C1830">
        <w:rPr>
          <w:i/>
          <w:color w:val="auto"/>
        </w:rPr>
        <w:t>Current Biology.</w:t>
      </w:r>
      <w:r w:rsidRPr="009C1830">
        <w:rPr>
          <w:color w:val="auto"/>
        </w:rPr>
        <w:t xml:space="preserve"> </w:t>
      </w:r>
      <w:r w:rsidRPr="009C1830">
        <w:rPr>
          <w:b/>
          <w:color w:val="auto"/>
        </w:rPr>
        <w:t>29</w:t>
      </w:r>
      <w:r w:rsidRPr="009C1830">
        <w:rPr>
          <w:color w:val="auto"/>
        </w:rPr>
        <w:t xml:space="preserve"> (17), 2852-2866 (2019).</w:t>
      </w:r>
    </w:p>
    <w:p w14:paraId="5838668C" w14:textId="77777777" w:rsidR="009C1830" w:rsidRDefault="00060915" w:rsidP="00C816D6">
      <w:pPr>
        <w:pStyle w:val="EndNoteBibliography"/>
        <w:numPr>
          <w:ilvl w:val="0"/>
          <w:numId w:val="22"/>
        </w:numPr>
        <w:ind w:left="0" w:firstLine="0"/>
        <w:rPr>
          <w:color w:val="auto"/>
        </w:rPr>
      </w:pPr>
      <w:r w:rsidRPr="009C1830">
        <w:rPr>
          <w:color w:val="auto"/>
        </w:rPr>
        <w:t>Ye, Z., Wang, X.</w:t>
      </w:r>
      <w:r w:rsidR="009C1830">
        <w:rPr>
          <w:color w:val="auto"/>
        </w:rPr>
        <w:t>,</w:t>
      </w:r>
      <w:r w:rsidRPr="009C1830">
        <w:rPr>
          <w:color w:val="auto"/>
        </w:rPr>
        <w:t xml:space="preserve"> Xiao, L. Single-Particle Tracking with Scattering-Based Optical </w:t>
      </w:r>
      <w:r w:rsidRPr="009C1830">
        <w:rPr>
          <w:color w:val="auto"/>
        </w:rPr>
        <w:lastRenderedPageBreak/>
        <w:t xml:space="preserve">Microscopy. </w:t>
      </w:r>
      <w:r w:rsidRPr="009C1830">
        <w:rPr>
          <w:i/>
          <w:color w:val="auto"/>
        </w:rPr>
        <w:t>Analytical Chemistry.</w:t>
      </w:r>
      <w:r w:rsidRPr="009C1830">
        <w:rPr>
          <w:color w:val="auto"/>
        </w:rPr>
        <w:t xml:space="preserve"> </w:t>
      </w:r>
      <w:r w:rsidRPr="009C1830">
        <w:rPr>
          <w:b/>
          <w:color w:val="auto"/>
        </w:rPr>
        <w:t>91</w:t>
      </w:r>
      <w:r w:rsidRPr="009C1830">
        <w:rPr>
          <w:color w:val="auto"/>
        </w:rPr>
        <w:t xml:space="preserve"> (24), 15327-15334 (2019).</w:t>
      </w:r>
    </w:p>
    <w:p w14:paraId="2F13BB5D" w14:textId="77777777" w:rsidR="009C1830" w:rsidRDefault="00060915" w:rsidP="00C816D6">
      <w:pPr>
        <w:pStyle w:val="EndNoteBibliography"/>
        <w:numPr>
          <w:ilvl w:val="0"/>
          <w:numId w:val="22"/>
        </w:numPr>
        <w:ind w:left="0" w:firstLine="0"/>
        <w:rPr>
          <w:color w:val="auto"/>
        </w:rPr>
      </w:pPr>
      <w:r w:rsidRPr="009C1830">
        <w:rPr>
          <w:color w:val="auto"/>
        </w:rPr>
        <w:t xml:space="preserve">Pan, Q., Zhao, H., Lin, X. He, Y. Spatiotemporal Heterogeneity of Reactions in Solution Observed with High-Speed Single-Nanorod Rotational Sensing. </w:t>
      </w:r>
      <w:r w:rsidRPr="009C1830">
        <w:rPr>
          <w:i/>
          <w:iCs/>
          <w:color w:val="auto"/>
        </w:rPr>
        <w:t>Angewandte Chemie. International Ed. in English</w:t>
      </w:r>
      <w:r w:rsidRPr="009C1830">
        <w:rPr>
          <w:i/>
          <w:color w:val="auto"/>
        </w:rPr>
        <w:t>.</w:t>
      </w:r>
      <w:r w:rsidRPr="009C1830">
        <w:rPr>
          <w:color w:val="auto"/>
        </w:rPr>
        <w:t xml:space="preserve"> </w:t>
      </w:r>
      <w:r w:rsidRPr="009C1830">
        <w:rPr>
          <w:b/>
          <w:color w:val="auto"/>
        </w:rPr>
        <w:t>58</w:t>
      </w:r>
      <w:r w:rsidRPr="009C1830">
        <w:rPr>
          <w:color w:val="auto"/>
        </w:rPr>
        <w:t xml:space="preserve"> (25), 8389-8393 (2019).</w:t>
      </w:r>
    </w:p>
    <w:p w14:paraId="4AC2BD33" w14:textId="77777777" w:rsidR="009C1830" w:rsidRDefault="00060915" w:rsidP="00C816D6">
      <w:pPr>
        <w:pStyle w:val="EndNoteBibliography"/>
        <w:numPr>
          <w:ilvl w:val="0"/>
          <w:numId w:val="22"/>
        </w:numPr>
        <w:ind w:left="0" w:firstLine="0"/>
        <w:rPr>
          <w:color w:val="auto"/>
        </w:rPr>
      </w:pPr>
      <w:r w:rsidRPr="009C1830">
        <w:rPr>
          <w:color w:val="auto"/>
        </w:rPr>
        <w:t>Taylor, R. W.</w:t>
      </w:r>
      <w:r w:rsidRPr="009C1830">
        <w:rPr>
          <w:iCs/>
          <w:color w:val="auto"/>
        </w:rPr>
        <w:t xml:space="preserve"> et al.</w:t>
      </w:r>
      <w:r w:rsidRPr="009C1830">
        <w:rPr>
          <w:color w:val="auto"/>
        </w:rPr>
        <w:t xml:space="preserve"> Interferometric scattering microscopy reveals microsecond nanoscopic protein motion on a live cell membrane. </w:t>
      </w:r>
      <w:r w:rsidRPr="009C1830">
        <w:rPr>
          <w:i/>
          <w:color w:val="auto"/>
        </w:rPr>
        <w:t>Nature Photonics.</w:t>
      </w:r>
      <w:r w:rsidRPr="009C1830">
        <w:rPr>
          <w:color w:val="auto"/>
        </w:rPr>
        <w:t xml:space="preserve"> </w:t>
      </w:r>
      <w:r w:rsidRPr="009C1830">
        <w:rPr>
          <w:b/>
          <w:color w:val="auto"/>
        </w:rPr>
        <w:t>13</w:t>
      </w:r>
      <w:r w:rsidRPr="009C1830">
        <w:rPr>
          <w:color w:val="auto"/>
        </w:rPr>
        <w:t xml:space="preserve"> (7), 480-487 (2019).</w:t>
      </w:r>
    </w:p>
    <w:p w14:paraId="604AD28A" w14:textId="77777777" w:rsidR="009C1830" w:rsidRDefault="00060915" w:rsidP="00C816D6">
      <w:pPr>
        <w:pStyle w:val="EndNoteBibliography"/>
        <w:numPr>
          <w:ilvl w:val="0"/>
          <w:numId w:val="22"/>
        </w:numPr>
        <w:ind w:left="0" w:firstLine="0"/>
        <w:rPr>
          <w:color w:val="auto"/>
        </w:rPr>
      </w:pPr>
      <w:r w:rsidRPr="009C1830">
        <w:rPr>
          <w:color w:val="auto"/>
        </w:rPr>
        <w:t>Chen, K.</w:t>
      </w:r>
      <w:r w:rsidRPr="009C1830">
        <w:rPr>
          <w:i/>
          <w:color w:val="auto"/>
        </w:rPr>
        <w:t xml:space="preserve"> </w:t>
      </w:r>
      <w:r w:rsidRPr="009C1830">
        <w:rPr>
          <w:iCs/>
          <w:color w:val="auto"/>
        </w:rPr>
        <w:t>et al. C</w:t>
      </w:r>
      <w:r w:rsidRPr="009C1830">
        <w:rPr>
          <w:color w:val="auto"/>
        </w:rPr>
        <w:t xml:space="preserve">haracteristic rotational behaviors of rod-shaped cargo revealed by automated five-dimensional single particle tracking. </w:t>
      </w:r>
      <w:r w:rsidRPr="009C1830">
        <w:rPr>
          <w:i/>
          <w:color w:val="auto"/>
        </w:rPr>
        <w:t>Nature Communication.</w:t>
      </w:r>
      <w:r w:rsidRPr="009C1830">
        <w:rPr>
          <w:color w:val="auto"/>
        </w:rPr>
        <w:t xml:space="preserve"> </w:t>
      </w:r>
      <w:r w:rsidRPr="009C1830">
        <w:rPr>
          <w:b/>
          <w:color w:val="auto"/>
        </w:rPr>
        <w:t>8</w:t>
      </w:r>
      <w:r w:rsidRPr="009C1830">
        <w:rPr>
          <w:color w:val="auto"/>
        </w:rPr>
        <w:t xml:space="preserve"> (1), 887 (2017).</w:t>
      </w:r>
    </w:p>
    <w:p w14:paraId="1BF04DC3" w14:textId="77777777" w:rsidR="009C1830" w:rsidRDefault="00060915" w:rsidP="00C816D6">
      <w:pPr>
        <w:pStyle w:val="EndNoteBibliography"/>
        <w:numPr>
          <w:ilvl w:val="0"/>
          <w:numId w:val="22"/>
        </w:numPr>
        <w:ind w:left="0" w:firstLine="0"/>
        <w:rPr>
          <w:color w:val="auto"/>
        </w:rPr>
      </w:pPr>
      <w:r w:rsidRPr="009C1830">
        <w:rPr>
          <w:color w:val="auto"/>
        </w:rPr>
        <w:t xml:space="preserve">Xu, D., He, Y., Yeung, E. S. Y. Direct observation of the orientation dynamics of single protein-coated nanoparticles at liquid/solid interfaces. </w:t>
      </w:r>
      <w:r w:rsidRPr="009C1830">
        <w:rPr>
          <w:i/>
          <w:color w:val="auto"/>
        </w:rPr>
        <w:t>Angewandte Chemie. International Ed. in English.</w:t>
      </w:r>
      <w:r w:rsidRPr="009C1830">
        <w:rPr>
          <w:color w:val="auto"/>
        </w:rPr>
        <w:t xml:space="preserve"> </w:t>
      </w:r>
      <w:r w:rsidRPr="009C1830">
        <w:rPr>
          <w:b/>
          <w:color w:val="auto"/>
        </w:rPr>
        <w:t>53</w:t>
      </w:r>
      <w:r w:rsidRPr="009C1830">
        <w:rPr>
          <w:color w:val="auto"/>
        </w:rPr>
        <w:t xml:space="preserve"> (27), 6951-6955 (2014).</w:t>
      </w:r>
    </w:p>
    <w:p w14:paraId="3D2C7B45" w14:textId="77777777" w:rsidR="009C1830" w:rsidRDefault="00060915" w:rsidP="00C816D6">
      <w:pPr>
        <w:pStyle w:val="EndNoteBibliography"/>
        <w:numPr>
          <w:ilvl w:val="0"/>
          <w:numId w:val="22"/>
        </w:numPr>
        <w:ind w:left="0" w:firstLine="0"/>
        <w:rPr>
          <w:color w:val="auto"/>
        </w:rPr>
      </w:pPr>
      <w:r w:rsidRPr="009C1830">
        <w:rPr>
          <w:color w:val="auto"/>
        </w:rPr>
        <w:t xml:space="preserve">Lehui X., Y. Q., Yan H., Edward S. Y. Three Dimensional Orientational Imaging of Nanoparticles with Darkfield Microscopy. </w:t>
      </w:r>
      <w:r w:rsidRPr="009C1830">
        <w:rPr>
          <w:i/>
          <w:color w:val="auto"/>
        </w:rPr>
        <w:t>Analytical Chemistry.</w:t>
      </w:r>
      <w:r w:rsidRPr="009C1830">
        <w:rPr>
          <w:b/>
          <w:color w:val="auto"/>
        </w:rPr>
        <w:t xml:space="preserve"> 82</w:t>
      </w:r>
      <w:r w:rsidR="009C1830">
        <w:rPr>
          <w:color w:val="auto"/>
        </w:rPr>
        <w:t xml:space="preserve">, </w:t>
      </w:r>
      <w:r w:rsidRPr="009C1830">
        <w:rPr>
          <w:color w:val="auto"/>
        </w:rPr>
        <w:t>5268–5274 (2010).</w:t>
      </w:r>
    </w:p>
    <w:p w14:paraId="71082B38" w14:textId="77777777" w:rsidR="009C1830" w:rsidRDefault="00060915" w:rsidP="00C816D6">
      <w:pPr>
        <w:pStyle w:val="EndNoteBibliography"/>
        <w:numPr>
          <w:ilvl w:val="0"/>
          <w:numId w:val="22"/>
        </w:numPr>
        <w:ind w:left="0" w:firstLine="0"/>
        <w:rPr>
          <w:color w:val="auto"/>
        </w:rPr>
      </w:pPr>
      <w:r w:rsidRPr="009C1830">
        <w:rPr>
          <w:color w:val="auto"/>
        </w:rPr>
        <w:t>Ge,</w:t>
      </w:r>
      <w:r w:rsidRPr="009C1830">
        <w:rPr>
          <w:rFonts w:hint="eastAsia"/>
          <w:color w:val="auto"/>
        </w:rPr>
        <w:t xml:space="preserve"> </w:t>
      </w:r>
      <w:r w:rsidRPr="009C1830">
        <w:rPr>
          <w:color w:val="auto"/>
        </w:rPr>
        <w:t>F.</w:t>
      </w:r>
      <w:r w:rsidRPr="009C1830">
        <w:rPr>
          <w:rFonts w:hint="eastAsia"/>
          <w:color w:val="auto"/>
        </w:rPr>
        <w:t xml:space="preserve"> </w:t>
      </w:r>
      <w:r w:rsidRPr="009C1830">
        <w:rPr>
          <w:color w:val="auto"/>
        </w:rPr>
        <w:t>Xue,</w:t>
      </w:r>
      <w:r w:rsidRPr="009C1830">
        <w:rPr>
          <w:rFonts w:hint="eastAsia"/>
          <w:color w:val="auto"/>
        </w:rPr>
        <w:t xml:space="preserve"> </w:t>
      </w:r>
      <w:r w:rsidRPr="009C1830">
        <w:rPr>
          <w:color w:val="auto"/>
        </w:rPr>
        <w:t>J.</w:t>
      </w:r>
      <w:r w:rsidRPr="009C1830">
        <w:rPr>
          <w:rFonts w:hint="eastAsia"/>
          <w:color w:val="auto"/>
        </w:rPr>
        <w:t xml:space="preserve"> </w:t>
      </w:r>
      <w:r w:rsidRPr="009C1830">
        <w:rPr>
          <w:color w:val="auto"/>
        </w:rPr>
        <w:t>Wang,</w:t>
      </w:r>
      <w:r w:rsidRPr="009C1830">
        <w:rPr>
          <w:rFonts w:hint="eastAsia"/>
          <w:color w:val="auto"/>
        </w:rPr>
        <w:t xml:space="preserve"> </w:t>
      </w:r>
      <w:r w:rsidRPr="009C1830">
        <w:rPr>
          <w:color w:val="auto"/>
        </w:rPr>
        <w:t>Z</w:t>
      </w:r>
      <w:r w:rsidRPr="009C1830">
        <w:rPr>
          <w:rFonts w:hint="eastAsia"/>
          <w:color w:val="auto"/>
        </w:rPr>
        <w:t xml:space="preserve">. </w:t>
      </w:r>
      <w:r w:rsidRPr="009C1830">
        <w:rPr>
          <w:color w:val="auto"/>
        </w:rPr>
        <w:t>Xiong,</w:t>
      </w:r>
      <w:r w:rsidRPr="009C1830">
        <w:rPr>
          <w:rFonts w:hint="eastAsia"/>
          <w:color w:val="auto"/>
        </w:rPr>
        <w:t xml:space="preserve"> </w:t>
      </w:r>
      <w:r w:rsidRPr="009C1830">
        <w:rPr>
          <w:color w:val="auto"/>
        </w:rPr>
        <w:t>B.</w:t>
      </w:r>
      <w:r w:rsidRPr="009C1830">
        <w:rPr>
          <w:rFonts w:hint="eastAsia"/>
          <w:color w:val="auto"/>
        </w:rPr>
        <w:t xml:space="preserve"> </w:t>
      </w:r>
      <w:r w:rsidRPr="009C1830">
        <w:rPr>
          <w:color w:val="auto"/>
        </w:rPr>
        <w:t>He,</w:t>
      </w:r>
      <w:r w:rsidRPr="009C1830">
        <w:rPr>
          <w:rFonts w:hint="eastAsia"/>
          <w:color w:val="auto"/>
        </w:rPr>
        <w:t xml:space="preserve"> </w:t>
      </w:r>
      <w:r w:rsidRPr="009C1830">
        <w:rPr>
          <w:color w:val="auto"/>
        </w:rPr>
        <w:t>Y</w:t>
      </w:r>
      <w:r w:rsidRPr="009C1830">
        <w:rPr>
          <w:rFonts w:hint="eastAsia"/>
          <w:color w:val="auto"/>
        </w:rPr>
        <w:t xml:space="preserve">. Real-time observation of dynamic heterogeneity of gold nanorods on plasma membrane with darkfield microscopy. </w:t>
      </w:r>
      <w:r w:rsidRPr="009C1830">
        <w:rPr>
          <w:i/>
          <w:color w:val="auto"/>
        </w:rPr>
        <w:t>Science China Chemistry</w:t>
      </w:r>
      <w:r w:rsidRPr="009C1830">
        <w:rPr>
          <w:rFonts w:hint="eastAsia"/>
          <w:i/>
          <w:color w:val="auto"/>
        </w:rPr>
        <w:t>.</w:t>
      </w:r>
      <w:r w:rsidRPr="009C1830">
        <w:rPr>
          <w:rFonts w:hint="eastAsia"/>
          <w:color w:val="auto"/>
        </w:rPr>
        <w:t xml:space="preserve"> </w:t>
      </w:r>
      <w:r w:rsidRPr="009C1830">
        <w:rPr>
          <w:rFonts w:hint="eastAsia"/>
          <w:b/>
          <w:color w:val="auto"/>
        </w:rPr>
        <w:t>62</w:t>
      </w:r>
      <w:r w:rsidRPr="009C1830">
        <w:rPr>
          <w:rFonts w:hint="eastAsia"/>
          <w:color w:val="auto"/>
        </w:rPr>
        <w:t xml:space="preserve">, </w:t>
      </w:r>
      <w:r w:rsidR="009C1830">
        <w:rPr>
          <w:color w:val="auto"/>
        </w:rPr>
        <w:t xml:space="preserve">1072-1081 </w:t>
      </w:r>
      <w:r w:rsidRPr="009C1830">
        <w:rPr>
          <w:rFonts w:hint="eastAsia"/>
          <w:color w:val="auto"/>
        </w:rPr>
        <w:t>(2019).</w:t>
      </w:r>
    </w:p>
    <w:p w14:paraId="7A16DBC6" w14:textId="77777777" w:rsidR="009C1830" w:rsidRDefault="00060915" w:rsidP="00C816D6">
      <w:pPr>
        <w:pStyle w:val="EndNoteBibliography"/>
        <w:numPr>
          <w:ilvl w:val="0"/>
          <w:numId w:val="22"/>
        </w:numPr>
        <w:ind w:left="0" w:firstLine="0"/>
        <w:rPr>
          <w:color w:val="auto"/>
        </w:rPr>
      </w:pPr>
      <w:r w:rsidRPr="009C1830">
        <w:rPr>
          <w:color w:val="auto"/>
        </w:rPr>
        <w:t>Tinevez, J. Y.</w:t>
      </w:r>
      <w:r w:rsidRPr="009C1830">
        <w:rPr>
          <w:i/>
          <w:color w:val="auto"/>
        </w:rPr>
        <w:t xml:space="preserve"> </w:t>
      </w:r>
      <w:r w:rsidRPr="009C1830">
        <w:rPr>
          <w:iCs/>
          <w:color w:val="auto"/>
        </w:rPr>
        <w:t>et al.</w:t>
      </w:r>
      <w:r w:rsidRPr="009C1830">
        <w:rPr>
          <w:color w:val="auto"/>
        </w:rPr>
        <w:t xml:space="preserve"> TrackMate: An open and extensible platform for single-particle tracking. </w:t>
      </w:r>
      <w:r w:rsidRPr="009C1830">
        <w:rPr>
          <w:i/>
          <w:color w:val="auto"/>
        </w:rPr>
        <w:t>Methods.</w:t>
      </w:r>
      <w:r w:rsidRPr="009C1830">
        <w:rPr>
          <w:color w:val="auto"/>
        </w:rPr>
        <w:t xml:space="preserve"> </w:t>
      </w:r>
      <w:r w:rsidRPr="009C1830">
        <w:rPr>
          <w:b/>
          <w:color w:val="auto"/>
        </w:rPr>
        <w:t>115</w:t>
      </w:r>
      <w:r w:rsidR="009C1830">
        <w:rPr>
          <w:color w:val="auto"/>
        </w:rPr>
        <w:t xml:space="preserve">, </w:t>
      </w:r>
      <w:r w:rsidRPr="009C1830">
        <w:rPr>
          <w:color w:val="auto"/>
        </w:rPr>
        <w:t>80-90 (2017).</w:t>
      </w:r>
    </w:p>
    <w:p w14:paraId="423D6095" w14:textId="77777777" w:rsidR="009C1830" w:rsidRDefault="00060915" w:rsidP="00C816D6">
      <w:pPr>
        <w:pStyle w:val="EndNoteBibliography"/>
        <w:numPr>
          <w:ilvl w:val="0"/>
          <w:numId w:val="22"/>
        </w:numPr>
        <w:ind w:left="0" w:firstLine="0"/>
        <w:rPr>
          <w:color w:val="auto"/>
        </w:rPr>
      </w:pPr>
      <w:r w:rsidRPr="009C1830">
        <w:rPr>
          <w:color w:val="auto"/>
        </w:rPr>
        <w:t xml:space="preserve">Janczura, J., Weron, A. Ergodicity testing for anomalous diffusion: small sample statistics. </w:t>
      </w:r>
      <w:r w:rsidRPr="009C1830">
        <w:rPr>
          <w:i/>
          <w:color w:val="auto"/>
        </w:rPr>
        <w:t>The Journal of Chemical Physics.</w:t>
      </w:r>
      <w:r w:rsidRPr="009C1830">
        <w:rPr>
          <w:color w:val="auto"/>
        </w:rPr>
        <w:t xml:space="preserve"> </w:t>
      </w:r>
      <w:r w:rsidRPr="009C1830">
        <w:rPr>
          <w:b/>
          <w:color w:val="auto"/>
        </w:rPr>
        <w:t>142</w:t>
      </w:r>
      <w:r w:rsidRPr="009C1830">
        <w:rPr>
          <w:color w:val="auto"/>
        </w:rPr>
        <w:t xml:space="preserve"> (14), 144103 (2015).</w:t>
      </w:r>
    </w:p>
    <w:p w14:paraId="5DF747AB" w14:textId="77777777" w:rsidR="009C1830" w:rsidRDefault="00060915" w:rsidP="00C816D6">
      <w:pPr>
        <w:pStyle w:val="EndNoteBibliography"/>
        <w:numPr>
          <w:ilvl w:val="0"/>
          <w:numId w:val="22"/>
        </w:numPr>
        <w:ind w:left="0" w:firstLine="0"/>
        <w:rPr>
          <w:color w:val="auto"/>
        </w:rPr>
      </w:pPr>
      <w:r w:rsidRPr="009C1830">
        <w:rPr>
          <w:color w:val="auto"/>
        </w:rPr>
        <w:t>Kim, D. H.</w:t>
      </w:r>
      <w:r w:rsidRPr="009C1830">
        <w:rPr>
          <w:iCs/>
          <w:color w:val="auto"/>
        </w:rPr>
        <w:t xml:space="preserve"> et al. </w:t>
      </w:r>
      <w:r w:rsidRPr="009C1830">
        <w:rPr>
          <w:color w:val="auto"/>
        </w:rPr>
        <w:t xml:space="preserve">Single particle tracking-based reaction progress kinetic analysis reveals a series of molecular mechanisms of cetuximab-induced EGFR processes in a single living cell. </w:t>
      </w:r>
      <w:r w:rsidRPr="009C1830">
        <w:rPr>
          <w:i/>
          <w:color w:val="auto"/>
        </w:rPr>
        <w:t>Chemical Science</w:t>
      </w:r>
      <w:r w:rsidRPr="009C1830">
        <w:rPr>
          <w:color w:val="auto"/>
        </w:rPr>
        <w:t xml:space="preserve"> </w:t>
      </w:r>
      <w:r w:rsidRPr="009C1830">
        <w:rPr>
          <w:b/>
          <w:color w:val="auto"/>
        </w:rPr>
        <w:t>8</w:t>
      </w:r>
      <w:r w:rsidRPr="009C1830">
        <w:rPr>
          <w:color w:val="auto"/>
        </w:rPr>
        <w:t xml:space="preserve"> (7), 4823-4832 (2017).</w:t>
      </w:r>
    </w:p>
    <w:p w14:paraId="2C025C82" w14:textId="77777777" w:rsidR="009C1830" w:rsidRDefault="00060915" w:rsidP="00C816D6">
      <w:pPr>
        <w:pStyle w:val="EndNoteBibliography"/>
        <w:numPr>
          <w:ilvl w:val="0"/>
          <w:numId w:val="22"/>
        </w:numPr>
        <w:ind w:left="0" w:firstLine="0"/>
        <w:rPr>
          <w:color w:val="auto"/>
        </w:rPr>
      </w:pPr>
      <w:r w:rsidRPr="009C1830">
        <w:rPr>
          <w:color w:val="auto"/>
        </w:rPr>
        <w:t>Kurzthaler, C.</w:t>
      </w:r>
      <w:r w:rsidRPr="009C1830">
        <w:rPr>
          <w:iCs/>
          <w:color w:val="auto"/>
        </w:rPr>
        <w:t xml:space="preserve"> et al.</w:t>
      </w:r>
      <w:r w:rsidRPr="009C1830">
        <w:rPr>
          <w:color w:val="auto"/>
        </w:rPr>
        <w:t xml:space="preserve"> Probing the Spatiotemporal Dynamics of Catalytic Janus Particles with Single-Particle Tracking and Differential Dynamic Microscopy. </w:t>
      </w:r>
      <w:r w:rsidRPr="009C1830">
        <w:rPr>
          <w:i/>
          <w:color w:val="auto"/>
        </w:rPr>
        <w:t>Physical Review Letters.</w:t>
      </w:r>
      <w:r w:rsidRPr="009C1830">
        <w:rPr>
          <w:color w:val="auto"/>
        </w:rPr>
        <w:t xml:space="preserve"> </w:t>
      </w:r>
      <w:r w:rsidRPr="009C1830">
        <w:rPr>
          <w:b/>
          <w:color w:val="auto"/>
        </w:rPr>
        <w:t>121</w:t>
      </w:r>
      <w:r w:rsidRPr="009C1830">
        <w:rPr>
          <w:color w:val="auto"/>
        </w:rPr>
        <w:t xml:space="preserve"> (7), </w:t>
      </w:r>
      <w:r w:rsidR="009C1830">
        <w:rPr>
          <w:color w:val="auto"/>
        </w:rPr>
        <w:t xml:space="preserve">078001 </w:t>
      </w:r>
      <w:r w:rsidRPr="009C1830">
        <w:rPr>
          <w:color w:val="auto"/>
        </w:rPr>
        <w:t>(2018).</w:t>
      </w:r>
      <w:r w:rsidR="009C1830">
        <w:rPr>
          <w:color w:val="auto"/>
        </w:rPr>
        <w:t xml:space="preserve"> </w:t>
      </w:r>
    </w:p>
    <w:p w14:paraId="460576C5" w14:textId="77777777" w:rsidR="009C1830" w:rsidRDefault="00060915" w:rsidP="00C816D6">
      <w:pPr>
        <w:pStyle w:val="EndNoteBibliography"/>
        <w:numPr>
          <w:ilvl w:val="0"/>
          <w:numId w:val="22"/>
        </w:numPr>
        <w:ind w:left="0" w:firstLine="0"/>
        <w:rPr>
          <w:color w:val="auto"/>
        </w:rPr>
      </w:pPr>
      <w:r w:rsidRPr="009C1830">
        <w:rPr>
          <w:color w:val="auto"/>
        </w:rPr>
        <w:t xml:space="preserve">Lin, X., Pan, Q.  He, Y. In situ detection of protein corona on single particle by rotational diffusivity. </w:t>
      </w:r>
      <w:r w:rsidRPr="009C1830">
        <w:rPr>
          <w:i/>
          <w:color w:val="auto"/>
        </w:rPr>
        <w:t>Nanoscale.</w:t>
      </w:r>
      <w:r w:rsidRPr="009C1830">
        <w:rPr>
          <w:color w:val="auto"/>
        </w:rPr>
        <w:t xml:space="preserve"> </w:t>
      </w:r>
      <w:r w:rsidRPr="009C1830">
        <w:rPr>
          <w:b/>
          <w:color w:val="auto"/>
        </w:rPr>
        <w:t>11</w:t>
      </w:r>
      <w:r w:rsidRPr="009C1830">
        <w:rPr>
          <w:color w:val="auto"/>
        </w:rPr>
        <w:t xml:space="preserve"> (39), 18367-18374 (2019).</w:t>
      </w:r>
    </w:p>
    <w:p w14:paraId="0ADBCB7F" w14:textId="77777777" w:rsidR="009C1830" w:rsidRDefault="00060915" w:rsidP="00C816D6">
      <w:pPr>
        <w:pStyle w:val="EndNoteBibliography"/>
        <w:numPr>
          <w:ilvl w:val="0"/>
          <w:numId w:val="22"/>
        </w:numPr>
        <w:ind w:left="0" w:firstLine="0"/>
        <w:rPr>
          <w:color w:val="auto"/>
        </w:rPr>
      </w:pPr>
      <w:r w:rsidRPr="009C1830">
        <w:rPr>
          <w:color w:val="auto"/>
        </w:rPr>
        <w:t>Wei, L.</w:t>
      </w:r>
      <w:r w:rsidRPr="009C1830">
        <w:rPr>
          <w:iCs/>
          <w:color w:val="auto"/>
        </w:rPr>
        <w:t xml:space="preserve"> et al. </w:t>
      </w:r>
      <w:r w:rsidRPr="009C1830">
        <w:rPr>
          <w:color w:val="auto"/>
        </w:rPr>
        <w:t xml:space="preserve">Sub-diffraction-limit localization imaging of a plasmonic nanoparticle pair with wavelength-resolved dark-field microscopy. </w:t>
      </w:r>
      <w:r w:rsidRPr="009C1830">
        <w:rPr>
          <w:i/>
          <w:color w:val="auto"/>
        </w:rPr>
        <w:t>Nanoscale.</w:t>
      </w:r>
      <w:r w:rsidRPr="009C1830">
        <w:rPr>
          <w:color w:val="auto"/>
        </w:rPr>
        <w:t xml:space="preserve"> </w:t>
      </w:r>
      <w:r w:rsidRPr="009C1830">
        <w:rPr>
          <w:b/>
          <w:color w:val="auto"/>
        </w:rPr>
        <w:t>9</w:t>
      </w:r>
      <w:r w:rsidRPr="009C1830">
        <w:rPr>
          <w:color w:val="auto"/>
        </w:rPr>
        <w:t xml:space="preserve"> (25), 8747-8755 (2017).</w:t>
      </w:r>
    </w:p>
    <w:p w14:paraId="541CC25C" w14:textId="77777777" w:rsidR="009C1830" w:rsidRDefault="00060915" w:rsidP="00C816D6">
      <w:pPr>
        <w:pStyle w:val="EndNoteBibliography"/>
        <w:numPr>
          <w:ilvl w:val="0"/>
          <w:numId w:val="22"/>
        </w:numPr>
        <w:ind w:left="0" w:firstLine="0"/>
        <w:rPr>
          <w:color w:val="auto"/>
        </w:rPr>
      </w:pPr>
      <w:r w:rsidRPr="009C1830">
        <w:rPr>
          <w:color w:val="auto"/>
        </w:rPr>
        <w:t xml:space="preserve">Cheng, X., Dai, D., Xu, D., He, Y. Yeung, E. S. Subdiffraction-limited plasmonic imaging with anisotropic metal nanoparticles. </w:t>
      </w:r>
      <w:r w:rsidRPr="009C1830">
        <w:rPr>
          <w:i/>
          <w:color w:val="auto"/>
        </w:rPr>
        <w:t>Analytical Chemistry.</w:t>
      </w:r>
      <w:r w:rsidRPr="009C1830">
        <w:rPr>
          <w:color w:val="auto"/>
        </w:rPr>
        <w:t xml:space="preserve"> </w:t>
      </w:r>
      <w:r w:rsidRPr="009C1830">
        <w:rPr>
          <w:b/>
          <w:color w:val="auto"/>
        </w:rPr>
        <w:t>86</w:t>
      </w:r>
      <w:r w:rsidRPr="009C1830">
        <w:rPr>
          <w:color w:val="auto"/>
        </w:rPr>
        <w:t xml:space="preserve"> (5), 2303-2307 (2014).</w:t>
      </w:r>
    </w:p>
    <w:p w14:paraId="05334706" w14:textId="6CCDDDCE" w:rsidR="00C17BFF" w:rsidRPr="009C1830" w:rsidRDefault="002F5B8D" w:rsidP="00C816D6">
      <w:pPr>
        <w:pStyle w:val="EndNoteBibliography"/>
        <w:numPr>
          <w:ilvl w:val="0"/>
          <w:numId w:val="22"/>
        </w:numPr>
        <w:ind w:left="0" w:firstLine="0"/>
        <w:rPr>
          <w:color w:val="auto"/>
        </w:rPr>
      </w:pPr>
      <w:r w:rsidRPr="009C1830">
        <w:rPr>
          <w:color w:val="auto"/>
        </w:rPr>
        <w:t>Belyy, V.</w:t>
      </w:r>
      <w:r w:rsidRPr="009C1830">
        <w:rPr>
          <w:iCs/>
          <w:color w:val="auto"/>
        </w:rPr>
        <w:t xml:space="preserve"> et al.</w:t>
      </w:r>
      <w:r w:rsidRPr="009C1830">
        <w:rPr>
          <w:color w:val="auto"/>
        </w:rPr>
        <w:t xml:space="preserve"> PhotoGate microscopy to track single molecules in crowded environments. </w:t>
      </w:r>
      <w:r w:rsidR="00060915" w:rsidRPr="009C1830">
        <w:rPr>
          <w:i/>
          <w:color w:val="auto"/>
        </w:rPr>
        <w:t>Nature Communication</w:t>
      </w:r>
      <w:r w:rsidRPr="009C1830">
        <w:rPr>
          <w:i/>
          <w:color w:val="auto"/>
        </w:rPr>
        <w:t>.</w:t>
      </w:r>
      <w:r w:rsidRPr="009C1830">
        <w:rPr>
          <w:color w:val="auto"/>
        </w:rPr>
        <w:t xml:space="preserve"> </w:t>
      </w:r>
      <w:r w:rsidRPr="009C1830">
        <w:rPr>
          <w:b/>
          <w:color w:val="auto"/>
        </w:rPr>
        <w:t>8</w:t>
      </w:r>
      <w:r w:rsidR="00997CE8" w:rsidRPr="009C1830">
        <w:rPr>
          <w:bCs/>
          <w:color w:val="auto"/>
        </w:rPr>
        <w:t>,</w:t>
      </w:r>
      <w:r w:rsidRPr="009C1830">
        <w:rPr>
          <w:bCs/>
          <w:color w:val="auto"/>
        </w:rPr>
        <w:t xml:space="preserve"> </w:t>
      </w:r>
      <w:r w:rsidRPr="009C1830">
        <w:rPr>
          <w:color w:val="auto"/>
        </w:rPr>
        <w:t>13978 (2017).</w:t>
      </w:r>
      <w:r w:rsidR="00322315" w:rsidRPr="009C1830">
        <w:rPr>
          <w:rFonts w:asciiTheme="minorHAnsi" w:hAnsiTheme="minorHAnsi" w:cstheme="minorHAnsi"/>
          <w:color w:val="auto"/>
        </w:rPr>
        <w:fldChar w:fldCharType="end"/>
      </w:r>
      <w:bookmarkEnd w:id="54"/>
    </w:p>
    <w:sectPr w:rsidR="00C17BFF" w:rsidRPr="009C1830" w:rsidSect="00DC685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7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7936E" w14:textId="77777777" w:rsidR="00A77E18" w:rsidRDefault="00A77E18" w:rsidP="00621C4E">
      <w:r>
        <w:separator/>
      </w:r>
    </w:p>
  </w:endnote>
  <w:endnote w:type="continuationSeparator" w:id="0">
    <w:p w14:paraId="2C763485" w14:textId="77777777" w:rsidR="00A77E18" w:rsidRDefault="00A77E18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347FC4C7" w:rsidR="00D00DB1" w:rsidRDefault="00D00DB1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  <w:r>
          <w:rPr>
            <w:noProof/>
          </w:rPr>
          <w:tab/>
        </w:r>
        <w:r>
          <w:rPr>
            <w:noProof/>
          </w:rPr>
          <w:tab/>
          <w:t>revised November 2019</w:t>
        </w:r>
      </w:p>
    </w:sdtContent>
  </w:sdt>
  <w:p w14:paraId="39947363" w14:textId="71AB2B06" w:rsidR="00D00DB1" w:rsidRPr="00494F77" w:rsidRDefault="00D00DB1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D00DB1" w:rsidRDefault="00D00DB1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1B4DC" w14:textId="77777777" w:rsidR="00A77E18" w:rsidRDefault="00A77E18" w:rsidP="00621C4E">
      <w:r>
        <w:separator/>
      </w:r>
    </w:p>
  </w:footnote>
  <w:footnote w:type="continuationSeparator" w:id="0">
    <w:p w14:paraId="2F9753CA" w14:textId="77777777" w:rsidR="00A77E18" w:rsidRDefault="00A77E18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D00DB1" w:rsidRPr="006F06E4" w:rsidRDefault="00D00DB1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DB2F" w14:textId="4421FCC0" w:rsidR="00D00DB1" w:rsidRPr="006F06E4" w:rsidRDefault="00D00DB1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361D8"/>
    <w:multiLevelType w:val="multilevel"/>
    <w:tmpl w:val="078846F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2.%2.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2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37F49F6"/>
    <w:multiLevelType w:val="multilevel"/>
    <w:tmpl w:val="493634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AD3CC6"/>
    <w:multiLevelType w:val="hybridMultilevel"/>
    <w:tmpl w:val="6DBAF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10D1C"/>
    <w:multiLevelType w:val="multilevel"/>
    <w:tmpl w:val="9A06473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2.%2.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2.%2.2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1AFA0F14"/>
    <w:multiLevelType w:val="multilevel"/>
    <w:tmpl w:val="3956E20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146E63"/>
    <w:multiLevelType w:val="multilevel"/>
    <w:tmpl w:val="57EA421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B3436E"/>
    <w:multiLevelType w:val="multilevel"/>
    <w:tmpl w:val="EE58280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2.%2.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1CF637EC"/>
    <w:multiLevelType w:val="multilevel"/>
    <w:tmpl w:val="5FAA4FC0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1DF612CB"/>
    <w:multiLevelType w:val="multilevel"/>
    <w:tmpl w:val="EB70BF1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27A52C2D"/>
    <w:multiLevelType w:val="hybridMultilevel"/>
    <w:tmpl w:val="D5768C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971154E"/>
    <w:multiLevelType w:val="multilevel"/>
    <w:tmpl w:val="70B0892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eastAsia"/>
      </w:rPr>
    </w:lvl>
  </w:abstractNum>
  <w:abstractNum w:abstractNumId="11" w15:restartNumberingAfterBreak="0">
    <w:nsid w:val="33CE2542"/>
    <w:multiLevelType w:val="multilevel"/>
    <w:tmpl w:val="F4E0E948"/>
    <w:lvl w:ilvl="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036309"/>
    <w:multiLevelType w:val="multilevel"/>
    <w:tmpl w:val="5F4C4F22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none"/>
      <w:suff w:val="space"/>
      <w:lvlText w:val="2.3.2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505F1BE3"/>
    <w:multiLevelType w:val="multilevel"/>
    <w:tmpl w:val="2AB270EA"/>
    <w:lvl w:ilvl="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suff w:val="space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color w:val="000000" w:themeColor="text1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0" w:hanging="4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" w:hanging="4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" w:hanging="4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" w:hanging="420"/>
      </w:pPr>
      <w:rPr>
        <w:rFonts w:hint="default"/>
      </w:rPr>
    </w:lvl>
  </w:abstractNum>
  <w:abstractNum w:abstractNumId="14" w15:restartNumberingAfterBreak="0">
    <w:nsid w:val="50691E64"/>
    <w:multiLevelType w:val="multilevel"/>
    <w:tmpl w:val="4326725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4BD00F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668A0E21"/>
    <w:multiLevelType w:val="hybridMultilevel"/>
    <w:tmpl w:val="1582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54406"/>
    <w:multiLevelType w:val="multilevel"/>
    <w:tmpl w:val="356CE9F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9FC060C"/>
    <w:multiLevelType w:val="multilevel"/>
    <w:tmpl w:val="7DB02BE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5A472B"/>
    <w:multiLevelType w:val="hybridMultilevel"/>
    <w:tmpl w:val="9DFC47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DAD2CF6"/>
    <w:multiLevelType w:val="multilevel"/>
    <w:tmpl w:val="57A2585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2.%2.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2.%2.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3"/>
  </w:num>
  <w:num w:numId="2">
    <w:abstractNumId w:val="19"/>
  </w:num>
  <w:num w:numId="3">
    <w:abstractNumId w:val="9"/>
  </w:num>
  <w:num w:numId="4">
    <w:abstractNumId w:val="7"/>
  </w:num>
  <w:num w:numId="5">
    <w:abstractNumId w:val="8"/>
  </w:num>
  <w:num w:numId="6">
    <w:abstractNumId w:val="15"/>
  </w:num>
  <w:num w:numId="7">
    <w:abstractNumId w:val="12"/>
  </w:num>
  <w:num w:numId="8">
    <w:abstractNumId w:val="11"/>
  </w:num>
  <w:num w:numId="9">
    <w:abstractNumId w:val="6"/>
  </w:num>
  <w:num w:numId="10">
    <w:abstractNumId w:val="0"/>
  </w:num>
  <w:num w:numId="11">
    <w:abstractNumId w:val="3"/>
  </w:num>
  <w:num w:numId="12">
    <w:abstractNumId w:val="20"/>
  </w:num>
  <w:num w:numId="13">
    <w:abstractNumId w:val="10"/>
  </w:num>
  <w:num w:numId="14">
    <w:abstractNumId w:val="1"/>
  </w:num>
  <w:num w:numId="15">
    <w:abstractNumId w:val="1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5"/>
  </w:num>
  <w:num w:numId="19">
    <w:abstractNumId w:val="14"/>
  </w:num>
  <w:num w:numId="20">
    <w:abstractNumId w:val="18"/>
  </w:num>
  <w:num w:numId="21">
    <w:abstractNumId w:val="17"/>
  </w:num>
  <w:num w:numId="2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wfpetwropa0tce2dzm5fz2p9adz5zp2ppva&quot;&gt;My EndNote Library&lt;record-ids&gt;&lt;item&gt;109&lt;/item&gt;&lt;item&gt;117&lt;/item&gt;&lt;item&gt;546&lt;/item&gt;&lt;item&gt;728&lt;/item&gt;&lt;item&gt;879&lt;/item&gt;&lt;item&gt;1076&lt;/item&gt;&lt;item&gt;1103&lt;/item&gt;&lt;item&gt;1179&lt;/item&gt;&lt;item&gt;1181&lt;/item&gt;&lt;item&gt;1198&lt;/item&gt;&lt;item&gt;1200&lt;/item&gt;&lt;item&gt;1206&lt;/item&gt;&lt;item&gt;1284&lt;/item&gt;&lt;item&gt;1495&lt;/item&gt;&lt;item&gt;1548&lt;/item&gt;&lt;item&gt;1611&lt;/item&gt;&lt;item&gt;1667&lt;/item&gt;&lt;item&gt;1668&lt;/item&gt;&lt;item&gt;1679&lt;/item&gt;&lt;item&gt;1687&lt;/item&gt;&lt;item&gt;1698&lt;/item&gt;&lt;item&gt;1699&lt;/item&gt;&lt;item&gt;1704&lt;/item&gt;&lt;item&gt;1705&lt;/item&gt;&lt;item&gt;1706&lt;/item&gt;&lt;item&gt;1707&lt;/item&gt;&lt;item&gt;1708&lt;/item&gt;&lt;item&gt;1709&lt;/item&gt;&lt;item&gt;1711&lt;/item&gt;&lt;item&gt;1713&lt;/item&gt;&lt;/record-ids&gt;&lt;/item&gt;&lt;/Libraries&gt;"/>
  </w:docVars>
  <w:rsids>
    <w:rsidRoot w:val="00EE705F"/>
    <w:rsid w:val="00001169"/>
    <w:rsid w:val="00001806"/>
    <w:rsid w:val="000042EC"/>
    <w:rsid w:val="000049D6"/>
    <w:rsid w:val="00005815"/>
    <w:rsid w:val="00006E68"/>
    <w:rsid w:val="0000773D"/>
    <w:rsid w:val="00007DBC"/>
    <w:rsid w:val="00007EA1"/>
    <w:rsid w:val="00007F7D"/>
    <w:rsid w:val="000100F0"/>
    <w:rsid w:val="000129B2"/>
    <w:rsid w:val="00012FF9"/>
    <w:rsid w:val="0001389C"/>
    <w:rsid w:val="00014314"/>
    <w:rsid w:val="000153E0"/>
    <w:rsid w:val="000212AE"/>
    <w:rsid w:val="00021434"/>
    <w:rsid w:val="00021774"/>
    <w:rsid w:val="00021DF3"/>
    <w:rsid w:val="00022ED4"/>
    <w:rsid w:val="00023869"/>
    <w:rsid w:val="00024598"/>
    <w:rsid w:val="000279B0"/>
    <w:rsid w:val="00031B0C"/>
    <w:rsid w:val="00032769"/>
    <w:rsid w:val="0003311E"/>
    <w:rsid w:val="00034532"/>
    <w:rsid w:val="00037239"/>
    <w:rsid w:val="00037B58"/>
    <w:rsid w:val="00037BCB"/>
    <w:rsid w:val="0004345E"/>
    <w:rsid w:val="00043AE6"/>
    <w:rsid w:val="000443A6"/>
    <w:rsid w:val="00045EBF"/>
    <w:rsid w:val="00051B73"/>
    <w:rsid w:val="00054070"/>
    <w:rsid w:val="000575CF"/>
    <w:rsid w:val="00060915"/>
    <w:rsid w:val="00060ABE"/>
    <w:rsid w:val="00061A50"/>
    <w:rsid w:val="0006361B"/>
    <w:rsid w:val="00063891"/>
    <w:rsid w:val="00064104"/>
    <w:rsid w:val="00064F32"/>
    <w:rsid w:val="000652E3"/>
    <w:rsid w:val="00066025"/>
    <w:rsid w:val="00067A8F"/>
    <w:rsid w:val="000701D1"/>
    <w:rsid w:val="00071EED"/>
    <w:rsid w:val="00080A20"/>
    <w:rsid w:val="0008211A"/>
    <w:rsid w:val="00082796"/>
    <w:rsid w:val="0008280F"/>
    <w:rsid w:val="00082DF4"/>
    <w:rsid w:val="00086FF5"/>
    <w:rsid w:val="00087C0A"/>
    <w:rsid w:val="000904BC"/>
    <w:rsid w:val="00090B1D"/>
    <w:rsid w:val="00091788"/>
    <w:rsid w:val="00093BC4"/>
    <w:rsid w:val="000943E6"/>
    <w:rsid w:val="00097929"/>
    <w:rsid w:val="000A0F2D"/>
    <w:rsid w:val="000A1E80"/>
    <w:rsid w:val="000A3B70"/>
    <w:rsid w:val="000A5153"/>
    <w:rsid w:val="000A7BB2"/>
    <w:rsid w:val="000B04F8"/>
    <w:rsid w:val="000B0DA3"/>
    <w:rsid w:val="000B10AE"/>
    <w:rsid w:val="000B1EBF"/>
    <w:rsid w:val="000B30BF"/>
    <w:rsid w:val="000B3869"/>
    <w:rsid w:val="000B566B"/>
    <w:rsid w:val="000B595C"/>
    <w:rsid w:val="000B662E"/>
    <w:rsid w:val="000B7294"/>
    <w:rsid w:val="000B75D0"/>
    <w:rsid w:val="000C1CF8"/>
    <w:rsid w:val="000C2729"/>
    <w:rsid w:val="000C355C"/>
    <w:rsid w:val="000C49CF"/>
    <w:rsid w:val="000C4A8C"/>
    <w:rsid w:val="000C52E9"/>
    <w:rsid w:val="000C5B8B"/>
    <w:rsid w:val="000C5CDC"/>
    <w:rsid w:val="000C65DC"/>
    <w:rsid w:val="000C66F3"/>
    <w:rsid w:val="000C6900"/>
    <w:rsid w:val="000C6F25"/>
    <w:rsid w:val="000C7572"/>
    <w:rsid w:val="000D0E96"/>
    <w:rsid w:val="000D1876"/>
    <w:rsid w:val="000D1E4F"/>
    <w:rsid w:val="000D28BF"/>
    <w:rsid w:val="000D31E8"/>
    <w:rsid w:val="000D76E4"/>
    <w:rsid w:val="000E3816"/>
    <w:rsid w:val="000E4F77"/>
    <w:rsid w:val="000F265C"/>
    <w:rsid w:val="000F3AFA"/>
    <w:rsid w:val="000F4D43"/>
    <w:rsid w:val="000F5712"/>
    <w:rsid w:val="000F6315"/>
    <w:rsid w:val="000F6611"/>
    <w:rsid w:val="000F6D76"/>
    <w:rsid w:val="000F7E22"/>
    <w:rsid w:val="0010457D"/>
    <w:rsid w:val="00107554"/>
    <w:rsid w:val="001075E9"/>
    <w:rsid w:val="001104F3"/>
    <w:rsid w:val="00112EEB"/>
    <w:rsid w:val="00116483"/>
    <w:rsid w:val="001173FF"/>
    <w:rsid w:val="001201AB"/>
    <w:rsid w:val="00121339"/>
    <w:rsid w:val="001228C2"/>
    <w:rsid w:val="0012563A"/>
    <w:rsid w:val="00126315"/>
    <w:rsid w:val="001264DE"/>
    <w:rsid w:val="001306A1"/>
    <w:rsid w:val="00130A42"/>
    <w:rsid w:val="00130F66"/>
    <w:rsid w:val="0013118D"/>
    <w:rsid w:val="001313A7"/>
    <w:rsid w:val="0013276F"/>
    <w:rsid w:val="001342B5"/>
    <w:rsid w:val="00135815"/>
    <w:rsid w:val="0013621E"/>
    <w:rsid w:val="0013642E"/>
    <w:rsid w:val="001371AC"/>
    <w:rsid w:val="001372FF"/>
    <w:rsid w:val="0013796A"/>
    <w:rsid w:val="00140027"/>
    <w:rsid w:val="00140843"/>
    <w:rsid w:val="00141B93"/>
    <w:rsid w:val="00142EFE"/>
    <w:rsid w:val="00143F34"/>
    <w:rsid w:val="00145278"/>
    <w:rsid w:val="00152A23"/>
    <w:rsid w:val="00156B11"/>
    <w:rsid w:val="00162CB7"/>
    <w:rsid w:val="001630F8"/>
    <w:rsid w:val="00165CB9"/>
    <w:rsid w:val="001665C9"/>
    <w:rsid w:val="00166F32"/>
    <w:rsid w:val="001718C0"/>
    <w:rsid w:val="00171E5B"/>
    <w:rsid w:val="00171F42"/>
    <w:rsid w:val="00171F94"/>
    <w:rsid w:val="001746A3"/>
    <w:rsid w:val="001758B4"/>
    <w:rsid w:val="00175D4E"/>
    <w:rsid w:val="0017668A"/>
    <w:rsid w:val="001766FE"/>
    <w:rsid w:val="001771E7"/>
    <w:rsid w:val="001848F1"/>
    <w:rsid w:val="00186C39"/>
    <w:rsid w:val="00187DE8"/>
    <w:rsid w:val="00187EE6"/>
    <w:rsid w:val="001911FF"/>
    <w:rsid w:val="00192006"/>
    <w:rsid w:val="00192D96"/>
    <w:rsid w:val="00193180"/>
    <w:rsid w:val="0019530C"/>
    <w:rsid w:val="00196792"/>
    <w:rsid w:val="001A2B57"/>
    <w:rsid w:val="001A754A"/>
    <w:rsid w:val="001B031C"/>
    <w:rsid w:val="001B1519"/>
    <w:rsid w:val="001B2E2D"/>
    <w:rsid w:val="001B4EB1"/>
    <w:rsid w:val="001B511F"/>
    <w:rsid w:val="001B5CD2"/>
    <w:rsid w:val="001C0BEE"/>
    <w:rsid w:val="001C0EBE"/>
    <w:rsid w:val="001C1E49"/>
    <w:rsid w:val="001C27C1"/>
    <w:rsid w:val="001C282D"/>
    <w:rsid w:val="001C2A98"/>
    <w:rsid w:val="001C3B86"/>
    <w:rsid w:val="001C406F"/>
    <w:rsid w:val="001C4D95"/>
    <w:rsid w:val="001C5C17"/>
    <w:rsid w:val="001C5D19"/>
    <w:rsid w:val="001C6B79"/>
    <w:rsid w:val="001C7456"/>
    <w:rsid w:val="001D06D9"/>
    <w:rsid w:val="001D0E66"/>
    <w:rsid w:val="001D3D7D"/>
    <w:rsid w:val="001D3FFF"/>
    <w:rsid w:val="001D4997"/>
    <w:rsid w:val="001D625F"/>
    <w:rsid w:val="001D68A4"/>
    <w:rsid w:val="001D7576"/>
    <w:rsid w:val="001E0E3F"/>
    <w:rsid w:val="001E14A0"/>
    <w:rsid w:val="001E29EB"/>
    <w:rsid w:val="001E55FB"/>
    <w:rsid w:val="001E7376"/>
    <w:rsid w:val="001F0032"/>
    <w:rsid w:val="001F225C"/>
    <w:rsid w:val="001F604A"/>
    <w:rsid w:val="00200792"/>
    <w:rsid w:val="0020176E"/>
    <w:rsid w:val="00201CFA"/>
    <w:rsid w:val="0020220D"/>
    <w:rsid w:val="00202253"/>
    <w:rsid w:val="00202448"/>
    <w:rsid w:val="00202D15"/>
    <w:rsid w:val="00203222"/>
    <w:rsid w:val="00205B3F"/>
    <w:rsid w:val="00205E2B"/>
    <w:rsid w:val="0021188E"/>
    <w:rsid w:val="00212EAE"/>
    <w:rsid w:val="00214BEE"/>
    <w:rsid w:val="002205B8"/>
    <w:rsid w:val="002218AF"/>
    <w:rsid w:val="00224DBF"/>
    <w:rsid w:val="00225720"/>
    <w:rsid w:val="002259E5"/>
    <w:rsid w:val="00226140"/>
    <w:rsid w:val="002274F3"/>
    <w:rsid w:val="0022772B"/>
    <w:rsid w:val="0023094C"/>
    <w:rsid w:val="00233484"/>
    <w:rsid w:val="002342E4"/>
    <w:rsid w:val="00234303"/>
    <w:rsid w:val="00234859"/>
    <w:rsid w:val="00234BE3"/>
    <w:rsid w:val="00235A90"/>
    <w:rsid w:val="0023624F"/>
    <w:rsid w:val="00240F5E"/>
    <w:rsid w:val="00241E48"/>
    <w:rsid w:val="0024214E"/>
    <w:rsid w:val="00242623"/>
    <w:rsid w:val="00243808"/>
    <w:rsid w:val="00250558"/>
    <w:rsid w:val="00250FA8"/>
    <w:rsid w:val="00251742"/>
    <w:rsid w:val="00251FCA"/>
    <w:rsid w:val="002525D1"/>
    <w:rsid w:val="0025357C"/>
    <w:rsid w:val="00254424"/>
    <w:rsid w:val="00256EEC"/>
    <w:rsid w:val="002605D1"/>
    <w:rsid w:val="00260652"/>
    <w:rsid w:val="00261F25"/>
    <w:rsid w:val="002648A9"/>
    <w:rsid w:val="0026536F"/>
    <w:rsid w:val="0026553C"/>
    <w:rsid w:val="002661A0"/>
    <w:rsid w:val="0026642F"/>
    <w:rsid w:val="00266A54"/>
    <w:rsid w:val="0026790A"/>
    <w:rsid w:val="00267DD5"/>
    <w:rsid w:val="00273985"/>
    <w:rsid w:val="00274A0A"/>
    <w:rsid w:val="00277593"/>
    <w:rsid w:val="0028077C"/>
    <w:rsid w:val="00280909"/>
    <w:rsid w:val="00280918"/>
    <w:rsid w:val="00281788"/>
    <w:rsid w:val="00282AF6"/>
    <w:rsid w:val="0028596A"/>
    <w:rsid w:val="002860A0"/>
    <w:rsid w:val="00287085"/>
    <w:rsid w:val="00287DC0"/>
    <w:rsid w:val="00290AF9"/>
    <w:rsid w:val="00291131"/>
    <w:rsid w:val="002918EF"/>
    <w:rsid w:val="002967CF"/>
    <w:rsid w:val="00296DD9"/>
    <w:rsid w:val="00297788"/>
    <w:rsid w:val="002A032C"/>
    <w:rsid w:val="002A3285"/>
    <w:rsid w:val="002A34F9"/>
    <w:rsid w:val="002A470E"/>
    <w:rsid w:val="002A484B"/>
    <w:rsid w:val="002A64A6"/>
    <w:rsid w:val="002A6FD7"/>
    <w:rsid w:val="002B0D3F"/>
    <w:rsid w:val="002B1FE3"/>
    <w:rsid w:val="002B3301"/>
    <w:rsid w:val="002B6FD7"/>
    <w:rsid w:val="002C04AB"/>
    <w:rsid w:val="002C0F8A"/>
    <w:rsid w:val="002C1445"/>
    <w:rsid w:val="002C3F53"/>
    <w:rsid w:val="002C47D4"/>
    <w:rsid w:val="002C6519"/>
    <w:rsid w:val="002C7135"/>
    <w:rsid w:val="002D0F38"/>
    <w:rsid w:val="002D63A2"/>
    <w:rsid w:val="002D6BA1"/>
    <w:rsid w:val="002D77E3"/>
    <w:rsid w:val="002E5118"/>
    <w:rsid w:val="002E6E20"/>
    <w:rsid w:val="002E6F26"/>
    <w:rsid w:val="002F2859"/>
    <w:rsid w:val="002F5B8D"/>
    <w:rsid w:val="002F6E3C"/>
    <w:rsid w:val="0030117D"/>
    <w:rsid w:val="00301F30"/>
    <w:rsid w:val="003038FD"/>
    <w:rsid w:val="00303C87"/>
    <w:rsid w:val="003049A2"/>
    <w:rsid w:val="003108E5"/>
    <w:rsid w:val="003115A8"/>
    <w:rsid w:val="003120CB"/>
    <w:rsid w:val="00313D63"/>
    <w:rsid w:val="003176B9"/>
    <w:rsid w:val="00320153"/>
    <w:rsid w:val="00320367"/>
    <w:rsid w:val="00321EEC"/>
    <w:rsid w:val="00322315"/>
    <w:rsid w:val="00322871"/>
    <w:rsid w:val="00326FB3"/>
    <w:rsid w:val="003316D4"/>
    <w:rsid w:val="003321B2"/>
    <w:rsid w:val="00332BBE"/>
    <w:rsid w:val="00333601"/>
    <w:rsid w:val="00333822"/>
    <w:rsid w:val="00334472"/>
    <w:rsid w:val="00335F21"/>
    <w:rsid w:val="00336715"/>
    <w:rsid w:val="00336CE7"/>
    <w:rsid w:val="003401EC"/>
    <w:rsid w:val="00340DFD"/>
    <w:rsid w:val="00344954"/>
    <w:rsid w:val="00345DE8"/>
    <w:rsid w:val="00345E00"/>
    <w:rsid w:val="00350CD7"/>
    <w:rsid w:val="003552F9"/>
    <w:rsid w:val="00355D61"/>
    <w:rsid w:val="00360C17"/>
    <w:rsid w:val="003621C6"/>
    <w:rsid w:val="003622B8"/>
    <w:rsid w:val="00366B76"/>
    <w:rsid w:val="00373051"/>
    <w:rsid w:val="003735AF"/>
    <w:rsid w:val="00373B8F"/>
    <w:rsid w:val="00376D95"/>
    <w:rsid w:val="00377FBB"/>
    <w:rsid w:val="00381F73"/>
    <w:rsid w:val="00383DB1"/>
    <w:rsid w:val="00384BCE"/>
    <w:rsid w:val="00385140"/>
    <w:rsid w:val="00386F83"/>
    <w:rsid w:val="00387A2C"/>
    <w:rsid w:val="00390655"/>
    <w:rsid w:val="00393CC7"/>
    <w:rsid w:val="00396302"/>
    <w:rsid w:val="003966E0"/>
    <w:rsid w:val="003971F7"/>
    <w:rsid w:val="003A0C47"/>
    <w:rsid w:val="003A16FC"/>
    <w:rsid w:val="003A17D4"/>
    <w:rsid w:val="003A2AAD"/>
    <w:rsid w:val="003A2C8A"/>
    <w:rsid w:val="003A4FCD"/>
    <w:rsid w:val="003A656D"/>
    <w:rsid w:val="003B0408"/>
    <w:rsid w:val="003B0944"/>
    <w:rsid w:val="003B1237"/>
    <w:rsid w:val="003B1593"/>
    <w:rsid w:val="003B4381"/>
    <w:rsid w:val="003B7E3F"/>
    <w:rsid w:val="003C1043"/>
    <w:rsid w:val="003C1A30"/>
    <w:rsid w:val="003C5505"/>
    <w:rsid w:val="003C6779"/>
    <w:rsid w:val="003C71BE"/>
    <w:rsid w:val="003D033C"/>
    <w:rsid w:val="003D10E5"/>
    <w:rsid w:val="003D257D"/>
    <w:rsid w:val="003D2998"/>
    <w:rsid w:val="003D2F0A"/>
    <w:rsid w:val="003D3891"/>
    <w:rsid w:val="003D3FE9"/>
    <w:rsid w:val="003D4394"/>
    <w:rsid w:val="003D529B"/>
    <w:rsid w:val="003D5592"/>
    <w:rsid w:val="003D5D84"/>
    <w:rsid w:val="003D5EDF"/>
    <w:rsid w:val="003E0C25"/>
    <w:rsid w:val="003E0F4F"/>
    <w:rsid w:val="003E15BA"/>
    <w:rsid w:val="003E18AC"/>
    <w:rsid w:val="003E210B"/>
    <w:rsid w:val="003E2A12"/>
    <w:rsid w:val="003E3384"/>
    <w:rsid w:val="003E3CA4"/>
    <w:rsid w:val="003E5486"/>
    <w:rsid w:val="003E548E"/>
    <w:rsid w:val="003E6FA0"/>
    <w:rsid w:val="003F30F1"/>
    <w:rsid w:val="00407EC8"/>
    <w:rsid w:val="0041110A"/>
    <w:rsid w:val="00411624"/>
    <w:rsid w:val="004148E1"/>
    <w:rsid w:val="00414CFA"/>
    <w:rsid w:val="00415E64"/>
    <w:rsid w:val="00415EC0"/>
    <w:rsid w:val="00420BE9"/>
    <w:rsid w:val="00423AD8"/>
    <w:rsid w:val="00423FDD"/>
    <w:rsid w:val="00424C85"/>
    <w:rsid w:val="00425953"/>
    <w:rsid w:val="00425A9D"/>
    <w:rsid w:val="004260BD"/>
    <w:rsid w:val="00426D68"/>
    <w:rsid w:val="00430083"/>
    <w:rsid w:val="0043012F"/>
    <w:rsid w:val="00430F1F"/>
    <w:rsid w:val="00431044"/>
    <w:rsid w:val="00431406"/>
    <w:rsid w:val="004326EA"/>
    <w:rsid w:val="00442795"/>
    <w:rsid w:val="00443FE5"/>
    <w:rsid w:val="00444164"/>
    <w:rsid w:val="0044434C"/>
    <w:rsid w:val="0044456B"/>
    <w:rsid w:val="00447671"/>
    <w:rsid w:val="00447BD1"/>
    <w:rsid w:val="004507F3"/>
    <w:rsid w:val="00450AF4"/>
    <w:rsid w:val="00452646"/>
    <w:rsid w:val="00452A39"/>
    <w:rsid w:val="004565CF"/>
    <w:rsid w:val="00456A57"/>
    <w:rsid w:val="00456C19"/>
    <w:rsid w:val="00460377"/>
    <w:rsid w:val="004607DE"/>
    <w:rsid w:val="0046203B"/>
    <w:rsid w:val="004639A7"/>
    <w:rsid w:val="004671C7"/>
    <w:rsid w:val="0046777A"/>
    <w:rsid w:val="004705CC"/>
    <w:rsid w:val="00472F4D"/>
    <w:rsid w:val="004730BF"/>
    <w:rsid w:val="00473868"/>
    <w:rsid w:val="00473E60"/>
    <w:rsid w:val="00474DCB"/>
    <w:rsid w:val="00474F39"/>
    <w:rsid w:val="0047535C"/>
    <w:rsid w:val="004762F6"/>
    <w:rsid w:val="0048419A"/>
    <w:rsid w:val="00485870"/>
    <w:rsid w:val="00485FE8"/>
    <w:rsid w:val="00492473"/>
    <w:rsid w:val="00492EB5"/>
    <w:rsid w:val="00494F77"/>
    <w:rsid w:val="00495314"/>
    <w:rsid w:val="00497721"/>
    <w:rsid w:val="004A0229"/>
    <w:rsid w:val="004A1D51"/>
    <w:rsid w:val="004A35D2"/>
    <w:rsid w:val="004A5D8E"/>
    <w:rsid w:val="004A6996"/>
    <w:rsid w:val="004A71E4"/>
    <w:rsid w:val="004B255A"/>
    <w:rsid w:val="004B2ADC"/>
    <w:rsid w:val="004B2F00"/>
    <w:rsid w:val="004B51AF"/>
    <w:rsid w:val="004B667A"/>
    <w:rsid w:val="004B6AFB"/>
    <w:rsid w:val="004B6E31"/>
    <w:rsid w:val="004B718D"/>
    <w:rsid w:val="004B7320"/>
    <w:rsid w:val="004C017E"/>
    <w:rsid w:val="004C1D66"/>
    <w:rsid w:val="004C31D7"/>
    <w:rsid w:val="004C4AD2"/>
    <w:rsid w:val="004C6981"/>
    <w:rsid w:val="004C7406"/>
    <w:rsid w:val="004D1282"/>
    <w:rsid w:val="004D1F21"/>
    <w:rsid w:val="004D268C"/>
    <w:rsid w:val="004D2B69"/>
    <w:rsid w:val="004D5744"/>
    <w:rsid w:val="004D59D8"/>
    <w:rsid w:val="004D5DA1"/>
    <w:rsid w:val="004D7910"/>
    <w:rsid w:val="004E150F"/>
    <w:rsid w:val="004E1DCA"/>
    <w:rsid w:val="004E23A1"/>
    <w:rsid w:val="004E28BD"/>
    <w:rsid w:val="004E3489"/>
    <w:rsid w:val="004E358A"/>
    <w:rsid w:val="004E3AFA"/>
    <w:rsid w:val="004E6588"/>
    <w:rsid w:val="004F2742"/>
    <w:rsid w:val="004F4CCA"/>
    <w:rsid w:val="004F4F04"/>
    <w:rsid w:val="004F50BA"/>
    <w:rsid w:val="004F617C"/>
    <w:rsid w:val="00502A0A"/>
    <w:rsid w:val="00507C50"/>
    <w:rsid w:val="00514358"/>
    <w:rsid w:val="00514D40"/>
    <w:rsid w:val="00517C3A"/>
    <w:rsid w:val="00525A11"/>
    <w:rsid w:val="00527BF4"/>
    <w:rsid w:val="00530DD3"/>
    <w:rsid w:val="00532460"/>
    <w:rsid w:val="005324BE"/>
    <w:rsid w:val="00532EEB"/>
    <w:rsid w:val="00534F6C"/>
    <w:rsid w:val="00535994"/>
    <w:rsid w:val="00536287"/>
    <w:rsid w:val="0053646D"/>
    <w:rsid w:val="00536D67"/>
    <w:rsid w:val="00540AAD"/>
    <w:rsid w:val="00543EC1"/>
    <w:rsid w:val="00545673"/>
    <w:rsid w:val="00546458"/>
    <w:rsid w:val="00547BC4"/>
    <w:rsid w:val="0055087C"/>
    <w:rsid w:val="00553413"/>
    <w:rsid w:val="00555983"/>
    <w:rsid w:val="0056049B"/>
    <w:rsid w:val="00560BB2"/>
    <w:rsid w:val="00560E31"/>
    <w:rsid w:val="00561BDA"/>
    <w:rsid w:val="00564273"/>
    <w:rsid w:val="005654E7"/>
    <w:rsid w:val="0056633E"/>
    <w:rsid w:val="00567DBF"/>
    <w:rsid w:val="005800FB"/>
    <w:rsid w:val="00580E9D"/>
    <w:rsid w:val="00581B23"/>
    <w:rsid w:val="0058219C"/>
    <w:rsid w:val="0058658E"/>
    <w:rsid w:val="005868C8"/>
    <w:rsid w:val="0058707F"/>
    <w:rsid w:val="0059083E"/>
    <w:rsid w:val="00591DBD"/>
    <w:rsid w:val="005931FE"/>
    <w:rsid w:val="00593F77"/>
    <w:rsid w:val="00597F5F"/>
    <w:rsid w:val="005A0028"/>
    <w:rsid w:val="005A0ACC"/>
    <w:rsid w:val="005A2F7A"/>
    <w:rsid w:val="005A5168"/>
    <w:rsid w:val="005A72C3"/>
    <w:rsid w:val="005A7DD2"/>
    <w:rsid w:val="005B0072"/>
    <w:rsid w:val="005B0732"/>
    <w:rsid w:val="005B371F"/>
    <w:rsid w:val="005B38A0"/>
    <w:rsid w:val="005B491C"/>
    <w:rsid w:val="005B4DBF"/>
    <w:rsid w:val="005B5DE2"/>
    <w:rsid w:val="005B5E7B"/>
    <w:rsid w:val="005B674C"/>
    <w:rsid w:val="005C2428"/>
    <w:rsid w:val="005C24F2"/>
    <w:rsid w:val="005C548D"/>
    <w:rsid w:val="005C7561"/>
    <w:rsid w:val="005D1E57"/>
    <w:rsid w:val="005D2F57"/>
    <w:rsid w:val="005D34F6"/>
    <w:rsid w:val="005D4F1A"/>
    <w:rsid w:val="005E1884"/>
    <w:rsid w:val="005E3347"/>
    <w:rsid w:val="005E50DB"/>
    <w:rsid w:val="005E5EAD"/>
    <w:rsid w:val="005F09E4"/>
    <w:rsid w:val="005F373A"/>
    <w:rsid w:val="005F4F87"/>
    <w:rsid w:val="005F6B0E"/>
    <w:rsid w:val="005F760E"/>
    <w:rsid w:val="005F7B1D"/>
    <w:rsid w:val="00601E20"/>
    <w:rsid w:val="0060222A"/>
    <w:rsid w:val="006052D2"/>
    <w:rsid w:val="006070C4"/>
    <w:rsid w:val="00610C21"/>
    <w:rsid w:val="00611907"/>
    <w:rsid w:val="0061240C"/>
    <w:rsid w:val="00612FC3"/>
    <w:rsid w:val="00613116"/>
    <w:rsid w:val="00614A90"/>
    <w:rsid w:val="006200BC"/>
    <w:rsid w:val="006202A6"/>
    <w:rsid w:val="0062054B"/>
    <w:rsid w:val="00620926"/>
    <w:rsid w:val="00620E4A"/>
    <w:rsid w:val="00621C4E"/>
    <w:rsid w:val="00624EAE"/>
    <w:rsid w:val="00626EBD"/>
    <w:rsid w:val="006305D7"/>
    <w:rsid w:val="00630A70"/>
    <w:rsid w:val="00632F63"/>
    <w:rsid w:val="00633A01"/>
    <w:rsid w:val="00633B97"/>
    <w:rsid w:val="006341F7"/>
    <w:rsid w:val="00634585"/>
    <w:rsid w:val="00635014"/>
    <w:rsid w:val="006369CE"/>
    <w:rsid w:val="00640624"/>
    <w:rsid w:val="006411CA"/>
    <w:rsid w:val="006450C9"/>
    <w:rsid w:val="0064605E"/>
    <w:rsid w:val="006463DA"/>
    <w:rsid w:val="00646FC2"/>
    <w:rsid w:val="006506E1"/>
    <w:rsid w:val="00650F70"/>
    <w:rsid w:val="006523FA"/>
    <w:rsid w:val="006543FA"/>
    <w:rsid w:val="006574A1"/>
    <w:rsid w:val="00657BC4"/>
    <w:rsid w:val="006619C8"/>
    <w:rsid w:val="0066467D"/>
    <w:rsid w:val="00671710"/>
    <w:rsid w:val="006732CB"/>
    <w:rsid w:val="00673414"/>
    <w:rsid w:val="00676079"/>
    <w:rsid w:val="0067671E"/>
    <w:rsid w:val="00676ECD"/>
    <w:rsid w:val="00677D0A"/>
    <w:rsid w:val="0068185F"/>
    <w:rsid w:val="006829E9"/>
    <w:rsid w:val="006846C8"/>
    <w:rsid w:val="00687841"/>
    <w:rsid w:val="00691F8A"/>
    <w:rsid w:val="00692EB9"/>
    <w:rsid w:val="00697204"/>
    <w:rsid w:val="006A01CF"/>
    <w:rsid w:val="006A60DD"/>
    <w:rsid w:val="006B0679"/>
    <w:rsid w:val="006B074C"/>
    <w:rsid w:val="006B0DC9"/>
    <w:rsid w:val="006B3B84"/>
    <w:rsid w:val="006B4E7C"/>
    <w:rsid w:val="006B5D8C"/>
    <w:rsid w:val="006B70D9"/>
    <w:rsid w:val="006B72A0"/>
    <w:rsid w:val="006B72D4"/>
    <w:rsid w:val="006C063D"/>
    <w:rsid w:val="006C11CC"/>
    <w:rsid w:val="006C1AEB"/>
    <w:rsid w:val="006C57FE"/>
    <w:rsid w:val="006C668E"/>
    <w:rsid w:val="006D2FC9"/>
    <w:rsid w:val="006D3F78"/>
    <w:rsid w:val="006D51A3"/>
    <w:rsid w:val="006D620F"/>
    <w:rsid w:val="006D705C"/>
    <w:rsid w:val="006E3A5C"/>
    <w:rsid w:val="006E4B63"/>
    <w:rsid w:val="006E72AC"/>
    <w:rsid w:val="006F06E4"/>
    <w:rsid w:val="006F1205"/>
    <w:rsid w:val="006F64E6"/>
    <w:rsid w:val="006F7B41"/>
    <w:rsid w:val="0070265F"/>
    <w:rsid w:val="00702B5D"/>
    <w:rsid w:val="00703ED2"/>
    <w:rsid w:val="00704851"/>
    <w:rsid w:val="00704B7A"/>
    <w:rsid w:val="00704DB0"/>
    <w:rsid w:val="00706E68"/>
    <w:rsid w:val="00707B8D"/>
    <w:rsid w:val="0071173A"/>
    <w:rsid w:val="00711B52"/>
    <w:rsid w:val="00713636"/>
    <w:rsid w:val="00714B8C"/>
    <w:rsid w:val="0071675D"/>
    <w:rsid w:val="00717736"/>
    <w:rsid w:val="00720E90"/>
    <w:rsid w:val="00721D78"/>
    <w:rsid w:val="0073076D"/>
    <w:rsid w:val="00732B47"/>
    <w:rsid w:val="00735CF5"/>
    <w:rsid w:val="0074063A"/>
    <w:rsid w:val="00742AA4"/>
    <w:rsid w:val="007436DE"/>
    <w:rsid w:val="00743BA1"/>
    <w:rsid w:val="007446DD"/>
    <w:rsid w:val="00745F1E"/>
    <w:rsid w:val="00747B2A"/>
    <w:rsid w:val="007512AD"/>
    <w:rsid w:val="007515FE"/>
    <w:rsid w:val="007516DA"/>
    <w:rsid w:val="00756F20"/>
    <w:rsid w:val="007601D0"/>
    <w:rsid w:val="007603BB"/>
    <w:rsid w:val="0076109D"/>
    <w:rsid w:val="007645AC"/>
    <w:rsid w:val="00767107"/>
    <w:rsid w:val="00773617"/>
    <w:rsid w:val="00773BFD"/>
    <w:rsid w:val="00773E4E"/>
    <w:rsid w:val="007743B3"/>
    <w:rsid w:val="00774490"/>
    <w:rsid w:val="0077581E"/>
    <w:rsid w:val="007760D2"/>
    <w:rsid w:val="007819FF"/>
    <w:rsid w:val="0078360C"/>
    <w:rsid w:val="00784A4C"/>
    <w:rsid w:val="00784BC6"/>
    <w:rsid w:val="00784FC1"/>
    <w:rsid w:val="0078523D"/>
    <w:rsid w:val="0078747B"/>
    <w:rsid w:val="007874D1"/>
    <w:rsid w:val="00790308"/>
    <w:rsid w:val="007931DF"/>
    <w:rsid w:val="00794F06"/>
    <w:rsid w:val="007A0172"/>
    <w:rsid w:val="007A1804"/>
    <w:rsid w:val="007A215A"/>
    <w:rsid w:val="007A2511"/>
    <w:rsid w:val="007A260E"/>
    <w:rsid w:val="007A4D4C"/>
    <w:rsid w:val="007A4DD6"/>
    <w:rsid w:val="007A5CB9"/>
    <w:rsid w:val="007A6362"/>
    <w:rsid w:val="007B14C0"/>
    <w:rsid w:val="007B1F61"/>
    <w:rsid w:val="007B20AE"/>
    <w:rsid w:val="007B23DE"/>
    <w:rsid w:val="007B3188"/>
    <w:rsid w:val="007B5239"/>
    <w:rsid w:val="007B6B07"/>
    <w:rsid w:val="007B6D43"/>
    <w:rsid w:val="007B7348"/>
    <w:rsid w:val="007B749A"/>
    <w:rsid w:val="007B7C6E"/>
    <w:rsid w:val="007C1404"/>
    <w:rsid w:val="007D38FA"/>
    <w:rsid w:val="007D44D7"/>
    <w:rsid w:val="007D621A"/>
    <w:rsid w:val="007E058A"/>
    <w:rsid w:val="007E2887"/>
    <w:rsid w:val="007E5278"/>
    <w:rsid w:val="007E6074"/>
    <w:rsid w:val="007E749C"/>
    <w:rsid w:val="007F1B5C"/>
    <w:rsid w:val="00800BDF"/>
    <w:rsid w:val="00801257"/>
    <w:rsid w:val="00803B0A"/>
    <w:rsid w:val="00804DED"/>
    <w:rsid w:val="00805B96"/>
    <w:rsid w:val="008105BE"/>
    <w:rsid w:val="00810798"/>
    <w:rsid w:val="008115A5"/>
    <w:rsid w:val="00811D46"/>
    <w:rsid w:val="0081415D"/>
    <w:rsid w:val="00820229"/>
    <w:rsid w:val="00822448"/>
    <w:rsid w:val="00822ABE"/>
    <w:rsid w:val="00822D6B"/>
    <w:rsid w:val="008244D1"/>
    <w:rsid w:val="0082519C"/>
    <w:rsid w:val="00827F51"/>
    <w:rsid w:val="0083104E"/>
    <w:rsid w:val="008343BE"/>
    <w:rsid w:val="008348EC"/>
    <w:rsid w:val="00836535"/>
    <w:rsid w:val="0084043A"/>
    <w:rsid w:val="00840FB4"/>
    <w:rsid w:val="008410B2"/>
    <w:rsid w:val="00841780"/>
    <w:rsid w:val="008433A2"/>
    <w:rsid w:val="00844774"/>
    <w:rsid w:val="00845FE9"/>
    <w:rsid w:val="008500A0"/>
    <w:rsid w:val="0085027C"/>
    <w:rsid w:val="00851C59"/>
    <w:rsid w:val="008524E5"/>
    <w:rsid w:val="00852D3A"/>
    <w:rsid w:val="008533EF"/>
    <w:rsid w:val="0085351C"/>
    <w:rsid w:val="0085435A"/>
    <w:rsid w:val="008549CA"/>
    <w:rsid w:val="008550F5"/>
    <w:rsid w:val="008556C3"/>
    <w:rsid w:val="00856242"/>
    <w:rsid w:val="0085687C"/>
    <w:rsid w:val="008611C1"/>
    <w:rsid w:val="00862E9A"/>
    <w:rsid w:val="00864186"/>
    <w:rsid w:val="008706C5"/>
    <w:rsid w:val="00873707"/>
    <w:rsid w:val="00874B20"/>
    <w:rsid w:val="008757C6"/>
    <w:rsid w:val="00875D4F"/>
    <w:rsid w:val="00875FDC"/>
    <w:rsid w:val="008763E1"/>
    <w:rsid w:val="0087775C"/>
    <w:rsid w:val="00877EC8"/>
    <w:rsid w:val="00880F36"/>
    <w:rsid w:val="00885530"/>
    <w:rsid w:val="00886E48"/>
    <w:rsid w:val="008875FA"/>
    <w:rsid w:val="00890C56"/>
    <w:rsid w:val="008910D1"/>
    <w:rsid w:val="0089296C"/>
    <w:rsid w:val="00896233"/>
    <w:rsid w:val="00896ABD"/>
    <w:rsid w:val="00897AB6"/>
    <w:rsid w:val="00897DA8"/>
    <w:rsid w:val="008A3380"/>
    <w:rsid w:val="008A3B38"/>
    <w:rsid w:val="008A40D0"/>
    <w:rsid w:val="008A43EE"/>
    <w:rsid w:val="008A7A9C"/>
    <w:rsid w:val="008A7D50"/>
    <w:rsid w:val="008B02EA"/>
    <w:rsid w:val="008B4FDF"/>
    <w:rsid w:val="008B5218"/>
    <w:rsid w:val="008B6310"/>
    <w:rsid w:val="008B7102"/>
    <w:rsid w:val="008B73CD"/>
    <w:rsid w:val="008C321D"/>
    <w:rsid w:val="008C3B7D"/>
    <w:rsid w:val="008C3DF3"/>
    <w:rsid w:val="008D0F90"/>
    <w:rsid w:val="008D2BF3"/>
    <w:rsid w:val="008D3715"/>
    <w:rsid w:val="008D4C72"/>
    <w:rsid w:val="008D5465"/>
    <w:rsid w:val="008D5694"/>
    <w:rsid w:val="008D5E61"/>
    <w:rsid w:val="008D7EB7"/>
    <w:rsid w:val="008D7EC5"/>
    <w:rsid w:val="008E096F"/>
    <w:rsid w:val="008E2260"/>
    <w:rsid w:val="008E2EE5"/>
    <w:rsid w:val="008E3684"/>
    <w:rsid w:val="008E3F3F"/>
    <w:rsid w:val="008E57F5"/>
    <w:rsid w:val="008E7173"/>
    <w:rsid w:val="008E7606"/>
    <w:rsid w:val="008E7990"/>
    <w:rsid w:val="008F1DAA"/>
    <w:rsid w:val="008F3EBD"/>
    <w:rsid w:val="008F60B2"/>
    <w:rsid w:val="008F6EBB"/>
    <w:rsid w:val="008F7C41"/>
    <w:rsid w:val="00901B00"/>
    <w:rsid w:val="00901C70"/>
    <w:rsid w:val="009031E2"/>
    <w:rsid w:val="00910688"/>
    <w:rsid w:val="0091276C"/>
    <w:rsid w:val="009145BE"/>
    <w:rsid w:val="009165AC"/>
    <w:rsid w:val="00916FFC"/>
    <w:rsid w:val="009200D8"/>
    <w:rsid w:val="0092053F"/>
    <w:rsid w:val="00920587"/>
    <w:rsid w:val="0092340A"/>
    <w:rsid w:val="00924196"/>
    <w:rsid w:val="00924E2C"/>
    <w:rsid w:val="009313D9"/>
    <w:rsid w:val="00933F7E"/>
    <w:rsid w:val="00935B7F"/>
    <w:rsid w:val="00935E69"/>
    <w:rsid w:val="0094084F"/>
    <w:rsid w:val="00941293"/>
    <w:rsid w:val="00946372"/>
    <w:rsid w:val="0095032B"/>
    <w:rsid w:val="00950B13"/>
    <w:rsid w:val="00950C17"/>
    <w:rsid w:val="00951FAF"/>
    <w:rsid w:val="00954740"/>
    <w:rsid w:val="009557BC"/>
    <w:rsid w:val="00955827"/>
    <w:rsid w:val="00955AE5"/>
    <w:rsid w:val="00961913"/>
    <w:rsid w:val="00962E71"/>
    <w:rsid w:val="00963ABC"/>
    <w:rsid w:val="009641B0"/>
    <w:rsid w:val="00964322"/>
    <w:rsid w:val="00965D21"/>
    <w:rsid w:val="00965EFC"/>
    <w:rsid w:val="00966366"/>
    <w:rsid w:val="00967764"/>
    <w:rsid w:val="0097023D"/>
    <w:rsid w:val="00970B0E"/>
    <w:rsid w:val="00970BB9"/>
    <w:rsid w:val="009726EE"/>
    <w:rsid w:val="00972CDE"/>
    <w:rsid w:val="00972F1C"/>
    <w:rsid w:val="009733DD"/>
    <w:rsid w:val="009734B1"/>
    <w:rsid w:val="00975546"/>
    <w:rsid w:val="00975573"/>
    <w:rsid w:val="00976D03"/>
    <w:rsid w:val="00977B30"/>
    <w:rsid w:val="00980DFD"/>
    <w:rsid w:val="009812A3"/>
    <w:rsid w:val="00982EFA"/>
    <w:rsid w:val="00982F41"/>
    <w:rsid w:val="00983798"/>
    <w:rsid w:val="00984EC9"/>
    <w:rsid w:val="00985090"/>
    <w:rsid w:val="00987710"/>
    <w:rsid w:val="009879A7"/>
    <w:rsid w:val="009904AB"/>
    <w:rsid w:val="00991916"/>
    <w:rsid w:val="00995688"/>
    <w:rsid w:val="009958A6"/>
    <w:rsid w:val="00996456"/>
    <w:rsid w:val="00997CE8"/>
    <w:rsid w:val="009A04F5"/>
    <w:rsid w:val="009A1523"/>
    <w:rsid w:val="009A15EF"/>
    <w:rsid w:val="009A1966"/>
    <w:rsid w:val="009A38A5"/>
    <w:rsid w:val="009A5B73"/>
    <w:rsid w:val="009B118B"/>
    <w:rsid w:val="009B1737"/>
    <w:rsid w:val="009B188D"/>
    <w:rsid w:val="009B3D4B"/>
    <w:rsid w:val="009B4E63"/>
    <w:rsid w:val="009B5B99"/>
    <w:rsid w:val="009B6EFC"/>
    <w:rsid w:val="009C1830"/>
    <w:rsid w:val="009C1FD0"/>
    <w:rsid w:val="009C2BB4"/>
    <w:rsid w:val="009C2DF8"/>
    <w:rsid w:val="009C31BF"/>
    <w:rsid w:val="009C3614"/>
    <w:rsid w:val="009C68B7"/>
    <w:rsid w:val="009D0834"/>
    <w:rsid w:val="009D095A"/>
    <w:rsid w:val="009D0A1E"/>
    <w:rsid w:val="009D2AE3"/>
    <w:rsid w:val="009D52BC"/>
    <w:rsid w:val="009D7D0A"/>
    <w:rsid w:val="009E09D9"/>
    <w:rsid w:val="009E4F8D"/>
    <w:rsid w:val="009E6770"/>
    <w:rsid w:val="009E7B35"/>
    <w:rsid w:val="009F01B1"/>
    <w:rsid w:val="009F0DBB"/>
    <w:rsid w:val="009F27AD"/>
    <w:rsid w:val="009F3887"/>
    <w:rsid w:val="009F40DC"/>
    <w:rsid w:val="009F4275"/>
    <w:rsid w:val="009F659A"/>
    <w:rsid w:val="009F732B"/>
    <w:rsid w:val="00A01FE0"/>
    <w:rsid w:val="00A03A09"/>
    <w:rsid w:val="00A06945"/>
    <w:rsid w:val="00A076F1"/>
    <w:rsid w:val="00A10656"/>
    <w:rsid w:val="00A113C0"/>
    <w:rsid w:val="00A12FA6"/>
    <w:rsid w:val="00A1339B"/>
    <w:rsid w:val="00A14ABA"/>
    <w:rsid w:val="00A220A6"/>
    <w:rsid w:val="00A2309D"/>
    <w:rsid w:val="00A241D0"/>
    <w:rsid w:val="00A245E0"/>
    <w:rsid w:val="00A24CB6"/>
    <w:rsid w:val="00A25865"/>
    <w:rsid w:val="00A26CD2"/>
    <w:rsid w:val="00A27667"/>
    <w:rsid w:val="00A32979"/>
    <w:rsid w:val="00A34A67"/>
    <w:rsid w:val="00A37462"/>
    <w:rsid w:val="00A40981"/>
    <w:rsid w:val="00A459E1"/>
    <w:rsid w:val="00A46AC4"/>
    <w:rsid w:val="00A478A5"/>
    <w:rsid w:val="00A52296"/>
    <w:rsid w:val="00A5258A"/>
    <w:rsid w:val="00A55661"/>
    <w:rsid w:val="00A562BF"/>
    <w:rsid w:val="00A61B70"/>
    <w:rsid w:val="00A61FA8"/>
    <w:rsid w:val="00A622A1"/>
    <w:rsid w:val="00A6278E"/>
    <w:rsid w:val="00A637F4"/>
    <w:rsid w:val="00A64DF2"/>
    <w:rsid w:val="00A65485"/>
    <w:rsid w:val="00A66E05"/>
    <w:rsid w:val="00A67655"/>
    <w:rsid w:val="00A70753"/>
    <w:rsid w:val="00A712D2"/>
    <w:rsid w:val="00A7303D"/>
    <w:rsid w:val="00A73C0F"/>
    <w:rsid w:val="00A77E18"/>
    <w:rsid w:val="00A813F9"/>
    <w:rsid w:val="00A82C8A"/>
    <w:rsid w:val="00A82C92"/>
    <w:rsid w:val="00A8346B"/>
    <w:rsid w:val="00A852FF"/>
    <w:rsid w:val="00A86621"/>
    <w:rsid w:val="00A87337"/>
    <w:rsid w:val="00A87BE9"/>
    <w:rsid w:val="00A900AC"/>
    <w:rsid w:val="00A90C97"/>
    <w:rsid w:val="00A92DDC"/>
    <w:rsid w:val="00A960C8"/>
    <w:rsid w:val="00A96604"/>
    <w:rsid w:val="00AA03DF"/>
    <w:rsid w:val="00AA0F4D"/>
    <w:rsid w:val="00AA1B4F"/>
    <w:rsid w:val="00AA21D8"/>
    <w:rsid w:val="00AA271A"/>
    <w:rsid w:val="00AA3270"/>
    <w:rsid w:val="00AA375A"/>
    <w:rsid w:val="00AA54F3"/>
    <w:rsid w:val="00AA6B43"/>
    <w:rsid w:val="00AA720D"/>
    <w:rsid w:val="00AA786D"/>
    <w:rsid w:val="00AA7B1F"/>
    <w:rsid w:val="00AB18C6"/>
    <w:rsid w:val="00AB190E"/>
    <w:rsid w:val="00AB3145"/>
    <w:rsid w:val="00AB367A"/>
    <w:rsid w:val="00AB7BF8"/>
    <w:rsid w:val="00AB7C98"/>
    <w:rsid w:val="00AC01D1"/>
    <w:rsid w:val="00AC0AB2"/>
    <w:rsid w:val="00AC0E9F"/>
    <w:rsid w:val="00AC52A5"/>
    <w:rsid w:val="00AC6EFD"/>
    <w:rsid w:val="00AC7151"/>
    <w:rsid w:val="00AD460A"/>
    <w:rsid w:val="00AD6A05"/>
    <w:rsid w:val="00AD79FE"/>
    <w:rsid w:val="00AE0493"/>
    <w:rsid w:val="00AE0792"/>
    <w:rsid w:val="00AE118B"/>
    <w:rsid w:val="00AE272B"/>
    <w:rsid w:val="00AE34C1"/>
    <w:rsid w:val="00AE3E3A"/>
    <w:rsid w:val="00AE5239"/>
    <w:rsid w:val="00AE77B4"/>
    <w:rsid w:val="00AE7C1A"/>
    <w:rsid w:val="00AE7DF8"/>
    <w:rsid w:val="00AF0D9C"/>
    <w:rsid w:val="00AF13AB"/>
    <w:rsid w:val="00AF183E"/>
    <w:rsid w:val="00AF1D36"/>
    <w:rsid w:val="00AF280B"/>
    <w:rsid w:val="00AF5F75"/>
    <w:rsid w:val="00AF6001"/>
    <w:rsid w:val="00B01A16"/>
    <w:rsid w:val="00B03884"/>
    <w:rsid w:val="00B05173"/>
    <w:rsid w:val="00B06D18"/>
    <w:rsid w:val="00B079FE"/>
    <w:rsid w:val="00B07F45"/>
    <w:rsid w:val="00B1021A"/>
    <w:rsid w:val="00B10271"/>
    <w:rsid w:val="00B140D9"/>
    <w:rsid w:val="00B1481A"/>
    <w:rsid w:val="00B15A1F"/>
    <w:rsid w:val="00B15FE9"/>
    <w:rsid w:val="00B2148A"/>
    <w:rsid w:val="00B220C2"/>
    <w:rsid w:val="00B2276E"/>
    <w:rsid w:val="00B23301"/>
    <w:rsid w:val="00B23B8F"/>
    <w:rsid w:val="00B25B32"/>
    <w:rsid w:val="00B31533"/>
    <w:rsid w:val="00B32616"/>
    <w:rsid w:val="00B36AF0"/>
    <w:rsid w:val="00B36C42"/>
    <w:rsid w:val="00B42EA7"/>
    <w:rsid w:val="00B45E8C"/>
    <w:rsid w:val="00B51845"/>
    <w:rsid w:val="00B51923"/>
    <w:rsid w:val="00B5337C"/>
    <w:rsid w:val="00B53FDE"/>
    <w:rsid w:val="00B56397"/>
    <w:rsid w:val="00B571DA"/>
    <w:rsid w:val="00B6027B"/>
    <w:rsid w:val="00B6070F"/>
    <w:rsid w:val="00B636C8"/>
    <w:rsid w:val="00B65EDB"/>
    <w:rsid w:val="00B679CE"/>
    <w:rsid w:val="00B67AFF"/>
    <w:rsid w:val="00B67C41"/>
    <w:rsid w:val="00B70B59"/>
    <w:rsid w:val="00B70EE6"/>
    <w:rsid w:val="00B73657"/>
    <w:rsid w:val="00B739B3"/>
    <w:rsid w:val="00B77BF7"/>
    <w:rsid w:val="00B80DE1"/>
    <w:rsid w:val="00B81B15"/>
    <w:rsid w:val="00B84516"/>
    <w:rsid w:val="00B8655F"/>
    <w:rsid w:val="00B915AE"/>
    <w:rsid w:val="00B9231F"/>
    <w:rsid w:val="00B955A3"/>
    <w:rsid w:val="00B956DE"/>
    <w:rsid w:val="00BA1735"/>
    <w:rsid w:val="00BA19FA"/>
    <w:rsid w:val="00BA4288"/>
    <w:rsid w:val="00BA682D"/>
    <w:rsid w:val="00BB0902"/>
    <w:rsid w:val="00BB1F9C"/>
    <w:rsid w:val="00BB48E5"/>
    <w:rsid w:val="00BB521F"/>
    <w:rsid w:val="00BB5607"/>
    <w:rsid w:val="00BB5ACA"/>
    <w:rsid w:val="00BB627F"/>
    <w:rsid w:val="00BC0C17"/>
    <w:rsid w:val="00BC3823"/>
    <w:rsid w:val="00BC5841"/>
    <w:rsid w:val="00BC5E38"/>
    <w:rsid w:val="00BD034C"/>
    <w:rsid w:val="00BD201A"/>
    <w:rsid w:val="00BD2DC4"/>
    <w:rsid w:val="00BD2EF0"/>
    <w:rsid w:val="00BD52CA"/>
    <w:rsid w:val="00BD60B4"/>
    <w:rsid w:val="00BD796B"/>
    <w:rsid w:val="00BE3594"/>
    <w:rsid w:val="00BE40C0"/>
    <w:rsid w:val="00BE445C"/>
    <w:rsid w:val="00BE5F4A"/>
    <w:rsid w:val="00BE6472"/>
    <w:rsid w:val="00BE7AEF"/>
    <w:rsid w:val="00BF09B0"/>
    <w:rsid w:val="00BF1544"/>
    <w:rsid w:val="00BF1B53"/>
    <w:rsid w:val="00BF246D"/>
    <w:rsid w:val="00BF2682"/>
    <w:rsid w:val="00BF3AB5"/>
    <w:rsid w:val="00C06F06"/>
    <w:rsid w:val="00C10893"/>
    <w:rsid w:val="00C13B10"/>
    <w:rsid w:val="00C16865"/>
    <w:rsid w:val="00C17BFF"/>
    <w:rsid w:val="00C20FAD"/>
    <w:rsid w:val="00C2375F"/>
    <w:rsid w:val="00C247CB"/>
    <w:rsid w:val="00C300C3"/>
    <w:rsid w:val="00C32464"/>
    <w:rsid w:val="00C32E66"/>
    <w:rsid w:val="00C3355F"/>
    <w:rsid w:val="00C33A04"/>
    <w:rsid w:val="00C33CCC"/>
    <w:rsid w:val="00C3542C"/>
    <w:rsid w:val="00C3569A"/>
    <w:rsid w:val="00C4133F"/>
    <w:rsid w:val="00C4399B"/>
    <w:rsid w:val="00C43F48"/>
    <w:rsid w:val="00C448FF"/>
    <w:rsid w:val="00C45E57"/>
    <w:rsid w:val="00C4765C"/>
    <w:rsid w:val="00C477D4"/>
    <w:rsid w:val="00C51467"/>
    <w:rsid w:val="00C51588"/>
    <w:rsid w:val="00C51D88"/>
    <w:rsid w:val="00C52F29"/>
    <w:rsid w:val="00C544E1"/>
    <w:rsid w:val="00C55A63"/>
    <w:rsid w:val="00C56CE6"/>
    <w:rsid w:val="00C5745F"/>
    <w:rsid w:val="00C578D7"/>
    <w:rsid w:val="00C60005"/>
    <w:rsid w:val="00C60BFF"/>
    <w:rsid w:val="00C61A98"/>
    <w:rsid w:val="00C63201"/>
    <w:rsid w:val="00C64E62"/>
    <w:rsid w:val="00C651D5"/>
    <w:rsid w:val="00C65CCC"/>
    <w:rsid w:val="00C65DA9"/>
    <w:rsid w:val="00C70EB5"/>
    <w:rsid w:val="00C730E5"/>
    <w:rsid w:val="00C7618F"/>
    <w:rsid w:val="00C765A9"/>
    <w:rsid w:val="00C7744D"/>
    <w:rsid w:val="00C81157"/>
    <w:rsid w:val="00C8162D"/>
    <w:rsid w:val="00C816D6"/>
    <w:rsid w:val="00C830BB"/>
    <w:rsid w:val="00C83A0B"/>
    <w:rsid w:val="00C842D0"/>
    <w:rsid w:val="00C84ED1"/>
    <w:rsid w:val="00C85F29"/>
    <w:rsid w:val="00C863CC"/>
    <w:rsid w:val="00C86BCC"/>
    <w:rsid w:val="00C9038F"/>
    <w:rsid w:val="00C90506"/>
    <w:rsid w:val="00C9083C"/>
    <w:rsid w:val="00C92AAB"/>
    <w:rsid w:val="00C95D4C"/>
    <w:rsid w:val="00C9637F"/>
    <w:rsid w:val="00C9708A"/>
    <w:rsid w:val="00CA2435"/>
    <w:rsid w:val="00CA4068"/>
    <w:rsid w:val="00CA67F4"/>
    <w:rsid w:val="00CB1BA4"/>
    <w:rsid w:val="00CB3140"/>
    <w:rsid w:val="00CB37F8"/>
    <w:rsid w:val="00CB4C35"/>
    <w:rsid w:val="00CB5076"/>
    <w:rsid w:val="00CB7DC3"/>
    <w:rsid w:val="00CC5BE1"/>
    <w:rsid w:val="00CC5C03"/>
    <w:rsid w:val="00CC5C8E"/>
    <w:rsid w:val="00CC71C0"/>
    <w:rsid w:val="00CC75A2"/>
    <w:rsid w:val="00CC7A18"/>
    <w:rsid w:val="00CC7AAE"/>
    <w:rsid w:val="00CD0E2F"/>
    <w:rsid w:val="00CD1D49"/>
    <w:rsid w:val="00CD2AC6"/>
    <w:rsid w:val="00CD2F20"/>
    <w:rsid w:val="00CD6432"/>
    <w:rsid w:val="00CD6B20"/>
    <w:rsid w:val="00CE1339"/>
    <w:rsid w:val="00CE61CC"/>
    <w:rsid w:val="00CE6E42"/>
    <w:rsid w:val="00CE77EA"/>
    <w:rsid w:val="00CF20B7"/>
    <w:rsid w:val="00CF283B"/>
    <w:rsid w:val="00CF5E7E"/>
    <w:rsid w:val="00CF6692"/>
    <w:rsid w:val="00CF7441"/>
    <w:rsid w:val="00D00D16"/>
    <w:rsid w:val="00D00DB1"/>
    <w:rsid w:val="00D01B4B"/>
    <w:rsid w:val="00D0231D"/>
    <w:rsid w:val="00D034E5"/>
    <w:rsid w:val="00D03C6C"/>
    <w:rsid w:val="00D04760"/>
    <w:rsid w:val="00D04A2D"/>
    <w:rsid w:val="00D04A95"/>
    <w:rsid w:val="00D06288"/>
    <w:rsid w:val="00D068C7"/>
    <w:rsid w:val="00D128A4"/>
    <w:rsid w:val="00D147C8"/>
    <w:rsid w:val="00D15131"/>
    <w:rsid w:val="00D15A0B"/>
    <w:rsid w:val="00D16FA2"/>
    <w:rsid w:val="00D20954"/>
    <w:rsid w:val="00D20BE9"/>
    <w:rsid w:val="00D21C39"/>
    <w:rsid w:val="00D21FC6"/>
    <w:rsid w:val="00D22343"/>
    <w:rsid w:val="00D2243A"/>
    <w:rsid w:val="00D26C99"/>
    <w:rsid w:val="00D33393"/>
    <w:rsid w:val="00D33D36"/>
    <w:rsid w:val="00D34D94"/>
    <w:rsid w:val="00D34EDB"/>
    <w:rsid w:val="00D3536D"/>
    <w:rsid w:val="00D35CD7"/>
    <w:rsid w:val="00D409E2"/>
    <w:rsid w:val="00D427D7"/>
    <w:rsid w:val="00D43E61"/>
    <w:rsid w:val="00D44E62"/>
    <w:rsid w:val="00D4615A"/>
    <w:rsid w:val="00D47CCF"/>
    <w:rsid w:val="00D51570"/>
    <w:rsid w:val="00D52026"/>
    <w:rsid w:val="00D556AD"/>
    <w:rsid w:val="00D556F2"/>
    <w:rsid w:val="00D60381"/>
    <w:rsid w:val="00D616DE"/>
    <w:rsid w:val="00D62160"/>
    <w:rsid w:val="00D62201"/>
    <w:rsid w:val="00D651D1"/>
    <w:rsid w:val="00D65400"/>
    <w:rsid w:val="00D717BB"/>
    <w:rsid w:val="00D720E8"/>
    <w:rsid w:val="00D7226B"/>
    <w:rsid w:val="00D72707"/>
    <w:rsid w:val="00D7364F"/>
    <w:rsid w:val="00D75A9C"/>
    <w:rsid w:val="00D765D5"/>
    <w:rsid w:val="00D77048"/>
    <w:rsid w:val="00D81B92"/>
    <w:rsid w:val="00D829C8"/>
    <w:rsid w:val="00D842F2"/>
    <w:rsid w:val="00D8540A"/>
    <w:rsid w:val="00D87917"/>
    <w:rsid w:val="00D90871"/>
    <w:rsid w:val="00D9155F"/>
    <w:rsid w:val="00D92B99"/>
    <w:rsid w:val="00D9403F"/>
    <w:rsid w:val="00D959B4"/>
    <w:rsid w:val="00D97DDF"/>
    <w:rsid w:val="00DA44DE"/>
    <w:rsid w:val="00DA750B"/>
    <w:rsid w:val="00DB2D27"/>
    <w:rsid w:val="00DB5AC1"/>
    <w:rsid w:val="00DB620A"/>
    <w:rsid w:val="00DC12AC"/>
    <w:rsid w:val="00DC1B51"/>
    <w:rsid w:val="00DC3832"/>
    <w:rsid w:val="00DC6855"/>
    <w:rsid w:val="00DC7A51"/>
    <w:rsid w:val="00DD069F"/>
    <w:rsid w:val="00DD3B1E"/>
    <w:rsid w:val="00DD5624"/>
    <w:rsid w:val="00DD66CB"/>
    <w:rsid w:val="00DD71C3"/>
    <w:rsid w:val="00DE06B2"/>
    <w:rsid w:val="00DE5B5F"/>
    <w:rsid w:val="00DF3AFB"/>
    <w:rsid w:val="00DF53EC"/>
    <w:rsid w:val="00DF614E"/>
    <w:rsid w:val="00E00696"/>
    <w:rsid w:val="00E03651"/>
    <w:rsid w:val="00E03808"/>
    <w:rsid w:val="00E04D5F"/>
    <w:rsid w:val="00E060C2"/>
    <w:rsid w:val="00E06324"/>
    <w:rsid w:val="00E07B81"/>
    <w:rsid w:val="00E10816"/>
    <w:rsid w:val="00E10AFD"/>
    <w:rsid w:val="00E122AD"/>
    <w:rsid w:val="00E12B11"/>
    <w:rsid w:val="00E12FB0"/>
    <w:rsid w:val="00E14814"/>
    <w:rsid w:val="00E14FA5"/>
    <w:rsid w:val="00E1591B"/>
    <w:rsid w:val="00E16A50"/>
    <w:rsid w:val="00E172FF"/>
    <w:rsid w:val="00E249D5"/>
    <w:rsid w:val="00E25001"/>
    <w:rsid w:val="00E25017"/>
    <w:rsid w:val="00E25C94"/>
    <w:rsid w:val="00E26F73"/>
    <w:rsid w:val="00E27F1E"/>
    <w:rsid w:val="00E30A34"/>
    <w:rsid w:val="00E31DF8"/>
    <w:rsid w:val="00E33C68"/>
    <w:rsid w:val="00E34EEB"/>
    <w:rsid w:val="00E3687C"/>
    <w:rsid w:val="00E44EB9"/>
    <w:rsid w:val="00E453B8"/>
    <w:rsid w:val="00E45BDC"/>
    <w:rsid w:val="00E460B7"/>
    <w:rsid w:val="00E46358"/>
    <w:rsid w:val="00E471DC"/>
    <w:rsid w:val="00E50EB4"/>
    <w:rsid w:val="00E5239B"/>
    <w:rsid w:val="00E532FC"/>
    <w:rsid w:val="00E559B4"/>
    <w:rsid w:val="00E55BB0"/>
    <w:rsid w:val="00E609E5"/>
    <w:rsid w:val="00E60F27"/>
    <w:rsid w:val="00E61F88"/>
    <w:rsid w:val="00E62047"/>
    <w:rsid w:val="00E64D93"/>
    <w:rsid w:val="00E65087"/>
    <w:rsid w:val="00E65EDB"/>
    <w:rsid w:val="00E66927"/>
    <w:rsid w:val="00E677B8"/>
    <w:rsid w:val="00E67E9E"/>
    <w:rsid w:val="00E67FA1"/>
    <w:rsid w:val="00E70E3E"/>
    <w:rsid w:val="00E7115E"/>
    <w:rsid w:val="00E72DA1"/>
    <w:rsid w:val="00E7304F"/>
    <w:rsid w:val="00E7387D"/>
    <w:rsid w:val="00E73D53"/>
    <w:rsid w:val="00E75111"/>
    <w:rsid w:val="00E77296"/>
    <w:rsid w:val="00E81047"/>
    <w:rsid w:val="00E87527"/>
    <w:rsid w:val="00E87EF7"/>
    <w:rsid w:val="00E93763"/>
    <w:rsid w:val="00E96C4C"/>
    <w:rsid w:val="00EA2A22"/>
    <w:rsid w:val="00EA2AAE"/>
    <w:rsid w:val="00EA2EC0"/>
    <w:rsid w:val="00EA427A"/>
    <w:rsid w:val="00EA4438"/>
    <w:rsid w:val="00EA6F00"/>
    <w:rsid w:val="00EA723B"/>
    <w:rsid w:val="00EB01FE"/>
    <w:rsid w:val="00EB12EE"/>
    <w:rsid w:val="00EB6350"/>
    <w:rsid w:val="00EB687A"/>
    <w:rsid w:val="00EC2F62"/>
    <w:rsid w:val="00EC56C8"/>
    <w:rsid w:val="00EC62EB"/>
    <w:rsid w:val="00EC6E9F"/>
    <w:rsid w:val="00ED03FA"/>
    <w:rsid w:val="00ED1F7C"/>
    <w:rsid w:val="00ED2F55"/>
    <w:rsid w:val="00ED44F0"/>
    <w:rsid w:val="00ED4B33"/>
    <w:rsid w:val="00ED5993"/>
    <w:rsid w:val="00ED64FB"/>
    <w:rsid w:val="00ED68BE"/>
    <w:rsid w:val="00ED7DD6"/>
    <w:rsid w:val="00ED7F4F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E71B9"/>
    <w:rsid w:val="00EF0D97"/>
    <w:rsid w:val="00EF0FA4"/>
    <w:rsid w:val="00EF1462"/>
    <w:rsid w:val="00EF19A9"/>
    <w:rsid w:val="00EF33D0"/>
    <w:rsid w:val="00EF54FD"/>
    <w:rsid w:val="00EF64FC"/>
    <w:rsid w:val="00EF72E8"/>
    <w:rsid w:val="00F04540"/>
    <w:rsid w:val="00F06D98"/>
    <w:rsid w:val="00F07F0D"/>
    <w:rsid w:val="00F13112"/>
    <w:rsid w:val="00F16791"/>
    <w:rsid w:val="00F16FE6"/>
    <w:rsid w:val="00F2074E"/>
    <w:rsid w:val="00F238BD"/>
    <w:rsid w:val="00F24992"/>
    <w:rsid w:val="00F32F2F"/>
    <w:rsid w:val="00F33403"/>
    <w:rsid w:val="00F33F3F"/>
    <w:rsid w:val="00F3469B"/>
    <w:rsid w:val="00F34B80"/>
    <w:rsid w:val="00F35BDD"/>
    <w:rsid w:val="00F35EF0"/>
    <w:rsid w:val="00F37086"/>
    <w:rsid w:val="00F3781F"/>
    <w:rsid w:val="00F403FD"/>
    <w:rsid w:val="00F41E72"/>
    <w:rsid w:val="00F45BDF"/>
    <w:rsid w:val="00F45C6C"/>
    <w:rsid w:val="00F461DE"/>
    <w:rsid w:val="00F476BB"/>
    <w:rsid w:val="00F50300"/>
    <w:rsid w:val="00F5414B"/>
    <w:rsid w:val="00F56E39"/>
    <w:rsid w:val="00F623E9"/>
    <w:rsid w:val="00F635F1"/>
    <w:rsid w:val="00F63951"/>
    <w:rsid w:val="00F63C86"/>
    <w:rsid w:val="00F71FEB"/>
    <w:rsid w:val="00F72D58"/>
    <w:rsid w:val="00F766BE"/>
    <w:rsid w:val="00F76DE5"/>
    <w:rsid w:val="00F77EB9"/>
    <w:rsid w:val="00F80635"/>
    <w:rsid w:val="00F8115F"/>
    <w:rsid w:val="00F815D1"/>
    <w:rsid w:val="00F81E7E"/>
    <w:rsid w:val="00F81F0F"/>
    <w:rsid w:val="00F825F4"/>
    <w:rsid w:val="00F838DF"/>
    <w:rsid w:val="00F84015"/>
    <w:rsid w:val="00F87BEB"/>
    <w:rsid w:val="00F9065A"/>
    <w:rsid w:val="00F91F41"/>
    <w:rsid w:val="00F921A5"/>
    <w:rsid w:val="00F92AA1"/>
    <w:rsid w:val="00F92E91"/>
    <w:rsid w:val="00F932DE"/>
    <w:rsid w:val="00F963DD"/>
    <w:rsid w:val="00F9641A"/>
    <w:rsid w:val="00F968C7"/>
    <w:rsid w:val="00F96B99"/>
    <w:rsid w:val="00F97004"/>
    <w:rsid w:val="00FA067D"/>
    <w:rsid w:val="00FA12F2"/>
    <w:rsid w:val="00FA2045"/>
    <w:rsid w:val="00FA6237"/>
    <w:rsid w:val="00FA7A66"/>
    <w:rsid w:val="00FB0CC0"/>
    <w:rsid w:val="00FB1050"/>
    <w:rsid w:val="00FB1AA9"/>
    <w:rsid w:val="00FB2F65"/>
    <w:rsid w:val="00FB3C33"/>
    <w:rsid w:val="00FB4B5A"/>
    <w:rsid w:val="00FB4C70"/>
    <w:rsid w:val="00FB5963"/>
    <w:rsid w:val="00FB5DAA"/>
    <w:rsid w:val="00FB6C0C"/>
    <w:rsid w:val="00FC04B9"/>
    <w:rsid w:val="00FC161A"/>
    <w:rsid w:val="00FC23D5"/>
    <w:rsid w:val="00FC2AC3"/>
    <w:rsid w:val="00FC4337"/>
    <w:rsid w:val="00FC4C1A"/>
    <w:rsid w:val="00FC628F"/>
    <w:rsid w:val="00FC6468"/>
    <w:rsid w:val="00FC6C61"/>
    <w:rsid w:val="00FC6D49"/>
    <w:rsid w:val="00FD0A3B"/>
    <w:rsid w:val="00FD386D"/>
    <w:rsid w:val="00FD3ED2"/>
    <w:rsid w:val="00FD4922"/>
    <w:rsid w:val="00FD6461"/>
    <w:rsid w:val="00FD6B29"/>
    <w:rsid w:val="00FE0281"/>
    <w:rsid w:val="00FE0A4F"/>
    <w:rsid w:val="00FE1F9A"/>
    <w:rsid w:val="00FE2892"/>
    <w:rsid w:val="00FE7083"/>
    <w:rsid w:val="00FF019F"/>
    <w:rsid w:val="00FF128A"/>
    <w:rsid w:val="00FF18AF"/>
    <w:rsid w:val="00FF1B2A"/>
    <w:rsid w:val="00FF1D3B"/>
    <w:rsid w:val="00FF2160"/>
    <w:rsid w:val="00FF2E31"/>
    <w:rsid w:val="00FF30DE"/>
    <w:rsid w:val="00FF6109"/>
    <w:rsid w:val="00FF644B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3E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未处理的提及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1C6B79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0"/>
    <w:rsid w:val="0056049B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56049B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0"/>
    <w:rsid w:val="0056049B"/>
    <w:rPr>
      <w:noProof/>
    </w:rPr>
  </w:style>
  <w:style w:type="character" w:customStyle="1" w:styleId="EndNoteBibliography0">
    <w:name w:val="EndNote Bibliography 字符"/>
    <w:basedOn w:val="DefaultParagraphFont"/>
    <w:link w:val="EndNoteBibliography"/>
    <w:rsid w:val="0056049B"/>
    <w:rPr>
      <w:rFonts w:ascii="Calibri" w:hAnsi="Calibri" w:cs="Calibri"/>
      <w:noProof/>
      <w:color w:val="00000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4CCA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4F4CCA"/>
    <w:rPr>
      <w:rFonts w:ascii="Calibri" w:hAnsi="Calibri" w:cs="Calibri"/>
      <w:color w:val="000000"/>
      <w:sz w:val="24"/>
      <w:szCs w:val="24"/>
    </w:rPr>
  </w:style>
  <w:style w:type="character" w:customStyle="1" w:styleId="2">
    <w:name w:val="未处理的提及2"/>
    <w:basedOn w:val="DefaultParagraphFont"/>
    <w:uiPriority w:val="99"/>
    <w:semiHidden/>
    <w:unhideWhenUsed/>
    <w:rsid w:val="007B523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81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34188-F21E-4FE2-A8C6-40052B04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7818</Words>
  <Characters>44569</Characters>
  <Application>Microsoft Office Word</Application>
  <DocSecurity>0</DocSecurity>
  <Lines>371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52283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2020-07-15T14:58:00Z</dcterms:created>
  <dcterms:modified xsi:type="dcterms:W3CDTF">2020-07-15T14:58:00Z</dcterms:modified>
</cp:coreProperties>
</file>