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92BCFC" w14:textId="77777777" w:rsidR="006022D2" w:rsidRDefault="006022D2" w:rsidP="003C5DC6">
      <w:pPr>
        <w:pStyle w:val="p1"/>
        <w:jc w:val="both"/>
        <w:rPr>
          <w:rFonts w:ascii="Times New Roman" w:hAnsi="Times New Roman"/>
          <w:sz w:val="24"/>
          <w:szCs w:val="24"/>
        </w:rPr>
      </w:pPr>
    </w:p>
    <w:p w14:paraId="52A1ACE6" w14:textId="77777777" w:rsidR="00062096" w:rsidRDefault="00062096" w:rsidP="003C5DC6">
      <w:pPr>
        <w:pStyle w:val="p1"/>
        <w:jc w:val="both"/>
        <w:rPr>
          <w:rFonts w:ascii="Times New Roman" w:hAnsi="Times New Roman"/>
          <w:sz w:val="24"/>
          <w:szCs w:val="24"/>
        </w:rPr>
      </w:pPr>
    </w:p>
    <w:p w14:paraId="1F72CFA5" w14:textId="77777777" w:rsidR="00062096" w:rsidRDefault="00062096" w:rsidP="003C5DC6">
      <w:pPr>
        <w:pStyle w:val="p1"/>
        <w:jc w:val="both"/>
        <w:rPr>
          <w:rFonts w:ascii="Times New Roman" w:hAnsi="Times New Roman"/>
          <w:sz w:val="24"/>
          <w:szCs w:val="24"/>
        </w:rPr>
      </w:pPr>
    </w:p>
    <w:p w14:paraId="516816AC" w14:textId="3196EA9B" w:rsidR="00986ABD" w:rsidRPr="001F689F" w:rsidRDefault="00FE76B2" w:rsidP="003C5DC6">
      <w:pPr>
        <w:pStyle w:val="p1"/>
        <w:jc w:val="both"/>
        <w:rPr>
          <w:rFonts w:ascii="Times New Roman" w:hAnsi="Times New Roman"/>
          <w:b/>
          <w:sz w:val="24"/>
          <w:szCs w:val="24"/>
        </w:rPr>
      </w:pPr>
      <w:r w:rsidRPr="001F689F">
        <w:rPr>
          <w:rFonts w:ascii="Times New Roman" w:hAnsi="Times New Roman"/>
          <w:b/>
          <w:sz w:val="24"/>
          <w:szCs w:val="24"/>
        </w:rPr>
        <w:t xml:space="preserve">To the </w:t>
      </w:r>
      <w:r w:rsidR="001F689F" w:rsidRPr="001F689F">
        <w:rPr>
          <w:rFonts w:ascii="Times New Roman" w:hAnsi="Times New Roman"/>
          <w:b/>
          <w:sz w:val="24"/>
          <w:szCs w:val="24"/>
        </w:rPr>
        <w:t xml:space="preserve">Journal of Visualized Experiments </w:t>
      </w:r>
      <w:r w:rsidRPr="001F689F">
        <w:rPr>
          <w:rFonts w:ascii="Times New Roman" w:hAnsi="Times New Roman"/>
          <w:b/>
          <w:sz w:val="24"/>
          <w:szCs w:val="24"/>
        </w:rPr>
        <w:t>Editorial Board</w:t>
      </w:r>
    </w:p>
    <w:p w14:paraId="6B299B22" w14:textId="77777777" w:rsidR="00121C62" w:rsidRPr="00073179" w:rsidRDefault="00121C62" w:rsidP="003C5DC6">
      <w:pPr>
        <w:pStyle w:val="p1"/>
        <w:jc w:val="both"/>
        <w:rPr>
          <w:rFonts w:ascii="Times New Roman" w:hAnsi="Times New Roman"/>
          <w:sz w:val="24"/>
          <w:szCs w:val="24"/>
        </w:rPr>
      </w:pPr>
    </w:p>
    <w:p w14:paraId="40800DAA" w14:textId="184279D5" w:rsidR="00C51D37" w:rsidRDefault="001F689F" w:rsidP="001F689F">
      <w:pPr>
        <w:widowControl w:val="0"/>
        <w:autoSpaceDE w:val="0"/>
        <w:autoSpaceDN w:val="0"/>
        <w:adjustRightInd w:val="0"/>
        <w:jc w:val="both"/>
      </w:pPr>
      <w:r w:rsidRPr="001F689F">
        <w:t xml:space="preserve">We are pleased to submit </w:t>
      </w:r>
      <w:r w:rsidR="00C51D37">
        <w:t>the revised version of</w:t>
      </w:r>
      <w:r w:rsidRPr="001F689F">
        <w:t xml:space="preserve"> our work </w:t>
      </w:r>
      <w:r>
        <w:t xml:space="preserve">illustrating the </w:t>
      </w:r>
      <w:r w:rsidRPr="001F689F">
        <w:t xml:space="preserve">use of the Autoinjector – a robotic platform for microinjection into single neural stem cells and neurons in brain tissue. </w:t>
      </w:r>
      <w:r>
        <w:t xml:space="preserve"> </w:t>
      </w:r>
    </w:p>
    <w:p w14:paraId="49489C79" w14:textId="77777777" w:rsidR="00905C25" w:rsidRDefault="00905C25" w:rsidP="001F689F">
      <w:pPr>
        <w:widowControl w:val="0"/>
        <w:autoSpaceDE w:val="0"/>
        <w:autoSpaceDN w:val="0"/>
        <w:adjustRightInd w:val="0"/>
        <w:jc w:val="both"/>
      </w:pPr>
    </w:p>
    <w:p w14:paraId="3135BFD2" w14:textId="4173B553" w:rsidR="00905C25" w:rsidRDefault="00C51D37" w:rsidP="001F689F">
      <w:pPr>
        <w:widowControl w:val="0"/>
        <w:autoSpaceDE w:val="0"/>
        <w:autoSpaceDN w:val="0"/>
        <w:adjustRightInd w:val="0"/>
        <w:jc w:val="both"/>
      </w:pPr>
      <w:r>
        <w:t xml:space="preserve">We </w:t>
      </w:r>
      <w:r w:rsidR="00B666C6">
        <w:t xml:space="preserve">hope </w:t>
      </w:r>
      <w:r w:rsidR="00B666C6">
        <w:t xml:space="preserve">we </w:t>
      </w:r>
      <w:r>
        <w:t xml:space="preserve">addressed all the issues </w:t>
      </w:r>
      <w:r w:rsidR="00905C25">
        <w:t>raised by the Editor in a satisfactory manner.</w:t>
      </w:r>
    </w:p>
    <w:p w14:paraId="087F573D" w14:textId="77777777" w:rsidR="00905C25" w:rsidRDefault="00905C25" w:rsidP="001F689F">
      <w:pPr>
        <w:widowControl w:val="0"/>
        <w:autoSpaceDE w:val="0"/>
        <w:autoSpaceDN w:val="0"/>
        <w:adjustRightInd w:val="0"/>
        <w:jc w:val="both"/>
      </w:pPr>
      <w:bookmarkStart w:id="0" w:name="_Hlk5130371"/>
    </w:p>
    <w:bookmarkEnd w:id="0"/>
    <w:p w14:paraId="10FC7F2B" w14:textId="77777777" w:rsidR="00121C62" w:rsidRDefault="00121C62" w:rsidP="003C5DC6">
      <w:pPr>
        <w:jc w:val="both"/>
        <w:rPr>
          <w:rFonts w:eastAsiaTheme="minorHAnsi"/>
        </w:rPr>
      </w:pPr>
    </w:p>
    <w:p w14:paraId="49136304" w14:textId="4CB68441" w:rsidR="00083028" w:rsidRPr="00961459" w:rsidRDefault="00B41DB3" w:rsidP="003C5DC6">
      <w:pPr>
        <w:jc w:val="both"/>
        <w:rPr>
          <w:rFonts w:eastAsiaTheme="minorHAnsi"/>
        </w:rPr>
      </w:pPr>
      <w:r w:rsidRPr="002636B1">
        <w:rPr>
          <w:rFonts w:eastAsiaTheme="minorHAnsi"/>
        </w:rPr>
        <w:t xml:space="preserve">Sincerely, </w:t>
      </w:r>
    </w:p>
    <w:p w14:paraId="1C8D78E4" w14:textId="6B6F9F0B" w:rsidR="00DA3A9C" w:rsidRDefault="00B41DB3" w:rsidP="003C5DC6">
      <w:pPr>
        <w:jc w:val="both"/>
      </w:pPr>
      <w:r>
        <w:rPr>
          <w:noProof/>
        </w:rPr>
        <w:drawing>
          <wp:inline distT="0" distB="0" distL="0" distR="0" wp14:anchorId="4EF6F68F" wp14:editId="7CE5C9D5">
            <wp:extent cx="436323" cy="33841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gital signature.b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652" cy="342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</w:p>
    <w:p w14:paraId="4C1333E4" w14:textId="77777777" w:rsidR="00B41DB3" w:rsidRDefault="00B41DB3" w:rsidP="003C5DC6">
      <w:pPr>
        <w:jc w:val="both"/>
      </w:pPr>
      <w:r>
        <w:t>Suhasa Kodandaramaiah</w:t>
      </w:r>
    </w:p>
    <w:p w14:paraId="69E0788D" w14:textId="77777777" w:rsidR="00B41DB3" w:rsidRDefault="00B41DB3" w:rsidP="003C5DC6">
      <w:pPr>
        <w:jc w:val="both"/>
      </w:pPr>
      <w:r>
        <w:t xml:space="preserve">Benjamin </w:t>
      </w:r>
      <w:proofErr w:type="spellStart"/>
      <w:r>
        <w:t>Mayhugh</w:t>
      </w:r>
      <w:proofErr w:type="spellEnd"/>
      <w:r>
        <w:t xml:space="preserve"> Assistant Professor</w:t>
      </w:r>
    </w:p>
    <w:p w14:paraId="637DA3B2" w14:textId="77777777" w:rsidR="00B41DB3" w:rsidRDefault="00B41DB3" w:rsidP="003C5DC6">
      <w:pPr>
        <w:jc w:val="both"/>
      </w:pPr>
      <w:r>
        <w:t>Department of Mechanical Engineering</w:t>
      </w:r>
    </w:p>
    <w:p w14:paraId="3ADB2D37" w14:textId="4D6A9B17" w:rsidR="00355A34" w:rsidRDefault="00B41DB3" w:rsidP="003C5DC6">
      <w:pPr>
        <w:jc w:val="both"/>
      </w:pPr>
      <w:r>
        <w:t>The University of Minnesota, Twin Cities</w:t>
      </w:r>
      <w:r w:rsidR="00083028">
        <w:t>, USA</w:t>
      </w:r>
    </w:p>
    <w:p w14:paraId="4569B11F" w14:textId="77777777" w:rsidR="00355A34" w:rsidRDefault="00355A34" w:rsidP="003C5DC6">
      <w:pPr>
        <w:jc w:val="both"/>
      </w:pPr>
    </w:p>
    <w:p w14:paraId="7BBE9699" w14:textId="2EEECD08" w:rsidR="00961459" w:rsidRDefault="0064004C" w:rsidP="003C5DC6">
      <w:pPr>
        <w:jc w:val="both"/>
      </w:pPr>
      <w:r>
        <w:t>a</w:t>
      </w:r>
      <w:r w:rsidR="00961459">
        <w:t>nd</w:t>
      </w:r>
    </w:p>
    <w:p w14:paraId="59A46F4E" w14:textId="0FFD7BE5" w:rsidR="00961459" w:rsidRDefault="00D261ED" w:rsidP="003C5DC6">
      <w:pPr>
        <w:jc w:val="both"/>
      </w:pPr>
      <w:r>
        <w:rPr>
          <w:noProof/>
        </w:rPr>
        <w:drawing>
          <wp:inline distT="0" distB="0" distL="0" distR="0" wp14:anchorId="0A86BDC9" wp14:editId="34218EBB">
            <wp:extent cx="1351068" cy="531018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lena Signature.ps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84265" cy="544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61516E" w14:textId="77777777" w:rsidR="00961459" w:rsidRDefault="00961459" w:rsidP="003C5DC6">
      <w:pPr>
        <w:jc w:val="both"/>
      </w:pPr>
      <w:r>
        <w:t>Elena Taverna</w:t>
      </w:r>
    </w:p>
    <w:p w14:paraId="597DABF2" w14:textId="77777777" w:rsidR="00961459" w:rsidRPr="00083028" w:rsidRDefault="00961459" w:rsidP="003C5DC6">
      <w:pPr>
        <w:jc w:val="both"/>
      </w:pPr>
      <w:r w:rsidRPr="00083028">
        <w:t>Department of Evolutionary Genetics,</w:t>
      </w:r>
    </w:p>
    <w:p w14:paraId="6AAE578B" w14:textId="7EC51BC2" w:rsidR="00961459" w:rsidRDefault="00961459" w:rsidP="003C5DC6">
      <w:pPr>
        <w:jc w:val="both"/>
      </w:pPr>
      <w:r w:rsidRPr="00083028">
        <w:t>Max Planck Institute</w:t>
      </w:r>
      <w:r>
        <w:t xml:space="preserve"> for Evolutionary Anthropology, </w:t>
      </w:r>
      <w:r w:rsidRPr="00083028">
        <w:t>Leipzig, Germany</w:t>
      </w:r>
    </w:p>
    <w:p w14:paraId="6AC6E1AD" w14:textId="6ACCA1F5" w:rsidR="00E10F91" w:rsidRDefault="00E10F91" w:rsidP="003C5DC6">
      <w:pPr>
        <w:jc w:val="both"/>
      </w:pPr>
    </w:p>
    <w:p w14:paraId="476E1470" w14:textId="77777777" w:rsidR="00E10F91" w:rsidRPr="00961459" w:rsidRDefault="00E10F91" w:rsidP="003C5DC6">
      <w:pPr>
        <w:jc w:val="both"/>
      </w:pPr>
    </w:p>
    <w:sectPr w:rsidR="00E10F91" w:rsidRPr="00961459" w:rsidSect="00B41DB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008" w:right="1008" w:bottom="1008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890827" w14:textId="77777777" w:rsidR="00964C10" w:rsidRDefault="00964C10">
      <w:r>
        <w:separator/>
      </w:r>
    </w:p>
  </w:endnote>
  <w:endnote w:type="continuationSeparator" w:id="0">
    <w:p w14:paraId="0501F68A" w14:textId="77777777" w:rsidR="00964C10" w:rsidRDefault="00964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7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C7C3AC" w14:textId="77777777" w:rsidR="00BB0E3D" w:rsidRDefault="00BB0E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87E79D" w14:textId="77777777" w:rsidR="00BB0E3D" w:rsidRDefault="00BB0E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C6569A" w14:textId="77777777" w:rsidR="00BB0E3D" w:rsidRDefault="00BB0E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632E70" w14:textId="77777777" w:rsidR="00964C10" w:rsidRDefault="00964C10">
      <w:r>
        <w:separator/>
      </w:r>
    </w:p>
  </w:footnote>
  <w:footnote w:type="continuationSeparator" w:id="0">
    <w:p w14:paraId="156FC899" w14:textId="77777777" w:rsidR="00964C10" w:rsidRDefault="00964C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36EC30" w14:textId="77777777" w:rsidR="00BB0E3D" w:rsidRDefault="00BB0E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7721D5" w14:textId="77777777" w:rsidR="00BB0E3D" w:rsidRDefault="00BB0E3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06C97A" w14:textId="77777777" w:rsidR="00BB0E3D" w:rsidRDefault="00BB0E3D">
    <w:pPr>
      <w:pStyle w:val="Header"/>
      <w:rPr>
        <w:smallCaps/>
        <w:color w:val="800000"/>
        <w:sz w:val="36"/>
        <w:u w:val="single" w:color="000000"/>
      </w:rPr>
    </w:pPr>
    <w:r>
      <w:rPr>
        <w:smallCaps/>
        <w:color w:val="800000"/>
        <w:sz w:val="36"/>
        <w:u w:val="single" w:color="000000"/>
      </w:rPr>
      <w:t>University of Minnesota</w:t>
    </w:r>
    <w:r>
      <w:rPr>
        <w:smallCaps/>
        <w:color w:val="800000"/>
        <w:sz w:val="36"/>
        <w:u w:val="single" w:color="000000"/>
      </w:rPr>
      <w:tab/>
    </w:r>
    <w:r>
      <w:rPr>
        <w:smallCaps/>
        <w:color w:val="800000"/>
        <w:sz w:val="36"/>
        <w:u w:val="single" w:color="000000"/>
      </w:rPr>
      <w:tab/>
    </w:r>
  </w:p>
  <w:p w14:paraId="796C16F9" w14:textId="77777777" w:rsidR="00BB0E3D" w:rsidRDefault="00BB0E3D" w:rsidP="001C1E3E">
    <w:pPr>
      <w:pStyle w:val="Header"/>
      <w:tabs>
        <w:tab w:val="left" w:pos="2970"/>
        <w:tab w:val="left" w:pos="6660"/>
      </w:tabs>
      <w:rPr>
        <w:i/>
        <w:sz w:val="16"/>
        <w:u w:color="000000"/>
      </w:rPr>
    </w:pPr>
    <w:r w:rsidRPr="00D865E6">
      <w:rPr>
        <w:b/>
        <w:i/>
        <w:sz w:val="16"/>
        <w:u w:color="000000"/>
      </w:rPr>
      <w:t>Twin Cit</w:t>
    </w:r>
    <w:r>
      <w:rPr>
        <w:b/>
        <w:i/>
        <w:sz w:val="16"/>
        <w:u w:color="000000"/>
      </w:rPr>
      <w:t>ies Campus</w:t>
    </w:r>
    <w:r>
      <w:rPr>
        <w:b/>
        <w:i/>
        <w:sz w:val="16"/>
        <w:u w:color="000000"/>
      </w:rPr>
      <w:tab/>
      <w:t xml:space="preserve">Mechanical </w:t>
    </w:r>
    <w:r w:rsidRPr="00D865E6">
      <w:rPr>
        <w:b/>
        <w:i/>
        <w:sz w:val="16"/>
        <w:u w:color="000000"/>
      </w:rPr>
      <w:t>Engineering</w:t>
    </w:r>
    <w:r>
      <w:rPr>
        <w:i/>
        <w:sz w:val="16"/>
        <w:u w:color="000000"/>
      </w:rPr>
      <w:tab/>
      <w:t>1100 Mechanical Engineering</w:t>
    </w:r>
  </w:p>
  <w:p w14:paraId="42BA3D80" w14:textId="77777777" w:rsidR="00BB0E3D" w:rsidRDefault="00BB0E3D" w:rsidP="001C1E3E">
    <w:pPr>
      <w:pStyle w:val="Header"/>
      <w:tabs>
        <w:tab w:val="left" w:pos="1408"/>
        <w:tab w:val="left" w:pos="2970"/>
        <w:tab w:val="left" w:pos="6660"/>
      </w:tabs>
      <w:rPr>
        <w:i/>
        <w:sz w:val="16"/>
        <w:u w:color="000000"/>
      </w:rPr>
    </w:pPr>
    <w:r>
      <w:rPr>
        <w:i/>
        <w:sz w:val="16"/>
        <w:u w:color="000000"/>
      </w:rPr>
      <w:tab/>
    </w:r>
    <w:r>
      <w:rPr>
        <w:i/>
        <w:sz w:val="16"/>
        <w:u w:color="000000"/>
      </w:rPr>
      <w:tab/>
      <w:t>College of Science and Engineering</w:t>
    </w:r>
    <w:r>
      <w:rPr>
        <w:i/>
        <w:sz w:val="16"/>
        <w:u w:color="000000"/>
      </w:rPr>
      <w:tab/>
      <w:t>111 Church St. SE</w:t>
    </w:r>
  </w:p>
  <w:p w14:paraId="7DD638D4" w14:textId="77777777" w:rsidR="00BB0E3D" w:rsidRDefault="00BB0E3D" w:rsidP="001C1E3E">
    <w:pPr>
      <w:pStyle w:val="Header"/>
      <w:tabs>
        <w:tab w:val="left" w:pos="2970"/>
        <w:tab w:val="left" w:pos="6660"/>
      </w:tabs>
      <w:rPr>
        <w:i/>
        <w:sz w:val="16"/>
        <w:u w:color="000000"/>
      </w:rPr>
    </w:pPr>
    <w:r>
      <w:rPr>
        <w:i/>
        <w:sz w:val="16"/>
        <w:u w:color="000000"/>
      </w:rPr>
      <w:tab/>
    </w:r>
    <w:r>
      <w:rPr>
        <w:i/>
        <w:sz w:val="16"/>
        <w:u w:color="000000"/>
      </w:rPr>
      <w:tab/>
    </w:r>
    <w:r>
      <w:rPr>
        <w:i/>
        <w:sz w:val="16"/>
        <w:u w:color="000000"/>
      </w:rPr>
      <w:tab/>
      <w:t>Minneapolis, MN 55455-0111</w:t>
    </w:r>
  </w:p>
  <w:p w14:paraId="1E4F1B59" w14:textId="77777777" w:rsidR="00BB0E3D" w:rsidRPr="00D54DF3" w:rsidRDefault="00BB0E3D" w:rsidP="00D54DF3">
    <w:pPr>
      <w:pStyle w:val="Header"/>
      <w:tabs>
        <w:tab w:val="left" w:pos="2970"/>
        <w:tab w:val="left" w:pos="6660"/>
      </w:tabs>
      <w:rPr>
        <w:i/>
        <w:sz w:val="16"/>
        <w:u w:color="000000"/>
      </w:rPr>
    </w:pPr>
    <w:r>
      <w:rPr>
        <w:i/>
        <w:sz w:val="16"/>
        <w:u w:color="000000"/>
      </w:rPr>
      <w:tab/>
    </w:r>
    <w:r>
      <w:rPr>
        <w:i/>
        <w:sz w:val="16"/>
        <w:u w:color="000000"/>
      </w:rPr>
      <w:tab/>
    </w:r>
    <w:r>
      <w:rPr>
        <w:i/>
        <w:sz w:val="16"/>
        <w:u w:color="000000"/>
      </w:rPr>
      <w:tab/>
    </w:r>
  </w:p>
  <w:p w14:paraId="5BD8E266" w14:textId="77777777" w:rsidR="00BB0E3D" w:rsidRPr="00D54DF3" w:rsidRDefault="00BB0E3D" w:rsidP="00D54DF3">
    <w:pPr>
      <w:pStyle w:val="Header"/>
      <w:tabs>
        <w:tab w:val="left" w:pos="2970"/>
        <w:tab w:val="left" w:pos="6660"/>
      </w:tabs>
      <w:rPr>
        <w:i/>
        <w:sz w:val="16"/>
        <w:u w:color="000000"/>
      </w:rPr>
    </w:pPr>
    <w:r>
      <w:rPr>
        <w:i/>
        <w:sz w:val="16"/>
        <w:u w:color="000000"/>
      </w:rPr>
      <w:tab/>
    </w:r>
    <w:r>
      <w:rPr>
        <w:i/>
        <w:sz w:val="16"/>
        <w:u w:color="000000"/>
      </w:rPr>
      <w:tab/>
    </w:r>
  </w:p>
  <w:p w14:paraId="2A723E52" w14:textId="77777777" w:rsidR="00BB0E3D" w:rsidRPr="00D54DF3" w:rsidRDefault="00BB0E3D" w:rsidP="00D54DF3">
    <w:pPr>
      <w:pStyle w:val="Header"/>
      <w:tabs>
        <w:tab w:val="left" w:pos="2970"/>
        <w:tab w:val="left" w:pos="6660"/>
      </w:tabs>
      <w:rPr>
        <w:i/>
        <w:sz w:val="16"/>
        <w:u w:color="000000"/>
      </w:rPr>
    </w:pPr>
    <w:r>
      <w:rPr>
        <w:i/>
        <w:sz w:val="16"/>
        <w:u w:color="000000"/>
      </w:rPr>
      <w:tab/>
    </w:r>
  </w:p>
  <w:p w14:paraId="7BCD8C67" w14:textId="77777777" w:rsidR="00BB0E3D" w:rsidRPr="00D54DF3" w:rsidRDefault="00BB0E3D" w:rsidP="00D54DF3">
    <w:pPr>
      <w:pStyle w:val="Header"/>
      <w:tabs>
        <w:tab w:val="left" w:pos="2970"/>
        <w:tab w:val="left" w:pos="6660"/>
      </w:tabs>
      <w:rPr>
        <w:i/>
        <w:sz w:val="16"/>
        <w:u w:color="000000"/>
      </w:rPr>
    </w:pPr>
    <w:r>
      <w:rPr>
        <w:i/>
        <w:sz w:val="16"/>
        <w:u w:color="000000"/>
      </w:rPr>
      <w:tab/>
    </w:r>
    <w:r>
      <w:rPr>
        <w:i/>
        <w:sz w:val="16"/>
        <w:u w:color="000000"/>
      </w:rPr>
      <w:tab/>
    </w:r>
    <w:r>
      <w:rPr>
        <w:i/>
        <w:sz w:val="16"/>
        <w:u w:color="000000"/>
      </w:rPr>
      <w:tab/>
    </w:r>
  </w:p>
  <w:p w14:paraId="1790499A" w14:textId="77777777" w:rsidR="00BB0E3D" w:rsidRDefault="00BB0E3D">
    <w:pPr>
      <w:pStyle w:val="Header"/>
      <w:tabs>
        <w:tab w:val="left" w:pos="2970"/>
      </w:tabs>
      <w:rPr>
        <w:i/>
        <w:sz w:val="16"/>
        <w:u w:color="000000"/>
      </w:rPr>
    </w:pPr>
  </w:p>
  <w:p w14:paraId="156447EE" w14:textId="77777777" w:rsidR="00BB0E3D" w:rsidRDefault="00BB0E3D" w:rsidP="001C1E3E">
    <w:pPr>
      <w:pStyle w:val="Header"/>
      <w:tabs>
        <w:tab w:val="left" w:pos="2970"/>
        <w:tab w:val="left" w:pos="6660"/>
      </w:tabs>
      <w:rPr>
        <w:i/>
        <w:sz w:val="16"/>
        <w:u w:color="000000"/>
      </w:rPr>
    </w:pPr>
    <w:r>
      <w:rPr>
        <w:i/>
        <w:sz w:val="16"/>
        <w:u w:color="000000"/>
      </w:rPr>
      <w:tab/>
    </w:r>
    <w:r>
      <w:rPr>
        <w:i/>
        <w:sz w:val="16"/>
        <w:u w:color="000000"/>
      </w:rPr>
      <w:tab/>
    </w:r>
    <w:r>
      <w:rPr>
        <w:i/>
        <w:sz w:val="16"/>
        <w:u w:color="000000"/>
      </w:rPr>
      <w:tab/>
    </w:r>
  </w:p>
  <w:p w14:paraId="432824AA" w14:textId="77777777" w:rsidR="00BB0E3D" w:rsidRDefault="00BB0E3D" w:rsidP="001C1E3E">
    <w:pPr>
      <w:pStyle w:val="Header"/>
      <w:tabs>
        <w:tab w:val="left" w:pos="2970"/>
        <w:tab w:val="left" w:pos="6660"/>
      </w:tabs>
      <w:rPr>
        <w:i/>
        <w:sz w:val="16"/>
        <w:u w:color="000000"/>
      </w:rPr>
    </w:pPr>
    <w:r>
      <w:rPr>
        <w:i/>
        <w:sz w:val="16"/>
        <w:u w:color="000000"/>
      </w:rPr>
      <w:tab/>
    </w:r>
    <w:r>
      <w:rPr>
        <w:i/>
        <w:sz w:val="16"/>
        <w:u w:color="000000"/>
      </w:rPr>
      <w:tab/>
    </w:r>
    <w:r>
      <w:rPr>
        <w:i/>
        <w:sz w:val="16"/>
        <w:u w:color="000000"/>
      </w:rPr>
      <w:tab/>
    </w:r>
  </w:p>
  <w:p w14:paraId="7613783A" w14:textId="77777777" w:rsidR="00BB0E3D" w:rsidRDefault="00BB0E3D" w:rsidP="001C1E3E">
    <w:pPr>
      <w:pStyle w:val="Header"/>
      <w:tabs>
        <w:tab w:val="left" w:pos="2970"/>
        <w:tab w:val="left" w:pos="6660"/>
      </w:tabs>
    </w:pPr>
    <w:r>
      <w:rPr>
        <w:i/>
        <w:sz w:val="16"/>
        <w:u w:color="000000"/>
      </w:rPr>
      <w:tab/>
    </w:r>
    <w:r>
      <w:rPr>
        <w:i/>
        <w:sz w:val="16"/>
        <w:u w:color="000000"/>
      </w:rPr>
      <w:tab/>
    </w:r>
    <w:r>
      <w:rPr>
        <w:i/>
        <w:sz w:val="16"/>
        <w:u w:color="000000"/>
      </w:rPr>
      <w:tab/>
    </w:r>
  </w:p>
  <w:p w14:paraId="63F84D8B" w14:textId="77777777" w:rsidR="00BB0E3D" w:rsidRDefault="00BB0E3D" w:rsidP="001C1E3E">
    <w:pPr>
      <w:pStyle w:val="Header"/>
      <w:tabs>
        <w:tab w:val="left" w:pos="6660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267669"/>
    <w:multiLevelType w:val="hybridMultilevel"/>
    <w:tmpl w:val="7ADCCC64"/>
    <w:lvl w:ilvl="0" w:tplc="9F308D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142AFA"/>
    <w:multiLevelType w:val="hybridMultilevel"/>
    <w:tmpl w:val="7170794E"/>
    <w:lvl w:ilvl="0" w:tplc="C2CA648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7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4C0"/>
    <w:rsid w:val="00000377"/>
    <w:rsid w:val="00006F73"/>
    <w:rsid w:val="00044C1B"/>
    <w:rsid w:val="000509AB"/>
    <w:rsid w:val="00062096"/>
    <w:rsid w:val="00083028"/>
    <w:rsid w:val="00085EAC"/>
    <w:rsid w:val="00097BFE"/>
    <w:rsid w:val="000D1278"/>
    <w:rsid w:val="00121C62"/>
    <w:rsid w:val="0017499C"/>
    <w:rsid w:val="00193E70"/>
    <w:rsid w:val="001C1E3E"/>
    <w:rsid w:val="001E5CBA"/>
    <w:rsid w:val="001E7CB1"/>
    <w:rsid w:val="001F689F"/>
    <w:rsid w:val="00217F5E"/>
    <w:rsid w:val="00233425"/>
    <w:rsid w:val="002636B1"/>
    <w:rsid w:val="00282463"/>
    <w:rsid w:val="002971C3"/>
    <w:rsid w:val="002A1DF9"/>
    <w:rsid w:val="002B29F4"/>
    <w:rsid w:val="002B3F5C"/>
    <w:rsid w:val="002D6E1D"/>
    <w:rsid w:val="002E0560"/>
    <w:rsid w:val="00346555"/>
    <w:rsid w:val="00355A34"/>
    <w:rsid w:val="003B30FA"/>
    <w:rsid w:val="003C5DC6"/>
    <w:rsid w:val="003F0927"/>
    <w:rsid w:val="00412165"/>
    <w:rsid w:val="00434FE2"/>
    <w:rsid w:val="004613D4"/>
    <w:rsid w:val="004772D7"/>
    <w:rsid w:val="004868A6"/>
    <w:rsid w:val="004A42F7"/>
    <w:rsid w:val="00503030"/>
    <w:rsid w:val="00512A2D"/>
    <w:rsid w:val="005307D0"/>
    <w:rsid w:val="00546CAC"/>
    <w:rsid w:val="00564C01"/>
    <w:rsid w:val="005C449D"/>
    <w:rsid w:val="006022D2"/>
    <w:rsid w:val="006028CD"/>
    <w:rsid w:val="0064004C"/>
    <w:rsid w:val="00685562"/>
    <w:rsid w:val="0069395E"/>
    <w:rsid w:val="006A02D0"/>
    <w:rsid w:val="006C5021"/>
    <w:rsid w:val="006D1CCD"/>
    <w:rsid w:val="00726700"/>
    <w:rsid w:val="00733BF0"/>
    <w:rsid w:val="00736FCC"/>
    <w:rsid w:val="00744C67"/>
    <w:rsid w:val="0075356F"/>
    <w:rsid w:val="00773288"/>
    <w:rsid w:val="007813E2"/>
    <w:rsid w:val="00787A27"/>
    <w:rsid w:val="00794A44"/>
    <w:rsid w:val="00797772"/>
    <w:rsid w:val="007A0789"/>
    <w:rsid w:val="007C6DA2"/>
    <w:rsid w:val="008018CB"/>
    <w:rsid w:val="00805E36"/>
    <w:rsid w:val="0082135D"/>
    <w:rsid w:val="008607BC"/>
    <w:rsid w:val="008D2FF0"/>
    <w:rsid w:val="009059F3"/>
    <w:rsid w:val="00905C25"/>
    <w:rsid w:val="00945EA7"/>
    <w:rsid w:val="00961459"/>
    <w:rsid w:val="00964C10"/>
    <w:rsid w:val="0097067C"/>
    <w:rsid w:val="0097108E"/>
    <w:rsid w:val="00986ABD"/>
    <w:rsid w:val="009B4D8D"/>
    <w:rsid w:val="009B54C0"/>
    <w:rsid w:val="009B7741"/>
    <w:rsid w:val="009C3214"/>
    <w:rsid w:val="009F08C5"/>
    <w:rsid w:val="00A52E84"/>
    <w:rsid w:val="00A57B4D"/>
    <w:rsid w:val="00A74969"/>
    <w:rsid w:val="00A849C3"/>
    <w:rsid w:val="00AD3DA2"/>
    <w:rsid w:val="00B34D78"/>
    <w:rsid w:val="00B41DB3"/>
    <w:rsid w:val="00B60B9C"/>
    <w:rsid w:val="00B62698"/>
    <w:rsid w:val="00B666C6"/>
    <w:rsid w:val="00B83045"/>
    <w:rsid w:val="00B90844"/>
    <w:rsid w:val="00B9708B"/>
    <w:rsid w:val="00BA0859"/>
    <w:rsid w:val="00BA128E"/>
    <w:rsid w:val="00BB0E3D"/>
    <w:rsid w:val="00BC61D1"/>
    <w:rsid w:val="00BC6AC0"/>
    <w:rsid w:val="00C02FDE"/>
    <w:rsid w:val="00C03377"/>
    <w:rsid w:val="00C112AC"/>
    <w:rsid w:val="00C30C85"/>
    <w:rsid w:val="00C35C7A"/>
    <w:rsid w:val="00C51D37"/>
    <w:rsid w:val="00C92471"/>
    <w:rsid w:val="00C95EE7"/>
    <w:rsid w:val="00D261ED"/>
    <w:rsid w:val="00D54DF3"/>
    <w:rsid w:val="00DA3A9C"/>
    <w:rsid w:val="00DA618B"/>
    <w:rsid w:val="00DB29BC"/>
    <w:rsid w:val="00DD1C2B"/>
    <w:rsid w:val="00DE284E"/>
    <w:rsid w:val="00E00930"/>
    <w:rsid w:val="00E10F91"/>
    <w:rsid w:val="00E543EC"/>
    <w:rsid w:val="00E66F33"/>
    <w:rsid w:val="00EF64E9"/>
    <w:rsid w:val="00F12BB3"/>
    <w:rsid w:val="00F13395"/>
    <w:rsid w:val="00F560C6"/>
    <w:rsid w:val="00FA604B"/>
    <w:rsid w:val="00FB321B"/>
    <w:rsid w:val="00FD0E24"/>
    <w:rsid w:val="00FE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B97D8F5"/>
  <w15:docId w15:val="{63C503DA-BAA8-6244-9A83-136396123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B29F4"/>
    <w:rPr>
      <w:rFonts w:ascii="Times New Roman" w:hAnsi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805E36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06F73"/>
    <w:pPr>
      <w:tabs>
        <w:tab w:val="center" w:pos="4320"/>
        <w:tab w:val="right" w:pos="8640"/>
      </w:tabs>
    </w:pPr>
    <w:rPr>
      <w:rFonts w:ascii="Times" w:hAnsi="Times"/>
      <w:szCs w:val="20"/>
    </w:rPr>
  </w:style>
  <w:style w:type="paragraph" w:styleId="Footer">
    <w:name w:val="footer"/>
    <w:basedOn w:val="Normal"/>
    <w:rsid w:val="00006F73"/>
    <w:pPr>
      <w:tabs>
        <w:tab w:val="center" w:pos="4320"/>
        <w:tab w:val="right" w:pos="8640"/>
      </w:tabs>
    </w:pPr>
    <w:rPr>
      <w:rFonts w:ascii="Times" w:hAnsi="Times"/>
      <w:szCs w:val="20"/>
    </w:rPr>
  </w:style>
  <w:style w:type="paragraph" w:styleId="BodyText">
    <w:name w:val="Body Text"/>
    <w:basedOn w:val="Normal"/>
    <w:next w:val="Normal"/>
    <w:link w:val="BodyTextChar"/>
    <w:rsid w:val="00F13395"/>
    <w:pPr>
      <w:widowControl w:val="0"/>
      <w:tabs>
        <w:tab w:val="left" w:pos="360"/>
      </w:tabs>
      <w:ind w:firstLine="720"/>
    </w:pPr>
    <w:rPr>
      <w:rFonts w:eastAsia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F13395"/>
    <w:rPr>
      <w:rFonts w:ascii="Times New Roman" w:eastAsia="Times New Roman" w:hAnsi="Times New Roman"/>
    </w:rPr>
  </w:style>
  <w:style w:type="paragraph" w:styleId="Salutation">
    <w:name w:val="Salutation"/>
    <w:basedOn w:val="Normal"/>
    <w:next w:val="Normal"/>
    <w:link w:val="SalutationChar"/>
    <w:rsid w:val="00F13395"/>
    <w:pPr>
      <w:widowControl w:val="0"/>
    </w:pPr>
    <w:rPr>
      <w:rFonts w:eastAsia="Times New Roman"/>
      <w:sz w:val="20"/>
      <w:szCs w:val="20"/>
    </w:rPr>
  </w:style>
  <w:style w:type="character" w:customStyle="1" w:styleId="SalutationChar">
    <w:name w:val="Salutation Char"/>
    <w:basedOn w:val="DefaultParagraphFont"/>
    <w:link w:val="Salutation"/>
    <w:rsid w:val="00F13395"/>
    <w:rPr>
      <w:rFonts w:ascii="Times New Roman" w:eastAsia="Times New Roman" w:hAnsi="Times New Roman"/>
    </w:rPr>
  </w:style>
  <w:style w:type="paragraph" w:customStyle="1" w:styleId="Closing1">
    <w:name w:val="Closing1"/>
    <w:basedOn w:val="Normal"/>
    <w:rsid w:val="00F13395"/>
    <w:pPr>
      <w:widowControl w:val="0"/>
    </w:pPr>
    <w:rPr>
      <w:rFonts w:eastAsia="Times New Roman"/>
      <w:sz w:val="20"/>
      <w:szCs w:val="20"/>
    </w:rPr>
  </w:style>
  <w:style w:type="paragraph" w:customStyle="1" w:styleId="insideaddress">
    <w:name w:val="inside address"/>
    <w:rsid w:val="00F13395"/>
    <w:pPr>
      <w:widowControl w:val="0"/>
      <w:tabs>
        <w:tab w:val="left" w:pos="5760"/>
        <w:tab w:val="right" w:pos="6120"/>
      </w:tabs>
    </w:pPr>
    <w:rPr>
      <w:rFonts w:ascii="Times New Roman" w:eastAsia="Times New Roman" w:hAnsi="Times New Roman"/>
    </w:rPr>
  </w:style>
  <w:style w:type="paragraph" w:customStyle="1" w:styleId="Par1">
    <w:name w:val="Par 1"/>
    <w:basedOn w:val="Normal"/>
    <w:rsid w:val="00F13395"/>
    <w:pPr>
      <w:ind w:firstLine="720"/>
    </w:pPr>
    <w:rPr>
      <w:rFonts w:eastAsia="Times New Roman"/>
      <w:position w:val="6"/>
      <w:szCs w:val="20"/>
    </w:rPr>
  </w:style>
  <w:style w:type="character" w:customStyle="1" w:styleId="Speaker">
    <w:name w:val="Speaker"/>
    <w:basedOn w:val="DefaultParagraphFont"/>
    <w:rsid w:val="00F13395"/>
    <w:rPr>
      <w:rFonts w:ascii="Times New Roman" w:hAnsi="Times New Roman" w:cs="Times New Roman" w:hint="default"/>
      <w:b/>
      <w:bCs w:val="0"/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rsid w:val="00F133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F13395"/>
    <w:rPr>
      <w:rFonts w:ascii="Courier New" w:eastAsia="Times New Roman" w:hAnsi="Courier New" w:cs="Courier Ne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1DB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DB3"/>
    <w:rPr>
      <w:rFonts w:ascii="Lucida Grande" w:hAnsi="Lucida Grande" w:cs="Lucida Grande"/>
      <w:sz w:val="18"/>
      <w:szCs w:val="18"/>
    </w:rPr>
  </w:style>
  <w:style w:type="paragraph" w:customStyle="1" w:styleId="p1">
    <w:name w:val="p1"/>
    <w:basedOn w:val="Normal"/>
    <w:rsid w:val="00986ABD"/>
    <w:rPr>
      <w:rFonts w:ascii="Helvetica" w:eastAsiaTheme="minorHAnsi" w:hAnsi="Helvetica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86ABD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805E36"/>
    <w:rPr>
      <w:rFonts w:ascii="Times New Roman" w:eastAsia="Times New Roman" w:hAnsi="Times New Roman"/>
      <w:b/>
      <w:bCs/>
      <w:sz w:val="36"/>
      <w:szCs w:val="36"/>
    </w:rPr>
  </w:style>
  <w:style w:type="character" w:styleId="CommentReference">
    <w:name w:val="annotation reference"/>
    <w:basedOn w:val="DefaultParagraphFont"/>
    <w:uiPriority w:val="99"/>
    <w:semiHidden/>
    <w:unhideWhenUsed/>
    <w:rsid w:val="00EF64E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64E9"/>
    <w:rPr>
      <w:rFonts w:ascii="Times" w:hAnsi="Time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64E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64E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64E9"/>
    <w:rPr>
      <w:b/>
      <w:bCs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rsid w:val="00E10F9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21C62"/>
    <w:pPr>
      <w:ind w:left="720"/>
      <w:contextualSpacing/>
    </w:pPr>
    <w:rPr>
      <w:rFonts w:ascii="Times" w:eastAsia="Times New Roman" w:hAnsi="Times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14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5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DDB00A-DB78-0448-AF23-D17860A89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13September2004</vt:lpstr>
    </vt:vector>
  </TitlesOfParts>
  <Company>U of Minnesota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13September2004</dc:title>
  <dc:subject/>
  <dc:creator>Office 2004 Test Drive User</dc:creator>
  <cp:keywords/>
  <dc:description/>
  <cp:lastModifiedBy>elena_taverna@eva.mpg.de</cp:lastModifiedBy>
  <cp:revision>3</cp:revision>
  <cp:lastPrinted>2019-01-02T17:08:00Z</cp:lastPrinted>
  <dcterms:created xsi:type="dcterms:W3CDTF">2020-07-15T10:39:00Z</dcterms:created>
  <dcterms:modified xsi:type="dcterms:W3CDTF">2020-07-15T13:03:00Z</dcterms:modified>
</cp:coreProperties>
</file>