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81FAC" w14:textId="4D079B92" w:rsidR="009A34E8" w:rsidRDefault="009A34E8" w:rsidP="00E178CA">
      <w:pPr>
        <w:rPr>
          <w:rFonts w:asciiTheme="minorHAnsi" w:hAnsiTheme="minorHAnsi" w:cstheme="minorHAnsi"/>
          <w:b/>
          <w:bCs/>
        </w:rPr>
      </w:pPr>
      <w:r>
        <w:rPr>
          <w:rFonts w:asciiTheme="minorHAnsi" w:hAnsiTheme="minorHAnsi" w:cstheme="minorHAnsi"/>
          <w:b/>
          <w:bCs/>
        </w:rPr>
        <w:t>TITLE:</w:t>
      </w:r>
    </w:p>
    <w:p w14:paraId="7C860ED8" w14:textId="60850129" w:rsidR="0059203E" w:rsidRPr="009A34E8" w:rsidRDefault="00BB4F85" w:rsidP="00E178CA">
      <w:pPr>
        <w:rPr>
          <w:rFonts w:asciiTheme="minorHAnsi" w:hAnsiTheme="minorHAnsi" w:cstheme="minorHAnsi"/>
        </w:rPr>
      </w:pPr>
      <w:r w:rsidRPr="009A34E8">
        <w:rPr>
          <w:rFonts w:asciiTheme="minorHAnsi" w:hAnsiTheme="minorHAnsi" w:cstheme="minorHAnsi"/>
        </w:rPr>
        <w:t xml:space="preserve">Microsurgical </w:t>
      </w:r>
      <w:r w:rsidR="009A34E8" w:rsidRPr="009A34E8">
        <w:rPr>
          <w:rFonts w:asciiTheme="minorHAnsi" w:hAnsiTheme="minorHAnsi" w:cstheme="minorHAnsi"/>
        </w:rPr>
        <w:t xml:space="preserve">Dissection </w:t>
      </w:r>
      <w:r w:rsidR="009A34E8">
        <w:rPr>
          <w:rFonts w:asciiTheme="minorHAnsi" w:hAnsiTheme="minorHAnsi" w:cstheme="minorHAnsi"/>
        </w:rPr>
        <w:t>a</w:t>
      </w:r>
      <w:r w:rsidR="009A34E8" w:rsidRPr="009A34E8">
        <w:rPr>
          <w:rFonts w:asciiTheme="minorHAnsi" w:hAnsiTheme="minorHAnsi" w:cstheme="minorHAnsi"/>
        </w:rPr>
        <w:t xml:space="preserve">nd Tissue Clearing </w:t>
      </w:r>
      <w:r w:rsidR="009A34E8">
        <w:rPr>
          <w:rFonts w:asciiTheme="minorHAnsi" w:hAnsiTheme="minorHAnsi" w:cstheme="minorHAnsi"/>
        </w:rPr>
        <w:t>f</w:t>
      </w:r>
      <w:r w:rsidR="009A34E8" w:rsidRPr="009A34E8">
        <w:rPr>
          <w:rFonts w:asciiTheme="minorHAnsi" w:hAnsiTheme="minorHAnsi" w:cstheme="minorHAnsi"/>
        </w:rPr>
        <w:t xml:space="preserve">or High Resolution Intact Whole Retina </w:t>
      </w:r>
      <w:r w:rsidR="009A34E8">
        <w:rPr>
          <w:rFonts w:asciiTheme="minorHAnsi" w:hAnsiTheme="minorHAnsi" w:cstheme="minorHAnsi"/>
        </w:rPr>
        <w:t>a</w:t>
      </w:r>
      <w:r w:rsidR="009A34E8" w:rsidRPr="009A34E8">
        <w:rPr>
          <w:rFonts w:asciiTheme="minorHAnsi" w:hAnsiTheme="minorHAnsi" w:cstheme="minorHAnsi"/>
        </w:rPr>
        <w:t>nd Vitreous Imaging</w:t>
      </w:r>
    </w:p>
    <w:p w14:paraId="21A0D145" w14:textId="77777777" w:rsidR="00AE1290" w:rsidRPr="00192D66" w:rsidRDefault="00AE1290" w:rsidP="00E178CA">
      <w:pPr>
        <w:rPr>
          <w:rFonts w:asciiTheme="minorHAnsi" w:hAnsiTheme="minorHAnsi" w:cstheme="minorHAnsi"/>
          <w:b/>
          <w:bCs/>
        </w:rPr>
      </w:pPr>
    </w:p>
    <w:p w14:paraId="3D080DA3" w14:textId="7EF81AC1" w:rsidR="006305D7" w:rsidRPr="00192D66" w:rsidRDefault="006305D7" w:rsidP="00E178CA">
      <w:pPr>
        <w:rPr>
          <w:rFonts w:asciiTheme="minorHAnsi" w:hAnsiTheme="minorHAnsi" w:cstheme="minorHAnsi"/>
          <w:color w:val="808080" w:themeColor="background1" w:themeShade="80"/>
        </w:rPr>
      </w:pPr>
      <w:r w:rsidRPr="00192D66">
        <w:rPr>
          <w:rFonts w:asciiTheme="minorHAnsi" w:hAnsiTheme="minorHAnsi" w:cstheme="minorHAnsi"/>
          <w:b/>
          <w:bCs/>
        </w:rPr>
        <w:t>AUTHORS</w:t>
      </w:r>
      <w:r w:rsidR="000B662E" w:rsidRPr="00192D66">
        <w:rPr>
          <w:rFonts w:asciiTheme="minorHAnsi" w:hAnsiTheme="minorHAnsi" w:cstheme="minorHAnsi"/>
          <w:b/>
          <w:bCs/>
        </w:rPr>
        <w:t xml:space="preserve"> </w:t>
      </w:r>
      <w:r w:rsidR="00086FF5" w:rsidRPr="00192D66">
        <w:rPr>
          <w:rFonts w:asciiTheme="minorHAnsi" w:hAnsiTheme="minorHAnsi" w:cstheme="minorHAnsi"/>
          <w:b/>
          <w:bCs/>
        </w:rPr>
        <w:t xml:space="preserve">AND </w:t>
      </w:r>
      <w:r w:rsidR="000B662E" w:rsidRPr="00192D66">
        <w:rPr>
          <w:rFonts w:asciiTheme="minorHAnsi" w:hAnsiTheme="minorHAnsi" w:cstheme="minorHAnsi"/>
          <w:b/>
          <w:bCs/>
        </w:rPr>
        <w:t>AFFILIATIONS</w:t>
      </w:r>
      <w:r w:rsidRPr="00192D66">
        <w:rPr>
          <w:rFonts w:asciiTheme="minorHAnsi" w:hAnsiTheme="minorHAnsi" w:cstheme="minorHAnsi"/>
          <w:b/>
          <w:bCs/>
        </w:rPr>
        <w:t xml:space="preserve">: </w:t>
      </w:r>
    </w:p>
    <w:p w14:paraId="2EC44BA1" w14:textId="4763A567" w:rsidR="00FC2B15" w:rsidRPr="009A34E8" w:rsidRDefault="00FC2B15" w:rsidP="00E178CA">
      <w:pPr>
        <w:rPr>
          <w:rFonts w:asciiTheme="minorHAnsi" w:hAnsiTheme="minorHAnsi" w:cstheme="minorHAnsi"/>
          <w:color w:val="auto"/>
        </w:rPr>
      </w:pPr>
      <w:r w:rsidRPr="00192D66">
        <w:rPr>
          <w:rFonts w:asciiTheme="minorHAnsi" w:hAnsiTheme="minorHAnsi" w:cstheme="minorHAnsi"/>
          <w:color w:val="auto"/>
        </w:rPr>
        <w:t>Hossein Nazari</w:t>
      </w:r>
      <w:r w:rsidR="00EC2A3B" w:rsidRPr="00192D66">
        <w:rPr>
          <w:rFonts w:asciiTheme="minorHAnsi" w:hAnsiTheme="minorHAnsi" w:cstheme="minorHAnsi"/>
          <w:color w:val="auto"/>
          <w:vertAlign w:val="superscript"/>
        </w:rPr>
        <w:t>1</w:t>
      </w:r>
      <w:r w:rsidR="009A34E8">
        <w:rPr>
          <w:rFonts w:asciiTheme="minorHAnsi" w:hAnsiTheme="minorHAnsi" w:cstheme="minorHAnsi"/>
          <w:color w:val="auto"/>
        </w:rPr>
        <w:t>,</w:t>
      </w:r>
      <w:r w:rsidR="009A34E8">
        <w:rPr>
          <w:rFonts w:asciiTheme="minorHAnsi" w:hAnsiTheme="minorHAnsi" w:cstheme="minorHAnsi"/>
          <w:color w:val="auto"/>
          <w:vertAlign w:val="superscript"/>
        </w:rPr>
        <w:t xml:space="preserve"> </w:t>
      </w:r>
      <w:r w:rsidR="002F6254" w:rsidRPr="00192D66">
        <w:rPr>
          <w:rFonts w:asciiTheme="minorHAnsi" w:hAnsiTheme="minorHAnsi" w:cstheme="minorHAnsi"/>
          <w:color w:val="auto"/>
        </w:rPr>
        <w:t>Maxim Ivannikov</w:t>
      </w:r>
      <w:r w:rsidR="00192D66">
        <w:rPr>
          <w:rFonts w:asciiTheme="minorHAnsi" w:hAnsiTheme="minorHAnsi" w:cstheme="minorHAnsi"/>
          <w:color w:val="auto"/>
          <w:vertAlign w:val="superscript"/>
        </w:rPr>
        <w:t>2</w:t>
      </w:r>
      <w:r w:rsidR="009A34E8">
        <w:rPr>
          <w:rFonts w:asciiTheme="minorHAnsi" w:hAnsiTheme="minorHAnsi" w:cstheme="minorHAnsi"/>
          <w:color w:val="auto"/>
        </w:rPr>
        <w:t xml:space="preserve">, </w:t>
      </w:r>
      <w:r w:rsidRPr="00192D66">
        <w:rPr>
          <w:rFonts w:asciiTheme="minorHAnsi" w:hAnsiTheme="minorHAnsi" w:cstheme="minorHAnsi"/>
          <w:color w:val="auto"/>
        </w:rPr>
        <w:t>Lorenzo Ochoa</w:t>
      </w:r>
      <w:r w:rsidR="009A34E8">
        <w:rPr>
          <w:rFonts w:asciiTheme="minorHAnsi" w:hAnsiTheme="minorHAnsi" w:cstheme="minorHAnsi"/>
          <w:color w:val="auto"/>
          <w:vertAlign w:val="superscript"/>
        </w:rPr>
        <w:t>2</w:t>
      </w:r>
      <w:r w:rsidR="004851DC">
        <w:rPr>
          <w:rFonts w:asciiTheme="minorHAnsi" w:hAnsiTheme="minorHAnsi" w:cstheme="minorHAnsi"/>
          <w:color w:val="auto"/>
          <w:vertAlign w:val="superscript"/>
        </w:rPr>
        <w:t>,3</w:t>
      </w:r>
      <w:r w:rsidR="009A34E8" w:rsidRPr="009A34E8">
        <w:rPr>
          <w:rFonts w:asciiTheme="minorHAnsi" w:hAnsiTheme="minorHAnsi" w:cstheme="minorHAnsi"/>
          <w:color w:val="auto"/>
        </w:rPr>
        <w:t xml:space="preserve">, </w:t>
      </w:r>
      <w:r w:rsidR="002E256E" w:rsidRPr="00192D66">
        <w:rPr>
          <w:rFonts w:asciiTheme="minorHAnsi" w:hAnsiTheme="minorHAnsi" w:cstheme="minorHAnsi"/>
          <w:color w:val="auto"/>
        </w:rPr>
        <w:t>Gracie Vargas</w:t>
      </w:r>
      <w:r w:rsidR="009A34E8">
        <w:rPr>
          <w:rFonts w:asciiTheme="minorHAnsi" w:hAnsiTheme="minorHAnsi" w:cstheme="minorHAnsi"/>
          <w:color w:val="auto"/>
          <w:vertAlign w:val="superscript"/>
        </w:rPr>
        <w:t>2</w:t>
      </w:r>
      <w:r w:rsidR="004851DC">
        <w:rPr>
          <w:rFonts w:asciiTheme="minorHAnsi" w:hAnsiTheme="minorHAnsi" w:cstheme="minorHAnsi"/>
          <w:color w:val="auto"/>
          <w:vertAlign w:val="superscript"/>
        </w:rPr>
        <w:t>,3</w:t>
      </w:r>
      <w:r w:rsidR="009A34E8">
        <w:rPr>
          <w:rFonts w:asciiTheme="minorHAnsi" w:hAnsiTheme="minorHAnsi" w:cstheme="minorHAnsi"/>
          <w:color w:val="auto"/>
        </w:rPr>
        <w:t>,</w:t>
      </w:r>
      <w:r w:rsidR="009A34E8">
        <w:rPr>
          <w:rFonts w:asciiTheme="minorHAnsi" w:hAnsiTheme="minorHAnsi" w:cstheme="minorHAnsi"/>
          <w:color w:val="auto"/>
          <w:vertAlign w:val="superscript"/>
        </w:rPr>
        <w:t xml:space="preserve"> </w:t>
      </w:r>
      <w:proofErr w:type="spellStart"/>
      <w:r w:rsidRPr="00192D66">
        <w:rPr>
          <w:rFonts w:asciiTheme="minorHAnsi" w:hAnsiTheme="minorHAnsi" w:cstheme="minorHAnsi"/>
          <w:color w:val="auto"/>
        </w:rPr>
        <w:t>Massoud</w:t>
      </w:r>
      <w:proofErr w:type="spellEnd"/>
      <w:r w:rsidRPr="00192D66">
        <w:rPr>
          <w:rFonts w:asciiTheme="minorHAnsi" w:hAnsiTheme="minorHAnsi" w:cstheme="minorHAnsi"/>
          <w:color w:val="auto"/>
        </w:rPr>
        <w:t xml:space="preserve"> Motamedi</w:t>
      </w:r>
      <w:r w:rsidR="009A34E8">
        <w:rPr>
          <w:rFonts w:asciiTheme="minorHAnsi" w:hAnsiTheme="minorHAnsi" w:cstheme="minorHAnsi"/>
          <w:color w:val="auto"/>
          <w:vertAlign w:val="superscript"/>
        </w:rPr>
        <w:t>3</w:t>
      </w:r>
      <w:r w:rsidR="004851DC">
        <w:rPr>
          <w:rFonts w:asciiTheme="minorHAnsi" w:hAnsiTheme="minorHAnsi" w:cstheme="minorHAnsi"/>
          <w:color w:val="auto"/>
          <w:vertAlign w:val="superscript"/>
        </w:rPr>
        <w:t>,4</w:t>
      </w:r>
    </w:p>
    <w:p w14:paraId="7BFF5FFF" w14:textId="77777777" w:rsidR="00EC2A3B" w:rsidRPr="00192D66" w:rsidRDefault="00EC2A3B" w:rsidP="00E178CA">
      <w:pPr>
        <w:rPr>
          <w:rFonts w:asciiTheme="minorHAnsi" w:hAnsiTheme="minorHAnsi" w:cstheme="minorHAnsi"/>
          <w:color w:val="auto"/>
        </w:rPr>
      </w:pPr>
    </w:p>
    <w:p w14:paraId="7A52300A" w14:textId="0BE07D43" w:rsidR="00EC2A3B" w:rsidRPr="00192D66" w:rsidRDefault="00192D66" w:rsidP="00E178CA">
      <w:pPr>
        <w:pStyle w:val="ListParagraph"/>
        <w:ind w:left="0"/>
        <w:rPr>
          <w:rFonts w:asciiTheme="minorHAnsi" w:hAnsiTheme="minorHAnsi" w:cstheme="minorHAnsi"/>
          <w:color w:val="auto"/>
        </w:rPr>
      </w:pPr>
      <w:r w:rsidRPr="00FD2720">
        <w:rPr>
          <w:rFonts w:asciiTheme="minorHAnsi" w:hAnsiTheme="minorHAnsi" w:cstheme="minorHAnsi"/>
          <w:color w:val="auto"/>
          <w:vertAlign w:val="superscript"/>
        </w:rPr>
        <w:t>1</w:t>
      </w:r>
      <w:r w:rsidR="00EC2A3B" w:rsidRPr="00192D66">
        <w:rPr>
          <w:rFonts w:asciiTheme="minorHAnsi" w:hAnsiTheme="minorHAnsi" w:cstheme="minorHAnsi"/>
          <w:color w:val="auto"/>
        </w:rPr>
        <w:t>Department of Ophthalmology and Visual Neuroscience, University of Minnesota</w:t>
      </w:r>
      <w:r>
        <w:rPr>
          <w:rFonts w:asciiTheme="minorHAnsi" w:hAnsiTheme="minorHAnsi" w:cstheme="minorHAnsi"/>
          <w:color w:val="auto"/>
        </w:rPr>
        <w:t xml:space="preserve">, </w:t>
      </w:r>
      <w:r w:rsidR="007A529E">
        <w:rPr>
          <w:rFonts w:asciiTheme="minorHAnsi" w:hAnsiTheme="minorHAnsi" w:cstheme="minorHAnsi"/>
          <w:color w:val="auto"/>
        </w:rPr>
        <w:t>Minneapolis, M</w:t>
      </w:r>
      <w:r w:rsidR="0097683E">
        <w:rPr>
          <w:rFonts w:asciiTheme="minorHAnsi" w:hAnsiTheme="minorHAnsi" w:cstheme="minorHAnsi"/>
          <w:color w:val="auto"/>
        </w:rPr>
        <w:t>innesota</w:t>
      </w:r>
    </w:p>
    <w:p w14:paraId="30C3199B" w14:textId="77777777" w:rsidR="004851DC" w:rsidRDefault="00192D66" w:rsidP="00E178CA">
      <w:pPr>
        <w:pStyle w:val="ListParagraph"/>
        <w:ind w:left="0"/>
      </w:pPr>
      <w:r w:rsidRPr="00FD2720">
        <w:rPr>
          <w:rFonts w:asciiTheme="minorHAnsi" w:hAnsiTheme="minorHAnsi" w:cstheme="minorHAnsi"/>
          <w:color w:val="auto"/>
          <w:vertAlign w:val="superscript"/>
        </w:rPr>
        <w:t>2</w:t>
      </w:r>
      <w:r w:rsidR="00EC2A3B" w:rsidRPr="00192D66">
        <w:rPr>
          <w:rFonts w:asciiTheme="minorHAnsi" w:hAnsiTheme="minorHAnsi" w:cstheme="minorHAnsi"/>
          <w:color w:val="auto"/>
        </w:rPr>
        <w:t>Department of Neuroscience, Cell Biology, and Anatomy, University of Texas Medical Branch</w:t>
      </w:r>
      <w:r>
        <w:rPr>
          <w:rFonts w:asciiTheme="minorHAnsi" w:hAnsiTheme="minorHAnsi" w:cstheme="minorHAnsi"/>
          <w:color w:val="auto"/>
        </w:rPr>
        <w:t xml:space="preserve">, </w:t>
      </w:r>
      <w:r w:rsidR="007A529E">
        <w:rPr>
          <w:rFonts w:asciiTheme="minorHAnsi" w:hAnsiTheme="minorHAnsi" w:cstheme="minorHAnsi"/>
          <w:color w:val="auto"/>
        </w:rPr>
        <w:t xml:space="preserve">Galveston, </w:t>
      </w:r>
      <w:r w:rsidR="0097683E">
        <w:rPr>
          <w:rFonts w:asciiTheme="minorHAnsi" w:hAnsiTheme="minorHAnsi" w:cstheme="minorHAnsi"/>
          <w:color w:val="auto"/>
        </w:rPr>
        <w:t>Texas</w:t>
      </w:r>
      <w:r w:rsidR="004851DC" w:rsidRPr="004851DC">
        <w:t xml:space="preserve"> </w:t>
      </w:r>
    </w:p>
    <w:p w14:paraId="027948B2" w14:textId="3BE4E0E1" w:rsidR="00EC2A3B" w:rsidRDefault="004851DC" w:rsidP="00E178CA">
      <w:pPr>
        <w:pStyle w:val="ListParagraph"/>
        <w:ind w:left="0"/>
        <w:rPr>
          <w:rFonts w:asciiTheme="minorHAnsi" w:hAnsiTheme="minorHAnsi" w:cstheme="minorHAnsi"/>
          <w:color w:val="auto"/>
        </w:rPr>
      </w:pPr>
      <w:r>
        <w:rPr>
          <w:vertAlign w:val="superscript"/>
        </w:rPr>
        <w:t>3</w:t>
      </w:r>
      <w:r w:rsidRPr="004851DC">
        <w:rPr>
          <w:rFonts w:asciiTheme="minorHAnsi" w:hAnsiTheme="minorHAnsi" w:cstheme="minorHAnsi"/>
          <w:color w:val="auto"/>
        </w:rPr>
        <w:t>Biomedical Engineering and Imaging Sciences Group</w:t>
      </w:r>
      <w:r>
        <w:rPr>
          <w:rFonts w:asciiTheme="minorHAnsi" w:hAnsiTheme="minorHAnsi" w:cstheme="minorHAnsi"/>
          <w:color w:val="auto"/>
        </w:rPr>
        <w:t xml:space="preserve">, </w:t>
      </w:r>
      <w:r w:rsidRPr="00192D66">
        <w:rPr>
          <w:rFonts w:asciiTheme="minorHAnsi" w:hAnsiTheme="minorHAnsi" w:cstheme="minorHAnsi"/>
          <w:color w:val="auto"/>
        </w:rPr>
        <w:t>University of Texas Medical Branch</w:t>
      </w:r>
      <w:r>
        <w:rPr>
          <w:rFonts w:asciiTheme="minorHAnsi" w:hAnsiTheme="minorHAnsi" w:cstheme="minorHAnsi"/>
          <w:color w:val="auto"/>
        </w:rPr>
        <w:t>, Galveston, Texas</w:t>
      </w:r>
    </w:p>
    <w:p w14:paraId="401A67A7" w14:textId="524EFC5D" w:rsidR="00192D66" w:rsidRPr="00192D66" w:rsidRDefault="004851DC" w:rsidP="00E178CA">
      <w:pPr>
        <w:pStyle w:val="ListParagraph"/>
        <w:ind w:left="0"/>
        <w:rPr>
          <w:rFonts w:asciiTheme="minorHAnsi" w:hAnsiTheme="minorHAnsi" w:cstheme="minorHAnsi"/>
          <w:color w:val="auto"/>
        </w:rPr>
      </w:pPr>
      <w:r>
        <w:rPr>
          <w:rFonts w:asciiTheme="minorHAnsi" w:hAnsiTheme="minorHAnsi" w:cstheme="minorHAnsi"/>
          <w:color w:val="auto"/>
          <w:vertAlign w:val="superscript"/>
        </w:rPr>
        <w:t>4</w:t>
      </w:r>
      <w:r w:rsidR="00192D66" w:rsidRPr="00FD2720">
        <w:rPr>
          <w:rFonts w:asciiTheme="minorHAnsi" w:hAnsiTheme="minorHAnsi" w:cstheme="minorHAnsi"/>
          <w:color w:val="auto"/>
        </w:rPr>
        <w:t xml:space="preserve">Department of Ophthalmology, University of Texas Medical Branch and Department of Neuroscience, Cell Biology, and Anatomy, University of Texas Medical Branch, </w:t>
      </w:r>
      <w:r w:rsidR="007A529E">
        <w:rPr>
          <w:rFonts w:asciiTheme="minorHAnsi" w:hAnsiTheme="minorHAnsi" w:cstheme="minorHAnsi"/>
          <w:color w:val="auto"/>
        </w:rPr>
        <w:t xml:space="preserve">Galveston, </w:t>
      </w:r>
      <w:r w:rsidR="0097683E">
        <w:rPr>
          <w:rFonts w:asciiTheme="minorHAnsi" w:hAnsiTheme="minorHAnsi" w:cstheme="minorHAnsi"/>
          <w:color w:val="auto"/>
        </w:rPr>
        <w:t>Texas</w:t>
      </w:r>
    </w:p>
    <w:p w14:paraId="60FCB589" w14:textId="318C633E" w:rsidR="00D04A95" w:rsidRPr="009A34E8" w:rsidRDefault="00D04A95" w:rsidP="00E178CA">
      <w:pPr>
        <w:rPr>
          <w:rFonts w:asciiTheme="minorHAnsi" w:hAnsiTheme="minorHAnsi" w:cstheme="minorHAnsi"/>
          <w:bCs/>
          <w:color w:val="auto"/>
          <w:vertAlign w:val="superscript"/>
        </w:rPr>
      </w:pPr>
    </w:p>
    <w:p w14:paraId="71C81404" w14:textId="43D342DE" w:rsidR="009A34E8" w:rsidRDefault="009A34E8" w:rsidP="00E178CA">
      <w:pPr>
        <w:rPr>
          <w:rFonts w:asciiTheme="minorHAnsi" w:hAnsiTheme="minorHAnsi" w:cstheme="minorHAnsi"/>
          <w:bCs/>
          <w:color w:val="auto"/>
        </w:rPr>
      </w:pPr>
      <w:r w:rsidRPr="009A34E8">
        <w:rPr>
          <w:rFonts w:asciiTheme="minorHAnsi" w:hAnsiTheme="minorHAnsi" w:cstheme="minorHAnsi"/>
          <w:bCs/>
          <w:color w:val="auto"/>
        </w:rPr>
        <w:t>Corresponding Author:</w:t>
      </w:r>
    </w:p>
    <w:p w14:paraId="1AB916D7" w14:textId="28C444CF" w:rsidR="009A34E8" w:rsidRDefault="009A34E8" w:rsidP="00E178CA">
      <w:pPr>
        <w:rPr>
          <w:rFonts w:asciiTheme="minorHAnsi" w:hAnsiTheme="minorHAnsi" w:cstheme="minorHAnsi"/>
          <w:color w:val="auto"/>
        </w:rPr>
      </w:pPr>
      <w:proofErr w:type="spellStart"/>
      <w:r w:rsidRPr="00192D66">
        <w:rPr>
          <w:rFonts w:asciiTheme="minorHAnsi" w:hAnsiTheme="minorHAnsi" w:cstheme="minorHAnsi"/>
          <w:color w:val="auto"/>
        </w:rPr>
        <w:t>Massoud</w:t>
      </w:r>
      <w:proofErr w:type="spellEnd"/>
      <w:r w:rsidRPr="00192D66">
        <w:rPr>
          <w:rFonts w:asciiTheme="minorHAnsi" w:hAnsiTheme="minorHAnsi" w:cstheme="minorHAnsi"/>
          <w:color w:val="auto"/>
        </w:rPr>
        <w:t xml:space="preserve"> </w:t>
      </w:r>
      <w:proofErr w:type="spellStart"/>
      <w:r w:rsidRPr="00192D66">
        <w:rPr>
          <w:rFonts w:asciiTheme="minorHAnsi" w:hAnsiTheme="minorHAnsi" w:cstheme="minorHAnsi"/>
          <w:color w:val="auto"/>
        </w:rPr>
        <w:t>Motamedi</w:t>
      </w:r>
      <w:proofErr w:type="spellEnd"/>
      <w:r>
        <w:rPr>
          <w:rFonts w:asciiTheme="minorHAnsi" w:hAnsiTheme="minorHAnsi" w:cstheme="minorHAnsi"/>
          <w:color w:val="auto"/>
        </w:rPr>
        <w:t xml:space="preserve"> </w:t>
      </w:r>
      <w:r>
        <w:rPr>
          <w:rFonts w:asciiTheme="minorHAnsi" w:hAnsiTheme="minorHAnsi" w:cstheme="minorHAnsi"/>
          <w:color w:val="auto"/>
        </w:rPr>
        <w:tab/>
        <w:t>(</w:t>
      </w:r>
      <w:r w:rsidRPr="009A34E8">
        <w:rPr>
          <w:rFonts w:asciiTheme="minorHAnsi" w:hAnsiTheme="minorHAnsi" w:cstheme="minorHAnsi"/>
          <w:color w:val="auto"/>
        </w:rPr>
        <w:t>mmotamed@utmb.edu</w:t>
      </w:r>
      <w:r>
        <w:rPr>
          <w:rFonts w:asciiTheme="minorHAnsi" w:hAnsiTheme="minorHAnsi" w:cstheme="minorHAnsi"/>
          <w:color w:val="auto"/>
        </w:rPr>
        <w:t>)</w:t>
      </w:r>
    </w:p>
    <w:p w14:paraId="085CCD8E" w14:textId="77C5AAD5" w:rsidR="009A34E8" w:rsidRDefault="009A34E8" w:rsidP="00E178CA">
      <w:pPr>
        <w:rPr>
          <w:rFonts w:asciiTheme="minorHAnsi" w:hAnsiTheme="minorHAnsi" w:cstheme="minorHAnsi"/>
          <w:color w:val="auto"/>
        </w:rPr>
      </w:pPr>
    </w:p>
    <w:p w14:paraId="7537ABEE" w14:textId="09F1FA9C" w:rsidR="009A34E8" w:rsidRPr="009A34E8" w:rsidRDefault="009A34E8" w:rsidP="00E178CA">
      <w:pPr>
        <w:rPr>
          <w:rFonts w:asciiTheme="minorHAnsi" w:hAnsiTheme="minorHAnsi" w:cstheme="minorHAnsi"/>
          <w:bCs/>
          <w:color w:val="auto"/>
        </w:rPr>
      </w:pPr>
      <w:r>
        <w:rPr>
          <w:rFonts w:asciiTheme="minorHAnsi" w:hAnsiTheme="minorHAnsi" w:cstheme="minorHAnsi"/>
          <w:color w:val="auto"/>
        </w:rPr>
        <w:t xml:space="preserve">Email Addresses of Co-Authors: </w:t>
      </w:r>
    </w:p>
    <w:p w14:paraId="364D86B9" w14:textId="1BC22D6F" w:rsidR="009A34E8" w:rsidRDefault="009A34E8" w:rsidP="00E178CA">
      <w:pPr>
        <w:rPr>
          <w:rFonts w:asciiTheme="minorHAnsi" w:hAnsiTheme="minorHAnsi" w:cstheme="minorHAnsi"/>
          <w:color w:val="auto"/>
        </w:rPr>
      </w:pPr>
      <w:r w:rsidRPr="00192D66">
        <w:rPr>
          <w:rFonts w:asciiTheme="minorHAnsi" w:hAnsiTheme="minorHAnsi" w:cstheme="minorHAnsi"/>
          <w:color w:val="auto"/>
        </w:rPr>
        <w:t>Hossein Nazari</w:t>
      </w:r>
      <w:r>
        <w:rPr>
          <w:rFonts w:asciiTheme="minorHAnsi" w:hAnsiTheme="minorHAnsi" w:cstheme="minorHAnsi"/>
          <w:color w:val="auto"/>
        </w:rPr>
        <w:t xml:space="preserve"> </w:t>
      </w:r>
      <w:r>
        <w:rPr>
          <w:rFonts w:asciiTheme="minorHAnsi" w:hAnsiTheme="minorHAnsi" w:cstheme="minorHAnsi"/>
          <w:color w:val="auto"/>
        </w:rPr>
        <w:tab/>
        <w:t>(</w:t>
      </w:r>
      <w:r w:rsidRPr="009A34E8">
        <w:rPr>
          <w:rFonts w:asciiTheme="minorHAnsi" w:hAnsiTheme="minorHAnsi" w:cstheme="minorHAnsi"/>
          <w:color w:val="auto"/>
        </w:rPr>
        <w:t>nazari@umn.edu</w:t>
      </w:r>
      <w:r>
        <w:rPr>
          <w:rFonts w:asciiTheme="minorHAnsi" w:hAnsiTheme="minorHAnsi" w:cstheme="minorHAnsi"/>
          <w:color w:val="auto"/>
        </w:rPr>
        <w:t>)</w:t>
      </w:r>
    </w:p>
    <w:p w14:paraId="581CB4C0" w14:textId="6B109B89" w:rsidR="009A34E8" w:rsidRDefault="009A34E8" w:rsidP="00E178CA">
      <w:pPr>
        <w:rPr>
          <w:rFonts w:asciiTheme="minorHAnsi" w:hAnsiTheme="minorHAnsi" w:cstheme="minorHAnsi"/>
          <w:color w:val="auto"/>
        </w:rPr>
      </w:pPr>
      <w:r w:rsidRPr="00192D66">
        <w:rPr>
          <w:rFonts w:asciiTheme="minorHAnsi" w:hAnsiTheme="minorHAnsi" w:cstheme="minorHAnsi"/>
          <w:color w:val="auto"/>
        </w:rPr>
        <w:t xml:space="preserve">Maxim </w:t>
      </w:r>
      <w:proofErr w:type="spellStart"/>
      <w:r w:rsidRPr="00192D66">
        <w:rPr>
          <w:rFonts w:asciiTheme="minorHAnsi" w:hAnsiTheme="minorHAnsi" w:cstheme="minorHAnsi"/>
          <w:color w:val="auto"/>
        </w:rPr>
        <w:t>Ivannikov</w:t>
      </w:r>
      <w:proofErr w:type="spellEnd"/>
      <w:r>
        <w:rPr>
          <w:rFonts w:asciiTheme="minorHAnsi" w:hAnsiTheme="minorHAnsi" w:cstheme="minorHAnsi"/>
          <w:color w:val="auto"/>
        </w:rPr>
        <w:t xml:space="preserve"> </w:t>
      </w:r>
      <w:r>
        <w:rPr>
          <w:rFonts w:asciiTheme="minorHAnsi" w:hAnsiTheme="minorHAnsi" w:cstheme="minorHAnsi"/>
          <w:color w:val="auto"/>
        </w:rPr>
        <w:tab/>
        <w:t>(maivanni@utmb.edu)</w:t>
      </w:r>
    </w:p>
    <w:p w14:paraId="7CD040FD" w14:textId="4B72256D" w:rsidR="009A34E8" w:rsidRDefault="009A34E8" w:rsidP="00E178CA">
      <w:pPr>
        <w:rPr>
          <w:rFonts w:asciiTheme="minorHAnsi" w:hAnsiTheme="minorHAnsi" w:cstheme="minorHAnsi"/>
          <w:color w:val="auto"/>
        </w:rPr>
      </w:pPr>
      <w:r w:rsidRPr="00192D66">
        <w:rPr>
          <w:rFonts w:asciiTheme="minorHAnsi" w:hAnsiTheme="minorHAnsi" w:cstheme="minorHAnsi"/>
          <w:color w:val="auto"/>
        </w:rPr>
        <w:t>Lorenzo Ochoa</w:t>
      </w:r>
      <w:r>
        <w:rPr>
          <w:rFonts w:asciiTheme="minorHAnsi" w:hAnsiTheme="minorHAnsi" w:cstheme="minorHAnsi"/>
          <w:color w:val="auto"/>
        </w:rPr>
        <w:t xml:space="preserve"> </w:t>
      </w:r>
      <w:r>
        <w:rPr>
          <w:rFonts w:asciiTheme="minorHAnsi" w:hAnsiTheme="minorHAnsi" w:cstheme="minorHAnsi"/>
          <w:color w:val="auto"/>
        </w:rPr>
        <w:tab/>
        <w:t>(</w:t>
      </w:r>
      <w:r w:rsidRPr="009A34E8">
        <w:rPr>
          <w:rFonts w:asciiTheme="minorHAnsi" w:hAnsiTheme="minorHAnsi" w:cstheme="minorHAnsi"/>
          <w:color w:val="auto"/>
        </w:rPr>
        <w:t>lfochoa@utmb.edu</w:t>
      </w:r>
      <w:r>
        <w:rPr>
          <w:rFonts w:asciiTheme="minorHAnsi" w:hAnsiTheme="minorHAnsi" w:cstheme="minorHAnsi"/>
          <w:color w:val="auto"/>
        </w:rPr>
        <w:t>)</w:t>
      </w:r>
    </w:p>
    <w:p w14:paraId="0BF71CAF" w14:textId="266635F1" w:rsidR="009A34E8" w:rsidRPr="009A34E8" w:rsidRDefault="009A34E8" w:rsidP="00E178CA">
      <w:pPr>
        <w:pStyle w:val="ListParagraph"/>
        <w:ind w:left="0"/>
        <w:rPr>
          <w:rFonts w:asciiTheme="minorHAnsi" w:hAnsiTheme="minorHAnsi" w:cstheme="minorHAnsi"/>
          <w:color w:val="auto"/>
          <w:vertAlign w:val="superscript"/>
        </w:rPr>
      </w:pPr>
      <w:r w:rsidRPr="00192D66">
        <w:rPr>
          <w:rFonts w:asciiTheme="minorHAnsi" w:hAnsiTheme="minorHAnsi" w:cstheme="minorHAnsi"/>
          <w:color w:val="auto"/>
        </w:rPr>
        <w:t>Gracie Vargas</w:t>
      </w:r>
      <w:r>
        <w:rPr>
          <w:rFonts w:asciiTheme="minorHAnsi" w:hAnsiTheme="minorHAnsi" w:cstheme="minorHAnsi"/>
          <w:color w:val="auto"/>
        </w:rPr>
        <w:t xml:space="preserve"> </w:t>
      </w:r>
      <w:r>
        <w:rPr>
          <w:rFonts w:asciiTheme="minorHAnsi" w:hAnsiTheme="minorHAnsi" w:cstheme="minorHAnsi"/>
          <w:color w:val="auto"/>
        </w:rPr>
        <w:tab/>
      </w:r>
      <w:r>
        <w:rPr>
          <w:rFonts w:asciiTheme="minorHAnsi" w:hAnsiTheme="minorHAnsi" w:cstheme="minorHAnsi"/>
          <w:color w:val="auto"/>
        </w:rPr>
        <w:tab/>
        <w:t>(</w:t>
      </w:r>
      <w:r w:rsidRPr="00192D66">
        <w:rPr>
          <w:rFonts w:asciiTheme="minorHAnsi" w:hAnsiTheme="minorHAnsi" w:cstheme="minorHAnsi"/>
          <w:color w:val="auto"/>
        </w:rPr>
        <w:t>grvargas@utmb.edu</w:t>
      </w:r>
      <w:r>
        <w:rPr>
          <w:rFonts w:asciiTheme="minorHAnsi" w:hAnsiTheme="minorHAnsi" w:cstheme="minorHAnsi"/>
          <w:color w:val="auto"/>
        </w:rPr>
        <w:t>)</w:t>
      </w:r>
    </w:p>
    <w:p w14:paraId="615F22A1" w14:textId="77777777" w:rsidR="009A34E8" w:rsidRPr="009A34E8" w:rsidRDefault="009A34E8" w:rsidP="00E178CA">
      <w:pPr>
        <w:rPr>
          <w:rFonts w:asciiTheme="minorHAnsi" w:hAnsiTheme="minorHAnsi" w:cstheme="minorHAnsi"/>
          <w:bCs/>
          <w:color w:val="auto"/>
        </w:rPr>
      </w:pPr>
    </w:p>
    <w:p w14:paraId="71B79AC9" w14:textId="06844D38" w:rsidR="006305D7" w:rsidRPr="00192D66" w:rsidRDefault="006305D7" w:rsidP="00E178CA">
      <w:pPr>
        <w:pStyle w:val="NormalWeb"/>
        <w:spacing w:before="0" w:beforeAutospacing="0" w:after="0" w:afterAutospacing="0"/>
        <w:rPr>
          <w:rFonts w:asciiTheme="minorHAnsi" w:hAnsiTheme="minorHAnsi" w:cstheme="minorHAnsi"/>
        </w:rPr>
      </w:pPr>
      <w:r w:rsidRPr="00192D66">
        <w:rPr>
          <w:rFonts w:asciiTheme="minorHAnsi" w:hAnsiTheme="minorHAnsi" w:cstheme="minorHAnsi"/>
          <w:b/>
          <w:bCs/>
        </w:rPr>
        <w:t>KEYWORDS:</w:t>
      </w:r>
      <w:r w:rsidRPr="00192D66">
        <w:rPr>
          <w:rFonts w:asciiTheme="minorHAnsi" w:hAnsiTheme="minorHAnsi" w:cstheme="minorHAnsi"/>
        </w:rPr>
        <w:t xml:space="preserve"> </w:t>
      </w:r>
    </w:p>
    <w:p w14:paraId="3CE5BF8B" w14:textId="191414BA" w:rsidR="00AE36DA" w:rsidRPr="00192D66" w:rsidRDefault="009A34E8" w:rsidP="00E178CA">
      <w:pPr>
        <w:rPr>
          <w:rFonts w:asciiTheme="minorHAnsi" w:hAnsiTheme="minorHAnsi" w:cstheme="minorHAnsi"/>
          <w:color w:val="auto"/>
        </w:rPr>
      </w:pPr>
      <w:r>
        <w:rPr>
          <w:rFonts w:asciiTheme="minorHAnsi" w:hAnsiTheme="minorHAnsi" w:cstheme="minorHAnsi"/>
          <w:color w:val="auto"/>
        </w:rPr>
        <w:t>r</w:t>
      </w:r>
      <w:r w:rsidR="00FC2B15" w:rsidRPr="00192D66">
        <w:rPr>
          <w:rFonts w:asciiTheme="minorHAnsi" w:hAnsiTheme="minorHAnsi" w:cstheme="minorHAnsi"/>
          <w:color w:val="auto"/>
        </w:rPr>
        <w:t>etina</w:t>
      </w:r>
      <w:r>
        <w:rPr>
          <w:rFonts w:asciiTheme="minorHAnsi" w:hAnsiTheme="minorHAnsi" w:cstheme="minorHAnsi"/>
          <w:color w:val="auto"/>
        </w:rPr>
        <w:t>, w</w:t>
      </w:r>
      <w:r w:rsidR="00FC2B15" w:rsidRPr="00192D66">
        <w:rPr>
          <w:rFonts w:asciiTheme="minorHAnsi" w:hAnsiTheme="minorHAnsi" w:cstheme="minorHAnsi"/>
          <w:color w:val="auto"/>
        </w:rPr>
        <w:t>hole retina imaging</w:t>
      </w:r>
      <w:r>
        <w:rPr>
          <w:rFonts w:asciiTheme="minorHAnsi" w:hAnsiTheme="minorHAnsi" w:cstheme="minorHAnsi"/>
          <w:color w:val="auto"/>
        </w:rPr>
        <w:t>, r</w:t>
      </w:r>
      <w:r w:rsidR="00375EA5" w:rsidRPr="00192D66">
        <w:rPr>
          <w:rFonts w:asciiTheme="minorHAnsi" w:hAnsiTheme="minorHAnsi" w:cstheme="minorHAnsi"/>
          <w:color w:val="auto"/>
        </w:rPr>
        <w:t>etinal vasculature</w:t>
      </w:r>
      <w:r>
        <w:rPr>
          <w:rFonts w:asciiTheme="minorHAnsi" w:hAnsiTheme="minorHAnsi" w:cstheme="minorHAnsi"/>
          <w:color w:val="auto"/>
        </w:rPr>
        <w:t>, c</w:t>
      </w:r>
      <w:r w:rsidR="00375EA5" w:rsidRPr="00192D66">
        <w:rPr>
          <w:rFonts w:asciiTheme="minorHAnsi" w:hAnsiTheme="minorHAnsi" w:cstheme="minorHAnsi"/>
          <w:color w:val="auto"/>
        </w:rPr>
        <w:t>ollagen IV</w:t>
      </w:r>
      <w:r>
        <w:rPr>
          <w:rFonts w:asciiTheme="minorHAnsi" w:hAnsiTheme="minorHAnsi" w:cstheme="minorHAnsi"/>
          <w:color w:val="auto"/>
        </w:rPr>
        <w:t>, i</w:t>
      </w:r>
      <w:r w:rsidR="00FC2B15" w:rsidRPr="00192D66">
        <w:rPr>
          <w:rFonts w:asciiTheme="minorHAnsi" w:hAnsiTheme="minorHAnsi" w:cstheme="minorHAnsi"/>
          <w:color w:val="auto"/>
        </w:rPr>
        <w:t>nnate fluorophore</w:t>
      </w:r>
      <w:r>
        <w:rPr>
          <w:rFonts w:asciiTheme="minorHAnsi" w:hAnsiTheme="minorHAnsi" w:cstheme="minorHAnsi"/>
          <w:color w:val="auto"/>
        </w:rPr>
        <w:t>, e</w:t>
      </w:r>
      <w:r w:rsidR="00554E5D" w:rsidRPr="00192D66">
        <w:rPr>
          <w:rFonts w:asciiTheme="minorHAnsi" w:hAnsiTheme="minorHAnsi" w:cstheme="minorHAnsi"/>
          <w:color w:val="auto"/>
        </w:rPr>
        <w:t>ndogenous fluorophore</w:t>
      </w:r>
      <w:r>
        <w:rPr>
          <w:rFonts w:asciiTheme="minorHAnsi" w:hAnsiTheme="minorHAnsi" w:cstheme="minorHAnsi"/>
          <w:color w:val="auto"/>
        </w:rPr>
        <w:t xml:space="preserve">, </w:t>
      </w:r>
      <w:r w:rsidR="00FC2B15" w:rsidRPr="00192D66">
        <w:rPr>
          <w:rFonts w:asciiTheme="minorHAnsi" w:hAnsiTheme="minorHAnsi" w:cstheme="minorHAnsi"/>
          <w:color w:val="auto"/>
        </w:rPr>
        <w:t>GFP</w:t>
      </w:r>
      <w:r>
        <w:rPr>
          <w:rFonts w:asciiTheme="minorHAnsi" w:hAnsiTheme="minorHAnsi" w:cstheme="minorHAnsi"/>
          <w:color w:val="auto"/>
        </w:rPr>
        <w:t>, l</w:t>
      </w:r>
      <w:r w:rsidR="00AE36DA" w:rsidRPr="00192D66">
        <w:rPr>
          <w:rFonts w:asciiTheme="minorHAnsi" w:hAnsiTheme="minorHAnsi" w:cstheme="minorHAnsi"/>
          <w:color w:val="auto"/>
        </w:rPr>
        <w:t>ight sheet microscopy</w:t>
      </w:r>
      <w:r>
        <w:rPr>
          <w:rFonts w:asciiTheme="minorHAnsi" w:hAnsiTheme="minorHAnsi" w:cstheme="minorHAnsi"/>
          <w:color w:val="auto"/>
        </w:rPr>
        <w:t>, t</w:t>
      </w:r>
      <w:r w:rsidR="00AE36DA" w:rsidRPr="00192D66">
        <w:rPr>
          <w:rFonts w:asciiTheme="minorHAnsi" w:hAnsiTheme="minorHAnsi" w:cstheme="minorHAnsi"/>
          <w:color w:val="auto"/>
        </w:rPr>
        <w:t>issue optical clearing</w:t>
      </w:r>
    </w:p>
    <w:p w14:paraId="1CB4E390" w14:textId="77777777" w:rsidR="006305D7" w:rsidRPr="00192D66" w:rsidRDefault="006305D7" w:rsidP="00E178CA">
      <w:pPr>
        <w:pStyle w:val="NormalWeb"/>
        <w:spacing w:before="0" w:beforeAutospacing="0" w:after="0" w:afterAutospacing="0"/>
        <w:rPr>
          <w:rFonts w:asciiTheme="minorHAnsi" w:hAnsiTheme="minorHAnsi" w:cstheme="minorHAnsi"/>
        </w:rPr>
      </w:pPr>
    </w:p>
    <w:p w14:paraId="628AC4B5" w14:textId="44738E8D" w:rsidR="006305D7" w:rsidRPr="00192D66" w:rsidRDefault="00086FF5" w:rsidP="00E178CA">
      <w:pPr>
        <w:rPr>
          <w:rFonts w:asciiTheme="minorHAnsi" w:hAnsiTheme="minorHAnsi" w:cstheme="minorHAnsi"/>
        </w:rPr>
      </w:pPr>
      <w:r w:rsidRPr="00192D66">
        <w:rPr>
          <w:rFonts w:asciiTheme="minorHAnsi" w:hAnsiTheme="minorHAnsi" w:cstheme="minorHAnsi"/>
          <w:b/>
          <w:bCs/>
        </w:rPr>
        <w:t>SUMMARY</w:t>
      </w:r>
      <w:r w:rsidR="006305D7" w:rsidRPr="00192D66">
        <w:rPr>
          <w:rFonts w:asciiTheme="minorHAnsi" w:hAnsiTheme="minorHAnsi" w:cstheme="minorHAnsi"/>
          <w:b/>
          <w:bCs/>
        </w:rPr>
        <w:t>:</w:t>
      </w:r>
      <w:r w:rsidR="006305D7" w:rsidRPr="00192D66">
        <w:rPr>
          <w:rFonts w:asciiTheme="minorHAnsi" w:hAnsiTheme="minorHAnsi" w:cstheme="minorHAnsi"/>
        </w:rPr>
        <w:t xml:space="preserve"> </w:t>
      </w:r>
    </w:p>
    <w:p w14:paraId="32798D51" w14:textId="5F01A25D" w:rsidR="007A4DD6" w:rsidRPr="001D35E6" w:rsidRDefault="00192D66" w:rsidP="00E178CA">
      <w:pPr>
        <w:rPr>
          <w:rFonts w:asciiTheme="minorHAnsi" w:hAnsiTheme="minorHAnsi" w:cstheme="minorHAnsi"/>
          <w:color w:val="auto"/>
        </w:rPr>
      </w:pPr>
      <w:r>
        <w:rPr>
          <w:rFonts w:asciiTheme="minorHAnsi" w:hAnsiTheme="minorHAnsi" w:cstheme="minorHAnsi"/>
          <w:color w:val="auto"/>
        </w:rPr>
        <w:t xml:space="preserve">Presented here is a </w:t>
      </w:r>
      <w:r w:rsidR="00AE2B52">
        <w:rPr>
          <w:rFonts w:asciiTheme="minorHAnsi" w:hAnsiTheme="minorHAnsi" w:cstheme="minorHAnsi"/>
          <w:color w:val="auto"/>
        </w:rPr>
        <w:t xml:space="preserve">protocol </w:t>
      </w:r>
      <w:r w:rsidR="00554E5D" w:rsidRPr="00192D66">
        <w:rPr>
          <w:rFonts w:asciiTheme="minorHAnsi" w:hAnsiTheme="minorHAnsi" w:cstheme="minorHAnsi"/>
          <w:color w:val="auto"/>
        </w:rPr>
        <w:t xml:space="preserve">for </w:t>
      </w:r>
      <w:r w:rsidR="0070017E">
        <w:rPr>
          <w:rFonts w:asciiTheme="minorHAnsi" w:hAnsiTheme="minorHAnsi" w:cstheme="minorHAnsi"/>
          <w:color w:val="auto"/>
        </w:rPr>
        <w:t xml:space="preserve">intact </w:t>
      </w:r>
      <w:r w:rsidR="00554E5D" w:rsidRPr="00192D66">
        <w:rPr>
          <w:rFonts w:asciiTheme="minorHAnsi" w:hAnsiTheme="minorHAnsi" w:cstheme="minorHAnsi"/>
          <w:color w:val="auto"/>
        </w:rPr>
        <w:t>whole</w:t>
      </w:r>
      <w:r w:rsidR="00CB5B60">
        <w:rPr>
          <w:rFonts w:asciiTheme="minorHAnsi" w:hAnsiTheme="minorHAnsi" w:cstheme="minorHAnsi"/>
          <w:color w:val="auto"/>
        </w:rPr>
        <w:t xml:space="preserve"> retina </w:t>
      </w:r>
      <w:r w:rsidR="00554E5D" w:rsidRPr="00192D66">
        <w:rPr>
          <w:rFonts w:asciiTheme="minorHAnsi" w:hAnsiTheme="minorHAnsi" w:cstheme="minorHAnsi"/>
          <w:color w:val="auto"/>
        </w:rPr>
        <w:t xml:space="preserve">imaging in which </w:t>
      </w:r>
      <w:r w:rsidR="00E37558" w:rsidRPr="00192D66">
        <w:rPr>
          <w:rFonts w:asciiTheme="minorHAnsi" w:hAnsiTheme="minorHAnsi" w:cstheme="minorHAnsi"/>
          <w:color w:val="auto"/>
        </w:rPr>
        <w:t xml:space="preserve">the </w:t>
      </w:r>
      <w:r w:rsidR="00554E5D" w:rsidRPr="00192D66">
        <w:rPr>
          <w:rFonts w:asciiTheme="minorHAnsi" w:hAnsiTheme="minorHAnsi" w:cstheme="minorHAnsi"/>
          <w:color w:val="auto"/>
        </w:rPr>
        <w:t xml:space="preserve">outer </w:t>
      </w:r>
      <w:r w:rsidR="00E37558" w:rsidRPr="00192D66">
        <w:rPr>
          <w:rFonts w:asciiTheme="minorHAnsi" w:hAnsiTheme="minorHAnsi" w:cstheme="minorHAnsi"/>
          <w:color w:val="auto"/>
        </w:rPr>
        <w:t>opaque/</w:t>
      </w:r>
      <w:r w:rsidR="00554E5D" w:rsidRPr="00192D66">
        <w:rPr>
          <w:rFonts w:asciiTheme="minorHAnsi" w:hAnsiTheme="minorHAnsi" w:cstheme="minorHAnsi"/>
          <w:color w:val="auto"/>
        </w:rPr>
        <w:t xml:space="preserve">pigmented layers of the eyeball are </w:t>
      </w:r>
      <w:r w:rsidR="00CE77CD" w:rsidRPr="00192D66">
        <w:rPr>
          <w:rFonts w:asciiTheme="minorHAnsi" w:hAnsiTheme="minorHAnsi" w:cstheme="minorHAnsi"/>
          <w:color w:val="auto"/>
        </w:rPr>
        <w:t xml:space="preserve">surgically </w:t>
      </w:r>
      <w:r w:rsidR="00FE01B8" w:rsidRPr="00192D66">
        <w:rPr>
          <w:rFonts w:asciiTheme="minorHAnsi" w:hAnsiTheme="minorHAnsi" w:cstheme="minorHAnsi"/>
          <w:color w:val="auto"/>
        </w:rPr>
        <w:t>removed,</w:t>
      </w:r>
      <w:r w:rsidR="00554E5D" w:rsidRPr="00192D66">
        <w:rPr>
          <w:rFonts w:asciiTheme="minorHAnsi" w:hAnsiTheme="minorHAnsi" w:cstheme="minorHAnsi"/>
          <w:color w:val="auto"/>
        </w:rPr>
        <w:t xml:space="preserve"> and optical clearing is applied to </w:t>
      </w:r>
      <w:r w:rsidR="00554E5D" w:rsidRPr="001D35E6">
        <w:rPr>
          <w:rFonts w:asciiTheme="minorHAnsi" w:hAnsiTheme="minorHAnsi" w:cstheme="minorHAnsi"/>
          <w:color w:val="auto"/>
        </w:rPr>
        <w:t>render retina transparent</w:t>
      </w:r>
      <w:r w:rsidR="00AE2B52" w:rsidRPr="001D35E6">
        <w:rPr>
          <w:rFonts w:asciiTheme="minorHAnsi" w:hAnsiTheme="minorHAnsi" w:cstheme="minorHAnsi"/>
          <w:color w:val="auto"/>
        </w:rPr>
        <w:t xml:space="preserve"> </w:t>
      </w:r>
      <w:r w:rsidR="00AA2660" w:rsidRPr="001D35E6">
        <w:rPr>
          <w:rFonts w:asciiTheme="minorHAnsi" w:hAnsiTheme="minorHAnsi" w:cstheme="minorHAnsi"/>
          <w:color w:val="auto"/>
        </w:rPr>
        <w:t>enabling the visualization of the peripheral retina and hyaloid vasculature in intact retina</w:t>
      </w:r>
      <w:r w:rsidR="00AE2B52" w:rsidRPr="001D35E6">
        <w:rPr>
          <w:rFonts w:asciiTheme="minorHAnsi" w:hAnsiTheme="minorHAnsi" w:cstheme="minorHAnsi"/>
          <w:color w:val="auto"/>
        </w:rPr>
        <w:t xml:space="preserve"> using</w:t>
      </w:r>
      <w:r w:rsidR="00CE77CD" w:rsidRPr="001D35E6">
        <w:rPr>
          <w:rFonts w:asciiTheme="minorHAnsi" w:hAnsiTheme="minorHAnsi" w:cstheme="minorHAnsi"/>
          <w:color w:val="auto"/>
        </w:rPr>
        <w:t xml:space="preserve"> </w:t>
      </w:r>
      <w:r w:rsidR="00A16A9D" w:rsidRPr="001D35E6">
        <w:rPr>
          <w:rFonts w:asciiTheme="minorHAnsi" w:hAnsiTheme="minorHAnsi" w:cstheme="minorHAnsi"/>
          <w:color w:val="auto"/>
        </w:rPr>
        <w:t>light</w:t>
      </w:r>
      <w:r w:rsidR="00AE36DA" w:rsidRPr="001D35E6">
        <w:rPr>
          <w:rFonts w:asciiTheme="minorHAnsi" w:hAnsiTheme="minorHAnsi" w:cstheme="minorHAnsi"/>
          <w:color w:val="auto"/>
        </w:rPr>
        <w:t xml:space="preserve"> </w:t>
      </w:r>
      <w:r w:rsidR="00A16A9D" w:rsidRPr="001D35E6">
        <w:rPr>
          <w:rFonts w:asciiTheme="minorHAnsi" w:hAnsiTheme="minorHAnsi" w:cstheme="minorHAnsi"/>
          <w:color w:val="auto"/>
        </w:rPr>
        <w:t xml:space="preserve">sheet </w:t>
      </w:r>
      <w:r w:rsidR="00FE01B8" w:rsidRPr="001D35E6">
        <w:rPr>
          <w:rFonts w:asciiTheme="minorHAnsi" w:hAnsiTheme="minorHAnsi" w:cstheme="minorHAnsi"/>
          <w:color w:val="auto"/>
        </w:rPr>
        <w:t xml:space="preserve">fluorescent </w:t>
      </w:r>
      <w:r w:rsidR="00A16A9D" w:rsidRPr="001D35E6">
        <w:rPr>
          <w:rFonts w:asciiTheme="minorHAnsi" w:hAnsiTheme="minorHAnsi" w:cstheme="minorHAnsi"/>
          <w:color w:val="auto"/>
        </w:rPr>
        <w:t>microscopy</w:t>
      </w:r>
      <w:r w:rsidR="002E256E" w:rsidRPr="001D35E6">
        <w:rPr>
          <w:rFonts w:asciiTheme="minorHAnsi" w:hAnsiTheme="minorHAnsi" w:cstheme="minorHAnsi"/>
          <w:color w:val="auto"/>
        </w:rPr>
        <w:t>.</w:t>
      </w:r>
      <w:r w:rsidR="00A16A9D" w:rsidRPr="001D35E6">
        <w:rPr>
          <w:rFonts w:asciiTheme="minorHAnsi" w:hAnsiTheme="minorHAnsi" w:cstheme="minorHAnsi"/>
          <w:color w:val="auto"/>
        </w:rPr>
        <w:t xml:space="preserve"> </w:t>
      </w:r>
    </w:p>
    <w:p w14:paraId="761028D6" w14:textId="77777777" w:rsidR="006305D7" w:rsidRPr="001D35E6" w:rsidRDefault="006305D7" w:rsidP="00E178CA">
      <w:pPr>
        <w:rPr>
          <w:rFonts w:asciiTheme="minorHAnsi" w:hAnsiTheme="minorHAnsi" w:cstheme="minorHAnsi"/>
        </w:rPr>
      </w:pPr>
    </w:p>
    <w:p w14:paraId="64FB8590" w14:textId="24FD1E9E" w:rsidR="006305D7" w:rsidRPr="009A34E8" w:rsidRDefault="006305D7" w:rsidP="00E178CA">
      <w:pPr>
        <w:widowControl/>
        <w:autoSpaceDE/>
        <w:autoSpaceDN/>
        <w:adjustRightInd/>
        <w:rPr>
          <w:rFonts w:asciiTheme="minorHAnsi" w:hAnsiTheme="minorHAnsi" w:cstheme="minorHAnsi"/>
          <w:b/>
          <w:bCs/>
        </w:rPr>
      </w:pPr>
      <w:r w:rsidRPr="001D35E6">
        <w:rPr>
          <w:rFonts w:asciiTheme="minorHAnsi" w:hAnsiTheme="minorHAnsi" w:cstheme="minorHAnsi"/>
          <w:b/>
          <w:bCs/>
        </w:rPr>
        <w:t>ABSTRACT:</w:t>
      </w:r>
      <w:r w:rsidRPr="001D35E6">
        <w:rPr>
          <w:rFonts w:asciiTheme="minorHAnsi" w:hAnsiTheme="minorHAnsi" w:cstheme="minorHAnsi"/>
        </w:rPr>
        <w:t xml:space="preserve"> </w:t>
      </w:r>
    </w:p>
    <w:p w14:paraId="69D456B9" w14:textId="456DCCFD" w:rsidR="007A4DD6" w:rsidRDefault="00CB5B60" w:rsidP="00E178CA">
      <w:pPr>
        <w:widowControl/>
        <w:autoSpaceDE/>
        <w:autoSpaceDN/>
        <w:adjustRightInd/>
        <w:rPr>
          <w:rFonts w:asciiTheme="minorHAnsi" w:hAnsiTheme="minorHAnsi" w:cstheme="minorHAnsi"/>
          <w:color w:val="auto"/>
        </w:rPr>
      </w:pPr>
      <w:r w:rsidRPr="001D35E6">
        <w:rPr>
          <w:rFonts w:asciiTheme="minorHAnsi" w:hAnsiTheme="minorHAnsi" w:cstheme="minorHAnsi"/>
        </w:rPr>
        <w:t>N</w:t>
      </w:r>
      <w:r w:rsidR="001E6BBD" w:rsidRPr="001D35E6">
        <w:rPr>
          <w:rFonts w:asciiTheme="minorHAnsi" w:hAnsiTheme="minorHAnsi" w:cstheme="minorHAnsi"/>
        </w:rPr>
        <w:t>euronal and vascular structures</w:t>
      </w:r>
      <w:r w:rsidR="00DF2F88" w:rsidRPr="001D35E6">
        <w:rPr>
          <w:rFonts w:asciiTheme="minorHAnsi" w:hAnsiTheme="minorHAnsi" w:cstheme="minorHAnsi"/>
        </w:rPr>
        <w:t xml:space="preserve"> of the retina in physiologic and </w:t>
      </w:r>
      <w:r w:rsidR="00C93677" w:rsidRPr="001D35E6">
        <w:rPr>
          <w:rFonts w:asciiTheme="minorHAnsi" w:hAnsiTheme="minorHAnsi" w:cstheme="minorHAnsi"/>
        </w:rPr>
        <w:t>pathologic conditions</w:t>
      </w:r>
      <w:r w:rsidRPr="001D35E6">
        <w:rPr>
          <w:rFonts w:asciiTheme="minorHAnsi" w:hAnsiTheme="minorHAnsi" w:cstheme="minorHAnsi"/>
        </w:rPr>
        <w:t xml:space="preserve"> </w:t>
      </w:r>
      <w:r w:rsidR="00C93677" w:rsidRPr="001D35E6">
        <w:rPr>
          <w:rFonts w:asciiTheme="minorHAnsi" w:hAnsiTheme="minorHAnsi" w:cstheme="minorHAnsi"/>
        </w:rPr>
        <w:t xml:space="preserve">can be better visualized and characterized by using </w:t>
      </w:r>
      <w:r w:rsidRPr="001D35E6">
        <w:rPr>
          <w:rFonts w:asciiTheme="minorHAnsi" w:hAnsiTheme="minorHAnsi" w:cstheme="minorHAnsi"/>
        </w:rPr>
        <w:t>intact whole retina imaging</w:t>
      </w:r>
      <w:r w:rsidR="00C93677" w:rsidRPr="001D35E6">
        <w:rPr>
          <w:rFonts w:asciiTheme="minorHAnsi" w:hAnsiTheme="minorHAnsi" w:cstheme="minorHAnsi"/>
        </w:rPr>
        <w:t xml:space="preserve"> techn</w:t>
      </w:r>
      <w:r w:rsidR="00D757A8" w:rsidRPr="001D35E6">
        <w:rPr>
          <w:rFonts w:asciiTheme="minorHAnsi" w:hAnsiTheme="minorHAnsi" w:cstheme="minorHAnsi"/>
        </w:rPr>
        <w:t>i</w:t>
      </w:r>
      <w:r w:rsidR="00C93677" w:rsidRPr="001D35E6">
        <w:rPr>
          <w:rFonts w:asciiTheme="minorHAnsi" w:hAnsiTheme="minorHAnsi" w:cstheme="minorHAnsi"/>
        </w:rPr>
        <w:t>q</w:t>
      </w:r>
      <w:r w:rsidR="00D757A8" w:rsidRPr="001D35E6">
        <w:rPr>
          <w:rFonts w:asciiTheme="minorHAnsi" w:hAnsiTheme="minorHAnsi" w:cstheme="minorHAnsi"/>
        </w:rPr>
        <w:t>u</w:t>
      </w:r>
      <w:r w:rsidR="00C93677" w:rsidRPr="001D35E6">
        <w:rPr>
          <w:rFonts w:asciiTheme="minorHAnsi" w:hAnsiTheme="minorHAnsi" w:cstheme="minorHAnsi"/>
        </w:rPr>
        <w:t>es</w:t>
      </w:r>
      <w:r w:rsidRPr="001D35E6">
        <w:rPr>
          <w:rFonts w:asciiTheme="minorHAnsi" w:hAnsiTheme="minorHAnsi" w:cstheme="minorHAnsi"/>
        </w:rPr>
        <w:t xml:space="preserve"> compared to conventional retinal flat mount preparations and sections.</w:t>
      </w:r>
      <w:r w:rsidR="00DF2F88" w:rsidRPr="001D35E6">
        <w:rPr>
          <w:rFonts w:asciiTheme="minorHAnsi" w:hAnsiTheme="minorHAnsi" w:cstheme="minorHAnsi"/>
        </w:rPr>
        <w:t xml:space="preserve"> </w:t>
      </w:r>
      <w:r w:rsidR="00943119" w:rsidRPr="001D35E6">
        <w:rPr>
          <w:rFonts w:asciiTheme="minorHAnsi" w:hAnsiTheme="minorHAnsi" w:cstheme="minorHAnsi"/>
        </w:rPr>
        <w:t>However, immunofluorescent imaging of intact whole retina imaging is hindered by the opaque coatings of the eyeball, i.e., sclera, choroid, and retinal pigment epithelium (RPE)</w:t>
      </w:r>
      <w:r w:rsidR="003E38AB" w:rsidRPr="001D35E6">
        <w:rPr>
          <w:rFonts w:asciiTheme="minorHAnsi" w:hAnsiTheme="minorHAnsi" w:cstheme="minorHAnsi"/>
        </w:rPr>
        <w:t xml:space="preserve"> </w:t>
      </w:r>
      <w:r w:rsidR="006B6A2B">
        <w:rPr>
          <w:rFonts w:asciiTheme="minorHAnsi" w:hAnsiTheme="minorHAnsi" w:cstheme="minorHAnsi"/>
        </w:rPr>
        <w:t>and</w:t>
      </w:r>
      <w:r w:rsidR="00943119" w:rsidRPr="001D35E6">
        <w:rPr>
          <w:rFonts w:asciiTheme="minorHAnsi" w:hAnsiTheme="minorHAnsi" w:cstheme="minorHAnsi"/>
        </w:rPr>
        <w:t xml:space="preserve"> the light scattering properties of retinal layers that prevent full thickness</w:t>
      </w:r>
      <w:r w:rsidR="00C93677" w:rsidRPr="001D35E6">
        <w:rPr>
          <w:rFonts w:asciiTheme="minorHAnsi" w:hAnsiTheme="minorHAnsi" w:cstheme="minorHAnsi"/>
        </w:rPr>
        <w:t xml:space="preserve"> high resolution optical imaging for retina</w:t>
      </w:r>
      <w:r w:rsidR="00943119" w:rsidRPr="001D35E6">
        <w:rPr>
          <w:rFonts w:asciiTheme="minorHAnsi" w:hAnsiTheme="minorHAnsi" w:cstheme="minorHAnsi"/>
        </w:rPr>
        <w:t>.</w:t>
      </w:r>
      <w:r w:rsidR="001E6BBD" w:rsidRPr="001D35E6">
        <w:rPr>
          <w:rFonts w:asciiTheme="minorHAnsi" w:hAnsiTheme="minorHAnsi" w:cstheme="minorHAnsi"/>
        </w:rPr>
        <w:t xml:space="preserve"> </w:t>
      </w:r>
      <w:r w:rsidRPr="001D35E6">
        <w:rPr>
          <w:rFonts w:asciiTheme="minorHAnsi" w:hAnsiTheme="minorHAnsi" w:cstheme="minorHAnsi"/>
        </w:rPr>
        <w:t xml:space="preserve">Chemical bleaching of the </w:t>
      </w:r>
      <w:r w:rsidR="006813DB" w:rsidRPr="001D35E6">
        <w:rPr>
          <w:rFonts w:asciiTheme="minorHAnsi" w:hAnsiTheme="minorHAnsi" w:cstheme="minorHAnsi"/>
        </w:rPr>
        <w:t>pigment</w:t>
      </w:r>
      <w:r w:rsidRPr="001D35E6">
        <w:rPr>
          <w:rFonts w:asciiTheme="minorHAnsi" w:hAnsiTheme="minorHAnsi" w:cstheme="minorHAnsi"/>
        </w:rPr>
        <w:t xml:space="preserve">ed layers </w:t>
      </w:r>
      <w:r w:rsidR="006813DB" w:rsidRPr="001D35E6">
        <w:rPr>
          <w:rFonts w:asciiTheme="minorHAnsi" w:hAnsiTheme="minorHAnsi" w:cstheme="minorHAnsi"/>
        </w:rPr>
        <w:t>and tissue</w:t>
      </w:r>
      <w:r w:rsidR="00F33F69" w:rsidRPr="001D35E6">
        <w:rPr>
          <w:rFonts w:asciiTheme="minorHAnsi" w:hAnsiTheme="minorHAnsi" w:cstheme="minorHAnsi"/>
        </w:rPr>
        <w:t xml:space="preserve"> clearing protocols </w:t>
      </w:r>
      <w:r w:rsidRPr="001D35E6">
        <w:rPr>
          <w:rFonts w:asciiTheme="minorHAnsi" w:hAnsiTheme="minorHAnsi" w:cstheme="minorHAnsi"/>
        </w:rPr>
        <w:t xml:space="preserve">have been described to address these obstacles; however, currently described methods </w:t>
      </w:r>
      <w:r w:rsidR="00F33F69" w:rsidRPr="001D35E6">
        <w:rPr>
          <w:rFonts w:asciiTheme="minorHAnsi" w:hAnsiTheme="minorHAnsi" w:cstheme="minorHAnsi"/>
        </w:rPr>
        <w:t xml:space="preserve">are </w:t>
      </w:r>
      <w:r w:rsidR="006813DB" w:rsidRPr="001D35E6">
        <w:rPr>
          <w:rFonts w:asciiTheme="minorHAnsi" w:hAnsiTheme="minorHAnsi" w:cstheme="minorHAnsi"/>
        </w:rPr>
        <w:t xml:space="preserve">not suitable for imaging </w:t>
      </w:r>
      <w:r w:rsidR="00F33F69" w:rsidRPr="001D35E6">
        <w:rPr>
          <w:rFonts w:asciiTheme="minorHAnsi" w:hAnsiTheme="minorHAnsi" w:cstheme="minorHAnsi"/>
        </w:rPr>
        <w:t xml:space="preserve">endogenous fluorescent </w:t>
      </w:r>
      <w:r w:rsidR="00F33F69" w:rsidRPr="001D35E6">
        <w:rPr>
          <w:rFonts w:asciiTheme="minorHAnsi" w:hAnsiTheme="minorHAnsi" w:cstheme="minorHAnsi"/>
        </w:rPr>
        <w:lastRenderedPageBreak/>
        <w:t>molecules such as green fluorescent protein (GFP)</w:t>
      </w:r>
      <w:r w:rsidR="006813DB" w:rsidRPr="001D35E6">
        <w:rPr>
          <w:rFonts w:asciiTheme="minorHAnsi" w:hAnsiTheme="minorHAnsi" w:cstheme="minorHAnsi"/>
        </w:rPr>
        <w:t xml:space="preserve"> in intact whole retina</w:t>
      </w:r>
      <w:r w:rsidR="00806736" w:rsidRPr="001D35E6">
        <w:rPr>
          <w:rFonts w:asciiTheme="minorHAnsi" w:hAnsiTheme="minorHAnsi" w:cstheme="minorHAnsi"/>
        </w:rPr>
        <w:t xml:space="preserve">. </w:t>
      </w:r>
      <w:r w:rsidR="00D757A8" w:rsidRPr="001D35E6">
        <w:rPr>
          <w:rFonts w:asciiTheme="minorHAnsi" w:hAnsiTheme="minorHAnsi" w:cstheme="minorHAnsi"/>
        </w:rPr>
        <w:t>Other approaches bypassed this limitation by surgical removal of</w:t>
      </w:r>
      <w:r w:rsidRPr="001D35E6">
        <w:rPr>
          <w:rFonts w:asciiTheme="minorHAnsi" w:hAnsiTheme="minorHAnsi" w:cstheme="minorHAnsi"/>
        </w:rPr>
        <w:t xml:space="preserve"> pigmented layers </w:t>
      </w:r>
      <w:r w:rsidR="00D757A8" w:rsidRPr="001D35E6">
        <w:rPr>
          <w:rFonts w:asciiTheme="minorHAnsi" w:hAnsiTheme="minorHAnsi" w:cstheme="minorHAnsi"/>
        </w:rPr>
        <w:t>and the a</w:t>
      </w:r>
      <w:r w:rsidRPr="001D35E6">
        <w:rPr>
          <w:rFonts w:asciiTheme="minorHAnsi" w:hAnsiTheme="minorHAnsi" w:cstheme="minorHAnsi"/>
        </w:rPr>
        <w:t>nterior segment of the eyeball</w:t>
      </w:r>
      <w:r w:rsidR="00D757A8" w:rsidRPr="001D35E6">
        <w:rPr>
          <w:rFonts w:asciiTheme="minorHAnsi" w:hAnsiTheme="minorHAnsi" w:cstheme="minorHAnsi"/>
        </w:rPr>
        <w:t xml:space="preserve"> </w:t>
      </w:r>
      <w:r w:rsidR="00857EAE" w:rsidRPr="001D35E6">
        <w:rPr>
          <w:rFonts w:asciiTheme="minorHAnsi" w:hAnsiTheme="minorHAnsi" w:cstheme="minorHAnsi"/>
        </w:rPr>
        <w:t xml:space="preserve">allowing intact eye imaging, </w:t>
      </w:r>
      <w:r w:rsidR="00D757A8" w:rsidRPr="001D35E6">
        <w:rPr>
          <w:rFonts w:asciiTheme="minorHAnsi" w:hAnsiTheme="minorHAnsi" w:cstheme="minorHAnsi"/>
        </w:rPr>
        <w:t>though</w:t>
      </w:r>
      <w:r w:rsidRPr="001D35E6">
        <w:rPr>
          <w:rFonts w:asciiTheme="minorHAnsi" w:hAnsiTheme="minorHAnsi" w:cstheme="minorHAnsi"/>
        </w:rPr>
        <w:t xml:space="preserve"> the peripheral retina and hyaloid structure</w:t>
      </w:r>
      <w:r w:rsidR="00857EAE" w:rsidRPr="001D35E6">
        <w:rPr>
          <w:rFonts w:asciiTheme="minorHAnsi" w:hAnsiTheme="minorHAnsi" w:cstheme="minorHAnsi"/>
        </w:rPr>
        <w:t>s were disrupted</w:t>
      </w:r>
      <w:r w:rsidRPr="001D35E6">
        <w:rPr>
          <w:rFonts w:asciiTheme="minorHAnsi" w:hAnsiTheme="minorHAnsi" w:cstheme="minorHAnsi"/>
        </w:rPr>
        <w:t>.</w:t>
      </w:r>
      <w:r w:rsidR="001D35E6" w:rsidRPr="001D35E6">
        <w:rPr>
          <w:rFonts w:asciiTheme="minorHAnsi" w:hAnsiTheme="minorHAnsi" w:cstheme="minorHAnsi"/>
        </w:rPr>
        <w:t xml:space="preserve"> </w:t>
      </w:r>
      <w:r w:rsidR="006813DB" w:rsidRPr="001D35E6">
        <w:rPr>
          <w:rFonts w:asciiTheme="minorHAnsi" w:hAnsiTheme="minorHAnsi" w:cstheme="minorHAnsi"/>
        </w:rPr>
        <w:t>Presented here is a</w:t>
      </w:r>
      <w:r w:rsidR="00FC3B86" w:rsidRPr="001D35E6">
        <w:rPr>
          <w:rFonts w:asciiTheme="minorHAnsi" w:hAnsiTheme="minorHAnsi" w:cstheme="minorHAnsi"/>
        </w:rPr>
        <w:t xml:space="preserve">n intact whole </w:t>
      </w:r>
      <w:r w:rsidR="00BA3BA1" w:rsidRPr="001D35E6">
        <w:rPr>
          <w:rFonts w:asciiTheme="minorHAnsi" w:hAnsiTheme="minorHAnsi" w:cstheme="minorHAnsi"/>
        </w:rPr>
        <w:t>retina and vitreous</w:t>
      </w:r>
      <w:r w:rsidR="00FC3B86" w:rsidRPr="001D35E6">
        <w:rPr>
          <w:rFonts w:asciiTheme="minorHAnsi" w:hAnsiTheme="minorHAnsi" w:cstheme="minorHAnsi"/>
        </w:rPr>
        <w:t xml:space="preserve"> immunofluorescent imaging protocol that combines </w:t>
      </w:r>
      <w:r w:rsidR="00A23BD5" w:rsidRPr="001D35E6">
        <w:rPr>
          <w:rFonts w:asciiTheme="minorHAnsi" w:hAnsiTheme="minorHAnsi" w:cstheme="minorHAnsi"/>
        </w:rPr>
        <w:t>surgical dissection of</w:t>
      </w:r>
      <w:r w:rsidR="001E6BBD" w:rsidRPr="001D35E6">
        <w:rPr>
          <w:rFonts w:asciiTheme="minorHAnsi" w:hAnsiTheme="minorHAnsi" w:cstheme="minorHAnsi"/>
        </w:rPr>
        <w:t xml:space="preserve"> </w:t>
      </w:r>
      <w:r w:rsidR="00806736" w:rsidRPr="001D35E6">
        <w:rPr>
          <w:rFonts w:asciiTheme="minorHAnsi" w:hAnsiTheme="minorHAnsi" w:cstheme="minorHAnsi"/>
        </w:rPr>
        <w:t xml:space="preserve">the </w:t>
      </w:r>
      <w:r w:rsidR="001E6BBD" w:rsidRPr="001D35E6">
        <w:rPr>
          <w:rFonts w:asciiTheme="minorHAnsi" w:hAnsiTheme="minorHAnsi" w:cstheme="minorHAnsi"/>
        </w:rPr>
        <w:t>sclera/choroid/</w:t>
      </w:r>
      <w:r w:rsidR="003E38AB" w:rsidRPr="001D35E6">
        <w:rPr>
          <w:rFonts w:asciiTheme="minorHAnsi" w:hAnsiTheme="minorHAnsi" w:cstheme="minorHAnsi"/>
        </w:rPr>
        <w:t xml:space="preserve">retina pigment epithelium (RPE) </w:t>
      </w:r>
      <w:r w:rsidR="00165A92" w:rsidRPr="001D35E6">
        <w:rPr>
          <w:rFonts w:asciiTheme="minorHAnsi" w:hAnsiTheme="minorHAnsi" w:cstheme="minorHAnsi"/>
        </w:rPr>
        <w:t xml:space="preserve">layers </w:t>
      </w:r>
      <w:r w:rsidR="001E6BBD" w:rsidRPr="001D35E6">
        <w:rPr>
          <w:rFonts w:asciiTheme="minorHAnsi" w:hAnsiTheme="minorHAnsi" w:cstheme="minorHAnsi"/>
        </w:rPr>
        <w:t xml:space="preserve">with a modified tissue clearing </w:t>
      </w:r>
      <w:r w:rsidR="00DF2F88" w:rsidRPr="001D35E6">
        <w:rPr>
          <w:rFonts w:asciiTheme="minorHAnsi" w:hAnsiTheme="minorHAnsi" w:cstheme="minorHAnsi"/>
        </w:rPr>
        <w:t xml:space="preserve">method </w:t>
      </w:r>
      <w:r w:rsidR="001E6BBD" w:rsidRPr="001D35E6">
        <w:rPr>
          <w:rFonts w:asciiTheme="minorHAnsi" w:hAnsiTheme="minorHAnsi" w:cstheme="minorHAnsi"/>
        </w:rPr>
        <w:t>and light sheet fluorescent microscopy</w:t>
      </w:r>
      <w:r w:rsidR="00E238DE" w:rsidRPr="001D35E6">
        <w:rPr>
          <w:rFonts w:asciiTheme="minorHAnsi" w:hAnsiTheme="minorHAnsi" w:cstheme="minorHAnsi"/>
        </w:rPr>
        <w:t xml:space="preserve"> (LSFM).</w:t>
      </w:r>
      <w:r w:rsidR="00857EAE" w:rsidRPr="001D35E6">
        <w:rPr>
          <w:rFonts w:asciiTheme="minorHAnsi" w:hAnsiTheme="minorHAnsi" w:cstheme="minorHAnsi"/>
        </w:rPr>
        <w:t xml:space="preserve"> The new approach</w:t>
      </w:r>
      <w:r w:rsidR="001E6BBD" w:rsidRPr="001D35E6">
        <w:rPr>
          <w:rFonts w:asciiTheme="minorHAnsi" w:hAnsiTheme="minorHAnsi" w:cstheme="minorHAnsi"/>
        </w:rPr>
        <w:t xml:space="preserve"> </w:t>
      </w:r>
      <w:r w:rsidR="00FE01B8" w:rsidRPr="001D35E6">
        <w:rPr>
          <w:rFonts w:asciiTheme="minorHAnsi" w:hAnsiTheme="minorHAnsi" w:cstheme="minorHAnsi"/>
        </w:rPr>
        <w:t>offers</w:t>
      </w:r>
      <w:r w:rsidR="001E6BBD" w:rsidRPr="001D35E6">
        <w:rPr>
          <w:rFonts w:asciiTheme="minorHAnsi" w:hAnsiTheme="minorHAnsi" w:cstheme="minorHAnsi"/>
        </w:rPr>
        <w:t xml:space="preserve"> an unprecedented </w:t>
      </w:r>
      <w:r w:rsidR="00E238DE" w:rsidRPr="001D35E6">
        <w:rPr>
          <w:rFonts w:asciiTheme="minorHAnsi" w:hAnsiTheme="minorHAnsi" w:cstheme="minorHAnsi"/>
        </w:rPr>
        <w:t xml:space="preserve">view </w:t>
      </w:r>
      <w:r w:rsidR="00943119" w:rsidRPr="001D35E6">
        <w:rPr>
          <w:rFonts w:asciiTheme="minorHAnsi" w:hAnsiTheme="minorHAnsi" w:cstheme="minorHAnsi"/>
        </w:rPr>
        <w:t>of</w:t>
      </w:r>
      <w:r w:rsidR="00E238DE" w:rsidRPr="001D35E6">
        <w:rPr>
          <w:rFonts w:asciiTheme="minorHAnsi" w:hAnsiTheme="minorHAnsi" w:cstheme="minorHAnsi"/>
        </w:rPr>
        <w:t xml:space="preserve"> the</w:t>
      </w:r>
      <w:r w:rsidR="001D35E6" w:rsidRPr="001D35E6">
        <w:rPr>
          <w:rFonts w:asciiTheme="minorHAnsi" w:hAnsiTheme="minorHAnsi" w:cstheme="minorHAnsi"/>
        </w:rPr>
        <w:t xml:space="preserve"> unperturbed</w:t>
      </w:r>
      <w:r w:rsidR="00E238DE" w:rsidRPr="001D35E6">
        <w:rPr>
          <w:rFonts w:asciiTheme="minorHAnsi" w:hAnsiTheme="minorHAnsi" w:cstheme="minorHAnsi"/>
        </w:rPr>
        <w:t xml:space="preserve"> vascular and neuronal elements of </w:t>
      </w:r>
      <w:r w:rsidR="00FC3B86" w:rsidRPr="001D35E6">
        <w:rPr>
          <w:rFonts w:asciiTheme="minorHAnsi" w:hAnsiTheme="minorHAnsi" w:cstheme="minorHAnsi"/>
        </w:rPr>
        <w:t xml:space="preserve">the </w:t>
      </w:r>
      <w:r w:rsidR="00E238DE" w:rsidRPr="001D35E6">
        <w:rPr>
          <w:rFonts w:asciiTheme="minorHAnsi" w:hAnsiTheme="minorHAnsi" w:cstheme="minorHAnsi"/>
        </w:rPr>
        <w:t>retina</w:t>
      </w:r>
      <w:r w:rsidR="006813DB" w:rsidRPr="001D35E6">
        <w:rPr>
          <w:rFonts w:asciiTheme="minorHAnsi" w:hAnsiTheme="minorHAnsi" w:cstheme="minorHAnsi"/>
        </w:rPr>
        <w:t xml:space="preserve"> </w:t>
      </w:r>
      <w:r w:rsidR="00AE1290" w:rsidRPr="001D35E6">
        <w:rPr>
          <w:rFonts w:asciiTheme="minorHAnsi" w:hAnsiTheme="minorHAnsi" w:cstheme="minorHAnsi"/>
        </w:rPr>
        <w:t>a</w:t>
      </w:r>
      <w:r w:rsidR="001D35E6" w:rsidRPr="001D35E6">
        <w:rPr>
          <w:rFonts w:asciiTheme="minorHAnsi" w:hAnsiTheme="minorHAnsi" w:cstheme="minorHAnsi"/>
        </w:rPr>
        <w:t xml:space="preserve">s well as </w:t>
      </w:r>
      <w:r w:rsidR="001D35E6" w:rsidRPr="001D35E6">
        <w:rPr>
          <w:rFonts w:asciiTheme="minorHAnsi" w:hAnsiTheme="minorHAnsi" w:cstheme="minorHAnsi"/>
          <w:color w:val="auto"/>
        </w:rPr>
        <w:t>the</w:t>
      </w:r>
      <w:r w:rsidR="00857EAE" w:rsidRPr="001D35E6">
        <w:rPr>
          <w:rFonts w:asciiTheme="minorHAnsi" w:hAnsiTheme="minorHAnsi" w:cstheme="minorHAnsi"/>
          <w:color w:val="auto"/>
        </w:rPr>
        <w:t xml:space="preserve"> vitreous and hyaloid vascular system in pathologic conditions</w:t>
      </w:r>
      <w:r w:rsidR="00AE1290" w:rsidRPr="001D35E6">
        <w:rPr>
          <w:rFonts w:asciiTheme="minorHAnsi" w:hAnsiTheme="minorHAnsi" w:cstheme="minorHAnsi"/>
          <w:color w:val="auto"/>
        </w:rPr>
        <w:t>.</w:t>
      </w:r>
    </w:p>
    <w:p w14:paraId="652AA6E1" w14:textId="77777777" w:rsidR="00C85190" w:rsidRPr="00C85190" w:rsidRDefault="00C85190" w:rsidP="00E178CA">
      <w:pPr>
        <w:widowControl/>
        <w:autoSpaceDE/>
        <w:autoSpaceDN/>
        <w:adjustRightInd/>
        <w:rPr>
          <w:rFonts w:asciiTheme="minorHAnsi" w:hAnsiTheme="minorHAnsi" w:cstheme="minorHAnsi"/>
          <w:color w:val="auto"/>
        </w:rPr>
      </w:pPr>
    </w:p>
    <w:p w14:paraId="00D25F73" w14:textId="04E636D2" w:rsidR="006305D7" w:rsidRPr="00192D66" w:rsidRDefault="006305D7" w:rsidP="00E178CA">
      <w:pPr>
        <w:rPr>
          <w:rFonts w:asciiTheme="minorHAnsi" w:hAnsiTheme="minorHAnsi" w:cstheme="minorHAnsi"/>
          <w:color w:val="808080"/>
        </w:rPr>
      </w:pPr>
      <w:r w:rsidRPr="00192D66">
        <w:rPr>
          <w:rFonts w:asciiTheme="minorHAnsi" w:hAnsiTheme="minorHAnsi" w:cstheme="minorHAnsi"/>
          <w:b/>
        </w:rPr>
        <w:t>INTRODUCTION</w:t>
      </w:r>
      <w:r w:rsidRPr="00192D66">
        <w:rPr>
          <w:rFonts w:asciiTheme="minorHAnsi" w:hAnsiTheme="minorHAnsi" w:cstheme="minorHAnsi"/>
          <w:b/>
          <w:bCs/>
        </w:rPr>
        <w:t>:</w:t>
      </w:r>
      <w:r w:rsidRPr="00192D66">
        <w:rPr>
          <w:rFonts w:asciiTheme="minorHAnsi" w:hAnsiTheme="minorHAnsi" w:cstheme="minorHAnsi"/>
          <w:color w:val="808080"/>
        </w:rPr>
        <w:t xml:space="preserve"> </w:t>
      </w:r>
    </w:p>
    <w:p w14:paraId="2766864F" w14:textId="0F627FBC" w:rsidR="006E2154" w:rsidRDefault="00EA36E5" w:rsidP="00E178CA">
      <w:pPr>
        <w:rPr>
          <w:rFonts w:asciiTheme="minorHAnsi" w:hAnsiTheme="minorHAnsi" w:cstheme="minorHAnsi"/>
          <w:color w:val="auto"/>
        </w:rPr>
      </w:pPr>
      <w:r>
        <w:rPr>
          <w:rFonts w:asciiTheme="minorHAnsi" w:hAnsiTheme="minorHAnsi" w:cstheme="minorHAnsi"/>
          <w:color w:val="auto"/>
        </w:rPr>
        <w:t xml:space="preserve">The interaction between the retinal neuronal and vascular elements in healthy and disease states </w:t>
      </w:r>
      <w:r w:rsidR="00B03D5B">
        <w:rPr>
          <w:rFonts w:asciiTheme="minorHAnsi" w:hAnsiTheme="minorHAnsi" w:cstheme="minorHAnsi"/>
          <w:color w:val="auto"/>
        </w:rPr>
        <w:t>is</w:t>
      </w:r>
      <w:r>
        <w:rPr>
          <w:rFonts w:asciiTheme="minorHAnsi" w:hAnsiTheme="minorHAnsi" w:cstheme="minorHAnsi"/>
          <w:color w:val="auto"/>
        </w:rPr>
        <w:t xml:space="preserve"> traditionally </w:t>
      </w:r>
      <w:r w:rsidR="00B03D5B">
        <w:rPr>
          <w:rFonts w:asciiTheme="minorHAnsi" w:hAnsiTheme="minorHAnsi" w:cstheme="minorHAnsi"/>
          <w:color w:val="auto"/>
        </w:rPr>
        <w:t>explored</w:t>
      </w:r>
      <w:r>
        <w:rPr>
          <w:rFonts w:asciiTheme="minorHAnsi" w:hAnsiTheme="minorHAnsi" w:cstheme="minorHAnsi"/>
          <w:color w:val="auto"/>
        </w:rPr>
        <w:t xml:space="preserve"> </w:t>
      </w:r>
      <w:r w:rsidR="00B03D5B">
        <w:rPr>
          <w:rFonts w:asciiTheme="minorHAnsi" w:hAnsiTheme="minorHAnsi" w:cstheme="minorHAnsi"/>
          <w:color w:val="auto"/>
        </w:rPr>
        <w:t xml:space="preserve">by immunofluorescent studies on </w:t>
      </w:r>
      <w:r w:rsidR="00F43AA3">
        <w:rPr>
          <w:rFonts w:asciiTheme="minorHAnsi" w:hAnsiTheme="minorHAnsi" w:cstheme="minorHAnsi"/>
          <w:color w:val="auto"/>
        </w:rPr>
        <w:t>physical section</w:t>
      </w:r>
      <w:r w:rsidR="00B03D5B">
        <w:rPr>
          <w:rFonts w:asciiTheme="minorHAnsi" w:hAnsiTheme="minorHAnsi" w:cstheme="minorHAnsi"/>
          <w:color w:val="auto"/>
        </w:rPr>
        <w:t xml:space="preserve">s </w:t>
      </w:r>
      <w:r w:rsidR="00F43AA3">
        <w:rPr>
          <w:rFonts w:asciiTheme="minorHAnsi" w:hAnsiTheme="minorHAnsi" w:cstheme="minorHAnsi"/>
          <w:color w:val="auto"/>
        </w:rPr>
        <w:t xml:space="preserve">of paraffin- or </w:t>
      </w:r>
      <w:r w:rsidR="00A1389D">
        <w:rPr>
          <w:rFonts w:asciiTheme="minorHAnsi" w:hAnsiTheme="minorHAnsi" w:cstheme="minorHAnsi"/>
          <w:color w:val="auto"/>
        </w:rPr>
        <w:t>cryo-fixed retina tissue</w:t>
      </w:r>
      <w:r w:rsidR="00F43AA3">
        <w:rPr>
          <w:rFonts w:asciiTheme="minorHAnsi" w:hAnsiTheme="minorHAnsi" w:cstheme="minorHAnsi"/>
          <w:color w:val="auto"/>
        </w:rPr>
        <w:t xml:space="preserve"> or retina flat preparation</w:t>
      </w:r>
      <w:r w:rsidR="001C0925">
        <w:rPr>
          <w:rFonts w:asciiTheme="minorHAnsi" w:hAnsiTheme="minorHAnsi" w:cstheme="minorHAnsi"/>
          <w:color w:val="auto"/>
        </w:rPr>
        <w:t>s</w:t>
      </w:r>
      <w:r w:rsidR="00BC4DF3">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{"citationItems":[{"id":"ITEM-1","itemData":{"DOI":"10.1172/JCI80297","ISSN":"15588238","abstract":"Functional interactions between neurons, vasculature, and glia within neurovascular units are critical for maintenance of the retina and other CNS tissues. For example, the architecture of the neurosensory retina is a highly organized structure with alternating layers of neurons and blood vessels that match the metabolic demand of neuronal activity with an appropriate supply of oxygen within perfused blood. Here, using murine genetic models and cell ablation strategies, we have demonstrated that a subset of retinal interneurons, the amacrine and horizontal cells, form neurovascular units with capillaries in 2 of the 3 retinal vascular plexuses. Moreover, we determined that these cells are required for generating and maintaining the intraretinal vasculature through precise regulation of hypoxia-inducible and proangiogenic factors, and that amacrine and horizontal cell dysfunction induces alterations to the intraretinal vasculature and substantial visual deficits. These findings demonstrate that specific retinal interneurons and the intraretinal vasculature are highly interdependent, and loss of either or both elicits profound effects on photoreceptor survival and function.","author":[{"dropping-particle":"","family":"Usui","given":"Yoshihiko","non-dropping-particle":"","parse-names":false,"suffix":""},{"dropping-particle":"","family":"Westenskow","given":"Peter D.","non-dropping-particle":"","parse-names":false,"suffix":""},{"dropping-particle":"","family":"Kurihara","given":"Toshihide","non-dropping-particle":"","parse-names":false,"suffix":""},{"dropping-particle":"","family":"Aguilar","given":"Edith","non-dropping-particle":"","parse-names":false,"suffix":""},{"dropping-particle":"","family":"Sakimoto","given":"Susumu","non-dropping-particle":"","parse-names":false,"suffix":""},{"dropping-particle":"","family":"Paris","given":"Liliana P.","non-dropping-particle":"","parse-names":false,"suffix":""},{"dropping-particle":"","family":"Wittgrove","given":"Carli","non-dropping-particle":"","parse-names":false,"suffix":""},{"dropping-particle":"","family":"Feitelberg","given":"Daniel","non-dropping-particle":"","parse-names":false,"suffix":""},{"dropping-particle":"","family":"Friedlander","given":"Mollie S.H.","non-dropping-particle":"","parse-names":false,"suffix":""},{"dropping-particle":"","family":"Moreno","given":"Stacey K.","non-dropping-particle":"","parse-names":false,"suffix":""},{"dropping-particle":"","family":"Dorrell","given":"Michael I.","non-dropping-particle":"","parse-names":false,"suffix":""},{"dropping-particle":"","family":"Friedlander","given":"Martin","non-dropping-particle":"","parse-names":false,"suffix":""}],"container-title":"Journal of Clinical Investigation","id":"ITEM-1","issue":"6","issued":{"date-parts":[["2015","6","1"]]},"page":"2335-2346","publisher":"American Society for Clinical Investigation","title":"Neurovascular crosstalk between interneurons and capillaries is required for vision","type":"article-journal","volume":"125"},"uris":["http://www.mendeley.com/documents/?uuid=32dd4586-6ce7-31e0-b94c-5e527e797d8c"]}],"mendeley":{"formattedCitation":"&lt;sup&gt;1&lt;/sup&gt;","plainTextFormattedCitation":"1","previouslyFormattedCitation":"&lt;sup&gt;1&lt;/sup&gt;"},"properties":{"noteIndex":0},"schema":"https://github.com/citation-style-language/schema/raw/master/csl-citation.json"}</w:instrText>
      </w:r>
      <w:r w:rsidR="00BC4DF3">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1</w:t>
      </w:r>
      <w:r w:rsidR="00BC4DF3">
        <w:rPr>
          <w:rFonts w:asciiTheme="minorHAnsi" w:hAnsiTheme="minorHAnsi" w:cstheme="minorHAnsi"/>
          <w:color w:val="auto"/>
        </w:rPr>
        <w:fldChar w:fldCharType="end"/>
      </w:r>
      <w:r w:rsidR="00C85190">
        <w:rPr>
          <w:rFonts w:asciiTheme="minorHAnsi" w:hAnsiTheme="minorHAnsi" w:cstheme="minorHAnsi"/>
          <w:color w:val="auto"/>
        </w:rPr>
        <w:t>.</w:t>
      </w:r>
      <w:r w:rsidR="00F43AA3">
        <w:rPr>
          <w:rFonts w:asciiTheme="minorHAnsi" w:hAnsiTheme="minorHAnsi" w:cstheme="minorHAnsi"/>
          <w:color w:val="auto"/>
        </w:rPr>
        <w:t xml:space="preserve"> </w:t>
      </w:r>
      <w:r w:rsidR="00043F8E">
        <w:rPr>
          <w:rFonts w:asciiTheme="minorHAnsi" w:hAnsiTheme="minorHAnsi" w:cstheme="minorHAnsi"/>
          <w:color w:val="auto"/>
        </w:rPr>
        <w:t>However, t</w:t>
      </w:r>
      <w:r w:rsidR="007C6B4C">
        <w:rPr>
          <w:rFonts w:asciiTheme="minorHAnsi" w:hAnsiTheme="minorHAnsi" w:cstheme="minorHAnsi"/>
          <w:color w:val="auto"/>
        </w:rPr>
        <w:t>issue sectioning disrupts retina n</w:t>
      </w:r>
      <w:r w:rsidR="00F43AA3">
        <w:rPr>
          <w:rFonts w:asciiTheme="minorHAnsi" w:hAnsiTheme="minorHAnsi" w:cstheme="minorHAnsi"/>
          <w:color w:val="auto"/>
        </w:rPr>
        <w:t>euronal and vascular continuity</w:t>
      </w:r>
      <w:r>
        <w:rPr>
          <w:rFonts w:asciiTheme="minorHAnsi" w:hAnsiTheme="minorHAnsi" w:cstheme="minorHAnsi"/>
          <w:color w:val="auto"/>
        </w:rPr>
        <w:t>,</w:t>
      </w:r>
      <w:r w:rsidR="00F43AA3">
        <w:rPr>
          <w:rFonts w:asciiTheme="minorHAnsi" w:hAnsiTheme="minorHAnsi" w:cstheme="minorHAnsi"/>
          <w:color w:val="auto"/>
        </w:rPr>
        <w:t xml:space="preserve"> and although three</w:t>
      </w:r>
      <w:r w:rsidR="007C6B4C">
        <w:rPr>
          <w:rFonts w:asciiTheme="minorHAnsi" w:hAnsiTheme="minorHAnsi" w:cstheme="minorHAnsi"/>
          <w:color w:val="auto"/>
        </w:rPr>
        <w:t>-</w:t>
      </w:r>
      <w:r w:rsidR="00F43AA3">
        <w:rPr>
          <w:rFonts w:asciiTheme="minorHAnsi" w:hAnsiTheme="minorHAnsi" w:cstheme="minorHAnsi"/>
          <w:color w:val="auto"/>
        </w:rPr>
        <w:t>dimensional reconstruction of the adjacent retina sections is suggested as a possible solution, it is</w:t>
      </w:r>
      <w:r w:rsidR="00697C03">
        <w:rPr>
          <w:rFonts w:asciiTheme="minorHAnsi" w:hAnsiTheme="minorHAnsi" w:cstheme="minorHAnsi"/>
          <w:color w:val="auto"/>
        </w:rPr>
        <w:t xml:space="preserve"> still</w:t>
      </w:r>
      <w:r w:rsidR="00F43AA3">
        <w:rPr>
          <w:rFonts w:asciiTheme="minorHAnsi" w:hAnsiTheme="minorHAnsi" w:cstheme="minorHAnsi"/>
          <w:color w:val="auto"/>
        </w:rPr>
        <w:t xml:space="preserve"> subject </w:t>
      </w:r>
      <w:r w:rsidR="001C0925">
        <w:rPr>
          <w:rFonts w:asciiTheme="minorHAnsi" w:hAnsiTheme="minorHAnsi" w:cstheme="minorHAnsi"/>
          <w:color w:val="auto"/>
        </w:rPr>
        <w:t xml:space="preserve">to </w:t>
      </w:r>
      <w:r w:rsidR="00F43AA3">
        <w:rPr>
          <w:rFonts w:asciiTheme="minorHAnsi" w:hAnsiTheme="minorHAnsi" w:cstheme="minorHAnsi"/>
          <w:color w:val="auto"/>
        </w:rPr>
        <w:t xml:space="preserve">errors and </w:t>
      </w:r>
      <w:r w:rsidR="008D2B77">
        <w:rPr>
          <w:rFonts w:asciiTheme="minorHAnsi" w:hAnsiTheme="minorHAnsi" w:cstheme="minorHAnsi"/>
          <w:color w:val="auto"/>
        </w:rPr>
        <w:t>artifacts</w:t>
      </w:r>
      <w:r w:rsidR="00F43AA3">
        <w:rPr>
          <w:rFonts w:asciiTheme="minorHAnsi" w:hAnsiTheme="minorHAnsi" w:cstheme="minorHAnsi"/>
          <w:color w:val="auto"/>
        </w:rPr>
        <w:t>. R</w:t>
      </w:r>
      <w:r w:rsidR="00443818" w:rsidRPr="00192D66">
        <w:rPr>
          <w:rFonts w:asciiTheme="minorHAnsi" w:hAnsiTheme="minorHAnsi" w:cstheme="minorHAnsi"/>
          <w:color w:val="auto"/>
        </w:rPr>
        <w:t xml:space="preserve">etina flat </w:t>
      </w:r>
      <w:r w:rsidR="004722C5">
        <w:rPr>
          <w:rFonts w:asciiTheme="minorHAnsi" w:hAnsiTheme="minorHAnsi" w:cstheme="minorHAnsi"/>
          <w:color w:val="auto"/>
        </w:rPr>
        <w:t>mount</w:t>
      </w:r>
      <w:r w:rsidR="00443818" w:rsidRPr="00192D66">
        <w:rPr>
          <w:rFonts w:asciiTheme="minorHAnsi" w:hAnsiTheme="minorHAnsi" w:cstheme="minorHAnsi"/>
          <w:color w:val="auto"/>
        </w:rPr>
        <w:t xml:space="preserve"> preparations</w:t>
      </w:r>
      <w:r>
        <w:rPr>
          <w:rFonts w:asciiTheme="minorHAnsi" w:hAnsiTheme="minorHAnsi" w:cstheme="minorHAnsi"/>
          <w:color w:val="auto"/>
        </w:rPr>
        <w:t xml:space="preserve"> also</w:t>
      </w:r>
      <w:r w:rsidR="00F43AA3">
        <w:rPr>
          <w:rFonts w:asciiTheme="minorHAnsi" w:hAnsiTheme="minorHAnsi" w:cstheme="minorHAnsi"/>
          <w:color w:val="auto"/>
        </w:rPr>
        <w:t xml:space="preserve"> </w:t>
      </w:r>
      <w:r w:rsidR="00443818" w:rsidRPr="00192D66">
        <w:rPr>
          <w:rFonts w:asciiTheme="minorHAnsi" w:hAnsiTheme="minorHAnsi" w:cstheme="minorHAnsi"/>
          <w:color w:val="auto"/>
        </w:rPr>
        <w:t>markedly disturb the integrity of retinal vascular and neuronal elements and the geographic connection between adjacent retinal areas</w:t>
      </w:r>
      <w:r w:rsidR="005D4FCA">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A","non-dropping-particle":"","parse-names":false,"suffix":""},{"dropping-particle":"","family":"Bentley","given":"Katie","non-dropping-particle":"","parse-names":false,"suffix":""}],"container-title":"eLife","id":"ITEM-1","issued":{"date-parts":[["2020"]]},"title":"Mouse retinal cell behaviour in space and time using light sheet fluorescence microscopy.","type":"article-journal","volume":"9"},"uris":["http://www.mendeley.com/documents/?uuid=5b9842ea-d9e7-32e9-9a08-114a80f63189"]}],"mendeley":{"formattedCitation":"&lt;sup&gt;2&lt;/sup&gt;","plainTextFormattedCitation":"2","previouslyFormattedCitation":"&lt;sup&gt;2&lt;/sup&gt;"},"properties":{"noteIndex":0},"schema":"https://github.com/citation-style-language/schema/raw/master/csl-citation.json"}</w:instrText>
      </w:r>
      <w:r w:rsidR="005D4FCA">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w:t>
      </w:r>
      <w:r w:rsidR="005D4FCA">
        <w:rPr>
          <w:rFonts w:asciiTheme="minorHAnsi" w:hAnsiTheme="minorHAnsi" w:cstheme="minorHAnsi"/>
          <w:color w:val="auto"/>
        </w:rPr>
        <w:fldChar w:fldCharType="end"/>
      </w:r>
      <w:r w:rsidR="00C85190">
        <w:rPr>
          <w:rFonts w:asciiTheme="minorHAnsi" w:hAnsiTheme="minorHAnsi" w:cstheme="minorHAnsi"/>
          <w:color w:val="auto"/>
        </w:rPr>
        <w:t>.</w:t>
      </w:r>
      <w:r w:rsidR="00EC28DE">
        <w:rPr>
          <w:rFonts w:asciiTheme="minorHAnsi" w:hAnsiTheme="minorHAnsi" w:cstheme="minorHAnsi"/>
          <w:color w:val="auto"/>
        </w:rPr>
        <w:t xml:space="preserve"> </w:t>
      </w:r>
      <w:r w:rsidR="007C6B4C">
        <w:rPr>
          <w:rFonts w:asciiTheme="minorHAnsi" w:hAnsiTheme="minorHAnsi" w:cstheme="minorHAnsi"/>
          <w:color w:val="auto"/>
        </w:rPr>
        <w:t>Alternatively, i</w:t>
      </w:r>
      <w:r w:rsidR="007C6B4C" w:rsidRPr="007C6B4C">
        <w:rPr>
          <w:rFonts w:asciiTheme="minorHAnsi" w:hAnsiTheme="minorHAnsi" w:cstheme="minorHAnsi"/>
          <w:color w:val="auto"/>
        </w:rPr>
        <w:t>ntact whole retina</w:t>
      </w:r>
      <w:r w:rsidR="00B03D5B">
        <w:rPr>
          <w:rFonts w:asciiTheme="minorHAnsi" w:hAnsiTheme="minorHAnsi" w:cstheme="minorHAnsi"/>
          <w:color w:val="auto"/>
        </w:rPr>
        <w:t xml:space="preserve"> imaging</w:t>
      </w:r>
      <w:r w:rsidR="007C6B4C">
        <w:rPr>
          <w:rFonts w:asciiTheme="minorHAnsi" w:hAnsiTheme="minorHAnsi" w:cstheme="minorHAnsi"/>
          <w:color w:val="auto"/>
        </w:rPr>
        <w:t xml:space="preserve"> has recently</w:t>
      </w:r>
      <w:r w:rsidR="00B03D5B">
        <w:rPr>
          <w:rFonts w:asciiTheme="minorHAnsi" w:hAnsiTheme="minorHAnsi" w:cstheme="minorHAnsi"/>
          <w:color w:val="auto"/>
        </w:rPr>
        <w:t xml:space="preserve"> been</w:t>
      </w:r>
      <w:r w:rsidR="007C6B4C">
        <w:rPr>
          <w:rFonts w:asciiTheme="minorHAnsi" w:hAnsiTheme="minorHAnsi" w:cstheme="minorHAnsi"/>
          <w:color w:val="auto"/>
        </w:rPr>
        <w:t xml:space="preserve"> </w:t>
      </w:r>
      <w:r w:rsidR="00BC4DF3">
        <w:rPr>
          <w:rFonts w:asciiTheme="minorHAnsi" w:hAnsiTheme="minorHAnsi" w:cstheme="minorHAnsi"/>
          <w:color w:val="auto"/>
        </w:rPr>
        <w:t>introduced</w:t>
      </w:r>
      <w:r w:rsidR="007C6B4C">
        <w:rPr>
          <w:rFonts w:asciiTheme="minorHAnsi" w:hAnsiTheme="minorHAnsi" w:cstheme="minorHAnsi"/>
          <w:color w:val="auto"/>
        </w:rPr>
        <w:t xml:space="preserve"> </w:t>
      </w:r>
      <w:r w:rsidR="006E2154">
        <w:rPr>
          <w:rFonts w:asciiTheme="minorHAnsi" w:hAnsiTheme="minorHAnsi" w:cstheme="minorHAnsi"/>
          <w:color w:val="auto"/>
        </w:rPr>
        <w:t xml:space="preserve">to </w:t>
      </w:r>
      <w:r w:rsidR="006E2154" w:rsidRPr="00192D66">
        <w:rPr>
          <w:rFonts w:asciiTheme="minorHAnsi" w:hAnsiTheme="minorHAnsi" w:cstheme="minorHAnsi"/>
          <w:color w:val="auto"/>
        </w:rPr>
        <w:t>visualiz</w:t>
      </w:r>
      <w:r w:rsidR="006E2154">
        <w:rPr>
          <w:rFonts w:asciiTheme="minorHAnsi" w:hAnsiTheme="minorHAnsi" w:cstheme="minorHAnsi"/>
          <w:color w:val="auto"/>
        </w:rPr>
        <w:t xml:space="preserve">e </w:t>
      </w:r>
      <w:r w:rsidR="00B03D5B">
        <w:rPr>
          <w:rFonts w:asciiTheme="minorHAnsi" w:hAnsiTheme="minorHAnsi" w:cstheme="minorHAnsi"/>
          <w:color w:val="auto"/>
        </w:rPr>
        <w:t>the three</w:t>
      </w:r>
      <w:r w:rsidR="003A15A3">
        <w:rPr>
          <w:rFonts w:asciiTheme="minorHAnsi" w:hAnsiTheme="minorHAnsi" w:cstheme="minorHAnsi"/>
          <w:color w:val="auto"/>
        </w:rPr>
        <w:t>-</w:t>
      </w:r>
      <w:r w:rsidR="00B03D5B">
        <w:rPr>
          <w:rFonts w:asciiTheme="minorHAnsi" w:hAnsiTheme="minorHAnsi" w:cstheme="minorHAnsi"/>
          <w:color w:val="auto"/>
        </w:rPr>
        <w:t xml:space="preserve">dimensional projections of </w:t>
      </w:r>
      <w:r w:rsidR="006E2154">
        <w:rPr>
          <w:rFonts w:asciiTheme="minorHAnsi" w:hAnsiTheme="minorHAnsi" w:cstheme="minorHAnsi"/>
          <w:color w:val="auto"/>
        </w:rPr>
        <w:t>retinal</w:t>
      </w:r>
      <w:r w:rsidR="006E2154" w:rsidRPr="00192D66">
        <w:rPr>
          <w:rFonts w:asciiTheme="minorHAnsi" w:hAnsiTheme="minorHAnsi" w:cstheme="minorHAnsi"/>
          <w:color w:val="auto"/>
        </w:rPr>
        <w:t xml:space="preserve"> neuronal and vascular </w:t>
      </w:r>
      <w:r w:rsidR="00B03D5B">
        <w:rPr>
          <w:rFonts w:asciiTheme="minorHAnsi" w:hAnsiTheme="minorHAnsi" w:cstheme="minorHAnsi"/>
          <w:color w:val="auto"/>
        </w:rPr>
        <w:t>components</w:t>
      </w:r>
      <w:r w:rsidR="006E2154" w:rsidRPr="00192D66">
        <w:rPr>
          <w:rFonts w:asciiTheme="minorHAnsi" w:hAnsiTheme="minorHAnsi" w:cstheme="minorHAnsi"/>
          <w:color w:val="auto"/>
        </w:rPr>
        <w:t xml:space="preserve"> in their natural anatomic position</w:t>
      </w:r>
      <w:r w:rsidR="00043F8E">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Research","id":"ITEM-1","issued":{"date-parts":[["2019","3","1"]]},"page":"137-145","publisher":"Academic Press","title":"EyeCi: Optical clearing and imaging of immunolabeled mouse eyes using light-sheet fluorescence microscopy","type":"bill","volume":"180"},"uris":["http://www.mendeley.com/documents/?uuid=ae31953f-ee03-4f39-ad21-fe3c700e0297"]},{"id":"ITEM-2","itemData":{"DOI":"10.1101/2020.05.06.081463","abstract":"Murine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K.","non-dropping-particle":"","parse-names":false,"suffix":""}],"container-title":"bioRxiv","id":"ITEM-2","issued":{"date-parts":[["2020","5","8"]]},"page":"2020.05.06.081463","publisher":"Cold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Plexuses","type":"article-journal"},"uris":["http://www.mendeley.com/documents/?uuid=0a222031-2e6c-37a5-9880-be2197e7c4db"]},{"id":"ITEM-3","itemData":{"DOI":"10.7554/eLife.49779","ISSN":"2050-084X","abstract":"As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A","non-dropping-particle":"","parse-names":false,"suffix":""},{"dropping-particle":"","family":"Bentley","given":"Katie","non-dropping-particle":"","parse-names":false,"suffix":""}],"container-title":"eLife","id":"ITEM-3","issued":{"date-parts":[["2020"]]},"title":"Mouse retinal cell behaviour in space and time using light sheet fluorescence microscopy.","type":"article-journal","volume":"9"},"uris":["http://www.mendeley.com/documents/?uuid=5b9842ea-d9e7-32e9-9a08-114a80f63189"]},{"id":"ITEM-4","itemData":{"DOI":"10.7554/eLife.51275","ISSN":"2050084X","PMID":"32096760","abstract":"The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Tuyen","non-dropping-particle":"","parse-names":false,"suffix":""}],"container-title":"eLife","id":"ITEM-4","issued":{"date-parts":[["2020","2","1"]]},"publisher":"eLife Sciences Publications Ltd","title":"Revisiting the role of DCC in visual system development with a novel eye clearing method","type":"article-journal","volume":"9"},"uris":["http://www.mendeley.com/documents/?uuid=4567d6d8-21f6-3435-8419-3ba7831e7e17"]}],"mendeley":{"formattedCitation":"&lt;sup&gt;2–5&lt;/sup&gt;","plainTextFormattedCitation":"2–5","previouslyFormattedCitation":"&lt;sup&gt;2–5&lt;/sup&gt;"},"properties":{"noteIndex":0},"schema":"https://github.com/citation-style-language/schema/raw/master/csl-citation.json"}</w:instrText>
      </w:r>
      <w:r w:rsidR="00043F8E">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2–5</w:t>
      </w:r>
      <w:r w:rsidR="00043F8E">
        <w:rPr>
          <w:rFonts w:asciiTheme="minorHAnsi" w:hAnsiTheme="minorHAnsi" w:cstheme="minorHAnsi"/>
          <w:color w:val="auto"/>
        </w:rPr>
        <w:fldChar w:fldCharType="end"/>
      </w:r>
      <w:r w:rsidR="00C85190">
        <w:rPr>
          <w:rFonts w:asciiTheme="minorHAnsi" w:hAnsiTheme="minorHAnsi" w:cstheme="minorHAnsi"/>
          <w:color w:val="auto"/>
        </w:rPr>
        <w:t>.</w:t>
      </w:r>
      <w:r w:rsidR="00D51415">
        <w:rPr>
          <w:rFonts w:asciiTheme="minorHAnsi" w:hAnsiTheme="minorHAnsi" w:cstheme="minorHAnsi"/>
          <w:color w:val="auto"/>
        </w:rPr>
        <w:t xml:space="preserve"> </w:t>
      </w:r>
    </w:p>
    <w:p w14:paraId="28F9FAFA" w14:textId="77777777" w:rsidR="006E2154" w:rsidRDefault="006E2154" w:rsidP="00E178CA">
      <w:pPr>
        <w:rPr>
          <w:rFonts w:asciiTheme="minorHAnsi" w:hAnsiTheme="minorHAnsi" w:cstheme="minorHAnsi"/>
          <w:color w:val="auto"/>
        </w:rPr>
      </w:pPr>
    </w:p>
    <w:p w14:paraId="73F6C4EC" w14:textId="65463D98" w:rsidR="00BC283A" w:rsidRDefault="001C0925" w:rsidP="00E178CA">
      <w:pPr>
        <w:rPr>
          <w:rFonts w:asciiTheme="minorHAnsi" w:hAnsiTheme="minorHAnsi" w:cstheme="minorHAnsi"/>
          <w:color w:val="auto"/>
        </w:rPr>
      </w:pPr>
      <w:r>
        <w:rPr>
          <w:rFonts w:asciiTheme="minorHAnsi" w:hAnsiTheme="minorHAnsi" w:cstheme="minorHAnsi"/>
          <w:color w:val="auto"/>
        </w:rPr>
        <w:t xml:space="preserve">In intact whole retina imaging, </w:t>
      </w:r>
      <w:r w:rsidR="00815805">
        <w:rPr>
          <w:rFonts w:asciiTheme="minorHAnsi" w:hAnsiTheme="minorHAnsi" w:cstheme="minorHAnsi"/>
          <w:color w:val="auto"/>
        </w:rPr>
        <w:t xml:space="preserve">fluorescent signals from the </w:t>
      </w:r>
      <w:r>
        <w:rPr>
          <w:rFonts w:asciiTheme="minorHAnsi" w:hAnsiTheme="minorHAnsi" w:cstheme="minorHAnsi"/>
          <w:color w:val="auto"/>
        </w:rPr>
        <w:t xml:space="preserve">vascular and </w:t>
      </w:r>
      <w:r w:rsidR="00043F8E">
        <w:rPr>
          <w:rFonts w:asciiTheme="minorHAnsi" w:hAnsiTheme="minorHAnsi" w:cstheme="minorHAnsi"/>
          <w:color w:val="auto"/>
        </w:rPr>
        <w:t>neuronal</w:t>
      </w:r>
      <w:r>
        <w:rPr>
          <w:rFonts w:asciiTheme="minorHAnsi" w:hAnsiTheme="minorHAnsi" w:cstheme="minorHAnsi"/>
          <w:color w:val="auto"/>
        </w:rPr>
        <w:t xml:space="preserve"> elements </w:t>
      </w:r>
      <w:r w:rsidR="00815805">
        <w:rPr>
          <w:rFonts w:asciiTheme="minorHAnsi" w:hAnsiTheme="minorHAnsi" w:cstheme="minorHAnsi"/>
          <w:color w:val="auto"/>
        </w:rPr>
        <w:t>of adjacent</w:t>
      </w:r>
      <w:r>
        <w:rPr>
          <w:rFonts w:asciiTheme="minorHAnsi" w:hAnsiTheme="minorHAnsi" w:cstheme="minorHAnsi"/>
          <w:color w:val="auto"/>
        </w:rPr>
        <w:t xml:space="preserve"> retina </w:t>
      </w:r>
      <w:r w:rsidR="00815805">
        <w:rPr>
          <w:rFonts w:asciiTheme="minorHAnsi" w:hAnsiTheme="minorHAnsi" w:cstheme="minorHAnsi"/>
          <w:color w:val="auto"/>
        </w:rPr>
        <w:t>areas (tiles) of an intact whole retina are</w:t>
      </w:r>
      <w:r>
        <w:rPr>
          <w:rFonts w:asciiTheme="minorHAnsi" w:hAnsiTheme="minorHAnsi" w:cstheme="minorHAnsi"/>
          <w:color w:val="auto"/>
        </w:rPr>
        <w:t xml:space="preserve"> captured </w:t>
      </w:r>
      <w:r w:rsidR="00815805">
        <w:rPr>
          <w:rFonts w:asciiTheme="minorHAnsi" w:hAnsiTheme="minorHAnsi" w:cstheme="minorHAnsi"/>
          <w:color w:val="auto"/>
        </w:rPr>
        <w:t>using</w:t>
      </w:r>
      <w:r>
        <w:rPr>
          <w:rFonts w:asciiTheme="minorHAnsi" w:hAnsiTheme="minorHAnsi" w:cstheme="minorHAnsi"/>
          <w:color w:val="auto"/>
        </w:rPr>
        <w:t xml:space="preserve"> a light sheet microscope</w:t>
      </w:r>
      <w:r w:rsidR="00B03D5B">
        <w:rPr>
          <w:rFonts w:asciiTheme="minorHAnsi" w:hAnsiTheme="minorHAnsi" w:cstheme="minorHAnsi"/>
          <w:color w:val="auto"/>
        </w:rPr>
        <w:t>;</w:t>
      </w:r>
      <w:r w:rsidR="00815805">
        <w:rPr>
          <w:rFonts w:asciiTheme="minorHAnsi" w:hAnsiTheme="minorHAnsi" w:cstheme="minorHAnsi"/>
          <w:color w:val="auto"/>
        </w:rPr>
        <w:t xml:space="preserve"> these tiles are</w:t>
      </w:r>
      <w:r w:rsidR="00B03D5B">
        <w:rPr>
          <w:rFonts w:asciiTheme="minorHAnsi" w:hAnsiTheme="minorHAnsi" w:cstheme="minorHAnsi"/>
          <w:color w:val="auto"/>
        </w:rPr>
        <w:t xml:space="preserve"> then</w:t>
      </w:r>
      <w:r>
        <w:rPr>
          <w:rFonts w:asciiTheme="minorHAnsi" w:hAnsiTheme="minorHAnsi" w:cstheme="minorHAnsi"/>
          <w:color w:val="auto"/>
        </w:rPr>
        <w:t xml:space="preserve"> “stitched” together to reconstruct a three dimensional view of the entire whole retina</w:t>
      </w:r>
      <w:r w:rsidR="006A1425">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K.","non-dropping-particle":"","parse-names":false,"suffix":""}],"container-title":"bioRxiv","id":"ITEM-1","issued":{"date-parts":[["2020","5","8"]]},"page":"2020.05.06.081463","publisher":"Cold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Plexuses","type":"article-journal"},"uris":["http://www.mendeley.com/documents/?uuid=0a222031-2e6c-37a5-9880-be2197e7c4db"]},{"id":"ITEM-2","itemData":{"DOI":"10.7554/eLife.51275","ISSN":"2050084X","PMID":"32096760","abstract":"The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Tuyen","non-dropping-particle":"","parse-names":false,"suffix":""}],"container-title":"eLife","id":"ITEM-2","issued":{"date-parts":[["2020","2","1"]]},"publisher":"eLife Sciences Publications Ltd","title":"Revisiting the role of DCC in visual system development with a novel eye clearing method","type":"article-journal","volume":"9"},"uris":["http://www.mendeley.com/documents/?uuid=4567d6d8-21f6-3435-8419-3ba7831e7e17"]},{"id":"ITEM-3","itemData":{"DOI":"10.7554/eLife.49779","ISSN":"2050-084X","abstract":"As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A","non-dropping-particle":"","parse-names":false,"suffix":""},{"dropping-particle":"","family":"Bentley","given":"Katie","non-dropping-particle":"","parse-names":false,"suffix":""}],"container-title":"eLife","id":"ITEM-3","issued":{"date-parts":[["2020"]]},"title":"Mouse retinal cell behaviour in space and time using light sheet fluorescence microscopy.","type":"article-journal","volume":"9"},"uris":["http://www.mendeley.com/documents/?uuid=5b9842ea-d9e7-32e9-9a08-114a80f63189"]},{"id":"ITEM-4","itemData":{"DOI":"10.1016/j.exer.2018.12.001","PMID":"30578790","abstract":"Immunofluorescent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Research","id":"ITEM-4","issued":{"date-parts":[["2019","3","1"]]},"page":"137-145","publisher":"Academic Press","title":"EyeCi: Optical clearing and imaging of immunolabeled mouse eyes using light-sheet fluorescence microscopy","type":"bill","volume":"180"},"uris":["http://www.mendeley.com/documents/?uuid=ae31953f-ee03-4f39-ad21-fe3c700e0297"]},{"id":"ITEM-5","itemData":{"DOI":"10.1117/1.jbo.22.7.076011","ISSN":"1083-3668","abstract":"©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Optics","id":"ITEM-5","issue":"7","issued":{"date-parts":[["2017","7","18"]]},"page":"076011","publisher":"SPIE-Intl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mendeley":{"formattedCitation":"&lt;sup&gt;2–6&lt;/sup&gt;","plainTextFormattedCitation":"2–6","previouslyFormattedCitation":"&lt;sup&gt;2–6&lt;/sup&gt;"},"properties":{"noteIndex":0},"schema":"https://github.com/citation-style-language/schema/raw/master/csl-citation.json"}</w:instrText>
      </w:r>
      <w:r w:rsidR="006A1425">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2–6</w:t>
      </w:r>
      <w:r w:rsidR="006A1425">
        <w:rPr>
          <w:rFonts w:asciiTheme="minorHAnsi" w:hAnsiTheme="minorHAnsi" w:cstheme="minorHAnsi"/>
          <w:color w:val="auto"/>
        </w:rPr>
        <w:fldChar w:fldCharType="end"/>
      </w:r>
      <w:r w:rsidR="00C85190">
        <w:rPr>
          <w:rFonts w:asciiTheme="minorHAnsi" w:hAnsiTheme="minorHAnsi" w:cstheme="minorHAnsi"/>
          <w:color w:val="auto"/>
        </w:rPr>
        <w:t>.</w:t>
      </w:r>
      <w:r w:rsidR="00337A31">
        <w:rPr>
          <w:rFonts w:asciiTheme="minorHAnsi" w:hAnsiTheme="minorHAnsi" w:cstheme="minorHAnsi"/>
          <w:color w:val="auto"/>
        </w:rPr>
        <w:t xml:space="preserve"> </w:t>
      </w:r>
      <w:r w:rsidR="00815805">
        <w:rPr>
          <w:rFonts w:asciiTheme="minorHAnsi" w:hAnsiTheme="minorHAnsi" w:cstheme="minorHAnsi"/>
          <w:color w:val="auto"/>
        </w:rPr>
        <w:t>I</w:t>
      </w:r>
      <w:r w:rsidR="006E2154">
        <w:rPr>
          <w:rFonts w:asciiTheme="minorHAnsi" w:hAnsiTheme="minorHAnsi" w:cstheme="minorHAnsi"/>
          <w:color w:val="auto"/>
        </w:rPr>
        <w:t xml:space="preserve">ntact whole retina imaging provides an unprecedented view </w:t>
      </w:r>
      <w:r w:rsidR="00B03D5B">
        <w:rPr>
          <w:rFonts w:asciiTheme="minorHAnsi" w:hAnsiTheme="minorHAnsi" w:cstheme="minorHAnsi"/>
          <w:color w:val="auto"/>
        </w:rPr>
        <w:t>of the</w:t>
      </w:r>
      <w:r w:rsidR="006E2154">
        <w:rPr>
          <w:rFonts w:asciiTheme="minorHAnsi" w:hAnsiTheme="minorHAnsi" w:cstheme="minorHAnsi"/>
          <w:color w:val="auto"/>
        </w:rPr>
        <w:t xml:space="preserve"> retina </w:t>
      </w:r>
      <w:r w:rsidR="00B03D5B">
        <w:rPr>
          <w:rFonts w:asciiTheme="minorHAnsi" w:hAnsiTheme="minorHAnsi" w:cstheme="minorHAnsi"/>
          <w:color w:val="auto"/>
        </w:rPr>
        <w:t>for studying</w:t>
      </w:r>
      <w:r w:rsidR="00D51415" w:rsidRPr="00192D66">
        <w:rPr>
          <w:rFonts w:asciiTheme="minorHAnsi" w:hAnsiTheme="minorHAnsi" w:cstheme="minorHAnsi"/>
          <w:color w:val="auto"/>
        </w:rPr>
        <w:t xml:space="preserve"> the pathogenesis of retinal </w:t>
      </w:r>
      <w:r w:rsidR="00D51415">
        <w:rPr>
          <w:rFonts w:asciiTheme="minorHAnsi" w:hAnsiTheme="minorHAnsi" w:cstheme="minorHAnsi"/>
          <w:color w:val="auto"/>
        </w:rPr>
        <w:t xml:space="preserve">vascular, </w:t>
      </w:r>
      <w:r w:rsidR="00D51415" w:rsidRPr="00192D66">
        <w:rPr>
          <w:rFonts w:asciiTheme="minorHAnsi" w:hAnsiTheme="minorHAnsi" w:cstheme="minorHAnsi"/>
          <w:color w:val="auto"/>
        </w:rPr>
        <w:t>degenerative</w:t>
      </w:r>
      <w:r w:rsidR="00D51415">
        <w:rPr>
          <w:rFonts w:asciiTheme="minorHAnsi" w:hAnsiTheme="minorHAnsi" w:cstheme="minorHAnsi"/>
          <w:color w:val="auto"/>
        </w:rPr>
        <w:t>,</w:t>
      </w:r>
      <w:r w:rsidR="00D51415" w:rsidRPr="00192D66">
        <w:rPr>
          <w:rFonts w:asciiTheme="minorHAnsi" w:hAnsiTheme="minorHAnsi" w:cstheme="minorHAnsi"/>
          <w:color w:val="auto"/>
        </w:rPr>
        <w:t xml:space="preserve"> and inflammatory diseases</w:t>
      </w:r>
      <w:r w:rsidR="006A1425">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A","non-dropping-particle":"","parse-names":false,"suffix":""},{"dropping-particle":"","family":"Bentley","given":"Katie","non-dropping-particle":"","parse-names":false,"suffix":""}],"container-title":"eLife","id":"ITEM-1","issued":{"date-parts":[["2020"]]},"title":"Mouse retinal cell behaviour in space and time using light sheet fluorescence microscopy.","type":"article-journal","volume":"9"},"uris":["http://www.mendeley.com/documents/?uuid=5b9842ea-d9e7-32e9-9a08-114a80f63189"]},{"id":"ITEM-2","itemData":{"DOI":"10.1101/2020.05.06.081463","abstract":"Murine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K.","non-dropping-particle":"","parse-names":false,"suffix":""}],"container-title":"bioRxiv","id":"ITEM-2","issued":{"date-parts":[["2020","5","8"]]},"page":"2020.05.06.081463","publisher":"Cold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Plexuses","type":"article-journal"},"uris":["http://www.mendeley.com/documents/?uuid=0a222031-2e6c-37a5-9880-be2197e7c4db"]},{"id":"ITEM-3","itemData":{"DOI":"10.1016/j.exer.2018.12.001","PMID":"30578790","abstract":"Immunofluorescent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Research","id":"ITEM-3","issued":{"date-parts":[["2019","3","1"]]},"page":"137-145","publisher":"Academic Press","title":"EyeCi: Optical clearing and imaging of immunolabeled mouse eyes using light-sheet fluorescence microscopy","type":"bill","volume":"180"},"uris":["http://www.mendeley.com/documents/?uuid=ae31953f-ee03-4f39-ad21-fe3c700e0297"]},{"id":"ITEM-4","itemData":{"DOI":"10.7554/eLife.51275","ISSN":"2050084X","PMID":"32096760","abstract":"The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Tuyen","non-dropping-particle":"","parse-names":false,"suffix":""}],"container-title":"eLife","id":"ITEM-4","issued":{"date-parts":[["2020","2","1"]]},"publisher":"eLife Sciences Publications Ltd","title":"Revisiting the role of DCC in visual system development with a novel eye clearing method","type":"article-journal","volume":"9"},"uris":["http://www.mendeley.com/documents/?uuid=4567d6d8-21f6-3435-8419-3ba7831e7e17"]},{"id":"ITEM-5","itemData":{"DOI":"10.1117/1.jbo.22.7.076011","ISSN":"1083-3668","abstract":"©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Optics","id":"ITEM-5","issue":"7","issued":{"date-parts":[["2017","7","18"]]},"page":"076011","publisher":"SPIE-Intl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mendeley":{"formattedCitation":"&lt;sup&gt;2–6&lt;/sup&gt;","plainTextFormattedCitation":"2–6","previouslyFormattedCitation":"&lt;sup&gt;2–6&lt;/sup&gt;"},"properties":{"noteIndex":0},"schema":"https://github.com/citation-style-language/schema/raw/master/csl-citation.json"}</w:instrText>
      </w:r>
      <w:r w:rsidR="006A1425">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2–6</w:t>
      </w:r>
      <w:r w:rsidR="006A1425">
        <w:rPr>
          <w:rFonts w:asciiTheme="minorHAnsi" w:hAnsiTheme="minorHAnsi" w:cstheme="minorHAnsi"/>
          <w:color w:val="auto"/>
        </w:rPr>
        <w:fldChar w:fldCharType="end"/>
      </w:r>
      <w:r w:rsidR="00C85190">
        <w:rPr>
          <w:rFonts w:asciiTheme="minorHAnsi" w:hAnsiTheme="minorHAnsi" w:cstheme="minorHAnsi"/>
          <w:color w:val="auto"/>
        </w:rPr>
        <w:t>.</w:t>
      </w:r>
      <w:r w:rsidR="00D51415">
        <w:rPr>
          <w:rFonts w:asciiTheme="minorHAnsi" w:hAnsiTheme="minorHAnsi" w:cstheme="minorHAnsi"/>
          <w:color w:val="auto"/>
        </w:rPr>
        <w:t xml:space="preserve"> </w:t>
      </w:r>
      <w:r w:rsidR="00337A31">
        <w:rPr>
          <w:rFonts w:asciiTheme="minorHAnsi" w:hAnsiTheme="minorHAnsi" w:cstheme="minorHAnsi"/>
          <w:color w:val="auto"/>
        </w:rPr>
        <w:t xml:space="preserve">For example, </w:t>
      </w:r>
      <w:proofErr w:type="spellStart"/>
      <w:r w:rsidR="00337A31">
        <w:rPr>
          <w:rFonts w:asciiTheme="minorHAnsi" w:hAnsiTheme="minorHAnsi" w:cstheme="minorHAnsi"/>
          <w:color w:val="auto"/>
        </w:rPr>
        <w:t>Prahst</w:t>
      </w:r>
      <w:proofErr w:type="spellEnd"/>
      <w:r w:rsidR="00337A31">
        <w:rPr>
          <w:rFonts w:asciiTheme="minorHAnsi" w:hAnsiTheme="minorHAnsi" w:cstheme="minorHAnsi"/>
          <w:color w:val="auto"/>
        </w:rPr>
        <w:t xml:space="preserve"> et al</w:t>
      </w:r>
      <w:r w:rsidR="00B03D5B">
        <w:rPr>
          <w:rFonts w:asciiTheme="minorHAnsi" w:hAnsiTheme="minorHAnsi" w:cstheme="minorHAnsi"/>
          <w:color w:val="auto"/>
        </w:rPr>
        <w:t>.</w:t>
      </w:r>
      <w:r w:rsidR="00337A31">
        <w:rPr>
          <w:rFonts w:asciiTheme="minorHAnsi" w:hAnsiTheme="minorHAnsi" w:cstheme="minorHAnsi"/>
          <w:color w:val="auto"/>
        </w:rPr>
        <w:t xml:space="preserve"> </w:t>
      </w:r>
      <w:r w:rsidR="00B03D5B">
        <w:rPr>
          <w:rFonts w:asciiTheme="minorHAnsi" w:hAnsiTheme="minorHAnsi" w:cstheme="minorHAnsi"/>
          <w:color w:val="auto"/>
        </w:rPr>
        <w:t>revealed</w:t>
      </w:r>
      <w:r w:rsidR="00337A31">
        <w:rPr>
          <w:rFonts w:asciiTheme="minorHAnsi" w:hAnsiTheme="minorHAnsi" w:cstheme="minorHAnsi"/>
          <w:color w:val="auto"/>
        </w:rPr>
        <w:t xml:space="preserve"> a previously “un-appreciated” </w:t>
      </w:r>
      <w:r w:rsidR="00337A31" w:rsidRPr="00337A31">
        <w:rPr>
          <w:rFonts w:asciiTheme="minorHAnsi" w:hAnsiTheme="minorHAnsi" w:cstheme="minorHAnsi"/>
          <w:color w:val="auto"/>
        </w:rPr>
        <w:t xml:space="preserve">knotted morphology to pathological vascular tufts, abnormal cell motility and altered filopodia dynamics </w:t>
      </w:r>
      <w:r w:rsidR="00337A31">
        <w:rPr>
          <w:rFonts w:asciiTheme="minorHAnsi" w:hAnsiTheme="minorHAnsi" w:cstheme="minorHAnsi"/>
          <w:color w:val="auto"/>
        </w:rPr>
        <w:t xml:space="preserve">in an </w:t>
      </w:r>
      <w:r w:rsidR="00337A31" w:rsidRPr="00337A31">
        <w:rPr>
          <w:rFonts w:asciiTheme="minorHAnsi" w:hAnsiTheme="minorHAnsi" w:cstheme="minorHAnsi"/>
          <w:color w:val="auto"/>
        </w:rPr>
        <w:t xml:space="preserve">oxygen-induced retinopathy (OIR) model </w:t>
      </w:r>
      <w:r w:rsidR="00337A31">
        <w:rPr>
          <w:rFonts w:asciiTheme="minorHAnsi" w:hAnsiTheme="minorHAnsi" w:cstheme="minorHAnsi"/>
          <w:color w:val="auto"/>
        </w:rPr>
        <w:t>using live imaging of an intact whole retina</w:t>
      </w:r>
      <w:r w:rsidR="00043F8E">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A","non-dropping-particle":"","parse-names":false,"suffix":""},{"dropping-particle":"","family":"Bentley","given":"Katie","non-dropping-particle":"","parse-names":false,"suffix":""}],"container-title":"eLife","id":"ITEM-1","issued":{"date-parts":[["2020"]]},"title":"Mouse retinal cell behaviour in space and time using light sheet fluorescence microscopy.","type":"article-journal","volume":"9"},"uris":["http://www.mendeley.com/documents/?uuid=5b9842ea-d9e7-32e9-9a08-114a80f63189"]}],"mendeley":{"formattedCitation":"&lt;sup&gt;2&lt;/sup&gt;","plainTextFormattedCitation":"2","previouslyFormattedCitation":"&lt;sup&gt;2&lt;/sup&gt;"},"properties":{"noteIndex":0},"schema":"https://github.com/citation-style-language/schema/raw/master/csl-citation.json"}</w:instrText>
      </w:r>
      <w:r w:rsidR="00043F8E">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w:t>
      </w:r>
      <w:r w:rsidR="00043F8E">
        <w:rPr>
          <w:rFonts w:asciiTheme="minorHAnsi" w:hAnsiTheme="minorHAnsi" w:cstheme="minorHAnsi"/>
          <w:color w:val="auto"/>
        </w:rPr>
        <w:fldChar w:fldCharType="end"/>
      </w:r>
      <w:r w:rsidR="00C85190">
        <w:rPr>
          <w:rFonts w:asciiTheme="minorHAnsi" w:hAnsiTheme="minorHAnsi" w:cstheme="minorHAnsi"/>
          <w:color w:val="auto"/>
        </w:rPr>
        <w:t>.</w:t>
      </w:r>
      <w:r w:rsidR="00337A31">
        <w:rPr>
          <w:rFonts w:asciiTheme="minorHAnsi" w:hAnsiTheme="minorHAnsi" w:cstheme="minorHAnsi"/>
          <w:color w:val="auto"/>
        </w:rPr>
        <w:t xml:space="preserve"> </w:t>
      </w:r>
      <w:r w:rsidR="00043F8E">
        <w:rPr>
          <w:rFonts w:asciiTheme="minorHAnsi" w:hAnsiTheme="minorHAnsi" w:cstheme="minorHAnsi"/>
          <w:color w:val="auto"/>
        </w:rPr>
        <w:t xml:space="preserve">Similarly, </w:t>
      </w:r>
      <w:r w:rsidR="00337A31">
        <w:rPr>
          <w:rFonts w:asciiTheme="minorHAnsi" w:hAnsiTheme="minorHAnsi" w:cstheme="minorHAnsi"/>
          <w:color w:val="auto"/>
        </w:rPr>
        <w:t>Henning et al</w:t>
      </w:r>
      <w:r w:rsidR="003A15A3">
        <w:rPr>
          <w:rFonts w:asciiTheme="minorHAnsi" w:hAnsiTheme="minorHAnsi" w:cstheme="minorHAnsi"/>
          <w:color w:val="auto"/>
        </w:rPr>
        <w:t>.</w:t>
      </w:r>
      <w:r w:rsidR="006A1425">
        <w:rPr>
          <w:rFonts w:asciiTheme="minorHAnsi" w:hAnsiTheme="minorHAnsi" w:cstheme="minorHAnsi"/>
          <w:color w:val="auto"/>
        </w:rPr>
        <w:t>, Singh et al.,</w:t>
      </w:r>
      <w:r w:rsidR="00337A31">
        <w:rPr>
          <w:rFonts w:asciiTheme="minorHAnsi" w:hAnsiTheme="minorHAnsi" w:cstheme="minorHAnsi"/>
          <w:color w:val="auto"/>
        </w:rPr>
        <w:t xml:space="preserve"> </w:t>
      </w:r>
      <w:r w:rsidR="00336C77">
        <w:rPr>
          <w:rFonts w:asciiTheme="minorHAnsi" w:hAnsiTheme="minorHAnsi" w:cstheme="minorHAnsi"/>
          <w:color w:val="auto"/>
        </w:rPr>
        <w:t>and Chang et al</w:t>
      </w:r>
      <w:r w:rsidR="003A15A3">
        <w:rPr>
          <w:rFonts w:asciiTheme="minorHAnsi" w:hAnsiTheme="minorHAnsi" w:cstheme="minorHAnsi"/>
          <w:color w:val="auto"/>
        </w:rPr>
        <w:t>.</w:t>
      </w:r>
      <w:r w:rsidR="00336C77">
        <w:rPr>
          <w:rFonts w:asciiTheme="minorHAnsi" w:hAnsiTheme="minorHAnsi" w:cstheme="minorHAnsi"/>
          <w:color w:val="auto"/>
        </w:rPr>
        <w:t xml:space="preserve"> </w:t>
      </w:r>
      <w:r w:rsidR="003A15A3">
        <w:rPr>
          <w:rFonts w:asciiTheme="minorHAnsi" w:hAnsiTheme="minorHAnsi" w:cstheme="minorHAnsi"/>
          <w:color w:val="auto"/>
        </w:rPr>
        <w:t>demonstrated</w:t>
      </w:r>
      <w:r w:rsidR="00043F8E">
        <w:rPr>
          <w:rFonts w:asciiTheme="minorHAnsi" w:hAnsiTheme="minorHAnsi" w:cstheme="minorHAnsi"/>
          <w:color w:val="auto"/>
        </w:rPr>
        <w:t xml:space="preserve"> the</w:t>
      </w:r>
      <w:r w:rsidR="00043F8E" w:rsidRPr="00043F8E">
        <w:rPr>
          <w:rFonts w:asciiTheme="minorHAnsi" w:hAnsiTheme="minorHAnsi" w:cstheme="minorHAnsi"/>
          <w:color w:val="auto"/>
        </w:rPr>
        <w:t xml:space="preserve"> complex three-dimensional </w:t>
      </w:r>
      <w:r w:rsidR="00043F8E">
        <w:rPr>
          <w:rFonts w:asciiTheme="minorHAnsi" w:hAnsiTheme="minorHAnsi" w:cstheme="minorHAnsi"/>
          <w:color w:val="auto"/>
        </w:rPr>
        <w:t xml:space="preserve">retinal vascular </w:t>
      </w:r>
      <w:r w:rsidR="00043F8E" w:rsidRPr="00043F8E">
        <w:rPr>
          <w:rFonts w:asciiTheme="minorHAnsi" w:hAnsiTheme="minorHAnsi" w:cstheme="minorHAnsi"/>
          <w:color w:val="auto"/>
        </w:rPr>
        <w:t>network</w:t>
      </w:r>
      <w:r w:rsidR="00043F8E">
        <w:rPr>
          <w:rFonts w:asciiTheme="minorHAnsi" w:hAnsiTheme="minorHAnsi" w:cstheme="minorHAnsi"/>
          <w:color w:val="auto"/>
        </w:rPr>
        <w:t xml:space="preserve"> in intact whole </w:t>
      </w:r>
      <w:r w:rsidR="00BD7F96">
        <w:rPr>
          <w:rFonts w:asciiTheme="minorHAnsi" w:hAnsiTheme="minorHAnsi" w:cstheme="minorHAnsi"/>
          <w:color w:val="auto"/>
        </w:rPr>
        <w:t>retinas</w:t>
      </w:r>
      <w:r w:rsidR="006A1425">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Research","id":"ITEM-1","issued":{"date-parts":[["2019","3","1"]]},"page":"137-145","publisher":"Academic Press","title":"EyeCi: Optical clearing and imaging of immunolabeled mouse eyes using light-sheet fluorescence microscopy","type":"bill","volume":"180"},"uris":["http://www.mendeley.com/documents/?uuid=ae31953f-ee03-4f39-ad21-fe3c700e0297"]},{"id":"ITEM-2","itemData":{"DOI":"10.1101/2020.05.06.081463","abstract":"Murine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K.","non-dropping-particle":"","parse-names":false,"suffix":""}],"container-title":"bioRxiv","id":"ITEM-2","issued":{"date-parts":[["2020","5","8"]]},"page":"2020.05.06.081463","publisher":"Cold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Plexuses","type":"article-journal"},"uris":["http://www.mendeley.com/documents/?uuid=0a222031-2e6c-37a5-9880-be2197e7c4db"]},{"id":"ITEM-3","itemData":{"DOI":"10.1117/1.jbo.22.7.076011","ISSN":"1083-3668","abstract":"©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Optics","id":"ITEM-3","issue":"7","issued":{"date-parts":[["2017","7","18"]]},"page":"076011","publisher":"SPIE-Intl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mendeley":{"formattedCitation":"&lt;sup&gt;3,4,6&lt;/sup&gt;","plainTextFormattedCitation":"3,4,6","previouslyFormattedCitation":"&lt;sup&gt;3,4,6&lt;/sup&gt;"},"properties":{"noteIndex":0},"schema":"https://github.com/citation-style-language/schema/raw/master/csl-citation.json"}</w:instrText>
      </w:r>
      <w:r w:rsidR="006A1425">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3,4,6</w:t>
      </w:r>
      <w:r w:rsidR="006A1425">
        <w:rPr>
          <w:rFonts w:asciiTheme="minorHAnsi" w:hAnsiTheme="minorHAnsi" w:cstheme="minorHAnsi"/>
          <w:color w:val="auto"/>
        </w:rPr>
        <w:fldChar w:fldCharType="end"/>
      </w:r>
      <w:r w:rsidR="00C85190">
        <w:rPr>
          <w:rFonts w:asciiTheme="minorHAnsi" w:hAnsiTheme="minorHAnsi" w:cstheme="minorHAnsi"/>
          <w:color w:val="auto"/>
        </w:rPr>
        <w:t>.</w:t>
      </w:r>
      <w:r w:rsidR="00336C77">
        <w:rPr>
          <w:rFonts w:asciiTheme="minorHAnsi" w:hAnsiTheme="minorHAnsi" w:cstheme="minorHAnsi"/>
          <w:color w:val="auto"/>
        </w:rPr>
        <w:t xml:space="preserve"> </w:t>
      </w:r>
      <w:proofErr w:type="spellStart"/>
      <w:r w:rsidR="00336C77">
        <w:rPr>
          <w:rFonts w:asciiTheme="minorHAnsi" w:hAnsiTheme="minorHAnsi" w:cstheme="minorHAnsi"/>
          <w:color w:val="auto"/>
        </w:rPr>
        <w:t>Vigouroux</w:t>
      </w:r>
      <w:proofErr w:type="spellEnd"/>
      <w:r w:rsidR="00336C77">
        <w:rPr>
          <w:rFonts w:asciiTheme="minorHAnsi" w:hAnsiTheme="minorHAnsi" w:cstheme="minorHAnsi"/>
          <w:color w:val="auto"/>
        </w:rPr>
        <w:t xml:space="preserve"> et al</w:t>
      </w:r>
      <w:r w:rsidR="003A15A3">
        <w:rPr>
          <w:rFonts w:asciiTheme="minorHAnsi" w:hAnsiTheme="minorHAnsi" w:cstheme="minorHAnsi"/>
          <w:color w:val="auto"/>
        </w:rPr>
        <w:t>.</w:t>
      </w:r>
      <w:r w:rsidR="00336C77">
        <w:rPr>
          <w:rFonts w:asciiTheme="minorHAnsi" w:hAnsiTheme="minorHAnsi" w:cstheme="minorHAnsi"/>
          <w:color w:val="auto"/>
        </w:rPr>
        <w:t xml:space="preserve"> used an intact whole eye imaging method to show t</w:t>
      </w:r>
      <w:r w:rsidR="00336C77" w:rsidRPr="00336C77">
        <w:rPr>
          <w:rFonts w:asciiTheme="minorHAnsi" w:hAnsiTheme="minorHAnsi" w:cstheme="minorHAnsi"/>
          <w:color w:val="auto"/>
        </w:rPr>
        <w:t>he organization of the retina and visual projections</w:t>
      </w:r>
      <w:r w:rsidR="00336C77">
        <w:rPr>
          <w:rFonts w:asciiTheme="minorHAnsi" w:hAnsiTheme="minorHAnsi" w:cstheme="minorHAnsi"/>
          <w:color w:val="auto"/>
        </w:rPr>
        <w:t xml:space="preserve"> in perinatal period</w:t>
      </w:r>
      <w:r w:rsidR="00336C77">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Tuyen","non-dropping-particle":"","parse-names":false,"suffix":""}],"container-title":"eLife","id":"ITEM-1","issued":{"date-parts":[["2020","2","1"]]},"publisher":"eLife Sciences Publications Ltd","title":"Revisiting the role of DCC in visual system development with a novel eye clearing method","type":"article-journal","volume":"9"},"uris":["http://www.mendeley.com/documents/?uuid=4567d6d8-21f6-3435-8419-3ba7831e7e17"]}],"mendeley":{"formattedCitation":"&lt;sup&gt;5&lt;/sup&gt;","plainTextFormattedCitation":"5","previouslyFormattedCitation":"&lt;sup&gt;5&lt;/sup&gt;"},"properties":{"noteIndex":0},"schema":"https://github.com/citation-style-language/schema/raw/master/csl-citation.json"}</w:instrText>
      </w:r>
      <w:r w:rsidR="00336C77">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5</w:t>
      </w:r>
      <w:r w:rsidR="00336C77">
        <w:rPr>
          <w:rFonts w:asciiTheme="minorHAnsi" w:hAnsiTheme="minorHAnsi" w:cstheme="minorHAnsi"/>
          <w:color w:val="auto"/>
        </w:rPr>
        <w:fldChar w:fldCharType="end"/>
      </w:r>
      <w:r w:rsidR="00C85190">
        <w:rPr>
          <w:rFonts w:asciiTheme="minorHAnsi" w:hAnsiTheme="minorHAnsi" w:cstheme="minorHAnsi"/>
          <w:color w:val="auto"/>
        </w:rPr>
        <w:t xml:space="preserve">. </w:t>
      </w:r>
      <w:r w:rsidR="003A15A3">
        <w:rPr>
          <w:rFonts w:asciiTheme="minorHAnsi" w:hAnsiTheme="minorHAnsi" w:cstheme="minorHAnsi"/>
          <w:color w:val="auto"/>
        </w:rPr>
        <w:t>In order to be able to c</w:t>
      </w:r>
      <w:r w:rsidR="00815805">
        <w:rPr>
          <w:rFonts w:asciiTheme="minorHAnsi" w:hAnsiTheme="minorHAnsi" w:cstheme="minorHAnsi"/>
          <w:color w:val="auto"/>
        </w:rPr>
        <w:t xml:space="preserve">reate such </w:t>
      </w:r>
      <w:r w:rsidR="00BC4DF3">
        <w:rPr>
          <w:rFonts w:asciiTheme="minorHAnsi" w:hAnsiTheme="minorHAnsi" w:cstheme="minorHAnsi"/>
          <w:color w:val="auto"/>
        </w:rPr>
        <w:t>unparalleled</w:t>
      </w:r>
      <w:r w:rsidR="00815805">
        <w:rPr>
          <w:rFonts w:asciiTheme="minorHAnsi" w:hAnsiTheme="minorHAnsi" w:cstheme="minorHAnsi"/>
          <w:color w:val="auto"/>
        </w:rPr>
        <w:t xml:space="preserve"> </w:t>
      </w:r>
      <w:r w:rsidR="003A15A3">
        <w:rPr>
          <w:rFonts w:asciiTheme="minorHAnsi" w:hAnsiTheme="minorHAnsi" w:cstheme="minorHAnsi"/>
          <w:color w:val="auto"/>
        </w:rPr>
        <w:t>three-dimensional</w:t>
      </w:r>
      <w:r w:rsidR="00815805">
        <w:rPr>
          <w:rFonts w:asciiTheme="minorHAnsi" w:hAnsiTheme="minorHAnsi" w:cstheme="minorHAnsi"/>
          <w:color w:val="auto"/>
        </w:rPr>
        <w:t xml:space="preserve"> view</w:t>
      </w:r>
      <w:r w:rsidR="00336C77">
        <w:rPr>
          <w:rFonts w:asciiTheme="minorHAnsi" w:hAnsiTheme="minorHAnsi" w:cstheme="minorHAnsi"/>
          <w:color w:val="auto"/>
        </w:rPr>
        <w:t>s</w:t>
      </w:r>
      <w:r w:rsidR="00815805">
        <w:rPr>
          <w:rFonts w:asciiTheme="minorHAnsi" w:hAnsiTheme="minorHAnsi" w:cstheme="minorHAnsi"/>
          <w:color w:val="auto"/>
        </w:rPr>
        <w:t xml:space="preserve"> </w:t>
      </w:r>
      <w:r w:rsidR="003A15A3">
        <w:rPr>
          <w:rFonts w:asciiTheme="minorHAnsi" w:hAnsiTheme="minorHAnsi" w:cstheme="minorHAnsi"/>
          <w:color w:val="auto"/>
        </w:rPr>
        <w:t>of the</w:t>
      </w:r>
      <w:r w:rsidR="00815805">
        <w:rPr>
          <w:rFonts w:asciiTheme="minorHAnsi" w:hAnsiTheme="minorHAnsi" w:cstheme="minorHAnsi"/>
          <w:color w:val="auto"/>
        </w:rPr>
        <w:t xml:space="preserve"> retina</w:t>
      </w:r>
      <w:r>
        <w:rPr>
          <w:rFonts w:asciiTheme="minorHAnsi" w:hAnsiTheme="minorHAnsi" w:cstheme="minorHAnsi"/>
          <w:color w:val="auto"/>
        </w:rPr>
        <w:t>, i</w:t>
      </w:r>
      <w:r w:rsidR="00BC283A" w:rsidRPr="007559FC">
        <w:rPr>
          <w:rFonts w:asciiTheme="minorHAnsi" w:hAnsiTheme="minorHAnsi" w:cstheme="minorHAnsi"/>
          <w:color w:val="auto"/>
        </w:rPr>
        <w:t>ntact whole retina imaging</w:t>
      </w:r>
      <w:r w:rsidR="00815805">
        <w:rPr>
          <w:rFonts w:asciiTheme="minorHAnsi" w:hAnsiTheme="minorHAnsi" w:cstheme="minorHAnsi"/>
          <w:color w:val="auto"/>
        </w:rPr>
        <w:t xml:space="preserve"> </w:t>
      </w:r>
      <w:r w:rsidR="00336C77">
        <w:rPr>
          <w:rFonts w:asciiTheme="minorHAnsi" w:hAnsiTheme="minorHAnsi" w:cstheme="minorHAnsi"/>
          <w:color w:val="auto"/>
        </w:rPr>
        <w:t>protocols have</w:t>
      </w:r>
      <w:r w:rsidR="00815805">
        <w:rPr>
          <w:rFonts w:asciiTheme="minorHAnsi" w:hAnsiTheme="minorHAnsi" w:cstheme="minorHAnsi"/>
          <w:color w:val="auto"/>
        </w:rPr>
        <w:t xml:space="preserve"> overcome</w:t>
      </w:r>
      <w:r w:rsidR="00BC283A" w:rsidRPr="007559FC">
        <w:rPr>
          <w:rFonts w:asciiTheme="minorHAnsi" w:hAnsiTheme="minorHAnsi" w:cstheme="minorHAnsi"/>
          <w:color w:val="auto"/>
        </w:rPr>
        <w:t xml:space="preserve"> two major limitations: </w:t>
      </w:r>
      <w:r w:rsidR="00BC283A">
        <w:rPr>
          <w:rFonts w:asciiTheme="minorHAnsi" w:hAnsiTheme="minorHAnsi" w:cstheme="minorHAnsi"/>
          <w:color w:val="auto"/>
        </w:rPr>
        <w:t xml:space="preserve">1) </w:t>
      </w:r>
      <w:r w:rsidR="003A15A3">
        <w:rPr>
          <w:rFonts w:asciiTheme="minorHAnsi" w:hAnsiTheme="minorHAnsi" w:cstheme="minorHAnsi"/>
          <w:color w:val="auto"/>
        </w:rPr>
        <w:t xml:space="preserve">the </w:t>
      </w:r>
      <w:r w:rsidR="00697C03">
        <w:rPr>
          <w:rFonts w:asciiTheme="minorHAnsi" w:hAnsiTheme="minorHAnsi" w:cstheme="minorHAnsi"/>
          <w:color w:val="auto"/>
        </w:rPr>
        <w:t xml:space="preserve">presence of </w:t>
      </w:r>
      <w:r w:rsidR="00BC283A">
        <w:rPr>
          <w:rFonts w:asciiTheme="minorHAnsi" w:hAnsiTheme="minorHAnsi" w:cstheme="minorHAnsi"/>
          <w:color w:val="auto"/>
        </w:rPr>
        <w:t xml:space="preserve">opaque and pigmented coatings of the eyeball (sclera, choroid, and </w:t>
      </w:r>
      <w:r w:rsidR="00FA1D1C">
        <w:rPr>
          <w:rFonts w:asciiTheme="minorHAnsi" w:hAnsiTheme="minorHAnsi" w:cstheme="minorHAnsi"/>
          <w:color w:val="auto"/>
        </w:rPr>
        <w:t>RPE</w:t>
      </w:r>
      <w:r w:rsidR="00BC283A">
        <w:rPr>
          <w:rFonts w:asciiTheme="minorHAnsi" w:hAnsiTheme="minorHAnsi" w:cstheme="minorHAnsi"/>
          <w:color w:val="auto"/>
        </w:rPr>
        <w:t>) and 2)</w:t>
      </w:r>
      <w:r w:rsidR="003A15A3">
        <w:rPr>
          <w:rFonts w:asciiTheme="minorHAnsi" w:hAnsiTheme="minorHAnsi" w:cstheme="minorHAnsi"/>
          <w:color w:val="auto"/>
        </w:rPr>
        <w:t xml:space="preserve"> the</w:t>
      </w:r>
      <w:r w:rsidR="00BC283A">
        <w:rPr>
          <w:rFonts w:asciiTheme="minorHAnsi" w:hAnsiTheme="minorHAnsi" w:cstheme="minorHAnsi"/>
          <w:color w:val="auto"/>
        </w:rPr>
        <w:t xml:space="preserve"> limited penetration of the light </w:t>
      </w:r>
      <w:r w:rsidR="00697C03">
        <w:rPr>
          <w:rFonts w:asciiTheme="minorHAnsi" w:hAnsiTheme="minorHAnsi" w:cstheme="minorHAnsi"/>
          <w:color w:val="auto"/>
        </w:rPr>
        <w:t xml:space="preserve">through </w:t>
      </w:r>
      <w:r w:rsidR="00BC283A">
        <w:rPr>
          <w:rFonts w:asciiTheme="minorHAnsi" w:hAnsiTheme="minorHAnsi" w:cstheme="minorHAnsi"/>
          <w:color w:val="auto"/>
        </w:rPr>
        <w:t xml:space="preserve">full retina thickness </w:t>
      </w:r>
      <w:r w:rsidR="00697C03">
        <w:rPr>
          <w:rFonts w:asciiTheme="minorHAnsi" w:hAnsiTheme="minorHAnsi" w:cstheme="minorHAnsi"/>
          <w:color w:val="auto"/>
        </w:rPr>
        <w:t xml:space="preserve">caused by </w:t>
      </w:r>
      <w:r w:rsidR="00815805">
        <w:rPr>
          <w:rFonts w:asciiTheme="minorHAnsi" w:hAnsiTheme="minorHAnsi" w:cstheme="minorHAnsi"/>
          <w:color w:val="auto"/>
        </w:rPr>
        <w:t xml:space="preserve">the </w:t>
      </w:r>
      <w:r w:rsidR="00BC283A">
        <w:rPr>
          <w:rFonts w:asciiTheme="minorHAnsi" w:hAnsiTheme="minorHAnsi" w:cstheme="minorHAnsi"/>
          <w:color w:val="auto"/>
        </w:rPr>
        <w:t xml:space="preserve">light scattering properties of </w:t>
      </w:r>
      <w:r w:rsidR="003A15A3">
        <w:rPr>
          <w:rFonts w:asciiTheme="minorHAnsi" w:hAnsiTheme="minorHAnsi" w:cstheme="minorHAnsi"/>
          <w:color w:val="auto"/>
        </w:rPr>
        <w:t xml:space="preserve">the </w:t>
      </w:r>
      <w:r w:rsidR="00BC283A">
        <w:rPr>
          <w:rFonts w:asciiTheme="minorHAnsi" w:hAnsiTheme="minorHAnsi" w:cstheme="minorHAnsi"/>
          <w:color w:val="auto"/>
        </w:rPr>
        <w:t xml:space="preserve">retinal </w:t>
      </w:r>
      <w:r w:rsidR="00815805">
        <w:rPr>
          <w:rFonts w:asciiTheme="minorHAnsi" w:hAnsiTheme="minorHAnsi" w:cstheme="minorHAnsi"/>
          <w:color w:val="auto"/>
        </w:rPr>
        <w:t xml:space="preserve">nuclear and plexiform </w:t>
      </w:r>
      <w:r w:rsidR="00BC283A">
        <w:rPr>
          <w:rFonts w:asciiTheme="minorHAnsi" w:hAnsiTheme="minorHAnsi" w:cstheme="minorHAnsi"/>
          <w:color w:val="auto"/>
        </w:rPr>
        <w:t>layers.</w:t>
      </w:r>
      <w:r w:rsidR="00C07151">
        <w:rPr>
          <w:rFonts w:asciiTheme="minorHAnsi" w:hAnsiTheme="minorHAnsi" w:cstheme="minorHAnsi"/>
          <w:color w:val="auto"/>
        </w:rPr>
        <w:t xml:space="preserve"> </w:t>
      </w:r>
      <w:r w:rsidR="00BC283A">
        <w:rPr>
          <w:rFonts w:asciiTheme="minorHAnsi" w:hAnsiTheme="minorHAnsi" w:cstheme="minorHAnsi"/>
          <w:color w:val="auto"/>
        </w:rPr>
        <w:t>Henning et al</w:t>
      </w:r>
      <w:r w:rsidR="003A15A3">
        <w:rPr>
          <w:rFonts w:asciiTheme="minorHAnsi" w:hAnsiTheme="minorHAnsi" w:cstheme="minorHAnsi"/>
          <w:color w:val="auto"/>
        </w:rPr>
        <w:t>.</w:t>
      </w:r>
      <w:r w:rsidR="00BC283A">
        <w:rPr>
          <w:rFonts w:asciiTheme="minorHAnsi" w:hAnsiTheme="minorHAnsi" w:cstheme="minorHAnsi"/>
          <w:color w:val="auto"/>
        </w:rPr>
        <w:t xml:space="preserve"> </w:t>
      </w:r>
      <w:r w:rsidR="00E54B8D">
        <w:rPr>
          <w:rFonts w:asciiTheme="minorHAnsi" w:hAnsiTheme="minorHAnsi" w:cstheme="minorHAnsi"/>
          <w:color w:val="auto"/>
        </w:rPr>
        <w:t xml:space="preserve">and </w:t>
      </w:r>
      <w:proofErr w:type="spellStart"/>
      <w:r w:rsidR="00E54B8D">
        <w:rPr>
          <w:rFonts w:asciiTheme="minorHAnsi" w:hAnsiTheme="minorHAnsi" w:cstheme="minorHAnsi"/>
          <w:color w:val="auto"/>
        </w:rPr>
        <w:t>Vigouroux</w:t>
      </w:r>
      <w:proofErr w:type="spellEnd"/>
      <w:r w:rsidR="00E54B8D">
        <w:rPr>
          <w:rFonts w:asciiTheme="minorHAnsi" w:hAnsiTheme="minorHAnsi" w:cstheme="minorHAnsi"/>
          <w:color w:val="auto"/>
        </w:rPr>
        <w:t xml:space="preserve"> et al</w:t>
      </w:r>
      <w:r w:rsidR="003A15A3">
        <w:rPr>
          <w:rFonts w:asciiTheme="minorHAnsi" w:hAnsiTheme="minorHAnsi" w:cstheme="minorHAnsi"/>
          <w:color w:val="auto"/>
        </w:rPr>
        <w:t>.</w:t>
      </w:r>
      <w:r w:rsidR="00E54B8D">
        <w:rPr>
          <w:rFonts w:asciiTheme="minorHAnsi" w:hAnsiTheme="minorHAnsi" w:cstheme="minorHAnsi"/>
          <w:color w:val="auto"/>
        </w:rPr>
        <w:t xml:space="preserve"> </w:t>
      </w:r>
      <w:r w:rsidR="00C07151">
        <w:rPr>
          <w:rFonts w:asciiTheme="minorHAnsi" w:hAnsiTheme="minorHAnsi" w:cstheme="minorHAnsi"/>
          <w:color w:val="auto"/>
        </w:rPr>
        <w:t xml:space="preserve">applied </w:t>
      </w:r>
      <w:r w:rsidR="00C07151" w:rsidRPr="00BD7F96">
        <w:rPr>
          <w:rFonts w:asciiTheme="minorHAnsi" w:hAnsiTheme="minorHAnsi" w:cstheme="minorHAnsi"/>
          <w:color w:val="auto"/>
        </w:rPr>
        <w:t>H</w:t>
      </w:r>
      <w:r w:rsidR="00BD7F96">
        <w:rPr>
          <w:rFonts w:asciiTheme="minorHAnsi" w:hAnsiTheme="minorHAnsi" w:cstheme="minorHAnsi"/>
          <w:color w:val="auto"/>
          <w:vertAlign w:val="subscript"/>
        </w:rPr>
        <w:t>2</w:t>
      </w:r>
      <w:r w:rsidR="00C07151" w:rsidRPr="00BD7F96">
        <w:rPr>
          <w:rFonts w:asciiTheme="minorHAnsi" w:hAnsiTheme="minorHAnsi" w:cstheme="minorHAnsi"/>
          <w:color w:val="auto"/>
        </w:rPr>
        <w:t>O</w:t>
      </w:r>
      <w:r w:rsidR="00C07151" w:rsidRPr="00BD7F96">
        <w:rPr>
          <w:rFonts w:asciiTheme="minorHAnsi" w:hAnsiTheme="minorHAnsi" w:cstheme="minorHAnsi"/>
          <w:color w:val="auto"/>
          <w:vertAlign w:val="subscript"/>
        </w:rPr>
        <w:t>2</w:t>
      </w:r>
      <w:r w:rsidR="00C07151">
        <w:rPr>
          <w:rFonts w:asciiTheme="minorHAnsi" w:hAnsiTheme="minorHAnsi" w:cstheme="minorHAnsi"/>
          <w:color w:val="auto"/>
        </w:rPr>
        <w:t xml:space="preserve"> bleaching of</w:t>
      </w:r>
      <w:r w:rsidR="00BC283A">
        <w:rPr>
          <w:rFonts w:asciiTheme="minorHAnsi" w:hAnsiTheme="minorHAnsi" w:cstheme="minorHAnsi"/>
          <w:color w:val="auto"/>
        </w:rPr>
        <w:t xml:space="preserve"> choroid/RPE pigments </w:t>
      </w:r>
      <w:r w:rsidR="003A15A3">
        <w:rPr>
          <w:rFonts w:asciiTheme="minorHAnsi" w:hAnsiTheme="minorHAnsi" w:cstheme="minorHAnsi"/>
          <w:color w:val="auto"/>
        </w:rPr>
        <w:t xml:space="preserve">so as </w:t>
      </w:r>
      <w:r w:rsidR="00337A31">
        <w:rPr>
          <w:rFonts w:asciiTheme="minorHAnsi" w:hAnsiTheme="minorHAnsi" w:cstheme="minorHAnsi"/>
          <w:color w:val="auto"/>
        </w:rPr>
        <w:t xml:space="preserve">to be </w:t>
      </w:r>
      <w:r w:rsidR="00AA146A">
        <w:rPr>
          <w:rFonts w:asciiTheme="minorHAnsi" w:hAnsiTheme="minorHAnsi" w:cstheme="minorHAnsi"/>
          <w:color w:val="auto"/>
        </w:rPr>
        <w:t xml:space="preserve">able to </w:t>
      </w:r>
      <w:r w:rsidR="00337A31">
        <w:rPr>
          <w:rFonts w:asciiTheme="minorHAnsi" w:hAnsiTheme="minorHAnsi" w:cstheme="minorHAnsi"/>
          <w:color w:val="auto"/>
        </w:rPr>
        <w:t>image an intac</w:t>
      </w:r>
      <w:r w:rsidR="00AA146A">
        <w:rPr>
          <w:rFonts w:asciiTheme="minorHAnsi" w:hAnsiTheme="minorHAnsi" w:cstheme="minorHAnsi"/>
          <w:color w:val="auto"/>
        </w:rPr>
        <w:t>t retina</w:t>
      </w:r>
      <w:r w:rsidR="00E54B8D">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Tuyen","non-dropping-particle":"","parse-names":false,"suffix":""}],"container-title":"eLife","id":"ITEM-1","issued":{"date-parts":[["2020","2","1"]]},"publisher":"eLife Sciences Publications Ltd","title":"Revisiting the role of DCC in visual system development with a novel eye clearing method","type":"article-journal","volume":"9"},"uris":["http://www.mendeley.com/documents/?uuid=4567d6d8-21f6-3435-8419-3ba7831e7e17"]},{"id":"ITEM-2","itemData":{"DOI":"10.1016/j.exer.2018.12.001","PMID":"30578790","abstract":"Immunofluorescent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Research","id":"ITEM-2","issued":{"date-parts":[["2019","3","1"]]},"page":"137-145","publisher":"Academic Press","title":"EyeCi: Optical clearing and imaging of immunolabeled mouse eyes using light-sheet fluorescence microscopy","type":"bill","volume":"180"},"uris":["http://www.mendeley.com/documents/?uuid=ae31953f-ee03-4f39-ad21-fe3c700e0297"]}],"mendeley":{"formattedCitation":"&lt;sup&gt;3,5&lt;/sup&gt;","plainTextFormattedCitation":"3,5","previouslyFormattedCitation":"&lt;sup&gt;3,5&lt;/sup&gt;"},"properties":{"noteIndex":0},"schema":"https://github.com/citation-style-language/schema/raw/master/csl-citation.json"}</w:instrText>
      </w:r>
      <w:r w:rsidR="00E54B8D">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3,5</w:t>
      </w:r>
      <w:r w:rsidR="00E54B8D">
        <w:rPr>
          <w:rFonts w:asciiTheme="minorHAnsi" w:hAnsiTheme="minorHAnsi" w:cstheme="minorHAnsi"/>
          <w:color w:val="auto"/>
        </w:rPr>
        <w:fldChar w:fldCharType="end"/>
      </w:r>
      <w:r w:rsidR="00C85190">
        <w:rPr>
          <w:rFonts w:asciiTheme="minorHAnsi" w:hAnsiTheme="minorHAnsi" w:cstheme="minorHAnsi"/>
          <w:color w:val="auto"/>
        </w:rPr>
        <w:t>.</w:t>
      </w:r>
      <w:r w:rsidR="00BC283A">
        <w:rPr>
          <w:rFonts w:asciiTheme="minorHAnsi" w:hAnsiTheme="minorHAnsi" w:cstheme="minorHAnsi"/>
          <w:color w:val="auto"/>
        </w:rPr>
        <w:t xml:space="preserve"> </w:t>
      </w:r>
      <w:r w:rsidR="00C07151" w:rsidRPr="00C07151">
        <w:rPr>
          <w:rFonts w:asciiTheme="minorHAnsi" w:hAnsiTheme="minorHAnsi" w:cstheme="minorHAnsi"/>
          <w:color w:val="auto"/>
        </w:rPr>
        <w:t xml:space="preserve">However, </w:t>
      </w:r>
      <w:r w:rsidR="00C07151">
        <w:rPr>
          <w:rFonts w:asciiTheme="minorHAnsi" w:hAnsiTheme="minorHAnsi" w:cstheme="minorHAnsi"/>
          <w:color w:val="auto"/>
        </w:rPr>
        <w:t>bleaching i</w:t>
      </w:r>
      <w:r w:rsidR="00C07151" w:rsidRPr="00C07151">
        <w:rPr>
          <w:rFonts w:asciiTheme="minorHAnsi" w:hAnsiTheme="minorHAnsi" w:cstheme="minorHAnsi"/>
          <w:color w:val="auto"/>
        </w:rPr>
        <w:t>s not suitable for animal strains with endogenous fluorophores such as green fluorescent protein (GFP) or after in-vivo immunofluorescent staining</w:t>
      </w:r>
      <w:r w:rsidR="003A15A3">
        <w:rPr>
          <w:rFonts w:asciiTheme="minorHAnsi" w:hAnsiTheme="minorHAnsi" w:cstheme="minorHAnsi"/>
          <w:color w:val="auto"/>
        </w:rPr>
        <w:t>s</w:t>
      </w:r>
      <w:r w:rsidR="00E54B8D">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{"citationItems":[{"id":"ITEM-1","itemData":{"DOI":"10.1167/tvst.5.1.6","ISSN":"21642591","abstract":"Purpose: The subretinal layer between apical retinal pigment epithelium (RPE) and the apices of the photoreceptor outer segments is important to aging and degenerative pathogenesis, but current protocols do not provide intact horizontal images of this retinal space. Thus, an RPE/retina whole mount staining protocol was developed to observe integral subretinal regions. Methods: RPE/retina whole mounts were stained instead of separated retina or RPE wholemounts.Hydrogen peroxide (H 2 O 2 ) treatmentwas applied in different conditions of concentration, time, and temperature for the bleaching of RPE and choroidal melanocyte pigmentation in the pigmented RPE/retina whole mounts before antibody staining. Results: An RPE/retina whole mount staining protocol provided better morphology of the photoreceptor outer segment than current retina whole mount. For the pigmented eyes, 10% H 2 O 2 pretreatment effectively bleached melanin at 558C less than 2 hours, or at 48C within 7 days, without significant effect on immunolabeling efficacy of most antibodies tested. Actually, 558C bleaching improved immunolabeling intensities compared to the nonbleaching control. This melanin bleaching RPE/ retina protocol was applied further to observe macrophage/microglia extending from the sclera to outer plexiform layer in the CX3CR1þ/GFP retina. Conclusions: The pigment bleaching RPE/retina whole mount allowed integral horizontal imaging between choroid to photoreceptor layers, which could not be accomplished with existing methods of separated retina or RPE whole mount. Under these procedures, antigenicity of most antibodies also was well preserved. Translational Relevance: This efficient protocol provides a tool to observe an integral view of subretinal structures including macrophage/microglia and transplanted cells, and further allows study of the interrelationship between the choroid and photoreceptor in models of aging, disease, and retinal degeneration.","author":[{"dropping-particle":"","family":"Kim","given":"Soo Young","non-dropping-particle":"","parse-names":false,"suffix":""},{"dropping-particle":"","family":"Assawachananont","given":"Juthaporn","non-dropping-particle":"","parse-names":false,"suffix":""}],"container-title":"Translational Vision Science and Technology","id":"ITEM-1","issue":"1","issued":{"date-parts":[["2016","2","1"]]},"page":"1-8","publisher":"Association for Research in Vision and Ophthalmology Inc.","title":"A new method to visualize the intact subretina from retinal pigment epithelium to retinal tissue in whole mount of pigmented mouse eyes","type":"article-journal","volume":"5"},"uris":["http://www.mendeley.com/documents/?uuid=55af7c49-03e1-358c-af63-a62563ddf37d"]},{"id":"ITEM-2","itemData":{"DOI":"10.1016/j.exer.2018.12.001","PMID":"30578790","abstract":"Immunofluorescent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Research","id":"ITEM-2","issued":{"date-parts":[["2019","3","1"]]},"page":"137-145","publisher":"Academic Press","title":"EyeCi: Optical clearing and imaging of immunolabeled mouse eyes using light-sheet fluorescence microscopy","type":"bill","volume":"180"},"uris":["http://www.mendeley.com/documents/?uuid=ae31953f-ee03-4f39-ad21-fe3c700e0297"]},{"id":"ITEM-3","itemData":{"DOI":"10.7554/eLife.51275","ISSN":"2050084X","PMID":"32096760","abstract":"The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Tuyen","non-dropping-particle":"","parse-names":false,"suffix":""}],"container-title":"eLife","id":"ITEM-3","issued":{"date-parts":[["2020","2","1"]]},"publisher":"eLife Sciences Publications Ltd","title":"Revisiting the role of DCC in visual system development with a novel eye clearing method","type":"article-journal","volume":"9"},"uris":["http://www.mendeley.com/documents/?uuid=4567d6d8-21f6-3435-8419-3ba7831e7e17"]}],"mendeley":{"formattedCitation":"&lt;sup&gt;3,5,7&lt;/sup&gt;","plainTextFormattedCitation":"3,5,7","previouslyFormattedCitation":"&lt;sup&gt;3,5,7&lt;/sup&gt;"},"properties":{"noteIndex":0},"schema":"https://github.com/citation-style-language/schema/raw/master/csl-citation.json"}</w:instrText>
      </w:r>
      <w:r w:rsidR="00E54B8D">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3,5,7</w:t>
      </w:r>
      <w:r w:rsidR="00E54B8D">
        <w:rPr>
          <w:rFonts w:asciiTheme="minorHAnsi" w:hAnsiTheme="minorHAnsi" w:cstheme="minorHAnsi"/>
          <w:color w:val="auto"/>
        </w:rPr>
        <w:fldChar w:fldCharType="end"/>
      </w:r>
      <w:r w:rsidR="00C85190">
        <w:rPr>
          <w:rFonts w:asciiTheme="minorHAnsi" w:hAnsiTheme="minorHAnsi" w:cstheme="minorHAnsi"/>
          <w:color w:val="auto"/>
        </w:rPr>
        <w:t>.</w:t>
      </w:r>
      <w:r w:rsidR="00C07151">
        <w:rPr>
          <w:rFonts w:asciiTheme="minorHAnsi" w:hAnsiTheme="minorHAnsi" w:cstheme="minorHAnsi"/>
          <w:color w:val="auto"/>
        </w:rPr>
        <w:t xml:space="preserve"> </w:t>
      </w:r>
      <w:r w:rsidR="00E54B8D">
        <w:rPr>
          <w:rFonts w:asciiTheme="minorHAnsi" w:hAnsiTheme="minorHAnsi" w:cstheme="minorHAnsi"/>
          <w:color w:val="auto"/>
        </w:rPr>
        <w:t>In addition, Henning et al</w:t>
      </w:r>
      <w:r w:rsidR="003A15A3">
        <w:rPr>
          <w:rFonts w:asciiTheme="minorHAnsi" w:hAnsiTheme="minorHAnsi" w:cstheme="minorHAnsi"/>
          <w:color w:val="auto"/>
        </w:rPr>
        <w:t>.</w:t>
      </w:r>
      <w:r w:rsidR="00E54B8D">
        <w:rPr>
          <w:rFonts w:asciiTheme="minorHAnsi" w:hAnsiTheme="minorHAnsi" w:cstheme="minorHAnsi"/>
          <w:color w:val="auto"/>
        </w:rPr>
        <w:t xml:space="preserve">’s method </w:t>
      </w:r>
      <w:r w:rsidR="00AA146A">
        <w:rPr>
          <w:rFonts w:asciiTheme="minorHAnsi" w:hAnsiTheme="minorHAnsi" w:cstheme="minorHAnsi"/>
          <w:color w:val="auto"/>
        </w:rPr>
        <w:t xml:space="preserve">of </w:t>
      </w:r>
      <w:r w:rsidR="00BD7F96" w:rsidRPr="00BD7F96">
        <w:rPr>
          <w:rFonts w:asciiTheme="minorHAnsi" w:hAnsiTheme="minorHAnsi" w:cstheme="minorHAnsi"/>
          <w:color w:val="auto"/>
        </w:rPr>
        <w:t>H</w:t>
      </w:r>
      <w:r w:rsidR="00BD7F96">
        <w:rPr>
          <w:rFonts w:asciiTheme="minorHAnsi" w:hAnsiTheme="minorHAnsi" w:cstheme="minorHAnsi"/>
          <w:color w:val="auto"/>
          <w:vertAlign w:val="subscript"/>
        </w:rPr>
        <w:t>2</w:t>
      </w:r>
      <w:r w:rsidR="00BD7F96" w:rsidRPr="00BD7F96">
        <w:rPr>
          <w:rFonts w:asciiTheme="minorHAnsi" w:hAnsiTheme="minorHAnsi" w:cstheme="minorHAnsi"/>
          <w:color w:val="auto"/>
        </w:rPr>
        <w:t>O</w:t>
      </w:r>
      <w:r w:rsidR="00BD7F96" w:rsidRPr="00BD7F96">
        <w:rPr>
          <w:rFonts w:asciiTheme="minorHAnsi" w:hAnsiTheme="minorHAnsi" w:cstheme="minorHAnsi"/>
          <w:color w:val="auto"/>
          <w:vertAlign w:val="subscript"/>
        </w:rPr>
        <w:t>2</w:t>
      </w:r>
      <w:r w:rsidR="00E54B8D" w:rsidRPr="00E54B8D">
        <w:rPr>
          <w:rFonts w:asciiTheme="minorHAnsi" w:hAnsiTheme="minorHAnsi" w:cstheme="minorHAnsi"/>
          <w:color w:val="auto"/>
        </w:rPr>
        <w:t xml:space="preserve"> treatment</w:t>
      </w:r>
      <w:r w:rsidR="00E54B8D">
        <w:rPr>
          <w:rFonts w:asciiTheme="minorHAnsi" w:hAnsiTheme="minorHAnsi" w:cstheme="minorHAnsi"/>
          <w:color w:val="auto"/>
        </w:rPr>
        <w:t xml:space="preserve"> was carried out</w:t>
      </w:r>
      <w:r w:rsidR="00E54B8D" w:rsidRPr="00E54B8D">
        <w:rPr>
          <w:rFonts w:asciiTheme="minorHAnsi" w:hAnsiTheme="minorHAnsi" w:cstheme="minorHAnsi"/>
          <w:color w:val="auto"/>
        </w:rPr>
        <w:t xml:space="preserve"> in aqueous conditions which </w:t>
      </w:r>
      <w:r w:rsidR="00E54B8D">
        <w:rPr>
          <w:rFonts w:asciiTheme="minorHAnsi" w:hAnsiTheme="minorHAnsi" w:cstheme="minorHAnsi"/>
          <w:color w:val="auto"/>
        </w:rPr>
        <w:t>may generate</w:t>
      </w:r>
      <w:r w:rsidR="00E54B8D" w:rsidRPr="00E54B8D">
        <w:rPr>
          <w:rFonts w:asciiTheme="minorHAnsi" w:hAnsiTheme="minorHAnsi" w:cstheme="minorHAnsi"/>
          <w:color w:val="auto"/>
        </w:rPr>
        <w:t xml:space="preserve"> microbubbles that result in retinal detachment. </w:t>
      </w:r>
      <w:r w:rsidR="003A15A3">
        <w:rPr>
          <w:rFonts w:asciiTheme="minorHAnsi" w:hAnsiTheme="minorHAnsi" w:cstheme="minorHAnsi"/>
          <w:color w:val="auto"/>
        </w:rPr>
        <w:t>Moreover</w:t>
      </w:r>
      <w:r w:rsidR="00E54B8D" w:rsidRPr="00E54B8D">
        <w:rPr>
          <w:rFonts w:asciiTheme="minorHAnsi" w:hAnsiTheme="minorHAnsi" w:cstheme="minorHAnsi"/>
          <w:color w:val="auto"/>
        </w:rPr>
        <w:t xml:space="preserve">, the </w:t>
      </w:r>
      <w:r w:rsidR="00BD7F96" w:rsidRPr="00BD7F96">
        <w:rPr>
          <w:rFonts w:asciiTheme="minorHAnsi" w:hAnsiTheme="minorHAnsi" w:cstheme="minorHAnsi"/>
          <w:color w:val="auto"/>
        </w:rPr>
        <w:t>H</w:t>
      </w:r>
      <w:r w:rsidR="00BD7F96">
        <w:rPr>
          <w:rFonts w:asciiTheme="minorHAnsi" w:hAnsiTheme="minorHAnsi" w:cstheme="minorHAnsi"/>
          <w:color w:val="auto"/>
          <w:vertAlign w:val="subscript"/>
        </w:rPr>
        <w:t>2</w:t>
      </w:r>
      <w:r w:rsidR="00BD7F96" w:rsidRPr="00BD7F96">
        <w:rPr>
          <w:rFonts w:asciiTheme="minorHAnsi" w:hAnsiTheme="minorHAnsi" w:cstheme="minorHAnsi"/>
          <w:color w:val="auto"/>
        </w:rPr>
        <w:t>O</w:t>
      </w:r>
      <w:r w:rsidR="00BD7F96" w:rsidRPr="00BD7F96">
        <w:rPr>
          <w:rFonts w:asciiTheme="minorHAnsi" w:hAnsiTheme="minorHAnsi" w:cstheme="minorHAnsi"/>
          <w:color w:val="auto"/>
          <w:vertAlign w:val="subscript"/>
        </w:rPr>
        <w:t>2</w:t>
      </w:r>
      <w:r w:rsidR="00E54B8D" w:rsidRPr="00E54B8D">
        <w:rPr>
          <w:rFonts w:asciiTheme="minorHAnsi" w:hAnsiTheme="minorHAnsi" w:cstheme="minorHAnsi"/>
          <w:color w:val="auto"/>
        </w:rPr>
        <w:t xml:space="preserve"> treatment </w:t>
      </w:r>
      <w:r w:rsidR="00E54B8D">
        <w:rPr>
          <w:rFonts w:asciiTheme="minorHAnsi" w:hAnsiTheme="minorHAnsi" w:cstheme="minorHAnsi"/>
          <w:color w:val="auto"/>
        </w:rPr>
        <w:t>wa</w:t>
      </w:r>
      <w:r w:rsidR="00E54B8D" w:rsidRPr="00E54B8D">
        <w:rPr>
          <w:rFonts w:asciiTheme="minorHAnsi" w:hAnsiTheme="minorHAnsi" w:cstheme="minorHAnsi"/>
          <w:color w:val="auto"/>
        </w:rPr>
        <w:t xml:space="preserve">s </w:t>
      </w:r>
      <w:r w:rsidR="00AA146A">
        <w:rPr>
          <w:rFonts w:asciiTheme="minorHAnsi" w:hAnsiTheme="minorHAnsi" w:cstheme="minorHAnsi"/>
          <w:color w:val="auto"/>
        </w:rPr>
        <w:t>performed</w:t>
      </w:r>
      <w:r w:rsidR="00E54B8D" w:rsidRPr="00E54B8D">
        <w:rPr>
          <w:rFonts w:asciiTheme="minorHAnsi" w:hAnsiTheme="minorHAnsi" w:cstheme="minorHAnsi"/>
          <w:color w:val="auto"/>
        </w:rPr>
        <w:t xml:space="preserve"> at</w:t>
      </w:r>
      <w:r w:rsidR="00E54B8D">
        <w:rPr>
          <w:rFonts w:asciiTheme="minorHAnsi" w:hAnsiTheme="minorHAnsi" w:cstheme="minorHAnsi"/>
          <w:color w:val="auto"/>
        </w:rPr>
        <w:t xml:space="preserve"> </w:t>
      </w:r>
      <w:r w:rsidR="00E54B8D" w:rsidRPr="00E54B8D">
        <w:rPr>
          <w:rFonts w:asciiTheme="minorHAnsi" w:hAnsiTheme="minorHAnsi" w:cstheme="minorHAnsi"/>
          <w:color w:val="auto"/>
        </w:rPr>
        <w:t>55</w:t>
      </w:r>
      <w:r w:rsidR="004A1B51">
        <w:rPr>
          <w:rFonts w:asciiTheme="minorHAnsi" w:hAnsiTheme="minorHAnsi" w:cstheme="minorHAnsi"/>
          <w:color w:val="auto"/>
        </w:rPr>
        <w:t xml:space="preserve"> </w:t>
      </w:r>
      <w:r w:rsidR="00E54B8D" w:rsidRPr="00E54B8D">
        <w:rPr>
          <w:rFonts w:asciiTheme="minorHAnsi" w:hAnsiTheme="minorHAnsi" w:cstheme="minorHAnsi"/>
          <w:color w:val="auto"/>
        </w:rPr>
        <w:t xml:space="preserve">˚C, </w:t>
      </w:r>
      <w:r w:rsidR="003A15A3">
        <w:rPr>
          <w:rFonts w:asciiTheme="minorHAnsi" w:hAnsiTheme="minorHAnsi" w:cstheme="minorHAnsi"/>
          <w:color w:val="auto"/>
        </w:rPr>
        <w:t xml:space="preserve">a condition that </w:t>
      </w:r>
      <w:r w:rsidR="00E54B8D" w:rsidRPr="00E54B8D">
        <w:rPr>
          <w:rFonts w:asciiTheme="minorHAnsi" w:hAnsiTheme="minorHAnsi" w:cstheme="minorHAnsi"/>
          <w:color w:val="auto"/>
        </w:rPr>
        <w:t>further deteriorat</w:t>
      </w:r>
      <w:r w:rsidR="003A15A3">
        <w:rPr>
          <w:rFonts w:asciiTheme="minorHAnsi" w:hAnsiTheme="minorHAnsi" w:cstheme="minorHAnsi"/>
          <w:color w:val="auto"/>
        </w:rPr>
        <w:t>es</w:t>
      </w:r>
      <w:r w:rsidR="002877B1">
        <w:rPr>
          <w:rFonts w:asciiTheme="minorHAnsi" w:hAnsiTheme="minorHAnsi" w:cstheme="minorHAnsi"/>
          <w:color w:val="auto"/>
        </w:rPr>
        <w:t xml:space="preserve"> </w:t>
      </w:r>
      <w:r w:rsidR="00E54B8D">
        <w:rPr>
          <w:rFonts w:asciiTheme="minorHAnsi" w:hAnsiTheme="minorHAnsi" w:cstheme="minorHAnsi"/>
          <w:color w:val="auto"/>
        </w:rPr>
        <w:t>tissue antibody affinity</w:t>
      </w:r>
      <w:r w:rsidR="00E54B8D" w:rsidRPr="00E54B8D">
        <w:rPr>
          <w:rFonts w:asciiTheme="minorHAnsi" w:hAnsiTheme="minorHAnsi" w:cstheme="minorHAnsi"/>
          <w:color w:val="auto"/>
        </w:rPr>
        <w:t>.</w:t>
      </w:r>
      <w:r w:rsidR="00053247">
        <w:rPr>
          <w:rFonts w:asciiTheme="minorHAnsi" w:hAnsiTheme="minorHAnsi" w:cstheme="minorHAnsi"/>
          <w:color w:val="auto"/>
        </w:rPr>
        <w:t xml:space="preserve"> </w:t>
      </w:r>
      <w:r w:rsidR="003A15A3">
        <w:rPr>
          <w:rFonts w:asciiTheme="minorHAnsi" w:hAnsiTheme="minorHAnsi" w:cstheme="minorHAnsi"/>
          <w:color w:val="auto"/>
        </w:rPr>
        <w:t>Furthermore</w:t>
      </w:r>
      <w:r w:rsidR="00E54B8D" w:rsidRPr="00192D66">
        <w:rPr>
          <w:rFonts w:asciiTheme="minorHAnsi" w:hAnsiTheme="minorHAnsi" w:cstheme="minorHAnsi"/>
          <w:color w:val="auto"/>
        </w:rPr>
        <w:t>, bleaching may</w:t>
      </w:r>
      <w:r w:rsidR="003A15A3">
        <w:rPr>
          <w:rFonts w:asciiTheme="minorHAnsi" w:hAnsiTheme="minorHAnsi" w:cstheme="minorHAnsi"/>
          <w:color w:val="auto"/>
        </w:rPr>
        <w:t xml:space="preserve"> </w:t>
      </w:r>
      <w:r w:rsidR="00E54B8D" w:rsidRPr="00192D66">
        <w:rPr>
          <w:rFonts w:asciiTheme="minorHAnsi" w:hAnsiTheme="minorHAnsi" w:cstheme="minorHAnsi"/>
          <w:color w:val="auto"/>
        </w:rPr>
        <w:t xml:space="preserve">introduce heavy </w:t>
      </w:r>
      <w:r w:rsidR="00E54B8D" w:rsidRPr="00765A36">
        <w:rPr>
          <w:rFonts w:asciiTheme="minorHAnsi" w:hAnsiTheme="minorHAnsi" w:cstheme="minorHAnsi"/>
          <w:color w:val="auto"/>
        </w:rPr>
        <w:t xml:space="preserve">autofluorescence originating from oxidized </w:t>
      </w:r>
      <w:r w:rsidR="00E54B8D" w:rsidRPr="005359E4">
        <w:rPr>
          <w:rFonts w:asciiTheme="minorHAnsi" w:hAnsiTheme="minorHAnsi" w:cstheme="minorHAnsi"/>
          <w:color w:val="auto"/>
        </w:rPr>
        <w:t>melanin</w:t>
      </w:r>
      <w:r w:rsidR="005359E4">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{"citationItems":[{"id":"ITEM-1","itemData":{"author":[{"dropping-particle":"","family":"Kayatz P, Thumann G, Luther TT","given":"et al.","non-dropping-particle":"","parse-names":false,"suffix":""}],"container-title":"Invest Ophthalmol Vis Sci.","id":"ITEM-1","issue":"1","issued":{"date-parts":[["2001"]]},"page":"241-246","title":"Oxidation causes melanin fluorescence","type":"article-journal","volume":"42"},"uris":["http://www.mendeley.com/documents/?uuid=c9c7a3c4-f15c-48c2-8d10-c4f8a6912e7f"]}],"mendeley":{"formattedCitation":"&lt;sup&gt;8&lt;/sup&gt;","plainTextFormattedCitation":"8","previouslyFormattedCitation":"&lt;sup&gt;8&lt;/sup&gt;"},"properties":{"noteIndex":0},"schema":"https://github.com/citation-style-language/schema/raw/master/csl-citation.json"}</w:instrText>
      </w:r>
      <w:r w:rsidR="005359E4">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8</w:t>
      </w:r>
      <w:r w:rsidR="005359E4">
        <w:rPr>
          <w:rFonts w:asciiTheme="minorHAnsi" w:hAnsiTheme="minorHAnsi" w:cstheme="minorHAnsi"/>
          <w:color w:val="auto"/>
        </w:rPr>
        <w:fldChar w:fldCharType="end"/>
      </w:r>
      <w:r w:rsidR="00C85190">
        <w:rPr>
          <w:rFonts w:asciiTheme="minorHAnsi" w:hAnsiTheme="minorHAnsi" w:cstheme="minorHAnsi"/>
          <w:color w:val="auto"/>
        </w:rPr>
        <w:t xml:space="preserve">. </w:t>
      </w:r>
      <w:r w:rsidR="00E54B8D">
        <w:rPr>
          <w:rFonts w:asciiTheme="minorHAnsi" w:hAnsiTheme="minorHAnsi" w:cstheme="minorHAnsi"/>
          <w:color w:val="auto"/>
        </w:rPr>
        <w:t xml:space="preserve">Other depigmentation </w:t>
      </w:r>
      <w:r w:rsidR="00AA146A">
        <w:rPr>
          <w:rFonts w:asciiTheme="minorHAnsi" w:hAnsiTheme="minorHAnsi" w:cstheme="minorHAnsi"/>
          <w:color w:val="auto"/>
        </w:rPr>
        <w:t>protocols</w:t>
      </w:r>
      <w:r w:rsidR="00E54B8D">
        <w:rPr>
          <w:rFonts w:asciiTheme="minorHAnsi" w:hAnsiTheme="minorHAnsi" w:cstheme="minorHAnsi"/>
          <w:color w:val="auto"/>
        </w:rPr>
        <w:t xml:space="preserve"> </w:t>
      </w:r>
      <w:r w:rsidR="00AA146A">
        <w:rPr>
          <w:rFonts w:asciiTheme="minorHAnsi" w:hAnsiTheme="minorHAnsi" w:cstheme="minorHAnsi"/>
          <w:color w:val="auto"/>
        </w:rPr>
        <w:t xml:space="preserve">for </w:t>
      </w:r>
      <w:r w:rsidR="00E54B8D">
        <w:rPr>
          <w:rFonts w:asciiTheme="minorHAnsi" w:hAnsiTheme="minorHAnsi" w:cstheme="minorHAnsi"/>
          <w:color w:val="auto"/>
        </w:rPr>
        <w:t xml:space="preserve">eye sections using </w:t>
      </w:r>
      <w:r w:rsidR="00E54B8D" w:rsidRPr="00E54B8D">
        <w:rPr>
          <w:rFonts w:asciiTheme="minorHAnsi" w:hAnsiTheme="minorHAnsi" w:cstheme="minorHAnsi"/>
          <w:color w:val="auto"/>
        </w:rPr>
        <w:t xml:space="preserve">potassium permanganate and oxalic acid </w:t>
      </w:r>
      <w:r w:rsidR="00E54B8D">
        <w:rPr>
          <w:rFonts w:asciiTheme="minorHAnsi" w:hAnsiTheme="minorHAnsi" w:cstheme="minorHAnsi"/>
          <w:color w:val="auto"/>
        </w:rPr>
        <w:t>were</w:t>
      </w:r>
      <w:r w:rsidR="00E54B8D" w:rsidRPr="00E54B8D">
        <w:rPr>
          <w:rFonts w:asciiTheme="minorHAnsi" w:hAnsiTheme="minorHAnsi" w:cstheme="minorHAnsi"/>
          <w:color w:val="auto"/>
        </w:rPr>
        <w:t xml:space="preserve"> able to remove RPE pigments in </w:t>
      </w:r>
      <w:r w:rsidR="00E54B8D" w:rsidRPr="00E54B8D">
        <w:rPr>
          <w:rFonts w:asciiTheme="minorHAnsi" w:hAnsiTheme="minorHAnsi" w:cstheme="minorHAnsi"/>
          <w:color w:val="auto"/>
        </w:rPr>
        <w:lastRenderedPageBreak/>
        <w:t xml:space="preserve">embryonic sections </w:t>
      </w:r>
      <w:r w:rsidR="00E54B8D">
        <w:rPr>
          <w:rFonts w:asciiTheme="minorHAnsi" w:hAnsiTheme="minorHAnsi" w:cstheme="minorHAnsi"/>
          <w:color w:val="auto"/>
        </w:rPr>
        <w:t>but th</w:t>
      </w:r>
      <w:r w:rsidR="00E54B8D" w:rsidRPr="00E54B8D">
        <w:rPr>
          <w:rFonts w:asciiTheme="minorHAnsi" w:hAnsiTheme="minorHAnsi" w:cstheme="minorHAnsi"/>
          <w:color w:val="auto"/>
        </w:rPr>
        <w:t xml:space="preserve">is depigmentation </w:t>
      </w:r>
      <w:r w:rsidR="00E54B8D">
        <w:rPr>
          <w:rFonts w:asciiTheme="minorHAnsi" w:hAnsiTheme="minorHAnsi" w:cstheme="minorHAnsi"/>
          <w:color w:val="auto"/>
        </w:rPr>
        <w:t xml:space="preserve">method </w:t>
      </w:r>
      <w:r w:rsidR="00AA146A">
        <w:rPr>
          <w:rFonts w:asciiTheme="minorHAnsi" w:hAnsiTheme="minorHAnsi" w:cstheme="minorHAnsi"/>
          <w:color w:val="auto"/>
        </w:rPr>
        <w:t>also has been</w:t>
      </w:r>
      <w:r w:rsidR="00E54B8D">
        <w:rPr>
          <w:rFonts w:asciiTheme="minorHAnsi" w:hAnsiTheme="minorHAnsi" w:cstheme="minorHAnsi"/>
          <w:color w:val="auto"/>
        </w:rPr>
        <w:t xml:space="preserve"> shown</w:t>
      </w:r>
      <w:r w:rsidR="00E54B8D" w:rsidRPr="00E54B8D">
        <w:rPr>
          <w:rFonts w:asciiTheme="minorHAnsi" w:hAnsiTheme="minorHAnsi" w:cstheme="minorHAnsi"/>
          <w:color w:val="auto"/>
        </w:rPr>
        <w:t xml:space="preserve"> to reduce the efficacy of immunolabeling</w:t>
      </w:r>
      <w:r w:rsidR="00AA146A">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{"citationItems":[{"id":"ITEM-1","itemData":{"DOI":"10.1002/cne.24025","ISSN":"00219967","abstract":"In the developing murine eye, melanin synthesis in the retinal pigment epithelium (RPE) coincides with neurogenesis of retinal ganglion cells (RGCs). Disruption of pigmentation in the albino RPE is associated with delayed neurogenesis in the ventrotemporal retina, the source of ipsilateral RGCs, and a reduced ipsilateral RGC projection. To begin to unravel how melanogenesis and the RPE regulate RGC neurogenesis and cell subpopulation specification, we compared the features of albino and pigmented mouse RPE cells during the period of RGC neurogenesis (embryonic day, E, 12.5 to 18.5) when the RPE is closely apposed to developing RGC precursors. At E12.5 and E15.5, although albino and pigmented RPE cells express RPE markers Otx2 and Mitf similarly, albino RPE cells are irregularly shaped and have fewer melanosomes compared with pigmented RPE cells. The adherens junction protein P-cadherin appears loosely distributed within the albino RPE cells rather than tightly localized on the cell membrane, as in pigmented RPE. Connexin 43 (gap junction protein) is expressed in pigmented and albino RPE cells at E13.5 but at E15.5 albino RPE cells have fewer small connexin 43 puncta, and a larger fraction of phosphorylated connexin 43 at serine 368. These results suggest that the lack of pigment in the RPE results in impaired RPE cell integrity and communication via gap junctions between RPE and neural retina during RGC neurogenesis. Our findings should pave the way for further investigation of the role of RPE in regulating RGC development toward achieving proper RGC axon decussation. J. Comp. Neurol. 524:3696–3716, 2016. © 2016 Wiley Periodicals, Inc.","author":[{"dropping-particle":"","family":"Iwai-Takekoshi","given":"Lena","non-dropping-particle":"","parse-names":false,"suffix":""},{"dropping-particle":"","family":"Ramos","given":"Anna","non-dropping-particle":"","parse-names":false,"suffix":""},{"dropping-particle":"","family":"Schaler","given":"Ari","non-dropping-particle":"","parse-names":false,"suffix":""},{"dropping-particle":"","family":"Weinreb","given":"Samuel","non-dropping-particle":"","parse-names":false,"suffix":""},{"dropping-particle":"","family":"Blazeski","given":"Richard","non-dropping-particle":"","parse-names":false,"suffix":""},{"dropping-particle":"","family":"Mason","given":"Carol","non-dropping-particle":"","parse-names":false,"suffix":""}],"container-title":"Journal of Comparative Neurology","id":"ITEM-1","issue":"18","issued":{"date-parts":[["2016","12","15"]]},"page":"3696-3716","publisher":"Wiley-Liss Inc.","title":"Retinal pigment epithelial integrity is compromised in the developing albino mouse retina","type":"article-journal","volume":"524"},"uris":["http://www.mendeley.com/documents/?uuid=64e7e109-87ea-338f-b70f-7ac7e501ded2"]},{"id":"ITEM-2","itemData":{"author":[{"dropping-particle":"","family":"Alexander RA, Cree IA","given":"Foss AJ.","non-dropping-particle":"","parse-names":false,"suffix":""}],"container-title":"Br J Biomed Sci.","id":"ITEM-2","issue":"2","issued":{"date-parts":[["1996"]]},"page":"170-171","title":"The immunoalkaline phosphatase technique in immunohistochemistry: the effect of permanganate-oxalate melanin bleaching upon four final reaction products.","type":"article-journal","volume":"53"},"uris":["http://www.mendeley.com/documents/?uuid=7d3aad3a-e238-425c-a118-d1d6634eb481"]}],"mendeley":{"formattedCitation":"&lt;sup&gt;9,10&lt;/sup&gt;","plainTextFormattedCitation":"9,10","previouslyFormattedCitation":"&lt;sup&gt;9,10&lt;/sup&gt;"},"properties":{"noteIndex":0},"schema":"https://github.com/citation-style-language/schema/raw/master/csl-citation.json"}</w:instrText>
      </w:r>
      <w:r w:rsidR="00AA146A">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9,10</w:t>
      </w:r>
      <w:r w:rsidR="00AA146A">
        <w:rPr>
          <w:rFonts w:asciiTheme="minorHAnsi" w:hAnsiTheme="minorHAnsi" w:cstheme="minorHAnsi"/>
          <w:color w:val="auto"/>
        </w:rPr>
        <w:fldChar w:fldCharType="end"/>
      </w:r>
      <w:r w:rsidR="00BE3734">
        <w:rPr>
          <w:rFonts w:asciiTheme="minorHAnsi" w:hAnsiTheme="minorHAnsi" w:cstheme="minorHAnsi"/>
          <w:color w:val="auto"/>
        </w:rPr>
        <w:t>.</w:t>
      </w:r>
      <w:r w:rsidR="00AA146A">
        <w:rPr>
          <w:rFonts w:asciiTheme="minorHAnsi" w:hAnsiTheme="minorHAnsi" w:cstheme="minorHAnsi"/>
          <w:color w:val="auto"/>
        </w:rPr>
        <w:t xml:space="preserve"> </w:t>
      </w:r>
      <w:r w:rsidR="003A15A3">
        <w:rPr>
          <w:rFonts w:asciiTheme="minorHAnsi" w:hAnsiTheme="minorHAnsi" w:cstheme="minorHAnsi"/>
          <w:color w:val="auto"/>
        </w:rPr>
        <w:t xml:space="preserve">As an alternative to bleaching, </w:t>
      </w:r>
      <w:proofErr w:type="spellStart"/>
      <w:r w:rsidR="00C07151">
        <w:rPr>
          <w:rFonts w:asciiTheme="minorHAnsi" w:hAnsiTheme="minorHAnsi" w:cstheme="minorHAnsi"/>
          <w:color w:val="auto"/>
        </w:rPr>
        <w:t>Prahst</w:t>
      </w:r>
      <w:proofErr w:type="spellEnd"/>
      <w:r w:rsidR="00C07151">
        <w:rPr>
          <w:rFonts w:asciiTheme="minorHAnsi" w:hAnsiTheme="minorHAnsi" w:cstheme="minorHAnsi"/>
          <w:color w:val="auto"/>
        </w:rPr>
        <w:t xml:space="preserve"> et al</w:t>
      </w:r>
      <w:r w:rsidR="003A15A3">
        <w:rPr>
          <w:rFonts w:asciiTheme="minorHAnsi" w:hAnsiTheme="minorHAnsi" w:cstheme="minorHAnsi"/>
          <w:color w:val="auto"/>
        </w:rPr>
        <w:t>.</w:t>
      </w:r>
      <w:r w:rsidR="006A1425">
        <w:rPr>
          <w:rFonts w:asciiTheme="minorHAnsi" w:hAnsiTheme="minorHAnsi" w:cstheme="minorHAnsi"/>
          <w:color w:val="auto"/>
        </w:rPr>
        <w:t>, Singh et al.,</w:t>
      </w:r>
      <w:r w:rsidR="00C07151">
        <w:rPr>
          <w:rFonts w:asciiTheme="minorHAnsi" w:hAnsiTheme="minorHAnsi" w:cstheme="minorHAnsi"/>
          <w:color w:val="auto"/>
        </w:rPr>
        <w:t xml:space="preserve"> and</w:t>
      </w:r>
      <w:r w:rsidR="00C07151" w:rsidRPr="00C07151">
        <w:rPr>
          <w:rFonts w:asciiTheme="minorHAnsi" w:hAnsiTheme="minorHAnsi" w:cstheme="minorHAnsi"/>
          <w:color w:val="auto"/>
        </w:rPr>
        <w:t xml:space="preserve"> </w:t>
      </w:r>
      <w:r w:rsidR="00C07151">
        <w:rPr>
          <w:rFonts w:asciiTheme="minorHAnsi" w:hAnsiTheme="minorHAnsi" w:cstheme="minorHAnsi"/>
          <w:color w:val="auto"/>
        </w:rPr>
        <w:t>Chang et al</w:t>
      </w:r>
      <w:r w:rsidR="003A15A3">
        <w:rPr>
          <w:rFonts w:asciiTheme="minorHAnsi" w:hAnsiTheme="minorHAnsi" w:cstheme="minorHAnsi"/>
          <w:color w:val="auto"/>
        </w:rPr>
        <w:t>.</w:t>
      </w:r>
      <w:r w:rsidR="00C07151">
        <w:rPr>
          <w:rFonts w:asciiTheme="minorHAnsi" w:hAnsiTheme="minorHAnsi" w:cstheme="minorHAnsi"/>
          <w:color w:val="auto"/>
        </w:rPr>
        <w:t xml:space="preserve"> removed sclera and choroid and cornea to render a whole retina reachable to microscope light</w:t>
      </w:r>
      <w:r w:rsidR="006A1425">
        <w:rPr>
          <w:rFonts w:asciiTheme="minorHAnsi" w:hAnsiTheme="minorHAnsi" w:cstheme="minorHAnsi"/>
          <w:color w:val="auto"/>
        </w:rPr>
        <w:fldChar w:fldCharType="begin" w:fldLock="1"/>
      </w:r>
      <w:r w:rsidR="00A24320">
        <w:rPr>
          <w:rFonts w:asciiTheme="minorHAnsi" w:hAnsiTheme="minorHAnsi" w:cstheme="minorHAnsi"/>
          <w:color w:val="auto"/>
        </w:rPr>
        <w:instrText>ADDIN CSL_CITATION {"citationItems":[{"id":"ITEM-1","itemData":{"DOI":"10.1101/2020.05.06.081463","abstract":"Murine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K.","non-dropping-particle":"","parse-names":false,"suffix":""}],"container-title":"bioRxiv","id":"ITEM-1","issued":{"date-parts":[["2020","5","8"]]},"page":"2020.05.06.081463","publisher":"Cold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Plexuses","type":"article-journal"},"uris":["http://www.mendeley.com/documents/?uuid=0a222031-2e6c-37a5-9880-be2197e7c4db"]},{"id":"ITEM-2","itemData":{"DOI":"10.7554/eLife.49779","ISSN":"2050-084X","abstract":"As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A","non-dropping-particle":"","parse-names":false,"suffix":""},{"dropping-particle":"","family":"Bentley","given":"Katie","non-dropping-particle":"","parse-names":false,"suffix":""}],"container-title":"eLife","id":"ITEM-2","issued":{"date-parts":[["2020"]]},"title":"Mouse retinal cell behaviour in space and time using light sheet fluorescence microscopy.","type":"article-journal","volume":"9"},"uris":["http://www.mendeley.com/documents/?uuid=5b9842ea-d9e7-32e9-9a08-114a80f63189"]},{"id":"ITEM-3","itemData":{"DOI":"10.1117/1.jbo.22.7.076011","ISSN":"1083-3668","abstract":"©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Optics","id":"ITEM-3","issue":"7","issued":{"date-parts":[["2017","7","18"]]},"page":"076011","publisher":"SPIE-Intl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mendeley":{"formattedCitation":"&lt;sup&gt;2,4,6&lt;/sup&gt;","plainTextFormattedCitation":"2,4,6","previouslyFormattedCitation":"&lt;sup&gt;2,4,6&lt;/sup&gt;"},"properties":{"noteIndex":0},"schema":"https://github.com/citation-style-language/schema/raw/master/csl-citation.json"}</w:instrText>
      </w:r>
      <w:r w:rsidR="006A1425">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2,4,6</w:t>
      </w:r>
      <w:r w:rsidR="006A1425">
        <w:rPr>
          <w:rFonts w:asciiTheme="minorHAnsi" w:hAnsiTheme="minorHAnsi" w:cstheme="minorHAnsi"/>
          <w:color w:val="auto"/>
        </w:rPr>
        <w:fldChar w:fldCharType="end"/>
      </w:r>
      <w:r w:rsidR="002877B1">
        <w:rPr>
          <w:rFonts w:asciiTheme="minorHAnsi" w:hAnsiTheme="minorHAnsi" w:cstheme="minorHAnsi"/>
          <w:color w:val="auto"/>
        </w:rPr>
        <w:t xml:space="preserve">. </w:t>
      </w:r>
      <w:r w:rsidR="00C07151">
        <w:rPr>
          <w:rFonts w:asciiTheme="minorHAnsi" w:hAnsiTheme="minorHAnsi" w:cstheme="minorHAnsi"/>
          <w:color w:val="auto"/>
        </w:rPr>
        <w:t xml:space="preserve">However, removing </w:t>
      </w:r>
      <w:r w:rsidR="00BC283A">
        <w:rPr>
          <w:rFonts w:asciiTheme="minorHAnsi" w:hAnsiTheme="minorHAnsi" w:cstheme="minorHAnsi"/>
          <w:color w:val="auto"/>
        </w:rPr>
        <w:t>cornea</w:t>
      </w:r>
      <w:r w:rsidR="00C07151">
        <w:rPr>
          <w:rFonts w:asciiTheme="minorHAnsi" w:hAnsiTheme="minorHAnsi" w:cstheme="minorHAnsi"/>
          <w:color w:val="auto"/>
        </w:rPr>
        <w:t xml:space="preserve">, </w:t>
      </w:r>
      <w:r w:rsidR="00BC283A">
        <w:rPr>
          <w:rFonts w:asciiTheme="minorHAnsi" w:hAnsiTheme="minorHAnsi" w:cstheme="minorHAnsi"/>
          <w:color w:val="auto"/>
        </w:rPr>
        <w:t>lens</w:t>
      </w:r>
      <w:r w:rsidR="00C07151">
        <w:rPr>
          <w:rFonts w:asciiTheme="minorHAnsi" w:hAnsiTheme="minorHAnsi" w:cstheme="minorHAnsi"/>
          <w:color w:val="auto"/>
        </w:rPr>
        <w:t>, and peripheral retina</w:t>
      </w:r>
      <w:r w:rsidR="00BC283A">
        <w:rPr>
          <w:rFonts w:asciiTheme="minorHAnsi" w:hAnsiTheme="minorHAnsi" w:cstheme="minorHAnsi"/>
          <w:color w:val="auto"/>
        </w:rPr>
        <w:t xml:space="preserve"> may distort </w:t>
      </w:r>
      <w:r w:rsidR="00C0397A">
        <w:rPr>
          <w:rFonts w:asciiTheme="minorHAnsi" w:hAnsiTheme="minorHAnsi" w:cstheme="minorHAnsi"/>
          <w:color w:val="auto"/>
        </w:rPr>
        <w:t xml:space="preserve">and disrupt </w:t>
      </w:r>
      <w:r w:rsidR="00BC283A">
        <w:rPr>
          <w:rFonts w:asciiTheme="minorHAnsi" w:hAnsiTheme="minorHAnsi" w:cstheme="minorHAnsi"/>
          <w:color w:val="auto"/>
        </w:rPr>
        <w:t xml:space="preserve">peripheral retina and hyaloid vessels </w:t>
      </w:r>
      <w:r w:rsidR="00C0397A">
        <w:rPr>
          <w:rFonts w:asciiTheme="minorHAnsi" w:hAnsiTheme="minorHAnsi" w:cstheme="minorHAnsi"/>
          <w:color w:val="auto"/>
        </w:rPr>
        <w:t>m</w:t>
      </w:r>
      <w:r w:rsidR="00AA146A">
        <w:rPr>
          <w:rFonts w:asciiTheme="minorHAnsi" w:hAnsiTheme="minorHAnsi" w:cstheme="minorHAnsi"/>
          <w:color w:val="auto"/>
        </w:rPr>
        <w:t>ak</w:t>
      </w:r>
      <w:r w:rsidR="00C0397A">
        <w:rPr>
          <w:rFonts w:asciiTheme="minorHAnsi" w:hAnsiTheme="minorHAnsi" w:cstheme="minorHAnsi"/>
          <w:color w:val="auto"/>
        </w:rPr>
        <w:t>ing</w:t>
      </w:r>
      <w:r w:rsidR="00AA146A">
        <w:rPr>
          <w:rFonts w:asciiTheme="minorHAnsi" w:hAnsiTheme="minorHAnsi" w:cstheme="minorHAnsi"/>
          <w:color w:val="auto"/>
        </w:rPr>
        <w:t xml:space="preserve"> these methods</w:t>
      </w:r>
      <w:r w:rsidR="00337A31">
        <w:rPr>
          <w:rFonts w:asciiTheme="minorHAnsi" w:hAnsiTheme="minorHAnsi" w:cstheme="minorHAnsi"/>
          <w:color w:val="auto"/>
        </w:rPr>
        <w:t xml:space="preserve"> </w:t>
      </w:r>
      <w:r w:rsidR="00C0397A">
        <w:rPr>
          <w:rFonts w:asciiTheme="minorHAnsi" w:hAnsiTheme="minorHAnsi" w:cstheme="minorHAnsi"/>
          <w:color w:val="auto"/>
        </w:rPr>
        <w:t>un</w:t>
      </w:r>
      <w:r w:rsidR="00337A31">
        <w:rPr>
          <w:rFonts w:asciiTheme="minorHAnsi" w:hAnsiTheme="minorHAnsi" w:cstheme="minorHAnsi"/>
          <w:color w:val="auto"/>
        </w:rPr>
        <w:t xml:space="preserve">suitable for studying </w:t>
      </w:r>
      <w:r w:rsidR="00BD7F96">
        <w:rPr>
          <w:rFonts w:asciiTheme="minorHAnsi" w:hAnsiTheme="minorHAnsi" w:cstheme="minorHAnsi"/>
          <w:color w:val="auto"/>
        </w:rPr>
        <w:t xml:space="preserve">peripheral retina and </w:t>
      </w:r>
      <w:r w:rsidR="00AA146A">
        <w:rPr>
          <w:rFonts w:asciiTheme="minorHAnsi" w:hAnsiTheme="minorHAnsi" w:cstheme="minorHAnsi"/>
          <w:color w:val="auto"/>
        </w:rPr>
        <w:t>hyaloid vasculature</w:t>
      </w:r>
      <w:r w:rsidR="00337A31">
        <w:rPr>
          <w:rFonts w:asciiTheme="minorHAnsi" w:hAnsiTheme="minorHAnsi" w:cstheme="minorHAnsi"/>
          <w:color w:val="auto"/>
        </w:rPr>
        <w:t xml:space="preserve">. </w:t>
      </w:r>
    </w:p>
    <w:p w14:paraId="60255198" w14:textId="77777777" w:rsidR="00BC283A" w:rsidRDefault="00BC283A" w:rsidP="00E178CA">
      <w:pPr>
        <w:rPr>
          <w:rFonts w:asciiTheme="minorHAnsi" w:hAnsiTheme="minorHAnsi" w:cstheme="minorHAnsi"/>
          <w:color w:val="auto"/>
        </w:rPr>
      </w:pPr>
    </w:p>
    <w:p w14:paraId="5A5D6EB0" w14:textId="460A12FF" w:rsidR="006E2154" w:rsidRDefault="007A3EBF" w:rsidP="00E178CA">
      <w:pPr>
        <w:rPr>
          <w:rFonts w:asciiTheme="minorHAnsi" w:hAnsiTheme="minorHAnsi" w:cstheme="minorHAnsi"/>
          <w:color w:val="auto"/>
        </w:rPr>
      </w:pPr>
      <w:r>
        <w:rPr>
          <w:rFonts w:asciiTheme="minorHAnsi" w:hAnsiTheme="minorHAnsi" w:cstheme="minorHAnsi"/>
          <w:color w:val="auto"/>
        </w:rPr>
        <w:t>All currently available i</w:t>
      </w:r>
      <w:r w:rsidR="00AA146A">
        <w:rPr>
          <w:rFonts w:asciiTheme="minorHAnsi" w:hAnsiTheme="minorHAnsi" w:cstheme="minorHAnsi"/>
          <w:color w:val="auto"/>
        </w:rPr>
        <w:t>ntact whole eye imaging protocols include</w:t>
      </w:r>
      <w:r>
        <w:rPr>
          <w:rFonts w:asciiTheme="minorHAnsi" w:hAnsiTheme="minorHAnsi" w:cstheme="minorHAnsi"/>
          <w:color w:val="auto"/>
        </w:rPr>
        <w:t xml:space="preserve"> </w:t>
      </w:r>
      <w:r w:rsidR="00053247">
        <w:rPr>
          <w:rFonts w:asciiTheme="minorHAnsi" w:hAnsiTheme="minorHAnsi" w:cstheme="minorHAnsi"/>
          <w:color w:val="auto"/>
        </w:rPr>
        <w:t xml:space="preserve">the </w:t>
      </w:r>
      <w:r w:rsidR="00697C03">
        <w:rPr>
          <w:rFonts w:asciiTheme="minorHAnsi" w:hAnsiTheme="minorHAnsi" w:cstheme="minorHAnsi"/>
          <w:color w:val="auto"/>
        </w:rPr>
        <w:t>us</w:t>
      </w:r>
      <w:r w:rsidR="00053247">
        <w:rPr>
          <w:rFonts w:asciiTheme="minorHAnsi" w:hAnsiTheme="minorHAnsi" w:cstheme="minorHAnsi"/>
          <w:color w:val="auto"/>
        </w:rPr>
        <w:t>e of</w:t>
      </w:r>
      <w:r w:rsidR="00697C03">
        <w:rPr>
          <w:rFonts w:asciiTheme="minorHAnsi" w:hAnsiTheme="minorHAnsi" w:cstheme="minorHAnsi"/>
          <w:color w:val="auto"/>
        </w:rPr>
        <w:t xml:space="preserve"> </w:t>
      </w:r>
      <w:r>
        <w:rPr>
          <w:rFonts w:asciiTheme="minorHAnsi" w:hAnsiTheme="minorHAnsi" w:cstheme="minorHAnsi"/>
          <w:color w:val="auto"/>
        </w:rPr>
        <w:t>a</w:t>
      </w:r>
      <w:r w:rsidR="00AA146A">
        <w:rPr>
          <w:rFonts w:asciiTheme="minorHAnsi" w:hAnsiTheme="minorHAnsi" w:cstheme="minorHAnsi"/>
          <w:color w:val="auto"/>
        </w:rPr>
        <w:t xml:space="preserve"> tissue optical clearing </w:t>
      </w:r>
      <w:r w:rsidR="00C0397A">
        <w:rPr>
          <w:rFonts w:asciiTheme="minorHAnsi" w:hAnsiTheme="minorHAnsi" w:cstheme="minorHAnsi"/>
          <w:color w:val="auto"/>
        </w:rPr>
        <w:t xml:space="preserve">step </w:t>
      </w:r>
      <w:r w:rsidR="00AA146A">
        <w:rPr>
          <w:rFonts w:asciiTheme="minorHAnsi" w:hAnsiTheme="minorHAnsi" w:cstheme="minorHAnsi"/>
          <w:color w:val="auto"/>
        </w:rPr>
        <w:t xml:space="preserve">to </w:t>
      </w:r>
      <w:r w:rsidR="00337A31">
        <w:rPr>
          <w:rFonts w:asciiTheme="minorHAnsi" w:hAnsiTheme="minorHAnsi" w:cstheme="minorHAnsi"/>
          <w:color w:val="auto"/>
        </w:rPr>
        <w:t>overcome</w:t>
      </w:r>
      <w:r w:rsidR="00416AB3">
        <w:rPr>
          <w:rFonts w:asciiTheme="minorHAnsi" w:hAnsiTheme="minorHAnsi" w:cstheme="minorHAnsi"/>
          <w:color w:val="auto"/>
        </w:rPr>
        <w:t xml:space="preserve"> the light scattering properties of retina</w:t>
      </w:r>
      <w:r w:rsidR="00337A31">
        <w:rPr>
          <w:rFonts w:asciiTheme="minorHAnsi" w:hAnsiTheme="minorHAnsi" w:cstheme="minorHAnsi"/>
          <w:color w:val="auto"/>
        </w:rPr>
        <w:t>l layers</w:t>
      </w:r>
      <w:r>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K.","non-dropping-particle":"","parse-names":false,"suffix":""}],"container-title":"bioRxiv","id":"ITEM-1","issued":{"date-parts":[["2020","5","8"]]},"page":"2020.05.06.081463","publisher":"Cold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Plexuses","type":"article-journal"},"uris":["http://www.mendeley.com/documents/?uuid=0a222031-2e6c-37a5-9880-be2197e7c4db"]},{"id":"ITEM-2","itemData":{"DOI":"10.7554/eLife.51275","ISSN":"2050084X","PMID":"32096760","abstract":"The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Tuyen","non-dropping-particle":"","parse-names":false,"suffix":""}],"container-title":"eLife","id":"ITEM-2","issued":{"date-parts":[["2020","2","1"]]},"publisher":"eLife Sciences Publications Ltd","title":"Revisiting the role of DCC in visual system development with a novel eye clearing method","type":"article-journal","volume":"9"},"uris":["http://www.mendeley.com/documents/?uuid=4567d6d8-21f6-3435-8419-3ba7831e7e17"]},{"id":"ITEM-3","itemData":{"DOI":"10.7554/eLife.49779","ISSN":"2050-084X","abstract":"As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A","non-dropping-particle":"","parse-names":false,"suffix":""},{"dropping-particle":"","family":"Bentley","given":"Katie","non-dropping-particle":"","parse-names":false,"suffix":""}],"container-title":"eLife","id":"ITEM-3","issued":{"date-parts":[["2020"]]},"title":"Mouse retinal cell behaviour in space and time using light sheet fluorescence microscopy.","type":"article-journal","volume":"9"},"uris":["http://www.mendeley.com/documents/?uuid=5b9842ea-d9e7-32e9-9a08-114a80f63189"]},{"id":"ITEM-4","itemData":{"DOI":"10.1016/j.exer.2018.12.001","PMID":"30578790","abstract":"Immunofluorescent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Research","id":"ITEM-4","issued":{"date-parts":[["2019","3","1"]]},"page":"137-145","publisher":"Academic Press","title":"EyeCi: Optical clearing and imaging of immunolabeled mouse eyes using light-sheet fluorescence microscopy","type":"bill","volume":"180"},"uris":["http://www.mendeley.com/documents/?uuid=ae31953f-ee03-4f39-ad21-fe3c700e0297"]}],"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2–5</w:t>
      </w:r>
      <w:r>
        <w:rPr>
          <w:rFonts w:asciiTheme="minorHAnsi" w:hAnsiTheme="minorHAnsi" w:cstheme="minorHAnsi"/>
          <w:color w:val="auto"/>
        </w:rPr>
        <w:fldChar w:fldCharType="end"/>
      </w:r>
      <w:r w:rsidR="002877B1">
        <w:rPr>
          <w:rFonts w:asciiTheme="minorHAnsi" w:hAnsiTheme="minorHAnsi" w:cstheme="minorHAnsi"/>
          <w:color w:val="auto"/>
        </w:rPr>
        <w:t>.</w:t>
      </w:r>
      <w:r w:rsidR="006E2154">
        <w:rPr>
          <w:rFonts w:asciiTheme="minorHAnsi" w:hAnsiTheme="minorHAnsi" w:cstheme="minorHAnsi"/>
          <w:color w:val="auto"/>
        </w:rPr>
        <w:t xml:space="preserve"> Tissue optical clearing renders retina transparent</w:t>
      </w:r>
      <w:r w:rsidR="00337A31">
        <w:rPr>
          <w:rFonts w:asciiTheme="minorHAnsi" w:hAnsiTheme="minorHAnsi" w:cstheme="minorHAnsi"/>
          <w:color w:val="auto"/>
        </w:rPr>
        <w:t xml:space="preserve"> to microscope light</w:t>
      </w:r>
      <w:r w:rsidR="006E2154">
        <w:rPr>
          <w:rFonts w:asciiTheme="minorHAnsi" w:hAnsiTheme="minorHAnsi" w:cstheme="minorHAnsi"/>
          <w:color w:val="auto"/>
        </w:rPr>
        <w:t xml:space="preserve"> by equalizing the refractive index of a given tissue</w:t>
      </w:r>
      <w:r w:rsidR="00337A31">
        <w:rPr>
          <w:rFonts w:asciiTheme="minorHAnsi" w:hAnsiTheme="minorHAnsi" w:cstheme="minorHAnsi"/>
          <w:color w:val="auto"/>
        </w:rPr>
        <w:t>, here retina,</w:t>
      </w:r>
      <w:r w:rsidR="006E2154">
        <w:rPr>
          <w:rFonts w:asciiTheme="minorHAnsi" w:hAnsiTheme="minorHAnsi" w:cstheme="minorHAnsi"/>
          <w:color w:val="auto"/>
        </w:rPr>
        <w:t xml:space="preserve"> across all</w:t>
      </w:r>
      <w:r>
        <w:rPr>
          <w:rFonts w:asciiTheme="minorHAnsi" w:hAnsiTheme="minorHAnsi" w:cstheme="minorHAnsi"/>
          <w:color w:val="auto"/>
        </w:rPr>
        <w:t xml:space="preserve"> of</w:t>
      </w:r>
      <w:r w:rsidR="006E2154">
        <w:rPr>
          <w:rFonts w:asciiTheme="minorHAnsi" w:hAnsiTheme="minorHAnsi" w:cstheme="minorHAnsi"/>
          <w:color w:val="auto"/>
        </w:rPr>
        <w:t xml:space="preserve"> its cellular and intercellular elements</w:t>
      </w:r>
      <w:r w:rsidR="00FA1D1C">
        <w:rPr>
          <w:rFonts w:asciiTheme="minorHAnsi" w:hAnsiTheme="minorHAnsi" w:cstheme="minorHAnsi"/>
          <w:color w:val="auto"/>
        </w:rPr>
        <w:t xml:space="preserve"> to minimize light scattering and absorption</w:t>
      </w:r>
      <w:r w:rsidR="00FA1D1C">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{"citationItems":[{"id":"ITEM-1","itemData":{"DOI":"10.1016/j.neuron.2020.03.004","ISSN":"10974199","PMID":"32380050","abstract":"Tissue clearing and light-sheet microscopy form powerful synergies for neuroscience. In this issue of Neuron, Ueda et al. review how these technologies enable brain-wide profiling of cells and circuits for a systems-level understanding of the physiology and pathology of our nervous system.","author":[{"dropping-particle":"","family":"Ueda","given":"Hiroki R.","non-dropping-particle":"","parse-names":false,"suffix":""},{"dropping-particle":"","family":"Dodt","given":"Hans Ulrich","non-dropping-particle":"","parse-names":false,"suffix":""},{"dropping-particle":"","family":"Osten","given":"Pavel","non-dropping-particle":"","parse-names":false,"suffix":""},{"dropping-particle":"","family":"Economo","given":"Michael N.","non-dropping-particle":"","parse-names":false,"suffix":""},{"dropping-particle":"","family":"Chandrashekar","given":"Jayaram","non-dropping-particle":"","parse-names":false,"suffix":""},{"dropping-particle":"","family":"Keller","given":"Philipp J.","non-dropping-particle":"","parse-names":false,"suffix":""}],"container-title":"Neuron","id":"ITEM-1","issue":"3","issued":{"date-parts":[["2020","5","6"]]},"page":"369-387","publisher":"Cell Press","title":"Whole-Brain Profiling of Cells and Circuits in Mammals by Tissue Clearing and Light-Sheet Microscopy","type":"article","volume":"106"},"uris":["http://www.mendeley.com/documents/?uuid=95a76815-806c-37f6-bd73-c1b8ccdf27e5"]}],"mendeley":{"formattedCitation":"&lt;sup&gt;11&lt;/sup&gt;","plainTextFormattedCitation":"11","previouslyFormattedCitation":"&lt;sup&gt;11&lt;/sup&gt;"},"properties":{"noteIndex":0},"schema":"https://github.com/citation-style-language/schema/raw/master/csl-citation.json"}</w:instrText>
      </w:r>
      <w:r w:rsidR="00FA1D1C">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11</w:t>
      </w:r>
      <w:r w:rsidR="00FA1D1C">
        <w:rPr>
          <w:rFonts w:asciiTheme="minorHAnsi" w:hAnsiTheme="minorHAnsi" w:cstheme="minorHAnsi"/>
          <w:color w:val="auto"/>
        </w:rPr>
        <w:fldChar w:fldCharType="end"/>
      </w:r>
      <w:r w:rsidR="002877B1">
        <w:rPr>
          <w:rFonts w:asciiTheme="minorHAnsi" w:hAnsiTheme="minorHAnsi" w:cstheme="minorHAnsi"/>
          <w:color w:val="auto"/>
        </w:rPr>
        <w:t xml:space="preserve">. </w:t>
      </w:r>
      <w:r w:rsidR="00416AB3">
        <w:rPr>
          <w:rFonts w:asciiTheme="minorHAnsi" w:hAnsiTheme="minorHAnsi" w:cstheme="minorHAnsi"/>
          <w:color w:val="auto"/>
        </w:rPr>
        <w:t>Choroid and RPE sho</w:t>
      </w:r>
      <w:r>
        <w:rPr>
          <w:rFonts w:asciiTheme="minorHAnsi" w:hAnsiTheme="minorHAnsi" w:cstheme="minorHAnsi"/>
          <w:color w:val="auto"/>
        </w:rPr>
        <w:t>ul</w:t>
      </w:r>
      <w:r w:rsidR="00416AB3">
        <w:rPr>
          <w:rFonts w:asciiTheme="minorHAnsi" w:hAnsiTheme="minorHAnsi" w:cstheme="minorHAnsi"/>
          <w:color w:val="auto"/>
        </w:rPr>
        <w:t>d be removed or bleached before t</w:t>
      </w:r>
      <w:r w:rsidR="005D11B8">
        <w:rPr>
          <w:rFonts w:asciiTheme="minorHAnsi" w:hAnsiTheme="minorHAnsi" w:cstheme="minorHAnsi"/>
          <w:color w:val="auto"/>
        </w:rPr>
        <w:t xml:space="preserve">issue optical clearing is </w:t>
      </w:r>
      <w:r w:rsidR="00416AB3">
        <w:rPr>
          <w:rFonts w:asciiTheme="minorHAnsi" w:hAnsiTheme="minorHAnsi" w:cstheme="minorHAnsi"/>
          <w:color w:val="auto"/>
        </w:rPr>
        <w:t xml:space="preserve">applied to </w:t>
      </w:r>
      <w:r>
        <w:rPr>
          <w:rFonts w:asciiTheme="minorHAnsi" w:hAnsiTheme="minorHAnsi" w:cstheme="minorHAnsi"/>
          <w:color w:val="auto"/>
        </w:rPr>
        <w:t xml:space="preserve">the </w:t>
      </w:r>
      <w:r w:rsidR="00416AB3">
        <w:rPr>
          <w:rFonts w:asciiTheme="minorHAnsi" w:hAnsiTheme="minorHAnsi" w:cstheme="minorHAnsi"/>
          <w:color w:val="auto"/>
        </w:rPr>
        <w:t xml:space="preserve">retina </w:t>
      </w:r>
      <w:r w:rsidR="005D11B8">
        <w:rPr>
          <w:rFonts w:asciiTheme="minorHAnsi" w:hAnsiTheme="minorHAnsi" w:cstheme="minorHAnsi"/>
          <w:color w:val="auto"/>
        </w:rPr>
        <w:t xml:space="preserve">as the pigmented coatings of the eyeball (choroid and </w:t>
      </w:r>
      <w:r w:rsidR="005D11B8" w:rsidRPr="00192D66">
        <w:rPr>
          <w:rFonts w:asciiTheme="minorHAnsi" w:hAnsiTheme="minorHAnsi" w:cstheme="minorHAnsi"/>
          <w:color w:val="auto"/>
        </w:rPr>
        <w:t>RPE)</w:t>
      </w:r>
      <w:r w:rsidR="005D11B8">
        <w:rPr>
          <w:rFonts w:asciiTheme="minorHAnsi" w:hAnsiTheme="minorHAnsi" w:cstheme="minorHAnsi"/>
          <w:color w:val="auto"/>
        </w:rPr>
        <w:t xml:space="preserve"> </w:t>
      </w:r>
      <w:r w:rsidR="00090C86">
        <w:rPr>
          <w:rFonts w:asciiTheme="minorHAnsi" w:hAnsiTheme="minorHAnsi" w:cstheme="minorHAnsi"/>
          <w:color w:val="auto"/>
        </w:rPr>
        <w:t>cannot</w:t>
      </w:r>
      <w:r w:rsidR="005D11B8">
        <w:rPr>
          <w:rFonts w:asciiTheme="minorHAnsi" w:hAnsiTheme="minorHAnsi" w:cstheme="minorHAnsi"/>
          <w:color w:val="auto"/>
        </w:rPr>
        <w:t xml:space="preserve"> </w:t>
      </w:r>
      <w:r w:rsidR="00BD7F96">
        <w:rPr>
          <w:rFonts w:asciiTheme="minorHAnsi" w:hAnsiTheme="minorHAnsi" w:cstheme="minorHAnsi"/>
          <w:color w:val="auto"/>
        </w:rPr>
        <w:t xml:space="preserve">be </w:t>
      </w:r>
      <w:r w:rsidR="00090C86">
        <w:rPr>
          <w:rFonts w:asciiTheme="minorHAnsi" w:hAnsiTheme="minorHAnsi" w:cstheme="minorHAnsi"/>
          <w:color w:val="auto"/>
        </w:rPr>
        <w:t xml:space="preserve">sufficiently </w:t>
      </w:r>
      <w:r w:rsidR="005D11B8">
        <w:rPr>
          <w:rFonts w:asciiTheme="minorHAnsi" w:hAnsiTheme="minorHAnsi" w:cstheme="minorHAnsi"/>
          <w:color w:val="auto"/>
        </w:rPr>
        <w:t>cleared</w:t>
      </w:r>
      <w:r w:rsidR="00D823F1">
        <w:rPr>
          <w:rFonts w:asciiTheme="minorHAnsi" w:hAnsiTheme="minorHAnsi" w:cstheme="minorHAnsi"/>
        </w:rPr>
        <w:fldChar w:fldCharType="begin" w:fldLock="1"/>
      </w:r>
      <w:r w:rsidR="006A1425">
        <w:rPr>
          <w:rFonts w:asciiTheme="minorHAnsi" w:hAnsiTheme="minorHAnsi" w:cstheme="minorHAnsi"/>
        </w:rPr>
        <w:instrText>ADDIN CSL_CITATION {"citationItems":[{"id":"ITEM-1","itemData":{"DOI":"10.1146/annurev-neuro-070918-050357","ISSN":"0147-006X","abstract":"Light-sheet microscopy is an imaging approach that offers unique advantages for a diverse range of neuroscience applications. Unlike point-scanning techniques such as confocal and two-photon microscopy, light-sheet microscopes illuminate an entire plane of tissue, while imaging this plane onto a camera. Although early implementations of light sheet were optimized for longitudinal imaging of embryonic development in small specimens, emerging implementations are capable of capturing light-sheet images in freely moving, unconstrained specimens and even the intact in vivo mammalian brain. Meanwhile, the unique photobleaching and signal-to-noise benefits afforded by light-sheet microscopy's parallelized detection deliver the ability to perform volumetric imaging at much higher speeds than can be achieved using point scanning. This review describes the basic principles and evolution of light-sheet microscopy, followed by perspectives on emerging applications and opportunities for both imaging large, cleared, and expanded neural tissues and high-speed, functional imaging in vivo.","author":[{"dropping-particle":"","family":"Hillman","given":"Elizabeth M.C.","non-dropping-particle":"","parse-names":false,"suffix":""},{"dropping-particle":"","family":"Voleti","given":"Venkatakaushik","non-dropping-particle":"","parse-names":false,"suffix":""},{"dropping-particle":"","family":"Li","given":"Wenze","non-dropping-particle":"","parse-names":false,"suffix":""},{"dropping-particle":"","family":"Yu","given":"Hang","non-dropping-particle":"","parse-names":false,"suffix":""}],"container-title":"Annual Review of Neuroscience","id":"ITEM-1","issue":"1","issued":{"date-parts":[["2019","7","8"]]},"page":"295-313","publisher":"Annual Reviews","title":"Light-Sheet Microscopy in Neuroscience","type":"article-journal","volume":"42"},"uris":["http://www.mendeley.com/documents/?uuid=d9db5e9b-35e3-36f2-809c-028341ebe56c"]},{"id":"ITEM-2","itemData":{"DOI":"10.1117/1.jbo.22.7.076011","ISSN":"1083-3668","abstract":"©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Optics","id":"ITEM-2","issue":"7","issued":{"date-parts":[["2017","7","18"]]},"page":"076011","publisher":"SPIE-Intl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microscopy","type":"article-journal","volume":"22"},"uris":["http://www.mendeley.com/documents/?uuid=4d278752-e411-3634-90a1-ea69bed4a016"]},{"id":"ITEM-3","itemData":{"DOI":"10.1038/s41422-018-0049-z","ISSN":"17487838","abstract":"Tissue clearing technique enables visualization of opaque organs and tissues in 3-dimensions (3-D) by turning tissue transparent. Current tissue clearing methods are restricted by limited types of tissues that can be cleared with each individual protocol, which inevitably led to the presence of blind-spots within whole body or body parts imaging. Hard tissues including bones and teeth are still the most difficult organs to be cleared. In addition, loss of endogenous fluorescence remains a major concern for solvent-based clearing methods. Here, we developed a polyethylene glycol (PEG)-associated solvent system (PEGASOS), which rendered nearly all types of tissues transparent and preserved endogenous fluorescence. Bones and teeth could be turned nearly invisible after clearing. The PEGASOS method turned the whole adult mouse body transparent and we were able to image an adult mouse head composed of bones, teeth, brain, muscles, and other tissues with no blind areas. Hard tissue transparency enabled us to reconstruct intact mandible, teeth, femur, or knee joint in 3-D. In addition, we managed to image intact mouse brain at sub-cellular resolution and to trace individual neurons and axons over a long distance. We also visualized dorsal root ganglions directly through vertebrae. Finally, we revealed the distribution pattern of neural network in 3-D within the marrow space of long bone. These results suggest that the PEGASOS method is a useful tool for general biomedical research.","author":[{"dropping-particle":"","family":"Jing","given":"Dian","non-dropping-particle":"","parse-names":false,"suffix":""},{"dropping-particle":"","family":"Zhang","given":"Shiwen","non-dropping-particle":"","parse-names":false,"suffix":""},{"dropping-particle":"","family":"Luo","given":"Wenjing","non-dropping-particle":"","parse-names":false,"suffix":""},{"dropping-particle":"","family":"Gao","given":"Xiaofei","non-dropping-particle":"","parse-names":false,"suffix":""},{"dropping-particle":"","family":"Men","given":"Yi","non-dropping-particle":"","parse-names":false,"suffix":""},{"dropping-particle":"","family":"Ma","given":"Chi","non-dropping-particle":"","parse-names":false,"suffix":""},{"dropping-particle":"","family":"Liu","given":"Xiaohua","non-dropping-particle":"","parse-names":false,"suffix":""},{"dropping-particle":"","family":"Yi","given":"Yating","non-dropping-particle":"","parse-names":false,"suffix":""},{"dropping-particle":"","family":"Bugde","given":"Abhijit","non-dropping-particle":"","parse-names":false,"suffix":""},{"dropping-particle":"","family":"Zhou","given":"Bo O.","non-dropping-particle":"","parse-names":false,"suffix":""},{"dropping-particle":"","family":"Zhao","given":"Zhihe","non-dropping-particle":"","parse-names":false,"suffix":""},{"dropping-particle":"","family":"Yuan","given":"Quan","non-dropping-particle":"","parse-names":false,"suffix":""},{"dropping-particle":"","family":"Feng","given":"Jian Q.","non-dropping-particle":"","parse-names":false,"suffix":""},{"dropping-particle":"","family":"Gao","given":"Liang","non-dropping-particle":"","parse-names":false,"suffix":""},{"dropping-particle":"","family":"Ge","given":"Woo Ping","non-dropping-particle":"","parse-names":false,"suffix":""},{"dropping-particle":"","family":"Zhao","given":"Hu","non-dropping-particle":"","parse-names":false,"suffix":""}],"container-title":"Cell Research","id":"ITEM-3","issue":"8","issued":{"date-parts":[["2018","8","1"]]},"page":"803-818","publisher":"Nature Publishing Group","title":"Tissue clearing of both hard and soft tissue organs with the pegasos method","type":"article-journal","volume":"28"},"uris":["http://www.mendeley.com/documents/?uuid=2e57c01e-32d2-3760-9da2-b04a9b7a65ae"]},{"id":"ITEM-4","itemData":{"DOI":"10.1016/j.cell.2014.10.034","ISSN":"10974172","abstract":"The development of whole-body imaging at single-cell resolution enables system-level approaches to studying cellular circuits in organisms. Previous clearing methods focused on homogenizing mismatched refractive indices of individual tissues, enabling reductions in opacity but falling short of achieving transparency. Here, we show that an aminoalcohol decolorizes blood by efficiently eluting the heme chromophore from hemoglobin. Direct transcardial perfusion of an aminoalcohol-containing cocktail that we previously termed CUBIC coupled with a 10 day to 2 week clearing protocol decolorized and rendered nearly transparent almost all organs of adult mice as well as the entire body of infant and adult mice. This CUBIC-perfusion protocol enables rapid whole-body and whole-organ imaging at single-cell resolution by using light-sheet fluorescent microscopy. The CUBIC protocol is also applicable to 3D pathology, anatomy, and immunohistochemistry of various organs. These results suggest that whole-body imaging of colorless tissues at high resolution will contribute to organism-level systems biology.","author":[{"dropping-particle":"","family":"Tainaka","given":"Kazuki","non-dropping-particle":"","parse-names":false,"suffix":""},{"dropping-particle":"","family":"Kubota","given":"Shimpei I.","non-dropping-particle":"","parse-names":false,"suffix":""},{"dropping-particle":"","family":"Suyama","given":"Takeru Q.","non-dropping-particle":"","parse-names":false,"suffix":""},{"dropping-particle":"","family":"Susaki","given":"Etsuo A.","non-dropping-particle":"","parse-names":false,"suffix":""},{"dropping-particle":"","family":"Perrin","given":"Dimitri","non-dropping-particle":"","parse-names":false,"suffix":""},{"dropping-particle":"","family":"Ukai-Tadenuma","given":"Maki","non-dropping-particle":"","parse-names":false,"suffix":""},{"dropping-particle":"","family":"Ukai","given":"Hideki","non-dropping-particle":"","parse-names":false,"suffix":""},{"dropping-particle":"","family":"Ueda","given":"Hiroki R.","non-dropping-particle":"","parse-names":false,"suffix":""}],"container-title":"Cell","id":"ITEM-4","issue":"4","issued":{"date-parts":[["2014","11","6"]]},"page":"911-924","publisher":"Cell Press","title":"Whole-body imaging with single-cell resolution by tissue decolorization","type":"article-journal","volume":"159"},"uris":["http://www.mendeley.com/documents/?uuid=30019ed7-afe4-39f5-a0c9-3a51a5508372"]},{"id":"ITEM-5","itemData":{"DOI":"10.1038/eye.2017.83","ISSN":"1476-5454","PMID":"28574496","abstract":"PurposeTissue clearing has been used in anatomy for the first time in Germany over a century ago. Neuronal tissue, like cortex, was investigated in mice using a water-based optical clearing method termed See Deep Brain (SeeDB). However, although the eye belongs to the central nervous system, this histological technique was not applied in the eye up to date. We applied SeeDB for the visualization of intraocular structures.Patients and methodsFour eyes of cornea donors (two male, two female: 73-84 years) obtained from the Cornea Bank of the Department of Ophthalmology Erlangen, four chicken eyes and two mices' optic nerve were used. Bulbi were fixed in 4% paraformaldehyde in phosphate-buffered saline and treated with increasing concentrations of aqueous fructose solution with 0.5% α-thioglycerol. After SeeDB, transscleral macrophotographs of the choroid were performed.ResultsComplete transparency of the sclera was obtained in enucleated human and chicken eyes after SeeDB treatment. Macroscopical anatomy of the choroid (partially transparent due to the remaining retinal pigment epithelium and melanocytes) showing vessels and other related structures was possible without preparing slides. Mice optic nerves were also transparent after SeeDB treatment.ConclusionThe SeeDB method allows visualization of intraocular structures through a completely translucent sclera. This innovative processing technique could facilitate comprehensive qualitative and quantitative topographical anatomical studies of human and animal eyes, preserving their 3D architecture. Supra- and intrachoroidal ganglionic plexus could potentially be visualized transsclerally. Finally, clinical-pathological correlations of intraocular diseases-for example, retinal tumors-will be possible in non-dissected eyes.","author":[{"dropping-particle":"","family":"Hohberger","given":"B","non-dropping-particle":"","parse-names":false,"suffix":""},{"dropping-particle":"","family":"Baumgart","given":"C","non-dropping-particle":"","parse-names":false,"suffix":""},{"dropping-particle":"","family":"Bergua","given":"A","non-dropping-particle":"","parse-names":false,"suffix":""}],"container-title":"Eye (London, England)","id":"ITEM-5","issue":"10","issued":{"date-parts":[["2017","10"]]},"page":"1496-1502","title":"Optical clearing of the eye using the See Deep Brain technique.","type":"article-journal","volume":"31"},"uris":["http://www.mendeley.com/documents/?uuid=50374eab-0c16-31f1-b6d5-cdf8991bcdea"]},{"id":"ITEM-6","itemData":{"DOI":"10.1242/dev.091844","ISSN":"09501991","abstract":"We describe a clearing method for enhanced visualization of cell morphology and connections in neuronal and non-neuronal tissue. Using ClearT or ClearT2, which are composed of formamide or formamide/polyethylene glycol, respectively, embryos, whole mounts and thick brain sections can be rapidly cleared with minimal volume changes. Unlike other available clearing techniques, these methods do not use detergents or solvents, and thus preserve lipophilic dyes, fluorescent tracers and immunohistochemical labeling, as well as fluorescent-protein labeling. © 2013. Published by The Company of Biologists Ltd.","author":[{"dropping-particle":"","family":"Kuwajima","given":"Takaaki","non-dropping-particle":"","parse-names":false,"suffix":""},{"dropping-particle":"","family":"Sitko","given":"Austen A.","non-dropping-particle":"","parse-names":false,"suffix":""},{"dropping-particle":"","family":"Bhansali","given":"Punita","non-dropping-particle":"","parse-names":false,"suffix":""},{"dropping-particle":"","family":"Jurgens","given":"Chris","non-dropping-particle":"","parse-names":false,"suffix":""},{"dropping-particle":"","family":"Guido","given":"William","non-dropping-particle":"","parse-names":false,"suffix":""},{"dropping-particle":"","family":"Mason","given":"Carol","non-dropping-particle":"","parse-names":false,"suffix":""}],"container-title":"Development (Cambridge)","id":"ITEM-6","issue":"6","issued":{"date-parts":[["2013","3","15"]]},"page":"1364-1368","title":"ClearT: A detergent- and solvent-free clearing method for neuronal and non-neuronal tissue","type":"article-journal","volume":"140"},"uris":["http://www.mendeley.com/documents/?uuid=dfe2d791-3a78-3c9a-b131-6ced67121423"]},{"id":"ITEM-7","itemData":{"DOI":"10.1186/s12861-014-0048-3","ISSN":"1471213X","abstract":"Background: Mapping of tissue structure at the cellular, circuit, and organ-wide scale is important for understanding physiological and biological functions. A bio-electrochemical technique known as CLARITY used for three-dimensional anatomical and phenotypical mapping within transparent intact tissues has been recently developed. This method provided a major advance in understanding the structure-function relationships in circuits of the nervous system and organs by using whole-body clearing. Thus, in the present study, we aimed to improve the original CLARITY procedure and developed specific CLARITY protocols for various intact organs. Results: We determined the optimal conditions for reducing bubble formation, discoloration, and depositing of black particles on the surface of tissue, which allowed production of clearer organ images. We also determined the appropriate replacement cycles of clearing solution for each type of organ, and convincingly demonstrated that 250? 280 mA is the ideal range of electrical current for tissue clearing. We then acquired each type of cleared organs including brain, pancreas, liver, lung, kidney, and intestine. Additionally, we determined the images of axon fibers of hippocampal region, the Purkinje layer of cerebellum, and vessels and cellular nuclei of pancreas. Conclusions: CLARITY is an innovative biochemical technology for the structural and molecular analysis of various types of tissue. We developed improved CLARITY methods for clearing of the brain, pancreas, lung, intestine, liver, and kidney, and identified the appropriate experimental conditions for clearing of each specific tissue type. These optimized methods will be useful for the application of CLARITY to various types of organs.","author":[{"dropping-particle":"","family":"Lee","given":"Hyunsu","non-dropping-particle":"","parse-names":false,"suffix":""},{"dropping-particle":"","family":"Park","given":"Jae Hyung","non-dropping-particle":"","parse-names":false,"suffix":""},{"dropping-particle":"","family":"Seo","given":"Incheol","non-dropping-particle":"","parse-names":false,"suffix":""},{"dropping-particle":"","family":"Park","given":"Sun Hyun","non-dropping-particle":"","parse-names":false,"suffix":""},{"dropping-particle":"","family":"Kim","given":"Shin","non-dropping-particle":"","parse-names":false,"suffix":""}],"container-title":"BMC Developmental Biology","id":"ITEM-7","issue":"1","issued":{"date-parts":[["2014"]]},"publisher":"BioMed Central Ltd.","title":"Improved application of the electrophoretic tissue clearing technology, CLARITY, to intact solid organs including brain, pancreas, liver, kidney, lung, and intestine","type":"article-journal","volume":"14"},"uris":["http://www.mendeley.com/documents/?uuid=81f350d2-0669-3a78-bffe-c48460f29a31"]},{"id":"ITEM-8","itemData":{"DOI":"10.1038/nmeth.3964","ISSN":"15487105","abstract":"Recent tissue-clearing approaches have become important alternatives to standard histology approaches. However, light scattering in thick tissues and the size restrictions on samples that can be imaged with standard light-sheet microscopy pose limitations for analyzing large samples such as an entire rodent body. We developed 'ultimate DISCO' (uDISCO) clearing to overcome these limitations in volumetric imaging. uDISCO preserves fluorescent proteins over months and renders intact organs and rodent bodies transparent while reducing their size up to 65%. We used uDISCO to image neuronal connections and vasculature from head to toe over 7 cm and to perform unbiased screening of transplanted stem cells within the entire body of adult mice. uDISCO is compatible with diverse labeling methods and archival human tissue, and it can readily be used in various biomedical applications to study organization of large organ systems throughout entire organisms.","author":[{"dropping-particle":"","family":"Pan","given":"Chenchen","non-dropping-particle":"","parse-names":false,"suffix":""},{"dropping-particle":"","family":"Cai","given":"Ruiyao","non-dropping-particle":"","parse-names":false,"suffix":""},{"dropping-particle":"","family":"Quacquarelli","given":"Francesca Paola","non-dropping-particle":"","parse-names":false,"suffix":""},{"dropping-particle":"","family":"Ghasemigharagoz","given":"Alireza","non-dropping-particle":"","parse-names":false,"suffix":""},{"dropping-particle":"","family":"Lourbopoulos","given":"Athanasios","non-dropping-particle":"","parse-names":false,"suffix":""},{"dropping-particle":"","family":"Matryba","given":"Pawea","non-dropping-particle":"","parse-names":false,"suffix":""},{"dropping-particle":"","family":"Plesnila","given":"Nikolaus","non-dropping-particle":"","parse-names":false,"suffix":""},{"dropping-particle":"","family":"Dichgans","given":"Martin","non-dropping-particle":"","parse-names":false,"suffix":""},{"dropping-particle":"","family":"Hellal","given":"Farida","non-dropping-particle":"","parse-names":false,"suffix":""},{"dropping-particle":"","family":"Ertürk","given":"Ali","non-dropping-particle":"","parse-names":false,"suffix":""}],"container-title":"Nature Methods","id":"ITEM-8","issue":"10","issued":{"date-parts":[["2016","10","1"]]},"page":"859-867","publisher":"Nature Publishing Group","title":"Shrinkage-mediated imaging of entire organs and organisms using uDISCO","type":"article-journal","volume":"13"},"uris":["http://www.mendeley.com/documents/?uuid=3be277ff-1369-3c39-af0d-53b26a43a6d9"]}],"mendeley":{"formattedCitation":"&lt;sup&gt;6,12–18&lt;/sup&gt;","plainTextFormattedCitation":"6,12–18","previouslyFormattedCitation":"&lt;sup&gt;6,12–18&lt;/sup&gt;"},"properties":{"noteIndex":0},"schema":"https://github.com/citation-style-language/schema/raw/master/csl-citation.json"}</w:instrText>
      </w:r>
      <w:r w:rsidR="00D823F1">
        <w:rPr>
          <w:rFonts w:asciiTheme="minorHAnsi" w:hAnsiTheme="minorHAnsi" w:cstheme="minorHAnsi"/>
        </w:rPr>
        <w:fldChar w:fldCharType="separate"/>
      </w:r>
      <w:r w:rsidR="006A1425" w:rsidRPr="006A1425">
        <w:rPr>
          <w:rFonts w:asciiTheme="minorHAnsi" w:hAnsiTheme="minorHAnsi" w:cstheme="minorHAnsi"/>
          <w:noProof/>
          <w:vertAlign w:val="superscript"/>
        </w:rPr>
        <w:t>6,12–18</w:t>
      </w:r>
      <w:r w:rsidR="00D823F1">
        <w:rPr>
          <w:rFonts w:asciiTheme="minorHAnsi" w:hAnsiTheme="minorHAnsi" w:cstheme="minorHAnsi"/>
        </w:rPr>
        <w:fldChar w:fldCharType="end"/>
      </w:r>
      <w:r w:rsidR="002877B1">
        <w:rPr>
          <w:rFonts w:asciiTheme="minorHAnsi" w:hAnsiTheme="minorHAnsi" w:cstheme="minorHAnsi"/>
        </w:rPr>
        <w:t>.</w:t>
      </w:r>
      <w:r w:rsidR="005D11B8">
        <w:rPr>
          <w:rFonts w:asciiTheme="minorHAnsi" w:hAnsiTheme="minorHAnsi" w:cstheme="minorHAnsi"/>
          <w:color w:val="auto"/>
        </w:rPr>
        <w:t xml:space="preserve"> </w:t>
      </w:r>
    </w:p>
    <w:p w14:paraId="4DE61422" w14:textId="77777777" w:rsidR="005D11B8" w:rsidRDefault="005D11B8" w:rsidP="00E178CA">
      <w:pPr>
        <w:rPr>
          <w:rFonts w:asciiTheme="minorHAnsi" w:hAnsiTheme="minorHAnsi" w:cstheme="minorHAnsi"/>
          <w:color w:val="auto"/>
        </w:rPr>
      </w:pPr>
    </w:p>
    <w:p w14:paraId="57AC6984" w14:textId="3B8BFFDD" w:rsidR="00A0701E" w:rsidRPr="00192D66" w:rsidRDefault="00D823F1" w:rsidP="00E178CA">
      <w:pPr>
        <w:rPr>
          <w:rFonts w:asciiTheme="minorHAnsi" w:hAnsiTheme="minorHAnsi" w:cstheme="minorHAnsi"/>
          <w:color w:val="auto"/>
        </w:rPr>
      </w:pPr>
      <w:r>
        <w:rPr>
          <w:rFonts w:asciiTheme="minorHAnsi" w:hAnsiTheme="minorHAnsi" w:cstheme="minorHAnsi"/>
          <w:color w:val="auto"/>
        </w:rPr>
        <w:t xml:space="preserve">The </w:t>
      </w:r>
      <w:r w:rsidR="00090C86">
        <w:rPr>
          <w:rFonts w:asciiTheme="minorHAnsi" w:hAnsiTheme="minorHAnsi" w:cstheme="minorHAnsi"/>
          <w:color w:val="auto"/>
        </w:rPr>
        <w:t xml:space="preserve">participation and contributions </w:t>
      </w:r>
      <w:r>
        <w:rPr>
          <w:rFonts w:asciiTheme="minorHAnsi" w:hAnsiTheme="minorHAnsi" w:cstheme="minorHAnsi"/>
          <w:color w:val="auto"/>
        </w:rPr>
        <w:t xml:space="preserve">of vitreous and hyaloid vascular system in </w:t>
      </w:r>
      <w:r w:rsidR="007A3EBF">
        <w:rPr>
          <w:rFonts w:asciiTheme="minorHAnsi" w:hAnsiTheme="minorHAnsi" w:cstheme="minorHAnsi"/>
          <w:color w:val="auto"/>
        </w:rPr>
        <w:t>pathologic conditions such</w:t>
      </w:r>
      <w:r>
        <w:rPr>
          <w:rFonts w:asciiTheme="minorHAnsi" w:hAnsiTheme="minorHAnsi" w:cstheme="minorHAnsi"/>
          <w:color w:val="auto"/>
        </w:rPr>
        <w:t xml:space="preserve"> as retinopathy of prematurity (ROP), </w:t>
      </w:r>
      <w:r w:rsidRPr="00192D66">
        <w:rPr>
          <w:rFonts w:asciiTheme="minorHAnsi" w:hAnsiTheme="minorHAnsi" w:cstheme="minorHAnsi"/>
          <w:color w:val="auto"/>
        </w:rPr>
        <w:t>persistent fetal vasculature (PFV)</w:t>
      </w:r>
      <w:r>
        <w:rPr>
          <w:rFonts w:asciiTheme="minorHAnsi" w:hAnsiTheme="minorHAnsi" w:cstheme="minorHAnsi"/>
          <w:color w:val="auto"/>
        </w:rPr>
        <w:t>, Norrie Disease, and Stickler Disease is best studied when retina and hyaloid vessels are not disrupted in tissue preparation</w:t>
      </w:r>
      <w:r>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{"citationItems":[{"id":"ITEM-1","itemData":{"DOI":"10.1016/j.lfs.2016.12.019","abstract":"a r t i c l e i n f o Persistent fetal vasculature (PFV) occurs as a result of a failure of fetal vasculature to undergo normal programmed involution. During development, before the formation of retinal vessels, the lens and the inner retina are nourished by the hyaloid vasculature. Hyaloid vessels extend from the optic nerve and run through the vit-reous to encapsulate the lens. As fetal retinal vessels develop, hyaloid vasculature naturally regresses. Failure of regression of the hyaloid artery has been shown to lead to severe congenital pathologies. Studies on childhood blindness and visual impairment in the United States have shown that PFV accounts for 4.8% of total blindness. Although PFV is a serious developmental disease affecting the normal visual development pathway, the exact regulatory mechanism responsible for the regression of the hyaloid artery is still unknown. In this review, we have summarized the cellular defects associated with different knockout models that manifest features of persistent fetal vasculature. Based on similar cellular defects observed in different knockouts (KO)s such as altered migration , increased proliferation and decreased apoptosis and, the known role of integrins in the regulation of these cellular behaviors, we propose here that integrins may play a significant role in the pathophysiology of persistent fetal vasculature disease.","author":[{"dropping-particle":"","family":"Hegde","given":"Shylaja","non-dropping-particle":"","parse-names":false,"suffix":""},{"dropping-particle":"","family":"Srivastava","given":"Om","non-dropping-particle":"","parse-names":false,"suffix":""}],"id":"ITEM-1","issued":{"date-parts":[["2016"]]},"title":"Different gene knockout/transgenic mouse models manifesting persistent fetal vasculature: Are integrins to blame for this pathological condition?","type":"article-journal"},"uris":["http://www.mendeley.com/documents/?uuid=e26bd2bd-824a-3157-9aa6-d57899d8052d"]},{"id":"ITEM-2","itemData":{"DOI":"10.1056/NEJMra1208129","ISSN":"0028-4793","author":[{"dropping-particle":"","family":"Hartnett","given":"M. Elizabeth","non-dropping-particle":"","parse-names":false,"suffix":""},{"dropping-particle":"","family":"Penn","given":"John S.","non-dropping-particle":"","parse-names":false,"suffix":""}],"container-title":"New England Journal of Medicine","id":"ITEM-2","issue":"26","issued":{"date-parts":[["2012","12","27"]]},"page":"2515-2526","title":"Mechanisms and Management of Retinopathy of Prematurity","type":"article-journal","volume":"367"},"uris":["http://www.mendeley.com/documents/?uuid=4a7f93b6-685e-3381-8546-0de4965fb295"]},{"id":"ITEM-3","itemData":{"DOI":"10.1001/archopht.1996.01100140419009","ISSN":"00039950","abstract":"Objectives: To investigate the role of vascular endothelial growth factor (VEGF) in the pathogenesis of the first phase of retinopathy of prematurity (ROP) and to examine the mechanism by which supplemental oxygen therapy might inhibit neovascularization in the second phase of ROP. Methods: A novel combination of fluorescein-dextran perfusion and calorimetric whole- retina in situ hybridization was used to evaluate the expression of VEGF messenger RNA in relationship to the location of blood vessels in retinas from neonatal mice that were exposed to hyperoxia. Northern blot and immunoblot analyses were used to quantify the changes in VEGF messenger RNA and protein expression caused by hyperoxia. The ability of VEGF to prevent hyperoxia-induced vasoobliteration was evaluated by injecting exogenous VEGF into the vitreous cavity prior to oxygen exposure. Results: Vascular endothelial growth factor messenger RNA was produced in a reticular pattern just anterior to tire developing blood vessels in normal retina on postnatal day 7. The expression of VEGF in the peripheral retina was down-regulated by hyperoxia in conjunction with the arrest of growth and the loss of some of the developing vasculature. Total VEGF messenger RNA and protein levels in retinas from animals on postnatal day 7 were decreased 55% and 85%, respectively, after 6 hours in 75% oxygen. Vaso-obliteration was inhibited 57% by pretreatment of animals with exogenous VEGF. In animals with retinal ischemia secondary to loss of vasculature, treatment with supplemental oxygen therapy decreased stimulated retinal VEGF levels by approximately 70%. Conclusions: Down-regulation of VEGF expression by hyperoxia may be partly responsible for the vasoobliteration and cessation of normal retinal blood vessel growth observed in premature infants in whom ROP develops. Hyperoxia also has the potential to be used therapeutically to down-regulate VEGF expression in hypoxic retina in the hope of limiting the neovascular complications of ROP. Based on these findings about the regulation of VEGF expression in the retina, an explanation of the pathogenesis of ROP is proposed.","author":[{"dropping-particle":"","family":"Pierce","given":"Eric A.","non-dropping-particle":"","parse-names":false,"suffix":""},{"dropping-particle":"","family":"Foley","given":"Eliot D.","non-dropping-particle":"","parse-names":false,"suffix":""},{"dropping-particle":"","family":"Smith","given":"Lois E.H.","non-dropping-particle":"","parse-names":false,"suffix":""}],"container-title":"Archives of Ophthalmology","id":"ITEM-3","issue":"10","issued":{"date-parts":[["1996"]]},"page":"1219-1228","publisher":"American Medical Association","title":"Regulation of vascular endothelial growth factor by oxygen in a model of retinopathy of prematurity","type":"article-journal","volume":"114"},"uris":["http://www.mendeley.com/documents/?uuid=73ba892a-0bed-34a4-b49c-63559adb86e3"]},{"id":"ITEM-4","itemData":{"ISSN":"1090-0535","PMID":"15889014","abstract":"PURPOSE Vascular development in the eye has been described as a complex process involving both vasculogenesis and angiogenesis. Multiple cell types are involved in the process including angioblasts, vascular endothelial cells, astrocytes, pericytes, and Muller glial cells. This suggests that multiple growth factors and cytokines are required to regulate retinal vascular development. Leukemia inhibitory factor (LIF) is a member of the interleukin 6 family of cytokines. LIF is expressed during inflammation and has been reported to affect vascular development in culture; however, its effects in vivo have not been demonstrated. The purpose of this study was to determine how LIF could regulate ocular vascular development. METHODS We have analyzed ocular vascular development in transgenic mice that express LIF in the ocular lens from embryonic day 11. RESULTS In transgenic mice, LIF reduced development of embryonic vasculature in the eye, and inhibited retinal vascular development. Inhibition in vivo was independent of vascular endothelial cell growth factor (VEGF) expression. In older transgenic mice, the absence of a retinal vasculature resulted in retinal ischemia and elevated VEGF levels. The upregulation of VEGF resulted in the proliferation of pathological vascular membranes in the vitreous and neovascularization penetrating the retina, which in turn resulted in tractional retinal detachment. CONCLUSIONS LIF is a potent inhibitor of retinal vascular development. These transgenic mice will be useful as a model of persistent fetal vasculature and to study the mechanism for the development of neovascular membranes in the vitreous and could be used to develop inhibitors of tractional detachment.","author":[{"dropping-particle":"","family":"Ash","given":"John","non-dropping-particle":"","parse-names":false,"suffix":""},{"dropping-particle":"","family":"McLeod","given":"D Scott","non-dropping-particle":"","parse-names":false,"suffix":""},{"dropping-particle":"","family":"Lutty","given":"Gerard A","non-dropping-particle":"","parse-names":false,"suffix":""}],"container-title":"Molecular vision","id":"ITEM-4","issued":{"date-parts":[["2005","4","28"]]},"page":"298-308","title":"Transgenic expression of leukemia inhibitory factor (LIF) blocks normal vascular development but not pathological neovascularization in the eye.","type":"article-journal","volume":"11"},"uris":["http://www.mendeley.com/documents/?uuid=d20d0778-8032-3ed9-be8e-96de8a816548"]},{"id":"ITEM-5","itemData":{"DOI":"10.1038/sj.cdd.4400326","ISSN":"13509047","abstract":"In order to investigate whether the p53 gene product plays a role in normal eye development, age matched p53-deficient mice and wild-type controls were sacrificed from day 2 to day 21 after birth. Eyes were paraffin-embedded and sectioned. Serial sections were taken at the level of the tunica vasculosa lentis and the hyaloid artery. The terminal dUTP nick-end labelling technique (TUNEL) was used to detect the number of cells displaying DNA fragmentation within these structures. Eyes were also prepared for scanning electron microscopy and resin embedded for semi-thin sections. Adult wild-type mice and p53-deficient mice were examined ophthalmoscopically in vivo. Ophthalmoscopical examination of mice completely deficient in p53 revealed them to be normal except for the persistence of the hyaloid vasculature, a structure that normally regresses during eye development. In adult animals there was also a high frequency of cataracts. Using morphological assessment and TUNEL we could show that in normal mice, regression of the primary vitreous, which includes the hyaloid artery, the vasa hyaloidea propria as well as the tunica vasculosa lentis, occurs via apoptotic cell death within 5-6 weeks after birth. The number of TUNEL-positive cells within these structures was significantly reduced in the p53-deficient mice in which parts of the hyaloid vasculature persisted and developed into a fibro-vascular retrolental plaque analogous to persistent hyperplastic primary vitreous (PHPV) described in humans. As in humans, PHPV in mice resulted in the development of cataracts. We have identified a role for p53-dependent apoptosis in the regression of the hyaloid vasculature and tunica vasculosa lentis. Our results provide further evidence for the importance of p53 in normal development and provide the first detailed evidence of its role in postnatal development in remodelling the developing eye.","author":[{"dropping-particle":"","family":"Reichel","given":"Martin B.","non-dropping-particle":"","parse-names":false,"suffix":""},{"dropping-particle":"","family":"Ali","given":"Robin R.","non-dropping-particle":"","parse-names":false,"suffix":""},{"dropping-particle":"","family":"D'Esposito","given":"Fabiana","non-dropping-particle":"","parse-names":false,"suffix":""},{"dropping-particle":"","family":"Clarke","given":"Alan R.","non-dropping-particle":"","parse-names":false,"suffix":""},{"dropping-particle":"","family":"Luthert","given":"Philip J.","non-dropping-particle":"","parse-names":false,"suffix":""},{"dropping-particle":"","family":"Bhattacharya","given":"Shomi S.","non-dropping-particle":"","parse-names":false,"suffix":""},{"dropping-particle":"","family":"Hunt","given":"David M.","non-dropping-particle":"","parse-names":false,"suffix":""}],"container-title":"Cell Death and Differentiation","id":"ITEM-5","issue":"2","issued":{"date-parts":[["1998"]]},"page":"156-162","publisher":"Nature Publishing Group","title":"High frequency of persistent hyperplastic primary vitreous and cataracts in p53-deficient mice","type":"article-journal","volume":"5"},"uris":["http://www.mendeley.com/documents/?uuid=d74b0c35-9a4e-3aa6-aca8-2e6b43236cfe"]}],"mendeley":{"formattedCitation":"&lt;sup&gt;19–23&lt;/sup&gt;","plainTextFormattedCitation":"19–23","previouslyFormattedCitation":"&lt;sup&gt;19–23&lt;/sup&gt;"},"properties":{"noteIndex":0},"schema":"https://github.com/citation-style-language/schema/raw/master/csl-citation.json"}</w:instrText>
      </w:r>
      <w:r>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19–23</w:t>
      </w:r>
      <w:r>
        <w:rPr>
          <w:rFonts w:asciiTheme="minorHAnsi" w:hAnsiTheme="minorHAnsi" w:cstheme="minorHAnsi"/>
          <w:color w:val="auto"/>
        </w:rPr>
        <w:fldChar w:fldCharType="end"/>
      </w:r>
      <w:r w:rsidR="002877B1">
        <w:rPr>
          <w:rFonts w:asciiTheme="minorHAnsi" w:hAnsiTheme="minorHAnsi" w:cstheme="minorHAnsi"/>
          <w:color w:val="auto"/>
        </w:rPr>
        <w:t>.</w:t>
      </w:r>
      <w:r w:rsidRPr="00192D66">
        <w:rPr>
          <w:rFonts w:asciiTheme="minorHAnsi" w:hAnsiTheme="minorHAnsi" w:cstheme="minorHAnsi"/>
          <w:color w:val="auto"/>
        </w:rPr>
        <w:t xml:space="preserve"> </w:t>
      </w:r>
      <w:r w:rsidR="007A3EBF">
        <w:rPr>
          <w:rFonts w:asciiTheme="minorHAnsi" w:hAnsiTheme="minorHAnsi" w:cstheme="minorHAnsi"/>
          <w:color w:val="auto"/>
        </w:rPr>
        <w:t>E</w:t>
      </w:r>
      <w:r>
        <w:rPr>
          <w:rFonts w:asciiTheme="minorHAnsi" w:hAnsiTheme="minorHAnsi" w:cstheme="minorHAnsi"/>
          <w:color w:val="auto"/>
        </w:rPr>
        <w:t xml:space="preserve">xisting methods for intact whole retina imaging </w:t>
      </w:r>
      <w:r w:rsidR="00580DD3">
        <w:rPr>
          <w:rFonts w:asciiTheme="minorHAnsi" w:hAnsiTheme="minorHAnsi" w:cstheme="minorHAnsi"/>
          <w:color w:val="auto"/>
        </w:rPr>
        <w:t xml:space="preserve">either </w:t>
      </w:r>
      <w:r>
        <w:rPr>
          <w:rFonts w:asciiTheme="minorHAnsi" w:hAnsiTheme="minorHAnsi" w:cstheme="minorHAnsi"/>
          <w:color w:val="auto"/>
        </w:rPr>
        <w:t>remove</w:t>
      </w:r>
      <w:r w:rsidR="004A1B51">
        <w:rPr>
          <w:rFonts w:asciiTheme="minorHAnsi" w:hAnsiTheme="minorHAnsi" w:cstheme="minorHAnsi"/>
          <w:color w:val="auto"/>
        </w:rPr>
        <w:t>s</w:t>
      </w:r>
      <w:r>
        <w:rPr>
          <w:rFonts w:asciiTheme="minorHAnsi" w:hAnsiTheme="minorHAnsi" w:cstheme="minorHAnsi"/>
          <w:color w:val="auto"/>
        </w:rPr>
        <w:t xml:space="preserve"> the anterior segment of the eye</w:t>
      </w:r>
      <w:r w:rsidR="007A3EBF">
        <w:rPr>
          <w:rFonts w:asciiTheme="minorHAnsi" w:hAnsiTheme="minorHAnsi" w:cstheme="minorHAnsi"/>
          <w:color w:val="auto"/>
        </w:rPr>
        <w:t>, which na</w:t>
      </w:r>
      <w:r>
        <w:rPr>
          <w:rFonts w:asciiTheme="minorHAnsi" w:hAnsiTheme="minorHAnsi" w:cstheme="minorHAnsi"/>
          <w:color w:val="auto"/>
        </w:rPr>
        <w:t>turally disrupts the vitreous and its vasculature</w:t>
      </w:r>
      <w:r w:rsidR="007A3EBF">
        <w:rPr>
          <w:rFonts w:asciiTheme="minorHAnsi" w:hAnsiTheme="minorHAnsi" w:cstheme="minorHAnsi"/>
          <w:color w:val="auto"/>
        </w:rPr>
        <w:t>,</w:t>
      </w:r>
      <w:r w:rsidR="00580DD3">
        <w:rPr>
          <w:rFonts w:asciiTheme="minorHAnsi" w:hAnsiTheme="minorHAnsi" w:cstheme="minorHAnsi"/>
          <w:color w:val="auto"/>
        </w:rPr>
        <w:t xml:space="preserve"> or apply bleaching </w:t>
      </w:r>
      <w:r w:rsidR="007A3EBF">
        <w:rPr>
          <w:rFonts w:asciiTheme="minorHAnsi" w:hAnsiTheme="minorHAnsi" w:cstheme="minorHAnsi"/>
          <w:color w:val="auto"/>
        </w:rPr>
        <w:t>agents, which</w:t>
      </w:r>
      <w:r w:rsidR="00580DD3">
        <w:rPr>
          <w:rFonts w:asciiTheme="minorHAnsi" w:hAnsiTheme="minorHAnsi" w:cstheme="minorHAnsi"/>
          <w:color w:val="auto"/>
        </w:rPr>
        <w:t xml:space="preserve"> may remove endogenous </w:t>
      </w:r>
      <w:r w:rsidR="00580DD3" w:rsidRPr="007D5330">
        <w:rPr>
          <w:rFonts w:asciiTheme="minorHAnsi" w:hAnsiTheme="minorHAnsi" w:cstheme="minorHAnsi"/>
          <w:color w:val="auto"/>
        </w:rPr>
        <w:t>fluorophores</w:t>
      </w:r>
      <w:r>
        <w:rPr>
          <w:rFonts w:asciiTheme="minorHAnsi" w:hAnsiTheme="minorHAnsi" w:cstheme="minorHAnsi"/>
          <w:color w:val="auto"/>
        </w:rPr>
        <w:t>.</w:t>
      </w:r>
      <w:r w:rsidR="00830929">
        <w:rPr>
          <w:rFonts w:asciiTheme="minorHAnsi" w:hAnsiTheme="minorHAnsi" w:cstheme="minorHAnsi"/>
          <w:color w:val="auto"/>
        </w:rPr>
        <w:t xml:space="preserve"> </w:t>
      </w:r>
      <w:r w:rsidR="007A3EBF">
        <w:rPr>
          <w:rFonts w:asciiTheme="minorHAnsi" w:hAnsiTheme="minorHAnsi" w:cstheme="minorHAnsi"/>
          <w:color w:val="auto"/>
        </w:rPr>
        <w:t>Pub</w:t>
      </w:r>
      <w:r>
        <w:rPr>
          <w:rFonts w:asciiTheme="minorHAnsi" w:hAnsiTheme="minorHAnsi" w:cstheme="minorHAnsi"/>
          <w:color w:val="auto"/>
        </w:rPr>
        <w:t>lished method</w:t>
      </w:r>
      <w:r w:rsidR="00AF4875">
        <w:rPr>
          <w:rFonts w:asciiTheme="minorHAnsi" w:hAnsiTheme="minorHAnsi" w:cstheme="minorHAnsi"/>
          <w:color w:val="auto"/>
        </w:rPr>
        <w:t>s</w:t>
      </w:r>
      <w:r>
        <w:rPr>
          <w:rFonts w:asciiTheme="minorHAnsi" w:hAnsiTheme="minorHAnsi" w:cstheme="minorHAnsi"/>
          <w:color w:val="auto"/>
        </w:rPr>
        <w:t xml:space="preserve"> </w:t>
      </w:r>
      <w:r w:rsidR="007A3EBF">
        <w:rPr>
          <w:rFonts w:asciiTheme="minorHAnsi" w:hAnsiTheme="minorHAnsi" w:cstheme="minorHAnsi"/>
          <w:color w:val="auto"/>
        </w:rPr>
        <w:t>for</w:t>
      </w:r>
      <w:r>
        <w:rPr>
          <w:rFonts w:asciiTheme="minorHAnsi" w:hAnsiTheme="minorHAnsi" w:cstheme="minorHAnsi"/>
          <w:color w:val="auto"/>
        </w:rPr>
        <w:t xml:space="preserve"> visualiz</w:t>
      </w:r>
      <w:r w:rsidR="007A3EBF">
        <w:rPr>
          <w:rFonts w:asciiTheme="minorHAnsi" w:hAnsiTheme="minorHAnsi" w:cstheme="minorHAnsi"/>
          <w:color w:val="auto"/>
        </w:rPr>
        <w:t>ing th</w:t>
      </w:r>
      <w:r>
        <w:rPr>
          <w:rFonts w:asciiTheme="minorHAnsi" w:hAnsiTheme="minorHAnsi" w:cstheme="minorHAnsi"/>
          <w:color w:val="auto"/>
        </w:rPr>
        <w:t>e vitreous body and vasculature</w:t>
      </w:r>
      <w:r w:rsidR="00AF4875">
        <w:rPr>
          <w:rFonts w:asciiTheme="minorHAnsi" w:hAnsiTheme="minorHAnsi" w:cstheme="minorHAnsi"/>
          <w:color w:val="auto"/>
        </w:rPr>
        <w:t xml:space="preserve"> in their intact, untouched condition</w:t>
      </w:r>
      <w:r w:rsidR="007A3EBF">
        <w:rPr>
          <w:rFonts w:asciiTheme="minorHAnsi" w:hAnsiTheme="minorHAnsi" w:cstheme="minorHAnsi"/>
          <w:color w:val="auto"/>
        </w:rPr>
        <w:t xml:space="preserve"> are lacking</w:t>
      </w:r>
      <w:r>
        <w:rPr>
          <w:rFonts w:asciiTheme="minorHAnsi" w:hAnsiTheme="minorHAnsi" w:cstheme="minorHAnsi"/>
          <w:color w:val="auto"/>
        </w:rPr>
        <w:t xml:space="preserve">. We describe here a </w:t>
      </w:r>
      <w:r w:rsidR="005547F4">
        <w:rPr>
          <w:rFonts w:asciiTheme="minorHAnsi" w:hAnsiTheme="minorHAnsi" w:cstheme="minorHAnsi"/>
          <w:color w:val="auto"/>
        </w:rPr>
        <w:t xml:space="preserve">whole </w:t>
      </w:r>
      <w:r w:rsidR="00AF4875">
        <w:rPr>
          <w:rFonts w:asciiTheme="minorHAnsi" w:hAnsiTheme="minorHAnsi" w:cstheme="minorHAnsi"/>
          <w:color w:val="auto"/>
        </w:rPr>
        <w:t>retina and vitreous</w:t>
      </w:r>
      <w:r w:rsidR="005547F4">
        <w:rPr>
          <w:rFonts w:asciiTheme="minorHAnsi" w:hAnsiTheme="minorHAnsi" w:cstheme="minorHAnsi"/>
          <w:color w:val="auto"/>
        </w:rPr>
        <w:t xml:space="preserve"> imaging </w:t>
      </w:r>
      <w:r>
        <w:rPr>
          <w:rFonts w:asciiTheme="minorHAnsi" w:hAnsiTheme="minorHAnsi" w:cstheme="minorHAnsi"/>
          <w:color w:val="auto"/>
        </w:rPr>
        <w:t xml:space="preserve">method that </w:t>
      </w:r>
      <w:r w:rsidR="005547F4">
        <w:rPr>
          <w:rFonts w:asciiTheme="minorHAnsi" w:hAnsiTheme="minorHAnsi" w:cstheme="minorHAnsi"/>
          <w:color w:val="auto"/>
        </w:rPr>
        <w:t>consist</w:t>
      </w:r>
      <w:r>
        <w:rPr>
          <w:rFonts w:asciiTheme="minorHAnsi" w:hAnsiTheme="minorHAnsi" w:cstheme="minorHAnsi"/>
          <w:color w:val="auto"/>
        </w:rPr>
        <w:t>s</w:t>
      </w:r>
      <w:r w:rsidR="005547F4">
        <w:rPr>
          <w:rFonts w:asciiTheme="minorHAnsi" w:hAnsiTheme="minorHAnsi" w:cstheme="minorHAnsi"/>
          <w:color w:val="auto"/>
        </w:rPr>
        <w:t xml:space="preserve"> of</w:t>
      </w:r>
      <w:r w:rsidR="00FE01B8" w:rsidRPr="00192D66">
        <w:rPr>
          <w:rFonts w:asciiTheme="minorHAnsi" w:hAnsiTheme="minorHAnsi" w:cstheme="minorHAnsi"/>
          <w:color w:val="auto"/>
        </w:rPr>
        <w:t xml:space="preserve"> </w:t>
      </w:r>
      <w:r w:rsidR="00090C86">
        <w:rPr>
          <w:rFonts w:asciiTheme="minorHAnsi" w:hAnsiTheme="minorHAnsi" w:cstheme="minorHAnsi"/>
          <w:color w:val="auto"/>
        </w:rPr>
        <w:t xml:space="preserve">surgical </w:t>
      </w:r>
      <w:r w:rsidR="001725E6" w:rsidRPr="00192D66">
        <w:rPr>
          <w:rFonts w:asciiTheme="minorHAnsi" w:hAnsiTheme="minorHAnsi" w:cstheme="minorHAnsi"/>
          <w:color w:val="auto"/>
        </w:rPr>
        <w:t>dissection of pigmented</w:t>
      </w:r>
      <w:r w:rsidR="005547F4">
        <w:rPr>
          <w:rFonts w:asciiTheme="minorHAnsi" w:hAnsiTheme="minorHAnsi" w:cstheme="minorHAnsi"/>
          <w:color w:val="auto"/>
        </w:rPr>
        <w:t xml:space="preserve"> and opaque</w:t>
      </w:r>
      <w:r w:rsidR="001725E6" w:rsidRPr="00192D66">
        <w:rPr>
          <w:rFonts w:asciiTheme="minorHAnsi" w:hAnsiTheme="minorHAnsi" w:cstheme="minorHAnsi"/>
          <w:color w:val="auto"/>
        </w:rPr>
        <w:t xml:space="preserve"> coatings of the eyeball, a modified tissue optical clearing </w:t>
      </w:r>
      <w:r w:rsidR="001725E6" w:rsidRPr="002C78E1">
        <w:rPr>
          <w:rFonts w:asciiTheme="minorHAnsi" w:hAnsiTheme="minorHAnsi" w:cstheme="minorHAnsi"/>
          <w:color w:val="auto"/>
        </w:rPr>
        <w:t>optimized</w:t>
      </w:r>
      <w:r w:rsidR="001725E6" w:rsidRPr="00192D66">
        <w:rPr>
          <w:rFonts w:asciiTheme="minorHAnsi" w:hAnsiTheme="minorHAnsi" w:cstheme="minorHAnsi"/>
          <w:color w:val="auto"/>
        </w:rPr>
        <w:t xml:space="preserve"> for retina, and </w:t>
      </w:r>
      <w:r w:rsidR="005547F4">
        <w:rPr>
          <w:rFonts w:asciiTheme="minorHAnsi" w:hAnsiTheme="minorHAnsi" w:cstheme="minorHAnsi"/>
          <w:color w:val="auto"/>
        </w:rPr>
        <w:t>light sheet fluorescent microscopy</w:t>
      </w:r>
      <w:r w:rsidR="00667857" w:rsidRPr="00192D66">
        <w:rPr>
          <w:rFonts w:asciiTheme="minorHAnsi" w:hAnsiTheme="minorHAnsi" w:cstheme="minorHAnsi"/>
          <w:color w:val="auto"/>
        </w:rPr>
        <w:t>.</w:t>
      </w:r>
      <w:r w:rsidR="002D11AF" w:rsidRPr="00192D66">
        <w:rPr>
          <w:rFonts w:asciiTheme="minorHAnsi" w:hAnsiTheme="minorHAnsi" w:cstheme="minorHAnsi"/>
          <w:color w:val="auto"/>
        </w:rPr>
        <w:t xml:space="preserve"> Sample preparation, tissue optical clearing, light sheet microscopy, and image processing steps are detailed below. </w:t>
      </w:r>
    </w:p>
    <w:p w14:paraId="2342D443" w14:textId="4E0FD28D" w:rsidR="00A0701E" w:rsidRPr="00192D66" w:rsidRDefault="00A0701E" w:rsidP="00E178CA">
      <w:pPr>
        <w:rPr>
          <w:rFonts w:asciiTheme="minorHAnsi" w:hAnsiTheme="minorHAnsi" w:cstheme="minorHAnsi"/>
          <w:color w:val="auto"/>
        </w:rPr>
      </w:pPr>
    </w:p>
    <w:p w14:paraId="3D4CD2F3" w14:textId="47BD5347" w:rsidR="006305D7" w:rsidRPr="00192D66" w:rsidRDefault="006305D7" w:rsidP="00E178CA">
      <w:pPr>
        <w:rPr>
          <w:rFonts w:asciiTheme="minorHAnsi" w:hAnsiTheme="minorHAnsi" w:cstheme="minorHAnsi"/>
          <w:color w:val="808080" w:themeColor="background1" w:themeShade="80"/>
        </w:rPr>
      </w:pPr>
      <w:bookmarkStart w:id="0" w:name="_Hlk45531434"/>
      <w:r w:rsidRPr="00192D66">
        <w:rPr>
          <w:rFonts w:asciiTheme="minorHAnsi" w:hAnsiTheme="minorHAnsi" w:cstheme="minorHAnsi"/>
          <w:b/>
        </w:rPr>
        <w:t>PROTOCOL:</w:t>
      </w:r>
      <w:r w:rsidRPr="00192D66">
        <w:rPr>
          <w:rFonts w:asciiTheme="minorHAnsi" w:hAnsiTheme="minorHAnsi" w:cstheme="minorHAnsi"/>
        </w:rPr>
        <w:t xml:space="preserve"> </w:t>
      </w:r>
    </w:p>
    <w:p w14:paraId="57FF651F" w14:textId="048DB69F" w:rsidR="0009194C" w:rsidRDefault="0009194C" w:rsidP="00E178CA">
      <w:pPr>
        <w:rPr>
          <w:rFonts w:asciiTheme="minorHAnsi" w:hAnsiTheme="minorHAnsi" w:cstheme="minorHAnsi"/>
          <w:color w:val="auto"/>
        </w:rPr>
      </w:pPr>
      <w:r w:rsidRPr="00192D66">
        <w:rPr>
          <w:rFonts w:asciiTheme="minorHAnsi" w:hAnsiTheme="minorHAnsi" w:cstheme="minorHAnsi"/>
          <w:color w:val="auto"/>
        </w:rPr>
        <w:t xml:space="preserve">All experiments were approved by the University of Texas Medical Branch Institutional Animal Care and Use Committee (IACUC). Animal use and care were in accordance with the </w:t>
      </w:r>
      <w:r w:rsidR="006E5651">
        <w:rPr>
          <w:rFonts w:asciiTheme="minorHAnsi" w:hAnsiTheme="minorHAnsi" w:cstheme="minorHAnsi"/>
          <w:color w:val="auto"/>
        </w:rPr>
        <w:t>Association for Research in Vision and Ophthalmology (</w:t>
      </w:r>
      <w:r w:rsidRPr="00192D66">
        <w:rPr>
          <w:rFonts w:asciiTheme="minorHAnsi" w:hAnsiTheme="minorHAnsi" w:cstheme="minorHAnsi"/>
          <w:color w:val="auto"/>
        </w:rPr>
        <w:t>ARVO</w:t>
      </w:r>
      <w:r w:rsidR="006E5651">
        <w:rPr>
          <w:rFonts w:asciiTheme="minorHAnsi" w:hAnsiTheme="minorHAnsi" w:cstheme="minorHAnsi"/>
          <w:color w:val="auto"/>
        </w:rPr>
        <w:t>)</w:t>
      </w:r>
      <w:r w:rsidRPr="00192D66">
        <w:rPr>
          <w:rFonts w:asciiTheme="minorHAnsi" w:hAnsiTheme="minorHAnsi" w:cstheme="minorHAnsi"/>
          <w:color w:val="auto"/>
        </w:rPr>
        <w:t xml:space="preserve"> statement for use of animals in ophthalmic and vision research. All the material</w:t>
      </w:r>
      <w:r w:rsidR="00646593" w:rsidRPr="00192D66">
        <w:rPr>
          <w:rFonts w:asciiTheme="minorHAnsi" w:hAnsiTheme="minorHAnsi" w:cstheme="minorHAnsi"/>
          <w:color w:val="auto"/>
        </w:rPr>
        <w:t>s</w:t>
      </w:r>
      <w:r w:rsidRPr="00192D66">
        <w:rPr>
          <w:rFonts w:asciiTheme="minorHAnsi" w:hAnsiTheme="minorHAnsi" w:cstheme="minorHAnsi"/>
          <w:color w:val="auto"/>
        </w:rPr>
        <w:t xml:space="preserve"> </w:t>
      </w:r>
      <w:r w:rsidR="007A3EBF">
        <w:rPr>
          <w:rFonts w:asciiTheme="minorHAnsi" w:hAnsiTheme="minorHAnsi" w:cstheme="minorHAnsi"/>
          <w:color w:val="auto"/>
        </w:rPr>
        <w:t xml:space="preserve">required </w:t>
      </w:r>
      <w:r w:rsidR="00AF6594" w:rsidRPr="00192D66">
        <w:rPr>
          <w:rFonts w:asciiTheme="minorHAnsi" w:hAnsiTheme="minorHAnsi" w:cstheme="minorHAnsi"/>
          <w:color w:val="auto"/>
        </w:rPr>
        <w:t xml:space="preserve">to carry out this procedure </w:t>
      </w:r>
      <w:r w:rsidRPr="00192D66">
        <w:rPr>
          <w:rFonts w:asciiTheme="minorHAnsi" w:hAnsiTheme="minorHAnsi" w:cstheme="minorHAnsi"/>
          <w:color w:val="auto"/>
        </w:rPr>
        <w:t>are listed</w:t>
      </w:r>
      <w:r w:rsidR="00FB3E43">
        <w:rPr>
          <w:rFonts w:asciiTheme="minorHAnsi" w:hAnsiTheme="minorHAnsi" w:cstheme="minorHAnsi"/>
          <w:color w:val="auto"/>
        </w:rPr>
        <w:t xml:space="preserve"> in the</w:t>
      </w:r>
      <w:r w:rsidR="00CC717C">
        <w:rPr>
          <w:rFonts w:asciiTheme="minorHAnsi" w:hAnsiTheme="minorHAnsi" w:cstheme="minorHAnsi"/>
          <w:color w:val="auto"/>
        </w:rPr>
        <w:t xml:space="preserve"> </w:t>
      </w:r>
      <w:r w:rsidR="002877B1" w:rsidRPr="002877B1">
        <w:rPr>
          <w:rFonts w:asciiTheme="minorHAnsi" w:hAnsiTheme="minorHAnsi" w:cstheme="minorHAnsi"/>
          <w:b/>
          <w:bCs/>
          <w:color w:val="auto"/>
        </w:rPr>
        <w:t>Table of Materials</w:t>
      </w:r>
      <w:r w:rsidR="002877B1">
        <w:rPr>
          <w:rFonts w:asciiTheme="minorHAnsi" w:hAnsiTheme="minorHAnsi" w:cstheme="minorHAnsi"/>
          <w:color w:val="auto"/>
        </w:rPr>
        <w:t>.</w:t>
      </w:r>
      <w:r w:rsidRPr="00192D66">
        <w:rPr>
          <w:rFonts w:asciiTheme="minorHAnsi" w:hAnsiTheme="minorHAnsi" w:cstheme="minorHAnsi"/>
          <w:color w:val="auto"/>
        </w:rPr>
        <w:t xml:space="preserve"> Wear powder</w:t>
      </w:r>
      <w:r w:rsidR="00FB3E43">
        <w:rPr>
          <w:rFonts w:asciiTheme="minorHAnsi" w:hAnsiTheme="minorHAnsi" w:cstheme="minorHAnsi"/>
          <w:color w:val="auto"/>
        </w:rPr>
        <w:t>-</w:t>
      </w:r>
      <w:r w:rsidRPr="00192D66">
        <w:rPr>
          <w:rFonts w:asciiTheme="minorHAnsi" w:hAnsiTheme="minorHAnsi" w:cstheme="minorHAnsi"/>
          <w:color w:val="auto"/>
        </w:rPr>
        <w:t xml:space="preserve">free gloves </w:t>
      </w:r>
      <w:r w:rsidR="00FB3E43">
        <w:rPr>
          <w:rFonts w:asciiTheme="minorHAnsi" w:hAnsiTheme="minorHAnsi" w:cstheme="minorHAnsi"/>
          <w:color w:val="auto"/>
        </w:rPr>
        <w:t>while performing each</w:t>
      </w:r>
      <w:r w:rsidR="00F33CDA" w:rsidRPr="00192D66">
        <w:rPr>
          <w:rFonts w:asciiTheme="minorHAnsi" w:hAnsiTheme="minorHAnsi" w:cstheme="minorHAnsi"/>
          <w:color w:val="auto"/>
        </w:rPr>
        <w:t xml:space="preserve"> step</w:t>
      </w:r>
      <w:r w:rsidRPr="00192D66">
        <w:rPr>
          <w:rFonts w:asciiTheme="minorHAnsi" w:hAnsiTheme="minorHAnsi" w:cstheme="minorHAnsi"/>
          <w:color w:val="auto"/>
        </w:rPr>
        <w:t xml:space="preserve">. For steps </w:t>
      </w:r>
      <w:r w:rsidR="00CC717C">
        <w:rPr>
          <w:rFonts w:asciiTheme="minorHAnsi" w:hAnsiTheme="minorHAnsi" w:cstheme="minorHAnsi"/>
          <w:color w:val="auto"/>
        </w:rPr>
        <w:t>6</w:t>
      </w:r>
      <w:r w:rsidR="00A846ED" w:rsidRPr="00CC717C">
        <w:rPr>
          <w:rFonts w:asciiTheme="minorHAnsi" w:hAnsiTheme="minorHAnsi" w:cstheme="minorHAnsi"/>
          <w:color w:val="auto"/>
        </w:rPr>
        <w:t xml:space="preserve"> and </w:t>
      </w:r>
      <w:r w:rsidR="00CC717C">
        <w:rPr>
          <w:rFonts w:asciiTheme="minorHAnsi" w:hAnsiTheme="minorHAnsi" w:cstheme="minorHAnsi"/>
          <w:color w:val="auto"/>
        </w:rPr>
        <w:t>7</w:t>
      </w:r>
      <w:r w:rsidR="00FB3E43">
        <w:rPr>
          <w:rFonts w:asciiTheme="minorHAnsi" w:hAnsiTheme="minorHAnsi" w:cstheme="minorHAnsi"/>
          <w:color w:val="auto"/>
        </w:rPr>
        <w:t xml:space="preserve">, </w:t>
      </w:r>
      <w:r w:rsidRPr="00192D66">
        <w:rPr>
          <w:rFonts w:asciiTheme="minorHAnsi" w:hAnsiTheme="minorHAnsi" w:cstheme="minorHAnsi"/>
          <w:color w:val="auto"/>
        </w:rPr>
        <w:t>also refer to the official microscope operating manual.</w:t>
      </w:r>
    </w:p>
    <w:p w14:paraId="4BA3AF21" w14:textId="77777777" w:rsidR="002877B1" w:rsidRPr="00192D66" w:rsidRDefault="002877B1" w:rsidP="00E178CA">
      <w:pPr>
        <w:rPr>
          <w:rFonts w:asciiTheme="minorHAnsi" w:hAnsiTheme="minorHAnsi" w:cstheme="minorHAnsi"/>
          <w:color w:val="auto"/>
        </w:rPr>
      </w:pPr>
    </w:p>
    <w:p w14:paraId="710AAE9D" w14:textId="260E2189" w:rsidR="00E335CD" w:rsidRDefault="00E335CD" w:rsidP="00E178CA">
      <w:pPr>
        <w:pStyle w:val="Heading1"/>
        <w:numPr>
          <w:ilvl w:val="0"/>
          <w:numId w:val="3"/>
        </w:numPr>
        <w:spacing w:before="0" w:after="0"/>
        <w:ind w:left="0" w:firstLine="0"/>
        <w:rPr>
          <w:sz w:val="24"/>
          <w:szCs w:val="24"/>
          <w:highlight w:val="yellow"/>
        </w:rPr>
      </w:pPr>
      <w:r w:rsidRPr="00C21E16">
        <w:rPr>
          <w:sz w:val="24"/>
          <w:szCs w:val="24"/>
          <w:highlight w:val="yellow"/>
        </w:rPr>
        <w:t>Preparation of the animals</w:t>
      </w:r>
    </w:p>
    <w:p w14:paraId="07293B2C" w14:textId="77777777" w:rsidR="002877B1" w:rsidRPr="002877B1" w:rsidRDefault="002877B1" w:rsidP="00E178CA">
      <w:pPr>
        <w:rPr>
          <w:highlight w:val="yellow"/>
        </w:rPr>
      </w:pPr>
    </w:p>
    <w:p w14:paraId="2FD5C6F2" w14:textId="612D3547" w:rsidR="003902D0" w:rsidRPr="002877B1" w:rsidRDefault="004851DC" w:rsidP="00E178CA">
      <w:pPr>
        <w:pStyle w:val="ListParagraph"/>
        <w:numPr>
          <w:ilvl w:val="1"/>
          <w:numId w:val="3"/>
        </w:numPr>
        <w:ind w:left="0" w:firstLine="0"/>
        <w:rPr>
          <w:rFonts w:asciiTheme="minorHAnsi" w:hAnsiTheme="minorHAnsi" w:cstheme="minorHAnsi"/>
          <w:color w:val="auto"/>
        </w:rPr>
      </w:pPr>
      <w:r>
        <w:rPr>
          <w:rFonts w:asciiTheme="minorHAnsi" w:hAnsiTheme="minorHAnsi" w:cstheme="minorHAnsi"/>
          <w:color w:val="auto"/>
        </w:rPr>
        <w:t xml:space="preserve">Euthanize the experimental </w:t>
      </w:r>
      <w:r w:rsidR="008D2B77">
        <w:rPr>
          <w:rFonts w:asciiTheme="minorHAnsi" w:hAnsiTheme="minorHAnsi" w:cstheme="minorHAnsi"/>
          <w:color w:val="auto"/>
        </w:rPr>
        <w:t>mice</w:t>
      </w:r>
      <w:r>
        <w:rPr>
          <w:rFonts w:asciiTheme="minorHAnsi" w:hAnsiTheme="minorHAnsi" w:cstheme="minorHAnsi"/>
          <w:color w:val="auto"/>
        </w:rPr>
        <w:t xml:space="preserve"> </w:t>
      </w:r>
      <w:r w:rsidR="00FB3E43" w:rsidRPr="002877B1">
        <w:rPr>
          <w:rFonts w:asciiTheme="minorHAnsi" w:hAnsiTheme="minorHAnsi" w:cstheme="minorHAnsi"/>
          <w:color w:val="auto"/>
        </w:rPr>
        <w:t xml:space="preserve">in accordance with </w:t>
      </w:r>
      <w:r w:rsidR="00FC3B86" w:rsidRPr="002877B1">
        <w:rPr>
          <w:rFonts w:asciiTheme="minorHAnsi" w:hAnsiTheme="minorHAnsi" w:cstheme="minorHAnsi"/>
          <w:color w:val="auto"/>
        </w:rPr>
        <w:t>applicable</w:t>
      </w:r>
      <w:r w:rsidR="00235A8E" w:rsidRPr="002877B1">
        <w:rPr>
          <w:rFonts w:asciiTheme="minorHAnsi" w:hAnsiTheme="minorHAnsi" w:cstheme="minorHAnsi"/>
          <w:color w:val="auto"/>
        </w:rPr>
        <w:t xml:space="preserve"> Institutional Animal Care and Use Committee</w:t>
      </w:r>
      <w:r w:rsidR="00FB3E43" w:rsidRPr="002877B1">
        <w:rPr>
          <w:rFonts w:asciiTheme="minorHAnsi" w:hAnsiTheme="minorHAnsi" w:cstheme="minorHAnsi"/>
          <w:color w:val="auto"/>
        </w:rPr>
        <w:t>-</w:t>
      </w:r>
      <w:r w:rsidR="00A846ED" w:rsidRPr="002877B1">
        <w:rPr>
          <w:rFonts w:asciiTheme="minorHAnsi" w:hAnsiTheme="minorHAnsi" w:cstheme="minorHAnsi"/>
          <w:color w:val="auto"/>
        </w:rPr>
        <w:t>approved protocol</w:t>
      </w:r>
      <w:r w:rsidR="005547F4" w:rsidRPr="002877B1">
        <w:rPr>
          <w:rFonts w:asciiTheme="minorHAnsi" w:hAnsiTheme="minorHAnsi" w:cstheme="minorHAnsi"/>
          <w:color w:val="auto"/>
        </w:rPr>
        <w:t xml:space="preserve"> (</w:t>
      </w:r>
      <w:r>
        <w:rPr>
          <w:rFonts w:asciiTheme="minorHAnsi" w:hAnsiTheme="minorHAnsi" w:cstheme="minorHAnsi"/>
          <w:color w:val="auto"/>
        </w:rPr>
        <w:t xml:space="preserve">anesthesia with </w:t>
      </w:r>
      <w:r w:rsidR="005547F4" w:rsidRPr="002877B1">
        <w:rPr>
          <w:rFonts w:asciiTheme="minorHAnsi" w:hAnsiTheme="minorHAnsi" w:cstheme="minorHAnsi"/>
          <w:color w:val="auto"/>
        </w:rPr>
        <w:t>a combination of Ketamine</w:t>
      </w:r>
      <w:r w:rsidR="006A4E3B" w:rsidRPr="002877B1">
        <w:rPr>
          <w:rFonts w:asciiTheme="minorHAnsi" w:hAnsiTheme="minorHAnsi" w:cstheme="minorHAnsi"/>
          <w:color w:val="auto"/>
        </w:rPr>
        <w:t xml:space="preserve"> 60 mg/kg</w:t>
      </w:r>
      <w:r w:rsidR="005547F4" w:rsidRPr="002877B1">
        <w:rPr>
          <w:rFonts w:asciiTheme="minorHAnsi" w:hAnsiTheme="minorHAnsi" w:cstheme="minorHAnsi"/>
          <w:color w:val="auto"/>
        </w:rPr>
        <w:t xml:space="preserve"> and Dexmedetomidine </w:t>
      </w:r>
      <w:r w:rsidR="006A4E3B" w:rsidRPr="002877B1">
        <w:rPr>
          <w:rFonts w:asciiTheme="minorHAnsi" w:hAnsiTheme="minorHAnsi" w:cstheme="minorHAnsi"/>
          <w:color w:val="auto"/>
        </w:rPr>
        <w:t xml:space="preserve">0.5 mg/kg </w:t>
      </w:r>
      <w:r>
        <w:rPr>
          <w:rFonts w:asciiTheme="minorHAnsi" w:hAnsiTheme="minorHAnsi" w:cstheme="minorHAnsi"/>
          <w:color w:val="auto"/>
        </w:rPr>
        <w:t xml:space="preserve">followed by cervical dislocation </w:t>
      </w:r>
      <w:r w:rsidR="005547F4" w:rsidRPr="002877B1">
        <w:rPr>
          <w:rFonts w:asciiTheme="minorHAnsi" w:hAnsiTheme="minorHAnsi" w:cstheme="minorHAnsi"/>
          <w:color w:val="auto"/>
        </w:rPr>
        <w:t>was used here). I</w:t>
      </w:r>
      <w:r w:rsidR="00235A8E" w:rsidRPr="002877B1">
        <w:rPr>
          <w:rFonts w:asciiTheme="minorHAnsi" w:hAnsiTheme="minorHAnsi" w:cstheme="minorHAnsi"/>
          <w:color w:val="auto"/>
        </w:rPr>
        <w:t xml:space="preserve">mmediately proceed to stabilizing the animal on </w:t>
      </w:r>
      <w:r w:rsidR="00AF6594" w:rsidRPr="002877B1">
        <w:rPr>
          <w:rFonts w:asciiTheme="minorHAnsi" w:hAnsiTheme="minorHAnsi" w:cstheme="minorHAnsi"/>
          <w:color w:val="auto"/>
        </w:rPr>
        <w:t xml:space="preserve">a platform for dissection and </w:t>
      </w:r>
      <w:r w:rsidR="00235A8E" w:rsidRPr="002877B1">
        <w:rPr>
          <w:rFonts w:asciiTheme="minorHAnsi" w:hAnsiTheme="minorHAnsi" w:cstheme="minorHAnsi"/>
          <w:color w:val="auto"/>
        </w:rPr>
        <w:t xml:space="preserve">heart </w:t>
      </w:r>
      <w:r w:rsidR="00AF6594" w:rsidRPr="002877B1">
        <w:rPr>
          <w:rFonts w:asciiTheme="minorHAnsi" w:hAnsiTheme="minorHAnsi" w:cstheme="minorHAnsi"/>
          <w:color w:val="auto"/>
        </w:rPr>
        <w:t>perfusion</w:t>
      </w:r>
      <w:r w:rsidR="00235A8E" w:rsidRPr="002877B1">
        <w:rPr>
          <w:rFonts w:asciiTheme="minorHAnsi" w:hAnsiTheme="minorHAnsi" w:cstheme="minorHAnsi"/>
          <w:color w:val="auto"/>
        </w:rPr>
        <w:t xml:space="preserve">. </w:t>
      </w:r>
    </w:p>
    <w:p w14:paraId="45240E41" w14:textId="042650FA" w:rsidR="00FD2720" w:rsidRDefault="00FD2720" w:rsidP="00E178CA">
      <w:pPr>
        <w:pStyle w:val="ListParagraph"/>
        <w:ind w:left="0"/>
        <w:rPr>
          <w:rFonts w:asciiTheme="minorHAnsi" w:hAnsiTheme="minorHAnsi" w:cstheme="minorHAnsi"/>
          <w:color w:val="auto"/>
          <w:highlight w:val="yellow"/>
        </w:rPr>
      </w:pPr>
    </w:p>
    <w:p w14:paraId="4CFD40BD" w14:textId="69F06223" w:rsidR="004A1B51" w:rsidRDefault="004A1B51" w:rsidP="00E178CA">
      <w:pPr>
        <w:pStyle w:val="ListParagraph"/>
        <w:ind w:left="0"/>
        <w:rPr>
          <w:rFonts w:asciiTheme="minorHAnsi" w:hAnsiTheme="minorHAnsi" w:cstheme="minorHAnsi"/>
          <w:color w:val="auto"/>
        </w:rPr>
      </w:pPr>
      <w:r w:rsidRPr="004A1B51">
        <w:rPr>
          <w:rFonts w:asciiTheme="minorHAnsi" w:hAnsiTheme="minorHAnsi" w:cstheme="minorHAnsi"/>
          <w:color w:val="auto"/>
        </w:rPr>
        <w:t>NOTE: Experimental animals are chosen based on the design of individual study.</w:t>
      </w:r>
    </w:p>
    <w:p w14:paraId="45F1BF97" w14:textId="77777777" w:rsidR="004A1B51" w:rsidRPr="00C21E16" w:rsidRDefault="004A1B51" w:rsidP="00E178CA">
      <w:pPr>
        <w:pStyle w:val="ListParagraph"/>
        <w:ind w:left="0"/>
        <w:rPr>
          <w:rFonts w:asciiTheme="minorHAnsi" w:hAnsiTheme="minorHAnsi" w:cstheme="minorHAnsi"/>
          <w:color w:val="auto"/>
          <w:highlight w:val="yellow"/>
        </w:rPr>
      </w:pPr>
    </w:p>
    <w:p w14:paraId="24ADC3AD" w14:textId="4908ED8A" w:rsidR="00BE3734" w:rsidRDefault="00235A8E"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lastRenderedPageBreak/>
        <w:t xml:space="preserve">Dissect the abdomen and thorax </w:t>
      </w:r>
      <w:r w:rsidR="005547F4" w:rsidRPr="00C21E16">
        <w:rPr>
          <w:rFonts w:asciiTheme="minorHAnsi" w:hAnsiTheme="minorHAnsi" w:cstheme="minorHAnsi"/>
          <w:color w:val="auto"/>
          <w:highlight w:val="yellow"/>
        </w:rPr>
        <w:t>to</w:t>
      </w:r>
      <w:r w:rsidRPr="00C21E16">
        <w:rPr>
          <w:rFonts w:asciiTheme="minorHAnsi" w:hAnsiTheme="minorHAnsi" w:cstheme="minorHAnsi"/>
          <w:color w:val="auto"/>
          <w:highlight w:val="yellow"/>
        </w:rPr>
        <w:t xml:space="preserve"> expose the heart. </w:t>
      </w:r>
      <w:r w:rsidR="00BE3734">
        <w:rPr>
          <w:rFonts w:asciiTheme="minorHAnsi" w:hAnsiTheme="minorHAnsi" w:cstheme="minorHAnsi"/>
          <w:color w:val="auto"/>
          <w:highlight w:val="yellow"/>
        </w:rPr>
        <w:t>Perform c</w:t>
      </w:r>
      <w:r w:rsidRPr="00C21E16">
        <w:rPr>
          <w:rFonts w:asciiTheme="minorHAnsi" w:hAnsiTheme="minorHAnsi" w:cstheme="minorHAnsi"/>
          <w:color w:val="auto"/>
          <w:highlight w:val="yellow"/>
        </w:rPr>
        <w:t xml:space="preserve">ardiac </w:t>
      </w:r>
      <w:r w:rsidR="00AF6594" w:rsidRPr="00C21E16">
        <w:rPr>
          <w:rFonts w:asciiTheme="minorHAnsi" w:hAnsiTheme="minorHAnsi" w:cstheme="minorHAnsi"/>
          <w:color w:val="auto"/>
          <w:highlight w:val="yellow"/>
        </w:rPr>
        <w:t>perfusion</w:t>
      </w:r>
      <w:r w:rsidRPr="00C21E16">
        <w:rPr>
          <w:rFonts w:asciiTheme="minorHAnsi" w:hAnsiTheme="minorHAnsi" w:cstheme="minorHAnsi"/>
          <w:color w:val="auto"/>
          <w:highlight w:val="yellow"/>
        </w:rPr>
        <w:t xml:space="preserve"> by transfusing the heart via a 27</w:t>
      </w:r>
      <w:r w:rsidR="004A1B51">
        <w:rPr>
          <w:rFonts w:asciiTheme="minorHAnsi" w:hAnsiTheme="minorHAnsi" w:cstheme="minorHAnsi"/>
          <w:color w:val="auto"/>
          <w:highlight w:val="yellow"/>
        </w:rPr>
        <w:t xml:space="preserve"> </w:t>
      </w:r>
      <w:r w:rsidR="00BE3734">
        <w:rPr>
          <w:rFonts w:asciiTheme="minorHAnsi" w:hAnsiTheme="minorHAnsi" w:cstheme="minorHAnsi"/>
          <w:color w:val="auto"/>
          <w:highlight w:val="yellow"/>
        </w:rPr>
        <w:t>G</w:t>
      </w:r>
      <w:r w:rsidRPr="00C21E16">
        <w:rPr>
          <w:rFonts w:asciiTheme="minorHAnsi" w:hAnsiTheme="minorHAnsi" w:cstheme="minorHAnsi"/>
          <w:color w:val="auto"/>
          <w:highlight w:val="yellow"/>
        </w:rPr>
        <w:t xml:space="preserve"> needle placed in the left ventricle</w:t>
      </w:r>
      <w:r w:rsidR="00A846ED" w:rsidRPr="00C21E16">
        <w:rPr>
          <w:rFonts w:asciiTheme="minorHAnsi" w:hAnsiTheme="minorHAnsi" w:cstheme="minorHAnsi"/>
          <w:color w:val="auto"/>
          <w:highlight w:val="yellow"/>
        </w:rPr>
        <w:t xml:space="preserve"> and creat</w:t>
      </w:r>
      <w:r w:rsidR="00BE3734">
        <w:rPr>
          <w:rFonts w:asciiTheme="minorHAnsi" w:hAnsiTheme="minorHAnsi" w:cstheme="minorHAnsi"/>
          <w:color w:val="auto"/>
          <w:highlight w:val="yellow"/>
        </w:rPr>
        <w:t>e</w:t>
      </w:r>
      <w:r w:rsidR="00A846ED" w:rsidRPr="00C21E16">
        <w:rPr>
          <w:rFonts w:asciiTheme="minorHAnsi" w:hAnsiTheme="minorHAnsi" w:cstheme="minorHAnsi"/>
          <w:color w:val="auto"/>
          <w:highlight w:val="yellow"/>
        </w:rPr>
        <w:t xml:space="preserve"> a </w:t>
      </w:r>
      <w:r w:rsidR="00AF6594" w:rsidRPr="00C21E16">
        <w:rPr>
          <w:rFonts w:asciiTheme="minorHAnsi" w:hAnsiTheme="minorHAnsi" w:cstheme="minorHAnsi"/>
          <w:color w:val="auto"/>
          <w:highlight w:val="yellow"/>
        </w:rPr>
        <w:t>small (~</w:t>
      </w:r>
      <w:r w:rsidR="002D11AF" w:rsidRPr="00C21E16">
        <w:rPr>
          <w:rFonts w:asciiTheme="minorHAnsi" w:hAnsiTheme="minorHAnsi" w:cstheme="minorHAnsi"/>
          <w:color w:val="auto"/>
          <w:highlight w:val="yellow"/>
        </w:rPr>
        <w:t>1</w:t>
      </w:r>
      <w:r w:rsidR="004A1B51">
        <w:rPr>
          <w:rFonts w:asciiTheme="minorHAnsi" w:hAnsiTheme="minorHAnsi" w:cstheme="minorHAnsi"/>
          <w:color w:val="auto"/>
          <w:highlight w:val="yellow"/>
        </w:rPr>
        <w:t xml:space="preserve"> </w:t>
      </w:r>
      <w:r w:rsidR="00AF6594" w:rsidRPr="00C21E16">
        <w:rPr>
          <w:rFonts w:asciiTheme="minorHAnsi" w:hAnsiTheme="minorHAnsi" w:cstheme="minorHAnsi"/>
          <w:color w:val="auto"/>
          <w:highlight w:val="yellow"/>
        </w:rPr>
        <w:t>mm) incision</w:t>
      </w:r>
      <w:r w:rsidR="00A846ED" w:rsidRPr="00C21E16">
        <w:rPr>
          <w:rFonts w:asciiTheme="minorHAnsi" w:hAnsiTheme="minorHAnsi" w:cstheme="minorHAnsi"/>
          <w:color w:val="auto"/>
          <w:highlight w:val="yellow"/>
        </w:rPr>
        <w:t xml:space="preserve"> in the right atrium to allow egress of blood</w:t>
      </w:r>
      <w:r w:rsidR="00526682" w:rsidRPr="00C21E16">
        <w:rPr>
          <w:rFonts w:asciiTheme="minorHAnsi" w:hAnsiTheme="minorHAnsi" w:cstheme="minorHAnsi"/>
          <w:color w:val="auto"/>
          <w:highlight w:val="yellow"/>
        </w:rPr>
        <w:fldChar w:fldCharType="begin" w:fldLock="1"/>
      </w:r>
      <w:r w:rsidR="006A1425">
        <w:rPr>
          <w:rFonts w:asciiTheme="minorHAnsi" w:hAnsiTheme="minorHAnsi" w:cstheme="minorHAnsi"/>
          <w:color w:val="auto"/>
          <w:highlight w:val="yellow"/>
        </w:rPr>
        <w:instrText>ADDIN CSL_CITATION {"citationItems":[{"id":"ITEM-1","itemData":{"DOI":"10.3791/3564","ISSN":"1940087X","PMID":"22871843","abstract":"The goal of fixation is to rapidly and uniformly preserve tissue in a life-like state. While placing tissue directly in fixative works well for small pieces of tissue, larger specimens like the intact brain pose a problem for immersion fixation because the fixative does not reach all regions of the tissue at the same rate (5,7). Often, changes in response to hypoxia begin before the tissue can be preserved (12). The advantage of directly perfusing fixative through the circulatory system is that the chemical can quickly reach every corner of the organism using the natural vascular network. In order to utilize the circulatory system most effectively, care must be taken to match physiological pressures (3). It is important to note that physiological pressures are dependent on the species used. Techniques for perfusion fixation vary depending on the tissue to be fixed and how the tissue will be processed following fixation. In this video, we describe a low-cost, rapid, controlled and uniform fixation procedure using 4% paraformaldehyde perfused via the vascular system: through the heart of the rat to obtain the best possible preservation of the brain for immunohistochemistry. The main advantage of this technique (vs. gravity-fed systems) is that the circulatory system is utilized most effectively.","author":[{"dropping-particle":"","family":"Gage","given":"Gregory J.","non-dropping-particle":"","parse-names":false,"suffix":""},{"dropping-particle":"","family":"Kipke","given":"Daryl R.","non-dropping-particle":"","parse-names":false,"suffix":""},{"dropping-particle":"","family":"Shain","given":"William","non-dropping-particle":"","parse-names":false,"suffix":""}],"container-title":"Journal of visualized experiments : JoVE","id":"ITEM-1","issue":"65","issued":{"date-parts":[["2012"]]},"title":"Whole animal perfusion fixation for rodents.","type":"article-journal"},"uris":["http://www.mendeley.com/documents/?uuid=450f213a-96a7-3822-88a6-b35f06047d94"]}],"mendeley":{"formattedCitation":"&lt;sup&gt;24&lt;/sup&gt;","plainTextFormattedCitation":"24","previouslyFormattedCitation":"&lt;sup&gt;24&lt;/sup&gt;"},"properties":{"noteIndex":0},"schema":"https://github.com/citation-style-language/schema/raw/master/csl-citation.json"}</w:instrText>
      </w:r>
      <w:r w:rsidR="00526682" w:rsidRPr="00C21E16">
        <w:rPr>
          <w:rFonts w:asciiTheme="minorHAnsi" w:hAnsiTheme="minorHAnsi" w:cstheme="minorHAnsi"/>
          <w:color w:val="auto"/>
          <w:highlight w:val="yellow"/>
        </w:rPr>
        <w:fldChar w:fldCharType="separate"/>
      </w:r>
      <w:r w:rsidR="00BC4DF3" w:rsidRPr="00C21E16">
        <w:rPr>
          <w:rFonts w:asciiTheme="minorHAnsi" w:hAnsiTheme="minorHAnsi" w:cstheme="minorHAnsi"/>
          <w:noProof/>
          <w:color w:val="auto"/>
          <w:highlight w:val="yellow"/>
          <w:vertAlign w:val="superscript"/>
        </w:rPr>
        <w:t>24</w:t>
      </w:r>
      <w:r w:rsidR="00526682" w:rsidRPr="00C21E16">
        <w:rPr>
          <w:rFonts w:asciiTheme="minorHAnsi" w:hAnsiTheme="minorHAnsi" w:cstheme="minorHAnsi"/>
          <w:color w:val="auto"/>
          <w:highlight w:val="yellow"/>
        </w:rPr>
        <w:fldChar w:fldCharType="end"/>
      </w:r>
      <w:r w:rsidR="004A1B51">
        <w:rPr>
          <w:rFonts w:asciiTheme="minorHAnsi" w:hAnsiTheme="minorHAnsi" w:cstheme="minorHAnsi"/>
          <w:color w:val="auto"/>
          <w:highlight w:val="yellow"/>
        </w:rPr>
        <w:t>.</w:t>
      </w:r>
      <w:r w:rsidRPr="00C21E16">
        <w:rPr>
          <w:rFonts w:asciiTheme="minorHAnsi" w:hAnsiTheme="minorHAnsi" w:cstheme="minorHAnsi"/>
          <w:color w:val="auto"/>
          <w:highlight w:val="yellow"/>
        </w:rPr>
        <w:t xml:space="preserve"> </w:t>
      </w:r>
    </w:p>
    <w:p w14:paraId="57111746" w14:textId="77777777" w:rsidR="00BE3734" w:rsidRDefault="00BE3734" w:rsidP="00E178CA">
      <w:pPr>
        <w:pStyle w:val="ListParagraph"/>
        <w:ind w:left="0"/>
        <w:rPr>
          <w:rFonts w:asciiTheme="minorHAnsi" w:hAnsiTheme="minorHAnsi" w:cstheme="minorHAnsi"/>
          <w:color w:val="auto"/>
          <w:highlight w:val="yellow"/>
        </w:rPr>
      </w:pPr>
    </w:p>
    <w:p w14:paraId="184C6028" w14:textId="77777777" w:rsidR="00BE3734" w:rsidRDefault="00235A8E" w:rsidP="00E178CA">
      <w:pPr>
        <w:pStyle w:val="ListParagraph"/>
        <w:numPr>
          <w:ilvl w:val="2"/>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First, transfuse 30</w:t>
      </w:r>
      <w:r w:rsidR="00FB3E43" w:rsidRPr="00C21E16">
        <w:rPr>
          <w:highlight w:val="yellow"/>
        </w:rPr>
        <w:t>–</w:t>
      </w:r>
      <w:r w:rsidRPr="00C21E16">
        <w:rPr>
          <w:rFonts w:asciiTheme="minorHAnsi" w:hAnsiTheme="minorHAnsi" w:cstheme="minorHAnsi"/>
          <w:color w:val="auto"/>
          <w:highlight w:val="yellow"/>
        </w:rPr>
        <w:t>50 m</w:t>
      </w:r>
      <w:r w:rsidR="00BE3734">
        <w:rPr>
          <w:rFonts w:asciiTheme="minorHAnsi" w:hAnsiTheme="minorHAnsi" w:cstheme="minorHAnsi"/>
          <w:color w:val="auto"/>
          <w:highlight w:val="yellow"/>
        </w:rPr>
        <w:t>L</w:t>
      </w:r>
      <w:r w:rsidRPr="00C21E16">
        <w:rPr>
          <w:rFonts w:asciiTheme="minorHAnsi" w:hAnsiTheme="minorHAnsi" w:cstheme="minorHAnsi"/>
          <w:color w:val="auto"/>
          <w:highlight w:val="yellow"/>
        </w:rPr>
        <w:t xml:space="preserve"> of ice-cold phosphate balanced saline solution (PBS) and the</w:t>
      </w:r>
      <w:r w:rsidR="00A846ED" w:rsidRPr="00C21E16">
        <w:rPr>
          <w:rFonts w:asciiTheme="minorHAnsi" w:hAnsiTheme="minorHAnsi" w:cstheme="minorHAnsi"/>
          <w:color w:val="auto"/>
          <w:highlight w:val="yellow"/>
        </w:rPr>
        <w:t>n,</w:t>
      </w:r>
      <w:r w:rsidRPr="00C21E16">
        <w:rPr>
          <w:rFonts w:asciiTheme="minorHAnsi" w:hAnsiTheme="minorHAnsi" w:cstheme="minorHAnsi"/>
          <w:color w:val="auto"/>
          <w:highlight w:val="yellow"/>
        </w:rPr>
        <w:t xml:space="preserve"> 30</w:t>
      </w:r>
      <w:r w:rsidR="00FB3E43" w:rsidRPr="00C21E16">
        <w:rPr>
          <w:highlight w:val="yellow"/>
        </w:rPr>
        <w:t>–</w:t>
      </w:r>
      <w:r w:rsidRPr="00C21E16">
        <w:rPr>
          <w:rFonts w:asciiTheme="minorHAnsi" w:hAnsiTheme="minorHAnsi" w:cstheme="minorHAnsi"/>
          <w:color w:val="auto"/>
          <w:highlight w:val="yellow"/>
        </w:rPr>
        <w:t>50 m</w:t>
      </w:r>
      <w:r w:rsidR="00BE3734">
        <w:rPr>
          <w:rFonts w:asciiTheme="minorHAnsi" w:hAnsiTheme="minorHAnsi" w:cstheme="minorHAnsi"/>
          <w:color w:val="auto"/>
          <w:highlight w:val="yellow"/>
        </w:rPr>
        <w:t>L</w:t>
      </w:r>
      <w:r w:rsidRPr="00C21E16">
        <w:rPr>
          <w:rFonts w:asciiTheme="minorHAnsi" w:hAnsiTheme="minorHAnsi" w:cstheme="minorHAnsi"/>
          <w:color w:val="auto"/>
          <w:highlight w:val="yellow"/>
        </w:rPr>
        <w:t xml:space="preserve"> of freshly prepared 4% paraformaldehyde (PFA). </w:t>
      </w:r>
    </w:p>
    <w:p w14:paraId="2E7D0915" w14:textId="77777777" w:rsidR="00BE3734" w:rsidRDefault="00BE3734" w:rsidP="00E178CA">
      <w:pPr>
        <w:pStyle w:val="ListParagraph"/>
        <w:ind w:left="0"/>
        <w:rPr>
          <w:rFonts w:asciiTheme="minorHAnsi" w:hAnsiTheme="minorHAnsi" w:cstheme="minorHAnsi"/>
          <w:color w:val="auto"/>
          <w:highlight w:val="yellow"/>
        </w:rPr>
      </w:pPr>
    </w:p>
    <w:p w14:paraId="2A2AE9F5" w14:textId="121FABFD" w:rsidR="008B6E16" w:rsidRPr="00C21E16" w:rsidRDefault="00BE3734" w:rsidP="00E178CA">
      <w:pPr>
        <w:pStyle w:val="ListParagraph"/>
        <w:numPr>
          <w:ilvl w:val="2"/>
          <w:numId w:val="3"/>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To check for a</w:t>
      </w:r>
      <w:r w:rsidR="00235A8E" w:rsidRPr="00C21E16">
        <w:rPr>
          <w:rFonts w:asciiTheme="minorHAnsi" w:hAnsiTheme="minorHAnsi" w:cstheme="minorHAnsi"/>
          <w:color w:val="auto"/>
          <w:highlight w:val="yellow"/>
        </w:rPr>
        <w:t xml:space="preserve"> successful PFA transfusion</w:t>
      </w:r>
      <w:r w:rsidR="00053247">
        <w:rPr>
          <w:rFonts w:asciiTheme="minorHAnsi" w:hAnsiTheme="minorHAnsi" w:cstheme="minorHAnsi"/>
          <w:color w:val="auto"/>
          <w:highlight w:val="yellow"/>
        </w:rPr>
        <w:t xml:space="preserve">, </w:t>
      </w:r>
      <w:r>
        <w:rPr>
          <w:rFonts w:asciiTheme="minorHAnsi" w:hAnsiTheme="minorHAnsi" w:cstheme="minorHAnsi"/>
          <w:color w:val="auto"/>
          <w:highlight w:val="yellow"/>
        </w:rPr>
        <w:t>check for</w:t>
      </w:r>
      <w:r w:rsidR="00FB3E43" w:rsidRPr="00C21E16">
        <w:rPr>
          <w:rFonts w:asciiTheme="minorHAnsi" w:hAnsiTheme="minorHAnsi" w:cstheme="minorHAnsi"/>
          <w:color w:val="auto"/>
          <w:highlight w:val="yellow"/>
        </w:rPr>
        <w:t xml:space="preserve"> visible </w:t>
      </w:r>
      <w:r w:rsidR="00235A8E" w:rsidRPr="00C21E16">
        <w:rPr>
          <w:rFonts w:asciiTheme="minorHAnsi" w:hAnsiTheme="minorHAnsi" w:cstheme="minorHAnsi"/>
          <w:color w:val="auto"/>
          <w:highlight w:val="yellow"/>
        </w:rPr>
        <w:t>muscle twitches through</w:t>
      </w:r>
      <w:r w:rsidR="00A846ED" w:rsidRPr="00C21E16">
        <w:rPr>
          <w:rFonts w:asciiTheme="minorHAnsi" w:hAnsiTheme="minorHAnsi" w:cstheme="minorHAnsi"/>
          <w:color w:val="auto"/>
          <w:highlight w:val="yellow"/>
        </w:rPr>
        <w:t>out</w:t>
      </w:r>
      <w:r w:rsidR="00235A8E" w:rsidRPr="00C21E16">
        <w:rPr>
          <w:rFonts w:asciiTheme="minorHAnsi" w:hAnsiTheme="minorHAnsi" w:cstheme="minorHAnsi"/>
          <w:color w:val="auto"/>
          <w:highlight w:val="yellow"/>
        </w:rPr>
        <w:t xml:space="preserve"> the body and tail. P</w:t>
      </w:r>
      <w:r w:rsidR="003902D0" w:rsidRPr="00C21E16">
        <w:rPr>
          <w:rFonts w:asciiTheme="minorHAnsi" w:hAnsiTheme="minorHAnsi" w:cstheme="minorHAnsi"/>
          <w:color w:val="auto"/>
          <w:highlight w:val="yellow"/>
        </w:rPr>
        <w:t>roce</w:t>
      </w:r>
      <w:r w:rsidR="00235A8E" w:rsidRPr="00C21E16">
        <w:rPr>
          <w:rFonts w:asciiTheme="minorHAnsi" w:hAnsiTheme="minorHAnsi" w:cstheme="minorHAnsi"/>
          <w:color w:val="auto"/>
          <w:highlight w:val="yellow"/>
        </w:rPr>
        <w:t xml:space="preserve">ed to </w:t>
      </w:r>
      <w:r w:rsidR="00D97898">
        <w:rPr>
          <w:rFonts w:asciiTheme="minorHAnsi" w:hAnsiTheme="minorHAnsi" w:cstheme="minorHAnsi"/>
          <w:color w:val="auto"/>
          <w:highlight w:val="yellow"/>
        </w:rPr>
        <w:t xml:space="preserve">the </w:t>
      </w:r>
      <w:r w:rsidR="00235A8E" w:rsidRPr="00C21E16">
        <w:rPr>
          <w:rFonts w:asciiTheme="minorHAnsi" w:hAnsiTheme="minorHAnsi" w:cstheme="minorHAnsi"/>
          <w:color w:val="auto"/>
          <w:highlight w:val="yellow"/>
        </w:rPr>
        <w:t>enucleation</w:t>
      </w:r>
      <w:r w:rsidR="003902D0" w:rsidRPr="00C21E16">
        <w:rPr>
          <w:rFonts w:asciiTheme="minorHAnsi" w:hAnsiTheme="minorHAnsi" w:cstheme="minorHAnsi"/>
          <w:color w:val="auto"/>
          <w:highlight w:val="yellow"/>
        </w:rPr>
        <w:t xml:space="preserve"> </w:t>
      </w:r>
      <w:r w:rsidR="00235A8E" w:rsidRPr="00C21E16">
        <w:rPr>
          <w:rFonts w:asciiTheme="minorHAnsi" w:hAnsiTheme="minorHAnsi" w:cstheme="minorHAnsi"/>
          <w:color w:val="auto"/>
          <w:highlight w:val="yellow"/>
        </w:rPr>
        <w:t>step.</w:t>
      </w:r>
    </w:p>
    <w:p w14:paraId="276B2294" w14:textId="77777777" w:rsidR="00584B2C" w:rsidRPr="00C21E16" w:rsidRDefault="00584B2C" w:rsidP="00E178CA">
      <w:pPr>
        <w:pStyle w:val="ListParagraph"/>
        <w:ind w:left="0"/>
        <w:rPr>
          <w:rFonts w:asciiTheme="minorHAnsi" w:hAnsiTheme="minorHAnsi" w:cstheme="minorHAnsi"/>
          <w:color w:val="auto"/>
          <w:highlight w:val="yellow"/>
        </w:rPr>
      </w:pPr>
    </w:p>
    <w:p w14:paraId="4A1D11A3" w14:textId="3CC873EC" w:rsidR="00E335CD" w:rsidRDefault="00E335CD" w:rsidP="00E178CA">
      <w:pPr>
        <w:pStyle w:val="ListParagraph"/>
        <w:numPr>
          <w:ilvl w:val="0"/>
          <w:numId w:val="3"/>
        </w:numPr>
        <w:ind w:left="0" w:firstLine="0"/>
        <w:rPr>
          <w:rFonts w:asciiTheme="minorHAnsi" w:hAnsiTheme="minorHAnsi" w:cstheme="minorHAnsi"/>
          <w:b/>
          <w:color w:val="auto"/>
          <w:highlight w:val="yellow"/>
        </w:rPr>
      </w:pPr>
      <w:r w:rsidRPr="00C21E16">
        <w:rPr>
          <w:rFonts w:asciiTheme="minorHAnsi" w:hAnsiTheme="minorHAnsi" w:cstheme="minorHAnsi"/>
          <w:b/>
          <w:color w:val="auto"/>
          <w:highlight w:val="yellow"/>
        </w:rPr>
        <w:t xml:space="preserve">Eyeball </w:t>
      </w:r>
      <w:r w:rsidR="003902D0" w:rsidRPr="00C21E16">
        <w:rPr>
          <w:rFonts w:asciiTheme="minorHAnsi" w:hAnsiTheme="minorHAnsi" w:cstheme="minorHAnsi"/>
          <w:b/>
          <w:color w:val="auto"/>
          <w:highlight w:val="yellow"/>
        </w:rPr>
        <w:t>enucleation and f</w:t>
      </w:r>
      <w:r w:rsidRPr="00C21E16">
        <w:rPr>
          <w:rFonts w:asciiTheme="minorHAnsi" w:hAnsiTheme="minorHAnsi" w:cstheme="minorHAnsi"/>
          <w:b/>
          <w:color w:val="auto"/>
          <w:highlight w:val="yellow"/>
        </w:rPr>
        <w:t>ixation</w:t>
      </w:r>
    </w:p>
    <w:p w14:paraId="7113FC9F" w14:textId="77777777" w:rsidR="002877B1" w:rsidRPr="00C21E16" w:rsidRDefault="002877B1" w:rsidP="00E178CA">
      <w:pPr>
        <w:pStyle w:val="ListParagraph"/>
        <w:ind w:left="0"/>
        <w:rPr>
          <w:rFonts w:asciiTheme="minorHAnsi" w:hAnsiTheme="minorHAnsi" w:cstheme="minorHAnsi"/>
          <w:b/>
          <w:color w:val="auto"/>
          <w:highlight w:val="yellow"/>
        </w:rPr>
      </w:pPr>
    </w:p>
    <w:p w14:paraId="2042A33B" w14:textId="06736AE9" w:rsidR="003902D0" w:rsidRPr="00C21E16" w:rsidRDefault="004253EA"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U</w:t>
      </w:r>
      <w:r w:rsidR="003902D0" w:rsidRPr="00C21E16">
        <w:rPr>
          <w:rFonts w:asciiTheme="minorHAnsi" w:hAnsiTheme="minorHAnsi" w:cstheme="minorHAnsi"/>
          <w:color w:val="auto"/>
          <w:highlight w:val="yellow"/>
        </w:rPr>
        <w:t>se</w:t>
      </w:r>
      <w:r w:rsidR="00A846ED" w:rsidRPr="00C21E16">
        <w:rPr>
          <w:rFonts w:asciiTheme="minorHAnsi" w:hAnsiTheme="minorHAnsi" w:cstheme="minorHAnsi"/>
          <w:color w:val="auto"/>
          <w:highlight w:val="yellow"/>
        </w:rPr>
        <w:t xml:space="preserve"> </w:t>
      </w:r>
      <w:r w:rsidR="006A4E3B" w:rsidRPr="00C21E16">
        <w:rPr>
          <w:rFonts w:asciiTheme="minorHAnsi" w:hAnsiTheme="minorHAnsi" w:cstheme="minorHAnsi"/>
          <w:color w:val="auto"/>
          <w:highlight w:val="yellow"/>
        </w:rPr>
        <w:t xml:space="preserve">a </w:t>
      </w:r>
      <w:r w:rsidR="00584B2C" w:rsidRPr="00C21E16">
        <w:rPr>
          <w:rFonts w:asciiTheme="minorHAnsi" w:hAnsiTheme="minorHAnsi" w:cstheme="minorHAnsi"/>
          <w:color w:val="auto"/>
          <w:highlight w:val="yellow"/>
        </w:rPr>
        <w:t xml:space="preserve">curved </w:t>
      </w:r>
      <w:r w:rsidR="006A4E3B" w:rsidRPr="00C21E16">
        <w:rPr>
          <w:rFonts w:asciiTheme="minorHAnsi" w:hAnsiTheme="minorHAnsi" w:cstheme="minorHAnsi"/>
          <w:color w:val="auto"/>
          <w:highlight w:val="yellow"/>
        </w:rPr>
        <w:t xml:space="preserve">jeweler’s </w:t>
      </w:r>
      <w:r w:rsidR="00584B2C" w:rsidRPr="00C21E16">
        <w:rPr>
          <w:rFonts w:asciiTheme="minorHAnsi" w:hAnsiTheme="minorHAnsi" w:cstheme="minorHAnsi"/>
          <w:color w:val="auto"/>
          <w:highlight w:val="yellow"/>
        </w:rPr>
        <w:t>forceps</w:t>
      </w:r>
      <w:r w:rsidR="003902D0" w:rsidRPr="00C21E16">
        <w:rPr>
          <w:rFonts w:asciiTheme="minorHAnsi" w:hAnsiTheme="minorHAnsi" w:cstheme="minorHAnsi"/>
          <w:color w:val="auto"/>
          <w:highlight w:val="yellow"/>
        </w:rPr>
        <w:t xml:space="preserve"> to gently push over the upper or lower eyelid to force the eye</w:t>
      </w:r>
      <w:r w:rsidRPr="00C21E16">
        <w:rPr>
          <w:rFonts w:asciiTheme="minorHAnsi" w:hAnsiTheme="minorHAnsi" w:cstheme="minorHAnsi"/>
          <w:color w:val="auto"/>
          <w:highlight w:val="yellow"/>
        </w:rPr>
        <w:t>ball</w:t>
      </w:r>
      <w:r w:rsidR="003902D0" w:rsidRPr="00C21E16">
        <w:rPr>
          <w:rFonts w:asciiTheme="minorHAnsi" w:hAnsiTheme="minorHAnsi" w:cstheme="minorHAnsi"/>
          <w:color w:val="auto"/>
          <w:highlight w:val="yellow"/>
        </w:rPr>
        <w:t xml:space="preserve"> out of its socket.</w:t>
      </w:r>
      <w:r w:rsidR="00D97898">
        <w:rPr>
          <w:rFonts w:asciiTheme="minorHAnsi" w:hAnsiTheme="minorHAnsi" w:cstheme="minorHAnsi"/>
          <w:color w:val="auto"/>
          <w:highlight w:val="yellow"/>
        </w:rPr>
        <w:t xml:space="preserve"> </w:t>
      </w:r>
      <w:r w:rsidR="003902D0" w:rsidRPr="00C21E16">
        <w:rPr>
          <w:rFonts w:asciiTheme="minorHAnsi" w:hAnsiTheme="minorHAnsi" w:cstheme="minorHAnsi"/>
          <w:color w:val="auto"/>
          <w:highlight w:val="yellow"/>
        </w:rPr>
        <w:t>Use another</w:t>
      </w:r>
      <w:r w:rsidR="00686512" w:rsidRPr="00C21E16">
        <w:rPr>
          <w:rFonts w:asciiTheme="minorHAnsi" w:hAnsiTheme="minorHAnsi" w:cstheme="minorHAnsi"/>
          <w:color w:val="auto"/>
          <w:highlight w:val="yellow"/>
        </w:rPr>
        <w:t xml:space="preserve"> set of</w:t>
      </w:r>
      <w:r w:rsidR="003902D0" w:rsidRPr="00C21E16">
        <w:rPr>
          <w:rFonts w:asciiTheme="minorHAnsi" w:hAnsiTheme="minorHAnsi" w:cstheme="minorHAnsi"/>
          <w:color w:val="auto"/>
          <w:highlight w:val="yellow"/>
        </w:rPr>
        <w:t xml:space="preserve"> </w:t>
      </w:r>
      <w:r w:rsidR="00465189">
        <w:rPr>
          <w:rFonts w:asciiTheme="minorHAnsi" w:hAnsiTheme="minorHAnsi" w:cstheme="minorHAnsi"/>
          <w:color w:val="auto"/>
          <w:highlight w:val="yellow"/>
        </w:rPr>
        <w:t>jeweler’s or similar</w:t>
      </w:r>
      <w:r w:rsidR="004851DC">
        <w:rPr>
          <w:rFonts w:asciiTheme="minorHAnsi" w:hAnsiTheme="minorHAnsi" w:cstheme="minorHAnsi"/>
          <w:color w:val="auto"/>
          <w:highlight w:val="yellow"/>
        </w:rPr>
        <w:t xml:space="preserve"> </w:t>
      </w:r>
      <w:r w:rsidR="003902D0" w:rsidRPr="00C21E16">
        <w:rPr>
          <w:rFonts w:asciiTheme="minorHAnsi" w:hAnsiTheme="minorHAnsi" w:cstheme="minorHAnsi"/>
          <w:color w:val="auto"/>
          <w:highlight w:val="yellow"/>
        </w:rPr>
        <w:t xml:space="preserve">forceps to puncture the conjunctiva from the side and </w:t>
      </w:r>
      <w:r w:rsidRPr="00C21E16">
        <w:rPr>
          <w:rFonts w:asciiTheme="minorHAnsi" w:hAnsiTheme="minorHAnsi" w:cstheme="minorHAnsi"/>
          <w:color w:val="auto"/>
          <w:highlight w:val="yellow"/>
        </w:rPr>
        <w:t>hold</w:t>
      </w:r>
      <w:r w:rsidR="003902D0" w:rsidRPr="00C21E16">
        <w:rPr>
          <w:rFonts w:asciiTheme="minorHAnsi" w:hAnsiTheme="minorHAnsi" w:cstheme="minorHAnsi"/>
          <w:color w:val="auto"/>
          <w:highlight w:val="yellow"/>
        </w:rPr>
        <w:t xml:space="preserve"> the globe </w:t>
      </w:r>
      <w:r w:rsidR="00FB3E43" w:rsidRPr="00C21E16">
        <w:rPr>
          <w:rFonts w:asciiTheme="minorHAnsi" w:hAnsiTheme="minorHAnsi" w:cstheme="minorHAnsi"/>
          <w:color w:val="auto"/>
          <w:highlight w:val="yellow"/>
        </w:rPr>
        <w:t>from the</w:t>
      </w:r>
      <w:r w:rsidR="003902D0" w:rsidRPr="00C21E16">
        <w:rPr>
          <w:rFonts w:asciiTheme="minorHAnsi" w:hAnsiTheme="minorHAnsi" w:cstheme="minorHAnsi"/>
          <w:color w:val="auto"/>
          <w:highlight w:val="yellow"/>
        </w:rPr>
        <w:t xml:space="preserve"> optic nerve side. Slowly lift the globe from its socket until it is severed from</w:t>
      </w:r>
      <w:r w:rsidR="00FB3E43" w:rsidRPr="00C21E16">
        <w:rPr>
          <w:rFonts w:asciiTheme="minorHAnsi" w:hAnsiTheme="minorHAnsi" w:cstheme="minorHAnsi"/>
          <w:color w:val="auto"/>
          <w:highlight w:val="yellow"/>
        </w:rPr>
        <w:t xml:space="preserve"> the</w:t>
      </w:r>
      <w:r w:rsidR="003902D0" w:rsidRPr="00C21E16">
        <w:rPr>
          <w:rFonts w:asciiTheme="minorHAnsi" w:hAnsiTheme="minorHAnsi" w:cstheme="minorHAnsi"/>
          <w:color w:val="auto"/>
          <w:highlight w:val="yellow"/>
        </w:rPr>
        <w:t xml:space="preserve"> optic nerve. </w:t>
      </w:r>
    </w:p>
    <w:p w14:paraId="38CFA0E8" w14:textId="77777777" w:rsidR="00FD2720" w:rsidRPr="00C21E16" w:rsidRDefault="00FD2720" w:rsidP="00E178CA">
      <w:pPr>
        <w:pStyle w:val="ListParagraph"/>
        <w:ind w:left="0"/>
        <w:rPr>
          <w:rFonts w:asciiTheme="minorHAnsi" w:hAnsiTheme="minorHAnsi" w:cstheme="minorHAnsi"/>
          <w:color w:val="auto"/>
          <w:highlight w:val="yellow"/>
        </w:rPr>
      </w:pPr>
    </w:p>
    <w:p w14:paraId="2CC8DC4C" w14:textId="311A91EA" w:rsidR="003902D0"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Transfer the globe to a tube containing freshly prepared </w:t>
      </w:r>
      <w:r w:rsidR="004253EA" w:rsidRPr="00C21E16">
        <w:rPr>
          <w:rFonts w:asciiTheme="minorHAnsi" w:hAnsiTheme="minorHAnsi" w:cstheme="minorHAnsi"/>
          <w:color w:val="auto"/>
          <w:highlight w:val="yellow"/>
        </w:rPr>
        <w:t xml:space="preserve">ice-cold </w:t>
      </w:r>
      <w:r w:rsidRPr="00C21E16">
        <w:rPr>
          <w:rFonts w:asciiTheme="minorHAnsi" w:hAnsiTheme="minorHAnsi" w:cstheme="minorHAnsi"/>
          <w:color w:val="auto"/>
          <w:highlight w:val="yellow"/>
        </w:rPr>
        <w:t xml:space="preserve">4% PFA. </w:t>
      </w:r>
      <w:r w:rsidR="006A4E3B" w:rsidRPr="00C21E16">
        <w:rPr>
          <w:rFonts w:asciiTheme="minorHAnsi" w:hAnsiTheme="minorHAnsi" w:cstheme="minorHAnsi"/>
          <w:color w:val="auto"/>
          <w:highlight w:val="yellow"/>
        </w:rPr>
        <w:t>Label</w:t>
      </w:r>
      <w:r w:rsidRPr="00C21E16">
        <w:rPr>
          <w:rFonts w:asciiTheme="minorHAnsi" w:hAnsiTheme="minorHAnsi" w:cstheme="minorHAnsi"/>
          <w:color w:val="auto"/>
          <w:highlight w:val="yellow"/>
        </w:rPr>
        <w:t xml:space="preserve"> the tube according</w:t>
      </w:r>
      <w:r w:rsidR="006A4E3B" w:rsidRPr="00C21E16">
        <w:rPr>
          <w:rFonts w:asciiTheme="minorHAnsi" w:hAnsiTheme="minorHAnsi" w:cstheme="minorHAnsi"/>
          <w:color w:val="auto"/>
          <w:highlight w:val="yellow"/>
        </w:rPr>
        <w:t>ly</w:t>
      </w:r>
      <w:r w:rsidRPr="00C21E16">
        <w:rPr>
          <w:rFonts w:asciiTheme="minorHAnsi" w:hAnsiTheme="minorHAnsi" w:cstheme="minorHAnsi"/>
          <w:color w:val="auto"/>
          <w:highlight w:val="yellow"/>
        </w:rPr>
        <w:t>. Allow the globe</w:t>
      </w:r>
      <w:r w:rsidR="001C4E02" w:rsidRPr="00C21E16">
        <w:rPr>
          <w:rFonts w:asciiTheme="minorHAnsi" w:hAnsiTheme="minorHAnsi" w:cstheme="minorHAnsi"/>
          <w:color w:val="auto"/>
          <w:highlight w:val="yellow"/>
        </w:rPr>
        <w:t xml:space="preserve"> to</w:t>
      </w:r>
      <w:r w:rsidRPr="00C21E16">
        <w:rPr>
          <w:rFonts w:asciiTheme="minorHAnsi" w:hAnsiTheme="minorHAnsi" w:cstheme="minorHAnsi"/>
          <w:color w:val="auto"/>
          <w:highlight w:val="yellow"/>
        </w:rPr>
        <w:t xml:space="preserve"> </w:t>
      </w:r>
      <w:r w:rsidR="00FB3E43" w:rsidRPr="00C21E16">
        <w:rPr>
          <w:rFonts w:asciiTheme="minorHAnsi" w:hAnsiTheme="minorHAnsi" w:cstheme="minorHAnsi"/>
          <w:color w:val="auto"/>
          <w:highlight w:val="yellow"/>
        </w:rPr>
        <w:t>remain</w:t>
      </w:r>
      <w:r w:rsidRPr="00C21E16">
        <w:rPr>
          <w:rFonts w:asciiTheme="minorHAnsi" w:hAnsiTheme="minorHAnsi" w:cstheme="minorHAnsi"/>
          <w:color w:val="auto"/>
          <w:highlight w:val="yellow"/>
        </w:rPr>
        <w:t xml:space="preserve"> in 4% PFA </w:t>
      </w:r>
      <w:r w:rsidR="004253EA" w:rsidRPr="00C21E16">
        <w:rPr>
          <w:rFonts w:asciiTheme="minorHAnsi" w:hAnsiTheme="minorHAnsi" w:cstheme="minorHAnsi"/>
          <w:color w:val="auto"/>
          <w:highlight w:val="yellow"/>
        </w:rPr>
        <w:t>in a 4</w:t>
      </w:r>
      <w:r w:rsidR="00BE3375">
        <w:rPr>
          <w:rFonts w:asciiTheme="minorHAnsi" w:hAnsiTheme="minorHAnsi" w:cstheme="minorHAnsi"/>
          <w:color w:val="auto"/>
          <w:highlight w:val="yellow"/>
        </w:rPr>
        <w:t xml:space="preserve"> </w:t>
      </w:r>
      <w:r w:rsidR="004253EA" w:rsidRPr="00C21E16">
        <w:rPr>
          <w:rFonts w:asciiTheme="minorHAnsi" w:hAnsiTheme="minorHAnsi" w:cstheme="minorHAnsi"/>
          <w:color w:val="auto"/>
          <w:highlight w:val="yellow"/>
        </w:rPr>
        <w:t>°</w:t>
      </w:r>
      <w:r w:rsidR="00FB3E43" w:rsidRPr="00C21E16">
        <w:rPr>
          <w:rFonts w:asciiTheme="minorHAnsi" w:hAnsiTheme="minorHAnsi" w:cstheme="minorHAnsi"/>
          <w:color w:val="auto"/>
          <w:highlight w:val="yellow"/>
        </w:rPr>
        <w:t>C</w:t>
      </w:r>
      <w:r w:rsidR="004253EA" w:rsidRPr="00C21E16">
        <w:rPr>
          <w:rFonts w:asciiTheme="minorHAnsi" w:hAnsiTheme="minorHAnsi" w:cstheme="minorHAnsi"/>
          <w:color w:val="auto"/>
          <w:highlight w:val="yellow"/>
        </w:rPr>
        <w:t xml:space="preserve"> fridge </w:t>
      </w:r>
      <w:r w:rsidRPr="00C21E16">
        <w:rPr>
          <w:rFonts w:asciiTheme="minorHAnsi" w:hAnsiTheme="minorHAnsi" w:cstheme="minorHAnsi"/>
          <w:color w:val="auto"/>
          <w:highlight w:val="yellow"/>
        </w:rPr>
        <w:t>for 12 h (overnight).</w:t>
      </w:r>
    </w:p>
    <w:p w14:paraId="022B5759" w14:textId="77777777" w:rsidR="00FB5D3B" w:rsidRPr="00C807D3" w:rsidRDefault="00FB5D3B" w:rsidP="00E178CA">
      <w:pPr>
        <w:pStyle w:val="ListParagraph"/>
        <w:ind w:left="0"/>
        <w:rPr>
          <w:rFonts w:asciiTheme="minorHAnsi" w:hAnsiTheme="minorHAnsi" w:cstheme="minorHAnsi"/>
          <w:color w:val="auto"/>
          <w:highlight w:val="yellow"/>
        </w:rPr>
      </w:pPr>
    </w:p>
    <w:p w14:paraId="50F36D85" w14:textId="548B1793" w:rsidR="00FB5D3B" w:rsidRPr="00F815FE" w:rsidRDefault="00FB5D3B" w:rsidP="00E178CA">
      <w:pPr>
        <w:pStyle w:val="ListParagraph"/>
        <w:ind w:left="0"/>
        <w:jc w:val="left"/>
        <w:rPr>
          <w:rFonts w:asciiTheme="minorHAnsi" w:hAnsiTheme="minorHAnsi" w:cstheme="minorHAnsi"/>
          <w:bCs/>
          <w:color w:val="auto"/>
          <w:highlight w:val="yellow"/>
        </w:rPr>
      </w:pPr>
      <w:r>
        <w:rPr>
          <w:rFonts w:asciiTheme="minorHAnsi" w:hAnsiTheme="minorHAnsi" w:cstheme="minorHAnsi"/>
          <w:color w:val="auto"/>
          <w:highlight w:val="yellow"/>
        </w:rPr>
        <w:t xml:space="preserve">NOTE: </w:t>
      </w:r>
      <w:r w:rsidRPr="00F815FE">
        <w:rPr>
          <w:rFonts w:asciiTheme="minorHAnsi" w:hAnsiTheme="minorHAnsi" w:cstheme="minorHAnsi"/>
          <w:bCs/>
          <w:color w:val="auto"/>
          <w:highlight w:val="yellow"/>
        </w:rPr>
        <w:t xml:space="preserve">Use a plastic transfer pipette </w:t>
      </w:r>
      <w:r>
        <w:rPr>
          <w:rFonts w:asciiTheme="minorHAnsi" w:hAnsiTheme="minorHAnsi" w:cstheme="minorHAnsi"/>
          <w:bCs/>
          <w:color w:val="auto"/>
          <w:highlight w:val="yellow"/>
        </w:rPr>
        <w:t xml:space="preserve">with </w:t>
      </w:r>
      <w:r w:rsidR="008D2B77">
        <w:rPr>
          <w:rFonts w:asciiTheme="minorHAnsi" w:hAnsiTheme="minorHAnsi" w:cstheme="minorHAnsi"/>
          <w:bCs/>
          <w:color w:val="auto"/>
          <w:highlight w:val="yellow"/>
        </w:rPr>
        <w:t>a</w:t>
      </w:r>
      <w:r>
        <w:rPr>
          <w:rFonts w:asciiTheme="minorHAnsi" w:hAnsiTheme="minorHAnsi" w:cstheme="minorHAnsi"/>
          <w:bCs/>
          <w:color w:val="auto"/>
          <w:highlight w:val="yellow"/>
        </w:rPr>
        <w:t xml:space="preserve"> cut tip </w:t>
      </w:r>
      <w:r w:rsidRPr="00F815FE">
        <w:rPr>
          <w:rFonts w:asciiTheme="minorHAnsi" w:hAnsiTheme="minorHAnsi" w:cstheme="minorHAnsi"/>
          <w:bCs/>
          <w:color w:val="auto"/>
          <w:highlight w:val="yellow"/>
        </w:rPr>
        <w:t>to transfer the globe.</w:t>
      </w:r>
      <w:r>
        <w:rPr>
          <w:rFonts w:asciiTheme="minorHAnsi" w:hAnsiTheme="minorHAnsi" w:cstheme="minorHAnsi"/>
          <w:bCs/>
          <w:color w:val="auto"/>
          <w:highlight w:val="yellow"/>
        </w:rPr>
        <w:t xml:space="preserve"> Widen </w:t>
      </w:r>
      <w:r w:rsidRPr="00F815FE">
        <w:rPr>
          <w:rFonts w:asciiTheme="minorHAnsi" w:hAnsiTheme="minorHAnsi" w:cstheme="minorHAnsi"/>
          <w:bCs/>
          <w:color w:val="auto"/>
          <w:highlight w:val="yellow"/>
        </w:rPr>
        <w:t xml:space="preserve">the opening </w:t>
      </w:r>
      <w:r>
        <w:rPr>
          <w:rFonts w:asciiTheme="minorHAnsi" w:hAnsiTheme="minorHAnsi" w:cstheme="minorHAnsi"/>
          <w:bCs/>
          <w:color w:val="auto"/>
          <w:highlight w:val="yellow"/>
        </w:rPr>
        <w:t>of the cu</w:t>
      </w:r>
      <w:r w:rsidR="008D2B77">
        <w:rPr>
          <w:rFonts w:asciiTheme="minorHAnsi" w:hAnsiTheme="minorHAnsi" w:cstheme="minorHAnsi"/>
          <w:bCs/>
          <w:color w:val="auto"/>
          <w:highlight w:val="yellow"/>
        </w:rPr>
        <w:t>t</w:t>
      </w:r>
      <w:r>
        <w:rPr>
          <w:rFonts w:asciiTheme="minorHAnsi" w:hAnsiTheme="minorHAnsi" w:cstheme="minorHAnsi"/>
          <w:bCs/>
          <w:color w:val="auto"/>
          <w:highlight w:val="yellow"/>
        </w:rPr>
        <w:t xml:space="preserve"> tip </w:t>
      </w:r>
      <w:r w:rsidRPr="00F815FE">
        <w:rPr>
          <w:rFonts w:asciiTheme="minorHAnsi" w:hAnsiTheme="minorHAnsi" w:cstheme="minorHAnsi"/>
          <w:bCs/>
          <w:color w:val="auto"/>
          <w:highlight w:val="yellow"/>
        </w:rPr>
        <w:t>with a second pipette tip to avoid damaging the sample with sharp edges.</w:t>
      </w:r>
      <w:r>
        <w:rPr>
          <w:rFonts w:asciiTheme="minorHAnsi" w:hAnsiTheme="minorHAnsi" w:cstheme="minorHAnsi"/>
          <w:bCs/>
          <w:color w:val="auto"/>
          <w:highlight w:val="yellow"/>
        </w:rPr>
        <w:t xml:space="preserve"> </w:t>
      </w:r>
    </w:p>
    <w:p w14:paraId="7F3CD60E" w14:textId="77777777" w:rsidR="00584B2C" w:rsidRPr="00C21E16" w:rsidRDefault="00584B2C" w:rsidP="00E178CA">
      <w:pPr>
        <w:pStyle w:val="ListParagraph"/>
        <w:ind w:left="0"/>
        <w:rPr>
          <w:rFonts w:asciiTheme="minorHAnsi" w:hAnsiTheme="minorHAnsi" w:cstheme="minorHAnsi"/>
          <w:color w:val="auto"/>
          <w:highlight w:val="yellow"/>
        </w:rPr>
      </w:pPr>
    </w:p>
    <w:p w14:paraId="064528B1" w14:textId="269BA7A4" w:rsidR="00E335CD" w:rsidRDefault="00E335CD" w:rsidP="00E178CA">
      <w:pPr>
        <w:pStyle w:val="ListParagraph"/>
        <w:numPr>
          <w:ilvl w:val="0"/>
          <w:numId w:val="3"/>
        </w:numPr>
        <w:ind w:left="0" w:firstLine="0"/>
        <w:rPr>
          <w:rFonts w:asciiTheme="minorHAnsi" w:hAnsiTheme="minorHAnsi" w:cstheme="minorHAnsi"/>
          <w:b/>
          <w:color w:val="auto"/>
          <w:highlight w:val="yellow"/>
        </w:rPr>
      </w:pPr>
      <w:r w:rsidRPr="00C21E16">
        <w:rPr>
          <w:rFonts w:asciiTheme="minorHAnsi" w:hAnsiTheme="minorHAnsi" w:cstheme="minorHAnsi"/>
          <w:b/>
          <w:color w:val="auto"/>
          <w:highlight w:val="yellow"/>
        </w:rPr>
        <w:t>Dissection of the sample</w:t>
      </w:r>
      <w:r w:rsidR="00A846ED" w:rsidRPr="00C21E16">
        <w:rPr>
          <w:rFonts w:asciiTheme="minorHAnsi" w:hAnsiTheme="minorHAnsi" w:cstheme="minorHAnsi"/>
          <w:b/>
          <w:color w:val="auto"/>
          <w:highlight w:val="yellow"/>
        </w:rPr>
        <w:t xml:space="preserve"> (Figure 1</w:t>
      </w:r>
      <w:r w:rsidR="005D482D" w:rsidRPr="00C21E16">
        <w:rPr>
          <w:rFonts w:asciiTheme="minorHAnsi" w:hAnsiTheme="minorHAnsi" w:cstheme="minorHAnsi"/>
          <w:b/>
          <w:color w:val="auto"/>
          <w:highlight w:val="yellow"/>
        </w:rPr>
        <w:t xml:space="preserve"> and </w:t>
      </w:r>
      <w:r w:rsidR="00BE3734">
        <w:rPr>
          <w:rFonts w:asciiTheme="minorHAnsi" w:hAnsiTheme="minorHAnsi" w:cstheme="minorHAnsi"/>
          <w:b/>
          <w:color w:val="auto"/>
          <w:highlight w:val="yellow"/>
        </w:rPr>
        <w:t xml:space="preserve">Figure </w:t>
      </w:r>
      <w:r w:rsidR="005D482D" w:rsidRPr="00C21E16">
        <w:rPr>
          <w:rFonts w:asciiTheme="minorHAnsi" w:hAnsiTheme="minorHAnsi" w:cstheme="minorHAnsi"/>
          <w:b/>
          <w:color w:val="auto"/>
          <w:highlight w:val="yellow"/>
        </w:rPr>
        <w:t>2</w:t>
      </w:r>
      <w:r w:rsidR="00A846ED" w:rsidRPr="00C21E16">
        <w:rPr>
          <w:rFonts w:asciiTheme="minorHAnsi" w:hAnsiTheme="minorHAnsi" w:cstheme="minorHAnsi"/>
          <w:b/>
          <w:color w:val="auto"/>
          <w:highlight w:val="yellow"/>
        </w:rPr>
        <w:t>)</w:t>
      </w:r>
    </w:p>
    <w:p w14:paraId="4555A240" w14:textId="77777777" w:rsidR="002877B1" w:rsidRPr="00C21E16" w:rsidRDefault="002877B1" w:rsidP="00E178CA">
      <w:pPr>
        <w:pStyle w:val="ListParagraph"/>
        <w:ind w:left="0"/>
        <w:rPr>
          <w:rFonts w:asciiTheme="minorHAnsi" w:hAnsiTheme="minorHAnsi" w:cstheme="minorHAnsi"/>
          <w:b/>
          <w:color w:val="auto"/>
          <w:highlight w:val="yellow"/>
        </w:rPr>
      </w:pPr>
    </w:p>
    <w:p w14:paraId="1A06F528" w14:textId="6174245F" w:rsidR="007C79F2" w:rsidRPr="00C21E16" w:rsidRDefault="00235A8E"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Under </w:t>
      </w:r>
      <w:r w:rsidR="001C4E02" w:rsidRPr="00C21E16">
        <w:rPr>
          <w:rFonts w:asciiTheme="minorHAnsi" w:hAnsiTheme="minorHAnsi" w:cstheme="minorHAnsi"/>
          <w:color w:val="auto"/>
          <w:highlight w:val="yellow"/>
        </w:rPr>
        <w:t>a</w:t>
      </w:r>
      <w:r w:rsidRPr="00C21E16">
        <w:rPr>
          <w:rFonts w:asciiTheme="minorHAnsi" w:hAnsiTheme="minorHAnsi" w:cstheme="minorHAnsi"/>
          <w:color w:val="auto"/>
          <w:highlight w:val="yellow"/>
        </w:rPr>
        <w:t xml:space="preserve"> </w:t>
      </w:r>
      <w:r w:rsidR="001C4E02" w:rsidRPr="00C21E16">
        <w:rPr>
          <w:rFonts w:asciiTheme="minorHAnsi" w:hAnsiTheme="minorHAnsi" w:cstheme="minorHAnsi"/>
          <w:color w:val="auto"/>
          <w:highlight w:val="yellow"/>
        </w:rPr>
        <w:t>stereomicroscope</w:t>
      </w:r>
      <w:r w:rsidRPr="00C21E16">
        <w:rPr>
          <w:rFonts w:asciiTheme="minorHAnsi" w:hAnsiTheme="minorHAnsi" w:cstheme="minorHAnsi"/>
          <w:color w:val="auto"/>
          <w:highlight w:val="yellow"/>
        </w:rPr>
        <w:t xml:space="preserve">, locate the cornea-sclera junction </w:t>
      </w:r>
      <w:r w:rsidR="000825C5" w:rsidRPr="00C21E16">
        <w:rPr>
          <w:rFonts w:asciiTheme="minorHAnsi" w:hAnsiTheme="minorHAnsi" w:cstheme="minorHAnsi"/>
          <w:color w:val="auto"/>
          <w:highlight w:val="yellow"/>
        </w:rPr>
        <w:t>(</w:t>
      </w:r>
      <w:r w:rsidR="000825C5" w:rsidRPr="00BE3734">
        <w:rPr>
          <w:rFonts w:asciiTheme="minorHAnsi" w:hAnsiTheme="minorHAnsi" w:cstheme="minorHAnsi"/>
          <w:b/>
          <w:bCs/>
          <w:color w:val="auto"/>
          <w:highlight w:val="yellow"/>
        </w:rPr>
        <w:t>Figure 1</w:t>
      </w:r>
      <w:r w:rsidR="0042705C">
        <w:rPr>
          <w:rFonts w:asciiTheme="minorHAnsi" w:hAnsiTheme="minorHAnsi" w:cstheme="minorHAnsi"/>
          <w:b/>
          <w:bCs/>
          <w:color w:val="auto"/>
          <w:highlight w:val="yellow"/>
        </w:rPr>
        <w:t>A</w:t>
      </w:r>
      <w:r w:rsidR="000825C5" w:rsidRPr="00C21E16">
        <w:rPr>
          <w:rFonts w:asciiTheme="minorHAnsi" w:hAnsiTheme="minorHAnsi" w:cstheme="minorHAnsi"/>
          <w:color w:val="auto"/>
          <w:highlight w:val="yellow"/>
        </w:rPr>
        <w:t xml:space="preserve">) </w:t>
      </w:r>
      <w:r w:rsidRPr="00C21E16">
        <w:rPr>
          <w:rFonts w:asciiTheme="minorHAnsi" w:hAnsiTheme="minorHAnsi" w:cstheme="minorHAnsi"/>
          <w:color w:val="auto"/>
          <w:highlight w:val="yellow"/>
        </w:rPr>
        <w:t>and, us</w:t>
      </w:r>
      <w:r w:rsidR="00BE3734">
        <w:rPr>
          <w:rFonts w:asciiTheme="minorHAnsi" w:hAnsiTheme="minorHAnsi" w:cstheme="minorHAnsi"/>
          <w:color w:val="auto"/>
          <w:highlight w:val="yellow"/>
        </w:rPr>
        <w:t>e</w:t>
      </w:r>
      <w:r w:rsidRPr="00C21E16">
        <w:rPr>
          <w:rFonts w:asciiTheme="minorHAnsi" w:hAnsiTheme="minorHAnsi" w:cstheme="minorHAnsi"/>
          <w:color w:val="auto"/>
          <w:highlight w:val="yellow"/>
        </w:rPr>
        <w:t xml:space="preserve"> the sharp cutting tip of a 30</w:t>
      </w:r>
      <w:r w:rsidR="00BE3734">
        <w:rPr>
          <w:rFonts w:asciiTheme="minorHAnsi" w:hAnsiTheme="minorHAnsi" w:cstheme="minorHAnsi"/>
          <w:color w:val="auto"/>
          <w:highlight w:val="yellow"/>
        </w:rPr>
        <w:t xml:space="preserve"> G</w:t>
      </w:r>
      <w:r w:rsidRPr="00C21E16">
        <w:rPr>
          <w:rFonts w:asciiTheme="minorHAnsi" w:hAnsiTheme="minorHAnsi" w:cstheme="minorHAnsi"/>
          <w:color w:val="auto"/>
          <w:highlight w:val="yellow"/>
        </w:rPr>
        <w:t xml:space="preserve"> needle</w:t>
      </w:r>
      <w:r w:rsidR="00BE3734">
        <w:rPr>
          <w:rFonts w:asciiTheme="minorHAnsi" w:hAnsiTheme="minorHAnsi" w:cstheme="minorHAnsi"/>
          <w:color w:val="auto"/>
          <w:highlight w:val="yellow"/>
        </w:rPr>
        <w:t xml:space="preserve"> to</w:t>
      </w:r>
      <w:r w:rsidRPr="00C21E16">
        <w:rPr>
          <w:rFonts w:asciiTheme="minorHAnsi" w:hAnsiTheme="minorHAnsi" w:cstheme="minorHAnsi"/>
          <w:color w:val="auto"/>
          <w:highlight w:val="yellow"/>
        </w:rPr>
        <w:t xml:space="preserve"> make a very superficial cut at the sclera </w:t>
      </w:r>
      <w:r w:rsidR="00FA040C" w:rsidRPr="00C21E16">
        <w:rPr>
          <w:rFonts w:asciiTheme="minorHAnsi" w:hAnsiTheme="minorHAnsi" w:cstheme="minorHAnsi"/>
          <w:color w:val="auto"/>
          <w:highlight w:val="yellow"/>
        </w:rPr>
        <w:t>approximately</w:t>
      </w:r>
      <w:r w:rsidRPr="00C21E16">
        <w:rPr>
          <w:rFonts w:asciiTheme="minorHAnsi" w:hAnsiTheme="minorHAnsi" w:cstheme="minorHAnsi"/>
          <w:color w:val="auto"/>
          <w:highlight w:val="yellow"/>
        </w:rPr>
        <w:t xml:space="preserve"> 0.5</w:t>
      </w:r>
      <w:r w:rsidR="00FA040C" w:rsidRPr="00C21E16">
        <w:rPr>
          <w:highlight w:val="yellow"/>
        </w:rPr>
        <w:t>–</w:t>
      </w:r>
      <w:r w:rsidRPr="00C21E16">
        <w:rPr>
          <w:rFonts w:asciiTheme="minorHAnsi" w:hAnsiTheme="minorHAnsi" w:cstheme="minorHAnsi"/>
          <w:color w:val="auto"/>
          <w:highlight w:val="yellow"/>
        </w:rPr>
        <w:t>1 mm behind the cornea-sclera junction</w:t>
      </w:r>
      <w:r w:rsidR="00A846ED" w:rsidRPr="00C21E16">
        <w:rPr>
          <w:rFonts w:asciiTheme="minorHAnsi" w:hAnsiTheme="minorHAnsi" w:cstheme="minorHAnsi"/>
          <w:color w:val="auto"/>
          <w:highlight w:val="yellow"/>
        </w:rPr>
        <w:t xml:space="preserve"> (</w:t>
      </w:r>
      <w:r w:rsidR="00A846ED" w:rsidRPr="00BE3734">
        <w:rPr>
          <w:rFonts w:asciiTheme="minorHAnsi" w:hAnsiTheme="minorHAnsi" w:cstheme="minorHAnsi"/>
          <w:b/>
          <w:bCs/>
          <w:color w:val="auto"/>
          <w:highlight w:val="yellow"/>
        </w:rPr>
        <w:t>Figure 1</w:t>
      </w:r>
      <w:r w:rsidR="0042705C">
        <w:rPr>
          <w:rFonts w:asciiTheme="minorHAnsi" w:hAnsiTheme="minorHAnsi" w:cstheme="minorHAnsi"/>
          <w:b/>
          <w:bCs/>
          <w:color w:val="auto"/>
          <w:highlight w:val="yellow"/>
        </w:rPr>
        <w:t>B</w:t>
      </w:r>
      <w:r w:rsidR="00A846ED" w:rsidRPr="00C21E16">
        <w:rPr>
          <w:rFonts w:asciiTheme="minorHAnsi" w:hAnsiTheme="minorHAnsi" w:cstheme="minorHAnsi"/>
          <w:color w:val="auto"/>
          <w:highlight w:val="yellow"/>
        </w:rPr>
        <w:t>)</w:t>
      </w:r>
      <w:r w:rsidRPr="00C21E16">
        <w:rPr>
          <w:rFonts w:asciiTheme="minorHAnsi" w:hAnsiTheme="minorHAnsi" w:cstheme="minorHAnsi"/>
          <w:color w:val="auto"/>
          <w:highlight w:val="yellow"/>
        </w:rPr>
        <w:t xml:space="preserve">. </w:t>
      </w:r>
    </w:p>
    <w:p w14:paraId="4CBB9CB5" w14:textId="77777777" w:rsidR="007C79F2" w:rsidRPr="00C21E16" w:rsidRDefault="007C79F2" w:rsidP="00E178CA">
      <w:pPr>
        <w:pStyle w:val="ListParagraph"/>
        <w:ind w:left="0"/>
        <w:rPr>
          <w:rFonts w:asciiTheme="minorHAnsi" w:hAnsiTheme="minorHAnsi" w:cstheme="minorHAnsi"/>
          <w:color w:val="auto"/>
          <w:highlight w:val="yellow"/>
        </w:rPr>
      </w:pPr>
    </w:p>
    <w:p w14:paraId="4E4D5B46" w14:textId="016BF7B2" w:rsidR="00BE3734" w:rsidRDefault="00235A8E"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Advance one of the blades of a sharp tip dissecting scissor</w:t>
      </w:r>
      <w:r w:rsidR="00FC3B86" w:rsidRPr="00C21E16">
        <w:rPr>
          <w:rFonts w:asciiTheme="minorHAnsi" w:hAnsiTheme="minorHAnsi" w:cstheme="minorHAnsi"/>
          <w:color w:val="auto"/>
          <w:highlight w:val="yellow"/>
        </w:rPr>
        <w:t>s</w:t>
      </w:r>
      <w:r w:rsidRPr="00C21E16">
        <w:rPr>
          <w:rFonts w:asciiTheme="minorHAnsi" w:hAnsiTheme="minorHAnsi" w:cstheme="minorHAnsi"/>
          <w:color w:val="auto"/>
          <w:highlight w:val="yellow"/>
        </w:rPr>
        <w:t xml:space="preserve"> through the incision </w:t>
      </w:r>
      <w:r w:rsidR="00FC3B86" w:rsidRPr="00C21E16">
        <w:rPr>
          <w:rFonts w:asciiTheme="minorHAnsi" w:hAnsiTheme="minorHAnsi" w:cstheme="minorHAnsi"/>
          <w:color w:val="auto"/>
          <w:highlight w:val="yellow"/>
        </w:rPr>
        <w:t xml:space="preserve">that </w:t>
      </w:r>
      <w:r w:rsidR="00FA040C" w:rsidRPr="00C21E16">
        <w:rPr>
          <w:rFonts w:asciiTheme="minorHAnsi" w:hAnsiTheme="minorHAnsi" w:cstheme="minorHAnsi"/>
          <w:color w:val="auto"/>
          <w:highlight w:val="yellow"/>
        </w:rPr>
        <w:t>wa</w:t>
      </w:r>
      <w:r w:rsidR="00FC3B86" w:rsidRPr="00C21E16">
        <w:rPr>
          <w:rFonts w:asciiTheme="minorHAnsi" w:hAnsiTheme="minorHAnsi" w:cstheme="minorHAnsi"/>
          <w:color w:val="auto"/>
          <w:highlight w:val="yellow"/>
        </w:rPr>
        <w:t>s</w:t>
      </w:r>
      <w:r w:rsidRPr="00C21E16">
        <w:rPr>
          <w:rFonts w:asciiTheme="minorHAnsi" w:hAnsiTheme="minorHAnsi" w:cstheme="minorHAnsi"/>
          <w:color w:val="auto"/>
          <w:highlight w:val="yellow"/>
        </w:rPr>
        <w:t xml:space="preserve"> just made into the potential space between the sclera</w:t>
      </w:r>
      <w:r w:rsidR="00A846ED" w:rsidRPr="00C21E16">
        <w:rPr>
          <w:rFonts w:asciiTheme="minorHAnsi" w:hAnsiTheme="minorHAnsi" w:cstheme="minorHAnsi"/>
          <w:color w:val="auto"/>
          <w:highlight w:val="yellow"/>
        </w:rPr>
        <w:t>/ch</w:t>
      </w:r>
      <w:r w:rsidRPr="00C21E16">
        <w:rPr>
          <w:rFonts w:asciiTheme="minorHAnsi" w:hAnsiTheme="minorHAnsi" w:cstheme="minorHAnsi"/>
          <w:color w:val="auto"/>
          <w:highlight w:val="yellow"/>
        </w:rPr>
        <w:t>oroid</w:t>
      </w:r>
      <w:r w:rsidR="00A846ED" w:rsidRPr="00C21E16">
        <w:rPr>
          <w:rFonts w:asciiTheme="minorHAnsi" w:hAnsiTheme="minorHAnsi" w:cstheme="minorHAnsi"/>
          <w:color w:val="auto"/>
          <w:highlight w:val="yellow"/>
        </w:rPr>
        <w:t xml:space="preserve">/RPE and </w:t>
      </w:r>
      <w:r w:rsidR="00FA040C" w:rsidRPr="00C21E16">
        <w:rPr>
          <w:rFonts w:asciiTheme="minorHAnsi" w:hAnsiTheme="minorHAnsi" w:cstheme="minorHAnsi"/>
          <w:color w:val="auto"/>
          <w:highlight w:val="yellow"/>
        </w:rPr>
        <w:t xml:space="preserve">the </w:t>
      </w:r>
      <w:r w:rsidR="00A846ED" w:rsidRPr="00C21E16">
        <w:rPr>
          <w:rFonts w:asciiTheme="minorHAnsi" w:hAnsiTheme="minorHAnsi" w:cstheme="minorHAnsi"/>
          <w:color w:val="auto"/>
          <w:highlight w:val="yellow"/>
        </w:rPr>
        <w:t>retina (</w:t>
      </w:r>
      <w:r w:rsidR="00A846ED" w:rsidRPr="00BE3734">
        <w:rPr>
          <w:rFonts w:asciiTheme="minorHAnsi" w:hAnsiTheme="minorHAnsi" w:cstheme="minorHAnsi"/>
          <w:b/>
          <w:bCs/>
          <w:color w:val="auto"/>
          <w:highlight w:val="yellow"/>
        </w:rPr>
        <w:t>Figure 1</w:t>
      </w:r>
      <w:r w:rsidR="0042705C">
        <w:rPr>
          <w:rFonts w:asciiTheme="minorHAnsi" w:hAnsiTheme="minorHAnsi" w:cstheme="minorHAnsi"/>
          <w:b/>
          <w:bCs/>
          <w:color w:val="auto"/>
          <w:highlight w:val="yellow"/>
        </w:rPr>
        <w:t>C</w:t>
      </w:r>
      <w:r w:rsidR="00A846ED" w:rsidRPr="00C21E16">
        <w:rPr>
          <w:rFonts w:asciiTheme="minorHAnsi" w:hAnsiTheme="minorHAnsi" w:cstheme="minorHAnsi"/>
          <w:color w:val="auto"/>
          <w:highlight w:val="yellow"/>
        </w:rPr>
        <w:t>)</w:t>
      </w:r>
      <w:r w:rsidRPr="00C21E16">
        <w:rPr>
          <w:rFonts w:asciiTheme="minorHAnsi" w:hAnsiTheme="minorHAnsi" w:cstheme="minorHAnsi"/>
          <w:color w:val="auto"/>
          <w:highlight w:val="yellow"/>
        </w:rPr>
        <w:t xml:space="preserve">. Advance </w:t>
      </w:r>
      <w:r w:rsidR="00FC3B86" w:rsidRPr="00C21E16">
        <w:rPr>
          <w:rFonts w:asciiTheme="minorHAnsi" w:hAnsiTheme="minorHAnsi" w:cstheme="minorHAnsi"/>
          <w:color w:val="auto"/>
          <w:highlight w:val="yellow"/>
        </w:rPr>
        <w:t>the</w:t>
      </w:r>
      <w:r w:rsidRPr="00C21E16">
        <w:rPr>
          <w:rFonts w:asciiTheme="minorHAnsi" w:hAnsiTheme="minorHAnsi" w:cstheme="minorHAnsi"/>
          <w:color w:val="auto"/>
          <w:highlight w:val="yellow"/>
        </w:rPr>
        <w:t xml:space="preserve"> scissor</w:t>
      </w:r>
      <w:r w:rsidR="00FC3B86" w:rsidRPr="00C21E16">
        <w:rPr>
          <w:rFonts w:asciiTheme="minorHAnsi" w:hAnsiTheme="minorHAnsi" w:cstheme="minorHAnsi"/>
          <w:color w:val="auto"/>
          <w:highlight w:val="yellow"/>
        </w:rPr>
        <w:t xml:space="preserve">s </w:t>
      </w:r>
      <w:r w:rsidRPr="00C21E16">
        <w:rPr>
          <w:rFonts w:asciiTheme="minorHAnsi" w:hAnsiTheme="minorHAnsi" w:cstheme="minorHAnsi"/>
          <w:color w:val="auto"/>
          <w:highlight w:val="yellow"/>
        </w:rPr>
        <w:t>and cut circumferentially until the sclera</w:t>
      </w:r>
      <w:r w:rsidR="006D1EE7" w:rsidRPr="00C21E16">
        <w:rPr>
          <w:rFonts w:asciiTheme="minorHAnsi" w:hAnsiTheme="minorHAnsi" w:cstheme="minorHAnsi"/>
          <w:color w:val="auto"/>
          <w:highlight w:val="yellow"/>
        </w:rPr>
        <w:t>/choroid/RPE</w:t>
      </w:r>
      <w:r w:rsidRPr="00C21E16">
        <w:rPr>
          <w:rFonts w:asciiTheme="minorHAnsi" w:hAnsiTheme="minorHAnsi" w:cstheme="minorHAnsi"/>
          <w:color w:val="auto"/>
          <w:highlight w:val="yellow"/>
        </w:rPr>
        <w:t xml:space="preserve"> can be peeled </w:t>
      </w:r>
      <w:r w:rsidR="006A4E3B" w:rsidRPr="00C21E16">
        <w:rPr>
          <w:rFonts w:asciiTheme="minorHAnsi" w:hAnsiTheme="minorHAnsi" w:cstheme="minorHAnsi"/>
          <w:color w:val="auto"/>
          <w:highlight w:val="yellow"/>
        </w:rPr>
        <w:t xml:space="preserve">off </w:t>
      </w:r>
      <w:r w:rsidR="00014141">
        <w:rPr>
          <w:rFonts w:asciiTheme="minorHAnsi" w:hAnsiTheme="minorHAnsi" w:cstheme="minorHAnsi"/>
          <w:color w:val="auto"/>
          <w:highlight w:val="yellow"/>
        </w:rPr>
        <w:t>from</w:t>
      </w:r>
      <w:r w:rsidR="00014141" w:rsidRPr="00C21E16">
        <w:rPr>
          <w:rFonts w:asciiTheme="minorHAnsi" w:hAnsiTheme="minorHAnsi" w:cstheme="minorHAnsi"/>
          <w:color w:val="auto"/>
          <w:highlight w:val="yellow"/>
        </w:rPr>
        <w:t xml:space="preserve"> </w:t>
      </w:r>
      <w:r w:rsidR="006A4E3B" w:rsidRPr="00C21E16">
        <w:rPr>
          <w:rFonts w:asciiTheme="minorHAnsi" w:hAnsiTheme="minorHAnsi" w:cstheme="minorHAnsi"/>
          <w:color w:val="auto"/>
          <w:highlight w:val="yellow"/>
        </w:rPr>
        <w:t>the outer surface of the</w:t>
      </w:r>
      <w:r w:rsidRPr="00C21E16">
        <w:rPr>
          <w:rFonts w:asciiTheme="minorHAnsi" w:hAnsiTheme="minorHAnsi" w:cstheme="minorHAnsi"/>
          <w:color w:val="auto"/>
          <w:highlight w:val="yellow"/>
        </w:rPr>
        <w:t xml:space="preserve"> retina</w:t>
      </w:r>
      <w:r w:rsidR="00A846ED" w:rsidRPr="00C21E16">
        <w:rPr>
          <w:rFonts w:asciiTheme="minorHAnsi" w:hAnsiTheme="minorHAnsi" w:cstheme="minorHAnsi"/>
          <w:color w:val="auto"/>
          <w:highlight w:val="yellow"/>
        </w:rPr>
        <w:t xml:space="preserve"> (</w:t>
      </w:r>
      <w:r w:rsidR="00A846ED" w:rsidRPr="00BE3734">
        <w:rPr>
          <w:rFonts w:asciiTheme="minorHAnsi" w:hAnsiTheme="minorHAnsi" w:cstheme="minorHAnsi"/>
          <w:b/>
          <w:bCs/>
          <w:color w:val="auto"/>
          <w:highlight w:val="yellow"/>
        </w:rPr>
        <w:t>Figure</w:t>
      </w:r>
      <w:r w:rsidR="00FA040C" w:rsidRPr="00BE3734">
        <w:rPr>
          <w:rFonts w:asciiTheme="minorHAnsi" w:hAnsiTheme="minorHAnsi" w:cstheme="minorHAnsi"/>
          <w:b/>
          <w:bCs/>
          <w:color w:val="auto"/>
          <w:highlight w:val="yellow"/>
        </w:rPr>
        <w:t>s</w:t>
      </w:r>
      <w:r w:rsidR="00A846ED" w:rsidRPr="00BE3734">
        <w:rPr>
          <w:rFonts w:asciiTheme="minorHAnsi" w:hAnsiTheme="minorHAnsi" w:cstheme="minorHAnsi"/>
          <w:b/>
          <w:bCs/>
          <w:color w:val="auto"/>
          <w:highlight w:val="yellow"/>
        </w:rPr>
        <w:t xml:space="preserve"> 1</w:t>
      </w:r>
      <w:proofErr w:type="gramStart"/>
      <w:r w:rsidR="0042705C">
        <w:rPr>
          <w:rFonts w:asciiTheme="minorHAnsi" w:hAnsiTheme="minorHAnsi" w:cstheme="minorHAnsi"/>
          <w:b/>
          <w:bCs/>
          <w:color w:val="auto"/>
          <w:highlight w:val="yellow"/>
        </w:rPr>
        <w:t>D,E</w:t>
      </w:r>
      <w:proofErr w:type="gramEnd"/>
      <w:r w:rsidR="00A846ED" w:rsidRPr="00C21E16">
        <w:rPr>
          <w:rFonts w:asciiTheme="minorHAnsi" w:hAnsiTheme="minorHAnsi" w:cstheme="minorHAnsi"/>
          <w:color w:val="auto"/>
          <w:highlight w:val="yellow"/>
        </w:rPr>
        <w:t>)</w:t>
      </w:r>
      <w:r w:rsidRPr="00C21E16">
        <w:rPr>
          <w:rFonts w:asciiTheme="minorHAnsi" w:hAnsiTheme="minorHAnsi" w:cstheme="minorHAnsi"/>
          <w:color w:val="auto"/>
          <w:highlight w:val="yellow"/>
        </w:rPr>
        <w:t xml:space="preserve">. </w:t>
      </w:r>
    </w:p>
    <w:p w14:paraId="51049E4E" w14:textId="77777777" w:rsidR="00F815FE" w:rsidRDefault="00F815FE" w:rsidP="00E178CA">
      <w:pPr>
        <w:rPr>
          <w:rFonts w:asciiTheme="minorHAnsi" w:hAnsiTheme="minorHAnsi" w:cstheme="minorHAnsi"/>
          <w:color w:val="auto"/>
          <w:highlight w:val="yellow"/>
        </w:rPr>
      </w:pPr>
    </w:p>
    <w:p w14:paraId="2471430F" w14:textId="1C38FB12" w:rsidR="00F815FE" w:rsidRPr="00F815FE" w:rsidRDefault="00F815FE" w:rsidP="00E178CA">
      <w:pPr>
        <w:rPr>
          <w:rFonts w:asciiTheme="minorHAnsi" w:hAnsiTheme="minorHAnsi" w:cstheme="minorHAnsi"/>
          <w:color w:val="auto"/>
        </w:rPr>
      </w:pPr>
      <w:r w:rsidRPr="00F815FE">
        <w:rPr>
          <w:rFonts w:asciiTheme="minorHAnsi" w:hAnsiTheme="minorHAnsi" w:cstheme="minorHAnsi"/>
          <w:color w:val="auto"/>
        </w:rPr>
        <w:t xml:space="preserve">NOTE: It is important to perform this step slowly and gently to avoid puncturing the retina. The first few cuts are particularly critical to avoid cutting through retina. </w:t>
      </w:r>
    </w:p>
    <w:p w14:paraId="6F10DFD1" w14:textId="77777777" w:rsidR="00F815FE" w:rsidRPr="00F815FE" w:rsidRDefault="00F815FE" w:rsidP="00E178CA">
      <w:pPr>
        <w:rPr>
          <w:rFonts w:asciiTheme="minorHAnsi" w:hAnsiTheme="minorHAnsi" w:cstheme="minorHAnsi"/>
          <w:color w:val="auto"/>
          <w:highlight w:val="yellow"/>
        </w:rPr>
      </w:pPr>
    </w:p>
    <w:p w14:paraId="429A2404" w14:textId="038BB7C0" w:rsidR="007C79F2" w:rsidRPr="00BE3734" w:rsidRDefault="00BE3734" w:rsidP="00E178CA">
      <w:pPr>
        <w:pStyle w:val="ListParagraph"/>
        <w:numPr>
          <w:ilvl w:val="1"/>
          <w:numId w:val="3"/>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If needed, make r</w:t>
      </w:r>
      <w:r w:rsidR="00235A8E" w:rsidRPr="00BE3734">
        <w:rPr>
          <w:rFonts w:asciiTheme="minorHAnsi" w:hAnsiTheme="minorHAnsi" w:cstheme="minorHAnsi"/>
          <w:color w:val="auto"/>
          <w:highlight w:val="yellow"/>
        </w:rPr>
        <w:t>adial re</w:t>
      </w:r>
      <w:r w:rsidR="00584B2C" w:rsidRPr="00BE3734">
        <w:rPr>
          <w:rFonts w:asciiTheme="minorHAnsi" w:hAnsiTheme="minorHAnsi" w:cstheme="minorHAnsi"/>
          <w:color w:val="auto"/>
          <w:highlight w:val="yellow"/>
        </w:rPr>
        <w:t>laxi</w:t>
      </w:r>
      <w:r w:rsidR="00235A8E" w:rsidRPr="00BE3734">
        <w:rPr>
          <w:rFonts w:asciiTheme="minorHAnsi" w:hAnsiTheme="minorHAnsi" w:cstheme="minorHAnsi"/>
          <w:color w:val="auto"/>
          <w:highlight w:val="yellow"/>
        </w:rPr>
        <w:t>ng cut</w:t>
      </w:r>
      <w:r w:rsidR="00A846ED" w:rsidRPr="00BE3734">
        <w:rPr>
          <w:rFonts w:asciiTheme="minorHAnsi" w:hAnsiTheme="minorHAnsi" w:cstheme="minorHAnsi"/>
          <w:color w:val="auto"/>
          <w:highlight w:val="yellow"/>
        </w:rPr>
        <w:t xml:space="preserve">s </w:t>
      </w:r>
      <w:r w:rsidR="006D1EE7" w:rsidRPr="00BE3734">
        <w:rPr>
          <w:rFonts w:asciiTheme="minorHAnsi" w:hAnsiTheme="minorHAnsi" w:cstheme="minorHAnsi"/>
          <w:color w:val="auto"/>
          <w:highlight w:val="yellow"/>
        </w:rPr>
        <w:t>on the sclera</w:t>
      </w:r>
      <w:r w:rsidR="004C08B4" w:rsidRPr="00BE3734">
        <w:rPr>
          <w:rFonts w:asciiTheme="minorHAnsi" w:hAnsiTheme="minorHAnsi" w:cstheme="minorHAnsi"/>
          <w:color w:val="auto"/>
          <w:highlight w:val="yellow"/>
        </w:rPr>
        <w:t>/choroid/RPE</w:t>
      </w:r>
      <w:r w:rsidR="006D1EE7" w:rsidRPr="00BE3734">
        <w:rPr>
          <w:rFonts w:asciiTheme="minorHAnsi" w:hAnsiTheme="minorHAnsi" w:cstheme="minorHAnsi"/>
          <w:color w:val="auto"/>
          <w:highlight w:val="yellow"/>
        </w:rPr>
        <w:t xml:space="preserve"> </w:t>
      </w:r>
      <w:r w:rsidR="00235A8E" w:rsidRPr="00BE3734">
        <w:rPr>
          <w:rFonts w:asciiTheme="minorHAnsi" w:hAnsiTheme="minorHAnsi" w:cstheme="minorHAnsi"/>
          <w:color w:val="auto"/>
          <w:highlight w:val="yellow"/>
        </w:rPr>
        <w:t xml:space="preserve">to facilitate the process of circumferential cutting and </w:t>
      </w:r>
      <w:r w:rsidR="00FA040C" w:rsidRPr="00BE3734">
        <w:rPr>
          <w:rFonts w:asciiTheme="minorHAnsi" w:hAnsiTheme="minorHAnsi" w:cstheme="minorHAnsi"/>
          <w:color w:val="auto"/>
          <w:highlight w:val="yellow"/>
        </w:rPr>
        <w:t xml:space="preserve">the </w:t>
      </w:r>
      <w:r w:rsidR="00235A8E" w:rsidRPr="00BE3734">
        <w:rPr>
          <w:rFonts w:asciiTheme="minorHAnsi" w:hAnsiTheme="minorHAnsi" w:cstheme="minorHAnsi"/>
          <w:color w:val="auto"/>
          <w:highlight w:val="yellow"/>
        </w:rPr>
        <w:t>subsequent peeling of the</w:t>
      </w:r>
      <w:r w:rsidR="005D482D" w:rsidRPr="00BE3734">
        <w:rPr>
          <w:rFonts w:asciiTheme="minorHAnsi" w:hAnsiTheme="minorHAnsi" w:cstheme="minorHAnsi"/>
          <w:color w:val="auto"/>
          <w:highlight w:val="yellow"/>
        </w:rPr>
        <w:t xml:space="preserve"> optic nerve and</w:t>
      </w:r>
      <w:r w:rsidR="00235A8E" w:rsidRPr="00BE3734">
        <w:rPr>
          <w:rFonts w:asciiTheme="minorHAnsi" w:hAnsiTheme="minorHAnsi" w:cstheme="minorHAnsi"/>
          <w:color w:val="auto"/>
          <w:highlight w:val="yellow"/>
        </w:rPr>
        <w:t xml:space="preserve"> sclera</w:t>
      </w:r>
      <w:r w:rsidR="006A4E3B" w:rsidRPr="00BE3734">
        <w:rPr>
          <w:rFonts w:asciiTheme="minorHAnsi" w:hAnsiTheme="minorHAnsi" w:cstheme="minorHAnsi"/>
          <w:color w:val="auto"/>
          <w:highlight w:val="yellow"/>
        </w:rPr>
        <w:t>/choroid/RPE</w:t>
      </w:r>
      <w:r w:rsidR="00235A8E" w:rsidRPr="00BE3734">
        <w:rPr>
          <w:rFonts w:asciiTheme="minorHAnsi" w:hAnsiTheme="minorHAnsi" w:cstheme="minorHAnsi"/>
          <w:color w:val="auto"/>
          <w:highlight w:val="yellow"/>
        </w:rPr>
        <w:t xml:space="preserve">. </w:t>
      </w:r>
      <w:r>
        <w:rPr>
          <w:rFonts w:asciiTheme="minorHAnsi" w:hAnsiTheme="minorHAnsi" w:cstheme="minorHAnsi"/>
          <w:color w:val="auto"/>
          <w:highlight w:val="yellow"/>
        </w:rPr>
        <w:t>Remove s</w:t>
      </w:r>
      <w:r w:rsidR="000825C5" w:rsidRPr="00BE3734">
        <w:rPr>
          <w:rFonts w:asciiTheme="minorHAnsi" w:hAnsiTheme="minorHAnsi" w:cstheme="minorHAnsi"/>
          <w:color w:val="auto"/>
          <w:highlight w:val="yellow"/>
        </w:rPr>
        <w:t>mall patches of RPE</w:t>
      </w:r>
      <w:r w:rsidR="00584B2C" w:rsidRPr="00BE3734">
        <w:rPr>
          <w:rFonts w:asciiTheme="minorHAnsi" w:hAnsiTheme="minorHAnsi" w:cstheme="minorHAnsi"/>
          <w:color w:val="auto"/>
          <w:highlight w:val="yellow"/>
        </w:rPr>
        <w:t xml:space="preserve"> (</w:t>
      </w:r>
      <w:r w:rsidR="00584B2C" w:rsidRPr="00BE3734">
        <w:rPr>
          <w:rFonts w:asciiTheme="minorHAnsi" w:hAnsiTheme="minorHAnsi" w:cstheme="minorHAnsi"/>
          <w:b/>
          <w:bCs/>
          <w:color w:val="auto"/>
          <w:highlight w:val="yellow"/>
        </w:rPr>
        <w:t>Figure 1</w:t>
      </w:r>
      <w:r w:rsidR="0042705C">
        <w:rPr>
          <w:rFonts w:asciiTheme="minorHAnsi" w:hAnsiTheme="minorHAnsi" w:cstheme="minorHAnsi"/>
          <w:b/>
          <w:bCs/>
          <w:color w:val="auto"/>
          <w:highlight w:val="yellow"/>
        </w:rPr>
        <w:t>F</w:t>
      </w:r>
      <w:r w:rsidR="00584B2C" w:rsidRPr="00BE3734">
        <w:rPr>
          <w:rFonts w:asciiTheme="minorHAnsi" w:hAnsiTheme="minorHAnsi" w:cstheme="minorHAnsi"/>
          <w:color w:val="auto"/>
          <w:highlight w:val="yellow"/>
        </w:rPr>
        <w:t>)</w:t>
      </w:r>
      <w:r w:rsidR="000825C5" w:rsidRPr="00BE3734">
        <w:rPr>
          <w:rFonts w:asciiTheme="minorHAnsi" w:hAnsiTheme="minorHAnsi" w:cstheme="minorHAnsi"/>
          <w:color w:val="auto"/>
          <w:highlight w:val="yellow"/>
        </w:rPr>
        <w:t xml:space="preserve"> using a size 1 painting brush</w:t>
      </w:r>
      <w:r w:rsidR="00DE70D1">
        <w:rPr>
          <w:rFonts w:asciiTheme="minorHAnsi" w:hAnsiTheme="minorHAnsi" w:cstheme="minorHAnsi"/>
          <w:color w:val="auto"/>
          <w:highlight w:val="yellow"/>
        </w:rPr>
        <w:t xml:space="preserve"> </w:t>
      </w:r>
      <w:r w:rsidR="008D2B77">
        <w:rPr>
          <w:rFonts w:asciiTheme="minorHAnsi" w:hAnsiTheme="minorHAnsi" w:cstheme="minorHAnsi"/>
          <w:color w:val="auto"/>
          <w:highlight w:val="yellow"/>
        </w:rPr>
        <w:t>soaked in</w:t>
      </w:r>
      <w:r w:rsidR="00DE70D1">
        <w:rPr>
          <w:rFonts w:asciiTheme="minorHAnsi" w:hAnsiTheme="minorHAnsi" w:cstheme="minorHAnsi"/>
          <w:color w:val="auto"/>
          <w:highlight w:val="yellow"/>
        </w:rPr>
        <w:t xml:space="preserve"> PBS</w:t>
      </w:r>
      <w:r w:rsidR="000825C5" w:rsidRPr="00BE3734">
        <w:rPr>
          <w:rFonts w:asciiTheme="minorHAnsi" w:hAnsiTheme="minorHAnsi" w:cstheme="minorHAnsi"/>
          <w:color w:val="auto"/>
          <w:highlight w:val="yellow"/>
        </w:rPr>
        <w:t xml:space="preserve">. </w:t>
      </w:r>
    </w:p>
    <w:p w14:paraId="0CA3A9B9" w14:textId="77777777" w:rsidR="007C79F2" w:rsidRPr="00C21E16" w:rsidRDefault="007C79F2" w:rsidP="00E178CA">
      <w:pPr>
        <w:rPr>
          <w:rFonts w:asciiTheme="minorHAnsi" w:hAnsiTheme="minorHAnsi" w:cstheme="minorHAnsi"/>
          <w:color w:val="auto"/>
          <w:highlight w:val="yellow"/>
        </w:rPr>
      </w:pPr>
    </w:p>
    <w:p w14:paraId="73D60865" w14:textId="085B3A43" w:rsidR="00235A8E" w:rsidRPr="00C21E16" w:rsidRDefault="00584B2C"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T</w:t>
      </w:r>
      <w:r w:rsidR="00F96379" w:rsidRPr="00C21E16">
        <w:rPr>
          <w:rFonts w:asciiTheme="minorHAnsi" w:hAnsiTheme="minorHAnsi" w:cstheme="minorHAnsi"/>
          <w:color w:val="auto"/>
          <w:highlight w:val="yellow"/>
        </w:rPr>
        <w:t>ransfer t</w:t>
      </w:r>
      <w:r w:rsidRPr="00C21E16">
        <w:rPr>
          <w:rFonts w:asciiTheme="minorHAnsi" w:hAnsiTheme="minorHAnsi" w:cstheme="minorHAnsi"/>
          <w:color w:val="auto"/>
          <w:highlight w:val="yellow"/>
        </w:rPr>
        <w:t xml:space="preserve">he whole intact eyeball to a tube containing PBS. </w:t>
      </w:r>
      <w:r w:rsidR="004C08B4" w:rsidRPr="00C21E16">
        <w:rPr>
          <w:rFonts w:asciiTheme="minorHAnsi" w:hAnsiTheme="minorHAnsi" w:cstheme="minorHAnsi"/>
          <w:color w:val="auto"/>
          <w:highlight w:val="yellow"/>
        </w:rPr>
        <w:t xml:space="preserve">Proceed </w:t>
      </w:r>
      <w:r w:rsidR="000825C5" w:rsidRPr="00C21E16">
        <w:rPr>
          <w:rFonts w:asciiTheme="minorHAnsi" w:hAnsiTheme="minorHAnsi" w:cstheme="minorHAnsi"/>
          <w:color w:val="auto"/>
          <w:highlight w:val="yellow"/>
        </w:rPr>
        <w:t>immediately</w:t>
      </w:r>
      <w:r w:rsidR="00FA040C" w:rsidRPr="00C21E16">
        <w:rPr>
          <w:rFonts w:asciiTheme="minorHAnsi" w:hAnsiTheme="minorHAnsi" w:cstheme="minorHAnsi"/>
          <w:color w:val="auto"/>
          <w:highlight w:val="yellow"/>
        </w:rPr>
        <w:t xml:space="preserve"> to the next </w:t>
      </w:r>
      <w:r w:rsidR="00014141" w:rsidRPr="00C21E16">
        <w:rPr>
          <w:rFonts w:asciiTheme="minorHAnsi" w:hAnsiTheme="minorHAnsi" w:cstheme="minorHAnsi"/>
          <w:color w:val="auto"/>
          <w:highlight w:val="yellow"/>
        </w:rPr>
        <w:t>step or</w:t>
      </w:r>
      <w:r w:rsidR="000825C5" w:rsidRPr="00C21E16">
        <w:rPr>
          <w:rFonts w:asciiTheme="minorHAnsi" w:hAnsiTheme="minorHAnsi" w:cstheme="minorHAnsi"/>
          <w:color w:val="auto"/>
          <w:highlight w:val="yellow"/>
        </w:rPr>
        <w:t xml:space="preserve"> preserve in 4</w:t>
      </w:r>
      <w:r w:rsidR="00BE3734">
        <w:rPr>
          <w:rFonts w:asciiTheme="minorHAnsi" w:hAnsiTheme="minorHAnsi" w:cstheme="minorHAnsi"/>
          <w:color w:val="auto"/>
          <w:highlight w:val="yellow"/>
        </w:rPr>
        <w:t xml:space="preserve"> </w:t>
      </w:r>
      <w:r w:rsidR="00BE3734" w:rsidRPr="00BE3734">
        <w:rPr>
          <w:rFonts w:asciiTheme="minorHAnsi" w:hAnsiTheme="minorHAnsi" w:cstheme="minorHAnsi"/>
          <w:color w:val="auto"/>
          <w:highlight w:val="yellow"/>
        </w:rPr>
        <w:t>˚</w:t>
      </w:r>
      <w:r w:rsidR="000825C5" w:rsidRPr="00C21E16">
        <w:rPr>
          <w:rFonts w:asciiTheme="minorHAnsi" w:hAnsiTheme="minorHAnsi" w:cstheme="minorHAnsi"/>
          <w:color w:val="auto"/>
          <w:highlight w:val="yellow"/>
        </w:rPr>
        <w:t xml:space="preserve">C </w:t>
      </w:r>
      <w:r w:rsidR="004C08B4" w:rsidRPr="00C21E16">
        <w:rPr>
          <w:rFonts w:asciiTheme="minorHAnsi" w:hAnsiTheme="minorHAnsi" w:cstheme="minorHAnsi"/>
          <w:color w:val="auto"/>
          <w:highlight w:val="yellow"/>
        </w:rPr>
        <w:t xml:space="preserve">for </w:t>
      </w:r>
      <w:r w:rsidR="000825C5" w:rsidRPr="00C21E16">
        <w:rPr>
          <w:rFonts w:asciiTheme="minorHAnsi" w:hAnsiTheme="minorHAnsi" w:cstheme="minorHAnsi"/>
          <w:color w:val="auto"/>
          <w:highlight w:val="yellow"/>
        </w:rPr>
        <w:t>immunolabeling</w:t>
      </w:r>
      <w:r w:rsidR="004C08B4" w:rsidRPr="00C21E16">
        <w:rPr>
          <w:rFonts w:asciiTheme="minorHAnsi" w:hAnsiTheme="minorHAnsi" w:cstheme="minorHAnsi"/>
          <w:color w:val="auto"/>
          <w:highlight w:val="yellow"/>
        </w:rPr>
        <w:t xml:space="preserve">. </w:t>
      </w:r>
    </w:p>
    <w:p w14:paraId="14C8CBAE" w14:textId="77777777" w:rsidR="004C08B4" w:rsidRPr="00C21E16" w:rsidRDefault="004C08B4" w:rsidP="00E178CA">
      <w:pPr>
        <w:pStyle w:val="ListParagraph"/>
        <w:ind w:left="0"/>
        <w:rPr>
          <w:rFonts w:asciiTheme="minorHAnsi" w:hAnsiTheme="minorHAnsi" w:cstheme="minorHAnsi"/>
          <w:color w:val="auto"/>
          <w:highlight w:val="yellow"/>
        </w:rPr>
      </w:pPr>
    </w:p>
    <w:p w14:paraId="09B1C1DD" w14:textId="41F4A612" w:rsidR="00235A8E" w:rsidRPr="00F815FE" w:rsidRDefault="00235A8E" w:rsidP="00E178CA">
      <w:pPr>
        <w:pStyle w:val="ListParagraph"/>
        <w:ind w:left="0"/>
        <w:rPr>
          <w:rFonts w:asciiTheme="minorHAnsi" w:hAnsiTheme="minorHAnsi" w:cstheme="minorHAnsi"/>
          <w:color w:val="auto"/>
        </w:rPr>
      </w:pPr>
      <w:r w:rsidRPr="00F815FE">
        <w:rPr>
          <w:rFonts w:asciiTheme="minorHAnsi" w:hAnsiTheme="minorHAnsi" w:cstheme="minorHAnsi"/>
          <w:color w:val="auto"/>
        </w:rPr>
        <w:lastRenderedPageBreak/>
        <w:t>NOTE:</w:t>
      </w:r>
      <w:r w:rsidR="000E541C" w:rsidRPr="00F815FE">
        <w:rPr>
          <w:rFonts w:asciiTheme="minorHAnsi" w:hAnsiTheme="minorHAnsi" w:cstheme="minorHAnsi"/>
          <w:color w:val="auto"/>
        </w:rPr>
        <w:t xml:space="preserve"> </w:t>
      </w:r>
      <w:r w:rsidR="00F55129">
        <w:rPr>
          <w:rFonts w:asciiTheme="minorHAnsi" w:hAnsiTheme="minorHAnsi" w:cstheme="minorHAnsi"/>
          <w:color w:val="auto"/>
        </w:rPr>
        <w:t>M</w:t>
      </w:r>
      <w:r w:rsidR="000E541C" w:rsidRPr="00F815FE">
        <w:rPr>
          <w:rFonts w:asciiTheme="minorHAnsi" w:hAnsiTheme="minorHAnsi" w:cstheme="minorHAnsi"/>
          <w:color w:val="auto"/>
        </w:rPr>
        <w:t xml:space="preserve">arks may be placed on the eyeball after enucleation and then, after dissection to preserve the orientation of the eye if needed. </w:t>
      </w:r>
      <w:r w:rsidRPr="00F815FE">
        <w:rPr>
          <w:rFonts w:asciiTheme="minorHAnsi" w:hAnsiTheme="minorHAnsi" w:cstheme="minorHAnsi"/>
          <w:color w:val="auto"/>
        </w:rPr>
        <w:t>The protocol may be paused here</w:t>
      </w:r>
      <w:r w:rsidR="00686512" w:rsidRPr="00F815FE">
        <w:rPr>
          <w:rFonts w:asciiTheme="minorHAnsi" w:hAnsiTheme="minorHAnsi" w:cstheme="minorHAnsi"/>
          <w:color w:val="auto"/>
        </w:rPr>
        <w:t>,</w:t>
      </w:r>
      <w:r w:rsidRPr="00F815FE">
        <w:rPr>
          <w:rFonts w:asciiTheme="minorHAnsi" w:hAnsiTheme="minorHAnsi" w:cstheme="minorHAnsi"/>
          <w:color w:val="auto"/>
        </w:rPr>
        <w:t xml:space="preserve"> </w:t>
      </w:r>
      <w:r w:rsidR="00A846ED" w:rsidRPr="00F815FE">
        <w:rPr>
          <w:rFonts w:asciiTheme="minorHAnsi" w:hAnsiTheme="minorHAnsi" w:cstheme="minorHAnsi"/>
          <w:color w:val="auto"/>
        </w:rPr>
        <w:t xml:space="preserve">and the samples may be preserved overnight in </w:t>
      </w:r>
      <w:r w:rsidR="00FA040C" w:rsidRPr="00F815FE">
        <w:rPr>
          <w:rFonts w:asciiTheme="minorHAnsi" w:hAnsiTheme="minorHAnsi" w:cstheme="minorHAnsi"/>
          <w:color w:val="auto"/>
        </w:rPr>
        <w:t xml:space="preserve">a </w:t>
      </w:r>
      <w:r w:rsidR="00A846ED" w:rsidRPr="00F815FE">
        <w:rPr>
          <w:rFonts w:asciiTheme="minorHAnsi" w:hAnsiTheme="minorHAnsi" w:cstheme="minorHAnsi"/>
          <w:color w:val="auto"/>
        </w:rPr>
        <w:t>4</w:t>
      </w:r>
      <w:r w:rsidR="00D9682A">
        <w:rPr>
          <w:rFonts w:asciiTheme="minorHAnsi" w:hAnsiTheme="minorHAnsi" w:cstheme="minorHAnsi"/>
          <w:color w:val="auto"/>
        </w:rPr>
        <w:t xml:space="preserve"> </w:t>
      </w:r>
      <w:r w:rsidR="00A846ED" w:rsidRPr="00F815FE">
        <w:rPr>
          <w:rFonts w:asciiTheme="minorHAnsi" w:hAnsiTheme="minorHAnsi" w:cstheme="minorHAnsi"/>
          <w:color w:val="auto"/>
        </w:rPr>
        <w:t xml:space="preserve">°C fridge </w:t>
      </w:r>
      <w:r w:rsidRPr="00F815FE">
        <w:rPr>
          <w:rFonts w:asciiTheme="minorHAnsi" w:hAnsiTheme="minorHAnsi" w:cstheme="minorHAnsi"/>
          <w:color w:val="auto"/>
        </w:rPr>
        <w:t>before proceeding to the next steps.</w:t>
      </w:r>
    </w:p>
    <w:p w14:paraId="4BB36AA0" w14:textId="77777777" w:rsidR="00584B2C" w:rsidRPr="00C21E16" w:rsidRDefault="00584B2C" w:rsidP="00E178CA">
      <w:pPr>
        <w:pStyle w:val="ListParagraph"/>
        <w:ind w:left="0"/>
        <w:rPr>
          <w:rFonts w:asciiTheme="minorHAnsi" w:hAnsiTheme="minorHAnsi" w:cstheme="minorHAnsi"/>
          <w:color w:val="auto"/>
          <w:highlight w:val="yellow"/>
        </w:rPr>
      </w:pPr>
    </w:p>
    <w:p w14:paraId="5EC8D790" w14:textId="427E1608" w:rsidR="00E335CD" w:rsidRDefault="00E335CD" w:rsidP="00E178CA">
      <w:pPr>
        <w:pStyle w:val="ListParagraph"/>
        <w:numPr>
          <w:ilvl w:val="0"/>
          <w:numId w:val="3"/>
        </w:numPr>
        <w:ind w:left="0" w:firstLine="0"/>
        <w:rPr>
          <w:rFonts w:asciiTheme="minorHAnsi" w:hAnsiTheme="minorHAnsi" w:cstheme="minorHAnsi"/>
          <w:b/>
          <w:color w:val="auto"/>
          <w:highlight w:val="yellow"/>
        </w:rPr>
      </w:pPr>
      <w:r w:rsidRPr="00C21E16">
        <w:rPr>
          <w:rFonts w:asciiTheme="minorHAnsi" w:hAnsiTheme="minorHAnsi" w:cstheme="minorHAnsi"/>
          <w:b/>
          <w:color w:val="auto"/>
          <w:highlight w:val="yellow"/>
        </w:rPr>
        <w:t>Vascular staining</w:t>
      </w:r>
    </w:p>
    <w:p w14:paraId="7A200A11" w14:textId="77777777" w:rsidR="002877B1" w:rsidRPr="00C21E16" w:rsidRDefault="002877B1" w:rsidP="00E178CA">
      <w:pPr>
        <w:pStyle w:val="ListParagraph"/>
        <w:ind w:left="0"/>
        <w:rPr>
          <w:rFonts w:asciiTheme="minorHAnsi" w:hAnsiTheme="minorHAnsi" w:cstheme="minorHAnsi"/>
          <w:b/>
          <w:color w:val="auto"/>
          <w:highlight w:val="yellow"/>
        </w:rPr>
      </w:pPr>
    </w:p>
    <w:p w14:paraId="2C9D1304" w14:textId="0D5B1905" w:rsidR="00584B2C"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Permeabilize the </w:t>
      </w:r>
      <w:r w:rsidR="00584B2C" w:rsidRPr="00C21E16">
        <w:rPr>
          <w:rFonts w:asciiTheme="minorHAnsi" w:hAnsiTheme="minorHAnsi" w:cstheme="minorHAnsi"/>
          <w:color w:val="auto"/>
          <w:highlight w:val="yellow"/>
        </w:rPr>
        <w:t>tissue</w:t>
      </w:r>
      <w:r w:rsidRPr="00C21E16">
        <w:rPr>
          <w:rFonts w:asciiTheme="minorHAnsi" w:hAnsiTheme="minorHAnsi" w:cstheme="minorHAnsi"/>
          <w:color w:val="auto"/>
          <w:highlight w:val="yellow"/>
        </w:rPr>
        <w:t xml:space="preserve"> by immersing it in PBS containing 0.2% Tween-20 </w:t>
      </w:r>
      <w:r w:rsidR="00F33F69" w:rsidRPr="00C21E16">
        <w:rPr>
          <w:rFonts w:asciiTheme="minorHAnsi" w:hAnsiTheme="minorHAnsi" w:cstheme="minorHAnsi"/>
          <w:color w:val="auto"/>
          <w:highlight w:val="yellow"/>
        </w:rPr>
        <w:t xml:space="preserve">at room temperature </w:t>
      </w:r>
      <w:r w:rsidRPr="00C21E16">
        <w:rPr>
          <w:rFonts w:asciiTheme="minorHAnsi" w:hAnsiTheme="minorHAnsi" w:cstheme="minorHAnsi"/>
          <w:color w:val="auto"/>
          <w:highlight w:val="yellow"/>
        </w:rPr>
        <w:t>for 20 min.</w:t>
      </w:r>
      <w:r w:rsidR="00584B2C" w:rsidRPr="00C21E16">
        <w:rPr>
          <w:rFonts w:asciiTheme="minorHAnsi" w:hAnsiTheme="minorHAnsi" w:cstheme="minorHAnsi"/>
          <w:color w:val="auto"/>
          <w:highlight w:val="yellow"/>
        </w:rPr>
        <w:t xml:space="preserve"> </w:t>
      </w:r>
    </w:p>
    <w:p w14:paraId="243DD6DF" w14:textId="77777777" w:rsidR="00FD2720" w:rsidRPr="00C21E16" w:rsidRDefault="00FD2720" w:rsidP="00E178CA">
      <w:pPr>
        <w:pStyle w:val="ListParagraph"/>
        <w:ind w:left="0"/>
        <w:rPr>
          <w:rFonts w:asciiTheme="minorHAnsi" w:hAnsiTheme="minorHAnsi" w:cstheme="minorHAnsi"/>
          <w:color w:val="auto"/>
          <w:highlight w:val="yellow"/>
        </w:rPr>
      </w:pPr>
    </w:p>
    <w:p w14:paraId="5C08051A" w14:textId="34878D0D" w:rsidR="003902D0"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Wash the sample with PBS 3 times on a shaker</w:t>
      </w:r>
      <w:r w:rsidR="00F33F69" w:rsidRPr="00C21E16">
        <w:rPr>
          <w:rFonts w:asciiTheme="minorHAnsi" w:hAnsiTheme="minorHAnsi" w:cstheme="minorHAnsi"/>
          <w:color w:val="auto"/>
          <w:highlight w:val="yellow"/>
        </w:rPr>
        <w:t xml:space="preserve"> for 10 min</w:t>
      </w:r>
      <w:r w:rsidRPr="00C21E16">
        <w:rPr>
          <w:rFonts w:asciiTheme="minorHAnsi" w:hAnsiTheme="minorHAnsi" w:cstheme="minorHAnsi"/>
          <w:color w:val="auto"/>
          <w:highlight w:val="yellow"/>
        </w:rPr>
        <w:t>.</w:t>
      </w:r>
    </w:p>
    <w:p w14:paraId="32C14D75" w14:textId="77777777" w:rsidR="00FD2720" w:rsidRPr="00C21E16" w:rsidRDefault="00FD2720" w:rsidP="00E178CA">
      <w:pPr>
        <w:pStyle w:val="ListParagraph"/>
        <w:ind w:left="0"/>
        <w:rPr>
          <w:rFonts w:asciiTheme="minorHAnsi" w:hAnsiTheme="minorHAnsi" w:cstheme="minorHAnsi"/>
          <w:color w:val="auto"/>
          <w:highlight w:val="yellow"/>
        </w:rPr>
      </w:pPr>
    </w:p>
    <w:p w14:paraId="716C7B4B" w14:textId="352AB7E2" w:rsidR="003902D0"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Incubate the sample with 5% normal goat serum (NGS) in PBS containing 0.25% Triton X-100 </w:t>
      </w:r>
      <w:r w:rsidR="00F33F69" w:rsidRPr="00C21E16">
        <w:rPr>
          <w:rFonts w:asciiTheme="minorHAnsi" w:hAnsiTheme="minorHAnsi" w:cstheme="minorHAnsi"/>
          <w:color w:val="auto"/>
          <w:highlight w:val="yellow"/>
        </w:rPr>
        <w:t xml:space="preserve">at room temperature </w:t>
      </w:r>
      <w:r w:rsidRPr="00C21E16">
        <w:rPr>
          <w:rFonts w:asciiTheme="minorHAnsi" w:hAnsiTheme="minorHAnsi" w:cstheme="minorHAnsi"/>
          <w:color w:val="auto"/>
          <w:highlight w:val="yellow"/>
        </w:rPr>
        <w:t xml:space="preserve">for 1 h. </w:t>
      </w:r>
    </w:p>
    <w:p w14:paraId="49E264A8" w14:textId="77777777" w:rsidR="00FD2720" w:rsidRPr="00C21E16" w:rsidRDefault="00FD2720" w:rsidP="00E178CA">
      <w:pPr>
        <w:pStyle w:val="ListParagraph"/>
        <w:ind w:left="0"/>
        <w:rPr>
          <w:rFonts w:asciiTheme="minorHAnsi" w:hAnsiTheme="minorHAnsi" w:cstheme="minorHAnsi"/>
          <w:color w:val="auto"/>
          <w:highlight w:val="yellow"/>
        </w:rPr>
      </w:pPr>
    </w:p>
    <w:p w14:paraId="0C1C1534" w14:textId="6D1593CA" w:rsidR="003902D0" w:rsidRPr="00C21E16" w:rsidRDefault="004C08B4"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I</w:t>
      </w:r>
      <w:r w:rsidR="000E541C" w:rsidRPr="00C21E16">
        <w:rPr>
          <w:rFonts w:asciiTheme="minorHAnsi" w:hAnsiTheme="minorHAnsi" w:cstheme="minorHAnsi"/>
          <w:color w:val="auto"/>
          <w:highlight w:val="yellow"/>
        </w:rPr>
        <w:t>ncubat</w:t>
      </w:r>
      <w:r w:rsidRPr="00C21E16">
        <w:rPr>
          <w:rFonts w:asciiTheme="minorHAnsi" w:hAnsiTheme="minorHAnsi" w:cstheme="minorHAnsi"/>
          <w:color w:val="auto"/>
          <w:highlight w:val="yellow"/>
        </w:rPr>
        <w:t>e</w:t>
      </w:r>
      <w:r w:rsidR="000E541C" w:rsidRPr="00C21E16">
        <w:rPr>
          <w:rFonts w:asciiTheme="minorHAnsi" w:hAnsiTheme="minorHAnsi" w:cstheme="minorHAnsi"/>
          <w:color w:val="auto"/>
          <w:highlight w:val="yellow"/>
        </w:rPr>
        <w:t xml:space="preserve"> with the primary antibody</w:t>
      </w:r>
      <w:r w:rsidR="003902D0" w:rsidRPr="00C21E16">
        <w:rPr>
          <w:rFonts w:asciiTheme="minorHAnsi" w:hAnsiTheme="minorHAnsi" w:cstheme="minorHAnsi"/>
          <w:color w:val="auto"/>
          <w:highlight w:val="yellow"/>
        </w:rPr>
        <w:t xml:space="preserve"> at 4</w:t>
      </w:r>
      <w:r w:rsidR="00F815FE">
        <w:rPr>
          <w:rFonts w:asciiTheme="minorHAnsi" w:hAnsiTheme="minorHAnsi" w:cstheme="minorHAnsi"/>
          <w:color w:val="auto"/>
          <w:highlight w:val="yellow"/>
          <w:vertAlign w:val="superscript"/>
        </w:rPr>
        <w:t xml:space="preserve"> </w:t>
      </w:r>
      <w:r w:rsidR="00F815FE">
        <w:rPr>
          <w:rFonts w:asciiTheme="minorHAnsi" w:hAnsiTheme="minorHAnsi" w:cstheme="minorHAnsi"/>
          <w:color w:val="auto"/>
          <w:highlight w:val="yellow"/>
        </w:rPr>
        <w:t>˚</w:t>
      </w:r>
      <w:r w:rsidR="003902D0" w:rsidRPr="00C21E16">
        <w:rPr>
          <w:rFonts w:asciiTheme="minorHAnsi" w:hAnsiTheme="minorHAnsi" w:cstheme="minorHAnsi"/>
          <w:color w:val="auto"/>
          <w:highlight w:val="yellow"/>
        </w:rPr>
        <w:t>C</w:t>
      </w:r>
      <w:r w:rsidRPr="00C21E16">
        <w:rPr>
          <w:rFonts w:asciiTheme="minorHAnsi" w:hAnsiTheme="minorHAnsi" w:cstheme="minorHAnsi"/>
          <w:color w:val="auto"/>
          <w:highlight w:val="yellow"/>
        </w:rPr>
        <w:t xml:space="preserve"> overnight</w:t>
      </w:r>
      <w:r w:rsidR="000E541C" w:rsidRPr="00C21E16">
        <w:rPr>
          <w:rFonts w:asciiTheme="minorHAnsi" w:hAnsiTheme="minorHAnsi" w:cstheme="minorHAnsi"/>
          <w:color w:val="auto"/>
          <w:highlight w:val="yellow"/>
        </w:rPr>
        <w:t xml:space="preserve">. Here, an anti-mouse </w:t>
      </w:r>
      <w:r w:rsidR="003902D0" w:rsidRPr="00C21E16">
        <w:rPr>
          <w:rFonts w:asciiTheme="minorHAnsi" w:hAnsiTheme="minorHAnsi" w:cstheme="minorHAnsi"/>
          <w:color w:val="auto"/>
          <w:highlight w:val="yellow"/>
        </w:rPr>
        <w:t>Collagen IV antibody</w:t>
      </w:r>
      <w:r w:rsidR="000E541C" w:rsidRPr="00C21E16">
        <w:rPr>
          <w:rFonts w:asciiTheme="minorHAnsi" w:hAnsiTheme="minorHAnsi" w:cstheme="minorHAnsi"/>
          <w:color w:val="auto"/>
          <w:highlight w:val="yellow"/>
        </w:rPr>
        <w:t xml:space="preserve"> was used</w:t>
      </w:r>
      <w:r w:rsidR="00352AB5" w:rsidRPr="00C21E16">
        <w:rPr>
          <w:rFonts w:asciiTheme="minorHAnsi" w:hAnsiTheme="minorHAnsi" w:cstheme="minorHAnsi"/>
          <w:color w:val="auto"/>
          <w:highlight w:val="yellow"/>
        </w:rPr>
        <w:t xml:space="preserve"> (final concentration </w:t>
      </w:r>
      <w:r w:rsidR="00053247">
        <w:rPr>
          <w:rFonts w:asciiTheme="minorHAnsi" w:hAnsiTheme="minorHAnsi" w:cstheme="minorHAnsi"/>
          <w:color w:val="auto"/>
          <w:highlight w:val="yellow"/>
        </w:rPr>
        <w:t xml:space="preserve">was </w:t>
      </w:r>
      <w:r w:rsidR="00352AB5" w:rsidRPr="00C21E16">
        <w:rPr>
          <w:rFonts w:asciiTheme="minorHAnsi" w:hAnsiTheme="minorHAnsi" w:cstheme="minorHAnsi"/>
          <w:color w:val="auto"/>
          <w:highlight w:val="yellow"/>
        </w:rPr>
        <w:t>prepared in PBS containing 0.2% Tween-20)</w:t>
      </w:r>
      <w:r w:rsidR="000E541C" w:rsidRPr="00C21E16">
        <w:rPr>
          <w:rFonts w:asciiTheme="minorHAnsi" w:hAnsiTheme="minorHAnsi" w:cstheme="minorHAnsi"/>
          <w:color w:val="auto"/>
          <w:highlight w:val="yellow"/>
        </w:rPr>
        <w:t xml:space="preserve">. </w:t>
      </w:r>
    </w:p>
    <w:p w14:paraId="14A47295" w14:textId="77777777" w:rsidR="00FD2720" w:rsidRPr="00C21E16" w:rsidRDefault="00FD2720" w:rsidP="00E178CA">
      <w:pPr>
        <w:pStyle w:val="ListParagraph"/>
        <w:ind w:left="0"/>
        <w:rPr>
          <w:rFonts w:asciiTheme="minorHAnsi" w:hAnsiTheme="minorHAnsi" w:cstheme="minorHAnsi"/>
          <w:color w:val="auto"/>
          <w:highlight w:val="yellow"/>
        </w:rPr>
      </w:pPr>
    </w:p>
    <w:p w14:paraId="5F10D71B" w14:textId="009AAB3D" w:rsidR="003902D0"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Wash </w:t>
      </w:r>
      <w:r w:rsidR="00053247" w:rsidRPr="00C21E16">
        <w:rPr>
          <w:rFonts w:asciiTheme="minorHAnsi" w:hAnsiTheme="minorHAnsi" w:cstheme="minorHAnsi"/>
          <w:color w:val="auto"/>
          <w:highlight w:val="yellow"/>
        </w:rPr>
        <w:t xml:space="preserve">3 times </w:t>
      </w:r>
      <w:r w:rsidRPr="00C21E16">
        <w:rPr>
          <w:rFonts w:asciiTheme="minorHAnsi" w:hAnsiTheme="minorHAnsi" w:cstheme="minorHAnsi"/>
          <w:color w:val="auto"/>
          <w:highlight w:val="yellow"/>
        </w:rPr>
        <w:t>with PBS</w:t>
      </w:r>
      <w:r w:rsidR="004C08B4" w:rsidRPr="00C21E16">
        <w:rPr>
          <w:rFonts w:asciiTheme="minorHAnsi" w:hAnsiTheme="minorHAnsi" w:cstheme="minorHAnsi"/>
          <w:color w:val="auto"/>
          <w:highlight w:val="yellow"/>
        </w:rPr>
        <w:t xml:space="preserve">, </w:t>
      </w:r>
      <w:r w:rsidRPr="00C21E16">
        <w:rPr>
          <w:rFonts w:asciiTheme="minorHAnsi" w:hAnsiTheme="minorHAnsi" w:cstheme="minorHAnsi"/>
          <w:color w:val="auto"/>
          <w:highlight w:val="yellow"/>
        </w:rPr>
        <w:t>for 5 min</w:t>
      </w:r>
      <w:r w:rsidR="00FA040C" w:rsidRPr="00C21E16">
        <w:rPr>
          <w:rFonts w:asciiTheme="minorHAnsi" w:hAnsiTheme="minorHAnsi" w:cstheme="minorHAnsi"/>
          <w:color w:val="auto"/>
          <w:highlight w:val="yellow"/>
        </w:rPr>
        <w:t xml:space="preserve"> per wash</w:t>
      </w:r>
      <w:r w:rsidRPr="00C21E16">
        <w:rPr>
          <w:rFonts w:asciiTheme="minorHAnsi" w:hAnsiTheme="minorHAnsi" w:cstheme="minorHAnsi"/>
          <w:color w:val="auto"/>
          <w:highlight w:val="yellow"/>
        </w:rPr>
        <w:t>.</w:t>
      </w:r>
    </w:p>
    <w:p w14:paraId="319E4C47" w14:textId="77777777" w:rsidR="00FD2720" w:rsidRPr="00C21E16" w:rsidRDefault="00FD2720" w:rsidP="00E178CA">
      <w:pPr>
        <w:pStyle w:val="ListParagraph"/>
        <w:ind w:left="0"/>
        <w:rPr>
          <w:rFonts w:asciiTheme="minorHAnsi" w:hAnsiTheme="minorHAnsi" w:cstheme="minorHAnsi"/>
          <w:color w:val="auto"/>
          <w:highlight w:val="yellow"/>
        </w:rPr>
      </w:pPr>
    </w:p>
    <w:p w14:paraId="1C7B7E2C" w14:textId="547B75EC" w:rsidR="003902D0"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Incubate the sample with fluorescent-labeled secondary antibodies</w:t>
      </w:r>
      <w:r w:rsidR="00B26552" w:rsidRPr="00C21E16">
        <w:rPr>
          <w:rFonts w:asciiTheme="minorHAnsi" w:hAnsiTheme="minorHAnsi" w:cstheme="minorHAnsi"/>
          <w:color w:val="auto"/>
          <w:highlight w:val="yellow"/>
        </w:rPr>
        <w:t xml:space="preserve">. Here, an </w:t>
      </w:r>
      <w:r w:rsidR="00C956A4" w:rsidRPr="00C21E16">
        <w:rPr>
          <w:rFonts w:asciiTheme="minorHAnsi" w:hAnsiTheme="minorHAnsi" w:cstheme="minorHAnsi"/>
          <w:color w:val="auto"/>
          <w:highlight w:val="yellow"/>
        </w:rPr>
        <w:t xml:space="preserve">anti-rabbit Alexa Fluor 568 </w:t>
      </w:r>
      <w:r w:rsidR="00B26552" w:rsidRPr="00C21E16">
        <w:rPr>
          <w:rFonts w:asciiTheme="minorHAnsi" w:hAnsiTheme="minorHAnsi" w:cstheme="minorHAnsi"/>
          <w:color w:val="auto"/>
          <w:highlight w:val="yellow"/>
        </w:rPr>
        <w:t>w</w:t>
      </w:r>
      <w:r w:rsidR="00FA040C" w:rsidRPr="00C21E16">
        <w:rPr>
          <w:rFonts w:asciiTheme="minorHAnsi" w:hAnsiTheme="minorHAnsi" w:cstheme="minorHAnsi"/>
          <w:color w:val="auto"/>
          <w:highlight w:val="yellow"/>
        </w:rPr>
        <w:t>as</w:t>
      </w:r>
      <w:r w:rsidR="00B26552" w:rsidRPr="00C21E16">
        <w:rPr>
          <w:rFonts w:asciiTheme="minorHAnsi" w:hAnsiTheme="minorHAnsi" w:cstheme="minorHAnsi"/>
          <w:color w:val="auto"/>
          <w:highlight w:val="yellow"/>
        </w:rPr>
        <w:t xml:space="preserve"> used for </w:t>
      </w:r>
      <w:r w:rsidRPr="00C21E16">
        <w:rPr>
          <w:rFonts w:asciiTheme="minorHAnsi" w:hAnsiTheme="minorHAnsi" w:cstheme="minorHAnsi"/>
          <w:color w:val="auto"/>
          <w:highlight w:val="yellow"/>
        </w:rPr>
        <w:t xml:space="preserve">12 h at </w:t>
      </w:r>
      <w:r w:rsidR="00F815FE" w:rsidRPr="00C21E16">
        <w:rPr>
          <w:rFonts w:asciiTheme="minorHAnsi" w:hAnsiTheme="minorHAnsi" w:cstheme="minorHAnsi"/>
          <w:color w:val="auto"/>
          <w:highlight w:val="yellow"/>
        </w:rPr>
        <w:t>4</w:t>
      </w:r>
      <w:r w:rsidR="00F815FE">
        <w:rPr>
          <w:rFonts w:asciiTheme="minorHAnsi" w:hAnsiTheme="minorHAnsi" w:cstheme="minorHAnsi"/>
          <w:color w:val="auto"/>
          <w:highlight w:val="yellow"/>
          <w:vertAlign w:val="superscript"/>
        </w:rPr>
        <w:t xml:space="preserve"> </w:t>
      </w:r>
      <w:r w:rsidR="00F815FE">
        <w:rPr>
          <w:rFonts w:asciiTheme="minorHAnsi" w:hAnsiTheme="minorHAnsi" w:cstheme="minorHAnsi"/>
          <w:color w:val="auto"/>
          <w:highlight w:val="yellow"/>
        </w:rPr>
        <w:t>˚</w:t>
      </w:r>
      <w:r w:rsidR="00F815FE" w:rsidRPr="00C21E16">
        <w:rPr>
          <w:rFonts w:asciiTheme="minorHAnsi" w:hAnsiTheme="minorHAnsi" w:cstheme="minorHAnsi"/>
          <w:color w:val="auto"/>
          <w:highlight w:val="yellow"/>
        </w:rPr>
        <w:t>C</w:t>
      </w:r>
      <w:r w:rsidR="00FA040C" w:rsidRPr="00C21E16">
        <w:rPr>
          <w:rFonts w:asciiTheme="minorHAnsi" w:hAnsiTheme="minorHAnsi" w:cstheme="minorHAnsi"/>
          <w:color w:val="auto"/>
          <w:highlight w:val="yellow"/>
        </w:rPr>
        <w:t xml:space="preserve"> </w:t>
      </w:r>
      <w:r w:rsidR="00352AB5" w:rsidRPr="00C21E16">
        <w:rPr>
          <w:rFonts w:asciiTheme="minorHAnsi" w:hAnsiTheme="minorHAnsi" w:cstheme="minorHAnsi"/>
          <w:color w:val="auto"/>
          <w:highlight w:val="yellow"/>
        </w:rPr>
        <w:t>(</w:t>
      </w:r>
      <w:r w:rsidR="00C956A4" w:rsidRPr="00C21E16">
        <w:rPr>
          <w:rFonts w:asciiTheme="minorHAnsi" w:hAnsiTheme="minorHAnsi" w:cstheme="minorHAnsi"/>
          <w:color w:val="auto"/>
          <w:highlight w:val="yellow"/>
        </w:rPr>
        <w:t xml:space="preserve">1:200 dilution </w:t>
      </w:r>
      <w:r w:rsidR="00352AB5" w:rsidRPr="00C21E16">
        <w:rPr>
          <w:rFonts w:asciiTheme="minorHAnsi" w:hAnsiTheme="minorHAnsi" w:cstheme="minorHAnsi"/>
          <w:color w:val="auto"/>
          <w:highlight w:val="yellow"/>
        </w:rPr>
        <w:t xml:space="preserve">in PBS containing 0.2% Tween-20). </w:t>
      </w:r>
    </w:p>
    <w:p w14:paraId="0B1A4860" w14:textId="77777777" w:rsidR="00FD2720" w:rsidRPr="00C21E16" w:rsidRDefault="00FD2720" w:rsidP="00E178CA">
      <w:pPr>
        <w:pStyle w:val="ListParagraph"/>
        <w:ind w:left="0"/>
        <w:rPr>
          <w:rFonts w:asciiTheme="minorHAnsi" w:hAnsiTheme="minorHAnsi" w:cstheme="minorHAnsi"/>
          <w:color w:val="auto"/>
          <w:highlight w:val="yellow"/>
        </w:rPr>
      </w:pPr>
    </w:p>
    <w:p w14:paraId="68B4077E" w14:textId="73204F82" w:rsidR="003902D0" w:rsidRPr="00C21E16" w:rsidRDefault="003902D0"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Wash with PBS </w:t>
      </w:r>
      <w:r w:rsidR="004C08B4" w:rsidRPr="00C21E16">
        <w:rPr>
          <w:rFonts w:asciiTheme="minorHAnsi" w:hAnsiTheme="minorHAnsi" w:cstheme="minorHAnsi"/>
          <w:color w:val="auto"/>
          <w:highlight w:val="yellow"/>
        </w:rPr>
        <w:t>3</w:t>
      </w:r>
      <w:r w:rsidRPr="00C21E16">
        <w:rPr>
          <w:rFonts w:asciiTheme="minorHAnsi" w:hAnsiTheme="minorHAnsi" w:cstheme="minorHAnsi"/>
          <w:color w:val="auto"/>
          <w:highlight w:val="yellow"/>
        </w:rPr>
        <w:t xml:space="preserve"> times, for 1 h</w:t>
      </w:r>
      <w:r w:rsidR="00FA040C" w:rsidRPr="00C21E16">
        <w:rPr>
          <w:rFonts w:asciiTheme="minorHAnsi" w:hAnsiTheme="minorHAnsi" w:cstheme="minorHAnsi"/>
          <w:color w:val="auto"/>
          <w:highlight w:val="yellow"/>
        </w:rPr>
        <w:t xml:space="preserve"> each</w:t>
      </w:r>
      <w:r w:rsidR="006D1EE7" w:rsidRPr="00C21E16">
        <w:rPr>
          <w:rFonts w:asciiTheme="minorHAnsi" w:hAnsiTheme="minorHAnsi" w:cstheme="minorHAnsi"/>
          <w:color w:val="auto"/>
          <w:highlight w:val="yellow"/>
        </w:rPr>
        <w:t>,</w:t>
      </w:r>
      <w:r w:rsidRPr="00C21E16">
        <w:rPr>
          <w:rFonts w:asciiTheme="minorHAnsi" w:hAnsiTheme="minorHAnsi" w:cstheme="minorHAnsi"/>
          <w:color w:val="auto"/>
          <w:highlight w:val="yellow"/>
        </w:rPr>
        <w:t xml:space="preserve"> and </w:t>
      </w:r>
      <w:r w:rsidR="00FA040C" w:rsidRPr="00C21E16">
        <w:rPr>
          <w:rFonts w:asciiTheme="minorHAnsi" w:hAnsiTheme="minorHAnsi" w:cstheme="minorHAnsi"/>
          <w:color w:val="auto"/>
          <w:highlight w:val="yellow"/>
        </w:rPr>
        <w:t xml:space="preserve">then </w:t>
      </w:r>
      <w:r w:rsidRPr="00C21E16">
        <w:rPr>
          <w:rFonts w:asciiTheme="minorHAnsi" w:hAnsiTheme="minorHAnsi" w:cstheme="minorHAnsi"/>
          <w:color w:val="auto"/>
          <w:highlight w:val="yellow"/>
        </w:rPr>
        <w:t>proceed with tissue clearing step</w:t>
      </w:r>
      <w:r w:rsidR="006D1EE7" w:rsidRPr="00C21E16">
        <w:rPr>
          <w:rFonts w:asciiTheme="minorHAnsi" w:hAnsiTheme="minorHAnsi" w:cstheme="minorHAnsi"/>
          <w:color w:val="auto"/>
          <w:highlight w:val="yellow"/>
        </w:rPr>
        <w:t>s</w:t>
      </w:r>
      <w:r w:rsidRPr="00C21E16">
        <w:rPr>
          <w:rFonts w:asciiTheme="minorHAnsi" w:hAnsiTheme="minorHAnsi" w:cstheme="minorHAnsi"/>
          <w:color w:val="auto"/>
          <w:highlight w:val="yellow"/>
        </w:rPr>
        <w:t xml:space="preserve">. </w:t>
      </w:r>
    </w:p>
    <w:p w14:paraId="5B9A796D" w14:textId="77777777" w:rsidR="00584B2C" w:rsidRPr="00C21E16" w:rsidRDefault="00584B2C" w:rsidP="00E178CA">
      <w:pPr>
        <w:pStyle w:val="ListParagraph"/>
        <w:ind w:left="0"/>
        <w:rPr>
          <w:rFonts w:asciiTheme="minorHAnsi" w:hAnsiTheme="minorHAnsi" w:cstheme="minorHAnsi"/>
          <w:color w:val="auto"/>
          <w:highlight w:val="yellow"/>
        </w:rPr>
      </w:pPr>
    </w:p>
    <w:p w14:paraId="0D4799A6" w14:textId="4886F58E" w:rsidR="002877B1" w:rsidRDefault="00E335CD" w:rsidP="00E178CA">
      <w:pPr>
        <w:pStyle w:val="ListParagraph"/>
        <w:numPr>
          <w:ilvl w:val="0"/>
          <w:numId w:val="3"/>
        </w:numPr>
        <w:ind w:left="0" w:firstLine="0"/>
        <w:rPr>
          <w:rFonts w:asciiTheme="minorHAnsi" w:hAnsiTheme="minorHAnsi" w:cstheme="minorHAnsi"/>
          <w:b/>
          <w:bCs/>
          <w:color w:val="auto"/>
          <w:highlight w:val="yellow"/>
        </w:rPr>
      </w:pPr>
      <w:r w:rsidRPr="00C21E16">
        <w:rPr>
          <w:rFonts w:asciiTheme="minorHAnsi" w:hAnsiTheme="minorHAnsi" w:cstheme="minorHAnsi"/>
          <w:b/>
          <w:color w:val="auto"/>
          <w:highlight w:val="yellow"/>
        </w:rPr>
        <w:t xml:space="preserve">Optical </w:t>
      </w:r>
      <w:r w:rsidR="00053247">
        <w:rPr>
          <w:rFonts w:asciiTheme="minorHAnsi" w:hAnsiTheme="minorHAnsi" w:cstheme="minorHAnsi"/>
          <w:b/>
          <w:color w:val="auto"/>
          <w:highlight w:val="yellow"/>
        </w:rPr>
        <w:t>c</w:t>
      </w:r>
      <w:r w:rsidRPr="00C21E16">
        <w:rPr>
          <w:rFonts w:asciiTheme="minorHAnsi" w:hAnsiTheme="minorHAnsi" w:cstheme="minorHAnsi"/>
          <w:b/>
          <w:color w:val="auto"/>
          <w:highlight w:val="yellow"/>
        </w:rPr>
        <w:t>learing</w:t>
      </w:r>
      <w:r w:rsidR="002C5F82" w:rsidRPr="00C21E16">
        <w:rPr>
          <w:rFonts w:asciiTheme="minorHAnsi" w:hAnsiTheme="minorHAnsi" w:cstheme="minorHAnsi"/>
          <w:b/>
          <w:color w:val="auto"/>
          <w:highlight w:val="yellow"/>
        </w:rPr>
        <w:t xml:space="preserve"> with </w:t>
      </w:r>
      <w:r w:rsidR="00F97FFB" w:rsidRPr="00C21E16">
        <w:rPr>
          <w:rFonts w:asciiTheme="minorHAnsi" w:hAnsiTheme="minorHAnsi" w:cstheme="minorHAnsi"/>
          <w:b/>
          <w:bCs/>
          <w:color w:val="auto"/>
          <w:highlight w:val="yellow"/>
        </w:rPr>
        <w:t>2,2′-thiodiethanol (TDE)</w:t>
      </w:r>
    </w:p>
    <w:p w14:paraId="06489053" w14:textId="0D8DA034" w:rsidR="00E335CD" w:rsidRPr="00C21E16" w:rsidRDefault="00F97FFB" w:rsidP="00E178CA">
      <w:pPr>
        <w:pStyle w:val="ListParagraph"/>
        <w:ind w:left="0"/>
        <w:rPr>
          <w:rFonts w:asciiTheme="minorHAnsi" w:hAnsiTheme="minorHAnsi" w:cstheme="minorHAnsi"/>
          <w:b/>
          <w:bCs/>
          <w:color w:val="auto"/>
          <w:highlight w:val="yellow"/>
        </w:rPr>
      </w:pPr>
      <w:r w:rsidRPr="00C21E16">
        <w:rPr>
          <w:rFonts w:asciiTheme="minorHAnsi" w:hAnsiTheme="minorHAnsi" w:cstheme="minorHAnsi"/>
          <w:b/>
          <w:bCs/>
          <w:color w:val="auto"/>
          <w:highlight w:val="yellow"/>
        </w:rPr>
        <w:t xml:space="preserve"> </w:t>
      </w:r>
    </w:p>
    <w:p w14:paraId="17FA50B5" w14:textId="0A5F8FB8" w:rsidR="00F5339E" w:rsidRPr="00C21E16" w:rsidRDefault="00330425"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Prepare </w:t>
      </w:r>
      <w:r w:rsidR="00AF6594" w:rsidRPr="00C21E16">
        <w:rPr>
          <w:rFonts w:asciiTheme="minorHAnsi" w:hAnsiTheme="minorHAnsi" w:cstheme="minorHAnsi"/>
          <w:color w:val="auto"/>
          <w:highlight w:val="yellow"/>
        </w:rPr>
        <w:t>working TDE concentration</w:t>
      </w:r>
      <w:r w:rsidR="006D1EE7" w:rsidRPr="00C21E16">
        <w:rPr>
          <w:rFonts w:asciiTheme="minorHAnsi" w:hAnsiTheme="minorHAnsi" w:cstheme="minorHAnsi"/>
          <w:color w:val="auto"/>
          <w:highlight w:val="yellow"/>
        </w:rPr>
        <w:t>s</w:t>
      </w:r>
      <w:r w:rsidR="00302725" w:rsidRPr="00C21E16">
        <w:rPr>
          <w:rFonts w:asciiTheme="minorHAnsi" w:hAnsiTheme="minorHAnsi" w:cstheme="minorHAnsi"/>
          <w:color w:val="auto"/>
          <w:highlight w:val="yellow"/>
        </w:rPr>
        <w:t xml:space="preserve"> </w:t>
      </w:r>
      <w:r w:rsidR="00FA040C" w:rsidRPr="00C21E16">
        <w:rPr>
          <w:rFonts w:asciiTheme="minorHAnsi" w:hAnsiTheme="minorHAnsi" w:cstheme="minorHAnsi"/>
          <w:color w:val="auto"/>
          <w:highlight w:val="yellow"/>
        </w:rPr>
        <w:t>using</w:t>
      </w:r>
      <w:r w:rsidRPr="00C21E16">
        <w:rPr>
          <w:rFonts w:asciiTheme="minorHAnsi" w:hAnsiTheme="minorHAnsi" w:cstheme="minorHAnsi"/>
          <w:color w:val="auto"/>
          <w:highlight w:val="yellow"/>
        </w:rPr>
        <w:t xml:space="preserve"> stock TDE</w:t>
      </w:r>
      <w:r w:rsidR="00302725" w:rsidRPr="00C21E16">
        <w:rPr>
          <w:rFonts w:asciiTheme="minorHAnsi" w:hAnsiTheme="minorHAnsi" w:cstheme="minorHAnsi"/>
          <w:color w:val="auto"/>
          <w:highlight w:val="yellow"/>
        </w:rPr>
        <w:t xml:space="preserve"> </w:t>
      </w:r>
      <w:r w:rsidR="006D1EE7" w:rsidRPr="00C21E16">
        <w:rPr>
          <w:rFonts w:asciiTheme="minorHAnsi" w:hAnsiTheme="minorHAnsi" w:cstheme="minorHAnsi"/>
          <w:color w:val="auto"/>
          <w:highlight w:val="yellow"/>
        </w:rPr>
        <w:t xml:space="preserve">solution </w:t>
      </w:r>
      <w:r w:rsidR="004C08B4" w:rsidRPr="00C21E16">
        <w:rPr>
          <w:rFonts w:asciiTheme="minorHAnsi" w:hAnsiTheme="minorHAnsi" w:cstheme="minorHAnsi"/>
          <w:color w:val="auto"/>
          <w:highlight w:val="yellow"/>
        </w:rPr>
        <w:t xml:space="preserve">with PBS </w:t>
      </w:r>
      <w:r w:rsidR="00AF6594" w:rsidRPr="00C21E16">
        <w:rPr>
          <w:rFonts w:asciiTheme="minorHAnsi" w:hAnsiTheme="minorHAnsi" w:cstheme="minorHAnsi"/>
          <w:color w:val="auto"/>
          <w:highlight w:val="yellow"/>
        </w:rPr>
        <w:t xml:space="preserve">for </w:t>
      </w:r>
      <w:r w:rsidRPr="00C21E16">
        <w:rPr>
          <w:rFonts w:asciiTheme="minorHAnsi" w:hAnsiTheme="minorHAnsi" w:cstheme="minorHAnsi"/>
          <w:color w:val="auto"/>
          <w:highlight w:val="yellow"/>
        </w:rPr>
        <w:t xml:space="preserve">a final concentration of </w:t>
      </w:r>
      <w:r w:rsidR="00F5339E" w:rsidRPr="00C21E16">
        <w:rPr>
          <w:rFonts w:asciiTheme="minorHAnsi" w:hAnsiTheme="minorHAnsi" w:cstheme="minorHAnsi"/>
          <w:color w:val="auto"/>
          <w:highlight w:val="yellow"/>
        </w:rPr>
        <w:t xml:space="preserve">10%, 20%, 30%, 40%, 50%, and </w:t>
      </w:r>
      <w:r w:rsidR="00531569" w:rsidRPr="00C21E16">
        <w:rPr>
          <w:rFonts w:asciiTheme="minorHAnsi" w:hAnsiTheme="minorHAnsi" w:cstheme="minorHAnsi"/>
          <w:color w:val="auto"/>
          <w:highlight w:val="yellow"/>
        </w:rPr>
        <w:t>6</w:t>
      </w:r>
      <w:r w:rsidR="00F5339E" w:rsidRPr="00C21E16">
        <w:rPr>
          <w:rFonts w:asciiTheme="minorHAnsi" w:hAnsiTheme="minorHAnsi" w:cstheme="minorHAnsi"/>
          <w:color w:val="auto"/>
          <w:highlight w:val="yellow"/>
        </w:rPr>
        <w:t>0%</w:t>
      </w:r>
      <w:r w:rsidR="00AF6594" w:rsidRPr="00C21E16">
        <w:rPr>
          <w:rFonts w:asciiTheme="minorHAnsi" w:hAnsiTheme="minorHAnsi" w:cstheme="minorHAnsi"/>
          <w:color w:val="auto"/>
          <w:highlight w:val="yellow"/>
        </w:rPr>
        <w:t xml:space="preserve"> volume to volume (</w:t>
      </w:r>
      <w:r w:rsidR="004C08B4" w:rsidRPr="00C21E16">
        <w:rPr>
          <w:rFonts w:asciiTheme="minorHAnsi" w:hAnsiTheme="minorHAnsi" w:cstheme="minorHAnsi"/>
          <w:color w:val="auto"/>
          <w:highlight w:val="yellow"/>
        </w:rPr>
        <w:t>v</w:t>
      </w:r>
      <w:r w:rsidR="00AF6594" w:rsidRPr="00C21E16">
        <w:rPr>
          <w:rFonts w:asciiTheme="minorHAnsi" w:hAnsiTheme="minorHAnsi" w:cstheme="minorHAnsi"/>
          <w:color w:val="auto"/>
          <w:highlight w:val="yellow"/>
        </w:rPr>
        <w:t>/</w:t>
      </w:r>
      <w:r w:rsidR="004C08B4" w:rsidRPr="00C21E16">
        <w:rPr>
          <w:rFonts w:asciiTheme="minorHAnsi" w:hAnsiTheme="minorHAnsi" w:cstheme="minorHAnsi"/>
          <w:color w:val="auto"/>
          <w:highlight w:val="yellow"/>
        </w:rPr>
        <w:t>v</w:t>
      </w:r>
      <w:r w:rsidR="00AF6594" w:rsidRPr="00C21E16">
        <w:rPr>
          <w:rFonts w:asciiTheme="minorHAnsi" w:hAnsiTheme="minorHAnsi" w:cstheme="minorHAnsi"/>
          <w:color w:val="auto"/>
          <w:highlight w:val="yellow"/>
        </w:rPr>
        <w:t>)</w:t>
      </w:r>
      <w:r w:rsidR="00F5339E" w:rsidRPr="00C21E16">
        <w:rPr>
          <w:rFonts w:asciiTheme="minorHAnsi" w:hAnsiTheme="minorHAnsi" w:cstheme="minorHAnsi"/>
          <w:color w:val="auto"/>
          <w:highlight w:val="yellow"/>
        </w:rPr>
        <w:t>.</w:t>
      </w:r>
      <w:r w:rsidR="00302725" w:rsidRPr="00C21E16">
        <w:rPr>
          <w:rFonts w:asciiTheme="minorHAnsi" w:hAnsiTheme="minorHAnsi" w:cstheme="minorHAnsi"/>
          <w:color w:val="auto"/>
          <w:highlight w:val="yellow"/>
        </w:rPr>
        <w:t xml:space="preserve"> Prepare at least </w:t>
      </w:r>
      <w:r w:rsidR="00492987" w:rsidRPr="00C21E16">
        <w:rPr>
          <w:rFonts w:asciiTheme="minorHAnsi" w:hAnsiTheme="minorHAnsi" w:cstheme="minorHAnsi"/>
          <w:color w:val="auto"/>
          <w:highlight w:val="yellow"/>
        </w:rPr>
        <w:t>2</w:t>
      </w:r>
      <w:r w:rsidR="00302725" w:rsidRPr="00C21E16">
        <w:rPr>
          <w:rFonts w:asciiTheme="minorHAnsi" w:hAnsiTheme="minorHAnsi" w:cstheme="minorHAnsi"/>
          <w:color w:val="auto"/>
          <w:highlight w:val="yellow"/>
        </w:rPr>
        <w:t xml:space="preserve"> m</w:t>
      </w:r>
      <w:r w:rsidR="00F815FE">
        <w:rPr>
          <w:rFonts w:asciiTheme="minorHAnsi" w:hAnsiTheme="minorHAnsi" w:cstheme="minorHAnsi"/>
          <w:color w:val="auto"/>
          <w:highlight w:val="yellow"/>
        </w:rPr>
        <w:t>L</w:t>
      </w:r>
      <w:r w:rsidR="00302725" w:rsidRPr="00C21E16">
        <w:rPr>
          <w:rFonts w:asciiTheme="minorHAnsi" w:hAnsiTheme="minorHAnsi" w:cstheme="minorHAnsi"/>
          <w:color w:val="auto"/>
          <w:highlight w:val="yellow"/>
        </w:rPr>
        <w:t xml:space="preserve"> of solution for each </w:t>
      </w:r>
      <w:r w:rsidR="002C5F82" w:rsidRPr="00C21E16">
        <w:rPr>
          <w:rFonts w:asciiTheme="minorHAnsi" w:hAnsiTheme="minorHAnsi" w:cstheme="minorHAnsi"/>
          <w:color w:val="auto"/>
          <w:highlight w:val="yellow"/>
        </w:rPr>
        <w:t xml:space="preserve">eye </w:t>
      </w:r>
      <w:r w:rsidR="00302725" w:rsidRPr="00C21E16">
        <w:rPr>
          <w:rFonts w:asciiTheme="minorHAnsi" w:hAnsiTheme="minorHAnsi" w:cstheme="minorHAnsi"/>
          <w:color w:val="auto"/>
          <w:highlight w:val="yellow"/>
        </w:rPr>
        <w:t>sample to allow enough excess volume to penetrate the tissue.</w:t>
      </w:r>
    </w:p>
    <w:p w14:paraId="69AED85F" w14:textId="77777777" w:rsidR="00FD2720" w:rsidRPr="00C21E16" w:rsidRDefault="00FD2720" w:rsidP="00E178CA">
      <w:pPr>
        <w:pStyle w:val="ListParagraph"/>
        <w:ind w:left="0"/>
        <w:rPr>
          <w:rFonts w:asciiTheme="minorHAnsi" w:hAnsiTheme="minorHAnsi" w:cstheme="minorHAnsi"/>
          <w:color w:val="auto"/>
          <w:highlight w:val="yellow"/>
        </w:rPr>
      </w:pPr>
    </w:p>
    <w:p w14:paraId="618BE448" w14:textId="280C9880" w:rsidR="004C08B4" w:rsidRPr="00C21E16" w:rsidRDefault="00AF6594" w:rsidP="00E178CA">
      <w:pPr>
        <w:pStyle w:val="ListParagraph"/>
        <w:numPr>
          <w:ilvl w:val="1"/>
          <w:numId w:val="3"/>
        </w:numPr>
        <w:ind w:left="0" w:firstLine="0"/>
        <w:rPr>
          <w:rFonts w:asciiTheme="minorHAnsi" w:hAnsiTheme="minorHAnsi" w:cstheme="minorHAnsi"/>
          <w:color w:val="auto"/>
          <w:highlight w:val="yellow"/>
        </w:rPr>
      </w:pPr>
      <w:r w:rsidRPr="00C21E16">
        <w:rPr>
          <w:rFonts w:asciiTheme="minorHAnsi" w:hAnsiTheme="minorHAnsi" w:cstheme="minorHAnsi"/>
          <w:color w:val="auto"/>
          <w:highlight w:val="yellow"/>
        </w:rPr>
        <w:t>Incubate the samples</w:t>
      </w:r>
      <w:r w:rsidR="00531569" w:rsidRPr="00C21E16">
        <w:rPr>
          <w:rFonts w:asciiTheme="minorHAnsi" w:hAnsiTheme="minorHAnsi" w:cstheme="minorHAnsi"/>
          <w:color w:val="auto"/>
          <w:highlight w:val="yellow"/>
        </w:rPr>
        <w:t xml:space="preserve"> in a </w:t>
      </w:r>
      <w:r w:rsidR="002C5F82" w:rsidRPr="00C21E16">
        <w:rPr>
          <w:rFonts w:asciiTheme="minorHAnsi" w:hAnsiTheme="minorHAnsi" w:cstheme="minorHAnsi"/>
          <w:color w:val="auto"/>
          <w:highlight w:val="yellow"/>
        </w:rPr>
        <w:t xml:space="preserve">6 or </w:t>
      </w:r>
      <w:r w:rsidR="006D1EE7" w:rsidRPr="00C21E16">
        <w:rPr>
          <w:rFonts w:asciiTheme="minorHAnsi" w:hAnsiTheme="minorHAnsi" w:cstheme="minorHAnsi"/>
          <w:color w:val="auto"/>
          <w:highlight w:val="yellow"/>
        </w:rPr>
        <w:t>12</w:t>
      </w:r>
      <w:r w:rsidR="00F815FE">
        <w:rPr>
          <w:rFonts w:asciiTheme="minorHAnsi" w:hAnsiTheme="minorHAnsi" w:cstheme="minorHAnsi"/>
          <w:color w:val="auto"/>
          <w:highlight w:val="yellow"/>
        </w:rPr>
        <w:t xml:space="preserve"> </w:t>
      </w:r>
      <w:r w:rsidR="00531569" w:rsidRPr="00C21E16">
        <w:rPr>
          <w:rFonts w:asciiTheme="minorHAnsi" w:hAnsiTheme="minorHAnsi" w:cstheme="minorHAnsi"/>
          <w:color w:val="auto"/>
          <w:highlight w:val="yellow"/>
        </w:rPr>
        <w:t>well plate well</w:t>
      </w:r>
      <w:r w:rsidRPr="00C21E16">
        <w:rPr>
          <w:rFonts w:asciiTheme="minorHAnsi" w:hAnsiTheme="minorHAnsi" w:cstheme="minorHAnsi"/>
          <w:color w:val="auto"/>
          <w:highlight w:val="yellow"/>
        </w:rPr>
        <w:t xml:space="preserve"> at increasing concentration </w:t>
      </w:r>
      <w:r w:rsidR="00531569" w:rsidRPr="00C21E16">
        <w:rPr>
          <w:rFonts w:asciiTheme="minorHAnsi" w:hAnsiTheme="minorHAnsi" w:cstheme="minorHAnsi"/>
          <w:color w:val="auto"/>
          <w:highlight w:val="yellow"/>
        </w:rPr>
        <w:t xml:space="preserve">of TDE. </w:t>
      </w:r>
      <w:r w:rsidR="00302725" w:rsidRPr="00C21E16">
        <w:rPr>
          <w:rFonts w:asciiTheme="minorHAnsi" w:hAnsiTheme="minorHAnsi" w:cstheme="minorHAnsi"/>
          <w:color w:val="auto"/>
          <w:highlight w:val="yellow"/>
        </w:rPr>
        <w:t xml:space="preserve">Start </w:t>
      </w:r>
      <w:r w:rsidR="00FA040C" w:rsidRPr="00C21E16">
        <w:rPr>
          <w:rFonts w:asciiTheme="minorHAnsi" w:hAnsiTheme="minorHAnsi" w:cstheme="minorHAnsi"/>
          <w:color w:val="auto"/>
          <w:highlight w:val="yellow"/>
        </w:rPr>
        <w:t>by</w:t>
      </w:r>
      <w:r w:rsidR="00302725" w:rsidRPr="00C21E16">
        <w:rPr>
          <w:rFonts w:asciiTheme="minorHAnsi" w:hAnsiTheme="minorHAnsi" w:cstheme="minorHAnsi"/>
          <w:color w:val="auto"/>
          <w:highlight w:val="yellow"/>
        </w:rPr>
        <w:t xml:space="preserve"> i</w:t>
      </w:r>
      <w:r w:rsidR="00330425" w:rsidRPr="00C21E16">
        <w:rPr>
          <w:rFonts w:asciiTheme="minorHAnsi" w:hAnsiTheme="minorHAnsi" w:cstheme="minorHAnsi"/>
          <w:color w:val="auto"/>
          <w:highlight w:val="yellow"/>
        </w:rPr>
        <w:t>mmers</w:t>
      </w:r>
      <w:r w:rsidR="00302725" w:rsidRPr="00C21E16">
        <w:rPr>
          <w:rFonts w:asciiTheme="minorHAnsi" w:hAnsiTheme="minorHAnsi" w:cstheme="minorHAnsi"/>
          <w:color w:val="auto"/>
          <w:highlight w:val="yellow"/>
        </w:rPr>
        <w:t xml:space="preserve">ing </w:t>
      </w:r>
      <w:r w:rsidR="00330425" w:rsidRPr="00C21E16">
        <w:rPr>
          <w:rFonts w:asciiTheme="minorHAnsi" w:hAnsiTheme="minorHAnsi" w:cstheme="minorHAnsi"/>
          <w:color w:val="auto"/>
          <w:highlight w:val="yellow"/>
        </w:rPr>
        <w:t xml:space="preserve">the intact whole eyeballs </w:t>
      </w:r>
      <w:r w:rsidR="00302725" w:rsidRPr="00C21E16">
        <w:rPr>
          <w:rFonts w:asciiTheme="minorHAnsi" w:hAnsiTheme="minorHAnsi" w:cstheme="minorHAnsi"/>
          <w:color w:val="auto"/>
          <w:highlight w:val="yellow"/>
        </w:rPr>
        <w:t>in 10% TDE solution for 2</w:t>
      </w:r>
      <w:r w:rsidR="00FA040C" w:rsidRPr="00C21E16">
        <w:rPr>
          <w:rFonts w:asciiTheme="minorHAnsi" w:hAnsiTheme="minorHAnsi" w:cstheme="minorHAnsi"/>
          <w:color w:val="auto"/>
          <w:highlight w:val="yellow"/>
        </w:rPr>
        <w:t>–</w:t>
      </w:r>
      <w:r w:rsidR="00330425" w:rsidRPr="00C21E16">
        <w:rPr>
          <w:rFonts w:asciiTheme="minorHAnsi" w:hAnsiTheme="minorHAnsi" w:cstheme="minorHAnsi"/>
          <w:color w:val="auto"/>
          <w:highlight w:val="yellow"/>
        </w:rPr>
        <w:t xml:space="preserve">4 h </w:t>
      </w:r>
      <w:r w:rsidR="00531569" w:rsidRPr="00C21E16">
        <w:rPr>
          <w:rFonts w:asciiTheme="minorHAnsi" w:hAnsiTheme="minorHAnsi" w:cstheme="minorHAnsi"/>
          <w:color w:val="auto"/>
          <w:highlight w:val="yellow"/>
        </w:rPr>
        <w:t>on a shaker at</w:t>
      </w:r>
      <w:r w:rsidR="00302725" w:rsidRPr="00C21E16">
        <w:rPr>
          <w:rFonts w:asciiTheme="minorHAnsi" w:hAnsiTheme="minorHAnsi" w:cstheme="minorHAnsi"/>
          <w:color w:val="auto"/>
          <w:highlight w:val="yellow"/>
        </w:rPr>
        <w:t xml:space="preserve"> room temperature. Successively, transfer the sample to </w:t>
      </w:r>
      <w:r w:rsidR="006D1EE7" w:rsidRPr="00C21E16">
        <w:rPr>
          <w:rFonts w:asciiTheme="minorHAnsi" w:hAnsiTheme="minorHAnsi" w:cstheme="minorHAnsi"/>
          <w:color w:val="auto"/>
          <w:highlight w:val="yellow"/>
        </w:rPr>
        <w:t xml:space="preserve">a </w:t>
      </w:r>
      <w:r w:rsidR="00302725" w:rsidRPr="00C21E16">
        <w:rPr>
          <w:rFonts w:asciiTheme="minorHAnsi" w:hAnsiTheme="minorHAnsi" w:cstheme="minorHAnsi"/>
          <w:color w:val="auto"/>
          <w:highlight w:val="yellow"/>
        </w:rPr>
        <w:t>higher TDE concentration</w:t>
      </w:r>
      <w:r w:rsidR="002C5F82" w:rsidRPr="00C21E16">
        <w:rPr>
          <w:rFonts w:asciiTheme="minorHAnsi" w:hAnsiTheme="minorHAnsi" w:cstheme="minorHAnsi"/>
          <w:color w:val="auto"/>
          <w:highlight w:val="yellow"/>
        </w:rPr>
        <w:t xml:space="preserve"> for 2</w:t>
      </w:r>
      <w:r w:rsidR="00FA040C" w:rsidRPr="00C21E16">
        <w:rPr>
          <w:rFonts w:asciiTheme="minorHAnsi" w:hAnsiTheme="minorHAnsi" w:cstheme="minorHAnsi"/>
          <w:color w:val="auto"/>
          <w:highlight w:val="yellow"/>
        </w:rPr>
        <w:t>–</w:t>
      </w:r>
      <w:r w:rsidR="002C5F82" w:rsidRPr="00C21E16">
        <w:rPr>
          <w:rFonts w:asciiTheme="minorHAnsi" w:hAnsiTheme="minorHAnsi" w:cstheme="minorHAnsi"/>
          <w:color w:val="auto"/>
          <w:highlight w:val="yellow"/>
        </w:rPr>
        <w:t>4 h</w:t>
      </w:r>
      <w:r w:rsidR="00FA040C" w:rsidRPr="00C21E16">
        <w:rPr>
          <w:rFonts w:asciiTheme="minorHAnsi" w:hAnsiTheme="minorHAnsi" w:cstheme="minorHAnsi"/>
          <w:color w:val="auto"/>
          <w:highlight w:val="yellow"/>
        </w:rPr>
        <w:t xml:space="preserve"> in each TDE concentration</w:t>
      </w:r>
      <w:r w:rsidR="00FA133C">
        <w:rPr>
          <w:rFonts w:asciiTheme="minorHAnsi" w:hAnsiTheme="minorHAnsi" w:cstheme="minorHAnsi"/>
          <w:color w:val="auto"/>
          <w:highlight w:val="yellow"/>
        </w:rPr>
        <w:t xml:space="preserve"> (</w:t>
      </w:r>
      <w:r w:rsidR="00FA133C" w:rsidRPr="00FA133C">
        <w:rPr>
          <w:rFonts w:asciiTheme="minorHAnsi" w:hAnsiTheme="minorHAnsi" w:cstheme="minorHAnsi"/>
          <w:b/>
          <w:bCs/>
          <w:color w:val="auto"/>
          <w:highlight w:val="yellow"/>
        </w:rPr>
        <w:t>Figure 2C</w:t>
      </w:r>
      <w:r w:rsidR="00FA133C">
        <w:rPr>
          <w:rFonts w:asciiTheme="minorHAnsi" w:hAnsiTheme="minorHAnsi" w:cstheme="minorHAnsi"/>
          <w:color w:val="auto"/>
          <w:highlight w:val="yellow"/>
        </w:rPr>
        <w:t>)</w:t>
      </w:r>
      <w:r w:rsidR="00330425" w:rsidRPr="00C21E16">
        <w:rPr>
          <w:rFonts w:asciiTheme="minorHAnsi" w:hAnsiTheme="minorHAnsi" w:cstheme="minorHAnsi"/>
          <w:color w:val="auto"/>
          <w:highlight w:val="yellow"/>
        </w:rPr>
        <w:t>.</w:t>
      </w:r>
      <w:r w:rsidR="00302725" w:rsidRPr="00C21E16">
        <w:rPr>
          <w:rFonts w:asciiTheme="minorHAnsi" w:hAnsiTheme="minorHAnsi" w:cstheme="minorHAnsi"/>
          <w:color w:val="auto"/>
          <w:highlight w:val="yellow"/>
        </w:rPr>
        <w:t xml:space="preserve"> </w:t>
      </w:r>
    </w:p>
    <w:p w14:paraId="6392B4FA" w14:textId="77777777" w:rsidR="004C08B4" w:rsidRPr="00F815FE" w:rsidRDefault="004C08B4" w:rsidP="00E178CA">
      <w:pPr>
        <w:pStyle w:val="ListParagraph"/>
        <w:ind w:left="0"/>
        <w:rPr>
          <w:rFonts w:asciiTheme="minorHAnsi" w:hAnsiTheme="minorHAnsi" w:cstheme="minorHAnsi"/>
          <w:color w:val="auto"/>
        </w:rPr>
      </w:pPr>
    </w:p>
    <w:p w14:paraId="2D2F983F" w14:textId="12B866BE" w:rsidR="00330425" w:rsidRPr="00F815FE" w:rsidRDefault="004C08B4" w:rsidP="00E178CA">
      <w:pPr>
        <w:rPr>
          <w:rFonts w:asciiTheme="minorHAnsi" w:hAnsiTheme="minorHAnsi" w:cstheme="minorHAnsi"/>
          <w:color w:val="auto"/>
        </w:rPr>
      </w:pPr>
      <w:r w:rsidRPr="00F815FE">
        <w:rPr>
          <w:rFonts w:asciiTheme="minorHAnsi" w:hAnsiTheme="minorHAnsi" w:cstheme="minorHAnsi"/>
          <w:color w:val="auto"/>
        </w:rPr>
        <w:t>NOTE: Retina</w:t>
      </w:r>
      <w:r w:rsidR="00302725" w:rsidRPr="00F815FE">
        <w:rPr>
          <w:rFonts w:asciiTheme="minorHAnsi" w:hAnsiTheme="minorHAnsi" w:cstheme="minorHAnsi"/>
          <w:color w:val="auto"/>
        </w:rPr>
        <w:t xml:space="preserve"> </w:t>
      </w:r>
      <w:r w:rsidR="00611A67" w:rsidRPr="00F815FE">
        <w:rPr>
          <w:rFonts w:asciiTheme="minorHAnsi" w:hAnsiTheme="minorHAnsi" w:cstheme="minorHAnsi"/>
          <w:color w:val="auto"/>
        </w:rPr>
        <w:t>starts</w:t>
      </w:r>
      <w:r w:rsidR="00302725" w:rsidRPr="00F815FE">
        <w:rPr>
          <w:rFonts w:asciiTheme="minorHAnsi" w:hAnsiTheme="minorHAnsi" w:cstheme="minorHAnsi"/>
          <w:color w:val="auto"/>
        </w:rPr>
        <w:t xml:space="preserve"> </w:t>
      </w:r>
      <w:r w:rsidR="00611A67" w:rsidRPr="00F815FE">
        <w:rPr>
          <w:rFonts w:asciiTheme="minorHAnsi" w:hAnsiTheme="minorHAnsi" w:cstheme="minorHAnsi"/>
          <w:color w:val="auto"/>
        </w:rPr>
        <w:t xml:space="preserve">to </w:t>
      </w:r>
      <w:r w:rsidR="00302725" w:rsidRPr="00F815FE">
        <w:rPr>
          <w:rFonts w:asciiTheme="minorHAnsi" w:hAnsiTheme="minorHAnsi" w:cstheme="minorHAnsi"/>
          <w:color w:val="auto"/>
        </w:rPr>
        <w:t xml:space="preserve">clear </w:t>
      </w:r>
      <w:r w:rsidR="00531569" w:rsidRPr="00F815FE">
        <w:rPr>
          <w:rFonts w:asciiTheme="minorHAnsi" w:hAnsiTheme="minorHAnsi" w:cstheme="minorHAnsi"/>
          <w:color w:val="auto"/>
        </w:rPr>
        <w:t>at</w:t>
      </w:r>
      <w:r w:rsidR="00302725" w:rsidRPr="00F815FE">
        <w:rPr>
          <w:rFonts w:asciiTheme="minorHAnsi" w:hAnsiTheme="minorHAnsi" w:cstheme="minorHAnsi"/>
          <w:color w:val="auto"/>
        </w:rPr>
        <w:t xml:space="preserve"> </w:t>
      </w:r>
      <w:r w:rsidR="00FA040C" w:rsidRPr="00F815FE">
        <w:rPr>
          <w:rFonts w:asciiTheme="minorHAnsi" w:hAnsiTheme="minorHAnsi" w:cstheme="minorHAnsi"/>
          <w:color w:val="auto"/>
        </w:rPr>
        <w:t xml:space="preserve">concentrations of </w:t>
      </w:r>
      <w:r w:rsidR="00302725" w:rsidRPr="00F815FE">
        <w:rPr>
          <w:rFonts w:asciiTheme="minorHAnsi" w:hAnsiTheme="minorHAnsi" w:cstheme="minorHAnsi"/>
          <w:color w:val="auto"/>
        </w:rPr>
        <w:t>40%</w:t>
      </w:r>
      <w:r w:rsidR="00FA040C" w:rsidRPr="00F815FE">
        <w:rPr>
          <w:rFonts w:asciiTheme="minorHAnsi" w:hAnsiTheme="minorHAnsi" w:cstheme="minorHAnsi"/>
          <w:color w:val="auto"/>
        </w:rPr>
        <w:t>–</w:t>
      </w:r>
      <w:r w:rsidR="00302725" w:rsidRPr="00F815FE">
        <w:rPr>
          <w:rFonts w:asciiTheme="minorHAnsi" w:hAnsiTheme="minorHAnsi" w:cstheme="minorHAnsi"/>
          <w:color w:val="auto"/>
        </w:rPr>
        <w:t>50%</w:t>
      </w:r>
      <w:r w:rsidR="00FA040C" w:rsidRPr="00F815FE">
        <w:rPr>
          <w:rFonts w:asciiTheme="minorHAnsi" w:hAnsiTheme="minorHAnsi" w:cstheme="minorHAnsi"/>
          <w:color w:val="auto"/>
        </w:rPr>
        <w:t xml:space="preserve">, </w:t>
      </w:r>
      <w:r w:rsidR="00302725" w:rsidRPr="00F815FE">
        <w:rPr>
          <w:rFonts w:asciiTheme="minorHAnsi" w:hAnsiTheme="minorHAnsi" w:cstheme="minorHAnsi"/>
          <w:color w:val="auto"/>
        </w:rPr>
        <w:t xml:space="preserve">but </w:t>
      </w:r>
      <w:r w:rsidR="004C6545" w:rsidRPr="00F815FE">
        <w:rPr>
          <w:rFonts w:asciiTheme="minorHAnsi" w:hAnsiTheme="minorHAnsi" w:cstheme="minorHAnsi"/>
          <w:color w:val="auto"/>
        </w:rPr>
        <w:t>maximum</w:t>
      </w:r>
      <w:r w:rsidR="00302725" w:rsidRPr="00F815FE">
        <w:rPr>
          <w:rFonts w:asciiTheme="minorHAnsi" w:hAnsiTheme="minorHAnsi" w:cstheme="minorHAnsi"/>
          <w:color w:val="auto"/>
        </w:rPr>
        <w:t xml:space="preserve"> clearing occur</w:t>
      </w:r>
      <w:r w:rsidR="004C6545" w:rsidRPr="00F815FE">
        <w:rPr>
          <w:rFonts w:asciiTheme="minorHAnsi" w:hAnsiTheme="minorHAnsi" w:cstheme="minorHAnsi"/>
          <w:color w:val="auto"/>
        </w:rPr>
        <w:t>s</w:t>
      </w:r>
      <w:r w:rsidR="00302725" w:rsidRPr="00F815FE">
        <w:rPr>
          <w:rFonts w:asciiTheme="minorHAnsi" w:hAnsiTheme="minorHAnsi" w:cstheme="minorHAnsi"/>
          <w:color w:val="auto"/>
        </w:rPr>
        <w:t xml:space="preserve"> after incubation in </w:t>
      </w:r>
      <w:r w:rsidR="001E09D5" w:rsidRPr="00F815FE">
        <w:rPr>
          <w:rFonts w:asciiTheme="minorHAnsi" w:hAnsiTheme="minorHAnsi" w:cstheme="minorHAnsi"/>
          <w:color w:val="auto"/>
        </w:rPr>
        <w:t xml:space="preserve">a </w:t>
      </w:r>
      <w:r w:rsidR="00302725" w:rsidRPr="00F815FE">
        <w:rPr>
          <w:rFonts w:asciiTheme="minorHAnsi" w:hAnsiTheme="minorHAnsi" w:cstheme="minorHAnsi"/>
          <w:color w:val="auto"/>
        </w:rPr>
        <w:t>60% solution.</w:t>
      </w:r>
      <w:r w:rsidR="00580DD3" w:rsidRPr="00F815FE">
        <w:rPr>
          <w:rFonts w:asciiTheme="minorHAnsi" w:hAnsiTheme="minorHAnsi" w:cstheme="minorHAnsi"/>
          <w:color w:val="auto"/>
        </w:rPr>
        <w:t xml:space="preserve"> Retina becomes less transparent at </w:t>
      </w:r>
      <w:r w:rsidR="001E09D5" w:rsidRPr="00F815FE">
        <w:rPr>
          <w:rFonts w:asciiTheme="minorHAnsi" w:hAnsiTheme="minorHAnsi" w:cstheme="minorHAnsi"/>
          <w:color w:val="auto"/>
        </w:rPr>
        <w:t xml:space="preserve">concentrations of </w:t>
      </w:r>
      <w:r w:rsidR="00580DD3" w:rsidRPr="00F815FE">
        <w:rPr>
          <w:rFonts w:asciiTheme="minorHAnsi" w:hAnsiTheme="minorHAnsi" w:cstheme="minorHAnsi"/>
          <w:color w:val="auto"/>
        </w:rPr>
        <w:t xml:space="preserve">70% </w:t>
      </w:r>
      <w:r w:rsidR="001E09D5" w:rsidRPr="00F815FE">
        <w:rPr>
          <w:rFonts w:asciiTheme="minorHAnsi" w:hAnsiTheme="minorHAnsi" w:cstheme="minorHAnsi"/>
          <w:color w:val="auto"/>
        </w:rPr>
        <w:t>and higher</w:t>
      </w:r>
      <w:r w:rsidR="00FA133C">
        <w:rPr>
          <w:rFonts w:asciiTheme="minorHAnsi" w:hAnsiTheme="minorHAnsi" w:cstheme="minorHAnsi"/>
          <w:color w:val="auto"/>
        </w:rPr>
        <w:t xml:space="preserve"> (</w:t>
      </w:r>
      <w:r w:rsidR="00FA133C" w:rsidRPr="00FA133C">
        <w:rPr>
          <w:rFonts w:asciiTheme="minorHAnsi" w:hAnsiTheme="minorHAnsi" w:cstheme="minorHAnsi"/>
          <w:b/>
          <w:bCs/>
          <w:color w:val="auto"/>
        </w:rPr>
        <w:t>Figure 2D</w:t>
      </w:r>
      <w:r w:rsidR="00FA133C">
        <w:rPr>
          <w:rFonts w:asciiTheme="minorHAnsi" w:hAnsiTheme="minorHAnsi" w:cstheme="minorHAnsi"/>
          <w:color w:val="auto"/>
        </w:rPr>
        <w:t>)</w:t>
      </w:r>
      <w:r w:rsidR="00580DD3" w:rsidRPr="00F815FE">
        <w:rPr>
          <w:rFonts w:asciiTheme="minorHAnsi" w:hAnsiTheme="minorHAnsi" w:cstheme="minorHAnsi"/>
          <w:color w:val="auto"/>
        </w:rPr>
        <w:t xml:space="preserve">. </w:t>
      </w:r>
    </w:p>
    <w:p w14:paraId="6A942436" w14:textId="77777777" w:rsidR="00F815FE" w:rsidRDefault="00F815FE" w:rsidP="00E178CA">
      <w:pPr>
        <w:rPr>
          <w:rFonts w:asciiTheme="minorHAnsi" w:hAnsiTheme="minorHAnsi" w:cstheme="minorHAnsi"/>
          <w:color w:val="auto"/>
          <w:highlight w:val="yellow"/>
        </w:rPr>
      </w:pPr>
    </w:p>
    <w:p w14:paraId="54D1BEFA" w14:textId="61C51BBA" w:rsidR="00A76C56" w:rsidRPr="00F815FE" w:rsidRDefault="00F815FE" w:rsidP="00E178CA">
      <w:pPr>
        <w:pStyle w:val="ListParagraph"/>
        <w:numPr>
          <w:ilvl w:val="1"/>
          <w:numId w:val="3"/>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Stop t</w:t>
      </w:r>
      <w:r w:rsidR="00A76C56" w:rsidRPr="00F815FE">
        <w:rPr>
          <w:rFonts w:asciiTheme="minorHAnsi" w:hAnsiTheme="minorHAnsi" w:cstheme="minorHAnsi"/>
          <w:color w:val="auto"/>
          <w:highlight w:val="yellow"/>
        </w:rPr>
        <w:t xml:space="preserve">he clearing process </w:t>
      </w:r>
      <w:r w:rsidR="007A529E" w:rsidRPr="00F815FE">
        <w:rPr>
          <w:rFonts w:asciiTheme="minorHAnsi" w:hAnsiTheme="minorHAnsi" w:cstheme="minorHAnsi"/>
          <w:color w:val="auto"/>
          <w:highlight w:val="yellow"/>
        </w:rPr>
        <w:t>overnight</w:t>
      </w:r>
      <w:r w:rsidR="00914457">
        <w:rPr>
          <w:rFonts w:asciiTheme="minorHAnsi" w:hAnsiTheme="minorHAnsi" w:cstheme="minorHAnsi"/>
          <w:color w:val="auto"/>
          <w:highlight w:val="yellow"/>
        </w:rPr>
        <w:t>, if needed,</w:t>
      </w:r>
      <w:r w:rsidR="00A76C56" w:rsidRPr="00F815FE">
        <w:rPr>
          <w:rFonts w:asciiTheme="minorHAnsi" w:hAnsiTheme="minorHAnsi" w:cstheme="minorHAnsi"/>
          <w:color w:val="auto"/>
          <w:highlight w:val="yellow"/>
        </w:rPr>
        <w:t xml:space="preserve"> at any of the successive clearing exchange steps. </w:t>
      </w:r>
    </w:p>
    <w:p w14:paraId="3F4555A9" w14:textId="607F60C1" w:rsidR="00584B2C" w:rsidRPr="00C21E16" w:rsidRDefault="009554A7" w:rsidP="00E178CA">
      <w:pPr>
        <w:pStyle w:val="ListParagraph"/>
        <w:ind w:left="0"/>
        <w:rPr>
          <w:rFonts w:asciiTheme="minorHAnsi" w:hAnsiTheme="minorHAnsi" w:cstheme="minorHAnsi"/>
          <w:color w:val="auto"/>
          <w:highlight w:val="yellow"/>
        </w:rPr>
      </w:pPr>
      <w:r w:rsidRPr="00C21E16">
        <w:rPr>
          <w:rFonts w:asciiTheme="minorHAnsi" w:hAnsiTheme="minorHAnsi" w:cstheme="minorHAnsi"/>
          <w:color w:val="auto"/>
          <w:highlight w:val="yellow"/>
        </w:rPr>
        <w:t xml:space="preserve"> </w:t>
      </w:r>
    </w:p>
    <w:p w14:paraId="1F7113FA" w14:textId="53EA7933" w:rsidR="00646593" w:rsidRDefault="00646593" w:rsidP="00E178CA">
      <w:pPr>
        <w:pStyle w:val="ListParagraph"/>
        <w:numPr>
          <w:ilvl w:val="0"/>
          <w:numId w:val="3"/>
        </w:numPr>
        <w:ind w:left="0" w:firstLine="0"/>
        <w:rPr>
          <w:rFonts w:asciiTheme="minorHAnsi" w:hAnsiTheme="minorHAnsi" w:cstheme="minorHAnsi"/>
          <w:b/>
          <w:color w:val="auto"/>
          <w:highlight w:val="yellow"/>
        </w:rPr>
      </w:pPr>
      <w:r w:rsidRPr="00C21E16">
        <w:rPr>
          <w:rFonts w:asciiTheme="minorHAnsi" w:hAnsiTheme="minorHAnsi" w:cstheme="minorHAnsi"/>
          <w:b/>
          <w:color w:val="auto"/>
          <w:highlight w:val="yellow"/>
        </w:rPr>
        <w:t xml:space="preserve">Whole eye imaging using a </w:t>
      </w:r>
      <w:r w:rsidR="00410560" w:rsidRPr="00C21E16">
        <w:rPr>
          <w:rFonts w:asciiTheme="minorHAnsi" w:hAnsiTheme="minorHAnsi" w:cstheme="minorHAnsi"/>
          <w:b/>
          <w:color w:val="auto"/>
          <w:highlight w:val="yellow"/>
        </w:rPr>
        <w:t>l</w:t>
      </w:r>
      <w:r w:rsidR="001A1C2C" w:rsidRPr="00C21E16">
        <w:rPr>
          <w:rFonts w:asciiTheme="minorHAnsi" w:hAnsiTheme="minorHAnsi" w:cstheme="minorHAnsi"/>
          <w:b/>
          <w:color w:val="auto"/>
          <w:highlight w:val="yellow"/>
        </w:rPr>
        <w:t>ight sheet</w:t>
      </w:r>
      <w:r w:rsidRPr="00C21E16">
        <w:rPr>
          <w:rFonts w:asciiTheme="minorHAnsi" w:hAnsiTheme="minorHAnsi" w:cstheme="minorHAnsi"/>
          <w:b/>
          <w:color w:val="auto"/>
          <w:highlight w:val="yellow"/>
        </w:rPr>
        <w:t xml:space="preserve"> microscop</w:t>
      </w:r>
      <w:r w:rsidR="00410560" w:rsidRPr="00C21E16">
        <w:rPr>
          <w:rFonts w:asciiTheme="minorHAnsi" w:hAnsiTheme="minorHAnsi" w:cstheme="minorHAnsi"/>
          <w:b/>
          <w:color w:val="auto"/>
          <w:highlight w:val="yellow"/>
        </w:rPr>
        <w:t>y</w:t>
      </w:r>
    </w:p>
    <w:p w14:paraId="65388067" w14:textId="77777777" w:rsidR="002877B1" w:rsidRPr="00C21E16" w:rsidRDefault="002877B1" w:rsidP="00E178CA">
      <w:pPr>
        <w:pStyle w:val="ListParagraph"/>
        <w:ind w:left="0"/>
        <w:rPr>
          <w:rFonts w:asciiTheme="minorHAnsi" w:hAnsiTheme="minorHAnsi" w:cstheme="minorHAnsi"/>
          <w:b/>
          <w:color w:val="auto"/>
          <w:highlight w:val="yellow"/>
        </w:rPr>
      </w:pPr>
    </w:p>
    <w:p w14:paraId="7B0B4779" w14:textId="77777777" w:rsidR="00171F84" w:rsidRDefault="004B6AE4" w:rsidP="00E178CA">
      <w:pPr>
        <w:pStyle w:val="ListParagraph"/>
        <w:numPr>
          <w:ilvl w:val="1"/>
          <w:numId w:val="3"/>
        </w:numPr>
        <w:ind w:left="0" w:firstLine="0"/>
        <w:rPr>
          <w:rFonts w:asciiTheme="minorHAnsi" w:hAnsiTheme="minorHAnsi" w:cstheme="minorHAnsi"/>
          <w:bCs/>
          <w:color w:val="auto"/>
          <w:highlight w:val="yellow"/>
        </w:rPr>
      </w:pPr>
      <w:r w:rsidRPr="00BE3375">
        <w:rPr>
          <w:rFonts w:asciiTheme="minorHAnsi" w:hAnsiTheme="minorHAnsi" w:cstheme="minorHAnsi"/>
          <w:bCs/>
          <w:color w:val="auto"/>
          <w:highlight w:val="yellow"/>
        </w:rPr>
        <w:lastRenderedPageBreak/>
        <w:t xml:space="preserve">Mount the </w:t>
      </w:r>
      <w:r w:rsidR="007A529E">
        <w:rPr>
          <w:rFonts w:asciiTheme="minorHAnsi" w:hAnsiTheme="minorHAnsi" w:cstheme="minorHAnsi"/>
          <w:bCs/>
          <w:color w:val="auto"/>
          <w:highlight w:val="yellow"/>
        </w:rPr>
        <w:t xml:space="preserve">intact whole eye </w:t>
      </w:r>
      <w:r w:rsidRPr="00BE3375">
        <w:rPr>
          <w:rFonts w:asciiTheme="minorHAnsi" w:hAnsiTheme="minorHAnsi" w:cstheme="minorHAnsi"/>
          <w:bCs/>
          <w:color w:val="auto"/>
          <w:highlight w:val="yellow"/>
        </w:rPr>
        <w:t xml:space="preserve">samples </w:t>
      </w:r>
      <w:r w:rsidR="00FB5D3B">
        <w:rPr>
          <w:rFonts w:asciiTheme="minorHAnsi" w:hAnsiTheme="minorHAnsi" w:cstheme="minorHAnsi"/>
          <w:bCs/>
          <w:color w:val="auto"/>
          <w:highlight w:val="yellow"/>
        </w:rPr>
        <w:t>considering</w:t>
      </w:r>
      <w:r w:rsidR="001E09D5" w:rsidRPr="00BE3375">
        <w:rPr>
          <w:rFonts w:asciiTheme="minorHAnsi" w:hAnsiTheme="minorHAnsi" w:cstheme="minorHAnsi"/>
          <w:bCs/>
          <w:color w:val="auto"/>
          <w:highlight w:val="yellow"/>
        </w:rPr>
        <w:t xml:space="preserve"> the </w:t>
      </w:r>
      <w:r w:rsidR="00DE70D1">
        <w:rPr>
          <w:rFonts w:asciiTheme="minorHAnsi" w:hAnsiTheme="minorHAnsi" w:cstheme="minorHAnsi"/>
          <w:bCs/>
          <w:color w:val="auto"/>
          <w:highlight w:val="yellow"/>
        </w:rPr>
        <w:t xml:space="preserve">configuration of the </w:t>
      </w:r>
      <w:r w:rsidRPr="00BE3375">
        <w:rPr>
          <w:rFonts w:asciiTheme="minorHAnsi" w:hAnsiTheme="minorHAnsi" w:cstheme="minorHAnsi"/>
          <w:bCs/>
          <w:color w:val="auto"/>
          <w:highlight w:val="yellow"/>
        </w:rPr>
        <w:t>light sheet microscope platform</w:t>
      </w:r>
      <w:r w:rsidR="001E09D5" w:rsidRPr="00BE3375">
        <w:rPr>
          <w:rFonts w:asciiTheme="minorHAnsi" w:hAnsiTheme="minorHAnsi" w:cstheme="minorHAnsi"/>
          <w:bCs/>
          <w:color w:val="auto"/>
          <w:highlight w:val="yellow"/>
        </w:rPr>
        <w:t xml:space="preserve"> being used</w:t>
      </w:r>
      <w:r w:rsidRPr="00BE3375">
        <w:rPr>
          <w:rFonts w:asciiTheme="minorHAnsi" w:hAnsiTheme="minorHAnsi" w:cstheme="minorHAnsi"/>
          <w:bCs/>
          <w:color w:val="auto"/>
          <w:highlight w:val="yellow"/>
        </w:rPr>
        <w:t>.</w:t>
      </w:r>
      <w:r w:rsidR="00F55129">
        <w:rPr>
          <w:rFonts w:asciiTheme="minorHAnsi" w:hAnsiTheme="minorHAnsi" w:cstheme="minorHAnsi"/>
          <w:bCs/>
          <w:color w:val="auto"/>
          <w:highlight w:val="yellow"/>
        </w:rPr>
        <w:t xml:space="preserve"> </w:t>
      </w:r>
      <w:r w:rsidR="00C807D3">
        <w:rPr>
          <w:rFonts w:asciiTheme="minorHAnsi" w:hAnsiTheme="minorHAnsi" w:cstheme="minorHAnsi"/>
          <w:bCs/>
          <w:color w:val="auto"/>
          <w:highlight w:val="yellow"/>
        </w:rPr>
        <w:t>Follow</w:t>
      </w:r>
      <w:r w:rsidR="00F55129" w:rsidRPr="00BE3375">
        <w:rPr>
          <w:rFonts w:asciiTheme="minorHAnsi" w:hAnsiTheme="minorHAnsi" w:cstheme="minorHAnsi"/>
          <w:bCs/>
          <w:color w:val="auto"/>
          <w:highlight w:val="yellow"/>
        </w:rPr>
        <w:t xml:space="preserve"> the microscope and acquisition software instructions to set up acquisition parameters including light sheet alignment and the illumination and detection of optical paths.</w:t>
      </w:r>
      <w:r w:rsidRPr="00F55129">
        <w:rPr>
          <w:rFonts w:asciiTheme="minorHAnsi" w:hAnsiTheme="minorHAnsi" w:cstheme="minorHAnsi"/>
          <w:bCs/>
          <w:color w:val="auto"/>
          <w:highlight w:val="yellow"/>
        </w:rPr>
        <w:t xml:space="preserve"> </w:t>
      </w:r>
    </w:p>
    <w:p w14:paraId="7C22BE2E" w14:textId="77777777" w:rsidR="00171F84" w:rsidRDefault="00171F84" w:rsidP="00E178CA">
      <w:pPr>
        <w:pStyle w:val="ListParagraph"/>
        <w:ind w:left="0"/>
        <w:rPr>
          <w:rFonts w:asciiTheme="minorHAnsi" w:hAnsiTheme="minorHAnsi" w:cstheme="minorHAnsi"/>
          <w:bCs/>
          <w:color w:val="auto"/>
          <w:highlight w:val="yellow"/>
        </w:rPr>
      </w:pPr>
    </w:p>
    <w:p w14:paraId="3DCF7D7E" w14:textId="64FA0D35" w:rsidR="004B6AE4" w:rsidRPr="00F55129" w:rsidRDefault="00171F84" w:rsidP="00E178CA">
      <w:pPr>
        <w:pStyle w:val="ListParagraph"/>
        <w:ind w:left="0"/>
        <w:rPr>
          <w:rFonts w:asciiTheme="minorHAnsi" w:hAnsiTheme="minorHAnsi" w:cstheme="minorHAnsi"/>
          <w:bCs/>
          <w:color w:val="auto"/>
          <w:highlight w:val="yellow"/>
        </w:rPr>
      </w:pPr>
      <w:r>
        <w:rPr>
          <w:rFonts w:asciiTheme="minorHAnsi" w:hAnsiTheme="minorHAnsi" w:cstheme="minorHAnsi"/>
          <w:bCs/>
          <w:color w:val="auto"/>
          <w:highlight w:val="yellow"/>
        </w:rPr>
        <w:t xml:space="preserve">NOTE: </w:t>
      </w:r>
      <w:r w:rsidR="007A529E">
        <w:rPr>
          <w:rFonts w:asciiTheme="minorHAnsi" w:hAnsiTheme="minorHAnsi" w:cstheme="minorHAnsi"/>
          <w:bCs/>
          <w:color w:val="auto"/>
          <w:highlight w:val="yellow"/>
        </w:rPr>
        <w:t xml:space="preserve">The samples used in this </w:t>
      </w:r>
      <w:r>
        <w:rPr>
          <w:rFonts w:asciiTheme="minorHAnsi" w:hAnsiTheme="minorHAnsi" w:cstheme="minorHAnsi"/>
          <w:bCs/>
          <w:color w:val="auto"/>
          <w:highlight w:val="yellow"/>
        </w:rPr>
        <w:t>experiment</w:t>
      </w:r>
      <w:r w:rsidR="007A529E">
        <w:rPr>
          <w:rFonts w:asciiTheme="minorHAnsi" w:hAnsiTheme="minorHAnsi" w:cstheme="minorHAnsi"/>
          <w:bCs/>
          <w:color w:val="auto"/>
          <w:highlight w:val="yellow"/>
        </w:rPr>
        <w:t xml:space="preserve"> were glued </w:t>
      </w:r>
      <w:r w:rsidR="00FB5D3B">
        <w:rPr>
          <w:rFonts w:asciiTheme="minorHAnsi" w:hAnsiTheme="minorHAnsi" w:cstheme="minorHAnsi"/>
          <w:bCs/>
          <w:color w:val="auto"/>
          <w:highlight w:val="yellow"/>
        </w:rPr>
        <w:t xml:space="preserve">from the cornea side </w:t>
      </w:r>
      <w:r w:rsidR="007A529E">
        <w:rPr>
          <w:rFonts w:asciiTheme="minorHAnsi" w:hAnsiTheme="minorHAnsi" w:cstheme="minorHAnsi"/>
          <w:bCs/>
          <w:color w:val="auto"/>
          <w:highlight w:val="yellow"/>
        </w:rPr>
        <w:t xml:space="preserve">to the tip of a hypodermic needle on an insulin syringe </w:t>
      </w:r>
      <w:r w:rsidR="00FB5D3B">
        <w:rPr>
          <w:rFonts w:asciiTheme="minorHAnsi" w:hAnsiTheme="minorHAnsi" w:cstheme="minorHAnsi"/>
          <w:bCs/>
          <w:color w:val="auto"/>
          <w:highlight w:val="yellow"/>
        </w:rPr>
        <w:t>(</w:t>
      </w:r>
      <w:r w:rsidR="00FB5D3B" w:rsidRPr="00171F84">
        <w:rPr>
          <w:rFonts w:asciiTheme="minorHAnsi" w:hAnsiTheme="minorHAnsi" w:cstheme="minorHAnsi"/>
          <w:b/>
          <w:color w:val="auto"/>
          <w:highlight w:val="yellow"/>
        </w:rPr>
        <w:t>Figure 2E</w:t>
      </w:r>
      <w:r w:rsidR="00FB5D3B">
        <w:rPr>
          <w:rFonts w:asciiTheme="minorHAnsi" w:hAnsiTheme="minorHAnsi" w:cstheme="minorHAnsi"/>
          <w:bCs/>
          <w:color w:val="auto"/>
          <w:highlight w:val="yellow"/>
        </w:rPr>
        <w:t>)</w:t>
      </w:r>
      <w:r w:rsidR="00E92872">
        <w:rPr>
          <w:rFonts w:asciiTheme="minorHAnsi" w:hAnsiTheme="minorHAnsi" w:cstheme="minorHAnsi"/>
          <w:bCs/>
          <w:color w:val="auto"/>
          <w:highlight w:val="yellow"/>
        </w:rPr>
        <w:t>. T</w:t>
      </w:r>
      <w:r w:rsidR="007A529E">
        <w:rPr>
          <w:rFonts w:asciiTheme="minorHAnsi" w:hAnsiTheme="minorHAnsi" w:cstheme="minorHAnsi"/>
          <w:bCs/>
          <w:color w:val="auto"/>
          <w:highlight w:val="yellow"/>
        </w:rPr>
        <w:t>he sample was</w:t>
      </w:r>
      <w:r w:rsidR="00E92872">
        <w:rPr>
          <w:rFonts w:asciiTheme="minorHAnsi" w:hAnsiTheme="minorHAnsi" w:cstheme="minorHAnsi"/>
          <w:bCs/>
          <w:color w:val="auto"/>
          <w:highlight w:val="yellow"/>
        </w:rPr>
        <w:t xml:space="preserve"> then</w:t>
      </w:r>
      <w:r w:rsidR="007A529E">
        <w:rPr>
          <w:rFonts w:asciiTheme="minorHAnsi" w:hAnsiTheme="minorHAnsi" w:cstheme="minorHAnsi"/>
          <w:bCs/>
          <w:color w:val="auto"/>
          <w:highlight w:val="yellow"/>
        </w:rPr>
        <w:t xml:space="preserve"> </w:t>
      </w:r>
      <w:r w:rsidR="00C807D3">
        <w:rPr>
          <w:rFonts w:asciiTheme="minorHAnsi" w:hAnsiTheme="minorHAnsi" w:cstheme="minorHAnsi"/>
          <w:bCs/>
          <w:color w:val="auto"/>
          <w:highlight w:val="yellow"/>
        </w:rPr>
        <w:t>suspended</w:t>
      </w:r>
      <w:r w:rsidR="007A529E">
        <w:rPr>
          <w:rFonts w:asciiTheme="minorHAnsi" w:hAnsiTheme="minorHAnsi" w:cstheme="minorHAnsi"/>
          <w:bCs/>
          <w:color w:val="auto"/>
          <w:highlight w:val="yellow"/>
        </w:rPr>
        <w:t xml:space="preserve"> </w:t>
      </w:r>
      <w:r w:rsidR="00C807D3">
        <w:rPr>
          <w:rFonts w:asciiTheme="minorHAnsi" w:hAnsiTheme="minorHAnsi" w:cstheme="minorHAnsi"/>
          <w:bCs/>
          <w:color w:val="auto"/>
          <w:highlight w:val="yellow"/>
        </w:rPr>
        <w:t>inside</w:t>
      </w:r>
      <w:r w:rsidR="007A529E">
        <w:rPr>
          <w:rFonts w:asciiTheme="minorHAnsi" w:hAnsiTheme="minorHAnsi" w:cstheme="minorHAnsi"/>
          <w:bCs/>
          <w:color w:val="auto"/>
          <w:highlight w:val="yellow"/>
        </w:rPr>
        <w:t xml:space="preserve"> the microscope chamber.   </w:t>
      </w:r>
    </w:p>
    <w:p w14:paraId="2B7B1706" w14:textId="77777777" w:rsidR="00F55129" w:rsidRPr="00BE3375" w:rsidRDefault="00F55129" w:rsidP="00E178CA">
      <w:pPr>
        <w:pStyle w:val="ListParagraph"/>
        <w:ind w:left="0"/>
        <w:rPr>
          <w:rFonts w:asciiTheme="minorHAnsi" w:hAnsiTheme="minorHAnsi" w:cstheme="minorHAnsi"/>
          <w:bCs/>
          <w:color w:val="auto"/>
          <w:highlight w:val="yellow"/>
        </w:rPr>
      </w:pPr>
    </w:p>
    <w:p w14:paraId="002955CA" w14:textId="3CE37DC5" w:rsidR="00F815FE" w:rsidRDefault="007A529E" w:rsidP="00E178CA">
      <w:pPr>
        <w:pStyle w:val="ListParagraph"/>
        <w:numPr>
          <w:ilvl w:val="1"/>
          <w:numId w:val="3"/>
        </w:numPr>
        <w:ind w:left="0" w:firstLine="0"/>
        <w:jc w:val="left"/>
        <w:rPr>
          <w:rFonts w:asciiTheme="minorHAnsi" w:hAnsiTheme="minorHAnsi" w:cstheme="minorHAnsi"/>
          <w:bCs/>
          <w:color w:val="auto"/>
          <w:highlight w:val="yellow"/>
        </w:rPr>
      </w:pPr>
      <w:r>
        <w:rPr>
          <w:rFonts w:asciiTheme="minorHAnsi" w:hAnsiTheme="minorHAnsi" w:cstheme="minorHAnsi"/>
          <w:bCs/>
          <w:color w:val="auto"/>
          <w:highlight w:val="yellow"/>
        </w:rPr>
        <w:t>Fill the microscope chamber with</w:t>
      </w:r>
      <w:r w:rsidR="00DE70D1">
        <w:rPr>
          <w:rFonts w:asciiTheme="minorHAnsi" w:hAnsiTheme="minorHAnsi" w:cstheme="minorHAnsi"/>
          <w:bCs/>
          <w:color w:val="auto"/>
          <w:highlight w:val="yellow"/>
        </w:rPr>
        <w:t xml:space="preserve"> 60% TDE as clearing solution. </w:t>
      </w:r>
    </w:p>
    <w:p w14:paraId="58455755" w14:textId="61B64E8D" w:rsidR="00116626" w:rsidRDefault="00116626" w:rsidP="00E178CA">
      <w:pPr>
        <w:rPr>
          <w:rFonts w:asciiTheme="minorHAnsi" w:hAnsiTheme="minorHAnsi" w:cstheme="minorHAnsi"/>
          <w:bCs/>
          <w:color w:val="auto"/>
          <w:highlight w:val="yellow"/>
        </w:rPr>
      </w:pPr>
    </w:p>
    <w:p w14:paraId="1BA4ECD4" w14:textId="77777777" w:rsidR="00F510C4" w:rsidRDefault="00F815FE" w:rsidP="00E178CA">
      <w:pPr>
        <w:pStyle w:val="ListParagraph"/>
        <w:numPr>
          <w:ilvl w:val="1"/>
          <w:numId w:val="3"/>
        </w:numPr>
        <w:ind w:left="0" w:firstLine="0"/>
        <w:rPr>
          <w:rFonts w:asciiTheme="minorHAnsi" w:hAnsiTheme="minorHAnsi" w:cstheme="minorHAnsi"/>
          <w:bCs/>
          <w:color w:val="auto"/>
          <w:highlight w:val="yellow"/>
        </w:rPr>
      </w:pPr>
      <w:r w:rsidRPr="00F815FE">
        <w:rPr>
          <w:rFonts w:asciiTheme="minorHAnsi" w:hAnsiTheme="minorHAnsi" w:cstheme="minorHAnsi"/>
          <w:bCs/>
          <w:color w:val="auto"/>
          <w:highlight w:val="yellow"/>
        </w:rPr>
        <w:t>Immerse the sample within the light sheet microscope chamber in 60% TDE solution (the final clearing concentration).</w:t>
      </w:r>
    </w:p>
    <w:p w14:paraId="0B26B3A1" w14:textId="77777777" w:rsidR="00BE3375" w:rsidRPr="00BE3375" w:rsidRDefault="00BE3375" w:rsidP="00E178CA">
      <w:pPr>
        <w:rPr>
          <w:rFonts w:asciiTheme="minorHAnsi" w:hAnsiTheme="minorHAnsi" w:cstheme="minorHAnsi"/>
          <w:bCs/>
          <w:color w:val="auto"/>
          <w:highlight w:val="yellow"/>
        </w:rPr>
      </w:pPr>
    </w:p>
    <w:p w14:paraId="250F8514" w14:textId="707338FA" w:rsidR="00BE3375" w:rsidRDefault="00BE3375" w:rsidP="00E178CA">
      <w:pPr>
        <w:pStyle w:val="ListParagraph"/>
        <w:numPr>
          <w:ilvl w:val="1"/>
          <w:numId w:val="3"/>
        </w:numPr>
        <w:ind w:left="0" w:firstLine="0"/>
        <w:rPr>
          <w:rFonts w:asciiTheme="minorHAnsi" w:hAnsiTheme="minorHAnsi" w:cstheme="minorHAnsi"/>
          <w:bCs/>
          <w:color w:val="auto"/>
          <w:highlight w:val="yellow"/>
        </w:rPr>
      </w:pPr>
      <w:r>
        <w:rPr>
          <w:rFonts w:asciiTheme="minorHAnsi" w:hAnsiTheme="minorHAnsi" w:cstheme="minorHAnsi"/>
          <w:bCs/>
          <w:color w:val="auto"/>
          <w:highlight w:val="yellow"/>
        </w:rPr>
        <w:t>Image the c</w:t>
      </w:r>
      <w:r w:rsidRPr="00C21E16">
        <w:rPr>
          <w:rFonts w:asciiTheme="minorHAnsi" w:hAnsiTheme="minorHAnsi" w:cstheme="minorHAnsi"/>
          <w:bCs/>
          <w:color w:val="auto"/>
          <w:highlight w:val="yellow"/>
        </w:rPr>
        <w:t>leared eye by means of a variety of commercial or custom-built confocal and light sheet microscopes.</w:t>
      </w:r>
      <w:r>
        <w:rPr>
          <w:rFonts w:asciiTheme="minorHAnsi" w:hAnsiTheme="minorHAnsi" w:cstheme="minorHAnsi"/>
          <w:bCs/>
          <w:color w:val="auto"/>
          <w:highlight w:val="yellow"/>
        </w:rPr>
        <w:t xml:space="preserve"> </w:t>
      </w:r>
      <w:r w:rsidRPr="00C21E16">
        <w:rPr>
          <w:rFonts w:asciiTheme="minorHAnsi" w:hAnsiTheme="minorHAnsi" w:cstheme="minorHAnsi"/>
          <w:bCs/>
          <w:color w:val="auto"/>
          <w:highlight w:val="yellow"/>
        </w:rPr>
        <w:t xml:space="preserve">In this protocol, a dual-side illumination light sheet microscope is used. </w:t>
      </w:r>
    </w:p>
    <w:p w14:paraId="2A21E7C8" w14:textId="77777777" w:rsidR="00BE3375" w:rsidRPr="00F510C4" w:rsidRDefault="00BE3375" w:rsidP="00E178CA">
      <w:pPr>
        <w:pStyle w:val="ListParagraph"/>
        <w:ind w:left="0"/>
        <w:rPr>
          <w:rFonts w:asciiTheme="minorHAnsi" w:hAnsiTheme="minorHAnsi" w:cstheme="minorHAnsi"/>
          <w:bCs/>
          <w:color w:val="auto"/>
          <w:highlight w:val="yellow"/>
        </w:rPr>
      </w:pPr>
    </w:p>
    <w:p w14:paraId="43345E6E" w14:textId="777BA4F5" w:rsidR="00410560" w:rsidRPr="00F510C4" w:rsidRDefault="00410560" w:rsidP="00E178CA">
      <w:pPr>
        <w:pStyle w:val="ListParagraph"/>
        <w:numPr>
          <w:ilvl w:val="1"/>
          <w:numId w:val="3"/>
        </w:numPr>
        <w:ind w:left="0" w:firstLine="0"/>
        <w:rPr>
          <w:rFonts w:asciiTheme="minorHAnsi" w:hAnsiTheme="minorHAnsi" w:cstheme="minorHAnsi"/>
          <w:bCs/>
          <w:color w:val="auto"/>
          <w:highlight w:val="yellow"/>
        </w:rPr>
      </w:pPr>
      <w:r w:rsidRPr="00F510C4">
        <w:rPr>
          <w:rFonts w:asciiTheme="minorHAnsi" w:hAnsiTheme="minorHAnsi" w:cstheme="minorHAnsi"/>
          <w:bCs/>
          <w:color w:val="auto"/>
          <w:highlight w:val="yellow"/>
        </w:rPr>
        <w:t xml:space="preserve">Use low resolution and </w:t>
      </w:r>
      <w:r w:rsidR="00F510C4">
        <w:rPr>
          <w:rFonts w:asciiTheme="minorHAnsi" w:hAnsiTheme="minorHAnsi" w:cstheme="minorHAnsi"/>
          <w:bCs/>
          <w:color w:val="auto"/>
          <w:highlight w:val="yellow"/>
        </w:rPr>
        <w:t xml:space="preserve">low </w:t>
      </w:r>
      <w:r w:rsidRPr="00F510C4">
        <w:rPr>
          <w:rFonts w:asciiTheme="minorHAnsi" w:hAnsiTheme="minorHAnsi" w:cstheme="minorHAnsi"/>
          <w:bCs/>
          <w:color w:val="auto"/>
          <w:highlight w:val="yellow"/>
        </w:rPr>
        <w:t>magnification imaging (5x, NA 0.16) to image cellular morphology and cellular process tracing especially when combined with tiling.</w:t>
      </w:r>
      <w:r w:rsidR="00171F84">
        <w:rPr>
          <w:rFonts w:asciiTheme="minorHAnsi" w:hAnsiTheme="minorHAnsi" w:cstheme="minorHAnsi"/>
          <w:bCs/>
          <w:color w:val="auto"/>
          <w:highlight w:val="yellow"/>
        </w:rPr>
        <w:t xml:space="preserve"> </w:t>
      </w:r>
      <w:r w:rsidRPr="00F510C4">
        <w:rPr>
          <w:rFonts w:asciiTheme="minorHAnsi" w:hAnsiTheme="minorHAnsi" w:cstheme="minorHAnsi"/>
          <w:bCs/>
          <w:color w:val="auto"/>
          <w:highlight w:val="yellow"/>
        </w:rPr>
        <w:t xml:space="preserve">Use high resolution and magnification imaging (20x, NA 1.0) to image both cellular morphology and large sub-cellular organelles such as nuclei and mitochondrial clusters. </w:t>
      </w:r>
    </w:p>
    <w:bookmarkEnd w:id="0"/>
    <w:p w14:paraId="26B67E17" w14:textId="77777777" w:rsidR="00F55129" w:rsidRPr="00F510C4" w:rsidRDefault="00F55129" w:rsidP="00E178CA">
      <w:pPr>
        <w:rPr>
          <w:rFonts w:asciiTheme="minorHAnsi" w:hAnsiTheme="minorHAnsi" w:cstheme="minorHAnsi"/>
          <w:b/>
          <w:color w:val="auto"/>
        </w:rPr>
      </w:pPr>
    </w:p>
    <w:p w14:paraId="5E4AB020" w14:textId="5EA394AA" w:rsidR="00410560" w:rsidRPr="00F510C4" w:rsidRDefault="00410560" w:rsidP="00E178CA">
      <w:pPr>
        <w:pStyle w:val="ListParagraph"/>
        <w:numPr>
          <w:ilvl w:val="0"/>
          <w:numId w:val="3"/>
        </w:numPr>
        <w:ind w:left="0" w:firstLine="0"/>
        <w:rPr>
          <w:rFonts w:asciiTheme="minorHAnsi" w:hAnsiTheme="minorHAnsi" w:cstheme="minorHAnsi"/>
          <w:b/>
          <w:color w:val="auto"/>
        </w:rPr>
      </w:pPr>
      <w:r w:rsidRPr="00F510C4">
        <w:rPr>
          <w:rFonts w:asciiTheme="minorHAnsi" w:hAnsiTheme="minorHAnsi" w:cstheme="minorHAnsi"/>
          <w:b/>
          <w:color w:val="auto"/>
        </w:rPr>
        <w:t>Post-acquisition image processing</w:t>
      </w:r>
    </w:p>
    <w:p w14:paraId="448B2A1B" w14:textId="77777777" w:rsidR="002877B1" w:rsidRPr="00F510C4" w:rsidRDefault="002877B1" w:rsidP="00E178CA">
      <w:pPr>
        <w:pStyle w:val="ListParagraph"/>
        <w:ind w:left="0"/>
        <w:rPr>
          <w:rFonts w:asciiTheme="minorHAnsi" w:hAnsiTheme="minorHAnsi" w:cstheme="minorHAnsi"/>
          <w:b/>
          <w:color w:val="auto"/>
        </w:rPr>
      </w:pPr>
    </w:p>
    <w:p w14:paraId="10BE7507" w14:textId="4B9787F5" w:rsidR="004B6AE4" w:rsidRPr="00F510C4" w:rsidRDefault="00E136EA" w:rsidP="00E178CA">
      <w:pPr>
        <w:rPr>
          <w:rFonts w:asciiTheme="minorHAnsi" w:hAnsiTheme="minorHAnsi" w:cstheme="minorHAnsi"/>
          <w:bCs/>
          <w:color w:val="auto"/>
        </w:rPr>
      </w:pPr>
      <w:r w:rsidRPr="00F510C4">
        <w:rPr>
          <w:rFonts w:asciiTheme="minorHAnsi" w:hAnsiTheme="minorHAnsi" w:cstheme="minorHAnsi"/>
          <w:bCs/>
          <w:color w:val="auto"/>
        </w:rPr>
        <w:t xml:space="preserve">NOTE: </w:t>
      </w:r>
      <w:r w:rsidR="004B6AE4" w:rsidRPr="00F510C4">
        <w:rPr>
          <w:rFonts w:asciiTheme="minorHAnsi" w:hAnsiTheme="minorHAnsi" w:cstheme="minorHAnsi"/>
          <w:bCs/>
          <w:color w:val="auto"/>
        </w:rPr>
        <w:t xml:space="preserve">Post-acquisition processing depends </w:t>
      </w:r>
      <w:r w:rsidR="00014141" w:rsidRPr="00F510C4">
        <w:rPr>
          <w:rFonts w:asciiTheme="minorHAnsi" w:hAnsiTheme="minorHAnsi" w:cstheme="minorHAnsi"/>
          <w:bCs/>
          <w:color w:val="auto"/>
        </w:rPr>
        <w:t xml:space="preserve">on </w:t>
      </w:r>
      <w:r w:rsidR="004B6AE4" w:rsidRPr="00F510C4">
        <w:rPr>
          <w:rFonts w:asciiTheme="minorHAnsi" w:hAnsiTheme="minorHAnsi" w:cstheme="minorHAnsi"/>
          <w:bCs/>
          <w:color w:val="auto"/>
        </w:rPr>
        <w:t xml:space="preserve">the type of file and software compatible with </w:t>
      </w:r>
      <w:r w:rsidR="001E09D5" w:rsidRPr="00F510C4">
        <w:rPr>
          <w:rFonts w:asciiTheme="minorHAnsi" w:hAnsiTheme="minorHAnsi" w:cstheme="minorHAnsi"/>
          <w:bCs/>
          <w:color w:val="auto"/>
        </w:rPr>
        <w:t xml:space="preserve">the </w:t>
      </w:r>
      <w:r w:rsidR="004B6AE4" w:rsidRPr="00F510C4">
        <w:rPr>
          <w:rFonts w:asciiTheme="minorHAnsi" w:hAnsiTheme="minorHAnsi" w:cstheme="minorHAnsi"/>
          <w:bCs/>
          <w:color w:val="auto"/>
        </w:rPr>
        <w:t xml:space="preserve">imaged files. </w:t>
      </w:r>
    </w:p>
    <w:p w14:paraId="759AA3CB" w14:textId="77777777" w:rsidR="00F510C4" w:rsidRPr="00F510C4" w:rsidRDefault="00F510C4" w:rsidP="00E178CA">
      <w:pPr>
        <w:rPr>
          <w:rFonts w:asciiTheme="minorHAnsi" w:hAnsiTheme="minorHAnsi" w:cstheme="minorHAnsi"/>
          <w:bCs/>
          <w:color w:val="auto"/>
        </w:rPr>
      </w:pPr>
    </w:p>
    <w:p w14:paraId="42BE6CD4" w14:textId="4E3D49FA" w:rsidR="00F55129" w:rsidRDefault="00B12BF4" w:rsidP="00E178CA">
      <w:pPr>
        <w:pStyle w:val="ListParagraph"/>
        <w:numPr>
          <w:ilvl w:val="1"/>
          <w:numId w:val="3"/>
        </w:numPr>
        <w:ind w:left="0" w:firstLine="0"/>
        <w:rPr>
          <w:rFonts w:asciiTheme="minorHAnsi" w:hAnsiTheme="minorHAnsi" w:cstheme="minorHAnsi"/>
          <w:bCs/>
          <w:color w:val="auto"/>
        </w:rPr>
      </w:pPr>
      <w:r w:rsidRPr="00F510C4">
        <w:rPr>
          <w:rFonts w:asciiTheme="minorHAnsi" w:hAnsiTheme="minorHAnsi" w:cstheme="minorHAnsi"/>
          <w:bCs/>
          <w:color w:val="auto"/>
        </w:rPr>
        <w:t>Apply deblurring or deconvolution to further augment the r</w:t>
      </w:r>
      <w:r w:rsidR="00410560" w:rsidRPr="00F510C4">
        <w:rPr>
          <w:rFonts w:asciiTheme="minorHAnsi" w:hAnsiTheme="minorHAnsi" w:cstheme="minorHAnsi"/>
          <w:bCs/>
          <w:color w:val="auto"/>
        </w:rPr>
        <w:t>aw images</w:t>
      </w:r>
      <w:r w:rsidRPr="00F510C4">
        <w:rPr>
          <w:rFonts w:asciiTheme="minorHAnsi" w:hAnsiTheme="minorHAnsi" w:cstheme="minorHAnsi"/>
          <w:bCs/>
          <w:color w:val="auto"/>
        </w:rPr>
        <w:t xml:space="preserve"> </w:t>
      </w:r>
      <w:r w:rsidR="001E09D5" w:rsidRPr="00F510C4">
        <w:rPr>
          <w:rFonts w:asciiTheme="minorHAnsi" w:hAnsiTheme="minorHAnsi" w:cstheme="minorHAnsi"/>
          <w:bCs/>
          <w:color w:val="auto"/>
        </w:rPr>
        <w:t xml:space="preserve">prior to </w:t>
      </w:r>
      <w:r w:rsidRPr="00F510C4">
        <w:rPr>
          <w:rFonts w:asciiTheme="minorHAnsi" w:hAnsiTheme="minorHAnsi" w:cstheme="minorHAnsi"/>
          <w:bCs/>
          <w:color w:val="auto"/>
        </w:rPr>
        <w:t xml:space="preserve">stitching the imaged tiles. </w:t>
      </w:r>
      <w:r w:rsidR="001E09D5" w:rsidRPr="00F510C4">
        <w:rPr>
          <w:rFonts w:asciiTheme="minorHAnsi" w:hAnsiTheme="minorHAnsi" w:cstheme="minorHAnsi"/>
          <w:bCs/>
          <w:color w:val="auto"/>
        </w:rPr>
        <w:t xml:space="preserve">A </w:t>
      </w:r>
      <w:r w:rsidR="00410560" w:rsidRPr="00F510C4">
        <w:rPr>
          <w:rFonts w:asciiTheme="minorHAnsi" w:hAnsiTheme="minorHAnsi" w:cstheme="minorHAnsi"/>
          <w:bCs/>
          <w:color w:val="auto"/>
        </w:rPr>
        <w:t>Weiner filter can be applied to deblur the images. Alternatively, images can be iteratively deconvolved after denoising with the Richardson-Lucy deconvolution and a theoretical or experimentally measured PSF using modelling tools such as the ImageJ PSF generator plugin</w:t>
      </w:r>
      <w:r w:rsidRPr="00F510C4">
        <w:rPr>
          <w:rFonts w:asciiTheme="minorHAnsi" w:hAnsiTheme="minorHAnsi" w:cstheme="minorHAnsi"/>
          <w:bCs/>
          <w:color w:val="auto"/>
        </w:rPr>
        <w:fldChar w:fldCharType="begin" w:fldLock="1"/>
      </w:r>
      <w:r w:rsidR="006A1425" w:rsidRPr="00F510C4">
        <w:rPr>
          <w:rFonts w:asciiTheme="minorHAnsi" w:hAnsiTheme="minorHAnsi" w:cstheme="minorHAnsi"/>
          <w:bCs/>
          <w:color w:val="auto"/>
        </w:rPr>
        <w:instrText>ADDIN CSL_CITATION {"citationItems":[{"id":"ITEM-1","itemData":{"DOI":"10.1111/j.1365-2818.2012.03675.x","ISSN":"00222720","abstract":"Localization microscopy relies on computationally efficient Gaussian approximations of the point spread function for the calculation of fluorophore positions. Theoretical predictions show that under specific experimental conditions, localization accuracy is significantly improved when the localization is performed using a more realistic model. Here, we show how this can be achieved by considering three-dimensional (3-D) point spread function models for the wide field microscope. We introduce a least-squares point spread function fitting framework that utilizes the Gibson and Lanni model and propose a computationally efficient way for evaluating its derivative functions. We demonstrate the usefulness of the proposed approach with algorithms for particle localization and defocus estimation, both implemented as plugins for ImageJ. © 2012 The Authors Journal of Microscopy © 2012 Royal Microscopical Society.","author":[{"dropping-particle":"","family":"Kirshner","given":"H.","non-dropping-particle":"","parse-names":false,"suffix":""},{"dropping-particle":"","family":"Aguet","given":"F.","non-dropping-particle":"","parse-names":false,"suffix":""},{"dropping-particle":"","family":"Sage","given":"D.","non-dropping-particle":"","parse-names":false,"suffix":""},{"dropping-particle":"","family":"Unser","given":"M.","non-dropping-particle":"","parse-names":false,"suffix":""}],"container-title":"Journal of Microscopy","id":"ITEM-1","issue":"1","issued":{"date-parts":[["2013","1"]]},"page":"13-25","title":"3-D PSF fitting for fluorescence microscopy: Implementation and localization application","type":"article-journal","volume":"249"},"uris":["http://www.mendeley.com/documents/?uuid=c975ebf6-ef3d-30a2-9c1d-93011a5a9152"]}],"mendeley":{"formattedCitation":"&lt;sup&gt;25&lt;/sup&gt;","plainTextFormattedCitation":"25","previouslyFormattedCitation":"&lt;sup&gt;25&lt;/sup&gt;"},"properties":{"noteIndex":0},"schema":"https://github.com/citation-style-language/schema/raw/master/csl-citation.json"}</w:instrText>
      </w:r>
      <w:r w:rsidRPr="00F510C4">
        <w:rPr>
          <w:rFonts w:asciiTheme="minorHAnsi" w:hAnsiTheme="minorHAnsi" w:cstheme="minorHAnsi"/>
          <w:bCs/>
          <w:color w:val="auto"/>
        </w:rPr>
        <w:fldChar w:fldCharType="separate"/>
      </w:r>
      <w:r w:rsidR="00BC4DF3" w:rsidRPr="00F510C4">
        <w:rPr>
          <w:rFonts w:asciiTheme="minorHAnsi" w:hAnsiTheme="minorHAnsi" w:cstheme="minorHAnsi"/>
          <w:bCs/>
          <w:noProof/>
          <w:color w:val="auto"/>
          <w:vertAlign w:val="superscript"/>
        </w:rPr>
        <w:t>25</w:t>
      </w:r>
      <w:r w:rsidRPr="00F510C4">
        <w:rPr>
          <w:rFonts w:asciiTheme="minorHAnsi" w:hAnsiTheme="minorHAnsi" w:cstheme="minorHAnsi"/>
          <w:bCs/>
          <w:color w:val="auto"/>
        </w:rPr>
        <w:fldChar w:fldCharType="end"/>
      </w:r>
      <w:r w:rsidR="00FA133C">
        <w:rPr>
          <w:rFonts w:asciiTheme="minorHAnsi" w:hAnsiTheme="minorHAnsi" w:cstheme="minorHAnsi"/>
          <w:bCs/>
          <w:color w:val="auto"/>
        </w:rPr>
        <w:t>.</w:t>
      </w:r>
      <w:r w:rsidRPr="00F510C4">
        <w:rPr>
          <w:rFonts w:asciiTheme="minorHAnsi" w:hAnsiTheme="minorHAnsi" w:cstheme="minorHAnsi"/>
          <w:bCs/>
          <w:color w:val="auto"/>
        </w:rPr>
        <w:t xml:space="preserve"> </w:t>
      </w:r>
    </w:p>
    <w:p w14:paraId="53B70D35" w14:textId="77777777" w:rsidR="00F55129" w:rsidRDefault="00F55129" w:rsidP="00E178CA">
      <w:pPr>
        <w:pStyle w:val="ListParagraph"/>
        <w:ind w:left="0"/>
        <w:rPr>
          <w:rFonts w:asciiTheme="minorHAnsi" w:hAnsiTheme="minorHAnsi" w:cstheme="minorHAnsi"/>
          <w:bCs/>
          <w:color w:val="auto"/>
        </w:rPr>
      </w:pPr>
    </w:p>
    <w:p w14:paraId="725392EA" w14:textId="393D1B6F" w:rsidR="00410560" w:rsidRPr="00F55129" w:rsidRDefault="00F55129" w:rsidP="00E178CA">
      <w:pPr>
        <w:pStyle w:val="ListParagraph"/>
        <w:numPr>
          <w:ilvl w:val="1"/>
          <w:numId w:val="3"/>
        </w:numPr>
        <w:ind w:left="0" w:firstLine="0"/>
        <w:rPr>
          <w:rFonts w:asciiTheme="minorHAnsi" w:hAnsiTheme="minorHAnsi" w:cstheme="minorHAnsi"/>
          <w:bCs/>
          <w:color w:val="auto"/>
        </w:rPr>
      </w:pPr>
      <w:r>
        <w:rPr>
          <w:rFonts w:asciiTheme="minorHAnsi" w:hAnsiTheme="minorHAnsi" w:cstheme="minorHAnsi"/>
          <w:bCs/>
          <w:color w:val="auto"/>
        </w:rPr>
        <w:t>Perform t</w:t>
      </w:r>
      <w:r w:rsidR="001E09D5" w:rsidRPr="00F55129">
        <w:rPr>
          <w:rFonts w:asciiTheme="minorHAnsi" w:hAnsiTheme="minorHAnsi" w:cstheme="minorHAnsi"/>
          <w:bCs/>
          <w:color w:val="auto"/>
        </w:rPr>
        <w:t>he s</w:t>
      </w:r>
      <w:r w:rsidR="004B6AE4" w:rsidRPr="00F55129">
        <w:rPr>
          <w:rFonts w:asciiTheme="minorHAnsi" w:hAnsiTheme="minorHAnsi" w:cstheme="minorHAnsi"/>
          <w:bCs/>
          <w:color w:val="auto"/>
        </w:rPr>
        <w:t>t</w:t>
      </w:r>
      <w:r w:rsidR="00410560" w:rsidRPr="00F55129">
        <w:rPr>
          <w:rFonts w:asciiTheme="minorHAnsi" w:hAnsiTheme="minorHAnsi" w:cstheme="minorHAnsi"/>
          <w:bCs/>
          <w:color w:val="auto"/>
        </w:rPr>
        <w:t xml:space="preserve">itching of pre-processed z-stacks and </w:t>
      </w:r>
      <w:r w:rsidR="00014141" w:rsidRPr="00F55129">
        <w:rPr>
          <w:rFonts w:asciiTheme="minorHAnsi" w:hAnsiTheme="minorHAnsi" w:cstheme="minorHAnsi"/>
          <w:bCs/>
          <w:color w:val="auto"/>
        </w:rPr>
        <w:t xml:space="preserve">an </w:t>
      </w:r>
      <w:r w:rsidR="00410560" w:rsidRPr="00F55129">
        <w:rPr>
          <w:rFonts w:asciiTheme="minorHAnsi" w:hAnsiTheme="minorHAnsi" w:cstheme="minorHAnsi"/>
          <w:bCs/>
          <w:color w:val="auto"/>
        </w:rPr>
        <w:t xml:space="preserve">affine and non-rigid volume transformations followed by multi-view volume registration and fusion using a variety of commercial or public-domain software packages (ImageJ – </w:t>
      </w:r>
      <w:proofErr w:type="spellStart"/>
      <w:r w:rsidR="00410560" w:rsidRPr="00F55129">
        <w:rPr>
          <w:rFonts w:asciiTheme="minorHAnsi" w:hAnsiTheme="minorHAnsi" w:cstheme="minorHAnsi"/>
          <w:bCs/>
          <w:color w:val="auto"/>
        </w:rPr>
        <w:t>BigSti</w:t>
      </w:r>
      <w:r w:rsidR="005F6FCB" w:rsidRPr="00F55129">
        <w:rPr>
          <w:rFonts w:asciiTheme="minorHAnsi" w:hAnsiTheme="minorHAnsi" w:cstheme="minorHAnsi"/>
          <w:bCs/>
          <w:color w:val="auto"/>
        </w:rPr>
        <w:t>t</w:t>
      </w:r>
      <w:r w:rsidR="00410560" w:rsidRPr="00F55129">
        <w:rPr>
          <w:rFonts w:asciiTheme="minorHAnsi" w:hAnsiTheme="minorHAnsi" w:cstheme="minorHAnsi"/>
          <w:bCs/>
          <w:color w:val="auto"/>
        </w:rPr>
        <w:t>cher</w:t>
      </w:r>
      <w:proofErr w:type="spellEnd"/>
      <w:r w:rsidR="00410560" w:rsidRPr="00F55129">
        <w:rPr>
          <w:rFonts w:asciiTheme="minorHAnsi" w:hAnsiTheme="minorHAnsi" w:cstheme="minorHAnsi"/>
          <w:bCs/>
          <w:color w:val="auto"/>
        </w:rPr>
        <w:t xml:space="preserve"> plugin)</w:t>
      </w:r>
      <w:r w:rsidR="00B12BF4" w:rsidRPr="00F55129">
        <w:rPr>
          <w:rFonts w:asciiTheme="minorHAnsi" w:hAnsiTheme="minorHAnsi" w:cstheme="minorHAnsi"/>
          <w:bCs/>
          <w:color w:val="auto"/>
        </w:rPr>
        <w:fldChar w:fldCharType="begin" w:fldLock="1"/>
      </w:r>
      <w:r w:rsidR="006A1425" w:rsidRPr="00F55129">
        <w:rPr>
          <w:rFonts w:asciiTheme="minorHAnsi" w:hAnsiTheme="minorHAnsi" w:cstheme="minorHAnsi"/>
          <w:bCs/>
          <w:color w:val="auto"/>
        </w:rPr>
        <w:instrText>ADDIN CSL_CITATION {"citationItems":[{"id":"ITEM-1","itemData":{"DOI":"10.1038/s41592-019-0501-0","ISSN":"15487105","PMID":"31384047","abstract":"Light-sheet imaging of cleared and expanded samples creates terabyte-sized datasets that consist of many unaligned three-dimensional image tiles, which must be reconstructed before analysis. We developed the BigStitcher software to address this challenge. BigStitcher enables interactive visualization, fast and precise alignment, spatially resolved quality estimation, real-time fusion and deconvolution of dual-illumination, multitile, multiview datasets. The software also compensates for optical effects, thereby improving accuracy and enabling subsequent biological analysis.","author":[{"dropping-particle":"","family":"Hörl","given":"David","non-dropping-particle":"","parse-names":false,"suffix":""},{"dropping-particle":"","family":"Rojas Rusak","given":"Fabio","non-dropping-particle":"","parse-names":false,"suffix":""},{"dropping-particle":"","family":"Preusser","given":"Friedrich","non-dropping-particle":"","parse-names":false,"suffix":""},{"dropping-particle":"","family":"Tillberg","given":"Paul","non-dropping-particle":"","parse-names":false,"suffix":""},{"dropping-particle":"","family":"Randel","given":"Nadine","non-dropping-particle":"","parse-names":false,"suffix":""},{"dropping-particle":"","family":"Chhetri","given":"Raghav K.","non-dropping-particle":"","parse-names":false,"suffix":""},{"dropping-particle":"","family":"Cardona","given":"Albert","non-dropping-particle":"","parse-names":false,"suffix":""},{"dropping-particle":"","family":"Keller","given":"Philipp J.","non-dropping-particle":"","parse-names":false,"suffix":""},{"dropping-particle":"","family":"Harz","given":"Hartmann","non-dropping-particle":"","parse-names":false,"suffix":""},{"dropping-particle":"","family":"Leonhardt","given":"Heinrich","non-dropping-particle":"","parse-names":false,"suffix":""},{"dropping-particle":"","family":"Treier","given":"Mathias","non-dropping-particle":"","parse-names":false,"suffix":""},{"dropping-particle":"","family":"Preibisch","given":"Stephan","non-dropping-particle":"","parse-names":false,"suffix":""}],"container-title":"Nature Methods","id":"ITEM-1","issue":"9","issued":{"date-parts":[["2019","9","1"]]},"page":"870-874","publisher":"Nature Publishing Group","title":"BigStitcher: reconstructing high-resolution image datasets of cleared and expanded samples","type":"article-journal","volume":"16"},"uris":["http://www.mendeley.com/documents/?uuid=5f46e8d0-c095-36e1-a6bf-cc73d32b9ce3"]}],"mendeley":{"formattedCitation":"&lt;sup&gt;26&lt;/sup&gt;","plainTextFormattedCitation":"26","previouslyFormattedCitation":"&lt;sup&gt;26&lt;/sup&gt;"},"properties":{"noteIndex":0},"schema":"https://github.com/citation-style-language/schema/raw/master/csl-citation.json"}</w:instrText>
      </w:r>
      <w:r w:rsidR="00B12BF4" w:rsidRPr="00F55129">
        <w:rPr>
          <w:rFonts w:asciiTheme="minorHAnsi" w:hAnsiTheme="minorHAnsi" w:cstheme="minorHAnsi"/>
          <w:bCs/>
          <w:color w:val="auto"/>
        </w:rPr>
        <w:fldChar w:fldCharType="separate"/>
      </w:r>
      <w:r w:rsidR="00BC4DF3" w:rsidRPr="00F55129">
        <w:rPr>
          <w:rFonts w:asciiTheme="minorHAnsi" w:hAnsiTheme="minorHAnsi" w:cstheme="minorHAnsi"/>
          <w:bCs/>
          <w:noProof/>
          <w:color w:val="auto"/>
          <w:vertAlign w:val="superscript"/>
        </w:rPr>
        <w:t>26</w:t>
      </w:r>
      <w:r w:rsidR="00B12BF4" w:rsidRPr="00F55129">
        <w:rPr>
          <w:rFonts w:asciiTheme="minorHAnsi" w:hAnsiTheme="minorHAnsi" w:cstheme="minorHAnsi"/>
          <w:bCs/>
          <w:color w:val="auto"/>
        </w:rPr>
        <w:fldChar w:fldCharType="end"/>
      </w:r>
      <w:r>
        <w:rPr>
          <w:rFonts w:asciiTheme="minorHAnsi" w:hAnsiTheme="minorHAnsi" w:cstheme="minorHAnsi"/>
          <w:bCs/>
          <w:color w:val="auto"/>
        </w:rPr>
        <w:t>.</w:t>
      </w:r>
    </w:p>
    <w:p w14:paraId="37CBB0B8" w14:textId="77777777" w:rsidR="00375EA5" w:rsidRPr="00192D66" w:rsidRDefault="00375EA5" w:rsidP="00E178CA">
      <w:pPr>
        <w:rPr>
          <w:rFonts w:asciiTheme="minorHAnsi" w:hAnsiTheme="minorHAnsi" w:cstheme="minorHAnsi"/>
          <w:color w:val="808080" w:themeColor="background1" w:themeShade="80"/>
        </w:rPr>
      </w:pPr>
    </w:p>
    <w:p w14:paraId="68D94E6A" w14:textId="1ACF614C" w:rsidR="00F55129" w:rsidRDefault="006305D7" w:rsidP="00E178CA">
      <w:pPr>
        <w:pStyle w:val="NormalWeb"/>
        <w:spacing w:before="0" w:beforeAutospacing="0" w:after="0" w:afterAutospacing="0"/>
        <w:rPr>
          <w:rFonts w:asciiTheme="minorHAnsi" w:hAnsiTheme="minorHAnsi" w:cstheme="minorHAnsi"/>
          <w:b/>
        </w:rPr>
      </w:pPr>
      <w:r w:rsidRPr="00192D66">
        <w:rPr>
          <w:rFonts w:asciiTheme="minorHAnsi" w:hAnsiTheme="minorHAnsi" w:cstheme="minorHAnsi"/>
          <w:b/>
        </w:rPr>
        <w:t>REPRESENTATIVE RESULTS</w:t>
      </w:r>
      <w:r w:rsidR="00EF1462" w:rsidRPr="00192D66">
        <w:rPr>
          <w:rFonts w:asciiTheme="minorHAnsi" w:hAnsiTheme="minorHAnsi" w:cstheme="minorHAnsi"/>
          <w:b/>
        </w:rPr>
        <w:t>:</w:t>
      </w:r>
    </w:p>
    <w:p w14:paraId="77704A4A" w14:textId="2C161952" w:rsidR="00FD4622" w:rsidRDefault="00797FCC" w:rsidP="00E178CA">
      <w:pPr>
        <w:rPr>
          <w:rFonts w:asciiTheme="minorHAnsi" w:hAnsiTheme="minorHAnsi" w:cstheme="minorHAnsi"/>
          <w:color w:val="auto"/>
        </w:rPr>
      </w:pPr>
      <w:r>
        <w:rPr>
          <w:rFonts w:asciiTheme="minorHAnsi" w:hAnsiTheme="minorHAnsi" w:cstheme="minorHAnsi"/>
          <w:color w:val="auto"/>
        </w:rPr>
        <w:t xml:space="preserve">A zero-angle projection of peripapillary vascular network and microglia is shown in </w:t>
      </w:r>
      <w:r w:rsidRPr="00171F84">
        <w:rPr>
          <w:rFonts w:asciiTheme="minorHAnsi" w:hAnsiTheme="minorHAnsi" w:cstheme="minorHAnsi"/>
          <w:b/>
          <w:bCs/>
          <w:color w:val="auto"/>
        </w:rPr>
        <w:t>Figure 3A</w:t>
      </w:r>
      <w:r>
        <w:rPr>
          <w:rFonts w:asciiTheme="minorHAnsi" w:hAnsiTheme="minorHAnsi" w:cstheme="minorHAnsi"/>
          <w:color w:val="auto"/>
        </w:rPr>
        <w:t xml:space="preserve">. Also, </w:t>
      </w:r>
      <w:r w:rsidR="00E92872">
        <w:rPr>
          <w:rFonts w:asciiTheme="minorHAnsi" w:hAnsiTheme="minorHAnsi" w:cstheme="minorHAnsi"/>
          <w:color w:val="auto"/>
        </w:rPr>
        <w:t xml:space="preserve">intact whole retina </w:t>
      </w:r>
      <w:r w:rsidR="0042705C">
        <w:rPr>
          <w:rFonts w:asciiTheme="minorHAnsi" w:hAnsiTheme="minorHAnsi" w:cstheme="minorHAnsi"/>
          <w:color w:val="auto"/>
        </w:rPr>
        <w:t xml:space="preserve">microglia distribution </w:t>
      </w:r>
      <w:r>
        <w:rPr>
          <w:rFonts w:asciiTheme="minorHAnsi" w:hAnsiTheme="minorHAnsi" w:cstheme="minorHAnsi"/>
          <w:color w:val="auto"/>
        </w:rPr>
        <w:t>in a</w:t>
      </w:r>
      <w:r w:rsidR="0042705C">
        <w:rPr>
          <w:rFonts w:asciiTheme="minorHAnsi" w:hAnsiTheme="minorHAnsi" w:cstheme="minorHAnsi"/>
          <w:color w:val="auto"/>
        </w:rPr>
        <w:t xml:space="preserve"> </w:t>
      </w:r>
      <w:r w:rsidR="0042705C" w:rsidRPr="00487285">
        <w:rPr>
          <w:rFonts w:asciiTheme="minorHAnsi" w:hAnsiTheme="minorHAnsi" w:cstheme="minorHAnsi"/>
          <w:color w:val="auto"/>
        </w:rPr>
        <w:t>CX3CR</w:t>
      </w:r>
      <w:r w:rsidR="0042705C">
        <w:rPr>
          <w:rFonts w:asciiTheme="minorHAnsi" w:hAnsiTheme="minorHAnsi" w:cstheme="minorHAnsi"/>
          <w:color w:val="auto"/>
        </w:rPr>
        <w:t>1</w:t>
      </w:r>
      <w:r w:rsidR="0042705C" w:rsidRPr="00487285">
        <w:rPr>
          <w:rFonts w:asciiTheme="minorHAnsi" w:hAnsiTheme="minorHAnsi" w:cstheme="minorHAnsi"/>
          <w:color w:val="auto"/>
          <w:vertAlign w:val="superscript"/>
        </w:rPr>
        <w:t>-GF</w:t>
      </w:r>
      <w:r w:rsidR="0042705C">
        <w:rPr>
          <w:rFonts w:asciiTheme="minorHAnsi" w:hAnsiTheme="minorHAnsi" w:cstheme="minorHAnsi"/>
          <w:color w:val="auto"/>
          <w:vertAlign w:val="superscript"/>
        </w:rPr>
        <w:t xml:space="preserve">P </w:t>
      </w:r>
      <w:r w:rsidR="0042705C">
        <w:rPr>
          <w:rFonts w:asciiTheme="minorHAnsi" w:hAnsiTheme="minorHAnsi" w:cstheme="minorHAnsi"/>
          <w:color w:val="auto"/>
        </w:rPr>
        <w:t>mouse i</w:t>
      </w:r>
      <w:r w:rsidR="00FD4622">
        <w:rPr>
          <w:rFonts w:asciiTheme="minorHAnsi" w:hAnsiTheme="minorHAnsi" w:cstheme="minorHAnsi"/>
          <w:color w:val="auto"/>
        </w:rPr>
        <w:t>s presented i</w:t>
      </w:r>
      <w:r>
        <w:rPr>
          <w:rFonts w:asciiTheme="minorHAnsi" w:hAnsiTheme="minorHAnsi" w:cstheme="minorHAnsi"/>
          <w:color w:val="auto"/>
        </w:rPr>
        <w:t xml:space="preserve">n </w:t>
      </w:r>
      <w:r w:rsidRPr="00171F84">
        <w:rPr>
          <w:rFonts w:asciiTheme="minorHAnsi" w:hAnsiTheme="minorHAnsi" w:cstheme="minorHAnsi"/>
          <w:b/>
          <w:bCs/>
          <w:color w:val="auto"/>
        </w:rPr>
        <w:t>Figure 3B</w:t>
      </w:r>
      <w:r>
        <w:rPr>
          <w:rFonts w:asciiTheme="minorHAnsi" w:hAnsiTheme="minorHAnsi" w:cstheme="minorHAnsi"/>
          <w:color w:val="auto"/>
        </w:rPr>
        <w:t xml:space="preserve">. </w:t>
      </w:r>
      <w:r w:rsidR="0042705C">
        <w:rPr>
          <w:rFonts w:asciiTheme="minorHAnsi" w:hAnsiTheme="minorHAnsi" w:cstheme="minorHAnsi"/>
          <w:color w:val="auto"/>
        </w:rPr>
        <w:t>A major advantage of the method presented her</w:t>
      </w:r>
      <w:r w:rsidR="00113240">
        <w:rPr>
          <w:rFonts w:asciiTheme="minorHAnsi" w:hAnsiTheme="minorHAnsi" w:cstheme="minorHAnsi"/>
          <w:color w:val="auto"/>
        </w:rPr>
        <w:t>e,</w:t>
      </w:r>
      <w:r w:rsidR="0042705C">
        <w:rPr>
          <w:rFonts w:asciiTheme="minorHAnsi" w:hAnsiTheme="minorHAnsi" w:cstheme="minorHAnsi"/>
          <w:color w:val="auto"/>
        </w:rPr>
        <w:t xml:space="preserve"> is its ability to image innate fluorophores. </w:t>
      </w:r>
      <w:r w:rsidRPr="00171F84">
        <w:rPr>
          <w:rFonts w:asciiTheme="minorHAnsi" w:hAnsiTheme="minorHAnsi" w:cstheme="minorHAnsi"/>
          <w:b/>
          <w:bCs/>
          <w:color w:val="auto"/>
        </w:rPr>
        <w:t>Figure 3</w:t>
      </w:r>
      <w:proofErr w:type="gramStart"/>
      <w:r w:rsidRPr="00171F84">
        <w:rPr>
          <w:rFonts w:asciiTheme="minorHAnsi" w:hAnsiTheme="minorHAnsi" w:cstheme="minorHAnsi"/>
          <w:b/>
          <w:bCs/>
          <w:color w:val="auto"/>
        </w:rPr>
        <w:t>C</w:t>
      </w:r>
      <w:r w:rsidR="00171F84" w:rsidRPr="00171F84">
        <w:rPr>
          <w:rFonts w:asciiTheme="minorHAnsi" w:hAnsiTheme="minorHAnsi" w:cstheme="minorHAnsi"/>
          <w:b/>
          <w:bCs/>
          <w:color w:val="auto"/>
        </w:rPr>
        <w:t>,</w:t>
      </w:r>
      <w:r w:rsidRPr="00171F84">
        <w:rPr>
          <w:rFonts w:asciiTheme="minorHAnsi" w:hAnsiTheme="minorHAnsi" w:cstheme="minorHAnsi"/>
          <w:b/>
          <w:bCs/>
          <w:color w:val="auto"/>
        </w:rPr>
        <w:t>D</w:t>
      </w:r>
      <w:proofErr w:type="gramEnd"/>
      <w:r>
        <w:rPr>
          <w:rFonts w:asciiTheme="minorHAnsi" w:hAnsiTheme="minorHAnsi" w:cstheme="minorHAnsi"/>
          <w:color w:val="auto"/>
        </w:rPr>
        <w:t xml:space="preserve"> show </w:t>
      </w:r>
      <w:r w:rsidR="0042705C">
        <w:rPr>
          <w:rFonts w:asciiTheme="minorHAnsi" w:hAnsiTheme="minorHAnsi" w:cstheme="minorHAnsi"/>
          <w:color w:val="auto"/>
        </w:rPr>
        <w:t xml:space="preserve">microglia in </w:t>
      </w:r>
      <w:r>
        <w:rPr>
          <w:rFonts w:asciiTheme="minorHAnsi" w:hAnsiTheme="minorHAnsi" w:cstheme="minorHAnsi"/>
          <w:color w:val="auto"/>
        </w:rPr>
        <w:t xml:space="preserve">representative </w:t>
      </w:r>
      <w:r w:rsidR="00113240">
        <w:rPr>
          <w:rFonts w:asciiTheme="minorHAnsi" w:hAnsiTheme="minorHAnsi" w:cstheme="minorHAnsi"/>
          <w:color w:val="auto"/>
        </w:rPr>
        <w:t>Z</w:t>
      </w:r>
      <w:r w:rsidR="0042705C">
        <w:rPr>
          <w:rFonts w:asciiTheme="minorHAnsi" w:hAnsiTheme="minorHAnsi" w:cstheme="minorHAnsi"/>
          <w:color w:val="auto"/>
        </w:rPr>
        <w:t xml:space="preserve"> projections </w:t>
      </w:r>
      <w:r>
        <w:rPr>
          <w:rFonts w:asciiTheme="minorHAnsi" w:hAnsiTheme="minorHAnsi" w:cstheme="minorHAnsi"/>
          <w:color w:val="auto"/>
        </w:rPr>
        <w:t>(green channel) from sample</w:t>
      </w:r>
      <w:r w:rsidR="00FD4622">
        <w:rPr>
          <w:rFonts w:asciiTheme="minorHAnsi" w:hAnsiTheme="minorHAnsi" w:cstheme="minorHAnsi"/>
          <w:color w:val="auto"/>
        </w:rPr>
        <w:t>s</w:t>
      </w:r>
      <w:r>
        <w:rPr>
          <w:rFonts w:asciiTheme="minorHAnsi" w:hAnsiTheme="minorHAnsi" w:cstheme="minorHAnsi"/>
          <w:color w:val="auto"/>
        </w:rPr>
        <w:t xml:space="preserve"> prepared with the current method of intact whole eye imaging (</w:t>
      </w:r>
      <w:r w:rsidRPr="00171F84">
        <w:rPr>
          <w:rFonts w:asciiTheme="minorHAnsi" w:hAnsiTheme="minorHAnsi" w:cstheme="minorHAnsi"/>
          <w:b/>
          <w:bCs/>
          <w:color w:val="auto"/>
        </w:rPr>
        <w:t>Figure 3C</w:t>
      </w:r>
      <w:r>
        <w:rPr>
          <w:rFonts w:asciiTheme="minorHAnsi" w:hAnsiTheme="minorHAnsi" w:cstheme="minorHAnsi"/>
          <w:color w:val="auto"/>
        </w:rPr>
        <w:t xml:space="preserve">) and </w:t>
      </w:r>
      <w:r w:rsidRPr="00797FCC">
        <w:rPr>
          <w:rFonts w:asciiTheme="minorHAnsi" w:hAnsiTheme="minorHAnsi" w:cstheme="minorHAnsi"/>
          <w:color w:val="auto"/>
        </w:rPr>
        <w:t>flat mount preparations</w:t>
      </w:r>
      <w:r>
        <w:rPr>
          <w:rFonts w:asciiTheme="minorHAnsi" w:hAnsiTheme="minorHAnsi" w:cstheme="minorHAnsi"/>
          <w:color w:val="auto"/>
        </w:rPr>
        <w:t xml:space="preserve"> (</w:t>
      </w:r>
      <w:r w:rsidRPr="00171F84">
        <w:rPr>
          <w:rFonts w:asciiTheme="minorHAnsi" w:hAnsiTheme="minorHAnsi" w:cstheme="minorHAnsi"/>
          <w:b/>
          <w:bCs/>
          <w:color w:val="auto"/>
        </w:rPr>
        <w:t>Figure 3D</w:t>
      </w:r>
      <w:r>
        <w:rPr>
          <w:rFonts w:asciiTheme="minorHAnsi" w:hAnsiTheme="minorHAnsi" w:cstheme="minorHAnsi"/>
          <w:color w:val="auto"/>
        </w:rPr>
        <w:t>). Microglia were quantified</w:t>
      </w:r>
      <w:r w:rsidR="00FD4622">
        <w:rPr>
          <w:rFonts w:asciiTheme="minorHAnsi" w:hAnsiTheme="minorHAnsi" w:cstheme="minorHAnsi"/>
          <w:color w:val="auto"/>
        </w:rPr>
        <w:t xml:space="preserve"> and compared</w:t>
      </w:r>
      <w:r>
        <w:rPr>
          <w:rFonts w:asciiTheme="minorHAnsi" w:hAnsiTheme="minorHAnsi" w:cstheme="minorHAnsi"/>
          <w:color w:val="auto"/>
        </w:rPr>
        <w:t xml:space="preserve"> in</w:t>
      </w:r>
      <w:r w:rsidR="00FD4622">
        <w:rPr>
          <w:rFonts w:asciiTheme="minorHAnsi" w:hAnsiTheme="minorHAnsi" w:cstheme="minorHAnsi"/>
          <w:color w:val="auto"/>
        </w:rPr>
        <w:t xml:space="preserve"> randomly selected regions </w:t>
      </w:r>
      <w:r w:rsidR="00FD4622">
        <w:rPr>
          <w:rFonts w:asciiTheme="minorHAnsi" w:hAnsiTheme="minorHAnsi" w:cstheme="minorHAnsi"/>
          <w:color w:val="auto"/>
        </w:rPr>
        <w:lastRenderedPageBreak/>
        <w:t>of interest from</w:t>
      </w:r>
      <w:r>
        <w:rPr>
          <w:rFonts w:asciiTheme="minorHAnsi" w:hAnsiTheme="minorHAnsi" w:cstheme="minorHAnsi"/>
          <w:color w:val="auto"/>
        </w:rPr>
        <w:t xml:space="preserve"> intact whole retina and flat mount preparations</w:t>
      </w:r>
      <w:r w:rsidR="00FD4622">
        <w:rPr>
          <w:rFonts w:asciiTheme="minorHAnsi" w:hAnsiTheme="minorHAnsi" w:cstheme="minorHAnsi"/>
          <w:color w:val="auto"/>
        </w:rPr>
        <w:t xml:space="preserve">. </w:t>
      </w:r>
      <w:r>
        <w:rPr>
          <w:rFonts w:asciiTheme="minorHAnsi" w:hAnsiTheme="minorHAnsi" w:cstheme="minorHAnsi"/>
          <w:color w:val="auto"/>
        </w:rPr>
        <w:t>No statistically significant difference was noted between the flat mount and intact whole retina imaging in terms of microglia</w:t>
      </w:r>
      <w:r w:rsidR="00FD4622">
        <w:rPr>
          <w:rFonts w:asciiTheme="minorHAnsi" w:hAnsiTheme="minorHAnsi" w:cstheme="minorHAnsi"/>
          <w:color w:val="auto"/>
        </w:rPr>
        <w:t xml:space="preserve"> numbers (</w:t>
      </w:r>
      <w:r w:rsidR="00FD4622" w:rsidRPr="00171F84">
        <w:rPr>
          <w:rFonts w:asciiTheme="minorHAnsi" w:hAnsiTheme="minorHAnsi" w:cstheme="minorHAnsi"/>
          <w:b/>
          <w:bCs/>
          <w:color w:val="auto"/>
        </w:rPr>
        <w:t>Figure 3E</w:t>
      </w:r>
      <w:r w:rsidR="00FD4622">
        <w:rPr>
          <w:rFonts w:asciiTheme="minorHAnsi" w:hAnsiTheme="minorHAnsi" w:cstheme="minorHAnsi"/>
          <w:color w:val="auto"/>
        </w:rPr>
        <w:t xml:space="preserve">). All representative </w:t>
      </w:r>
      <w:r w:rsidR="00113240">
        <w:rPr>
          <w:rFonts w:asciiTheme="minorHAnsi" w:hAnsiTheme="minorHAnsi" w:cstheme="minorHAnsi"/>
          <w:color w:val="auto"/>
        </w:rPr>
        <w:t>images</w:t>
      </w:r>
      <w:r w:rsidR="00FD4622">
        <w:rPr>
          <w:rFonts w:asciiTheme="minorHAnsi" w:hAnsiTheme="minorHAnsi" w:cstheme="minorHAnsi"/>
          <w:color w:val="auto"/>
        </w:rPr>
        <w:t xml:space="preserve"> in </w:t>
      </w:r>
      <w:r w:rsidR="00FD4622" w:rsidRPr="00FA133C">
        <w:rPr>
          <w:rFonts w:asciiTheme="minorHAnsi" w:hAnsiTheme="minorHAnsi" w:cstheme="minorHAnsi"/>
          <w:b/>
          <w:bCs/>
          <w:color w:val="auto"/>
        </w:rPr>
        <w:t>Figure 3</w:t>
      </w:r>
      <w:r w:rsidR="00FD4622">
        <w:rPr>
          <w:rFonts w:asciiTheme="minorHAnsi" w:hAnsiTheme="minorHAnsi" w:cstheme="minorHAnsi"/>
          <w:color w:val="auto"/>
        </w:rPr>
        <w:t xml:space="preserve"> </w:t>
      </w:r>
      <w:r w:rsidR="00113240">
        <w:rPr>
          <w:rFonts w:asciiTheme="minorHAnsi" w:hAnsiTheme="minorHAnsi" w:cstheme="minorHAnsi"/>
          <w:color w:val="auto"/>
        </w:rPr>
        <w:t>were</w:t>
      </w:r>
      <w:r w:rsidR="00FD4622">
        <w:rPr>
          <w:rFonts w:asciiTheme="minorHAnsi" w:hAnsiTheme="minorHAnsi" w:cstheme="minorHAnsi"/>
          <w:color w:val="auto"/>
        </w:rPr>
        <w:t xml:space="preserve"> captured from </w:t>
      </w:r>
      <w:r w:rsidR="00FD4622" w:rsidRPr="00487285">
        <w:rPr>
          <w:rFonts w:asciiTheme="minorHAnsi" w:hAnsiTheme="minorHAnsi" w:cstheme="minorHAnsi"/>
          <w:color w:val="auto"/>
        </w:rPr>
        <w:t>CX3CR</w:t>
      </w:r>
      <w:r w:rsidR="00FD4622">
        <w:rPr>
          <w:rFonts w:asciiTheme="minorHAnsi" w:hAnsiTheme="minorHAnsi" w:cstheme="minorHAnsi"/>
          <w:color w:val="auto"/>
        </w:rPr>
        <w:t>1</w:t>
      </w:r>
      <w:r w:rsidR="00FD4622" w:rsidRPr="00487285">
        <w:rPr>
          <w:rFonts w:asciiTheme="minorHAnsi" w:hAnsiTheme="minorHAnsi" w:cstheme="minorHAnsi"/>
          <w:color w:val="auto"/>
          <w:vertAlign w:val="superscript"/>
        </w:rPr>
        <w:t>-GF</w:t>
      </w:r>
      <w:r w:rsidR="00FD4622">
        <w:rPr>
          <w:rFonts w:asciiTheme="minorHAnsi" w:hAnsiTheme="minorHAnsi" w:cstheme="minorHAnsi"/>
          <w:color w:val="auto"/>
          <w:vertAlign w:val="superscript"/>
        </w:rPr>
        <w:t xml:space="preserve">P </w:t>
      </w:r>
      <w:r w:rsidR="00FD4622">
        <w:rPr>
          <w:rFonts w:asciiTheme="minorHAnsi" w:hAnsiTheme="minorHAnsi" w:cstheme="minorHAnsi"/>
          <w:color w:val="auto"/>
        </w:rPr>
        <w:t>mouse retina.</w:t>
      </w:r>
    </w:p>
    <w:p w14:paraId="34BD182D" w14:textId="77777777" w:rsidR="00171F84" w:rsidRDefault="00171F84" w:rsidP="00E178CA">
      <w:pPr>
        <w:rPr>
          <w:rFonts w:asciiTheme="minorHAnsi" w:hAnsiTheme="minorHAnsi" w:cstheme="minorHAnsi"/>
          <w:color w:val="auto"/>
        </w:rPr>
      </w:pPr>
    </w:p>
    <w:p w14:paraId="7F5815FC" w14:textId="6D42FED3" w:rsidR="004A71E4" w:rsidRDefault="00487285" w:rsidP="00E178CA">
      <w:pPr>
        <w:rPr>
          <w:rFonts w:asciiTheme="minorHAnsi" w:hAnsiTheme="minorHAnsi" w:cstheme="minorHAnsi"/>
          <w:color w:val="auto"/>
        </w:rPr>
      </w:pPr>
      <w:r w:rsidRPr="00487285">
        <w:rPr>
          <w:rFonts w:asciiTheme="minorHAnsi" w:hAnsiTheme="minorHAnsi" w:cstheme="minorHAnsi"/>
          <w:color w:val="auto"/>
        </w:rPr>
        <w:t>GF</w:t>
      </w:r>
      <w:r w:rsidR="007C7601">
        <w:rPr>
          <w:rFonts w:asciiTheme="minorHAnsi" w:hAnsiTheme="minorHAnsi" w:cstheme="minorHAnsi"/>
          <w:color w:val="auto"/>
        </w:rPr>
        <w:t>P</w:t>
      </w:r>
      <w:r w:rsidRPr="00487285">
        <w:rPr>
          <w:rFonts w:asciiTheme="minorHAnsi" w:hAnsiTheme="minorHAnsi" w:cstheme="minorHAnsi"/>
          <w:color w:val="auto"/>
        </w:rPr>
        <w:t xml:space="preserve">-tagged microglia </w:t>
      </w:r>
      <w:r w:rsidR="00FD4622">
        <w:rPr>
          <w:rFonts w:asciiTheme="minorHAnsi" w:hAnsiTheme="minorHAnsi" w:cstheme="minorHAnsi"/>
          <w:color w:val="auto"/>
        </w:rPr>
        <w:t xml:space="preserve">(green channel) </w:t>
      </w:r>
      <w:r>
        <w:rPr>
          <w:rFonts w:asciiTheme="minorHAnsi" w:hAnsiTheme="minorHAnsi" w:cstheme="minorHAnsi"/>
          <w:color w:val="auto"/>
        </w:rPr>
        <w:t xml:space="preserve">and </w:t>
      </w:r>
      <w:r w:rsidR="001E09D5">
        <w:rPr>
          <w:rFonts w:asciiTheme="minorHAnsi" w:hAnsiTheme="minorHAnsi" w:cstheme="minorHAnsi"/>
          <w:color w:val="auto"/>
        </w:rPr>
        <w:t xml:space="preserve">the </w:t>
      </w:r>
      <w:r>
        <w:rPr>
          <w:rFonts w:asciiTheme="minorHAnsi" w:hAnsiTheme="minorHAnsi" w:cstheme="minorHAnsi"/>
          <w:color w:val="auto"/>
        </w:rPr>
        <w:t xml:space="preserve">vascular network </w:t>
      </w:r>
      <w:r w:rsidR="00FD4622">
        <w:rPr>
          <w:rFonts w:asciiTheme="minorHAnsi" w:hAnsiTheme="minorHAnsi" w:cstheme="minorHAnsi"/>
          <w:color w:val="auto"/>
        </w:rPr>
        <w:t>(red channel)</w:t>
      </w:r>
      <w:r w:rsidR="00225E9E">
        <w:rPr>
          <w:rFonts w:asciiTheme="minorHAnsi" w:hAnsiTheme="minorHAnsi" w:cstheme="minorHAnsi"/>
          <w:color w:val="auto"/>
        </w:rPr>
        <w:t xml:space="preserve"> </w:t>
      </w:r>
      <w:r w:rsidR="00FD4622">
        <w:rPr>
          <w:rFonts w:asciiTheme="minorHAnsi" w:hAnsiTheme="minorHAnsi" w:cstheme="minorHAnsi"/>
          <w:color w:val="auto"/>
        </w:rPr>
        <w:t>in</w:t>
      </w:r>
      <w:r w:rsidR="00FD4622" w:rsidRPr="00487285">
        <w:rPr>
          <w:rFonts w:asciiTheme="minorHAnsi" w:hAnsiTheme="minorHAnsi" w:cstheme="minorHAnsi"/>
          <w:color w:val="auto"/>
        </w:rPr>
        <w:t xml:space="preserve"> </w:t>
      </w:r>
      <w:r>
        <w:rPr>
          <w:rFonts w:asciiTheme="minorHAnsi" w:hAnsiTheme="minorHAnsi" w:cstheme="minorHAnsi"/>
          <w:color w:val="auto"/>
        </w:rPr>
        <w:t xml:space="preserve">a </w:t>
      </w:r>
      <w:r w:rsidRPr="00487285">
        <w:rPr>
          <w:rFonts w:asciiTheme="minorHAnsi" w:hAnsiTheme="minorHAnsi" w:cstheme="minorHAnsi"/>
          <w:color w:val="auto"/>
        </w:rPr>
        <w:t>CX3CR</w:t>
      </w:r>
      <w:r w:rsidR="001E09D5">
        <w:rPr>
          <w:rFonts w:asciiTheme="minorHAnsi" w:hAnsiTheme="minorHAnsi" w:cstheme="minorHAnsi"/>
          <w:color w:val="auto"/>
        </w:rPr>
        <w:t>1</w:t>
      </w:r>
      <w:r w:rsidRPr="00487285">
        <w:rPr>
          <w:rFonts w:asciiTheme="minorHAnsi" w:hAnsiTheme="minorHAnsi" w:cstheme="minorHAnsi"/>
          <w:color w:val="auto"/>
          <w:vertAlign w:val="superscript"/>
        </w:rPr>
        <w:t>-GF</w:t>
      </w:r>
      <w:r w:rsidR="007C7601">
        <w:rPr>
          <w:rFonts w:asciiTheme="minorHAnsi" w:hAnsiTheme="minorHAnsi" w:cstheme="minorHAnsi"/>
          <w:color w:val="auto"/>
          <w:vertAlign w:val="superscript"/>
        </w:rPr>
        <w:t>P</w:t>
      </w:r>
      <w:r w:rsidRPr="00487285">
        <w:rPr>
          <w:rFonts w:asciiTheme="minorHAnsi" w:hAnsiTheme="minorHAnsi" w:cstheme="minorHAnsi"/>
          <w:color w:val="auto"/>
        </w:rPr>
        <w:t xml:space="preserve"> mouse retina </w:t>
      </w:r>
      <w:r w:rsidR="00FD4622">
        <w:rPr>
          <w:rFonts w:asciiTheme="minorHAnsi" w:hAnsiTheme="minorHAnsi" w:cstheme="minorHAnsi"/>
          <w:color w:val="auto"/>
        </w:rPr>
        <w:t xml:space="preserve">that was imaged </w:t>
      </w:r>
      <w:r w:rsidR="00113240">
        <w:rPr>
          <w:rFonts w:asciiTheme="minorHAnsi" w:hAnsiTheme="minorHAnsi" w:cstheme="minorHAnsi"/>
          <w:color w:val="auto"/>
        </w:rPr>
        <w:t xml:space="preserve">using </w:t>
      </w:r>
      <w:r w:rsidRPr="00487285">
        <w:rPr>
          <w:rFonts w:asciiTheme="minorHAnsi" w:hAnsiTheme="minorHAnsi" w:cstheme="minorHAnsi"/>
          <w:color w:val="auto"/>
        </w:rPr>
        <w:t>th</w:t>
      </w:r>
      <w:r w:rsidR="00C807D3">
        <w:rPr>
          <w:rFonts w:asciiTheme="minorHAnsi" w:hAnsiTheme="minorHAnsi" w:cstheme="minorHAnsi"/>
          <w:color w:val="auto"/>
        </w:rPr>
        <w:t>e current intact whole retina imaging</w:t>
      </w:r>
      <w:r w:rsidRPr="00487285">
        <w:rPr>
          <w:rFonts w:asciiTheme="minorHAnsi" w:hAnsiTheme="minorHAnsi" w:cstheme="minorHAnsi"/>
          <w:color w:val="auto"/>
        </w:rPr>
        <w:t xml:space="preserve"> </w:t>
      </w:r>
      <w:r w:rsidR="00113240">
        <w:rPr>
          <w:rFonts w:asciiTheme="minorHAnsi" w:hAnsiTheme="minorHAnsi" w:cstheme="minorHAnsi"/>
          <w:color w:val="auto"/>
        </w:rPr>
        <w:t xml:space="preserve">protocol </w:t>
      </w:r>
      <w:r w:rsidR="00FD4622">
        <w:rPr>
          <w:rFonts w:asciiTheme="minorHAnsi" w:hAnsiTheme="minorHAnsi" w:cstheme="minorHAnsi"/>
          <w:color w:val="auto"/>
        </w:rPr>
        <w:t xml:space="preserve">is </w:t>
      </w:r>
      <w:r w:rsidR="00113240">
        <w:rPr>
          <w:rFonts w:asciiTheme="minorHAnsi" w:hAnsiTheme="minorHAnsi" w:cstheme="minorHAnsi"/>
          <w:color w:val="auto"/>
        </w:rPr>
        <w:t>further described</w:t>
      </w:r>
      <w:r w:rsidR="00FD4622">
        <w:rPr>
          <w:rFonts w:asciiTheme="minorHAnsi" w:hAnsiTheme="minorHAnsi" w:cstheme="minorHAnsi"/>
          <w:color w:val="auto"/>
        </w:rPr>
        <w:t xml:space="preserve"> in </w:t>
      </w:r>
      <w:r w:rsidR="00171F84" w:rsidRPr="00171F84">
        <w:rPr>
          <w:rFonts w:asciiTheme="minorHAnsi" w:hAnsiTheme="minorHAnsi" w:cstheme="minorHAnsi"/>
          <w:b/>
          <w:bCs/>
          <w:color w:val="auto"/>
        </w:rPr>
        <w:t>S</w:t>
      </w:r>
      <w:r w:rsidR="00FD4622" w:rsidRPr="00171F84">
        <w:rPr>
          <w:rFonts w:asciiTheme="minorHAnsi" w:hAnsiTheme="minorHAnsi" w:cstheme="minorHAnsi"/>
          <w:b/>
          <w:bCs/>
          <w:color w:val="auto"/>
        </w:rPr>
        <w:t xml:space="preserve">upplemental </w:t>
      </w:r>
      <w:r w:rsidR="00171F84" w:rsidRPr="00171F84">
        <w:rPr>
          <w:rFonts w:asciiTheme="minorHAnsi" w:hAnsiTheme="minorHAnsi" w:cstheme="minorHAnsi"/>
          <w:b/>
          <w:bCs/>
          <w:color w:val="auto"/>
        </w:rPr>
        <w:t>V</w:t>
      </w:r>
      <w:r w:rsidR="00FD4622" w:rsidRPr="00171F84">
        <w:rPr>
          <w:rFonts w:asciiTheme="minorHAnsi" w:hAnsiTheme="minorHAnsi" w:cstheme="minorHAnsi"/>
          <w:b/>
          <w:bCs/>
          <w:color w:val="auto"/>
        </w:rPr>
        <w:t>ideo 1</w:t>
      </w:r>
      <w:r w:rsidRPr="00487285">
        <w:rPr>
          <w:rFonts w:asciiTheme="minorHAnsi" w:hAnsiTheme="minorHAnsi" w:cstheme="minorHAnsi"/>
          <w:color w:val="auto"/>
        </w:rPr>
        <w:t xml:space="preserve">. Endogenous and </w:t>
      </w:r>
      <w:r w:rsidRPr="00171F84">
        <w:rPr>
          <w:rFonts w:asciiTheme="minorHAnsi" w:hAnsiTheme="minorHAnsi" w:cstheme="minorHAnsi"/>
          <w:color w:val="auto"/>
        </w:rPr>
        <w:t>in vivo</w:t>
      </w:r>
      <w:r w:rsidRPr="00487285">
        <w:rPr>
          <w:rFonts w:asciiTheme="minorHAnsi" w:hAnsiTheme="minorHAnsi" w:cstheme="minorHAnsi"/>
          <w:color w:val="auto"/>
        </w:rPr>
        <w:t xml:space="preserve"> staining </w:t>
      </w:r>
      <w:r>
        <w:rPr>
          <w:rFonts w:asciiTheme="minorHAnsi" w:hAnsiTheme="minorHAnsi" w:cstheme="minorHAnsi"/>
          <w:color w:val="auto"/>
        </w:rPr>
        <w:t xml:space="preserve">fluorophores </w:t>
      </w:r>
      <w:r w:rsidRPr="00487285">
        <w:rPr>
          <w:rFonts w:asciiTheme="minorHAnsi" w:hAnsiTheme="minorHAnsi" w:cstheme="minorHAnsi"/>
          <w:color w:val="auto"/>
        </w:rPr>
        <w:t xml:space="preserve">would have been bleached </w:t>
      </w:r>
      <w:r w:rsidR="00347ACA">
        <w:rPr>
          <w:rFonts w:asciiTheme="minorHAnsi" w:hAnsiTheme="minorHAnsi" w:cstheme="minorHAnsi"/>
          <w:color w:val="auto"/>
        </w:rPr>
        <w:t>if the</w:t>
      </w:r>
      <w:r w:rsidR="00347ACA" w:rsidRPr="00487285">
        <w:rPr>
          <w:rFonts w:asciiTheme="minorHAnsi" w:hAnsiTheme="minorHAnsi" w:cstheme="minorHAnsi"/>
          <w:color w:val="auto"/>
        </w:rPr>
        <w:t xml:space="preserve"> </w:t>
      </w:r>
      <w:r w:rsidRPr="00487285">
        <w:rPr>
          <w:rFonts w:asciiTheme="minorHAnsi" w:hAnsiTheme="minorHAnsi" w:cstheme="minorHAnsi"/>
          <w:color w:val="auto"/>
        </w:rPr>
        <w:t xml:space="preserve">pigment bleaching methods used </w:t>
      </w:r>
      <w:r>
        <w:rPr>
          <w:rFonts w:asciiTheme="minorHAnsi" w:hAnsiTheme="minorHAnsi" w:cstheme="minorHAnsi"/>
          <w:color w:val="auto"/>
        </w:rPr>
        <w:t>by Henning et al</w:t>
      </w:r>
      <w:r w:rsidR="001E09D5">
        <w:rPr>
          <w:rFonts w:asciiTheme="minorHAnsi" w:hAnsiTheme="minorHAnsi" w:cstheme="minorHAnsi"/>
          <w:color w:val="auto"/>
        </w:rPr>
        <w:t>.</w:t>
      </w:r>
      <w:r w:rsidR="00FA133C" w:rsidRPr="00FA133C">
        <w:rPr>
          <w:rFonts w:asciiTheme="minorHAnsi" w:hAnsiTheme="minorHAnsi" w:cstheme="minorHAnsi"/>
          <w:color w:val="auto"/>
          <w:vertAlign w:val="superscript"/>
        </w:rPr>
        <w:t>3</w:t>
      </w:r>
      <w:r>
        <w:rPr>
          <w:rFonts w:asciiTheme="minorHAnsi" w:hAnsiTheme="minorHAnsi" w:cstheme="minorHAnsi"/>
          <w:color w:val="auto"/>
        </w:rPr>
        <w:t xml:space="preserve"> and </w:t>
      </w:r>
      <w:proofErr w:type="spellStart"/>
      <w:r>
        <w:rPr>
          <w:rFonts w:asciiTheme="minorHAnsi" w:hAnsiTheme="minorHAnsi" w:cstheme="minorHAnsi"/>
          <w:color w:val="auto"/>
        </w:rPr>
        <w:t>Vigouroux</w:t>
      </w:r>
      <w:proofErr w:type="spellEnd"/>
      <w:r>
        <w:rPr>
          <w:rFonts w:asciiTheme="minorHAnsi" w:hAnsiTheme="minorHAnsi" w:cstheme="minorHAnsi"/>
          <w:color w:val="auto"/>
        </w:rPr>
        <w:t xml:space="preserve"> et al</w:t>
      </w:r>
      <w:r w:rsidR="001E09D5">
        <w:rPr>
          <w:rFonts w:asciiTheme="minorHAnsi" w:hAnsiTheme="minorHAnsi" w:cstheme="minorHAnsi"/>
          <w:color w:val="auto"/>
        </w:rPr>
        <w:t>.</w:t>
      </w:r>
      <w:r w:rsidR="00FA133C" w:rsidRPr="00FA133C">
        <w:rPr>
          <w:rFonts w:asciiTheme="minorHAnsi" w:hAnsiTheme="minorHAnsi" w:cstheme="minorHAnsi"/>
          <w:color w:val="auto"/>
          <w:vertAlign w:val="superscript"/>
        </w:rPr>
        <w:t>5</w:t>
      </w:r>
      <w:r w:rsidR="00347ACA">
        <w:rPr>
          <w:rFonts w:asciiTheme="minorHAnsi" w:hAnsiTheme="minorHAnsi" w:cstheme="minorHAnsi"/>
          <w:color w:val="auto"/>
        </w:rPr>
        <w:t xml:space="preserve"> were used</w:t>
      </w:r>
      <w:r>
        <w:rPr>
          <w:rFonts w:asciiTheme="minorHAnsi" w:hAnsiTheme="minorHAnsi" w:cstheme="minorHAnsi"/>
          <w:color w:val="auto"/>
        </w:rPr>
        <w:t xml:space="preserve"> </w:t>
      </w:r>
      <w:r w:rsidRPr="00487285">
        <w:rPr>
          <w:rFonts w:asciiTheme="minorHAnsi" w:hAnsiTheme="minorHAnsi" w:cstheme="minorHAnsi"/>
          <w:color w:val="auto"/>
        </w:rPr>
        <w:t xml:space="preserve">to remove choroid and RPE pigmentation. </w:t>
      </w:r>
      <w:r w:rsidRPr="00171F84">
        <w:rPr>
          <w:rFonts w:asciiTheme="minorHAnsi" w:hAnsiTheme="minorHAnsi" w:cstheme="minorHAnsi"/>
          <w:b/>
          <w:bCs/>
          <w:color w:val="auto"/>
        </w:rPr>
        <w:t xml:space="preserve">Supplemental </w:t>
      </w:r>
      <w:r w:rsidR="00171F84" w:rsidRPr="00171F84">
        <w:rPr>
          <w:rFonts w:asciiTheme="minorHAnsi" w:hAnsiTheme="minorHAnsi" w:cstheme="minorHAnsi"/>
          <w:b/>
          <w:bCs/>
          <w:color w:val="auto"/>
        </w:rPr>
        <w:t>V</w:t>
      </w:r>
      <w:r w:rsidRPr="00171F84">
        <w:rPr>
          <w:rFonts w:asciiTheme="minorHAnsi" w:hAnsiTheme="minorHAnsi" w:cstheme="minorHAnsi"/>
          <w:b/>
          <w:bCs/>
          <w:color w:val="auto"/>
        </w:rPr>
        <w:t>ideo 2</w:t>
      </w:r>
      <w:r>
        <w:rPr>
          <w:rFonts w:asciiTheme="minorHAnsi" w:hAnsiTheme="minorHAnsi" w:cstheme="minorHAnsi"/>
          <w:color w:val="auto"/>
        </w:rPr>
        <w:t xml:space="preserve"> shows a view </w:t>
      </w:r>
      <w:r w:rsidR="001E09D5">
        <w:rPr>
          <w:rFonts w:asciiTheme="minorHAnsi" w:hAnsiTheme="minorHAnsi" w:cstheme="minorHAnsi"/>
          <w:color w:val="auto"/>
        </w:rPr>
        <w:t>of</w:t>
      </w:r>
      <w:r>
        <w:rPr>
          <w:rFonts w:asciiTheme="minorHAnsi" w:hAnsiTheme="minorHAnsi" w:cstheme="minorHAnsi"/>
          <w:color w:val="auto"/>
        </w:rPr>
        <w:t xml:space="preserve"> the </w:t>
      </w:r>
      <w:r w:rsidRPr="00487285">
        <w:rPr>
          <w:rFonts w:asciiTheme="minorHAnsi" w:hAnsiTheme="minorHAnsi" w:cstheme="minorHAnsi"/>
          <w:color w:val="auto"/>
        </w:rPr>
        <w:t>hyaloid vessels and retrolental vascular plexus in their natural state.</w:t>
      </w:r>
      <w:r>
        <w:rPr>
          <w:rFonts w:asciiTheme="minorHAnsi" w:hAnsiTheme="minorHAnsi" w:cstheme="minorHAnsi"/>
          <w:color w:val="auto"/>
        </w:rPr>
        <w:t xml:space="preserve"> </w:t>
      </w:r>
      <w:r w:rsidR="00511A30">
        <w:rPr>
          <w:rFonts w:asciiTheme="minorHAnsi" w:hAnsiTheme="minorHAnsi" w:cstheme="minorHAnsi"/>
          <w:color w:val="auto"/>
        </w:rPr>
        <w:t xml:space="preserve">It should also be noted that removing </w:t>
      </w:r>
      <w:r w:rsidR="001E09D5">
        <w:rPr>
          <w:rFonts w:asciiTheme="minorHAnsi" w:hAnsiTheme="minorHAnsi" w:cstheme="minorHAnsi"/>
          <w:color w:val="auto"/>
        </w:rPr>
        <w:t xml:space="preserve">the </w:t>
      </w:r>
      <w:r>
        <w:rPr>
          <w:rFonts w:asciiTheme="minorHAnsi" w:hAnsiTheme="minorHAnsi" w:cstheme="minorHAnsi"/>
          <w:color w:val="auto"/>
        </w:rPr>
        <w:t xml:space="preserve">anterior segment of the eye as described by </w:t>
      </w:r>
      <w:proofErr w:type="spellStart"/>
      <w:r>
        <w:rPr>
          <w:rFonts w:asciiTheme="minorHAnsi" w:hAnsiTheme="minorHAnsi" w:cstheme="minorHAnsi"/>
          <w:color w:val="auto"/>
        </w:rPr>
        <w:t>Prahst</w:t>
      </w:r>
      <w:proofErr w:type="spellEnd"/>
      <w:r>
        <w:rPr>
          <w:rFonts w:asciiTheme="minorHAnsi" w:hAnsiTheme="minorHAnsi" w:cstheme="minorHAnsi"/>
          <w:color w:val="auto"/>
        </w:rPr>
        <w:t xml:space="preserve"> et al</w:t>
      </w:r>
      <w:r w:rsidR="001E09D5">
        <w:rPr>
          <w:rFonts w:asciiTheme="minorHAnsi" w:hAnsiTheme="minorHAnsi" w:cstheme="minorHAnsi"/>
          <w:color w:val="auto"/>
        </w:rPr>
        <w:t>.</w:t>
      </w:r>
      <w:r w:rsidR="00FA133C" w:rsidRPr="00FA133C">
        <w:rPr>
          <w:rFonts w:asciiTheme="minorHAnsi" w:hAnsiTheme="minorHAnsi" w:cstheme="minorHAnsi"/>
          <w:color w:val="auto"/>
          <w:vertAlign w:val="superscript"/>
        </w:rPr>
        <w:t>2</w:t>
      </w:r>
      <w:r>
        <w:rPr>
          <w:rFonts w:asciiTheme="minorHAnsi" w:hAnsiTheme="minorHAnsi" w:cstheme="minorHAnsi"/>
          <w:color w:val="auto"/>
        </w:rPr>
        <w:t xml:space="preserve"> </w:t>
      </w:r>
      <w:r w:rsidR="001E09D5">
        <w:rPr>
          <w:rFonts w:asciiTheme="minorHAnsi" w:hAnsiTheme="minorHAnsi" w:cstheme="minorHAnsi"/>
          <w:color w:val="auto"/>
        </w:rPr>
        <w:t>and Chang et al.</w:t>
      </w:r>
      <w:r w:rsidR="00FA133C" w:rsidRPr="00FA133C">
        <w:rPr>
          <w:rFonts w:asciiTheme="minorHAnsi" w:hAnsiTheme="minorHAnsi" w:cstheme="minorHAnsi"/>
          <w:color w:val="auto"/>
          <w:vertAlign w:val="superscript"/>
        </w:rPr>
        <w:t>4</w:t>
      </w:r>
      <w:r w:rsidR="001E09D5">
        <w:rPr>
          <w:rFonts w:asciiTheme="minorHAnsi" w:hAnsiTheme="minorHAnsi" w:cstheme="minorHAnsi"/>
          <w:color w:val="auto"/>
        </w:rPr>
        <w:t xml:space="preserve"> </w:t>
      </w:r>
      <w:r>
        <w:rPr>
          <w:rFonts w:asciiTheme="minorHAnsi" w:hAnsiTheme="minorHAnsi" w:cstheme="minorHAnsi"/>
          <w:color w:val="auto"/>
        </w:rPr>
        <w:t xml:space="preserve">would </w:t>
      </w:r>
      <w:r w:rsidR="001E09D5">
        <w:rPr>
          <w:rFonts w:asciiTheme="minorHAnsi" w:hAnsiTheme="minorHAnsi" w:cstheme="minorHAnsi"/>
          <w:color w:val="auto"/>
        </w:rPr>
        <w:t xml:space="preserve">have </w:t>
      </w:r>
      <w:r>
        <w:rPr>
          <w:rFonts w:asciiTheme="minorHAnsi" w:hAnsiTheme="minorHAnsi" w:cstheme="minorHAnsi"/>
          <w:color w:val="auto"/>
        </w:rPr>
        <w:t>disturb</w:t>
      </w:r>
      <w:r w:rsidR="001E09D5">
        <w:rPr>
          <w:rFonts w:asciiTheme="minorHAnsi" w:hAnsiTheme="minorHAnsi" w:cstheme="minorHAnsi"/>
          <w:color w:val="auto"/>
        </w:rPr>
        <w:t>ed the</w:t>
      </w:r>
      <w:r>
        <w:rPr>
          <w:rFonts w:asciiTheme="minorHAnsi" w:hAnsiTheme="minorHAnsi" w:cstheme="minorHAnsi"/>
          <w:color w:val="auto"/>
        </w:rPr>
        <w:t xml:space="preserve"> hyaloid vessels. </w:t>
      </w:r>
    </w:p>
    <w:p w14:paraId="6C30F7C0" w14:textId="77777777" w:rsidR="00487285" w:rsidRPr="00192D66" w:rsidRDefault="00487285" w:rsidP="00E178CA">
      <w:pPr>
        <w:rPr>
          <w:rFonts w:asciiTheme="minorHAnsi" w:hAnsiTheme="minorHAnsi" w:cstheme="minorHAnsi"/>
          <w:color w:val="808080" w:themeColor="background1" w:themeShade="80"/>
        </w:rPr>
      </w:pPr>
    </w:p>
    <w:p w14:paraId="3C9083F6" w14:textId="3AB14ED1" w:rsidR="00B32616" w:rsidRPr="00192D66" w:rsidRDefault="00B32616" w:rsidP="00E178CA">
      <w:pPr>
        <w:rPr>
          <w:rFonts w:asciiTheme="minorHAnsi" w:hAnsiTheme="minorHAnsi" w:cstheme="minorHAnsi"/>
          <w:bCs/>
          <w:color w:val="808080"/>
        </w:rPr>
      </w:pPr>
      <w:r w:rsidRPr="00192D66">
        <w:rPr>
          <w:rFonts w:asciiTheme="minorHAnsi" w:hAnsiTheme="minorHAnsi" w:cstheme="minorHAnsi"/>
          <w:b/>
        </w:rPr>
        <w:t xml:space="preserve">FIGURE </w:t>
      </w:r>
      <w:r w:rsidR="0013621E" w:rsidRPr="00192D66">
        <w:rPr>
          <w:rFonts w:asciiTheme="minorHAnsi" w:hAnsiTheme="minorHAnsi" w:cstheme="minorHAnsi"/>
          <w:b/>
        </w:rPr>
        <w:t xml:space="preserve">AND TABLE </w:t>
      </w:r>
      <w:r w:rsidRPr="00192D66">
        <w:rPr>
          <w:rFonts w:asciiTheme="minorHAnsi" w:hAnsiTheme="minorHAnsi" w:cstheme="minorHAnsi"/>
          <w:b/>
        </w:rPr>
        <w:t>LEGENDS:</w:t>
      </w:r>
    </w:p>
    <w:p w14:paraId="3FC818D5" w14:textId="7D95F44A" w:rsidR="00EA4BD9" w:rsidRPr="00192D66" w:rsidRDefault="00EA4BD9" w:rsidP="00E178CA">
      <w:pPr>
        <w:rPr>
          <w:rFonts w:asciiTheme="minorHAnsi" w:hAnsiTheme="minorHAnsi" w:cstheme="minorHAnsi"/>
          <w:color w:val="auto"/>
        </w:rPr>
      </w:pPr>
      <w:r w:rsidRPr="00F510C4">
        <w:rPr>
          <w:rFonts w:asciiTheme="minorHAnsi" w:hAnsiTheme="minorHAnsi" w:cstheme="minorHAnsi"/>
          <w:b/>
          <w:bCs/>
          <w:color w:val="auto"/>
        </w:rPr>
        <w:t>Figure 1:</w:t>
      </w:r>
      <w:r w:rsidR="00F510C4" w:rsidRPr="00F510C4">
        <w:rPr>
          <w:rFonts w:asciiTheme="minorHAnsi" w:hAnsiTheme="minorHAnsi" w:cstheme="minorHAnsi"/>
          <w:b/>
          <w:bCs/>
          <w:color w:val="auto"/>
        </w:rPr>
        <w:t xml:space="preserve"> </w:t>
      </w:r>
      <w:r w:rsidR="00B858EF" w:rsidRPr="00F510C4">
        <w:rPr>
          <w:rFonts w:asciiTheme="minorHAnsi" w:hAnsiTheme="minorHAnsi" w:cstheme="minorHAnsi"/>
          <w:b/>
          <w:bCs/>
          <w:color w:val="auto"/>
        </w:rPr>
        <w:t>D</w:t>
      </w:r>
      <w:r w:rsidR="0096488D" w:rsidRPr="00F510C4">
        <w:rPr>
          <w:rFonts w:asciiTheme="minorHAnsi" w:hAnsiTheme="minorHAnsi" w:cstheme="minorHAnsi"/>
          <w:b/>
          <w:bCs/>
          <w:color w:val="auto"/>
        </w:rPr>
        <w:t>issecti</w:t>
      </w:r>
      <w:r w:rsidR="001E09D5" w:rsidRPr="00F510C4">
        <w:rPr>
          <w:rFonts w:asciiTheme="minorHAnsi" w:hAnsiTheme="minorHAnsi" w:cstheme="minorHAnsi"/>
          <w:b/>
          <w:bCs/>
          <w:color w:val="auto"/>
        </w:rPr>
        <w:t>on of</w:t>
      </w:r>
      <w:r w:rsidR="007C7601" w:rsidRPr="00F510C4">
        <w:rPr>
          <w:rFonts w:asciiTheme="minorHAnsi" w:hAnsiTheme="minorHAnsi" w:cstheme="minorHAnsi"/>
          <w:b/>
          <w:bCs/>
          <w:color w:val="auto"/>
        </w:rPr>
        <w:t xml:space="preserve"> </w:t>
      </w:r>
      <w:r w:rsidR="0096488D" w:rsidRPr="00F510C4">
        <w:rPr>
          <w:rFonts w:asciiTheme="minorHAnsi" w:hAnsiTheme="minorHAnsi" w:cstheme="minorHAnsi"/>
          <w:b/>
          <w:bCs/>
          <w:color w:val="auto"/>
        </w:rPr>
        <w:t>sclera/choroi</w:t>
      </w:r>
      <w:r w:rsidR="00A21A3A" w:rsidRPr="00F510C4">
        <w:rPr>
          <w:rFonts w:asciiTheme="minorHAnsi" w:hAnsiTheme="minorHAnsi" w:cstheme="minorHAnsi"/>
          <w:b/>
          <w:bCs/>
          <w:color w:val="auto"/>
        </w:rPr>
        <w:t>d/retinal pigment epithelium</w:t>
      </w:r>
      <w:r w:rsidR="00F510C4">
        <w:rPr>
          <w:rFonts w:asciiTheme="minorHAnsi" w:hAnsiTheme="minorHAnsi" w:cstheme="minorHAnsi"/>
          <w:color w:val="auto"/>
        </w:rPr>
        <w:t>.</w:t>
      </w:r>
      <w:r w:rsidR="00294F67">
        <w:rPr>
          <w:rFonts w:asciiTheme="minorHAnsi" w:hAnsiTheme="minorHAnsi" w:cstheme="minorHAnsi"/>
          <w:color w:val="auto"/>
        </w:rPr>
        <w:t xml:space="preserve"> (</w:t>
      </w:r>
      <w:r w:rsidR="00294F67" w:rsidRPr="00F510C4">
        <w:rPr>
          <w:rFonts w:asciiTheme="minorHAnsi" w:hAnsiTheme="minorHAnsi" w:cstheme="minorHAnsi"/>
          <w:b/>
          <w:bCs/>
          <w:color w:val="auto"/>
        </w:rPr>
        <w:t>A-F</w:t>
      </w:r>
      <w:r w:rsidR="00294F67">
        <w:rPr>
          <w:rFonts w:asciiTheme="minorHAnsi" w:hAnsiTheme="minorHAnsi" w:cstheme="minorHAnsi"/>
          <w:color w:val="auto"/>
        </w:rPr>
        <w:t>)</w:t>
      </w:r>
      <w:r w:rsidR="00A21A3A" w:rsidRPr="00192D66">
        <w:rPr>
          <w:rFonts w:asciiTheme="minorHAnsi" w:hAnsiTheme="minorHAnsi" w:cstheme="minorHAnsi"/>
          <w:color w:val="auto"/>
        </w:rPr>
        <w:t xml:space="preserve"> Removal of outer </w:t>
      </w:r>
      <w:r w:rsidR="008E74C7">
        <w:rPr>
          <w:rFonts w:asciiTheme="minorHAnsi" w:hAnsiTheme="minorHAnsi" w:cstheme="minorHAnsi"/>
          <w:color w:val="auto"/>
        </w:rPr>
        <w:t xml:space="preserve">opaque and </w:t>
      </w:r>
      <w:r w:rsidR="00A21A3A" w:rsidRPr="00192D66">
        <w:rPr>
          <w:rFonts w:asciiTheme="minorHAnsi" w:hAnsiTheme="minorHAnsi" w:cstheme="minorHAnsi"/>
          <w:color w:val="auto"/>
        </w:rPr>
        <w:t xml:space="preserve">pigmented layers allows </w:t>
      </w:r>
      <w:r w:rsidR="002E5316">
        <w:rPr>
          <w:rFonts w:asciiTheme="minorHAnsi" w:hAnsiTheme="minorHAnsi" w:cstheme="minorHAnsi"/>
          <w:color w:val="auto"/>
        </w:rPr>
        <w:t xml:space="preserve">high resolution </w:t>
      </w:r>
      <w:r w:rsidR="00A21A3A" w:rsidRPr="00192D66">
        <w:rPr>
          <w:rFonts w:asciiTheme="minorHAnsi" w:hAnsiTheme="minorHAnsi" w:cstheme="minorHAnsi"/>
          <w:color w:val="auto"/>
        </w:rPr>
        <w:t xml:space="preserve">optical imaging of retina and vitreous cavity without interference from </w:t>
      </w:r>
      <w:r w:rsidR="002E5316">
        <w:rPr>
          <w:rFonts w:asciiTheme="minorHAnsi" w:hAnsiTheme="minorHAnsi" w:cstheme="minorHAnsi"/>
          <w:color w:val="auto"/>
        </w:rPr>
        <w:t>surrounding pigmented structures</w:t>
      </w:r>
      <w:r w:rsidR="00A21A3A" w:rsidRPr="00192D66">
        <w:rPr>
          <w:rFonts w:asciiTheme="minorHAnsi" w:hAnsiTheme="minorHAnsi" w:cstheme="minorHAnsi"/>
          <w:color w:val="auto"/>
        </w:rPr>
        <w:t xml:space="preserve">. </w:t>
      </w:r>
    </w:p>
    <w:p w14:paraId="4D8F02EE" w14:textId="77777777" w:rsidR="00EA4BD9" w:rsidRPr="00192D66" w:rsidRDefault="00EA4BD9" w:rsidP="00E178CA">
      <w:pPr>
        <w:rPr>
          <w:rFonts w:asciiTheme="minorHAnsi" w:hAnsiTheme="minorHAnsi" w:cstheme="minorHAnsi"/>
          <w:color w:val="auto"/>
        </w:rPr>
      </w:pPr>
    </w:p>
    <w:p w14:paraId="3D1B3F7E" w14:textId="10BEAA1B" w:rsidR="00B277E2" w:rsidRPr="00192D66" w:rsidRDefault="00B277E2" w:rsidP="00E178CA">
      <w:pPr>
        <w:rPr>
          <w:rFonts w:asciiTheme="minorHAnsi" w:hAnsiTheme="minorHAnsi" w:cstheme="minorHAnsi"/>
          <w:color w:val="auto"/>
        </w:rPr>
      </w:pPr>
      <w:r w:rsidRPr="00F510C4">
        <w:rPr>
          <w:rFonts w:asciiTheme="minorHAnsi" w:hAnsiTheme="minorHAnsi" w:cstheme="minorHAnsi"/>
          <w:b/>
          <w:bCs/>
          <w:color w:val="auto"/>
        </w:rPr>
        <w:t>Figure 2:</w:t>
      </w:r>
      <w:r w:rsidR="00F510C4" w:rsidRPr="00F510C4">
        <w:rPr>
          <w:rFonts w:asciiTheme="minorHAnsi" w:hAnsiTheme="minorHAnsi" w:cstheme="minorHAnsi"/>
          <w:b/>
          <w:bCs/>
          <w:color w:val="auto"/>
        </w:rPr>
        <w:t xml:space="preserve"> </w:t>
      </w:r>
      <w:r w:rsidR="00854378" w:rsidRPr="00F510C4">
        <w:rPr>
          <w:rFonts w:asciiTheme="minorHAnsi" w:hAnsiTheme="minorHAnsi" w:cstheme="minorHAnsi"/>
          <w:b/>
          <w:bCs/>
          <w:color w:val="auto"/>
        </w:rPr>
        <w:t>Sample preparation for i</w:t>
      </w:r>
      <w:r w:rsidR="002E0AAB" w:rsidRPr="00F510C4">
        <w:rPr>
          <w:rFonts w:asciiTheme="minorHAnsi" w:hAnsiTheme="minorHAnsi" w:cstheme="minorHAnsi"/>
          <w:b/>
          <w:bCs/>
          <w:color w:val="auto"/>
        </w:rPr>
        <w:t>ntact whole eye imaging.</w:t>
      </w:r>
      <w:r w:rsidR="002E0AAB" w:rsidRPr="002E0AAB">
        <w:rPr>
          <w:rFonts w:asciiTheme="minorHAnsi" w:hAnsiTheme="minorHAnsi" w:cstheme="minorHAnsi"/>
          <w:color w:val="auto"/>
        </w:rPr>
        <w:t xml:space="preserve"> </w:t>
      </w:r>
      <w:r w:rsidR="00F510C4">
        <w:rPr>
          <w:rFonts w:asciiTheme="minorHAnsi" w:hAnsiTheme="minorHAnsi" w:cstheme="minorHAnsi"/>
          <w:color w:val="auto"/>
        </w:rPr>
        <w:t>(</w:t>
      </w:r>
      <w:r w:rsidR="002E0AAB" w:rsidRPr="00F510C4">
        <w:rPr>
          <w:rFonts w:asciiTheme="minorHAnsi" w:hAnsiTheme="minorHAnsi" w:cstheme="minorHAnsi"/>
          <w:b/>
          <w:bCs/>
          <w:color w:val="auto"/>
        </w:rPr>
        <w:t>A</w:t>
      </w:r>
      <w:r w:rsidR="00F510C4">
        <w:rPr>
          <w:rFonts w:asciiTheme="minorHAnsi" w:hAnsiTheme="minorHAnsi" w:cstheme="minorHAnsi"/>
          <w:color w:val="auto"/>
        </w:rPr>
        <w:t>)</w:t>
      </w:r>
      <w:r w:rsidR="002E0AAB" w:rsidRPr="002E0AAB">
        <w:rPr>
          <w:rFonts w:asciiTheme="minorHAnsi" w:hAnsiTheme="minorHAnsi" w:cstheme="minorHAnsi"/>
          <w:color w:val="auto"/>
        </w:rPr>
        <w:t xml:space="preserve"> After sampling, the eyeball </w:t>
      </w:r>
      <w:r w:rsidR="00FA133C">
        <w:rPr>
          <w:rFonts w:asciiTheme="minorHAnsi" w:hAnsiTheme="minorHAnsi" w:cstheme="minorHAnsi"/>
          <w:color w:val="auto"/>
        </w:rPr>
        <w:t>wa</w:t>
      </w:r>
      <w:r w:rsidR="002E0AAB" w:rsidRPr="002E0AAB">
        <w:rPr>
          <w:rFonts w:asciiTheme="minorHAnsi" w:hAnsiTheme="minorHAnsi" w:cstheme="minorHAnsi"/>
          <w:color w:val="auto"/>
        </w:rPr>
        <w:t>s covered with opaque sclera, choroid, and</w:t>
      </w:r>
      <w:r w:rsidR="00854378">
        <w:rPr>
          <w:rFonts w:asciiTheme="minorHAnsi" w:hAnsiTheme="minorHAnsi" w:cstheme="minorHAnsi"/>
          <w:color w:val="auto"/>
        </w:rPr>
        <w:t xml:space="preserve"> </w:t>
      </w:r>
      <w:r w:rsidR="002E0AAB" w:rsidRPr="002E0AAB">
        <w:rPr>
          <w:rFonts w:asciiTheme="minorHAnsi" w:hAnsiTheme="minorHAnsi" w:cstheme="minorHAnsi"/>
          <w:color w:val="auto"/>
        </w:rPr>
        <w:t xml:space="preserve">RPE. </w:t>
      </w:r>
      <w:r w:rsidR="00F510C4">
        <w:rPr>
          <w:rFonts w:asciiTheme="minorHAnsi" w:hAnsiTheme="minorHAnsi" w:cstheme="minorHAnsi"/>
          <w:color w:val="auto"/>
        </w:rPr>
        <w:t>(</w:t>
      </w:r>
      <w:r w:rsidR="002E0AAB" w:rsidRPr="00F510C4">
        <w:rPr>
          <w:rFonts w:asciiTheme="minorHAnsi" w:hAnsiTheme="minorHAnsi" w:cstheme="minorHAnsi"/>
          <w:b/>
          <w:bCs/>
          <w:color w:val="auto"/>
        </w:rPr>
        <w:t>B</w:t>
      </w:r>
      <w:r w:rsidR="00F510C4">
        <w:rPr>
          <w:rFonts w:asciiTheme="minorHAnsi" w:hAnsiTheme="minorHAnsi" w:cstheme="minorHAnsi"/>
          <w:color w:val="auto"/>
        </w:rPr>
        <w:t>)</w:t>
      </w:r>
      <w:r w:rsidR="002E0AAB" w:rsidRPr="002E0AAB">
        <w:rPr>
          <w:rFonts w:asciiTheme="minorHAnsi" w:hAnsiTheme="minorHAnsi" w:cstheme="minorHAnsi"/>
          <w:color w:val="auto"/>
        </w:rPr>
        <w:t xml:space="preserve"> Opaque sclera/choroid/RPE </w:t>
      </w:r>
      <w:r w:rsidR="00FA133C">
        <w:rPr>
          <w:rFonts w:asciiTheme="minorHAnsi" w:hAnsiTheme="minorHAnsi" w:cstheme="minorHAnsi"/>
          <w:color w:val="auto"/>
        </w:rPr>
        <w:t>we</w:t>
      </w:r>
      <w:r w:rsidR="002E0AAB" w:rsidRPr="002E0AAB">
        <w:rPr>
          <w:rFonts w:asciiTheme="minorHAnsi" w:hAnsiTheme="minorHAnsi" w:cstheme="minorHAnsi"/>
          <w:color w:val="auto"/>
        </w:rPr>
        <w:t xml:space="preserve">re dissected out but the </w:t>
      </w:r>
      <w:r w:rsidR="00347ACA">
        <w:rPr>
          <w:rFonts w:asciiTheme="minorHAnsi" w:hAnsiTheme="minorHAnsi" w:cstheme="minorHAnsi"/>
          <w:color w:val="auto"/>
        </w:rPr>
        <w:t>retina</w:t>
      </w:r>
      <w:r w:rsidR="00347ACA" w:rsidRPr="002E0AAB">
        <w:rPr>
          <w:rFonts w:asciiTheme="minorHAnsi" w:hAnsiTheme="minorHAnsi" w:cstheme="minorHAnsi"/>
          <w:color w:val="auto"/>
        </w:rPr>
        <w:t xml:space="preserve"> </w:t>
      </w:r>
      <w:r w:rsidR="002E0AAB" w:rsidRPr="002E0AAB">
        <w:rPr>
          <w:rFonts w:asciiTheme="minorHAnsi" w:hAnsiTheme="minorHAnsi" w:cstheme="minorHAnsi"/>
          <w:color w:val="auto"/>
        </w:rPr>
        <w:t xml:space="preserve">tissue </w:t>
      </w:r>
      <w:r w:rsidR="00FA133C">
        <w:rPr>
          <w:rFonts w:asciiTheme="minorHAnsi" w:hAnsiTheme="minorHAnsi" w:cstheme="minorHAnsi"/>
          <w:color w:val="auto"/>
        </w:rPr>
        <w:t>wa</w:t>
      </w:r>
      <w:r w:rsidR="002E0AAB" w:rsidRPr="002E0AAB">
        <w:rPr>
          <w:rFonts w:asciiTheme="minorHAnsi" w:hAnsiTheme="minorHAnsi" w:cstheme="minorHAnsi"/>
          <w:color w:val="auto"/>
        </w:rPr>
        <w:t xml:space="preserve">s still relatively optically opaque for </w:t>
      </w:r>
      <w:r w:rsidR="00347ACA" w:rsidRPr="002E0AAB">
        <w:rPr>
          <w:rFonts w:asciiTheme="minorHAnsi" w:hAnsiTheme="minorHAnsi" w:cstheme="minorHAnsi"/>
          <w:color w:val="auto"/>
        </w:rPr>
        <w:t>microscop</w:t>
      </w:r>
      <w:r w:rsidR="00347ACA">
        <w:rPr>
          <w:rFonts w:asciiTheme="minorHAnsi" w:hAnsiTheme="minorHAnsi" w:cstheme="minorHAnsi"/>
          <w:color w:val="auto"/>
        </w:rPr>
        <w:t>ic</w:t>
      </w:r>
      <w:r w:rsidR="00347ACA" w:rsidRPr="002E0AAB">
        <w:rPr>
          <w:rFonts w:asciiTheme="minorHAnsi" w:hAnsiTheme="minorHAnsi" w:cstheme="minorHAnsi"/>
          <w:color w:val="auto"/>
        </w:rPr>
        <w:t xml:space="preserve"> </w:t>
      </w:r>
      <w:r w:rsidR="00347ACA">
        <w:rPr>
          <w:rFonts w:asciiTheme="minorHAnsi" w:hAnsiTheme="minorHAnsi" w:cstheme="minorHAnsi"/>
          <w:color w:val="auto"/>
        </w:rPr>
        <w:t>imaging</w:t>
      </w:r>
      <w:r w:rsidR="002E0AAB" w:rsidRPr="002E0AAB">
        <w:rPr>
          <w:rFonts w:asciiTheme="minorHAnsi" w:hAnsiTheme="minorHAnsi" w:cstheme="minorHAnsi"/>
          <w:color w:val="auto"/>
        </w:rPr>
        <w:t xml:space="preserve">. </w:t>
      </w:r>
      <w:r w:rsidR="00F510C4">
        <w:rPr>
          <w:rFonts w:asciiTheme="minorHAnsi" w:hAnsiTheme="minorHAnsi" w:cstheme="minorHAnsi"/>
          <w:color w:val="auto"/>
        </w:rPr>
        <w:t>(</w:t>
      </w:r>
      <w:r w:rsidR="002E0AAB" w:rsidRPr="00F510C4">
        <w:rPr>
          <w:rFonts w:asciiTheme="minorHAnsi" w:hAnsiTheme="minorHAnsi" w:cstheme="minorHAnsi"/>
          <w:b/>
          <w:bCs/>
          <w:color w:val="auto"/>
        </w:rPr>
        <w:t>C</w:t>
      </w:r>
      <w:r w:rsidR="00F510C4">
        <w:rPr>
          <w:rFonts w:asciiTheme="minorHAnsi" w:hAnsiTheme="minorHAnsi" w:cstheme="minorHAnsi"/>
          <w:color w:val="auto"/>
        </w:rPr>
        <w:t>)</w:t>
      </w:r>
      <w:r w:rsidR="002E0AAB" w:rsidRPr="002E0AAB">
        <w:rPr>
          <w:rFonts w:asciiTheme="minorHAnsi" w:hAnsiTheme="minorHAnsi" w:cstheme="minorHAnsi"/>
          <w:color w:val="auto"/>
        </w:rPr>
        <w:t xml:space="preserve"> Successive immersion in increasing concentrations of TDE render</w:t>
      </w:r>
      <w:r w:rsidR="00FA133C">
        <w:rPr>
          <w:rFonts w:asciiTheme="minorHAnsi" w:hAnsiTheme="minorHAnsi" w:cstheme="minorHAnsi"/>
          <w:color w:val="auto"/>
        </w:rPr>
        <w:t>ed</w:t>
      </w:r>
      <w:r w:rsidR="002E0AAB" w:rsidRPr="002E0AAB">
        <w:rPr>
          <w:rFonts w:asciiTheme="minorHAnsi" w:hAnsiTheme="minorHAnsi" w:cstheme="minorHAnsi"/>
          <w:color w:val="auto"/>
        </w:rPr>
        <w:t xml:space="preserve"> the sample clear</w:t>
      </w:r>
      <w:r w:rsidR="00854378">
        <w:rPr>
          <w:rFonts w:asciiTheme="minorHAnsi" w:hAnsiTheme="minorHAnsi" w:cstheme="minorHAnsi"/>
          <w:color w:val="auto"/>
        </w:rPr>
        <w:t xml:space="preserve">. After the sample </w:t>
      </w:r>
      <w:r w:rsidR="00FA133C">
        <w:rPr>
          <w:rFonts w:asciiTheme="minorHAnsi" w:hAnsiTheme="minorHAnsi" w:cstheme="minorHAnsi"/>
          <w:color w:val="auto"/>
        </w:rPr>
        <w:t>wa</w:t>
      </w:r>
      <w:r w:rsidR="00854378">
        <w:rPr>
          <w:rFonts w:asciiTheme="minorHAnsi" w:hAnsiTheme="minorHAnsi" w:cstheme="minorHAnsi"/>
          <w:color w:val="auto"/>
        </w:rPr>
        <w:t>s clear</w:t>
      </w:r>
      <w:r w:rsidR="002E0AAB" w:rsidRPr="002E0AAB">
        <w:rPr>
          <w:rFonts w:asciiTheme="minorHAnsi" w:hAnsiTheme="minorHAnsi" w:cstheme="minorHAnsi"/>
          <w:color w:val="auto"/>
        </w:rPr>
        <w:t xml:space="preserve"> (</w:t>
      </w:r>
      <w:r w:rsidR="002E0AAB" w:rsidRPr="00F510C4">
        <w:rPr>
          <w:rFonts w:asciiTheme="minorHAnsi" w:hAnsiTheme="minorHAnsi" w:cstheme="minorHAnsi"/>
          <w:b/>
          <w:bCs/>
          <w:color w:val="auto"/>
        </w:rPr>
        <w:t>D</w:t>
      </w:r>
      <w:r w:rsidR="002E0AAB" w:rsidRPr="002E0AAB">
        <w:rPr>
          <w:rFonts w:asciiTheme="minorHAnsi" w:hAnsiTheme="minorHAnsi" w:cstheme="minorHAnsi"/>
          <w:color w:val="auto"/>
        </w:rPr>
        <w:t>)</w:t>
      </w:r>
      <w:r w:rsidR="00854378">
        <w:rPr>
          <w:rFonts w:asciiTheme="minorHAnsi" w:hAnsiTheme="minorHAnsi" w:cstheme="minorHAnsi"/>
          <w:color w:val="auto"/>
        </w:rPr>
        <w:t xml:space="preserve">, it </w:t>
      </w:r>
      <w:r w:rsidR="00FA133C">
        <w:rPr>
          <w:rFonts w:asciiTheme="minorHAnsi" w:hAnsiTheme="minorHAnsi" w:cstheme="minorHAnsi"/>
          <w:color w:val="auto"/>
        </w:rPr>
        <w:t>wa</w:t>
      </w:r>
      <w:r w:rsidR="00854378">
        <w:rPr>
          <w:rFonts w:asciiTheme="minorHAnsi" w:hAnsiTheme="minorHAnsi" w:cstheme="minorHAnsi"/>
          <w:color w:val="auto"/>
        </w:rPr>
        <w:t>s mounted onto the light sheet microscope platform for high resolution imaging</w:t>
      </w:r>
      <w:r w:rsidR="002E0AAB" w:rsidRPr="002E0AAB">
        <w:rPr>
          <w:rFonts w:asciiTheme="minorHAnsi" w:hAnsiTheme="minorHAnsi" w:cstheme="minorHAnsi"/>
          <w:color w:val="auto"/>
        </w:rPr>
        <w:t xml:space="preserve">. </w:t>
      </w:r>
      <w:r w:rsidR="00F510C4">
        <w:rPr>
          <w:rFonts w:asciiTheme="minorHAnsi" w:hAnsiTheme="minorHAnsi" w:cstheme="minorHAnsi"/>
          <w:color w:val="auto"/>
        </w:rPr>
        <w:t>(</w:t>
      </w:r>
      <w:r w:rsidR="002E0AAB" w:rsidRPr="00F510C4">
        <w:rPr>
          <w:rFonts w:asciiTheme="minorHAnsi" w:hAnsiTheme="minorHAnsi" w:cstheme="minorHAnsi"/>
          <w:b/>
          <w:bCs/>
          <w:color w:val="auto"/>
        </w:rPr>
        <w:t>E</w:t>
      </w:r>
      <w:r w:rsidR="00F510C4">
        <w:rPr>
          <w:rFonts w:asciiTheme="minorHAnsi" w:hAnsiTheme="minorHAnsi" w:cstheme="minorHAnsi"/>
          <w:color w:val="auto"/>
        </w:rPr>
        <w:t>)</w:t>
      </w:r>
      <w:r w:rsidR="002E0AAB" w:rsidRPr="002E0AAB">
        <w:rPr>
          <w:rFonts w:asciiTheme="minorHAnsi" w:hAnsiTheme="minorHAnsi" w:cstheme="minorHAnsi"/>
          <w:color w:val="auto"/>
        </w:rPr>
        <w:t xml:space="preserve"> </w:t>
      </w:r>
      <w:r w:rsidR="007E0599" w:rsidRPr="002E0AAB">
        <w:rPr>
          <w:rFonts w:asciiTheme="minorHAnsi" w:hAnsiTheme="minorHAnsi" w:cstheme="minorHAnsi"/>
          <w:color w:val="auto"/>
        </w:rPr>
        <w:t xml:space="preserve">For the light sheet microscope system that </w:t>
      </w:r>
      <w:r w:rsidR="00FA133C">
        <w:rPr>
          <w:rFonts w:asciiTheme="minorHAnsi" w:hAnsiTheme="minorHAnsi" w:cstheme="minorHAnsi"/>
          <w:color w:val="auto"/>
        </w:rPr>
        <w:t>wa</w:t>
      </w:r>
      <w:r w:rsidR="007E0599" w:rsidRPr="002E0AAB">
        <w:rPr>
          <w:rFonts w:asciiTheme="minorHAnsi" w:hAnsiTheme="minorHAnsi" w:cstheme="minorHAnsi"/>
          <w:color w:val="auto"/>
        </w:rPr>
        <w:t xml:space="preserve">s used in this </w:t>
      </w:r>
      <w:r w:rsidR="00FA133C">
        <w:rPr>
          <w:rFonts w:asciiTheme="minorHAnsi" w:hAnsiTheme="minorHAnsi" w:cstheme="minorHAnsi"/>
          <w:color w:val="auto"/>
        </w:rPr>
        <w:t>experiment</w:t>
      </w:r>
      <w:r w:rsidR="007E0599" w:rsidRPr="002E0AAB">
        <w:rPr>
          <w:rFonts w:asciiTheme="minorHAnsi" w:hAnsiTheme="minorHAnsi" w:cstheme="minorHAnsi"/>
          <w:color w:val="auto"/>
        </w:rPr>
        <w:t xml:space="preserve">, the intact whole retina </w:t>
      </w:r>
      <w:r w:rsidR="00FA133C">
        <w:rPr>
          <w:rFonts w:asciiTheme="minorHAnsi" w:hAnsiTheme="minorHAnsi" w:cstheme="minorHAnsi"/>
          <w:color w:val="auto"/>
        </w:rPr>
        <w:t>wa</w:t>
      </w:r>
      <w:r w:rsidR="007E0599" w:rsidRPr="002E0AAB">
        <w:rPr>
          <w:rFonts w:asciiTheme="minorHAnsi" w:hAnsiTheme="minorHAnsi" w:cstheme="minorHAnsi"/>
          <w:color w:val="auto"/>
        </w:rPr>
        <w:t xml:space="preserve">s mounted to the tip of a </w:t>
      </w:r>
      <w:r w:rsidR="00854378">
        <w:rPr>
          <w:rFonts w:asciiTheme="minorHAnsi" w:hAnsiTheme="minorHAnsi" w:cstheme="minorHAnsi"/>
          <w:color w:val="auto"/>
        </w:rPr>
        <w:t xml:space="preserve">hypodermic </w:t>
      </w:r>
      <w:r w:rsidR="007E0599" w:rsidRPr="002E0AAB">
        <w:rPr>
          <w:rFonts w:asciiTheme="minorHAnsi" w:hAnsiTheme="minorHAnsi" w:cstheme="minorHAnsi"/>
          <w:color w:val="auto"/>
        </w:rPr>
        <w:t xml:space="preserve">needle on a syringe using cyanoacrylate glue. The sample </w:t>
      </w:r>
      <w:r w:rsidR="00FA133C">
        <w:rPr>
          <w:rFonts w:asciiTheme="minorHAnsi" w:hAnsiTheme="minorHAnsi" w:cstheme="minorHAnsi"/>
          <w:color w:val="auto"/>
        </w:rPr>
        <w:t>wa</w:t>
      </w:r>
      <w:r w:rsidR="007E0599" w:rsidRPr="002E0AAB">
        <w:rPr>
          <w:rFonts w:asciiTheme="minorHAnsi" w:hAnsiTheme="minorHAnsi" w:cstheme="minorHAnsi"/>
          <w:color w:val="auto"/>
        </w:rPr>
        <w:t xml:space="preserve">s then placed inside the imaging chamber that </w:t>
      </w:r>
      <w:r w:rsidR="00FA133C">
        <w:rPr>
          <w:rFonts w:asciiTheme="minorHAnsi" w:hAnsiTheme="minorHAnsi" w:cstheme="minorHAnsi"/>
          <w:color w:val="auto"/>
        </w:rPr>
        <w:t>wa</w:t>
      </w:r>
      <w:r w:rsidR="007E0599" w:rsidRPr="002E0AAB">
        <w:rPr>
          <w:rFonts w:asciiTheme="minorHAnsi" w:hAnsiTheme="minorHAnsi" w:cstheme="minorHAnsi"/>
          <w:color w:val="auto"/>
        </w:rPr>
        <w:t>s filled with the final concentration of the clearing agent.</w:t>
      </w:r>
      <w:r w:rsidR="007E0599">
        <w:rPr>
          <w:rFonts w:asciiTheme="minorHAnsi" w:hAnsiTheme="minorHAnsi" w:cstheme="minorHAnsi"/>
          <w:color w:val="auto"/>
        </w:rPr>
        <w:t xml:space="preserve"> </w:t>
      </w:r>
    </w:p>
    <w:p w14:paraId="49190082" w14:textId="5D467320" w:rsidR="00B277E2" w:rsidRPr="00192D66" w:rsidRDefault="00B277E2" w:rsidP="00E178CA">
      <w:pPr>
        <w:rPr>
          <w:rFonts w:asciiTheme="minorHAnsi" w:hAnsiTheme="minorHAnsi" w:cstheme="minorHAnsi"/>
          <w:color w:val="auto"/>
        </w:rPr>
      </w:pPr>
    </w:p>
    <w:p w14:paraId="49BC8181" w14:textId="6E4C7839" w:rsidR="00EA4BD9" w:rsidRDefault="00EA4BD9" w:rsidP="00E178CA">
      <w:pPr>
        <w:rPr>
          <w:rFonts w:asciiTheme="minorHAnsi" w:hAnsiTheme="minorHAnsi" w:cstheme="minorHAnsi"/>
          <w:color w:val="auto"/>
        </w:rPr>
      </w:pPr>
      <w:r w:rsidRPr="00F510C4">
        <w:rPr>
          <w:rFonts w:asciiTheme="minorHAnsi" w:hAnsiTheme="minorHAnsi" w:cstheme="minorHAnsi"/>
          <w:b/>
          <w:bCs/>
          <w:color w:val="auto"/>
        </w:rPr>
        <w:t xml:space="preserve">Figure </w:t>
      </w:r>
      <w:r w:rsidR="00B277E2" w:rsidRPr="00F510C4">
        <w:rPr>
          <w:rFonts w:asciiTheme="minorHAnsi" w:hAnsiTheme="minorHAnsi" w:cstheme="minorHAnsi"/>
          <w:b/>
          <w:bCs/>
          <w:color w:val="auto"/>
        </w:rPr>
        <w:t>3</w:t>
      </w:r>
      <w:r w:rsidRPr="00F510C4">
        <w:rPr>
          <w:rFonts w:asciiTheme="minorHAnsi" w:hAnsiTheme="minorHAnsi" w:cstheme="minorHAnsi"/>
          <w:b/>
          <w:bCs/>
          <w:color w:val="auto"/>
        </w:rPr>
        <w:t>:</w:t>
      </w:r>
      <w:r w:rsidR="00F510C4" w:rsidRPr="00F510C4">
        <w:rPr>
          <w:rFonts w:asciiTheme="minorHAnsi" w:hAnsiTheme="minorHAnsi" w:cstheme="minorHAnsi"/>
          <w:b/>
          <w:bCs/>
          <w:color w:val="auto"/>
        </w:rPr>
        <w:t xml:space="preserve"> Representative results for </w:t>
      </w:r>
      <w:r w:rsidR="00C807D3">
        <w:rPr>
          <w:rFonts w:asciiTheme="minorHAnsi" w:hAnsiTheme="minorHAnsi" w:cstheme="minorHAnsi"/>
          <w:b/>
          <w:bCs/>
          <w:color w:val="auto"/>
        </w:rPr>
        <w:t xml:space="preserve">intact </w:t>
      </w:r>
      <w:r w:rsidR="00F510C4" w:rsidRPr="00F510C4">
        <w:rPr>
          <w:rFonts w:asciiTheme="minorHAnsi" w:hAnsiTheme="minorHAnsi" w:cstheme="minorHAnsi"/>
          <w:b/>
          <w:bCs/>
          <w:color w:val="auto"/>
        </w:rPr>
        <w:t xml:space="preserve">whole retina imaging. </w:t>
      </w:r>
      <w:r w:rsidR="00F510C4">
        <w:rPr>
          <w:rFonts w:asciiTheme="minorHAnsi" w:hAnsiTheme="minorHAnsi" w:cstheme="minorHAnsi"/>
          <w:color w:val="auto"/>
        </w:rPr>
        <w:t>(</w:t>
      </w:r>
      <w:r w:rsidR="00EE43A2" w:rsidRPr="00F510C4">
        <w:rPr>
          <w:rFonts w:asciiTheme="minorHAnsi" w:hAnsiTheme="minorHAnsi" w:cstheme="minorHAnsi"/>
          <w:b/>
          <w:bCs/>
          <w:color w:val="auto"/>
        </w:rPr>
        <w:t>A</w:t>
      </w:r>
      <w:r w:rsidR="00F510C4">
        <w:rPr>
          <w:rFonts w:asciiTheme="minorHAnsi" w:hAnsiTheme="minorHAnsi" w:cstheme="minorHAnsi"/>
          <w:color w:val="auto"/>
        </w:rPr>
        <w:t>)</w:t>
      </w:r>
      <w:r w:rsidR="00EE43A2">
        <w:rPr>
          <w:rFonts w:asciiTheme="minorHAnsi" w:hAnsiTheme="minorHAnsi" w:cstheme="minorHAnsi"/>
          <w:color w:val="auto"/>
        </w:rPr>
        <w:t xml:space="preserve"> </w:t>
      </w:r>
      <w:r w:rsidR="00EE43A2" w:rsidRPr="00EE43A2">
        <w:rPr>
          <w:rFonts w:asciiTheme="minorHAnsi" w:hAnsiTheme="minorHAnsi" w:cstheme="minorHAnsi"/>
          <w:color w:val="auto"/>
        </w:rPr>
        <w:t xml:space="preserve">Zero angle projection of </w:t>
      </w:r>
      <w:r w:rsidR="00E136EA">
        <w:rPr>
          <w:rFonts w:asciiTheme="minorHAnsi" w:hAnsiTheme="minorHAnsi" w:cstheme="minorHAnsi"/>
          <w:color w:val="auto"/>
        </w:rPr>
        <w:t xml:space="preserve">the </w:t>
      </w:r>
      <w:r w:rsidR="00EE43A2" w:rsidRPr="00EE43A2">
        <w:rPr>
          <w:rFonts w:asciiTheme="minorHAnsi" w:hAnsiTheme="minorHAnsi" w:cstheme="minorHAnsi"/>
          <w:color w:val="auto"/>
        </w:rPr>
        <w:t>peripapillary vascular network and microglia</w:t>
      </w:r>
      <w:r w:rsidR="007C7601">
        <w:rPr>
          <w:rFonts w:asciiTheme="minorHAnsi" w:hAnsiTheme="minorHAnsi" w:cstheme="minorHAnsi"/>
          <w:color w:val="auto"/>
        </w:rPr>
        <w:t xml:space="preserve"> in a</w:t>
      </w:r>
      <w:r w:rsidR="00E136EA">
        <w:rPr>
          <w:rFonts w:asciiTheme="minorHAnsi" w:hAnsiTheme="minorHAnsi" w:cstheme="minorHAnsi"/>
          <w:color w:val="auto"/>
        </w:rPr>
        <w:t>n 8</w:t>
      </w:r>
      <w:r w:rsidR="006B6A2B">
        <w:rPr>
          <w:rFonts w:asciiTheme="minorHAnsi" w:hAnsiTheme="minorHAnsi" w:cstheme="minorHAnsi"/>
          <w:color w:val="auto"/>
        </w:rPr>
        <w:t>-</w:t>
      </w:r>
      <w:r w:rsidR="00E136EA">
        <w:rPr>
          <w:rFonts w:asciiTheme="minorHAnsi" w:hAnsiTheme="minorHAnsi" w:cstheme="minorHAnsi"/>
          <w:color w:val="auto"/>
        </w:rPr>
        <w:t>month old female</w:t>
      </w:r>
      <w:r w:rsidR="007C7601">
        <w:rPr>
          <w:rFonts w:asciiTheme="minorHAnsi" w:hAnsiTheme="minorHAnsi" w:cstheme="minorHAnsi"/>
          <w:color w:val="auto"/>
        </w:rPr>
        <w:t xml:space="preserve"> </w:t>
      </w:r>
      <w:r w:rsidR="007C7601" w:rsidRPr="00A80158">
        <w:rPr>
          <w:rFonts w:asciiTheme="minorHAnsi" w:hAnsiTheme="minorHAnsi" w:cstheme="minorHAnsi"/>
          <w:color w:val="auto"/>
        </w:rPr>
        <w:t>CX3CR</w:t>
      </w:r>
      <w:r w:rsidR="007C7601">
        <w:rPr>
          <w:rFonts w:asciiTheme="minorHAnsi" w:hAnsiTheme="minorHAnsi" w:cstheme="minorHAnsi"/>
          <w:color w:val="auto"/>
        </w:rPr>
        <w:t>1</w:t>
      </w:r>
      <w:r w:rsidR="007C7601" w:rsidRPr="00A80158">
        <w:rPr>
          <w:rFonts w:asciiTheme="minorHAnsi" w:hAnsiTheme="minorHAnsi" w:cstheme="minorHAnsi"/>
          <w:color w:val="auto"/>
          <w:vertAlign w:val="superscript"/>
        </w:rPr>
        <w:t>-GF</w:t>
      </w:r>
      <w:r w:rsidR="007C7601">
        <w:rPr>
          <w:rFonts w:asciiTheme="minorHAnsi" w:hAnsiTheme="minorHAnsi" w:cstheme="minorHAnsi"/>
          <w:color w:val="auto"/>
          <w:vertAlign w:val="superscript"/>
        </w:rPr>
        <w:t>P</w:t>
      </w:r>
      <w:r w:rsidR="007C7601" w:rsidRPr="00A80158">
        <w:rPr>
          <w:rFonts w:asciiTheme="minorHAnsi" w:hAnsiTheme="minorHAnsi" w:cstheme="minorHAnsi"/>
          <w:color w:val="auto"/>
          <w:vertAlign w:val="superscript"/>
        </w:rPr>
        <w:t xml:space="preserve"> </w:t>
      </w:r>
      <w:r w:rsidR="007C7601">
        <w:rPr>
          <w:rFonts w:asciiTheme="minorHAnsi" w:hAnsiTheme="minorHAnsi" w:cstheme="minorHAnsi"/>
          <w:color w:val="auto"/>
        </w:rPr>
        <w:t>mouse intact whole retina</w:t>
      </w:r>
      <w:r w:rsidR="00EE43A2" w:rsidRPr="00EE43A2">
        <w:rPr>
          <w:rFonts w:asciiTheme="minorHAnsi" w:hAnsiTheme="minorHAnsi" w:cstheme="minorHAnsi"/>
          <w:color w:val="auto"/>
        </w:rPr>
        <w:t xml:space="preserve">. </w:t>
      </w:r>
      <w:r w:rsidR="00F510C4">
        <w:rPr>
          <w:rFonts w:asciiTheme="minorHAnsi" w:hAnsiTheme="minorHAnsi" w:cstheme="minorHAnsi"/>
          <w:color w:val="auto"/>
        </w:rPr>
        <w:t>(</w:t>
      </w:r>
      <w:r w:rsidR="00EE43A2" w:rsidRPr="00F510C4">
        <w:rPr>
          <w:rFonts w:asciiTheme="minorHAnsi" w:hAnsiTheme="minorHAnsi" w:cstheme="minorHAnsi"/>
          <w:b/>
          <w:bCs/>
          <w:color w:val="auto"/>
        </w:rPr>
        <w:t>B</w:t>
      </w:r>
      <w:r w:rsidR="00F510C4">
        <w:rPr>
          <w:rFonts w:asciiTheme="minorHAnsi" w:hAnsiTheme="minorHAnsi" w:cstheme="minorHAnsi"/>
          <w:color w:val="auto"/>
        </w:rPr>
        <w:t>)</w:t>
      </w:r>
      <w:r w:rsidR="00EE43A2" w:rsidRPr="00EE43A2">
        <w:rPr>
          <w:rFonts w:asciiTheme="minorHAnsi" w:hAnsiTheme="minorHAnsi" w:cstheme="minorHAnsi"/>
          <w:color w:val="auto"/>
        </w:rPr>
        <w:t xml:space="preserve"> </w:t>
      </w:r>
      <w:r w:rsidR="00EE43A2">
        <w:rPr>
          <w:rFonts w:asciiTheme="minorHAnsi" w:hAnsiTheme="minorHAnsi" w:cstheme="minorHAnsi"/>
          <w:color w:val="auto"/>
        </w:rPr>
        <w:t xml:space="preserve">Flat projection of </w:t>
      </w:r>
      <w:r w:rsidR="007C7601">
        <w:rPr>
          <w:rFonts w:asciiTheme="minorHAnsi" w:hAnsiTheme="minorHAnsi" w:cstheme="minorHAnsi"/>
          <w:color w:val="auto"/>
        </w:rPr>
        <w:t xml:space="preserve">the </w:t>
      </w:r>
      <w:r w:rsidR="00EE43A2">
        <w:rPr>
          <w:rFonts w:asciiTheme="minorHAnsi" w:hAnsiTheme="minorHAnsi" w:cstheme="minorHAnsi"/>
          <w:color w:val="auto"/>
        </w:rPr>
        <w:t xml:space="preserve">green channel showing microglia distribution in </w:t>
      </w:r>
      <w:r w:rsidR="007C7601">
        <w:rPr>
          <w:rFonts w:asciiTheme="minorHAnsi" w:hAnsiTheme="minorHAnsi" w:cstheme="minorHAnsi"/>
          <w:color w:val="auto"/>
        </w:rPr>
        <w:t xml:space="preserve">an intact whole retina from </w:t>
      </w:r>
      <w:r w:rsidR="00E136EA">
        <w:rPr>
          <w:rFonts w:asciiTheme="minorHAnsi" w:hAnsiTheme="minorHAnsi" w:cstheme="minorHAnsi"/>
          <w:color w:val="auto"/>
        </w:rPr>
        <w:t>an 8</w:t>
      </w:r>
      <w:r w:rsidR="006B6A2B">
        <w:rPr>
          <w:rFonts w:asciiTheme="minorHAnsi" w:hAnsiTheme="minorHAnsi" w:cstheme="minorHAnsi"/>
          <w:color w:val="auto"/>
        </w:rPr>
        <w:t>-</w:t>
      </w:r>
      <w:r w:rsidR="00E136EA">
        <w:rPr>
          <w:rFonts w:asciiTheme="minorHAnsi" w:hAnsiTheme="minorHAnsi" w:cstheme="minorHAnsi"/>
          <w:color w:val="auto"/>
        </w:rPr>
        <w:t>month old female</w:t>
      </w:r>
      <w:r w:rsidR="007C7601">
        <w:rPr>
          <w:rFonts w:asciiTheme="minorHAnsi" w:hAnsiTheme="minorHAnsi" w:cstheme="minorHAnsi"/>
          <w:color w:val="auto"/>
        </w:rPr>
        <w:t xml:space="preserve"> </w:t>
      </w:r>
      <w:r w:rsidR="007C7601" w:rsidRPr="00A80158">
        <w:rPr>
          <w:rFonts w:asciiTheme="minorHAnsi" w:hAnsiTheme="minorHAnsi" w:cstheme="minorHAnsi"/>
          <w:color w:val="auto"/>
        </w:rPr>
        <w:t>CX3CR</w:t>
      </w:r>
      <w:r w:rsidR="007C7601">
        <w:rPr>
          <w:rFonts w:asciiTheme="minorHAnsi" w:hAnsiTheme="minorHAnsi" w:cstheme="minorHAnsi"/>
          <w:color w:val="auto"/>
        </w:rPr>
        <w:t>1</w:t>
      </w:r>
      <w:r w:rsidR="007C7601" w:rsidRPr="00A80158">
        <w:rPr>
          <w:rFonts w:asciiTheme="minorHAnsi" w:hAnsiTheme="minorHAnsi" w:cstheme="minorHAnsi"/>
          <w:color w:val="auto"/>
          <w:vertAlign w:val="superscript"/>
        </w:rPr>
        <w:t>-GF</w:t>
      </w:r>
      <w:r w:rsidR="007C7601">
        <w:rPr>
          <w:rFonts w:asciiTheme="minorHAnsi" w:hAnsiTheme="minorHAnsi" w:cstheme="minorHAnsi"/>
          <w:color w:val="auto"/>
          <w:vertAlign w:val="superscript"/>
        </w:rPr>
        <w:t>P</w:t>
      </w:r>
      <w:r w:rsidR="007C7601" w:rsidRPr="00A80158">
        <w:rPr>
          <w:rFonts w:asciiTheme="minorHAnsi" w:hAnsiTheme="minorHAnsi" w:cstheme="minorHAnsi"/>
          <w:color w:val="auto"/>
          <w:vertAlign w:val="superscript"/>
        </w:rPr>
        <w:t xml:space="preserve"> </w:t>
      </w:r>
      <w:r w:rsidR="007C7601">
        <w:rPr>
          <w:rFonts w:asciiTheme="minorHAnsi" w:hAnsiTheme="minorHAnsi" w:cstheme="minorHAnsi"/>
          <w:color w:val="auto"/>
        </w:rPr>
        <w:t>mouse</w:t>
      </w:r>
      <w:r w:rsidR="00EE43A2">
        <w:rPr>
          <w:rFonts w:asciiTheme="minorHAnsi" w:hAnsiTheme="minorHAnsi" w:cstheme="minorHAnsi"/>
          <w:color w:val="auto"/>
        </w:rPr>
        <w:t xml:space="preserve">. Peripheral retina </w:t>
      </w:r>
      <w:r w:rsidR="00FA133C">
        <w:rPr>
          <w:rFonts w:asciiTheme="minorHAnsi" w:hAnsiTheme="minorHAnsi" w:cstheme="minorHAnsi"/>
          <w:color w:val="auto"/>
        </w:rPr>
        <w:t>wa</w:t>
      </w:r>
      <w:r w:rsidR="00EE43A2">
        <w:rPr>
          <w:rFonts w:asciiTheme="minorHAnsi" w:hAnsiTheme="minorHAnsi" w:cstheme="minorHAnsi"/>
          <w:color w:val="auto"/>
        </w:rPr>
        <w:t xml:space="preserve">s distorted in this flat projection of the cup shaped intact retina. </w:t>
      </w:r>
      <w:r w:rsidR="00F510C4">
        <w:rPr>
          <w:rFonts w:asciiTheme="minorHAnsi" w:hAnsiTheme="minorHAnsi" w:cstheme="minorHAnsi"/>
          <w:color w:val="auto"/>
        </w:rPr>
        <w:t>(</w:t>
      </w:r>
      <w:r w:rsidR="00EE43A2" w:rsidRPr="00F510C4">
        <w:rPr>
          <w:rFonts w:asciiTheme="minorHAnsi" w:hAnsiTheme="minorHAnsi" w:cstheme="minorHAnsi"/>
          <w:b/>
          <w:bCs/>
          <w:color w:val="auto"/>
        </w:rPr>
        <w:t>C</w:t>
      </w:r>
      <w:r w:rsidR="00F510C4" w:rsidRPr="00F510C4">
        <w:rPr>
          <w:rFonts w:asciiTheme="minorHAnsi" w:hAnsiTheme="minorHAnsi" w:cstheme="minorHAnsi"/>
          <w:b/>
          <w:bCs/>
          <w:color w:val="auto"/>
        </w:rPr>
        <w:t>-</w:t>
      </w:r>
      <w:r w:rsidR="00EE43A2" w:rsidRPr="00F510C4">
        <w:rPr>
          <w:rFonts w:asciiTheme="minorHAnsi" w:hAnsiTheme="minorHAnsi" w:cstheme="minorHAnsi"/>
          <w:b/>
          <w:bCs/>
          <w:color w:val="auto"/>
        </w:rPr>
        <w:t>D</w:t>
      </w:r>
      <w:r w:rsidR="00F510C4">
        <w:rPr>
          <w:rFonts w:asciiTheme="minorHAnsi" w:hAnsiTheme="minorHAnsi" w:cstheme="minorHAnsi"/>
          <w:color w:val="auto"/>
        </w:rPr>
        <w:t>)</w:t>
      </w:r>
      <w:r w:rsidR="00EE43A2">
        <w:rPr>
          <w:rFonts w:asciiTheme="minorHAnsi" w:hAnsiTheme="minorHAnsi" w:cstheme="minorHAnsi"/>
          <w:color w:val="auto"/>
        </w:rPr>
        <w:t xml:space="preserve">. Representative 250 µm x 250 µm square flat projection from </w:t>
      </w:r>
      <w:r w:rsidR="007C7601">
        <w:rPr>
          <w:rFonts w:asciiTheme="minorHAnsi" w:hAnsiTheme="minorHAnsi" w:cstheme="minorHAnsi"/>
          <w:color w:val="auto"/>
        </w:rPr>
        <w:t xml:space="preserve">an </w:t>
      </w:r>
      <w:r w:rsidR="00EE43A2">
        <w:rPr>
          <w:rFonts w:asciiTheme="minorHAnsi" w:hAnsiTheme="minorHAnsi" w:cstheme="minorHAnsi"/>
          <w:color w:val="auto"/>
        </w:rPr>
        <w:t>intact whole retina scans</w:t>
      </w:r>
      <w:r w:rsidR="007C7601">
        <w:rPr>
          <w:rFonts w:asciiTheme="minorHAnsi" w:hAnsiTheme="minorHAnsi" w:cstheme="minorHAnsi"/>
          <w:color w:val="auto"/>
        </w:rPr>
        <w:t xml:space="preserve"> </w:t>
      </w:r>
      <w:r w:rsidR="00EE43A2">
        <w:rPr>
          <w:rFonts w:asciiTheme="minorHAnsi" w:hAnsiTheme="minorHAnsi" w:cstheme="minorHAnsi"/>
          <w:color w:val="auto"/>
        </w:rPr>
        <w:t>(</w:t>
      </w:r>
      <w:r w:rsidR="00EE43A2" w:rsidRPr="00F510C4">
        <w:rPr>
          <w:rFonts w:asciiTheme="minorHAnsi" w:hAnsiTheme="minorHAnsi" w:cstheme="minorHAnsi"/>
          <w:b/>
          <w:bCs/>
          <w:color w:val="auto"/>
        </w:rPr>
        <w:t>C</w:t>
      </w:r>
      <w:r w:rsidR="00EE43A2">
        <w:rPr>
          <w:rFonts w:asciiTheme="minorHAnsi" w:hAnsiTheme="minorHAnsi" w:cstheme="minorHAnsi"/>
          <w:color w:val="auto"/>
        </w:rPr>
        <w:t>) and flat mount preparation (</w:t>
      </w:r>
      <w:r w:rsidR="00EE43A2" w:rsidRPr="00F510C4">
        <w:rPr>
          <w:rFonts w:asciiTheme="minorHAnsi" w:hAnsiTheme="minorHAnsi" w:cstheme="minorHAnsi"/>
          <w:b/>
          <w:bCs/>
          <w:color w:val="auto"/>
        </w:rPr>
        <w:t>D</w:t>
      </w:r>
      <w:r w:rsidR="00EE43A2">
        <w:rPr>
          <w:rFonts w:asciiTheme="minorHAnsi" w:hAnsiTheme="minorHAnsi" w:cstheme="minorHAnsi"/>
          <w:color w:val="auto"/>
        </w:rPr>
        <w:t>)</w:t>
      </w:r>
      <w:r w:rsidR="007C7601">
        <w:rPr>
          <w:rFonts w:asciiTheme="minorHAnsi" w:hAnsiTheme="minorHAnsi" w:cstheme="minorHAnsi"/>
          <w:color w:val="auto"/>
        </w:rPr>
        <w:t xml:space="preserve">, both </w:t>
      </w:r>
      <w:r w:rsidR="00E136EA">
        <w:rPr>
          <w:rFonts w:asciiTheme="minorHAnsi" w:hAnsiTheme="minorHAnsi" w:cstheme="minorHAnsi"/>
          <w:color w:val="auto"/>
        </w:rPr>
        <w:t>from 8</w:t>
      </w:r>
      <w:r w:rsidR="006B6A2B">
        <w:rPr>
          <w:rFonts w:asciiTheme="minorHAnsi" w:hAnsiTheme="minorHAnsi" w:cstheme="minorHAnsi"/>
          <w:color w:val="auto"/>
        </w:rPr>
        <w:t>-</w:t>
      </w:r>
      <w:r w:rsidR="00E136EA">
        <w:rPr>
          <w:rFonts w:asciiTheme="minorHAnsi" w:hAnsiTheme="minorHAnsi" w:cstheme="minorHAnsi"/>
          <w:color w:val="auto"/>
        </w:rPr>
        <w:t>months old female</w:t>
      </w:r>
      <w:r w:rsidR="007C7601">
        <w:rPr>
          <w:rFonts w:asciiTheme="minorHAnsi" w:hAnsiTheme="minorHAnsi" w:cstheme="minorHAnsi"/>
          <w:color w:val="auto"/>
        </w:rPr>
        <w:t xml:space="preserve"> </w:t>
      </w:r>
      <w:r w:rsidR="007C7601" w:rsidRPr="00A80158">
        <w:rPr>
          <w:rFonts w:asciiTheme="minorHAnsi" w:hAnsiTheme="minorHAnsi" w:cstheme="minorHAnsi"/>
          <w:color w:val="auto"/>
        </w:rPr>
        <w:t>CX3CR</w:t>
      </w:r>
      <w:r w:rsidR="007C7601">
        <w:rPr>
          <w:rFonts w:asciiTheme="minorHAnsi" w:hAnsiTheme="minorHAnsi" w:cstheme="minorHAnsi"/>
          <w:color w:val="auto"/>
        </w:rPr>
        <w:t>1</w:t>
      </w:r>
      <w:r w:rsidR="007C7601" w:rsidRPr="00A80158">
        <w:rPr>
          <w:rFonts w:asciiTheme="minorHAnsi" w:hAnsiTheme="minorHAnsi" w:cstheme="minorHAnsi"/>
          <w:color w:val="auto"/>
          <w:vertAlign w:val="superscript"/>
        </w:rPr>
        <w:t>-GF</w:t>
      </w:r>
      <w:r w:rsidR="007C7601">
        <w:rPr>
          <w:rFonts w:asciiTheme="minorHAnsi" w:hAnsiTheme="minorHAnsi" w:cstheme="minorHAnsi"/>
          <w:color w:val="auto"/>
          <w:vertAlign w:val="superscript"/>
        </w:rPr>
        <w:t>P</w:t>
      </w:r>
      <w:r w:rsidR="007C7601" w:rsidRPr="00A80158">
        <w:rPr>
          <w:rFonts w:asciiTheme="minorHAnsi" w:hAnsiTheme="minorHAnsi" w:cstheme="minorHAnsi"/>
          <w:color w:val="auto"/>
          <w:vertAlign w:val="superscript"/>
        </w:rPr>
        <w:t xml:space="preserve"> </w:t>
      </w:r>
      <w:r w:rsidR="007C7601">
        <w:rPr>
          <w:rFonts w:asciiTheme="minorHAnsi" w:hAnsiTheme="minorHAnsi" w:cstheme="minorHAnsi"/>
          <w:color w:val="auto"/>
        </w:rPr>
        <w:t>m</w:t>
      </w:r>
      <w:r w:rsidR="00E136EA">
        <w:rPr>
          <w:rFonts w:asciiTheme="minorHAnsi" w:hAnsiTheme="minorHAnsi" w:cstheme="minorHAnsi"/>
          <w:color w:val="auto"/>
        </w:rPr>
        <w:t>ic</w:t>
      </w:r>
      <w:r w:rsidR="007C7601">
        <w:rPr>
          <w:rFonts w:asciiTheme="minorHAnsi" w:hAnsiTheme="minorHAnsi" w:cstheme="minorHAnsi"/>
          <w:color w:val="auto"/>
        </w:rPr>
        <w:t>e</w:t>
      </w:r>
      <w:r w:rsidR="00B151DB">
        <w:rPr>
          <w:rFonts w:asciiTheme="minorHAnsi" w:hAnsiTheme="minorHAnsi" w:cstheme="minorHAnsi"/>
          <w:color w:val="auto"/>
        </w:rPr>
        <w:t xml:space="preserve"> (scale bar 50 µm)</w:t>
      </w:r>
      <w:r w:rsidR="00EE43A2">
        <w:rPr>
          <w:rFonts w:asciiTheme="minorHAnsi" w:hAnsiTheme="minorHAnsi" w:cstheme="minorHAnsi"/>
          <w:color w:val="auto"/>
        </w:rPr>
        <w:t xml:space="preserve">. </w:t>
      </w:r>
      <w:r w:rsidR="00681491">
        <w:rPr>
          <w:rFonts w:asciiTheme="minorHAnsi" w:hAnsiTheme="minorHAnsi" w:cstheme="minorHAnsi"/>
          <w:color w:val="auto"/>
        </w:rPr>
        <w:t>(</w:t>
      </w:r>
      <w:r w:rsidR="00681491" w:rsidRPr="00F510C4">
        <w:rPr>
          <w:rFonts w:asciiTheme="minorHAnsi" w:hAnsiTheme="minorHAnsi" w:cstheme="minorHAnsi"/>
          <w:b/>
          <w:bCs/>
          <w:color w:val="auto"/>
        </w:rPr>
        <w:t>E</w:t>
      </w:r>
      <w:r w:rsidR="00681491">
        <w:rPr>
          <w:rFonts w:asciiTheme="minorHAnsi" w:hAnsiTheme="minorHAnsi" w:cstheme="minorHAnsi"/>
          <w:color w:val="auto"/>
        </w:rPr>
        <w:t xml:space="preserve">) </w:t>
      </w:r>
      <w:bookmarkStart w:id="1" w:name="_Hlk45533546"/>
      <w:r w:rsidR="00EE43A2">
        <w:rPr>
          <w:rFonts w:asciiTheme="minorHAnsi" w:hAnsiTheme="minorHAnsi" w:cstheme="minorHAnsi"/>
          <w:color w:val="auto"/>
        </w:rPr>
        <w:t>Retinal microglia</w:t>
      </w:r>
      <w:r w:rsidR="00B151DB">
        <w:rPr>
          <w:rFonts w:asciiTheme="minorHAnsi" w:hAnsiTheme="minorHAnsi" w:cstheme="minorHAnsi"/>
          <w:color w:val="auto"/>
        </w:rPr>
        <w:t xml:space="preserve"> </w:t>
      </w:r>
      <w:r w:rsidR="00E136EA">
        <w:rPr>
          <w:rFonts w:asciiTheme="minorHAnsi" w:hAnsiTheme="minorHAnsi" w:cstheme="minorHAnsi"/>
          <w:color w:val="auto"/>
        </w:rPr>
        <w:t>enumeration</w:t>
      </w:r>
      <w:r w:rsidR="00EE43A2">
        <w:rPr>
          <w:rFonts w:asciiTheme="minorHAnsi" w:hAnsiTheme="minorHAnsi" w:cstheme="minorHAnsi"/>
          <w:color w:val="auto"/>
        </w:rPr>
        <w:t xml:space="preserve"> </w:t>
      </w:r>
      <w:r w:rsidR="00B151DB">
        <w:rPr>
          <w:rFonts w:asciiTheme="minorHAnsi" w:hAnsiTheme="minorHAnsi" w:cstheme="minorHAnsi"/>
          <w:color w:val="auto"/>
        </w:rPr>
        <w:t>in flat mount preparations versus intact whole retina imaging using light sheet fluorescent microscope</w:t>
      </w:r>
      <w:r w:rsidR="00681491">
        <w:rPr>
          <w:rFonts w:asciiTheme="minorHAnsi" w:hAnsiTheme="minorHAnsi" w:cstheme="minorHAnsi"/>
          <w:color w:val="auto"/>
        </w:rPr>
        <w:t>: Th</w:t>
      </w:r>
      <w:r w:rsidR="00E136EA">
        <w:rPr>
          <w:rFonts w:asciiTheme="minorHAnsi" w:hAnsiTheme="minorHAnsi" w:cstheme="minorHAnsi"/>
          <w:color w:val="auto"/>
        </w:rPr>
        <w:t xml:space="preserve">ree regions of interest </w:t>
      </w:r>
      <w:r w:rsidR="00D17493">
        <w:rPr>
          <w:rFonts w:asciiTheme="minorHAnsi" w:hAnsiTheme="minorHAnsi" w:cstheme="minorHAnsi"/>
          <w:color w:val="auto"/>
        </w:rPr>
        <w:t xml:space="preserve">(ROI) </w:t>
      </w:r>
      <w:r w:rsidR="00E136EA">
        <w:rPr>
          <w:rFonts w:asciiTheme="minorHAnsi" w:hAnsiTheme="minorHAnsi" w:cstheme="minorHAnsi"/>
          <w:color w:val="auto"/>
        </w:rPr>
        <w:t xml:space="preserve">were randomly selected from the mid-peripheral retina for microglia quantification. </w:t>
      </w:r>
      <w:r w:rsidR="00D17493">
        <w:rPr>
          <w:rFonts w:asciiTheme="minorHAnsi" w:hAnsiTheme="minorHAnsi" w:cstheme="minorHAnsi"/>
          <w:color w:val="auto"/>
        </w:rPr>
        <w:t xml:space="preserve">Orthogonal </w:t>
      </w:r>
      <w:r w:rsidR="00E136EA">
        <w:rPr>
          <w:rFonts w:asciiTheme="minorHAnsi" w:hAnsiTheme="minorHAnsi" w:cstheme="minorHAnsi"/>
          <w:color w:val="auto"/>
        </w:rPr>
        <w:t>projection</w:t>
      </w:r>
      <w:r w:rsidR="00D17493">
        <w:rPr>
          <w:rFonts w:asciiTheme="minorHAnsi" w:hAnsiTheme="minorHAnsi" w:cstheme="minorHAnsi"/>
          <w:color w:val="auto"/>
        </w:rPr>
        <w:t>s</w:t>
      </w:r>
      <w:r w:rsidR="00E136EA">
        <w:rPr>
          <w:rFonts w:asciiTheme="minorHAnsi" w:hAnsiTheme="minorHAnsi" w:cstheme="minorHAnsi"/>
          <w:color w:val="auto"/>
        </w:rPr>
        <w:t xml:space="preserve"> of the entire retina thickness in green channel was prepared for each ROI. </w:t>
      </w:r>
      <w:bookmarkEnd w:id="1"/>
      <w:r w:rsidR="00E136EA">
        <w:rPr>
          <w:rFonts w:asciiTheme="minorHAnsi" w:hAnsiTheme="minorHAnsi" w:cstheme="minorHAnsi"/>
          <w:color w:val="auto"/>
        </w:rPr>
        <w:t xml:space="preserve">Microglia numbers were counted within ImageJ. A two tailed Student’s t-test </w:t>
      </w:r>
      <w:r w:rsidR="006B6A2B">
        <w:rPr>
          <w:rFonts w:asciiTheme="minorHAnsi" w:hAnsiTheme="minorHAnsi" w:cstheme="minorHAnsi"/>
          <w:color w:val="auto"/>
        </w:rPr>
        <w:t>did not show</w:t>
      </w:r>
      <w:r w:rsidR="00347ACA">
        <w:rPr>
          <w:rFonts w:asciiTheme="minorHAnsi" w:hAnsiTheme="minorHAnsi" w:cstheme="minorHAnsi"/>
          <w:color w:val="auto"/>
        </w:rPr>
        <w:t xml:space="preserve"> </w:t>
      </w:r>
      <w:r w:rsidR="00681491">
        <w:rPr>
          <w:rFonts w:asciiTheme="minorHAnsi" w:hAnsiTheme="minorHAnsi" w:cstheme="minorHAnsi"/>
          <w:color w:val="auto"/>
        </w:rPr>
        <w:t>statistically significant difference in the number of microglia in flat mount and intact whole eye preparations</w:t>
      </w:r>
      <w:r w:rsidR="00E136EA">
        <w:rPr>
          <w:rFonts w:asciiTheme="minorHAnsi" w:hAnsiTheme="minorHAnsi" w:cstheme="minorHAnsi"/>
          <w:color w:val="auto"/>
        </w:rPr>
        <w:t xml:space="preserve">. </w:t>
      </w:r>
    </w:p>
    <w:p w14:paraId="2829F54F" w14:textId="77777777" w:rsidR="00A80158" w:rsidRDefault="00A80158" w:rsidP="00E178CA">
      <w:pPr>
        <w:rPr>
          <w:rFonts w:asciiTheme="minorHAnsi" w:hAnsiTheme="minorHAnsi" w:cstheme="minorHAnsi"/>
          <w:color w:val="auto"/>
        </w:rPr>
      </w:pPr>
    </w:p>
    <w:p w14:paraId="2166DD0A" w14:textId="3E42278A" w:rsidR="00A80158" w:rsidRPr="00F510C4" w:rsidRDefault="00487285" w:rsidP="00E178CA">
      <w:pPr>
        <w:rPr>
          <w:rFonts w:asciiTheme="minorHAnsi" w:hAnsiTheme="minorHAnsi" w:cstheme="minorHAnsi"/>
          <w:b/>
          <w:bCs/>
          <w:color w:val="auto"/>
        </w:rPr>
      </w:pPr>
      <w:r w:rsidRPr="00F510C4">
        <w:rPr>
          <w:rFonts w:asciiTheme="minorHAnsi" w:hAnsiTheme="minorHAnsi" w:cstheme="minorHAnsi"/>
          <w:b/>
          <w:bCs/>
          <w:color w:val="auto"/>
        </w:rPr>
        <w:t>Supplemental video</w:t>
      </w:r>
      <w:r w:rsidR="00A80158" w:rsidRPr="00F510C4">
        <w:rPr>
          <w:rFonts w:asciiTheme="minorHAnsi" w:hAnsiTheme="minorHAnsi" w:cstheme="minorHAnsi"/>
          <w:b/>
          <w:bCs/>
          <w:color w:val="auto"/>
        </w:rPr>
        <w:t xml:space="preserve"> 1:</w:t>
      </w:r>
      <w:r w:rsidR="00F510C4">
        <w:rPr>
          <w:rFonts w:asciiTheme="minorHAnsi" w:hAnsiTheme="minorHAnsi" w:cstheme="minorHAnsi"/>
          <w:b/>
          <w:bCs/>
          <w:color w:val="auto"/>
        </w:rPr>
        <w:t xml:space="preserve"> </w:t>
      </w:r>
      <w:r w:rsidR="00AF4875" w:rsidRPr="00F510C4">
        <w:rPr>
          <w:rFonts w:asciiTheme="minorHAnsi" w:hAnsiTheme="minorHAnsi" w:cstheme="minorHAnsi"/>
          <w:b/>
          <w:bCs/>
          <w:color w:val="auto"/>
        </w:rPr>
        <w:t>I</w:t>
      </w:r>
      <w:r w:rsidR="00A80158" w:rsidRPr="00F510C4">
        <w:rPr>
          <w:rFonts w:asciiTheme="minorHAnsi" w:hAnsiTheme="minorHAnsi" w:cstheme="minorHAnsi"/>
          <w:b/>
          <w:bCs/>
          <w:color w:val="auto"/>
        </w:rPr>
        <w:t xml:space="preserve">ntact whole </w:t>
      </w:r>
      <w:r w:rsidR="00C807D3">
        <w:rPr>
          <w:rFonts w:asciiTheme="minorHAnsi" w:hAnsiTheme="minorHAnsi" w:cstheme="minorHAnsi"/>
          <w:b/>
          <w:bCs/>
          <w:color w:val="auto"/>
        </w:rPr>
        <w:t>retina</w:t>
      </w:r>
      <w:r w:rsidR="00C807D3" w:rsidRPr="00F510C4">
        <w:rPr>
          <w:rFonts w:asciiTheme="minorHAnsi" w:hAnsiTheme="minorHAnsi" w:cstheme="minorHAnsi"/>
          <w:b/>
          <w:bCs/>
          <w:color w:val="auto"/>
        </w:rPr>
        <w:t xml:space="preserve"> </w:t>
      </w:r>
      <w:r w:rsidR="00A80158" w:rsidRPr="00F510C4">
        <w:rPr>
          <w:rFonts w:asciiTheme="minorHAnsi" w:hAnsiTheme="minorHAnsi" w:cstheme="minorHAnsi"/>
          <w:b/>
          <w:bCs/>
          <w:color w:val="auto"/>
        </w:rPr>
        <w:t>imaging</w:t>
      </w:r>
      <w:r w:rsidR="00AF4875" w:rsidRPr="00F510C4">
        <w:rPr>
          <w:rFonts w:asciiTheme="minorHAnsi" w:hAnsiTheme="minorHAnsi" w:cstheme="minorHAnsi"/>
          <w:b/>
          <w:bCs/>
          <w:color w:val="auto"/>
        </w:rPr>
        <w:t xml:space="preserve"> of a CX3CR</w:t>
      </w:r>
      <w:r w:rsidR="007C7601" w:rsidRPr="00F510C4">
        <w:rPr>
          <w:rFonts w:asciiTheme="minorHAnsi" w:hAnsiTheme="minorHAnsi" w:cstheme="minorHAnsi"/>
          <w:b/>
          <w:bCs/>
          <w:color w:val="auto"/>
        </w:rPr>
        <w:t>1</w:t>
      </w:r>
      <w:r w:rsidR="00AF4875" w:rsidRPr="00F510C4">
        <w:rPr>
          <w:rFonts w:asciiTheme="minorHAnsi" w:hAnsiTheme="minorHAnsi" w:cstheme="minorHAnsi"/>
          <w:b/>
          <w:bCs/>
          <w:color w:val="auto"/>
          <w:vertAlign w:val="superscript"/>
        </w:rPr>
        <w:t>-GF</w:t>
      </w:r>
      <w:r w:rsidR="00D17493" w:rsidRPr="00F510C4">
        <w:rPr>
          <w:rFonts w:asciiTheme="minorHAnsi" w:hAnsiTheme="minorHAnsi" w:cstheme="minorHAnsi"/>
          <w:b/>
          <w:bCs/>
          <w:color w:val="auto"/>
          <w:vertAlign w:val="superscript"/>
        </w:rPr>
        <w:t>P</w:t>
      </w:r>
      <w:r w:rsidR="00AF4875" w:rsidRPr="00F510C4">
        <w:rPr>
          <w:rFonts w:asciiTheme="minorHAnsi" w:hAnsiTheme="minorHAnsi" w:cstheme="minorHAnsi"/>
          <w:b/>
          <w:bCs/>
          <w:color w:val="auto"/>
          <w:vertAlign w:val="superscript"/>
        </w:rPr>
        <w:t xml:space="preserve"> </w:t>
      </w:r>
      <w:r w:rsidR="00AF4875" w:rsidRPr="00F510C4">
        <w:rPr>
          <w:rFonts w:asciiTheme="minorHAnsi" w:hAnsiTheme="minorHAnsi" w:cstheme="minorHAnsi"/>
          <w:b/>
          <w:bCs/>
          <w:color w:val="auto"/>
        </w:rPr>
        <w:t>mouse</w:t>
      </w:r>
      <w:r w:rsidR="00A80158" w:rsidRPr="00F510C4">
        <w:rPr>
          <w:rFonts w:asciiTheme="minorHAnsi" w:hAnsiTheme="minorHAnsi" w:cstheme="minorHAnsi"/>
          <w:b/>
          <w:bCs/>
          <w:color w:val="auto"/>
        </w:rPr>
        <w:t>.</w:t>
      </w:r>
      <w:r w:rsidR="00A80158">
        <w:rPr>
          <w:rFonts w:asciiTheme="minorHAnsi" w:hAnsiTheme="minorHAnsi" w:cstheme="minorHAnsi"/>
          <w:color w:val="auto"/>
        </w:rPr>
        <w:t xml:space="preserve"> Retinal vessels </w:t>
      </w:r>
      <w:r w:rsidR="00FA133C">
        <w:rPr>
          <w:rFonts w:asciiTheme="minorHAnsi" w:hAnsiTheme="minorHAnsi" w:cstheme="minorHAnsi"/>
          <w:color w:val="auto"/>
        </w:rPr>
        <w:t>we</w:t>
      </w:r>
      <w:r w:rsidR="00F510C4">
        <w:rPr>
          <w:rFonts w:asciiTheme="minorHAnsi" w:hAnsiTheme="minorHAnsi" w:cstheme="minorHAnsi"/>
          <w:color w:val="auto"/>
        </w:rPr>
        <w:t>r</w:t>
      </w:r>
      <w:r w:rsidR="00A80158">
        <w:rPr>
          <w:rFonts w:asciiTheme="minorHAnsi" w:hAnsiTheme="minorHAnsi" w:cstheme="minorHAnsi"/>
          <w:color w:val="auto"/>
        </w:rPr>
        <w:t xml:space="preserve">e </w:t>
      </w:r>
      <w:r w:rsidR="00A80158">
        <w:rPr>
          <w:rFonts w:asciiTheme="minorHAnsi" w:hAnsiTheme="minorHAnsi" w:cstheme="minorHAnsi"/>
          <w:color w:val="auto"/>
        </w:rPr>
        <w:lastRenderedPageBreak/>
        <w:t xml:space="preserve">visualized in </w:t>
      </w:r>
      <w:r w:rsidR="00AF4875">
        <w:rPr>
          <w:rFonts w:asciiTheme="minorHAnsi" w:hAnsiTheme="minorHAnsi" w:cstheme="minorHAnsi"/>
          <w:color w:val="auto"/>
        </w:rPr>
        <w:t>their</w:t>
      </w:r>
      <w:r w:rsidR="00A80158">
        <w:rPr>
          <w:rFonts w:asciiTheme="minorHAnsi" w:hAnsiTheme="minorHAnsi" w:cstheme="minorHAnsi"/>
          <w:color w:val="auto"/>
        </w:rPr>
        <w:t xml:space="preserve"> entirety.</w:t>
      </w:r>
      <w:r w:rsidR="00AF4875">
        <w:rPr>
          <w:rFonts w:asciiTheme="minorHAnsi" w:hAnsiTheme="minorHAnsi" w:cstheme="minorHAnsi"/>
          <w:color w:val="auto"/>
        </w:rPr>
        <w:t xml:space="preserve"> Imaging was performed without choroid/RPE pigment bleaching.</w:t>
      </w:r>
      <w:r w:rsidR="004E6861">
        <w:rPr>
          <w:rFonts w:asciiTheme="minorHAnsi" w:hAnsiTheme="minorHAnsi" w:cstheme="minorHAnsi"/>
          <w:color w:val="auto"/>
        </w:rPr>
        <w:t xml:space="preserve"> </w:t>
      </w:r>
      <w:r w:rsidR="00AF4875">
        <w:rPr>
          <w:rFonts w:asciiTheme="minorHAnsi" w:hAnsiTheme="minorHAnsi" w:cstheme="minorHAnsi"/>
          <w:color w:val="auto"/>
        </w:rPr>
        <w:t xml:space="preserve">In this GFP-tagged mouse (and similar strains with innate fluorophores), </w:t>
      </w:r>
      <w:r w:rsidR="004E6861">
        <w:rPr>
          <w:rFonts w:asciiTheme="minorHAnsi" w:hAnsiTheme="minorHAnsi" w:cstheme="minorHAnsi"/>
          <w:color w:val="auto"/>
        </w:rPr>
        <w:t xml:space="preserve">choroid/RPE </w:t>
      </w:r>
      <w:r w:rsidR="00AF4875">
        <w:rPr>
          <w:rFonts w:asciiTheme="minorHAnsi" w:hAnsiTheme="minorHAnsi" w:cstheme="minorHAnsi"/>
          <w:color w:val="auto"/>
        </w:rPr>
        <w:t>bleaching would have removed the</w:t>
      </w:r>
      <w:r w:rsidR="004E6861">
        <w:rPr>
          <w:rFonts w:asciiTheme="minorHAnsi" w:hAnsiTheme="minorHAnsi" w:cstheme="minorHAnsi"/>
          <w:color w:val="auto"/>
        </w:rPr>
        <w:t xml:space="preserve"> </w:t>
      </w:r>
      <w:r w:rsidR="00A80158">
        <w:rPr>
          <w:rFonts w:asciiTheme="minorHAnsi" w:hAnsiTheme="minorHAnsi" w:cstheme="minorHAnsi"/>
          <w:color w:val="auto"/>
        </w:rPr>
        <w:t>GFP</w:t>
      </w:r>
      <w:r w:rsidR="004E6861">
        <w:rPr>
          <w:rFonts w:asciiTheme="minorHAnsi" w:hAnsiTheme="minorHAnsi" w:cstheme="minorHAnsi"/>
          <w:color w:val="auto"/>
        </w:rPr>
        <w:t>-</w:t>
      </w:r>
      <w:r w:rsidR="00A80158">
        <w:rPr>
          <w:rFonts w:asciiTheme="minorHAnsi" w:hAnsiTheme="minorHAnsi" w:cstheme="minorHAnsi"/>
          <w:color w:val="auto"/>
        </w:rPr>
        <w:t>tagged microglia</w:t>
      </w:r>
      <w:r w:rsidR="00AF4875">
        <w:rPr>
          <w:rFonts w:asciiTheme="minorHAnsi" w:hAnsiTheme="minorHAnsi" w:cstheme="minorHAnsi"/>
          <w:color w:val="auto"/>
        </w:rPr>
        <w:t xml:space="preserve"> signals. In this video, the t</w:t>
      </w:r>
      <w:r w:rsidR="00A80158">
        <w:rPr>
          <w:rFonts w:asciiTheme="minorHAnsi" w:hAnsiTheme="minorHAnsi" w:cstheme="minorHAnsi"/>
          <w:color w:val="auto"/>
        </w:rPr>
        <w:t>hree</w:t>
      </w:r>
      <w:r w:rsidR="00AF4875">
        <w:rPr>
          <w:rFonts w:asciiTheme="minorHAnsi" w:hAnsiTheme="minorHAnsi" w:cstheme="minorHAnsi"/>
          <w:color w:val="auto"/>
        </w:rPr>
        <w:t>-</w:t>
      </w:r>
      <w:r w:rsidR="00A80158">
        <w:rPr>
          <w:rFonts w:asciiTheme="minorHAnsi" w:hAnsiTheme="minorHAnsi" w:cstheme="minorHAnsi"/>
          <w:color w:val="auto"/>
        </w:rPr>
        <w:t xml:space="preserve">dimensional depiction of retinal microglia distribution </w:t>
      </w:r>
      <w:r w:rsidR="007C7601">
        <w:rPr>
          <w:rFonts w:asciiTheme="minorHAnsi" w:hAnsiTheme="minorHAnsi" w:cstheme="minorHAnsi"/>
          <w:color w:val="auto"/>
        </w:rPr>
        <w:t>highlights</w:t>
      </w:r>
      <w:r w:rsidR="00A80158">
        <w:rPr>
          <w:rFonts w:asciiTheme="minorHAnsi" w:hAnsiTheme="minorHAnsi" w:cstheme="minorHAnsi"/>
          <w:color w:val="auto"/>
        </w:rPr>
        <w:t xml:space="preserve"> this method</w:t>
      </w:r>
      <w:r w:rsidR="007C7601">
        <w:rPr>
          <w:rFonts w:asciiTheme="minorHAnsi" w:hAnsiTheme="minorHAnsi" w:cstheme="minorHAnsi"/>
          <w:color w:val="auto"/>
        </w:rPr>
        <w:t>’s strength</w:t>
      </w:r>
      <w:r w:rsidR="00A80158">
        <w:rPr>
          <w:rFonts w:asciiTheme="minorHAnsi" w:hAnsiTheme="minorHAnsi" w:cstheme="minorHAnsi"/>
          <w:color w:val="auto"/>
        </w:rPr>
        <w:t xml:space="preserve"> in detecting microglia distribution and activation. </w:t>
      </w:r>
    </w:p>
    <w:p w14:paraId="2E5ADD75" w14:textId="77777777" w:rsidR="00A80158" w:rsidRDefault="00A80158" w:rsidP="00E178CA">
      <w:pPr>
        <w:rPr>
          <w:rFonts w:asciiTheme="minorHAnsi" w:hAnsiTheme="minorHAnsi" w:cstheme="minorHAnsi"/>
          <w:color w:val="auto"/>
        </w:rPr>
      </w:pPr>
    </w:p>
    <w:p w14:paraId="33E84901" w14:textId="1173DB77" w:rsidR="00A80158" w:rsidRDefault="00487285" w:rsidP="00E178CA">
      <w:pPr>
        <w:rPr>
          <w:rFonts w:asciiTheme="minorHAnsi" w:hAnsiTheme="minorHAnsi" w:cstheme="minorHAnsi"/>
          <w:color w:val="auto"/>
        </w:rPr>
      </w:pPr>
      <w:r w:rsidRPr="00CE11ED">
        <w:rPr>
          <w:rFonts w:asciiTheme="minorHAnsi" w:hAnsiTheme="minorHAnsi" w:cstheme="minorHAnsi"/>
          <w:b/>
          <w:bCs/>
          <w:color w:val="auto"/>
        </w:rPr>
        <w:t>Supplemental video</w:t>
      </w:r>
      <w:r w:rsidR="00A80158" w:rsidRPr="00CE11ED">
        <w:rPr>
          <w:rFonts w:asciiTheme="minorHAnsi" w:hAnsiTheme="minorHAnsi" w:cstheme="minorHAnsi"/>
          <w:b/>
          <w:bCs/>
          <w:color w:val="auto"/>
        </w:rPr>
        <w:t xml:space="preserve"> 2:</w:t>
      </w:r>
      <w:r w:rsidR="00CE11ED">
        <w:rPr>
          <w:rFonts w:asciiTheme="minorHAnsi" w:hAnsiTheme="minorHAnsi" w:cstheme="minorHAnsi"/>
          <w:color w:val="auto"/>
        </w:rPr>
        <w:t xml:space="preserve"> </w:t>
      </w:r>
      <w:r w:rsidR="004E6861" w:rsidRPr="00CE11ED">
        <w:rPr>
          <w:rFonts w:asciiTheme="minorHAnsi" w:hAnsiTheme="minorHAnsi" w:cstheme="minorHAnsi"/>
          <w:b/>
          <w:bCs/>
          <w:color w:val="auto"/>
        </w:rPr>
        <w:t>Hyaloid vasculature and retrolental vascular plexus in a 4</w:t>
      </w:r>
      <w:r w:rsidR="00AF4875" w:rsidRPr="00CE11ED">
        <w:rPr>
          <w:rFonts w:asciiTheme="minorHAnsi" w:hAnsiTheme="minorHAnsi" w:cstheme="minorHAnsi"/>
          <w:b/>
          <w:bCs/>
          <w:color w:val="auto"/>
        </w:rPr>
        <w:t>-</w:t>
      </w:r>
      <w:r w:rsidR="004E6861" w:rsidRPr="00CE11ED">
        <w:rPr>
          <w:rFonts w:asciiTheme="minorHAnsi" w:hAnsiTheme="minorHAnsi" w:cstheme="minorHAnsi"/>
          <w:b/>
          <w:bCs/>
          <w:color w:val="auto"/>
        </w:rPr>
        <w:t>day old mouse.</w:t>
      </w:r>
      <w:r w:rsidR="004E6861">
        <w:rPr>
          <w:rFonts w:asciiTheme="minorHAnsi" w:hAnsiTheme="minorHAnsi" w:cstheme="minorHAnsi"/>
          <w:color w:val="auto"/>
        </w:rPr>
        <w:t xml:space="preserve"> Anterior segment of the eyeball</w:t>
      </w:r>
      <w:r w:rsidR="007C7601">
        <w:rPr>
          <w:rFonts w:asciiTheme="minorHAnsi" w:hAnsiTheme="minorHAnsi" w:cstheme="minorHAnsi"/>
          <w:color w:val="auto"/>
        </w:rPr>
        <w:t>,</w:t>
      </w:r>
      <w:r w:rsidR="004E6861">
        <w:rPr>
          <w:rFonts w:asciiTheme="minorHAnsi" w:hAnsiTheme="minorHAnsi" w:cstheme="minorHAnsi"/>
          <w:color w:val="auto"/>
        </w:rPr>
        <w:t xml:space="preserve"> including </w:t>
      </w:r>
      <w:r w:rsidR="007C7601">
        <w:rPr>
          <w:rFonts w:asciiTheme="minorHAnsi" w:hAnsiTheme="minorHAnsi" w:cstheme="minorHAnsi"/>
          <w:color w:val="auto"/>
        </w:rPr>
        <w:t xml:space="preserve">the </w:t>
      </w:r>
      <w:r w:rsidR="004E6861">
        <w:rPr>
          <w:rFonts w:asciiTheme="minorHAnsi" w:hAnsiTheme="minorHAnsi" w:cstheme="minorHAnsi"/>
          <w:color w:val="auto"/>
        </w:rPr>
        <w:t>cornea, iris, and lens</w:t>
      </w:r>
      <w:r w:rsidR="007C7601">
        <w:rPr>
          <w:rFonts w:asciiTheme="minorHAnsi" w:hAnsiTheme="minorHAnsi" w:cstheme="minorHAnsi"/>
          <w:color w:val="auto"/>
        </w:rPr>
        <w:t xml:space="preserve">, </w:t>
      </w:r>
      <w:r w:rsidR="00FA133C">
        <w:rPr>
          <w:rFonts w:asciiTheme="minorHAnsi" w:hAnsiTheme="minorHAnsi" w:cstheme="minorHAnsi"/>
          <w:color w:val="auto"/>
        </w:rPr>
        <w:t>wa</w:t>
      </w:r>
      <w:r w:rsidR="007C7601">
        <w:rPr>
          <w:rFonts w:asciiTheme="minorHAnsi" w:hAnsiTheme="minorHAnsi" w:cstheme="minorHAnsi"/>
          <w:color w:val="auto"/>
        </w:rPr>
        <w:t>s</w:t>
      </w:r>
      <w:r w:rsidR="004E6861">
        <w:rPr>
          <w:rFonts w:asciiTheme="minorHAnsi" w:hAnsiTheme="minorHAnsi" w:cstheme="minorHAnsi"/>
          <w:color w:val="auto"/>
        </w:rPr>
        <w:t xml:space="preserve"> not removed</w:t>
      </w:r>
      <w:r w:rsidR="007C7601">
        <w:rPr>
          <w:rFonts w:asciiTheme="minorHAnsi" w:hAnsiTheme="minorHAnsi" w:cstheme="minorHAnsi"/>
          <w:color w:val="auto"/>
        </w:rPr>
        <w:t xml:space="preserve">, leaving </w:t>
      </w:r>
      <w:r w:rsidR="004E6861">
        <w:rPr>
          <w:rFonts w:asciiTheme="minorHAnsi" w:hAnsiTheme="minorHAnsi" w:cstheme="minorHAnsi"/>
          <w:color w:val="auto"/>
        </w:rPr>
        <w:t xml:space="preserve">the vitreous cavity and its vasculature </w:t>
      </w:r>
      <w:r w:rsidR="007C7601">
        <w:rPr>
          <w:rFonts w:asciiTheme="minorHAnsi" w:hAnsiTheme="minorHAnsi" w:cstheme="minorHAnsi"/>
          <w:color w:val="auto"/>
        </w:rPr>
        <w:t>untouched</w:t>
      </w:r>
      <w:r w:rsidR="00FA133C">
        <w:rPr>
          <w:rFonts w:asciiTheme="minorHAnsi" w:hAnsiTheme="minorHAnsi" w:cstheme="minorHAnsi"/>
          <w:color w:val="auto"/>
        </w:rPr>
        <w:t>.</w:t>
      </w:r>
    </w:p>
    <w:p w14:paraId="74386B16" w14:textId="18AC82B6" w:rsidR="00B858EF" w:rsidRPr="00192D66" w:rsidRDefault="00B858EF" w:rsidP="00E178CA">
      <w:pPr>
        <w:rPr>
          <w:rFonts w:asciiTheme="minorHAnsi" w:hAnsiTheme="minorHAnsi" w:cstheme="minorHAnsi"/>
          <w:color w:val="auto"/>
        </w:rPr>
      </w:pPr>
    </w:p>
    <w:p w14:paraId="1074575A" w14:textId="3879FA60" w:rsidR="00BC2E68" w:rsidRPr="00192D66" w:rsidRDefault="006305D7" w:rsidP="00E178CA">
      <w:pPr>
        <w:rPr>
          <w:rFonts w:asciiTheme="minorHAnsi" w:hAnsiTheme="minorHAnsi" w:cstheme="minorHAnsi"/>
          <w:color w:val="auto"/>
        </w:rPr>
      </w:pPr>
      <w:r w:rsidRPr="00192D66">
        <w:rPr>
          <w:rFonts w:asciiTheme="minorHAnsi" w:hAnsiTheme="minorHAnsi" w:cstheme="minorHAnsi"/>
          <w:b/>
        </w:rPr>
        <w:t>DISCUSSION</w:t>
      </w:r>
      <w:r w:rsidRPr="00192D66">
        <w:rPr>
          <w:rFonts w:asciiTheme="minorHAnsi" w:hAnsiTheme="minorHAnsi" w:cstheme="minorHAnsi"/>
          <w:b/>
          <w:bCs/>
        </w:rPr>
        <w:t xml:space="preserve">: </w:t>
      </w:r>
    </w:p>
    <w:p w14:paraId="1A819FE0" w14:textId="7ED32D89" w:rsidR="00BA3BA1" w:rsidRDefault="00026661" w:rsidP="00E178CA">
      <w:pPr>
        <w:rPr>
          <w:rFonts w:asciiTheme="minorHAnsi" w:hAnsiTheme="minorHAnsi" w:cstheme="minorHAnsi"/>
          <w:color w:val="auto"/>
        </w:rPr>
      </w:pPr>
      <w:r w:rsidRPr="00192D66">
        <w:rPr>
          <w:rFonts w:asciiTheme="minorHAnsi" w:hAnsiTheme="minorHAnsi" w:cstheme="minorHAnsi"/>
          <w:color w:val="auto"/>
        </w:rPr>
        <w:t>R</w:t>
      </w:r>
      <w:r w:rsidR="002A5C30" w:rsidRPr="00192D66">
        <w:rPr>
          <w:rFonts w:asciiTheme="minorHAnsi" w:hAnsiTheme="minorHAnsi" w:cstheme="minorHAnsi"/>
          <w:color w:val="auto"/>
        </w:rPr>
        <w:t xml:space="preserve">etina </w:t>
      </w:r>
      <w:r w:rsidR="00721BB9" w:rsidRPr="00192D66">
        <w:rPr>
          <w:rFonts w:asciiTheme="minorHAnsi" w:hAnsiTheme="minorHAnsi" w:cstheme="minorHAnsi"/>
          <w:color w:val="auto"/>
        </w:rPr>
        <w:t xml:space="preserve">and vitreous </w:t>
      </w:r>
      <w:r w:rsidR="002A5C30" w:rsidRPr="00192D66">
        <w:rPr>
          <w:rFonts w:asciiTheme="minorHAnsi" w:hAnsiTheme="minorHAnsi" w:cstheme="minorHAnsi"/>
          <w:color w:val="auto"/>
        </w:rPr>
        <w:t xml:space="preserve">development and </w:t>
      </w:r>
      <w:r w:rsidRPr="00192D66">
        <w:rPr>
          <w:rFonts w:asciiTheme="minorHAnsi" w:hAnsiTheme="minorHAnsi" w:cstheme="minorHAnsi"/>
          <w:color w:val="auto"/>
        </w:rPr>
        <w:t xml:space="preserve">pathologies </w:t>
      </w:r>
      <w:r w:rsidR="002A5C30" w:rsidRPr="00192D66">
        <w:rPr>
          <w:rFonts w:asciiTheme="minorHAnsi" w:hAnsiTheme="minorHAnsi" w:cstheme="minorHAnsi"/>
          <w:color w:val="auto"/>
        </w:rPr>
        <w:t xml:space="preserve">are best studied </w:t>
      </w:r>
      <w:r w:rsidR="00D02FA3">
        <w:rPr>
          <w:rFonts w:asciiTheme="minorHAnsi" w:hAnsiTheme="minorHAnsi" w:cstheme="minorHAnsi"/>
          <w:color w:val="auto"/>
        </w:rPr>
        <w:t xml:space="preserve">with </w:t>
      </w:r>
      <w:r w:rsidR="002A5C30" w:rsidRPr="00192D66">
        <w:rPr>
          <w:rFonts w:asciiTheme="minorHAnsi" w:hAnsiTheme="minorHAnsi" w:cstheme="minorHAnsi"/>
          <w:color w:val="auto"/>
        </w:rPr>
        <w:t xml:space="preserve">intact </w:t>
      </w:r>
      <w:r w:rsidR="00B530FF" w:rsidRPr="00192D66">
        <w:rPr>
          <w:rFonts w:asciiTheme="minorHAnsi" w:hAnsiTheme="minorHAnsi" w:cstheme="minorHAnsi"/>
          <w:color w:val="auto"/>
        </w:rPr>
        <w:t xml:space="preserve">whole </w:t>
      </w:r>
      <w:r w:rsidR="00D02FA3">
        <w:rPr>
          <w:rFonts w:asciiTheme="minorHAnsi" w:hAnsiTheme="minorHAnsi" w:cstheme="minorHAnsi"/>
          <w:color w:val="auto"/>
        </w:rPr>
        <w:t>retina imaging technique</w:t>
      </w:r>
      <w:r w:rsidR="007118F9">
        <w:rPr>
          <w:rFonts w:asciiTheme="minorHAnsi" w:hAnsiTheme="minorHAnsi" w:cstheme="minorHAnsi"/>
          <w:color w:val="auto"/>
        </w:rPr>
        <w:t>s</w:t>
      </w:r>
      <w:r w:rsidR="00D02FA3">
        <w:rPr>
          <w:rFonts w:asciiTheme="minorHAnsi" w:hAnsiTheme="minorHAnsi" w:cstheme="minorHAnsi"/>
          <w:color w:val="auto"/>
        </w:rPr>
        <w:t xml:space="preserve"> </w:t>
      </w:r>
      <w:r w:rsidR="007C7601">
        <w:rPr>
          <w:rFonts w:asciiTheme="minorHAnsi" w:hAnsiTheme="minorHAnsi" w:cstheme="minorHAnsi"/>
          <w:color w:val="auto"/>
        </w:rPr>
        <w:t xml:space="preserve">in which the </w:t>
      </w:r>
      <w:r w:rsidR="002A5C30" w:rsidRPr="00192D66">
        <w:rPr>
          <w:rFonts w:asciiTheme="minorHAnsi" w:hAnsiTheme="minorHAnsi" w:cstheme="minorHAnsi"/>
          <w:color w:val="auto"/>
        </w:rPr>
        <w:t xml:space="preserve">retina is not cut for </w:t>
      </w:r>
      <w:r w:rsidR="00721BB9" w:rsidRPr="00192D66">
        <w:rPr>
          <w:rFonts w:asciiTheme="minorHAnsi" w:hAnsiTheme="minorHAnsi" w:cstheme="minorHAnsi"/>
          <w:color w:val="auto"/>
        </w:rPr>
        <w:t xml:space="preserve">sections or for </w:t>
      </w:r>
      <w:r w:rsidR="002A5C30" w:rsidRPr="00192D66">
        <w:rPr>
          <w:rFonts w:asciiTheme="minorHAnsi" w:hAnsiTheme="minorHAnsi" w:cstheme="minorHAnsi"/>
          <w:color w:val="auto"/>
        </w:rPr>
        <w:t>flat mount preparation</w:t>
      </w:r>
      <w:r w:rsidR="00AF4875">
        <w:rPr>
          <w:rFonts w:asciiTheme="minorHAnsi" w:hAnsiTheme="minorHAnsi" w:cstheme="minorHAnsi"/>
          <w:color w:val="auto"/>
        </w:rPr>
        <w:t>s</w:t>
      </w:r>
      <w:r w:rsidR="002A5C30" w:rsidRPr="00192D66">
        <w:rPr>
          <w:rFonts w:asciiTheme="minorHAnsi" w:hAnsiTheme="minorHAnsi" w:cstheme="minorHAnsi"/>
          <w:color w:val="auto"/>
        </w:rPr>
        <w:t>.</w:t>
      </w:r>
      <w:r w:rsidR="00F62D96" w:rsidRPr="00192D66">
        <w:rPr>
          <w:rFonts w:asciiTheme="minorHAnsi" w:hAnsiTheme="minorHAnsi" w:cstheme="minorHAnsi"/>
          <w:color w:val="auto"/>
        </w:rPr>
        <w:t xml:space="preserve"> </w:t>
      </w:r>
      <w:r w:rsidR="009445FA">
        <w:rPr>
          <w:rFonts w:asciiTheme="minorHAnsi" w:hAnsiTheme="minorHAnsi" w:cstheme="minorHAnsi"/>
          <w:color w:val="auto"/>
        </w:rPr>
        <w:t xml:space="preserve">Existing intact whole eye imaging methods either </w:t>
      </w:r>
      <w:r w:rsidR="007C7601">
        <w:rPr>
          <w:rFonts w:asciiTheme="minorHAnsi" w:hAnsiTheme="minorHAnsi" w:cstheme="minorHAnsi"/>
          <w:color w:val="auto"/>
        </w:rPr>
        <w:t>incorporate</w:t>
      </w:r>
      <w:r w:rsidR="009445FA">
        <w:rPr>
          <w:rFonts w:asciiTheme="minorHAnsi" w:hAnsiTheme="minorHAnsi" w:cstheme="minorHAnsi"/>
          <w:color w:val="auto"/>
        </w:rPr>
        <w:t xml:space="preserve"> pigment bleaching</w:t>
      </w:r>
      <w:r w:rsidR="007C7601">
        <w:rPr>
          <w:rFonts w:asciiTheme="minorHAnsi" w:hAnsiTheme="minorHAnsi" w:cstheme="minorHAnsi"/>
          <w:color w:val="auto"/>
        </w:rPr>
        <w:t>, which</w:t>
      </w:r>
      <w:r w:rsidR="007118F9">
        <w:rPr>
          <w:rFonts w:asciiTheme="minorHAnsi" w:hAnsiTheme="minorHAnsi" w:cstheme="minorHAnsi"/>
          <w:color w:val="auto"/>
        </w:rPr>
        <w:t xml:space="preserve"> removes innate fluorophores</w:t>
      </w:r>
      <w:r w:rsidR="007C7601">
        <w:rPr>
          <w:rFonts w:asciiTheme="minorHAnsi" w:hAnsiTheme="minorHAnsi" w:cstheme="minorHAnsi"/>
          <w:color w:val="auto"/>
        </w:rPr>
        <w:t>,</w:t>
      </w:r>
      <w:r w:rsidR="007118F9">
        <w:rPr>
          <w:rFonts w:asciiTheme="minorHAnsi" w:hAnsiTheme="minorHAnsi" w:cstheme="minorHAnsi"/>
          <w:color w:val="auto"/>
        </w:rPr>
        <w:t xml:space="preserve"> </w:t>
      </w:r>
      <w:r w:rsidR="009445FA">
        <w:rPr>
          <w:rFonts w:asciiTheme="minorHAnsi" w:hAnsiTheme="minorHAnsi" w:cstheme="minorHAnsi"/>
          <w:color w:val="auto"/>
        </w:rPr>
        <w:t xml:space="preserve">or </w:t>
      </w:r>
      <w:r w:rsidR="00BA3BA1">
        <w:rPr>
          <w:rFonts w:asciiTheme="minorHAnsi" w:hAnsiTheme="minorHAnsi" w:cstheme="minorHAnsi"/>
          <w:color w:val="auto"/>
        </w:rPr>
        <w:t xml:space="preserve">involve physical removal of </w:t>
      </w:r>
      <w:r w:rsidR="009445FA">
        <w:rPr>
          <w:rFonts w:asciiTheme="minorHAnsi" w:hAnsiTheme="minorHAnsi" w:cstheme="minorHAnsi"/>
          <w:color w:val="auto"/>
        </w:rPr>
        <w:t>the o</w:t>
      </w:r>
      <w:r w:rsidR="009445FA" w:rsidRPr="00192D66">
        <w:rPr>
          <w:rFonts w:asciiTheme="minorHAnsi" w:hAnsiTheme="minorHAnsi" w:cstheme="minorHAnsi"/>
          <w:color w:val="auto"/>
        </w:rPr>
        <w:t>paque coatings of the eyeball (RPE, choroid, and sclera)</w:t>
      </w:r>
      <w:r w:rsidR="000816F9">
        <w:rPr>
          <w:rFonts w:asciiTheme="minorHAnsi" w:hAnsiTheme="minorHAnsi" w:cstheme="minorHAnsi"/>
          <w:color w:val="auto"/>
        </w:rPr>
        <w:t xml:space="preserve"> along with </w:t>
      </w:r>
      <w:r w:rsidR="00BA3BA1">
        <w:rPr>
          <w:rFonts w:asciiTheme="minorHAnsi" w:hAnsiTheme="minorHAnsi" w:cstheme="minorHAnsi"/>
          <w:color w:val="auto"/>
        </w:rPr>
        <w:t>the anterior segment of the eye</w:t>
      </w:r>
      <w:r w:rsidR="00CD6FD1">
        <w:rPr>
          <w:rFonts w:asciiTheme="minorHAnsi" w:hAnsiTheme="minorHAnsi" w:cstheme="minorHAnsi"/>
          <w:color w:val="auto"/>
        </w:rPr>
        <w:t>, which</w:t>
      </w:r>
      <w:r w:rsidR="007118F9">
        <w:rPr>
          <w:rFonts w:asciiTheme="minorHAnsi" w:hAnsiTheme="minorHAnsi" w:cstheme="minorHAnsi"/>
          <w:color w:val="auto"/>
        </w:rPr>
        <w:t xml:space="preserve"> may disturb peripheral retina and vitreous body</w:t>
      </w:r>
      <w:r w:rsidR="009445FA">
        <w:rPr>
          <w:rFonts w:asciiTheme="minorHAnsi" w:hAnsiTheme="minorHAnsi" w:cstheme="minorHAnsi"/>
          <w:color w:val="auto"/>
        </w:rPr>
        <w:t>. Chang</w:t>
      </w:r>
      <w:r w:rsidR="007118F9">
        <w:rPr>
          <w:rFonts w:asciiTheme="minorHAnsi" w:hAnsiTheme="minorHAnsi" w:cstheme="minorHAnsi"/>
          <w:color w:val="auto"/>
        </w:rPr>
        <w:t xml:space="preserve"> et al</w:t>
      </w:r>
      <w:r w:rsidR="00CD6FD1">
        <w:rPr>
          <w:rFonts w:asciiTheme="minorHAnsi" w:hAnsiTheme="minorHAnsi" w:cstheme="minorHAnsi"/>
          <w:color w:val="auto"/>
        </w:rPr>
        <w:t>.</w:t>
      </w:r>
      <w:r w:rsidR="009445FA">
        <w:rPr>
          <w:rFonts w:asciiTheme="minorHAnsi" w:hAnsiTheme="minorHAnsi" w:cstheme="minorHAnsi"/>
          <w:color w:val="auto"/>
        </w:rPr>
        <w:t xml:space="preserve"> and </w:t>
      </w:r>
      <w:proofErr w:type="spellStart"/>
      <w:r w:rsidR="009445FA">
        <w:rPr>
          <w:rFonts w:asciiTheme="minorHAnsi" w:hAnsiTheme="minorHAnsi" w:cstheme="minorHAnsi"/>
          <w:color w:val="auto"/>
        </w:rPr>
        <w:t>Prahst</w:t>
      </w:r>
      <w:proofErr w:type="spellEnd"/>
      <w:r w:rsidR="009445FA">
        <w:rPr>
          <w:rFonts w:asciiTheme="minorHAnsi" w:hAnsiTheme="minorHAnsi" w:cstheme="minorHAnsi"/>
          <w:color w:val="auto"/>
        </w:rPr>
        <w:t xml:space="preserve"> </w:t>
      </w:r>
      <w:r w:rsidR="007118F9">
        <w:rPr>
          <w:rFonts w:asciiTheme="minorHAnsi" w:hAnsiTheme="minorHAnsi" w:cstheme="minorHAnsi"/>
          <w:color w:val="auto"/>
        </w:rPr>
        <w:t>et al</w:t>
      </w:r>
      <w:r w:rsidR="00CD6FD1">
        <w:rPr>
          <w:rFonts w:asciiTheme="minorHAnsi" w:hAnsiTheme="minorHAnsi" w:cstheme="minorHAnsi"/>
          <w:color w:val="auto"/>
        </w:rPr>
        <w:t>.</w:t>
      </w:r>
      <w:r w:rsidR="009445FA">
        <w:rPr>
          <w:rFonts w:asciiTheme="minorHAnsi" w:hAnsiTheme="minorHAnsi" w:cstheme="minorHAnsi"/>
          <w:color w:val="auto"/>
        </w:rPr>
        <w:t xml:space="preserve"> removed the outer coatings of the eyeball </w:t>
      </w:r>
      <w:r w:rsidR="00CD6FD1">
        <w:rPr>
          <w:rFonts w:asciiTheme="minorHAnsi" w:hAnsiTheme="minorHAnsi" w:cstheme="minorHAnsi"/>
          <w:color w:val="auto"/>
        </w:rPr>
        <w:t>as well as the corne</w:t>
      </w:r>
      <w:r w:rsidR="009445FA">
        <w:rPr>
          <w:rFonts w:asciiTheme="minorHAnsi" w:hAnsiTheme="minorHAnsi" w:cstheme="minorHAnsi"/>
          <w:color w:val="auto"/>
        </w:rPr>
        <w:t xml:space="preserve">a </w:t>
      </w:r>
      <w:r w:rsidR="00CD6FD1">
        <w:rPr>
          <w:rFonts w:asciiTheme="minorHAnsi" w:hAnsiTheme="minorHAnsi" w:cstheme="minorHAnsi"/>
          <w:color w:val="auto"/>
        </w:rPr>
        <w:t>thereby</w:t>
      </w:r>
      <w:r w:rsidR="009445FA">
        <w:rPr>
          <w:rFonts w:asciiTheme="minorHAnsi" w:hAnsiTheme="minorHAnsi" w:cstheme="minorHAnsi"/>
          <w:color w:val="auto"/>
        </w:rPr>
        <w:t xml:space="preserve"> possibly disrupt</w:t>
      </w:r>
      <w:r w:rsidR="00CD6FD1">
        <w:rPr>
          <w:rFonts w:asciiTheme="minorHAnsi" w:hAnsiTheme="minorHAnsi" w:cstheme="minorHAnsi"/>
          <w:color w:val="auto"/>
        </w:rPr>
        <w:t>ing the</w:t>
      </w:r>
      <w:r w:rsidR="009445FA">
        <w:rPr>
          <w:rFonts w:asciiTheme="minorHAnsi" w:hAnsiTheme="minorHAnsi" w:cstheme="minorHAnsi"/>
          <w:color w:val="auto"/>
        </w:rPr>
        <w:t xml:space="preserve"> vitreous </w:t>
      </w:r>
      <w:r w:rsidR="00CD6FD1">
        <w:rPr>
          <w:rFonts w:asciiTheme="minorHAnsi" w:hAnsiTheme="minorHAnsi" w:cstheme="minorHAnsi"/>
          <w:color w:val="auto"/>
        </w:rPr>
        <w:t xml:space="preserve">body </w:t>
      </w:r>
      <w:r w:rsidR="009445FA">
        <w:rPr>
          <w:rFonts w:asciiTheme="minorHAnsi" w:hAnsiTheme="minorHAnsi" w:cstheme="minorHAnsi"/>
          <w:color w:val="auto"/>
        </w:rPr>
        <w:t>and hyaloid vasculature and peripheral retina</w:t>
      </w:r>
      <w:r w:rsidR="007118F9">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K.","non-dropping-particle":"","parse-names":false,"suffix":""}],"container-title":"bioRxiv","id":"ITEM-1","issued":{"date-parts":[["2020","5","8"]]},"page":"2020.05.06.081463","publisher":"Cold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Plexuses","type":"article-journal"},"uris":["http://www.mendeley.com/documents/?uuid=0a222031-2e6c-37a5-9880-be2197e7c4db"]},{"id":"ITEM-2","itemData":{"DOI":"10.7554/eLife.49779","ISSN":"2050-084X","abstract":"As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A","non-dropping-particle":"","parse-names":false,"suffix":""},{"dropping-particle":"","family":"Bentley","given":"Katie","non-dropping-particle":"","parse-names":false,"suffix":""}],"container-title":"eLife","id":"ITEM-2","issued":{"date-parts":[["2020"]]},"title":"Mouse retinal cell behaviour in space and time using light sheet fluorescence microscopy.","type":"article-journal","volume":"9"},"uris":["http://www.mendeley.com/documents/?uuid=5b9842ea-d9e7-32e9-9a08-114a80f63189"]}],"mendeley":{"formattedCitation":"&lt;sup&gt;2,4&lt;/sup&gt;","plainTextFormattedCitation":"2,4","previouslyFormattedCitation":"&lt;sup&gt;2,4&lt;/sup&gt;"},"properties":{"noteIndex":0},"schema":"https://github.com/citation-style-language/schema/raw/master/csl-citation.json"}</w:instrText>
      </w:r>
      <w:r w:rsidR="007118F9">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2,4</w:t>
      </w:r>
      <w:r w:rsidR="007118F9">
        <w:rPr>
          <w:rFonts w:asciiTheme="minorHAnsi" w:hAnsiTheme="minorHAnsi" w:cstheme="minorHAnsi"/>
          <w:color w:val="auto"/>
        </w:rPr>
        <w:fldChar w:fldCharType="end"/>
      </w:r>
      <w:r w:rsidR="00FA133C">
        <w:rPr>
          <w:rFonts w:asciiTheme="minorHAnsi" w:hAnsiTheme="minorHAnsi" w:cstheme="minorHAnsi"/>
          <w:color w:val="auto"/>
        </w:rPr>
        <w:t>.</w:t>
      </w:r>
      <w:r w:rsidR="00BA3BA1">
        <w:rPr>
          <w:rFonts w:asciiTheme="minorHAnsi" w:hAnsiTheme="minorHAnsi" w:cstheme="minorHAnsi"/>
          <w:color w:val="auto"/>
        </w:rPr>
        <w:t xml:space="preserve"> As such, their method may not be suitable for studying </w:t>
      </w:r>
      <w:r w:rsidR="00914796">
        <w:rPr>
          <w:rFonts w:asciiTheme="minorHAnsi" w:hAnsiTheme="minorHAnsi" w:cstheme="minorHAnsi"/>
          <w:color w:val="auto"/>
        </w:rPr>
        <w:t>cellu</w:t>
      </w:r>
      <w:r w:rsidR="006B6A2B">
        <w:rPr>
          <w:rFonts w:asciiTheme="minorHAnsi" w:hAnsiTheme="minorHAnsi" w:cstheme="minorHAnsi"/>
          <w:color w:val="auto"/>
        </w:rPr>
        <w:t>l</w:t>
      </w:r>
      <w:r w:rsidR="00914796">
        <w:rPr>
          <w:rFonts w:asciiTheme="minorHAnsi" w:hAnsiTheme="minorHAnsi" w:cstheme="minorHAnsi"/>
          <w:color w:val="auto"/>
        </w:rPr>
        <w:t>ar features of</w:t>
      </w:r>
      <w:r w:rsidR="00BA3BA1">
        <w:rPr>
          <w:rFonts w:asciiTheme="minorHAnsi" w:hAnsiTheme="minorHAnsi" w:cstheme="minorHAnsi"/>
          <w:color w:val="auto"/>
        </w:rPr>
        <w:t xml:space="preserve"> retina and vitreous development and pathologies involving hyaloid vasculatures. </w:t>
      </w:r>
      <w:r w:rsidR="009445FA">
        <w:rPr>
          <w:rFonts w:asciiTheme="minorHAnsi" w:hAnsiTheme="minorHAnsi" w:cstheme="minorHAnsi"/>
          <w:color w:val="auto"/>
        </w:rPr>
        <w:t xml:space="preserve">Alternatively, </w:t>
      </w:r>
      <w:r w:rsidR="007118F9">
        <w:rPr>
          <w:rFonts w:asciiTheme="minorHAnsi" w:hAnsiTheme="minorHAnsi" w:cstheme="minorHAnsi"/>
          <w:color w:val="auto"/>
        </w:rPr>
        <w:t>Henning et al</w:t>
      </w:r>
      <w:r w:rsidR="00CD6FD1">
        <w:rPr>
          <w:rFonts w:asciiTheme="minorHAnsi" w:hAnsiTheme="minorHAnsi" w:cstheme="minorHAnsi"/>
          <w:color w:val="auto"/>
        </w:rPr>
        <w:t>.</w:t>
      </w:r>
      <w:r w:rsidR="007118F9">
        <w:rPr>
          <w:rFonts w:asciiTheme="minorHAnsi" w:hAnsiTheme="minorHAnsi" w:cstheme="minorHAnsi"/>
          <w:color w:val="auto"/>
        </w:rPr>
        <w:t xml:space="preserve"> and </w:t>
      </w:r>
      <w:proofErr w:type="spellStart"/>
      <w:r w:rsidR="007118F9">
        <w:rPr>
          <w:rFonts w:asciiTheme="minorHAnsi" w:hAnsiTheme="minorHAnsi" w:cstheme="minorHAnsi"/>
          <w:color w:val="auto"/>
        </w:rPr>
        <w:t>Vigouroux</w:t>
      </w:r>
      <w:proofErr w:type="spellEnd"/>
      <w:r w:rsidR="007118F9">
        <w:rPr>
          <w:rFonts w:asciiTheme="minorHAnsi" w:hAnsiTheme="minorHAnsi" w:cstheme="minorHAnsi"/>
          <w:color w:val="auto"/>
        </w:rPr>
        <w:t xml:space="preserve"> et al</w:t>
      </w:r>
      <w:r w:rsidR="00CD6FD1">
        <w:rPr>
          <w:rFonts w:asciiTheme="minorHAnsi" w:hAnsiTheme="minorHAnsi" w:cstheme="minorHAnsi"/>
          <w:color w:val="auto"/>
        </w:rPr>
        <w:t>.</w:t>
      </w:r>
      <w:r w:rsidR="009445FA">
        <w:rPr>
          <w:rFonts w:asciiTheme="minorHAnsi" w:hAnsiTheme="minorHAnsi" w:cstheme="minorHAnsi"/>
          <w:color w:val="auto"/>
        </w:rPr>
        <w:t xml:space="preserve"> used pigment bleaching</w:t>
      </w:r>
      <w:r w:rsidR="00914796">
        <w:rPr>
          <w:rFonts w:asciiTheme="minorHAnsi" w:hAnsiTheme="minorHAnsi" w:cstheme="minorHAnsi"/>
          <w:color w:val="auto"/>
        </w:rPr>
        <w:t xml:space="preserve"> as a technique</w:t>
      </w:r>
      <w:r w:rsidR="009445FA">
        <w:rPr>
          <w:rFonts w:asciiTheme="minorHAnsi" w:hAnsiTheme="minorHAnsi" w:cstheme="minorHAnsi"/>
          <w:color w:val="auto"/>
        </w:rPr>
        <w:t xml:space="preserve"> to render choroid and RPE transparent </w:t>
      </w:r>
      <w:r w:rsidR="00914796">
        <w:rPr>
          <w:rFonts w:asciiTheme="minorHAnsi" w:hAnsiTheme="minorHAnsi" w:cstheme="minorHAnsi"/>
          <w:color w:val="auto"/>
        </w:rPr>
        <w:t>for microscopic imaging</w:t>
      </w:r>
      <w:r w:rsidR="007118F9">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Tuyen","non-dropping-particle":"","parse-names":false,"suffix":""}],"container-title":"eLife","id":"ITEM-1","issued":{"date-parts":[["2020","2","1"]]},"publisher":"eLife Sciences Publications Ltd","title":"Revisiting the role of DCC in visual system development with a novel eye clearing method","type":"article-journal","volume":"9"},"uris":["http://www.mendeley.com/documents/?uuid=4567d6d8-21f6-3435-8419-3ba7831e7e17"]},{"id":"ITEM-2","itemData":{"DOI":"10.1016/j.exer.2018.12.001","PMID":"30578790","abstract":"Immunofluorescent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Research","id":"ITEM-2","issued":{"date-parts":[["2019","3","1"]]},"page":"137-145","publisher":"Academic Press","title":"EyeCi: Optical clearing and imaging of immunolabeled mouse eyes using light-sheet fluorescence microscopy","type":"bill","volume":"180"},"uris":["http://www.mendeley.com/documents/?uuid=ae31953f-ee03-4f39-ad21-fe3c700e0297"]}],"mendeley":{"formattedCitation":"&lt;sup&gt;3,5&lt;/sup&gt;","plainTextFormattedCitation":"3,5","previouslyFormattedCitation":"&lt;sup&gt;3,5&lt;/sup&gt;"},"properties":{"noteIndex":0},"schema":"https://github.com/citation-style-language/schema/raw/master/csl-citation.json"}</w:instrText>
      </w:r>
      <w:r w:rsidR="007118F9">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3,5</w:t>
      </w:r>
      <w:r w:rsidR="007118F9">
        <w:rPr>
          <w:rFonts w:asciiTheme="minorHAnsi" w:hAnsiTheme="minorHAnsi" w:cstheme="minorHAnsi"/>
          <w:color w:val="auto"/>
        </w:rPr>
        <w:fldChar w:fldCharType="end"/>
      </w:r>
      <w:r w:rsidR="00CE11ED">
        <w:rPr>
          <w:rFonts w:asciiTheme="minorHAnsi" w:hAnsiTheme="minorHAnsi" w:cstheme="minorHAnsi"/>
          <w:color w:val="auto"/>
        </w:rPr>
        <w:t>.</w:t>
      </w:r>
      <w:r w:rsidR="009445FA">
        <w:rPr>
          <w:rFonts w:asciiTheme="minorHAnsi" w:hAnsiTheme="minorHAnsi" w:cstheme="minorHAnsi"/>
          <w:color w:val="auto"/>
        </w:rPr>
        <w:t xml:space="preserve"> </w:t>
      </w:r>
      <w:r w:rsidR="006522C9">
        <w:rPr>
          <w:rFonts w:asciiTheme="minorHAnsi" w:hAnsiTheme="minorHAnsi" w:cstheme="minorHAnsi"/>
          <w:color w:val="auto"/>
        </w:rPr>
        <w:t>However, p</w:t>
      </w:r>
      <w:r w:rsidR="00832D78">
        <w:rPr>
          <w:rFonts w:asciiTheme="minorHAnsi" w:hAnsiTheme="minorHAnsi" w:cstheme="minorHAnsi"/>
          <w:color w:val="auto"/>
        </w:rPr>
        <w:t>igment</w:t>
      </w:r>
      <w:r w:rsidR="000816F9">
        <w:rPr>
          <w:rFonts w:asciiTheme="minorHAnsi" w:hAnsiTheme="minorHAnsi" w:cstheme="minorHAnsi"/>
          <w:color w:val="auto"/>
        </w:rPr>
        <w:t xml:space="preserve"> </w:t>
      </w:r>
      <w:r w:rsidR="009445FA">
        <w:rPr>
          <w:rFonts w:asciiTheme="minorHAnsi" w:hAnsiTheme="minorHAnsi" w:cstheme="minorHAnsi"/>
          <w:color w:val="auto"/>
        </w:rPr>
        <w:t>bleaching</w:t>
      </w:r>
      <w:r w:rsidR="00832D78">
        <w:rPr>
          <w:rFonts w:asciiTheme="minorHAnsi" w:hAnsiTheme="minorHAnsi" w:cstheme="minorHAnsi"/>
          <w:color w:val="auto"/>
        </w:rPr>
        <w:t xml:space="preserve"> </w:t>
      </w:r>
      <w:r w:rsidR="009445FA">
        <w:rPr>
          <w:rFonts w:asciiTheme="minorHAnsi" w:hAnsiTheme="minorHAnsi" w:cstheme="minorHAnsi"/>
          <w:color w:val="auto"/>
        </w:rPr>
        <w:t>remove</w:t>
      </w:r>
      <w:r w:rsidR="006522C9">
        <w:rPr>
          <w:rFonts w:asciiTheme="minorHAnsi" w:hAnsiTheme="minorHAnsi" w:cstheme="minorHAnsi"/>
          <w:color w:val="auto"/>
        </w:rPr>
        <w:t>s</w:t>
      </w:r>
      <w:r w:rsidR="009445FA" w:rsidRPr="00192D66">
        <w:rPr>
          <w:rFonts w:asciiTheme="minorHAnsi" w:hAnsiTheme="minorHAnsi" w:cstheme="minorHAnsi"/>
          <w:color w:val="auto"/>
        </w:rPr>
        <w:t xml:space="preserve"> GFP and </w:t>
      </w:r>
      <w:r w:rsidR="00914796">
        <w:rPr>
          <w:rFonts w:asciiTheme="minorHAnsi" w:hAnsiTheme="minorHAnsi" w:cstheme="minorHAnsi"/>
          <w:color w:val="auto"/>
        </w:rPr>
        <w:t xml:space="preserve">may compromise the performance of </w:t>
      </w:r>
      <w:r w:rsidR="009445FA" w:rsidRPr="00192D66">
        <w:rPr>
          <w:rFonts w:asciiTheme="minorHAnsi" w:hAnsiTheme="minorHAnsi" w:cstheme="minorHAnsi"/>
          <w:color w:val="auto"/>
        </w:rPr>
        <w:t xml:space="preserve">other innate/endogenous fluorophores </w:t>
      </w:r>
      <w:r w:rsidR="009445FA">
        <w:rPr>
          <w:rFonts w:asciiTheme="minorHAnsi" w:hAnsiTheme="minorHAnsi" w:cstheme="minorHAnsi"/>
          <w:color w:val="auto"/>
        </w:rPr>
        <w:t xml:space="preserve">as well as the </w:t>
      </w:r>
      <w:r w:rsidR="009445FA" w:rsidRPr="00192D66">
        <w:rPr>
          <w:rFonts w:asciiTheme="minorHAnsi" w:hAnsiTheme="minorHAnsi" w:cstheme="minorHAnsi"/>
          <w:color w:val="auto"/>
        </w:rPr>
        <w:t xml:space="preserve">fluorophores used </w:t>
      </w:r>
      <w:r w:rsidR="000816F9">
        <w:rPr>
          <w:rFonts w:asciiTheme="minorHAnsi" w:hAnsiTheme="minorHAnsi" w:cstheme="minorHAnsi"/>
          <w:color w:val="auto"/>
        </w:rPr>
        <w:t>for</w:t>
      </w:r>
      <w:r w:rsidR="009445FA" w:rsidRPr="00192D66">
        <w:rPr>
          <w:rFonts w:asciiTheme="minorHAnsi" w:hAnsiTheme="minorHAnsi" w:cstheme="minorHAnsi"/>
          <w:color w:val="auto"/>
        </w:rPr>
        <w:t xml:space="preserve"> </w:t>
      </w:r>
      <w:r w:rsidR="009445FA" w:rsidRPr="00CE11ED">
        <w:rPr>
          <w:rFonts w:asciiTheme="minorHAnsi" w:hAnsiTheme="minorHAnsi" w:cstheme="minorHAnsi"/>
          <w:color w:val="auto"/>
        </w:rPr>
        <w:t>in</w:t>
      </w:r>
      <w:r w:rsidR="00CE11ED">
        <w:rPr>
          <w:rFonts w:asciiTheme="minorHAnsi" w:hAnsiTheme="minorHAnsi" w:cstheme="minorHAnsi"/>
          <w:color w:val="auto"/>
        </w:rPr>
        <w:t xml:space="preserve"> </w:t>
      </w:r>
      <w:r w:rsidR="009445FA" w:rsidRPr="00CE11ED">
        <w:rPr>
          <w:rFonts w:asciiTheme="minorHAnsi" w:hAnsiTheme="minorHAnsi" w:cstheme="minorHAnsi"/>
          <w:color w:val="auto"/>
        </w:rPr>
        <w:t>vivo</w:t>
      </w:r>
      <w:r w:rsidR="009445FA" w:rsidRPr="00192D66">
        <w:rPr>
          <w:rFonts w:asciiTheme="minorHAnsi" w:hAnsiTheme="minorHAnsi" w:cstheme="minorHAnsi"/>
          <w:color w:val="auto"/>
        </w:rPr>
        <w:t xml:space="preserve"> staining</w:t>
      </w:r>
      <w:r w:rsidR="00914796">
        <w:rPr>
          <w:rFonts w:asciiTheme="minorHAnsi" w:hAnsiTheme="minorHAnsi" w:cstheme="minorHAnsi"/>
          <w:color w:val="auto"/>
        </w:rPr>
        <w:t xml:space="preserve"> as imaging probes</w:t>
      </w:r>
      <w:r w:rsidR="009445FA" w:rsidRPr="00192D66">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{"citationItems":[{"id":"ITEM-1","itemData":{"DOI":"10.1167/tvst.5.1.6","ISSN":"21642591","abstract":"Purpose: The subretinal layer between apical retinal pigment epithelium (RPE) and the apices of the photoreceptor outer segments is important to aging and degenerative pathogenesis, but current protocols do not provide intact horizontal images of this retinal space. Thus, an RPE/retina whole mount staining protocol was developed to observe integral subretinal regions. Methods: RPE/retina whole mounts were stained instead of separated retina or RPE wholemounts.Hydrogen peroxide (H 2 O 2 ) treatmentwas applied in different conditions of concentration, time, and temperature for the bleaching of RPE and choroidal melanocyte pigmentation in the pigmented RPE/retina whole mounts before antibody staining. Results: An RPE/retina whole mount staining protocol provided better morphology of the photoreceptor outer segment than current retina whole mount. For the pigmented eyes, 10% H 2 O 2 pretreatment effectively bleached melanin at 558C less than 2 hours, or at 48C within 7 days, without significant effect on immunolabeling efficacy of most antibodies tested. Actually, 558C bleaching improved immunolabeling intensities compared to the nonbleaching control. This melanin bleaching RPE/ retina protocol was applied further to observe macrophage/microglia extending from the sclera to outer plexiform layer in the CX3CR1þ/GFP retina. Conclusions: The pigment bleaching RPE/retina whole mount allowed integral horizontal imaging between choroid to photoreceptor layers, which could not be accomplished with existing methods of separated retina or RPE whole mount. Under these procedures, antigenicity of most antibodies also was well preserved. Translational Relevance: This efficient protocol provides a tool to observe an integral view of subretinal structures including macrophage/microglia and transplanted cells, and further allows study of the interrelationship between the choroid and photoreceptor in models of aging, disease, and retinal degeneration.","author":[{"dropping-particle":"","family":"Kim","given":"Soo Young","non-dropping-particle":"","parse-names":false,"suffix":""},{"dropping-particle":"","family":"Assawachananont","given":"Juthaporn","non-dropping-particle":"","parse-names":false,"suffix":""}],"container-title":"Translational Vision Science and Technology","id":"ITEM-1","issue":"1","issued":{"date-parts":[["2016","2","1"]]},"page":"1-8","publisher":"Association for Research in Vision and Ophthalmology Inc.","title":"A new method to visualize the intact subretina from retinal pigment epithelium to retinal tissue in whole mount of pigmented mouse eyes","type":"article-journal","volume":"5"},"uris":["http://www.mendeley.com/documents/?uuid=55af7c49-03e1-358c-af63-a62563ddf37d"]}],"mendeley":{"formattedCitation":"&lt;sup&gt;7&lt;/sup&gt;","plainTextFormattedCitation":"7","previouslyFormattedCitation":"&lt;sup&gt;7&lt;/sup&gt;"},"properties":{"noteIndex":0},"schema":"https://github.com/citation-style-language/schema/raw/master/csl-citation.json"}</w:instrText>
      </w:r>
      <w:r w:rsidR="009445FA" w:rsidRPr="00192D66">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7</w:t>
      </w:r>
      <w:r w:rsidR="009445FA" w:rsidRPr="00192D66">
        <w:rPr>
          <w:rFonts w:asciiTheme="minorHAnsi" w:hAnsiTheme="minorHAnsi" w:cstheme="minorHAnsi"/>
          <w:color w:val="auto"/>
        </w:rPr>
        <w:fldChar w:fldCharType="end"/>
      </w:r>
      <w:r w:rsidR="00CE11ED">
        <w:rPr>
          <w:rFonts w:asciiTheme="minorHAnsi" w:hAnsiTheme="minorHAnsi" w:cstheme="minorHAnsi"/>
          <w:color w:val="auto"/>
        </w:rPr>
        <w:t>.</w:t>
      </w:r>
      <w:r w:rsidR="009445FA" w:rsidRPr="00192D66">
        <w:rPr>
          <w:rFonts w:asciiTheme="minorHAnsi" w:hAnsiTheme="minorHAnsi" w:cstheme="minorHAnsi"/>
          <w:color w:val="auto"/>
        </w:rPr>
        <w:t xml:space="preserve"> </w:t>
      </w:r>
      <w:r w:rsidR="00BA3BA1">
        <w:rPr>
          <w:rFonts w:asciiTheme="minorHAnsi" w:hAnsiTheme="minorHAnsi" w:cstheme="minorHAnsi"/>
          <w:color w:val="auto"/>
        </w:rPr>
        <w:t>In the method introduced here, no bleaching was used</w:t>
      </w:r>
      <w:r w:rsidR="00CD6FD1">
        <w:rPr>
          <w:rFonts w:asciiTheme="minorHAnsi" w:hAnsiTheme="minorHAnsi" w:cstheme="minorHAnsi"/>
          <w:color w:val="auto"/>
        </w:rPr>
        <w:t>, and</w:t>
      </w:r>
      <w:r w:rsidR="00832D78">
        <w:rPr>
          <w:rFonts w:asciiTheme="minorHAnsi" w:hAnsiTheme="minorHAnsi" w:cstheme="minorHAnsi"/>
          <w:color w:val="auto"/>
        </w:rPr>
        <w:t xml:space="preserve"> </w:t>
      </w:r>
      <w:r w:rsidR="00CD6FD1">
        <w:rPr>
          <w:rFonts w:asciiTheme="minorHAnsi" w:hAnsiTheme="minorHAnsi" w:cstheme="minorHAnsi"/>
          <w:color w:val="auto"/>
        </w:rPr>
        <w:t xml:space="preserve">the </w:t>
      </w:r>
      <w:r w:rsidR="009445FA">
        <w:rPr>
          <w:rFonts w:asciiTheme="minorHAnsi" w:hAnsiTheme="minorHAnsi" w:cstheme="minorHAnsi"/>
          <w:color w:val="auto"/>
        </w:rPr>
        <w:t>sclera</w:t>
      </w:r>
      <w:r w:rsidR="00CD6FD1">
        <w:rPr>
          <w:rFonts w:asciiTheme="minorHAnsi" w:hAnsiTheme="minorHAnsi" w:cstheme="minorHAnsi"/>
          <w:color w:val="auto"/>
        </w:rPr>
        <w:t xml:space="preserve">, </w:t>
      </w:r>
      <w:r w:rsidR="009445FA">
        <w:rPr>
          <w:rFonts w:asciiTheme="minorHAnsi" w:hAnsiTheme="minorHAnsi" w:cstheme="minorHAnsi"/>
          <w:color w:val="auto"/>
        </w:rPr>
        <w:t>choroid</w:t>
      </w:r>
      <w:r w:rsidR="00CD6FD1">
        <w:rPr>
          <w:rFonts w:asciiTheme="minorHAnsi" w:hAnsiTheme="minorHAnsi" w:cstheme="minorHAnsi"/>
          <w:color w:val="auto"/>
        </w:rPr>
        <w:t>, and R</w:t>
      </w:r>
      <w:r w:rsidR="009445FA">
        <w:rPr>
          <w:rFonts w:asciiTheme="minorHAnsi" w:hAnsiTheme="minorHAnsi" w:cstheme="minorHAnsi"/>
          <w:color w:val="auto"/>
        </w:rPr>
        <w:t>PE</w:t>
      </w:r>
      <w:r w:rsidR="00CD6FD1">
        <w:rPr>
          <w:rFonts w:asciiTheme="minorHAnsi" w:hAnsiTheme="minorHAnsi" w:cstheme="minorHAnsi"/>
          <w:color w:val="auto"/>
        </w:rPr>
        <w:t xml:space="preserve"> were dissected out </w:t>
      </w:r>
      <w:r w:rsidR="00E3284E">
        <w:rPr>
          <w:rFonts w:asciiTheme="minorHAnsi" w:hAnsiTheme="minorHAnsi" w:cstheme="minorHAnsi"/>
          <w:color w:val="auto"/>
        </w:rPr>
        <w:t xml:space="preserve">while </w:t>
      </w:r>
      <w:r w:rsidR="009445FA">
        <w:rPr>
          <w:rFonts w:asciiTheme="minorHAnsi" w:hAnsiTheme="minorHAnsi" w:cstheme="minorHAnsi"/>
          <w:color w:val="auto"/>
        </w:rPr>
        <w:t xml:space="preserve">the cornea, iris, and lens </w:t>
      </w:r>
      <w:r w:rsidR="00CD6FD1">
        <w:rPr>
          <w:rFonts w:asciiTheme="minorHAnsi" w:hAnsiTheme="minorHAnsi" w:cstheme="minorHAnsi"/>
          <w:color w:val="auto"/>
        </w:rPr>
        <w:t xml:space="preserve">were left </w:t>
      </w:r>
      <w:r w:rsidR="009445FA">
        <w:rPr>
          <w:rFonts w:asciiTheme="minorHAnsi" w:hAnsiTheme="minorHAnsi" w:cstheme="minorHAnsi"/>
          <w:color w:val="auto"/>
        </w:rPr>
        <w:t>untouched</w:t>
      </w:r>
      <w:r w:rsidR="00E3284E">
        <w:rPr>
          <w:rFonts w:asciiTheme="minorHAnsi" w:hAnsiTheme="minorHAnsi" w:cstheme="minorHAnsi"/>
          <w:color w:val="auto"/>
        </w:rPr>
        <w:t xml:space="preserve"> allowing for the visualization of </w:t>
      </w:r>
      <w:r w:rsidR="00832D78">
        <w:rPr>
          <w:rFonts w:asciiTheme="minorHAnsi" w:hAnsiTheme="minorHAnsi" w:cstheme="minorHAnsi"/>
          <w:color w:val="auto"/>
        </w:rPr>
        <w:t>the anterior segment of the eye, peripheral retina and hy</w:t>
      </w:r>
      <w:r w:rsidR="005F7F5E">
        <w:rPr>
          <w:rFonts w:asciiTheme="minorHAnsi" w:hAnsiTheme="minorHAnsi" w:cstheme="minorHAnsi"/>
          <w:color w:val="auto"/>
        </w:rPr>
        <w:t xml:space="preserve">aloid vessels </w:t>
      </w:r>
      <w:r w:rsidR="00832D78">
        <w:rPr>
          <w:rFonts w:asciiTheme="minorHAnsi" w:hAnsiTheme="minorHAnsi" w:cstheme="minorHAnsi"/>
          <w:color w:val="auto"/>
        </w:rPr>
        <w:t xml:space="preserve">in their undisturbed state. </w:t>
      </w:r>
    </w:p>
    <w:p w14:paraId="530A3EB1" w14:textId="77777777" w:rsidR="00BA3BA1" w:rsidRDefault="00BA3BA1" w:rsidP="00E178CA">
      <w:pPr>
        <w:rPr>
          <w:rFonts w:asciiTheme="minorHAnsi" w:hAnsiTheme="minorHAnsi" w:cstheme="minorHAnsi"/>
          <w:color w:val="auto"/>
        </w:rPr>
      </w:pPr>
    </w:p>
    <w:p w14:paraId="0156C817" w14:textId="6F9B7FE5" w:rsidR="005F7F5E" w:rsidRDefault="005F7F5E" w:rsidP="00E178CA">
      <w:pPr>
        <w:rPr>
          <w:rFonts w:asciiTheme="minorHAnsi" w:hAnsiTheme="minorHAnsi" w:cstheme="minorHAnsi"/>
          <w:color w:val="auto"/>
        </w:rPr>
      </w:pPr>
      <w:r>
        <w:rPr>
          <w:rFonts w:asciiTheme="minorHAnsi" w:hAnsiTheme="minorHAnsi" w:cstheme="minorHAnsi"/>
          <w:color w:val="auto"/>
        </w:rPr>
        <w:t>The existing</w:t>
      </w:r>
      <w:r w:rsidRPr="00192D66">
        <w:rPr>
          <w:rFonts w:asciiTheme="minorHAnsi" w:hAnsiTheme="minorHAnsi" w:cstheme="minorHAnsi"/>
          <w:color w:val="auto"/>
        </w:rPr>
        <w:t xml:space="preserve"> methods described for </w:t>
      </w:r>
      <w:r w:rsidR="00E3284E">
        <w:rPr>
          <w:rFonts w:asciiTheme="minorHAnsi" w:hAnsiTheme="minorHAnsi" w:cstheme="minorHAnsi"/>
          <w:color w:val="auto"/>
        </w:rPr>
        <w:t>visualization of</w:t>
      </w:r>
      <w:r w:rsidR="00E3284E" w:rsidRPr="00192D66">
        <w:rPr>
          <w:rFonts w:asciiTheme="minorHAnsi" w:hAnsiTheme="minorHAnsi" w:cstheme="minorHAnsi"/>
          <w:color w:val="auto"/>
        </w:rPr>
        <w:t xml:space="preserve"> </w:t>
      </w:r>
      <w:r w:rsidRPr="00192D66">
        <w:rPr>
          <w:rFonts w:asciiTheme="minorHAnsi" w:hAnsiTheme="minorHAnsi" w:cstheme="minorHAnsi"/>
          <w:color w:val="auto"/>
        </w:rPr>
        <w:t>hyaloid vessels</w:t>
      </w:r>
      <w:r w:rsidR="00832D78">
        <w:rPr>
          <w:rFonts w:asciiTheme="minorHAnsi" w:hAnsiTheme="minorHAnsi" w:cstheme="minorHAnsi"/>
          <w:color w:val="auto"/>
        </w:rPr>
        <w:t xml:space="preserve"> in diseases such as </w:t>
      </w:r>
      <w:r w:rsidR="006B6A2B">
        <w:rPr>
          <w:rFonts w:asciiTheme="minorHAnsi" w:hAnsiTheme="minorHAnsi" w:cstheme="minorHAnsi"/>
          <w:color w:val="auto"/>
        </w:rPr>
        <w:t>persistent fetal vasculature (</w:t>
      </w:r>
      <w:r w:rsidR="00832D78">
        <w:rPr>
          <w:rFonts w:asciiTheme="minorHAnsi" w:hAnsiTheme="minorHAnsi" w:cstheme="minorHAnsi"/>
          <w:color w:val="auto"/>
        </w:rPr>
        <w:t>PFV</w:t>
      </w:r>
      <w:r w:rsidR="006B6A2B">
        <w:rPr>
          <w:rFonts w:asciiTheme="minorHAnsi" w:hAnsiTheme="minorHAnsi" w:cstheme="minorHAnsi"/>
          <w:color w:val="auto"/>
        </w:rPr>
        <w:t>)</w:t>
      </w:r>
      <w:r w:rsidR="00832D78">
        <w:rPr>
          <w:rFonts w:asciiTheme="minorHAnsi" w:hAnsiTheme="minorHAnsi" w:cstheme="minorHAnsi"/>
          <w:color w:val="auto"/>
        </w:rPr>
        <w:t xml:space="preserve"> and </w:t>
      </w:r>
      <w:r w:rsidR="006B6A2B">
        <w:rPr>
          <w:rFonts w:asciiTheme="minorHAnsi" w:hAnsiTheme="minorHAnsi" w:cstheme="minorHAnsi"/>
          <w:color w:val="auto"/>
        </w:rPr>
        <w:t>retinopathy of prematurity (</w:t>
      </w:r>
      <w:r w:rsidR="00832D78">
        <w:rPr>
          <w:rFonts w:asciiTheme="minorHAnsi" w:hAnsiTheme="minorHAnsi" w:cstheme="minorHAnsi"/>
          <w:color w:val="auto"/>
        </w:rPr>
        <w:t>ROP</w:t>
      </w:r>
      <w:r w:rsidR="006B6A2B">
        <w:rPr>
          <w:rFonts w:asciiTheme="minorHAnsi" w:hAnsiTheme="minorHAnsi" w:cstheme="minorHAnsi"/>
          <w:color w:val="auto"/>
        </w:rPr>
        <w:t>)</w:t>
      </w:r>
      <w:r w:rsidRPr="00192D66">
        <w:rPr>
          <w:rFonts w:asciiTheme="minorHAnsi" w:hAnsiTheme="minorHAnsi" w:cstheme="minorHAnsi"/>
          <w:color w:val="auto"/>
        </w:rPr>
        <w:t xml:space="preserve"> involve dissecting anterior segment of the eye that disturbs the vitreous body and inevitably hyaloid vasculature</w:t>
      </w:r>
      <w:r w:rsidRPr="00192D66">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{"citationItems":[{"id":"ITEM-1","itemData":{"ISSN":"1090-0535","PMID":"15889014","abstract":"PURPOSE Vascular development in the eye has been described as a complex process involving both vasculogenesis and angiogenesis. Multiple cell types are involved in the process including angioblasts, vascular endothelial cells, astrocytes, pericytes, and Muller glial cells. This suggests that multiple growth factors and cytokines are required to regulate retinal vascular development. Leukemia inhibitory factor (LIF) is a member of the interleukin 6 family of cytokines. LIF is expressed during inflammation and has been reported to affect vascular development in culture; however, its effects in vivo have not been demonstrated. The purpose of this study was to determine how LIF could regulate ocular vascular development. METHODS We have analyzed ocular vascular development in transgenic mice that express LIF in the ocular lens from embryonic day 11. RESULTS In transgenic mice, LIF reduced development of embryonic vasculature in the eye, and inhibited retinal vascular development. Inhibition in vivo was independent of vascular endothelial cell growth factor (VEGF) expression. In older transgenic mice, the absence of a retinal vasculature resulted in retinal ischemia and elevated VEGF levels. The upregulation of VEGF resulted in the proliferation of pathological vascular membranes in the vitreous and neovascularization penetrating the retina, which in turn resulted in tractional retinal detachment. CONCLUSIONS LIF is a potent inhibitor of retinal vascular development. These transgenic mice will be useful as a model of persistent fetal vasculature and to study the mechanism for the development of neovascular membranes in the vitreous and could be used to develop inhibitors of tractional detachment.","author":[{"dropping-particle":"","family":"Ash","given":"John","non-dropping-particle":"","parse-names":false,"suffix":""},{"dropping-particle":"","family":"McLeod","given":"D Scott","non-dropping-particle":"","parse-names":false,"suffix":""},{"dropping-particle":"","family":"Lutty","given":"Gerard A","non-dropping-particle":"","parse-names":false,"suffix":""}],"container-title":"Molecular vision","id":"ITEM-1","issued":{"date-parts":[["2005","4","28"]]},"page":"298-308","title":"Transgenic expression of leukemia inhibitory factor (LIF) blocks normal vascular development but not pathological neovascularization in the eye.","type":"article-journal","volume":"11"},"uris":["http://www.mendeley.com/documents/?uuid=d20d0778-8032-3ed9-be8e-96de8a816548"]},{"id":"ITEM-2","itemData":{"DOI":"10.1038/sj.cdd.4400326","ISSN":"13509047","abstract":"In order to investigate whether the p53 gene product plays a role in normal eye development, age matched p53-deficient mice and wild-type controls were sacrificed from day 2 to day 21 after birth. Eyes were paraffin-embedded and sectioned. Serial sections were taken at the level of the tunica vasculosa lentis and the hyaloid artery. The terminal dUTP nick-end labelling technique (TUNEL) was used to detect the number of cells displaying DNA fragmentation within these structures. Eyes were also prepared for scanning electron microscopy and resin embedded for semi-thin sections. Adult wild-type mice and p53-deficient mice were examined ophthalmoscopically in vivo. Ophthalmoscopical examination of mice completely deficient in p53 revealed them to be normal except for the persistence of the hyaloid vasculature, a structure that normally regresses during eye development. In adult animals there was also a high frequency of cataracts. Using morphological assessment and TUNEL we could show that in normal mice, regression of the primary vitreous, which includes the hyaloid artery, the vasa hyaloidea propria as well as the tunica vasculosa lentis, occurs via apoptotic cell death within 5-6 weeks after birth. The number of TUNEL-positive cells within these structures was significantly reduced in the p53-deficient mice in which parts of the hyaloid vasculature persisted and developed into a fibro-vascular retrolental plaque analogous to persistent hyperplastic primary vitreous (PHPV) described in humans. As in humans, PHPV in mice resulted in the development of cataracts. We have identified a role for p53-dependent apoptosis in the regression of the hyaloid vasculature and tunica vasculosa lentis. Our results provide further evidence for the importance of p53 in normal development and provide the first detailed evidence of its role in postnatal development in remodelling the developing eye.","author":[{"dropping-particle":"","family":"Reichel","given":"Martin B.","non-dropping-particle":"","parse-names":false,"suffix":""},{"dropping-particle":"","family":"Ali","given":"Robin R.","non-dropping-particle":"","parse-names":false,"suffix":""},{"dropping-particle":"","family":"D'Esposito","given":"Fabiana","non-dropping-particle":"","parse-names":false,"suffix":""},{"dropping-particle":"","family":"Clarke","given":"Alan R.","non-dropping-particle":"","parse-names":false,"suffix":""},{"dropping-particle":"","family":"Luthert","given":"Philip J.","non-dropping-particle":"","parse-names":false,"suffix":""},{"dropping-particle":"","family":"Bhattacharya","given":"Shomi S.","non-dropping-particle":"","parse-names":false,"suffix":""},{"dropping-particle":"","family":"Hunt","given":"David M.","non-dropping-particle":"","parse-names":false,"suffix":""}],"container-title":"Cell Death and Differentiation","id":"ITEM-2","issue":"2","issued":{"date-parts":[["1998"]]},"page":"156-162","publisher":"Nature Publishing Group","title":"High frequency of persistent hyperplastic primary vitreous and cataracts in p53-deficient mice","type":"article-journal","volume":"5"},"uris":["http://www.mendeley.com/documents/?uuid=d74b0c35-9a4e-3aa6-aca8-2e6b43236cfe"]}],"mendeley":{"formattedCitation":"&lt;sup&gt;22,23&lt;/sup&gt;","plainTextFormattedCitation":"22,23","previouslyFormattedCitation":"&lt;sup&gt;22,23&lt;/sup&gt;"},"properties":{"noteIndex":0},"schema":"https://github.com/citation-style-language/schema/raw/master/csl-citation.json"}</w:instrText>
      </w:r>
      <w:r w:rsidRPr="00192D66">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22,23</w:t>
      </w:r>
      <w:r w:rsidRPr="00192D66">
        <w:rPr>
          <w:rFonts w:asciiTheme="minorHAnsi" w:hAnsiTheme="minorHAnsi" w:cstheme="minorHAnsi"/>
          <w:color w:val="auto"/>
        </w:rPr>
        <w:fldChar w:fldCharType="end"/>
      </w:r>
      <w:r w:rsidR="00CE11ED">
        <w:rPr>
          <w:rFonts w:asciiTheme="minorHAnsi" w:hAnsiTheme="minorHAnsi" w:cstheme="minorHAnsi"/>
          <w:color w:val="auto"/>
        </w:rPr>
        <w:t>.</w:t>
      </w:r>
      <w:r w:rsidRPr="00192D66">
        <w:rPr>
          <w:rFonts w:asciiTheme="minorHAnsi" w:hAnsiTheme="minorHAnsi" w:cstheme="minorHAnsi"/>
          <w:color w:val="auto"/>
        </w:rPr>
        <w:t xml:space="preserve"> </w:t>
      </w:r>
      <w:r w:rsidR="006B6A2B">
        <w:rPr>
          <w:rFonts w:asciiTheme="minorHAnsi" w:hAnsiTheme="minorHAnsi" w:cstheme="minorHAnsi"/>
          <w:color w:val="auto"/>
        </w:rPr>
        <w:t xml:space="preserve">In contrast to these methods, the current protocol does not perturb hyaloid and retrolental vasculature thus allowing </w:t>
      </w:r>
      <w:r w:rsidR="00CE11ED">
        <w:rPr>
          <w:rFonts w:asciiTheme="minorHAnsi" w:hAnsiTheme="minorHAnsi" w:cstheme="minorHAnsi"/>
          <w:color w:val="auto"/>
        </w:rPr>
        <w:t>for the</w:t>
      </w:r>
      <w:r w:rsidR="00CD6FD1">
        <w:rPr>
          <w:rFonts w:asciiTheme="minorHAnsi" w:hAnsiTheme="minorHAnsi" w:cstheme="minorHAnsi"/>
          <w:color w:val="auto"/>
        </w:rPr>
        <w:t xml:space="preserve"> visualiz</w:t>
      </w:r>
      <w:r w:rsidR="006B6A2B">
        <w:rPr>
          <w:rFonts w:asciiTheme="minorHAnsi" w:hAnsiTheme="minorHAnsi" w:cstheme="minorHAnsi"/>
          <w:color w:val="auto"/>
        </w:rPr>
        <w:t xml:space="preserve">ation of the </w:t>
      </w:r>
      <w:r w:rsidR="00CD6FD1">
        <w:rPr>
          <w:rFonts w:asciiTheme="minorHAnsi" w:hAnsiTheme="minorHAnsi" w:cstheme="minorHAnsi"/>
          <w:color w:val="auto"/>
        </w:rPr>
        <w:t xml:space="preserve">intact </w:t>
      </w:r>
      <w:r w:rsidR="00BA3BA1">
        <w:rPr>
          <w:rFonts w:asciiTheme="minorHAnsi" w:hAnsiTheme="minorHAnsi" w:cstheme="minorHAnsi"/>
          <w:color w:val="auto"/>
        </w:rPr>
        <w:t xml:space="preserve">hyaloid vasculature </w:t>
      </w:r>
      <w:r w:rsidR="006B6A2B">
        <w:rPr>
          <w:rFonts w:asciiTheme="minorHAnsi" w:hAnsiTheme="minorHAnsi" w:cstheme="minorHAnsi"/>
          <w:color w:val="auto"/>
        </w:rPr>
        <w:t xml:space="preserve">as shown in </w:t>
      </w:r>
      <w:r w:rsidR="00CE11ED" w:rsidRPr="00CE11ED">
        <w:rPr>
          <w:rFonts w:asciiTheme="minorHAnsi" w:hAnsiTheme="minorHAnsi" w:cstheme="minorHAnsi"/>
          <w:b/>
          <w:bCs/>
          <w:color w:val="auto"/>
        </w:rPr>
        <w:t>S</w:t>
      </w:r>
      <w:r w:rsidR="006B6A2B" w:rsidRPr="00CE11ED">
        <w:rPr>
          <w:rFonts w:asciiTheme="minorHAnsi" w:hAnsiTheme="minorHAnsi" w:cstheme="minorHAnsi"/>
          <w:b/>
          <w:bCs/>
          <w:color w:val="auto"/>
        </w:rPr>
        <w:t xml:space="preserve">upplemental </w:t>
      </w:r>
      <w:r w:rsidR="00CE11ED" w:rsidRPr="00CE11ED">
        <w:rPr>
          <w:rFonts w:asciiTheme="minorHAnsi" w:hAnsiTheme="minorHAnsi" w:cstheme="minorHAnsi"/>
          <w:b/>
          <w:bCs/>
          <w:color w:val="auto"/>
        </w:rPr>
        <w:t>V</w:t>
      </w:r>
      <w:r w:rsidR="006B6A2B" w:rsidRPr="00CE11ED">
        <w:rPr>
          <w:rFonts w:asciiTheme="minorHAnsi" w:hAnsiTheme="minorHAnsi" w:cstheme="minorHAnsi"/>
          <w:b/>
          <w:bCs/>
          <w:color w:val="auto"/>
        </w:rPr>
        <w:t>ideo 2</w:t>
      </w:r>
      <w:r w:rsidR="00BA3BA1">
        <w:rPr>
          <w:rFonts w:asciiTheme="minorHAnsi" w:hAnsiTheme="minorHAnsi" w:cstheme="minorHAnsi"/>
          <w:color w:val="auto"/>
        </w:rPr>
        <w:t xml:space="preserve">. </w:t>
      </w:r>
    </w:p>
    <w:p w14:paraId="698566F8" w14:textId="77777777" w:rsidR="009445FA" w:rsidRDefault="009445FA" w:rsidP="00E178CA">
      <w:pPr>
        <w:rPr>
          <w:rFonts w:asciiTheme="minorHAnsi" w:hAnsiTheme="minorHAnsi" w:cstheme="minorHAnsi"/>
          <w:color w:val="auto"/>
        </w:rPr>
      </w:pPr>
    </w:p>
    <w:p w14:paraId="41E8112C" w14:textId="46F2B29D" w:rsidR="00646C40" w:rsidRDefault="00294F67" w:rsidP="00E178CA">
      <w:pPr>
        <w:rPr>
          <w:rFonts w:asciiTheme="minorHAnsi" w:hAnsiTheme="minorHAnsi" w:cstheme="minorHAnsi"/>
          <w:color w:val="auto"/>
        </w:rPr>
      </w:pPr>
      <w:r>
        <w:rPr>
          <w:rFonts w:asciiTheme="minorHAnsi" w:hAnsiTheme="minorHAnsi" w:cstheme="minorHAnsi"/>
          <w:color w:val="auto"/>
        </w:rPr>
        <w:t>All the existing</w:t>
      </w:r>
      <w:r w:rsidR="00233C5C" w:rsidRPr="00233C5C">
        <w:rPr>
          <w:rFonts w:asciiTheme="minorHAnsi" w:hAnsiTheme="minorHAnsi" w:cstheme="minorHAnsi"/>
          <w:color w:val="auto"/>
        </w:rPr>
        <w:t xml:space="preserve"> methods for intact whole eye imaging, including </w:t>
      </w:r>
      <w:r w:rsidR="00CD6FD1">
        <w:rPr>
          <w:rFonts w:asciiTheme="minorHAnsi" w:hAnsiTheme="minorHAnsi" w:cstheme="minorHAnsi"/>
          <w:color w:val="auto"/>
        </w:rPr>
        <w:t>the method outlined above</w:t>
      </w:r>
      <w:r w:rsidR="00233C5C" w:rsidRPr="00233C5C">
        <w:rPr>
          <w:rFonts w:asciiTheme="minorHAnsi" w:hAnsiTheme="minorHAnsi" w:cstheme="minorHAnsi"/>
          <w:color w:val="auto"/>
        </w:rPr>
        <w:t xml:space="preserve">, </w:t>
      </w:r>
      <w:r w:rsidR="00CD6FD1">
        <w:rPr>
          <w:rFonts w:asciiTheme="minorHAnsi" w:hAnsiTheme="minorHAnsi" w:cstheme="minorHAnsi"/>
          <w:color w:val="auto"/>
        </w:rPr>
        <w:t>involve</w:t>
      </w:r>
      <w:r w:rsidR="00233C5C" w:rsidRPr="00233C5C">
        <w:rPr>
          <w:rFonts w:asciiTheme="minorHAnsi" w:hAnsiTheme="minorHAnsi" w:cstheme="minorHAnsi"/>
          <w:color w:val="auto"/>
        </w:rPr>
        <w:t xml:space="preserve"> tissue optical clearing, a </w:t>
      </w:r>
      <w:r w:rsidR="00A83262">
        <w:rPr>
          <w:rFonts w:asciiTheme="minorHAnsi" w:hAnsiTheme="minorHAnsi" w:cstheme="minorHAnsi"/>
          <w:color w:val="auto"/>
        </w:rPr>
        <w:t>process that</w:t>
      </w:r>
      <w:r w:rsidR="00233C5C" w:rsidRPr="00233C5C">
        <w:rPr>
          <w:rFonts w:asciiTheme="minorHAnsi" w:hAnsiTheme="minorHAnsi" w:cstheme="minorHAnsi"/>
          <w:color w:val="auto"/>
        </w:rPr>
        <w:t xml:space="preserve"> match</w:t>
      </w:r>
      <w:r w:rsidR="00A83262">
        <w:rPr>
          <w:rFonts w:asciiTheme="minorHAnsi" w:hAnsiTheme="minorHAnsi" w:cstheme="minorHAnsi"/>
          <w:color w:val="auto"/>
        </w:rPr>
        <w:t>es</w:t>
      </w:r>
      <w:r w:rsidR="00832D78">
        <w:rPr>
          <w:rFonts w:asciiTheme="minorHAnsi" w:hAnsiTheme="minorHAnsi" w:cstheme="minorHAnsi"/>
          <w:color w:val="auto"/>
        </w:rPr>
        <w:t xml:space="preserve"> a</w:t>
      </w:r>
      <w:r w:rsidR="00233C5C" w:rsidRPr="00233C5C">
        <w:rPr>
          <w:rFonts w:asciiTheme="minorHAnsi" w:hAnsiTheme="minorHAnsi" w:cstheme="minorHAnsi"/>
          <w:color w:val="auto"/>
        </w:rPr>
        <w:t xml:space="preserve"> tissue’s refractive index </w:t>
      </w:r>
      <w:r w:rsidR="00A83262">
        <w:rPr>
          <w:rFonts w:asciiTheme="minorHAnsi" w:hAnsiTheme="minorHAnsi" w:cstheme="minorHAnsi"/>
          <w:color w:val="auto"/>
        </w:rPr>
        <w:t>with</w:t>
      </w:r>
      <w:r w:rsidR="00233C5C" w:rsidRPr="00233C5C">
        <w:rPr>
          <w:rFonts w:asciiTheme="minorHAnsi" w:hAnsiTheme="minorHAnsi" w:cstheme="minorHAnsi"/>
          <w:color w:val="auto"/>
        </w:rPr>
        <w:t xml:space="preserve"> the surrounding medium to</w:t>
      </w:r>
      <w:r w:rsidR="00832D78">
        <w:rPr>
          <w:rFonts w:asciiTheme="minorHAnsi" w:hAnsiTheme="minorHAnsi" w:cstheme="minorHAnsi"/>
          <w:color w:val="auto"/>
        </w:rPr>
        <w:t xml:space="preserve"> minimize light scattering and absorption</w:t>
      </w:r>
      <w:r w:rsidR="00832D78">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{"citationItems":[{"id":"ITEM-1","itemData":{"DOI":"10.1016/j.chembiol.2015.11.009","ISSN":"24519448","PMID":"26933741","abstract":"Organism-level systems biology aims to identify, analyze, control and design cellular circuits in organisms. Many experimental and computational approaches have been developed over the years to allow us to conduct these studies. Some of the most powerful methods are based on using optical imaging in combination with fluorescent labeling, and for those one of the long-standing stumbling blocks has been tissue opacity. Recently, the solutions to this problem have started to emerge based on whole-body and whole-organ clearing techniques that employ innovative tissue-clearing chemistry. Here, we review these advancements and discuss how combining new clearing techniques with high-performing fluorescent proteins or small molecule tags, rapid volume imaging and efficient image informatics is resulting in comprehensive and quantitative organ-wide, single-cell resolution experimental data. These technologies are starting to yield information on connectivity and dynamics in cellular circuits at unprecedented resolution, and bring us closer to system-level understanding of physiology and diseases of complex mammalian systems.","author":[{"dropping-particle":"","family":"Susaki","given":"Etsuo A.","non-dropping-particle":"","parse-names":false,"suffix":""},{"dropping-particle":"","family":"Ueda","given":"Hiroki R.","non-dropping-particle":"","parse-names":false,"suffix":""}],"container-title":"Cell Chemical Biology","id":"ITEM-1","issue":"1","issued":{"date-parts":[["2016","1","21"]]},"page":"137-157","publisher":"Elsevier Ltd","title":"Whole-body and Whole-Organ Clearing and Imaging Techniques with Single-Cell Resolution: Toward Organism-Level Systems Biology in Mammals","type":"article","volume":"23"},"uris":["http://www.mendeley.com/documents/?uuid=211025b6-dc3e-3744-912d-1c4ca2016728"]},{"id":"ITEM-2","itemData":{"DOI":"10.1016/j.neuron.2020.03.004","ISSN":"10974199","PMID":"32380050","abstract":"Tissue clearing and light-sheet microscopy form powerful synergies for neuroscience. In this issue of Neuron, Ueda et al. review how these technologies enable brain-wide profiling of cells and circuits for a systems-level understanding of the physiology and pathology of our nervous system.","author":[{"dropping-particle":"","family":"Ueda","given":"Hiroki R.","non-dropping-particle":"","parse-names":false,"suffix":""},{"dropping-particle":"","family":"Dodt","given":"Hans Ulrich","non-dropping-particle":"","parse-names":false,"suffix":""},{"dropping-particle":"","family":"Osten","given":"Pavel","non-dropping-particle":"","parse-names":false,"suffix":""},{"dropping-particle":"","family":"Economo","given":"Michael N.","non-dropping-particle":"","parse-names":false,"suffix":""},{"dropping-particle":"","family":"Chandrashekar","given":"Jayaram","non-dropping-particle":"","parse-names":false,"suffix":""},{"dropping-particle":"","family":"Keller","given":"Philipp J.","non-dropping-particle":"","parse-names":false,"suffix":""}],"container-title":"Neuron","id":"ITEM-2","issue":"3","issued":{"date-parts":[["2020","5","6"]]},"page":"369-387","publisher":"Cell Press","title":"Whole-Brain Profiling of Cells and Circuits in Mammals by Tissue Clearing and Light-Sheet Microscopy","type":"article","volume":"106"},"uris":["http://www.mendeley.com/documents/?uuid=95a76815-806c-37f6-bd73-c1b8ccdf27e5"]}],"mendeley":{"formattedCitation":"&lt;sup&gt;11,27&lt;/sup&gt;","plainTextFormattedCitation":"11,27","previouslyFormattedCitation":"&lt;sup&gt;11,27&lt;/sup&gt;"},"properties":{"noteIndex":0},"schema":"https://github.com/citation-style-language/schema/raw/master/csl-citation.json"}</w:instrText>
      </w:r>
      <w:r w:rsidR="00832D78">
        <w:rPr>
          <w:rFonts w:asciiTheme="minorHAnsi" w:hAnsiTheme="minorHAnsi" w:cstheme="minorHAnsi"/>
          <w:color w:val="auto"/>
        </w:rPr>
        <w:fldChar w:fldCharType="separate"/>
      </w:r>
      <w:r w:rsidR="006A1425" w:rsidRPr="006A1425">
        <w:rPr>
          <w:rFonts w:asciiTheme="minorHAnsi" w:hAnsiTheme="minorHAnsi" w:cstheme="minorHAnsi"/>
          <w:noProof/>
          <w:color w:val="auto"/>
          <w:vertAlign w:val="superscript"/>
        </w:rPr>
        <w:t>11,27</w:t>
      </w:r>
      <w:r w:rsidR="00832D78">
        <w:rPr>
          <w:rFonts w:asciiTheme="minorHAnsi" w:hAnsiTheme="minorHAnsi" w:cstheme="minorHAnsi"/>
          <w:color w:val="auto"/>
        </w:rPr>
        <w:fldChar w:fldCharType="end"/>
      </w:r>
      <w:r w:rsidR="00CE11ED">
        <w:rPr>
          <w:rFonts w:asciiTheme="minorHAnsi" w:hAnsiTheme="minorHAnsi" w:cstheme="minorHAnsi"/>
          <w:color w:val="auto"/>
        </w:rPr>
        <w:t>.</w:t>
      </w:r>
      <w:r w:rsidR="00233C5C" w:rsidRPr="00233C5C">
        <w:rPr>
          <w:rFonts w:asciiTheme="minorHAnsi" w:hAnsiTheme="minorHAnsi" w:cstheme="minorHAnsi"/>
          <w:color w:val="auto"/>
        </w:rPr>
        <w:t xml:space="preserve"> Th</w:t>
      </w:r>
      <w:r w:rsidR="00563196">
        <w:rPr>
          <w:rFonts w:asciiTheme="minorHAnsi" w:hAnsiTheme="minorHAnsi" w:cstheme="minorHAnsi"/>
          <w:color w:val="auto"/>
        </w:rPr>
        <w:t>re</w:t>
      </w:r>
      <w:r w:rsidR="00233C5C" w:rsidRPr="00233C5C">
        <w:rPr>
          <w:rFonts w:asciiTheme="minorHAnsi" w:hAnsiTheme="minorHAnsi" w:cstheme="minorHAnsi"/>
          <w:color w:val="auto"/>
        </w:rPr>
        <w:t xml:space="preserve">e </w:t>
      </w:r>
      <w:r w:rsidR="00563196">
        <w:rPr>
          <w:rFonts w:asciiTheme="minorHAnsi" w:hAnsiTheme="minorHAnsi" w:cstheme="minorHAnsi"/>
          <w:color w:val="auto"/>
        </w:rPr>
        <w:t>major tissue clearing approaches</w:t>
      </w:r>
      <w:r w:rsidR="00233C5C" w:rsidRPr="00233C5C">
        <w:rPr>
          <w:rFonts w:asciiTheme="minorHAnsi" w:hAnsiTheme="minorHAnsi" w:cstheme="minorHAnsi"/>
          <w:color w:val="auto"/>
        </w:rPr>
        <w:t xml:space="preserve"> include </w:t>
      </w:r>
      <w:r w:rsidR="00563196" w:rsidRPr="00563196">
        <w:rPr>
          <w:rFonts w:asciiTheme="minorHAnsi" w:hAnsiTheme="minorHAnsi" w:cstheme="minorHAnsi"/>
          <w:color w:val="auto"/>
        </w:rPr>
        <w:t>hydrophobic, hydrophilic and hydrogel-based methods</w:t>
      </w:r>
      <w:r w:rsidR="00790F08">
        <w:rPr>
          <w:rFonts w:asciiTheme="minorHAnsi" w:hAnsiTheme="minorHAnsi" w:cstheme="minorHAnsi"/>
          <w:color w:val="auto"/>
        </w:rPr>
        <w:t xml:space="preserve"> depending on the agent used to clear the tissue</w:t>
      </w:r>
      <w:r>
        <w:rPr>
          <w:rFonts w:asciiTheme="minorHAnsi" w:hAnsiTheme="minorHAnsi" w:cstheme="minorHAnsi"/>
          <w:color w:val="auto"/>
        </w:rPr>
        <w:fldChar w:fldCharType="begin" w:fldLock="1"/>
      </w:r>
      <w:r w:rsidR="00E67553">
        <w:rPr>
          <w:rFonts w:asciiTheme="minorHAnsi" w:hAnsiTheme="minorHAnsi" w:cstheme="minorHAnsi"/>
          <w:color w:val="auto"/>
        </w:rPr>
        <w:instrText>ADDIN CSL_CITATION {"citationItems":[{"id":"ITEM-1","itemData":{"DOI":"10.1165/rcmb.2017-0445OC","ISSN":"15354989","abstract":"NF-kB/RelA triggers innate inflammation by binding to bromodomain-containing protein 4 (BRD4), an atypical histone acetyltransferase (HAT). Although RelA$BRD4 HAT mediates acute neutrophilic inflammation, its role in chronic and functional airway remodeling is not known. We observed that BRD4 is required for Toll-like receptor 3 (TLR3)-mediated mesenchymal transition, a cell-state change that is characteristic of remodeling. We therefore tested two novel highly selective BRD4 inhibitors, ZL0420 and ZL0454, for their effects on chronic airway remodeling produced by repetitive TLR3 agonist challenges, and compared their efficacy with that of two nonselective bromodomain and extraterminal (BET) protein inhibitors, JQ1 and RVX208. We observed that ZL0420 and ZL0454 more potently reduced polyinosinic:polycytidylic acid–induced weight loss and fibrosis as assessed by microcomputed tomography and second harmonic generation microscopy. These measures correlated with the collagen deposition observed in histopathology. Importantly, the ZL inhibitors were more effective than the nonselective BET inhibitors at equivalent doses. The ZL inhibitors had significant effects on lung physiology, reversing TLR3-associated airway hyperresponsiveness and increasing lung compliance in vivo. At the molecular level, ZL inhibitors reduced elaboration of the transforming growth factor-b–induced growth program, thereby preventing mucosal mesenchymal transition and disrupting BRD4 HAT activity and complex formation with RelA. We also observed that ZL0454 treatment blocked polyinosinic:polycytidylic acid–associated expansion of the a-SMA1 1 /COL1A 1 myofibroblast population and prevented myofibroblast transition in a coculture system. We conclude that 1) BRD4 is a central effector of the mesenchymal transition that results in paracrine activation of myofibroblasts, mechanistically linking innate inflammation to airway hyperresponsiveness and fibrosis, and 2) highly selective BRD4 inhibitors may be effective in reversing the effects of repetitive airway viral infections on innate inflammation–mediated remodeling.","author":[{"dropping-particle":"","family":"Tian","given":"Bing","non-dropping-particle":"","parse-names":false,"suffix":""},{"dropping-particle":"","family":"Liu","given":"Zhiqing","non-dropping-particle":"","parse-names":false,"suffix":""},{"dropping-particle":"","family":"Litvinov","given":"Julia","non-dropping-particle":"","parse-names":false,"suffix":""},{"dropping-particle":"","family":"Maroto","given":"Rosario","non-dropping-particle":"","parse-names":false,"suffix":""},{"dropping-particle":"","family":"Jamaluddin","given":"Mohammad","non-dropping-particle":"","parse-names":false,"suffix":""},{"dropping-particle":"","family":"Rytting","given":"Erik","non-dropping-particle":"","parse-names":false,"suffix":""},{"dropping-particle":"","family":"Patrikeev","given":"Igor","non-dropping-particle":"","parse-names":false,"suffix":""},{"dropping-particle":"","family":"Ochoa","given":"Lorenzo","non-dropping-particle":"","parse-names":false,"suffix":""},{"dropping-particle":"","family":"Vargas","given":"Gracie","non-dropping-particle":"","parse-names":false,"suffix":""},{"dropping-particle":"","family":"Motamedi","given":"Massoud","non-dropping-particle":"","parse-names":false,"suffix":""},{"dropping-particle":"","family":"Ameredes","given":"Bill T.","non-dropping-particle":"","parse-names":false,"suffix":""},{"dropping-particle":"","family":"Zhou","given":"Jia","non-dropping-particle":"","parse-names":false,"suffix":""},{"dropping-particle":"","family":"Brasier","given":"Allan R.","non-dropping-particle":"","parse-names":false,"suffix":""}],"container-title":"American Journal of Respiratory Cell and Molecular Biology","id":"ITEM-1","issue":"1","issued":{"date-parts":[["2019","1","1"]]},"page":"68-83","publisher":"American Thoracic Society","title":"Efficacy of novel highly specific bromodomain-containing protein 4 inhibitors in innate inflammation–driven airway remodeling","type":"article-journal","volume":"60"},"uris":["http://www.mendeley.com/documents/?uuid=0909ea0f-1126-30bc-9fbb-f5c3fd560b9c"]},{"id":"ITEM-2","itemData":{"DOI":"10.1016/j.chembiol.2015.11.009","ISSN":"24519448","PMID":"26933741","abstract":"Organism-level systems biology aims to identify, analyze, control and design cellular circuits in organisms. Many experimental and computational approaches have been developed over the years to allow us to conduct these studies. Some of the most powerful methods are based on using optical imaging in combination with fluorescent labeling, and for those one of the long-standing stumbling blocks has been tissue opacity. Recently, the solutions to this problem have started to emerge based on whole-body and whole-organ clearing techniques that employ innovative tissue-clearing chemistry. Here, we review these advancements and discuss how combining new clearing techniques with high-performing fluorescent proteins or small molecule tags, rapid volume imaging and efficient image informatics is resulting in comprehensive and quantitative organ-wide, single-cell resolution experimental data. These technologies are starting to yield information on connectivity and dynamics in cellular circuits at unprecedented resolution, and bring us closer to system-level understanding of physiology and diseases of complex mammalian systems.","author":[{"dropping-particle":"","family":"Susaki","given":"Etsuo A.","non-dropping-particle":"","parse-names":false,"suffix":""},{"dropping-particle":"","family":"Ueda","given":"Hiroki R.","non-dropping-particle":"","parse-names":false,"suffix":""}],"container-title":"Cell Chemical Biology","id":"ITEM-2","issue":"1","issued":{"date-parts":[["2016","1","21"]]},"page":"137-157","publisher":"Elsevier Ltd","title":"Whole-body and Whole-Organ Clearing and Imaging Techniques with Single-Cell Resolution: Toward Organism-Level Systems Biology in Mammals","type":"article","volume":"23"},"uris":["http://www.mendeley.com/documents/?uuid=211025b6-dc3e-3744-912d-1c4ca2016728"]},{"id":"ITEM-3","itemData":{"DOI":"10.1038/s41422-018-0049-z","ISSN":"17487838","abstract":"Tissue clearing technique enables visualization of opaque organs and tissues in 3-dimensions (3-D) by turning tissue transparent. Current tissue clearing methods are restricted by limited types of tissues that can be cleared with each individual protocol, which inevitably led to the presence of blind-spots within whole body or body parts imaging. Hard tissues including bones and teeth are still the most difficult organs to be cleared. In addition, loss of endogenous fluorescence remains a major concern for solvent-based clearing methods. Here, we developed a polyethylene glycol (PEG)-associated solvent system (PEGASOS), which rendered nearly all types of tissues transparent and preserved endogenous fluorescence. Bones and teeth could be turned nearly invisible after clearing. The PEGASOS method turned the whole adult mouse body transparent and we were able to image an adult mouse head composed of bones, teeth, brain, muscles, and other tissues with no blind areas. Hard tissue transparency enabled us to reconstruct intact mandible, teeth, femur, or knee joint in 3-D. In addition, we managed to image intact mouse brain at sub-cellular resolution and to trace individual neurons and axons over a long distance. We also visualized dorsal root ganglions directly through vertebrae. Finally, we revealed the distribution pattern of neural network in 3-D within the marrow space of long bone. These results suggest that the PEGASOS method is a useful tool for general biomedical research.","author":[{"dropping-particle":"","family":"Jing","given":"Dian","non-dropping-particle":"","parse-names":false,"suffix":""},{"dropping-particle":"","family":"Zhang","given":"Shiwen","non-dropping-particle":"","parse-names":false,"suffix":""},{"dropping-particle":"","family":"Luo","given":"Wenjing","non-dropping-particle":"","parse-names":false,"suffix":""},{"dropping-particle":"","family":"Gao","given":"Xiaofei","non-dropping-particle":"","parse-names":false,"suffix":""},{"dropping-particle":"","family":"Men","given":"Yi","non-dropping-particle":"","parse-names":false,"suffix":""},{"dropping-particle":"","family":"Ma","given":"Chi","non-dropping-particle":"","parse-names":false,"suffix":""},{"dropping-particle":"","family":"Liu","given":"Xiaohua","non-dropping-particle":"","parse-names":false,"suffix":""},{"dropping-particle":"","family":"Yi","given":"Yating","non-dropping-particle":"","parse-names":false,"suffix":""},{"dropping-particle":"","family":"Bugde","given":"Abhijit","non-dropping-particle":"","parse-names":false,"suffix":""},{"dropping-particle":"","family":"Zhou","given":"Bo O.","non-dropping-particle":"","parse-names":false,"suffix":""},{"dropping-particle":"","family":"Zhao","given":"Zhihe","non-dropping-particle":"","parse-names":false,"suffix":""},{"dropping-particle":"","family":"Yuan","given":"Quan","non-dropping-particle":"","parse-names":false,"suffix":""},{"dropping-particle":"","family":"Feng","given":"Jian Q.","non-dropping-particle":"","parse-names":false,"suffix":""},{"dropping-particle":"","family":"Gao","given":"Liang","non-dropping-particle":"","parse-names":false,"suffix":""},{"dropping-particle":"","family":"Ge","given":"Woo Ping","non-dropping-particle":"","parse-names":false,"suffix":""},{"dropping-particle":"","family":"Zhao","given":"Hu","non-dropping-particle":"","parse-names":false,"suffix":""}],"container-title":"Cell Research","id":"ITEM-3","issue":"8","issued":{"date-parts":[["2018","8","1"]]},"page":"803-818","publisher":"Nature Publishing Group","title":"Tissue clearing of both hard and soft tissue organs with the pegasos method","type":"article-journal","volume":"28"},"uris":["http://www.mendeley.com/documents/?uuid=2e57c01e-32d2-3760-9da2-b04a9b7a65ae"]},{"id":"ITEM-4","itemData":{"DOI":"10.1117/1.3599985","ISSN":"10833668","abstract":"Light scattering in the normally white sclera prevents diagnostic imaging or delivery of a focused laser beam to a target in the underlying choroid layer. In this study, we examine optical clearing of the sclera and changes in blood flow resulting from the application of glycerol to the sclera of rabbits. Recovery dynamics are monitored after the application of saline. The speed of clearing for injection delivery is compared to the direct application of glycerol through an incision in the conjunctiva. Although, the same volume of glycerol was applied, the sclera cleared much faster (5 to 10 s) with the topical application of glycerol compared to the injection method (3 min). In addition, the direct topical application of glycerol spreads over a larger area in the sclera than the latter method. A diffuse optical spectroscopy system provided spectral analysis of the remitted light every two minutes during clearing and rehydration. Comparison of measurements to those obtained from phantoms with various absorption and scattering properties provided estimates of the absorption coefficient and reduced scattering coefficient of rabbit eye tissue. © 2011 Society of Photo-Optical Instrumentation Engineers (SPIE).","author":[{"dropping-particle":"","family":"Zaman","given":"Raiyan T.","non-dropping-particle":"","parse-names":false,"suffix":""},{"dropping-particle":"","family":"Rajaram","given":"Narasimhan","non-dropping-particle":"","parse-names":false,"suffix":""},{"dropping-particle":"","family":"Nichols","given":"Brandon S.","non-dropping-particle":"","parse-names":false,"suffix":""},{"dropping-particle":"","family":"Rylander","given":"Henry G.","non-dropping-particle":"","parse-names":false,"suffix":""},{"dropping-particle":"","family":"Wang","given":"Tianyi","non-dropping-particle":"","parse-names":false,"suffix":""},{"dropping-particle":"","family":"Tunnell","given":"James W.","non-dropping-particle":"","parse-names":false,"suffix":""},{"dropping-particle":"","family":"Welch","given":"Ashley J.","non-dropping-particle":"","parse-names":false,"suffix":""}],"container-title":"Journal of Biomedical Optics","id":"ITEM-4","issue":"7","issued":{"date-parts":[["2011"]]},"page":"077008","publisher":"SPIE-Intl Soc Optical Eng","title":"Changes in morphology and optical properties of sclera and choroidal layers due to hyperosmotic agent","type":"article-journal","volume":"16"},"uris":["http://www.mendeley.com/documents/?uuid=d4a441c7-4b12-3916-91e7-5c87c1f09b5a"]},{"id":"ITEM-5","itemData":{"DOI":"10.1038/nmeth.2481","ISSN":"15487091","abstract":"With potential relevance for brain-mapping work, hydrogel-based structures can now be built from within biological tissue to allow subsequent removal of lipids without mechanical disassembly of the tissue. T his process creates a tissue-hydrogel hybrid that is physically stable, that preserves fine structure, proteins and nucleic acids, and that is permeable to both visible-spectrum photons and exogenous macromolecules. H ere we highlight relevant challenges and opportunities of this approach, especially with regard to integration with complementary methodologies for brainmapping studies. © 2013 Nature America, Inc. All rights reserved.","author":[{"dropping-particle":"","family":"Chung","given":"Kwanghun","non-dropping-particle":"","parse-names":false,"suffix":""},{"dropping-particle":"","family":"Deisseroth","given":"Karl","non-dropping-particle":"","parse-names":false,"suffix":""}],"container-title":"Nature Methods","id":"ITEM-5","issue":"6","issued":{"date-parts":[["2013","4","30"]]},"page":"508-513","publisher":"Nature Publishing Group","title":"CLARITY for mapping the nervous system","type":"article-journal","volume":"10"},"uris":["http://www.mendeley.com/documents/?uuid=ce147a83-a192-3eb6-83f3-4abe5272538e"]},{"id":"ITEM-6","itemData":{"DOI":"10.1016/j.cell.2014.10.010","ISSN":"10974172","PMID":"25417164","abstract":"The visualization of molecularly labeled structures within large intact tissues in three dimensions is an area of intense focus. We describe a simple, rapid, and inexpensive method, iDISCO, that permits whole-mount immunolabeling with volume imaging of large cleared samples ranging from perinatal mouse embryos to adult organs, such as brains or kidneys. iDISCO is modeled on classical histology techniques, facilitating translation of section staining assays to intact tissues, as evidenced by compatibility with 28 antibodies to both endogenous antigens and transgenic reporters like GFP. When applied to degenerating neurons, iDISCO revealed unexpected variability in number of apoptotic neurons within individual sensory ganglia despite tight control of total number in all ganglia. It also permitted imaging of single degenerating axons in adult brain and the first visualization of cleaved Caspase-3 in degenerating embryonic sensory axons in vivo, even single axons. iDISCO enables facile volume imaging of immunolabeled structures in complex tissues. PaperClip","author":[{"dropping-particle":"","family":"Renier","given":"Nicolas","non-dropping-particle":"","parse-names":false,"suffix":""},{"dropping-particle":"","family":"Wu","given":"Zhuhao","non-dropping-particle":"","parse-names":false,"suffix":""},{"dropping-particle":"","family":"Simon","given":"David J.","non-dropping-particle":"","parse-names":false,"suffix":""},{"dropping-particle":"","family":"Yang","given":"Jing","non-dropping-particle":"","parse-names":false,"suffix":""},{"dropping-particle":"","family":"Ariel","given":"Pablo","non-dropping-particle":"","parse-names":false,"suffix":""},{"dropping-particle":"","family":"Tessier-Lavigne","given":"Marc","non-dropping-particle":"","parse-names":false,"suffix":""}],"container-title":"Cell","id":"ITEM-6","issue":"4","issued":{"date-parts":[["2014","11","6"]]},"page":"896-910","publisher":"Cell Press","title":"IDISCO: A simple, rapid method to immunolabel large tissue samples for volume imaging","type":"article-journal","volume":"159"},"uris":["http://www.mendeley.com/documents/?uuid=d362638f-c14e-3300-873d-a3729c2e17be"]}],"mendeley":{"formattedCitation":"&lt;sup&gt;13,27–31&lt;/sup&gt;","plainTextFormattedCitation":"13,27–31","previouslyFormattedCitation":"&lt;sup&gt;13,27–31&lt;/sup&gt;"},"properties":{"noteIndex":0},"schema":"https://github.com/citation-style-language/schema/raw/master/csl-citation.json"}</w:instrText>
      </w:r>
      <w:r>
        <w:rPr>
          <w:rFonts w:asciiTheme="minorHAnsi" w:hAnsiTheme="minorHAnsi" w:cstheme="minorHAnsi"/>
          <w:color w:val="auto"/>
        </w:rPr>
        <w:fldChar w:fldCharType="separate"/>
      </w:r>
      <w:r w:rsidRPr="00294F67">
        <w:rPr>
          <w:rFonts w:asciiTheme="minorHAnsi" w:hAnsiTheme="minorHAnsi" w:cstheme="minorHAnsi"/>
          <w:noProof/>
          <w:color w:val="auto"/>
          <w:vertAlign w:val="superscript"/>
        </w:rPr>
        <w:t>13,27–31</w:t>
      </w:r>
      <w:r>
        <w:rPr>
          <w:rFonts w:asciiTheme="minorHAnsi" w:hAnsiTheme="minorHAnsi" w:cstheme="minorHAnsi"/>
          <w:color w:val="auto"/>
        </w:rPr>
        <w:fldChar w:fldCharType="end"/>
      </w:r>
      <w:r w:rsidR="00CE11ED">
        <w:rPr>
          <w:rFonts w:asciiTheme="minorHAnsi" w:hAnsiTheme="minorHAnsi" w:cstheme="minorHAnsi"/>
          <w:color w:val="auto"/>
        </w:rPr>
        <w:t>.</w:t>
      </w:r>
      <w:r w:rsidR="00233C5C" w:rsidRPr="00233C5C">
        <w:rPr>
          <w:rFonts w:asciiTheme="minorHAnsi" w:hAnsiTheme="minorHAnsi" w:cstheme="minorHAnsi"/>
          <w:color w:val="auto"/>
        </w:rPr>
        <w:t xml:space="preserve"> </w:t>
      </w:r>
      <w:r w:rsidR="00790F08">
        <w:rPr>
          <w:rFonts w:asciiTheme="minorHAnsi" w:hAnsiTheme="minorHAnsi" w:cstheme="minorHAnsi"/>
          <w:color w:val="auto"/>
        </w:rPr>
        <w:t>A variety of these t</w:t>
      </w:r>
      <w:r w:rsidR="00563196">
        <w:rPr>
          <w:rFonts w:asciiTheme="minorHAnsi" w:hAnsiTheme="minorHAnsi" w:cstheme="minorHAnsi"/>
          <w:color w:val="auto"/>
        </w:rPr>
        <w:t>issue clearing</w:t>
      </w:r>
      <w:r w:rsidR="00790F08">
        <w:rPr>
          <w:rFonts w:asciiTheme="minorHAnsi" w:hAnsiTheme="minorHAnsi" w:cstheme="minorHAnsi"/>
          <w:color w:val="auto"/>
        </w:rPr>
        <w:t xml:space="preserve"> </w:t>
      </w:r>
      <w:r w:rsidR="00E3284E">
        <w:rPr>
          <w:rFonts w:asciiTheme="minorHAnsi" w:hAnsiTheme="minorHAnsi" w:cstheme="minorHAnsi"/>
          <w:color w:val="auto"/>
        </w:rPr>
        <w:t xml:space="preserve">techniques </w:t>
      </w:r>
      <w:r w:rsidR="00790F08">
        <w:rPr>
          <w:rFonts w:asciiTheme="minorHAnsi" w:hAnsiTheme="minorHAnsi" w:cstheme="minorHAnsi"/>
          <w:color w:val="auto"/>
        </w:rPr>
        <w:t>have been successfully used</w:t>
      </w:r>
      <w:r w:rsidR="00563196">
        <w:rPr>
          <w:rFonts w:asciiTheme="minorHAnsi" w:hAnsiTheme="minorHAnsi" w:cstheme="minorHAnsi"/>
          <w:color w:val="auto"/>
        </w:rPr>
        <w:t xml:space="preserve"> in the </w:t>
      </w:r>
      <w:r w:rsidR="00790F08">
        <w:rPr>
          <w:rFonts w:asciiTheme="minorHAnsi" w:hAnsiTheme="minorHAnsi" w:cstheme="minorHAnsi"/>
          <w:color w:val="auto"/>
        </w:rPr>
        <w:t>previously described</w:t>
      </w:r>
      <w:r w:rsidR="00563196">
        <w:rPr>
          <w:rFonts w:asciiTheme="minorHAnsi" w:hAnsiTheme="minorHAnsi" w:cstheme="minorHAnsi"/>
          <w:color w:val="auto"/>
        </w:rPr>
        <w:t xml:space="preserve"> intact whole eye imaging methods</w:t>
      </w:r>
      <w:r w:rsidR="00790F08">
        <w:rPr>
          <w:rFonts w:asciiTheme="minorHAnsi" w:hAnsiTheme="minorHAnsi" w:cstheme="minorHAnsi"/>
          <w:color w:val="auto"/>
        </w:rPr>
        <w:t>, but they have all been</w:t>
      </w:r>
      <w:r w:rsidR="00832D78">
        <w:rPr>
          <w:rFonts w:asciiTheme="minorHAnsi" w:hAnsiTheme="minorHAnsi" w:cstheme="minorHAnsi"/>
          <w:color w:val="auto"/>
        </w:rPr>
        <w:t xml:space="preserve"> time consuming</w:t>
      </w:r>
      <w:r w:rsidR="00563196">
        <w:rPr>
          <w:rFonts w:asciiTheme="minorHAnsi" w:hAnsiTheme="minorHAnsi" w:cstheme="minorHAnsi"/>
          <w:color w:val="auto"/>
        </w:rPr>
        <w:t>, taking 3 to 7 days</w:t>
      </w:r>
      <w:r w:rsidR="00563196">
        <w:rPr>
          <w:rFonts w:asciiTheme="minorHAnsi" w:hAnsiTheme="minorHAnsi" w:cstheme="minorHAnsi"/>
          <w:color w:val="auto"/>
        </w:rPr>
        <w:fldChar w:fldCharType="begin" w:fldLock="1"/>
      </w:r>
      <w:r w:rsidR="006A1425">
        <w:rPr>
          <w:rFonts w:asciiTheme="minorHAnsi" w:hAnsiTheme="minorHAnsi" w:cstheme="minorHAnsi"/>
          <w:color w:val="auto"/>
        </w:rPr>
        <w:instrText>ADDIN CSL_CITATION {"citationItems":[{"id":"ITEM-1","itemData":{"DOI":"10.7554/eLife.51275","ISSN":"2050084X","PMID":"32096760","abstract":"The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Tuyen","non-dropping-particle":"","parse-names":false,"suffix":""}],"container-title":"eLife","id":"ITEM-1","issued":{"date-parts":[["2020","2","1"]]},"publisher":"eLife Sciences Publications Ltd","title":"Revisiting the role of DCC in visual system development with a novel eye clearing method","type":"article-journal","volume":"9"},"uris":["http://www.mendeley.com/documents/?uuid=4567d6d8-21f6-3435-8419-3ba7831e7e17"]},{"id":"ITEM-2","itemData":{"DOI":"10.1101/2020.05.06.081463","abstract":"Murine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K.","non-dropping-particle":"","parse-names":false,"suffix":""}],"container-title":"bioRxiv","id":"ITEM-2","issued":{"date-parts":[["2020","5","8"]]},"page":"2020.05.06.081463","publisher":"Cold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mendeley":{"formattedCitation":"&lt;sup&gt;4,5&lt;/sup&gt;","plainTextFormattedCitation":"4,5","previouslyFormattedCitation":"&lt;sup&gt;4,5&lt;/sup&gt;"},"properties":{"noteIndex":0},"schema":"https://github.com/citation-style-language/schema/raw/master/csl-citation.json"}</w:instrText>
      </w:r>
      <w:r w:rsidR="00563196">
        <w:rPr>
          <w:rFonts w:asciiTheme="minorHAnsi" w:hAnsiTheme="minorHAnsi" w:cstheme="minorHAnsi"/>
          <w:color w:val="auto"/>
        </w:rPr>
        <w:fldChar w:fldCharType="separate"/>
      </w:r>
      <w:r w:rsidR="00BC4DF3" w:rsidRPr="00BC4DF3">
        <w:rPr>
          <w:rFonts w:asciiTheme="minorHAnsi" w:hAnsiTheme="minorHAnsi" w:cstheme="minorHAnsi"/>
          <w:noProof/>
          <w:color w:val="auto"/>
          <w:vertAlign w:val="superscript"/>
        </w:rPr>
        <w:t>4,5</w:t>
      </w:r>
      <w:r w:rsidR="00563196">
        <w:rPr>
          <w:rFonts w:asciiTheme="minorHAnsi" w:hAnsiTheme="minorHAnsi" w:cstheme="minorHAnsi"/>
          <w:color w:val="auto"/>
        </w:rPr>
        <w:fldChar w:fldCharType="end"/>
      </w:r>
      <w:r w:rsidR="00CE11ED">
        <w:rPr>
          <w:rFonts w:asciiTheme="minorHAnsi" w:hAnsiTheme="minorHAnsi" w:cstheme="minorHAnsi"/>
          <w:color w:val="auto"/>
        </w:rPr>
        <w:t>.</w:t>
      </w:r>
      <w:r w:rsidR="00A83262">
        <w:rPr>
          <w:rFonts w:asciiTheme="minorHAnsi" w:hAnsiTheme="minorHAnsi" w:cstheme="minorHAnsi"/>
          <w:color w:val="auto"/>
        </w:rPr>
        <w:t xml:space="preserve"> The protocol detailed here uses a</w:t>
      </w:r>
      <w:r w:rsidR="00790F08">
        <w:rPr>
          <w:rFonts w:asciiTheme="minorHAnsi" w:hAnsiTheme="minorHAnsi" w:cstheme="minorHAnsi"/>
          <w:color w:val="auto"/>
        </w:rPr>
        <w:t xml:space="preserve"> </w:t>
      </w:r>
      <w:r w:rsidR="00D01DD4">
        <w:rPr>
          <w:rFonts w:asciiTheme="minorHAnsi" w:hAnsiTheme="minorHAnsi" w:cstheme="minorHAnsi"/>
          <w:color w:val="auto"/>
        </w:rPr>
        <w:t>modifi</w:t>
      </w:r>
      <w:r w:rsidR="00A83262">
        <w:rPr>
          <w:rFonts w:asciiTheme="minorHAnsi" w:hAnsiTheme="minorHAnsi" w:cstheme="minorHAnsi"/>
          <w:color w:val="auto"/>
        </w:rPr>
        <w:t xml:space="preserve">cation of the </w:t>
      </w:r>
      <w:r w:rsidR="00D01DD4">
        <w:rPr>
          <w:rFonts w:asciiTheme="minorHAnsi" w:hAnsiTheme="minorHAnsi" w:cstheme="minorHAnsi"/>
          <w:color w:val="auto"/>
        </w:rPr>
        <w:t xml:space="preserve">previously-described </w:t>
      </w:r>
      <w:r w:rsidR="00D01DD4" w:rsidRPr="00233C5C">
        <w:rPr>
          <w:rFonts w:asciiTheme="minorHAnsi" w:hAnsiTheme="minorHAnsi" w:cstheme="minorHAnsi"/>
          <w:color w:val="auto"/>
        </w:rPr>
        <w:t xml:space="preserve">2,2′-thiodiethanol (TDE) </w:t>
      </w:r>
      <w:r w:rsidR="00D01DD4">
        <w:rPr>
          <w:rFonts w:asciiTheme="minorHAnsi" w:hAnsiTheme="minorHAnsi" w:cstheme="minorHAnsi"/>
          <w:color w:val="auto"/>
        </w:rPr>
        <w:t xml:space="preserve">exchange method to suit </w:t>
      </w:r>
      <w:r w:rsidR="00A83262">
        <w:rPr>
          <w:rFonts w:asciiTheme="minorHAnsi" w:hAnsiTheme="minorHAnsi" w:cstheme="minorHAnsi"/>
          <w:color w:val="auto"/>
        </w:rPr>
        <w:t>retina</w:t>
      </w:r>
      <w:r w:rsidR="00D01DD4">
        <w:rPr>
          <w:rFonts w:asciiTheme="minorHAnsi" w:hAnsiTheme="minorHAnsi" w:cstheme="minorHAnsi"/>
          <w:color w:val="auto"/>
        </w:rPr>
        <w:t xml:space="preserve"> tissue</w:t>
      </w:r>
      <w:r w:rsidR="00264022">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{"citationItems":[{"id":"ITEM-1","itemData":{"DOI":"10.1038/srep09808","ISSN":"20452322","abstract":"Extensive mapping of neuronal connections in the central nervous system requires high-throughput μm-scale imaging of large volumes. In recent years, different approaches have been developed to overcome the limitations due to tissue light scattering. These methods are generally developed to improve the performance of a specific imaging modality, thus limiting comprehensive neuroanatomical exploration by multi-modal optical techniques. Here, we introduce a versatile brain clearing agent (2,2′-thiodiethanol; TDE) suitable for various applications and imaging techniques. TDE is cost-efficient, water-soluble and low-viscous and, more importantly, it preserves fluorescence, is compatible with immunostaining and does not cause deformations at sub-cellular level. We demonstrate the effectiveness of this method in different applications: in fixed samples by imaging a whole mouse hippocampus with serial two-photon tomography; in combination with CLARITY by reconstructing an entire mouse brain with light sheet microscopy and in translational research by imaging immunostained human dysplastic brain tissue.","author":[{"dropping-particle":"","family":"Costantini","given":"Irene","non-dropping-particle":"","parse-names":false,"suffix":""},{"dropping-particle":"","family":"Ghobril","given":"Jean Pierre","non-dropping-particle":"","parse-names":false,"suffix":""},{"dropping-particle":"","family":"Giovanna","given":"Antonino Paolo","non-dropping-particle":"Di","parse-names":false,"suffix":""},{"dropping-particle":"","family":"Allegra Mascaro","given":"Anna Letizia","non-dropping-particle":"","parse-names":false,"suffix":""},{"dropping-particle":"","family":"Silvestri","given":"Ludovico","non-dropping-particle":"","parse-names":false,"suffix":""},{"dropping-particle":"","family":"Müllenbroich","given":"Marie Caroline","non-dropping-particle":"","parse-names":false,"suffix":""},{"dropping-particle":"","family":"Onofri","given":"Leonardo","non-dropping-particle":"","parse-names":false,"suffix":""},{"dropping-particle":"","family":"Conti","given":"Valerio","non-dropping-particle":"","parse-names":false,"suffix":""},{"dropping-particle":"","family":"Vanzi","given":"Francesco","non-dropping-particle":"","parse-names":false,"suffix":""},{"dropping-particle":"","family":"Sacconi","given":"Leonardo","non-dropping-particle":"","parse-names":false,"suffix":""},{"dropping-particle":"","family":"Guerrini","given":"Renzo","non-dropping-particle":"","parse-names":false,"suffix":""},{"dropping-particle":"","family":"Markram","given":"Henry","non-dropping-particle":"","parse-names":false,"suffix":""},{"dropping-particle":"","family":"Iannello","given":"Giulio","non-dropping-particle":"","parse-names":false,"suffix":""},{"dropping-particle":"","family":"Pavone","given":"Francesco Saverio","non-dropping-particle":"","parse-names":false,"suffix":""}],"container-title":"Scientific Reports","id":"ITEM-1","issued":{"date-parts":[["2015","5","7"]]},"publisher":"Nature Publishing Group","title":"A versatile clearing agent for multi-modal brain imaging","type":"article-journal","volume":"5"},"uris":["http://www.mendeley.com/documents/?uuid=6091ddb6-7367-332e-ab27-da3f61af240b"]}],"mendeley":{"formattedCitation":"&lt;sup&gt;32&lt;/sup&gt;","plainTextFormattedCitation":"32","previouslyFormattedCitation":"&lt;sup&gt;32&lt;/sup&gt;"},"properties":{"noteIndex":0},"schema":"https://github.com/citation-style-language/schema/raw/master/csl-citation.json"}</w:instrText>
      </w:r>
      <w:r w:rsidR="00264022">
        <w:rPr>
          <w:rFonts w:asciiTheme="minorHAnsi" w:hAnsiTheme="minorHAnsi" w:cstheme="minorHAnsi"/>
          <w:color w:val="auto"/>
        </w:rPr>
        <w:fldChar w:fldCharType="separate"/>
      </w:r>
      <w:r w:rsidRPr="00294F67">
        <w:rPr>
          <w:rFonts w:asciiTheme="minorHAnsi" w:hAnsiTheme="minorHAnsi" w:cstheme="minorHAnsi"/>
          <w:noProof/>
          <w:color w:val="auto"/>
          <w:vertAlign w:val="superscript"/>
        </w:rPr>
        <w:t>32</w:t>
      </w:r>
      <w:r w:rsidR="00264022">
        <w:rPr>
          <w:rFonts w:asciiTheme="minorHAnsi" w:hAnsiTheme="minorHAnsi" w:cstheme="minorHAnsi"/>
          <w:color w:val="auto"/>
        </w:rPr>
        <w:fldChar w:fldCharType="end"/>
      </w:r>
      <w:r w:rsidR="00CE11ED">
        <w:rPr>
          <w:rFonts w:asciiTheme="minorHAnsi" w:hAnsiTheme="minorHAnsi" w:cstheme="minorHAnsi"/>
          <w:color w:val="auto"/>
        </w:rPr>
        <w:t>.</w:t>
      </w:r>
      <w:r w:rsidR="00D01DD4">
        <w:rPr>
          <w:rFonts w:asciiTheme="minorHAnsi" w:hAnsiTheme="minorHAnsi" w:cstheme="minorHAnsi"/>
          <w:color w:val="auto"/>
        </w:rPr>
        <w:t xml:space="preserve"> </w:t>
      </w:r>
      <w:r w:rsidR="00790F08">
        <w:rPr>
          <w:rFonts w:asciiTheme="minorHAnsi" w:hAnsiTheme="minorHAnsi" w:cstheme="minorHAnsi"/>
          <w:color w:val="auto"/>
        </w:rPr>
        <w:t xml:space="preserve"> </w:t>
      </w:r>
      <w:r w:rsidR="00A83262">
        <w:rPr>
          <w:rFonts w:asciiTheme="minorHAnsi" w:hAnsiTheme="minorHAnsi" w:cstheme="minorHAnsi"/>
          <w:color w:val="auto"/>
        </w:rPr>
        <w:t>In the</w:t>
      </w:r>
      <w:r w:rsidR="00D01DD4">
        <w:rPr>
          <w:rFonts w:asciiTheme="minorHAnsi" w:hAnsiTheme="minorHAnsi" w:cstheme="minorHAnsi"/>
          <w:color w:val="auto"/>
        </w:rPr>
        <w:t xml:space="preserve"> </w:t>
      </w:r>
      <w:r w:rsidR="00A83262">
        <w:rPr>
          <w:rFonts w:asciiTheme="minorHAnsi" w:hAnsiTheme="minorHAnsi" w:cstheme="minorHAnsi"/>
          <w:color w:val="auto"/>
        </w:rPr>
        <w:t xml:space="preserve">current </w:t>
      </w:r>
      <w:r w:rsidR="00D01DD4">
        <w:rPr>
          <w:rFonts w:asciiTheme="minorHAnsi" w:hAnsiTheme="minorHAnsi" w:cstheme="minorHAnsi"/>
          <w:color w:val="auto"/>
        </w:rPr>
        <w:t xml:space="preserve">protocol, the intact whole retina/vitreous </w:t>
      </w:r>
      <w:r w:rsidR="00D01DD4" w:rsidRPr="00233C5C">
        <w:rPr>
          <w:rFonts w:asciiTheme="minorHAnsi" w:hAnsiTheme="minorHAnsi" w:cstheme="minorHAnsi"/>
          <w:color w:val="auto"/>
        </w:rPr>
        <w:t>was immersed in a</w:t>
      </w:r>
      <w:r w:rsidR="00A83262">
        <w:rPr>
          <w:rFonts w:asciiTheme="minorHAnsi" w:hAnsiTheme="minorHAnsi" w:cstheme="minorHAnsi"/>
          <w:color w:val="auto"/>
        </w:rPr>
        <w:t xml:space="preserve"> successively</w:t>
      </w:r>
      <w:r w:rsidR="00D01DD4" w:rsidRPr="00233C5C">
        <w:rPr>
          <w:rFonts w:asciiTheme="minorHAnsi" w:hAnsiTheme="minorHAnsi" w:cstheme="minorHAnsi"/>
          <w:color w:val="auto"/>
        </w:rPr>
        <w:t xml:space="preserve"> increasing </w:t>
      </w:r>
      <w:r w:rsidR="00D01DD4" w:rsidRPr="00233C5C">
        <w:rPr>
          <w:rFonts w:asciiTheme="minorHAnsi" w:hAnsiTheme="minorHAnsi" w:cstheme="minorHAnsi"/>
          <w:color w:val="auto"/>
        </w:rPr>
        <w:lastRenderedPageBreak/>
        <w:t xml:space="preserve">concentration of TDE to gradually equalize the tissue’s refractive index and </w:t>
      </w:r>
      <w:r w:rsidR="00A83262">
        <w:rPr>
          <w:rFonts w:asciiTheme="minorHAnsi" w:hAnsiTheme="minorHAnsi" w:cstheme="minorHAnsi"/>
          <w:color w:val="auto"/>
        </w:rPr>
        <w:t>to render</w:t>
      </w:r>
      <w:r w:rsidR="00D01DD4" w:rsidRPr="00233C5C">
        <w:rPr>
          <w:rFonts w:asciiTheme="minorHAnsi" w:hAnsiTheme="minorHAnsi" w:cstheme="minorHAnsi"/>
          <w:color w:val="auto"/>
        </w:rPr>
        <w:t xml:space="preserve"> it clear</w:t>
      </w:r>
      <w:r w:rsidR="00D01DD4">
        <w:rPr>
          <w:rFonts w:asciiTheme="minorHAnsi" w:hAnsiTheme="minorHAnsi" w:cstheme="minorHAnsi"/>
          <w:color w:val="auto"/>
        </w:rPr>
        <w:t xml:space="preserve"> in less than two days</w:t>
      </w:r>
      <w:r w:rsidR="00D01DD4" w:rsidRPr="00233C5C">
        <w:rPr>
          <w:rFonts w:asciiTheme="minorHAnsi" w:hAnsiTheme="minorHAnsi" w:cstheme="minorHAnsi"/>
          <w:color w:val="auto"/>
        </w:rPr>
        <w:t>.</w:t>
      </w:r>
      <w:r w:rsidR="00D01DD4" w:rsidRPr="00233C5C">
        <w:rPr>
          <w:rFonts w:asciiTheme="minorHAnsi" w:hAnsiTheme="minorHAnsi" w:cstheme="minorHAnsi"/>
          <w:color w:val="FF0000"/>
        </w:rPr>
        <w:t xml:space="preserve"> </w:t>
      </w:r>
      <w:r w:rsidR="00790F08" w:rsidRPr="00233C5C">
        <w:rPr>
          <w:rFonts w:asciiTheme="minorHAnsi" w:hAnsiTheme="minorHAnsi" w:cstheme="minorHAnsi"/>
          <w:color w:val="auto"/>
        </w:rPr>
        <w:t xml:space="preserve">TDE </w:t>
      </w:r>
      <w:r w:rsidR="00D01DD4">
        <w:rPr>
          <w:rFonts w:asciiTheme="minorHAnsi" w:hAnsiTheme="minorHAnsi" w:cstheme="minorHAnsi"/>
          <w:color w:val="auto"/>
        </w:rPr>
        <w:t>is a</w:t>
      </w:r>
      <w:r w:rsidR="00790F08" w:rsidRPr="00233C5C">
        <w:rPr>
          <w:rFonts w:asciiTheme="minorHAnsi" w:hAnsiTheme="minorHAnsi" w:cstheme="minorHAnsi"/>
          <w:color w:val="auto"/>
        </w:rPr>
        <w:t xml:space="preserve"> </w:t>
      </w:r>
      <w:r w:rsidR="00790F08">
        <w:rPr>
          <w:rFonts w:asciiTheme="minorHAnsi" w:hAnsiTheme="minorHAnsi" w:cstheme="minorHAnsi"/>
          <w:color w:val="auto"/>
        </w:rPr>
        <w:t>glycol derivative hydrophilic</w:t>
      </w:r>
      <w:r w:rsidR="00790F08" w:rsidRPr="00233C5C">
        <w:rPr>
          <w:rFonts w:asciiTheme="minorHAnsi" w:hAnsiTheme="minorHAnsi" w:cstheme="minorHAnsi"/>
          <w:color w:val="auto"/>
        </w:rPr>
        <w:t xml:space="preserve"> clearing agent</w:t>
      </w:r>
      <w:r w:rsidR="00790F08">
        <w:rPr>
          <w:rFonts w:asciiTheme="minorHAnsi" w:hAnsiTheme="minorHAnsi" w:cstheme="minorHAnsi"/>
          <w:color w:val="auto"/>
        </w:rPr>
        <w:t xml:space="preserve"> </w:t>
      </w:r>
      <w:r w:rsidR="00233C5C" w:rsidRPr="00233C5C">
        <w:rPr>
          <w:rFonts w:asciiTheme="minorHAnsi" w:hAnsiTheme="minorHAnsi" w:cstheme="minorHAnsi"/>
          <w:color w:val="auto"/>
        </w:rPr>
        <w:t xml:space="preserve">miscible with water in any ratio that makes it possible to create a gradient of concentration to allow penetration of high refractive index solution into the tissue. TDE does not quench the fluorescence of various fluorophores unlike </w:t>
      </w:r>
      <w:r w:rsidR="00A83262">
        <w:rPr>
          <w:rFonts w:asciiTheme="minorHAnsi" w:hAnsiTheme="minorHAnsi" w:cstheme="minorHAnsi"/>
          <w:color w:val="auto"/>
        </w:rPr>
        <w:t>certain</w:t>
      </w:r>
      <w:r w:rsidR="00233C5C" w:rsidRPr="00233C5C">
        <w:rPr>
          <w:rFonts w:asciiTheme="minorHAnsi" w:hAnsiTheme="minorHAnsi" w:cstheme="minorHAnsi"/>
          <w:color w:val="auto"/>
        </w:rPr>
        <w:t xml:space="preserve"> other clearing methods such as CLARITY and CUBIC</w:t>
      </w:r>
      <w:r w:rsidR="00233C5C" w:rsidRPr="00233C5C">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{"citationItems":[{"id":"ITEM-1","itemData":{"DOI":"10.1371/journal.pone.0116280","ISSN":"19326203","abstract":"Elucidation of neural circuit functions requires visualization of the fine structure of neurons in the inner regions of thick brain specimens. However, the tissue penetration depth of laser scanning microscopy is limited by light scattering and/or absorption by the tissue. Recently, several optical clearing reagents have been proposed for visualization in fixed specimens. However, they require complicated protocols or long treatment times. Here we report the effects of 2,2′-thiodiethanol (TDE) solutions as an optical clearing reagent for fixed mouse brains expressing a yellow fluorescent protein. Immersion of fixed brains in TDE solutions rapidly (within 30 min in the case of 400-μm-thick fixed brain slices) increased their transparency and enhanced the penetration depth in both confocal and two-photon microscopy. In addition, we succeeded in visualizing dendritic spines along single dendrites at deep positions in fixed thick brain slices. These results suggest that our proposed protocol using TDE solution is a rapid and useful method for optical clearing of fixed specimens expressing fluorescent proteins.","author":[{"dropping-particle":"","family":"Aoyagi","given":"Yuka","non-dropping-particle":"","parse-names":false,"suffix":""},{"dropping-particle":"","family":"Kawakami","given":"Ryosuke","non-dropping-particle":"","parse-names":false,"suffix":""},{"dropping-particle":"","family":"Osanai","given":"Hisayuki","non-dropping-particle":"","parse-names":false,"suffix":""},{"dropping-particle":"","family":"Hibi","given":"Terumasa","non-dropping-particle":"","parse-names":false,"suffix":""},{"dropping-particle":"","family":"Nemoto","given":"Tomomi","non-dropping-particle":"","parse-names":false,"suffix":""}],"container-title":"PLoS ONE","id":"ITEM-1","issue":"1","issued":{"date-parts":[["2015","1","29"]]},"publisher":"Public Library of Science","title":"A rapid optical clearing protocol using 2,2′-thiodiethanol for microscopic observation of fixed mouse brain","type":"article-journal","volume":"10"},"uris":["http://www.mendeley.com/documents/?uuid=c1d7ed91-bb8c-4961-9917-92f72c2c662a"]}],"mendeley":{"formattedCitation":"&lt;sup&gt;33&lt;/sup&gt;","plainTextFormattedCitation":"33","previouslyFormattedCitation":"&lt;sup&gt;33&lt;/sup&gt;"},"properties":{"noteIndex":0},"schema":"https://github.com/citation-style-language/schema/raw/master/csl-citation.json"}</w:instrText>
      </w:r>
      <w:r w:rsidR="00233C5C" w:rsidRPr="00233C5C">
        <w:rPr>
          <w:rFonts w:asciiTheme="minorHAnsi" w:hAnsiTheme="minorHAnsi" w:cstheme="minorHAnsi"/>
          <w:color w:val="auto"/>
        </w:rPr>
        <w:fldChar w:fldCharType="separate"/>
      </w:r>
      <w:r w:rsidRPr="00294F67">
        <w:rPr>
          <w:rFonts w:asciiTheme="minorHAnsi" w:hAnsiTheme="minorHAnsi" w:cstheme="minorHAnsi"/>
          <w:noProof/>
          <w:color w:val="auto"/>
          <w:vertAlign w:val="superscript"/>
        </w:rPr>
        <w:t>33</w:t>
      </w:r>
      <w:r w:rsidR="00233C5C" w:rsidRPr="00233C5C">
        <w:rPr>
          <w:rFonts w:asciiTheme="minorHAnsi" w:hAnsiTheme="minorHAnsi" w:cstheme="minorHAnsi"/>
          <w:color w:val="auto"/>
        </w:rPr>
        <w:fldChar w:fldCharType="end"/>
      </w:r>
      <w:r w:rsidR="00CE11ED">
        <w:rPr>
          <w:rFonts w:asciiTheme="minorHAnsi" w:hAnsiTheme="minorHAnsi" w:cstheme="minorHAnsi"/>
          <w:color w:val="auto"/>
        </w:rPr>
        <w:t>.</w:t>
      </w:r>
      <w:r w:rsidR="00233C5C" w:rsidRPr="00233C5C">
        <w:rPr>
          <w:rFonts w:asciiTheme="minorHAnsi" w:hAnsiTheme="minorHAnsi" w:cstheme="minorHAnsi"/>
          <w:color w:val="auto"/>
        </w:rPr>
        <w:t xml:space="preserve"> In addition, TDE does not have the potential to damage equipment, as is the case for organic solvent</w:t>
      </w:r>
      <w:r w:rsidR="00CE11ED">
        <w:rPr>
          <w:rFonts w:asciiTheme="minorHAnsi" w:hAnsiTheme="minorHAnsi" w:cstheme="minorHAnsi"/>
          <w:color w:val="auto"/>
        </w:rPr>
        <w:t>-</w:t>
      </w:r>
      <w:r w:rsidR="00233C5C" w:rsidRPr="00233C5C">
        <w:rPr>
          <w:rFonts w:asciiTheme="minorHAnsi" w:hAnsiTheme="minorHAnsi" w:cstheme="minorHAnsi"/>
          <w:color w:val="auto"/>
        </w:rPr>
        <w:t xml:space="preserve">based clearing agents such as benzyl benzoate/benzyl alcohol (BABB). It also prevents the growth of contaminating organisms that </w:t>
      </w:r>
      <w:r w:rsidR="00A83262">
        <w:rPr>
          <w:rFonts w:asciiTheme="minorHAnsi" w:hAnsiTheme="minorHAnsi" w:cstheme="minorHAnsi"/>
          <w:color w:val="auto"/>
        </w:rPr>
        <w:t>is observed with the</w:t>
      </w:r>
      <w:r w:rsidR="00233C5C" w:rsidRPr="00233C5C">
        <w:rPr>
          <w:rFonts w:asciiTheme="minorHAnsi" w:hAnsiTheme="minorHAnsi" w:cstheme="minorHAnsi"/>
          <w:color w:val="auto"/>
        </w:rPr>
        <w:t xml:space="preserve"> fructose based </w:t>
      </w:r>
      <w:proofErr w:type="spellStart"/>
      <w:r w:rsidR="00233C5C" w:rsidRPr="00233C5C">
        <w:rPr>
          <w:rFonts w:asciiTheme="minorHAnsi" w:hAnsiTheme="minorHAnsi" w:cstheme="minorHAnsi"/>
          <w:color w:val="auto"/>
        </w:rPr>
        <w:t>SeeDB</w:t>
      </w:r>
      <w:proofErr w:type="spellEnd"/>
      <w:r w:rsidR="00233C5C" w:rsidRPr="00233C5C">
        <w:rPr>
          <w:rFonts w:asciiTheme="minorHAnsi" w:hAnsiTheme="minorHAnsi" w:cstheme="minorHAnsi"/>
          <w:color w:val="auto"/>
        </w:rPr>
        <w:t xml:space="preserve"> clearing method</w:t>
      </w:r>
      <w:r w:rsidR="00233C5C" w:rsidRPr="00233C5C">
        <w:rPr>
          <w:rFonts w:asciiTheme="minorHAnsi" w:hAnsiTheme="minorHAnsi" w:cstheme="minorHAnsi"/>
          <w:color w:val="auto"/>
        </w:rPr>
        <w:fldChar w:fldCharType="begin" w:fldLock="1"/>
      </w:r>
      <w:r>
        <w:rPr>
          <w:rFonts w:asciiTheme="minorHAnsi" w:hAnsiTheme="minorHAnsi" w:cstheme="minorHAnsi"/>
          <w:color w:val="auto"/>
        </w:rPr>
        <w:instrText>ADDIN CSL_CITATION {"citationItems":[{"id":"ITEM-1","itemData":{"DOI":"10.1371/journal.pone.0116280","ISSN":"19326203","abstract":"Elucidation of neural circuit functions requires visualization of the fine structure of neurons in the inner regions of thick brain specimens. However, the tissue penetration depth of laser scanning microscopy is limited by light scattering and/or absorption by the tissue. Recently, several optical clearing reagents have been proposed for visualization in fixed specimens. However, they require complicated protocols or long treatment times. Here we report the effects of 2,2′-thiodiethanol (TDE) solutions as an optical clearing reagent for fixed mouse brains expressing a yellow fluorescent protein. Immersion of fixed brains in TDE solutions rapidly (within 30 min in the case of 400-μm-thick fixed brain slices) increased their transparency and enhanced the penetration depth in both confocal and two-photon microscopy. In addition, we succeeded in visualizing dendritic spines along single dendrites at deep positions in fixed thick brain slices. These results suggest that our proposed protocol using TDE solution is a rapid and useful method for optical clearing of fixed specimens expressing fluorescent proteins.","author":[{"dropping-particle":"","family":"Aoyagi","given":"Yuka","non-dropping-particle":"","parse-names":false,"suffix":""},{"dropping-particle":"","family":"Kawakami","given":"Ryosuke","non-dropping-particle":"","parse-names":false,"suffix":""},{"dropping-particle":"","family":"Osanai","given":"Hisayuki","non-dropping-particle":"","parse-names":false,"suffix":""},{"dropping-particle":"","family":"Hibi","given":"Terumasa","non-dropping-particle":"","parse-names":false,"suffix":""},{"dropping-particle":"","family":"Nemoto","given":"Tomomi","non-dropping-particle":"","parse-names":false,"suffix":""}],"container-title":"PLoS ONE","id":"ITEM-1","issue":"1","issued":{"date-parts":[["2015","1","29"]]},"publisher":"Public Library of Science","title":"A rapid optical clearing protocol using 2,2′-thiodiethanol for microscopic observation of fixed mouse brain","type":"article-journal","volume":"10"},"uris":["http://www.mendeley.com/documents/?uuid=c1d7ed91-bb8c-4961-9917-92f72c2c662a"]}],"mendeley":{"formattedCitation":"&lt;sup&gt;33&lt;/sup&gt;","plainTextFormattedCitation":"33","previouslyFormattedCitation":"&lt;sup&gt;33&lt;/sup&gt;"},"properties":{"noteIndex":0},"schema":"https://github.com/citation-style-language/schema/raw/master/csl-citation.json"}</w:instrText>
      </w:r>
      <w:r w:rsidR="00233C5C" w:rsidRPr="00233C5C">
        <w:rPr>
          <w:rFonts w:asciiTheme="minorHAnsi" w:hAnsiTheme="minorHAnsi" w:cstheme="minorHAnsi"/>
          <w:color w:val="auto"/>
        </w:rPr>
        <w:fldChar w:fldCharType="separate"/>
      </w:r>
      <w:r w:rsidRPr="00294F67">
        <w:rPr>
          <w:rFonts w:asciiTheme="minorHAnsi" w:hAnsiTheme="minorHAnsi" w:cstheme="minorHAnsi"/>
          <w:noProof/>
          <w:color w:val="auto"/>
          <w:vertAlign w:val="superscript"/>
        </w:rPr>
        <w:t>33</w:t>
      </w:r>
      <w:r w:rsidR="00233C5C" w:rsidRPr="00233C5C">
        <w:rPr>
          <w:rFonts w:asciiTheme="minorHAnsi" w:hAnsiTheme="minorHAnsi" w:cstheme="minorHAnsi"/>
          <w:color w:val="auto"/>
        </w:rPr>
        <w:fldChar w:fldCharType="end"/>
      </w:r>
      <w:r w:rsidR="00CE11ED">
        <w:rPr>
          <w:rFonts w:asciiTheme="minorHAnsi" w:hAnsiTheme="minorHAnsi" w:cstheme="minorHAnsi"/>
          <w:color w:val="auto"/>
        </w:rPr>
        <w:t>.</w:t>
      </w:r>
    </w:p>
    <w:p w14:paraId="0AD35909" w14:textId="51A9858D" w:rsidR="00233C5C" w:rsidRDefault="00233C5C" w:rsidP="00E178CA">
      <w:pPr>
        <w:rPr>
          <w:rFonts w:asciiTheme="minorHAnsi" w:hAnsiTheme="minorHAnsi" w:cstheme="minorHAnsi"/>
          <w:color w:val="auto"/>
        </w:rPr>
      </w:pPr>
    </w:p>
    <w:p w14:paraId="75CDDA60" w14:textId="7FCDB16A" w:rsidR="00B73CF0" w:rsidRPr="00192D66" w:rsidRDefault="00BC2E68" w:rsidP="00E178CA">
      <w:pPr>
        <w:rPr>
          <w:rFonts w:asciiTheme="minorHAnsi" w:hAnsiTheme="minorHAnsi" w:cstheme="minorHAnsi"/>
          <w:color w:val="auto"/>
        </w:rPr>
      </w:pPr>
      <w:r w:rsidRPr="00192D66">
        <w:rPr>
          <w:rFonts w:asciiTheme="minorHAnsi" w:hAnsiTheme="minorHAnsi" w:cstheme="minorHAnsi"/>
          <w:color w:val="auto"/>
        </w:rPr>
        <w:t>Light Sheet Fluorescent Microscopy</w:t>
      </w:r>
      <w:r w:rsidR="007D5330" w:rsidRPr="00192D66" w:rsidDel="007D5330">
        <w:rPr>
          <w:rFonts w:asciiTheme="minorHAnsi" w:hAnsiTheme="minorHAnsi" w:cstheme="minorHAnsi"/>
          <w:color w:val="auto"/>
        </w:rPr>
        <w:t xml:space="preserve"> </w:t>
      </w:r>
      <w:r w:rsidR="007D5330">
        <w:rPr>
          <w:rFonts w:asciiTheme="minorHAnsi" w:hAnsiTheme="minorHAnsi" w:cstheme="minorHAnsi"/>
          <w:color w:val="auto"/>
        </w:rPr>
        <w:t>i</w:t>
      </w:r>
      <w:r w:rsidR="00A83262">
        <w:rPr>
          <w:rFonts w:asciiTheme="minorHAnsi" w:hAnsiTheme="minorHAnsi" w:cstheme="minorHAnsi"/>
          <w:color w:val="auto"/>
        </w:rPr>
        <w:t>s</w:t>
      </w:r>
      <w:r w:rsidRPr="00192D66">
        <w:rPr>
          <w:rFonts w:asciiTheme="minorHAnsi" w:hAnsiTheme="minorHAnsi" w:cstheme="minorHAnsi"/>
          <w:color w:val="auto"/>
        </w:rPr>
        <w:t xml:space="preserve"> </w:t>
      </w:r>
      <w:r w:rsidR="00487285">
        <w:rPr>
          <w:rFonts w:asciiTheme="minorHAnsi" w:hAnsiTheme="minorHAnsi" w:cstheme="minorHAnsi"/>
          <w:color w:val="auto"/>
        </w:rPr>
        <w:t>a</w:t>
      </w:r>
      <w:r w:rsidR="00D01DD4">
        <w:rPr>
          <w:rFonts w:asciiTheme="minorHAnsi" w:hAnsiTheme="minorHAnsi" w:cstheme="minorHAnsi"/>
          <w:color w:val="auto"/>
        </w:rPr>
        <w:t xml:space="preserve">n efficient </w:t>
      </w:r>
      <w:r w:rsidR="00A83262">
        <w:rPr>
          <w:rFonts w:asciiTheme="minorHAnsi" w:hAnsiTheme="minorHAnsi" w:cstheme="minorHAnsi"/>
          <w:color w:val="auto"/>
        </w:rPr>
        <w:t>tool with a</w:t>
      </w:r>
      <w:r w:rsidR="00A83262" w:rsidRPr="00192D66">
        <w:rPr>
          <w:rFonts w:asciiTheme="minorHAnsi" w:hAnsiTheme="minorHAnsi" w:cstheme="minorHAnsi"/>
          <w:color w:val="auto"/>
        </w:rPr>
        <w:t xml:space="preserve"> </w:t>
      </w:r>
      <w:r w:rsidR="00A83262" w:rsidRPr="00487285">
        <w:rPr>
          <w:rFonts w:asciiTheme="minorHAnsi" w:hAnsiTheme="minorHAnsi" w:cstheme="minorHAnsi"/>
          <w:color w:val="auto"/>
        </w:rPr>
        <w:t>high temporal and spatial resolution</w:t>
      </w:r>
      <w:r w:rsidR="00A83262">
        <w:rPr>
          <w:rFonts w:asciiTheme="minorHAnsi" w:hAnsiTheme="minorHAnsi" w:cstheme="minorHAnsi"/>
          <w:color w:val="auto"/>
        </w:rPr>
        <w:t xml:space="preserve"> for </w:t>
      </w:r>
      <w:r w:rsidR="00D01DD4">
        <w:rPr>
          <w:rFonts w:asciiTheme="minorHAnsi" w:hAnsiTheme="minorHAnsi" w:cstheme="minorHAnsi"/>
          <w:color w:val="auto"/>
        </w:rPr>
        <w:t>imaging thick tissues</w:t>
      </w:r>
      <w:r w:rsidR="006A1425">
        <w:rPr>
          <w:rFonts w:asciiTheme="minorHAnsi" w:hAnsiTheme="minorHAnsi" w:cstheme="minorHAnsi"/>
          <w:color w:val="auto"/>
        </w:rPr>
        <w:fldChar w:fldCharType="begin" w:fldLock="1"/>
      </w:r>
      <w:r w:rsidR="00294F67">
        <w:rPr>
          <w:rFonts w:asciiTheme="minorHAnsi" w:hAnsiTheme="minorHAnsi" w:cstheme="minorHAnsi"/>
          <w:color w:val="auto"/>
        </w:rPr>
        <w:instrText>ADDIN CSL_CITATION {"citationItems":[{"id":"ITEM-1","itemData":{"DOI":"10.3791/53966","abstract":"Light sheet fluorescence microscopy (LSFM) is gaining more and more popularity as a method to image embryonic development. The main advantages of LSFM compared to confocal systems are its low phototoxicity, gentle mounting strategies, fast acquisition with high signal to noise ratio and the possibility of imaging samples from various angles (views) for long periods of time. Imaging from multiple views unleashes the full potential of LSFM, but at the same time it can create terabyte-sized datasets. Processing such datasets is the biggest challenge of using LSFM. In this protocol we outline some solutions to this problem. Until recently, LSFM was mostly performed in laboratories that had the expertise to build and operate their own light sheet microscopes. However, in the last three years several commercial implementations of LSFM became available, which are multipurpose and easy to use for any developmental biologist. This article is primarily directed to those researchers, who are not LSFM technology developers, but want to employ LSFM as a tool to answer specific developmental biology questions. Here, we use imaging of zebrafish eye development as an example to introduce the reader to LSFM technology and we demonstrate applications of LSFM across multiple spatial and temporal scales. This article describes a complete experimental protocol starting with the mounting of zebrafish embryos for LSFM. We then outline the options for imaging using the commercially available light sheet microscope. Importantly, we also explain a pipeline for subsequent registration and fusion of multiview datasets using an open source solution implemented as a Fiji plugin. While this protocol focuses on imaging the developing zebrafish eye and processing data from a particular imaging setup, most of the insights and troubleshooting suggestions presented here are of general use and the protocol can be adapted to a variety of light sheet microscopy experiments.","author":[{"dropping-particle":"","family":"Icha","given":"J","non-dropping-particle":"","parse-names":false,"suffix":""},{"dropping-particle":"","family":"Schmied","given":"C","non-dropping-particle":"","parse-names":false,"suffix":""},{"dropping-particle":"","family":"Sidhaye","given":"J","non-dropping-particle":"","parse-names":false,"suffix":""},{"dropping-particle":"","family":"Tomancak","given":"P","non-dropping-particle":"","parse-names":false,"suffix":""},{"dropping-particle":"","family":"Preibisch","given":"S","non-dropping-particle":"","parse-names":false,"suffix":""},{"dropping-particle":"","family":"Norden","given":"C","non-dropping-particle":"","parse-names":false,"suffix":""}],"container-title":"J. Vis. Exp","id":"ITEM-1","issue":"110","issued":{"date-parts":[["2016"]]},"page":"53966","title":"Using Light Sheet Fluorescence Microscopy to Image Zebrafish Eye Development","type":"article-journal"},"uris":["http://www.mendeley.com/documents/?uuid=726013e2-daf0-374c-a5ad-42943ffcb5bb"]},{"id":"ITEM-2","itemData":{"DOI":"10.1101/2020.05.06.081463","abstract":"Murine models of visual impairment provide micro-vascular insights into the 3-D network disarray in retinopathy. Current imaging and analysis tend to be confined to the 2-D retinal vasculature. We hereby integrated selective plane illumination imaging or known as light-sheet fluorescence microscopy (LSFM) with dual-illumination, followed by computational analyses, to reveal the topological network of vertical sprouts bridging the primary and secondary plexuses in a postnatal mouse model of oxygen-induced retinopathy (OIR). We revealed a preferential obliteration of the secondary plexus and bridging vessels despite a relatively unscathed primary plexus. We compared the local versus global vascular connectivity using clustering coefficients and Euler numbers, respectively. The global vascular connectivity in hyperoxia-exposed retinas was significantly reduced ( p &lt; 0.05, n = 5 vs. normoxia), whereas the local connectivity was preserved ( p &gt; 0.05, n = 5 vs. normoxia). We further applied principal component analysis (PCA) to automatically segment the vertical sprouts, corroborating the preferential obliteration of the interconnection between vertical sprouts and secondary plexuses that were accompanied with impaired vascular branching and connectivity, and reduced vessel volumes and lengths ( p &lt; 0.05, n=5 vs. normoxia). Thus, integration of 3-D selective plane illumination with computational analyses allows for early detection of global and spatially-specific vaso-obliteration, but preserved local reticular structure in response to hyperoxia-induced retinopathy.\n\n### Competing Interest Statement\n\nThe authors have declared no competing interest.","author":[{"dropping-particle":"","family":"Chang","given":"Chih-Chiang","non-dropping-particle":"","parse-names":false,"suffix":""},{"dropping-particle":"","family":"Chu","given":"Alison","non-dropping-particle":"","parse-names":false,"suffix":""},{"dropping-particle":"","family":"Meyer","given":"Scott","non-dropping-particle":"","parse-names":false,"suffix":""},{"dropping-particle":"","family":"Sun","given":"Michel M.","non-dropping-particle":"","parse-names":false,"suffix":""},{"dropping-particle":"","family":"Abiri","given":"Parinaz","non-dropping-particle":"","parse-names":false,"suffix":""},{"dropping-particle":"","family":"Baek","given":"Kyung In","non-dropping-particle":"","parse-names":false,"suffix":""},{"dropping-particle":"","family":"Gudapati","given":"Varun","non-dropping-particle":"","parse-names":false,"suffix":""},{"dropping-particle":"","family":"Ding","given":"Xili","non-dropping-particle":"","parse-names":false,"suffix":""},{"dropping-particle":"","family":"Guihard","given":"Pierre","non-dropping-particle":"","parse-names":false,"suffix":""},{"dropping-particle":"","family":"Ding","given":"Yichen","non-dropping-particle":"","parse-names":false,"suffix":""},{"dropping-particle":"","family":"Bostrom","given":"Kristina I.","non-dropping-particle":"","parse-names":false,"suffix":""},{"dropping-particle":"","family":"Li","given":"Song","non-dropping-particle":"","parse-names":false,"suffix":""},{"dropping-particle":"","family":"Gordon","given":"Lynn K.","non-dropping-particle":"","parse-names":false,"suffix":""},{"dropping-particle":"","family":"Zheng","given":"Jie J.","non-dropping-particle":"","parse-names":false,"suffix":""},{"dropping-particle":"","family":"Hsiai","given":"Tzung K.","non-dropping-particle":"","parse-names":false,"suffix":""}],"container-title":"bioRxiv","id":"ITEM-2","issued":{"date-parts":[["2020","5","8"]]},"page":"2020.05.06.081463","publisher":"Cold Spring Harbor Laboratory","title":"Selective Plane Illumination Microscopy and Computing Reveal Differential Obliteration of Retinal Vascular Plexuses","type":"article-journal"},"uris":["http://www.mendeley.com/documents/?uuid=0a222031-2e6c-37a5-9880-be2197e7c4db"]},{"id":"ITEM-3","itemData":{"DOI":"10.7554/eLife.51275","ISSN":"2050084X","PMID":"32096760","abstract":"The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Tuyen","non-dropping-particle":"","parse-names":false,"suffix":""}],"container-title":"eLife","id":"ITEM-3","issued":{"date-parts":[["2020","2","1"]]},"publisher":"eLife Sciences Publications Ltd","title":"Revisiting the role of DCC in visual system development with a novel eye clearing method","type":"article-journal","volume":"9"},"uris":["http://www.mendeley.com/documents/?uuid=4567d6d8-21f6-3435-8419-3ba7831e7e17"]},{"id":"ITEM-4","itemData":{"DOI":"10.1016/j.exer.2018.12.001","PMID":"30578790","abstract":"Immunofluorescent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Research","id":"ITEM-4","issued":{"date-parts":[["2019","3","1"]]},"page":"137-145","publisher":"Academic Press","title":"EyeCi: Optical clearing and imaging of immunolabeled mouse eyes using light-sheet fluorescence microscopy","type":"bill","volume":"180"},"uris":["http://www.mendeley.com/documents/?uuid=ae31953f-ee03-4f39-ad21-fe3c700e0297"]},{"id":"ITEM-5","itemData":{"DOI":"10.7554/eLife.49779","ISSN":"2050-084X","abstract":"As the general population ages, more people are affected by eye diseases, such as retinopathies. It is therefore critical to improve imaging of eye disease mouse models. Here, we demonstrate that 1) rapid, quantitative 3D and 4D (time lapse) imaging of cellular and subcellular processes in the mouse eye is feasible, with and without tissue clearing, using light-sheet fluorescent microscopy (LSFM); 2) flat-mounting retinas for confocal microscopy significantly distorts tissue morphology, confirmed by quantitative correlative LSFM-Confocal imaging of vessels; 3) LSFM readily reveals new features of even well-studied eye disease mouse models, such as the oxygen-induced retinopathy (OIR) model, including a previously unappreciated 'knotted' morphology to pathological vascular tufts, abnormal cell motility and altered filopodia dynamics when live-imaged. We conclude that quantitative 3D/4D LSFM imaging and analysis has the potential to advance our understanding of the eye, in particular pathological, neuro-vascular, degenerative processes.","author":[{"dropping-particle":"","family":"Prahst","given":"Claudia","non-dropping-particle":"","parse-names":false,"suffix":""},{"dropping-particle":"","family":"Ashrafzadeh","given":"Parham","non-dropping-particle":"","parse-names":false,"suffix":""},{"dropping-particle":"","family":"Mead","given":"Thomas","non-dropping-particle":"","parse-names":false,"suffix":""},{"dropping-particle":"","family":"Figueiredo","given":"Ana","non-dropping-particle":"","parse-names":false,"suffix":""},{"dropping-particle":"","family":"Chang","given":"Karen","non-dropping-particle":"","parse-names":false,"suffix":""},{"dropping-particle":"","family":"Richardson","given":"Douglas","non-dropping-particle":"","parse-names":false,"suffix":""},{"dropping-particle":"","family":"Venkaraman","given":"Lakshmi","non-dropping-particle":"","parse-names":false,"suffix":""},{"dropping-particle":"","family":"Richards","given":"Mark","non-dropping-particle":"","parse-names":false,"suffix":""},{"dropping-particle":"","family":"Russo","given":"Ana Martins","non-dropping-particle":"","parse-names":false,"suffix":""},{"dropping-particle":"","family":"Harrington","given":"Kyle","non-dropping-particle":"","parse-names":false,"suffix":""},{"dropping-particle":"","family":"Ouarné","given":"Marie","non-dropping-particle":"","parse-names":false,"suffix":""},{"dropping-particle":"","family":"Pena","given":"Andreia","non-dropping-particle":"","parse-names":false,"suffix":""},{"dropping-particle":"","family":"Chen","given":"Dong Feng","non-dropping-particle":"","parse-names":false,"suffix":""},{"dropping-particle":"","family":"Claesson-Welsh","given":"Lena","non-dropping-particle":"","parse-names":false,"suffix":""},{"dropping-particle":"","family":"Cho","given":"Kin-Sang","non-dropping-particle":"","parse-names":false,"suffix":""},{"dropping-particle":"","family":"Franco","given":"Claudio A","non-dropping-particle":"","parse-names":false,"suffix":""},{"dropping-particle":"","family":"Bentley","given":"Katie","non-dropping-particle":"","parse-names":false,"suffix":""}],"container-title":"eLife","id":"ITEM-5","issued":{"date-parts":[["2020"]]},"title":"Mouse retinal cell behaviour in space and time using light sheet fluorescence microscopy.","type":"article-journal","volume":"9"},"uris":["http://www.mendeley.com/documents/?uuid=5b9842ea-d9e7-32e9-9a08-114a80f63189"]},{"id":"ITEM-6","itemData":{"DOI":"10.1117/1.jbo.22.7.076011","ISSN":"1083-3668","abstract":"© 2017 Society of Photo-Optical Instrumentation Engineers (SPIE). Retinal vasculature develops in a highly orchestrated three-dimensional (3-D) sequence. The stages of retinal vascularization are highly susceptible to oxygen perturbations. We demonstrate that optical tissue clearing of intact rat retinas and light-sheet microscopy provides rapid 3-D characterization of vascular complexity during retinal development. Compared with flat mount preparations that dissect the retina and primarily image the outermost vascular layers, intact cleared retinas imaged using light-sheet fluorescence microscopy display changes in the 3-D retinal vasculature rapidly without the need for point scanning techniques. Using a severe model of retinal vascular disruption, we demonstrate that a simple metric based on Sholl analysis captures the vascular changes observed during retinal development in 3-D. Taken together, these results provide a methodology for rapidly quantifying the 3-D development of the entire rodent retinal vasculature.","author":[{"dropping-particle":"","family":"Singh","given":"Jasmine N.","non-dropping-particle":"","parse-names":false,"suffix":""},{"dropping-particle":"","family":"Nowlin","given":"Taylor M.","non-dropping-particle":"","parse-names":false,"suffix":""},{"dropping-particle":"","family":"Seedorf","given":"Gregory J.","non-dropping-particle":"","parse-names":false,"suffix":""},{"dropping-particle":"","family":"Abman","given":"Steven H.","non-dropping-particle":"","parse-names":false,"suffix":""},{"dropping-particle":"","family":"Shepherd","given":"Douglas P.","non-dropping-particle":"","parse-names":false,"suffix":""}],"container-title":"Journal of Biomedical Optics","id":"ITEM-6","issue":"7","issued":{"date-parts":[["2017","7","18"]]},"page":"076011","publisher":"SPIE-Intl Soc Optical Eng","title":"Quantifying three-dimensional rodent retina vascular development using optical tissue clearing and light-sheet microscopy","type":"article-journal","volume":"22"},"uris":["http://www.mendeley.com/documents/?uuid=4d278752-e411-3634-90a1-ea69bed4a016"]}],"mendeley":{"formattedCitation":"&lt;sup&gt;2–6,34&lt;/sup&gt;","plainTextFormattedCitation":"2–6,34","previouslyFormattedCitation":"&lt;sup&gt;2–6,34&lt;/sup&gt;"},"properties":{"noteIndex":0},"schema":"https://github.com/citation-style-language/schema/raw/master/csl-citation.json"}</w:instrText>
      </w:r>
      <w:r w:rsidR="006A1425">
        <w:rPr>
          <w:rFonts w:asciiTheme="minorHAnsi" w:hAnsiTheme="minorHAnsi" w:cstheme="minorHAnsi"/>
          <w:color w:val="auto"/>
        </w:rPr>
        <w:fldChar w:fldCharType="separate"/>
      </w:r>
      <w:r w:rsidR="00294F67" w:rsidRPr="00294F67">
        <w:rPr>
          <w:rFonts w:asciiTheme="minorHAnsi" w:hAnsiTheme="minorHAnsi" w:cstheme="minorHAnsi"/>
          <w:noProof/>
          <w:color w:val="auto"/>
          <w:vertAlign w:val="superscript"/>
        </w:rPr>
        <w:t>2–6,34</w:t>
      </w:r>
      <w:r w:rsidR="006A1425">
        <w:rPr>
          <w:rFonts w:asciiTheme="minorHAnsi" w:hAnsiTheme="minorHAnsi" w:cstheme="minorHAnsi"/>
          <w:color w:val="auto"/>
        </w:rPr>
        <w:fldChar w:fldCharType="end"/>
      </w:r>
      <w:r w:rsidR="00CE11ED">
        <w:rPr>
          <w:rFonts w:asciiTheme="minorHAnsi" w:hAnsiTheme="minorHAnsi" w:cstheme="minorHAnsi"/>
          <w:color w:val="auto"/>
        </w:rPr>
        <w:t>.</w:t>
      </w:r>
      <w:r w:rsidR="00487285">
        <w:rPr>
          <w:rFonts w:asciiTheme="minorHAnsi" w:hAnsiTheme="minorHAnsi" w:cstheme="minorHAnsi"/>
          <w:color w:val="auto"/>
        </w:rPr>
        <w:t xml:space="preserve"> </w:t>
      </w:r>
      <w:r w:rsidR="00A83262">
        <w:rPr>
          <w:rFonts w:asciiTheme="minorHAnsi" w:hAnsiTheme="minorHAnsi" w:cstheme="minorHAnsi"/>
          <w:color w:val="auto"/>
        </w:rPr>
        <w:t xml:space="preserve">In </w:t>
      </w:r>
      <w:r w:rsidR="00B12BF4" w:rsidRPr="005F7F5E">
        <w:rPr>
          <w:rFonts w:asciiTheme="minorHAnsi" w:hAnsiTheme="minorHAnsi" w:cstheme="minorHAnsi"/>
          <w:color w:val="auto"/>
        </w:rPr>
        <w:t>LSFM</w:t>
      </w:r>
      <w:r w:rsidR="00A83262">
        <w:rPr>
          <w:rFonts w:asciiTheme="minorHAnsi" w:hAnsiTheme="minorHAnsi" w:cstheme="minorHAnsi"/>
          <w:color w:val="auto"/>
        </w:rPr>
        <w:t xml:space="preserve">, </w:t>
      </w:r>
      <w:r w:rsidR="00B12BF4" w:rsidRPr="005F7F5E">
        <w:rPr>
          <w:rFonts w:asciiTheme="minorHAnsi" w:hAnsiTheme="minorHAnsi" w:cstheme="minorHAnsi"/>
          <w:color w:val="auto"/>
        </w:rPr>
        <w:t xml:space="preserve">a thin sheet of light is directed through the sample to excite fluorophores only in a thin imaging plane that in turn </w:t>
      </w:r>
      <w:r w:rsidR="00A83262">
        <w:rPr>
          <w:rFonts w:asciiTheme="minorHAnsi" w:hAnsiTheme="minorHAnsi" w:cstheme="minorHAnsi"/>
          <w:color w:val="auto"/>
        </w:rPr>
        <w:t>enables</w:t>
      </w:r>
      <w:r w:rsidR="00B12BF4" w:rsidRPr="005F7F5E">
        <w:rPr>
          <w:rFonts w:asciiTheme="minorHAnsi" w:hAnsiTheme="minorHAnsi" w:cstheme="minorHAnsi"/>
          <w:color w:val="auto"/>
        </w:rPr>
        <w:t xml:space="preserve"> lower phototoxicity and photobleaching, faster imaging, and higher contrast due to minimal out of focus excitation. Imaging of the dissected and optically cleared whole murine eyes </w:t>
      </w:r>
      <w:r w:rsidR="00D01DD4">
        <w:rPr>
          <w:rFonts w:asciiTheme="minorHAnsi" w:hAnsiTheme="minorHAnsi" w:cstheme="minorHAnsi"/>
          <w:color w:val="auto"/>
        </w:rPr>
        <w:t>as desc</w:t>
      </w:r>
      <w:r w:rsidR="00BA4E5B">
        <w:rPr>
          <w:rFonts w:asciiTheme="minorHAnsi" w:hAnsiTheme="minorHAnsi" w:cstheme="minorHAnsi"/>
          <w:color w:val="auto"/>
        </w:rPr>
        <w:t>ri</w:t>
      </w:r>
      <w:r w:rsidR="00D01DD4">
        <w:rPr>
          <w:rFonts w:asciiTheme="minorHAnsi" w:hAnsiTheme="minorHAnsi" w:cstheme="minorHAnsi"/>
          <w:color w:val="auto"/>
        </w:rPr>
        <w:t xml:space="preserve">bed here </w:t>
      </w:r>
      <w:r w:rsidR="00A83262">
        <w:rPr>
          <w:rFonts w:asciiTheme="minorHAnsi" w:hAnsiTheme="minorHAnsi" w:cstheme="minorHAnsi"/>
          <w:color w:val="auto"/>
        </w:rPr>
        <w:t>may</w:t>
      </w:r>
      <w:r w:rsidR="00B12BF4" w:rsidRPr="005F7F5E">
        <w:rPr>
          <w:rFonts w:asciiTheme="minorHAnsi" w:hAnsiTheme="minorHAnsi" w:cstheme="minorHAnsi"/>
          <w:color w:val="auto"/>
        </w:rPr>
        <w:t xml:space="preserve"> be performed u</w:t>
      </w:r>
      <w:r w:rsidR="00A83262">
        <w:rPr>
          <w:rFonts w:asciiTheme="minorHAnsi" w:hAnsiTheme="minorHAnsi" w:cstheme="minorHAnsi"/>
          <w:color w:val="auto"/>
        </w:rPr>
        <w:t>tiliz</w:t>
      </w:r>
      <w:r w:rsidR="00B12BF4" w:rsidRPr="005F7F5E">
        <w:rPr>
          <w:rFonts w:asciiTheme="minorHAnsi" w:hAnsiTheme="minorHAnsi" w:cstheme="minorHAnsi"/>
          <w:color w:val="auto"/>
        </w:rPr>
        <w:t xml:space="preserve">ing one of the many commercially available LSFM or confocal microscopes. </w:t>
      </w:r>
      <w:r w:rsidR="00B73CF0" w:rsidRPr="005F7F5E">
        <w:rPr>
          <w:rFonts w:asciiTheme="minorHAnsi" w:hAnsiTheme="minorHAnsi" w:cstheme="minorHAnsi"/>
          <w:color w:val="auto"/>
        </w:rPr>
        <w:t>In</w:t>
      </w:r>
      <w:r w:rsidR="00B73CF0" w:rsidRPr="00192D66">
        <w:rPr>
          <w:rFonts w:asciiTheme="minorHAnsi" w:hAnsiTheme="minorHAnsi" w:cstheme="minorHAnsi"/>
          <w:color w:val="auto"/>
        </w:rPr>
        <w:t xml:space="preserve"> </w:t>
      </w:r>
      <w:r w:rsidR="00FC3B86">
        <w:rPr>
          <w:rFonts w:asciiTheme="minorHAnsi" w:hAnsiTheme="minorHAnsi" w:cstheme="minorHAnsi"/>
          <w:color w:val="auto"/>
        </w:rPr>
        <w:t>the current</w:t>
      </w:r>
      <w:r w:rsidR="00B73CF0" w:rsidRPr="00192D66">
        <w:rPr>
          <w:rFonts w:asciiTheme="minorHAnsi" w:hAnsiTheme="minorHAnsi" w:cstheme="minorHAnsi"/>
          <w:color w:val="auto"/>
        </w:rPr>
        <w:t xml:space="preserve"> method, </w:t>
      </w:r>
      <w:r w:rsidR="00CC343B" w:rsidRPr="00192D66">
        <w:rPr>
          <w:rFonts w:asciiTheme="minorHAnsi" w:hAnsiTheme="minorHAnsi" w:cstheme="minorHAnsi"/>
          <w:color w:val="auto"/>
        </w:rPr>
        <w:t xml:space="preserve">LSFM </w:t>
      </w:r>
      <w:r w:rsidR="00A83262">
        <w:rPr>
          <w:rFonts w:asciiTheme="minorHAnsi" w:hAnsiTheme="minorHAnsi" w:cstheme="minorHAnsi"/>
          <w:color w:val="auto"/>
        </w:rPr>
        <w:t>offers</w:t>
      </w:r>
      <w:r w:rsidR="00E265DD" w:rsidRPr="00192D66">
        <w:rPr>
          <w:rFonts w:asciiTheme="minorHAnsi" w:hAnsiTheme="minorHAnsi" w:cstheme="minorHAnsi"/>
          <w:color w:val="auto"/>
        </w:rPr>
        <w:t xml:space="preserve"> a fast and detailed </w:t>
      </w:r>
      <w:r w:rsidR="00487285">
        <w:rPr>
          <w:rFonts w:asciiTheme="minorHAnsi" w:hAnsiTheme="minorHAnsi" w:cstheme="minorHAnsi"/>
          <w:color w:val="auto"/>
        </w:rPr>
        <w:t xml:space="preserve">view </w:t>
      </w:r>
      <w:r w:rsidR="00A83262">
        <w:rPr>
          <w:rFonts w:asciiTheme="minorHAnsi" w:hAnsiTheme="minorHAnsi" w:cstheme="minorHAnsi"/>
          <w:color w:val="auto"/>
        </w:rPr>
        <w:t>of</w:t>
      </w:r>
      <w:r w:rsidR="005F7F5E">
        <w:rPr>
          <w:rFonts w:asciiTheme="minorHAnsi" w:hAnsiTheme="minorHAnsi" w:cstheme="minorHAnsi"/>
          <w:color w:val="auto"/>
        </w:rPr>
        <w:t xml:space="preserve"> retinal neurons and vessels and </w:t>
      </w:r>
      <w:r w:rsidR="00A83262">
        <w:rPr>
          <w:rFonts w:asciiTheme="minorHAnsi" w:hAnsiTheme="minorHAnsi" w:cstheme="minorHAnsi"/>
          <w:color w:val="auto"/>
        </w:rPr>
        <w:t>enables a</w:t>
      </w:r>
      <w:r w:rsidR="00487285">
        <w:rPr>
          <w:rFonts w:asciiTheme="minorHAnsi" w:hAnsiTheme="minorHAnsi" w:cstheme="minorHAnsi"/>
          <w:color w:val="auto"/>
        </w:rPr>
        <w:t xml:space="preserve"> </w:t>
      </w:r>
      <w:r w:rsidR="00CC343B" w:rsidRPr="00B151DB">
        <w:rPr>
          <w:rFonts w:asciiTheme="minorHAnsi" w:hAnsiTheme="minorHAnsi" w:cstheme="minorHAnsi"/>
          <w:color w:val="auto"/>
        </w:rPr>
        <w:t>quantitative</w:t>
      </w:r>
      <w:r w:rsidR="00CC343B" w:rsidRPr="00192D66">
        <w:rPr>
          <w:rFonts w:asciiTheme="minorHAnsi" w:hAnsiTheme="minorHAnsi" w:cstheme="minorHAnsi"/>
          <w:color w:val="auto"/>
        </w:rPr>
        <w:t xml:space="preserve"> analysis of </w:t>
      </w:r>
      <w:r w:rsidR="00B151DB">
        <w:rPr>
          <w:rFonts w:asciiTheme="minorHAnsi" w:hAnsiTheme="minorHAnsi" w:cstheme="minorHAnsi"/>
          <w:color w:val="auto"/>
        </w:rPr>
        <w:t>microglia density</w:t>
      </w:r>
      <w:r w:rsidR="00E265DD" w:rsidRPr="00192D66">
        <w:rPr>
          <w:rFonts w:asciiTheme="minorHAnsi" w:hAnsiTheme="minorHAnsi" w:cstheme="minorHAnsi"/>
          <w:color w:val="auto"/>
        </w:rPr>
        <w:t xml:space="preserve">. </w:t>
      </w:r>
    </w:p>
    <w:p w14:paraId="41C18176" w14:textId="77777777" w:rsidR="00F51622" w:rsidRDefault="00F51622" w:rsidP="00E178CA">
      <w:pPr>
        <w:rPr>
          <w:rFonts w:asciiTheme="minorHAnsi" w:hAnsiTheme="minorHAnsi" w:cstheme="minorHAnsi"/>
          <w:color w:val="auto"/>
        </w:rPr>
      </w:pPr>
    </w:p>
    <w:p w14:paraId="202CD42C" w14:textId="63070610" w:rsidR="007E372D" w:rsidRPr="00192D66" w:rsidRDefault="00225E9E" w:rsidP="00E178CA">
      <w:pPr>
        <w:rPr>
          <w:rFonts w:asciiTheme="minorHAnsi" w:hAnsiTheme="minorHAnsi" w:cstheme="minorHAnsi"/>
          <w:color w:val="auto"/>
        </w:rPr>
      </w:pPr>
      <w:r>
        <w:rPr>
          <w:rFonts w:asciiTheme="minorHAnsi" w:hAnsiTheme="minorHAnsi" w:cstheme="minorHAnsi"/>
          <w:color w:val="auto"/>
        </w:rPr>
        <w:t xml:space="preserve">The </w:t>
      </w:r>
      <w:r w:rsidR="00264022">
        <w:rPr>
          <w:rFonts w:asciiTheme="minorHAnsi" w:hAnsiTheme="minorHAnsi" w:cstheme="minorHAnsi"/>
          <w:color w:val="auto"/>
        </w:rPr>
        <w:t xml:space="preserve">current method is </w:t>
      </w:r>
      <w:r w:rsidR="00E15957">
        <w:rPr>
          <w:rFonts w:asciiTheme="minorHAnsi" w:hAnsiTheme="minorHAnsi" w:cstheme="minorHAnsi"/>
          <w:color w:val="auto"/>
        </w:rPr>
        <w:t>limited in showing the</w:t>
      </w:r>
      <w:r w:rsidR="00264022">
        <w:rPr>
          <w:rFonts w:asciiTheme="minorHAnsi" w:hAnsiTheme="minorHAnsi" w:cstheme="minorHAnsi"/>
          <w:color w:val="auto"/>
        </w:rPr>
        <w:t xml:space="preserve"> photoreceptor-RPE interaction</w:t>
      </w:r>
      <w:r>
        <w:rPr>
          <w:rFonts w:asciiTheme="minorHAnsi" w:hAnsiTheme="minorHAnsi" w:cstheme="minorHAnsi"/>
          <w:color w:val="auto"/>
        </w:rPr>
        <w:t xml:space="preserve"> because RPE is being removed during dissection</w:t>
      </w:r>
      <w:r w:rsidR="00264022">
        <w:rPr>
          <w:rFonts w:asciiTheme="minorHAnsi" w:hAnsiTheme="minorHAnsi" w:cstheme="minorHAnsi"/>
          <w:color w:val="auto"/>
        </w:rPr>
        <w:t>.</w:t>
      </w:r>
      <w:r w:rsidR="00E15957">
        <w:rPr>
          <w:rFonts w:asciiTheme="minorHAnsi" w:hAnsiTheme="minorHAnsi" w:cstheme="minorHAnsi"/>
          <w:color w:val="auto"/>
        </w:rPr>
        <w:t xml:space="preserve"> Such interaction may be better studied with methods that uses bleaching and skip the dissection</w:t>
      </w:r>
      <w:r w:rsidR="00E15957">
        <w:rPr>
          <w:rFonts w:asciiTheme="minorHAnsi" w:hAnsiTheme="minorHAnsi" w:cstheme="minorHAnsi"/>
          <w:color w:val="auto"/>
        </w:rPr>
        <w:fldChar w:fldCharType="begin" w:fldLock="1"/>
      </w:r>
      <w:r w:rsidR="00294F67">
        <w:rPr>
          <w:rFonts w:asciiTheme="minorHAnsi" w:hAnsiTheme="minorHAnsi" w:cstheme="minorHAnsi"/>
          <w:color w:val="auto"/>
        </w:rPr>
        <w:instrText>ADDIN CSL_CITATION {"citationItems":[{"id":"ITEM-1","itemData":{"DOI":"10.7554/eLife.51275","ISSN":"2050084X","PMID":"32096760","abstract":"The Deleted in Colorectal Carcinoma (Dcc) receptor plays a critical role in optic nerve development. Whilst Dcc is expressed postnatally in the eye, its function remains unknown as Dcc knockouts die at birth. To circumvent this drawback, we generated an eye-specific Dcc mutant. To study the organization of the retina and visual projections in these mice, we also established EyeDISCO, a novel tissue clearing protocol that removes melanin allowing 3D imaging of whole eyes and visual pathways. We show that in the absence of Dcc, some ganglion cell axons stalled at the optic disc, whereas others perforated the retina, separating photoreceptors from the retinal pigment epithelium. A subset of visual axons entered the CNS, but these projections are perturbed. Moreover, Dcc-deficient retinas displayed a massive postnatal loss of retinal ganglion cells and a large fraction of photoreceptors. Thus, Dcc is essential for the development and maintenance of the retina.","author":[{"dropping-particle":"","family":"Vigouroux","given":"Robin J.","non-dropping-particle":"","parse-names":false,"suffix":""},{"dropping-particle":"","family":"César","given":"Quénol","non-dropping-particle":"","parse-names":false,"suffix":""},{"dropping-particle":"","family":"Chédotal","given":"Alain","non-dropping-particle":"","parse-names":false,"suffix":""},{"dropping-particle":"","family":"Nguyen-Ba-Charvet","given":"Kim Tuyen","non-dropping-particle":"","parse-names":false,"suffix":""}],"container-title":"eLife","id":"ITEM-1","issued":{"date-parts":[["2020","2","1"]]},"publisher":"eLife Sciences Publications Ltd","title":"Revisiting the role of DCC in visual system development with a novel eye clearing method","type":"article-journal","volume":"9"},"uris":["http://www.mendeley.com/documents/?uuid=4567d6d8-21f6-3435-8419-3ba7831e7e17"]},{"id":"ITEM-2","itemData":{"DOI":"10.1016/j.exer.2018.12.001","PMID":"30578790","abstract":"Immunofluorescent imaging is an indispensable technique to study morphology and molecular aspects in tissues. Classical approaches make it necessary to cut physical sections of tissue samples to overcome the limited penetration depth of light, restricting the available information to two dimensions. Recent advances in tissue-clearing techniques enable imaging of fluorescently labeled organs and entire organisms on a cellular level in three dimensions without the need of sectioning. Volume imaging of immunolabeled and cleared tissues started a new era of systems biology, because these techniques provide information on connectivity and circuits, especially in structures with projections in three dimensions such as vascular or nervous systems. The variety of published clearing protocols allows the imaging of every organ with a single exception: the eye. Whole-eye clearing approaches were unsuccessful so far due to the strong pigmentation of the retinal pigment epithelium. Here, we present a new protocol that combines a highly effective melanin bleaching step with solvent-based clearing, termed EyeCi. The protocol is compatible with immunolabeling as demonstrated by the visualization of ocular and retinal vasculature in the intact mouse eye by means of light-sheet fluorescence microscopy. This novel protocol is rapid (1 week) and inexpensive, hence allowing high-throughput, high resolution analysis of vascular architecture of healthy and diseased eyes, in its native, three-dimensional organization within intact eyeballs. Volume imaging of whole cleared eyeballs further enables three-dimensional surface reconstruction and automated quantification of choroidal and retinal vasculature extending ocular imaging to a global level. Thus, EyeCi represents an extension to state-of-the-art light microscopy techniques and is potentially suitable for the investigation of vascular leakage or neovascularization processes.","author":[{"dropping-particle":"","family":"Henning","given":"Yoshiyuki","non-dropping-particle":"","parse-names":false,"suffix":""},{"dropping-particle":"","family":"Osadnik","given":"Christin","non-dropping-particle":"","parse-names":false,"suffix":""},{"dropping-particle":"","family":"Malkemper","given":"Erich Pascal","non-dropping-particle":"","parse-names":false,"suffix":""}],"container-title":"Experimental Eye Research","id":"ITEM-2","issued":{"date-parts":[["2019","3","1"]]},"page":"137-145","publisher":"Academic Press","title":"EyeCi: Optical clearing and imaging of immunolabeled mouse eyes using light-sheet fluorescence microscopy","type":"bill","volume":"180"},"uris":["http://www.mendeley.com/documents/?uuid=ae31953f-ee03-4f39-ad21-fe3c700e0297"]}],"mendeley":{"formattedCitation":"&lt;sup&gt;3,5&lt;/sup&gt;","plainTextFormattedCitation":"3,5","previouslyFormattedCitation":"&lt;sup&gt;3,5&lt;/sup&gt;"},"properties":{"noteIndex":0},"schema":"https://github.com/citation-style-language/schema/raw/master/csl-citation.json"}</w:instrText>
      </w:r>
      <w:r w:rsidR="00E15957">
        <w:rPr>
          <w:rFonts w:asciiTheme="minorHAnsi" w:hAnsiTheme="minorHAnsi" w:cstheme="minorHAnsi"/>
          <w:color w:val="auto"/>
        </w:rPr>
        <w:fldChar w:fldCharType="separate"/>
      </w:r>
      <w:r w:rsidR="00E15957" w:rsidRPr="00E15957">
        <w:rPr>
          <w:rFonts w:asciiTheme="minorHAnsi" w:hAnsiTheme="minorHAnsi" w:cstheme="minorHAnsi"/>
          <w:noProof/>
          <w:color w:val="auto"/>
          <w:vertAlign w:val="superscript"/>
        </w:rPr>
        <w:t>3,5</w:t>
      </w:r>
      <w:r w:rsidR="00E15957">
        <w:rPr>
          <w:rFonts w:asciiTheme="minorHAnsi" w:hAnsiTheme="minorHAnsi" w:cstheme="minorHAnsi"/>
          <w:color w:val="auto"/>
        </w:rPr>
        <w:fldChar w:fldCharType="end"/>
      </w:r>
      <w:r w:rsidR="00CE11ED">
        <w:rPr>
          <w:rFonts w:asciiTheme="minorHAnsi" w:hAnsiTheme="minorHAnsi" w:cstheme="minorHAnsi"/>
          <w:color w:val="auto"/>
        </w:rPr>
        <w:t xml:space="preserve">. </w:t>
      </w:r>
      <w:r w:rsidR="00903304">
        <w:rPr>
          <w:rFonts w:asciiTheme="minorHAnsi" w:hAnsiTheme="minorHAnsi" w:cstheme="minorHAnsi"/>
          <w:color w:val="auto"/>
        </w:rPr>
        <w:t>Tissue shrinkage and possible distortion are inherent limitation</w:t>
      </w:r>
      <w:r w:rsidR="00633771">
        <w:rPr>
          <w:rFonts w:asciiTheme="minorHAnsi" w:hAnsiTheme="minorHAnsi" w:cstheme="minorHAnsi"/>
          <w:color w:val="auto"/>
        </w:rPr>
        <w:t>s</w:t>
      </w:r>
      <w:r w:rsidR="00903304">
        <w:rPr>
          <w:rFonts w:asciiTheme="minorHAnsi" w:hAnsiTheme="minorHAnsi" w:cstheme="minorHAnsi"/>
          <w:color w:val="auto"/>
        </w:rPr>
        <w:t xml:space="preserve"> of all the tissue fixation and clearing methods</w:t>
      </w:r>
      <w:r w:rsidR="00CE134F">
        <w:rPr>
          <w:rFonts w:asciiTheme="minorHAnsi" w:hAnsiTheme="minorHAnsi" w:cstheme="minorHAnsi"/>
          <w:color w:val="auto"/>
        </w:rPr>
        <w:t xml:space="preserve"> including the method described here</w:t>
      </w:r>
      <w:r w:rsidR="00903304">
        <w:rPr>
          <w:rFonts w:asciiTheme="minorHAnsi" w:hAnsiTheme="minorHAnsi" w:cstheme="minorHAnsi"/>
          <w:color w:val="auto"/>
        </w:rPr>
        <w:t xml:space="preserve">. These limitations should be acknowledged when interpreting results obtained with the current and other similar methods. </w:t>
      </w:r>
      <w:r w:rsidR="00E15957">
        <w:rPr>
          <w:rFonts w:asciiTheme="minorHAnsi" w:hAnsiTheme="minorHAnsi" w:cstheme="minorHAnsi"/>
          <w:color w:val="auto"/>
        </w:rPr>
        <w:t>Two critical steps that contribute to the success of th</w:t>
      </w:r>
      <w:r w:rsidR="00633771">
        <w:rPr>
          <w:rFonts w:asciiTheme="minorHAnsi" w:hAnsiTheme="minorHAnsi" w:cstheme="minorHAnsi"/>
          <w:color w:val="auto"/>
        </w:rPr>
        <w:t>is</w:t>
      </w:r>
      <w:r w:rsidR="00914457">
        <w:rPr>
          <w:rFonts w:asciiTheme="minorHAnsi" w:hAnsiTheme="minorHAnsi" w:cstheme="minorHAnsi"/>
          <w:color w:val="auto"/>
        </w:rPr>
        <w:t xml:space="preserve"> </w:t>
      </w:r>
      <w:r w:rsidR="00E15957">
        <w:rPr>
          <w:rFonts w:asciiTheme="minorHAnsi" w:hAnsiTheme="minorHAnsi" w:cstheme="minorHAnsi"/>
          <w:color w:val="auto"/>
        </w:rPr>
        <w:t xml:space="preserve">method include good </w:t>
      </w:r>
      <w:r w:rsidR="00E15957" w:rsidRPr="00233C5C">
        <w:rPr>
          <w:rFonts w:asciiTheme="minorHAnsi" w:hAnsiTheme="minorHAnsi" w:cstheme="minorHAnsi"/>
          <w:color w:val="auto"/>
        </w:rPr>
        <w:t>surgical dissection of the ocular coatings</w:t>
      </w:r>
      <w:r w:rsidR="00E15957">
        <w:rPr>
          <w:rFonts w:asciiTheme="minorHAnsi" w:hAnsiTheme="minorHAnsi" w:cstheme="minorHAnsi"/>
          <w:color w:val="auto"/>
        </w:rPr>
        <w:t xml:space="preserve"> without damaging the retina</w:t>
      </w:r>
      <w:r w:rsidR="00E15957" w:rsidRPr="00233C5C">
        <w:rPr>
          <w:rFonts w:asciiTheme="minorHAnsi" w:hAnsiTheme="minorHAnsi" w:cstheme="minorHAnsi"/>
          <w:color w:val="auto"/>
        </w:rPr>
        <w:t xml:space="preserve"> </w:t>
      </w:r>
      <w:r w:rsidR="002E5316">
        <w:rPr>
          <w:rFonts w:asciiTheme="minorHAnsi" w:hAnsiTheme="minorHAnsi" w:cstheme="minorHAnsi"/>
          <w:color w:val="auto"/>
        </w:rPr>
        <w:t>in combination with the application of</w:t>
      </w:r>
      <w:r w:rsidR="007D5330">
        <w:rPr>
          <w:rFonts w:asciiTheme="minorHAnsi" w:hAnsiTheme="minorHAnsi" w:cstheme="minorHAnsi"/>
          <w:color w:val="auto"/>
        </w:rPr>
        <w:t xml:space="preserve"> </w:t>
      </w:r>
      <w:r w:rsidR="00E15957">
        <w:rPr>
          <w:rFonts w:asciiTheme="minorHAnsi" w:hAnsiTheme="minorHAnsi" w:cstheme="minorHAnsi"/>
          <w:color w:val="auto"/>
        </w:rPr>
        <w:t>TDE</w:t>
      </w:r>
      <w:r w:rsidR="00E15957" w:rsidRPr="00233C5C">
        <w:rPr>
          <w:rFonts w:asciiTheme="minorHAnsi" w:hAnsiTheme="minorHAnsi" w:cstheme="minorHAnsi"/>
          <w:color w:val="auto"/>
        </w:rPr>
        <w:t xml:space="preserve"> </w:t>
      </w:r>
      <w:r w:rsidR="002E5316">
        <w:rPr>
          <w:rFonts w:asciiTheme="minorHAnsi" w:hAnsiTheme="minorHAnsi" w:cstheme="minorHAnsi"/>
          <w:color w:val="auto"/>
        </w:rPr>
        <w:t xml:space="preserve">as </w:t>
      </w:r>
      <w:r w:rsidR="00E15957" w:rsidRPr="00233C5C">
        <w:rPr>
          <w:rFonts w:asciiTheme="minorHAnsi" w:hAnsiTheme="minorHAnsi" w:cstheme="minorHAnsi"/>
          <w:color w:val="auto"/>
        </w:rPr>
        <w:t>optical clearing</w:t>
      </w:r>
      <w:r w:rsidR="002E5316">
        <w:rPr>
          <w:rFonts w:asciiTheme="minorHAnsi" w:hAnsiTheme="minorHAnsi" w:cstheme="minorHAnsi"/>
          <w:color w:val="auto"/>
        </w:rPr>
        <w:t xml:space="preserve"> agent</w:t>
      </w:r>
      <w:r w:rsidR="00E15957" w:rsidRPr="00233C5C">
        <w:rPr>
          <w:rFonts w:asciiTheme="minorHAnsi" w:hAnsiTheme="minorHAnsi" w:cstheme="minorHAnsi"/>
          <w:color w:val="auto"/>
        </w:rPr>
        <w:t>.</w:t>
      </w:r>
      <w:r w:rsidR="00E15957">
        <w:rPr>
          <w:rFonts w:asciiTheme="minorHAnsi" w:hAnsiTheme="minorHAnsi" w:cstheme="minorHAnsi"/>
          <w:color w:val="auto"/>
        </w:rPr>
        <w:t xml:space="preserve"> </w:t>
      </w:r>
      <w:r w:rsidR="00E15957" w:rsidRPr="00233C5C">
        <w:rPr>
          <w:rFonts w:asciiTheme="minorHAnsi" w:hAnsiTheme="minorHAnsi" w:cstheme="minorHAnsi"/>
          <w:color w:val="auto"/>
        </w:rPr>
        <w:t xml:space="preserve">Dissecting sclera/choroid/RPE layers in a small rodent eye </w:t>
      </w:r>
      <w:r w:rsidR="00E15957">
        <w:rPr>
          <w:rFonts w:asciiTheme="minorHAnsi" w:hAnsiTheme="minorHAnsi" w:cstheme="minorHAnsi"/>
          <w:color w:val="auto"/>
        </w:rPr>
        <w:t>can be</w:t>
      </w:r>
      <w:r w:rsidR="00E15957" w:rsidRPr="00233C5C">
        <w:rPr>
          <w:rFonts w:asciiTheme="minorHAnsi" w:hAnsiTheme="minorHAnsi" w:cstheme="minorHAnsi"/>
          <w:color w:val="auto"/>
        </w:rPr>
        <w:t xml:space="preserve"> </w:t>
      </w:r>
      <w:r w:rsidR="00E15957">
        <w:rPr>
          <w:rFonts w:asciiTheme="minorHAnsi" w:hAnsiTheme="minorHAnsi" w:cstheme="minorHAnsi"/>
          <w:color w:val="auto"/>
        </w:rPr>
        <w:t>technically</w:t>
      </w:r>
      <w:r w:rsidR="00E15957" w:rsidRPr="00233C5C">
        <w:rPr>
          <w:rFonts w:asciiTheme="minorHAnsi" w:hAnsiTheme="minorHAnsi" w:cstheme="minorHAnsi"/>
          <w:color w:val="auto"/>
        </w:rPr>
        <w:t xml:space="preserve"> </w:t>
      </w:r>
      <w:r w:rsidR="00E15957">
        <w:rPr>
          <w:rFonts w:asciiTheme="minorHAnsi" w:hAnsiTheme="minorHAnsi" w:cstheme="minorHAnsi"/>
          <w:color w:val="auto"/>
        </w:rPr>
        <w:t>challenging</w:t>
      </w:r>
      <w:r w:rsidR="00E15957" w:rsidRPr="00233C5C">
        <w:rPr>
          <w:rFonts w:asciiTheme="minorHAnsi" w:hAnsiTheme="minorHAnsi" w:cstheme="minorHAnsi"/>
          <w:color w:val="auto"/>
        </w:rPr>
        <w:t xml:space="preserve"> and </w:t>
      </w:r>
      <w:r w:rsidR="00E15957">
        <w:rPr>
          <w:rFonts w:asciiTheme="minorHAnsi" w:hAnsiTheme="minorHAnsi" w:cstheme="minorHAnsi"/>
          <w:color w:val="auto"/>
        </w:rPr>
        <w:t>cutting</w:t>
      </w:r>
      <w:r w:rsidR="00E15957" w:rsidRPr="00233C5C">
        <w:rPr>
          <w:rFonts w:asciiTheme="minorHAnsi" w:hAnsiTheme="minorHAnsi" w:cstheme="minorHAnsi"/>
          <w:color w:val="auto"/>
        </w:rPr>
        <w:t xml:space="preserve"> through peripheral retina </w:t>
      </w:r>
      <w:r w:rsidR="00E15957">
        <w:rPr>
          <w:rFonts w:asciiTheme="minorHAnsi" w:hAnsiTheme="minorHAnsi" w:cstheme="minorHAnsi"/>
          <w:color w:val="auto"/>
        </w:rPr>
        <w:t>or the anterior segment of the eye should be avoided</w:t>
      </w:r>
      <w:r w:rsidR="00E15957" w:rsidRPr="00233C5C">
        <w:rPr>
          <w:rFonts w:asciiTheme="minorHAnsi" w:hAnsiTheme="minorHAnsi" w:cstheme="minorHAnsi"/>
          <w:color w:val="auto"/>
        </w:rPr>
        <w:t>.</w:t>
      </w:r>
      <w:r w:rsidR="00E15957">
        <w:rPr>
          <w:rFonts w:asciiTheme="minorHAnsi" w:hAnsiTheme="minorHAnsi" w:cstheme="minorHAnsi"/>
          <w:color w:val="auto"/>
        </w:rPr>
        <w:t xml:space="preserve"> Mastering </w:t>
      </w:r>
      <w:r w:rsidR="00E15957" w:rsidRPr="00233C5C">
        <w:rPr>
          <w:rFonts w:asciiTheme="minorHAnsi" w:hAnsiTheme="minorHAnsi" w:cstheme="minorHAnsi"/>
          <w:color w:val="auto"/>
        </w:rPr>
        <w:t xml:space="preserve">this technique requires </w:t>
      </w:r>
      <w:r w:rsidR="00E15957">
        <w:rPr>
          <w:rFonts w:asciiTheme="minorHAnsi" w:hAnsiTheme="minorHAnsi" w:cstheme="minorHAnsi"/>
          <w:color w:val="auto"/>
        </w:rPr>
        <w:t>the same</w:t>
      </w:r>
      <w:r w:rsidR="00E15957" w:rsidRPr="00233C5C">
        <w:rPr>
          <w:rFonts w:asciiTheme="minorHAnsi" w:hAnsiTheme="minorHAnsi" w:cstheme="minorHAnsi"/>
          <w:color w:val="auto"/>
        </w:rPr>
        <w:t xml:space="preserve"> set of skills </w:t>
      </w:r>
      <w:r w:rsidR="00E15957">
        <w:rPr>
          <w:rFonts w:asciiTheme="minorHAnsi" w:hAnsiTheme="minorHAnsi" w:cstheme="minorHAnsi"/>
          <w:color w:val="auto"/>
        </w:rPr>
        <w:t>utilized in</w:t>
      </w:r>
      <w:r w:rsidR="00E15957" w:rsidRPr="00233C5C">
        <w:rPr>
          <w:rFonts w:asciiTheme="minorHAnsi" w:hAnsiTheme="minorHAnsi" w:cstheme="minorHAnsi"/>
          <w:color w:val="auto"/>
        </w:rPr>
        <w:t xml:space="preserve"> retina flat mount preparation and, in our experience, </w:t>
      </w:r>
      <w:r w:rsidR="00E15957">
        <w:rPr>
          <w:rFonts w:asciiTheme="minorHAnsi" w:hAnsiTheme="minorHAnsi" w:cstheme="minorHAnsi"/>
          <w:color w:val="auto"/>
        </w:rPr>
        <w:t xml:space="preserve">essential </w:t>
      </w:r>
      <w:r w:rsidR="00E15957" w:rsidRPr="00233C5C">
        <w:rPr>
          <w:rFonts w:asciiTheme="minorHAnsi" w:hAnsiTheme="minorHAnsi" w:cstheme="minorHAnsi"/>
          <w:color w:val="auto"/>
        </w:rPr>
        <w:t xml:space="preserve">dexterity </w:t>
      </w:r>
      <w:r w:rsidR="00E15957">
        <w:rPr>
          <w:rFonts w:asciiTheme="minorHAnsi" w:hAnsiTheme="minorHAnsi" w:cstheme="minorHAnsi"/>
          <w:color w:val="auto"/>
        </w:rPr>
        <w:t xml:space="preserve">can be acquired </w:t>
      </w:r>
      <w:r w:rsidR="00E15957" w:rsidRPr="00233C5C">
        <w:rPr>
          <w:rFonts w:asciiTheme="minorHAnsi" w:hAnsiTheme="minorHAnsi" w:cstheme="minorHAnsi"/>
          <w:color w:val="auto"/>
        </w:rPr>
        <w:t xml:space="preserve">after performing the dissection </w:t>
      </w:r>
      <w:r w:rsidR="00E15957">
        <w:rPr>
          <w:rFonts w:asciiTheme="minorHAnsi" w:hAnsiTheme="minorHAnsi" w:cstheme="minorHAnsi"/>
          <w:color w:val="auto"/>
        </w:rPr>
        <w:t>steps described above</w:t>
      </w:r>
      <w:r w:rsidR="00E15957" w:rsidRPr="00233C5C">
        <w:rPr>
          <w:rFonts w:asciiTheme="minorHAnsi" w:hAnsiTheme="minorHAnsi" w:cstheme="minorHAnsi"/>
          <w:color w:val="auto"/>
        </w:rPr>
        <w:t xml:space="preserve"> on three to five eyes.</w:t>
      </w:r>
      <w:r>
        <w:rPr>
          <w:rFonts w:asciiTheme="minorHAnsi" w:hAnsiTheme="minorHAnsi" w:cstheme="minorHAnsi"/>
          <w:color w:val="auto"/>
        </w:rPr>
        <w:t xml:space="preserve"> The incubation period for each clearing step may be modified if the method needs to be applied on larger animal (such as rabbit) eyes. Whether hyaloid vessel stain better with a modified immunolabeling technique by injecting the primary and secondary antibodies into the vitreous cavity needs to be explored in future.</w:t>
      </w:r>
    </w:p>
    <w:p w14:paraId="1E21FB2B" w14:textId="74631AD3" w:rsidR="003F2377" w:rsidRPr="003F2377" w:rsidRDefault="003F2377" w:rsidP="00E178CA">
      <w:pPr>
        <w:rPr>
          <w:rFonts w:asciiTheme="minorHAnsi" w:hAnsiTheme="minorHAnsi" w:cstheme="minorHAnsi"/>
          <w:color w:val="auto"/>
        </w:rPr>
      </w:pPr>
    </w:p>
    <w:p w14:paraId="209F6267" w14:textId="313D84CF" w:rsidR="00E265DD" w:rsidRPr="00192D66" w:rsidRDefault="00E265DD" w:rsidP="00E178CA">
      <w:pPr>
        <w:rPr>
          <w:rFonts w:asciiTheme="minorHAnsi" w:hAnsiTheme="minorHAnsi" w:cstheme="minorHAnsi"/>
          <w:color w:val="auto"/>
        </w:rPr>
      </w:pPr>
      <w:r w:rsidRPr="00192D66">
        <w:rPr>
          <w:rFonts w:asciiTheme="minorHAnsi" w:hAnsiTheme="minorHAnsi" w:cstheme="minorHAnsi"/>
          <w:color w:val="auto"/>
        </w:rPr>
        <w:t xml:space="preserve">In summary, the method described here </w:t>
      </w:r>
      <w:r w:rsidR="002E5316">
        <w:rPr>
          <w:rFonts w:asciiTheme="minorHAnsi" w:hAnsiTheme="minorHAnsi" w:cstheme="minorHAnsi"/>
          <w:color w:val="auto"/>
        </w:rPr>
        <w:t xml:space="preserve">is based on further development </w:t>
      </w:r>
      <w:r w:rsidR="00487285">
        <w:rPr>
          <w:rFonts w:asciiTheme="minorHAnsi" w:hAnsiTheme="minorHAnsi" w:cstheme="minorHAnsi"/>
          <w:color w:val="auto"/>
        </w:rPr>
        <w:t xml:space="preserve"> of previously described techniques</w:t>
      </w:r>
      <w:r w:rsidR="002E5316">
        <w:rPr>
          <w:rFonts w:asciiTheme="minorHAnsi" w:hAnsiTheme="minorHAnsi" w:cstheme="minorHAnsi"/>
          <w:color w:val="auto"/>
        </w:rPr>
        <w:t xml:space="preserve"> for high resolution whole retina imaging</w:t>
      </w:r>
      <w:r w:rsidR="00487285">
        <w:rPr>
          <w:rFonts w:asciiTheme="minorHAnsi" w:hAnsiTheme="minorHAnsi" w:cstheme="minorHAnsi"/>
          <w:color w:val="auto"/>
        </w:rPr>
        <w:t xml:space="preserve"> </w:t>
      </w:r>
      <w:r w:rsidR="002E5316">
        <w:rPr>
          <w:rFonts w:asciiTheme="minorHAnsi" w:hAnsiTheme="minorHAnsi" w:cstheme="minorHAnsi"/>
          <w:color w:val="auto"/>
        </w:rPr>
        <w:t>enabling</w:t>
      </w:r>
      <w:r w:rsidR="00BA4E5B">
        <w:rPr>
          <w:rFonts w:asciiTheme="minorHAnsi" w:hAnsiTheme="minorHAnsi" w:cstheme="minorHAnsi"/>
          <w:color w:val="auto"/>
        </w:rPr>
        <w:t xml:space="preserve"> </w:t>
      </w:r>
      <w:r w:rsidRPr="00192D66">
        <w:rPr>
          <w:rFonts w:asciiTheme="minorHAnsi" w:hAnsiTheme="minorHAnsi" w:cstheme="minorHAnsi"/>
          <w:color w:val="auto"/>
        </w:rPr>
        <w:t xml:space="preserve">imaging </w:t>
      </w:r>
      <w:r w:rsidR="00BA4E5B">
        <w:rPr>
          <w:rFonts w:asciiTheme="minorHAnsi" w:hAnsiTheme="minorHAnsi" w:cstheme="minorHAnsi"/>
          <w:color w:val="auto"/>
        </w:rPr>
        <w:t xml:space="preserve">of the </w:t>
      </w:r>
      <w:r w:rsidR="00477B57" w:rsidRPr="00192D66">
        <w:rPr>
          <w:rFonts w:asciiTheme="minorHAnsi" w:hAnsiTheme="minorHAnsi" w:cstheme="minorHAnsi"/>
          <w:color w:val="auto"/>
        </w:rPr>
        <w:t xml:space="preserve">molecular and structural targets including </w:t>
      </w:r>
      <w:r w:rsidRPr="00192D66">
        <w:rPr>
          <w:rFonts w:asciiTheme="minorHAnsi" w:hAnsiTheme="minorHAnsi" w:cstheme="minorHAnsi"/>
          <w:color w:val="auto"/>
        </w:rPr>
        <w:t>innate and in-vivo staining fluorophores in an intact whole retina</w:t>
      </w:r>
      <w:r w:rsidR="00F51622">
        <w:rPr>
          <w:rFonts w:asciiTheme="minorHAnsi" w:hAnsiTheme="minorHAnsi" w:cstheme="minorHAnsi"/>
          <w:color w:val="auto"/>
        </w:rPr>
        <w:t xml:space="preserve"> and vitreous</w:t>
      </w:r>
      <w:r w:rsidRPr="00192D66">
        <w:rPr>
          <w:rFonts w:asciiTheme="minorHAnsi" w:hAnsiTheme="minorHAnsi" w:cstheme="minorHAnsi"/>
          <w:color w:val="auto"/>
        </w:rPr>
        <w:t xml:space="preserve">. This method </w:t>
      </w:r>
      <w:r w:rsidR="00477B57" w:rsidRPr="00192D66">
        <w:rPr>
          <w:rFonts w:asciiTheme="minorHAnsi" w:hAnsiTheme="minorHAnsi" w:cstheme="minorHAnsi"/>
          <w:color w:val="auto"/>
        </w:rPr>
        <w:t>addresses</w:t>
      </w:r>
      <w:r w:rsidRPr="00192D66">
        <w:rPr>
          <w:rFonts w:asciiTheme="minorHAnsi" w:hAnsiTheme="minorHAnsi" w:cstheme="minorHAnsi"/>
          <w:color w:val="auto"/>
        </w:rPr>
        <w:t xml:space="preserve"> </w:t>
      </w:r>
      <w:r w:rsidR="00B4643C">
        <w:rPr>
          <w:rFonts w:asciiTheme="minorHAnsi" w:hAnsiTheme="minorHAnsi" w:cstheme="minorHAnsi"/>
          <w:color w:val="auto"/>
        </w:rPr>
        <w:t>several</w:t>
      </w:r>
      <w:r w:rsidR="008E4CE6">
        <w:rPr>
          <w:rFonts w:asciiTheme="minorHAnsi" w:hAnsiTheme="minorHAnsi" w:cstheme="minorHAnsi"/>
          <w:color w:val="auto"/>
        </w:rPr>
        <w:t xml:space="preserve"> of</w:t>
      </w:r>
      <w:r w:rsidRPr="00192D66">
        <w:rPr>
          <w:rFonts w:asciiTheme="minorHAnsi" w:hAnsiTheme="minorHAnsi" w:cstheme="minorHAnsi"/>
          <w:color w:val="auto"/>
        </w:rPr>
        <w:t xml:space="preserve"> the limitations of </w:t>
      </w:r>
      <w:r w:rsidR="00477B57" w:rsidRPr="00192D66">
        <w:rPr>
          <w:rFonts w:asciiTheme="minorHAnsi" w:hAnsiTheme="minorHAnsi" w:cstheme="minorHAnsi"/>
          <w:color w:val="auto"/>
        </w:rPr>
        <w:t>existing</w:t>
      </w:r>
      <w:r w:rsidRPr="00192D66">
        <w:rPr>
          <w:rFonts w:asciiTheme="minorHAnsi" w:hAnsiTheme="minorHAnsi" w:cstheme="minorHAnsi"/>
          <w:color w:val="auto"/>
        </w:rPr>
        <w:t xml:space="preserve"> </w:t>
      </w:r>
      <w:r w:rsidR="00BA4E5B">
        <w:rPr>
          <w:rFonts w:asciiTheme="minorHAnsi" w:hAnsiTheme="minorHAnsi" w:cstheme="minorHAnsi"/>
          <w:color w:val="auto"/>
        </w:rPr>
        <w:t xml:space="preserve">intact </w:t>
      </w:r>
      <w:r w:rsidRPr="00192D66">
        <w:rPr>
          <w:rFonts w:asciiTheme="minorHAnsi" w:hAnsiTheme="minorHAnsi" w:cstheme="minorHAnsi"/>
          <w:color w:val="auto"/>
        </w:rPr>
        <w:t xml:space="preserve">whole retina preparation methods </w:t>
      </w:r>
      <w:r w:rsidR="002E5316">
        <w:rPr>
          <w:rFonts w:asciiTheme="minorHAnsi" w:hAnsiTheme="minorHAnsi" w:cstheme="minorHAnsi"/>
          <w:color w:val="auto"/>
        </w:rPr>
        <w:t>while</w:t>
      </w:r>
      <w:r w:rsidR="002E5316" w:rsidRPr="00192D66">
        <w:rPr>
          <w:rFonts w:asciiTheme="minorHAnsi" w:hAnsiTheme="minorHAnsi" w:cstheme="minorHAnsi"/>
          <w:color w:val="auto"/>
        </w:rPr>
        <w:t xml:space="preserve"> </w:t>
      </w:r>
      <w:r w:rsidR="002E5316">
        <w:rPr>
          <w:rFonts w:asciiTheme="minorHAnsi" w:hAnsiTheme="minorHAnsi" w:cstheme="minorHAnsi"/>
          <w:color w:val="auto"/>
        </w:rPr>
        <w:t>offering a new approach for</w:t>
      </w:r>
      <w:r w:rsidR="002E5316" w:rsidRPr="00192D66">
        <w:rPr>
          <w:rFonts w:asciiTheme="minorHAnsi" w:hAnsiTheme="minorHAnsi" w:cstheme="minorHAnsi"/>
          <w:color w:val="auto"/>
        </w:rPr>
        <w:t xml:space="preserve"> </w:t>
      </w:r>
      <w:r w:rsidRPr="00192D66">
        <w:rPr>
          <w:rFonts w:asciiTheme="minorHAnsi" w:hAnsiTheme="minorHAnsi" w:cstheme="minorHAnsi"/>
          <w:color w:val="auto"/>
        </w:rPr>
        <w:t xml:space="preserve">an </w:t>
      </w:r>
      <w:r w:rsidR="005F7F5E">
        <w:rPr>
          <w:rFonts w:asciiTheme="minorHAnsi" w:hAnsiTheme="minorHAnsi" w:cstheme="minorHAnsi"/>
          <w:color w:val="auto"/>
        </w:rPr>
        <w:t>u</w:t>
      </w:r>
      <w:r w:rsidRPr="00192D66">
        <w:rPr>
          <w:rFonts w:asciiTheme="minorHAnsi" w:hAnsiTheme="minorHAnsi" w:cstheme="minorHAnsi"/>
          <w:color w:val="auto"/>
        </w:rPr>
        <w:t xml:space="preserve">nprecedented </w:t>
      </w:r>
      <w:r w:rsidR="002E5316">
        <w:rPr>
          <w:rFonts w:asciiTheme="minorHAnsi" w:hAnsiTheme="minorHAnsi" w:cstheme="minorHAnsi"/>
          <w:color w:val="auto"/>
        </w:rPr>
        <w:t>visualization</w:t>
      </w:r>
      <w:r w:rsidR="002E5316" w:rsidRPr="00192D66">
        <w:rPr>
          <w:rFonts w:asciiTheme="minorHAnsi" w:hAnsiTheme="minorHAnsi" w:cstheme="minorHAnsi"/>
          <w:color w:val="auto"/>
        </w:rPr>
        <w:t xml:space="preserve"> </w:t>
      </w:r>
      <w:r w:rsidR="00B4643C">
        <w:rPr>
          <w:rFonts w:asciiTheme="minorHAnsi" w:hAnsiTheme="minorHAnsi" w:cstheme="minorHAnsi"/>
          <w:color w:val="auto"/>
        </w:rPr>
        <w:t>of</w:t>
      </w:r>
      <w:r w:rsidRPr="00192D66">
        <w:rPr>
          <w:rFonts w:asciiTheme="minorHAnsi" w:hAnsiTheme="minorHAnsi" w:cstheme="minorHAnsi"/>
          <w:color w:val="auto"/>
        </w:rPr>
        <w:t xml:space="preserve"> </w:t>
      </w:r>
      <w:r w:rsidR="00BA4E5B">
        <w:rPr>
          <w:rFonts w:asciiTheme="minorHAnsi" w:hAnsiTheme="minorHAnsi" w:cstheme="minorHAnsi"/>
          <w:color w:val="auto"/>
        </w:rPr>
        <w:t xml:space="preserve">the </w:t>
      </w:r>
      <w:r w:rsidRPr="00192D66">
        <w:rPr>
          <w:rFonts w:asciiTheme="minorHAnsi" w:hAnsiTheme="minorHAnsi" w:cstheme="minorHAnsi"/>
          <w:color w:val="auto"/>
        </w:rPr>
        <w:t>hyaloid vasculature</w:t>
      </w:r>
      <w:r w:rsidR="002E5316">
        <w:rPr>
          <w:rFonts w:asciiTheme="minorHAnsi" w:hAnsiTheme="minorHAnsi" w:cstheme="minorHAnsi"/>
          <w:color w:val="auto"/>
        </w:rPr>
        <w:t xml:space="preserve"> in intact retina</w:t>
      </w:r>
      <w:r w:rsidRPr="00192D66">
        <w:rPr>
          <w:rFonts w:asciiTheme="minorHAnsi" w:hAnsiTheme="minorHAnsi" w:cstheme="minorHAnsi"/>
          <w:color w:val="auto"/>
        </w:rPr>
        <w:t xml:space="preserve">. </w:t>
      </w:r>
    </w:p>
    <w:p w14:paraId="4F166921" w14:textId="77777777" w:rsidR="00B277E2" w:rsidRPr="00192D66" w:rsidRDefault="00B277E2" w:rsidP="00E178CA">
      <w:pPr>
        <w:pStyle w:val="NormalWeb"/>
        <w:spacing w:before="0" w:beforeAutospacing="0" w:after="0" w:afterAutospacing="0"/>
        <w:rPr>
          <w:rFonts w:asciiTheme="minorHAnsi" w:hAnsiTheme="minorHAnsi" w:cstheme="minorHAnsi"/>
          <w:b/>
          <w:bCs/>
        </w:rPr>
      </w:pPr>
    </w:p>
    <w:p w14:paraId="1734505F" w14:textId="1C8745C6" w:rsidR="00AA03DF" w:rsidRPr="00192D66" w:rsidRDefault="00AA03DF" w:rsidP="00E178CA">
      <w:pPr>
        <w:pStyle w:val="NormalWeb"/>
        <w:spacing w:before="0" w:beforeAutospacing="0" w:after="0" w:afterAutospacing="0"/>
        <w:rPr>
          <w:rFonts w:asciiTheme="minorHAnsi" w:hAnsiTheme="minorHAnsi" w:cstheme="minorHAnsi"/>
          <w:color w:val="808080"/>
        </w:rPr>
      </w:pPr>
      <w:r w:rsidRPr="00192D66">
        <w:rPr>
          <w:rFonts w:asciiTheme="minorHAnsi" w:hAnsiTheme="minorHAnsi" w:cstheme="minorHAnsi"/>
          <w:b/>
          <w:bCs/>
        </w:rPr>
        <w:t>ACKNOWLEDGMENTS:</w:t>
      </w:r>
    </w:p>
    <w:p w14:paraId="246DCD94" w14:textId="33285E9F" w:rsidR="007A4DD6" w:rsidRPr="00192D66" w:rsidRDefault="00FF60A6" w:rsidP="00E178CA">
      <w:pPr>
        <w:rPr>
          <w:rFonts w:asciiTheme="minorHAnsi" w:hAnsiTheme="minorHAnsi" w:cstheme="minorHAnsi"/>
          <w:color w:val="000000" w:themeColor="text1"/>
        </w:rPr>
      </w:pPr>
      <w:r w:rsidRPr="00192D66">
        <w:rPr>
          <w:rFonts w:asciiTheme="minorHAnsi" w:hAnsiTheme="minorHAnsi" w:cstheme="minorHAnsi"/>
          <w:color w:val="000000" w:themeColor="text1"/>
        </w:rPr>
        <w:t>The autho</w:t>
      </w:r>
      <w:r w:rsidR="004E6861">
        <w:rPr>
          <w:rFonts w:asciiTheme="minorHAnsi" w:hAnsiTheme="minorHAnsi" w:cstheme="minorHAnsi"/>
          <w:color w:val="000000" w:themeColor="text1"/>
        </w:rPr>
        <w:t xml:space="preserve">rs appreciate Harald </w:t>
      </w:r>
      <w:proofErr w:type="spellStart"/>
      <w:r w:rsidR="004E6861">
        <w:rPr>
          <w:rFonts w:asciiTheme="minorHAnsi" w:hAnsiTheme="minorHAnsi" w:cstheme="minorHAnsi"/>
          <w:color w:val="000000" w:themeColor="text1"/>
        </w:rPr>
        <w:t>Junge</w:t>
      </w:r>
      <w:proofErr w:type="spellEnd"/>
      <w:r w:rsidR="004E6861">
        <w:rPr>
          <w:rFonts w:asciiTheme="minorHAnsi" w:hAnsiTheme="minorHAnsi" w:cstheme="minorHAnsi"/>
          <w:color w:val="000000" w:themeColor="text1"/>
        </w:rPr>
        <w:t xml:space="preserve">, PhD, </w:t>
      </w:r>
      <w:r w:rsidRPr="00192D66">
        <w:rPr>
          <w:rFonts w:asciiTheme="minorHAnsi" w:hAnsiTheme="minorHAnsi" w:cstheme="minorHAnsi"/>
          <w:color w:val="000000" w:themeColor="text1"/>
        </w:rPr>
        <w:t xml:space="preserve">Debora </w:t>
      </w:r>
      <w:proofErr w:type="spellStart"/>
      <w:r w:rsidRPr="00192D66">
        <w:rPr>
          <w:rFonts w:asciiTheme="minorHAnsi" w:hAnsiTheme="minorHAnsi" w:cstheme="minorHAnsi"/>
          <w:color w:val="000000" w:themeColor="text1"/>
        </w:rPr>
        <w:t>Ferrington</w:t>
      </w:r>
      <w:proofErr w:type="spellEnd"/>
      <w:r w:rsidRPr="00192D66">
        <w:rPr>
          <w:rFonts w:asciiTheme="minorHAnsi" w:hAnsiTheme="minorHAnsi" w:cstheme="minorHAnsi"/>
          <w:color w:val="000000" w:themeColor="text1"/>
        </w:rPr>
        <w:t>, PhD,</w:t>
      </w:r>
      <w:r w:rsidR="004E6861">
        <w:rPr>
          <w:rFonts w:asciiTheme="minorHAnsi" w:hAnsiTheme="minorHAnsi" w:cstheme="minorHAnsi"/>
          <w:color w:val="000000" w:themeColor="text1"/>
        </w:rPr>
        <w:t xml:space="preserve"> and Heidi </w:t>
      </w:r>
      <w:proofErr w:type="spellStart"/>
      <w:r w:rsidR="005F7F5E">
        <w:rPr>
          <w:rFonts w:asciiTheme="minorHAnsi" w:hAnsiTheme="minorHAnsi" w:cstheme="minorHAnsi"/>
          <w:color w:val="000000" w:themeColor="text1"/>
        </w:rPr>
        <w:t>Roehrich</w:t>
      </w:r>
      <w:proofErr w:type="spellEnd"/>
      <w:r w:rsidR="005F7F5E">
        <w:rPr>
          <w:rFonts w:asciiTheme="minorHAnsi" w:hAnsiTheme="minorHAnsi" w:cstheme="minorHAnsi"/>
          <w:color w:val="000000" w:themeColor="text1"/>
        </w:rPr>
        <w:t xml:space="preserve">, </w:t>
      </w:r>
      <w:r w:rsidR="005F7F5E" w:rsidRPr="00192D66">
        <w:rPr>
          <w:rFonts w:asciiTheme="minorHAnsi" w:hAnsiTheme="minorHAnsi" w:cstheme="minorHAnsi"/>
          <w:color w:val="000000" w:themeColor="text1"/>
        </w:rPr>
        <w:lastRenderedPageBreak/>
        <w:t>University</w:t>
      </w:r>
      <w:r w:rsidRPr="00192D66">
        <w:rPr>
          <w:rFonts w:asciiTheme="minorHAnsi" w:hAnsiTheme="minorHAnsi" w:cstheme="minorHAnsi"/>
          <w:color w:val="000000" w:themeColor="text1"/>
        </w:rPr>
        <w:t xml:space="preserve"> of Minnesota for their help in preparing </w:t>
      </w:r>
      <w:r w:rsidR="00611A67" w:rsidRPr="00192D66">
        <w:rPr>
          <w:rFonts w:asciiTheme="minorHAnsi" w:hAnsiTheme="minorHAnsi" w:cstheme="minorHAnsi"/>
          <w:color w:val="000000" w:themeColor="text1"/>
        </w:rPr>
        <w:t>Figure 1</w:t>
      </w:r>
      <w:r w:rsidR="004E6861">
        <w:rPr>
          <w:rFonts w:asciiTheme="minorHAnsi" w:hAnsiTheme="minorHAnsi" w:cstheme="minorHAnsi"/>
          <w:color w:val="000000" w:themeColor="text1"/>
        </w:rPr>
        <w:t xml:space="preserve"> and movie 2.</w:t>
      </w:r>
    </w:p>
    <w:p w14:paraId="2D96E92E" w14:textId="72F287DC" w:rsidR="00AA03DF" w:rsidRPr="00192D66" w:rsidRDefault="00AA03DF" w:rsidP="00E178CA">
      <w:pPr>
        <w:rPr>
          <w:rFonts w:asciiTheme="minorHAnsi" w:hAnsiTheme="minorHAnsi" w:cstheme="minorHAnsi"/>
          <w:b/>
          <w:bCs/>
        </w:rPr>
      </w:pPr>
    </w:p>
    <w:p w14:paraId="5D52ED8B" w14:textId="2C8B99B4" w:rsidR="00AA03DF" w:rsidRPr="00192D66" w:rsidRDefault="00AA03DF" w:rsidP="00E178CA">
      <w:pPr>
        <w:pStyle w:val="NormalWeb"/>
        <w:spacing w:before="0" w:beforeAutospacing="0" w:after="0" w:afterAutospacing="0"/>
        <w:rPr>
          <w:rFonts w:asciiTheme="minorHAnsi" w:hAnsiTheme="minorHAnsi" w:cstheme="minorHAnsi"/>
          <w:color w:val="808080"/>
        </w:rPr>
      </w:pPr>
      <w:r w:rsidRPr="00192D66">
        <w:rPr>
          <w:rFonts w:asciiTheme="minorHAnsi" w:hAnsiTheme="minorHAnsi" w:cstheme="minorHAnsi"/>
          <w:b/>
        </w:rPr>
        <w:t>DISCLOSURES</w:t>
      </w:r>
      <w:r w:rsidRPr="00192D66">
        <w:rPr>
          <w:rFonts w:asciiTheme="minorHAnsi" w:hAnsiTheme="minorHAnsi" w:cstheme="minorHAnsi"/>
          <w:b/>
          <w:bCs/>
        </w:rPr>
        <w:t xml:space="preserve">: </w:t>
      </w:r>
    </w:p>
    <w:p w14:paraId="66030076" w14:textId="36FE3153" w:rsidR="00AA03DF" w:rsidRPr="00192D66" w:rsidRDefault="00FF60A6" w:rsidP="00E178CA">
      <w:pPr>
        <w:rPr>
          <w:rFonts w:asciiTheme="minorHAnsi" w:hAnsiTheme="minorHAnsi" w:cstheme="minorHAnsi"/>
          <w:color w:val="000000" w:themeColor="text1"/>
        </w:rPr>
      </w:pPr>
      <w:r w:rsidRPr="00192D66">
        <w:rPr>
          <w:rFonts w:asciiTheme="minorHAnsi" w:hAnsiTheme="minorHAnsi" w:cstheme="minorHAnsi"/>
          <w:color w:val="000000" w:themeColor="text1"/>
        </w:rPr>
        <w:t>No relevant commercial conflict of interest.</w:t>
      </w:r>
    </w:p>
    <w:p w14:paraId="0866E30A" w14:textId="77777777" w:rsidR="00FF60A6" w:rsidRPr="00192D66" w:rsidRDefault="00FF60A6" w:rsidP="00E178CA">
      <w:pPr>
        <w:rPr>
          <w:rFonts w:asciiTheme="minorHAnsi" w:hAnsiTheme="minorHAnsi" w:cstheme="minorHAnsi"/>
          <w:color w:val="000000" w:themeColor="text1"/>
        </w:rPr>
      </w:pPr>
    </w:p>
    <w:p w14:paraId="50EBBE2B" w14:textId="5B89BBB2" w:rsidR="007A4DD6" w:rsidRPr="00CE11ED" w:rsidRDefault="009726EE" w:rsidP="00E178CA">
      <w:pPr>
        <w:rPr>
          <w:rFonts w:asciiTheme="minorHAnsi" w:hAnsiTheme="minorHAnsi" w:cstheme="minorHAnsi"/>
          <w:b/>
          <w:color w:val="000000" w:themeColor="text1"/>
        </w:rPr>
      </w:pPr>
      <w:r w:rsidRPr="00192D66">
        <w:rPr>
          <w:rFonts w:asciiTheme="minorHAnsi" w:hAnsiTheme="minorHAnsi" w:cstheme="minorHAnsi"/>
          <w:b/>
          <w:bCs/>
        </w:rPr>
        <w:t>REFERENCES</w:t>
      </w:r>
      <w:r w:rsidR="00D04760" w:rsidRPr="00192D66">
        <w:rPr>
          <w:rFonts w:asciiTheme="minorHAnsi" w:hAnsiTheme="minorHAnsi" w:cstheme="minorHAnsi"/>
          <w:b/>
          <w:bCs/>
        </w:rPr>
        <w:t>:</w:t>
      </w:r>
    </w:p>
    <w:p w14:paraId="403EA1CE" w14:textId="4944A5E9" w:rsidR="00171F84" w:rsidRDefault="0009194C" w:rsidP="00E178CA">
      <w:pPr>
        <w:pStyle w:val="ListParagraph"/>
        <w:numPr>
          <w:ilvl w:val="0"/>
          <w:numId w:val="9"/>
        </w:numPr>
        <w:ind w:left="0" w:firstLine="0"/>
        <w:rPr>
          <w:noProof/>
        </w:rPr>
      </w:pPr>
      <w:r w:rsidRPr="00192D66">
        <w:rPr>
          <w:rFonts w:asciiTheme="minorHAnsi" w:hAnsiTheme="minorHAnsi" w:cstheme="minorHAnsi"/>
          <w:color w:val="808080" w:themeColor="background1" w:themeShade="80"/>
        </w:rPr>
        <w:fldChar w:fldCharType="begin" w:fldLock="1"/>
      </w:r>
      <w:r w:rsidRPr="00171F84">
        <w:rPr>
          <w:rFonts w:asciiTheme="minorHAnsi" w:hAnsiTheme="minorHAnsi" w:cstheme="minorHAnsi"/>
          <w:color w:val="808080" w:themeColor="background1" w:themeShade="80"/>
        </w:rPr>
        <w:instrText xml:space="preserve">ADDIN Mendeley Bibliography CSL_BIBLIOGRAPHY </w:instrText>
      </w:r>
      <w:r w:rsidRPr="00192D66">
        <w:rPr>
          <w:rFonts w:asciiTheme="minorHAnsi" w:hAnsiTheme="minorHAnsi" w:cstheme="minorHAnsi"/>
          <w:color w:val="808080" w:themeColor="background1" w:themeShade="80"/>
        </w:rPr>
        <w:fldChar w:fldCharType="separate"/>
      </w:r>
      <w:r w:rsidR="00E67553" w:rsidRPr="00E67553">
        <w:rPr>
          <w:noProof/>
        </w:rPr>
        <w:t xml:space="preserve">Usui, Y. </w:t>
      </w:r>
      <w:r w:rsidR="00E67553" w:rsidRPr="00171F84">
        <w:rPr>
          <w:noProof/>
        </w:rPr>
        <w:t>et al.</w:t>
      </w:r>
      <w:r w:rsidR="00E67553" w:rsidRPr="00E67553">
        <w:rPr>
          <w:noProof/>
        </w:rPr>
        <w:t xml:space="preserve"> Neurovascular crosstalk between interneurons and capillaries is required for vision. </w:t>
      </w:r>
      <w:r w:rsidR="00E67553" w:rsidRPr="00171F84">
        <w:rPr>
          <w:i/>
          <w:iCs/>
          <w:noProof/>
        </w:rPr>
        <w:t>Journal of Clinical Investigation</w:t>
      </w:r>
      <w:r w:rsidR="00830929">
        <w:rPr>
          <w:i/>
          <w:iCs/>
          <w:noProof/>
        </w:rPr>
        <w:t>.</w:t>
      </w:r>
      <w:r w:rsidR="00E67553" w:rsidRPr="00E67553">
        <w:rPr>
          <w:noProof/>
        </w:rPr>
        <w:t xml:space="preserve"> </w:t>
      </w:r>
      <w:r w:rsidR="00E67553" w:rsidRPr="00171F84">
        <w:rPr>
          <w:b/>
          <w:bCs/>
          <w:noProof/>
        </w:rPr>
        <w:t>125</w:t>
      </w:r>
      <w:r w:rsidR="00E67553" w:rsidRPr="00E67553">
        <w:rPr>
          <w:noProof/>
        </w:rPr>
        <w:t>, 2335–2346 (2015).</w:t>
      </w:r>
    </w:p>
    <w:p w14:paraId="480992BB" w14:textId="0627A38F" w:rsidR="00171F84" w:rsidRDefault="00E67553" w:rsidP="00E178CA">
      <w:pPr>
        <w:pStyle w:val="ListParagraph"/>
        <w:numPr>
          <w:ilvl w:val="0"/>
          <w:numId w:val="9"/>
        </w:numPr>
        <w:ind w:left="0" w:firstLine="0"/>
        <w:rPr>
          <w:noProof/>
        </w:rPr>
      </w:pPr>
      <w:r w:rsidRPr="00E67553">
        <w:rPr>
          <w:noProof/>
        </w:rPr>
        <w:t xml:space="preserve">Prahst, C. </w:t>
      </w:r>
      <w:r w:rsidRPr="00171F84">
        <w:rPr>
          <w:noProof/>
        </w:rPr>
        <w:t>et al.</w:t>
      </w:r>
      <w:r w:rsidRPr="00E67553">
        <w:rPr>
          <w:noProof/>
        </w:rPr>
        <w:t xml:space="preserve"> Mouse retinal cell behaviour in space and time using light sheet fluorescence microscopy. </w:t>
      </w:r>
      <w:r w:rsidRPr="00171F84">
        <w:rPr>
          <w:i/>
          <w:iCs/>
          <w:noProof/>
        </w:rPr>
        <w:t>eLife</w:t>
      </w:r>
      <w:r w:rsidR="00830929">
        <w:rPr>
          <w:i/>
          <w:iCs/>
          <w:noProof/>
        </w:rPr>
        <w:t>.</w:t>
      </w:r>
      <w:r w:rsidRPr="00E67553">
        <w:rPr>
          <w:noProof/>
        </w:rPr>
        <w:t xml:space="preserve"> </w:t>
      </w:r>
      <w:r w:rsidRPr="00171F84">
        <w:rPr>
          <w:b/>
          <w:bCs/>
          <w:noProof/>
        </w:rPr>
        <w:t>9</w:t>
      </w:r>
      <w:r w:rsidRPr="00E67553">
        <w:rPr>
          <w:noProof/>
        </w:rPr>
        <w:t xml:space="preserve">, </w:t>
      </w:r>
      <w:r w:rsidR="00171F84">
        <w:rPr>
          <w:noProof/>
        </w:rPr>
        <w:t xml:space="preserve">e49779 </w:t>
      </w:r>
      <w:r w:rsidRPr="00E67553">
        <w:rPr>
          <w:noProof/>
        </w:rPr>
        <w:t>(2020).</w:t>
      </w:r>
    </w:p>
    <w:p w14:paraId="6622B762" w14:textId="77777777" w:rsidR="00171F84" w:rsidRDefault="00E67553" w:rsidP="00E178CA">
      <w:pPr>
        <w:pStyle w:val="ListParagraph"/>
        <w:numPr>
          <w:ilvl w:val="0"/>
          <w:numId w:val="9"/>
        </w:numPr>
        <w:ind w:left="0" w:firstLine="0"/>
        <w:rPr>
          <w:noProof/>
        </w:rPr>
      </w:pPr>
      <w:r w:rsidRPr="00E67553">
        <w:rPr>
          <w:noProof/>
        </w:rPr>
        <w:t>Henning, Y., Osadnik, C.</w:t>
      </w:r>
      <w:r w:rsidR="00171F84">
        <w:rPr>
          <w:noProof/>
        </w:rPr>
        <w:t>,</w:t>
      </w:r>
      <w:r w:rsidRPr="00E67553">
        <w:rPr>
          <w:noProof/>
        </w:rPr>
        <w:t xml:space="preserve"> Malkemper, E. P. </w:t>
      </w:r>
      <w:r w:rsidRPr="00171F84">
        <w:rPr>
          <w:noProof/>
        </w:rPr>
        <w:t xml:space="preserve">EyeCi: Optical clearing and imaging of immunolabeled mouse eyes using light-sheet fluorescence microscopy. </w:t>
      </w:r>
      <w:r w:rsidRPr="00171F84">
        <w:rPr>
          <w:i/>
          <w:iCs/>
          <w:noProof/>
        </w:rPr>
        <w:t>Experimental Eye Research</w:t>
      </w:r>
      <w:r w:rsidR="00171F84">
        <w:rPr>
          <w:noProof/>
        </w:rPr>
        <w:t>.</w:t>
      </w:r>
      <w:r w:rsidRPr="00E67553">
        <w:rPr>
          <w:noProof/>
        </w:rPr>
        <w:t xml:space="preserve"> </w:t>
      </w:r>
      <w:r w:rsidRPr="00171F84">
        <w:rPr>
          <w:b/>
          <w:bCs/>
          <w:noProof/>
        </w:rPr>
        <w:t>180</w:t>
      </w:r>
      <w:r w:rsidR="00171F84" w:rsidRPr="00171F84">
        <w:rPr>
          <w:b/>
          <w:bCs/>
          <w:noProof/>
        </w:rPr>
        <w:t>,</w:t>
      </w:r>
      <w:r w:rsidRPr="00E67553">
        <w:rPr>
          <w:noProof/>
        </w:rPr>
        <w:t xml:space="preserve"> 137–145 (2019).</w:t>
      </w:r>
    </w:p>
    <w:p w14:paraId="0D005017" w14:textId="77777777" w:rsidR="00171F84" w:rsidRDefault="00E67553" w:rsidP="00E178CA">
      <w:pPr>
        <w:pStyle w:val="ListParagraph"/>
        <w:numPr>
          <w:ilvl w:val="0"/>
          <w:numId w:val="9"/>
        </w:numPr>
        <w:ind w:left="0" w:firstLine="0"/>
        <w:rPr>
          <w:noProof/>
        </w:rPr>
      </w:pPr>
      <w:r w:rsidRPr="00E67553">
        <w:rPr>
          <w:noProof/>
        </w:rPr>
        <w:t xml:space="preserve">Chang, C.-C. </w:t>
      </w:r>
      <w:r w:rsidRPr="00171F84">
        <w:rPr>
          <w:noProof/>
        </w:rPr>
        <w:t>et al.</w:t>
      </w:r>
      <w:r w:rsidRPr="00E67553">
        <w:rPr>
          <w:noProof/>
        </w:rPr>
        <w:t xml:space="preserve"> Selective Plane Illumination Microscopy and Computing Reveal Differential Obliteration of Retinal Vascular Plexuses. </w:t>
      </w:r>
      <w:r w:rsidRPr="00171F84">
        <w:rPr>
          <w:i/>
          <w:iCs/>
          <w:noProof/>
        </w:rPr>
        <w:t>bioRxiv</w:t>
      </w:r>
      <w:r w:rsidRPr="00E67553">
        <w:rPr>
          <w:noProof/>
        </w:rPr>
        <w:t xml:space="preserve"> 2020.05.06.081463 (2020)</w:t>
      </w:r>
      <w:r w:rsidR="00171F84">
        <w:rPr>
          <w:noProof/>
        </w:rPr>
        <w:t>.</w:t>
      </w:r>
      <w:r w:rsidRPr="00E67553">
        <w:rPr>
          <w:noProof/>
        </w:rPr>
        <w:t xml:space="preserve"> </w:t>
      </w:r>
    </w:p>
    <w:p w14:paraId="4D74A4EF" w14:textId="3A691D97" w:rsidR="00171F84" w:rsidRDefault="00E67553" w:rsidP="00E178CA">
      <w:pPr>
        <w:pStyle w:val="ListParagraph"/>
        <w:numPr>
          <w:ilvl w:val="0"/>
          <w:numId w:val="9"/>
        </w:numPr>
        <w:ind w:left="0" w:firstLine="0"/>
        <w:rPr>
          <w:noProof/>
        </w:rPr>
      </w:pPr>
      <w:r w:rsidRPr="00E67553">
        <w:rPr>
          <w:noProof/>
        </w:rPr>
        <w:t>Vigouroux, R. J., César, Q., Chédotal, A.</w:t>
      </w:r>
      <w:r w:rsidR="00171F84">
        <w:rPr>
          <w:noProof/>
        </w:rPr>
        <w:t>,</w:t>
      </w:r>
      <w:r w:rsidRPr="00E67553">
        <w:rPr>
          <w:noProof/>
        </w:rPr>
        <w:t xml:space="preserve"> Nguyen-Ba-Charvet, K. T. Revisiting the role of DCC in visual system development with a novel eye clearing method. </w:t>
      </w:r>
      <w:r w:rsidRPr="00171F84">
        <w:rPr>
          <w:i/>
          <w:iCs/>
          <w:noProof/>
        </w:rPr>
        <w:t>eLife</w:t>
      </w:r>
      <w:r w:rsidR="00830929">
        <w:rPr>
          <w:i/>
          <w:iCs/>
          <w:noProof/>
        </w:rPr>
        <w:t>.</w:t>
      </w:r>
      <w:r w:rsidRPr="00E67553">
        <w:rPr>
          <w:noProof/>
        </w:rPr>
        <w:t xml:space="preserve"> </w:t>
      </w:r>
      <w:r w:rsidRPr="00171F84">
        <w:rPr>
          <w:b/>
          <w:bCs/>
          <w:noProof/>
        </w:rPr>
        <w:t>9</w:t>
      </w:r>
      <w:r w:rsidRPr="00E67553">
        <w:rPr>
          <w:noProof/>
        </w:rPr>
        <w:t xml:space="preserve">, </w:t>
      </w:r>
      <w:r w:rsidR="00171F84">
        <w:rPr>
          <w:noProof/>
        </w:rPr>
        <w:t xml:space="preserve">e51275 </w:t>
      </w:r>
      <w:r w:rsidRPr="00E67553">
        <w:rPr>
          <w:noProof/>
        </w:rPr>
        <w:t>(2020).</w:t>
      </w:r>
    </w:p>
    <w:p w14:paraId="0AF06B1B" w14:textId="77777777" w:rsidR="00171F84" w:rsidRDefault="00E67553" w:rsidP="00E178CA">
      <w:pPr>
        <w:pStyle w:val="ListParagraph"/>
        <w:numPr>
          <w:ilvl w:val="0"/>
          <w:numId w:val="9"/>
        </w:numPr>
        <w:ind w:left="0" w:firstLine="0"/>
        <w:rPr>
          <w:noProof/>
        </w:rPr>
      </w:pPr>
      <w:r w:rsidRPr="00E67553">
        <w:rPr>
          <w:noProof/>
        </w:rPr>
        <w:t>Singh, J. N., Nowlin, T. M., Seedorf, G. J., Abman, S. H.</w:t>
      </w:r>
      <w:r w:rsidR="00171F84">
        <w:rPr>
          <w:noProof/>
        </w:rPr>
        <w:t xml:space="preserve">, </w:t>
      </w:r>
      <w:r w:rsidRPr="00E67553">
        <w:rPr>
          <w:noProof/>
        </w:rPr>
        <w:t xml:space="preserve">Shepherd, D. P. Quantifying three-dimensional rodent retina vascular development using optical tissue clearing and light-sheet microscopy. </w:t>
      </w:r>
      <w:r w:rsidRPr="00171F84">
        <w:rPr>
          <w:i/>
          <w:iCs/>
          <w:noProof/>
        </w:rPr>
        <w:t>Journal of Biomedical Optics</w:t>
      </w:r>
      <w:r w:rsidR="00171F84">
        <w:rPr>
          <w:i/>
          <w:iCs/>
          <w:noProof/>
        </w:rPr>
        <w:t>.</w:t>
      </w:r>
      <w:r w:rsidRPr="00E67553">
        <w:rPr>
          <w:noProof/>
        </w:rPr>
        <w:t xml:space="preserve"> </w:t>
      </w:r>
      <w:r w:rsidRPr="00171F84">
        <w:rPr>
          <w:b/>
          <w:bCs/>
          <w:noProof/>
        </w:rPr>
        <w:t>22</w:t>
      </w:r>
      <w:r w:rsidRPr="00E67553">
        <w:rPr>
          <w:noProof/>
        </w:rPr>
        <w:t>, 076011 (2017).</w:t>
      </w:r>
    </w:p>
    <w:p w14:paraId="057B3B1E" w14:textId="0B24B28B" w:rsidR="00171F84" w:rsidRDefault="00E67553" w:rsidP="00E178CA">
      <w:pPr>
        <w:pStyle w:val="ListParagraph"/>
        <w:numPr>
          <w:ilvl w:val="0"/>
          <w:numId w:val="9"/>
        </w:numPr>
        <w:ind w:left="0" w:firstLine="0"/>
        <w:rPr>
          <w:noProof/>
        </w:rPr>
      </w:pPr>
      <w:r w:rsidRPr="00E67553">
        <w:rPr>
          <w:noProof/>
        </w:rPr>
        <w:t>Kim, S. Y.</w:t>
      </w:r>
      <w:r w:rsidR="00171F84">
        <w:rPr>
          <w:noProof/>
        </w:rPr>
        <w:t>,</w:t>
      </w:r>
      <w:r w:rsidRPr="00E67553">
        <w:rPr>
          <w:noProof/>
        </w:rPr>
        <w:t xml:space="preserve"> Assawachananont, J. A new method to visualize the intact subretina from retinal pigment epithelium to retinal tissue in whole mount of pigmented mouse eyes. </w:t>
      </w:r>
      <w:r w:rsidRPr="00171F84">
        <w:rPr>
          <w:i/>
          <w:iCs/>
          <w:noProof/>
        </w:rPr>
        <w:t>Translational Vision Science and Technology</w:t>
      </w:r>
      <w:r w:rsidR="00171F84">
        <w:rPr>
          <w:i/>
          <w:iCs/>
          <w:noProof/>
        </w:rPr>
        <w:t>.</w:t>
      </w:r>
      <w:r w:rsidRPr="00E67553">
        <w:rPr>
          <w:noProof/>
        </w:rPr>
        <w:t xml:space="preserve"> </w:t>
      </w:r>
      <w:r w:rsidRPr="00171F84">
        <w:rPr>
          <w:b/>
          <w:bCs/>
          <w:noProof/>
        </w:rPr>
        <w:t>5</w:t>
      </w:r>
      <w:r w:rsidRPr="00E67553">
        <w:rPr>
          <w:noProof/>
        </w:rPr>
        <w:t>, 1–8 (2016).</w:t>
      </w:r>
    </w:p>
    <w:p w14:paraId="71DF7916" w14:textId="77777777" w:rsidR="00171F84" w:rsidRDefault="00E67553" w:rsidP="00E178CA">
      <w:pPr>
        <w:pStyle w:val="ListParagraph"/>
        <w:numPr>
          <w:ilvl w:val="0"/>
          <w:numId w:val="9"/>
        </w:numPr>
        <w:ind w:left="0" w:firstLine="0"/>
        <w:rPr>
          <w:noProof/>
        </w:rPr>
      </w:pPr>
      <w:r w:rsidRPr="00E67553">
        <w:rPr>
          <w:noProof/>
        </w:rPr>
        <w:t>Kayatz P</w:t>
      </w:r>
      <w:r w:rsidR="00171F84">
        <w:rPr>
          <w:noProof/>
        </w:rPr>
        <w:t>.</w:t>
      </w:r>
      <w:r w:rsidRPr="00E67553">
        <w:rPr>
          <w:noProof/>
        </w:rPr>
        <w:t xml:space="preserve"> et al. Oxidation causes melanin fluorescence. </w:t>
      </w:r>
      <w:r w:rsidRPr="00171F84">
        <w:rPr>
          <w:i/>
          <w:iCs/>
          <w:noProof/>
        </w:rPr>
        <w:t>Investigative Ophthalmology and Visual Science.</w:t>
      </w:r>
      <w:r w:rsidRPr="00E67553">
        <w:rPr>
          <w:noProof/>
        </w:rPr>
        <w:t xml:space="preserve"> </w:t>
      </w:r>
      <w:r w:rsidRPr="00171F84">
        <w:rPr>
          <w:b/>
          <w:bCs/>
          <w:noProof/>
        </w:rPr>
        <w:t>42</w:t>
      </w:r>
      <w:r w:rsidRPr="00E67553">
        <w:rPr>
          <w:noProof/>
        </w:rPr>
        <w:t>, 241–246 (2001).</w:t>
      </w:r>
    </w:p>
    <w:p w14:paraId="670C13FA" w14:textId="77777777" w:rsidR="00171F84" w:rsidRDefault="00E67553" w:rsidP="00E178CA">
      <w:pPr>
        <w:pStyle w:val="ListParagraph"/>
        <w:numPr>
          <w:ilvl w:val="0"/>
          <w:numId w:val="9"/>
        </w:numPr>
        <w:ind w:left="0" w:firstLine="0"/>
        <w:rPr>
          <w:noProof/>
        </w:rPr>
      </w:pPr>
      <w:r w:rsidRPr="00E67553">
        <w:rPr>
          <w:noProof/>
        </w:rPr>
        <w:t xml:space="preserve">Iwai-Takekoshi, L. </w:t>
      </w:r>
      <w:r w:rsidRPr="00171F84">
        <w:rPr>
          <w:noProof/>
        </w:rPr>
        <w:t>et al.</w:t>
      </w:r>
      <w:r w:rsidRPr="00E67553">
        <w:rPr>
          <w:noProof/>
        </w:rPr>
        <w:t xml:space="preserve"> Retinal pigment epithelial integrity is compromised in the developing albino mouse retina. </w:t>
      </w:r>
      <w:r w:rsidRPr="00171F84">
        <w:rPr>
          <w:i/>
          <w:iCs/>
          <w:noProof/>
        </w:rPr>
        <w:t>Journal of Comparative Neurology</w:t>
      </w:r>
      <w:r w:rsidR="00171F84">
        <w:rPr>
          <w:i/>
          <w:iCs/>
          <w:noProof/>
        </w:rPr>
        <w:t>.</w:t>
      </w:r>
      <w:r w:rsidRPr="00E67553">
        <w:rPr>
          <w:noProof/>
        </w:rPr>
        <w:t xml:space="preserve"> </w:t>
      </w:r>
      <w:r w:rsidRPr="00171F84">
        <w:rPr>
          <w:b/>
          <w:bCs/>
          <w:noProof/>
        </w:rPr>
        <w:t>524</w:t>
      </w:r>
      <w:r w:rsidRPr="00E67553">
        <w:rPr>
          <w:noProof/>
        </w:rPr>
        <w:t>, 3696–3716 (2016).</w:t>
      </w:r>
    </w:p>
    <w:p w14:paraId="213B0A47" w14:textId="77777777" w:rsidR="00171F84" w:rsidRDefault="00E67553" w:rsidP="00E178CA">
      <w:pPr>
        <w:pStyle w:val="ListParagraph"/>
        <w:numPr>
          <w:ilvl w:val="0"/>
          <w:numId w:val="9"/>
        </w:numPr>
        <w:ind w:left="0" w:firstLine="0"/>
        <w:rPr>
          <w:noProof/>
        </w:rPr>
      </w:pPr>
      <w:r w:rsidRPr="00E67553">
        <w:rPr>
          <w:noProof/>
        </w:rPr>
        <w:t>Alexander</w:t>
      </w:r>
      <w:r w:rsidR="00171F84">
        <w:rPr>
          <w:noProof/>
        </w:rPr>
        <w:t>,</w:t>
      </w:r>
      <w:r w:rsidRPr="00E67553">
        <w:rPr>
          <w:noProof/>
        </w:rPr>
        <w:t xml:space="preserve"> R</w:t>
      </w:r>
      <w:r w:rsidR="00171F84">
        <w:rPr>
          <w:noProof/>
        </w:rPr>
        <w:t xml:space="preserve">. </w:t>
      </w:r>
      <w:r w:rsidRPr="00E67553">
        <w:rPr>
          <w:noProof/>
        </w:rPr>
        <w:t>A</w:t>
      </w:r>
      <w:r w:rsidR="00171F84">
        <w:rPr>
          <w:noProof/>
        </w:rPr>
        <w:t>.</w:t>
      </w:r>
      <w:r w:rsidRPr="00E67553">
        <w:rPr>
          <w:noProof/>
        </w:rPr>
        <w:t>, Cree</w:t>
      </w:r>
      <w:r w:rsidR="00171F84">
        <w:rPr>
          <w:noProof/>
        </w:rPr>
        <w:t>,</w:t>
      </w:r>
      <w:r w:rsidRPr="00E67553">
        <w:rPr>
          <w:noProof/>
        </w:rPr>
        <w:t xml:space="preserve"> I</w:t>
      </w:r>
      <w:r w:rsidR="00171F84">
        <w:rPr>
          <w:noProof/>
        </w:rPr>
        <w:t xml:space="preserve">. </w:t>
      </w:r>
      <w:r w:rsidRPr="00E67553">
        <w:rPr>
          <w:noProof/>
        </w:rPr>
        <w:t>A</w:t>
      </w:r>
      <w:r w:rsidR="00171F84">
        <w:rPr>
          <w:noProof/>
        </w:rPr>
        <w:t>.</w:t>
      </w:r>
      <w:r w:rsidRPr="00E67553">
        <w:rPr>
          <w:noProof/>
        </w:rPr>
        <w:t>, F</w:t>
      </w:r>
      <w:r w:rsidR="00171F84">
        <w:rPr>
          <w:noProof/>
        </w:rPr>
        <w:t>oss,</w:t>
      </w:r>
      <w:r w:rsidRPr="00E67553">
        <w:rPr>
          <w:noProof/>
        </w:rPr>
        <w:t xml:space="preserve"> A.</w:t>
      </w:r>
      <w:r w:rsidR="00171F84">
        <w:rPr>
          <w:noProof/>
        </w:rPr>
        <w:t xml:space="preserve"> J.</w:t>
      </w:r>
      <w:r w:rsidRPr="00E67553">
        <w:rPr>
          <w:noProof/>
        </w:rPr>
        <w:t xml:space="preserve"> The immunoalkaline phosphatase technique in immunohistochemistry: the effect of permanganate-oxalate melanin bleaching upon four final reaction products. </w:t>
      </w:r>
      <w:r w:rsidRPr="00171F84">
        <w:rPr>
          <w:i/>
          <w:iCs/>
          <w:noProof/>
        </w:rPr>
        <w:t>British Journal of Biomedical Science.</w:t>
      </w:r>
      <w:r w:rsidRPr="00E67553">
        <w:rPr>
          <w:noProof/>
        </w:rPr>
        <w:t xml:space="preserve"> </w:t>
      </w:r>
      <w:r w:rsidRPr="00171F84">
        <w:rPr>
          <w:b/>
          <w:bCs/>
          <w:noProof/>
        </w:rPr>
        <w:t>53</w:t>
      </w:r>
      <w:r w:rsidRPr="00E67553">
        <w:rPr>
          <w:noProof/>
        </w:rPr>
        <w:t>, 170–171 (1996).</w:t>
      </w:r>
    </w:p>
    <w:p w14:paraId="0B63FD01" w14:textId="77777777" w:rsidR="00171F84" w:rsidRDefault="00E67553" w:rsidP="00E178CA">
      <w:pPr>
        <w:pStyle w:val="ListParagraph"/>
        <w:numPr>
          <w:ilvl w:val="0"/>
          <w:numId w:val="9"/>
        </w:numPr>
        <w:ind w:left="0" w:firstLine="0"/>
        <w:rPr>
          <w:noProof/>
        </w:rPr>
      </w:pPr>
      <w:r w:rsidRPr="00E67553">
        <w:rPr>
          <w:noProof/>
        </w:rPr>
        <w:t xml:space="preserve">Ueda, H. R. </w:t>
      </w:r>
      <w:r w:rsidRPr="00171F84">
        <w:rPr>
          <w:noProof/>
        </w:rPr>
        <w:t>et al.</w:t>
      </w:r>
      <w:r w:rsidRPr="00E67553">
        <w:rPr>
          <w:noProof/>
        </w:rPr>
        <w:t xml:space="preserve"> Whole-Brain Profiling of Cells and Circuits in Mammals by Tissue Clearing and Light-Sheet Microscopy. </w:t>
      </w:r>
      <w:r w:rsidRPr="00171F84">
        <w:rPr>
          <w:i/>
          <w:iCs/>
          <w:noProof/>
        </w:rPr>
        <w:t>Neuron</w:t>
      </w:r>
      <w:r w:rsidR="00171F84">
        <w:rPr>
          <w:i/>
          <w:iCs/>
          <w:noProof/>
        </w:rPr>
        <w:t>.</w:t>
      </w:r>
      <w:r w:rsidRPr="00E67553">
        <w:rPr>
          <w:noProof/>
        </w:rPr>
        <w:t xml:space="preserve"> </w:t>
      </w:r>
      <w:r w:rsidRPr="00171F84">
        <w:rPr>
          <w:b/>
          <w:bCs/>
          <w:noProof/>
        </w:rPr>
        <w:t>106</w:t>
      </w:r>
      <w:r w:rsidR="00171F84">
        <w:rPr>
          <w:noProof/>
        </w:rPr>
        <w:t>,</w:t>
      </w:r>
      <w:r w:rsidRPr="00E67553">
        <w:rPr>
          <w:noProof/>
        </w:rPr>
        <w:t xml:space="preserve"> 369–387 (2020).</w:t>
      </w:r>
    </w:p>
    <w:p w14:paraId="3AB7875B" w14:textId="3FBD607D" w:rsidR="00E178CA" w:rsidRDefault="00E67553" w:rsidP="00E178CA">
      <w:pPr>
        <w:pStyle w:val="ListParagraph"/>
        <w:numPr>
          <w:ilvl w:val="0"/>
          <w:numId w:val="9"/>
        </w:numPr>
        <w:ind w:left="0" w:firstLine="0"/>
        <w:rPr>
          <w:noProof/>
        </w:rPr>
      </w:pPr>
      <w:r w:rsidRPr="00E67553">
        <w:rPr>
          <w:noProof/>
        </w:rPr>
        <w:t>Hillman, E. M. C., Voleti, V., Li, W.</w:t>
      </w:r>
      <w:r w:rsidR="00171F84">
        <w:rPr>
          <w:noProof/>
        </w:rPr>
        <w:t>,</w:t>
      </w:r>
      <w:r w:rsidRPr="00E67553">
        <w:rPr>
          <w:noProof/>
        </w:rPr>
        <w:t xml:space="preserve"> Yu, H. Light-Sheet Microscopy in Neuroscience. </w:t>
      </w:r>
      <w:r w:rsidRPr="00171F84">
        <w:rPr>
          <w:i/>
          <w:iCs/>
          <w:noProof/>
        </w:rPr>
        <w:t>Annual Review of Neuroscience</w:t>
      </w:r>
      <w:r w:rsidR="00830929">
        <w:rPr>
          <w:i/>
          <w:iCs/>
          <w:noProof/>
        </w:rPr>
        <w:t>.</w:t>
      </w:r>
      <w:r w:rsidRPr="00E67553">
        <w:rPr>
          <w:noProof/>
        </w:rPr>
        <w:t xml:space="preserve"> </w:t>
      </w:r>
      <w:r w:rsidRPr="00171F84">
        <w:rPr>
          <w:b/>
          <w:bCs/>
          <w:noProof/>
        </w:rPr>
        <w:t>42</w:t>
      </w:r>
      <w:r w:rsidRPr="00E67553">
        <w:rPr>
          <w:noProof/>
        </w:rPr>
        <w:t>, 295–313 (2019).</w:t>
      </w:r>
    </w:p>
    <w:p w14:paraId="49680ED9" w14:textId="77777777" w:rsidR="00E178CA" w:rsidRDefault="00E67553" w:rsidP="00E178CA">
      <w:pPr>
        <w:pStyle w:val="ListParagraph"/>
        <w:numPr>
          <w:ilvl w:val="0"/>
          <w:numId w:val="9"/>
        </w:numPr>
        <w:ind w:left="0" w:firstLine="0"/>
        <w:rPr>
          <w:noProof/>
        </w:rPr>
      </w:pPr>
      <w:r w:rsidRPr="00E67553">
        <w:rPr>
          <w:noProof/>
        </w:rPr>
        <w:t xml:space="preserve">Jing, D. </w:t>
      </w:r>
      <w:r w:rsidRPr="00E178CA">
        <w:rPr>
          <w:noProof/>
        </w:rPr>
        <w:t>et al.</w:t>
      </w:r>
      <w:r w:rsidRPr="00E67553">
        <w:rPr>
          <w:noProof/>
        </w:rPr>
        <w:t xml:space="preserve"> Tissue clearing of both hard and soft tissue organs with the pegasos method. </w:t>
      </w:r>
      <w:r w:rsidRPr="00E178CA">
        <w:rPr>
          <w:i/>
          <w:iCs/>
          <w:noProof/>
        </w:rPr>
        <w:t>Cell Research</w:t>
      </w:r>
      <w:r w:rsidR="00E178CA">
        <w:rPr>
          <w:i/>
          <w:iCs/>
          <w:noProof/>
        </w:rPr>
        <w:t>.</w:t>
      </w:r>
      <w:r w:rsidRPr="00E67553">
        <w:rPr>
          <w:noProof/>
        </w:rPr>
        <w:t xml:space="preserve"> </w:t>
      </w:r>
      <w:r w:rsidRPr="00E178CA">
        <w:rPr>
          <w:b/>
          <w:bCs/>
          <w:noProof/>
        </w:rPr>
        <w:t>28</w:t>
      </w:r>
      <w:r w:rsidRPr="00E67553">
        <w:rPr>
          <w:noProof/>
        </w:rPr>
        <w:t>, 803–818 (2018).</w:t>
      </w:r>
    </w:p>
    <w:p w14:paraId="5ABE01B0" w14:textId="77777777" w:rsidR="00E178CA" w:rsidRDefault="00E67553" w:rsidP="00E178CA">
      <w:pPr>
        <w:pStyle w:val="ListParagraph"/>
        <w:numPr>
          <w:ilvl w:val="0"/>
          <w:numId w:val="9"/>
        </w:numPr>
        <w:ind w:left="0" w:firstLine="0"/>
        <w:rPr>
          <w:noProof/>
        </w:rPr>
      </w:pPr>
      <w:r w:rsidRPr="00E67553">
        <w:rPr>
          <w:noProof/>
        </w:rPr>
        <w:t xml:space="preserve">Tainaka, K. </w:t>
      </w:r>
      <w:r w:rsidRPr="00E178CA">
        <w:rPr>
          <w:noProof/>
        </w:rPr>
        <w:t>et al.</w:t>
      </w:r>
      <w:r w:rsidRPr="00E67553">
        <w:rPr>
          <w:noProof/>
        </w:rPr>
        <w:t xml:space="preserve"> Whole-body imaging with single-cell resolution by tissue decolorization. </w:t>
      </w:r>
      <w:r w:rsidRPr="00E178CA">
        <w:rPr>
          <w:i/>
          <w:iCs/>
          <w:noProof/>
        </w:rPr>
        <w:t>Cell</w:t>
      </w:r>
      <w:r w:rsidR="00E178CA">
        <w:rPr>
          <w:i/>
          <w:iCs/>
          <w:noProof/>
        </w:rPr>
        <w:t>.</w:t>
      </w:r>
      <w:r w:rsidRPr="00E67553">
        <w:rPr>
          <w:noProof/>
        </w:rPr>
        <w:t xml:space="preserve"> </w:t>
      </w:r>
      <w:r w:rsidRPr="00E178CA">
        <w:rPr>
          <w:b/>
          <w:bCs/>
          <w:noProof/>
        </w:rPr>
        <w:t>159</w:t>
      </w:r>
      <w:r w:rsidRPr="00E67553">
        <w:rPr>
          <w:noProof/>
        </w:rPr>
        <w:t>, 911–924 (2014).</w:t>
      </w:r>
    </w:p>
    <w:p w14:paraId="202284FB" w14:textId="080AF5D5" w:rsidR="00E178CA" w:rsidRDefault="00E67553" w:rsidP="00E178CA">
      <w:pPr>
        <w:pStyle w:val="ListParagraph"/>
        <w:numPr>
          <w:ilvl w:val="0"/>
          <w:numId w:val="9"/>
        </w:numPr>
        <w:ind w:left="0" w:firstLine="0"/>
        <w:rPr>
          <w:noProof/>
        </w:rPr>
      </w:pPr>
      <w:r w:rsidRPr="00E67553">
        <w:rPr>
          <w:noProof/>
        </w:rPr>
        <w:t>Hohberger, B., Baumgart, C.</w:t>
      </w:r>
      <w:r w:rsidR="00E178CA">
        <w:rPr>
          <w:noProof/>
        </w:rPr>
        <w:t xml:space="preserve">, </w:t>
      </w:r>
      <w:r w:rsidRPr="00E67553">
        <w:rPr>
          <w:noProof/>
        </w:rPr>
        <w:t xml:space="preserve">Bergua, A. Optical clearing of the eye using the See Deep Brain technique. </w:t>
      </w:r>
      <w:r w:rsidRPr="00E178CA">
        <w:rPr>
          <w:i/>
          <w:iCs/>
          <w:noProof/>
        </w:rPr>
        <w:t>Eye (London, England)</w:t>
      </w:r>
      <w:r w:rsidR="00830929">
        <w:rPr>
          <w:i/>
          <w:iCs/>
          <w:noProof/>
        </w:rPr>
        <w:t>.</w:t>
      </w:r>
      <w:r w:rsidRPr="00E67553">
        <w:rPr>
          <w:noProof/>
        </w:rPr>
        <w:t xml:space="preserve"> </w:t>
      </w:r>
      <w:r w:rsidRPr="00E178CA">
        <w:rPr>
          <w:b/>
          <w:bCs/>
          <w:noProof/>
        </w:rPr>
        <w:t>31</w:t>
      </w:r>
      <w:r w:rsidRPr="00E67553">
        <w:rPr>
          <w:noProof/>
        </w:rPr>
        <w:t>, 1496–1502 (2017).</w:t>
      </w:r>
    </w:p>
    <w:p w14:paraId="4BAE3CCB" w14:textId="478625AB" w:rsidR="00E178CA" w:rsidRDefault="00E67553" w:rsidP="00E178CA">
      <w:pPr>
        <w:pStyle w:val="ListParagraph"/>
        <w:numPr>
          <w:ilvl w:val="0"/>
          <w:numId w:val="9"/>
        </w:numPr>
        <w:ind w:left="0" w:firstLine="0"/>
        <w:rPr>
          <w:noProof/>
        </w:rPr>
      </w:pPr>
      <w:r w:rsidRPr="00E67553">
        <w:rPr>
          <w:noProof/>
        </w:rPr>
        <w:t xml:space="preserve">Kuwajima, T. </w:t>
      </w:r>
      <w:r w:rsidRPr="00E178CA">
        <w:rPr>
          <w:noProof/>
        </w:rPr>
        <w:t>et al.</w:t>
      </w:r>
      <w:r w:rsidRPr="00E67553">
        <w:rPr>
          <w:noProof/>
        </w:rPr>
        <w:t xml:space="preserve"> ClearT: A detergent- and solvent-free clearing method for neuronal and non-neuronal tissue. </w:t>
      </w:r>
      <w:r w:rsidRPr="00E178CA">
        <w:rPr>
          <w:i/>
          <w:iCs/>
          <w:noProof/>
        </w:rPr>
        <w:t>Development (Cambridge)</w:t>
      </w:r>
      <w:r w:rsidR="00830929">
        <w:rPr>
          <w:i/>
          <w:iCs/>
          <w:noProof/>
        </w:rPr>
        <w:t>.</w:t>
      </w:r>
      <w:r w:rsidRPr="00E67553">
        <w:rPr>
          <w:noProof/>
        </w:rPr>
        <w:t xml:space="preserve"> </w:t>
      </w:r>
      <w:r w:rsidRPr="00E178CA">
        <w:rPr>
          <w:b/>
          <w:bCs/>
          <w:noProof/>
        </w:rPr>
        <w:t>140</w:t>
      </w:r>
      <w:r w:rsidRPr="00E67553">
        <w:rPr>
          <w:noProof/>
        </w:rPr>
        <w:t>, 1364–1368 (2013).</w:t>
      </w:r>
    </w:p>
    <w:p w14:paraId="15851707" w14:textId="4CE8A424" w:rsidR="00E178CA" w:rsidRDefault="00E67553" w:rsidP="00E178CA">
      <w:pPr>
        <w:pStyle w:val="ListParagraph"/>
        <w:numPr>
          <w:ilvl w:val="0"/>
          <w:numId w:val="9"/>
        </w:numPr>
        <w:ind w:left="0" w:firstLine="0"/>
        <w:rPr>
          <w:noProof/>
        </w:rPr>
      </w:pPr>
      <w:r w:rsidRPr="00E67553">
        <w:rPr>
          <w:noProof/>
        </w:rPr>
        <w:t>Lee, H., Park, J. H., Seo, I., Park, S. H.</w:t>
      </w:r>
      <w:r w:rsidR="00E178CA">
        <w:rPr>
          <w:noProof/>
        </w:rPr>
        <w:t>,</w:t>
      </w:r>
      <w:r w:rsidRPr="00E67553">
        <w:rPr>
          <w:noProof/>
        </w:rPr>
        <w:t xml:space="preserve"> Kim, S. Improved application of the electrophoretic tissue clearing technology, CLARITY, to intact solid organs including brain, pancreas, liver, kidney, </w:t>
      </w:r>
      <w:r w:rsidRPr="00E67553">
        <w:rPr>
          <w:noProof/>
        </w:rPr>
        <w:lastRenderedPageBreak/>
        <w:t xml:space="preserve">lung, and intestine. </w:t>
      </w:r>
      <w:r w:rsidRPr="00E178CA">
        <w:rPr>
          <w:i/>
          <w:iCs/>
          <w:noProof/>
        </w:rPr>
        <w:t>BMC Developmental Biology</w:t>
      </w:r>
      <w:r w:rsidR="00830929">
        <w:rPr>
          <w:i/>
          <w:iCs/>
          <w:noProof/>
        </w:rPr>
        <w:t>.</w:t>
      </w:r>
      <w:r w:rsidRPr="00E67553">
        <w:rPr>
          <w:noProof/>
        </w:rPr>
        <w:t xml:space="preserve"> </w:t>
      </w:r>
      <w:r w:rsidRPr="00E178CA">
        <w:rPr>
          <w:b/>
          <w:bCs/>
          <w:noProof/>
        </w:rPr>
        <w:t>14</w:t>
      </w:r>
      <w:r w:rsidRPr="00E67553">
        <w:rPr>
          <w:noProof/>
        </w:rPr>
        <w:t>,</w:t>
      </w:r>
      <w:r w:rsidR="00E178CA">
        <w:rPr>
          <w:noProof/>
        </w:rPr>
        <w:t xml:space="preserve"> 48 </w:t>
      </w:r>
      <w:r w:rsidRPr="00E67553">
        <w:rPr>
          <w:noProof/>
        </w:rPr>
        <w:t>(2014).</w:t>
      </w:r>
    </w:p>
    <w:p w14:paraId="45E9481B" w14:textId="77777777" w:rsidR="00E178CA" w:rsidRDefault="00E67553" w:rsidP="00E178CA">
      <w:pPr>
        <w:pStyle w:val="ListParagraph"/>
        <w:numPr>
          <w:ilvl w:val="0"/>
          <w:numId w:val="9"/>
        </w:numPr>
        <w:ind w:left="0" w:firstLine="0"/>
        <w:rPr>
          <w:noProof/>
        </w:rPr>
      </w:pPr>
      <w:r w:rsidRPr="00E67553">
        <w:rPr>
          <w:noProof/>
        </w:rPr>
        <w:t xml:space="preserve">Pan, C. </w:t>
      </w:r>
      <w:r w:rsidRPr="00E178CA">
        <w:rPr>
          <w:noProof/>
        </w:rPr>
        <w:t>et al.</w:t>
      </w:r>
      <w:r w:rsidRPr="00E67553">
        <w:rPr>
          <w:noProof/>
        </w:rPr>
        <w:t xml:space="preserve"> Shrinkage-mediated imaging of entire organs and organisms using uDISCO. </w:t>
      </w:r>
      <w:r w:rsidRPr="00E178CA">
        <w:rPr>
          <w:i/>
          <w:iCs/>
          <w:noProof/>
        </w:rPr>
        <w:t>Nature Methods</w:t>
      </w:r>
      <w:r w:rsidR="00E178CA">
        <w:rPr>
          <w:i/>
          <w:iCs/>
          <w:noProof/>
        </w:rPr>
        <w:t>.</w:t>
      </w:r>
      <w:r w:rsidRPr="00E67553">
        <w:rPr>
          <w:noProof/>
        </w:rPr>
        <w:t xml:space="preserve"> </w:t>
      </w:r>
      <w:r w:rsidRPr="00E178CA">
        <w:rPr>
          <w:b/>
          <w:bCs/>
          <w:noProof/>
        </w:rPr>
        <w:t>13</w:t>
      </w:r>
      <w:r w:rsidRPr="00E67553">
        <w:rPr>
          <w:noProof/>
        </w:rPr>
        <w:t>, 859–867 (2016).</w:t>
      </w:r>
    </w:p>
    <w:p w14:paraId="54EC0EAD" w14:textId="77777777" w:rsidR="00E178CA" w:rsidRDefault="00E67553" w:rsidP="00E178CA">
      <w:pPr>
        <w:pStyle w:val="ListParagraph"/>
        <w:numPr>
          <w:ilvl w:val="0"/>
          <w:numId w:val="9"/>
        </w:numPr>
        <w:ind w:left="0" w:firstLine="0"/>
        <w:rPr>
          <w:noProof/>
        </w:rPr>
      </w:pPr>
      <w:r w:rsidRPr="00E67553">
        <w:rPr>
          <w:noProof/>
        </w:rPr>
        <w:t>Hegde, S.</w:t>
      </w:r>
      <w:r w:rsidR="00E178CA">
        <w:rPr>
          <w:noProof/>
        </w:rPr>
        <w:t>,</w:t>
      </w:r>
      <w:r w:rsidRPr="00E67553">
        <w:rPr>
          <w:noProof/>
        </w:rPr>
        <w:t xml:space="preserve"> Srivastava, O. Different gene knockout/transgenic mouse models manifesting persistent fetal vasculature: Are integrins to blame for this pathological condition? </w:t>
      </w:r>
      <w:r w:rsidRPr="00E178CA">
        <w:rPr>
          <w:i/>
          <w:iCs/>
          <w:noProof/>
        </w:rPr>
        <w:t>Life Sciences</w:t>
      </w:r>
      <w:r w:rsidR="00E178CA">
        <w:rPr>
          <w:noProof/>
        </w:rPr>
        <w:t>.</w:t>
      </w:r>
      <w:r>
        <w:rPr>
          <w:noProof/>
        </w:rPr>
        <w:t xml:space="preserve"> </w:t>
      </w:r>
      <w:r w:rsidR="00E178CA" w:rsidRPr="00E178CA">
        <w:rPr>
          <w:b/>
          <w:bCs/>
          <w:noProof/>
        </w:rPr>
        <w:t>171</w:t>
      </w:r>
      <w:r w:rsidR="00E178CA">
        <w:rPr>
          <w:b/>
          <w:bCs/>
          <w:noProof/>
        </w:rPr>
        <w:t xml:space="preserve"> </w:t>
      </w:r>
      <w:r w:rsidR="00E178CA" w:rsidRPr="00E178CA">
        <w:rPr>
          <w:noProof/>
        </w:rPr>
        <w:t>(15)</w:t>
      </w:r>
      <w:r w:rsidR="00E178CA">
        <w:rPr>
          <w:noProof/>
        </w:rPr>
        <w:t xml:space="preserve">, 30-38 </w:t>
      </w:r>
      <w:r w:rsidRPr="00E67553">
        <w:rPr>
          <w:noProof/>
        </w:rPr>
        <w:t>(2016).</w:t>
      </w:r>
    </w:p>
    <w:p w14:paraId="03EEC50D" w14:textId="77777777" w:rsidR="00E178CA" w:rsidRDefault="00E67553" w:rsidP="00E178CA">
      <w:pPr>
        <w:pStyle w:val="ListParagraph"/>
        <w:numPr>
          <w:ilvl w:val="0"/>
          <w:numId w:val="9"/>
        </w:numPr>
        <w:ind w:left="0" w:firstLine="0"/>
        <w:rPr>
          <w:noProof/>
        </w:rPr>
      </w:pPr>
      <w:r w:rsidRPr="00E67553">
        <w:rPr>
          <w:noProof/>
        </w:rPr>
        <w:t>Hartnett, M. E.</w:t>
      </w:r>
      <w:r w:rsidR="00E178CA">
        <w:rPr>
          <w:noProof/>
        </w:rPr>
        <w:t>,</w:t>
      </w:r>
      <w:r w:rsidRPr="00E67553">
        <w:rPr>
          <w:noProof/>
        </w:rPr>
        <w:t xml:space="preserve"> Penn, J. S. Mechanisms and Management of Retinopathy of Prematurity. </w:t>
      </w:r>
      <w:r w:rsidRPr="00E178CA">
        <w:rPr>
          <w:i/>
          <w:iCs/>
          <w:noProof/>
        </w:rPr>
        <w:t>New England Journal of Medicine</w:t>
      </w:r>
      <w:r w:rsidR="00E178CA">
        <w:rPr>
          <w:i/>
          <w:iCs/>
          <w:noProof/>
        </w:rPr>
        <w:t>.</w:t>
      </w:r>
      <w:r w:rsidRPr="00E67553">
        <w:rPr>
          <w:noProof/>
        </w:rPr>
        <w:t xml:space="preserve"> </w:t>
      </w:r>
      <w:r w:rsidRPr="00E178CA">
        <w:rPr>
          <w:b/>
          <w:bCs/>
          <w:noProof/>
        </w:rPr>
        <w:t>367</w:t>
      </w:r>
      <w:r w:rsidRPr="00E67553">
        <w:rPr>
          <w:noProof/>
        </w:rPr>
        <w:t>, 2515–2526 (2012).</w:t>
      </w:r>
    </w:p>
    <w:p w14:paraId="1CE00212" w14:textId="77777777" w:rsidR="00E178CA" w:rsidRDefault="00E67553" w:rsidP="00E178CA">
      <w:pPr>
        <w:pStyle w:val="ListParagraph"/>
        <w:numPr>
          <w:ilvl w:val="0"/>
          <w:numId w:val="9"/>
        </w:numPr>
        <w:ind w:left="0" w:firstLine="0"/>
        <w:rPr>
          <w:noProof/>
        </w:rPr>
      </w:pPr>
      <w:r w:rsidRPr="00E67553">
        <w:rPr>
          <w:noProof/>
        </w:rPr>
        <w:t>Pierce, E. A., Foley, E. D.</w:t>
      </w:r>
      <w:r w:rsidR="00E178CA">
        <w:rPr>
          <w:noProof/>
        </w:rPr>
        <w:t>,</w:t>
      </w:r>
      <w:r w:rsidRPr="00E67553">
        <w:rPr>
          <w:noProof/>
        </w:rPr>
        <w:t xml:space="preserve"> Smith, L. E. H. Regulation of vascular endothelial growth factor by oxygen in a model of retinopathy of prematurity. </w:t>
      </w:r>
      <w:r w:rsidRPr="00E178CA">
        <w:rPr>
          <w:i/>
          <w:iCs/>
          <w:noProof/>
        </w:rPr>
        <w:t>Archives of Ophthalmology</w:t>
      </w:r>
      <w:r w:rsidR="00E178CA">
        <w:rPr>
          <w:i/>
          <w:iCs/>
          <w:noProof/>
        </w:rPr>
        <w:t>.</w:t>
      </w:r>
      <w:r w:rsidRPr="00E67553">
        <w:rPr>
          <w:noProof/>
        </w:rPr>
        <w:t xml:space="preserve"> </w:t>
      </w:r>
      <w:r w:rsidRPr="00E178CA">
        <w:rPr>
          <w:b/>
          <w:bCs/>
          <w:noProof/>
        </w:rPr>
        <w:t>114</w:t>
      </w:r>
      <w:r w:rsidRPr="00E67553">
        <w:rPr>
          <w:noProof/>
        </w:rPr>
        <w:t>, 1219–1228 (1996).</w:t>
      </w:r>
    </w:p>
    <w:p w14:paraId="3F70C5EB" w14:textId="77777777" w:rsidR="00E178CA" w:rsidRDefault="00E67553" w:rsidP="00E178CA">
      <w:pPr>
        <w:pStyle w:val="ListParagraph"/>
        <w:numPr>
          <w:ilvl w:val="0"/>
          <w:numId w:val="9"/>
        </w:numPr>
        <w:ind w:left="0" w:firstLine="0"/>
        <w:rPr>
          <w:noProof/>
        </w:rPr>
      </w:pPr>
      <w:r w:rsidRPr="00E67553">
        <w:rPr>
          <w:noProof/>
        </w:rPr>
        <w:t>Ash, J., McLeod, D. S.</w:t>
      </w:r>
      <w:r w:rsidR="00E178CA">
        <w:rPr>
          <w:noProof/>
        </w:rPr>
        <w:t>,</w:t>
      </w:r>
      <w:r w:rsidRPr="00E67553">
        <w:rPr>
          <w:noProof/>
        </w:rPr>
        <w:t xml:space="preserve"> Lutty, G. A. Transgenic expression of leukemia inhibitory factor (LIF) blocks normal vascular development but not pathological neovascularization in the eye. </w:t>
      </w:r>
      <w:r w:rsidRPr="00E178CA">
        <w:rPr>
          <w:i/>
          <w:iCs/>
          <w:noProof/>
        </w:rPr>
        <w:t xml:space="preserve">Molecular </w:t>
      </w:r>
      <w:r w:rsidR="00E178CA">
        <w:rPr>
          <w:i/>
          <w:iCs/>
          <w:noProof/>
        </w:rPr>
        <w:t>V</w:t>
      </w:r>
      <w:r w:rsidRPr="00E178CA">
        <w:rPr>
          <w:i/>
          <w:iCs/>
          <w:noProof/>
        </w:rPr>
        <w:t>ision</w:t>
      </w:r>
      <w:r w:rsidR="00E178CA">
        <w:rPr>
          <w:i/>
          <w:iCs/>
          <w:noProof/>
        </w:rPr>
        <w:t>.</w:t>
      </w:r>
      <w:r w:rsidRPr="00E67553">
        <w:rPr>
          <w:noProof/>
        </w:rPr>
        <w:t xml:space="preserve"> </w:t>
      </w:r>
      <w:r w:rsidRPr="00E178CA">
        <w:rPr>
          <w:b/>
          <w:bCs/>
          <w:noProof/>
        </w:rPr>
        <w:t>11</w:t>
      </w:r>
      <w:r w:rsidRPr="00E67553">
        <w:rPr>
          <w:noProof/>
        </w:rPr>
        <w:t>, 298–308 (2005).</w:t>
      </w:r>
    </w:p>
    <w:p w14:paraId="3787A61F" w14:textId="77777777" w:rsidR="00E178CA" w:rsidRDefault="00E67553" w:rsidP="00E178CA">
      <w:pPr>
        <w:pStyle w:val="ListParagraph"/>
        <w:numPr>
          <w:ilvl w:val="0"/>
          <w:numId w:val="9"/>
        </w:numPr>
        <w:ind w:left="0" w:firstLine="0"/>
        <w:rPr>
          <w:noProof/>
        </w:rPr>
      </w:pPr>
      <w:r w:rsidRPr="00E67553">
        <w:rPr>
          <w:noProof/>
        </w:rPr>
        <w:t xml:space="preserve">Reichel, M. B. </w:t>
      </w:r>
      <w:r w:rsidRPr="00E178CA">
        <w:rPr>
          <w:noProof/>
        </w:rPr>
        <w:t>et al.</w:t>
      </w:r>
      <w:r w:rsidRPr="00E67553">
        <w:rPr>
          <w:noProof/>
        </w:rPr>
        <w:t xml:space="preserve"> High frequency of persistent hyperplastic primary vitreous and cataracts in p53-deficient mice. </w:t>
      </w:r>
      <w:r w:rsidRPr="00E178CA">
        <w:rPr>
          <w:i/>
          <w:iCs/>
          <w:noProof/>
        </w:rPr>
        <w:t>Cell Death and Differentiation</w:t>
      </w:r>
      <w:r w:rsidR="00E178CA">
        <w:rPr>
          <w:i/>
          <w:iCs/>
          <w:noProof/>
        </w:rPr>
        <w:t>.</w:t>
      </w:r>
      <w:r w:rsidRPr="00E67553">
        <w:rPr>
          <w:noProof/>
        </w:rPr>
        <w:t xml:space="preserve"> </w:t>
      </w:r>
      <w:r w:rsidRPr="00E178CA">
        <w:rPr>
          <w:b/>
          <w:bCs/>
          <w:noProof/>
        </w:rPr>
        <w:t>5</w:t>
      </w:r>
      <w:r w:rsidRPr="00E67553">
        <w:rPr>
          <w:noProof/>
        </w:rPr>
        <w:t>, 156–162 (1998).</w:t>
      </w:r>
    </w:p>
    <w:p w14:paraId="13344F89" w14:textId="77777777" w:rsidR="00E178CA" w:rsidRDefault="00E67553" w:rsidP="00E178CA">
      <w:pPr>
        <w:pStyle w:val="ListParagraph"/>
        <w:numPr>
          <w:ilvl w:val="0"/>
          <w:numId w:val="9"/>
        </w:numPr>
        <w:ind w:left="0" w:firstLine="0"/>
        <w:rPr>
          <w:noProof/>
        </w:rPr>
      </w:pPr>
      <w:r w:rsidRPr="00E67553">
        <w:rPr>
          <w:noProof/>
        </w:rPr>
        <w:t>Gage, G. J., Kipke, D. R.</w:t>
      </w:r>
      <w:r w:rsidR="00E178CA">
        <w:rPr>
          <w:noProof/>
        </w:rPr>
        <w:t xml:space="preserve">, </w:t>
      </w:r>
      <w:r w:rsidRPr="00E67553">
        <w:rPr>
          <w:noProof/>
        </w:rPr>
        <w:t xml:space="preserve">Shain, W. Whole animal perfusion fixation for rodents. </w:t>
      </w:r>
      <w:bookmarkStart w:id="2" w:name="_Hlk46174480"/>
      <w:r w:rsidRPr="00E178CA">
        <w:rPr>
          <w:i/>
          <w:iCs/>
          <w:noProof/>
        </w:rPr>
        <w:t xml:space="preserve">Journal of </w:t>
      </w:r>
      <w:r w:rsidR="00E178CA">
        <w:rPr>
          <w:i/>
          <w:iCs/>
          <w:noProof/>
        </w:rPr>
        <w:t>V</w:t>
      </w:r>
      <w:r w:rsidRPr="00E178CA">
        <w:rPr>
          <w:i/>
          <w:iCs/>
          <w:noProof/>
        </w:rPr>
        <w:t xml:space="preserve">isualized </w:t>
      </w:r>
      <w:r w:rsidR="00E178CA">
        <w:rPr>
          <w:i/>
          <w:iCs/>
          <w:noProof/>
        </w:rPr>
        <w:t>E</w:t>
      </w:r>
      <w:r w:rsidRPr="00E178CA">
        <w:rPr>
          <w:i/>
          <w:iCs/>
          <w:noProof/>
        </w:rPr>
        <w:t>xperiments</w:t>
      </w:r>
      <w:bookmarkEnd w:id="2"/>
      <w:r w:rsidR="00E178CA">
        <w:rPr>
          <w:i/>
          <w:iCs/>
          <w:noProof/>
        </w:rPr>
        <w:t>.</w:t>
      </w:r>
      <w:r w:rsidRPr="00E67553">
        <w:rPr>
          <w:noProof/>
        </w:rPr>
        <w:t xml:space="preserve"> </w:t>
      </w:r>
      <w:r w:rsidR="00E178CA">
        <w:rPr>
          <w:noProof/>
        </w:rPr>
        <w:t xml:space="preserve">(65), </w:t>
      </w:r>
      <w:r w:rsidRPr="00E67553">
        <w:rPr>
          <w:noProof/>
        </w:rPr>
        <w:t>3564</w:t>
      </w:r>
      <w:r w:rsidR="00E178CA">
        <w:rPr>
          <w:noProof/>
        </w:rPr>
        <w:t xml:space="preserve"> </w:t>
      </w:r>
      <w:r w:rsidR="00E178CA" w:rsidRPr="00E67553">
        <w:rPr>
          <w:noProof/>
        </w:rPr>
        <w:t xml:space="preserve"> (2012)</w:t>
      </w:r>
      <w:r w:rsidRPr="00E67553">
        <w:rPr>
          <w:noProof/>
        </w:rPr>
        <w:t>.</w:t>
      </w:r>
    </w:p>
    <w:p w14:paraId="2CFEE603" w14:textId="77777777" w:rsidR="00E178CA" w:rsidRDefault="00E67553" w:rsidP="00E178CA">
      <w:pPr>
        <w:pStyle w:val="ListParagraph"/>
        <w:numPr>
          <w:ilvl w:val="0"/>
          <w:numId w:val="9"/>
        </w:numPr>
        <w:ind w:left="0" w:firstLine="0"/>
        <w:rPr>
          <w:noProof/>
        </w:rPr>
      </w:pPr>
      <w:r w:rsidRPr="00E67553">
        <w:rPr>
          <w:noProof/>
        </w:rPr>
        <w:t>Kirshner, H., Aguet, F., Sage, D.</w:t>
      </w:r>
      <w:r w:rsidR="00E178CA">
        <w:rPr>
          <w:noProof/>
        </w:rPr>
        <w:t>,</w:t>
      </w:r>
      <w:r w:rsidRPr="00E67553">
        <w:rPr>
          <w:noProof/>
        </w:rPr>
        <w:t xml:space="preserve"> Unser, M. 3-D PSF fitting for fluorescence microscopy: Implementation and localization application. </w:t>
      </w:r>
      <w:r w:rsidRPr="00E178CA">
        <w:rPr>
          <w:i/>
          <w:iCs/>
          <w:noProof/>
        </w:rPr>
        <w:t>Journal of Microscopy</w:t>
      </w:r>
      <w:r w:rsidR="00E178CA">
        <w:rPr>
          <w:i/>
          <w:iCs/>
          <w:noProof/>
        </w:rPr>
        <w:t>.</w:t>
      </w:r>
      <w:r w:rsidRPr="00E67553">
        <w:rPr>
          <w:noProof/>
        </w:rPr>
        <w:t xml:space="preserve"> </w:t>
      </w:r>
      <w:r w:rsidRPr="00E178CA">
        <w:rPr>
          <w:b/>
          <w:bCs/>
          <w:noProof/>
        </w:rPr>
        <w:t>249</w:t>
      </w:r>
      <w:r w:rsidRPr="00E67553">
        <w:rPr>
          <w:noProof/>
        </w:rPr>
        <w:t>, 13–25 (2013).</w:t>
      </w:r>
    </w:p>
    <w:p w14:paraId="008D347B" w14:textId="77777777" w:rsidR="00E178CA" w:rsidRDefault="00E67553" w:rsidP="00E178CA">
      <w:pPr>
        <w:pStyle w:val="ListParagraph"/>
        <w:numPr>
          <w:ilvl w:val="0"/>
          <w:numId w:val="9"/>
        </w:numPr>
        <w:ind w:left="0" w:firstLine="0"/>
        <w:rPr>
          <w:noProof/>
        </w:rPr>
      </w:pPr>
      <w:r w:rsidRPr="00E67553">
        <w:rPr>
          <w:noProof/>
        </w:rPr>
        <w:t xml:space="preserve">Hörl, D. </w:t>
      </w:r>
      <w:r w:rsidRPr="00E178CA">
        <w:rPr>
          <w:noProof/>
        </w:rPr>
        <w:t xml:space="preserve">et al. </w:t>
      </w:r>
      <w:r w:rsidRPr="00E67553">
        <w:rPr>
          <w:noProof/>
        </w:rPr>
        <w:t xml:space="preserve">BigStitcher: reconstructing high-resolution image datasets of cleared and expanded samples. </w:t>
      </w:r>
      <w:r w:rsidRPr="00E178CA">
        <w:rPr>
          <w:i/>
          <w:iCs/>
          <w:noProof/>
        </w:rPr>
        <w:t>Nature Methods</w:t>
      </w:r>
      <w:r w:rsidR="00E178CA">
        <w:rPr>
          <w:i/>
          <w:iCs/>
          <w:noProof/>
        </w:rPr>
        <w:t>.</w:t>
      </w:r>
      <w:r w:rsidRPr="00E67553">
        <w:rPr>
          <w:noProof/>
        </w:rPr>
        <w:t xml:space="preserve"> </w:t>
      </w:r>
      <w:r w:rsidRPr="00E178CA">
        <w:rPr>
          <w:b/>
          <w:bCs/>
          <w:noProof/>
        </w:rPr>
        <w:t>16</w:t>
      </w:r>
      <w:r w:rsidRPr="00E67553">
        <w:rPr>
          <w:noProof/>
        </w:rPr>
        <w:t>, 870–874 (2019).</w:t>
      </w:r>
    </w:p>
    <w:p w14:paraId="6BBACA02" w14:textId="77777777" w:rsidR="00E178CA" w:rsidRDefault="00E67553" w:rsidP="00E178CA">
      <w:pPr>
        <w:pStyle w:val="ListParagraph"/>
        <w:numPr>
          <w:ilvl w:val="0"/>
          <w:numId w:val="9"/>
        </w:numPr>
        <w:ind w:left="0" w:firstLine="0"/>
        <w:rPr>
          <w:noProof/>
        </w:rPr>
      </w:pPr>
      <w:r w:rsidRPr="00E67553">
        <w:rPr>
          <w:noProof/>
        </w:rPr>
        <w:t>Susaki, E. A.</w:t>
      </w:r>
      <w:r w:rsidR="00E178CA">
        <w:rPr>
          <w:noProof/>
        </w:rPr>
        <w:t>,</w:t>
      </w:r>
      <w:r w:rsidRPr="00E67553">
        <w:rPr>
          <w:noProof/>
        </w:rPr>
        <w:t xml:space="preserve"> Ueda, H. R. Whole-body and Whole-Organ Clearing and Imaging Techniques with Single-Cell Resolution: Toward Organism-Level Systems Biology in Mammals. </w:t>
      </w:r>
      <w:r w:rsidRPr="00E178CA">
        <w:rPr>
          <w:i/>
          <w:iCs/>
          <w:noProof/>
        </w:rPr>
        <w:t>Cell Chemical Biology</w:t>
      </w:r>
      <w:r w:rsidR="00E178CA">
        <w:rPr>
          <w:i/>
          <w:iCs/>
          <w:noProof/>
        </w:rPr>
        <w:t>.</w:t>
      </w:r>
      <w:r w:rsidRPr="00E67553">
        <w:rPr>
          <w:noProof/>
        </w:rPr>
        <w:t xml:space="preserve"> </w:t>
      </w:r>
      <w:r w:rsidRPr="00E178CA">
        <w:rPr>
          <w:b/>
          <w:bCs/>
          <w:noProof/>
        </w:rPr>
        <w:t>23</w:t>
      </w:r>
      <w:r w:rsidR="00E178CA">
        <w:rPr>
          <w:noProof/>
        </w:rPr>
        <w:t>,</w:t>
      </w:r>
      <w:r w:rsidRPr="00E67553">
        <w:rPr>
          <w:noProof/>
        </w:rPr>
        <w:t xml:space="preserve"> 137–157 (2016).</w:t>
      </w:r>
    </w:p>
    <w:p w14:paraId="677289DC" w14:textId="07E17C60" w:rsidR="00E178CA" w:rsidRDefault="00E67553" w:rsidP="00E178CA">
      <w:pPr>
        <w:pStyle w:val="ListParagraph"/>
        <w:numPr>
          <w:ilvl w:val="0"/>
          <w:numId w:val="9"/>
        </w:numPr>
        <w:ind w:left="0" w:firstLine="0"/>
        <w:rPr>
          <w:noProof/>
        </w:rPr>
      </w:pPr>
      <w:r w:rsidRPr="00E67553">
        <w:rPr>
          <w:noProof/>
        </w:rPr>
        <w:t xml:space="preserve">Tian, B. </w:t>
      </w:r>
      <w:r w:rsidRPr="00E178CA">
        <w:rPr>
          <w:noProof/>
        </w:rPr>
        <w:t>et al.</w:t>
      </w:r>
      <w:r w:rsidRPr="00E67553">
        <w:rPr>
          <w:noProof/>
        </w:rPr>
        <w:t xml:space="preserve"> Efficacy of novel highly specific bromodomain-containing protein 4 inhibitors in innate inflammation–driven airway remodeling.</w:t>
      </w:r>
      <w:r w:rsidR="00830929">
        <w:rPr>
          <w:noProof/>
        </w:rPr>
        <w:t xml:space="preserve"> </w:t>
      </w:r>
      <w:r w:rsidRPr="00E178CA">
        <w:rPr>
          <w:i/>
          <w:iCs/>
          <w:noProof/>
        </w:rPr>
        <w:t>American Journal of Respiratory Cell and Molecular Biology</w:t>
      </w:r>
      <w:r w:rsidR="00E178CA">
        <w:rPr>
          <w:i/>
          <w:iCs/>
          <w:noProof/>
        </w:rPr>
        <w:t>.</w:t>
      </w:r>
      <w:r w:rsidRPr="00E67553">
        <w:rPr>
          <w:noProof/>
        </w:rPr>
        <w:t xml:space="preserve"> </w:t>
      </w:r>
      <w:r w:rsidRPr="00E178CA">
        <w:rPr>
          <w:b/>
          <w:bCs/>
          <w:noProof/>
        </w:rPr>
        <w:t>60</w:t>
      </w:r>
      <w:r w:rsidRPr="00E67553">
        <w:rPr>
          <w:noProof/>
        </w:rPr>
        <w:t>, 68–83 (2019).</w:t>
      </w:r>
    </w:p>
    <w:p w14:paraId="55B1986D" w14:textId="77777777" w:rsidR="00E178CA" w:rsidRDefault="00E67553" w:rsidP="00E178CA">
      <w:pPr>
        <w:pStyle w:val="ListParagraph"/>
        <w:numPr>
          <w:ilvl w:val="0"/>
          <w:numId w:val="9"/>
        </w:numPr>
        <w:ind w:left="0" w:firstLine="0"/>
        <w:rPr>
          <w:noProof/>
        </w:rPr>
      </w:pPr>
      <w:r w:rsidRPr="00E67553">
        <w:rPr>
          <w:noProof/>
        </w:rPr>
        <w:t xml:space="preserve">Zaman, R. T. </w:t>
      </w:r>
      <w:r w:rsidRPr="00E178CA">
        <w:rPr>
          <w:noProof/>
        </w:rPr>
        <w:t>et al.</w:t>
      </w:r>
      <w:r w:rsidRPr="00E67553">
        <w:rPr>
          <w:noProof/>
        </w:rPr>
        <w:t xml:space="preserve"> Changes in morphology and optical properties of sclera and choroidal layers due to hyperosmotic agent. </w:t>
      </w:r>
      <w:r w:rsidRPr="00E178CA">
        <w:rPr>
          <w:i/>
          <w:iCs/>
          <w:noProof/>
        </w:rPr>
        <w:t>Journal of Biomedical Optics</w:t>
      </w:r>
      <w:r w:rsidR="00E178CA">
        <w:rPr>
          <w:i/>
          <w:iCs/>
          <w:noProof/>
        </w:rPr>
        <w:t>.</w:t>
      </w:r>
      <w:r w:rsidRPr="00E67553">
        <w:rPr>
          <w:noProof/>
        </w:rPr>
        <w:t xml:space="preserve"> </w:t>
      </w:r>
      <w:r w:rsidRPr="00E178CA">
        <w:rPr>
          <w:b/>
          <w:bCs/>
          <w:noProof/>
        </w:rPr>
        <w:t>16</w:t>
      </w:r>
      <w:r w:rsidRPr="00E67553">
        <w:rPr>
          <w:noProof/>
        </w:rPr>
        <w:t>, 077008 (2011).</w:t>
      </w:r>
    </w:p>
    <w:p w14:paraId="65C9B1A8" w14:textId="77777777" w:rsidR="00E178CA" w:rsidRDefault="00E67553" w:rsidP="00E178CA">
      <w:pPr>
        <w:pStyle w:val="ListParagraph"/>
        <w:numPr>
          <w:ilvl w:val="0"/>
          <w:numId w:val="9"/>
        </w:numPr>
        <w:ind w:left="0" w:firstLine="0"/>
        <w:rPr>
          <w:noProof/>
        </w:rPr>
      </w:pPr>
      <w:r w:rsidRPr="00E67553">
        <w:rPr>
          <w:noProof/>
        </w:rPr>
        <w:t>Chung, K.</w:t>
      </w:r>
      <w:r w:rsidR="00E178CA">
        <w:rPr>
          <w:noProof/>
        </w:rPr>
        <w:t>,</w:t>
      </w:r>
      <w:r w:rsidRPr="00E67553">
        <w:rPr>
          <w:noProof/>
        </w:rPr>
        <w:t xml:space="preserve"> Deisseroth, K. CLARITY for mapping the nervous system. </w:t>
      </w:r>
      <w:r w:rsidRPr="00E178CA">
        <w:rPr>
          <w:i/>
          <w:iCs/>
          <w:noProof/>
        </w:rPr>
        <w:t>Nature Methods</w:t>
      </w:r>
      <w:r w:rsidR="00E178CA">
        <w:rPr>
          <w:i/>
          <w:iCs/>
          <w:noProof/>
        </w:rPr>
        <w:t>.</w:t>
      </w:r>
      <w:r w:rsidRPr="00E67553">
        <w:rPr>
          <w:noProof/>
        </w:rPr>
        <w:t xml:space="preserve"> </w:t>
      </w:r>
      <w:r w:rsidRPr="00E178CA">
        <w:rPr>
          <w:b/>
          <w:bCs/>
          <w:noProof/>
        </w:rPr>
        <w:t>10</w:t>
      </w:r>
      <w:r w:rsidRPr="00E67553">
        <w:rPr>
          <w:noProof/>
        </w:rPr>
        <w:t>, 508–513 (2013).</w:t>
      </w:r>
    </w:p>
    <w:p w14:paraId="1AC59436" w14:textId="77777777" w:rsidR="00E178CA" w:rsidRDefault="00E67553" w:rsidP="00E178CA">
      <w:pPr>
        <w:pStyle w:val="ListParagraph"/>
        <w:numPr>
          <w:ilvl w:val="0"/>
          <w:numId w:val="9"/>
        </w:numPr>
        <w:ind w:left="0" w:firstLine="0"/>
        <w:rPr>
          <w:noProof/>
        </w:rPr>
      </w:pPr>
      <w:r w:rsidRPr="00E67553">
        <w:rPr>
          <w:noProof/>
        </w:rPr>
        <w:t xml:space="preserve">Renier, N. </w:t>
      </w:r>
      <w:r w:rsidRPr="00E178CA">
        <w:rPr>
          <w:noProof/>
        </w:rPr>
        <w:t xml:space="preserve">et al. </w:t>
      </w:r>
      <w:r w:rsidRPr="00E67553">
        <w:rPr>
          <w:noProof/>
        </w:rPr>
        <w:t xml:space="preserve">IDISCO: A simple, rapid method to immunolabel large tissue samples for volume imaging. </w:t>
      </w:r>
      <w:r w:rsidRPr="00E178CA">
        <w:rPr>
          <w:i/>
          <w:iCs/>
          <w:noProof/>
        </w:rPr>
        <w:t>Cell</w:t>
      </w:r>
      <w:r w:rsidR="00E178CA">
        <w:rPr>
          <w:i/>
          <w:iCs/>
          <w:noProof/>
        </w:rPr>
        <w:t>.</w:t>
      </w:r>
      <w:r w:rsidRPr="00E67553">
        <w:rPr>
          <w:noProof/>
        </w:rPr>
        <w:t xml:space="preserve"> </w:t>
      </w:r>
      <w:r w:rsidRPr="00E178CA">
        <w:rPr>
          <w:b/>
          <w:bCs/>
          <w:noProof/>
        </w:rPr>
        <w:t>159</w:t>
      </w:r>
      <w:r w:rsidRPr="00E67553">
        <w:rPr>
          <w:noProof/>
        </w:rPr>
        <w:t>, 896–910 (2014)</w:t>
      </w:r>
      <w:r w:rsidR="00E178CA">
        <w:rPr>
          <w:noProof/>
        </w:rPr>
        <w:t>.</w:t>
      </w:r>
    </w:p>
    <w:p w14:paraId="220A8960" w14:textId="30023DAD" w:rsidR="00E178CA" w:rsidRDefault="00E67553" w:rsidP="00E178CA">
      <w:pPr>
        <w:pStyle w:val="ListParagraph"/>
        <w:numPr>
          <w:ilvl w:val="0"/>
          <w:numId w:val="9"/>
        </w:numPr>
        <w:ind w:left="0" w:firstLine="0"/>
        <w:rPr>
          <w:noProof/>
        </w:rPr>
      </w:pPr>
      <w:r w:rsidRPr="00E67553">
        <w:rPr>
          <w:noProof/>
        </w:rPr>
        <w:t xml:space="preserve">Costantini, I. </w:t>
      </w:r>
      <w:r w:rsidRPr="00E178CA">
        <w:rPr>
          <w:noProof/>
        </w:rPr>
        <w:t xml:space="preserve">et al. </w:t>
      </w:r>
      <w:r w:rsidRPr="00E67553">
        <w:rPr>
          <w:noProof/>
        </w:rPr>
        <w:t xml:space="preserve">A versatile clearing agent for multi-modal brain imaging. </w:t>
      </w:r>
      <w:r w:rsidRPr="00E178CA">
        <w:rPr>
          <w:i/>
          <w:iCs/>
          <w:noProof/>
        </w:rPr>
        <w:t>Scientific Reports</w:t>
      </w:r>
      <w:r w:rsidR="00E178CA">
        <w:rPr>
          <w:i/>
          <w:iCs/>
          <w:noProof/>
        </w:rPr>
        <w:t>.</w:t>
      </w:r>
      <w:r w:rsidRPr="00E67553">
        <w:rPr>
          <w:noProof/>
        </w:rPr>
        <w:t xml:space="preserve"> </w:t>
      </w:r>
      <w:r w:rsidRPr="00E178CA">
        <w:rPr>
          <w:b/>
          <w:bCs/>
          <w:noProof/>
        </w:rPr>
        <w:t>5</w:t>
      </w:r>
      <w:r w:rsidRPr="00E67553">
        <w:rPr>
          <w:noProof/>
        </w:rPr>
        <w:t xml:space="preserve">, </w:t>
      </w:r>
      <w:r w:rsidR="00E178CA">
        <w:rPr>
          <w:noProof/>
        </w:rPr>
        <w:t xml:space="preserve">9808 </w:t>
      </w:r>
      <w:r w:rsidRPr="00E67553">
        <w:rPr>
          <w:noProof/>
        </w:rPr>
        <w:t>(2015).</w:t>
      </w:r>
    </w:p>
    <w:p w14:paraId="154291C0" w14:textId="034116EE" w:rsidR="00E178CA" w:rsidRDefault="00E67553" w:rsidP="00E178CA">
      <w:pPr>
        <w:pStyle w:val="ListParagraph"/>
        <w:numPr>
          <w:ilvl w:val="0"/>
          <w:numId w:val="9"/>
        </w:numPr>
        <w:ind w:left="0" w:firstLine="0"/>
        <w:rPr>
          <w:noProof/>
        </w:rPr>
      </w:pPr>
      <w:r w:rsidRPr="00E67553">
        <w:rPr>
          <w:noProof/>
        </w:rPr>
        <w:t>Aoyagi, Y., Kawakami, R., Osanai, H., Hibi, T.</w:t>
      </w:r>
      <w:r w:rsidR="00E178CA">
        <w:rPr>
          <w:noProof/>
        </w:rPr>
        <w:t>,</w:t>
      </w:r>
      <w:r w:rsidRPr="00E67553">
        <w:rPr>
          <w:noProof/>
        </w:rPr>
        <w:t xml:space="preserve"> Nemoto, T. A rapid optical clearing protocol using 2,2′-thiodiethanol for microscopic observation of fixed mouse brain. </w:t>
      </w:r>
      <w:r w:rsidRPr="00E178CA">
        <w:rPr>
          <w:i/>
          <w:iCs/>
          <w:noProof/>
        </w:rPr>
        <w:t>PLoS O</w:t>
      </w:r>
      <w:r w:rsidR="00E178CA">
        <w:rPr>
          <w:i/>
          <w:iCs/>
          <w:noProof/>
        </w:rPr>
        <w:t>ne.</w:t>
      </w:r>
      <w:r w:rsidRPr="00E67553">
        <w:rPr>
          <w:noProof/>
        </w:rPr>
        <w:t xml:space="preserve"> </w:t>
      </w:r>
      <w:r w:rsidRPr="00E178CA">
        <w:rPr>
          <w:b/>
          <w:bCs/>
          <w:noProof/>
        </w:rPr>
        <w:t>10</w:t>
      </w:r>
      <w:r w:rsidRPr="00E67553">
        <w:rPr>
          <w:noProof/>
        </w:rPr>
        <w:t xml:space="preserve">, </w:t>
      </w:r>
      <w:r w:rsidR="00E178CA">
        <w:rPr>
          <w:noProof/>
        </w:rPr>
        <w:t xml:space="preserve">e0116280 </w:t>
      </w:r>
      <w:r w:rsidRPr="00E67553">
        <w:rPr>
          <w:noProof/>
        </w:rPr>
        <w:t>(2015).</w:t>
      </w:r>
    </w:p>
    <w:p w14:paraId="636FCEC7" w14:textId="13269EFC" w:rsidR="00E67553" w:rsidRPr="00E67553" w:rsidRDefault="00E67553" w:rsidP="00E178CA">
      <w:pPr>
        <w:pStyle w:val="ListParagraph"/>
        <w:numPr>
          <w:ilvl w:val="0"/>
          <w:numId w:val="9"/>
        </w:numPr>
        <w:ind w:left="0" w:firstLine="0"/>
        <w:rPr>
          <w:noProof/>
        </w:rPr>
      </w:pPr>
      <w:r w:rsidRPr="00E67553">
        <w:rPr>
          <w:noProof/>
        </w:rPr>
        <w:t xml:space="preserve">Icha, J. </w:t>
      </w:r>
      <w:r w:rsidRPr="00E178CA">
        <w:rPr>
          <w:noProof/>
        </w:rPr>
        <w:t>et al.</w:t>
      </w:r>
      <w:r w:rsidRPr="00E67553">
        <w:rPr>
          <w:noProof/>
        </w:rPr>
        <w:t xml:space="preserve"> Using Light Sheet Fluorescence Microscopy to Image Zebrafish Eye Development. </w:t>
      </w:r>
      <w:r w:rsidRPr="00E178CA">
        <w:rPr>
          <w:i/>
          <w:iCs/>
          <w:noProof/>
        </w:rPr>
        <w:t xml:space="preserve">Journal of </w:t>
      </w:r>
      <w:r w:rsidR="00E178CA">
        <w:rPr>
          <w:i/>
          <w:iCs/>
          <w:noProof/>
        </w:rPr>
        <w:t>V</w:t>
      </w:r>
      <w:r w:rsidRPr="00E178CA">
        <w:rPr>
          <w:i/>
          <w:iCs/>
          <w:noProof/>
        </w:rPr>
        <w:t xml:space="preserve">isualized </w:t>
      </w:r>
      <w:r w:rsidR="00E178CA">
        <w:rPr>
          <w:i/>
          <w:iCs/>
          <w:noProof/>
        </w:rPr>
        <w:t>E</w:t>
      </w:r>
      <w:r w:rsidRPr="00E178CA">
        <w:rPr>
          <w:i/>
          <w:iCs/>
          <w:noProof/>
        </w:rPr>
        <w:t>xperiments</w:t>
      </w:r>
      <w:r w:rsidRPr="00E67553">
        <w:rPr>
          <w:noProof/>
        </w:rPr>
        <w:t xml:space="preserve"> (</w:t>
      </w:r>
      <w:r w:rsidR="00E178CA">
        <w:rPr>
          <w:noProof/>
        </w:rPr>
        <w:t>110), e</w:t>
      </w:r>
      <w:r w:rsidRPr="00E67553">
        <w:rPr>
          <w:noProof/>
        </w:rPr>
        <w:t>53966</w:t>
      </w:r>
      <w:r w:rsidR="00E178CA">
        <w:rPr>
          <w:noProof/>
        </w:rPr>
        <w:t xml:space="preserve"> (</w:t>
      </w:r>
      <w:r w:rsidR="00E178CA" w:rsidRPr="00E67553">
        <w:rPr>
          <w:noProof/>
        </w:rPr>
        <w:t>2016)</w:t>
      </w:r>
      <w:r w:rsidRPr="00E67553">
        <w:rPr>
          <w:noProof/>
        </w:rPr>
        <w:t>.</w:t>
      </w:r>
    </w:p>
    <w:p w14:paraId="67916450" w14:textId="07D7FDB5" w:rsidR="0009194C" w:rsidRPr="00192D66" w:rsidRDefault="0009194C" w:rsidP="00E178CA">
      <w:pPr>
        <w:rPr>
          <w:rFonts w:asciiTheme="minorHAnsi" w:hAnsiTheme="minorHAnsi" w:cstheme="minorHAnsi"/>
          <w:color w:val="808080" w:themeColor="background1" w:themeShade="80"/>
        </w:rPr>
      </w:pPr>
      <w:r w:rsidRPr="00192D66">
        <w:rPr>
          <w:rFonts w:asciiTheme="minorHAnsi" w:hAnsiTheme="minorHAnsi" w:cstheme="minorHAnsi"/>
          <w:color w:val="808080" w:themeColor="background1" w:themeShade="80"/>
        </w:rPr>
        <w:fldChar w:fldCharType="end"/>
      </w:r>
    </w:p>
    <w:sectPr w:rsidR="0009194C" w:rsidRPr="00192D66" w:rsidSect="00192D6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3081A" w14:textId="77777777" w:rsidR="002D0837" w:rsidRDefault="002D0837" w:rsidP="00621C4E">
      <w:r>
        <w:separator/>
      </w:r>
    </w:p>
  </w:endnote>
  <w:endnote w:type="continuationSeparator" w:id="0">
    <w:p w14:paraId="06A1CD87" w14:textId="77777777" w:rsidR="002D0837" w:rsidRDefault="002D083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0965613"/>
      <w:docPartObj>
        <w:docPartGallery w:val="Page Numbers (Bottom of Page)"/>
        <w:docPartUnique/>
      </w:docPartObj>
    </w:sdtPr>
    <w:sdtEndPr>
      <w:rPr>
        <w:noProof/>
      </w:rPr>
    </w:sdtEndPr>
    <w:sdtContent>
      <w:p w14:paraId="62BC600D" w14:textId="0D7D1DC3" w:rsidR="00053247" w:rsidRDefault="00053247">
        <w:pPr>
          <w:pStyle w:val="Footer"/>
          <w:jc w:val="center"/>
        </w:pPr>
        <w:r>
          <w:t>12</w:t>
        </w:r>
      </w:p>
    </w:sdtContent>
  </w:sdt>
  <w:p w14:paraId="39947363" w14:textId="71AB2B06" w:rsidR="00053247" w:rsidRPr="00494F77" w:rsidRDefault="0005324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285031"/>
      <w:docPartObj>
        <w:docPartGallery w:val="Page Numbers (Bottom of Page)"/>
        <w:docPartUnique/>
      </w:docPartObj>
    </w:sdtPr>
    <w:sdtEndPr>
      <w:rPr>
        <w:noProof/>
      </w:rPr>
    </w:sdtEndPr>
    <w:sdtContent>
      <w:p w14:paraId="3055B6B2" w14:textId="77777777" w:rsidR="00053247" w:rsidRDefault="00053247">
        <w:pPr>
          <w:pStyle w:val="Footer"/>
          <w:jc w:val="center"/>
        </w:pPr>
        <w:r>
          <w:t>1</w:t>
        </w:r>
      </w:p>
      <w:p w14:paraId="28BDBDCB" w14:textId="3B5E6BAE" w:rsidR="00053247" w:rsidRDefault="002D0837" w:rsidP="00BA791D">
        <w:pPr>
          <w:pStyle w:val="Footer"/>
        </w:pPr>
      </w:p>
    </w:sdtContent>
  </w:sdt>
  <w:p w14:paraId="09BABCDF" w14:textId="3388F8CE" w:rsidR="00053247" w:rsidRDefault="0005324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F27E8" w14:textId="77777777" w:rsidR="002D0837" w:rsidRDefault="002D0837" w:rsidP="00621C4E">
      <w:r>
        <w:separator/>
      </w:r>
    </w:p>
  </w:footnote>
  <w:footnote w:type="continuationSeparator" w:id="0">
    <w:p w14:paraId="6A243789" w14:textId="77777777" w:rsidR="002D0837" w:rsidRDefault="002D083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36C9BC8C" w:rsidR="00053247" w:rsidRPr="006F06E4" w:rsidRDefault="00053247"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F8BB76A" w:rsidR="00053247" w:rsidRPr="006F06E4" w:rsidRDefault="0005324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8346D"/>
    <w:multiLevelType w:val="hybridMultilevel"/>
    <w:tmpl w:val="FDC66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51D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A3F9B"/>
    <w:multiLevelType w:val="hybridMultilevel"/>
    <w:tmpl w:val="CCC2C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0A7E47"/>
    <w:multiLevelType w:val="hybridMultilevel"/>
    <w:tmpl w:val="95D21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7F71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2A3722"/>
    <w:multiLevelType w:val="hybridMultilevel"/>
    <w:tmpl w:val="E9EA6B6E"/>
    <w:lvl w:ilvl="0" w:tplc="F300C8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50D6B"/>
    <w:multiLevelType w:val="hybridMultilevel"/>
    <w:tmpl w:val="CEA07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836EA9"/>
    <w:multiLevelType w:val="multilevel"/>
    <w:tmpl w:val="7EC484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6BF40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
  </w:num>
  <w:num w:numId="4">
    <w:abstractNumId w:val="6"/>
  </w:num>
  <w:num w:numId="5">
    <w:abstractNumId w:val="5"/>
  </w:num>
  <w:num w:numId="6">
    <w:abstractNumId w:val="3"/>
  </w:num>
  <w:num w:numId="7">
    <w:abstractNumId w:val="8"/>
  </w:num>
  <w:num w:numId="8">
    <w:abstractNumId w:val="1"/>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141"/>
    <w:rsid w:val="00014314"/>
    <w:rsid w:val="00015F60"/>
    <w:rsid w:val="00017101"/>
    <w:rsid w:val="000212AE"/>
    <w:rsid w:val="00021434"/>
    <w:rsid w:val="00021774"/>
    <w:rsid w:val="00021DF3"/>
    <w:rsid w:val="00023869"/>
    <w:rsid w:val="00024598"/>
    <w:rsid w:val="00025398"/>
    <w:rsid w:val="00026661"/>
    <w:rsid w:val="000279B0"/>
    <w:rsid w:val="00032769"/>
    <w:rsid w:val="0003311E"/>
    <w:rsid w:val="00037B58"/>
    <w:rsid w:val="000407BE"/>
    <w:rsid w:val="00043F8E"/>
    <w:rsid w:val="00045560"/>
    <w:rsid w:val="00051B73"/>
    <w:rsid w:val="00053247"/>
    <w:rsid w:val="000575CF"/>
    <w:rsid w:val="00060ABE"/>
    <w:rsid w:val="00061A50"/>
    <w:rsid w:val="00061C80"/>
    <w:rsid w:val="0006361B"/>
    <w:rsid w:val="000638D0"/>
    <w:rsid w:val="00064104"/>
    <w:rsid w:val="00064F32"/>
    <w:rsid w:val="000652E3"/>
    <w:rsid w:val="00066025"/>
    <w:rsid w:val="00067A8F"/>
    <w:rsid w:val="000701D1"/>
    <w:rsid w:val="000715DF"/>
    <w:rsid w:val="00071BA5"/>
    <w:rsid w:val="00080A20"/>
    <w:rsid w:val="000816F9"/>
    <w:rsid w:val="000825C5"/>
    <w:rsid w:val="00082796"/>
    <w:rsid w:val="00082DF4"/>
    <w:rsid w:val="00086FF5"/>
    <w:rsid w:val="00087C0A"/>
    <w:rsid w:val="00090C86"/>
    <w:rsid w:val="00091788"/>
    <w:rsid w:val="0009194C"/>
    <w:rsid w:val="00093BC4"/>
    <w:rsid w:val="000943E6"/>
    <w:rsid w:val="00097929"/>
    <w:rsid w:val="000A1E80"/>
    <w:rsid w:val="000A2803"/>
    <w:rsid w:val="000A3B70"/>
    <w:rsid w:val="000A5153"/>
    <w:rsid w:val="000B0B61"/>
    <w:rsid w:val="000B10AE"/>
    <w:rsid w:val="000B1A17"/>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F35"/>
    <w:rsid w:val="000D28BF"/>
    <w:rsid w:val="000D31E8"/>
    <w:rsid w:val="000D76E4"/>
    <w:rsid w:val="000E3816"/>
    <w:rsid w:val="000E4F77"/>
    <w:rsid w:val="000E541C"/>
    <w:rsid w:val="000F265C"/>
    <w:rsid w:val="000F3AFA"/>
    <w:rsid w:val="000F5712"/>
    <w:rsid w:val="000F60B6"/>
    <w:rsid w:val="000F6611"/>
    <w:rsid w:val="000F7E22"/>
    <w:rsid w:val="00100FA0"/>
    <w:rsid w:val="001019B4"/>
    <w:rsid w:val="0010327C"/>
    <w:rsid w:val="00104A38"/>
    <w:rsid w:val="00107554"/>
    <w:rsid w:val="001075E9"/>
    <w:rsid w:val="001104F3"/>
    <w:rsid w:val="00112EEB"/>
    <w:rsid w:val="00113240"/>
    <w:rsid w:val="00113403"/>
    <w:rsid w:val="00113C3D"/>
    <w:rsid w:val="00116626"/>
    <w:rsid w:val="001173FF"/>
    <w:rsid w:val="0012563A"/>
    <w:rsid w:val="001264DE"/>
    <w:rsid w:val="001313A7"/>
    <w:rsid w:val="0013276F"/>
    <w:rsid w:val="001342B5"/>
    <w:rsid w:val="0013621E"/>
    <w:rsid w:val="0013642E"/>
    <w:rsid w:val="00142EFE"/>
    <w:rsid w:val="00147C8C"/>
    <w:rsid w:val="00151539"/>
    <w:rsid w:val="00152A23"/>
    <w:rsid w:val="00156B11"/>
    <w:rsid w:val="00162CB7"/>
    <w:rsid w:val="00165A92"/>
    <w:rsid w:val="001665C9"/>
    <w:rsid w:val="00166F32"/>
    <w:rsid w:val="001718C0"/>
    <w:rsid w:val="00171E5B"/>
    <w:rsid w:val="00171F84"/>
    <w:rsid w:val="00171F94"/>
    <w:rsid w:val="001725E6"/>
    <w:rsid w:val="00174405"/>
    <w:rsid w:val="00175D4E"/>
    <w:rsid w:val="0017668A"/>
    <w:rsid w:val="001766FE"/>
    <w:rsid w:val="001771E7"/>
    <w:rsid w:val="001910DF"/>
    <w:rsid w:val="001911FF"/>
    <w:rsid w:val="00192006"/>
    <w:rsid w:val="0019219D"/>
    <w:rsid w:val="00192D66"/>
    <w:rsid w:val="00192D8D"/>
    <w:rsid w:val="00193180"/>
    <w:rsid w:val="0019342D"/>
    <w:rsid w:val="0019530C"/>
    <w:rsid w:val="00196792"/>
    <w:rsid w:val="00197F95"/>
    <w:rsid w:val="001A051D"/>
    <w:rsid w:val="001A0A31"/>
    <w:rsid w:val="001A1089"/>
    <w:rsid w:val="001A1C2C"/>
    <w:rsid w:val="001A5357"/>
    <w:rsid w:val="001A64CF"/>
    <w:rsid w:val="001B1519"/>
    <w:rsid w:val="001B21D9"/>
    <w:rsid w:val="001B2E2D"/>
    <w:rsid w:val="001B4B59"/>
    <w:rsid w:val="001B5CD2"/>
    <w:rsid w:val="001C0925"/>
    <w:rsid w:val="001C0BEE"/>
    <w:rsid w:val="001C1E49"/>
    <w:rsid w:val="001C27C1"/>
    <w:rsid w:val="001C2A98"/>
    <w:rsid w:val="001C2FE2"/>
    <w:rsid w:val="001C3B86"/>
    <w:rsid w:val="001C4D95"/>
    <w:rsid w:val="001C4E02"/>
    <w:rsid w:val="001C7476"/>
    <w:rsid w:val="001D35E6"/>
    <w:rsid w:val="001D3D7D"/>
    <w:rsid w:val="001D3FFF"/>
    <w:rsid w:val="001D4997"/>
    <w:rsid w:val="001D625F"/>
    <w:rsid w:val="001D68A4"/>
    <w:rsid w:val="001D7576"/>
    <w:rsid w:val="001E0531"/>
    <w:rsid w:val="001E09D5"/>
    <w:rsid w:val="001E0E3F"/>
    <w:rsid w:val="001E14A0"/>
    <w:rsid w:val="001E5720"/>
    <w:rsid w:val="001E6BBD"/>
    <w:rsid w:val="001E7376"/>
    <w:rsid w:val="001F225C"/>
    <w:rsid w:val="001F345A"/>
    <w:rsid w:val="001F63CD"/>
    <w:rsid w:val="00200792"/>
    <w:rsid w:val="00201CFA"/>
    <w:rsid w:val="0020220D"/>
    <w:rsid w:val="00202448"/>
    <w:rsid w:val="0020261B"/>
    <w:rsid w:val="00202D15"/>
    <w:rsid w:val="00205B3F"/>
    <w:rsid w:val="0021133A"/>
    <w:rsid w:val="00212EAE"/>
    <w:rsid w:val="00214BEE"/>
    <w:rsid w:val="002205B8"/>
    <w:rsid w:val="00225720"/>
    <w:rsid w:val="002259E5"/>
    <w:rsid w:val="00225E9E"/>
    <w:rsid w:val="00226140"/>
    <w:rsid w:val="002274F3"/>
    <w:rsid w:val="0023094C"/>
    <w:rsid w:val="00232CE6"/>
    <w:rsid w:val="00233484"/>
    <w:rsid w:val="00233C5C"/>
    <w:rsid w:val="00234303"/>
    <w:rsid w:val="00234BE3"/>
    <w:rsid w:val="00235A8E"/>
    <w:rsid w:val="00235A90"/>
    <w:rsid w:val="0023624F"/>
    <w:rsid w:val="00241E48"/>
    <w:rsid w:val="0024214E"/>
    <w:rsid w:val="00242623"/>
    <w:rsid w:val="002438BD"/>
    <w:rsid w:val="00245820"/>
    <w:rsid w:val="00250558"/>
    <w:rsid w:val="00250A3D"/>
    <w:rsid w:val="0025357C"/>
    <w:rsid w:val="00253866"/>
    <w:rsid w:val="002605D1"/>
    <w:rsid w:val="00260652"/>
    <w:rsid w:val="00261BEE"/>
    <w:rsid w:val="00261C63"/>
    <w:rsid w:val="00261F25"/>
    <w:rsid w:val="00264022"/>
    <w:rsid w:val="002648A9"/>
    <w:rsid w:val="0026536F"/>
    <w:rsid w:val="0026553C"/>
    <w:rsid w:val="00266034"/>
    <w:rsid w:val="002661A0"/>
    <w:rsid w:val="0026790A"/>
    <w:rsid w:val="00267DD5"/>
    <w:rsid w:val="00270C9B"/>
    <w:rsid w:val="00274A0A"/>
    <w:rsid w:val="00277593"/>
    <w:rsid w:val="00280909"/>
    <w:rsid w:val="00280918"/>
    <w:rsid w:val="00282AF6"/>
    <w:rsid w:val="0028596A"/>
    <w:rsid w:val="00287085"/>
    <w:rsid w:val="002877B1"/>
    <w:rsid w:val="00287DC0"/>
    <w:rsid w:val="002901FA"/>
    <w:rsid w:val="00290AF9"/>
    <w:rsid w:val="00291131"/>
    <w:rsid w:val="00294638"/>
    <w:rsid w:val="002947AA"/>
    <w:rsid w:val="00294F67"/>
    <w:rsid w:val="002967CF"/>
    <w:rsid w:val="00297788"/>
    <w:rsid w:val="002A1D43"/>
    <w:rsid w:val="002A23C5"/>
    <w:rsid w:val="002A3285"/>
    <w:rsid w:val="002A3488"/>
    <w:rsid w:val="002A34F9"/>
    <w:rsid w:val="002A484B"/>
    <w:rsid w:val="002A562B"/>
    <w:rsid w:val="002A5C30"/>
    <w:rsid w:val="002A64A6"/>
    <w:rsid w:val="002B1FE3"/>
    <w:rsid w:val="002B3301"/>
    <w:rsid w:val="002B5FF8"/>
    <w:rsid w:val="002C1445"/>
    <w:rsid w:val="002C47D4"/>
    <w:rsid w:val="002C5F82"/>
    <w:rsid w:val="002C78E1"/>
    <w:rsid w:val="002D0837"/>
    <w:rsid w:val="002D0F38"/>
    <w:rsid w:val="002D11AF"/>
    <w:rsid w:val="002D77E3"/>
    <w:rsid w:val="002E0AAB"/>
    <w:rsid w:val="002E256E"/>
    <w:rsid w:val="002E5316"/>
    <w:rsid w:val="002F2859"/>
    <w:rsid w:val="002F6254"/>
    <w:rsid w:val="002F6E3C"/>
    <w:rsid w:val="0030117D"/>
    <w:rsid w:val="00301F30"/>
    <w:rsid w:val="00302725"/>
    <w:rsid w:val="003038FD"/>
    <w:rsid w:val="00303C87"/>
    <w:rsid w:val="00307170"/>
    <w:rsid w:val="003108E5"/>
    <w:rsid w:val="003115A8"/>
    <w:rsid w:val="003120CB"/>
    <w:rsid w:val="003176B9"/>
    <w:rsid w:val="00320153"/>
    <w:rsid w:val="00320367"/>
    <w:rsid w:val="00322871"/>
    <w:rsid w:val="00326FB3"/>
    <w:rsid w:val="00330425"/>
    <w:rsid w:val="003316D4"/>
    <w:rsid w:val="003321B2"/>
    <w:rsid w:val="00332BBE"/>
    <w:rsid w:val="00333822"/>
    <w:rsid w:val="00336715"/>
    <w:rsid w:val="00336C77"/>
    <w:rsid w:val="00337A31"/>
    <w:rsid w:val="003401EC"/>
    <w:rsid w:val="00340DFD"/>
    <w:rsid w:val="0034101D"/>
    <w:rsid w:val="00344954"/>
    <w:rsid w:val="00345979"/>
    <w:rsid w:val="00347ACA"/>
    <w:rsid w:val="00350CD7"/>
    <w:rsid w:val="00352AB5"/>
    <w:rsid w:val="00356A76"/>
    <w:rsid w:val="00360C17"/>
    <w:rsid w:val="003621C6"/>
    <w:rsid w:val="003622B8"/>
    <w:rsid w:val="00366B76"/>
    <w:rsid w:val="003673FD"/>
    <w:rsid w:val="00373051"/>
    <w:rsid w:val="00373B8F"/>
    <w:rsid w:val="00375EA5"/>
    <w:rsid w:val="00376D95"/>
    <w:rsid w:val="00377FBB"/>
    <w:rsid w:val="00385140"/>
    <w:rsid w:val="003902D0"/>
    <w:rsid w:val="00390A35"/>
    <w:rsid w:val="00393CC7"/>
    <w:rsid w:val="00396302"/>
    <w:rsid w:val="003971F7"/>
    <w:rsid w:val="003A15A3"/>
    <w:rsid w:val="003A16FC"/>
    <w:rsid w:val="003A2C8A"/>
    <w:rsid w:val="003A4FCD"/>
    <w:rsid w:val="003B0944"/>
    <w:rsid w:val="003B134A"/>
    <w:rsid w:val="003B1593"/>
    <w:rsid w:val="003B4381"/>
    <w:rsid w:val="003C1043"/>
    <w:rsid w:val="003C1A30"/>
    <w:rsid w:val="003C6779"/>
    <w:rsid w:val="003C71BE"/>
    <w:rsid w:val="003D033C"/>
    <w:rsid w:val="003D2998"/>
    <w:rsid w:val="003D2F0A"/>
    <w:rsid w:val="003D3891"/>
    <w:rsid w:val="003D3FE9"/>
    <w:rsid w:val="003D540A"/>
    <w:rsid w:val="003D5D84"/>
    <w:rsid w:val="003E0F4F"/>
    <w:rsid w:val="003E18AC"/>
    <w:rsid w:val="003E193B"/>
    <w:rsid w:val="003E210B"/>
    <w:rsid w:val="003E2A12"/>
    <w:rsid w:val="003E3384"/>
    <w:rsid w:val="003E38AB"/>
    <w:rsid w:val="003E3CA4"/>
    <w:rsid w:val="003E548E"/>
    <w:rsid w:val="003F0086"/>
    <w:rsid w:val="003F2377"/>
    <w:rsid w:val="003F2B98"/>
    <w:rsid w:val="004040D1"/>
    <w:rsid w:val="00407EC8"/>
    <w:rsid w:val="00410560"/>
    <w:rsid w:val="00410DE9"/>
    <w:rsid w:val="0041110A"/>
    <w:rsid w:val="00411624"/>
    <w:rsid w:val="00412C64"/>
    <w:rsid w:val="004148E1"/>
    <w:rsid w:val="00414CFA"/>
    <w:rsid w:val="00415EC0"/>
    <w:rsid w:val="00416AB3"/>
    <w:rsid w:val="00420BE9"/>
    <w:rsid w:val="0042275C"/>
    <w:rsid w:val="00423AD8"/>
    <w:rsid w:val="00423FDD"/>
    <w:rsid w:val="00424C85"/>
    <w:rsid w:val="004253EA"/>
    <w:rsid w:val="004260BD"/>
    <w:rsid w:val="0042705C"/>
    <w:rsid w:val="0043012F"/>
    <w:rsid w:val="00430F1F"/>
    <w:rsid w:val="004326EA"/>
    <w:rsid w:val="004408A1"/>
    <w:rsid w:val="00443818"/>
    <w:rsid w:val="0044434C"/>
    <w:rsid w:val="0044456B"/>
    <w:rsid w:val="00447BD1"/>
    <w:rsid w:val="004507F3"/>
    <w:rsid w:val="00450AF4"/>
    <w:rsid w:val="004519A4"/>
    <w:rsid w:val="00453F61"/>
    <w:rsid w:val="00456A57"/>
    <w:rsid w:val="00460377"/>
    <w:rsid w:val="004607DE"/>
    <w:rsid w:val="0046479B"/>
    <w:rsid w:val="00465189"/>
    <w:rsid w:val="004671C7"/>
    <w:rsid w:val="004722C5"/>
    <w:rsid w:val="00472D5A"/>
    <w:rsid w:val="00472F4D"/>
    <w:rsid w:val="004730BF"/>
    <w:rsid w:val="00474DCB"/>
    <w:rsid w:val="0047535C"/>
    <w:rsid w:val="004762F6"/>
    <w:rsid w:val="00477B57"/>
    <w:rsid w:val="00477F1D"/>
    <w:rsid w:val="0048022D"/>
    <w:rsid w:val="004851DC"/>
    <w:rsid w:val="00485870"/>
    <w:rsid w:val="00485FE8"/>
    <w:rsid w:val="00487285"/>
    <w:rsid w:val="0049080F"/>
    <w:rsid w:val="00492473"/>
    <w:rsid w:val="00492987"/>
    <w:rsid w:val="00492EB5"/>
    <w:rsid w:val="00494F77"/>
    <w:rsid w:val="004952AE"/>
    <w:rsid w:val="00497721"/>
    <w:rsid w:val="004A0229"/>
    <w:rsid w:val="004A1B51"/>
    <w:rsid w:val="004A2DDD"/>
    <w:rsid w:val="004A35D2"/>
    <w:rsid w:val="004A5D8E"/>
    <w:rsid w:val="004A71E4"/>
    <w:rsid w:val="004B2F00"/>
    <w:rsid w:val="004B667A"/>
    <w:rsid w:val="004B6AE4"/>
    <w:rsid w:val="004B6E31"/>
    <w:rsid w:val="004C08B4"/>
    <w:rsid w:val="004C1D66"/>
    <w:rsid w:val="004C31D7"/>
    <w:rsid w:val="004C4A20"/>
    <w:rsid w:val="004C4AD2"/>
    <w:rsid w:val="004C6545"/>
    <w:rsid w:val="004C6981"/>
    <w:rsid w:val="004D1F21"/>
    <w:rsid w:val="004D268C"/>
    <w:rsid w:val="004D4FE2"/>
    <w:rsid w:val="004D59D8"/>
    <w:rsid w:val="004D5DA1"/>
    <w:rsid w:val="004D7910"/>
    <w:rsid w:val="004E0E92"/>
    <w:rsid w:val="004E150F"/>
    <w:rsid w:val="004E1DCA"/>
    <w:rsid w:val="004E23A1"/>
    <w:rsid w:val="004E3489"/>
    <w:rsid w:val="004E358A"/>
    <w:rsid w:val="004E3AFA"/>
    <w:rsid w:val="004E6588"/>
    <w:rsid w:val="004E6861"/>
    <w:rsid w:val="004F2742"/>
    <w:rsid w:val="00502A0A"/>
    <w:rsid w:val="00504C5C"/>
    <w:rsid w:val="00507C50"/>
    <w:rsid w:val="00510AA0"/>
    <w:rsid w:val="00511A30"/>
    <w:rsid w:val="00514D40"/>
    <w:rsid w:val="00515674"/>
    <w:rsid w:val="00517C3A"/>
    <w:rsid w:val="005257AA"/>
    <w:rsid w:val="00526682"/>
    <w:rsid w:val="005267CF"/>
    <w:rsid w:val="00526B1B"/>
    <w:rsid w:val="00527BF4"/>
    <w:rsid w:val="00530400"/>
    <w:rsid w:val="00531569"/>
    <w:rsid w:val="005324BE"/>
    <w:rsid w:val="00534F6C"/>
    <w:rsid w:val="00535994"/>
    <w:rsid w:val="005359E4"/>
    <w:rsid w:val="0053646D"/>
    <w:rsid w:val="00536D67"/>
    <w:rsid w:val="00540AAD"/>
    <w:rsid w:val="00543341"/>
    <w:rsid w:val="00543EC1"/>
    <w:rsid w:val="00544600"/>
    <w:rsid w:val="00544AA4"/>
    <w:rsid w:val="00546458"/>
    <w:rsid w:val="0055087C"/>
    <w:rsid w:val="00553413"/>
    <w:rsid w:val="005547F4"/>
    <w:rsid w:val="00554E5D"/>
    <w:rsid w:val="00555983"/>
    <w:rsid w:val="00560772"/>
    <w:rsid w:val="00560E31"/>
    <w:rsid w:val="00561BDA"/>
    <w:rsid w:val="00563196"/>
    <w:rsid w:val="005663F6"/>
    <w:rsid w:val="00567DBF"/>
    <w:rsid w:val="00571FBE"/>
    <w:rsid w:val="00573F12"/>
    <w:rsid w:val="00574D26"/>
    <w:rsid w:val="00580DD3"/>
    <w:rsid w:val="00581B23"/>
    <w:rsid w:val="0058219C"/>
    <w:rsid w:val="00583B0E"/>
    <w:rsid w:val="00584B2C"/>
    <w:rsid w:val="00586A1C"/>
    <w:rsid w:val="0058707F"/>
    <w:rsid w:val="00591DBD"/>
    <w:rsid w:val="0059203E"/>
    <w:rsid w:val="005931FE"/>
    <w:rsid w:val="005A0028"/>
    <w:rsid w:val="005A07CA"/>
    <w:rsid w:val="005A0ACC"/>
    <w:rsid w:val="005A2F7A"/>
    <w:rsid w:val="005A76AD"/>
    <w:rsid w:val="005B0019"/>
    <w:rsid w:val="005B0072"/>
    <w:rsid w:val="005B0732"/>
    <w:rsid w:val="005B38A0"/>
    <w:rsid w:val="005B491C"/>
    <w:rsid w:val="005B4DBF"/>
    <w:rsid w:val="005B5DE2"/>
    <w:rsid w:val="005B674C"/>
    <w:rsid w:val="005C214A"/>
    <w:rsid w:val="005C24F2"/>
    <w:rsid w:val="005C3DBA"/>
    <w:rsid w:val="005C7561"/>
    <w:rsid w:val="005C7572"/>
    <w:rsid w:val="005D0096"/>
    <w:rsid w:val="005D11B8"/>
    <w:rsid w:val="005D1E57"/>
    <w:rsid w:val="005D2F57"/>
    <w:rsid w:val="005D34F6"/>
    <w:rsid w:val="005D482D"/>
    <w:rsid w:val="005D4F1A"/>
    <w:rsid w:val="005D4FCA"/>
    <w:rsid w:val="005D7673"/>
    <w:rsid w:val="005E1884"/>
    <w:rsid w:val="005E2182"/>
    <w:rsid w:val="005E5BAF"/>
    <w:rsid w:val="005F373A"/>
    <w:rsid w:val="005F3DBA"/>
    <w:rsid w:val="005F4F87"/>
    <w:rsid w:val="005F6B0E"/>
    <w:rsid w:val="005F6FCB"/>
    <w:rsid w:val="005F760E"/>
    <w:rsid w:val="005F7B1D"/>
    <w:rsid w:val="005F7F5E"/>
    <w:rsid w:val="00600FA7"/>
    <w:rsid w:val="0060222A"/>
    <w:rsid w:val="006070C4"/>
    <w:rsid w:val="00610C21"/>
    <w:rsid w:val="00611907"/>
    <w:rsid w:val="00611A67"/>
    <w:rsid w:val="00613116"/>
    <w:rsid w:val="006202A6"/>
    <w:rsid w:val="0062054B"/>
    <w:rsid w:val="00620915"/>
    <w:rsid w:val="00620926"/>
    <w:rsid w:val="00621C4E"/>
    <w:rsid w:val="006236D2"/>
    <w:rsid w:val="00624EAE"/>
    <w:rsid w:val="006305D7"/>
    <w:rsid w:val="00631B24"/>
    <w:rsid w:val="00632F63"/>
    <w:rsid w:val="006330E8"/>
    <w:rsid w:val="00633771"/>
    <w:rsid w:val="00633A01"/>
    <w:rsid w:val="00633B97"/>
    <w:rsid w:val="006341F7"/>
    <w:rsid w:val="00634585"/>
    <w:rsid w:val="00635014"/>
    <w:rsid w:val="006369CE"/>
    <w:rsid w:val="00636E5D"/>
    <w:rsid w:val="00640DC3"/>
    <w:rsid w:val="006411CA"/>
    <w:rsid w:val="006450C9"/>
    <w:rsid w:val="00645479"/>
    <w:rsid w:val="0064605E"/>
    <w:rsid w:val="00646593"/>
    <w:rsid w:val="00646C40"/>
    <w:rsid w:val="006522C9"/>
    <w:rsid w:val="00657BC4"/>
    <w:rsid w:val="006619C8"/>
    <w:rsid w:val="00667857"/>
    <w:rsid w:val="00671710"/>
    <w:rsid w:val="00671CC0"/>
    <w:rsid w:val="006730C1"/>
    <w:rsid w:val="00673414"/>
    <w:rsid w:val="00674914"/>
    <w:rsid w:val="00676079"/>
    <w:rsid w:val="00676ECD"/>
    <w:rsid w:val="006776E0"/>
    <w:rsid w:val="00677D0A"/>
    <w:rsid w:val="006813DB"/>
    <w:rsid w:val="00681491"/>
    <w:rsid w:val="0068185F"/>
    <w:rsid w:val="00686512"/>
    <w:rsid w:val="00692693"/>
    <w:rsid w:val="00697C03"/>
    <w:rsid w:val="006A01CF"/>
    <w:rsid w:val="006A1425"/>
    <w:rsid w:val="006A4E3B"/>
    <w:rsid w:val="006A60DD"/>
    <w:rsid w:val="006B020C"/>
    <w:rsid w:val="006B0679"/>
    <w:rsid w:val="006B074C"/>
    <w:rsid w:val="006B30E3"/>
    <w:rsid w:val="006B3B84"/>
    <w:rsid w:val="006B4E7C"/>
    <w:rsid w:val="006B5D8C"/>
    <w:rsid w:val="006B6A2B"/>
    <w:rsid w:val="006B72D4"/>
    <w:rsid w:val="006C11CC"/>
    <w:rsid w:val="006C18FC"/>
    <w:rsid w:val="006C1AEB"/>
    <w:rsid w:val="006C57FE"/>
    <w:rsid w:val="006C668E"/>
    <w:rsid w:val="006D1EE7"/>
    <w:rsid w:val="006D43D1"/>
    <w:rsid w:val="006E2154"/>
    <w:rsid w:val="006E4B63"/>
    <w:rsid w:val="006E5651"/>
    <w:rsid w:val="006F06E4"/>
    <w:rsid w:val="006F7B41"/>
    <w:rsid w:val="0070017E"/>
    <w:rsid w:val="00700C43"/>
    <w:rsid w:val="00702B5D"/>
    <w:rsid w:val="00703ED2"/>
    <w:rsid w:val="00707B8D"/>
    <w:rsid w:val="007105C2"/>
    <w:rsid w:val="007118F9"/>
    <w:rsid w:val="00713636"/>
    <w:rsid w:val="00714B8C"/>
    <w:rsid w:val="0071675D"/>
    <w:rsid w:val="00717736"/>
    <w:rsid w:val="007205EB"/>
    <w:rsid w:val="00721BB9"/>
    <w:rsid w:val="00724D0D"/>
    <w:rsid w:val="00732B47"/>
    <w:rsid w:val="00732CE3"/>
    <w:rsid w:val="00735CF5"/>
    <w:rsid w:val="0074063A"/>
    <w:rsid w:val="00740D5F"/>
    <w:rsid w:val="00742AA4"/>
    <w:rsid w:val="00743BA1"/>
    <w:rsid w:val="00745F1E"/>
    <w:rsid w:val="007515FE"/>
    <w:rsid w:val="007559FC"/>
    <w:rsid w:val="007601D0"/>
    <w:rsid w:val="007603BB"/>
    <w:rsid w:val="0076109D"/>
    <w:rsid w:val="00764A33"/>
    <w:rsid w:val="00765A36"/>
    <w:rsid w:val="00767107"/>
    <w:rsid w:val="00773617"/>
    <w:rsid w:val="00773BFD"/>
    <w:rsid w:val="007743B3"/>
    <w:rsid w:val="00774490"/>
    <w:rsid w:val="0077581E"/>
    <w:rsid w:val="007819FF"/>
    <w:rsid w:val="0078360C"/>
    <w:rsid w:val="00784A4C"/>
    <w:rsid w:val="00784BC6"/>
    <w:rsid w:val="0078523D"/>
    <w:rsid w:val="007860D3"/>
    <w:rsid w:val="007868B9"/>
    <w:rsid w:val="0079030A"/>
    <w:rsid w:val="00790F08"/>
    <w:rsid w:val="00791FAB"/>
    <w:rsid w:val="007931DF"/>
    <w:rsid w:val="00797FCC"/>
    <w:rsid w:val="007A0172"/>
    <w:rsid w:val="007A1804"/>
    <w:rsid w:val="007A215A"/>
    <w:rsid w:val="007A2511"/>
    <w:rsid w:val="007A260E"/>
    <w:rsid w:val="007A3EBF"/>
    <w:rsid w:val="007A4D4C"/>
    <w:rsid w:val="007A4DD6"/>
    <w:rsid w:val="007A529E"/>
    <w:rsid w:val="007A5CB9"/>
    <w:rsid w:val="007A7D9B"/>
    <w:rsid w:val="007B112D"/>
    <w:rsid w:val="007B20AE"/>
    <w:rsid w:val="007B6B07"/>
    <w:rsid w:val="007B6D43"/>
    <w:rsid w:val="007B749A"/>
    <w:rsid w:val="007B7C6E"/>
    <w:rsid w:val="007C3C1F"/>
    <w:rsid w:val="007C4BE6"/>
    <w:rsid w:val="007C5E9D"/>
    <w:rsid w:val="007C6B4C"/>
    <w:rsid w:val="007C7601"/>
    <w:rsid w:val="007C79F2"/>
    <w:rsid w:val="007D20B4"/>
    <w:rsid w:val="007D44D7"/>
    <w:rsid w:val="007D5330"/>
    <w:rsid w:val="007D621A"/>
    <w:rsid w:val="007E058A"/>
    <w:rsid w:val="007E0599"/>
    <w:rsid w:val="007E2887"/>
    <w:rsid w:val="007E372D"/>
    <w:rsid w:val="007E51E9"/>
    <w:rsid w:val="007E5278"/>
    <w:rsid w:val="007E6486"/>
    <w:rsid w:val="007E749C"/>
    <w:rsid w:val="007F1B5C"/>
    <w:rsid w:val="007F6EAE"/>
    <w:rsid w:val="008009F2"/>
    <w:rsid w:val="00801257"/>
    <w:rsid w:val="008014B3"/>
    <w:rsid w:val="00803B0A"/>
    <w:rsid w:val="00804DED"/>
    <w:rsid w:val="00805B96"/>
    <w:rsid w:val="00806736"/>
    <w:rsid w:val="00810265"/>
    <w:rsid w:val="008105BE"/>
    <w:rsid w:val="008115A5"/>
    <w:rsid w:val="00811D46"/>
    <w:rsid w:val="00812434"/>
    <w:rsid w:val="0081415D"/>
    <w:rsid w:val="00815805"/>
    <w:rsid w:val="00820229"/>
    <w:rsid w:val="008216D2"/>
    <w:rsid w:val="00822448"/>
    <w:rsid w:val="00822822"/>
    <w:rsid w:val="00822ABE"/>
    <w:rsid w:val="008244D1"/>
    <w:rsid w:val="00827F51"/>
    <w:rsid w:val="0083074E"/>
    <w:rsid w:val="00830929"/>
    <w:rsid w:val="0083104E"/>
    <w:rsid w:val="00832D78"/>
    <w:rsid w:val="008343BE"/>
    <w:rsid w:val="00836535"/>
    <w:rsid w:val="00840FB4"/>
    <w:rsid w:val="008410B2"/>
    <w:rsid w:val="00841780"/>
    <w:rsid w:val="008500A0"/>
    <w:rsid w:val="008524E5"/>
    <w:rsid w:val="00852AAB"/>
    <w:rsid w:val="0085351C"/>
    <w:rsid w:val="0085435A"/>
    <w:rsid w:val="00854378"/>
    <w:rsid w:val="008549CA"/>
    <w:rsid w:val="008556C3"/>
    <w:rsid w:val="0085687C"/>
    <w:rsid w:val="00856B7B"/>
    <w:rsid w:val="00857EAE"/>
    <w:rsid w:val="008611C1"/>
    <w:rsid w:val="00862FAF"/>
    <w:rsid w:val="008706C5"/>
    <w:rsid w:val="0087115B"/>
    <w:rsid w:val="00873707"/>
    <w:rsid w:val="00874B20"/>
    <w:rsid w:val="008757C6"/>
    <w:rsid w:val="008763E1"/>
    <w:rsid w:val="0087775C"/>
    <w:rsid w:val="00877EC8"/>
    <w:rsid w:val="00880947"/>
    <w:rsid w:val="00880F36"/>
    <w:rsid w:val="0088172D"/>
    <w:rsid w:val="00885530"/>
    <w:rsid w:val="00886655"/>
    <w:rsid w:val="008910D1"/>
    <w:rsid w:val="0089296C"/>
    <w:rsid w:val="00896ABD"/>
    <w:rsid w:val="00897AB6"/>
    <w:rsid w:val="00897DA8"/>
    <w:rsid w:val="008A3380"/>
    <w:rsid w:val="008A36F8"/>
    <w:rsid w:val="008A5DE0"/>
    <w:rsid w:val="008A74D4"/>
    <w:rsid w:val="008A7A9C"/>
    <w:rsid w:val="008B5218"/>
    <w:rsid w:val="008B6E16"/>
    <w:rsid w:val="008B6E42"/>
    <w:rsid w:val="008B7102"/>
    <w:rsid w:val="008C3B7D"/>
    <w:rsid w:val="008C4022"/>
    <w:rsid w:val="008C4CE0"/>
    <w:rsid w:val="008C4E92"/>
    <w:rsid w:val="008C73E1"/>
    <w:rsid w:val="008D0F90"/>
    <w:rsid w:val="008D1C4A"/>
    <w:rsid w:val="008D2B77"/>
    <w:rsid w:val="008D3715"/>
    <w:rsid w:val="008D5465"/>
    <w:rsid w:val="008D5E61"/>
    <w:rsid w:val="008D7EB7"/>
    <w:rsid w:val="008D7EC5"/>
    <w:rsid w:val="008E3684"/>
    <w:rsid w:val="008E4CE6"/>
    <w:rsid w:val="008E57F5"/>
    <w:rsid w:val="008E74C7"/>
    <w:rsid w:val="008E7606"/>
    <w:rsid w:val="008F028F"/>
    <w:rsid w:val="008F1DAA"/>
    <w:rsid w:val="008F2247"/>
    <w:rsid w:val="008F3EBD"/>
    <w:rsid w:val="008F60B2"/>
    <w:rsid w:val="008F7B71"/>
    <w:rsid w:val="008F7C41"/>
    <w:rsid w:val="009031E2"/>
    <w:rsid w:val="00903304"/>
    <w:rsid w:val="0091276C"/>
    <w:rsid w:val="00914457"/>
    <w:rsid w:val="009145BE"/>
    <w:rsid w:val="00914796"/>
    <w:rsid w:val="009165AC"/>
    <w:rsid w:val="00916FFC"/>
    <w:rsid w:val="0092053F"/>
    <w:rsid w:val="0092340A"/>
    <w:rsid w:val="00925379"/>
    <w:rsid w:val="00927D66"/>
    <w:rsid w:val="009313D9"/>
    <w:rsid w:val="00935B7F"/>
    <w:rsid w:val="00941293"/>
    <w:rsid w:val="0094175A"/>
    <w:rsid w:val="00943119"/>
    <w:rsid w:val="009445FA"/>
    <w:rsid w:val="00946372"/>
    <w:rsid w:val="0095032B"/>
    <w:rsid w:val="00950B13"/>
    <w:rsid w:val="00950C17"/>
    <w:rsid w:val="00951FAF"/>
    <w:rsid w:val="00954740"/>
    <w:rsid w:val="009554A7"/>
    <w:rsid w:val="009557BC"/>
    <w:rsid w:val="00955AE5"/>
    <w:rsid w:val="00960EF4"/>
    <w:rsid w:val="00962E71"/>
    <w:rsid w:val="00963ABC"/>
    <w:rsid w:val="0096488D"/>
    <w:rsid w:val="009650B5"/>
    <w:rsid w:val="00965D21"/>
    <w:rsid w:val="00967764"/>
    <w:rsid w:val="009677DF"/>
    <w:rsid w:val="00970B0E"/>
    <w:rsid w:val="00970BB9"/>
    <w:rsid w:val="009726EE"/>
    <w:rsid w:val="00972CDE"/>
    <w:rsid w:val="009733DD"/>
    <w:rsid w:val="009747F4"/>
    <w:rsid w:val="00975573"/>
    <w:rsid w:val="0097683E"/>
    <w:rsid w:val="00976D03"/>
    <w:rsid w:val="00977B30"/>
    <w:rsid w:val="00982F41"/>
    <w:rsid w:val="00983A92"/>
    <w:rsid w:val="00985090"/>
    <w:rsid w:val="00985AEC"/>
    <w:rsid w:val="00987710"/>
    <w:rsid w:val="009904AB"/>
    <w:rsid w:val="00995688"/>
    <w:rsid w:val="009958A6"/>
    <w:rsid w:val="00996456"/>
    <w:rsid w:val="009A04F5"/>
    <w:rsid w:val="009A15EF"/>
    <w:rsid w:val="009A34E8"/>
    <w:rsid w:val="009A38A5"/>
    <w:rsid w:val="009A5B73"/>
    <w:rsid w:val="009A71CA"/>
    <w:rsid w:val="009B118B"/>
    <w:rsid w:val="009B1737"/>
    <w:rsid w:val="009B3D4B"/>
    <w:rsid w:val="009B4E63"/>
    <w:rsid w:val="009B5B99"/>
    <w:rsid w:val="009B6EFC"/>
    <w:rsid w:val="009C1FD0"/>
    <w:rsid w:val="009C2DF8"/>
    <w:rsid w:val="009C31BF"/>
    <w:rsid w:val="009C68B7"/>
    <w:rsid w:val="009C70E3"/>
    <w:rsid w:val="009D0834"/>
    <w:rsid w:val="009D095A"/>
    <w:rsid w:val="009D0A1E"/>
    <w:rsid w:val="009D2AE3"/>
    <w:rsid w:val="009D52BC"/>
    <w:rsid w:val="009D61D7"/>
    <w:rsid w:val="009D77E0"/>
    <w:rsid w:val="009D7D0A"/>
    <w:rsid w:val="009E09D9"/>
    <w:rsid w:val="009E0FA8"/>
    <w:rsid w:val="009E42B0"/>
    <w:rsid w:val="009E762B"/>
    <w:rsid w:val="009F01B1"/>
    <w:rsid w:val="009F0DBB"/>
    <w:rsid w:val="009F3887"/>
    <w:rsid w:val="009F40DC"/>
    <w:rsid w:val="009F4F29"/>
    <w:rsid w:val="009F659A"/>
    <w:rsid w:val="009F732B"/>
    <w:rsid w:val="00A01FE0"/>
    <w:rsid w:val="00A03A58"/>
    <w:rsid w:val="00A06945"/>
    <w:rsid w:val="00A06B21"/>
    <w:rsid w:val="00A0701E"/>
    <w:rsid w:val="00A10656"/>
    <w:rsid w:val="00A113C0"/>
    <w:rsid w:val="00A12FA6"/>
    <w:rsid w:val="00A1339B"/>
    <w:rsid w:val="00A1389D"/>
    <w:rsid w:val="00A142AC"/>
    <w:rsid w:val="00A14ABA"/>
    <w:rsid w:val="00A16134"/>
    <w:rsid w:val="00A16A9D"/>
    <w:rsid w:val="00A17FD2"/>
    <w:rsid w:val="00A208C3"/>
    <w:rsid w:val="00A21A3A"/>
    <w:rsid w:val="00A2256C"/>
    <w:rsid w:val="00A23BD5"/>
    <w:rsid w:val="00A24071"/>
    <w:rsid w:val="00A24320"/>
    <w:rsid w:val="00A24CB6"/>
    <w:rsid w:val="00A25830"/>
    <w:rsid w:val="00A25865"/>
    <w:rsid w:val="00A26CD2"/>
    <w:rsid w:val="00A27667"/>
    <w:rsid w:val="00A32423"/>
    <w:rsid w:val="00A32979"/>
    <w:rsid w:val="00A34A67"/>
    <w:rsid w:val="00A37462"/>
    <w:rsid w:val="00A43C01"/>
    <w:rsid w:val="00A459E1"/>
    <w:rsid w:val="00A46AC4"/>
    <w:rsid w:val="00A478A5"/>
    <w:rsid w:val="00A52296"/>
    <w:rsid w:val="00A552F4"/>
    <w:rsid w:val="00A55661"/>
    <w:rsid w:val="00A61B70"/>
    <w:rsid w:val="00A61F22"/>
    <w:rsid w:val="00A61FA8"/>
    <w:rsid w:val="00A6346C"/>
    <w:rsid w:val="00A637F4"/>
    <w:rsid w:val="00A64DF2"/>
    <w:rsid w:val="00A65485"/>
    <w:rsid w:val="00A66B78"/>
    <w:rsid w:val="00A66E05"/>
    <w:rsid w:val="00A67655"/>
    <w:rsid w:val="00A67DF8"/>
    <w:rsid w:val="00A70753"/>
    <w:rsid w:val="00A712D2"/>
    <w:rsid w:val="00A76C56"/>
    <w:rsid w:val="00A80158"/>
    <w:rsid w:val="00A82C8A"/>
    <w:rsid w:val="00A83262"/>
    <w:rsid w:val="00A8346B"/>
    <w:rsid w:val="00A846ED"/>
    <w:rsid w:val="00A852FF"/>
    <w:rsid w:val="00A87337"/>
    <w:rsid w:val="00A90C97"/>
    <w:rsid w:val="00A92DDC"/>
    <w:rsid w:val="00A960C8"/>
    <w:rsid w:val="00A96604"/>
    <w:rsid w:val="00AA03DF"/>
    <w:rsid w:val="00AA146A"/>
    <w:rsid w:val="00AA1B4F"/>
    <w:rsid w:val="00AA21D8"/>
    <w:rsid w:val="00AA2660"/>
    <w:rsid w:val="00AA271A"/>
    <w:rsid w:val="00AA3270"/>
    <w:rsid w:val="00AA375A"/>
    <w:rsid w:val="00AA54F3"/>
    <w:rsid w:val="00AA6B43"/>
    <w:rsid w:val="00AA720D"/>
    <w:rsid w:val="00AA7B1F"/>
    <w:rsid w:val="00AB3145"/>
    <w:rsid w:val="00AB367A"/>
    <w:rsid w:val="00AB7BF8"/>
    <w:rsid w:val="00AC01D1"/>
    <w:rsid w:val="00AC0AB2"/>
    <w:rsid w:val="00AC0E9F"/>
    <w:rsid w:val="00AC1BD1"/>
    <w:rsid w:val="00AC52A5"/>
    <w:rsid w:val="00AC6AD4"/>
    <w:rsid w:val="00AC6EFD"/>
    <w:rsid w:val="00AC7151"/>
    <w:rsid w:val="00AD31AE"/>
    <w:rsid w:val="00AD323B"/>
    <w:rsid w:val="00AD460A"/>
    <w:rsid w:val="00AD6A05"/>
    <w:rsid w:val="00AE118B"/>
    <w:rsid w:val="00AE1290"/>
    <w:rsid w:val="00AE272B"/>
    <w:rsid w:val="00AE2B52"/>
    <w:rsid w:val="00AE36DA"/>
    <w:rsid w:val="00AE3E3A"/>
    <w:rsid w:val="00AE77B4"/>
    <w:rsid w:val="00AE7C1A"/>
    <w:rsid w:val="00AE7DF8"/>
    <w:rsid w:val="00AF0D9C"/>
    <w:rsid w:val="00AF13AB"/>
    <w:rsid w:val="00AF1D36"/>
    <w:rsid w:val="00AF280B"/>
    <w:rsid w:val="00AF4875"/>
    <w:rsid w:val="00AF5F75"/>
    <w:rsid w:val="00AF6001"/>
    <w:rsid w:val="00AF6594"/>
    <w:rsid w:val="00B01A16"/>
    <w:rsid w:val="00B03D5B"/>
    <w:rsid w:val="00B07F45"/>
    <w:rsid w:val="00B1021A"/>
    <w:rsid w:val="00B10271"/>
    <w:rsid w:val="00B11039"/>
    <w:rsid w:val="00B12BF4"/>
    <w:rsid w:val="00B140D9"/>
    <w:rsid w:val="00B1481A"/>
    <w:rsid w:val="00B151DB"/>
    <w:rsid w:val="00B15A1F"/>
    <w:rsid w:val="00B15FE9"/>
    <w:rsid w:val="00B2148A"/>
    <w:rsid w:val="00B220C2"/>
    <w:rsid w:val="00B2276E"/>
    <w:rsid w:val="00B22D74"/>
    <w:rsid w:val="00B25B32"/>
    <w:rsid w:val="00B26552"/>
    <w:rsid w:val="00B277E2"/>
    <w:rsid w:val="00B32616"/>
    <w:rsid w:val="00B34069"/>
    <w:rsid w:val="00B3417B"/>
    <w:rsid w:val="00B36AF0"/>
    <w:rsid w:val="00B36C42"/>
    <w:rsid w:val="00B42EA7"/>
    <w:rsid w:val="00B44448"/>
    <w:rsid w:val="00B4643C"/>
    <w:rsid w:val="00B51845"/>
    <w:rsid w:val="00B51923"/>
    <w:rsid w:val="00B530FF"/>
    <w:rsid w:val="00B5337C"/>
    <w:rsid w:val="00B53FDE"/>
    <w:rsid w:val="00B56397"/>
    <w:rsid w:val="00B571DA"/>
    <w:rsid w:val="00B6027B"/>
    <w:rsid w:val="00B62664"/>
    <w:rsid w:val="00B636C8"/>
    <w:rsid w:val="00B65EDB"/>
    <w:rsid w:val="00B67AFF"/>
    <w:rsid w:val="00B67C41"/>
    <w:rsid w:val="00B702B7"/>
    <w:rsid w:val="00B70B59"/>
    <w:rsid w:val="00B73657"/>
    <w:rsid w:val="00B739B3"/>
    <w:rsid w:val="00B73CF0"/>
    <w:rsid w:val="00B81B15"/>
    <w:rsid w:val="00B84E90"/>
    <w:rsid w:val="00B858EF"/>
    <w:rsid w:val="00B915AE"/>
    <w:rsid w:val="00B91D05"/>
    <w:rsid w:val="00B94498"/>
    <w:rsid w:val="00BA1735"/>
    <w:rsid w:val="00BA19FA"/>
    <w:rsid w:val="00BA3872"/>
    <w:rsid w:val="00BA3BA1"/>
    <w:rsid w:val="00BA4288"/>
    <w:rsid w:val="00BA4E5B"/>
    <w:rsid w:val="00BA791D"/>
    <w:rsid w:val="00BB0902"/>
    <w:rsid w:val="00BB1F9C"/>
    <w:rsid w:val="00BB48E5"/>
    <w:rsid w:val="00BB4F85"/>
    <w:rsid w:val="00BB5607"/>
    <w:rsid w:val="00BB5ACA"/>
    <w:rsid w:val="00BB627F"/>
    <w:rsid w:val="00BC0C17"/>
    <w:rsid w:val="00BC16FE"/>
    <w:rsid w:val="00BC283A"/>
    <w:rsid w:val="00BC2E68"/>
    <w:rsid w:val="00BC3823"/>
    <w:rsid w:val="00BC4DF3"/>
    <w:rsid w:val="00BC5841"/>
    <w:rsid w:val="00BC5E38"/>
    <w:rsid w:val="00BC783B"/>
    <w:rsid w:val="00BD201A"/>
    <w:rsid w:val="00BD2DC4"/>
    <w:rsid w:val="00BD2EF0"/>
    <w:rsid w:val="00BD5A7A"/>
    <w:rsid w:val="00BD60B4"/>
    <w:rsid w:val="00BD796B"/>
    <w:rsid w:val="00BD7F96"/>
    <w:rsid w:val="00BE3375"/>
    <w:rsid w:val="00BE3734"/>
    <w:rsid w:val="00BE40C0"/>
    <w:rsid w:val="00BE445C"/>
    <w:rsid w:val="00BE5F4A"/>
    <w:rsid w:val="00BE7AEF"/>
    <w:rsid w:val="00BF09B0"/>
    <w:rsid w:val="00BF1544"/>
    <w:rsid w:val="00BF1B53"/>
    <w:rsid w:val="00BF246D"/>
    <w:rsid w:val="00BF2682"/>
    <w:rsid w:val="00C0397A"/>
    <w:rsid w:val="00C06F06"/>
    <w:rsid w:val="00C07151"/>
    <w:rsid w:val="00C17BFF"/>
    <w:rsid w:val="00C20FAD"/>
    <w:rsid w:val="00C21E16"/>
    <w:rsid w:val="00C2375F"/>
    <w:rsid w:val="00C247CB"/>
    <w:rsid w:val="00C32B76"/>
    <w:rsid w:val="00C32E66"/>
    <w:rsid w:val="00C3355F"/>
    <w:rsid w:val="00C33A04"/>
    <w:rsid w:val="00C3569A"/>
    <w:rsid w:val="00C35D00"/>
    <w:rsid w:val="00C42FF5"/>
    <w:rsid w:val="00C43F48"/>
    <w:rsid w:val="00C448FF"/>
    <w:rsid w:val="00C45E57"/>
    <w:rsid w:val="00C46C25"/>
    <w:rsid w:val="00C52F29"/>
    <w:rsid w:val="00C56CE6"/>
    <w:rsid w:val="00C5745F"/>
    <w:rsid w:val="00C60005"/>
    <w:rsid w:val="00C60BFF"/>
    <w:rsid w:val="00C61A98"/>
    <w:rsid w:val="00C63201"/>
    <w:rsid w:val="00C6371F"/>
    <w:rsid w:val="00C64E62"/>
    <w:rsid w:val="00C651D5"/>
    <w:rsid w:val="00C65CCC"/>
    <w:rsid w:val="00C65DA9"/>
    <w:rsid w:val="00C7618F"/>
    <w:rsid w:val="00C765A9"/>
    <w:rsid w:val="00C807D3"/>
    <w:rsid w:val="00C81157"/>
    <w:rsid w:val="00C8162D"/>
    <w:rsid w:val="00C830BB"/>
    <w:rsid w:val="00C83587"/>
    <w:rsid w:val="00C838CC"/>
    <w:rsid w:val="00C83A0B"/>
    <w:rsid w:val="00C842D0"/>
    <w:rsid w:val="00C84ED1"/>
    <w:rsid w:val="00C85190"/>
    <w:rsid w:val="00C863CC"/>
    <w:rsid w:val="00C86BCC"/>
    <w:rsid w:val="00C9038F"/>
    <w:rsid w:val="00C92AAB"/>
    <w:rsid w:val="00C93677"/>
    <w:rsid w:val="00C956A4"/>
    <w:rsid w:val="00C95D4C"/>
    <w:rsid w:val="00C9637F"/>
    <w:rsid w:val="00C9708A"/>
    <w:rsid w:val="00CA2435"/>
    <w:rsid w:val="00CA4068"/>
    <w:rsid w:val="00CA67F4"/>
    <w:rsid w:val="00CB37F8"/>
    <w:rsid w:val="00CB5B60"/>
    <w:rsid w:val="00CB7DC3"/>
    <w:rsid w:val="00CC343B"/>
    <w:rsid w:val="00CC5BE1"/>
    <w:rsid w:val="00CC717C"/>
    <w:rsid w:val="00CC75A2"/>
    <w:rsid w:val="00CC7A18"/>
    <w:rsid w:val="00CD0E2F"/>
    <w:rsid w:val="00CD1D49"/>
    <w:rsid w:val="00CD2F20"/>
    <w:rsid w:val="00CD51E9"/>
    <w:rsid w:val="00CD6B20"/>
    <w:rsid w:val="00CD6FD1"/>
    <w:rsid w:val="00CE11ED"/>
    <w:rsid w:val="00CE1339"/>
    <w:rsid w:val="00CE134F"/>
    <w:rsid w:val="00CE61CC"/>
    <w:rsid w:val="00CE6E42"/>
    <w:rsid w:val="00CE77CD"/>
    <w:rsid w:val="00CF20B7"/>
    <w:rsid w:val="00CF2300"/>
    <w:rsid w:val="00CF283B"/>
    <w:rsid w:val="00CF5B1F"/>
    <w:rsid w:val="00CF6692"/>
    <w:rsid w:val="00CF7441"/>
    <w:rsid w:val="00D00D16"/>
    <w:rsid w:val="00D01DD4"/>
    <w:rsid w:val="00D02FA3"/>
    <w:rsid w:val="00D03C6C"/>
    <w:rsid w:val="00D04760"/>
    <w:rsid w:val="00D04A95"/>
    <w:rsid w:val="00D06288"/>
    <w:rsid w:val="00D068C7"/>
    <w:rsid w:val="00D128A4"/>
    <w:rsid w:val="00D147C8"/>
    <w:rsid w:val="00D15131"/>
    <w:rsid w:val="00D16FA2"/>
    <w:rsid w:val="00D17493"/>
    <w:rsid w:val="00D20954"/>
    <w:rsid w:val="00D21C39"/>
    <w:rsid w:val="00D21F85"/>
    <w:rsid w:val="00D21FC6"/>
    <w:rsid w:val="00D2243A"/>
    <w:rsid w:val="00D33393"/>
    <w:rsid w:val="00D33D36"/>
    <w:rsid w:val="00D34D94"/>
    <w:rsid w:val="00D409E2"/>
    <w:rsid w:val="00D427D7"/>
    <w:rsid w:val="00D44E62"/>
    <w:rsid w:val="00D51415"/>
    <w:rsid w:val="00D51570"/>
    <w:rsid w:val="00D54B07"/>
    <w:rsid w:val="00D556AD"/>
    <w:rsid w:val="00D56636"/>
    <w:rsid w:val="00D5670C"/>
    <w:rsid w:val="00D56849"/>
    <w:rsid w:val="00D60381"/>
    <w:rsid w:val="00D616DE"/>
    <w:rsid w:val="00D62201"/>
    <w:rsid w:val="00D651D1"/>
    <w:rsid w:val="00D717BB"/>
    <w:rsid w:val="00D7226B"/>
    <w:rsid w:val="00D72707"/>
    <w:rsid w:val="00D757A8"/>
    <w:rsid w:val="00D75A9C"/>
    <w:rsid w:val="00D82386"/>
    <w:rsid w:val="00D823F1"/>
    <w:rsid w:val="00D829C8"/>
    <w:rsid w:val="00D84A8A"/>
    <w:rsid w:val="00D87917"/>
    <w:rsid w:val="00D90871"/>
    <w:rsid w:val="00D9155F"/>
    <w:rsid w:val="00D93068"/>
    <w:rsid w:val="00D9403F"/>
    <w:rsid w:val="00D959B4"/>
    <w:rsid w:val="00D96209"/>
    <w:rsid w:val="00D9682A"/>
    <w:rsid w:val="00D97898"/>
    <w:rsid w:val="00D97DDF"/>
    <w:rsid w:val="00DA0380"/>
    <w:rsid w:val="00DA3484"/>
    <w:rsid w:val="00DA44DE"/>
    <w:rsid w:val="00DA750B"/>
    <w:rsid w:val="00DB151E"/>
    <w:rsid w:val="00DB620A"/>
    <w:rsid w:val="00DB6384"/>
    <w:rsid w:val="00DC3832"/>
    <w:rsid w:val="00DC508D"/>
    <w:rsid w:val="00DC66AD"/>
    <w:rsid w:val="00DC7A51"/>
    <w:rsid w:val="00DD0850"/>
    <w:rsid w:val="00DD1296"/>
    <w:rsid w:val="00DD3B1E"/>
    <w:rsid w:val="00DD6A02"/>
    <w:rsid w:val="00DE06B2"/>
    <w:rsid w:val="00DE3301"/>
    <w:rsid w:val="00DE5B5F"/>
    <w:rsid w:val="00DE70D1"/>
    <w:rsid w:val="00DF2F88"/>
    <w:rsid w:val="00DF614E"/>
    <w:rsid w:val="00E00696"/>
    <w:rsid w:val="00E03651"/>
    <w:rsid w:val="00E03808"/>
    <w:rsid w:val="00E060C2"/>
    <w:rsid w:val="00E06324"/>
    <w:rsid w:val="00E07B81"/>
    <w:rsid w:val="00E10AFD"/>
    <w:rsid w:val="00E11338"/>
    <w:rsid w:val="00E12B11"/>
    <w:rsid w:val="00E12FB0"/>
    <w:rsid w:val="00E136EA"/>
    <w:rsid w:val="00E14814"/>
    <w:rsid w:val="00E1591B"/>
    <w:rsid w:val="00E15957"/>
    <w:rsid w:val="00E16A50"/>
    <w:rsid w:val="00E178CA"/>
    <w:rsid w:val="00E238DE"/>
    <w:rsid w:val="00E249D5"/>
    <w:rsid w:val="00E25017"/>
    <w:rsid w:val="00E265DD"/>
    <w:rsid w:val="00E26F73"/>
    <w:rsid w:val="00E30A34"/>
    <w:rsid w:val="00E3184D"/>
    <w:rsid w:val="00E3284E"/>
    <w:rsid w:val="00E32DD8"/>
    <w:rsid w:val="00E335CD"/>
    <w:rsid w:val="00E33C68"/>
    <w:rsid w:val="00E34EEB"/>
    <w:rsid w:val="00E3687C"/>
    <w:rsid w:val="00E37558"/>
    <w:rsid w:val="00E44EB9"/>
    <w:rsid w:val="00E45BDC"/>
    <w:rsid w:val="00E460B7"/>
    <w:rsid w:val="00E46358"/>
    <w:rsid w:val="00E471DC"/>
    <w:rsid w:val="00E50EB4"/>
    <w:rsid w:val="00E5239B"/>
    <w:rsid w:val="00E532FC"/>
    <w:rsid w:val="00E54B8D"/>
    <w:rsid w:val="00E559B4"/>
    <w:rsid w:val="00E55BB0"/>
    <w:rsid w:val="00E57C53"/>
    <w:rsid w:val="00E609E5"/>
    <w:rsid w:val="00E60F27"/>
    <w:rsid w:val="00E64D93"/>
    <w:rsid w:val="00E65EDB"/>
    <w:rsid w:val="00E66927"/>
    <w:rsid w:val="00E67553"/>
    <w:rsid w:val="00E677B8"/>
    <w:rsid w:val="00E67E9E"/>
    <w:rsid w:val="00E67FA1"/>
    <w:rsid w:val="00E7115E"/>
    <w:rsid w:val="00E7387D"/>
    <w:rsid w:val="00E73D53"/>
    <w:rsid w:val="00E75111"/>
    <w:rsid w:val="00E77296"/>
    <w:rsid w:val="00E773F5"/>
    <w:rsid w:val="00E85B10"/>
    <w:rsid w:val="00E870DD"/>
    <w:rsid w:val="00E87527"/>
    <w:rsid w:val="00E87EF7"/>
    <w:rsid w:val="00E90EB8"/>
    <w:rsid w:val="00E92872"/>
    <w:rsid w:val="00E93763"/>
    <w:rsid w:val="00E96C4C"/>
    <w:rsid w:val="00EA2AAE"/>
    <w:rsid w:val="00EA2EC0"/>
    <w:rsid w:val="00EA36E5"/>
    <w:rsid w:val="00EA427A"/>
    <w:rsid w:val="00EA4BD9"/>
    <w:rsid w:val="00EA723B"/>
    <w:rsid w:val="00EB0067"/>
    <w:rsid w:val="00EB6350"/>
    <w:rsid w:val="00EB687A"/>
    <w:rsid w:val="00EC28DE"/>
    <w:rsid w:val="00EC2A3B"/>
    <w:rsid w:val="00EC2F62"/>
    <w:rsid w:val="00EC62EB"/>
    <w:rsid w:val="00EC6E9F"/>
    <w:rsid w:val="00ED44F0"/>
    <w:rsid w:val="00ED4B33"/>
    <w:rsid w:val="00ED5993"/>
    <w:rsid w:val="00ED6086"/>
    <w:rsid w:val="00ED7DD6"/>
    <w:rsid w:val="00EE060B"/>
    <w:rsid w:val="00EE15A1"/>
    <w:rsid w:val="00EE2A7C"/>
    <w:rsid w:val="00EE2C42"/>
    <w:rsid w:val="00EE341B"/>
    <w:rsid w:val="00EE35DE"/>
    <w:rsid w:val="00EE43A2"/>
    <w:rsid w:val="00EE4453"/>
    <w:rsid w:val="00EE5FCE"/>
    <w:rsid w:val="00EE6BBD"/>
    <w:rsid w:val="00EE6E1E"/>
    <w:rsid w:val="00EE705F"/>
    <w:rsid w:val="00EF1462"/>
    <w:rsid w:val="00EF33D0"/>
    <w:rsid w:val="00EF35EE"/>
    <w:rsid w:val="00EF54FD"/>
    <w:rsid w:val="00F07F0D"/>
    <w:rsid w:val="00F13112"/>
    <w:rsid w:val="00F16FE6"/>
    <w:rsid w:val="00F238BD"/>
    <w:rsid w:val="00F24992"/>
    <w:rsid w:val="00F256F8"/>
    <w:rsid w:val="00F30FBA"/>
    <w:rsid w:val="00F32F2F"/>
    <w:rsid w:val="00F33CDA"/>
    <w:rsid w:val="00F33F3F"/>
    <w:rsid w:val="00F33F69"/>
    <w:rsid w:val="00F35BDD"/>
    <w:rsid w:val="00F35EF0"/>
    <w:rsid w:val="00F374D1"/>
    <w:rsid w:val="00F3781F"/>
    <w:rsid w:val="00F37F84"/>
    <w:rsid w:val="00F403FD"/>
    <w:rsid w:val="00F41E72"/>
    <w:rsid w:val="00F43AA3"/>
    <w:rsid w:val="00F441D2"/>
    <w:rsid w:val="00F45BDF"/>
    <w:rsid w:val="00F50300"/>
    <w:rsid w:val="00F510C4"/>
    <w:rsid w:val="00F51622"/>
    <w:rsid w:val="00F5339E"/>
    <w:rsid w:val="00F53409"/>
    <w:rsid w:val="00F535E9"/>
    <w:rsid w:val="00F5414B"/>
    <w:rsid w:val="00F55129"/>
    <w:rsid w:val="00F56955"/>
    <w:rsid w:val="00F56E39"/>
    <w:rsid w:val="00F623E9"/>
    <w:rsid w:val="00F6290D"/>
    <w:rsid w:val="00F62D96"/>
    <w:rsid w:val="00F63951"/>
    <w:rsid w:val="00F63C86"/>
    <w:rsid w:val="00F6418A"/>
    <w:rsid w:val="00F766BE"/>
    <w:rsid w:val="00F76D53"/>
    <w:rsid w:val="00F77EB9"/>
    <w:rsid w:val="00F80635"/>
    <w:rsid w:val="00F8115F"/>
    <w:rsid w:val="00F815D1"/>
    <w:rsid w:val="00F815FE"/>
    <w:rsid w:val="00F81E7E"/>
    <w:rsid w:val="00F81F0F"/>
    <w:rsid w:val="00F825F4"/>
    <w:rsid w:val="00F838DF"/>
    <w:rsid w:val="00F87EE0"/>
    <w:rsid w:val="00F92AA1"/>
    <w:rsid w:val="00F932DE"/>
    <w:rsid w:val="00F9395F"/>
    <w:rsid w:val="00F9402D"/>
    <w:rsid w:val="00F96379"/>
    <w:rsid w:val="00F963DD"/>
    <w:rsid w:val="00F9641A"/>
    <w:rsid w:val="00F97004"/>
    <w:rsid w:val="00F97FFB"/>
    <w:rsid w:val="00FA040C"/>
    <w:rsid w:val="00FA067D"/>
    <w:rsid w:val="00FA133C"/>
    <w:rsid w:val="00FA1D1C"/>
    <w:rsid w:val="00FA2045"/>
    <w:rsid w:val="00FA4ADE"/>
    <w:rsid w:val="00FA7A66"/>
    <w:rsid w:val="00FA7AF5"/>
    <w:rsid w:val="00FB1AA9"/>
    <w:rsid w:val="00FB3E43"/>
    <w:rsid w:val="00FB4B5A"/>
    <w:rsid w:val="00FB5963"/>
    <w:rsid w:val="00FB5D3B"/>
    <w:rsid w:val="00FB5DAA"/>
    <w:rsid w:val="00FB66CE"/>
    <w:rsid w:val="00FC04B9"/>
    <w:rsid w:val="00FC161A"/>
    <w:rsid w:val="00FC23D5"/>
    <w:rsid w:val="00FC2B15"/>
    <w:rsid w:val="00FC3351"/>
    <w:rsid w:val="00FC3B86"/>
    <w:rsid w:val="00FC4337"/>
    <w:rsid w:val="00FC4C1A"/>
    <w:rsid w:val="00FC628F"/>
    <w:rsid w:val="00FC6440"/>
    <w:rsid w:val="00FC6468"/>
    <w:rsid w:val="00FC6D49"/>
    <w:rsid w:val="00FD2720"/>
    <w:rsid w:val="00FD4622"/>
    <w:rsid w:val="00FD4922"/>
    <w:rsid w:val="00FD6461"/>
    <w:rsid w:val="00FD76CD"/>
    <w:rsid w:val="00FE01B8"/>
    <w:rsid w:val="00FE0281"/>
    <w:rsid w:val="00FE3509"/>
    <w:rsid w:val="00FE6172"/>
    <w:rsid w:val="00FE7083"/>
    <w:rsid w:val="00FF019F"/>
    <w:rsid w:val="00FF1B2A"/>
    <w:rsid w:val="00FF2160"/>
    <w:rsid w:val="00FF2E31"/>
    <w:rsid w:val="00FF30DE"/>
    <w:rsid w:val="00FF5433"/>
    <w:rsid w:val="00FF60A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2"/>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2"/>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B6E16"/>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B6E16"/>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B6E16"/>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B6E16"/>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B6E1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B6E1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jovetitle">
    <w:name w:val="jove_title"/>
    <w:basedOn w:val="Normal"/>
    <w:rsid w:val="0009194C"/>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Title1">
    <w:name w:val="Title1"/>
    <w:basedOn w:val="Normal"/>
    <w:rsid w:val="0034101D"/>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sc">
    <w:name w:val="desc"/>
    <w:basedOn w:val="Normal"/>
    <w:rsid w:val="0034101D"/>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details">
    <w:name w:val="details"/>
    <w:basedOn w:val="Normal"/>
    <w:rsid w:val="0034101D"/>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jrnl">
    <w:name w:val="jrnl"/>
    <w:basedOn w:val="DefaultParagraphFont"/>
    <w:rsid w:val="0034101D"/>
  </w:style>
  <w:style w:type="character" w:customStyle="1" w:styleId="highlight">
    <w:name w:val="highlight"/>
    <w:basedOn w:val="DefaultParagraphFont"/>
    <w:rsid w:val="001B4B59"/>
  </w:style>
  <w:style w:type="character" w:customStyle="1" w:styleId="highwire-citation-authors">
    <w:name w:val="highwire-citation-authors"/>
    <w:basedOn w:val="DefaultParagraphFont"/>
    <w:rsid w:val="00B94498"/>
  </w:style>
  <w:style w:type="character" w:customStyle="1" w:styleId="highwire-citation-author">
    <w:name w:val="highwire-citation-author"/>
    <w:basedOn w:val="DefaultParagraphFont"/>
    <w:rsid w:val="00B94498"/>
  </w:style>
  <w:style w:type="character" w:customStyle="1" w:styleId="highwire-cite-metadata-journal-title">
    <w:name w:val="highwire-cite-metadata-journal-title"/>
    <w:basedOn w:val="DefaultParagraphFont"/>
    <w:rsid w:val="00B94498"/>
  </w:style>
  <w:style w:type="character" w:customStyle="1" w:styleId="highwire-cite-metadata-date">
    <w:name w:val="highwire-cite-metadata-date"/>
    <w:basedOn w:val="DefaultParagraphFont"/>
    <w:rsid w:val="00B94498"/>
  </w:style>
  <w:style w:type="character" w:customStyle="1" w:styleId="highwire-cite-metadata-volume">
    <w:name w:val="highwire-cite-metadata-volume"/>
    <w:basedOn w:val="DefaultParagraphFont"/>
    <w:rsid w:val="00B94498"/>
  </w:style>
  <w:style w:type="character" w:customStyle="1" w:styleId="highwire-cite-metadata-pages">
    <w:name w:val="highwire-cite-metadata-pages"/>
    <w:basedOn w:val="DefaultParagraphFont"/>
    <w:rsid w:val="00B94498"/>
  </w:style>
  <w:style w:type="character" w:customStyle="1" w:styleId="highwire-cite-metadata-doi">
    <w:name w:val="highwire-cite-metadata-doi"/>
    <w:basedOn w:val="DefaultParagraphFont"/>
    <w:rsid w:val="00B94498"/>
  </w:style>
  <w:style w:type="paragraph" w:customStyle="1" w:styleId="c-article-info-details">
    <w:name w:val="c-article-info-details"/>
    <w:basedOn w:val="Normal"/>
    <w:rsid w:val="005267CF"/>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u-visually-hidden">
    <w:name w:val="u-visually-hidden"/>
    <w:basedOn w:val="DefaultParagraphFont"/>
    <w:rsid w:val="005267CF"/>
  </w:style>
  <w:style w:type="character" w:customStyle="1" w:styleId="Heading4Char">
    <w:name w:val="Heading 4 Char"/>
    <w:basedOn w:val="DefaultParagraphFont"/>
    <w:link w:val="Heading4"/>
    <w:uiPriority w:val="9"/>
    <w:semiHidden/>
    <w:rsid w:val="008B6E16"/>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8B6E1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8B6E16"/>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8B6E16"/>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8B6E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B6E16"/>
    <w:rPr>
      <w:rFonts w:asciiTheme="majorHAnsi" w:eastAsiaTheme="majorEastAsia" w:hAnsiTheme="majorHAnsi" w:cstheme="majorBidi"/>
      <w:i/>
      <w:iCs/>
      <w:color w:val="272727" w:themeColor="text1" w:themeTint="D8"/>
      <w:sz w:val="21"/>
      <w:szCs w:val="21"/>
    </w:rPr>
  </w:style>
  <w:style w:type="character" w:customStyle="1" w:styleId="UnresolvedMention2">
    <w:name w:val="Unresolved Mention2"/>
    <w:basedOn w:val="DefaultParagraphFont"/>
    <w:uiPriority w:val="99"/>
    <w:semiHidden/>
    <w:unhideWhenUsed/>
    <w:rsid w:val="009A3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302330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7266">
      <w:bodyDiv w:val="1"/>
      <w:marLeft w:val="0"/>
      <w:marRight w:val="0"/>
      <w:marTop w:val="0"/>
      <w:marBottom w:val="0"/>
      <w:divBdr>
        <w:top w:val="none" w:sz="0" w:space="0" w:color="auto"/>
        <w:left w:val="none" w:sz="0" w:space="0" w:color="auto"/>
        <w:bottom w:val="none" w:sz="0" w:space="0" w:color="auto"/>
        <w:right w:val="none" w:sz="0" w:space="0" w:color="auto"/>
      </w:divBdr>
    </w:div>
    <w:div w:id="110680428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0827781">
      <w:bodyDiv w:val="1"/>
      <w:marLeft w:val="0"/>
      <w:marRight w:val="0"/>
      <w:marTop w:val="0"/>
      <w:marBottom w:val="0"/>
      <w:divBdr>
        <w:top w:val="none" w:sz="0" w:space="0" w:color="auto"/>
        <w:left w:val="none" w:sz="0" w:space="0" w:color="auto"/>
        <w:bottom w:val="none" w:sz="0" w:space="0" w:color="auto"/>
        <w:right w:val="none" w:sz="0" w:space="0" w:color="auto"/>
      </w:divBdr>
      <w:divsChild>
        <w:div w:id="92674100">
          <w:marLeft w:val="0"/>
          <w:marRight w:val="0"/>
          <w:marTop w:val="34"/>
          <w:marBottom w:val="34"/>
          <w:divBdr>
            <w:top w:val="none" w:sz="0" w:space="0" w:color="auto"/>
            <w:left w:val="none" w:sz="0" w:space="0" w:color="auto"/>
            <w:bottom w:val="none" w:sz="0" w:space="0" w:color="auto"/>
            <w:right w:val="none" w:sz="0" w:space="0" w:color="auto"/>
          </w:divBdr>
        </w:div>
        <w:div w:id="153648375">
          <w:marLeft w:val="0"/>
          <w:marRight w:val="0"/>
          <w:marTop w:val="0"/>
          <w:marBottom w:val="0"/>
          <w:divBdr>
            <w:top w:val="none" w:sz="0" w:space="0" w:color="auto"/>
            <w:left w:val="none" w:sz="0" w:space="0" w:color="auto"/>
            <w:bottom w:val="none" w:sz="0" w:space="0" w:color="auto"/>
            <w:right w:val="none" w:sz="0" w:space="0" w:color="auto"/>
          </w:divBdr>
        </w:div>
      </w:divsChild>
    </w:div>
    <w:div w:id="1191724929">
      <w:bodyDiv w:val="1"/>
      <w:marLeft w:val="0"/>
      <w:marRight w:val="0"/>
      <w:marTop w:val="0"/>
      <w:marBottom w:val="0"/>
      <w:divBdr>
        <w:top w:val="none" w:sz="0" w:space="0" w:color="auto"/>
        <w:left w:val="none" w:sz="0" w:space="0" w:color="auto"/>
        <w:bottom w:val="none" w:sz="0" w:space="0" w:color="auto"/>
        <w:right w:val="none" w:sz="0" w:space="0" w:color="auto"/>
      </w:divBdr>
    </w:div>
    <w:div w:id="1193304427">
      <w:bodyDiv w:val="1"/>
      <w:marLeft w:val="0"/>
      <w:marRight w:val="0"/>
      <w:marTop w:val="0"/>
      <w:marBottom w:val="0"/>
      <w:divBdr>
        <w:top w:val="none" w:sz="0" w:space="0" w:color="auto"/>
        <w:left w:val="none" w:sz="0" w:space="0" w:color="auto"/>
        <w:bottom w:val="none" w:sz="0" w:space="0" w:color="auto"/>
        <w:right w:val="none" w:sz="0" w:space="0" w:color="auto"/>
      </w:divBdr>
    </w:div>
    <w:div w:id="1334407397">
      <w:bodyDiv w:val="1"/>
      <w:marLeft w:val="0"/>
      <w:marRight w:val="0"/>
      <w:marTop w:val="0"/>
      <w:marBottom w:val="0"/>
      <w:divBdr>
        <w:top w:val="none" w:sz="0" w:space="0" w:color="auto"/>
        <w:left w:val="none" w:sz="0" w:space="0" w:color="auto"/>
        <w:bottom w:val="none" w:sz="0" w:space="0" w:color="auto"/>
        <w:right w:val="none" w:sz="0" w:space="0" w:color="auto"/>
      </w:divBdr>
    </w:div>
    <w:div w:id="1410467830">
      <w:bodyDiv w:val="1"/>
      <w:marLeft w:val="0"/>
      <w:marRight w:val="0"/>
      <w:marTop w:val="0"/>
      <w:marBottom w:val="0"/>
      <w:divBdr>
        <w:top w:val="none" w:sz="0" w:space="0" w:color="auto"/>
        <w:left w:val="none" w:sz="0" w:space="0" w:color="auto"/>
        <w:bottom w:val="none" w:sz="0" w:space="0" w:color="auto"/>
        <w:right w:val="none" w:sz="0" w:space="0" w:color="auto"/>
      </w:divBdr>
    </w:div>
    <w:div w:id="1635795080">
      <w:bodyDiv w:val="1"/>
      <w:marLeft w:val="0"/>
      <w:marRight w:val="0"/>
      <w:marTop w:val="0"/>
      <w:marBottom w:val="0"/>
      <w:divBdr>
        <w:top w:val="none" w:sz="0" w:space="0" w:color="auto"/>
        <w:left w:val="none" w:sz="0" w:space="0" w:color="auto"/>
        <w:bottom w:val="none" w:sz="0" w:space="0" w:color="auto"/>
        <w:right w:val="none" w:sz="0" w:space="0" w:color="auto"/>
      </w:divBdr>
      <w:divsChild>
        <w:div w:id="525487719">
          <w:marLeft w:val="0"/>
          <w:marRight w:val="0"/>
          <w:marTop w:val="75"/>
          <w:marBottom w:val="0"/>
          <w:divBdr>
            <w:top w:val="none" w:sz="0" w:space="0" w:color="auto"/>
            <w:left w:val="none" w:sz="0" w:space="0" w:color="auto"/>
            <w:bottom w:val="none" w:sz="0" w:space="0" w:color="auto"/>
            <w:right w:val="none" w:sz="0" w:space="0" w:color="auto"/>
          </w:divBdr>
        </w:div>
        <w:div w:id="1729376766">
          <w:marLeft w:val="0"/>
          <w:marRight w:val="0"/>
          <w:marTop w:val="75"/>
          <w:marBottom w:val="0"/>
          <w:divBdr>
            <w:top w:val="none" w:sz="0" w:space="0" w:color="auto"/>
            <w:left w:val="none" w:sz="0" w:space="0" w:color="auto"/>
            <w:bottom w:val="none" w:sz="0" w:space="0" w:color="auto"/>
            <w:right w:val="none" w:sz="0" w:space="0" w:color="auto"/>
          </w:divBdr>
        </w:div>
        <w:div w:id="12001418">
          <w:marLeft w:val="0"/>
          <w:marRight w:val="0"/>
          <w:marTop w:val="75"/>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4040DF1-6C06-4C0E-BE8A-C8A13CC0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38533</Words>
  <Characters>219644</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257662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2020-07-29T12:24:00Z</dcterms:created>
  <dcterms:modified xsi:type="dcterms:W3CDTF">2020-07-29T12:24:00Z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68f1bef8-a922-3fc5-a00a-122bdacb8d6c</vt:lpwstr>
  </property>
  <property fmtid="{D5CDD505-2E9C-101B-9397-08002B2CF9AE}" pid="24" name="Mendeley Citation Style_1">
    <vt:lpwstr>http://www.zotero.org/styles/nature</vt:lpwstr>
  </property>
</Properties>
</file>