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38433" w14:textId="77777777" w:rsidR="003F560F" w:rsidRDefault="003F560F" w:rsidP="001E0034">
      <w:pPr>
        <w:widowControl/>
        <w:wordWrap/>
        <w:spacing w:line="240" w:lineRule="auto"/>
        <w:rPr>
          <w:rFonts w:ascii="Calibri" w:hAnsi="Calibri" w:cs="Calibri"/>
          <w:b/>
          <w:bCs/>
          <w:sz w:val="24"/>
          <w:szCs w:val="22"/>
        </w:rPr>
      </w:pPr>
      <w:r>
        <w:rPr>
          <w:rFonts w:ascii="Calibri" w:hAnsi="Calibri" w:cs="Calibri"/>
          <w:b/>
          <w:bCs/>
          <w:sz w:val="24"/>
          <w:szCs w:val="22"/>
        </w:rPr>
        <w:t>TITLE:</w:t>
      </w:r>
    </w:p>
    <w:p w14:paraId="06E505D3" w14:textId="0610B19F" w:rsidR="00456D7E" w:rsidRPr="001E0034" w:rsidRDefault="003F560F" w:rsidP="001E0034">
      <w:pPr>
        <w:widowControl/>
        <w:wordWrap/>
        <w:spacing w:line="240" w:lineRule="auto"/>
        <w:rPr>
          <w:rFonts w:ascii="Calibri" w:hAnsi="Calibri" w:cs="Calibri"/>
          <w:b/>
          <w:bCs/>
          <w:sz w:val="24"/>
          <w:szCs w:val="22"/>
        </w:rPr>
      </w:pPr>
      <w:r w:rsidRPr="001E0034">
        <w:rPr>
          <w:rFonts w:ascii="Calibri" w:hAnsi="Calibri" w:cs="Calibri"/>
          <w:b/>
          <w:bCs/>
          <w:sz w:val="24"/>
          <w:szCs w:val="22"/>
        </w:rPr>
        <w:t xml:space="preserve">Electrocardiogram Recordings </w:t>
      </w:r>
      <w:r>
        <w:rPr>
          <w:rFonts w:ascii="Calibri" w:hAnsi="Calibri" w:cs="Calibri"/>
          <w:b/>
          <w:bCs/>
          <w:sz w:val="24"/>
          <w:szCs w:val="22"/>
        </w:rPr>
        <w:t>i</w:t>
      </w:r>
      <w:r w:rsidRPr="001E0034">
        <w:rPr>
          <w:rFonts w:ascii="Calibri" w:hAnsi="Calibri" w:cs="Calibri"/>
          <w:b/>
          <w:bCs/>
          <w:sz w:val="24"/>
          <w:szCs w:val="22"/>
        </w:rPr>
        <w:t xml:space="preserve">n Anesthetized Mice </w:t>
      </w:r>
      <w:r>
        <w:rPr>
          <w:rFonts w:ascii="Calibri" w:hAnsi="Calibri" w:cs="Calibri"/>
          <w:b/>
          <w:bCs/>
          <w:sz w:val="24"/>
          <w:szCs w:val="22"/>
        </w:rPr>
        <w:t>u</w:t>
      </w:r>
      <w:r w:rsidRPr="001E0034">
        <w:rPr>
          <w:rFonts w:ascii="Calibri" w:hAnsi="Calibri" w:cs="Calibri"/>
          <w:b/>
          <w:bCs/>
          <w:sz w:val="24"/>
          <w:szCs w:val="22"/>
        </w:rPr>
        <w:t xml:space="preserve">sing Lead </w:t>
      </w:r>
      <w:r w:rsidR="00134C6D" w:rsidRPr="001E0034">
        <w:rPr>
          <w:rFonts w:ascii="Calibri" w:hAnsi="Calibri" w:cs="Calibri"/>
          <w:b/>
          <w:bCs/>
          <w:sz w:val="24"/>
          <w:szCs w:val="22"/>
        </w:rPr>
        <w:t>II</w:t>
      </w:r>
    </w:p>
    <w:p w14:paraId="2C314AB3" w14:textId="4AFE755F" w:rsidR="006814C2" w:rsidRPr="003F560F" w:rsidRDefault="006814C2" w:rsidP="001E0034">
      <w:pPr>
        <w:widowControl/>
        <w:wordWrap/>
        <w:spacing w:line="240" w:lineRule="auto"/>
        <w:rPr>
          <w:rFonts w:ascii="Calibri" w:hAnsi="Calibri" w:cs="Calibri"/>
          <w:b/>
          <w:bCs/>
          <w:sz w:val="24"/>
          <w:szCs w:val="22"/>
        </w:rPr>
      </w:pPr>
    </w:p>
    <w:p w14:paraId="1EE995C8" w14:textId="23B1969B" w:rsidR="003F560F" w:rsidRPr="001E0034" w:rsidRDefault="003F560F" w:rsidP="001E0034">
      <w:pPr>
        <w:widowControl/>
        <w:wordWrap/>
        <w:spacing w:line="240" w:lineRule="auto"/>
        <w:rPr>
          <w:rFonts w:ascii="Calibri" w:hAnsi="Calibri" w:cs="Calibri"/>
          <w:sz w:val="24"/>
          <w:szCs w:val="22"/>
        </w:rPr>
      </w:pPr>
      <w:r w:rsidRPr="003F560F">
        <w:rPr>
          <w:rFonts w:ascii="Calibri" w:hAnsi="Calibri" w:cs="Calibri"/>
          <w:b/>
          <w:bCs/>
          <w:sz w:val="24"/>
          <w:szCs w:val="22"/>
        </w:rPr>
        <w:t>AUTHORS:</w:t>
      </w:r>
    </w:p>
    <w:p w14:paraId="7A0B7E9B" w14:textId="37531E0A" w:rsidR="0090060D" w:rsidRPr="001E0034" w:rsidRDefault="009C1D0D" w:rsidP="001E0034">
      <w:pPr>
        <w:widowControl/>
        <w:wordWrap/>
        <w:autoSpaceDE/>
        <w:autoSpaceDN/>
        <w:spacing w:line="240" w:lineRule="auto"/>
        <w:rPr>
          <w:rFonts w:ascii="Calibri" w:hAnsi="Calibri" w:cs="Calibri"/>
          <w:sz w:val="24"/>
          <w:szCs w:val="22"/>
        </w:rPr>
      </w:pPr>
      <w:r w:rsidRPr="001E0034">
        <w:rPr>
          <w:rFonts w:ascii="Calibri" w:hAnsi="Calibri" w:cs="Calibri"/>
          <w:sz w:val="24"/>
          <w:szCs w:val="22"/>
        </w:rPr>
        <w:t xml:space="preserve">Tae </w:t>
      </w:r>
      <w:proofErr w:type="spellStart"/>
      <w:r w:rsidRPr="001E0034">
        <w:rPr>
          <w:rFonts w:ascii="Calibri" w:hAnsi="Calibri" w:cs="Calibri"/>
          <w:sz w:val="24"/>
          <w:szCs w:val="22"/>
        </w:rPr>
        <w:t>Woong</w:t>
      </w:r>
      <w:proofErr w:type="spellEnd"/>
      <w:r w:rsidRPr="001E0034">
        <w:rPr>
          <w:rFonts w:ascii="Calibri" w:hAnsi="Calibri" w:cs="Calibri"/>
          <w:sz w:val="24"/>
          <w:szCs w:val="22"/>
        </w:rPr>
        <w:t xml:space="preserve"> Ha</w:t>
      </w:r>
      <w:r w:rsidRPr="001E0034">
        <w:rPr>
          <w:rFonts w:ascii="Calibri" w:hAnsi="Calibri" w:cs="Calibri"/>
          <w:sz w:val="24"/>
          <w:szCs w:val="22"/>
          <w:vertAlign w:val="superscript"/>
        </w:rPr>
        <w:t>1</w:t>
      </w:r>
      <w:r w:rsidRPr="001E0034">
        <w:rPr>
          <w:rFonts w:ascii="Calibri" w:hAnsi="Calibri" w:cs="Calibri"/>
          <w:sz w:val="24"/>
          <w:szCs w:val="22"/>
        </w:rPr>
        <w:t xml:space="preserve">, </w:t>
      </w:r>
      <w:proofErr w:type="spellStart"/>
      <w:r w:rsidRPr="001E0034">
        <w:rPr>
          <w:rFonts w:ascii="Calibri" w:hAnsi="Calibri" w:cs="Calibri"/>
          <w:sz w:val="24"/>
          <w:szCs w:val="22"/>
        </w:rPr>
        <w:t>B</w:t>
      </w:r>
      <w:r w:rsidR="0090060D" w:rsidRPr="001E0034">
        <w:rPr>
          <w:rFonts w:ascii="Calibri" w:hAnsi="Calibri" w:cs="Calibri"/>
          <w:sz w:val="24"/>
          <w:szCs w:val="22"/>
        </w:rPr>
        <w:t>ermseok</w:t>
      </w:r>
      <w:proofErr w:type="spellEnd"/>
      <w:r w:rsidR="0090060D" w:rsidRPr="001E0034">
        <w:rPr>
          <w:rFonts w:ascii="Calibri" w:hAnsi="Calibri" w:cs="Calibri"/>
          <w:sz w:val="24"/>
          <w:szCs w:val="22"/>
        </w:rPr>
        <w:t xml:space="preserve"> Oh</w:t>
      </w:r>
      <w:proofErr w:type="gramStart"/>
      <w:r w:rsidR="0090060D" w:rsidRPr="001E0034">
        <w:rPr>
          <w:rFonts w:ascii="Calibri" w:hAnsi="Calibri" w:cs="Calibri"/>
          <w:sz w:val="24"/>
          <w:szCs w:val="22"/>
          <w:vertAlign w:val="superscript"/>
        </w:rPr>
        <w:t>1</w:t>
      </w:r>
      <w:r w:rsidR="00633A0E" w:rsidRPr="001E0034">
        <w:rPr>
          <w:rFonts w:ascii="Calibri" w:hAnsi="Calibri" w:cs="Calibri"/>
          <w:sz w:val="24"/>
          <w:szCs w:val="22"/>
          <w:vertAlign w:val="superscript"/>
        </w:rPr>
        <w:t>,*</w:t>
      </w:r>
      <w:proofErr w:type="gramEnd"/>
      <w:r w:rsidR="00633A0E" w:rsidRPr="001E0034">
        <w:rPr>
          <w:rFonts w:ascii="Calibri" w:hAnsi="Calibri" w:cs="Calibri"/>
          <w:sz w:val="24"/>
          <w:szCs w:val="22"/>
        </w:rPr>
        <w:t>, and Ji-One Kang</w:t>
      </w:r>
      <w:r w:rsidR="00633A0E" w:rsidRPr="001E0034">
        <w:rPr>
          <w:rFonts w:ascii="Calibri" w:hAnsi="Calibri" w:cs="Calibri"/>
          <w:sz w:val="24"/>
          <w:szCs w:val="22"/>
          <w:vertAlign w:val="superscript"/>
        </w:rPr>
        <w:t>1,*</w:t>
      </w:r>
    </w:p>
    <w:p w14:paraId="2604E863" w14:textId="77777777" w:rsidR="0090060D" w:rsidRPr="001E0034" w:rsidRDefault="0090060D" w:rsidP="001E0034">
      <w:pPr>
        <w:widowControl/>
        <w:wordWrap/>
        <w:autoSpaceDE/>
        <w:adjustRightInd w:val="0"/>
        <w:snapToGrid w:val="0"/>
        <w:spacing w:line="240" w:lineRule="auto"/>
        <w:ind w:firstLine="440"/>
        <w:rPr>
          <w:rFonts w:ascii="Calibri" w:hAnsi="Calibri" w:cs="Calibri"/>
          <w:sz w:val="24"/>
          <w:szCs w:val="22"/>
        </w:rPr>
      </w:pPr>
    </w:p>
    <w:p w14:paraId="4261709D" w14:textId="2FEBBAB6" w:rsidR="00134C6D" w:rsidRPr="003F560F" w:rsidRDefault="0054293B" w:rsidP="001E0034">
      <w:pPr>
        <w:widowControl/>
        <w:wordWrap/>
        <w:spacing w:line="240" w:lineRule="auto"/>
        <w:contextualSpacing/>
        <w:rPr>
          <w:rFonts w:ascii="Calibri" w:eastAsia="Times New Roman" w:hAnsi="Calibri" w:cs="Calibri"/>
          <w:sz w:val="24"/>
          <w:szCs w:val="22"/>
        </w:rPr>
      </w:pPr>
      <w:r w:rsidRPr="001E0034">
        <w:rPr>
          <w:rFonts w:ascii="Calibri" w:eastAsia="Times New Roman" w:hAnsi="Calibri" w:cs="Calibri"/>
          <w:sz w:val="24"/>
          <w:szCs w:val="22"/>
          <w:vertAlign w:val="superscript"/>
        </w:rPr>
        <w:t>1</w:t>
      </w:r>
      <w:r w:rsidRPr="001E0034">
        <w:rPr>
          <w:rFonts w:ascii="Calibri" w:eastAsia="Times New Roman" w:hAnsi="Calibri" w:cs="Calibri"/>
          <w:sz w:val="24"/>
          <w:szCs w:val="22"/>
        </w:rPr>
        <w:t xml:space="preserve">Department of </w:t>
      </w:r>
      <w:r w:rsidRPr="001E0034">
        <w:rPr>
          <w:rFonts w:ascii="Calibri" w:hAnsi="Calibri" w:cs="Calibri"/>
          <w:sz w:val="24"/>
          <w:szCs w:val="22"/>
        </w:rPr>
        <w:t>Biochemistry and Molecular Biology</w:t>
      </w:r>
      <w:r w:rsidRPr="001E0034">
        <w:rPr>
          <w:rFonts w:ascii="Calibri" w:eastAsia="Times New Roman" w:hAnsi="Calibri" w:cs="Calibri"/>
          <w:sz w:val="24"/>
          <w:szCs w:val="22"/>
        </w:rPr>
        <w:t xml:space="preserve">, School of Medicine, Kyung </w:t>
      </w:r>
      <w:proofErr w:type="spellStart"/>
      <w:r w:rsidRPr="001E0034">
        <w:rPr>
          <w:rFonts w:ascii="Calibri" w:eastAsia="Times New Roman" w:hAnsi="Calibri" w:cs="Calibri"/>
          <w:sz w:val="24"/>
          <w:szCs w:val="22"/>
        </w:rPr>
        <w:t>Hee</w:t>
      </w:r>
      <w:proofErr w:type="spellEnd"/>
      <w:r w:rsidRPr="001E0034">
        <w:rPr>
          <w:rFonts w:ascii="Calibri" w:eastAsia="Times New Roman" w:hAnsi="Calibri" w:cs="Calibri"/>
          <w:sz w:val="24"/>
          <w:szCs w:val="22"/>
        </w:rPr>
        <w:t xml:space="preserve"> University, </w:t>
      </w:r>
      <w:r w:rsidR="006814C2" w:rsidRPr="001E0034">
        <w:rPr>
          <w:rFonts w:ascii="Calibri" w:eastAsia="Times New Roman" w:hAnsi="Calibri" w:cs="Calibri"/>
          <w:sz w:val="24"/>
          <w:szCs w:val="22"/>
        </w:rPr>
        <w:t xml:space="preserve">26 </w:t>
      </w:r>
      <w:proofErr w:type="spellStart"/>
      <w:r w:rsidR="006814C2" w:rsidRPr="001E0034">
        <w:rPr>
          <w:rFonts w:ascii="Calibri" w:hAnsi="Calibri" w:cs="Calibri"/>
          <w:sz w:val="24"/>
          <w:szCs w:val="22"/>
        </w:rPr>
        <w:t>Kyungheedae-ro</w:t>
      </w:r>
      <w:proofErr w:type="spellEnd"/>
      <w:r w:rsidR="006814C2" w:rsidRPr="001E0034">
        <w:rPr>
          <w:rFonts w:ascii="Calibri" w:hAnsi="Calibri" w:cs="Calibri"/>
          <w:sz w:val="24"/>
          <w:szCs w:val="22"/>
        </w:rPr>
        <w:t xml:space="preserve">, </w:t>
      </w:r>
      <w:proofErr w:type="spellStart"/>
      <w:r w:rsidR="006814C2" w:rsidRPr="001E0034">
        <w:rPr>
          <w:rFonts w:ascii="Calibri" w:hAnsi="Calibri" w:cs="Calibri"/>
          <w:sz w:val="24"/>
          <w:szCs w:val="22"/>
        </w:rPr>
        <w:t>Dongdaemun-gu</w:t>
      </w:r>
      <w:proofErr w:type="spellEnd"/>
      <w:r w:rsidR="006814C2" w:rsidRPr="001E0034">
        <w:rPr>
          <w:rFonts w:ascii="Calibri" w:hAnsi="Calibri" w:cs="Calibri"/>
          <w:sz w:val="24"/>
          <w:szCs w:val="22"/>
        </w:rPr>
        <w:t xml:space="preserve">, </w:t>
      </w:r>
      <w:r w:rsidRPr="001E0034">
        <w:rPr>
          <w:rFonts w:ascii="Calibri" w:eastAsia="Times New Roman" w:hAnsi="Calibri" w:cs="Calibri"/>
          <w:sz w:val="24"/>
          <w:szCs w:val="22"/>
        </w:rPr>
        <w:t xml:space="preserve">Seoul, </w:t>
      </w:r>
      <w:r w:rsidRPr="001E0034">
        <w:rPr>
          <w:rFonts w:ascii="Calibri" w:hAnsi="Calibri" w:cs="Calibri"/>
          <w:sz w:val="24"/>
          <w:szCs w:val="22"/>
        </w:rPr>
        <w:t xml:space="preserve">02447, </w:t>
      </w:r>
      <w:r w:rsidRPr="001E0034">
        <w:rPr>
          <w:rFonts w:ascii="Calibri" w:eastAsia="Times New Roman" w:hAnsi="Calibri" w:cs="Calibri"/>
          <w:sz w:val="24"/>
          <w:szCs w:val="22"/>
        </w:rPr>
        <w:t>Korea</w:t>
      </w:r>
    </w:p>
    <w:p w14:paraId="1B2E271F" w14:textId="77777777" w:rsidR="000710D5" w:rsidRPr="001E0034" w:rsidRDefault="000710D5" w:rsidP="001E0034">
      <w:pPr>
        <w:widowControl/>
        <w:wordWrap/>
        <w:spacing w:line="240" w:lineRule="auto"/>
        <w:rPr>
          <w:rFonts w:ascii="Calibri" w:hAnsi="Calibri" w:cs="Calibri"/>
          <w:sz w:val="24"/>
          <w:szCs w:val="22"/>
          <w:vertAlign w:val="superscript"/>
        </w:rPr>
      </w:pPr>
    </w:p>
    <w:p w14:paraId="549F9EC9" w14:textId="2077B050" w:rsidR="000710D5" w:rsidRDefault="000710D5" w:rsidP="001E0034">
      <w:pPr>
        <w:widowControl/>
        <w:wordWrap/>
        <w:spacing w:line="240" w:lineRule="auto"/>
        <w:rPr>
          <w:rFonts w:ascii="Calibri" w:hAnsi="Calibri" w:cs="Calibri"/>
          <w:sz w:val="24"/>
          <w:szCs w:val="22"/>
        </w:rPr>
      </w:pPr>
      <w:r w:rsidRPr="001E0034">
        <w:rPr>
          <w:rFonts w:ascii="Calibri" w:hAnsi="Calibri" w:cs="Calibri"/>
          <w:sz w:val="24"/>
          <w:szCs w:val="22"/>
          <w:vertAlign w:val="superscript"/>
        </w:rPr>
        <w:t>*</w:t>
      </w:r>
      <w:r w:rsidRPr="001E0034">
        <w:rPr>
          <w:rFonts w:ascii="Calibri" w:hAnsi="Calibri" w:cs="Calibri"/>
          <w:sz w:val="24"/>
          <w:szCs w:val="22"/>
        </w:rPr>
        <w:t>The</w:t>
      </w:r>
      <w:r w:rsidR="00D52CA7" w:rsidRPr="001E0034">
        <w:rPr>
          <w:rFonts w:ascii="Calibri" w:hAnsi="Calibri" w:cs="Calibri"/>
          <w:sz w:val="24"/>
          <w:szCs w:val="22"/>
        </w:rPr>
        <w:t xml:space="preserve"> </w:t>
      </w:r>
      <w:r w:rsidR="00633A0E" w:rsidRPr="001E0034">
        <w:rPr>
          <w:rFonts w:ascii="Calibri" w:hAnsi="Calibri" w:cs="Calibri"/>
          <w:sz w:val="24"/>
          <w:szCs w:val="22"/>
        </w:rPr>
        <w:t>last</w:t>
      </w:r>
      <w:r w:rsidR="00D52CA7" w:rsidRPr="001E0034">
        <w:rPr>
          <w:rFonts w:ascii="Calibri" w:hAnsi="Calibri" w:cs="Calibri"/>
          <w:sz w:val="24"/>
          <w:szCs w:val="22"/>
        </w:rPr>
        <w:t xml:space="preserve"> two</w:t>
      </w:r>
      <w:r w:rsidRPr="001E0034">
        <w:rPr>
          <w:rFonts w:ascii="Calibri" w:hAnsi="Calibri" w:cs="Calibri"/>
          <w:sz w:val="24"/>
          <w:szCs w:val="22"/>
        </w:rPr>
        <w:t xml:space="preserve"> authors contributed equally to this work.</w:t>
      </w:r>
    </w:p>
    <w:p w14:paraId="2AB3AA95" w14:textId="77777777" w:rsidR="001E0034" w:rsidRPr="001E0034" w:rsidRDefault="001E0034" w:rsidP="001E0034">
      <w:pPr>
        <w:widowControl/>
        <w:wordWrap/>
        <w:spacing w:line="240" w:lineRule="auto"/>
        <w:rPr>
          <w:rFonts w:ascii="Calibri" w:hAnsi="Calibri" w:cs="Calibri"/>
          <w:sz w:val="24"/>
          <w:szCs w:val="22"/>
        </w:rPr>
      </w:pPr>
    </w:p>
    <w:p w14:paraId="339A8F7E" w14:textId="77777777" w:rsidR="000710D5" w:rsidRPr="001E0034" w:rsidRDefault="000710D5" w:rsidP="001E0034">
      <w:pPr>
        <w:widowControl/>
        <w:wordWrap/>
        <w:spacing w:line="240" w:lineRule="auto"/>
        <w:rPr>
          <w:rFonts w:ascii="Calibri" w:hAnsi="Calibri" w:cs="Calibri"/>
          <w:b/>
          <w:sz w:val="24"/>
          <w:szCs w:val="22"/>
        </w:rPr>
      </w:pPr>
      <w:r w:rsidRPr="001E0034">
        <w:rPr>
          <w:rFonts w:ascii="Calibri" w:hAnsi="Calibri" w:cs="Calibri"/>
          <w:b/>
          <w:sz w:val="24"/>
          <w:szCs w:val="22"/>
        </w:rPr>
        <w:t xml:space="preserve">Corresponding Author: </w:t>
      </w:r>
    </w:p>
    <w:p w14:paraId="19EF734B" w14:textId="618DA564" w:rsidR="00B52C0C" w:rsidRDefault="00633A0E" w:rsidP="001E0034">
      <w:pPr>
        <w:widowControl/>
        <w:wordWrap/>
        <w:spacing w:line="240" w:lineRule="auto"/>
        <w:rPr>
          <w:rStyle w:val="ac"/>
          <w:rFonts w:ascii="Calibri" w:hAnsi="Calibri" w:cs="Calibri"/>
          <w:color w:val="000000"/>
          <w:sz w:val="24"/>
          <w:szCs w:val="22"/>
          <w:u w:val="none"/>
        </w:rPr>
      </w:pPr>
      <w:r w:rsidRPr="001E0034">
        <w:rPr>
          <w:rFonts w:ascii="Calibri" w:hAnsi="Calibri" w:cs="Calibri"/>
          <w:sz w:val="24"/>
          <w:szCs w:val="22"/>
        </w:rPr>
        <w:t>Ji-One Kang</w:t>
      </w:r>
      <w:r w:rsidR="00B52C0C">
        <w:rPr>
          <w:rFonts w:ascii="Calibri" w:hAnsi="Calibri" w:cs="Calibri"/>
          <w:sz w:val="24"/>
          <w:szCs w:val="22"/>
        </w:rPr>
        <w:t xml:space="preserve"> (</w:t>
      </w:r>
      <w:r w:rsidRPr="001E0034">
        <w:rPr>
          <w:rFonts w:ascii="Calibri" w:hAnsi="Calibri" w:cs="Calibri"/>
          <w:color w:val="000000"/>
          <w:sz w:val="24"/>
          <w:szCs w:val="22"/>
        </w:rPr>
        <w:t>jionekang</w:t>
      </w:r>
      <w:hyperlink r:id="rId8" w:history="1">
        <w:r w:rsidR="000710D5" w:rsidRPr="001E0034">
          <w:rPr>
            <w:rStyle w:val="ac"/>
            <w:rFonts w:ascii="Calibri" w:hAnsi="Calibri" w:cs="Calibri"/>
            <w:color w:val="000000"/>
            <w:sz w:val="24"/>
            <w:szCs w:val="22"/>
            <w:u w:val="none"/>
          </w:rPr>
          <w:t>@</w:t>
        </w:r>
        <w:r w:rsidRPr="001E0034">
          <w:rPr>
            <w:rStyle w:val="ac"/>
            <w:rFonts w:ascii="Calibri" w:hAnsi="Calibri" w:cs="Calibri"/>
            <w:color w:val="000000"/>
            <w:sz w:val="24"/>
            <w:szCs w:val="22"/>
            <w:u w:val="none"/>
          </w:rPr>
          <w:t>yahoo.com</w:t>
        </w:r>
      </w:hyperlink>
      <w:r w:rsidR="00B52C0C">
        <w:rPr>
          <w:rStyle w:val="ac"/>
          <w:rFonts w:ascii="Calibri" w:hAnsi="Calibri" w:cs="Calibri"/>
          <w:color w:val="000000"/>
          <w:sz w:val="24"/>
          <w:szCs w:val="22"/>
          <w:u w:val="none"/>
        </w:rPr>
        <w:t>)</w:t>
      </w:r>
    </w:p>
    <w:p w14:paraId="120EC4EC" w14:textId="259871A9" w:rsidR="00B52C0C" w:rsidRPr="00B52C0C" w:rsidRDefault="00B52C0C" w:rsidP="001E0034">
      <w:pPr>
        <w:widowControl/>
        <w:wordWrap/>
        <w:spacing w:line="240" w:lineRule="auto"/>
        <w:rPr>
          <w:rStyle w:val="ac"/>
          <w:rFonts w:ascii="Calibri" w:hAnsi="Calibri" w:cs="Calibri"/>
          <w:b/>
          <w:bCs/>
          <w:color w:val="000000"/>
          <w:sz w:val="24"/>
          <w:szCs w:val="22"/>
          <w:u w:val="none"/>
        </w:rPr>
      </w:pPr>
    </w:p>
    <w:p w14:paraId="644D397B" w14:textId="6ADD65C7" w:rsidR="00B52C0C" w:rsidRDefault="00B52C0C" w:rsidP="001E0034">
      <w:pPr>
        <w:widowControl/>
        <w:wordWrap/>
        <w:spacing w:line="240" w:lineRule="auto"/>
        <w:rPr>
          <w:rStyle w:val="ac"/>
          <w:rFonts w:ascii="Calibri" w:hAnsi="Calibri" w:cs="Calibri"/>
          <w:color w:val="000000"/>
          <w:sz w:val="24"/>
          <w:szCs w:val="22"/>
          <w:u w:val="none"/>
        </w:rPr>
      </w:pPr>
      <w:r w:rsidRPr="00B52C0C">
        <w:rPr>
          <w:rStyle w:val="ac"/>
          <w:rFonts w:ascii="Calibri" w:hAnsi="Calibri" w:cs="Calibri"/>
          <w:b/>
          <w:bCs/>
          <w:color w:val="000000"/>
          <w:sz w:val="24"/>
          <w:szCs w:val="22"/>
          <w:u w:val="none"/>
        </w:rPr>
        <w:t>Email Addresses of Co-Authors:</w:t>
      </w:r>
    </w:p>
    <w:p w14:paraId="5D647EFB" w14:textId="2A13D321" w:rsidR="00B52C0C" w:rsidRDefault="00B52C0C" w:rsidP="001E0034">
      <w:pPr>
        <w:widowControl/>
        <w:wordWrap/>
        <w:spacing w:line="240" w:lineRule="auto"/>
        <w:rPr>
          <w:rFonts w:ascii="Calibri" w:hAnsi="Calibri" w:cs="Calibri"/>
          <w:sz w:val="24"/>
          <w:szCs w:val="22"/>
          <w:vertAlign w:val="superscript"/>
        </w:rPr>
      </w:pPr>
      <w:r w:rsidRPr="001E0034">
        <w:rPr>
          <w:rFonts w:ascii="Calibri" w:hAnsi="Calibri" w:cs="Calibri"/>
          <w:sz w:val="24"/>
          <w:szCs w:val="22"/>
        </w:rPr>
        <w:t xml:space="preserve">Tae </w:t>
      </w:r>
      <w:proofErr w:type="spellStart"/>
      <w:r w:rsidRPr="001E0034">
        <w:rPr>
          <w:rFonts w:ascii="Calibri" w:hAnsi="Calibri" w:cs="Calibri"/>
          <w:sz w:val="24"/>
          <w:szCs w:val="22"/>
        </w:rPr>
        <w:t>Woong</w:t>
      </w:r>
      <w:proofErr w:type="spellEnd"/>
      <w:r w:rsidRPr="001E0034">
        <w:rPr>
          <w:rFonts w:ascii="Calibri" w:hAnsi="Calibri" w:cs="Calibri"/>
          <w:sz w:val="24"/>
          <w:szCs w:val="22"/>
        </w:rPr>
        <w:t xml:space="preserve"> Ha</w:t>
      </w:r>
      <w:r>
        <w:rPr>
          <w:rFonts w:ascii="Calibri" w:hAnsi="Calibri" w:cs="Calibri"/>
          <w:sz w:val="24"/>
          <w:szCs w:val="22"/>
        </w:rPr>
        <w:t xml:space="preserve"> (</w:t>
      </w:r>
      <w:r w:rsidRPr="00B52C0C">
        <w:rPr>
          <w:rFonts w:ascii="Calibri" w:hAnsi="Calibri" w:cs="Calibri"/>
          <w:sz w:val="24"/>
          <w:szCs w:val="22"/>
        </w:rPr>
        <w:t>xodnd35@naver.com</w:t>
      </w:r>
      <w:r>
        <w:rPr>
          <w:rFonts w:ascii="Calibri" w:hAnsi="Calibri" w:cs="Calibri"/>
          <w:sz w:val="24"/>
          <w:szCs w:val="22"/>
        </w:rPr>
        <w:t>)</w:t>
      </w:r>
    </w:p>
    <w:p w14:paraId="29888428" w14:textId="6A6432E9" w:rsidR="001E0034" w:rsidRDefault="00B52C0C" w:rsidP="001E0034">
      <w:pPr>
        <w:widowControl/>
        <w:wordWrap/>
        <w:spacing w:line="240" w:lineRule="auto"/>
        <w:rPr>
          <w:rFonts w:ascii="Calibri" w:hAnsi="Calibri" w:cs="Calibri"/>
          <w:sz w:val="24"/>
          <w:szCs w:val="22"/>
          <w:vertAlign w:val="superscript"/>
        </w:rPr>
      </w:pPr>
      <w:proofErr w:type="spellStart"/>
      <w:r w:rsidRPr="001E0034">
        <w:rPr>
          <w:rFonts w:ascii="Calibri" w:hAnsi="Calibri" w:cs="Calibri"/>
          <w:sz w:val="24"/>
          <w:szCs w:val="22"/>
        </w:rPr>
        <w:t>Bermseok</w:t>
      </w:r>
      <w:proofErr w:type="spellEnd"/>
      <w:r w:rsidRPr="001E0034">
        <w:rPr>
          <w:rFonts w:ascii="Calibri" w:hAnsi="Calibri" w:cs="Calibri"/>
          <w:sz w:val="24"/>
          <w:szCs w:val="22"/>
        </w:rPr>
        <w:t xml:space="preserve"> Oh</w:t>
      </w:r>
      <w:r>
        <w:rPr>
          <w:rFonts w:ascii="Calibri" w:hAnsi="Calibri" w:cs="Calibri"/>
          <w:sz w:val="24"/>
          <w:szCs w:val="22"/>
        </w:rPr>
        <w:tab/>
        <w:t xml:space="preserve"> (</w:t>
      </w:r>
      <w:r w:rsidRPr="00B52C0C">
        <w:rPr>
          <w:rFonts w:ascii="Calibri" w:hAnsi="Calibri" w:cs="Calibri"/>
          <w:sz w:val="24"/>
          <w:szCs w:val="22"/>
        </w:rPr>
        <w:t>ohbs@khu.ac.kr</w:t>
      </w:r>
      <w:r>
        <w:rPr>
          <w:rFonts w:ascii="Calibri" w:hAnsi="Calibri" w:cs="Calibri"/>
          <w:sz w:val="24"/>
          <w:szCs w:val="22"/>
        </w:rPr>
        <w:t>)</w:t>
      </w:r>
    </w:p>
    <w:p w14:paraId="5386BD31" w14:textId="77777777" w:rsidR="00B52C0C" w:rsidRPr="001E0034" w:rsidRDefault="00B52C0C" w:rsidP="001E0034">
      <w:pPr>
        <w:widowControl/>
        <w:wordWrap/>
        <w:spacing w:line="240" w:lineRule="auto"/>
        <w:rPr>
          <w:rStyle w:val="ac"/>
          <w:rFonts w:ascii="Calibri" w:hAnsi="Calibri" w:cs="Calibri"/>
          <w:color w:val="000000"/>
          <w:sz w:val="24"/>
          <w:szCs w:val="22"/>
          <w:u w:val="none"/>
        </w:rPr>
      </w:pPr>
    </w:p>
    <w:p w14:paraId="0854C1E6" w14:textId="1E974816" w:rsidR="003F560F" w:rsidRDefault="00B52C0C" w:rsidP="001E0034">
      <w:pPr>
        <w:widowControl/>
        <w:wordWrap/>
        <w:autoSpaceDE/>
        <w:adjustRightInd w:val="0"/>
        <w:snapToGrid w:val="0"/>
        <w:spacing w:line="240" w:lineRule="auto"/>
        <w:rPr>
          <w:rFonts w:ascii="Calibri" w:hAnsi="Calibri" w:cs="Calibri"/>
          <w:sz w:val="24"/>
          <w:szCs w:val="22"/>
        </w:rPr>
      </w:pPr>
      <w:r w:rsidRPr="001E0034">
        <w:rPr>
          <w:rFonts w:ascii="Calibri" w:hAnsi="Calibri" w:cs="Calibri"/>
          <w:b/>
          <w:sz w:val="24"/>
          <w:szCs w:val="22"/>
        </w:rPr>
        <w:t>KEYWORDS:</w:t>
      </w:r>
      <w:r w:rsidRPr="001E0034">
        <w:rPr>
          <w:rFonts w:ascii="Calibri" w:hAnsi="Calibri" w:cs="Calibri"/>
          <w:sz w:val="24"/>
          <w:szCs w:val="22"/>
        </w:rPr>
        <w:t xml:space="preserve"> </w:t>
      </w:r>
    </w:p>
    <w:p w14:paraId="3476891A" w14:textId="1AB40C9E" w:rsidR="001E0034" w:rsidRPr="001E0034" w:rsidRDefault="001E0034" w:rsidP="001E0034">
      <w:pPr>
        <w:widowControl/>
        <w:wordWrap/>
        <w:autoSpaceDE/>
        <w:adjustRightInd w:val="0"/>
        <w:snapToGrid w:val="0"/>
        <w:spacing w:line="240" w:lineRule="auto"/>
        <w:rPr>
          <w:rFonts w:ascii="Calibri" w:hAnsi="Calibri" w:cs="Calibri"/>
          <w:sz w:val="24"/>
          <w:szCs w:val="22"/>
        </w:rPr>
      </w:pPr>
      <w:r w:rsidRPr="001E0034">
        <w:rPr>
          <w:rFonts w:ascii="Calibri" w:hAnsi="Calibri" w:cs="Calibri"/>
          <w:sz w:val="24"/>
          <w:szCs w:val="22"/>
        </w:rPr>
        <w:t xml:space="preserve">electrocardiogram, noninvasive method, anesthesia, </w:t>
      </w:r>
      <w:proofErr w:type="spellStart"/>
      <w:r w:rsidRPr="001E0034">
        <w:rPr>
          <w:rFonts w:ascii="Calibri" w:hAnsi="Calibri" w:cs="Calibri"/>
          <w:sz w:val="24"/>
          <w:szCs w:val="22"/>
        </w:rPr>
        <w:t>tribromoethanol</w:t>
      </w:r>
      <w:proofErr w:type="spellEnd"/>
      <w:r w:rsidRPr="001E0034">
        <w:rPr>
          <w:rFonts w:ascii="Calibri" w:hAnsi="Calibri" w:cs="Calibri"/>
          <w:sz w:val="24"/>
          <w:szCs w:val="22"/>
        </w:rPr>
        <w:t>, autonomic nervous system</w:t>
      </w:r>
    </w:p>
    <w:p w14:paraId="427677FF" w14:textId="77777777" w:rsidR="001E0034" w:rsidRPr="001E0034" w:rsidRDefault="001E0034" w:rsidP="001E0034">
      <w:pPr>
        <w:widowControl/>
        <w:wordWrap/>
        <w:autoSpaceDE/>
        <w:adjustRightInd w:val="0"/>
        <w:snapToGrid w:val="0"/>
        <w:spacing w:line="240" w:lineRule="auto"/>
        <w:rPr>
          <w:rFonts w:ascii="Calibri" w:hAnsi="Calibri" w:cs="Calibri"/>
          <w:sz w:val="24"/>
          <w:szCs w:val="22"/>
        </w:rPr>
      </w:pPr>
    </w:p>
    <w:p w14:paraId="4927ED29" w14:textId="77777777" w:rsidR="001E0034" w:rsidRDefault="001E0034" w:rsidP="001E0034">
      <w:pPr>
        <w:widowControl/>
        <w:wordWrap/>
        <w:autoSpaceDE/>
        <w:adjustRightInd w:val="0"/>
        <w:snapToGrid w:val="0"/>
        <w:spacing w:line="240" w:lineRule="auto"/>
        <w:rPr>
          <w:rFonts w:ascii="Calibri" w:hAnsi="Calibri" w:cs="Calibri"/>
          <w:sz w:val="24"/>
          <w:szCs w:val="22"/>
        </w:rPr>
      </w:pPr>
      <w:r>
        <w:rPr>
          <w:rFonts w:ascii="Calibri" w:hAnsi="Calibri" w:cs="Calibri"/>
          <w:b/>
          <w:sz w:val="24"/>
          <w:szCs w:val="22"/>
        </w:rPr>
        <w:t>SUMMARY</w:t>
      </w:r>
      <w:r w:rsidRPr="001E0034">
        <w:rPr>
          <w:rFonts w:ascii="Calibri" w:hAnsi="Calibri" w:cs="Calibri"/>
          <w:b/>
          <w:sz w:val="24"/>
          <w:szCs w:val="22"/>
        </w:rPr>
        <w:t>:</w:t>
      </w:r>
      <w:r w:rsidRPr="001E0034">
        <w:rPr>
          <w:rFonts w:ascii="Calibri" w:hAnsi="Calibri" w:cs="Calibri"/>
          <w:sz w:val="24"/>
          <w:szCs w:val="22"/>
        </w:rPr>
        <w:t xml:space="preserve"> </w:t>
      </w:r>
    </w:p>
    <w:p w14:paraId="55E64B66" w14:textId="0B034DD9" w:rsidR="001E0034" w:rsidRPr="001E0034" w:rsidRDefault="003F560F" w:rsidP="001E0034">
      <w:pPr>
        <w:widowControl/>
        <w:wordWrap/>
        <w:autoSpaceDE/>
        <w:adjustRightInd w:val="0"/>
        <w:snapToGrid w:val="0"/>
        <w:spacing w:line="240" w:lineRule="auto"/>
        <w:rPr>
          <w:rFonts w:ascii="Calibri" w:hAnsi="Calibri" w:cs="Calibri"/>
          <w:sz w:val="24"/>
          <w:szCs w:val="22"/>
        </w:rPr>
      </w:pPr>
      <w:r>
        <w:rPr>
          <w:rFonts w:ascii="Calibri" w:hAnsi="Calibri" w:cs="Calibri"/>
          <w:sz w:val="24"/>
          <w:szCs w:val="22"/>
        </w:rPr>
        <w:t xml:space="preserve">We present an </w:t>
      </w:r>
      <w:r w:rsidR="001E0034" w:rsidRPr="001E0034">
        <w:rPr>
          <w:rFonts w:ascii="Calibri" w:hAnsi="Calibri" w:cs="Calibri"/>
          <w:sz w:val="24"/>
          <w:szCs w:val="22"/>
        </w:rPr>
        <w:t xml:space="preserve">ECG protocol </w:t>
      </w:r>
      <w:r>
        <w:rPr>
          <w:rFonts w:ascii="Calibri" w:hAnsi="Calibri" w:cs="Calibri"/>
          <w:sz w:val="24"/>
          <w:szCs w:val="22"/>
        </w:rPr>
        <w:t xml:space="preserve">that </w:t>
      </w:r>
      <w:r w:rsidR="001E0034" w:rsidRPr="001E0034">
        <w:rPr>
          <w:rFonts w:ascii="Calibri" w:hAnsi="Calibri" w:cs="Calibri"/>
          <w:sz w:val="24"/>
          <w:szCs w:val="22"/>
        </w:rPr>
        <w:t xml:space="preserve">is technically easy, inexpensive, fast, and affordable in small mice, </w:t>
      </w:r>
      <w:r>
        <w:rPr>
          <w:rFonts w:ascii="Calibri" w:hAnsi="Calibri" w:cs="Calibri"/>
          <w:sz w:val="24"/>
          <w:szCs w:val="22"/>
        </w:rPr>
        <w:t xml:space="preserve">and </w:t>
      </w:r>
      <w:r w:rsidR="001E0034" w:rsidRPr="001E0034">
        <w:rPr>
          <w:rFonts w:ascii="Calibri" w:hAnsi="Calibri" w:cs="Calibri"/>
          <w:sz w:val="24"/>
          <w:szCs w:val="22"/>
        </w:rPr>
        <w:t>can be performed with enhanced sensitivity. We suggest this method as a screening approach for studying pharmacological agents, genetic modifications, and disease models in mice.</w:t>
      </w:r>
    </w:p>
    <w:p w14:paraId="6C6326D5" w14:textId="77777777" w:rsidR="00B12747" w:rsidRPr="001E0034" w:rsidRDefault="00B12747" w:rsidP="001E0034">
      <w:pPr>
        <w:widowControl/>
        <w:wordWrap/>
        <w:spacing w:line="240" w:lineRule="auto"/>
        <w:rPr>
          <w:rFonts w:ascii="Calibri" w:hAnsi="Calibri" w:cs="Calibri"/>
          <w:sz w:val="24"/>
          <w:szCs w:val="22"/>
        </w:rPr>
      </w:pPr>
    </w:p>
    <w:p w14:paraId="3DAB10CB" w14:textId="03D1F4CA" w:rsidR="00994AAD" w:rsidRPr="001E0034" w:rsidRDefault="00E344F4" w:rsidP="001E0034">
      <w:pPr>
        <w:widowControl/>
        <w:tabs>
          <w:tab w:val="right" w:leader="middleDot" w:pos="8360"/>
        </w:tabs>
        <w:wordWrap/>
        <w:autoSpaceDE/>
        <w:spacing w:line="240" w:lineRule="auto"/>
        <w:rPr>
          <w:rFonts w:ascii="Calibri" w:hAnsi="Calibri" w:cs="Calibri"/>
          <w:b/>
          <w:sz w:val="24"/>
          <w:szCs w:val="22"/>
        </w:rPr>
      </w:pPr>
      <w:r w:rsidRPr="001E0034">
        <w:rPr>
          <w:rFonts w:ascii="Calibri" w:hAnsi="Calibri" w:cs="Calibri"/>
          <w:b/>
          <w:sz w:val="24"/>
          <w:szCs w:val="22"/>
        </w:rPr>
        <w:t>A</w:t>
      </w:r>
      <w:r w:rsidR="00B90E7A" w:rsidRPr="001E0034">
        <w:rPr>
          <w:rFonts w:ascii="Calibri" w:hAnsi="Calibri" w:cs="Calibri"/>
          <w:b/>
          <w:sz w:val="24"/>
          <w:szCs w:val="22"/>
        </w:rPr>
        <w:t>bstract</w:t>
      </w:r>
    </w:p>
    <w:p w14:paraId="5221C9A1" w14:textId="21BF2625" w:rsidR="00134C6D" w:rsidRPr="001E0034" w:rsidRDefault="00BA77CE" w:rsidP="003F560F">
      <w:pPr>
        <w:widowControl/>
        <w:wordWrap/>
        <w:spacing w:line="240" w:lineRule="auto"/>
        <w:rPr>
          <w:rFonts w:ascii="Calibri" w:hAnsi="Calibri" w:cs="Calibri"/>
          <w:sz w:val="24"/>
          <w:szCs w:val="22"/>
        </w:rPr>
      </w:pPr>
      <w:r w:rsidRPr="001E0034">
        <w:rPr>
          <w:rFonts w:ascii="Calibri" w:hAnsi="Calibri" w:cs="Calibri"/>
          <w:sz w:val="24"/>
          <w:szCs w:val="22"/>
        </w:rPr>
        <w:t xml:space="preserve">The electrocardiogram </w:t>
      </w:r>
      <w:r w:rsidR="00906ED0" w:rsidRPr="001E0034">
        <w:rPr>
          <w:rFonts w:ascii="Calibri" w:hAnsi="Calibri" w:cs="Calibri"/>
          <w:sz w:val="24"/>
          <w:szCs w:val="22"/>
        </w:rPr>
        <w:t xml:space="preserve">is a valuable tool for evaluating the cardiac conduction system. </w:t>
      </w:r>
      <w:r w:rsidR="001F5E7E" w:rsidRPr="001E0034">
        <w:rPr>
          <w:rFonts w:ascii="Calibri" w:hAnsi="Calibri" w:cs="Calibri"/>
          <w:sz w:val="24"/>
          <w:szCs w:val="22"/>
        </w:rPr>
        <w:t>Animal r</w:t>
      </w:r>
      <w:r w:rsidR="00445C8D" w:rsidRPr="001E0034">
        <w:rPr>
          <w:rFonts w:ascii="Calibri" w:hAnsi="Calibri" w:cs="Calibri"/>
          <w:sz w:val="24"/>
          <w:szCs w:val="22"/>
        </w:rPr>
        <w:t>esearch</w:t>
      </w:r>
      <w:r w:rsidR="001F5E7E" w:rsidRPr="001E0034">
        <w:rPr>
          <w:rFonts w:ascii="Calibri" w:hAnsi="Calibri" w:cs="Calibri"/>
          <w:sz w:val="24"/>
          <w:szCs w:val="22"/>
        </w:rPr>
        <w:t xml:space="preserve"> </w:t>
      </w:r>
      <w:r w:rsidR="00906ED0" w:rsidRPr="001E0034">
        <w:rPr>
          <w:rFonts w:ascii="Calibri" w:hAnsi="Calibri" w:cs="Calibri"/>
          <w:sz w:val="24"/>
          <w:szCs w:val="22"/>
        </w:rPr>
        <w:t>has helped</w:t>
      </w:r>
      <w:r w:rsidR="001F5E7E" w:rsidRPr="001E0034">
        <w:rPr>
          <w:rFonts w:ascii="Calibri" w:hAnsi="Calibri" w:cs="Calibri"/>
          <w:sz w:val="24"/>
          <w:szCs w:val="22"/>
        </w:rPr>
        <w:t xml:space="preserve"> </w:t>
      </w:r>
      <w:r w:rsidRPr="001E0034">
        <w:rPr>
          <w:rFonts w:ascii="Calibri" w:hAnsi="Calibri" w:cs="Calibri"/>
          <w:sz w:val="24"/>
          <w:szCs w:val="22"/>
        </w:rPr>
        <w:t>generate</w:t>
      </w:r>
      <w:r w:rsidR="001F5E7E" w:rsidRPr="001E0034">
        <w:rPr>
          <w:rFonts w:ascii="Calibri" w:hAnsi="Calibri" w:cs="Calibri"/>
          <w:sz w:val="24"/>
          <w:szCs w:val="22"/>
        </w:rPr>
        <w:t xml:space="preserve"> novel genetic and pharmacological information regarding </w:t>
      </w:r>
      <w:r w:rsidRPr="001E0034">
        <w:rPr>
          <w:rFonts w:ascii="Calibri" w:hAnsi="Calibri" w:cs="Calibri"/>
          <w:sz w:val="24"/>
          <w:szCs w:val="22"/>
        </w:rPr>
        <w:t xml:space="preserve">the </w:t>
      </w:r>
      <w:r w:rsidR="001F5E7E" w:rsidRPr="001E0034">
        <w:rPr>
          <w:rFonts w:ascii="Calibri" w:hAnsi="Calibri" w:cs="Calibri"/>
          <w:sz w:val="24"/>
          <w:szCs w:val="22"/>
        </w:rPr>
        <w:t>electrocardiogram.</w:t>
      </w:r>
      <w:r w:rsidR="00906ED0" w:rsidRPr="001E0034">
        <w:rPr>
          <w:rFonts w:ascii="Calibri" w:hAnsi="Calibri" w:cs="Calibri"/>
          <w:sz w:val="24"/>
          <w:szCs w:val="22"/>
        </w:rPr>
        <w:t xml:space="preserve"> However, </w:t>
      </w:r>
      <w:r w:rsidRPr="001E0034">
        <w:rPr>
          <w:rFonts w:ascii="Calibri" w:hAnsi="Calibri" w:cs="Calibri"/>
          <w:sz w:val="24"/>
          <w:szCs w:val="22"/>
        </w:rPr>
        <w:t xml:space="preserve">making </w:t>
      </w:r>
      <w:r w:rsidR="00906ED0" w:rsidRPr="001E0034">
        <w:rPr>
          <w:rFonts w:ascii="Calibri" w:hAnsi="Calibri" w:cs="Calibri"/>
          <w:sz w:val="24"/>
          <w:szCs w:val="22"/>
        </w:rPr>
        <w:t>electrocardiogram measurement</w:t>
      </w:r>
      <w:r w:rsidRPr="001E0034">
        <w:rPr>
          <w:rFonts w:ascii="Calibri" w:hAnsi="Calibri" w:cs="Calibri"/>
          <w:sz w:val="24"/>
          <w:szCs w:val="22"/>
        </w:rPr>
        <w:t>s</w:t>
      </w:r>
      <w:r w:rsidR="00906ED0" w:rsidRPr="001E0034">
        <w:rPr>
          <w:rFonts w:ascii="Calibri" w:hAnsi="Calibri" w:cs="Calibri"/>
          <w:sz w:val="24"/>
          <w:szCs w:val="22"/>
        </w:rPr>
        <w:t xml:space="preserve"> in small animals</w:t>
      </w:r>
      <w:r w:rsidRPr="001E0034">
        <w:rPr>
          <w:rFonts w:ascii="Calibri" w:hAnsi="Calibri" w:cs="Calibri"/>
          <w:i/>
          <w:sz w:val="24"/>
          <w:szCs w:val="22"/>
        </w:rPr>
        <w:t xml:space="preserve"> </w:t>
      </w:r>
      <w:r w:rsidRPr="003F560F">
        <w:rPr>
          <w:rFonts w:ascii="Calibri" w:hAnsi="Calibri" w:cs="Calibri"/>
          <w:iCs/>
          <w:sz w:val="24"/>
          <w:szCs w:val="22"/>
        </w:rPr>
        <w:t>in vivo,</w:t>
      </w:r>
      <w:r w:rsidR="00906ED0" w:rsidRPr="001E0034">
        <w:rPr>
          <w:rFonts w:ascii="Calibri" w:hAnsi="Calibri" w:cs="Calibri"/>
          <w:sz w:val="24"/>
          <w:szCs w:val="22"/>
        </w:rPr>
        <w:t xml:space="preserve"> such as mice</w:t>
      </w:r>
      <w:r w:rsidRPr="001E0034">
        <w:rPr>
          <w:rFonts w:ascii="Calibri" w:hAnsi="Calibri" w:cs="Calibri"/>
          <w:sz w:val="24"/>
          <w:szCs w:val="22"/>
        </w:rPr>
        <w:t>,</w:t>
      </w:r>
      <w:r w:rsidR="00906ED0" w:rsidRPr="001E0034">
        <w:rPr>
          <w:rFonts w:ascii="Calibri" w:hAnsi="Calibri" w:cs="Calibri"/>
          <w:sz w:val="24"/>
          <w:szCs w:val="22"/>
        </w:rPr>
        <w:t xml:space="preserve"> has been challenging. </w:t>
      </w:r>
      <w:r w:rsidRPr="001E0034">
        <w:rPr>
          <w:rFonts w:ascii="Calibri" w:hAnsi="Calibri" w:cs="Calibri"/>
          <w:sz w:val="24"/>
          <w:szCs w:val="22"/>
        </w:rPr>
        <w:t xml:space="preserve">To this end, we </w:t>
      </w:r>
      <w:r w:rsidR="00357AF5" w:rsidRPr="001E0034">
        <w:rPr>
          <w:rFonts w:ascii="Calibri" w:hAnsi="Calibri" w:cs="Calibri"/>
          <w:sz w:val="24"/>
          <w:szCs w:val="22"/>
        </w:rPr>
        <w:t>used</w:t>
      </w:r>
      <w:r w:rsidR="00906ED0" w:rsidRPr="001E0034">
        <w:rPr>
          <w:rFonts w:ascii="Calibri" w:hAnsi="Calibri" w:cs="Calibri"/>
          <w:sz w:val="24"/>
          <w:szCs w:val="22"/>
        </w:rPr>
        <w:t xml:space="preserve"> a</w:t>
      </w:r>
      <w:r w:rsidR="00357AF5" w:rsidRPr="001E0034">
        <w:rPr>
          <w:rFonts w:ascii="Calibri" w:hAnsi="Calibri" w:cs="Calibri"/>
          <w:sz w:val="24"/>
          <w:szCs w:val="22"/>
        </w:rPr>
        <w:t xml:space="preserve">n </w:t>
      </w:r>
      <w:r w:rsidR="003F560F" w:rsidRPr="001E0034">
        <w:rPr>
          <w:rFonts w:ascii="Calibri" w:hAnsi="Calibri" w:cs="Calibri"/>
          <w:sz w:val="24"/>
          <w:szCs w:val="22"/>
        </w:rPr>
        <w:t>electrocardiogram</w:t>
      </w:r>
      <w:r w:rsidR="00906ED0" w:rsidRPr="001E0034">
        <w:rPr>
          <w:rFonts w:ascii="Calibri" w:hAnsi="Calibri" w:cs="Calibri"/>
          <w:sz w:val="24"/>
          <w:szCs w:val="22"/>
        </w:rPr>
        <w:t xml:space="preserve"> recording method </w:t>
      </w:r>
      <w:r w:rsidR="00532C9C" w:rsidRPr="001E0034">
        <w:rPr>
          <w:rFonts w:ascii="Calibri" w:hAnsi="Calibri" w:cs="Calibri"/>
          <w:sz w:val="24"/>
          <w:szCs w:val="22"/>
        </w:rPr>
        <w:t>in anesthetized mice</w:t>
      </w:r>
      <w:r w:rsidR="00C95287" w:rsidRPr="001E0034">
        <w:rPr>
          <w:rFonts w:ascii="Calibri" w:hAnsi="Calibri" w:cs="Calibri"/>
          <w:sz w:val="24"/>
          <w:szCs w:val="22"/>
        </w:rPr>
        <w:t xml:space="preserve"> </w:t>
      </w:r>
      <w:r w:rsidRPr="001E0034">
        <w:rPr>
          <w:rFonts w:ascii="Calibri" w:hAnsi="Calibri" w:cs="Calibri"/>
          <w:sz w:val="24"/>
          <w:szCs w:val="22"/>
        </w:rPr>
        <w:t>with</w:t>
      </w:r>
      <w:r w:rsidR="00C95287" w:rsidRPr="001E0034">
        <w:rPr>
          <w:rFonts w:ascii="Calibri" w:hAnsi="Calibri" w:cs="Calibri"/>
          <w:sz w:val="24"/>
          <w:szCs w:val="22"/>
        </w:rPr>
        <w:t xml:space="preserve"> many advantages</w:t>
      </w:r>
      <w:r w:rsidR="008B7EDC" w:rsidRPr="001E0034">
        <w:rPr>
          <w:rFonts w:ascii="Calibri" w:hAnsi="Calibri" w:cs="Calibri"/>
          <w:sz w:val="24"/>
          <w:szCs w:val="22"/>
        </w:rPr>
        <w:t xml:space="preserve">: it is a </w:t>
      </w:r>
      <w:r w:rsidR="00C95287" w:rsidRPr="001E0034">
        <w:rPr>
          <w:rFonts w:ascii="Calibri" w:hAnsi="Calibri" w:cs="Calibri"/>
          <w:sz w:val="24"/>
          <w:szCs w:val="22"/>
        </w:rPr>
        <w:t xml:space="preserve">technically </w:t>
      </w:r>
      <w:r w:rsidR="008B7EDC" w:rsidRPr="001E0034">
        <w:rPr>
          <w:rFonts w:ascii="Calibri" w:hAnsi="Calibri" w:cs="Calibri"/>
          <w:sz w:val="24"/>
          <w:szCs w:val="22"/>
        </w:rPr>
        <w:t xml:space="preserve">simple </w:t>
      </w:r>
      <w:r w:rsidR="00772648" w:rsidRPr="001E0034">
        <w:rPr>
          <w:rFonts w:ascii="Calibri" w:hAnsi="Calibri" w:cs="Calibri"/>
          <w:sz w:val="24"/>
          <w:szCs w:val="22"/>
        </w:rPr>
        <w:t xml:space="preserve">procedure, </w:t>
      </w:r>
      <w:r w:rsidR="008B7EDC" w:rsidRPr="001E0034">
        <w:rPr>
          <w:rFonts w:ascii="Calibri" w:hAnsi="Calibri" w:cs="Calibri"/>
          <w:sz w:val="24"/>
          <w:szCs w:val="22"/>
        </w:rPr>
        <w:t xml:space="preserve">is </w:t>
      </w:r>
      <w:r w:rsidR="00870B5D" w:rsidRPr="001E0034">
        <w:rPr>
          <w:rFonts w:ascii="Calibri" w:hAnsi="Calibri" w:cs="Calibri"/>
          <w:sz w:val="24"/>
          <w:szCs w:val="22"/>
        </w:rPr>
        <w:t>inexpensive</w:t>
      </w:r>
      <w:r w:rsidR="00C95287" w:rsidRPr="001E0034">
        <w:rPr>
          <w:rFonts w:ascii="Calibri" w:hAnsi="Calibri" w:cs="Calibri"/>
          <w:sz w:val="24"/>
          <w:szCs w:val="22"/>
        </w:rPr>
        <w:t xml:space="preserve">, </w:t>
      </w:r>
      <w:r w:rsidR="008B7EDC" w:rsidRPr="001E0034">
        <w:rPr>
          <w:rFonts w:ascii="Calibri" w:hAnsi="Calibri" w:cs="Calibri"/>
          <w:sz w:val="24"/>
          <w:szCs w:val="22"/>
        </w:rPr>
        <w:t xml:space="preserve">has </w:t>
      </w:r>
      <w:r w:rsidR="00C95287" w:rsidRPr="001E0034">
        <w:rPr>
          <w:rFonts w:ascii="Calibri" w:hAnsi="Calibri" w:cs="Calibri"/>
          <w:sz w:val="24"/>
          <w:szCs w:val="22"/>
        </w:rPr>
        <w:t xml:space="preserve">short measuring time, and </w:t>
      </w:r>
      <w:r w:rsidR="008B7EDC" w:rsidRPr="001E0034">
        <w:rPr>
          <w:rFonts w:ascii="Calibri" w:hAnsi="Calibri" w:cs="Calibri"/>
          <w:sz w:val="24"/>
          <w:szCs w:val="22"/>
        </w:rPr>
        <w:t xml:space="preserve">is affordable, </w:t>
      </w:r>
      <w:r w:rsidR="00870B5D" w:rsidRPr="001E0034">
        <w:rPr>
          <w:rFonts w:ascii="Calibri" w:hAnsi="Calibri" w:cs="Calibri"/>
          <w:sz w:val="24"/>
          <w:szCs w:val="22"/>
        </w:rPr>
        <w:t xml:space="preserve">even in </w:t>
      </w:r>
      <w:r w:rsidR="003F560F">
        <w:rPr>
          <w:rFonts w:ascii="Calibri" w:hAnsi="Calibri" w:cs="Calibri"/>
          <w:sz w:val="24"/>
          <w:szCs w:val="22"/>
        </w:rPr>
        <w:t>young</w:t>
      </w:r>
      <w:r w:rsidR="008B7EDC" w:rsidRPr="001E0034">
        <w:rPr>
          <w:rFonts w:ascii="Calibri" w:hAnsi="Calibri" w:cs="Calibri"/>
          <w:sz w:val="24"/>
          <w:szCs w:val="22"/>
        </w:rPr>
        <w:t xml:space="preserve"> mice</w:t>
      </w:r>
      <w:r w:rsidR="00532C9C" w:rsidRPr="001E0034">
        <w:rPr>
          <w:rFonts w:ascii="Calibri" w:hAnsi="Calibri" w:cs="Calibri"/>
          <w:sz w:val="24"/>
          <w:szCs w:val="22"/>
        </w:rPr>
        <w:t xml:space="preserve">. Despite </w:t>
      </w:r>
      <w:r w:rsidR="008B7EDC" w:rsidRPr="001E0034">
        <w:rPr>
          <w:rFonts w:ascii="Calibri" w:hAnsi="Calibri" w:cs="Calibri"/>
          <w:sz w:val="24"/>
          <w:szCs w:val="22"/>
        </w:rPr>
        <w:t xml:space="preserve">the </w:t>
      </w:r>
      <w:r w:rsidR="00532C9C" w:rsidRPr="001E0034">
        <w:rPr>
          <w:rFonts w:ascii="Calibri" w:hAnsi="Calibri" w:cs="Calibri"/>
          <w:sz w:val="24"/>
          <w:szCs w:val="22"/>
        </w:rPr>
        <w:t>limitation</w:t>
      </w:r>
      <w:r w:rsidR="008B7EDC" w:rsidRPr="001E0034">
        <w:rPr>
          <w:rFonts w:ascii="Calibri" w:hAnsi="Calibri" w:cs="Calibri"/>
          <w:sz w:val="24"/>
          <w:szCs w:val="22"/>
        </w:rPr>
        <w:t>s with</w:t>
      </w:r>
      <w:r w:rsidR="00532C9C" w:rsidRPr="001E0034">
        <w:rPr>
          <w:rFonts w:ascii="Calibri" w:hAnsi="Calibri" w:cs="Calibri"/>
          <w:sz w:val="24"/>
          <w:szCs w:val="22"/>
        </w:rPr>
        <w:t xml:space="preserve"> using anesthesia, comparisons between control and experimental groups can be performed with enhanced sensitivity. </w:t>
      </w:r>
      <w:r w:rsidR="00DD519B" w:rsidRPr="001E0034">
        <w:rPr>
          <w:rFonts w:ascii="Calibri" w:hAnsi="Calibri" w:cs="Calibri"/>
          <w:sz w:val="24"/>
          <w:szCs w:val="22"/>
        </w:rPr>
        <w:t>We treated mice with agonists</w:t>
      </w:r>
      <w:r w:rsidR="008B7EDC" w:rsidRPr="001E0034">
        <w:rPr>
          <w:rFonts w:ascii="Calibri" w:hAnsi="Calibri" w:cs="Calibri"/>
          <w:sz w:val="24"/>
          <w:szCs w:val="22"/>
        </w:rPr>
        <w:t xml:space="preserve"> and </w:t>
      </w:r>
      <w:r w:rsidR="00DD519B" w:rsidRPr="001E0034">
        <w:rPr>
          <w:rFonts w:ascii="Calibri" w:hAnsi="Calibri" w:cs="Calibri"/>
          <w:sz w:val="24"/>
          <w:szCs w:val="22"/>
        </w:rPr>
        <w:t>antagonist</w:t>
      </w:r>
      <w:r w:rsidR="00870B5D" w:rsidRPr="001E0034">
        <w:rPr>
          <w:rFonts w:ascii="Calibri" w:hAnsi="Calibri" w:cs="Calibri"/>
          <w:sz w:val="24"/>
          <w:szCs w:val="22"/>
        </w:rPr>
        <w:t>s</w:t>
      </w:r>
      <w:r w:rsidR="00DD519B" w:rsidRPr="001E0034">
        <w:rPr>
          <w:rFonts w:ascii="Calibri" w:hAnsi="Calibri" w:cs="Calibri"/>
          <w:sz w:val="24"/>
          <w:szCs w:val="22"/>
        </w:rPr>
        <w:t xml:space="preserve"> of </w:t>
      </w:r>
      <w:r w:rsidR="008B7EDC" w:rsidRPr="001E0034">
        <w:rPr>
          <w:rFonts w:ascii="Calibri" w:hAnsi="Calibri" w:cs="Calibri"/>
          <w:sz w:val="24"/>
          <w:szCs w:val="22"/>
        </w:rPr>
        <w:t xml:space="preserve">the </w:t>
      </w:r>
      <w:r w:rsidR="00DD519B" w:rsidRPr="001E0034">
        <w:rPr>
          <w:rFonts w:ascii="Calibri" w:hAnsi="Calibri" w:cs="Calibri"/>
          <w:sz w:val="24"/>
          <w:szCs w:val="22"/>
        </w:rPr>
        <w:t xml:space="preserve">autonomic nervous system to </w:t>
      </w:r>
      <w:r w:rsidR="004D7AEE" w:rsidRPr="001E0034">
        <w:rPr>
          <w:rFonts w:ascii="Calibri" w:hAnsi="Calibri" w:cs="Calibri"/>
          <w:sz w:val="24"/>
          <w:szCs w:val="22"/>
        </w:rPr>
        <w:t>determine the validity</w:t>
      </w:r>
      <w:r w:rsidR="00DD519B" w:rsidRPr="001E0034">
        <w:rPr>
          <w:rFonts w:ascii="Calibri" w:hAnsi="Calibri" w:cs="Calibri"/>
          <w:sz w:val="24"/>
          <w:szCs w:val="22"/>
        </w:rPr>
        <w:t xml:space="preserve"> of this protocol and compared </w:t>
      </w:r>
      <w:r w:rsidR="004D7AEE" w:rsidRPr="001E0034">
        <w:rPr>
          <w:rFonts w:ascii="Calibri" w:hAnsi="Calibri" w:cs="Calibri"/>
          <w:sz w:val="24"/>
          <w:szCs w:val="22"/>
        </w:rPr>
        <w:t xml:space="preserve">our </w:t>
      </w:r>
      <w:r w:rsidR="00DD519B" w:rsidRPr="001E0034">
        <w:rPr>
          <w:rFonts w:ascii="Calibri" w:hAnsi="Calibri" w:cs="Calibri"/>
          <w:sz w:val="24"/>
          <w:szCs w:val="22"/>
        </w:rPr>
        <w:t xml:space="preserve">results with previous reports. </w:t>
      </w:r>
      <w:r w:rsidR="004D7AEE" w:rsidRPr="001E0034">
        <w:rPr>
          <w:rFonts w:ascii="Calibri" w:hAnsi="Calibri" w:cs="Calibri"/>
          <w:sz w:val="24"/>
          <w:szCs w:val="22"/>
        </w:rPr>
        <w:t xml:space="preserve">Our </w:t>
      </w:r>
      <w:r w:rsidR="00532C9C" w:rsidRPr="001E0034">
        <w:rPr>
          <w:rFonts w:ascii="Calibri" w:hAnsi="Calibri" w:cs="Calibri"/>
          <w:sz w:val="24"/>
          <w:szCs w:val="22"/>
        </w:rPr>
        <w:t>ECG protocol detect</w:t>
      </w:r>
      <w:r w:rsidR="00DD519B" w:rsidRPr="001E0034">
        <w:rPr>
          <w:rFonts w:ascii="Calibri" w:hAnsi="Calibri" w:cs="Calibri"/>
          <w:sz w:val="24"/>
          <w:szCs w:val="22"/>
        </w:rPr>
        <w:t>ed</w:t>
      </w:r>
      <w:r w:rsidR="00532C9C" w:rsidRPr="001E0034">
        <w:rPr>
          <w:rFonts w:ascii="Calibri" w:hAnsi="Calibri" w:cs="Calibri"/>
          <w:sz w:val="24"/>
          <w:szCs w:val="22"/>
        </w:rPr>
        <w:t xml:space="preserve"> increased heart rate</w:t>
      </w:r>
      <w:r w:rsidR="004D7AEE" w:rsidRPr="001E0034">
        <w:rPr>
          <w:rFonts w:ascii="Calibri" w:hAnsi="Calibri" w:cs="Calibri"/>
          <w:sz w:val="24"/>
          <w:szCs w:val="22"/>
        </w:rPr>
        <w:t>s</w:t>
      </w:r>
      <w:r w:rsidR="00532C9C" w:rsidRPr="001E0034">
        <w:rPr>
          <w:rFonts w:ascii="Calibri" w:hAnsi="Calibri" w:cs="Calibri"/>
          <w:sz w:val="24"/>
          <w:szCs w:val="22"/>
        </w:rPr>
        <w:t xml:space="preserve"> and </w:t>
      </w:r>
      <w:proofErr w:type="spellStart"/>
      <w:r w:rsidR="00532C9C" w:rsidRPr="001E0034">
        <w:rPr>
          <w:rFonts w:ascii="Calibri" w:hAnsi="Calibri" w:cs="Calibri"/>
          <w:sz w:val="24"/>
          <w:szCs w:val="22"/>
        </w:rPr>
        <w:t>QTc</w:t>
      </w:r>
      <w:proofErr w:type="spellEnd"/>
      <w:r w:rsidR="00532C9C" w:rsidRPr="001E0034">
        <w:rPr>
          <w:rFonts w:ascii="Calibri" w:hAnsi="Calibri" w:cs="Calibri"/>
          <w:sz w:val="24"/>
          <w:szCs w:val="22"/>
        </w:rPr>
        <w:t xml:space="preserve"> interval</w:t>
      </w:r>
      <w:r w:rsidR="004D7AEE" w:rsidRPr="001E0034">
        <w:rPr>
          <w:rFonts w:ascii="Calibri" w:hAnsi="Calibri" w:cs="Calibri"/>
          <w:sz w:val="24"/>
          <w:szCs w:val="22"/>
        </w:rPr>
        <w:t>s</w:t>
      </w:r>
      <w:r w:rsidR="00532C9C" w:rsidRPr="001E0034">
        <w:rPr>
          <w:rFonts w:ascii="Calibri" w:hAnsi="Calibri" w:cs="Calibri"/>
          <w:sz w:val="24"/>
          <w:szCs w:val="22"/>
        </w:rPr>
        <w:t xml:space="preserve"> </w:t>
      </w:r>
      <w:r w:rsidR="004D7AEE" w:rsidRPr="001E0034">
        <w:rPr>
          <w:rFonts w:ascii="Calibri" w:hAnsi="Calibri" w:cs="Calibri"/>
          <w:sz w:val="24"/>
          <w:szCs w:val="22"/>
        </w:rPr>
        <w:t xml:space="preserve">on treatment with </w:t>
      </w:r>
      <w:r w:rsidR="00532C9C" w:rsidRPr="001E0034">
        <w:rPr>
          <w:rFonts w:ascii="Calibri" w:hAnsi="Calibri" w:cs="Calibri"/>
          <w:sz w:val="24"/>
          <w:szCs w:val="22"/>
        </w:rPr>
        <w:t>atropine</w:t>
      </w:r>
      <w:r w:rsidR="00C95287" w:rsidRPr="001E0034">
        <w:rPr>
          <w:rFonts w:ascii="Calibri" w:hAnsi="Calibri" w:cs="Calibri"/>
          <w:sz w:val="24"/>
          <w:szCs w:val="22"/>
        </w:rPr>
        <w:t>,</w:t>
      </w:r>
      <w:r w:rsidR="00532C9C" w:rsidRPr="001E0034">
        <w:rPr>
          <w:rFonts w:ascii="Calibri" w:hAnsi="Calibri" w:cs="Calibri"/>
          <w:sz w:val="24"/>
          <w:szCs w:val="22"/>
        </w:rPr>
        <w:t xml:space="preserve"> decreased heart rate</w:t>
      </w:r>
      <w:r w:rsidR="004D7AEE" w:rsidRPr="001E0034">
        <w:rPr>
          <w:rFonts w:ascii="Calibri" w:hAnsi="Calibri" w:cs="Calibri"/>
          <w:sz w:val="24"/>
          <w:szCs w:val="22"/>
        </w:rPr>
        <w:t>s</w:t>
      </w:r>
      <w:r w:rsidR="00532C9C" w:rsidRPr="001E0034">
        <w:rPr>
          <w:rFonts w:ascii="Calibri" w:hAnsi="Calibri" w:cs="Calibri"/>
          <w:sz w:val="24"/>
          <w:szCs w:val="22"/>
        </w:rPr>
        <w:t xml:space="preserve"> and </w:t>
      </w:r>
      <w:proofErr w:type="spellStart"/>
      <w:r w:rsidR="00532C9C" w:rsidRPr="001E0034">
        <w:rPr>
          <w:rFonts w:ascii="Calibri" w:hAnsi="Calibri" w:cs="Calibri"/>
          <w:sz w:val="24"/>
          <w:szCs w:val="22"/>
        </w:rPr>
        <w:t>QTc</w:t>
      </w:r>
      <w:proofErr w:type="spellEnd"/>
      <w:r w:rsidR="00532C9C" w:rsidRPr="001E0034">
        <w:rPr>
          <w:rFonts w:ascii="Calibri" w:hAnsi="Calibri" w:cs="Calibri"/>
          <w:sz w:val="24"/>
          <w:szCs w:val="22"/>
        </w:rPr>
        <w:t xml:space="preserve"> interval</w:t>
      </w:r>
      <w:r w:rsidR="004D7AEE" w:rsidRPr="001E0034">
        <w:rPr>
          <w:rFonts w:ascii="Calibri" w:hAnsi="Calibri" w:cs="Calibri"/>
          <w:sz w:val="24"/>
          <w:szCs w:val="22"/>
        </w:rPr>
        <w:t>s</w:t>
      </w:r>
      <w:r w:rsidR="00532C9C" w:rsidRPr="001E0034">
        <w:rPr>
          <w:rFonts w:ascii="Calibri" w:hAnsi="Calibri" w:cs="Calibri"/>
          <w:sz w:val="24"/>
          <w:szCs w:val="22"/>
        </w:rPr>
        <w:t xml:space="preserve"> </w:t>
      </w:r>
      <w:r w:rsidR="004D7AEE" w:rsidRPr="001E0034">
        <w:rPr>
          <w:rFonts w:ascii="Calibri" w:hAnsi="Calibri" w:cs="Calibri"/>
          <w:sz w:val="24"/>
          <w:szCs w:val="22"/>
        </w:rPr>
        <w:t xml:space="preserve">after </w:t>
      </w:r>
      <w:proofErr w:type="spellStart"/>
      <w:r w:rsidR="00532C9C" w:rsidRPr="001E0034">
        <w:rPr>
          <w:rFonts w:ascii="Calibri" w:hAnsi="Calibri" w:cs="Calibri"/>
          <w:sz w:val="24"/>
          <w:szCs w:val="22"/>
        </w:rPr>
        <w:t>carbachol</w:t>
      </w:r>
      <w:proofErr w:type="spellEnd"/>
      <w:r w:rsidR="004D7AEE" w:rsidRPr="001E0034">
        <w:rPr>
          <w:rFonts w:ascii="Calibri" w:hAnsi="Calibri" w:cs="Calibri"/>
          <w:sz w:val="24"/>
          <w:szCs w:val="22"/>
        </w:rPr>
        <w:t xml:space="preserve"> treatment</w:t>
      </w:r>
      <w:r w:rsidR="00532C9C" w:rsidRPr="001E0034">
        <w:rPr>
          <w:rFonts w:ascii="Calibri" w:hAnsi="Calibri" w:cs="Calibri"/>
          <w:sz w:val="24"/>
          <w:szCs w:val="22"/>
        </w:rPr>
        <w:t xml:space="preserve">, and </w:t>
      </w:r>
      <w:r w:rsidR="004D7AEE" w:rsidRPr="001E0034">
        <w:rPr>
          <w:rFonts w:ascii="Calibri" w:hAnsi="Calibri" w:cs="Calibri"/>
          <w:sz w:val="24"/>
          <w:szCs w:val="22"/>
        </w:rPr>
        <w:t>higher</w:t>
      </w:r>
      <w:r w:rsidR="00532C9C" w:rsidRPr="001E0034">
        <w:rPr>
          <w:rFonts w:ascii="Calibri" w:hAnsi="Calibri" w:cs="Calibri"/>
          <w:sz w:val="24"/>
          <w:szCs w:val="22"/>
        </w:rPr>
        <w:t xml:space="preserve"> heart rate</w:t>
      </w:r>
      <w:r w:rsidR="004D7AEE" w:rsidRPr="001E0034">
        <w:rPr>
          <w:rFonts w:ascii="Calibri" w:hAnsi="Calibri" w:cs="Calibri"/>
          <w:sz w:val="24"/>
          <w:szCs w:val="22"/>
        </w:rPr>
        <w:t>s</w:t>
      </w:r>
      <w:r w:rsidR="00532C9C" w:rsidRPr="001E0034">
        <w:rPr>
          <w:rFonts w:ascii="Calibri" w:hAnsi="Calibri" w:cs="Calibri"/>
          <w:sz w:val="24"/>
          <w:szCs w:val="22"/>
        </w:rPr>
        <w:t xml:space="preserve"> </w:t>
      </w:r>
      <w:r w:rsidR="00357AF5" w:rsidRPr="001E0034">
        <w:rPr>
          <w:rFonts w:ascii="Calibri" w:hAnsi="Calibri" w:cs="Calibri"/>
          <w:sz w:val="24"/>
          <w:szCs w:val="22"/>
        </w:rPr>
        <w:t xml:space="preserve">and </w:t>
      </w:r>
      <w:proofErr w:type="spellStart"/>
      <w:r w:rsidR="00357AF5" w:rsidRPr="001E0034">
        <w:rPr>
          <w:rFonts w:ascii="Calibri" w:hAnsi="Calibri" w:cs="Calibri"/>
          <w:sz w:val="24"/>
          <w:szCs w:val="22"/>
        </w:rPr>
        <w:t>QTc</w:t>
      </w:r>
      <w:proofErr w:type="spellEnd"/>
      <w:r w:rsidR="00357AF5" w:rsidRPr="001E0034">
        <w:rPr>
          <w:rFonts w:ascii="Calibri" w:hAnsi="Calibri" w:cs="Calibri"/>
          <w:sz w:val="24"/>
          <w:szCs w:val="22"/>
        </w:rPr>
        <w:t xml:space="preserve"> intervals </w:t>
      </w:r>
      <w:r w:rsidR="004D7AEE" w:rsidRPr="001E0034">
        <w:rPr>
          <w:rFonts w:ascii="Calibri" w:hAnsi="Calibri" w:cs="Calibri"/>
          <w:sz w:val="24"/>
          <w:szCs w:val="22"/>
        </w:rPr>
        <w:t xml:space="preserve">with </w:t>
      </w:r>
      <w:proofErr w:type="spellStart"/>
      <w:r w:rsidR="00532C9C" w:rsidRPr="001E0034">
        <w:rPr>
          <w:rFonts w:ascii="Calibri" w:hAnsi="Calibri" w:cs="Calibri"/>
          <w:sz w:val="24"/>
          <w:szCs w:val="22"/>
        </w:rPr>
        <w:t>isoprenaline</w:t>
      </w:r>
      <w:proofErr w:type="spellEnd"/>
      <w:r w:rsidR="00C95287" w:rsidRPr="001E0034">
        <w:rPr>
          <w:rFonts w:ascii="Calibri" w:hAnsi="Calibri" w:cs="Calibri"/>
          <w:sz w:val="24"/>
          <w:szCs w:val="22"/>
        </w:rPr>
        <w:t xml:space="preserve"> but d</w:t>
      </w:r>
      <w:r w:rsidR="00DD519B" w:rsidRPr="001E0034">
        <w:rPr>
          <w:rFonts w:ascii="Calibri" w:hAnsi="Calibri" w:cs="Calibri"/>
          <w:sz w:val="24"/>
          <w:szCs w:val="22"/>
        </w:rPr>
        <w:t>id</w:t>
      </w:r>
      <w:r w:rsidR="00C95287" w:rsidRPr="001E0034">
        <w:rPr>
          <w:rFonts w:ascii="Calibri" w:hAnsi="Calibri" w:cs="Calibri"/>
          <w:sz w:val="24"/>
          <w:szCs w:val="22"/>
        </w:rPr>
        <w:t xml:space="preserve"> not </w:t>
      </w:r>
      <w:r w:rsidR="004D7AEE" w:rsidRPr="001E0034">
        <w:rPr>
          <w:rFonts w:ascii="Calibri" w:hAnsi="Calibri" w:cs="Calibri"/>
          <w:sz w:val="24"/>
          <w:szCs w:val="22"/>
        </w:rPr>
        <w:t xml:space="preserve">note </w:t>
      </w:r>
      <w:r w:rsidR="00C95287" w:rsidRPr="001E0034">
        <w:rPr>
          <w:rFonts w:ascii="Calibri" w:hAnsi="Calibri" w:cs="Calibri"/>
          <w:sz w:val="24"/>
          <w:szCs w:val="22"/>
        </w:rPr>
        <w:t xml:space="preserve">any change in ECG parameters </w:t>
      </w:r>
      <w:r w:rsidR="004D7AEE" w:rsidRPr="001E0034">
        <w:rPr>
          <w:rFonts w:ascii="Calibri" w:hAnsi="Calibri" w:cs="Calibri"/>
          <w:sz w:val="24"/>
          <w:szCs w:val="22"/>
        </w:rPr>
        <w:t xml:space="preserve">on administration of </w:t>
      </w:r>
      <w:r w:rsidR="00C95287" w:rsidRPr="001E0034">
        <w:rPr>
          <w:rFonts w:ascii="Calibri" w:hAnsi="Calibri" w:cs="Calibri"/>
          <w:sz w:val="24"/>
          <w:szCs w:val="22"/>
        </w:rPr>
        <w:t>propranolol. The</w:t>
      </w:r>
      <w:r w:rsidR="004D7AEE" w:rsidRPr="001E0034">
        <w:rPr>
          <w:rFonts w:ascii="Calibri" w:hAnsi="Calibri" w:cs="Calibri"/>
          <w:sz w:val="24"/>
          <w:szCs w:val="22"/>
        </w:rPr>
        <w:t>se</w:t>
      </w:r>
      <w:r w:rsidR="00C95287" w:rsidRPr="001E0034">
        <w:rPr>
          <w:rFonts w:ascii="Calibri" w:hAnsi="Calibri" w:cs="Calibri"/>
          <w:sz w:val="24"/>
          <w:szCs w:val="22"/>
        </w:rPr>
        <w:t xml:space="preserve"> results are supported by previous reports, confirming the reliability of this ECG protocol. </w:t>
      </w:r>
      <w:r w:rsidR="002A04A7" w:rsidRPr="001E0034">
        <w:rPr>
          <w:rFonts w:ascii="Calibri" w:hAnsi="Calibri" w:cs="Calibri"/>
          <w:sz w:val="24"/>
          <w:szCs w:val="22"/>
        </w:rPr>
        <w:t>Thus</w:t>
      </w:r>
      <w:r w:rsidR="00C95287" w:rsidRPr="001E0034">
        <w:rPr>
          <w:rFonts w:ascii="Calibri" w:hAnsi="Calibri" w:cs="Calibri"/>
          <w:sz w:val="24"/>
          <w:szCs w:val="22"/>
        </w:rPr>
        <w:t xml:space="preserve">, this </w:t>
      </w:r>
      <w:r w:rsidR="002A04A7" w:rsidRPr="001E0034">
        <w:rPr>
          <w:rFonts w:ascii="Calibri" w:hAnsi="Calibri" w:cs="Calibri"/>
          <w:sz w:val="24"/>
          <w:szCs w:val="22"/>
        </w:rPr>
        <w:t xml:space="preserve">method </w:t>
      </w:r>
      <w:r w:rsidR="00C53761" w:rsidRPr="001E0034">
        <w:rPr>
          <w:rFonts w:ascii="Calibri" w:hAnsi="Calibri" w:cs="Calibri"/>
          <w:sz w:val="24"/>
          <w:szCs w:val="22"/>
        </w:rPr>
        <w:t xml:space="preserve">can be used </w:t>
      </w:r>
      <w:r w:rsidR="003859F1" w:rsidRPr="001E0034">
        <w:rPr>
          <w:rFonts w:ascii="Calibri" w:hAnsi="Calibri" w:cs="Calibri"/>
          <w:sz w:val="24"/>
          <w:szCs w:val="22"/>
        </w:rPr>
        <w:t>as a</w:t>
      </w:r>
      <w:r w:rsidR="00357AF5" w:rsidRPr="001E0034">
        <w:rPr>
          <w:rFonts w:ascii="Calibri" w:hAnsi="Calibri" w:cs="Calibri"/>
          <w:sz w:val="24"/>
          <w:szCs w:val="22"/>
        </w:rPr>
        <w:t xml:space="preserve"> screening</w:t>
      </w:r>
      <w:r w:rsidR="00DD519B" w:rsidRPr="001E0034">
        <w:rPr>
          <w:rFonts w:ascii="Calibri" w:hAnsi="Calibri" w:cs="Calibri"/>
          <w:sz w:val="24"/>
          <w:szCs w:val="22"/>
        </w:rPr>
        <w:t xml:space="preserve"> </w:t>
      </w:r>
      <w:r w:rsidR="002A04A7" w:rsidRPr="001E0034">
        <w:rPr>
          <w:rFonts w:ascii="Calibri" w:hAnsi="Calibri" w:cs="Calibri"/>
          <w:sz w:val="24"/>
          <w:szCs w:val="22"/>
        </w:rPr>
        <w:t xml:space="preserve">approach to making </w:t>
      </w:r>
      <w:r w:rsidR="00C53761" w:rsidRPr="001E0034">
        <w:rPr>
          <w:rFonts w:ascii="Calibri" w:hAnsi="Calibri" w:cs="Calibri"/>
          <w:sz w:val="24"/>
          <w:szCs w:val="22"/>
        </w:rPr>
        <w:t xml:space="preserve">ECG </w:t>
      </w:r>
      <w:r w:rsidR="003859F1" w:rsidRPr="001E0034">
        <w:rPr>
          <w:rFonts w:ascii="Calibri" w:hAnsi="Calibri" w:cs="Calibri"/>
          <w:sz w:val="24"/>
          <w:szCs w:val="22"/>
        </w:rPr>
        <w:t>measurement</w:t>
      </w:r>
      <w:r w:rsidR="002A04A7" w:rsidRPr="001E0034">
        <w:rPr>
          <w:rFonts w:ascii="Calibri" w:hAnsi="Calibri" w:cs="Calibri"/>
          <w:sz w:val="24"/>
          <w:szCs w:val="22"/>
        </w:rPr>
        <w:t>s</w:t>
      </w:r>
      <w:r w:rsidR="00DD519B" w:rsidRPr="001E0034">
        <w:rPr>
          <w:rFonts w:ascii="Calibri" w:hAnsi="Calibri" w:cs="Calibri"/>
          <w:sz w:val="24"/>
          <w:szCs w:val="22"/>
        </w:rPr>
        <w:t xml:space="preserve"> </w:t>
      </w:r>
      <w:r w:rsidR="00C53761" w:rsidRPr="001E0034">
        <w:rPr>
          <w:rFonts w:ascii="Calibri" w:hAnsi="Calibri" w:cs="Calibri"/>
          <w:sz w:val="24"/>
          <w:szCs w:val="22"/>
        </w:rPr>
        <w:t xml:space="preserve">that </w:t>
      </w:r>
      <w:r w:rsidR="003859F1" w:rsidRPr="001E0034">
        <w:rPr>
          <w:rFonts w:ascii="Calibri" w:hAnsi="Calibri" w:cs="Calibri"/>
          <w:sz w:val="24"/>
          <w:szCs w:val="22"/>
        </w:rPr>
        <w:t xml:space="preserve">otherwise </w:t>
      </w:r>
      <w:r w:rsidR="002A04A7" w:rsidRPr="001E0034">
        <w:rPr>
          <w:rFonts w:ascii="Calibri" w:hAnsi="Calibri" w:cs="Calibri"/>
          <w:sz w:val="24"/>
          <w:szCs w:val="22"/>
        </w:rPr>
        <w:t>would not be</w:t>
      </w:r>
      <w:r w:rsidR="00C53761" w:rsidRPr="001E0034">
        <w:rPr>
          <w:rFonts w:ascii="Calibri" w:hAnsi="Calibri" w:cs="Calibri"/>
          <w:sz w:val="24"/>
          <w:szCs w:val="22"/>
        </w:rPr>
        <w:t xml:space="preserve"> attempted </w:t>
      </w:r>
      <w:r w:rsidR="002A04A7" w:rsidRPr="001E0034">
        <w:rPr>
          <w:rFonts w:ascii="Calibri" w:hAnsi="Calibri" w:cs="Calibri"/>
          <w:sz w:val="24"/>
          <w:szCs w:val="22"/>
        </w:rPr>
        <w:t>due to</w:t>
      </w:r>
      <w:r w:rsidR="00C53761" w:rsidRPr="001E0034">
        <w:rPr>
          <w:rFonts w:ascii="Calibri" w:hAnsi="Calibri" w:cs="Calibri"/>
          <w:sz w:val="24"/>
          <w:szCs w:val="22"/>
        </w:rPr>
        <w:t xml:space="preserve"> high cost and technical </w:t>
      </w:r>
      <w:r w:rsidR="002A04A7" w:rsidRPr="001E0034">
        <w:rPr>
          <w:rFonts w:ascii="Calibri" w:hAnsi="Calibri" w:cs="Calibri"/>
          <w:sz w:val="24"/>
          <w:szCs w:val="22"/>
        </w:rPr>
        <w:t>difficulties</w:t>
      </w:r>
      <w:r w:rsidR="003859F1" w:rsidRPr="001E0034">
        <w:rPr>
          <w:rFonts w:ascii="Calibri" w:hAnsi="Calibri" w:cs="Calibri"/>
          <w:sz w:val="24"/>
          <w:szCs w:val="22"/>
        </w:rPr>
        <w:t>.</w:t>
      </w:r>
      <w:r w:rsidR="00C53761" w:rsidRPr="001E0034">
        <w:rPr>
          <w:rFonts w:ascii="Calibri" w:hAnsi="Calibri" w:cs="Calibri"/>
          <w:sz w:val="24"/>
          <w:szCs w:val="22"/>
        </w:rPr>
        <w:t xml:space="preserve"> </w:t>
      </w:r>
    </w:p>
    <w:p w14:paraId="6C08F2B5" w14:textId="77777777" w:rsidR="00134C6D" w:rsidRPr="001E0034" w:rsidRDefault="00134C6D" w:rsidP="001E0034">
      <w:pPr>
        <w:widowControl/>
        <w:wordWrap/>
        <w:autoSpaceDE/>
        <w:adjustRightInd w:val="0"/>
        <w:snapToGrid w:val="0"/>
        <w:spacing w:line="240" w:lineRule="auto"/>
        <w:rPr>
          <w:rFonts w:ascii="Calibri" w:hAnsi="Calibri" w:cs="Calibri"/>
          <w:sz w:val="24"/>
          <w:szCs w:val="22"/>
        </w:rPr>
      </w:pPr>
    </w:p>
    <w:p w14:paraId="414F7EF2" w14:textId="6B9AB5ED" w:rsidR="000855EA" w:rsidRPr="003F560F" w:rsidRDefault="003F560F" w:rsidP="003F560F">
      <w:pPr>
        <w:widowControl/>
        <w:wordWrap/>
        <w:autoSpaceDE/>
        <w:adjustRightInd w:val="0"/>
        <w:snapToGrid w:val="0"/>
        <w:spacing w:line="240" w:lineRule="auto"/>
        <w:rPr>
          <w:rFonts w:ascii="Calibri" w:hAnsi="Calibri" w:cs="Calibri"/>
          <w:b/>
          <w:sz w:val="24"/>
          <w:szCs w:val="22"/>
        </w:rPr>
      </w:pPr>
      <w:r w:rsidRPr="001E0034">
        <w:rPr>
          <w:rFonts w:ascii="Calibri" w:hAnsi="Calibri" w:cs="Calibri"/>
          <w:b/>
          <w:sz w:val="24"/>
          <w:szCs w:val="22"/>
        </w:rPr>
        <w:lastRenderedPageBreak/>
        <w:t>INTRODUCTION</w:t>
      </w:r>
      <w:r>
        <w:rPr>
          <w:rFonts w:ascii="Calibri" w:hAnsi="Calibri" w:cs="Calibri"/>
          <w:b/>
          <w:sz w:val="24"/>
          <w:szCs w:val="22"/>
        </w:rPr>
        <w:t>:</w:t>
      </w:r>
    </w:p>
    <w:p w14:paraId="1DDF9B3C" w14:textId="6D0C40D1" w:rsidR="004E41E9" w:rsidRDefault="006F459B" w:rsidP="001E0034">
      <w:pPr>
        <w:widowControl/>
        <w:wordWrap/>
        <w:spacing w:line="240" w:lineRule="auto"/>
        <w:rPr>
          <w:rFonts w:ascii="Calibri" w:hAnsi="Calibri" w:cs="Calibri"/>
          <w:sz w:val="24"/>
          <w:szCs w:val="22"/>
        </w:rPr>
      </w:pPr>
      <w:r w:rsidRPr="001E0034">
        <w:rPr>
          <w:rFonts w:ascii="Calibri" w:hAnsi="Calibri" w:cs="Calibri"/>
          <w:sz w:val="24"/>
          <w:szCs w:val="22"/>
        </w:rPr>
        <w:t>The e</w:t>
      </w:r>
      <w:r w:rsidR="00384039" w:rsidRPr="001E0034">
        <w:rPr>
          <w:rFonts w:ascii="Calibri" w:hAnsi="Calibri" w:cs="Calibri"/>
          <w:sz w:val="24"/>
          <w:szCs w:val="22"/>
        </w:rPr>
        <w:t>lectrocardiogram (ECG)</w:t>
      </w:r>
      <w:r w:rsidR="000D15D2" w:rsidRPr="001E0034">
        <w:rPr>
          <w:rFonts w:ascii="Calibri" w:hAnsi="Calibri" w:cs="Calibri"/>
          <w:sz w:val="24"/>
          <w:szCs w:val="22"/>
        </w:rPr>
        <w:t>,</w:t>
      </w:r>
      <w:r w:rsidRPr="001E0034">
        <w:rPr>
          <w:rFonts w:ascii="Calibri" w:hAnsi="Calibri" w:cs="Calibri"/>
          <w:sz w:val="24"/>
          <w:szCs w:val="22"/>
        </w:rPr>
        <w:t xml:space="preserve"> a </w:t>
      </w:r>
      <w:r w:rsidR="005B394B" w:rsidRPr="001E0034">
        <w:rPr>
          <w:rFonts w:ascii="Calibri" w:hAnsi="Calibri" w:cs="Calibri"/>
          <w:sz w:val="24"/>
          <w:szCs w:val="22"/>
        </w:rPr>
        <w:t>test that measures the elect</w:t>
      </w:r>
      <w:r w:rsidR="000D15D2" w:rsidRPr="001E0034">
        <w:rPr>
          <w:rFonts w:ascii="Calibri" w:hAnsi="Calibri" w:cs="Calibri"/>
          <w:sz w:val="24"/>
          <w:szCs w:val="22"/>
        </w:rPr>
        <w:t>rical activity of</w:t>
      </w:r>
      <w:r w:rsidR="003703FF" w:rsidRPr="001E0034">
        <w:rPr>
          <w:rFonts w:ascii="Calibri" w:hAnsi="Calibri" w:cs="Calibri"/>
          <w:sz w:val="24"/>
          <w:szCs w:val="22"/>
        </w:rPr>
        <w:t xml:space="preserve"> one’s</w:t>
      </w:r>
      <w:r w:rsidR="000D15D2" w:rsidRPr="001E0034">
        <w:rPr>
          <w:rFonts w:ascii="Calibri" w:hAnsi="Calibri" w:cs="Calibri"/>
          <w:sz w:val="24"/>
          <w:szCs w:val="22"/>
        </w:rPr>
        <w:t xml:space="preserve"> heartbeat, </w:t>
      </w:r>
      <w:r w:rsidR="005B394B" w:rsidRPr="001E0034">
        <w:rPr>
          <w:rFonts w:ascii="Calibri" w:hAnsi="Calibri" w:cs="Calibri"/>
          <w:sz w:val="24"/>
          <w:szCs w:val="22"/>
        </w:rPr>
        <w:t>is a valuable tool</w:t>
      </w:r>
      <w:r w:rsidRPr="001E0034">
        <w:rPr>
          <w:rFonts w:ascii="Calibri" w:hAnsi="Calibri" w:cs="Calibri"/>
          <w:sz w:val="24"/>
          <w:szCs w:val="22"/>
        </w:rPr>
        <w:t xml:space="preserve"> for </w:t>
      </w:r>
      <w:r w:rsidR="00DF4C7F" w:rsidRPr="001E0034">
        <w:rPr>
          <w:rFonts w:ascii="Calibri" w:hAnsi="Calibri" w:cs="Calibri"/>
          <w:sz w:val="24"/>
          <w:szCs w:val="22"/>
        </w:rPr>
        <w:t>evaluating</w:t>
      </w:r>
      <w:r w:rsidRPr="001E0034">
        <w:rPr>
          <w:rFonts w:ascii="Calibri" w:hAnsi="Calibri" w:cs="Calibri"/>
          <w:sz w:val="24"/>
          <w:szCs w:val="22"/>
        </w:rPr>
        <w:t xml:space="preserve"> the </w:t>
      </w:r>
      <w:r w:rsidR="000D15D2" w:rsidRPr="001E0034">
        <w:rPr>
          <w:rFonts w:ascii="Calibri" w:hAnsi="Calibri" w:cs="Calibri"/>
          <w:sz w:val="24"/>
          <w:szCs w:val="22"/>
        </w:rPr>
        <w:t xml:space="preserve">cardiac </w:t>
      </w:r>
      <w:r w:rsidRPr="001E0034">
        <w:rPr>
          <w:rFonts w:ascii="Calibri" w:hAnsi="Calibri" w:cs="Calibri"/>
          <w:sz w:val="24"/>
          <w:szCs w:val="22"/>
        </w:rPr>
        <w:t>conduction system</w:t>
      </w:r>
      <w:r w:rsidR="005B394B" w:rsidRPr="001E0034">
        <w:rPr>
          <w:rFonts w:ascii="Calibri" w:hAnsi="Calibri" w:cs="Calibri"/>
          <w:sz w:val="24"/>
          <w:szCs w:val="22"/>
        </w:rPr>
        <w:t xml:space="preserve">. The </w:t>
      </w:r>
      <w:r w:rsidR="000D15D2" w:rsidRPr="001E0034">
        <w:rPr>
          <w:rFonts w:ascii="Calibri" w:hAnsi="Calibri" w:cs="Calibri"/>
          <w:sz w:val="24"/>
          <w:szCs w:val="22"/>
        </w:rPr>
        <w:t xml:space="preserve">parameters </w:t>
      </w:r>
      <w:r w:rsidR="003703FF" w:rsidRPr="001E0034">
        <w:rPr>
          <w:rFonts w:ascii="Calibri" w:hAnsi="Calibri" w:cs="Calibri"/>
          <w:sz w:val="24"/>
          <w:szCs w:val="22"/>
        </w:rPr>
        <w:t xml:space="preserve">that are </w:t>
      </w:r>
      <w:r w:rsidR="000D15D2" w:rsidRPr="001E0034">
        <w:rPr>
          <w:rFonts w:ascii="Calibri" w:hAnsi="Calibri" w:cs="Calibri"/>
          <w:sz w:val="24"/>
          <w:szCs w:val="22"/>
        </w:rPr>
        <w:t xml:space="preserve">measured </w:t>
      </w:r>
      <w:r w:rsidR="002C354F" w:rsidRPr="001E0034">
        <w:rPr>
          <w:rFonts w:ascii="Calibri" w:hAnsi="Calibri" w:cs="Calibri"/>
          <w:sz w:val="24"/>
          <w:szCs w:val="22"/>
        </w:rPr>
        <w:t xml:space="preserve">by </w:t>
      </w:r>
      <w:r w:rsidR="003703FF" w:rsidRPr="001E0034">
        <w:rPr>
          <w:rFonts w:ascii="Calibri" w:hAnsi="Calibri" w:cs="Calibri"/>
          <w:sz w:val="24"/>
          <w:szCs w:val="22"/>
        </w:rPr>
        <w:t xml:space="preserve">an </w:t>
      </w:r>
      <w:r w:rsidR="005B394B" w:rsidRPr="001E0034">
        <w:rPr>
          <w:rFonts w:ascii="Calibri" w:hAnsi="Calibri" w:cs="Calibri"/>
          <w:sz w:val="24"/>
          <w:szCs w:val="22"/>
        </w:rPr>
        <w:t>ECG</w:t>
      </w:r>
      <w:r w:rsidRPr="001E0034">
        <w:rPr>
          <w:rFonts w:ascii="Calibri" w:hAnsi="Calibri" w:cs="Calibri"/>
          <w:sz w:val="24"/>
          <w:szCs w:val="22"/>
        </w:rPr>
        <w:t xml:space="preserve"> includ</w:t>
      </w:r>
      <w:r w:rsidR="005B394B" w:rsidRPr="001E0034">
        <w:rPr>
          <w:rFonts w:ascii="Calibri" w:hAnsi="Calibri" w:cs="Calibri"/>
          <w:sz w:val="24"/>
          <w:szCs w:val="22"/>
        </w:rPr>
        <w:t>e heart rate,</w:t>
      </w:r>
      <w:r w:rsidRPr="001E0034">
        <w:rPr>
          <w:rFonts w:ascii="Calibri" w:hAnsi="Calibri" w:cs="Calibri"/>
          <w:sz w:val="24"/>
          <w:szCs w:val="22"/>
        </w:rPr>
        <w:t xml:space="preserve"> PR interval, QRS duration, and QT interval</w:t>
      </w:r>
      <w:r w:rsidR="00CE3CCF" w:rsidRPr="001E0034">
        <w:rPr>
          <w:rFonts w:ascii="Calibri" w:hAnsi="Calibri" w:cs="Calibri"/>
          <w:sz w:val="24"/>
          <w:szCs w:val="22"/>
        </w:rPr>
        <w:t>.</w:t>
      </w:r>
      <w:r w:rsidR="00DD00AE" w:rsidRPr="001E0034">
        <w:rPr>
          <w:rFonts w:ascii="Calibri" w:hAnsi="Calibri" w:cs="Calibri"/>
          <w:sz w:val="24"/>
          <w:szCs w:val="22"/>
        </w:rPr>
        <w:t xml:space="preserve"> </w:t>
      </w:r>
      <w:r w:rsidR="00134C6D" w:rsidRPr="001E0034">
        <w:rPr>
          <w:rFonts w:ascii="Calibri" w:hAnsi="Calibri" w:cs="Calibri"/>
          <w:sz w:val="24"/>
          <w:szCs w:val="22"/>
        </w:rPr>
        <w:t xml:space="preserve">In brief, PR interval corresponds to the time </w:t>
      </w:r>
      <w:r w:rsidR="00455ACB" w:rsidRPr="001E0034">
        <w:rPr>
          <w:rFonts w:ascii="Calibri" w:hAnsi="Calibri" w:cs="Calibri"/>
          <w:sz w:val="24"/>
          <w:szCs w:val="22"/>
        </w:rPr>
        <w:t xml:space="preserve">that is </w:t>
      </w:r>
      <w:r w:rsidR="00134C6D" w:rsidRPr="001E0034">
        <w:rPr>
          <w:rFonts w:ascii="Calibri" w:hAnsi="Calibri" w:cs="Calibri"/>
          <w:sz w:val="24"/>
          <w:szCs w:val="22"/>
        </w:rPr>
        <w:t xml:space="preserve">required for an electrical impulse to travel from the atrial sinus node through the atrioventricular node to the Purkinje fibers; </w:t>
      </w:r>
      <w:r w:rsidR="00DD00AE" w:rsidRPr="001E0034">
        <w:rPr>
          <w:rFonts w:ascii="Calibri" w:hAnsi="Calibri" w:cs="Calibri"/>
          <w:sz w:val="24"/>
          <w:szCs w:val="22"/>
        </w:rPr>
        <w:t xml:space="preserve">QRS duration </w:t>
      </w:r>
      <w:r w:rsidR="00EA50B8" w:rsidRPr="001E0034">
        <w:rPr>
          <w:rFonts w:ascii="Calibri" w:hAnsi="Calibri" w:cs="Calibri"/>
          <w:sz w:val="24"/>
          <w:szCs w:val="22"/>
        </w:rPr>
        <w:t>is</w:t>
      </w:r>
      <w:r w:rsidR="00DD00AE" w:rsidRPr="001E0034">
        <w:rPr>
          <w:rFonts w:ascii="Calibri" w:hAnsi="Calibri" w:cs="Calibri"/>
          <w:sz w:val="24"/>
          <w:szCs w:val="22"/>
        </w:rPr>
        <w:t xml:space="preserve"> the time for ventricular depolarization </w:t>
      </w:r>
      <w:r w:rsidR="003615C0" w:rsidRPr="001E0034">
        <w:rPr>
          <w:rFonts w:ascii="Calibri" w:hAnsi="Calibri" w:cs="Calibri"/>
          <w:sz w:val="24"/>
          <w:szCs w:val="22"/>
        </w:rPr>
        <w:t xml:space="preserve">to occur </w:t>
      </w:r>
      <w:r w:rsidR="005C3DDE" w:rsidRPr="001E0034">
        <w:rPr>
          <w:rFonts w:ascii="Calibri" w:hAnsi="Calibri" w:cs="Calibri"/>
          <w:sz w:val="24"/>
          <w:szCs w:val="22"/>
        </w:rPr>
        <w:t>through the Purkinje system and ventricular myocardium</w:t>
      </w:r>
      <w:r w:rsidR="00134C6D" w:rsidRPr="001E0034">
        <w:rPr>
          <w:rFonts w:ascii="Calibri" w:hAnsi="Calibri" w:cs="Calibri"/>
          <w:sz w:val="24"/>
          <w:szCs w:val="22"/>
        </w:rPr>
        <w:t>;</w:t>
      </w:r>
      <w:r w:rsidR="008E168A" w:rsidRPr="001E0034">
        <w:rPr>
          <w:rFonts w:ascii="Calibri" w:hAnsi="Calibri" w:cs="Calibri"/>
          <w:sz w:val="24"/>
          <w:szCs w:val="22"/>
        </w:rPr>
        <w:t xml:space="preserve"> and</w:t>
      </w:r>
      <w:r w:rsidR="005C3DDE" w:rsidRPr="001E0034">
        <w:rPr>
          <w:rFonts w:ascii="Calibri" w:hAnsi="Calibri" w:cs="Calibri"/>
          <w:sz w:val="24"/>
          <w:szCs w:val="22"/>
        </w:rPr>
        <w:t xml:space="preserve"> QT interval </w:t>
      </w:r>
      <w:r w:rsidR="00EA50B8" w:rsidRPr="001E0034">
        <w:rPr>
          <w:rFonts w:ascii="Calibri" w:hAnsi="Calibri" w:cs="Calibri"/>
          <w:sz w:val="24"/>
          <w:szCs w:val="22"/>
        </w:rPr>
        <w:t>is</w:t>
      </w:r>
      <w:r w:rsidR="003615C0" w:rsidRPr="001E0034">
        <w:rPr>
          <w:rFonts w:ascii="Calibri" w:hAnsi="Calibri" w:cs="Calibri"/>
          <w:sz w:val="24"/>
          <w:szCs w:val="22"/>
        </w:rPr>
        <w:t xml:space="preserve"> </w:t>
      </w:r>
      <w:r w:rsidR="005C3DDE" w:rsidRPr="001E0034">
        <w:rPr>
          <w:rFonts w:ascii="Calibri" w:hAnsi="Calibri" w:cs="Calibri"/>
          <w:sz w:val="24"/>
          <w:szCs w:val="22"/>
        </w:rPr>
        <w:t xml:space="preserve">the </w:t>
      </w:r>
      <w:r w:rsidR="003615C0" w:rsidRPr="001E0034">
        <w:rPr>
          <w:rFonts w:ascii="Calibri" w:hAnsi="Calibri" w:cs="Calibri"/>
          <w:sz w:val="24"/>
          <w:szCs w:val="22"/>
        </w:rPr>
        <w:t>duration of</w:t>
      </w:r>
      <w:r w:rsidR="005C3DDE" w:rsidRPr="001E0034">
        <w:rPr>
          <w:rFonts w:ascii="Calibri" w:hAnsi="Calibri" w:cs="Calibri"/>
          <w:sz w:val="24"/>
          <w:szCs w:val="22"/>
        </w:rPr>
        <w:t xml:space="preserve"> ventricular repolarization.</w:t>
      </w:r>
      <w:r w:rsidR="00DD00AE" w:rsidRPr="001E0034">
        <w:rPr>
          <w:rFonts w:ascii="Calibri" w:hAnsi="Calibri" w:cs="Calibri"/>
          <w:sz w:val="24"/>
          <w:szCs w:val="22"/>
        </w:rPr>
        <w:t xml:space="preserve"> </w:t>
      </w:r>
    </w:p>
    <w:p w14:paraId="0A1F7CB4" w14:textId="77777777" w:rsidR="003F560F" w:rsidRPr="001E0034" w:rsidRDefault="003F560F" w:rsidP="001E0034">
      <w:pPr>
        <w:widowControl/>
        <w:wordWrap/>
        <w:spacing w:line="240" w:lineRule="auto"/>
        <w:rPr>
          <w:rFonts w:ascii="Calibri" w:hAnsi="Calibri" w:cs="Calibri"/>
          <w:sz w:val="24"/>
          <w:szCs w:val="22"/>
        </w:rPr>
      </w:pPr>
    </w:p>
    <w:p w14:paraId="5025EC3F" w14:textId="76473BB0" w:rsidR="00470619" w:rsidRDefault="00EA50B8" w:rsidP="001E0034">
      <w:pPr>
        <w:widowControl/>
        <w:wordWrap/>
        <w:spacing w:line="240" w:lineRule="auto"/>
        <w:rPr>
          <w:rFonts w:ascii="Calibri" w:hAnsi="Calibri" w:cs="Calibri"/>
          <w:sz w:val="24"/>
          <w:szCs w:val="22"/>
        </w:rPr>
      </w:pPr>
      <w:r w:rsidRPr="001E0034">
        <w:rPr>
          <w:rFonts w:ascii="Calibri" w:hAnsi="Calibri" w:cs="Calibri"/>
          <w:sz w:val="24"/>
          <w:szCs w:val="22"/>
        </w:rPr>
        <w:t>ECG recording</w:t>
      </w:r>
      <w:r w:rsidR="00455ACB" w:rsidRPr="001E0034">
        <w:rPr>
          <w:rFonts w:ascii="Calibri" w:hAnsi="Calibri" w:cs="Calibri"/>
          <w:sz w:val="24"/>
          <w:szCs w:val="22"/>
        </w:rPr>
        <w:t>s</w:t>
      </w:r>
      <w:r w:rsidRPr="001E0034">
        <w:rPr>
          <w:rFonts w:ascii="Calibri" w:hAnsi="Calibri" w:cs="Calibri"/>
          <w:sz w:val="24"/>
          <w:szCs w:val="22"/>
        </w:rPr>
        <w:t xml:space="preserve"> in mice </w:t>
      </w:r>
      <w:r w:rsidR="00455ACB" w:rsidRPr="001E0034">
        <w:rPr>
          <w:rFonts w:ascii="Calibri" w:hAnsi="Calibri" w:cs="Calibri"/>
          <w:sz w:val="24"/>
          <w:szCs w:val="22"/>
        </w:rPr>
        <w:t xml:space="preserve">have </w:t>
      </w:r>
      <w:r w:rsidRPr="001E0034">
        <w:rPr>
          <w:rFonts w:ascii="Calibri" w:hAnsi="Calibri" w:cs="Calibri"/>
          <w:sz w:val="24"/>
          <w:szCs w:val="22"/>
        </w:rPr>
        <w:t xml:space="preserve">helped researchers </w:t>
      </w:r>
      <w:r w:rsidR="00455ACB" w:rsidRPr="001E0034">
        <w:rPr>
          <w:rFonts w:ascii="Calibri" w:hAnsi="Calibri" w:cs="Calibri"/>
          <w:sz w:val="24"/>
          <w:szCs w:val="22"/>
        </w:rPr>
        <w:t>examine</w:t>
      </w:r>
      <w:r w:rsidRPr="001E0034">
        <w:rPr>
          <w:rFonts w:ascii="Calibri" w:hAnsi="Calibri" w:cs="Calibri"/>
          <w:sz w:val="24"/>
          <w:szCs w:val="22"/>
        </w:rPr>
        <w:t xml:space="preserve"> cardiac function and </w:t>
      </w:r>
      <w:r w:rsidR="00455ACB" w:rsidRPr="001E0034">
        <w:rPr>
          <w:rFonts w:ascii="Calibri" w:hAnsi="Calibri" w:cs="Calibri"/>
          <w:sz w:val="24"/>
          <w:szCs w:val="22"/>
        </w:rPr>
        <w:t>determine the</w:t>
      </w:r>
      <w:r w:rsidRPr="001E0034">
        <w:rPr>
          <w:rFonts w:ascii="Calibri" w:hAnsi="Calibri" w:cs="Calibri"/>
          <w:sz w:val="24"/>
          <w:szCs w:val="22"/>
        </w:rPr>
        <w:t xml:space="preserve"> physiological and pathophysiological mechanisms of cardiac phenotypes</w:t>
      </w:r>
      <w:r w:rsidR="00455ACB" w:rsidRPr="001E0034">
        <w:rPr>
          <w:rFonts w:ascii="Calibri" w:hAnsi="Calibri" w:cs="Calibri"/>
          <w:sz w:val="24"/>
          <w:szCs w:val="22"/>
        </w:rPr>
        <w:t>,</w:t>
      </w:r>
      <w:r w:rsidRPr="001E0034">
        <w:rPr>
          <w:rFonts w:ascii="Calibri" w:hAnsi="Calibri" w:cs="Calibri"/>
          <w:sz w:val="24"/>
          <w:szCs w:val="22"/>
        </w:rPr>
        <w:t xml:space="preserve"> such as arrhythmia</w:t>
      </w:r>
      <w:r w:rsidR="00D17204" w:rsidRPr="001E0034">
        <w:rPr>
          <w:rFonts w:ascii="Calibri" w:hAnsi="Calibri" w:cs="Calibri"/>
          <w:sz w:val="24"/>
          <w:szCs w:val="22"/>
        </w:rPr>
        <w:t>, atrial fibrillation, and</w:t>
      </w:r>
      <w:r w:rsidRPr="001E0034">
        <w:rPr>
          <w:rFonts w:ascii="Calibri" w:hAnsi="Calibri" w:cs="Calibri"/>
          <w:sz w:val="24"/>
          <w:szCs w:val="22"/>
        </w:rPr>
        <w:t xml:space="preserve"> heart failure.</w:t>
      </w:r>
      <w:r w:rsidR="00EB3C69" w:rsidRPr="001E0034">
        <w:rPr>
          <w:rFonts w:ascii="Calibri" w:hAnsi="Calibri" w:cs="Calibri"/>
          <w:sz w:val="24"/>
          <w:szCs w:val="22"/>
        </w:rPr>
        <w:t xml:space="preserve"> </w:t>
      </w:r>
      <w:r w:rsidR="00A71709" w:rsidRPr="001E0034">
        <w:rPr>
          <w:rFonts w:ascii="Calibri" w:hAnsi="Calibri" w:cs="Calibri"/>
          <w:sz w:val="24"/>
          <w:szCs w:val="22"/>
        </w:rPr>
        <w:t>Most</w:t>
      </w:r>
      <w:r w:rsidR="009A6625" w:rsidRPr="001E0034">
        <w:rPr>
          <w:rFonts w:ascii="Calibri" w:hAnsi="Calibri" w:cs="Calibri"/>
          <w:sz w:val="24"/>
          <w:szCs w:val="22"/>
        </w:rPr>
        <w:t xml:space="preserve"> cardiovascular research </w:t>
      </w:r>
      <w:r w:rsidR="00A71709" w:rsidRPr="001E0034">
        <w:rPr>
          <w:rFonts w:ascii="Calibri" w:hAnsi="Calibri" w:cs="Calibri"/>
          <w:sz w:val="24"/>
          <w:szCs w:val="22"/>
        </w:rPr>
        <w:t xml:space="preserve">has involved </w:t>
      </w:r>
      <w:r w:rsidR="009A6625" w:rsidRPr="001E0034">
        <w:rPr>
          <w:rFonts w:ascii="Calibri" w:hAnsi="Calibri" w:cs="Calibri"/>
          <w:sz w:val="24"/>
          <w:szCs w:val="22"/>
        </w:rPr>
        <w:t>studies in genetically engineered mouse models</w:t>
      </w:r>
      <w:r w:rsidR="00F60782" w:rsidRPr="001E0034">
        <w:rPr>
          <w:rFonts w:ascii="Calibri" w:hAnsi="Calibri" w:cs="Calibri"/>
          <w:sz w:val="24"/>
          <w:szCs w:val="22"/>
        </w:rPr>
        <w:t>.</w:t>
      </w:r>
      <w:r w:rsidR="009A6625" w:rsidRPr="001E0034">
        <w:rPr>
          <w:rFonts w:ascii="Calibri" w:hAnsi="Calibri" w:cs="Calibri"/>
          <w:sz w:val="24"/>
          <w:szCs w:val="22"/>
        </w:rPr>
        <w:t xml:space="preserve"> </w:t>
      </w:r>
      <w:r w:rsidR="00A71709" w:rsidRPr="001E0034">
        <w:rPr>
          <w:rFonts w:ascii="Calibri" w:hAnsi="Calibri" w:cs="Calibri"/>
          <w:sz w:val="24"/>
          <w:szCs w:val="22"/>
        </w:rPr>
        <w:t>It is often</w:t>
      </w:r>
      <w:r w:rsidR="009A6625" w:rsidRPr="001E0034">
        <w:rPr>
          <w:rFonts w:ascii="Calibri" w:hAnsi="Calibri" w:cs="Calibri"/>
          <w:sz w:val="24"/>
          <w:szCs w:val="22"/>
        </w:rPr>
        <w:t xml:space="preserve"> challenging to obtain meaningful data </w:t>
      </w:r>
      <w:r w:rsidR="00A71709" w:rsidRPr="001E0034">
        <w:rPr>
          <w:rFonts w:ascii="Calibri" w:hAnsi="Calibri" w:cs="Calibri"/>
          <w:sz w:val="24"/>
          <w:szCs w:val="22"/>
        </w:rPr>
        <w:t xml:space="preserve">on </w:t>
      </w:r>
      <w:r w:rsidR="000E28CB" w:rsidRPr="001E0034">
        <w:rPr>
          <w:rFonts w:ascii="Calibri" w:hAnsi="Calibri" w:cs="Calibri"/>
          <w:sz w:val="24"/>
          <w:szCs w:val="22"/>
        </w:rPr>
        <w:t>ECG recording</w:t>
      </w:r>
      <w:r w:rsidR="00A71709" w:rsidRPr="001E0034">
        <w:rPr>
          <w:rFonts w:ascii="Calibri" w:hAnsi="Calibri" w:cs="Calibri"/>
          <w:sz w:val="24"/>
          <w:szCs w:val="22"/>
        </w:rPr>
        <w:t>s</w:t>
      </w:r>
      <w:r w:rsidR="000E28CB" w:rsidRPr="001E0034">
        <w:rPr>
          <w:rFonts w:ascii="Calibri" w:hAnsi="Calibri" w:cs="Calibri"/>
          <w:sz w:val="24"/>
          <w:szCs w:val="22"/>
        </w:rPr>
        <w:t xml:space="preserve"> </w:t>
      </w:r>
      <w:r w:rsidR="009A6625" w:rsidRPr="001E0034">
        <w:rPr>
          <w:rFonts w:ascii="Calibri" w:hAnsi="Calibri" w:cs="Calibri"/>
          <w:sz w:val="24"/>
          <w:szCs w:val="22"/>
        </w:rPr>
        <w:t xml:space="preserve">from </w:t>
      </w:r>
      <w:r w:rsidR="00FE667B" w:rsidRPr="001E0034">
        <w:rPr>
          <w:rFonts w:ascii="Calibri" w:hAnsi="Calibri" w:cs="Calibri"/>
          <w:sz w:val="24"/>
          <w:szCs w:val="22"/>
        </w:rPr>
        <w:t xml:space="preserve">small </w:t>
      </w:r>
      <w:r w:rsidR="0030273B" w:rsidRPr="001E0034">
        <w:rPr>
          <w:rFonts w:ascii="Calibri" w:hAnsi="Calibri" w:cs="Calibri"/>
          <w:sz w:val="24"/>
          <w:szCs w:val="22"/>
        </w:rPr>
        <w:t xml:space="preserve">mice </w:t>
      </w:r>
      <w:r w:rsidR="00A71709" w:rsidRPr="001E0034">
        <w:rPr>
          <w:rFonts w:ascii="Calibri" w:hAnsi="Calibri" w:cs="Calibri"/>
          <w:sz w:val="24"/>
          <w:szCs w:val="22"/>
        </w:rPr>
        <w:t xml:space="preserve">that have been </w:t>
      </w:r>
      <w:r w:rsidR="0030273B" w:rsidRPr="001E0034">
        <w:rPr>
          <w:rFonts w:ascii="Calibri" w:hAnsi="Calibri" w:cs="Calibri"/>
          <w:sz w:val="24"/>
          <w:szCs w:val="22"/>
        </w:rPr>
        <w:t>genetic</w:t>
      </w:r>
      <w:r w:rsidR="00A71709" w:rsidRPr="001E0034">
        <w:rPr>
          <w:rFonts w:ascii="Calibri" w:hAnsi="Calibri" w:cs="Calibri"/>
          <w:sz w:val="24"/>
          <w:szCs w:val="22"/>
        </w:rPr>
        <w:t>ally</w:t>
      </w:r>
      <w:r w:rsidR="0030273B" w:rsidRPr="001E0034">
        <w:rPr>
          <w:rFonts w:ascii="Calibri" w:hAnsi="Calibri" w:cs="Calibri"/>
          <w:sz w:val="24"/>
          <w:szCs w:val="22"/>
        </w:rPr>
        <w:t xml:space="preserve"> </w:t>
      </w:r>
      <w:r w:rsidR="00A71709" w:rsidRPr="001E0034">
        <w:rPr>
          <w:rFonts w:ascii="Calibri" w:hAnsi="Calibri" w:cs="Calibri"/>
          <w:sz w:val="24"/>
          <w:szCs w:val="22"/>
        </w:rPr>
        <w:t>manipulated</w:t>
      </w:r>
      <w:r w:rsidR="0030273B" w:rsidRPr="001E0034">
        <w:rPr>
          <w:rFonts w:ascii="Calibri" w:hAnsi="Calibri" w:cs="Calibri"/>
          <w:sz w:val="24"/>
          <w:szCs w:val="22"/>
        </w:rPr>
        <w:t>.</w:t>
      </w:r>
    </w:p>
    <w:p w14:paraId="25C9D19D" w14:textId="77777777" w:rsidR="003F560F" w:rsidRPr="001E0034" w:rsidRDefault="003F560F" w:rsidP="001E0034">
      <w:pPr>
        <w:widowControl/>
        <w:wordWrap/>
        <w:spacing w:line="240" w:lineRule="auto"/>
        <w:rPr>
          <w:rFonts w:ascii="Calibri" w:hAnsi="Calibri" w:cs="Calibri"/>
          <w:sz w:val="24"/>
          <w:szCs w:val="22"/>
        </w:rPr>
      </w:pPr>
    </w:p>
    <w:p w14:paraId="35498208" w14:textId="57638498" w:rsidR="00D17204" w:rsidRDefault="00A71709" w:rsidP="001E0034">
      <w:pPr>
        <w:widowControl/>
        <w:wordWrap/>
        <w:spacing w:line="240" w:lineRule="auto"/>
        <w:rPr>
          <w:rFonts w:ascii="Calibri" w:hAnsi="Calibri" w:cs="Calibri"/>
          <w:sz w:val="24"/>
          <w:szCs w:val="22"/>
        </w:rPr>
      </w:pPr>
      <w:r w:rsidRPr="001E0034">
        <w:rPr>
          <w:rFonts w:ascii="Calibri" w:hAnsi="Calibri" w:cs="Calibri"/>
          <w:sz w:val="24"/>
          <w:szCs w:val="22"/>
        </w:rPr>
        <w:t>There are several methods</w:t>
      </w:r>
      <w:r w:rsidR="00470619" w:rsidRPr="001E0034">
        <w:rPr>
          <w:rFonts w:ascii="Calibri" w:hAnsi="Calibri" w:cs="Calibri"/>
          <w:sz w:val="24"/>
          <w:szCs w:val="22"/>
        </w:rPr>
        <w:t xml:space="preserve"> </w:t>
      </w:r>
      <w:r w:rsidR="003F560F">
        <w:rPr>
          <w:rFonts w:ascii="Calibri" w:hAnsi="Calibri" w:cs="Calibri"/>
          <w:sz w:val="24"/>
          <w:szCs w:val="22"/>
        </w:rPr>
        <w:t xml:space="preserve">for </w:t>
      </w:r>
      <w:r w:rsidRPr="001E0034">
        <w:rPr>
          <w:rFonts w:ascii="Calibri" w:hAnsi="Calibri" w:cs="Calibri"/>
          <w:sz w:val="24"/>
          <w:szCs w:val="22"/>
        </w:rPr>
        <w:t xml:space="preserve">performing </w:t>
      </w:r>
      <w:r w:rsidR="00470619" w:rsidRPr="001E0034">
        <w:rPr>
          <w:rFonts w:ascii="Calibri" w:hAnsi="Calibri" w:cs="Calibri"/>
          <w:sz w:val="24"/>
          <w:szCs w:val="22"/>
        </w:rPr>
        <w:t>ECG</w:t>
      </w:r>
      <w:r w:rsidRPr="001E0034">
        <w:rPr>
          <w:rFonts w:ascii="Calibri" w:hAnsi="Calibri" w:cs="Calibri"/>
          <w:sz w:val="24"/>
          <w:szCs w:val="22"/>
        </w:rPr>
        <w:t>s</w:t>
      </w:r>
      <w:r w:rsidR="00AA461D" w:rsidRPr="001E0034">
        <w:rPr>
          <w:rFonts w:ascii="Calibri" w:hAnsi="Calibri" w:cs="Calibri"/>
          <w:sz w:val="24"/>
          <w:szCs w:val="22"/>
        </w:rPr>
        <w:t xml:space="preserve"> in mice</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sz w:val="24"/>
            <w:szCs w:val="22"/>
            <w:vertAlign w:val="superscript"/>
          </w:rPr>
          <w:t>1</w:t>
        </w:r>
        <w:r w:rsidR="00C627BE" w:rsidRPr="001E0034">
          <w:rPr>
            <w:rFonts w:ascii="Calibri" w:hAnsi="Calibri" w:cs="Calibri"/>
            <w:sz w:val="24"/>
            <w:szCs w:val="22"/>
          </w:rPr>
          <w:fldChar w:fldCharType="end"/>
        </w:r>
      </w:hyperlink>
      <w:r w:rsidR="0030273B" w:rsidRPr="001E0034">
        <w:rPr>
          <w:rFonts w:ascii="Calibri" w:hAnsi="Calibri" w:cs="Calibri"/>
          <w:sz w:val="24"/>
          <w:szCs w:val="22"/>
        </w:rPr>
        <w:t xml:space="preserve">. </w:t>
      </w:r>
      <w:r w:rsidR="007B4A56" w:rsidRPr="001E0034">
        <w:rPr>
          <w:rFonts w:ascii="Calibri" w:hAnsi="Calibri" w:cs="Calibri"/>
          <w:sz w:val="24"/>
          <w:szCs w:val="22"/>
        </w:rPr>
        <w:t xml:space="preserve">Studies suggest that ECG recordings in conscious animals are preferred </w:t>
      </w:r>
      <w:r w:rsidR="003F560F">
        <w:rPr>
          <w:rFonts w:ascii="Calibri" w:hAnsi="Calibri" w:cs="Calibri"/>
          <w:sz w:val="24"/>
          <w:szCs w:val="22"/>
        </w:rPr>
        <w:t>over</w:t>
      </w:r>
      <w:r w:rsidR="007B4A56" w:rsidRPr="001E0034">
        <w:rPr>
          <w:rFonts w:ascii="Calibri" w:hAnsi="Calibri" w:cs="Calibri"/>
          <w:sz w:val="24"/>
          <w:szCs w:val="22"/>
        </w:rPr>
        <w:t xml:space="preserve"> anesthetized animals when possible since the effects of anesthesia on cardiac function have been well established</w:t>
      </w:r>
      <w:hyperlink w:anchor="_ENREF_2" w:tooltip="Vatner, 2002 #462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&lt;EndNote&gt;&lt;Cite&gt;&lt;Author&gt;Vatner&lt;/Author&gt;&lt;Year&gt;2002&lt;/Year&gt;&lt;RecNum&gt;4623&lt;/RecNum&gt;&lt;DisplayText&gt;&lt;style face="superscript"&gt;2&lt;/style&gt;&lt;/DisplayText&gt;&lt;record&gt;&lt;rec-number&gt;4623&lt;/rec-number&gt;&lt;foreign-keys&gt;&lt;key app="EN" db-id="5vp5wsrawvz5rnez2pr5vdsas0dppfp5t5xt"&gt;4623&lt;/key&gt;&lt;/foreign-keys&gt;&lt;ref-type name="Electronic Book Section"&gt;60&lt;/ref-type&gt;&lt;contributors&gt;&lt;authors&gt;&lt;author&gt;Vatner, S. F.&lt;/author&gt;&lt;author&gt;Takagi, G.&lt;/author&gt;&lt;author&gt;Asai, K.&lt;/author&gt;&lt;author&gt;Shannon, R. P.&lt;/author&gt;&lt;/authors&gt;&lt;secondary-authors&gt;&lt;author&gt;Hoit, B. D.&lt;/author&gt;&lt;/secondary-authors&gt;&lt;/contributors&gt;&lt;titles&gt;&lt;title&gt;Cardiovascular physiology in mice: conscious measurements and effects of anesthesia&lt;/title&gt;&lt;secondary-title&gt;Cardiovascular Physiology in the Genetically Engineered Mouse&lt;/secondary-title&gt;&lt;/titles&gt;&lt;pages&gt;257-275&lt;/pages&gt;&lt;dates&gt;&lt;year&gt;2002&lt;/year&gt;&lt;/dates&gt;&lt;publisher&gt;Kluwer Academic Publishers&lt;/publisher&gt;&lt;label&gt;Book-Blood pressure measurement&lt;/label&gt;&lt;urls&gt;&lt;/urls&gt;&lt;/record&gt;&lt;/Cite&gt;&lt;/EndNote&gt;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2</w:t>
        </w:r>
        <w:r w:rsidR="00C627BE" w:rsidRPr="001E0034">
          <w:rPr>
            <w:rFonts w:ascii="Calibri" w:hAnsi="Calibri" w:cs="Calibri"/>
            <w:sz w:val="24"/>
            <w:szCs w:val="22"/>
          </w:rPr>
          <w:fldChar w:fldCharType="end"/>
        </w:r>
      </w:hyperlink>
      <w:r w:rsidR="007B4A56" w:rsidRPr="001E0034">
        <w:rPr>
          <w:rFonts w:ascii="Calibri" w:hAnsi="Calibri" w:cs="Calibri"/>
          <w:sz w:val="24"/>
          <w:szCs w:val="22"/>
        </w:rPr>
        <w:t xml:space="preserve">. </w:t>
      </w:r>
      <w:r w:rsidR="00B42D1D" w:rsidRPr="001E0034">
        <w:rPr>
          <w:rFonts w:ascii="Calibri" w:hAnsi="Calibri" w:cs="Calibri"/>
          <w:sz w:val="24"/>
          <w:szCs w:val="22"/>
        </w:rPr>
        <w:t>Two protocols that record ECG in conscious mice are of note</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w:t>
        </w:r>
        <w:r w:rsidR="00C627BE" w:rsidRPr="001E0034">
          <w:rPr>
            <w:rFonts w:ascii="Calibri" w:hAnsi="Calibri" w:cs="Calibri"/>
            <w:sz w:val="24"/>
            <w:szCs w:val="22"/>
          </w:rPr>
          <w:fldChar w:fldCharType="end"/>
        </w:r>
      </w:hyperlink>
      <w:r w:rsidR="00B42D1D" w:rsidRPr="001E0034">
        <w:rPr>
          <w:rFonts w:ascii="Calibri" w:hAnsi="Calibri" w:cs="Calibri"/>
          <w:sz w:val="24"/>
          <w:szCs w:val="22"/>
        </w:rPr>
        <w:t xml:space="preserve">. </w:t>
      </w:r>
      <w:r w:rsidR="00E4044B" w:rsidRPr="001E0034">
        <w:rPr>
          <w:rFonts w:ascii="Calibri" w:hAnsi="Calibri" w:cs="Calibri"/>
          <w:sz w:val="24"/>
          <w:szCs w:val="22"/>
        </w:rPr>
        <w:t xml:space="preserve">The ECG </w:t>
      </w:r>
      <w:proofErr w:type="spellStart"/>
      <w:r w:rsidR="00E4044B" w:rsidRPr="001E0034">
        <w:rPr>
          <w:rFonts w:ascii="Calibri" w:hAnsi="Calibri" w:cs="Calibri"/>
          <w:sz w:val="24"/>
          <w:szCs w:val="22"/>
        </w:rPr>
        <w:t>radiotelemetry</w:t>
      </w:r>
      <w:proofErr w:type="spellEnd"/>
      <w:r w:rsidR="00E4044B" w:rsidRPr="001E0034">
        <w:rPr>
          <w:rFonts w:ascii="Calibri" w:hAnsi="Calibri" w:cs="Calibri"/>
          <w:sz w:val="24"/>
          <w:szCs w:val="22"/>
        </w:rPr>
        <w:t xml:space="preserve"> </w:t>
      </w:r>
      <w:r w:rsidR="00A33CAD" w:rsidRPr="001E0034">
        <w:rPr>
          <w:rFonts w:ascii="Calibri" w:hAnsi="Calibri" w:cs="Calibri"/>
          <w:sz w:val="24"/>
          <w:szCs w:val="22"/>
        </w:rPr>
        <w:t>system is</w:t>
      </w:r>
      <w:r w:rsidR="00E4044B" w:rsidRPr="001E0034">
        <w:rPr>
          <w:rFonts w:ascii="Calibri" w:hAnsi="Calibri" w:cs="Calibri"/>
          <w:sz w:val="24"/>
          <w:szCs w:val="22"/>
        </w:rPr>
        <w:t xml:space="preserve"> the gold standard for </w:t>
      </w:r>
      <w:r w:rsidR="00B25003" w:rsidRPr="001E0034">
        <w:rPr>
          <w:rFonts w:ascii="Calibri" w:hAnsi="Calibri" w:cs="Calibri"/>
          <w:sz w:val="24"/>
          <w:szCs w:val="22"/>
        </w:rPr>
        <w:t xml:space="preserve">continuous long term </w:t>
      </w:r>
      <w:r w:rsidR="00E4044B" w:rsidRPr="001E0034">
        <w:rPr>
          <w:rFonts w:ascii="Calibri" w:hAnsi="Calibri" w:cs="Calibri"/>
          <w:sz w:val="24"/>
          <w:szCs w:val="22"/>
        </w:rPr>
        <w:t xml:space="preserve">monitoring </w:t>
      </w:r>
      <w:r w:rsidR="00B25003" w:rsidRPr="001E0034">
        <w:rPr>
          <w:rFonts w:ascii="Calibri" w:hAnsi="Calibri" w:cs="Calibri"/>
          <w:sz w:val="24"/>
          <w:szCs w:val="22"/>
        </w:rPr>
        <w:t>of ECG</w:t>
      </w:r>
      <w:r w:rsidR="00E4044B" w:rsidRPr="001E0034">
        <w:rPr>
          <w:rFonts w:ascii="Calibri" w:hAnsi="Calibri" w:cs="Calibri"/>
          <w:sz w:val="24"/>
          <w:szCs w:val="22"/>
        </w:rPr>
        <w:t xml:space="preserve"> in conscious mice</w:t>
      </w:r>
      <w:r w:rsidR="00B42D1D"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Mzwvc3R5bGU+PC9EaXNwbGF5VGV4dD48cmVjb3JkPjxyZWMtbnVtYmVyPjQ2ODM8L3JlYy1udW1i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b3I+Q2VzYXJvdmljPC9BdXRob3I+PFllYXI+MjAxMTwvWWVhcj48UmVjTnVtPjUyMzI8L1JlY051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aW1lbnRzIDogSm9WRTwvYWJici0xPjwvYWx0LXBlcmlvZGljYWw+PG51bWJlcj41NzwvbnVtYmVy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</w:fldData>
        </w:fldChar>
      </w:r>
      <w:r w:rsidR="0048163B" w:rsidRPr="001E0034">
        <w:rPr>
          <w:rFonts w:ascii="Calibri" w:hAnsi="Calibri" w:cs="Calibri"/>
          <w:sz w:val="24"/>
          <w:szCs w:val="22"/>
        </w:rPr>
        <w:instrText xml:space="preserve"> ADDIN EN.CITE </w:instrText>
      </w:r>
      <w:r w:rsidR="0048163B"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Mzwvc3R5bGU+PC9EaXNwbGF5VGV4dD48cmVjb3JkPjxyZWMtbnVtYmVyPjQ2ODM8L3JlYy1udW1i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b3I+Q2VzYXJvdmljPC9BdXRob3I+PFllYXI+MjAxMTwvWWVhcj48UmVjTnVtPjUyMzI8L1JlY051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aW1lbnRzIDogSm9WRTwvYWJici0xPjwvYWx0LXBlcmlvZGljYWw+PG51bWJlcj41NzwvbnVtYmVy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</w:fldData>
        </w:fldChar>
      </w:r>
      <w:r w:rsidR="0048163B" w:rsidRPr="001E0034">
        <w:rPr>
          <w:rFonts w:ascii="Calibri" w:hAnsi="Calibri" w:cs="Calibri"/>
          <w:sz w:val="24"/>
          <w:szCs w:val="22"/>
        </w:rPr>
        <w:instrText xml:space="preserve"> ADDIN EN.CITE.DATA </w:instrText>
      </w:r>
      <w:r w:rsidR="0048163B" w:rsidRPr="001E0034">
        <w:rPr>
          <w:rFonts w:ascii="Calibri" w:hAnsi="Calibri" w:cs="Calibri"/>
          <w:sz w:val="24"/>
          <w:szCs w:val="22"/>
        </w:rPr>
      </w:r>
      <w:r w:rsidR="0048163B" w:rsidRPr="001E0034">
        <w:rPr>
          <w:rFonts w:ascii="Calibri" w:hAnsi="Calibri" w:cs="Calibri"/>
          <w:sz w:val="24"/>
          <w:szCs w:val="22"/>
        </w:rPr>
        <w:fldChar w:fldCharType="end"/>
      </w:r>
      <w:r w:rsidR="00B42D1D" w:rsidRPr="001E0034">
        <w:rPr>
          <w:rFonts w:ascii="Calibri" w:hAnsi="Calibri" w:cs="Calibri"/>
          <w:sz w:val="24"/>
          <w:szCs w:val="22"/>
        </w:rPr>
      </w:r>
      <w:r w:rsidR="00B42D1D"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48163B" w:rsidRPr="001E0034">
        <w:rPr>
          <w:rFonts w:ascii="Calibri" w:hAnsi="Calibri" w:cs="Calibri"/>
          <w:noProof/>
          <w:sz w:val="24"/>
          <w:szCs w:val="22"/>
          <w:vertAlign w:val="superscript"/>
        </w:rPr>
        <w:t xml:space="preserve">, </w:t>
      </w:r>
      <w:hyperlink w:anchor="_ENREF_3" w:tooltip="Cesarovic, 2011 #5232" w:history="1">
        <w:r w:rsidR="00C627BE" w:rsidRPr="001E0034">
          <w:rPr>
            <w:rFonts w:ascii="Calibri" w:hAnsi="Calibri" w:cs="Calibri"/>
            <w:noProof/>
            <w:sz w:val="24"/>
            <w:szCs w:val="22"/>
            <w:vertAlign w:val="superscript"/>
          </w:rPr>
          <w:t>3</w:t>
        </w:r>
      </w:hyperlink>
      <w:r w:rsidR="00B42D1D" w:rsidRPr="001E0034">
        <w:rPr>
          <w:rFonts w:ascii="Calibri" w:hAnsi="Calibri" w:cs="Calibri"/>
          <w:sz w:val="24"/>
          <w:szCs w:val="22"/>
        </w:rPr>
        <w:fldChar w:fldCharType="end"/>
      </w:r>
      <w:r w:rsidR="00E4044B" w:rsidRPr="001E0034">
        <w:rPr>
          <w:rFonts w:ascii="Calibri" w:hAnsi="Calibri" w:cs="Calibri"/>
          <w:sz w:val="24"/>
          <w:szCs w:val="22"/>
        </w:rPr>
        <w:t xml:space="preserve">. </w:t>
      </w:r>
      <w:r w:rsidR="0030273B" w:rsidRPr="001E0034">
        <w:rPr>
          <w:rFonts w:ascii="Calibri" w:hAnsi="Calibri" w:cs="Calibri"/>
          <w:sz w:val="24"/>
          <w:szCs w:val="22"/>
        </w:rPr>
        <w:t xml:space="preserve">Despite </w:t>
      </w:r>
      <w:r w:rsidR="00283C00" w:rsidRPr="001E0034">
        <w:rPr>
          <w:rFonts w:ascii="Calibri" w:hAnsi="Calibri" w:cs="Calibri"/>
          <w:sz w:val="24"/>
          <w:szCs w:val="22"/>
        </w:rPr>
        <w:t xml:space="preserve">their </w:t>
      </w:r>
      <w:r w:rsidR="0030273B" w:rsidRPr="001E0034">
        <w:rPr>
          <w:rFonts w:ascii="Calibri" w:hAnsi="Calibri" w:cs="Calibri"/>
          <w:sz w:val="24"/>
          <w:szCs w:val="22"/>
        </w:rPr>
        <w:t>strength</w:t>
      </w:r>
      <w:r w:rsidR="000E28CB" w:rsidRPr="001E0034">
        <w:rPr>
          <w:rFonts w:ascii="Calibri" w:hAnsi="Calibri" w:cs="Calibri"/>
          <w:sz w:val="24"/>
          <w:szCs w:val="22"/>
        </w:rPr>
        <w:t xml:space="preserve"> </w:t>
      </w:r>
      <w:r w:rsidR="00283C00" w:rsidRPr="001E0034">
        <w:rPr>
          <w:rFonts w:ascii="Calibri" w:hAnsi="Calibri" w:cs="Calibri"/>
          <w:sz w:val="24"/>
          <w:szCs w:val="22"/>
        </w:rPr>
        <w:t xml:space="preserve">in </w:t>
      </w:r>
      <w:r w:rsidR="000E28CB" w:rsidRPr="001E0034">
        <w:rPr>
          <w:rFonts w:ascii="Calibri" w:hAnsi="Calibri" w:cs="Calibri"/>
          <w:sz w:val="24"/>
          <w:szCs w:val="22"/>
        </w:rPr>
        <w:t>being</w:t>
      </w:r>
      <w:r w:rsidR="0030273B" w:rsidRPr="001E0034">
        <w:rPr>
          <w:rFonts w:ascii="Calibri" w:hAnsi="Calibri" w:cs="Calibri"/>
          <w:sz w:val="24"/>
          <w:szCs w:val="22"/>
        </w:rPr>
        <w:t xml:space="preserve"> recorded </w:t>
      </w:r>
      <w:r w:rsidR="000E28CB" w:rsidRPr="001E0034">
        <w:rPr>
          <w:rFonts w:ascii="Calibri" w:hAnsi="Calibri" w:cs="Calibri"/>
          <w:sz w:val="24"/>
          <w:szCs w:val="22"/>
        </w:rPr>
        <w:t>in</w:t>
      </w:r>
      <w:r w:rsidR="0030273B" w:rsidRPr="001E0034">
        <w:rPr>
          <w:rFonts w:ascii="Calibri" w:hAnsi="Calibri" w:cs="Calibri"/>
          <w:sz w:val="24"/>
          <w:szCs w:val="22"/>
        </w:rPr>
        <w:t xml:space="preserve"> </w:t>
      </w:r>
      <w:r w:rsidR="00283C00" w:rsidRPr="001E0034">
        <w:rPr>
          <w:rFonts w:ascii="Calibri" w:hAnsi="Calibri" w:cs="Calibri"/>
          <w:sz w:val="24"/>
          <w:szCs w:val="22"/>
        </w:rPr>
        <w:t xml:space="preserve">a </w:t>
      </w:r>
      <w:r w:rsidR="0030273B" w:rsidRPr="001E0034">
        <w:rPr>
          <w:rFonts w:ascii="Calibri" w:hAnsi="Calibri" w:cs="Calibri"/>
          <w:sz w:val="24"/>
          <w:szCs w:val="22"/>
        </w:rPr>
        <w:t xml:space="preserve">conscious </w:t>
      </w:r>
      <w:r w:rsidR="00283C00" w:rsidRPr="001E0034">
        <w:rPr>
          <w:rFonts w:ascii="Calibri" w:hAnsi="Calibri" w:cs="Calibri"/>
          <w:sz w:val="24"/>
          <w:szCs w:val="22"/>
        </w:rPr>
        <w:t>state</w:t>
      </w:r>
      <w:r w:rsidR="0030273B" w:rsidRPr="001E0034">
        <w:rPr>
          <w:rFonts w:ascii="Calibri" w:hAnsi="Calibri" w:cs="Calibri"/>
          <w:sz w:val="24"/>
          <w:szCs w:val="22"/>
        </w:rPr>
        <w:t xml:space="preserve">, </w:t>
      </w:r>
      <w:proofErr w:type="spellStart"/>
      <w:r w:rsidR="0030273B" w:rsidRPr="001E0034">
        <w:rPr>
          <w:rFonts w:ascii="Calibri" w:hAnsi="Calibri" w:cs="Calibri"/>
          <w:sz w:val="24"/>
          <w:szCs w:val="22"/>
        </w:rPr>
        <w:t>radiotelemetry</w:t>
      </w:r>
      <w:proofErr w:type="spellEnd"/>
      <w:r w:rsidR="0030273B" w:rsidRPr="001E0034">
        <w:rPr>
          <w:rFonts w:ascii="Calibri" w:hAnsi="Calibri" w:cs="Calibri"/>
          <w:sz w:val="24"/>
          <w:szCs w:val="22"/>
        </w:rPr>
        <w:t xml:space="preserve">-coupled ECG </w:t>
      </w:r>
      <w:r w:rsidR="00F05ED9" w:rsidRPr="001E0034">
        <w:rPr>
          <w:rFonts w:ascii="Calibri" w:hAnsi="Calibri" w:cs="Calibri"/>
          <w:sz w:val="24"/>
          <w:szCs w:val="22"/>
        </w:rPr>
        <w:t>measurement</w:t>
      </w:r>
      <w:r w:rsidR="005726B4" w:rsidRPr="001E0034">
        <w:rPr>
          <w:rFonts w:ascii="Calibri" w:hAnsi="Calibri" w:cs="Calibri"/>
          <w:sz w:val="24"/>
          <w:szCs w:val="22"/>
        </w:rPr>
        <w:t>s</w:t>
      </w:r>
      <w:r w:rsidR="00F05ED9" w:rsidRPr="001E0034">
        <w:rPr>
          <w:rFonts w:ascii="Calibri" w:hAnsi="Calibri" w:cs="Calibri"/>
          <w:sz w:val="24"/>
          <w:szCs w:val="22"/>
        </w:rPr>
        <w:t xml:space="preserve"> ha</w:t>
      </w:r>
      <w:r w:rsidR="005726B4" w:rsidRPr="001E0034">
        <w:rPr>
          <w:rFonts w:ascii="Calibri" w:hAnsi="Calibri" w:cs="Calibri"/>
          <w:sz w:val="24"/>
          <w:szCs w:val="22"/>
        </w:rPr>
        <w:t xml:space="preserve">ve </w:t>
      </w:r>
      <w:r w:rsidR="00F05ED9" w:rsidRPr="001E0034">
        <w:rPr>
          <w:rFonts w:ascii="Calibri" w:hAnsi="Calibri" w:cs="Calibri"/>
          <w:sz w:val="24"/>
          <w:szCs w:val="22"/>
        </w:rPr>
        <w:t>several limitations</w:t>
      </w:r>
      <w:r w:rsidR="005726B4" w:rsidRPr="001E0034">
        <w:rPr>
          <w:rFonts w:ascii="Calibri" w:hAnsi="Calibri" w:cs="Calibri"/>
          <w:sz w:val="24"/>
          <w:szCs w:val="22"/>
        </w:rPr>
        <w:t>,</w:t>
      </w:r>
      <w:r w:rsidR="000E28CB" w:rsidRPr="001E0034">
        <w:rPr>
          <w:rFonts w:ascii="Calibri" w:hAnsi="Calibri" w:cs="Calibri"/>
          <w:sz w:val="24"/>
          <w:szCs w:val="22"/>
        </w:rPr>
        <w:t xml:space="preserve"> including </w:t>
      </w:r>
      <w:r w:rsidR="005726B4" w:rsidRPr="001E0034">
        <w:rPr>
          <w:rFonts w:ascii="Calibri" w:hAnsi="Calibri" w:cs="Calibri"/>
          <w:sz w:val="24"/>
          <w:szCs w:val="22"/>
        </w:rPr>
        <w:t xml:space="preserve">the </w:t>
      </w:r>
      <w:r w:rsidR="000E28CB" w:rsidRPr="001E0034">
        <w:rPr>
          <w:rFonts w:ascii="Calibri" w:hAnsi="Calibri" w:cs="Calibri"/>
          <w:sz w:val="24"/>
          <w:szCs w:val="22"/>
        </w:rPr>
        <w:t>high expense</w:t>
      </w:r>
      <w:r w:rsidR="00F05ED9" w:rsidRPr="001E0034">
        <w:rPr>
          <w:rFonts w:ascii="Calibri" w:hAnsi="Calibri" w:cs="Calibri"/>
          <w:sz w:val="24"/>
          <w:szCs w:val="22"/>
        </w:rPr>
        <w:t xml:space="preserve"> for setup</w:t>
      </w:r>
      <w:r w:rsidR="0048163B" w:rsidRPr="001E0034">
        <w:rPr>
          <w:rFonts w:ascii="Calibri" w:hAnsi="Calibri" w:cs="Calibri"/>
          <w:sz w:val="24"/>
          <w:szCs w:val="22"/>
        </w:rPr>
        <w:t xml:space="preserve"> and for the implant</w:t>
      </w:r>
      <w:r w:rsidR="00F05ED9" w:rsidRPr="001E0034">
        <w:rPr>
          <w:rFonts w:ascii="Calibri" w:hAnsi="Calibri" w:cs="Calibri"/>
          <w:sz w:val="24"/>
          <w:szCs w:val="22"/>
        </w:rPr>
        <w:t xml:space="preserve">, </w:t>
      </w:r>
      <w:r w:rsidR="0015690A" w:rsidRPr="001E0034">
        <w:rPr>
          <w:rFonts w:ascii="Calibri" w:hAnsi="Calibri" w:cs="Calibri"/>
          <w:sz w:val="24"/>
          <w:szCs w:val="22"/>
        </w:rPr>
        <w:t xml:space="preserve">its requirement of a </w:t>
      </w:r>
      <w:r w:rsidR="00F05ED9" w:rsidRPr="001E0034">
        <w:rPr>
          <w:rFonts w:ascii="Calibri" w:hAnsi="Calibri" w:cs="Calibri"/>
          <w:sz w:val="24"/>
          <w:szCs w:val="22"/>
        </w:rPr>
        <w:t>highly experienced operat</w:t>
      </w:r>
      <w:r w:rsidR="0015690A" w:rsidRPr="001E0034">
        <w:rPr>
          <w:rFonts w:ascii="Calibri" w:hAnsi="Calibri" w:cs="Calibri"/>
          <w:sz w:val="24"/>
          <w:szCs w:val="22"/>
        </w:rPr>
        <w:t>or</w:t>
      </w:r>
      <w:r w:rsidR="00F05ED9" w:rsidRPr="001E0034">
        <w:rPr>
          <w:rFonts w:ascii="Calibri" w:hAnsi="Calibri" w:cs="Calibri"/>
          <w:sz w:val="24"/>
          <w:szCs w:val="22"/>
        </w:rPr>
        <w:t xml:space="preserve">, </w:t>
      </w:r>
      <w:r w:rsidR="005726B4" w:rsidRPr="001E0034">
        <w:rPr>
          <w:rFonts w:ascii="Calibri" w:hAnsi="Calibri" w:cs="Calibri"/>
          <w:sz w:val="24"/>
          <w:szCs w:val="22"/>
        </w:rPr>
        <w:t>a</w:t>
      </w:r>
      <w:r w:rsidR="00F05ED9" w:rsidRPr="001E0034">
        <w:rPr>
          <w:rFonts w:ascii="Calibri" w:hAnsi="Calibri" w:cs="Calibri"/>
          <w:sz w:val="24"/>
          <w:szCs w:val="22"/>
        </w:rPr>
        <w:t xml:space="preserve"> stabiliz</w:t>
      </w:r>
      <w:r w:rsidR="005726B4" w:rsidRPr="001E0034">
        <w:rPr>
          <w:rFonts w:ascii="Calibri" w:hAnsi="Calibri" w:cs="Calibri"/>
          <w:sz w:val="24"/>
          <w:szCs w:val="22"/>
        </w:rPr>
        <w:t>ation</w:t>
      </w:r>
      <w:r w:rsidR="00F05ED9" w:rsidRPr="001E0034">
        <w:rPr>
          <w:rFonts w:ascii="Calibri" w:hAnsi="Calibri" w:cs="Calibri"/>
          <w:sz w:val="24"/>
          <w:szCs w:val="22"/>
        </w:rPr>
        <w:t xml:space="preserve"> period</w:t>
      </w:r>
      <w:r w:rsidR="005726B4" w:rsidRPr="001E0034">
        <w:rPr>
          <w:rFonts w:ascii="Calibri" w:hAnsi="Calibri" w:cs="Calibri"/>
          <w:sz w:val="24"/>
          <w:szCs w:val="22"/>
        </w:rPr>
        <w:t xml:space="preserve"> of over 1 week</w:t>
      </w:r>
      <w:r w:rsidR="00F05ED9" w:rsidRPr="001E0034">
        <w:rPr>
          <w:rFonts w:ascii="Calibri" w:hAnsi="Calibri" w:cs="Calibri"/>
          <w:sz w:val="24"/>
          <w:szCs w:val="22"/>
        </w:rPr>
        <w:t>,</w:t>
      </w:r>
      <w:r w:rsidR="00820426" w:rsidRPr="001E0034">
        <w:rPr>
          <w:rFonts w:ascii="Calibri" w:hAnsi="Calibri" w:cs="Calibri"/>
          <w:sz w:val="24"/>
          <w:szCs w:val="22"/>
        </w:rPr>
        <w:t xml:space="preserve"> its need for large mice</w:t>
      </w:r>
      <w:r w:rsidR="00F05ED9" w:rsidRPr="001E0034">
        <w:rPr>
          <w:rFonts w:ascii="Calibri" w:hAnsi="Calibri" w:cs="Calibri"/>
          <w:sz w:val="24"/>
          <w:szCs w:val="22"/>
        </w:rPr>
        <w:t xml:space="preserve"> (&gt; 20 g)</w:t>
      </w:r>
      <w:r w:rsidR="0048163B" w:rsidRPr="001E0034">
        <w:rPr>
          <w:rFonts w:ascii="Calibri" w:hAnsi="Calibri" w:cs="Calibri"/>
          <w:sz w:val="24"/>
          <w:szCs w:val="22"/>
        </w:rPr>
        <w:t>, and acquisition of only a single lead of ECG recording</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w:t>
        </w:r>
        <w:r w:rsidR="00C627BE" w:rsidRPr="001E0034">
          <w:rPr>
            <w:rFonts w:ascii="Calibri" w:hAnsi="Calibri" w:cs="Calibri"/>
            <w:sz w:val="24"/>
            <w:szCs w:val="22"/>
          </w:rPr>
          <w:fldChar w:fldCharType="end"/>
        </w:r>
      </w:hyperlink>
      <w:r w:rsidR="00D17204" w:rsidRPr="001E0034">
        <w:rPr>
          <w:rFonts w:ascii="Calibri" w:hAnsi="Calibri" w:cs="Calibri"/>
          <w:sz w:val="24"/>
          <w:szCs w:val="22"/>
        </w:rPr>
        <w:t xml:space="preserve">. </w:t>
      </w:r>
      <w:r w:rsidR="00B25003" w:rsidRPr="001E0034">
        <w:rPr>
          <w:rFonts w:ascii="Calibri" w:hAnsi="Calibri" w:cs="Calibri"/>
          <w:sz w:val="24"/>
          <w:szCs w:val="22"/>
        </w:rPr>
        <w:t>Another system that uses paw-sized conductive electrodes embedded in a platform allows ECG recordings in conscious mice without anesthesia or implants</w:t>
      </w:r>
      <w:r w:rsidR="00B25003"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B25003" w:rsidRPr="001E0034">
        <w:rPr>
          <w:rFonts w:ascii="Calibri" w:hAnsi="Calibri" w:cs="Calibri"/>
          <w:sz w:val="24"/>
          <w:szCs w:val="22"/>
        </w:rPr>
        <w:instrText xml:space="preserve"> ADDIN EN.CITE </w:instrText>
      </w:r>
      <w:r w:rsidR="00B25003"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B25003" w:rsidRPr="001E0034">
        <w:rPr>
          <w:rFonts w:ascii="Calibri" w:hAnsi="Calibri" w:cs="Calibri"/>
          <w:sz w:val="24"/>
          <w:szCs w:val="22"/>
        </w:rPr>
        <w:instrText xml:space="preserve"> ADDIN EN.CITE.DATA </w:instrText>
      </w:r>
      <w:r w:rsidR="00B25003" w:rsidRPr="001E0034">
        <w:rPr>
          <w:rFonts w:ascii="Calibri" w:hAnsi="Calibri" w:cs="Calibri"/>
          <w:sz w:val="24"/>
          <w:szCs w:val="22"/>
        </w:rPr>
      </w:r>
      <w:r w:rsidR="00B25003" w:rsidRPr="001E0034">
        <w:rPr>
          <w:rFonts w:ascii="Calibri" w:hAnsi="Calibri" w:cs="Calibri"/>
          <w:sz w:val="24"/>
          <w:szCs w:val="22"/>
        </w:rPr>
        <w:fldChar w:fldCharType="end"/>
      </w:r>
      <w:r w:rsidR="00B25003" w:rsidRPr="001E0034">
        <w:rPr>
          <w:rFonts w:ascii="Calibri" w:hAnsi="Calibri" w:cs="Calibri"/>
          <w:sz w:val="24"/>
          <w:szCs w:val="22"/>
        </w:rPr>
      </w:r>
      <w:r w:rsidR="00B25003"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B25003" w:rsidRPr="001E0034">
        <w:rPr>
          <w:rFonts w:ascii="Calibri" w:hAnsi="Calibri" w:cs="Calibri"/>
          <w:noProof/>
          <w:sz w:val="24"/>
          <w:szCs w:val="22"/>
          <w:vertAlign w:val="superscript"/>
        </w:rPr>
        <w:t xml:space="preserve">, </w:t>
      </w:r>
      <w:hyperlink w:anchor="_ENREF_4" w:tooltip="Chu, 2001 #5870" w:history="1">
        <w:r w:rsidR="00C627BE" w:rsidRPr="001E0034">
          <w:rPr>
            <w:rFonts w:ascii="Calibri" w:hAnsi="Calibri" w:cs="Calibri"/>
            <w:noProof/>
            <w:sz w:val="24"/>
            <w:szCs w:val="22"/>
            <w:vertAlign w:val="superscript"/>
          </w:rPr>
          <w:t>4</w:t>
        </w:r>
      </w:hyperlink>
      <w:r w:rsidR="00B25003" w:rsidRPr="001E0034">
        <w:rPr>
          <w:rFonts w:ascii="Calibri" w:hAnsi="Calibri" w:cs="Calibri"/>
          <w:sz w:val="24"/>
          <w:szCs w:val="22"/>
        </w:rPr>
        <w:fldChar w:fldCharType="end"/>
      </w:r>
      <w:r w:rsidR="00B25003" w:rsidRPr="001E0034">
        <w:rPr>
          <w:rFonts w:ascii="Calibri" w:hAnsi="Calibri" w:cs="Calibri"/>
          <w:sz w:val="24"/>
          <w:szCs w:val="22"/>
        </w:rPr>
        <w:t>.</w:t>
      </w:r>
      <w:hyperlink w:anchor="_ENREF_4" w:tooltip="Chu, 2001 #5870" w:history="1"/>
      <w:r w:rsidR="00B25003" w:rsidRPr="001E0034">
        <w:rPr>
          <w:rFonts w:ascii="Calibri" w:hAnsi="Calibri" w:cs="Calibri"/>
          <w:sz w:val="24"/>
          <w:szCs w:val="22"/>
        </w:rPr>
        <w:t xml:space="preserve"> This non-invasive system</w:t>
      </w:r>
      <w:r w:rsidR="00F2046B" w:rsidRPr="001E0034">
        <w:rPr>
          <w:rFonts w:ascii="Calibri" w:hAnsi="Calibri" w:cs="Calibri"/>
          <w:sz w:val="24"/>
          <w:szCs w:val="22"/>
        </w:rPr>
        <w:t xml:space="preserve"> is an alternative method in situations in which </w:t>
      </w:r>
      <w:proofErr w:type="spellStart"/>
      <w:r w:rsidR="00F2046B" w:rsidRPr="001E0034">
        <w:rPr>
          <w:rFonts w:ascii="Calibri" w:hAnsi="Calibri" w:cs="Calibri"/>
          <w:sz w:val="24"/>
          <w:szCs w:val="22"/>
        </w:rPr>
        <w:t>radiotelemetry</w:t>
      </w:r>
      <w:proofErr w:type="spellEnd"/>
      <w:r w:rsidR="00F2046B" w:rsidRPr="001E0034">
        <w:rPr>
          <w:rFonts w:ascii="Calibri" w:hAnsi="Calibri" w:cs="Calibri"/>
          <w:sz w:val="24"/>
          <w:szCs w:val="22"/>
        </w:rPr>
        <w:t xml:space="preserve"> systems are una</w:t>
      </w:r>
      <w:r w:rsidR="007328CF" w:rsidRPr="001E0034">
        <w:rPr>
          <w:rFonts w:ascii="Calibri" w:hAnsi="Calibri" w:cs="Calibri"/>
          <w:sz w:val="24"/>
          <w:szCs w:val="22"/>
        </w:rPr>
        <w:t>vailable</w:t>
      </w:r>
      <w:r w:rsidR="00F2046B" w:rsidRPr="001E0034">
        <w:rPr>
          <w:rFonts w:ascii="Calibri" w:hAnsi="Calibri" w:cs="Calibri"/>
          <w:sz w:val="24"/>
          <w:szCs w:val="22"/>
        </w:rPr>
        <w:t xml:space="preserve"> since it has many advantages: no requirement of surgical treatment</w:t>
      </w:r>
      <w:r w:rsidR="00407AD6" w:rsidRPr="001E0034">
        <w:rPr>
          <w:rFonts w:ascii="Calibri" w:hAnsi="Calibri" w:cs="Calibri"/>
          <w:sz w:val="24"/>
          <w:szCs w:val="22"/>
        </w:rPr>
        <w:t>, no need of</w:t>
      </w:r>
      <w:r w:rsidR="00F2046B" w:rsidRPr="001E0034">
        <w:rPr>
          <w:rFonts w:ascii="Calibri" w:hAnsi="Calibri" w:cs="Calibri"/>
          <w:sz w:val="24"/>
          <w:szCs w:val="22"/>
        </w:rPr>
        <w:t xml:space="preserve"> anesthesia, low cost</w:t>
      </w:r>
      <w:r w:rsidR="007328CF" w:rsidRPr="001E0034">
        <w:rPr>
          <w:rFonts w:ascii="Calibri" w:hAnsi="Calibri" w:cs="Calibri"/>
          <w:sz w:val="24"/>
          <w:szCs w:val="22"/>
        </w:rPr>
        <w:t xml:space="preserve"> per mouse (only the initial setup is expensive), </w:t>
      </w:r>
      <w:r w:rsidR="00407AD6" w:rsidRPr="001E0034">
        <w:rPr>
          <w:rFonts w:ascii="Calibri" w:hAnsi="Calibri" w:cs="Calibri"/>
          <w:sz w:val="24"/>
          <w:szCs w:val="22"/>
        </w:rPr>
        <w:t xml:space="preserve">short time for measurement, </w:t>
      </w:r>
      <w:r w:rsidR="007328CF" w:rsidRPr="001E0034">
        <w:rPr>
          <w:rFonts w:ascii="Calibri" w:hAnsi="Calibri" w:cs="Calibri"/>
          <w:sz w:val="24"/>
          <w:szCs w:val="22"/>
        </w:rPr>
        <w:t>and affordability of neonates</w:t>
      </w:r>
      <w:r w:rsidR="007328CF"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7328CF" w:rsidRPr="001E0034">
        <w:rPr>
          <w:rFonts w:ascii="Calibri" w:hAnsi="Calibri" w:cs="Calibri"/>
          <w:sz w:val="24"/>
          <w:szCs w:val="22"/>
        </w:rPr>
        <w:instrText xml:space="preserve"> ADDIN EN.CITE </w:instrText>
      </w:r>
      <w:r w:rsidR="007328CF"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7328CF" w:rsidRPr="001E0034">
        <w:rPr>
          <w:rFonts w:ascii="Calibri" w:hAnsi="Calibri" w:cs="Calibri"/>
          <w:sz w:val="24"/>
          <w:szCs w:val="22"/>
        </w:rPr>
        <w:instrText xml:space="preserve"> ADDIN EN.CITE.DATA </w:instrText>
      </w:r>
      <w:r w:rsidR="007328CF" w:rsidRPr="001E0034">
        <w:rPr>
          <w:rFonts w:ascii="Calibri" w:hAnsi="Calibri" w:cs="Calibri"/>
          <w:sz w:val="24"/>
          <w:szCs w:val="22"/>
        </w:rPr>
      </w:r>
      <w:r w:rsidR="007328CF" w:rsidRPr="001E0034">
        <w:rPr>
          <w:rFonts w:ascii="Calibri" w:hAnsi="Calibri" w:cs="Calibri"/>
          <w:sz w:val="24"/>
          <w:szCs w:val="22"/>
        </w:rPr>
        <w:fldChar w:fldCharType="end"/>
      </w:r>
      <w:r w:rsidR="007328CF" w:rsidRPr="001E0034">
        <w:rPr>
          <w:rFonts w:ascii="Calibri" w:hAnsi="Calibri" w:cs="Calibri"/>
          <w:sz w:val="24"/>
          <w:szCs w:val="22"/>
        </w:rPr>
      </w:r>
      <w:r w:rsidR="007328CF"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7328CF" w:rsidRPr="001E0034">
        <w:rPr>
          <w:rFonts w:ascii="Calibri" w:hAnsi="Calibri" w:cs="Calibri"/>
          <w:noProof/>
          <w:sz w:val="24"/>
          <w:szCs w:val="22"/>
          <w:vertAlign w:val="superscript"/>
        </w:rPr>
        <w:t xml:space="preserve">, </w:t>
      </w:r>
      <w:hyperlink w:anchor="_ENREF_4" w:tooltip="Chu, 2001 #5870" w:history="1">
        <w:r w:rsidR="00C627BE" w:rsidRPr="001E0034">
          <w:rPr>
            <w:rFonts w:ascii="Calibri" w:hAnsi="Calibri" w:cs="Calibri"/>
            <w:noProof/>
            <w:sz w:val="24"/>
            <w:szCs w:val="22"/>
            <w:vertAlign w:val="superscript"/>
          </w:rPr>
          <w:t>4</w:t>
        </w:r>
      </w:hyperlink>
      <w:r w:rsidR="007328CF" w:rsidRPr="001E0034">
        <w:rPr>
          <w:rFonts w:ascii="Calibri" w:hAnsi="Calibri" w:cs="Calibri"/>
          <w:sz w:val="24"/>
          <w:szCs w:val="22"/>
        </w:rPr>
        <w:fldChar w:fldCharType="end"/>
      </w:r>
      <w:r w:rsidR="00F2046B" w:rsidRPr="001E0034">
        <w:rPr>
          <w:rFonts w:ascii="Calibri" w:hAnsi="Calibri" w:cs="Calibri"/>
          <w:sz w:val="24"/>
          <w:szCs w:val="22"/>
        </w:rPr>
        <w:t xml:space="preserve">. </w:t>
      </w:r>
      <w:r w:rsidR="009C31BB" w:rsidRPr="001E0034">
        <w:rPr>
          <w:rFonts w:ascii="Calibri" w:hAnsi="Calibri" w:cs="Calibri"/>
          <w:sz w:val="24"/>
          <w:szCs w:val="22"/>
        </w:rPr>
        <w:t>The main disadvantage of this system is that it is not suited for continuous long term monitoring</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w:t>
        </w:r>
        <w:r w:rsidR="00C627BE" w:rsidRPr="001E0034">
          <w:rPr>
            <w:rFonts w:ascii="Calibri" w:hAnsi="Calibri" w:cs="Calibri"/>
            <w:sz w:val="24"/>
            <w:szCs w:val="22"/>
          </w:rPr>
          <w:fldChar w:fldCharType="end"/>
        </w:r>
      </w:hyperlink>
      <w:r w:rsidR="009C31BB" w:rsidRPr="001E0034">
        <w:rPr>
          <w:rFonts w:ascii="Calibri" w:hAnsi="Calibri" w:cs="Calibri"/>
          <w:sz w:val="24"/>
          <w:szCs w:val="22"/>
        </w:rPr>
        <w:t>.</w:t>
      </w:r>
      <w:r w:rsidR="00B90E7A" w:rsidRPr="001E0034">
        <w:rPr>
          <w:rFonts w:ascii="Calibri" w:hAnsi="Calibri" w:cs="Calibri"/>
          <w:sz w:val="24"/>
          <w:szCs w:val="22"/>
        </w:rPr>
        <w:t xml:space="preserve"> </w:t>
      </w:r>
    </w:p>
    <w:p w14:paraId="1B717E80" w14:textId="77777777" w:rsidR="003F560F" w:rsidRPr="001E0034" w:rsidRDefault="003F560F" w:rsidP="001E0034">
      <w:pPr>
        <w:widowControl/>
        <w:wordWrap/>
        <w:spacing w:line="240" w:lineRule="auto"/>
        <w:rPr>
          <w:rFonts w:ascii="Calibri" w:hAnsi="Calibri" w:cs="Calibri"/>
          <w:sz w:val="24"/>
          <w:szCs w:val="22"/>
        </w:rPr>
      </w:pPr>
    </w:p>
    <w:p w14:paraId="55AA4A25" w14:textId="169986BD" w:rsidR="00F667BF" w:rsidRPr="001E0034" w:rsidRDefault="005C5A40" w:rsidP="003F560F">
      <w:pPr>
        <w:widowControl/>
        <w:wordWrap/>
        <w:spacing w:line="240" w:lineRule="auto"/>
        <w:rPr>
          <w:rFonts w:ascii="Calibri" w:hAnsi="Calibri" w:cs="Calibri"/>
          <w:sz w:val="24"/>
          <w:szCs w:val="22"/>
        </w:rPr>
      </w:pPr>
      <w:r w:rsidRPr="001E0034">
        <w:rPr>
          <w:rFonts w:ascii="Calibri" w:hAnsi="Calibri" w:cs="Calibri"/>
          <w:sz w:val="24"/>
          <w:szCs w:val="22"/>
        </w:rPr>
        <w:t>Here w</w:t>
      </w:r>
      <w:r w:rsidR="00D17204" w:rsidRPr="001E0034">
        <w:rPr>
          <w:rFonts w:ascii="Calibri" w:hAnsi="Calibri" w:cs="Calibri"/>
          <w:sz w:val="24"/>
          <w:szCs w:val="22"/>
        </w:rPr>
        <w:t xml:space="preserve">e introduce </w:t>
      </w:r>
      <w:r w:rsidR="00820426" w:rsidRPr="001E0034">
        <w:rPr>
          <w:rFonts w:ascii="Calibri" w:hAnsi="Calibri" w:cs="Calibri"/>
          <w:sz w:val="24"/>
          <w:szCs w:val="22"/>
        </w:rPr>
        <w:t>a</w:t>
      </w:r>
      <w:r w:rsidR="00A04867" w:rsidRPr="001E0034">
        <w:rPr>
          <w:rFonts w:ascii="Calibri" w:hAnsi="Calibri" w:cs="Calibri"/>
          <w:sz w:val="24"/>
          <w:szCs w:val="22"/>
        </w:rPr>
        <w:t>nother</w:t>
      </w:r>
      <w:r w:rsidR="00820426" w:rsidRPr="001E0034">
        <w:rPr>
          <w:rFonts w:ascii="Calibri" w:hAnsi="Calibri" w:cs="Calibri"/>
          <w:sz w:val="24"/>
          <w:szCs w:val="22"/>
        </w:rPr>
        <w:t xml:space="preserve"> </w:t>
      </w:r>
      <w:r w:rsidR="00A04867" w:rsidRPr="001E0034">
        <w:rPr>
          <w:rFonts w:ascii="Calibri" w:hAnsi="Calibri" w:cs="Calibri"/>
          <w:sz w:val="24"/>
          <w:szCs w:val="22"/>
        </w:rPr>
        <w:t xml:space="preserve">inexpensive, </w:t>
      </w:r>
      <w:r w:rsidR="00820426" w:rsidRPr="001E0034">
        <w:rPr>
          <w:rFonts w:ascii="Calibri" w:hAnsi="Calibri" w:cs="Calibri"/>
          <w:sz w:val="24"/>
          <w:szCs w:val="22"/>
        </w:rPr>
        <w:t>simple</w:t>
      </w:r>
      <w:r w:rsidR="00A04867" w:rsidRPr="001E0034">
        <w:rPr>
          <w:rFonts w:ascii="Calibri" w:hAnsi="Calibri" w:cs="Calibri"/>
          <w:sz w:val="24"/>
          <w:szCs w:val="22"/>
        </w:rPr>
        <w:t>,</w:t>
      </w:r>
      <w:r w:rsidR="000E28CB" w:rsidRPr="001E0034">
        <w:rPr>
          <w:rFonts w:ascii="Calibri" w:hAnsi="Calibri" w:cs="Calibri"/>
          <w:sz w:val="24"/>
          <w:szCs w:val="22"/>
        </w:rPr>
        <w:t xml:space="preserve"> and fast ECG recording </w:t>
      </w:r>
      <w:r w:rsidR="00820426" w:rsidRPr="001E0034">
        <w:rPr>
          <w:rFonts w:ascii="Calibri" w:hAnsi="Calibri" w:cs="Calibri"/>
          <w:sz w:val="24"/>
          <w:szCs w:val="22"/>
        </w:rPr>
        <w:t>method in</w:t>
      </w:r>
      <w:r w:rsidR="00D17204" w:rsidRPr="001E0034">
        <w:rPr>
          <w:rFonts w:ascii="Calibri" w:hAnsi="Calibri" w:cs="Calibri"/>
          <w:sz w:val="24"/>
          <w:szCs w:val="22"/>
        </w:rPr>
        <w:t xml:space="preserve"> anesthetized m</w:t>
      </w:r>
      <w:r w:rsidR="00820426" w:rsidRPr="001E0034">
        <w:rPr>
          <w:rFonts w:ascii="Calibri" w:hAnsi="Calibri" w:cs="Calibri"/>
          <w:sz w:val="24"/>
          <w:szCs w:val="22"/>
        </w:rPr>
        <w:t>ic</w:t>
      </w:r>
      <w:r w:rsidR="00D17204" w:rsidRPr="001E0034">
        <w:rPr>
          <w:rFonts w:ascii="Calibri" w:hAnsi="Calibri" w:cs="Calibri"/>
          <w:sz w:val="24"/>
          <w:szCs w:val="22"/>
        </w:rPr>
        <w:t>e</w:t>
      </w:r>
      <w:r w:rsidR="00A04867" w:rsidRPr="001E0034">
        <w:rPr>
          <w:rFonts w:ascii="Calibri" w:hAnsi="Calibri" w:cs="Calibri"/>
          <w:sz w:val="24"/>
          <w:szCs w:val="22"/>
        </w:rPr>
        <w:t xml:space="preserve"> </w:t>
      </w:r>
      <w:r w:rsidR="00D17204" w:rsidRPr="001E0034">
        <w:rPr>
          <w:rFonts w:ascii="Calibri" w:hAnsi="Calibri" w:cs="Calibri"/>
          <w:sz w:val="24"/>
          <w:szCs w:val="22"/>
        </w:rPr>
        <w:t xml:space="preserve">and </w:t>
      </w:r>
      <w:r w:rsidR="000E28CB" w:rsidRPr="001E0034">
        <w:rPr>
          <w:rFonts w:ascii="Calibri" w:hAnsi="Calibri" w:cs="Calibri"/>
          <w:sz w:val="24"/>
          <w:szCs w:val="22"/>
        </w:rPr>
        <w:t xml:space="preserve">demonstrate </w:t>
      </w:r>
      <w:r w:rsidR="00820426" w:rsidRPr="001E0034">
        <w:rPr>
          <w:rFonts w:ascii="Calibri" w:hAnsi="Calibri" w:cs="Calibri"/>
          <w:sz w:val="24"/>
          <w:szCs w:val="22"/>
        </w:rPr>
        <w:t xml:space="preserve">its </w:t>
      </w:r>
      <w:r w:rsidR="000E28CB" w:rsidRPr="001E0034">
        <w:rPr>
          <w:rFonts w:ascii="Calibri" w:hAnsi="Calibri" w:cs="Calibri"/>
          <w:sz w:val="24"/>
          <w:szCs w:val="22"/>
        </w:rPr>
        <w:t>validity</w:t>
      </w:r>
      <w:r w:rsidR="009D1A66" w:rsidRPr="001E0034">
        <w:rPr>
          <w:rFonts w:ascii="Calibri" w:hAnsi="Calibri" w:cs="Calibri"/>
          <w:sz w:val="24"/>
          <w:szCs w:val="22"/>
        </w:rPr>
        <w:t xml:space="preserve"> and sensitivity</w:t>
      </w:r>
      <w:r w:rsidR="000E28CB" w:rsidRPr="001E0034">
        <w:rPr>
          <w:rFonts w:ascii="Calibri" w:hAnsi="Calibri" w:cs="Calibri"/>
          <w:sz w:val="24"/>
          <w:szCs w:val="22"/>
        </w:rPr>
        <w:t xml:space="preserve"> </w:t>
      </w:r>
      <w:r w:rsidR="00D17204" w:rsidRPr="001E0034">
        <w:rPr>
          <w:rFonts w:ascii="Calibri" w:hAnsi="Calibri" w:cs="Calibri"/>
          <w:sz w:val="24"/>
          <w:szCs w:val="22"/>
        </w:rPr>
        <w:t xml:space="preserve">by </w:t>
      </w:r>
      <w:r w:rsidR="00FC723C" w:rsidRPr="001E0034">
        <w:rPr>
          <w:rFonts w:ascii="Calibri" w:hAnsi="Calibri" w:cs="Calibri"/>
          <w:sz w:val="24"/>
          <w:szCs w:val="22"/>
        </w:rPr>
        <w:t xml:space="preserve">performing an </w:t>
      </w:r>
      <w:r w:rsidR="005D6C90" w:rsidRPr="001E0034">
        <w:rPr>
          <w:rFonts w:ascii="Calibri" w:hAnsi="Calibri" w:cs="Calibri"/>
          <w:sz w:val="24"/>
          <w:szCs w:val="22"/>
        </w:rPr>
        <w:t xml:space="preserve">ECG after </w:t>
      </w:r>
      <w:r w:rsidR="00D17204" w:rsidRPr="001E0034">
        <w:rPr>
          <w:rFonts w:ascii="Calibri" w:hAnsi="Calibri" w:cs="Calibri"/>
          <w:sz w:val="24"/>
          <w:szCs w:val="22"/>
        </w:rPr>
        <w:t xml:space="preserve">autonomic </w:t>
      </w:r>
      <w:r w:rsidR="005D6C90" w:rsidRPr="001E0034">
        <w:rPr>
          <w:rFonts w:ascii="Calibri" w:hAnsi="Calibri" w:cs="Calibri"/>
          <w:sz w:val="24"/>
          <w:szCs w:val="22"/>
        </w:rPr>
        <w:t>blockade/simulation</w:t>
      </w:r>
      <w:r w:rsidR="000E28CB" w:rsidRPr="001E0034">
        <w:rPr>
          <w:rFonts w:ascii="Calibri" w:hAnsi="Calibri" w:cs="Calibri"/>
          <w:sz w:val="24"/>
          <w:szCs w:val="22"/>
        </w:rPr>
        <w:t xml:space="preserve"> </w:t>
      </w:r>
      <w:r w:rsidR="00FC723C" w:rsidRPr="001E0034">
        <w:rPr>
          <w:rFonts w:ascii="Calibri" w:hAnsi="Calibri" w:cs="Calibri"/>
          <w:sz w:val="24"/>
          <w:szCs w:val="22"/>
        </w:rPr>
        <w:t xml:space="preserve">of the </w:t>
      </w:r>
      <w:r w:rsidR="000E28CB" w:rsidRPr="001E0034">
        <w:rPr>
          <w:rFonts w:ascii="Calibri" w:hAnsi="Calibri" w:cs="Calibri"/>
          <w:sz w:val="24"/>
          <w:szCs w:val="22"/>
        </w:rPr>
        <w:t>cardiac conduction system</w:t>
      </w:r>
      <w:r w:rsidR="00D17204" w:rsidRPr="001E0034">
        <w:rPr>
          <w:rFonts w:ascii="Calibri" w:hAnsi="Calibri" w:cs="Calibri"/>
          <w:sz w:val="24"/>
          <w:szCs w:val="22"/>
        </w:rPr>
        <w:t xml:space="preserve">. </w:t>
      </w:r>
      <w:r w:rsidR="009D1A66" w:rsidRPr="001E0034">
        <w:rPr>
          <w:rFonts w:ascii="Calibri" w:hAnsi="Calibri" w:cs="Calibri"/>
          <w:sz w:val="24"/>
          <w:szCs w:val="22"/>
        </w:rPr>
        <w:t xml:space="preserve">We suggest this </w:t>
      </w:r>
      <w:r w:rsidR="00954013" w:rsidRPr="001E0034">
        <w:rPr>
          <w:rFonts w:ascii="Calibri" w:hAnsi="Calibri" w:cs="Calibri"/>
          <w:sz w:val="24"/>
          <w:szCs w:val="22"/>
        </w:rPr>
        <w:t xml:space="preserve">ECG </w:t>
      </w:r>
      <w:r w:rsidR="009D1A66" w:rsidRPr="001E0034">
        <w:rPr>
          <w:rFonts w:ascii="Calibri" w:hAnsi="Calibri" w:cs="Calibri"/>
          <w:sz w:val="24"/>
          <w:szCs w:val="22"/>
        </w:rPr>
        <w:t>method</w:t>
      </w:r>
      <w:r w:rsidR="00954013" w:rsidRPr="001E0034">
        <w:rPr>
          <w:rFonts w:ascii="Calibri" w:hAnsi="Calibri" w:cs="Calibri"/>
          <w:sz w:val="24"/>
          <w:szCs w:val="22"/>
        </w:rPr>
        <w:t xml:space="preserve"> for screening the effects of pharmacological agents, genetic modifications, and disease models in mice.</w:t>
      </w:r>
    </w:p>
    <w:p w14:paraId="2989001B" w14:textId="1AA8B92A" w:rsidR="00103E5B" w:rsidRPr="001E0034" w:rsidRDefault="00103E5B" w:rsidP="001E0034">
      <w:pPr>
        <w:widowControl/>
        <w:wordWrap/>
        <w:autoSpaceDE/>
        <w:autoSpaceDN/>
        <w:spacing w:line="240" w:lineRule="auto"/>
        <w:rPr>
          <w:rFonts w:ascii="Calibri" w:hAnsi="Calibri" w:cs="Calibri"/>
          <w:sz w:val="24"/>
          <w:szCs w:val="22"/>
        </w:rPr>
      </w:pPr>
    </w:p>
    <w:p w14:paraId="18F86E8C" w14:textId="77777777" w:rsidR="003F560F" w:rsidRDefault="003F560F" w:rsidP="003F560F">
      <w:pPr>
        <w:widowControl/>
        <w:wordWrap/>
        <w:autoSpaceDE/>
        <w:adjustRightInd w:val="0"/>
        <w:snapToGrid w:val="0"/>
        <w:spacing w:line="240" w:lineRule="auto"/>
        <w:rPr>
          <w:rFonts w:ascii="Calibri" w:hAnsi="Calibri" w:cs="Calibri"/>
          <w:b/>
          <w:sz w:val="24"/>
          <w:szCs w:val="22"/>
        </w:rPr>
      </w:pPr>
      <w:r w:rsidRPr="001E0034">
        <w:rPr>
          <w:rFonts w:ascii="Calibri" w:hAnsi="Calibri" w:cs="Calibri"/>
          <w:b/>
          <w:sz w:val="24"/>
          <w:szCs w:val="22"/>
        </w:rPr>
        <w:t>PROTOCOL</w:t>
      </w:r>
      <w:r>
        <w:rPr>
          <w:rFonts w:ascii="Calibri" w:hAnsi="Calibri" w:cs="Calibri"/>
          <w:b/>
          <w:sz w:val="24"/>
          <w:szCs w:val="22"/>
        </w:rPr>
        <w:t>:</w:t>
      </w:r>
    </w:p>
    <w:p w14:paraId="634D93D8" w14:textId="13747483" w:rsidR="008F58A5" w:rsidRPr="001E0034" w:rsidRDefault="001D55F5" w:rsidP="003F560F">
      <w:pPr>
        <w:widowControl/>
        <w:wordWrap/>
        <w:autoSpaceDE/>
        <w:adjustRightInd w:val="0"/>
        <w:snapToGrid w:val="0"/>
        <w:spacing w:line="240" w:lineRule="auto"/>
        <w:rPr>
          <w:rFonts w:ascii="Calibri" w:hAnsi="Calibri" w:cs="Calibri"/>
          <w:b/>
          <w:sz w:val="24"/>
          <w:szCs w:val="22"/>
        </w:rPr>
      </w:pPr>
      <w:r w:rsidRPr="001E0034">
        <w:rPr>
          <w:rFonts w:ascii="Calibri" w:hAnsi="Calibri" w:cs="Calibri"/>
          <w:sz w:val="24"/>
          <w:szCs w:val="22"/>
        </w:rPr>
        <w:t xml:space="preserve">All animal procedures </w:t>
      </w:r>
      <w:r w:rsidRPr="001E0034">
        <w:rPr>
          <w:rFonts w:ascii="Calibri" w:hAnsi="Calibri" w:cs="Calibri"/>
          <w:color w:val="000000"/>
          <w:sz w:val="24"/>
          <w:szCs w:val="22"/>
        </w:rPr>
        <w:t xml:space="preserve">were approved by the local committee for the Care and Use of Laboratory Animals, Kyung </w:t>
      </w:r>
      <w:proofErr w:type="spellStart"/>
      <w:r w:rsidRPr="001E0034">
        <w:rPr>
          <w:rFonts w:ascii="Calibri" w:hAnsi="Calibri" w:cs="Calibri"/>
          <w:color w:val="000000"/>
          <w:sz w:val="24"/>
          <w:szCs w:val="22"/>
        </w:rPr>
        <w:t>Hee</w:t>
      </w:r>
      <w:proofErr w:type="spellEnd"/>
      <w:r w:rsidRPr="001E0034">
        <w:rPr>
          <w:rFonts w:ascii="Calibri" w:hAnsi="Calibri" w:cs="Calibri"/>
          <w:color w:val="000000"/>
          <w:sz w:val="24"/>
          <w:szCs w:val="22"/>
        </w:rPr>
        <w:t xml:space="preserve"> University (license number: KHUASP(SE)-18-108) and conformed to the US National Institutes of Health Guide for the Care and Use of Laboratory Animals.</w:t>
      </w:r>
    </w:p>
    <w:p w14:paraId="7E9338A9" w14:textId="77777777" w:rsidR="001D55F5" w:rsidRPr="001E0034" w:rsidRDefault="001D55F5" w:rsidP="001E0034">
      <w:pPr>
        <w:widowControl/>
        <w:wordWrap/>
        <w:spacing w:line="240" w:lineRule="auto"/>
        <w:rPr>
          <w:rFonts w:ascii="Calibri" w:hAnsi="Calibri" w:cs="Calibri"/>
          <w:color w:val="000000"/>
          <w:sz w:val="24"/>
          <w:szCs w:val="22"/>
        </w:rPr>
      </w:pPr>
    </w:p>
    <w:p w14:paraId="0D60641A" w14:textId="2E55554B" w:rsidR="001D55F5" w:rsidRPr="003F560F" w:rsidRDefault="001D55F5" w:rsidP="001E0034">
      <w:pPr>
        <w:pStyle w:val="a8"/>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Experimental animals</w:t>
      </w:r>
    </w:p>
    <w:p w14:paraId="1AB5E368" w14:textId="076DD64B" w:rsidR="00DA0ED5" w:rsidRPr="001E0034" w:rsidRDefault="00DA0ED5" w:rsidP="001E0034">
      <w:pPr>
        <w:widowControl/>
        <w:wordWrap/>
        <w:spacing w:line="240" w:lineRule="auto"/>
        <w:rPr>
          <w:rFonts w:ascii="Calibri" w:hAnsi="Calibri" w:cs="Calibri"/>
          <w:color w:val="000000"/>
          <w:sz w:val="24"/>
          <w:szCs w:val="22"/>
        </w:rPr>
      </w:pPr>
    </w:p>
    <w:p w14:paraId="73C3E3C1" w14:textId="4E862013" w:rsidR="00D3124F" w:rsidRDefault="00C1218D" w:rsidP="001E0034">
      <w:pPr>
        <w:pStyle w:val="a8"/>
        <w:widowControl/>
        <w:numPr>
          <w:ilvl w:val="1"/>
          <w:numId w:val="55"/>
        </w:numPr>
        <w:wordWrap/>
        <w:ind w:leftChars="0"/>
        <w:rPr>
          <w:rFonts w:ascii="Calibri" w:hAnsi="Calibri" w:cs="Calibri"/>
          <w:color w:val="000000"/>
          <w:sz w:val="24"/>
          <w:szCs w:val="22"/>
        </w:rPr>
      </w:pPr>
      <w:r w:rsidRPr="001E0034">
        <w:rPr>
          <w:rFonts w:ascii="Calibri" w:hAnsi="Calibri" w:cs="Calibri"/>
          <w:color w:val="000000"/>
          <w:sz w:val="24"/>
          <w:szCs w:val="22"/>
        </w:rPr>
        <w:lastRenderedPageBreak/>
        <w:t xml:space="preserve">Keep all mice </w:t>
      </w:r>
      <w:r w:rsidR="00FB08AC" w:rsidRPr="001E0034">
        <w:rPr>
          <w:rFonts w:ascii="Calibri" w:hAnsi="Calibri" w:cs="Calibri"/>
          <w:color w:val="000000"/>
          <w:sz w:val="24"/>
          <w:szCs w:val="22"/>
        </w:rPr>
        <w:t xml:space="preserve">(39 mice, </w:t>
      </w:r>
      <w:proofErr w:type="spellStart"/>
      <w:r w:rsidR="00FB08AC" w:rsidRPr="001E0034">
        <w:rPr>
          <w:rFonts w:ascii="Calibri" w:hAnsi="Calibri" w:cs="Calibri"/>
          <w:color w:val="000000"/>
          <w:sz w:val="24"/>
          <w:szCs w:val="22"/>
        </w:rPr>
        <w:t>Balb</w:t>
      </w:r>
      <w:proofErr w:type="spellEnd"/>
      <w:r w:rsidR="00FB08AC" w:rsidRPr="001E0034">
        <w:rPr>
          <w:rFonts w:ascii="Calibri" w:hAnsi="Calibri" w:cs="Calibri"/>
          <w:color w:val="000000"/>
          <w:sz w:val="24"/>
          <w:szCs w:val="22"/>
        </w:rPr>
        <w:t>/c, male, 7</w:t>
      </w:r>
      <w:r w:rsidR="003F560F" w:rsidRPr="003F560F">
        <w:rPr>
          <w:rFonts w:ascii="Calibri" w:hAnsi="Calibri" w:cs="Calibri"/>
          <w:color w:val="000000"/>
          <w:sz w:val="24"/>
          <w:szCs w:val="22"/>
        </w:rPr>
        <w:t>‒</w:t>
      </w:r>
      <w:r w:rsidR="00FB08AC" w:rsidRPr="001E0034">
        <w:rPr>
          <w:rFonts w:ascii="Calibri" w:hAnsi="Calibri" w:cs="Calibri"/>
          <w:color w:val="000000"/>
          <w:sz w:val="24"/>
          <w:szCs w:val="22"/>
        </w:rPr>
        <w:t xml:space="preserve">9 weeks old) </w:t>
      </w:r>
      <w:r w:rsidRPr="001E0034">
        <w:rPr>
          <w:rFonts w:ascii="Calibri" w:hAnsi="Calibri" w:cs="Calibri"/>
          <w:color w:val="000000"/>
          <w:sz w:val="24"/>
          <w:szCs w:val="22"/>
        </w:rPr>
        <w:t>in a pathogen-free facility</w:t>
      </w:r>
      <w:r w:rsidR="003F560F">
        <w:rPr>
          <w:rFonts w:ascii="Calibri" w:hAnsi="Calibri" w:cs="Calibri"/>
          <w:color w:val="000000"/>
          <w:sz w:val="24"/>
          <w:szCs w:val="22"/>
        </w:rPr>
        <w:t xml:space="preserve"> as </w:t>
      </w:r>
      <w:r w:rsidRPr="001E0034">
        <w:rPr>
          <w:rFonts w:ascii="Calibri" w:hAnsi="Calibri" w:cs="Calibri"/>
          <w:color w:val="000000"/>
          <w:sz w:val="24"/>
          <w:szCs w:val="22"/>
        </w:rPr>
        <w:t xml:space="preserve">per the </w:t>
      </w:r>
      <w:r w:rsidR="003F560F" w:rsidRPr="001E0034">
        <w:rPr>
          <w:rFonts w:ascii="Calibri" w:hAnsi="Calibri" w:cs="Calibri"/>
          <w:color w:val="000000"/>
          <w:sz w:val="24"/>
          <w:szCs w:val="22"/>
        </w:rPr>
        <w:t>guide for the care and use of laboratory animals</w:t>
      </w:r>
      <w:r w:rsidRPr="001E0034">
        <w:rPr>
          <w:rFonts w:ascii="Calibri" w:hAnsi="Calibri" w:cs="Calibri"/>
          <w:color w:val="000000"/>
          <w:sz w:val="24"/>
          <w:szCs w:val="22"/>
        </w:rPr>
        <w:t xml:space="preserve">. </w:t>
      </w:r>
    </w:p>
    <w:p w14:paraId="61F6D8F7" w14:textId="77777777" w:rsidR="003F560F" w:rsidRPr="001E0034" w:rsidRDefault="003F560F" w:rsidP="003F560F">
      <w:pPr>
        <w:pStyle w:val="a8"/>
        <w:widowControl/>
        <w:wordWrap/>
        <w:ind w:leftChars="0" w:left="0"/>
        <w:rPr>
          <w:rFonts w:ascii="Calibri" w:hAnsi="Calibri" w:cs="Calibri"/>
          <w:color w:val="000000"/>
          <w:sz w:val="24"/>
          <w:szCs w:val="22"/>
        </w:rPr>
      </w:pPr>
    </w:p>
    <w:p w14:paraId="1BC2B5EB" w14:textId="267C4DDC" w:rsidR="00DA0ED5" w:rsidRPr="001E0034" w:rsidRDefault="00C1218D" w:rsidP="001E0034">
      <w:pPr>
        <w:pStyle w:val="a8"/>
        <w:widowControl/>
        <w:numPr>
          <w:ilvl w:val="1"/>
          <w:numId w:val="55"/>
        </w:numPr>
        <w:wordWrap/>
        <w:ind w:leftChars="0"/>
        <w:rPr>
          <w:rFonts w:ascii="Calibri" w:hAnsi="Calibri" w:cs="Calibri"/>
          <w:color w:val="000000"/>
          <w:sz w:val="24"/>
          <w:szCs w:val="22"/>
        </w:rPr>
      </w:pPr>
      <w:r w:rsidRPr="001E0034">
        <w:rPr>
          <w:rFonts w:ascii="Calibri" w:hAnsi="Calibri" w:cs="Calibri"/>
          <w:color w:val="000000"/>
          <w:sz w:val="24"/>
          <w:szCs w:val="22"/>
        </w:rPr>
        <w:t>Maintain the mice on a 12</w:t>
      </w:r>
      <w:r w:rsidR="003F560F">
        <w:rPr>
          <w:rFonts w:ascii="Calibri" w:hAnsi="Calibri" w:cs="Calibri"/>
          <w:color w:val="000000"/>
          <w:sz w:val="24"/>
          <w:szCs w:val="22"/>
        </w:rPr>
        <w:t xml:space="preserve"> h</w:t>
      </w:r>
      <w:r w:rsidRPr="001E0034">
        <w:rPr>
          <w:rFonts w:ascii="Calibri" w:hAnsi="Calibri" w:cs="Calibri"/>
          <w:color w:val="000000"/>
          <w:sz w:val="24"/>
          <w:szCs w:val="22"/>
        </w:rPr>
        <w:t xml:space="preserve"> light/dark cycle at constant temperature with free access to food and water.</w:t>
      </w:r>
    </w:p>
    <w:p w14:paraId="2938964D" w14:textId="77777777" w:rsidR="00DA0ED5" w:rsidRPr="001E0034" w:rsidRDefault="00DA0ED5" w:rsidP="001E0034">
      <w:pPr>
        <w:widowControl/>
        <w:wordWrap/>
        <w:spacing w:line="240" w:lineRule="auto"/>
        <w:rPr>
          <w:rFonts w:ascii="Calibri" w:hAnsi="Calibri" w:cs="Calibri"/>
          <w:color w:val="000000"/>
          <w:sz w:val="24"/>
          <w:szCs w:val="22"/>
        </w:rPr>
      </w:pPr>
    </w:p>
    <w:p w14:paraId="3CFE4E25" w14:textId="77E83736" w:rsidR="001D55F5" w:rsidRPr="003F560F" w:rsidRDefault="007B60E8" w:rsidP="001E0034">
      <w:pPr>
        <w:pStyle w:val="a8"/>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 xml:space="preserve">Preparation of </w:t>
      </w:r>
      <w:r w:rsidR="003F560F" w:rsidRPr="003F560F">
        <w:rPr>
          <w:rFonts w:ascii="Calibri" w:hAnsi="Calibri" w:cs="Calibri"/>
          <w:b/>
          <w:bCs/>
          <w:color w:val="000000"/>
          <w:sz w:val="24"/>
          <w:szCs w:val="22"/>
        </w:rPr>
        <w:t>a</w:t>
      </w:r>
      <w:r w:rsidR="00DA0ED5" w:rsidRPr="003F560F">
        <w:rPr>
          <w:rFonts w:ascii="Calibri" w:hAnsi="Calibri" w:cs="Calibri"/>
          <w:b/>
          <w:bCs/>
          <w:color w:val="000000"/>
          <w:sz w:val="24"/>
          <w:szCs w:val="22"/>
        </w:rPr>
        <w:t>nesthe</w:t>
      </w:r>
      <w:r w:rsidRPr="003F560F">
        <w:rPr>
          <w:rFonts w:ascii="Calibri" w:hAnsi="Calibri" w:cs="Calibri"/>
          <w:b/>
          <w:bCs/>
          <w:color w:val="000000"/>
          <w:sz w:val="24"/>
          <w:szCs w:val="22"/>
        </w:rPr>
        <w:t>tics</w:t>
      </w:r>
    </w:p>
    <w:p w14:paraId="1F971649" w14:textId="77777777" w:rsidR="002C07BE" w:rsidRPr="001E0034" w:rsidRDefault="002C07BE" w:rsidP="001E0034">
      <w:pPr>
        <w:pStyle w:val="a8"/>
        <w:widowControl/>
        <w:wordWrap/>
        <w:ind w:leftChars="0" w:left="0"/>
        <w:rPr>
          <w:rFonts w:ascii="Calibri" w:hAnsi="Calibri" w:cs="Calibri"/>
          <w:sz w:val="24"/>
          <w:szCs w:val="22"/>
        </w:rPr>
      </w:pPr>
    </w:p>
    <w:p w14:paraId="1193F494" w14:textId="6619B09B" w:rsidR="002C07BE" w:rsidRPr="001E0034" w:rsidRDefault="002C07BE" w:rsidP="001E0034">
      <w:pPr>
        <w:pStyle w:val="a8"/>
        <w:widowControl/>
        <w:wordWrap/>
        <w:ind w:leftChars="0" w:left="0"/>
        <w:rPr>
          <w:rFonts w:ascii="Calibri" w:hAnsi="Calibri" w:cs="Calibri"/>
          <w:color w:val="000000"/>
          <w:sz w:val="24"/>
          <w:szCs w:val="22"/>
        </w:rPr>
      </w:pPr>
      <w:r w:rsidRPr="001E0034">
        <w:rPr>
          <w:rFonts w:ascii="Calibri" w:hAnsi="Calibri" w:cs="Calibri"/>
          <w:sz w:val="24"/>
          <w:szCs w:val="22"/>
        </w:rPr>
        <w:t xml:space="preserve">NOTE: </w:t>
      </w:r>
      <w:proofErr w:type="spellStart"/>
      <w:r w:rsidRPr="001E0034">
        <w:rPr>
          <w:rFonts w:ascii="Calibri" w:hAnsi="Calibri" w:cs="Calibri"/>
          <w:sz w:val="24"/>
          <w:szCs w:val="22"/>
        </w:rPr>
        <w:t>Tribromoethanol</w:t>
      </w:r>
      <w:proofErr w:type="spellEnd"/>
      <w:r w:rsidRPr="001E0034">
        <w:rPr>
          <w:rFonts w:ascii="Calibri" w:hAnsi="Calibri" w:cs="Calibri"/>
          <w:sz w:val="24"/>
          <w:szCs w:val="22"/>
        </w:rPr>
        <w:t xml:space="preserve"> is used over ketamine combinations and isoflurane, based on the stability of heart rate and the reproducibility of echocardiography in </w:t>
      </w:r>
      <w:proofErr w:type="spellStart"/>
      <w:r w:rsidRPr="001E0034">
        <w:rPr>
          <w:rFonts w:ascii="Calibri" w:hAnsi="Calibri" w:cs="Calibri"/>
          <w:sz w:val="24"/>
          <w:szCs w:val="22"/>
        </w:rPr>
        <w:t>tribromoethanol</w:t>
      </w:r>
      <w:proofErr w:type="spellEnd"/>
      <w:r w:rsidRPr="001E0034">
        <w:rPr>
          <w:rFonts w:ascii="Calibri" w:hAnsi="Calibri" w:cs="Calibri"/>
          <w:sz w:val="24"/>
          <w:szCs w:val="22"/>
        </w:rPr>
        <w:t>-anesthetized mice</w:t>
      </w:r>
      <w:r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Pr="001E0034">
        <w:rPr>
          <w:rFonts w:ascii="Calibri" w:hAnsi="Calibri" w:cs="Calibri"/>
          <w:sz w:val="24"/>
          <w:szCs w:val="22"/>
        </w:rPr>
        <w:instrText xml:space="preserve"> ADDIN EN.CITE </w:instrText>
      </w:r>
      <w:r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Pr="001E0034">
        <w:rPr>
          <w:rFonts w:ascii="Calibri" w:hAnsi="Calibri" w:cs="Calibri"/>
          <w:sz w:val="24"/>
          <w:szCs w:val="22"/>
        </w:rPr>
        <w:instrText xml:space="preserve"> ADDIN EN.CITE.DATA </w:instrText>
      </w:r>
      <w:r w:rsidRPr="001E0034">
        <w:rPr>
          <w:rFonts w:ascii="Calibri" w:hAnsi="Calibri" w:cs="Calibri"/>
          <w:sz w:val="24"/>
          <w:szCs w:val="22"/>
        </w:rPr>
      </w:r>
      <w:r w:rsidRPr="001E0034">
        <w:rPr>
          <w:rFonts w:ascii="Calibri" w:hAnsi="Calibri" w:cs="Calibri"/>
          <w:sz w:val="24"/>
          <w:szCs w:val="22"/>
        </w:rPr>
        <w:fldChar w:fldCharType="end"/>
      </w:r>
      <w:r w:rsidRPr="001E0034">
        <w:rPr>
          <w:rFonts w:ascii="Calibri" w:hAnsi="Calibri" w:cs="Calibri"/>
          <w:sz w:val="24"/>
          <w:szCs w:val="22"/>
        </w:rPr>
      </w:r>
      <w:r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Pr="001E0034">
        <w:rPr>
          <w:rFonts w:ascii="Calibri" w:hAnsi="Calibri" w:cs="Calibri"/>
          <w:noProof/>
          <w:sz w:val="24"/>
          <w:szCs w:val="22"/>
          <w:vertAlign w:val="superscript"/>
        </w:rPr>
        <w:t xml:space="preserve">, </w:t>
      </w:r>
      <w:hyperlink w:anchor="_ENREF_5" w:tooltip="Kim, 2015 #4110" w:history="1">
        <w:r w:rsidR="00C627BE" w:rsidRPr="001E0034">
          <w:rPr>
            <w:rFonts w:ascii="Calibri" w:hAnsi="Calibri" w:cs="Calibri"/>
            <w:noProof/>
            <w:sz w:val="24"/>
            <w:szCs w:val="22"/>
            <w:vertAlign w:val="superscript"/>
          </w:rPr>
          <w:t>5</w:t>
        </w:r>
      </w:hyperlink>
      <w:r w:rsidRPr="001E0034">
        <w:rPr>
          <w:rFonts w:ascii="Calibri" w:hAnsi="Calibri" w:cs="Calibri"/>
          <w:noProof/>
          <w:sz w:val="24"/>
          <w:szCs w:val="22"/>
          <w:vertAlign w:val="superscript"/>
        </w:rPr>
        <w:t xml:space="preserve">, </w:t>
      </w:r>
      <w:hyperlink w:anchor="_ENREF_6" w:tooltip="Roth, 2002 #4627" w:history="1">
        <w:r w:rsidR="00C627BE" w:rsidRPr="001E0034">
          <w:rPr>
            <w:rFonts w:ascii="Calibri" w:hAnsi="Calibri" w:cs="Calibri"/>
            <w:noProof/>
            <w:sz w:val="24"/>
            <w:szCs w:val="22"/>
            <w:vertAlign w:val="superscript"/>
          </w:rPr>
          <w:t>6</w:t>
        </w:r>
      </w:hyperlink>
      <w:r w:rsidRPr="001E0034">
        <w:rPr>
          <w:rFonts w:ascii="Calibri" w:hAnsi="Calibri" w:cs="Calibri"/>
          <w:sz w:val="24"/>
          <w:szCs w:val="22"/>
        </w:rPr>
        <w:fldChar w:fldCharType="end"/>
      </w:r>
    </w:p>
    <w:p w14:paraId="20D2ADCD" w14:textId="77777777" w:rsidR="00D3124F" w:rsidRPr="001E0034" w:rsidRDefault="00D3124F" w:rsidP="001E0034">
      <w:pPr>
        <w:widowControl/>
        <w:wordWrap/>
        <w:spacing w:line="240" w:lineRule="auto"/>
        <w:rPr>
          <w:rFonts w:ascii="Calibri" w:hAnsi="Calibri" w:cs="Calibri"/>
          <w:color w:val="000000"/>
          <w:sz w:val="24"/>
          <w:szCs w:val="22"/>
        </w:rPr>
      </w:pPr>
    </w:p>
    <w:p w14:paraId="08DA1B38" w14:textId="6F70102D" w:rsidR="0060235C" w:rsidRDefault="0060235C" w:rsidP="001E0034">
      <w:pPr>
        <w:pStyle w:val="a8"/>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 xml:space="preserve">Make a stock solution of </w:t>
      </w:r>
      <w:r w:rsidRPr="001E0034">
        <w:rPr>
          <w:rFonts w:ascii="Calibri" w:hAnsi="Calibri" w:cs="Calibri"/>
          <w:color w:val="000000"/>
          <w:sz w:val="24"/>
          <w:szCs w:val="22"/>
        </w:rPr>
        <w:t>2,2,2-tribromoethanol at a concentration of 1 g per 1 m</w:t>
      </w:r>
      <w:r w:rsidR="003F560F">
        <w:rPr>
          <w:rFonts w:ascii="Calibri" w:hAnsi="Calibri" w:cs="Calibri"/>
          <w:color w:val="000000"/>
          <w:sz w:val="24"/>
          <w:szCs w:val="22"/>
        </w:rPr>
        <w:t>L</w:t>
      </w:r>
      <w:r w:rsidRPr="001E0034">
        <w:rPr>
          <w:rFonts w:ascii="Calibri" w:hAnsi="Calibri" w:cs="Calibri"/>
          <w:color w:val="000000"/>
          <w:sz w:val="24"/>
          <w:szCs w:val="22"/>
        </w:rPr>
        <w:t xml:space="preserve"> tertiary amyl alcohol. Warm at 40</w:t>
      </w:r>
      <w:r w:rsidR="003F560F" w:rsidRPr="003F560F">
        <w:rPr>
          <w:rFonts w:ascii="Calibri" w:hAnsi="Calibri" w:cs="Calibri"/>
          <w:color w:val="000000"/>
          <w:sz w:val="24"/>
          <w:szCs w:val="22"/>
        </w:rPr>
        <w:t>‒</w:t>
      </w:r>
      <w:r w:rsidRPr="001E0034">
        <w:rPr>
          <w:rFonts w:ascii="Calibri" w:hAnsi="Calibri" w:cs="Calibri"/>
          <w:color w:val="000000"/>
          <w:sz w:val="24"/>
          <w:szCs w:val="22"/>
        </w:rPr>
        <w:t>45</w:t>
      </w:r>
      <w:r w:rsidR="003F560F">
        <w:rPr>
          <w:rFonts w:ascii="Calibri" w:hAnsi="Calibri" w:cs="Calibri"/>
          <w:color w:val="000000"/>
          <w:sz w:val="24"/>
          <w:szCs w:val="22"/>
        </w:rPr>
        <w:t xml:space="preserve"> °</w:t>
      </w:r>
      <w:r w:rsidRPr="001E0034">
        <w:rPr>
          <w:rFonts w:ascii="Calibri" w:hAnsi="Calibri" w:cs="Calibri"/>
          <w:color w:val="000000"/>
          <w:sz w:val="24"/>
          <w:szCs w:val="22"/>
        </w:rPr>
        <w:t>C for 24 h. Store at 4</w:t>
      </w:r>
      <w:r w:rsidR="003F560F">
        <w:rPr>
          <w:rFonts w:ascii="Calibri" w:hAnsi="Calibri" w:cs="Calibri"/>
          <w:color w:val="000000"/>
          <w:sz w:val="24"/>
          <w:szCs w:val="22"/>
        </w:rPr>
        <w:t xml:space="preserve"> °</w:t>
      </w:r>
      <w:r w:rsidRPr="001E0034">
        <w:rPr>
          <w:rFonts w:ascii="Calibri" w:hAnsi="Calibri" w:cs="Calibri"/>
          <w:color w:val="000000"/>
          <w:sz w:val="24"/>
          <w:szCs w:val="22"/>
        </w:rPr>
        <w:t>C for 12 months.</w:t>
      </w:r>
    </w:p>
    <w:p w14:paraId="34018368" w14:textId="77777777" w:rsidR="003F560F" w:rsidRPr="001E0034" w:rsidRDefault="003F560F" w:rsidP="003F560F">
      <w:pPr>
        <w:pStyle w:val="a8"/>
        <w:widowControl/>
        <w:wordWrap/>
        <w:ind w:leftChars="0" w:left="0"/>
        <w:rPr>
          <w:rFonts w:ascii="Calibri" w:hAnsi="Calibri" w:cs="Calibri"/>
          <w:color w:val="000000"/>
          <w:sz w:val="24"/>
          <w:szCs w:val="22"/>
        </w:rPr>
      </w:pPr>
    </w:p>
    <w:p w14:paraId="17EA5C96" w14:textId="170ADF6D" w:rsidR="0060235C" w:rsidRPr="001E0034" w:rsidRDefault="0060235C" w:rsidP="001E0034">
      <w:pPr>
        <w:pStyle w:val="a8"/>
        <w:widowControl/>
        <w:numPr>
          <w:ilvl w:val="1"/>
          <w:numId w:val="55"/>
        </w:numPr>
        <w:wordWrap/>
        <w:ind w:leftChars="0"/>
        <w:rPr>
          <w:rFonts w:ascii="Calibri" w:hAnsi="Calibri" w:cs="Calibri"/>
          <w:color w:val="000000"/>
          <w:sz w:val="24"/>
          <w:szCs w:val="22"/>
        </w:rPr>
      </w:pPr>
      <w:r w:rsidRPr="001E0034">
        <w:rPr>
          <w:rFonts w:ascii="Calibri" w:hAnsi="Calibri" w:cs="Calibri"/>
          <w:color w:val="000000"/>
          <w:sz w:val="24"/>
          <w:szCs w:val="22"/>
        </w:rPr>
        <w:t>For working solution, dilute 0.5 m</w:t>
      </w:r>
      <w:r w:rsidR="003F560F">
        <w:rPr>
          <w:rFonts w:ascii="Calibri" w:hAnsi="Calibri" w:cs="Calibri"/>
          <w:color w:val="000000"/>
          <w:sz w:val="24"/>
          <w:szCs w:val="22"/>
        </w:rPr>
        <w:t xml:space="preserve">L of </w:t>
      </w:r>
      <w:r w:rsidRPr="001E0034">
        <w:rPr>
          <w:rFonts w:ascii="Calibri" w:hAnsi="Calibri" w:cs="Calibri"/>
          <w:color w:val="000000"/>
          <w:sz w:val="24"/>
          <w:szCs w:val="22"/>
        </w:rPr>
        <w:t>stock solution in 19.5 m</w:t>
      </w:r>
      <w:r w:rsidR="003F560F">
        <w:rPr>
          <w:rFonts w:ascii="Calibri" w:hAnsi="Calibri" w:cs="Calibri"/>
          <w:color w:val="000000"/>
          <w:sz w:val="24"/>
          <w:szCs w:val="22"/>
        </w:rPr>
        <w:t>L of</w:t>
      </w:r>
      <w:r w:rsidRPr="001E0034">
        <w:rPr>
          <w:rFonts w:ascii="Calibri" w:hAnsi="Calibri" w:cs="Calibri"/>
          <w:color w:val="000000"/>
          <w:sz w:val="24"/>
          <w:szCs w:val="22"/>
        </w:rPr>
        <w:t xml:space="preserve"> saline (0.9% </w:t>
      </w:r>
      <w:proofErr w:type="spellStart"/>
      <w:r w:rsidRPr="001E0034">
        <w:rPr>
          <w:rFonts w:ascii="Calibri" w:hAnsi="Calibri" w:cs="Calibri"/>
          <w:color w:val="000000"/>
          <w:sz w:val="24"/>
          <w:szCs w:val="22"/>
        </w:rPr>
        <w:t>NaCl</w:t>
      </w:r>
      <w:proofErr w:type="spellEnd"/>
      <w:r w:rsidRPr="001E0034">
        <w:rPr>
          <w:rFonts w:ascii="Calibri" w:hAnsi="Calibri" w:cs="Calibri"/>
          <w:color w:val="000000"/>
          <w:sz w:val="24"/>
          <w:szCs w:val="22"/>
        </w:rPr>
        <w:t>) to 25 mg/</w:t>
      </w:r>
      <w:proofErr w:type="spellStart"/>
      <w:r w:rsidRPr="001E0034">
        <w:rPr>
          <w:rFonts w:ascii="Calibri" w:hAnsi="Calibri" w:cs="Calibri"/>
          <w:color w:val="000000"/>
          <w:sz w:val="24"/>
          <w:szCs w:val="22"/>
        </w:rPr>
        <w:t>m</w:t>
      </w:r>
      <w:r w:rsidR="003F560F">
        <w:rPr>
          <w:rFonts w:ascii="Calibri" w:hAnsi="Calibri" w:cs="Calibri"/>
          <w:color w:val="000000"/>
          <w:sz w:val="24"/>
          <w:szCs w:val="22"/>
        </w:rPr>
        <w:t>L</w:t>
      </w:r>
      <w:r w:rsidRPr="001E0034">
        <w:rPr>
          <w:rFonts w:ascii="Calibri" w:hAnsi="Calibri" w:cs="Calibri"/>
          <w:color w:val="000000"/>
          <w:sz w:val="24"/>
          <w:szCs w:val="22"/>
        </w:rPr>
        <w:t>.</w:t>
      </w:r>
      <w:proofErr w:type="spellEnd"/>
      <w:r w:rsidRPr="001E0034">
        <w:rPr>
          <w:rFonts w:ascii="Calibri" w:hAnsi="Calibri" w:cs="Calibri"/>
          <w:color w:val="000000"/>
          <w:sz w:val="24"/>
          <w:szCs w:val="22"/>
        </w:rPr>
        <w:t xml:space="preserve"> Warm at 40</w:t>
      </w:r>
      <w:r w:rsidR="003F560F" w:rsidRPr="003F560F">
        <w:rPr>
          <w:rFonts w:ascii="Calibri" w:hAnsi="Calibri" w:cs="Calibri"/>
          <w:color w:val="000000"/>
          <w:sz w:val="24"/>
          <w:szCs w:val="22"/>
        </w:rPr>
        <w:t>‒</w:t>
      </w:r>
      <w:r w:rsidRPr="001E0034">
        <w:rPr>
          <w:rFonts w:ascii="Calibri" w:hAnsi="Calibri" w:cs="Calibri"/>
          <w:color w:val="000000"/>
          <w:sz w:val="24"/>
          <w:szCs w:val="22"/>
        </w:rPr>
        <w:t>45</w:t>
      </w:r>
      <w:r w:rsidR="003F560F">
        <w:rPr>
          <w:rFonts w:ascii="Calibri" w:hAnsi="Calibri" w:cs="Calibri"/>
          <w:color w:val="000000"/>
          <w:sz w:val="24"/>
          <w:szCs w:val="22"/>
        </w:rPr>
        <w:t xml:space="preserve"> °</w:t>
      </w:r>
      <w:r w:rsidRPr="001E0034">
        <w:rPr>
          <w:rFonts w:ascii="Calibri" w:hAnsi="Calibri" w:cs="Calibri"/>
          <w:color w:val="000000"/>
          <w:sz w:val="24"/>
          <w:szCs w:val="22"/>
        </w:rPr>
        <w:t>C for 1 h. Store at 4</w:t>
      </w:r>
      <w:r w:rsidR="003F560F">
        <w:rPr>
          <w:rFonts w:ascii="Calibri" w:hAnsi="Calibri" w:cs="Calibri"/>
          <w:color w:val="000000"/>
          <w:sz w:val="24"/>
          <w:szCs w:val="22"/>
        </w:rPr>
        <w:t xml:space="preserve"> °</w:t>
      </w:r>
      <w:r w:rsidRPr="001E0034">
        <w:rPr>
          <w:rFonts w:ascii="Calibri" w:hAnsi="Calibri" w:cs="Calibri"/>
          <w:color w:val="000000"/>
          <w:sz w:val="24"/>
          <w:szCs w:val="22"/>
        </w:rPr>
        <w:t>C for 1 month.</w:t>
      </w:r>
    </w:p>
    <w:p w14:paraId="667A6443" w14:textId="43D27FDB" w:rsidR="00D3124F" w:rsidRPr="001E0034" w:rsidRDefault="00D3124F" w:rsidP="001E0034">
      <w:pPr>
        <w:pStyle w:val="a8"/>
        <w:widowControl/>
        <w:wordWrap/>
        <w:ind w:leftChars="0" w:left="0"/>
        <w:rPr>
          <w:rFonts w:ascii="Calibri" w:hAnsi="Calibri" w:cs="Calibri"/>
          <w:color w:val="000000"/>
          <w:sz w:val="24"/>
          <w:szCs w:val="22"/>
        </w:rPr>
      </w:pPr>
    </w:p>
    <w:p w14:paraId="5C431930" w14:textId="27BE1482" w:rsidR="00D3124F" w:rsidRPr="003F560F" w:rsidRDefault="002C07BE" w:rsidP="001E0034">
      <w:pPr>
        <w:pStyle w:val="a8"/>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ECG system setup</w:t>
      </w:r>
    </w:p>
    <w:p w14:paraId="3C99902C" w14:textId="77777777" w:rsidR="002C07BE" w:rsidRPr="001E0034" w:rsidRDefault="002C07BE" w:rsidP="001E0034">
      <w:pPr>
        <w:widowControl/>
        <w:wordWrap/>
        <w:spacing w:line="240" w:lineRule="auto"/>
        <w:rPr>
          <w:rFonts w:ascii="Calibri" w:hAnsi="Calibri" w:cs="Calibri"/>
          <w:color w:val="000000"/>
          <w:sz w:val="24"/>
          <w:szCs w:val="22"/>
        </w:rPr>
      </w:pPr>
    </w:p>
    <w:p w14:paraId="31027A07" w14:textId="2A5EB941" w:rsidR="002C07BE" w:rsidRPr="003F560F" w:rsidRDefault="002C07BE" w:rsidP="001E0034">
      <w:pPr>
        <w:pStyle w:val="a8"/>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 xml:space="preserve">Make sure to set up the system </w:t>
      </w:r>
      <w:r w:rsidR="003F560F">
        <w:rPr>
          <w:rFonts w:ascii="Calibri" w:hAnsi="Calibri" w:cs="Calibri"/>
          <w:sz w:val="24"/>
          <w:szCs w:val="22"/>
        </w:rPr>
        <w:t xml:space="preserve">such </w:t>
      </w:r>
      <w:r w:rsidRPr="001E0034">
        <w:rPr>
          <w:rFonts w:ascii="Calibri" w:hAnsi="Calibri" w:cs="Calibri"/>
          <w:sz w:val="24"/>
          <w:szCs w:val="22"/>
        </w:rPr>
        <w:t>that</w:t>
      </w:r>
      <w:r w:rsidR="003F560F">
        <w:rPr>
          <w:rFonts w:ascii="Calibri" w:hAnsi="Calibri" w:cs="Calibri"/>
          <w:sz w:val="24"/>
          <w:szCs w:val="22"/>
        </w:rPr>
        <w:t xml:space="preserve"> there is no</w:t>
      </w:r>
      <w:r w:rsidRPr="001E0034">
        <w:rPr>
          <w:rFonts w:ascii="Calibri" w:hAnsi="Calibri" w:cs="Calibri"/>
          <w:sz w:val="24"/>
          <w:szCs w:val="22"/>
        </w:rPr>
        <w:t xml:space="preserve"> noise or vibration within 2 m since ECG signals in a mouse are sensitive to the environmental noise and movement.</w:t>
      </w:r>
    </w:p>
    <w:p w14:paraId="260B9736" w14:textId="77777777" w:rsidR="003F560F" w:rsidRPr="001E0034" w:rsidRDefault="003F560F" w:rsidP="003F560F">
      <w:pPr>
        <w:pStyle w:val="a8"/>
        <w:widowControl/>
        <w:wordWrap/>
        <w:ind w:leftChars="0" w:left="0"/>
        <w:rPr>
          <w:rFonts w:ascii="Calibri" w:hAnsi="Calibri" w:cs="Calibri"/>
          <w:color w:val="000000"/>
          <w:sz w:val="24"/>
          <w:szCs w:val="22"/>
        </w:rPr>
      </w:pPr>
    </w:p>
    <w:p w14:paraId="1BED7225" w14:textId="6824AC05" w:rsidR="002C07BE" w:rsidRPr="003F560F" w:rsidRDefault="000477C4" w:rsidP="001E0034">
      <w:pPr>
        <w:pStyle w:val="a8"/>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Prepare the h</w:t>
      </w:r>
      <w:r w:rsidR="002C07BE" w:rsidRPr="001E0034">
        <w:rPr>
          <w:rFonts w:ascii="Calibri" w:hAnsi="Calibri" w:cs="Calibri"/>
          <w:sz w:val="24"/>
          <w:szCs w:val="22"/>
        </w:rPr>
        <w:t>ardware setup: a data acquisition system, a bio amplifier, and a computer that is installed with</w:t>
      </w:r>
      <w:r w:rsidRPr="001E0034">
        <w:rPr>
          <w:rFonts w:ascii="Calibri" w:hAnsi="Calibri" w:cs="Calibri"/>
          <w:sz w:val="24"/>
          <w:szCs w:val="22"/>
        </w:rPr>
        <w:t xml:space="preserve"> a</w:t>
      </w:r>
      <w:r w:rsidR="003F560F">
        <w:rPr>
          <w:rFonts w:ascii="Calibri" w:hAnsi="Calibri" w:cs="Calibri"/>
          <w:sz w:val="24"/>
          <w:szCs w:val="22"/>
        </w:rPr>
        <w:t>n</w:t>
      </w:r>
      <w:r w:rsidRPr="001E0034">
        <w:rPr>
          <w:rFonts w:ascii="Calibri" w:hAnsi="Calibri" w:cs="Calibri"/>
          <w:sz w:val="24"/>
          <w:szCs w:val="22"/>
        </w:rPr>
        <w:t xml:space="preserve"> ECG data analysis software.</w:t>
      </w:r>
    </w:p>
    <w:p w14:paraId="61E82C5B" w14:textId="77777777" w:rsidR="003F560F" w:rsidRPr="001E0034" w:rsidRDefault="003F560F" w:rsidP="003F560F">
      <w:pPr>
        <w:pStyle w:val="a8"/>
        <w:widowControl/>
        <w:wordWrap/>
        <w:ind w:leftChars="0" w:left="0"/>
        <w:rPr>
          <w:rFonts w:ascii="Calibri" w:hAnsi="Calibri" w:cs="Calibri"/>
          <w:color w:val="000000"/>
          <w:sz w:val="24"/>
          <w:szCs w:val="22"/>
        </w:rPr>
      </w:pPr>
    </w:p>
    <w:p w14:paraId="0BB29C3B" w14:textId="1E9B4728" w:rsidR="000477C4" w:rsidRDefault="000477C4" w:rsidP="001E0034">
      <w:pPr>
        <w:pStyle w:val="a8"/>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Connect the data acquisition system to the mains (AC) using the power cable.</w:t>
      </w:r>
    </w:p>
    <w:p w14:paraId="46059D27" w14:textId="77777777" w:rsidR="003F560F" w:rsidRPr="001E0034" w:rsidRDefault="003F560F" w:rsidP="003F560F">
      <w:pPr>
        <w:pStyle w:val="a8"/>
        <w:widowControl/>
        <w:wordWrap/>
        <w:ind w:leftChars="0" w:left="0"/>
        <w:rPr>
          <w:rFonts w:ascii="Calibri" w:hAnsi="Calibri" w:cs="Calibri"/>
          <w:color w:val="000000"/>
          <w:sz w:val="24"/>
          <w:szCs w:val="22"/>
        </w:rPr>
      </w:pPr>
    </w:p>
    <w:p w14:paraId="086E5074" w14:textId="43DE5969" w:rsidR="000477C4" w:rsidRDefault="000477C4" w:rsidP="001E0034">
      <w:pPr>
        <w:pStyle w:val="a8"/>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 xml:space="preserve">Connect the data acquisition system to </w:t>
      </w:r>
      <w:r w:rsidR="003F560F">
        <w:rPr>
          <w:rFonts w:ascii="Calibri" w:hAnsi="Calibri" w:cs="Calibri"/>
          <w:color w:val="000000"/>
          <w:sz w:val="24"/>
          <w:szCs w:val="22"/>
        </w:rPr>
        <w:t>the</w:t>
      </w:r>
      <w:r w:rsidRPr="001E0034">
        <w:rPr>
          <w:rFonts w:ascii="Calibri" w:hAnsi="Calibri" w:cs="Calibri"/>
          <w:color w:val="000000"/>
          <w:sz w:val="24"/>
          <w:szCs w:val="22"/>
        </w:rPr>
        <w:t xml:space="preserve"> computer using a USB cable.</w:t>
      </w:r>
    </w:p>
    <w:p w14:paraId="4418E2BE" w14:textId="77777777" w:rsidR="003F560F" w:rsidRPr="001E0034" w:rsidRDefault="003F560F" w:rsidP="003F560F">
      <w:pPr>
        <w:pStyle w:val="a8"/>
        <w:widowControl/>
        <w:wordWrap/>
        <w:ind w:leftChars="0" w:left="0"/>
        <w:rPr>
          <w:rFonts w:ascii="Calibri" w:hAnsi="Calibri" w:cs="Calibri"/>
          <w:color w:val="000000"/>
          <w:sz w:val="24"/>
          <w:szCs w:val="22"/>
        </w:rPr>
      </w:pPr>
    </w:p>
    <w:p w14:paraId="5B28FD42" w14:textId="0FBBEE3B" w:rsidR="000477C4" w:rsidRDefault="000477C4" w:rsidP="001E0034">
      <w:pPr>
        <w:pStyle w:val="a8"/>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Connect the signal output on the rear panel of the bio amplifier to an analog input on the front panel of the data acquisition system using a cable.</w:t>
      </w:r>
    </w:p>
    <w:p w14:paraId="37AF0269" w14:textId="77777777" w:rsidR="003F560F" w:rsidRPr="001E0034" w:rsidRDefault="003F560F" w:rsidP="003F560F">
      <w:pPr>
        <w:pStyle w:val="a8"/>
        <w:widowControl/>
        <w:wordWrap/>
        <w:ind w:leftChars="0" w:left="0"/>
        <w:rPr>
          <w:rFonts w:ascii="Calibri" w:hAnsi="Calibri" w:cs="Calibri"/>
          <w:color w:val="000000"/>
          <w:sz w:val="24"/>
          <w:szCs w:val="22"/>
        </w:rPr>
      </w:pPr>
    </w:p>
    <w:p w14:paraId="4D51BCCD" w14:textId="45307F37" w:rsidR="000477C4" w:rsidRPr="003F560F" w:rsidRDefault="000477C4" w:rsidP="001E0034">
      <w:pPr>
        <w:pStyle w:val="a8"/>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 xml:space="preserve">Connect the </w:t>
      </w:r>
      <w:r w:rsidRPr="001E0034">
        <w:rPr>
          <w:rFonts w:ascii="Calibri" w:hAnsi="Calibri" w:cs="Calibri"/>
          <w:sz w:val="24"/>
          <w:szCs w:val="22"/>
        </w:rPr>
        <w:t>I</w:t>
      </w:r>
      <w:r w:rsidRPr="001E0034">
        <w:rPr>
          <w:rFonts w:ascii="Calibri" w:hAnsi="Calibri" w:cs="Calibri"/>
          <w:sz w:val="24"/>
          <w:szCs w:val="22"/>
          <w:vertAlign w:val="superscript"/>
        </w:rPr>
        <w:t>2</w:t>
      </w:r>
      <w:r w:rsidRPr="001E0034">
        <w:rPr>
          <w:rFonts w:ascii="Calibri" w:hAnsi="Calibri" w:cs="Calibri"/>
          <w:sz w:val="24"/>
          <w:szCs w:val="22"/>
        </w:rPr>
        <w:t xml:space="preserve">C output of the </w:t>
      </w:r>
      <w:r w:rsidRPr="001E0034">
        <w:rPr>
          <w:rFonts w:ascii="Calibri" w:hAnsi="Calibri" w:cs="Calibri"/>
          <w:color w:val="000000"/>
          <w:sz w:val="24"/>
          <w:szCs w:val="22"/>
        </w:rPr>
        <w:t>data acquisition system</w:t>
      </w:r>
      <w:r w:rsidRPr="001E0034">
        <w:rPr>
          <w:rFonts w:ascii="Calibri" w:hAnsi="Calibri" w:cs="Calibri"/>
          <w:sz w:val="24"/>
          <w:szCs w:val="22"/>
        </w:rPr>
        <w:t xml:space="preserve"> to the I</w:t>
      </w:r>
      <w:r w:rsidRPr="001E0034">
        <w:rPr>
          <w:rFonts w:ascii="Calibri" w:hAnsi="Calibri" w:cs="Calibri"/>
          <w:sz w:val="24"/>
          <w:szCs w:val="22"/>
          <w:vertAlign w:val="superscript"/>
        </w:rPr>
        <w:t>2</w:t>
      </w:r>
      <w:r w:rsidRPr="001E0034">
        <w:rPr>
          <w:rFonts w:ascii="Calibri" w:hAnsi="Calibri" w:cs="Calibri"/>
          <w:sz w:val="24"/>
          <w:szCs w:val="22"/>
        </w:rPr>
        <w:t>C input of the bio amplifier using the I</w:t>
      </w:r>
      <w:r w:rsidRPr="001E0034">
        <w:rPr>
          <w:rFonts w:ascii="Calibri" w:hAnsi="Calibri" w:cs="Calibri"/>
          <w:sz w:val="24"/>
          <w:szCs w:val="22"/>
          <w:vertAlign w:val="superscript"/>
        </w:rPr>
        <w:t>2</w:t>
      </w:r>
      <w:r w:rsidRPr="001E0034">
        <w:rPr>
          <w:rFonts w:ascii="Calibri" w:hAnsi="Calibri" w:cs="Calibri"/>
          <w:sz w:val="24"/>
          <w:szCs w:val="22"/>
        </w:rPr>
        <w:t>C cable.</w:t>
      </w:r>
    </w:p>
    <w:p w14:paraId="708D4CA6" w14:textId="77777777" w:rsidR="003F560F" w:rsidRPr="001E0034" w:rsidRDefault="003F560F" w:rsidP="003F560F">
      <w:pPr>
        <w:pStyle w:val="a8"/>
        <w:widowControl/>
        <w:wordWrap/>
        <w:ind w:leftChars="0" w:left="0"/>
        <w:rPr>
          <w:rFonts w:ascii="Calibri" w:hAnsi="Calibri" w:cs="Calibri"/>
          <w:color w:val="000000"/>
          <w:sz w:val="24"/>
          <w:szCs w:val="22"/>
        </w:rPr>
      </w:pPr>
    </w:p>
    <w:p w14:paraId="391D5CAA" w14:textId="25C3C9C2" w:rsidR="000477C4" w:rsidRPr="003F560F" w:rsidRDefault="000477C4" w:rsidP="001E0034">
      <w:pPr>
        <w:pStyle w:val="a8"/>
        <w:widowControl/>
        <w:numPr>
          <w:ilvl w:val="2"/>
          <w:numId w:val="55"/>
        </w:numPr>
        <w:wordWrap/>
        <w:ind w:leftChars="0"/>
        <w:rPr>
          <w:rFonts w:ascii="Calibri" w:hAnsi="Calibri" w:cs="Calibri"/>
          <w:color w:val="000000"/>
          <w:sz w:val="24"/>
          <w:szCs w:val="22"/>
        </w:rPr>
      </w:pPr>
      <w:r w:rsidRPr="001E0034">
        <w:rPr>
          <w:rFonts w:ascii="Calibri" w:hAnsi="Calibri" w:cs="Calibri"/>
          <w:sz w:val="24"/>
          <w:szCs w:val="22"/>
        </w:rPr>
        <w:t>Connect the 3-lead bio amplifier cable to the 6-pin input socket on the front panel of the bio amplifier.</w:t>
      </w:r>
    </w:p>
    <w:p w14:paraId="631FE6E6" w14:textId="77777777" w:rsidR="003F560F" w:rsidRPr="001E0034" w:rsidRDefault="003F560F" w:rsidP="003F560F">
      <w:pPr>
        <w:pStyle w:val="a8"/>
        <w:widowControl/>
        <w:wordWrap/>
        <w:ind w:leftChars="0" w:left="0"/>
        <w:rPr>
          <w:rFonts w:ascii="Calibri" w:hAnsi="Calibri" w:cs="Calibri"/>
          <w:color w:val="000000"/>
          <w:sz w:val="24"/>
          <w:szCs w:val="22"/>
        </w:rPr>
      </w:pPr>
    </w:p>
    <w:p w14:paraId="52EFF7C0" w14:textId="5F96265A" w:rsidR="00B85494" w:rsidRPr="003F560F" w:rsidRDefault="000477C4" w:rsidP="001E0034">
      <w:pPr>
        <w:pStyle w:val="a8"/>
        <w:widowControl/>
        <w:numPr>
          <w:ilvl w:val="2"/>
          <w:numId w:val="55"/>
        </w:numPr>
        <w:wordWrap/>
        <w:ind w:leftChars="0"/>
        <w:rPr>
          <w:rFonts w:ascii="Calibri" w:hAnsi="Calibri" w:cs="Calibri"/>
          <w:color w:val="000000"/>
          <w:sz w:val="24"/>
          <w:szCs w:val="22"/>
        </w:rPr>
      </w:pPr>
      <w:r w:rsidRPr="001E0034">
        <w:rPr>
          <w:rFonts w:ascii="Calibri" w:hAnsi="Calibri" w:cs="Calibri"/>
          <w:sz w:val="24"/>
          <w:szCs w:val="22"/>
        </w:rPr>
        <w:t>Turn on the data acquisition system using the switch on the back panel.</w:t>
      </w:r>
    </w:p>
    <w:p w14:paraId="1E4A2B81" w14:textId="77777777" w:rsidR="003F560F" w:rsidRPr="001E0034" w:rsidRDefault="003F560F" w:rsidP="003F560F">
      <w:pPr>
        <w:pStyle w:val="a8"/>
        <w:widowControl/>
        <w:wordWrap/>
        <w:ind w:leftChars="0" w:left="0"/>
        <w:rPr>
          <w:rFonts w:ascii="Calibri" w:hAnsi="Calibri" w:cs="Calibri"/>
          <w:color w:val="000000"/>
          <w:sz w:val="24"/>
          <w:szCs w:val="22"/>
        </w:rPr>
      </w:pPr>
    </w:p>
    <w:p w14:paraId="686C4F1D" w14:textId="4E41F20F" w:rsidR="00B85494" w:rsidRPr="001E0034" w:rsidRDefault="00B85494" w:rsidP="001E0034">
      <w:pPr>
        <w:pStyle w:val="a8"/>
        <w:widowControl/>
        <w:wordWrap/>
        <w:ind w:leftChars="0" w:left="0"/>
        <w:rPr>
          <w:rFonts w:ascii="Calibri" w:hAnsi="Calibri" w:cs="Calibri"/>
          <w:color w:val="000000"/>
          <w:sz w:val="24"/>
          <w:szCs w:val="22"/>
        </w:rPr>
      </w:pPr>
      <w:r w:rsidRPr="001E0034">
        <w:rPr>
          <w:rFonts w:ascii="Calibri" w:hAnsi="Calibri" w:cs="Calibri"/>
          <w:color w:val="000000"/>
          <w:sz w:val="24"/>
          <w:szCs w:val="22"/>
        </w:rPr>
        <w:t xml:space="preserve">NOTE: In brief, the signals are amplified through a bio amplifier and recorded using a computerized data acquisition and analysis system with the following channel settings: </w:t>
      </w:r>
      <w:r w:rsidRPr="001E0034">
        <w:rPr>
          <w:rFonts w:ascii="Calibri" w:hAnsi="Calibri" w:cs="Calibri"/>
          <w:sz w:val="24"/>
          <w:szCs w:val="22"/>
        </w:rPr>
        <w:t>sampling rate of 2 k/s, range of 20 mV, and low-pass filter setting of 200 Hz.</w:t>
      </w:r>
    </w:p>
    <w:p w14:paraId="5ABF9DB2" w14:textId="77777777" w:rsidR="00B85494" w:rsidRPr="001E0034" w:rsidRDefault="00B85494" w:rsidP="001E0034">
      <w:pPr>
        <w:widowControl/>
        <w:wordWrap/>
        <w:spacing w:line="240" w:lineRule="auto"/>
        <w:rPr>
          <w:rFonts w:ascii="Calibri" w:hAnsi="Calibri" w:cs="Calibri"/>
          <w:color w:val="000000"/>
          <w:sz w:val="24"/>
          <w:szCs w:val="22"/>
        </w:rPr>
      </w:pPr>
    </w:p>
    <w:p w14:paraId="6A601F4C" w14:textId="2C4F326D" w:rsidR="008C4DFE" w:rsidRPr="003F560F" w:rsidRDefault="008C4DFE" w:rsidP="001E0034">
      <w:pPr>
        <w:pStyle w:val="a8"/>
        <w:widowControl/>
        <w:numPr>
          <w:ilvl w:val="1"/>
          <w:numId w:val="55"/>
        </w:numPr>
        <w:wordWrap/>
        <w:ind w:leftChars="0"/>
        <w:rPr>
          <w:rFonts w:ascii="Calibri" w:hAnsi="Calibri" w:cs="Calibri"/>
          <w:color w:val="000000"/>
          <w:sz w:val="24"/>
          <w:szCs w:val="22"/>
          <w:highlight w:val="yellow"/>
        </w:rPr>
      </w:pPr>
      <w:r w:rsidRPr="001E0034">
        <w:rPr>
          <w:rFonts w:ascii="Calibri" w:hAnsi="Calibri" w:cs="Calibri"/>
          <w:sz w:val="24"/>
          <w:szCs w:val="22"/>
          <w:highlight w:val="yellow"/>
        </w:rPr>
        <w:t xml:space="preserve">Open the analysis software program and set </w:t>
      </w:r>
      <w:r w:rsidR="003F560F">
        <w:rPr>
          <w:rFonts w:ascii="Calibri" w:hAnsi="Calibri" w:cs="Calibri"/>
          <w:sz w:val="24"/>
          <w:szCs w:val="22"/>
          <w:highlight w:val="yellow"/>
        </w:rPr>
        <w:t xml:space="preserve">it up </w:t>
      </w:r>
      <w:r w:rsidRPr="001E0034">
        <w:rPr>
          <w:rFonts w:ascii="Calibri" w:hAnsi="Calibri" w:cs="Calibri"/>
          <w:sz w:val="24"/>
          <w:szCs w:val="22"/>
          <w:highlight w:val="yellow"/>
        </w:rPr>
        <w:t>for ECG data acquisition.</w:t>
      </w:r>
    </w:p>
    <w:p w14:paraId="754E5BC2" w14:textId="77777777" w:rsidR="003F560F" w:rsidRPr="001E0034" w:rsidRDefault="003F560F" w:rsidP="003F560F">
      <w:pPr>
        <w:pStyle w:val="a8"/>
        <w:widowControl/>
        <w:wordWrap/>
        <w:ind w:leftChars="0" w:left="0"/>
        <w:rPr>
          <w:rFonts w:ascii="Calibri" w:hAnsi="Calibri" w:cs="Calibri"/>
          <w:color w:val="000000"/>
          <w:sz w:val="24"/>
          <w:szCs w:val="22"/>
          <w:highlight w:val="yellow"/>
        </w:rPr>
      </w:pPr>
    </w:p>
    <w:p w14:paraId="54F8284A" w14:textId="534B9CBE" w:rsidR="00800E0A" w:rsidRDefault="00800E0A" w:rsidP="003F560F">
      <w:pPr>
        <w:pStyle w:val="a8"/>
        <w:widowControl/>
        <w:numPr>
          <w:ilvl w:val="2"/>
          <w:numId w:val="55"/>
        </w:numPr>
        <w:wordWrap/>
        <w:ind w:leftChars="0"/>
        <w:rPr>
          <w:rFonts w:ascii="Calibri" w:hAnsi="Calibri" w:cs="Calibri"/>
          <w:color w:val="000000"/>
          <w:sz w:val="24"/>
          <w:szCs w:val="22"/>
          <w:highlight w:val="yellow"/>
        </w:rPr>
      </w:pPr>
      <w:r w:rsidRPr="001E0034">
        <w:rPr>
          <w:rFonts w:ascii="Calibri" w:hAnsi="Calibri" w:cs="Calibri"/>
          <w:color w:val="000000"/>
          <w:sz w:val="24"/>
          <w:szCs w:val="22"/>
          <w:highlight w:val="yellow"/>
        </w:rPr>
        <w:t xml:space="preserve">Go to </w:t>
      </w:r>
      <w:r w:rsidRPr="003F560F">
        <w:rPr>
          <w:rFonts w:ascii="Calibri" w:hAnsi="Calibri" w:cs="Calibri"/>
          <w:b/>
          <w:bCs/>
          <w:color w:val="000000"/>
          <w:sz w:val="24"/>
          <w:szCs w:val="22"/>
          <w:highlight w:val="yellow"/>
        </w:rPr>
        <w:t xml:space="preserve">Setup </w:t>
      </w:r>
      <w:r w:rsidR="003F560F">
        <w:rPr>
          <w:rFonts w:ascii="Calibri" w:hAnsi="Calibri" w:cs="Calibri"/>
          <w:b/>
          <w:bCs/>
          <w:color w:val="000000"/>
          <w:sz w:val="24"/>
          <w:szCs w:val="22"/>
          <w:highlight w:val="yellow"/>
        </w:rPr>
        <w:t>|</w:t>
      </w:r>
      <w:r w:rsidRPr="003F560F">
        <w:rPr>
          <w:rFonts w:ascii="Calibri" w:hAnsi="Calibri" w:cs="Calibri"/>
          <w:b/>
          <w:bCs/>
          <w:color w:val="000000"/>
          <w:sz w:val="24"/>
          <w:szCs w:val="22"/>
          <w:highlight w:val="yellow"/>
        </w:rPr>
        <w:t xml:space="preserve"> Channel Settings</w:t>
      </w:r>
      <w:r w:rsidRPr="001E0034">
        <w:rPr>
          <w:rFonts w:ascii="Calibri" w:hAnsi="Calibri" w:cs="Calibri"/>
          <w:color w:val="000000"/>
          <w:sz w:val="24"/>
          <w:szCs w:val="22"/>
          <w:highlight w:val="yellow"/>
        </w:rPr>
        <w:t>.</w:t>
      </w:r>
      <w:r w:rsidR="003F560F">
        <w:rPr>
          <w:rFonts w:ascii="Calibri" w:hAnsi="Calibri" w:cs="Calibri"/>
          <w:color w:val="000000"/>
          <w:sz w:val="24"/>
          <w:szCs w:val="22"/>
          <w:highlight w:val="yellow"/>
        </w:rPr>
        <w:t xml:space="preserve"> </w:t>
      </w:r>
      <w:r w:rsidRPr="003F560F">
        <w:rPr>
          <w:rFonts w:ascii="Calibri" w:hAnsi="Calibri" w:cs="Calibri"/>
          <w:color w:val="000000"/>
          <w:sz w:val="24"/>
          <w:szCs w:val="22"/>
          <w:highlight w:val="yellow"/>
        </w:rPr>
        <w:t xml:space="preserve">Set the </w:t>
      </w:r>
      <w:r w:rsidRPr="003F560F">
        <w:rPr>
          <w:rFonts w:ascii="Calibri" w:hAnsi="Calibri" w:cs="Calibri"/>
          <w:b/>
          <w:bCs/>
          <w:color w:val="000000"/>
          <w:sz w:val="24"/>
          <w:szCs w:val="22"/>
          <w:highlight w:val="yellow"/>
        </w:rPr>
        <w:t>Sample Rate</w:t>
      </w:r>
      <w:r w:rsidRPr="003F560F">
        <w:rPr>
          <w:rFonts w:ascii="Calibri" w:hAnsi="Calibri" w:cs="Calibri"/>
          <w:color w:val="000000"/>
          <w:sz w:val="24"/>
          <w:szCs w:val="22"/>
          <w:highlight w:val="yellow"/>
        </w:rPr>
        <w:t xml:space="preserve"> to 2 k/s.</w:t>
      </w:r>
      <w:r w:rsidR="003F560F">
        <w:rPr>
          <w:rFonts w:ascii="Calibri" w:hAnsi="Calibri" w:cs="Calibri"/>
          <w:color w:val="000000"/>
          <w:sz w:val="24"/>
          <w:szCs w:val="22"/>
          <w:highlight w:val="yellow"/>
        </w:rPr>
        <w:t xml:space="preserve"> </w:t>
      </w:r>
      <w:r w:rsidRPr="003F560F">
        <w:rPr>
          <w:rFonts w:ascii="Calibri" w:hAnsi="Calibri" w:cs="Calibri"/>
          <w:color w:val="000000"/>
          <w:sz w:val="24"/>
          <w:szCs w:val="22"/>
          <w:highlight w:val="yellow"/>
        </w:rPr>
        <w:t xml:space="preserve">Set the </w:t>
      </w:r>
      <w:r w:rsidRPr="003F560F">
        <w:rPr>
          <w:rFonts w:ascii="Calibri" w:hAnsi="Calibri" w:cs="Calibri"/>
          <w:b/>
          <w:bCs/>
          <w:color w:val="000000"/>
          <w:sz w:val="24"/>
          <w:szCs w:val="22"/>
          <w:highlight w:val="yellow"/>
        </w:rPr>
        <w:t>Range</w:t>
      </w:r>
      <w:r w:rsidRPr="003F560F">
        <w:rPr>
          <w:rFonts w:ascii="Calibri" w:hAnsi="Calibri" w:cs="Calibri"/>
          <w:color w:val="000000"/>
          <w:sz w:val="24"/>
          <w:szCs w:val="22"/>
          <w:highlight w:val="yellow"/>
        </w:rPr>
        <w:t xml:space="preserve"> to </w:t>
      </w:r>
      <w:r w:rsidR="00711882" w:rsidRPr="003F560F">
        <w:rPr>
          <w:rFonts w:ascii="Calibri" w:hAnsi="Calibri" w:cs="Calibri"/>
          <w:color w:val="000000"/>
          <w:sz w:val="24"/>
          <w:szCs w:val="22"/>
          <w:highlight w:val="yellow"/>
        </w:rPr>
        <w:t>20</w:t>
      </w:r>
      <w:r w:rsidRPr="003F560F">
        <w:rPr>
          <w:rFonts w:ascii="Calibri" w:hAnsi="Calibri" w:cs="Calibri"/>
          <w:color w:val="000000"/>
          <w:sz w:val="24"/>
          <w:szCs w:val="22"/>
          <w:highlight w:val="yellow"/>
        </w:rPr>
        <w:t xml:space="preserve"> mV.</w:t>
      </w:r>
      <w:r w:rsidR="003F560F">
        <w:rPr>
          <w:rFonts w:ascii="Calibri" w:hAnsi="Calibri" w:cs="Calibri"/>
          <w:color w:val="000000"/>
          <w:sz w:val="24"/>
          <w:szCs w:val="22"/>
          <w:highlight w:val="yellow"/>
        </w:rPr>
        <w:t xml:space="preserve"> </w:t>
      </w:r>
      <w:r w:rsidRPr="003F560F">
        <w:rPr>
          <w:rFonts w:ascii="Calibri" w:hAnsi="Calibri" w:cs="Calibri"/>
          <w:color w:val="000000"/>
          <w:sz w:val="24"/>
          <w:szCs w:val="22"/>
          <w:highlight w:val="yellow"/>
        </w:rPr>
        <w:t xml:space="preserve">Set the </w:t>
      </w:r>
      <w:r w:rsidRPr="003F560F">
        <w:rPr>
          <w:rFonts w:ascii="Calibri" w:hAnsi="Calibri" w:cs="Calibri"/>
          <w:b/>
          <w:bCs/>
          <w:color w:val="000000"/>
          <w:sz w:val="24"/>
          <w:szCs w:val="22"/>
          <w:highlight w:val="yellow"/>
        </w:rPr>
        <w:t>Input Amplifier</w:t>
      </w:r>
      <w:r w:rsidRPr="003F560F">
        <w:rPr>
          <w:rFonts w:ascii="Calibri" w:hAnsi="Calibri" w:cs="Calibri"/>
          <w:color w:val="000000"/>
          <w:sz w:val="24"/>
          <w:szCs w:val="22"/>
          <w:highlight w:val="yellow"/>
        </w:rPr>
        <w:t xml:space="preserve"> </w:t>
      </w:r>
      <w:r w:rsidR="00711882" w:rsidRPr="003F560F">
        <w:rPr>
          <w:rFonts w:ascii="Calibri" w:hAnsi="Calibri" w:cs="Calibri"/>
          <w:color w:val="000000"/>
          <w:sz w:val="24"/>
          <w:szCs w:val="22"/>
          <w:highlight w:val="yellow"/>
        </w:rPr>
        <w:t>to 200 Hz of Low Pass.</w:t>
      </w:r>
    </w:p>
    <w:p w14:paraId="16C90FE0" w14:textId="77777777" w:rsidR="003F560F" w:rsidRPr="003F560F" w:rsidRDefault="003F560F" w:rsidP="003F560F">
      <w:pPr>
        <w:pStyle w:val="a8"/>
        <w:widowControl/>
        <w:wordWrap/>
        <w:ind w:leftChars="0" w:left="0"/>
        <w:rPr>
          <w:rFonts w:ascii="Calibri" w:hAnsi="Calibri" w:cs="Calibri"/>
          <w:color w:val="000000"/>
          <w:sz w:val="24"/>
          <w:szCs w:val="22"/>
          <w:highlight w:val="yellow"/>
        </w:rPr>
      </w:pPr>
    </w:p>
    <w:p w14:paraId="7EC8BB96" w14:textId="4836304F" w:rsidR="00800E0A" w:rsidRDefault="00800E0A" w:rsidP="003F560F">
      <w:pPr>
        <w:pStyle w:val="a8"/>
        <w:widowControl/>
        <w:numPr>
          <w:ilvl w:val="2"/>
          <w:numId w:val="55"/>
        </w:numPr>
        <w:wordWrap/>
        <w:ind w:leftChars="0"/>
        <w:rPr>
          <w:rFonts w:ascii="Calibri" w:hAnsi="Calibri" w:cs="Calibri"/>
          <w:color w:val="000000"/>
          <w:sz w:val="24"/>
          <w:szCs w:val="22"/>
          <w:highlight w:val="yellow"/>
        </w:rPr>
      </w:pPr>
      <w:r w:rsidRPr="001E0034">
        <w:rPr>
          <w:rFonts w:ascii="Calibri" w:hAnsi="Calibri" w:cs="Calibri"/>
          <w:color w:val="000000"/>
          <w:sz w:val="24"/>
          <w:szCs w:val="22"/>
          <w:highlight w:val="yellow"/>
        </w:rPr>
        <w:t xml:space="preserve">Go to </w:t>
      </w:r>
      <w:r w:rsidRPr="003F560F">
        <w:rPr>
          <w:rFonts w:ascii="Calibri" w:hAnsi="Calibri" w:cs="Calibri"/>
          <w:b/>
          <w:bCs/>
          <w:color w:val="000000"/>
          <w:sz w:val="24"/>
          <w:szCs w:val="22"/>
          <w:highlight w:val="yellow"/>
        </w:rPr>
        <w:t xml:space="preserve">ECG Analysis </w:t>
      </w:r>
      <w:r w:rsidR="003F560F">
        <w:rPr>
          <w:rFonts w:ascii="Calibri" w:hAnsi="Calibri" w:cs="Calibri"/>
          <w:b/>
          <w:bCs/>
          <w:color w:val="000000"/>
          <w:sz w:val="24"/>
          <w:szCs w:val="22"/>
          <w:highlight w:val="yellow"/>
        </w:rPr>
        <w:t>|</w:t>
      </w:r>
      <w:r w:rsidRPr="003F560F">
        <w:rPr>
          <w:rFonts w:ascii="Calibri" w:hAnsi="Calibri" w:cs="Calibri"/>
          <w:b/>
          <w:bCs/>
          <w:color w:val="000000"/>
          <w:sz w:val="24"/>
          <w:szCs w:val="22"/>
          <w:highlight w:val="yellow"/>
        </w:rPr>
        <w:t xml:space="preserve"> ECG Settings</w:t>
      </w:r>
      <w:r w:rsidRPr="001E0034">
        <w:rPr>
          <w:rFonts w:ascii="Calibri" w:hAnsi="Calibri" w:cs="Calibri"/>
          <w:color w:val="000000"/>
          <w:sz w:val="24"/>
          <w:szCs w:val="22"/>
          <w:highlight w:val="yellow"/>
        </w:rPr>
        <w:t>.</w:t>
      </w:r>
      <w:r w:rsidR="003F560F">
        <w:rPr>
          <w:rFonts w:ascii="Calibri" w:hAnsi="Calibri" w:cs="Calibri"/>
          <w:color w:val="000000"/>
          <w:sz w:val="24"/>
          <w:szCs w:val="22"/>
          <w:highlight w:val="yellow"/>
        </w:rPr>
        <w:t xml:space="preserve"> </w:t>
      </w:r>
      <w:r w:rsidR="00711882" w:rsidRPr="003F560F">
        <w:rPr>
          <w:rFonts w:ascii="Calibri" w:hAnsi="Calibri" w:cs="Calibri"/>
          <w:color w:val="000000"/>
          <w:sz w:val="24"/>
          <w:szCs w:val="22"/>
          <w:highlight w:val="yellow"/>
        </w:rPr>
        <w:t>Choose “Mouse” in the Preset of D</w:t>
      </w:r>
      <w:r w:rsidR="007B60E8" w:rsidRPr="003F560F">
        <w:rPr>
          <w:rFonts w:ascii="Calibri" w:hAnsi="Calibri" w:cs="Calibri"/>
          <w:color w:val="000000"/>
          <w:sz w:val="24"/>
          <w:szCs w:val="22"/>
          <w:highlight w:val="yellow"/>
        </w:rPr>
        <w:t>etection and Analysis settings.</w:t>
      </w:r>
    </w:p>
    <w:p w14:paraId="61E8331E" w14:textId="77777777" w:rsidR="003F560F" w:rsidRPr="003F560F" w:rsidRDefault="003F560F" w:rsidP="003F560F">
      <w:pPr>
        <w:pStyle w:val="a8"/>
        <w:widowControl/>
        <w:wordWrap/>
        <w:ind w:leftChars="0" w:left="0"/>
        <w:rPr>
          <w:rFonts w:ascii="Calibri" w:hAnsi="Calibri" w:cs="Calibri"/>
          <w:color w:val="000000"/>
          <w:sz w:val="24"/>
          <w:szCs w:val="22"/>
          <w:highlight w:val="yellow"/>
        </w:rPr>
      </w:pPr>
    </w:p>
    <w:p w14:paraId="02B8D47A" w14:textId="605906CE" w:rsidR="007B60E8" w:rsidRDefault="007B60E8" w:rsidP="001E0034">
      <w:pPr>
        <w:pStyle w:val="a8"/>
        <w:widowControl/>
        <w:numPr>
          <w:ilvl w:val="2"/>
          <w:numId w:val="55"/>
        </w:numPr>
        <w:wordWrap/>
        <w:ind w:leftChars="0"/>
        <w:rPr>
          <w:rFonts w:ascii="Calibri" w:hAnsi="Calibri" w:cs="Calibri"/>
          <w:color w:val="000000"/>
          <w:sz w:val="24"/>
          <w:szCs w:val="22"/>
          <w:highlight w:val="yellow"/>
        </w:rPr>
      </w:pPr>
      <w:r w:rsidRPr="003F560F">
        <w:rPr>
          <w:rFonts w:ascii="Calibri" w:hAnsi="Calibri" w:cs="Calibri"/>
          <w:color w:val="000000"/>
          <w:sz w:val="24"/>
          <w:szCs w:val="22"/>
          <w:highlight w:val="yellow"/>
        </w:rPr>
        <w:t>In the Averaging panel</w:t>
      </w:r>
      <w:r w:rsidRPr="001E0034">
        <w:rPr>
          <w:rFonts w:ascii="Calibri" w:hAnsi="Calibri" w:cs="Calibri"/>
          <w:color w:val="000000"/>
          <w:sz w:val="24"/>
          <w:szCs w:val="22"/>
          <w:highlight w:val="yellow"/>
        </w:rPr>
        <w:t>, choose to concatenate N (e.g., 4 beats or 60 s) consecutive cardiac cycles into a single average signal for Averaging View and Table View.</w:t>
      </w:r>
    </w:p>
    <w:p w14:paraId="5266FC54" w14:textId="77777777" w:rsidR="003F560F" w:rsidRPr="001E0034" w:rsidRDefault="003F560F" w:rsidP="003F560F">
      <w:pPr>
        <w:pStyle w:val="a8"/>
        <w:widowControl/>
        <w:wordWrap/>
        <w:ind w:leftChars="0" w:left="0"/>
        <w:rPr>
          <w:rFonts w:ascii="Calibri" w:hAnsi="Calibri" w:cs="Calibri"/>
          <w:color w:val="000000"/>
          <w:sz w:val="24"/>
          <w:szCs w:val="22"/>
          <w:highlight w:val="yellow"/>
        </w:rPr>
      </w:pPr>
    </w:p>
    <w:p w14:paraId="14C593F9" w14:textId="20EE39A6" w:rsidR="007B60E8" w:rsidRPr="001E0034" w:rsidRDefault="007B60E8" w:rsidP="001E0034">
      <w:pPr>
        <w:pStyle w:val="a8"/>
        <w:widowControl/>
        <w:numPr>
          <w:ilvl w:val="2"/>
          <w:numId w:val="55"/>
        </w:numPr>
        <w:wordWrap/>
        <w:ind w:leftChars="0"/>
        <w:rPr>
          <w:rFonts w:ascii="Calibri" w:hAnsi="Calibri" w:cs="Calibri"/>
          <w:color w:val="000000"/>
          <w:sz w:val="24"/>
          <w:szCs w:val="22"/>
          <w:highlight w:val="yellow"/>
        </w:rPr>
      </w:pPr>
      <w:r w:rsidRPr="001E0034">
        <w:rPr>
          <w:rFonts w:ascii="Calibri" w:hAnsi="Calibri" w:cs="Calibri"/>
          <w:color w:val="000000"/>
          <w:sz w:val="24"/>
          <w:szCs w:val="22"/>
          <w:highlight w:val="yellow"/>
        </w:rPr>
        <w:t xml:space="preserve">In the </w:t>
      </w:r>
      <w:proofErr w:type="spellStart"/>
      <w:r w:rsidRPr="001E0034">
        <w:rPr>
          <w:rFonts w:ascii="Calibri" w:hAnsi="Calibri" w:cs="Calibri"/>
          <w:color w:val="000000"/>
          <w:sz w:val="24"/>
          <w:szCs w:val="22"/>
          <w:highlight w:val="yellow"/>
        </w:rPr>
        <w:t>QTc</w:t>
      </w:r>
      <w:proofErr w:type="spellEnd"/>
      <w:r w:rsidRPr="001E0034">
        <w:rPr>
          <w:rFonts w:ascii="Calibri" w:hAnsi="Calibri" w:cs="Calibri"/>
          <w:color w:val="000000"/>
          <w:sz w:val="24"/>
          <w:szCs w:val="22"/>
          <w:highlight w:val="yellow"/>
        </w:rPr>
        <w:t xml:space="preserve"> panel, select “</w:t>
      </w:r>
      <w:proofErr w:type="spellStart"/>
      <w:r w:rsidRPr="001E0034">
        <w:rPr>
          <w:rFonts w:ascii="Calibri" w:hAnsi="Calibri" w:cs="Calibri"/>
          <w:color w:val="000000"/>
          <w:sz w:val="24"/>
          <w:szCs w:val="22"/>
          <w:highlight w:val="yellow"/>
        </w:rPr>
        <w:t>Bazett</w:t>
      </w:r>
      <w:proofErr w:type="spellEnd"/>
      <w:r w:rsidRPr="001E0034">
        <w:rPr>
          <w:rFonts w:ascii="Calibri" w:hAnsi="Calibri" w:cs="Calibri"/>
          <w:color w:val="000000"/>
          <w:sz w:val="24"/>
          <w:szCs w:val="22"/>
          <w:highlight w:val="yellow"/>
        </w:rPr>
        <w:t xml:space="preserve">” method, which is defined as the heart rate-corrected value of QT interval: </w:t>
      </w:r>
      <w:proofErr w:type="spellStart"/>
      <w:r w:rsidRPr="001E0034">
        <w:rPr>
          <w:rFonts w:ascii="Calibri" w:hAnsi="Calibri" w:cs="Calibri"/>
          <w:sz w:val="24"/>
          <w:szCs w:val="22"/>
          <w:highlight w:val="yellow"/>
        </w:rPr>
        <w:t>QTc</w:t>
      </w:r>
      <w:proofErr w:type="spellEnd"/>
      <w:r w:rsidRPr="001E0034">
        <w:rPr>
          <w:rFonts w:ascii="Calibri" w:hAnsi="Calibri" w:cs="Calibri"/>
          <w:sz w:val="24"/>
          <w:szCs w:val="22"/>
          <w:highlight w:val="yellow"/>
        </w:rPr>
        <w:t xml:space="preserve"> = QT / (RR/100)</w:t>
      </w:r>
      <w:r w:rsidRPr="001E0034">
        <w:rPr>
          <w:rFonts w:ascii="Calibri" w:hAnsi="Calibri" w:cs="Calibri"/>
          <w:sz w:val="24"/>
          <w:szCs w:val="22"/>
          <w:highlight w:val="yellow"/>
          <w:vertAlign w:val="superscript"/>
        </w:rPr>
        <w:t>0.5</w:t>
      </w:r>
      <w:r w:rsidRPr="001E0034">
        <w:rPr>
          <w:rFonts w:ascii="Calibri" w:hAnsi="Calibri" w:cs="Calibri"/>
          <w:sz w:val="24"/>
          <w:szCs w:val="22"/>
          <w:highlight w:val="yellow"/>
        </w:rPr>
        <w:t>, RR interval = 60 / heart rate</w:t>
      </w:r>
      <w:hyperlink w:anchor="_ENREF_7" w:tooltip="Mitchell, 1998 #5320" w:history="1">
        <w:r w:rsidR="00C627BE" w:rsidRPr="001E0034">
          <w:rPr>
            <w:rFonts w:ascii="Calibri" w:hAnsi="Calibri" w:cs="Calibri"/>
            <w:sz w:val="24"/>
            <w:szCs w:val="22"/>
            <w:highlight w:val="yellow"/>
          </w:rPr>
          <w:fldChar w:fldCharType="begin">
            <w:fldData xml:space="preserve">PEVuZE5vdGU+PENpdGU+PEF1dGhvcj5NaXRjaGVsbDwvQXV0aG9yPjxZZWFyPjE5OTg8L1llYXI+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</w:fldData>
          </w:fldChar>
        </w:r>
        <w:r w:rsidR="00C627BE" w:rsidRPr="001E0034">
          <w:rPr>
            <w:rFonts w:ascii="Calibri" w:hAnsi="Calibri" w:cs="Calibri"/>
            <w:sz w:val="24"/>
            <w:szCs w:val="22"/>
            <w:highlight w:val="yellow"/>
          </w:rPr>
          <w:instrText xml:space="preserve"> ADDIN EN.CITE </w:instrText>
        </w:r>
        <w:r w:rsidR="00C627BE" w:rsidRPr="001E0034">
          <w:rPr>
            <w:rFonts w:ascii="Calibri" w:hAnsi="Calibri" w:cs="Calibri"/>
            <w:sz w:val="24"/>
            <w:szCs w:val="22"/>
            <w:highlight w:val="yellow"/>
          </w:rPr>
          <w:fldChar w:fldCharType="begin">
            <w:fldData xml:space="preserve">PEVuZE5vdGU+PENpdGU+PEF1dGhvcj5NaXRjaGVsbDwvQXV0aG9yPjxZZWFyPjE5OTg8L1llYXI+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</w:fldData>
          </w:fldChar>
        </w:r>
        <w:r w:rsidR="00C627BE" w:rsidRPr="001E0034">
          <w:rPr>
            <w:rFonts w:ascii="Calibri" w:hAnsi="Calibri" w:cs="Calibri"/>
            <w:sz w:val="24"/>
            <w:szCs w:val="22"/>
            <w:highlight w:val="yellow"/>
          </w:rPr>
          <w:instrText xml:space="preserve"> ADDIN EN.CITE.DATA </w:instrText>
        </w:r>
        <w:r w:rsidR="00C627BE" w:rsidRPr="001E0034">
          <w:rPr>
            <w:rFonts w:ascii="Calibri" w:hAnsi="Calibri" w:cs="Calibri"/>
            <w:sz w:val="24"/>
            <w:szCs w:val="22"/>
            <w:highlight w:val="yellow"/>
          </w:rPr>
        </w:r>
        <w:r w:rsidR="00C627BE" w:rsidRPr="001E0034">
          <w:rPr>
            <w:rFonts w:ascii="Calibri" w:hAnsi="Calibri" w:cs="Calibri"/>
            <w:sz w:val="24"/>
            <w:szCs w:val="22"/>
            <w:highlight w:val="yellow"/>
          </w:rPr>
          <w:fldChar w:fldCharType="end"/>
        </w:r>
        <w:r w:rsidR="00C627BE" w:rsidRPr="001E0034">
          <w:rPr>
            <w:rFonts w:ascii="Calibri" w:hAnsi="Calibri" w:cs="Calibri"/>
            <w:sz w:val="24"/>
            <w:szCs w:val="22"/>
            <w:highlight w:val="yellow"/>
          </w:rPr>
        </w:r>
        <w:r w:rsidR="00C627BE" w:rsidRPr="001E0034">
          <w:rPr>
            <w:rFonts w:ascii="Calibri" w:hAnsi="Calibri" w:cs="Calibri"/>
            <w:sz w:val="24"/>
            <w:szCs w:val="22"/>
            <w:highlight w:val="yellow"/>
          </w:rPr>
          <w:fldChar w:fldCharType="separate"/>
        </w:r>
        <w:r w:rsidR="00C627BE" w:rsidRPr="001E0034">
          <w:rPr>
            <w:rFonts w:ascii="Calibri" w:hAnsi="Calibri" w:cs="Calibri"/>
            <w:noProof/>
            <w:sz w:val="24"/>
            <w:szCs w:val="22"/>
            <w:highlight w:val="yellow"/>
            <w:vertAlign w:val="superscript"/>
          </w:rPr>
          <w:t>7</w:t>
        </w:r>
        <w:r w:rsidR="00C627BE" w:rsidRPr="001E0034">
          <w:rPr>
            <w:rFonts w:ascii="Calibri" w:hAnsi="Calibri" w:cs="Calibri"/>
            <w:sz w:val="24"/>
            <w:szCs w:val="22"/>
            <w:highlight w:val="yellow"/>
          </w:rPr>
          <w:fldChar w:fldCharType="end"/>
        </w:r>
      </w:hyperlink>
      <w:r w:rsidRPr="001E0034">
        <w:rPr>
          <w:rFonts w:ascii="Calibri" w:hAnsi="Calibri" w:cs="Calibri"/>
          <w:sz w:val="24"/>
          <w:szCs w:val="22"/>
          <w:highlight w:val="yellow"/>
        </w:rPr>
        <w:t>.</w:t>
      </w:r>
    </w:p>
    <w:p w14:paraId="2EFFC990" w14:textId="190B76C3" w:rsidR="007B60E8" w:rsidRPr="001E0034" w:rsidRDefault="007B60E8" w:rsidP="001E0034">
      <w:pPr>
        <w:widowControl/>
        <w:wordWrap/>
        <w:spacing w:line="240" w:lineRule="auto"/>
        <w:rPr>
          <w:rFonts w:ascii="Calibri" w:hAnsi="Calibri" w:cs="Calibri"/>
          <w:color w:val="000000"/>
          <w:sz w:val="24"/>
          <w:szCs w:val="22"/>
          <w:highlight w:val="yellow"/>
        </w:rPr>
      </w:pPr>
    </w:p>
    <w:p w14:paraId="1771348F" w14:textId="4EE5D24F" w:rsidR="007B60E8" w:rsidRPr="003F560F" w:rsidRDefault="007B60E8" w:rsidP="001E0034">
      <w:pPr>
        <w:pStyle w:val="a8"/>
        <w:widowControl/>
        <w:numPr>
          <w:ilvl w:val="0"/>
          <w:numId w:val="55"/>
        </w:numPr>
        <w:wordWrap/>
        <w:ind w:leftChars="0"/>
        <w:rPr>
          <w:rFonts w:ascii="Calibri" w:hAnsi="Calibri" w:cs="Calibri"/>
          <w:b/>
          <w:bCs/>
          <w:color w:val="000000"/>
          <w:sz w:val="24"/>
          <w:szCs w:val="22"/>
          <w:highlight w:val="yellow"/>
        </w:rPr>
      </w:pPr>
      <w:r w:rsidRPr="003F560F">
        <w:rPr>
          <w:rFonts w:ascii="Calibri" w:hAnsi="Calibri" w:cs="Calibri"/>
          <w:b/>
          <w:bCs/>
          <w:color w:val="000000"/>
          <w:sz w:val="24"/>
          <w:szCs w:val="22"/>
          <w:highlight w:val="yellow"/>
        </w:rPr>
        <w:t>ECG measurement</w:t>
      </w:r>
    </w:p>
    <w:p w14:paraId="67D7CA2A" w14:textId="38F0B9D8" w:rsidR="007B60E8" w:rsidRPr="001E0034" w:rsidRDefault="007B60E8" w:rsidP="001E0034">
      <w:pPr>
        <w:widowControl/>
        <w:wordWrap/>
        <w:spacing w:line="240" w:lineRule="auto"/>
        <w:rPr>
          <w:rFonts w:ascii="Calibri" w:hAnsi="Calibri" w:cs="Calibri"/>
          <w:color w:val="000000"/>
          <w:sz w:val="24"/>
          <w:szCs w:val="22"/>
          <w:highlight w:val="yellow"/>
        </w:rPr>
      </w:pPr>
    </w:p>
    <w:p w14:paraId="1C4363ED" w14:textId="5E34635E" w:rsidR="007B60E8" w:rsidRPr="003F560F" w:rsidRDefault="003F560F" w:rsidP="001E0034">
      <w:pPr>
        <w:pStyle w:val="a8"/>
        <w:widowControl/>
        <w:numPr>
          <w:ilvl w:val="1"/>
          <w:numId w:val="55"/>
        </w:numPr>
        <w:wordWrap/>
        <w:ind w:leftChars="0"/>
        <w:rPr>
          <w:rFonts w:ascii="Calibri" w:hAnsi="Calibri" w:cs="Calibri"/>
          <w:color w:val="000000"/>
          <w:sz w:val="24"/>
          <w:szCs w:val="22"/>
          <w:highlight w:val="yellow"/>
        </w:rPr>
      </w:pPr>
      <w:r>
        <w:rPr>
          <w:rFonts w:ascii="Calibri" w:hAnsi="Calibri" w:cs="Calibri"/>
          <w:sz w:val="24"/>
          <w:szCs w:val="22"/>
          <w:highlight w:val="yellow"/>
        </w:rPr>
        <w:t>Place</w:t>
      </w:r>
      <w:r w:rsidR="007B60E8" w:rsidRPr="001E0034">
        <w:rPr>
          <w:rFonts w:ascii="Calibri" w:hAnsi="Calibri" w:cs="Calibri"/>
          <w:sz w:val="24"/>
          <w:szCs w:val="22"/>
          <w:highlight w:val="yellow"/>
        </w:rPr>
        <w:t xml:space="preserve"> </w:t>
      </w:r>
      <w:r>
        <w:rPr>
          <w:rFonts w:ascii="Calibri" w:hAnsi="Calibri" w:cs="Calibri"/>
          <w:sz w:val="24"/>
          <w:szCs w:val="22"/>
          <w:highlight w:val="yellow"/>
        </w:rPr>
        <w:t>a</w:t>
      </w:r>
      <w:r w:rsidR="007B60E8" w:rsidRPr="001E0034">
        <w:rPr>
          <w:rFonts w:ascii="Calibri" w:hAnsi="Calibri" w:cs="Calibri"/>
          <w:sz w:val="24"/>
          <w:szCs w:val="22"/>
          <w:highlight w:val="yellow"/>
        </w:rPr>
        <w:t xml:space="preserve"> mouse on a precision scale and record its weight.</w:t>
      </w:r>
    </w:p>
    <w:p w14:paraId="5EBABBFE" w14:textId="77777777" w:rsidR="003F560F" w:rsidRPr="001E0034" w:rsidRDefault="003F560F" w:rsidP="003F560F">
      <w:pPr>
        <w:pStyle w:val="a8"/>
        <w:widowControl/>
        <w:wordWrap/>
        <w:ind w:leftChars="0" w:left="0"/>
        <w:rPr>
          <w:rFonts w:ascii="Calibri" w:hAnsi="Calibri" w:cs="Calibri"/>
          <w:color w:val="000000"/>
          <w:sz w:val="24"/>
          <w:szCs w:val="22"/>
          <w:highlight w:val="yellow"/>
        </w:rPr>
      </w:pPr>
    </w:p>
    <w:p w14:paraId="78D45223" w14:textId="2E8B9A6D" w:rsidR="00CF0E31" w:rsidRPr="003F560F" w:rsidRDefault="007B60E8" w:rsidP="001E0034">
      <w:pPr>
        <w:pStyle w:val="a8"/>
        <w:widowControl/>
        <w:numPr>
          <w:ilvl w:val="1"/>
          <w:numId w:val="55"/>
        </w:numPr>
        <w:wordWrap/>
        <w:ind w:leftChars="0"/>
        <w:rPr>
          <w:rFonts w:ascii="Calibri" w:hAnsi="Calibri" w:cs="Calibri"/>
          <w:color w:val="000000"/>
          <w:sz w:val="24"/>
          <w:szCs w:val="22"/>
        </w:rPr>
      </w:pPr>
      <w:r w:rsidRPr="003F560F">
        <w:rPr>
          <w:rFonts w:ascii="Calibri" w:hAnsi="Calibri" w:cs="Calibri"/>
          <w:color w:val="000000"/>
          <w:sz w:val="24"/>
          <w:szCs w:val="22"/>
        </w:rPr>
        <w:t xml:space="preserve">Induce anesthesia in </w:t>
      </w:r>
      <w:r w:rsidR="003F560F" w:rsidRPr="003F560F">
        <w:rPr>
          <w:rFonts w:ascii="Calibri" w:hAnsi="Calibri" w:cs="Calibri"/>
          <w:color w:val="000000"/>
          <w:sz w:val="24"/>
          <w:szCs w:val="22"/>
        </w:rPr>
        <w:t>the</w:t>
      </w:r>
      <w:r w:rsidRPr="003F560F">
        <w:rPr>
          <w:rFonts w:ascii="Calibri" w:hAnsi="Calibri" w:cs="Calibri"/>
          <w:color w:val="000000"/>
          <w:sz w:val="24"/>
          <w:szCs w:val="22"/>
        </w:rPr>
        <w:t xml:space="preserve"> mouse by intraperitoneal (</w:t>
      </w:r>
      <w:proofErr w:type="spellStart"/>
      <w:r w:rsidRPr="003F560F">
        <w:rPr>
          <w:rFonts w:ascii="Calibri" w:hAnsi="Calibri" w:cs="Calibri"/>
          <w:color w:val="000000"/>
          <w:sz w:val="24"/>
          <w:szCs w:val="22"/>
        </w:rPr>
        <w:t>i.p</w:t>
      </w:r>
      <w:proofErr w:type="spellEnd"/>
      <w:r w:rsidRPr="003F560F">
        <w:rPr>
          <w:rFonts w:ascii="Calibri" w:hAnsi="Calibri" w:cs="Calibri"/>
          <w:color w:val="000000"/>
          <w:sz w:val="24"/>
          <w:szCs w:val="22"/>
        </w:rPr>
        <w:t xml:space="preserve">.) injection of a working solution of </w:t>
      </w:r>
      <w:proofErr w:type="spellStart"/>
      <w:r w:rsidRPr="003F560F">
        <w:rPr>
          <w:rFonts w:ascii="Calibri" w:hAnsi="Calibri" w:cs="Calibri"/>
          <w:color w:val="000000"/>
          <w:sz w:val="24"/>
          <w:szCs w:val="22"/>
        </w:rPr>
        <w:t>tribromoethanol</w:t>
      </w:r>
      <w:proofErr w:type="spellEnd"/>
      <w:r w:rsidRPr="003F560F">
        <w:rPr>
          <w:rFonts w:ascii="Calibri" w:hAnsi="Calibri" w:cs="Calibri"/>
          <w:color w:val="000000"/>
          <w:sz w:val="24"/>
          <w:szCs w:val="22"/>
        </w:rPr>
        <w:t xml:space="preserve"> </w:t>
      </w:r>
      <w:r w:rsidR="003F560F">
        <w:rPr>
          <w:rFonts w:ascii="Calibri" w:hAnsi="Calibri" w:cs="Calibri"/>
          <w:color w:val="000000"/>
          <w:sz w:val="24"/>
          <w:szCs w:val="22"/>
        </w:rPr>
        <w:t>(</w:t>
      </w:r>
      <w:r w:rsidRPr="003F560F">
        <w:rPr>
          <w:rFonts w:ascii="Calibri" w:hAnsi="Calibri" w:cs="Calibri"/>
          <w:color w:val="000000"/>
          <w:sz w:val="24"/>
          <w:szCs w:val="22"/>
        </w:rPr>
        <w:t>18 m</w:t>
      </w:r>
      <w:r w:rsidR="003F560F" w:rsidRPr="003F560F">
        <w:rPr>
          <w:rFonts w:ascii="Calibri" w:hAnsi="Calibri" w:cs="Calibri"/>
          <w:color w:val="000000"/>
          <w:sz w:val="24"/>
          <w:szCs w:val="22"/>
        </w:rPr>
        <w:t>L</w:t>
      </w:r>
      <w:r w:rsidRPr="003F560F">
        <w:rPr>
          <w:rFonts w:ascii="Calibri" w:hAnsi="Calibri" w:cs="Calibri"/>
          <w:color w:val="000000"/>
          <w:sz w:val="24"/>
          <w:szCs w:val="22"/>
        </w:rPr>
        <w:t xml:space="preserve"> of working solution per kg body weight (</w:t>
      </w:r>
      <w:proofErr w:type="spellStart"/>
      <w:r w:rsidRPr="003F560F">
        <w:rPr>
          <w:rFonts w:ascii="Calibri" w:hAnsi="Calibri" w:cs="Calibri"/>
          <w:color w:val="000000"/>
          <w:sz w:val="24"/>
          <w:szCs w:val="22"/>
        </w:rPr>
        <w:t>b.w</w:t>
      </w:r>
      <w:proofErr w:type="spellEnd"/>
      <w:r w:rsidRPr="003F560F">
        <w:rPr>
          <w:rFonts w:ascii="Calibri" w:hAnsi="Calibri" w:cs="Calibri"/>
          <w:color w:val="000000"/>
          <w:sz w:val="24"/>
          <w:szCs w:val="22"/>
        </w:rPr>
        <w:t>.)</w:t>
      </w:r>
      <w:r w:rsidR="003F560F">
        <w:rPr>
          <w:rFonts w:ascii="Calibri" w:hAnsi="Calibri" w:cs="Calibri"/>
          <w:color w:val="000000"/>
          <w:sz w:val="24"/>
          <w:szCs w:val="22"/>
        </w:rPr>
        <w:t>)</w:t>
      </w:r>
      <w:r w:rsidR="00135383" w:rsidRPr="003F560F">
        <w:rPr>
          <w:rFonts w:ascii="Calibri" w:hAnsi="Calibri" w:cs="Calibri"/>
          <w:color w:val="000000"/>
          <w:sz w:val="24"/>
          <w:szCs w:val="22"/>
        </w:rPr>
        <w:t>.</w:t>
      </w:r>
    </w:p>
    <w:p w14:paraId="1C8D8D40" w14:textId="77777777" w:rsidR="003F560F" w:rsidRPr="001E0034" w:rsidRDefault="003F560F" w:rsidP="003F560F">
      <w:pPr>
        <w:pStyle w:val="a8"/>
        <w:widowControl/>
        <w:wordWrap/>
        <w:ind w:leftChars="0" w:left="0"/>
        <w:rPr>
          <w:rFonts w:ascii="Calibri" w:hAnsi="Calibri" w:cs="Calibri"/>
          <w:color w:val="000000"/>
          <w:sz w:val="24"/>
          <w:szCs w:val="22"/>
          <w:highlight w:val="yellow"/>
        </w:rPr>
      </w:pPr>
    </w:p>
    <w:p w14:paraId="35EFCBBC" w14:textId="03FA6DC6" w:rsidR="00CF0E31" w:rsidRPr="003F560F" w:rsidRDefault="00CF0E31" w:rsidP="001E0034">
      <w:pPr>
        <w:pStyle w:val="a8"/>
        <w:widowControl/>
        <w:numPr>
          <w:ilvl w:val="1"/>
          <w:numId w:val="55"/>
        </w:numPr>
        <w:wordWrap/>
        <w:ind w:leftChars="0"/>
        <w:rPr>
          <w:rFonts w:ascii="Calibri" w:hAnsi="Calibri" w:cs="Calibri"/>
          <w:color w:val="000000"/>
          <w:sz w:val="24"/>
          <w:szCs w:val="22"/>
          <w:highlight w:val="yellow"/>
        </w:rPr>
      </w:pPr>
      <w:r w:rsidRPr="001E0034">
        <w:rPr>
          <w:rFonts w:ascii="Calibri" w:hAnsi="Calibri" w:cs="Calibri"/>
          <w:sz w:val="24"/>
          <w:szCs w:val="22"/>
          <w:highlight w:val="yellow"/>
        </w:rPr>
        <w:t xml:space="preserve">Place an anesthetized mouse in supine position. Ensure that the mouse is completely anesthetized (less than 2 min). </w:t>
      </w:r>
    </w:p>
    <w:p w14:paraId="3951FF3A" w14:textId="77777777" w:rsidR="003F560F" w:rsidRPr="001E0034" w:rsidRDefault="003F560F" w:rsidP="003F560F">
      <w:pPr>
        <w:pStyle w:val="a8"/>
        <w:widowControl/>
        <w:wordWrap/>
        <w:ind w:leftChars="0" w:left="0"/>
        <w:rPr>
          <w:rFonts w:ascii="Calibri" w:hAnsi="Calibri" w:cs="Calibri"/>
          <w:color w:val="000000"/>
          <w:sz w:val="24"/>
          <w:szCs w:val="22"/>
          <w:highlight w:val="yellow"/>
        </w:rPr>
      </w:pPr>
    </w:p>
    <w:p w14:paraId="7B7BC862" w14:textId="296D0E11" w:rsidR="00CF0E31" w:rsidRPr="003F560F" w:rsidRDefault="00CF0E31" w:rsidP="001E0034">
      <w:pPr>
        <w:pStyle w:val="a8"/>
        <w:widowControl/>
        <w:numPr>
          <w:ilvl w:val="1"/>
          <w:numId w:val="55"/>
        </w:numPr>
        <w:wordWrap/>
        <w:ind w:leftChars="0"/>
        <w:rPr>
          <w:rFonts w:ascii="Calibri" w:hAnsi="Calibri" w:cs="Calibri"/>
          <w:color w:val="000000"/>
          <w:sz w:val="24"/>
          <w:szCs w:val="22"/>
          <w:highlight w:val="yellow"/>
        </w:rPr>
      </w:pPr>
      <w:r w:rsidRPr="001E0034">
        <w:rPr>
          <w:rFonts w:ascii="Calibri" w:hAnsi="Calibri" w:cs="Calibri"/>
          <w:sz w:val="24"/>
          <w:szCs w:val="22"/>
          <w:highlight w:val="yellow"/>
        </w:rPr>
        <w:t xml:space="preserve">Insert the electrodes with acupuncture needles subcutaneously into the right and left forelimbs and the left </w:t>
      </w:r>
      <w:proofErr w:type="spellStart"/>
      <w:r w:rsidRPr="001E0034">
        <w:rPr>
          <w:rFonts w:ascii="Calibri" w:hAnsi="Calibri" w:cs="Calibri"/>
          <w:sz w:val="24"/>
          <w:szCs w:val="22"/>
          <w:highlight w:val="yellow"/>
        </w:rPr>
        <w:t>hindlimb</w:t>
      </w:r>
      <w:proofErr w:type="spellEnd"/>
      <w:r w:rsidRPr="001E0034">
        <w:rPr>
          <w:rFonts w:ascii="Calibri" w:hAnsi="Calibri" w:cs="Calibri"/>
          <w:sz w:val="24"/>
          <w:szCs w:val="22"/>
          <w:highlight w:val="yellow"/>
        </w:rPr>
        <w:t xml:space="preserve"> according to the lead II ECG scheme and fix them with tape (</w:t>
      </w:r>
      <w:r w:rsidRPr="003F560F">
        <w:rPr>
          <w:rFonts w:ascii="Calibri" w:hAnsi="Calibri" w:cs="Calibri"/>
          <w:b/>
          <w:bCs/>
          <w:sz w:val="24"/>
          <w:szCs w:val="22"/>
          <w:highlight w:val="yellow"/>
        </w:rPr>
        <w:t>Figure 1</w:t>
      </w:r>
      <w:r w:rsidRPr="001E0034">
        <w:rPr>
          <w:rFonts w:ascii="Calibri" w:hAnsi="Calibri" w:cs="Calibri"/>
          <w:sz w:val="24"/>
          <w:szCs w:val="22"/>
          <w:highlight w:val="yellow"/>
        </w:rPr>
        <w:t xml:space="preserve">). Ensure that the depth and position of inserted electrodes are consistent throughout the experiments. </w:t>
      </w:r>
    </w:p>
    <w:p w14:paraId="57C17A97" w14:textId="77777777" w:rsidR="003F560F" w:rsidRPr="001E0034" w:rsidRDefault="003F560F" w:rsidP="003F560F">
      <w:pPr>
        <w:pStyle w:val="a8"/>
        <w:widowControl/>
        <w:wordWrap/>
        <w:ind w:leftChars="0" w:left="0"/>
        <w:rPr>
          <w:rFonts w:ascii="Calibri" w:hAnsi="Calibri" w:cs="Calibri"/>
          <w:color w:val="000000"/>
          <w:sz w:val="24"/>
          <w:szCs w:val="22"/>
          <w:highlight w:val="yellow"/>
        </w:rPr>
      </w:pPr>
    </w:p>
    <w:p w14:paraId="0D6DA142" w14:textId="36D4EB17" w:rsidR="00CF0E31" w:rsidRDefault="00CF0E31" w:rsidP="001E0034">
      <w:pPr>
        <w:pStyle w:val="a8"/>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 xml:space="preserve">Connect the other ends of the electrodes by clicking them into the </w:t>
      </w:r>
      <w:r w:rsidR="003F560F">
        <w:rPr>
          <w:rFonts w:ascii="Calibri" w:hAnsi="Calibri" w:cs="Calibri"/>
          <w:sz w:val="24"/>
          <w:szCs w:val="22"/>
          <w:highlight w:val="yellow"/>
        </w:rPr>
        <w:t xml:space="preserve">three </w:t>
      </w:r>
      <w:r w:rsidRPr="001E0034">
        <w:rPr>
          <w:rFonts w:ascii="Calibri" w:hAnsi="Calibri" w:cs="Calibri"/>
          <w:sz w:val="24"/>
          <w:szCs w:val="22"/>
          <w:highlight w:val="yellow"/>
        </w:rPr>
        <w:t>snap connectors at the other end of the lead wires of the 3-lead bio amplifier cable.</w:t>
      </w:r>
    </w:p>
    <w:p w14:paraId="214BB4F0" w14:textId="77777777" w:rsidR="003F560F" w:rsidRPr="001E0034" w:rsidRDefault="003F560F" w:rsidP="003F560F">
      <w:pPr>
        <w:pStyle w:val="a8"/>
        <w:widowControl/>
        <w:wordWrap/>
        <w:adjustRightInd w:val="0"/>
        <w:ind w:leftChars="0" w:left="0"/>
        <w:rPr>
          <w:rFonts w:ascii="Calibri" w:hAnsi="Calibri" w:cs="Calibri"/>
          <w:sz w:val="24"/>
          <w:szCs w:val="22"/>
          <w:highlight w:val="yellow"/>
        </w:rPr>
      </w:pPr>
    </w:p>
    <w:p w14:paraId="183C2DAD" w14:textId="3986E86A" w:rsidR="00CF0E31" w:rsidRDefault="00CF0E31" w:rsidP="001E0034">
      <w:pPr>
        <w:pStyle w:val="a8"/>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Inject drugs (</w:t>
      </w:r>
      <w:proofErr w:type="spellStart"/>
      <w:r w:rsidRPr="001E0034">
        <w:rPr>
          <w:rFonts w:ascii="Calibri" w:hAnsi="Calibri" w:cs="Calibri"/>
          <w:sz w:val="24"/>
          <w:szCs w:val="22"/>
          <w:highlight w:val="yellow"/>
        </w:rPr>
        <w:t>i.p</w:t>
      </w:r>
      <w:proofErr w:type="spellEnd"/>
      <w:r w:rsidRPr="001E0034">
        <w:rPr>
          <w:rFonts w:ascii="Calibri" w:hAnsi="Calibri" w:cs="Calibri"/>
          <w:sz w:val="24"/>
          <w:szCs w:val="22"/>
          <w:highlight w:val="yellow"/>
        </w:rPr>
        <w:t>.) 3 m</w:t>
      </w:r>
      <w:r w:rsidR="003F560F">
        <w:rPr>
          <w:rFonts w:ascii="Calibri" w:hAnsi="Calibri" w:cs="Calibri"/>
          <w:sz w:val="24"/>
          <w:szCs w:val="22"/>
          <w:highlight w:val="yellow"/>
        </w:rPr>
        <w:t>in</w:t>
      </w:r>
      <w:r w:rsidRPr="001E0034">
        <w:rPr>
          <w:rFonts w:ascii="Calibri" w:hAnsi="Calibri" w:cs="Calibri"/>
          <w:sz w:val="24"/>
          <w:szCs w:val="22"/>
          <w:highlight w:val="yellow"/>
        </w:rPr>
        <w:t xml:space="preserve"> after the anesthetics have been delivered (</w:t>
      </w:r>
      <w:r w:rsidRPr="003F560F">
        <w:rPr>
          <w:rFonts w:ascii="Calibri" w:hAnsi="Calibri" w:cs="Calibri"/>
          <w:b/>
          <w:bCs/>
          <w:sz w:val="24"/>
          <w:szCs w:val="22"/>
          <w:highlight w:val="yellow"/>
        </w:rPr>
        <w:t>Figure 2</w:t>
      </w:r>
      <w:r w:rsidRPr="001E0034">
        <w:rPr>
          <w:rFonts w:ascii="Calibri" w:hAnsi="Calibri" w:cs="Calibri"/>
          <w:sz w:val="24"/>
          <w:szCs w:val="22"/>
          <w:highlight w:val="yellow"/>
        </w:rPr>
        <w:t>).</w:t>
      </w:r>
    </w:p>
    <w:p w14:paraId="078EF717" w14:textId="77777777" w:rsidR="003F560F" w:rsidRPr="001E0034" w:rsidRDefault="003F560F" w:rsidP="003F560F">
      <w:pPr>
        <w:pStyle w:val="a8"/>
        <w:widowControl/>
        <w:wordWrap/>
        <w:adjustRightInd w:val="0"/>
        <w:ind w:leftChars="0" w:left="0"/>
        <w:rPr>
          <w:rFonts w:ascii="Calibri" w:hAnsi="Calibri" w:cs="Calibri"/>
          <w:sz w:val="24"/>
          <w:szCs w:val="22"/>
          <w:highlight w:val="yellow"/>
        </w:rPr>
      </w:pPr>
    </w:p>
    <w:p w14:paraId="528F034A" w14:textId="5E411D15" w:rsidR="003F560F" w:rsidRDefault="00CF0E31" w:rsidP="003F560F">
      <w:pPr>
        <w:pStyle w:val="a8"/>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Begin recording the ECG 10 min after injecting anesthetics. Once the recording is completed, use the ECG data from 12 to 17 min after injection of anesthetics for analysis.</w:t>
      </w:r>
    </w:p>
    <w:p w14:paraId="03058759" w14:textId="77777777" w:rsidR="003F560F" w:rsidRPr="003F560F" w:rsidRDefault="003F560F" w:rsidP="003F560F">
      <w:pPr>
        <w:pStyle w:val="a8"/>
        <w:widowControl/>
        <w:wordWrap/>
        <w:adjustRightInd w:val="0"/>
        <w:ind w:leftChars="0" w:left="0"/>
        <w:rPr>
          <w:rFonts w:ascii="Calibri" w:hAnsi="Calibri" w:cs="Calibri"/>
          <w:sz w:val="24"/>
          <w:szCs w:val="22"/>
          <w:highlight w:val="yellow"/>
        </w:rPr>
      </w:pPr>
    </w:p>
    <w:p w14:paraId="7F5723F4" w14:textId="375C939A" w:rsidR="00CF0E31" w:rsidRPr="001E0034" w:rsidRDefault="00CF0E31" w:rsidP="001E0034">
      <w:pPr>
        <w:pStyle w:val="a8"/>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At the end of the ECG recording session, c</w:t>
      </w:r>
      <w:r w:rsidR="00BB1990" w:rsidRPr="001E0034">
        <w:rPr>
          <w:rFonts w:ascii="Calibri" w:hAnsi="Calibri" w:cs="Calibri"/>
          <w:sz w:val="24"/>
          <w:szCs w:val="22"/>
          <w:highlight w:val="yellow"/>
        </w:rPr>
        <w:t>arefully remove the electrodes.</w:t>
      </w:r>
    </w:p>
    <w:p w14:paraId="605D2E32" w14:textId="620B81B1" w:rsidR="007B60E8" w:rsidRPr="001E0034" w:rsidRDefault="007B60E8" w:rsidP="001E0034">
      <w:pPr>
        <w:widowControl/>
        <w:wordWrap/>
        <w:spacing w:line="240" w:lineRule="auto"/>
        <w:rPr>
          <w:rFonts w:ascii="Calibri" w:hAnsi="Calibri" w:cs="Calibri"/>
          <w:color w:val="000000"/>
          <w:sz w:val="24"/>
          <w:szCs w:val="22"/>
        </w:rPr>
      </w:pPr>
    </w:p>
    <w:p w14:paraId="6E7B574A" w14:textId="4CFD25DB" w:rsidR="009F021E" w:rsidRPr="003F560F" w:rsidRDefault="009F021E" w:rsidP="001E0034">
      <w:pPr>
        <w:pStyle w:val="a8"/>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ECG data analysis</w:t>
      </w:r>
    </w:p>
    <w:p w14:paraId="06166598" w14:textId="4F38649C" w:rsidR="007B60E8" w:rsidRPr="001E0034" w:rsidRDefault="007B60E8" w:rsidP="001E0034">
      <w:pPr>
        <w:widowControl/>
        <w:wordWrap/>
        <w:spacing w:line="240" w:lineRule="auto"/>
        <w:rPr>
          <w:rFonts w:ascii="Calibri" w:hAnsi="Calibri" w:cs="Calibri"/>
          <w:color w:val="000000"/>
          <w:sz w:val="24"/>
          <w:szCs w:val="22"/>
        </w:rPr>
      </w:pPr>
    </w:p>
    <w:p w14:paraId="74F060BB" w14:textId="62242B1C" w:rsidR="009F021E" w:rsidRDefault="009F021E" w:rsidP="001E0034">
      <w:pPr>
        <w:pStyle w:val="a8"/>
        <w:widowControl/>
        <w:numPr>
          <w:ilvl w:val="1"/>
          <w:numId w:val="55"/>
        </w:numPr>
        <w:wordWrap/>
        <w:adjustRightInd w:val="0"/>
        <w:ind w:leftChars="0"/>
        <w:rPr>
          <w:rFonts w:ascii="Calibri" w:hAnsi="Calibri" w:cs="Calibri"/>
          <w:sz w:val="24"/>
          <w:szCs w:val="22"/>
        </w:rPr>
      </w:pPr>
      <w:r w:rsidRPr="001E0034">
        <w:rPr>
          <w:rFonts w:ascii="Calibri" w:hAnsi="Calibri" w:cs="Calibri"/>
          <w:sz w:val="24"/>
          <w:szCs w:val="22"/>
        </w:rPr>
        <w:t xml:space="preserve">Go to </w:t>
      </w:r>
      <w:r w:rsidRPr="003F560F">
        <w:rPr>
          <w:rFonts w:ascii="Calibri" w:hAnsi="Calibri" w:cs="Calibri"/>
          <w:b/>
          <w:bCs/>
          <w:sz w:val="24"/>
          <w:szCs w:val="22"/>
        </w:rPr>
        <w:t xml:space="preserve">ECG Analysis </w:t>
      </w:r>
      <w:r w:rsidR="003F560F">
        <w:rPr>
          <w:rFonts w:ascii="Calibri" w:hAnsi="Calibri" w:cs="Calibri"/>
          <w:b/>
          <w:bCs/>
          <w:sz w:val="24"/>
          <w:szCs w:val="22"/>
        </w:rPr>
        <w:t>|</w:t>
      </w:r>
      <w:r w:rsidRPr="003F560F">
        <w:rPr>
          <w:rFonts w:ascii="Calibri" w:hAnsi="Calibri" w:cs="Calibri"/>
          <w:b/>
          <w:bCs/>
          <w:sz w:val="24"/>
          <w:szCs w:val="22"/>
        </w:rPr>
        <w:t xml:space="preserve"> Averaging View</w:t>
      </w:r>
      <w:r w:rsidRPr="001E0034">
        <w:rPr>
          <w:rFonts w:ascii="Calibri" w:hAnsi="Calibri" w:cs="Calibri"/>
          <w:sz w:val="24"/>
          <w:szCs w:val="22"/>
        </w:rPr>
        <w:t xml:space="preserve"> and ensure that the software correctly identifies the start and end of the P wave, QRS complex, and T wave in individual beats. If necessary, manual </w:t>
      </w:r>
      <w:r w:rsidRPr="001E0034">
        <w:rPr>
          <w:rFonts w:ascii="Calibri" w:hAnsi="Calibri" w:cs="Calibri"/>
          <w:sz w:val="24"/>
          <w:szCs w:val="22"/>
        </w:rPr>
        <w:lastRenderedPageBreak/>
        <w:t>correction of these waves and intervals is possible by moving misplaced cursors to the appropriate positions.</w:t>
      </w:r>
    </w:p>
    <w:p w14:paraId="2096CE61" w14:textId="77777777" w:rsidR="003F560F" w:rsidRPr="001E0034" w:rsidRDefault="003F560F" w:rsidP="003F560F">
      <w:pPr>
        <w:pStyle w:val="a8"/>
        <w:widowControl/>
        <w:wordWrap/>
        <w:adjustRightInd w:val="0"/>
        <w:ind w:leftChars="0" w:left="0"/>
        <w:rPr>
          <w:rFonts w:ascii="Calibri" w:hAnsi="Calibri" w:cs="Calibri"/>
          <w:sz w:val="24"/>
          <w:szCs w:val="22"/>
        </w:rPr>
      </w:pPr>
    </w:p>
    <w:p w14:paraId="44BBEF5A" w14:textId="622D2926" w:rsidR="009F021E" w:rsidRDefault="00CD665F" w:rsidP="001E0034">
      <w:pPr>
        <w:pStyle w:val="a8"/>
        <w:widowControl/>
        <w:wordWrap/>
        <w:adjustRightInd w:val="0"/>
        <w:ind w:leftChars="0" w:left="0"/>
        <w:rPr>
          <w:rFonts w:ascii="Calibri" w:hAnsi="Calibri" w:cs="Calibri"/>
          <w:sz w:val="24"/>
          <w:szCs w:val="22"/>
        </w:rPr>
      </w:pPr>
      <w:r w:rsidRPr="001E0034">
        <w:rPr>
          <w:rFonts w:ascii="Calibri" w:hAnsi="Calibri" w:cs="Calibri"/>
          <w:sz w:val="24"/>
          <w:szCs w:val="22"/>
        </w:rPr>
        <w:t xml:space="preserve">NOTE: </w:t>
      </w:r>
      <w:r w:rsidR="009F021E" w:rsidRPr="001E0034">
        <w:rPr>
          <w:rFonts w:ascii="Calibri" w:hAnsi="Calibri" w:cs="Calibri"/>
          <w:sz w:val="24"/>
          <w:szCs w:val="22"/>
        </w:rPr>
        <w:t xml:space="preserve">As </w:t>
      </w:r>
      <w:r w:rsidR="009F021E" w:rsidRPr="003F560F">
        <w:rPr>
          <w:rFonts w:ascii="Calibri" w:hAnsi="Calibri" w:cs="Calibri"/>
          <w:sz w:val="24"/>
          <w:szCs w:val="22"/>
        </w:rPr>
        <w:t xml:space="preserve">depicted in </w:t>
      </w:r>
      <w:r w:rsidR="009F021E" w:rsidRPr="003F560F">
        <w:rPr>
          <w:rFonts w:ascii="Calibri" w:hAnsi="Calibri" w:cs="Calibri"/>
          <w:b/>
          <w:bCs/>
          <w:sz w:val="24"/>
          <w:szCs w:val="22"/>
        </w:rPr>
        <w:t>Figure 3A</w:t>
      </w:r>
      <w:r w:rsidR="009F021E" w:rsidRPr="003F560F">
        <w:rPr>
          <w:rFonts w:ascii="Calibri" w:hAnsi="Calibri" w:cs="Calibri"/>
          <w:sz w:val="24"/>
          <w:szCs w:val="22"/>
        </w:rPr>
        <w:t>, the PR interval spans the onset of the P wave to that of the QRS complex (mostly missing Q wave</w:t>
      </w:r>
      <w:r w:rsidR="009F021E" w:rsidRPr="001E0034">
        <w:rPr>
          <w:rFonts w:ascii="Calibri" w:hAnsi="Calibri" w:cs="Calibri"/>
          <w:sz w:val="24"/>
          <w:szCs w:val="22"/>
        </w:rPr>
        <w:t xml:space="preserve"> in a mouse ECG). The QRS duration extends from the onset of the Q wave (primarily an R wave in a mouse ECG) to the end of the S wave. The QT interval comprises the onset of the Q wave (mostly the R wave in a mouse ECG) to the end of the T wave. Note the shorter duration and absence of a Q wave and ST segment in the mouse ECG relative to the human ECG</w:t>
      </w:r>
      <w:hyperlink w:anchor="_ENREF_8" w:tooltip="Farraj, 2011 #5832" w:history="1">
        <w:r w:rsidR="00C627BE" w:rsidRPr="001E0034">
          <w:rPr>
            <w:rFonts w:ascii="Calibri" w:hAnsi="Calibri" w:cs="Calibri"/>
            <w:sz w:val="24"/>
            <w:szCs w:val="22"/>
          </w:rPr>
          <w:fldChar w:fldCharType="begin">
            <w:fldData xml:space="preserve">PEVuZE5vdGU+PENpdGU+PEF1dGhvcj5GYXJyYWo8L0F1dGhvcj48WWVhcj4yMDExPC9ZZWFyPjxS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L2FiYnItMT48L2FsdC1wZXJpb2RpY2FsPjxwYWdlcz4xMS0zMDwvcGFnZXM+PHZvbHVtZT4xMjE8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==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PEVuZE5vdGU+PENpdGU+PEF1dGhvcj5GYXJyYWo8L0F1dGhvcj48WWVhcj4yMDExPC9ZZWFyPjxS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L2FiYnItMT48L2FsdC1wZXJpb2RpY2FsPjxwYWdlcz4xMS0zMDwvcGFnZXM+PHZvbHVtZT4xMjE8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==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8</w:t>
        </w:r>
        <w:r w:rsidR="00C627BE" w:rsidRPr="001E0034">
          <w:rPr>
            <w:rFonts w:ascii="Calibri" w:hAnsi="Calibri" w:cs="Calibri"/>
            <w:sz w:val="24"/>
            <w:szCs w:val="22"/>
          </w:rPr>
          <w:fldChar w:fldCharType="end"/>
        </w:r>
      </w:hyperlink>
      <w:r w:rsidR="009F021E" w:rsidRPr="001E0034">
        <w:rPr>
          <w:rFonts w:ascii="Calibri" w:hAnsi="Calibri" w:cs="Calibri"/>
          <w:sz w:val="24"/>
          <w:szCs w:val="22"/>
        </w:rPr>
        <w:t>.</w:t>
      </w:r>
    </w:p>
    <w:p w14:paraId="79907D01" w14:textId="77777777" w:rsidR="003F560F" w:rsidRPr="001E0034" w:rsidRDefault="003F560F" w:rsidP="001E0034">
      <w:pPr>
        <w:pStyle w:val="a8"/>
        <w:widowControl/>
        <w:wordWrap/>
        <w:adjustRightInd w:val="0"/>
        <w:ind w:leftChars="0" w:left="0"/>
        <w:rPr>
          <w:rFonts w:ascii="Calibri" w:hAnsi="Calibri" w:cs="Calibri"/>
          <w:sz w:val="24"/>
          <w:szCs w:val="22"/>
        </w:rPr>
      </w:pPr>
    </w:p>
    <w:p w14:paraId="78DA2EA0" w14:textId="41178C0C" w:rsidR="009F021E" w:rsidRDefault="009F021E" w:rsidP="001E0034">
      <w:pPr>
        <w:pStyle w:val="a8"/>
        <w:widowControl/>
        <w:numPr>
          <w:ilvl w:val="1"/>
          <w:numId w:val="55"/>
        </w:numPr>
        <w:wordWrap/>
        <w:adjustRightInd w:val="0"/>
        <w:ind w:leftChars="0"/>
        <w:rPr>
          <w:rFonts w:ascii="Calibri" w:hAnsi="Calibri" w:cs="Calibri"/>
          <w:sz w:val="24"/>
          <w:szCs w:val="22"/>
        </w:rPr>
      </w:pPr>
      <w:r w:rsidRPr="001E0034">
        <w:rPr>
          <w:rFonts w:ascii="Calibri" w:hAnsi="Calibri" w:cs="Calibri"/>
          <w:sz w:val="24"/>
          <w:szCs w:val="22"/>
        </w:rPr>
        <w:t xml:space="preserve">Go to </w:t>
      </w:r>
      <w:r w:rsidRPr="003F560F">
        <w:rPr>
          <w:rFonts w:ascii="Calibri" w:hAnsi="Calibri" w:cs="Calibri"/>
          <w:b/>
          <w:bCs/>
          <w:sz w:val="24"/>
          <w:szCs w:val="22"/>
        </w:rPr>
        <w:t xml:space="preserve">ECG Analysis </w:t>
      </w:r>
      <w:r w:rsidR="003F560F">
        <w:rPr>
          <w:rFonts w:ascii="Calibri" w:hAnsi="Calibri" w:cs="Calibri"/>
          <w:b/>
          <w:bCs/>
          <w:sz w:val="24"/>
          <w:szCs w:val="22"/>
        </w:rPr>
        <w:t>|</w:t>
      </w:r>
      <w:r w:rsidRPr="003F560F">
        <w:rPr>
          <w:rFonts w:ascii="Calibri" w:hAnsi="Calibri" w:cs="Calibri"/>
          <w:b/>
          <w:bCs/>
          <w:sz w:val="24"/>
          <w:szCs w:val="22"/>
        </w:rPr>
        <w:t xml:space="preserve"> Table View</w:t>
      </w:r>
      <w:r w:rsidRPr="001E0034">
        <w:rPr>
          <w:rFonts w:ascii="Calibri" w:hAnsi="Calibri" w:cs="Calibri"/>
          <w:sz w:val="24"/>
          <w:szCs w:val="22"/>
        </w:rPr>
        <w:t xml:space="preserve"> and select the correctly identified ECG data by checking individual beats in the Averaging View window. </w:t>
      </w:r>
    </w:p>
    <w:p w14:paraId="3F6479BB" w14:textId="77777777" w:rsidR="003F560F" w:rsidRPr="001E0034" w:rsidRDefault="003F560F" w:rsidP="003F560F">
      <w:pPr>
        <w:pStyle w:val="a8"/>
        <w:widowControl/>
        <w:wordWrap/>
        <w:adjustRightInd w:val="0"/>
        <w:ind w:leftChars="0" w:left="0"/>
        <w:rPr>
          <w:rFonts w:ascii="Calibri" w:hAnsi="Calibri" w:cs="Calibri"/>
          <w:sz w:val="24"/>
          <w:szCs w:val="22"/>
        </w:rPr>
      </w:pPr>
    </w:p>
    <w:p w14:paraId="653BB5A5" w14:textId="160EE96C" w:rsidR="009F021E" w:rsidRDefault="00CD665F" w:rsidP="001E0034">
      <w:pPr>
        <w:pStyle w:val="a8"/>
        <w:widowControl/>
        <w:wordWrap/>
        <w:adjustRightInd w:val="0"/>
        <w:ind w:leftChars="0" w:left="0"/>
        <w:rPr>
          <w:rFonts w:ascii="Calibri" w:hAnsi="Calibri" w:cs="Calibri"/>
          <w:sz w:val="24"/>
          <w:szCs w:val="22"/>
        </w:rPr>
      </w:pPr>
      <w:r w:rsidRPr="001E0034">
        <w:rPr>
          <w:rFonts w:ascii="Calibri" w:hAnsi="Calibri" w:cs="Calibri"/>
          <w:sz w:val="24"/>
          <w:szCs w:val="22"/>
        </w:rPr>
        <w:t xml:space="preserve">NOTE: </w:t>
      </w:r>
      <w:r w:rsidR="009F021E" w:rsidRPr="003F560F">
        <w:rPr>
          <w:rFonts w:ascii="Calibri" w:hAnsi="Calibri" w:cs="Calibri"/>
          <w:b/>
          <w:bCs/>
          <w:sz w:val="24"/>
          <w:szCs w:val="22"/>
        </w:rPr>
        <w:t>Figure 3</w:t>
      </w:r>
      <w:r w:rsidR="009F021E" w:rsidRPr="001E0034">
        <w:rPr>
          <w:rFonts w:ascii="Calibri" w:hAnsi="Calibri" w:cs="Calibri"/>
          <w:sz w:val="24"/>
          <w:szCs w:val="22"/>
        </w:rPr>
        <w:t xml:space="preserve"> shows several examples of actual mouse ECG signals. </w:t>
      </w:r>
      <w:r w:rsidR="009F021E" w:rsidRPr="003F560F">
        <w:rPr>
          <w:rFonts w:ascii="Calibri" w:hAnsi="Calibri" w:cs="Calibri"/>
          <w:b/>
          <w:bCs/>
          <w:sz w:val="24"/>
          <w:szCs w:val="22"/>
        </w:rPr>
        <w:t>Figure 3A</w:t>
      </w:r>
      <w:r w:rsidR="009F021E" w:rsidRPr="001E0034">
        <w:rPr>
          <w:rFonts w:ascii="Calibri" w:hAnsi="Calibri" w:cs="Calibri"/>
          <w:sz w:val="24"/>
          <w:szCs w:val="22"/>
        </w:rPr>
        <w:t xml:space="preserve"> represents a normal wild-type signal that has been correctly identified with regard to P wave, QRS complex, and T wave. Computerized selection of PQRS waves can incur erroneous misplacements, such as in </w:t>
      </w:r>
      <w:r w:rsidR="009F021E" w:rsidRPr="003F560F">
        <w:rPr>
          <w:rFonts w:ascii="Calibri" w:hAnsi="Calibri" w:cs="Calibri"/>
          <w:b/>
          <w:bCs/>
          <w:sz w:val="24"/>
          <w:szCs w:val="22"/>
        </w:rPr>
        <w:t>Figure 3B</w:t>
      </w:r>
      <w:r w:rsidR="009F021E" w:rsidRPr="001E0034">
        <w:rPr>
          <w:rFonts w:ascii="Calibri" w:hAnsi="Calibri" w:cs="Calibri"/>
          <w:sz w:val="24"/>
          <w:szCs w:val="22"/>
        </w:rPr>
        <w:t xml:space="preserve"> a normal wild-type signal that misplaces the onset of the P wave</w:t>
      </w:r>
      <w:r w:rsidR="003F560F">
        <w:rPr>
          <w:rFonts w:ascii="Calibri" w:hAnsi="Calibri" w:cs="Calibri"/>
          <w:sz w:val="24"/>
          <w:szCs w:val="22"/>
        </w:rPr>
        <w:t xml:space="preserve">. In </w:t>
      </w:r>
      <w:r w:rsidR="003F560F" w:rsidRPr="003F560F">
        <w:rPr>
          <w:rFonts w:ascii="Calibri" w:hAnsi="Calibri" w:cs="Calibri"/>
          <w:b/>
          <w:bCs/>
          <w:sz w:val="24"/>
          <w:szCs w:val="22"/>
        </w:rPr>
        <w:t>Figure 3</w:t>
      </w:r>
      <w:r w:rsidR="009F021E" w:rsidRPr="003F560F">
        <w:rPr>
          <w:rFonts w:ascii="Calibri" w:hAnsi="Calibri" w:cs="Calibri"/>
          <w:b/>
          <w:bCs/>
          <w:sz w:val="24"/>
          <w:szCs w:val="22"/>
        </w:rPr>
        <w:t>C</w:t>
      </w:r>
      <w:r w:rsidR="009F021E" w:rsidRPr="001E0034">
        <w:rPr>
          <w:rFonts w:ascii="Calibri" w:hAnsi="Calibri" w:cs="Calibri"/>
          <w:sz w:val="24"/>
          <w:szCs w:val="22"/>
        </w:rPr>
        <w:t xml:space="preserve"> an ECG signal that misplaces the end of the QRS complex, resulting in an overestimation of QRS duration</w:t>
      </w:r>
      <w:r w:rsidR="003F560F">
        <w:rPr>
          <w:rFonts w:ascii="Calibri" w:hAnsi="Calibri" w:cs="Calibri"/>
          <w:sz w:val="24"/>
          <w:szCs w:val="22"/>
        </w:rPr>
        <w:t xml:space="preserve">. In </w:t>
      </w:r>
      <w:r w:rsidR="003F560F" w:rsidRPr="003F560F">
        <w:rPr>
          <w:rFonts w:ascii="Calibri" w:hAnsi="Calibri" w:cs="Calibri"/>
          <w:b/>
          <w:bCs/>
          <w:sz w:val="24"/>
          <w:szCs w:val="22"/>
        </w:rPr>
        <w:t>Figure</w:t>
      </w:r>
      <w:r w:rsidR="009F021E" w:rsidRPr="003F560F">
        <w:rPr>
          <w:rFonts w:ascii="Calibri" w:hAnsi="Calibri" w:cs="Calibri"/>
          <w:b/>
          <w:bCs/>
          <w:sz w:val="24"/>
          <w:szCs w:val="22"/>
        </w:rPr>
        <w:t xml:space="preserve"> </w:t>
      </w:r>
      <w:r w:rsidR="003F560F" w:rsidRPr="003F560F">
        <w:rPr>
          <w:rFonts w:ascii="Calibri" w:hAnsi="Calibri" w:cs="Calibri"/>
          <w:b/>
          <w:bCs/>
          <w:sz w:val="24"/>
          <w:szCs w:val="22"/>
        </w:rPr>
        <w:t>3</w:t>
      </w:r>
      <w:r w:rsidR="009F021E" w:rsidRPr="003F560F">
        <w:rPr>
          <w:rFonts w:ascii="Calibri" w:hAnsi="Calibri" w:cs="Calibri"/>
          <w:b/>
          <w:bCs/>
          <w:sz w:val="24"/>
          <w:szCs w:val="22"/>
        </w:rPr>
        <w:t>D</w:t>
      </w:r>
      <w:r w:rsidR="009F021E" w:rsidRPr="001E0034">
        <w:rPr>
          <w:rFonts w:ascii="Calibri" w:hAnsi="Calibri" w:cs="Calibri"/>
          <w:sz w:val="24"/>
          <w:szCs w:val="22"/>
        </w:rPr>
        <w:t xml:space="preserve"> an ECG signal that misplaces the end of the QRS complex, resulting in underestimation of the QRS complex due to the ambiguous T wave and </w:t>
      </w:r>
      <w:r w:rsidR="003F560F" w:rsidRPr="003F560F">
        <w:rPr>
          <w:rFonts w:ascii="Calibri" w:hAnsi="Calibri" w:cs="Calibri"/>
          <w:b/>
          <w:bCs/>
          <w:sz w:val="24"/>
          <w:szCs w:val="22"/>
        </w:rPr>
        <w:t>Figure 3</w:t>
      </w:r>
      <w:r w:rsidR="009F021E" w:rsidRPr="003F560F">
        <w:rPr>
          <w:rFonts w:ascii="Calibri" w:hAnsi="Calibri" w:cs="Calibri"/>
          <w:b/>
          <w:bCs/>
          <w:sz w:val="24"/>
          <w:szCs w:val="22"/>
        </w:rPr>
        <w:t>E</w:t>
      </w:r>
      <w:r w:rsidR="009F021E" w:rsidRPr="001E0034">
        <w:rPr>
          <w:rFonts w:ascii="Calibri" w:hAnsi="Calibri" w:cs="Calibri"/>
          <w:sz w:val="24"/>
          <w:szCs w:val="22"/>
        </w:rPr>
        <w:t xml:space="preserve"> an ECG signal with an unidentifiable T wave. Without exclusion or manual corrections, PQRS intervals can be over or underestimated. Be sure to select the ECG signals that have been correctly identified and the signals that do not miss the target peaks. Consequently, such cases, including B, C, D, and E (</w:t>
      </w:r>
      <w:r w:rsidR="009F021E" w:rsidRPr="003F560F">
        <w:rPr>
          <w:rFonts w:ascii="Calibri" w:hAnsi="Calibri" w:cs="Calibri"/>
          <w:b/>
          <w:bCs/>
          <w:sz w:val="24"/>
          <w:szCs w:val="22"/>
        </w:rPr>
        <w:t>Figure 3</w:t>
      </w:r>
      <w:r w:rsidR="009F021E" w:rsidRPr="001E0034">
        <w:rPr>
          <w:rFonts w:ascii="Calibri" w:hAnsi="Calibri" w:cs="Calibri"/>
          <w:sz w:val="24"/>
          <w:szCs w:val="22"/>
        </w:rPr>
        <w:t>), are excluded in accurately estimating ECG parameters in general.</w:t>
      </w:r>
    </w:p>
    <w:p w14:paraId="551D8802" w14:textId="77777777" w:rsidR="003F560F" w:rsidRPr="001E0034" w:rsidRDefault="003F560F" w:rsidP="001E0034">
      <w:pPr>
        <w:pStyle w:val="a8"/>
        <w:widowControl/>
        <w:wordWrap/>
        <w:adjustRightInd w:val="0"/>
        <w:ind w:leftChars="0" w:left="0"/>
        <w:rPr>
          <w:rFonts w:ascii="Calibri" w:hAnsi="Calibri" w:cs="Calibri"/>
          <w:sz w:val="24"/>
          <w:szCs w:val="22"/>
        </w:rPr>
      </w:pPr>
    </w:p>
    <w:p w14:paraId="417896D4" w14:textId="27AADBE1" w:rsidR="009F021E" w:rsidRPr="001E0034" w:rsidRDefault="009F021E" w:rsidP="001E0034">
      <w:pPr>
        <w:pStyle w:val="a8"/>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Select the ECG data of interest in Table View, and copy/paste them to a</w:t>
      </w:r>
      <w:r w:rsidR="003F560F">
        <w:rPr>
          <w:rFonts w:ascii="Calibri" w:hAnsi="Calibri" w:cs="Calibri"/>
          <w:sz w:val="24"/>
          <w:szCs w:val="22"/>
        </w:rPr>
        <w:t xml:space="preserve"> spreadsheet f</w:t>
      </w:r>
      <w:r w:rsidRPr="001E0034">
        <w:rPr>
          <w:rFonts w:ascii="Calibri" w:hAnsi="Calibri" w:cs="Calibri"/>
          <w:sz w:val="24"/>
          <w:szCs w:val="22"/>
        </w:rPr>
        <w:t>ile.</w:t>
      </w:r>
    </w:p>
    <w:p w14:paraId="36FC7135" w14:textId="2DA0F587" w:rsidR="00221F90" w:rsidRPr="003F560F" w:rsidRDefault="00221F90" w:rsidP="001E0034">
      <w:pPr>
        <w:widowControl/>
        <w:wordWrap/>
        <w:adjustRightInd w:val="0"/>
        <w:spacing w:line="240" w:lineRule="auto"/>
        <w:rPr>
          <w:rFonts w:ascii="Calibri" w:hAnsi="Calibri" w:cs="Calibri"/>
          <w:b/>
          <w:bCs/>
          <w:sz w:val="24"/>
          <w:szCs w:val="22"/>
        </w:rPr>
      </w:pPr>
    </w:p>
    <w:p w14:paraId="6BBD6A43" w14:textId="796E0744" w:rsidR="001910B9" w:rsidRPr="003F560F" w:rsidRDefault="001910B9" w:rsidP="001E0034">
      <w:pPr>
        <w:pStyle w:val="a8"/>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Statistical analysis</w:t>
      </w:r>
    </w:p>
    <w:p w14:paraId="25AA1BCE" w14:textId="66A16EEC" w:rsidR="001910B9" w:rsidRPr="001E0034" w:rsidRDefault="001910B9" w:rsidP="001E0034">
      <w:pPr>
        <w:widowControl/>
        <w:wordWrap/>
        <w:spacing w:line="240" w:lineRule="auto"/>
        <w:rPr>
          <w:rFonts w:ascii="Calibri" w:hAnsi="Calibri" w:cs="Calibri"/>
          <w:sz w:val="24"/>
          <w:szCs w:val="22"/>
        </w:rPr>
      </w:pPr>
    </w:p>
    <w:p w14:paraId="16460F9A" w14:textId="04FBEE1B" w:rsidR="001910B9" w:rsidRDefault="001910B9" w:rsidP="001E0034">
      <w:pPr>
        <w:pStyle w:val="a8"/>
        <w:widowControl/>
        <w:numPr>
          <w:ilvl w:val="1"/>
          <w:numId w:val="55"/>
        </w:numPr>
        <w:wordWrap/>
        <w:ind w:leftChars="0"/>
        <w:rPr>
          <w:rFonts w:ascii="Calibri" w:hAnsi="Calibri" w:cs="Calibri"/>
          <w:sz w:val="24"/>
          <w:szCs w:val="22"/>
        </w:rPr>
      </w:pPr>
      <w:r w:rsidRPr="001E0034">
        <w:rPr>
          <w:rFonts w:ascii="Calibri" w:hAnsi="Calibri" w:cs="Calibri"/>
          <w:sz w:val="24"/>
          <w:szCs w:val="22"/>
        </w:rPr>
        <w:t xml:space="preserve">Perform the statistical analysis using </w:t>
      </w:r>
      <w:r w:rsidR="004428E5" w:rsidRPr="001E0034">
        <w:rPr>
          <w:rFonts w:ascii="Calibri" w:hAnsi="Calibri" w:cs="Calibri"/>
          <w:sz w:val="24"/>
          <w:szCs w:val="22"/>
        </w:rPr>
        <w:t>a s</w:t>
      </w:r>
      <w:r w:rsidRPr="001E0034">
        <w:rPr>
          <w:rFonts w:ascii="Calibri" w:hAnsi="Calibri" w:cs="Calibri"/>
          <w:sz w:val="24"/>
          <w:szCs w:val="22"/>
        </w:rPr>
        <w:t>tatistics program. Analyze the data with the experimental conditions blinded. Perform Student</w:t>
      </w:r>
      <w:r w:rsidR="003F560F">
        <w:rPr>
          <w:rFonts w:ascii="Calibri" w:hAnsi="Calibri" w:cs="Calibri"/>
          <w:sz w:val="24"/>
          <w:szCs w:val="22"/>
        </w:rPr>
        <w:t>’s</w:t>
      </w:r>
      <w:r w:rsidRPr="001E0034">
        <w:rPr>
          <w:rFonts w:ascii="Calibri" w:hAnsi="Calibri" w:cs="Calibri"/>
          <w:sz w:val="24"/>
          <w:szCs w:val="22"/>
        </w:rPr>
        <w:t xml:space="preserve"> </w:t>
      </w:r>
      <w:r w:rsidRPr="003F560F">
        <w:rPr>
          <w:rFonts w:ascii="Calibri" w:hAnsi="Calibri" w:cs="Calibri"/>
          <w:i/>
          <w:iCs/>
          <w:sz w:val="24"/>
          <w:szCs w:val="22"/>
        </w:rPr>
        <w:t>t</w:t>
      </w:r>
      <w:r w:rsidRPr="001E0034">
        <w:rPr>
          <w:rFonts w:ascii="Calibri" w:hAnsi="Calibri" w:cs="Calibri"/>
          <w:sz w:val="24"/>
          <w:szCs w:val="22"/>
        </w:rPr>
        <w:t>-test and Mann-Whitney U-test for 2-group comparisons. The numbers in each figure indicate the number of mice that is used for each group. Report the results as mean ± SEM.</w:t>
      </w:r>
    </w:p>
    <w:p w14:paraId="65F53E55" w14:textId="77777777" w:rsidR="003F560F" w:rsidRPr="001E0034" w:rsidRDefault="003F560F" w:rsidP="003F560F">
      <w:pPr>
        <w:pStyle w:val="a8"/>
        <w:widowControl/>
        <w:wordWrap/>
        <w:ind w:leftChars="0" w:left="0"/>
        <w:rPr>
          <w:rFonts w:ascii="Calibri" w:hAnsi="Calibri" w:cs="Calibri"/>
          <w:sz w:val="24"/>
          <w:szCs w:val="22"/>
        </w:rPr>
      </w:pPr>
    </w:p>
    <w:p w14:paraId="5A294387" w14:textId="7E4ACF81" w:rsidR="001910B9" w:rsidRDefault="001910B9" w:rsidP="001E0034">
      <w:pPr>
        <w:pStyle w:val="a8"/>
        <w:widowControl/>
        <w:numPr>
          <w:ilvl w:val="1"/>
          <w:numId w:val="55"/>
        </w:numPr>
        <w:wordWrap/>
        <w:ind w:leftChars="0"/>
        <w:rPr>
          <w:rFonts w:ascii="Calibri" w:hAnsi="Calibri" w:cs="Calibri"/>
          <w:sz w:val="24"/>
          <w:szCs w:val="22"/>
        </w:rPr>
      </w:pPr>
      <w:r w:rsidRPr="001E0034">
        <w:rPr>
          <w:rFonts w:ascii="Calibri" w:hAnsi="Calibri" w:cs="Calibri"/>
          <w:sz w:val="24"/>
          <w:szCs w:val="22"/>
        </w:rPr>
        <w:t xml:space="preserve">Consider differences with </w:t>
      </w:r>
      <w:r w:rsidR="003F560F">
        <w:rPr>
          <w:rFonts w:ascii="Calibri" w:hAnsi="Calibri" w:cs="Calibri"/>
          <w:i/>
          <w:sz w:val="24"/>
          <w:szCs w:val="22"/>
        </w:rPr>
        <w:t>p</w:t>
      </w:r>
      <w:r w:rsidRPr="001E0034">
        <w:rPr>
          <w:rFonts w:ascii="Calibri" w:hAnsi="Calibri" w:cs="Calibri"/>
          <w:i/>
          <w:sz w:val="24"/>
          <w:szCs w:val="22"/>
        </w:rPr>
        <w:t xml:space="preserve"> </w:t>
      </w:r>
      <w:r w:rsidRPr="001E0034">
        <w:rPr>
          <w:rFonts w:ascii="Calibri" w:hAnsi="Calibri" w:cs="Calibri"/>
          <w:sz w:val="24"/>
          <w:szCs w:val="22"/>
        </w:rPr>
        <w:t xml:space="preserve">&lt; 0.05 by U-test to be statistically significant: *, </w:t>
      </w:r>
      <w:r w:rsidRPr="001E0034">
        <w:rPr>
          <w:rFonts w:ascii="Calibri" w:hAnsi="Calibri" w:cs="Calibri"/>
          <w:i/>
          <w:sz w:val="24"/>
          <w:szCs w:val="22"/>
        </w:rPr>
        <w:t xml:space="preserve">p </w:t>
      </w:r>
      <w:r w:rsidRPr="001E0034">
        <w:rPr>
          <w:rFonts w:ascii="Calibri" w:hAnsi="Calibri" w:cs="Calibri"/>
          <w:sz w:val="24"/>
          <w:szCs w:val="22"/>
        </w:rPr>
        <w:t xml:space="preserve">&lt; 0.05; **, </w:t>
      </w:r>
      <w:r w:rsidRPr="001E0034">
        <w:rPr>
          <w:rFonts w:ascii="Calibri" w:hAnsi="Calibri" w:cs="Calibri"/>
          <w:i/>
          <w:sz w:val="24"/>
          <w:szCs w:val="22"/>
        </w:rPr>
        <w:t xml:space="preserve">p </w:t>
      </w:r>
      <w:r w:rsidRPr="001E0034">
        <w:rPr>
          <w:rFonts w:ascii="Calibri" w:hAnsi="Calibri" w:cs="Calibri"/>
          <w:sz w:val="24"/>
          <w:szCs w:val="22"/>
        </w:rPr>
        <w:t xml:space="preserve">&lt; 0.01; and ***, </w:t>
      </w:r>
      <w:r w:rsidRPr="001E0034">
        <w:rPr>
          <w:rFonts w:ascii="Calibri" w:hAnsi="Calibri" w:cs="Calibri"/>
          <w:i/>
          <w:sz w:val="24"/>
          <w:szCs w:val="22"/>
        </w:rPr>
        <w:t xml:space="preserve">p </w:t>
      </w:r>
      <w:r w:rsidRPr="001E0034">
        <w:rPr>
          <w:rFonts w:ascii="Calibri" w:hAnsi="Calibri" w:cs="Calibri"/>
          <w:sz w:val="24"/>
          <w:szCs w:val="22"/>
        </w:rPr>
        <w:t xml:space="preserve">&lt; 0.005 </w:t>
      </w:r>
      <w:r w:rsidRPr="003F560F">
        <w:rPr>
          <w:rFonts w:ascii="Calibri" w:hAnsi="Calibri" w:cs="Calibri"/>
          <w:iCs/>
          <w:sz w:val="24"/>
          <w:szCs w:val="22"/>
        </w:rPr>
        <w:t>versus</w:t>
      </w:r>
      <w:r w:rsidRPr="001E0034">
        <w:rPr>
          <w:rFonts w:ascii="Calibri" w:hAnsi="Calibri" w:cs="Calibri"/>
          <w:sz w:val="24"/>
          <w:szCs w:val="22"/>
        </w:rPr>
        <w:t xml:space="preserve"> respective controls. </w:t>
      </w:r>
    </w:p>
    <w:p w14:paraId="170793D5" w14:textId="77777777" w:rsidR="003F560F" w:rsidRPr="001E0034" w:rsidRDefault="003F560F" w:rsidP="003F560F">
      <w:pPr>
        <w:pStyle w:val="a8"/>
        <w:widowControl/>
        <w:wordWrap/>
        <w:ind w:leftChars="0" w:left="0"/>
        <w:rPr>
          <w:rFonts w:ascii="Calibri" w:hAnsi="Calibri" w:cs="Calibri"/>
          <w:sz w:val="24"/>
          <w:szCs w:val="22"/>
        </w:rPr>
      </w:pPr>
    </w:p>
    <w:p w14:paraId="4D18A5B8" w14:textId="4234A9A4" w:rsidR="00AE184E" w:rsidRPr="001E0034" w:rsidRDefault="00B956EB" w:rsidP="001E0034">
      <w:pPr>
        <w:widowControl/>
        <w:wordWrap/>
        <w:adjustRightInd w:val="0"/>
        <w:spacing w:line="240" w:lineRule="auto"/>
        <w:rPr>
          <w:rFonts w:ascii="Calibri" w:hAnsi="Calibri" w:cs="Calibri"/>
          <w:b/>
          <w:sz w:val="24"/>
          <w:szCs w:val="22"/>
        </w:rPr>
      </w:pPr>
      <w:r w:rsidRPr="001E0034">
        <w:rPr>
          <w:rFonts w:ascii="Calibri" w:hAnsi="Calibri" w:cs="Calibri"/>
          <w:b/>
          <w:sz w:val="24"/>
          <w:szCs w:val="22"/>
        </w:rPr>
        <w:t>Representative Results</w:t>
      </w:r>
    </w:p>
    <w:p w14:paraId="795CC6CD" w14:textId="77777777" w:rsidR="00B956EB" w:rsidRPr="001E0034" w:rsidRDefault="00B956EB" w:rsidP="001E0034">
      <w:pPr>
        <w:widowControl/>
        <w:wordWrap/>
        <w:adjustRightInd w:val="0"/>
        <w:spacing w:line="240" w:lineRule="auto"/>
        <w:rPr>
          <w:rFonts w:ascii="Calibri" w:hAnsi="Calibri" w:cs="Calibri"/>
          <w:b/>
          <w:sz w:val="24"/>
          <w:szCs w:val="22"/>
        </w:rPr>
      </w:pPr>
    </w:p>
    <w:p w14:paraId="0FA75341" w14:textId="6759D2B3" w:rsidR="00752E79" w:rsidRPr="001E0034" w:rsidRDefault="00C8263F" w:rsidP="001E0034">
      <w:pPr>
        <w:widowControl/>
        <w:wordWrap/>
        <w:spacing w:line="240" w:lineRule="auto"/>
        <w:rPr>
          <w:rFonts w:ascii="Calibri" w:hAnsi="Calibri" w:cs="Calibri"/>
          <w:b/>
          <w:sz w:val="24"/>
          <w:szCs w:val="22"/>
        </w:rPr>
      </w:pPr>
      <w:r w:rsidRPr="001E0034">
        <w:rPr>
          <w:rFonts w:ascii="Calibri" w:hAnsi="Calibri" w:cs="Calibri"/>
          <w:b/>
          <w:sz w:val="24"/>
          <w:szCs w:val="22"/>
        </w:rPr>
        <w:t>Pharmacological experiments</w:t>
      </w:r>
    </w:p>
    <w:p w14:paraId="661BD860" w14:textId="4F5A02CA" w:rsidR="00184C73" w:rsidRDefault="00B02CCF" w:rsidP="001E0034">
      <w:pPr>
        <w:widowControl/>
        <w:wordWrap/>
        <w:spacing w:line="240" w:lineRule="auto"/>
        <w:rPr>
          <w:rFonts w:ascii="Calibri" w:hAnsi="Calibri" w:cs="Calibri"/>
          <w:color w:val="000000"/>
          <w:sz w:val="24"/>
          <w:szCs w:val="22"/>
        </w:rPr>
      </w:pPr>
      <w:r w:rsidRPr="001E0034">
        <w:rPr>
          <w:rFonts w:ascii="Calibri" w:hAnsi="Calibri" w:cs="Calibri"/>
          <w:sz w:val="24"/>
          <w:szCs w:val="22"/>
        </w:rPr>
        <w:t xml:space="preserve">To </w:t>
      </w:r>
      <w:r w:rsidR="0069696A" w:rsidRPr="001E0034">
        <w:rPr>
          <w:rFonts w:ascii="Calibri" w:hAnsi="Calibri" w:cs="Calibri"/>
          <w:sz w:val="24"/>
          <w:szCs w:val="22"/>
        </w:rPr>
        <w:t xml:space="preserve">determine </w:t>
      </w:r>
      <w:r w:rsidRPr="001E0034">
        <w:rPr>
          <w:rFonts w:ascii="Calibri" w:hAnsi="Calibri" w:cs="Calibri"/>
          <w:sz w:val="24"/>
          <w:szCs w:val="22"/>
        </w:rPr>
        <w:t xml:space="preserve">whether </w:t>
      </w:r>
      <w:r w:rsidR="00184C73" w:rsidRPr="001E0034">
        <w:rPr>
          <w:rFonts w:ascii="Calibri" w:hAnsi="Calibri" w:cs="Calibri"/>
          <w:sz w:val="24"/>
          <w:szCs w:val="22"/>
        </w:rPr>
        <w:t xml:space="preserve">our </w:t>
      </w:r>
      <w:r w:rsidR="00860341" w:rsidRPr="001E0034">
        <w:rPr>
          <w:rFonts w:ascii="Calibri" w:hAnsi="Calibri" w:cs="Calibri"/>
          <w:sz w:val="24"/>
          <w:szCs w:val="22"/>
        </w:rPr>
        <w:t xml:space="preserve">noninvasive </w:t>
      </w:r>
      <w:r w:rsidRPr="001E0034">
        <w:rPr>
          <w:rFonts w:ascii="Calibri" w:hAnsi="Calibri" w:cs="Calibri"/>
          <w:sz w:val="24"/>
          <w:szCs w:val="22"/>
        </w:rPr>
        <w:t>ECG measurement re</w:t>
      </w:r>
      <w:r w:rsidR="00860341" w:rsidRPr="001E0034">
        <w:rPr>
          <w:rFonts w:ascii="Calibri" w:hAnsi="Calibri" w:cs="Calibri"/>
          <w:sz w:val="24"/>
          <w:szCs w:val="22"/>
        </w:rPr>
        <w:t>flects</w:t>
      </w:r>
      <w:r w:rsidRPr="001E0034">
        <w:rPr>
          <w:rFonts w:ascii="Calibri" w:hAnsi="Calibri" w:cs="Calibri"/>
          <w:sz w:val="24"/>
          <w:szCs w:val="22"/>
        </w:rPr>
        <w:t xml:space="preserve"> </w:t>
      </w:r>
      <w:r w:rsidR="00860341" w:rsidRPr="001E0034">
        <w:rPr>
          <w:rFonts w:ascii="Calibri" w:hAnsi="Calibri" w:cs="Calibri"/>
          <w:sz w:val="24"/>
          <w:szCs w:val="22"/>
        </w:rPr>
        <w:t xml:space="preserve">the influence of autonomic modulation on </w:t>
      </w:r>
      <w:r w:rsidR="0011353C" w:rsidRPr="001E0034">
        <w:rPr>
          <w:rFonts w:ascii="Calibri" w:hAnsi="Calibri" w:cs="Calibri"/>
          <w:sz w:val="24"/>
          <w:szCs w:val="22"/>
        </w:rPr>
        <w:t>the cardiac conduction system</w:t>
      </w:r>
      <w:r w:rsidR="00860341" w:rsidRPr="001E0034">
        <w:rPr>
          <w:rFonts w:ascii="Calibri" w:hAnsi="Calibri" w:cs="Calibri"/>
          <w:sz w:val="24"/>
          <w:szCs w:val="22"/>
        </w:rPr>
        <w:t>,</w:t>
      </w:r>
      <w:r w:rsidRPr="001E0034">
        <w:rPr>
          <w:rFonts w:ascii="Calibri" w:hAnsi="Calibri" w:cs="Calibri"/>
          <w:sz w:val="24"/>
          <w:szCs w:val="22"/>
        </w:rPr>
        <w:t xml:space="preserve"> normal </w:t>
      </w:r>
      <w:proofErr w:type="spellStart"/>
      <w:r w:rsidRPr="001E0034">
        <w:rPr>
          <w:rFonts w:ascii="Calibri" w:hAnsi="Calibri" w:cs="Calibri"/>
          <w:color w:val="000000"/>
          <w:sz w:val="24"/>
          <w:szCs w:val="22"/>
        </w:rPr>
        <w:t>Balb</w:t>
      </w:r>
      <w:proofErr w:type="spellEnd"/>
      <w:r w:rsidRPr="001E0034">
        <w:rPr>
          <w:rFonts w:ascii="Calibri" w:hAnsi="Calibri" w:cs="Calibri"/>
          <w:color w:val="000000"/>
          <w:sz w:val="24"/>
          <w:szCs w:val="22"/>
        </w:rPr>
        <w:t xml:space="preserve">/c mice were challenged </w:t>
      </w:r>
      <w:r w:rsidR="00491627" w:rsidRPr="001E0034">
        <w:rPr>
          <w:rFonts w:ascii="Calibri" w:hAnsi="Calibri" w:cs="Calibri"/>
          <w:color w:val="000000"/>
          <w:sz w:val="24"/>
          <w:szCs w:val="22"/>
        </w:rPr>
        <w:t>with</w:t>
      </w:r>
      <w:r w:rsidRPr="001E0034">
        <w:rPr>
          <w:rFonts w:ascii="Calibri" w:hAnsi="Calibri" w:cs="Calibri"/>
          <w:color w:val="000000"/>
          <w:sz w:val="24"/>
          <w:szCs w:val="22"/>
        </w:rPr>
        <w:t xml:space="preserve"> </w:t>
      </w:r>
      <w:r w:rsidR="00860341" w:rsidRPr="001E0034">
        <w:rPr>
          <w:rFonts w:ascii="Calibri" w:hAnsi="Calibri" w:cs="Calibri"/>
          <w:color w:val="000000"/>
          <w:sz w:val="24"/>
          <w:szCs w:val="22"/>
        </w:rPr>
        <w:t>agonists</w:t>
      </w:r>
      <w:r w:rsidR="00184C73" w:rsidRPr="001E0034">
        <w:rPr>
          <w:rFonts w:ascii="Calibri" w:hAnsi="Calibri" w:cs="Calibri"/>
          <w:color w:val="000000"/>
          <w:sz w:val="24"/>
          <w:szCs w:val="22"/>
        </w:rPr>
        <w:t xml:space="preserve"> and </w:t>
      </w:r>
      <w:r w:rsidR="00860341" w:rsidRPr="001E0034">
        <w:rPr>
          <w:rFonts w:ascii="Calibri" w:hAnsi="Calibri" w:cs="Calibri"/>
          <w:color w:val="000000"/>
          <w:sz w:val="24"/>
          <w:szCs w:val="22"/>
        </w:rPr>
        <w:t>antagonists</w:t>
      </w:r>
      <w:r w:rsidRPr="001E0034">
        <w:rPr>
          <w:rFonts w:ascii="Calibri" w:hAnsi="Calibri" w:cs="Calibri"/>
          <w:color w:val="000000"/>
          <w:sz w:val="24"/>
          <w:szCs w:val="22"/>
        </w:rPr>
        <w:t xml:space="preserve"> of </w:t>
      </w:r>
      <w:r w:rsidR="00184C73" w:rsidRPr="001E0034">
        <w:rPr>
          <w:rFonts w:ascii="Calibri" w:hAnsi="Calibri" w:cs="Calibri"/>
          <w:color w:val="000000"/>
          <w:sz w:val="24"/>
          <w:szCs w:val="22"/>
        </w:rPr>
        <w:t xml:space="preserve">the </w:t>
      </w:r>
      <w:r w:rsidRPr="001E0034">
        <w:rPr>
          <w:rFonts w:ascii="Calibri" w:hAnsi="Calibri" w:cs="Calibri"/>
          <w:color w:val="000000"/>
          <w:sz w:val="24"/>
          <w:szCs w:val="22"/>
        </w:rPr>
        <w:t>autonomic nervous system</w:t>
      </w:r>
      <w:r w:rsidR="00491627" w:rsidRPr="001E0034">
        <w:rPr>
          <w:rFonts w:ascii="Calibri" w:hAnsi="Calibri" w:cs="Calibri"/>
          <w:color w:val="000000"/>
          <w:sz w:val="24"/>
          <w:szCs w:val="22"/>
        </w:rPr>
        <w:t xml:space="preserve"> (ANS)</w:t>
      </w:r>
      <w:r w:rsidRPr="001E0034">
        <w:rPr>
          <w:rFonts w:ascii="Calibri" w:hAnsi="Calibri" w:cs="Calibri"/>
          <w:color w:val="000000"/>
          <w:sz w:val="24"/>
          <w:szCs w:val="22"/>
        </w:rPr>
        <w:t>.</w:t>
      </w:r>
      <w:r w:rsidR="00491627" w:rsidRPr="001E0034">
        <w:rPr>
          <w:rFonts w:ascii="Calibri" w:hAnsi="Calibri" w:cs="Calibri"/>
          <w:color w:val="000000"/>
          <w:sz w:val="24"/>
          <w:szCs w:val="22"/>
        </w:rPr>
        <w:t xml:space="preserve"> </w:t>
      </w:r>
      <w:r w:rsidR="00354EF1" w:rsidRPr="001E0034">
        <w:rPr>
          <w:rFonts w:ascii="Calibri" w:hAnsi="Calibri" w:cs="Calibri"/>
          <w:color w:val="000000"/>
          <w:sz w:val="24"/>
          <w:szCs w:val="22"/>
        </w:rPr>
        <w:t xml:space="preserve">Atropine and </w:t>
      </w:r>
      <w:proofErr w:type="spellStart"/>
      <w:r w:rsidR="00354EF1" w:rsidRPr="001E0034">
        <w:rPr>
          <w:rFonts w:ascii="Calibri" w:hAnsi="Calibri" w:cs="Calibri"/>
          <w:color w:val="000000"/>
          <w:sz w:val="24"/>
          <w:szCs w:val="22"/>
        </w:rPr>
        <w:t>carbachol</w:t>
      </w:r>
      <w:proofErr w:type="spellEnd"/>
      <w:r w:rsidR="00354EF1" w:rsidRPr="001E0034">
        <w:rPr>
          <w:rFonts w:ascii="Calibri" w:hAnsi="Calibri" w:cs="Calibri"/>
          <w:color w:val="000000"/>
          <w:sz w:val="24"/>
          <w:szCs w:val="22"/>
        </w:rPr>
        <w:t xml:space="preserve"> were used </w:t>
      </w:r>
      <w:r w:rsidR="00184C73" w:rsidRPr="001E0034">
        <w:rPr>
          <w:rFonts w:ascii="Calibri" w:hAnsi="Calibri" w:cs="Calibri"/>
          <w:color w:val="000000"/>
          <w:sz w:val="24"/>
          <w:szCs w:val="22"/>
        </w:rPr>
        <w:t xml:space="preserve">to effect </w:t>
      </w:r>
      <w:r w:rsidR="00491627" w:rsidRPr="001E0034">
        <w:rPr>
          <w:rFonts w:ascii="Calibri" w:hAnsi="Calibri" w:cs="Calibri"/>
          <w:color w:val="000000"/>
          <w:sz w:val="24"/>
          <w:szCs w:val="22"/>
        </w:rPr>
        <w:t xml:space="preserve">parasympathetic </w:t>
      </w:r>
      <w:r w:rsidR="00354EF1" w:rsidRPr="001E0034">
        <w:rPr>
          <w:rFonts w:ascii="Calibri" w:hAnsi="Calibri" w:cs="Calibri"/>
          <w:color w:val="000000"/>
          <w:sz w:val="24"/>
          <w:szCs w:val="22"/>
        </w:rPr>
        <w:t>autonomic blockade and stimulation, respectively</w:t>
      </w:r>
      <w:r w:rsidR="00184C73" w:rsidRPr="001E0034">
        <w:rPr>
          <w:rFonts w:ascii="Calibri" w:hAnsi="Calibri" w:cs="Calibri"/>
          <w:color w:val="000000"/>
          <w:sz w:val="24"/>
          <w:szCs w:val="22"/>
        </w:rPr>
        <w:t>, whereas</w:t>
      </w:r>
      <w:r w:rsidR="00354EF1" w:rsidRPr="001E0034">
        <w:rPr>
          <w:rFonts w:ascii="Calibri" w:hAnsi="Calibri" w:cs="Calibri"/>
          <w:color w:val="000000"/>
          <w:sz w:val="24"/>
          <w:szCs w:val="22"/>
        </w:rPr>
        <w:t xml:space="preserve"> propranolol </w:t>
      </w:r>
      <w:r w:rsidR="00354EF1" w:rsidRPr="001E0034">
        <w:rPr>
          <w:rFonts w:ascii="Calibri" w:hAnsi="Calibri" w:cs="Calibri"/>
          <w:color w:val="000000"/>
          <w:sz w:val="24"/>
          <w:szCs w:val="22"/>
        </w:rPr>
        <w:lastRenderedPageBreak/>
        <w:t xml:space="preserve">and </w:t>
      </w:r>
      <w:proofErr w:type="spellStart"/>
      <w:r w:rsidR="00354EF1" w:rsidRPr="001E0034">
        <w:rPr>
          <w:rFonts w:ascii="Calibri" w:hAnsi="Calibri" w:cs="Calibri"/>
          <w:color w:val="000000"/>
          <w:sz w:val="24"/>
          <w:szCs w:val="22"/>
        </w:rPr>
        <w:t>isoprenaline</w:t>
      </w:r>
      <w:proofErr w:type="spellEnd"/>
      <w:r w:rsidR="002C71C6" w:rsidRPr="001E0034">
        <w:rPr>
          <w:rFonts w:ascii="Calibri" w:hAnsi="Calibri" w:cs="Calibri"/>
          <w:color w:val="000000"/>
          <w:sz w:val="24"/>
          <w:szCs w:val="22"/>
        </w:rPr>
        <w:t xml:space="preserve"> </w:t>
      </w:r>
      <w:r w:rsidR="00354EF1" w:rsidRPr="001E0034">
        <w:rPr>
          <w:rFonts w:ascii="Calibri" w:hAnsi="Calibri" w:cs="Calibri"/>
          <w:color w:val="000000"/>
          <w:sz w:val="24"/>
          <w:szCs w:val="22"/>
        </w:rPr>
        <w:t xml:space="preserve">were </w:t>
      </w:r>
      <w:r w:rsidR="00184C73" w:rsidRPr="001E0034">
        <w:rPr>
          <w:rFonts w:ascii="Calibri" w:hAnsi="Calibri" w:cs="Calibri"/>
          <w:color w:val="000000"/>
          <w:sz w:val="24"/>
          <w:szCs w:val="22"/>
        </w:rPr>
        <w:t>administered to elicit</w:t>
      </w:r>
      <w:r w:rsidR="00354EF1" w:rsidRPr="001E0034">
        <w:rPr>
          <w:rFonts w:ascii="Calibri" w:hAnsi="Calibri" w:cs="Calibri"/>
          <w:color w:val="000000"/>
          <w:sz w:val="24"/>
          <w:szCs w:val="22"/>
        </w:rPr>
        <w:t xml:space="preserve"> sympathetic autonomic blockade and stimulation, respectively</w:t>
      </w:r>
      <w:hyperlink w:anchor="_ENREF_9" w:tooltip="Gehrmann, 2002 #5834" w:history="1">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9</w:t>
        </w:r>
        <w:r w:rsidR="00C627BE" w:rsidRPr="001E0034">
          <w:rPr>
            <w:rFonts w:ascii="Calibri" w:hAnsi="Calibri" w:cs="Calibri"/>
            <w:sz w:val="24"/>
            <w:szCs w:val="22"/>
          </w:rPr>
          <w:fldChar w:fldCharType="end"/>
        </w:r>
      </w:hyperlink>
      <w:r w:rsidR="001F107F" w:rsidRPr="001E0034">
        <w:rPr>
          <w:rFonts w:ascii="Calibri" w:hAnsi="Calibri" w:cs="Calibri"/>
          <w:sz w:val="24"/>
          <w:szCs w:val="22"/>
        </w:rPr>
        <w:t>.</w:t>
      </w:r>
      <w:r w:rsidR="00F57936" w:rsidRPr="001E0034">
        <w:rPr>
          <w:rFonts w:ascii="Calibri" w:hAnsi="Calibri" w:cs="Calibri"/>
          <w:color w:val="000000"/>
          <w:sz w:val="24"/>
          <w:szCs w:val="22"/>
        </w:rPr>
        <w:t xml:space="preserve"> </w:t>
      </w:r>
    </w:p>
    <w:p w14:paraId="4B29E223" w14:textId="77777777" w:rsidR="003F560F" w:rsidRPr="001E0034" w:rsidRDefault="003F560F" w:rsidP="001E0034">
      <w:pPr>
        <w:widowControl/>
        <w:wordWrap/>
        <w:spacing w:line="240" w:lineRule="auto"/>
        <w:rPr>
          <w:rFonts w:ascii="Calibri" w:hAnsi="Calibri" w:cs="Calibri"/>
          <w:color w:val="000000"/>
          <w:sz w:val="24"/>
          <w:szCs w:val="22"/>
        </w:rPr>
      </w:pPr>
    </w:p>
    <w:p w14:paraId="5035E014" w14:textId="0D5F28BF" w:rsidR="009F6219" w:rsidRPr="001E0034" w:rsidRDefault="00F57936" w:rsidP="001E0034">
      <w:pPr>
        <w:widowControl/>
        <w:wordWrap/>
        <w:spacing w:line="240" w:lineRule="auto"/>
        <w:rPr>
          <w:rFonts w:ascii="Calibri" w:hAnsi="Calibri" w:cs="Calibri"/>
          <w:sz w:val="24"/>
          <w:szCs w:val="22"/>
        </w:rPr>
      </w:pPr>
      <w:r w:rsidRPr="001E0034">
        <w:rPr>
          <w:rFonts w:ascii="Calibri" w:hAnsi="Calibri" w:cs="Calibri"/>
          <w:color w:val="000000"/>
          <w:sz w:val="24"/>
          <w:szCs w:val="22"/>
        </w:rPr>
        <w:t xml:space="preserve">Heart rate increased </w:t>
      </w:r>
      <w:r w:rsidR="00184C73" w:rsidRPr="001E0034">
        <w:rPr>
          <w:rFonts w:ascii="Calibri" w:hAnsi="Calibri" w:cs="Calibri"/>
          <w:color w:val="000000"/>
          <w:sz w:val="24"/>
          <w:szCs w:val="22"/>
        </w:rPr>
        <w:t xml:space="preserve">significantly </w:t>
      </w:r>
      <w:r w:rsidRPr="001E0034">
        <w:rPr>
          <w:rFonts w:ascii="Calibri" w:hAnsi="Calibri" w:cs="Calibri"/>
          <w:color w:val="000000"/>
          <w:sz w:val="24"/>
          <w:szCs w:val="22"/>
        </w:rPr>
        <w:t xml:space="preserve">in atropine- </w:t>
      </w:r>
      <w:r w:rsidR="006537EF" w:rsidRPr="001E0034">
        <w:rPr>
          <w:rFonts w:ascii="Calibri" w:hAnsi="Calibri" w:cs="Calibri"/>
          <w:sz w:val="24"/>
          <w:szCs w:val="22"/>
        </w:rPr>
        <w:t>(</w:t>
      </w:r>
      <w:r w:rsidR="006537EF" w:rsidRPr="001E0034">
        <w:rPr>
          <w:rFonts w:ascii="Calibri" w:hAnsi="Calibri" w:cs="Calibri"/>
          <w:i/>
          <w:sz w:val="24"/>
          <w:szCs w:val="22"/>
        </w:rPr>
        <w:t>p</w:t>
      </w:r>
      <w:r w:rsidR="006537EF" w:rsidRPr="001E0034">
        <w:rPr>
          <w:rFonts w:ascii="Calibri" w:hAnsi="Calibri" w:cs="Calibri"/>
          <w:sz w:val="24"/>
          <w:szCs w:val="22"/>
        </w:rPr>
        <w:t xml:space="preserve"> &lt; 0.05) </w:t>
      </w:r>
      <w:r w:rsidRPr="001E0034">
        <w:rPr>
          <w:rFonts w:ascii="Calibri" w:hAnsi="Calibri" w:cs="Calibri"/>
          <w:color w:val="000000"/>
          <w:sz w:val="24"/>
          <w:szCs w:val="22"/>
        </w:rPr>
        <w:t xml:space="preserve">and </w:t>
      </w:r>
      <w:proofErr w:type="spellStart"/>
      <w:r w:rsidRPr="001E0034">
        <w:rPr>
          <w:rFonts w:ascii="Calibri" w:hAnsi="Calibri" w:cs="Calibri"/>
          <w:color w:val="000000"/>
          <w:sz w:val="24"/>
          <w:szCs w:val="22"/>
        </w:rPr>
        <w:t>isoprenaline</w:t>
      </w:r>
      <w:proofErr w:type="spellEnd"/>
      <w:r w:rsidRPr="001E0034">
        <w:rPr>
          <w:rFonts w:ascii="Calibri" w:hAnsi="Calibri" w:cs="Calibri"/>
          <w:color w:val="000000"/>
          <w:sz w:val="24"/>
          <w:szCs w:val="22"/>
        </w:rPr>
        <w:t>-treated mice</w:t>
      </w:r>
      <w:r w:rsidR="006537EF" w:rsidRPr="001E0034">
        <w:rPr>
          <w:rFonts w:ascii="Calibri" w:hAnsi="Calibri" w:cs="Calibri"/>
          <w:color w:val="000000"/>
          <w:sz w:val="24"/>
          <w:szCs w:val="22"/>
        </w:rPr>
        <w:t xml:space="preserv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0.05)</w:t>
      </w:r>
      <w:r w:rsidR="00B032C0" w:rsidRPr="001E0034">
        <w:rPr>
          <w:rFonts w:ascii="Calibri" w:hAnsi="Calibri" w:cs="Calibri"/>
          <w:color w:val="000000"/>
          <w:sz w:val="24"/>
          <w:szCs w:val="22"/>
        </w:rPr>
        <w:t xml:space="preserve"> and </w:t>
      </w:r>
      <w:r w:rsidR="00184C73" w:rsidRPr="001E0034">
        <w:rPr>
          <w:rFonts w:ascii="Calibri" w:hAnsi="Calibri" w:cs="Calibri"/>
          <w:color w:val="000000"/>
          <w:sz w:val="24"/>
          <w:szCs w:val="22"/>
        </w:rPr>
        <w:t xml:space="preserve">fell with </w:t>
      </w:r>
      <w:proofErr w:type="spellStart"/>
      <w:r w:rsidR="00B032C0" w:rsidRPr="001E0034">
        <w:rPr>
          <w:rFonts w:ascii="Calibri" w:hAnsi="Calibri" w:cs="Calibri"/>
          <w:color w:val="000000"/>
          <w:sz w:val="24"/>
          <w:szCs w:val="22"/>
        </w:rPr>
        <w:t>carbachol</w:t>
      </w:r>
      <w:proofErr w:type="spellEnd"/>
      <w:r w:rsidRPr="001E0034">
        <w:rPr>
          <w:rFonts w:ascii="Calibri" w:hAnsi="Calibri" w:cs="Calibri"/>
          <w:color w:val="000000"/>
          <w:sz w:val="24"/>
          <w:szCs w:val="22"/>
        </w:rPr>
        <w:t xml:space="preserv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0.005)</w:t>
      </w:r>
      <w:r w:rsidR="003F560F">
        <w:rPr>
          <w:rFonts w:ascii="Calibri" w:hAnsi="Calibri" w:cs="Calibri"/>
          <w:sz w:val="24"/>
          <w:szCs w:val="22"/>
        </w:rPr>
        <w:t xml:space="preserve"> as</w:t>
      </w:r>
      <w:r w:rsidR="006537EF" w:rsidRPr="001E0034">
        <w:rPr>
          <w:rFonts w:ascii="Calibri" w:hAnsi="Calibri" w:cs="Calibri"/>
          <w:sz w:val="24"/>
          <w:szCs w:val="22"/>
        </w:rPr>
        <w:t xml:space="preserve"> </w:t>
      </w:r>
      <w:r w:rsidRPr="001E0034">
        <w:rPr>
          <w:rFonts w:ascii="Calibri" w:hAnsi="Calibri" w:cs="Calibri"/>
          <w:color w:val="000000"/>
          <w:sz w:val="24"/>
          <w:szCs w:val="22"/>
        </w:rPr>
        <w:t xml:space="preserve">compared with vehicle </w:t>
      </w:r>
      <w:r w:rsidR="005024E7" w:rsidRPr="001E0034">
        <w:rPr>
          <w:rFonts w:ascii="Calibri" w:hAnsi="Calibri" w:cs="Calibri"/>
          <w:sz w:val="24"/>
          <w:szCs w:val="22"/>
        </w:rPr>
        <w:t>(vehicle, 3</w:t>
      </w:r>
      <w:r w:rsidR="00736CEA" w:rsidRPr="001E0034">
        <w:rPr>
          <w:rFonts w:ascii="Calibri" w:hAnsi="Calibri" w:cs="Calibri"/>
          <w:sz w:val="24"/>
          <w:szCs w:val="22"/>
        </w:rPr>
        <w:t>91</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13</w:t>
      </w:r>
      <w:r w:rsidR="005024E7" w:rsidRPr="001E0034">
        <w:rPr>
          <w:rFonts w:ascii="Calibri" w:hAnsi="Calibri" w:cs="Calibri"/>
          <w:sz w:val="24"/>
          <w:szCs w:val="22"/>
        </w:rPr>
        <w:t xml:space="preserve"> bpm </w:t>
      </w:r>
      <w:r w:rsidR="005024E7" w:rsidRPr="003F560F">
        <w:rPr>
          <w:rFonts w:ascii="Calibri" w:hAnsi="Calibri" w:cs="Calibri"/>
          <w:iCs/>
          <w:sz w:val="24"/>
          <w:szCs w:val="22"/>
        </w:rPr>
        <w:t>v</w:t>
      </w:r>
      <w:r w:rsidR="003F560F" w:rsidRPr="003F560F">
        <w:rPr>
          <w:rFonts w:ascii="Calibri" w:hAnsi="Calibri" w:cs="Calibri"/>
          <w:iCs/>
          <w:sz w:val="24"/>
          <w:szCs w:val="22"/>
        </w:rPr>
        <w:t>ersus</w:t>
      </w:r>
      <w:r w:rsidR="005024E7" w:rsidRPr="001E0034">
        <w:rPr>
          <w:rFonts w:ascii="Calibri" w:hAnsi="Calibri" w:cs="Calibri"/>
          <w:sz w:val="24"/>
          <w:szCs w:val="22"/>
        </w:rPr>
        <w:t xml:space="preserve"> atropine, </w:t>
      </w:r>
      <w:r w:rsidR="00736CEA" w:rsidRPr="001E0034">
        <w:rPr>
          <w:rFonts w:ascii="Calibri" w:hAnsi="Calibri" w:cs="Calibri"/>
          <w:sz w:val="24"/>
          <w:szCs w:val="22"/>
        </w:rPr>
        <w:t>487</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15</w:t>
      </w:r>
      <w:r w:rsidR="005024E7" w:rsidRPr="001E0034">
        <w:rPr>
          <w:rFonts w:ascii="Calibri" w:hAnsi="Calibri" w:cs="Calibri"/>
          <w:sz w:val="24"/>
          <w:szCs w:val="22"/>
        </w:rPr>
        <w:t xml:space="preserve"> bpm </w:t>
      </w:r>
      <w:r w:rsidR="005024E7" w:rsidRPr="003F560F">
        <w:rPr>
          <w:rFonts w:ascii="Calibri" w:hAnsi="Calibri" w:cs="Calibri"/>
          <w:iCs/>
          <w:sz w:val="24"/>
          <w:szCs w:val="22"/>
        </w:rPr>
        <w:t>v</w:t>
      </w:r>
      <w:r w:rsidR="003F560F" w:rsidRPr="003F560F">
        <w:rPr>
          <w:rFonts w:ascii="Calibri" w:hAnsi="Calibri" w:cs="Calibri"/>
          <w:iCs/>
          <w:sz w:val="24"/>
          <w:szCs w:val="22"/>
        </w:rPr>
        <w:t>ersus</w:t>
      </w:r>
      <w:r w:rsidR="005024E7" w:rsidRPr="001E0034">
        <w:rPr>
          <w:rFonts w:ascii="Calibri" w:hAnsi="Calibri" w:cs="Calibri"/>
          <w:sz w:val="24"/>
          <w:szCs w:val="22"/>
        </w:rPr>
        <w:t xml:space="preserve"> </w:t>
      </w:r>
      <w:proofErr w:type="spellStart"/>
      <w:r w:rsidR="005024E7" w:rsidRPr="001E0034">
        <w:rPr>
          <w:rFonts w:ascii="Calibri" w:hAnsi="Calibri" w:cs="Calibri"/>
          <w:sz w:val="24"/>
          <w:szCs w:val="22"/>
        </w:rPr>
        <w:t>carbachol</w:t>
      </w:r>
      <w:proofErr w:type="spellEnd"/>
      <w:r w:rsidR="005024E7" w:rsidRPr="001E0034">
        <w:rPr>
          <w:rFonts w:ascii="Calibri" w:hAnsi="Calibri" w:cs="Calibri"/>
          <w:sz w:val="24"/>
          <w:szCs w:val="22"/>
        </w:rPr>
        <w:t xml:space="preserve">, 158 </w:t>
      </w:r>
      <w:r w:rsidR="003F560F">
        <w:rPr>
          <w:rFonts w:ascii="Calibri" w:hAnsi="Calibri" w:cs="Calibri"/>
          <w:sz w:val="24"/>
          <w:szCs w:val="22"/>
        </w:rPr>
        <w:t>±</w:t>
      </w:r>
      <w:r w:rsidR="005024E7" w:rsidRPr="001E0034">
        <w:rPr>
          <w:rFonts w:ascii="Calibri" w:hAnsi="Calibri" w:cs="Calibri"/>
          <w:sz w:val="24"/>
          <w:szCs w:val="22"/>
        </w:rPr>
        <w:t xml:space="preserve"> 7 bpm; vehicle, 3</w:t>
      </w:r>
      <w:r w:rsidR="00736CEA" w:rsidRPr="001E0034">
        <w:rPr>
          <w:rFonts w:ascii="Calibri" w:hAnsi="Calibri" w:cs="Calibri"/>
          <w:sz w:val="24"/>
          <w:szCs w:val="22"/>
        </w:rPr>
        <w:t>82</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14</w:t>
      </w:r>
      <w:r w:rsidR="005024E7" w:rsidRPr="001E0034">
        <w:rPr>
          <w:rFonts w:ascii="Calibri" w:hAnsi="Calibri" w:cs="Calibri"/>
          <w:sz w:val="24"/>
          <w:szCs w:val="22"/>
        </w:rPr>
        <w:t xml:space="preserve"> bpm </w:t>
      </w:r>
      <w:r w:rsidR="00B52C0C" w:rsidRPr="00B52C0C">
        <w:rPr>
          <w:rFonts w:ascii="Calibri" w:hAnsi="Calibri" w:cs="Calibri"/>
          <w:sz w:val="24"/>
          <w:szCs w:val="22"/>
        </w:rPr>
        <w:t>versus</w:t>
      </w:r>
      <w:r w:rsidR="005024E7" w:rsidRPr="001E0034">
        <w:rPr>
          <w:rFonts w:ascii="Calibri" w:hAnsi="Calibri" w:cs="Calibri"/>
          <w:sz w:val="24"/>
          <w:szCs w:val="22"/>
        </w:rPr>
        <w:t xml:space="preserve"> </w:t>
      </w:r>
      <w:proofErr w:type="spellStart"/>
      <w:r w:rsidR="005024E7" w:rsidRPr="001E0034">
        <w:rPr>
          <w:rFonts w:ascii="Calibri" w:hAnsi="Calibri" w:cs="Calibri"/>
          <w:sz w:val="24"/>
          <w:szCs w:val="22"/>
        </w:rPr>
        <w:t>isoprenaline</w:t>
      </w:r>
      <w:proofErr w:type="spellEnd"/>
      <w:r w:rsidR="005024E7" w:rsidRPr="001E0034">
        <w:rPr>
          <w:rFonts w:ascii="Calibri" w:hAnsi="Calibri" w:cs="Calibri"/>
          <w:sz w:val="24"/>
          <w:szCs w:val="22"/>
        </w:rPr>
        <w:t>, 5</w:t>
      </w:r>
      <w:r w:rsidR="00736CEA" w:rsidRPr="001E0034">
        <w:rPr>
          <w:rFonts w:ascii="Calibri" w:hAnsi="Calibri" w:cs="Calibri"/>
          <w:sz w:val="24"/>
          <w:szCs w:val="22"/>
        </w:rPr>
        <w:t>48</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8</w:t>
      </w:r>
      <w:r w:rsidR="005024E7" w:rsidRPr="001E0034">
        <w:rPr>
          <w:rFonts w:ascii="Calibri" w:hAnsi="Calibri" w:cs="Calibri"/>
          <w:sz w:val="24"/>
          <w:szCs w:val="22"/>
        </w:rPr>
        <w:t xml:space="preserve"> bpm; vehicle, </w:t>
      </w:r>
      <w:r w:rsidR="006537EF" w:rsidRPr="001E0034">
        <w:rPr>
          <w:rFonts w:ascii="Calibri" w:hAnsi="Calibri" w:cs="Calibri"/>
          <w:sz w:val="24"/>
          <w:szCs w:val="22"/>
        </w:rPr>
        <w:t>404</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6537EF" w:rsidRPr="001E0034">
        <w:rPr>
          <w:rFonts w:ascii="Calibri" w:hAnsi="Calibri" w:cs="Calibri"/>
          <w:sz w:val="24"/>
          <w:szCs w:val="22"/>
        </w:rPr>
        <w:t>25</w:t>
      </w:r>
      <w:r w:rsidR="005024E7" w:rsidRPr="001E0034">
        <w:rPr>
          <w:rFonts w:ascii="Calibri" w:hAnsi="Calibri" w:cs="Calibri"/>
          <w:sz w:val="24"/>
          <w:szCs w:val="22"/>
        </w:rPr>
        <w:t xml:space="preserve"> bpm </w:t>
      </w:r>
      <w:r w:rsidR="00B52C0C" w:rsidRPr="00B52C0C">
        <w:rPr>
          <w:rFonts w:ascii="Calibri" w:hAnsi="Calibri" w:cs="Calibri"/>
          <w:sz w:val="24"/>
          <w:szCs w:val="22"/>
        </w:rPr>
        <w:t>versus</w:t>
      </w:r>
      <w:r w:rsidR="005024E7" w:rsidRPr="001E0034">
        <w:rPr>
          <w:rFonts w:ascii="Calibri" w:hAnsi="Calibri" w:cs="Calibri"/>
          <w:sz w:val="24"/>
          <w:szCs w:val="22"/>
        </w:rPr>
        <w:t xml:space="preserve"> propranolol, </w:t>
      </w:r>
      <w:r w:rsidR="006537EF" w:rsidRPr="001E0034">
        <w:rPr>
          <w:rFonts w:ascii="Calibri" w:hAnsi="Calibri" w:cs="Calibri"/>
          <w:sz w:val="24"/>
          <w:szCs w:val="22"/>
        </w:rPr>
        <w:t>303</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6537EF" w:rsidRPr="001E0034">
        <w:rPr>
          <w:rFonts w:ascii="Calibri" w:hAnsi="Calibri" w:cs="Calibri"/>
          <w:sz w:val="24"/>
          <w:szCs w:val="22"/>
        </w:rPr>
        <w:t>16</w:t>
      </w:r>
      <w:r w:rsidR="005024E7" w:rsidRPr="001E0034">
        <w:rPr>
          <w:rFonts w:ascii="Calibri" w:hAnsi="Calibri" w:cs="Calibri"/>
          <w:sz w:val="24"/>
          <w:szCs w:val="22"/>
        </w:rPr>
        <w:t xml:space="preserve"> bpm)</w:t>
      </w:r>
      <w:r w:rsidRPr="001E0034">
        <w:rPr>
          <w:rFonts w:ascii="Calibri" w:hAnsi="Calibri" w:cs="Calibri"/>
          <w:color w:val="000000"/>
          <w:sz w:val="24"/>
          <w:szCs w:val="22"/>
        </w:rPr>
        <w:t xml:space="preserve"> (</w:t>
      </w:r>
      <w:r w:rsidRPr="00B52C0C">
        <w:rPr>
          <w:rFonts w:ascii="Calibri" w:hAnsi="Calibri" w:cs="Calibri"/>
          <w:b/>
          <w:bCs/>
          <w:color w:val="000000"/>
          <w:sz w:val="24"/>
          <w:szCs w:val="22"/>
        </w:rPr>
        <w:t>Fig</w:t>
      </w:r>
      <w:r w:rsidR="00671E4A" w:rsidRPr="00B52C0C">
        <w:rPr>
          <w:rFonts w:ascii="Calibri" w:hAnsi="Calibri" w:cs="Calibri"/>
          <w:b/>
          <w:bCs/>
          <w:color w:val="000000"/>
          <w:sz w:val="24"/>
          <w:szCs w:val="22"/>
        </w:rPr>
        <w:t>ure</w:t>
      </w:r>
      <w:r w:rsidRPr="00B52C0C">
        <w:rPr>
          <w:rFonts w:ascii="Calibri" w:hAnsi="Calibri" w:cs="Calibri"/>
          <w:b/>
          <w:bCs/>
          <w:color w:val="000000"/>
          <w:sz w:val="24"/>
          <w:szCs w:val="22"/>
        </w:rPr>
        <w:t xml:space="preserve"> 4</w:t>
      </w:r>
      <w:r w:rsidRPr="001E0034">
        <w:rPr>
          <w:rFonts w:ascii="Calibri" w:hAnsi="Calibri" w:cs="Calibri"/>
          <w:color w:val="000000"/>
          <w:sz w:val="24"/>
          <w:szCs w:val="22"/>
        </w:rPr>
        <w:t xml:space="preserve">). In addition, </w:t>
      </w:r>
      <w:proofErr w:type="spellStart"/>
      <w:r w:rsidRPr="001E0034">
        <w:rPr>
          <w:rFonts w:ascii="Calibri" w:hAnsi="Calibri" w:cs="Calibri"/>
          <w:color w:val="000000"/>
          <w:sz w:val="24"/>
          <w:szCs w:val="22"/>
        </w:rPr>
        <w:t>QTc</w:t>
      </w:r>
      <w:proofErr w:type="spellEnd"/>
      <w:r w:rsidRPr="001E0034">
        <w:rPr>
          <w:rFonts w:ascii="Calibri" w:hAnsi="Calibri" w:cs="Calibri"/>
          <w:color w:val="000000"/>
          <w:sz w:val="24"/>
          <w:szCs w:val="22"/>
        </w:rPr>
        <w:t xml:space="preserve"> interval </w:t>
      </w:r>
      <w:r w:rsidR="00882E6E" w:rsidRPr="001E0034">
        <w:rPr>
          <w:rFonts w:ascii="Calibri" w:hAnsi="Calibri" w:cs="Calibri"/>
          <w:color w:val="000000"/>
          <w:sz w:val="24"/>
          <w:szCs w:val="22"/>
        </w:rPr>
        <w:t xml:space="preserve">rose </w:t>
      </w:r>
      <w:r w:rsidRPr="001E0034">
        <w:rPr>
          <w:rFonts w:ascii="Calibri" w:hAnsi="Calibri" w:cs="Calibri"/>
          <w:color w:val="000000"/>
          <w:sz w:val="24"/>
          <w:szCs w:val="22"/>
        </w:rPr>
        <w:t xml:space="preserve">in atropine-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0.05) </w:t>
      </w:r>
      <w:r w:rsidR="00B032C0" w:rsidRPr="001E0034">
        <w:rPr>
          <w:rFonts w:ascii="Calibri" w:hAnsi="Calibri" w:cs="Calibri"/>
          <w:color w:val="000000"/>
          <w:sz w:val="24"/>
          <w:szCs w:val="22"/>
        </w:rPr>
        <w:t xml:space="preserve">and </w:t>
      </w:r>
      <w:proofErr w:type="spellStart"/>
      <w:r w:rsidR="00736CEA" w:rsidRPr="001E0034">
        <w:rPr>
          <w:rFonts w:ascii="Calibri" w:hAnsi="Calibri" w:cs="Calibri"/>
          <w:color w:val="000000"/>
          <w:sz w:val="24"/>
          <w:szCs w:val="22"/>
        </w:rPr>
        <w:t>isoprenaline</w:t>
      </w:r>
      <w:proofErr w:type="spellEnd"/>
      <w:r w:rsidR="00736CEA" w:rsidRPr="001E0034">
        <w:rPr>
          <w:rFonts w:ascii="Calibri" w:hAnsi="Calibri" w:cs="Calibri"/>
          <w:color w:val="000000"/>
          <w:sz w:val="24"/>
          <w:szCs w:val="22"/>
        </w:rPr>
        <w:t>-treated mice (</w:t>
      </w:r>
      <w:r w:rsidR="00736CEA" w:rsidRPr="001E0034">
        <w:rPr>
          <w:rFonts w:ascii="Calibri" w:hAnsi="Calibri" w:cs="Calibri"/>
          <w:i/>
          <w:color w:val="000000"/>
          <w:sz w:val="24"/>
          <w:szCs w:val="22"/>
        </w:rPr>
        <w:t>p</w:t>
      </w:r>
      <w:r w:rsidR="00736CEA" w:rsidRPr="001E0034">
        <w:rPr>
          <w:rFonts w:ascii="Calibri" w:hAnsi="Calibri" w:cs="Calibri"/>
          <w:color w:val="000000"/>
          <w:sz w:val="24"/>
          <w:szCs w:val="22"/>
        </w:rPr>
        <w:t xml:space="preserve"> &lt; 0.05) and </w:t>
      </w:r>
      <w:r w:rsidR="00B032C0" w:rsidRPr="001E0034">
        <w:rPr>
          <w:rFonts w:ascii="Calibri" w:hAnsi="Calibri" w:cs="Calibri"/>
          <w:color w:val="000000"/>
          <w:sz w:val="24"/>
          <w:szCs w:val="22"/>
        </w:rPr>
        <w:t xml:space="preserve">decreased in </w:t>
      </w:r>
      <w:proofErr w:type="spellStart"/>
      <w:r w:rsidR="00B032C0" w:rsidRPr="001E0034">
        <w:rPr>
          <w:rFonts w:ascii="Calibri" w:hAnsi="Calibri" w:cs="Calibri"/>
          <w:color w:val="000000"/>
          <w:sz w:val="24"/>
          <w:szCs w:val="22"/>
        </w:rPr>
        <w:t>carbachol</w:t>
      </w:r>
      <w:proofErr w:type="spellEnd"/>
      <w:r w:rsidR="00B032C0" w:rsidRPr="001E0034">
        <w:rPr>
          <w:rFonts w:ascii="Calibri" w:hAnsi="Calibri" w:cs="Calibri"/>
          <w:color w:val="000000"/>
          <w:sz w:val="24"/>
          <w:szCs w:val="22"/>
        </w:rPr>
        <w:t xml:space="preserve">-treated mice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0.005) </w:t>
      </w:r>
      <w:r w:rsidR="00882E6E" w:rsidRPr="001E0034">
        <w:rPr>
          <w:rFonts w:ascii="Calibri" w:hAnsi="Calibri" w:cs="Calibri"/>
          <w:color w:val="000000"/>
          <w:sz w:val="24"/>
          <w:szCs w:val="22"/>
        </w:rPr>
        <w:t>versus vehicle</w:t>
      </w:r>
      <w:r w:rsidR="00B032C0" w:rsidRPr="001E0034">
        <w:rPr>
          <w:rFonts w:ascii="Calibri" w:hAnsi="Calibri" w:cs="Calibri"/>
          <w:color w:val="000000"/>
          <w:sz w:val="24"/>
          <w:szCs w:val="22"/>
        </w:rPr>
        <w:t xml:space="preserve"> </w:t>
      </w:r>
      <w:r w:rsidR="006537EF" w:rsidRPr="001E0034">
        <w:rPr>
          <w:rFonts w:ascii="Calibri" w:hAnsi="Calibri" w:cs="Calibri"/>
          <w:sz w:val="24"/>
          <w:szCs w:val="22"/>
        </w:rPr>
        <w:t>(vehicle, 46.</w:t>
      </w:r>
      <w:r w:rsidR="00736CEA" w:rsidRPr="001E0034">
        <w:rPr>
          <w:rFonts w:ascii="Calibri" w:hAnsi="Calibri" w:cs="Calibri"/>
          <w:sz w:val="24"/>
          <w:szCs w:val="22"/>
        </w:rPr>
        <w:t>5</w:t>
      </w:r>
      <w:r w:rsidR="006537EF" w:rsidRPr="001E0034">
        <w:rPr>
          <w:rFonts w:ascii="Calibri" w:hAnsi="Calibri" w:cs="Calibri"/>
          <w:sz w:val="24"/>
          <w:szCs w:val="22"/>
        </w:rPr>
        <w:t xml:space="preserve"> </w:t>
      </w:r>
      <w:r w:rsidR="003F560F">
        <w:rPr>
          <w:rFonts w:ascii="Calibri" w:hAnsi="Calibri" w:cs="Calibri"/>
          <w:sz w:val="24"/>
          <w:szCs w:val="22"/>
        </w:rPr>
        <w:t>±</w:t>
      </w:r>
      <w:r w:rsidR="006537EF" w:rsidRPr="001E0034">
        <w:rPr>
          <w:rFonts w:ascii="Calibri" w:hAnsi="Calibri" w:cs="Calibri"/>
          <w:sz w:val="24"/>
          <w:szCs w:val="22"/>
        </w:rPr>
        <w:t xml:space="preserve"> 0.</w:t>
      </w:r>
      <w:r w:rsidR="00736CEA" w:rsidRPr="001E0034">
        <w:rPr>
          <w:rFonts w:ascii="Calibri" w:hAnsi="Calibri" w:cs="Calibri"/>
          <w:sz w:val="24"/>
          <w:szCs w:val="22"/>
        </w:rPr>
        <w:t>6</w:t>
      </w:r>
      <w:r w:rsidR="006537EF" w:rsidRPr="001E0034">
        <w:rPr>
          <w:rFonts w:ascii="Calibri" w:hAnsi="Calibri" w:cs="Calibri"/>
          <w:sz w:val="24"/>
          <w:szCs w:val="22"/>
        </w:rPr>
        <w:t xml:space="preserve"> </w:t>
      </w:r>
      <w:proofErr w:type="spellStart"/>
      <w:r w:rsidR="006537EF" w:rsidRPr="001E0034">
        <w:rPr>
          <w:rFonts w:ascii="Calibri" w:hAnsi="Calibri" w:cs="Calibri"/>
          <w:sz w:val="24"/>
          <w:szCs w:val="22"/>
        </w:rPr>
        <w:t>ms</w:t>
      </w:r>
      <w:proofErr w:type="spellEnd"/>
      <w:r w:rsidR="006537EF" w:rsidRPr="001E0034">
        <w:rPr>
          <w:rFonts w:ascii="Calibri" w:hAnsi="Calibri" w:cs="Calibri"/>
          <w:sz w:val="24"/>
          <w:szCs w:val="22"/>
        </w:rPr>
        <w:t xml:space="preserve"> </w:t>
      </w:r>
      <w:r w:rsidR="00B52C0C" w:rsidRPr="00B52C0C">
        <w:rPr>
          <w:rFonts w:ascii="Calibri" w:hAnsi="Calibri" w:cs="Calibri"/>
          <w:sz w:val="24"/>
          <w:szCs w:val="22"/>
        </w:rPr>
        <w:t>versus</w:t>
      </w:r>
      <w:r w:rsidR="006537EF" w:rsidRPr="001E0034">
        <w:rPr>
          <w:rFonts w:ascii="Calibri" w:hAnsi="Calibri" w:cs="Calibri"/>
          <w:sz w:val="24"/>
          <w:szCs w:val="22"/>
        </w:rPr>
        <w:t xml:space="preserve"> atropine, 5</w:t>
      </w:r>
      <w:r w:rsidR="00736CEA" w:rsidRPr="001E0034">
        <w:rPr>
          <w:rFonts w:ascii="Calibri" w:hAnsi="Calibri" w:cs="Calibri"/>
          <w:sz w:val="24"/>
          <w:szCs w:val="22"/>
        </w:rPr>
        <w:t>1.1</w:t>
      </w:r>
      <w:r w:rsidR="006537EF" w:rsidRPr="001E0034">
        <w:rPr>
          <w:rFonts w:ascii="Calibri" w:hAnsi="Calibri" w:cs="Calibri"/>
          <w:sz w:val="24"/>
          <w:szCs w:val="22"/>
        </w:rPr>
        <w:t xml:space="preserve"> </w:t>
      </w:r>
      <w:r w:rsidR="003F560F">
        <w:rPr>
          <w:rFonts w:ascii="Calibri" w:hAnsi="Calibri" w:cs="Calibri"/>
          <w:sz w:val="24"/>
          <w:szCs w:val="22"/>
        </w:rPr>
        <w:t>±</w:t>
      </w:r>
      <w:r w:rsidR="006537EF" w:rsidRPr="001E0034">
        <w:rPr>
          <w:rFonts w:ascii="Calibri" w:hAnsi="Calibri" w:cs="Calibri"/>
          <w:sz w:val="24"/>
          <w:szCs w:val="22"/>
        </w:rPr>
        <w:t xml:space="preserve"> 1.</w:t>
      </w:r>
      <w:r w:rsidR="00736CEA" w:rsidRPr="001E0034">
        <w:rPr>
          <w:rFonts w:ascii="Calibri" w:hAnsi="Calibri" w:cs="Calibri"/>
          <w:sz w:val="24"/>
          <w:szCs w:val="22"/>
        </w:rPr>
        <w:t>3</w:t>
      </w:r>
      <w:r w:rsidR="006537EF" w:rsidRPr="001E0034">
        <w:rPr>
          <w:rFonts w:ascii="Calibri" w:hAnsi="Calibri" w:cs="Calibri"/>
          <w:sz w:val="24"/>
          <w:szCs w:val="22"/>
        </w:rPr>
        <w:t xml:space="preserve"> </w:t>
      </w:r>
      <w:proofErr w:type="spellStart"/>
      <w:r w:rsidR="006537EF" w:rsidRPr="001E0034">
        <w:rPr>
          <w:rFonts w:ascii="Calibri" w:hAnsi="Calibri" w:cs="Calibri"/>
          <w:sz w:val="24"/>
          <w:szCs w:val="22"/>
        </w:rPr>
        <w:t>ms</w:t>
      </w:r>
      <w:proofErr w:type="spellEnd"/>
      <w:r w:rsidR="006537EF" w:rsidRPr="001E0034">
        <w:rPr>
          <w:rFonts w:ascii="Calibri" w:hAnsi="Calibri" w:cs="Calibri"/>
          <w:sz w:val="24"/>
          <w:szCs w:val="22"/>
        </w:rPr>
        <w:t xml:space="preserve"> </w:t>
      </w:r>
      <w:r w:rsidR="00B52C0C" w:rsidRPr="00B52C0C">
        <w:rPr>
          <w:rFonts w:ascii="Calibri" w:hAnsi="Calibri" w:cs="Calibri"/>
          <w:sz w:val="24"/>
          <w:szCs w:val="22"/>
        </w:rPr>
        <w:t>versus</w:t>
      </w:r>
      <w:r w:rsidR="006537EF" w:rsidRPr="001E0034">
        <w:rPr>
          <w:rFonts w:ascii="Calibri" w:hAnsi="Calibri" w:cs="Calibri"/>
          <w:sz w:val="24"/>
          <w:szCs w:val="22"/>
        </w:rPr>
        <w:t xml:space="preserve"> </w:t>
      </w:r>
      <w:proofErr w:type="spellStart"/>
      <w:r w:rsidR="006537EF" w:rsidRPr="001E0034">
        <w:rPr>
          <w:rFonts w:ascii="Calibri" w:hAnsi="Calibri" w:cs="Calibri"/>
          <w:sz w:val="24"/>
          <w:szCs w:val="22"/>
        </w:rPr>
        <w:t>carbachol</w:t>
      </w:r>
      <w:proofErr w:type="spellEnd"/>
      <w:r w:rsidR="006537EF" w:rsidRPr="001E0034">
        <w:rPr>
          <w:rFonts w:ascii="Calibri" w:hAnsi="Calibri" w:cs="Calibri"/>
          <w:sz w:val="24"/>
          <w:szCs w:val="22"/>
        </w:rPr>
        <w:t xml:space="preserve">, 29.4 </w:t>
      </w:r>
      <w:r w:rsidR="003F560F">
        <w:rPr>
          <w:rFonts w:ascii="Calibri" w:hAnsi="Calibri" w:cs="Calibri"/>
          <w:sz w:val="24"/>
          <w:szCs w:val="22"/>
        </w:rPr>
        <w:t>±</w:t>
      </w:r>
      <w:r w:rsidR="006537EF" w:rsidRPr="001E0034">
        <w:rPr>
          <w:rFonts w:ascii="Calibri" w:hAnsi="Calibri" w:cs="Calibri"/>
          <w:sz w:val="24"/>
          <w:szCs w:val="22"/>
        </w:rPr>
        <w:t xml:space="preserve"> 1.0 </w:t>
      </w:r>
      <w:proofErr w:type="spellStart"/>
      <w:r w:rsidR="006537EF" w:rsidRPr="001E0034">
        <w:rPr>
          <w:rFonts w:ascii="Calibri" w:hAnsi="Calibri" w:cs="Calibri"/>
          <w:sz w:val="24"/>
          <w:szCs w:val="22"/>
        </w:rPr>
        <w:t>ms</w:t>
      </w:r>
      <w:proofErr w:type="spellEnd"/>
      <w:r w:rsidR="00736CEA" w:rsidRPr="001E0034">
        <w:rPr>
          <w:rFonts w:ascii="Calibri" w:hAnsi="Calibri" w:cs="Calibri"/>
          <w:sz w:val="24"/>
          <w:szCs w:val="22"/>
        </w:rPr>
        <w:t xml:space="preserve">; vehicle, 41.8 </w:t>
      </w:r>
      <w:r w:rsidR="003F560F">
        <w:rPr>
          <w:rFonts w:ascii="Calibri" w:hAnsi="Calibri" w:cs="Calibri"/>
          <w:sz w:val="24"/>
          <w:szCs w:val="22"/>
        </w:rPr>
        <w:t>±</w:t>
      </w:r>
      <w:r w:rsidR="00736CEA" w:rsidRPr="001E0034">
        <w:rPr>
          <w:rFonts w:ascii="Calibri" w:hAnsi="Calibri" w:cs="Calibri"/>
          <w:sz w:val="24"/>
          <w:szCs w:val="22"/>
        </w:rPr>
        <w:t xml:space="preserve"> 1.2 </w:t>
      </w:r>
      <w:proofErr w:type="spellStart"/>
      <w:r w:rsidR="00736CEA" w:rsidRPr="001E0034">
        <w:rPr>
          <w:rFonts w:ascii="Calibri" w:hAnsi="Calibri" w:cs="Calibri"/>
          <w:sz w:val="24"/>
          <w:szCs w:val="22"/>
        </w:rPr>
        <w:t>ms</w:t>
      </w:r>
      <w:proofErr w:type="spellEnd"/>
      <w:r w:rsidR="00736CEA" w:rsidRPr="001E0034">
        <w:rPr>
          <w:rFonts w:ascii="Calibri" w:hAnsi="Calibri" w:cs="Calibri"/>
          <w:sz w:val="24"/>
          <w:szCs w:val="22"/>
        </w:rPr>
        <w:t xml:space="preserve"> </w:t>
      </w:r>
      <w:r w:rsidR="00B52C0C" w:rsidRPr="00B52C0C">
        <w:rPr>
          <w:rFonts w:ascii="Calibri" w:hAnsi="Calibri" w:cs="Calibri"/>
          <w:sz w:val="24"/>
          <w:szCs w:val="22"/>
        </w:rPr>
        <w:t>versus</w:t>
      </w:r>
      <w:r w:rsidR="00736CEA" w:rsidRPr="001E0034">
        <w:rPr>
          <w:rFonts w:ascii="Calibri" w:hAnsi="Calibri" w:cs="Calibri"/>
          <w:sz w:val="24"/>
          <w:szCs w:val="22"/>
        </w:rPr>
        <w:t xml:space="preserve"> </w:t>
      </w:r>
      <w:proofErr w:type="spellStart"/>
      <w:r w:rsidR="00736CEA" w:rsidRPr="001E0034">
        <w:rPr>
          <w:rFonts w:ascii="Calibri" w:hAnsi="Calibri" w:cs="Calibri"/>
          <w:sz w:val="24"/>
          <w:szCs w:val="22"/>
        </w:rPr>
        <w:t>isoprenaline</w:t>
      </w:r>
      <w:proofErr w:type="spellEnd"/>
      <w:r w:rsidR="00736CEA" w:rsidRPr="001E0034">
        <w:rPr>
          <w:rFonts w:ascii="Calibri" w:hAnsi="Calibri" w:cs="Calibri"/>
          <w:sz w:val="24"/>
          <w:szCs w:val="22"/>
        </w:rPr>
        <w:t xml:space="preserve">, 57.5 </w:t>
      </w:r>
      <w:r w:rsidR="003F560F">
        <w:rPr>
          <w:rFonts w:ascii="Calibri" w:hAnsi="Calibri" w:cs="Calibri"/>
          <w:sz w:val="24"/>
          <w:szCs w:val="22"/>
        </w:rPr>
        <w:t>±</w:t>
      </w:r>
      <w:r w:rsidR="00736CEA" w:rsidRPr="001E0034">
        <w:rPr>
          <w:rFonts w:ascii="Calibri" w:hAnsi="Calibri" w:cs="Calibri"/>
          <w:sz w:val="24"/>
          <w:szCs w:val="22"/>
        </w:rPr>
        <w:t xml:space="preserve"> 3.5 </w:t>
      </w:r>
      <w:proofErr w:type="spellStart"/>
      <w:r w:rsidR="00736CEA" w:rsidRPr="001E0034">
        <w:rPr>
          <w:rFonts w:ascii="Calibri" w:hAnsi="Calibri" w:cs="Calibri"/>
          <w:sz w:val="24"/>
          <w:szCs w:val="22"/>
        </w:rPr>
        <w:t>ms</w:t>
      </w:r>
      <w:proofErr w:type="spellEnd"/>
      <w:r w:rsidR="006537EF" w:rsidRPr="001E0034">
        <w:rPr>
          <w:rFonts w:ascii="Calibri" w:hAnsi="Calibri" w:cs="Calibri"/>
          <w:sz w:val="24"/>
          <w:szCs w:val="22"/>
        </w:rPr>
        <w:t>)</w:t>
      </w:r>
      <w:r w:rsidR="006537EF" w:rsidRPr="001E0034">
        <w:rPr>
          <w:rFonts w:ascii="Calibri" w:hAnsi="Calibri" w:cs="Calibri"/>
          <w:color w:val="000000"/>
          <w:sz w:val="24"/>
          <w:szCs w:val="22"/>
        </w:rPr>
        <w:t xml:space="preserve"> </w:t>
      </w:r>
      <w:r w:rsidR="00B032C0" w:rsidRPr="001E0034">
        <w:rPr>
          <w:rFonts w:ascii="Calibri" w:hAnsi="Calibri" w:cs="Calibri"/>
          <w:color w:val="000000"/>
          <w:sz w:val="24"/>
          <w:szCs w:val="22"/>
        </w:rPr>
        <w:t>(</w:t>
      </w:r>
      <w:r w:rsidR="00B032C0" w:rsidRPr="00B52C0C">
        <w:rPr>
          <w:rFonts w:ascii="Calibri" w:hAnsi="Calibri" w:cs="Calibri"/>
          <w:b/>
          <w:bCs/>
          <w:color w:val="000000"/>
          <w:sz w:val="24"/>
          <w:szCs w:val="22"/>
        </w:rPr>
        <w:t>Fig</w:t>
      </w:r>
      <w:r w:rsidR="00232AC0" w:rsidRPr="00B52C0C">
        <w:rPr>
          <w:rFonts w:ascii="Calibri" w:hAnsi="Calibri" w:cs="Calibri"/>
          <w:b/>
          <w:bCs/>
          <w:color w:val="000000"/>
          <w:sz w:val="24"/>
          <w:szCs w:val="22"/>
        </w:rPr>
        <w:t>ure</w:t>
      </w:r>
      <w:r w:rsidR="00B032C0" w:rsidRPr="00B52C0C">
        <w:rPr>
          <w:rFonts w:ascii="Calibri" w:hAnsi="Calibri" w:cs="Calibri"/>
          <w:b/>
          <w:bCs/>
          <w:color w:val="000000"/>
          <w:sz w:val="24"/>
          <w:szCs w:val="22"/>
        </w:rPr>
        <w:t xml:space="preserve"> 4</w:t>
      </w:r>
      <w:r w:rsidR="00B032C0" w:rsidRPr="001E0034">
        <w:rPr>
          <w:rFonts w:ascii="Calibri" w:hAnsi="Calibri" w:cs="Calibri"/>
          <w:color w:val="000000"/>
          <w:sz w:val="24"/>
          <w:szCs w:val="22"/>
        </w:rPr>
        <w:t>)</w:t>
      </w:r>
      <w:r w:rsidRPr="001E0034">
        <w:rPr>
          <w:rFonts w:ascii="Calibri" w:hAnsi="Calibri" w:cs="Calibri"/>
          <w:color w:val="000000"/>
          <w:sz w:val="24"/>
          <w:szCs w:val="22"/>
        </w:rPr>
        <w:t>.</w:t>
      </w:r>
      <w:r w:rsidR="005C38C7" w:rsidRPr="001E0034">
        <w:rPr>
          <w:rFonts w:ascii="Calibri" w:hAnsi="Calibri" w:cs="Calibri"/>
          <w:color w:val="000000"/>
          <w:sz w:val="24"/>
          <w:szCs w:val="22"/>
        </w:rPr>
        <w:t xml:space="preserve"> </w:t>
      </w:r>
      <w:r w:rsidR="005C38C7" w:rsidRPr="00B52C0C">
        <w:rPr>
          <w:rFonts w:ascii="Calibri" w:hAnsi="Calibri" w:cs="Calibri"/>
          <w:b/>
          <w:bCs/>
          <w:color w:val="000000"/>
          <w:sz w:val="24"/>
          <w:szCs w:val="22"/>
        </w:rPr>
        <w:t>Fig</w:t>
      </w:r>
      <w:r w:rsidR="00671E4A" w:rsidRPr="00B52C0C">
        <w:rPr>
          <w:rFonts w:ascii="Calibri" w:hAnsi="Calibri" w:cs="Calibri"/>
          <w:b/>
          <w:bCs/>
          <w:color w:val="000000"/>
          <w:sz w:val="24"/>
          <w:szCs w:val="22"/>
        </w:rPr>
        <w:t>ure</w:t>
      </w:r>
      <w:r w:rsidR="005C38C7" w:rsidRPr="00B52C0C">
        <w:rPr>
          <w:rFonts w:ascii="Calibri" w:hAnsi="Calibri" w:cs="Calibri"/>
          <w:b/>
          <w:bCs/>
          <w:color w:val="000000"/>
          <w:sz w:val="24"/>
          <w:szCs w:val="22"/>
        </w:rPr>
        <w:t xml:space="preserve"> 5</w:t>
      </w:r>
      <w:r w:rsidR="005C38C7" w:rsidRPr="001E0034">
        <w:rPr>
          <w:rFonts w:ascii="Calibri" w:hAnsi="Calibri" w:cs="Calibri"/>
          <w:color w:val="000000"/>
          <w:sz w:val="24"/>
          <w:szCs w:val="22"/>
        </w:rPr>
        <w:t xml:space="preserve"> </w:t>
      </w:r>
      <w:r w:rsidR="00882E6E" w:rsidRPr="001E0034">
        <w:rPr>
          <w:rFonts w:ascii="Calibri" w:hAnsi="Calibri" w:cs="Calibri"/>
          <w:color w:val="000000"/>
          <w:sz w:val="24"/>
          <w:szCs w:val="22"/>
        </w:rPr>
        <w:t xml:space="preserve">shows </w:t>
      </w:r>
      <w:r w:rsidR="005C38C7" w:rsidRPr="001E0034">
        <w:rPr>
          <w:rFonts w:ascii="Calibri" w:hAnsi="Calibri" w:cs="Calibri"/>
          <w:color w:val="000000"/>
          <w:sz w:val="24"/>
          <w:szCs w:val="22"/>
        </w:rPr>
        <w:t xml:space="preserve">representative Chart Views and Averaging Views for </w:t>
      </w:r>
      <w:r w:rsidR="00882E6E" w:rsidRPr="001E0034">
        <w:rPr>
          <w:rFonts w:ascii="Calibri" w:hAnsi="Calibri" w:cs="Calibri"/>
          <w:color w:val="000000"/>
          <w:sz w:val="24"/>
          <w:szCs w:val="22"/>
        </w:rPr>
        <w:t xml:space="preserve">the </w:t>
      </w:r>
      <w:r w:rsidR="005C38C7" w:rsidRPr="001E0034">
        <w:rPr>
          <w:rFonts w:ascii="Calibri" w:hAnsi="Calibri" w:cs="Calibri"/>
          <w:color w:val="000000"/>
          <w:sz w:val="24"/>
          <w:szCs w:val="22"/>
        </w:rPr>
        <w:t xml:space="preserve">ECG signals </w:t>
      </w:r>
      <w:r w:rsidR="00882E6E" w:rsidRPr="001E0034">
        <w:rPr>
          <w:rFonts w:ascii="Calibri" w:hAnsi="Calibri" w:cs="Calibri"/>
          <w:color w:val="000000"/>
          <w:sz w:val="24"/>
          <w:szCs w:val="22"/>
        </w:rPr>
        <w:t xml:space="preserve">in </w:t>
      </w:r>
      <w:r w:rsidR="005C38C7" w:rsidRPr="001E0034">
        <w:rPr>
          <w:rFonts w:ascii="Calibri" w:hAnsi="Calibri" w:cs="Calibri"/>
          <w:color w:val="000000"/>
          <w:sz w:val="24"/>
          <w:szCs w:val="22"/>
        </w:rPr>
        <w:t>atropine-</w:t>
      </w:r>
      <w:r w:rsidR="00882E6E" w:rsidRPr="001E0034">
        <w:rPr>
          <w:rFonts w:ascii="Calibri" w:hAnsi="Calibri" w:cs="Calibri"/>
          <w:color w:val="000000"/>
          <w:sz w:val="24"/>
          <w:szCs w:val="22"/>
        </w:rPr>
        <w:t>,</w:t>
      </w:r>
      <w:r w:rsidR="005C38C7" w:rsidRPr="001E0034">
        <w:rPr>
          <w:rFonts w:ascii="Calibri" w:hAnsi="Calibri" w:cs="Calibri"/>
          <w:color w:val="000000"/>
          <w:sz w:val="24"/>
          <w:szCs w:val="22"/>
        </w:rPr>
        <w:t xml:space="preserve"> </w:t>
      </w:r>
      <w:proofErr w:type="spellStart"/>
      <w:r w:rsidR="005C38C7" w:rsidRPr="001E0034">
        <w:rPr>
          <w:rFonts w:ascii="Calibri" w:hAnsi="Calibri" w:cs="Calibri"/>
          <w:color w:val="000000"/>
          <w:sz w:val="24"/>
          <w:szCs w:val="22"/>
        </w:rPr>
        <w:t>carbachol</w:t>
      </w:r>
      <w:proofErr w:type="spellEnd"/>
      <w:r w:rsidR="00882E6E" w:rsidRPr="001E0034">
        <w:rPr>
          <w:rFonts w:ascii="Calibri" w:hAnsi="Calibri" w:cs="Calibri"/>
          <w:color w:val="000000"/>
          <w:sz w:val="24"/>
          <w:szCs w:val="22"/>
        </w:rPr>
        <w:t>-, and</w:t>
      </w:r>
      <w:r w:rsidR="005C38C7" w:rsidRPr="001E0034">
        <w:rPr>
          <w:rFonts w:ascii="Calibri" w:hAnsi="Calibri" w:cs="Calibri"/>
          <w:color w:val="000000"/>
          <w:sz w:val="24"/>
          <w:szCs w:val="22"/>
        </w:rPr>
        <w:t xml:space="preserve"> vehicle-treated mice. </w:t>
      </w:r>
    </w:p>
    <w:p w14:paraId="75B0613D" w14:textId="740086C0" w:rsidR="009F6219" w:rsidRPr="001E0034" w:rsidRDefault="009F6219" w:rsidP="001E0034">
      <w:pPr>
        <w:widowControl/>
        <w:wordWrap/>
        <w:spacing w:line="240" w:lineRule="auto"/>
        <w:rPr>
          <w:rFonts w:ascii="Calibri" w:hAnsi="Calibri" w:cs="Calibri"/>
          <w:sz w:val="24"/>
          <w:szCs w:val="22"/>
        </w:rPr>
      </w:pPr>
    </w:p>
    <w:p w14:paraId="0CA87B74" w14:textId="77EC8384" w:rsidR="00B52C0C" w:rsidRPr="001E0034" w:rsidRDefault="00B52C0C" w:rsidP="00B52C0C">
      <w:pPr>
        <w:widowControl/>
        <w:tabs>
          <w:tab w:val="right" w:leader="middleDot" w:pos="8360"/>
        </w:tabs>
        <w:wordWrap/>
        <w:autoSpaceDE/>
        <w:spacing w:line="240" w:lineRule="auto"/>
        <w:rPr>
          <w:rFonts w:ascii="Calibri" w:hAnsi="Calibri" w:cs="Calibri"/>
          <w:b/>
          <w:sz w:val="24"/>
          <w:szCs w:val="22"/>
        </w:rPr>
      </w:pPr>
      <w:r w:rsidRPr="001E0034">
        <w:rPr>
          <w:rFonts w:ascii="Calibri" w:hAnsi="Calibri" w:cs="Calibri"/>
          <w:b/>
          <w:sz w:val="24"/>
          <w:szCs w:val="22"/>
        </w:rPr>
        <w:t>FIGURE LEGENDS</w:t>
      </w:r>
      <w:r>
        <w:rPr>
          <w:rFonts w:ascii="Calibri" w:hAnsi="Calibri" w:cs="Calibri"/>
          <w:b/>
          <w:sz w:val="24"/>
          <w:szCs w:val="22"/>
        </w:rPr>
        <w:t>:</w:t>
      </w:r>
    </w:p>
    <w:p w14:paraId="3694CB70"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054D474E" w14:textId="4BF39B3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1</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ECG lead placement.</w:t>
      </w:r>
      <w:r w:rsidRPr="001E0034">
        <w:rPr>
          <w:rFonts w:ascii="Calibri" w:hAnsi="Calibri" w:cs="Calibri"/>
          <w:sz w:val="24"/>
          <w:szCs w:val="22"/>
        </w:rPr>
        <w:t xml:space="preserve"> Acupuncture needle electrodes are inserted subcutaneously according to the lead II ECG scheme (right and left forelimbs and the left </w:t>
      </w:r>
      <w:proofErr w:type="spellStart"/>
      <w:r w:rsidRPr="001E0034">
        <w:rPr>
          <w:rFonts w:ascii="Calibri" w:hAnsi="Calibri" w:cs="Calibri"/>
          <w:sz w:val="24"/>
          <w:szCs w:val="22"/>
        </w:rPr>
        <w:t>hindlimb</w:t>
      </w:r>
      <w:proofErr w:type="spellEnd"/>
      <w:r w:rsidRPr="001E0034">
        <w:rPr>
          <w:rFonts w:ascii="Calibri" w:hAnsi="Calibri" w:cs="Calibri"/>
          <w:sz w:val="24"/>
          <w:szCs w:val="22"/>
        </w:rPr>
        <w:t>) and are fixed with tape.</w:t>
      </w:r>
    </w:p>
    <w:p w14:paraId="00B536FC"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430B0523" w14:textId="4C93CDEF"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2</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Scheme of anesthetic and drug treatments.</w:t>
      </w:r>
      <w:r w:rsidRPr="001E0034">
        <w:rPr>
          <w:rFonts w:ascii="Calibri" w:hAnsi="Calibri" w:cs="Calibri"/>
          <w:sz w:val="24"/>
          <w:szCs w:val="22"/>
        </w:rPr>
        <w:t xml:space="preserve"> Three minutes after injection of anesthetics (e.g., </w:t>
      </w:r>
      <w:proofErr w:type="spellStart"/>
      <w:r w:rsidRPr="001E0034">
        <w:rPr>
          <w:rFonts w:ascii="Calibri" w:hAnsi="Calibri" w:cs="Calibri"/>
          <w:sz w:val="24"/>
          <w:szCs w:val="22"/>
        </w:rPr>
        <w:t>tribromoethanol</w:t>
      </w:r>
      <w:proofErr w:type="spellEnd"/>
      <w:r w:rsidRPr="001E0034">
        <w:rPr>
          <w:rFonts w:ascii="Calibri" w:hAnsi="Calibri" w:cs="Calibri"/>
          <w:sz w:val="24"/>
          <w:szCs w:val="22"/>
        </w:rPr>
        <w:t xml:space="preserve">), administer drugs (e.g., </w:t>
      </w:r>
      <w:proofErr w:type="spellStart"/>
      <w:r w:rsidRPr="001E0034">
        <w:rPr>
          <w:rFonts w:ascii="Calibri" w:hAnsi="Calibri" w:cs="Calibri"/>
          <w:sz w:val="24"/>
          <w:szCs w:val="22"/>
        </w:rPr>
        <w:t>atrotpine</w:t>
      </w:r>
      <w:proofErr w:type="spellEnd"/>
      <w:r w:rsidRPr="001E0034">
        <w:rPr>
          <w:rFonts w:ascii="Calibri" w:hAnsi="Calibri" w:cs="Calibri"/>
          <w:sz w:val="24"/>
          <w:szCs w:val="22"/>
        </w:rPr>
        <w:t xml:space="preserve">, </w:t>
      </w:r>
      <w:proofErr w:type="spellStart"/>
      <w:r w:rsidRPr="001E0034">
        <w:rPr>
          <w:rFonts w:ascii="Calibri" w:hAnsi="Calibri" w:cs="Calibri"/>
          <w:sz w:val="24"/>
          <w:szCs w:val="22"/>
        </w:rPr>
        <w:t>carbachol</w:t>
      </w:r>
      <w:proofErr w:type="spellEnd"/>
      <w:r w:rsidRPr="001E0034">
        <w:rPr>
          <w:rFonts w:ascii="Calibri" w:hAnsi="Calibri" w:cs="Calibri"/>
          <w:sz w:val="24"/>
          <w:szCs w:val="22"/>
        </w:rPr>
        <w:t xml:space="preserve">, </w:t>
      </w:r>
      <w:proofErr w:type="spellStart"/>
      <w:r w:rsidRPr="001E0034">
        <w:rPr>
          <w:rFonts w:ascii="Calibri" w:hAnsi="Calibri" w:cs="Calibri"/>
          <w:sz w:val="24"/>
          <w:szCs w:val="22"/>
        </w:rPr>
        <w:t>isoprenaline</w:t>
      </w:r>
      <w:proofErr w:type="spellEnd"/>
      <w:r w:rsidRPr="001E0034">
        <w:rPr>
          <w:rFonts w:ascii="Calibri" w:hAnsi="Calibri" w:cs="Calibri"/>
          <w:sz w:val="24"/>
          <w:szCs w:val="22"/>
        </w:rPr>
        <w:t xml:space="preserve">, and propranolol; </w:t>
      </w:r>
      <w:proofErr w:type="spellStart"/>
      <w:r w:rsidRPr="001E0034">
        <w:rPr>
          <w:rFonts w:ascii="Calibri" w:hAnsi="Calibri" w:cs="Calibri"/>
          <w:sz w:val="24"/>
          <w:szCs w:val="22"/>
        </w:rPr>
        <w:t>i.p</w:t>
      </w:r>
      <w:proofErr w:type="spellEnd"/>
      <w:r w:rsidRPr="001E0034">
        <w:rPr>
          <w:rFonts w:ascii="Calibri" w:hAnsi="Calibri" w:cs="Calibri"/>
          <w:sz w:val="24"/>
          <w:szCs w:val="22"/>
        </w:rPr>
        <w:t>.). Ten minutes after the anesthetics have been delivered, start recording the ECG. Collect ECG data from 12</w:t>
      </w:r>
      <w:r w:rsidRPr="00B52C0C">
        <w:rPr>
          <w:rFonts w:ascii="Calibri" w:hAnsi="Calibri" w:cs="Calibri"/>
          <w:sz w:val="24"/>
          <w:szCs w:val="22"/>
        </w:rPr>
        <w:t>‒</w:t>
      </w:r>
      <w:r w:rsidRPr="001E0034">
        <w:rPr>
          <w:rFonts w:ascii="Calibri" w:hAnsi="Calibri" w:cs="Calibri"/>
          <w:sz w:val="24"/>
          <w:szCs w:val="22"/>
        </w:rPr>
        <w:t>17 min after the injection of anesthetics.</w:t>
      </w:r>
    </w:p>
    <w:p w14:paraId="18D0F446"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2337D73B" w14:textId="33DFF0A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3</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Examples of mouse ECG signals.</w:t>
      </w:r>
      <w:r w:rsidRPr="001E0034">
        <w:rPr>
          <w:rFonts w:ascii="Calibri" w:hAnsi="Calibri" w:cs="Calibri"/>
          <w:sz w:val="24"/>
          <w:szCs w:val="22"/>
        </w:rPr>
        <w:t xml:space="preserve"> (</w:t>
      </w:r>
      <w:r w:rsidRPr="00B52C0C">
        <w:rPr>
          <w:rFonts w:ascii="Calibri" w:hAnsi="Calibri" w:cs="Calibri"/>
          <w:b/>
          <w:bCs/>
          <w:sz w:val="24"/>
          <w:szCs w:val="22"/>
        </w:rPr>
        <w:t>A</w:t>
      </w:r>
      <w:r w:rsidRPr="001E0034">
        <w:rPr>
          <w:rFonts w:ascii="Calibri" w:hAnsi="Calibri" w:cs="Calibri"/>
          <w:sz w:val="24"/>
          <w:szCs w:val="22"/>
        </w:rPr>
        <w:t>) A normal wild-type signal that is correctly identified with regard</w:t>
      </w:r>
      <w:r>
        <w:rPr>
          <w:rFonts w:ascii="Calibri" w:hAnsi="Calibri" w:cs="Calibri"/>
          <w:sz w:val="24"/>
          <w:szCs w:val="22"/>
        </w:rPr>
        <w:t>s</w:t>
      </w:r>
      <w:r w:rsidRPr="001E0034">
        <w:rPr>
          <w:rFonts w:ascii="Calibri" w:hAnsi="Calibri" w:cs="Calibri"/>
          <w:sz w:val="24"/>
          <w:szCs w:val="22"/>
        </w:rPr>
        <w:t xml:space="preserve"> to the P wave, QRS complex, and T wave. (</w:t>
      </w:r>
      <w:r w:rsidRPr="00B52C0C">
        <w:rPr>
          <w:rFonts w:ascii="Calibri" w:hAnsi="Calibri" w:cs="Calibri"/>
          <w:b/>
          <w:bCs/>
          <w:sz w:val="24"/>
          <w:szCs w:val="22"/>
        </w:rPr>
        <w:t>B</w:t>
      </w:r>
      <w:r w:rsidRPr="001E0034">
        <w:rPr>
          <w:rFonts w:ascii="Calibri" w:hAnsi="Calibri" w:cs="Calibri"/>
          <w:sz w:val="24"/>
          <w:szCs w:val="22"/>
        </w:rPr>
        <w:t>) A normal wild-type signal that misplaces the onset of the P wave. (</w:t>
      </w:r>
      <w:r w:rsidRPr="00B52C0C">
        <w:rPr>
          <w:rFonts w:ascii="Calibri" w:hAnsi="Calibri" w:cs="Calibri"/>
          <w:b/>
          <w:bCs/>
          <w:sz w:val="24"/>
          <w:szCs w:val="22"/>
        </w:rPr>
        <w:t>C</w:t>
      </w:r>
      <w:r w:rsidRPr="001E0034">
        <w:rPr>
          <w:rFonts w:ascii="Calibri" w:hAnsi="Calibri" w:cs="Calibri"/>
          <w:sz w:val="24"/>
          <w:szCs w:val="22"/>
        </w:rPr>
        <w:t>) An ECG signal that misplaces the end of the QRS complex. (</w:t>
      </w:r>
      <w:r w:rsidRPr="00B52C0C">
        <w:rPr>
          <w:rFonts w:ascii="Calibri" w:hAnsi="Calibri" w:cs="Calibri"/>
          <w:b/>
          <w:bCs/>
          <w:sz w:val="24"/>
          <w:szCs w:val="22"/>
        </w:rPr>
        <w:t>D</w:t>
      </w:r>
      <w:r w:rsidRPr="001E0034">
        <w:rPr>
          <w:rFonts w:ascii="Calibri" w:hAnsi="Calibri" w:cs="Calibri"/>
          <w:sz w:val="24"/>
          <w:szCs w:val="22"/>
        </w:rPr>
        <w:t>) An ECG signal that misplaces the end of the QRS complex due to an ambiguous T wave. (</w:t>
      </w:r>
      <w:r w:rsidRPr="00B52C0C">
        <w:rPr>
          <w:rFonts w:ascii="Calibri" w:hAnsi="Calibri" w:cs="Calibri"/>
          <w:b/>
          <w:bCs/>
          <w:sz w:val="24"/>
          <w:szCs w:val="22"/>
        </w:rPr>
        <w:t>E</w:t>
      </w:r>
      <w:r w:rsidRPr="001E0034">
        <w:rPr>
          <w:rFonts w:ascii="Calibri" w:hAnsi="Calibri" w:cs="Calibri"/>
          <w:sz w:val="24"/>
          <w:szCs w:val="22"/>
        </w:rPr>
        <w:t xml:space="preserve">) An ECG signal with an unidentifiable T wave. </w:t>
      </w:r>
    </w:p>
    <w:p w14:paraId="3048B5F2"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7078D1A3" w14:textId="7B712C58"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4</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ECG measurements in mice treated with agonists and antagonists of the autonomic nervous system.</w:t>
      </w:r>
      <w:r w:rsidRPr="001E0034">
        <w:rPr>
          <w:rFonts w:ascii="Calibri" w:hAnsi="Calibri" w:cs="Calibri"/>
          <w:sz w:val="24"/>
          <w:szCs w:val="22"/>
        </w:rPr>
        <w:t xml:space="preserve"> (</w:t>
      </w:r>
      <w:r w:rsidRPr="00B52C0C">
        <w:rPr>
          <w:rFonts w:ascii="Calibri" w:hAnsi="Calibri" w:cs="Calibri"/>
          <w:b/>
          <w:bCs/>
          <w:sz w:val="24"/>
          <w:szCs w:val="22"/>
        </w:rPr>
        <w:t>A</w:t>
      </w:r>
      <w:r w:rsidRPr="001E0034">
        <w:rPr>
          <w:rFonts w:ascii="Calibri" w:hAnsi="Calibri" w:cs="Calibri"/>
          <w:sz w:val="24"/>
          <w:szCs w:val="22"/>
        </w:rPr>
        <w:t xml:space="preserve">) Administration of atropine (1 mg/kg) increases heart rate and </w:t>
      </w:r>
      <w:proofErr w:type="spellStart"/>
      <w:r w:rsidRPr="001E0034">
        <w:rPr>
          <w:rFonts w:ascii="Calibri" w:hAnsi="Calibri" w:cs="Calibri"/>
          <w:sz w:val="24"/>
          <w:szCs w:val="22"/>
        </w:rPr>
        <w:t>QTc</w:t>
      </w:r>
      <w:proofErr w:type="spellEnd"/>
      <w:r w:rsidRPr="001E0034">
        <w:rPr>
          <w:rFonts w:ascii="Calibri" w:hAnsi="Calibri" w:cs="Calibri"/>
          <w:sz w:val="24"/>
          <w:szCs w:val="22"/>
        </w:rPr>
        <w:t xml:space="preserve"> interval. (</w:t>
      </w:r>
      <w:r w:rsidRPr="00B52C0C">
        <w:rPr>
          <w:rFonts w:ascii="Calibri" w:hAnsi="Calibri" w:cs="Calibri"/>
          <w:b/>
          <w:bCs/>
          <w:sz w:val="24"/>
          <w:szCs w:val="22"/>
        </w:rPr>
        <w:t>B</w:t>
      </w:r>
      <w:r w:rsidRPr="001E0034">
        <w:rPr>
          <w:rFonts w:ascii="Calibri" w:hAnsi="Calibri" w:cs="Calibri"/>
          <w:sz w:val="24"/>
          <w:szCs w:val="22"/>
        </w:rPr>
        <w:t xml:space="preserve">) </w:t>
      </w:r>
      <w:proofErr w:type="spellStart"/>
      <w:r w:rsidRPr="001E0034">
        <w:rPr>
          <w:rFonts w:ascii="Calibri" w:hAnsi="Calibri" w:cs="Calibri"/>
          <w:sz w:val="24"/>
          <w:szCs w:val="22"/>
        </w:rPr>
        <w:t>Carbachol</w:t>
      </w:r>
      <w:proofErr w:type="spellEnd"/>
      <w:r w:rsidRPr="001E0034">
        <w:rPr>
          <w:rFonts w:ascii="Calibri" w:hAnsi="Calibri" w:cs="Calibri"/>
          <w:sz w:val="24"/>
          <w:szCs w:val="22"/>
        </w:rPr>
        <w:t xml:space="preserve"> (0.5 mg/kg) decreases heart rate and </w:t>
      </w:r>
      <w:proofErr w:type="spellStart"/>
      <w:r w:rsidRPr="001E0034">
        <w:rPr>
          <w:rFonts w:ascii="Calibri" w:hAnsi="Calibri" w:cs="Calibri"/>
          <w:sz w:val="24"/>
          <w:szCs w:val="22"/>
        </w:rPr>
        <w:t>QTc</w:t>
      </w:r>
      <w:proofErr w:type="spellEnd"/>
      <w:r w:rsidRPr="001E0034">
        <w:rPr>
          <w:rFonts w:ascii="Calibri" w:hAnsi="Calibri" w:cs="Calibri"/>
          <w:sz w:val="24"/>
          <w:szCs w:val="22"/>
        </w:rPr>
        <w:t xml:space="preserve"> interval. (</w:t>
      </w:r>
      <w:r w:rsidRPr="00B52C0C">
        <w:rPr>
          <w:rFonts w:ascii="Calibri" w:hAnsi="Calibri" w:cs="Calibri"/>
          <w:b/>
          <w:bCs/>
          <w:sz w:val="24"/>
          <w:szCs w:val="22"/>
        </w:rPr>
        <w:t>C</w:t>
      </w:r>
      <w:r w:rsidRPr="001E0034">
        <w:rPr>
          <w:rFonts w:ascii="Calibri" w:hAnsi="Calibri" w:cs="Calibri"/>
          <w:sz w:val="24"/>
          <w:szCs w:val="22"/>
        </w:rPr>
        <w:t xml:space="preserve">) </w:t>
      </w:r>
      <w:proofErr w:type="spellStart"/>
      <w:r w:rsidRPr="001E0034">
        <w:rPr>
          <w:rFonts w:ascii="Calibri" w:hAnsi="Calibri" w:cs="Calibri"/>
          <w:sz w:val="24"/>
          <w:szCs w:val="22"/>
        </w:rPr>
        <w:t>Isoprenaline</w:t>
      </w:r>
      <w:proofErr w:type="spellEnd"/>
      <w:r w:rsidRPr="001E0034">
        <w:rPr>
          <w:rFonts w:ascii="Calibri" w:hAnsi="Calibri" w:cs="Calibri"/>
          <w:sz w:val="24"/>
          <w:szCs w:val="22"/>
        </w:rPr>
        <w:t xml:space="preserve"> (1 mg/kg) increases heart rate and </w:t>
      </w:r>
      <w:proofErr w:type="spellStart"/>
      <w:r w:rsidRPr="001E0034">
        <w:rPr>
          <w:rFonts w:ascii="Calibri" w:hAnsi="Calibri" w:cs="Calibri"/>
          <w:sz w:val="24"/>
          <w:szCs w:val="22"/>
        </w:rPr>
        <w:t>QTc</w:t>
      </w:r>
      <w:proofErr w:type="spellEnd"/>
      <w:r w:rsidRPr="001E0034">
        <w:rPr>
          <w:rFonts w:ascii="Calibri" w:hAnsi="Calibri" w:cs="Calibri"/>
          <w:sz w:val="24"/>
          <w:szCs w:val="22"/>
        </w:rPr>
        <w:t xml:space="preserve"> interval. (</w:t>
      </w:r>
      <w:r w:rsidRPr="00B52C0C">
        <w:rPr>
          <w:rFonts w:ascii="Calibri" w:hAnsi="Calibri" w:cs="Calibri"/>
          <w:b/>
          <w:bCs/>
          <w:sz w:val="24"/>
          <w:szCs w:val="22"/>
        </w:rPr>
        <w:t>D</w:t>
      </w:r>
      <w:r w:rsidRPr="001E0034">
        <w:rPr>
          <w:rFonts w:ascii="Calibri" w:hAnsi="Calibri" w:cs="Calibri"/>
          <w:sz w:val="24"/>
          <w:szCs w:val="22"/>
        </w:rPr>
        <w:t xml:space="preserve">) Propranolol (1 mg/kg) does not change any ECG parameters. *, </w:t>
      </w:r>
      <w:r w:rsidRPr="001E0034">
        <w:rPr>
          <w:rFonts w:ascii="Calibri" w:hAnsi="Calibri" w:cs="Calibri"/>
          <w:i/>
          <w:sz w:val="24"/>
          <w:szCs w:val="22"/>
        </w:rPr>
        <w:t xml:space="preserve">p </w:t>
      </w:r>
      <w:r w:rsidRPr="001E0034">
        <w:rPr>
          <w:rFonts w:ascii="Calibri" w:hAnsi="Calibri" w:cs="Calibri"/>
          <w:sz w:val="24"/>
          <w:szCs w:val="22"/>
        </w:rPr>
        <w:t xml:space="preserve">&lt; 0.05; ***, </w:t>
      </w:r>
      <w:r w:rsidRPr="001E0034">
        <w:rPr>
          <w:rFonts w:ascii="Calibri" w:hAnsi="Calibri" w:cs="Calibri"/>
          <w:i/>
          <w:sz w:val="24"/>
          <w:szCs w:val="22"/>
        </w:rPr>
        <w:t xml:space="preserve">p </w:t>
      </w:r>
      <w:r w:rsidRPr="001E0034">
        <w:rPr>
          <w:rFonts w:ascii="Calibri" w:hAnsi="Calibri" w:cs="Calibri"/>
          <w:sz w:val="24"/>
          <w:szCs w:val="22"/>
        </w:rPr>
        <w:t>&lt; 0.005.</w:t>
      </w:r>
    </w:p>
    <w:p w14:paraId="660F5A6A"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192192B2" w14:textId="70C02C66" w:rsidR="009F6219"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5</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Representative ECG signals of mice treated with agonists and antagonists of the parasympathetic nervous system.</w:t>
      </w:r>
      <w:r w:rsidRPr="001E0034">
        <w:rPr>
          <w:rFonts w:ascii="Calibri" w:hAnsi="Calibri" w:cs="Calibri"/>
          <w:sz w:val="24"/>
          <w:szCs w:val="22"/>
        </w:rPr>
        <w:t xml:space="preserve"> (</w:t>
      </w:r>
      <w:r w:rsidRPr="00B52C0C">
        <w:rPr>
          <w:rFonts w:ascii="Calibri" w:hAnsi="Calibri" w:cs="Calibri"/>
          <w:b/>
          <w:bCs/>
          <w:sz w:val="24"/>
          <w:szCs w:val="22"/>
        </w:rPr>
        <w:t>A</w:t>
      </w:r>
      <w:r w:rsidRPr="001E0034">
        <w:rPr>
          <w:rFonts w:ascii="Calibri" w:hAnsi="Calibri" w:cs="Calibri"/>
          <w:sz w:val="24"/>
          <w:szCs w:val="22"/>
        </w:rPr>
        <w:t>) ECG signals of vehicle-treated mouse acquired from Chart Views and Averaging Views (a data analysis program). (</w:t>
      </w:r>
      <w:r w:rsidRPr="00B52C0C">
        <w:rPr>
          <w:rFonts w:ascii="Calibri" w:hAnsi="Calibri" w:cs="Calibri"/>
          <w:b/>
          <w:bCs/>
          <w:sz w:val="24"/>
          <w:szCs w:val="22"/>
        </w:rPr>
        <w:t>B</w:t>
      </w:r>
      <w:r w:rsidRPr="001E0034">
        <w:rPr>
          <w:rFonts w:ascii="Calibri" w:hAnsi="Calibri" w:cs="Calibri"/>
          <w:sz w:val="24"/>
          <w:szCs w:val="22"/>
        </w:rPr>
        <w:t>) Signals of atropine-treated mouse. (</w:t>
      </w:r>
      <w:r w:rsidRPr="00B52C0C">
        <w:rPr>
          <w:rFonts w:ascii="Calibri" w:hAnsi="Calibri" w:cs="Calibri"/>
          <w:b/>
          <w:bCs/>
          <w:sz w:val="24"/>
          <w:szCs w:val="22"/>
        </w:rPr>
        <w:t>C</w:t>
      </w:r>
      <w:r w:rsidRPr="001E0034">
        <w:rPr>
          <w:rFonts w:ascii="Calibri" w:hAnsi="Calibri" w:cs="Calibri"/>
          <w:sz w:val="24"/>
          <w:szCs w:val="22"/>
        </w:rPr>
        <w:t xml:space="preserve">) Signals of </w:t>
      </w:r>
      <w:proofErr w:type="spellStart"/>
      <w:r w:rsidRPr="001E0034">
        <w:rPr>
          <w:rFonts w:ascii="Calibri" w:hAnsi="Calibri" w:cs="Calibri"/>
          <w:sz w:val="24"/>
          <w:szCs w:val="22"/>
        </w:rPr>
        <w:t>carbachol</w:t>
      </w:r>
      <w:proofErr w:type="spellEnd"/>
      <w:r w:rsidRPr="001E0034">
        <w:rPr>
          <w:rFonts w:ascii="Calibri" w:hAnsi="Calibri" w:cs="Calibri"/>
          <w:sz w:val="24"/>
          <w:szCs w:val="22"/>
        </w:rPr>
        <w:t>-treated mouse.</w:t>
      </w:r>
    </w:p>
    <w:p w14:paraId="17743813"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421ABDBC" w14:textId="7AA736D3" w:rsidR="008A4D78" w:rsidRPr="00B52C0C" w:rsidRDefault="00B52C0C" w:rsidP="00B52C0C">
      <w:pPr>
        <w:widowControl/>
        <w:wordWrap/>
        <w:autoSpaceDE/>
        <w:adjustRightInd w:val="0"/>
        <w:snapToGrid w:val="0"/>
        <w:spacing w:line="240" w:lineRule="auto"/>
        <w:rPr>
          <w:rFonts w:ascii="Calibri" w:hAnsi="Calibri" w:cs="Calibri"/>
          <w:b/>
          <w:sz w:val="24"/>
          <w:szCs w:val="22"/>
        </w:rPr>
      </w:pPr>
      <w:r w:rsidRPr="001E0034">
        <w:rPr>
          <w:rFonts w:ascii="Calibri" w:hAnsi="Calibri" w:cs="Calibri"/>
          <w:b/>
          <w:sz w:val="24"/>
          <w:szCs w:val="22"/>
        </w:rPr>
        <w:t>DISCUSSION</w:t>
      </w:r>
      <w:r>
        <w:rPr>
          <w:rFonts w:ascii="Calibri" w:hAnsi="Calibri" w:cs="Calibri"/>
          <w:b/>
          <w:sz w:val="24"/>
          <w:szCs w:val="22"/>
        </w:rPr>
        <w:t>:</w:t>
      </w:r>
    </w:p>
    <w:p w14:paraId="78336F5E" w14:textId="4BD030AF" w:rsidR="008A4D78" w:rsidRDefault="00581C90" w:rsidP="001E0034">
      <w:pPr>
        <w:widowControl/>
        <w:wordWrap/>
        <w:spacing w:line="240" w:lineRule="auto"/>
        <w:rPr>
          <w:rFonts w:ascii="Calibri" w:hAnsi="Calibri" w:cs="Calibri"/>
          <w:sz w:val="24"/>
          <w:szCs w:val="22"/>
        </w:rPr>
      </w:pPr>
      <w:r w:rsidRPr="001E0034">
        <w:rPr>
          <w:rFonts w:ascii="Calibri" w:hAnsi="Calibri" w:cs="Calibri"/>
          <w:sz w:val="24"/>
          <w:szCs w:val="22"/>
        </w:rPr>
        <w:t xml:space="preserve">There are several critical </w:t>
      </w:r>
      <w:r w:rsidR="008A4D78" w:rsidRPr="001E0034">
        <w:rPr>
          <w:rFonts w:ascii="Calibri" w:hAnsi="Calibri" w:cs="Calibri"/>
          <w:sz w:val="24"/>
          <w:szCs w:val="22"/>
        </w:rPr>
        <w:t>steps in the protocol</w:t>
      </w:r>
      <w:r w:rsidRPr="001E0034">
        <w:rPr>
          <w:rFonts w:ascii="Calibri" w:hAnsi="Calibri" w:cs="Calibri"/>
          <w:sz w:val="24"/>
          <w:szCs w:val="22"/>
        </w:rPr>
        <w:t>.</w:t>
      </w:r>
      <w:r w:rsidR="00C71B09" w:rsidRPr="001E0034">
        <w:rPr>
          <w:rFonts w:ascii="Calibri" w:hAnsi="Calibri" w:cs="Calibri"/>
          <w:sz w:val="24"/>
          <w:szCs w:val="22"/>
        </w:rPr>
        <w:t xml:space="preserve"> The surrounding environment should be free from noise and vibration.</w:t>
      </w:r>
      <w:r w:rsidRPr="001E0034">
        <w:rPr>
          <w:rFonts w:ascii="Calibri" w:hAnsi="Calibri" w:cs="Calibri"/>
          <w:sz w:val="24"/>
          <w:szCs w:val="22"/>
        </w:rPr>
        <w:t xml:space="preserve"> The</w:t>
      </w:r>
      <w:r w:rsidR="008A4D78" w:rsidRPr="001E0034">
        <w:rPr>
          <w:rFonts w:ascii="Calibri" w:hAnsi="Calibri" w:cs="Calibri"/>
          <w:sz w:val="24"/>
          <w:szCs w:val="22"/>
        </w:rPr>
        <w:t xml:space="preserve"> ECG electrodes </w:t>
      </w:r>
      <w:r w:rsidRPr="001E0034">
        <w:rPr>
          <w:rFonts w:ascii="Calibri" w:hAnsi="Calibri" w:cs="Calibri"/>
          <w:sz w:val="24"/>
          <w:szCs w:val="22"/>
        </w:rPr>
        <w:t xml:space="preserve">must be </w:t>
      </w:r>
      <w:r w:rsidR="008A4D78" w:rsidRPr="001E0034">
        <w:rPr>
          <w:rFonts w:ascii="Calibri" w:hAnsi="Calibri" w:cs="Calibri"/>
          <w:sz w:val="24"/>
          <w:szCs w:val="22"/>
        </w:rPr>
        <w:t xml:space="preserve">inserted under the skin </w:t>
      </w:r>
      <w:r w:rsidRPr="001E0034">
        <w:rPr>
          <w:rFonts w:ascii="Calibri" w:hAnsi="Calibri" w:cs="Calibri"/>
          <w:sz w:val="24"/>
          <w:szCs w:val="22"/>
        </w:rPr>
        <w:t xml:space="preserve">stably </w:t>
      </w:r>
      <w:r w:rsidR="008A4D78" w:rsidRPr="001E0034">
        <w:rPr>
          <w:rFonts w:ascii="Calibri" w:hAnsi="Calibri" w:cs="Calibri"/>
          <w:sz w:val="24"/>
          <w:szCs w:val="22"/>
        </w:rPr>
        <w:t>and consistent</w:t>
      </w:r>
      <w:r w:rsidRPr="001E0034">
        <w:rPr>
          <w:rFonts w:ascii="Calibri" w:hAnsi="Calibri" w:cs="Calibri"/>
          <w:sz w:val="24"/>
          <w:szCs w:val="22"/>
        </w:rPr>
        <w:t>ly</w:t>
      </w:r>
      <w:r w:rsidR="00C71B09" w:rsidRPr="001E0034">
        <w:rPr>
          <w:rFonts w:ascii="Calibri" w:hAnsi="Calibri" w:cs="Calibri"/>
          <w:sz w:val="24"/>
          <w:szCs w:val="22"/>
        </w:rPr>
        <w:t xml:space="preserve"> </w:t>
      </w:r>
      <w:r w:rsidR="00C71B09" w:rsidRPr="001E0034">
        <w:rPr>
          <w:rFonts w:ascii="Calibri" w:hAnsi="Calibri" w:cs="Calibri"/>
          <w:sz w:val="24"/>
          <w:szCs w:val="22"/>
        </w:rPr>
        <w:lastRenderedPageBreak/>
        <w:t>of which the insertion step requires preliminary experiments until the researcher is technically experienced.</w:t>
      </w:r>
      <w:r w:rsidRPr="001E0034">
        <w:rPr>
          <w:rFonts w:ascii="Calibri" w:hAnsi="Calibri" w:cs="Calibri"/>
          <w:sz w:val="24"/>
          <w:szCs w:val="22"/>
        </w:rPr>
        <w:t xml:space="preserve"> Further,</w:t>
      </w:r>
      <w:r w:rsidR="00C23A9F" w:rsidRPr="001E0034">
        <w:rPr>
          <w:rFonts w:ascii="Calibri" w:hAnsi="Calibri" w:cs="Calibri"/>
          <w:sz w:val="24"/>
          <w:szCs w:val="22"/>
        </w:rPr>
        <w:t xml:space="preserve"> the anesthetic</w:t>
      </w:r>
      <w:r w:rsidRPr="001E0034">
        <w:rPr>
          <w:rFonts w:ascii="Calibri" w:hAnsi="Calibri" w:cs="Calibri"/>
          <w:sz w:val="24"/>
          <w:szCs w:val="22"/>
        </w:rPr>
        <w:t xml:space="preserve"> should be prepared</w:t>
      </w:r>
      <w:r w:rsidR="00C23A9F" w:rsidRPr="001E0034">
        <w:rPr>
          <w:rFonts w:ascii="Calibri" w:hAnsi="Calibri" w:cs="Calibri"/>
          <w:sz w:val="24"/>
          <w:szCs w:val="22"/>
        </w:rPr>
        <w:t xml:space="preserve"> and stored</w:t>
      </w:r>
      <w:r w:rsidRPr="001E0034">
        <w:rPr>
          <w:rFonts w:ascii="Calibri" w:hAnsi="Calibri" w:cs="Calibri"/>
          <w:sz w:val="24"/>
          <w:szCs w:val="22"/>
        </w:rPr>
        <w:t xml:space="preserve"> appropriately</w:t>
      </w:r>
      <w:r w:rsidR="00C23A9F" w:rsidRPr="001E0034">
        <w:rPr>
          <w:rFonts w:ascii="Calibri" w:hAnsi="Calibri" w:cs="Calibri"/>
          <w:sz w:val="24"/>
          <w:szCs w:val="22"/>
        </w:rPr>
        <w:t xml:space="preserve"> a</w:t>
      </w:r>
      <w:r w:rsidR="00CA45ED" w:rsidRPr="001E0034">
        <w:rPr>
          <w:rFonts w:ascii="Calibri" w:hAnsi="Calibri" w:cs="Calibri"/>
          <w:sz w:val="24"/>
          <w:szCs w:val="22"/>
        </w:rPr>
        <w:t xml:space="preserve">nd used at </w:t>
      </w:r>
      <w:r w:rsidR="00A83A14" w:rsidRPr="001E0034">
        <w:rPr>
          <w:rFonts w:ascii="Calibri" w:hAnsi="Calibri" w:cs="Calibri"/>
          <w:sz w:val="24"/>
          <w:szCs w:val="22"/>
        </w:rPr>
        <w:t xml:space="preserve">the </w:t>
      </w:r>
      <w:r w:rsidR="00CA45ED" w:rsidRPr="001E0034">
        <w:rPr>
          <w:rFonts w:ascii="Calibri" w:hAnsi="Calibri" w:cs="Calibri"/>
          <w:sz w:val="24"/>
          <w:szCs w:val="22"/>
        </w:rPr>
        <w:t>proper dose</w:t>
      </w:r>
      <w:r w:rsidR="00A83A14" w:rsidRPr="001E0034">
        <w:rPr>
          <w:rFonts w:ascii="Calibri" w:hAnsi="Calibri" w:cs="Calibri"/>
          <w:sz w:val="24"/>
          <w:szCs w:val="22"/>
        </w:rPr>
        <w:t>. Finally, the</w:t>
      </w:r>
      <w:r w:rsidR="00C23A9F" w:rsidRPr="001E0034">
        <w:rPr>
          <w:rFonts w:ascii="Calibri" w:hAnsi="Calibri" w:cs="Calibri"/>
          <w:sz w:val="24"/>
          <w:szCs w:val="22"/>
        </w:rPr>
        <w:t xml:space="preserve"> PQRS waves </w:t>
      </w:r>
      <w:r w:rsidR="00A83A14" w:rsidRPr="001E0034">
        <w:rPr>
          <w:rFonts w:ascii="Calibri" w:hAnsi="Calibri" w:cs="Calibri"/>
          <w:sz w:val="24"/>
          <w:szCs w:val="22"/>
        </w:rPr>
        <w:t xml:space="preserve">should be located </w:t>
      </w:r>
      <w:r w:rsidR="00C23A9F" w:rsidRPr="001E0034">
        <w:rPr>
          <w:rFonts w:ascii="Calibri" w:hAnsi="Calibri" w:cs="Calibri"/>
          <w:sz w:val="24"/>
          <w:szCs w:val="22"/>
        </w:rPr>
        <w:t xml:space="preserve">appropriately in individual ECG beats </w:t>
      </w:r>
      <w:r w:rsidR="00A83A14" w:rsidRPr="001E0034">
        <w:rPr>
          <w:rFonts w:ascii="Calibri" w:hAnsi="Calibri" w:cs="Calibri"/>
          <w:sz w:val="24"/>
          <w:szCs w:val="22"/>
        </w:rPr>
        <w:t xml:space="preserve">in </w:t>
      </w:r>
      <w:r w:rsidR="00C23A9F" w:rsidRPr="001E0034">
        <w:rPr>
          <w:rFonts w:ascii="Calibri" w:hAnsi="Calibri" w:cs="Calibri"/>
          <w:sz w:val="24"/>
          <w:szCs w:val="22"/>
        </w:rPr>
        <w:t xml:space="preserve">the Averaging View window. </w:t>
      </w:r>
    </w:p>
    <w:p w14:paraId="0CE894F3" w14:textId="77777777" w:rsidR="00B52C0C" w:rsidRPr="001E0034" w:rsidRDefault="00B52C0C" w:rsidP="001E0034">
      <w:pPr>
        <w:widowControl/>
        <w:wordWrap/>
        <w:spacing w:line="240" w:lineRule="auto"/>
        <w:rPr>
          <w:rFonts w:ascii="Calibri" w:hAnsi="Calibri" w:cs="Calibri"/>
          <w:sz w:val="24"/>
          <w:szCs w:val="22"/>
        </w:rPr>
      </w:pPr>
    </w:p>
    <w:p w14:paraId="4D28CE8D" w14:textId="446FBBEA" w:rsidR="009E793D" w:rsidRDefault="009E793D" w:rsidP="001E0034">
      <w:pPr>
        <w:widowControl/>
        <w:wordWrap/>
        <w:adjustRightInd w:val="0"/>
        <w:spacing w:line="240" w:lineRule="auto"/>
        <w:rPr>
          <w:rFonts w:ascii="Calibri" w:hAnsi="Calibri" w:cs="Calibri"/>
          <w:sz w:val="24"/>
          <w:szCs w:val="22"/>
        </w:rPr>
      </w:pPr>
      <w:r w:rsidRPr="001E0034">
        <w:rPr>
          <w:rFonts w:ascii="Calibri" w:hAnsi="Calibri" w:cs="Calibri"/>
          <w:sz w:val="24"/>
          <w:szCs w:val="22"/>
        </w:rPr>
        <w:t xml:space="preserve">Our studies included testing of drugs. </w:t>
      </w:r>
      <w:r w:rsidR="00B52C0C">
        <w:rPr>
          <w:rFonts w:ascii="Calibri" w:hAnsi="Calibri" w:cs="Calibri"/>
          <w:sz w:val="24"/>
          <w:szCs w:val="22"/>
        </w:rPr>
        <w:t>However,</w:t>
      </w:r>
      <w:r w:rsidRPr="001E0034">
        <w:rPr>
          <w:rFonts w:ascii="Calibri" w:hAnsi="Calibri" w:cs="Calibri"/>
          <w:sz w:val="24"/>
          <w:szCs w:val="22"/>
        </w:rPr>
        <w:t xml:space="preserve"> if pharmacological tests</w:t>
      </w:r>
      <w:r w:rsidR="0062785E" w:rsidRPr="001E0034">
        <w:rPr>
          <w:rFonts w:ascii="Calibri" w:hAnsi="Calibri" w:cs="Calibri"/>
          <w:sz w:val="24"/>
          <w:szCs w:val="22"/>
        </w:rPr>
        <w:t xml:space="preserve"> are omitted</w:t>
      </w:r>
      <w:r w:rsidRPr="001E0034">
        <w:rPr>
          <w:rFonts w:ascii="Calibri" w:hAnsi="Calibri" w:cs="Calibri"/>
          <w:sz w:val="24"/>
          <w:szCs w:val="22"/>
        </w:rPr>
        <w:t xml:space="preserve">, the </w:t>
      </w:r>
      <w:r w:rsidR="00704B1C" w:rsidRPr="001E0034">
        <w:rPr>
          <w:rFonts w:ascii="Calibri" w:hAnsi="Calibri" w:cs="Calibri"/>
          <w:sz w:val="24"/>
          <w:szCs w:val="22"/>
        </w:rPr>
        <w:t xml:space="preserve">step </w:t>
      </w:r>
      <w:r w:rsidRPr="001E0034">
        <w:rPr>
          <w:rFonts w:ascii="Calibri" w:hAnsi="Calibri" w:cs="Calibri"/>
          <w:sz w:val="24"/>
          <w:szCs w:val="22"/>
        </w:rPr>
        <w:t>4.7 can be modified by beginning the recording 5 min after the injection of anesthetics, and the ECG data can be used from 10 to 15 min.</w:t>
      </w:r>
      <w:r w:rsidR="00447907" w:rsidRPr="001E0034">
        <w:rPr>
          <w:rFonts w:ascii="Calibri" w:hAnsi="Calibri" w:cs="Calibri"/>
          <w:sz w:val="24"/>
          <w:szCs w:val="22"/>
        </w:rPr>
        <w:t xml:space="preserve"> ECG values are relatively stable over 15 min post</w:t>
      </w:r>
      <w:r w:rsidR="00B52C0C">
        <w:rPr>
          <w:rFonts w:ascii="Calibri" w:hAnsi="Calibri" w:cs="Calibri"/>
          <w:sz w:val="24"/>
          <w:szCs w:val="22"/>
        </w:rPr>
        <w:t>-</w:t>
      </w:r>
      <w:r w:rsidR="00447907" w:rsidRPr="001E0034">
        <w:rPr>
          <w:rFonts w:ascii="Calibri" w:hAnsi="Calibri" w:cs="Calibri"/>
          <w:sz w:val="24"/>
          <w:szCs w:val="22"/>
        </w:rPr>
        <w:t>anesthesia and have been replicated in the same mouse 6 h after the first measurement</w:t>
      </w:r>
      <w:hyperlink w:anchor="_ENREF_5" w:tooltip="Kim, 2015 #4110"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&lt;EndNote&gt;&lt;Cite&gt;&lt;Author&gt;Kim&lt;/Author&gt;&lt;Year&gt;2015&lt;/Year&gt;&lt;RecNum&gt;4110&lt;/RecNum&gt;&lt;DisplayText&gt;&lt;style face="superscript"&gt;5&lt;/style&gt;&lt;/DisplayText&gt;&lt;record&gt;&lt;rec-number&gt;4110&lt;/rec-number&gt;&lt;foreign-keys&gt;&lt;key app="EN" db-id="5vp5wsrawvz5rnez2pr5vdsas0dppfp5t5xt"&gt;4110&lt;/key&gt;&lt;/foreign-keys&gt;&lt;ref-type name="Journal Article"&gt;17&lt;/ref-type&gt;&lt;contributors&gt;&lt;authors&gt;&lt;author&gt;Kim, M. J.&lt;/author&gt;&lt;author&gt;Lim, J. E.&lt;/author&gt;&lt;author&gt;Oh, B.&lt;/author&gt;&lt;/authors&gt;&lt;/contributors&gt;&lt;titles&gt;&lt;title&gt;Validation of Non-invasive Method for Electrocardiogram Recording in Mouse using Lead II&lt;/title&gt;&lt;secondary-title&gt;Biomedical Science Letters&lt;/secondary-title&gt;&lt;/titles&gt;&lt;periodical&gt;&lt;full-title&gt;Biomedical Science Letters&lt;/full-title&gt;&lt;/periodical&gt;&lt;pages&gt;135-143&lt;/pages&gt;&lt;volume&gt;21&lt;/volume&gt;&lt;section&gt;135&lt;/section&gt;&lt;dates&gt;&lt;year&gt;2015&lt;/year&gt;&lt;pub-dates&gt;&lt;date&gt;September 30, 2015&lt;/date&gt;&lt;/pub-dates&gt;&lt;/dates&gt;&lt;label&gt;Method-ECG,mouse&lt;/label&gt;&lt;work-type&gt;Research&lt;/work-type&gt;&lt;urls&gt;&lt;/urls&gt;&lt;/record&gt;&lt;/Cite&gt;&lt;/EndNote&gt;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5</w:t>
        </w:r>
        <w:r w:rsidR="00C627BE" w:rsidRPr="001E0034">
          <w:rPr>
            <w:rFonts w:ascii="Calibri" w:hAnsi="Calibri" w:cs="Calibri"/>
            <w:sz w:val="24"/>
            <w:szCs w:val="22"/>
          </w:rPr>
          <w:fldChar w:fldCharType="end"/>
        </w:r>
      </w:hyperlink>
      <w:r w:rsidR="000A5F72" w:rsidRPr="001E0034">
        <w:rPr>
          <w:rFonts w:ascii="Calibri" w:hAnsi="Calibri" w:cs="Calibri"/>
          <w:sz w:val="24"/>
          <w:szCs w:val="22"/>
        </w:rPr>
        <w:t>.</w:t>
      </w:r>
    </w:p>
    <w:p w14:paraId="0D88C685" w14:textId="77777777" w:rsidR="00B52C0C" w:rsidRPr="001E0034" w:rsidRDefault="00B52C0C" w:rsidP="001E0034">
      <w:pPr>
        <w:widowControl/>
        <w:wordWrap/>
        <w:adjustRightInd w:val="0"/>
        <w:spacing w:line="240" w:lineRule="auto"/>
        <w:rPr>
          <w:rFonts w:ascii="Calibri" w:hAnsi="Calibri" w:cs="Calibri"/>
          <w:sz w:val="24"/>
          <w:szCs w:val="22"/>
        </w:rPr>
      </w:pPr>
    </w:p>
    <w:p w14:paraId="21B45587" w14:textId="19E33584" w:rsidR="001F107F" w:rsidRDefault="00980BA3" w:rsidP="001E0034">
      <w:pPr>
        <w:widowControl/>
        <w:wordWrap/>
        <w:spacing w:line="240" w:lineRule="auto"/>
        <w:rPr>
          <w:rFonts w:ascii="Calibri" w:hAnsi="Calibri" w:cs="Calibri"/>
          <w:sz w:val="24"/>
          <w:szCs w:val="22"/>
        </w:rPr>
      </w:pPr>
      <w:r w:rsidRPr="001E0034">
        <w:rPr>
          <w:rFonts w:ascii="Calibri" w:hAnsi="Calibri" w:cs="Calibri"/>
          <w:sz w:val="24"/>
          <w:szCs w:val="22"/>
        </w:rPr>
        <w:t>Autonomic blockade</w:t>
      </w:r>
      <w:r w:rsidR="00A83A14" w:rsidRPr="001E0034">
        <w:rPr>
          <w:rFonts w:ascii="Calibri" w:hAnsi="Calibri" w:cs="Calibri"/>
          <w:sz w:val="24"/>
          <w:szCs w:val="22"/>
        </w:rPr>
        <w:t xml:space="preserve"> and </w:t>
      </w:r>
      <w:r w:rsidRPr="001E0034">
        <w:rPr>
          <w:rFonts w:ascii="Calibri" w:hAnsi="Calibri" w:cs="Calibri"/>
          <w:sz w:val="24"/>
          <w:szCs w:val="22"/>
        </w:rPr>
        <w:t xml:space="preserve">stimulation by drugs </w:t>
      </w:r>
      <w:r w:rsidR="00997B01" w:rsidRPr="001E0034">
        <w:rPr>
          <w:rFonts w:ascii="Calibri" w:hAnsi="Calibri" w:cs="Calibri"/>
          <w:sz w:val="24"/>
          <w:szCs w:val="22"/>
        </w:rPr>
        <w:t xml:space="preserve">elicit </w:t>
      </w:r>
      <w:r w:rsidR="008C5479" w:rsidRPr="001E0034">
        <w:rPr>
          <w:rFonts w:ascii="Calibri" w:hAnsi="Calibri" w:cs="Calibri"/>
          <w:sz w:val="24"/>
          <w:szCs w:val="22"/>
        </w:rPr>
        <w:t>differential</w:t>
      </w:r>
      <w:r w:rsidR="00741F0F" w:rsidRPr="001E0034">
        <w:rPr>
          <w:rFonts w:ascii="Calibri" w:hAnsi="Calibri" w:cs="Calibri"/>
          <w:sz w:val="24"/>
          <w:szCs w:val="22"/>
        </w:rPr>
        <w:t xml:space="preserve"> r</w:t>
      </w:r>
      <w:r w:rsidR="008C5479" w:rsidRPr="001E0034">
        <w:rPr>
          <w:rFonts w:ascii="Calibri" w:hAnsi="Calibri" w:cs="Calibri"/>
          <w:sz w:val="24"/>
          <w:szCs w:val="22"/>
        </w:rPr>
        <w:t>esponses</w:t>
      </w:r>
      <w:r w:rsidR="00741F0F" w:rsidRPr="001E0034">
        <w:rPr>
          <w:rFonts w:ascii="Calibri" w:hAnsi="Calibri" w:cs="Calibri"/>
          <w:sz w:val="24"/>
          <w:szCs w:val="22"/>
        </w:rPr>
        <w:t xml:space="preserve"> </w:t>
      </w:r>
      <w:r w:rsidR="00997B01" w:rsidRPr="001E0034">
        <w:rPr>
          <w:rFonts w:ascii="Calibri" w:hAnsi="Calibri" w:cs="Calibri"/>
          <w:sz w:val="24"/>
          <w:szCs w:val="22"/>
        </w:rPr>
        <w:t>with regard</w:t>
      </w:r>
      <w:r w:rsidR="00B52C0C">
        <w:rPr>
          <w:rFonts w:ascii="Calibri" w:hAnsi="Calibri" w:cs="Calibri"/>
          <w:sz w:val="24"/>
          <w:szCs w:val="22"/>
        </w:rPr>
        <w:t>s</w:t>
      </w:r>
      <w:r w:rsidR="00997B01" w:rsidRPr="001E0034">
        <w:rPr>
          <w:rFonts w:ascii="Calibri" w:hAnsi="Calibri" w:cs="Calibri"/>
          <w:sz w:val="24"/>
          <w:szCs w:val="22"/>
        </w:rPr>
        <w:t xml:space="preserve"> to </w:t>
      </w:r>
      <w:r w:rsidR="00E00E6A" w:rsidRPr="001E0034">
        <w:rPr>
          <w:rFonts w:ascii="Calibri" w:hAnsi="Calibri" w:cs="Calibri"/>
          <w:sz w:val="24"/>
          <w:szCs w:val="22"/>
        </w:rPr>
        <w:t>heart rate</w:t>
      </w:r>
      <w:r w:rsidR="008C5479" w:rsidRPr="001E0034">
        <w:rPr>
          <w:rFonts w:ascii="Calibri" w:hAnsi="Calibri" w:cs="Calibri"/>
          <w:sz w:val="24"/>
          <w:szCs w:val="22"/>
        </w:rPr>
        <w:t>. Severa</w:t>
      </w:r>
      <w:r w:rsidR="007D15A3" w:rsidRPr="001E0034">
        <w:rPr>
          <w:rFonts w:ascii="Calibri" w:hAnsi="Calibri" w:cs="Calibri"/>
          <w:sz w:val="24"/>
          <w:szCs w:val="22"/>
        </w:rPr>
        <w:t xml:space="preserve">l protocols have been </w:t>
      </w:r>
      <w:r w:rsidR="00997B01" w:rsidRPr="001E0034">
        <w:rPr>
          <w:rFonts w:ascii="Calibri" w:hAnsi="Calibri" w:cs="Calibri"/>
          <w:sz w:val="24"/>
          <w:szCs w:val="22"/>
        </w:rPr>
        <w:t xml:space="preserve">used </w:t>
      </w:r>
      <w:r w:rsidR="007D15A3" w:rsidRPr="001E0034">
        <w:rPr>
          <w:rFonts w:ascii="Calibri" w:hAnsi="Calibri" w:cs="Calibri"/>
          <w:sz w:val="24"/>
          <w:szCs w:val="22"/>
        </w:rPr>
        <w:t>in</w:t>
      </w:r>
      <w:r w:rsidR="008C5479" w:rsidRPr="001E0034">
        <w:rPr>
          <w:rFonts w:ascii="Calibri" w:hAnsi="Calibri" w:cs="Calibri"/>
          <w:sz w:val="24"/>
          <w:szCs w:val="22"/>
        </w:rPr>
        <w:t xml:space="preserve"> ECG </w:t>
      </w:r>
      <w:r w:rsidR="007D15A3" w:rsidRPr="001E0034">
        <w:rPr>
          <w:rFonts w:ascii="Calibri" w:hAnsi="Calibri" w:cs="Calibri"/>
          <w:sz w:val="24"/>
          <w:szCs w:val="22"/>
        </w:rPr>
        <w:t xml:space="preserve">research. </w:t>
      </w:r>
      <w:r w:rsidR="00997B01" w:rsidRPr="001E0034">
        <w:rPr>
          <w:rFonts w:ascii="Calibri" w:hAnsi="Calibri" w:cs="Calibri"/>
          <w:sz w:val="24"/>
          <w:szCs w:val="22"/>
        </w:rPr>
        <w:t xml:space="preserve">Based on telemetered </w:t>
      </w:r>
      <w:r w:rsidR="00BF2B2E" w:rsidRPr="001E0034">
        <w:rPr>
          <w:rFonts w:ascii="Calibri" w:hAnsi="Calibri" w:cs="Calibri"/>
          <w:sz w:val="24"/>
          <w:szCs w:val="22"/>
        </w:rPr>
        <w:t>ECG recordings in mice</w:t>
      </w:r>
      <w:r w:rsidR="00997B01" w:rsidRPr="001E0034">
        <w:rPr>
          <w:rFonts w:ascii="Calibri" w:hAnsi="Calibri" w:cs="Calibri"/>
          <w:sz w:val="24"/>
          <w:szCs w:val="22"/>
        </w:rPr>
        <w:t xml:space="preserve">, </w:t>
      </w:r>
      <w:r w:rsidR="00BF2B2E" w:rsidRPr="001E0034">
        <w:rPr>
          <w:rFonts w:ascii="Calibri" w:hAnsi="Calibri" w:cs="Calibri"/>
          <w:sz w:val="24"/>
          <w:szCs w:val="22"/>
        </w:rPr>
        <w:t>atropine</w:t>
      </w:r>
      <w:r w:rsidR="00453D5B" w:rsidRPr="001E0034">
        <w:rPr>
          <w:rFonts w:ascii="Calibri" w:hAnsi="Calibri" w:cs="Calibri"/>
          <w:sz w:val="24"/>
          <w:szCs w:val="22"/>
        </w:rPr>
        <w:t>,</w:t>
      </w:r>
      <w:r w:rsidR="00BF2B2E" w:rsidRPr="001E0034">
        <w:rPr>
          <w:rFonts w:ascii="Calibri" w:hAnsi="Calibri" w:cs="Calibri"/>
          <w:sz w:val="24"/>
          <w:szCs w:val="22"/>
        </w:rPr>
        <w:t xml:space="preserve"> </w:t>
      </w:r>
      <w:proofErr w:type="spellStart"/>
      <w:r w:rsidR="00BF2B2E" w:rsidRPr="001E0034">
        <w:rPr>
          <w:rFonts w:ascii="Calibri" w:hAnsi="Calibri" w:cs="Calibri"/>
          <w:sz w:val="24"/>
          <w:szCs w:val="22"/>
        </w:rPr>
        <w:t>isoprenaline</w:t>
      </w:r>
      <w:proofErr w:type="spellEnd"/>
      <w:r w:rsidR="00453D5B" w:rsidRPr="001E0034">
        <w:rPr>
          <w:rFonts w:ascii="Calibri" w:hAnsi="Calibri" w:cs="Calibri"/>
          <w:sz w:val="24"/>
          <w:szCs w:val="22"/>
        </w:rPr>
        <w:t>, and propranolol</w:t>
      </w:r>
      <w:r w:rsidR="00BF2B2E" w:rsidRPr="001E0034">
        <w:rPr>
          <w:rFonts w:ascii="Calibri" w:hAnsi="Calibri" w:cs="Calibri"/>
          <w:sz w:val="24"/>
          <w:szCs w:val="22"/>
        </w:rPr>
        <w:t xml:space="preserve"> did not </w:t>
      </w:r>
      <w:r w:rsidR="00453D5B" w:rsidRPr="001E0034">
        <w:rPr>
          <w:rFonts w:ascii="Calibri" w:hAnsi="Calibri" w:cs="Calibri"/>
          <w:sz w:val="24"/>
          <w:szCs w:val="22"/>
        </w:rPr>
        <w:t xml:space="preserve">significantly </w:t>
      </w:r>
      <w:r w:rsidR="00BF2B2E" w:rsidRPr="001E0034">
        <w:rPr>
          <w:rFonts w:ascii="Calibri" w:hAnsi="Calibri" w:cs="Calibri"/>
          <w:sz w:val="24"/>
          <w:szCs w:val="22"/>
        </w:rPr>
        <w:t>change heart rate</w:t>
      </w:r>
      <w:r w:rsidR="00997B01" w:rsidRPr="001E0034">
        <w:rPr>
          <w:rFonts w:ascii="Calibri" w:hAnsi="Calibri" w:cs="Calibri"/>
          <w:sz w:val="24"/>
          <w:szCs w:val="22"/>
        </w:rPr>
        <w:t>, whereas</w:t>
      </w:r>
      <w:r w:rsidR="001D6803" w:rsidRPr="001E0034">
        <w:rPr>
          <w:rFonts w:ascii="Calibri" w:hAnsi="Calibri" w:cs="Calibri"/>
          <w:sz w:val="24"/>
          <w:szCs w:val="22"/>
        </w:rPr>
        <w:t xml:space="preserve"> </w:t>
      </w:r>
      <w:proofErr w:type="spellStart"/>
      <w:r w:rsidR="001D6803" w:rsidRPr="001E0034">
        <w:rPr>
          <w:rFonts w:ascii="Calibri" w:hAnsi="Calibri" w:cs="Calibri"/>
          <w:sz w:val="24"/>
          <w:szCs w:val="22"/>
        </w:rPr>
        <w:t>carbachol</w:t>
      </w:r>
      <w:proofErr w:type="spellEnd"/>
      <w:r w:rsidR="001D6803" w:rsidRPr="001E0034">
        <w:rPr>
          <w:rFonts w:ascii="Calibri" w:hAnsi="Calibri" w:cs="Calibri"/>
          <w:sz w:val="24"/>
          <w:szCs w:val="22"/>
        </w:rPr>
        <w:t xml:space="preserve"> </w:t>
      </w:r>
      <w:r w:rsidR="008C6C5C" w:rsidRPr="001E0034">
        <w:rPr>
          <w:rFonts w:ascii="Calibri" w:hAnsi="Calibri" w:cs="Calibri"/>
          <w:sz w:val="24"/>
          <w:szCs w:val="22"/>
        </w:rPr>
        <w:t>significantly</w:t>
      </w:r>
      <w:r w:rsidR="001D6803" w:rsidRPr="001E0034">
        <w:rPr>
          <w:rFonts w:ascii="Calibri" w:hAnsi="Calibri" w:cs="Calibri"/>
          <w:sz w:val="24"/>
          <w:szCs w:val="22"/>
        </w:rPr>
        <w:t xml:space="preserve"> decreased </w:t>
      </w:r>
      <w:r w:rsidR="00997B01" w:rsidRPr="001E0034">
        <w:rPr>
          <w:rFonts w:ascii="Calibri" w:hAnsi="Calibri" w:cs="Calibri"/>
          <w:sz w:val="24"/>
          <w:szCs w:val="22"/>
        </w:rPr>
        <w:t>it</w:t>
      </w:r>
      <w:r w:rsidR="001D6803" w:rsidRPr="001E0034">
        <w:rPr>
          <w:rFonts w:ascii="Calibri" w:hAnsi="Calibri" w:cs="Calibri"/>
          <w:sz w:val="24"/>
          <w:szCs w:val="22"/>
        </w:rPr>
        <w:t xml:space="preserve"> (</w:t>
      </w:r>
      <w:r w:rsidR="00997B01" w:rsidRPr="001E0034">
        <w:rPr>
          <w:rFonts w:ascii="Calibri" w:hAnsi="Calibri" w:cs="Calibri"/>
          <w:sz w:val="24"/>
          <w:szCs w:val="22"/>
        </w:rPr>
        <w:t>wild-</w:t>
      </w:r>
      <w:r w:rsidR="001D6803" w:rsidRPr="001E0034">
        <w:rPr>
          <w:rFonts w:ascii="Calibri" w:hAnsi="Calibri" w:cs="Calibri"/>
          <w:sz w:val="24"/>
          <w:szCs w:val="22"/>
        </w:rPr>
        <w:t>type</w:t>
      </w:r>
      <w:r w:rsidR="00E4620C" w:rsidRPr="001E0034">
        <w:rPr>
          <w:rFonts w:ascii="Calibri" w:hAnsi="Calibri" w:cs="Calibri"/>
          <w:sz w:val="24"/>
          <w:szCs w:val="22"/>
        </w:rPr>
        <w:t>,</w:t>
      </w:r>
      <w:r w:rsidR="001D6803" w:rsidRPr="001E0034">
        <w:rPr>
          <w:rFonts w:ascii="Calibri" w:hAnsi="Calibri" w:cs="Calibri"/>
          <w:sz w:val="24"/>
          <w:szCs w:val="22"/>
        </w:rPr>
        <w:t xml:space="preserve"> 739 </w:t>
      </w:r>
      <w:r w:rsidR="003F560F">
        <w:rPr>
          <w:rFonts w:ascii="Calibri" w:hAnsi="Calibri" w:cs="Calibri"/>
          <w:sz w:val="24"/>
          <w:szCs w:val="22"/>
        </w:rPr>
        <w:t>±</w:t>
      </w:r>
      <w:r w:rsidR="00C023E0" w:rsidRPr="001E0034">
        <w:rPr>
          <w:rFonts w:ascii="Calibri" w:hAnsi="Calibri" w:cs="Calibri"/>
          <w:sz w:val="24"/>
          <w:szCs w:val="22"/>
        </w:rPr>
        <w:t xml:space="preserve"> 33 bpm</w:t>
      </w:r>
      <w:r w:rsidR="001D6803" w:rsidRPr="001E0034">
        <w:rPr>
          <w:rFonts w:ascii="Calibri" w:hAnsi="Calibri" w:cs="Calibri"/>
          <w:sz w:val="24"/>
          <w:szCs w:val="22"/>
        </w:rPr>
        <w:t>; atropine</w:t>
      </w:r>
      <w:r w:rsidR="00E4620C" w:rsidRPr="001E0034">
        <w:rPr>
          <w:rFonts w:ascii="Calibri" w:hAnsi="Calibri" w:cs="Calibri"/>
          <w:sz w:val="24"/>
          <w:szCs w:val="22"/>
        </w:rPr>
        <w:t>,</w:t>
      </w:r>
      <w:r w:rsidR="001D6803" w:rsidRPr="001E0034">
        <w:rPr>
          <w:rFonts w:ascii="Calibri" w:hAnsi="Calibri" w:cs="Calibri"/>
          <w:sz w:val="24"/>
          <w:szCs w:val="22"/>
        </w:rPr>
        <w:t xml:space="preserve"> 726 </w:t>
      </w:r>
      <w:r w:rsidR="003F560F">
        <w:rPr>
          <w:rFonts w:ascii="Calibri" w:hAnsi="Calibri" w:cs="Calibri"/>
          <w:sz w:val="24"/>
          <w:szCs w:val="22"/>
        </w:rPr>
        <w:t>±</w:t>
      </w:r>
      <w:r w:rsidR="00C023E0" w:rsidRPr="001E0034">
        <w:rPr>
          <w:rFonts w:ascii="Calibri" w:hAnsi="Calibri" w:cs="Calibri"/>
          <w:sz w:val="24"/>
          <w:szCs w:val="22"/>
        </w:rPr>
        <w:t xml:space="preserve"> 5 bpm</w:t>
      </w:r>
      <w:r w:rsidR="001D6803" w:rsidRPr="001E0034">
        <w:rPr>
          <w:rFonts w:ascii="Calibri" w:hAnsi="Calibri" w:cs="Calibri"/>
          <w:sz w:val="24"/>
          <w:szCs w:val="22"/>
        </w:rPr>
        <w:t xml:space="preserve">; </w:t>
      </w:r>
      <w:proofErr w:type="spellStart"/>
      <w:r w:rsidR="001D6803" w:rsidRPr="001E0034">
        <w:rPr>
          <w:rFonts w:ascii="Calibri" w:hAnsi="Calibri" w:cs="Calibri"/>
          <w:sz w:val="24"/>
          <w:szCs w:val="22"/>
        </w:rPr>
        <w:t>carbachol</w:t>
      </w:r>
      <w:proofErr w:type="spellEnd"/>
      <w:r w:rsidR="00E4620C" w:rsidRPr="001E0034">
        <w:rPr>
          <w:rFonts w:ascii="Calibri" w:hAnsi="Calibri" w:cs="Calibri"/>
          <w:sz w:val="24"/>
          <w:szCs w:val="22"/>
        </w:rPr>
        <w:t>,</w:t>
      </w:r>
      <w:r w:rsidR="001D6803" w:rsidRPr="001E0034">
        <w:rPr>
          <w:rFonts w:ascii="Calibri" w:hAnsi="Calibri" w:cs="Calibri"/>
          <w:sz w:val="24"/>
          <w:szCs w:val="22"/>
        </w:rPr>
        <w:t xml:space="preserve"> 205 </w:t>
      </w:r>
      <w:r w:rsidR="003F560F">
        <w:rPr>
          <w:rFonts w:ascii="Calibri" w:hAnsi="Calibri" w:cs="Calibri"/>
          <w:sz w:val="24"/>
          <w:szCs w:val="22"/>
        </w:rPr>
        <w:t>±</w:t>
      </w:r>
      <w:r w:rsidR="00C023E0" w:rsidRPr="001E0034">
        <w:rPr>
          <w:rFonts w:ascii="Calibri" w:hAnsi="Calibri" w:cs="Calibri"/>
          <w:sz w:val="24"/>
          <w:szCs w:val="22"/>
        </w:rPr>
        <w:t xml:space="preserve"> 54 bpm</w:t>
      </w:r>
      <w:r w:rsidR="001D6803" w:rsidRPr="001E0034">
        <w:rPr>
          <w:rFonts w:ascii="Calibri" w:hAnsi="Calibri" w:cs="Calibri"/>
          <w:sz w:val="24"/>
          <w:szCs w:val="22"/>
        </w:rPr>
        <w:t xml:space="preserve">; </w:t>
      </w:r>
      <w:proofErr w:type="spellStart"/>
      <w:r w:rsidR="001D6803" w:rsidRPr="001E0034">
        <w:rPr>
          <w:rFonts w:ascii="Calibri" w:hAnsi="Calibri" w:cs="Calibri"/>
          <w:sz w:val="24"/>
          <w:szCs w:val="22"/>
        </w:rPr>
        <w:t>isoprenaline</w:t>
      </w:r>
      <w:proofErr w:type="spellEnd"/>
      <w:r w:rsidR="00E4620C" w:rsidRPr="001E0034">
        <w:rPr>
          <w:rFonts w:ascii="Calibri" w:hAnsi="Calibri" w:cs="Calibri"/>
          <w:sz w:val="24"/>
          <w:szCs w:val="22"/>
        </w:rPr>
        <w:t>,</w:t>
      </w:r>
      <w:r w:rsidR="001D6803" w:rsidRPr="001E0034">
        <w:rPr>
          <w:rFonts w:ascii="Calibri" w:hAnsi="Calibri" w:cs="Calibri"/>
          <w:sz w:val="24"/>
          <w:szCs w:val="22"/>
        </w:rPr>
        <w:t xml:space="preserve"> 722 </w:t>
      </w:r>
      <w:r w:rsidR="003F560F">
        <w:rPr>
          <w:rFonts w:ascii="Calibri" w:hAnsi="Calibri" w:cs="Calibri"/>
          <w:sz w:val="24"/>
          <w:szCs w:val="22"/>
        </w:rPr>
        <w:t>±</w:t>
      </w:r>
      <w:r w:rsidR="00C023E0" w:rsidRPr="001E0034">
        <w:rPr>
          <w:rFonts w:ascii="Calibri" w:hAnsi="Calibri" w:cs="Calibri"/>
          <w:sz w:val="24"/>
          <w:szCs w:val="22"/>
        </w:rPr>
        <w:t xml:space="preserve"> 32 bpm</w:t>
      </w:r>
      <w:r w:rsidR="001D6803" w:rsidRPr="001E0034">
        <w:rPr>
          <w:rFonts w:ascii="Calibri" w:hAnsi="Calibri" w:cs="Calibri"/>
          <w:sz w:val="24"/>
          <w:szCs w:val="22"/>
        </w:rPr>
        <w:t>; propranolol</w:t>
      </w:r>
      <w:r w:rsidR="00E4620C" w:rsidRPr="001E0034">
        <w:rPr>
          <w:rFonts w:ascii="Calibri" w:hAnsi="Calibri" w:cs="Calibri"/>
          <w:sz w:val="24"/>
          <w:szCs w:val="22"/>
        </w:rPr>
        <w:t>,</w:t>
      </w:r>
      <w:r w:rsidR="001D6803" w:rsidRPr="001E0034">
        <w:rPr>
          <w:rFonts w:ascii="Calibri" w:hAnsi="Calibri" w:cs="Calibri"/>
          <w:sz w:val="24"/>
          <w:szCs w:val="22"/>
        </w:rPr>
        <w:t xml:space="preserve"> 560 </w:t>
      </w:r>
      <w:r w:rsidR="003F560F">
        <w:rPr>
          <w:rFonts w:ascii="Calibri" w:hAnsi="Calibri" w:cs="Calibri"/>
          <w:sz w:val="24"/>
          <w:szCs w:val="22"/>
        </w:rPr>
        <w:t>±</w:t>
      </w:r>
      <w:r w:rsidR="00C023E0" w:rsidRPr="001E0034">
        <w:rPr>
          <w:rFonts w:ascii="Calibri" w:hAnsi="Calibri" w:cs="Calibri"/>
          <w:sz w:val="24"/>
          <w:szCs w:val="22"/>
        </w:rPr>
        <w:t xml:space="preserve"> 21 bpm</w:t>
      </w:r>
      <w:r w:rsidR="001D6803" w:rsidRPr="001E0034">
        <w:rPr>
          <w:rFonts w:ascii="Calibri" w:hAnsi="Calibri" w:cs="Calibri"/>
          <w:sz w:val="24"/>
          <w:szCs w:val="22"/>
        </w:rPr>
        <w:t>)</w:t>
      </w:r>
      <w:hyperlink w:anchor="_ENREF_9" w:tooltip="Gehrmann, 2002 #5834" w:history="1">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9</w:t>
        </w:r>
        <w:r w:rsidR="00C627BE" w:rsidRPr="001E0034">
          <w:rPr>
            <w:rFonts w:ascii="Calibri" w:hAnsi="Calibri" w:cs="Calibri"/>
            <w:sz w:val="24"/>
            <w:szCs w:val="22"/>
          </w:rPr>
          <w:fldChar w:fldCharType="end"/>
        </w:r>
      </w:hyperlink>
      <w:r w:rsidR="001F107F" w:rsidRPr="001E0034">
        <w:rPr>
          <w:rFonts w:ascii="Calibri" w:hAnsi="Calibri" w:cs="Calibri"/>
          <w:sz w:val="24"/>
          <w:szCs w:val="22"/>
        </w:rPr>
        <w:t xml:space="preserve">. </w:t>
      </w:r>
      <w:r w:rsidR="00167FA0" w:rsidRPr="001E0034">
        <w:rPr>
          <w:rFonts w:ascii="Calibri" w:hAnsi="Calibri" w:cs="Calibri"/>
          <w:sz w:val="24"/>
          <w:szCs w:val="22"/>
        </w:rPr>
        <w:t xml:space="preserve">Based on </w:t>
      </w:r>
      <w:r w:rsidR="00C023E0" w:rsidRPr="001E0034">
        <w:rPr>
          <w:rFonts w:ascii="Calibri" w:hAnsi="Calibri" w:cs="Calibri"/>
          <w:sz w:val="24"/>
          <w:szCs w:val="22"/>
        </w:rPr>
        <w:t xml:space="preserve">ECG recordings by the </w:t>
      </w:r>
      <w:r w:rsidR="00F42AC8" w:rsidRPr="001E0034">
        <w:rPr>
          <w:rFonts w:ascii="Calibri" w:hAnsi="Calibri" w:cs="Calibri"/>
          <w:sz w:val="24"/>
          <w:szCs w:val="22"/>
        </w:rPr>
        <w:t xml:space="preserve">noninvasive </w:t>
      </w:r>
      <w:r w:rsidR="00C023E0" w:rsidRPr="001E0034">
        <w:rPr>
          <w:rFonts w:ascii="Calibri" w:hAnsi="Calibri" w:cs="Calibri"/>
          <w:sz w:val="24"/>
          <w:szCs w:val="22"/>
        </w:rPr>
        <w:t>system</w:t>
      </w:r>
      <w:r w:rsidR="00F42AC8" w:rsidRPr="001E0034">
        <w:rPr>
          <w:rFonts w:ascii="Calibri" w:hAnsi="Calibri" w:cs="Calibri"/>
          <w:sz w:val="24"/>
          <w:szCs w:val="22"/>
        </w:rPr>
        <w:t xml:space="preserve"> that uses paw-sized conductive electrodes embedded in a platform</w:t>
      </w:r>
      <w:r w:rsidR="00167FA0" w:rsidRPr="001E0034">
        <w:rPr>
          <w:rFonts w:ascii="Calibri" w:hAnsi="Calibri" w:cs="Calibri"/>
          <w:sz w:val="24"/>
          <w:szCs w:val="22"/>
        </w:rPr>
        <w:t>,</w:t>
      </w:r>
      <w:r w:rsidR="00C023E0" w:rsidRPr="001E0034">
        <w:rPr>
          <w:rFonts w:ascii="Calibri" w:hAnsi="Calibri" w:cs="Calibri"/>
          <w:sz w:val="24"/>
          <w:szCs w:val="22"/>
        </w:rPr>
        <w:t xml:space="preserve"> </w:t>
      </w:r>
      <w:r w:rsidRPr="001E0034">
        <w:rPr>
          <w:rFonts w:ascii="Calibri" w:hAnsi="Calibri" w:cs="Calibri"/>
          <w:sz w:val="24"/>
          <w:szCs w:val="22"/>
        </w:rPr>
        <w:t xml:space="preserve">atropine </w:t>
      </w:r>
      <w:r w:rsidR="007C1A37" w:rsidRPr="001E0034">
        <w:rPr>
          <w:rFonts w:ascii="Calibri" w:hAnsi="Calibri" w:cs="Calibri"/>
          <w:sz w:val="24"/>
          <w:szCs w:val="22"/>
        </w:rPr>
        <w:t xml:space="preserve">and </w:t>
      </w:r>
      <w:proofErr w:type="spellStart"/>
      <w:r w:rsidR="007C1A37" w:rsidRPr="001E0034">
        <w:rPr>
          <w:rFonts w:ascii="Calibri" w:hAnsi="Calibri" w:cs="Calibri"/>
          <w:sz w:val="24"/>
          <w:szCs w:val="22"/>
        </w:rPr>
        <w:t>isoprenaline</w:t>
      </w:r>
      <w:proofErr w:type="spellEnd"/>
      <w:r w:rsidR="007C1A37" w:rsidRPr="001E0034">
        <w:rPr>
          <w:rFonts w:ascii="Calibri" w:hAnsi="Calibri" w:cs="Calibri"/>
          <w:sz w:val="24"/>
          <w:szCs w:val="22"/>
        </w:rPr>
        <w:t xml:space="preserve"> </w:t>
      </w:r>
      <w:r w:rsidRPr="001E0034">
        <w:rPr>
          <w:rFonts w:ascii="Calibri" w:hAnsi="Calibri" w:cs="Calibri"/>
          <w:sz w:val="24"/>
          <w:szCs w:val="22"/>
        </w:rPr>
        <w:t xml:space="preserve">significantly </w:t>
      </w:r>
      <w:r w:rsidR="00167FA0" w:rsidRPr="001E0034">
        <w:rPr>
          <w:rFonts w:ascii="Calibri" w:hAnsi="Calibri" w:cs="Calibri"/>
          <w:sz w:val="24"/>
          <w:szCs w:val="22"/>
        </w:rPr>
        <w:t xml:space="preserve">increased </w:t>
      </w:r>
      <w:r w:rsidRPr="001E0034">
        <w:rPr>
          <w:rFonts w:ascii="Calibri" w:hAnsi="Calibri" w:cs="Calibri"/>
          <w:sz w:val="24"/>
          <w:szCs w:val="22"/>
        </w:rPr>
        <w:t>heart rate in mice (</w:t>
      </w:r>
      <w:r w:rsidRPr="001E0034">
        <w:rPr>
          <w:rFonts w:ascii="Calibri" w:hAnsi="Calibri" w:cs="Calibri"/>
          <w:i/>
          <w:sz w:val="24"/>
          <w:szCs w:val="22"/>
        </w:rPr>
        <w:t>p</w:t>
      </w:r>
      <w:r w:rsidRPr="001E0034">
        <w:rPr>
          <w:rFonts w:ascii="Calibri" w:hAnsi="Calibri" w:cs="Calibri"/>
          <w:sz w:val="24"/>
          <w:szCs w:val="22"/>
        </w:rPr>
        <w:t xml:space="preserve"> &lt; 0.05)</w:t>
      </w:r>
      <w:r w:rsidR="00167FA0" w:rsidRPr="001E0034">
        <w:rPr>
          <w:rFonts w:ascii="Calibri" w:hAnsi="Calibri" w:cs="Calibri"/>
          <w:sz w:val="24"/>
          <w:szCs w:val="22"/>
        </w:rPr>
        <w:t>,</w:t>
      </w:r>
      <w:r w:rsidRPr="001E0034">
        <w:rPr>
          <w:rFonts w:ascii="Calibri" w:hAnsi="Calibri" w:cs="Calibri"/>
          <w:sz w:val="24"/>
          <w:szCs w:val="22"/>
        </w:rPr>
        <w:t xml:space="preserve"> </w:t>
      </w:r>
      <w:r w:rsidR="00167FA0" w:rsidRPr="001E0034">
        <w:rPr>
          <w:rFonts w:ascii="Calibri" w:hAnsi="Calibri" w:cs="Calibri"/>
          <w:sz w:val="24"/>
          <w:szCs w:val="22"/>
        </w:rPr>
        <w:t xml:space="preserve">whereas </w:t>
      </w:r>
      <w:r w:rsidRPr="001E0034">
        <w:rPr>
          <w:rFonts w:ascii="Calibri" w:hAnsi="Calibri" w:cs="Calibri"/>
          <w:sz w:val="24"/>
          <w:szCs w:val="22"/>
        </w:rPr>
        <w:t xml:space="preserve">propranolol </w:t>
      </w:r>
      <w:r w:rsidR="00167FA0" w:rsidRPr="001E0034">
        <w:rPr>
          <w:rFonts w:ascii="Calibri" w:hAnsi="Calibri" w:cs="Calibri"/>
          <w:sz w:val="24"/>
          <w:szCs w:val="22"/>
        </w:rPr>
        <w:t xml:space="preserve">did </w:t>
      </w:r>
      <w:r w:rsidRPr="001E0034">
        <w:rPr>
          <w:rFonts w:ascii="Calibri" w:hAnsi="Calibri" w:cs="Calibri"/>
          <w:sz w:val="24"/>
          <w:szCs w:val="22"/>
        </w:rPr>
        <w:t xml:space="preserve">not change </w:t>
      </w:r>
      <w:r w:rsidR="00167FA0" w:rsidRPr="001E0034">
        <w:rPr>
          <w:rFonts w:ascii="Calibri" w:hAnsi="Calibri" w:cs="Calibri"/>
          <w:sz w:val="24"/>
          <w:szCs w:val="22"/>
        </w:rPr>
        <w:t>it</w:t>
      </w:r>
      <w:r w:rsidRPr="001E0034">
        <w:rPr>
          <w:rFonts w:ascii="Calibri" w:hAnsi="Calibri" w:cs="Calibri"/>
          <w:sz w:val="24"/>
          <w:szCs w:val="22"/>
        </w:rPr>
        <w:t xml:space="preserve"> (</w:t>
      </w:r>
      <w:r w:rsidR="00CA45ED" w:rsidRPr="001E0034">
        <w:rPr>
          <w:rFonts w:ascii="Calibri" w:hAnsi="Calibri" w:cs="Calibri"/>
          <w:i/>
          <w:sz w:val="24"/>
          <w:szCs w:val="22"/>
        </w:rPr>
        <w:t>p</w:t>
      </w:r>
      <w:r w:rsidRPr="001E0034">
        <w:rPr>
          <w:rFonts w:ascii="Calibri" w:hAnsi="Calibri" w:cs="Calibri"/>
          <w:sz w:val="24"/>
          <w:szCs w:val="22"/>
        </w:rPr>
        <w:t xml:space="preserve"> = NS)</w:t>
      </w:r>
      <w:r w:rsidR="00C023E0" w:rsidRPr="001E0034">
        <w:rPr>
          <w:rFonts w:ascii="Calibri" w:hAnsi="Calibri" w:cs="Calibri"/>
          <w:sz w:val="24"/>
          <w:szCs w:val="22"/>
        </w:rPr>
        <w:t xml:space="preserve"> (</w:t>
      </w:r>
      <w:r w:rsidR="00167FA0" w:rsidRPr="001E0034">
        <w:rPr>
          <w:rFonts w:ascii="Calibri" w:hAnsi="Calibri" w:cs="Calibri"/>
          <w:sz w:val="24"/>
          <w:szCs w:val="22"/>
        </w:rPr>
        <w:t>wild-</w:t>
      </w:r>
      <w:r w:rsidR="00C023E0" w:rsidRPr="001E0034">
        <w:rPr>
          <w:rFonts w:ascii="Calibri" w:hAnsi="Calibri" w:cs="Calibri"/>
          <w:sz w:val="24"/>
          <w:szCs w:val="22"/>
        </w:rPr>
        <w:t>type</w:t>
      </w:r>
      <w:r w:rsidR="00E4620C" w:rsidRPr="001E0034">
        <w:rPr>
          <w:rFonts w:ascii="Calibri" w:hAnsi="Calibri" w:cs="Calibri"/>
          <w:sz w:val="24"/>
          <w:szCs w:val="22"/>
        </w:rPr>
        <w:t>,</w:t>
      </w:r>
      <w:r w:rsidR="00C023E0" w:rsidRPr="001E0034">
        <w:rPr>
          <w:rFonts w:ascii="Calibri" w:hAnsi="Calibri" w:cs="Calibri"/>
          <w:sz w:val="24"/>
          <w:szCs w:val="22"/>
        </w:rPr>
        <w:t xml:space="preserve"> 706 </w:t>
      </w:r>
      <w:r w:rsidR="003F560F">
        <w:rPr>
          <w:rFonts w:ascii="Calibri" w:hAnsi="Calibri" w:cs="Calibri"/>
          <w:sz w:val="24"/>
          <w:szCs w:val="22"/>
        </w:rPr>
        <w:t>±</w:t>
      </w:r>
      <w:r w:rsidR="00C023E0" w:rsidRPr="001E0034">
        <w:rPr>
          <w:rFonts w:ascii="Calibri" w:hAnsi="Calibri" w:cs="Calibri"/>
          <w:sz w:val="24"/>
          <w:szCs w:val="22"/>
        </w:rPr>
        <w:t xml:space="preserve"> 13 bpm; atropine</w:t>
      </w:r>
      <w:r w:rsidR="00E4620C" w:rsidRPr="001E0034">
        <w:rPr>
          <w:rFonts w:ascii="Calibri" w:hAnsi="Calibri" w:cs="Calibri"/>
          <w:sz w:val="24"/>
          <w:szCs w:val="22"/>
        </w:rPr>
        <w:t>,</w:t>
      </w:r>
      <w:r w:rsidR="00C023E0" w:rsidRPr="001E0034">
        <w:rPr>
          <w:rFonts w:ascii="Calibri" w:hAnsi="Calibri" w:cs="Calibri"/>
          <w:sz w:val="24"/>
          <w:szCs w:val="22"/>
        </w:rPr>
        <w:t xml:space="preserve"> 727 </w:t>
      </w:r>
      <w:r w:rsidR="003F560F">
        <w:rPr>
          <w:rFonts w:ascii="Calibri" w:hAnsi="Calibri" w:cs="Calibri"/>
          <w:sz w:val="24"/>
          <w:szCs w:val="22"/>
        </w:rPr>
        <w:t>±</w:t>
      </w:r>
      <w:r w:rsidR="00C023E0" w:rsidRPr="001E0034">
        <w:rPr>
          <w:rFonts w:ascii="Calibri" w:hAnsi="Calibri" w:cs="Calibri"/>
          <w:sz w:val="24"/>
          <w:szCs w:val="22"/>
        </w:rPr>
        <w:t xml:space="preserve"> 12 bpm</w:t>
      </w:r>
      <w:r w:rsidRPr="001E0034">
        <w:rPr>
          <w:rFonts w:ascii="Calibri" w:hAnsi="Calibri" w:cs="Calibri"/>
          <w:sz w:val="24"/>
          <w:szCs w:val="22"/>
        </w:rPr>
        <w:t xml:space="preserve">; </w:t>
      </w:r>
      <w:proofErr w:type="spellStart"/>
      <w:r w:rsidR="007C1A37" w:rsidRPr="001E0034">
        <w:rPr>
          <w:rFonts w:ascii="Calibri" w:hAnsi="Calibri" w:cs="Calibri"/>
          <w:sz w:val="24"/>
          <w:szCs w:val="22"/>
        </w:rPr>
        <w:t>isoprenaline</w:t>
      </w:r>
      <w:proofErr w:type="spellEnd"/>
      <w:r w:rsidR="007C1A37" w:rsidRPr="001E0034">
        <w:rPr>
          <w:rFonts w:ascii="Calibri" w:hAnsi="Calibri" w:cs="Calibri"/>
          <w:sz w:val="24"/>
          <w:szCs w:val="22"/>
        </w:rPr>
        <w:t xml:space="preserve">, 12 </w:t>
      </w:r>
      <w:r w:rsidR="003F560F">
        <w:rPr>
          <w:rFonts w:ascii="Calibri" w:hAnsi="Calibri" w:cs="Calibri"/>
          <w:sz w:val="24"/>
          <w:szCs w:val="22"/>
        </w:rPr>
        <w:t>±</w:t>
      </w:r>
      <w:r w:rsidR="007C1A37" w:rsidRPr="001E0034">
        <w:rPr>
          <w:rFonts w:ascii="Calibri" w:hAnsi="Calibri" w:cs="Calibri"/>
          <w:sz w:val="24"/>
          <w:szCs w:val="22"/>
        </w:rPr>
        <w:t xml:space="preserve"> 2% increase </w:t>
      </w:r>
      <w:r w:rsidR="00B52C0C" w:rsidRPr="00B52C0C">
        <w:rPr>
          <w:rFonts w:ascii="Calibri" w:hAnsi="Calibri" w:cs="Calibri"/>
          <w:sz w:val="24"/>
          <w:szCs w:val="22"/>
        </w:rPr>
        <w:t>versus</w:t>
      </w:r>
      <w:r w:rsidR="007C1A37" w:rsidRPr="001E0034">
        <w:rPr>
          <w:rFonts w:ascii="Calibri" w:hAnsi="Calibri" w:cs="Calibri"/>
          <w:sz w:val="24"/>
          <w:szCs w:val="22"/>
        </w:rPr>
        <w:t xml:space="preserve"> control; </w:t>
      </w:r>
      <w:r w:rsidRPr="001E0034">
        <w:rPr>
          <w:rFonts w:ascii="Calibri" w:hAnsi="Calibri" w:cs="Calibri"/>
          <w:sz w:val="24"/>
          <w:szCs w:val="22"/>
        </w:rPr>
        <w:t>propranolol</w:t>
      </w:r>
      <w:r w:rsidR="00E4620C" w:rsidRPr="001E0034">
        <w:rPr>
          <w:rFonts w:ascii="Calibri" w:hAnsi="Calibri" w:cs="Calibri"/>
          <w:sz w:val="24"/>
          <w:szCs w:val="22"/>
        </w:rPr>
        <w:t>,</w:t>
      </w:r>
      <w:r w:rsidRPr="001E0034">
        <w:rPr>
          <w:rFonts w:ascii="Calibri" w:hAnsi="Calibri" w:cs="Calibri"/>
          <w:sz w:val="24"/>
          <w:szCs w:val="22"/>
        </w:rPr>
        <w:t xml:space="preserve"> 584 </w:t>
      </w:r>
      <w:r w:rsidR="003F560F">
        <w:rPr>
          <w:rFonts w:ascii="Calibri" w:hAnsi="Calibri" w:cs="Calibri"/>
          <w:sz w:val="24"/>
          <w:szCs w:val="22"/>
        </w:rPr>
        <w:t>±</w:t>
      </w:r>
      <w:r w:rsidRPr="001E0034">
        <w:rPr>
          <w:rFonts w:ascii="Calibri" w:hAnsi="Calibri" w:cs="Calibri"/>
          <w:sz w:val="24"/>
          <w:szCs w:val="22"/>
        </w:rPr>
        <w:t xml:space="preserve"> 53 bpm)</w:t>
      </w:r>
      <w:hyperlink w:anchor="_ENREF_4" w:tooltip="Chu, 2001 #5870" w:history="1">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4</w:t>
        </w:r>
        <w:r w:rsidR="00C627BE" w:rsidRPr="001E0034">
          <w:rPr>
            <w:rFonts w:ascii="Calibri" w:hAnsi="Calibri" w:cs="Calibri"/>
            <w:sz w:val="24"/>
            <w:szCs w:val="22"/>
          </w:rPr>
          <w:fldChar w:fldCharType="end"/>
        </w:r>
      </w:hyperlink>
      <w:r w:rsidR="007C1A37" w:rsidRPr="001E0034">
        <w:rPr>
          <w:rFonts w:ascii="Calibri" w:hAnsi="Calibri" w:cs="Calibri"/>
          <w:sz w:val="24"/>
          <w:szCs w:val="22"/>
          <w:vertAlign w:val="superscript"/>
        </w:rPr>
        <w:t xml:space="preserve">, </w:t>
      </w:r>
      <w:hyperlink w:anchor="_ENREF_10" w:tooltip="Chu, 2002 #5833" w:history="1">
        <w:r w:rsidR="00C627BE" w:rsidRPr="001E0034">
          <w:rPr>
            <w:rFonts w:ascii="Calibri" w:hAnsi="Calibri" w:cs="Calibri"/>
            <w:sz w:val="24"/>
            <w:szCs w:val="22"/>
            <w:vertAlign w:val="superscript"/>
          </w:rPr>
          <w:fldChar w:fldCharType="begin">
            <w:fldData xml:space="preserve">PEVuZE5vdGU+PENpdGU+PEF1dGhvcj5DaHU8L0F1dGhvcj48WWVhcj4yMDAyPC9ZZWFyPjxSZWNO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</w:fldData>
          </w:fldChar>
        </w:r>
        <w:r w:rsidR="00C627BE" w:rsidRPr="001E0034">
          <w:rPr>
            <w:rFonts w:ascii="Calibri" w:hAnsi="Calibri" w:cs="Calibri"/>
            <w:sz w:val="24"/>
            <w:szCs w:val="22"/>
            <w:vertAlign w:val="superscript"/>
          </w:rPr>
          <w:instrText xml:space="preserve"> ADDIN EN.CITE </w:instrText>
        </w:r>
        <w:r w:rsidR="00C627BE" w:rsidRPr="001E0034">
          <w:rPr>
            <w:rFonts w:ascii="Calibri" w:hAnsi="Calibri" w:cs="Calibri"/>
            <w:sz w:val="24"/>
            <w:szCs w:val="22"/>
            <w:vertAlign w:val="superscript"/>
          </w:rPr>
          <w:fldChar w:fldCharType="begin">
            <w:fldData xml:space="preserve">PEVuZE5vdGU+PENpdGU+PEF1dGhvcj5DaHU8L0F1dGhvcj48WWVhcj4yMDAyPC9ZZWFyPjxSZWNO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</w:fldData>
          </w:fldChar>
        </w:r>
        <w:r w:rsidR="00C627BE" w:rsidRPr="001E0034">
          <w:rPr>
            <w:rFonts w:ascii="Calibri" w:hAnsi="Calibri" w:cs="Calibri"/>
            <w:sz w:val="24"/>
            <w:szCs w:val="22"/>
            <w:vertAlign w:val="superscript"/>
          </w:rPr>
          <w:instrText xml:space="preserve"> ADDIN EN.CITE.DATA </w:instrText>
        </w:r>
        <w:r w:rsidR="00C627BE" w:rsidRPr="001E0034">
          <w:rPr>
            <w:rFonts w:ascii="Calibri" w:hAnsi="Calibri" w:cs="Calibri"/>
            <w:sz w:val="24"/>
            <w:szCs w:val="22"/>
            <w:vertAlign w:val="superscript"/>
          </w:rPr>
        </w:r>
        <w:r w:rsidR="00C627BE" w:rsidRPr="001E0034">
          <w:rPr>
            <w:rFonts w:ascii="Calibri" w:hAnsi="Calibri" w:cs="Calibri"/>
            <w:sz w:val="24"/>
            <w:szCs w:val="22"/>
            <w:vertAlign w:val="superscript"/>
          </w:rPr>
          <w:fldChar w:fldCharType="end"/>
        </w:r>
        <w:r w:rsidR="00C627BE" w:rsidRPr="001E0034">
          <w:rPr>
            <w:rFonts w:ascii="Calibri" w:hAnsi="Calibri" w:cs="Calibri"/>
            <w:sz w:val="24"/>
            <w:szCs w:val="22"/>
            <w:vertAlign w:val="superscript"/>
          </w:rPr>
        </w:r>
        <w:r w:rsidR="00C627BE" w:rsidRPr="001E0034">
          <w:rPr>
            <w:rFonts w:ascii="Calibri" w:hAnsi="Calibri" w:cs="Calibri"/>
            <w:sz w:val="24"/>
            <w:szCs w:val="22"/>
            <w:vertAlign w:val="superscript"/>
          </w:rPr>
          <w:fldChar w:fldCharType="separate"/>
        </w:r>
        <w:r w:rsidR="00C627BE" w:rsidRPr="001E0034">
          <w:rPr>
            <w:rFonts w:ascii="Calibri" w:hAnsi="Calibri" w:cs="Calibri"/>
            <w:noProof/>
            <w:sz w:val="24"/>
            <w:szCs w:val="22"/>
            <w:vertAlign w:val="superscript"/>
          </w:rPr>
          <w:t>10</w:t>
        </w:r>
        <w:r w:rsidR="00C627BE" w:rsidRPr="001E0034">
          <w:rPr>
            <w:rFonts w:ascii="Calibri" w:hAnsi="Calibri" w:cs="Calibri"/>
            <w:sz w:val="24"/>
            <w:szCs w:val="22"/>
            <w:vertAlign w:val="superscript"/>
          </w:rPr>
          <w:fldChar w:fldCharType="end"/>
        </w:r>
      </w:hyperlink>
      <w:r w:rsidR="007C1A37" w:rsidRPr="001E0034">
        <w:rPr>
          <w:rFonts w:ascii="Calibri" w:hAnsi="Calibri" w:cs="Calibri"/>
          <w:sz w:val="24"/>
          <w:szCs w:val="22"/>
        </w:rPr>
        <w:t>.</w:t>
      </w:r>
      <w:r w:rsidR="001B6038" w:rsidRPr="001E0034">
        <w:rPr>
          <w:rFonts w:ascii="Calibri" w:hAnsi="Calibri" w:cs="Calibri"/>
          <w:sz w:val="24"/>
          <w:szCs w:val="22"/>
        </w:rPr>
        <w:t xml:space="preserve"> With this noninvasive ECG system, </w:t>
      </w:r>
      <w:proofErr w:type="spellStart"/>
      <w:r w:rsidR="001B6038" w:rsidRPr="001E0034">
        <w:rPr>
          <w:rFonts w:ascii="Calibri" w:hAnsi="Calibri" w:cs="Calibri"/>
          <w:sz w:val="24"/>
          <w:szCs w:val="22"/>
        </w:rPr>
        <w:t>isoprenaline</w:t>
      </w:r>
      <w:proofErr w:type="spellEnd"/>
      <w:r w:rsidR="001B6038" w:rsidRPr="001E0034">
        <w:rPr>
          <w:rFonts w:ascii="Calibri" w:hAnsi="Calibri" w:cs="Calibri"/>
          <w:sz w:val="24"/>
          <w:szCs w:val="22"/>
        </w:rPr>
        <w:t xml:space="preserve"> induced ST segment depression</w:t>
      </w:r>
      <w:hyperlink w:anchor="_ENREF_4" w:tooltip="Chu, 2001 #5870" w:history="1">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4</w:t>
        </w:r>
        <w:r w:rsidR="00C627BE" w:rsidRPr="001E0034">
          <w:rPr>
            <w:rFonts w:ascii="Calibri" w:hAnsi="Calibri" w:cs="Calibri"/>
            <w:sz w:val="24"/>
            <w:szCs w:val="22"/>
          </w:rPr>
          <w:fldChar w:fldCharType="end"/>
        </w:r>
      </w:hyperlink>
      <w:r w:rsidR="001B6038" w:rsidRPr="001E0034">
        <w:rPr>
          <w:rFonts w:ascii="Calibri" w:hAnsi="Calibri" w:cs="Calibri"/>
          <w:sz w:val="24"/>
          <w:szCs w:val="22"/>
        </w:rPr>
        <w:t>.</w:t>
      </w:r>
    </w:p>
    <w:p w14:paraId="3C88C559" w14:textId="77777777" w:rsidR="00B52C0C" w:rsidRPr="001E0034" w:rsidRDefault="00B52C0C" w:rsidP="001E0034">
      <w:pPr>
        <w:widowControl/>
        <w:wordWrap/>
        <w:spacing w:line="240" w:lineRule="auto"/>
        <w:rPr>
          <w:rFonts w:ascii="Calibri" w:hAnsi="Calibri" w:cs="Calibri"/>
          <w:sz w:val="24"/>
          <w:szCs w:val="22"/>
        </w:rPr>
      </w:pPr>
    </w:p>
    <w:p w14:paraId="4A2B229F" w14:textId="163BDA4F" w:rsidR="00041C6A" w:rsidRDefault="002750D3" w:rsidP="001E0034">
      <w:pPr>
        <w:widowControl/>
        <w:wordWrap/>
        <w:spacing w:line="240" w:lineRule="auto"/>
        <w:rPr>
          <w:rFonts w:ascii="Calibri" w:hAnsi="Calibri" w:cs="Calibri"/>
          <w:sz w:val="24"/>
          <w:szCs w:val="22"/>
        </w:rPr>
      </w:pPr>
      <w:r w:rsidRPr="001E0034">
        <w:rPr>
          <w:rFonts w:ascii="Calibri" w:hAnsi="Calibri" w:cs="Calibri"/>
          <w:sz w:val="24"/>
          <w:szCs w:val="22"/>
        </w:rPr>
        <w:t>Surface ECG signal</w:t>
      </w:r>
      <w:r w:rsidR="00E4620C" w:rsidRPr="001E0034">
        <w:rPr>
          <w:rFonts w:ascii="Calibri" w:hAnsi="Calibri" w:cs="Calibri"/>
          <w:sz w:val="24"/>
          <w:szCs w:val="22"/>
        </w:rPr>
        <w:t>s</w:t>
      </w:r>
      <w:r w:rsidRPr="001E0034">
        <w:rPr>
          <w:rFonts w:ascii="Calibri" w:hAnsi="Calibri" w:cs="Calibri"/>
          <w:sz w:val="24"/>
          <w:szCs w:val="22"/>
        </w:rPr>
        <w:t xml:space="preserve"> (lead II </w:t>
      </w:r>
      <w:r w:rsidRPr="00B52C0C">
        <w:rPr>
          <w:rFonts w:ascii="Calibri" w:hAnsi="Calibri" w:cs="Calibri"/>
          <w:iCs/>
          <w:sz w:val="24"/>
          <w:szCs w:val="22"/>
        </w:rPr>
        <w:t>via</w:t>
      </w:r>
      <w:r w:rsidRPr="001E0034">
        <w:rPr>
          <w:rFonts w:ascii="Calibri" w:hAnsi="Calibri" w:cs="Calibri"/>
          <w:sz w:val="24"/>
          <w:szCs w:val="22"/>
        </w:rPr>
        <w:t xml:space="preserve"> limb electrodes) are acquired </w:t>
      </w:r>
      <w:r w:rsidR="00FC2383" w:rsidRPr="001E0034">
        <w:rPr>
          <w:rFonts w:ascii="Calibri" w:hAnsi="Calibri" w:cs="Calibri"/>
          <w:sz w:val="24"/>
          <w:szCs w:val="22"/>
        </w:rPr>
        <w:t xml:space="preserve">under isoflurane anesthesia </w:t>
      </w:r>
      <w:r w:rsidRPr="001E0034">
        <w:rPr>
          <w:rFonts w:ascii="Calibri" w:hAnsi="Calibri" w:cs="Calibri"/>
          <w:sz w:val="24"/>
          <w:szCs w:val="22"/>
        </w:rPr>
        <w:t xml:space="preserve">during high-resolution transthoracic echocardiography </w:t>
      </w:r>
      <w:r w:rsidR="00FC2383" w:rsidRPr="001E0034">
        <w:rPr>
          <w:rFonts w:ascii="Calibri" w:hAnsi="Calibri" w:cs="Calibri"/>
          <w:sz w:val="24"/>
          <w:szCs w:val="22"/>
        </w:rPr>
        <w:t xml:space="preserve">(TTE) </w:t>
      </w:r>
      <w:r w:rsidRPr="001E0034">
        <w:rPr>
          <w:rFonts w:ascii="Calibri" w:hAnsi="Calibri" w:cs="Calibri"/>
          <w:sz w:val="24"/>
          <w:szCs w:val="22"/>
        </w:rPr>
        <w:t xml:space="preserve">with </w:t>
      </w:r>
      <w:r w:rsidR="006D1090" w:rsidRPr="001E0034">
        <w:rPr>
          <w:rFonts w:ascii="Calibri" w:hAnsi="Calibri" w:cs="Calibri"/>
          <w:sz w:val="24"/>
          <w:szCs w:val="22"/>
        </w:rPr>
        <w:t>an ultrasound system</w:t>
      </w:r>
      <w:hyperlink w:anchor="_ENREF_11" w:tooltip="Merentie, 2015 #4649" w:history="1">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11</w:t>
        </w:r>
        <w:r w:rsidR="00C627BE" w:rsidRPr="001E0034">
          <w:rPr>
            <w:rFonts w:ascii="Calibri" w:hAnsi="Calibri" w:cs="Calibri"/>
            <w:sz w:val="24"/>
            <w:szCs w:val="22"/>
          </w:rPr>
          <w:fldChar w:fldCharType="end"/>
        </w:r>
      </w:hyperlink>
      <w:r w:rsidR="006D1090" w:rsidRPr="001E0034">
        <w:rPr>
          <w:rFonts w:ascii="Calibri" w:hAnsi="Calibri" w:cs="Calibri"/>
          <w:sz w:val="24"/>
          <w:szCs w:val="22"/>
        </w:rPr>
        <w:t>.</w:t>
      </w:r>
      <w:r w:rsidRPr="001E0034">
        <w:rPr>
          <w:rFonts w:ascii="Calibri" w:hAnsi="Calibri" w:cs="Calibri"/>
          <w:sz w:val="24"/>
          <w:szCs w:val="22"/>
        </w:rPr>
        <w:t xml:space="preserve"> </w:t>
      </w:r>
      <w:r w:rsidR="00FC2383" w:rsidRPr="001E0034">
        <w:rPr>
          <w:rFonts w:ascii="Calibri" w:hAnsi="Calibri" w:cs="Calibri"/>
          <w:sz w:val="24"/>
          <w:szCs w:val="22"/>
        </w:rPr>
        <w:t>ECG recording</w:t>
      </w:r>
      <w:r w:rsidR="000C7C39" w:rsidRPr="001E0034">
        <w:rPr>
          <w:rFonts w:ascii="Calibri" w:hAnsi="Calibri" w:cs="Calibri"/>
          <w:sz w:val="24"/>
          <w:szCs w:val="22"/>
        </w:rPr>
        <w:t>s</w:t>
      </w:r>
      <w:r w:rsidR="00FC2383" w:rsidRPr="001E0034">
        <w:rPr>
          <w:rFonts w:ascii="Calibri" w:hAnsi="Calibri" w:cs="Calibri"/>
          <w:sz w:val="24"/>
          <w:szCs w:val="22"/>
        </w:rPr>
        <w:t xml:space="preserve"> </w:t>
      </w:r>
      <w:r w:rsidR="000C7C39" w:rsidRPr="001E0034">
        <w:rPr>
          <w:rFonts w:ascii="Calibri" w:hAnsi="Calibri" w:cs="Calibri"/>
          <w:sz w:val="24"/>
          <w:szCs w:val="22"/>
        </w:rPr>
        <w:t xml:space="preserve">by the </w:t>
      </w:r>
      <w:r w:rsidR="00FC2383" w:rsidRPr="001E0034">
        <w:rPr>
          <w:rFonts w:ascii="Calibri" w:hAnsi="Calibri" w:cs="Calibri"/>
          <w:sz w:val="24"/>
          <w:szCs w:val="22"/>
        </w:rPr>
        <w:t xml:space="preserve">TTE suggested </w:t>
      </w:r>
      <w:r w:rsidR="000C7C39" w:rsidRPr="001E0034">
        <w:rPr>
          <w:rFonts w:ascii="Calibri" w:hAnsi="Calibri" w:cs="Calibri"/>
          <w:sz w:val="24"/>
          <w:szCs w:val="22"/>
        </w:rPr>
        <w:t xml:space="preserve">that </w:t>
      </w:r>
      <w:r w:rsidR="00FC2383" w:rsidRPr="001E0034">
        <w:rPr>
          <w:rFonts w:ascii="Calibri" w:hAnsi="Calibri" w:cs="Calibri"/>
          <w:sz w:val="24"/>
          <w:szCs w:val="22"/>
        </w:rPr>
        <w:t xml:space="preserve">heart rate </w:t>
      </w:r>
      <w:r w:rsidR="000C7C39" w:rsidRPr="001E0034">
        <w:rPr>
          <w:rFonts w:ascii="Calibri" w:hAnsi="Calibri" w:cs="Calibri"/>
          <w:sz w:val="24"/>
          <w:szCs w:val="22"/>
        </w:rPr>
        <w:t xml:space="preserve">increased </w:t>
      </w:r>
      <w:r w:rsidR="00FC2383" w:rsidRPr="001E0034">
        <w:rPr>
          <w:rFonts w:ascii="Calibri" w:hAnsi="Calibri" w:cs="Calibri"/>
          <w:sz w:val="24"/>
          <w:szCs w:val="22"/>
        </w:rPr>
        <w:t>15 min after the administration of atropine</w:t>
      </w:r>
      <w:hyperlink w:anchor="_ENREF_11" w:tooltip="Merentie, 2015 #4649" w:history="1">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11</w:t>
        </w:r>
        <w:r w:rsidR="00C627BE" w:rsidRPr="001E0034">
          <w:rPr>
            <w:rFonts w:ascii="Calibri" w:hAnsi="Calibri" w:cs="Calibri"/>
            <w:sz w:val="24"/>
            <w:szCs w:val="22"/>
          </w:rPr>
          <w:fldChar w:fldCharType="end"/>
        </w:r>
      </w:hyperlink>
      <w:r w:rsidR="001F107F" w:rsidRPr="001E0034">
        <w:rPr>
          <w:rFonts w:ascii="Calibri" w:hAnsi="Calibri" w:cs="Calibri"/>
          <w:sz w:val="24"/>
          <w:szCs w:val="22"/>
        </w:rPr>
        <w:t xml:space="preserve">. </w:t>
      </w:r>
      <w:r w:rsidR="001C5B64" w:rsidRPr="001E0034">
        <w:rPr>
          <w:rFonts w:ascii="Calibri" w:hAnsi="Calibri" w:cs="Calibri"/>
          <w:sz w:val="24"/>
          <w:szCs w:val="22"/>
        </w:rPr>
        <w:t xml:space="preserve">Similar </w:t>
      </w:r>
      <w:r w:rsidR="000C7C39" w:rsidRPr="001E0034">
        <w:rPr>
          <w:rFonts w:ascii="Calibri" w:hAnsi="Calibri" w:cs="Calibri"/>
          <w:sz w:val="24"/>
          <w:szCs w:val="22"/>
        </w:rPr>
        <w:t xml:space="preserve">to </w:t>
      </w:r>
      <w:r w:rsidR="001C5B64" w:rsidRPr="001E0034">
        <w:rPr>
          <w:rFonts w:ascii="Calibri" w:hAnsi="Calibri" w:cs="Calibri"/>
          <w:sz w:val="24"/>
          <w:szCs w:val="22"/>
        </w:rPr>
        <w:t xml:space="preserve">our protocol, </w:t>
      </w:r>
      <w:r w:rsidR="000C7C39" w:rsidRPr="001E0034">
        <w:rPr>
          <w:rFonts w:ascii="Calibri" w:hAnsi="Calibri" w:cs="Calibri"/>
          <w:sz w:val="24"/>
          <w:szCs w:val="22"/>
        </w:rPr>
        <w:t>6</w:t>
      </w:r>
      <w:r w:rsidR="001C5B64" w:rsidRPr="001E0034">
        <w:rPr>
          <w:rFonts w:ascii="Calibri" w:hAnsi="Calibri" w:cs="Calibri"/>
          <w:sz w:val="24"/>
          <w:szCs w:val="22"/>
        </w:rPr>
        <w:t>-lead ECG recording</w:t>
      </w:r>
      <w:r w:rsidR="000C7C39" w:rsidRPr="001E0034">
        <w:rPr>
          <w:rFonts w:ascii="Calibri" w:hAnsi="Calibri" w:cs="Calibri"/>
          <w:sz w:val="24"/>
          <w:szCs w:val="22"/>
        </w:rPr>
        <w:t>s</w:t>
      </w:r>
      <w:r w:rsidR="001C5B64" w:rsidRPr="001E0034">
        <w:rPr>
          <w:rFonts w:ascii="Calibri" w:hAnsi="Calibri" w:cs="Calibri"/>
          <w:sz w:val="24"/>
          <w:szCs w:val="22"/>
        </w:rPr>
        <w:t xml:space="preserve"> under </w:t>
      </w:r>
      <w:r w:rsidR="000C7C39" w:rsidRPr="001E0034">
        <w:rPr>
          <w:rFonts w:ascii="Calibri" w:hAnsi="Calibri" w:cs="Calibri"/>
          <w:sz w:val="24"/>
          <w:szCs w:val="22"/>
        </w:rPr>
        <w:t xml:space="preserve">anesthesia with </w:t>
      </w:r>
      <w:proofErr w:type="spellStart"/>
      <w:r w:rsidR="006D1090" w:rsidRPr="001E0034">
        <w:rPr>
          <w:rFonts w:ascii="Calibri" w:hAnsi="Calibri" w:cs="Calibri"/>
          <w:sz w:val="24"/>
          <w:szCs w:val="22"/>
        </w:rPr>
        <w:t>tribromoethanol</w:t>
      </w:r>
      <w:proofErr w:type="spellEnd"/>
      <w:r w:rsidR="001C5B64" w:rsidRPr="001E0034">
        <w:rPr>
          <w:rFonts w:ascii="Calibri" w:hAnsi="Calibri" w:cs="Calibri"/>
          <w:sz w:val="24"/>
          <w:szCs w:val="22"/>
        </w:rPr>
        <w:t xml:space="preserve"> using </w:t>
      </w:r>
      <w:r w:rsidR="000C7C39" w:rsidRPr="001E0034">
        <w:rPr>
          <w:rFonts w:ascii="Calibri" w:hAnsi="Calibri" w:cs="Calibri"/>
          <w:sz w:val="24"/>
          <w:szCs w:val="22"/>
        </w:rPr>
        <w:t>5-</w:t>
      </w:r>
      <w:r w:rsidR="001C5B64" w:rsidRPr="001E0034">
        <w:rPr>
          <w:rFonts w:ascii="Calibri" w:hAnsi="Calibri" w:cs="Calibri"/>
          <w:sz w:val="24"/>
          <w:szCs w:val="22"/>
        </w:rPr>
        <w:t>needle electrodes (</w:t>
      </w:r>
      <w:r w:rsidR="000C7C39" w:rsidRPr="001E0034">
        <w:rPr>
          <w:rFonts w:ascii="Calibri" w:hAnsi="Calibri" w:cs="Calibri"/>
          <w:sz w:val="24"/>
          <w:szCs w:val="22"/>
        </w:rPr>
        <w:t xml:space="preserve">1 </w:t>
      </w:r>
      <w:r w:rsidR="001C5B64" w:rsidRPr="001E0034">
        <w:rPr>
          <w:rFonts w:ascii="Calibri" w:hAnsi="Calibri" w:cs="Calibri"/>
          <w:sz w:val="24"/>
          <w:szCs w:val="22"/>
        </w:rPr>
        <w:t xml:space="preserve">electrode implanted subcutaneously in each limb and </w:t>
      </w:r>
      <w:r w:rsidR="000C7C39" w:rsidRPr="001E0034">
        <w:rPr>
          <w:rFonts w:ascii="Calibri" w:hAnsi="Calibri" w:cs="Calibri"/>
          <w:sz w:val="24"/>
          <w:szCs w:val="22"/>
        </w:rPr>
        <w:t xml:space="preserve">1 </w:t>
      </w:r>
      <w:r w:rsidR="001C5B64" w:rsidRPr="001E0034">
        <w:rPr>
          <w:rFonts w:ascii="Calibri" w:hAnsi="Calibri" w:cs="Calibri"/>
          <w:sz w:val="24"/>
          <w:szCs w:val="22"/>
        </w:rPr>
        <w:t xml:space="preserve">placed in the precordial position) </w:t>
      </w:r>
      <w:r w:rsidR="000C7C39" w:rsidRPr="001E0034">
        <w:rPr>
          <w:rFonts w:ascii="Calibri" w:hAnsi="Calibri" w:cs="Calibri"/>
          <w:sz w:val="24"/>
          <w:szCs w:val="22"/>
        </w:rPr>
        <w:t xml:space="preserve">that are </w:t>
      </w:r>
      <w:r w:rsidR="001C5B64" w:rsidRPr="001E0034">
        <w:rPr>
          <w:rFonts w:ascii="Calibri" w:hAnsi="Calibri" w:cs="Calibri"/>
          <w:sz w:val="24"/>
          <w:szCs w:val="22"/>
        </w:rPr>
        <w:t xml:space="preserve">connected to </w:t>
      </w:r>
      <w:r w:rsidR="000C7C39" w:rsidRPr="001E0034">
        <w:rPr>
          <w:rFonts w:ascii="Calibri" w:hAnsi="Calibri" w:cs="Calibri"/>
          <w:sz w:val="24"/>
          <w:szCs w:val="22"/>
        </w:rPr>
        <w:t>a</w:t>
      </w:r>
      <w:r w:rsidR="006D1090" w:rsidRPr="001E0034">
        <w:rPr>
          <w:rFonts w:ascii="Calibri" w:hAnsi="Calibri" w:cs="Calibri"/>
          <w:sz w:val="24"/>
          <w:szCs w:val="22"/>
        </w:rPr>
        <w:t xml:space="preserve"> data acquisition system with an amplifier</w:t>
      </w:r>
      <w:r w:rsidR="001C5B64" w:rsidRPr="001E0034">
        <w:rPr>
          <w:rFonts w:ascii="Calibri" w:hAnsi="Calibri" w:cs="Calibri"/>
          <w:sz w:val="24"/>
          <w:szCs w:val="22"/>
        </w:rPr>
        <w:t xml:space="preserve"> set</w:t>
      </w:r>
      <w:hyperlink w:anchor="_ENREF_12" w:tooltip="Calvillo, 2014 #5837" w:history="1">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12</w:t>
        </w:r>
        <w:r w:rsidR="00C627BE" w:rsidRPr="001E0034">
          <w:rPr>
            <w:rFonts w:ascii="Calibri" w:hAnsi="Calibri" w:cs="Calibri"/>
            <w:sz w:val="24"/>
            <w:szCs w:val="22"/>
          </w:rPr>
          <w:fldChar w:fldCharType="end"/>
        </w:r>
      </w:hyperlink>
      <w:r w:rsidR="001C5B64" w:rsidRPr="001E0034">
        <w:rPr>
          <w:rFonts w:ascii="Calibri" w:hAnsi="Calibri" w:cs="Calibri"/>
          <w:sz w:val="24"/>
          <w:szCs w:val="22"/>
        </w:rPr>
        <w:t xml:space="preserve">. </w:t>
      </w:r>
      <w:r w:rsidR="000C7C39" w:rsidRPr="001E0034">
        <w:rPr>
          <w:rFonts w:ascii="Calibri" w:hAnsi="Calibri" w:cs="Calibri"/>
          <w:sz w:val="24"/>
          <w:szCs w:val="22"/>
        </w:rPr>
        <w:t xml:space="preserve">With this </w:t>
      </w:r>
      <w:r w:rsidR="001C5B64" w:rsidRPr="001E0034">
        <w:rPr>
          <w:rFonts w:ascii="Calibri" w:hAnsi="Calibri" w:cs="Calibri"/>
          <w:sz w:val="24"/>
          <w:szCs w:val="22"/>
        </w:rPr>
        <w:t>method</w:t>
      </w:r>
      <w:r w:rsidR="000C7C39" w:rsidRPr="001E0034">
        <w:rPr>
          <w:rFonts w:ascii="Calibri" w:hAnsi="Calibri" w:cs="Calibri"/>
          <w:sz w:val="24"/>
          <w:szCs w:val="22"/>
        </w:rPr>
        <w:t>,</w:t>
      </w:r>
      <w:r w:rsidR="001C5B64" w:rsidRPr="001E0034">
        <w:rPr>
          <w:rFonts w:ascii="Calibri" w:hAnsi="Calibri" w:cs="Calibri"/>
          <w:sz w:val="24"/>
          <w:szCs w:val="22"/>
        </w:rPr>
        <w:t xml:space="preserve"> using </w:t>
      </w:r>
      <w:r w:rsidR="000C7C39" w:rsidRPr="001E0034">
        <w:rPr>
          <w:rFonts w:ascii="Calibri" w:hAnsi="Calibri" w:cs="Calibri"/>
          <w:sz w:val="24"/>
          <w:szCs w:val="22"/>
        </w:rPr>
        <w:t>6</w:t>
      </w:r>
      <w:r w:rsidR="001C5B64" w:rsidRPr="001E0034">
        <w:rPr>
          <w:rFonts w:ascii="Calibri" w:hAnsi="Calibri" w:cs="Calibri"/>
          <w:sz w:val="24"/>
          <w:szCs w:val="22"/>
        </w:rPr>
        <w:t>-lead ECG</w:t>
      </w:r>
      <w:r w:rsidR="000C7C39" w:rsidRPr="001E0034">
        <w:rPr>
          <w:rFonts w:ascii="Calibri" w:hAnsi="Calibri" w:cs="Calibri"/>
          <w:sz w:val="24"/>
          <w:szCs w:val="22"/>
        </w:rPr>
        <w:t>,</w:t>
      </w:r>
      <w:r w:rsidR="001C5B64" w:rsidRPr="001E0034">
        <w:rPr>
          <w:rFonts w:ascii="Calibri" w:hAnsi="Calibri" w:cs="Calibri"/>
          <w:sz w:val="24"/>
          <w:szCs w:val="22"/>
        </w:rPr>
        <w:t xml:space="preserve"> </w:t>
      </w:r>
      <w:proofErr w:type="spellStart"/>
      <w:r w:rsidR="000C7444" w:rsidRPr="001E0034">
        <w:rPr>
          <w:rFonts w:ascii="Calibri" w:hAnsi="Calibri" w:cs="Calibri"/>
          <w:sz w:val="24"/>
          <w:szCs w:val="22"/>
        </w:rPr>
        <w:t>carbachol</w:t>
      </w:r>
      <w:proofErr w:type="spellEnd"/>
      <w:r w:rsidR="000C7444" w:rsidRPr="001E0034">
        <w:rPr>
          <w:rFonts w:ascii="Calibri" w:hAnsi="Calibri" w:cs="Calibri"/>
          <w:sz w:val="24"/>
          <w:szCs w:val="22"/>
        </w:rPr>
        <w:t xml:space="preserve"> </w:t>
      </w:r>
      <w:r w:rsidR="005B4B82" w:rsidRPr="001E0034">
        <w:rPr>
          <w:rFonts w:ascii="Calibri" w:hAnsi="Calibri" w:cs="Calibri"/>
          <w:sz w:val="24"/>
          <w:szCs w:val="22"/>
        </w:rPr>
        <w:t xml:space="preserve">significantly </w:t>
      </w:r>
      <w:r w:rsidR="000C7C39" w:rsidRPr="001E0034">
        <w:rPr>
          <w:rFonts w:ascii="Calibri" w:hAnsi="Calibri" w:cs="Calibri"/>
          <w:sz w:val="24"/>
          <w:szCs w:val="22"/>
        </w:rPr>
        <w:t xml:space="preserve">lowered </w:t>
      </w:r>
      <w:r w:rsidR="000C7444" w:rsidRPr="001E0034">
        <w:rPr>
          <w:rFonts w:ascii="Calibri" w:hAnsi="Calibri" w:cs="Calibri"/>
          <w:sz w:val="24"/>
          <w:szCs w:val="22"/>
        </w:rPr>
        <w:t xml:space="preserve">heart rate </w:t>
      </w:r>
      <w:r w:rsidR="00D53ABC" w:rsidRPr="001E0034">
        <w:rPr>
          <w:rFonts w:ascii="Calibri" w:hAnsi="Calibri" w:cs="Calibri"/>
          <w:sz w:val="24"/>
          <w:szCs w:val="22"/>
        </w:rPr>
        <w:t>(</w:t>
      </w:r>
      <w:r w:rsidR="00CA45ED" w:rsidRPr="001E0034">
        <w:rPr>
          <w:rFonts w:ascii="Calibri" w:hAnsi="Calibri" w:cs="Calibri"/>
          <w:i/>
          <w:sz w:val="24"/>
          <w:szCs w:val="22"/>
        </w:rPr>
        <w:t>p</w:t>
      </w:r>
      <w:r w:rsidR="00D53ABC" w:rsidRPr="001E0034">
        <w:rPr>
          <w:rFonts w:ascii="Calibri" w:hAnsi="Calibri" w:cs="Calibri"/>
          <w:sz w:val="24"/>
          <w:szCs w:val="22"/>
        </w:rPr>
        <w:t xml:space="preserve"> &lt; 0.001) </w:t>
      </w:r>
      <w:r w:rsidR="000C7444" w:rsidRPr="001E0034">
        <w:rPr>
          <w:rFonts w:ascii="Calibri" w:hAnsi="Calibri" w:cs="Calibri"/>
          <w:sz w:val="24"/>
          <w:szCs w:val="22"/>
        </w:rPr>
        <w:t xml:space="preserve">and increased QT interval </w:t>
      </w:r>
      <w:r w:rsidR="00D53ABC" w:rsidRPr="001E0034">
        <w:rPr>
          <w:rFonts w:ascii="Calibri" w:hAnsi="Calibri" w:cs="Calibri"/>
          <w:sz w:val="24"/>
          <w:szCs w:val="22"/>
        </w:rPr>
        <w:t>(</w:t>
      </w:r>
      <w:r w:rsidR="00CA45ED" w:rsidRPr="001E0034">
        <w:rPr>
          <w:rFonts w:ascii="Calibri" w:hAnsi="Calibri" w:cs="Calibri"/>
          <w:i/>
          <w:sz w:val="24"/>
          <w:szCs w:val="22"/>
        </w:rPr>
        <w:t>p</w:t>
      </w:r>
      <w:r w:rsidR="00D53ABC" w:rsidRPr="001E0034">
        <w:rPr>
          <w:rFonts w:ascii="Calibri" w:hAnsi="Calibri" w:cs="Calibri"/>
          <w:sz w:val="24"/>
          <w:szCs w:val="22"/>
        </w:rPr>
        <w:t xml:space="preserve"> &lt; 0.001)</w:t>
      </w:r>
      <w:r w:rsidR="000C7C39" w:rsidRPr="001E0034">
        <w:rPr>
          <w:rFonts w:ascii="Calibri" w:hAnsi="Calibri" w:cs="Calibri"/>
          <w:sz w:val="24"/>
          <w:szCs w:val="22"/>
        </w:rPr>
        <w:t>,</w:t>
      </w:r>
      <w:r w:rsidR="00D53ABC" w:rsidRPr="001E0034">
        <w:rPr>
          <w:rFonts w:ascii="Calibri" w:hAnsi="Calibri" w:cs="Calibri"/>
          <w:sz w:val="24"/>
          <w:szCs w:val="22"/>
        </w:rPr>
        <w:t xml:space="preserve"> </w:t>
      </w:r>
      <w:r w:rsidR="000C7C39" w:rsidRPr="001E0034">
        <w:rPr>
          <w:rFonts w:ascii="Calibri" w:hAnsi="Calibri" w:cs="Calibri"/>
          <w:sz w:val="24"/>
          <w:szCs w:val="22"/>
        </w:rPr>
        <w:t xml:space="preserve">but </w:t>
      </w:r>
      <w:r w:rsidR="000C7444" w:rsidRPr="001E0034">
        <w:rPr>
          <w:rFonts w:ascii="Calibri" w:hAnsi="Calibri" w:cs="Calibri"/>
          <w:sz w:val="24"/>
          <w:szCs w:val="22"/>
        </w:rPr>
        <w:t xml:space="preserve">propranolol did not </w:t>
      </w:r>
      <w:r w:rsidR="005B4B82" w:rsidRPr="001E0034">
        <w:rPr>
          <w:rFonts w:ascii="Calibri" w:hAnsi="Calibri" w:cs="Calibri"/>
          <w:sz w:val="24"/>
          <w:szCs w:val="22"/>
        </w:rPr>
        <w:t xml:space="preserve">significantly </w:t>
      </w:r>
      <w:r w:rsidR="000C7444" w:rsidRPr="001E0034">
        <w:rPr>
          <w:rFonts w:ascii="Calibri" w:hAnsi="Calibri" w:cs="Calibri"/>
          <w:sz w:val="24"/>
          <w:szCs w:val="22"/>
        </w:rPr>
        <w:t xml:space="preserve">change </w:t>
      </w:r>
      <w:r w:rsidR="000C7C39" w:rsidRPr="001E0034">
        <w:rPr>
          <w:rFonts w:ascii="Calibri" w:hAnsi="Calibri" w:cs="Calibri"/>
          <w:sz w:val="24"/>
          <w:szCs w:val="22"/>
        </w:rPr>
        <w:t>either parameter</w:t>
      </w:r>
      <w:r w:rsidR="000C7444" w:rsidRPr="001E0034">
        <w:rPr>
          <w:rFonts w:ascii="Calibri" w:hAnsi="Calibri" w:cs="Calibri"/>
          <w:sz w:val="24"/>
          <w:szCs w:val="22"/>
        </w:rPr>
        <w:t xml:space="preserve"> (</w:t>
      </w:r>
      <w:r w:rsidR="000C7C39" w:rsidRPr="001E0034">
        <w:rPr>
          <w:rFonts w:ascii="Calibri" w:hAnsi="Calibri" w:cs="Calibri"/>
          <w:sz w:val="24"/>
          <w:szCs w:val="22"/>
        </w:rPr>
        <w:t>wild-</w:t>
      </w:r>
      <w:r w:rsidR="000C7444" w:rsidRPr="001E0034">
        <w:rPr>
          <w:rFonts w:ascii="Calibri" w:hAnsi="Calibri" w:cs="Calibri"/>
          <w:sz w:val="24"/>
          <w:szCs w:val="22"/>
        </w:rPr>
        <w:t>type</w:t>
      </w:r>
      <w:r w:rsidR="00E4620C" w:rsidRPr="001E0034">
        <w:rPr>
          <w:rFonts w:ascii="Calibri" w:hAnsi="Calibri" w:cs="Calibri"/>
          <w:sz w:val="24"/>
          <w:szCs w:val="22"/>
        </w:rPr>
        <w:t>,</w:t>
      </w:r>
      <w:r w:rsidR="000C7444" w:rsidRPr="001E0034">
        <w:rPr>
          <w:rFonts w:ascii="Calibri" w:hAnsi="Calibri" w:cs="Calibri"/>
          <w:sz w:val="24"/>
          <w:szCs w:val="22"/>
        </w:rPr>
        <w:t xml:space="preserve"> 395 </w:t>
      </w:r>
      <w:r w:rsidR="003F560F">
        <w:rPr>
          <w:rFonts w:ascii="Calibri" w:hAnsi="Calibri" w:cs="Calibri"/>
          <w:sz w:val="24"/>
          <w:szCs w:val="22"/>
        </w:rPr>
        <w:t>±</w:t>
      </w:r>
      <w:r w:rsidR="00E4620C" w:rsidRPr="001E0034">
        <w:rPr>
          <w:rFonts w:ascii="Calibri" w:hAnsi="Calibri" w:cs="Calibri"/>
          <w:sz w:val="24"/>
          <w:szCs w:val="22"/>
        </w:rPr>
        <w:t xml:space="preserve"> 65 bpm</w:t>
      </w:r>
      <w:r w:rsidR="000C7444" w:rsidRPr="001E0034">
        <w:rPr>
          <w:rFonts w:ascii="Calibri" w:hAnsi="Calibri" w:cs="Calibri"/>
          <w:sz w:val="24"/>
          <w:szCs w:val="22"/>
        </w:rPr>
        <w:t xml:space="preserve">; </w:t>
      </w:r>
      <w:proofErr w:type="spellStart"/>
      <w:r w:rsidR="000C7444" w:rsidRPr="001E0034">
        <w:rPr>
          <w:rFonts w:ascii="Calibri" w:hAnsi="Calibri" w:cs="Calibri"/>
          <w:sz w:val="24"/>
          <w:szCs w:val="22"/>
        </w:rPr>
        <w:t>carbachol</w:t>
      </w:r>
      <w:proofErr w:type="spellEnd"/>
      <w:r w:rsidR="00E4620C" w:rsidRPr="001E0034">
        <w:rPr>
          <w:rFonts w:ascii="Calibri" w:hAnsi="Calibri" w:cs="Calibri"/>
          <w:sz w:val="24"/>
          <w:szCs w:val="22"/>
        </w:rPr>
        <w:t>,</w:t>
      </w:r>
      <w:r w:rsidR="000C7444" w:rsidRPr="001E0034">
        <w:rPr>
          <w:rFonts w:ascii="Calibri" w:hAnsi="Calibri" w:cs="Calibri"/>
          <w:sz w:val="24"/>
          <w:szCs w:val="22"/>
        </w:rPr>
        <w:t xml:space="preserve"> 177 </w:t>
      </w:r>
      <w:r w:rsidR="003F560F">
        <w:rPr>
          <w:rFonts w:ascii="Calibri" w:hAnsi="Calibri" w:cs="Calibri"/>
          <w:sz w:val="24"/>
          <w:szCs w:val="22"/>
        </w:rPr>
        <w:t>±</w:t>
      </w:r>
      <w:r w:rsidR="000C7444" w:rsidRPr="001E0034">
        <w:rPr>
          <w:rFonts w:ascii="Calibri" w:hAnsi="Calibri" w:cs="Calibri"/>
          <w:sz w:val="24"/>
          <w:szCs w:val="22"/>
        </w:rPr>
        <w:t xml:space="preserve"> 36 bpm; propranolol</w:t>
      </w:r>
      <w:r w:rsidR="00273AED" w:rsidRPr="001E0034">
        <w:rPr>
          <w:rFonts w:ascii="Calibri" w:hAnsi="Calibri" w:cs="Calibri"/>
          <w:sz w:val="24"/>
          <w:szCs w:val="22"/>
        </w:rPr>
        <w:t>,</w:t>
      </w:r>
      <w:r w:rsidR="000C7444" w:rsidRPr="001E0034">
        <w:rPr>
          <w:rFonts w:ascii="Calibri" w:hAnsi="Calibri" w:cs="Calibri"/>
          <w:sz w:val="24"/>
          <w:szCs w:val="22"/>
        </w:rPr>
        <w:t xml:space="preserve"> 351 </w:t>
      </w:r>
      <w:r w:rsidR="003F560F">
        <w:rPr>
          <w:rFonts w:ascii="Calibri" w:hAnsi="Calibri" w:cs="Calibri"/>
          <w:sz w:val="24"/>
          <w:szCs w:val="22"/>
        </w:rPr>
        <w:t>±</w:t>
      </w:r>
      <w:r w:rsidR="000C7444" w:rsidRPr="001E0034">
        <w:rPr>
          <w:rFonts w:ascii="Calibri" w:hAnsi="Calibri" w:cs="Calibri"/>
          <w:sz w:val="24"/>
          <w:szCs w:val="22"/>
        </w:rPr>
        <w:t xml:space="preserve"> 30 bpm)</w:t>
      </w:r>
      <w:hyperlink w:anchor="_ENREF_12" w:tooltip="Calvillo, 2014 #5837" w:history="1">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12</w:t>
        </w:r>
        <w:r w:rsidR="00C627BE" w:rsidRPr="001E0034">
          <w:rPr>
            <w:rFonts w:ascii="Calibri" w:hAnsi="Calibri" w:cs="Calibri"/>
            <w:sz w:val="24"/>
            <w:szCs w:val="22"/>
          </w:rPr>
          <w:fldChar w:fldCharType="end"/>
        </w:r>
      </w:hyperlink>
      <w:r w:rsidR="001F107F" w:rsidRPr="001E0034">
        <w:rPr>
          <w:rFonts w:ascii="Calibri" w:hAnsi="Calibri" w:cs="Calibri"/>
          <w:sz w:val="24"/>
          <w:szCs w:val="22"/>
        </w:rPr>
        <w:t xml:space="preserve">. </w:t>
      </w:r>
      <w:r w:rsidR="002E1331" w:rsidRPr="001E0034">
        <w:rPr>
          <w:rFonts w:ascii="Calibri" w:hAnsi="Calibri" w:cs="Calibri"/>
          <w:sz w:val="24"/>
          <w:szCs w:val="22"/>
        </w:rPr>
        <w:t xml:space="preserve">Another report </w:t>
      </w:r>
      <w:r w:rsidR="004F26C3" w:rsidRPr="001E0034">
        <w:rPr>
          <w:rFonts w:ascii="Calibri" w:hAnsi="Calibri" w:cs="Calibri"/>
          <w:sz w:val="24"/>
          <w:szCs w:val="22"/>
        </w:rPr>
        <w:t>that made 3</w:t>
      </w:r>
      <w:r w:rsidR="002E1331" w:rsidRPr="001E0034">
        <w:rPr>
          <w:rFonts w:ascii="Calibri" w:hAnsi="Calibri" w:cs="Calibri"/>
          <w:sz w:val="24"/>
          <w:szCs w:val="22"/>
        </w:rPr>
        <w:t>-lead ECG measurement</w:t>
      </w:r>
      <w:r w:rsidR="004F26C3" w:rsidRPr="001E0034">
        <w:rPr>
          <w:rFonts w:ascii="Calibri" w:hAnsi="Calibri" w:cs="Calibri"/>
          <w:sz w:val="24"/>
          <w:szCs w:val="22"/>
        </w:rPr>
        <w:t>s</w:t>
      </w:r>
      <w:r w:rsidR="002E1331" w:rsidRPr="001E0034">
        <w:rPr>
          <w:rFonts w:ascii="Calibri" w:hAnsi="Calibri" w:cs="Calibri"/>
          <w:sz w:val="24"/>
          <w:szCs w:val="22"/>
        </w:rPr>
        <w:t xml:space="preserve"> under </w:t>
      </w:r>
      <w:r w:rsidR="004F26C3" w:rsidRPr="001E0034">
        <w:rPr>
          <w:rFonts w:ascii="Calibri" w:hAnsi="Calibri" w:cs="Calibri"/>
          <w:sz w:val="24"/>
          <w:szCs w:val="22"/>
        </w:rPr>
        <w:t xml:space="preserve">anesthesia with </w:t>
      </w:r>
      <w:proofErr w:type="spellStart"/>
      <w:r w:rsidR="006D1090" w:rsidRPr="001E0034">
        <w:rPr>
          <w:rFonts w:ascii="Calibri" w:hAnsi="Calibri" w:cs="Calibri"/>
          <w:sz w:val="24"/>
          <w:szCs w:val="22"/>
        </w:rPr>
        <w:t>tribromoethanol</w:t>
      </w:r>
      <w:proofErr w:type="spellEnd"/>
      <w:r w:rsidR="002E1331" w:rsidRPr="001E0034">
        <w:rPr>
          <w:rFonts w:ascii="Calibri" w:hAnsi="Calibri" w:cs="Calibri"/>
          <w:sz w:val="24"/>
          <w:szCs w:val="22"/>
        </w:rPr>
        <w:t xml:space="preserve"> showed that </w:t>
      </w:r>
      <w:proofErr w:type="spellStart"/>
      <w:r w:rsidR="002E1331" w:rsidRPr="001E0034">
        <w:rPr>
          <w:rFonts w:ascii="Calibri" w:hAnsi="Calibri" w:cs="Calibri"/>
          <w:sz w:val="24"/>
          <w:szCs w:val="22"/>
        </w:rPr>
        <w:t>isoprenaline</w:t>
      </w:r>
      <w:proofErr w:type="spellEnd"/>
      <w:r w:rsidR="002E1331" w:rsidRPr="001E0034">
        <w:rPr>
          <w:rFonts w:ascii="Calibri" w:hAnsi="Calibri" w:cs="Calibri"/>
          <w:sz w:val="24"/>
          <w:szCs w:val="22"/>
        </w:rPr>
        <w:t xml:space="preserve"> significantly increased heart rate </w:t>
      </w:r>
      <w:r w:rsidR="004F26C3" w:rsidRPr="001E0034">
        <w:rPr>
          <w:rFonts w:ascii="Calibri" w:hAnsi="Calibri" w:cs="Calibri"/>
          <w:sz w:val="24"/>
          <w:szCs w:val="22"/>
        </w:rPr>
        <w:t xml:space="preserve">in wild-type mice </w:t>
      </w:r>
      <w:r w:rsidR="00CA45ED" w:rsidRPr="001E0034">
        <w:rPr>
          <w:rFonts w:ascii="Calibri" w:hAnsi="Calibri" w:cs="Calibri"/>
          <w:sz w:val="24"/>
          <w:szCs w:val="22"/>
        </w:rPr>
        <w:t>(</w:t>
      </w:r>
      <w:r w:rsidR="00CA45ED" w:rsidRPr="001E0034">
        <w:rPr>
          <w:rFonts w:ascii="Calibri" w:hAnsi="Calibri" w:cs="Calibri"/>
          <w:i/>
          <w:sz w:val="24"/>
          <w:szCs w:val="22"/>
        </w:rPr>
        <w:t>p</w:t>
      </w:r>
      <w:r w:rsidR="006916CF" w:rsidRPr="001E0034">
        <w:rPr>
          <w:rFonts w:ascii="Calibri" w:hAnsi="Calibri" w:cs="Calibri"/>
          <w:sz w:val="24"/>
          <w:szCs w:val="22"/>
        </w:rPr>
        <w:t xml:space="preserve"> &lt; 0.01) </w:t>
      </w:r>
      <w:r w:rsidR="002E1331" w:rsidRPr="001E0034">
        <w:rPr>
          <w:rFonts w:ascii="Calibri" w:hAnsi="Calibri" w:cs="Calibri"/>
          <w:sz w:val="24"/>
          <w:szCs w:val="22"/>
        </w:rPr>
        <w:t>(</w:t>
      </w:r>
      <w:r w:rsidR="004F26C3" w:rsidRPr="001E0034">
        <w:rPr>
          <w:rFonts w:ascii="Calibri" w:hAnsi="Calibri" w:cs="Calibri"/>
          <w:sz w:val="24"/>
          <w:szCs w:val="22"/>
        </w:rPr>
        <w:t>wild-</w:t>
      </w:r>
      <w:r w:rsidR="002E1331" w:rsidRPr="001E0034">
        <w:rPr>
          <w:rFonts w:ascii="Calibri" w:hAnsi="Calibri" w:cs="Calibri"/>
          <w:sz w:val="24"/>
          <w:szCs w:val="22"/>
        </w:rPr>
        <w:t>type</w:t>
      </w:r>
      <w:r w:rsidR="00273AED" w:rsidRPr="001E0034">
        <w:rPr>
          <w:rFonts w:ascii="Calibri" w:hAnsi="Calibri" w:cs="Calibri"/>
          <w:sz w:val="24"/>
          <w:szCs w:val="22"/>
        </w:rPr>
        <w:t>,</w:t>
      </w:r>
      <w:r w:rsidR="002E1331" w:rsidRPr="001E0034">
        <w:rPr>
          <w:rFonts w:ascii="Calibri" w:hAnsi="Calibri" w:cs="Calibri"/>
          <w:sz w:val="24"/>
          <w:szCs w:val="22"/>
        </w:rPr>
        <w:t xml:space="preserve"> 422 </w:t>
      </w:r>
      <w:r w:rsidR="003F560F">
        <w:rPr>
          <w:rFonts w:ascii="Calibri" w:hAnsi="Calibri" w:cs="Calibri"/>
          <w:sz w:val="24"/>
          <w:szCs w:val="22"/>
        </w:rPr>
        <w:t>±</w:t>
      </w:r>
      <w:r w:rsidR="002E1331" w:rsidRPr="001E0034">
        <w:rPr>
          <w:rFonts w:ascii="Calibri" w:hAnsi="Calibri" w:cs="Calibri"/>
          <w:sz w:val="24"/>
          <w:szCs w:val="22"/>
        </w:rPr>
        <w:t xml:space="preserve"> 17 bpm; </w:t>
      </w:r>
      <w:proofErr w:type="spellStart"/>
      <w:r w:rsidR="002E1331" w:rsidRPr="001E0034">
        <w:rPr>
          <w:rFonts w:ascii="Calibri" w:hAnsi="Calibri" w:cs="Calibri"/>
          <w:sz w:val="24"/>
          <w:szCs w:val="22"/>
        </w:rPr>
        <w:t>isoprenaline</w:t>
      </w:r>
      <w:proofErr w:type="spellEnd"/>
      <w:r w:rsidR="00273AED" w:rsidRPr="001E0034">
        <w:rPr>
          <w:rFonts w:ascii="Calibri" w:hAnsi="Calibri" w:cs="Calibri"/>
          <w:sz w:val="24"/>
          <w:szCs w:val="22"/>
        </w:rPr>
        <w:t>,</w:t>
      </w:r>
      <w:r w:rsidR="002E1331" w:rsidRPr="001E0034">
        <w:rPr>
          <w:rFonts w:ascii="Calibri" w:hAnsi="Calibri" w:cs="Calibri"/>
          <w:sz w:val="24"/>
          <w:szCs w:val="22"/>
        </w:rPr>
        <w:t xml:space="preserve"> 503 </w:t>
      </w:r>
      <w:r w:rsidR="003F560F">
        <w:rPr>
          <w:rFonts w:ascii="Calibri" w:hAnsi="Calibri" w:cs="Calibri"/>
          <w:sz w:val="24"/>
          <w:szCs w:val="22"/>
        </w:rPr>
        <w:t>±</w:t>
      </w:r>
      <w:r w:rsidR="002E1331" w:rsidRPr="001E0034">
        <w:rPr>
          <w:rFonts w:ascii="Calibri" w:hAnsi="Calibri" w:cs="Calibri"/>
          <w:sz w:val="24"/>
          <w:szCs w:val="22"/>
        </w:rPr>
        <w:t xml:space="preserve"> 27 bpm)</w:t>
      </w:r>
      <w:hyperlink w:anchor="_ENREF_13" w:tooltip="Zhang, 2011 #5845" w:history="1">
        <w:r w:rsidR="00C627BE" w:rsidRPr="001E0034">
          <w:rPr>
            <w:rFonts w:ascii="Calibri" w:hAnsi="Calibri" w:cs="Calibri"/>
            <w:sz w:val="24"/>
            <w:szCs w:val="22"/>
          </w:rPr>
          <w:fldChar w:fldCharType="begin">
            <w:fldData xml:space="preserve">PEVuZE5vdGU+PENpdGU+PEF1dGhvcj5aaGFuZzwvQXV0aG9yPjxZZWFyPjIwMTE8L1llYXI+PFJl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PEVuZE5vdGU+PENpdGU+PEF1dGhvcj5aaGFuZzwvQXV0aG9yPjxZZWFyPjIwMTE8L1llYXI+PFJl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13</w:t>
        </w:r>
        <w:r w:rsidR="00C627BE" w:rsidRPr="001E0034">
          <w:rPr>
            <w:rFonts w:ascii="Calibri" w:hAnsi="Calibri" w:cs="Calibri"/>
            <w:sz w:val="24"/>
            <w:szCs w:val="22"/>
          </w:rPr>
          <w:fldChar w:fldCharType="end"/>
        </w:r>
      </w:hyperlink>
      <w:r w:rsidR="001F107F" w:rsidRPr="001E0034">
        <w:rPr>
          <w:rFonts w:ascii="Calibri" w:hAnsi="Calibri" w:cs="Calibri"/>
          <w:sz w:val="24"/>
          <w:szCs w:val="22"/>
        </w:rPr>
        <w:t>.</w:t>
      </w:r>
      <w:r w:rsidR="002E1331" w:rsidRPr="001E0034">
        <w:rPr>
          <w:rFonts w:ascii="Calibri" w:hAnsi="Calibri" w:cs="Calibri"/>
          <w:sz w:val="24"/>
          <w:szCs w:val="22"/>
        </w:rPr>
        <w:t xml:space="preserve"> </w:t>
      </w:r>
      <w:hyperlink w:anchor="_ENREF_14" w:tooltip="Kmecova, 2010 #5874" w:history="1">
        <w:r w:rsidR="00C627BE" w:rsidRPr="001E0034">
          <w:rPr>
            <w:rFonts w:ascii="Calibri" w:hAnsi="Calibri" w:cs="Calibri"/>
            <w:sz w:val="24"/>
            <w:szCs w:val="22"/>
          </w:rPr>
          <w:fldChar w:fldCharType="begin">
            <w:fldData xml:space="preserve">PEVuZE5vdGU+PENpdGU+PEF1dGhvcj5LbWVjb3ZhPC9BdXRob3I+PFllYXI+MjAxMDwvWWVhcj48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PEVuZE5vdGU+PENpdGU+PEF1dGhvcj5LbWVjb3ZhPC9BdXRob3I+PFllYXI+MjAxMDwvWWVhcj48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14</w:t>
        </w:r>
        <w:r w:rsidR="00C627BE" w:rsidRPr="001E0034">
          <w:rPr>
            <w:rFonts w:ascii="Calibri" w:hAnsi="Calibri" w:cs="Calibri"/>
            <w:sz w:val="24"/>
            <w:szCs w:val="22"/>
          </w:rPr>
          <w:fldChar w:fldCharType="end"/>
        </w:r>
      </w:hyperlink>
      <w:r w:rsidR="00B20418" w:rsidRPr="001E0034">
        <w:rPr>
          <w:rFonts w:ascii="Calibri" w:hAnsi="Calibri" w:cs="Calibri"/>
          <w:sz w:val="24"/>
          <w:szCs w:val="22"/>
        </w:rPr>
        <w:t xml:space="preserve"> Overall</w:t>
      </w:r>
      <w:r w:rsidR="00B52C0C">
        <w:rPr>
          <w:rFonts w:ascii="Calibri" w:hAnsi="Calibri" w:cs="Calibri"/>
          <w:sz w:val="24"/>
          <w:szCs w:val="22"/>
        </w:rPr>
        <w:t>,</w:t>
      </w:r>
      <w:r w:rsidR="00B20418" w:rsidRPr="001E0034">
        <w:rPr>
          <w:rFonts w:ascii="Calibri" w:hAnsi="Calibri" w:cs="Calibri"/>
          <w:sz w:val="24"/>
          <w:szCs w:val="22"/>
        </w:rPr>
        <w:t xml:space="preserve"> the heart rate is lower in ECG measurements under anesthesia than in those in a conscious mouse.</w:t>
      </w:r>
      <w:r w:rsidR="00041C6A" w:rsidRPr="001E0034">
        <w:rPr>
          <w:rFonts w:ascii="Calibri" w:hAnsi="Calibri" w:cs="Calibri"/>
          <w:sz w:val="24"/>
          <w:szCs w:val="22"/>
        </w:rPr>
        <w:t xml:space="preserve"> </w:t>
      </w:r>
      <w:r w:rsidR="00CF6AEC" w:rsidRPr="001E0034">
        <w:rPr>
          <w:rFonts w:ascii="Calibri" w:hAnsi="Calibri" w:cs="Calibri"/>
          <w:sz w:val="24"/>
          <w:szCs w:val="22"/>
        </w:rPr>
        <w:t xml:space="preserve">Differences </w:t>
      </w:r>
      <w:r w:rsidR="00E268D4" w:rsidRPr="001E0034">
        <w:rPr>
          <w:rFonts w:ascii="Calibri" w:hAnsi="Calibri" w:cs="Calibri"/>
          <w:sz w:val="24"/>
          <w:szCs w:val="22"/>
        </w:rPr>
        <w:t>between control and drug-treated group</w:t>
      </w:r>
      <w:r w:rsidR="00CF6AEC" w:rsidRPr="001E0034">
        <w:rPr>
          <w:rFonts w:ascii="Calibri" w:hAnsi="Calibri" w:cs="Calibri"/>
          <w:sz w:val="24"/>
          <w:szCs w:val="22"/>
        </w:rPr>
        <w:t>s</w:t>
      </w:r>
      <w:r w:rsidR="00E268D4" w:rsidRPr="001E0034">
        <w:rPr>
          <w:rFonts w:ascii="Calibri" w:hAnsi="Calibri" w:cs="Calibri"/>
          <w:sz w:val="24"/>
          <w:szCs w:val="22"/>
        </w:rPr>
        <w:t xml:space="preserve"> </w:t>
      </w:r>
      <w:r w:rsidR="00CF6AEC" w:rsidRPr="001E0034">
        <w:rPr>
          <w:rFonts w:ascii="Calibri" w:hAnsi="Calibri" w:cs="Calibri"/>
          <w:sz w:val="24"/>
          <w:szCs w:val="22"/>
        </w:rPr>
        <w:t xml:space="preserve">are </w:t>
      </w:r>
      <w:r w:rsidR="00E268D4" w:rsidRPr="001E0034">
        <w:rPr>
          <w:rFonts w:ascii="Calibri" w:hAnsi="Calibri" w:cs="Calibri"/>
          <w:sz w:val="24"/>
          <w:szCs w:val="22"/>
        </w:rPr>
        <w:t>well reflected in ECG recording</w:t>
      </w:r>
      <w:r w:rsidR="00654ABB" w:rsidRPr="001E0034">
        <w:rPr>
          <w:rFonts w:ascii="Calibri" w:hAnsi="Calibri" w:cs="Calibri"/>
          <w:sz w:val="24"/>
          <w:szCs w:val="22"/>
        </w:rPr>
        <w:t>s</w:t>
      </w:r>
      <w:r w:rsidR="00E268D4" w:rsidRPr="001E0034">
        <w:rPr>
          <w:rFonts w:ascii="Calibri" w:hAnsi="Calibri" w:cs="Calibri"/>
          <w:sz w:val="24"/>
          <w:szCs w:val="22"/>
        </w:rPr>
        <w:t xml:space="preserve"> under anesthesia</w:t>
      </w:r>
      <w:r w:rsidR="009533F3" w:rsidRPr="001E0034">
        <w:rPr>
          <w:rFonts w:ascii="Calibri" w:hAnsi="Calibri" w:cs="Calibri"/>
          <w:sz w:val="24"/>
          <w:szCs w:val="22"/>
        </w:rPr>
        <w:t xml:space="preserve"> </w:t>
      </w:r>
      <w:r w:rsidR="002755AD" w:rsidRPr="001E0034">
        <w:rPr>
          <w:rFonts w:ascii="Calibri" w:hAnsi="Calibri" w:cs="Calibri"/>
          <w:sz w:val="24"/>
          <w:szCs w:val="22"/>
        </w:rPr>
        <w:t xml:space="preserve">and by the system </w:t>
      </w:r>
      <w:r w:rsidR="001F6D60" w:rsidRPr="001E0034">
        <w:rPr>
          <w:rFonts w:ascii="Calibri" w:hAnsi="Calibri" w:cs="Calibri"/>
          <w:sz w:val="24"/>
          <w:szCs w:val="22"/>
        </w:rPr>
        <w:t xml:space="preserve">that uses paw-sized conductive electrodes embedded in a platform, </w:t>
      </w:r>
      <w:r w:rsidR="002755AD" w:rsidRPr="001E0034">
        <w:rPr>
          <w:rFonts w:ascii="Calibri" w:hAnsi="Calibri" w:cs="Calibri"/>
          <w:sz w:val="24"/>
          <w:szCs w:val="22"/>
        </w:rPr>
        <w:t>in a conscious mouse</w:t>
      </w:r>
      <w:r w:rsidR="00654ABB" w:rsidRPr="001E0034">
        <w:rPr>
          <w:rFonts w:ascii="Calibri" w:hAnsi="Calibri" w:cs="Calibri"/>
          <w:sz w:val="24"/>
          <w:szCs w:val="22"/>
        </w:rPr>
        <w:t>,</w:t>
      </w:r>
      <w:r w:rsidR="002755AD" w:rsidRPr="001E0034">
        <w:rPr>
          <w:rFonts w:ascii="Calibri" w:hAnsi="Calibri" w:cs="Calibri"/>
          <w:sz w:val="24"/>
          <w:szCs w:val="22"/>
        </w:rPr>
        <w:t xml:space="preserve"> </w:t>
      </w:r>
      <w:r w:rsidR="00654ABB" w:rsidRPr="001E0034">
        <w:rPr>
          <w:rFonts w:ascii="Calibri" w:hAnsi="Calibri" w:cs="Calibri"/>
          <w:sz w:val="24"/>
          <w:szCs w:val="22"/>
        </w:rPr>
        <w:t xml:space="preserve">because </w:t>
      </w:r>
      <w:r w:rsidR="00EC0C54" w:rsidRPr="001E0034">
        <w:rPr>
          <w:rFonts w:ascii="Calibri" w:hAnsi="Calibri" w:cs="Calibri"/>
          <w:sz w:val="24"/>
          <w:szCs w:val="22"/>
        </w:rPr>
        <w:t xml:space="preserve">changes in </w:t>
      </w:r>
      <w:r w:rsidR="009533F3" w:rsidRPr="001E0034">
        <w:rPr>
          <w:rFonts w:ascii="Calibri" w:hAnsi="Calibri" w:cs="Calibri"/>
          <w:sz w:val="24"/>
          <w:szCs w:val="22"/>
        </w:rPr>
        <w:t>heart rate</w:t>
      </w:r>
      <w:r w:rsidR="00EC0C54" w:rsidRPr="001E0034">
        <w:rPr>
          <w:rFonts w:ascii="Calibri" w:hAnsi="Calibri" w:cs="Calibri"/>
          <w:sz w:val="24"/>
          <w:szCs w:val="22"/>
        </w:rPr>
        <w:t xml:space="preserve"> and QT interval are detected on treatment</w:t>
      </w:r>
      <w:r w:rsidR="009533F3" w:rsidRPr="001E0034">
        <w:rPr>
          <w:rFonts w:ascii="Calibri" w:hAnsi="Calibri" w:cs="Calibri"/>
          <w:sz w:val="24"/>
          <w:szCs w:val="22"/>
        </w:rPr>
        <w:t xml:space="preserve"> </w:t>
      </w:r>
      <w:r w:rsidR="00654ABB" w:rsidRPr="001E0034">
        <w:rPr>
          <w:rFonts w:ascii="Calibri" w:hAnsi="Calibri" w:cs="Calibri"/>
          <w:sz w:val="24"/>
          <w:szCs w:val="22"/>
        </w:rPr>
        <w:t xml:space="preserve">with </w:t>
      </w:r>
      <w:r w:rsidR="009533F3" w:rsidRPr="001E0034">
        <w:rPr>
          <w:rFonts w:ascii="Calibri" w:hAnsi="Calibri" w:cs="Calibri"/>
          <w:sz w:val="24"/>
          <w:szCs w:val="22"/>
        </w:rPr>
        <w:t>atropine</w:t>
      </w:r>
      <w:r w:rsidR="00EC0C54" w:rsidRPr="001E0034">
        <w:rPr>
          <w:rFonts w:ascii="Calibri" w:hAnsi="Calibri" w:cs="Calibri"/>
          <w:sz w:val="24"/>
          <w:szCs w:val="22"/>
        </w:rPr>
        <w:t>,</w:t>
      </w:r>
      <w:r w:rsidR="009533F3" w:rsidRPr="001E0034">
        <w:rPr>
          <w:rFonts w:ascii="Calibri" w:hAnsi="Calibri" w:cs="Calibri"/>
          <w:sz w:val="24"/>
          <w:szCs w:val="22"/>
        </w:rPr>
        <w:t xml:space="preserve"> </w:t>
      </w:r>
      <w:proofErr w:type="spellStart"/>
      <w:r w:rsidR="00613511" w:rsidRPr="001E0034">
        <w:rPr>
          <w:rFonts w:ascii="Calibri" w:hAnsi="Calibri" w:cs="Calibri"/>
          <w:sz w:val="24"/>
          <w:szCs w:val="22"/>
        </w:rPr>
        <w:t>carbachol</w:t>
      </w:r>
      <w:proofErr w:type="spellEnd"/>
      <w:r w:rsidR="00613511" w:rsidRPr="001E0034">
        <w:rPr>
          <w:rFonts w:ascii="Calibri" w:hAnsi="Calibri" w:cs="Calibri"/>
          <w:sz w:val="24"/>
          <w:szCs w:val="22"/>
        </w:rPr>
        <w:t xml:space="preserve">, and </w:t>
      </w:r>
      <w:proofErr w:type="spellStart"/>
      <w:r w:rsidR="009533F3" w:rsidRPr="001E0034">
        <w:rPr>
          <w:rFonts w:ascii="Calibri" w:hAnsi="Calibri" w:cs="Calibri"/>
          <w:sz w:val="24"/>
          <w:szCs w:val="22"/>
        </w:rPr>
        <w:t>isoprenaline</w:t>
      </w:r>
      <w:proofErr w:type="spellEnd"/>
      <w:r w:rsidR="009533F3" w:rsidRPr="001E0034">
        <w:rPr>
          <w:rFonts w:ascii="Calibri" w:hAnsi="Calibri" w:cs="Calibri"/>
          <w:sz w:val="24"/>
          <w:szCs w:val="22"/>
        </w:rPr>
        <w:t xml:space="preserve"> but not propranolol</w:t>
      </w:r>
      <w:r w:rsidR="00534CDB" w:rsidRPr="001E0034">
        <w:rPr>
          <w:rFonts w:ascii="Calibri" w:hAnsi="Calibri" w:cs="Calibri"/>
          <w:sz w:val="24"/>
          <w:szCs w:val="22"/>
        </w:rPr>
        <w:t xml:space="preserve"> </w:t>
      </w:r>
      <w:r w:rsidR="00654ABB" w:rsidRPr="001E0034">
        <w:rPr>
          <w:rFonts w:ascii="Calibri" w:hAnsi="Calibri" w:cs="Calibri"/>
          <w:sz w:val="24"/>
          <w:szCs w:val="22"/>
        </w:rPr>
        <w:t>alone</w:t>
      </w:r>
      <w:hyperlink w:anchor="_ENREF_10" w:tooltip="Chu, 2002 #5833" w:history="1">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dCI+MTAtMTM8L3N0eWxlPjwvRGlzcGxheVRleHQ+PHJlY29yZD48cmVjLW51bWJlcj41ODM3PC9y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PC9hbHQtcGVyaW9kaWNhbD48cGFnZXM+Nzk0LTgwNDwvcGFnZXM+PHZvbHVtZT44OTwvdm9sdW1l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dCI+MTAtMTM8L3N0eWxlPjwvRGlzcGxheVRleHQ+PHJlY29yZD48cmVjLW51bWJlcj41ODM3PC9y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PC9hbHQtcGVyaW9kaWNhbD48cGFnZXM+Nzk0LTgwNDwvcGFnZXM+PHZvbHVtZT44OTwvdm9sdW1l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10-13</w:t>
        </w:r>
        <w:r w:rsidR="00C627BE" w:rsidRPr="001E0034">
          <w:rPr>
            <w:rFonts w:ascii="Calibri" w:hAnsi="Calibri" w:cs="Calibri"/>
            <w:sz w:val="24"/>
            <w:szCs w:val="22"/>
          </w:rPr>
          <w:fldChar w:fldCharType="end"/>
        </w:r>
      </w:hyperlink>
      <w:r w:rsidR="001F107F" w:rsidRPr="001E0034">
        <w:rPr>
          <w:rFonts w:ascii="Calibri" w:hAnsi="Calibri" w:cs="Calibri"/>
          <w:sz w:val="24"/>
          <w:szCs w:val="22"/>
        </w:rPr>
        <w:t>.</w:t>
      </w:r>
      <w:r w:rsidR="009533F3" w:rsidRPr="001E0034">
        <w:rPr>
          <w:rFonts w:ascii="Calibri" w:hAnsi="Calibri" w:cs="Calibri"/>
          <w:sz w:val="24"/>
          <w:szCs w:val="22"/>
        </w:rPr>
        <w:t xml:space="preserve"> </w:t>
      </w:r>
      <w:r w:rsidR="00093A64" w:rsidRPr="001E0034">
        <w:rPr>
          <w:rFonts w:ascii="Calibri" w:hAnsi="Calibri" w:cs="Calibri"/>
          <w:sz w:val="24"/>
          <w:szCs w:val="22"/>
        </w:rPr>
        <w:t xml:space="preserve">In </w:t>
      </w:r>
      <w:r w:rsidR="00654ABB" w:rsidRPr="001E0034">
        <w:rPr>
          <w:rFonts w:ascii="Calibri" w:hAnsi="Calibri" w:cs="Calibri"/>
          <w:sz w:val="24"/>
          <w:szCs w:val="22"/>
        </w:rPr>
        <w:t>contrast</w:t>
      </w:r>
      <w:r w:rsidR="00093A64" w:rsidRPr="001E0034">
        <w:rPr>
          <w:rFonts w:ascii="Calibri" w:hAnsi="Calibri" w:cs="Calibri"/>
          <w:sz w:val="24"/>
          <w:szCs w:val="22"/>
        </w:rPr>
        <w:t>, t</w:t>
      </w:r>
      <w:r w:rsidR="002755AD" w:rsidRPr="001E0034">
        <w:rPr>
          <w:rFonts w:ascii="Calibri" w:hAnsi="Calibri" w:cs="Calibri"/>
          <w:sz w:val="24"/>
          <w:szCs w:val="22"/>
        </w:rPr>
        <w:t>elemetered ECG recording</w:t>
      </w:r>
      <w:r w:rsidR="00654ABB" w:rsidRPr="001E0034">
        <w:rPr>
          <w:rFonts w:ascii="Calibri" w:hAnsi="Calibri" w:cs="Calibri"/>
          <w:sz w:val="24"/>
          <w:szCs w:val="22"/>
        </w:rPr>
        <w:t>s</w:t>
      </w:r>
      <w:r w:rsidR="009533F3" w:rsidRPr="001E0034">
        <w:rPr>
          <w:rFonts w:ascii="Calibri" w:hAnsi="Calibri" w:cs="Calibri"/>
          <w:sz w:val="24"/>
          <w:szCs w:val="22"/>
        </w:rPr>
        <w:t xml:space="preserve"> </w:t>
      </w:r>
      <w:r w:rsidR="002755AD" w:rsidRPr="001E0034">
        <w:rPr>
          <w:rFonts w:ascii="Calibri" w:hAnsi="Calibri" w:cs="Calibri"/>
          <w:sz w:val="24"/>
          <w:szCs w:val="22"/>
        </w:rPr>
        <w:t xml:space="preserve">detect only </w:t>
      </w:r>
      <w:r w:rsidR="00654ABB" w:rsidRPr="001E0034">
        <w:rPr>
          <w:rFonts w:ascii="Calibri" w:hAnsi="Calibri" w:cs="Calibri"/>
          <w:sz w:val="24"/>
          <w:szCs w:val="22"/>
        </w:rPr>
        <w:t xml:space="preserve">changes in </w:t>
      </w:r>
      <w:r w:rsidR="002755AD" w:rsidRPr="001E0034">
        <w:rPr>
          <w:rFonts w:ascii="Calibri" w:hAnsi="Calibri" w:cs="Calibri"/>
          <w:sz w:val="24"/>
          <w:szCs w:val="22"/>
        </w:rPr>
        <w:t xml:space="preserve">heart rate by </w:t>
      </w:r>
      <w:proofErr w:type="spellStart"/>
      <w:r w:rsidR="002755AD" w:rsidRPr="001E0034">
        <w:rPr>
          <w:rFonts w:ascii="Calibri" w:hAnsi="Calibri" w:cs="Calibri"/>
          <w:sz w:val="24"/>
          <w:szCs w:val="22"/>
        </w:rPr>
        <w:t>carbachol</w:t>
      </w:r>
      <w:proofErr w:type="spellEnd"/>
      <w:r w:rsidR="003822C2">
        <w:fldChar w:fldCharType="begin"/>
      </w:r>
      <w:r w:rsidR="003822C2">
        <w:instrText xml:space="preserve"> HYPERLINK \l "_ENREF_9" \o "Gehrmann, 2002 #5834" </w:instrText>
      </w:r>
      <w:r w:rsidR="003822C2">
        <w:fldChar w:fldCharType="separate"/>
      </w:r>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9</w:t>
      </w:r>
      <w:r w:rsidR="00C627BE" w:rsidRPr="001E0034">
        <w:rPr>
          <w:rFonts w:ascii="Calibri" w:hAnsi="Calibri" w:cs="Calibri"/>
          <w:sz w:val="24"/>
          <w:szCs w:val="22"/>
        </w:rPr>
        <w:fldChar w:fldCharType="end"/>
      </w:r>
      <w:r w:rsidR="003822C2">
        <w:rPr>
          <w:rFonts w:ascii="Calibri" w:hAnsi="Calibri" w:cs="Calibri"/>
          <w:sz w:val="24"/>
          <w:szCs w:val="22"/>
        </w:rPr>
        <w:fldChar w:fldCharType="end"/>
      </w:r>
      <w:r w:rsidR="001F107F" w:rsidRPr="001E0034">
        <w:rPr>
          <w:rFonts w:ascii="Calibri" w:hAnsi="Calibri" w:cs="Calibri"/>
          <w:sz w:val="24"/>
          <w:szCs w:val="22"/>
        </w:rPr>
        <w:t>.</w:t>
      </w:r>
      <w:r w:rsidR="002755AD" w:rsidRPr="001E0034">
        <w:rPr>
          <w:rFonts w:ascii="Calibri" w:hAnsi="Calibri" w:cs="Calibri"/>
          <w:sz w:val="24"/>
          <w:szCs w:val="22"/>
        </w:rPr>
        <w:t xml:space="preserve"> </w:t>
      </w:r>
    </w:p>
    <w:p w14:paraId="1132D474" w14:textId="77777777" w:rsidR="005E2D39" w:rsidRPr="001E0034" w:rsidRDefault="005E2D39" w:rsidP="001E0034">
      <w:pPr>
        <w:widowControl/>
        <w:wordWrap/>
        <w:spacing w:line="240" w:lineRule="auto"/>
        <w:rPr>
          <w:rFonts w:ascii="Calibri" w:hAnsi="Calibri" w:cs="Calibri"/>
          <w:sz w:val="24"/>
          <w:szCs w:val="22"/>
        </w:rPr>
      </w:pPr>
    </w:p>
    <w:p w14:paraId="5BA10C52" w14:textId="1DC21FA5" w:rsidR="005D460E" w:rsidRDefault="00B52C0C" w:rsidP="001E0034">
      <w:pPr>
        <w:widowControl/>
        <w:wordWrap/>
        <w:spacing w:line="240" w:lineRule="auto"/>
        <w:rPr>
          <w:rFonts w:ascii="Calibri" w:hAnsi="Calibri" w:cs="Calibri"/>
          <w:sz w:val="24"/>
          <w:szCs w:val="22"/>
        </w:rPr>
      </w:pPr>
      <w:r>
        <w:rPr>
          <w:rFonts w:ascii="Calibri" w:hAnsi="Calibri" w:cs="Calibri"/>
          <w:sz w:val="24"/>
          <w:szCs w:val="22"/>
        </w:rPr>
        <w:t>This</w:t>
      </w:r>
      <w:r w:rsidR="001F6D60" w:rsidRPr="001E0034">
        <w:rPr>
          <w:rFonts w:ascii="Calibri" w:hAnsi="Calibri" w:cs="Calibri"/>
          <w:sz w:val="24"/>
          <w:szCs w:val="22"/>
        </w:rPr>
        <w:t xml:space="preserve"> </w:t>
      </w:r>
      <w:r w:rsidR="009533F3" w:rsidRPr="001E0034">
        <w:rPr>
          <w:rFonts w:ascii="Calibri" w:hAnsi="Calibri" w:cs="Calibri"/>
          <w:sz w:val="24"/>
          <w:szCs w:val="22"/>
        </w:rPr>
        <w:t xml:space="preserve">ECG method under </w:t>
      </w:r>
      <w:r w:rsidR="00654ABB" w:rsidRPr="001E0034">
        <w:rPr>
          <w:rFonts w:ascii="Calibri" w:hAnsi="Calibri" w:cs="Calibri"/>
          <w:sz w:val="24"/>
          <w:szCs w:val="22"/>
        </w:rPr>
        <w:t xml:space="preserve">anesthesia with </w:t>
      </w:r>
      <w:proofErr w:type="spellStart"/>
      <w:r w:rsidR="001F6D60" w:rsidRPr="001E0034">
        <w:rPr>
          <w:rFonts w:ascii="Calibri" w:hAnsi="Calibri" w:cs="Calibri"/>
          <w:sz w:val="24"/>
          <w:szCs w:val="22"/>
        </w:rPr>
        <w:t>tribromoethanol</w:t>
      </w:r>
      <w:proofErr w:type="spellEnd"/>
      <w:r w:rsidR="009533F3" w:rsidRPr="001E0034">
        <w:rPr>
          <w:rFonts w:ascii="Calibri" w:hAnsi="Calibri" w:cs="Calibri"/>
          <w:sz w:val="24"/>
          <w:szCs w:val="22"/>
        </w:rPr>
        <w:t xml:space="preserve"> </w:t>
      </w:r>
      <w:r w:rsidR="00EC0C54" w:rsidRPr="001E0034">
        <w:rPr>
          <w:rFonts w:ascii="Calibri" w:hAnsi="Calibri" w:cs="Calibri"/>
          <w:sz w:val="24"/>
          <w:szCs w:val="22"/>
        </w:rPr>
        <w:t xml:space="preserve">also </w:t>
      </w:r>
      <w:r w:rsidR="00654ABB" w:rsidRPr="001E0034">
        <w:rPr>
          <w:rFonts w:ascii="Calibri" w:hAnsi="Calibri" w:cs="Calibri"/>
          <w:sz w:val="24"/>
          <w:szCs w:val="22"/>
        </w:rPr>
        <w:t xml:space="preserve">notes differences </w:t>
      </w:r>
      <w:r w:rsidR="00EC0C54" w:rsidRPr="001E0034">
        <w:rPr>
          <w:rFonts w:ascii="Calibri" w:hAnsi="Calibri" w:cs="Calibri"/>
          <w:sz w:val="24"/>
          <w:szCs w:val="22"/>
        </w:rPr>
        <w:t xml:space="preserve">in heart rate and </w:t>
      </w:r>
      <w:proofErr w:type="spellStart"/>
      <w:r w:rsidR="00EC0C54" w:rsidRPr="001E0034">
        <w:rPr>
          <w:rFonts w:ascii="Calibri" w:hAnsi="Calibri" w:cs="Calibri"/>
          <w:sz w:val="24"/>
          <w:szCs w:val="22"/>
        </w:rPr>
        <w:t>QTc</w:t>
      </w:r>
      <w:proofErr w:type="spellEnd"/>
      <w:r w:rsidR="00EC0C54" w:rsidRPr="001E0034">
        <w:rPr>
          <w:rFonts w:ascii="Calibri" w:hAnsi="Calibri" w:cs="Calibri"/>
          <w:sz w:val="24"/>
          <w:szCs w:val="22"/>
        </w:rPr>
        <w:t xml:space="preserve"> interval on </w:t>
      </w:r>
      <w:r w:rsidR="00654ABB" w:rsidRPr="001E0034">
        <w:rPr>
          <w:rFonts w:ascii="Calibri" w:hAnsi="Calibri" w:cs="Calibri"/>
          <w:sz w:val="24"/>
          <w:szCs w:val="22"/>
        </w:rPr>
        <w:t>administration with</w:t>
      </w:r>
      <w:r w:rsidR="00EC0C54" w:rsidRPr="001E0034">
        <w:rPr>
          <w:rFonts w:ascii="Calibri" w:hAnsi="Calibri" w:cs="Calibri"/>
          <w:sz w:val="24"/>
          <w:szCs w:val="22"/>
        </w:rPr>
        <w:t xml:space="preserve"> </w:t>
      </w:r>
      <w:r w:rsidR="00613511" w:rsidRPr="001E0034">
        <w:rPr>
          <w:rFonts w:ascii="Calibri" w:hAnsi="Calibri" w:cs="Calibri"/>
          <w:sz w:val="24"/>
          <w:szCs w:val="22"/>
        </w:rPr>
        <w:t xml:space="preserve">atropine, </w:t>
      </w:r>
      <w:proofErr w:type="spellStart"/>
      <w:r w:rsidR="00613511" w:rsidRPr="001E0034">
        <w:rPr>
          <w:rFonts w:ascii="Calibri" w:hAnsi="Calibri" w:cs="Calibri"/>
          <w:sz w:val="24"/>
          <w:szCs w:val="22"/>
        </w:rPr>
        <w:t>carbachol</w:t>
      </w:r>
      <w:proofErr w:type="spellEnd"/>
      <w:r w:rsidR="00613511" w:rsidRPr="001E0034">
        <w:rPr>
          <w:rFonts w:ascii="Calibri" w:hAnsi="Calibri" w:cs="Calibri"/>
          <w:sz w:val="24"/>
          <w:szCs w:val="22"/>
        </w:rPr>
        <w:t xml:space="preserve">, and </w:t>
      </w:r>
      <w:proofErr w:type="spellStart"/>
      <w:r w:rsidR="00613511" w:rsidRPr="001E0034">
        <w:rPr>
          <w:rFonts w:ascii="Calibri" w:hAnsi="Calibri" w:cs="Calibri"/>
          <w:sz w:val="24"/>
          <w:szCs w:val="22"/>
        </w:rPr>
        <w:t>isoprenaline</w:t>
      </w:r>
      <w:proofErr w:type="spellEnd"/>
      <w:r w:rsidR="00613511" w:rsidRPr="001E0034">
        <w:rPr>
          <w:rFonts w:ascii="Calibri" w:hAnsi="Calibri" w:cs="Calibri"/>
          <w:sz w:val="24"/>
          <w:szCs w:val="22"/>
        </w:rPr>
        <w:t xml:space="preserve"> but not propranolol, implying </w:t>
      </w:r>
      <w:r w:rsidR="00654ABB" w:rsidRPr="001E0034">
        <w:rPr>
          <w:rFonts w:ascii="Calibri" w:hAnsi="Calibri" w:cs="Calibri"/>
          <w:sz w:val="24"/>
          <w:szCs w:val="22"/>
        </w:rPr>
        <w:t xml:space="preserve">its </w:t>
      </w:r>
      <w:r w:rsidR="00613511" w:rsidRPr="001E0034">
        <w:rPr>
          <w:rFonts w:ascii="Calibri" w:hAnsi="Calibri" w:cs="Calibri"/>
          <w:sz w:val="24"/>
          <w:szCs w:val="22"/>
        </w:rPr>
        <w:t>high sensitivity.</w:t>
      </w:r>
      <w:r w:rsidR="00AE4410" w:rsidRPr="001E0034">
        <w:rPr>
          <w:rFonts w:ascii="Calibri" w:hAnsi="Calibri" w:cs="Calibri"/>
          <w:sz w:val="24"/>
          <w:szCs w:val="22"/>
        </w:rPr>
        <w:t xml:space="preserve"> Here with autonomic disturbances, we showed changes in heart rate and </w:t>
      </w:r>
      <w:proofErr w:type="spellStart"/>
      <w:r w:rsidR="00AE4410" w:rsidRPr="001E0034">
        <w:rPr>
          <w:rFonts w:ascii="Calibri" w:hAnsi="Calibri" w:cs="Calibri"/>
          <w:sz w:val="24"/>
          <w:szCs w:val="22"/>
        </w:rPr>
        <w:t>QTc</w:t>
      </w:r>
      <w:proofErr w:type="spellEnd"/>
      <w:r w:rsidR="00AE4410" w:rsidRPr="001E0034">
        <w:rPr>
          <w:rFonts w:ascii="Calibri" w:hAnsi="Calibri" w:cs="Calibri"/>
          <w:sz w:val="24"/>
          <w:szCs w:val="22"/>
        </w:rPr>
        <w:t xml:space="preserve"> interval. </w:t>
      </w:r>
      <w:r w:rsidR="00C67928" w:rsidRPr="001E0034">
        <w:rPr>
          <w:rFonts w:ascii="Calibri" w:hAnsi="Calibri" w:cs="Calibri"/>
          <w:sz w:val="24"/>
          <w:szCs w:val="22"/>
        </w:rPr>
        <w:t xml:space="preserve">Further </w:t>
      </w:r>
      <w:r w:rsidR="00AE4410" w:rsidRPr="001E0034">
        <w:rPr>
          <w:rFonts w:ascii="Calibri" w:hAnsi="Calibri" w:cs="Calibri"/>
          <w:sz w:val="24"/>
          <w:szCs w:val="22"/>
        </w:rPr>
        <w:t xml:space="preserve">we have published a manuscript </w:t>
      </w:r>
      <w:r w:rsidR="00C67928" w:rsidRPr="001E0034">
        <w:rPr>
          <w:rFonts w:ascii="Calibri" w:hAnsi="Calibri" w:cs="Calibri"/>
          <w:sz w:val="24"/>
          <w:szCs w:val="22"/>
        </w:rPr>
        <w:t xml:space="preserve">with our ECG method </w:t>
      </w:r>
      <w:r w:rsidR="00AE4410" w:rsidRPr="001E0034">
        <w:rPr>
          <w:rFonts w:ascii="Calibri" w:hAnsi="Calibri" w:cs="Calibri"/>
          <w:sz w:val="24"/>
          <w:szCs w:val="22"/>
        </w:rPr>
        <w:t xml:space="preserve">that describes a </w:t>
      </w:r>
      <w:r w:rsidR="00AE4410" w:rsidRPr="001E0034">
        <w:rPr>
          <w:rFonts w:ascii="Calibri" w:hAnsi="Calibri" w:cs="Calibri"/>
          <w:sz w:val="24"/>
          <w:szCs w:val="22"/>
        </w:rPr>
        <w:lastRenderedPageBreak/>
        <w:t xml:space="preserve">change in PR interval and another one that addresses changes in QRS duration and </w:t>
      </w:r>
      <w:proofErr w:type="spellStart"/>
      <w:r w:rsidR="00AE4410" w:rsidRPr="001E0034">
        <w:rPr>
          <w:rFonts w:ascii="Calibri" w:hAnsi="Calibri" w:cs="Calibri"/>
          <w:sz w:val="24"/>
          <w:szCs w:val="22"/>
        </w:rPr>
        <w:t>QTc</w:t>
      </w:r>
      <w:proofErr w:type="spellEnd"/>
      <w:r w:rsidR="00AE4410" w:rsidRPr="001E0034">
        <w:rPr>
          <w:rFonts w:ascii="Calibri" w:hAnsi="Calibri" w:cs="Calibri"/>
          <w:sz w:val="24"/>
          <w:szCs w:val="22"/>
        </w:rPr>
        <w:t xml:space="preserve"> interval, partially supporting the sensitivity in all of PQRS waves</w:t>
      </w:r>
      <w:r w:rsidR="00AE4410" w:rsidRPr="001E0034">
        <w:rPr>
          <w:rFonts w:ascii="Calibri" w:hAnsi="Calibri" w:cs="Calibri"/>
          <w:sz w:val="24"/>
          <w:szCs w:val="22"/>
        </w:rPr>
        <w:fldChar w:fldCharType="begin">
          <w:fldData xml:space="preserve">PEVuZE5vdGU+PENpdGU+PEF1dGhvcj5LaW08L0F1dGhvcj48WWVhcj4yMDE4PC9ZZWFyPjxSZWNO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bG9neTwvYWJici0xPjwvYWx0LXBlcmlvZGljYWw+PHBhZ2VzPkg3NjQtSDc3NzwvcGFnZXM+PHZv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</w:fldData>
        </w:fldChar>
      </w:r>
      <w:r w:rsidR="00AE4410" w:rsidRPr="001E0034">
        <w:rPr>
          <w:rFonts w:ascii="Calibri" w:hAnsi="Calibri" w:cs="Calibri"/>
          <w:sz w:val="24"/>
          <w:szCs w:val="22"/>
        </w:rPr>
        <w:instrText xml:space="preserve"> ADDIN EN.CITE </w:instrText>
      </w:r>
      <w:r w:rsidR="00AE4410" w:rsidRPr="001E0034">
        <w:rPr>
          <w:rFonts w:ascii="Calibri" w:hAnsi="Calibri" w:cs="Calibri"/>
          <w:sz w:val="24"/>
          <w:szCs w:val="22"/>
        </w:rPr>
        <w:fldChar w:fldCharType="begin">
          <w:fldData xml:space="preserve">PEVuZE5vdGU+PENpdGU+PEF1dGhvcj5LaW08L0F1dGhvcj48WWVhcj4yMDE4PC9ZZWFyPjxSZWNO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bG9neTwvYWJici0xPjwvYWx0LXBlcmlvZGljYWw+PHBhZ2VzPkg3NjQtSDc3NzwvcGFnZXM+PHZv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</w:fldData>
        </w:fldChar>
      </w:r>
      <w:r w:rsidR="00AE4410" w:rsidRPr="001E0034">
        <w:rPr>
          <w:rFonts w:ascii="Calibri" w:hAnsi="Calibri" w:cs="Calibri"/>
          <w:sz w:val="24"/>
          <w:szCs w:val="22"/>
        </w:rPr>
        <w:instrText xml:space="preserve"> ADDIN EN.CITE.DATA </w:instrText>
      </w:r>
      <w:r w:rsidR="00AE4410" w:rsidRPr="001E0034">
        <w:rPr>
          <w:rFonts w:ascii="Calibri" w:hAnsi="Calibri" w:cs="Calibri"/>
          <w:sz w:val="24"/>
          <w:szCs w:val="22"/>
        </w:rPr>
      </w:r>
      <w:r w:rsidR="00AE4410" w:rsidRPr="001E0034">
        <w:rPr>
          <w:rFonts w:ascii="Calibri" w:hAnsi="Calibri" w:cs="Calibri"/>
          <w:sz w:val="24"/>
          <w:szCs w:val="22"/>
        </w:rPr>
        <w:fldChar w:fldCharType="end"/>
      </w:r>
      <w:r w:rsidR="00AE4410" w:rsidRPr="001E0034">
        <w:rPr>
          <w:rFonts w:ascii="Calibri" w:hAnsi="Calibri" w:cs="Calibri"/>
          <w:sz w:val="24"/>
          <w:szCs w:val="22"/>
        </w:rPr>
      </w:r>
      <w:r w:rsidR="00AE4410" w:rsidRPr="001E0034">
        <w:rPr>
          <w:rFonts w:ascii="Calibri" w:hAnsi="Calibri" w:cs="Calibri"/>
          <w:sz w:val="24"/>
          <w:szCs w:val="22"/>
        </w:rPr>
        <w:fldChar w:fldCharType="separate"/>
      </w:r>
      <w:hyperlink w:anchor="_ENREF_15" w:tooltip="Kim, 2018 #5229" w:history="1">
        <w:r w:rsidR="00C627BE" w:rsidRPr="001E0034">
          <w:rPr>
            <w:rFonts w:ascii="Calibri" w:hAnsi="Calibri" w:cs="Calibri"/>
            <w:noProof/>
            <w:sz w:val="24"/>
            <w:szCs w:val="22"/>
            <w:vertAlign w:val="superscript"/>
          </w:rPr>
          <w:t>15</w:t>
        </w:r>
      </w:hyperlink>
      <w:r w:rsidR="00AE4410" w:rsidRPr="001E0034">
        <w:rPr>
          <w:rFonts w:ascii="Calibri" w:hAnsi="Calibri" w:cs="Calibri"/>
          <w:noProof/>
          <w:sz w:val="24"/>
          <w:szCs w:val="22"/>
          <w:vertAlign w:val="superscript"/>
        </w:rPr>
        <w:t xml:space="preserve">, </w:t>
      </w:r>
      <w:hyperlink w:anchor="_ENREF_16" w:tooltip="Nam, 2020 #5824" w:history="1">
        <w:r w:rsidR="00C627BE" w:rsidRPr="001E0034">
          <w:rPr>
            <w:rFonts w:ascii="Calibri" w:hAnsi="Calibri" w:cs="Calibri"/>
            <w:noProof/>
            <w:sz w:val="24"/>
            <w:szCs w:val="22"/>
            <w:vertAlign w:val="superscript"/>
          </w:rPr>
          <w:t>16</w:t>
        </w:r>
      </w:hyperlink>
      <w:r w:rsidR="00AE4410" w:rsidRPr="001E0034">
        <w:rPr>
          <w:rFonts w:ascii="Calibri" w:hAnsi="Calibri" w:cs="Calibri"/>
          <w:sz w:val="24"/>
          <w:szCs w:val="22"/>
        </w:rPr>
        <w:fldChar w:fldCharType="end"/>
      </w:r>
      <w:r w:rsidR="00AE4410" w:rsidRPr="001E0034">
        <w:rPr>
          <w:rFonts w:ascii="Calibri" w:hAnsi="Calibri" w:cs="Calibri"/>
          <w:sz w:val="24"/>
          <w:szCs w:val="22"/>
        </w:rPr>
        <w:t xml:space="preserve">. </w:t>
      </w:r>
    </w:p>
    <w:p w14:paraId="3B44BE5B" w14:textId="77777777" w:rsidR="00B52C0C" w:rsidRPr="001E0034" w:rsidRDefault="00B52C0C" w:rsidP="001E0034">
      <w:pPr>
        <w:widowControl/>
        <w:wordWrap/>
        <w:spacing w:line="240" w:lineRule="auto"/>
        <w:rPr>
          <w:rFonts w:ascii="Calibri" w:hAnsi="Calibri" w:cs="Calibri"/>
          <w:sz w:val="24"/>
          <w:szCs w:val="22"/>
        </w:rPr>
      </w:pPr>
    </w:p>
    <w:p w14:paraId="76378A0A" w14:textId="0304EEBF" w:rsidR="00D53ABC" w:rsidRDefault="00B52C0C" w:rsidP="001E0034">
      <w:pPr>
        <w:widowControl/>
        <w:wordWrap/>
        <w:spacing w:line="240" w:lineRule="auto"/>
        <w:rPr>
          <w:rFonts w:ascii="Calibri" w:hAnsi="Calibri" w:cs="Calibri"/>
          <w:sz w:val="24"/>
          <w:szCs w:val="22"/>
        </w:rPr>
      </w:pPr>
      <w:r>
        <w:rPr>
          <w:rFonts w:ascii="Calibri" w:hAnsi="Calibri" w:cs="Calibri"/>
          <w:sz w:val="24"/>
          <w:szCs w:val="22"/>
        </w:rPr>
        <w:t>The</w:t>
      </w:r>
      <w:r w:rsidR="00E07023" w:rsidRPr="001E0034">
        <w:rPr>
          <w:rFonts w:ascii="Calibri" w:hAnsi="Calibri" w:cs="Calibri"/>
          <w:sz w:val="24"/>
          <w:szCs w:val="22"/>
        </w:rPr>
        <w:t xml:space="preserve"> protocol has many advantages comparable to the non-invasive method that allows ECG recording in a conscious mouse with paw-sized electrodes embedded in a platform. However, the major limitation of our protocol is the use of anesthetics such as </w:t>
      </w:r>
      <w:proofErr w:type="spellStart"/>
      <w:r w:rsidR="00E07023" w:rsidRPr="001E0034">
        <w:rPr>
          <w:rFonts w:ascii="Calibri" w:hAnsi="Calibri" w:cs="Calibri"/>
          <w:sz w:val="24"/>
          <w:szCs w:val="22"/>
        </w:rPr>
        <w:t>tribromoethanol</w:t>
      </w:r>
      <w:proofErr w:type="spellEnd"/>
      <w:r w:rsidR="00E07023" w:rsidRPr="001E0034">
        <w:rPr>
          <w:rFonts w:ascii="Calibri" w:hAnsi="Calibri" w:cs="Calibri"/>
          <w:sz w:val="24"/>
          <w:szCs w:val="22"/>
        </w:rPr>
        <w:t xml:space="preserve">. </w:t>
      </w:r>
      <w:proofErr w:type="spellStart"/>
      <w:r w:rsidR="005D460E" w:rsidRPr="001E0034">
        <w:rPr>
          <w:rFonts w:ascii="Calibri" w:hAnsi="Calibri" w:cs="Calibri"/>
          <w:sz w:val="24"/>
          <w:szCs w:val="22"/>
        </w:rPr>
        <w:t>Tribromoethanol</w:t>
      </w:r>
      <w:proofErr w:type="spellEnd"/>
      <w:r w:rsidR="005D460E" w:rsidRPr="001E0034">
        <w:rPr>
          <w:rFonts w:ascii="Calibri" w:hAnsi="Calibri" w:cs="Calibri"/>
          <w:sz w:val="24"/>
          <w:szCs w:val="22"/>
        </w:rPr>
        <w:t xml:space="preserve"> is used over ketamine combinations and isoflurane, based on the stability of heart rate and the reproducibility of echocardiography in </w:t>
      </w:r>
      <w:proofErr w:type="spellStart"/>
      <w:r w:rsidR="005D460E" w:rsidRPr="001E0034">
        <w:rPr>
          <w:rFonts w:ascii="Calibri" w:hAnsi="Calibri" w:cs="Calibri"/>
          <w:sz w:val="24"/>
          <w:szCs w:val="22"/>
        </w:rPr>
        <w:t>tribromoethanol</w:t>
      </w:r>
      <w:proofErr w:type="spellEnd"/>
      <w:r w:rsidR="005D460E" w:rsidRPr="001E0034">
        <w:rPr>
          <w:rFonts w:ascii="Calibri" w:hAnsi="Calibri" w:cs="Calibri"/>
          <w:sz w:val="24"/>
          <w:szCs w:val="22"/>
        </w:rPr>
        <w:t>-anesthetized mice</w:t>
      </w:r>
      <w:r w:rsidR="005D460E"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005D460E" w:rsidRPr="001E0034">
        <w:rPr>
          <w:rFonts w:ascii="Calibri" w:hAnsi="Calibri" w:cs="Calibri"/>
          <w:sz w:val="24"/>
          <w:szCs w:val="22"/>
        </w:rPr>
        <w:instrText xml:space="preserve"> ADDIN EN.CITE </w:instrText>
      </w:r>
      <w:r w:rsidR="005D460E"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005D460E" w:rsidRPr="001E0034">
        <w:rPr>
          <w:rFonts w:ascii="Calibri" w:hAnsi="Calibri" w:cs="Calibri"/>
          <w:sz w:val="24"/>
          <w:szCs w:val="22"/>
        </w:rPr>
        <w:instrText xml:space="preserve"> ADDIN EN.CITE.DATA </w:instrText>
      </w:r>
      <w:r w:rsidR="005D460E" w:rsidRPr="001E0034">
        <w:rPr>
          <w:rFonts w:ascii="Calibri" w:hAnsi="Calibri" w:cs="Calibri"/>
          <w:sz w:val="24"/>
          <w:szCs w:val="22"/>
        </w:rPr>
      </w:r>
      <w:r w:rsidR="005D460E" w:rsidRPr="001E0034">
        <w:rPr>
          <w:rFonts w:ascii="Calibri" w:hAnsi="Calibri" w:cs="Calibri"/>
          <w:sz w:val="24"/>
          <w:szCs w:val="22"/>
        </w:rPr>
        <w:fldChar w:fldCharType="end"/>
      </w:r>
      <w:r w:rsidR="005D460E" w:rsidRPr="001E0034">
        <w:rPr>
          <w:rFonts w:ascii="Calibri" w:hAnsi="Calibri" w:cs="Calibri"/>
          <w:sz w:val="24"/>
          <w:szCs w:val="22"/>
        </w:rPr>
      </w:r>
      <w:r w:rsidR="005D460E"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5D460E" w:rsidRPr="001E0034">
        <w:rPr>
          <w:rFonts w:ascii="Calibri" w:hAnsi="Calibri" w:cs="Calibri"/>
          <w:noProof/>
          <w:sz w:val="24"/>
          <w:szCs w:val="22"/>
          <w:vertAlign w:val="superscript"/>
        </w:rPr>
        <w:t xml:space="preserve">, </w:t>
      </w:r>
      <w:hyperlink w:anchor="_ENREF_5" w:tooltip="Kim, 2015 #4110" w:history="1">
        <w:r w:rsidR="00C627BE" w:rsidRPr="001E0034">
          <w:rPr>
            <w:rFonts w:ascii="Calibri" w:hAnsi="Calibri" w:cs="Calibri"/>
            <w:noProof/>
            <w:sz w:val="24"/>
            <w:szCs w:val="22"/>
            <w:vertAlign w:val="superscript"/>
          </w:rPr>
          <w:t>5</w:t>
        </w:r>
      </w:hyperlink>
      <w:r w:rsidR="005D460E" w:rsidRPr="001E0034">
        <w:rPr>
          <w:rFonts w:ascii="Calibri" w:hAnsi="Calibri" w:cs="Calibri"/>
          <w:noProof/>
          <w:sz w:val="24"/>
          <w:szCs w:val="22"/>
          <w:vertAlign w:val="superscript"/>
        </w:rPr>
        <w:t xml:space="preserve">, </w:t>
      </w:r>
      <w:hyperlink w:anchor="_ENREF_6" w:tooltip="Roth, 2002 #4627" w:history="1">
        <w:r w:rsidR="00C627BE" w:rsidRPr="001E0034">
          <w:rPr>
            <w:rFonts w:ascii="Calibri" w:hAnsi="Calibri" w:cs="Calibri"/>
            <w:noProof/>
            <w:sz w:val="24"/>
            <w:szCs w:val="22"/>
            <w:vertAlign w:val="superscript"/>
          </w:rPr>
          <w:t>6</w:t>
        </w:r>
      </w:hyperlink>
      <w:r w:rsidR="005D460E" w:rsidRPr="001E0034">
        <w:rPr>
          <w:rFonts w:ascii="Calibri" w:hAnsi="Calibri" w:cs="Calibri"/>
          <w:sz w:val="24"/>
          <w:szCs w:val="22"/>
        </w:rPr>
        <w:fldChar w:fldCharType="end"/>
      </w:r>
      <w:r w:rsidR="00E07023" w:rsidRPr="001E0034">
        <w:rPr>
          <w:rFonts w:ascii="Calibri" w:hAnsi="Calibri" w:cs="Calibri"/>
          <w:sz w:val="24"/>
          <w:szCs w:val="22"/>
        </w:rPr>
        <w:t xml:space="preserve"> </w:t>
      </w:r>
      <w:r w:rsidR="00C80BD2" w:rsidRPr="001E0034">
        <w:rPr>
          <w:rFonts w:ascii="Calibri" w:hAnsi="Calibri" w:cs="Calibri"/>
          <w:sz w:val="24"/>
          <w:szCs w:val="22"/>
        </w:rPr>
        <w:t>Although ECG recordings in a conscious animal is preferred to those under anesthesia, variations in sympathetic and parasympathetic tone, and relatively high heart rate sometime make measurements in conscious mice less than ideal for all applications of echocardiography</w:t>
      </w:r>
      <w:hyperlink w:anchor="_ENREF_6" w:tooltip="Roth, 2002 #4627" w:history="1">
        <w:r w:rsidR="00C627BE" w:rsidRPr="001E0034">
          <w:rPr>
            <w:rFonts w:ascii="Calibri" w:hAnsi="Calibri" w:cs="Calibri"/>
            <w:sz w:val="24"/>
            <w:szCs w:val="22"/>
          </w:rPr>
          <w:fldChar w:fldCharType="begin">
            <w:fldData xml:space="preserve">PEVuZE5vdGU+PENpdGU+PEF1dGhvcj5Sb3RoPC9BdXRob3I+PFllYXI+MjAwMjwvWWVhcj48UmVj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bG9neTwvYWJici0xPjwvYWx0LXBlcmlvZGljYWw+PHBhZ2VzPkgyMTM0LTQwPC9wYWdlcz48dm9s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Oi8vd3d3Lm5jYmkubmxtLm5paC5nb3YvcHVibWVkLzEyMDAzODIxPC91cmw+PC9yZWxhdGVkLXVy
bHM+PC91cmxzPjxlbGVjdHJvbmljLXJlc291cmNlLW51bT4xMC4xMTUyL2FqcGhlYXJ0LjAwODQ1
LjIwMDE8L2VsZWN0cm9uaWMtcmVzb3VyY2UtbnVtPjxsYW5ndWFnZT5lbmc8L2xhbmd1YWdlPjwv
cmVjb3JkPjwvQ2l0ZT48L0VuZE5vdGU+AG==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PEVuZE5vdGU+PENpdGU+PEF1dGhvcj5Sb3RoPC9BdXRob3I+PFllYXI+MjAwMjwvWWVhcj48UmVj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bG9neTwvYWJici0xPjwvYWx0LXBlcmlvZGljYWw+PHBhZ2VzPkgyMTM0LTQwPC9wYWdlcz48dm9s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Oi8vd3d3Lm5jYmkubmxtLm5paC5nb3YvcHVibWVkLzEyMDAzODIxPC91cmw+PC9yZWxhdGVkLXVy
bHM+PC91cmxzPjxlbGVjdHJvbmljLXJlc291cmNlLW51bT4xMC4xMTUyL2FqcGhlYXJ0LjAwODQ1
LjIwMDE8L2VsZWN0cm9uaWMtcmVzb3VyY2UtbnVtPjxsYW5ndWFnZT5lbmc8L2xhbmd1YWdlPjwv
cmVjb3JkPjwvQ2l0ZT48L0VuZE5vdGU+AG==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6</w:t>
        </w:r>
        <w:r w:rsidR="00C627BE" w:rsidRPr="001E0034">
          <w:rPr>
            <w:rFonts w:ascii="Calibri" w:hAnsi="Calibri" w:cs="Calibri"/>
            <w:sz w:val="24"/>
            <w:szCs w:val="22"/>
          </w:rPr>
          <w:fldChar w:fldCharType="end"/>
        </w:r>
      </w:hyperlink>
      <w:r w:rsidR="00C80BD2" w:rsidRPr="001E0034">
        <w:rPr>
          <w:rFonts w:ascii="Calibri" w:hAnsi="Calibri" w:cs="Calibri"/>
          <w:sz w:val="24"/>
          <w:szCs w:val="22"/>
        </w:rPr>
        <w:t>.</w:t>
      </w:r>
    </w:p>
    <w:p w14:paraId="6F47C3C4" w14:textId="77777777" w:rsidR="00B52C0C" w:rsidRPr="001E0034" w:rsidRDefault="00B52C0C" w:rsidP="001E0034">
      <w:pPr>
        <w:widowControl/>
        <w:wordWrap/>
        <w:spacing w:line="240" w:lineRule="auto"/>
        <w:rPr>
          <w:rFonts w:ascii="Calibri" w:hAnsi="Calibri" w:cs="Calibri"/>
          <w:sz w:val="24"/>
          <w:szCs w:val="22"/>
        </w:rPr>
      </w:pPr>
    </w:p>
    <w:p w14:paraId="68665241" w14:textId="74829AE4" w:rsidR="0044193C" w:rsidRDefault="00613511" w:rsidP="001E0034">
      <w:pPr>
        <w:widowControl/>
        <w:wordWrap/>
        <w:spacing w:line="240" w:lineRule="auto"/>
        <w:rPr>
          <w:rFonts w:ascii="Calibri" w:hAnsi="Calibri" w:cs="Calibri"/>
          <w:sz w:val="24"/>
          <w:szCs w:val="22"/>
        </w:rPr>
      </w:pPr>
      <w:r w:rsidRPr="001E0034">
        <w:rPr>
          <w:rFonts w:ascii="Calibri" w:hAnsi="Calibri" w:cs="Calibri"/>
          <w:sz w:val="24"/>
          <w:szCs w:val="22"/>
        </w:rPr>
        <w:t>Overall</w:t>
      </w:r>
      <w:r w:rsidR="005D5ECD" w:rsidRPr="001E0034">
        <w:rPr>
          <w:rFonts w:ascii="Calibri" w:hAnsi="Calibri" w:cs="Calibri"/>
          <w:sz w:val="24"/>
          <w:szCs w:val="22"/>
        </w:rPr>
        <w:t>,</w:t>
      </w:r>
      <w:r w:rsidRPr="001E0034">
        <w:rPr>
          <w:rFonts w:ascii="Calibri" w:hAnsi="Calibri" w:cs="Calibri"/>
          <w:sz w:val="24"/>
          <w:szCs w:val="22"/>
        </w:rPr>
        <w:t xml:space="preserve"> despite </w:t>
      </w:r>
      <w:r w:rsidR="005D5ECD" w:rsidRPr="001E0034">
        <w:rPr>
          <w:rFonts w:ascii="Calibri" w:hAnsi="Calibri" w:cs="Calibri"/>
          <w:sz w:val="24"/>
          <w:szCs w:val="22"/>
        </w:rPr>
        <w:t xml:space="preserve">its </w:t>
      </w:r>
      <w:r w:rsidRPr="001E0034">
        <w:rPr>
          <w:rFonts w:ascii="Calibri" w:hAnsi="Calibri" w:cs="Calibri"/>
          <w:sz w:val="24"/>
          <w:szCs w:val="22"/>
        </w:rPr>
        <w:t>limitations (e</w:t>
      </w:r>
      <w:r w:rsidR="00B52C0C">
        <w:rPr>
          <w:rFonts w:ascii="Calibri" w:hAnsi="Calibri" w:cs="Calibri"/>
          <w:sz w:val="24"/>
          <w:szCs w:val="22"/>
        </w:rPr>
        <w:t>.</w:t>
      </w:r>
      <w:r w:rsidRPr="001E0034">
        <w:rPr>
          <w:rFonts w:ascii="Calibri" w:hAnsi="Calibri" w:cs="Calibri"/>
          <w:sz w:val="24"/>
          <w:szCs w:val="22"/>
        </w:rPr>
        <w:t>g</w:t>
      </w:r>
      <w:r w:rsidR="00B52C0C">
        <w:rPr>
          <w:rFonts w:ascii="Calibri" w:hAnsi="Calibri" w:cs="Calibri"/>
          <w:sz w:val="24"/>
          <w:szCs w:val="22"/>
        </w:rPr>
        <w:t>.</w:t>
      </w:r>
      <w:r w:rsidRPr="001E0034">
        <w:rPr>
          <w:rFonts w:ascii="Calibri" w:hAnsi="Calibri" w:cs="Calibri"/>
          <w:sz w:val="24"/>
          <w:szCs w:val="22"/>
        </w:rPr>
        <w:t xml:space="preserve">, </w:t>
      </w:r>
      <w:r w:rsidR="005D5ECD" w:rsidRPr="001E0034">
        <w:rPr>
          <w:rFonts w:ascii="Calibri" w:hAnsi="Calibri" w:cs="Calibri"/>
          <w:sz w:val="24"/>
          <w:szCs w:val="22"/>
        </w:rPr>
        <w:t xml:space="preserve">the </w:t>
      </w:r>
      <w:r w:rsidRPr="001E0034">
        <w:rPr>
          <w:rFonts w:ascii="Calibri" w:hAnsi="Calibri" w:cs="Calibri"/>
          <w:sz w:val="24"/>
          <w:szCs w:val="22"/>
        </w:rPr>
        <w:t xml:space="preserve">use of anesthesia), </w:t>
      </w:r>
      <w:r w:rsidR="005D5ECD" w:rsidRPr="001E0034">
        <w:rPr>
          <w:rFonts w:ascii="Calibri" w:hAnsi="Calibri" w:cs="Calibri"/>
          <w:sz w:val="24"/>
          <w:szCs w:val="22"/>
        </w:rPr>
        <w:t xml:space="preserve">our </w:t>
      </w:r>
      <w:r w:rsidRPr="001E0034">
        <w:rPr>
          <w:rFonts w:ascii="Calibri" w:hAnsi="Calibri" w:cs="Calibri"/>
          <w:sz w:val="24"/>
          <w:szCs w:val="22"/>
        </w:rPr>
        <w:t>ECG method</w:t>
      </w:r>
      <w:r w:rsidR="004B0A4A" w:rsidRPr="001E0034">
        <w:rPr>
          <w:rFonts w:ascii="Calibri" w:hAnsi="Calibri" w:cs="Calibri"/>
          <w:sz w:val="24"/>
          <w:szCs w:val="22"/>
        </w:rPr>
        <w:t xml:space="preserve"> </w:t>
      </w:r>
      <w:r w:rsidR="000A5F72" w:rsidRPr="001E0034">
        <w:rPr>
          <w:rFonts w:ascii="Calibri" w:hAnsi="Calibri" w:cs="Calibri"/>
          <w:sz w:val="24"/>
          <w:szCs w:val="22"/>
        </w:rPr>
        <w:t xml:space="preserve">has many advantages: </w:t>
      </w:r>
      <w:r w:rsidR="00B52C0C">
        <w:rPr>
          <w:rFonts w:ascii="Calibri" w:hAnsi="Calibri" w:cs="Calibri"/>
          <w:sz w:val="24"/>
          <w:szCs w:val="22"/>
        </w:rPr>
        <w:t>(</w:t>
      </w:r>
      <w:proofErr w:type="spellStart"/>
      <w:r w:rsidR="00B52C0C">
        <w:rPr>
          <w:rFonts w:ascii="Calibri" w:hAnsi="Calibri" w:cs="Calibri"/>
          <w:sz w:val="24"/>
          <w:szCs w:val="22"/>
        </w:rPr>
        <w:t>i</w:t>
      </w:r>
      <w:proofErr w:type="spellEnd"/>
      <w:r w:rsidR="00B52C0C">
        <w:rPr>
          <w:rFonts w:ascii="Calibri" w:hAnsi="Calibri" w:cs="Calibri"/>
          <w:sz w:val="24"/>
          <w:szCs w:val="22"/>
        </w:rPr>
        <w:t xml:space="preserve">) </w:t>
      </w:r>
      <w:r w:rsidR="000A5F72" w:rsidRPr="001E0034">
        <w:rPr>
          <w:rFonts w:ascii="Calibri" w:hAnsi="Calibri" w:cs="Calibri"/>
          <w:color w:val="000000"/>
          <w:sz w:val="24"/>
          <w:szCs w:val="22"/>
        </w:rPr>
        <w:t xml:space="preserve">it is a technically simple procedure only requiring stable insertion of ECG electrodes under </w:t>
      </w:r>
      <w:r w:rsidR="000A5F72" w:rsidRPr="00C5006B">
        <w:rPr>
          <w:rFonts w:ascii="Calibri" w:hAnsi="Calibri" w:cs="Calibri"/>
          <w:color w:val="000000"/>
          <w:sz w:val="24"/>
          <w:szCs w:val="22"/>
        </w:rPr>
        <w:t xml:space="preserve">the skin, </w:t>
      </w:r>
      <w:r w:rsidR="00B52C0C" w:rsidRPr="00C5006B">
        <w:rPr>
          <w:rFonts w:ascii="Calibri" w:hAnsi="Calibri" w:cs="Calibri"/>
          <w:color w:val="000000"/>
          <w:sz w:val="24"/>
          <w:szCs w:val="22"/>
        </w:rPr>
        <w:t xml:space="preserve">(ii) </w:t>
      </w:r>
      <w:r w:rsidR="000A5F72" w:rsidRPr="00C5006B">
        <w:rPr>
          <w:rFonts w:ascii="Calibri" w:hAnsi="Calibri" w:cs="Calibri"/>
          <w:color w:val="000000"/>
          <w:sz w:val="24"/>
          <w:szCs w:val="22"/>
        </w:rPr>
        <w:t>has low experimental costs</w:t>
      </w:r>
      <w:r w:rsidR="00B52C0C" w:rsidRPr="00C5006B">
        <w:rPr>
          <w:rFonts w:ascii="Calibri" w:hAnsi="Calibri" w:cs="Calibri"/>
          <w:color w:val="000000"/>
          <w:sz w:val="24"/>
          <w:szCs w:val="22"/>
        </w:rPr>
        <w:t>—</w:t>
      </w:r>
      <w:r w:rsidR="000A5F72" w:rsidRPr="00C5006B">
        <w:rPr>
          <w:rFonts w:ascii="Calibri" w:hAnsi="Calibri" w:cs="Calibri"/>
          <w:color w:val="000000"/>
          <w:sz w:val="24"/>
          <w:szCs w:val="22"/>
        </w:rPr>
        <w:t xml:space="preserve">the outlay is primarily for the initial hardware </w:t>
      </w:r>
      <w:r w:rsidR="000A5F72" w:rsidRPr="009434C0">
        <w:rPr>
          <w:rFonts w:ascii="Calibri" w:hAnsi="Calibri" w:cs="Calibri"/>
          <w:color w:val="000000"/>
          <w:sz w:val="24"/>
          <w:szCs w:val="22"/>
          <w:highlight w:val="red"/>
        </w:rPr>
        <w:t>setu</w:t>
      </w:r>
      <w:r w:rsidR="009434C0" w:rsidRPr="009434C0">
        <w:rPr>
          <w:rFonts w:ascii="Calibri" w:hAnsi="Calibri" w:cs="Calibri" w:hint="eastAsia"/>
          <w:color w:val="000000"/>
          <w:sz w:val="24"/>
          <w:szCs w:val="22"/>
          <w:highlight w:val="red"/>
        </w:rPr>
        <w:t>p</w:t>
      </w:r>
      <w:r w:rsidR="00B52C0C" w:rsidRPr="009434C0">
        <w:rPr>
          <w:rFonts w:ascii="Calibri" w:hAnsi="Calibri" w:cs="Calibri"/>
          <w:color w:val="000000"/>
          <w:sz w:val="24"/>
          <w:szCs w:val="22"/>
          <w:highlight w:val="red"/>
        </w:rPr>
        <w:t>;</w:t>
      </w:r>
      <w:r w:rsidR="00B52C0C">
        <w:rPr>
          <w:rFonts w:ascii="Calibri" w:hAnsi="Calibri" w:cs="Calibri"/>
          <w:color w:val="000000"/>
          <w:sz w:val="24"/>
          <w:szCs w:val="22"/>
        </w:rPr>
        <w:t xml:space="preserve"> (iii)</w:t>
      </w:r>
      <w:r w:rsidR="000A5F72" w:rsidRPr="001E0034">
        <w:rPr>
          <w:rFonts w:ascii="Calibri" w:hAnsi="Calibri" w:cs="Calibri"/>
          <w:color w:val="000000"/>
          <w:sz w:val="24"/>
          <w:szCs w:val="22"/>
        </w:rPr>
        <w:t xml:space="preserve"> has short measurement times </w:t>
      </w:r>
      <w:r w:rsidR="00B52C0C">
        <w:rPr>
          <w:rFonts w:ascii="Calibri" w:hAnsi="Calibri" w:cs="Calibri"/>
          <w:color w:val="000000"/>
          <w:sz w:val="24"/>
          <w:szCs w:val="22"/>
        </w:rPr>
        <w:t>of l</w:t>
      </w:r>
      <w:r w:rsidR="000A5F72" w:rsidRPr="001E0034">
        <w:rPr>
          <w:rFonts w:ascii="Calibri" w:hAnsi="Calibri" w:cs="Calibri"/>
          <w:color w:val="000000"/>
          <w:sz w:val="24"/>
          <w:szCs w:val="22"/>
        </w:rPr>
        <w:t xml:space="preserve">ess than 20 min per mouse, and </w:t>
      </w:r>
      <w:r w:rsidR="00B52C0C">
        <w:rPr>
          <w:rFonts w:ascii="Calibri" w:hAnsi="Calibri" w:cs="Calibri"/>
          <w:color w:val="000000"/>
          <w:sz w:val="24"/>
          <w:szCs w:val="22"/>
        </w:rPr>
        <w:t>can be conducted on young</w:t>
      </w:r>
      <w:r w:rsidR="000A5F72" w:rsidRPr="001E0034">
        <w:rPr>
          <w:rFonts w:ascii="Calibri" w:hAnsi="Calibri" w:cs="Calibri"/>
          <w:color w:val="000000"/>
          <w:sz w:val="24"/>
          <w:szCs w:val="22"/>
        </w:rPr>
        <w:t xml:space="preserve"> mice (&gt;15 g body weight, in our experience)</w:t>
      </w:r>
      <w:hyperlink w:anchor="_ENREF_16" w:tooltip="Nam, 2020 #5824" w:history="1">
        <w:r w:rsidR="00C627BE" w:rsidRPr="001E0034">
          <w:rPr>
            <w:rFonts w:ascii="Calibri" w:hAnsi="Calibri" w:cs="Calibri"/>
            <w:color w:val="000000"/>
            <w:sz w:val="24"/>
            <w:szCs w:val="22"/>
          </w:rPr>
          <w:fldChar w:fldCharType="begin"/>
        </w:r>
        <w:r w:rsidR="00C627BE" w:rsidRPr="001E0034">
          <w:rPr>
            <w:rFonts w:ascii="Calibri" w:hAnsi="Calibri" w:cs="Calibri"/>
            <w:color w:val="000000"/>
            <w:sz w:val="24"/>
            <w:szCs w:val="22"/>
          </w:rPr>
          <w:instrText xml:space="preserve"> ADDIN EN.CITE &lt;EndNote&gt;&lt;Cite&gt;&lt;Author&gt;Nam&lt;/Author&gt;&lt;Year&gt;2020&lt;/Year&gt;&lt;RecNum&gt;5824&lt;/RecNum&gt;&lt;DisplayText&gt;&lt;style face="superscript"&gt;16&lt;/style&gt;&lt;/DisplayText&gt;&lt;record&gt;&lt;rec-number&gt;5824&lt;/rec-number&gt;&lt;foreign-keys&gt;&lt;key app="EN" db-id="5vp5wsrawvz5rnez2pr5vdsas0dppfp5t5xt"&gt;5824&lt;/key&gt;&lt;/foreign-keys&gt;&lt;ref-type name="Journal Article"&gt;17&lt;/ref-type&gt;&lt;contributors&gt;&lt;authors&gt;&lt;author&gt;Nam, J. M.&lt;/author&gt;&lt;author&gt;Lim, J. E.&lt;/author&gt;&lt;author&gt;Ha, T. W.&lt;/author&gt;&lt;author&gt;Oh, B.&lt;/author&gt;&lt;author&gt;Kang, J. O.&lt;/author&gt;&lt;/authors&gt;&lt;/contributors&gt;&lt;auth-address&gt;Department of Biochemistry and Molecular Biology, School of Medicine, Kyung Hee University, Seoul, Korea.&lt;/auth-address&gt;&lt;titles&gt;&lt;title&gt;Cardiac-specific inactivation of Prdm16 effects cardiac conduction abnormalities and cardiomyopathy-associated phenotypes&lt;/title&gt;&lt;secondary-title&gt;Am J Physiol Heart Circ Physiol&lt;/secondary-title&gt;&lt;alt-title&gt;American journal of physiology. Heart and circulatory physiology&lt;/alt-title&gt;&lt;/titles&gt;&lt;periodical&gt;&lt;full-title&gt;Am J Physiol Heart Circ Physiol&lt;/full-title&gt;&lt;abbr-1&gt;American journal of physiology. Heart and circulatory physiology&lt;/abbr-1&gt;&lt;/periodical&gt;&lt;alt-periodical&gt;&lt;full-title&gt;Am J Physiol Heart Circ Physiol&lt;/full-title&gt;&lt;abbr-1&gt;American journal of physiology. Heart and circulatory physiology&lt;/abbr-1&gt;&lt;/alt-periodical&gt;&lt;pages&gt;H764-H777&lt;/pages&gt;&lt;volume&gt;318&lt;/volume&gt;&lt;number&gt;4&lt;/number&gt;&lt;edition&gt;2020/02/23&lt;/edition&gt;&lt;dates&gt;&lt;year&gt;2020&lt;/year&gt;&lt;pub-dates&gt;&lt;date&gt;Apr 1&lt;/date&gt;&lt;/pub-dates&gt;&lt;/dates&gt;&lt;isbn&gt;1522-1539 (Electronic)&amp;#xD;0363-6135 (Linking)&lt;/isbn&gt;&lt;accession-num&gt;32083975&lt;/accession-num&gt;&lt;label&gt;Kang&lt;/label&gt;&lt;urls&gt;&lt;related-urls&gt;&lt;url&gt;http://www.ncbi.nlm.nih.gov/pubmed/32083975&lt;/url&gt;&lt;/related-urls&gt;&lt;/urls&gt;&lt;electronic-resource-num&gt;10.1152/ajpheart.00647.2019&lt;/electronic-resource-num&gt;&lt;language&gt;eng&lt;/language&gt;&lt;/record&gt;&lt;/Cite&gt;&lt;/EndNote&gt;</w:instrText>
        </w:r>
        <w:r w:rsidR="00C627BE" w:rsidRPr="001E0034">
          <w:rPr>
            <w:rFonts w:ascii="Calibri" w:hAnsi="Calibri" w:cs="Calibri"/>
            <w:color w:val="000000"/>
            <w:sz w:val="24"/>
            <w:szCs w:val="22"/>
          </w:rPr>
          <w:fldChar w:fldCharType="separate"/>
        </w:r>
        <w:r w:rsidR="00C627BE" w:rsidRPr="001E0034">
          <w:rPr>
            <w:rFonts w:ascii="Calibri" w:hAnsi="Calibri" w:cs="Calibri"/>
            <w:noProof/>
            <w:color w:val="000000"/>
            <w:sz w:val="24"/>
            <w:szCs w:val="22"/>
            <w:vertAlign w:val="superscript"/>
          </w:rPr>
          <w:t>16</w:t>
        </w:r>
        <w:r w:rsidR="00C627BE" w:rsidRPr="001E0034">
          <w:rPr>
            <w:rFonts w:ascii="Calibri" w:hAnsi="Calibri" w:cs="Calibri"/>
            <w:color w:val="000000"/>
            <w:sz w:val="24"/>
            <w:szCs w:val="22"/>
          </w:rPr>
          <w:fldChar w:fldCharType="end"/>
        </w:r>
      </w:hyperlink>
      <w:r w:rsidR="000A5F72" w:rsidRPr="001E0034">
        <w:rPr>
          <w:rFonts w:ascii="Calibri" w:hAnsi="Calibri" w:cs="Calibri"/>
          <w:color w:val="000000"/>
          <w:sz w:val="24"/>
          <w:szCs w:val="22"/>
        </w:rPr>
        <w:t xml:space="preserve"> and even neonates (postnatal days 2</w:t>
      </w:r>
      <w:r w:rsidR="00B52C0C" w:rsidRPr="00B52C0C">
        <w:rPr>
          <w:rFonts w:ascii="Calibri" w:hAnsi="Calibri" w:cs="Calibri"/>
          <w:color w:val="000000"/>
          <w:sz w:val="24"/>
          <w:szCs w:val="22"/>
        </w:rPr>
        <w:t>‒</w:t>
      </w:r>
      <w:r w:rsidR="000A5F72" w:rsidRPr="001E0034">
        <w:rPr>
          <w:rFonts w:ascii="Calibri" w:hAnsi="Calibri" w:cs="Calibri"/>
          <w:color w:val="000000"/>
          <w:sz w:val="24"/>
          <w:szCs w:val="22"/>
        </w:rPr>
        <w:t>4)</w:t>
      </w:r>
      <w:hyperlink w:anchor="_ENREF_17" w:tooltip="Knollmann, 2004 #5871" w:history="1">
        <w:r w:rsidR="00C627BE" w:rsidRPr="001E0034">
          <w:rPr>
            <w:rFonts w:ascii="Calibri" w:hAnsi="Calibri" w:cs="Calibri"/>
            <w:color w:val="000000"/>
            <w:sz w:val="24"/>
            <w:szCs w:val="22"/>
          </w:rPr>
          <w:fldChar w:fldCharType="begin">
            <w:fldData xml:space="preserve">PEVuZE5vdGU+PENpdGU+PEF1dGhvcj5Lbm9sbG1hbm48L0F1dGhvcj48WWVhcj4yMDA0PC9ZZWFy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</w:fldData>
          </w:fldChar>
        </w:r>
        <w:r w:rsidR="00C627BE" w:rsidRPr="001E0034">
          <w:rPr>
            <w:rFonts w:ascii="Calibri" w:hAnsi="Calibri" w:cs="Calibri"/>
            <w:color w:val="000000"/>
            <w:sz w:val="24"/>
            <w:szCs w:val="22"/>
          </w:rPr>
          <w:instrText xml:space="preserve"> ADDIN EN.CITE </w:instrText>
        </w:r>
        <w:r w:rsidR="00C627BE" w:rsidRPr="001E0034">
          <w:rPr>
            <w:rFonts w:ascii="Calibri" w:hAnsi="Calibri" w:cs="Calibri"/>
            <w:color w:val="000000"/>
            <w:sz w:val="24"/>
            <w:szCs w:val="22"/>
          </w:rPr>
          <w:fldChar w:fldCharType="begin">
            <w:fldData xml:space="preserve">PEVuZE5vdGU+PENpdGU+PEF1dGhvcj5Lbm9sbG1hbm48L0F1dGhvcj48WWVhcj4yMDA0PC9ZZWFy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</w:fldData>
          </w:fldChar>
        </w:r>
        <w:r w:rsidR="00C627BE" w:rsidRPr="001E0034">
          <w:rPr>
            <w:rFonts w:ascii="Calibri" w:hAnsi="Calibri" w:cs="Calibri"/>
            <w:color w:val="000000"/>
            <w:sz w:val="24"/>
            <w:szCs w:val="22"/>
          </w:rPr>
          <w:instrText xml:space="preserve"> ADDIN EN.CITE.DATA </w:instrText>
        </w:r>
        <w:r w:rsidR="00C627BE" w:rsidRPr="001E0034">
          <w:rPr>
            <w:rFonts w:ascii="Calibri" w:hAnsi="Calibri" w:cs="Calibri"/>
            <w:color w:val="000000"/>
            <w:sz w:val="24"/>
            <w:szCs w:val="22"/>
          </w:rPr>
        </w:r>
        <w:r w:rsidR="00C627BE" w:rsidRPr="001E0034">
          <w:rPr>
            <w:rFonts w:ascii="Calibri" w:hAnsi="Calibri" w:cs="Calibri"/>
            <w:color w:val="000000"/>
            <w:sz w:val="24"/>
            <w:szCs w:val="22"/>
          </w:rPr>
          <w:fldChar w:fldCharType="end"/>
        </w:r>
        <w:r w:rsidR="00C627BE" w:rsidRPr="001E0034">
          <w:rPr>
            <w:rFonts w:ascii="Calibri" w:hAnsi="Calibri" w:cs="Calibri"/>
            <w:color w:val="000000"/>
            <w:sz w:val="24"/>
            <w:szCs w:val="22"/>
          </w:rPr>
        </w:r>
        <w:r w:rsidR="00C627BE" w:rsidRPr="001E0034">
          <w:rPr>
            <w:rFonts w:ascii="Calibri" w:hAnsi="Calibri" w:cs="Calibri"/>
            <w:color w:val="000000"/>
            <w:sz w:val="24"/>
            <w:szCs w:val="22"/>
          </w:rPr>
          <w:fldChar w:fldCharType="separate"/>
        </w:r>
        <w:r w:rsidR="00C627BE" w:rsidRPr="001E0034">
          <w:rPr>
            <w:rFonts w:ascii="Calibri" w:hAnsi="Calibri" w:cs="Calibri"/>
            <w:noProof/>
            <w:color w:val="000000"/>
            <w:sz w:val="24"/>
            <w:szCs w:val="22"/>
            <w:vertAlign w:val="superscript"/>
          </w:rPr>
          <w:t>17</w:t>
        </w:r>
        <w:r w:rsidR="00C627BE" w:rsidRPr="001E0034">
          <w:rPr>
            <w:rFonts w:ascii="Calibri" w:hAnsi="Calibri" w:cs="Calibri"/>
            <w:color w:val="000000"/>
            <w:sz w:val="24"/>
            <w:szCs w:val="22"/>
          </w:rPr>
          <w:fldChar w:fldCharType="end"/>
        </w:r>
      </w:hyperlink>
      <w:r w:rsidR="000A5F72" w:rsidRPr="001E0034">
        <w:rPr>
          <w:rFonts w:ascii="Calibri" w:hAnsi="Calibri" w:cs="Calibri"/>
          <w:sz w:val="24"/>
          <w:szCs w:val="22"/>
        </w:rPr>
        <w:t xml:space="preserve">. </w:t>
      </w:r>
      <w:r w:rsidR="003B5D83" w:rsidRPr="001E0034">
        <w:rPr>
          <w:rFonts w:ascii="Calibri" w:hAnsi="Calibri" w:cs="Calibri"/>
          <w:sz w:val="24"/>
          <w:szCs w:val="22"/>
        </w:rPr>
        <w:t>Thus</w:t>
      </w:r>
      <w:r w:rsidR="00093A64" w:rsidRPr="001E0034">
        <w:rPr>
          <w:rFonts w:ascii="Calibri" w:hAnsi="Calibri" w:cs="Calibri"/>
          <w:sz w:val="24"/>
          <w:szCs w:val="22"/>
        </w:rPr>
        <w:t xml:space="preserve">, </w:t>
      </w:r>
      <w:r w:rsidR="000A5F72" w:rsidRPr="001E0034">
        <w:rPr>
          <w:rFonts w:ascii="Calibri" w:hAnsi="Calibri" w:cs="Calibri"/>
          <w:sz w:val="24"/>
          <w:szCs w:val="22"/>
        </w:rPr>
        <w:t>screening experiments for drugs and various types of mice (e</w:t>
      </w:r>
      <w:r w:rsidR="00B52C0C">
        <w:rPr>
          <w:rFonts w:ascii="Calibri" w:hAnsi="Calibri" w:cs="Calibri"/>
          <w:sz w:val="24"/>
          <w:szCs w:val="22"/>
        </w:rPr>
        <w:t>.</w:t>
      </w:r>
      <w:r w:rsidR="000A5F72" w:rsidRPr="001E0034">
        <w:rPr>
          <w:rFonts w:ascii="Calibri" w:hAnsi="Calibri" w:cs="Calibri"/>
          <w:sz w:val="24"/>
          <w:szCs w:val="22"/>
        </w:rPr>
        <w:t>g</w:t>
      </w:r>
      <w:r w:rsidR="00B52C0C">
        <w:rPr>
          <w:rFonts w:ascii="Calibri" w:hAnsi="Calibri" w:cs="Calibri"/>
          <w:sz w:val="24"/>
          <w:szCs w:val="22"/>
        </w:rPr>
        <w:t>.</w:t>
      </w:r>
      <w:r w:rsidR="000A5F72" w:rsidRPr="001E0034">
        <w:rPr>
          <w:rFonts w:ascii="Calibri" w:hAnsi="Calibri" w:cs="Calibri"/>
          <w:sz w:val="24"/>
          <w:szCs w:val="22"/>
        </w:rPr>
        <w:t>, ge</w:t>
      </w:r>
      <w:bookmarkStart w:id="0" w:name="_GoBack"/>
      <w:bookmarkEnd w:id="0"/>
      <w:r w:rsidR="000A5F72" w:rsidRPr="001E0034">
        <w:rPr>
          <w:rFonts w:ascii="Calibri" w:hAnsi="Calibri" w:cs="Calibri"/>
          <w:sz w:val="24"/>
          <w:szCs w:val="22"/>
        </w:rPr>
        <w:t xml:space="preserve">netically modified, disease models) can be performed quickly and without much cost per mouse, constituting a </w:t>
      </w:r>
      <w:r w:rsidR="005C0EE9" w:rsidRPr="001E0034">
        <w:rPr>
          <w:rFonts w:ascii="Calibri" w:hAnsi="Calibri" w:cs="Calibri"/>
          <w:sz w:val="24"/>
          <w:szCs w:val="22"/>
        </w:rPr>
        <w:t>reliable and sensitive analysis and can be used as an additional supporting data beyond telemetered ECG recordings.</w:t>
      </w:r>
    </w:p>
    <w:p w14:paraId="6D3455E1" w14:textId="77777777" w:rsidR="00B52C0C" w:rsidRPr="001E0034" w:rsidRDefault="00B52C0C" w:rsidP="001E0034">
      <w:pPr>
        <w:widowControl/>
        <w:wordWrap/>
        <w:spacing w:line="240" w:lineRule="auto"/>
        <w:rPr>
          <w:rFonts w:ascii="Calibri" w:hAnsi="Calibri" w:cs="Calibri"/>
          <w:sz w:val="24"/>
          <w:szCs w:val="22"/>
        </w:rPr>
      </w:pPr>
    </w:p>
    <w:p w14:paraId="3C4EE15E" w14:textId="183BE8D5" w:rsidR="00B52C0C" w:rsidRPr="00B52C0C" w:rsidRDefault="00B52C0C" w:rsidP="00B52C0C">
      <w:pPr>
        <w:widowControl/>
        <w:wordWrap/>
        <w:spacing w:line="240" w:lineRule="auto"/>
        <w:rPr>
          <w:rFonts w:ascii="Calibri" w:hAnsi="Calibri" w:cs="Calibri"/>
          <w:b/>
          <w:sz w:val="24"/>
          <w:szCs w:val="22"/>
        </w:rPr>
      </w:pPr>
      <w:r w:rsidRPr="001E0034">
        <w:rPr>
          <w:rFonts w:ascii="Calibri" w:hAnsi="Calibri" w:cs="Calibri"/>
          <w:b/>
          <w:sz w:val="24"/>
          <w:szCs w:val="22"/>
        </w:rPr>
        <w:t>ACKNOWLEDGMENTS</w:t>
      </w:r>
    </w:p>
    <w:p w14:paraId="5B9CEC54" w14:textId="51A3B201" w:rsidR="0044193C" w:rsidRDefault="00B52C0C" w:rsidP="00B52C0C">
      <w:pPr>
        <w:widowControl/>
        <w:wordWrap/>
        <w:spacing w:line="240" w:lineRule="auto"/>
        <w:rPr>
          <w:rFonts w:ascii="Calibri" w:hAnsi="Calibri" w:cs="Calibri"/>
          <w:sz w:val="24"/>
          <w:szCs w:val="22"/>
        </w:rPr>
      </w:pPr>
      <w:r w:rsidRPr="001E0034">
        <w:rPr>
          <w:rFonts w:ascii="Calibri" w:hAnsi="Calibri" w:cs="Calibri"/>
          <w:sz w:val="24"/>
          <w:szCs w:val="22"/>
        </w:rPr>
        <w:t>This work was supported by the Basic Science Research Programs that are managed by the National Research Foundation of Korea (NRF) (2015R1C1A2A01052419 and 2018R1D1A1B07042484).</w:t>
      </w:r>
    </w:p>
    <w:p w14:paraId="0FF0A58F" w14:textId="77777777" w:rsidR="00B52C0C" w:rsidRPr="001E0034" w:rsidRDefault="00B52C0C" w:rsidP="00B52C0C">
      <w:pPr>
        <w:widowControl/>
        <w:wordWrap/>
        <w:spacing w:line="240" w:lineRule="auto"/>
        <w:rPr>
          <w:rFonts w:ascii="Calibri" w:hAnsi="Calibri" w:cs="Calibri"/>
          <w:sz w:val="24"/>
          <w:szCs w:val="22"/>
        </w:rPr>
      </w:pPr>
    </w:p>
    <w:p w14:paraId="5B96B062" w14:textId="567D6029" w:rsidR="00D148A4" w:rsidRPr="00B52C0C" w:rsidRDefault="00B52C0C" w:rsidP="001E0034">
      <w:pPr>
        <w:widowControl/>
        <w:wordWrap/>
        <w:spacing w:line="240" w:lineRule="auto"/>
        <w:contextualSpacing/>
        <w:rPr>
          <w:rFonts w:ascii="Calibri" w:hAnsi="Calibri" w:cs="Calibri"/>
          <w:b/>
          <w:sz w:val="24"/>
          <w:szCs w:val="22"/>
        </w:rPr>
      </w:pPr>
      <w:r w:rsidRPr="001E0034">
        <w:rPr>
          <w:rFonts w:ascii="Calibri" w:hAnsi="Calibri" w:cs="Calibri"/>
          <w:b/>
          <w:sz w:val="24"/>
          <w:szCs w:val="22"/>
        </w:rPr>
        <w:t>DISCLOSURES</w:t>
      </w:r>
      <w:r>
        <w:rPr>
          <w:rFonts w:ascii="Calibri" w:hAnsi="Calibri" w:cs="Calibri"/>
          <w:b/>
          <w:sz w:val="24"/>
          <w:szCs w:val="22"/>
        </w:rPr>
        <w:t>:</w:t>
      </w:r>
    </w:p>
    <w:p w14:paraId="07DB41B4" w14:textId="68C2722E" w:rsidR="00374CBA" w:rsidRPr="001E0034" w:rsidRDefault="00D148A4" w:rsidP="001E0034">
      <w:pPr>
        <w:widowControl/>
        <w:wordWrap/>
        <w:spacing w:line="240" w:lineRule="auto"/>
        <w:contextualSpacing/>
        <w:rPr>
          <w:rFonts w:ascii="Calibri" w:hAnsi="Calibri" w:cs="Calibri"/>
          <w:sz w:val="24"/>
          <w:szCs w:val="22"/>
        </w:rPr>
      </w:pPr>
      <w:r w:rsidRPr="001E0034">
        <w:rPr>
          <w:rFonts w:ascii="Calibri" w:hAnsi="Calibri" w:cs="Calibri"/>
          <w:sz w:val="24"/>
          <w:szCs w:val="22"/>
        </w:rPr>
        <w:t>No conflicts of interest, financial or otherwise, are declared by the authors.</w:t>
      </w:r>
    </w:p>
    <w:p w14:paraId="7DF4FAF6" w14:textId="77777777" w:rsidR="000A5B5E" w:rsidRPr="001E0034" w:rsidRDefault="000A5B5E" w:rsidP="001E0034">
      <w:pPr>
        <w:widowControl/>
        <w:wordWrap/>
        <w:spacing w:line="240" w:lineRule="auto"/>
        <w:contextualSpacing/>
        <w:rPr>
          <w:rFonts w:ascii="Calibri" w:hAnsi="Calibri" w:cs="Calibri"/>
          <w:sz w:val="24"/>
          <w:szCs w:val="22"/>
        </w:rPr>
      </w:pPr>
    </w:p>
    <w:p w14:paraId="28A9C514" w14:textId="10DD7B5D" w:rsidR="00243501" w:rsidRPr="001E0034" w:rsidRDefault="00B52C0C" w:rsidP="001E0034">
      <w:pPr>
        <w:widowControl/>
        <w:wordWrap/>
        <w:autoSpaceDE/>
        <w:autoSpaceDN/>
        <w:spacing w:line="240" w:lineRule="auto"/>
        <w:rPr>
          <w:rFonts w:ascii="Calibri" w:hAnsi="Calibri" w:cs="Calibri"/>
          <w:b/>
          <w:sz w:val="24"/>
          <w:szCs w:val="22"/>
        </w:rPr>
      </w:pPr>
      <w:r w:rsidRPr="001E0034">
        <w:rPr>
          <w:rFonts w:ascii="Calibri" w:hAnsi="Calibri" w:cs="Calibri"/>
          <w:b/>
          <w:sz w:val="24"/>
          <w:szCs w:val="22"/>
        </w:rPr>
        <w:t>REFERENCES</w:t>
      </w:r>
    </w:p>
    <w:p w14:paraId="074430D0" w14:textId="77777777" w:rsidR="00243501" w:rsidRPr="001E0034" w:rsidRDefault="00243501" w:rsidP="001E0034">
      <w:pPr>
        <w:widowControl/>
        <w:wordWrap/>
        <w:autoSpaceDE/>
        <w:autoSpaceDN/>
        <w:spacing w:line="240" w:lineRule="auto"/>
        <w:rPr>
          <w:rFonts w:ascii="Calibri" w:hAnsi="Calibri" w:cs="Calibri"/>
          <w:sz w:val="24"/>
          <w:szCs w:val="22"/>
        </w:rPr>
      </w:pPr>
    </w:p>
    <w:p w14:paraId="3FF688B3" w14:textId="29A70E32" w:rsidR="00C627BE" w:rsidRPr="001E0034" w:rsidRDefault="00243501" w:rsidP="001E0034">
      <w:pPr>
        <w:widowControl/>
        <w:wordWrap/>
        <w:spacing w:line="240" w:lineRule="auto"/>
        <w:rPr>
          <w:rFonts w:ascii="Calibri" w:hAnsi="Calibri" w:cs="Calibri"/>
          <w:noProof/>
          <w:sz w:val="24"/>
          <w:szCs w:val="22"/>
        </w:rPr>
      </w:pPr>
      <w:r w:rsidRPr="001E0034">
        <w:rPr>
          <w:rFonts w:ascii="Calibri" w:hAnsi="Calibri" w:cs="Calibri"/>
          <w:sz w:val="24"/>
          <w:szCs w:val="22"/>
        </w:rPr>
        <w:fldChar w:fldCharType="begin"/>
      </w:r>
      <w:r w:rsidRPr="001E0034">
        <w:rPr>
          <w:rFonts w:ascii="Calibri" w:hAnsi="Calibri" w:cs="Calibri"/>
          <w:sz w:val="24"/>
          <w:szCs w:val="22"/>
        </w:rPr>
        <w:instrText xml:space="preserve"> ADDIN EN.REFLIST </w:instrText>
      </w:r>
      <w:r w:rsidRPr="001E0034">
        <w:rPr>
          <w:rFonts w:ascii="Calibri" w:hAnsi="Calibri" w:cs="Calibri"/>
          <w:sz w:val="24"/>
          <w:szCs w:val="22"/>
        </w:rPr>
        <w:fldChar w:fldCharType="separate"/>
      </w:r>
      <w:bookmarkStart w:id="1" w:name="_ENREF_1"/>
      <w:r w:rsidR="00C627BE" w:rsidRPr="001E0034">
        <w:rPr>
          <w:rFonts w:ascii="Calibri" w:hAnsi="Calibri" w:cs="Calibri"/>
          <w:noProof/>
          <w:sz w:val="24"/>
          <w:szCs w:val="22"/>
        </w:rPr>
        <w:t>1.</w:t>
      </w:r>
      <w:r w:rsidR="00C627BE" w:rsidRPr="001E0034">
        <w:rPr>
          <w:rFonts w:ascii="Calibri" w:hAnsi="Calibri" w:cs="Calibri"/>
          <w:noProof/>
          <w:sz w:val="24"/>
          <w:szCs w:val="22"/>
        </w:rPr>
        <w:tab/>
        <w:t>Ho D., et al. Heart rate and electrocardiography monitoring in mice.</w:t>
      </w:r>
      <w:r w:rsidR="00B52C0C" w:rsidRPr="001E0034">
        <w:rPr>
          <w:rFonts w:ascii="Calibri" w:hAnsi="Calibri" w:cs="Calibri"/>
          <w:noProof/>
          <w:sz w:val="24"/>
          <w:szCs w:val="22"/>
        </w:rPr>
        <w:t xml:space="preserve"> </w:t>
      </w:r>
      <w:r w:rsidR="00C627BE" w:rsidRPr="001E0034">
        <w:rPr>
          <w:rFonts w:ascii="Calibri" w:hAnsi="Calibri" w:cs="Calibri"/>
          <w:i/>
          <w:noProof/>
          <w:sz w:val="24"/>
          <w:szCs w:val="22"/>
        </w:rPr>
        <w:t xml:space="preserve">Current </w:t>
      </w:r>
      <w:r w:rsidR="00B52C0C" w:rsidRPr="001E0034">
        <w:rPr>
          <w:rFonts w:ascii="Calibri" w:hAnsi="Calibri" w:cs="Calibri"/>
          <w:i/>
          <w:noProof/>
          <w:sz w:val="24"/>
          <w:szCs w:val="22"/>
        </w:rPr>
        <w:t xml:space="preserve">Protocols </w:t>
      </w:r>
      <w:r w:rsidR="00B52C0C">
        <w:rPr>
          <w:rFonts w:ascii="Calibri" w:hAnsi="Calibri" w:cs="Calibri"/>
          <w:i/>
          <w:noProof/>
          <w:sz w:val="24"/>
          <w:szCs w:val="22"/>
        </w:rPr>
        <w:t>i</w:t>
      </w:r>
      <w:r w:rsidR="00B52C0C" w:rsidRPr="001E0034">
        <w:rPr>
          <w:rFonts w:ascii="Calibri" w:hAnsi="Calibri" w:cs="Calibri"/>
          <w:i/>
          <w:noProof/>
          <w:sz w:val="24"/>
          <w:szCs w:val="22"/>
        </w:rPr>
        <w:t>n Mouse Biology</w:t>
      </w:r>
      <w:r w:rsidR="00C627BE" w:rsidRPr="001E0034">
        <w:rPr>
          <w:rFonts w:ascii="Calibri" w:hAnsi="Calibri" w:cs="Calibri"/>
          <w:noProof/>
          <w:sz w:val="24"/>
          <w:szCs w:val="22"/>
        </w:rPr>
        <w:t xml:space="preserve">. </w:t>
      </w:r>
      <w:r w:rsidR="00C627BE" w:rsidRPr="001E0034">
        <w:rPr>
          <w:rFonts w:ascii="Calibri" w:hAnsi="Calibri" w:cs="Calibri"/>
          <w:b/>
          <w:noProof/>
          <w:sz w:val="24"/>
          <w:szCs w:val="22"/>
        </w:rPr>
        <w:t>1</w:t>
      </w:r>
      <w:r w:rsidR="00C627BE" w:rsidRPr="001E0034">
        <w:rPr>
          <w:rFonts w:ascii="Calibri" w:hAnsi="Calibri" w:cs="Calibri"/>
          <w:noProof/>
          <w:sz w:val="24"/>
          <w:szCs w:val="22"/>
        </w:rPr>
        <w:t>, 123-139, (2011).</w:t>
      </w:r>
      <w:bookmarkEnd w:id="1"/>
    </w:p>
    <w:p w14:paraId="172AE6C4" w14:textId="77777777" w:rsidR="00C627BE" w:rsidRPr="001E0034" w:rsidRDefault="00C627BE" w:rsidP="001E0034">
      <w:pPr>
        <w:widowControl/>
        <w:wordWrap/>
        <w:spacing w:line="240" w:lineRule="auto"/>
        <w:rPr>
          <w:rFonts w:ascii="Calibri" w:hAnsi="Calibri" w:cs="Calibri"/>
          <w:noProof/>
          <w:sz w:val="24"/>
          <w:szCs w:val="22"/>
        </w:rPr>
      </w:pPr>
      <w:bookmarkStart w:id="2" w:name="_ENREF_2"/>
      <w:r w:rsidRPr="001E0034">
        <w:rPr>
          <w:rFonts w:ascii="Calibri" w:hAnsi="Calibri" w:cs="Calibri"/>
          <w:noProof/>
          <w:sz w:val="24"/>
          <w:szCs w:val="22"/>
        </w:rPr>
        <w:t>2.</w:t>
      </w:r>
      <w:r w:rsidRPr="001E0034">
        <w:rPr>
          <w:rFonts w:ascii="Calibri" w:hAnsi="Calibri" w:cs="Calibri"/>
          <w:noProof/>
          <w:sz w:val="24"/>
          <w:szCs w:val="22"/>
        </w:rPr>
        <w:tab/>
        <w:t xml:space="preserve">Vatner S.F., Takagi G., Asai K., Shannon R.P. Cardiovascular physiology in mice: Conscious measurements and effects of anesthesia. </w:t>
      </w:r>
      <w:r w:rsidRPr="001E0034">
        <w:rPr>
          <w:rFonts w:ascii="Calibri" w:hAnsi="Calibri" w:cs="Calibri"/>
          <w:i/>
          <w:noProof/>
          <w:sz w:val="24"/>
          <w:szCs w:val="22"/>
        </w:rPr>
        <w:t>Cardiovascular Physiology in the Genetically Engineered Mouse</w:t>
      </w:r>
      <w:r w:rsidRPr="001E0034">
        <w:rPr>
          <w:rFonts w:ascii="Calibri" w:hAnsi="Calibri" w:cs="Calibri"/>
          <w:noProof/>
          <w:sz w:val="24"/>
          <w:szCs w:val="22"/>
        </w:rPr>
        <w:t>. 2002:257-275</w:t>
      </w:r>
      <w:bookmarkEnd w:id="2"/>
    </w:p>
    <w:p w14:paraId="6BEB6DD8" w14:textId="77777777" w:rsidR="00C627BE" w:rsidRPr="001E0034" w:rsidRDefault="00C627BE" w:rsidP="001E0034">
      <w:pPr>
        <w:widowControl/>
        <w:wordWrap/>
        <w:spacing w:line="240" w:lineRule="auto"/>
        <w:rPr>
          <w:rFonts w:ascii="Calibri" w:hAnsi="Calibri" w:cs="Calibri"/>
          <w:noProof/>
          <w:sz w:val="24"/>
          <w:szCs w:val="22"/>
        </w:rPr>
      </w:pPr>
      <w:bookmarkStart w:id="3" w:name="_ENREF_3"/>
      <w:r w:rsidRPr="001E0034">
        <w:rPr>
          <w:rFonts w:ascii="Calibri" w:hAnsi="Calibri" w:cs="Calibri"/>
          <w:noProof/>
          <w:sz w:val="24"/>
          <w:szCs w:val="22"/>
        </w:rPr>
        <w:t>3.</w:t>
      </w:r>
      <w:r w:rsidRPr="001E0034">
        <w:rPr>
          <w:rFonts w:ascii="Calibri" w:hAnsi="Calibri" w:cs="Calibri"/>
          <w:noProof/>
          <w:sz w:val="24"/>
          <w:szCs w:val="22"/>
        </w:rPr>
        <w:tab/>
        <w:t xml:space="preserve">Cesarovic N., Jirkof P., Rettich A., Arras M. Implantation of radiotelemetry transmitters yielding data on ecg, heart rate, core body temperature and activity in free-moving laboratory mice. </w:t>
      </w:r>
      <w:r w:rsidRPr="001E0034">
        <w:rPr>
          <w:rFonts w:ascii="Calibri" w:hAnsi="Calibri" w:cs="Calibri"/>
          <w:i/>
          <w:noProof/>
          <w:sz w:val="24"/>
          <w:szCs w:val="22"/>
        </w:rPr>
        <w:t>Journal of visualized experiments : JoVE</w:t>
      </w:r>
      <w:r w:rsidRPr="001E0034">
        <w:rPr>
          <w:rFonts w:ascii="Calibri" w:hAnsi="Calibri" w:cs="Calibri"/>
          <w:noProof/>
          <w:sz w:val="24"/>
          <w:szCs w:val="22"/>
        </w:rPr>
        <w:t>. (57), (2011).</w:t>
      </w:r>
      <w:bookmarkEnd w:id="3"/>
    </w:p>
    <w:p w14:paraId="12916E22" w14:textId="3B2FF15B" w:rsidR="00C627BE" w:rsidRPr="001E0034" w:rsidRDefault="00C627BE" w:rsidP="001E0034">
      <w:pPr>
        <w:widowControl/>
        <w:wordWrap/>
        <w:spacing w:line="240" w:lineRule="auto"/>
        <w:rPr>
          <w:rFonts w:ascii="Calibri" w:hAnsi="Calibri" w:cs="Calibri"/>
          <w:noProof/>
          <w:sz w:val="24"/>
          <w:szCs w:val="22"/>
        </w:rPr>
      </w:pPr>
      <w:bookmarkStart w:id="4" w:name="_ENREF_4"/>
      <w:r w:rsidRPr="001E0034">
        <w:rPr>
          <w:rFonts w:ascii="Calibri" w:hAnsi="Calibri" w:cs="Calibri"/>
          <w:noProof/>
          <w:sz w:val="24"/>
          <w:szCs w:val="22"/>
        </w:rPr>
        <w:t>4.</w:t>
      </w:r>
      <w:r w:rsidRPr="001E0034">
        <w:rPr>
          <w:rFonts w:ascii="Calibri" w:hAnsi="Calibri" w:cs="Calibri"/>
          <w:noProof/>
          <w:sz w:val="24"/>
          <w:szCs w:val="22"/>
        </w:rPr>
        <w:tab/>
        <w:t xml:space="preserve">Chu V., et al. Method for non-invasively recording electrocardiograms in conscious mice. </w:t>
      </w:r>
      <w:r w:rsidRPr="001E0034">
        <w:rPr>
          <w:rFonts w:ascii="Calibri" w:hAnsi="Calibri" w:cs="Calibri"/>
          <w:i/>
          <w:noProof/>
          <w:sz w:val="24"/>
          <w:szCs w:val="22"/>
        </w:rPr>
        <w:t xml:space="preserve">BMC </w:t>
      </w:r>
      <w:r w:rsidR="00B52C0C">
        <w:rPr>
          <w:rFonts w:ascii="Calibri" w:hAnsi="Calibri" w:cs="Calibri"/>
          <w:i/>
          <w:noProof/>
          <w:sz w:val="24"/>
          <w:szCs w:val="22"/>
        </w:rPr>
        <w:t>P</w:t>
      </w:r>
      <w:r w:rsidRPr="001E0034">
        <w:rPr>
          <w:rFonts w:ascii="Calibri" w:hAnsi="Calibri" w:cs="Calibri"/>
          <w:i/>
          <w:noProof/>
          <w:sz w:val="24"/>
          <w:szCs w:val="22"/>
        </w:rPr>
        <w:t>hysiology</w:t>
      </w:r>
      <w:r w:rsidRPr="001E0034">
        <w:rPr>
          <w:rFonts w:ascii="Calibri" w:hAnsi="Calibri" w:cs="Calibri"/>
          <w:noProof/>
          <w:sz w:val="24"/>
          <w:szCs w:val="22"/>
        </w:rPr>
        <w:t xml:space="preserve">. </w:t>
      </w:r>
      <w:r w:rsidRPr="001E0034">
        <w:rPr>
          <w:rFonts w:ascii="Calibri" w:hAnsi="Calibri" w:cs="Calibri"/>
          <w:b/>
          <w:noProof/>
          <w:sz w:val="24"/>
          <w:szCs w:val="22"/>
        </w:rPr>
        <w:t>1</w:t>
      </w:r>
      <w:r w:rsidRPr="001E0034">
        <w:rPr>
          <w:rFonts w:ascii="Calibri" w:hAnsi="Calibri" w:cs="Calibri"/>
          <w:noProof/>
          <w:sz w:val="24"/>
          <w:szCs w:val="22"/>
        </w:rPr>
        <w:t>, 6, (2001).</w:t>
      </w:r>
      <w:bookmarkEnd w:id="4"/>
    </w:p>
    <w:p w14:paraId="609309A5" w14:textId="77777777" w:rsidR="00C627BE" w:rsidRPr="001E0034" w:rsidRDefault="00C627BE" w:rsidP="001E0034">
      <w:pPr>
        <w:widowControl/>
        <w:wordWrap/>
        <w:spacing w:line="240" w:lineRule="auto"/>
        <w:rPr>
          <w:rFonts w:ascii="Calibri" w:hAnsi="Calibri" w:cs="Calibri"/>
          <w:noProof/>
          <w:sz w:val="24"/>
          <w:szCs w:val="22"/>
        </w:rPr>
      </w:pPr>
      <w:bookmarkStart w:id="5" w:name="_ENREF_5"/>
      <w:r w:rsidRPr="001E0034">
        <w:rPr>
          <w:rFonts w:ascii="Calibri" w:hAnsi="Calibri" w:cs="Calibri"/>
          <w:noProof/>
          <w:sz w:val="24"/>
          <w:szCs w:val="22"/>
        </w:rPr>
        <w:t>5.</w:t>
      </w:r>
      <w:r w:rsidRPr="001E0034">
        <w:rPr>
          <w:rFonts w:ascii="Calibri" w:hAnsi="Calibri" w:cs="Calibri"/>
          <w:noProof/>
          <w:sz w:val="24"/>
          <w:szCs w:val="22"/>
        </w:rPr>
        <w:tab/>
        <w:t xml:space="preserve">Kim M.J., Lim J.E., Oh B. Validation of non-invasive method for electrocardiogram recording in mouse using lead ii. </w:t>
      </w:r>
      <w:r w:rsidRPr="001E0034">
        <w:rPr>
          <w:rFonts w:ascii="Calibri" w:hAnsi="Calibri" w:cs="Calibri"/>
          <w:i/>
          <w:noProof/>
          <w:sz w:val="24"/>
          <w:szCs w:val="22"/>
        </w:rPr>
        <w:t>Biomedical Science Letters</w:t>
      </w:r>
      <w:r w:rsidRPr="001E0034">
        <w:rPr>
          <w:rFonts w:ascii="Calibri" w:hAnsi="Calibri" w:cs="Calibri"/>
          <w:noProof/>
          <w:sz w:val="24"/>
          <w:szCs w:val="22"/>
        </w:rPr>
        <w:t xml:space="preserve">. </w:t>
      </w:r>
      <w:r w:rsidRPr="001E0034">
        <w:rPr>
          <w:rFonts w:ascii="Calibri" w:hAnsi="Calibri" w:cs="Calibri"/>
          <w:b/>
          <w:noProof/>
          <w:sz w:val="24"/>
          <w:szCs w:val="22"/>
        </w:rPr>
        <w:t>21</w:t>
      </w:r>
      <w:r w:rsidRPr="001E0034">
        <w:rPr>
          <w:rFonts w:ascii="Calibri" w:hAnsi="Calibri" w:cs="Calibri"/>
          <w:noProof/>
          <w:sz w:val="24"/>
          <w:szCs w:val="22"/>
        </w:rPr>
        <w:t>, 135-143, (2015).</w:t>
      </w:r>
      <w:bookmarkEnd w:id="5"/>
    </w:p>
    <w:p w14:paraId="608C22DE" w14:textId="54917790" w:rsidR="00C627BE" w:rsidRPr="001E0034" w:rsidRDefault="00C627BE" w:rsidP="001E0034">
      <w:pPr>
        <w:widowControl/>
        <w:wordWrap/>
        <w:spacing w:line="240" w:lineRule="auto"/>
        <w:rPr>
          <w:rFonts w:ascii="Calibri" w:hAnsi="Calibri" w:cs="Calibri"/>
          <w:noProof/>
          <w:sz w:val="24"/>
          <w:szCs w:val="22"/>
        </w:rPr>
      </w:pPr>
      <w:bookmarkStart w:id="6" w:name="_ENREF_6"/>
      <w:r w:rsidRPr="001E0034">
        <w:rPr>
          <w:rFonts w:ascii="Calibri" w:hAnsi="Calibri" w:cs="Calibri"/>
          <w:noProof/>
          <w:sz w:val="24"/>
          <w:szCs w:val="22"/>
        </w:rPr>
        <w:lastRenderedPageBreak/>
        <w:t>6.</w:t>
      </w:r>
      <w:r w:rsidRPr="001E0034">
        <w:rPr>
          <w:rFonts w:ascii="Calibri" w:hAnsi="Calibri" w:cs="Calibri"/>
          <w:noProof/>
          <w:sz w:val="24"/>
          <w:szCs w:val="22"/>
        </w:rPr>
        <w:tab/>
        <w:t xml:space="preserve">Roth D.M., Swaney J.S., Dalton N.D., Gilpin E.A., Ross J., Jr. Impact of anesthesia on cardiac function during echocardiography in mice. </w:t>
      </w:r>
      <w:r w:rsidRPr="001E0034">
        <w:rPr>
          <w:rFonts w:ascii="Calibri" w:hAnsi="Calibri" w:cs="Calibri"/>
          <w:i/>
          <w:noProof/>
          <w:sz w:val="24"/>
          <w:szCs w:val="22"/>
        </w:rPr>
        <w:t xml:space="preserve">American </w:t>
      </w:r>
      <w:r w:rsidR="00B52C0C" w:rsidRPr="001E0034">
        <w:rPr>
          <w:rFonts w:ascii="Calibri" w:hAnsi="Calibri" w:cs="Calibri"/>
          <w:i/>
          <w:noProof/>
          <w:sz w:val="24"/>
          <w:szCs w:val="22"/>
        </w:rPr>
        <w:t xml:space="preserve">Journal </w:t>
      </w:r>
      <w:r w:rsidR="00B52C0C">
        <w:rPr>
          <w:rFonts w:ascii="Calibri" w:hAnsi="Calibri" w:cs="Calibri"/>
          <w:i/>
          <w:noProof/>
          <w:sz w:val="24"/>
          <w:szCs w:val="22"/>
        </w:rPr>
        <w:t>o</w:t>
      </w:r>
      <w:r w:rsidR="00B52C0C" w:rsidRPr="001E0034">
        <w:rPr>
          <w:rFonts w:ascii="Calibri" w:hAnsi="Calibri" w:cs="Calibri"/>
          <w:i/>
          <w:noProof/>
          <w:sz w:val="24"/>
          <w:szCs w:val="22"/>
        </w:rPr>
        <w:t xml:space="preserve">f Physiology. </w:t>
      </w:r>
      <w:r w:rsidRPr="001E0034">
        <w:rPr>
          <w:rFonts w:ascii="Calibri" w:hAnsi="Calibri" w:cs="Calibri"/>
          <w:i/>
          <w:noProof/>
          <w:sz w:val="24"/>
          <w:szCs w:val="22"/>
        </w:rPr>
        <w:t xml:space="preserve">Heart </w:t>
      </w:r>
      <w:r w:rsidR="00B52C0C">
        <w:rPr>
          <w:rFonts w:ascii="Calibri" w:hAnsi="Calibri" w:cs="Calibri"/>
          <w:i/>
          <w:noProof/>
          <w:sz w:val="24"/>
          <w:szCs w:val="22"/>
        </w:rPr>
        <w:t>a</w:t>
      </w:r>
      <w:r w:rsidR="00B52C0C" w:rsidRPr="001E0034">
        <w:rPr>
          <w:rFonts w:ascii="Calibri" w:hAnsi="Calibri" w:cs="Calibri"/>
          <w:i/>
          <w:noProof/>
          <w:sz w:val="24"/>
          <w:szCs w:val="22"/>
        </w:rPr>
        <w:t>nd Circulatory Physiology</w:t>
      </w:r>
      <w:r w:rsidR="00B52C0C" w:rsidRPr="001E0034">
        <w:rPr>
          <w:rFonts w:ascii="Calibri" w:hAnsi="Calibri" w:cs="Calibri"/>
          <w:noProof/>
          <w:sz w:val="24"/>
          <w:szCs w:val="22"/>
        </w:rPr>
        <w:t>.</w:t>
      </w:r>
      <w:r w:rsidRPr="001E0034">
        <w:rPr>
          <w:rFonts w:ascii="Calibri" w:hAnsi="Calibri" w:cs="Calibri"/>
          <w:noProof/>
          <w:sz w:val="24"/>
          <w:szCs w:val="22"/>
        </w:rPr>
        <w:t xml:space="preserve"> </w:t>
      </w:r>
      <w:r w:rsidRPr="001E0034">
        <w:rPr>
          <w:rFonts w:ascii="Calibri" w:hAnsi="Calibri" w:cs="Calibri"/>
          <w:b/>
          <w:noProof/>
          <w:sz w:val="24"/>
          <w:szCs w:val="22"/>
        </w:rPr>
        <w:t>282</w:t>
      </w:r>
      <w:r w:rsidR="00B52C0C">
        <w:rPr>
          <w:rFonts w:ascii="Calibri" w:hAnsi="Calibri" w:cs="Calibri"/>
          <w:b/>
          <w:noProof/>
          <w:sz w:val="24"/>
          <w:szCs w:val="22"/>
        </w:rPr>
        <w:t xml:space="preserve"> </w:t>
      </w:r>
      <w:r w:rsidRPr="001E0034">
        <w:rPr>
          <w:rFonts w:ascii="Calibri" w:hAnsi="Calibri" w:cs="Calibri"/>
          <w:noProof/>
          <w:sz w:val="24"/>
          <w:szCs w:val="22"/>
        </w:rPr>
        <w:t>(6), H2134-2140, (2002).</w:t>
      </w:r>
      <w:bookmarkEnd w:id="6"/>
    </w:p>
    <w:p w14:paraId="27C25FBD" w14:textId="514F6BD8" w:rsidR="00C627BE" w:rsidRPr="001E0034" w:rsidRDefault="00C627BE" w:rsidP="001E0034">
      <w:pPr>
        <w:widowControl/>
        <w:wordWrap/>
        <w:spacing w:line="240" w:lineRule="auto"/>
        <w:rPr>
          <w:rFonts w:ascii="Calibri" w:hAnsi="Calibri" w:cs="Calibri"/>
          <w:noProof/>
          <w:sz w:val="24"/>
          <w:szCs w:val="22"/>
        </w:rPr>
      </w:pPr>
      <w:bookmarkStart w:id="7" w:name="_ENREF_7"/>
      <w:r w:rsidRPr="001E0034">
        <w:rPr>
          <w:rFonts w:ascii="Calibri" w:hAnsi="Calibri" w:cs="Calibri"/>
          <w:noProof/>
          <w:sz w:val="24"/>
          <w:szCs w:val="22"/>
        </w:rPr>
        <w:t>7.</w:t>
      </w:r>
      <w:r w:rsidRPr="001E0034">
        <w:rPr>
          <w:rFonts w:ascii="Calibri" w:hAnsi="Calibri" w:cs="Calibri"/>
          <w:noProof/>
          <w:sz w:val="24"/>
          <w:szCs w:val="22"/>
        </w:rPr>
        <w:tab/>
        <w:t xml:space="preserve">Mitchell G.F., Jeron A., Koren G. Measurement of heart rate and q-t interval in the conscious mouse. </w:t>
      </w:r>
      <w:r w:rsidRPr="001E0034">
        <w:rPr>
          <w:rFonts w:ascii="Calibri" w:hAnsi="Calibri" w:cs="Calibri"/>
          <w:i/>
          <w:noProof/>
          <w:sz w:val="24"/>
          <w:szCs w:val="22"/>
        </w:rPr>
        <w:t>The American</w:t>
      </w:r>
      <w:r w:rsidR="00B52C0C" w:rsidRPr="001E0034">
        <w:rPr>
          <w:rFonts w:ascii="Calibri" w:hAnsi="Calibri" w:cs="Calibri"/>
          <w:i/>
          <w:noProof/>
          <w:sz w:val="24"/>
          <w:szCs w:val="22"/>
        </w:rPr>
        <w:t xml:space="preserve"> Jou</w:t>
      </w:r>
      <w:r w:rsidRPr="001E0034">
        <w:rPr>
          <w:rFonts w:ascii="Calibri" w:hAnsi="Calibri" w:cs="Calibri"/>
          <w:i/>
          <w:noProof/>
          <w:sz w:val="24"/>
          <w:szCs w:val="22"/>
        </w:rPr>
        <w:t xml:space="preserve">rnal of </w:t>
      </w:r>
      <w:r w:rsidR="00B52C0C" w:rsidRPr="001E0034">
        <w:rPr>
          <w:rFonts w:ascii="Calibri" w:hAnsi="Calibri" w:cs="Calibri"/>
          <w:i/>
          <w:noProof/>
          <w:sz w:val="24"/>
          <w:szCs w:val="22"/>
        </w:rPr>
        <w:t>P</w:t>
      </w:r>
      <w:r w:rsidRPr="001E0034">
        <w:rPr>
          <w:rFonts w:ascii="Calibri" w:hAnsi="Calibri" w:cs="Calibri"/>
          <w:i/>
          <w:noProof/>
          <w:sz w:val="24"/>
          <w:szCs w:val="22"/>
        </w:rPr>
        <w:t>hysiology</w:t>
      </w:r>
      <w:r w:rsidRPr="001E0034">
        <w:rPr>
          <w:rFonts w:ascii="Calibri" w:hAnsi="Calibri" w:cs="Calibri"/>
          <w:noProof/>
          <w:sz w:val="24"/>
          <w:szCs w:val="22"/>
        </w:rPr>
        <w:t xml:space="preserve">. </w:t>
      </w:r>
      <w:r w:rsidRPr="001E0034">
        <w:rPr>
          <w:rFonts w:ascii="Calibri" w:hAnsi="Calibri" w:cs="Calibri"/>
          <w:b/>
          <w:noProof/>
          <w:sz w:val="24"/>
          <w:szCs w:val="22"/>
        </w:rPr>
        <w:t>274</w:t>
      </w:r>
      <w:r w:rsidR="00B52C0C">
        <w:rPr>
          <w:rFonts w:ascii="Calibri" w:hAnsi="Calibri" w:cs="Calibri"/>
          <w:b/>
          <w:noProof/>
          <w:sz w:val="24"/>
          <w:szCs w:val="22"/>
        </w:rPr>
        <w:t xml:space="preserve"> </w:t>
      </w:r>
      <w:r w:rsidRPr="001E0034">
        <w:rPr>
          <w:rFonts w:ascii="Calibri" w:hAnsi="Calibri" w:cs="Calibri"/>
          <w:noProof/>
          <w:sz w:val="24"/>
          <w:szCs w:val="22"/>
        </w:rPr>
        <w:t>(3), H747-751, (1998).</w:t>
      </w:r>
      <w:bookmarkEnd w:id="7"/>
    </w:p>
    <w:p w14:paraId="2AB93D13" w14:textId="7E723C83" w:rsidR="00C627BE" w:rsidRPr="001E0034" w:rsidRDefault="00C627BE" w:rsidP="001E0034">
      <w:pPr>
        <w:widowControl/>
        <w:wordWrap/>
        <w:spacing w:line="240" w:lineRule="auto"/>
        <w:rPr>
          <w:rFonts w:ascii="Calibri" w:hAnsi="Calibri" w:cs="Calibri"/>
          <w:noProof/>
          <w:sz w:val="24"/>
          <w:szCs w:val="22"/>
        </w:rPr>
      </w:pPr>
      <w:bookmarkStart w:id="8" w:name="_ENREF_8"/>
      <w:r w:rsidRPr="001E0034">
        <w:rPr>
          <w:rFonts w:ascii="Calibri" w:hAnsi="Calibri" w:cs="Calibri"/>
          <w:noProof/>
          <w:sz w:val="24"/>
          <w:szCs w:val="22"/>
        </w:rPr>
        <w:t>8.</w:t>
      </w:r>
      <w:r w:rsidRPr="001E0034">
        <w:rPr>
          <w:rFonts w:ascii="Calibri" w:hAnsi="Calibri" w:cs="Calibri"/>
          <w:noProof/>
          <w:sz w:val="24"/>
          <w:szCs w:val="22"/>
        </w:rPr>
        <w:tab/>
        <w:t xml:space="preserve">Farraj A.K., Hazari M.S., Cascio W.E. The utility of the small rodent electrocardiogram in toxicology. </w:t>
      </w:r>
      <w:r w:rsidRPr="001E0034">
        <w:rPr>
          <w:rFonts w:ascii="Calibri" w:hAnsi="Calibri" w:cs="Calibri"/>
          <w:i/>
          <w:noProof/>
          <w:sz w:val="24"/>
          <w:szCs w:val="22"/>
        </w:rPr>
        <w:t>Toxicological sciences : an official journal of the Society of Toxicology</w:t>
      </w:r>
      <w:r w:rsidRPr="001E0034">
        <w:rPr>
          <w:rFonts w:ascii="Calibri" w:hAnsi="Calibri" w:cs="Calibri"/>
          <w:noProof/>
          <w:sz w:val="24"/>
          <w:szCs w:val="22"/>
        </w:rPr>
        <w:t xml:space="preserve">. </w:t>
      </w:r>
      <w:r w:rsidRPr="001E0034">
        <w:rPr>
          <w:rFonts w:ascii="Calibri" w:hAnsi="Calibri" w:cs="Calibri"/>
          <w:b/>
          <w:noProof/>
          <w:sz w:val="24"/>
          <w:szCs w:val="22"/>
        </w:rPr>
        <w:t>121</w:t>
      </w:r>
      <w:r w:rsidRPr="001E0034">
        <w:rPr>
          <w:rFonts w:ascii="Calibri" w:hAnsi="Calibri" w:cs="Calibri"/>
          <w:noProof/>
          <w:sz w:val="24"/>
          <w:szCs w:val="22"/>
        </w:rPr>
        <w:t>(</w:t>
      </w:r>
      <w:r w:rsidR="00B52C0C">
        <w:rPr>
          <w:rFonts w:ascii="Calibri" w:hAnsi="Calibri" w:cs="Calibri"/>
          <w:noProof/>
          <w:sz w:val="24"/>
          <w:szCs w:val="22"/>
        </w:rPr>
        <w:t xml:space="preserve"> </w:t>
      </w:r>
      <w:r w:rsidRPr="001E0034">
        <w:rPr>
          <w:rFonts w:ascii="Calibri" w:hAnsi="Calibri" w:cs="Calibri"/>
          <w:noProof/>
          <w:sz w:val="24"/>
          <w:szCs w:val="22"/>
        </w:rPr>
        <w:t>1), 11-30, (2011).</w:t>
      </w:r>
      <w:bookmarkEnd w:id="8"/>
    </w:p>
    <w:p w14:paraId="68FE82A4" w14:textId="469D1A80" w:rsidR="00C627BE" w:rsidRPr="001E0034" w:rsidRDefault="00C627BE" w:rsidP="001E0034">
      <w:pPr>
        <w:widowControl/>
        <w:wordWrap/>
        <w:spacing w:line="240" w:lineRule="auto"/>
        <w:rPr>
          <w:rFonts w:ascii="Calibri" w:hAnsi="Calibri" w:cs="Calibri"/>
          <w:noProof/>
          <w:sz w:val="24"/>
          <w:szCs w:val="22"/>
        </w:rPr>
      </w:pPr>
      <w:bookmarkStart w:id="9" w:name="_ENREF_9"/>
      <w:r w:rsidRPr="001E0034">
        <w:rPr>
          <w:rFonts w:ascii="Calibri" w:hAnsi="Calibri" w:cs="Calibri"/>
          <w:noProof/>
          <w:sz w:val="24"/>
          <w:szCs w:val="22"/>
        </w:rPr>
        <w:t>9.</w:t>
      </w:r>
      <w:r w:rsidRPr="001E0034">
        <w:rPr>
          <w:rFonts w:ascii="Calibri" w:hAnsi="Calibri" w:cs="Calibri"/>
          <w:noProof/>
          <w:sz w:val="24"/>
          <w:szCs w:val="22"/>
        </w:rPr>
        <w:tab/>
        <w:t xml:space="preserve">Gehrmann J., et al. Impaired parasympathetic heart rate control in mice with a reduction of functional g protein betagamma-subunits. </w:t>
      </w:r>
      <w:r w:rsidRPr="001E0034">
        <w:rPr>
          <w:rFonts w:ascii="Calibri" w:hAnsi="Calibri" w:cs="Calibri"/>
          <w:i/>
          <w:noProof/>
          <w:sz w:val="24"/>
          <w:szCs w:val="22"/>
        </w:rPr>
        <w:t xml:space="preserve">American </w:t>
      </w:r>
      <w:r w:rsidR="00B52C0C" w:rsidRPr="001E0034">
        <w:rPr>
          <w:rFonts w:ascii="Calibri" w:hAnsi="Calibri" w:cs="Calibri"/>
          <w:i/>
          <w:noProof/>
          <w:sz w:val="24"/>
          <w:szCs w:val="22"/>
        </w:rPr>
        <w:t xml:space="preserve">Journal </w:t>
      </w:r>
      <w:r w:rsidR="00B52C0C">
        <w:rPr>
          <w:rFonts w:ascii="Calibri" w:hAnsi="Calibri" w:cs="Calibri"/>
          <w:i/>
          <w:noProof/>
          <w:sz w:val="24"/>
          <w:szCs w:val="22"/>
        </w:rPr>
        <w:t>o</w:t>
      </w:r>
      <w:r w:rsidR="00B52C0C" w:rsidRPr="001E0034">
        <w:rPr>
          <w:rFonts w:ascii="Calibri" w:hAnsi="Calibri" w:cs="Calibri"/>
          <w:i/>
          <w:noProof/>
          <w:sz w:val="24"/>
          <w:szCs w:val="22"/>
        </w:rPr>
        <w:t xml:space="preserve">f Physiology. </w:t>
      </w:r>
      <w:r w:rsidRPr="001E0034">
        <w:rPr>
          <w:rFonts w:ascii="Calibri" w:hAnsi="Calibri" w:cs="Calibri"/>
          <w:i/>
          <w:noProof/>
          <w:sz w:val="24"/>
          <w:szCs w:val="22"/>
        </w:rPr>
        <w:t xml:space="preserve">Heart </w:t>
      </w:r>
      <w:r w:rsidR="00B52C0C">
        <w:rPr>
          <w:rFonts w:ascii="Calibri" w:hAnsi="Calibri" w:cs="Calibri"/>
          <w:i/>
          <w:noProof/>
          <w:sz w:val="24"/>
          <w:szCs w:val="22"/>
        </w:rPr>
        <w:t>a</w:t>
      </w:r>
      <w:r w:rsidR="00B52C0C" w:rsidRPr="001E0034">
        <w:rPr>
          <w:rFonts w:ascii="Calibri" w:hAnsi="Calibri" w:cs="Calibri"/>
          <w:i/>
          <w:noProof/>
          <w:sz w:val="24"/>
          <w:szCs w:val="22"/>
        </w:rPr>
        <w:t>nd Circulatory Physiology</w:t>
      </w:r>
      <w:r w:rsidRPr="001E0034">
        <w:rPr>
          <w:rFonts w:ascii="Calibri" w:hAnsi="Calibri" w:cs="Calibri"/>
          <w:noProof/>
          <w:sz w:val="24"/>
          <w:szCs w:val="22"/>
        </w:rPr>
        <w:t xml:space="preserve">. </w:t>
      </w:r>
      <w:r w:rsidRPr="001E0034">
        <w:rPr>
          <w:rFonts w:ascii="Calibri" w:hAnsi="Calibri" w:cs="Calibri"/>
          <w:b/>
          <w:noProof/>
          <w:sz w:val="24"/>
          <w:szCs w:val="22"/>
        </w:rPr>
        <w:t>282</w:t>
      </w:r>
      <w:r w:rsidR="00B52C0C">
        <w:rPr>
          <w:rFonts w:ascii="Calibri" w:hAnsi="Calibri" w:cs="Calibri"/>
          <w:b/>
          <w:noProof/>
          <w:sz w:val="24"/>
          <w:szCs w:val="22"/>
        </w:rPr>
        <w:t xml:space="preserve"> </w:t>
      </w:r>
      <w:r w:rsidRPr="001E0034">
        <w:rPr>
          <w:rFonts w:ascii="Calibri" w:hAnsi="Calibri" w:cs="Calibri"/>
          <w:noProof/>
          <w:sz w:val="24"/>
          <w:szCs w:val="22"/>
        </w:rPr>
        <w:t>(2), H445-456, (2002).</w:t>
      </w:r>
      <w:bookmarkEnd w:id="9"/>
    </w:p>
    <w:p w14:paraId="119B37D3" w14:textId="3E62772B" w:rsidR="00C627BE" w:rsidRPr="001E0034" w:rsidRDefault="00C627BE" w:rsidP="001E0034">
      <w:pPr>
        <w:widowControl/>
        <w:wordWrap/>
        <w:spacing w:line="240" w:lineRule="auto"/>
        <w:rPr>
          <w:rFonts w:ascii="Calibri" w:hAnsi="Calibri" w:cs="Calibri"/>
          <w:noProof/>
          <w:sz w:val="24"/>
          <w:szCs w:val="22"/>
        </w:rPr>
      </w:pPr>
      <w:bookmarkStart w:id="10" w:name="_ENREF_10"/>
      <w:r w:rsidRPr="001E0034">
        <w:rPr>
          <w:rFonts w:ascii="Calibri" w:hAnsi="Calibri" w:cs="Calibri"/>
          <w:noProof/>
          <w:sz w:val="24"/>
          <w:szCs w:val="22"/>
        </w:rPr>
        <w:t>10.</w:t>
      </w:r>
      <w:r w:rsidRPr="001E0034">
        <w:rPr>
          <w:rFonts w:ascii="Calibri" w:hAnsi="Calibri" w:cs="Calibri"/>
          <w:noProof/>
          <w:sz w:val="24"/>
          <w:szCs w:val="22"/>
        </w:rPr>
        <w:tab/>
        <w:t xml:space="preserve">Chu V., et al. Electrocardiographic findings in mdx mice: A cardiac phenotype of duchenne muscular dystrophy. </w:t>
      </w:r>
      <w:r w:rsidRPr="001E0034">
        <w:rPr>
          <w:rFonts w:ascii="Calibri" w:hAnsi="Calibri" w:cs="Calibri"/>
          <w:i/>
          <w:noProof/>
          <w:sz w:val="24"/>
          <w:szCs w:val="22"/>
        </w:rPr>
        <w:t xml:space="preserve">Muscle &amp; </w:t>
      </w:r>
      <w:r w:rsidR="00B52C0C">
        <w:rPr>
          <w:rFonts w:ascii="Calibri" w:hAnsi="Calibri" w:cs="Calibri"/>
          <w:i/>
          <w:noProof/>
          <w:sz w:val="24"/>
          <w:szCs w:val="22"/>
        </w:rPr>
        <w:t>N</w:t>
      </w:r>
      <w:r w:rsidRPr="001E0034">
        <w:rPr>
          <w:rFonts w:ascii="Calibri" w:hAnsi="Calibri" w:cs="Calibri"/>
          <w:i/>
          <w:noProof/>
          <w:sz w:val="24"/>
          <w:szCs w:val="22"/>
        </w:rPr>
        <w:t>erve</w:t>
      </w:r>
      <w:r w:rsidRPr="001E0034">
        <w:rPr>
          <w:rFonts w:ascii="Calibri" w:hAnsi="Calibri" w:cs="Calibri"/>
          <w:noProof/>
          <w:sz w:val="24"/>
          <w:szCs w:val="22"/>
        </w:rPr>
        <w:t xml:space="preserve">. </w:t>
      </w:r>
      <w:r w:rsidRPr="001E0034">
        <w:rPr>
          <w:rFonts w:ascii="Calibri" w:hAnsi="Calibri" w:cs="Calibri"/>
          <w:b/>
          <w:noProof/>
          <w:sz w:val="24"/>
          <w:szCs w:val="22"/>
        </w:rPr>
        <w:t>26</w:t>
      </w:r>
      <w:r w:rsidR="00B52C0C">
        <w:rPr>
          <w:rFonts w:ascii="Calibri" w:hAnsi="Calibri" w:cs="Calibri"/>
          <w:b/>
          <w:noProof/>
          <w:sz w:val="24"/>
          <w:szCs w:val="22"/>
        </w:rPr>
        <w:t xml:space="preserve"> </w:t>
      </w:r>
      <w:r w:rsidRPr="001E0034">
        <w:rPr>
          <w:rFonts w:ascii="Calibri" w:hAnsi="Calibri" w:cs="Calibri"/>
          <w:noProof/>
          <w:sz w:val="24"/>
          <w:szCs w:val="22"/>
        </w:rPr>
        <w:t>(4), 513-519, (2002).</w:t>
      </w:r>
      <w:bookmarkEnd w:id="10"/>
    </w:p>
    <w:p w14:paraId="78FC2058" w14:textId="26918A68" w:rsidR="00C627BE" w:rsidRPr="001E0034" w:rsidRDefault="00C627BE" w:rsidP="001E0034">
      <w:pPr>
        <w:widowControl/>
        <w:wordWrap/>
        <w:spacing w:line="240" w:lineRule="auto"/>
        <w:rPr>
          <w:rFonts w:ascii="Calibri" w:hAnsi="Calibri" w:cs="Calibri"/>
          <w:noProof/>
          <w:sz w:val="24"/>
          <w:szCs w:val="22"/>
        </w:rPr>
      </w:pPr>
      <w:bookmarkStart w:id="11" w:name="_ENREF_11"/>
      <w:r w:rsidRPr="001E0034">
        <w:rPr>
          <w:rFonts w:ascii="Calibri" w:hAnsi="Calibri" w:cs="Calibri"/>
          <w:noProof/>
          <w:sz w:val="24"/>
          <w:szCs w:val="22"/>
        </w:rPr>
        <w:t>11.</w:t>
      </w:r>
      <w:r w:rsidRPr="001E0034">
        <w:rPr>
          <w:rFonts w:ascii="Calibri" w:hAnsi="Calibri" w:cs="Calibri"/>
          <w:noProof/>
          <w:sz w:val="24"/>
          <w:szCs w:val="22"/>
        </w:rPr>
        <w:tab/>
        <w:t xml:space="preserve">Merentie M., et al. Mouse ecg findings in aging, with conduction system affecting drugs and in cardiac pathologies: Development and validation of ecg analysis algorithm in mice. </w:t>
      </w:r>
      <w:r w:rsidRPr="001E0034">
        <w:rPr>
          <w:rFonts w:ascii="Calibri" w:hAnsi="Calibri" w:cs="Calibri"/>
          <w:i/>
          <w:noProof/>
          <w:sz w:val="24"/>
          <w:szCs w:val="22"/>
        </w:rPr>
        <w:t xml:space="preserve">Physiological </w:t>
      </w:r>
      <w:r w:rsidR="00B52C0C">
        <w:rPr>
          <w:rFonts w:ascii="Calibri" w:hAnsi="Calibri" w:cs="Calibri"/>
          <w:i/>
          <w:noProof/>
          <w:sz w:val="24"/>
          <w:szCs w:val="22"/>
        </w:rPr>
        <w:t>R</w:t>
      </w:r>
      <w:r w:rsidRPr="001E0034">
        <w:rPr>
          <w:rFonts w:ascii="Calibri" w:hAnsi="Calibri" w:cs="Calibri"/>
          <w:i/>
          <w:noProof/>
          <w:sz w:val="24"/>
          <w:szCs w:val="22"/>
        </w:rPr>
        <w:t>eports</w:t>
      </w:r>
      <w:r w:rsidRPr="001E0034">
        <w:rPr>
          <w:rFonts w:ascii="Calibri" w:hAnsi="Calibri" w:cs="Calibri"/>
          <w:noProof/>
          <w:sz w:val="24"/>
          <w:szCs w:val="22"/>
        </w:rPr>
        <w:t xml:space="preserve">. </w:t>
      </w:r>
      <w:r w:rsidRPr="001E0034">
        <w:rPr>
          <w:rFonts w:ascii="Calibri" w:hAnsi="Calibri" w:cs="Calibri"/>
          <w:b/>
          <w:noProof/>
          <w:sz w:val="24"/>
          <w:szCs w:val="22"/>
        </w:rPr>
        <w:t>3</w:t>
      </w:r>
      <w:r w:rsidR="00B52C0C">
        <w:rPr>
          <w:rFonts w:ascii="Calibri" w:hAnsi="Calibri" w:cs="Calibri"/>
          <w:b/>
          <w:noProof/>
          <w:sz w:val="24"/>
          <w:szCs w:val="22"/>
        </w:rPr>
        <w:t xml:space="preserve"> </w:t>
      </w:r>
      <w:r w:rsidRPr="001E0034">
        <w:rPr>
          <w:rFonts w:ascii="Calibri" w:hAnsi="Calibri" w:cs="Calibri"/>
          <w:noProof/>
          <w:sz w:val="24"/>
          <w:szCs w:val="22"/>
        </w:rPr>
        <w:t>(12), (2015).</w:t>
      </w:r>
      <w:bookmarkEnd w:id="11"/>
    </w:p>
    <w:p w14:paraId="5208FC6C" w14:textId="279C1C7E" w:rsidR="00C627BE" w:rsidRPr="001E0034" w:rsidRDefault="00C627BE" w:rsidP="001E0034">
      <w:pPr>
        <w:widowControl/>
        <w:wordWrap/>
        <w:spacing w:line="240" w:lineRule="auto"/>
        <w:rPr>
          <w:rFonts w:ascii="Calibri" w:hAnsi="Calibri" w:cs="Calibri"/>
          <w:noProof/>
          <w:sz w:val="24"/>
          <w:szCs w:val="22"/>
        </w:rPr>
      </w:pPr>
      <w:bookmarkStart w:id="12" w:name="_ENREF_12"/>
      <w:r w:rsidRPr="001E0034">
        <w:rPr>
          <w:rFonts w:ascii="Calibri" w:hAnsi="Calibri" w:cs="Calibri"/>
          <w:noProof/>
          <w:sz w:val="24"/>
          <w:szCs w:val="22"/>
        </w:rPr>
        <w:t>12.</w:t>
      </w:r>
      <w:r w:rsidRPr="001E0034">
        <w:rPr>
          <w:rFonts w:ascii="Calibri" w:hAnsi="Calibri" w:cs="Calibri"/>
          <w:noProof/>
          <w:sz w:val="24"/>
          <w:szCs w:val="22"/>
        </w:rPr>
        <w:tab/>
        <w:t xml:space="preserve">Calvillo L., et al. Propranolol prevents life-threatening arrhythmias in lqt3 transgenic mice: Implications for the clinical management of lqt3 patients. </w:t>
      </w:r>
      <w:r w:rsidRPr="001E0034">
        <w:rPr>
          <w:rFonts w:ascii="Calibri" w:hAnsi="Calibri" w:cs="Calibri"/>
          <w:i/>
          <w:noProof/>
          <w:sz w:val="24"/>
          <w:szCs w:val="22"/>
        </w:rPr>
        <w:t xml:space="preserve">Heart </w:t>
      </w:r>
      <w:r w:rsidR="00B52C0C">
        <w:rPr>
          <w:rFonts w:ascii="Calibri" w:hAnsi="Calibri" w:cs="Calibri"/>
          <w:i/>
          <w:noProof/>
          <w:sz w:val="24"/>
          <w:szCs w:val="22"/>
        </w:rPr>
        <w:t>R</w:t>
      </w:r>
      <w:r w:rsidRPr="001E0034">
        <w:rPr>
          <w:rFonts w:ascii="Calibri" w:hAnsi="Calibri" w:cs="Calibri"/>
          <w:i/>
          <w:noProof/>
          <w:sz w:val="24"/>
          <w:szCs w:val="22"/>
        </w:rPr>
        <w:t xml:space="preserve">hythm : the </w:t>
      </w:r>
      <w:r w:rsidR="00B52C0C" w:rsidRPr="001E0034">
        <w:rPr>
          <w:rFonts w:ascii="Calibri" w:hAnsi="Calibri" w:cs="Calibri"/>
          <w:i/>
          <w:noProof/>
          <w:sz w:val="24"/>
          <w:szCs w:val="22"/>
        </w:rPr>
        <w:t>Official J</w:t>
      </w:r>
      <w:r w:rsidRPr="001E0034">
        <w:rPr>
          <w:rFonts w:ascii="Calibri" w:hAnsi="Calibri" w:cs="Calibri"/>
          <w:i/>
          <w:noProof/>
          <w:sz w:val="24"/>
          <w:szCs w:val="22"/>
        </w:rPr>
        <w:t>ournal of the Heart Rhythm Society</w:t>
      </w:r>
      <w:r w:rsidRPr="001E0034">
        <w:rPr>
          <w:rFonts w:ascii="Calibri" w:hAnsi="Calibri" w:cs="Calibri"/>
          <w:noProof/>
          <w:sz w:val="24"/>
          <w:szCs w:val="22"/>
        </w:rPr>
        <w:t xml:space="preserve">. </w:t>
      </w:r>
      <w:r w:rsidRPr="001E0034">
        <w:rPr>
          <w:rFonts w:ascii="Calibri" w:hAnsi="Calibri" w:cs="Calibri"/>
          <w:b/>
          <w:noProof/>
          <w:sz w:val="24"/>
          <w:szCs w:val="22"/>
        </w:rPr>
        <w:t>11</w:t>
      </w:r>
      <w:r w:rsidR="00B52C0C">
        <w:rPr>
          <w:rFonts w:ascii="Calibri" w:hAnsi="Calibri" w:cs="Calibri"/>
          <w:b/>
          <w:noProof/>
          <w:sz w:val="24"/>
          <w:szCs w:val="22"/>
        </w:rPr>
        <w:t xml:space="preserve"> </w:t>
      </w:r>
      <w:r w:rsidRPr="001E0034">
        <w:rPr>
          <w:rFonts w:ascii="Calibri" w:hAnsi="Calibri" w:cs="Calibri"/>
          <w:noProof/>
          <w:sz w:val="24"/>
          <w:szCs w:val="22"/>
        </w:rPr>
        <w:t>(1), 126-132, (2014).</w:t>
      </w:r>
      <w:bookmarkEnd w:id="12"/>
    </w:p>
    <w:p w14:paraId="55C64C26" w14:textId="13C2DA10" w:rsidR="00C627BE" w:rsidRPr="001E0034" w:rsidRDefault="00C627BE" w:rsidP="001E0034">
      <w:pPr>
        <w:widowControl/>
        <w:wordWrap/>
        <w:spacing w:line="240" w:lineRule="auto"/>
        <w:rPr>
          <w:rFonts w:ascii="Calibri" w:hAnsi="Calibri" w:cs="Calibri"/>
          <w:noProof/>
          <w:sz w:val="24"/>
          <w:szCs w:val="22"/>
        </w:rPr>
      </w:pPr>
      <w:bookmarkStart w:id="13" w:name="_ENREF_13"/>
      <w:r w:rsidRPr="001E0034">
        <w:rPr>
          <w:rFonts w:ascii="Calibri" w:hAnsi="Calibri" w:cs="Calibri"/>
          <w:noProof/>
          <w:sz w:val="24"/>
          <w:szCs w:val="22"/>
        </w:rPr>
        <w:t>13.</w:t>
      </w:r>
      <w:r w:rsidRPr="001E0034">
        <w:rPr>
          <w:rFonts w:ascii="Calibri" w:hAnsi="Calibri" w:cs="Calibri"/>
          <w:noProof/>
          <w:sz w:val="24"/>
          <w:szCs w:val="22"/>
        </w:rPr>
        <w:tab/>
        <w:t xml:space="preserve">Zhang Y., et al. Acute atrial arrhythmogenicity and altered ca(2+) homeostasis in murine ryr2-p2328s hearts. </w:t>
      </w:r>
      <w:r w:rsidRPr="001E0034">
        <w:rPr>
          <w:rFonts w:ascii="Calibri" w:hAnsi="Calibri" w:cs="Calibri"/>
          <w:i/>
          <w:noProof/>
          <w:sz w:val="24"/>
          <w:szCs w:val="22"/>
        </w:rPr>
        <w:t xml:space="preserve">Cardiovascular </w:t>
      </w:r>
      <w:r w:rsidR="00B52C0C">
        <w:rPr>
          <w:rFonts w:ascii="Calibri" w:hAnsi="Calibri" w:cs="Calibri"/>
          <w:i/>
          <w:noProof/>
          <w:sz w:val="24"/>
          <w:szCs w:val="22"/>
        </w:rPr>
        <w:t>R</w:t>
      </w:r>
      <w:r w:rsidRPr="001E0034">
        <w:rPr>
          <w:rFonts w:ascii="Calibri" w:hAnsi="Calibri" w:cs="Calibri"/>
          <w:i/>
          <w:noProof/>
          <w:sz w:val="24"/>
          <w:szCs w:val="22"/>
        </w:rPr>
        <w:t>esearch</w:t>
      </w:r>
      <w:r w:rsidRPr="001E0034">
        <w:rPr>
          <w:rFonts w:ascii="Calibri" w:hAnsi="Calibri" w:cs="Calibri"/>
          <w:noProof/>
          <w:sz w:val="24"/>
          <w:szCs w:val="22"/>
        </w:rPr>
        <w:t xml:space="preserve">. </w:t>
      </w:r>
      <w:r w:rsidRPr="001E0034">
        <w:rPr>
          <w:rFonts w:ascii="Calibri" w:hAnsi="Calibri" w:cs="Calibri"/>
          <w:b/>
          <w:noProof/>
          <w:sz w:val="24"/>
          <w:szCs w:val="22"/>
        </w:rPr>
        <w:t>89</w:t>
      </w:r>
      <w:r w:rsidR="00B52C0C">
        <w:rPr>
          <w:rFonts w:ascii="Calibri" w:hAnsi="Calibri" w:cs="Calibri"/>
          <w:b/>
          <w:noProof/>
          <w:sz w:val="24"/>
          <w:szCs w:val="22"/>
        </w:rPr>
        <w:t xml:space="preserve"> </w:t>
      </w:r>
      <w:r w:rsidRPr="001E0034">
        <w:rPr>
          <w:rFonts w:ascii="Calibri" w:hAnsi="Calibri" w:cs="Calibri"/>
          <w:noProof/>
          <w:sz w:val="24"/>
          <w:szCs w:val="22"/>
        </w:rPr>
        <w:t>(4), 794-804, (2011).</w:t>
      </w:r>
      <w:bookmarkEnd w:id="13"/>
    </w:p>
    <w:p w14:paraId="039D16E1" w14:textId="0E9204BA" w:rsidR="00C627BE" w:rsidRPr="001E0034" w:rsidRDefault="00C627BE" w:rsidP="001E0034">
      <w:pPr>
        <w:widowControl/>
        <w:wordWrap/>
        <w:spacing w:line="240" w:lineRule="auto"/>
        <w:rPr>
          <w:rFonts w:ascii="Calibri" w:hAnsi="Calibri" w:cs="Calibri"/>
          <w:noProof/>
          <w:sz w:val="24"/>
          <w:szCs w:val="22"/>
        </w:rPr>
      </w:pPr>
      <w:bookmarkStart w:id="14" w:name="_ENREF_14"/>
      <w:r w:rsidRPr="001E0034">
        <w:rPr>
          <w:rFonts w:ascii="Calibri" w:hAnsi="Calibri" w:cs="Calibri"/>
          <w:noProof/>
          <w:sz w:val="24"/>
          <w:szCs w:val="22"/>
        </w:rPr>
        <w:t>14.</w:t>
      </w:r>
      <w:r w:rsidRPr="001E0034">
        <w:rPr>
          <w:rFonts w:ascii="Calibri" w:hAnsi="Calibri" w:cs="Calibri"/>
          <w:noProof/>
          <w:sz w:val="24"/>
          <w:szCs w:val="22"/>
        </w:rPr>
        <w:tab/>
        <w:t xml:space="preserve">Kmecova J., Klimas J. Heart rate correction of the qt duration in rats. </w:t>
      </w:r>
      <w:r w:rsidRPr="001E0034">
        <w:rPr>
          <w:rFonts w:ascii="Calibri" w:hAnsi="Calibri" w:cs="Calibri"/>
          <w:i/>
          <w:noProof/>
          <w:sz w:val="24"/>
          <w:szCs w:val="22"/>
        </w:rPr>
        <w:t xml:space="preserve">European </w:t>
      </w:r>
      <w:r w:rsidR="00B52C0C" w:rsidRPr="001E0034">
        <w:rPr>
          <w:rFonts w:ascii="Calibri" w:hAnsi="Calibri" w:cs="Calibri"/>
          <w:i/>
          <w:noProof/>
          <w:sz w:val="24"/>
          <w:szCs w:val="22"/>
        </w:rPr>
        <w:t xml:space="preserve">Journal </w:t>
      </w:r>
      <w:r w:rsidR="00B52C0C">
        <w:rPr>
          <w:rFonts w:ascii="Calibri" w:hAnsi="Calibri" w:cs="Calibri"/>
          <w:i/>
          <w:noProof/>
          <w:sz w:val="24"/>
          <w:szCs w:val="22"/>
        </w:rPr>
        <w:t>o</w:t>
      </w:r>
      <w:r w:rsidR="00B52C0C" w:rsidRPr="001E0034">
        <w:rPr>
          <w:rFonts w:ascii="Calibri" w:hAnsi="Calibri" w:cs="Calibri"/>
          <w:i/>
          <w:noProof/>
          <w:sz w:val="24"/>
          <w:szCs w:val="22"/>
        </w:rPr>
        <w:t>f P</w:t>
      </w:r>
      <w:r w:rsidRPr="001E0034">
        <w:rPr>
          <w:rFonts w:ascii="Calibri" w:hAnsi="Calibri" w:cs="Calibri"/>
          <w:i/>
          <w:noProof/>
          <w:sz w:val="24"/>
          <w:szCs w:val="22"/>
        </w:rPr>
        <w:t>harmacology</w:t>
      </w:r>
      <w:r w:rsidRPr="001E0034">
        <w:rPr>
          <w:rFonts w:ascii="Calibri" w:hAnsi="Calibri" w:cs="Calibri"/>
          <w:noProof/>
          <w:sz w:val="24"/>
          <w:szCs w:val="22"/>
        </w:rPr>
        <w:t xml:space="preserve">. </w:t>
      </w:r>
      <w:r w:rsidRPr="001E0034">
        <w:rPr>
          <w:rFonts w:ascii="Calibri" w:hAnsi="Calibri" w:cs="Calibri"/>
          <w:b/>
          <w:noProof/>
          <w:sz w:val="24"/>
          <w:szCs w:val="22"/>
        </w:rPr>
        <w:t>641</w:t>
      </w:r>
      <w:r w:rsidR="00B52C0C">
        <w:rPr>
          <w:rFonts w:ascii="Calibri" w:hAnsi="Calibri" w:cs="Calibri"/>
          <w:b/>
          <w:noProof/>
          <w:sz w:val="24"/>
          <w:szCs w:val="22"/>
        </w:rPr>
        <w:t xml:space="preserve"> </w:t>
      </w:r>
      <w:r w:rsidRPr="001E0034">
        <w:rPr>
          <w:rFonts w:ascii="Calibri" w:hAnsi="Calibri" w:cs="Calibri"/>
          <w:noProof/>
          <w:sz w:val="24"/>
          <w:szCs w:val="22"/>
        </w:rPr>
        <w:t>(2-3), 187-192, (2010).</w:t>
      </w:r>
      <w:bookmarkEnd w:id="14"/>
    </w:p>
    <w:p w14:paraId="191A6CA3" w14:textId="46141E34" w:rsidR="00C627BE" w:rsidRPr="001E0034" w:rsidRDefault="00C627BE" w:rsidP="001E0034">
      <w:pPr>
        <w:widowControl/>
        <w:wordWrap/>
        <w:spacing w:line="240" w:lineRule="auto"/>
        <w:rPr>
          <w:rFonts w:ascii="Calibri" w:hAnsi="Calibri" w:cs="Calibri"/>
          <w:noProof/>
          <w:sz w:val="24"/>
          <w:szCs w:val="22"/>
        </w:rPr>
      </w:pPr>
      <w:bookmarkStart w:id="15" w:name="_ENREF_15"/>
      <w:r w:rsidRPr="001E0034">
        <w:rPr>
          <w:rFonts w:ascii="Calibri" w:hAnsi="Calibri" w:cs="Calibri"/>
          <w:noProof/>
          <w:sz w:val="24"/>
          <w:szCs w:val="22"/>
        </w:rPr>
        <w:t>15.</w:t>
      </w:r>
      <w:r w:rsidRPr="001E0034">
        <w:rPr>
          <w:rFonts w:ascii="Calibri" w:hAnsi="Calibri" w:cs="Calibri"/>
          <w:noProof/>
          <w:sz w:val="24"/>
          <w:szCs w:val="22"/>
        </w:rPr>
        <w:tab/>
        <w:t xml:space="preserve">Kim H.O., et al. Garem1 regulates the pr interval on electrocardiograms. </w:t>
      </w:r>
      <w:r w:rsidRPr="001E0034">
        <w:rPr>
          <w:rFonts w:ascii="Calibri" w:hAnsi="Calibri" w:cs="Calibri"/>
          <w:i/>
          <w:noProof/>
          <w:sz w:val="24"/>
          <w:szCs w:val="22"/>
        </w:rPr>
        <w:t>Journ</w:t>
      </w:r>
      <w:r w:rsidR="00B52C0C" w:rsidRPr="001E0034">
        <w:rPr>
          <w:rFonts w:ascii="Calibri" w:hAnsi="Calibri" w:cs="Calibri"/>
          <w:i/>
          <w:noProof/>
          <w:sz w:val="24"/>
          <w:szCs w:val="22"/>
        </w:rPr>
        <w:t xml:space="preserve">al </w:t>
      </w:r>
      <w:r w:rsidR="00B52C0C">
        <w:rPr>
          <w:rFonts w:ascii="Calibri" w:hAnsi="Calibri" w:cs="Calibri"/>
          <w:i/>
          <w:noProof/>
          <w:sz w:val="24"/>
          <w:szCs w:val="22"/>
        </w:rPr>
        <w:t>o</w:t>
      </w:r>
      <w:r w:rsidR="00B52C0C" w:rsidRPr="001E0034">
        <w:rPr>
          <w:rFonts w:ascii="Calibri" w:hAnsi="Calibri" w:cs="Calibri"/>
          <w:i/>
          <w:noProof/>
          <w:sz w:val="24"/>
          <w:szCs w:val="22"/>
        </w:rPr>
        <w:t>f Human G</w:t>
      </w:r>
      <w:r w:rsidRPr="001E0034">
        <w:rPr>
          <w:rFonts w:ascii="Calibri" w:hAnsi="Calibri" w:cs="Calibri"/>
          <w:i/>
          <w:noProof/>
          <w:sz w:val="24"/>
          <w:szCs w:val="22"/>
        </w:rPr>
        <w:t>enetics</w:t>
      </w:r>
      <w:r w:rsidRPr="001E0034">
        <w:rPr>
          <w:rFonts w:ascii="Calibri" w:hAnsi="Calibri" w:cs="Calibri"/>
          <w:noProof/>
          <w:sz w:val="24"/>
          <w:szCs w:val="22"/>
        </w:rPr>
        <w:t xml:space="preserve">. </w:t>
      </w:r>
      <w:r w:rsidRPr="001E0034">
        <w:rPr>
          <w:rFonts w:ascii="Calibri" w:hAnsi="Calibri" w:cs="Calibri"/>
          <w:b/>
          <w:noProof/>
          <w:sz w:val="24"/>
          <w:szCs w:val="22"/>
        </w:rPr>
        <w:t>63</w:t>
      </w:r>
      <w:r w:rsidR="00B52C0C">
        <w:rPr>
          <w:rFonts w:ascii="Calibri" w:hAnsi="Calibri" w:cs="Calibri"/>
          <w:b/>
          <w:noProof/>
          <w:sz w:val="24"/>
          <w:szCs w:val="22"/>
        </w:rPr>
        <w:t xml:space="preserve"> </w:t>
      </w:r>
      <w:r w:rsidRPr="001E0034">
        <w:rPr>
          <w:rFonts w:ascii="Calibri" w:hAnsi="Calibri" w:cs="Calibri"/>
          <w:noProof/>
          <w:sz w:val="24"/>
          <w:szCs w:val="22"/>
        </w:rPr>
        <w:t>(3), 297-307, (2018).</w:t>
      </w:r>
      <w:bookmarkEnd w:id="15"/>
    </w:p>
    <w:p w14:paraId="6C467E7A" w14:textId="30CE8001" w:rsidR="00C627BE" w:rsidRPr="001E0034" w:rsidRDefault="00C627BE" w:rsidP="001E0034">
      <w:pPr>
        <w:widowControl/>
        <w:wordWrap/>
        <w:spacing w:line="240" w:lineRule="auto"/>
        <w:rPr>
          <w:rFonts w:ascii="Calibri" w:hAnsi="Calibri" w:cs="Calibri"/>
          <w:noProof/>
          <w:sz w:val="24"/>
          <w:szCs w:val="22"/>
        </w:rPr>
      </w:pPr>
      <w:bookmarkStart w:id="16" w:name="_ENREF_16"/>
      <w:r w:rsidRPr="001E0034">
        <w:rPr>
          <w:rFonts w:ascii="Calibri" w:hAnsi="Calibri" w:cs="Calibri"/>
          <w:noProof/>
          <w:sz w:val="24"/>
          <w:szCs w:val="22"/>
        </w:rPr>
        <w:t>16.</w:t>
      </w:r>
      <w:r w:rsidRPr="001E0034">
        <w:rPr>
          <w:rFonts w:ascii="Calibri" w:hAnsi="Calibri" w:cs="Calibri"/>
          <w:noProof/>
          <w:sz w:val="24"/>
          <w:szCs w:val="22"/>
        </w:rPr>
        <w:tab/>
        <w:t xml:space="preserve">Nam J.M., Lim J.E., Ha T.W., Oh B., Kang J.O. Cardiac-specific inactivation of prdm16 effects cardiac conduction abnormalities and cardiomyopathy-associated phenotypes. </w:t>
      </w:r>
      <w:r w:rsidRPr="001E0034">
        <w:rPr>
          <w:rFonts w:ascii="Calibri" w:hAnsi="Calibri" w:cs="Calibri"/>
          <w:i/>
          <w:noProof/>
          <w:sz w:val="24"/>
          <w:szCs w:val="22"/>
        </w:rPr>
        <w:t>Ameri</w:t>
      </w:r>
      <w:r w:rsidR="00B52C0C" w:rsidRPr="001E0034">
        <w:rPr>
          <w:rFonts w:ascii="Calibri" w:hAnsi="Calibri" w:cs="Calibri"/>
          <w:i/>
          <w:noProof/>
          <w:sz w:val="24"/>
          <w:szCs w:val="22"/>
        </w:rPr>
        <w:t>can Jo</w:t>
      </w:r>
      <w:r w:rsidRPr="001E0034">
        <w:rPr>
          <w:rFonts w:ascii="Calibri" w:hAnsi="Calibri" w:cs="Calibri"/>
          <w:i/>
          <w:noProof/>
          <w:sz w:val="24"/>
          <w:szCs w:val="22"/>
        </w:rPr>
        <w:t xml:space="preserve">urnal of </w:t>
      </w:r>
      <w:r w:rsidR="00B52C0C" w:rsidRPr="001E0034">
        <w:rPr>
          <w:rFonts w:ascii="Calibri" w:hAnsi="Calibri" w:cs="Calibri"/>
          <w:i/>
          <w:noProof/>
          <w:sz w:val="24"/>
          <w:szCs w:val="22"/>
        </w:rPr>
        <w:t>Ph</w:t>
      </w:r>
      <w:r w:rsidRPr="001E0034">
        <w:rPr>
          <w:rFonts w:ascii="Calibri" w:hAnsi="Calibri" w:cs="Calibri"/>
          <w:i/>
          <w:noProof/>
          <w:sz w:val="24"/>
          <w:szCs w:val="22"/>
        </w:rPr>
        <w:t xml:space="preserve">ysiology. Heart and </w:t>
      </w:r>
      <w:r w:rsidR="00B52C0C" w:rsidRPr="001E0034">
        <w:rPr>
          <w:rFonts w:ascii="Calibri" w:hAnsi="Calibri" w:cs="Calibri"/>
          <w:i/>
          <w:noProof/>
          <w:sz w:val="24"/>
          <w:szCs w:val="22"/>
        </w:rPr>
        <w:t>Circulatory Ph</w:t>
      </w:r>
      <w:r w:rsidRPr="001E0034">
        <w:rPr>
          <w:rFonts w:ascii="Calibri" w:hAnsi="Calibri" w:cs="Calibri"/>
          <w:i/>
          <w:noProof/>
          <w:sz w:val="24"/>
          <w:szCs w:val="22"/>
        </w:rPr>
        <w:t>ysiology</w:t>
      </w:r>
      <w:r w:rsidRPr="001E0034">
        <w:rPr>
          <w:rFonts w:ascii="Calibri" w:hAnsi="Calibri" w:cs="Calibri"/>
          <w:noProof/>
          <w:sz w:val="24"/>
          <w:szCs w:val="22"/>
        </w:rPr>
        <w:t xml:space="preserve">. </w:t>
      </w:r>
      <w:r w:rsidRPr="001E0034">
        <w:rPr>
          <w:rFonts w:ascii="Calibri" w:hAnsi="Calibri" w:cs="Calibri"/>
          <w:b/>
          <w:noProof/>
          <w:sz w:val="24"/>
          <w:szCs w:val="22"/>
        </w:rPr>
        <w:t>318</w:t>
      </w:r>
      <w:r w:rsidR="00B52C0C">
        <w:rPr>
          <w:rFonts w:ascii="Calibri" w:hAnsi="Calibri" w:cs="Calibri"/>
          <w:b/>
          <w:noProof/>
          <w:sz w:val="24"/>
          <w:szCs w:val="22"/>
        </w:rPr>
        <w:t xml:space="preserve"> </w:t>
      </w:r>
      <w:r w:rsidRPr="001E0034">
        <w:rPr>
          <w:rFonts w:ascii="Calibri" w:hAnsi="Calibri" w:cs="Calibri"/>
          <w:noProof/>
          <w:sz w:val="24"/>
          <w:szCs w:val="22"/>
        </w:rPr>
        <w:t>(4), H764-H777, (2020).</w:t>
      </w:r>
      <w:bookmarkEnd w:id="16"/>
    </w:p>
    <w:p w14:paraId="767BA926" w14:textId="409E9AED" w:rsidR="00C627BE" w:rsidRPr="001E0034" w:rsidRDefault="00C627BE" w:rsidP="001E0034">
      <w:pPr>
        <w:widowControl/>
        <w:wordWrap/>
        <w:spacing w:line="240" w:lineRule="auto"/>
        <w:rPr>
          <w:rFonts w:ascii="Calibri" w:hAnsi="Calibri" w:cs="Calibri"/>
          <w:noProof/>
          <w:sz w:val="24"/>
          <w:szCs w:val="22"/>
        </w:rPr>
      </w:pPr>
      <w:bookmarkStart w:id="17" w:name="_ENREF_17"/>
      <w:r w:rsidRPr="001E0034">
        <w:rPr>
          <w:rFonts w:ascii="Calibri" w:hAnsi="Calibri" w:cs="Calibri"/>
          <w:noProof/>
          <w:sz w:val="24"/>
          <w:szCs w:val="22"/>
        </w:rPr>
        <w:t>17.</w:t>
      </w:r>
      <w:r w:rsidRPr="001E0034">
        <w:rPr>
          <w:rFonts w:ascii="Calibri" w:hAnsi="Calibri" w:cs="Calibri"/>
          <w:noProof/>
          <w:sz w:val="24"/>
          <w:szCs w:val="22"/>
        </w:rPr>
        <w:tab/>
        <w:t xml:space="preserve">Knollmann B.C., et al. Isoproterenol exacerbates a long qt phenotype in kcnq1-deficient neonatal mice: Possible roles for human-like kcnq1 isoform 1 and slow delayed rectifier k+ current. </w:t>
      </w:r>
      <w:r w:rsidRPr="001E0034">
        <w:rPr>
          <w:rFonts w:ascii="Calibri" w:hAnsi="Calibri" w:cs="Calibri"/>
          <w:i/>
          <w:noProof/>
          <w:sz w:val="24"/>
          <w:szCs w:val="22"/>
        </w:rPr>
        <w:t xml:space="preserve">The </w:t>
      </w:r>
      <w:r w:rsidR="00B52C0C" w:rsidRPr="001E0034">
        <w:rPr>
          <w:rFonts w:ascii="Calibri" w:hAnsi="Calibri" w:cs="Calibri"/>
          <w:i/>
          <w:noProof/>
          <w:sz w:val="24"/>
          <w:szCs w:val="22"/>
        </w:rPr>
        <w:t>Jou</w:t>
      </w:r>
      <w:r w:rsidRPr="001E0034">
        <w:rPr>
          <w:rFonts w:ascii="Calibri" w:hAnsi="Calibri" w:cs="Calibri"/>
          <w:i/>
          <w:noProof/>
          <w:sz w:val="24"/>
          <w:szCs w:val="22"/>
        </w:rPr>
        <w:t xml:space="preserve">rnal of </w:t>
      </w:r>
      <w:r w:rsidR="00B52C0C" w:rsidRPr="001E0034">
        <w:rPr>
          <w:rFonts w:ascii="Calibri" w:hAnsi="Calibri" w:cs="Calibri"/>
          <w:i/>
          <w:noProof/>
          <w:sz w:val="24"/>
          <w:szCs w:val="22"/>
        </w:rPr>
        <w:t>Pharma</w:t>
      </w:r>
      <w:r w:rsidRPr="001E0034">
        <w:rPr>
          <w:rFonts w:ascii="Calibri" w:hAnsi="Calibri" w:cs="Calibri"/>
          <w:i/>
          <w:noProof/>
          <w:sz w:val="24"/>
          <w:szCs w:val="22"/>
        </w:rPr>
        <w:t xml:space="preserve">cology and </w:t>
      </w:r>
      <w:r w:rsidR="00B52C0C" w:rsidRPr="001E0034">
        <w:rPr>
          <w:rFonts w:ascii="Calibri" w:hAnsi="Calibri" w:cs="Calibri"/>
          <w:i/>
          <w:noProof/>
          <w:sz w:val="24"/>
          <w:szCs w:val="22"/>
        </w:rPr>
        <w:t>Experimental The</w:t>
      </w:r>
      <w:r w:rsidRPr="001E0034">
        <w:rPr>
          <w:rFonts w:ascii="Calibri" w:hAnsi="Calibri" w:cs="Calibri"/>
          <w:i/>
          <w:noProof/>
          <w:sz w:val="24"/>
          <w:szCs w:val="22"/>
        </w:rPr>
        <w:t>rapeutics</w:t>
      </w:r>
      <w:r w:rsidRPr="001E0034">
        <w:rPr>
          <w:rFonts w:ascii="Calibri" w:hAnsi="Calibri" w:cs="Calibri"/>
          <w:noProof/>
          <w:sz w:val="24"/>
          <w:szCs w:val="22"/>
        </w:rPr>
        <w:t xml:space="preserve">. </w:t>
      </w:r>
      <w:r w:rsidRPr="001E0034">
        <w:rPr>
          <w:rFonts w:ascii="Calibri" w:hAnsi="Calibri" w:cs="Calibri"/>
          <w:b/>
          <w:noProof/>
          <w:sz w:val="24"/>
          <w:szCs w:val="22"/>
        </w:rPr>
        <w:t>310</w:t>
      </w:r>
      <w:r w:rsidR="00B52C0C">
        <w:rPr>
          <w:rFonts w:ascii="Calibri" w:hAnsi="Calibri" w:cs="Calibri"/>
          <w:b/>
          <w:noProof/>
          <w:sz w:val="24"/>
          <w:szCs w:val="22"/>
        </w:rPr>
        <w:t xml:space="preserve"> </w:t>
      </w:r>
      <w:r w:rsidRPr="001E0034">
        <w:rPr>
          <w:rFonts w:ascii="Calibri" w:hAnsi="Calibri" w:cs="Calibri"/>
          <w:noProof/>
          <w:sz w:val="24"/>
          <w:szCs w:val="22"/>
        </w:rPr>
        <w:t>(1), 311-318, (2004).</w:t>
      </w:r>
      <w:bookmarkEnd w:id="17"/>
    </w:p>
    <w:p w14:paraId="5F4F6304" w14:textId="26BE8832" w:rsidR="00C627BE" w:rsidRPr="001E0034" w:rsidRDefault="00C627BE" w:rsidP="001E0034">
      <w:pPr>
        <w:widowControl/>
        <w:wordWrap/>
        <w:spacing w:line="240" w:lineRule="auto"/>
        <w:rPr>
          <w:rFonts w:ascii="Calibri" w:hAnsi="Calibri" w:cs="Calibri"/>
          <w:noProof/>
          <w:sz w:val="24"/>
          <w:szCs w:val="22"/>
        </w:rPr>
      </w:pPr>
    </w:p>
    <w:p w14:paraId="1198A3D2" w14:textId="0C91A330" w:rsidR="00292713" w:rsidRPr="001E0034" w:rsidRDefault="00243501" w:rsidP="001E0034">
      <w:pPr>
        <w:widowControl/>
        <w:wordWrap/>
        <w:autoSpaceDE/>
        <w:autoSpaceDN/>
        <w:spacing w:line="240" w:lineRule="auto"/>
        <w:rPr>
          <w:rFonts w:ascii="Calibri" w:hAnsi="Calibri" w:cs="Calibri"/>
          <w:sz w:val="24"/>
          <w:szCs w:val="22"/>
        </w:rPr>
      </w:pPr>
      <w:r w:rsidRPr="001E0034">
        <w:rPr>
          <w:rFonts w:ascii="Calibri" w:hAnsi="Calibri" w:cs="Calibri"/>
          <w:sz w:val="24"/>
          <w:szCs w:val="22"/>
        </w:rPr>
        <w:fldChar w:fldCharType="end"/>
      </w:r>
    </w:p>
    <w:p w14:paraId="49674EC1" w14:textId="77777777" w:rsidR="00292713" w:rsidRPr="001E0034" w:rsidRDefault="00292713" w:rsidP="001E0034">
      <w:pPr>
        <w:widowControl/>
        <w:wordWrap/>
        <w:autoSpaceDE/>
        <w:autoSpaceDN/>
        <w:spacing w:line="240" w:lineRule="auto"/>
        <w:rPr>
          <w:rFonts w:ascii="Calibri" w:hAnsi="Calibri" w:cs="Calibri"/>
          <w:sz w:val="24"/>
          <w:szCs w:val="22"/>
        </w:rPr>
      </w:pPr>
    </w:p>
    <w:sectPr w:rsidR="00292713" w:rsidRPr="001E0034" w:rsidSect="001E0034">
      <w:headerReference w:type="default" r:id="rId9"/>
      <w:pgSz w:w="12240" w:h="15840" w:code="9"/>
      <w:pgMar w:top="1440" w:right="1440" w:bottom="1440" w:left="1440" w:header="720" w:footer="720" w:gutter="0"/>
      <w:lnNumType w:countBy="1" w:restart="continuous"/>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953E2" w14:textId="77777777" w:rsidR="008A1821" w:rsidRDefault="008A1821" w:rsidP="00B95A8A">
      <w:r>
        <w:separator/>
      </w:r>
    </w:p>
  </w:endnote>
  <w:endnote w:type="continuationSeparator" w:id="0">
    <w:p w14:paraId="4F33225C" w14:textId="77777777" w:rsidR="008A1821" w:rsidRDefault="008A1821" w:rsidP="00B9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roman"/>
    <w:notTrueType/>
    <w:pitch w:val="fixed"/>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12B5" w14:textId="77777777" w:rsidR="008A1821" w:rsidRDefault="008A1821" w:rsidP="00B95A8A">
      <w:r>
        <w:separator/>
      </w:r>
    </w:p>
  </w:footnote>
  <w:footnote w:type="continuationSeparator" w:id="0">
    <w:p w14:paraId="2EACC96E" w14:textId="77777777" w:rsidR="008A1821" w:rsidRDefault="008A1821" w:rsidP="00B9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9A71" w14:textId="32897EA7" w:rsidR="003F560F" w:rsidRDefault="003F560F">
    <w:pPr>
      <w:pStyle w:val="a3"/>
      <w:jc w:val="right"/>
    </w:pPr>
  </w:p>
  <w:p w14:paraId="4710E980" w14:textId="77777777" w:rsidR="003F560F" w:rsidRDefault="003F56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9C0"/>
    <w:multiLevelType w:val="multilevel"/>
    <w:tmpl w:val="F3000DD0"/>
    <w:lvl w:ilvl="0">
      <w:start w:val="1"/>
      <w:numFmt w:val="decimal"/>
      <w:lvlText w:val="%1."/>
      <w:lvlJc w:val="left"/>
      <w:pPr>
        <w:ind w:left="284" w:hanging="284"/>
      </w:pPr>
      <w:rPr>
        <w:rFonts w:ascii="Times New Roman" w:hAnsi="Times New Roman" w:hint="default"/>
        <w:b w:val="0"/>
        <w:i w:val="0"/>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8456E80"/>
    <w:multiLevelType w:val="hybridMultilevel"/>
    <w:tmpl w:val="2D6E3498"/>
    <w:lvl w:ilvl="0" w:tplc="0B5653EA">
      <w:start w:val="2"/>
      <w:numFmt w:val="decimal"/>
      <w:lvlText w:val="%1."/>
      <w:lvlJc w:val="left"/>
      <w:pPr>
        <w:ind w:left="760" w:hanging="360"/>
      </w:pPr>
      <w:rPr>
        <w:rFonts w:hint="default"/>
        <w:b/>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521C7A"/>
    <w:multiLevelType w:val="hybridMultilevel"/>
    <w:tmpl w:val="C298F424"/>
    <w:lvl w:ilvl="0" w:tplc="B532B38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C66539C"/>
    <w:multiLevelType w:val="multilevel"/>
    <w:tmpl w:val="C74E8E36"/>
    <w:lvl w:ilvl="0">
      <w:start w:val="1"/>
      <w:numFmt w:val="decimal"/>
      <w:lvlText w:val="%1."/>
      <w:lvlJc w:val="left"/>
      <w:pPr>
        <w:ind w:left="567" w:hanging="567"/>
      </w:pPr>
      <w:rPr>
        <w:rFonts w:hint="default"/>
      </w:rPr>
    </w:lvl>
    <w:lvl w:ilvl="1">
      <w:start w:val="1"/>
      <w:numFmt w:val="decimalFullWidth"/>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4" w15:restartNumberingAfterBreak="0">
    <w:nsid w:val="0F0906A5"/>
    <w:multiLevelType w:val="multilevel"/>
    <w:tmpl w:val="1674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F5FB0"/>
    <w:multiLevelType w:val="multilevel"/>
    <w:tmpl w:val="76D2E6C4"/>
    <w:lvl w:ilvl="0">
      <w:start w:val="1"/>
      <w:numFmt w:val="decimal"/>
      <w:lvlText w:val="%1."/>
      <w:lvlJc w:val="left"/>
      <w:pPr>
        <w:ind w:left="567" w:hanging="567"/>
      </w:pPr>
      <w:rPr>
        <w:rFonts w:hint="default"/>
      </w:rPr>
    </w:lvl>
    <w:lvl w:ilvl="1">
      <w:start w:val="1"/>
      <w:numFmt w:val="none"/>
      <w:lvlText w:val="5."/>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6" w15:restartNumberingAfterBreak="0">
    <w:nsid w:val="119C52EE"/>
    <w:multiLevelType w:val="hybridMultilevel"/>
    <w:tmpl w:val="2804845E"/>
    <w:lvl w:ilvl="0" w:tplc="B1E400C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5AC1105"/>
    <w:multiLevelType w:val="multilevel"/>
    <w:tmpl w:val="E8A82EFA"/>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69F7DB6"/>
    <w:multiLevelType w:val="hybridMultilevel"/>
    <w:tmpl w:val="F0E88A40"/>
    <w:lvl w:ilvl="0" w:tplc="204C78E2">
      <w:start w:val="1"/>
      <w:numFmt w:val="bullet"/>
      <w:lvlText w:val=""/>
      <w:lvlJc w:val="left"/>
      <w:pPr>
        <w:tabs>
          <w:tab w:val="num" w:pos="720"/>
        </w:tabs>
        <w:ind w:left="720" w:hanging="360"/>
      </w:pPr>
      <w:rPr>
        <w:rFonts w:ascii="Wingdings 3" w:hAnsi="Wingdings 3" w:hint="default"/>
      </w:rPr>
    </w:lvl>
    <w:lvl w:ilvl="1" w:tplc="12500D28" w:tentative="1">
      <w:start w:val="1"/>
      <w:numFmt w:val="bullet"/>
      <w:lvlText w:val=""/>
      <w:lvlJc w:val="left"/>
      <w:pPr>
        <w:tabs>
          <w:tab w:val="num" w:pos="1440"/>
        </w:tabs>
        <w:ind w:left="1440" w:hanging="360"/>
      </w:pPr>
      <w:rPr>
        <w:rFonts w:ascii="Wingdings 3" w:hAnsi="Wingdings 3" w:hint="default"/>
      </w:rPr>
    </w:lvl>
    <w:lvl w:ilvl="2" w:tplc="05002D2A" w:tentative="1">
      <w:start w:val="1"/>
      <w:numFmt w:val="bullet"/>
      <w:lvlText w:val=""/>
      <w:lvlJc w:val="left"/>
      <w:pPr>
        <w:tabs>
          <w:tab w:val="num" w:pos="2160"/>
        </w:tabs>
        <w:ind w:left="2160" w:hanging="360"/>
      </w:pPr>
      <w:rPr>
        <w:rFonts w:ascii="Wingdings 3" w:hAnsi="Wingdings 3" w:hint="default"/>
      </w:rPr>
    </w:lvl>
    <w:lvl w:ilvl="3" w:tplc="F1B8D588" w:tentative="1">
      <w:start w:val="1"/>
      <w:numFmt w:val="bullet"/>
      <w:lvlText w:val=""/>
      <w:lvlJc w:val="left"/>
      <w:pPr>
        <w:tabs>
          <w:tab w:val="num" w:pos="2880"/>
        </w:tabs>
        <w:ind w:left="2880" w:hanging="360"/>
      </w:pPr>
      <w:rPr>
        <w:rFonts w:ascii="Wingdings 3" w:hAnsi="Wingdings 3" w:hint="default"/>
      </w:rPr>
    </w:lvl>
    <w:lvl w:ilvl="4" w:tplc="3A38F1E6" w:tentative="1">
      <w:start w:val="1"/>
      <w:numFmt w:val="bullet"/>
      <w:lvlText w:val=""/>
      <w:lvlJc w:val="left"/>
      <w:pPr>
        <w:tabs>
          <w:tab w:val="num" w:pos="3600"/>
        </w:tabs>
        <w:ind w:left="3600" w:hanging="360"/>
      </w:pPr>
      <w:rPr>
        <w:rFonts w:ascii="Wingdings 3" w:hAnsi="Wingdings 3" w:hint="default"/>
      </w:rPr>
    </w:lvl>
    <w:lvl w:ilvl="5" w:tplc="9706657C" w:tentative="1">
      <w:start w:val="1"/>
      <w:numFmt w:val="bullet"/>
      <w:lvlText w:val=""/>
      <w:lvlJc w:val="left"/>
      <w:pPr>
        <w:tabs>
          <w:tab w:val="num" w:pos="4320"/>
        </w:tabs>
        <w:ind w:left="4320" w:hanging="360"/>
      </w:pPr>
      <w:rPr>
        <w:rFonts w:ascii="Wingdings 3" w:hAnsi="Wingdings 3" w:hint="default"/>
      </w:rPr>
    </w:lvl>
    <w:lvl w:ilvl="6" w:tplc="E11C8176" w:tentative="1">
      <w:start w:val="1"/>
      <w:numFmt w:val="bullet"/>
      <w:lvlText w:val=""/>
      <w:lvlJc w:val="left"/>
      <w:pPr>
        <w:tabs>
          <w:tab w:val="num" w:pos="5040"/>
        </w:tabs>
        <w:ind w:left="5040" w:hanging="360"/>
      </w:pPr>
      <w:rPr>
        <w:rFonts w:ascii="Wingdings 3" w:hAnsi="Wingdings 3" w:hint="default"/>
      </w:rPr>
    </w:lvl>
    <w:lvl w:ilvl="7" w:tplc="0536605E" w:tentative="1">
      <w:start w:val="1"/>
      <w:numFmt w:val="bullet"/>
      <w:lvlText w:val=""/>
      <w:lvlJc w:val="left"/>
      <w:pPr>
        <w:tabs>
          <w:tab w:val="num" w:pos="5760"/>
        </w:tabs>
        <w:ind w:left="5760" w:hanging="360"/>
      </w:pPr>
      <w:rPr>
        <w:rFonts w:ascii="Wingdings 3" w:hAnsi="Wingdings 3" w:hint="default"/>
      </w:rPr>
    </w:lvl>
    <w:lvl w:ilvl="8" w:tplc="522CD8F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92A26E2"/>
    <w:multiLevelType w:val="multilevel"/>
    <w:tmpl w:val="A732A4A6"/>
    <w:lvl w:ilvl="0">
      <w:start w:val="1"/>
      <w:numFmt w:val="decimal"/>
      <w:lvlText w:val="%1."/>
      <w:lvlJc w:val="left"/>
      <w:pPr>
        <w:ind w:left="567" w:hanging="567"/>
      </w:pPr>
      <w:rPr>
        <w:rFonts w:hint="default"/>
      </w:rPr>
    </w:lvl>
    <w:lvl w:ilvl="1">
      <w:start w:val="1"/>
      <w:numFmt w:val="decimalFullWidth"/>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0" w15:restartNumberingAfterBreak="0">
    <w:nsid w:val="193C53F5"/>
    <w:multiLevelType w:val="hybridMultilevel"/>
    <w:tmpl w:val="62E678C6"/>
    <w:lvl w:ilvl="0" w:tplc="B1E400C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A6542C0"/>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1585BAA"/>
    <w:multiLevelType w:val="multilevel"/>
    <w:tmpl w:val="E6608004"/>
    <w:lvl w:ilvl="0">
      <w:start w:val="1"/>
      <w:numFmt w:val="decimal"/>
      <w:lvlText w:val="%1."/>
      <w:lvlJc w:val="left"/>
      <w:pPr>
        <w:ind w:left="567" w:hanging="567"/>
      </w:pPr>
      <w:rPr>
        <w:rFonts w:hint="default"/>
      </w:rPr>
    </w:lvl>
    <w:lvl w:ilvl="1">
      <w:start w:val="1"/>
      <w:numFmt w:val="decimal"/>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3" w15:restartNumberingAfterBreak="0">
    <w:nsid w:val="21E202CE"/>
    <w:multiLevelType w:val="hybridMultilevel"/>
    <w:tmpl w:val="D068ADD0"/>
    <w:lvl w:ilvl="0" w:tplc="1E10A8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2C04C06"/>
    <w:multiLevelType w:val="hybridMultilevel"/>
    <w:tmpl w:val="8056C97C"/>
    <w:lvl w:ilvl="0" w:tplc="B1E400C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2224B6"/>
    <w:multiLevelType w:val="hybridMultilevel"/>
    <w:tmpl w:val="ED487FE4"/>
    <w:lvl w:ilvl="0" w:tplc="700866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EAB0BD6"/>
    <w:multiLevelType w:val="multilevel"/>
    <w:tmpl w:val="D158DCCC"/>
    <w:lvl w:ilvl="0">
      <w:start w:val="1"/>
      <w:numFmt w:val="decimal"/>
      <w:lvlText w:val="%1."/>
      <w:lvlJc w:val="left"/>
      <w:pPr>
        <w:ind w:left="425" w:hanging="425"/>
      </w:pPr>
      <w:rPr>
        <w:rFonts w:ascii="Times New Roman" w:hAnsi="Times New Roman" w:hint="default"/>
        <w:b w:val="0"/>
        <w:i w:val="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F341AAB"/>
    <w:multiLevelType w:val="hybridMultilevel"/>
    <w:tmpl w:val="3BAEE2CA"/>
    <w:lvl w:ilvl="0" w:tplc="A800A682">
      <w:start w:val="4"/>
      <w:numFmt w:val="decimal"/>
      <w:lvlText w:val="%1."/>
      <w:lvlJc w:val="left"/>
      <w:pPr>
        <w:ind w:left="1120" w:hanging="360"/>
      </w:pPr>
      <w:rPr>
        <w:rFonts w:hint="default"/>
        <w:b/>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32D24CE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4D106B6"/>
    <w:multiLevelType w:val="hybridMultilevel"/>
    <w:tmpl w:val="5264417E"/>
    <w:lvl w:ilvl="0" w:tplc="E500EBF0">
      <w:start w:val="1"/>
      <w:numFmt w:val="bullet"/>
      <w:lvlText w:val="•"/>
      <w:lvlJc w:val="left"/>
      <w:pPr>
        <w:tabs>
          <w:tab w:val="num" w:pos="720"/>
        </w:tabs>
        <w:ind w:left="720" w:hanging="360"/>
      </w:pPr>
      <w:rPr>
        <w:rFonts w:ascii="Arial" w:hAnsi="Arial" w:hint="default"/>
      </w:rPr>
    </w:lvl>
    <w:lvl w:ilvl="1" w:tplc="E216027C" w:tentative="1">
      <w:start w:val="1"/>
      <w:numFmt w:val="bullet"/>
      <w:lvlText w:val="•"/>
      <w:lvlJc w:val="left"/>
      <w:pPr>
        <w:tabs>
          <w:tab w:val="num" w:pos="1440"/>
        </w:tabs>
        <w:ind w:left="1440" w:hanging="360"/>
      </w:pPr>
      <w:rPr>
        <w:rFonts w:ascii="Arial" w:hAnsi="Arial" w:hint="default"/>
      </w:rPr>
    </w:lvl>
    <w:lvl w:ilvl="2" w:tplc="B94065CE" w:tentative="1">
      <w:start w:val="1"/>
      <w:numFmt w:val="bullet"/>
      <w:lvlText w:val="•"/>
      <w:lvlJc w:val="left"/>
      <w:pPr>
        <w:tabs>
          <w:tab w:val="num" w:pos="2160"/>
        </w:tabs>
        <w:ind w:left="2160" w:hanging="360"/>
      </w:pPr>
      <w:rPr>
        <w:rFonts w:ascii="Arial" w:hAnsi="Arial" w:hint="default"/>
      </w:rPr>
    </w:lvl>
    <w:lvl w:ilvl="3" w:tplc="0FCC8424" w:tentative="1">
      <w:start w:val="1"/>
      <w:numFmt w:val="bullet"/>
      <w:lvlText w:val="•"/>
      <w:lvlJc w:val="left"/>
      <w:pPr>
        <w:tabs>
          <w:tab w:val="num" w:pos="2880"/>
        </w:tabs>
        <w:ind w:left="2880" w:hanging="360"/>
      </w:pPr>
      <w:rPr>
        <w:rFonts w:ascii="Arial" w:hAnsi="Arial" w:hint="default"/>
      </w:rPr>
    </w:lvl>
    <w:lvl w:ilvl="4" w:tplc="F1F264F8" w:tentative="1">
      <w:start w:val="1"/>
      <w:numFmt w:val="bullet"/>
      <w:lvlText w:val="•"/>
      <w:lvlJc w:val="left"/>
      <w:pPr>
        <w:tabs>
          <w:tab w:val="num" w:pos="3600"/>
        </w:tabs>
        <w:ind w:left="3600" w:hanging="360"/>
      </w:pPr>
      <w:rPr>
        <w:rFonts w:ascii="Arial" w:hAnsi="Arial" w:hint="default"/>
      </w:rPr>
    </w:lvl>
    <w:lvl w:ilvl="5" w:tplc="07EE9E2C" w:tentative="1">
      <w:start w:val="1"/>
      <w:numFmt w:val="bullet"/>
      <w:lvlText w:val="•"/>
      <w:lvlJc w:val="left"/>
      <w:pPr>
        <w:tabs>
          <w:tab w:val="num" w:pos="4320"/>
        </w:tabs>
        <w:ind w:left="4320" w:hanging="360"/>
      </w:pPr>
      <w:rPr>
        <w:rFonts w:ascii="Arial" w:hAnsi="Arial" w:hint="default"/>
      </w:rPr>
    </w:lvl>
    <w:lvl w:ilvl="6" w:tplc="A7A85270" w:tentative="1">
      <w:start w:val="1"/>
      <w:numFmt w:val="bullet"/>
      <w:lvlText w:val="•"/>
      <w:lvlJc w:val="left"/>
      <w:pPr>
        <w:tabs>
          <w:tab w:val="num" w:pos="5040"/>
        </w:tabs>
        <w:ind w:left="5040" w:hanging="360"/>
      </w:pPr>
      <w:rPr>
        <w:rFonts w:ascii="Arial" w:hAnsi="Arial" w:hint="default"/>
      </w:rPr>
    </w:lvl>
    <w:lvl w:ilvl="7" w:tplc="E996ABBE" w:tentative="1">
      <w:start w:val="1"/>
      <w:numFmt w:val="bullet"/>
      <w:lvlText w:val="•"/>
      <w:lvlJc w:val="left"/>
      <w:pPr>
        <w:tabs>
          <w:tab w:val="num" w:pos="5760"/>
        </w:tabs>
        <w:ind w:left="5760" w:hanging="360"/>
      </w:pPr>
      <w:rPr>
        <w:rFonts w:ascii="Arial" w:hAnsi="Arial" w:hint="default"/>
      </w:rPr>
    </w:lvl>
    <w:lvl w:ilvl="8" w:tplc="0390F3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4D6C25"/>
    <w:multiLevelType w:val="hybridMultilevel"/>
    <w:tmpl w:val="9988A266"/>
    <w:lvl w:ilvl="0" w:tplc="26FAA16E">
      <w:start w:val="1"/>
      <w:numFmt w:val="decimal"/>
      <w:lvlText w:val="%1."/>
      <w:lvlJc w:val="left"/>
      <w:pPr>
        <w:ind w:left="1060" w:hanging="6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DBD3B6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3F06198C"/>
    <w:multiLevelType w:val="hybridMultilevel"/>
    <w:tmpl w:val="77CE7EFA"/>
    <w:lvl w:ilvl="0" w:tplc="E4122DC6">
      <w:start w:val="1"/>
      <w:numFmt w:val="bullet"/>
      <w:lvlText w:val=""/>
      <w:lvlJc w:val="left"/>
      <w:pPr>
        <w:tabs>
          <w:tab w:val="num" w:pos="720"/>
        </w:tabs>
        <w:ind w:left="720" w:hanging="360"/>
      </w:pPr>
      <w:rPr>
        <w:rFonts w:ascii="Wingdings 3" w:hAnsi="Wingdings 3" w:hint="default"/>
      </w:rPr>
    </w:lvl>
    <w:lvl w:ilvl="1" w:tplc="4C8023A2" w:tentative="1">
      <w:start w:val="1"/>
      <w:numFmt w:val="bullet"/>
      <w:lvlText w:val=""/>
      <w:lvlJc w:val="left"/>
      <w:pPr>
        <w:tabs>
          <w:tab w:val="num" w:pos="1440"/>
        </w:tabs>
        <w:ind w:left="1440" w:hanging="360"/>
      </w:pPr>
      <w:rPr>
        <w:rFonts w:ascii="Wingdings 3" w:hAnsi="Wingdings 3" w:hint="default"/>
      </w:rPr>
    </w:lvl>
    <w:lvl w:ilvl="2" w:tplc="809C48AA" w:tentative="1">
      <w:start w:val="1"/>
      <w:numFmt w:val="bullet"/>
      <w:lvlText w:val=""/>
      <w:lvlJc w:val="left"/>
      <w:pPr>
        <w:tabs>
          <w:tab w:val="num" w:pos="2160"/>
        </w:tabs>
        <w:ind w:left="2160" w:hanging="360"/>
      </w:pPr>
      <w:rPr>
        <w:rFonts w:ascii="Wingdings 3" w:hAnsi="Wingdings 3" w:hint="default"/>
      </w:rPr>
    </w:lvl>
    <w:lvl w:ilvl="3" w:tplc="39A03844" w:tentative="1">
      <w:start w:val="1"/>
      <w:numFmt w:val="bullet"/>
      <w:lvlText w:val=""/>
      <w:lvlJc w:val="left"/>
      <w:pPr>
        <w:tabs>
          <w:tab w:val="num" w:pos="2880"/>
        </w:tabs>
        <w:ind w:left="2880" w:hanging="360"/>
      </w:pPr>
      <w:rPr>
        <w:rFonts w:ascii="Wingdings 3" w:hAnsi="Wingdings 3" w:hint="default"/>
      </w:rPr>
    </w:lvl>
    <w:lvl w:ilvl="4" w:tplc="EFDA29B0" w:tentative="1">
      <w:start w:val="1"/>
      <w:numFmt w:val="bullet"/>
      <w:lvlText w:val=""/>
      <w:lvlJc w:val="left"/>
      <w:pPr>
        <w:tabs>
          <w:tab w:val="num" w:pos="3600"/>
        </w:tabs>
        <w:ind w:left="3600" w:hanging="360"/>
      </w:pPr>
      <w:rPr>
        <w:rFonts w:ascii="Wingdings 3" w:hAnsi="Wingdings 3" w:hint="default"/>
      </w:rPr>
    </w:lvl>
    <w:lvl w:ilvl="5" w:tplc="C1E05E5A" w:tentative="1">
      <w:start w:val="1"/>
      <w:numFmt w:val="bullet"/>
      <w:lvlText w:val=""/>
      <w:lvlJc w:val="left"/>
      <w:pPr>
        <w:tabs>
          <w:tab w:val="num" w:pos="4320"/>
        </w:tabs>
        <w:ind w:left="4320" w:hanging="360"/>
      </w:pPr>
      <w:rPr>
        <w:rFonts w:ascii="Wingdings 3" w:hAnsi="Wingdings 3" w:hint="default"/>
      </w:rPr>
    </w:lvl>
    <w:lvl w:ilvl="6" w:tplc="13FE70D4" w:tentative="1">
      <w:start w:val="1"/>
      <w:numFmt w:val="bullet"/>
      <w:lvlText w:val=""/>
      <w:lvlJc w:val="left"/>
      <w:pPr>
        <w:tabs>
          <w:tab w:val="num" w:pos="5040"/>
        </w:tabs>
        <w:ind w:left="5040" w:hanging="360"/>
      </w:pPr>
      <w:rPr>
        <w:rFonts w:ascii="Wingdings 3" w:hAnsi="Wingdings 3" w:hint="default"/>
      </w:rPr>
    </w:lvl>
    <w:lvl w:ilvl="7" w:tplc="CFDA8112" w:tentative="1">
      <w:start w:val="1"/>
      <w:numFmt w:val="bullet"/>
      <w:lvlText w:val=""/>
      <w:lvlJc w:val="left"/>
      <w:pPr>
        <w:tabs>
          <w:tab w:val="num" w:pos="5760"/>
        </w:tabs>
        <w:ind w:left="5760" w:hanging="360"/>
      </w:pPr>
      <w:rPr>
        <w:rFonts w:ascii="Wingdings 3" w:hAnsi="Wingdings 3" w:hint="default"/>
      </w:rPr>
    </w:lvl>
    <w:lvl w:ilvl="8" w:tplc="EEC0D41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23C4159"/>
    <w:multiLevelType w:val="hybridMultilevel"/>
    <w:tmpl w:val="CB368156"/>
    <w:lvl w:ilvl="0" w:tplc="098233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2FA322D"/>
    <w:multiLevelType w:val="hybridMultilevel"/>
    <w:tmpl w:val="C298F424"/>
    <w:lvl w:ilvl="0" w:tplc="B532B38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35977D4"/>
    <w:multiLevelType w:val="hybridMultilevel"/>
    <w:tmpl w:val="DE0ABA7C"/>
    <w:lvl w:ilvl="0" w:tplc="D4044BD6">
      <w:start w:val="1"/>
      <w:numFmt w:val="decimal"/>
      <w:lvlText w:val="%1."/>
      <w:lvlJc w:val="left"/>
      <w:pPr>
        <w:ind w:left="927" w:hanging="360"/>
      </w:pPr>
      <w:rPr>
        <w:rFonts w:ascii="Times New Roman" w:hAnsi="Times New Roman" w:cs="Times New Roman" w:hint="default"/>
        <w:b w:val="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45F3DBD"/>
    <w:multiLevelType w:val="hybridMultilevel"/>
    <w:tmpl w:val="9F1ECFD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5550AC1"/>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28" w15:restartNumberingAfterBreak="0">
    <w:nsid w:val="4B537BD9"/>
    <w:multiLevelType w:val="hybridMultilevel"/>
    <w:tmpl w:val="5D609684"/>
    <w:lvl w:ilvl="0" w:tplc="516604DA">
      <w:start w:val="1"/>
      <w:numFmt w:val="decimal"/>
      <w:lvlText w:val="%1."/>
      <w:lvlJc w:val="left"/>
      <w:pPr>
        <w:ind w:left="1060" w:hanging="6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F855731"/>
    <w:multiLevelType w:val="multilevel"/>
    <w:tmpl w:val="8C7CEAC2"/>
    <w:lvl w:ilvl="0">
      <w:start w:val="1"/>
      <w:numFmt w:val="decimal"/>
      <w:lvlText w:val="%1."/>
      <w:lvlJc w:val="left"/>
      <w:pPr>
        <w:ind w:left="567" w:hanging="567"/>
      </w:pPr>
      <w:rPr>
        <w:rFonts w:hint="default"/>
      </w:rPr>
    </w:lvl>
    <w:lvl w:ilvl="1">
      <w:start w:val="1"/>
      <w:numFmt w:val="none"/>
      <w:lvlText w:val="1.1."/>
      <w:lvlJc w:val="left"/>
      <w:pPr>
        <w:ind w:left="1247" w:hanging="396"/>
      </w:pPr>
      <w:rPr>
        <w:rFonts w:hint="eastAsia"/>
      </w:rPr>
    </w:lvl>
    <w:lvl w:ilvl="2">
      <w:start w:val="1"/>
      <w:numFmt w:val="none"/>
      <w:lvlText w:val="1.1.1."/>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30" w15:restartNumberingAfterBreak="0">
    <w:nsid w:val="50190982"/>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31" w15:restartNumberingAfterBreak="0">
    <w:nsid w:val="50353F8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02B2657"/>
    <w:multiLevelType w:val="hybridMultilevel"/>
    <w:tmpl w:val="414ED3F2"/>
    <w:lvl w:ilvl="0" w:tplc="09823334">
      <w:start w:val="1"/>
      <w:numFmt w:val="decimal"/>
      <w:lvlText w:val="%1."/>
      <w:lvlJc w:val="left"/>
      <w:pPr>
        <w:ind w:left="786"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603E65DE"/>
    <w:multiLevelType w:val="hybridMultilevel"/>
    <w:tmpl w:val="C298F424"/>
    <w:lvl w:ilvl="0" w:tplc="B532B380">
      <w:start w:val="1"/>
      <w:numFmt w:val="decimal"/>
      <w:lvlText w:val="%1."/>
      <w:lvlJc w:val="left"/>
      <w:pPr>
        <w:ind w:left="1494"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0560F52"/>
    <w:multiLevelType w:val="hybridMultilevel"/>
    <w:tmpl w:val="E63C1B88"/>
    <w:lvl w:ilvl="0" w:tplc="0982333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5" w15:restartNumberingAfterBreak="0">
    <w:nsid w:val="617D4FAD"/>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36" w15:restartNumberingAfterBreak="0">
    <w:nsid w:val="655F28FC"/>
    <w:multiLevelType w:val="hybridMultilevel"/>
    <w:tmpl w:val="414ED3F2"/>
    <w:lvl w:ilvl="0" w:tplc="09823334">
      <w:start w:val="1"/>
      <w:numFmt w:val="decimal"/>
      <w:lvlText w:val="%1."/>
      <w:lvlJc w:val="left"/>
      <w:pPr>
        <w:ind w:left="786"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667C6236"/>
    <w:multiLevelType w:val="hybridMultilevel"/>
    <w:tmpl w:val="3CC4BCB2"/>
    <w:lvl w:ilvl="0" w:tplc="FA60EE00">
      <w:start w:val="1"/>
      <w:numFmt w:val="decimal"/>
      <w:lvlText w:val="%1)"/>
      <w:lvlJc w:val="left"/>
      <w:pPr>
        <w:ind w:left="470" w:hanging="360"/>
      </w:pPr>
    </w:lvl>
    <w:lvl w:ilvl="1" w:tplc="04090019">
      <w:start w:val="1"/>
      <w:numFmt w:val="upperLetter"/>
      <w:lvlText w:val="%2."/>
      <w:lvlJc w:val="left"/>
      <w:pPr>
        <w:ind w:left="910" w:hanging="400"/>
      </w:pPr>
    </w:lvl>
    <w:lvl w:ilvl="2" w:tplc="0409001B">
      <w:start w:val="1"/>
      <w:numFmt w:val="lowerRoman"/>
      <w:lvlText w:val="%3."/>
      <w:lvlJc w:val="right"/>
      <w:pPr>
        <w:ind w:left="1310" w:hanging="400"/>
      </w:pPr>
    </w:lvl>
    <w:lvl w:ilvl="3" w:tplc="0409000F">
      <w:start w:val="1"/>
      <w:numFmt w:val="decimal"/>
      <w:lvlText w:val="%4."/>
      <w:lvlJc w:val="left"/>
      <w:pPr>
        <w:ind w:left="1710" w:hanging="400"/>
      </w:pPr>
    </w:lvl>
    <w:lvl w:ilvl="4" w:tplc="04090019">
      <w:start w:val="1"/>
      <w:numFmt w:val="upperLetter"/>
      <w:lvlText w:val="%5."/>
      <w:lvlJc w:val="left"/>
      <w:pPr>
        <w:ind w:left="2110" w:hanging="400"/>
      </w:pPr>
    </w:lvl>
    <w:lvl w:ilvl="5" w:tplc="0409001B">
      <w:start w:val="1"/>
      <w:numFmt w:val="lowerRoman"/>
      <w:lvlText w:val="%6."/>
      <w:lvlJc w:val="right"/>
      <w:pPr>
        <w:ind w:left="2510" w:hanging="400"/>
      </w:pPr>
    </w:lvl>
    <w:lvl w:ilvl="6" w:tplc="0409000F">
      <w:start w:val="1"/>
      <w:numFmt w:val="decimal"/>
      <w:lvlText w:val="%7."/>
      <w:lvlJc w:val="left"/>
      <w:pPr>
        <w:ind w:left="2910" w:hanging="400"/>
      </w:pPr>
    </w:lvl>
    <w:lvl w:ilvl="7" w:tplc="04090019">
      <w:start w:val="1"/>
      <w:numFmt w:val="upperLetter"/>
      <w:lvlText w:val="%8."/>
      <w:lvlJc w:val="left"/>
      <w:pPr>
        <w:ind w:left="3310" w:hanging="400"/>
      </w:pPr>
    </w:lvl>
    <w:lvl w:ilvl="8" w:tplc="0409001B">
      <w:start w:val="1"/>
      <w:numFmt w:val="lowerRoman"/>
      <w:lvlText w:val="%9."/>
      <w:lvlJc w:val="right"/>
      <w:pPr>
        <w:ind w:left="3710" w:hanging="400"/>
      </w:pPr>
    </w:lvl>
  </w:abstractNum>
  <w:abstractNum w:abstractNumId="38" w15:restartNumberingAfterBreak="0">
    <w:nsid w:val="696764C9"/>
    <w:multiLevelType w:val="hybridMultilevel"/>
    <w:tmpl w:val="7F509672"/>
    <w:lvl w:ilvl="0" w:tplc="4A96D01C">
      <w:start w:val="1"/>
      <w:numFmt w:val="decimal"/>
      <w:lvlText w:val="%1."/>
      <w:lvlJc w:val="left"/>
      <w:pPr>
        <w:ind w:left="1060" w:hanging="6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0275AC6"/>
    <w:multiLevelType w:val="multilevel"/>
    <w:tmpl w:val="22EADB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048436E"/>
    <w:multiLevelType w:val="multilevel"/>
    <w:tmpl w:val="A732A4A6"/>
    <w:lvl w:ilvl="0">
      <w:start w:val="1"/>
      <w:numFmt w:val="decimal"/>
      <w:lvlText w:val="%1."/>
      <w:lvlJc w:val="left"/>
      <w:pPr>
        <w:ind w:left="567" w:hanging="567"/>
      </w:pPr>
      <w:rPr>
        <w:rFonts w:hint="default"/>
      </w:rPr>
    </w:lvl>
    <w:lvl w:ilvl="1">
      <w:start w:val="1"/>
      <w:numFmt w:val="decimalFullWidth"/>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41" w15:restartNumberingAfterBreak="0">
    <w:nsid w:val="71824893"/>
    <w:multiLevelType w:val="multilevel"/>
    <w:tmpl w:val="E6608004"/>
    <w:lvl w:ilvl="0">
      <w:start w:val="1"/>
      <w:numFmt w:val="decimal"/>
      <w:lvlText w:val="%1."/>
      <w:lvlJc w:val="left"/>
      <w:pPr>
        <w:ind w:left="567" w:hanging="567"/>
      </w:pPr>
      <w:rPr>
        <w:rFonts w:hint="default"/>
      </w:rPr>
    </w:lvl>
    <w:lvl w:ilvl="1">
      <w:start w:val="1"/>
      <w:numFmt w:val="decimal"/>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42" w15:restartNumberingAfterBreak="0">
    <w:nsid w:val="725B699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72AD266D"/>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44" w15:restartNumberingAfterBreak="0">
    <w:nsid w:val="73D90F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755C1189"/>
    <w:multiLevelType w:val="multilevel"/>
    <w:tmpl w:val="E5CC6F30"/>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57F5E4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15:restartNumberingAfterBreak="0">
    <w:nsid w:val="77C64055"/>
    <w:multiLevelType w:val="hybridMultilevel"/>
    <w:tmpl w:val="76421D9A"/>
    <w:lvl w:ilvl="0" w:tplc="3AD2D762">
      <w:start w:val="1"/>
      <w:numFmt w:val="decimal"/>
      <w:lvlText w:val="%1."/>
      <w:lvlJc w:val="left"/>
      <w:pPr>
        <w:ind w:left="360" w:hanging="360"/>
      </w:pPr>
    </w:lvl>
    <w:lvl w:ilvl="1" w:tplc="04090019">
      <w:start w:val="1"/>
      <w:numFmt w:val="upperLetter"/>
      <w:lvlText w:val="%2."/>
      <w:lvlJc w:val="left"/>
      <w:pPr>
        <w:ind w:left="942" w:hanging="400"/>
      </w:pPr>
    </w:lvl>
    <w:lvl w:ilvl="2" w:tplc="0409001B">
      <w:start w:val="1"/>
      <w:numFmt w:val="lowerRoman"/>
      <w:lvlText w:val="%3."/>
      <w:lvlJc w:val="right"/>
      <w:pPr>
        <w:ind w:left="1342" w:hanging="400"/>
      </w:pPr>
    </w:lvl>
    <w:lvl w:ilvl="3" w:tplc="0409000F">
      <w:start w:val="1"/>
      <w:numFmt w:val="decimal"/>
      <w:lvlText w:val="%4."/>
      <w:lvlJc w:val="left"/>
      <w:pPr>
        <w:ind w:left="1742" w:hanging="400"/>
      </w:pPr>
    </w:lvl>
    <w:lvl w:ilvl="4" w:tplc="04090019">
      <w:start w:val="1"/>
      <w:numFmt w:val="upperLetter"/>
      <w:lvlText w:val="%5."/>
      <w:lvlJc w:val="left"/>
      <w:pPr>
        <w:ind w:left="2142" w:hanging="400"/>
      </w:pPr>
    </w:lvl>
    <w:lvl w:ilvl="5" w:tplc="0409001B">
      <w:start w:val="1"/>
      <w:numFmt w:val="lowerRoman"/>
      <w:lvlText w:val="%6."/>
      <w:lvlJc w:val="right"/>
      <w:pPr>
        <w:ind w:left="2542" w:hanging="400"/>
      </w:pPr>
    </w:lvl>
    <w:lvl w:ilvl="6" w:tplc="0409000F">
      <w:start w:val="1"/>
      <w:numFmt w:val="decimal"/>
      <w:lvlText w:val="%7."/>
      <w:lvlJc w:val="left"/>
      <w:pPr>
        <w:ind w:left="2942" w:hanging="400"/>
      </w:pPr>
    </w:lvl>
    <w:lvl w:ilvl="7" w:tplc="04090019">
      <w:start w:val="1"/>
      <w:numFmt w:val="upperLetter"/>
      <w:lvlText w:val="%8."/>
      <w:lvlJc w:val="left"/>
      <w:pPr>
        <w:ind w:left="3342" w:hanging="400"/>
      </w:pPr>
    </w:lvl>
    <w:lvl w:ilvl="8" w:tplc="0409001B">
      <w:start w:val="1"/>
      <w:numFmt w:val="lowerRoman"/>
      <w:lvlText w:val="%9."/>
      <w:lvlJc w:val="right"/>
      <w:pPr>
        <w:ind w:left="3742" w:hanging="400"/>
      </w:pPr>
    </w:lvl>
  </w:abstractNum>
  <w:abstractNum w:abstractNumId="48" w15:restartNumberingAfterBreak="0">
    <w:nsid w:val="7AE919D4"/>
    <w:multiLevelType w:val="hybridMultilevel"/>
    <w:tmpl w:val="5AA4B466"/>
    <w:lvl w:ilvl="0" w:tplc="8FE00022">
      <w:start w:val="1"/>
      <w:numFmt w:val="decimal"/>
      <w:lvlText w:val="(%1)"/>
      <w:lvlJc w:val="left"/>
      <w:pPr>
        <w:ind w:left="830" w:hanging="360"/>
      </w:pPr>
      <w:rPr>
        <w:rFonts w:hint="default"/>
      </w:rPr>
    </w:lvl>
    <w:lvl w:ilvl="1" w:tplc="04090019" w:tentative="1">
      <w:start w:val="1"/>
      <w:numFmt w:val="upperLetter"/>
      <w:lvlText w:val="%2."/>
      <w:lvlJc w:val="left"/>
      <w:pPr>
        <w:ind w:left="1270" w:hanging="400"/>
      </w:pPr>
    </w:lvl>
    <w:lvl w:ilvl="2" w:tplc="0409001B" w:tentative="1">
      <w:start w:val="1"/>
      <w:numFmt w:val="lowerRoman"/>
      <w:lvlText w:val="%3."/>
      <w:lvlJc w:val="right"/>
      <w:pPr>
        <w:ind w:left="1670" w:hanging="400"/>
      </w:pPr>
    </w:lvl>
    <w:lvl w:ilvl="3" w:tplc="0409000F" w:tentative="1">
      <w:start w:val="1"/>
      <w:numFmt w:val="decimal"/>
      <w:lvlText w:val="%4."/>
      <w:lvlJc w:val="left"/>
      <w:pPr>
        <w:ind w:left="2070" w:hanging="400"/>
      </w:pPr>
    </w:lvl>
    <w:lvl w:ilvl="4" w:tplc="04090019" w:tentative="1">
      <w:start w:val="1"/>
      <w:numFmt w:val="upperLetter"/>
      <w:lvlText w:val="%5."/>
      <w:lvlJc w:val="left"/>
      <w:pPr>
        <w:ind w:left="2470" w:hanging="400"/>
      </w:pPr>
    </w:lvl>
    <w:lvl w:ilvl="5" w:tplc="0409001B" w:tentative="1">
      <w:start w:val="1"/>
      <w:numFmt w:val="lowerRoman"/>
      <w:lvlText w:val="%6."/>
      <w:lvlJc w:val="right"/>
      <w:pPr>
        <w:ind w:left="2870" w:hanging="400"/>
      </w:pPr>
    </w:lvl>
    <w:lvl w:ilvl="6" w:tplc="0409000F" w:tentative="1">
      <w:start w:val="1"/>
      <w:numFmt w:val="decimal"/>
      <w:lvlText w:val="%7."/>
      <w:lvlJc w:val="left"/>
      <w:pPr>
        <w:ind w:left="3270" w:hanging="400"/>
      </w:pPr>
    </w:lvl>
    <w:lvl w:ilvl="7" w:tplc="04090019" w:tentative="1">
      <w:start w:val="1"/>
      <w:numFmt w:val="upperLetter"/>
      <w:lvlText w:val="%8."/>
      <w:lvlJc w:val="left"/>
      <w:pPr>
        <w:ind w:left="3670" w:hanging="400"/>
      </w:pPr>
    </w:lvl>
    <w:lvl w:ilvl="8" w:tplc="0409001B" w:tentative="1">
      <w:start w:val="1"/>
      <w:numFmt w:val="lowerRoman"/>
      <w:lvlText w:val="%9."/>
      <w:lvlJc w:val="right"/>
      <w:pPr>
        <w:ind w:left="4070" w:hanging="400"/>
      </w:pPr>
    </w:lvl>
  </w:abstractNum>
  <w:abstractNum w:abstractNumId="49" w15:restartNumberingAfterBreak="0">
    <w:nsid w:val="7BAB327D"/>
    <w:multiLevelType w:val="hybridMultilevel"/>
    <w:tmpl w:val="206ACFE2"/>
    <w:lvl w:ilvl="0" w:tplc="8892E120">
      <w:start w:val="1"/>
      <w:numFmt w:val="bullet"/>
      <w:lvlText w:val=""/>
      <w:lvlJc w:val="left"/>
      <w:pPr>
        <w:tabs>
          <w:tab w:val="num" w:pos="720"/>
        </w:tabs>
        <w:ind w:left="720" w:hanging="360"/>
      </w:pPr>
      <w:rPr>
        <w:rFonts w:ascii="Wingdings 3" w:hAnsi="Wingdings 3" w:hint="default"/>
      </w:rPr>
    </w:lvl>
    <w:lvl w:ilvl="1" w:tplc="0BE46534" w:tentative="1">
      <w:start w:val="1"/>
      <w:numFmt w:val="bullet"/>
      <w:lvlText w:val=""/>
      <w:lvlJc w:val="left"/>
      <w:pPr>
        <w:tabs>
          <w:tab w:val="num" w:pos="1440"/>
        </w:tabs>
        <w:ind w:left="1440" w:hanging="360"/>
      </w:pPr>
      <w:rPr>
        <w:rFonts w:ascii="Wingdings 3" w:hAnsi="Wingdings 3" w:hint="default"/>
      </w:rPr>
    </w:lvl>
    <w:lvl w:ilvl="2" w:tplc="DF267500" w:tentative="1">
      <w:start w:val="1"/>
      <w:numFmt w:val="bullet"/>
      <w:lvlText w:val=""/>
      <w:lvlJc w:val="left"/>
      <w:pPr>
        <w:tabs>
          <w:tab w:val="num" w:pos="2160"/>
        </w:tabs>
        <w:ind w:left="2160" w:hanging="360"/>
      </w:pPr>
      <w:rPr>
        <w:rFonts w:ascii="Wingdings 3" w:hAnsi="Wingdings 3" w:hint="default"/>
      </w:rPr>
    </w:lvl>
    <w:lvl w:ilvl="3" w:tplc="0DAAB378" w:tentative="1">
      <w:start w:val="1"/>
      <w:numFmt w:val="bullet"/>
      <w:lvlText w:val=""/>
      <w:lvlJc w:val="left"/>
      <w:pPr>
        <w:tabs>
          <w:tab w:val="num" w:pos="2880"/>
        </w:tabs>
        <w:ind w:left="2880" w:hanging="360"/>
      </w:pPr>
      <w:rPr>
        <w:rFonts w:ascii="Wingdings 3" w:hAnsi="Wingdings 3" w:hint="default"/>
      </w:rPr>
    </w:lvl>
    <w:lvl w:ilvl="4" w:tplc="A49448DA" w:tentative="1">
      <w:start w:val="1"/>
      <w:numFmt w:val="bullet"/>
      <w:lvlText w:val=""/>
      <w:lvlJc w:val="left"/>
      <w:pPr>
        <w:tabs>
          <w:tab w:val="num" w:pos="3600"/>
        </w:tabs>
        <w:ind w:left="3600" w:hanging="360"/>
      </w:pPr>
      <w:rPr>
        <w:rFonts w:ascii="Wingdings 3" w:hAnsi="Wingdings 3" w:hint="default"/>
      </w:rPr>
    </w:lvl>
    <w:lvl w:ilvl="5" w:tplc="44803E14" w:tentative="1">
      <w:start w:val="1"/>
      <w:numFmt w:val="bullet"/>
      <w:lvlText w:val=""/>
      <w:lvlJc w:val="left"/>
      <w:pPr>
        <w:tabs>
          <w:tab w:val="num" w:pos="4320"/>
        </w:tabs>
        <w:ind w:left="4320" w:hanging="360"/>
      </w:pPr>
      <w:rPr>
        <w:rFonts w:ascii="Wingdings 3" w:hAnsi="Wingdings 3" w:hint="default"/>
      </w:rPr>
    </w:lvl>
    <w:lvl w:ilvl="6" w:tplc="15AE18DA" w:tentative="1">
      <w:start w:val="1"/>
      <w:numFmt w:val="bullet"/>
      <w:lvlText w:val=""/>
      <w:lvlJc w:val="left"/>
      <w:pPr>
        <w:tabs>
          <w:tab w:val="num" w:pos="5040"/>
        </w:tabs>
        <w:ind w:left="5040" w:hanging="360"/>
      </w:pPr>
      <w:rPr>
        <w:rFonts w:ascii="Wingdings 3" w:hAnsi="Wingdings 3" w:hint="default"/>
      </w:rPr>
    </w:lvl>
    <w:lvl w:ilvl="7" w:tplc="D76E59E8" w:tentative="1">
      <w:start w:val="1"/>
      <w:numFmt w:val="bullet"/>
      <w:lvlText w:val=""/>
      <w:lvlJc w:val="left"/>
      <w:pPr>
        <w:tabs>
          <w:tab w:val="num" w:pos="5760"/>
        </w:tabs>
        <w:ind w:left="5760" w:hanging="360"/>
      </w:pPr>
      <w:rPr>
        <w:rFonts w:ascii="Wingdings 3" w:hAnsi="Wingdings 3" w:hint="default"/>
      </w:rPr>
    </w:lvl>
    <w:lvl w:ilvl="8" w:tplc="A40C106A"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7C1F77EF"/>
    <w:multiLevelType w:val="hybridMultilevel"/>
    <w:tmpl w:val="BF86F010"/>
    <w:lvl w:ilvl="0" w:tplc="14F8D426">
      <w:start w:val="1"/>
      <w:numFmt w:val="bullet"/>
      <w:lvlText w:val=""/>
      <w:lvlJc w:val="left"/>
      <w:pPr>
        <w:tabs>
          <w:tab w:val="num" w:pos="720"/>
        </w:tabs>
        <w:ind w:left="720" w:hanging="360"/>
      </w:pPr>
      <w:rPr>
        <w:rFonts w:ascii="Wingdings 3" w:hAnsi="Wingdings 3" w:hint="default"/>
      </w:rPr>
    </w:lvl>
    <w:lvl w:ilvl="1" w:tplc="5588B7FC">
      <w:start w:val="1"/>
      <w:numFmt w:val="bullet"/>
      <w:lvlText w:val=""/>
      <w:lvlJc w:val="left"/>
      <w:pPr>
        <w:tabs>
          <w:tab w:val="num" w:pos="1440"/>
        </w:tabs>
        <w:ind w:left="1440" w:hanging="360"/>
      </w:pPr>
      <w:rPr>
        <w:rFonts w:ascii="Wingdings 3" w:hAnsi="Wingdings 3" w:hint="default"/>
      </w:rPr>
    </w:lvl>
    <w:lvl w:ilvl="2" w:tplc="C9462B64" w:tentative="1">
      <w:start w:val="1"/>
      <w:numFmt w:val="bullet"/>
      <w:lvlText w:val=""/>
      <w:lvlJc w:val="left"/>
      <w:pPr>
        <w:tabs>
          <w:tab w:val="num" w:pos="2160"/>
        </w:tabs>
        <w:ind w:left="2160" w:hanging="360"/>
      </w:pPr>
      <w:rPr>
        <w:rFonts w:ascii="Wingdings 3" w:hAnsi="Wingdings 3" w:hint="default"/>
      </w:rPr>
    </w:lvl>
    <w:lvl w:ilvl="3" w:tplc="DEAE3A9E" w:tentative="1">
      <w:start w:val="1"/>
      <w:numFmt w:val="bullet"/>
      <w:lvlText w:val=""/>
      <w:lvlJc w:val="left"/>
      <w:pPr>
        <w:tabs>
          <w:tab w:val="num" w:pos="2880"/>
        </w:tabs>
        <w:ind w:left="2880" w:hanging="360"/>
      </w:pPr>
      <w:rPr>
        <w:rFonts w:ascii="Wingdings 3" w:hAnsi="Wingdings 3" w:hint="default"/>
      </w:rPr>
    </w:lvl>
    <w:lvl w:ilvl="4" w:tplc="1C4C0892" w:tentative="1">
      <w:start w:val="1"/>
      <w:numFmt w:val="bullet"/>
      <w:lvlText w:val=""/>
      <w:lvlJc w:val="left"/>
      <w:pPr>
        <w:tabs>
          <w:tab w:val="num" w:pos="3600"/>
        </w:tabs>
        <w:ind w:left="3600" w:hanging="360"/>
      </w:pPr>
      <w:rPr>
        <w:rFonts w:ascii="Wingdings 3" w:hAnsi="Wingdings 3" w:hint="default"/>
      </w:rPr>
    </w:lvl>
    <w:lvl w:ilvl="5" w:tplc="176496F8" w:tentative="1">
      <w:start w:val="1"/>
      <w:numFmt w:val="bullet"/>
      <w:lvlText w:val=""/>
      <w:lvlJc w:val="left"/>
      <w:pPr>
        <w:tabs>
          <w:tab w:val="num" w:pos="4320"/>
        </w:tabs>
        <w:ind w:left="4320" w:hanging="360"/>
      </w:pPr>
      <w:rPr>
        <w:rFonts w:ascii="Wingdings 3" w:hAnsi="Wingdings 3" w:hint="default"/>
      </w:rPr>
    </w:lvl>
    <w:lvl w:ilvl="6" w:tplc="3716CD7A" w:tentative="1">
      <w:start w:val="1"/>
      <w:numFmt w:val="bullet"/>
      <w:lvlText w:val=""/>
      <w:lvlJc w:val="left"/>
      <w:pPr>
        <w:tabs>
          <w:tab w:val="num" w:pos="5040"/>
        </w:tabs>
        <w:ind w:left="5040" w:hanging="360"/>
      </w:pPr>
      <w:rPr>
        <w:rFonts w:ascii="Wingdings 3" w:hAnsi="Wingdings 3" w:hint="default"/>
      </w:rPr>
    </w:lvl>
    <w:lvl w:ilvl="7" w:tplc="651C6656" w:tentative="1">
      <w:start w:val="1"/>
      <w:numFmt w:val="bullet"/>
      <w:lvlText w:val=""/>
      <w:lvlJc w:val="left"/>
      <w:pPr>
        <w:tabs>
          <w:tab w:val="num" w:pos="5760"/>
        </w:tabs>
        <w:ind w:left="5760" w:hanging="360"/>
      </w:pPr>
      <w:rPr>
        <w:rFonts w:ascii="Wingdings 3" w:hAnsi="Wingdings 3" w:hint="default"/>
      </w:rPr>
    </w:lvl>
    <w:lvl w:ilvl="8" w:tplc="59988362" w:tentative="1">
      <w:start w:val="1"/>
      <w:numFmt w:val="bullet"/>
      <w:lvlText w:val=""/>
      <w:lvlJc w:val="left"/>
      <w:pPr>
        <w:tabs>
          <w:tab w:val="num" w:pos="6480"/>
        </w:tabs>
        <w:ind w:left="6480" w:hanging="360"/>
      </w:pPr>
      <w:rPr>
        <w:rFonts w:ascii="Wingdings 3" w:hAnsi="Wingdings 3" w:hint="default"/>
      </w:rPr>
    </w:lvl>
  </w:abstractNum>
  <w:abstractNum w:abstractNumId="51" w15:restartNumberingAfterBreak="0">
    <w:nsid w:val="7F3E49D1"/>
    <w:multiLevelType w:val="multilevel"/>
    <w:tmpl w:val="50D09EF6"/>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15:restartNumberingAfterBreak="0">
    <w:nsid w:val="7F3F7356"/>
    <w:multiLevelType w:val="multilevel"/>
    <w:tmpl w:val="9DF6594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7"/>
  </w:num>
  <w:num w:numId="5">
    <w:abstractNumId w:val="26"/>
  </w:num>
  <w:num w:numId="6">
    <w:abstractNumId w:val="6"/>
  </w:num>
  <w:num w:numId="7">
    <w:abstractNumId w:val="14"/>
  </w:num>
  <w:num w:numId="8">
    <w:abstractNumId w:val="10"/>
  </w:num>
  <w:num w:numId="9">
    <w:abstractNumId w:val="46"/>
  </w:num>
  <w:num w:numId="10">
    <w:abstractNumId w:val="42"/>
  </w:num>
  <w:num w:numId="11">
    <w:abstractNumId w:val="18"/>
  </w:num>
  <w:num w:numId="12">
    <w:abstractNumId w:val="16"/>
  </w:num>
  <w:num w:numId="13">
    <w:abstractNumId w:val="11"/>
  </w:num>
  <w:num w:numId="14">
    <w:abstractNumId w:val="44"/>
  </w:num>
  <w:num w:numId="15">
    <w:abstractNumId w:val="0"/>
  </w:num>
  <w:num w:numId="16">
    <w:abstractNumId w:val="21"/>
  </w:num>
  <w:num w:numId="17">
    <w:abstractNumId w:val="51"/>
  </w:num>
  <w:num w:numId="18">
    <w:abstractNumId w:val="25"/>
  </w:num>
  <w:num w:numId="19">
    <w:abstractNumId w:val="23"/>
  </w:num>
  <w:num w:numId="20">
    <w:abstractNumId w:val="34"/>
  </w:num>
  <w:num w:numId="21">
    <w:abstractNumId w:val="32"/>
  </w:num>
  <w:num w:numId="22">
    <w:abstractNumId w:val="19"/>
  </w:num>
  <w:num w:numId="23">
    <w:abstractNumId w:val="1"/>
  </w:num>
  <w:num w:numId="24">
    <w:abstractNumId w:val="17"/>
  </w:num>
  <w:num w:numId="25">
    <w:abstractNumId w:val="36"/>
  </w:num>
  <w:num w:numId="26">
    <w:abstractNumId w:val="49"/>
  </w:num>
  <w:num w:numId="27">
    <w:abstractNumId w:val="50"/>
  </w:num>
  <w:num w:numId="28">
    <w:abstractNumId w:val="8"/>
  </w:num>
  <w:num w:numId="29">
    <w:abstractNumId w:val="22"/>
  </w:num>
  <w:num w:numId="30">
    <w:abstractNumId w:val="4"/>
  </w:num>
  <w:num w:numId="31">
    <w:abstractNumId w:val="28"/>
  </w:num>
  <w:num w:numId="32">
    <w:abstractNumId w:val="38"/>
  </w:num>
  <w:num w:numId="33">
    <w:abstractNumId w:val="20"/>
  </w:num>
  <w:num w:numId="34">
    <w:abstractNumId w:val="15"/>
  </w:num>
  <w:num w:numId="35">
    <w:abstractNumId w:val="24"/>
  </w:num>
  <w:num w:numId="36">
    <w:abstractNumId w:val="48"/>
  </w:num>
  <w:num w:numId="37">
    <w:abstractNumId w:val="30"/>
  </w:num>
  <w:num w:numId="38">
    <w:abstractNumId w:val="43"/>
  </w:num>
  <w:num w:numId="39">
    <w:abstractNumId w:val="35"/>
  </w:num>
  <w:num w:numId="40">
    <w:abstractNumId w:val="33"/>
  </w:num>
  <w:num w:numId="41">
    <w:abstractNumId w:val="27"/>
  </w:num>
  <w:num w:numId="42">
    <w:abstractNumId w:val="2"/>
  </w:num>
  <w:num w:numId="43">
    <w:abstractNumId w:val="13"/>
  </w:num>
  <w:num w:numId="44">
    <w:abstractNumId w:val="41"/>
  </w:num>
  <w:num w:numId="45">
    <w:abstractNumId w:val="5"/>
  </w:num>
  <w:num w:numId="46">
    <w:abstractNumId w:val="40"/>
  </w:num>
  <w:num w:numId="47">
    <w:abstractNumId w:val="3"/>
  </w:num>
  <w:num w:numId="48">
    <w:abstractNumId w:val="9"/>
  </w:num>
  <w:num w:numId="49">
    <w:abstractNumId w:val="12"/>
  </w:num>
  <w:num w:numId="50">
    <w:abstractNumId w:val="29"/>
  </w:num>
  <w:num w:numId="51">
    <w:abstractNumId w:val="31"/>
  </w:num>
  <w:num w:numId="52">
    <w:abstractNumId w:val="39"/>
  </w:num>
  <w:num w:numId="53">
    <w:abstractNumId w:val="52"/>
  </w:num>
  <w:num w:numId="54">
    <w:abstractNumId w:val="45"/>
  </w:num>
  <w:num w:numId="55">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66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zMTExMrewNDUzsDRQ0lEKTi0uzszPAykwqgUAQfdpHCwAAAA="/>
    <w:docVar w:name="EN.InstantFormat" w:val="&lt;ENInstantFormat&gt;&lt;Enabled&gt;0&lt;/Enabled&gt;&lt;ScanUnformatted&gt;1&lt;/ScanUnformatted&gt;&lt;ScanChanges&gt;1&lt;/ScanChanges&gt;&lt;Suspended&gt;0&lt;/Suspended&gt;&lt;/ENInstantFormat&gt;"/>
    <w:docVar w:name="EN.Layout" w:val="&lt;ENLayout&gt;&lt;Style&gt;JoVE Customized&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vp5wsrawvz5rnez2pr5vdsas0dppfp5t5xt&quot;&gt;Bermseok Oh&lt;record-ids&gt;&lt;item&gt;4110&lt;/item&gt;&lt;item&gt;4623&lt;/item&gt;&lt;item&gt;4627&lt;/item&gt;&lt;item&gt;4649&lt;/item&gt;&lt;item&gt;4683&lt;/item&gt;&lt;item&gt;5229&lt;/item&gt;&lt;item&gt;5232&lt;/item&gt;&lt;item&gt;5320&lt;/item&gt;&lt;item&gt;5824&lt;/item&gt;&lt;item&gt;5832&lt;/item&gt;&lt;item&gt;5833&lt;/item&gt;&lt;item&gt;5834&lt;/item&gt;&lt;item&gt;5837&lt;/item&gt;&lt;item&gt;5845&lt;/item&gt;&lt;item&gt;5870&lt;/item&gt;&lt;item&gt;5871&lt;/item&gt;&lt;item&gt;5874&lt;/item&gt;&lt;/record-ids&gt;&lt;/item&gt;&lt;/Libraries&gt;"/>
  </w:docVars>
  <w:rsids>
    <w:rsidRoot w:val="00EE613B"/>
    <w:rsid w:val="00000209"/>
    <w:rsid w:val="00000270"/>
    <w:rsid w:val="000005F7"/>
    <w:rsid w:val="00001A6A"/>
    <w:rsid w:val="00001D45"/>
    <w:rsid w:val="0000369E"/>
    <w:rsid w:val="000038E3"/>
    <w:rsid w:val="00003DDB"/>
    <w:rsid w:val="00005053"/>
    <w:rsid w:val="000052F5"/>
    <w:rsid w:val="00010CB2"/>
    <w:rsid w:val="00010F60"/>
    <w:rsid w:val="000116CA"/>
    <w:rsid w:val="000127B3"/>
    <w:rsid w:val="00013379"/>
    <w:rsid w:val="00014020"/>
    <w:rsid w:val="00014771"/>
    <w:rsid w:val="00014F4A"/>
    <w:rsid w:val="000151A5"/>
    <w:rsid w:val="0001610A"/>
    <w:rsid w:val="000162FD"/>
    <w:rsid w:val="00016458"/>
    <w:rsid w:val="000164C0"/>
    <w:rsid w:val="000166E5"/>
    <w:rsid w:val="000167AE"/>
    <w:rsid w:val="000205D8"/>
    <w:rsid w:val="00021254"/>
    <w:rsid w:val="000219D2"/>
    <w:rsid w:val="00022612"/>
    <w:rsid w:val="00022898"/>
    <w:rsid w:val="000245FD"/>
    <w:rsid w:val="000246E8"/>
    <w:rsid w:val="00024E60"/>
    <w:rsid w:val="00025467"/>
    <w:rsid w:val="000257D7"/>
    <w:rsid w:val="00026F80"/>
    <w:rsid w:val="0002710C"/>
    <w:rsid w:val="0002758C"/>
    <w:rsid w:val="0003059C"/>
    <w:rsid w:val="00030699"/>
    <w:rsid w:val="00030FE0"/>
    <w:rsid w:val="00031AED"/>
    <w:rsid w:val="00031CE8"/>
    <w:rsid w:val="0003208F"/>
    <w:rsid w:val="000326A8"/>
    <w:rsid w:val="000328B2"/>
    <w:rsid w:val="00032FE3"/>
    <w:rsid w:val="00033200"/>
    <w:rsid w:val="00033B2E"/>
    <w:rsid w:val="00033BB9"/>
    <w:rsid w:val="000352EA"/>
    <w:rsid w:val="00036002"/>
    <w:rsid w:val="000362E7"/>
    <w:rsid w:val="00036600"/>
    <w:rsid w:val="00036A6B"/>
    <w:rsid w:val="00036FAB"/>
    <w:rsid w:val="00037B29"/>
    <w:rsid w:val="00037D5E"/>
    <w:rsid w:val="00037F53"/>
    <w:rsid w:val="00037FF4"/>
    <w:rsid w:val="0004069D"/>
    <w:rsid w:val="00040934"/>
    <w:rsid w:val="00040DC9"/>
    <w:rsid w:val="00040E11"/>
    <w:rsid w:val="00041C6A"/>
    <w:rsid w:val="00041DFB"/>
    <w:rsid w:val="0004205D"/>
    <w:rsid w:val="0004229D"/>
    <w:rsid w:val="0004258D"/>
    <w:rsid w:val="00042DF3"/>
    <w:rsid w:val="00043DE1"/>
    <w:rsid w:val="00044E1C"/>
    <w:rsid w:val="000451E3"/>
    <w:rsid w:val="00046099"/>
    <w:rsid w:val="00047721"/>
    <w:rsid w:val="000477C4"/>
    <w:rsid w:val="00047BAF"/>
    <w:rsid w:val="00050A3F"/>
    <w:rsid w:val="00050B6E"/>
    <w:rsid w:val="00051737"/>
    <w:rsid w:val="00051955"/>
    <w:rsid w:val="00052347"/>
    <w:rsid w:val="00052A0B"/>
    <w:rsid w:val="0005349A"/>
    <w:rsid w:val="000539D2"/>
    <w:rsid w:val="00053D46"/>
    <w:rsid w:val="000549BD"/>
    <w:rsid w:val="00055B50"/>
    <w:rsid w:val="00060DDA"/>
    <w:rsid w:val="00061153"/>
    <w:rsid w:val="0006172A"/>
    <w:rsid w:val="00063990"/>
    <w:rsid w:val="00063DA2"/>
    <w:rsid w:val="00063DEC"/>
    <w:rsid w:val="00064561"/>
    <w:rsid w:val="00064C03"/>
    <w:rsid w:val="00064E72"/>
    <w:rsid w:val="0006590B"/>
    <w:rsid w:val="00066358"/>
    <w:rsid w:val="00066B3D"/>
    <w:rsid w:val="00067060"/>
    <w:rsid w:val="0006718F"/>
    <w:rsid w:val="000675F0"/>
    <w:rsid w:val="000710D5"/>
    <w:rsid w:val="00071277"/>
    <w:rsid w:val="00071ECF"/>
    <w:rsid w:val="00072816"/>
    <w:rsid w:val="00072AC3"/>
    <w:rsid w:val="00075007"/>
    <w:rsid w:val="00075C6F"/>
    <w:rsid w:val="000762D8"/>
    <w:rsid w:val="0007646B"/>
    <w:rsid w:val="00076691"/>
    <w:rsid w:val="0007737A"/>
    <w:rsid w:val="000773D7"/>
    <w:rsid w:val="000773F4"/>
    <w:rsid w:val="00077627"/>
    <w:rsid w:val="00077700"/>
    <w:rsid w:val="000779D6"/>
    <w:rsid w:val="00080BD7"/>
    <w:rsid w:val="00080D28"/>
    <w:rsid w:val="000819E4"/>
    <w:rsid w:val="00081DC0"/>
    <w:rsid w:val="00083649"/>
    <w:rsid w:val="00085017"/>
    <w:rsid w:val="0008510D"/>
    <w:rsid w:val="000851DE"/>
    <w:rsid w:val="00085241"/>
    <w:rsid w:val="000855EA"/>
    <w:rsid w:val="00085D30"/>
    <w:rsid w:val="000868D5"/>
    <w:rsid w:val="00086CF2"/>
    <w:rsid w:val="00086EC1"/>
    <w:rsid w:val="000879D6"/>
    <w:rsid w:val="00087BBC"/>
    <w:rsid w:val="000904C7"/>
    <w:rsid w:val="00090E4E"/>
    <w:rsid w:val="00091308"/>
    <w:rsid w:val="000920DC"/>
    <w:rsid w:val="000924B4"/>
    <w:rsid w:val="00092C77"/>
    <w:rsid w:val="000930F8"/>
    <w:rsid w:val="00093A64"/>
    <w:rsid w:val="00094E13"/>
    <w:rsid w:val="00095087"/>
    <w:rsid w:val="000951A5"/>
    <w:rsid w:val="0009752D"/>
    <w:rsid w:val="00097B73"/>
    <w:rsid w:val="000A0212"/>
    <w:rsid w:val="000A048C"/>
    <w:rsid w:val="000A0664"/>
    <w:rsid w:val="000A1113"/>
    <w:rsid w:val="000A17F8"/>
    <w:rsid w:val="000A1F99"/>
    <w:rsid w:val="000A1FB6"/>
    <w:rsid w:val="000A2157"/>
    <w:rsid w:val="000A2451"/>
    <w:rsid w:val="000A284E"/>
    <w:rsid w:val="000A32EB"/>
    <w:rsid w:val="000A35B0"/>
    <w:rsid w:val="000A3F9B"/>
    <w:rsid w:val="000A4C6E"/>
    <w:rsid w:val="000A5986"/>
    <w:rsid w:val="000A5B5E"/>
    <w:rsid w:val="000A5DBD"/>
    <w:rsid w:val="000A5F72"/>
    <w:rsid w:val="000A69E9"/>
    <w:rsid w:val="000A6E41"/>
    <w:rsid w:val="000A6F64"/>
    <w:rsid w:val="000B0CA9"/>
    <w:rsid w:val="000B117C"/>
    <w:rsid w:val="000B1412"/>
    <w:rsid w:val="000B1753"/>
    <w:rsid w:val="000B1C26"/>
    <w:rsid w:val="000B2C4F"/>
    <w:rsid w:val="000B3974"/>
    <w:rsid w:val="000B3A4B"/>
    <w:rsid w:val="000B3AA6"/>
    <w:rsid w:val="000B3D8C"/>
    <w:rsid w:val="000B4043"/>
    <w:rsid w:val="000B4D1B"/>
    <w:rsid w:val="000B5004"/>
    <w:rsid w:val="000B500D"/>
    <w:rsid w:val="000B5964"/>
    <w:rsid w:val="000B5B50"/>
    <w:rsid w:val="000B74B0"/>
    <w:rsid w:val="000C0677"/>
    <w:rsid w:val="000C0954"/>
    <w:rsid w:val="000C0C06"/>
    <w:rsid w:val="000C0CC5"/>
    <w:rsid w:val="000C1588"/>
    <w:rsid w:val="000C1D53"/>
    <w:rsid w:val="000C461F"/>
    <w:rsid w:val="000C5984"/>
    <w:rsid w:val="000C5FFE"/>
    <w:rsid w:val="000C6187"/>
    <w:rsid w:val="000C6589"/>
    <w:rsid w:val="000C6F63"/>
    <w:rsid w:val="000C7444"/>
    <w:rsid w:val="000C747E"/>
    <w:rsid w:val="000C7C39"/>
    <w:rsid w:val="000D0A79"/>
    <w:rsid w:val="000D15D2"/>
    <w:rsid w:val="000D16B2"/>
    <w:rsid w:val="000D372B"/>
    <w:rsid w:val="000D46F2"/>
    <w:rsid w:val="000D4E2A"/>
    <w:rsid w:val="000D4F0D"/>
    <w:rsid w:val="000D561C"/>
    <w:rsid w:val="000D5C64"/>
    <w:rsid w:val="000D7072"/>
    <w:rsid w:val="000D7A81"/>
    <w:rsid w:val="000D7B53"/>
    <w:rsid w:val="000D7C74"/>
    <w:rsid w:val="000E1CBB"/>
    <w:rsid w:val="000E1F7F"/>
    <w:rsid w:val="000E28CB"/>
    <w:rsid w:val="000E29F5"/>
    <w:rsid w:val="000E2AB6"/>
    <w:rsid w:val="000E2C64"/>
    <w:rsid w:val="000E367F"/>
    <w:rsid w:val="000E389C"/>
    <w:rsid w:val="000E3C26"/>
    <w:rsid w:val="000E3F44"/>
    <w:rsid w:val="000E4A25"/>
    <w:rsid w:val="000E4B8B"/>
    <w:rsid w:val="000E5133"/>
    <w:rsid w:val="000E526E"/>
    <w:rsid w:val="000E52BF"/>
    <w:rsid w:val="000E6105"/>
    <w:rsid w:val="000E64E4"/>
    <w:rsid w:val="000E6758"/>
    <w:rsid w:val="000E7337"/>
    <w:rsid w:val="000E7D72"/>
    <w:rsid w:val="000F1517"/>
    <w:rsid w:val="000F35C0"/>
    <w:rsid w:val="000F372F"/>
    <w:rsid w:val="000F37CF"/>
    <w:rsid w:val="000F4D87"/>
    <w:rsid w:val="000F5157"/>
    <w:rsid w:val="000F58B9"/>
    <w:rsid w:val="000F593A"/>
    <w:rsid w:val="000F5975"/>
    <w:rsid w:val="000F5A5F"/>
    <w:rsid w:val="000F6A3C"/>
    <w:rsid w:val="000F6B26"/>
    <w:rsid w:val="000F7EA0"/>
    <w:rsid w:val="00100800"/>
    <w:rsid w:val="00101E70"/>
    <w:rsid w:val="001027BA"/>
    <w:rsid w:val="00102A53"/>
    <w:rsid w:val="00102AA2"/>
    <w:rsid w:val="00103259"/>
    <w:rsid w:val="00103AB6"/>
    <w:rsid w:val="00103DC3"/>
    <w:rsid w:val="00103E5B"/>
    <w:rsid w:val="001042C3"/>
    <w:rsid w:val="00104CC2"/>
    <w:rsid w:val="00104F57"/>
    <w:rsid w:val="001053C8"/>
    <w:rsid w:val="001056E7"/>
    <w:rsid w:val="00106DF3"/>
    <w:rsid w:val="00107419"/>
    <w:rsid w:val="001102B0"/>
    <w:rsid w:val="00110D23"/>
    <w:rsid w:val="001111FA"/>
    <w:rsid w:val="001115B0"/>
    <w:rsid w:val="00112067"/>
    <w:rsid w:val="00112F7F"/>
    <w:rsid w:val="0011353C"/>
    <w:rsid w:val="00113D0A"/>
    <w:rsid w:val="00113E47"/>
    <w:rsid w:val="001168D4"/>
    <w:rsid w:val="0011710B"/>
    <w:rsid w:val="00117359"/>
    <w:rsid w:val="00120B16"/>
    <w:rsid w:val="001217E4"/>
    <w:rsid w:val="00121C05"/>
    <w:rsid w:val="00122B4A"/>
    <w:rsid w:val="00122C4D"/>
    <w:rsid w:val="00124751"/>
    <w:rsid w:val="00124963"/>
    <w:rsid w:val="00124E21"/>
    <w:rsid w:val="00125365"/>
    <w:rsid w:val="00126D13"/>
    <w:rsid w:val="00127F88"/>
    <w:rsid w:val="00130169"/>
    <w:rsid w:val="00130847"/>
    <w:rsid w:val="00130ABF"/>
    <w:rsid w:val="00130C88"/>
    <w:rsid w:val="00130CE1"/>
    <w:rsid w:val="00130CE5"/>
    <w:rsid w:val="001311C1"/>
    <w:rsid w:val="00132D74"/>
    <w:rsid w:val="0013334F"/>
    <w:rsid w:val="001338CA"/>
    <w:rsid w:val="00134C6D"/>
    <w:rsid w:val="00135383"/>
    <w:rsid w:val="00135C94"/>
    <w:rsid w:val="00135E5C"/>
    <w:rsid w:val="00137A69"/>
    <w:rsid w:val="00137F06"/>
    <w:rsid w:val="001400DE"/>
    <w:rsid w:val="00140734"/>
    <w:rsid w:val="00141A37"/>
    <w:rsid w:val="00141F5A"/>
    <w:rsid w:val="001422A1"/>
    <w:rsid w:val="00142F62"/>
    <w:rsid w:val="00143112"/>
    <w:rsid w:val="00143E91"/>
    <w:rsid w:val="001447E1"/>
    <w:rsid w:val="0014487C"/>
    <w:rsid w:val="00145C82"/>
    <w:rsid w:val="0014630D"/>
    <w:rsid w:val="00147C83"/>
    <w:rsid w:val="00147F51"/>
    <w:rsid w:val="0015030C"/>
    <w:rsid w:val="00150B1E"/>
    <w:rsid w:val="0015152E"/>
    <w:rsid w:val="001532A5"/>
    <w:rsid w:val="001548CA"/>
    <w:rsid w:val="001563DD"/>
    <w:rsid w:val="0015690A"/>
    <w:rsid w:val="001569BA"/>
    <w:rsid w:val="001603B9"/>
    <w:rsid w:val="001614BF"/>
    <w:rsid w:val="00163211"/>
    <w:rsid w:val="00163392"/>
    <w:rsid w:val="00163925"/>
    <w:rsid w:val="00163B10"/>
    <w:rsid w:val="00164CAC"/>
    <w:rsid w:val="00164FAE"/>
    <w:rsid w:val="00165F8C"/>
    <w:rsid w:val="001660DF"/>
    <w:rsid w:val="00166109"/>
    <w:rsid w:val="001661E8"/>
    <w:rsid w:val="00166481"/>
    <w:rsid w:val="001674F3"/>
    <w:rsid w:val="001676AE"/>
    <w:rsid w:val="00167FA0"/>
    <w:rsid w:val="001708E3"/>
    <w:rsid w:val="001709AD"/>
    <w:rsid w:val="001711DE"/>
    <w:rsid w:val="001726BA"/>
    <w:rsid w:val="00173150"/>
    <w:rsid w:val="00173AF4"/>
    <w:rsid w:val="00173BE2"/>
    <w:rsid w:val="0017420A"/>
    <w:rsid w:val="001756D1"/>
    <w:rsid w:val="00175FEC"/>
    <w:rsid w:val="001765C0"/>
    <w:rsid w:val="001767F0"/>
    <w:rsid w:val="00176ABE"/>
    <w:rsid w:val="00180BF1"/>
    <w:rsid w:val="00181068"/>
    <w:rsid w:val="001821D2"/>
    <w:rsid w:val="00183146"/>
    <w:rsid w:val="00183BFC"/>
    <w:rsid w:val="00184AFB"/>
    <w:rsid w:val="00184B95"/>
    <w:rsid w:val="00184C5B"/>
    <w:rsid w:val="00184C73"/>
    <w:rsid w:val="00185001"/>
    <w:rsid w:val="0018536A"/>
    <w:rsid w:val="00186375"/>
    <w:rsid w:val="001866D9"/>
    <w:rsid w:val="001868B2"/>
    <w:rsid w:val="00186948"/>
    <w:rsid w:val="00186CC8"/>
    <w:rsid w:val="00187489"/>
    <w:rsid w:val="0019098D"/>
    <w:rsid w:val="00190990"/>
    <w:rsid w:val="00190C36"/>
    <w:rsid w:val="00190C66"/>
    <w:rsid w:val="00190E2F"/>
    <w:rsid w:val="001910B9"/>
    <w:rsid w:val="0019146B"/>
    <w:rsid w:val="00191C43"/>
    <w:rsid w:val="00191CCA"/>
    <w:rsid w:val="00191E25"/>
    <w:rsid w:val="00192439"/>
    <w:rsid w:val="00193744"/>
    <w:rsid w:val="00193CF9"/>
    <w:rsid w:val="00194009"/>
    <w:rsid w:val="001940B1"/>
    <w:rsid w:val="0019430E"/>
    <w:rsid w:val="00195B34"/>
    <w:rsid w:val="00196B4E"/>
    <w:rsid w:val="00196D24"/>
    <w:rsid w:val="001A000F"/>
    <w:rsid w:val="001A0436"/>
    <w:rsid w:val="001A04DC"/>
    <w:rsid w:val="001A0FA5"/>
    <w:rsid w:val="001A1739"/>
    <w:rsid w:val="001A263B"/>
    <w:rsid w:val="001A26DC"/>
    <w:rsid w:val="001A27FB"/>
    <w:rsid w:val="001A293D"/>
    <w:rsid w:val="001A3834"/>
    <w:rsid w:val="001A3C73"/>
    <w:rsid w:val="001A451F"/>
    <w:rsid w:val="001A4621"/>
    <w:rsid w:val="001A5C3E"/>
    <w:rsid w:val="001A5E2F"/>
    <w:rsid w:val="001A6A61"/>
    <w:rsid w:val="001B0D1A"/>
    <w:rsid w:val="001B0EE7"/>
    <w:rsid w:val="001B1D73"/>
    <w:rsid w:val="001B1E41"/>
    <w:rsid w:val="001B1E85"/>
    <w:rsid w:val="001B23B5"/>
    <w:rsid w:val="001B3A87"/>
    <w:rsid w:val="001B3D3D"/>
    <w:rsid w:val="001B3EB7"/>
    <w:rsid w:val="001B4698"/>
    <w:rsid w:val="001B47AD"/>
    <w:rsid w:val="001B4A6C"/>
    <w:rsid w:val="001B4E84"/>
    <w:rsid w:val="001B57C9"/>
    <w:rsid w:val="001B6038"/>
    <w:rsid w:val="001B709B"/>
    <w:rsid w:val="001B739C"/>
    <w:rsid w:val="001B7798"/>
    <w:rsid w:val="001B7CC4"/>
    <w:rsid w:val="001C0A70"/>
    <w:rsid w:val="001C133E"/>
    <w:rsid w:val="001C289B"/>
    <w:rsid w:val="001C3021"/>
    <w:rsid w:val="001C3E21"/>
    <w:rsid w:val="001C3E9C"/>
    <w:rsid w:val="001C4F14"/>
    <w:rsid w:val="001C50CF"/>
    <w:rsid w:val="001C5B64"/>
    <w:rsid w:val="001C6162"/>
    <w:rsid w:val="001C6634"/>
    <w:rsid w:val="001C6755"/>
    <w:rsid w:val="001C70E7"/>
    <w:rsid w:val="001D04C2"/>
    <w:rsid w:val="001D1570"/>
    <w:rsid w:val="001D1F7A"/>
    <w:rsid w:val="001D2E77"/>
    <w:rsid w:val="001D4EC1"/>
    <w:rsid w:val="001D55F5"/>
    <w:rsid w:val="001D6145"/>
    <w:rsid w:val="001D6803"/>
    <w:rsid w:val="001D6B53"/>
    <w:rsid w:val="001E0034"/>
    <w:rsid w:val="001E0215"/>
    <w:rsid w:val="001E0443"/>
    <w:rsid w:val="001E0CE0"/>
    <w:rsid w:val="001E0D8D"/>
    <w:rsid w:val="001E271D"/>
    <w:rsid w:val="001E2984"/>
    <w:rsid w:val="001E2CCD"/>
    <w:rsid w:val="001E32E6"/>
    <w:rsid w:val="001E3A3F"/>
    <w:rsid w:val="001E3F16"/>
    <w:rsid w:val="001E48F7"/>
    <w:rsid w:val="001E4918"/>
    <w:rsid w:val="001E4FE8"/>
    <w:rsid w:val="001E5FBF"/>
    <w:rsid w:val="001E65C0"/>
    <w:rsid w:val="001E6B1B"/>
    <w:rsid w:val="001E6E94"/>
    <w:rsid w:val="001E7689"/>
    <w:rsid w:val="001E78DC"/>
    <w:rsid w:val="001E7A58"/>
    <w:rsid w:val="001E7C73"/>
    <w:rsid w:val="001F01E6"/>
    <w:rsid w:val="001F0C24"/>
    <w:rsid w:val="001F0D69"/>
    <w:rsid w:val="001F0F33"/>
    <w:rsid w:val="001F107F"/>
    <w:rsid w:val="001F1207"/>
    <w:rsid w:val="001F1581"/>
    <w:rsid w:val="001F1664"/>
    <w:rsid w:val="001F1D29"/>
    <w:rsid w:val="001F359C"/>
    <w:rsid w:val="001F3BEA"/>
    <w:rsid w:val="001F3CD6"/>
    <w:rsid w:val="001F5942"/>
    <w:rsid w:val="001F5E7E"/>
    <w:rsid w:val="001F635A"/>
    <w:rsid w:val="001F6B9B"/>
    <w:rsid w:val="001F6D60"/>
    <w:rsid w:val="0020046D"/>
    <w:rsid w:val="002006E8"/>
    <w:rsid w:val="002014CA"/>
    <w:rsid w:val="00201949"/>
    <w:rsid w:val="00204EAE"/>
    <w:rsid w:val="002050DA"/>
    <w:rsid w:val="00205617"/>
    <w:rsid w:val="002065F1"/>
    <w:rsid w:val="00207137"/>
    <w:rsid w:val="002112BD"/>
    <w:rsid w:val="002112C5"/>
    <w:rsid w:val="00213D7D"/>
    <w:rsid w:val="0021449C"/>
    <w:rsid w:val="00214868"/>
    <w:rsid w:val="002149AA"/>
    <w:rsid w:val="00214A1D"/>
    <w:rsid w:val="00214C66"/>
    <w:rsid w:val="002155C5"/>
    <w:rsid w:val="00215C33"/>
    <w:rsid w:val="002166E7"/>
    <w:rsid w:val="0021699A"/>
    <w:rsid w:val="00216C4C"/>
    <w:rsid w:val="00216D8D"/>
    <w:rsid w:val="00217152"/>
    <w:rsid w:val="0021718D"/>
    <w:rsid w:val="00217B71"/>
    <w:rsid w:val="0022119F"/>
    <w:rsid w:val="00221F90"/>
    <w:rsid w:val="002230EC"/>
    <w:rsid w:val="002238CF"/>
    <w:rsid w:val="002239B5"/>
    <w:rsid w:val="00224EB4"/>
    <w:rsid w:val="0022523E"/>
    <w:rsid w:val="00227A92"/>
    <w:rsid w:val="00227DD1"/>
    <w:rsid w:val="002315B4"/>
    <w:rsid w:val="002324C2"/>
    <w:rsid w:val="00232AC0"/>
    <w:rsid w:val="00233407"/>
    <w:rsid w:val="002341B6"/>
    <w:rsid w:val="00236CAA"/>
    <w:rsid w:val="00237BA3"/>
    <w:rsid w:val="00237BC4"/>
    <w:rsid w:val="00240755"/>
    <w:rsid w:val="0024089B"/>
    <w:rsid w:val="00241517"/>
    <w:rsid w:val="00241C1B"/>
    <w:rsid w:val="00241D10"/>
    <w:rsid w:val="00242196"/>
    <w:rsid w:val="00243501"/>
    <w:rsid w:val="002435D0"/>
    <w:rsid w:val="00243ABC"/>
    <w:rsid w:val="00244313"/>
    <w:rsid w:val="00244588"/>
    <w:rsid w:val="0024596F"/>
    <w:rsid w:val="00246A4E"/>
    <w:rsid w:val="00246B3C"/>
    <w:rsid w:val="00246F48"/>
    <w:rsid w:val="00246FD4"/>
    <w:rsid w:val="00247DD9"/>
    <w:rsid w:val="00247FEF"/>
    <w:rsid w:val="00250934"/>
    <w:rsid w:val="0025093D"/>
    <w:rsid w:val="00250BD2"/>
    <w:rsid w:val="00252AAF"/>
    <w:rsid w:val="00252E51"/>
    <w:rsid w:val="00253CC7"/>
    <w:rsid w:val="002541B7"/>
    <w:rsid w:val="00254D4B"/>
    <w:rsid w:val="002566B1"/>
    <w:rsid w:val="0025696D"/>
    <w:rsid w:val="002571A3"/>
    <w:rsid w:val="002605F9"/>
    <w:rsid w:val="00260E64"/>
    <w:rsid w:val="00262738"/>
    <w:rsid w:val="002628FB"/>
    <w:rsid w:val="00262DF2"/>
    <w:rsid w:val="00263688"/>
    <w:rsid w:val="00263B3D"/>
    <w:rsid w:val="00264E0A"/>
    <w:rsid w:val="00265023"/>
    <w:rsid w:val="002650EF"/>
    <w:rsid w:val="00267D04"/>
    <w:rsid w:val="0027028A"/>
    <w:rsid w:val="00272033"/>
    <w:rsid w:val="00272EA6"/>
    <w:rsid w:val="00273AED"/>
    <w:rsid w:val="00273B33"/>
    <w:rsid w:val="00273F94"/>
    <w:rsid w:val="00274238"/>
    <w:rsid w:val="00274773"/>
    <w:rsid w:val="002750D3"/>
    <w:rsid w:val="002755AD"/>
    <w:rsid w:val="00275717"/>
    <w:rsid w:val="00276060"/>
    <w:rsid w:val="0027611D"/>
    <w:rsid w:val="00276863"/>
    <w:rsid w:val="0027692A"/>
    <w:rsid w:val="0027695E"/>
    <w:rsid w:val="00277839"/>
    <w:rsid w:val="00277A1D"/>
    <w:rsid w:val="00277E2A"/>
    <w:rsid w:val="002816EE"/>
    <w:rsid w:val="0028170B"/>
    <w:rsid w:val="00281ABE"/>
    <w:rsid w:val="00281DAA"/>
    <w:rsid w:val="00282665"/>
    <w:rsid w:val="0028377E"/>
    <w:rsid w:val="002838A8"/>
    <w:rsid w:val="00283C00"/>
    <w:rsid w:val="00285782"/>
    <w:rsid w:val="00286AC5"/>
    <w:rsid w:val="002876C2"/>
    <w:rsid w:val="002878D6"/>
    <w:rsid w:val="00287AE8"/>
    <w:rsid w:val="002902A2"/>
    <w:rsid w:val="00291C55"/>
    <w:rsid w:val="0029256F"/>
    <w:rsid w:val="00292713"/>
    <w:rsid w:val="00292B23"/>
    <w:rsid w:val="00293D66"/>
    <w:rsid w:val="0029411D"/>
    <w:rsid w:val="002974B8"/>
    <w:rsid w:val="0029751F"/>
    <w:rsid w:val="002A0199"/>
    <w:rsid w:val="002A04A7"/>
    <w:rsid w:val="002A06E2"/>
    <w:rsid w:val="002A0A2A"/>
    <w:rsid w:val="002A1204"/>
    <w:rsid w:val="002A14D3"/>
    <w:rsid w:val="002A1C30"/>
    <w:rsid w:val="002A204A"/>
    <w:rsid w:val="002A2078"/>
    <w:rsid w:val="002A2A7A"/>
    <w:rsid w:val="002A3A1C"/>
    <w:rsid w:val="002A3A94"/>
    <w:rsid w:val="002A4AD9"/>
    <w:rsid w:val="002A4D70"/>
    <w:rsid w:val="002A5994"/>
    <w:rsid w:val="002A6462"/>
    <w:rsid w:val="002A69B0"/>
    <w:rsid w:val="002A779E"/>
    <w:rsid w:val="002A7B8E"/>
    <w:rsid w:val="002B0E85"/>
    <w:rsid w:val="002B10B1"/>
    <w:rsid w:val="002B12A0"/>
    <w:rsid w:val="002B1437"/>
    <w:rsid w:val="002B29C9"/>
    <w:rsid w:val="002B2A65"/>
    <w:rsid w:val="002B346E"/>
    <w:rsid w:val="002B3A7A"/>
    <w:rsid w:val="002B40E2"/>
    <w:rsid w:val="002B5CB3"/>
    <w:rsid w:val="002C07BE"/>
    <w:rsid w:val="002C0C31"/>
    <w:rsid w:val="002C20EF"/>
    <w:rsid w:val="002C214A"/>
    <w:rsid w:val="002C354F"/>
    <w:rsid w:val="002C3E3B"/>
    <w:rsid w:val="002C50BB"/>
    <w:rsid w:val="002C520A"/>
    <w:rsid w:val="002C5A97"/>
    <w:rsid w:val="002C5CE0"/>
    <w:rsid w:val="002C6D3A"/>
    <w:rsid w:val="002C71C6"/>
    <w:rsid w:val="002C7C5A"/>
    <w:rsid w:val="002D069F"/>
    <w:rsid w:val="002D102D"/>
    <w:rsid w:val="002D1718"/>
    <w:rsid w:val="002D1B57"/>
    <w:rsid w:val="002D1C09"/>
    <w:rsid w:val="002D2A18"/>
    <w:rsid w:val="002D2AEE"/>
    <w:rsid w:val="002D2BA7"/>
    <w:rsid w:val="002D2E3F"/>
    <w:rsid w:val="002D2F16"/>
    <w:rsid w:val="002D40EA"/>
    <w:rsid w:val="002D4176"/>
    <w:rsid w:val="002D48AF"/>
    <w:rsid w:val="002D5BD6"/>
    <w:rsid w:val="002D67BB"/>
    <w:rsid w:val="002D67F7"/>
    <w:rsid w:val="002D6DAA"/>
    <w:rsid w:val="002D6E7C"/>
    <w:rsid w:val="002D78AD"/>
    <w:rsid w:val="002D7D5A"/>
    <w:rsid w:val="002D7FD4"/>
    <w:rsid w:val="002E1076"/>
    <w:rsid w:val="002E12BC"/>
    <w:rsid w:val="002E1331"/>
    <w:rsid w:val="002E1E81"/>
    <w:rsid w:val="002E208D"/>
    <w:rsid w:val="002E20D6"/>
    <w:rsid w:val="002E2543"/>
    <w:rsid w:val="002E287F"/>
    <w:rsid w:val="002E3529"/>
    <w:rsid w:val="002E3804"/>
    <w:rsid w:val="002E4AC7"/>
    <w:rsid w:val="002E5583"/>
    <w:rsid w:val="002E5686"/>
    <w:rsid w:val="002E5F80"/>
    <w:rsid w:val="002E6601"/>
    <w:rsid w:val="002E6ED3"/>
    <w:rsid w:val="002E765E"/>
    <w:rsid w:val="002E76E6"/>
    <w:rsid w:val="002E782F"/>
    <w:rsid w:val="002F1F48"/>
    <w:rsid w:val="002F23BA"/>
    <w:rsid w:val="002F26AB"/>
    <w:rsid w:val="002F284D"/>
    <w:rsid w:val="002F359F"/>
    <w:rsid w:val="002F3687"/>
    <w:rsid w:val="002F36CA"/>
    <w:rsid w:val="002F3CEE"/>
    <w:rsid w:val="002F45B4"/>
    <w:rsid w:val="002F5977"/>
    <w:rsid w:val="002F5C5C"/>
    <w:rsid w:val="002F70C4"/>
    <w:rsid w:val="002F7C89"/>
    <w:rsid w:val="00301C22"/>
    <w:rsid w:val="0030224D"/>
    <w:rsid w:val="0030273B"/>
    <w:rsid w:val="003027DC"/>
    <w:rsid w:val="0030380B"/>
    <w:rsid w:val="00303F90"/>
    <w:rsid w:val="003053F2"/>
    <w:rsid w:val="00305507"/>
    <w:rsid w:val="00305E7A"/>
    <w:rsid w:val="00306059"/>
    <w:rsid w:val="00306556"/>
    <w:rsid w:val="00306686"/>
    <w:rsid w:val="003067FE"/>
    <w:rsid w:val="003068D6"/>
    <w:rsid w:val="00306C30"/>
    <w:rsid w:val="0030763D"/>
    <w:rsid w:val="00307C11"/>
    <w:rsid w:val="00307F66"/>
    <w:rsid w:val="0031025D"/>
    <w:rsid w:val="0031050F"/>
    <w:rsid w:val="0031103E"/>
    <w:rsid w:val="0031115B"/>
    <w:rsid w:val="003111D7"/>
    <w:rsid w:val="003111E7"/>
    <w:rsid w:val="00311224"/>
    <w:rsid w:val="00312689"/>
    <w:rsid w:val="00313BED"/>
    <w:rsid w:val="003146E4"/>
    <w:rsid w:val="00314E61"/>
    <w:rsid w:val="00315140"/>
    <w:rsid w:val="00315521"/>
    <w:rsid w:val="00315F26"/>
    <w:rsid w:val="00316E7B"/>
    <w:rsid w:val="00316EA4"/>
    <w:rsid w:val="00316F64"/>
    <w:rsid w:val="003174B1"/>
    <w:rsid w:val="0031750C"/>
    <w:rsid w:val="0031757E"/>
    <w:rsid w:val="00317B91"/>
    <w:rsid w:val="00317FC2"/>
    <w:rsid w:val="003203C5"/>
    <w:rsid w:val="0032053E"/>
    <w:rsid w:val="00320973"/>
    <w:rsid w:val="00320BDF"/>
    <w:rsid w:val="003213C4"/>
    <w:rsid w:val="00321F54"/>
    <w:rsid w:val="00322B1E"/>
    <w:rsid w:val="00322BA2"/>
    <w:rsid w:val="00323B2B"/>
    <w:rsid w:val="00323BAC"/>
    <w:rsid w:val="00324252"/>
    <w:rsid w:val="00327180"/>
    <w:rsid w:val="00330EDF"/>
    <w:rsid w:val="00331110"/>
    <w:rsid w:val="00331A96"/>
    <w:rsid w:val="00333005"/>
    <w:rsid w:val="003338C2"/>
    <w:rsid w:val="00333A90"/>
    <w:rsid w:val="00334319"/>
    <w:rsid w:val="00335106"/>
    <w:rsid w:val="0033595C"/>
    <w:rsid w:val="00335CC3"/>
    <w:rsid w:val="00336C68"/>
    <w:rsid w:val="00337D40"/>
    <w:rsid w:val="00337E94"/>
    <w:rsid w:val="003401BE"/>
    <w:rsid w:val="0034078A"/>
    <w:rsid w:val="003409AA"/>
    <w:rsid w:val="00341789"/>
    <w:rsid w:val="00341F62"/>
    <w:rsid w:val="00341F92"/>
    <w:rsid w:val="00341FEF"/>
    <w:rsid w:val="00343D4B"/>
    <w:rsid w:val="00344450"/>
    <w:rsid w:val="00344576"/>
    <w:rsid w:val="0034488E"/>
    <w:rsid w:val="003449E5"/>
    <w:rsid w:val="00344B36"/>
    <w:rsid w:val="003453FF"/>
    <w:rsid w:val="00345D9B"/>
    <w:rsid w:val="003477C3"/>
    <w:rsid w:val="003478B1"/>
    <w:rsid w:val="00347AF8"/>
    <w:rsid w:val="00350258"/>
    <w:rsid w:val="0035155B"/>
    <w:rsid w:val="00351B72"/>
    <w:rsid w:val="00351EB2"/>
    <w:rsid w:val="003526EF"/>
    <w:rsid w:val="00354EF1"/>
    <w:rsid w:val="00354F89"/>
    <w:rsid w:val="0035627D"/>
    <w:rsid w:val="003566C8"/>
    <w:rsid w:val="0035694A"/>
    <w:rsid w:val="00356AF8"/>
    <w:rsid w:val="00356B54"/>
    <w:rsid w:val="00356FD7"/>
    <w:rsid w:val="0035758D"/>
    <w:rsid w:val="00357AF5"/>
    <w:rsid w:val="00360264"/>
    <w:rsid w:val="003615C0"/>
    <w:rsid w:val="003615E8"/>
    <w:rsid w:val="003616E6"/>
    <w:rsid w:val="00362CF8"/>
    <w:rsid w:val="00362D03"/>
    <w:rsid w:val="0036305D"/>
    <w:rsid w:val="00363CF0"/>
    <w:rsid w:val="00363DA4"/>
    <w:rsid w:val="00363E57"/>
    <w:rsid w:val="0036593D"/>
    <w:rsid w:val="003663FA"/>
    <w:rsid w:val="003665AA"/>
    <w:rsid w:val="00366DC4"/>
    <w:rsid w:val="00367176"/>
    <w:rsid w:val="00367E2C"/>
    <w:rsid w:val="00367FEF"/>
    <w:rsid w:val="00370187"/>
    <w:rsid w:val="003703FF"/>
    <w:rsid w:val="00370A2A"/>
    <w:rsid w:val="00372B9E"/>
    <w:rsid w:val="00374A90"/>
    <w:rsid w:val="00374CBA"/>
    <w:rsid w:val="0037576D"/>
    <w:rsid w:val="003758EC"/>
    <w:rsid w:val="00375C9D"/>
    <w:rsid w:val="00375FC0"/>
    <w:rsid w:val="003760EE"/>
    <w:rsid w:val="0037736F"/>
    <w:rsid w:val="003773E5"/>
    <w:rsid w:val="00381651"/>
    <w:rsid w:val="003822C2"/>
    <w:rsid w:val="003824FA"/>
    <w:rsid w:val="00384039"/>
    <w:rsid w:val="0038410B"/>
    <w:rsid w:val="00384B41"/>
    <w:rsid w:val="00384BBB"/>
    <w:rsid w:val="003859F1"/>
    <w:rsid w:val="00385FF2"/>
    <w:rsid w:val="0038647D"/>
    <w:rsid w:val="0038653A"/>
    <w:rsid w:val="00386B11"/>
    <w:rsid w:val="00387E17"/>
    <w:rsid w:val="00390D29"/>
    <w:rsid w:val="003912E1"/>
    <w:rsid w:val="0039171D"/>
    <w:rsid w:val="00391A83"/>
    <w:rsid w:val="00391C57"/>
    <w:rsid w:val="00391D3B"/>
    <w:rsid w:val="00391D7A"/>
    <w:rsid w:val="00391E78"/>
    <w:rsid w:val="003933BA"/>
    <w:rsid w:val="0039452A"/>
    <w:rsid w:val="00394845"/>
    <w:rsid w:val="00396032"/>
    <w:rsid w:val="00396BB4"/>
    <w:rsid w:val="003970F2"/>
    <w:rsid w:val="00397F48"/>
    <w:rsid w:val="003A0499"/>
    <w:rsid w:val="003A4299"/>
    <w:rsid w:val="003A466A"/>
    <w:rsid w:val="003A4C04"/>
    <w:rsid w:val="003A4D53"/>
    <w:rsid w:val="003A502A"/>
    <w:rsid w:val="003A68C7"/>
    <w:rsid w:val="003A7056"/>
    <w:rsid w:val="003A747F"/>
    <w:rsid w:val="003A7A55"/>
    <w:rsid w:val="003B0240"/>
    <w:rsid w:val="003B099F"/>
    <w:rsid w:val="003B0ED3"/>
    <w:rsid w:val="003B0EE8"/>
    <w:rsid w:val="003B215D"/>
    <w:rsid w:val="003B25DF"/>
    <w:rsid w:val="003B2718"/>
    <w:rsid w:val="003B3045"/>
    <w:rsid w:val="003B3E33"/>
    <w:rsid w:val="003B4306"/>
    <w:rsid w:val="003B4E7B"/>
    <w:rsid w:val="003B5199"/>
    <w:rsid w:val="003B5ADB"/>
    <w:rsid w:val="003B5D83"/>
    <w:rsid w:val="003B65BC"/>
    <w:rsid w:val="003B702D"/>
    <w:rsid w:val="003B79A5"/>
    <w:rsid w:val="003B7A66"/>
    <w:rsid w:val="003C0B4D"/>
    <w:rsid w:val="003C161B"/>
    <w:rsid w:val="003C24A1"/>
    <w:rsid w:val="003C2EB0"/>
    <w:rsid w:val="003C406C"/>
    <w:rsid w:val="003C4399"/>
    <w:rsid w:val="003C5BFE"/>
    <w:rsid w:val="003C5C58"/>
    <w:rsid w:val="003C5EED"/>
    <w:rsid w:val="003C63B6"/>
    <w:rsid w:val="003C6F0A"/>
    <w:rsid w:val="003C7336"/>
    <w:rsid w:val="003D07AF"/>
    <w:rsid w:val="003D07CB"/>
    <w:rsid w:val="003D08C9"/>
    <w:rsid w:val="003D12AD"/>
    <w:rsid w:val="003D1377"/>
    <w:rsid w:val="003D1CA7"/>
    <w:rsid w:val="003D25E4"/>
    <w:rsid w:val="003D3257"/>
    <w:rsid w:val="003D3421"/>
    <w:rsid w:val="003D3D5E"/>
    <w:rsid w:val="003D40D5"/>
    <w:rsid w:val="003D4105"/>
    <w:rsid w:val="003D4B23"/>
    <w:rsid w:val="003D5822"/>
    <w:rsid w:val="003D61AE"/>
    <w:rsid w:val="003D62C8"/>
    <w:rsid w:val="003D643F"/>
    <w:rsid w:val="003D6618"/>
    <w:rsid w:val="003D6C98"/>
    <w:rsid w:val="003D71BF"/>
    <w:rsid w:val="003E0AE8"/>
    <w:rsid w:val="003E0F4B"/>
    <w:rsid w:val="003E12F2"/>
    <w:rsid w:val="003E241F"/>
    <w:rsid w:val="003E397E"/>
    <w:rsid w:val="003E3DB8"/>
    <w:rsid w:val="003E4799"/>
    <w:rsid w:val="003E4946"/>
    <w:rsid w:val="003E541F"/>
    <w:rsid w:val="003E59F6"/>
    <w:rsid w:val="003E5C08"/>
    <w:rsid w:val="003E6590"/>
    <w:rsid w:val="003E68DE"/>
    <w:rsid w:val="003E6E81"/>
    <w:rsid w:val="003E7413"/>
    <w:rsid w:val="003F0BFF"/>
    <w:rsid w:val="003F0DAB"/>
    <w:rsid w:val="003F2031"/>
    <w:rsid w:val="003F2343"/>
    <w:rsid w:val="003F28FF"/>
    <w:rsid w:val="003F3560"/>
    <w:rsid w:val="003F3944"/>
    <w:rsid w:val="003F406C"/>
    <w:rsid w:val="003F4219"/>
    <w:rsid w:val="003F42EE"/>
    <w:rsid w:val="003F4942"/>
    <w:rsid w:val="003F50AD"/>
    <w:rsid w:val="003F5243"/>
    <w:rsid w:val="003F552F"/>
    <w:rsid w:val="003F558B"/>
    <w:rsid w:val="003F560F"/>
    <w:rsid w:val="003F5857"/>
    <w:rsid w:val="003F65EC"/>
    <w:rsid w:val="003F681B"/>
    <w:rsid w:val="00400436"/>
    <w:rsid w:val="00400EE9"/>
    <w:rsid w:val="004018AC"/>
    <w:rsid w:val="00401984"/>
    <w:rsid w:val="004019E8"/>
    <w:rsid w:val="00402721"/>
    <w:rsid w:val="0040272F"/>
    <w:rsid w:val="0040327F"/>
    <w:rsid w:val="00403917"/>
    <w:rsid w:val="00404BFA"/>
    <w:rsid w:val="00404D47"/>
    <w:rsid w:val="004057BC"/>
    <w:rsid w:val="00406B4E"/>
    <w:rsid w:val="00407147"/>
    <w:rsid w:val="00407AD6"/>
    <w:rsid w:val="00410824"/>
    <w:rsid w:val="00410AB0"/>
    <w:rsid w:val="0041190B"/>
    <w:rsid w:val="0041216D"/>
    <w:rsid w:val="00413BF3"/>
    <w:rsid w:val="00413F8F"/>
    <w:rsid w:val="00413FDB"/>
    <w:rsid w:val="00414437"/>
    <w:rsid w:val="0041585F"/>
    <w:rsid w:val="00415CA3"/>
    <w:rsid w:val="004168D7"/>
    <w:rsid w:val="00417336"/>
    <w:rsid w:val="00420481"/>
    <w:rsid w:val="00420642"/>
    <w:rsid w:val="00420B7D"/>
    <w:rsid w:val="00421581"/>
    <w:rsid w:val="0042379A"/>
    <w:rsid w:val="00423D24"/>
    <w:rsid w:val="00423EB8"/>
    <w:rsid w:val="00424325"/>
    <w:rsid w:val="004249DC"/>
    <w:rsid w:val="004266C7"/>
    <w:rsid w:val="00426A70"/>
    <w:rsid w:val="004276CB"/>
    <w:rsid w:val="004317D3"/>
    <w:rsid w:val="00431ED9"/>
    <w:rsid w:val="00432B43"/>
    <w:rsid w:val="0043357C"/>
    <w:rsid w:val="00433DAB"/>
    <w:rsid w:val="00434E52"/>
    <w:rsid w:val="00434F64"/>
    <w:rsid w:val="0043512C"/>
    <w:rsid w:val="00435430"/>
    <w:rsid w:val="00436F50"/>
    <w:rsid w:val="0043784D"/>
    <w:rsid w:val="00440087"/>
    <w:rsid w:val="0044193C"/>
    <w:rsid w:val="004428E5"/>
    <w:rsid w:val="00442B6F"/>
    <w:rsid w:val="004435F8"/>
    <w:rsid w:val="00444775"/>
    <w:rsid w:val="00444784"/>
    <w:rsid w:val="00444F45"/>
    <w:rsid w:val="00445622"/>
    <w:rsid w:val="0044581F"/>
    <w:rsid w:val="00445C54"/>
    <w:rsid w:val="00445C8D"/>
    <w:rsid w:val="00447907"/>
    <w:rsid w:val="004479BB"/>
    <w:rsid w:val="00450141"/>
    <w:rsid w:val="0045038B"/>
    <w:rsid w:val="00450933"/>
    <w:rsid w:val="00450B45"/>
    <w:rsid w:val="00450BCF"/>
    <w:rsid w:val="0045134C"/>
    <w:rsid w:val="0045158B"/>
    <w:rsid w:val="00452EFD"/>
    <w:rsid w:val="00453584"/>
    <w:rsid w:val="00453C4B"/>
    <w:rsid w:val="00453D5B"/>
    <w:rsid w:val="004541C4"/>
    <w:rsid w:val="00454D46"/>
    <w:rsid w:val="00455337"/>
    <w:rsid w:val="00455ACB"/>
    <w:rsid w:val="00456D7E"/>
    <w:rsid w:val="00456F25"/>
    <w:rsid w:val="00457394"/>
    <w:rsid w:val="004575AA"/>
    <w:rsid w:val="00460F18"/>
    <w:rsid w:val="00463A07"/>
    <w:rsid w:val="00464509"/>
    <w:rsid w:val="00465DBD"/>
    <w:rsid w:val="00466BA2"/>
    <w:rsid w:val="00467299"/>
    <w:rsid w:val="0046773B"/>
    <w:rsid w:val="004702F1"/>
    <w:rsid w:val="00470619"/>
    <w:rsid w:val="00470984"/>
    <w:rsid w:val="004709C8"/>
    <w:rsid w:val="00470A1A"/>
    <w:rsid w:val="00471430"/>
    <w:rsid w:val="004726A5"/>
    <w:rsid w:val="00473736"/>
    <w:rsid w:val="004741FA"/>
    <w:rsid w:val="00474D0B"/>
    <w:rsid w:val="0047514C"/>
    <w:rsid w:val="0047743D"/>
    <w:rsid w:val="0048087C"/>
    <w:rsid w:val="00480BBC"/>
    <w:rsid w:val="004813EC"/>
    <w:rsid w:val="0048163B"/>
    <w:rsid w:val="00481A7D"/>
    <w:rsid w:val="00481B22"/>
    <w:rsid w:val="00481C7F"/>
    <w:rsid w:val="00481FA9"/>
    <w:rsid w:val="00482143"/>
    <w:rsid w:val="004827B8"/>
    <w:rsid w:val="00482F28"/>
    <w:rsid w:val="00482F6C"/>
    <w:rsid w:val="00483214"/>
    <w:rsid w:val="00484277"/>
    <w:rsid w:val="00484935"/>
    <w:rsid w:val="00485269"/>
    <w:rsid w:val="00485FD0"/>
    <w:rsid w:val="00486E4C"/>
    <w:rsid w:val="004871EF"/>
    <w:rsid w:val="00490DEF"/>
    <w:rsid w:val="00490E09"/>
    <w:rsid w:val="00491627"/>
    <w:rsid w:val="00492431"/>
    <w:rsid w:val="00492A6A"/>
    <w:rsid w:val="0049360E"/>
    <w:rsid w:val="00493904"/>
    <w:rsid w:val="00494513"/>
    <w:rsid w:val="00495BFC"/>
    <w:rsid w:val="00495CE8"/>
    <w:rsid w:val="00496089"/>
    <w:rsid w:val="00496711"/>
    <w:rsid w:val="0049682B"/>
    <w:rsid w:val="0049723A"/>
    <w:rsid w:val="00497277"/>
    <w:rsid w:val="00497449"/>
    <w:rsid w:val="004977C6"/>
    <w:rsid w:val="00497CE9"/>
    <w:rsid w:val="004A0406"/>
    <w:rsid w:val="004A0F35"/>
    <w:rsid w:val="004A12E9"/>
    <w:rsid w:val="004A1478"/>
    <w:rsid w:val="004A2D89"/>
    <w:rsid w:val="004A343C"/>
    <w:rsid w:val="004A35A5"/>
    <w:rsid w:val="004A44DA"/>
    <w:rsid w:val="004A4553"/>
    <w:rsid w:val="004A48A9"/>
    <w:rsid w:val="004A52BC"/>
    <w:rsid w:val="004A5AAE"/>
    <w:rsid w:val="004A7070"/>
    <w:rsid w:val="004A7AC0"/>
    <w:rsid w:val="004A7BA4"/>
    <w:rsid w:val="004A7EB3"/>
    <w:rsid w:val="004B062D"/>
    <w:rsid w:val="004B0A4A"/>
    <w:rsid w:val="004B18FC"/>
    <w:rsid w:val="004B3E78"/>
    <w:rsid w:val="004B51BD"/>
    <w:rsid w:val="004B5A3B"/>
    <w:rsid w:val="004B5AF6"/>
    <w:rsid w:val="004B6C50"/>
    <w:rsid w:val="004B6EAF"/>
    <w:rsid w:val="004B7206"/>
    <w:rsid w:val="004B788F"/>
    <w:rsid w:val="004B79B2"/>
    <w:rsid w:val="004B7E78"/>
    <w:rsid w:val="004C1161"/>
    <w:rsid w:val="004C170E"/>
    <w:rsid w:val="004C2D83"/>
    <w:rsid w:val="004C3A68"/>
    <w:rsid w:val="004C41CF"/>
    <w:rsid w:val="004C425A"/>
    <w:rsid w:val="004C4D5E"/>
    <w:rsid w:val="004C6027"/>
    <w:rsid w:val="004C684E"/>
    <w:rsid w:val="004C72D7"/>
    <w:rsid w:val="004C78BB"/>
    <w:rsid w:val="004C7BEA"/>
    <w:rsid w:val="004C7CC7"/>
    <w:rsid w:val="004D0084"/>
    <w:rsid w:val="004D0148"/>
    <w:rsid w:val="004D10DB"/>
    <w:rsid w:val="004D2137"/>
    <w:rsid w:val="004D271A"/>
    <w:rsid w:val="004D28DA"/>
    <w:rsid w:val="004D28FE"/>
    <w:rsid w:val="004D30C3"/>
    <w:rsid w:val="004D337E"/>
    <w:rsid w:val="004D4A1F"/>
    <w:rsid w:val="004D5143"/>
    <w:rsid w:val="004D535E"/>
    <w:rsid w:val="004D5849"/>
    <w:rsid w:val="004D6288"/>
    <w:rsid w:val="004D646F"/>
    <w:rsid w:val="004D6744"/>
    <w:rsid w:val="004D6A23"/>
    <w:rsid w:val="004D71E2"/>
    <w:rsid w:val="004D7AEE"/>
    <w:rsid w:val="004E0DA7"/>
    <w:rsid w:val="004E0DE5"/>
    <w:rsid w:val="004E12C5"/>
    <w:rsid w:val="004E1E0F"/>
    <w:rsid w:val="004E22ED"/>
    <w:rsid w:val="004E2AA2"/>
    <w:rsid w:val="004E349C"/>
    <w:rsid w:val="004E41E9"/>
    <w:rsid w:val="004E4845"/>
    <w:rsid w:val="004E4D66"/>
    <w:rsid w:val="004E51C7"/>
    <w:rsid w:val="004E5FB6"/>
    <w:rsid w:val="004E6F72"/>
    <w:rsid w:val="004E6FAA"/>
    <w:rsid w:val="004E76FD"/>
    <w:rsid w:val="004E7948"/>
    <w:rsid w:val="004F0068"/>
    <w:rsid w:val="004F024E"/>
    <w:rsid w:val="004F08FA"/>
    <w:rsid w:val="004F1247"/>
    <w:rsid w:val="004F12D1"/>
    <w:rsid w:val="004F15BF"/>
    <w:rsid w:val="004F219A"/>
    <w:rsid w:val="004F2271"/>
    <w:rsid w:val="004F2460"/>
    <w:rsid w:val="004F25CD"/>
    <w:rsid w:val="004F26C3"/>
    <w:rsid w:val="004F3035"/>
    <w:rsid w:val="004F3060"/>
    <w:rsid w:val="004F3446"/>
    <w:rsid w:val="004F42FD"/>
    <w:rsid w:val="004F4577"/>
    <w:rsid w:val="004F6A94"/>
    <w:rsid w:val="004F6E6F"/>
    <w:rsid w:val="004F6FB9"/>
    <w:rsid w:val="004F70FD"/>
    <w:rsid w:val="0050010C"/>
    <w:rsid w:val="00500AFA"/>
    <w:rsid w:val="00501081"/>
    <w:rsid w:val="005014E9"/>
    <w:rsid w:val="005015D8"/>
    <w:rsid w:val="005015F4"/>
    <w:rsid w:val="005024E7"/>
    <w:rsid w:val="00502FFB"/>
    <w:rsid w:val="00503475"/>
    <w:rsid w:val="00503A29"/>
    <w:rsid w:val="00504B72"/>
    <w:rsid w:val="00504F69"/>
    <w:rsid w:val="00505906"/>
    <w:rsid w:val="00505F82"/>
    <w:rsid w:val="00505FE5"/>
    <w:rsid w:val="005063A4"/>
    <w:rsid w:val="00507AE6"/>
    <w:rsid w:val="00507CB9"/>
    <w:rsid w:val="00510609"/>
    <w:rsid w:val="005115A0"/>
    <w:rsid w:val="005116EC"/>
    <w:rsid w:val="005121E7"/>
    <w:rsid w:val="0051268C"/>
    <w:rsid w:val="00512D1C"/>
    <w:rsid w:val="00512D6E"/>
    <w:rsid w:val="00512F92"/>
    <w:rsid w:val="0051341E"/>
    <w:rsid w:val="0051362A"/>
    <w:rsid w:val="00514840"/>
    <w:rsid w:val="00514CEA"/>
    <w:rsid w:val="0051550D"/>
    <w:rsid w:val="00516C27"/>
    <w:rsid w:val="0052060B"/>
    <w:rsid w:val="00520926"/>
    <w:rsid w:val="0052117E"/>
    <w:rsid w:val="00521DE4"/>
    <w:rsid w:val="00522933"/>
    <w:rsid w:val="00523189"/>
    <w:rsid w:val="005232B7"/>
    <w:rsid w:val="00523633"/>
    <w:rsid w:val="00523C7E"/>
    <w:rsid w:val="00524E3F"/>
    <w:rsid w:val="00525044"/>
    <w:rsid w:val="0052531B"/>
    <w:rsid w:val="00525532"/>
    <w:rsid w:val="00525BA9"/>
    <w:rsid w:val="00525FC2"/>
    <w:rsid w:val="00525FEC"/>
    <w:rsid w:val="0052626B"/>
    <w:rsid w:val="00526E2C"/>
    <w:rsid w:val="00527806"/>
    <w:rsid w:val="00531D30"/>
    <w:rsid w:val="00532368"/>
    <w:rsid w:val="00532C9C"/>
    <w:rsid w:val="00534B23"/>
    <w:rsid w:val="00534CDB"/>
    <w:rsid w:val="00536847"/>
    <w:rsid w:val="005370EA"/>
    <w:rsid w:val="0053749B"/>
    <w:rsid w:val="00537C1B"/>
    <w:rsid w:val="0054003A"/>
    <w:rsid w:val="005408B8"/>
    <w:rsid w:val="00541410"/>
    <w:rsid w:val="005418EE"/>
    <w:rsid w:val="0054293B"/>
    <w:rsid w:val="00542B1D"/>
    <w:rsid w:val="005431FA"/>
    <w:rsid w:val="00543208"/>
    <w:rsid w:val="0054332D"/>
    <w:rsid w:val="0054374A"/>
    <w:rsid w:val="00543D5D"/>
    <w:rsid w:val="00544076"/>
    <w:rsid w:val="0054434B"/>
    <w:rsid w:val="00545837"/>
    <w:rsid w:val="00545A7A"/>
    <w:rsid w:val="00546E6D"/>
    <w:rsid w:val="00547374"/>
    <w:rsid w:val="00550091"/>
    <w:rsid w:val="005517AE"/>
    <w:rsid w:val="00552359"/>
    <w:rsid w:val="0055236A"/>
    <w:rsid w:val="005525A6"/>
    <w:rsid w:val="00553EDB"/>
    <w:rsid w:val="005540C4"/>
    <w:rsid w:val="005552C9"/>
    <w:rsid w:val="0055537A"/>
    <w:rsid w:val="0055564B"/>
    <w:rsid w:val="00555B8F"/>
    <w:rsid w:val="00556712"/>
    <w:rsid w:val="00557D5A"/>
    <w:rsid w:val="00560543"/>
    <w:rsid w:val="005606A6"/>
    <w:rsid w:val="005608EF"/>
    <w:rsid w:val="00560A7B"/>
    <w:rsid w:val="00561443"/>
    <w:rsid w:val="00561DB5"/>
    <w:rsid w:val="00562C16"/>
    <w:rsid w:val="00562C65"/>
    <w:rsid w:val="005631DA"/>
    <w:rsid w:val="00563E93"/>
    <w:rsid w:val="0056487B"/>
    <w:rsid w:val="005654BD"/>
    <w:rsid w:val="00565707"/>
    <w:rsid w:val="005657B2"/>
    <w:rsid w:val="00566292"/>
    <w:rsid w:val="0056633F"/>
    <w:rsid w:val="005666C2"/>
    <w:rsid w:val="0056673A"/>
    <w:rsid w:val="00570297"/>
    <w:rsid w:val="00570885"/>
    <w:rsid w:val="0057095F"/>
    <w:rsid w:val="00570A62"/>
    <w:rsid w:val="005719B9"/>
    <w:rsid w:val="00571FA8"/>
    <w:rsid w:val="005724DA"/>
    <w:rsid w:val="005726B4"/>
    <w:rsid w:val="00574627"/>
    <w:rsid w:val="0057529F"/>
    <w:rsid w:val="005755DF"/>
    <w:rsid w:val="005757CE"/>
    <w:rsid w:val="00577000"/>
    <w:rsid w:val="005775AC"/>
    <w:rsid w:val="00577D71"/>
    <w:rsid w:val="00580578"/>
    <w:rsid w:val="00580743"/>
    <w:rsid w:val="00581C90"/>
    <w:rsid w:val="00583572"/>
    <w:rsid w:val="00583726"/>
    <w:rsid w:val="00585072"/>
    <w:rsid w:val="00586A47"/>
    <w:rsid w:val="00586F48"/>
    <w:rsid w:val="0058775C"/>
    <w:rsid w:val="00587BE4"/>
    <w:rsid w:val="00590599"/>
    <w:rsid w:val="00590906"/>
    <w:rsid w:val="00591322"/>
    <w:rsid w:val="005928F1"/>
    <w:rsid w:val="00592A63"/>
    <w:rsid w:val="005935A3"/>
    <w:rsid w:val="005936FE"/>
    <w:rsid w:val="00593DF9"/>
    <w:rsid w:val="00595A13"/>
    <w:rsid w:val="00597272"/>
    <w:rsid w:val="005972A0"/>
    <w:rsid w:val="005A00FC"/>
    <w:rsid w:val="005A0A29"/>
    <w:rsid w:val="005A156F"/>
    <w:rsid w:val="005A1FD0"/>
    <w:rsid w:val="005A2848"/>
    <w:rsid w:val="005A2B2E"/>
    <w:rsid w:val="005A43E5"/>
    <w:rsid w:val="005A477C"/>
    <w:rsid w:val="005A6E77"/>
    <w:rsid w:val="005A773F"/>
    <w:rsid w:val="005A77C6"/>
    <w:rsid w:val="005B0095"/>
    <w:rsid w:val="005B0D4B"/>
    <w:rsid w:val="005B119B"/>
    <w:rsid w:val="005B180C"/>
    <w:rsid w:val="005B1CEA"/>
    <w:rsid w:val="005B1FD6"/>
    <w:rsid w:val="005B2B08"/>
    <w:rsid w:val="005B2B1D"/>
    <w:rsid w:val="005B37B5"/>
    <w:rsid w:val="005B394B"/>
    <w:rsid w:val="005B4720"/>
    <w:rsid w:val="005B4B82"/>
    <w:rsid w:val="005B5348"/>
    <w:rsid w:val="005B5938"/>
    <w:rsid w:val="005B59CC"/>
    <w:rsid w:val="005B62FE"/>
    <w:rsid w:val="005B63C5"/>
    <w:rsid w:val="005B658E"/>
    <w:rsid w:val="005B70B2"/>
    <w:rsid w:val="005B7379"/>
    <w:rsid w:val="005B73EC"/>
    <w:rsid w:val="005B7656"/>
    <w:rsid w:val="005C0852"/>
    <w:rsid w:val="005C0AE3"/>
    <w:rsid w:val="005C0EE9"/>
    <w:rsid w:val="005C1000"/>
    <w:rsid w:val="005C14BA"/>
    <w:rsid w:val="005C1EAB"/>
    <w:rsid w:val="005C27BA"/>
    <w:rsid w:val="005C29E3"/>
    <w:rsid w:val="005C2B0F"/>
    <w:rsid w:val="005C2B2E"/>
    <w:rsid w:val="005C2B6D"/>
    <w:rsid w:val="005C2B9B"/>
    <w:rsid w:val="005C2BE3"/>
    <w:rsid w:val="005C38C7"/>
    <w:rsid w:val="005C3DDE"/>
    <w:rsid w:val="005C3ED0"/>
    <w:rsid w:val="005C4E3A"/>
    <w:rsid w:val="005C5546"/>
    <w:rsid w:val="005C559D"/>
    <w:rsid w:val="005C5A40"/>
    <w:rsid w:val="005C7BDD"/>
    <w:rsid w:val="005D15CB"/>
    <w:rsid w:val="005D1A3E"/>
    <w:rsid w:val="005D1ED1"/>
    <w:rsid w:val="005D207D"/>
    <w:rsid w:val="005D2DC0"/>
    <w:rsid w:val="005D3719"/>
    <w:rsid w:val="005D3F37"/>
    <w:rsid w:val="005D3FA4"/>
    <w:rsid w:val="005D4209"/>
    <w:rsid w:val="005D435A"/>
    <w:rsid w:val="005D460E"/>
    <w:rsid w:val="005D4C4F"/>
    <w:rsid w:val="005D4DB7"/>
    <w:rsid w:val="005D5602"/>
    <w:rsid w:val="005D5ECD"/>
    <w:rsid w:val="005D61E1"/>
    <w:rsid w:val="005D620C"/>
    <w:rsid w:val="005D6C90"/>
    <w:rsid w:val="005D7604"/>
    <w:rsid w:val="005D79FB"/>
    <w:rsid w:val="005E075B"/>
    <w:rsid w:val="005E097F"/>
    <w:rsid w:val="005E0DC2"/>
    <w:rsid w:val="005E1231"/>
    <w:rsid w:val="005E1506"/>
    <w:rsid w:val="005E214C"/>
    <w:rsid w:val="005E241F"/>
    <w:rsid w:val="005E2D39"/>
    <w:rsid w:val="005E33BF"/>
    <w:rsid w:val="005E39F5"/>
    <w:rsid w:val="005E4834"/>
    <w:rsid w:val="005E49B9"/>
    <w:rsid w:val="005E5775"/>
    <w:rsid w:val="005E6BAB"/>
    <w:rsid w:val="005E78C0"/>
    <w:rsid w:val="005F01D2"/>
    <w:rsid w:val="005F11BC"/>
    <w:rsid w:val="005F140C"/>
    <w:rsid w:val="005F1E1C"/>
    <w:rsid w:val="005F245D"/>
    <w:rsid w:val="005F2A31"/>
    <w:rsid w:val="005F307F"/>
    <w:rsid w:val="005F4286"/>
    <w:rsid w:val="005F53D3"/>
    <w:rsid w:val="005F5610"/>
    <w:rsid w:val="005F62C8"/>
    <w:rsid w:val="005F67A4"/>
    <w:rsid w:val="005F6B0D"/>
    <w:rsid w:val="005F6B9E"/>
    <w:rsid w:val="005F7092"/>
    <w:rsid w:val="005F7900"/>
    <w:rsid w:val="00601731"/>
    <w:rsid w:val="00601B6E"/>
    <w:rsid w:val="00601F05"/>
    <w:rsid w:val="0060235C"/>
    <w:rsid w:val="00602F32"/>
    <w:rsid w:val="00603450"/>
    <w:rsid w:val="006037E8"/>
    <w:rsid w:val="00603BC7"/>
    <w:rsid w:val="0060428A"/>
    <w:rsid w:val="0060536B"/>
    <w:rsid w:val="00605474"/>
    <w:rsid w:val="00605A45"/>
    <w:rsid w:val="00606E6D"/>
    <w:rsid w:val="00607A95"/>
    <w:rsid w:val="00607DFA"/>
    <w:rsid w:val="0061000D"/>
    <w:rsid w:val="006100F2"/>
    <w:rsid w:val="00612039"/>
    <w:rsid w:val="006120F7"/>
    <w:rsid w:val="00613511"/>
    <w:rsid w:val="006160EE"/>
    <w:rsid w:val="00620084"/>
    <w:rsid w:val="00621E24"/>
    <w:rsid w:val="00622A25"/>
    <w:rsid w:val="00622EC0"/>
    <w:rsid w:val="0062349A"/>
    <w:rsid w:val="0062401D"/>
    <w:rsid w:val="00624452"/>
    <w:rsid w:val="00624CEA"/>
    <w:rsid w:val="00624EAB"/>
    <w:rsid w:val="006259D3"/>
    <w:rsid w:val="00625CBC"/>
    <w:rsid w:val="00626B50"/>
    <w:rsid w:val="0062785E"/>
    <w:rsid w:val="00627A48"/>
    <w:rsid w:val="00627B94"/>
    <w:rsid w:val="0063071B"/>
    <w:rsid w:val="006309BB"/>
    <w:rsid w:val="00630A26"/>
    <w:rsid w:val="00630EC6"/>
    <w:rsid w:val="0063102E"/>
    <w:rsid w:val="0063158F"/>
    <w:rsid w:val="00631B05"/>
    <w:rsid w:val="00632607"/>
    <w:rsid w:val="00632E15"/>
    <w:rsid w:val="006330B1"/>
    <w:rsid w:val="00633767"/>
    <w:rsid w:val="00633A0E"/>
    <w:rsid w:val="00634124"/>
    <w:rsid w:val="00634131"/>
    <w:rsid w:val="0063493C"/>
    <w:rsid w:val="00635502"/>
    <w:rsid w:val="00635BEF"/>
    <w:rsid w:val="0063690C"/>
    <w:rsid w:val="00640530"/>
    <w:rsid w:val="006410EE"/>
    <w:rsid w:val="00641289"/>
    <w:rsid w:val="00642450"/>
    <w:rsid w:val="00642D50"/>
    <w:rsid w:val="00643A9F"/>
    <w:rsid w:val="00644F55"/>
    <w:rsid w:val="006451D2"/>
    <w:rsid w:val="006453C1"/>
    <w:rsid w:val="00645B7A"/>
    <w:rsid w:val="006460E1"/>
    <w:rsid w:val="00646ECD"/>
    <w:rsid w:val="0064727B"/>
    <w:rsid w:val="0064756E"/>
    <w:rsid w:val="00647788"/>
    <w:rsid w:val="006479D2"/>
    <w:rsid w:val="00647E4A"/>
    <w:rsid w:val="0065028F"/>
    <w:rsid w:val="006505F6"/>
    <w:rsid w:val="00650A75"/>
    <w:rsid w:val="00651B90"/>
    <w:rsid w:val="00652D09"/>
    <w:rsid w:val="00652D55"/>
    <w:rsid w:val="006537EF"/>
    <w:rsid w:val="00653826"/>
    <w:rsid w:val="00653E27"/>
    <w:rsid w:val="00654281"/>
    <w:rsid w:val="006548AC"/>
    <w:rsid w:val="00654ABB"/>
    <w:rsid w:val="00654CB1"/>
    <w:rsid w:val="00654F1E"/>
    <w:rsid w:val="0065553A"/>
    <w:rsid w:val="006562B5"/>
    <w:rsid w:val="006565E6"/>
    <w:rsid w:val="006574CD"/>
    <w:rsid w:val="0065761C"/>
    <w:rsid w:val="006579A2"/>
    <w:rsid w:val="0066091F"/>
    <w:rsid w:val="00660E62"/>
    <w:rsid w:val="00661658"/>
    <w:rsid w:val="00661B5B"/>
    <w:rsid w:val="00662C83"/>
    <w:rsid w:val="006630A1"/>
    <w:rsid w:val="0066359B"/>
    <w:rsid w:val="006635F3"/>
    <w:rsid w:val="00663A6B"/>
    <w:rsid w:val="00663A84"/>
    <w:rsid w:val="00663E82"/>
    <w:rsid w:val="006647C2"/>
    <w:rsid w:val="006657E5"/>
    <w:rsid w:val="006663B7"/>
    <w:rsid w:val="00667052"/>
    <w:rsid w:val="0066729F"/>
    <w:rsid w:val="00667396"/>
    <w:rsid w:val="006673CA"/>
    <w:rsid w:val="0066753F"/>
    <w:rsid w:val="00667582"/>
    <w:rsid w:val="00670A2E"/>
    <w:rsid w:val="00670A69"/>
    <w:rsid w:val="00671C84"/>
    <w:rsid w:val="00671E4A"/>
    <w:rsid w:val="00671F94"/>
    <w:rsid w:val="0067209B"/>
    <w:rsid w:val="00672C39"/>
    <w:rsid w:val="00673157"/>
    <w:rsid w:val="00673CB4"/>
    <w:rsid w:val="00674BF0"/>
    <w:rsid w:val="00674C4C"/>
    <w:rsid w:val="0067514F"/>
    <w:rsid w:val="00675935"/>
    <w:rsid w:val="0067632A"/>
    <w:rsid w:val="00676838"/>
    <w:rsid w:val="006769EF"/>
    <w:rsid w:val="00677853"/>
    <w:rsid w:val="00677A53"/>
    <w:rsid w:val="00677D09"/>
    <w:rsid w:val="00677D5C"/>
    <w:rsid w:val="006800C1"/>
    <w:rsid w:val="00680386"/>
    <w:rsid w:val="00680ED9"/>
    <w:rsid w:val="006814C2"/>
    <w:rsid w:val="00682591"/>
    <w:rsid w:val="00684F7E"/>
    <w:rsid w:val="00685108"/>
    <w:rsid w:val="00685569"/>
    <w:rsid w:val="006858F2"/>
    <w:rsid w:val="00686240"/>
    <w:rsid w:val="006867EB"/>
    <w:rsid w:val="00686B7C"/>
    <w:rsid w:val="006874BE"/>
    <w:rsid w:val="00687C8F"/>
    <w:rsid w:val="0069005E"/>
    <w:rsid w:val="006905F4"/>
    <w:rsid w:val="0069069B"/>
    <w:rsid w:val="00690F77"/>
    <w:rsid w:val="006916CF"/>
    <w:rsid w:val="00691C54"/>
    <w:rsid w:val="006922CA"/>
    <w:rsid w:val="00694DE6"/>
    <w:rsid w:val="00694F94"/>
    <w:rsid w:val="00695D9E"/>
    <w:rsid w:val="00696370"/>
    <w:rsid w:val="006967D6"/>
    <w:rsid w:val="00696935"/>
    <w:rsid w:val="0069696A"/>
    <w:rsid w:val="00696B16"/>
    <w:rsid w:val="00696E29"/>
    <w:rsid w:val="00696EAD"/>
    <w:rsid w:val="00697137"/>
    <w:rsid w:val="006A064F"/>
    <w:rsid w:val="006A1363"/>
    <w:rsid w:val="006A1671"/>
    <w:rsid w:val="006A292B"/>
    <w:rsid w:val="006A4BDB"/>
    <w:rsid w:val="006A4E53"/>
    <w:rsid w:val="006A4F8A"/>
    <w:rsid w:val="006A6535"/>
    <w:rsid w:val="006A6FA2"/>
    <w:rsid w:val="006A7607"/>
    <w:rsid w:val="006A78CA"/>
    <w:rsid w:val="006A7D1E"/>
    <w:rsid w:val="006A7E46"/>
    <w:rsid w:val="006B032E"/>
    <w:rsid w:val="006B1406"/>
    <w:rsid w:val="006B2C36"/>
    <w:rsid w:val="006B3460"/>
    <w:rsid w:val="006B36A4"/>
    <w:rsid w:val="006B532E"/>
    <w:rsid w:val="006B5C33"/>
    <w:rsid w:val="006B70A9"/>
    <w:rsid w:val="006B7149"/>
    <w:rsid w:val="006B76AF"/>
    <w:rsid w:val="006B7D65"/>
    <w:rsid w:val="006C07BE"/>
    <w:rsid w:val="006C1356"/>
    <w:rsid w:val="006C2BAE"/>
    <w:rsid w:val="006C32A9"/>
    <w:rsid w:val="006C3A07"/>
    <w:rsid w:val="006C3B68"/>
    <w:rsid w:val="006C3C30"/>
    <w:rsid w:val="006C42B6"/>
    <w:rsid w:val="006C5A0D"/>
    <w:rsid w:val="006C6ED2"/>
    <w:rsid w:val="006C70D6"/>
    <w:rsid w:val="006C73CC"/>
    <w:rsid w:val="006C76D1"/>
    <w:rsid w:val="006C7E2E"/>
    <w:rsid w:val="006D0283"/>
    <w:rsid w:val="006D1090"/>
    <w:rsid w:val="006D2437"/>
    <w:rsid w:val="006D281B"/>
    <w:rsid w:val="006D4557"/>
    <w:rsid w:val="006D46E0"/>
    <w:rsid w:val="006D4912"/>
    <w:rsid w:val="006D4F0E"/>
    <w:rsid w:val="006D5C55"/>
    <w:rsid w:val="006D7163"/>
    <w:rsid w:val="006D7274"/>
    <w:rsid w:val="006D7751"/>
    <w:rsid w:val="006D7B5F"/>
    <w:rsid w:val="006E05AC"/>
    <w:rsid w:val="006E0C2B"/>
    <w:rsid w:val="006E12E3"/>
    <w:rsid w:val="006E14E0"/>
    <w:rsid w:val="006E204E"/>
    <w:rsid w:val="006E224A"/>
    <w:rsid w:val="006E2935"/>
    <w:rsid w:val="006E3225"/>
    <w:rsid w:val="006E3616"/>
    <w:rsid w:val="006E437F"/>
    <w:rsid w:val="006E4C87"/>
    <w:rsid w:val="006E56A6"/>
    <w:rsid w:val="006E5928"/>
    <w:rsid w:val="006E5982"/>
    <w:rsid w:val="006E614D"/>
    <w:rsid w:val="006E6883"/>
    <w:rsid w:val="006E68DE"/>
    <w:rsid w:val="006E6A2F"/>
    <w:rsid w:val="006E6AC1"/>
    <w:rsid w:val="006E6E76"/>
    <w:rsid w:val="006E74ED"/>
    <w:rsid w:val="006F08E2"/>
    <w:rsid w:val="006F0AA9"/>
    <w:rsid w:val="006F1717"/>
    <w:rsid w:val="006F249B"/>
    <w:rsid w:val="006F2687"/>
    <w:rsid w:val="006F31DD"/>
    <w:rsid w:val="006F3226"/>
    <w:rsid w:val="006F32F5"/>
    <w:rsid w:val="006F35AE"/>
    <w:rsid w:val="006F459B"/>
    <w:rsid w:val="006F4B28"/>
    <w:rsid w:val="006F4BCC"/>
    <w:rsid w:val="006F54EE"/>
    <w:rsid w:val="006F571C"/>
    <w:rsid w:val="006F57C5"/>
    <w:rsid w:val="006F5B74"/>
    <w:rsid w:val="006F6084"/>
    <w:rsid w:val="006F6283"/>
    <w:rsid w:val="006F65B7"/>
    <w:rsid w:val="006F6A49"/>
    <w:rsid w:val="006F6BA0"/>
    <w:rsid w:val="006F72B7"/>
    <w:rsid w:val="0070124E"/>
    <w:rsid w:val="00701691"/>
    <w:rsid w:val="007016FA"/>
    <w:rsid w:val="00701820"/>
    <w:rsid w:val="00701889"/>
    <w:rsid w:val="00701B9B"/>
    <w:rsid w:val="00702176"/>
    <w:rsid w:val="007026F6"/>
    <w:rsid w:val="00702A65"/>
    <w:rsid w:val="0070333A"/>
    <w:rsid w:val="00703E87"/>
    <w:rsid w:val="007040D5"/>
    <w:rsid w:val="00704B1C"/>
    <w:rsid w:val="00704CF6"/>
    <w:rsid w:val="007055C3"/>
    <w:rsid w:val="00705EE9"/>
    <w:rsid w:val="00705FF1"/>
    <w:rsid w:val="00711264"/>
    <w:rsid w:val="00711882"/>
    <w:rsid w:val="00712E7D"/>
    <w:rsid w:val="00713189"/>
    <w:rsid w:val="00714C91"/>
    <w:rsid w:val="007152BD"/>
    <w:rsid w:val="0071530D"/>
    <w:rsid w:val="00715A7A"/>
    <w:rsid w:val="00717DB7"/>
    <w:rsid w:val="00717F74"/>
    <w:rsid w:val="0072030E"/>
    <w:rsid w:val="007208D9"/>
    <w:rsid w:val="007209AF"/>
    <w:rsid w:val="00721BE0"/>
    <w:rsid w:val="00721E84"/>
    <w:rsid w:val="00722F24"/>
    <w:rsid w:val="00723652"/>
    <w:rsid w:val="00723A99"/>
    <w:rsid w:val="00723E15"/>
    <w:rsid w:val="007240FF"/>
    <w:rsid w:val="00725DF9"/>
    <w:rsid w:val="00726ABE"/>
    <w:rsid w:val="00726C07"/>
    <w:rsid w:val="00726D45"/>
    <w:rsid w:val="00726F0A"/>
    <w:rsid w:val="007272EA"/>
    <w:rsid w:val="00727B4F"/>
    <w:rsid w:val="00730720"/>
    <w:rsid w:val="007309FC"/>
    <w:rsid w:val="00731032"/>
    <w:rsid w:val="00731656"/>
    <w:rsid w:val="00731E47"/>
    <w:rsid w:val="00731FF7"/>
    <w:rsid w:val="007328CF"/>
    <w:rsid w:val="0073297A"/>
    <w:rsid w:val="00734C6F"/>
    <w:rsid w:val="007351F7"/>
    <w:rsid w:val="0073531F"/>
    <w:rsid w:val="00735C48"/>
    <w:rsid w:val="00735D50"/>
    <w:rsid w:val="00736CEA"/>
    <w:rsid w:val="00737D96"/>
    <w:rsid w:val="0074054A"/>
    <w:rsid w:val="0074058F"/>
    <w:rsid w:val="00740A0D"/>
    <w:rsid w:val="007414A7"/>
    <w:rsid w:val="0074152E"/>
    <w:rsid w:val="0074178B"/>
    <w:rsid w:val="007419D0"/>
    <w:rsid w:val="00741C6B"/>
    <w:rsid w:val="00741F0F"/>
    <w:rsid w:val="00742DB8"/>
    <w:rsid w:val="00742EFC"/>
    <w:rsid w:val="00743DAE"/>
    <w:rsid w:val="007441EC"/>
    <w:rsid w:val="007457FA"/>
    <w:rsid w:val="00745BAE"/>
    <w:rsid w:val="00746B62"/>
    <w:rsid w:val="007500E1"/>
    <w:rsid w:val="007507AB"/>
    <w:rsid w:val="00752E79"/>
    <w:rsid w:val="0075331B"/>
    <w:rsid w:val="00753876"/>
    <w:rsid w:val="00753F3E"/>
    <w:rsid w:val="00754F99"/>
    <w:rsid w:val="00755784"/>
    <w:rsid w:val="00755A5D"/>
    <w:rsid w:val="00755DE3"/>
    <w:rsid w:val="00756159"/>
    <w:rsid w:val="0075616F"/>
    <w:rsid w:val="00756D84"/>
    <w:rsid w:val="007572FE"/>
    <w:rsid w:val="00757F5A"/>
    <w:rsid w:val="00760082"/>
    <w:rsid w:val="00760883"/>
    <w:rsid w:val="00761878"/>
    <w:rsid w:val="00761BB7"/>
    <w:rsid w:val="00761D37"/>
    <w:rsid w:val="007623B6"/>
    <w:rsid w:val="00763567"/>
    <w:rsid w:val="007637EC"/>
    <w:rsid w:val="007648AF"/>
    <w:rsid w:val="00766BE5"/>
    <w:rsid w:val="0077097F"/>
    <w:rsid w:val="00771B21"/>
    <w:rsid w:val="007725E9"/>
    <w:rsid w:val="00772648"/>
    <w:rsid w:val="00772BD1"/>
    <w:rsid w:val="00772E3E"/>
    <w:rsid w:val="00773657"/>
    <w:rsid w:val="0077457B"/>
    <w:rsid w:val="007746DB"/>
    <w:rsid w:val="0077487B"/>
    <w:rsid w:val="00774B38"/>
    <w:rsid w:val="00774D20"/>
    <w:rsid w:val="00774E34"/>
    <w:rsid w:val="00775B5B"/>
    <w:rsid w:val="00775B69"/>
    <w:rsid w:val="00776E3B"/>
    <w:rsid w:val="00776ECD"/>
    <w:rsid w:val="007776D3"/>
    <w:rsid w:val="00777750"/>
    <w:rsid w:val="007779E0"/>
    <w:rsid w:val="007813AB"/>
    <w:rsid w:val="007823D6"/>
    <w:rsid w:val="00782616"/>
    <w:rsid w:val="00782ABC"/>
    <w:rsid w:val="00783452"/>
    <w:rsid w:val="00783F5E"/>
    <w:rsid w:val="00784824"/>
    <w:rsid w:val="00784E20"/>
    <w:rsid w:val="0078533C"/>
    <w:rsid w:val="00785C7B"/>
    <w:rsid w:val="00787643"/>
    <w:rsid w:val="00787659"/>
    <w:rsid w:val="00787949"/>
    <w:rsid w:val="00787993"/>
    <w:rsid w:val="00787C35"/>
    <w:rsid w:val="00791C87"/>
    <w:rsid w:val="00791F8D"/>
    <w:rsid w:val="00792700"/>
    <w:rsid w:val="0079474B"/>
    <w:rsid w:val="00794D71"/>
    <w:rsid w:val="0079515A"/>
    <w:rsid w:val="0079559D"/>
    <w:rsid w:val="00795961"/>
    <w:rsid w:val="00795977"/>
    <w:rsid w:val="00795CAE"/>
    <w:rsid w:val="0079716D"/>
    <w:rsid w:val="0079725A"/>
    <w:rsid w:val="0079786A"/>
    <w:rsid w:val="007A1497"/>
    <w:rsid w:val="007A2175"/>
    <w:rsid w:val="007A3216"/>
    <w:rsid w:val="007A4DFD"/>
    <w:rsid w:val="007A5C91"/>
    <w:rsid w:val="007A72B7"/>
    <w:rsid w:val="007A74DC"/>
    <w:rsid w:val="007A7670"/>
    <w:rsid w:val="007A7D98"/>
    <w:rsid w:val="007A7F6A"/>
    <w:rsid w:val="007B01A0"/>
    <w:rsid w:val="007B04A0"/>
    <w:rsid w:val="007B04EF"/>
    <w:rsid w:val="007B082E"/>
    <w:rsid w:val="007B0BB1"/>
    <w:rsid w:val="007B10DE"/>
    <w:rsid w:val="007B2ABC"/>
    <w:rsid w:val="007B35F4"/>
    <w:rsid w:val="007B38D7"/>
    <w:rsid w:val="007B4A56"/>
    <w:rsid w:val="007B4DF1"/>
    <w:rsid w:val="007B5EEE"/>
    <w:rsid w:val="007B60E8"/>
    <w:rsid w:val="007B651B"/>
    <w:rsid w:val="007B67CF"/>
    <w:rsid w:val="007B6843"/>
    <w:rsid w:val="007B697F"/>
    <w:rsid w:val="007C03B9"/>
    <w:rsid w:val="007C03EA"/>
    <w:rsid w:val="007C0C64"/>
    <w:rsid w:val="007C1273"/>
    <w:rsid w:val="007C1A37"/>
    <w:rsid w:val="007C33B1"/>
    <w:rsid w:val="007C34C5"/>
    <w:rsid w:val="007C3926"/>
    <w:rsid w:val="007C3D46"/>
    <w:rsid w:val="007C48B9"/>
    <w:rsid w:val="007C5826"/>
    <w:rsid w:val="007C6A17"/>
    <w:rsid w:val="007C77A0"/>
    <w:rsid w:val="007C7BA0"/>
    <w:rsid w:val="007C7F93"/>
    <w:rsid w:val="007D0033"/>
    <w:rsid w:val="007D0E48"/>
    <w:rsid w:val="007D1412"/>
    <w:rsid w:val="007D15A3"/>
    <w:rsid w:val="007D180B"/>
    <w:rsid w:val="007D2107"/>
    <w:rsid w:val="007D3113"/>
    <w:rsid w:val="007D3938"/>
    <w:rsid w:val="007D4128"/>
    <w:rsid w:val="007D4C2A"/>
    <w:rsid w:val="007D54DE"/>
    <w:rsid w:val="007D5681"/>
    <w:rsid w:val="007D5A50"/>
    <w:rsid w:val="007D6695"/>
    <w:rsid w:val="007D69E8"/>
    <w:rsid w:val="007D6C49"/>
    <w:rsid w:val="007D6F59"/>
    <w:rsid w:val="007D77AB"/>
    <w:rsid w:val="007D7851"/>
    <w:rsid w:val="007D7892"/>
    <w:rsid w:val="007E0181"/>
    <w:rsid w:val="007E0DA5"/>
    <w:rsid w:val="007E10F1"/>
    <w:rsid w:val="007E2659"/>
    <w:rsid w:val="007E4F0C"/>
    <w:rsid w:val="007E524D"/>
    <w:rsid w:val="007E5747"/>
    <w:rsid w:val="007E59DA"/>
    <w:rsid w:val="007E630A"/>
    <w:rsid w:val="007E64F1"/>
    <w:rsid w:val="007E67D9"/>
    <w:rsid w:val="007E7D17"/>
    <w:rsid w:val="007E7E9C"/>
    <w:rsid w:val="007F018C"/>
    <w:rsid w:val="007F110C"/>
    <w:rsid w:val="007F1969"/>
    <w:rsid w:val="007F341E"/>
    <w:rsid w:val="007F3611"/>
    <w:rsid w:val="007F3EE7"/>
    <w:rsid w:val="007F420E"/>
    <w:rsid w:val="007F4C3B"/>
    <w:rsid w:val="007F4E53"/>
    <w:rsid w:val="007F5E23"/>
    <w:rsid w:val="007F60B6"/>
    <w:rsid w:val="007F74E4"/>
    <w:rsid w:val="00800DE3"/>
    <w:rsid w:val="00800E0A"/>
    <w:rsid w:val="0080190E"/>
    <w:rsid w:val="008020F0"/>
    <w:rsid w:val="00802A45"/>
    <w:rsid w:val="00802B9C"/>
    <w:rsid w:val="00804143"/>
    <w:rsid w:val="00804599"/>
    <w:rsid w:val="008048C7"/>
    <w:rsid w:val="00804C49"/>
    <w:rsid w:val="00804E1F"/>
    <w:rsid w:val="00805302"/>
    <w:rsid w:val="00805AAE"/>
    <w:rsid w:val="00806180"/>
    <w:rsid w:val="0080666D"/>
    <w:rsid w:val="00810A58"/>
    <w:rsid w:val="00810BC2"/>
    <w:rsid w:val="00811590"/>
    <w:rsid w:val="008119A9"/>
    <w:rsid w:val="00813A3A"/>
    <w:rsid w:val="008142A3"/>
    <w:rsid w:val="00814BA5"/>
    <w:rsid w:val="00816420"/>
    <w:rsid w:val="00816569"/>
    <w:rsid w:val="0081663B"/>
    <w:rsid w:val="00816D09"/>
    <w:rsid w:val="008173AA"/>
    <w:rsid w:val="00820426"/>
    <w:rsid w:val="008214B5"/>
    <w:rsid w:val="0082152F"/>
    <w:rsid w:val="008223FD"/>
    <w:rsid w:val="008227A4"/>
    <w:rsid w:val="00823ED7"/>
    <w:rsid w:val="00824128"/>
    <w:rsid w:val="0082462E"/>
    <w:rsid w:val="00824AE4"/>
    <w:rsid w:val="00827616"/>
    <w:rsid w:val="00830110"/>
    <w:rsid w:val="00830A6A"/>
    <w:rsid w:val="00830ADF"/>
    <w:rsid w:val="00832028"/>
    <w:rsid w:val="00832AE3"/>
    <w:rsid w:val="0083372D"/>
    <w:rsid w:val="00833FC6"/>
    <w:rsid w:val="0083474E"/>
    <w:rsid w:val="00834750"/>
    <w:rsid w:val="00834A25"/>
    <w:rsid w:val="00834D0D"/>
    <w:rsid w:val="00834F40"/>
    <w:rsid w:val="00835FF3"/>
    <w:rsid w:val="008362B0"/>
    <w:rsid w:val="0083693A"/>
    <w:rsid w:val="00837C47"/>
    <w:rsid w:val="00837C9A"/>
    <w:rsid w:val="00840423"/>
    <w:rsid w:val="00840601"/>
    <w:rsid w:val="008409F6"/>
    <w:rsid w:val="0084321A"/>
    <w:rsid w:val="00843ACD"/>
    <w:rsid w:val="008445E8"/>
    <w:rsid w:val="00844FE0"/>
    <w:rsid w:val="0084565A"/>
    <w:rsid w:val="008462A8"/>
    <w:rsid w:val="008463AD"/>
    <w:rsid w:val="00846922"/>
    <w:rsid w:val="008476B0"/>
    <w:rsid w:val="008478DC"/>
    <w:rsid w:val="00847B35"/>
    <w:rsid w:val="00847FD0"/>
    <w:rsid w:val="00850017"/>
    <w:rsid w:val="008512E0"/>
    <w:rsid w:val="00851414"/>
    <w:rsid w:val="00851A61"/>
    <w:rsid w:val="00852B07"/>
    <w:rsid w:val="00853164"/>
    <w:rsid w:val="00854199"/>
    <w:rsid w:val="0085458A"/>
    <w:rsid w:val="00854ADE"/>
    <w:rsid w:val="00855D0D"/>
    <w:rsid w:val="00855E02"/>
    <w:rsid w:val="00855FC2"/>
    <w:rsid w:val="00857236"/>
    <w:rsid w:val="00857C04"/>
    <w:rsid w:val="00857DE0"/>
    <w:rsid w:val="008601A8"/>
    <w:rsid w:val="00860341"/>
    <w:rsid w:val="00860B05"/>
    <w:rsid w:val="008610CB"/>
    <w:rsid w:val="00861674"/>
    <w:rsid w:val="00861D83"/>
    <w:rsid w:val="008628B0"/>
    <w:rsid w:val="008633E5"/>
    <w:rsid w:val="00863637"/>
    <w:rsid w:val="00864606"/>
    <w:rsid w:val="00865880"/>
    <w:rsid w:val="00866229"/>
    <w:rsid w:val="00866ABC"/>
    <w:rsid w:val="00866EBA"/>
    <w:rsid w:val="00866EE5"/>
    <w:rsid w:val="00870B5D"/>
    <w:rsid w:val="008723FF"/>
    <w:rsid w:val="00872B73"/>
    <w:rsid w:val="00873021"/>
    <w:rsid w:val="00873536"/>
    <w:rsid w:val="00873F07"/>
    <w:rsid w:val="00873FFD"/>
    <w:rsid w:val="00875C78"/>
    <w:rsid w:val="00875E03"/>
    <w:rsid w:val="00876832"/>
    <w:rsid w:val="00876B13"/>
    <w:rsid w:val="00876B27"/>
    <w:rsid w:val="00877D41"/>
    <w:rsid w:val="0088047A"/>
    <w:rsid w:val="00880C50"/>
    <w:rsid w:val="00880FD2"/>
    <w:rsid w:val="00881A45"/>
    <w:rsid w:val="00881A60"/>
    <w:rsid w:val="00882306"/>
    <w:rsid w:val="008829BD"/>
    <w:rsid w:val="00882DB7"/>
    <w:rsid w:val="00882E6E"/>
    <w:rsid w:val="00882EE5"/>
    <w:rsid w:val="008837A8"/>
    <w:rsid w:val="00883A3B"/>
    <w:rsid w:val="00885036"/>
    <w:rsid w:val="0089148C"/>
    <w:rsid w:val="0089372A"/>
    <w:rsid w:val="00893AD6"/>
    <w:rsid w:val="008950B8"/>
    <w:rsid w:val="00895841"/>
    <w:rsid w:val="00895BBC"/>
    <w:rsid w:val="008966EA"/>
    <w:rsid w:val="00897061"/>
    <w:rsid w:val="008970F2"/>
    <w:rsid w:val="008972B6"/>
    <w:rsid w:val="008A020D"/>
    <w:rsid w:val="008A131C"/>
    <w:rsid w:val="008A13EF"/>
    <w:rsid w:val="008A15D0"/>
    <w:rsid w:val="008A1821"/>
    <w:rsid w:val="008A1C9F"/>
    <w:rsid w:val="008A205F"/>
    <w:rsid w:val="008A2992"/>
    <w:rsid w:val="008A2EDD"/>
    <w:rsid w:val="008A3712"/>
    <w:rsid w:val="008A47BD"/>
    <w:rsid w:val="008A4D78"/>
    <w:rsid w:val="008A4E17"/>
    <w:rsid w:val="008A4FFA"/>
    <w:rsid w:val="008A5BBB"/>
    <w:rsid w:val="008A7759"/>
    <w:rsid w:val="008B0C06"/>
    <w:rsid w:val="008B13F4"/>
    <w:rsid w:val="008B1403"/>
    <w:rsid w:val="008B1FFA"/>
    <w:rsid w:val="008B2764"/>
    <w:rsid w:val="008B2C99"/>
    <w:rsid w:val="008B33A6"/>
    <w:rsid w:val="008B361B"/>
    <w:rsid w:val="008B393B"/>
    <w:rsid w:val="008B3F53"/>
    <w:rsid w:val="008B4122"/>
    <w:rsid w:val="008B44C5"/>
    <w:rsid w:val="008B4AD7"/>
    <w:rsid w:val="008B5D4A"/>
    <w:rsid w:val="008B6151"/>
    <w:rsid w:val="008B6A59"/>
    <w:rsid w:val="008B70A2"/>
    <w:rsid w:val="008B7348"/>
    <w:rsid w:val="008B7EDC"/>
    <w:rsid w:val="008B7F9A"/>
    <w:rsid w:val="008B7FFC"/>
    <w:rsid w:val="008C0337"/>
    <w:rsid w:val="008C0889"/>
    <w:rsid w:val="008C0A2F"/>
    <w:rsid w:val="008C1232"/>
    <w:rsid w:val="008C1AE8"/>
    <w:rsid w:val="008C1DF5"/>
    <w:rsid w:val="008C2065"/>
    <w:rsid w:val="008C22B2"/>
    <w:rsid w:val="008C2D6A"/>
    <w:rsid w:val="008C36E1"/>
    <w:rsid w:val="008C3752"/>
    <w:rsid w:val="008C3ADD"/>
    <w:rsid w:val="008C3BDA"/>
    <w:rsid w:val="008C4D05"/>
    <w:rsid w:val="008C4D59"/>
    <w:rsid w:val="008C4DFE"/>
    <w:rsid w:val="008C4EB1"/>
    <w:rsid w:val="008C5255"/>
    <w:rsid w:val="008C5479"/>
    <w:rsid w:val="008C6C5C"/>
    <w:rsid w:val="008C7249"/>
    <w:rsid w:val="008C76C7"/>
    <w:rsid w:val="008D0C64"/>
    <w:rsid w:val="008D0D07"/>
    <w:rsid w:val="008D0EF9"/>
    <w:rsid w:val="008D185C"/>
    <w:rsid w:val="008D2521"/>
    <w:rsid w:val="008D2606"/>
    <w:rsid w:val="008D27D1"/>
    <w:rsid w:val="008D28F9"/>
    <w:rsid w:val="008D5208"/>
    <w:rsid w:val="008D5D68"/>
    <w:rsid w:val="008D6498"/>
    <w:rsid w:val="008D6C23"/>
    <w:rsid w:val="008D7D10"/>
    <w:rsid w:val="008E0B2D"/>
    <w:rsid w:val="008E112C"/>
    <w:rsid w:val="008E1682"/>
    <w:rsid w:val="008E168A"/>
    <w:rsid w:val="008E17DE"/>
    <w:rsid w:val="008E1E87"/>
    <w:rsid w:val="008E2337"/>
    <w:rsid w:val="008E2850"/>
    <w:rsid w:val="008E2C53"/>
    <w:rsid w:val="008E2F1B"/>
    <w:rsid w:val="008E3533"/>
    <w:rsid w:val="008E4E9B"/>
    <w:rsid w:val="008E5392"/>
    <w:rsid w:val="008E6346"/>
    <w:rsid w:val="008E6AAA"/>
    <w:rsid w:val="008E7E70"/>
    <w:rsid w:val="008F0139"/>
    <w:rsid w:val="008F17A9"/>
    <w:rsid w:val="008F1BE0"/>
    <w:rsid w:val="008F1DC1"/>
    <w:rsid w:val="008F4543"/>
    <w:rsid w:val="008F4936"/>
    <w:rsid w:val="008F505D"/>
    <w:rsid w:val="008F58A5"/>
    <w:rsid w:val="008F5C12"/>
    <w:rsid w:val="008F6D39"/>
    <w:rsid w:val="008F6E1F"/>
    <w:rsid w:val="008F74B0"/>
    <w:rsid w:val="008F7C01"/>
    <w:rsid w:val="0090060D"/>
    <w:rsid w:val="00900A5F"/>
    <w:rsid w:val="00902FD5"/>
    <w:rsid w:val="00903EEE"/>
    <w:rsid w:val="00904735"/>
    <w:rsid w:val="00905962"/>
    <w:rsid w:val="009059D7"/>
    <w:rsid w:val="00906101"/>
    <w:rsid w:val="0090649C"/>
    <w:rsid w:val="00906DB0"/>
    <w:rsid w:val="00906ED0"/>
    <w:rsid w:val="00907782"/>
    <w:rsid w:val="00907B49"/>
    <w:rsid w:val="00907CEB"/>
    <w:rsid w:val="0091065B"/>
    <w:rsid w:val="00911508"/>
    <w:rsid w:val="009124FE"/>
    <w:rsid w:val="009128D7"/>
    <w:rsid w:val="00912EFF"/>
    <w:rsid w:val="00913040"/>
    <w:rsid w:val="00914016"/>
    <w:rsid w:val="00914A3B"/>
    <w:rsid w:val="009152C5"/>
    <w:rsid w:val="00915A62"/>
    <w:rsid w:val="00916308"/>
    <w:rsid w:val="009168F0"/>
    <w:rsid w:val="009201E6"/>
    <w:rsid w:val="00921500"/>
    <w:rsid w:val="00921C80"/>
    <w:rsid w:val="00921DF9"/>
    <w:rsid w:val="0092240C"/>
    <w:rsid w:val="00923BB5"/>
    <w:rsid w:val="00923D9F"/>
    <w:rsid w:val="0092409E"/>
    <w:rsid w:val="009249C1"/>
    <w:rsid w:val="00925024"/>
    <w:rsid w:val="00925423"/>
    <w:rsid w:val="00925D86"/>
    <w:rsid w:val="00925F9E"/>
    <w:rsid w:val="0092621E"/>
    <w:rsid w:val="00926883"/>
    <w:rsid w:val="009273D7"/>
    <w:rsid w:val="0093001F"/>
    <w:rsid w:val="00930F7C"/>
    <w:rsid w:val="00931E71"/>
    <w:rsid w:val="00931F0F"/>
    <w:rsid w:val="009333C9"/>
    <w:rsid w:val="0093396A"/>
    <w:rsid w:val="00933B08"/>
    <w:rsid w:val="00934D0D"/>
    <w:rsid w:val="009354FE"/>
    <w:rsid w:val="00936C35"/>
    <w:rsid w:val="00936CBE"/>
    <w:rsid w:val="00936F98"/>
    <w:rsid w:val="009372BE"/>
    <w:rsid w:val="009374D4"/>
    <w:rsid w:val="009402FE"/>
    <w:rsid w:val="00940D83"/>
    <w:rsid w:val="009413F0"/>
    <w:rsid w:val="00941C16"/>
    <w:rsid w:val="009434C0"/>
    <w:rsid w:val="009436C6"/>
    <w:rsid w:val="009438D2"/>
    <w:rsid w:val="00943EDD"/>
    <w:rsid w:val="00944E6F"/>
    <w:rsid w:val="00945EF6"/>
    <w:rsid w:val="009465AB"/>
    <w:rsid w:val="00946C04"/>
    <w:rsid w:val="00947F5A"/>
    <w:rsid w:val="009507BF"/>
    <w:rsid w:val="00950915"/>
    <w:rsid w:val="00950F2D"/>
    <w:rsid w:val="009515E2"/>
    <w:rsid w:val="00951CDC"/>
    <w:rsid w:val="009524CB"/>
    <w:rsid w:val="00953095"/>
    <w:rsid w:val="009533F3"/>
    <w:rsid w:val="00953EBE"/>
    <w:rsid w:val="00954013"/>
    <w:rsid w:val="00954C5F"/>
    <w:rsid w:val="00954E86"/>
    <w:rsid w:val="00955803"/>
    <w:rsid w:val="00955B21"/>
    <w:rsid w:val="00955C3F"/>
    <w:rsid w:val="00956928"/>
    <w:rsid w:val="00957041"/>
    <w:rsid w:val="00957418"/>
    <w:rsid w:val="0095762D"/>
    <w:rsid w:val="00960306"/>
    <w:rsid w:val="0096057E"/>
    <w:rsid w:val="00960936"/>
    <w:rsid w:val="00960DE5"/>
    <w:rsid w:val="009618F2"/>
    <w:rsid w:val="0096233A"/>
    <w:rsid w:val="00963907"/>
    <w:rsid w:val="0096427B"/>
    <w:rsid w:val="0096533A"/>
    <w:rsid w:val="00965555"/>
    <w:rsid w:val="009656E1"/>
    <w:rsid w:val="009659F6"/>
    <w:rsid w:val="00965A9F"/>
    <w:rsid w:val="0096689C"/>
    <w:rsid w:val="009678F5"/>
    <w:rsid w:val="00967DFF"/>
    <w:rsid w:val="009713D9"/>
    <w:rsid w:val="00972170"/>
    <w:rsid w:val="00972F01"/>
    <w:rsid w:val="009737AA"/>
    <w:rsid w:val="00973833"/>
    <w:rsid w:val="00973A31"/>
    <w:rsid w:val="009741AA"/>
    <w:rsid w:val="009759F4"/>
    <w:rsid w:val="00976A94"/>
    <w:rsid w:val="00977884"/>
    <w:rsid w:val="00977AE6"/>
    <w:rsid w:val="00980B04"/>
    <w:rsid w:val="00980BA3"/>
    <w:rsid w:val="00980CD2"/>
    <w:rsid w:val="009810A5"/>
    <w:rsid w:val="009811D0"/>
    <w:rsid w:val="00981662"/>
    <w:rsid w:val="009836ED"/>
    <w:rsid w:val="0098392E"/>
    <w:rsid w:val="00983A7F"/>
    <w:rsid w:val="00983CC3"/>
    <w:rsid w:val="0098403D"/>
    <w:rsid w:val="00984952"/>
    <w:rsid w:val="009853FF"/>
    <w:rsid w:val="00985419"/>
    <w:rsid w:val="00986059"/>
    <w:rsid w:val="009866E9"/>
    <w:rsid w:val="00987666"/>
    <w:rsid w:val="00987B68"/>
    <w:rsid w:val="0099023B"/>
    <w:rsid w:val="009902EB"/>
    <w:rsid w:val="00990D1D"/>
    <w:rsid w:val="00990FD3"/>
    <w:rsid w:val="00991B67"/>
    <w:rsid w:val="009922A3"/>
    <w:rsid w:val="00992363"/>
    <w:rsid w:val="0099263E"/>
    <w:rsid w:val="00992B00"/>
    <w:rsid w:val="00992D3B"/>
    <w:rsid w:val="0099351F"/>
    <w:rsid w:val="009942AA"/>
    <w:rsid w:val="00994AAD"/>
    <w:rsid w:val="009961D0"/>
    <w:rsid w:val="0099656E"/>
    <w:rsid w:val="00996CD9"/>
    <w:rsid w:val="00996F4C"/>
    <w:rsid w:val="00997715"/>
    <w:rsid w:val="00997B01"/>
    <w:rsid w:val="009A06C1"/>
    <w:rsid w:val="009A1635"/>
    <w:rsid w:val="009A1994"/>
    <w:rsid w:val="009A1A5B"/>
    <w:rsid w:val="009A23BD"/>
    <w:rsid w:val="009A255A"/>
    <w:rsid w:val="009A35F2"/>
    <w:rsid w:val="009A36E5"/>
    <w:rsid w:val="009A43DE"/>
    <w:rsid w:val="009A4748"/>
    <w:rsid w:val="009A497C"/>
    <w:rsid w:val="009A4C3D"/>
    <w:rsid w:val="009A53FB"/>
    <w:rsid w:val="009A5D61"/>
    <w:rsid w:val="009A6163"/>
    <w:rsid w:val="009A6625"/>
    <w:rsid w:val="009A727E"/>
    <w:rsid w:val="009B0251"/>
    <w:rsid w:val="009B1161"/>
    <w:rsid w:val="009B1E11"/>
    <w:rsid w:val="009B3282"/>
    <w:rsid w:val="009B372E"/>
    <w:rsid w:val="009B3B38"/>
    <w:rsid w:val="009B40EA"/>
    <w:rsid w:val="009B4474"/>
    <w:rsid w:val="009B4525"/>
    <w:rsid w:val="009B4B87"/>
    <w:rsid w:val="009B5E83"/>
    <w:rsid w:val="009B61CD"/>
    <w:rsid w:val="009B7781"/>
    <w:rsid w:val="009B7D4C"/>
    <w:rsid w:val="009C08E0"/>
    <w:rsid w:val="009C0CD5"/>
    <w:rsid w:val="009C15E3"/>
    <w:rsid w:val="009C17FF"/>
    <w:rsid w:val="009C1A77"/>
    <w:rsid w:val="009C1D0D"/>
    <w:rsid w:val="009C2002"/>
    <w:rsid w:val="009C260C"/>
    <w:rsid w:val="009C29CC"/>
    <w:rsid w:val="009C2F43"/>
    <w:rsid w:val="009C31BB"/>
    <w:rsid w:val="009C3951"/>
    <w:rsid w:val="009C5B19"/>
    <w:rsid w:val="009C5DC2"/>
    <w:rsid w:val="009C79D4"/>
    <w:rsid w:val="009D04D8"/>
    <w:rsid w:val="009D12EF"/>
    <w:rsid w:val="009D170D"/>
    <w:rsid w:val="009D1A66"/>
    <w:rsid w:val="009D2404"/>
    <w:rsid w:val="009D2432"/>
    <w:rsid w:val="009D3EDC"/>
    <w:rsid w:val="009D5456"/>
    <w:rsid w:val="009D548C"/>
    <w:rsid w:val="009D56C7"/>
    <w:rsid w:val="009D5E9A"/>
    <w:rsid w:val="009D63C3"/>
    <w:rsid w:val="009D70EC"/>
    <w:rsid w:val="009D72B6"/>
    <w:rsid w:val="009D788F"/>
    <w:rsid w:val="009E03C9"/>
    <w:rsid w:val="009E0BF8"/>
    <w:rsid w:val="009E1579"/>
    <w:rsid w:val="009E1BE5"/>
    <w:rsid w:val="009E2BD9"/>
    <w:rsid w:val="009E3E5F"/>
    <w:rsid w:val="009E44CF"/>
    <w:rsid w:val="009E45DD"/>
    <w:rsid w:val="009E4719"/>
    <w:rsid w:val="009E50F3"/>
    <w:rsid w:val="009E5996"/>
    <w:rsid w:val="009E5C35"/>
    <w:rsid w:val="009E5CB0"/>
    <w:rsid w:val="009E7099"/>
    <w:rsid w:val="009E793D"/>
    <w:rsid w:val="009E7A1B"/>
    <w:rsid w:val="009F021E"/>
    <w:rsid w:val="009F0624"/>
    <w:rsid w:val="009F0B01"/>
    <w:rsid w:val="009F10F8"/>
    <w:rsid w:val="009F12CB"/>
    <w:rsid w:val="009F24E4"/>
    <w:rsid w:val="009F4690"/>
    <w:rsid w:val="009F6219"/>
    <w:rsid w:val="009F725C"/>
    <w:rsid w:val="009F741A"/>
    <w:rsid w:val="009F7B00"/>
    <w:rsid w:val="009F7E0C"/>
    <w:rsid w:val="00A002A2"/>
    <w:rsid w:val="00A00B5F"/>
    <w:rsid w:val="00A0159E"/>
    <w:rsid w:val="00A01D0A"/>
    <w:rsid w:val="00A029D2"/>
    <w:rsid w:val="00A030FC"/>
    <w:rsid w:val="00A03C79"/>
    <w:rsid w:val="00A04685"/>
    <w:rsid w:val="00A04867"/>
    <w:rsid w:val="00A06D4E"/>
    <w:rsid w:val="00A0733A"/>
    <w:rsid w:val="00A07574"/>
    <w:rsid w:val="00A106AC"/>
    <w:rsid w:val="00A11590"/>
    <w:rsid w:val="00A1381E"/>
    <w:rsid w:val="00A1463C"/>
    <w:rsid w:val="00A1489E"/>
    <w:rsid w:val="00A1494E"/>
    <w:rsid w:val="00A14B27"/>
    <w:rsid w:val="00A14B76"/>
    <w:rsid w:val="00A14F62"/>
    <w:rsid w:val="00A15333"/>
    <w:rsid w:val="00A17686"/>
    <w:rsid w:val="00A178AE"/>
    <w:rsid w:val="00A17C1B"/>
    <w:rsid w:val="00A20081"/>
    <w:rsid w:val="00A20127"/>
    <w:rsid w:val="00A21102"/>
    <w:rsid w:val="00A21314"/>
    <w:rsid w:val="00A22076"/>
    <w:rsid w:val="00A22BFB"/>
    <w:rsid w:val="00A2389A"/>
    <w:rsid w:val="00A238E5"/>
    <w:rsid w:val="00A24043"/>
    <w:rsid w:val="00A2536E"/>
    <w:rsid w:val="00A255BB"/>
    <w:rsid w:val="00A256E9"/>
    <w:rsid w:val="00A25B86"/>
    <w:rsid w:val="00A25CE9"/>
    <w:rsid w:val="00A26450"/>
    <w:rsid w:val="00A309C5"/>
    <w:rsid w:val="00A31101"/>
    <w:rsid w:val="00A314B5"/>
    <w:rsid w:val="00A3192E"/>
    <w:rsid w:val="00A326EE"/>
    <w:rsid w:val="00A32F7F"/>
    <w:rsid w:val="00A339F5"/>
    <w:rsid w:val="00A33CAD"/>
    <w:rsid w:val="00A34805"/>
    <w:rsid w:val="00A35430"/>
    <w:rsid w:val="00A36B2A"/>
    <w:rsid w:val="00A36D39"/>
    <w:rsid w:val="00A37286"/>
    <w:rsid w:val="00A37DFC"/>
    <w:rsid w:val="00A408F5"/>
    <w:rsid w:val="00A40EF8"/>
    <w:rsid w:val="00A41D83"/>
    <w:rsid w:val="00A42500"/>
    <w:rsid w:val="00A4283B"/>
    <w:rsid w:val="00A42B2F"/>
    <w:rsid w:val="00A42BC2"/>
    <w:rsid w:val="00A43475"/>
    <w:rsid w:val="00A44C71"/>
    <w:rsid w:val="00A45803"/>
    <w:rsid w:val="00A47415"/>
    <w:rsid w:val="00A47DD7"/>
    <w:rsid w:val="00A50995"/>
    <w:rsid w:val="00A51B5B"/>
    <w:rsid w:val="00A52887"/>
    <w:rsid w:val="00A53707"/>
    <w:rsid w:val="00A53D63"/>
    <w:rsid w:val="00A543A2"/>
    <w:rsid w:val="00A54532"/>
    <w:rsid w:val="00A54A26"/>
    <w:rsid w:val="00A55E00"/>
    <w:rsid w:val="00A5603B"/>
    <w:rsid w:val="00A564C8"/>
    <w:rsid w:val="00A56667"/>
    <w:rsid w:val="00A56A64"/>
    <w:rsid w:val="00A56AEE"/>
    <w:rsid w:val="00A56C36"/>
    <w:rsid w:val="00A56FA0"/>
    <w:rsid w:val="00A56FB2"/>
    <w:rsid w:val="00A5709E"/>
    <w:rsid w:val="00A57264"/>
    <w:rsid w:val="00A5790F"/>
    <w:rsid w:val="00A61304"/>
    <w:rsid w:val="00A61952"/>
    <w:rsid w:val="00A61B34"/>
    <w:rsid w:val="00A61D62"/>
    <w:rsid w:val="00A62568"/>
    <w:rsid w:val="00A628FE"/>
    <w:rsid w:val="00A62F87"/>
    <w:rsid w:val="00A64281"/>
    <w:rsid w:val="00A642C5"/>
    <w:rsid w:val="00A64ADD"/>
    <w:rsid w:val="00A64D7A"/>
    <w:rsid w:val="00A65697"/>
    <w:rsid w:val="00A65C8A"/>
    <w:rsid w:val="00A6734E"/>
    <w:rsid w:val="00A67438"/>
    <w:rsid w:val="00A67ECA"/>
    <w:rsid w:val="00A70251"/>
    <w:rsid w:val="00A704B0"/>
    <w:rsid w:val="00A7094D"/>
    <w:rsid w:val="00A70A9C"/>
    <w:rsid w:val="00A71516"/>
    <w:rsid w:val="00A71709"/>
    <w:rsid w:val="00A717EB"/>
    <w:rsid w:val="00A71971"/>
    <w:rsid w:val="00A71D7D"/>
    <w:rsid w:val="00A72764"/>
    <w:rsid w:val="00A72CD0"/>
    <w:rsid w:val="00A73089"/>
    <w:rsid w:val="00A73BFE"/>
    <w:rsid w:val="00A74BB9"/>
    <w:rsid w:val="00A75902"/>
    <w:rsid w:val="00A7633C"/>
    <w:rsid w:val="00A7793F"/>
    <w:rsid w:val="00A77C1E"/>
    <w:rsid w:val="00A80944"/>
    <w:rsid w:val="00A80990"/>
    <w:rsid w:val="00A80D09"/>
    <w:rsid w:val="00A81550"/>
    <w:rsid w:val="00A818D9"/>
    <w:rsid w:val="00A81928"/>
    <w:rsid w:val="00A82D67"/>
    <w:rsid w:val="00A83407"/>
    <w:rsid w:val="00A83A14"/>
    <w:rsid w:val="00A83C1D"/>
    <w:rsid w:val="00A84461"/>
    <w:rsid w:val="00A84540"/>
    <w:rsid w:val="00A852CB"/>
    <w:rsid w:val="00A85534"/>
    <w:rsid w:val="00A85692"/>
    <w:rsid w:val="00A85F5C"/>
    <w:rsid w:val="00A85FFE"/>
    <w:rsid w:val="00A860A0"/>
    <w:rsid w:val="00A869BF"/>
    <w:rsid w:val="00A91595"/>
    <w:rsid w:val="00A91AFD"/>
    <w:rsid w:val="00A91C0D"/>
    <w:rsid w:val="00A9232A"/>
    <w:rsid w:val="00A936E9"/>
    <w:rsid w:val="00A93AD2"/>
    <w:rsid w:val="00A94980"/>
    <w:rsid w:val="00A94C4F"/>
    <w:rsid w:val="00A9513B"/>
    <w:rsid w:val="00A957D0"/>
    <w:rsid w:val="00A95F9F"/>
    <w:rsid w:val="00A9723F"/>
    <w:rsid w:val="00A973BB"/>
    <w:rsid w:val="00A979CE"/>
    <w:rsid w:val="00A97A1D"/>
    <w:rsid w:val="00A97CD1"/>
    <w:rsid w:val="00AA0517"/>
    <w:rsid w:val="00AA06E0"/>
    <w:rsid w:val="00AA08B4"/>
    <w:rsid w:val="00AA11AC"/>
    <w:rsid w:val="00AA2354"/>
    <w:rsid w:val="00AA2408"/>
    <w:rsid w:val="00AA2DB1"/>
    <w:rsid w:val="00AA32FE"/>
    <w:rsid w:val="00AA461D"/>
    <w:rsid w:val="00AA4D80"/>
    <w:rsid w:val="00AA4DE1"/>
    <w:rsid w:val="00AA4E54"/>
    <w:rsid w:val="00AA4FE9"/>
    <w:rsid w:val="00AA6A32"/>
    <w:rsid w:val="00AA6CAD"/>
    <w:rsid w:val="00AA6E38"/>
    <w:rsid w:val="00AA7806"/>
    <w:rsid w:val="00AB3214"/>
    <w:rsid w:val="00AB32E1"/>
    <w:rsid w:val="00AB3CF1"/>
    <w:rsid w:val="00AB5069"/>
    <w:rsid w:val="00AB512B"/>
    <w:rsid w:val="00AB52F1"/>
    <w:rsid w:val="00AB5716"/>
    <w:rsid w:val="00AB63BD"/>
    <w:rsid w:val="00AB76CB"/>
    <w:rsid w:val="00AC2906"/>
    <w:rsid w:val="00AC354C"/>
    <w:rsid w:val="00AC3CE3"/>
    <w:rsid w:val="00AC5E1A"/>
    <w:rsid w:val="00AC6228"/>
    <w:rsid w:val="00AC6A22"/>
    <w:rsid w:val="00AD0E4C"/>
    <w:rsid w:val="00AD1F72"/>
    <w:rsid w:val="00AD2139"/>
    <w:rsid w:val="00AD23D7"/>
    <w:rsid w:val="00AD3B75"/>
    <w:rsid w:val="00AD3DBF"/>
    <w:rsid w:val="00AD4BD8"/>
    <w:rsid w:val="00AD5837"/>
    <w:rsid w:val="00AD5A3C"/>
    <w:rsid w:val="00AD61D1"/>
    <w:rsid w:val="00AD6400"/>
    <w:rsid w:val="00AD714C"/>
    <w:rsid w:val="00AD71DB"/>
    <w:rsid w:val="00AD7541"/>
    <w:rsid w:val="00AD78A6"/>
    <w:rsid w:val="00AE0818"/>
    <w:rsid w:val="00AE171F"/>
    <w:rsid w:val="00AE184E"/>
    <w:rsid w:val="00AE2F0B"/>
    <w:rsid w:val="00AE377A"/>
    <w:rsid w:val="00AE38EF"/>
    <w:rsid w:val="00AE39BC"/>
    <w:rsid w:val="00AE3A93"/>
    <w:rsid w:val="00AE3DB7"/>
    <w:rsid w:val="00AE4410"/>
    <w:rsid w:val="00AE4647"/>
    <w:rsid w:val="00AE4B23"/>
    <w:rsid w:val="00AE4BC4"/>
    <w:rsid w:val="00AE4F6F"/>
    <w:rsid w:val="00AE5598"/>
    <w:rsid w:val="00AE5CB9"/>
    <w:rsid w:val="00AE6815"/>
    <w:rsid w:val="00AE6990"/>
    <w:rsid w:val="00AE7810"/>
    <w:rsid w:val="00AE7991"/>
    <w:rsid w:val="00AF06FD"/>
    <w:rsid w:val="00AF0D18"/>
    <w:rsid w:val="00AF0D29"/>
    <w:rsid w:val="00AF1C4F"/>
    <w:rsid w:val="00AF2905"/>
    <w:rsid w:val="00AF2E61"/>
    <w:rsid w:val="00AF3800"/>
    <w:rsid w:val="00AF3DA4"/>
    <w:rsid w:val="00AF4532"/>
    <w:rsid w:val="00AF5258"/>
    <w:rsid w:val="00AF5842"/>
    <w:rsid w:val="00AF7B21"/>
    <w:rsid w:val="00B000DF"/>
    <w:rsid w:val="00B0049E"/>
    <w:rsid w:val="00B0141D"/>
    <w:rsid w:val="00B01CA1"/>
    <w:rsid w:val="00B01DE5"/>
    <w:rsid w:val="00B02B57"/>
    <w:rsid w:val="00B02CCF"/>
    <w:rsid w:val="00B030DF"/>
    <w:rsid w:val="00B032C0"/>
    <w:rsid w:val="00B03E8E"/>
    <w:rsid w:val="00B04720"/>
    <w:rsid w:val="00B04B9D"/>
    <w:rsid w:val="00B05E44"/>
    <w:rsid w:val="00B1078C"/>
    <w:rsid w:val="00B10CFF"/>
    <w:rsid w:val="00B116B9"/>
    <w:rsid w:val="00B11F30"/>
    <w:rsid w:val="00B121B6"/>
    <w:rsid w:val="00B12747"/>
    <w:rsid w:val="00B13447"/>
    <w:rsid w:val="00B136D7"/>
    <w:rsid w:val="00B13A37"/>
    <w:rsid w:val="00B13BDA"/>
    <w:rsid w:val="00B142F4"/>
    <w:rsid w:val="00B14343"/>
    <w:rsid w:val="00B14723"/>
    <w:rsid w:val="00B14953"/>
    <w:rsid w:val="00B1497E"/>
    <w:rsid w:val="00B159FD"/>
    <w:rsid w:val="00B161FF"/>
    <w:rsid w:val="00B16A71"/>
    <w:rsid w:val="00B16B2C"/>
    <w:rsid w:val="00B16F4D"/>
    <w:rsid w:val="00B1792F"/>
    <w:rsid w:val="00B203E6"/>
    <w:rsid w:val="00B20418"/>
    <w:rsid w:val="00B205CE"/>
    <w:rsid w:val="00B20E26"/>
    <w:rsid w:val="00B2171A"/>
    <w:rsid w:val="00B228E6"/>
    <w:rsid w:val="00B2309D"/>
    <w:rsid w:val="00B2369B"/>
    <w:rsid w:val="00B2491B"/>
    <w:rsid w:val="00B25003"/>
    <w:rsid w:val="00B25396"/>
    <w:rsid w:val="00B26649"/>
    <w:rsid w:val="00B26AF0"/>
    <w:rsid w:val="00B26C88"/>
    <w:rsid w:val="00B270D2"/>
    <w:rsid w:val="00B27A3A"/>
    <w:rsid w:val="00B27EC3"/>
    <w:rsid w:val="00B302D5"/>
    <w:rsid w:val="00B303DF"/>
    <w:rsid w:val="00B310BB"/>
    <w:rsid w:val="00B3137C"/>
    <w:rsid w:val="00B313F3"/>
    <w:rsid w:val="00B31D23"/>
    <w:rsid w:val="00B3261A"/>
    <w:rsid w:val="00B33CD5"/>
    <w:rsid w:val="00B34AEB"/>
    <w:rsid w:val="00B3578F"/>
    <w:rsid w:val="00B366DC"/>
    <w:rsid w:val="00B37FE8"/>
    <w:rsid w:val="00B403D4"/>
    <w:rsid w:val="00B40B61"/>
    <w:rsid w:val="00B42CA7"/>
    <w:rsid w:val="00B42D1D"/>
    <w:rsid w:val="00B43624"/>
    <w:rsid w:val="00B4394A"/>
    <w:rsid w:val="00B45720"/>
    <w:rsid w:val="00B45922"/>
    <w:rsid w:val="00B45D77"/>
    <w:rsid w:val="00B45F68"/>
    <w:rsid w:val="00B46331"/>
    <w:rsid w:val="00B463D7"/>
    <w:rsid w:val="00B4648B"/>
    <w:rsid w:val="00B46EB2"/>
    <w:rsid w:val="00B47B88"/>
    <w:rsid w:val="00B5048B"/>
    <w:rsid w:val="00B50C5F"/>
    <w:rsid w:val="00B516C6"/>
    <w:rsid w:val="00B51F50"/>
    <w:rsid w:val="00B52554"/>
    <w:rsid w:val="00B52C0C"/>
    <w:rsid w:val="00B53592"/>
    <w:rsid w:val="00B5408C"/>
    <w:rsid w:val="00B55CA8"/>
    <w:rsid w:val="00B5663F"/>
    <w:rsid w:val="00B567BE"/>
    <w:rsid w:val="00B57A3D"/>
    <w:rsid w:val="00B57E3E"/>
    <w:rsid w:val="00B60095"/>
    <w:rsid w:val="00B611D3"/>
    <w:rsid w:val="00B612B4"/>
    <w:rsid w:val="00B614DA"/>
    <w:rsid w:val="00B615F8"/>
    <w:rsid w:val="00B6206D"/>
    <w:rsid w:val="00B62F32"/>
    <w:rsid w:val="00B633EB"/>
    <w:rsid w:val="00B63713"/>
    <w:rsid w:val="00B6383A"/>
    <w:rsid w:val="00B639D4"/>
    <w:rsid w:val="00B64B4D"/>
    <w:rsid w:val="00B650EB"/>
    <w:rsid w:val="00B65129"/>
    <w:rsid w:val="00B6556C"/>
    <w:rsid w:val="00B65836"/>
    <w:rsid w:val="00B65A64"/>
    <w:rsid w:val="00B66577"/>
    <w:rsid w:val="00B66A4E"/>
    <w:rsid w:val="00B66F04"/>
    <w:rsid w:val="00B67268"/>
    <w:rsid w:val="00B6770E"/>
    <w:rsid w:val="00B70F1E"/>
    <w:rsid w:val="00B72EE9"/>
    <w:rsid w:val="00B7366D"/>
    <w:rsid w:val="00B74AA9"/>
    <w:rsid w:val="00B74F75"/>
    <w:rsid w:val="00B756B6"/>
    <w:rsid w:val="00B76DA4"/>
    <w:rsid w:val="00B7750E"/>
    <w:rsid w:val="00B80792"/>
    <w:rsid w:val="00B80B87"/>
    <w:rsid w:val="00B80B9F"/>
    <w:rsid w:val="00B81C23"/>
    <w:rsid w:val="00B8209C"/>
    <w:rsid w:val="00B8255A"/>
    <w:rsid w:val="00B82B9B"/>
    <w:rsid w:val="00B84E60"/>
    <w:rsid w:val="00B85283"/>
    <w:rsid w:val="00B85494"/>
    <w:rsid w:val="00B8588B"/>
    <w:rsid w:val="00B863CF"/>
    <w:rsid w:val="00B8647A"/>
    <w:rsid w:val="00B86AA8"/>
    <w:rsid w:val="00B87103"/>
    <w:rsid w:val="00B90E7A"/>
    <w:rsid w:val="00B913A7"/>
    <w:rsid w:val="00B937D6"/>
    <w:rsid w:val="00B939D7"/>
    <w:rsid w:val="00B93BD1"/>
    <w:rsid w:val="00B94DB0"/>
    <w:rsid w:val="00B95117"/>
    <w:rsid w:val="00B956EB"/>
    <w:rsid w:val="00B95A8A"/>
    <w:rsid w:val="00B970B8"/>
    <w:rsid w:val="00B97A24"/>
    <w:rsid w:val="00BA0226"/>
    <w:rsid w:val="00BA068E"/>
    <w:rsid w:val="00BA0D66"/>
    <w:rsid w:val="00BA10C7"/>
    <w:rsid w:val="00BA12E1"/>
    <w:rsid w:val="00BA1DDD"/>
    <w:rsid w:val="00BA2275"/>
    <w:rsid w:val="00BA3097"/>
    <w:rsid w:val="00BA3F88"/>
    <w:rsid w:val="00BA5733"/>
    <w:rsid w:val="00BA59AE"/>
    <w:rsid w:val="00BA5A9B"/>
    <w:rsid w:val="00BA5B3B"/>
    <w:rsid w:val="00BA5D98"/>
    <w:rsid w:val="00BA603C"/>
    <w:rsid w:val="00BA692C"/>
    <w:rsid w:val="00BA745F"/>
    <w:rsid w:val="00BA77CE"/>
    <w:rsid w:val="00BA7CAE"/>
    <w:rsid w:val="00BB01DD"/>
    <w:rsid w:val="00BB0B3B"/>
    <w:rsid w:val="00BB0BE2"/>
    <w:rsid w:val="00BB1655"/>
    <w:rsid w:val="00BB1764"/>
    <w:rsid w:val="00BB1990"/>
    <w:rsid w:val="00BB1DDC"/>
    <w:rsid w:val="00BB36D5"/>
    <w:rsid w:val="00BB3AE2"/>
    <w:rsid w:val="00BB430D"/>
    <w:rsid w:val="00BB465E"/>
    <w:rsid w:val="00BB5E53"/>
    <w:rsid w:val="00BB6035"/>
    <w:rsid w:val="00BB63C6"/>
    <w:rsid w:val="00BC019D"/>
    <w:rsid w:val="00BC0335"/>
    <w:rsid w:val="00BC1265"/>
    <w:rsid w:val="00BC2099"/>
    <w:rsid w:val="00BC2724"/>
    <w:rsid w:val="00BC2E07"/>
    <w:rsid w:val="00BC36A7"/>
    <w:rsid w:val="00BC36BD"/>
    <w:rsid w:val="00BC3F24"/>
    <w:rsid w:val="00BC3FDF"/>
    <w:rsid w:val="00BC46F0"/>
    <w:rsid w:val="00BC499B"/>
    <w:rsid w:val="00BC4CB7"/>
    <w:rsid w:val="00BC4F45"/>
    <w:rsid w:val="00BC5436"/>
    <w:rsid w:val="00BC5C57"/>
    <w:rsid w:val="00BC5CEC"/>
    <w:rsid w:val="00BC6077"/>
    <w:rsid w:val="00BC676C"/>
    <w:rsid w:val="00BC6F10"/>
    <w:rsid w:val="00BC7149"/>
    <w:rsid w:val="00BD12F9"/>
    <w:rsid w:val="00BD3BB3"/>
    <w:rsid w:val="00BD4248"/>
    <w:rsid w:val="00BD5352"/>
    <w:rsid w:val="00BD5DC7"/>
    <w:rsid w:val="00BD61F5"/>
    <w:rsid w:val="00BD6669"/>
    <w:rsid w:val="00BD6A50"/>
    <w:rsid w:val="00BD7908"/>
    <w:rsid w:val="00BE10B1"/>
    <w:rsid w:val="00BE15D0"/>
    <w:rsid w:val="00BE200F"/>
    <w:rsid w:val="00BE2560"/>
    <w:rsid w:val="00BE3385"/>
    <w:rsid w:val="00BE497E"/>
    <w:rsid w:val="00BE500B"/>
    <w:rsid w:val="00BE6FB2"/>
    <w:rsid w:val="00BE76B4"/>
    <w:rsid w:val="00BE79D7"/>
    <w:rsid w:val="00BF0916"/>
    <w:rsid w:val="00BF0EDD"/>
    <w:rsid w:val="00BF1496"/>
    <w:rsid w:val="00BF1604"/>
    <w:rsid w:val="00BF254B"/>
    <w:rsid w:val="00BF272F"/>
    <w:rsid w:val="00BF2B2E"/>
    <w:rsid w:val="00BF3AFB"/>
    <w:rsid w:val="00BF4027"/>
    <w:rsid w:val="00BF45DD"/>
    <w:rsid w:val="00BF5082"/>
    <w:rsid w:val="00BF514B"/>
    <w:rsid w:val="00BF6324"/>
    <w:rsid w:val="00BF6CC5"/>
    <w:rsid w:val="00BF6D33"/>
    <w:rsid w:val="00BF7364"/>
    <w:rsid w:val="00BF7685"/>
    <w:rsid w:val="00BF7A3B"/>
    <w:rsid w:val="00BF7C52"/>
    <w:rsid w:val="00C00D4E"/>
    <w:rsid w:val="00C00DDC"/>
    <w:rsid w:val="00C01188"/>
    <w:rsid w:val="00C01B9A"/>
    <w:rsid w:val="00C023E0"/>
    <w:rsid w:val="00C025C4"/>
    <w:rsid w:val="00C02ECC"/>
    <w:rsid w:val="00C02FA5"/>
    <w:rsid w:val="00C03212"/>
    <w:rsid w:val="00C03A7A"/>
    <w:rsid w:val="00C03A9F"/>
    <w:rsid w:val="00C0463F"/>
    <w:rsid w:val="00C04AB8"/>
    <w:rsid w:val="00C04C05"/>
    <w:rsid w:val="00C05223"/>
    <w:rsid w:val="00C05710"/>
    <w:rsid w:val="00C05CCE"/>
    <w:rsid w:val="00C06B9B"/>
    <w:rsid w:val="00C076EA"/>
    <w:rsid w:val="00C07711"/>
    <w:rsid w:val="00C109B5"/>
    <w:rsid w:val="00C10A38"/>
    <w:rsid w:val="00C1103E"/>
    <w:rsid w:val="00C111A2"/>
    <w:rsid w:val="00C119F2"/>
    <w:rsid w:val="00C11D43"/>
    <w:rsid w:val="00C1218D"/>
    <w:rsid w:val="00C12BE0"/>
    <w:rsid w:val="00C12BE2"/>
    <w:rsid w:val="00C1376A"/>
    <w:rsid w:val="00C1389D"/>
    <w:rsid w:val="00C13E1C"/>
    <w:rsid w:val="00C1414B"/>
    <w:rsid w:val="00C14C75"/>
    <w:rsid w:val="00C15135"/>
    <w:rsid w:val="00C158FC"/>
    <w:rsid w:val="00C15A9D"/>
    <w:rsid w:val="00C162DA"/>
    <w:rsid w:val="00C16CB7"/>
    <w:rsid w:val="00C171D2"/>
    <w:rsid w:val="00C200D6"/>
    <w:rsid w:val="00C205D1"/>
    <w:rsid w:val="00C20814"/>
    <w:rsid w:val="00C21F6E"/>
    <w:rsid w:val="00C22B66"/>
    <w:rsid w:val="00C2373A"/>
    <w:rsid w:val="00C23A9F"/>
    <w:rsid w:val="00C245A2"/>
    <w:rsid w:val="00C24681"/>
    <w:rsid w:val="00C25D44"/>
    <w:rsid w:val="00C2630C"/>
    <w:rsid w:val="00C26511"/>
    <w:rsid w:val="00C275A9"/>
    <w:rsid w:val="00C3162D"/>
    <w:rsid w:val="00C31938"/>
    <w:rsid w:val="00C319EB"/>
    <w:rsid w:val="00C32885"/>
    <w:rsid w:val="00C32B8A"/>
    <w:rsid w:val="00C32F3F"/>
    <w:rsid w:val="00C33620"/>
    <w:rsid w:val="00C3490B"/>
    <w:rsid w:val="00C34EA4"/>
    <w:rsid w:val="00C35249"/>
    <w:rsid w:val="00C3527C"/>
    <w:rsid w:val="00C353D7"/>
    <w:rsid w:val="00C35E17"/>
    <w:rsid w:val="00C3608C"/>
    <w:rsid w:val="00C37C1F"/>
    <w:rsid w:val="00C37F97"/>
    <w:rsid w:val="00C41346"/>
    <w:rsid w:val="00C417E5"/>
    <w:rsid w:val="00C41F24"/>
    <w:rsid w:val="00C4248E"/>
    <w:rsid w:val="00C4279D"/>
    <w:rsid w:val="00C43D6B"/>
    <w:rsid w:val="00C44595"/>
    <w:rsid w:val="00C44A7C"/>
    <w:rsid w:val="00C44EE0"/>
    <w:rsid w:val="00C4621C"/>
    <w:rsid w:val="00C4695C"/>
    <w:rsid w:val="00C477E0"/>
    <w:rsid w:val="00C5006B"/>
    <w:rsid w:val="00C5033A"/>
    <w:rsid w:val="00C5078F"/>
    <w:rsid w:val="00C50954"/>
    <w:rsid w:val="00C50DAC"/>
    <w:rsid w:val="00C50DBD"/>
    <w:rsid w:val="00C51695"/>
    <w:rsid w:val="00C51E5A"/>
    <w:rsid w:val="00C52823"/>
    <w:rsid w:val="00C5350F"/>
    <w:rsid w:val="00C535C2"/>
    <w:rsid w:val="00C53704"/>
    <w:rsid w:val="00C53761"/>
    <w:rsid w:val="00C53DD9"/>
    <w:rsid w:val="00C541C8"/>
    <w:rsid w:val="00C57E24"/>
    <w:rsid w:val="00C605DF"/>
    <w:rsid w:val="00C61205"/>
    <w:rsid w:val="00C613B1"/>
    <w:rsid w:val="00C61A04"/>
    <w:rsid w:val="00C62647"/>
    <w:rsid w:val="00C6270B"/>
    <w:rsid w:val="00C627BE"/>
    <w:rsid w:val="00C62F01"/>
    <w:rsid w:val="00C643F5"/>
    <w:rsid w:val="00C644CD"/>
    <w:rsid w:val="00C6480A"/>
    <w:rsid w:val="00C65174"/>
    <w:rsid w:val="00C6651D"/>
    <w:rsid w:val="00C666CF"/>
    <w:rsid w:val="00C66A84"/>
    <w:rsid w:val="00C66B81"/>
    <w:rsid w:val="00C6762E"/>
    <w:rsid w:val="00C67928"/>
    <w:rsid w:val="00C67C68"/>
    <w:rsid w:val="00C708A1"/>
    <w:rsid w:val="00C70E34"/>
    <w:rsid w:val="00C713C2"/>
    <w:rsid w:val="00C7185F"/>
    <w:rsid w:val="00C71B09"/>
    <w:rsid w:val="00C71B94"/>
    <w:rsid w:val="00C73A11"/>
    <w:rsid w:val="00C7456C"/>
    <w:rsid w:val="00C74F7B"/>
    <w:rsid w:val="00C754B1"/>
    <w:rsid w:val="00C76437"/>
    <w:rsid w:val="00C768EB"/>
    <w:rsid w:val="00C76C4A"/>
    <w:rsid w:val="00C80B1E"/>
    <w:rsid w:val="00C80BD2"/>
    <w:rsid w:val="00C80D26"/>
    <w:rsid w:val="00C814A9"/>
    <w:rsid w:val="00C8156D"/>
    <w:rsid w:val="00C815C8"/>
    <w:rsid w:val="00C81BF3"/>
    <w:rsid w:val="00C8263F"/>
    <w:rsid w:val="00C83B7A"/>
    <w:rsid w:val="00C8420C"/>
    <w:rsid w:val="00C85C62"/>
    <w:rsid w:val="00C86B88"/>
    <w:rsid w:val="00C904F0"/>
    <w:rsid w:val="00C916A2"/>
    <w:rsid w:val="00C91BF8"/>
    <w:rsid w:val="00C9347D"/>
    <w:rsid w:val="00C94E14"/>
    <w:rsid w:val="00C9503C"/>
    <w:rsid w:val="00C95287"/>
    <w:rsid w:val="00C95699"/>
    <w:rsid w:val="00C962BB"/>
    <w:rsid w:val="00C9674E"/>
    <w:rsid w:val="00C96B4C"/>
    <w:rsid w:val="00C96C12"/>
    <w:rsid w:val="00C96E6D"/>
    <w:rsid w:val="00C96F61"/>
    <w:rsid w:val="00CA0277"/>
    <w:rsid w:val="00CA0C85"/>
    <w:rsid w:val="00CA14E6"/>
    <w:rsid w:val="00CA30E5"/>
    <w:rsid w:val="00CA341E"/>
    <w:rsid w:val="00CA45ED"/>
    <w:rsid w:val="00CA4897"/>
    <w:rsid w:val="00CA51E7"/>
    <w:rsid w:val="00CA5B90"/>
    <w:rsid w:val="00CA62A6"/>
    <w:rsid w:val="00CA6E82"/>
    <w:rsid w:val="00CA6FD6"/>
    <w:rsid w:val="00CA746C"/>
    <w:rsid w:val="00CA7BC2"/>
    <w:rsid w:val="00CA7E9B"/>
    <w:rsid w:val="00CB05AF"/>
    <w:rsid w:val="00CB0ABF"/>
    <w:rsid w:val="00CB18E2"/>
    <w:rsid w:val="00CB1DD6"/>
    <w:rsid w:val="00CB214D"/>
    <w:rsid w:val="00CB3554"/>
    <w:rsid w:val="00CB4447"/>
    <w:rsid w:val="00CB446A"/>
    <w:rsid w:val="00CB4593"/>
    <w:rsid w:val="00CB5280"/>
    <w:rsid w:val="00CB5413"/>
    <w:rsid w:val="00CB62EF"/>
    <w:rsid w:val="00CB6A5C"/>
    <w:rsid w:val="00CB70F2"/>
    <w:rsid w:val="00CB76A5"/>
    <w:rsid w:val="00CB7A4F"/>
    <w:rsid w:val="00CB7E10"/>
    <w:rsid w:val="00CB7EC3"/>
    <w:rsid w:val="00CC0376"/>
    <w:rsid w:val="00CC1A2A"/>
    <w:rsid w:val="00CC1DB5"/>
    <w:rsid w:val="00CC27F1"/>
    <w:rsid w:val="00CC2851"/>
    <w:rsid w:val="00CC2F6C"/>
    <w:rsid w:val="00CC32AC"/>
    <w:rsid w:val="00CC4368"/>
    <w:rsid w:val="00CC44A0"/>
    <w:rsid w:val="00CC4846"/>
    <w:rsid w:val="00CC527F"/>
    <w:rsid w:val="00CC62F7"/>
    <w:rsid w:val="00CC6C77"/>
    <w:rsid w:val="00CC70EA"/>
    <w:rsid w:val="00CD122E"/>
    <w:rsid w:val="00CD16AA"/>
    <w:rsid w:val="00CD3C83"/>
    <w:rsid w:val="00CD44E6"/>
    <w:rsid w:val="00CD58BB"/>
    <w:rsid w:val="00CD665F"/>
    <w:rsid w:val="00CD66F9"/>
    <w:rsid w:val="00CD70B0"/>
    <w:rsid w:val="00CD732F"/>
    <w:rsid w:val="00CD7828"/>
    <w:rsid w:val="00CE0138"/>
    <w:rsid w:val="00CE032D"/>
    <w:rsid w:val="00CE0400"/>
    <w:rsid w:val="00CE32D6"/>
    <w:rsid w:val="00CE387B"/>
    <w:rsid w:val="00CE3BAB"/>
    <w:rsid w:val="00CE3CCF"/>
    <w:rsid w:val="00CE42EE"/>
    <w:rsid w:val="00CE56C8"/>
    <w:rsid w:val="00CE5F48"/>
    <w:rsid w:val="00CE5FFF"/>
    <w:rsid w:val="00CE61B0"/>
    <w:rsid w:val="00CE676B"/>
    <w:rsid w:val="00CE71F1"/>
    <w:rsid w:val="00CE71F4"/>
    <w:rsid w:val="00CE7666"/>
    <w:rsid w:val="00CE783C"/>
    <w:rsid w:val="00CF03B5"/>
    <w:rsid w:val="00CF05DC"/>
    <w:rsid w:val="00CF0636"/>
    <w:rsid w:val="00CF07B4"/>
    <w:rsid w:val="00CF0E31"/>
    <w:rsid w:val="00CF12F5"/>
    <w:rsid w:val="00CF2635"/>
    <w:rsid w:val="00CF3B1D"/>
    <w:rsid w:val="00CF3F16"/>
    <w:rsid w:val="00CF4B38"/>
    <w:rsid w:val="00CF4EC6"/>
    <w:rsid w:val="00CF535B"/>
    <w:rsid w:val="00CF6403"/>
    <w:rsid w:val="00CF6AEC"/>
    <w:rsid w:val="00CF6ED2"/>
    <w:rsid w:val="00CF73F4"/>
    <w:rsid w:val="00CF7CDE"/>
    <w:rsid w:val="00CF7EBB"/>
    <w:rsid w:val="00D00982"/>
    <w:rsid w:val="00D00FAA"/>
    <w:rsid w:val="00D01297"/>
    <w:rsid w:val="00D012D8"/>
    <w:rsid w:val="00D019C7"/>
    <w:rsid w:val="00D02453"/>
    <w:rsid w:val="00D03276"/>
    <w:rsid w:val="00D043A5"/>
    <w:rsid w:val="00D0448D"/>
    <w:rsid w:val="00D04934"/>
    <w:rsid w:val="00D05AA4"/>
    <w:rsid w:val="00D05F31"/>
    <w:rsid w:val="00D06310"/>
    <w:rsid w:val="00D0661D"/>
    <w:rsid w:val="00D070BA"/>
    <w:rsid w:val="00D073BB"/>
    <w:rsid w:val="00D10684"/>
    <w:rsid w:val="00D10FB2"/>
    <w:rsid w:val="00D11B94"/>
    <w:rsid w:val="00D128C5"/>
    <w:rsid w:val="00D136D3"/>
    <w:rsid w:val="00D13B18"/>
    <w:rsid w:val="00D13C3C"/>
    <w:rsid w:val="00D148A4"/>
    <w:rsid w:val="00D151D1"/>
    <w:rsid w:val="00D15A90"/>
    <w:rsid w:val="00D15C5B"/>
    <w:rsid w:val="00D17088"/>
    <w:rsid w:val="00D17204"/>
    <w:rsid w:val="00D1794C"/>
    <w:rsid w:val="00D179C8"/>
    <w:rsid w:val="00D206F0"/>
    <w:rsid w:val="00D2110B"/>
    <w:rsid w:val="00D21B14"/>
    <w:rsid w:val="00D220B5"/>
    <w:rsid w:val="00D22848"/>
    <w:rsid w:val="00D22B5E"/>
    <w:rsid w:val="00D26596"/>
    <w:rsid w:val="00D3092D"/>
    <w:rsid w:val="00D30B66"/>
    <w:rsid w:val="00D30E24"/>
    <w:rsid w:val="00D3124F"/>
    <w:rsid w:val="00D313AD"/>
    <w:rsid w:val="00D32648"/>
    <w:rsid w:val="00D33254"/>
    <w:rsid w:val="00D333B5"/>
    <w:rsid w:val="00D33722"/>
    <w:rsid w:val="00D34012"/>
    <w:rsid w:val="00D34173"/>
    <w:rsid w:val="00D34230"/>
    <w:rsid w:val="00D3467A"/>
    <w:rsid w:val="00D34EFA"/>
    <w:rsid w:val="00D3629E"/>
    <w:rsid w:val="00D362BC"/>
    <w:rsid w:val="00D364EA"/>
    <w:rsid w:val="00D40E79"/>
    <w:rsid w:val="00D40E9D"/>
    <w:rsid w:val="00D42577"/>
    <w:rsid w:val="00D425DF"/>
    <w:rsid w:val="00D42647"/>
    <w:rsid w:val="00D42877"/>
    <w:rsid w:val="00D42B49"/>
    <w:rsid w:val="00D432A1"/>
    <w:rsid w:val="00D449CA"/>
    <w:rsid w:val="00D45182"/>
    <w:rsid w:val="00D4525D"/>
    <w:rsid w:val="00D46742"/>
    <w:rsid w:val="00D479B7"/>
    <w:rsid w:val="00D50579"/>
    <w:rsid w:val="00D50E3C"/>
    <w:rsid w:val="00D50F1F"/>
    <w:rsid w:val="00D5105F"/>
    <w:rsid w:val="00D51881"/>
    <w:rsid w:val="00D5243A"/>
    <w:rsid w:val="00D52778"/>
    <w:rsid w:val="00D52CA7"/>
    <w:rsid w:val="00D538FC"/>
    <w:rsid w:val="00D53ABC"/>
    <w:rsid w:val="00D53FDB"/>
    <w:rsid w:val="00D55F1C"/>
    <w:rsid w:val="00D566CA"/>
    <w:rsid w:val="00D56FA3"/>
    <w:rsid w:val="00D57D90"/>
    <w:rsid w:val="00D61E26"/>
    <w:rsid w:val="00D621F2"/>
    <w:rsid w:val="00D645A6"/>
    <w:rsid w:val="00D64CCA"/>
    <w:rsid w:val="00D64FFB"/>
    <w:rsid w:val="00D652C8"/>
    <w:rsid w:val="00D6672A"/>
    <w:rsid w:val="00D67FE8"/>
    <w:rsid w:val="00D71B9C"/>
    <w:rsid w:val="00D72032"/>
    <w:rsid w:val="00D742B5"/>
    <w:rsid w:val="00D743C5"/>
    <w:rsid w:val="00D74405"/>
    <w:rsid w:val="00D7465B"/>
    <w:rsid w:val="00D74A7B"/>
    <w:rsid w:val="00D751CE"/>
    <w:rsid w:val="00D75791"/>
    <w:rsid w:val="00D76600"/>
    <w:rsid w:val="00D76AEB"/>
    <w:rsid w:val="00D771B5"/>
    <w:rsid w:val="00D77B6E"/>
    <w:rsid w:val="00D77EC4"/>
    <w:rsid w:val="00D803FC"/>
    <w:rsid w:val="00D80DD2"/>
    <w:rsid w:val="00D84337"/>
    <w:rsid w:val="00D859B4"/>
    <w:rsid w:val="00D85ACF"/>
    <w:rsid w:val="00D8629D"/>
    <w:rsid w:val="00D8666F"/>
    <w:rsid w:val="00D870EE"/>
    <w:rsid w:val="00D87364"/>
    <w:rsid w:val="00D90F23"/>
    <w:rsid w:val="00D9151D"/>
    <w:rsid w:val="00D91B46"/>
    <w:rsid w:val="00D92474"/>
    <w:rsid w:val="00D924F1"/>
    <w:rsid w:val="00D93F8F"/>
    <w:rsid w:val="00D940DC"/>
    <w:rsid w:val="00D94389"/>
    <w:rsid w:val="00D9483B"/>
    <w:rsid w:val="00D94AB9"/>
    <w:rsid w:val="00D94E94"/>
    <w:rsid w:val="00D95059"/>
    <w:rsid w:val="00D95794"/>
    <w:rsid w:val="00D9580B"/>
    <w:rsid w:val="00DA05E8"/>
    <w:rsid w:val="00DA0ED5"/>
    <w:rsid w:val="00DA143E"/>
    <w:rsid w:val="00DA151D"/>
    <w:rsid w:val="00DA2689"/>
    <w:rsid w:val="00DA37E8"/>
    <w:rsid w:val="00DA4212"/>
    <w:rsid w:val="00DA459C"/>
    <w:rsid w:val="00DA46A2"/>
    <w:rsid w:val="00DA4763"/>
    <w:rsid w:val="00DA523D"/>
    <w:rsid w:val="00DA5285"/>
    <w:rsid w:val="00DA6996"/>
    <w:rsid w:val="00DA6AB8"/>
    <w:rsid w:val="00DA6D17"/>
    <w:rsid w:val="00DA732F"/>
    <w:rsid w:val="00DA7783"/>
    <w:rsid w:val="00DA7AA7"/>
    <w:rsid w:val="00DA7DC4"/>
    <w:rsid w:val="00DB02A0"/>
    <w:rsid w:val="00DB0625"/>
    <w:rsid w:val="00DB06E7"/>
    <w:rsid w:val="00DB0B7F"/>
    <w:rsid w:val="00DB1EA2"/>
    <w:rsid w:val="00DB3619"/>
    <w:rsid w:val="00DB3E22"/>
    <w:rsid w:val="00DB4476"/>
    <w:rsid w:val="00DB48DE"/>
    <w:rsid w:val="00DB48EA"/>
    <w:rsid w:val="00DB4BC6"/>
    <w:rsid w:val="00DB4C9C"/>
    <w:rsid w:val="00DB56AF"/>
    <w:rsid w:val="00DB5E5A"/>
    <w:rsid w:val="00DB5FEC"/>
    <w:rsid w:val="00DC0401"/>
    <w:rsid w:val="00DC0E80"/>
    <w:rsid w:val="00DC160E"/>
    <w:rsid w:val="00DC1634"/>
    <w:rsid w:val="00DC1EDF"/>
    <w:rsid w:val="00DC2319"/>
    <w:rsid w:val="00DC236F"/>
    <w:rsid w:val="00DC28AC"/>
    <w:rsid w:val="00DC2B06"/>
    <w:rsid w:val="00DC3551"/>
    <w:rsid w:val="00DC3A97"/>
    <w:rsid w:val="00DC3A98"/>
    <w:rsid w:val="00DC3AA1"/>
    <w:rsid w:val="00DC66FF"/>
    <w:rsid w:val="00DC77FB"/>
    <w:rsid w:val="00DD00AE"/>
    <w:rsid w:val="00DD0C26"/>
    <w:rsid w:val="00DD116C"/>
    <w:rsid w:val="00DD12D4"/>
    <w:rsid w:val="00DD17D6"/>
    <w:rsid w:val="00DD21BE"/>
    <w:rsid w:val="00DD2777"/>
    <w:rsid w:val="00DD3637"/>
    <w:rsid w:val="00DD4E15"/>
    <w:rsid w:val="00DD5023"/>
    <w:rsid w:val="00DD519B"/>
    <w:rsid w:val="00DD756F"/>
    <w:rsid w:val="00DD778D"/>
    <w:rsid w:val="00DE01B0"/>
    <w:rsid w:val="00DE0270"/>
    <w:rsid w:val="00DE0D2A"/>
    <w:rsid w:val="00DE0DA5"/>
    <w:rsid w:val="00DE1400"/>
    <w:rsid w:val="00DE179F"/>
    <w:rsid w:val="00DE2112"/>
    <w:rsid w:val="00DE26D5"/>
    <w:rsid w:val="00DE2E91"/>
    <w:rsid w:val="00DE2ED2"/>
    <w:rsid w:val="00DE3650"/>
    <w:rsid w:val="00DE39A9"/>
    <w:rsid w:val="00DE3C5E"/>
    <w:rsid w:val="00DE453E"/>
    <w:rsid w:val="00DE4D1B"/>
    <w:rsid w:val="00DE5FA1"/>
    <w:rsid w:val="00DE7BB0"/>
    <w:rsid w:val="00DF1119"/>
    <w:rsid w:val="00DF1300"/>
    <w:rsid w:val="00DF167D"/>
    <w:rsid w:val="00DF3191"/>
    <w:rsid w:val="00DF3BCB"/>
    <w:rsid w:val="00DF4930"/>
    <w:rsid w:val="00DF4C7F"/>
    <w:rsid w:val="00DF4CA9"/>
    <w:rsid w:val="00DF572A"/>
    <w:rsid w:val="00DF57D5"/>
    <w:rsid w:val="00DF58FD"/>
    <w:rsid w:val="00DF5F92"/>
    <w:rsid w:val="00DF6101"/>
    <w:rsid w:val="00DF668F"/>
    <w:rsid w:val="00DF725C"/>
    <w:rsid w:val="00E00C7C"/>
    <w:rsid w:val="00E00DB4"/>
    <w:rsid w:val="00E00E6A"/>
    <w:rsid w:val="00E00ED6"/>
    <w:rsid w:val="00E02D29"/>
    <w:rsid w:val="00E03A04"/>
    <w:rsid w:val="00E04341"/>
    <w:rsid w:val="00E04C2E"/>
    <w:rsid w:val="00E04E88"/>
    <w:rsid w:val="00E05266"/>
    <w:rsid w:val="00E057D4"/>
    <w:rsid w:val="00E05BCF"/>
    <w:rsid w:val="00E07023"/>
    <w:rsid w:val="00E0714F"/>
    <w:rsid w:val="00E0722D"/>
    <w:rsid w:val="00E10A5A"/>
    <w:rsid w:val="00E11FEC"/>
    <w:rsid w:val="00E123A7"/>
    <w:rsid w:val="00E1271B"/>
    <w:rsid w:val="00E127AD"/>
    <w:rsid w:val="00E12F0F"/>
    <w:rsid w:val="00E12F8E"/>
    <w:rsid w:val="00E138B7"/>
    <w:rsid w:val="00E13D1E"/>
    <w:rsid w:val="00E14964"/>
    <w:rsid w:val="00E14D7F"/>
    <w:rsid w:val="00E15255"/>
    <w:rsid w:val="00E159D8"/>
    <w:rsid w:val="00E16273"/>
    <w:rsid w:val="00E16A12"/>
    <w:rsid w:val="00E2032C"/>
    <w:rsid w:val="00E203A3"/>
    <w:rsid w:val="00E20979"/>
    <w:rsid w:val="00E20C48"/>
    <w:rsid w:val="00E2157F"/>
    <w:rsid w:val="00E219E8"/>
    <w:rsid w:val="00E22138"/>
    <w:rsid w:val="00E221C1"/>
    <w:rsid w:val="00E226E5"/>
    <w:rsid w:val="00E22724"/>
    <w:rsid w:val="00E229F0"/>
    <w:rsid w:val="00E22C54"/>
    <w:rsid w:val="00E22FF9"/>
    <w:rsid w:val="00E24C8A"/>
    <w:rsid w:val="00E25565"/>
    <w:rsid w:val="00E26467"/>
    <w:rsid w:val="00E264A0"/>
    <w:rsid w:val="00E26692"/>
    <w:rsid w:val="00E26893"/>
    <w:rsid w:val="00E268D4"/>
    <w:rsid w:val="00E26D53"/>
    <w:rsid w:val="00E27344"/>
    <w:rsid w:val="00E273C5"/>
    <w:rsid w:val="00E27A52"/>
    <w:rsid w:val="00E30D8B"/>
    <w:rsid w:val="00E318FD"/>
    <w:rsid w:val="00E31BFC"/>
    <w:rsid w:val="00E3214A"/>
    <w:rsid w:val="00E323A5"/>
    <w:rsid w:val="00E324EE"/>
    <w:rsid w:val="00E33142"/>
    <w:rsid w:val="00E33698"/>
    <w:rsid w:val="00E344F4"/>
    <w:rsid w:val="00E3484D"/>
    <w:rsid w:val="00E34DB1"/>
    <w:rsid w:val="00E350C9"/>
    <w:rsid w:val="00E4044B"/>
    <w:rsid w:val="00E40607"/>
    <w:rsid w:val="00E40A7A"/>
    <w:rsid w:val="00E40CF2"/>
    <w:rsid w:val="00E42557"/>
    <w:rsid w:val="00E42C8A"/>
    <w:rsid w:val="00E448F3"/>
    <w:rsid w:val="00E44BB6"/>
    <w:rsid w:val="00E44F84"/>
    <w:rsid w:val="00E4500C"/>
    <w:rsid w:val="00E45240"/>
    <w:rsid w:val="00E45E83"/>
    <w:rsid w:val="00E4620C"/>
    <w:rsid w:val="00E4680A"/>
    <w:rsid w:val="00E46E1D"/>
    <w:rsid w:val="00E4732E"/>
    <w:rsid w:val="00E52BAF"/>
    <w:rsid w:val="00E533CE"/>
    <w:rsid w:val="00E54325"/>
    <w:rsid w:val="00E54C02"/>
    <w:rsid w:val="00E54E19"/>
    <w:rsid w:val="00E5551D"/>
    <w:rsid w:val="00E55B9C"/>
    <w:rsid w:val="00E55FCB"/>
    <w:rsid w:val="00E57F8A"/>
    <w:rsid w:val="00E57FF1"/>
    <w:rsid w:val="00E61088"/>
    <w:rsid w:val="00E61F8D"/>
    <w:rsid w:val="00E63739"/>
    <w:rsid w:val="00E64F56"/>
    <w:rsid w:val="00E66737"/>
    <w:rsid w:val="00E6695D"/>
    <w:rsid w:val="00E66BBB"/>
    <w:rsid w:val="00E66E79"/>
    <w:rsid w:val="00E67A25"/>
    <w:rsid w:val="00E7161D"/>
    <w:rsid w:val="00E71621"/>
    <w:rsid w:val="00E719A5"/>
    <w:rsid w:val="00E7396E"/>
    <w:rsid w:val="00E7507C"/>
    <w:rsid w:val="00E7507E"/>
    <w:rsid w:val="00E75402"/>
    <w:rsid w:val="00E75C51"/>
    <w:rsid w:val="00E75F93"/>
    <w:rsid w:val="00E7621F"/>
    <w:rsid w:val="00E76993"/>
    <w:rsid w:val="00E80CB9"/>
    <w:rsid w:val="00E810C3"/>
    <w:rsid w:val="00E81B26"/>
    <w:rsid w:val="00E820DF"/>
    <w:rsid w:val="00E821F4"/>
    <w:rsid w:val="00E82476"/>
    <w:rsid w:val="00E8258D"/>
    <w:rsid w:val="00E83458"/>
    <w:rsid w:val="00E83618"/>
    <w:rsid w:val="00E844DA"/>
    <w:rsid w:val="00E84AFC"/>
    <w:rsid w:val="00E84B0F"/>
    <w:rsid w:val="00E84EB1"/>
    <w:rsid w:val="00E84F74"/>
    <w:rsid w:val="00E8519E"/>
    <w:rsid w:val="00E86F9F"/>
    <w:rsid w:val="00E87132"/>
    <w:rsid w:val="00E876F6"/>
    <w:rsid w:val="00E87EEE"/>
    <w:rsid w:val="00E90901"/>
    <w:rsid w:val="00E9139B"/>
    <w:rsid w:val="00E91A6A"/>
    <w:rsid w:val="00E91AB3"/>
    <w:rsid w:val="00E91BF7"/>
    <w:rsid w:val="00E927EE"/>
    <w:rsid w:val="00E927FD"/>
    <w:rsid w:val="00E929AC"/>
    <w:rsid w:val="00E92C6A"/>
    <w:rsid w:val="00E92E7B"/>
    <w:rsid w:val="00E9322D"/>
    <w:rsid w:val="00E9370C"/>
    <w:rsid w:val="00E93A53"/>
    <w:rsid w:val="00E940C1"/>
    <w:rsid w:val="00E950C4"/>
    <w:rsid w:val="00E95192"/>
    <w:rsid w:val="00E9689D"/>
    <w:rsid w:val="00E96D7E"/>
    <w:rsid w:val="00E96ECD"/>
    <w:rsid w:val="00E97181"/>
    <w:rsid w:val="00E97240"/>
    <w:rsid w:val="00E97DFC"/>
    <w:rsid w:val="00EA02B1"/>
    <w:rsid w:val="00EA0F1D"/>
    <w:rsid w:val="00EA3235"/>
    <w:rsid w:val="00EA3E95"/>
    <w:rsid w:val="00EA4A47"/>
    <w:rsid w:val="00EA50B8"/>
    <w:rsid w:val="00EA5C29"/>
    <w:rsid w:val="00EA6190"/>
    <w:rsid w:val="00EA6C55"/>
    <w:rsid w:val="00EA6D50"/>
    <w:rsid w:val="00EA6D99"/>
    <w:rsid w:val="00EA77C5"/>
    <w:rsid w:val="00EB0178"/>
    <w:rsid w:val="00EB0C69"/>
    <w:rsid w:val="00EB1295"/>
    <w:rsid w:val="00EB13AE"/>
    <w:rsid w:val="00EB140E"/>
    <w:rsid w:val="00EB23B6"/>
    <w:rsid w:val="00EB2E19"/>
    <w:rsid w:val="00EB3C69"/>
    <w:rsid w:val="00EB48E8"/>
    <w:rsid w:val="00EB56A3"/>
    <w:rsid w:val="00EB5D91"/>
    <w:rsid w:val="00EB62D9"/>
    <w:rsid w:val="00EB6A9D"/>
    <w:rsid w:val="00EB70DE"/>
    <w:rsid w:val="00EB7A6D"/>
    <w:rsid w:val="00EC0237"/>
    <w:rsid w:val="00EC09D4"/>
    <w:rsid w:val="00EC0C54"/>
    <w:rsid w:val="00EC108E"/>
    <w:rsid w:val="00EC1092"/>
    <w:rsid w:val="00EC1D3F"/>
    <w:rsid w:val="00EC3AD0"/>
    <w:rsid w:val="00EC3FAC"/>
    <w:rsid w:val="00EC6EE8"/>
    <w:rsid w:val="00EC7B7F"/>
    <w:rsid w:val="00ED1031"/>
    <w:rsid w:val="00ED1290"/>
    <w:rsid w:val="00ED1972"/>
    <w:rsid w:val="00ED1E6A"/>
    <w:rsid w:val="00ED2E1E"/>
    <w:rsid w:val="00ED2E85"/>
    <w:rsid w:val="00ED3A73"/>
    <w:rsid w:val="00ED535C"/>
    <w:rsid w:val="00ED6D1C"/>
    <w:rsid w:val="00ED7E28"/>
    <w:rsid w:val="00EE00C9"/>
    <w:rsid w:val="00EE011C"/>
    <w:rsid w:val="00EE0DAC"/>
    <w:rsid w:val="00EE1EFB"/>
    <w:rsid w:val="00EE2245"/>
    <w:rsid w:val="00EE2A43"/>
    <w:rsid w:val="00EE4028"/>
    <w:rsid w:val="00EE40BF"/>
    <w:rsid w:val="00EE4193"/>
    <w:rsid w:val="00EE60F6"/>
    <w:rsid w:val="00EE613B"/>
    <w:rsid w:val="00EE6493"/>
    <w:rsid w:val="00EE6C8B"/>
    <w:rsid w:val="00EE7BD0"/>
    <w:rsid w:val="00EF04F6"/>
    <w:rsid w:val="00EF074C"/>
    <w:rsid w:val="00EF0BCF"/>
    <w:rsid w:val="00EF0DEF"/>
    <w:rsid w:val="00EF16F7"/>
    <w:rsid w:val="00EF1AE3"/>
    <w:rsid w:val="00EF1DA8"/>
    <w:rsid w:val="00EF2AF1"/>
    <w:rsid w:val="00EF2E75"/>
    <w:rsid w:val="00EF31FF"/>
    <w:rsid w:val="00EF3502"/>
    <w:rsid w:val="00EF4F00"/>
    <w:rsid w:val="00EF50FB"/>
    <w:rsid w:val="00EF55C6"/>
    <w:rsid w:val="00EF6CAA"/>
    <w:rsid w:val="00EF7D1E"/>
    <w:rsid w:val="00F004DB"/>
    <w:rsid w:val="00F009CB"/>
    <w:rsid w:val="00F00E48"/>
    <w:rsid w:val="00F01457"/>
    <w:rsid w:val="00F01C9B"/>
    <w:rsid w:val="00F02669"/>
    <w:rsid w:val="00F0283D"/>
    <w:rsid w:val="00F0487F"/>
    <w:rsid w:val="00F05ED9"/>
    <w:rsid w:val="00F05F45"/>
    <w:rsid w:val="00F060DB"/>
    <w:rsid w:val="00F07912"/>
    <w:rsid w:val="00F102E2"/>
    <w:rsid w:val="00F1068A"/>
    <w:rsid w:val="00F1100C"/>
    <w:rsid w:val="00F11819"/>
    <w:rsid w:val="00F12746"/>
    <w:rsid w:val="00F13CFD"/>
    <w:rsid w:val="00F143E2"/>
    <w:rsid w:val="00F14D07"/>
    <w:rsid w:val="00F16DCD"/>
    <w:rsid w:val="00F16F3B"/>
    <w:rsid w:val="00F175A6"/>
    <w:rsid w:val="00F17996"/>
    <w:rsid w:val="00F20388"/>
    <w:rsid w:val="00F2046B"/>
    <w:rsid w:val="00F206C6"/>
    <w:rsid w:val="00F20B3C"/>
    <w:rsid w:val="00F215A8"/>
    <w:rsid w:val="00F21A37"/>
    <w:rsid w:val="00F21F71"/>
    <w:rsid w:val="00F2232E"/>
    <w:rsid w:val="00F22B99"/>
    <w:rsid w:val="00F2432F"/>
    <w:rsid w:val="00F24384"/>
    <w:rsid w:val="00F250DA"/>
    <w:rsid w:val="00F263A8"/>
    <w:rsid w:val="00F2647F"/>
    <w:rsid w:val="00F2722C"/>
    <w:rsid w:val="00F2735A"/>
    <w:rsid w:val="00F27BFC"/>
    <w:rsid w:val="00F300B3"/>
    <w:rsid w:val="00F30668"/>
    <w:rsid w:val="00F321FE"/>
    <w:rsid w:val="00F3269E"/>
    <w:rsid w:val="00F3383D"/>
    <w:rsid w:val="00F3393E"/>
    <w:rsid w:val="00F33F0C"/>
    <w:rsid w:val="00F34157"/>
    <w:rsid w:val="00F34A0E"/>
    <w:rsid w:val="00F34D05"/>
    <w:rsid w:val="00F34F1A"/>
    <w:rsid w:val="00F35149"/>
    <w:rsid w:val="00F354F3"/>
    <w:rsid w:val="00F35BC8"/>
    <w:rsid w:val="00F3680A"/>
    <w:rsid w:val="00F36F1E"/>
    <w:rsid w:val="00F371BA"/>
    <w:rsid w:val="00F37ED9"/>
    <w:rsid w:val="00F404DB"/>
    <w:rsid w:val="00F40859"/>
    <w:rsid w:val="00F40C2C"/>
    <w:rsid w:val="00F412E7"/>
    <w:rsid w:val="00F413B1"/>
    <w:rsid w:val="00F423F1"/>
    <w:rsid w:val="00F425FB"/>
    <w:rsid w:val="00F42AC8"/>
    <w:rsid w:val="00F44136"/>
    <w:rsid w:val="00F44440"/>
    <w:rsid w:val="00F45069"/>
    <w:rsid w:val="00F46491"/>
    <w:rsid w:val="00F4740B"/>
    <w:rsid w:val="00F47947"/>
    <w:rsid w:val="00F479EB"/>
    <w:rsid w:val="00F47EA7"/>
    <w:rsid w:val="00F503C6"/>
    <w:rsid w:val="00F50FAB"/>
    <w:rsid w:val="00F52C60"/>
    <w:rsid w:val="00F52EB0"/>
    <w:rsid w:val="00F52F37"/>
    <w:rsid w:val="00F530EC"/>
    <w:rsid w:val="00F53126"/>
    <w:rsid w:val="00F5350E"/>
    <w:rsid w:val="00F53E57"/>
    <w:rsid w:val="00F53E81"/>
    <w:rsid w:val="00F54961"/>
    <w:rsid w:val="00F54EF8"/>
    <w:rsid w:val="00F55A0C"/>
    <w:rsid w:val="00F56C03"/>
    <w:rsid w:val="00F571F2"/>
    <w:rsid w:val="00F57832"/>
    <w:rsid w:val="00F57936"/>
    <w:rsid w:val="00F57B44"/>
    <w:rsid w:val="00F60782"/>
    <w:rsid w:val="00F607BC"/>
    <w:rsid w:val="00F61241"/>
    <w:rsid w:val="00F61743"/>
    <w:rsid w:val="00F6199F"/>
    <w:rsid w:val="00F620D0"/>
    <w:rsid w:val="00F627DD"/>
    <w:rsid w:val="00F63349"/>
    <w:rsid w:val="00F634A7"/>
    <w:rsid w:val="00F63DAD"/>
    <w:rsid w:val="00F65000"/>
    <w:rsid w:val="00F66236"/>
    <w:rsid w:val="00F662EB"/>
    <w:rsid w:val="00F667BF"/>
    <w:rsid w:val="00F66A0D"/>
    <w:rsid w:val="00F6759C"/>
    <w:rsid w:val="00F67606"/>
    <w:rsid w:val="00F67F3D"/>
    <w:rsid w:val="00F70A2E"/>
    <w:rsid w:val="00F70D60"/>
    <w:rsid w:val="00F71764"/>
    <w:rsid w:val="00F72285"/>
    <w:rsid w:val="00F7375C"/>
    <w:rsid w:val="00F74C65"/>
    <w:rsid w:val="00F75175"/>
    <w:rsid w:val="00F75ABC"/>
    <w:rsid w:val="00F76053"/>
    <w:rsid w:val="00F769E4"/>
    <w:rsid w:val="00F76FA6"/>
    <w:rsid w:val="00F77014"/>
    <w:rsid w:val="00F776C4"/>
    <w:rsid w:val="00F77FF2"/>
    <w:rsid w:val="00F802F2"/>
    <w:rsid w:val="00F80C5C"/>
    <w:rsid w:val="00F81724"/>
    <w:rsid w:val="00F82C40"/>
    <w:rsid w:val="00F831C7"/>
    <w:rsid w:val="00F83336"/>
    <w:rsid w:val="00F83DDA"/>
    <w:rsid w:val="00F842AE"/>
    <w:rsid w:val="00F853DB"/>
    <w:rsid w:val="00F869B2"/>
    <w:rsid w:val="00F8767A"/>
    <w:rsid w:val="00F876D3"/>
    <w:rsid w:val="00F87B92"/>
    <w:rsid w:val="00F87F3C"/>
    <w:rsid w:val="00F9059D"/>
    <w:rsid w:val="00F910D4"/>
    <w:rsid w:val="00F91294"/>
    <w:rsid w:val="00F91516"/>
    <w:rsid w:val="00F9199A"/>
    <w:rsid w:val="00F91CBF"/>
    <w:rsid w:val="00F91E4E"/>
    <w:rsid w:val="00F927D4"/>
    <w:rsid w:val="00F92994"/>
    <w:rsid w:val="00F92E17"/>
    <w:rsid w:val="00F94F37"/>
    <w:rsid w:val="00F94F3C"/>
    <w:rsid w:val="00F95AD0"/>
    <w:rsid w:val="00F960F9"/>
    <w:rsid w:val="00F96266"/>
    <w:rsid w:val="00F96645"/>
    <w:rsid w:val="00F96B0D"/>
    <w:rsid w:val="00F970A8"/>
    <w:rsid w:val="00FA1017"/>
    <w:rsid w:val="00FA1433"/>
    <w:rsid w:val="00FA14DC"/>
    <w:rsid w:val="00FA17EA"/>
    <w:rsid w:val="00FA24D0"/>
    <w:rsid w:val="00FA3D41"/>
    <w:rsid w:val="00FA3DD5"/>
    <w:rsid w:val="00FA4A20"/>
    <w:rsid w:val="00FA55C5"/>
    <w:rsid w:val="00FA6C14"/>
    <w:rsid w:val="00FB0314"/>
    <w:rsid w:val="00FB0372"/>
    <w:rsid w:val="00FB03ED"/>
    <w:rsid w:val="00FB05CB"/>
    <w:rsid w:val="00FB08AC"/>
    <w:rsid w:val="00FB19A8"/>
    <w:rsid w:val="00FB1B1D"/>
    <w:rsid w:val="00FB1EDF"/>
    <w:rsid w:val="00FB2DEE"/>
    <w:rsid w:val="00FB377D"/>
    <w:rsid w:val="00FB3D8C"/>
    <w:rsid w:val="00FB4046"/>
    <w:rsid w:val="00FB4288"/>
    <w:rsid w:val="00FB4481"/>
    <w:rsid w:val="00FB4A04"/>
    <w:rsid w:val="00FB527B"/>
    <w:rsid w:val="00FB54C5"/>
    <w:rsid w:val="00FB5A65"/>
    <w:rsid w:val="00FB6358"/>
    <w:rsid w:val="00FB6402"/>
    <w:rsid w:val="00FB70D9"/>
    <w:rsid w:val="00FB7519"/>
    <w:rsid w:val="00FB759D"/>
    <w:rsid w:val="00FB7B52"/>
    <w:rsid w:val="00FC06D0"/>
    <w:rsid w:val="00FC0827"/>
    <w:rsid w:val="00FC0870"/>
    <w:rsid w:val="00FC10C2"/>
    <w:rsid w:val="00FC1408"/>
    <w:rsid w:val="00FC18B9"/>
    <w:rsid w:val="00FC2316"/>
    <w:rsid w:val="00FC2383"/>
    <w:rsid w:val="00FC290B"/>
    <w:rsid w:val="00FC41C5"/>
    <w:rsid w:val="00FC4645"/>
    <w:rsid w:val="00FC491A"/>
    <w:rsid w:val="00FC4BA4"/>
    <w:rsid w:val="00FC4BFD"/>
    <w:rsid w:val="00FC58B5"/>
    <w:rsid w:val="00FC6BE2"/>
    <w:rsid w:val="00FC723C"/>
    <w:rsid w:val="00FC7804"/>
    <w:rsid w:val="00FC79CD"/>
    <w:rsid w:val="00FD00F5"/>
    <w:rsid w:val="00FD01C8"/>
    <w:rsid w:val="00FD0647"/>
    <w:rsid w:val="00FD07A3"/>
    <w:rsid w:val="00FD0B5D"/>
    <w:rsid w:val="00FD212E"/>
    <w:rsid w:val="00FD300C"/>
    <w:rsid w:val="00FD3386"/>
    <w:rsid w:val="00FD338B"/>
    <w:rsid w:val="00FD378C"/>
    <w:rsid w:val="00FD4F70"/>
    <w:rsid w:val="00FD563E"/>
    <w:rsid w:val="00FD57CA"/>
    <w:rsid w:val="00FD6391"/>
    <w:rsid w:val="00FD64E9"/>
    <w:rsid w:val="00FE1627"/>
    <w:rsid w:val="00FE1D22"/>
    <w:rsid w:val="00FE23AE"/>
    <w:rsid w:val="00FE35C2"/>
    <w:rsid w:val="00FE45C1"/>
    <w:rsid w:val="00FE55D8"/>
    <w:rsid w:val="00FE5697"/>
    <w:rsid w:val="00FE665C"/>
    <w:rsid w:val="00FE667B"/>
    <w:rsid w:val="00FE6995"/>
    <w:rsid w:val="00FE6E6C"/>
    <w:rsid w:val="00FE72B1"/>
    <w:rsid w:val="00FE79F1"/>
    <w:rsid w:val="00FF0ECC"/>
    <w:rsid w:val="00FF2476"/>
    <w:rsid w:val="00FF2EFA"/>
    <w:rsid w:val="00FF3687"/>
    <w:rsid w:val="00FF3DF4"/>
    <w:rsid w:val="00FF3F91"/>
    <w:rsid w:val="00FF42E5"/>
    <w:rsid w:val="00FF4895"/>
    <w:rsid w:val="00FF4EE6"/>
    <w:rsid w:val="00FF5362"/>
    <w:rsid w:val="00FF5BB6"/>
    <w:rsid w:val="00FF5C81"/>
    <w:rsid w:val="00FF68BE"/>
    <w:rsid w:val="00FF6CD6"/>
    <w:rsid w:val="00FF6CF3"/>
    <w:rsid w:val="00FF6EE9"/>
    <w:rsid w:val="00FF78C8"/>
    <w:rsid w:val="00FF7973"/>
    <w:rsid w:val="00FF7F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228"/>
    <w:pPr>
      <w:widowControl w:val="0"/>
      <w:wordWrap w:val="0"/>
      <w:autoSpaceDE w:val="0"/>
      <w:autoSpaceDN w:val="0"/>
      <w:spacing w:line="360" w:lineRule="auto"/>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A8A"/>
    <w:pPr>
      <w:tabs>
        <w:tab w:val="center" w:pos="4513"/>
        <w:tab w:val="right" w:pos="9026"/>
      </w:tabs>
      <w:snapToGrid w:val="0"/>
    </w:pPr>
  </w:style>
  <w:style w:type="character" w:customStyle="1" w:styleId="Char">
    <w:name w:val="머리글 Char"/>
    <w:link w:val="a3"/>
    <w:uiPriority w:val="99"/>
    <w:rsid w:val="00B95A8A"/>
    <w:rPr>
      <w:kern w:val="2"/>
      <w:szCs w:val="22"/>
    </w:rPr>
  </w:style>
  <w:style w:type="paragraph" w:styleId="a4">
    <w:name w:val="footer"/>
    <w:basedOn w:val="a"/>
    <w:link w:val="Char0"/>
    <w:uiPriority w:val="99"/>
    <w:unhideWhenUsed/>
    <w:rsid w:val="00B95A8A"/>
    <w:pPr>
      <w:tabs>
        <w:tab w:val="center" w:pos="4513"/>
        <w:tab w:val="right" w:pos="9026"/>
      </w:tabs>
      <w:snapToGrid w:val="0"/>
    </w:pPr>
  </w:style>
  <w:style w:type="character" w:customStyle="1" w:styleId="Char0">
    <w:name w:val="바닥글 Char"/>
    <w:link w:val="a4"/>
    <w:uiPriority w:val="99"/>
    <w:rsid w:val="00B95A8A"/>
    <w:rPr>
      <w:kern w:val="2"/>
      <w:szCs w:val="22"/>
    </w:rPr>
  </w:style>
  <w:style w:type="character" w:customStyle="1" w:styleId="capture-id">
    <w:name w:val="capture-id"/>
    <w:basedOn w:val="a0"/>
    <w:rsid w:val="0082462E"/>
  </w:style>
  <w:style w:type="paragraph" w:styleId="a5">
    <w:name w:val="Balloon Text"/>
    <w:basedOn w:val="a"/>
    <w:link w:val="Char1"/>
    <w:uiPriority w:val="99"/>
    <w:semiHidden/>
    <w:unhideWhenUsed/>
    <w:rsid w:val="00227A92"/>
    <w:rPr>
      <w:rFonts w:ascii="맑은 고딕" w:hAnsi="맑은 고딕"/>
      <w:sz w:val="18"/>
      <w:szCs w:val="18"/>
    </w:rPr>
  </w:style>
  <w:style w:type="character" w:customStyle="1" w:styleId="Char1">
    <w:name w:val="풍선 도움말 텍스트 Char"/>
    <w:link w:val="a5"/>
    <w:uiPriority w:val="99"/>
    <w:semiHidden/>
    <w:rsid w:val="00227A92"/>
    <w:rPr>
      <w:rFonts w:ascii="맑은 고딕" w:eastAsia="맑은 고딕" w:hAnsi="맑은 고딕" w:cs="Times New Roman"/>
      <w:kern w:val="2"/>
      <w:sz w:val="18"/>
      <w:szCs w:val="18"/>
    </w:rPr>
  </w:style>
  <w:style w:type="paragraph" w:styleId="a6">
    <w:name w:val="Date"/>
    <w:basedOn w:val="a"/>
    <w:next w:val="a"/>
    <w:link w:val="Char2"/>
    <w:uiPriority w:val="99"/>
    <w:semiHidden/>
    <w:unhideWhenUsed/>
    <w:rsid w:val="00873FFD"/>
  </w:style>
  <w:style w:type="character" w:customStyle="1" w:styleId="Char2">
    <w:name w:val="날짜 Char"/>
    <w:link w:val="a6"/>
    <w:uiPriority w:val="99"/>
    <w:semiHidden/>
    <w:rsid w:val="00873FFD"/>
    <w:rPr>
      <w:kern w:val="2"/>
      <w:szCs w:val="22"/>
    </w:rPr>
  </w:style>
  <w:style w:type="paragraph" w:styleId="a7">
    <w:name w:val="No Spacing"/>
    <w:uiPriority w:val="1"/>
    <w:qFormat/>
    <w:rsid w:val="00E221C1"/>
    <w:pPr>
      <w:widowControl w:val="0"/>
      <w:wordWrap w:val="0"/>
      <w:autoSpaceDE w:val="0"/>
      <w:autoSpaceDN w:val="0"/>
      <w:jc w:val="both"/>
    </w:pPr>
    <w:rPr>
      <w:kern w:val="2"/>
      <w:sz w:val="22"/>
      <w:szCs w:val="22"/>
    </w:rPr>
  </w:style>
  <w:style w:type="paragraph" w:styleId="a8">
    <w:name w:val="List Paragraph"/>
    <w:basedOn w:val="a"/>
    <w:uiPriority w:val="34"/>
    <w:qFormat/>
    <w:rsid w:val="00D9483B"/>
    <w:pPr>
      <w:spacing w:line="240" w:lineRule="auto"/>
      <w:ind w:leftChars="400" w:left="800"/>
    </w:pPr>
    <w:rPr>
      <w:rFonts w:ascii="맑은 고딕" w:hAnsi="맑은 고딕"/>
      <w:sz w:val="20"/>
    </w:rPr>
  </w:style>
  <w:style w:type="character" w:customStyle="1" w:styleId="st">
    <w:name w:val="st"/>
    <w:rsid w:val="0099656E"/>
  </w:style>
  <w:style w:type="paragraph" w:customStyle="1" w:styleId="Default">
    <w:name w:val="Default"/>
    <w:rsid w:val="0099656E"/>
    <w:pPr>
      <w:widowControl w:val="0"/>
      <w:autoSpaceDE w:val="0"/>
      <w:autoSpaceDN w:val="0"/>
      <w:adjustRightInd w:val="0"/>
    </w:pPr>
    <w:rPr>
      <w:color w:val="000000"/>
      <w:sz w:val="24"/>
      <w:szCs w:val="24"/>
    </w:rPr>
  </w:style>
  <w:style w:type="character" w:customStyle="1" w:styleId="fnte074">
    <w:name w:val="fnt_e074"/>
    <w:rsid w:val="0002758C"/>
    <w:rPr>
      <w:rFonts w:ascii="Arial" w:hAnsi="Arial" w:cs="Arial" w:hint="default"/>
      <w:b w:val="0"/>
      <w:bCs w:val="0"/>
      <w:color w:val="666666"/>
      <w:sz w:val="18"/>
      <w:szCs w:val="18"/>
    </w:rPr>
  </w:style>
  <w:style w:type="paragraph" w:styleId="a9">
    <w:name w:val="Normal (Web)"/>
    <w:basedOn w:val="a"/>
    <w:uiPriority w:val="99"/>
    <w:semiHidden/>
    <w:unhideWhenUsed/>
    <w:rsid w:val="00520926"/>
    <w:pPr>
      <w:widowControl/>
      <w:wordWrap/>
      <w:autoSpaceDE/>
      <w:autoSpaceDN/>
      <w:spacing w:before="100" w:beforeAutospacing="1" w:after="100" w:afterAutospacing="1" w:line="240" w:lineRule="auto"/>
      <w:jc w:val="left"/>
    </w:pPr>
    <w:rPr>
      <w:rFonts w:ascii="굴림" w:eastAsia="굴림" w:hAnsi="굴림" w:cs="굴림"/>
      <w:sz w:val="24"/>
      <w:szCs w:val="24"/>
    </w:rPr>
  </w:style>
  <w:style w:type="table" w:styleId="aa">
    <w:name w:val="Light Shading"/>
    <w:basedOn w:val="a1"/>
    <w:uiPriority w:val="60"/>
    <w:rsid w:val="00237B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b">
    <w:name w:val="Strong"/>
    <w:uiPriority w:val="22"/>
    <w:qFormat/>
    <w:rsid w:val="00D566CA"/>
    <w:rPr>
      <w:b/>
      <w:bCs/>
    </w:rPr>
  </w:style>
  <w:style w:type="character" w:styleId="HTML">
    <w:name w:val="HTML Cite"/>
    <w:uiPriority w:val="99"/>
    <w:semiHidden/>
    <w:unhideWhenUsed/>
    <w:rsid w:val="000E29F5"/>
    <w:rPr>
      <w:i w:val="0"/>
      <w:iCs w:val="0"/>
      <w:color w:val="006621"/>
    </w:rPr>
  </w:style>
  <w:style w:type="character" w:styleId="ac">
    <w:name w:val="Hyperlink"/>
    <w:uiPriority w:val="99"/>
    <w:unhideWhenUsed/>
    <w:rsid w:val="000E29F5"/>
    <w:rPr>
      <w:color w:val="0000FF"/>
      <w:u w:val="single"/>
    </w:rPr>
  </w:style>
  <w:style w:type="character" w:styleId="ad">
    <w:name w:val="annotation reference"/>
    <w:uiPriority w:val="99"/>
    <w:semiHidden/>
    <w:unhideWhenUsed/>
    <w:rsid w:val="000F5157"/>
    <w:rPr>
      <w:sz w:val="16"/>
      <w:szCs w:val="16"/>
    </w:rPr>
  </w:style>
  <w:style w:type="paragraph" w:styleId="ae">
    <w:name w:val="annotation text"/>
    <w:basedOn w:val="a"/>
    <w:link w:val="Char3"/>
    <w:uiPriority w:val="99"/>
    <w:semiHidden/>
    <w:unhideWhenUsed/>
    <w:rsid w:val="000F5157"/>
    <w:rPr>
      <w:sz w:val="20"/>
    </w:rPr>
  </w:style>
  <w:style w:type="character" w:customStyle="1" w:styleId="Char3">
    <w:name w:val="메모 텍스트 Char"/>
    <w:link w:val="ae"/>
    <w:uiPriority w:val="99"/>
    <w:semiHidden/>
    <w:rsid w:val="000F5157"/>
    <w:rPr>
      <w:lang w:eastAsia="ko-KR"/>
    </w:rPr>
  </w:style>
  <w:style w:type="paragraph" w:styleId="af">
    <w:name w:val="annotation subject"/>
    <w:basedOn w:val="ae"/>
    <w:next w:val="ae"/>
    <w:link w:val="Char4"/>
    <w:uiPriority w:val="99"/>
    <w:semiHidden/>
    <w:unhideWhenUsed/>
    <w:rsid w:val="000F5157"/>
    <w:rPr>
      <w:b/>
      <w:bCs/>
    </w:rPr>
  </w:style>
  <w:style w:type="character" w:customStyle="1" w:styleId="Char4">
    <w:name w:val="메모 주제 Char"/>
    <w:link w:val="af"/>
    <w:uiPriority w:val="99"/>
    <w:semiHidden/>
    <w:rsid w:val="000F5157"/>
    <w:rPr>
      <w:b/>
      <w:bCs/>
      <w:lang w:eastAsia="ko-KR"/>
    </w:rPr>
  </w:style>
  <w:style w:type="paragraph" w:styleId="af0">
    <w:name w:val="Revision"/>
    <w:hidden/>
    <w:uiPriority w:val="99"/>
    <w:semiHidden/>
    <w:rsid w:val="002B40E2"/>
    <w:rPr>
      <w:sz w:val="22"/>
    </w:rPr>
  </w:style>
  <w:style w:type="table" w:styleId="af1">
    <w:name w:val="Table Grid"/>
    <w:basedOn w:val="a1"/>
    <w:uiPriority w:val="59"/>
    <w:rsid w:val="009059D7"/>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바탕글"/>
    <w:basedOn w:val="a"/>
    <w:rsid w:val="00C1414B"/>
    <w:pPr>
      <w:widowControl/>
      <w:wordWrap/>
      <w:autoSpaceDE/>
      <w:autoSpaceDN/>
      <w:snapToGrid w:val="0"/>
      <w:spacing w:line="384" w:lineRule="auto"/>
    </w:pPr>
    <w:rPr>
      <w:rFonts w:ascii="바탕" w:eastAsia="바탕" w:hAnsi="바탕" w:cs="굴림"/>
      <w:color w:val="000000"/>
      <w:sz w:val="20"/>
    </w:rPr>
  </w:style>
  <w:style w:type="character" w:styleId="af3">
    <w:name w:val="line number"/>
    <w:basedOn w:val="a0"/>
    <w:uiPriority w:val="99"/>
    <w:semiHidden/>
    <w:unhideWhenUsed/>
    <w:rsid w:val="009F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542">
      <w:bodyDiv w:val="1"/>
      <w:marLeft w:val="0"/>
      <w:marRight w:val="0"/>
      <w:marTop w:val="0"/>
      <w:marBottom w:val="0"/>
      <w:divBdr>
        <w:top w:val="none" w:sz="0" w:space="0" w:color="auto"/>
        <w:left w:val="none" w:sz="0" w:space="0" w:color="auto"/>
        <w:bottom w:val="none" w:sz="0" w:space="0" w:color="auto"/>
        <w:right w:val="none" w:sz="0" w:space="0" w:color="auto"/>
      </w:divBdr>
      <w:divsChild>
        <w:div w:id="644088655">
          <w:marLeft w:val="432"/>
          <w:marRight w:val="0"/>
          <w:marTop w:val="120"/>
          <w:marBottom w:val="0"/>
          <w:divBdr>
            <w:top w:val="none" w:sz="0" w:space="0" w:color="auto"/>
            <w:left w:val="none" w:sz="0" w:space="0" w:color="auto"/>
            <w:bottom w:val="none" w:sz="0" w:space="0" w:color="auto"/>
            <w:right w:val="none" w:sz="0" w:space="0" w:color="auto"/>
          </w:divBdr>
        </w:div>
      </w:divsChild>
    </w:div>
    <w:div w:id="64763469">
      <w:bodyDiv w:val="1"/>
      <w:marLeft w:val="0"/>
      <w:marRight w:val="0"/>
      <w:marTop w:val="0"/>
      <w:marBottom w:val="0"/>
      <w:divBdr>
        <w:top w:val="none" w:sz="0" w:space="0" w:color="auto"/>
        <w:left w:val="none" w:sz="0" w:space="0" w:color="auto"/>
        <w:bottom w:val="none" w:sz="0" w:space="0" w:color="auto"/>
        <w:right w:val="none" w:sz="0" w:space="0" w:color="auto"/>
      </w:divBdr>
      <w:divsChild>
        <w:div w:id="598564937">
          <w:marLeft w:val="0"/>
          <w:marRight w:val="0"/>
          <w:marTop w:val="0"/>
          <w:marBottom w:val="0"/>
          <w:divBdr>
            <w:top w:val="none" w:sz="0" w:space="0" w:color="auto"/>
            <w:left w:val="none" w:sz="0" w:space="0" w:color="auto"/>
            <w:bottom w:val="none" w:sz="0" w:space="0" w:color="auto"/>
            <w:right w:val="none" w:sz="0" w:space="0" w:color="auto"/>
          </w:divBdr>
          <w:divsChild>
            <w:div w:id="148525670">
              <w:marLeft w:val="0"/>
              <w:marRight w:val="0"/>
              <w:marTop w:val="0"/>
              <w:marBottom w:val="0"/>
              <w:divBdr>
                <w:top w:val="none" w:sz="0" w:space="0" w:color="auto"/>
                <w:left w:val="none" w:sz="0" w:space="0" w:color="auto"/>
                <w:bottom w:val="none" w:sz="0" w:space="0" w:color="auto"/>
                <w:right w:val="none" w:sz="0" w:space="0" w:color="auto"/>
              </w:divBdr>
              <w:divsChild>
                <w:div w:id="292294310">
                  <w:marLeft w:val="0"/>
                  <w:marRight w:val="0"/>
                  <w:marTop w:val="0"/>
                  <w:marBottom w:val="0"/>
                  <w:divBdr>
                    <w:top w:val="none" w:sz="0" w:space="0" w:color="auto"/>
                    <w:left w:val="none" w:sz="0" w:space="0" w:color="auto"/>
                    <w:bottom w:val="none" w:sz="0" w:space="0" w:color="auto"/>
                    <w:right w:val="none" w:sz="0" w:space="0" w:color="auto"/>
                  </w:divBdr>
                  <w:divsChild>
                    <w:div w:id="1064182590">
                      <w:marLeft w:val="0"/>
                      <w:marRight w:val="0"/>
                      <w:marTop w:val="0"/>
                      <w:marBottom w:val="0"/>
                      <w:divBdr>
                        <w:top w:val="none" w:sz="0" w:space="0" w:color="auto"/>
                        <w:left w:val="none" w:sz="0" w:space="0" w:color="auto"/>
                        <w:bottom w:val="none" w:sz="0" w:space="0" w:color="auto"/>
                        <w:right w:val="none" w:sz="0" w:space="0" w:color="auto"/>
                      </w:divBdr>
                      <w:divsChild>
                        <w:div w:id="1376781164">
                          <w:marLeft w:val="0"/>
                          <w:marRight w:val="0"/>
                          <w:marTop w:val="0"/>
                          <w:marBottom w:val="0"/>
                          <w:divBdr>
                            <w:top w:val="none" w:sz="0" w:space="0" w:color="auto"/>
                            <w:left w:val="none" w:sz="0" w:space="0" w:color="auto"/>
                            <w:bottom w:val="none" w:sz="0" w:space="0" w:color="auto"/>
                            <w:right w:val="none" w:sz="0" w:space="0" w:color="auto"/>
                          </w:divBdr>
                          <w:divsChild>
                            <w:div w:id="2024545871">
                              <w:marLeft w:val="0"/>
                              <w:marRight w:val="0"/>
                              <w:marTop w:val="0"/>
                              <w:marBottom w:val="30"/>
                              <w:divBdr>
                                <w:top w:val="none" w:sz="0" w:space="0" w:color="auto"/>
                                <w:left w:val="none" w:sz="0" w:space="0" w:color="auto"/>
                                <w:bottom w:val="none" w:sz="0" w:space="0" w:color="auto"/>
                                <w:right w:val="none" w:sz="0" w:space="0" w:color="auto"/>
                              </w:divBdr>
                              <w:divsChild>
                                <w:div w:id="76304081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70328">
      <w:bodyDiv w:val="1"/>
      <w:marLeft w:val="0"/>
      <w:marRight w:val="0"/>
      <w:marTop w:val="0"/>
      <w:marBottom w:val="0"/>
      <w:divBdr>
        <w:top w:val="none" w:sz="0" w:space="0" w:color="auto"/>
        <w:left w:val="none" w:sz="0" w:space="0" w:color="auto"/>
        <w:bottom w:val="none" w:sz="0" w:space="0" w:color="auto"/>
        <w:right w:val="none" w:sz="0" w:space="0" w:color="auto"/>
      </w:divBdr>
    </w:div>
    <w:div w:id="133571400">
      <w:bodyDiv w:val="1"/>
      <w:marLeft w:val="0"/>
      <w:marRight w:val="0"/>
      <w:marTop w:val="0"/>
      <w:marBottom w:val="0"/>
      <w:divBdr>
        <w:top w:val="none" w:sz="0" w:space="0" w:color="auto"/>
        <w:left w:val="none" w:sz="0" w:space="0" w:color="auto"/>
        <w:bottom w:val="none" w:sz="0" w:space="0" w:color="auto"/>
        <w:right w:val="none" w:sz="0" w:space="0" w:color="auto"/>
      </w:divBdr>
    </w:div>
    <w:div w:id="225452504">
      <w:bodyDiv w:val="1"/>
      <w:marLeft w:val="0"/>
      <w:marRight w:val="0"/>
      <w:marTop w:val="0"/>
      <w:marBottom w:val="0"/>
      <w:divBdr>
        <w:top w:val="none" w:sz="0" w:space="0" w:color="auto"/>
        <w:left w:val="none" w:sz="0" w:space="0" w:color="auto"/>
        <w:bottom w:val="none" w:sz="0" w:space="0" w:color="auto"/>
        <w:right w:val="none" w:sz="0" w:space="0" w:color="auto"/>
      </w:divBdr>
    </w:div>
    <w:div w:id="331684156">
      <w:bodyDiv w:val="1"/>
      <w:marLeft w:val="0"/>
      <w:marRight w:val="0"/>
      <w:marTop w:val="0"/>
      <w:marBottom w:val="0"/>
      <w:divBdr>
        <w:top w:val="none" w:sz="0" w:space="0" w:color="auto"/>
        <w:left w:val="none" w:sz="0" w:space="0" w:color="auto"/>
        <w:bottom w:val="none" w:sz="0" w:space="0" w:color="auto"/>
        <w:right w:val="none" w:sz="0" w:space="0" w:color="auto"/>
      </w:divBdr>
    </w:div>
    <w:div w:id="392003553">
      <w:bodyDiv w:val="1"/>
      <w:marLeft w:val="0"/>
      <w:marRight w:val="0"/>
      <w:marTop w:val="0"/>
      <w:marBottom w:val="0"/>
      <w:divBdr>
        <w:top w:val="none" w:sz="0" w:space="0" w:color="auto"/>
        <w:left w:val="none" w:sz="0" w:space="0" w:color="auto"/>
        <w:bottom w:val="none" w:sz="0" w:space="0" w:color="auto"/>
        <w:right w:val="none" w:sz="0" w:space="0" w:color="auto"/>
      </w:divBdr>
    </w:div>
    <w:div w:id="422342709">
      <w:bodyDiv w:val="1"/>
      <w:marLeft w:val="0"/>
      <w:marRight w:val="0"/>
      <w:marTop w:val="0"/>
      <w:marBottom w:val="0"/>
      <w:divBdr>
        <w:top w:val="none" w:sz="0" w:space="0" w:color="auto"/>
        <w:left w:val="none" w:sz="0" w:space="0" w:color="auto"/>
        <w:bottom w:val="none" w:sz="0" w:space="0" w:color="auto"/>
        <w:right w:val="none" w:sz="0" w:space="0" w:color="auto"/>
      </w:divBdr>
    </w:div>
    <w:div w:id="440029351">
      <w:bodyDiv w:val="1"/>
      <w:marLeft w:val="0"/>
      <w:marRight w:val="0"/>
      <w:marTop w:val="0"/>
      <w:marBottom w:val="0"/>
      <w:divBdr>
        <w:top w:val="none" w:sz="0" w:space="0" w:color="auto"/>
        <w:left w:val="none" w:sz="0" w:space="0" w:color="auto"/>
        <w:bottom w:val="none" w:sz="0" w:space="0" w:color="auto"/>
        <w:right w:val="none" w:sz="0" w:space="0" w:color="auto"/>
      </w:divBdr>
    </w:div>
    <w:div w:id="608320056">
      <w:bodyDiv w:val="1"/>
      <w:marLeft w:val="0"/>
      <w:marRight w:val="0"/>
      <w:marTop w:val="0"/>
      <w:marBottom w:val="0"/>
      <w:divBdr>
        <w:top w:val="none" w:sz="0" w:space="0" w:color="auto"/>
        <w:left w:val="none" w:sz="0" w:space="0" w:color="auto"/>
        <w:bottom w:val="none" w:sz="0" w:space="0" w:color="auto"/>
        <w:right w:val="none" w:sz="0" w:space="0" w:color="auto"/>
      </w:divBdr>
    </w:div>
    <w:div w:id="635331596">
      <w:bodyDiv w:val="1"/>
      <w:marLeft w:val="0"/>
      <w:marRight w:val="0"/>
      <w:marTop w:val="0"/>
      <w:marBottom w:val="0"/>
      <w:divBdr>
        <w:top w:val="none" w:sz="0" w:space="0" w:color="auto"/>
        <w:left w:val="none" w:sz="0" w:space="0" w:color="auto"/>
        <w:bottom w:val="none" w:sz="0" w:space="0" w:color="auto"/>
        <w:right w:val="none" w:sz="0" w:space="0" w:color="auto"/>
      </w:divBdr>
    </w:div>
    <w:div w:id="738405578">
      <w:bodyDiv w:val="1"/>
      <w:marLeft w:val="0"/>
      <w:marRight w:val="0"/>
      <w:marTop w:val="0"/>
      <w:marBottom w:val="0"/>
      <w:divBdr>
        <w:top w:val="none" w:sz="0" w:space="0" w:color="auto"/>
        <w:left w:val="none" w:sz="0" w:space="0" w:color="auto"/>
        <w:bottom w:val="none" w:sz="0" w:space="0" w:color="auto"/>
        <w:right w:val="none" w:sz="0" w:space="0" w:color="auto"/>
      </w:divBdr>
    </w:div>
    <w:div w:id="812984690">
      <w:bodyDiv w:val="1"/>
      <w:marLeft w:val="0"/>
      <w:marRight w:val="0"/>
      <w:marTop w:val="0"/>
      <w:marBottom w:val="0"/>
      <w:divBdr>
        <w:top w:val="none" w:sz="0" w:space="0" w:color="auto"/>
        <w:left w:val="none" w:sz="0" w:space="0" w:color="auto"/>
        <w:bottom w:val="none" w:sz="0" w:space="0" w:color="auto"/>
        <w:right w:val="none" w:sz="0" w:space="0" w:color="auto"/>
      </w:divBdr>
      <w:divsChild>
        <w:div w:id="925916011">
          <w:marLeft w:val="547"/>
          <w:marRight w:val="0"/>
          <w:marTop w:val="72"/>
          <w:marBottom w:val="0"/>
          <w:divBdr>
            <w:top w:val="none" w:sz="0" w:space="0" w:color="auto"/>
            <w:left w:val="none" w:sz="0" w:space="0" w:color="auto"/>
            <w:bottom w:val="none" w:sz="0" w:space="0" w:color="auto"/>
            <w:right w:val="none" w:sz="0" w:space="0" w:color="auto"/>
          </w:divBdr>
        </w:div>
      </w:divsChild>
    </w:div>
    <w:div w:id="857697795">
      <w:bodyDiv w:val="1"/>
      <w:marLeft w:val="0"/>
      <w:marRight w:val="0"/>
      <w:marTop w:val="0"/>
      <w:marBottom w:val="0"/>
      <w:divBdr>
        <w:top w:val="none" w:sz="0" w:space="0" w:color="auto"/>
        <w:left w:val="none" w:sz="0" w:space="0" w:color="auto"/>
        <w:bottom w:val="none" w:sz="0" w:space="0" w:color="auto"/>
        <w:right w:val="none" w:sz="0" w:space="0" w:color="auto"/>
      </w:divBdr>
    </w:div>
    <w:div w:id="865751439">
      <w:bodyDiv w:val="1"/>
      <w:marLeft w:val="0"/>
      <w:marRight w:val="0"/>
      <w:marTop w:val="0"/>
      <w:marBottom w:val="0"/>
      <w:divBdr>
        <w:top w:val="none" w:sz="0" w:space="0" w:color="auto"/>
        <w:left w:val="none" w:sz="0" w:space="0" w:color="auto"/>
        <w:bottom w:val="none" w:sz="0" w:space="0" w:color="auto"/>
        <w:right w:val="none" w:sz="0" w:space="0" w:color="auto"/>
      </w:divBdr>
    </w:div>
    <w:div w:id="1175271115">
      <w:bodyDiv w:val="1"/>
      <w:marLeft w:val="0"/>
      <w:marRight w:val="0"/>
      <w:marTop w:val="0"/>
      <w:marBottom w:val="0"/>
      <w:divBdr>
        <w:top w:val="none" w:sz="0" w:space="0" w:color="auto"/>
        <w:left w:val="none" w:sz="0" w:space="0" w:color="auto"/>
        <w:bottom w:val="none" w:sz="0" w:space="0" w:color="auto"/>
        <w:right w:val="none" w:sz="0" w:space="0" w:color="auto"/>
      </w:divBdr>
    </w:div>
    <w:div w:id="1229422287">
      <w:bodyDiv w:val="1"/>
      <w:marLeft w:val="0"/>
      <w:marRight w:val="0"/>
      <w:marTop w:val="0"/>
      <w:marBottom w:val="0"/>
      <w:divBdr>
        <w:top w:val="none" w:sz="0" w:space="0" w:color="auto"/>
        <w:left w:val="none" w:sz="0" w:space="0" w:color="auto"/>
        <w:bottom w:val="none" w:sz="0" w:space="0" w:color="auto"/>
        <w:right w:val="none" w:sz="0" w:space="0" w:color="auto"/>
      </w:divBdr>
      <w:divsChild>
        <w:div w:id="1786272489">
          <w:marLeft w:val="432"/>
          <w:marRight w:val="0"/>
          <w:marTop w:val="120"/>
          <w:marBottom w:val="0"/>
          <w:divBdr>
            <w:top w:val="none" w:sz="0" w:space="0" w:color="auto"/>
            <w:left w:val="none" w:sz="0" w:space="0" w:color="auto"/>
            <w:bottom w:val="none" w:sz="0" w:space="0" w:color="auto"/>
            <w:right w:val="none" w:sz="0" w:space="0" w:color="auto"/>
          </w:divBdr>
        </w:div>
      </w:divsChild>
    </w:div>
    <w:div w:id="1240140524">
      <w:bodyDiv w:val="1"/>
      <w:marLeft w:val="0"/>
      <w:marRight w:val="0"/>
      <w:marTop w:val="0"/>
      <w:marBottom w:val="0"/>
      <w:divBdr>
        <w:top w:val="none" w:sz="0" w:space="0" w:color="auto"/>
        <w:left w:val="none" w:sz="0" w:space="0" w:color="auto"/>
        <w:bottom w:val="none" w:sz="0" w:space="0" w:color="auto"/>
        <w:right w:val="none" w:sz="0" w:space="0" w:color="auto"/>
      </w:divBdr>
    </w:div>
    <w:div w:id="1316569938">
      <w:bodyDiv w:val="1"/>
      <w:marLeft w:val="0"/>
      <w:marRight w:val="0"/>
      <w:marTop w:val="0"/>
      <w:marBottom w:val="0"/>
      <w:divBdr>
        <w:top w:val="none" w:sz="0" w:space="0" w:color="auto"/>
        <w:left w:val="none" w:sz="0" w:space="0" w:color="auto"/>
        <w:bottom w:val="none" w:sz="0" w:space="0" w:color="auto"/>
        <w:right w:val="none" w:sz="0" w:space="0" w:color="auto"/>
      </w:divBdr>
    </w:div>
    <w:div w:id="1404796413">
      <w:bodyDiv w:val="1"/>
      <w:marLeft w:val="0"/>
      <w:marRight w:val="0"/>
      <w:marTop w:val="0"/>
      <w:marBottom w:val="0"/>
      <w:divBdr>
        <w:top w:val="none" w:sz="0" w:space="0" w:color="auto"/>
        <w:left w:val="none" w:sz="0" w:space="0" w:color="auto"/>
        <w:bottom w:val="none" w:sz="0" w:space="0" w:color="auto"/>
        <w:right w:val="none" w:sz="0" w:space="0" w:color="auto"/>
      </w:divBdr>
    </w:div>
    <w:div w:id="1414815954">
      <w:bodyDiv w:val="1"/>
      <w:marLeft w:val="0"/>
      <w:marRight w:val="0"/>
      <w:marTop w:val="0"/>
      <w:marBottom w:val="0"/>
      <w:divBdr>
        <w:top w:val="none" w:sz="0" w:space="0" w:color="auto"/>
        <w:left w:val="none" w:sz="0" w:space="0" w:color="auto"/>
        <w:bottom w:val="none" w:sz="0" w:space="0" w:color="auto"/>
        <w:right w:val="none" w:sz="0" w:space="0" w:color="auto"/>
      </w:divBdr>
    </w:div>
    <w:div w:id="1420102522">
      <w:bodyDiv w:val="1"/>
      <w:marLeft w:val="0"/>
      <w:marRight w:val="0"/>
      <w:marTop w:val="0"/>
      <w:marBottom w:val="0"/>
      <w:divBdr>
        <w:top w:val="none" w:sz="0" w:space="0" w:color="auto"/>
        <w:left w:val="none" w:sz="0" w:space="0" w:color="auto"/>
        <w:bottom w:val="none" w:sz="0" w:space="0" w:color="auto"/>
        <w:right w:val="none" w:sz="0" w:space="0" w:color="auto"/>
      </w:divBdr>
    </w:div>
    <w:div w:id="1499347892">
      <w:bodyDiv w:val="1"/>
      <w:marLeft w:val="0"/>
      <w:marRight w:val="0"/>
      <w:marTop w:val="0"/>
      <w:marBottom w:val="0"/>
      <w:divBdr>
        <w:top w:val="none" w:sz="0" w:space="0" w:color="auto"/>
        <w:left w:val="none" w:sz="0" w:space="0" w:color="auto"/>
        <w:bottom w:val="none" w:sz="0" w:space="0" w:color="auto"/>
        <w:right w:val="none" w:sz="0" w:space="0" w:color="auto"/>
      </w:divBdr>
    </w:div>
    <w:div w:id="1644001948">
      <w:bodyDiv w:val="1"/>
      <w:marLeft w:val="0"/>
      <w:marRight w:val="0"/>
      <w:marTop w:val="0"/>
      <w:marBottom w:val="0"/>
      <w:divBdr>
        <w:top w:val="none" w:sz="0" w:space="0" w:color="auto"/>
        <w:left w:val="none" w:sz="0" w:space="0" w:color="auto"/>
        <w:bottom w:val="none" w:sz="0" w:space="0" w:color="auto"/>
        <w:right w:val="none" w:sz="0" w:space="0" w:color="auto"/>
      </w:divBdr>
    </w:div>
    <w:div w:id="1732339143">
      <w:bodyDiv w:val="1"/>
      <w:marLeft w:val="0"/>
      <w:marRight w:val="0"/>
      <w:marTop w:val="0"/>
      <w:marBottom w:val="0"/>
      <w:divBdr>
        <w:top w:val="none" w:sz="0" w:space="0" w:color="auto"/>
        <w:left w:val="none" w:sz="0" w:space="0" w:color="auto"/>
        <w:bottom w:val="none" w:sz="0" w:space="0" w:color="auto"/>
        <w:right w:val="none" w:sz="0" w:space="0" w:color="auto"/>
      </w:divBdr>
      <w:divsChild>
        <w:div w:id="1592665497">
          <w:marLeft w:val="432"/>
          <w:marRight w:val="0"/>
          <w:marTop w:val="120"/>
          <w:marBottom w:val="0"/>
          <w:divBdr>
            <w:top w:val="none" w:sz="0" w:space="0" w:color="auto"/>
            <w:left w:val="none" w:sz="0" w:space="0" w:color="auto"/>
            <w:bottom w:val="none" w:sz="0" w:space="0" w:color="auto"/>
            <w:right w:val="none" w:sz="0" w:space="0" w:color="auto"/>
          </w:divBdr>
        </w:div>
      </w:divsChild>
    </w:div>
    <w:div w:id="1895237231">
      <w:bodyDiv w:val="1"/>
      <w:marLeft w:val="0"/>
      <w:marRight w:val="0"/>
      <w:marTop w:val="0"/>
      <w:marBottom w:val="0"/>
      <w:divBdr>
        <w:top w:val="none" w:sz="0" w:space="0" w:color="auto"/>
        <w:left w:val="none" w:sz="0" w:space="0" w:color="auto"/>
        <w:bottom w:val="none" w:sz="0" w:space="0" w:color="auto"/>
        <w:right w:val="none" w:sz="0" w:space="0" w:color="auto"/>
      </w:divBdr>
      <w:divsChild>
        <w:div w:id="1519657666">
          <w:marLeft w:val="864"/>
          <w:marRight w:val="0"/>
          <w:marTop w:val="100"/>
          <w:marBottom w:val="0"/>
          <w:divBdr>
            <w:top w:val="none" w:sz="0" w:space="0" w:color="auto"/>
            <w:left w:val="none" w:sz="0" w:space="0" w:color="auto"/>
            <w:bottom w:val="none" w:sz="0" w:space="0" w:color="auto"/>
            <w:right w:val="none" w:sz="0" w:space="0" w:color="auto"/>
          </w:divBdr>
        </w:div>
      </w:divsChild>
    </w:div>
    <w:div w:id="1927419229">
      <w:bodyDiv w:val="1"/>
      <w:marLeft w:val="0"/>
      <w:marRight w:val="0"/>
      <w:marTop w:val="0"/>
      <w:marBottom w:val="0"/>
      <w:divBdr>
        <w:top w:val="none" w:sz="0" w:space="0" w:color="auto"/>
        <w:left w:val="none" w:sz="0" w:space="0" w:color="auto"/>
        <w:bottom w:val="none" w:sz="0" w:space="0" w:color="auto"/>
        <w:right w:val="none" w:sz="0" w:space="0" w:color="auto"/>
      </w:divBdr>
    </w:div>
    <w:div w:id="1964339571">
      <w:bodyDiv w:val="1"/>
      <w:marLeft w:val="0"/>
      <w:marRight w:val="0"/>
      <w:marTop w:val="0"/>
      <w:marBottom w:val="0"/>
      <w:divBdr>
        <w:top w:val="none" w:sz="0" w:space="0" w:color="auto"/>
        <w:left w:val="none" w:sz="0" w:space="0" w:color="auto"/>
        <w:bottom w:val="none" w:sz="0" w:space="0" w:color="auto"/>
        <w:right w:val="none" w:sz="0" w:space="0" w:color="auto"/>
      </w:divBdr>
    </w:div>
    <w:div w:id="1990743989">
      <w:bodyDiv w:val="1"/>
      <w:marLeft w:val="0"/>
      <w:marRight w:val="0"/>
      <w:marTop w:val="0"/>
      <w:marBottom w:val="0"/>
      <w:divBdr>
        <w:top w:val="none" w:sz="0" w:space="0" w:color="auto"/>
        <w:left w:val="none" w:sz="0" w:space="0" w:color="auto"/>
        <w:bottom w:val="none" w:sz="0" w:space="0" w:color="auto"/>
        <w:right w:val="none" w:sz="0" w:space="0" w:color="auto"/>
      </w:divBdr>
    </w:div>
    <w:div w:id="208590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bs@khu.ac.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49633-BFA1-4AFA-835B-15FB36DA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5634</Words>
  <Characters>32116</Characters>
  <Application>Microsoft Office Word</Application>
  <DocSecurity>0</DocSecurity>
  <Lines>267</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37675</CharactersWithSpaces>
  <SharedDoc>false</SharedDoc>
  <HLinks>
    <vt:vector size="534" baseType="variant">
      <vt:variant>
        <vt:i4>4390923</vt:i4>
      </vt:variant>
      <vt:variant>
        <vt:i4>606</vt:i4>
      </vt:variant>
      <vt:variant>
        <vt:i4>0</vt:i4>
      </vt:variant>
      <vt:variant>
        <vt:i4>5</vt:i4>
      </vt:variant>
      <vt:variant>
        <vt:lpwstr/>
      </vt:variant>
      <vt:variant>
        <vt:lpwstr>_ENREF_22</vt:lpwstr>
      </vt:variant>
      <vt:variant>
        <vt:i4>4456459</vt:i4>
      </vt:variant>
      <vt:variant>
        <vt:i4>598</vt:i4>
      </vt:variant>
      <vt:variant>
        <vt:i4>0</vt:i4>
      </vt:variant>
      <vt:variant>
        <vt:i4>5</vt:i4>
      </vt:variant>
      <vt:variant>
        <vt:lpwstr/>
      </vt:variant>
      <vt:variant>
        <vt:lpwstr>_ENREF_59</vt:lpwstr>
      </vt:variant>
      <vt:variant>
        <vt:i4>4390923</vt:i4>
      </vt:variant>
      <vt:variant>
        <vt:i4>590</vt:i4>
      </vt:variant>
      <vt:variant>
        <vt:i4>0</vt:i4>
      </vt:variant>
      <vt:variant>
        <vt:i4>5</vt:i4>
      </vt:variant>
      <vt:variant>
        <vt:lpwstr/>
      </vt:variant>
      <vt:variant>
        <vt:lpwstr>_ENREF_23</vt:lpwstr>
      </vt:variant>
      <vt:variant>
        <vt:i4>4456459</vt:i4>
      </vt:variant>
      <vt:variant>
        <vt:i4>582</vt:i4>
      </vt:variant>
      <vt:variant>
        <vt:i4>0</vt:i4>
      </vt:variant>
      <vt:variant>
        <vt:i4>5</vt:i4>
      </vt:variant>
      <vt:variant>
        <vt:lpwstr/>
      </vt:variant>
      <vt:variant>
        <vt:lpwstr>_ENREF_58</vt:lpwstr>
      </vt:variant>
      <vt:variant>
        <vt:i4>4456459</vt:i4>
      </vt:variant>
      <vt:variant>
        <vt:i4>574</vt:i4>
      </vt:variant>
      <vt:variant>
        <vt:i4>0</vt:i4>
      </vt:variant>
      <vt:variant>
        <vt:i4>5</vt:i4>
      </vt:variant>
      <vt:variant>
        <vt:lpwstr/>
      </vt:variant>
      <vt:variant>
        <vt:lpwstr>_ENREF_57</vt:lpwstr>
      </vt:variant>
      <vt:variant>
        <vt:i4>4390923</vt:i4>
      </vt:variant>
      <vt:variant>
        <vt:i4>566</vt:i4>
      </vt:variant>
      <vt:variant>
        <vt:i4>0</vt:i4>
      </vt:variant>
      <vt:variant>
        <vt:i4>5</vt:i4>
      </vt:variant>
      <vt:variant>
        <vt:lpwstr/>
      </vt:variant>
      <vt:variant>
        <vt:lpwstr>_ENREF_29</vt:lpwstr>
      </vt:variant>
      <vt:variant>
        <vt:i4>4456459</vt:i4>
      </vt:variant>
      <vt:variant>
        <vt:i4>558</vt:i4>
      </vt:variant>
      <vt:variant>
        <vt:i4>0</vt:i4>
      </vt:variant>
      <vt:variant>
        <vt:i4>5</vt:i4>
      </vt:variant>
      <vt:variant>
        <vt:lpwstr/>
      </vt:variant>
      <vt:variant>
        <vt:lpwstr>_ENREF_56</vt:lpwstr>
      </vt:variant>
      <vt:variant>
        <vt:i4>4390923</vt:i4>
      </vt:variant>
      <vt:variant>
        <vt:i4>550</vt:i4>
      </vt:variant>
      <vt:variant>
        <vt:i4>0</vt:i4>
      </vt:variant>
      <vt:variant>
        <vt:i4>5</vt:i4>
      </vt:variant>
      <vt:variant>
        <vt:lpwstr/>
      </vt:variant>
      <vt:variant>
        <vt:lpwstr>_ENREF_23</vt:lpwstr>
      </vt:variant>
      <vt:variant>
        <vt:i4>4390923</vt:i4>
      </vt:variant>
      <vt:variant>
        <vt:i4>547</vt:i4>
      </vt:variant>
      <vt:variant>
        <vt:i4>0</vt:i4>
      </vt:variant>
      <vt:variant>
        <vt:i4>5</vt:i4>
      </vt:variant>
      <vt:variant>
        <vt:lpwstr/>
      </vt:variant>
      <vt:variant>
        <vt:lpwstr>_ENREF_22</vt:lpwstr>
      </vt:variant>
      <vt:variant>
        <vt:i4>4194315</vt:i4>
      </vt:variant>
      <vt:variant>
        <vt:i4>539</vt:i4>
      </vt:variant>
      <vt:variant>
        <vt:i4>0</vt:i4>
      </vt:variant>
      <vt:variant>
        <vt:i4>5</vt:i4>
      </vt:variant>
      <vt:variant>
        <vt:lpwstr/>
      </vt:variant>
      <vt:variant>
        <vt:lpwstr>_ENREF_16</vt:lpwstr>
      </vt:variant>
      <vt:variant>
        <vt:i4>4456459</vt:i4>
      </vt:variant>
      <vt:variant>
        <vt:i4>531</vt:i4>
      </vt:variant>
      <vt:variant>
        <vt:i4>0</vt:i4>
      </vt:variant>
      <vt:variant>
        <vt:i4>5</vt:i4>
      </vt:variant>
      <vt:variant>
        <vt:lpwstr/>
      </vt:variant>
      <vt:variant>
        <vt:lpwstr>_ENREF_55</vt:lpwstr>
      </vt:variant>
      <vt:variant>
        <vt:i4>4456459</vt:i4>
      </vt:variant>
      <vt:variant>
        <vt:i4>523</vt:i4>
      </vt:variant>
      <vt:variant>
        <vt:i4>0</vt:i4>
      </vt:variant>
      <vt:variant>
        <vt:i4>5</vt:i4>
      </vt:variant>
      <vt:variant>
        <vt:lpwstr/>
      </vt:variant>
      <vt:variant>
        <vt:lpwstr>_ENREF_54</vt:lpwstr>
      </vt:variant>
      <vt:variant>
        <vt:i4>4456459</vt:i4>
      </vt:variant>
      <vt:variant>
        <vt:i4>517</vt:i4>
      </vt:variant>
      <vt:variant>
        <vt:i4>0</vt:i4>
      </vt:variant>
      <vt:variant>
        <vt:i4>5</vt:i4>
      </vt:variant>
      <vt:variant>
        <vt:lpwstr/>
      </vt:variant>
      <vt:variant>
        <vt:lpwstr>_ENREF_53</vt:lpwstr>
      </vt:variant>
      <vt:variant>
        <vt:i4>4456459</vt:i4>
      </vt:variant>
      <vt:variant>
        <vt:i4>509</vt:i4>
      </vt:variant>
      <vt:variant>
        <vt:i4>0</vt:i4>
      </vt:variant>
      <vt:variant>
        <vt:i4>5</vt:i4>
      </vt:variant>
      <vt:variant>
        <vt:lpwstr/>
      </vt:variant>
      <vt:variant>
        <vt:lpwstr>_ENREF_52</vt:lpwstr>
      </vt:variant>
      <vt:variant>
        <vt:i4>4456459</vt:i4>
      </vt:variant>
      <vt:variant>
        <vt:i4>506</vt:i4>
      </vt:variant>
      <vt:variant>
        <vt:i4>0</vt:i4>
      </vt:variant>
      <vt:variant>
        <vt:i4>5</vt:i4>
      </vt:variant>
      <vt:variant>
        <vt:lpwstr/>
      </vt:variant>
      <vt:variant>
        <vt:lpwstr>_ENREF_51</vt:lpwstr>
      </vt:variant>
      <vt:variant>
        <vt:i4>4456459</vt:i4>
      </vt:variant>
      <vt:variant>
        <vt:i4>498</vt:i4>
      </vt:variant>
      <vt:variant>
        <vt:i4>0</vt:i4>
      </vt:variant>
      <vt:variant>
        <vt:i4>5</vt:i4>
      </vt:variant>
      <vt:variant>
        <vt:lpwstr/>
      </vt:variant>
      <vt:variant>
        <vt:lpwstr>_ENREF_50</vt:lpwstr>
      </vt:variant>
      <vt:variant>
        <vt:i4>4521995</vt:i4>
      </vt:variant>
      <vt:variant>
        <vt:i4>490</vt:i4>
      </vt:variant>
      <vt:variant>
        <vt:i4>0</vt:i4>
      </vt:variant>
      <vt:variant>
        <vt:i4>5</vt:i4>
      </vt:variant>
      <vt:variant>
        <vt:lpwstr/>
      </vt:variant>
      <vt:variant>
        <vt:lpwstr>_ENREF_49</vt:lpwstr>
      </vt:variant>
      <vt:variant>
        <vt:i4>4521995</vt:i4>
      </vt:variant>
      <vt:variant>
        <vt:i4>482</vt:i4>
      </vt:variant>
      <vt:variant>
        <vt:i4>0</vt:i4>
      </vt:variant>
      <vt:variant>
        <vt:i4>5</vt:i4>
      </vt:variant>
      <vt:variant>
        <vt:lpwstr/>
      </vt:variant>
      <vt:variant>
        <vt:lpwstr>_ENREF_48</vt:lpwstr>
      </vt:variant>
      <vt:variant>
        <vt:i4>4390923</vt:i4>
      </vt:variant>
      <vt:variant>
        <vt:i4>476</vt:i4>
      </vt:variant>
      <vt:variant>
        <vt:i4>0</vt:i4>
      </vt:variant>
      <vt:variant>
        <vt:i4>5</vt:i4>
      </vt:variant>
      <vt:variant>
        <vt:lpwstr/>
      </vt:variant>
      <vt:variant>
        <vt:lpwstr>_ENREF_29</vt:lpwstr>
      </vt:variant>
      <vt:variant>
        <vt:i4>4521995</vt:i4>
      </vt:variant>
      <vt:variant>
        <vt:i4>468</vt:i4>
      </vt:variant>
      <vt:variant>
        <vt:i4>0</vt:i4>
      </vt:variant>
      <vt:variant>
        <vt:i4>5</vt:i4>
      </vt:variant>
      <vt:variant>
        <vt:lpwstr/>
      </vt:variant>
      <vt:variant>
        <vt:lpwstr>_ENREF_47</vt:lpwstr>
      </vt:variant>
      <vt:variant>
        <vt:i4>4390923</vt:i4>
      </vt:variant>
      <vt:variant>
        <vt:i4>465</vt:i4>
      </vt:variant>
      <vt:variant>
        <vt:i4>0</vt:i4>
      </vt:variant>
      <vt:variant>
        <vt:i4>5</vt:i4>
      </vt:variant>
      <vt:variant>
        <vt:lpwstr/>
      </vt:variant>
      <vt:variant>
        <vt:lpwstr>_ENREF_25</vt:lpwstr>
      </vt:variant>
      <vt:variant>
        <vt:i4>4390923</vt:i4>
      </vt:variant>
      <vt:variant>
        <vt:i4>457</vt:i4>
      </vt:variant>
      <vt:variant>
        <vt:i4>0</vt:i4>
      </vt:variant>
      <vt:variant>
        <vt:i4>5</vt:i4>
      </vt:variant>
      <vt:variant>
        <vt:lpwstr/>
      </vt:variant>
      <vt:variant>
        <vt:lpwstr>_ENREF_24</vt:lpwstr>
      </vt:variant>
      <vt:variant>
        <vt:i4>4390923</vt:i4>
      </vt:variant>
      <vt:variant>
        <vt:i4>454</vt:i4>
      </vt:variant>
      <vt:variant>
        <vt:i4>0</vt:i4>
      </vt:variant>
      <vt:variant>
        <vt:i4>5</vt:i4>
      </vt:variant>
      <vt:variant>
        <vt:lpwstr/>
      </vt:variant>
      <vt:variant>
        <vt:lpwstr>_ENREF_23</vt:lpwstr>
      </vt:variant>
      <vt:variant>
        <vt:i4>4521995</vt:i4>
      </vt:variant>
      <vt:variant>
        <vt:i4>446</vt:i4>
      </vt:variant>
      <vt:variant>
        <vt:i4>0</vt:i4>
      </vt:variant>
      <vt:variant>
        <vt:i4>5</vt:i4>
      </vt:variant>
      <vt:variant>
        <vt:lpwstr/>
      </vt:variant>
      <vt:variant>
        <vt:lpwstr>_ENREF_47</vt:lpwstr>
      </vt:variant>
      <vt:variant>
        <vt:i4>4521995</vt:i4>
      </vt:variant>
      <vt:variant>
        <vt:i4>443</vt:i4>
      </vt:variant>
      <vt:variant>
        <vt:i4>0</vt:i4>
      </vt:variant>
      <vt:variant>
        <vt:i4>5</vt:i4>
      </vt:variant>
      <vt:variant>
        <vt:lpwstr/>
      </vt:variant>
      <vt:variant>
        <vt:lpwstr>_ENREF_46</vt:lpwstr>
      </vt:variant>
      <vt:variant>
        <vt:i4>4390923</vt:i4>
      </vt:variant>
      <vt:variant>
        <vt:i4>435</vt:i4>
      </vt:variant>
      <vt:variant>
        <vt:i4>0</vt:i4>
      </vt:variant>
      <vt:variant>
        <vt:i4>5</vt:i4>
      </vt:variant>
      <vt:variant>
        <vt:lpwstr/>
      </vt:variant>
      <vt:variant>
        <vt:lpwstr>_ENREF_25</vt:lpwstr>
      </vt:variant>
      <vt:variant>
        <vt:i4>4521995</vt:i4>
      </vt:variant>
      <vt:variant>
        <vt:i4>427</vt:i4>
      </vt:variant>
      <vt:variant>
        <vt:i4>0</vt:i4>
      </vt:variant>
      <vt:variant>
        <vt:i4>5</vt:i4>
      </vt:variant>
      <vt:variant>
        <vt:lpwstr/>
      </vt:variant>
      <vt:variant>
        <vt:lpwstr>_ENREF_44</vt:lpwstr>
      </vt:variant>
      <vt:variant>
        <vt:i4>4521995</vt:i4>
      </vt:variant>
      <vt:variant>
        <vt:i4>419</vt:i4>
      </vt:variant>
      <vt:variant>
        <vt:i4>0</vt:i4>
      </vt:variant>
      <vt:variant>
        <vt:i4>5</vt:i4>
      </vt:variant>
      <vt:variant>
        <vt:lpwstr/>
      </vt:variant>
      <vt:variant>
        <vt:lpwstr>_ENREF_43</vt:lpwstr>
      </vt:variant>
      <vt:variant>
        <vt:i4>4521995</vt:i4>
      </vt:variant>
      <vt:variant>
        <vt:i4>411</vt:i4>
      </vt:variant>
      <vt:variant>
        <vt:i4>0</vt:i4>
      </vt:variant>
      <vt:variant>
        <vt:i4>5</vt:i4>
      </vt:variant>
      <vt:variant>
        <vt:lpwstr/>
      </vt:variant>
      <vt:variant>
        <vt:lpwstr>_ENREF_42</vt:lpwstr>
      </vt:variant>
      <vt:variant>
        <vt:i4>4521995</vt:i4>
      </vt:variant>
      <vt:variant>
        <vt:i4>403</vt:i4>
      </vt:variant>
      <vt:variant>
        <vt:i4>0</vt:i4>
      </vt:variant>
      <vt:variant>
        <vt:i4>5</vt:i4>
      </vt:variant>
      <vt:variant>
        <vt:lpwstr/>
      </vt:variant>
      <vt:variant>
        <vt:lpwstr>_ENREF_41</vt:lpwstr>
      </vt:variant>
      <vt:variant>
        <vt:i4>4390923</vt:i4>
      </vt:variant>
      <vt:variant>
        <vt:i4>397</vt:i4>
      </vt:variant>
      <vt:variant>
        <vt:i4>0</vt:i4>
      </vt:variant>
      <vt:variant>
        <vt:i4>5</vt:i4>
      </vt:variant>
      <vt:variant>
        <vt:lpwstr/>
      </vt:variant>
      <vt:variant>
        <vt:lpwstr>_ENREF_28</vt:lpwstr>
      </vt:variant>
      <vt:variant>
        <vt:i4>4390923</vt:i4>
      </vt:variant>
      <vt:variant>
        <vt:i4>394</vt:i4>
      </vt:variant>
      <vt:variant>
        <vt:i4>0</vt:i4>
      </vt:variant>
      <vt:variant>
        <vt:i4>5</vt:i4>
      </vt:variant>
      <vt:variant>
        <vt:lpwstr/>
      </vt:variant>
      <vt:variant>
        <vt:lpwstr>_ENREF_27</vt:lpwstr>
      </vt:variant>
      <vt:variant>
        <vt:i4>4325387</vt:i4>
      </vt:variant>
      <vt:variant>
        <vt:i4>386</vt:i4>
      </vt:variant>
      <vt:variant>
        <vt:i4>0</vt:i4>
      </vt:variant>
      <vt:variant>
        <vt:i4>5</vt:i4>
      </vt:variant>
      <vt:variant>
        <vt:lpwstr/>
      </vt:variant>
      <vt:variant>
        <vt:lpwstr>_ENREF_32</vt:lpwstr>
      </vt:variant>
      <vt:variant>
        <vt:i4>4325387</vt:i4>
      </vt:variant>
      <vt:variant>
        <vt:i4>380</vt:i4>
      </vt:variant>
      <vt:variant>
        <vt:i4>0</vt:i4>
      </vt:variant>
      <vt:variant>
        <vt:i4>5</vt:i4>
      </vt:variant>
      <vt:variant>
        <vt:lpwstr/>
      </vt:variant>
      <vt:variant>
        <vt:lpwstr>_ENREF_31</vt:lpwstr>
      </vt:variant>
      <vt:variant>
        <vt:i4>4325387</vt:i4>
      </vt:variant>
      <vt:variant>
        <vt:i4>372</vt:i4>
      </vt:variant>
      <vt:variant>
        <vt:i4>0</vt:i4>
      </vt:variant>
      <vt:variant>
        <vt:i4>5</vt:i4>
      </vt:variant>
      <vt:variant>
        <vt:lpwstr/>
      </vt:variant>
      <vt:variant>
        <vt:lpwstr>_ENREF_30</vt:lpwstr>
      </vt:variant>
      <vt:variant>
        <vt:i4>4390923</vt:i4>
      </vt:variant>
      <vt:variant>
        <vt:i4>366</vt:i4>
      </vt:variant>
      <vt:variant>
        <vt:i4>0</vt:i4>
      </vt:variant>
      <vt:variant>
        <vt:i4>5</vt:i4>
      </vt:variant>
      <vt:variant>
        <vt:lpwstr/>
      </vt:variant>
      <vt:variant>
        <vt:lpwstr>_ENREF_20</vt:lpwstr>
      </vt:variant>
      <vt:variant>
        <vt:i4>4194315</vt:i4>
      </vt:variant>
      <vt:variant>
        <vt:i4>360</vt:i4>
      </vt:variant>
      <vt:variant>
        <vt:i4>0</vt:i4>
      </vt:variant>
      <vt:variant>
        <vt:i4>5</vt:i4>
      </vt:variant>
      <vt:variant>
        <vt:lpwstr/>
      </vt:variant>
      <vt:variant>
        <vt:lpwstr>_ENREF_16</vt:lpwstr>
      </vt:variant>
      <vt:variant>
        <vt:i4>4390923</vt:i4>
      </vt:variant>
      <vt:variant>
        <vt:i4>352</vt:i4>
      </vt:variant>
      <vt:variant>
        <vt:i4>0</vt:i4>
      </vt:variant>
      <vt:variant>
        <vt:i4>5</vt:i4>
      </vt:variant>
      <vt:variant>
        <vt:lpwstr/>
      </vt:variant>
      <vt:variant>
        <vt:lpwstr>_ENREF_29</vt:lpwstr>
      </vt:variant>
      <vt:variant>
        <vt:i4>4521995</vt:i4>
      </vt:variant>
      <vt:variant>
        <vt:i4>344</vt:i4>
      </vt:variant>
      <vt:variant>
        <vt:i4>0</vt:i4>
      </vt:variant>
      <vt:variant>
        <vt:i4>5</vt:i4>
      </vt:variant>
      <vt:variant>
        <vt:lpwstr/>
      </vt:variant>
      <vt:variant>
        <vt:lpwstr>_ENREF_40</vt:lpwstr>
      </vt:variant>
      <vt:variant>
        <vt:i4>4521995</vt:i4>
      </vt:variant>
      <vt:variant>
        <vt:i4>338</vt:i4>
      </vt:variant>
      <vt:variant>
        <vt:i4>0</vt:i4>
      </vt:variant>
      <vt:variant>
        <vt:i4>5</vt:i4>
      </vt:variant>
      <vt:variant>
        <vt:lpwstr/>
      </vt:variant>
      <vt:variant>
        <vt:lpwstr>_ENREF_4</vt:lpwstr>
      </vt:variant>
      <vt:variant>
        <vt:i4>4325387</vt:i4>
      </vt:variant>
      <vt:variant>
        <vt:i4>330</vt:i4>
      </vt:variant>
      <vt:variant>
        <vt:i4>0</vt:i4>
      </vt:variant>
      <vt:variant>
        <vt:i4>5</vt:i4>
      </vt:variant>
      <vt:variant>
        <vt:lpwstr/>
      </vt:variant>
      <vt:variant>
        <vt:lpwstr>_ENREF_39</vt:lpwstr>
      </vt:variant>
      <vt:variant>
        <vt:i4>4521995</vt:i4>
      </vt:variant>
      <vt:variant>
        <vt:i4>324</vt:i4>
      </vt:variant>
      <vt:variant>
        <vt:i4>0</vt:i4>
      </vt:variant>
      <vt:variant>
        <vt:i4>5</vt:i4>
      </vt:variant>
      <vt:variant>
        <vt:lpwstr/>
      </vt:variant>
      <vt:variant>
        <vt:lpwstr>_ENREF_4</vt:lpwstr>
      </vt:variant>
      <vt:variant>
        <vt:i4>4325387</vt:i4>
      </vt:variant>
      <vt:variant>
        <vt:i4>316</vt:i4>
      </vt:variant>
      <vt:variant>
        <vt:i4>0</vt:i4>
      </vt:variant>
      <vt:variant>
        <vt:i4>5</vt:i4>
      </vt:variant>
      <vt:variant>
        <vt:lpwstr/>
      </vt:variant>
      <vt:variant>
        <vt:lpwstr>_ENREF_38</vt:lpwstr>
      </vt:variant>
      <vt:variant>
        <vt:i4>4390923</vt:i4>
      </vt:variant>
      <vt:variant>
        <vt:i4>310</vt:i4>
      </vt:variant>
      <vt:variant>
        <vt:i4>0</vt:i4>
      </vt:variant>
      <vt:variant>
        <vt:i4>5</vt:i4>
      </vt:variant>
      <vt:variant>
        <vt:lpwstr/>
      </vt:variant>
      <vt:variant>
        <vt:lpwstr>_ENREF_23</vt:lpwstr>
      </vt:variant>
      <vt:variant>
        <vt:i4>4390923</vt:i4>
      </vt:variant>
      <vt:variant>
        <vt:i4>302</vt:i4>
      </vt:variant>
      <vt:variant>
        <vt:i4>0</vt:i4>
      </vt:variant>
      <vt:variant>
        <vt:i4>5</vt:i4>
      </vt:variant>
      <vt:variant>
        <vt:lpwstr/>
      </vt:variant>
      <vt:variant>
        <vt:lpwstr>_ENREF_23</vt:lpwstr>
      </vt:variant>
      <vt:variant>
        <vt:i4>4325387</vt:i4>
      </vt:variant>
      <vt:variant>
        <vt:i4>294</vt:i4>
      </vt:variant>
      <vt:variant>
        <vt:i4>0</vt:i4>
      </vt:variant>
      <vt:variant>
        <vt:i4>5</vt:i4>
      </vt:variant>
      <vt:variant>
        <vt:lpwstr/>
      </vt:variant>
      <vt:variant>
        <vt:lpwstr>_ENREF_31</vt:lpwstr>
      </vt:variant>
      <vt:variant>
        <vt:i4>4325387</vt:i4>
      </vt:variant>
      <vt:variant>
        <vt:i4>291</vt:i4>
      </vt:variant>
      <vt:variant>
        <vt:i4>0</vt:i4>
      </vt:variant>
      <vt:variant>
        <vt:i4>5</vt:i4>
      </vt:variant>
      <vt:variant>
        <vt:lpwstr/>
      </vt:variant>
      <vt:variant>
        <vt:lpwstr>_ENREF_30</vt:lpwstr>
      </vt:variant>
      <vt:variant>
        <vt:i4>4980808</vt:i4>
      </vt:variant>
      <vt:variant>
        <vt:i4>284</vt:i4>
      </vt:variant>
      <vt:variant>
        <vt:i4>0</vt:i4>
      </vt:variant>
      <vt:variant>
        <vt:i4>5</vt:i4>
      </vt:variant>
      <vt:variant>
        <vt:lpwstr>http://www.ncbi.nlm.nih.gov/omim</vt:lpwstr>
      </vt:variant>
      <vt:variant>
        <vt:lpwstr/>
      </vt:variant>
      <vt:variant>
        <vt:i4>4325387</vt:i4>
      </vt:variant>
      <vt:variant>
        <vt:i4>280</vt:i4>
      </vt:variant>
      <vt:variant>
        <vt:i4>0</vt:i4>
      </vt:variant>
      <vt:variant>
        <vt:i4>5</vt:i4>
      </vt:variant>
      <vt:variant>
        <vt:lpwstr/>
      </vt:variant>
      <vt:variant>
        <vt:lpwstr>_ENREF_37</vt:lpwstr>
      </vt:variant>
      <vt:variant>
        <vt:i4>4325387</vt:i4>
      </vt:variant>
      <vt:variant>
        <vt:i4>274</vt:i4>
      </vt:variant>
      <vt:variant>
        <vt:i4>0</vt:i4>
      </vt:variant>
      <vt:variant>
        <vt:i4>5</vt:i4>
      </vt:variant>
      <vt:variant>
        <vt:lpwstr/>
      </vt:variant>
      <vt:variant>
        <vt:lpwstr>_ENREF_36</vt:lpwstr>
      </vt:variant>
      <vt:variant>
        <vt:i4>4325387</vt:i4>
      </vt:variant>
      <vt:variant>
        <vt:i4>271</vt:i4>
      </vt:variant>
      <vt:variant>
        <vt:i4>0</vt:i4>
      </vt:variant>
      <vt:variant>
        <vt:i4>5</vt:i4>
      </vt:variant>
      <vt:variant>
        <vt:lpwstr/>
      </vt:variant>
      <vt:variant>
        <vt:lpwstr>_ENREF_35</vt:lpwstr>
      </vt:variant>
      <vt:variant>
        <vt:i4>4325387</vt:i4>
      </vt:variant>
      <vt:variant>
        <vt:i4>263</vt:i4>
      </vt:variant>
      <vt:variant>
        <vt:i4>0</vt:i4>
      </vt:variant>
      <vt:variant>
        <vt:i4>5</vt:i4>
      </vt:variant>
      <vt:variant>
        <vt:lpwstr/>
      </vt:variant>
      <vt:variant>
        <vt:lpwstr>_ENREF_34</vt:lpwstr>
      </vt:variant>
      <vt:variant>
        <vt:i4>4325387</vt:i4>
      </vt:variant>
      <vt:variant>
        <vt:i4>257</vt:i4>
      </vt:variant>
      <vt:variant>
        <vt:i4>0</vt:i4>
      </vt:variant>
      <vt:variant>
        <vt:i4>5</vt:i4>
      </vt:variant>
      <vt:variant>
        <vt:lpwstr/>
      </vt:variant>
      <vt:variant>
        <vt:lpwstr>_ENREF_30</vt:lpwstr>
      </vt:variant>
      <vt:variant>
        <vt:i4>4194315</vt:i4>
      </vt:variant>
      <vt:variant>
        <vt:i4>248</vt:i4>
      </vt:variant>
      <vt:variant>
        <vt:i4>0</vt:i4>
      </vt:variant>
      <vt:variant>
        <vt:i4>5</vt:i4>
      </vt:variant>
      <vt:variant>
        <vt:lpwstr/>
      </vt:variant>
      <vt:variant>
        <vt:lpwstr>_ENREF_16</vt:lpwstr>
      </vt:variant>
      <vt:variant>
        <vt:i4>4325387</vt:i4>
      </vt:variant>
      <vt:variant>
        <vt:i4>240</vt:i4>
      </vt:variant>
      <vt:variant>
        <vt:i4>0</vt:i4>
      </vt:variant>
      <vt:variant>
        <vt:i4>5</vt:i4>
      </vt:variant>
      <vt:variant>
        <vt:lpwstr/>
      </vt:variant>
      <vt:variant>
        <vt:lpwstr>_ENREF_32</vt:lpwstr>
      </vt:variant>
      <vt:variant>
        <vt:i4>4325387</vt:i4>
      </vt:variant>
      <vt:variant>
        <vt:i4>234</vt:i4>
      </vt:variant>
      <vt:variant>
        <vt:i4>0</vt:i4>
      </vt:variant>
      <vt:variant>
        <vt:i4>5</vt:i4>
      </vt:variant>
      <vt:variant>
        <vt:lpwstr/>
      </vt:variant>
      <vt:variant>
        <vt:lpwstr>_ENREF_30</vt:lpwstr>
      </vt:variant>
      <vt:variant>
        <vt:i4>4325387</vt:i4>
      </vt:variant>
      <vt:variant>
        <vt:i4>228</vt:i4>
      </vt:variant>
      <vt:variant>
        <vt:i4>0</vt:i4>
      </vt:variant>
      <vt:variant>
        <vt:i4>5</vt:i4>
      </vt:variant>
      <vt:variant>
        <vt:lpwstr/>
      </vt:variant>
      <vt:variant>
        <vt:lpwstr>_ENREF_33</vt:lpwstr>
      </vt:variant>
      <vt:variant>
        <vt:i4>4325387</vt:i4>
      </vt:variant>
      <vt:variant>
        <vt:i4>222</vt:i4>
      </vt:variant>
      <vt:variant>
        <vt:i4>0</vt:i4>
      </vt:variant>
      <vt:variant>
        <vt:i4>5</vt:i4>
      </vt:variant>
      <vt:variant>
        <vt:lpwstr/>
      </vt:variant>
      <vt:variant>
        <vt:lpwstr>_ENREF_32</vt:lpwstr>
      </vt:variant>
      <vt:variant>
        <vt:i4>4325387</vt:i4>
      </vt:variant>
      <vt:variant>
        <vt:i4>216</vt:i4>
      </vt:variant>
      <vt:variant>
        <vt:i4>0</vt:i4>
      </vt:variant>
      <vt:variant>
        <vt:i4>5</vt:i4>
      </vt:variant>
      <vt:variant>
        <vt:lpwstr/>
      </vt:variant>
      <vt:variant>
        <vt:lpwstr>_ENREF_31</vt:lpwstr>
      </vt:variant>
      <vt:variant>
        <vt:i4>4325387</vt:i4>
      </vt:variant>
      <vt:variant>
        <vt:i4>208</vt:i4>
      </vt:variant>
      <vt:variant>
        <vt:i4>0</vt:i4>
      </vt:variant>
      <vt:variant>
        <vt:i4>5</vt:i4>
      </vt:variant>
      <vt:variant>
        <vt:lpwstr/>
      </vt:variant>
      <vt:variant>
        <vt:lpwstr>_ENREF_30</vt:lpwstr>
      </vt:variant>
      <vt:variant>
        <vt:i4>4194315</vt:i4>
      </vt:variant>
      <vt:variant>
        <vt:i4>202</vt:i4>
      </vt:variant>
      <vt:variant>
        <vt:i4>0</vt:i4>
      </vt:variant>
      <vt:variant>
        <vt:i4>5</vt:i4>
      </vt:variant>
      <vt:variant>
        <vt:lpwstr/>
      </vt:variant>
      <vt:variant>
        <vt:lpwstr>_ENREF_16</vt:lpwstr>
      </vt:variant>
      <vt:variant>
        <vt:i4>4390923</vt:i4>
      </vt:variant>
      <vt:variant>
        <vt:i4>194</vt:i4>
      </vt:variant>
      <vt:variant>
        <vt:i4>0</vt:i4>
      </vt:variant>
      <vt:variant>
        <vt:i4>5</vt:i4>
      </vt:variant>
      <vt:variant>
        <vt:lpwstr/>
      </vt:variant>
      <vt:variant>
        <vt:lpwstr>_ENREF_22</vt:lpwstr>
      </vt:variant>
      <vt:variant>
        <vt:i4>4390923</vt:i4>
      </vt:variant>
      <vt:variant>
        <vt:i4>186</vt:i4>
      </vt:variant>
      <vt:variant>
        <vt:i4>0</vt:i4>
      </vt:variant>
      <vt:variant>
        <vt:i4>5</vt:i4>
      </vt:variant>
      <vt:variant>
        <vt:lpwstr/>
      </vt:variant>
      <vt:variant>
        <vt:lpwstr>_ENREF_29</vt:lpwstr>
      </vt:variant>
      <vt:variant>
        <vt:i4>4390923</vt:i4>
      </vt:variant>
      <vt:variant>
        <vt:i4>178</vt:i4>
      </vt:variant>
      <vt:variant>
        <vt:i4>0</vt:i4>
      </vt:variant>
      <vt:variant>
        <vt:i4>5</vt:i4>
      </vt:variant>
      <vt:variant>
        <vt:lpwstr/>
      </vt:variant>
      <vt:variant>
        <vt:lpwstr>_ENREF_28</vt:lpwstr>
      </vt:variant>
      <vt:variant>
        <vt:i4>4390923</vt:i4>
      </vt:variant>
      <vt:variant>
        <vt:i4>170</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159</vt:i4>
      </vt:variant>
      <vt:variant>
        <vt:i4>0</vt:i4>
      </vt:variant>
      <vt:variant>
        <vt:i4>5</vt:i4>
      </vt:variant>
      <vt:variant>
        <vt:lpwstr/>
      </vt:variant>
      <vt:variant>
        <vt:lpwstr>_ENREF_23</vt:lpwstr>
      </vt:variant>
      <vt:variant>
        <vt:i4>4390923</vt:i4>
      </vt:variant>
      <vt:variant>
        <vt:i4>151</vt:i4>
      </vt:variant>
      <vt:variant>
        <vt:i4>0</vt:i4>
      </vt:variant>
      <vt:variant>
        <vt:i4>5</vt:i4>
      </vt:variant>
      <vt:variant>
        <vt:lpwstr/>
      </vt:variant>
      <vt:variant>
        <vt:lpwstr>_ENREF_23</vt:lpwstr>
      </vt:variant>
      <vt:variant>
        <vt:i4>4390923</vt:i4>
      </vt:variant>
      <vt:variant>
        <vt:i4>148</vt:i4>
      </vt:variant>
      <vt:variant>
        <vt:i4>0</vt:i4>
      </vt:variant>
      <vt:variant>
        <vt:i4>5</vt:i4>
      </vt:variant>
      <vt:variant>
        <vt:lpwstr/>
      </vt:variant>
      <vt:variant>
        <vt:lpwstr>_ENREF_22</vt:lpwstr>
      </vt:variant>
      <vt:variant>
        <vt:i4>4390923</vt:i4>
      </vt:variant>
      <vt:variant>
        <vt:i4>140</vt:i4>
      </vt:variant>
      <vt:variant>
        <vt:i4>0</vt:i4>
      </vt:variant>
      <vt:variant>
        <vt:i4>5</vt:i4>
      </vt:variant>
      <vt:variant>
        <vt:lpwstr/>
      </vt:variant>
      <vt:variant>
        <vt:lpwstr>_ENREF_21</vt:lpwstr>
      </vt:variant>
      <vt:variant>
        <vt:i4>4390923</vt:i4>
      </vt:variant>
      <vt:variant>
        <vt:i4>132</vt:i4>
      </vt:variant>
      <vt:variant>
        <vt:i4>0</vt:i4>
      </vt:variant>
      <vt:variant>
        <vt:i4>5</vt:i4>
      </vt:variant>
      <vt:variant>
        <vt:lpwstr/>
      </vt:variant>
      <vt:variant>
        <vt:lpwstr>_ENREF_21</vt:lpwstr>
      </vt:variant>
      <vt:variant>
        <vt:i4>4390923</vt:i4>
      </vt:variant>
      <vt:variant>
        <vt:i4>124</vt:i4>
      </vt:variant>
      <vt:variant>
        <vt:i4>0</vt:i4>
      </vt:variant>
      <vt:variant>
        <vt:i4>5</vt:i4>
      </vt:variant>
      <vt:variant>
        <vt:lpwstr/>
      </vt:variant>
      <vt:variant>
        <vt:lpwstr>_ENREF_20</vt:lpwstr>
      </vt:variant>
      <vt:variant>
        <vt:i4>4194315</vt:i4>
      </vt:variant>
      <vt:variant>
        <vt:i4>118</vt:i4>
      </vt:variant>
      <vt:variant>
        <vt:i4>0</vt:i4>
      </vt:variant>
      <vt:variant>
        <vt:i4>5</vt:i4>
      </vt:variant>
      <vt:variant>
        <vt:lpwstr/>
      </vt:variant>
      <vt:variant>
        <vt:lpwstr>_ENREF_16</vt:lpwstr>
      </vt:variant>
      <vt:variant>
        <vt:i4>4194315</vt:i4>
      </vt:variant>
      <vt:variant>
        <vt:i4>110</vt:i4>
      </vt:variant>
      <vt:variant>
        <vt:i4>0</vt:i4>
      </vt:variant>
      <vt:variant>
        <vt:i4>5</vt:i4>
      </vt:variant>
      <vt:variant>
        <vt:lpwstr/>
      </vt:variant>
      <vt:variant>
        <vt:lpwstr>_ENREF_17</vt:lpwstr>
      </vt:variant>
      <vt:variant>
        <vt:i4>4194315</vt:i4>
      </vt:variant>
      <vt:variant>
        <vt:i4>102</vt:i4>
      </vt:variant>
      <vt:variant>
        <vt:i4>0</vt:i4>
      </vt:variant>
      <vt:variant>
        <vt:i4>5</vt:i4>
      </vt:variant>
      <vt:variant>
        <vt:lpwstr/>
      </vt:variant>
      <vt:variant>
        <vt:lpwstr>_ENREF_16</vt:lpwstr>
      </vt:variant>
      <vt:variant>
        <vt:i4>4194315</vt:i4>
      </vt:variant>
      <vt:variant>
        <vt:i4>99</vt:i4>
      </vt:variant>
      <vt:variant>
        <vt:i4>0</vt:i4>
      </vt:variant>
      <vt:variant>
        <vt:i4>5</vt:i4>
      </vt:variant>
      <vt:variant>
        <vt:lpwstr/>
      </vt:variant>
      <vt:variant>
        <vt:lpwstr>_ENREF_15</vt:lpwstr>
      </vt:variant>
      <vt:variant>
        <vt:i4>4194315</vt:i4>
      </vt:variant>
      <vt:variant>
        <vt:i4>91</vt:i4>
      </vt:variant>
      <vt:variant>
        <vt:i4>0</vt:i4>
      </vt:variant>
      <vt:variant>
        <vt:i4>5</vt:i4>
      </vt:variant>
      <vt:variant>
        <vt:lpwstr/>
      </vt:variant>
      <vt:variant>
        <vt:lpwstr>_ENREF_14</vt:lpwstr>
      </vt:variant>
      <vt:variant>
        <vt:i4>4194315</vt:i4>
      </vt:variant>
      <vt:variant>
        <vt:i4>88</vt:i4>
      </vt:variant>
      <vt:variant>
        <vt:i4>0</vt:i4>
      </vt:variant>
      <vt:variant>
        <vt:i4>5</vt:i4>
      </vt:variant>
      <vt:variant>
        <vt:lpwstr/>
      </vt:variant>
      <vt:variant>
        <vt:lpwstr>_ENREF_13</vt:lpwstr>
      </vt:variant>
      <vt:variant>
        <vt:i4>4194315</vt:i4>
      </vt:variant>
      <vt:variant>
        <vt:i4>80</vt:i4>
      </vt:variant>
      <vt:variant>
        <vt:i4>0</vt:i4>
      </vt:variant>
      <vt:variant>
        <vt:i4>5</vt:i4>
      </vt:variant>
      <vt:variant>
        <vt:lpwstr/>
      </vt:variant>
      <vt:variant>
        <vt:lpwstr>_ENREF_12</vt:lpwstr>
      </vt:variant>
      <vt:variant>
        <vt:i4>4194315</vt:i4>
      </vt:variant>
      <vt:variant>
        <vt:i4>72</vt:i4>
      </vt:variant>
      <vt:variant>
        <vt:i4>0</vt:i4>
      </vt:variant>
      <vt:variant>
        <vt:i4>5</vt:i4>
      </vt:variant>
      <vt:variant>
        <vt:lpwstr/>
      </vt:variant>
      <vt:variant>
        <vt:lpwstr>_ENREF_11</vt:lpwstr>
      </vt:variant>
      <vt:variant>
        <vt:i4>4194315</vt:i4>
      </vt:variant>
      <vt:variant>
        <vt:i4>64</vt:i4>
      </vt:variant>
      <vt:variant>
        <vt:i4>0</vt:i4>
      </vt:variant>
      <vt:variant>
        <vt:i4>5</vt:i4>
      </vt:variant>
      <vt:variant>
        <vt:lpwstr/>
      </vt:variant>
      <vt:variant>
        <vt:lpwstr>_ENREF_10</vt:lpwstr>
      </vt:variant>
      <vt:variant>
        <vt:i4>4718603</vt:i4>
      </vt:variant>
      <vt:variant>
        <vt:i4>56</vt:i4>
      </vt:variant>
      <vt:variant>
        <vt:i4>0</vt:i4>
      </vt:variant>
      <vt:variant>
        <vt:i4>5</vt:i4>
      </vt:variant>
      <vt:variant>
        <vt:lpwstr/>
      </vt:variant>
      <vt:variant>
        <vt:lpwstr>_ENREF_9</vt:lpwstr>
      </vt:variant>
      <vt:variant>
        <vt:i4>4521995</vt:i4>
      </vt:variant>
      <vt:variant>
        <vt:i4>48</vt:i4>
      </vt:variant>
      <vt:variant>
        <vt:i4>0</vt:i4>
      </vt:variant>
      <vt:variant>
        <vt:i4>5</vt:i4>
      </vt:variant>
      <vt:variant>
        <vt:lpwstr/>
      </vt:variant>
      <vt:variant>
        <vt:lpwstr>_ENREF_4</vt:lpwstr>
      </vt:variant>
      <vt:variant>
        <vt:i4>4521995</vt:i4>
      </vt:variant>
      <vt:variant>
        <vt:i4>36</vt:i4>
      </vt:variant>
      <vt:variant>
        <vt:i4>0</vt:i4>
      </vt:variant>
      <vt:variant>
        <vt:i4>5</vt:i4>
      </vt:variant>
      <vt:variant>
        <vt:lpwstr/>
      </vt:variant>
      <vt:variant>
        <vt:lpwstr>_ENREF_4</vt:lpwstr>
      </vt:variant>
      <vt:variant>
        <vt:i4>4325387</vt:i4>
      </vt:variant>
      <vt:variant>
        <vt:i4>24</vt:i4>
      </vt:variant>
      <vt:variant>
        <vt:i4>0</vt:i4>
      </vt:variant>
      <vt:variant>
        <vt:i4>5</vt:i4>
      </vt:variant>
      <vt:variant>
        <vt:lpwstr/>
      </vt:variant>
      <vt:variant>
        <vt:lpwstr>_ENREF_3</vt:lpwstr>
      </vt:variant>
      <vt:variant>
        <vt:i4>4390923</vt:i4>
      </vt:variant>
      <vt:variant>
        <vt:i4>16</vt:i4>
      </vt:variant>
      <vt:variant>
        <vt:i4>0</vt:i4>
      </vt:variant>
      <vt:variant>
        <vt:i4>5</vt:i4>
      </vt:variant>
      <vt:variant>
        <vt:lpwstr/>
      </vt:variant>
      <vt:variant>
        <vt:lpwstr>_ENREF_2</vt:lpwstr>
      </vt:variant>
      <vt:variant>
        <vt:i4>4194315</vt:i4>
      </vt:variant>
      <vt:variant>
        <vt:i4>13</vt:i4>
      </vt:variant>
      <vt:variant>
        <vt:i4>0</vt:i4>
      </vt:variant>
      <vt:variant>
        <vt:i4>5</vt:i4>
      </vt:variant>
      <vt:variant>
        <vt:lpwstr/>
      </vt:variant>
      <vt:variant>
        <vt:lpwstr>_ENREF_1</vt:lpwstr>
      </vt:variant>
      <vt:variant>
        <vt:i4>4194315</vt:i4>
      </vt:variant>
      <vt:variant>
        <vt:i4>5</vt:i4>
      </vt:variant>
      <vt:variant>
        <vt:i4>0</vt:i4>
      </vt:variant>
      <vt:variant>
        <vt:i4>5</vt:i4>
      </vt:variant>
      <vt:variant>
        <vt:lpwstr/>
      </vt:variant>
      <vt:variant>
        <vt:lpwstr>_ENREF_1</vt:lpwstr>
      </vt:variant>
      <vt:variant>
        <vt:i4>6356992</vt:i4>
      </vt:variant>
      <vt:variant>
        <vt:i4>0</vt:i4>
      </vt:variant>
      <vt:variant>
        <vt:i4>0</vt:i4>
      </vt:variant>
      <vt:variant>
        <vt:i4>5</vt:i4>
      </vt:variant>
      <vt:variant>
        <vt:lpwstr>mailto:ohbs@khu.ac.kr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2019-09-30T07:53:00Z</cp:lastPrinted>
  <dcterms:created xsi:type="dcterms:W3CDTF">2020-06-04T02:05:00Z</dcterms:created>
  <dcterms:modified xsi:type="dcterms:W3CDTF">2020-06-09T08:35:00Z</dcterms:modified>
</cp:coreProperties>
</file>