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35D98" w14:textId="77777777" w:rsidR="006305D7" w:rsidRPr="00D85382" w:rsidRDefault="006305D7" w:rsidP="00EA525A">
      <w:pPr>
        <w:pStyle w:val="NormalWeb"/>
        <w:spacing w:before="0" w:beforeAutospacing="0" w:after="0" w:afterAutospacing="0"/>
        <w:rPr>
          <w:rFonts w:asciiTheme="minorHAnsi" w:hAnsiTheme="minorHAnsi" w:cstheme="minorHAnsi"/>
        </w:rPr>
      </w:pPr>
      <w:r w:rsidRPr="00D85382">
        <w:rPr>
          <w:rFonts w:asciiTheme="minorHAnsi" w:hAnsiTheme="minorHAnsi" w:cstheme="minorHAnsi"/>
          <w:b/>
          <w:bCs/>
        </w:rPr>
        <w:t>TITLE:</w:t>
      </w:r>
      <w:r w:rsidRPr="00D85382">
        <w:rPr>
          <w:rFonts w:asciiTheme="minorHAnsi" w:hAnsiTheme="minorHAnsi" w:cstheme="minorHAnsi"/>
        </w:rPr>
        <w:t xml:space="preserve"> </w:t>
      </w:r>
    </w:p>
    <w:p w14:paraId="562A426B" w14:textId="77777777" w:rsidR="007A4DD6" w:rsidRPr="00257149" w:rsidRDefault="00730449" w:rsidP="00EA525A">
      <w:pPr>
        <w:rPr>
          <w:rFonts w:asciiTheme="minorHAnsi" w:hAnsiTheme="minorHAnsi" w:cstheme="minorHAnsi"/>
          <w:color w:val="auto"/>
        </w:rPr>
      </w:pPr>
      <w:r w:rsidRPr="00257149">
        <w:rPr>
          <w:rFonts w:asciiTheme="minorHAnsi" w:hAnsiTheme="minorHAnsi" w:cstheme="minorHAnsi"/>
          <w:color w:val="auto"/>
        </w:rPr>
        <w:t xml:space="preserve">Silicon Nanowires and Optical Stimulation for Investigations of Intra- and </w:t>
      </w:r>
      <w:r w:rsidR="00D95FFF" w:rsidRPr="00257149">
        <w:rPr>
          <w:rFonts w:asciiTheme="minorHAnsi" w:hAnsiTheme="minorHAnsi" w:cstheme="minorHAnsi"/>
          <w:color w:val="auto"/>
        </w:rPr>
        <w:t>I</w:t>
      </w:r>
      <w:r w:rsidRPr="00257149">
        <w:rPr>
          <w:rFonts w:asciiTheme="minorHAnsi" w:hAnsiTheme="minorHAnsi" w:cstheme="minorHAnsi"/>
          <w:color w:val="auto"/>
        </w:rPr>
        <w:t>ntercellular Electrical Coupling</w:t>
      </w:r>
    </w:p>
    <w:p w14:paraId="2E42F78A" w14:textId="77777777" w:rsidR="007A4DD6" w:rsidRPr="00D85382" w:rsidRDefault="007A4DD6" w:rsidP="00EA525A">
      <w:pPr>
        <w:rPr>
          <w:rFonts w:asciiTheme="minorHAnsi" w:hAnsiTheme="minorHAnsi" w:cstheme="minorHAnsi"/>
          <w:b/>
          <w:bCs/>
        </w:rPr>
      </w:pPr>
    </w:p>
    <w:p w14:paraId="5A1F2C7E" w14:textId="330C155B" w:rsidR="006305D7" w:rsidRPr="00D85382" w:rsidRDefault="006305D7" w:rsidP="00EA525A">
      <w:pPr>
        <w:rPr>
          <w:rFonts w:asciiTheme="minorHAnsi" w:hAnsiTheme="minorHAnsi" w:cstheme="minorHAnsi"/>
          <w:b/>
          <w:bCs/>
        </w:rPr>
      </w:pPr>
      <w:r w:rsidRPr="00D85382">
        <w:rPr>
          <w:rFonts w:asciiTheme="minorHAnsi" w:hAnsiTheme="minorHAnsi" w:cstheme="minorHAnsi"/>
          <w:b/>
          <w:bCs/>
        </w:rPr>
        <w:t>AUTHORS</w:t>
      </w:r>
      <w:r w:rsidR="000B662E" w:rsidRPr="00D85382">
        <w:rPr>
          <w:rFonts w:asciiTheme="minorHAnsi" w:hAnsiTheme="minorHAnsi" w:cstheme="minorHAnsi"/>
          <w:b/>
          <w:bCs/>
        </w:rPr>
        <w:t xml:space="preserve"> </w:t>
      </w:r>
      <w:r w:rsidR="00086FF5" w:rsidRPr="00D85382">
        <w:rPr>
          <w:rFonts w:asciiTheme="minorHAnsi" w:hAnsiTheme="minorHAnsi" w:cstheme="minorHAnsi"/>
          <w:b/>
          <w:bCs/>
        </w:rPr>
        <w:t xml:space="preserve">AND </w:t>
      </w:r>
      <w:r w:rsidR="000B662E" w:rsidRPr="00D85382">
        <w:rPr>
          <w:rFonts w:asciiTheme="minorHAnsi" w:hAnsiTheme="minorHAnsi" w:cstheme="minorHAnsi"/>
          <w:b/>
          <w:bCs/>
        </w:rPr>
        <w:t>AFFILIATIONS</w:t>
      </w:r>
      <w:r w:rsidRPr="00D85382">
        <w:rPr>
          <w:rFonts w:asciiTheme="minorHAnsi" w:hAnsiTheme="minorHAnsi" w:cstheme="minorHAnsi"/>
          <w:b/>
          <w:bCs/>
        </w:rPr>
        <w:t xml:space="preserve">: </w:t>
      </w:r>
    </w:p>
    <w:p w14:paraId="78FAC2EC" w14:textId="77777777" w:rsidR="00465444" w:rsidRPr="00D85382" w:rsidRDefault="00465444" w:rsidP="00EA525A">
      <w:pPr>
        <w:rPr>
          <w:rFonts w:asciiTheme="minorHAnsi" w:hAnsiTheme="minorHAnsi" w:cstheme="minorHAnsi"/>
          <w:color w:val="201F1E"/>
          <w:shd w:val="clear" w:color="auto" w:fill="FFFFFF"/>
          <w:vertAlign w:val="superscript"/>
          <w:lang w:val="it-IT"/>
        </w:rPr>
      </w:pPr>
      <w:r w:rsidRPr="00D85382">
        <w:rPr>
          <w:rFonts w:asciiTheme="minorHAnsi" w:hAnsiTheme="minorHAnsi" w:cstheme="minorHAnsi"/>
          <w:color w:val="201F1E"/>
          <w:bdr w:val="none" w:sz="0" w:space="0" w:color="auto" w:frame="1"/>
          <w:shd w:val="clear" w:color="auto" w:fill="FFFFFF"/>
          <w:lang w:val="it-IT"/>
        </w:rPr>
        <w:t>Menahem Y. Rotenberg</w:t>
      </w:r>
      <w:r w:rsidRPr="00D85382">
        <w:rPr>
          <w:rFonts w:asciiTheme="minorHAnsi" w:hAnsiTheme="minorHAnsi" w:cstheme="minorHAnsi"/>
          <w:color w:val="201F1E"/>
          <w:shd w:val="clear" w:color="auto" w:fill="FFFFFF"/>
          <w:vertAlign w:val="superscript"/>
          <w:lang w:val="it-IT"/>
        </w:rPr>
        <w:t>1,*</w:t>
      </w:r>
      <w:r w:rsidRPr="00D85382">
        <w:rPr>
          <w:rFonts w:asciiTheme="minorHAnsi" w:hAnsiTheme="minorHAnsi" w:cstheme="minorHAnsi"/>
          <w:color w:val="201F1E"/>
          <w:bdr w:val="none" w:sz="0" w:space="0" w:color="auto" w:frame="1"/>
          <w:shd w:val="clear" w:color="auto" w:fill="FFFFFF"/>
          <w:lang w:val="it-IT"/>
        </w:rPr>
        <w:t>, Erik N. Schaumann</w:t>
      </w:r>
      <w:r w:rsidR="005C173A" w:rsidRPr="00D85382">
        <w:rPr>
          <w:rFonts w:asciiTheme="minorHAnsi" w:hAnsiTheme="minorHAnsi" w:cstheme="minorHAnsi"/>
          <w:color w:val="201F1E"/>
          <w:shd w:val="clear" w:color="auto" w:fill="FFFFFF"/>
          <w:vertAlign w:val="superscript"/>
          <w:lang w:val="it-IT"/>
        </w:rPr>
        <w:t>2,*</w:t>
      </w:r>
      <w:r w:rsidRPr="00D85382">
        <w:rPr>
          <w:rFonts w:asciiTheme="minorHAnsi" w:hAnsiTheme="minorHAnsi" w:cstheme="minorHAnsi"/>
          <w:color w:val="201F1E"/>
          <w:bdr w:val="none" w:sz="0" w:space="0" w:color="auto" w:frame="1"/>
          <w:shd w:val="clear" w:color="auto" w:fill="FFFFFF"/>
          <w:lang w:val="it-IT"/>
        </w:rPr>
        <w:t>,</w:t>
      </w:r>
      <w:r w:rsidR="005C173A" w:rsidRPr="00D85382">
        <w:rPr>
          <w:rFonts w:asciiTheme="minorHAnsi" w:hAnsiTheme="minorHAnsi" w:cstheme="minorHAnsi"/>
          <w:bCs/>
          <w:color w:val="auto"/>
        </w:rPr>
        <w:t xml:space="preserve"> Aleksander Prominski</w:t>
      </w:r>
      <w:r w:rsidR="00D95FFF" w:rsidRPr="00D85382">
        <w:rPr>
          <w:rFonts w:asciiTheme="minorHAnsi" w:hAnsiTheme="minorHAnsi" w:cstheme="minorHAnsi"/>
          <w:bCs/>
          <w:color w:val="auto"/>
          <w:vertAlign w:val="superscript"/>
        </w:rPr>
        <w:t>1,2</w:t>
      </w:r>
      <w:r w:rsidR="005C173A" w:rsidRPr="00D85382">
        <w:rPr>
          <w:rFonts w:asciiTheme="minorHAnsi" w:hAnsiTheme="minorHAnsi" w:cstheme="minorHAnsi"/>
          <w:bCs/>
          <w:color w:val="auto"/>
        </w:rPr>
        <w:t xml:space="preserve">, </w:t>
      </w:r>
      <w:r w:rsidRPr="00D85382">
        <w:rPr>
          <w:rFonts w:asciiTheme="minorHAnsi" w:hAnsiTheme="minorHAnsi" w:cstheme="minorHAnsi"/>
          <w:color w:val="201F1E"/>
          <w:bdr w:val="none" w:sz="0" w:space="0" w:color="auto" w:frame="1"/>
          <w:shd w:val="clear" w:color="auto" w:fill="FFFFFF"/>
          <w:lang w:val="it-IT"/>
        </w:rPr>
        <w:t>Bozhi Tian</w:t>
      </w:r>
      <w:r w:rsidRPr="00D85382">
        <w:rPr>
          <w:rFonts w:asciiTheme="minorHAnsi" w:hAnsiTheme="minorHAnsi" w:cstheme="minorHAnsi"/>
          <w:color w:val="201F1E"/>
          <w:shd w:val="clear" w:color="auto" w:fill="FFFFFF"/>
          <w:vertAlign w:val="superscript"/>
          <w:lang w:val="it-IT"/>
        </w:rPr>
        <w:t>1,2,3</w:t>
      </w:r>
    </w:p>
    <w:p w14:paraId="3F237833" w14:textId="77777777" w:rsidR="00187103" w:rsidRPr="00D85382" w:rsidRDefault="00187103" w:rsidP="00EA525A">
      <w:pPr>
        <w:pStyle w:val="NormalWeb"/>
        <w:shd w:val="clear" w:color="auto" w:fill="FFFFFF"/>
        <w:spacing w:before="0" w:beforeAutospacing="0" w:after="0" w:afterAutospacing="0"/>
        <w:rPr>
          <w:rFonts w:asciiTheme="minorHAnsi" w:hAnsiTheme="minorHAnsi" w:cstheme="minorHAnsi"/>
          <w:color w:val="201F1E"/>
          <w:vertAlign w:val="superscript"/>
        </w:rPr>
      </w:pPr>
    </w:p>
    <w:p w14:paraId="4714E02E" w14:textId="53D87CBD" w:rsidR="00465444" w:rsidRPr="00D85382" w:rsidRDefault="00465444" w:rsidP="00EA525A">
      <w:pPr>
        <w:pStyle w:val="NormalWeb"/>
        <w:shd w:val="clear" w:color="auto" w:fill="FFFFFF"/>
        <w:spacing w:before="0" w:beforeAutospacing="0" w:after="0" w:afterAutospacing="0"/>
        <w:rPr>
          <w:rFonts w:asciiTheme="minorHAnsi" w:hAnsiTheme="minorHAnsi" w:cstheme="minorHAnsi"/>
          <w:color w:val="201F1E"/>
        </w:rPr>
      </w:pPr>
      <w:r w:rsidRPr="00D85382">
        <w:rPr>
          <w:rFonts w:asciiTheme="minorHAnsi" w:hAnsiTheme="minorHAnsi" w:cstheme="minorHAnsi"/>
          <w:color w:val="201F1E"/>
          <w:vertAlign w:val="superscript"/>
        </w:rPr>
        <w:t>1</w:t>
      </w:r>
      <w:r w:rsidRPr="00D85382">
        <w:rPr>
          <w:rFonts w:asciiTheme="minorHAnsi" w:hAnsiTheme="minorHAnsi" w:cstheme="minorHAnsi"/>
          <w:color w:val="201F1E"/>
        </w:rPr>
        <w:t>The James Franck Institute, the University of Chicago, Chicago, IL</w:t>
      </w:r>
      <w:r w:rsidR="00187103" w:rsidRPr="00D85382">
        <w:rPr>
          <w:rFonts w:asciiTheme="minorHAnsi" w:hAnsiTheme="minorHAnsi" w:cstheme="minorHAnsi"/>
          <w:color w:val="201F1E"/>
        </w:rPr>
        <w:t>,</w:t>
      </w:r>
      <w:r w:rsidRPr="00D85382">
        <w:rPr>
          <w:rFonts w:asciiTheme="minorHAnsi" w:hAnsiTheme="minorHAnsi" w:cstheme="minorHAnsi"/>
          <w:color w:val="201F1E"/>
        </w:rPr>
        <w:t xml:space="preserve"> USA </w:t>
      </w:r>
    </w:p>
    <w:p w14:paraId="06E915B6" w14:textId="57E5D48E" w:rsidR="00465444" w:rsidRPr="00D85382" w:rsidRDefault="00465444" w:rsidP="00EA525A">
      <w:pPr>
        <w:pStyle w:val="NormalWeb"/>
        <w:shd w:val="clear" w:color="auto" w:fill="FFFFFF"/>
        <w:spacing w:before="0" w:beforeAutospacing="0" w:after="0" w:afterAutospacing="0"/>
        <w:rPr>
          <w:rFonts w:asciiTheme="minorHAnsi" w:hAnsiTheme="minorHAnsi" w:cstheme="minorHAnsi"/>
          <w:color w:val="201F1E"/>
        </w:rPr>
      </w:pPr>
      <w:r w:rsidRPr="00D85382">
        <w:rPr>
          <w:rFonts w:asciiTheme="minorHAnsi" w:hAnsiTheme="minorHAnsi" w:cstheme="minorHAnsi"/>
          <w:color w:val="201F1E"/>
          <w:vertAlign w:val="superscript"/>
        </w:rPr>
        <w:t>2</w:t>
      </w:r>
      <w:r w:rsidRPr="00D85382">
        <w:rPr>
          <w:rFonts w:asciiTheme="minorHAnsi" w:hAnsiTheme="minorHAnsi" w:cstheme="minorHAnsi"/>
          <w:color w:val="201F1E"/>
        </w:rPr>
        <w:t>Department of Chemistry, the University of Chicago, Chicago, IL</w:t>
      </w:r>
      <w:r w:rsidR="00187103" w:rsidRPr="00D85382">
        <w:rPr>
          <w:rFonts w:asciiTheme="minorHAnsi" w:hAnsiTheme="minorHAnsi" w:cstheme="minorHAnsi"/>
          <w:color w:val="201F1E"/>
        </w:rPr>
        <w:t xml:space="preserve">, </w:t>
      </w:r>
      <w:r w:rsidRPr="00D85382">
        <w:rPr>
          <w:rFonts w:asciiTheme="minorHAnsi" w:hAnsiTheme="minorHAnsi" w:cstheme="minorHAnsi"/>
          <w:color w:val="201F1E"/>
        </w:rPr>
        <w:t xml:space="preserve">USA </w:t>
      </w:r>
    </w:p>
    <w:p w14:paraId="36F2A828" w14:textId="320B2791" w:rsidR="00465444" w:rsidRPr="00D85382" w:rsidRDefault="00465444" w:rsidP="00EA525A">
      <w:pPr>
        <w:pStyle w:val="NormalWeb"/>
        <w:shd w:val="clear" w:color="auto" w:fill="FFFFFF"/>
        <w:spacing w:before="0" w:beforeAutospacing="0" w:after="0" w:afterAutospacing="0"/>
        <w:rPr>
          <w:rFonts w:asciiTheme="minorHAnsi" w:hAnsiTheme="minorHAnsi" w:cstheme="minorHAnsi"/>
          <w:color w:val="201F1E"/>
        </w:rPr>
      </w:pPr>
      <w:r w:rsidRPr="00D85382">
        <w:rPr>
          <w:rFonts w:asciiTheme="minorHAnsi" w:hAnsiTheme="minorHAnsi" w:cstheme="minorHAnsi"/>
          <w:color w:val="201F1E"/>
          <w:vertAlign w:val="superscript"/>
        </w:rPr>
        <w:t>3</w:t>
      </w:r>
      <w:r w:rsidRPr="00D85382">
        <w:rPr>
          <w:rFonts w:asciiTheme="minorHAnsi" w:hAnsiTheme="minorHAnsi" w:cstheme="minorHAnsi"/>
          <w:color w:val="201F1E"/>
        </w:rPr>
        <w:t>The Institute for Biophysical Dynamics, Chicago, IL</w:t>
      </w:r>
      <w:r w:rsidR="00187103" w:rsidRPr="00D85382">
        <w:rPr>
          <w:rFonts w:asciiTheme="minorHAnsi" w:hAnsiTheme="minorHAnsi" w:cstheme="minorHAnsi"/>
          <w:color w:val="201F1E"/>
        </w:rPr>
        <w:t>,</w:t>
      </w:r>
      <w:r w:rsidRPr="00D85382">
        <w:rPr>
          <w:rFonts w:asciiTheme="minorHAnsi" w:hAnsiTheme="minorHAnsi" w:cstheme="minorHAnsi"/>
          <w:color w:val="201F1E"/>
        </w:rPr>
        <w:t xml:space="preserve"> USA.</w:t>
      </w:r>
    </w:p>
    <w:p w14:paraId="7BBC4A73" w14:textId="77777777" w:rsidR="00187103" w:rsidRPr="00D85382" w:rsidRDefault="00187103" w:rsidP="00EA525A">
      <w:pPr>
        <w:rPr>
          <w:rFonts w:asciiTheme="minorHAnsi" w:hAnsiTheme="minorHAnsi" w:cstheme="minorHAnsi"/>
          <w:bCs/>
          <w:color w:val="auto"/>
          <w:vertAlign w:val="subscript"/>
        </w:rPr>
      </w:pPr>
    </w:p>
    <w:p w14:paraId="1629D37C" w14:textId="6E4930CA" w:rsidR="00695721" w:rsidRPr="00D85382" w:rsidRDefault="00187103" w:rsidP="00EA525A">
      <w:pPr>
        <w:rPr>
          <w:rFonts w:asciiTheme="minorHAnsi" w:hAnsiTheme="minorHAnsi" w:cstheme="minorHAnsi"/>
          <w:bCs/>
          <w:color w:val="auto"/>
        </w:rPr>
      </w:pPr>
      <w:r w:rsidRPr="00D85382">
        <w:rPr>
          <w:rFonts w:asciiTheme="minorHAnsi" w:hAnsiTheme="minorHAnsi" w:cstheme="minorHAnsi"/>
          <w:bCs/>
          <w:color w:val="auto"/>
        </w:rPr>
        <w:t>*</w:t>
      </w:r>
      <w:r w:rsidR="00695721" w:rsidRPr="00D85382">
        <w:rPr>
          <w:rFonts w:asciiTheme="minorHAnsi" w:hAnsiTheme="minorHAnsi" w:cstheme="minorHAnsi"/>
          <w:bCs/>
          <w:color w:val="auto"/>
        </w:rPr>
        <w:t xml:space="preserve">These authors contributed equally. </w:t>
      </w:r>
    </w:p>
    <w:p w14:paraId="03722586" w14:textId="77777777" w:rsidR="00187103" w:rsidRPr="00D85382" w:rsidRDefault="00187103" w:rsidP="00EA525A">
      <w:pPr>
        <w:rPr>
          <w:rFonts w:asciiTheme="minorHAnsi" w:hAnsiTheme="minorHAnsi" w:cstheme="minorHAnsi"/>
          <w:bCs/>
          <w:color w:val="auto"/>
        </w:rPr>
      </w:pPr>
    </w:p>
    <w:p w14:paraId="5DA3046D" w14:textId="44DD938B" w:rsidR="00465444" w:rsidRPr="00D85382" w:rsidRDefault="00465444" w:rsidP="00EA525A">
      <w:pPr>
        <w:rPr>
          <w:rFonts w:asciiTheme="minorHAnsi" w:hAnsiTheme="minorHAnsi" w:cstheme="minorHAnsi"/>
          <w:bCs/>
          <w:color w:val="auto"/>
        </w:rPr>
      </w:pPr>
      <w:r w:rsidRPr="00D85382">
        <w:rPr>
          <w:rFonts w:asciiTheme="minorHAnsi" w:hAnsiTheme="minorHAnsi" w:cstheme="minorHAnsi"/>
          <w:bCs/>
          <w:color w:val="auto"/>
        </w:rPr>
        <w:t>Email addresses of co-authors:</w:t>
      </w:r>
    </w:p>
    <w:p w14:paraId="51EDB545" w14:textId="1AEFCC5D" w:rsidR="00465444" w:rsidRPr="00D85382" w:rsidRDefault="00465444" w:rsidP="00EA525A">
      <w:pPr>
        <w:pStyle w:val="NormalWeb"/>
        <w:spacing w:before="0" w:beforeAutospacing="0" w:after="0" w:afterAutospacing="0"/>
        <w:rPr>
          <w:rFonts w:asciiTheme="minorHAnsi" w:hAnsiTheme="minorHAnsi" w:cstheme="minorHAnsi"/>
          <w:bCs/>
          <w:color w:val="auto"/>
        </w:rPr>
      </w:pPr>
      <w:r w:rsidRPr="00D85382">
        <w:rPr>
          <w:rFonts w:asciiTheme="minorHAnsi" w:hAnsiTheme="minorHAnsi" w:cstheme="minorHAnsi"/>
          <w:color w:val="201F1E"/>
          <w:bdr w:val="none" w:sz="0" w:space="0" w:color="auto" w:frame="1"/>
          <w:shd w:val="clear" w:color="auto" w:fill="FFFFFF"/>
          <w:lang w:val="it-IT"/>
        </w:rPr>
        <w:t>Erik N. Schaumann</w:t>
      </w:r>
      <w:r w:rsidRPr="00D85382">
        <w:rPr>
          <w:rFonts w:asciiTheme="minorHAnsi" w:hAnsiTheme="minorHAnsi" w:cstheme="minorHAnsi"/>
          <w:bCs/>
          <w:color w:val="auto"/>
        </w:rPr>
        <w:tab/>
      </w:r>
      <w:r w:rsidRPr="00D85382">
        <w:rPr>
          <w:rFonts w:asciiTheme="minorHAnsi" w:hAnsiTheme="minorHAnsi" w:cstheme="minorHAnsi"/>
          <w:bCs/>
          <w:color w:val="auto"/>
        </w:rPr>
        <w:tab/>
        <w:t>(</w:t>
      </w:r>
      <w:r w:rsidR="005C173A" w:rsidRPr="00D85382">
        <w:rPr>
          <w:rFonts w:asciiTheme="minorHAnsi" w:hAnsiTheme="minorHAnsi" w:cstheme="minorHAnsi"/>
          <w:bCs/>
        </w:rPr>
        <w:t>eriks1@uchicago.edu</w:t>
      </w:r>
      <w:r w:rsidRPr="00D85382">
        <w:rPr>
          <w:rFonts w:asciiTheme="minorHAnsi" w:hAnsiTheme="minorHAnsi" w:cstheme="minorHAnsi"/>
          <w:bCs/>
          <w:color w:val="auto"/>
        </w:rPr>
        <w:t>)</w:t>
      </w:r>
    </w:p>
    <w:p w14:paraId="274FF295" w14:textId="57B8E3FC" w:rsidR="005C173A" w:rsidRPr="00D85382" w:rsidRDefault="005C173A" w:rsidP="00EA525A">
      <w:pPr>
        <w:pStyle w:val="NormalWeb"/>
        <w:spacing w:before="0" w:beforeAutospacing="0" w:after="0" w:afterAutospacing="0"/>
        <w:rPr>
          <w:rFonts w:asciiTheme="minorHAnsi" w:hAnsiTheme="minorHAnsi" w:cstheme="minorHAnsi"/>
          <w:bCs/>
          <w:color w:val="auto"/>
        </w:rPr>
      </w:pPr>
      <w:r w:rsidRPr="00D85382">
        <w:rPr>
          <w:rFonts w:asciiTheme="minorHAnsi" w:hAnsiTheme="minorHAnsi" w:cstheme="minorHAnsi"/>
          <w:bCs/>
          <w:color w:val="auto"/>
        </w:rPr>
        <w:t xml:space="preserve">Aleksander </w:t>
      </w:r>
      <w:proofErr w:type="spellStart"/>
      <w:r w:rsidRPr="00D85382">
        <w:rPr>
          <w:rFonts w:asciiTheme="minorHAnsi" w:hAnsiTheme="minorHAnsi" w:cstheme="minorHAnsi"/>
          <w:bCs/>
          <w:color w:val="auto"/>
        </w:rPr>
        <w:t>Prominski</w:t>
      </w:r>
      <w:proofErr w:type="spellEnd"/>
      <w:r w:rsidRPr="00D85382">
        <w:rPr>
          <w:rFonts w:asciiTheme="minorHAnsi" w:hAnsiTheme="minorHAnsi" w:cstheme="minorHAnsi"/>
          <w:bCs/>
          <w:color w:val="auto"/>
        </w:rPr>
        <w:tab/>
      </w:r>
      <w:r w:rsidRPr="00D85382">
        <w:rPr>
          <w:rFonts w:asciiTheme="minorHAnsi" w:hAnsiTheme="minorHAnsi" w:cstheme="minorHAnsi"/>
          <w:bCs/>
          <w:color w:val="auto"/>
        </w:rPr>
        <w:tab/>
        <w:t>(</w:t>
      </w:r>
      <w:r w:rsidRPr="00D85382">
        <w:rPr>
          <w:rFonts w:asciiTheme="minorHAnsi" w:hAnsiTheme="minorHAnsi" w:cstheme="minorHAnsi"/>
          <w:bCs/>
        </w:rPr>
        <w:t>aprominski@uchicago.edu</w:t>
      </w:r>
      <w:r w:rsidRPr="00D85382">
        <w:rPr>
          <w:rFonts w:asciiTheme="minorHAnsi" w:hAnsiTheme="minorHAnsi" w:cstheme="minorHAnsi"/>
          <w:bCs/>
          <w:color w:val="auto"/>
        </w:rPr>
        <w:t>)</w:t>
      </w:r>
    </w:p>
    <w:p w14:paraId="2D2299C7" w14:textId="77777777" w:rsidR="00187103" w:rsidRPr="00D85382" w:rsidRDefault="00187103" w:rsidP="00EA525A">
      <w:pPr>
        <w:rPr>
          <w:rFonts w:asciiTheme="minorHAnsi" w:hAnsiTheme="minorHAnsi" w:cstheme="minorHAnsi"/>
          <w:bCs/>
          <w:color w:val="auto"/>
        </w:rPr>
      </w:pPr>
    </w:p>
    <w:p w14:paraId="411A01CA" w14:textId="2F67688C" w:rsidR="00465444" w:rsidRPr="00D85382" w:rsidRDefault="00465444" w:rsidP="00EA525A">
      <w:pPr>
        <w:rPr>
          <w:rFonts w:asciiTheme="minorHAnsi" w:hAnsiTheme="minorHAnsi" w:cstheme="minorHAnsi"/>
          <w:bCs/>
          <w:color w:val="auto"/>
        </w:rPr>
      </w:pPr>
      <w:r w:rsidRPr="00D85382">
        <w:rPr>
          <w:rFonts w:asciiTheme="minorHAnsi" w:hAnsiTheme="minorHAnsi" w:cstheme="minorHAnsi"/>
          <w:bCs/>
          <w:color w:val="auto"/>
        </w:rPr>
        <w:t xml:space="preserve">Corresponding authors: </w:t>
      </w:r>
    </w:p>
    <w:p w14:paraId="1DC37D0C" w14:textId="748AD8EC" w:rsidR="00465444" w:rsidRPr="00D85382" w:rsidRDefault="00465444" w:rsidP="00EA525A">
      <w:pPr>
        <w:rPr>
          <w:rFonts w:asciiTheme="minorHAnsi" w:hAnsiTheme="minorHAnsi" w:cstheme="minorHAnsi"/>
          <w:bCs/>
          <w:color w:val="auto"/>
        </w:rPr>
      </w:pPr>
      <w:r w:rsidRPr="00D85382">
        <w:rPr>
          <w:rFonts w:asciiTheme="minorHAnsi" w:hAnsiTheme="minorHAnsi" w:cstheme="minorHAnsi"/>
          <w:color w:val="201F1E"/>
          <w:bdr w:val="none" w:sz="0" w:space="0" w:color="auto" w:frame="1"/>
          <w:shd w:val="clear" w:color="auto" w:fill="FFFFFF"/>
          <w:lang w:val="it-IT"/>
        </w:rPr>
        <w:t>Menahem Y. Rotenberg</w:t>
      </w:r>
      <w:r w:rsidRPr="00D85382">
        <w:rPr>
          <w:rFonts w:asciiTheme="minorHAnsi" w:hAnsiTheme="minorHAnsi" w:cstheme="minorHAnsi"/>
          <w:bCs/>
          <w:color w:val="auto"/>
        </w:rPr>
        <w:tab/>
        <w:t>(</w:t>
      </w:r>
      <w:r w:rsidR="00DD6CE5" w:rsidRPr="00D85382">
        <w:rPr>
          <w:rFonts w:asciiTheme="minorHAnsi" w:hAnsiTheme="minorHAnsi" w:cstheme="minorHAnsi"/>
          <w:bCs/>
        </w:rPr>
        <w:t>hrotenberg@uchicago.edu</w:t>
      </w:r>
      <w:r w:rsidRPr="00D85382">
        <w:rPr>
          <w:rFonts w:asciiTheme="minorHAnsi" w:hAnsiTheme="minorHAnsi" w:cstheme="minorHAnsi"/>
          <w:bCs/>
          <w:color w:val="auto"/>
        </w:rPr>
        <w:t>)</w:t>
      </w:r>
    </w:p>
    <w:p w14:paraId="6FA106F4" w14:textId="30675F01" w:rsidR="00465444" w:rsidRPr="00D85382" w:rsidRDefault="00465444" w:rsidP="00EA525A">
      <w:pPr>
        <w:rPr>
          <w:rFonts w:asciiTheme="minorHAnsi" w:hAnsiTheme="minorHAnsi" w:cstheme="minorHAnsi"/>
          <w:color w:val="auto"/>
        </w:rPr>
      </w:pPr>
      <w:r w:rsidRPr="00D85382">
        <w:rPr>
          <w:rFonts w:asciiTheme="minorHAnsi" w:hAnsiTheme="minorHAnsi" w:cstheme="minorHAnsi"/>
          <w:color w:val="201F1E"/>
          <w:bdr w:val="none" w:sz="0" w:space="0" w:color="auto" w:frame="1"/>
          <w:shd w:val="clear" w:color="auto" w:fill="FFFFFF"/>
          <w:lang w:val="it-IT"/>
        </w:rPr>
        <w:t>Bozhi Tian</w:t>
      </w:r>
      <w:r w:rsidRPr="00D85382">
        <w:rPr>
          <w:rFonts w:asciiTheme="minorHAnsi" w:hAnsiTheme="minorHAnsi" w:cstheme="minorHAnsi"/>
          <w:color w:val="201F1E"/>
          <w:bdr w:val="none" w:sz="0" w:space="0" w:color="auto" w:frame="1"/>
          <w:shd w:val="clear" w:color="auto" w:fill="FFFFFF"/>
          <w:lang w:val="it-IT"/>
        </w:rPr>
        <w:tab/>
      </w:r>
      <w:r w:rsidRPr="00D85382">
        <w:rPr>
          <w:rFonts w:asciiTheme="minorHAnsi" w:hAnsiTheme="minorHAnsi" w:cstheme="minorHAnsi"/>
          <w:color w:val="201F1E"/>
          <w:bdr w:val="none" w:sz="0" w:space="0" w:color="auto" w:frame="1"/>
          <w:shd w:val="clear" w:color="auto" w:fill="FFFFFF"/>
          <w:lang w:val="it-IT"/>
        </w:rPr>
        <w:tab/>
      </w:r>
      <w:r w:rsidRPr="00D85382">
        <w:rPr>
          <w:rFonts w:asciiTheme="minorHAnsi" w:hAnsiTheme="minorHAnsi" w:cstheme="minorHAnsi"/>
          <w:color w:val="201F1E"/>
          <w:bdr w:val="none" w:sz="0" w:space="0" w:color="auto" w:frame="1"/>
          <w:shd w:val="clear" w:color="auto" w:fill="FFFFFF"/>
          <w:lang w:val="it-IT"/>
        </w:rPr>
        <w:tab/>
        <w:t>(</w:t>
      </w:r>
      <w:r w:rsidR="00DD6CE5" w:rsidRPr="00D85382">
        <w:rPr>
          <w:rFonts w:asciiTheme="minorHAnsi" w:hAnsiTheme="minorHAnsi" w:cstheme="minorHAnsi"/>
          <w:bdr w:val="none" w:sz="0" w:space="0" w:color="auto" w:frame="1"/>
          <w:shd w:val="clear" w:color="auto" w:fill="FFFFFF"/>
          <w:lang w:val="it-IT"/>
        </w:rPr>
        <w:t>btian@uchicago.edu</w:t>
      </w:r>
      <w:r w:rsidRPr="00D85382">
        <w:rPr>
          <w:rFonts w:asciiTheme="minorHAnsi" w:hAnsiTheme="minorHAnsi" w:cstheme="minorHAnsi"/>
          <w:color w:val="201F1E"/>
          <w:bdr w:val="none" w:sz="0" w:space="0" w:color="auto" w:frame="1"/>
          <w:shd w:val="clear" w:color="auto" w:fill="FFFFFF"/>
          <w:lang w:val="it-IT"/>
        </w:rPr>
        <w:t>)</w:t>
      </w:r>
    </w:p>
    <w:p w14:paraId="0F94B76E" w14:textId="77777777" w:rsidR="00D04A95" w:rsidRPr="00D85382" w:rsidRDefault="00D04A95" w:rsidP="00EA525A">
      <w:pPr>
        <w:rPr>
          <w:rFonts w:asciiTheme="minorHAnsi" w:hAnsiTheme="minorHAnsi" w:cstheme="minorHAnsi"/>
          <w:bCs/>
          <w:color w:val="808080" w:themeColor="background1" w:themeShade="80"/>
          <w:lang w:val="it-IT"/>
        </w:rPr>
      </w:pPr>
    </w:p>
    <w:p w14:paraId="574DA2F1" w14:textId="77777777" w:rsidR="006305D7" w:rsidRPr="00D85382" w:rsidRDefault="006305D7" w:rsidP="00EA525A">
      <w:pPr>
        <w:pStyle w:val="NormalWeb"/>
        <w:spacing w:before="0" w:beforeAutospacing="0" w:after="0" w:afterAutospacing="0"/>
        <w:rPr>
          <w:rFonts w:asciiTheme="minorHAnsi" w:hAnsiTheme="minorHAnsi" w:cstheme="minorHAnsi"/>
        </w:rPr>
      </w:pPr>
      <w:r w:rsidRPr="00D85382">
        <w:rPr>
          <w:rFonts w:asciiTheme="minorHAnsi" w:hAnsiTheme="minorHAnsi" w:cstheme="minorHAnsi"/>
          <w:b/>
          <w:bCs/>
        </w:rPr>
        <w:t>KEYWORDS:</w:t>
      </w:r>
      <w:r w:rsidRPr="00D85382">
        <w:rPr>
          <w:rFonts w:asciiTheme="minorHAnsi" w:hAnsiTheme="minorHAnsi" w:cstheme="minorHAnsi"/>
        </w:rPr>
        <w:t xml:space="preserve"> </w:t>
      </w:r>
    </w:p>
    <w:p w14:paraId="5870E94A" w14:textId="0AC6D5B3" w:rsidR="007A4DD6" w:rsidRPr="00D85382" w:rsidRDefault="00187103" w:rsidP="00EA525A">
      <w:pPr>
        <w:rPr>
          <w:rFonts w:asciiTheme="minorHAnsi" w:hAnsiTheme="minorHAnsi" w:cstheme="minorHAnsi"/>
          <w:color w:val="auto"/>
        </w:rPr>
      </w:pPr>
      <w:r w:rsidRPr="00D85382">
        <w:rPr>
          <w:rFonts w:asciiTheme="minorHAnsi" w:hAnsiTheme="minorHAnsi" w:cstheme="minorHAnsi"/>
          <w:color w:val="auto"/>
        </w:rPr>
        <w:t>b</w:t>
      </w:r>
      <w:r w:rsidR="00465444" w:rsidRPr="00D85382">
        <w:rPr>
          <w:rFonts w:asciiTheme="minorHAnsi" w:hAnsiTheme="minorHAnsi" w:cstheme="minorHAnsi"/>
          <w:color w:val="auto"/>
        </w:rPr>
        <w:t xml:space="preserve">ioelectric, </w:t>
      </w:r>
      <w:r w:rsidRPr="00D85382">
        <w:rPr>
          <w:rFonts w:asciiTheme="minorHAnsi" w:hAnsiTheme="minorHAnsi" w:cstheme="minorHAnsi"/>
          <w:color w:val="auto"/>
        </w:rPr>
        <w:t>o</w:t>
      </w:r>
      <w:r w:rsidR="00465444" w:rsidRPr="00D85382">
        <w:rPr>
          <w:rFonts w:asciiTheme="minorHAnsi" w:hAnsiTheme="minorHAnsi" w:cstheme="minorHAnsi"/>
          <w:color w:val="auto"/>
        </w:rPr>
        <w:t xml:space="preserve">ptical </w:t>
      </w:r>
      <w:r w:rsidRPr="00D85382">
        <w:rPr>
          <w:rFonts w:asciiTheme="minorHAnsi" w:hAnsiTheme="minorHAnsi" w:cstheme="minorHAnsi"/>
          <w:color w:val="auto"/>
        </w:rPr>
        <w:t>s</w:t>
      </w:r>
      <w:r w:rsidR="00465444" w:rsidRPr="00D85382">
        <w:rPr>
          <w:rFonts w:asciiTheme="minorHAnsi" w:hAnsiTheme="minorHAnsi" w:cstheme="minorHAnsi"/>
          <w:color w:val="auto"/>
        </w:rPr>
        <w:t xml:space="preserve">timulation, </w:t>
      </w:r>
      <w:r w:rsidRPr="00D85382">
        <w:rPr>
          <w:rFonts w:asciiTheme="minorHAnsi" w:hAnsiTheme="minorHAnsi" w:cstheme="minorHAnsi"/>
          <w:color w:val="auto"/>
        </w:rPr>
        <w:t>s</w:t>
      </w:r>
      <w:r w:rsidR="00465444" w:rsidRPr="00D85382">
        <w:rPr>
          <w:rFonts w:asciiTheme="minorHAnsi" w:hAnsiTheme="minorHAnsi" w:cstheme="minorHAnsi"/>
          <w:color w:val="auto"/>
        </w:rPr>
        <w:t xml:space="preserve">ilicon, </w:t>
      </w:r>
      <w:r w:rsidRPr="00D85382">
        <w:rPr>
          <w:rFonts w:asciiTheme="minorHAnsi" w:hAnsiTheme="minorHAnsi" w:cstheme="minorHAnsi"/>
          <w:color w:val="auto"/>
        </w:rPr>
        <w:t>n</w:t>
      </w:r>
      <w:r w:rsidR="00465444" w:rsidRPr="00D85382">
        <w:rPr>
          <w:rFonts w:asciiTheme="minorHAnsi" w:hAnsiTheme="minorHAnsi" w:cstheme="minorHAnsi"/>
          <w:color w:val="auto"/>
        </w:rPr>
        <w:t xml:space="preserve">anowires, </w:t>
      </w:r>
      <w:r w:rsidRPr="00D85382">
        <w:rPr>
          <w:rFonts w:asciiTheme="minorHAnsi" w:hAnsiTheme="minorHAnsi" w:cstheme="minorHAnsi"/>
          <w:color w:val="auto"/>
        </w:rPr>
        <w:t>m</w:t>
      </w:r>
      <w:r w:rsidR="00465444" w:rsidRPr="00D85382">
        <w:rPr>
          <w:rFonts w:asciiTheme="minorHAnsi" w:hAnsiTheme="minorHAnsi" w:cstheme="minorHAnsi"/>
          <w:color w:val="auto"/>
        </w:rPr>
        <w:t xml:space="preserve">yofibroblasts, </w:t>
      </w:r>
      <w:r w:rsidRPr="00D85382">
        <w:rPr>
          <w:rFonts w:asciiTheme="minorHAnsi" w:hAnsiTheme="minorHAnsi" w:cstheme="minorHAnsi"/>
          <w:color w:val="auto"/>
        </w:rPr>
        <w:t>c</w:t>
      </w:r>
      <w:r w:rsidR="00465444" w:rsidRPr="00D85382">
        <w:rPr>
          <w:rFonts w:asciiTheme="minorHAnsi" w:hAnsiTheme="minorHAnsi" w:cstheme="minorHAnsi"/>
          <w:color w:val="auto"/>
        </w:rPr>
        <w:t xml:space="preserve">ardiomyocytes, </w:t>
      </w:r>
      <w:r w:rsidRPr="00D85382">
        <w:rPr>
          <w:rFonts w:asciiTheme="minorHAnsi" w:hAnsiTheme="minorHAnsi" w:cstheme="minorHAnsi"/>
          <w:color w:val="auto"/>
        </w:rPr>
        <w:t>l</w:t>
      </w:r>
      <w:r w:rsidR="00A6799B" w:rsidRPr="00D85382">
        <w:rPr>
          <w:rFonts w:asciiTheme="minorHAnsi" w:hAnsiTheme="minorHAnsi" w:cstheme="minorHAnsi"/>
          <w:color w:val="auto"/>
        </w:rPr>
        <w:t xml:space="preserve">aser, intracellular, </w:t>
      </w:r>
      <w:r w:rsidRPr="00D85382">
        <w:rPr>
          <w:rFonts w:asciiTheme="minorHAnsi" w:hAnsiTheme="minorHAnsi" w:cstheme="minorHAnsi"/>
          <w:color w:val="auto"/>
        </w:rPr>
        <w:t>i</w:t>
      </w:r>
      <w:r w:rsidR="00A6799B" w:rsidRPr="00D85382">
        <w:rPr>
          <w:rFonts w:asciiTheme="minorHAnsi" w:hAnsiTheme="minorHAnsi" w:cstheme="minorHAnsi"/>
          <w:color w:val="auto"/>
        </w:rPr>
        <w:t>ntercellular</w:t>
      </w:r>
      <w:r w:rsidR="007925BC" w:rsidRPr="00D85382">
        <w:rPr>
          <w:rFonts w:asciiTheme="minorHAnsi" w:hAnsiTheme="minorHAnsi" w:cstheme="minorHAnsi"/>
          <w:color w:val="auto"/>
        </w:rPr>
        <w:t xml:space="preserve">, </w:t>
      </w:r>
      <w:r w:rsidRPr="00D85382">
        <w:rPr>
          <w:rFonts w:asciiTheme="minorHAnsi" w:hAnsiTheme="minorHAnsi" w:cstheme="minorHAnsi"/>
          <w:color w:val="auto"/>
        </w:rPr>
        <w:t>b</w:t>
      </w:r>
      <w:r w:rsidR="00A90A90" w:rsidRPr="00D85382">
        <w:rPr>
          <w:rFonts w:asciiTheme="minorHAnsi" w:hAnsiTheme="minorHAnsi" w:cstheme="minorHAnsi"/>
          <w:color w:val="auto"/>
        </w:rPr>
        <w:t>io-</w:t>
      </w:r>
      <w:r w:rsidRPr="00D85382">
        <w:rPr>
          <w:rFonts w:asciiTheme="minorHAnsi" w:hAnsiTheme="minorHAnsi" w:cstheme="minorHAnsi"/>
          <w:color w:val="auto"/>
        </w:rPr>
        <w:t>m</w:t>
      </w:r>
      <w:r w:rsidR="007925BC" w:rsidRPr="00D85382">
        <w:rPr>
          <w:rFonts w:asciiTheme="minorHAnsi" w:hAnsiTheme="minorHAnsi" w:cstheme="minorHAnsi"/>
          <w:color w:val="auto"/>
        </w:rPr>
        <w:t>odulation</w:t>
      </w:r>
    </w:p>
    <w:p w14:paraId="7EB2B1BE" w14:textId="77777777" w:rsidR="006305D7" w:rsidRPr="00D85382" w:rsidRDefault="006305D7" w:rsidP="00EA525A">
      <w:pPr>
        <w:pStyle w:val="NormalWeb"/>
        <w:spacing w:before="0" w:beforeAutospacing="0" w:after="0" w:afterAutospacing="0"/>
        <w:rPr>
          <w:rFonts w:asciiTheme="minorHAnsi" w:hAnsiTheme="minorHAnsi" w:cstheme="minorHAnsi"/>
        </w:rPr>
      </w:pPr>
    </w:p>
    <w:p w14:paraId="2859BB83" w14:textId="77777777" w:rsidR="006305D7" w:rsidRPr="00D85382" w:rsidRDefault="00086FF5" w:rsidP="00EA525A">
      <w:pPr>
        <w:rPr>
          <w:rFonts w:asciiTheme="minorHAnsi" w:hAnsiTheme="minorHAnsi" w:cstheme="minorHAnsi"/>
          <w:color w:val="auto"/>
        </w:rPr>
      </w:pPr>
      <w:r w:rsidRPr="00D85382">
        <w:rPr>
          <w:rFonts w:asciiTheme="minorHAnsi" w:hAnsiTheme="minorHAnsi" w:cstheme="minorHAnsi"/>
          <w:b/>
          <w:bCs/>
          <w:color w:val="auto"/>
        </w:rPr>
        <w:t>SUMMARY</w:t>
      </w:r>
      <w:r w:rsidR="006305D7" w:rsidRPr="00D85382">
        <w:rPr>
          <w:rFonts w:asciiTheme="minorHAnsi" w:hAnsiTheme="minorHAnsi" w:cstheme="minorHAnsi"/>
          <w:b/>
          <w:bCs/>
          <w:color w:val="auto"/>
        </w:rPr>
        <w:t>:</w:t>
      </w:r>
      <w:r w:rsidR="006305D7" w:rsidRPr="00D85382">
        <w:rPr>
          <w:rFonts w:asciiTheme="minorHAnsi" w:hAnsiTheme="minorHAnsi" w:cstheme="minorHAnsi"/>
          <w:color w:val="auto"/>
        </w:rPr>
        <w:t xml:space="preserve"> </w:t>
      </w:r>
    </w:p>
    <w:p w14:paraId="157B633D" w14:textId="25AE74AF" w:rsidR="007A4DD6" w:rsidRPr="00D85382" w:rsidRDefault="00187103" w:rsidP="00EA525A">
      <w:pPr>
        <w:rPr>
          <w:rFonts w:asciiTheme="minorHAnsi" w:hAnsiTheme="minorHAnsi" w:cstheme="minorHAnsi"/>
          <w:color w:val="auto"/>
        </w:rPr>
      </w:pPr>
      <w:r w:rsidRPr="00D85382">
        <w:rPr>
          <w:rFonts w:asciiTheme="minorHAnsi" w:hAnsiTheme="minorHAnsi" w:cstheme="minorHAnsi"/>
          <w:color w:val="auto"/>
        </w:rPr>
        <w:t>This protocol</w:t>
      </w:r>
      <w:r w:rsidR="007925BC" w:rsidRPr="00D85382">
        <w:rPr>
          <w:rFonts w:asciiTheme="minorHAnsi" w:hAnsiTheme="minorHAnsi" w:cstheme="minorHAnsi"/>
          <w:color w:val="auto"/>
        </w:rPr>
        <w:t xml:space="preserve"> describe</w:t>
      </w:r>
      <w:r w:rsidRPr="00D85382">
        <w:rPr>
          <w:rFonts w:asciiTheme="minorHAnsi" w:hAnsiTheme="minorHAnsi" w:cstheme="minorHAnsi"/>
          <w:color w:val="auto"/>
        </w:rPr>
        <w:t>s</w:t>
      </w:r>
      <w:r w:rsidR="007925BC" w:rsidRPr="00D85382">
        <w:rPr>
          <w:rFonts w:asciiTheme="minorHAnsi" w:hAnsiTheme="minorHAnsi" w:cstheme="minorHAnsi"/>
          <w:color w:val="auto"/>
        </w:rPr>
        <w:t xml:space="preserve"> the use of silicon nanowires for intracellular optical bio-modulation of cell in a simple and easy to perform method. The technique is highly </w:t>
      </w:r>
      <w:r w:rsidR="00544805" w:rsidRPr="00D85382">
        <w:rPr>
          <w:rFonts w:asciiTheme="minorHAnsi" w:hAnsiTheme="minorHAnsi" w:cstheme="minorHAnsi"/>
          <w:color w:val="auto"/>
        </w:rPr>
        <w:t xml:space="preserve">adaptable </w:t>
      </w:r>
      <w:r w:rsidR="007925BC" w:rsidRPr="00D85382">
        <w:rPr>
          <w:rFonts w:asciiTheme="minorHAnsi" w:hAnsiTheme="minorHAnsi" w:cstheme="minorHAnsi"/>
          <w:color w:val="auto"/>
        </w:rPr>
        <w:t xml:space="preserve">to </w:t>
      </w:r>
      <w:r w:rsidR="00544805" w:rsidRPr="00D85382">
        <w:rPr>
          <w:rFonts w:asciiTheme="minorHAnsi" w:hAnsiTheme="minorHAnsi" w:cstheme="minorHAnsi"/>
          <w:color w:val="auto"/>
        </w:rPr>
        <w:t xml:space="preserve">diverse </w:t>
      </w:r>
      <w:r w:rsidR="007925BC" w:rsidRPr="00D85382">
        <w:rPr>
          <w:rFonts w:asciiTheme="minorHAnsi" w:hAnsiTheme="minorHAnsi" w:cstheme="minorHAnsi"/>
          <w:color w:val="auto"/>
        </w:rPr>
        <w:t xml:space="preserve">cell </w:t>
      </w:r>
      <w:r w:rsidR="00D93D55" w:rsidRPr="00D85382">
        <w:rPr>
          <w:rFonts w:asciiTheme="minorHAnsi" w:hAnsiTheme="minorHAnsi" w:cstheme="minorHAnsi"/>
          <w:color w:val="auto"/>
        </w:rPr>
        <w:t>types</w:t>
      </w:r>
      <w:r w:rsidR="007925BC" w:rsidRPr="00D85382">
        <w:rPr>
          <w:rFonts w:asciiTheme="minorHAnsi" w:hAnsiTheme="minorHAnsi" w:cstheme="minorHAnsi"/>
          <w:color w:val="auto"/>
        </w:rPr>
        <w:t xml:space="preserve"> and can be used for in vitro as well as in vivo applications. </w:t>
      </w:r>
    </w:p>
    <w:p w14:paraId="399ADC0C" w14:textId="77777777" w:rsidR="006305D7" w:rsidRPr="00D85382" w:rsidRDefault="006305D7" w:rsidP="00EA525A">
      <w:pPr>
        <w:rPr>
          <w:rFonts w:asciiTheme="minorHAnsi" w:hAnsiTheme="minorHAnsi" w:cstheme="minorHAnsi"/>
          <w:color w:val="auto"/>
        </w:rPr>
      </w:pPr>
    </w:p>
    <w:p w14:paraId="04F89DBE" w14:textId="77777777" w:rsidR="006305D7" w:rsidRPr="00D85382" w:rsidRDefault="006305D7" w:rsidP="00EA525A">
      <w:pPr>
        <w:rPr>
          <w:rFonts w:asciiTheme="minorHAnsi" w:hAnsiTheme="minorHAnsi" w:cstheme="minorHAnsi"/>
          <w:color w:val="auto"/>
        </w:rPr>
      </w:pPr>
      <w:r w:rsidRPr="00D85382">
        <w:rPr>
          <w:rFonts w:asciiTheme="minorHAnsi" w:hAnsiTheme="minorHAnsi" w:cstheme="minorHAnsi"/>
          <w:b/>
          <w:bCs/>
          <w:color w:val="auto"/>
        </w:rPr>
        <w:t>ABSTRACT:</w:t>
      </w:r>
      <w:r w:rsidRPr="00D85382">
        <w:rPr>
          <w:rFonts w:asciiTheme="minorHAnsi" w:hAnsiTheme="minorHAnsi" w:cstheme="minorHAnsi"/>
          <w:color w:val="auto"/>
        </w:rPr>
        <w:t xml:space="preserve"> </w:t>
      </w:r>
    </w:p>
    <w:p w14:paraId="50C82C48" w14:textId="1807A6E8" w:rsidR="007A4DD6" w:rsidRPr="00D85382" w:rsidRDefault="00544805" w:rsidP="00EA525A">
      <w:pPr>
        <w:rPr>
          <w:rFonts w:asciiTheme="minorHAnsi" w:hAnsiTheme="minorHAnsi" w:cstheme="minorHAnsi"/>
          <w:color w:val="auto"/>
        </w:rPr>
      </w:pPr>
      <w:r w:rsidRPr="00D85382">
        <w:rPr>
          <w:rFonts w:asciiTheme="minorHAnsi" w:hAnsiTheme="minorHAnsi" w:cstheme="minorHAnsi"/>
          <w:color w:val="auto"/>
        </w:rPr>
        <w:t>Myofibroblasts can spontaneously internalize silicon nanowires (</w:t>
      </w:r>
      <w:proofErr w:type="spellStart"/>
      <w:r w:rsidRPr="00D85382">
        <w:rPr>
          <w:rFonts w:asciiTheme="minorHAnsi" w:hAnsiTheme="minorHAnsi" w:cstheme="minorHAnsi"/>
          <w:color w:val="auto"/>
        </w:rPr>
        <w:t>SiNWs</w:t>
      </w:r>
      <w:proofErr w:type="spellEnd"/>
      <w:r w:rsidRPr="00D85382">
        <w:rPr>
          <w:rFonts w:asciiTheme="minorHAnsi" w:hAnsiTheme="minorHAnsi" w:cstheme="minorHAnsi"/>
          <w:color w:val="auto"/>
        </w:rPr>
        <w:t>), making them an attractive target for bioelectronic applications</w:t>
      </w:r>
      <w:r w:rsidR="007925BC" w:rsidRPr="00D85382">
        <w:rPr>
          <w:rFonts w:asciiTheme="minorHAnsi" w:hAnsiTheme="minorHAnsi" w:cstheme="minorHAnsi"/>
          <w:color w:val="auto"/>
        </w:rPr>
        <w:t>. These cell-silicon hybrids offer leadless optical modulation capabilities</w:t>
      </w:r>
      <w:r w:rsidRPr="00D85382">
        <w:rPr>
          <w:rFonts w:asciiTheme="minorHAnsi" w:hAnsiTheme="minorHAnsi" w:cstheme="minorHAnsi"/>
          <w:color w:val="auto"/>
        </w:rPr>
        <w:t xml:space="preserve"> with minimal perturbation to normal cell behavior</w:t>
      </w:r>
      <w:r w:rsidR="007925BC" w:rsidRPr="00D85382">
        <w:rPr>
          <w:rFonts w:asciiTheme="minorHAnsi" w:hAnsiTheme="minorHAnsi" w:cstheme="minorHAnsi"/>
          <w:color w:val="auto"/>
        </w:rPr>
        <w:t>.</w:t>
      </w:r>
      <w:r w:rsidR="00187103" w:rsidRPr="00D85382">
        <w:rPr>
          <w:rFonts w:asciiTheme="minorHAnsi" w:hAnsiTheme="minorHAnsi" w:cstheme="minorHAnsi"/>
          <w:color w:val="auto"/>
        </w:rPr>
        <w:t xml:space="preserve"> </w:t>
      </w:r>
      <w:r w:rsidR="008F64D1" w:rsidRPr="00D85382">
        <w:rPr>
          <w:rFonts w:asciiTheme="minorHAnsi" w:hAnsiTheme="minorHAnsi" w:cstheme="minorHAnsi"/>
          <w:color w:val="auto"/>
        </w:rPr>
        <w:t>The optical capabilities</w:t>
      </w:r>
      <w:r w:rsidR="007925BC" w:rsidRPr="00D85382">
        <w:rPr>
          <w:rFonts w:asciiTheme="minorHAnsi" w:hAnsiTheme="minorHAnsi" w:cstheme="minorHAnsi"/>
          <w:color w:val="auto"/>
        </w:rPr>
        <w:t xml:space="preserve"> are obtained by </w:t>
      </w:r>
      <w:r w:rsidR="008F64D1" w:rsidRPr="00D85382">
        <w:rPr>
          <w:rFonts w:asciiTheme="minorHAnsi" w:hAnsiTheme="minorHAnsi" w:cstheme="minorHAnsi"/>
          <w:color w:val="auto"/>
        </w:rPr>
        <w:t xml:space="preserve">the </w:t>
      </w:r>
      <w:r w:rsidR="007925BC" w:rsidRPr="00D85382">
        <w:rPr>
          <w:rFonts w:asciiTheme="minorHAnsi" w:hAnsiTheme="minorHAnsi" w:cstheme="minorHAnsi"/>
          <w:color w:val="auto"/>
        </w:rPr>
        <w:t xml:space="preserve">photothermal and </w:t>
      </w:r>
      <w:r w:rsidRPr="00D85382">
        <w:rPr>
          <w:rFonts w:asciiTheme="minorHAnsi" w:hAnsiTheme="minorHAnsi" w:cstheme="minorHAnsi"/>
          <w:color w:val="auto"/>
        </w:rPr>
        <w:t>photoelectric</w:t>
      </w:r>
      <w:r w:rsidR="007925BC" w:rsidRPr="00D85382">
        <w:rPr>
          <w:rFonts w:asciiTheme="minorHAnsi" w:hAnsiTheme="minorHAnsi" w:cstheme="minorHAnsi"/>
          <w:color w:val="auto"/>
        </w:rPr>
        <w:t xml:space="preserve"> properties of </w:t>
      </w:r>
      <w:proofErr w:type="spellStart"/>
      <w:r w:rsidRPr="00D85382">
        <w:rPr>
          <w:rFonts w:asciiTheme="minorHAnsi" w:hAnsiTheme="minorHAnsi" w:cstheme="minorHAnsi"/>
          <w:color w:val="auto"/>
        </w:rPr>
        <w:t>SiNWs</w:t>
      </w:r>
      <w:proofErr w:type="spellEnd"/>
      <w:r w:rsidR="007925BC" w:rsidRPr="00D85382">
        <w:rPr>
          <w:rFonts w:asciiTheme="minorHAnsi" w:hAnsiTheme="minorHAnsi" w:cstheme="minorHAnsi"/>
          <w:color w:val="auto"/>
        </w:rPr>
        <w:t xml:space="preserve">. </w:t>
      </w:r>
      <w:r w:rsidR="007803AE" w:rsidRPr="00D85382">
        <w:rPr>
          <w:rFonts w:asciiTheme="minorHAnsi" w:hAnsiTheme="minorHAnsi" w:cstheme="minorHAnsi"/>
          <w:color w:val="auto"/>
        </w:rPr>
        <w:t>These hybrids can be harvested using standard tissue culture technique</w:t>
      </w:r>
      <w:r w:rsidR="00B53A3D" w:rsidRPr="00D85382">
        <w:rPr>
          <w:rFonts w:asciiTheme="minorHAnsi" w:hAnsiTheme="minorHAnsi" w:cstheme="minorHAnsi"/>
          <w:color w:val="auto"/>
        </w:rPr>
        <w:t>s</w:t>
      </w:r>
      <w:r w:rsidR="007803AE" w:rsidRPr="00D85382">
        <w:rPr>
          <w:rFonts w:asciiTheme="minorHAnsi" w:hAnsiTheme="minorHAnsi" w:cstheme="minorHAnsi"/>
          <w:color w:val="auto"/>
        </w:rPr>
        <w:t xml:space="preserve"> and then applied to different biological scenarios. </w:t>
      </w:r>
      <w:r w:rsidR="008F64D1" w:rsidRPr="00D85382">
        <w:rPr>
          <w:rFonts w:asciiTheme="minorHAnsi" w:hAnsiTheme="minorHAnsi" w:cstheme="minorHAnsi"/>
          <w:color w:val="auto"/>
        </w:rPr>
        <w:t xml:space="preserve">We demonstrate here how these hybrids can be used to study the electrical coupling of cardiac cells and compare </w:t>
      </w:r>
      <w:r w:rsidRPr="00D85382">
        <w:rPr>
          <w:rFonts w:asciiTheme="minorHAnsi" w:hAnsiTheme="minorHAnsi" w:cstheme="minorHAnsi"/>
          <w:color w:val="auto"/>
        </w:rPr>
        <w:t>how</w:t>
      </w:r>
      <w:r w:rsidR="008F64D1" w:rsidRPr="00D85382">
        <w:rPr>
          <w:rFonts w:asciiTheme="minorHAnsi" w:hAnsiTheme="minorHAnsi" w:cstheme="minorHAnsi"/>
          <w:color w:val="auto"/>
        </w:rPr>
        <w:t xml:space="preserve"> myofibroblast</w:t>
      </w:r>
      <w:r w:rsidRPr="00D85382">
        <w:rPr>
          <w:rFonts w:asciiTheme="minorHAnsi" w:hAnsiTheme="minorHAnsi" w:cstheme="minorHAnsi"/>
          <w:color w:val="auto"/>
        </w:rPr>
        <w:t>s</w:t>
      </w:r>
      <w:r w:rsidR="008F64D1" w:rsidRPr="00D85382">
        <w:rPr>
          <w:rFonts w:asciiTheme="minorHAnsi" w:hAnsiTheme="minorHAnsi" w:cstheme="minorHAnsi"/>
          <w:color w:val="auto"/>
        </w:rPr>
        <w:t xml:space="preserve"> couple to one another or to cardiomyocytes.</w:t>
      </w:r>
      <w:r w:rsidR="00281FCB">
        <w:rPr>
          <w:rFonts w:asciiTheme="minorHAnsi" w:hAnsiTheme="minorHAnsi" w:cstheme="minorHAnsi"/>
          <w:color w:val="auto"/>
        </w:rPr>
        <w:t xml:space="preserve"> </w:t>
      </w:r>
      <w:r w:rsidR="008F64D1" w:rsidRPr="00D85382">
        <w:rPr>
          <w:rFonts w:asciiTheme="minorHAnsi" w:hAnsiTheme="minorHAnsi" w:cstheme="minorHAnsi"/>
          <w:color w:val="auto"/>
        </w:rPr>
        <w:t xml:space="preserve">This </w:t>
      </w:r>
      <w:r w:rsidRPr="00D85382">
        <w:rPr>
          <w:rFonts w:asciiTheme="minorHAnsi" w:hAnsiTheme="minorHAnsi" w:cstheme="minorHAnsi"/>
          <w:color w:val="auto"/>
        </w:rPr>
        <w:t xml:space="preserve">process can be accomplished without special equipment beyond a </w:t>
      </w:r>
      <w:r w:rsidR="0011491F" w:rsidRPr="00D85382">
        <w:rPr>
          <w:rFonts w:asciiTheme="minorHAnsi" w:hAnsiTheme="minorHAnsi" w:cstheme="minorHAnsi"/>
          <w:color w:val="auto"/>
        </w:rPr>
        <w:t>fluorescent</w:t>
      </w:r>
      <w:r w:rsidRPr="00D85382">
        <w:rPr>
          <w:rFonts w:asciiTheme="minorHAnsi" w:hAnsiTheme="minorHAnsi" w:cstheme="minorHAnsi"/>
          <w:color w:val="auto"/>
        </w:rPr>
        <w:t xml:space="preserve"> microscope</w:t>
      </w:r>
      <w:r w:rsidR="0011491F" w:rsidRPr="00D85382">
        <w:rPr>
          <w:rFonts w:asciiTheme="minorHAnsi" w:hAnsiTheme="minorHAnsi" w:cstheme="minorHAnsi"/>
          <w:color w:val="auto"/>
        </w:rPr>
        <w:t xml:space="preserve"> with coupled laser line</w:t>
      </w:r>
      <w:r w:rsidR="008F64D1" w:rsidRPr="00D85382">
        <w:rPr>
          <w:rFonts w:asciiTheme="minorHAnsi" w:hAnsiTheme="minorHAnsi" w:cstheme="minorHAnsi"/>
          <w:color w:val="auto"/>
        </w:rPr>
        <w:t xml:space="preserve">. </w:t>
      </w:r>
      <w:r w:rsidR="00187103" w:rsidRPr="00D85382">
        <w:rPr>
          <w:rFonts w:asciiTheme="minorHAnsi" w:hAnsiTheme="minorHAnsi" w:cstheme="minorHAnsi"/>
          <w:color w:val="auto"/>
        </w:rPr>
        <w:t>Also shown is</w:t>
      </w:r>
      <w:r w:rsidR="008F64D1" w:rsidRPr="00D85382">
        <w:rPr>
          <w:rFonts w:asciiTheme="minorHAnsi" w:hAnsiTheme="minorHAnsi" w:cstheme="minorHAnsi"/>
          <w:color w:val="auto"/>
        </w:rPr>
        <w:t xml:space="preserve"> </w:t>
      </w:r>
      <w:r w:rsidRPr="00D85382">
        <w:rPr>
          <w:rFonts w:asciiTheme="minorHAnsi" w:hAnsiTheme="minorHAnsi" w:cstheme="minorHAnsi"/>
          <w:color w:val="auto"/>
        </w:rPr>
        <w:t>the use of a</w:t>
      </w:r>
      <w:r w:rsidR="008F64D1" w:rsidRPr="00D85382">
        <w:rPr>
          <w:rFonts w:asciiTheme="minorHAnsi" w:hAnsiTheme="minorHAnsi" w:cstheme="minorHAnsi"/>
          <w:color w:val="auto"/>
        </w:rPr>
        <w:t xml:space="preserve"> custom-built MATLAB </w:t>
      </w:r>
      <w:r w:rsidRPr="00D85382">
        <w:rPr>
          <w:rFonts w:asciiTheme="minorHAnsi" w:hAnsiTheme="minorHAnsi" w:cstheme="minorHAnsi"/>
          <w:color w:val="auto"/>
        </w:rPr>
        <w:t xml:space="preserve">routine </w:t>
      </w:r>
      <w:r w:rsidR="008F64D1" w:rsidRPr="00D85382">
        <w:rPr>
          <w:rFonts w:asciiTheme="minorHAnsi" w:hAnsiTheme="minorHAnsi" w:cstheme="minorHAnsi"/>
          <w:color w:val="auto"/>
        </w:rPr>
        <w:t xml:space="preserve">that allows the quantification of calcium propagation within and between the different cells in the culture. </w:t>
      </w:r>
      <w:r w:rsidR="00187103" w:rsidRPr="00D85382">
        <w:rPr>
          <w:rFonts w:asciiTheme="minorHAnsi" w:hAnsiTheme="minorHAnsi" w:cstheme="minorHAnsi"/>
          <w:color w:val="auto"/>
        </w:rPr>
        <w:t>M</w:t>
      </w:r>
      <w:r w:rsidR="00B53A3D" w:rsidRPr="00D85382">
        <w:rPr>
          <w:rFonts w:asciiTheme="minorHAnsi" w:hAnsiTheme="minorHAnsi" w:cstheme="minorHAnsi"/>
          <w:color w:val="auto"/>
        </w:rPr>
        <w:t xml:space="preserve">yofibroblasts </w:t>
      </w:r>
      <w:r w:rsidR="00187103" w:rsidRPr="00D85382">
        <w:rPr>
          <w:rFonts w:asciiTheme="minorHAnsi" w:hAnsiTheme="minorHAnsi" w:cstheme="minorHAnsi"/>
          <w:color w:val="auto"/>
        </w:rPr>
        <w:t xml:space="preserve">are shown to </w:t>
      </w:r>
      <w:r w:rsidR="00B53A3D" w:rsidRPr="00D85382">
        <w:rPr>
          <w:rFonts w:asciiTheme="minorHAnsi" w:hAnsiTheme="minorHAnsi" w:cstheme="minorHAnsi"/>
          <w:color w:val="auto"/>
        </w:rPr>
        <w:t>have a slower electrical response than that of cardiomyocytes. Moreover, the myofibroblast intercellular propagation show</w:t>
      </w:r>
      <w:r w:rsidRPr="00D85382">
        <w:rPr>
          <w:rFonts w:asciiTheme="minorHAnsi" w:hAnsiTheme="minorHAnsi" w:cstheme="minorHAnsi"/>
          <w:color w:val="auto"/>
        </w:rPr>
        <w:t>s</w:t>
      </w:r>
      <w:r w:rsidR="00B53A3D" w:rsidRPr="00D85382">
        <w:rPr>
          <w:rFonts w:asciiTheme="minorHAnsi" w:hAnsiTheme="minorHAnsi" w:cstheme="minorHAnsi"/>
          <w:color w:val="auto"/>
        </w:rPr>
        <w:t xml:space="preserve"> slightly slower, though comparable velocities to their intracellular velocities, suggesting passive propagation </w:t>
      </w:r>
      <w:r w:rsidR="00B53A3D" w:rsidRPr="00D85382">
        <w:rPr>
          <w:rFonts w:asciiTheme="minorHAnsi" w:hAnsiTheme="minorHAnsi" w:cstheme="minorHAnsi"/>
          <w:color w:val="auto"/>
        </w:rPr>
        <w:lastRenderedPageBreak/>
        <w:t>through gap junction</w:t>
      </w:r>
      <w:r w:rsidRPr="00D85382">
        <w:rPr>
          <w:rFonts w:asciiTheme="minorHAnsi" w:hAnsiTheme="minorHAnsi" w:cstheme="minorHAnsi"/>
          <w:color w:val="auto"/>
        </w:rPr>
        <w:t>s</w:t>
      </w:r>
      <w:r w:rsidR="00B53A3D" w:rsidRPr="00D85382">
        <w:rPr>
          <w:rFonts w:asciiTheme="minorHAnsi" w:hAnsiTheme="minorHAnsi" w:cstheme="minorHAnsi"/>
          <w:color w:val="auto"/>
        </w:rPr>
        <w:t xml:space="preserve"> or nanotubes. </w:t>
      </w:r>
      <w:r w:rsidR="00D93D55" w:rsidRPr="00D85382">
        <w:rPr>
          <w:rFonts w:asciiTheme="minorHAnsi" w:hAnsiTheme="minorHAnsi" w:cstheme="minorHAnsi"/>
          <w:color w:val="auto"/>
        </w:rPr>
        <w:t>This technique is highly adaptable and can be easily applied to other cellular arenas, for in vitro as well as in</w:t>
      </w:r>
      <w:r w:rsidR="004444E6" w:rsidRPr="00D85382">
        <w:rPr>
          <w:rFonts w:asciiTheme="minorHAnsi" w:hAnsiTheme="minorHAnsi" w:cstheme="minorHAnsi"/>
          <w:color w:val="auto"/>
        </w:rPr>
        <w:t xml:space="preserve"> vivo</w:t>
      </w:r>
      <w:r w:rsidR="00D93D55" w:rsidRPr="00D85382">
        <w:rPr>
          <w:rFonts w:asciiTheme="minorHAnsi" w:hAnsiTheme="minorHAnsi" w:cstheme="minorHAnsi"/>
          <w:color w:val="auto"/>
        </w:rPr>
        <w:t xml:space="preserve"> or ex vivo investigations. </w:t>
      </w:r>
    </w:p>
    <w:p w14:paraId="2A57B115" w14:textId="77777777" w:rsidR="006305D7" w:rsidRPr="00D85382" w:rsidRDefault="006305D7" w:rsidP="00EA525A">
      <w:pPr>
        <w:rPr>
          <w:rFonts w:asciiTheme="minorHAnsi" w:hAnsiTheme="minorHAnsi" w:cstheme="minorHAnsi"/>
          <w:color w:val="auto"/>
        </w:rPr>
      </w:pPr>
    </w:p>
    <w:p w14:paraId="01312DD4" w14:textId="77777777" w:rsidR="006305D7" w:rsidRPr="00D85382" w:rsidRDefault="006305D7" w:rsidP="00EA525A">
      <w:pPr>
        <w:rPr>
          <w:rFonts w:asciiTheme="minorHAnsi" w:hAnsiTheme="minorHAnsi" w:cstheme="minorHAnsi"/>
          <w:color w:val="auto"/>
        </w:rPr>
      </w:pPr>
      <w:r w:rsidRPr="00D85382">
        <w:rPr>
          <w:rFonts w:asciiTheme="minorHAnsi" w:hAnsiTheme="minorHAnsi" w:cstheme="minorHAnsi"/>
          <w:b/>
          <w:color w:val="auto"/>
        </w:rPr>
        <w:t>INTRODUCTION</w:t>
      </w:r>
      <w:r w:rsidR="00326F30" w:rsidRPr="00D85382">
        <w:rPr>
          <w:rFonts w:asciiTheme="minorHAnsi" w:hAnsiTheme="minorHAnsi" w:cstheme="minorHAnsi"/>
          <w:b/>
          <w:bCs/>
          <w:color w:val="auto"/>
        </w:rPr>
        <w:t>:</w:t>
      </w:r>
      <w:r w:rsidRPr="00D85382">
        <w:rPr>
          <w:rFonts w:asciiTheme="minorHAnsi" w:hAnsiTheme="minorHAnsi" w:cstheme="minorHAnsi"/>
          <w:color w:val="auto"/>
        </w:rPr>
        <w:t xml:space="preserve"> </w:t>
      </w:r>
    </w:p>
    <w:p w14:paraId="07DB2357" w14:textId="1204FBE4" w:rsidR="00187103" w:rsidRPr="00D85382" w:rsidRDefault="00546C01" w:rsidP="00EA525A">
      <w:pPr>
        <w:rPr>
          <w:rFonts w:asciiTheme="minorHAnsi" w:hAnsiTheme="minorHAnsi" w:cstheme="minorHAnsi"/>
        </w:rPr>
      </w:pPr>
      <w:r w:rsidRPr="00D85382">
        <w:rPr>
          <w:rFonts w:asciiTheme="minorHAnsi" w:hAnsiTheme="minorHAnsi" w:cstheme="minorHAnsi"/>
          <w:color w:val="auto"/>
        </w:rPr>
        <w:t>All bio</w:t>
      </w:r>
      <w:r w:rsidR="00544805" w:rsidRPr="00D85382">
        <w:rPr>
          <w:rFonts w:asciiTheme="minorHAnsi" w:hAnsiTheme="minorHAnsi" w:cstheme="minorHAnsi"/>
          <w:color w:val="auto"/>
        </w:rPr>
        <w:t>logical</w:t>
      </w:r>
      <w:r w:rsidRPr="00D85382">
        <w:rPr>
          <w:rFonts w:asciiTheme="minorHAnsi" w:hAnsiTheme="minorHAnsi" w:cstheme="minorHAnsi"/>
          <w:color w:val="auto"/>
        </w:rPr>
        <w:t xml:space="preserve"> organisms </w:t>
      </w:r>
      <w:r w:rsidRPr="00D85382">
        <w:rPr>
          <w:rFonts w:asciiTheme="minorHAnsi" w:hAnsiTheme="minorHAnsi" w:cstheme="minorHAnsi"/>
        </w:rPr>
        <w:t>use electricity, in the form of ions, to regulate the cellular behavior. Cell membranes contain various types of specific ion channels allowing the passive and active transport of ions. These ions govern the functions of excitable cells</w:t>
      </w:r>
      <w:r w:rsidR="00544805" w:rsidRPr="00D85382">
        <w:rPr>
          <w:rFonts w:asciiTheme="minorHAnsi" w:hAnsiTheme="minorHAnsi" w:cstheme="minorHAnsi"/>
        </w:rPr>
        <w:t>,</w:t>
      </w:r>
      <w:r w:rsidRPr="00D85382">
        <w:rPr>
          <w:rFonts w:asciiTheme="minorHAnsi" w:hAnsiTheme="minorHAnsi" w:cstheme="minorHAnsi"/>
        </w:rPr>
        <w:t xml:space="preserve"> such as neuronal activity and skeletal and cardiac muscle contractility. However, bioelectricity also play</w:t>
      </w:r>
      <w:r w:rsidR="00544805" w:rsidRPr="00D85382">
        <w:rPr>
          <w:rFonts w:asciiTheme="minorHAnsi" w:hAnsiTheme="minorHAnsi" w:cstheme="minorHAnsi"/>
        </w:rPr>
        <w:t>s</w:t>
      </w:r>
      <w:r w:rsidRPr="00D85382">
        <w:rPr>
          <w:rFonts w:asciiTheme="minorHAnsi" w:hAnsiTheme="minorHAnsi" w:cstheme="minorHAnsi"/>
        </w:rPr>
        <w:t xml:space="preserve"> a</w:t>
      </w:r>
      <w:r w:rsidR="00544805" w:rsidRPr="00D85382">
        <w:rPr>
          <w:rFonts w:asciiTheme="minorHAnsi" w:hAnsiTheme="minorHAnsi" w:cstheme="minorHAnsi"/>
        </w:rPr>
        <w:t>n</w:t>
      </w:r>
      <w:r w:rsidRPr="00D85382">
        <w:rPr>
          <w:rFonts w:asciiTheme="minorHAnsi" w:hAnsiTheme="minorHAnsi" w:cstheme="minorHAnsi"/>
        </w:rPr>
        <w:t xml:space="preserve"> </w:t>
      </w:r>
      <w:r w:rsidR="00544805" w:rsidRPr="00D85382">
        <w:rPr>
          <w:rFonts w:asciiTheme="minorHAnsi" w:hAnsiTheme="minorHAnsi" w:cstheme="minorHAnsi"/>
        </w:rPr>
        <w:t>important</w:t>
      </w:r>
      <w:r w:rsidRPr="00D85382">
        <w:rPr>
          <w:rFonts w:asciiTheme="minorHAnsi" w:hAnsiTheme="minorHAnsi" w:cstheme="minorHAnsi"/>
        </w:rPr>
        <w:t xml:space="preserve"> role in non-excitable cells</w:t>
      </w:r>
      <w:r w:rsidR="00544805" w:rsidRPr="00D85382">
        <w:rPr>
          <w:rFonts w:asciiTheme="minorHAnsi" w:hAnsiTheme="minorHAnsi" w:cstheme="minorHAnsi"/>
        </w:rPr>
        <w:t>,</w:t>
      </w:r>
      <w:r w:rsidRPr="00D85382">
        <w:rPr>
          <w:rFonts w:asciiTheme="minorHAnsi" w:hAnsiTheme="minorHAnsi" w:cstheme="minorHAnsi"/>
        </w:rPr>
        <w:t xml:space="preserve"> governing many cellular functions such as cell proliferation</w:t>
      </w:r>
      <w:r w:rsidRPr="00D85382">
        <w:rPr>
          <w:rFonts w:asciiTheme="minorHAnsi" w:hAnsiTheme="minorHAnsi" w:cstheme="minorHAnsi"/>
        </w:rPr>
        <w:fldChar w:fldCharType="begin"/>
      </w:r>
      <w:r w:rsidR="00EC5911" w:rsidRPr="00D85382">
        <w:rPr>
          <w:rFonts w:asciiTheme="minorHAnsi" w:hAnsiTheme="minorHAnsi" w:cstheme="minorHAnsi"/>
        </w:rPr>
        <w:instrText xml:space="preserve"> ADDIN EN.CITE &lt;EndNote&gt;&lt;Cite&gt;&lt;Author&gt;Blackiston&lt;/Author&gt;&lt;Year&gt;2009&lt;/Year&gt;&lt;RecNum&gt;56&lt;/RecNum&gt;&lt;DisplayText&gt;&lt;style face="superscript"&gt;1&lt;/style&gt;&lt;/DisplayText&gt;&lt;record&gt;&lt;rec-number&gt;56&lt;/rec-number&gt;&lt;foreign-keys&gt;&lt;key app="EN" db-id="f0tdr2t9krw5xberrdnxss5de5z9w2v0ds2x" timestamp="1572014994"&gt;56&lt;/key&gt;&lt;/foreign-keys&gt;&lt;ref-type name="Journal Article"&gt;17&lt;/ref-type&gt;&lt;contributors&gt;&lt;authors&gt;&lt;author&gt;Blackiston, Douglas J&lt;/author&gt;&lt;author&gt;McLaughlin, Kelly A&lt;/author&gt;&lt;author&gt;Levin, Michael&lt;/author&gt;&lt;/authors&gt;&lt;/contributors&gt;&lt;titles&gt;&lt;title&gt;Bioelectric controls of cell proliferation: ion channels, membrane voltage and the cell cycle&lt;/title&gt;&lt;secondary-title&gt;Cell cycle&lt;/secondary-title&gt;&lt;/titles&gt;&lt;periodical&gt;&lt;full-title&gt;Cell cycle&lt;/full-title&gt;&lt;/periodical&gt;&lt;pages&gt;3527-3536&lt;/pages&gt;&lt;volume&gt;8&lt;/volume&gt;&lt;number&gt;21&lt;/number&gt;&lt;dates&gt;&lt;year&gt;2009&lt;/year&gt;&lt;/dates&gt;&lt;isbn&gt;1538-4101&lt;/isbn&gt;&lt;urls&gt;&lt;/urls&gt;&lt;/record&gt;&lt;/Cite&gt;&lt;/EndNote&gt;</w:instrText>
      </w:r>
      <w:r w:rsidRPr="00D85382">
        <w:rPr>
          <w:rFonts w:asciiTheme="minorHAnsi" w:hAnsiTheme="minorHAnsi" w:cstheme="minorHAnsi"/>
        </w:rPr>
        <w:fldChar w:fldCharType="separate"/>
      </w:r>
      <w:r w:rsidRPr="00D85382">
        <w:rPr>
          <w:rFonts w:asciiTheme="minorHAnsi" w:hAnsiTheme="minorHAnsi" w:cstheme="minorHAnsi"/>
          <w:noProof/>
          <w:vertAlign w:val="superscript"/>
        </w:rPr>
        <w:t>1</w:t>
      </w:r>
      <w:r w:rsidRPr="00D85382">
        <w:rPr>
          <w:rFonts w:asciiTheme="minorHAnsi" w:hAnsiTheme="minorHAnsi" w:cstheme="minorHAnsi"/>
        </w:rPr>
        <w:fldChar w:fldCharType="end"/>
      </w:r>
      <w:r w:rsidRPr="00D85382">
        <w:rPr>
          <w:rFonts w:asciiTheme="minorHAnsi" w:hAnsiTheme="minorHAnsi" w:cstheme="minorHAnsi"/>
        </w:rPr>
        <w:t xml:space="preserve">, </w:t>
      </w:r>
      <w:r w:rsidRPr="00D85382">
        <w:rPr>
          <w:rFonts w:asciiTheme="minorHAnsi" w:hAnsiTheme="minorHAnsi" w:cstheme="minorHAnsi"/>
          <w:color w:val="000000" w:themeColor="text1"/>
        </w:rPr>
        <w:t>neuroimmunity</w:t>
      </w:r>
      <w:r w:rsidRPr="00D85382">
        <w:rPr>
          <w:rFonts w:asciiTheme="minorHAnsi" w:hAnsiTheme="minorHAnsi" w:cstheme="minorHAnsi"/>
          <w:color w:val="000000" w:themeColor="text1"/>
        </w:rPr>
        <w:fldChar w:fldCharType="begin">
          <w:fldData xml:space="preserve">PEVuZE5vdGU+PENpdGU+PEF1dGhvcj5EYW50emVyPC9BdXRob3I+PFllYXI+MjAxNzwvWWVhcj48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</w:fldData>
        </w:fldChar>
      </w:r>
      <w:r w:rsidRPr="00D85382">
        <w:rPr>
          <w:rFonts w:asciiTheme="minorHAnsi" w:hAnsiTheme="minorHAnsi" w:cstheme="minorHAnsi"/>
          <w:color w:val="000000" w:themeColor="text1"/>
        </w:rPr>
        <w:instrText xml:space="preserve"> ADDIN EN.CITE </w:instrText>
      </w:r>
      <w:r w:rsidRPr="00D85382">
        <w:rPr>
          <w:rFonts w:asciiTheme="minorHAnsi" w:hAnsiTheme="minorHAnsi" w:cstheme="minorHAnsi"/>
          <w:color w:val="000000" w:themeColor="text1"/>
        </w:rPr>
        <w:fldChar w:fldCharType="begin">
          <w:fldData xml:space="preserve">PEVuZE5vdGU+PENpdGU+PEF1dGhvcj5EYW50emVyPC9BdXRob3I+PFllYXI+MjAxNzwvWWVhcj48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</w:fldData>
        </w:fldChar>
      </w:r>
      <w:r w:rsidRPr="00D85382">
        <w:rPr>
          <w:rFonts w:asciiTheme="minorHAnsi" w:hAnsiTheme="minorHAnsi" w:cstheme="minorHAnsi"/>
          <w:color w:val="000000" w:themeColor="text1"/>
        </w:rPr>
        <w:instrText xml:space="preserve"> ADDIN EN.CITE.DATA </w:instrText>
      </w:r>
      <w:r w:rsidRPr="00D85382">
        <w:rPr>
          <w:rFonts w:asciiTheme="minorHAnsi" w:hAnsiTheme="minorHAnsi" w:cstheme="minorHAnsi"/>
          <w:color w:val="000000" w:themeColor="text1"/>
        </w:rPr>
      </w:r>
      <w:r w:rsidRPr="00D85382">
        <w:rPr>
          <w:rFonts w:asciiTheme="minorHAnsi" w:hAnsiTheme="minorHAnsi" w:cstheme="minorHAnsi"/>
          <w:color w:val="000000" w:themeColor="text1"/>
        </w:rPr>
        <w:fldChar w:fldCharType="end"/>
      </w:r>
      <w:r w:rsidRPr="00D85382">
        <w:rPr>
          <w:rFonts w:asciiTheme="minorHAnsi" w:hAnsiTheme="minorHAnsi" w:cstheme="minorHAnsi"/>
          <w:color w:val="000000" w:themeColor="text1"/>
        </w:rPr>
      </w:r>
      <w:r w:rsidRPr="00D85382">
        <w:rPr>
          <w:rFonts w:asciiTheme="minorHAnsi" w:hAnsiTheme="minorHAnsi" w:cstheme="minorHAnsi"/>
          <w:color w:val="000000" w:themeColor="text1"/>
        </w:rPr>
        <w:fldChar w:fldCharType="separate"/>
      </w:r>
      <w:r w:rsidRPr="00D85382">
        <w:rPr>
          <w:rFonts w:asciiTheme="minorHAnsi" w:hAnsiTheme="minorHAnsi" w:cstheme="minorHAnsi"/>
          <w:noProof/>
          <w:color w:val="000000" w:themeColor="text1"/>
          <w:vertAlign w:val="superscript"/>
        </w:rPr>
        <w:t>2</w:t>
      </w:r>
      <w:r w:rsidR="00281FCB">
        <w:rPr>
          <w:rFonts w:asciiTheme="minorHAnsi" w:hAnsiTheme="minorHAnsi" w:cstheme="minorHAnsi"/>
          <w:noProof/>
          <w:color w:val="000000" w:themeColor="text1"/>
          <w:vertAlign w:val="superscript"/>
        </w:rPr>
        <w:t>-</w:t>
      </w:r>
      <w:r w:rsidRPr="00D85382">
        <w:rPr>
          <w:rFonts w:asciiTheme="minorHAnsi" w:hAnsiTheme="minorHAnsi" w:cstheme="minorHAnsi"/>
          <w:noProof/>
          <w:color w:val="000000" w:themeColor="text1"/>
          <w:vertAlign w:val="superscript"/>
        </w:rPr>
        <w:t>4</w:t>
      </w:r>
      <w:r w:rsidRPr="00D85382">
        <w:rPr>
          <w:rFonts w:asciiTheme="minorHAnsi" w:hAnsiTheme="minorHAnsi" w:cstheme="minorHAnsi"/>
          <w:color w:val="000000" w:themeColor="text1"/>
        </w:rPr>
        <w:fldChar w:fldCharType="end"/>
      </w:r>
      <w:r w:rsidRPr="00D85382">
        <w:rPr>
          <w:rFonts w:asciiTheme="minorHAnsi" w:hAnsiTheme="minorHAnsi" w:cstheme="minorHAnsi"/>
        </w:rPr>
        <w:t xml:space="preserve">, </w:t>
      </w:r>
      <w:r w:rsidR="00544805" w:rsidRPr="00D85382">
        <w:rPr>
          <w:rFonts w:asciiTheme="minorHAnsi" w:hAnsiTheme="minorHAnsi" w:cstheme="minorHAnsi"/>
        </w:rPr>
        <w:t xml:space="preserve">and </w:t>
      </w:r>
      <w:r w:rsidRPr="00D85382">
        <w:rPr>
          <w:rFonts w:asciiTheme="minorHAnsi" w:hAnsiTheme="minorHAnsi" w:cstheme="minorHAnsi"/>
        </w:rPr>
        <w:t>stem cell differentiation</w:t>
      </w:r>
      <w:r w:rsidRPr="00D85382">
        <w:rPr>
          <w:rFonts w:asciiTheme="minorHAnsi" w:hAnsiTheme="minorHAnsi" w:cstheme="minorHAnsi"/>
        </w:rPr>
        <w:fldChar w:fldCharType="begin"/>
      </w:r>
      <w:r w:rsidRPr="00D85382">
        <w:rPr>
          <w:rFonts w:asciiTheme="minorHAnsi" w:hAnsiTheme="minorHAnsi" w:cstheme="minorHAnsi"/>
        </w:rPr>
        <w:instrText xml:space="preserve"> ADDIN EN.CITE &lt;EndNote&gt;&lt;Cite&gt;&lt;Author&gt;Sundelacruz&lt;/Author&gt;&lt;Year&gt;2009&lt;/Year&gt;&lt;RecNum&gt;122&lt;/RecNum&gt;&lt;DisplayText&gt;&lt;style face="superscript"&gt;5&lt;/style&gt;&lt;/DisplayText&gt;&lt;record&gt;&lt;rec-number&gt;122&lt;/rec-number&gt;&lt;foreign-keys&gt;&lt;key app="EN" db-id="f0tdr2t9krw5xberrdnxss5de5z9w2v0ds2x" timestamp="1583176408"&gt;122&lt;/key&gt;&lt;/foreign-keys&gt;&lt;ref-type name="Journal Article"&gt;17&lt;/ref-type&gt;&lt;contributors&gt;&lt;authors&gt;&lt;author&gt;Sundelacruz, Sarah&lt;/author&gt;&lt;author&gt;Levin, Michael&lt;/author&gt;&lt;author&gt;Kaplan, David L&lt;/author&gt;&lt;/authors&gt;&lt;/contributors&gt;&lt;titles&gt;&lt;title&gt;Role of membrane potential in the regulation of cell proliferation and differentiation&lt;/title&gt;&lt;secondary-title&gt;Stem cell reviews and reports&lt;/secondary-title&gt;&lt;/titles&gt;&lt;periodical&gt;&lt;full-title&gt;Stem cell reviews and reports&lt;/full-title&gt;&lt;/periodical&gt;&lt;pages&gt;231-246&lt;/pages&gt;&lt;volume&gt;5&lt;/volume&gt;&lt;number&gt;3&lt;/number&gt;&lt;dates&gt;&lt;year&gt;2009&lt;/year&gt;&lt;/dates&gt;&lt;isbn&gt;1550-8943&lt;/isbn&gt;&lt;urls&gt;&lt;/urls&gt;&lt;/record&gt;&lt;/Cite&gt;&lt;/EndNote&gt;</w:instrText>
      </w:r>
      <w:r w:rsidRPr="00D85382">
        <w:rPr>
          <w:rFonts w:asciiTheme="minorHAnsi" w:hAnsiTheme="minorHAnsi" w:cstheme="minorHAnsi"/>
        </w:rPr>
        <w:fldChar w:fldCharType="separate"/>
      </w:r>
      <w:r w:rsidRPr="00D85382">
        <w:rPr>
          <w:rFonts w:asciiTheme="minorHAnsi" w:hAnsiTheme="minorHAnsi" w:cstheme="minorHAnsi"/>
          <w:noProof/>
          <w:vertAlign w:val="superscript"/>
        </w:rPr>
        <w:t>5</w:t>
      </w:r>
      <w:r w:rsidRPr="00D85382">
        <w:rPr>
          <w:rFonts w:asciiTheme="minorHAnsi" w:hAnsiTheme="minorHAnsi" w:cstheme="minorHAnsi"/>
        </w:rPr>
        <w:fldChar w:fldCharType="end"/>
      </w:r>
      <w:r w:rsidRPr="00D85382">
        <w:rPr>
          <w:rFonts w:asciiTheme="minorHAnsi" w:hAnsiTheme="minorHAnsi" w:cstheme="minorHAnsi"/>
        </w:rPr>
        <w:t xml:space="preserve">. </w:t>
      </w:r>
    </w:p>
    <w:p w14:paraId="2B9D7F74" w14:textId="77777777" w:rsidR="00187103" w:rsidRPr="00D85382" w:rsidRDefault="00187103" w:rsidP="00EA525A">
      <w:pPr>
        <w:rPr>
          <w:rFonts w:asciiTheme="minorHAnsi" w:hAnsiTheme="minorHAnsi" w:cstheme="minorHAnsi"/>
        </w:rPr>
      </w:pPr>
    </w:p>
    <w:p w14:paraId="505FDF0A" w14:textId="01ED1231" w:rsidR="00187103" w:rsidRPr="00D85382" w:rsidRDefault="00546C01" w:rsidP="00EA525A">
      <w:pPr>
        <w:rPr>
          <w:rFonts w:asciiTheme="minorHAnsi" w:hAnsiTheme="minorHAnsi" w:cstheme="minorHAnsi"/>
        </w:rPr>
      </w:pPr>
      <w:r w:rsidRPr="00D85382">
        <w:rPr>
          <w:rFonts w:asciiTheme="minorHAnsi" w:hAnsiTheme="minorHAnsi" w:cstheme="minorHAnsi"/>
        </w:rPr>
        <w:t xml:space="preserve">In </w:t>
      </w:r>
      <w:r w:rsidR="004444E6" w:rsidRPr="00D85382">
        <w:rPr>
          <w:rFonts w:asciiTheme="minorHAnsi" w:hAnsiTheme="minorHAnsi" w:cstheme="minorHAnsi"/>
        </w:rPr>
        <w:t>recent</w:t>
      </w:r>
      <w:r w:rsidRPr="00D85382">
        <w:rPr>
          <w:rFonts w:asciiTheme="minorHAnsi" w:hAnsiTheme="minorHAnsi" w:cstheme="minorHAnsi"/>
        </w:rPr>
        <w:t xml:space="preserve"> decades, the field of bioelectricity ha</w:t>
      </w:r>
      <w:r w:rsidR="00393A40" w:rsidRPr="00D85382">
        <w:rPr>
          <w:rFonts w:asciiTheme="minorHAnsi" w:hAnsiTheme="minorHAnsi" w:cstheme="minorHAnsi"/>
        </w:rPr>
        <w:t>s</w:t>
      </w:r>
      <w:r w:rsidRPr="00D85382">
        <w:rPr>
          <w:rFonts w:asciiTheme="minorHAnsi" w:hAnsiTheme="minorHAnsi" w:cstheme="minorHAnsi"/>
        </w:rPr>
        <w:t xml:space="preserve"> drawn</w:t>
      </w:r>
      <w:r w:rsidR="00AA11D5" w:rsidRPr="00D85382">
        <w:rPr>
          <w:rFonts w:asciiTheme="minorHAnsi" w:hAnsiTheme="minorHAnsi" w:cstheme="minorHAnsi"/>
        </w:rPr>
        <w:t xml:space="preserve"> an</w:t>
      </w:r>
      <w:r w:rsidRPr="00D85382">
        <w:rPr>
          <w:rFonts w:asciiTheme="minorHAnsi" w:hAnsiTheme="minorHAnsi" w:cstheme="minorHAnsi"/>
        </w:rPr>
        <w:t xml:space="preserve"> increasing level of interest, which </w:t>
      </w:r>
      <w:r w:rsidR="00AA11D5" w:rsidRPr="00D85382">
        <w:rPr>
          <w:rFonts w:asciiTheme="minorHAnsi" w:hAnsiTheme="minorHAnsi" w:cstheme="minorHAnsi"/>
        </w:rPr>
        <w:t xml:space="preserve">has </w:t>
      </w:r>
      <w:r w:rsidRPr="00D85382">
        <w:rPr>
          <w:rFonts w:asciiTheme="minorHAnsi" w:hAnsiTheme="minorHAnsi" w:cstheme="minorHAnsi"/>
        </w:rPr>
        <w:t xml:space="preserve">contributed to the development of numerous technologies for </w:t>
      </w:r>
      <w:r w:rsidR="003543AA" w:rsidRPr="00D85382">
        <w:rPr>
          <w:rFonts w:asciiTheme="minorHAnsi" w:hAnsiTheme="minorHAnsi" w:cstheme="minorHAnsi"/>
        </w:rPr>
        <w:t>bioelectronic</w:t>
      </w:r>
      <w:r w:rsidRPr="00D85382">
        <w:rPr>
          <w:rFonts w:asciiTheme="minorHAnsi" w:hAnsiTheme="minorHAnsi" w:cstheme="minorHAnsi"/>
        </w:rPr>
        <w:t xml:space="preserve"> interface</w:t>
      </w:r>
      <w:r w:rsidR="003543AA" w:rsidRPr="00D85382">
        <w:rPr>
          <w:rFonts w:asciiTheme="minorHAnsi" w:hAnsiTheme="minorHAnsi" w:cstheme="minorHAnsi"/>
        </w:rPr>
        <w:t>s</w:t>
      </w:r>
      <w:r w:rsidRPr="00D85382">
        <w:rPr>
          <w:rFonts w:asciiTheme="minorHAnsi" w:hAnsiTheme="minorHAnsi" w:cstheme="minorHAnsi"/>
        </w:rPr>
        <w:t>. Microelectrode patch pipette</w:t>
      </w:r>
      <w:r w:rsidR="003543AA" w:rsidRPr="00D85382">
        <w:rPr>
          <w:rFonts w:asciiTheme="minorHAnsi" w:hAnsiTheme="minorHAnsi" w:cstheme="minorHAnsi"/>
        </w:rPr>
        <w:t>s</w:t>
      </w:r>
      <w:r w:rsidRPr="00D85382">
        <w:rPr>
          <w:rFonts w:asciiTheme="minorHAnsi" w:hAnsiTheme="minorHAnsi" w:cstheme="minorHAnsi"/>
        </w:rPr>
        <w:t xml:space="preserve"> are the gold standard of intracellular recording and stimulation</w:t>
      </w:r>
      <w:r w:rsidRPr="00D85382">
        <w:rPr>
          <w:rFonts w:asciiTheme="minorHAnsi" w:hAnsiTheme="minorHAnsi" w:cstheme="minorHAnsi"/>
        </w:rPr>
        <w:fldChar w:fldCharType="begin"/>
      </w:r>
      <w:r w:rsidRPr="00D85382">
        <w:rPr>
          <w:rFonts w:asciiTheme="minorHAnsi" w:hAnsiTheme="minorHAnsi" w:cstheme="minorHAnsi"/>
        </w:rPr>
        <w:instrText xml:space="preserve"> ADDIN EN.CITE &lt;EndNote&gt;&lt;Cite&gt;&lt;Author&gt;Sakmann&lt;/Author&gt;&lt;Year&gt;1984&lt;/Year&gt;&lt;RecNum&gt;1&lt;/RecNum&gt;&lt;DisplayText&gt;&lt;style face="superscript"&gt;6&lt;/style&gt;&lt;/DisplayText&gt;&lt;record&gt;&lt;rec-number&gt;1&lt;/rec-number&gt;&lt;foreign-keys&gt;&lt;key app="EN" db-id="f0tdr2t9krw5xberrdnxss5de5z9w2v0ds2x" timestamp="1563451839"&gt;1&lt;/key&gt;&lt;/foreign-keys&gt;&lt;ref-type name="Journal Article"&gt;17&lt;/ref-type&gt;&lt;contributors&gt;&lt;authors&gt;&lt;author&gt;Sakmann, B.&lt;/author&gt;&lt;author&gt;Neher, E.&lt;/author&gt;&lt;/authors&gt;&lt;/contributors&gt;&lt;titles&gt;&lt;title&gt;Patch clamp techniques for studying ionic channels in excitable membranes&lt;/title&gt;&lt;secondary-title&gt;Annu Rev Physiol&lt;/secondary-title&gt;&lt;/titles&gt;&lt;periodical&gt;&lt;full-title&gt;Annu Rev Physiol&lt;/full-title&gt;&lt;/periodical&gt;&lt;pages&gt;455-72&lt;/pages&gt;&lt;volume&gt;46&lt;/volume&gt;&lt;number&gt;1&lt;/number&gt;&lt;edition&gt;1984/01/01&lt;/edition&gt;&lt;keywords&gt;&lt;keyword&gt;Acetylcholine/physiology&lt;/keyword&gt;&lt;keyword&gt;Biomechanical Phenomena&lt;/keyword&gt;&lt;keyword&gt;Calcium/physiology&lt;/keyword&gt;&lt;keyword&gt;Chlorides/metabolism&lt;/keyword&gt;&lt;keyword&gt;Cytoplasm/physiology&lt;/keyword&gt;&lt;keyword&gt;Dialysis&lt;/keyword&gt;&lt;keyword&gt;Electric Conductivity&lt;/keyword&gt;&lt;keyword&gt;Electrophysiology/*methods&lt;/keyword&gt;&lt;keyword&gt;Hormones/physiology&lt;/keyword&gt;&lt;keyword&gt;Intracellular Membranes/physiology&lt;/keyword&gt;&lt;keyword&gt;Ion Channels/*physiology&lt;/keyword&gt;&lt;keyword&gt;Membranes/*physiology&lt;/keyword&gt;&lt;keyword&gt;Neurotransmitter Agents/physiology&lt;/keyword&gt;&lt;/keywords&gt;&lt;dates&gt;&lt;year&gt;1984&lt;/year&gt;&lt;/dates&gt;&lt;isbn&gt;0066-4278 (Print)&amp;#xD;0066-4278 (Linking)&lt;/isbn&gt;&lt;accession-num&gt;6143532&lt;/accession-num&gt;&lt;urls&gt;&lt;related-urls&gt;&lt;url&gt;https://www.ncbi.nlm.nih.gov/pubmed/6143532&lt;/url&gt;&lt;/related-urls&gt;&lt;/urls&gt;&lt;electronic-resource-num&gt;10.1146/annurev.ph.46.030184.002323&lt;/electronic-resource-num&gt;&lt;/record&gt;&lt;/Cite&gt;&lt;/EndNote&gt;</w:instrText>
      </w:r>
      <w:r w:rsidRPr="00D85382">
        <w:rPr>
          <w:rFonts w:asciiTheme="minorHAnsi" w:hAnsiTheme="minorHAnsi" w:cstheme="minorHAnsi"/>
        </w:rPr>
        <w:fldChar w:fldCharType="separate"/>
      </w:r>
      <w:r w:rsidRPr="00D85382">
        <w:rPr>
          <w:rFonts w:asciiTheme="minorHAnsi" w:hAnsiTheme="minorHAnsi" w:cstheme="minorHAnsi"/>
          <w:noProof/>
          <w:vertAlign w:val="superscript"/>
        </w:rPr>
        <w:t>6</w:t>
      </w:r>
      <w:r w:rsidRPr="00D85382">
        <w:rPr>
          <w:rFonts w:asciiTheme="minorHAnsi" w:hAnsiTheme="minorHAnsi" w:cstheme="minorHAnsi"/>
        </w:rPr>
        <w:fldChar w:fldCharType="end"/>
      </w:r>
      <w:r w:rsidR="00AA11D5" w:rsidRPr="00D85382">
        <w:rPr>
          <w:rFonts w:asciiTheme="minorHAnsi" w:hAnsiTheme="minorHAnsi" w:cstheme="minorHAnsi"/>
        </w:rPr>
        <w:t>.</w:t>
      </w:r>
      <w:r w:rsidRPr="00D85382">
        <w:rPr>
          <w:rFonts w:asciiTheme="minorHAnsi" w:hAnsiTheme="minorHAnsi" w:cstheme="minorHAnsi"/>
        </w:rPr>
        <w:t xml:space="preserve"> In this methodology, a glass pipette is pulled under specific conditions to form a sharp edge with a pore size of few microns. This pipette is filled with a buffer and the pipette allows direct contact of the buffer with the intracellular volume. This results in a bioelectric interface that yields extremely high signal to noise ratios, precise control over cellular electrical activity, and extremely high temporal resolution. Although this methodology is an extremely powerful tool, which was recently downscaled to a nano-pipette configuration</w:t>
      </w:r>
      <w:r w:rsidRPr="00D85382">
        <w:rPr>
          <w:rFonts w:asciiTheme="minorHAnsi" w:hAnsiTheme="minorHAnsi" w:cstheme="minorHAnsi"/>
        </w:rPr>
        <w:fldChar w:fldCharType="begin">
          <w:fldData xml:space="preserve">PEVuZE5vdGU+PENpdGU+PEF1dGhvcj5KYXlhbnQ8L0F1dGhvcj48WWVhcj4yMDE3PC9ZZWFyPjxS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</w:fldData>
        </w:fldChar>
      </w:r>
      <w:r w:rsidRPr="00D85382">
        <w:rPr>
          <w:rFonts w:asciiTheme="minorHAnsi" w:hAnsiTheme="minorHAnsi" w:cstheme="minorHAnsi"/>
        </w:rPr>
        <w:instrText xml:space="preserve"> ADDIN EN.CITE </w:instrText>
      </w:r>
      <w:r w:rsidRPr="00D85382">
        <w:rPr>
          <w:rFonts w:asciiTheme="minorHAnsi" w:hAnsiTheme="minorHAnsi" w:cstheme="minorHAnsi"/>
        </w:rPr>
        <w:fldChar w:fldCharType="begin">
          <w:fldData xml:space="preserve">PEVuZE5vdGU+PENpdGU+PEF1dGhvcj5KYXlhbnQ8L0F1dGhvcj48WWVhcj4yMDE3PC9ZZWFyPjxS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</w:fldData>
        </w:fldChar>
      </w:r>
      <w:r w:rsidRPr="00D85382">
        <w:rPr>
          <w:rFonts w:asciiTheme="minorHAnsi" w:hAnsiTheme="minorHAnsi" w:cstheme="minorHAnsi"/>
        </w:rPr>
        <w:instrText xml:space="preserve"> ADDIN EN.CITE.DATA </w:instrText>
      </w:r>
      <w:r w:rsidRPr="00D85382">
        <w:rPr>
          <w:rFonts w:asciiTheme="minorHAnsi" w:hAnsiTheme="minorHAnsi" w:cstheme="minorHAnsi"/>
        </w:rPr>
      </w:r>
      <w:r w:rsidRPr="00D85382">
        <w:rPr>
          <w:rFonts w:asciiTheme="minorHAnsi" w:hAnsiTheme="minorHAnsi" w:cstheme="minorHAnsi"/>
        </w:rPr>
        <w:fldChar w:fldCharType="end"/>
      </w:r>
      <w:r w:rsidRPr="00D85382">
        <w:rPr>
          <w:rFonts w:asciiTheme="minorHAnsi" w:hAnsiTheme="minorHAnsi" w:cstheme="minorHAnsi"/>
        </w:rPr>
      </w:r>
      <w:r w:rsidRPr="00D85382">
        <w:rPr>
          <w:rFonts w:asciiTheme="minorHAnsi" w:hAnsiTheme="minorHAnsi" w:cstheme="minorHAnsi"/>
        </w:rPr>
        <w:fldChar w:fldCharType="separate"/>
      </w:r>
      <w:r w:rsidRPr="00D85382">
        <w:rPr>
          <w:rFonts w:asciiTheme="minorHAnsi" w:hAnsiTheme="minorHAnsi" w:cstheme="minorHAnsi"/>
          <w:noProof/>
          <w:vertAlign w:val="superscript"/>
        </w:rPr>
        <w:t>7</w:t>
      </w:r>
      <w:r w:rsidRPr="00D85382">
        <w:rPr>
          <w:rFonts w:asciiTheme="minorHAnsi" w:hAnsiTheme="minorHAnsi" w:cstheme="minorHAnsi"/>
        </w:rPr>
        <w:fldChar w:fldCharType="end"/>
      </w:r>
      <w:r w:rsidRPr="00D85382">
        <w:rPr>
          <w:rFonts w:asciiTheme="minorHAnsi" w:hAnsiTheme="minorHAnsi" w:cstheme="minorHAnsi"/>
        </w:rPr>
        <w:t xml:space="preserve">, it is associated with </w:t>
      </w:r>
      <w:r w:rsidR="004444E6" w:rsidRPr="00D85382">
        <w:rPr>
          <w:rFonts w:asciiTheme="minorHAnsi" w:hAnsiTheme="minorHAnsi" w:cstheme="minorHAnsi"/>
        </w:rPr>
        <w:t>several important</w:t>
      </w:r>
      <w:r w:rsidRPr="00D85382">
        <w:rPr>
          <w:rFonts w:asciiTheme="minorHAnsi" w:hAnsiTheme="minorHAnsi" w:cstheme="minorHAnsi"/>
        </w:rPr>
        <w:t xml:space="preserve"> technical limitations. The cytosol dilution effect</w:t>
      </w:r>
      <w:r w:rsidR="00D06155" w:rsidRPr="00D85382">
        <w:rPr>
          <w:rFonts w:asciiTheme="minorHAnsi" w:hAnsiTheme="minorHAnsi" w:cstheme="minorHAnsi"/>
        </w:rPr>
        <w:fldChar w:fldCharType="begin"/>
      </w:r>
      <w:r w:rsidR="00D06155" w:rsidRPr="00D85382">
        <w:rPr>
          <w:rFonts w:asciiTheme="minorHAnsi" w:hAnsiTheme="minorHAnsi" w:cstheme="minorHAnsi"/>
        </w:rPr>
        <w:instrText xml:space="preserve"> ADDIN EN.CITE &lt;EndNote&gt;&lt;Cite&gt;&lt;Author&gt;Sakmann&lt;/Author&gt;&lt;Year&gt;1984&lt;/Year&gt;&lt;RecNum&gt;244&lt;/RecNum&gt;&lt;DisplayText&gt;&lt;style face="superscript"&gt;8&lt;/style&gt;&lt;/DisplayText&gt;&lt;record&gt;&lt;rec-number&gt;244&lt;/rec-number&gt;&lt;foreign-keys&gt;&lt;key app="EN" db-id="f0tdr2t9krw5xberrdnxss5de5z9w2v0ds2x" timestamp="1591844855"&gt;244&lt;/key&gt;&lt;/foreign-keys&gt;&lt;ref-type name="Journal Article"&gt;17&lt;/ref-type&gt;&lt;contributors&gt;&lt;authors&gt;&lt;author&gt;Sakmann, Bert&lt;/author&gt;&lt;author&gt;Neher, Erwin&lt;/author&gt;&lt;/authors&gt;&lt;/contributors&gt;&lt;titles&gt;&lt;title&gt;Patch clamp techniques for studying ionic channels in excitable membranes&lt;/title&gt;&lt;secondary-title&gt;Annual review of physiology&lt;/secondary-title&gt;&lt;/titles&gt;&lt;periodical&gt;&lt;full-title&gt;Annual review of physiology&lt;/full-title&gt;&lt;/periodical&gt;&lt;pages&gt;455-472&lt;/pages&gt;&lt;volume&gt;46&lt;/volume&gt;&lt;number&gt;1&lt;/number&gt;&lt;dates&gt;&lt;year&gt;1984&lt;/year&gt;&lt;/dates&gt;&lt;isbn&gt;0066-4278&lt;/isbn&gt;&lt;urls&gt;&lt;/urls&gt;&lt;/record&gt;&lt;/Cite&gt;&lt;/EndNote&gt;</w:instrText>
      </w:r>
      <w:r w:rsidR="00D06155"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8</w:t>
      </w:r>
      <w:r w:rsidR="00D06155" w:rsidRPr="00D85382">
        <w:rPr>
          <w:rFonts w:asciiTheme="minorHAnsi" w:hAnsiTheme="minorHAnsi" w:cstheme="minorHAnsi"/>
        </w:rPr>
        <w:fldChar w:fldCharType="end"/>
      </w:r>
      <w:r w:rsidRPr="00D85382">
        <w:rPr>
          <w:rFonts w:asciiTheme="minorHAnsi" w:hAnsiTheme="minorHAnsi" w:cstheme="minorHAnsi"/>
        </w:rPr>
        <w:t xml:space="preserve">, as well as mechanical vibrations, limits its utility to short term interrogations, and it requires </w:t>
      </w:r>
      <w:r w:rsidR="007271E7" w:rsidRPr="00D85382">
        <w:rPr>
          <w:rFonts w:asciiTheme="minorHAnsi" w:hAnsiTheme="minorHAnsi" w:cstheme="minorHAnsi"/>
        </w:rPr>
        <w:t xml:space="preserve">expensive specialized equipment and </w:t>
      </w:r>
      <w:r w:rsidR="004444E6" w:rsidRPr="00D85382">
        <w:rPr>
          <w:rFonts w:asciiTheme="minorHAnsi" w:hAnsiTheme="minorHAnsi" w:cstheme="minorHAnsi"/>
        </w:rPr>
        <w:t xml:space="preserve">a </w:t>
      </w:r>
      <w:r w:rsidRPr="00D85382">
        <w:rPr>
          <w:rFonts w:asciiTheme="minorHAnsi" w:hAnsiTheme="minorHAnsi" w:cstheme="minorHAnsi"/>
        </w:rPr>
        <w:t>high level of technical skill. Moreover, its bulkiness limits the number of cells that can be recorded or stimulated simultaneously, and due to its invasiveness, it cannot be reconfigured throughout an experiment.</w:t>
      </w:r>
      <w:r w:rsidR="00D85382">
        <w:rPr>
          <w:rFonts w:asciiTheme="minorHAnsi" w:hAnsiTheme="minorHAnsi" w:cstheme="minorHAnsi"/>
        </w:rPr>
        <w:t xml:space="preserve"> </w:t>
      </w:r>
      <w:r w:rsidRPr="00D85382">
        <w:rPr>
          <w:rFonts w:asciiTheme="minorHAnsi" w:hAnsiTheme="minorHAnsi" w:cstheme="minorHAnsi"/>
        </w:rPr>
        <w:t>To overcome these limitations, microelectrode arrays were developed, but the size of the electrodes limits the spatial resolution as well as intracellular access. Nanoelectrode arrays allow intracellular recording and stimulation but require abrasive electroporation to access the cytosol</w:t>
      </w:r>
      <w:r w:rsidRPr="00D85382">
        <w:rPr>
          <w:rFonts w:asciiTheme="minorHAnsi" w:hAnsiTheme="minorHAnsi" w:cstheme="minorHAnsi"/>
        </w:rPr>
        <w:fldChar w:fldCharType="begin">
          <w:fldData xml:space="preserve">PEVuZE5vdGU+PENpdGU+PEF1dGhvcj5YaWU8L0F1dGhvcj48WWVhcj4yMDEyPC9ZZWFyPjxSZWNO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</w:fldData>
        </w:fldChar>
      </w:r>
      <w:r w:rsidR="00D06155" w:rsidRPr="00D85382">
        <w:rPr>
          <w:rFonts w:asciiTheme="minorHAnsi" w:hAnsiTheme="minorHAnsi" w:cstheme="minorHAnsi"/>
        </w:rPr>
        <w:instrText xml:space="preserve"> ADDIN EN.CITE </w:instrText>
      </w:r>
      <w:r w:rsidR="00D06155" w:rsidRPr="00D85382">
        <w:rPr>
          <w:rFonts w:asciiTheme="minorHAnsi" w:hAnsiTheme="minorHAnsi" w:cstheme="minorHAnsi"/>
        </w:rPr>
        <w:fldChar w:fldCharType="begin">
          <w:fldData xml:space="preserve">PEVuZE5vdGU+PENpdGU+PEF1dGhvcj5YaWU8L0F1dGhvcj48WWVhcj4yMDEyPC9ZZWFyPjxSZWNO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</w:fldData>
        </w:fldChar>
      </w:r>
      <w:r w:rsidR="00D06155" w:rsidRPr="00D85382">
        <w:rPr>
          <w:rFonts w:asciiTheme="minorHAnsi" w:hAnsiTheme="minorHAnsi" w:cstheme="minorHAnsi"/>
        </w:rPr>
        <w:instrText xml:space="preserve"> ADDIN EN.CITE.DATA </w:instrText>
      </w:r>
      <w:r w:rsidR="00D06155" w:rsidRPr="00D85382">
        <w:rPr>
          <w:rFonts w:asciiTheme="minorHAnsi" w:hAnsiTheme="minorHAnsi" w:cstheme="minorHAnsi"/>
        </w:rPr>
      </w:r>
      <w:r w:rsidR="00D06155" w:rsidRPr="00D85382">
        <w:rPr>
          <w:rFonts w:asciiTheme="minorHAnsi" w:hAnsiTheme="minorHAnsi" w:cstheme="minorHAnsi"/>
        </w:rPr>
        <w:fldChar w:fldCharType="end"/>
      </w:r>
      <w:r w:rsidRPr="00D85382">
        <w:rPr>
          <w:rFonts w:asciiTheme="minorHAnsi" w:hAnsiTheme="minorHAnsi" w:cstheme="minorHAnsi"/>
        </w:rPr>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9,10</w:t>
      </w:r>
      <w:r w:rsidRPr="00D85382">
        <w:rPr>
          <w:rFonts w:asciiTheme="minorHAnsi" w:hAnsiTheme="minorHAnsi" w:cstheme="minorHAnsi"/>
        </w:rPr>
        <w:fldChar w:fldCharType="end"/>
      </w:r>
      <w:r w:rsidRPr="00D85382">
        <w:rPr>
          <w:rFonts w:asciiTheme="minorHAnsi" w:hAnsiTheme="minorHAnsi" w:cstheme="minorHAnsi"/>
        </w:rPr>
        <w:t>. In addition, all these methodologies are substrate bound</w:t>
      </w:r>
      <w:r w:rsidR="004444E6" w:rsidRPr="00D85382">
        <w:rPr>
          <w:rFonts w:asciiTheme="minorHAnsi" w:hAnsiTheme="minorHAnsi" w:cstheme="minorHAnsi"/>
        </w:rPr>
        <w:t xml:space="preserve"> and are thus</w:t>
      </w:r>
      <w:r w:rsidRPr="00D85382">
        <w:rPr>
          <w:rFonts w:asciiTheme="minorHAnsi" w:hAnsiTheme="minorHAnsi" w:cstheme="minorHAnsi"/>
        </w:rPr>
        <w:t xml:space="preserve"> limited to in vitro cell cultures, or to external superficial cells</w:t>
      </w:r>
      <w:r w:rsidR="004444E6" w:rsidRPr="00D85382">
        <w:rPr>
          <w:rFonts w:asciiTheme="minorHAnsi" w:hAnsiTheme="minorHAnsi" w:cstheme="minorHAnsi"/>
        </w:rPr>
        <w:t>,</w:t>
      </w:r>
      <w:r w:rsidRPr="00D85382">
        <w:rPr>
          <w:rFonts w:asciiTheme="minorHAnsi" w:hAnsiTheme="minorHAnsi" w:cstheme="minorHAnsi"/>
        </w:rPr>
        <w:t xml:space="preserve"> with no access to cells that are inside a 3-dimensional (3D) tissue. </w:t>
      </w:r>
    </w:p>
    <w:p w14:paraId="3A360303" w14:textId="77777777" w:rsidR="00187103" w:rsidRPr="00D85382" w:rsidRDefault="00187103" w:rsidP="00EA525A">
      <w:pPr>
        <w:rPr>
          <w:rFonts w:asciiTheme="minorHAnsi" w:hAnsiTheme="minorHAnsi" w:cstheme="minorHAnsi"/>
        </w:rPr>
      </w:pPr>
    </w:p>
    <w:p w14:paraId="56B7BE29" w14:textId="169055BD" w:rsidR="00546C01" w:rsidRPr="00D85382" w:rsidRDefault="00546C01" w:rsidP="00EA525A">
      <w:pPr>
        <w:rPr>
          <w:rFonts w:asciiTheme="minorHAnsi" w:hAnsiTheme="minorHAnsi" w:cstheme="minorHAnsi"/>
        </w:rPr>
      </w:pPr>
      <w:r w:rsidRPr="00D85382">
        <w:rPr>
          <w:rFonts w:asciiTheme="minorHAnsi" w:hAnsiTheme="minorHAnsi" w:cstheme="minorHAnsi"/>
        </w:rPr>
        <w:t>Optogenetics</w:t>
      </w:r>
      <w:r w:rsidRPr="00D85382">
        <w:rPr>
          <w:rFonts w:asciiTheme="minorHAnsi" w:hAnsiTheme="minorHAnsi" w:cstheme="minorHAnsi"/>
        </w:rPr>
        <w:fldChar w:fldCharType="begin"/>
      </w:r>
      <w:r w:rsidR="00D06155" w:rsidRPr="00D85382">
        <w:rPr>
          <w:rFonts w:asciiTheme="minorHAnsi" w:hAnsiTheme="minorHAnsi" w:cstheme="minorHAnsi"/>
        </w:rPr>
        <w:instrText xml:space="preserve"> ADDIN EN.CITE &lt;EndNote&gt;&lt;Cite&gt;&lt;Author&gt;Fenno&lt;/Author&gt;&lt;Year&gt;2011&lt;/Year&gt;&lt;RecNum&gt;9&lt;/RecNum&gt;&lt;DisplayText&gt;&lt;style face="superscript"&gt;11&lt;/style&gt;&lt;/DisplayText&gt;&lt;record&gt;&lt;rec-number&gt;9&lt;/rec-number&gt;&lt;foreign-keys&gt;&lt;key app="EN" db-id="pap022w98w0v5te05rcvpzv1fdrwpss2rd2f" timestamp="1563767103"&gt;9&lt;/key&gt;&lt;/foreign-keys&gt;&lt;ref-type name="Journal Article"&gt;17&lt;/ref-type&gt;&lt;contributors&gt;&lt;authors&gt;&lt;author&gt;Fenno, Lief&lt;/author&gt;&lt;author&gt;Yizhar, Ofer&lt;/author&gt;&lt;author&gt;Deisseroth, Karl&lt;/author&gt;&lt;/authors&gt;&lt;/contributors&gt;&lt;titles&gt;&lt;title&gt;The development and application of optogenetics&lt;/title&gt;&lt;secondary-title&gt;Annual review of neuroscience&lt;/secondary-title&gt;&lt;/titles&gt;&lt;periodical&gt;&lt;full-title&gt;Annual review of neuroscience&lt;/full-title&gt;&lt;/periodical&gt;&lt;volume&gt;34&lt;/volume&gt;&lt;dates&gt;&lt;year&gt;2011&lt;/year&gt;&lt;/dates&gt;&lt;urls&gt;&lt;/urls&gt;&lt;/record&gt;&lt;/Cite&gt;&lt;/EndNote&gt;</w:instrText>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11</w:t>
      </w:r>
      <w:r w:rsidRPr="00D85382">
        <w:rPr>
          <w:rFonts w:asciiTheme="minorHAnsi" w:hAnsiTheme="minorHAnsi" w:cstheme="minorHAnsi"/>
        </w:rPr>
        <w:fldChar w:fldCharType="end"/>
      </w:r>
      <w:r w:rsidRPr="00D85382">
        <w:rPr>
          <w:rFonts w:asciiTheme="minorHAnsi" w:hAnsiTheme="minorHAnsi" w:cstheme="minorHAnsi"/>
        </w:rPr>
        <w:t xml:space="preserve"> is widely used to address these 3D and in vivo limitations</w:t>
      </w:r>
      <w:bookmarkStart w:id="0" w:name="_Hlk34049816"/>
      <w:r w:rsidRPr="00D85382">
        <w:rPr>
          <w:rFonts w:asciiTheme="minorHAnsi" w:hAnsiTheme="minorHAnsi" w:cstheme="minorHAnsi"/>
        </w:rPr>
        <w:t xml:space="preserve">. However, optogenetic methods are based on the perturbations of light-activated plasma membrane ion channels </w:t>
      </w:r>
      <w:r w:rsidR="003543AA" w:rsidRPr="00D85382">
        <w:rPr>
          <w:rFonts w:asciiTheme="minorHAnsi" w:hAnsiTheme="minorHAnsi" w:cstheme="minorHAnsi"/>
        </w:rPr>
        <w:t xml:space="preserve">that are </w:t>
      </w:r>
      <w:r w:rsidRPr="00D85382">
        <w:rPr>
          <w:rFonts w:asciiTheme="minorHAnsi" w:hAnsiTheme="minorHAnsi" w:cstheme="minorHAnsi"/>
        </w:rPr>
        <w:t>distributed at the plasma membrane, limiting the 3D spatial resolution</w:t>
      </w:r>
      <w:r w:rsidRPr="00D85382">
        <w:rPr>
          <w:rFonts w:asciiTheme="minorHAnsi" w:hAnsiTheme="minorHAnsi" w:cstheme="minorHAnsi"/>
        </w:rPr>
        <w:fldChar w:fldCharType="begin">
          <w:fldData xml:space="preserve">PEVuZE5vdGU+PENpdGU+PEF1dGhvcj5QYWNrZXI8L0F1dGhvcj48WWVhcj4yMDE1PC9ZZWFyPjxS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</w:fldData>
        </w:fldChar>
      </w:r>
      <w:r w:rsidR="00D06155" w:rsidRPr="00D85382">
        <w:rPr>
          <w:rFonts w:asciiTheme="minorHAnsi" w:hAnsiTheme="minorHAnsi" w:cstheme="minorHAnsi"/>
        </w:rPr>
        <w:instrText xml:space="preserve"> ADDIN EN.CITE </w:instrText>
      </w:r>
      <w:r w:rsidR="00D06155" w:rsidRPr="00D85382">
        <w:rPr>
          <w:rFonts w:asciiTheme="minorHAnsi" w:hAnsiTheme="minorHAnsi" w:cstheme="minorHAnsi"/>
        </w:rPr>
        <w:fldChar w:fldCharType="begin">
          <w:fldData xml:space="preserve">PEVuZE5vdGU+PENpdGU+PEF1dGhvcj5QYWNrZXI8L0F1dGhvcj48WWVhcj4yMDE1PC9ZZWFyPjxS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</w:fldData>
        </w:fldChar>
      </w:r>
      <w:r w:rsidR="00D06155" w:rsidRPr="00D85382">
        <w:rPr>
          <w:rFonts w:asciiTheme="minorHAnsi" w:hAnsiTheme="minorHAnsi" w:cstheme="minorHAnsi"/>
        </w:rPr>
        <w:instrText xml:space="preserve"> ADDIN EN.CITE.DATA </w:instrText>
      </w:r>
      <w:r w:rsidR="00D06155" w:rsidRPr="00D85382">
        <w:rPr>
          <w:rFonts w:asciiTheme="minorHAnsi" w:hAnsiTheme="minorHAnsi" w:cstheme="minorHAnsi"/>
        </w:rPr>
      </w:r>
      <w:r w:rsidR="00D06155" w:rsidRPr="00D85382">
        <w:rPr>
          <w:rFonts w:asciiTheme="minorHAnsi" w:hAnsiTheme="minorHAnsi" w:cstheme="minorHAnsi"/>
        </w:rPr>
        <w:fldChar w:fldCharType="end"/>
      </w:r>
      <w:r w:rsidRPr="00D85382">
        <w:rPr>
          <w:rFonts w:asciiTheme="minorHAnsi" w:hAnsiTheme="minorHAnsi" w:cstheme="minorHAnsi"/>
        </w:rPr>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12</w:t>
      </w:r>
      <w:r w:rsidRPr="00D85382">
        <w:rPr>
          <w:rFonts w:asciiTheme="minorHAnsi" w:hAnsiTheme="minorHAnsi" w:cstheme="minorHAnsi"/>
        </w:rPr>
        <w:fldChar w:fldCharType="end"/>
      </w:r>
      <w:r w:rsidRPr="00D85382">
        <w:rPr>
          <w:rFonts w:asciiTheme="minorHAnsi" w:hAnsiTheme="minorHAnsi" w:cstheme="minorHAnsi"/>
        </w:rPr>
        <w:t xml:space="preserve"> and intracellular capabilities. </w:t>
      </w:r>
    </w:p>
    <w:p w14:paraId="62F9DE83" w14:textId="77777777" w:rsidR="00187103" w:rsidRPr="00D85382" w:rsidRDefault="00187103" w:rsidP="00EA525A">
      <w:pPr>
        <w:rPr>
          <w:rFonts w:asciiTheme="minorHAnsi" w:hAnsiTheme="minorHAnsi" w:cstheme="minorHAnsi"/>
        </w:rPr>
      </w:pPr>
    </w:p>
    <w:p w14:paraId="620701D0" w14:textId="583BC0B4" w:rsidR="007A4DD6" w:rsidRPr="00D85382" w:rsidRDefault="00546C01" w:rsidP="00EA525A">
      <w:pPr>
        <w:rPr>
          <w:rFonts w:asciiTheme="minorHAnsi" w:hAnsiTheme="minorHAnsi" w:cstheme="minorHAnsi"/>
          <w:color w:val="808080" w:themeColor="background1" w:themeShade="80"/>
        </w:rPr>
      </w:pPr>
      <w:r w:rsidRPr="00D85382">
        <w:rPr>
          <w:rFonts w:asciiTheme="minorHAnsi" w:hAnsiTheme="minorHAnsi" w:cstheme="minorHAnsi"/>
        </w:rPr>
        <w:t>We have recently shown that silicon nanowires (</w:t>
      </w:r>
      <w:proofErr w:type="spellStart"/>
      <w:r w:rsidRPr="00D85382">
        <w:rPr>
          <w:rFonts w:asciiTheme="minorHAnsi" w:hAnsiTheme="minorHAnsi" w:cstheme="minorHAnsi"/>
        </w:rPr>
        <w:t>SiNWs</w:t>
      </w:r>
      <w:proofErr w:type="spellEnd"/>
      <w:r w:rsidRPr="00D85382">
        <w:rPr>
          <w:rFonts w:asciiTheme="minorHAnsi" w:hAnsiTheme="minorHAnsi" w:cstheme="minorHAnsi"/>
        </w:rPr>
        <w:t>) can be used to perform intracellular bioelectric interrogation with submicron spatial resolution with different non-excitable cells, namely cardiac myofibroblasts and oligodendrocytes</w:t>
      </w:r>
      <w:r w:rsidRPr="00D85382">
        <w:rPr>
          <w:rFonts w:asciiTheme="minorHAnsi" w:hAnsiTheme="minorHAnsi" w:cstheme="minorHAnsi"/>
        </w:rPr>
        <w:fldChar w:fldCharType="begin"/>
      </w:r>
      <w:r w:rsidR="00D06155" w:rsidRPr="00D85382">
        <w:rPr>
          <w:rFonts w:asciiTheme="minorHAnsi" w:hAnsiTheme="minorHAnsi" w:cstheme="minorHAnsi"/>
        </w:rPr>
        <w:instrText xml:space="preserve"> ADDIN EN.CITE &lt;EndNote&gt;&lt;Cite&gt;&lt;Author&gt;Rotenberg&lt;/Author&gt;&lt;Year&gt;2020&lt;/Year&gt;&lt;RecNum&gt;123&lt;/RecNum&gt;&lt;DisplayText&gt;&lt;style face="superscript"&gt;13&lt;/style&gt;&lt;/DisplayText&gt;&lt;record&gt;&lt;rec-number&gt;123&lt;/rec-number&gt;&lt;foreign-keys&gt;&lt;key app="EN" db-id="f0tdr2t9krw5xberrdnxss5de5z9w2v0ds2x" timestamp="1583180418"&gt;123&lt;/key&gt;&lt;/foreign-keys&gt;&lt;ref-type name="Journal Article"&gt;17&lt;/ref-type&gt;&lt;contributors&gt;&lt;authors&gt;&lt;author&gt;Rotenberg, Menahem Y&lt;/author&gt;&lt;author&gt;Elbaz, Benayahu&lt;/author&gt;&lt;author&gt;Nair, Vishnu&lt;/author&gt;&lt;author&gt;Schaumann, Erik&lt;/author&gt;&lt;author&gt;Yamamoto, Naomi&lt;/author&gt;&lt;author&gt;Sarma, Nivedina&lt;/author&gt;&lt;author&gt;Matino, Laura&lt;/author&gt;&lt;author&gt;Santoro, Francesca&lt;/author&gt;&lt;author&gt;Tian, Bozhi&lt;/author&gt;&lt;/authors&gt;&lt;/contributors&gt;&lt;titles&gt;&lt;title&gt;Silicon Nanowires for Intracellular Optical Interrogation with Sub-Cellular Resolution&lt;/title&gt;&lt;secondary-title&gt;Nano Letters&lt;/secondary-title&gt;&lt;/titles&gt;&lt;periodical&gt;&lt;full-title&gt;Nano Letters&lt;/full-title&gt;&lt;/periodical&gt;&lt;dates&gt;&lt;year&gt;2020&lt;/year&gt;&lt;/dates&gt;&lt;isbn&gt;1530-6984&lt;/isbn&gt;&lt;urls&gt;&lt;/urls&gt;&lt;/record&gt;&lt;/Cite&gt;&lt;/EndNote&gt;</w:instrText>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13</w:t>
      </w:r>
      <w:r w:rsidRPr="00D85382">
        <w:rPr>
          <w:rFonts w:asciiTheme="minorHAnsi" w:hAnsiTheme="minorHAnsi" w:cstheme="minorHAnsi"/>
        </w:rPr>
        <w:fldChar w:fldCharType="end"/>
      </w:r>
      <w:r w:rsidRPr="00D85382">
        <w:rPr>
          <w:rFonts w:asciiTheme="minorHAnsi" w:hAnsiTheme="minorHAnsi" w:cstheme="minorHAnsi"/>
        </w:rPr>
        <w:t xml:space="preserve">. Moreover, we used these </w:t>
      </w:r>
      <w:proofErr w:type="spellStart"/>
      <w:r w:rsidRPr="00D85382">
        <w:rPr>
          <w:rFonts w:asciiTheme="minorHAnsi" w:hAnsiTheme="minorHAnsi" w:cstheme="minorHAnsi"/>
        </w:rPr>
        <w:t>SiNWs</w:t>
      </w:r>
      <w:proofErr w:type="spellEnd"/>
      <w:r w:rsidRPr="00D85382">
        <w:rPr>
          <w:rFonts w:asciiTheme="minorHAnsi" w:hAnsiTheme="minorHAnsi" w:cstheme="minorHAnsi"/>
        </w:rPr>
        <w:t xml:space="preserve"> to perform ex-vivo cell specific interrogation within a 3D </w:t>
      </w:r>
      <w:r w:rsidR="007271E7" w:rsidRPr="00D85382">
        <w:rPr>
          <w:rFonts w:asciiTheme="minorHAnsi" w:hAnsiTheme="minorHAnsi" w:cstheme="minorHAnsi"/>
        </w:rPr>
        <w:t xml:space="preserve">cardiac </w:t>
      </w:r>
      <w:r w:rsidRPr="00D85382">
        <w:rPr>
          <w:rFonts w:asciiTheme="minorHAnsi" w:hAnsiTheme="minorHAnsi" w:cstheme="minorHAnsi"/>
        </w:rPr>
        <w:t>tissue, to investigate how cardiac cells electrically couple in vivo</w:t>
      </w:r>
      <w:r w:rsidRPr="00D85382">
        <w:rPr>
          <w:rFonts w:asciiTheme="minorHAnsi" w:hAnsiTheme="minorHAnsi" w:cstheme="minorHAnsi"/>
        </w:rPr>
        <w:fldChar w:fldCharType="begin"/>
      </w:r>
      <w:r w:rsidR="00D06155" w:rsidRPr="00D85382">
        <w:rPr>
          <w:rFonts w:asciiTheme="minorHAnsi" w:hAnsiTheme="minorHAnsi" w:cstheme="minorHAnsi"/>
        </w:rPr>
        <w:instrText xml:space="preserve"> ADDIN EN.CITE &lt;EndNote&gt;&lt;Cite&gt;&lt;Author&gt;Rotenberg&lt;/Author&gt;&lt;Year&gt;2019&lt;/Year&gt;&lt;RecNum&gt;218&lt;/RecNum&gt;&lt;DisplayText&gt;&lt;style face="superscript"&gt;14&lt;/style&gt;&lt;/DisplayText&gt;&lt;record&gt;&lt;rec-number&gt;218&lt;/rec-number&gt;&lt;foreign-keys&gt;&lt;key app="EN" db-id="f0tdr2t9krw5xberrdnxss5de5z9w2v0ds2x" timestamp="1589507515"&gt;218&lt;/key&gt;&lt;/foreign-keys&gt;&lt;ref-type name="Journal Article"&gt;17&lt;/ref-type&gt;&lt;contributors&gt;&lt;authors&gt;&lt;author&gt;Rotenberg, Menahem Y&lt;/author&gt;&lt;author&gt;Yamamoto, Naomi&lt;/author&gt;&lt;author&gt;Schaumann, Erik N&lt;/author&gt;&lt;author&gt;Matino, Laura&lt;/author&gt;&lt;author&gt;Santoro, Francesca&lt;/author&gt;&lt;author&gt;Tian, Bozhi&lt;/author&gt;&lt;/authors&gt;&lt;/contributors&gt;&lt;titles&gt;&lt;title&gt;Living myofibroblast–silicon composites for probing electrical coupling in cardiac systems&lt;/title&gt;&lt;secondary-title&gt;Proceedings of the National Academy of Sciences&lt;/secondary-title&gt;&lt;/titles&gt;&lt;periodical&gt;&lt;full-title&gt;Proceedings of the National Academy of Sciences&lt;/full-title&gt;&lt;/periodical&gt;&lt;pages&gt;22531-22539&lt;/pages&gt;&lt;volume&gt;116&lt;/volume&gt;&lt;number&gt;45&lt;/number&gt;&lt;dates&gt;&lt;year&gt;2019&lt;/year&gt;&lt;/dates&gt;&lt;isbn&gt;0027-8424&lt;/isbn&gt;&lt;urls&gt;&lt;/urls&gt;&lt;/record&gt;&lt;/Cite&gt;&lt;/EndNote&gt;</w:instrText>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14</w:t>
      </w:r>
      <w:r w:rsidRPr="00D85382">
        <w:rPr>
          <w:rFonts w:asciiTheme="minorHAnsi" w:hAnsiTheme="minorHAnsi" w:cstheme="minorHAnsi"/>
        </w:rPr>
        <w:fldChar w:fldCharType="end"/>
      </w:r>
      <w:r w:rsidRPr="00D85382">
        <w:rPr>
          <w:rFonts w:asciiTheme="minorHAnsi" w:hAnsiTheme="minorHAnsi" w:cstheme="minorHAnsi"/>
        </w:rPr>
        <w:t xml:space="preserve">. A major advantage of this methodology is its simplicity; </w:t>
      </w:r>
      <w:r w:rsidR="003543AA" w:rsidRPr="00D85382">
        <w:rPr>
          <w:rFonts w:asciiTheme="minorHAnsi" w:hAnsiTheme="minorHAnsi" w:cstheme="minorHAnsi"/>
        </w:rPr>
        <w:t xml:space="preserve">it </w:t>
      </w:r>
      <w:r w:rsidRPr="00D85382">
        <w:rPr>
          <w:rFonts w:asciiTheme="minorHAnsi" w:hAnsiTheme="minorHAnsi" w:cstheme="minorHAnsi"/>
        </w:rPr>
        <w:t>does not require any genetic modification</w:t>
      </w:r>
      <w:r w:rsidR="004444E6" w:rsidRPr="00D85382">
        <w:rPr>
          <w:rFonts w:asciiTheme="minorHAnsi" w:hAnsiTheme="minorHAnsi" w:cstheme="minorHAnsi"/>
        </w:rPr>
        <w:t xml:space="preserve"> or</w:t>
      </w:r>
      <w:r w:rsidRPr="00D85382">
        <w:rPr>
          <w:rFonts w:asciiTheme="minorHAnsi" w:hAnsiTheme="minorHAnsi" w:cstheme="minorHAnsi"/>
        </w:rPr>
        <w:t xml:space="preserve"> bulky instrumentation. Many cells will spontaneously internalize photo-responsive </w:t>
      </w:r>
      <w:proofErr w:type="spellStart"/>
      <w:r w:rsidRPr="00D85382">
        <w:rPr>
          <w:rFonts w:asciiTheme="minorHAnsi" w:hAnsiTheme="minorHAnsi" w:cstheme="minorHAnsi"/>
        </w:rPr>
        <w:t>SiNWs</w:t>
      </w:r>
      <w:proofErr w:type="spellEnd"/>
      <w:r w:rsidRPr="00D85382">
        <w:rPr>
          <w:rFonts w:asciiTheme="minorHAnsi" w:hAnsiTheme="minorHAnsi" w:cstheme="minorHAnsi"/>
        </w:rPr>
        <w:t xml:space="preserve"> with no need for sonication or </w:t>
      </w:r>
      <w:bookmarkStart w:id="1" w:name="_Hlk41909739"/>
      <w:r w:rsidRPr="00D85382">
        <w:rPr>
          <w:rFonts w:asciiTheme="minorHAnsi" w:hAnsiTheme="minorHAnsi" w:cstheme="minorHAnsi"/>
        </w:rPr>
        <w:t>electroporation</w:t>
      </w:r>
      <w:r w:rsidRPr="00D85382">
        <w:rPr>
          <w:rFonts w:asciiTheme="minorHAnsi" w:hAnsiTheme="minorHAnsi" w:cstheme="minorHAnsi"/>
          <w:vertAlign w:val="superscript"/>
        </w:rPr>
        <w:fldChar w:fldCharType="begin"/>
      </w:r>
      <w:r w:rsidR="00D06155" w:rsidRPr="00D85382">
        <w:rPr>
          <w:rFonts w:asciiTheme="minorHAnsi" w:hAnsiTheme="minorHAnsi" w:cstheme="minorHAnsi"/>
          <w:vertAlign w:val="superscript"/>
        </w:rPr>
        <w:instrText xml:space="preserve"> ADDIN EN.CITE &lt;EndNote&gt;&lt;Cite&gt;&lt;Author&gt;Zimmerman&lt;/Author&gt;&lt;Year&gt;2016&lt;/Year&gt;&lt;RecNum&gt;16&lt;/RecNum&gt;&lt;DisplayText&gt;&lt;style face="superscript"&gt;15&lt;/style&gt;&lt;/DisplayText&gt;&lt;record&gt;&lt;rec-number&gt;16&lt;/rec-number&gt;&lt;foreign-keys&gt;&lt;key app="EN" db-id="f0tdr2t9krw5xberrdnxss5de5z9w2v0ds2x" timestamp="1563451842"&gt;16&lt;/key&gt;&lt;/foreign-keys&gt;&lt;ref-type name="Journal Article"&gt;17&lt;/ref-type&gt;&lt;contributors&gt;&lt;authors&gt;&lt;author&gt;Zimmerman, J. F.&lt;/author&gt;&lt;author&gt;Parameswaran, R.&lt;/author&gt;&lt;author&gt;Murray, G.&lt;/author&gt;&lt;author&gt;Wang, Y.&lt;/author&gt;&lt;author&gt;Burke, M.&lt;/author&gt;&lt;author&gt;Tian, B.&lt;/author&gt;&lt;/authors&gt;&lt;/contributors&gt;&lt;auth-address&gt;Department of Chemistry, James Franck Institute and Institute for Biophysical Dynamics, University of Chicago, Chicago, IL 60637, USA.&amp;#xD;Department of Chemistry, James Franck Institute and Institute for Biophysical Dynamics, University of Chicago, Chicago, IL 60637, USA.; The CAS Key Laboratory of Innate Immunity and Chronic Diseases, School of Life Sciences and Medical Center, University of Science and Technology of China, Hefei, Anhui 230027, PR China.&lt;/auth-address&gt;&lt;titles&gt;&lt;title&gt;Cellular uptake and dynamics of unlabeled freestanding silicon nanowires&lt;/title&gt;&lt;secondary-title&gt;Sci Adv&lt;/secondary-title&gt;&lt;/titles&gt;&lt;periodical&gt;&lt;full-title&gt;Sci Adv&lt;/full-title&gt;&lt;/periodical&gt;&lt;pages&gt;e1601039&lt;/pages&gt;&lt;volume&gt;2&lt;/volume&gt;&lt;number&gt;12&lt;/number&gt;&lt;edition&gt;2016/12/29&lt;/edition&gt;&lt;keywords&gt;&lt;keyword&gt;active transport&lt;/keyword&gt;&lt;keyword&gt;dynamics&lt;/keyword&gt;&lt;keyword&gt;intracellular&lt;/keyword&gt;&lt;keyword&gt;phagocytosis&lt;/keyword&gt;&lt;keyword&gt;silicon nanowires&lt;/keyword&gt;&lt;/keywords&gt;&lt;dates&gt;&lt;year&gt;2016&lt;/year&gt;&lt;pub-dates&gt;&lt;date&gt;Dec&lt;/date&gt;&lt;/pub-dates&gt;&lt;/dates&gt;&lt;isbn&gt;2375-2548 (Electronic)&amp;#xD;2375-2548 (Linking)&lt;/isbn&gt;&lt;accession-num&gt;28028534&lt;/accession-num&gt;&lt;urls&gt;&lt;related-urls&gt;&lt;url&gt;https://www.ncbi.nlm.nih.gov/pubmed/28028534&lt;/url&gt;&lt;/related-urls&gt;&lt;/urls&gt;&lt;custom2&gt;PMC5161427&lt;/custom2&gt;&lt;electronic-resource-num&gt;10.1126/sciadv.1601039&lt;/electronic-resource-num&gt;&lt;/record&gt;&lt;/Cite&gt;&lt;/EndNote&gt;</w:instrText>
      </w:r>
      <w:r w:rsidRPr="00D85382">
        <w:rPr>
          <w:rFonts w:asciiTheme="minorHAnsi" w:hAnsiTheme="minorHAnsi" w:cstheme="minorHAnsi"/>
          <w:vertAlign w:val="superscript"/>
        </w:rPr>
        <w:fldChar w:fldCharType="separate"/>
      </w:r>
      <w:r w:rsidR="00D06155" w:rsidRPr="00D85382">
        <w:rPr>
          <w:rFonts w:asciiTheme="minorHAnsi" w:hAnsiTheme="minorHAnsi" w:cstheme="minorHAnsi"/>
          <w:noProof/>
          <w:vertAlign w:val="superscript"/>
        </w:rPr>
        <w:t>15</w:t>
      </w:r>
      <w:r w:rsidRPr="00D85382">
        <w:rPr>
          <w:rFonts w:asciiTheme="minorHAnsi" w:hAnsiTheme="minorHAnsi" w:cstheme="minorHAnsi"/>
          <w:vertAlign w:val="superscript"/>
        </w:rPr>
        <w:fldChar w:fldCharType="end"/>
      </w:r>
      <w:r w:rsidRPr="00D85382">
        <w:rPr>
          <w:rFonts w:asciiTheme="minorHAnsi" w:hAnsiTheme="minorHAnsi" w:cstheme="minorHAnsi"/>
        </w:rPr>
        <w:t xml:space="preserve">. </w:t>
      </w:r>
      <w:bookmarkEnd w:id="1"/>
      <w:r w:rsidRPr="00D85382">
        <w:rPr>
          <w:rFonts w:asciiTheme="minorHAnsi" w:hAnsiTheme="minorHAnsi" w:cstheme="minorHAnsi"/>
        </w:rPr>
        <w:t xml:space="preserve">In addition, they will spontaneously escape the endosomal encapsulation and form a seamless integration </w:t>
      </w:r>
      <w:r w:rsidRPr="00D85382">
        <w:rPr>
          <w:rFonts w:asciiTheme="minorHAnsi" w:hAnsiTheme="minorHAnsi" w:cstheme="minorHAnsi"/>
        </w:rPr>
        <w:lastRenderedPageBreak/>
        <w:t>with the cytosol and intracellular organelles</w:t>
      </w:r>
      <w:r w:rsidRPr="00D85382">
        <w:rPr>
          <w:rFonts w:asciiTheme="minorHAnsi" w:hAnsiTheme="minorHAnsi" w:cstheme="minorHAnsi"/>
        </w:rPr>
        <w:fldChar w:fldCharType="begin">
          <w:fldData xml:space="preserve">PEVuZE5vdGU+PENpdGU+PEF1dGhvcj5Sb3RlbmJlcmc8L0F1dGhvcj48WWVhcj4yMDIwPC9ZZWFy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</w:fldData>
        </w:fldChar>
      </w:r>
      <w:r w:rsidR="00D06155" w:rsidRPr="00D85382">
        <w:rPr>
          <w:rFonts w:asciiTheme="minorHAnsi" w:hAnsiTheme="minorHAnsi" w:cstheme="minorHAnsi"/>
        </w:rPr>
        <w:instrText xml:space="preserve"> ADDIN EN.CITE </w:instrText>
      </w:r>
      <w:r w:rsidR="00D06155" w:rsidRPr="00D85382">
        <w:rPr>
          <w:rFonts w:asciiTheme="minorHAnsi" w:hAnsiTheme="minorHAnsi" w:cstheme="minorHAnsi"/>
        </w:rPr>
        <w:fldChar w:fldCharType="begin">
          <w:fldData xml:space="preserve">PEVuZE5vdGU+PENpdGU+PEF1dGhvcj5Sb3RlbmJlcmc8L0F1dGhvcj48WWVhcj4yMDIwPC9ZZWFy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</w:fldData>
        </w:fldChar>
      </w:r>
      <w:r w:rsidR="00D06155" w:rsidRPr="00D85382">
        <w:rPr>
          <w:rFonts w:asciiTheme="minorHAnsi" w:hAnsiTheme="minorHAnsi" w:cstheme="minorHAnsi"/>
        </w:rPr>
        <w:instrText xml:space="preserve"> ADDIN EN.CITE.DATA </w:instrText>
      </w:r>
      <w:r w:rsidR="00D06155" w:rsidRPr="00D85382">
        <w:rPr>
          <w:rFonts w:asciiTheme="minorHAnsi" w:hAnsiTheme="minorHAnsi" w:cstheme="minorHAnsi"/>
        </w:rPr>
      </w:r>
      <w:r w:rsidR="00D06155" w:rsidRPr="00D85382">
        <w:rPr>
          <w:rFonts w:asciiTheme="minorHAnsi" w:hAnsiTheme="minorHAnsi" w:cstheme="minorHAnsi"/>
        </w:rPr>
        <w:fldChar w:fldCharType="end"/>
      </w:r>
      <w:r w:rsidRPr="00D85382">
        <w:rPr>
          <w:rFonts w:asciiTheme="minorHAnsi" w:hAnsiTheme="minorHAnsi" w:cstheme="minorHAnsi"/>
        </w:rPr>
      </w:r>
      <w:r w:rsidRPr="00D85382">
        <w:rPr>
          <w:rFonts w:asciiTheme="minorHAnsi" w:hAnsiTheme="minorHAnsi" w:cstheme="minorHAnsi"/>
        </w:rPr>
        <w:fldChar w:fldCharType="separate"/>
      </w:r>
      <w:r w:rsidR="00D06155" w:rsidRPr="00D85382">
        <w:rPr>
          <w:rFonts w:asciiTheme="minorHAnsi" w:hAnsiTheme="minorHAnsi" w:cstheme="minorHAnsi"/>
          <w:noProof/>
          <w:vertAlign w:val="superscript"/>
        </w:rPr>
        <w:t>13,15</w:t>
      </w:r>
      <w:r w:rsidRPr="00D85382">
        <w:rPr>
          <w:rFonts w:asciiTheme="minorHAnsi" w:hAnsiTheme="minorHAnsi" w:cstheme="minorHAnsi"/>
        </w:rPr>
        <w:fldChar w:fldCharType="end"/>
      </w:r>
      <w:r w:rsidRPr="00D85382">
        <w:rPr>
          <w:rFonts w:asciiTheme="minorHAnsi" w:hAnsiTheme="minorHAnsi" w:cstheme="minorHAnsi"/>
        </w:rPr>
        <w:t>.</w:t>
      </w:r>
      <w:bookmarkEnd w:id="0"/>
      <w:r w:rsidRPr="00D85382">
        <w:rPr>
          <w:rFonts w:asciiTheme="minorHAnsi" w:hAnsiTheme="minorHAnsi" w:cstheme="minorHAnsi"/>
        </w:rPr>
        <w:t xml:space="preserve"> These cell-</w:t>
      </w:r>
      <w:proofErr w:type="spellStart"/>
      <w:r w:rsidRPr="00D85382">
        <w:rPr>
          <w:rFonts w:asciiTheme="minorHAnsi" w:hAnsiTheme="minorHAnsi" w:cstheme="minorHAnsi"/>
        </w:rPr>
        <w:t>SiNWs</w:t>
      </w:r>
      <w:proofErr w:type="spellEnd"/>
      <w:r w:rsidRPr="00D85382">
        <w:rPr>
          <w:rFonts w:asciiTheme="minorHAnsi" w:hAnsiTheme="minorHAnsi" w:cstheme="minorHAnsi"/>
        </w:rPr>
        <w:t xml:space="preserve"> composites, termed cell-silicon hybrids, possess the dynamic, </w:t>
      </w:r>
      <w:proofErr w:type="gramStart"/>
      <w:r w:rsidRPr="00D85382">
        <w:rPr>
          <w:rFonts w:asciiTheme="minorHAnsi" w:hAnsiTheme="minorHAnsi" w:cstheme="minorHAnsi"/>
        </w:rPr>
        <w:t>soft</w:t>
      </w:r>
      <w:proofErr w:type="gramEnd"/>
      <w:r w:rsidRPr="00D85382">
        <w:rPr>
          <w:rFonts w:asciiTheme="minorHAnsi" w:hAnsiTheme="minorHAnsi" w:cstheme="minorHAnsi"/>
        </w:rPr>
        <w:t xml:space="preserve"> and versatile nature of the original cell, as well as the </w:t>
      </w:r>
      <w:proofErr w:type="spellStart"/>
      <w:r w:rsidRPr="00D85382">
        <w:rPr>
          <w:rFonts w:asciiTheme="minorHAnsi" w:hAnsiTheme="minorHAnsi" w:cstheme="minorHAnsi"/>
        </w:rPr>
        <w:t>optoelectric</w:t>
      </w:r>
      <w:proofErr w:type="spellEnd"/>
      <w:r w:rsidRPr="00D85382">
        <w:rPr>
          <w:rFonts w:asciiTheme="minorHAnsi" w:hAnsiTheme="minorHAnsi" w:cstheme="minorHAnsi"/>
        </w:rPr>
        <w:t xml:space="preserve"> capabilities of the </w:t>
      </w:r>
      <w:proofErr w:type="spellStart"/>
      <w:r w:rsidRPr="00D85382">
        <w:rPr>
          <w:rFonts w:asciiTheme="minorHAnsi" w:hAnsiTheme="minorHAnsi" w:cstheme="minorHAnsi"/>
        </w:rPr>
        <w:t>SiNWs</w:t>
      </w:r>
      <w:proofErr w:type="spellEnd"/>
      <w:r w:rsidRPr="00D85382">
        <w:rPr>
          <w:rFonts w:asciiTheme="minorHAnsi" w:hAnsiTheme="minorHAnsi" w:cstheme="minorHAnsi"/>
        </w:rPr>
        <w:t>. After hybridization, the cell-</w:t>
      </w:r>
      <w:proofErr w:type="spellStart"/>
      <w:r w:rsidRPr="00D85382">
        <w:rPr>
          <w:rFonts w:asciiTheme="minorHAnsi" w:hAnsiTheme="minorHAnsi" w:cstheme="minorHAnsi"/>
        </w:rPr>
        <w:t>SiNW</w:t>
      </w:r>
      <w:proofErr w:type="spellEnd"/>
      <w:r w:rsidRPr="00D85382">
        <w:rPr>
          <w:rFonts w:asciiTheme="minorHAnsi" w:hAnsiTheme="minorHAnsi" w:cstheme="minorHAnsi"/>
        </w:rPr>
        <w:t xml:space="preserve"> hybrid can be harvested using standard tissue culture technique</w:t>
      </w:r>
      <w:r w:rsidR="003543AA" w:rsidRPr="00D85382">
        <w:rPr>
          <w:rFonts w:asciiTheme="minorHAnsi" w:hAnsiTheme="minorHAnsi" w:cstheme="minorHAnsi"/>
        </w:rPr>
        <w:t>s</w:t>
      </w:r>
      <w:r w:rsidRPr="00D85382">
        <w:rPr>
          <w:rFonts w:asciiTheme="minorHAnsi" w:hAnsiTheme="minorHAnsi" w:cstheme="minorHAnsi"/>
        </w:rPr>
        <w:t xml:space="preserve"> and used for various applications such as intracellular bioelectric stimulation</w:t>
      </w:r>
      <w:r w:rsidR="00257149">
        <w:rPr>
          <w:rFonts w:asciiTheme="minorHAnsi" w:hAnsiTheme="minorHAnsi" w:cstheme="minorHAnsi"/>
        </w:rPr>
        <w:t>;</w:t>
      </w:r>
      <w:r w:rsidRPr="00D85382">
        <w:rPr>
          <w:rFonts w:asciiTheme="minorHAnsi" w:hAnsiTheme="minorHAnsi" w:cstheme="minorHAnsi"/>
        </w:rPr>
        <w:t xml:space="preserve"> studying intercellular bioelectric coupling in vitro</w:t>
      </w:r>
      <w:r w:rsidR="00257149">
        <w:rPr>
          <w:rFonts w:asciiTheme="minorHAnsi" w:hAnsiTheme="minorHAnsi" w:cstheme="minorHAnsi"/>
        </w:rPr>
        <w:t>;</w:t>
      </w:r>
      <w:r w:rsidRPr="00D85382">
        <w:rPr>
          <w:rFonts w:asciiTheme="minorHAnsi" w:hAnsiTheme="minorHAnsi" w:cstheme="minorHAnsi"/>
        </w:rPr>
        <w:t xml:space="preserve"> and for in vivo cell specific interrogation. As </w:t>
      </w:r>
      <w:r w:rsidR="00281FCB">
        <w:rPr>
          <w:rFonts w:asciiTheme="minorHAnsi" w:hAnsiTheme="minorHAnsi" w:cstheme="minorHAnsi"/>
        </w:rPr>
        <w:t xml:space="preserve">an </w:t>
      </w:r>
      <w:r w:rsidRPr="00D85382">
        <w:rPr>
          <w:rFonts w:asciiTheme="minorHAnsi" w:hAnsiTheme="minorHAnsi" w:cstheme="minorHAnsi"/>
        </w:rPr>
        <w:t xml:space="preserve">effective stimulation requires co-localization of high optical power densities and </w:t>
      </w:r>
      <w:proofErr w:type="spellStart"/>
      <w:r w:rsidRPr="00D85382">
        <w:rPr>
          <w:rFonts w:asciiTheme="minorHAnsi" w:hAnsiTheme="minorHAnsi" w:cstheme="minorHAnsi"/>
        </w:rPr>
        <w:t>SiNWs</w:t>
      </w:r>
      <w:proofErr w:type="spellEnd"/>
      <w:r w:rsidRPr="00D85382">
        <w:rPr>
          <w:rFonts w:asciiTheme="minorHAnsi" w:hAnsiTheme="minorHAnsi" w:cstheme="minorHAnsi"/>
        </w:rPr>
        <w:t xml:space="preserve">, </w:t>
      </w:r>
      <w:r w:rsidR="00D85382">
        <w:rPr>
          <w:rFonts w:asciiTheme="minorHAnsi" w:hAnsiTheme="minorHAnsi" w:cstheme="minorHAnsi"/>
        </w:rPr>
        <w:t>one</w:t>
      </w:r>
      <w:r w:rsidRPr="00D85382">
        <w:rPr>
          <w:rFonts w:asciiTheme="minorHAnsi" w:hAnsiTheme="minorHAnsi" w:cstheme="minorHAnsi"/>
        </w:rPr>
        <w:t xml:space="preserve"> can achieve high spatial resolution both in 2</w:t>
      </w:r>
      <w:r w:rsidR="003543AA" w:rsidRPr="00D85382">
        <w:rPr>
          <w:rFonts w:asciiTheme="minorHAnsi" w:hAnsiTheme="minorHAnsi" w:cstheme="minorHAnsi"/>
        </w:rPr>
        <w:t>D</w:t>
      </w:r>
      <w:r w:rsidRPr="00D85382">
        <w:rPr>
          <w:rFonts w:asciiTheme="minorHAnsi" w:hAnsiTheme="minorHAnsi" w:cstheme="minorHAnsi"/>
        </w:rPr>
        <w:t xml:space="preserve"> and 3D. In this protocol we describe in detail the methodology, as well as how the results can be analyzed. </w:t>
      </w:r>
      <w:r w:rsidR="00187103" w:rsidRPr="00D85382">
        <w:rPr>
          <w:rFonts w:asciiTheme="minorHAnsi" w:hAnsiTheme="minorHAnsi" w:cstheme="minorHAnsi"/>
        </w:rPr>
        <w:t xml:space="preserve">The </w:t>
      </w:r>
      <w:r w:rsidRPr="00D85382">
        <w:rPr>
          <w:rFonts w:asciiTheme="minorHAnsi" w:hAnsiTheme="minorHAnsi" w:cstheme="minorHAnsi"/>
        </w:rPr>
        <w:t xml:space="preserve">focus </w:t>
      </w:r>
      <w:r w:rsidR="00187103" w:rsidRPr="00D85382">
        <w:rPr>
          <w:rFonts w:asciiTheme="minorHAnsi" w:hAnsiTheme="minorHAnsi" w:cstheme="minorHAnsi"/>
        </w:rPr>
        <w:t xml:space="preserve">is placed </w:t>
      </w:r>
      <w:r w:rsidRPr="00D85382">
        <w:rPr>
          <w:rFonts w:asciiTheme="minorHAnsi" w:hAnsiTheme="minorHAnsi" w:cstheme="minorHAnsi"/>
        </w:rPr>
        <w:t>on the intra- and intercellular investigation in vitro, but the in vivo implementation of this methodology can be directly utilized for many other biological scenarios.</w:t>
      </w:r>
    </w:p>
    <w:p w14:paraId="41DD627A" w14:textId="77777777" w:rsidR="00D15131" w:rsidRPr="00D85382" w:rsidRDefault="00D15131" w:rsidP="00EA525A">
      <w:pPr>
        <w:rPr>
          <w:rFonts w:asciiTheme="minorHAnsi" w:hAnsiTheme="minorHAnsi" w:cstheme="minorHAnsi"/>
          <w:b/>
        </w:rPr>
      </w:pPr>
      <w:bookmarkStart w:id="2" w:name="_Hlk45204981"/>
    </w:p>
    <w:p w14:paraId="6517BAF5" w14:textId="597E717A" w:rsidR="00EA3FE6" w:rsidRPr="00D85382" w:rsidRDefault="006305D7" w:rsidP="00EA525A">
      <w:pPr>
        <w:rPr>
          <w:rFonts w:asciiTheme="minorHAnsi" w:hAnsiTheme="minorHAnsi" w:cstheme="minorHAnsi"/>
        </w:rPr>
      </w:pPr>
      <w:r w:rsidRPr="00D85382">
        <w:rPr>
          <w:rFonts w:asciiTheme="minorHAnsi" w:hAnsiTheme="minorHAnsi" w:cstheme="minorHAnsi"/>
          <w:b/>
        </w:rPr>
        <w:t>PROTOCOL:</w:t>
      </w:r>
      <w:r w:rsidRPr="00D85382">
        <w:rPr>
          <w:rFonts w:asciiTheme="minorHAnsi" w:hAnsiTheme="minorHAnsi" w:cstheme="minorHAnsi"/>
        </w:rPr>
        <w:t xml:space="preserve"> </w:t>
      </w:r>
    </w:p>
    <w:p w14:paraId="77C7EE44" w14:textId="0A0F87A7" w:rsidR="00473640" w:rsidRDefault="00BC3A8E" w:rsidP="00EA525A">
      <w:pPr>
        <w:rPr>
          <w:rFonts w:asciiTheme="minorHAnsi" w:hAnsiTheme="minorHAnsi" w:cstheme="minorHAnsi"/>
        </w:rPr>
      </w:pPr>
      <w:bookmarkStart w:id="3" w:name="_Hlk43371712"/>
      <w:r w:rsidRPr="00281FCB">
        <w:rPr>
          <w:rFonts w:asciiTheme="minorHAnsi" w:hAnsiTheme="minorHAnsi" w:cstheme="minorHAnsi"/>
        </w:rPr>
        <w:t>To ensure compliance with ethical standards, all animal procedures related to isolating cardiomyocytes from rodent hearts were first approved by the University of Chicago Institutional Animal Care and Use Committee (IACUC). Additionally, all animal experiments were conducted in complete accordance with guidance from the University of Chicago IACUC.</w:t>
      </w:r>
      <w:r>
        <w:rPr>
          <w:rFonts w:asciiTheme="minorHAnsi" w:hAnsiTheme="minorHAnsi" w:cstheme="minorHAnsi"/>
        </w:rPr>
        <w:t xml:space="preserve"> </w:t>
      </w:r>
    </w:p>
    <w:p w14:paraId="54C1BD41" w14:textId="77777777" w:rsidR="009C129F" w:rsidRPr="00D85382" w:rsidRDefault="009C129F" w:rsidP="00EA525A">
      <w:pPr>
        <w:rPr>
          <w:rFonts w:asciiTheme="minorHAnsi" w:hAnsiTheme="minorHAnsi" w:cstheme="minorHAnsi"/>
        </w:rPr>
      </w:pPr>
    </w:p>
    <w:p w14:paraId="5A6C44A2" w14:textId="77777777" w:rsidR="00546C01" w:rsidRPr="00585465" w:rsidRDefault="00546C01" w:rsidP="00EA525A">
      <w:pPr>
        <w:pStyle w:val="Heading1"/>
        <w:numPr>
          <w:ilvl w:val="0"/>
          <w:numId w:val="29"/>
        </w:numPr>
        <w:spacing w:before="0" w:after="0" w:line="240" w:lineRule="auto"/>
        <w:ind w:left="0" w:firstLine="0"/>
        <w:rPr>
          <w:highlight w:val="yellow"/>
        </w:rPr>
      </w:pPr>
      <w:r w:rsidRPr="00585465">
        <w:rPr>
          <w:highlight w:val="yellow"/>
        </w:rPr>
        <w:t>Preparation of cell-</w:t>
      </w:r>
      <w:proofErr w:type="spellStart"/>
      <w:r w:rsidRPr="00585465">
        <w:rPr>
          <w:highlight w:val="yellow"/>
        </w:rPr>
        <w:t>SiNWs</w:t>
      </w:r>
      <w:proofErr w:type="spellEnd"/>
      <w:r w:rsidRPr="00585465">
        <w:rPr>
          <w:highlight w:val="yellow"/>
        </w:rPr>
        <w:t xml:space="preserve"> hybrids</w:t>
      </w:r>
    </w:p>
    <w:p w14:paraId="15B2C274"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0691EFD2" w14:textId="5548ED49" w:rsidR="00546C01" w:rsidRPr="00D85382" w:rsidRDefault="00281FCB" w:rsidP="00EA525A">
      <w:pPr>
        <w:pStyle w:val="EndNoteBibliography"/>
        <w:spacing w:after="0"/>
        <w:ind w:left="0" w:firstLine="0"/>
        <w:rPr>
          <w:rFonts w:asciiTheme="minorHAnsi" w:hAnsiTheme="minorHAnsi" w:cstheme="minorHAnsi"/>
          <w:noProof w:val="0"/>
          <w:szCs w:val="24"/>
        </w:rPr>
      </w:pPr>
      <w:r>
        <w:rPr>
          <w:rFonts w:asciiTheme="minorHAnsi" w:hAnsiTheme="minorHAnsi" w:cstheme="minorHAnsi"/>
          <w:noProof w:val="0"/>
          <w:szCs w:val="24"/>
        </w:rPr>
        <w:t>Isolate</w:t>
      </w:r>
      <w:r w:rsidR="00A22DA8" w:rsidRPr="00D85382">
        <w:rPr>
          <w:rFonts w:asciiTheme="minorHAnsi" w:hAnsiTheme="minorHAnsi" w:cstheme="minorHAnsi"/>
          <w:noProof w:val="0"/>
          <w:szCs w:val="24"/>
        </w:rPr>
        <w:t xml:space="preserve"> primary cardiomyocytes (CMs) </w:t>
      </w:r>
      <w:r w:rsidR="007B7FE2">
        <w:rPr>
          <w:rFonts w:asciiTheme="minorHAnsi" w:hAnsiTheme="minorHAnsi" w:cstheme="minorHAnsi"/>
          <w:noProof w:val="0"/>
          <w:szCs w:val="24"/>
        </w:rPr>
        <w:t>using</w:t>
      </w:r>
      <w:r w:rsidR="00D85382">
        <w:rPr>
          <w:rFonts w:asciiTheme="minorHAnsi" w:hAnsiTheme="minorHAnsi" w:cstheme="minorHAnsi"/>
          <w:noProof w:val="0"/>
          <w:szCs w:val="24"/>
        </w:rPr>
        <w:t xml:space="preserve"> a commercial kit </w:t>
      </w:r>
      <w:r w:rsidR="007B7FE2">
        <w:rPr>
          <w:rFonts w:asciiTheme="minorHAnsi" w:hAnsiTheme="minorHAnsi" w:cstheme="minorHAnsi"/>
          <w:noProof w:val="0"/>
          <w:szCs w:val="24"/>
        </w:rPr>
        <w:t>following</w:t>
      </w:r>
      <w:r w:rsidR="00AA11D5" w:rsidRPr="00D85382">
        <w:rPr>
          <w:rFonts w:asciiTheme="minorHAnsi" w:hAnsiTheme="minorHAnsi" w:cstheme="minorHAnsi"/>
          <w:noProof w:val="0"/>
          <w:szCs w:val="24"/>
        </w:rPr>
        <w:t xml:space="preserve"> </w:t>
      </w:r>
      <w:r w:rsidR="00546C01" w:rsidRPr="00D85382">
        <w:rPr>
          <w:rFonts w:asciiTheme="minorHAnsi" w:hAnsiTheme="minorHAnsi" w:cstheme="minorHAnsi"/>
          <w:noProof w:val="0"/>
          <w:szCs w:val="24"/>
        </w:rPr>
        <w:t>manufacturer</w:t>
      </w:r>
      <w:r w:rsidR="00AA11D5" w:rsidRPr="00D85382">
        <w:rPr>
          <w:rFonts w:asciiTheme="minorHAnsi" w:hAnsiTheme="minorHAnsi" w:cstheme="minorHAnsi"/>
          <w:noProof w:val="0"/>
          <w:szCs w:val="24"/>
        </w:rPr>
        <w:t>’</w:t>
      </w:r>
      <w:r w:rsidR="00546C01" w:rsidRPr="00D85382">
        <w:rPr>
          <w:rFonts w:asciiTheme="minorHAnsi" w:hAnsiTheme="minorHAnsi" w:cstheme="minorHAnsi"/>
          <w:noProof w:val="0"/>
          <w:szCs w:val="24"/>
        </w:rPr>
        <w:t xml:space="preserve">s </w:t>
      </w:r>
      <w:r w:rsidR="00D85382">
        <w:rPr>
          <w:rFonts w:asciiTheme="minorHAnsi" w:hAnsiTheme="minorHAnsi" w:cstheme="minorHAnsi"/>
          <w:noProof w:val="0"/>
          <w:szCs w:val="24"/>
        </w:rPr>
        <w:t>g</w:t>
      </w:r>
      <w:r w:rsidR="00546C01" w:rsidRPr="00D85382">
        <w:rPr>
          <w:rFonts w:asciiTheme="minorHAnsi" w:hAnsiTheme="minorHAnsi" w:cstheme="minorHAnsi"/>
          <w:noProof w:val="0"/>
          <w:szCs w:val="24"/>
        </w:rPr>
        <w:t>uide</w:t>
      </w:r>
      <w:r w:rsidR="007B7FE2">
        <w:rPr>
          <w:rFonts w:asciiTheme="minorHAnsi" w:hAnsiTheme="minorHAnsi" w:cstheme="minorHAnsi"/>
          <w:noProof w:val="0"/>
          <w:szCs w:val="24"/>
        </w:rPr>
        <w:t>lines</w:t>
      </w:r>
      <w:r w:rsidR="00546C01" w:rsidRPr="00D85382">
        <w:rPr>
          <w:rFonts w:asciiTheme="minorHAnsi" w:hAnsiTheme="minorHAnsi" w:cstheme="minorHAnsi"/>
          <w:noProof w:val="0"/>
          <w:szCs w:val="24"/>
        </w:rPr>
        <w:t xml:space="preserve">. </w:t>
      </w:r>
    </w:p>
    <w:p w14:paraId="27343315"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27A9ED29" w14:textId="482DF99C" w:rsidR="00546C01" w:rsidRPr="00D85382" w:rsidRDefault="00546C01" w:rsidP="00EA525A">
      <w:pPr>
        <w:pStyle w:val="EndNoteBibliography"/>
        <w:spacing w:after="0"/>
        <w:ind w:left="0" w:firstLine="0"/>
        <w:rPr>
          <w:rFonts w:asciiTheme="minorHAnsi" w:hAnsiTheme="minorHAnsi" w:cstheme="minorHAnsi"/>
          <w:noProof w:val="0"/>
          <w:szCs w:val="24"/>
        </w:rPr>
      </w:pPr>
      <w:r w:rsidRPr="00D85382">
        <w:rPr>
          <w:rFonts w:asciiTheme="minorHAnsi" w:hAnsiTheme="minorHAnsi" w:cstheme="minorHAnsi"/>
          <w:noProof w:val="0"/>
          <w:szCs w:val="24"/>
        </w:rPr>
        <w:t xml:space="preserve">Prepare </w:t>
      </w:r>
      <w:r w:rsidR="00D85382">
        <w:rPr>
          <w:rFonts w:asciiTheme="minorHAnsi" w:hAnsiTheme="minorHAnsi" w:cstheme="minorHAnsi"/>
          <w:noProof w:val="0"/>
          <w:szCs w:val="24"/>
        </w:rPr>
        <w:t>c</w:t>
      </w:r>
      <w:r w:rsidRPr="00D85382">
        <w:rPr>
          <w:rFonts w:asciiTheme="minorHAnsi" w:hAnsiTheme="minorHAnsi" w:cstheme="minorHAnsi"/>
          <w:noProof w:val="0"/>
          <w:szCs w:val="24"/>
        </w:rPr>
        <w:t xml:space="preserve">omplete DMEM for </w:t>
      </w:r>
      <w:r w:rsidR="00D85382">
        <w:rPr>
          <w:rFonts w:asciiTheme="minorHAnsi" w:hAnsiTheme="minorHAnsi" w:cstheme="minorHAnsi"/>
          <w:noProof w:val="0"/>
          <w:szCs w:val="24"/>
        </w:rPr>
        <w:t>p</w:t>
      </w:r>
      <w:r w:rsidRPr="00D85382">
        <w:rPr>
          <w:rFonts w:asciiTheme="minorHAnsi" w:hAnsiTheme="minorHAnsi" w:cstheme="minorHAnsi"/>
          <w:noProof w:val="0"/>
          <w:szCs w:val="24"/>
        </w:rPr>
        <w:t xml:space="preserve">rimary </w:t>
      </w:r>
      <w:r w:rsidR="00D85382">
        <w:rPr>
          <w:rFonts w:asciiTheme="minorHAnsi" w:hAnsiTheme="minorHAnsi" w:cstheme="minorHAnsi"/>
          <w:noProof w:val="0"/>
          <w:szCs w:val="24"/>
        </w:rPr>
        <w:t>c</w:t>
      </w:r>
      <w:r w:rsidRPr="00D85382">
        <w:rPr>
          <w:rFonts w:asciiTheme="minorHAnsi" w:hAnsiTheme="minorHAnsi" w:cstheme="minorHAnsi"/>
          <w:noProof w:val="0"/>
          <w:szCs w:val="24"/>
        </w:rPr>
        <w:t xml:space="preserve">ell </w:t>
      </w:r>
      <w:r w:rsidR="00D85382">
        <w:rPr>
          <w:rFonts w:asciiTheme="minorHAnsi" w:hAnsiTheme="minorHAnsi" w:cstheme="minorHAnsi"/>
          <w:noProof w:val="0"/>
          <w:szCs w:val="24"/>
        </w:rPr>
        <w:t>i</w:t>
      </w:r>
      <w:r w:rsidRPr="00D85382">
        <w:rPr>
          <w:rFonts w:asciiTheme="minorHAnsi" w:hAnsiTheme="minorHAnsi" w:cstheme="minorHAnsi"/>
          <w:noProof w:val="0"/>
          <w:szCs w:val="24"/>
        </w:rPr>
        <w:t xml:space="preserve">solation supplemented with 10% heat-inactivated fetal bovine serum, 1% </w:t>
      </w:r>
      <w:r w:rsidR="00D85382">
        <w:rPr>
          <w:rFonts w:asciiTheme="minorHAnsi" w:hAnsiTheme="minorHAnsi" w:cstheme="minorHAnsi"/>
          <w:noProof w:val="0"/>
          <w:szCs w:val="24"/>
        </w:rPr>
        <w:t>p</w:t>
      </w:r>
      <w:r w:rsidR="00AA59E6" w:rsidRPr="00D85382">
        <w:rPr>
          <w:rFonts w:asciiTheme="minorHAnsi" w:hAnsiTheme="minorHAnsi" w:cstheme="minorHAnsi"/>
          <w:noProof w:val="0"/>
          <w:szCs w:val="24"/>
        </w:rPr>
        <w:t>enicillin-</w:t>
      </w:r>
      <w:r w:rsidR="00D85382">
        <w:rPr>
          <w:rFonts w:asciiTheme="minorHAnsi" w:hAnsiTheme="minorHAnsi" w:cstheme="minorHAnsi"/>
          <w:noProof w:val="0"/>
          <w:szCs w:val="24"/>
        </w:rPr>
        <w:t>s</w:t>
      </w:r>
      <w:r w:rsidR="00AA59E6" w:rsidRPr="00D85382">
        <w:rPr>
          <w:rFonts w:asciiTheme="minorHAnsi" w:hAnsiTheme="minorHAnsi" w:cstheme="minorHAnsi"/>
          <w:noProof w:val="0"/>
          <w:szCs w:val="24"/>
        </w:rPr>
        <w:t>treptomycin</w:t>
      </w:r>
      <w:r w:rsidRPr="00D85382">
        <w:rPr>
          <w:rFonts w:asciiTheme="minorHAnsi" w:hAnsiTheme="minorHAnsi" w:cstheme="minorHAnsi"/>
          <w:noProof w:val="0"/>
          <w:szCs w:val="24"/>
        </w:rPr>
        <w:t>, and 1% L-</w:t>
      </w:r>
      <w:r w:rsidR="00D85382">
        <w:rPr>
          <w:rFonts w:asciiTheme="minorHAnsi" w:hAnsiTheme="minorHAnsi" w:cstheme="minorHAnsi"/>
          <w:noProof w:val="0"/>
          <w:szCs w:val="24"/>
        </w:rPr>
        <w:t>g</w:t>
      </w:r>
      <w:r w:rsidRPr="00D85382">
        <w:rPr>
          <w:rFonts w:asciiTheme="minorHAnsi" w:hAnsiTheme="minorHAnsi" w:cstheme="minorHAnsi"/>
          <w:noProof w:val="0"/>
          <w:szCs w:val="24"/>
        </w:rPr>
        <w:t xml:space="preserve">lutamine. </w:t>
      </w:r>
    </w:p>
    <w:p w14:paraId="7ED6108B" w14:textId="0DE61E9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3CFBF544" w14:textId="374D2AE2"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To isolate </w:t>
      </w:r>
      <w:r w:rsidR="00D85382" w:rsidRPr="00585465">
        <w:rPr>
          <w:rFonts w:asciiTheme="minorHAnsi" w:hAnsiTheme="minorHAnsi" w:cstheme="minorHAnsi"/>
          <w:noProof w:val="0"/>
          <w:szCs w:val="24"/>
          <w:highlight w:val="yellow"/>
        </w:rPr>
        <w:t>myofibroblast (</w:t>
      </w:r>
      <w:r w:rsidRPr="00585465">
        <w:rPr>
          <w:rFonts w:asciiTheme="minorHAnsi" w:hAnsiTheme="minorHAnsi" w:cstheme="minorHAnsi"/>
          <w:noProof w:val="0"/>
          <w:szCs w:val="24"/>
          <w:highlight w:val="yellow"/>
        </w:rPr>
        <w:t>MFs</w:t>
      </w:r>
      <w:r w:rsidR="00D85382" w:rsidRPr="00585465">
        <w:rPr>
          <w:rFonts w:asciiTheme="minorHAnsi" w:hAnsiTheme="minorHAnsi" w:cstheme="minorHAnsi"/>
          <w:noProof w:val="0"/>
          <w:szCs w:val="24"/>
          <w:highlight w:val="yellow"/>
        </w:rPr>
        <w:t>)</w:t>
      </w:r>
      <w:r w:rsidRPr="00585465">
        <w:rPr>
          <w:rFonts w:asciiTheme="minorHAnsi" w:hAnsiTheme="minorHAnsi" w:cstheme="minorHAnsi"/>
          <w:noProof w:val="0"/>
          <w:szCs w:val="24"/>
          <w:highlight w:val="yellow"/>
        </w:rPr>
        <w:t xml:space="preserve"> from the MFs-CMs suspension, pre-plate the isolated cells on a tissue culture dish (</w:t>
      </w:r>
      <w:r w:rsidR="00C469DC">
        <w:rPr>
          <w:rFonts w:asciiTheme="minorHAnsi" w:hAnsiTheme="minorHAnsi" w:cstheme="minorHAnsi"/>
          <w:noProof w:val="0"/>
          <w:szCs w:val="24"/>
          <w:highlight w:val="yellow"/>
        </w:rPr>
        <w:t>cells isolated f</w:t>
      </w:r>
      <w:r w:rsidR="00257149">
        <w:rPr>
          <w:rFonts w:asciiTheme="minorHAnsi" w:hAnsiTheme="minorHAnsi" w:cstheme="minorHAnsi"/>
          <w:noProof w:val="0"/>
          <w:szCs w:val="24"/>
          <w:highlight w:val="yellow"/>
        </w:rPr>
        <w:t>ro</w:t>
      </w:r>
      <w:r w:rsidR="00C469DC">
        <w:rPr>
          <w:rFonts w:asciiTheme="minorHAnsi" w:hAnsiTheme="minorHAnsi" w:cstheme="minorHAnsi"/>
          <w:noProof w:val="0"/>
          <w:szCs w:val="24"/>
          <w:highlight w:val="yellow"/>
        </w:rPr>
        <w:t xml:space="preserve">m </w:t>
      </w:r>
      <w:r w:rsidR="00AA59E6" w:rsidRPr="00585465">
        <w:rPr>
          <w:rFonts w:asciiTheme="minorHAnsi" w:hAnsiTheme="minorHAnsi" w:cstheme="minorHAnsi"/>
          <w:noProof w:val="0"/>
          <w:szCs w:val="24"/>
          <w:highlight w:val="yellow"/>
        </w:rPr>
        <w:t>2 hearts</w:t>
      </w:r>
      <w:r w:rsidR="00C469DC">
        <w:rPr>
          <w:rFonts w:asciiTheme="minorHAnsi" w:hAnsiTheme="minorHAnsi" w:cstheme="minorHAnsi"/>
          <w:noProof w:val="0"/>
          <w:szCs w:val="24"/>
          <w:highlight w:val="yellow"/>
        </w:rPr>
        <w:t xml:space="preserve"> in 1.1.</w:t>
      </w:r>
      <w:r w:rsidR="00AA59E6" w:rsidRPr="00585465">
        <w:rPr>
          <w:rFonts w:asciiTheme="minorHAnsi" w:hAnsiTheme="minorHAnsi" w:cstheme="minorHAnsi"/>
          <w:noProof w:val="0"/>
          <w:szCs w:val="24"/>
          <w:highlight w:val="yellow"/>
        </w:rPr>
        <w:t xml:space="preserve"> per </w:t>
      </w:r>
      <w:r w:rsidRPr="00585465">
        <w:rPr>
          <w:rFonts w:asciiTheme="minorHAnsi" w:hAnsiTheme="minorHAnsi" w:cstheme="minorHAnsi"/>
          <w:noProof w:val="0"/>
          <w:szCs w:val="24"/>
          <w:highlight w:val="yellow"/>
        </w:rPr>
        <w:t>100 mm</w:t>
      </w:r>
      <w:r w:rsidR="00AA11D5" w:rsidRPr="00585465">
        <w:rPr>
          <w:rFonts w:asciiTheme="minorHAnsi" w:hAnsiTheme="minorHAnsi" w:cstheme="minorHAnsi"/>
          <w:noProof w:val="0"/>
          <w:szCs w:val="24"/>
          <w:highlight w:val="yellow"/>
        </w:rPr>
        <w:t xml:space="preserve"> dish</w:t>
      </w:r>
      <w:r w:rsidRPr="00585465">
        <w:rPr>
          <w:rFonts w:asciiTheme="minorHAnsi" w:hAnsiTheme="minorHAnsi" w:cstheme="minorHAnsi"/>
          <w:noProof w:val="0"/>
          <w:szCs w:val="24"/>
          <w:highlight w:val="yellow"/>
        </w:rPr>
        <w:t xml:space="preserve">) for 1 h. As CMs need </w:t>
      </w:r>
      <w:r w:rsidR="00AA11D5" w:rsidRPr="00585465">
        <w:rPr>
          <w:rFonts w:asciiTheme="minorHAnsi" w:hAnsiTheme="minorHAnsi" w:cstheme="minorHAnsi"/>
          <w:noProof w:val="0"/>
          <w:szCs w:val="24"/>
          <w:highlight w:val="yellow"/>
        </w:rPr>
        <w:t xml:space="preserve">a </w:t>
      </w:r>
      <w:r w:rsidRPr="00585465">
        <w:rPr>
          <w:rFonts w:asciiTheme="minorHAnsi" w:hAnsiTheme="minorHAnsi" w:cstheme="minorHAnsi"/>
          <w:noProof w:val="0"/>
          <w:szCs w:val="24"/>
          <w:highlight w:val="yellow"/>
        </w:rPr>
        <w:t xml:space="preserve">fibronectin treated surface to adhere, only MFs will attach to tissue culture surface. </w:t>
      </w:r>
    </w:p>
    <w:p w14:paraId="6E87782F"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28FD1476" w14:textId="4EC4CA08" w:rsidR="00546C01" w:rsidRPr="00585465" w:rsidRDefault="00AA59E6"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Aspirate</w:t>
      </w:r>
      <w:r w:rsidR="00546C01" w:rsidRPr="00585465">
        <w:rPr>
          <w:rFonts w:asciiTheme="minorHAnsi" w:hAnsiTheme="minorHAnsi" w:cstheme="minorHAnsi"/>
          <w:noProof w:val="0"/>
          <w:szCs w:val="24"/>
          <w:highlight w:val="yellow"/>
        </w:rPr>
        <w:t xml:space="preserve"> the enriched CMs cell suspension. These CMs can be used for hetero</w:t>
      </w:r>
      <w:r w:rsidR="00522B43" w:rsidRPr="00585465">
        <w:rPr>
          <w:rFonts w:asciiTheme="minorHAnsi" w:hAnsiTheme="minorHAnsi" w:cstheme="minorHAnsi"/>
          <w:noProof w:val="0"/>
          <w:szCs w:val="24"/>
          <w:highlight w:val="yellow"/>
        </w:rPr>
        <w:t>-</w:t>
      </w:r>
      <w:r w:rsidR="00546C01" w:rsidRPr="00585465">
        <w:rPr>
          <w:rFonts w:asciiTheme="minorHAnsi" w:hAnsiTheme="minorHAnsi" w:cstheme="minorHAnsi"/>
          <w:noProof w:val="0"/>
          <w:szCs w:val="24"/>
          <w:highlight w:val="yellow"/>
        </w:rPr>
        <w:t xml:space="preserve">cellular coupling experiments as described in section 3. </w:t>
      </w:r>
      <w:r w:rsidRPr="00585465">
        <w:rPr>
          <w:rFonts w:asciiTheme="minorHAnsi" w:hAnsiTheme="minorHAnsi" w:cstheme="minorHAnsi"/>
          <w:noProof w:val="0"/>
          <w:szCs w:val="24"/>
          <w:highlight w:val="yellow"/>
        </w:rPr>
        <w:t xml:space="preserve">Rinse the MFs with DMEM to eliminate any remaining CMs from the MFs dish. </w:t>
      </w:r>
    </w:p>
    <w:p w14:paraId="2AF203B6"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1006B5C8" w14:textId="41ECFF5F"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Add fresh culture medium to MFs and allow them to proliferate until they are ~80% confluent</w:t>
      </w:r>
      <w:r w:rsidR="00B52D3B" w:rsidRPr="00585465">
        <w:rPr>
          <w:rFonts w:asciiTheme="minorHAnsi" w:hAnsiTheme="minorHAnsi" w:cstheme="minorHAnsi"/>
          <w:noProof w:val="0"/>
          <w:szCs w:val="24"/>
          <w:highlight w:val="yellow"/>
        </w:rPr>
        <w:t xml:space="preserve"> (2-4 days)</w:t>
      </w:r>
      <w:r w:rsidRPr="00585465">
        <w:rPr>
          <w:rFonts w:asciiTheme="minorHAnsi" w:hAnsiTheme="minorHAnsi" w:cstheme="minorHAnsi"/>
          <w:noProof w:val="0"/>
          <w:szCs w:val="24"/>
          <w:highlight w:val="yellow"/>
        </w:rPr>
        <w:t xml:space="preserve">. Change </w:t>
      </w:r>
      <w:r w:rsidR="00D85382" w:rsidRPr="00585465">
        <w:rPr>
          <w:rFonts w:asciiTheme="minorHAnsi" w:hAnsiTheme="minorHAnsi" w:cstheme="minorHAnsi"/>
          <w:noProof w:val="0"/>
          <w:szCs w:val="24"/>
          <w:highlight w:val="yellow"/>
        </w:rPr>
        <w:t xml:space="preserve">the </w:t>
      </w:r>
      <w:r w:rsidRPr="00585465">
        <w:rPr>
          <w:rFonts w:asciiTheme="minorHAnsi" w:hAnsiTheme="minorHAnsi" w:cstheme="minorHAnsi"/>
          <w:noProof w:val="0"/>
          <w:szCs w:val="24"/>
          <w:highlight w:val="yellow"/>
        </w:rPr>
        <w:t xml:space="preserve">medium every other day. </w:t>
      </w:r>
    </w:p>
    <w:p w14:paraId="086663A0"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6C7874FF" w14:textId="59ECE951" w:rsidR="00DE130E"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When the cells are ready (80% confluent), prepare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for the hybridization </w:t>
      </w:r>
      <w:r w:rsidR="00257149">
        <w:rPr>
          <w:rFonts w:asciiTheme="minorHAnsi" w:hAnsiTheme="minorHAnsi" w:cstheme="minorHAnsi"/>
          <w:noProof w:val="0"/>
          <w:szCs w:val="24"/>
          <w:highlight w:val="yellow"/>
        </w:rPr>
        <w:t>step below (</w:t>
      </w:r>
      <w:r w:rsidRPr="00585465">
        <w:rPr>
          <w:rFonts w:asciiTheme="minorHAnsi" w:hAnsiTheme="minorHAnsi" w:cstheme="minorHAnsi"/>
          <w:noProof w:val="0"/>
          <w:szCs w:val="24"/>
          <w:highlight w:val="yellow"/>
        </w:rPr>
        <w:t>step</w:t>
      </w:r>
      <w:r w:rsidR="00C469DC">
        <w:rPr>
          <w:rFonts w:asciiTheme="minorHAnsi" w:hAnsiTheme="minorHAnsi" w:cstheme="minorHAnsi"/>
          <w:noProof w:val="0"/>
          <w:szCs w:val="24"/>
          <w:highlight w:val="yellow"/>
        </w:rPr>
        <w:t xml:space="preserve"> 1.7)</w:t>
      </w:r>
      <w:r w:rsidRPr="00585465">
        <w:rPr>
          <w:rFonts w:asciiTheme="minorHAnsi" w:hAnsiTheme="minorHAnsi" w:cstheme="minorHAnsi"/>
          <w:noProof w:val="0"/>
          <w:szCs w:val="24"/>
          <w:highlight w:val="yellow"/>
        </w:rPr>
        <w:t xml:space="preserve">. </w:t>
      </w:r>
    </w:p>
    <w:p w14:paraId="3995BBD4"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642D5571" w14:textId="6CC5AF1F" w:rsidR="00546C01" w:rsidRPr="00D85382" w:rsidRDefault="00DE130E"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 xml:space="preserve">NOTE: </w:t>
      </w:r>
      <w:r w:rsidR="00546C01" w:rsidRPr="00D85382">
        <w:rPr>
          <w:rFonts w:asciiTheme="minorHAnsi" w:hAnsiTheme="minorHAnsi" w:cstheme="minorHAnsi"/>
          <w:noProof w:val="0"/>
          <w:szCs w:val="24"/>
        </w:rPr>
        <w:t xml:space="preserve">Many types of </w:t>
      </w:r>
      <w:proofErr w:type="spellStart"/>
      <w:r w:rsidR="00546C01" w:rsidRPr="00D85382">
        <w:rPr>
          <w:rFonts w:asciiTheme="minorHAnsi" w:hAnsiTheme="minorHAnsi" w:cstheme="minorHAnsi"/>
          <w:noProof w:val="0"/>
          <w:szCs w:val="24"/>
        </w:rPr>
        <w:t>SiNWs</w:t>
      </w:r>
      <w:proofErr w:type="spellEnd"/>
      <w:r w:rsidR="00546C01" w:rsidRPr="00D85382">
        <w:rPr>
          <w:rFonts w:asciiTheme="minorHAnsi" w:hAnsiTheme="minorHAnsi" w:cstheme="minorHAnsi"/>
          <w:noProof w:val="0"/>
          <w:szCs w:val="24"/>
        </w:rPr>
        <w:t xml:space="preserve"> can be used for this</w:t>
      </w:r>
      <w:r w:rsidR="009C129F">
        <w:rPr>
          <w:rFonts w:asciiTheme="minorHAnsi" w:hAnsiTheme="minorHAnsi" w:cstheme="minorHAnsi"/>
          <w:noProof w:val="0"/>
          <w:szCs w:val="24"/>
        </w:rPr>
        <w:t>.</w:t>
      </w:r>
      <w:r w:rsidR="00546C01" w:rsidRPr="00D85382">
        <w:rPr>
          <w:rFonts w:asciiTheme="minorHAnsi" w:hAnsiTheme="minorHAnsi" w:cstheme="minorHAnsi"/>
          <w:noProof w:val="0"/>
          <w:szCs w:val="24"/>
        </w:rPr>
        <w:t xml:space="preserve"> </w:t>
      </w:r>
      <w:r w:rsidR="009C129F">
        <w:rPr>
          <w:rFonts w:asciiTheme="minorHAnsi" w:hAnsiTheme="minorHAnsi" w:cstheme="minorHAnsi"/>
          <w:noProof w:val="0"/>
          <w:szCs w:val="24"/>
        </w:rPr>
        <w:t>I</w:t>
      </w:r>
      <w:r w:rsidR="00546C01" w:rsidRPr="00D85382">
        <w:rPr>
          <w:rFonts w:asciiTheme="minorHAnsi" w:hAnsiTheme="minorHAnsi" w:cstheme="minorHAnsi"/>
          <w:noProof w:val="0"/>
          <w:szCs w:val="24"/>
        </w:rPr>
        <w:t>n this experiment</w:t>
      </w:r>
      <w:r w:rsidR="009C129F">
        <w:rPr>
          <w:rFonts w:asciiTheme="minorHAnsi" w:hAnsiTheme="minorHAnsi" w:cstheme="minorHAnsi"/>
          <w:noProof w:val="0"/>
          <w:szCs w:val="24"/>
        </w:rPr>
        <w:t>,</w:t>
      </w:r>
      <w:r w:rsidR="00546C01" w:rsidRPr="00D85382">
        <w:rPr>
          <w:rFonts w:asciiTheme="minorHAnsi" w:hAnsiTheme="minorHAnsi" w:cstheme="minorHAnsi"/>
          <w:noProof w:val="0"/>
          <w:szCs w:val="24"/>
        </w:rPr>
        <w:t xml:space="preserve"> </w:t>
      </w:r>
      <w:proofErr w:type="spellStart"/>
      <w:r w:rsidR="00546C01" w:rsidRPr="00D85382">
        <w:rPr>
          <w:rFonts w:asciiTheme="minorHAnsi" w:hAnsiTheme="minorHAnsi" w:cstheme="minorHAnsi"/>
          <w:noProof w:val="0"/>
          <w:szCs w:val="24"/>
        </w:rPr>
        <w:t>SiNWs</w:t>
      </w:r>
      <w:proofErr w:type="spellEnd"/>
      <w:r w:rsidR="00546C01" w:rsidRPr="00D85382">
        <w:rPr>
          <w:rFonts w:asciiTheme="minorHAnsi" w:hAnsiTheme="minorHAnsi" w:cstheme="minorHAnsi"/>
          <w:noProof w:val="0"/>
          <w:szCs w:val="24"/>
        </w:rPr>
        <w:t xml:space="preserve"> that were grown by chemical vapor deposition (CVD) with a core-shell p-</w:t>
      </w:r>
      <w:proofErr w:type="spellStart"/>
      <w:r w:rsidR="00546C01" w:rsidRPr="00D85382">
        <w:rPr>
          <w:rFonts w:asciiTheme="minorHAnsi" w:hAnsiTheme="minorHAnsi" w:cstheme="minorHAnsi"/>
          <w:noProof w:val="0"/>
          <w:szCs w:val="24"/>
        </w:rPr>
        <w:t>i</w:t>
      </w:r>
      <w:proofErr w:type="spellEnd"/>
      <w:r w:rsidR="00546C01" w:rsidRPr="00D85382">
        <w:rPr>
          <w:rFonts w:asciiTheme="minorHAnsi" w:hAnsiTheme="minorHAnsi" w:cstheme="minorHAnsi"/>
          <w:noProof w:val="0"/>
          <w:szCs w:val="24"/>
        </w:rPr>
        <w:t>-n junction configuration</w:t>
      </w:r>
      <w:r w:rsidR="00D85382">
        <w:rPr>
          <w:rFonts w:asciiTheme="minorHAnsi" w:hAnsiTheme="minorHAnsi" w:cstheme="minorHAnsi"/>
          <w:noProof w:val="0"/>
          <w:szCs w:val="24"/>
        </w:rPr>
        <w:t xml:space="preserve"> were used</w:t>
      </w:r>
      <w:r w:rsidR="00546C01" w:rsidRPr="00D85382">
        <w:rPr>
          <w:rFonts w:asciiTheme="minorHAnsi" w:hAnsiTheme="minorHAnsi" w:cstheme="minorHAnsi"/>
          <w:noProof w:val="0"/>
          <w:szCs w:val="24"/>
        </w:rPr>
        <w:t xml:space="preserve"> as described </w:t>
      </w:r>
      <w:r w:rsidR="00D85382">
        <w:rPr>
          <w:rFonts w:asciiTheme="minorHAnsi" w:hAnsiTheme="minorHAnsi" w:cstheme="minorHAnsi"/>
          <w:noProof w:val="0"/>
          <w:szCs w:val="24"/>
        </w:rPr>
        <w:t>previously</w:t>
      </w:r>
      <w:r w:rsidR="00546C01" w:rsidRPr="00D85382">
        <w:rPr>
          <w:rFonts w:asciiTheme="minorHAnsi" w:hAnsiTheme="minorHAnsi" w:cstheme="minorHAnsi"/>
          <w:noProof w:val="0"/>
          <w:szCs w:val="24"/>
        </w:rPr>
        <w:fldChar w:fldCharType="begin"/>
      </w:r>
      <w:r w:rsidR="00D06155" w:rsidRPr="00D85382">
        <w:rPr>
          <w:rFonts w:asciiTheme="minorHAnsi" w:hAnsiTheme="minorHAnsi" w:cstheme="minorHAnsi"/>
          <w:noProof w:val="0"/>
          <w:szCs w:val="24"/>
        </w:rPr>
        <w:instrText xml:space="preserve"> ADDIN EN.CITE &lt;EndNote&gt;&lt;Cite&gt;&lt;Author&gt;Jiang&lt;/Author&gt;&lt;Year&gt;2019&lt;/Year&gt;&lt;RecNum&gt;92&lt;/RecNum&gt;&lt;DisplayText&gt;&lt;style face="superscript"&gt;16&lt;/style&gt;&lt;/DisplayText&gt;&lt;record&gt;&lt;rec-number&gt;92&lt;/rec-number&gt;&lt;foreign-keys&gt;&lt;key app="EN" db-id="f0tdr2t9krw5xberrdnxss5de5z9w2v0ds2x" timestamp="1572973907"&gt;92&lt;/key&gt;&lt;/foreign-keys&gt;&lt;ref-type name="Journal Article"&gt;17&lt;/ref-type&gt;&lt;contributors&gt;&lt;authors&gt;&lt;author&gt;Jiang, Yuanwen&lt;/author&gt;&lt;author&gt;Parameswaran, Ramya&lt;/author&gt;&lt;author&gt;Li, Xiaojian&lt;/author&gt;&lt;author&gt;Carvalho-de-Souza, João L&lt;/author&gt;&lt;author&gt;Gao, Xiang&lt;/author&gt;&lt;author&gt;Meng, Lingyuan&lt;/author&gt;&lt;author&gt;Bezanilla, Francisco&lt;/author&gt;&lt;author&gt;Shepherd, Gordon MG&lt;/author&gt;&lt;author&gt;Tian, Bozhi&lt;/author&gt;&lt;/authors&gt;&lt;/contributors&gt;&lt;titles&gt;&lt;title&gt;Nongenetic optical neuromodulation with silicon-based materials&lt;/title&gt;&lt;secondary-title&gt;Nature protocols&lt;/secondary-title&gt;&lt;/titles&gt;&lt;periodical&gt;&lt;full-title&gt;Nature protocols&lt;/full-title&gt;&lt;/periodical&gt;&lt;pages&gt;1339&lt;/pages&gt;&lt;volume&gt;14&lt;/volume&gt;&lt;number&gt;5&lt;/number&gt;&lt;dates&gt;&lt;year&gt;2019&lt;/year&gt;&lt;/dates&gt;&lt;isbn&gt;1750-2799&lt;/isbn&gt;&lt;urls&gt;&lt;/urls&gt;&lt;/record&gt;&lt;/Cite&gt;&lt;/EndNote&gt;</w:instrText>
      </w:r>
      <w:r w:rsidR="00546C01" w:rsidRPr="00D85382">
        <w:rPr>
          <w:rFonts w:asciiTheme="minorHAnsi" w:hAnsiTheme="minorHAnsi" w:cstheme="minorHAnsi"/>
          <w:noProof w:val="0"/>
          <w:szCs w:val="24"/>
        </w:rPr>
        <w:fldChar w:fldCharType="separate"/>
      </w:r>
      <w:r w:rsidR="00D06155" w:rsidRPr="00D85382">
        <w:rPr>
          <w:rFonts w:asciiTheme="minorHAnsi" w:hAnsiTheme="minorHAnsi" w:cstheme="minorHAnsi"/>
          <w:szCs w:val="24"/>
          <w:vertAlign w:val="superscript"/>
        </w:rPr>
        <w:t>16</w:t>
      </w:r>
      <w:r w:rsidR="00546C01" w:rsidRPr="00D85382">
        <w:rPr>
          <w:rFonts w:asciiTheme="minorHAnsi" w:hAnsiTheme="minorHAnsi" w:cstheme="minorHAnsi"/>
          <w:noProof w:val="0"/>
          <w:szCs w:val="24"/>
        </w:rPr>
        <w:fldChar w:fldCharType="end"/>
      </w:r>
      <w:r w:rsidR="00546C01" w:rsidRPr="00D85382">
        <w:rPr>
          <w:rFonts w:asciiTheme="minorHAnsi" w:hAnsiTheme="minorHAnsi" w:cstheme="minorHAnsi"/>
          <w:noProof w:val="0"/>
          <w:szCs w:val="24"/>
        </w:rPr>
        <w:t xml:space="preserve">. During the CVD growth, the </w:t>
      </w:r>
      <w:proofErr w:type="spellStart"/>
      <w:r w:rsidR="00546C01" w:rsidRPr="00D85382">
        <w:rPr>
          <w:rFonts w:asciiTheme="minorHAnsi" w:hAnsiTheme="minorHAnsi" w:cstheme="minorHAnsi"/>
          <w:noProof w:val="0"/>
          <w:szCs w:val="24"/>
        </w:rPr>
        <w:t>SiNWs</w:t>
      </w:r>
      <w:proofErr w:type="spellEnd"/>
      <w:r w:rsidR="00546C01" w:rsidRPr="00D85382">
        <w:rPr>
          <w:rFonts w:asciiTheme="minorHAnsi" w:hAnsiTheme="minorHAnsi" w:cstheme="minorHAnsi"/>
          <w:noProof w:val="0"/>
          <w:szCs w:val="24"/>
        </w:rPr>
        <w:t xml:space="preserve"> are grown on a silicon wafer substrate, and are eventually kept as </w:t>
      </w:r>
      <w:r w:rsidR="00B52D3B" w:rsidRPr="00D85382">
        <w:rPr>
          <w:rFonts w:asciiTheme="minorHAnsi" w:hAnsiTheme="minorHAnsi" w:cstheme="minorHAnsi"/>
          <w:noProof w:val="0"/>
          <w:szCs w:val="24"/>
        </w:rPr>
        <w:t xml:space="preserve">silicon </w:t>
      </w:r>
      <w:r w:rsidR="00546C01" w:rsidRPr="00D85382">
        <w:rPr>
          <w:rFonts w:asciiTheme="minorHAnsi" w:hAnsiTheme="minorHAnsi" w:cstheme="minorHAnsi"/>
          <w:noProof w:val="0"/>
          <w:szCs w:val="24"/>
        </w:rPr>
        <w:t xml:space="preserve">chips covered with </w:t>
      </w:r>
      <w:proofErr w:type="spellStart"/>
      <w:r w:rsidR="00546C01" w:rsidRPr="00D85382">
        <w:rPr>
          <w:rFonts w:asciiTheme="minorHAnsi" w:hAnsiTheme="minorHAnsi" w:cstheme="minorHAnsi"/>
          <w:noProof w:val="0"/>
          <w:szCs w:val="24"/>
        </w:rPr>
        <w:t>SiNWs</w:t>
      </w:r>
      <w:proofErr w:type="spellEnd"/>
      <w:r w:rsidR="00546C01" w:rsidRPr="00D85382">
        <w:rPr>
          <w:rFonts w:asciiTheme="minorHAnsi" w:hAnsiTheme="minorHAnsi" w:cstheme="minorHAnsi"/>
          <w:noProof w:val="0"/>
          <w:szCs w:val="24"/>
        </w:rPr>
        <w:t xml:space="preserve">. </w:t>
      </w:r>
    </w:p>
    <w:p w14:paraId="46C6D4A8"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3A33C52A" w14:textId="4FCE6DAC"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lastRenderedPageBreak/>
        <w:t>Cut a 3</w:t>
      </w:r>
      <w:r w:rsidR="00A22DA8"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mm </w:t>
      </w:r>
      <w:r w:rsidR="00A22DA8" w:rsidRPr="00585465">
        <w:rPr>
          <w:rFonts w:asciiTheme="minorHAnsi" w:hAnsiTheme="minorHAnsi" w:cstheme="minorHAnsi"/>
          <w:noProof w:val="0"/>
          <w:szCs w:val="24"/>
          <w:highlight w:val="yellow"/>
        </w:rPr>
        <w:t>x</w:t>
      </w:r>
      <w:r w:rsidRPr="00585465">
        <w:rPr>
          <w:rFonts w:asciiTheme="minorHAnsi" w:hAnsiTheme="minorHAnsi" w:cstheme="minorHAnsi"/>
          <w:noProof w:val="0"/>
          <w:szCs w:val="24"/>
          <w:highlight w:val="yellow"/>
        </w:rPr>
        <w:t xml:space="preserve"> 3</w:t>
      </w:r>
      <w:r w:rsidR="00A22DA8"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mm chip </w:t>
      </w:r>
      <w:r w:rsidR="00482D44">
        <w:rPr>
          <w:rFonts w:asciiTheme="minorHAnsi" w:hAnsiTheme="minorHAnsi" w:cstheme="minorHAnsi"/>
          <w:noProof w:val="0"/>
          <w:szCs w:val="24"/>
          <w:highlight w:val="yellow"/>
        </w:rPr>
        <w:t xml:space="preserve">from a wafer with CVD grown </w:t>
      </w:r>
      <w:proofErr w:type="spellStart"/>
      <w:r w:rsidR="00482D44">
        <w:rPr>
          <w:rFonts w:asciiTheme="minorHAnsi" w:hAnsiTheme="minorHAnsi" w:cstheme="minorHAnsi"/>
          <w:noProof w:val="0"/>
          <w:szCs w:val="24"/>
          <w:highlight w:val="yellow"/>
        </w:rPr>
        <w:t>SiNWs</w:t>
      </w:r>
      <w:proofErr w:type="spellEnd"/>
      <w:r w:rsidR="00482D44">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using </w:t>
      </w:r>
      <w:r w:rsidR="0070360A" w:rsidRPr="00585465">
        <w:rPr>
          <w:rFonts w:asciiTheme="minorHAnsi" w:hAnsiTheme="minorHAnsi" w:cstheme="minorHAnsi"/>
          <w:noProof w:val="0"/>
          <w:szCs w:val="24"/>
          <w:highlight w:val="yellow"/>
        </w:rPr>
        <w:t>a d</w:t>
      </w:r>
      <w:r w:rsidRPr="00585465">
        <w:rPr>
          <w:rFonts w:asciiTheme="minorHAnsi" w:hAnsiTheme="minorHAnsi" w:cstheme="minorHAnsi"/>
          <w:noProof w:val="0"/>
          <w:szCs w:val="24"/>
          <w:highlight w:val="yellow"/>
        </w:rPr>
        <w:t xml:space="preserve">iamond </w:t>
      </w:r>
      <w:r w:rsidR="0070360A" w:rsidRPr="00585465">
        <w:rPr>
          <w:rFonts w:asciiTheme="minorHAnsi" w:hAnsiTheme="minorHAnsi" w:cstheme="minorHAnsi"/>
          <w:noProof w:val="0"/>
          <w:szCs w:val="24"/>
          <w:highlight w:val="yellow"/>
        </w:rPr>
        <w:t>s</w:t>
      </w:r>
      <w:r w:rsidRPr="00585465">
        <w:rPr>
          <w:rFonts w:asciiTheme="minorHAnsi" w:hAnsiTheme="minorHAnsi" w:cstheme="minorHAnsi"/>
          <w:noProof w:val="0"/>
          <w:szCs w:val="24"/>
          <w:highlight w:val="yellow"/>
        </w:rPr>
        <w:t>cribe</w:t>
      </w:r>
      <w:r w:rsidR="00901E34"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Use </w:t>
      </w:r>
      <w:r w:rsidR="003543AA" w:rsidRPr="00585465">
        <w:rPr>
          <w:rFonts w:asciiTheme="minorHAnsi" w:hAnsiTheme="minorHAnsi" w:cstheme="minorHAnsi"/>
          <w:noProof w:val="0"/>
          <w:szCs w:val="24"/>
          <w:highlight w:val="yellow"/>
        </w:rPr>
        <w:t>s</w:t>
      </w:r>
      <w:r w:rsidRPr="00585465">
        <w:rPr>
          <w:rFonts w:asciiTheme="minorHAnsi" w:hAnsiTheme="minorHAnsi" w:cstheme="minorHAnsi"/>
          <w:noProof w:val="0"/>
          <w:szCs w:val="24"/>
          <w:highlight w:val="yellow"/>
        </w:rPr>
        <w:t xml:space="preserve">harp forceps to handle the wafer and minimize the surface area that is touched with the </w:t>
      </w:r>
      <w:r w:rsidR="00B52D3B" w:rsidRPr="00585465">
        <w:rPr>
          <w:rFonts w:asciiTheme="minorHAnsi" w:hAnsiTheme="minorHAnsi" w:cstheme="minorHAnsi"/>
          <w:noProof w:val="0"/>
          <w:szCs w:val="24"/>
          <w:highlight w:val="yellow"/>
        </w:rPr>
        <w:t>forceps</w:t>
      </w:r>
      <w:r w:rsidR="003543AA" w:rsidRPr="00585465">
        <w:rPr>
          <w:rFonts w:asciiTheme="minorHAnsi" w:hAnsiTheme="minorHAnsi" w:cstheme="minorHAnsi"/>
          <w:noProof w:val="0"/>
          <w:szCs w:val="24"/>
          <w:highlight w:val="yellow"/>
        </w:rPr>
        <w:t>,</w:t>
      </w:r>
      <w:r w:rsidRPr="00585465">
        <w:rPr>
          <w:rFonts w:asciiTheme="minorHAnsi" w:hAnsiTheme="minorHAnsi" w:cstheme="minorHAnsi"/>
          <w:noProof w:val="0"/>
          <w:szCs w:val="24"/>
          <w:highlight w:val="yellow"/>
        </w:rPr>
        <w:t xml:space="preserve"> as this may break the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w:t>
      </w:r>
    </w:p>
    <w:p w14:paraId="53B80A4C"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6F1FB26C" w14:textId="118C702C"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Sterilize the chip by rinsing it with 70% ethanol and allowing the ethanol to dry for 30 min under UV light in a </w:t>
      </w:r>
      <w:r w:rsidR="00AA59E6" w:rsidRPr="00585465">
        <w:rPr>
          <w:rFonts w:asciiTheme="minorHAnsi" w:hAnsiTheme="minorHAnsi" w:cstheme="minorHAnsi"/>
          <w:noProof w:val="0"/>
          <w:szCs w:val="24"/>
          <w:highlight w:val="yellow"/>
        </w:rPr>
        <w:t>biosafety laminar flow hood</w:t>
      </w:r>
      <w:r w:rsidRPr="00585465">
        <w:rPr>
          <w:rFonts w:asciiTheme="minorHAnsi" w:hAnsiTheme="minorHAnsi" w:cstheme="minorHAnsi"/>
          <w:noProof w:val="0"/>
          <w:szCs w:val="24"/>
          <w:highlight w:val="yellow"/>
        </w:rPr>
        <w:t xml:space="preserve">. </w:t>
      </w:r>
    </w:p>
    <w:p w14:paraId="67359F88"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2E0CD518" w14:textId="0C1D5997"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Transfer the chip into a sterile </w:t>
      </w:r>
      <w:r w:rsidR="00D85382" w:rsidRPr="00585465">
        <w:rPr>
          <w:rFonts w:asciiTheme="minorHAnsi" w:hAnsiTheme="minorHAnsi" w:cstheme="minorHAnsi"/>
          <w:noProof w:val="0"/>
          <w:szCs w:val="24"/>
          <w:highlight w:val="yellow"/>
        </w:rPr>
        <w:t>microcentrifuge</w:t>
      </w:r>
      <w:r w:rsidRPr="00585465">
        <w:rPr>
          <w:rFonts w:asciiTheme="minorHAnsi" w:hAnsiTheme="minorHAnsi" w:cstheme="minorHAnsi"/>
          <w:noProof w:val="0"/>
          <w:szCs w:val="24"/>
          <w:highlight w:val="yellow"/>
        </w:rPr>
        <w:t xml:space="preserve"> tube and rinse excess ethanol using complete culture media.</w:t>
      </w:r>
    </w:p>
    <w:p w14:paraId="4B939EA1"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3D57B6F0" w14:textId="218D7A25" w:rsidR="006C5752"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Add 1</w:t>
      </w:r>
      <w:r w:rsidR="0070360A" w:rsidRPr="00585465">
        <w:rPr>
          <w:rFonts w:asciiTheme="minorHAnsi" w:hAnsiTheme="minorHAnsi" w:cstheme="minorHAnsi"/>
          <w:noProof w:val="0"/>
          <w:szCs w:val="24"/>
          <w:highlight w:val="yellow"/>
        </w:rPr>
        <w:t xml:space="preserve"> mL </w:t>
      </w:r>
      <w:r w:rsidRPr="00585465">
        <w:rPr>
          <w:rFonts w:asciiTheme="minorHAnsi" w:hAnsiTheme="minorHAnsi" w:cstheme="minorHAnsi"/>
          <w:noProof w:val="0"/>
          <w:szCs w:val="24"/>
          <w:highlight w:val="yellow"/>
        </w:rPr>
        <w:t xml:space="preserve">of culture media and sonicate the chip in sonication bath for 1-10 min. The media should turn cloudy as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are released into the media. </w:t>
      </w:r>
    </w:p>
    <w:p w14:paraId="255A340D"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6911D805" w14:textId="5442582C" w:rsidR="00546C01" w:rsidRPr="00D85382" w:rsidRDefault="00DE130E"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NOTE</w:t>
      </w:r>
      <w:r w:rsidR="006C5752" w:rsidRPr="00D85382">
        <w:rPr>
          <w:rFonts w:asciiTheme="minorHAnsi" w:hAnsiTheme="minorHAnsi" w:cstheme="minorHAnsi"/>
          <w:noProof w:val="0"/>
          <w:szCs w:val="24"/>
        </w:rPr>
        <w:t xml:space="preserve">: </w:t>
      </w:r>
      <w:r w:rsidR="00546C01" w:rsidRPr="00D85382">
        <w:rPr>
          <w:rFonts w:asciiTheme="minorHAnsi" w:hAnsiTheme="minorHAnsi" w:cstheme="minorHAnsi"/>
          <w:noProof w:val="0"/>
          <w:szCs w:val="24"/>
        </w:rPr>
        <w:t>Sonication time</w:t>
      </w:r>
      <w:r w:rsidR="002F16FE" w:rsidRPr="00D85382">
        <w:rPr>
          <w:rFonts w:asciiTheme="minorHAnsi" w:hAnsiTheme="minorHAnsi" w:cstheme="minorHAnsi"/>
          <w:noProof w:val="0"/>
          <w:szCs w:val="24"/>
        </w:rPr>
        <w:t xml:space="preserve"> and power should </w:t>
      </w:r>
      <w:r w:rsidR="00546C01" w:rsidRPr="00D85382">
        <w:rPr>
          <w:rFonts w:asciiTheme="minorHAnsi" w:hAnsiTheme="minorHAnsi" w:cstheme="minorHAnsi"/>
          <w:noProof w:val="0"/>
          <w:szCs w:val="24"/>
        </w:rPr>
        <w:t xml:space="preserve">be optimized for </w:t>
      </w:r>
      <w:r w:rsidR="002F16FE" w:rsidRPr="00D85382">
        <w:rPr>
          <w:rFonts w:asciiTheme="minorHAnsi" w:hAnsiTheme="minorHAnsi" w:cstheme="minorHAnsi"/>
          <w:noProof w:val="0"/>
          <w:szCs w:val="24"/>
        </w:rPr>
        <w:t>different</w:t>
      </w:r>
      <w:r w:rsidR="00546C01" w:rsidRPr="00D85382">
        <w:rPr>
          <w:rFonts w:asciiTheme="minorHAnsi" w:hAnsiTheme="minorHAnsi" w:cstheme="minorHAnsi"/>
          <w:noProof w:val="0"/>
          <w:szCs w:val="24"/>
        </w:rPr>
        <w:t xml:space="preserve"> </w:t>
      </w:r>
      <w:proofErr w:type="spellStart"/>
      <w:r w:rsidR="00546C01" w:rsidRPr="00D85382">
        <w:rPr>
          <w:rFonts w:asciiTheme="minorHAnsi" w:hAnsiTheme="minorHAnsi" w:cstheme="minorHAnsi"/>
          <w:noProof w:val="0"/>
          <w:szCs w:val="24"/>
        </w:rPr>
        <w:t>sonicator</w:t>
      </w:r>
      <w:r w:rsidR="002F16FE" w:rsidRPr="00D85382">
        <w:rPr>
          <w:rFonts w:asciiTheme="minorHAnsi" w:hAnsiTheme="minorHAnsi" w:cstheme="minorHAnsi"/>
          <w:noProof w:val="0"/>
          <w:szCs w:val="24"/>
        </w:rPr>
        <w:t>s</w:t>
      </w:r>
      <w:proofErr w:type="spellEnd"/>
      <w:r w:rsidR="009C129F">
        <w:rPr>
          <w:rFonts w:asciiTheme="minorHAnsi" w:hAnsiTheme="minorHAnsi" w:cstheme="minorHAnsi"/>
          <w:noProof w:val="0"/>
          <w:szCs w:val="24"/>
        </w:rPr>
        <w:t>,</w:t>
      </w:r>
      <w:r w:rsidR="002F16FE" w:rsidRPr="00D85382">
        <w:rPr>
          <w:rFonts w:asciiTheme="minorHAnsi" w:hAnsiTheme="minorHAnsi" w:cstheme="minorHAnsi"/>
          <w:noProof w:val="0"/>
          <w:szCs w:val="24"/>
        </w:rPr>
        <w:t xml:space="preserve"> and different cells</w:t>
      </w:r>
      <w:r w:rsidR="00546C01" w:rsidRPr="00D85382">
        <w:rPr>
          <w:rFonts w:asciiTheme="minorHAnsi" w:hAnsiTheme="minorHAnsi" w:cstheme="minorHAnsi"/>
          <w:noProof w:val="0"/>
          <w:szCs w:val="24"/>
        </w:rPr>
        <w:t xml:space="preserve"> as shorter durations </w:t>
      </w:r>
      <w:r w:rsidR="006C5752" w:rsidRPr="00D85382">
        <w:rPr>
          <w:rFonts w:asciiTheme="minorHAnsi" w:hAnsiTheme="minorHAnsi" w:cstheme="minorHAnsi"/>
          <w:noProof w:val="0"/>
          <w:szCs w:val="24"/>
        </w:rPr>
        <w:t xml:space="preserve">and lower powers </w:t>
      </w:r>
      <w:r w:rsidR="00546C01" w:rsidRPr="00D85382">
        <w:rPr>
          <w:rFonts w:asciiTheme="minorHAnsi" w:hAnsiTheme="minorHAnsi" w:cstheme="minorHAnsi"/>
          <w:noProof w:val="0"/>
          <w:szCs w:val="24"/>
        </w:rPr>
        <w:t xml:space="preserve">will yield longer </w:t>
      </w:r>
      <w:proofErr w:type="spellStart"/>
      <w:r w:rsidR="00546C01" w:rsidRPr="00D85382">
        <w:rPr>
          <w:rFonts w:asciiTheme="minorHAnsi" w:hAnsiTheme="minorHAnsi" w:cstheme="minorHAnsi"/>
          <w:noProof w:val="0"/>
          <w:szCs w:val="24"/>
        </w:rPr>
        <w:t>SiNWs</w:t>
      </w:r>
      <w:proofErr w:type="spellEnd"/>
      <w:r w:rsidR="00546C01" w:rsidRPr="00D85382">
        <w:rPr>
          <w:rFonts w:asciiTheme="minorHAnsi" w:hAnsiTheme="minorHAnsi" w:cstheme="minorHAnsi"/>
          <w:noProof w:val="0"/>
          <w:szCs w:val="24"/>
        </w:rPr>
        <w:t xml:space="preserve">. </w:t>
      </w:r>
    </w:p>
    <w:p w14:paraId="58C3AE45"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441AC4A6" w14:textId="6B8DF301" w:rsidR="001C5C36"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Add the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suspension into 5 </w:t>
      </w:r>
      <w:r w:rsidR="0070360A" w:rsidRPr="00585465">
        <w:rPr>
          <w:rFonts w:asciiTheme="minorHAnsi" w:hAnsiTheme="minorHAnsi" w:cstheme="minorHAnsi"/>
          <w:noProof w:val="0"/>
          <w:szCs w:val="24"/>
          <w:highlight w:val="yellow"/>
        </w:rPr>
        <w:t xml:space="preserve">mL </w:t>
      </w:r>
      <w:r w:rsidRPr="00585465">
        <w:rPr>
          <w:rFonts w:asciiTheme="minorHAnsi" w:hAnsiTheme="minorHAnsi" w:cstheme="minorHAnsi"/>
          <w:noProof w:val="0"/>
          <w:szCs w:val="24"/>
          <w:highlight w:val="yellow"/>
        </w:rPr>
        <w:t xml:space="preserve">of </w:t>
      </w:r>
      <w:r w:rsidR="004F085A" w:rsidRPr="00585465">
        <w:rPr>
          <w:rFonts w:asciiTheme="minorHAnsi" w:hAnsiTheme="minorHAnsi" w:cstheme="minorHAnsi"/>
          <w:noProof w:val="0"/>
          <w:szCs w:val="24"/>
          <w:highlight w:val="yellow"/>
        </w:rPr>
        <w:t xml:space="preserve">culture </w:t>
      </w:r>
      <w:r w:rsidRPr="00585465">
        <w:rPr>
          <w:rFonts w:asciiTheme="minorHAnsi" w:hAnsiTheme="minorHAnsi" w:cstheme="minorHAnsi"/>
          <w:noProof w:val="0"/>
          <w:szCs w:val="24"/>
          <w:highlight w:val="yellow"/>
        </w:rPr>
        <w:t>media and seed it onto the 100</w:t>
      </w:r>
      <w:r w:rsidR="0070360A"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mm tissue culture dish with MFs.</w:t>
      </w:r>
      <w:r w:rsidR="009C129F">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Allow the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to internalize for 4 h and rinse the excess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off 5</w:t>
      </w:r>
      <w:r w:rsidR="00D85382" w:rsidRPr="00585465">
        <w:rPr>
          <w:rFonts w:asciiTheme="minorHAnsi" w:hAnsiTheme="minorHAnsi" w:cstheme="minorHAnsi"/>
          <w:noProof w:val="0"/>
          <w:szCs w:val="24"/>
          <w:highlight w:val="yellow"/>
        </w:rPr>
        <w:t xml:space="preserve">x </w:t>
      </w:r>
      <w:r w:rsidRPr="00585465">
        <w:rPr>
          <w:rFonts w:asciiTheme="minorHAnsi" w:hAnsiTheme="minorHAnsi" w:cstheme="minorHAnsi"/>
          <w:noProof w:val="0"/>
          <w:szCs w:val="24"/>
          <w:highlight w:val="yellow"/>
        </w:rPr>
        <w:t xml:space="preserve">with media. Allow partially internalized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to complete the internalization </w:t>
      </w:r>
      <w:r w:rsidR="00482D44">
        <w:rPr>
          <w:rFonts w:asciiTheme="minorHAnsi" w:hAnsiTheme="minorHAnsi" w:cstheme="minorHAnsi"/>
          <w:noProof w:val="0"/>
          <w:szCs w:val="24"/>
          <w:highlight w:val="yellow"/>
        </w:rPr>
        <w:t>by allowing them to sit for</w:t>
      </w:r>
      <w:r w:rsidRPr="00585465">
        <w:rPr>
          <w:rFonts w:asciiTheme="minorHAnsi" w:hAnsiTheme="minorHAnsi" w:cstheme="minorHAnsi"/>
          <w:noProof w:val="0"/>
          <w:szCs w:val="24"/>
          <w:highlight w:val="yellow"/>
        </w:rPr>
        <w:t xml:space="preserve"> </w:t>
      </w:r>
      <w:r w:rsidR="00473640" w:rsidRPr="00585465">
        <w:rPr>
          <w:rFonts w:asciiTheme="minorHAnsi" w:hAnsiTheme="minorHAnsi" w:cstheme="minorHAnsi"/>
          <w:noProof w:val="0"/>
          <w:szCs w:val="24"/>
          <w:highlight w:val="yellow"/>
        </w:rPr>
        <w:t xml:space="preserve">another </w:t>
      </w:r>
      <w:r w:rsidRPr="00585465">
        <w:rPr>
          <w:rFonts w:asciiTheme="minorHAnsi" w:hAnsiTheme="minorHAnsi" w:cstheme="minorHAnsi"/>
          <w:noProof w:val="0"/>
          <w:szCs w:val="24"/>
          <w:highlight w:val="yellow"/>
        </w:rPr>
        <w:t>1 h</w:t>
      </w:r>
      <w:r w:rsidR="00482D44">
        <w:rPr>
          <w:rFonts w:asciiTheme="minorHAnsi" w:hAnsiTheme="minorHAnsi" w:cstheme="minorHAnsi"/>
          <w:noProof w:val="0"/>
          <w:szCs w:val="24"/>
          <w:highlight w:val="yellow"/>
        </w:rPr>
        <w:t xml:space="preserve"> before use</w:t>
      </w:r>
      <w:r w:rsidRPr="00585465">
        <w:rPr>
          <w:rFonts w:asciiTheme="minorHAnsi" w:hAnsiTheme="minorHAnsi" w:cstheme="minorHAnsi"/>
          <w:noProof w:val="0"/>
          <w:szCs w:val="24"/>
          <w:highlight w:val="yellow"/>
        </w:rPr>
        <w:t>.</w:t>
      </w:r>
      <w:r w:rsidR="004F085A" w:rsidRPr="00585465">
        <w:rPr>
          <w:rFonts w:asciiTheme="minorHAnsi" w:hAnsiTheme="minorHAnsi" w:cstheme="minorHAnsi"/>
          <w:noProof w:val="0"/>
          <w:szCs w:val="24"/>
          <w:highlight w:val="yellow"/>
        </w:rPr>
        <w:t xml:space="preserve"> </w:t>
      </w:r>
    </w:p>
    <w:p w14:paraId="64473C27"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6C9938EA" w14:textId="2112AB6D" w:rsidR="00546C01" w:rsidRPr="00D85382" w:rsidRDefault="001C5C36"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NOTE: D</w:t>
      </w:r>
      <w:r w:rsidR="004F085A" w:rsidRPr="00D85382">
        <w:rPr>
          <w:rFonts w:asciiTheme="minorHAnsi" w:hAnsiTheme="minorHAnsi" w:cstheme="minorHAnsi"/>
          <w:noProof w:val="0"/>
          <w:szCs w:val="24"/>
        </w:rPr>
        <w:t xml:space="preserve">ifferent cell types may need different </w:t>
      </w:r>
      <w:proofErr w:type="spellStart"/>
      <w:r w:rsidR="004F085A" w:rsidRPr="00D85382">
        <w:rPr>
          <w:rFonts w:asciiTheme="minorHAnsi" w:hAnsiTheme="minorHAnsi" w:cstheme="minorHAnsi"/>
          <w:noProof w:val="0"/>
          <w:szCs w:val="24"/>
        </w:rPr>
        <w:t>SiNWs</w:t>
      </w:r>
      <w:proofErr w:type="spellEnd"/>
      <w:r w:rsidR="004F085A" w:rsidRPr="00D85382">
        <w:rPr>
          <w:rFonts w:asciiTheme="minorHAnsi" w:hAnsiTheme="minorHAnsi" w:cstheme="minorHAnsi"/>
          <w:noProof w:val="0"/>
          <w:szCs w:val="24"/>
        </w:rPr>
        <w:t xml:space="preserve"> concentration and/or internalization times.</w:t>
      </w:r>
    </w:p>
    <w:p w14:paraId="2A22E6C5"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4D2967F0" w14:textId="2B3A75D4" w:rsidR="00901E34" w:rsidRPr="00585465" w:rsidRDefault="00901E34"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Prepare collagen coating solution by diluting collagen stock solution (3</w:t>
      </w:r>
      <w:r w:rsidR="0070360A"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mg/</w:t>
      </w:r>
      <w:r w:rsidR="0070360A" w:rsidRPr="00585465">
        <w:rPr>
          <w:rFonts w:asciiTheme="minorHAnsi" w:hAnsiTheme="minorHAnsi" w:cstheme="minorHAnsi"/>
          <w:noProof w:val="0"/>
          <w:szCs w:val="24"/>
          <w:highlight w:val="yellow"/>
        </w:rPr>
        <w:t>mL</w:t>
      </w:r>
      <w:r w:rsidRPr="00585465">
        <w:rPr>
          <w:rFonts w:asciiTheme="minorHAnsi" w:hAnsiTheme="minorHAnsi" w:cstheme="minorHAnsi"/>
          <w:noProof w:val="0"/>
          <w:szCs w:val="24"/>
          <w:highlight w:val="yellow"/>
        </w:rPr>
        <w:t xml:space="preserve">) with sterile 20 mM acetic acid at a ratio of 1:50. Add 0.5 </w:t>
      </w:r>
      <w:r w:rsidR="0070360A" w:rsidRPr="00585465">
        <w:rPr>
          <w:rFonts w:asciiTheme="minorHAnsi" w:hAnsiTheme="minorHAnsi" w:cstheme="minorHAnsi"/>
          <w:noProof w:val="0"/>
          <w:szCs w:val="24"/>
          <w:highlight w:val="yellow"/>
        </w:rPr>
        <w:t xml:space="preserve">mL </w:t>
      </w:r>
      <w:r w:rsidRPr="00585465">
        <w:rPr>
          <w:rFonts w:asciiTheme="minorHAnsi" w:hAnsiTheme="minorHAnsi" w:cstheme="minorHAnsi"/>
          <w:noProof w:val="0"/>
          <w:szCs w:val="24"/>
          <w:highlight w:val="yellow"/>
        </w:rPr>
        <w:t>coating solution to a 35</w:t>
      </w:r>
      <w:r w:rsidR="0070360A"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mm glass bottom dish and allow it to sit for 1 h in 37</w:t>
      </w:r>
      <w:r w:rsidR="00D85382"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°C. Remove the solution and rinse dish with sterile PBS. </w:t>
      </w:r>
    </w:p>
    <w:p w14:paraId="1E2342B7"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3484683E" w14:textId="4280E5FC" w:rsidR="00D85382"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Harvest the cell-</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hybrids by treating the cells with </w:t>
      </w:r>
      <w:r w:rsidR="0070360A" w:rsidRPr="00585465">
        <w:rPr>
          <w:rFonts w:asciiTheme="minorHAnsi" w:hAnsiTheme="minorHAnsi" w:cstheme="minorHAnsi"/>
          <w:noProof w:val="0"/>
          <w:szCs w:val="24"/>
          <w:highlight w:val="yellow"/>
        </w:rPr>
        <w:t xml:space="preserve">3 mL </w:t>
      </w:r>
      <w:r w:rsidR="00281FCB">
        <w:rPr>
          <w:rFonts w:asciiTheme="minorHAnsi" w:hAnsiTheme="minorHAnsi" w:cstheme="minorHAnsi"/>
          <w:noProof w:val="0"/>
          <w:szCs w:val="24"/>
          <w:highlight w:val="yellow"/>
        </w:rPr>
        <w:t xml:space="preserve">of </w:t>
      </w:r>
      <w:r w:rsidRPr="00585465">
        <w:rPr>
          <w:rFonts w:asciiTheme="minorHAnsi" w:hAnsiTheme="minorHAnsi" w:cstheme="minorHAnsi"/>
          <w:noProof w:val="0"/>
          <w:szCs w:val="24"/>
          <w:highlight w:val="yellow"/>
        </w:rPr>
        <w:t>trypsin for 2</w:t>
      </w:r>
      <w:r w:rsidR="0070360A"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min at 37</w:t>
      </w:r>
      <w:r w:rsidR="00473640" w:rsidRPr="00585465">
        <w:rPr>
          <w:rFonts w:asciiTheme="minorHAnsi" w:hAnsiTheme="minorHAnsi" w:cstheme="minorHAnsi"/>
          <w:noProof w:val="0"/>
          <w:szCs w:val="24"/>
          <w:highlight w:val="yellow"/>
        </w:rPr>
        <w:t xml:space="preserve"> ˚C</w:t>
      </w:r>
      <w:r w:rsidRPr="00585465">
        <w:rPr>
          <w:rFonts w:asciiTheme="minorHAnsi" w:hAnsiTheme="minorHAnsi" w:cstheme="minorHAnsi"/>
          <w:noProof w:val="0"/>
          <w:szCs w:val="24"/>
          <w:highlight w:val="yellow"/>
        </w:rPr>
        <w:t xml:space="preserve">. Add 10 </w:t>
      </w:r>
      <w:r w:rsidR="0070360A" w:rsidRPr="00585465">
        <w:rPr>
          <w:rFonts w:asciiTheme="minorHAnsi" w:hAnsiTheme="minorHAnsi" w:cstheme="minorHAnsi"/>
          <w:noProof w:val="0"/>
          <w:szCs w:val="24"/>
          <w:highlight w:val="yellow"/>
        </w:rPr>
        <w:t xml:space="preserve">mL </w:t>
      </w:r>
      <w:r w:rsidRPr="00585465">
        <w:rPr>
          <w:rFonts w:asciiTheme="minorHAnsi" w:hAnsiTheme="minorHAnsi" w:cstheme="minorHAnsi"/>
          <w:noProof w:val="0"/>
          <w:szCs w:val="24"/>
          <w:highlight w:val="yellow"/>
        </w:rPr>
        <w:t>of culture media and rinse the hybrids vigorously</w:t>
      </w:r>
      <w:r w:rsidR="00482D44">
        <w:rPr>
          <w:rFonts w:asciiTheme="minorHAnsi" w:hAnsiTheme="minorHAnsi" w:cstheme="minorHAnsi"/>
          <w:noProof w:val="0"/>
          <w:szCs w:val="24"/>
          <w:highlight w:val="yellow"/>
        </w:rPr>
        <w:t xml:space="preserve"> </w:t>
      </w:r>
      <w:r w:rsidR="00482D44" w:rsidRPr="009C129F">
        <w:rPr>
          <w:rFonts w:asciiTheme="minorHAnsi" w:hAnsiTheme="minorHAnsi" w:cstheme="minorHAnsi"/>
          <w:noProof w:val="0"/>
          <w:szCs w:val="24"/>
          <w:highlight w:val="yellow"/>
        </w:rPr>
        <w:t xml:space="preserve">by </w:t>
      </w:r>
      <w:r w:rsidR="009C129F" w:rsidRPr="009C129F">
        <w:rPr>
          <w:rFonts w:asciiTheme="minorHAnsi" w:hAnsiTheme="minorHAnsi" w:cstheme="minorHAnsi"/>
          <w:noProof w:val="0"/>
          <w:szCs w:val="24"/>
          <w:highlight w:val="yellow"/>
        </w:rPr>
        <w:t>pipetting</w:t>
      </w:r>
      <w:r w:rsidRPr="009C129F">
        <w:rPr>
          <w:rFonts w:asciiTheme="minorHAnsi" w:hAnsiTheme="minorHAnsi" w:cstheme="minorHAnsi"/>
          <w:noProof w:val="0"/>
          <w:szCs w:val="24"/>
          <w:highlight w:val="yellow"/>
        </w:rPr>
        <w:t xml:space="preserve">. Centrifuge </w:t>
      </w:r>
      <w:r w:rsidRPr="00585465">
        <w:rPr>
          <w:rFonts w:asciiTheme="minorHAnsi" w:hAnsiTheme="minorHAnsi" w:cstheme="minorHAnsi"/>
          <w:noProof w:val="0"/>
          <w:szCs w:val="24"/>
          <w:highlight w:val="yellow"/>
        </w:rPr>
        <w:t>the cells gently</w:t>
      </w:r>
      <w:r w:rsidR="00D85382" w:rsidRPr="00585465">
        <w:rPr>
          <w:rFonts w:asciiTheme="minorHAnsi" w:hAnsiTheme="minorHAnsi" w:cstheme="minorHAnsi"/>
          <w:noProof w:val="0"/>
          <w:szCs w:val="24"/>
          <w:highlight w:val="yellow"/>
        </w:rPr>
        <w:t xml:space="preserve"> at </w:t>
      </w:r>
      <w:r w:rsidRPr="00585465">
        <w:rPr>
          <w:rFonts w:asciiTheme="minorHAnsi" w:hAnsiTheme="minorHAnsi" w:cstheme="minorHAnsi"/>
          <w:noProof w:val="0"/>
          <w:szCs w:val="24"/>
          <w:highlight w:val="yellow"/>
        </w:rPr>
        <w:t xml:space="preserve">200 </w:t>
      </w:r>
      <w:r w:rsidR="00D85382" w:rsidRPr="00585465">
        <w:rPr>
          <w:rFonts w:asciiTheme="minorHAnsi" w:hAnsiTheme="minorHAnsi" w:cstheme="minorHAnsi"/>
          <w:i/>
          <w:iCs/>
          <w:noProof w:val="0"/>
          <w:szCs w:val="24"/>
          <w:highlight w:val="yellow"/>
        </w:rPr>
        <w:t>x g</w:t>
      </w:r>
      <w:r w:rsidR="00D85382" w:rsidRPr="00585465">
        <w:rPr>
          <w:rFonts w:asciiTheme="minorHAnsi" w:hAnsiTheme="minorHAnsi" w:cstheme="minorHAnsi"/>
          <w:noProof w:val="0"/>
          <w:szCs w:val="24"/>
          <w:highlight w:val="yellow"/>
        </w:rPr>
        <w:t xml:space="preserve"> for</w:t>
      </w:r>
      <w:r w:rsidRPr="00585465">
        <w:rPr>
          <w:rFonts w:asciiTheme="minorHAnsi" w:hAnsiTheme="minorHAnsi" w:cstheme="minorHAnsi"/>
          <w:noProof w:val="0"/>
          <w:szCs w:val="24"/>
          <w:highlight w:val="yellow"/>
        </w:rPr>
        <w:t xml:space="preserve"> 5 min to avoid damaging the cells with the internalized </w:t>
      </w:r>
      <w:proofErr w:type="spellStart"/>
      <w:r w:rsidRPr="00585465">
        <w:rPr>
          <w:rFonts w:asciiTheme="minorHAnsi" w:hAnsiTheme="minorHAnsi" w:cstheme="minorHAnsi"/>
          <w:noProof w:val="0"/>
          <w:szCs w:val="24"/>
          <w:highlight w:val="yellow"/>
        </w:rPr>
        <w:t>SiNWs</w:t>
      </w:r>
      <w:proofErr w:type="spellEnd"/>
      <w:r w:rsidRPr="00585465">
        <w:rPr>
          <w:rFonts w:asciiTheme="minorHAnsi" w:hAnsiTheme="minorHAnsi" w:cstheme="minorHAnsi"/>
          <w:noProof w:val="0"/>
          <w:szCs w:val="24"/>
          <w:highlight w:val="yellow"/>
        </w:rPr>
        <w:t xml:space="preserve">. </w:t>
      </w:r>
      <w:r w:rsidR="004F085A" w:rsidRPr="00585465">
        <w:rPr>
          <w:rFonts w:asciiTheme="minorHAnsi" w:hAnsiTheme="minorHAnsi" w:cstheme="minorHAnsi"/>
          <w:noProof w:val="0"/>
          <w:szCs w:val="24"/>
          <w:highlight w:val="yellow"/>
        </w:rPr>
        <w:t>Remove</w:t>
      </w:r>
      <w:r w:rsidRPr="00585465">
        <w:rPr>
          <w:rFonts w:asciiTheme="minorHAnsi" w:hAnsiTheme="minorHAnsi" w:cstheme="minorHAnsi"/>
          <w:noProof w:val="0"/>
          <w:szCs w:val="24"/>
          <w:highlight w:val="yellow"/>
        </w:rPr>
        <w:t xml:space="preserve"> excess media, suspend cells with </w:t>
      </w:r>
      <w:r w:rsidR="00482D44">
        <w:rPr>
          <w:rFonts w:asciiTheme="minorHAnsi" w:hAnsiTheme="minorHAnsi" w:cstheme="minorHAnsi"/>
          <w:noProof w:val="0"/>
          <w:szCs w:val="24"/>
          <w:highlight w:val="yellow"/>
        </w:rPr>
        <w:t>1</w:t>
      </w:r>
      <w:r w:rsidR="009C129F">
        <w:rPr>
          <w:rFonts w:asciiTheme="minorHAnsi" w:hAnsiTheme="minorHAnsi" w:cstheme="minorHAnsi"/>
          <w:noProof w:val="0"/>
          <w:szCs w:val="24"/>
          <w:highlight w:val="yellow"/>
        </w:rPr>
        <w:t xml:space="preserve"> </w:t>
      </w:r>
      <w:r w:rsidR="00482D44">
        <w:rPr>
          <w:rFonts w:asciiTheme="minorHAnsi" w:hAnsiTheme="minorHAnsi" w:cstheme="minorHAnsi"/>
          <w:noProof w:val="0"/>
          <w:szCs w:val="24"/>
          <w:highlight w:val="yellow"/>
        </w:rPr>
        <w:t>m</w:t>
      </w:r>
      <w:r w:rsidR="009C129F">
        <w:rPr>
          <w:rFonts w:asciiTheme="minorHAnsi" w:hAnsiTheme="minorHAnsi" w:cstheme="minorHAnsi"/>
          <w:noProof w:val="0"/>
          <w:szCs w:val="24"/>
          <w:highlight w:val="yellow"/>
        </w:rPr>
        <w:t>L</w:t>
      </w:r>
      <w:r w:rsidR="00482D44">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media and seed them onto </w:t>
      </w:r>
      <w:r w:rsidR="00DD594C" w:rsidRPr="00585465">
        <w:rPr>
          <w:rFonts w:asciiTheme="minorHAnsi" w:hAnsiTheme="minorHAnsi" w:cstheme="minorHAnsi"/>
          <w:noProof w:val="0"/>
          <w:szCs w:val="24"/>
          <w:highlight w:val="yellow"/>
        </w:rPr>
        <w:t>the</w:t>
      </w:r>
      <w:r w:rsidRPr="00585465">
        <w:rPr>
          <w:rFonts w:asciiTheme="minorHAnsi" w:hAnsiTheme="minorHAnsi" w:cstheme="minorHAnsi"/>
          <w:noProof w:val="0"/>
          <w:szCs w:val="24"/>
          <w:highlight w:val="yellow"/>
        </w:rPr>
        <w:t xml:space="preserve"> </w:t>
      </w:r>
      <w:r w:rsidR="00DD594C" w:rsidRPr="00585465">
        <w:rPr>
          <w:rFonts w:asciiTheme="minorHAnsi" w:hAnsiTheme="minorHAnsi" w:cstheme="minorHAnsi"/>
          <w:noProof w:val="0"/>
          <w:szCs w:val="24"/>
          <w:highlight w:val="yellow"/>
        </w:rPr>
        <w:t xml:space="preserve">collagen treated </w:t>
      </w:r>
      <w:r w:rsidRPr="00585465">
        <w:rPr>
          <w:rFonts w:asciiTheme="minorHAnsi" w:hAnsiTheme="minorHAnsi" w:cstheme="minorHAnsi"/>
          <w:noProof w:val="0"/>
          <w:szCs w:val="24"/>
          <w:highlight w:val="yellow"/>
        </w:rPr>
        <w:t xml:space="preserve">glass bottom dish. </w:t>
      </w:r>
    </w:p>
    <w:p w14:paraId="47167E59" w14:textId="77777777" w:rsidR="00D85382" w:rsidRDefault="00D85382" w:rsidP="00EA525A">
      <w:pPr>
        <w:pStyle w:val="ListParagraph"/>
        <w:ind w:left="0"/>
        <w:rPr>
          <w:rFonts w:asciiTheme="minorHAnsi" w:hAnsiTheme="minorHAnsi" w:cstheme="minorHAnsi"/>
        </w:rPr>
      </w:pPr>
    </w:p>
    <w:p w14:paraId="488530A3" w14:textId="3EB97ACA" w:rsidR="00546C01" w:rsidRPr="00D85382" w:rsidRDefault="00D85382" w:rsidP="00EA525A">
      <w:pPr>
        <w:pStyle w:val="EndNoteBibliography"/>
        <w:numPr>
          <w:ilvl w:val="0"/>
          <w:numId w:val="0"/>
        </w:numPr>
        <w:spacing w:after="0"/>
        <w:rPr>
          <w:rFonts w:asciiTheme="minorHAnsi" w:hAnsiTheme="minorHAnsi" w:cstheme="minorHAnsi"/>
          <w:noProof w:val="0"/>
          <w:szCs w:val="24"/>
        </w:rPr>
      </w:pPr>
      <w:r>
        <w:rPr>
          <w:rFonts w:asciiTheme="minorHAnsi" w:hAnsiTheme="minorHAnsi" w:cstheme="minorHAnsi"/>
          <w:noProof w:val="0"/>
          <w:szCs w:val="24"/>
        </w:rPr>
        <w:t xml:space="preserve">NOTE: </w:t>
      </w:r>
      <w:r w:rsidR="00546C01" w:rsidRPr="00D85382">
        <w:rPr>
          <w:rFonts w:asciiTheme="minorHAnsi" w:hAnsiTheme="minorHAnsi" w:cstheme="minorHAnsi"/>
          <w:noProof w:val="0"/>
          <w:szCs w:val="24"/>
        </w:rPr>
        <w:t>The hybrids can be seeded alone, to investigate intracellular or intercellular coupling or with CMs to investigate hetero</w:t>
      </w:r>
      <w:r w:rsidR="00522B43" w:rsidRPr="00D85382">
        <w:rPr>
          <w:rFonts w:asciiTheme="minorHAnsi" w:hAnsiTheme="minorHAnsi" w:cstheme="minorHAnsi"/>
          <w:noProof w:val="0"/>
          <w:szCs w:val="24"/>
        </w:rPr>
        <w:t>-</w:t>
      </w:r>
      <w:r w:rsidR="00546C01" w:rsidRPr="00D85382">
        <w:rPr>
          <w:rFonts w:asciiTheme="minorHAnsi" w:hAnsiTheme="minorHAnsi" w:cstheme="minorHAnsi"/>
          <w:noProof w:val="0"/>
          <w:szCs w:val="24"/>
        </w:rPr>
        <w:t xml:space="preserve">cellular coupling in vitro. </w:t>
      </w:r>
    </w:p>
    <w:p w14:paraId="4319B39D"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38A7BDE0" w14:textId="495623A7" w:rsidR="00546C01" w:rsidRPr="00585465" w:rsidRDefault="00D85382"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Perform a</w:t>
      </w:r>
      <w:r w:rsidR="00546C01" w:rsidRPr="00585465">
        <w:rPr>
          <w:rFonts w:asciiTheme="minorHAnsi" w:hAnsiTheme="minorHAnsi" w:cstheme="minorHAnsi"/>
          <w:noProof w:val="0"/>
          <w:szCs w:val="24"/>
          <w:highlight w:val="yellow"/>
        </w:rPr>
        <w:t xml:space="preserve"> final verification of </w:t>
      </w:r>
      <w:proofErr w:type="spellStart"/>
      <w:r w:rsidR="00546C01" w:rsidRPr="00585465">
        <w:rPr>
          <w:rFonts w:asciiTheme="minorHAnsi" w:hAnsiTheme="minorHAnsi" w:cstheme="minorHAnsi"/>
          <w:noProof w:val="0"/>
          <w:szCs w:val="24"/>
          <w:highlight w:val="yellow"/>
        </w:rPr>
        <w:t>SiNW</w:t>
      </w:r>
      <w:proofErr w:type="spellEnd"/>
      <w:r w:rsidR="00546C01" w:rsidRPr="00585465">
        <w:rPr>
          <w:rFonts w:asciiTheme="minorHAnsi" w:hAnsiTheme="minorHAnsi" w:cstheme="minorHAnsi"/>
          <w:noProof w:val="0"/>
          <w:szCs w:val="24"/>
          <w:highlight w:val="yellow"/>
        </w:rPr>
        <w:t xml:space="preserve"> internalization by labeling cells’ cytosol (</w:t>
      </w:r>
      <w:proofErr w:type="spellStart"/>
      <w:r w:rsidR="00A22DA8" w:rsidRPr="00585465">
        <w:rPr>
          <w:rFonts w:asciiTheme="minorHAnsi" w:hAnsiTheme="minorHAnsi" w:cstheme="minorHAnsi"/>
          <w:noProof w:val="0"/>
          <w:szCs w:val="24"/>
          <w:highlight w:val="yellow"/>
        </w:rPr>
        <w:t>calcein</w:t>
      </w:r>
      <w:proofErr w:type="spellEnd"/>
      <w:r w:rsidR="00546C01" w:rsidRPr="00585465">
        <w:rPr>
          <w:rFonts w:asciiTheme="minorHAnsi" w:hAnsiTheme="minorHAnsi" w:cstheme="minorHAnsi"/>
          <w:noProof w:val="0"/>
          <w:szCs w:val="24"/>
          <w:highlight w:val="yellow"/>
        </w:rPr>
        <w:t>-AM, 4 µM) and membrane (</w:t>
      </w:r>
      <w:r w:rsidR="00DE130E" w:rsidRPr="00585465">
        <w:rPr>
          <w:rFonts w:asciiTheme="minorHAnsi" w:hAnsiTheme="minorHAnsi" w:cstheme="minorHAnsi"/>
          <w:highlight w:val="yellow"/>
        </w:rPr>
        <w:t xml:space="preserve">membrane marker, </w:t>
      </w:r>
      <w:r w:rsidR="00546C01" w:rsidRPr="00585465">
        <w:rPr>
          <w:rFonts w:asciiTheme="minorHAnsi" w:hAnsiTheme="minorHAnsi" w:cstheme="minorHAnsi"/>
          <w:noProof w:val="0"/>
          <w:szCs w:val="24"/>
          <w:highlight w:val="yellow"/>
        </w:rPr>
        <w:t>2 µM) for 30 min at 37</w:t>
      </w:r>
      <w:r w:rsidRPr="00585465">
        <w:rPr>
          <w:rFonts w:asciiTheme="minorHAnsi" w:hAnsiTheme="minorHAnsi" w:cstheme="minorHAnsi"/>
          <w:noProof w:val="0"/>
          <w:szCs w:val="24"/>
          <w:highlight w:val="yellow"/>
        </w:rPr>
        <w:t xml:space="preserve"> ˚C</w:t>
      </w:r>
      <w:r w:rsidR="00546C01" w:rsidRPr="00585465">
        <w:rPr>
          <w:rFonts w:asciiTheme="minorHAnsi" w:eastAsiaTheme="minorEastAsia" w:hAnsiTheme="minorHAnsi" w:cstheme="minorHAnsi"/>
          <w:noProof w:val="0"/>
          <w:szCs w:val="24"/>
          <w:highlight w:val="yellow"/>
        </w:rPr>
        <w:t xml:space="preserve">, and imaging the cell using confocal microscopy. </w:t>
      </w:r>
      <w:r w:rsidR="004F085A" w:rsidRPr="00585465">
        <w:rPr>
          <w:rFonts w:asciiTheme="minorHAnsi" w:eastAsiaTheme="minorEastAsia" w:hAnsiTheme="minorHAnsi" w:cstheme="minorHAnsi"/>
          <w:noProof w:val="0"/>
          <w:szCs w:val="24"/>
          <w:highlight w:val="yellow"/>
        </w:rPr>
        <w:t xml:space="preserve">As </w:t>
      </w:r>
      <w:proofErr w:type="spellStart"/>
      <w:r w:rsidR="004F085A" w:rsidRPr="00585465">
        <w:rPr>
          <w:rFonts w:asciiTheme="minorHAnsi" w:eastAsiaTheme="minorEastAsia" w:hAnsiTheme="minorHAnsi" w:cstheme="minorHAnsi"/>
          <w:noProof w:val="0"/>
          <w:szCs w:val="24"/>
          <w:highlight w:val="yellow"/>
        </w:rPr>
        <w:t>SiNWs</w:t>
      </w:r>
      <w:proofErr w:type="spellEnd"/>
      <w:r w:rsidR="004F085A" w:rsidRPr="00585465">
        <w:rPr>
          <w:rFonts w:asciiTheme="minorHAnsi" w:eastAsiaTheme="minorEastAsia" w:hAnsiTheme="minorHAnsi" w:cstheme="minorHAnsi"/>
          <w:noProof w:val="0"/>
          <w:szCs w:val="24"/>
          <w:highlight w:val="yellow"/>
        </w:rPr>
        <w:t xml:space="preserve"> are highly reflective, </w:t>
      </w:r>
      <w:r w:rsidR="0070360A" w:rsidRPr="00585465">
        <w:rPr>
          <w:rFonts w:asciiTheme="minorHAnsi" w:eastAsiaTheme="minorEastAsia" w:hAnsiTheme="minorHAnsi" w:cstheme="minorHAnsi"/>
          <w:noProof w:val="0"/>
          <w:szCs w:val="24"/>
          <w:highlight w:val="yellow"/>
        </w:rPr>
        <w:t xml:space="preserve">reflected </w:t>
      </w:r>
      <w:r w:rsidR="004F085A" w:rsidRPr="00585465">
        <w:rPr>
          <w:rFonts w:asciiTheme="minorHAnsi" w:eastAsiaTheme="minorEastAsia" w:hAnsiTheme="minorHAnsi" w:cstheme="minorHAnsi"/>
          <w:noProof w:val="0"/>
          <w:szCs w:val="24"/>
          <w:highlight w:val="yellow"/>
        </w:rPr>
        <w:t xml:space="preserve">light can be used instead of </w:t>
      </w:r>
      <w:r w:rsidR="0070360A" w:rsidRPr="00585465">
        <w:rPr>
          <w:rFonts w:asciiTheme="minorHAnsi" w:eastAsiaTheme="minorEastAsia" w:hAnsiTheme="minorHAnsi" w:cstheme="minorHAnsi"/>
          <w:noProof w:val="0"/>
          <w:szCs w:val="24"/>
          <w:highlight w:val="yellow"/>
        </w:rPr>
        <w:t xml:space="preserve">fluorescence </w:t>
      </w:r>
      <w:r w:rsidR="004F085A" w:rsidRPr="00585465">
        <w:rPr>
          <w:rFonts w:asciiTheme="minorHAnsi" w:eastAsiaTheme="minorEastAsia" w:hAnsiTheme="minorHAnsi" w:cstheme="minorHAnsi"/>
          <w:noProof w:val="0"/>
          <w:szCs w:val="24"/>
          <w:highlight w:val="yellow"/>
        </w:rPr>
        <w:t xml:space="preserve">to visualize them. </w:t>
      </w:r>
    </w:p>
    <w:p w14:paraId="48EE7B4A" w14:textId="77777777" w:rsidR="00187103" w:rsidRPr="00585465" w:rsidRDefault="00187103" w:rsidP="00EA525A">
      <w:pPr>
        <w:pStyle w:val="Heading1"/>
        <w:spacing w:before="0" w:after="0" w:line="240" w:lineRule="auto"/>
        <w:ind w:left="0" w:firstLine="0"/>
        <w:rPr>
          <w:highlight w:val="yellow"/>
        </w:rPr>
      </w:pPr>
    </w:p>
    <w:p w14:paraId="162BF9FE" w14:textId="5A82045E" w:rsidR="00546C01" w:rsidRPr="00585465" w:rsidRDefault="00546C01" w:rsidP="00EA525A">
      <w:pPr>
        <w:pStyle w:val="Heading1"/>
        <w:numPr>
          <w:ilvl w:val="0"/>
          <w:numId w:val="29"/>
        </w:numPr>
        <w:spacing w:before="0" w:after="0" w:line="240" w:lineRule="auto"/>
        <w:ind w:left="0" w:firstLine="0"/>
        <w:rPr>
          <w:highlight w:val="yellow"/>
        </w:rPr>
      </w:pPr>
      <w:r w:rsidRPr="00585465">
        <w:rPr>
          <w:highlight w:val="yellow"/>
        </w:rPr>
        <w:t>Preparation of cells for intra- and intercellular investigations</w:t>
      </w:r>
    </w:p>
    <w:p w14:paraId="0D643A15"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302240EB" w14:textId="328758BE"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Prepare collagen coating solution </w:t>
      </w:r>
      <w:r w:rsidR="00901E34" w:rsidRPr="00585465">
        <w:rPr>
          <w:rFonts w:asciiTheme="minorHAnsi" w:hAnsiTheme="minorHAnsi" w:cstheme="minorHAnsi"/>
          <w:noProof w:val="0"/>
          <w:szCs w:val="24"/>
          <w:highlight w:val="yellow"/>
        </w:rPr>
        <w:t xml:space="preserve">as in 1.12 </w:t>
      </w:r>
    </w:p>
    <w:p w14:paraId="62977640"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2D214154" w14:textId="46A9ED4C"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For intracellular electrical stimulation, </w:t>
      </w:r>
      <w:r w:rsidR="00585465" w:rsidRPr="00585465">
        <w:rPr>
          <w:rFonts w:asciiTheme="minorHAnsi" w:hAnsiTheme="minorHAnsi" w:cstheme="minorHAnsi"/>
          <w:noProof w:val="0"/>
          <w:szCs w:val="24"/>
          <w:highlight w:val="yellow"/>
        </w:rPr>
        <w:t xml:space="preserve">culture </w:t>
      </w:r>
      <w:r w:rsidRPr="00585465">
        <w:rPr>
          <w:rFonts w:asciiTheme="minorHAnsi" w:hAnsiTheme="minorHAnsi" w:cstheme="minorHAnsi"/>
          <w:noProof w:val="0"/>
          <w:szCs w:val="24"/>
          <w:highlight w:val="yellow"/>
        </w:rPr>
        <w:t>hybrids with low seeding densities. Use a standard hemocytometer to count cells from section 1.11. and seed 50,000 cells on a 35</w:t>
      </w:r>
      <w:r w:rsidR="00585465"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mm glass bottom dish</w:t>
      </w:r>
      <w:r w:rsidR="00482D44">
        <w:rPr>
          <w:rFonts w:asciiTheme="minorHAnsi" w:hAnsiTheme="minorHAnsi" w:cstheme="minorHAnsi"/>
          <w:noProof w:val="0"/>
          <w:szCs w:val="24"/>
          <w:highlight w:val="yellow"/>
        </w:rPr>
        <w:t xml:space="preserve"> in culture media</w:t>
      </w:r>
      <w:r w:rsidRPr="00585465">
        <w:rPr>
          <w:rFonts w:asciiTheme="minorHAnsi" w:hAnsiTheme="minorHAnsi" w:cstheme="minorHAnsi"/>
          <w:noProof w:val="0"/>
          <w:szCs w:val="24"/>
          <w:highlight w:val="yellow"/>
        </w:rPr>
        <w:t>. For intercellular investigation</w:t>
      </w:r>
      <w:r w:rsidR="003543AA" w:rsidRPr="00585465">
        <w:rPr>
          <w:rFonts w:asciiTheme="minorHAnsi" w:hAnsiTheme="minorHAnsi" w:cstheme="minorHAnsi"/>
          <w:noProof w:val="0"/>
          <w:szCs w:val="24"/>
          <w:highlight w:val="yellow"/>
        </w:rPr>
        <w:t>s</w:t>
      </w:r>
      <w:r w:rsidRPr="00585465">
        <w:rPr>
          <w:rFonts w:asciiTheme="minorHAnsi" w:hAnsiTheme="minorHAnsi" w:cstheme="minorHAnsi"/>
          <w:noProof w:val="0"/>
          <w:szCs w:val="24"/>
          <w:highlight w:val="yellow"/>
        </w:rPr>
        <w:t>,</w:t>
      </w:r>
      <w:r w:rsidR="00585465" w:rsidRPr="00585465">
        <w:rPr>
          <w:rFonts w:asciiTheme="minorHAnsi" w:hAnsiTheme="minorHAnsi" w:cstheme="minorHAnsi"/>
          <w:noProof w:val="0"/>
          <w:szCs w:val="24"/>
          <w:highlight w:val="yellow"/>
        </w:rPr>
        <w:t xml:space="preserve"> use</w:t>
      </w:r>
      <w:r w:rsidRPr="00585465">
        <w:rPr>
          <w:rFonts w:asciiTheme="minorHAnsi" w:hAnsiTheme="minorHAnsi" w:cstheme="minorHAnsi"/>
          <w:noProof w:val="0"/>
          <w:szCs w:val="24"/>
          <w:highlight w:val="yellow"/>
        </w:rPr>
        <w:t xml:space="preserve"> higher cell densities</w:t>
      </w:r>
      <w:r w:rsidR="00585465"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500,000 cells per dish</w:t>
      </w:r>
      <w:r w:rsidR="00585465" w:rsidRPr="00585465">
        <w:rPr>
          <w:rFonts w:asciiTheme="minorHAnsi" w:hAnsiTheme="minorHAnsi" w:cstheme="minorHAnsi"/>
          <w:noProof w:val="0"/>
          <w:szCs w:val="24"/>
          <w:highlight w:val="yellow"/>
        </w:rPr>
        <w:t>)</w:t>
      </w:r>
      <w:r w:rsidR="008A6E23">
        <w:rPr>
          <w:rFonts w:asciiTheme="minorHAnsi" w:hAnsiTheme="minorHAnsi" w:cstheme="minorHAnsi"/>
          <w:noProof w:val="0"/>
          <w:szCs w:val="24"/>
          <w:highlight w:val="yellow"/>
        </w:rPr>
        <w:t xml:space="preserve">. For intercellular coupling between CMs and MFs, co-culture the hybrids with freshly isolated CMs.  </w:t>
      </w:r>
    </w:p>
    <w:p w14:paraId="2CC8372B"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6FD3F1B4" w14:textId="3FE505C8"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Allow cells to attach overnight before performing optical stimulation experiments. For intercellular investigations, allow 48 h</w:t>
      </w:r>
      <w:r w:rsidR="008A6E23">
        <w:rPr>
          <w:rFonts w:asciiTheme="minorHAnsi" w:hAnsiTheme="minorHAnsi" w:cstheme="minorHAnsi"/>
          <w:noProof w:val="0"/>
          <w:szCs w:val="24"/>
          <w:highlight w:val="yellow"/>
        </w:rPr>
        <w:t xml:space="preserve"> at </w:t>
      </w:r>
      <w:r w:rsidR="008A6E23" w:rsidRPr="00585465">
        <w:rPr>
          <w:rFonts w:asciiTheme="minorHAnsi" w:hAnsiTheme="minorHAnsi" w:cstheme="minorHAnsi"/>
          <w:noProof w:val="0"/>
          <w:szCs w:val="24"/>
          <w:highlight w:val="yellow"/>
        </w:rPr>
        <w:t xml:space="preserve">37 ˚C. </w:t>
      </w:r>
      <w:r w:rsidRPr="00585465">
        <w:rPr>
          <w:rFonts w:asciiTheme="minorHAnsi" w:hAnsiTheme="minorHAnsi" w:cstheme="minorHAnsi"/>
          <w:noProof w:val="0"/>
          <w:szCs w:val="24"/>
          <w:highlight w:val="yellow"/>
        </w:rPr>
        <w:t xml:space="preserve"> for the cells to express intercellular gap junctions before the experiment </w:t>
      </w:r>
      <w:r w:rsidR="00A00725">
        <w:rPr>
          <w:rFonts w:asciiTheme="minorHAnsi" w:hAnsiTheme="minorHAnsi" w:cstheme="minorHAnsi"/>
          <w:noProof w:val="0"/>
          <w:szCs w:val="24"/>
          <w:highlight w:val="yellow"/>
        </w:rPr>
        <w:t>is</w:t>
      </w:r>
      <w:r w:rsidR="00A00725" w:rsidRPr="00585465">
        <w:rPr>
          <w:rFonts w:asciiTheme="minorHAnsi" w:hAnsiTheme="minorHAnsi" w:cstheme="minorHAnsi"/>
          <w:noProof w:val="0"/>
          <w:szCs w:val="24"/>
          <w:highlight w:val="yellow"/>
        </w:rPr>
        <w:t xml:space="preserve"> </w:t>
      </w:r>
      <w:r w:rsidRPr="00585465">
        <w:rPr>
          <w:rFonts w:asciiTheme="minorHAnsi" w:hAnsiTheme="minorHAnsi" w:cstheme="minorHAnsi"/>
          <w:noProof w:val="0"/>
          <w:szCs w:val="24"/>
          <w:highlight w:val="yellow"/>
        </w:rPr>
        <w:t xml:space="preserve">conducted. </w:t>
      </w:r>
    </w:p>
    <w:p w14:paraId="76714E0F"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30EC7D74" w14:textId="034BB0AB"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Prepare calcium sensitive dye stock solution (may be kept in -20</w:t>
      </w:r>
      <w:r w:rsidR="00585465" w:rsidRPr="00585465">
        <w:rPr>
          <w:rFonts w:asciiTheme="minorHAnsi" w:hAnsiTheme="minorHAnsi" w:cstheme="minorHAnsi"/>
          <w:noProof w:val="0"/>
          <w:szCs w:val="24"/>
          <w:highlight w:val="yellow"/>
        </w:rPr>
        <w:t xml:space="preserve"> ˚C</w:t>
      </w:r>
      <w:r w:rsidRPr="00585465">
        <w:rPr>
          <w:rFonts w:asciiTheme="minorHAnsi" w:hAnsiTheme="minorHAnsi" w:cstheme="minorHAnsi"/>
          <w:noProof w:val="0"/>
          <w:szCs w:val="24"/>
          <w:highlight w:val="yellow"/>
        </w:rPr>
        <w:t xml:space="preserve">) by adding 50 </w:t>
      </w:r>
      <w:r w:rsidR="0070360A" w:rsidRPr="00585465">
        <w:rPr>
          <w:rFonts w:asciiTheme="minorHAnsi" w:hAnsiTheme="minorHAnsi" w:cstheme="minorHAnsi"/>
          <w:noProof w:val="0"/>
          <w:szCs w:val="24"/>
          <w:highlight w:val="yellow"/>
        </w:rPr>
        <w:t>µL</w:t>
      </w:r>
      <w:r w:rsidR="00585465" w:rsidRPr="00585465">
        <w:rPr>
          <w:rFonts w:asciiTheme="minorHAnsi" w:hAnsiTheme="minorHAnsi" w:cstheme="minorHAnsi"/>
          <w:noProof w:val="0"/>
          <w:szCs w:val="24"/>
          <w:highlight w:val="yellow"/>
        </w:rPr>
        <w:t xml:space="preserve"> of </w:t>
      </w:r>
      <w:r w:rsidRPr="00585465">
        <w:rPr>
          <w:rFonts w:asciiTheme="minorHAnsi" w:hAnsiTheme="minorHAnsi" w:cstheme="minorHAnsi"/>
          <w:noProof w:val="0"/>
          <w:szCs w:val="24"/>
          <w:highlight w:val="yellow"/>
        </w:rPr>
        <w:t xml:space="preserve">DMSO to 50 µg Fluo-4 AM. Prepare staining solution by diluting 1 </w:t>
      </w:r>
      <w:r w:rsidR="0070360A" w:rsidRPr="00585465">
        <w:rPr>
          <w:rFonts w:asciiTheme="minorHAnsi" w:hAnsiTheme="minorHAnsi" w:cstheme="minorHAnsi"/>
          <w:noProof w:val="0"/>
          <w:szCs w:val="24"/>
          <w:highlight w:val="yellow"/>
        </w:rPr>
        <w:t>µL</w:t>
      </w:r>
      <w:r w:rsidRPr="00585465">
        <w:rPr>
          <w:rFonts w:asciiTheme="minorHAnsi" w:hAnsiTheme="minorHAnsi" w:cstheme="minorHAnsi"/>
          <w:noProof w:val="0"/>
          <w:szCs w:val="24"/>
          <w:highlight w:val="yellow"/>
        </w:rPr>
        <w:t xml:space="preserve"> of dye in 1 </w:t>
      </w:r>
      <w:r w:rsidR="0070360A" w:rsidRPr="00585465">
        <w:rPr>
          <w:rFonts w:asciiTheme="minorHAnsi" w:hAnsiTheme="minorHAnsi" w:cstheme="minorHAnsi"/>
          <w:noProof w:val="0"/>
          <w:szCs w:val="24"/>
          <w:highlight w:val="yellow"/>
        </w:rPr>
        <w:t>mL</w:t>
      </w:r>
      <w:r w:rsidRPr="00585465">
        <w:rPr>
          <w:rFonts w:asciiTheme="minorHAnsi" w:hAnsiTheme="minorHAnsi" w:cstheme="minorHAnsi"/>
          <w:noProof w:val="0"/>
          <w:szCs w:val="24"/>
          <w:highlight w:val="yellow"/>
        </w:rPr>
        <w:t xml:space="preserve"> of DMEM. </w:t>
      </w:r>
    </w:p>
    <w:p w14:paraId="4CD47DAC"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7B9596BD" w14:textId="5E29D254"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Aspirate </w:t>
      </w:r>
      <w:r w:rsidR="00585465" w:rsidRPr="00585465">
        <w:rPr>
          <w:rFonts w:asciiTheme="minorHAnsi" w:hAnsiTheme="minorHAnsi" w:cstheme="minorHAnsi"/>
          <w:noProof w:val="0"/>
          <w:szCs w:val="24"/>
          <w:highlight w:val="yellow"/>
        </w:rPr>
        <w:t xml:space="preserve">the </w:t>
      </w:r>
      <w:r w:rsidRPr="00585465">
        <w:rPr>
          <w:rFonts w:asciiTheme="minorHAnsi" w:hAnsiTheme="minorHAnsi" w:cstheme="minorHAnsi"/>
          <w:noProof w:val="0"/>
          <w:szCs w:val="24"/>
          <w:highlight w:val="yellow"/>
        </w:rPr>
        <w:t>culture medium from cells and add 1</w:t>
      </w:r>
      <w:r w:rsidR="0070360A" w:rsidRPr="00585465">
        <w:rPr>
          <w:rFonts w:asciiTheme="minorHAnsi" w:hAnsiTheme="minorHAnsi" w:cstheme="minorHAnsi"/>
          <w:noProof w:val="0"/>
          <w:szCs w:val="24"/>
          <w:highlight w:val="yellow"/>
        </w:rPr>
        <w:t xml:space="preserve"> mL </w:t>
      </w:r>
      <w:r w:rsidRPr="00585465">
        <w:rPr>
          <w:rFonts w:asciiTheme="minorHAnsi" w:hAnsiTheme="minorHAnsi" w:cstheme="minorHAnsi"/>
          <w:noProof w:val="0"/>
          <w:szCs w:val="24"/>
          <w:highlight w:val="yellow"/>
        </w:rPr>
        <w:t>of staining solution. Allow dye to internalize into cells for 20-30 min at 37</w:t>
      </w:r>
      <w:r w:rsidR="00585465" w:rsidRPr="00585465">
        <w:rPr>
          <w:rFonts w:asciiTheme="minorHAnsi" w:hAnsiTheme="minorHAnsi" w:cstheme="minorHAnsi"/>
          <w:noProof w:val="0"/>
          <w:szCs w:val="24"/>
          <w:highlight w:val="yellow"/>
        </w:rPr>
        <w:t xml:space="preserve"> ˚C.</w:t>
      </w:r>
      <w:r w:rsidRPr="00585465">
        <w:rPr>
          <w:rFonts w:asciiTheme="minorHAnsi" w:hAnsiTheme="minorHAnsi" w:cstheme="minorHAnsi"/>
          <w:noProof w:val="0"/>
          <w:szCs w:val="24"/>
          <w:highlight w:val="yellow"/>
        </w:rPr>
        <w:t xml:space="preserve"> Aspirate the dye and rinse twice with sterile PBS. </w:t>
      </w:r>
    </w:p>
    <w:p w14:paraId="64D5CEAA"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34C4DB6E" w14:textId="709D9C2D"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Finally, add 1</w:t>
      </w:r>
      <w:r w:rsidR="0070360A" w:rsidRPr="00585465">
        <w:rPr>
          <w:rFonts w:asciiTheme="minorHAnsi" w:hAnsiTheme="minorHAnsi" w:cstheme="minorHAnsi"/>
          <w:noProof w:val="0"/>
          <w:szCs w:val="24"/>
          <w:highlight w:val="yellow"/>
        </w:rPr>
        <w:t xml:space="preserve"> mL </w:t>
      </w:r>
      <w:r w:rsidRPr="00585465">
        <w:rPr>
          <w:rFonts w:asciiTheme="minorHAnsi" w:hAnsiTheme="minorHAnsi" w:cstheme="minorHAnsi"/>
          <w:noProof w:val="0"/>
          <w:szCs w:val="24"/>
          <w:highlight w:val="yellow"/>
        </w:rPr>
        <w:t xml:space="preserve">of pre-warmed </w:t>
      </w:r>
      <w:r w:rsidR="002C1FD7" w:rsidRPr="00585465">
        <w:rPr>
          <w:rFonts w:asciiTheme="minorHAnsi" w:hAnsiTheme="minorHAnsi" w:cstheme="minorHAnsi"/>
          <w:noProof w:val="0"/>
          <w:szCs w:val="24"/>
          <w:highlight w:val="yellow"/>
        </w:rPr>
        <w:t>phenol-red free</w:t>
      </w:r>
      <w:r w:rsidRPr="00585465">
        <w:rPr>
          <w:rFonts w:asciiTheme="minorHAnsi" w:hAnsiTheme="minorHAnsi" w:cstheme="minorHAnsi"/>
          <w:noProof w:val="0"/>
          <w:szCs w:val="24"/>
          <w:highlight w:val="yellow"/>
        </w:rPr>
        <w:t xml:space="preserve"> DMEM Media, and allow the intracellular fluo-4 to undergo de-esterification for 30 min in </w:t>
      </w:r>
      <w:r w:rsidR="00585465" w:rsidRPr="00585465">
        <w:rPr>
          <w:rFonts w:asciiTheme="minorHAnsi" w:hAnsiTheme="minorHAnsi" w:cstheme="minorHAnsi"/>
          <w:noProof w:val="0"/>
          <w:szCs w:val="24"/>
          <w:highlight w:val="yellow"/>
        </w:rPr>
        <w:t>37 ˚C</w:t>
      </w:r>
      <w:r w:rsidRPr="00585465">
        <w:rPr>
          <w:rFonts w:asciiTheme="minorHAnsi" w:hAnsiTheme="minorHAnsi" w:cstheme="minorHAnsi"/>
          <w:noProof w:val="0"/>
          <w:szCs w:val="24"/>
          <w:highlight w:val="yellow"/>
        </w:rPr>
        <w:t xml:space="preserve">. </w:t>
      </w:r>
    </w:p>
    <w:p w14:paraId="52D8C604"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7F22CDB8" w14:textId="0E93B022" w:rsidR="00546C01" w:rsidRPr="00585465" w:rsidRDefault="0070360A"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Transfer cells to microscope for imaging and stimulation.</w:t>
      </w:r>
    </w:p>
    <w:p w14:paraId="3390A18A" w14:textId="77777777" w:rsidR="00187103" w:rsidRPr="00585465" w:rsidRDefault="00187103" w:rsidP="00EA525A">
      <w:pPr>
        <w:pStyle w:val="Heading1"/>
        <w:spacing w:before="0" w:after="0" w:line="240" w:lineRule="auto"/>
        <w:ind w:left="0" w:firstLine="0"/>
        <w:rPr>
          <w:highlight w:val="yellow"/>
        </w:rPr>
      </w:pPr>
    </w:p>
    <w:p w14:paraId="753B05F9" w14:textId="52521F89" w:rsidR="00546C01" w:rsidRPr="00585465" w:rsidRDefault="00546C01" w:rsidP="00EA525A">
      <w:pPr>
        <w:pStyle w:val="Heading1"/>
        <w:numPr>
          <w:ilvl w:val="0"/>
          <w:numId w:val="29"/>
        </w:numPr>
        <w:spacing w:before="0" w:after="0" w:line="240" w:lineRule="auto"/>
        <w:ind w:left="0" w:firstLine="0"/>
        <w:rPr>
          <w:highlight w:val="yellow"/>
        </w:rPr>
      </w:pPr>
      <w:r w:rsidRPr="00585465">
        <w:rPr>
          <w:highlight w:val="yellow"/>
        </w:rPr>
        <w:t>Optical imaging and stimulation</w:t>
      </w:r>
    </w:p>
    <w:p w14:paraId="32F17FA3"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746124A7" w14:textId="36A0CD0B" w:rsidR="00546C01" w:rsidRPr="00585465" w:rsidRDefault="00546C01"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Pre</w:t>
      </w:r>
      <w:r w:rsidR="00A22DA8" w:rsidRPr="00585465">
        <w:rPr>
          <w:rFonts w:asciiTheme="minorHAnsi" w:hAnsiTheme="minorHAnsi" w:cstheme="minorHAnsi"/>
          <w:noProof w:val="0"/>
          <w:szCs w:val="24"/>
          <w:highlight w:val="yellow"/>
        </w:rPr>
        <w:t>-</w:t>
      </w:r>
      <w:r w:rsidRPr="00585465">
        <w:rPr>
          <w:rFonts w:asciiTheme="minorHAnsi" w:hAnsiTheme="minorHAnsi" w:cstheme="minorHAnsi"/>
          <w:noProof w:val="0"/>
          <w:szCs w:val="24"/>
          <w:highlight w:val="yellow"/>
        </w:rPr>
        <w:t xml:space="preserve">heat a </w:t>
      </w:r>
      <w:r w:rsidR="0070360A" w:rsidRPr="00585465">
        <w:rPr>
          <w:rFonts w:asciiTheme="minorHAnsi" w:hAnsiTheme="minorHAnsi" w:cstheme="minorHAnsi"/>
          <w:noProof w:val="0"/>
          <w:szCs w:val="24"/>
          <w:highlight w:val="yellow"/>
        </w:rPr>
        <w:t xml:space="preserve">humidified </w:t>
      </w:r>
      <w:r w:rsidRPr="00585465">
        <w:rPr>
          <w:rFonts w:asciiTheme="minorHAnsi" w:hAnsiTheme="minorHAnsi" w:cstheme="minorHAnsi"/>
          <w:noProof w:val="0"/>
          <w:szCs w:val="24"/>
          <w:highlight w:val="yellow"/>
        </w:rPr>
        <w:t xml:space="preserve">microincubator to </w:t>
      </w:r>
      <w:r w:rsidR="00585465" w:rsidRPr="00585465">
        <w:rPr>
          <w:rFonts w:asciiTheme="minorHAnsi" w:hAnsiTheme="minorHAnsi" w:cstheme="minorHAnsi"/>
          <w:noProof w:val="0"/>
          <w:szCs w:val="24"/>
          <w:highlight w:val="yellow"/>
        </w:rPr>
        <w:t>37 ˚C</w:t>
      </w:r>
      <w:r w:rsidRPr="00585465">
        <w:rPr>
          <w:rFonts w:asciiTheme="minorHAnsi" w:hAnsiTheme="minorHAnsi" w:cstheme="minorHAnsi"/>
          <w:noProof w:val="0"/>
          <w:szCs w:val="24"/>
          <w:highlight w:val="yellow"/>
        </w:rPr>
        <w:t xml:space="preserve"> and bubble air-CO</w:t>
      </w:r>
      <w:r w:rsidRPr="00585465">
        <w:rPr>
          <w:rFonts w:asciiTheme="minorHAnsi" w:hAnsiTheme="minorHAnsi" w:cstheme="minorHAnsi"/>
          <w:noProof w:val="0"/>
          <w:szCs w:val="24"/>
          <w:highlight w:val="yellow"/>
          <w:vertAlign w:val="subscript"/>
        </w:rPr>
        <w:t xml:space="preserve">2 </w:t>
      </w:r>
      <w:r w:rsidRPr="00585465">
        <w:rPr>
          <w:rFonts w:asciiTheme="minorHAnsi" w:hAnsiTheme="minorHAnsi" w:cstheme="minorHAnsi"/>
          <w:noProof w:val="0"/>
          <w:szCs w:val="24"/>
          <w:highlight w:val="yellow"/>
        </w:rPr>
        <w:t xml:space="preserve">mixture (95:5). </w:t>
      </w:r>
    </w:p>
    <w:p w14:paraId="52AD5365" w14:textId="77777777" w:rsidR="00187103" w:rsidRPr="00585465" w:rsidRDefault="00187103" w:rsidP="00EA525A">
      <w:pPr>
        <w:pStyle w:val="EndNoteBibliography"/>
        <w:numPr>
          <w:ilvl w:val="0"/>
          <w:numId w:val="0"/>
        </w:numPr>
        <w:spacing w:after="0"/>
        <w:rPr>
          <w:rFonts w:asciiTheme="minorHAnsi" w:hAnsiTheme="minorHAnsi" w:cstheme="minorHAnsi"/>
          <w:noProof w:val="0"/>
          <w:szCs w:val="24"/>
          <w:highlight w:val="yellow"/>
        </w:rPr>
      </w:pPr>
    </w:p>
    <w:p w14:paraId="4DC81CF8" w14:textId="46C37005" w:rsidR="00DE130E" w:rsidRPr="00585465" w:rsidRDefault="00DE130E"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Use a microscope with a collimated laser line coupled into the light path f</w:t>
      </w:r>
      <w:r w:rsidR="007C00C1" w:rsidRPr="00585465">
        <w:rPr>
          <w:rFonts w:asciiTheme="minorHAnsi" w:hAnsiTheme="minorHAnsi" w:cstheme="minorHAnsi"/>
          <w:noProof w:val="0"/>
          <w:szCs w:val="24"/>
          <w:highlight w:val="yellow"/>
        </w:rPr>
        <w:t xml:space="preserve">or calcium imaging and optical </w:t>
      </w:r>
      <w:r w:rsidR="00D64976" w:rsidRPr="00585465">
        <w:rPr>
          <w:rFonts w:asciiTheme="minorHAnsi" w:hAnsiTheme="minorHAnsi" w:cstheme="minorHAnsi"/>
          <w:noProof w:val="0"/>
          <w:szCs w:val="24"/>
          <w:highlight w:val="yellow"/>
        </w:rPr>
        <w:t>stimulation</w:t>
      </w:r>
      <w:r w:rsidRPr="00585465">
        <w:rPr>
          <w:rFonts w:asciiTheme="minorHAnsi" w:hAnsiTheme="minorHAnsi" w:cstheme="minorHAnsi"/>
          <w:noProof w:val="0"/>
          <w:szCs w:val="24"/>
          <w:highlight w:val="yellow"/>
        </w:rPr>
        <w:t>.</w:t>
      </w:r>
      <w:r w:rsidR="00546C01" w:rsidRPr="00585465">
        <w:rPr>
          <w:rFonts w:asciiTheme="minorHAnsi" w:hAnsiTheme="minorHAnsi" w:cstheme="minorHAnsi"/>
          <w:noProof w:val="0"/>
          <w:szCs w:val="24"/>
          <w:highlight w:val="yellow"/>
        </w:rPr>
        <w:t xml:space="preserve"> </w:t>
      </w:r>
    </w:p>
    <w:p w14:paraId="75B60F2D"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110C2B24" w14:textId="1BBB2639" w:rsidR="00546C01" w:rsidRPr="00D85382" w:rsidRDefault="002F16FE"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 xml:space="preserve">NOTE: </w:t>
      </w:r>
      <w:r w:rsidR="008D6D1D" w:rsidRPr="00D85382">
        <w:rPr>
          <w:rFonts w:asciiTheme="minorHAnsi" w:hAnsiTheme="minorHAnsi" w:cstheme="minorHAnsi"/>
          <w:noProof w:val="0"/>
          <w:szCs w:val="24"/>
        </w:rPr>
        <w:t>A scanning confocal microscope</w:t>
      </w:r>
      <w:r w:rsidRPr="00D85382">
        <w:rPr>
          <w:rFonts w:asciiTheme="minorHAnsi" w:hAnsiTheme="minorHAnsi" w:cstheme="minorHAnsi"/>
          <w:noProof w:val="0"/>
          <w:szCs w:val="24"/>
        </w:rPr>
        <w:t xml:space="preserve"> is </w:t>
      </w:r>
      <w:r w:rsidR="008D6D1D" w:rsidRPr="00D85382">
        <w:rPr>
          <w:rFonts w:asciiTheme="minorHAnsi" w:hAnsiTheme="minorHAnsi" w:cstheme="minorHAnsi"/>
          <w:noProof w:val="0"/>
          <w:szCs w:val="24"/>
        </w:rPr>
        <w:t>the most straightforward option</w:t>
      </w:r>
      <w:r w:rsidRPr="00D85382">
        <w:rPr>
          <w:rFonts w:asciiTheme="minorHAnsi" w:hAnsiTheme="minorHAnsi" w:cstheme="minorHAnsi"/>
          <w:noProof w:val="0"/>
          <w:szCs w:val="24"/>
        </w:rPr>
        <w:t xml:space="preserve"> due to its point stimulation capabilities. However, </w:t>
      </w:r>
      <w:r w:rsidR="007C00C1" w:rsidRPr="00D85382">
        <w:rPr>
          <w:rFonts w:asciiTheme="minorHAnsi" w:hAnsiTheme="minorHAnsi" w:cstheme="minorHAnsi"/>
          <w:noProof w:val="0"/>
          <w:szCs w:val="24"/>
        </w:rPr>
        <w:t xml:space="preserve">this procedure can be done using any </w:t>
      </w:r>
      <w:r w:rsidRPr="00D85382">
        <w:rPr>
          <w:rFonts w:asciiTheme="minorHAnsi" w:hAnsiTheme="minorHAnsi" w:cstheme="minorHAnsi"/>
          <w:noProof w:val="0"/>
          <w:szCs w:val="24"/>
        </w:rPr>
        <w:t xml:space="preserve">standard florescence microscope by coupling a collimated laser beam into the infinity space of the light path using a beam splitter. </w:t>
      </w:r>
      <w:r w:rsidR="007C00C1" w:rsidRPr="00D85382">
        <w:rPr>
          <w:rFonts w:asciiTheme="minorHAnsi" w:hAnsiTheme="minorHAnsi" w:cstheme="minorHAnsi"/>
          <w:noProof w:val="0"/>
          <w:szCs w:val="24"/>
        </w:rPr>
        <w:t xml:space="preserve">Any microscope objective is designed so that a collimated laser passed through it will be focused to a diffraction limited laser spot at the focal plane. The laser wavelength should be close to the excitation light, so it will be reflected by the dichroic mirror and passed by the excitation filter. </w:t>
      </w:r>
    </w:p>
    <w:p w14:paraId="50A04BB8"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54AE67A0" w14:textId="77777777" w:rsidR="00585465" w:rsidRPr="00585465" w:rsidRDefault="00A22DA8"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V</w:t>
      </w:r>
      <w:r w:rsidR="00546C01" w:rsidRPr="00585465">
        <w:rPr>
          <w:rFonts w:asciiTheme="minorHAnsi" w:hAnsiTheme="minorHAnsi" w:cstheme="minorHAnsi"/>
          <w:noProof w:val="0"/>
          <w:szCs w:val="24"/>
          <w:highlight w:val="yellow"/>
        </w:rPr>
        <w:t xml:space="preserve">isualize the </w:t>
      </w:r>
      <w:proofErr w:type="spellStart"/>
      <w:r w:rsidR="00546C01" w:rsidRPr="00585465">
        <w:rPr>
          <w:rFonts w:asciiTheme="minorHAnsi" w:hAnsiTheme="minorHAnsi" w:cstheme="minorHAnsi"/>
          <w:noProof w:val="0"/>
          <w:szCs w:val="24"/>
          <w:highlight w:val="yellow"/>
        </w:rPr>
        <w:t>SiNWs</w:t>
      </w:r>
      <w:proofErr w:type="spellEnd"/>
      <w:r w:rsidR="0011491F" w:rsidRPr="00585465">
        <w:rPr>
          <w:rFonts w:asciiTheme="minorHAnsi" w:hAnsiTheme="minorHAnsi" w:cstheme="minorHAnsi"/>
          <w:noProof w:val="0"/>
          <w:szCs w:val="24"/>
          <w:highlight w:val="yellow"/>
        </w:rPr>
        <w:t xml:space="preserve"> </w:t>
      </w:r>
      <w:r w:rsidR="00546C01" w:rsidRPr="00585465">
        <w:rPr>
          <w:rFonts w:asciiTheme="minorHAnsi" w:hAnsiTheme="minorHAnsi" w:cstheme="minorHAnsi"/>
          <w:noProof w:val="0"/>
          <w:szCs w:val="24"/>
          <w:highlight w:val="yellow"/>
        </w:rPr>
        <w:t>and determine the stimulation site</w:t>
      </w:r>
      <w:r w:rsidRPr="00585465">
        <w:rPr>
          <w:rFonts w:asciiTheme="minorHAnsi" w:hAnsiTheme="minorHAnsi" w:cstheme="minorHAnsi"/>
          <w:noProof w:val="0"/>
          <w:szCs w:val="24"/>
          <w:highlight w:val="yellow"/>
        </w:rPr>
        <w:t xml:space="preserve"> </w:t>
      </w:r>
      <w:r w:rsidR="00DE130E" w:rsidRPr="00585465">
        <w:rPr>
          <w:rFonts w:asciiTheme="minorHAnsi" w:hAnsiTheme="minorHAnsi" w:cstheme="minorHAnsi"/>
          <w:noProof w:val="0"/>
          <w:szCs w:val="24"/>
          <w:highlight w:val="yellow"/>
        </w:rPr>
        <w:t>using</w:t>
      </w:r>
      <w:r w:rsidRPr="00585465">
        <w:rPr>
          <w:rFonts w:asciiTheme="minorHAnsi" w:hAnsiTheme="minorHAnsi" w:cstheme="minorHAnsi"/>
          <w:noProof w:val="0"/>
          <w:szCs w:val="24"/>
          <w:highlight w:val="yellow"/>
        </w:rPr>
        <w:t xml:space="preserve"> brightfield microscopy</w:t>
      </w:r>
      <w:r w:rsidR="00DE130E" w:rsidRPr="00585465">
        <w:rPr>
          <w:rFonts w:asciiTheme="minorHAnsi" w:hAnsiTheme="minorHAnsi" w:cstheme="minorHAnsi"/>
          <w:noProof w:val="0"/>
          <w:szCs w:val="24"/>
          <w:highlight w:val="yellow"/>
        </w:rPr>
        <w:t>, transmitted light, or reflective light</w:t>
      </w:r>
      <w:r w:rsidR="00546C01" w:rsidRPr="00585465">
        <w:rPr>
          <w:rFonts w:asciiTheme="minorHAnsi" w:hAnsiTheme="minorHAnsi" w:cstheme="minorHAnsi"/>
          <w:noProof w:val="0"/>
          <w:szCs w:val="24"/>
          <w:highlight w:val="yellow"/>
        </w:rPr>
        <w:t xml:space="preserve">. Then, </w:t>
      </w:r>
      <w:r w:rsidR="00D043A7" w:rsidRPr="00585465">
        <w:rPr>
          <w:rFonts w:asciiTheme="minorHAnsi" w:hAnsiTheme="minorHAnsi" w:cstheme="minorHAnsi"/>
          <w:noProof w:val="0"/>
          <w:szCs w:val="24"/>
          <w:highlight w:val="yellow"/>
        </w:rPr>
        <w:t>reconfigure the light path</w:t>
      </w:r>
      <w:r w:rsidR="003543AA" w:rsidRPr="00585465">
        <w:rPr>
          <w:rFonts w:asciiTheme="minorHAnsi" w:hAnsiTheme="minorHAnsi" w:cstheme="minorHAnsi"/>
          <w:noProof w:val="0"/>
          <w:szCs w:val="24"/>
          <w:highlight w:val="yellow"/>
        </w:rPr>
        <w:t xml:space="preserve"> </w:t>
      </w:r>
      <w:r w:rsidR="00546C01" w:rsidRPr="00585465">
        <w:rPr>
          <w:rFonts w:asciiTheme="minorHAnsi" w:hAnsiTheme="minorHAnsi" w:cstheme="minorHAnsi"/>
          <w:noProof w:val="0"/>
          <w:szCs w:val="24"/>
          <w:highlight w:val="yellow"/>
        </w:rPr>
        <w:t xml:space="preserve">to fluorescence mode, </w:t>
      </w:r>
      <w:r w:rsidR="00D043A7" w:rsidRPr="00585465">
        <w:rPr>
          <w:rFonts w:asciiTheme="minorHAnsi" w:hAnsiTheme="minorHAnsi" w:cstheme="minorHAnsi"/>
          <w:noProof w:val="0"/>
          <w:szCs w:val="24"/>
          <w:highlight w:val="yellow"/>
        </w:rPr>
        <w:t>while maintaining the stimulation point</w:t>
      </w:r>
      <w:r w:rsidR="00546C01" w:rsidRPr="00585465">
        <w:rPr>
          <w:rFonts w:asciiTheme="minorHAnsi" w:hAnsiTheme="minorHAnsi" w:cstheme="minorHAnsi"/>
          <w:noProof w:val="0"/>
          <w:szCs w:val="24"/>
          <w:highlight w:val="yellow"/>
        </w:rPr>
        <w:t xml:space="preserve"> at the predefined </w:t>
      </w:r>
      <w:r w:rsidR="003543AA" w:rsidRPr="00585465">
        <w:rPr>
          <w:rFonts w:asciiTheme="minorHAnsi" w:hAnsiTheme="minorHAnsi" w:cstheme="minorHAnsi"/>
          <w:noProof w:val="0"/>
          <w:szCs w:val="24"/>
          <w:highlight w:val="yellow"/>
        </w:rPr>
        <w:t xml:space="preserve">location of the </w:t>
      </w:r>
      <w:proofErr w:type="spellStart"/>
      <w:r w:rsidR="003543AA" w:rsidRPr="00585465">
        <w:rPr>
          <w:rFonts w:asciiTheme="minorHAnsi" w:hAnsiTheme="minorHAnsi" w:cstheme="minorHAnsi"/>
          <w:noProof w:val="0"/>
          <w:szCs w:val="24"/>
          <w:highlight w:val="yellow"/>
        </w:rPr>
        <w:t>SiNW</w:t>
      </w:r>
      <w:proofErr w:type="spellEnd"/>
      <w:r w:rsidR="00546C01" w:rsidRPr="00585465">
        <w:rPr>
          <w:rFonts w:asciiTheme="minorHAnsi" w:hAnsiTheme="minorHAnsi" w:cstheme="minorHAnsi"/>
          <w:noProof w:val="0"/>
          <w:szCs w:val="24"/>
          <w:highlight w:val="yellow"/>
        </w:rPr>
        <w:t>.</w:t>
      </w:r>
    </w:p>
    <w:p w14:paraId="7AC81909" w14:textId="77777777" w:rsidR="00585465" w:rsidRPr="00585465" w:rsidRDefault="00546C01" w:rsidP="00EA525A">
      <w:pPr>
        <w:pStyle w:val="EndNoteBibliography"/>
        <w:numPr>
          <w:ilvl w:val="0"/>
          <w:numId w:val="0"/>
        </w:numPr>
        <w:spacing w:after="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 </w:t>
      </w:r>
    </w:p>
    <w:p w14:paraId="14802987" w14:textId="38E8C7F4" w:rsidR="00546C01" w:rsidRPr="00585465" w:rsidRDefault="00D043A7"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 xml:space="preserve">Validate the optimal stimulation power and pulse length for each </w:t>
      </w:r>
      <w:proofErr w:type="spellStart"/>
      <w:r w:rsidRPr="00585465">
        <w:rPr>
          <w:rFonts w:asciiTheme="minorHAnsi" w:hAnsiTheme="minorHAnsi" w:cstheme="minorHAnsi"/>
          <w:noProof w:val="0"/>
          <w:szCs w:val="24"/>
          <w:highlight w:val="yellow"/>
        </w:rPr>
        <w:t>SiNW</w:t>
      </w:r>
      <w:proofErr w:type="spellEnd"/>
      <w:r w:rsidRPr="00585465">
        <w:rPr>
          <w:rFonts w:asciiTheme="minorHAnsi" w:hAnsiTheme="minorHAnsi" w:cstheme="minorHAnsi"/>
          <w:noProof w:val="0"/>
          <w:szCs w:val="24"/>
          <w:highlight w:val="yellow"/>
        </w:rPr>
        <w:t xml:space="preserve"> size and cell type, to minimize photothermal damage to stimulated cells. </w:t>
      </w:r>
      <w:r w:rsidR="00A45B6F" w:rsidRPr="00585465">
        <w:rPr>
          <w:rFonts w:asciiTheme="minorHAnsi" w:hAnsiTheme="minorHAnsi" w:cstheme="minorHAnsi"/>
          <w:noProof w:val="0"/>
          <w:szCs w:val="24"/>
          <w:highlight w:val="yellow"/>
        </w:rPr>
        <w:t xml:space="preserve">For </w:t>
      </w:r>
      <w:r w:rsidRPr="00585465">
        <w:rPr>
          <w:rFonts w:asciiTheme="minorHAnsi" w:hAnsiTheme="minorHAnsi" w:cstheme="minorHAnsi"/>
          <w:noProof w:val="0"/>
          <w:szCs w:val="24"/>
          <w:highlight w:val="yellow"/>
        </w:rPr>
        <w:t>a</w:t>
      </w:r>
      <w:r w:rsidR="00546C01" w:rsidRPr="00585465">
        <w:rPr>
          <w:rFonts w:asciiTheme="minorHAnsi" w:hAnsiTheme="minorHAnsi" w:cstheme="minorHAnsi"/>
          <w:noProof w:val="0"/>
          <w:szCs w:val="24"/>
          <w:highlight w:val="yellow"/>
        </w:rPr>
        <w:t xml:space="preserve"> </w:t>
      </w:r>
      <w:r w:rsidR="00D64976" w:rsidRPr="00585465">
        <w:rPr>
          <w:rFonts w:asciiTheme="minorHAnsi" w:hAnsiTheme="minorHAnsi" w:cstheme="minorHAnsi"/>
          <w:noProof w:val="0"/>
          <w:szCs w:val="24"/>
          <w:highlight w:val="yellow"/>
        </w:rPr>
        <w:t>typical</w:t>
      </w:r>
      <w:r w:rsidR="00546C01" w:rsidRPr="00585465">
        <w:rPr>
          <w:rFonts w:asciiTheme="minorHAnsi" w:hAnsiTheme="minorHAnsi" w:cstheme="minorHAnsi"/>
          <w:noProof w:val="0"/>
          <w:szCs w:val="24"/>
          <w:highlight w:val="yellow"/>
        </w:rPr>
        <w:t xml:space="preserve"> stimulation protocol</w:t>
      </w:r>
      <w:r w:rsidR="00A45B6F" w:rsidRPr="00585465">
        <w:rPr>
          <w:rFonts w:asciiTheme="minorHAnsi" w:hAnsiTheme="minorHAnsi" w:cstheme="minorHAnsi"/>
          <w:noProof w:val="0"/>
          <w:szCs w:val="24"/>
          <w:highlight w:val="yellow"/>
        </w:rPr>
        <w:t>, perform</w:t>
      </w:r>
      <w:r w:rsidR="00546C01" w:rsidRPr="00585465">
        <w:rPr>
          <w:rFonts w:asciiTheme="minorHAnsi" w:hAnsiTheme="minorHAnsi" w:cstheme="minorHAnsi"/>
          <w:noProof w:val="0"/>
          <w:szCs w:val="24"/>
          <w:highlight w:val="yellow"/>
        </w:rPr>
        <w:t xml:space="preserve"> </w:t>
      </w:r>
      <w:r w:rsidR="003543AA" w:rsidRPr="00585465">
        <w:rPr>
          <w:rFonts w:asciiTheme="minorHAnsi" w:hAnsiTheme="minorHAnsi" w:cstheme="minorHAnsi"/>
          <w:noProof w:val="0"/>
          <w:szCs w:val="24"/>
          <w:highlight w:val="yellow"/>
        </w:rPr>
        <w:t>a</w:t>
      </w:r>
      <w:r w:rsidR="00546C01" w:rsidRPr="00585465">
        <w:rPr>
          <w:rFonts w:asciiTheme="minorHAnsi" w:hAnsiTheme="minorHAnsi" w:cstheme="minorHAnsi"/>
          <w:noProof w:val="0"/>
          <w:szCs w:val="24"/>
          <w:highlight w:val="yellow"/>
        </w:rPr>
        <w:t xml:space="preserve"> 2-10</w:t>
      </w:r>
      <w:r w:rsidR="008D6D1D" w:rsidRPr="00585465">
        <w:rPr>
          <w:rFonts w:asciiTheme="minorHAnsi" w:hAnsiTheme="minorHAnsi" w:cstheme="minorHAnsi"/>
          <w:noProof w:val="0"/>
          <w:szCs w:val="24"/>
          <w:highlight w:val="yellow"/>
        </w:rPr>
        <w:t xml:space="preserve"> </w:t>
      </w:r>
      <w:r w:rsidR="00546C01" w:rsidRPr="00585465">
        <w:rPr>
          <w:rFonts w:asciiTheme="minorHAnsi" w:hAnsiTheme="minorHAnsi" w:cstheme="minorHAnsi"/>
          <w:noProof w:val="0"/>
          <w:szCs w:val="24"/>
          <w:highlight w:val="yellow"/>
        </w:rPr>
        <w:t xml:space="preserve">s baseline recording of the </w:t>
      </w:r>
      <w:r w:rsidR="003543AA" w:rsidRPr="00585465">
        <w:rPr>
          <w:rFonts w:asciiTheme="minorHAnsi" w:hAnsiTheme="minorHAnsi" w:cstheme="minorHAnsi"/>
          <w:noProof w:val="0"/>
          <w:szCs w:val="24"/>
          <w:highlight w:val="yellow"/>
        </w:rPr>
        <w:t xml:space="preserve">intracellular calcium </w:t>
      </w:r>
      <w:r w:rsidR="00A45B6F" w:rsidRPr="00585465">
        <w:rPr>
          <w:rFonts w:asciiTheme="minorHAnsi" w:hAnsiTheme="minorHAnsi" w:cstheme="minorHAnsi"/>
          <w:noProof w:val="0"/>
          <w:szCs w:val="24"/>
          <w:highlight w:val="yellow"/>
        </w:rPr>
        <w:t>activity</w:t>
      </w:r>
      <w:r w:rsidR="00546C01" w:rsidRPr="00585465">
        <w:rPr>
          <w:rFonts w:asciiTheme="minorHAnsi" w:hAnsiTheme="minorHAnsi" w:cstheme="minorHAnsi"/>
          <w:noProof w:val="0"/>
          <w:szCs w:val="24"/>
          <w:highlight w:val="yellow"/>
        </w:rPr>
        <w:t xml:space="preserve">. Then, </w:t>
      </w:r>
      <w:r w:rsidR="00A45B6F" w:rsidRPr="00585465">
        <w:rPr>
          <w:rFonts w:asciiTheme="minorHAnsi" w:hAnsiTheme="minorHAnsi" w:cstheme="minorHAnsi"/>
          <w:noProof w:val="0"/>
          <w:szCs w:val="24"/>
          <w:highlight w:val="yellow"/>
        </w:rPr>
        <w:t xml:space="preserve">apply </w:t>
      </w:r>
      <w:r w:rsidR="00546C01" w:rsidRPr="00585465">
        <w:rPr>
          <w:rFonts w:asciiTheme="minorHAnsi" w:hAnsiTheme="minorHAnsi" w:cstheme="minorHAnsi"/>
          <w:noProof w:val="0"/>
          <w:szCs w:val="24"/>
          <w:highlight w:val="yellow"/>
        </w:rPr>
        <w:t xml:space="preserve">a single laser pulse </w:t>
      </w:r>
      <w:r w:rsidR="00D47044" w:rsidRPr="00585465">
        <w:rPr>
          <w:rFonts w:asciiTheme="minorHAnsi" w:hAnsiTheme="minorHAnsi" w:cstheme="minorHAnsi"/>
          <w:noProof w:val="0"/>
          <w:szCs w:val="24"/>
          <w:highlight w:val="yellow"/>
        </w:rPr>
        <w:t xml:space="preserve">of </w:t>
      </w:r>
      <w:r w:rsidR="00546C01" w:rsidRPr="00585465">
        <w:rPr>
          <w:rFonts w:asciiTheme="minorHAnsi" w:hAnsiTheme="minorHAnsi" w:cstheme="minorHAnsi"/>
          <w:noProof w:val="0"/>
          <w:szCs w:val="24"/>
          <w:highlight w:val="yellow"/>
        </w:rPr>
        <w:lastRenderedPageBreak/>
        <w:t xml:space="preserve">1-10 </w:t>
      </w:r>
      <w:proofErr w:type="spellStart"/>
      <w:r w:rsidR="00546C01" w:rsidRPr="00585465">
        <w:rPr>
          <w:rFonts w:asciiTheme="minorHAnsi" w:hAnsiTheme="minorHAnsi" w:cstheme="minorHAnsi"/>
          <w:noProof w:val="0"/>
          <w:szCs w:val="24"/>
          <w:highlight w:val="yellow"/>
        </w:rPr>
        <w:t>mW</w:t>
      </w:r>
      <w:proofErr w:type="spellEnd"/>
      <w:r w:rsidR="00546C01" w:rsidRPr="00585465">
        <w:rPr>
          <w:rFonts w:asciiTheme="minorHAnsi" w:hAnsiTheme="minorHAnsi" w:cstheme="minorHAnsi"/>
          <w:noProof w:val="0"/>
          <w:szCs w:val="24"/>
          <w:highlight w:val="yellow"/>
        </w:rPr>
        <w:t xml:space="preserve"> power and 1-10</w:t>
      </w:r>
      <w:r w:rsidR="003543AA" w:rsidRPr="00585465">
        <w:rPr>
          <w:rFonts w:asciiTheme="minorHAnsi" w:hAnsiTheme="minorHAnsi" w:cstheme="minorHAnsi"/>
          <w:noProof w:val="0"/>
          <w:szCs w:val="24"/>
          <w:highlight w:val="yellow"/>
        </w:rPr>
        <w:t xml:space="preserve"> </w:t>
      </w:r>
      <w:proofErr w:type="spellStart"/>
      <w:r w:rsidR="00546C01" w:rsidRPr="00585465">
        <w:rPr>
          <w:rFonts w:asciiTheme="minorHAnsi" w:hAnsiTheme="minorHAnsi" w:cstheme="minorHAnsi"/>
          <w:noProof w:val="0"/>
          <w:szCs w:val="24"/>
          <w:highlight w:val="yellow"/>
        </w:rPr>
        <w:t>ms</w:t>
      </w:r>
      <w:proofErr w:type="spellEnd"/>
      <w:r w:rsidR="00546C01" w:rsidRPr="00585465">
        <w:rPr>
          <w:rFonts w:asciiTheme="minorHAnsi" w:hAnsiTheme="minorHAnsi" w:cstheme="minorHAnsi"/>
          <w:noProof w:val="0"/>
          <w:szCs w:val="24"/>
          <w:highlight w:val="yellow"/>
        </w:rPr>
        <w:t xml:space="preserve"> duration</w:t>
      </w:r>
      <w:r w:rsidR="00D47044" w:rsidRPr="00585465">
        <w:rPr>
          <w:rFonts w:asciiTheme="minorHAnsi" w:hAnsiTheme="minorHAnsi" w:cstheme="minorHAnsi"/>
          <w:noProof w:val="0"/>
          <w:szCs w:val="24"/>
          <w:highlight w:val="yellow"/>
        </w:rPr>
        <w:t xml:space="preserve"> (corresponding to 30-300 kW/mm</w:t>
      </w:r>
      <w:r w:rsidR="00D47044" w:rsidRPr="00585465">
        <w:rPr>
          <w:rFonts w:asciiTheme="minorHAnsi" w:hAnsiTheme="minorHAnsi" w:cstheme="minorHAnsi"/>
          <w:noProof w:val="0"/>
          <w:szCs w:val="24"/>
          <w:highlight w:val="yellow"/>
          <w:vertAlign w:val="superscript"/>
        </w:rPr>
        <w:t>2</w:t>
      </w:r>
      <w:r w:rsidR="00D47044" w:rsidRPr="00585465">
        <w:rPr>
          <w:rFonts w:asciiTheme="minorHAnsi" w:hAnsiTheme="minorHAnsi" w:cstheme="minorHAnsi"/>
          <w:noProof w:val="0"/>
          <w:szCs w:val="24"/>
          <w:highlight w:val="yellow"/>
        </w:rPr>
        <w:t xml:space="preserve">) </w:t>
      </w:r>
      <w:r w:rsidR="00546C01" w:rsidRPr="00585465">
        <w:rPr>
          <w:rFonts w:asciiTheme="minorHAnsi" w:hAnsiTheme="minorHAnsi" w:cstheme="minorHAnsi"/>
          <w:noProof w:val="0"/>
          <w:szCs w:val="24"/>
          <w:highlight w:val="yellow"/>
        </w:rPr>
        <w:t xml:space="preserve">to stimulate the </w:t>
      </w:r>
      <w:proofErr w:type="spellStart"/>
      <w:r w:rsidR="00546C01" w:rsidRPr="00585465">
        <w:rPr>
          <w:rFonts w:asciiTheme="minorHAnsi" w:hAnsiTheme="minorHAnsi" w:cstheme="minorHAnsi"/>
          <w:noProof w:val="0"/>
          <w:szCs w:val="24"/>
          <w:highlight w:val="yellow"/>
        </w:rPr>
        <w:t>SiNW</w:t>
      </w:r>
      <w:proofErr w:type="spellEnd"/>
      <w:r w:rsidR="00546C01" w:rsidRPr="00585465">
        <w:rPr>
          <w:rFonts w:asciiTheme="minorHAnsi" w:hAnsiTheme="minorHAnsi" w:cstheme="minorHAnsi"/>
          <w:noProof w:val="0"/>
          <w:szCs w:val="24"/>
          <w:highlight w:val="yellow"/>
        </w:rPr>
        <w:t xml:space="preserve">, and </w:t>
      </w:r>
      <w:r w:rsidR="00585465" w:rsidRPr="00585465">
        <w:rPr>
          <w:rFonts w:asciiTheme="minorHAnsi" w:hAnsiTheme="minorHAnsi" w:cstheme="minorHAnsi"/>
          <w:noProof w:val="0"/>
          <w:szCs w:val="24"/>
          <w:highlight w:val="yellow"/>
        </w:rPr>
        <w:t xml:space="preserve">record </w:t>
      </w:r>
      <w:r w:rsidR="00546C01" w:rsidRPr="00585465">
        <w:rPr>
          <w:rFonts w:asciiTheme="minorHAnsi" w:hAnsiTheme="minorHAnsi" w:cstheme="minorHAnsi"/>
          <w:noProof w:val="0"/>
          <w:szCs w:val="24"/>
          <w:highlight w:val="yellow"/>
        </w:rPr>
        <w:t xml:space="preserve">the resulting calcium wave for another 2-10s. </w:t>
      </w:r>
    </w:p>
    <w:p w14:paraId="74068264"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13C5D64B" w14:textId="49FC6DA0" w:rsidR="007B0C19" w:rsidRPr="00D85382" w:rsidRDefault="007B0C19"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 xml:space="preserve">NOTE: </w:t>
      </w:r>
      <w:r w:rsidR="008D6D1D" w:rsidRPr="00D85382">
        <w:rPr>
          <w:rFonts w:asciiTheme="minorHAnsi" w:hAnsiTheme="minorHAnsi" w:cstheme="minorHAnsi"/>
          <w:noProof w:val="0"/>
          <w:szCs w:val="24"/>
        </w:rPr>
        <w:t>It</w:t>
      </w:r>
      <w:r w:rsidRPr="00D85382">
        <w:rPr>
          <w:rFonts w:asciiTheme="minorHAnsi" w:hAnsiTheme="minorHAnsi" w:cstheme="minorHAnsi"/>
          <w:noProof w:val="0"/>
          <w:szCs w:val="24"/>
        </w:rPr>
        <w:t xml:space="preserve"> is essential to optimize the optical power and pulse length for each </w:t>
      </w:r>
      <w:proofErr w:type="spellStart"/>
      <w:r w:rsidRPr="00D85382">
        <w:rPr>
          <w:rFonts w:asciiTheme="minorHAnsi" w:hAnsiTheme="minorHAnsi" w:cstheme="minorHAnsi"/>
          <w:noProof w:val="0"/>
          <w:szCs w:val="24"/>
        </w:rPr>
        <w:t>SiNW</w:t>
      </w:r>
      <w:proofErr w:type="spellEnd"/>
      <w:r w:rsidRPr="00D85382">
        <w:rPr>
          <w:rFonts w:asciiTheme="minorHAnsi" w:hAnsiTheme="minorHAnsi" w:cstheme="minorHAnsi"/>
          <w:noProof w:val="0"/>
          <w:szCs w:val="24"/>
        </w:rPr>
        <w:t xml:space="preserve"> size and cells. This is necessary to minimize photothermal damage to the stimulated cells. </w:t>
      </w:r>
    </w:p>
    <w:p w14:paraId="7A6460AD"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27BAC234" w14:textId="67210FB4" w:rsidR="00546C01" w:rsidRPr="00585465" w:rsidRDefault="00D043A7" w:rsidP="00EA525A">
      <w:pPr>
        <w:pStyle w:val="EndNoteBibliography"/>
        <w:spacing w:after="0"/>
        <w:ind w:left="0" w:firstLine="0"/>
        <w:rPr>
          <w:rFonts w:asciiTheme="minorHAnsi" w:hAnsiTheme="minorHAnsi" w:cstheme="minorHAnsi"/>
          <w:noProof w:val="0"/>
          <w:szCs w:val="24"/>
          <w:highlight w:val="yellow"/>
        </w:rPr>
      </w:pPr>
      <w:r w:rsidRPr="00585465">
        <w:rPr>
          <w:rFonts w:asciiTheme="minorHAnsi" w:hAnsiTheme="minorHAnsi" w:cstheme="minorHAnsi"/>
          <w:noProof w:val="0"/>
          <w:szCs w:val="24"/>
          <w:highlight w:val="yellow"/>
        </w:rPr>
        <w:t>Transfer the recorded movies of the optical stimulation, if necessary, for further analysis.</w:t>
      </w:r>
      <w:r w:rsidR="00546C01" w:rsidRPr="00585465">
        <w:rPr>
          <w:rFonts w:asciiTheme="minorHAnsi" w:hAnsiTheme="minorHAnsi" w:cstheme="minorHAnsi"/>
          <w:noProof w:val="0"/>
          <w:szCs w:val="24"/>
          <w:highlight w:val="yellow"/>
        </w:rPr>
        <w:t xml:space="preserve"> </w:t>
      </w:r>
    </w:p>
    <w:p w14:paraId="7A65C8DC" w14:textId="77777777" w:rsidR="00187103" w:rsidRPr="00D85382" w:rsidRDefault="00187103" w:rsidP="00EA525A">
      <w:pPr>
        <w:pStyle w:val="Heading1"/>
        <w:spacing w:before="0" w:after="0" w:line="240" w:lineRule="auto"/>
        <w:ind w:left="0" w:firstLine="0"/>
      </w:pPr>
    </w:p>
    <w:p w14:paraId="42B91F41" w14:textId="53262BA9" w:rsidR="00546C01" w:rsidRPr="00D85382" w:rsidRDefault="00546C01" w:rsidP="00EA525A">
      <w:pPr>
        <w:pStyle w:val="Heading1"/>
        <w:numPr>
          <w:ilvl w:val="0"/>
          <w:numId w:val="29"/>
        </w:numPr>
        <w:spacing w:before="0" w:after="0" w:line="240" w:lineRule="auto"/>
        <w:ind w:left="0" w:firstLine="0"/>
      </w:pPr>
      <w:r w:rsidRPr="00D85382">
        <w:t>Video processing</w:t>
      </w:r>
    </w:p>
    <w:p w14:paraId="63E201FD"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52F0DCB3" w14:textId="5F874800" w:rsidR="00546C01" w:rsidRPr="00D85382" w:rsidRDefault="00A22DA8" w:rsidP="00EA525A">
      <w:pPr>
        <w:pStyle w:val="EndNoteBibliography"/>
        <w:spacing w:after="0"/>
        <w:ind w:left="0" w:firstLine="0"/>
        <w:rPr>
          <w:rFonts w:asciiTheme="minorHAnsi" w:hAnsiTheme="minorHAnsi" w:cstheme="minorHAnsi"/>
          <w:noProof w:val="0"/>
          <w:szCs w:val="24"/>
        </w:rPr>
      </w:pPr>
      <w:r w:rsidRPr="00D85382">
        <w:rPr>
          <w:rFonts w:asciiTheme="minorHAnsi" w:hAnsiTheme="minorHAnsi" w:cstheme="minorHAnsi"/>
          <w:noProof w:val="0"/>
          <w:szCs w:val="24"/>
        </w:rPr>
        <w:t>Visualize changes in fluo-4 fluorescence</w:t>
      </w:r>
      <w:r w:rsidR="00546C01" w:rsidRPr="00D85382">
        <w:rPr>
          <w:rFonts w:asciiTheme="minorHAnsi" w:hAnsiTheme="minorHAnsi" w:cstheme="minorHAnsi"/>
          <w:noProof w:val="0"/>
          <w:szCs w:val="24"/>
        </w:rPr>
        <w:t xml:space="preserve"> using the “</w:t>
      </w:r>
      <w:proofErr w:type="spellStart"/>
      <w:r w:rsidR="00546C01" w:rsidRPr="00D85382">
        <w:rPr>
          <w:rFonts w:asciiTheme="minorHAnsi" w:hAnsiTheme="minorHAnsi" w:cstheme="minorHAnsi"/>
          <w:noProof w:val="0"/>
          <w:szCs w:val="24"/>
        </w:rPr>
        <w:t>dF</w:t>
      </w:r>
      <w:proofErr w:type="spellEnd"/>
      <w:r w:rsidR="00546C01" w:rsidRPr="00D85382">
        <w:rPr>
          <w:rFonts w:asciiTheme="minorHAnsi" w:hAnsiTheme="minorHAnsi" w:cstheme="minorHAnsi"/>
          <w:noProof w:val="0"/>
          <w:szCs w:val="24"/>
        </w:rPr>
        <w:t xml:space="preserve"> over F” macro</w:t>
      </w:r>
      <w:r w:rsidR="00546C01" w:rsidRPr="00D85382">
        <w:rPr>
          <w:rFonts w:asciiTheme="minorHAnsi" w:hAnsiTheme="minorHAnsi" w:cstheme="minorHAnsi"/>
          <w:szCs w:val="24"/>
        </w:rPr>
        <w:fldChar w:fldCharType="begin"/>
      </w:r>
      <w:r w:rsidR="00D06155" w:rsidRPr="00D85382">
        <w:rPr>
          <w:rFonts w:asciiTheme="minorHAnsi" w:hAnsiTheme="minorHAnsi" w:cstheme="minorHAnsi"/>
          <w:szCs w:val="24"/>
        </w:rPr>
        <w:instrText xml:space="preserve"> ADDIN EN.CITE &lt;EndNote&gt;&lt;Cite&gt;&lt;Author&gt;Ackman&lt;/Author&gt;&lt;Year&gt;no date&lt;/Year&gt;&lt;RecNum&gt;5&lt;/RecNum&gt;&lt;DisplayText&gt;&lt;style face="superscript"&gt;17&lt;/style&gt;&lt;/DisplayText&gt;&lt;record&gt;&lt;rec-number&gt;5&lt;/rec-number&gt;&lt;foreign-keys&gt;&lt;key app="EN" db-id="dxp50x9vir2s0oe5a9i52p9zprx222x99pp5" timestamp="1561522359"&gt;5&lt;/key&gt;&lt;/foreign-keys&gt;&lt;ref-type name="Web Page"&gt;12&lt;/ref-type&gt;&lt;contributors&gt;&lt;authors&gt;&lt;author&gt;James Ackman&lt;/author&gt;&lt;/authors&gt;&lt;secondary-authors&gt;&lt;author&gt;March 13, 2019&lt;/author&gt;&lt;/secondary-authors&gt;&lt;/contributors&gt;&lt;titles&gt;&lt;title&gt;dFoFmovie-CatFullAutoSave.java&lt;/title&gt;&lt;/titles&gt;&lt;dates&gt;&lt;year&gt;no date&lt;/year&gt;&lt;/dates&gt;&lt;urls&gt;&lt;related-urls&gt;&lt;url&gt;https://gist.github.com/ackman678/11155761&lt;/url&gt;&lt;/related-urls&gt;&lt;/urls&gt;&lt;/record&gt;&lt;/Cite&gt;&lt;/EndNote&gt;</w:instrText>
      </w:r>
      <w:r w:rsidR="00546C01" w:rsidRPr="00D85382">
        <w:rPr>
          <w:rFonts w:asciiTheme="minorHAnsi" w:hAnsiTheme="minorHAnsi" w:cstheme="minorHAnsi"/>
          <w:szCs w:val="24"/>
        </w:rPr>
        <w:fldChar w:fldCharType="separate"/>
      </w:r>
      <w:r w:rsidR="00D06155" w:rsidRPr="00D85382">
        <w:rPr>
          <w:rFonts w:asciiTheme="minorHAnsi" w:hAnsiTheme="minorHAnsi" w:cstheme="minorHAnsi"/>
          <w:szCs w:val="24"/>
          <w:vertAlign w:val="superscript"/>
        </w:rPr>
        <w:t>17</w:t>
      </w:r>
      <w:r w:rsidR="00546C01" w:rsidRPr="00D85382">
        <w:rPr>
          <w:rFonts w:asciiTheme="minorHAnsi" w:hAnsiTheme="minorHAnsi" w:cstheme="minorHAnsi"/>
          <w:szCs w:val="24"/>
        </w:rPr>
        <w:fldChar w:fldCharType="end"/>
      </w:r>
      <w:r w:rsidR="00546C01" w:rsidRPr="00D85382">
        <w:rPr>
          <w:rFonts w:asciiTheme="minorHAnsi" w:hAnsiTheme="minorHAnsi" w:cstheme="minorHAnsi"/>
          <w:szCs w:val="24"/>
        </w:rPr>
        <w:t xml:space="preserve"> </w:t>
      </w:r>
      <w:r w:rsidR="00546C01" w:rsidRPr="00D85382">
        <w:rPr>
          <w:rFonts w:asciiTheme="minorHAnsi" w:hAnsiTheme="minorHAnsi" w:cstheme="minorHAnsi"/>
          <w:noProof w:val="0"/>
          <w:szCs w:val="24"/>
        </w:rPr>
        <w:t>available for ImageJ</w:t>
      </w:r>
      <w:r w:rsidR="00546C01" w:rsidRPr="00D85382">
        <w:rPr>
          <w:rFonts w:asciiTheme="minorHAnsi" w:hAnsiTheme="minorHAnsi" w:cstheme="minorHAnsi"/>
          <w:szCs w:val="24"/>
        </w:rPr>
        <w:fldChar w:fldCharType="begin">
          <w:fldData xml:space="preserve">PEVuZE5vdGU+PENpdGU+PEF1dGhvcj5SdWVkZW48L0F1dGhvcj48WWVhcj4yMDE3PC9ZZWFyPjxS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</w:fldData>
        </w:fldChar>
      </w:r>
      <w:r w:rsidR="00D06155" w:rsidRPr="00D85382">
        <w:rPr>
          <w:rFonts w:asciiTheme="minorHAnsi" w:hAnsiTheme="minorHAnsi" w:cstheme="minorHAnsi"/>
          <w:szCs w:val="24"/>
        </w:rPr>
        <w:instrText xml:space="preserve"> ADDIN EN.CITE </w:instrText>
      </w:r>
      <w:r w:rsidR="00D06155" w:rsidRPr="00D85382">
        <w:rPr>
          <w:rFonts w:asciiTheme="minorHAnsi" w:hAnsiTheme="minorHAnsi" w:cstheme="minorHAnsi"/>
          <w:szCs w:val="24"/>
        </w:rPr>
        <w:fldChar w:fldCharType="begin">
          <w:fldData xml:space="preserve">PEVuZE5vdGU+PENpdGU+PEF1dGhvcj5SdWVkZW48L0F1dGhvcj48WWVhcj4yMDE3PC9ZZWFyPjxS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</w:fldData>
        </w:fldChar>
      </w:r>
      <w:r w:rsidR="00D06155" w:rsidRPr="00D85382">
        <w:rPr>
          <w:rFonts w:asciiTheme="minorHAnsi" w:hAnsiTheme="minorHAnsi" w:cstheme="minorHAnsi"/>
          <w:szCs w:val="24"/>
        </w:rPr>
        <w:instrText xml:space="preserve"> ADDIN EN.CITE.DATA </w:instrText>
      </w:r>
      <w:r w:rsidR="00D06155" w:rsidRPr="00D85382">
        <w:rPr>
          <w:rFonts w:asciiTheme="minorHAnsi" w:hAnsiTheme="minorHAnsi" w:cstheme="minorHAnsi"/>
          <w:szCs w:val="24"/>
        </w:rPr>
      </w:r>
      <w:r w:rsidR="00D06155" w:rsidRPr="00D85382">
        <w:rPr>
          <w:rFonts w:asciiTheme="minorHAnsi" w:hAnsiTheme="minorHAnsi" w:cstheme="minorHAnsi"/>
          <w:szCs w:val="24"/>
        </w:rPr>
        <w:fldChar w:fldCharType="end"/>
      </w:r>
      <w:r w:rsidR="00546C01" w:rsidRPr="00D85382">
        <w:rPr>
          <w:rFonts w:asciiTheme="minorHAnsi" w:hAnsiTheme="minorHAnsi" w:cstheme="minorHAnsi"/>
          <w:szCs w:val="24"/>
        </w:rPr>
      </w:r>
      <w:r w:rsidR="00546C01" w:rsidRPr="00D85382">
        <w:rPr>
          <w:rFonts w:asciiTheme="minorHAnsi" w:hAnsiTheme="minorHAnsi" w:cstheme="minorHAnsi"/>
          <w:szCs w:val="24"/>
        </w:rPr>
        <w:fldChar w:fldCharType="separate"/>
      </w:r>
      <w:r w:rsidR="00D06155" w:rsidRPr="00D85382">
        <w:rPr>
          <w:rFonts w:asciiTheme="minorHAnsi" w:hAnsiTheme="minorHAnsi" w:cstheme="minorHAnsi"/>
          <w:szCs w:val="24"/>
          <w:vertAlign w:val="superscript"/>
        </w:rPr>
        <w:t>18</w:t>
      </w:r>
      <w:r w:rsidR="00546C01" w:rsidRPr="00D85382">
        <w:rPr>
          <w:rFonts w:asciiTheme="minorHAnsi" w:hAnsiTheme="minorHAnsi" w:cstheme="minorHAnsi"/>
          <w:szCs w:val="24"/>
        </w:rPr>
        <w:fldChar w:fldCharType="end"/>
      </w:r>
      <w:r w:rsidR="00546C01" w:rsidRPr="00D85382">
        <w:rPr>
          <w:rFonts w:asciiTheme="minorHAnsi" w:hAnsiTheme="minorHAnsi" w:cstheme="minorHAnsi"/>
          <w:noProof w:val="0"/>
          <w:szCs w:val="24"/>
        </w:rPr>
        <w:t xml:space="preserve">, which calculates the change in fluorescence counts for each pixel, and normalizes by the average value of the resting baseline. </w:t>
      </w:r>
      <w:r w:rsidRPr="00D85382">
        <w:rPr>
          <w:rFonts w:asciiTheme="minorHAnsi" w:hAnsiTheme="minorHAnsi" w:cstheme="minorHAnsi"/>
          <w:noProof w:val="0"/>
          <w:szCs w:val="24"/>
        </w:rPr>
        <w:t>Convert the output</w:t>
      </w:r>
      <w:r w:rsidR="00F035D2" w:rsidRPr="00D85382">
        <w:rPr>
          <w:rFonts w:asciiTheme="minorHAnsi" w:hAnsiTheme="minorHAnsi" w:cstheme="minorHAnsi"/>
          <w:noProof w:val="0"/>
          <w:szCs w:val="24"/>
        </w:rPr>
        <w:t xml:space="preserve"> (floating point format)</w:t>
      </w:r>
      <w:r w:rsidR="00546C01" w:rsidRPr="00D85382">
        <w:rPr>
          <w:rFonts w:asciiTheme="minorHAnsi" w:hAnsiTheme="minorHAnsi" w:cstheme="minorHAnsi"/>
          <w:noProof w:val="0"/>
          <w:szCs w:val="24"/>
        </w:rPr>
        <w:t xml:space="preserve"> to 8 bits for further processing.</w:t>
      </w:r>
    </w:p>
    <w:p w14:paraId="57DB9656"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7D4FA1EE" w14:textId="372D1717" w:rsidR="00546C01" w:rsidRPr="00D85382" w:rsidRDefault="00A22DA8" w:rsidP="00EA525A">
      <w:pPr>
        <w:pStyle w:val="EndNoteBibliography"/>
        <w:spacing w:after="0"/>
        <w:ind w:left="0" w:firstLine="0"/>
        <w:rPr>
          <w:rFonts w:asciiTheme="minorHAnsi" w:hAnsiTheme="minorHAnsi" w:cstheme="minorHAnsi"/>
          <w:noProof w:val="0"/>
          <w:szCs w:val="24"/>
        </w:rPr>
      </w:pPr>
      <w:r w:rsidRPr="00D85382">
        <w:rPr>
          <w:rFonts w:asciiTheme="minorHAnsi" w:hAnsiTheme="minorHAnsi" w:cstheme="minorHAnsi"/>
          <w:noProof w:val="0"/>
          <w:szCs w:val="24"/>
        </w:rPr>
        <w:t xml:space="preserve">Process the </w:t>
      </w:r>
      <w:proofErr w:type="spellStart"/>
      <w:r w:rsidRPr="00D85382">
        <w:rPr>
          <w:rFonts w:asciiTheme="minorHAnsi" w:hAnsiTheme="minorHAnsi" w:cstheme="minorHAnsi"/>
          <w:noProof w:val="0"/>
          <w:szCs w:val="24"/>
        </w:rPr>
        <w:t>dF</w:t>
      </w:r>
      <w:proofErr w:type="spellEnd"/>
      <w:r w:rsidRPr="00D85382">
        <w:rPr>
          <w:rFonts w:asciiTheme="minorHAnsi" w:hAnsiTheme="minorHAnsi" w:cstheme="minorHAnsi"/>
          <w:noProof w:val="0"/>
          <w:szCs w:val="24"/>
        </w:rPr>
        <w:t>/F movie further</w:t>
      </w:r>
      <w:r w:rsidR="00546C01" w:rsidRPr="00D85382">
        <w:rPr>
          <w:rFonts w:asciiTheme="minorHAnsi" w:hAnsiTheme="minorHAnsi" w:cstheme="minorHAnsi"/>
          <w:noProof w:val="0"/>
          <w:szCs w:val="24"/>
        </w:rPr>
        <w:t xml:space="preserve"> using the “</w:t>
      </w:r>
      <w:r w:rsidR="00546C01" w:rsidRPr="00585465">
        <w:rPr>
          <w:rFonts w:asciiTheme="minorHAnsi" w:hAnsiTheme="minorHAnsi" w:cstheme="minorHAnsi"/>
          <w:b/>
          <w:bCs/>
          <w:noProof w:val="0"/>
          <w:szCs w:val="24"/>
        </w:rPr>
        <w:t>Remove outliers</w:t>
      </w:r>
      <w:r w:rsidR="00546C01" w:rsidRPr="00D85382">
        <w:rPr>
          <w:rFonts w:asciiTheme="minorHAnsi" w:hAnsiTheme="minorHAnsi" w:cstheme="minorHAnsi"/>
          <w:noProof w:val="0"/>
          <w:szCs w:val="24"/>
        </w:rPr>
        <w:t xml:space="preserve">” selective median filter available in ImageJ. </w:t>
      </w:r>
      <w:r w:rsidRPr="00D85382">
        <w:rPr>
          <w:rFonts w:asciiTheme="minorHAnsi" w:hAnsiTheme="minorHAnsi" w:cstheme="minorHAnsi"/>
          <w:noProof w:val="0"/>
          <w:szCs w:val="24"/>
        </w:rPr>
        <w:t>Define parameters</w:t>
      </w:r>
      <w:r w:rsidR="00AD1DF3" w:rsidRPr="00D85382">
        <w:rPr>
          <w:rFonts w:asciiTheme="minorHAnsi" w:hAnsiTheme="minorHAnsi" w:cstheme="minorHAnsi"/>
          <w:noProof w:val="0"/>
          <w:szCs w:val="24"/>
        </w:rPr>
        <w:t xml:space="preserve"> to</w:t>
      </w:r>
      <w:r w:rsidR="00546C01" w:rsidRPr="00D85382">
        <w:rPr>
          <w:rFonts w:asciiTheme="minorHAnsi" w:hAnsiTheme="minorHAnsi" w:cstheme="minorHAnsi"/>
          <w:noProof w:val="0"/>
          <w:szCs w:val="24"/>
        </w:rPr>
        <w:t xml:space="preserve"> remove pixels </w:t>
      </w:r>
      <w:r w:rsidRPr="00D85382">
        <w:rPr>
          <w:rFonts w:asciiTheme="minorHAnsi" w:hAnsiTheme="minorHAnsi" w:cstheme="minorHAnsi"/>
          <w:noProof w:val="0"/>
          <w:szCs w:val="24"/>
        </w:rPr>
        <w:t>where</w:t>
      </w:r>
      <w:r w:rsidR="00AD1DF3" w:rsidRPr="00D85382">
        <w:rPr>
          <w:rFonts w:asciiTheme="minorHAnsi" w:hAnsiTheme="minorHAnsi" w:cstheme="minorHAnsi"/>
          <w:noProof w:val="0"/>
          <w:szCs w:val="24"/>
        </w:rPr>
        <w:t xml:space="preserve"> </w:t>
      </w:r>
      <w:r w:rsidR="00546C01" w:rsidRPr="00D85382">
        <w:rPr>
          <w:rFonts w:asciiTheme="minorHAnsi" w:hAnsiTheme="minorHAnsi" w:cstheme="minorHAnsi"/>
          <w:noProof w:val="0"/>
          <w:szCs w:val="24"/>
        </w:rPr>
        <w:t xml:space="preserve">their value </w:t>
      </w:r>
      <w:r w:rsidRPr="00D85382">
        <w:rPr>
          <w:rFonts w:asciiTheme="minorHAnsi" w:hAnsiTheme="minorHAnsi" w:cstheme="minorHAnsi"/>
          <w:noProof w:val="0"/>
          <w:szCs w:val="24"/>
        </w:rPr>
        <w:t xml:space="preserve">is </w:t>
      </w:r>
      <w:r w:rsidR="00546C01" w:rsidRPr="00D85382">
        <w:rPr>
          <w:rFonts w:asciiTheme="minorHAnsi" w:hAnsiTheme="minorHAnsi" w:cstheme="minorHAnsi"/>
          <w:noProof w:val="0"/>
          <w:szCs w:val="24"/>
        </w:rPr>
        <w:t xml:space="preserve">more than 10 above the median value in a 2-pixel </w:t>
      </w:r>
      <w:r w:rsidR="0011491F" w:rsidRPr="00D85382">
        <w:rPr>
          <w:rFonts w:asciiTheme="minorHAnsi" w:hAnsiTheme="minorHAnsi" w:cstheme="minorHAnsi"/>
          <w:noProof w:val="0"/>
          <w:szCs w:val="24"/>
        </w:rPr>
        <w:t>radius and</w:t>
      </w:r>
      <w:r w:rsidR="00546C01" w:rsidRPr="00D85382">
        <w:rPr>
          <w:rFonts w:asciiTheme="minorHAnsi" w:hAnsiTheme="minorHAnsi" w:cstheme="minorHAnsi"/>
          <w:noProof w:val="0"/>
          <w:szCs w:val="24"/>
        </w:rPr>
        <w:t xml:space="preserve"> replace that pixel value with the median.</w:t>
      </w:r>
    </w:p>
    <w:p w14:paraId="210B8B5A"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7D2F767B" w14:textId="75B7164C" w:rsidR="00CE5A85" w:rsidRDefault="00A22DA8" w:rsidP="00EA525A">
      <w:pPr>
        <w:pStyle w:val="EndNoteBibliography"/>
        <w:spacing w:after="0"/>
        <w:ind w:left="0" w:firstLine="0"/>
        <w:rPr>
          <w:rFonts w:asciiTheme="minorHAnsi" w:hAnsiTheme="minorHAnsi" w:cstheme="minorHAnsi"/>
          <w:noProof w:val="0"/>
          <w:szCs w:val="24"/>
        </w:rPr>
      </w:pPr>
      <w:r w:rsidRPr="00D85382">
        <w:rPr>
          <w:rFonts w:asciiTheme="minorHAnsi" w:hAnsiTheme="minorHAnsi" w:cstheme="minorHAnsi"/>
          <w:noProof w:val="0"/>
          <w:szCs w:val="24"/>
        </w:rPr>
        <w:t>Calculate the optical flow in each frame</w:t>
      </w:r>
      <w:r w:rsidR="00546C01" w:rsidRPr="00D85382">
        <w:rPr>
          <w:rFonts w:asciiTheme="minorHAnsi" w:hAnsiTheme="minorHAnsi" w:cstheme="minorHAnsi"/>
          <w:noProof w:val="0"/>
          <w:szCs w:val="24"/>
        </w:rPr>
        <w:t xml:space="preserve"> via the Lucas-</w:t>
      </w:r>
      <w:proofErr w:type="spellStart"/>
      <w:r w:rsidR="00546C01" w:rsidRPr="00D85382">
        <w:rPr>
          <w:rFonts w:asciiTheme="minorHAnsi" w:hAnsiTheme="minorHAnsi" w:cstheme="minorHAnsi"/>
          <w:noProof w:val="0"/>
          <w:szCs w:val="24"/>
        </w:rPr>
        <w:t>Kanade</w:t>
      </w:r>
      <w:proofErr w:type="spellEnd"/>
      <w:r w:rsidR="00546C01" w:rsidRPr="00D85382">
        <w:rPr>
          <w:rFonts w:asciiTheme="minorHAnsi" w:hAnsiTheme="minorHAnsi" w:cstheme="minorHAnsi"/>
          <w:noProof w:val="0"/>
          <w:szCs w:val="24"/>
        </w:rPr>
        <w:t xml:space="preserve"> algorithm, as implemented in the </w:t>
      </w:r>
      <w:proofErr w:type="spellStart"/>
      <w:r w:rsidR="00546C01" w:rsidRPr="00D85382">
        <w:rPr>
          <w:rFonts w:asciiTheme="minorHAnsi" w:hAnsiTheme="minorHAnsi" w:cstheme="minorHAnsi"/>
          <w:noProof w:val="0"/>
          <w:szCs w:val="24"/>
        </w:rPr>
        <w:t>Matlab</w:t>
      </w:r>
      <w:proofErr w:type="spellEnd"/>
      <w:r w:rsidR="00546C01" w:rsidRPr="00D85382">
        <w:rPr>
          <w:rFonts w:asciiTheme="minorHAnsi" w:hAnsiTheme="minorHAnsi" w:cstheme="minorHAnsi"/>
          <w:noProof w:val="0"/>
          <w:szCs w:val="24"/>
        </w:rPr>
        <w:t xml:space="preserve"> Computer Vision toolbox. </w:t>
      </w:r>
      <w:r w:rsidR="00546C01" w:rsidRPr="00CE5A85">
        <w:rPr>
          <w:rFonts w:asciiTheme="minorHAnsi" w:hAnsiTheme="minorHAnsi" w:cstheme="minorHAnsi"/>
          <w:noProof w:val="0"/>
          <w:szCs w:val="24"/>
        </w:rPr>
        <w:t xml:space="preserve">The output of this function </w:t>
      </w:r>
      <w:r w:rsidR="00AD1DF3" w:rsidRPr="00CE5A85">
        <w:rPr>
          <w:rFonts w:asciiTheme="minorHAnsi" w:hAnsiTheme="minorHAnsi" w:cstheme="minorHAnsi"/>
          <w:noProof w:val="0"/>
          <w:szCs w:val="24"/>
        </w:rPr>
        <w:t>was</w:t>
      </w:r>
      <w:r w:rsidR="00546C01" w:rsidRPr="00CE5A85">
        <w:rPr>
          <w:rFonts w:asciiTheme="minorHAnsi" w:hAnsiTheme="minorHAnsi" w:cstheme="minorHAnsi"/>
          <w:noProof w:val="0"/>
          <w:szCs w:val="24"/>
        </w:rPr>
        <w:t xml:space="preserve"> a vector field containing the x- and y-components of the optical flow at each point in each image</w:t>
      </w:r>
      <w:r w:rsidR="00EA3FE6" w:rsidRPr="00CE5A85">
        <w:rPr>
          <w:rFonts w:asciiTheme="minorHAnsi" w:hAnsiTheme="minorHAnsi" w:cstheme="minorHAnsi"/>
          <w:noProof w:val="0"/>
          <w:szCs w:val="24"/>
        </w:rPr>
        <w:t xml:space="preserve"> (code is available in </w:t>
      </w:r>
      <w:r w:rsidR="007B7FE2" w:rsidRPr="007B7FE2">
        <w:rPr>
          <w:rFonts w:asciiTheme="minorHAnsi" w:hAnsiTheme="minorHAnsi" w:cstheme="minorHAnsi"/>
          <w:b/>
          <w:bCs/>
          <w:noProof w:val="0"/>
          <w:szCs w:val="24"/>
        </w:rPr>
        <w:t>S</w:t>
      </w:r>
      <w:r w:rsidR="00EA3FE6" w:rsidRPr="007B7FE2">
        <w:rPr>
          <w:rFonts w:asciiTheme="minorHAnsi" w:hAnsiTheme="minorHAnsi" w:cstheme="minorHAnsi"/>
          <w:b/>
          <w:bCs/>
          <w:noProof w:val="0"/>
          <w:szCs w:val="24"/>
        </w:rPr>
        <w:t xml:space="preserve">upplementary </w:t>
      </w:r>
      <w:r w:rsidR="007B7FE2" w:rsidRPr="007B7FE2">
        <w:rPr>
          <w:rFonts w:asciiTheme="minorHAnsi" w:hAnsiTheme="minorHAnsi" w:cstheme="minorHAnsi"/>
          <w:b/>
          <w:bCs/>
          <w:noProof w:val="0"/>
          <w:szCs w:val="24"/>
        </w:rPr>
        <w:t>F</w:t>
      </w:r>
      <w:r w:rsidR="00EA3FE6" w:rsidRPr="007B7FE2">
        <w:rPr>
          <w:rFonts w:asciiTheme="minorHAnsi" w:hAnsiTheme="minorHAnsi" w:cstheme="minorHAnsi"/>
          <w:b/>
          <w:bCs/>
          <w:noProof w:val="0"/>
          <w:szCs w:val="24"/>
        </w:rPr>
        <w:t>ile 1</w:t>
      </w:r>
      <w:r w:rsidR="00EA3FE6" w:rsidRPr="00CE5A85">
        <w:rPr>
          <w:rFonts w:asciiTheme="minorHAnsi" w:hAnsiTheme="minorHAnsi" w:cstheme="minorHAnsi"/>
          <w:noProof w:val="0"/>
          <w:szCs w:val="24"/>
        </w:rPr>
        <w:t>)</w:t>
      </w:r>
      <w:r w:rsidR="00546C01" w:rsidRPr="00CE5A85">
        <w:rPr>
          <w:rFonts w:asciiTheme="minorHAnsi" w:hAnsiTheme="minorHAnsi" w:cstheme="minorHAnsi"/>
          <w:noProof w:val="0"/>
          <w:szCs w:val="24"/>
        </w:rPr>
        <w:t>.</w:t>
      </w:r>
      <w:r w:rsidR="00CE5A85" w:rsidRPr="00CE5A85">
        <w:rPr>
          <w:rFonts w:asciiTheme="minorHAnsi" w:hAnsiTheme="minorHAnsi" w:cstheme="minorHAnsi"/>
          <w:noProof w:val="0"/>
          <w:szCs w:val="24"/>
        </w:rPr>
        <w:t xml:space="preserve"> </w:t>
      </w:r>
    </w:p>
    <w:p w14:paraId="0AADDBE4" w14:textId="77777777" w:rsidR="00CE5A85" w:rsidRDefault="00CE5A85" w:rsidP="00EA525A">
      <w:pPr>
        <w:pStyle w:val="ListParagraph"/>
        <w:ind w:left="0"/>
        <w:rPr>
          <w:rFonts w:asciiTheme="minorHAnsi" w:hAnsiTheme="minorHAnsi" w:cstheme="minorHAnsi"/>
        </w:rPr>
      </w:pPr>
    </w:p>
    <w:p w14:paraId="6E37706A" w14:textId="573C9594" w:rsidR="00546C01" w:rsidRPr="00CE5A85" w:rsidRDefault="00CE5A85" w:rsidP="00EA525A">
      <w:pPr>
        <w:pStyle w:val="EndNoteBibliography"/>
        <w:numPr>
          <w:ilvl w:val="0"/>
          <w:numId w:val="0"/>
        </w:numPr>
        <w:spacing w:after="0"/>
        <w:rPr>
          <w:rFonts w:asciiTheme="minorHAnsi" w:hAnsiTheme="minorHAnsi" w:cstheme="minorHAnsi"/>
          <w:noProof w:val="0"/>
          <w:szCs w:val="24"/>
        </w:rPr>
      </w:pPr>
      <w:r>
        <w:rPr>
          <w:rFonts w:asciiTheme="minorHAnsi" w:hAnsiTheme="minorHAnsi" w:cstheme="minorHAnsi"/>
          <w:noProof w:val="0"/>
          <w:szCs w:val="24"/>
        </w:rPr>
        <w:t xml:space="preserve">NOTE: </w:t>
      </w:r>
      <w:r w:rsidR="00546C01" w:rsidRPr="00CE5A85">
        <w:rPr>
          <w:rFonts w:asciiTheme="minorHAnsi" w:hAnsiTheme="minorHAnsi" w:cstheme="minorHAnsi"/>
          <w:noProof w:val="0"/>
          <w:szCs w:val="24"/>
        </w:rPr>
        <w:t xml:space="preserve">The mean optical flow within a cell, &lt;ν&gt;, corresponds to the development of calcium flux within a cell. The differential of the optical flow, Δ&lt;ν&gt; provides the time point at which calcium signaling </w:t>
      </w:r>
      <w:r w:rsidR="00CA51A5" w:rsidRPr="00CE5A85">
        <w:rPr>
          <w:rFonts w:asciiTheme="minorHAnsi" w:hAnsiTheme="minorHAnsi" w:cstheme="minorHAnsi"/>
          <w:noProof w:val="0"/>
          <w:szCs w:val="24"/>
        </w:rPr>
        <w:t>was</w:t>
      </w:r>
      <w:r w:rsidR="00546C01" w:rsidRPr="00CE5A85">
        <w:rPr>
          <w:rFonts w:asciiTheme="minorHAnsi" w:hAnsiTheme="minorHAnsi" w:cstheme="minorHAnsi"/>
          <w:noProof w:val="0"/>
          <w:szCs w:val="24"/>
        </w:rPr>
        <w:t xml:space="preserve"> activated, by identifying where the signal </w:t>
      </w:r>
      <w:r w:rsidR="00CA51A5" w:rsidRPr="00CE5A85">
        <w:rPr>
          <w:rFonts w:asciiTheme="minorHAnsi" w:hAnsiTheme="minorHAnsi" w:cstheme="minorHAnsi"/>
          <w:noProof w:val="0"/>
          <w:szCs w:val="24"/>
        </w:rPr>
        <w:t>was</w:t>
      </w:r>
      <w:r w:rsidR="00546C01" w:rsidRPr="00CE5A85">
        <w:rPr>
          <w:rFonts w:asciiTheme="minorHAnsi" w:hAnsiTheme="minorHAnsi" w:cstheme="minorHAnsi"/>
          <w:noProof w:val="0"/>
          <w:szCs w:val="24"/>
        </w:rPr>
        <w:t xml:space="preserve"> maximized. Additionally, the magnitude of Δ&lt;ν&gt; at its maximum is correlated to the rate at which the calcium wave front progresses through the cell.</w:t>
      </w:r>
    </w:p>
    <w:p w14:paraId="003DEFB7" w14:textId="77777777" w:rsidR="00187103" w:rsidRPr="00D85382" w:rsidRDefault="00187103" w:rsidP="00EA525A">
      <w:pPr>
        <w:pStyle w:val="EndNoteBibliography"/>
        <w:numPr>
          <w:ilvl w:val="0"/>
          <w:numId w:val="0"/>
        </w:numPr>
        <w:spacing w:after="0"/>
        <w:rPr>
          <w:rFonts w:asciiTheme="minorHAnsi" w:hAnsiTheme="minorHAnsi" w:cstheme="minorHAnsi"/>
          <w:noProof w:val="0"/>
          <w:szCs w:val="24"/>
        </w:rPr>
      </w:pPr>
    </w:p>
    <w:p w14:paraId="5FE08359" w14:textId="365A3842" w:rsidR="00CA51A5" w:rsidRPr="00D85382" w:rsidRDefault="00A22DA8" w:rsidP="00EA525A">
      <w:pPr>
        <w:pStyle w:val="EndNoteBibliography"/>
        <w:spacing w:after="0"/>
        <w:ind w:left="0" w:firstLine="0"/>
        <w:rPr>
          <w:rFonts w:asciiTheme="minorHAnsi" w:hAnsiTheme="minorHAnsi" w:cstheme="minorHAnsi"/>
          <w:noProof w:val="0"/>
          <w:szCs w:val="24"/>
        </w:rPr>
      </w:pPr>
      <w:r w:rsidRPr="00D85382">
        <w:rPr>
          <w:rFonts w:asciiTheme="minorHAnsi" w:hAnsiTheme="minorHAnsi" w:cstheme="minorHAnsi"/>
          <w:noProof w:val="0"/>
          <w:szCs w:val="24"/>
        </w:rPr>
        <w:t>Calculate the intercellular speed of calcium transmission</w:t>
      </w:r>
      <w:r w:rsidR="00F035D2" w:rsidRPr="00D85382">
        <w:rPr>
          <w:rFonts w:asciiTheme="minorHAnsi" w:hAnsiTheme="minorHAnsi" w:cstheme="minorHAnsi"/>
          <w:noProof w:val="0"/>
          <w:szCs w:val="24"/>
        </w:rPr>
        <w:t xml:space="preserve"> </w:t>
      </w:r>
      <w:r w:rsidR="00546C01" w:rsidRPr="00D85382">
        <w:rPr>
          <w:rFonts w:asciiTheme="minorHAnsi" w:hAnsiTheme="minorHAnsi" w:cstheme="minorHAnsi"/>
          <w:noProof w:val="0"/>
          <w:szCs w:val="24"/>
        </w:rPr>
        <w:t>according to</w:t>
      </w:r>
      <w:r w:rsidR="00CE5A85">
        <w:rPr>
          <w:rFonts w:asciiTheme="minorHAnsi" w:hAnsiTheme="minorHAnsi" w:cstheme="minorHAnsi"/>
          <w:noProof w:val="0"/>
          <w:szCs w:val="24"/>
        </w:rPr>
        <w:t xml:space="preserve"> the following equation. </w:t>
      </w:r>
    </w:p>
    <w:p w14:paraId="431BEA16" w14:textId="77777777" w:rsidR="00CA51A5" w:rsidRPr="00D85382" w:rsidRDefault="00D1142C" w:rsidP="00EA525A">
      <w:pPr>
        <w:pStyle w:val="EndNoteBibliography"/>
        <w:numPr>
          <w:ilvl w:val="0"/>
          <w:numId w:val="0"/>
        </w:numPr>
        <w:spacing w:after="0"/>
        <w:jc w:val="center"/>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v</m:t>
            </m:r>
          </m:e>
          <m:sub>
            <m:sSup>
              <m:sSupPr>
                <m:ctrlPr>
                  <w:rPr>
                    <w:rFonts w:ascii="Cambria Math" w:hAnsi="Cambria Math" w:cstheme="minorHAnsi"/>
                    <w:i/>
                  </w:rPr>
                </m:ctrlPr>
              </m:sSupPr>
              <m:e>
                <m:r>
                  <w:rPr>
                    <w:rFonts w:ascii="Cambria Math" w:hAnsi="Cambria Math" w:cstheme="minorHAnsi"/>
                  </w:rPr>
                  <m:t>Ca</m:t>
                </m:r>
              </m:e>
              <m:sup>
                <m:r>
                  <w:rPr>
                    <w:rFonts w:ascii="Cambria Math" w:hAnsi="Cambria Math" w:cstheme="minorHAnsi"/>
                  </w:rPr>
                  <m:t>2+</m:t>
                </m:r>
              </m:sup>
            </m:sSup>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ij</m:t>
            </m:r>
          </m:sub>
        </m:sSub>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max,j</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max,i</m:t>
                </m:r>
              </m:sub>
            </m:sSub>
          </m:e>
        </m:d>
      </m:oMath>
      <w:r w:rsidR="00546C01" w:rsidRPr="00D85382">
        <w:rPr>
          <w:rFonts w:asciiTheme="minorHAnsi" w:hAnsiTheme="minorHAnsi" w:cstheme="minorHAnsi"/>
        </w:rPr>
        <w:t>,</w:t>
      </w:r>
    </w:p>
    <w:p w14:paraId="38AF7CB6" w14:textId="77777777" w:rsidR="00CE5A85" w:rsidRDefault="00CE5A85" w:rsidP="00EA525A">
      <w:pPr>
        <w:pStyle w:val="EndNoteBibliography"/>
        <w:numPr>
          <w:ilvl w:val="0"/>
          <w:numId w:val="0"/>
        </w:numPr>
        <w:spacing w:after="0"/>
        <w:rPr>
          <w:rFonts w:asciiTheme="minorHAnsi" w:hAnsiTheme="minorHAnsi" w:cstheme="minorHAnsi"/>
        </w:rPr>
      </w:pPr>
    </w:p>
    <w:p w14:paraId="20F03865" w14:textId="3245BEA5" w:rsidR="00546C01" w:rsidRPr="00D85382" w:rsidRDefault="00546C01" w:rsidP="00EA525A">
      <w:pPr>
        <w:pStyle w:val="EndNoteBibliography"/>
        <w:numPr>
          <w:ilvl w:val="0"/>
          <w:numId w:val="0"/>
        </w:numPr>
        <w:spacing w:after="0"/>
        <w:rPr>
          <w:rFonts w:asciiTheme="minorHAnsi" w:hAnsiTheme="minorHAnsi" w:cstheme="minorHAnsi"/>
        </w:rPr>
      </w:pPr>
      <w:r w:rsidRPr="00D85382">
        <w:rPr>
          <w:rFonts w:asciiTheme="minorHAnsi" w:hAnsiTheme="minorHAnsi" w:cstheme="minorHAnsi"/>
        </w:rPr>
        <w:t xml:space="preserve">where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max,j</m:t>
            </m:r>
          </m:sub>
        </m:sSub>
      </m:oMath>
      <w:r w:rsidRPr="00D85382">
        <w:rPr>
          <w:rFonts w:asciiTheme="minorHAnsi" w:hAnsiTheme="minorHAnsi" w:cstheme="minorHAnsi"/>
        </w:rPr>
        <w:t xml:space="preserve"> and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max,i</m:t>
            </m:r>
          </m:sub>
        </m:sSub>
      </m:oMath>
      <w:r w:rsidRPr="00D85382">
        <w:rPr>
          <w:rFonts w:asciiTheme="minorHAnsi" w:hAnsiTheme="minorHAnsi" w:cstheme="minorHAnsi"/>
        </w:rPr>
        <w:t xml:space="preserve"> are the times of activation for cells j and i, respectively, and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ij</m:t>
            </m:r>
          </m:sub>
        </m:sSub>
      </m:oMath>
      <w:r w:rsidRPr="00D85382">
        <w:rPr>
          <w:rFonts w:asciiTheme="minorHAnsi" w:hAnsiTheme="minorHAnsi" w:cstheme="minorHAnsi"/>
        </w:rPr>
        <w:t xml:space="preserve"> is the distance between the centroids of </w:t>
      </w:r>
      <w:r w:rsidR="00CA51A5" w:rsidRPr="00D85382">
        <w:rPr>
          <w:rFonts w:asciiTheme="minorHAnsi" w:hAnsiTheme="minorHAnsi" w:cstheme="minorHAnsi"/>
        </w:rPr>
        <w:t>the</w:t>
      </w:r>
      <w:r w:rsidRPr="00D85382">
        <w:rPr>
          <w:rFonts w:asciiTheme="minorHAnsi" w:hAnsiTheme="minorHAnsi" w:cstheme="minorHAnsi"/>
        </w:rPr>
        <w:t xml:space="preserve"> cell</w:t>
      </w:r>
      <w:r w:rsidR="00CA51A5" w:rsidRPr="00D85382">
        <w:rPr>
          <w:rFonts w:asciiTheme="minorHAnsi" w:hAnsiTheme="minorHAnsi" w:cstheme="minorHAnsi"/>
        </w:rPr>
        <w:t>s</w:t>
      </w:r>
      <w:r w:rsidRPr="00D85382">
        <w:rPr>
          <w:rFonts w:asciiTheme="minorHAnsi" w:hAnsiTheme="minorHAnsi" w:cstheme="minorHAnsi"/>
        </w:rPr>
        <w:t>.</w:t>
      </w:r>
    </w:p>
    <w:bookmarkEnd w:id="2"/>
    <w:bookmarkEnd w:id="3"/>
    <w:p w14:paraId="3AB02B78" w14:textId="77777777" w:rsidR="001C1E49" w:rsidRPr="00D85382" w:rsidRDefault="001C1E49" w:rsidP="00EA525A">
      <w:pPr>
        <w:pStyle w:val="NormalWeb"/>
        <w:spacing w:before="0" w:beforeAutospacing="0" w:after="0" w:afterAutospacing="0"/>
        <w:rPr>
          <w:rFonts w:asciiTheme="minorHAnsi" w:hAnsiTheme="minorHAnsi" w:cstheme="minorHAnsi"/>
          <w:b/>
        </w:rPr>
      </w:pPr>
    </w:p>
    <w:p w14:paraId="13807DF4" w14:textId="77777777" w:rsidR="006305D7" w:rsidRPr="00D85382" w:rsidRDefault="006305D7" w:rsidP="00EA525A">
      <w:pPr>
        <w:pStyle w:val="NormalWeb"/>
        <w:spacing w:before="0" w:beforeAutospacing="0" w:after="0" w:afterAutospacing="0"/>
        <w:rPr>
          <w:rFonts w:asciiTheme="minorHAnsi" w:hAnsiTheme="minorHAnsi" w:cstheme="minorHAnsi"/>
          <w:color w:val="808080"/>
        </w:rPr>
      </w:pPr>
      <w:r w:rsidRPr="00D85382">
        <w:rPr>
          <w:rFonts w:asciiTheme="minorHAnsi" w:hAnsiTheme="minorHAnsi" w:cstheme="minorHAnsi"/>
          <w:b/>
        </w:rPr>
        <w:t>REPRESENTATIVE RESULTS</w:t>
      </w:r>
      <w:r w:rsidR="00EF1462" w:rsidRPr="00D85382">
        <w:rPr>
          <w:rFonts w:asciiTheme="minorHAnsi" w:hAnsiTheme="minorHAnsi" w:cstheme="minorHAnsi"/>
          <w:b/>
        </w:rPr>
        <w:t>:</w:t>
      </w:r>
      <w:r w:rsidRPr="00D85382">
        <w:rPr>
          <w:rFonts w:asciiTheme="minorHAnsi" w:hAnsiTheme="minorHAnsi" w:cstheme="minorHAnsi"/>
          <w:b/>
          <w:bCs/>
        </w:rPr>
        <w:t xml:space="preserve"> </w:t>
      </w:r>
    </w:p>
    <w:p w14:paraId="436CA792" w14:textId="5B1F12B0" w:rsidR="00522B43" w:rsidRPr="00D85382"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D85382">
        <w:rPr>
          <w:rFonts w:asciiTheme="minorHAnsi" w:eastAsiaTheme="minorEastAsia" w:hAnsiTheme="minorHAnsi" w:cstheme="minorHAnsi"/>
          <w:noProof w:val="0"/>
          <w:szCs w:val="24"/>
        </w:rPr>
        <w:t xml:space="preserve">The ability of this methodology to allow direct access to the intracellular cytosol depends on the spontaneous internalization of the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into the cells. Although </w:t>
      </w:r>
      <w:proofErr w:type="spellStart"/>
      <w:r w:rsidRPr="00D85382">
        <w:rPr>
          <w:rFonts w:asciiTheme="minorHAnsi" w:eastAsiaTheme="minorEastAsia" w:hAnsiTheme="minorHAnsi" w:cstheme="minorHAnsi"/>
          <w:noProof w:val="0"/>
          <w:szCs w:val="24"/>
        </w:rPr>
        <w:t>SiNW</w:t>
      </w:r>
      <w:r w:rsidR="008D6D1D" w:rsidRPr="00D85382">
        <w:rPr>
          <w:rFonts w:asciiTheme="minorHAnsi" w:eastAsiaTheme="minorEastAsia" w:hAnsiTheme="minorHAnsi" w:cstheme="minorHAnsi"/>
          <w:noProof w:val="0"/>
          <w:szCs w:val="24"/>
        </w:rPr>
        <w:t>s</w:t>
      </w:r>
      <w:proofErr w:type="spellEnd"/>
      <w:r w:rsidRPr="00D85382">
        <w:rPr>
          <w:rFonts w:asciiTheme="minorHAnsi" w:eastAsiaTheme="minorEastAsia" w:hAnsiTheme="minorHAnsi" w:cstheme="minorHAnsi"/>
          <w:noProof w:val="0"/>
          <w:szCs w:val="24"/>
        </w:rPr>
        <w:t xml:space="preserve"> will undergo spontaneous internalization into many cell types</w:t>
      </w:r>
      <w:r w:rsidRPr="00D85382">
        <w:rPr>
          <w:rFonts w:asciiTheme="minorHAnsi" w:hAnsiTheme="minorHAnsi" w:cstheme="minorHAnsi"/>
          <w:noProof w:val="0"/>
          <w:szCs w:val="24"/>
          <w:vertAlign w:val="superscript"/>
        </w:rPr>
        <w:fldChar w:fldCharType="begin"/>
      </w:r>
      <w:r w:rsidR="00D06155" w:rsidRPr="00D85382">
        <w:rPr>
          <w:rFonts w:asciiTheme="minorHAnsi" w:hAnsiTheme="minorHAnsi" w:cstheme="minorHAnsi"/>
          <w:noProof w:val="0"/>
          <w:szCs w:val="24"/>
          <w:vertAlign w:val="superscript"/>
        </w:rPr>
        <w:instrText xml:space="preserve"> ADDIN EN.CITE &lt;EndNote&gt;&lt;Cite&gt;&lt;Author&gt;Zimmerman&lt;/Author&gt;&lt;Year&gt;2016&lt;/Year&gt;&lt;RecNum&gt;16&lt;/RecNum&gt;&lt;DisplayText&gt;&lt;style face="superscript"&gt;15&lt;/style&gt;&lt;/DisplayText&gt;&lt;record&gt;&lt;rec-number&gt;16&lt;/rec-number&gt;&lt;foreign-keys&gt;&lt;key app="EN" db-id="f0tdr2t9krw5xberrdnxss5de5z9w2v0ds2x" timestamp="1563451842"&gt;16&lt;/key&gt;&lt;/foreign-keys&gt;&lt;ref-type name="Journal Article"&gt;17&lt;/ref-type&gt;&lt;contributors&gt;&lt;authors&gt;&lt;author&gt;Zimmerman, J. F.&lt;/author&gt;&lt;author&gt;Parameswaran, R.&lt;/author&gt;&lt;author&gt;Murray, G.&lt;/author&gt;&lt;author&gt;Wang, Y.&lt;/author&gt;&lt;author&gt;Burke, M.&lt;/author&gt;&lt;author&gt;Tian, B.&lt;/author&gt;&lt;/authors&gt;&lt;/contributors&gt;&lt;auth-address&gt;Department of Chemistry, James Franck Institute and Institute for Biophysical Dynamics, University of Chicago, Chicago, IL 60637, USA.&amp;#xD;Department of Chemistry, James Franck Institute and Institute for Biophysical Dynamics, University of Chicago, Chicago, IL 60637, USA.; The CAS Key Laboratory of Innate Immunity and Chronic Diseases, School of Life Sciences and Medical Center, University of Science and Technology of China, Hefei, Anhui 230027, PR China.&lt;/auth-address&gt;&lt;titles&gt;&lt;title&gt;Cellular uptake and dynamics of unlabeled freestanding silicon nanowires&lt;/title&gt;&lt;secondary-title&gt;Sci Adv&lt;/secondary-title&gt;&lt;/titles&gt;&lt;periodical&gt;&lt;full-title&gt;Sci Adv&lt;/full-title&gt;&lt;/periodical&gt;&lt;pages&gt;e1601039&lt;/pages&gt;&lt;volume&gt;2&lt;/volume&gt;&lt;number&gt;12&lt;/number&gt;&lt;edition&gt;2016/12/29&lt;/edition&gt;&lt;keywords&gt;&lt;keyword&gt;active transport&lt;/keyword&gt;&lt;keyword&gt;dynamics&lt;/keyword&gt;&lt;keyword&gt;intracellular&lt;/keyword&gt;&lt;keyword&gt;phagocytosis&lt;/keyword&gt;&lt;keyword&gt;silicon nanowires&lt;/keyword&gt;&lt;/keywords&gt;&lt;dates&gt;&lt;year&gt;2016&lt;/year&gt;&lt;pub-dates&gt;&lt;date&gt;Dec&lt;/date&gt;&lt;/pub-dates&gt;&lt;/dates&gt;&lt;isbn&gt;2375-2548 (Electronic)&amp;#xD;2375-2548 (Linking)&lt;/isbn&gt;&lt;accession-num&gt;28028534&lt;/accession-num&gt;&lt;urls&gt;&lt;related-urls&gt;&lt;url&gt;https://www.ncbi.nlm.nih.gov/pubmed/28028534&lt;/url&gt;&lt;/related-urls&gt;&lt;/urls&gt;&lt;custom2&gt;PMC5161427&lt;/custom2&gt;&lt;electronic-resource-num&gt;10.1126/sciadv.1601039&lt;/electronic-resource-num&gt;&lt;/record&gt;&lt;/Cite&gt;&lt;/EndNote&gt;</w:instrText>
      </w:r>
      <w:r w:rsidRPr="00D85382">
        <w:rPr>
          <w:rFonts w:asciiTheme="minorHAnsi" w:hAnsiTheme="minorHAnsi" w:cstheme="minorHAnsi"/>
          <w:noProof w:val="0"/>
          <w:szCs w:val="24"/>
          <w:vertAlign w:val="superscript"/>
        </w:rPr>
        <w:fldChar w:fldCharType="separate"/>
      </w:r>
      <w:r w:rsidR="00D06155" w:rsidRPr="00D85382">
        <w:rPr>
          <w:rFonts w:asciiTheme="minorHAnsi" w:hAnsiTheme="minorHAnsi" w:cstheme="minorHAnsi"/>
          <w:szCs w:val="24"/>
          <w:vertAlign w:val="superscript"/>
        </w:rPr>
        <w:t>15</w:t>
      </w:r>
      <w:r w:rsidRPr="00D85382">
        <w:rPr>
          <w:rFonts w:asciiTheme="minorHAnsi" w:hAnsiTheme="minorHAnsi" w:cstheme="minorHAnsi"/>
          <w:noProof w:val="0"/>
          <w:szCs w:val="24"/>
          <w:vertAlign w:val="superscript"/>
        </w:rPr>
        <w:fldChar w:fldCharType="end"/>
      </w:r>
      <w:r w:rsidRPr="00D85382">
        <w:rPr>
          <w:rFonts w:asciiTheme="minorHAnsi" w:eastAsiaTheme="minorEastAsia" w:hAnsiTheme="minorHAnsi" w:cstheme="minorHAnsi"/>
          <w:noProof w:val="0"/>
          <w:szCs w:val="24"/>
        </w:rPr>
        <w:t xml:space="preserve">, </w:t>
      </w:r>
      <w:r w:rsidR="00631EE8" w:rsidRPr="00D85382">
        <w:rPr>
          <w:rFonts w:asciiTheme="minorHAnsi" w:eastAsiaTheme="minorEastAsia" w:hAnsiTheme="minorHAnsi" w:cstheme="minorHAnsi"/>
          <w:noProof w:val="0"/>
          <w:szCs w:val="24"/>
        </w:rPr>
        <w:t xml:space="preserve">some cells, such as </w:t>
      </w:r>
      <w:r w:rsidRPr="00D85382">
        <w:rPr>
          <w:rFonts w:asciiTheme="minorHAnsi" w:eastAsiaTheme="minorEastAsia" w:hAnsiTheme="minorHAnsi" w:cstheme="minorHAnsi"/>
          <w:noProof w:val="0"/>
          <w:szCs w:val="24"/>
        </w:rPr>
        <w:t xml:space="preserve">cardiomyocytes and neurons, will need the </w:t>
      </w:r>
      <w:proofErr w:type="spellStart"/>
      <w:r w:rsidRPr="00D85382">
        <w:rPr>
          <w:rFonts w:asciiTheme="minorHAnsi" w:eastAsiaTheme="minorEastAsia" w:hAnsiTheme="minorHAnsi" w:cstheme="minorHAnsi"/>
          <w:noProof w:val="0"/>
          <w:szCs w:val="24"/>
        </w:rPr>
        <w:t>SiNW</w:t>
      </w:r>
      <w:r w:rsidR="008D6D1D" w:rsidRPr="00D85382">
        <w:rPr>
          <w:rFonts w:asciiTheme="minorHAnsi" w:eastAsiaTheme="minorEastAsia" w:hAnsiTheme="minorHAnsi" w:cstheme="minorHAnsi"/>
          <w:noProof w:val="0"/>
          <w:szCs w:val="24"/>
        </w:rPr>
        <w:t>s</w:t>
      </w:r>
      <w:proofErr w:type="spellEnd"/>
      <w:r w:rsidRPr="00D85382">
        <w:rPr>
          <w:rFonts w:asciiTheme="minorHAnsi" w:eastAsiaTheme="minorEastAsia" w:hAnsiTheme="minorHAnsi" w:cstheme="minorHAnsi"/>
          <w:noProof w:val="0"/>
          <w:szCs w:val="24"/>
        </w:rPr>
        <w:t xml:space="preserve"> to be treated to allow their </w:t>
      </w:r>
      <w:r w:rsidR="003543AA" w:rsidRPr="00D85382">
        <w:rPr>
          <w:rFonts w:asciiTheme="minorHAnsi" w:eastAsiaTheme="minorEastAsia" w:hAnsiTheme="minorHAnsi" w:cstheme="minorHAnsi"/>
          <w:noProof w:val="0"/>
          <w:szCs w:val="24"/>
        </w:rPr>
        <w:t>internalization</w:t>
      </w:r>
      <w:r w:rsidR="003543AA" w:rsidRPr="00D85382">
        <w:rPr>
          <w:rFonts w:asciiTheme="minorHAnsi" w:eastAsiaTheme="minorEastAsia" w:hAnsiTheme="minorHAnsi" w:cstheme="minorHAnsi"/>
          <w:noProof w:val="0"/>
          <w:szCs w:val="24"/>
        </w:rPr>
        <w:fldChar w:fldCharType="begin"/>
      </w:r>
      <w:r w:rsidR="00D06155" w:rsidRPr="00D85382">
        <w:rPr>
          <w:rFonts w:asciiTheme="minorHAnsi" w:eastAsiaTheme="minorEastAsia" w:hAnsiTheme="minorHAnsi" w:cstheme="minorHAnsi"/>
          <w:noProof w:val="0"/>
          <w:szCs w:val="24"/>
        </w:rPr>
        <w:instrText xml:space="preserve"> ADDIN EN.CITE &lt;EndNote&gt;&lt;Cite&gt;&lt;Author&gt;Lee&lt;/Author&gt;&lt;Year&gt;2016&lt;/Year&gt;&lt;RecNum&gt;173&lt;/RecNum&gt;&lt;DisplayText&gt;&lt;style face="superscript"&gt;19&lt;/style&gt;&lt;/DisplayText&gt;&lt;record&gt;&lt;rec-number&gt;173&lt;/rec-number&gt;&lt;foreign-keys&gt;&lt;key app="EN" db-id="f0tdr2t9krw5xberrdnxss5de5z9w2v0ds2x" timestamp="1587135575"&gt;173&lt;/key&gt;&lt;/foreign-keys&gt;&lt;ref-type name="Journal Article"&gt;17&lt;/ref-type&gt;&lt;contributors&gt;&lt;authors&gt;&lt;author&gt;Lee, Jae-Hyun&lt;/author&gt;&lt;author&gt;Zhang, Anqi&lt;/author&gt;&lt;author&gt;You, Siheng Sean&lt;/author&gt;&lt;author&gt;Lieber, Charles M&lt;/author&gt;&lt;/authors&gt;&lt;/contributors&gt;&lt;titles&gt;&lt;title&gt;Spontaneous internalization of cell penetrating peptide-modified nanowires into primary neurons&lt;/title&gt;&lt;secondary-title&gt;Nano letters&lt;/secondary-title&gt;&lt;/titles&gt;&lt;periodical&gt;&lt;full-title&gt;Nano Letters&lt;/full-title&gt;&lt;/periodical&gt;&lt;pages&gt;1509-1513&lt;/pages&gt;&lt;volume&gt;16&lt;/volume&gt;&lt;number&gt;2&lt;/number&gt;&lt;dates&gt;&lt;year&gt;2016&lt;/year&gt;&lt;/dates&gt;&lt;isbn&gt;1530-6984&lt;/isbn&gt;&lt;urls&gt;&lt;/urls&gt;&lt;/record&gt;&lt;/Cite&gt;&lt;/EndNote&gt;</w:instrText>
      </w:r>
      <w:r w:rsidR="003543AA" w:rsidRPr="00D85382">
        <w:rPr>
          <w:rFonts w:asciiTheme="minorHAnsi" w:eastAsiaTheme="minorEastAsia" w:hAnsiTheme="minorHAnsi" w:cstheme="minorHAnsi"/>
          <w:noProof w:val="0"/>
          <w:szCs w:val="24"/>
        </w:rPr>
        <w:fldChar w:fldCharType="separate"/>
      </w:r>
      <w:r w:rsidR="00D06155" w:rsidRPr="00D85382">
        <w:rPr>
          <w:rFonts w:asciiTheme="minorHAnsi" w:eastAsiaTheme="minorEastAsia" w:hAnsiTheme="minorHAnsi" w:cstheme="minorHAnsi"/>
          <w:szCs w:val="24"/>
          <w:vertAlign w:val="superscript"/>
        </w:rPr>
        <w:t>19</w:t>
      </w:r>
      <w:r w:rsidR="003543AA" w:rsidRPr="00D85382">
        <w:rPr>
          <w:rFonts w:asciiTheme="minorHAnsi" w:eastAsiaTheme="minorEastAsia" w:hAnsiTheme="minorHAnsi" w:cstheme="minorHAnsi"/>
          <w:noProof w:val="0"/>
          <w:szCs w:val="24"/>
        </w:rPr>
        <w:fldChar w:fldCharType="end"/>
      </w:r>
      <w:r w:rsidRPr="00D85382">
        <w:rPr>
          <w:rFonts w:asciiTheme="minorHAnsi" w:eastAsiaTheme="minorEastAsia" w:hAnsiTheme="minorHAnsi" w:cstheme="minorHAnsi"/>
          <w:noProof w:val="0"/>
          <w:szCs w:val="24"/>
        </w:rPr>
        <w:t>. In this protocol we describe the internalization process of p-</w:t>
      </w:r>
      <w:proofErr w:type="spellStart"/>
      <w:r w:rsidRPr="00D85382">
        <w:rPr>
          <w:rFonts w:asciiTheme="minorHAnsi" w:eastAsiaTheme="minorEastAsia" w:hAnsiTheme="minorHAnsi" w:cstheme="minorHAnsi"/>
          <w:noProof w:val="0"/>
          <w:szCs w:val="24"/>
        </w:rPr>
        <w:t>i</w:t>
      </w:r>
      <w:proofErr w:type="spellEnd"/>
      <w:r w:rsidRPr="00D85382">
        <w:rPr>
          <w:rFonts w:asciiTheme="minorHAnsi" w:eastAsiaTheme="minorEastAsia" w:hAnsiTheme="minorHAnsi" w:cstheme="minorHAnsi"/>
          <w:noProof w:val="0"/>
          <w:szCs w:val="24"/>
        </w:rPr>
        <w:t xml:space="preserve">-n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t>
      </w:r>
      <w:r w:rsidR="00F7671A" w:rsidRPr="00D85382">
        <w:rPr>
          <w:rFonts w:asciiTheme="minorHAnsi" w:hAnsiTheme="minorHAnsi" w:cstheme="minorHAnsi"/>
          <w:noProof w:val="0"/>
          <w:szCs w:val="24"/>
        </w:rPr>
        <w:t xml:space="preserve">with 200-300 nm diameter and ~1-3 µm long </w:t>
      </w:r>
      <w:r w:rsidRPr="00D85382">
        <w:rPr>
          <w:rFonts w:asciiTheme="minorHAnsi" w:eastAsiaTheme="minorEastAsia" w:hAnsiTheme="minorHAnsi" w:cstheme="minorHAnsi"/>
          <w:noProof w:val="0"/>
          <w:szCs w:val="24"/>
        </w:rPr>
        <w:t>into cardiac MFs.</w:t>
      </w:r>
      <w:r w:rsidR="00F7671A" w:rsidRPr="00D85382">
        <w:rPr>
          <w:rFonts w:asciiTheme="minorHAnsi" w:eastAsiaTheme="minorEastAsia" w:hAnsiTheme="minorHAnsi" w:cstheme="minorHAnsi"/>
          <w:noProof w:val="0"/>
          <w:szCs w:val="24"/>
        </w:rPr>
        <w:t xml:space="preserve"> </w:t>
      </w: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1A</w:t>
      </w:r>
      <w:r w:rsidRPr="00D85382">
        <w:rPr>
          <w:rFonts w:asciiTheme="minorHAnsi" w:eastAsiaTheme="minorEastAsia" w:hAnsiTheme="minorHAnsi" w:cstheme="minorHAnsi"/>
          <w:noProof w:val="0"/>
          <w:szCs w:val="24"/>
        </w:rPr>
        <w:t xml:space="preserve"> demonstrates how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t>
      </w:r>
      <w:r w:rsidR="003543AA" w:rsidRPr="00D85382">
        <w:rPr>
          <w:rFonts w:asciiTheme="minorHAnsi" w:eastAsiaTheme="minorEastAsia" w:hAnsiTheme="minorHAnsi" w:cstheme="minorHAnsi"/>
          <w:noProof w:val="0"/>
          <w:szCs w:val="24"/>
        </w:rPr>
        <w:t>appear</w:t>
      </w:r>
      <w:r w:rsidR="00CE5A85">
        <w:rPr>
          <w:rFonts w:asciiTheme="minorHAnsi" w:eastAsiaTheme="minorEastAsia" w:hAnsiTheme="minorHAnsi" w:cstheme="minorHAnsi"/>
          <w:noProof w:val="0"/>
          <w:szCs w:val="24"/>
        </w:rPr>
        <w:t>ed</w:t>
      </w:r>
      <w:r w:rsidRPr="00D85382">
        <w:rPr>
          <w:rFonts w:asciiTheme="minorHAnsi" w:eastAsiaTheme="minorEastAsia" w:hAnsiTheme="minorHAnsi" w:cstheme="minorHAnsi"/>
          <w:noProof w:val="0"/>
          <w:szCs w:val="24"/>
        </w:rPr>
        <w:t xml:space="preserve"> under </w:t>
      </w:r>
      <w:r w:rsidR="003543AA" w:rsidRPr="00D85382">
        <w:rPr>
          <w:rFonts w:asciiTheme="minorHAnsi" w:eastAsiaTheme="minorEastAsia" w:hAnsiTheme="minorHAnsi" w:cstheme="minorHAnsi"/>
          <w:noProof w:val="0"/>
          <w:szCs w:val="24"/>
        </w:rPr>
        <w:t xml:space="preserve">transmitted </w:t>
      </w:r>
      <w:r w:rsidRPr="00D85382">
        <w:rPr>
          <w:rFonts w:asciiTheme="minorHAnsi" w:eastAsiaTheme="minorEastAsia" w:hAnsiTheme="minorHAnsi" w:cstheme="minorHAnsi"/>
          <w:noProof w:val="0"/>
          <w:szCs w:val="24"/>
        </w:rPr>
        <w:t xml:space="preserve">light microscopy. </w:t>
      </w:r>
      <w:r w:rsidR="003543AA" w:rsidRPr="00D85382">
        <w:rPr>
          <w:rFonts w:asciiTheme="minorHAnsi" w:eastAsiaTheme="minorEastAsia" w:hAnsiTheme="minorHAnsi" w:cstheme="minorHAnsi"/>
          <w:noProof w:val="0"/>
          <w:szCs w:val="24"/>
        </w:rPr>
        <w:lastRenderedPageBreak/>
        <w:t xml:space="preserve">Using </w:t>
      </w:r>
      <w:r w:rsidRPr="00D85382">
        <w:rPr>
          <w:rFonts w:asciiTheme="minorHAnsi" w:eastAsiaTheme="minorEastAsia" w:hAnsiTheme="minorHAnsi" w:cstheme="minorHAnsi"/>
          <w:noProof w:val="0"/>
          <w:szCs w:val="24"/>
        </w:rPr>
        <w:t>standard phase contrast</w:t>
      </w:r>
      <w:r w:rsidR="003543AA" w:rsidRPr="00D85382">
        <w:rPr>
          <w:rFonts w:asciiTheme="minorHAnsi" w:eastAsiaTheme="minorEastAsia" w:hAnsiTheme="minorHAnsi" w:cstheme="minorHAnsi"/>
          <w:noProof w:val="0"/>
          <w:szCs w:val="24"/>
        </w:rPr>
        <w:t xml:space="preserve"> optics</w:t>
      </w:r>
      <w:r w:rsidRPr="00D85382">
        <w:rPr>
          <w:rFonts w:asciiTheme="minorHAnsi" w:eastAsiaTheme="minorEastAsia" w:hAnsiTheme="minorHAnsi" w:cstheme="minorHAnsi"/>
          <w:noProof w:val="0"/>
          <w:szCs w:val="24"/>
        </w:rPr>
        <w:t xml:space="preserve">, the confluent cells </w:t>
      </w:r>
      <w:r w:rsidR="00CE5A85">
        <w:rPr>
          <w:rFonts w:asciiTheme="minorHAnsi" w:eastAsiaTheme="minorEastAsia" w:hAnsiTheme="minorHAnsi" w:cstheme="minorHAnsi"/>
          <w:noProof w:val="0"/>
          <w:szCs w:val="24"/>
        </w:rPr>
        <w:t>we</w:t>
      </w:r>
      <w:r w:rsidRPr="00D85382">
        <w:rPr>
          <w:rFonts w:asciiTheme="minorHAnsi" w:eastAsiaTheme="minorEastAsia" w:hAnsiTheme="minorHAnsi" w:cstheme="minorHAnsi"/>
          <w:noProof w:val="0"/>
          <w:szCs w:val="24"/>
        </w:rPr>
        <w:t xml:space="preserve">re easily apparent. </w:t>
      </w:r>
      <w:r w:rsidR="008E6086" w:rsidRPr="00D85382">
        <w:rPr>
          <w:rFonts w:asciiTheme="minorHAnsi" w:eastAsiaTheme="minorEastAsia" w:hAnsiTheme="minorHAnsi" w:cstheme="minorHAnsi"/>
          <w:noProof w:val="0"/>
          <w:szCs w:val="24"/>
        </w:rPr>
        <w:t xml:space="preserve">However, the </w:t>
      </w:r>
      <w:proofErr w:type="spellStart"/>
      <w:r w:rsidR="008E6086" w:rsidRPr="00D85382">
        <w:rPr>
          <w:rFonts w:asciiTheme="minorHAnsi" w:eastAsiaTheme="minorEastAsia" w:hAnsiTheme="minorHAnsi" w:cstheme="minorHAnsi"/>
          <w:noProof w:val="0"/>
          <w:szCs w:val="24"/>
        </w:rPr>
        <w:t>SiNWs</w:t>
      </w:r>
      <w:proofErr w:type="spellEnd"/>
      <w:r w:rsidR="008E6086" w:rsidRPr="00D85382">
        <w:rPr>
          <w:rFonts w:asciiTheme="minorHAnsi" w:eastAsiaTheme="minorEastAsia" w:hAnsiTheme="minorHAnsi" w:cstheme="minorHAnsi"/>
          <w:noProof w:val="0"/>
          <w:szCs w:val="24"/>
        </w:rPr>
        <w:t xml:space="preserve"> </w:t>
      </w:r>
      <w:r w:rsidR="00CE5A85">
        <w:rPr>
          <w:rFonts w:asciiTheme="minorHAnsi" w:eastAsiaTheme="minorEastAsia" w:hAnsiTheme="minorHAnsi" w:cstheme="minorHAnsi"/>
          <w:noProof w:val="0"/>
          <w:szCs w:val="24"/>
        </w:rPr>
        <w:t>we</w:t>
      </w:r>
      <w:r w:rsidR="008E6086" w:rsidRPr="00D85382">
        <w:rPr>
          <w:rFonts w:asciiTheme="minorHAnsi" w:eastAsiaTheme="minorEastAsia" w:hAnsiTheme="minorHAnsi" w:cstheme="minorHAnsi"/>
          <w:noProof w:val="0"/>
          <w:szCs w:val="24"/>
        </w:rPr>
        <w:t>re barely visible, making their locations impossible to define</w:t>
      </w:r>
      <w:r w:rsidRPr="00D85382">
        <w:rPr>
          <w:rFonts w:asciiTheme="minorHAnsi" w:eastAsiaTheme="minorEastAsia" w:hAnsiTheme="minorHAnsi" w:cstheme="minorHAnsi"/>
          <w:noProof w:val="0"/>
          <w:szCs w:val="24"/>
        </w:rPr>
        <w:t xml:space="preserve">. Thus, we used dark </w:t>
      </w:r>
      <w:r w:rsidR="008E6086" w:rsidRPr="00D85382">
        <w:rPr>
          <w:rFonts w:asciiTheme="minorHAnsi" w:eastAsiaTheme="minorEastAsia" w:hAnsiTheme="minorHAnsi" w:cstheme="minorHAnsi"/>
          <w:noProof w:val="0"/>
          <w:szCs w:val="24"/>
        </w:rPr>
        <w:t xml:space="preserve">field </w:t>
      </w:r>
      <w:r w:rsidRPr="00D85382">
        <w:rPr>
          <w:rFonts w:asciiTheme="minorHAnsi" w:eastAsiaTheme="minorEastAsia" w:hAnsiTheme="minorHAnsi" w:cstheme="minorHAnsi"/>
          <w:noProof w:val="0"/>
          <w:szCs w:val="24"/>
        </w:rPr>
        <w:t xml:space="preserve">microscopy, </w:t>
      </w:r>
      <w:r w:rsidR="008E6086" w:rsidRPr="00D85382">
        <w:rPr>
          <w:rFonts w:asciiTheme="minorHAnsi" w:eastAsiaTheme="minorEastAsia" w:hAnsiTheme="minorHAnsi" w:cstheme="minorHAnsi"/>
          <w:noProof w:val="0"/>
          <w:szCs w:val="24"/>
        </w:rPr>
        <w:t xml:space="preserve">where </w:t>
      </w:r>
      <w:r w:rsidRPr="00D85382">
        <w:rPr>
          <w:rFonts w:asciiTheme="minorHAnsi" w:eastAsiaTheme="minorEastAsia" w:hAnsiTheme="minorHAnsi" w:cstheme="minorHAnsi"/>
          <w:noProof w:val="0"/>
          <w:szCs w:val="24"/>
        </w:rPr>
        <w:t>only reflecting objects can be seen and the background is dark. In this contrast, however, the cells cannot be seen</w:t>
      </w:r>
      <w:r w:rsidR="009C129F">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 as they are </w:t>
      </w:r>
      <w:r w:rsidR="008E6086" w:rsidRPr="00D85382">
        <w:rPr>
          <w:rFonts w:asciiTheme="minorHAnsi" w:eastAsiaTheme="minorEastAsia" w:hAnsiTheme="minorHAnsi" w:cstheme="minorHAnsi"/>
          <w:noProof w:val="0"/>
          <w:szCs w:val="24"/>
        </w:rPr>
        <w:t>not reflective</w:t>
      </w:r>
      <w:r w:rsidRPr="00D85382">
        <w:rPr>
          <w:rFonts w:asciiTheme="minorHAnsi" w:eastAsiaTheme="minorEastAsia" w:hAnsiTheme="minorHAnsi" w:cstheme="minorHAnsi"/>
          <w:noProof w:val="0"/>
          <w:szCs w:val="24"/>
        </w:rPr>
        <w:t xml:space="preserve">. To show the location of the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in the cells, we superimposed the images together, so that the </w:t>
      </w:r>
      <w:r w:rsidR="008E6086" w:rsidRPr="00D85382">
        <w:rPr>
          <w:rFonts w:asciiTheme="minorHAnsi" w:eastAsiaTheme="minorEastAsia" w:hAnsiTheme="minorHAnsi" w:cstheme="minorHAnsi"/>
          <w:noProof w:val="0"/>
          <w:szCs w:val="24"/>
        </w:rPr>
        <w:t xml:space="preserve">perinuclear </w:t>
      </w:r>
      <w:r w:rsidRPr="00D85382">
        <w:rPr>
          <w:rFonts w:asciiTheme="minorHAnsi" w:eastAsiaTheme="minorEastAsia" w:hAnsiTheme="minorHAnsi" w:cstheme="minorHAnsi"/>
          <w:noProof w:val="0"/>
          <w:szCs w:val="24"/>
        </w:rPr>
        <w:t xml:space="preserve">arrangement of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within the cells </w:t>
      </w:r>
      <w:r w:rsidR="008E6086" w:rsidRPr="00D85382">
        <w:rPr>
          <w:rFonts w:asciiTheme="minorHAnsi" w:eastAsiaTheme="minorEastAsia" w:hAnsiTheme="minorHAnsi" w:cstheme="minorHAnsi"/>
          <w:noProof w:val="0"/>
          <w:szCs w:val="24"/>
        </w:rPr>
        <w:t xml:space="preserve">is </w:t>
      </w:r>
      <w:r w:rsidRPr="00D85382">
        <w:rPr>
          <w:rFonts w:asciiTheme="minorHAnsi" w:eastAsiaTheme="minorEastAsia" w:hAnsiTheme="minorHAnsi" w:cstheme="minorHAnsi"/>
          <w:noProof w:val="0"/>
          <w:szCs w:val="24"/>
        </w:rPr>
        <w:t>apparent.</w:t>
      </w:r>
      <w:r w:rsidR="00B95FA6" w:rsidRPr="00D85382">
        <w:rPr>
          <w:rFonts w:asciiTheme="minorHAnsi" w:eastAsiaTheme="minorEastAsia" w:hAnsiTheme="minorHAnsi" w:cstheme="minorHAnsi"/>
          <w:noProof w:val="0"/>
          <w:szCs w:val="24"/>
        </w:rPr>
        <w:t xml:space="preserve"> </w:t>
      </w:r>
      <w:r w:rsidRPr="00D85382">
        <w:rPr>
          <w:rFonts w:asciiTheme="minorHAnsi" w:eastAsiaTheme="minorEastAsia" w:hAnsiTheme="minorHAnsi" w:cstheme="minorHAnsi"/>
          <w:noProof w:val="0"/>
          <w:szCs w:val="24"/>
        </w:rPr>
        <w:t xml:space="preserve">Although the colocalization of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and cells </w:t>
      </w:r>
      <w:r w:rsidR="008E6086" w:rsidRPr="00D85382">
        <w:rPr>
          <w:rFonts w:asciiTheme="minorHAnsi" w:eastAsiaTheme="minorEastAsia" w:hAnsiTheme="minorHAnsi" w:cstheme="minorHAnsi"/>
          <w:noProof w:val="0"/>
          <w:szCs w:val="24"/>
        </w:rPr>
        <w:t xml:space="preserve">is </w:t>
      </w:r>
      <w:r w:rsidRPr="00D85382">
        <w:rPr>
          <w:rFonts w:asciiTheme="minorHAnsi" w:eastAsiaTheme="minorEastAsia" w:hAnsiTheme="minorHAnsi" w:cstheme="minorHAnsi"/>
          <w:noProof w:val="0"/>
          <w:szCs w:val="24"/>
        </w:rPr>
        <w:t>apparent, it still</w:t>
      </w:r>
      <w:r w:rsidR="0084436F" w:rsidRPr="00D85382">
        <w:rPr>
          <w:rFonts w:asciiTheme="minorHAnsi" w:eastAsiaTheme="minorEastAsia" w:hAnsiTheme="minorHAnsi" w:cstheme="minorHAnsi"/>
          <w:noProof w:val="0"/>
          <w:szCs w:val="24"/>
        </w:rPr>
        <w:t xml:space="preserve"> is</w:t>
      </w:r>
      <w:r w:rsidRPr="00D85382">
        <w:rPr>
          <w:rFonts w:asciiTheme="minorHAnsi" w:eastAsiaTheme="minorEastAsia" w:hAnsiTheme="minorHAnsi" w:cstheme="minorHAnsi"/>
          <w:noProof w:val="0"/>
          <w:szCs w:val="24"/>
        </w:rPr>
        <w:t xml:space="preserve"> important to verify that the </w:t>
      </w:r>
      <w:proofErr w:type="spellStart"/>
      <w:r w:rsidRPr="00D85382">
        <w:rPr>
          <w:rFonts w:asciiTheme="minorHAnsi" w:eastAsiaTheme="minorEastAsia" w:hAnsiTheme="minorHAnsi" w:cstheme="minorHAnsi"/>
          <w:noProof w:val="0"/>
          <w:szCs w:val="24"/>
        </w:rPr>
        <w:t>SiNW</w:t>
      </w:r>
      <w:r w:rsidR="008E6086" w:rsidRPr="00D85382">
        <w:rPr>
          <w:rFonts w:asciiTheme="minorHAnsi" w:eastAsiaTheme="minorEastAsia" w:hAnsiTheme="minorHAnsi" w:cstheme="minorHAnsi"/>
          <w:noProof w:val="0"/>
          <w:szCs w:val="24"/>
        </w:rPr>
        <w:t>s</w:t>
      </w:r>
      <w:proofErr w:type="spellEnd"/>
      <w:r w:rsidRPr="00D85382">
        <w:rPr>
          <w:rFonts w:asciiTheme="minorHAnsi" w:eastAsiaTheme="minorEastAsia" w:hAnsiTheme="minorHAnsi" w:cstheme="minorHAnsi"/>
          <w:noProof w:val="0"/>
          <w:szCs w:val="24"/>
        </w:rPr>
        <w:t xml:space="preserve"> are indeed internalized </w:t>
      </w:r>
      <w:r w:rsidR="008E6086" w:rsidRPr="00D85382">
        <w:rPr>
          <w:rFonts w:asciiTheme="minorHAnsi" w:eastAsiaTheme="minorEastAsia" w:hAnsiTheme="minorHAnsi" w:cstheme="minorHAnsi"/>
          <w:noProof w:val="0"/>
          <w:szCs w:val="24"/>
        </w:rPr>
        <w:t xml:space="preserve">within </w:t>
      </w:r>
      <w:r w:rsidRPr="00D85382">
        <w:rPr>
          <w:rFonts w:asciiTheme="minorHAnsi" w:eastAsiaTheme="minorEastAsia" w:hAnsiTheme="minorHAnsi" w:cstheme="minorHAnsi"/>
          <w:noProof w:val="0"/>
          <w:szCs w:val="24"/>
        </w:rPr>
        <w:t xml:space="preserve">the cells, and not resting on the plasma membrane. </w:t>
      </w:r>
      <w:r w:rsidR="008E6086" w:rsidRPr="00D85382">
        <w:rPr>
          <w:rFonts w:asciiTheme="minorHAnsi" w:eastAsiaTheme="minorEastAsia" w:hAnsiTheme="minorHAnsi" w:cstheme="minorHAnsi"/>
          <w:noProof w:val="0"/>
          <w:szCs w:val="24"/>
        </w:rPr>
        <w:t xml:space="preserve">To </w:t>
      </w:r>
      <w:r w:rsidRPr="00D85382">
        <w:rPr>
          <w:rFonts w:asciiTheme="minorHAnsi" w:eastAsiaTheme="minorEastAsia" w:hAnsiTheme="minorHAnsi" w:cstheme="minorHAnsi"/>
          <w:noProof w:val="0"/>
          <w:szCs w:val="24"/>
        </w:rPr>
        <w:t>this end, we used confocal microscopy (</w:t>
      </w: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1B</w:t>
      </w:r>
      <w:r w:rsidRPr="00D85382">
        <w:rPr>
          <w:rFonts w:asciiTheme="minorHAnsi" w:eastAsiaTheme="minorEastAsia" w:hAnsiTheme="minorHAnsi" w:cstheme="minorHAnsi"/>
          <w:noProof w:val="0"/>
          <w:szCs w:val="24"/>
        </w:rPr>
        <w:t xml:space="preserve">), where the cytosol was stained with </w:t>
      </w:r>
      <w:proofErr w:type="spellStart"/>
      <w:r w:rsidRPr="00D85382">
        <w:rPr>
          <w:rFonts w:asciiTheme="minorHAnsi" w:eastAsiaTheme="minorEastAsia" w:hAnsiTheme="minorHAnsi" w:cstheme="minorHAnsi"/>
          <w:noProof w:val="0"/>
          <w:szCs w:val="24"/>
        </w:rPr>
        <w:t>calcein</w:t>
      </w:r>
      <w:proofErr w:type="spellEnd"/>
      <w:r w:rsidRPr="00D85382">
        <w:rPr>
          <w:rFonts w:asciiTheme="minorHAnsi" w:eastAsiaTheme="minorEastAsia" w:hAnsiTheme="minorHAnsi" w:cstheme="minorHAnsi"/>
          <w:noProof w:val="0"/>
          <w:szCs w:val="24"/>
        </w:rPr>
        <w:t xml:space="preserve">-AM (green) and the plasma membrane with </w:t>
      </w:r>
      <w:r w:rsidR="008D6D1D" w:rsidRPr="00D85382">
        <w:rPr>
          <w:rFonts w:asciiTheme="minorHAnsi" w:eastAsiaTheme="minorEastAsia" w:hAnsiTheme="minorHAnsi" w:cstheme="minorHAnsi"/>
          <w:noProof w:val="0"/>
          <w:szCs w:val="24"/>
        </w:rPr>
        <w:t>a membrane marker (</w:t>
      </w:r>
      <w:r w:rsidR="006243DE" w:rsidRPr="00D85382">
        <w:rPr>
          <w:rFonts w:asciiTheme="minorHAnsi" w:eastAsiaTheme="minorEastAsia" w:hAnsiTheme="minorHAnsi" w:cstheme="minorHAnsi"/>
          <w:noProof w:val="0"/>
          <w:szCs w:val="24"/>
        </w:rPr>
        <w:t>red</w:t>
      </w:r>
      <w:r w:rsidR="008D6D1D"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 </w:t>
      </w:r>
      <w:r w:rsidR="008D6D1D" w:rsidRPr="00D85382">
        <w:rPr>
          <w:rFonts w:asciiTheme="minorHAnsi" w:eastAsiaTheme="minorEastAsia" w:hAnsiTheme="minorHAnsi" w:cstheme="minorHAnsi"/>
          <w:noProof w:val="0"/>
          <w:szCs w:val="24"/>
        </w:rPr>
        <w:t xml:space="preserve">The </w:t>
      </w:r>
      <w:r w:rsidRPr="00D85382">
        <w:rPr>
          <w:rFonts w:asciiTheme="minorHAnsi" w:eastAsiaTheme="minorEastAsia" w:hAnsiTheme="minorHAnsi" w:cstheme="minorHAnsi"/>
          <w:noProof w:val="0"/>
          <w:szCs w:val="24"/>
        </w:rPr>
        <w:t>intracellular location</w:t>
      </w:r>
      <w:r w:rsidR="008D6D1D" w:rsidRPr="00D85382">
        <w:rPr>
          <w:rFonts w:asciiTheme="minorHAnsi" w:eastAsiaTheme="minorEastAsia" w:hAnsiTheme="minorHAnsi" w:cstheme="minorHAnsi"/>
          <w:noProof w:val="0"/>
          <w:szCs w:val="24"/>
        </w:rPr>
        <w:t xml:space="preserve"> of the </w:t>
      </w:r>
      <w:proofErr w:type="spellStart"/>
      <w:r w:rsidR="008D6D1D"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t>
      </w:r>
      <w:r w:rsidR="00CB29FB">
        <w:rPr>
          <w:rFonts w:asciiTheme="minorHAnsi" w:eastAsiaTheme="minorEastAsia" w:hAnsiTheme="minorHAnsi" w:cstheme="minorHAnsi"/>
          <w:noProof w:val="0"/>
          <w:szCs w:val="24"/>
        </w:rPr>
        <w:t>wa</w:t>
      </w:r>
      <w:r w:rsidRPr="00D85382">
        <w:rPr>
          <w:rFonts w:asciiTheme="minorHAnsi" w:eastAsiaTheme="minorEastAsia" w:hAnsiTheme="minorHAnsi" w:cstheme="minorHAnsi"/>
          <w:noProof w:val="0"/>
          <w:szCs w:val="24"/>
        </w:rPr>
        <w:t>s</w:t>
      </w:r>
      <w:r w:rsidR="008D6D1D" w:rsidRPr="00D85382">
        <w:rPr>
          <w:rFonts w:asciiTheme="minorHAnsi" w:eastAsiaTheme="minorEastAsia" w:hAnsiTheme="minorHAnsi" w:cstheme="minorHAnsi"/>
          <w:noProof w:val="0"/>
          <w:szCs w:val="24"/>
        </w:rPr>
        <w:t xml:space="preserve"> then</w:t>
      </w:r>
      <w:r w:rsidRPr="00D85382">
        <w:rPr>
          <w:rFonts w:asciiTheme="minorHAnsi" w:eastAsiaTheme="minorEastAsia" w:hAnsiTheme="minorHAnsi" w:cstheme="minorHAnsi"/>
          <w:noProof w:val="0"/>
          <w:szCs w:val="24"/>
        </w:rPr>
        <w:t xml:space="preserve"> evident. Note that this step is </w:t>
      </w:r>
      <w:r w:rsidR="008D6D1D" w:rsidRPr="00D85382">
        <w:rPr>
          <w:rFonts w:asciiTheme="minorHAnsi" w:eastAsiaTheme="minorEastAsia" w:hAnsiTheme="minorHAnsi" w:cstheme="minorHAnsi"/>
          <w:noProof w:val="0"/>
          <w:szCs w:val="24"/>
        </w:rPr>
        <w:t xml:space="preserve">extremely </w:t>
      </w:r>
      <w:r w:rsidRPr="00D85382">
        <w:rPr>
          <w:rFonts w:asciiTheme="minorHAnsi" w:eastAsiaTheme="minorEastAsia" w:hAnsiTheme="minorHAnsi" w:cstheme="minorHAnsi"/>
          <w:noProof w:val="0"/>
          <w:szCs w:val="24"/>
        </w:rPr>
        <w:t xml:space="preserve">important </w:t>
      </w:r>
      <w:proofErr w:type="gramStart"/>
      <w:r w:rsidR="0084436F" w:rsidRPr="00D85382">
        <w:rPr>
          <w:rFonts w:asciiTheme="minorHAnsi" w:eastAsiaTheme="minorEastAsia" w:hAnsiTheme="minorHAnsi" w:cstheme="minorHAnsi"/>
          <w:noProof w:val="0"/>
          <w:szCs w:val="24"/>
        </w:rPr>
        <w:t xml:space="preserve">in order </w:t>
      </w:r>
      <w:r w:rsidRPr="00D85382">
        <w:rPr>
          <w:rFonts w:asciiTheme="minorHAnsi" w:eastAsiaTheme="minorEastAsia" w:hAnsiTheme="minorHAnsi" w:cstheme="minorHAnsi"/>
          <w:noProof w:val="0"/>
          <w:szCs w:val="24"/>
        </w:rPr>
        <w:t>to</w:t>
      </w:r>
      <w:proofErr w:type="gramEnd"/>
      <w:r w:rsidRPr="00D85382">
        <w:rPr>
          <w:rFonts w:asciiTheme="minorHAnsi" w:eastAsiaTheme="minorEastAsia" w:hAnsiTheme="minorHAnsi" w:cstheme="minorHAnsi"/>
          <w:noProof w:val="0"/>
          <w:szCs w:val="24"/>
        </w:rPr>
        <w:t xml:space="preserve"> verify the intracellular location of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especially when </w:t>
      </w:r>
      <w:r w:rsidR="008D6D1D" w:rsidRPr="00D85382">
        <w:rPr>
          <w:rFonts w:asciiTheme="minorHAnsi" w:eastAsiaTheme="minorEastAsia" w:hAnsiTheme="minorHAnsi" w:cstheme="minorHAnsi"/>
          <w:noProof w:val="0"/>
          <w:szCs w:val="24"/>
        </w:rPr>
        <w:t xml:space="preserve">a </w:t>
      </w:r>
      <w:r w:rsidRPr="00D85382">
        <w:rPr>
          <w:rFonts w:asciiTheme="minorHAnsi" w:eastAsiaTheme="minorEastAsia" w:hAnsiTheme="minorHAnsi" w:cstheme="minorHAnsi"/>
          <w:noProof w:val="0"/>
          <w:szCs w:val="24"/>
        </w:rPr>
        <w:t xml:space="preserve">new cell type (or line) is used. However, after the internalization is established for the stained cells, other samples should be used for the stimulation procedure. Although it is not </w:t>
      </w:r>
      <w:r w:rsidR="008E6086" w:rsidRPr="00D85382">
        <w:rPr>
          <w:rFonts w:asciiTheme="minorHAnsi" w:eastAsiaTheme="minorEastAsia" w:hAnsiTheme="minorHAnsi" w:cstheme="minorHAnsi"/>
          <w:noProof w:val="0"/>
          <w:szCs w:val="24"/>
        </w:rPr>
        <w:t xml:space="preserve">within </w:t>
      </w:r>
      <w:r w:rsidRPr="00D85382">
        <w:rPr>
          <w:rFonts w:asciiTheme="minorHAnsi" w:eastAsiaTheme="minorEastAsia" w:hAnsiTheme="minorHAnsi" w:cstheme="minorHAnsi"/>
          <w:noProof w:val="0"/>
          <w:szCs w:val="24"/>
        </w:rPr>
        <w:t xml:space="preserve">the scope </w:t>
      </w:r>
      <w:r w:rsidR="008E6086" w:rsidRPr="00D85382">
        <w:rPr>
          <w:rFonts w:asciiTheme="minorHAnsi" w:eastAsiaTheme="minorEastAsia" w:hAnsiTheme="minorHAnsi" w:cstheme="minorHAnsi"/>
          <w:noProof w:val="0"/>
          <w:szCs w:val="24"/>
        </w:rPr>
        <w:t>of</w:t>
      </w:r>
      <w:r w:rsidRPr="00D85382">
        <w:rPr>
          <w:rFonts w:asciiTheme="minorHAnsi" w:eastAsiaTheme="minorEastAsia" w:hAnsiTheme="minorHAnsi" w:cstheme="minorHAnsi"/>
          <w:noProof w:val="0"/>
          <w:szCs w:val="24"/>
        </w:rPr>
        <w:t xml:space="preserve"> this demonstration, it </w:t>
      </w:r>
      <w:r w:rsidR="008E6086" w:rsidRPr="00D85382">
        <w:rPr>
          <w:rFonts w:asciiTheme="minorHAnsi" w:eastAsiaTheme="minorEastAsia" w:hAnsiTheme="minorHAnsi" w:cstheme="minorHAnsi"/>
          <w:noProof w:val="0"/>
          <w:szCs w:val="24"/>
        </w:rPr>
        <w:t xml:space="preserve">is </w:t>
      </w:r>
      <w:r w:rsidRPr="00D85382">
        <w:rPr>
          <w:rFonts w:asciiTheme="minorHAnsi" w:eastAsiaTheme="minorEastAsia" w:hAnsiTheme="minorHAnsi" w:cstheme="minorHAnsi"/>
          <w:noProof w:val="0"/>
          <w:szCs w:val="24"/>
        </w:rPr>
        <w:t>also important to mention that in cases w</w:t>
      </w:r>
      <w:r w:rsidR="008E6086" w:rsidRPr="00D85382">
        <w:rPr>
          <w:rFonts w:asciiTheme="minorHAnsi" w:eastAsiaTheme="minorEastAsia" w:hAnsiTheme="minorHAnsi" w:cstheme="minorHAnsi"/>
          <w:noProof w:val="0"/>
          <w:szCs w:val="24"/>
        </w:rPr>
        <w:t>h</w:t>
      </w:r>
      <w:r w:rsidRPr="00D85382">
        <w:rPr>
          <w:rFonts w:asciiTheme="minorHAnsi" w:eastAsiaTheme="minorEastAsia" w:hAnsiTheme="minorHAnsi" w:cstheme="minorHAnsi"/>
          <w:noProof w:val="0"/>
          <w:szCs w:val="24"/>
        </w:rPr>
        <w:t xml:space="preserve">ere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are not internalized, bioelectric </w:t>
      </w:r>
      <w:r w:rsidR="008E6086" w:rsidRPr="00D85382">
        <w:rPr>
          <w:rFonts w:asciiTheme="minorHAnsi" w:eastAsiaTheme="minorEastAsia" w:hAnsiTheme="minorHAnsi" w:cstheme="minorHAnsi"/>
          <w:noProof w:val="0"/>
          <w:szCs w:val="24"/>
        </w:rPr>
        <w:t xml:space="preserve">processes </w:t>
      </w:r>
      <w:r w:rsidRPr="00D85382">
        <w:rPr>
          <w:rFonts w:asciiTheme="minorHAnsi" w:eastAsiaTheme="minorEastAsia" w:hAnsiTheme="minorHAnsi" w:cstheme="minorHAnsi"/>
          <w:noProof w:val="0"/>
          <w:szCs w:val="24"/>
        </w:rPr>
        <w:t xml:space="preserve">may still be </w:t>
      </w:r>
      <w:r w:rsidR="008E6086" w:rsidRPr="00D85382">
        <w:rPr>
          <w:rFonts w:asciiTheme="minorHAnsi" w:eastAsiaTheme="minorEastAsia" w:hAnsiTheme="minorHAnsi" w:cstheme="minorHAnsi"/>
          <w:noProof w:val="0"/>
          <w:szCs w:val="24"/>
        </w:rPr>
        <w:t xml:space="preserve">examined </w:t>
      </w:r>
      <w:r w:rsidRPr="00D85382">
        <w:rPr>
          <w:rFonts w:asciiTheme="minorHAnsi" w:eastAsiaTheme="minorEastAsia" w:hAnsiTheme="minorHAnsi" w:cstheme="minorHAnsi"/>
          <w:noProof w:val="0"/>
          <w:szCs w:val="24"/>
        </w:rPr>
        <w:t>in a similar</w:t>
      </w:r>
      <w:r w:rsidR="008E6086" w:rsidRPr="00D85382">
        <w:rPr>
          <w:rFonts w:asciiTheme="minorHAnsi" w:eastAsiaTheme="minorEastAsia" w:hAnsiTheme="minorHAnsi" w:cstheme="minorHAnsi"/>
          <w:noProof w:val="0"/>
          <w:szCs w:val="24"/>
        </w:rPr>
        <w:t>, extracellular</w:t>
      </w:r>
      <w:r w:rsidRPr="00D85382">
        <w:rPr>
          <w:rFonts w:asciiTheme="minorHAnsi" w:eastAsiaTheme="minorEastAsia" w:hAnsiTheme="minorHAnsi" w:cstheme="minorHAnsi"/>
          <w:noProof w:val="0"/>
          <w:szCs w:val="24"/>
        </w:rPr>
        <w:t xml:space="preserve"> way</w:t>
      </w:r>
      <w:r w:rsidRPr="00D85382">
        <w:rPr>
          <w:rFonts w:asciiTheme="minorHAnsi" w:hAnsiTheme="minorHAnsi" w:cstheme="minorHAnsi"/>
          <w:noProof w:val="0"/>
          <w:szCs w:val="24"/>
        </w:rPr>
        <w:fldChar w:fldCharType="begin"/>
      </w:r>
      <w:r w:rsidR="00D06155" w:rsidRPr="00D85382">
        <w:rPr>
          <w:rFonts w:asciiTheme="minorHAnsi" w:hAnsiTheme="minorHAnsi" w:cstheme="minorHAnsi"/>
          <w:noProof w:val="0"/>
          <w:szCs w:val="24"/>
        </w:rPr>
        <w:instrText xml:space="preserve"> ADDIN EN.CITE &lt;EndNote&gt;&lt;Cite&gt;&lt;Author&gt;Jiang&lt;/Author&gt;&lt;Year&gt;2019&lt;/Year&gt;&lt;RecNum&gt;92&lt;/RecNum&gt;&lt;DisplayText&gt;&lt;style face="superscript"&gt;16&lt;/style&gt;&lt;/DisplayText&gt;&lt;record&gt;&lt;rec-number&gt;92&lt;/rec-number&gt;&lt;foreign-keys&gt;&lt;key app="EN" db-id="f0tdr2t9krw5xberrdnxss5de5z9w2v0ds2x" timestamp="1572973907"&gt;92&lt;/key&gt;&lt;/foreign-keys&gt;&lt;ref-type name="Journal Article"&gt;17&lt;/ref-type&gt;&lt;contributors&gt;&lt;authors&gt;&lt;author&gt;Jiang, Yuanwen&lt;/author&gt;&lt;author&gt;Parameswaran, Ramya&lt;/author&gt;&lt;author&gt;Li, Xiaojian&lt;/author&gt;&lt;author&gt;Carvalho-de-Souza, João L&lt;/author&gt;&lt;author&gt;Gao, Xiang&lt;/author&gt;&lt;author&gt;Meng, Lingyuan&lt;/author&gt;&lt;author&gt;Bezanilla, Francisco&lt;/author&gt;&lt;author&gt;Shepherd, Gordon MG&lt;/author&gt;&lt;author&gt;Tian, Bozhi&lt;/author&gt;&lt;/authors&gt;&lt;/contributors&gt;&lt;titles&gt;&lt;title&gt;Nongenetic optical neuromodulation with silicon-based materials&lt;/title&gt;&lt;secondary-title&gt;Nature protocols&lt;/secondary-title&gt;&lt;/titles&gt;&lt;periodical&gt;&lt;full-title&gt;Nature protocols&lt;/full-title&gt;&lt;/periodical&gt;&lt;pages&gt;1339&lt;/pages&gt;&lt;volume&gt;14&lt;/volume&gt;&lt;number&gt;5&lt;/number&gt;&lt;dates&gt;&lt;year&gt;2019&lt;/year&gt;&lt;/dates&gt;&lt;isbn&gt;1750-2799&lt;/isbn&gt;&lt;urls&gt;&lt;/urls&gt;&lt;/record&gt;&lt;/Cite&gt;&lt;/EndNote&gt;</w:instrText>
      </w:r>
      <w:r w:rsidRPr="00D85382">
        <w:rPr>
          <w:rFonts w:asciiTheme="minorHAnsi" w:hAnsiTheme="minorHAnsi" w:cstheme="minorHAnsi"/>
          <w:noProof w:val="0"/>
          <w:szCs w:val="24"/>
        </w:rPr>
        <w:fldChar w:fldCharType="separate"/>
      </w:r>
      <w:r w:rsidR="00D06155" w:rsidRPr="00D85382">
        <w:rPr>
          <w:rFonts w:asciiTheme="minorHAnsi" w:hAnsiTheme="minorHAnsi" w:cstheme="minorHAnsi"/>
          <w:szCs w:val="24"/>
          <w:vertAlign w:val="superscript"/>
        </w:rPr>
        <w:t>16</w:t>
      </w:r>
      <w:r w:rsidRPr="00D85382">
        <w:rPr>
          <w:rFonts w:asciiTheme="minorHAnsi" w:hAnsiTheme="minorHAnsi" w:cstheme="minorHAnsi"/>
          <w:noProof w:val="0"/>
          <w:szCs w:val="24"/>
        </w:rPr>
        <w:fldChar w:fldCharType="end"/>
      </w:r>
      <w:r w:rsidRPr="00D85382">
        <w:rPr>
          <w:rFonts w:asciiTheme="minorHAnsi" w:eastAsiaTheme="minorEastAsia" w:hAnsiTheme="minorHAnsi" w:cstheme="minorHAnsi"/>
          <w:noProof w:val="0"/>
          <w:szCs w:val="24"/>
        </w:rPr>
        <w:t xml:space="preserve">. After the cells are hybridized with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they can be used to perform bioelectric studies. </w:t>
      </w:r>
    </w:p>
    <w:p w14:paraId="493E2EAA" w14:textId="77777777" w:rsidR="00CE5A85" w:rsidRDefault="00CE5A85" w:rsidP="00EA525A">
      <w:pPr>
        <w:pStyle w:val="EndNoteBibliography"/>
        <w:numPr>
          <w:ilvl w:val="0"/>
          <w:numId w:val="0"/>
        </w:numPr>
        <w:spacing w:after="0"/>
        <w:rPr>
          <w:rFonts w:asciiTheme="minorHAnsi" w:eastAsiaTheme="minorEastAsia" w:hAnsiTheme="minorHAnsi" w:cstheme="minorHAnsi"/>
          <w:noProof w:val="0"/>
          <w:szCs w:val="24"/>
        </w:rPr>
      </w:pPr>
    </w:p>
    <w:p w14:paraId="4FDC8845" w14:textId="6B8EC5EB" w:rsidR="00CE5A85"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D85382">
        <w:rPr>
          <w:rFonts w:asciiTheme="minorHAnsi" w:eastAsiaTheme="minorEastAsia" w:hAnsiTheme="minorHAnsi" w:cstheme="minorHAnsi"/>
          <w:noProof w:val="0"/>
          <w:szCs w:val="24"/>
        </w:rPr>
        <w:t>Here we demonstrate the use of this methodology to compare the homo-cellular MF-MF electrical coupling to the hetero</w:t>
      </w:r>
      <w:r w:rsidR="008E6086"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cellular coupling of MFs to CMs. After the cells were hybridized with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the</w:t>
      </w:r>
      <w:r w:rsidR="00522B43" w:rsidRPr="00D85382">
        <w:rPr>
          <w:rFonts w:asciiTheme="minorHAnsi" w:eastAsiaTheme="minorEastAsia" w:hAnsiTheme="minorHAnsi" w:cstheme="minorHAnsi"/>
          <w:noProof w:val="0"/>
          <w:szCs w:val="24"/>
        </w:rPr>
        <w:t xml:space="preserve"> hybrids</w:t>
      </w:r>
      <w:r w:rsidRPr="00D85382">
        <w:rPr>
          <w:rFonts w:asciiTheme="minorHAnsi" w:eastAsiaTheme="minorEastAsia" w:hAnsiTheme="minorHAnsi" w:cstheme="minorHAnsi"/>
          <w:noProof w:val="0"/>
          <w:szCs w:val="24"/>
        </w:rPr>
        <w:t xml:space="preserve"> were seeded with CMs and cultured. It is important to limit the culture time so that the proliferating MFs </w:t>
      </w:r>
      <w:r w:rsidR="006155EE" w:rsidRPr="00D85382">
        <w:rPr>
          <w:rFonts w:asciiTheme="minorHAnsi" w:eastAsiaTheme="minorEastAsia" w:hAnsiTheme="minorHAnsi" w:cstheme="minorHAnsi"/>
          <w:noProof w:val="0"/>
          <w:szCs w:val="24"/>
        </w:rPr>
        <w:t xml:space="preserve">do </w:t>
      </w:r>
      <w:r w:rsidRPr="00D85382">
        <w:rPr>
          <w:rFonts w:asciiTheme="minorHAnsi" w:eastAsiaTheme="minorEastAsia" w:hAnsiTheme="minorHAnsi" w:cstheme="minorHAnsi"/>
          <w:noProof w:val="0"/>
          <w:szCs w:val="24"/>
        </w:rPr>
        <w:t xml:space="preserve">not overpopulate the culture. </w:t>
      </w: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2</w:t>
      </w:r>
      <w:r w:rsidRPr="00D85382">
        <w:rPr>
          <w:rFonts w:asciiTheme="minorHAnsi" w:eastAsiaTheme="minorEastAsia" w:hAnsiTheme="minorHAnsi" w:cstheme="minorHAnsi"/>
          <w:noProof w:val="0"/>
          <w:szCs w:val="24"/>
        </w:rPr>
        <w:t xml:space="preserve"> shows a representative </w:t>
      </w:r>
      <w:r w:rsidR="006155EE" w:rsidRPr="00D85382">
        <w:rPr>
          <w:rFonts w:asciiTheme="minorHAnsi" w:eastAsiaTheme="minorEastAsia" w:hAnsiTheme="minorHAnsi" w:cstheme="minorHAnsi"/>
          <w:noProof w:val="0"/>
          <w:szCs w:val="24"/>
        </w:rPr>
        <w:t xml:space="preserve">example </w:t>
      </w:r>
      <w:r w:rsidRPr="00D85382">
        <w:rPr>
          <w:rFonts w:asciiTheme="minorHAnsi" w:eastAsiaTheme="minorEastAsia" w:hAnsiTheme="minorHAnsi" w:cstheme="minorHAnsi"/>
          <w:noProof w:val="0"/>
          <w:szCs w:val="24"/>
        </w:rPr>
        <w:t>of such an experiment. Co-cultured cells were loaded with calcium sensitive dye (fluo-4) and the cells were imaged under a spinning disc confocal</w:t>
      </w:r>
      <w:r w:rsidR="006155EE" w:rsidRPr="00D85382">
        <w:rPr>
          <w:rFonts w:asciiTheme="minorHAnsi" w:eastAsiaTheme="minorEastAsia" w:hAnsiTheme="minorHAnsi" w:cstheme="minorHAnsi"/>
          <w:noProof w:val="0"/>
          <w:szCs w:val="24"/>
        </w:rPr>
        <w:t xml:space="preserve"> microscope</w:t>
      </w:r>
      <w:r w:rsidRPr="00D85382">
        <w:rPr>
          <w:rFonts w:asciiTheme="minorHAnsi" w:eastAsiaTheme="minorEastAsia" w:hAnsiTheme="minorHAnsi" w:cstheme="minorHAnsi"/>
          <w:noProof w:val="0"/>
          <w:szCs w:val="24"/>
        </w:rPr>
        <w:t>.</w:t>
      </w:r>
      <w:r w:rsidR="007A407D" w:rsidRPr="00D85382">
        <w:rPr>
          <w:rFonts w:asciiTheme="minorHAnsi" w:eastAsiaTheme="minorEastAsia" w:hAnsiTheme="minorHAnsi" w:cstheme="minorHAnsi"/>
          <w:noProof w:val="0"/>
          <w:szCs w:val="24"/>
        </w:rPr>
        <w:t xml:space="preserve"> </w:t>
      </w:r>
      <w:r w:rsidRPr="00D85382">
        <w:rPr>
          <w:rFonts w:asciiTheme="minorHAnsi" w:eastAsiaTheme="minorEastAsia" w:hAnsiTheme="minorHAnsi" w:cstheme="minorHAnsi"/>
          <w:noProof w:val="0"/>
          <w:szCs w:val="24"/>
        </w:rPr>
        <w:t>Before applying any laser pulse,</w:t>
      </w:r>
      <w:r w:rsidR="007A407D" w:rsidRPr="00D85382">
        <w:rPr>
          <w:rFonts w:asciiTheme="minorHAnsi" w:eastAsiaTheme="minorEastAsia" w:hAnsiTheme="minorHAnsi" w:cstheme="minorHAnsi"/>
          <w:noProof w:val="0"/>
          <w:szCs w:val="24"/>
        </w:rPr>
        <w:t xml:space="preserve"> a brightfield image was obtained to identify the location of a </w:t>
      </w:r>
      <w:proofErr w:type="spellStart"/>
      <w:r w:rsidR="007A407D" w:rsidRPr="00D85382">
        <w:rPr>
          <w:rFonts w:asciiTheme="minorHAnsi" w:eastAsiaTheme="minorEastAsia" w:hAnsiTheme="minorHAnsi" w:cstheme="minorHAnsi"/>
          <w:noProof w:val="0"/>
          <w:szCs w:val="24"/>
        </w:rPr>
        <w:t>SiNW</w:t>
      </w:r>
      <w:proofErr w:type="spellEnd"/>
      <w:r w:rsidR="007A407D" w:rsidRPr="00D85382">
        <w:rPr>
          <w:rFonts w:asciiTheme="minorHAnsi" w:eastAsiaTheme="minorEastAsia" w:hAnsiTheme="minorHAnsi" w:cstheme="minorHAnsi"/>
          <w:noProof w:val="0"/>
          <w:szCs w:val="24"/>
        </w:rPr>
        <w:t xml:space="preserve"> that will be stimulated. </w:t>
      </w:r>
      <w:r w:rsidRPr="00D85382">
        <w:rPr>
          <w:rFonts w:asciiTheme="minorHAnsi" w:eastAsiaTheme="minorEastAsia" w:hAnsiTheme="minorHAnsi" w:cstheme="minorHAnsi"/>
          <w:noProof w:val="0"/>
          <w:szCs w:val="24"/>
        </w:rPr>
        <w:t xml:space="preserve"> </w:t>
      </w:r>
      <w:r w:rsidR="007A407D" w:rsidRPr="00D85382">
        <w:rPr>
          <w:rFonts w:asciiTheme="minorHAnsi" w:eastAsiaTheme="minorEastAsia" w:hAnsiTheme="minorHAnsi" w:cstheme="minorHAnsi"/>
          <w:noProof w:val="0"/>
          <w:szCs w:val="24"/>
        </w:rPr>
        <w:t xml:space="preserve">Then, </w:t>
      </w:r>
      <w:r w:rsidRPr="00D85382">
        <w:rPr>
          <w:rFonts w:asciiTheme="minorHAnsi" w:eastAsiaTheme="minorEastAsia" w:hAnsiTheme="minorHAnsi" w:cstheme="minorHAnsi"/>
          <w:noProof w:val="0"/>
          <w:szCs w:val="24"/>
        </w:rPr>
        <w:t>a short baseline video was recorded, so the spontaneously beating CMs and the resting MFs can be identified</w:t>
      </w:r>
      <w:r w:rsidR="00A90A90" w:rsidRPr="00D85382">
        <w:rPr>
          <w:rFonts w:asciiTheme="minorHAnsi" w:eastAsiaTheme="minorEastAsia" w:hAnsiTheme="minorHAnsi" w:cstheme="minorHAnsi"/>
          <w:noProof w:val="0"/>
          <w:szCs w:val="24"/>
        </w:rPr>
        <w:t xml:space="preserve"> (</w:t>
      </w:r>
      <w:r w:rsidR="008D6D1D" w:rsidRPr="00CE5A85">
        <w:rPr>
          <w:rFonts w:asciiTheme="minorHAnsi" w:eastAsiaTheme="minorEastAsia" w:hAnsiTheme="minorHAnsi" w:cstheme="minorHAnsi"/>
          <w:b/>
          <w:bCs/>
          <w:noProof w:val="0"/>
          <w:szCs w:val="24"/>
        </w:rPr>
        <w:t xml:space="preserve">Supplementary Video </w:t>
      </w:r>
      <w:r w:rsidR="00A90A90" w:rsidRPr="00CE5A85">
        <w:rPr>
          <w:rFonts w:asciiTheme="minorHAnsi" w:eastAsiaTheme="minorEastAsia" w:hAnsiTheme="minorHAnsi" w:cstheme="minorHAnsi"/>
          <w:b/>
          <w:bCs/>
          <w:noProof w:val="0"/>
          <w:szCs w:val="24"/>
        </w:rPr>
        <w:t xml:space="preserve">1 </w:t>
      </w:r>
      <w:r w:rsidR="00A90A90" w:rsidRPr="009C129F">
        <w:rPr>
          <w:rFonts w:asciiTheme="minorHAnsi" w:eastAsiaTheme="minorEastAsia" w:hAnsiTheme="minorHAnsi" w:cstheme="minorHAnsi"/>
          <w:noProof w:val="0"/>
          <w:szCs w:val="24"/>
        </w:rPr>
        <w:t xml:space="preserve">and </w:t>
      </w:r>
      <w:r w:rsidR="009C129F" w:rsidRPr="00CE5A85">
        <w:rPr>
          <w:rFonts w:asciiTheme="minorHAnsi" w:eastAsiaTheme="minorEastAsia" w:hAnsiTheme="minorHAnsi" w:cstheme="minorHAnsi"/>
          <w:b/>
          <w:bCs/>
          <w:noProof w:val="0"/>
          <w:szCs w:val="24"/>
        </w:rPr>
        <w:t xml:space="preserve">Supplementary Video </w:t>
      </w:r>
      <w:r w:rsidR="00A90A90" w:rsidRPr="00CE5A85">
        <w:rPr>
          <w:rFonts w:asciiTheme="minorHAnsi" w:eastAsiaTheme="minorEastAsia" w:hAnsiTheme="minorHAnsi" w:cstheme="minorHAnsi"/>
          <w:b/>
          <w:bCs/>
          <w:noProof w:val="0"/>
          <w:szCs w:val="24"/>
        </w:rPr>
        <w:t>2</w:t>
      </w:r>
      <w:r w:rsidR="00A90A90"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 </w:t>
      </w:r>
      <w:r w:rsidR="007A407D" w:rsidRPr="00D85382">
        <w:rPr>
          <w:rFonts w:asciiTheme="minorHAnsi" w:eastAsiaTheme="minorEastAsia" w:hAnsiTheme="minorHAnsi" w:cstheme="minorHAnsi"/>
          <w:noProof w:val="0"/>
          <w:szCs w:val="24"/>
        </w:rPr>
        <w:t xml:space="preserve">In this experiment, the identified </w:t>
      </w:r>
      <w:proofErr w:type="spellStart"/>
      <w:r w:rsidR="007A407D" w:rsidRPr="00D85382">
        <w:rPr>
          <w:rFonts w:asciiTheme="minorHAnsi" w:eastAsiaTheme="minorEastAsia" w:hAnsiTheme="minorHAnsi" w:cstheme="minorHAnsi"/>
          <w:noProof w:val="0"/>
          <w:szCs w:val="24"/>
        </w:rPr>
        <w:t>SiNW</w:t>
      </w:r>
      <w:proofErr w:type="spellEnd"/>
      <w:r w:rsidR="007A407D" w:rsidRPr="00D85382">
        <w:rPr>
          <w:rFonts w:asciiTheme="minorHAnsi" w:eastAsiaTheme="minorEastAsia" w:hAnsiTheme="minorHAnsi" w:cstheme="minorHAnsi"/>
          <w:noProof w:val="0"/>
          <w:szCs w:val="24"/>
        </w:rPr>
        <w:t xml:space="preserve"> was stimulated with a single point laser pulse (640 nm, 1</w:t>
      </w:r>
      <w:r w:rsidR="008D6D1D" w:rsidRPr="00D85382">
        <w:rPr>
          <w:rFonts w:asciiTheme="minorHAnsi" w:eastAsiaTheme="minorEastAsia" w:hAnsiTheme="minorHAnsi" w:cstheme="minorHAnsi"/>
          <w:noProof w:val="0"/>
          <w:szCs w:val="24"/>
        </w:rPr>
        <w:t xml:space="preserve"> </w:t>
      </w:r>
      <w:proofErr w:type="spellStart"/>
      <w:r w:rsidR="007A407D" w:rsidRPr="00D85382">
        <w:rPr>
          <w:rFonts w:asciiTheme="minorHAnsi" w:eastAsiaTheme="minorEastAsia" w:hAnsiTheme="minorHAnsi" w:cstheme="minorHAnsi"/>
          <w:noProof w:val="0"/>
          <w:szCs w:val="24"/>
        </w:rPr>
        <w:t>ms</w:t>
      </w:r>
      <w:proofErr w:type="spellEnd"/>
      <w:r w:rsidR="007A407D" w:rsidRPr="00D85382">
        <w:rPr>
          <w:rFonts w:asciiTheme="minorHAnsi" w:eastAsiaTheme="minorEastAsia" w:hAnsiTheme="minorHAnsi" w:cstheme="minorHAnsi"/>
          <w:noProof w:val="0"/>
          <w:szCs w:val="24"/>
        </w:rPr>
        <w:t>, 4</w:t>
      </w:r>
      <w:r w:rsidR="008D6D1D" w:rsidRPr="00D85382">
        <w:rPr>
          <w:rFonts w:asciiTheme="minorHAnsi" w:eastAsiaTheme="minorEastAsia" w:hAnsiTheme="minorHAnsi" w:cstheme="minorHAnsi"/>
          <w:noProof w:val="0"/>
          <w:szCs w:val="24"/>
        </w:rPr>
        <w:t xml:space="preserve"> </w:t>
      </w:r>
      <w:proofErr w:type="spellStart"/>
      <w:r w:rsidR="007A407D" w:rsidRPr="00D85382">
        <w:rPr>
          <w:rFonts w:asciiTheme="minorHAnsi" w:eastAsiaTheme="minorEastAsia" w:hAnsiTheme="minorHAnsi" w:cstheme="minorHAnsi"/>
          <w:noProof w:val="0"/>
          <w:szCs w:val="24"/>
        </w:rPr>
        <w:t>mW</w:t>
      </w:r>
      <w:proofErr w:type="spellEnd"/>
      <w:r w:rsidR="007A407D" w:rsidRPr="00D85382">
        <w:rPr>
          <w:rFonts w:asciiTheme="minorHAnsi" w:eastAsiaTheme="minorEastAsia" w:hAnsiTheme="minorHAnsi" w:cstheme="minorHAnsi"/>
          <w:noProof w:val="0"/>
          <w:szCs w:val="24"/>
        </w:rPr>
        <w:t>). The cells were constantly imaged before and after the stimulation to visualize the calcium dynamics upon optical stimulation. A</w:t>
      </w:r>
      <w:r w:rsidRPr="00D85382">
        <w:rPr>
          <w:rFonts w:asciiTheme="minorHAnsi" w:eastAsiaTheme="minorEastAsia" w:hAnsiTheme="minorHAnsi" w:cstheme="minorHAnsi"/>
          <w:noProof w:val="0"/>
          <w:szCs w:val="24"/>
        </w:rPr>
        <w:t>s cells in culture greatly differ in their brightness</w:t>
      </w:r>
      <w:r w:rsidR="007A407D" w:rsidRPr="00D85382">
        <w:rPr>
          <w:rFonts w:asciiTheme="minorHAnsi" w:eastAsiaTheme="minorEastAsia" w:hAnsiTheme="minorHAnsi" w:cstheme="minorHAnsi"/>
          <w:noProof w:val="0"/>
          <w:szCs w:val="24"/>
        </w:rPr>
        <w:t xml:space="preserve"> (</w:t>
      </w:r>
      <w:r w:rsidR="008D6D1D" w:rsidRPr="00CE5A85">
        <w:rPr>
          <w:rFonts w:asciiTheme="minorHAnsi" w:eastAsiaTheme="minorEastAsia" w:hAnsiTheme="minorHAnsi" w:cstheme="minorHAnsi"/>
          <w:b/>
          <w:bCs/>
          <w:noProof w:val="0"/>
          <w:szCs w:val="24"/>
        </w:rPr>
        <w:t xml:space="preserve">Supplementary Video </w:t>
      </w:r>
      <w:r w:rsidR="007A407D" w:rsidRPr="00CE5A85">
        <w:rPr>
          <w:rFonts w:asciiTheme="minorHAnsi" w:eastAsiaTheme="minorEastAsia" w:hAnsiTheme="minorHAnsi" w:cstheme="minorHAnsi"/>
          <w:b/>
          <w:bCs/>
          <w:noProof w:val="0"/>
          <w:szCs w:val="24"/>
        </w:rPr>
        <w:t>1</w:t>
      </w:r>
      <w:r w:rsidR="007A407D"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 the live videos were processed into </w:t>
      </w:r>
      <w:proofErr w:type="spellStart"/>
      <w:r w:rsidRPr="00D85382">
        <w:rPr>
          <w:rFonts w:asciiTheme="minorHAnsi" w:eastAsiaTheme="minorEastAsia" w:hAnsiTheme="minorHAnsi" w:cstheme="minorHAnsi"/>
          <w:noProof w:val="0"/>
          <w:szCs w:val="24"/>
        </w:rPr>
        <w:t>dF</w:t>
      </w:r>
      <w:proofErr w:type="spellEnd"/>
      <w:r w:rsidRPr="00D85382">
        <w:rPr>
          <w:rFonts w:asciiTheme="minorHAnsi" w:eastAsiaTheme="minorEastAsia" w:hAnsiTheme="minorHAnsi" w:cstheme="minorHAnsi"/>
          <w:noProof w:val="0"/>
          <w:szCs w:val="24"/>
        </w:rPr>
        <w:t xml:space="preserve">/F videos with blue to red </w:t>
      </w:r>
      <w:proofErr w:type="spellStart"/>
      <w:r w:rsidRPr="00D85382">
        <w:rPr>
          <w:rFonts w:asciiTheme="minorHAnsi" w:eastAsiaTheme="minorEastAsia" w:hAnsiTheme="minorHAnsi" w:cstheme="minorHAnsi"/>
          <w:noProof w:val="0"/>
          <w:szCs w:val="24"/>
        </w:rPr>
        <w:t>pseudocolor</w:t>
      </w:r>
      <w:proofErr w:type="spellEnd"/>
      <w:r w:rsidR="007A407D" w:rsidRPr="00D85382">
        <w:rPr>
          <w:rFonts w:asciiTheme="minorHAnsi" w:eastAsiaTheme="minorEastAsia" w:hAnsiTheme="minorHAnsi" w:cstheme="minorHAnsi"/>
          <w:noProof w:val="0"/>
          <w:szCs w:val="24"/>
        </w:rPr>
        <w:t xml:space="preserve"> (</w:t>
      </w:r>
      <w:r w:rsidR="008D6D1D" w:rsidRPr="00CE5A85">
        <w:rPr>
          <w:rFonts w:asciiTheme="minorHAnsi" w:eastAsiaTheme="minorEastAsia" w:hAnsiTheme="minorHAnsi" w:cstheme="minorHAnsi"/>
          <w:b/>
          <w:bCs/>
          <w:noProof w:val="0"/>
          <w:szCs w:val="24"/>
        </w:rPr>
        <w:t xml:space="preserve">Supplementary Video </w:t>
      </w:r>
      <w:r w:rsidR="007A407D" w:rsidRPr="00CE5A85">
        <w:rPr>
          <w:rFonts w:asciiTheme="minorHAnsi" w:eastAsiaTheme="minorEastAsia" w:hAnsiTheme="minorHAnsi" w:cstheme="minorHAnsi"/>
          <w:b/>
          <w:bCs/>
          <w:noProof w:val="0"/>
          <w:szCs w:val="24"/>
        </w:rPr>
        <w:t>2</w:t>
      </w:r>
      <w:r w:rsidR="007A407D"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 so that the calcium signals will be clearer. In this method, each pixel is compared to its own baseline resting </w:t>
      </w:r>
      <w:proofErr w:type="gramStart"/>
      <w:r w:rsidRPr="00D85382">
        <w:rPr>
          <w:rFonts w:asciiTheme="minorHAnsi" w:eastAsiaTheme="minorEastAsia" w:hAnsiTheme="minorHAnsi" w:cstheme="minorHAnsi"/>
          <w:noProof w:val="0"/>
          <w:szCs w:val="24"/>
        </w:rPr>
        <w:t>state, before</w:t>
      </w:r>
      <w:proofErr w:type="gramEnd"/>
      <w:r w:rsidRPr="00D85382">
        <w:rPr>
          <w:rFonts w:asciiTheme="minorHAnsi" w:eastAsiaTheme="minorEastAsia" w:hAnsiTheme="minorHAnsi" w:cstheme="minorHAnsi"/>
          <w:noProof w:val="0"/>
          <w:szCs w:val="24"/>
        </w:rPr>
        <w:t xml:space="preserve"> the stimulation was applied. The representative images in </w:t>
      </w:r>
      <w:r w:rsidR="008D6D1D"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2</w:t>
      </w:r>
      <w:r w:rsidR="007A407D" w:rsidRPr="00CE5A85">
        <w:rPr>
          <w:rFonts w:asciiTheme="minorHAnsi" w:eastAsiaTheme="minorEastAsia" w:hAnsiTheme="minorHAnsi" w:cstheme="minorHAnsi"/>
          <w:b/>
          <w:bCs/>
          <w:noProof w:val="0"/>
          <w:szCs w:val="24"/>
        </w:rPr>
        <w:t>C</w:t>
      </w:r>
      <w:r w:rsidRPr="00D85382">
        <w:rPr>
          <w:rFonts w:asciiTheme="minorHAnsi" w:eastAsiaTheme="minorEastAsia" w:hAnsiTheme="minorHAnsi" w:cstheme="minorHAnsi"/>
          <w:noProof w:val="0"/>
          <w:szCs w:val="24"/>
        </w:rPr>
        <w:t xml:space="preserve"> demonstrate the calcium propagation within the MFs-CMs co-culture and can be further analyzed to study the inter</w:t>
      </w:r>
      <w:r w:rsidR="00ED4931" w:rsidRPr="00D85382">
        <w:rPr>
          <w:rFonts w:asciiTheme="minorHAnsi" w:eastAsiaTheme="minorEastAsia" w:hAnsiTheme="minorHAnsi" w:cstheme="minorHAnsi"/>
          <w:noProof w:val="0"/>
          <w:szCs w:val="24"/>
        </w:rPr>
        <w:t>-</w:t>
      </w:r>
      <w:r w:rsidRPr="00D85382">
        <w:rPr>
          <w:rFonts w:asciiTheme="minorHAnsi" w:eastAsiaTheme="minorEastAsia" w:hAnsiTheme="minorHAnsi" w:cstheme="minorHAnsi"/>
          <w:noProof w:val="0"/>
          <w:szCs w:val="24"/>
        </w:rPr>
        <w:t xml:space="preserve">cellular electrical coupling between the different cells, as well as the intracellular calcium dynamics. </w:t>
      </w:r>
    </w:p>
    <w:p w14:paraId="3529AEA4" w14:textId="77777777" w:rsidR="00CE5A85" w:rsidRDefault="00CE5A85" w:rsidP="00EA525A">
      <w:pPr>
        <w:pStyle w:val="EndNoteBibliography"/>
        <w:numPr>
          <w:ilvl w:val="0"/>
          <w:numId w:val="0"/>
        </w:numPr>
        <w:spacing w:after="0"/>
        <w:rPr>
          <w:rFonts w:asciiTheme="minorHAnsi" w:eastAsiaTheme="minorEastAsia" w:hAnsiTheme="minorHAnsi" w:cstheme="minorHAnsi"/>
          <w:noProof w:val="0"/>
          <w:szCs w:val="24"/>
        </w:rPr>
      </w:pPr>
    </w:p>
    <w:p w14:paraId="3A657324" w14:textId="5ECF1A9A" w:rsidR="007A4DD6" w:rsidRPr="00D85382" w:rsidRDefault="008D6D1D" w:rsidP="00EA525A">
      <w:pPr>
        <w:pStyle w:val="EndNoteBibliography"/>
        <w:numPr>
          <w:ilvl w:val="0"/>
          <w:numId w:val="0"/>
        </w:numPr>
        <w:spacing w:after="0"/>
        <w:rPr>
          <w:rFonts w:asciiTheme="minorHAnsi" w:eastAsiaTheme="minorEastAsia" w:hAnsiTheme="minorHAnsi" w:cstheme="minorHAnsi"/>
          <w:noProof w:val="0"/>
          <w:szCs w:val="24"/>
        </w:rPr>
      </w:pP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w:t>
      </w:r>
      <w:r w:rsidR="00546C01" w:rsidRPr="00CE5A85">
        <w:rPr>
          <w:rFonts w:asciiTheme="minorHAnsi" w:eastAsiaTheme="minorEastAsia" w:hAnsiTheme="minorHAnsi" w:cstheme="minorHAnsi"/>
          <w:b/>
          <w:bCs/>
          <w:noProof w:val="0"/>
          <w:szCs w:val="24"/>
        </w:rPr>
        <w:t>3A</w:t>
      </w:r>
      <w:r w:rsidR="00546C01" w:rsidRPr="00D85382">
        <w:rPr>
          <w:rFonts w:asciiTheme="minorHAnsi" w:eastAsiaTheme="minorEastAsia" w:hAnsiTheme="minorHAnsi" w:cstheme="minorHAnsi"/>
          <w:noProof w:val="0"/>
          <w:szCs w:val="24"/>
        </w:rPr>
        <w:t xml:space="preserve"> demonstrates a way to represent the calcium flux of the entire </w:t>
      </w:r>
      <w:r w:rsidR="006155EE" w:rsidRPr="00D85382">
        <w:rPr>
          <w:rFonts w:asciiTheme="minorHAnsi" w:eastAsiaTheme="minorEastAsia" w:hAnsiTheme="minorHAnsi" w:cstheme="minorHAnsi"/>
          <w:noProof w:val="0"/>
          <w:szCs w:val="24"/>
        </w:rPr>
        <w:t xml:space="preserve">field of view </w:t>
      </w:r>
      <w:r w:rsidR="00546C01" w:rsidRPr="00D85382">
        <w:rPr>
          <w:rFonts w:asciiTheme="minorHAnsi" w:eastAsiaTheme="minorEastAsia" w:hAnsiTheme="minorHAnsi" w:cstheme="minorHAnsi"/>
          <w:noProof w:val="0"/>
          <w:szCs w:val="24"/>
        </w:rPr>
        <w:t xml:space="preserve">in a single image. By analyzing the </w:t>
      </w:r>
      <w:proofErr w:type="spellStart"/>
      <w:r w:rsidR="00546C01" w:rsidRPr="00D85382">
        <w:rPr>
          <w:rFonts w:asciiTheme="minorHAnsi" w:eastAsiaTheme="minorEastAsia" w:hAnsiTheme="minorHAnsi" w:cstheme="minorHAnsi"/>
          <w:noProof w:val="0"/>
          <w:szCs w:val="24"/>
        </w:rPr>
        <w:t>dF</w:t>
      </w:r>
      <w:proofErr w:type="spellEnd"/>
      <w:r w:rsidR="00546C01" w:rsidRPr="00D85382">
        <w:rPr>
          <w:rFonts w:asciiTheme="minorHAnsi" w:eastAsiaTheme="minorEastAsia" w:hAnsiTheme="minorHAnsi" w:cstheme="minorHAnsi"/>
          <w:noProof w:val="0"/>
          <w:szCs w:val="24"/>
        </w:rPr>
        <w:t xml:space="preserve">/F videos, we show the time </w:t>
      </w:r>
      <w:r w:rsidR="006155EE" w:rsidRPr="00D85382">
        <w:rPr>
          <w:rFonts w:asciiTheme="minorHAnsi" w:eastAsiaTheme="minorEastAsia" w:hAnsiTheme="minorHAnsi" w:cstheme="minorHAnsi"/>
          <w:noProof w:val="0"/>
          <w:szCs w:val="24"/>
        </w:rPr>
        <w:t>at</w:t>
      </w:r>
      <w:r w:rsidR="00546C01" w:rsidRPr="00D85382">
        <w:rPr>
          <w:rFonts w:asciiTheme="minorHAnsi" w:eastAsiaTheme="minorEastAsia" w:hAnsiTheme="minorHAnsi" w:cstheme="minorHAnsi"/>
          <w:noProof w:val="0"/>
          <w:szCs w:val="24"/>
        </w:rPr>
        <w:t xml:space="preserve"> which the different </w:t>
      </w:r>
      <w:r w:rsidR="006155EE" w:rsidRPr="00D85382">
        <w:rPr>
          <w:rFonts w:asciiTheme="minorHAnsi" w:eastAsiaTheme="minorEastAsia" w:hAnsiTheme="minorHAnsi" w:cstheme="minorHAnsi"/>
          <w:noProof w:val="0"/>
          <w:szCs w:val="24"/>
        </w:rPr>
        <w:t xml:space="preserve">cells </w:t>
      </w:r>
      <w:r w:rsidR="00546C01" w:rsidRPr="00D85382">
        <w:rPr>
          <w:rFonts w:asciiTheme="minorHAnsi" w:eastAsiaTheme="minorEastAsia" w:hAnsiTheme="minorHAnsi" w:cstheme="minorHAnsi"/>
          <w:noProof w:val="0"/>
          <w:szCs w:val="24"/>
        </w:rPr>
        <w:t xml:space="preserve">were excited, which was determined by the </w:t>
      </w:r>
      <w:r w:rsidR="006155EE" w:rsidRPr="00D85382">
        <w:rPr>
          <w:rFonts w:asciiTheme="minorHAnsi" w:eastAsiaTheme="minorEastAsia" w:hAnsiTheme="minorHAnsi" w:cstheme="minorHAnsi"/>
          <w:noProof w:val="0"/>
          <w:szCs w:val="24"/>
        </w:rPr>
        <w:t>point at which the change in average optical flow reaches its maximum</w:t>
      </w:r>
      <w:r w:rsidR="00546C01" w:rsidRPr="00D85382">
        <w:rPr>
          <w:rFonts w:asciiTheme="minorHAnsi" w:eastAsiaTheme="minorEastAsia" w:hAnsiTheme="minorHAnsi" w:cstheme="minorHAnsi"/>
          <w:noProof w:val="0"/>
          <w:szCs w:val="24"/>
        </w:rPr>
        <w:t xml:space="preserve">. This way, one can see how the calcium flux propagated </w:t>
      </w:r>
      <w:r w:rsidR="00AE1FEF" w:rsidRPr="00D85382">
        <w:rPr>
          <w:rFonts w:asciiTheme="minorHAnsi" w:eastAsiaTheme="minorEastAsia" w:hAnsiTheme="minorHAnsi" w:cstheme="minorHAnsi"/>
          <w:noProof w:val="0"/>
          <w:szCs w:val="24"/>
        </w:rPr>
        <w:t>from cell to cell.</w:t>
      </w:r>
      <w:r w:rsidR="00546C01" w:rsidRPr="00D85382">
        <w:rPr>
          <w:rFonts w:asciiTheme="minorHAnsi" w:eastAsiaTheme="minorEastAsia" w:hAnsiTheme="minorHAnsi" w:cstheme="minorHAnsi"/>
          <w:noProof w:val="0"/>
          <w:szCs w:val="24"/>
        </w:rPr>
        <w:t xml:space="preserve"> </w:t>
      </w:r>
      <w:r w:rsidR="00AE1FEF" w:rsidRPr="00D85382">
        <w:rPr>
          <w:rFonts w:asciiTheme="minorHAnsi" w:eastAsiaTheme="minorEastAsia" w:hAnsiTheme="minorHAnsi" w:cstheme="minorHAnsi"/>
          <w:noProof w:val="0"/>
          <w:szCs w:val="24"/>
        </w:rPr>
        <w:t xml:space="preserve">A custom-built MATLAB script </w:t>
      </w:r>
      <w:r w:rsidR="00ED241B" w:rsidRPr="00D85382">
        <w:rPr>
          <w:rFonts w:asciiTheme="minorHAnsi" w:eastAsiaTheme="minorEastAsia" w:hAnsiTheme="minorHAnsi" w:cstheme="minorHAnsi"/>
          <w:noProof w:val="0"/>
          <w:szCs w:val="24"/>
        </w:rPr>
        <w:t>(</w:t>
      </w:r>
      <w:r w:rsidRPr="00CE5A85">
        <w:rPr>
          <w:rFonts w:asciiTheme="minorHAnsi" w:eastAsiaTheme="minorEastAsia" w:hAnsiTheme="minorHAnsi" w:cstheme="minorHAnsi"/>
          <w:b/>
          <w:bCs/>
          <w:noProof w:val="0"/>
          <w:szCs w:val="24"/>
        </w:rPr>
        <w:t xml:space="preserve">Supplementary File </w:t>
      </w:r>
      <w:r w:rsidR="00ED241B" w:rsidRPr="00CE5A85">
        <w:rPr>
          <w:rFonts w:asciiTheme="minorHAnsi" w:eastAsiaTheme="minorEastAsia" w:hAnsiTheme="minorHAnsi" w:cstheme="minorHAnsi"/>
          <w:b/>
          <w:bCs/>
          <w:noProof w:val="0"/>
          <w:szCs w:val="24"/>
        </w:rPr>
        <w:t>1)</w:t>
      </w:r>
      <w:r w:rsidR="00ED241B" w:rsidRPr="00D85382">
        <w:rPr>
          <w:rFonts w:asciiTheme="minorHAnsi" w:eastAsiaTheme="minorEastAsia" w:hAnsiTheme="minorHAnsi" w:cstheme="minorHAnsi"/>
          <w:noProof w:val="0"/>
          <w:szCs w:val="24"/>
        </w:rPr>
        <w:t xml:space="preserve"> </w:t>
      </w:r>
      <w:r w:rsidR="00AE1FEF" w:rsidRPr="00D85382">
        <w:rPr>
          <w:rFonts w:asciiTheme="minorHAnsi" w:eastAsiaTheme="minorEastAsia" w:hAnsiTheme="minorHAnsi" w:cstheme="minorHAnsi"/>
          <w:noProof w:val="0"/>
          <w:szCs w:val="24"/>
        </w:rPr>
        <w:t xml:space="preserve">was written and used to calculate the optical flow and to aid in identifying the </w:t>
      </w:r>
      <w:r w:rsidR="00AE1FEF" w:rsidRPr="00D85382">
        <w:rPr>
          <w:rFonts w:asciiTheme="minorHAnsi" w:hAnsiTheme="minorHAnsi" w:cstheme="minorHAnsi"/>
        </w:rPr>
        <w:t>time</w:t>
      </w:r>
      <w:r w:rsidR="00AE1FEF" w:rsidRPr="00D85382">
        <w:rPr>
          <w:rFonts w:asciiTheme="minorHAnsi" w:eastAsiaTheme="minorEastAsia" w:hAnsiTheme="minorHAnsi" w:cstheme="minorHAnsi"/>
          <w:noProof w:val="0"/>
          <w:szCs w:val="24"/>
        </w:rPr>
        <w:t xml:space="preserve"> of activation within each cell region (</w:t>
      </w: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w:t>
      </w:r>
      <w:r w:rsidR="00AE1FEF" w:rsidRPr="00CE5A85">
        <w:rPr>
          <w:rFonts w:asciiTheme="minorHAnsi" w:eastAsiaTheme="minorEastAsia" w:hAnsiTheme="minorHAnsi" w:cstheme="minorHAnsi"/>
          <w:b/>
          <w:bCs/>
          <w:noProof w:val="0"/>
          <w:szCs w:val="24"/>
        </w:rPr>
        <w:t>3B</w:t>
      </w:r>
      <w:r w:rsidR="00AE1FEF" w:rsidRPr="00D85382">
        <w:rPr>
          <w:rFonts w:asciiTheme="minorHAnsi" w:eastAsiaTheme="minorEastAsia" w:hAnsiTheme="minorHAnsi" w:cstheme="minorHAnsi"/>
          <w:noProof w:val="0"/>
          <w:szCs w:val="24"/>
        </w:rPr>
        <w:t xml:space="preserve">). The inter-cellular propagation speed can then be determined by taking the distance between the centroids of each cell and dividing by the time difference in their activation. A similar analysis can be </w:t>
      </w:r>
      <w:r w:rsidR="00AE1FEF" w:rsidRPr="00D85382">
        <w:rPr>
          <w:rFonts w:asciiTheme="minorHAnsi" w:eastAsiaTheme="minorEastAsia" w:hAnsiTheme="minorHAnsi" w:cstheme="minorHAnsi"/>
          <w:noProof w:val="0"/>
          <w:szCs w:val="24"/>
        </w:rPr>
        <w:lastRenderedPageBreak/>
        <w:t xml:space="preserve">conducted that replaces distance with the number of junction crossings; for our purposes, the distance metric more faithfully presents the transmission speed as it also accounts for the time spent in intra-cellular propagation, which is non-negligible. </w:t>
      </w:r>
      <w:r w:rsidR="00546C01" w:rsidRPr="00CE5A85">
        <w:rPr>
          <w:rFonts w:asciiTheme="minorHAnsi" w:eastAsiaTheme="minorEastAsia" w:hAnsiTheme="minorHAnsi" w:cstheme="minorHAnsi"/>
          <w:b/>
          <w:bCs/>
          <w:noProof w:val="0"/>
          <w:szCs w:val="24"/>
        </w:rPr>
        <w:t>Figure 3C</w:t>
      </w:r>
      <w:r w:rsidR="00546C01" w:rsidRPr="00D85382">
        <w:rPr>
          <w:rFonts w:asciiTheme="minorHAnsi" w:eastAsiaTheme="minorEastAsia" w:hAnsiTheme="minorHAnsi" w:cstheme="minorHAnsi"/>
          <w:noProof w:val="0"/>
          <w:szCs w:val="24"/>
        </w:rPr>
        <w:t xml:space="preserve"> demonstrates how the intra</w:t>
      </w:r>
      <w:r w:rsidRPr="00D85382">
        <w:rPr>
          <w:rFonts w:asciiTheme="minorHAnsi" w:eastAsiaTheme="minorEastAsia" w:hAnsiTheme="minorHAnsi" w:cstheme="minorHAnsi"/>
          <w:noProof w:val="0"/>
          <w:szCs w:val="24"/>
        </w:rPr>
        <w:t>-</w:t>
      </w:r>
      <w:r w:rsidR="00546C01" w:rsidRPr="00D85382">
        <w:rPr>
          <w:rFonts w:asciiTheme="minorHAnsi" w:eastAsiaTheme="minorEastAsia" w:hAnsiTheme="minorHAnsi" w:cstheme="minorHAnsi"/>
          <w:noProof w:val="0"/>
          <w:szCs w:val="24"/>
        </w:rPr>
        <w:t>cellular velocities were determined</w:t>
      </w:r>
      <w:r w:rsidR="00AE1FEF" w:rsidRPr="00D85382">
        <w:rPr>
          <w:rFonts w:asciiTheme="minorHAnsi" w:eastAsiaTheme="minorEastAsia" w:hAnsiTheme="minorHAnsi" w:cstheme="minorHAnsi"/>
          <w:noProof w:val="0"/>
          <w:szCs w:val="24"/>
        </w:rPr>
        <w:t>:</w:t>
      </w:r>
      <w:r w:rsidR="00546C01" w:rsidRPr="00D85382">
        <w:rPr>
          <w:rFonts w:asciiTheme="minorHAnsi" w:eastAsiaTheme="minorEastAsia" w:hAnsiTheme="minorHAnsi" w:cstheme="minorHAnsi"/>
          <w:noProof w:val="0"/>
          <w:szCs w:val="24"/>
        </w:rPr>
        <w:t xml:space="preserve"> for each cell, a line was </w:t>
      </w:r>
      <w:r w:rsidR="006155EE" w:rsidRPr="00D85382">
        <w:rPr>
          <w:rFonts w:asciiTheme="minorHAnsi" w:eastAsiaTheme="minorEastAsia" w:hAnsiTheme="minorHAnsi" w:cstheme="minorHAnsi"/>
          <w:noProof w:val="0"/>
          <w:szCs w:val="24"/>
        </w:rPr>
        <w:t>drawn in the direction of calcium propagation</w:t>
      </w:r>
      <w:r w:rsidR="00546C01" w:rsidRPr="00D85382">
        <w:rPr>
          <w:rFonts w:asciiTheme="minorHAnsi" w:eastAsiaTheme="minorEastAsia" w:hAnsiTheme="minorHAnsi" w:cstheme="minorHAnsi"/>
          <w:noProof w:val="0"/>
          <w:szCs w:val="24"/>
        </w:rPr>
        <w:t xml:space="preserve"> and a kymograph was generated by plotting the intensity time profile along that line.</w:t>
      </w:r>
      <w:r w:rsidR="006155EE" w:rsidRPr="00D85382">
        <w:rPr>
          <w:rFonts w:asciiTheme="minorHAnsi" w:eastAsiaTheme="minorEastAsia" w:hAnsiTheme="minorHAnsi" w:cstheme="minorHAnsi"/>
          <w:noProof w:val="0"/>
          <w:szCs w:val="24"/>
        </w:rPr>
        <w:t xml:space="preserve"> We fit a line to the front of the activation wave in the kymograph, such that the slope of the line represented the inverse of the intra</w:t>
      </w:r>
      <w:r w:rsidRPr="00D85382">
        <w:rPr>
          <w:rFonts w:asciiTheme="minorHAnsi" w:eastAsiaTheme="minorEastAsia" w:hAnsiTheme="minorHAnsi" w:cstheme="minorHAnsi"/>
          <w:noProof w:val="0"/>
          <w:szCs w:val="24"/>
        </w:rPr>
        <w:t>-</w:t>
      </w:r>
      <w:r w:rsidR="006155EE" w:rsidRPr="00D85382">
        <w:rPr>
          <w:rFonts w:asciiTheme="minorHAnsi" w:eastAsiaTheme="minorEastAsia" w:hAnsiTheme="minorHAnsi" w:cstheme="minorHAnsi"/>
          <w:noProof w:val="0"/>
          <w:szCs w:val="24"/>
        </w:rPr>
        <w:t>cellular propagation speed.</w:t>
      </w:r>
      <w:r w:rsidR="002959CE" w:rsidRPr="00D85382">
        <w:rPr>
          <w:rFonts w:asciiTheme="minorHAnsi" w:eastAsiaTheme="minorEastAsia" w:hAnsiTheme="minorHAnsi" w:cstheme="minorHAnsi"/>
          <w:noProof w:val="0"/>
          <w:szCs w:val="24"/>
        </w:rPr>
        <w:t xml:space="preserve"> </w:t>
      </w:r>
      <w:r w:rsidR="00546C01" w:rsidRPr="00CE5A85">
        <w:rPr>
          <w:rFonts w:asciiTheme="minorHAnsi" w:eastAsiaTheme="minorEastAsia" w:hAnsiTheme="minorHAnsi" w:cstheme="minorHAnsi"/>
          <w:b/>
          <w:bCs/>
          <w:noProof w:val="0"/>
          <w:szCs w:val="24"/>
        </w:rPr>
        <w:t>Figure 3D</w:t>
      </w:r>
      <w:r w:rsidR="00546C01" w:rsidRPr="00D85382">
        <w:rPr>
          <w:rFonts w:asciiTheme="minorHAnsi" w:eastAsiaTheme="minorEastAsia" w:hAnsiTheme="minorHAnsi" w:cstheme="minorHAnsi"/>
          <w:noProof w:val="0"/>
          <w:szCs w:val="24"/>
        </w:rPr>
        <w:t xml:space="preserve"> summarizes the different velocities (inter</w:t>
      </w:r>
      <w:r w:rsidR="00AE1FEF" w:rsidRPr="00D85382">
        <w:rPr>
          <w:rFonts w:asciiTheme="minorHAnsi" w:eastAsiaTheme="minorEastAsia" w:hAnsiTheme="minorHAnsi" w:cstheme="minorHAnsi"/>
          <w:noProof w:val="0"/>
          <w:szCs w:val="24"/>
        </w:rPr>
        <w:t>-</w:t>
      </w:r>
      <w:r w:rsidR="00546C01" w:rsidRPr="00D85382">
        <w:rPr>
          <w:rFonts w:asciiTheme="minorHAnsi" w:eastAsiaTheme="minorEastAsia" w:hAnsiTheme="minorHAnsi" w:cstheme="minorHAnsi"/>
          <w:noProof w:val="0"/>
          <w:szCs w:val="24"/>
        </w:rPr>
        <w:t xml:space="preserve"> and intra</w:t>
      </w:r>
      <w:r w:rsidRPr="00D85382">
        <w:rPr>
          <w:rFonts w:asciiTheme="minorHAnsi" w:eastAsiaTheme="minorEastAsia" w:hAnsiTheme="minorHAnsi" w:cstheme="minorHAnsi"/>
          <w:noProof w:val="0"/>
          <w:szCs w:val="24"/>
        </w:rPr>
        <w:t>-</w:t>
      </w:r>
      <w:r w:rsidR="00546C01" w:rsidRPr="00D85382">
        <w:rPr>
          <w:rFonts w:asciiTheme="minorHAnsi" w:eastAsiaTheme="minorEastAsia" w:hAnsiTheme="minorHAnsi" w:cstheme="minorHAnsi"/>
          <w:noProof w:val="0"/>
          <w:szCs w:val="24"/>
        </w:rPr>
        <w:t>cellular) for the different cells in the co</w:t>
      </w:r>
      <w:r w:rsidR="00AE1FEF" w:rsidRPr="00D85382">
        <w:rPr>
          <w:rFonts w:asciiTheme="minorHAnsi" w:eastAsiaTheme="minorEastAsia" w:hAnsiTheme="minorHAnsi" w:cstheme="minorHAnsi"/>
          <w:noProof w:val="0"/>
          <w:szCs w:val="24"/>
        </w:rPr>
        <w:t>-</w:t>
      </w:r>
      <w:r w:rsidR="00546C01" w:rsidRPr="00D85382">
        <w:rPr>
          <w:rFonts w:asciiTheme="minorHAnsi" w:eastAsiaTheme="minorEastAsia" w:hAnsiTheme="minorHAnsi" w:cstheme="minorHAnsi"/>
          <w:noProof w:val="0"/>
          <w:szCs w:val="24"/>
        </w:rPr>
        <w:t xml:space="preserve">culture. </w:t>
      </w:r>
      <w:proofErr w:type="gramStart"/>
      <w:r w:rsidR="00546C01" w:rsidRPr="00D85382">
        <w:rPr>
          <w:rFonts w:asciiTheme="minorHAnsi" w:eastAsiaTheme="minorEastAsia" w:hAnsiTheme="minorHAnsi" w:cstheme="minorHAnsi"/>
          <w:noProof w:val="0"/>
          <w:szCs w:val="24"/>
        </w:rPr>
        <w:t xml:space="preserve">All </w:t>
      </w:r>
      <w:r w:rsidR="006155EE" w:rsidRPr="00D85382">
        <w:rPr>
          <w:rFonts w:asciiTheme="minorHAnsi" w:eastAsiaTheme="minorEastAsia" w:hAnsiTheme="minorHAnsi" w:cstheme="minorHAnsi"/>
          <w:noProof w:val="0"/>
          <w:szCs w:val="24"/>
        </w:rPr>
        <w:t>of</w:t>
      </w:r>
      <w:proofErr w:type="gramEnd"/>
      <w:r w:rsidR="006155EE" w:rsidRPr="00D85382">
        <w:rPr>
          <w:rFonts w:asciiTheme="minorHAnsi" w:eastAsiaTheme="minorEastAsia" w:hAnsiTheme="minorHAnsi" w:cstheme="minorHAnsi"/>
          <w:noProof w:val="0"/>
          <w:szCs w:val="24"/>
        </w:rPr>
        <w:t xml:space="preserve"> </w:t>
      </w:r>
      <w:r w:rsidR="00546C01" w:rsidRPr="00D85382">
        <w:rPr>
          <w:rFonts w:asciiTheme="minorHAnsi" w:eastAsiaTheme="minorEastAsia" w:hAnsiTheme="minorHAnsi" w:cstheme="minorHAnsi"/>
          <w:noProof w:val="0"/>
          <w:szCs w:val="24"/>
        </w:rPr>
        <w:t xml:space="preserve">the data represented in this graph </w:t>
      </w:r>
      <w:r w:rsidR="006155EE" w:rsidRPr="00D85382">
        <w:rPr>
          <w:rFonts w:asciiTheme="minorHAnsi" w:eastAsiaTheme="minorEastAsia" w:hAnsiTheme="minorHAnsi" w:cstheme="minorHAnsi"/>
          <w:noProof w:val="0"/>
          <w:szCs w:val="24"/>
        </w:rPr>
        <w:t xml:space="preserve">were </w:t>
      </w:r>
      <w:r w:rsidR="00546C01" w:rsidRPr="00D85382">
        <w:rPr>
          <w:rFonts w:asciiTheme="minorHAnsi" w:eastAsiaTheme="minorEastAsia" w:hAnsiTheme="minorHAnsi" w:cstheme="minorHAnsi"/>
          <w:noProof w:val="0"/>
          <w:szCs w:val="24"/>
        </w:rPr>
        <w:t xml:space="preserve">derived from the single video of a single representative field of view that was presented here. </w:t>
      </w:r>
    </w:p>
    <w:p w14:paraId="60FF0385" w14:textId="77777777" w:rsidR="004A71E4" w:rsidRPr="00D85382" w:rsidRDefault="004A71E4" w:rsidP="00EA525A">
      <w:pPr>
        <w:rPr>
          <w:rFonts w:asciiTheme="minorHAnsi" w:hAnsiTheme="minorHAnsi" w:cstheme="minorHAnsi"/>
          <w:color w:val="808080" w:themeColor="background1" w:themeShade="80"/>
        </w:rPr>
      </w:pPr>
    </w:p>
    <w:p w14:paraId="3236DE2F" w14:textId="77777777" w:rsidR="00B32616" w:rsidRPr="00D85382" w:rsidRDefault="00B32616" w:rsidP="00EA525A">
      <w:pPr>
        <w:rPr>
          <w:rFonts w:asciiTheme="minorHAnsi" w:hAnsiTheme="minorHAnsi" w:cstheme="minorHAnsi"/>
          <w:bCs/>
          <w:color w:val="808080"/>
        </w:rPr>
      </w:pPr>
      <w:r w:rsidRPr="00D85382">
        <w:rPr>
          <w:rFonts w:asciiTheme="minorHAnsi" w:hAnsiTheme="minorHAnsi" w:cstheme="minorHAnsi"/>
          <w:b/>
        </w:rPr>
        <w:t>FIGURE LEGENDS:</w:t>
      </w:r>
      <w:r w:rsidRPr="00D85382">
        <w:rPr>
          <w:rFonts w:asciiTheme="minorHAnsi" w:hAnsiTheme="minorHAnsi" w:cstheme="minorHAnsi"/>
          <w:color w:val="808080"/>
        </w:rPr>
        <w:t xml:space="preserve"> </w:t>
      </w:r>
    </w:p>
    <w:p w14:paraId="79BE7F6A" w14:textId="77777777" w:rsidR="00CE5A85"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1</w:t>
      </w:r>
      <w:r w:rsidR="00CE5A85" w:rsidRPr="00CE5A85">
        <w:rPr>
          <w:rFonts w:asciiTheme="minorHAnsi" w:eastAsiaTheme="minorEastAsia" w:hAnsiTheme="minorHAnsi" w:cstheme="minorHAnsi"/>
          <w:b/>
          <w:bCs/>
          <w:noProof w:val="0"/>
          <w:szCs w:val="24"/>
        </w:rPr>
        <w:t>:</w:t>
      </w:r>
      <w:r w:rsidRPr="00CE5A85">
        <w:rPr>
          <w:rFonts w:asciiTheme="minorHAnsi" w:eastAsiaTheme="minorEastAsia" w:hAnsiTheme="minorHAnsi" w:cstheme="minorHAnsi"/>
          <w:b/>
          <w:bCs/>
          <w:noProof w:val="0"/>
          <w:szCs w:val="24"/>
        </w:rPr>
        <w:t xml:space="preserve"> </w:t>
      </w:r>
      <w:proofErr w:type="spellStart"/>
      <w:r w:rsidRPr="00CE5A85">
        <w:rPr>
          <w:rFonts w:asciiTheme="minorHAnsi" w:eastAsiaTheme="minorEastAsia" w:hAnsiTheme="minorHAnsi" w:cstheme="minorHAnsi"/>
          <w:b/>
          <w:bCs/>
          <w:noProof w:val="0"/>
          <w:szCs w:val="24"/>
        </w:rPr>
        <w:t>SiNWs</w:t>
      </w:r>
      <w:proofErr w:type="spellEnd"/>
      <w:r w:rsidRPr="00CE5A85">
        <w:rPr>
          <w:rFonts w:asciiTheme="minorHAnsi" w:eastAsiaTheme="minorEastAsia" w:hAnsiTheme="minorHAnsi" w:cstheme="minorHAnsi"/>
          <w:b/>
          <w:bCs/>
          <w:noProof w:val="0"/>
          <w:szCs w:val="24"/>
        </w:rPr>
        <w:t xml:space="preserve"> internalized into MFs.</w:t>
      </w:r>
      <w:r w:rsidRPr="00D85382">
        <w:rPr>
          <w:rFonts w:asciiTheme="minorHAnsi" w:eastAsiaTheme="minorEastAsia" w:hAnsiTheme="minorHAnsi" w:cstheme="minorHAnsi"/>
          <w:noProof w:val="0"/>
          <w:szCs w:val="24"/>
        </w:rPr>
        <w:t xml:space="preserve"> (</w:t>
      </w:r>
      <w:r w:rsidRPr="00CE5A85">
        <w:rPr>
          <w:rFonts w:asciiTheme="minorHAnsi" w:eastAsiaTheme="minorEastAsia" w:hAnsiTheme="minorHAnsi" w:cstheme="minorHAnsi"/>
          <w:b/>
          <w:bCs/>
          <w:noProof w:val="0"/>
          <w:szCs w:val="24"/>
        </w:rPr>
        <w:t>A</w:t>
      </w:r>
      <w:r w:rsidRPr="00D85382">
        <w:rPr>
          <w:rFonts w:asciiTheme="minorHAnsi" w:eastAsiaTheme="minorEastAsia" w:hAnsiTheme="minorHAnsi" w:cstheme="minorHAnsi"/>
          <w:noProof w:val="0"/>
          <w:szCs w:val="24"/>
        </w:rPr>
        <w:t xml:space="preserve">) </w:t>
      </w:r>
      <w:r w:rsidR="00AE1FEF" w:rsidRPr="00D85382">
        <w:rPr>
          <w:rFonts w:asciiTheme="minorHAnsi" w:eastAsiaTheme="minorEastAsia" w:hAnsiTheme="minorHAnsi" w:cstheme="minorHAnsi"/>
          <w:noProof w:val="0"/>
          <w:szCs w:val="24"/>
        </w:rPr>
        <w:t>Phase</w:t>
      </w:r>
      <w:r w:rsidRPr="00D85382">
        <w:rPr>
          <w:rFonts w:asciiTheme="minorHAnsi" w:eastAsiaTheme="minorEastAsia" w:hAnsiTheme="minorHAnsi" w:cstheme="minorHAnsi"/>
          <w:noProof w:val="0"/>
          <w:szCs w:val="24"/>
        </w:rPr>
        <w:t xml:space="preserve"> contrast image of MFs treated with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show confluent cells (left). Dark</w:t>
      </w:r>
      <w:r w:rsidR="00E2093F" w:rsidRPr="00D85382">
        <w:rPr>
          <w:rFonts w:asciiTheme="minorHAnsi" w:eastAsiaTheme="minorEastAsia" w:hAnsiTheme="minorHAnsi" w:cstheme="minorHAnsi"/>
          <w:noProof w:val="0"/>
          <w:szCs w:val="24"/>
        </w:rPr>
        <w:t>field imag</w:t>
      </w:r>
      <w:r w:rsidR="00DF2661" w:rsidRPr="00D85382">
        <w:rPr>
          <w:rFonts w:asciiTheme="minorHAnsi" w:eastAsiaTheme="minorEastAsia" w:hAnsiTheme="minorHAnsi" w:cstheme="minorHAnsi"/>
          <w:noProof w:val="0"/>
          <w:szCs w:val="24"/>
        </w:rPr>
        <w:t>e</w:t>
      </w:r>
      <w:r w:rsidRPr="00D85382">
        <w:rPr>
          <w:rFonts w:asciiTheme="minorHAnsi" w:eastAsiaTheme="minorEastAsia" w:hAnsiTheme="minorHAnsi" w:cstheme="minorHAnsi"/>
          <w:noProof w:val="0"/>
          <w:szCs w:val="24"/>
        </w:rPr>
        <w:t xml:space="preserve"> shows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dispersed in the field of view (middle), while superimposing the two images (right) shows the </w:t>
      </w:r>
      <w:r w:rsidR="00E2093F" w:rsidRPr="00D85382">
        <w:rPr>
          <w:rFonts w:asciiTheme="minorHAnsi" w:eastAsiaTheme="minorEastAsia" w:hAnsiTheme="minorHAnsi" w:cstheme="minorHAnsi"/>
          <w:noProof w:val="0"/>
          <w:szCs w:val="24"/>
        </w:rPr>
        <w:t>perinuclear</w:t>
      </w:r>
      <w:r w:rsidRPr="00D85382">
        <w:rPr>
          <w:rFonts w:asciiTheme="minorHAnsi" w:eastAsiaTheme="minorEastAsia" w:hAnsiTheme="minorHAnsi" w:cstheme="minorHAnsi"/>
          <w:noProof w:val="0"/>
          <w:szCs w:val="24"/>
        </w:rPr>
        <w:t xml:space="preserve"> arrangement of 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within the MFs. </w:t>
      </w:r>
      <w:r w:rsidR="000F1005" w:rsidRPr="00D85382">
        <w:rPr>
          <w:rFonts w:asciiTheme="minorHAnsi" w:eastAsiaTheme="minorEastAsia" w:hAnsiTheme="minorHAnsi" w:cstheme="minorHAnsi"/>
          <w:noProof w:val="0"/>
          <w:szCs w:val="24"/>
        </w:rPr>
        <w:t>Scale bars are 20 µm</w:t>
      </w:r>
      <w:r w:rsidR="00CE5A85">
        <w:rPr>
          <w:rFonts w:asciiTheme="minorHAnsi" w:eastAsiaTheme="minorEastAsia" w:hAnsiTheme="minorHAnsi" w:cstheme="minorHAnsi"/>
          <w:noProof w:val="0"/>
          <w:szCs w:val="24"/>
        </w:rPr>
        <w:t>.</w:t>
      </w:r>
      <w:r w:rsidR="000F1005" w:rsidRPr="00D85382">
        <w:rPr>
          <w:rFonts w:asciiTheme="minorHAnsi" w:eastAsiaTheme="minorEastAsia" w:hAnsiTheme="minorHAnsi" w:cstheme="minorHAnsi"/>
          <w:noProof w:val="0"/>
          <w:szCs w:val="24"/>
        </w:rPr>
        <w:t xml:space="preserve"> </w:t>
      </w:r>
      <w:r w:rsidRPr="00D85382">
        <w:rPr>
          <w:rFonts w:asciiTheme="minorHAnsi" w:eastAsiaTheme="minorEastAsia" w:hAnsiTheme="minorHAnsi" w:cstheme="minorHAnsi"/>
          <w:noProof w:val="0"/>
          <w:szCs w:val="24"/>
        </w:rPr>
        <w:t>(</w:t>
      </w:r>
      <w:r w:rsidRPr="00CE5A85">
        <w:rPr>
          <w:rFonts w:asciiTheme="minorHAnsi" w:eastAsiaTheme="minorEastAsia" w:hAnsiTheme="minorHAnsi" w:cstheme="minorHAnsi"/>
          <w:b/>
          <w:bCs/>
          <w:noProof w:val="0"/>
          <w:szCs w:val="24"/>
        </w:rPr>
        <w:t>B</w:t>
      </w:r>
      <w:r w:rsidRPr="00D85382">
        <w:rPr>
          <w:rFonts w:asciiTheme="minorHAnsi" w:eastAsiaTheme="minorEastAsia" w:hAnsiTheme="minorHAnsi" w:cstheme="minorHAnsi"/>
          <w:noProof w:val="0"/>
          <w:szCs w:val="24"/>
        </w:rPr>
        <w:t xml:space="preserve">) </w:t>
      </w:r>
      <w:r w:rsidR="00DF2661" w:rsidRPr="00D85382">
        <w:rPr>
          <w:rFonts w:asciiTheme="minorHAnsi" w:eastAsiaTheme="minorEastAsia" w:hAnsiTheme="minorHAnsi" w:cstheme="minorHAnsi"/>
          <w:noProof w:val="0"/>
          <w:szCs w:val="24"/>
        </w:rPr>
        <w:t>Representative confocal image (left</w:t>
      </w:r>
      <w:r w:rsidR="00FB4F27" w:rsidRPr="00D85382">
        <w:rPr>
          <w:rFonts w:asciiTheme="minorHAnsi" w:eastAsiaTheme="minorEastAsia" w:hAnsiTheme="minorHAnsi" w:cstheme="minorHAnsi"/>
          <w:noProof w:val="0"/>
          <w:szCs w:val="24"/>
        </w:rPr>
        <w:t>, Scale bar is 10 µm</w:t>
      </w:r>
      <w:r w:rsidR="00DF2661" w:rsidRPr="00D85382">
        <w:rPr>
          <w:rFonts w:asciiTheme="minorHAnsi" w:eastAsiaTheme="minorEastAsia" w:hAnsiTheme="minorHAnsi" w:cstheme="minorHAnsi"/>
          <w:noProof w:val="0"/>
          <w:szCs w:val="24"/>
        </w:rPr>
        <w:t>) and 3 different n-z cross-sections that corresponds to the 3 dashed lines (right</w:t>
      </w:r>
      <w:r w:rsidR="00FB4F27" w:rsidRPr="00D85382">
        <w:rPr>
          <w:rFonts w:asciiTheme="minorHAnsi" w:eastAsiaTheme="minorEastAsia" w:hAnsiTheme="minorHAnsi" w:cstheme="minorHAnsi"/>
          <w:noProof w:val="0"/>
          <w:szCs w:val="24"/>
        </w:rPr>
        <w:t>, Scale bars are 5 µm</w:t>
      </w:r>
      <w:r w:rsidR="00DF2661" w:rsidRPr="00D85382">
        <w:rPr>
          <w:rFonts w:asciiTheme="minorHAnsi" w:eastAsiaTheme="minorEastAsia" w:hAnsiTheme="minorHAnsi" w:cstheme="minorHAnsi"/>
          <w:noProof w:val="0"/>
          <w:szCs w:val="24"/>
        </w:rPr>
        <w:t>) show</w:t>
      </w:r>
      <w:r w:rsidRPr="00D85382">
        <w:rPr>
          <w:rFonts w:asciiTheme="minorHAnsi" w:eastAsiaTheme="minorEastAsia" w:hAnsiTheme="minorHAnsi" w:cstheme="minorHAnsi"/>
          <w:noProof w:val="0"/>
          <w:szCs w:val="24"/>
        </w:rPr>
        <w:t xml:space="preserve"> the inner part of a MF and the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that are clearly inside the cytosol. The cytosol is green (</w:t>
      </w:r>
      <w:proofErr w:type="spellStart"/>
      <w:r w:rsidRPr="00D85382">
        <w:rPr>
          <w:rFonts w:asciiTheme="minorHAnsi" w:eastAsiaTheme="minorEastAsia" w:hAnsiTheme="minorHAnsi" w:cstheme="minorHAnsi"/>
          <w:noProof w:val="0"/>
          <w:szCs w:val="24"/>
        </w:rPr>
        <w:t>Calcein</w:t>
      </w:r>
      <w:proofErr w:type="spellEnd"/>
      <w:r w:rsidRPr="00D85382">
        <w:rPr>
          <w:rFonts w:asciiTheme="minorHAnsi" w:eastAsiaTheme="minorEastAsia" w:hAnsiTheme="minorHAnsi" w:cstheme="minorHAnsi"/>
          <w:noProof w:val="0"/>
          <w:szCs w:val="24"/>
        </w:rPr>
        <w:t>-AM), the membra</w:t>
      </w:r>
      <w:r w:rsidR="00DF2661" w:rsidRPr="00D85382">
        <w:rPr>
          <w:rFonts w:asciiTheme="minorHAnsi" w:eastAsiaTheme="minorEastAsia" w:hAnsiTheme="minorHAnsi" w:cstheme="minorHAnsi"/>
          <w:noProof w:val="0"/>
          <w:szCs w:val="24"/>
        </w:rPr>
        <w:t xml:space="preserve">ne red (cell mask), and the </w:t>
      </w:r>
      <w:proofErr w:type="spellStart"/>
      <w:r w:rsidR="00DF2661" w:rsidRPr="00D85382">
        <w:rPr>
          <w:rFonts w:asciiTheme="minorHAnsi" w:eastAsiaTheme="minorEastAsia" w:hAnsiTheme="minorHAnsi" w:cstheme="minorHAnsi"/>
          <w:noProof w:val="0"/>
          <w:szCs w:val="24"/>
        </w:rPr>
        <w:t>SiNWs</w:t>
      </w:r>
      <w:proofErr w:type="spellEnd"/>
      <w:r w:rsidR="00DF2661" w:rsidRPr="00D85382">
        <w:rPr>
          <w:rFonts w:asciiTheme="minorHAnsi" w:eastAsiaTheme="minorEastAsia" w:hAnsiTheme="minorHAnsi" w:cstheme="minorHAnsi"/>
          <w:noProof w:val="0"/>
          <w:szCs w:val="24"/>
        </w:rPr>
        <w:t xml:space="preserve"> white (reflection).</w:t>
      </w:r>
    </w:p>
    <w:p w14:paraId="7DF674E2" w14:textId="66E4FCAE" w:rsidR="00546C01" w:rsidRPr="00D85382" w:rsidRDefault="00DF2661" w:rsidP="00EA525A">
      <w:pPr>
        <w:pStyle w:val="EndNoteBibliography"/>
        <w:numPr>
          <w:ilvl w:val="0"/>
          <w:numId w:val="0"/>
        </w:numPr>
        <w:spacing w:after="0"/>
        <w:rPr>
          <w:rFonts w:asciiTheme="minorHAnsi" w:eastAsiaTheme="minorEastAsia" w:hAnsiTheme="minorHAnsi" w:cstheme="minorHAnsi"/>
          <w:noProof w:val="0"/>
          <w:szCs w:val="24"/>
        </w:rPr>
      </w:pPr>
      <w:r w:rsidRPr="00D85382">
        <w:rPr>
          <w:rFonts w:asciiTheme="minorHAnsi" w:eastAsiaTheme="minorEastAsia" w:hAnsiTheme="minorHAnsi" w:cstheme="minorHAnsi"/>
          <w:noProof w:val="0"/>
          <w:szCs w:val="24"/>
        </w:rPr>
        <w:t xml:space="preserve"> </w:t>
      </w:r>
    </w:p>
    <w:p w14:paraId="5EEF9DA3" w14:textId="6798ED57" w:rsidR="00CE5A85"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2</w:t>
      </w:r>
      <w:r w:rsidR="00CE5A85" w:rsidRPr="00CE5A85">
        <w:rPr>
          <w:rFonts w:asciiTheme="minorHAnsi" w:eastAsiaTheme="minorEastAsia" w:hAnsiTheme="minorHAnsi" w:cstheme="minorHAnsi"/>
          <w:b/>
          <w:bCs/>
          <w:noProof w:val="0"/>
          <w:szCs w:val="24"/>
        </w:rPr>
        <w:t xml:space="preserve">: </w:t>
      </w:r>
      <w:r w:rsidRPr="00CE5A85">
        <w:rPr>
          <w:rFonts w:asciiTheme="minorHAnsi" w:eastAsiaTheme="minorEastAsia" w:hAnsiTheme="minorHAnsi" w:cstheme="minorHAnsi"/>
          <w:b/>
          <w:bCs/>
          <w:noProof w:val="0"/>
          <w:szCs w:val="24"/>
        </w:rPr>
        <w:t>Calcium propagation in MF-CM co-culture.</w:t>
      </w:r>
      <w:r w:rsidRPr="00D85382">
        <w:rPr>
          <w:rFonts w:asciiTheme="minorHAnsi" w:eastAsiaTheme="minorEastAsia" w:hAnsiTheme="minorHAnsi" w:cstheme="minorHAnsi"/>
          <w:noProof w:val="0"/>
          <w:szCs w:val="24"/>
        </w:rPr>
        <w:t xml:space="preserve"> (</w:t>
      </w:r>
      <w:r w:rsidRPr="009C129F">
        <w:rPr>
          <w:rFonts w:asciiTheme="minorHAnsi" w:eastAsiaTheme="minorEastAsia" w:hAnsiTheme="minorHAnsi" w:cstheme="minorHAnsi"/>
          <w:b/>
          <w:bCs/>
          <w:noProof w:val="0"/>
          <w:szCs w:val="24"/>
        </w:rPr>
        <w:t>A</w:t>
      </w:r>
      <w:r w:rsidRPr="00D85382">
        <w:rPr>
          <w:rFonts w:asciiTheme="minorHAnsi" w:eastAsiaTheme="minorEastAsia" w:hAnsiTheme="minorHAnsi" w:cstheme="minorHAnsi"/>
          <w:noProof w:val="0"/>
          <w:szCs w:val="24"/>
        </w:rPr>
        <w:t xml:space="preserve">) </w:t>
      </w:r>
      <w:r w:rsidR="00ED4931" w:rsidRPr="00D85382">
        <w:rPr>
          <w:rFonts w:asciiTheme="minorHAnsi" w:eastAsiaTheme="minorEastAsia" w:hAnsiTheme="minorHAnsi" w:cstheme="minorHAnsi"/>
          <w:noProof w:val="0"/>
          <w:szCs w:val="24"/>
        </w:rPr>
        <w:t xml:space="preserve">Illustration </w:t>
      </w:r>
      <w:r w:rsidR="00AB3437" w:rsidRPr="00D85382">
        <w:rPr>
          <w:rFonts w:asciiTheme="minorHAnsi" w:eastAsiaTheme="minorEastAsia" w:hAnsiTheme="minorHAnsi" w:cstheme="minorHAnsi"/>
          <w:noProof w:val="0"/>
          <w:szCs w:val="24"/>
        </w:rPr>
        <w:t xml:space="preserve">of a </w:t>
      </w:r>
      <w:r w:rsidR="00ED4931" w:rsidRPr="00D85382">
        <w:rPr>
          <w:rFonts w:asciiTheme="minorHAnsi" w:eastAsiaTheme="minorEastAsia" w:hAnsiTheme="minorHAnsi" w:cstheme="minorHAnsi"/>
          <w:noProof w:val="0"/>
          <w:szCs w:val="24"/>
        </w:rPr>
        <w:t xml:space="preserve">typical stimulation </w:t>
      </w:r>
      <w:r w:rsidR="00AB3437" w:rsidRPr="00D85382">
        <w:rPr>
          <w:rFonts w:asciiTheme="minorHAnsi" w:eastAsiaTheme="minorEastAsia" w:hAnsiTheme="minorHAnsi" w:cstheme="minorHAnsi"/>
          <w:noProof w:val="0"/>
          <w:szCs w:val="24"/>
        </w:rPr>
        <w:t xml:space="preserve">experiment. </w:t>
      </w:r>
      <w:r w:rsidRPr="00D85382">
        <w:rPr>
          <w:rFonts w:asciiTheme="minorHAnsi" w:eastAsiaTheme="minorEastAsia" w:hAnsiTheme="minorHAnsi" w:cstheme="minorHAnsi"/>
          <w:noProof w:val="0"/>
          <w:szCs w:val="24"/>
        </w:rPr>
        <w:t xml:space="preserve">MFs with internalized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are stimulated with a laser pulse, while the calcium flux is monitored by a calcium sensitive dye. (</w:t>
      </w:r>
      <w:r w:rsidRPr="009C129F">
        <w:rPr>
          <w:rFonts w:asciiTheme="minorHAnsi" w:eastAsiaTheme="minorEastAsia" w:hAnsiTheme="minorHAnsi" w:cstheme="minorHAnsi"/>
          <w:b/>
          <w:bCs/>
          <w:noProof w:val="0"/>
          <w:szCs w:val="24"/>
        </w:rPr>
        <w:t>B</w:t>
      </w:r>
      <w:r w:rsidRPr="00D85382">
        <w:rPr>
          <w:rFonts w:asciiTheme="minorHAnsi" w:eastAsiaTheme="minorEastAsia" w:hAnsiTheme="minorHAnsi" w:cstheme="minorHAnsi"/>
          <w:noProof w:val="0"/>
          <w:szCs w:val="24"/>
        </w:rPr>
        <w:t xml:space="preserve">) A bright field image of the cells </w:t>
      </w:r>
      <w:r w:rsidR="00E2093F" w:rsidRPr="00D85382">
        <w:rPr>
          <w:rFonts w:asciiTheme="minorHAnsi" w:eastAsiaTheme="minorEastAsia" w:hAnsiTheme="minorHAnsi" w:cstheme="minorHAnsi"/>
          <w:noProof w:val="0"/>
          <w:szCs w:val="24"/>
        </w:rPr>
        <w:t>shows</w:t>
      </w:r>
      <w:r w:rsidRPr="00D85382">
        <w:rPr>
          <w:rFonts w:asciiTheme="minorHAnsi" w:eastAsiaTheme="minorEastAsia" w:hAnsiTheme="minorHAnsi" w:cstheme="minorHAnsi"/>
          <w:noProof w:val="0"/>
          <w:szCs w:val="24"/>
        </w:rPr>
        <w:t xml:space="preserve"> the internalized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inside one of the MFs (left) and a representative fluorescence image of the calcium dye (right). The stimulated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is highlighted by a pink arrowhead. (</w:t>
      </w:r>
      <w:r w:rsidRPr="009C129F">
        <w:rPr>
          <w:rFonts w:asciiTheme="minorHAnsi" w:eastAsiaTheme="minorEastAsia" w:hAnsiTheme="minorHAnsi" w:cstheme="minorHAnsi"/>
          <w:b/>
          <w:bCs/>
          <w:noProof w:val="0"/>
          <w:szCs w:val="24"/>
        </w:rPr>
        <w:t>C</w:t>
      </w:r>
      <w:r w:rsidRPr="00D85382">
        <w:rPr>
          <w:rFonts w:asciiTheme="minorHAnsi" w:eastAsiaTheme="minorEastAsia" w:hAnsiTheme="minorHAnsi" w:cstheme="minorHAnsi"/>
          <w:noProof w:val="0"/>
          <w:szCs w:val="24"/>
        </w:rPr>
        <w:t xml:space="preserve">) A co-culture of MFs and CMs </w:t>
      </w:r>
      <w:r w:rsidR="00E2093F" w:rsidRPr="00D85382">
        <w:rPr>
          <w:rFonts w:asciiTheme="minorHAnsi" w:eastAsiaTheme="minorEastAsia" w:hAnsiTheme="minorHAnsi" w:cstheme="minorHAnsi"/>
          <w:noProof w:val="0"/>
          <w:szCs w:val="24"/>
        </w:rPr>
        <w:t xml:space="preserve">was </w:t>
      </w:r>
      <w:r w:rsidRPr="00D85382">
        <w:rPr>
          <w:rFonts w:asciiTheme="minorHAnsi" w:eastAsiaTheme="minorEastAsia" w:hAnsiTheme="minorHAnsi" w:cstheme="minorHAnsi"/>
          <w:noProof w:val="0"/>
          <w:szCs w:val="24"/>
        </w:rPr>
        <w:t xml:space="preserve">loaded with calcium sensitive dye and a </w:t>
      </w:r>
      <w:proofErr w:type="spellStart"/>
      <w:r w:rsidRPr="00D85382">
        <w:rPr>
          <w:rFonts w:asciiTheme="minorHAnsi" w:eastAsiaTheme="minorEastAsia" w:hAnsiTheme="minorHAnsi" w:cstheme="minorHAnsi"/>
          <w:noProof w:val="0"/>
          <w:szCs w:val="24"/>
        </w:rPr>
        <w:t>SiNW</w:t>
      </w:r>
      <w:proofErr w:type="spellEnd"/>
      <w:r w:rsidRPr="00D85382">
        <w:rPr>
          <w:rFonts w:asciiTheme="minorHAnsi" w:eastAsiaTheme="minorEastAsia" w:hAnsiTheme="minorHAnsi" w:cstheme="minorHAnsi"/>
          <w:noProof w:val="0"/>
          <w:szCs w:val="24"/>
        </w:rPr>
        <w:t xml:space="preserve"> was stimulated with a laser pulse (640 nm, 1</w:t>
      </w:r>
      <w:r w:rsidR="009C129F">
        <w:rPr>
          <w:rFonts w:asciiTheme="minorHAnsi" w:eastAsiaTheme="minorEastAsia" w:hAnsiTheme="minorHAnsi" w:cstheme="minorHAnsi"/>
          <w:noProof w:val="0"/>
          <w:szCs w:val="24"/>
        </w:rPr>
        <w:t xml:space="preserve"> </w:t>
      </w:r>
      <w:proofErr w:type="spellStart"/>
      <w:r w:rsidRPr="00D85382">
        <w:rPr>
          <w:rFonts w:asciiTheme="minorHAnsi" w:eastAsiaTheme="minorEastAsia" w:hAnsiTheme="minorHAnsi" w:cstheme="minorHAnsi"/>
          <w:noProof w:val="0"/>
          <w:szCs w:val="24"/>
        </w:rPr>
        <w:t>ms</w:t>
      </w:r>
      <w:proofErr w:type="spellEnd"/>
      <w:r w:rsidRPr="00D85382">
        <w:rPr>
          <w:rFonts w:asciiTheme="minorHAnsi" w:eastAsiaTheme="minorEastAsia" w:hAnsiTheme="minorHAnsi" w:cstheme="minorHAnsi"/>
          <w:noProof w:val="0"/>
          <w:szCs w:val="24"/>
        </w:rPr>
        <w:t>, 4</w:t>
      </w:r>
      <w:r w:rsidR="009C129F">
        <w:rPr>
          <w:rFonts w:asciiTheme="minorHAnsi" w:eastAsiaTheme="minorEastAsia" w:hAnsiTheme="minorHAnsi" w:cstheme="minorHAnsi"/>
          <w:noProof w:val="0"/>
          <w:szCs w:val="24"/>
        </w:rPr>
        <w:t xml:space="preserve"> </w:t>
      </w:r>
      <w:proofErr w:type="spellStart"/>
      <w:r w:rsidRPr="00D85382">
        <w:rPr>
          <w:rFonts w:asciiTheme="minorHAnsi" w:eastAsiaTheme="minorEastAsia" w:hAnsiTheme="minorHAnsi" w:cstheme="minorHAnsi"/>
          <w:noProof w:val="0"/>
          <w:szCs w:val="24"/>
        </w:rPr>
        <w:t>mW</w:t>
      </w:r>
      <w:proofErr w:type="spellEnd"/>
      <w:r w:rsidRPr="00D85382">
        <w:rPr>
          <w:rFonts w:asciiTheme="minorHAnsi" w:eastAsiaTheme="minorEastAsia" w:hAnsiTheme="minorHAnsi" w:cstheme="minorHAnsi"/>
          <w:noProof w:val="0"/>
          <w:szCs w:val="24"/>
        </w:rPr>
        <w:t xml:space="preserve">). The calcium flow was monitored by the fluo-4 intensity (top images) and a </w:t>
      </w:r>
      <w:proofErr w:type="spellStart"/>
      <w:r w:rsidRPr="00D85382">
        <w:rPr>
          <w:rFonts w:asciiTheme="minorHAnsi" w:eastAsiaTheme="minorEastAsia" w:hAnsiTheme="minorHAnsi" w:cstheme="minorHAnsi"/>
          <w:noProof w:val="0"/>
          <w:szCs w:val="24"/>
        </w:rPr>
        <w:t>dF</w:t>
      </w:r>
      <w:proofErr w:type="spellEnd"/>
      <w:r w:rsidRPr="00D85382">
        <w:rPr>
          <w:rFonts w:asciiTheme="minorHAnsi" w:eastAsiaTheme="minorEastAsia" w:hAnsiTheme="minorHAnsi" w:cstheme="minorHAnsi"/>
          <w:noProof w:val="0"/>
          <w:szCs w:val="24"/>
        </w:rPr>
        <w:t xml:space="preserve">/F video was derived from it (bottom images). The </w:t>
      </w:r>
      <w:proofErr w:type="spellStart"/>
      <w:r w:rsidRPr="00D85382">
        <w:rPr>
          <w:rFonts w:asciiTheme="minorHAnsi" w:eastAsiaTheme="minorEastAsia" w:hAnsiTheme="minorHAnsi" w:cstheme="minorHAnsi"/>
          <w:noProof w:val="0"/>
          <w:szCs w:val="24"/>
        </w:rPr>
        <w:t>dF</w:t>
      </w:r>
      <w:proofErr w:type="spellEnd"/>
      <w:r w:rsidRPr="00D85382">
        <w:rPr>
          <w:rFonts w:asciiTheme="minorHAnsi" w:eastAsiaTheme="minorEastAsia" w:hAnsiTheme="minorHAnsi" w:cstheme="minorHAnsi"/>
          <w:noProof w:val="0"/>
          <w:szCs w:val="24"/>
        </w:rPr>
        <w:t>/F algorithm makes the visualization of the calcium flux clearer, as it compares the intensity of each pixel to its own baseline, thus showing the change, and not the actual intensity. Scale bars is 20 µm.</w:t>
      </w:r>
    </w:p>
    <w:p w14:paraId="72EEEAB3" w14:textId="39DC993D" w:rsidR="00546C01" w:rsidRPr="00D85382"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D85382">
        <w:rPr>
          <w:rFonts w:asciiTheme="minorHAnsi" w:eastAsiaTheme="minorEastAsia" w:hAnsiTheme="minorHAnsi" w:cstheme="minorHAnsi"/>
          <w:noProof w:val="0"/>
          <w:szCs w:val="24"/>
        </w:rPr>
        <w:t xml:space="preserve"> </w:t>
      </w:r>
    </w:p>
    <w:p w14:paraId="52AEC4BF" w14:textId="00F26595" w:rsidR="00546C01" w:rsidRPr="008A6E23"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CE5A85">
        <w:rPr>
          <w:rFonts w:asciiTheme="minorHAnsi" w:eastAsiaTheme="minorEastAsia" w:hAnsiTheme="minorHAnsi" w:cstheme="minorHAnsi"/>
          <w:b/>
          <w:bCs/>
          <w:noProof w:val="0"/>
          <w:szCs w:val="24"/>
        </w:rPr>
        <w:t>Fig</w:t>
      </w:r>
      <w:r w:rsidR="00CE5A85" w:rsidRPr="00CE5A85">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3</w:t>
      </w:r>
      <w:r w:rsidR="00CE5A85" w:rsidRPr="00CE5A85">
        <w:rPr>
          <w:rFonts w:asciiTheme="minorHAnsi" w:eastAsiaTheme="minorEastAsia" w:hAnsiTheme="minorHAnsi" w:cstheme="minorHAnsi"/>
          <w:b/>
          <w:bCs/>
          <w:noProof w:val="0"/>
          <w:szCs w:val="24"/>
        </w:rPr>
        <w:t xml:space="preserve">: </w:t>
      </w:r>
      <w:r w:rsidR="00276AEF" w:rsidRPr="00CE5A85">
        <w:rPr>
          <w:rFonts w:asciiTheme="minorHAnsi" w:eastAsiaTheme="minorEastAsia" w:hAnsiTheme="minorHAnsi" w:cstheme="minorHAnsi"/>
          <w:b/>
          <w:bCs/>
          <w:noProof w:val="0"/>
          <w:szCs w:val="24"/>
        </w:rPr>
        <w:t>Analysis pf the</w:t>
      </w:r>
      <w:r w:rsidRPr="00CE5A85">
        <w:rPr>
          <w:rFonts w:asciiTheme="minorHAnsi" w:eastAsiaTheme="minorEastAsia" w:hAnsiTheme="minorHAnsi" w:cstheme="minorHAnsi"/>
          <w:b/>
          <w:bCs/>
          <w:noProof w:val="0"/>
          <w:szCs w:val="24"/>
        </w:rPr>
        <w:t xml:space="preserve"> </w:t>
      </w:r>
      <w:proofErr w:type="spellStart"/>
      <w:r w:rsidRPr="00CE5A85">
        <w:rPr>
          <w:rFonts w:asciiTheme="minorHAnsi" w:eastAsiaTheme="minorEastAsia" w:hAnsiTheme="minorHAnsi" w:cstheme="minorHAnsi"/>
          <w:b/>
          <w:bCs/>
          <w:noProof w:val="0"/>
          <w:szCs w:val="24"/>
        </w:rPr>
        <w:t>dF</w:t>
      </w:r>
      <w:proofErr w:type="spellEnd"/>
      <w:r w:rsidRPr="00CE5A85">
        <w:rPr>
          <w:rFonts w:asciiTheme="minorHAnsi" w:eastAsiaTheme="minorEastAsia" w:hAnsiTheme="minorHAnsi" w:cstheme="minorHAnsi"/>
          <w:b/>
          <w:bCs/>
          <w:noProof w:val="0"/>
          <w:szCs w:val="24"/>
        </w:rPr>
        <w:t>/F videos from Fig</w:t>
      </w:r>
      <w:r w:rsidR="009C129F">
        <w:rPr>
          <w:rFonts w:asciiTheme="minorHAnsi" w:eastAsiaTheme="minorEastAsia" w:hAnsiTheme="minorHAnsi" w:cstheme="minorHAnsi"/>
          <w:b/>
          <w:bCs/>
          <w:noProof w:val="0"/>
          <w:szCs w:val="24"/>
        </w:rPr>
        <w:t>ure</w:t>
      </w:r>
      <w:r w:rsidRPr="00CE5A85">
        <w:rPr>
          <w:rFonts w:asciiTheme="minorHAnsi" w:eastAsiaTheme="minorEastAsia" w:hAnsiTheme="minorHAnsi" w:cstheme="minorHAnsi"/>
          <w:b/>
          <w:bCs/>
          <w:noProof w:val="0"/>
          <w:szCs w:val="24"/>
        </w:rPr>
        <w:t xml:space="preserve"> 2.</w:t>
      </w:r>
      <w:r w:rsidRPr="00D85382">
        <w:rPr>
          <w:rFonts w:asciiTheme="minorHAnsi" w:eastAsiaTheme="minorEastAsia" w:hAnsiTheme="minorHAnsi" w:cstheme="minorHAnsi"/>
          <w:noProof w:val="0"/>
          <w:szCs w:val="24"/>
        </w:rPr>
        <w:t xml:space="preserve"> (</w:t>
      </w:r>
      <w:r w:rsidRPr="009C129F">
        <w:rPr>
          <w:rFonts w:asciiTheme="minorHAnsi" w:eastAsiaTheme="minorEastAsia" w:hAnsiTheme="minorHAnsi" w:cstheme="minorHAnsi"/>
          <w:b/>
          <w:bCs/>
          <w:noProof w:val="0"/>
          <w:szCs w:val="24"/>
        </w:rPr>
        <w:t>A</w:t>
      </w:r>
      <w:r w:rsidRPr="00D85382">
        <w:rPr>
          <w:rFonts w:asciiTheme="minorHAnsi" w:eastAsiaTheme="minorEastAsia" w:hAnsiTheme="minorHAnsi" w:cstheme="minorHAnsi"/>
          <w:noProof w:val="0"/>
          <w:szCs w:val="24"/>
        </w:rPr>
        <w:t>) the calcium propagation can be visualized via an optical mapping image, where the color codes for time the pixel was excited (meaning increase in calcium concentration and fluo-4 relative intensity). The optical mapping can be done for different time frames, i.e. short (1.1 s, top image) or longer (5.5 s, bottom image) durations. Scale bars are 20 µm. (</w:t>
      </w:r>
      <w:r w:rsidRPr="009C129F">
        <w:rPr>
          <w:rFonts w:asciiTheme="minorHAnsi" w:eastAsiaTheme="minorEastAsia" w:hAnsiTheme="minorHAnsi" w:cstheme="minorHAnsi"/>
          <w:b/>
          <w:bCs/>
          <w:noProof w:val="0"/>
          <w:szCs w:val="24"/>
        </w:rPr>
        <w:t>B</w:t>
      </w:r>
      <w:r w:rsidRPr="00D85382">
        <w:rPr>
          <w:rFonts w:asciiTheme="minorHAnsi" w:eastAsiaTheme="minorEastAsia" w:hAnsiTheme="minorHAnsi" w:cstheme="minorHAnsi"/>
          <w:noProof w:val="0"/>
          <w:szCs w:val="24"/>
        </w:rPr>
        <w:t xml:space="preserve">) </w:t>
      </w:r>
      <w:r w:rsidR="004F0561" w:rsidRPr="00D85382">
        <w:rPr>
          <w:rFonts w:asciiTheme="minorHAnsi" w:eastAsiaTheme="minorEastAsia" w:hAnsiTheme="minorHAnsi" w:cstheme="minorHAnsi"/>
          <w:noProof w:val="0"/>
          <w:szCs w:val="24"/>
        </w:rPr>
        <w:t xml:space="preserve">Representative examples for calculating cell-cell transmission speed. Both cells are MFs here, but the same computation can be performed with MF-CM transmission. The graphs show the traces for the average optical flow (middle) and the differential (bottom) for each cell. The cell-cell transmission can then be calculated using the </w:t>
      </w:r>
      <w:proofErr w:type="spellStart"/>
      <w:r w:rsidR="004F0561" w:rsidRPr="00D85382">
        <w:rPr>
          <w:rFonts w:asciiTheme="minorHAnsi" w:eastAsiaTheme="minorEastAsia" w:hAnsiTheme="minorHAnsi" w:cstheme="minorHAnsi"/>
          <w:noProof w:val="0"/>
          <w:szCs w:val="24"/>
        </w:rPr>
        <w:t>T</w:t>
      </w:r>
      <w:r w:rsidR="004F0561" w:rsidRPr="00D85382">
        <w:rPr>
          <w:rFonts w:asciiTheme="minorHAnsi" w:eastAsiaTheme="minorEastAsia" w:hAnsiTheme="minorHAnsi" w:cstheme="minorHAnsi"/>
          <w:noProof w:val="0"/>
          <w:szCs w:val="24"/>
          <w:vertAlign w:val="subscript"/>
        </w:rPr>
        <w:t>max</w:t>
      </w:r>
      <w:proofErr w:type="spellEnd"/>
      <w:r w:rsidR="004F0561" w:rsidRPr="00D85382">
        <w:rPr>
          <w:rFonts w:asciiTheme="minorHAnsi" w:eastAsiaTheme="minorEastAsia" w:hAnsiTheme="minorHAnsi" w:cstheme="minorHAnsi"/>
          <w:noProof w:val="0"/>
          <w:szCs w:val="24"/>
        </w:rPr>
        <w:t xml:space="preserve"> for both cells as well as their centroids, as described in the text. </w:t>
      </w:r>
      <w:r w:rsidR="001275F6" w:rsidRPr="00D85382">
        <w:rPr>
          <w:rFonts w:asciiTheme="minorHAnsi" w:eastAsiaTheme="minorEastAsia" w:hAnsiTheme="minorHAnsi" w:cstheme="minorHAnsi"/>
          <w:noProof w:val="0"/>
          <w:szCs w:val="24"/>
        </w:rPr>
        <w:t xml:space="preserve">Red asterisks denote two CMs with limited MF-CM coupling and hence </w:t>
      </w:r>
      <w:r w:rsidR="000E32C3" w:rsidRPr="00D85382">
        <w:rPr>
          <w:rFonts w:asciiTheme="minorHAnsi" w:eastAsiaTheme="minorEastAsia" w:hAnsiTheme="minorHAnsi" w:cstheme="minorHAnsi"/>
          <w:noProof w:val="0"/>
          <w:szCs w:val="24"/>
        </w:rPr>
        <w:t>lack of</w:t>
      </w:r>
      <w:r w:rsidR="001275F6" w:rsidRPr="00D85382">
        <w:rPr>
          <w:rFonts w:asciiTheme="minorHAnsi" w:eastAsiaTheme="minorEastAsia" w:hAnsiTheme="minorHAnsi" w:cstheme="minorHAnsi"/>
          <w:noProof w:val="0"/>
          <w:szCs w:val="24"/>
        </w:rPr>
        <w:t xml:space="preserve"> response to optical stimulation. </w:t>
      </w:r>
      <w:r w:rsidRPr="00D85382">
        <w:rPr>
          <w:rFonts w:asciiTheme="minorHAnsi" w:eastAsiaTheme="minorEastAsia" w:hAnsiTheme="minorHAnsi" w:cstheme="minorHAnsi"/>
          <w:noProof w:val="0"/>
          <w:szCs w:val="24"/>
        </w:rPr>
        <w:t xml:space="preserve">Scale bars </w:t>
      </w:r>
      <w:r w:rsidR="004F0561" w:rsidRPr="00D85382">
        <w:rPr>
          <w:rFonts w:asciiTheme="minorHAnsi" w:eastAsiaTheme="minorEastAsia" w:hAnsiTheme="minorHAnsi" w:cstheme="minorHAnsi"/>
          <w:noProof w:val="0"/>
          <w:szCs w:val="24"/>
        </w:rPr>
        <w:t xml:space="preserve">are </w:t>
      </w:r>
      <w:r w:rsidRPr="00D85382">
        <w:rPr>
          <w:rFonts w:asciiTheme="minorHAnsi" w:eastAsiaTheme="minorEastAsia" w:hAnsiTheme="minorHAnsi" w:cstheme="minorHAnsi"/>
          <w:noProof w:val="0"/>
          <w:szCs w:val="24"/>
        </w:rPr>
        <w:t>20 µm. (</w:t>
      </w:r>
      <w:r w:rsidRPr="009C129F">
        <w:rPr>
          <w:rFonts w:asciiTheme="minorHAnsi" w:eastAsiaTheme="minorEastAsia" w:hAnsiTheme="minorHAnsi" w:cstheme="minorHAnsi"/>
          <w:b/>
          <w:bCs/>
          <w:noProof w:val="0"/>
          <w:szCs w:val="24"/>
        </w:rPr>
        <w:t>C</w:t>
      </w:r>
      <w:r w:rsidRPr="00D85382">
        <w:rPr>
          <w:rFonts w:asciiTheme="minorHAnsi" w:eastAsiaTheme="minorEastAsia" w:hAnsiTheme="minorHAnsi" w:cstheme="minorHAnsi"/>
          <w:noProof w:val="0"/>
          <w:szCs w:val="24"/>
        </w:rPr>
        <w:t xml:space="preserve">) the MFs’ intracellular calcium flux velocity </w:t>
      </w:r>
      <w:r w:rsidR="00A94AAC">
        <w:rPr>
          <w:rFonts w:asciiTheme="minorHAnsi" w:eastAsiaTheme="minorEastAsia" w:hAnsiTheme="minorHAnsi" w:cstheme="minorHAnsi"/>
          <w:noProof w:val="0"/>
          <w:szCs w:val="24"/>
        </w:rPr>
        <w:t>wa</w:t>
      </w:r>
      <w:r w:rsidRPr="00D85382">
        <w:rPr>
          <w:rFonts w:asciiTheme="minorHAnsi" w:eastAsiaTheme="minorEastAsia" w:hAnsiTheme="minorHAnsi" w:cstheme="minorHAnsi"/>
          <w:noProof w:val="0"/>
          <w:szCs w:val="24"/>
        </w:rPr>
        <w:t>s derived from the slope of a kymograph generated by slicing the colored lines. The kymographs represent intensity along the line (x axis) and time (y axis), so that</w:t>
      </w:r>
      <w:r w:rsidR="00ED4931" w:rsidRPr="00D85382">
        <w:rPr>
          <w:rFonts w:asciiTheme="minorHAnsi" w:eastAsiaTheme="minorEastAsia" w:hAnsiTheme="minorHAnsi" w:cstheme="minorHAnsi"/>
          <w:noProof w:val="0"/>
          <w:szCs w:val="24"/>
        </w:rPr>
        <w:t xml:space="preserve"> steeper</w:t>
      </w:r>
      <w:r w:rsidRPr="00D85382">
        <w:rPr>
          <w:rFonts w:asciiTheme="minorHAnsi" w:eastAsiaTheme="minorEastAsia" w:hAnsiTheme="minorHAnsi" w:cstheme="minorHAnsi"/>
          <w:noProof w:val="0"/>
          <w:szCs w:val="24"/>
        </w:rPr>
        <w:t xml:space="preserve"> slopes correspond to higher velocities. Scale bars </w:t>
      </w:r>
      <w:r w:rsidR="00ED4931" w:rsidRPr="00D85382">
        <w:rPr>
          <w:rFonts w:asciiTheme="minorHAnsi" w:eastAsiaTheme="minorEastAsia" w:hAnsiTheme="minorHAnsi" w:cstheme="minorHAnsi"/>
          <w:noProof w:val="0"/>
          <w:szCs w:val="24"/>
        </w:rPr>
        <w:t>are</w:t>
      </w:r>
      <w:r w:rsidRPr="00D85382">
        <w:rPr>
          <w:rFonts w:asciiTheme="minorHAnsi" w:eastAsiaTheme="minorEastAsia" w:hAnsiTheme="minorHAnsi" w:cstheme="minorHAnsi"/>
          <w:noProof w:val="0"/>
          <w:szCs w:val="24"/>
        </w:rPr>
        <w:t xml:space="preserve"> 20 µm. (</w:t>
      </w:r>
      <w:r w:rsidRPr="009C129F">
        <w:rPr>
          <w:rFonts w:asciiTheme="minorHAnsi" w:eastAsiaTheme="minorEastAsia" w:hAnsiTheme="minorHAnsi" w:cstheme="minorHAnsi"/>
          <w:b/>
          <w:bCs/>
          <w:noProof w:val="0"/>
          <w:szCs w:val="24"/>
        </w:rPr>
        <w:t>D</w:t>
      </w:r>
      <w:r w:rsidRPr="00D85382">
        <w:rPr>
          <w:rFonts w:asciiTheme="minorHAnsi" w:eastAsiaTheme="minorEastAsia" w:hAnsiTheme="minorHAnsi" w:cstheme="minorHAnsi"/>
          <w:noProof w:val="0"/>
          <w:szCs w:val="24"/>
        </w:rPr>
        <w:t xml:space="preserve">) The MFs-MFs and </w:t>
      </w:r>
      <w:r w:rsidRPr="008A6E23">
        <w:rPr>
          <w:rFonts w:asciiTheme="minorHAnsi" w:eastAsiaTheme="minorEastAsia" w:hAnsiTheme="minorHAnsi" w:cstheme="minorHAnsi"/>
          <w:noProof w:val="0"/>
          <w:szCs w:val="24"/>
        </w:rPr>
        <w:lastRenderedPageBreak/>
        <w:t>MFs-CMs inter</w:t>
      </w:r>
      <w:r w:rsidR="00ED4931" w:rsidRPr="008A6E23">
        <w:rPr>
          <w:rFonts w:asciiTheme="minorHAnsi" w:eastAsiaTheme="minorEastAsia" w:hAnsiTheme="minorHAnsi" w:cstheme="minorHAnsi"/>
          <w:noProof w:val="0"/>
          <w:szCs w:val="24"/>
        </w:rPr>
        <w:t>-</w:t>
      </w:r>
      <w:r w:rsidRPr="008A6E23">
        <w:rPr>
          <w:rFonts w:asciiTheme="minorHAnsi" w:eastAsiaTheme="minorEastAsia" w:hAnsiTheme="minorHAnsi" w:cstheme="minorHAnsi"/>
          <w:noProof w:val="0"/>
          <w:szCs w:val="24"/>
        </w:rPr>
        <w:t>cellular velocities, as well as the MFs’ intra</w:t>
      </w:r>
      <w:r w:rsidR="00ED4931" w:rsidRPr="008A6E23">
        <w:rPr>
          <w:rFonts w:asciiTheme="minorHAnsi" w:eastAsiaTheme="minorEastAsia" w:hAnsiTheme="minorHAnsi" w:cstheme="minorHAnsi"/>
          <w:noProof w:val="0"/>
          <w:szCs w:val="24"/>
        </w:rPr>
        <w:t>-</w:t>
      </w:r>
      <w:r w:rsidRPr="008A6E23">
        <w:rPr>
          <w:rFonts w:asciiTheme="minorHAnsi" w:eastAsiaTheme="minorEastAsia" w:hAnsiTheme="minorHAnsi" w:cstheme="minorHAnsi"/>
          <w:noProof w:val="0"/>
          <w:szCs w:val="24"/>
        </w:rPr>
        <w:t xml:space="preserve">cellular velocities can be derived from B and C </w:t>
      </w:r>
      <w:r w:rsidR="00ED4931" w:rsidRPr="008A6E23">
        <w:rPr>
          <w:rFonts w:asciiTheme="minorHAnsi" w:eastAsiaTheme="minorEastAsia" w:hAnsiTheme="minorHAnsi" w:cstheme="minorHAnsi"/>
          <w:noProof w:val="0"/>
          <w:szCs w:val="24"/>
        </w:rPr>
        <w:t xml:space="preserve">respectively </w:t>
      </w:r>
      <w:r w:rsidRPr="008A6E23">
        <w:rPr>
          <w:rFonts w:asciiTheme="minorHAnsi" w:eastAsiaTheme="minorEastAsia" w:hAnsiTheme="minorHAnsi" w:cstheme="minorHAnsi"/>
          <w:noProof w:val="0"/>
          <w:szCs w:val="24"/>
        </w:rPr>
        <w:t xml:space="preserve">and plotted for comparison (p-value&lt;0.0001). </w:t>
      </w:r>
    </w:p>
    <w:p w14:paraId="15BEA6A3" w14:textId="77777777" w:rsidR="00B32616" w:rsidRPr="008A6E23" w:rsidRDefault="00B32616" w:rsidP="00EA525A">
      <w:pPr>
        <w:rPr>
          <w:rFonts w:asciiTheme="minorHAnsi" w:hAnsiTheme="minorHAnsi" w:cstheme="minorHAnsi"/>
          <w:b/>
          <w:bCs/>
          <w:color w:val="auto"/>
        </w:rPr>
      </w:pPr>
    </w:p>
    <w:p w14:paraId="3311A974" w14:textId="6306D22C" w:rsidR="008A6E23" w:rsidRPr="009C129F" w:rsidRDefault="009C129F" w:rsidP="00EA525A">
      <w:pPr>
        <w:rPr>
          <w:rFonts w:asciiTheme="minorHAnsi" w:hAnsiTheme="minorHAnsi" w:cstheme="minorHAnsi"/>
          <w:b/>
          <w:bCs/>
          <w:color w:val="auto"/>
        </w:rPr>
      </w:pPr>
      <w:r>
        <w:rPr>
          <w:rFonts w:asciiTheme="minorHAnsi" w:hAnsiTheme="minorHAnsi" w:cstheme="minorHAnsi"/>
          <w:b/>
          <w:bCs/>
          <w:color w:val="auto"/>
        </w:rPr>
        <w:t xml:space="preserve">Supplementary </w:t>
      </w:r>
      <w:r w:rsidR="00CE5A85" w:rsidRPr="008A6E23">
        <w:rPr>
          <w:rFonts w:asciiTheme="minorHAnsi" w:hAnsiTheme="minorHAnsi" w:cstheme="minorHAnsi"/>
          <w:b/>
          <w:bCs/>
          <w:color w:val="auto"/>
        </w:rPr>
        <w:t>Video 1</w:t>
      </w:r>
      <w:r>
        <w:rPr>
          <w:rFonts w:asciiTheme="minorHAnsi" w:hAnsiTheme="minorHAnsi" w:cstheme="minorHAnsi"/>
          <w:b/>
          <w:bCs/>
          <w:color w:val="auto"/>
        </w:rPr>
        <w:t xml:space="preserve">: </w:t>
      </w:r>
      <w:r w:rsidRPr="009C129F">
        <w:rPr>
          <w:rFonts w:asciiTheme="minorHAnsi" w:hAnsiTheme="minorHAnsi" w:cstheme="minorHAnsi"/>
          <w:b/>
          <w:bCs/>
        </w:rPr>
        <w:t>E</w:t>
      </w:r>
      <w:r w:rsidR="008A6E23" w:rsidRPr="009C129F">
        <w:rPr>
          <w:rFonts w:asciiTheme="minorHAnsi" w:hAnsiTheme="minorHAnsi" w:cstheme="minorHAnsi"/>
          <w:b/>
          <w:bCs/>
        </w:rPr>
        <w:t>ffect of the MF-</w:t>
      </w:r>
      <w:proofErr w:type="spellStart"/>
      <w:r w:rsidR="008A6E23" w:rsidRPr="009C129F">
        <w:rPr>
          <w:rFonts w:asciiTheme="minorHAnsi" w:hAnsiTheme="minorHAnsi" w:cstheme="minorHAnsi"/>
          <w:b/>
          <w:bCs/>
        </w:rPr>
        <w:t>SiNW</w:t>
      </w:r>
      <w:proofErr w:type="spellEnd"/>
      <w:r w:rsidR="008A6E23" w:rsidRPr="009C129F">
        <w:rPr>
          <w:rFonts w:asciiTheme="minorHAnsi" w:hAnsiTheme="minorHAnsi" w:cstheme="minorHAnsi"/>
          <w:b/>
          <w:bCs/>
        </w:rPr>
        <w:t xml:space="preserve"> hybrid optical stimulation by Fluo-4.</w:t>
      </w:r>
      <w:r w:rsidR="008A6E23" w:rsidRPr="008C6F9B">
        <w:rPr>
          <w:rFonts w:asciiTheme="minorHAnsi" w:hAnsiTheme="minorHAnsi" w:cstheme="minorHAnsi"/>
        </w:rPr>
        <w:t xml:space="preserve"> The CMs rate is illustrated before and after the </w:t>
      </w:r>
      <w:r w:rsidR="008A6E23">
        <w:rPr>
          <w:rFonts w:asciiTheme="minorHAnsi" w:hAnsiTheme="minorHAnsi" w:cstheme="minorHAnsi"/>
        </w:rPr>
        <w:t>stimulation</w:t>
      </w:r>
      <w:r w:rsidR="008A6E23" w:rsidRPr="008C6F9B">
        <w:rPr>
          <w:rFonts w:asciiTheme="minorHAnsi" w:hAnsiTheme="minorHAnsi" w:cstheme="minorHAnsi"/>
        </w:rPr>
        <w:t xml:space="preserve"> for comparison.</w:t>
      </w:r>
    </w:p>
    <w:p w14:paraId="04C0C8EE" w14:textId="74679D0B" w:rsidR="00CE5A85" w:rsidRPr="008A6E23" w:rsidRDefault="00CE5A85" w:rsidP="00EA525A">
      <w:pPr>
        <w:rPr>
          <w:rFonts w:asciiTheme="minorHAnsi" w:hAnsiTheme="minorHAnsi" w:cstheme="minorHAnsi"/>
          <w:b/>
          <w:bCs/>
          <w:color w:val="auto"/>
        </w:rPr>
      </w:pPr>
    </w:p>
    <w:p w14:paraId="77B6A6F9" w14:textId="1970D82D" w:rsidR="008A6E23" w:rsidRPr="008A6E23" w:rsidRDefault="009C129F" w:rsidP="00EA525A">
      <w:pPr>
        <w:rPr>
          <w:rFonts w:asciiTheme="minorHAnsi" w:hAnsiTheme="minorHAnsi" w:cstheme="minorHAnsi"/>
          <w:b/>
          <w:bCs/>
          <w:color w:val="auto"/>
        </w:rPr>
      </w:pPr>
      <w:r>
        <w:rPr>
          <w:rFonts w:asciiTheme="minorHAnsi" w:hAnsiTheme="minorHAnsi" w:cstheme="minorHAnsi"/>
          <w:b/>
          <w:bCs/>
          <w:color w:val="auto"/>
        </w:rPr>
        <w:t xml:space="preserve">Supplementary </w:t>
      </w:r>
      <w:r w:rsidR="00CE5A85" w:rsidRPr="008A6E23">
        <w:rPr>
          <w:rFonts w:asciiTheme="minorHAnsi" w:hAnsiTheme="minorHAnsi" w:cstheme="minorHAnsi"/>
          <w:b/>
          <w:bCs/>
          <w:color w:val="auto"/>
        </w:rPr>
        <w:t>Video 2</w:t>
      </w:r>
      <w:r>
        <w:rPr>
          <w:rFonts w:asciiTheme="minorHAnsi" w:hAnsiTheme="minorHAnsi" w:cstheme="minorHAnsi"/>
          <w:b/>
          <w:bCs/>
          <w:color w:val="auto"/>
        </w:rPr>
        <w:t xml:space="preserve">: </w:t>
      </w:r>
      <w:r w:rsidRPr="009C129F">
        <w:rPr>
          <w:rFonts w:asciiTheme="minorHAnsi" w:hAnsiTheme="minorHAnsi" w:cstheme="minorHAnsi"/>
          <w:b/>
          <w:bCs/>
        </w:rPr>
        <w:t>E</w:t>
      </w:r>
      <w:r w:rsidR="008A6E23" w:rsidRPr="009C129F">
        <w:rPr>
          <w:rFonts w:asciiTheme="minorHAnsi" w:hAnsiTheme="minorHAnsi" w:cstheme="minorHAnsi"/>
          <w:b/>
          <w:bCs/>
        </w:rPr>
        <w:t>ffect of the MF-</w:t>
      </w:r>
      <w:proofErr w:type="spellStart"/>
      <w:r w:rsidR="008A6E23" w:rsidRPr="009C129F">
        <w:rPr>
          <w:rFonts w:asciiTheme="minorHAnsi" w:hAnsiTheme="minorHAnsi" w:cstheme="minorHAnsi"/>
          <w:b/>
          <w:bCs/>
        </w:rPr>
        <w:t>SiNW</w:t>
      </w:r>
      <w:proofErr w:type="spellEnd"/>
      <w:r w:rsidR="008A6E23" w:rsidRPr="009C129F">
        <w:rPr>
          <w:rFonts w:asciiTheme="minorHAnsi" w:hAnsiTheme="minorHAnsi" w:cstheme="minorHAnsi"/>
          <w:b/>
          <w:bCs/>
        </w:rPr>
        <w:t xml:space="preserve"> hybrid optical stimulation by the </w:t>
      </w:r>
      <w:proofErr w:type="spellStart"/>
      <w:r w:rsidR="008A6E23" w:rsidRPr="009C129F">
        <w:rPr>
          <w:rFonts w:asciiTheme="minorHAnsi" w:hAnsiTheme="minorHAnsi" w:cstheme="minorHAnsi"/>
          <w:b/>
          <w:bCs/>
        </w:rPr>
        <w:t>dF</w:t>
      </w:r>
      <w:proofErr w:type="spellEnd"/>
      <w:r w:rsidR="008A6E23" w:rsidRPr="009C129F">
        <w:rPr>
          <w:rFonts w:asciiTheme="minorHAnsi" w:hAnsiTheme="minorHAnsi" w:cstheme="minorHAnsi"/>
          <w:b/>
          <w:bCs/>
        </w:rPr>
        <w:t>/F video</w:t>
      </w:r>
      <w:r w:rsidR="00CE6E88" w:rsidRPr="009C129F">
        <w:rPr>
          <w:rFonts w:asciiTheme="minorHAnsi" w:hAnsiTheme="minorHAnsi" w:cstheme="minorHAnsi"/>
          <w:b/>
          <w:bCs/>
        </w:rPr>
        <w:t>, derived from the fluo-4 videos</w:t>
      </w:r>
      <w:r w:rsidR="008A6E23" w:rsidRPr="009C129F">
        <w:rPr>
          <w:rFonts w:asciiTheme="minorHAnsi" w:hAnsiTheme="minorHAnsi" w:cstheme="minorHAnsi"/>
          <w:b/>
          <w:bCs/>
        </w:rPr>
        <w:t>.</w:t>
      </w:r>
      <w:r w:rsidR="008A6E23" w:rsidRPr="008C6F9B">
        <w:rPr>
          <w:rFonts w:asciiTheme="minorHAnsi" w:hAnsiTheme="minorHAnsi" w:cstheme="minorHAnsi"/>
        </w:rPr>
        <w:t xml:space="preserve"> The CMs rate is illustrated before and after the </w:t>
      </w:r>
      <w:r w:rsidR="008A6E23">
        <w:rPr>
          <w:rFonts w:asciiTheme="minorHAnsi" w:hAnsiTheme="minorHAnsi" w:cstheme="minorHAnsi"/>
        </w:rPr>
        <w:t>stimulation</w:t>
      </w:r>
      <w:r w:rsidR="008A6E23" w:rsidRPr="008C6F9B">
        <w:rPr>
          <w:rFonts w:asciiTheme="minorHAnsi" w:hAnsiTheme="minorHAnsi" w:cstheme="minorHAnsi"/>
        </w:rPr>
        <w:t xml:space="preserve"> for comparison.</w:t>
      </w:r>
    </w:p>
    <w:p w14:paraId="16CE5BE4" w14:textId="77777777" w:rsidR="00BD0134" w:rsidRPr="00D85382" w:rsidRDefault="00BD0134" w:rsidP="00EA525A">
      <w:pPr>
        <w:rPr>
          <w:rFonts w:asciiTheme="minorHAnsi" w:hAnsiTheme="minorHAnsi" w:cstheme="minorHAnsi"/>
          <w:color w:val="808080" w:themeColor="background1" w:themeShade="80"/>
        </w:rPr>
      </w:pPr>
    </w:p>
    <w:p w14:paraId="05A80895" w14:textId="77777777" w:rsidR="006305D7" w:rsidRPr="00D85382" w:rsidRDefault="006305D7" w:rsidP="00EA525A">
      <w:pPr>
        <w:rPr>
          <w:rFonts w:asciiTheme="minorHAnsi" w:hAnsiTheme="minorHAnsi" w:cstheme="minorHAnsi"/>
          <w:b/>
        </w:rPr>
      </w:pPr>
      <w:r w:rsidRPr="00D85382">
        <w:rPr>
          <w:rFonts w:asciiTheme="minorHAnsi" w:hAnsiTheme="minorHAnsi" w:cstheme="minorHAnsi"/>
          <w:b/>
        </w:rPr>
        <w:t>DISCUSSION</w:t>
      </w:r>
      <w:r w:rsidRPr="00D85382">
        <w:rPr>
          <w:rFonts w:asciiTheme="minorHAnsi" w:hAnsiTheme="minorHAnsi" w:cstheme="minorHAnsi"/>
          <w:b/>
          <w:bCs/>
        </w:rPr>
        <w:t xml:space="preserve">: </w:t>
      </w:r>
    </w:p>
    <w:p w14:paraId="1A5DEBF0" w14:textId="4968F82B" w:rsidR="00546C01" w:rsidRDefault="00546C01" w:rsidP="00EA525A">
      <w:pPr>
        <w:pStyle w:val="EndNoteBibliography"/>
        <w:numPr>
          <w:ilvl w:val="0"/>
          <w:numId w:val="0"/>
        </w:numPr>
        <w:spacing w:after="0"/>
        <w:rPr>
          <w:rFonts w:asciiTheme="minorHAnsi" w:hAnsiTheme="minorHAnsi" w:cstheme="minorHAnsi"/>
          <w:noProof w:val="0"/>
          <w:szCs w:val="24"/>
        </w:rPr>
      </w:pPr>
      <w:r w:rsidRPr="00D85382">
        <w:rPr>
          <w:rFonts w:asciiTheme="minorHAnsi" w:eastAsiaTheme="minorEastAsia" w:hAnsiTheme="minorHAnsi" w:cstheme="minorHAnsi"/>
          <w:noProof w:val="0"/>
          <w:szCs w:val="24"/>
        </w:rPr>
        <w:t>We</w:t>
      </w:r>
      <w:r w:rsidR="004F0561" w:rsidRPr="00D85382">
        <w:rPr>
          <w:rFonts w:asciiTheme="minorHAnsi" w:eastAsiaTheme="minorEastAsia" w:hAnsiTheme="minorHAnsi" w:cstheme="minorHAnsi"/>
          <w:noProof w:val="0"/>
          <w:szCs w:val="24"/>
        </w:rPr>
        <w:t xml:space="preserve"> have</w:t>
      </w:r>
      <w:r w:rsidRPr="00D85382">
        <w:rPr>
          <w:rFonts w:asciiTheme="minorHAnsi" w:eastAsiaTheme="minorEastAsia" w:hAnsiTheme="minorHAnsi" w:cstheme="minorHAnsi"/>
          <w:noProof w:val="0"/>
          <w:szCs w:val="24"/>
        </w:rPr>
        <w:t xml:space="preserve"> demonstrated here a simple way to perform intracellular electrical stimulation of cells. In this demonstration, we used MFs that were prehybridized with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w:t>
      </w:r>
      <w:r w:rsidR="006855CB" w:rsidRPr="00D85382">
        <w:rPr>
          <w:rFonts w:asciiTheme="minorHAnsi" w:eastAsiaTheme="minorEastAsia" w:hAnsiTheme="minorHAnsi" w:cstheme="minorHAnsi"/>
          <w:noProof w:val="0"/>
          <w:szCs w:val="24"/>
        </w:rPr>
        <w:t xml:space="preserve"> </w:t>
      </w:r>
      <w:r w:rsidRPr="00D85382">
        <w:rPr>
          <w:rFonts w:asciiTheme="minorHAnsi" w:eastAsiaTheme="minorEastAsia" w:hAnsiTheme="minorHAnsi" w:cstheme="minorHAnsi"/>
          <w:noProof w:val="0"/>
          <w:szCs w:val="24"/>
        </w:rPr>
        <w:t xml:space="preserve">then co-cultured with CMs. In general, most proliferating cells have the tendency to internalize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which allows the use of this methodology with many other cell types. Moreover, </w:t>
      </w:r>
      <w:r w:rsidR="004F0561" w:rsidRPr="00D85382">
        <w:rPr>
          <w:rFonts w:asciiTheme="minorHAnsi" w:eastAsiaTheme="minorEastAsia" w:hAnsiTheme="minorHAnsi" w:cstheme="minorHAnsi"/>
          <w:noProof w:val="0"/>
          <w:szCs w:val="24"/>
        </w:rPr>
        <w:t xml:space="preserve">while </w:t>
      </w:r>
      <w:r w:rsidRPr="00D85382">
        <w:rPr>
          <w:rFonts w:asciiTheme="minorHAnsi" w:eastAsiaTheme="minorEastAsia" w:hAnsiTheme="minorHAnsi" w:cstheme="minorHAnsi"/>
          <w:noProof w:val="0"/>
          <w:szCs w:val="24"/>
        </w:rPr>
        <w:t>we demonstrated the intracellular stimulation of cells, the same principles can be used to perform extracellular stimulation of cells</w:t>
      </w:r>
      <w:r w:rsidR="004C344D" w:rsidRPr="00D85382">
        <w:rPr>
          <w:rFonts w:asciiTheme="minorHAnsi" w:eastAsiaTheme="minorEastAsia" w:hAnsiTheme="minorHAnsi" w:cstheme="minorHAnsi"/>
          <w:noProof w:val="0"/>
          <w:szCs w:val="24"/>
        </w:rPr>
        <w:t>. This can be done by</w:t>
      </w:r>
      <w:r w:rsidRPr="00D85382">
        <w:rPr>
          <w:rFonts w:asciiTheme="minorHAnsi" w:eastAsiaTheme="minorEastAsia" w:hAnsiTheme="minorHAnsi" w:cstheme="minorHAnsi"/>
          <w:noProof w:val="0"/>
          <w:szCs w:val="24"/>
        </w:rPr>
        <w:t xml:space="preserve"> blocking endosomal cascades</w:t>
      </w:r>
      <w:r w:rsidRPr="00D85382">
        <w:rPr>
          <w:rFonts w:asciiTheme="minorHAnsi" w:hAnsiTheme="minorHAnsi" w:cstheme="minorHAnsi"/>
          <w:noProof w:val="0"/>
          <w:szCs w:val="24"/>
          <w:vertAlign w:val="superscript"/>
        </w:rPr>
        <w:fldChar w:fldCharType="begin"/>
      </w:r>
      <w:r w:rsidR="00D06155" w:rsidRPr="00D85382">
        <w:rPr>
          <w:rFonts w:asciiTheme="minorHAnsi" w:hAnsiTheme="minorHAnsi" w:cstheme="minorHAnsi"/>
          <w:noProof w:val="0"/>
          <w:szCs w:val="24"/>
          <w:vertAlign w:val="superscript"/>
        </w:rPr>
        <w:instrText xml:space="preserve"> ADDIN EN.CITE &lt;EndNote&gt;&lt;Cite&gt;&lt;Author&gt;Zimmerman&lt;/Author&gt;&lt;Year&gt;2016&lt;/Year&gt;&lt;RecNum&gt;16&lt;/RecNum&gt;&lt;DisplayText&gt;&lt;style face="superscript"&gt;15&lt;/style&gt;&lt;/DisplayText&gt;&lt;record&gt;&lt;rec-number&gt;16&lt;/rec-number&gt;&lt;foreign-keys&gt;&lt;key app="EN" db-id="f0tdr2t9krw5xberrdnxss5de5z9w2v0ds2x" timestamp="1563451842"&gt;16&lt;/key&gt;&lt;/foreign-keys&gt;&lt;ref-type name="Journal Article"&gt;17&lt;/ref-type&gt;&lt;contributors&gt;&lt;authors&gt;&lt;author&gt;Zimmerman, J. F.&lt;/author&gt;&lt;author&gt;Parameswaran, R.&lt;/author&gt;&lt;author&gt;Murray, G.&lt;/author&gt;&lt;author&gt;Wang, Y.&lt;/author&gt;&lt;author&gt;Burke, M.&lt;/author&gt;&lt;author&gt;Tian, B.&lt;/author&gt;&lt;/authors&gt;&lt;/contributors&gt;&lt;auth-address&gt;Department of Chemistry, James Franck Institute and Institute for Biophysical Dynamics, University of Chicago, Chicago, IL 60637, USA.&amp;#xD;Department of Chemistry, James Franck Institute and Institute for Biophysical Dynamics, University of Chicago, Chicago, IL 60637, USA.; The CAS Key Laboratory of Innate Immunity and Chronic Diseases, School of Life Sciences and Medical Center, University of Science and Technology of China, Hefei, Anhui 230027, PR China.&lt;/auth-address&gt;&lt;titles&gt;&lt;title&gt;Cellular uptake and dynamics of unlabeled freestanding silicon nanowires&lt;/title&gt;&lt;secondary-title&gt;Sci Adv&lt;/secondary-title&gt;&lt;/titles&gt;&lt;periodical&gt;&lt;full-title&gt;Sci Adv&lt;/full-title&gt;&lt;/periodical&gt;&lt;pages&gt;e1601039&lt;/pages&gt;&lt;volume&gt;2&lt;/volume&gt;&lt;number&gt;12&lt;/number&gt;&lt;edition&gt;2016/12/29&lt;/edition&gt;&lt;keywords&gt;&lt;keyword&gt;active transport&lt;/keyword&gt;&lt;keyword&gt;dynamics&lt;/keyword&gt;&lt;keyword&gt;intracellular&lt;/keyword&gt;&lt;keyword&gt;phagocytosis&lt;/keyword&gt;&lt;keyword&gt;silicon nanowires&lt;/keyword&gt;&lt;/keywords&gt;&lt;dates&gt;&lt;year&gt;2016&lt;/year&gt;&lt;pub-dates&gt;&lt;date&gt;Dec&lt;/date&gt;&lt;/pub-dates&gt;&lt;/dates&gt;&lt;isbn&gt;2375-2548 (Electronic)&amp;#xD;2375-2548 (Linking)&lt;/isbn&gt;&lt;accession-num&gt;28028534&lt;/accession-num&gt;&lt;urls&gt;&lt;related-urls&gt;&lt;url&gt;https://www.ncbi.nlm.nih.gov/pubmed/28028534&lt;/url&gt;&lt;/related-urls&gt;&lt;/urls&gt;&lt;custom2&gt;PMC5161427&lt;/custom2&gt;&lt;electronic-resource-num&gt;10.1126/sciadv.1601039&lt;/electronic-resource-num&gt;&lt;/record&gt;&lt;/Cite&gt;&lt;/EndNote&gt;</w:instrText>
      </w:r>
      <w:r w:rsidRPr="00D85382">
        <w:rPr>
          <w:rFonts w:asciiTheme="minorHAnsi" w:hAnsiTheme="minorHAnsi" w:cstheme="minorHAnsi"/>
          <w:noProof w:val="0"/>
          <w:szCs w:val="24"/>
          <w:vertAlign w:val="superscript"/>
        </w:rPr>
        <w:fldChar w:fldCharType="separate"/>
      </w:r>
      <w:r w:rsidR="00D06155" w:rsidRPr="00D85382">
        <w:rPr>
          <w:rFonts w:asciiTheme="minorHAnsi" w:hAnsiTheme="minorHAnsi" w:cstheme="minorHAnsi"/>
          <w:szCs w:val="24"/>
          <w:vertAlign w:val="superscript"/>
        </w:rPr>
        <w:t>15</w:t>
      </w:r>
      <w:r w:rsidRPr="00D85382">
        <w:rPr>
          <w:rFonts w:asciiTheme="minorHAnsi" w:hAnsiTheme="minorHAnsi" w:cstheme="minorHAnsi"/>
          <w:noProof w:val="0"/>
          <w:szCs w:val="24"/>
          <w:vertAlign w:val="superscript"/>
        </w:rPr>
        <w:fldChar w:fldCharType="end"/>
      </w:r>
      <w:r w:rsidRPr="00D85382">
        <w:rPr>
          <w:rFonts w:asciiTheme="minorHAnsi" w:eastAsiaTheme="minorEastAsia" w:hAnsiTheme="minorHAnsi" w:cstheme="minorHAnsi"/>
          <w:noProof w:val="0"/>
          <w:szCs w:val="24"/>
        </w:rPr>
        <w:t xml:space="preserve"> of cells that will spontaneously internalize them</w:t>
      </w:r>
      <w:r w:rsidR="004C344D" w:rsidRPr="00D85382">
        <w:rPr>
          <w:rFonts w:asciiTheme="minorHAnsi" w:eastAsiaTheme="minorEastAsia" w:hAnsiTheme="minorHAnsi" w:cstheme="minorHAnsi"/>
          <w:noProof w:val="0"/>
          <w:szCs w:val="24"/>
        </w:rPr>
        <w:t xml:space="preserve">, or using cells that do not internalize </w:t>
      </w:r>
      <w:proofErr w:type="spellStart"/>
      <w:r w:rsidR="004C344D"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w:t>
      </w:r>
      <w:r w:rsidR="00DD6CE5" w:rsidRPr="00D85382">
        <w:rPr>
          <w:rFonts w:asciiTheme="minorHAnsi" w:eastAsiaTheme="minorEastAsia" w:hAnsiTheme="minorHAnsi" w:cstheme="minorHAnsi"/>
          <w:noProof w:val="0"/>
          <w:szCs w:val="24"/>
        </w:rPr>
        <w:t xml:space="preserve"> For instance, although CMs were found to internalize some nanostructures</w:t>
      </w:r>
      <w:r w:rsidR="00DD6CE5" w:rsidRPr="00D85382">
        <w:rPr>
          <w:rFonts w:asciiTheme="minorHAnsi" w:eastAsiaTheme="minorEastAsia" w:hAnsiTheme="minorHAnsi" w:cstheme="minorHAnsi"/>
          <w:noProof w:val="0"/>
          <w:szCs w:val="24"/>
        </w:rPr>
        <w:fldChar w:fldCharType="begin"/>
      </w:r>
      <w:r w:rsidR="00D06155" w:rsidRPr="00D85382">
        <w:rPr>
          <w:rFonts w:asciiTheme="minorHAnsi" w:eastAsiaTheme="minorEastAsia" w:hAnsiTheme="minorHAnsi" w:cstheme="minorHAnsi"/>
          <w:noProof w:val="0"/>
          <w:szCs w:val="24"/>
        </w:rPr>
        <w:instrText xml:space="preserve"> ADDIN EN.CITE &lt;EndNote&gt;&lt;Cite&gt;&lt;Author&gt;Lozano&lt;/Author&gt;&lt;Year&gt;2018&lt;/Year&gt;&lt;RecNum&gt;234&lt;/RecNum&gt;&lt;DisplayText&gt;&lt;style face="superscript"&gt;20,21&lt;/style&gt;&lt;/DisplayText&gt;&lt;record&gt;&lt;rec-number&gt;234&lt;/rec-number&gt;&lt;foreign-keys&gt;&lt;key app="EN" db-id="f0tdr2t9krw5xberrdnxss5de5z9w2v0ds2x" timestamp="1591754711"&gt;234&lt;/key&gt;&lt;/foreign-keys&gt;&lt;ref-type name="Journal Article"&gt;17&lt;/ref-type&gt;&lt;contributors&gt;&lt;authors&gt;&lt;author&gt;Lozano, Omar&lt;/author&gt;&lt;author&gt;Torres-Quintanilla, Alejandro&lt;/author&gt;&lt;author&gt;García-Rivas, Gerardo&lt;/author&gt;&lt;/authors&gt;&lt;/contributors&gt;&lt;titles&gt;&lt;title&gt;Nanomedicine for the cardiac myocyte: where are we?&lt;/title&gt;&lt;secondary-title&gt;Journal of Controlled Release&lt;/secondary-title&gt;&lt;/titles&gt;&lt;periodical&gt;&lt;full-title&gt;Journal of Controlled Release&lt;/full-title&gt;&lt;/periodical&gt;&lt;pages&gt;149-165&lt;/pages&gt;&lt;volume&gt;271&lt;/volume&gt;&lt;dates&gt;&lt;year&gt;2018&lt;/year&gt;&lt;/dates&gt;&lt;isbn&gt;0168-3659&lt;/isbn&gt;&lt;urls&gt;&lt;/urls&gt;&lt;/record&gt;&lt;/Cite&gt;&lt;Cite&gt;&lt;Author&gt;Lozano&lt;/Author&gt;&lt;Year&gt;2019&lt;/Year&gt;&lt;RecNum&gt;235&lt;/RecNum&gt;&lt;record&gt;&lt;rec-number&gt;235&lt;/rec-number&gt;&lt;foreign-keys&gt;&lt;key app="EN" db-id="f0tdr2t9krw5xberrdnxss5de5z9w2v0ds2x" timestamp="1591754755"&gt;235&lt;/key&gt;&lt;/foreign-keys&gt;&lt;ref-type name="Journal Article"&gt;17&lt;/ref-type&gt;&lt;contributors&gt;&lt;authors&gt;&lt;author&gt;Lozano, Omar&lt;/author&gt;&lt;author&gt;Lázaro-Alfaro, Anay&lt;/author&gt;&lt;author&gt;Silva-Platas, Christian&lt;/author&gt;&lt;author&gt;Oropeza-Almazán, Yuriana&lt;/author&gt;&lt;author&gt;Torres-Quintanilla, Alejandro&lt;/author&gt;&lt;author&gt;Bernal-Ramírez, Judith&lt;/author&gt;&lt;author&gt;Alves-Figueiredo, Hugo&lt;/author&gt;&lt;author&gt;García-Rivas, Gerardo&lt;/author&gt;&lt;/authors&gt;&lt;/contributors&gt;&lt;titles&gt;&lt;title&gt;Nanoencapsulated quercetin improves cardioprotection during hypoxia-reoxygenation injury through preservation of mitochondrial function&lt;/title&gt;&lt;secondary-title&gt;Oxidative medicine and cellular longevity&lt;/secondary-title&gt;&lt;/titles&gt;&lt;periodical&gt;&lt;full-title&gt;Oxidative medicine and cellular longevity&lt;/full-title&gt;&lt;/periodical&gt;&lt;volume&gt;2019&lt;/volume&gt;&lt;dates&gt;&lt;year&gt;2019&lt;/year&gt;&lt;/dates&gt;&lt;isbn&gt;1942-0900&lt;/isbn&gt;&lt;urls&gt;&lt;/urls&gt;&lt;/record&gt;&lt;/Cite&gt;&lt;/EndNote&gt;</w:instrText>
      </w:r>
      <w:r w:rsidR="00DD6CE5" w:rsidRPr="00D85382">
        <w:rPr>
          <w:rFonts w:asciiTheme="minorHAnsi" w:eastAsiaTheme="minorEastAsia" w:hAnsiTheme="minorHAnsi" w:cstheme="minorHAnsi"/>
          <w:noProof w:val="0"/>
          <w:szCs w:val="24"/>
        </w:rPr>
        <w:fldChar w:fldCharType="separate"/>
      </w:r>
      <w:r w:rsidR="00D06155" w:rsidRPr="00D85382">
        <w:rPr>
          <w:rFonts w:asciiTheme="minorHAnsi" w:eastAsiaTheme="minorEastAsia" w:hAnsiTheme="minorHAnsi" w:cstheme="minorHAnsi"/>
          <w:szCs w:val="24"/>
          <w:vertAlign w:val="superscript"/>
        </w:rPr>
        <w:t>20,21</w:t>
      </w:r>
      <w:r w:rsidR="00DD6CE5" w:rsidRPr="00D85382">
        <w:rPr>
          <w:rFonts w:asciiTheme="minorHAnsi" w:eastAsiaTheme="minorEastAsia" w:hAnsiTheme="minorHAnsi" w:cstheme="minorHAnsi"/>
          <w:noProof w:val="0"/>
          <w:szCs w:val="24"/>
        </w:rPr>
        <w:fldChar w:fldCharType="end"/>
      </w:r>
      <w:r w:rsidR="00B8059F" w:rsidRPr="00D85382">
        <w:rPr>
          <w:rFonts w:asciiTheme="minorHAnsi" w:eastAsiaTheme="minorEastAsia" w:hAnsiTheme="minorHAnsi" w:cstheme="minorHAnsi"/>
          <w:noProof w:val="0"/>
          <w:szCs w:val="24"/>
        </w:rPr>
        <w:t xml:space="preserve">, </w:t>
      </w:r>
      <w:r w:rsidR="00B8059F" w:rsidRPr="00D85382">
        <w:rPr>
          <w:rFonts w:asciiTheme="minorHAnsi" w:hAnsiTheme="minorHAnsi" w:cstheme="minorHAnsi"/>
        </w:rPr>
        <w:t>they do not spontanously internalize SiNWs</w:t>
      </w:r>
      <w:r w:rsidR="00B8059F" w:rsidRPr="00D85382">
        <w:rPr>
          <w:rFonts w:asciiTheme="minorHAnsi" w:hAnsiTheme="minorHAnsi" w:cstheme="minorHAnsi"/>
          <w:noProof w:val="0"/>
          <w:szCs w:val="24"/>
          <w:vertAlign w:val="superscript"/>
        </w:rPr>
        <w:fldChar w:fldCharType="begin"/>
      </w:r>
      <w:r w:rsidR="00D06155" w:rsidRPr="00D85382">
        <w:rPr>
          <w:rFonts w:asciiTheme="minorHAnsi" w:hAnsiTheme="minorHAnsi" w:cstheme="minorHAnsi"/>
          <w:noProof w:val="0"/>
          <w:szCs w:val="24"/>
          <w:vertAlign w:val="superscript"/>
        </w:rPr>
        <w:instrText xml:space="preserve"> ADDIN EN.CITE &lt;EndNote&gt;&lt;Cite&gt;&lt;Author&gt;Zimmerman&lt;/Author&gt;&lt;Year&gt;2016&lt;/Year&gt;&lt;RecNum&gt;16&lt;/RecNum&gt;&lt;DisplayText&gt;&lt;style face="superscript"&gt;15&lt;/style&gt;&lt;/DisplayText&gt;&lt;record&gt;&lt;rec-number&gt;16&lt;/rec-number&gt;&lt;foreign-keys&gt;&lt;key app="EN" db-id="f0tdr2t9krw5xberrdnxss5de5z9w2v0ds2x" timestamp="1563451842"&gt;16&lt;/key&gt;&lt;/foreign-keys&gt;&lt;ref-type name="Journal Article"&gt;17&lt;/ref-type&gt;&lt;contributors&gt;&lt;authors&gt;&lt;author&gt;Zimmerman, J. F.&lt;/author&gt;&lt;author&gt;Parameswaran, R.&lt;/author&gt;&lt;author&gt;Murray, G.&lt;/author&gt;&lt;author&gt;Wang, Y.&lt;/author&gt;&lt;author&gt;Burke, M.&lt;/author&gt;&lt;author&gt;Tian, B.&lt;/author&gt;&lt;/authors&gt;&lt;/contributors&gt;&lt;auth-address&gt;Department of Chemistry, James Franck Institute and Institute for Biophysical Dynamics, University of Chicago, Chicago, IL 60637, USA.&amp;#xD;Department of Chemistry, James Franck Institute and Institute for Biophysical Dynamics, University of Chicago, Chicago, IL 60637, USA.; The CAS Key Laboratory of Innate Immunity and Chronic Diseases, School of Life Sciences and Medical Center, University of Science and Technology of China, Hefei, Anhui 230027, PR China.&lt;/auth-address&gt;&lt;titles&gt;&lt;title&gt;Cellular uptake and dynamics of unlabeled freestanding silicon nanowires&lt;/title&gt;&lt;secondary-title&gt;Sci Adv&lt;/secondary-title&gt;&lt;/titles&gt;&lt;periodical&gt;&lt;full-title&gt;Sci Adv&lt;/full-title&gt;&lt;/periodical&gt;&lt;pages&gt;e1601039&lt;/pages&gt;&lt;volume&gt;2&lt;/volume&gt;&lt;number&gt;12&lt;/number&gt;&lt;edition&gt;2016/12/29&lt;/edition&gt;&lt;keywords&gt;&lt;keyword&gt;active transport&lt;/keyword&gt;&lt;keyword&gt;dynamics&lt;/keyword&gt;&lt;keyword&gt;intracellular&lt;/keyword&gt;&lt;keyword&gt;phagocytosis&lt;/keyword&gt;&lt;keyword&gt;silicon nanowires&lt;/keyword&gt;&lt;/keywords&gt;&lt;dates&gt;&lt;year&gt;2016&lt;/year&gt;&lt;pub-dates&gt;&lt;date&gt;Dec&lt;/date&gt;&lt;/pub-dates&gt;&lt;/dates&gt;&lt;isbn&gt;2375-2548 (Electronic)&amp;#xD;2375-2548 (Linking)&lt;/isbn&gt;&lt;accession-num&gt;28028534&lt;/accession-num&gt;&lt;urls&gt;&lt;related-urls&gt;&lt;url&gt;https://www.ncbi.nlm.nih.gov/pubmed/28028534&lt;/url&gt;&lt;/related-urls&gt;&lt;/urls&gt;&lt;custom2&gt;PMC5161427&lt;/custom2&gt;&lt;electronic-resource-num&gt;10.1126/sciadv.1601039&lt;/electronic-resource-num&gt;&lt;/record&gt;&lt;/Cite&gt;&lt;/EndNote&gt;</w:instrText>
      </w:r>
      <w:r w:rsidR="00B8059F" w:rsidRPr="00D85382">
        <w:rPr>
          <w:rFonts w:asciiTheme="minorHAnsi" w:hAnsiTheme="minorHAnsi" w:cstheme="minorHAnsi"/>
          <w:noProof w:val="0"/>
          <w:szCs w:val="24"/>
          <w:vertAlign w:val="superscript"/>
        </w:rPr>
        <w:fldChar w:fldCharType="separate"/>
      </w:r>
      <w:r w:rsidR="00D06155" w:rsidRPr="00D85382">
        <w:rPr>
          <w:rFonts w:asciiTheme="minorHAnsi" w:hAnsiTheme="minorHAnsi" w:cstheme="minorHAnsi"/>
          <w:szCs w:val="24"/>
          <w:vertAlign w:val="superscript"/>
        </w:rPr>
        <w:t>15</w:t>
      </w:r>
      <w:r w:rsidR="00B8059F" w:rsidRPr="00D85382">
        <w:rPr>
          <w:rFonts w:asciiTheme="minorHAnsi" w:hAnsiTheme="minorHAnsi" w:cstheme="minorHAnsi"/>
          <w:noProof w:val="0"/>
          <w:szCs w:val="24"/>
          <w:vertAlign w:val="superscript"/>
        </w:rPr>
        <w:fldChar w:fldCharType="end"/>
      </w:r>
      <w:r w:rsidR="00B8059F" w:rsidRPr="00D85382">
        <w:rPr>
          <w:rFonts w:asciiTheme="minorHAnsi" w:hAnsiTheme="minorHAnsi" w:cstheme="minorHAnsi"/>
          <w:noProof w:val="0"/>
          <w:szCs w:val="24"/>
          <w:vertAlign w:val="superscript"/>
        </w:rPr>
        <w:t xml:space="preserve">. </w:t>
      </w:r>
      <w:r w:rsidRPr="00D85382">
        <w:rPr>
          <w:rFonts w:asciiTheme="minorHAnsi" w:eastAsiaTheme="minorEastAsia" w:hAnsiTheme="minorHAnsi" w:cstheme="minorHAnsi"/>
          <w:noProof w:val="0"/>
          <w:szCs w:val="24"/>
        </w:rPr>
        <w:t xml:space="preserve">The </w:t>
      </w:r>
      <w:proofErr w:type="spellStart"/>
      <w:r w:rsidRPr="00D85382">
        <w:rPr>
          <w:rFonts w:asciiTheme="minorHAnsi" w:eastAsiaTheme="minorEastAsia" w:hAnsiTheme="minorHAnsi" w:cstheme="minorHAnsi"/>
          <w:noProof w:val="0"/>
          <w:szCs w:val="24"/>
        </w:rPr>
        <w:t>SiNWs</w:t>
      </w:r>
      <w:proofErr w:type="spellEnd"/>
      <w:r w:rsidRPr="00D85382">
        <w:rPr>
          <w:rFonts w:asciiTheme="minorHAnsi" w:eastAsiaTheme="minorEastAsia" w:hAnsiTheme="minorHAnsi" w:cstheme="minorHAnsi"/>
          <w:noProof w:val="0"/>
          <w:szCs w:val="24"/>
        </w:rPr>
        <w:t xml:space="preserve"> used here were synthesized using a chemical vapor deposition (CVD) apparatus.</w:t>
      </w:r>
      <w:r w:rsidR="003E32B3">
        <w:rPr>
          <w:rFonts w:asciiTheme="minorHAnsi" w:eastAsiaTheme="minorEastAsia" w:hAnsiTheme="minorHAnsi" w:cstheme="minorHAnsi"/>
          <w:noProof w:val="0"/>
          <w:szCs w:val="24"/>
        </w:rPr>
        <w:t xml:space="preserve"> R</w:t>
      </w:r>
      <w:r w:rsidR="004F0561" w:rsidRPr="00D85382">
        <w:rPr>
          <w:rFonts w:asciiTheme="minorHAnsi" w:eastAsiaTheme="minorEastAsia" w:hAnsiTheme="minorHAnsi" w:cstheme="minorHAnsi"/>
          <w:noProof w:val="0"/>
          <w:szCs w:val="24"/>
        </w:rPr>
        <w:t xml:space="preserve">efer to additional resources regarding the detailed procedure for </w:t>
      </w:r>
      <w:proofErr w:type="spellStart"/>
      <w:r w:rsidR="004C344D" w:rsidRPr="00D85382">
        <w:rPr>
          <w:rFonts w:asciiTheme="minorHAnsi" w:eastAsiaTheme="minorEastAsia" w:hAnsiTheme="minorHAnsi" w:cstheme="minorHAnsi"/>
          <w:noProof w:val="0"/>
          <w:szCs w:val="24"/>
        </w:rPr>
        <w:t>Si</w:t>
      </w:r>
      <w:r w:rsidR="004F0561" w:rsidRPr="00D85382">
        <w:rPr>
          <w:rFonts w:asciiTheme="minorHAnsi" w:eastAsiaTheme="minorEastAsia" w:hAnsiTheme="minorHAnsi" w:cstheme="minorHAnsi"/>
          <w:noProof w:val="0"/>
          <w:szCs w:val="24"/>
        </w:rPr>
        <w:t>NW</w:t>
      </w:r>
      <w:r w:rsidR="004C344D" w:rsidRPr="00D85382">
        <w:rPr>
          <w:rFonts w:asciiTheme="minorHAnsi" w:eastAsiaTheme="minorEastAsia" w:hAnsiTheme="minorHAnsi" w:cstheme="minorHAnsi"/>
          <w:noProof w:val="0"/>
          <w:szCs w:val="24"/>
        </w:rPr>
        <w:t>s</w:t>
      </w:r>
      <w:proofErr w:type="spellEnd"/>
      <w:r w:rsidR="004F0561" w:rsidRPr="00D85382">
        <w:rPr>
          <w:rFonts w:asciiTheme="minorHAnsi" w:eastAsiaTheme="minorEastAsia" w:hAnsiTheme="minorHAnsi" w:cstheme="minorHAnsi"/>
          <w:noProof w:val="0"/>
          <w:szCs w:val="24"/>
        </w:rPr>
        <w:t xml:space="preserve"> synthesis, which </w:t>
      </w:r>
      <w:r w:rsidRPr="00D85382">
        <w:rPr>
          <w:rFonts w:asciiTheme="minorHAnsi" w:eastAsiaTheme="minorEastAsia" w:hAnsiTheme="minorHAnsi" w:cstheme="minorHAnsi"/>
          <w:noProof w:val="0"/>
          <w:szCs w:val="24"/>
        </w:rPr>
        <w:t xml:space="preserve">can be found </w:t>
      </w:r>
      <w:r w:rsidRPr="00D85382">
        <w:rPr>
          <w:rFonts w:asciiTheme="minorHAnsi" w:hAnsiTheme="minorHAnsi" w:cstheme="minorHAnsi"/>
          <w:noProof w:val="0"/>
          <w:szCs w:val="24"/>
        </w:rPr>
        <w:t>elsewhere</w:t>
      </w:r>
      <w:r w:rsidRPr="00D85382">
        <w:rPr>
          <w:rFonts w:asciiTheme="minorHAnsi" w:hAnsiTheme="minorHAnsi" w:cstheme="minorHAnsi"/>
          <w:noProof w:val="0"/>
          <w:szCs w:val="24"/>
        </w:rPr>
        <w:fldChar w:fldCharType="begin"/>
      </w:r>
      <w:r w:rsidR="00D06155" w:rsidRPr="00D85382">
        <w:rPr>
          <w:rFonts w:asciiTheme="minorHAnsi" w:hAnsiTheme="minorHAnsi" w:cstheme="minorHAnsi"/>
          <w:noProof w:val="0"/>
          <w:szCs w:val="24"/>
        </w:rPr>
        <w:instrText xml:space="preserve"> ADDIN EN.CITE &lt;EndNote&gt;&lt;Cite&gt;&lt;Author&gt;Jiang&lt;/Author&gt;&lt;Year&gt;2019&lt;/Year&gt;&lt;RecNum&gt;92&lt;/RecNum&gt;&lt;DisplayText&gt;&lt;style face="superscript"&gt;16&lt;/style&gt;&lt;/DisplayText&gt;&lt;record&gt;&lt;rec-number&gt;92&lt;/rec-number&gt;&lt;foreign-keys&gt;&lt;key app="EN" db-id="f0tdr2t9krw5xberrdnxss5de5z9w2v0ds2x" timestamp="1572973907"&gt;92&lt;/key&gt;&lt;/foreign-keys&gt;&lt;ref-type name="Journal Article"&gt;17&lt;/ref-type&gt;&lt;contributors&gt;&lt;authors&gt;&lt;author&gt;Jiang, Yuanwen&lt;/author&gt;&lt;author&gt;Parameswaran, Ramya&lt;/author&gt;&lt;author&gt;Li, Xiaojian&lt;/author&gt;&lt;author&gt;Carvalho-de-Souza, João L&lt;/author&gt;&lt;author&gt;Gao, Xiang&lt;/author&gt;&lt;author&gt;Meng, Lingyuan&lt;/author&gt;&lt;author&gt;Bezanilla, Francisco&lt;/author&gt;&lt;author&gt;Shepherd, Gordon MG&lt;/author&gt;&lt;author&gt;Tian, Bozhi&lt;/author&gt;&lt;/authors&gt;&lt;/contributors&gt;&lt;titles&gt;&lt;title&gt;Nongenetic optical neuromodulation with silicon-based materials&lt;/title&gt;&lt;secondary-title&gt;Nature protocols&lt;/secondary-title&gt;&lt;/titles&gt;&lt;periodical&gt;&lt;full-title&gt;Nature protocols&lt;/full-title&gt;&lt;/periodical&gt;&lt;pages&gt;1339&lt;/pages&gt;&lt;volume&gt;14&lt;/volume&gt;&lt;number&gt;5&lt;/number&gt;&lt;dates&gt;&lt;year&gt;2019&lt;/year&gt;&lt;/dates&gt;&lt;isbn&gt;1750-2799&lt;/isbn&gt;&lt;urls&gt;&lt;/urls&gt;&lt;/record&gt;&lt;/Cite&gt;&lt;/EndNote&gt;</w:instrText>
      </w:r>
      <w:r w:rsidRPr="00D85382">
        <w:rPr>
          <w:rFonts w:asciiTheme="minorHAnsi" w:hAnsiTheme="minorHAnsi" w:cstheme="minorHAnsi"/>
          <w:noProof w:val="0"/>
          <w:szCs w:val="24"/>
        </w:rPr>
        <w:fldChar w:fldCharType="separate"/>
      </w:r>
      <w:r w:rsidR="00D06155" w:rsidRPr="00D85382">
        <w:rPr>
          <w:rFonts w:asciiTheme="minorHAnsi" w:hAnsiTheme="minorHAnsi" w:cstheme="minorHAnsi"/>
          <w:szCs w:val="24"/>
          <w:vertAlign w:val="superscript"/>
        </w:rPr>
        <w:t>16</w:t>
      </w:r>
      <w:r w:rsidRPr="00D85382">
        <w:rPr>
          <w:rFonts w:asciiTheme="minorHAnsi" w:hAnsiTheme="minorHAnsi" w:cstheme="minorHAnsi"/>
          <w:noProof w:val="0"/>
          <w:szCs w:val="24"/>
        </w:rPr>
        <w:fldChar w:fldCharType="end"/>
      </w:r>
      <w:r w:rsidRPr="00D85382">
        <w:rPr>
          <w:rFonts w:asciiTheme="minorHAnsi" w:hAnsiTheme="minorHAnsi" w:cstheme="minorHAnsi"/>
          <w:noProof w:val="0"/>
          <w:szCs w:val="24"/>
        </w:rPr>
        <w:t xml:space="preserve">. After obtaining </w:t>
      </w:r>
      <w:proofErr w:type="spellStart"/>
      <w:r w:rsidRPr="00D85382">
        <w:rPr>
          <w:rFonts w:asciiTheme="minorHAnsi" w:hAnsiTheme="minorHAnsi" w:cstheme="minorHAnsi"/>
          <w:noProof w:val="0"/>
          <w:szCs w:val="24"/>
        </w:rPr>
        <w:t>SiNWs</w:t>
      </w:r>
      <w:proofErr w:type="spellEnd"/>
      <w:r w:rsidRPr="00D85382">
        <w:rPr>
          <w:rFonts w:asciiTheme="minorHAnsi" w:hAnsiTheme="minorHAnsi" w:cstheme="minorHAnsi"/>
          <w:noProof w:val="0"/>
          <w:szCs w:val="24"/>
        </w:rPr>
        <w:t xml:space="preserve">, their handling and use </w:t>
      </w:r>
      <w:r w:rsidR="004F0561" w:rsidRPr="00D85382">
        <w:rPr>
          <w:rFonts w:asciiTheme="minorHAnsi" w:hAnsiTheme="minorHAnsi" w:cstheme="minorHAnsi"/>
          <w:noProof w:val="0"/>
          <w:szCs w:val="24"/>
        </w:rPr>
        <w:t>are</w:t>
      </w:r>
      <w:r w:rsidRPr="00D85382">
        <w:rPr>
          <w:rFonts w:asciiTheme="minorHAnsi" w:hAnsiTheme="minorHAnsi" w:cstheme="minorHAnsi"/>
          <w:noProof w:val="0"/>
          <w:szCs w:val="24"/>
        </w:rPr>
        <w:t xml:space="preserve"> simple, and do not require any sophisticated or expensive equipment that is not readily available in a standard bio-medical lab. The </w:t>
      </w:r>
      <w:proofErr w:type="spellStart"/>
      <w:r w:rsidRPr="00D85382">
        <w:rPr>
          <w:rFonts w:asciiTheme="minorHAnsi" w:hAnsiTheme="minorHAnsi" w:cstheme="minorHAnsi"/>
          <w:noProof w:val="0"/>
          <w:szCs w:val="24"/>
        </w:rPr>
        <w:t>SiNWs</w:t>
      </w:r>
      <w:proofErr w:type="spellEnd"/>
      <w:r w:rsidRPr="00D85382">
        <w:rPr>
          <w:rFonts w:asciiTheme="minorHAnsi" w:hAnsiTheme="minorHAnsi" w:cstheme="minorHAnsi"/>
          <w:noProof w:val="0"/>
          <w:szCs w:val="24"/>
        </w:rPr>
        <w:t xml:space="preserve"> can be easily seen using standard darkfield microscopy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1</w:t>
      </w:r>
      <w:r w:rsidRPr="00D85382">
        <w:rPr>
          <w:rFonts w:asciiTheme="minorHAnsi" w:hAnsiTheme="minorHAnsi" w:cstheme="minorHAnsi"/>
          <w:noProof w:val="0"/>
          <w:szCs w:val="24"/>
        </w:rPr>
        <w:t xml:space="preserve">), which makes it easy for the user to follow the internalization process and determine the appropriate SINW concentration and treatment duration that is necessary for successful internalization. It </w:t>
      </w:r>
      <w:r w:rsidR="004C344D" w:rsidRPr="00D85382">
        <w:rPr>
          <w:rFonts w:asciiTheme="minorHAnsi" w:hAnsiTheme="minorHAnsi" w:cstheme="minorHAnsi"/>
          <w:noProof w:val="0"/>
          <w:szCs w:val="24"/>
        </w:rPr>
        <w:t xml:space="preserve">is </w:t>
      </w:r>
      <w:r w:rsidRPr="00D85382">
        <w:rPr>
          <w:rFonts w:asciiTheme="minorHAnsi" w:hAnsiTheme="minorHAnsi" w:cstheme="minorHAnsi"/>
          <w:noProof w:val="0"/>
          <w:szCs w:val="24"/>
        </w:rPr>
        <w:t xml:space="preserve">also highly recommended to determine the exact final location of the </w:t>
      </w:r>
      <w:proofErr w:type="spellStart"/>
      <w:r w:rsidRPr="00D85382">
        <w:rPr>
          <w:rFonts w:asciiTheme="minorHAnsi" w:hAnsiTheme="minorHAnsi" w:cstheme="minorHAnsi"/>
          <w:noProof w:val="0"/>
          <w:szCs w:val="24"/>
        </w:rPr>
        <w:t>SiNWs</w:t>
      </w:r>
      <w:proofErr w:type="spellEnd"/>
      <w:r w:rsidRPr="00D85382">
        <w:rPr>
          <w:rFonts w:asciiTheme="minorHAnsi" w:hAnsiTheme="minorHAnsi" w:cstheme="minorHAnsi"/>
          <w:noProof w:val="0"/>
          <w:szCs w:val="24"/>
        </w:rPr>
        <w:t xml:space="preserve"> after the internalization step is complete. This can be done by commercially available dyes used for live-dead assays (such as </w:t>
      </w:r>
      <w:proofErr w:type="spellStart"/>
      <w:r w:rsidRPr="00D85382">
        <w:rPr>
          <w:rFonts w:asciiTheme="minorHAnsi" w:hAnsiTheme="minorHAnsi" w:cstheme="minorHAnsi"/>
          <w:noProof w:val="0"/>
          <w:szCs w:val="24"/>
        </w:rPr>
        <w:t>Calcein</w:t>
      </w:r>
      <w:proofErr w:type="spellEnd"/>
      <w:r w:rsidRPr="00D85382">
        <w:rPr>
          <w:rFonts w:asciiTheme="minorHAnsi" w:hAnsiTheme="minorHAnsi" w:cstheme="minorHAnsi"/>
          <w:noProof w:val="0"/>
          <w:szCs w:val="24"/>
        </w:rPr>
        <w:t>-AM</w:t>
      </w:r>
      <w:r w:rsidR="004F0561" w:rsidRPr="00D85382">
        <w:rPr>
          <w:rFonts w:asciiTheme="minorHAnsi" w:hAnsiTheme="minorHAnsi" w:cstheme="minorHAnsi"/>
          <w:noProof w:val="0"/>
          <w:szCs w:val="24"/>
        </w:rPr>
        <w:t>,</w:t>
      </w:r>
      <w:r w:rsidRPr="00D85382">
        <w:rPr>
          <w:rFonts w:asciiTheme="minorHAnsi" w:hAnsiTheme="minorHAnsi" w:cstheme="minorHAnsi"/>
          <w:noProof w:val="0"/>
          <w:szCs w:val="24"/>
        </w:rPr>
        <w:t xml:space="preserve"> used here) and confocal microscopy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004C344D" w:rsidRPr="009C129F">
        <w:rPr>
          <w:rFonts w:asciiTheme="minorHAnsi" w:hAnsiTheme="minorHAnsi" w:cstheme="minorHAnsi"/>
          <w:b/>
          <w:bCs/>
          <w:noProof w:val="0"/>
          <w:szCs w:val="24"/>
        </w:rPr>
        <w:t xml:space="preserve"> </w:t>
      </w:r>
      <w:r w:rsidRPr="009C129F">
        <w:rPr>
          <w:rFonts w:asciiTheme="minorHAnsi" w:hAnsiTheme="minorHAnsi" w:cstheme="minorHAnsi"/>
          <w:b/>
          <w:bCs/>
          <w:noProof w:val="0"/>
          <w:szCs w:val="24"/>
        </w:rPr>
        <w:t>1B</w:t>
      </w:r>
      <w:r w:rsidRPr="00D85382">
        <w:rPr>
          <w:rFonts w:asciiTheme="minorHAnsi" w:hAnsiTheme="minorHAnsi" w:cstheme="minorHAnsi"/>
          <w:noProof w:val="0"/>
          <w:szCs w:val="24"/>
        </w:rPr>
        <w:t xml:space="preserve">). This step is important when a </w:t>
      </w:r>
      <w:r w:rsidR="007F7530" w:rsidRPr="00D85382">
        <w:rPr>
          <w:rFonts w:asciiTheme="minorHAnsi" w:hAnsiTheme="minorHAnsi" w:cstheme="minorHAnsi"/>
          <w:noProof w:val="0"/>
          <w:szCs w:val="24"/>
        </w:rPr>
        <w:t>different</w:t>
      </w:r>
      <w:r w:rsidRPr="00D85382">
        <w:rPr>
          <w:rFonts w:asciiTheme="minorHAnsi" w:hAnsiTheme="minorHAnsi" w:cstheme="minorHAnsi"/>
          <w:noProof w:val="0"/>
          <w:szCs w:val="24"/>
        </w:rPr>
        <w:t xml:space="preserve"> line of cells is used</w:t>
      </w:r>
      <w:r w:rsidR="007F7530" w:rsidRPr="00D85382">
        <w:rPr>
          <w:rFonts w:asciiTheme="minorHAnsi" w:hAnsiTheme="minorHAnsi" w:cstheme="minorHAnsi"/>
          <w:noProof w:val="0"/>
          <w:szCs w:val="24"/>
        </w:rPr>
        <w:t xml:space="preserve"> for the first time</w:t>
      </w:r>
      <w:r w:rsidRPr="00D85382">
        <w:rPr>
          <w:rFonts w:asciiTheme="minorHAnsi" w:hAnsiTheme="minorHAnsi" w:cstheme="minorHAnsi"/>
          <w:noProof w:val="0"/>
          <w:szCs w:val="24"/>
        </w:rPr>
        <w:t>, and the cell-</w:t>
      </w:r>
      <w:proofErr w:type="spellStart"/>
      <w:r w:rsidRPr="00D85382">
        <w:rPr>
          <w:rFonts w:asciiTheme="minorHAnsi" w:hAnsiTheme="minorHAnsi" w:cstheme="minorHAnsi"/>
          <w:noProof w:val="0"/>
          <w:szCs w:val="24"/>
        </w:rPr>
        <w:t>SiNW</w:t>
      </w:r>
      <w:proofErr w:type="spellEnd"/>
      <w:r w:rsidRPr="00D85382">
        <w:rPr>
          <w:rFonts w:asciiTheme="minorHAnsi" w:hAnsiTheme="minorHAnsi" w:cstheme="minorHAnsi"/>
          <w:noProof w:val="0"/>
          <w:szCs w:val="24"/>
        </w:rPr>
        <w:t xml:space="preserve"> interaction is unclear.</w:t>
      </w:r>
      <w:r w:rsidR="007F7530" w:rsidRPr="00D85382">
        <w:rPr>
          <w:rFonts w:asciiTheme="minorHAnsi" w:hAnsiTheme="minorHAnsi" w:cstheme="minorHAnsi"/>
          <w:noProof w:val="0"/>
          <w:szCs w:val="24"/>
        </w:rPr>
        <w:t xml:space="preserve"> Different cells might internalize </w:t>
      </w:r>
      <w:proofErr w:type="spellStart"/>
      <w:r w:rsidR="007F7530" w:rsidRPr="00D85382">
        <w:rPr>
          <w:rFonts w:asciiTheme="minorHAnsi" w:hAnsiTheme="minorHAnsi" w:cstheme="minorHAnsi"/>
          <w:noProof w:val="0"/>
          <w:szCs w:val="24"/>
        </w:rPr>
        <w:t>SiNW</w:t>
      </w:r>
      <w:proofErr w:type="spellEnd"/>
      <w:r w:rsidR="007F7530" w:rsidRPr="00D85382">
        <w:rPr>
          <w:rFonts w:asciiTheme="minorHAnsi" w:hAnsiTheme="minorHAnsi" w:cstheme="minorHAnsi"/>
          <w:noProof w:val="0"/>
          <w:szCs w:val="24"/>
        </w:rPr>
        <w:t xml:space="preserve"> under different conditions i.e. time, concentration, and size distribution. </w:t>
      </w:r>
      <w:r w:rsidRPr="00D85382">
        <w:rPr>
          <w:rFonts w:asciiTheme="minorHAnsi" w:hAnsiTheme="minorHAnsi" w:cstheme="minorHAnsi"/>
          <w:noProof w:val="0"/>
          <w:szCs w:val="24"/>
        </w:rPr>
        <w:t xml:space="preserve">However, after the internalization process is characterized for a given cell, this verification procedure can be skipped while performing mechanistic bio-electric studies. </w:t>
      </w:r>
    </w:p>
    <w:p w14:paraId="7F203567" w14:textId="77777777" w:rsidR="00CE5A85" w:rsidRPr="00D85382" w:rsidRDefault="00CE5A85" w:rsidP="00EA525A">
      <w:pPr>
        <w:pStyle w:val="EndNoteBibliography"/>
        <w:numPr>
          <w:ilvl w:val="0"/>
          <w:numId w:val="0"/>
        </w:numPr>
        <w:spacing w:after="0"/>
        <w:rPr>
          <w:rFonts w:asciiTheme="minorHAnsi" w:hAnsiTheme="minorHAnsi" w:cstheme="minorHAnsi"/>
          <w:noProof w:val="0"/>
          <w:szCs w:val="24"/>
        </w:rPr>
      </w:pPr>
    </w:p>
    <w:p w14:paraId="20310552" w14:textId="1026A973" w:rsidR="00336AA1" w:rsidRPr="00D85382" w:rsidRDefault="00546C01"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 xml:space="preserve">After the cells are hybridized with the </w:t>
      </w:r>
      <w:proofErr w:type="spellStart"/>
      <w:r w:rsidRPr="00D85382">
        <w:rPr>
          <w:rFonts w:asciiTheme="minorHAnsi" w:hAnsiTheme="minorHAnsi" w:cstheme="minorHAnsi"/>
          <w:noProof w:val="0"/>
          <w:szCs w:val="24"/>
        </w:rPr>
        <w:t>SiNWs</w:t>
      </w:r>
      <w:proofErr w:type="spellEnd"/>
      <w:r w:rsidRPr="00D85382">
        <w:rPr>
          <w:rFonts w:asciiTheme="minorHAnsi" w:hAnsiTheme="minorHAnsi" w:cstheme="minorHAnsi"/>
          <w:noProof w:val="0"/>
          <w:szCs w:val="24"/>
        </w:rPr>
        <w:t>, they can be harvested by standard tissue culture technique</w:t>
      </w:r>
      <w:r w:rsidR="00ED4931" w:rsidRPr="00D85382">
        <w:rPr>
          <w:rFonts w:asciiTheme="minorHAnsi" w:hAnsiTheme="minorHAnsi" w:cstheme="minorHAnsi"/>
          <w:noProof w:val="0"/>
          <w:szCs w:val="24"/>
        </w:rPr>
        <w:t>s</w:t>
      </w:r>
      <w:r w:rsidRPr="00D85382">
        <w:rPr>
          <w:rFonts w:asciiTheme="minorHAnsi" w:hAnsiTheme="minorHAnsi" w:cstheme="minorHAnsi"/>
          <w:noProof w:val="0"/>
          <w:szCs w:val="24"/>
        </w:rPr>
        <w:t xml:space="preserve"> and used for bioelectric investigations. In this protocol, we used MFs-</w:t>
      </w:r>
      <w:proofErr w:type="spellStart"/>
      <w:r w:rsidRPr="00D85382">
        <w:rPr>
          <w:rFonts w:asciiTheme="minorHAnsi" w:hAnsiTheme="minorHAnsi" w:cstheme="minorHAnsi"/>
          <w:noProof w:val="0"/>
          <w:szCs w:val="24"/>
        </w:rPr>
        <w:t>SiNWs</w:t>
      </w:r>
      <w:proofErr w:type="spellEnd"/>
      <w:r w:rsidRPr="00D85382">
        <w:rPr>
          <w:rFonts w:asciiTheme="minorHAnsi" w:hAnsiTheme="minorHAnsi" w:cstheme="minorHAnsi"/>
          <w:noProof w:val="0"/>
          <w:szCs w:val="24"/>
        </w:rPr>
        <w:t xml:space="preserve"> hybrids to investigate how MFs electrically couple to other MFs, or to CMs in vitro. However, it is important to note that this procedure can be used to perform in vivo assays as well. For instance, in a previous study from our lab we used this methodology to study how MFs electrically couple to CMs in vivo and compare that to their coupling in vitro</w:t>
      </w:r>
      <w:r w:rsidRPr="00D85382">
        <w:rPr>
          <w:rFonts w:asciiTheme="minorHAnsi" w:hAnsiTheme="minorHAnsi" w:cstheme="minorHAnsi"/>
          <w:noProof w:val="0"/>
          <w:szCs w:val="24"/>
        </w:rPr>
        <w:fldChar w:fldCharType="begin"/>
      </w:r>
      <w:r w:rsidR="00D06155" w:rsidRPr="00D85382">
        <w:rPr>
          <w:rFonts w:asciiTheme="minorHAnsi" w:hAnsiTheme="minorHAnsi" w:cstheme="minorHAnsi"/>
          <w:noProof w:val="0"/>
          <w:szCs w:val="24"/>
        </w:rPr>
        <w:instrText xml:space="preserve"> ADDIN EN.CITE &lt;EndNote&gt;&lt;Cite&gt;&lt;Author&gt;Rotenberg&lt;/Author&gt;&lt;Year&gt;2019&lt;/Year&gt;&lt;RecNum&gt;218&lt;/RecNum&gt;&lt;DisplayText&gt;&lt;style face="superscript"&gt;14&lt;/style&gt;&lt;/DisplayText&gt;&lt;record&gt;&lt;rec-number&gt;218&lt;/rec-number&gt;&lt;foreign-keys&gt;&lt;key app="EN" db-id="f0tdr2t9krw5xberrdnxss5de5z9w2v0ds2x" timestamp="1589507515"&gt;218&lt;/key&gt;&lt;/foreign-keys&gt;&lt;ref-type name="Journal Article"&gt;17&lt;/ref-type&gt;&lt;contributors&gt;&lt;authors&gt;&lt;author&gt;Rotenberg, Menahem Y&lt;/author&gt;&lt;author&gt;Yamamoto, Naomi&lt;/author&gt;&lt;author&gt;Schaumann, Erik N&lt;/author&gt;&lt;author&gt;Matino, Laura&lt;/author&gt;&lt;author&gt;Santoro, Francesca&lt;/author&gt;&lt;author&gt;Tian, Bozhi&lt;/author&gt;&lt;/authors&gt;&lt;/contributors&gt;&lt;titles&gt;&lt;title&gt;Living myofibroblast–silicon composites for probing electrical coupling in cardiac systems&lt;/title&gt;&lt;secondary-title&gt;Proceedings of the National Academy of Sciences&lt;/secondary-title&gt;&lt;/titles&gt;&lt;periodical&gt;&lt;full-title&gt;Proceedings of the National Academy of Sciences&lt;/full-title&gt;&lt;/periodical&gt;&lt;pages&gt;22531-22539&lt;/pages&gt;&lt;volume&gt;116&lt;/volume&gt;&lt;number&gt;45&lt;/number&gt;&lt;dates&gt;&lt;year&gt;2019&lt;/year&gt;&lt;/dates&gt;&lt;isbn&gt;0027-8424&lt;/isbn&gt;&lt;urls&gt;&lt;/urls&gt;&lt;/record&gt;&lt;/Cite&gt;&lt;/EndNote&gt;</w:instrText>
      </w:r>
      <w:r w:rsidRPr="00D85382">
        <w:rPr>
          <w:rFonts w:asciiTheme="minorHAnsi" w:hAnsiTheme="minorHAnsi" w:cstheme="minorHAnsi"/>
          <w:noProof w:val="0"/>
          <w:szCs w:val="24"/>
        </w:rPr>
        <w:fldChar w:fldCharType="separate"/>
      </w:r>
      <w:r w:rsidR="00D06155" w:rsidRPr="00D85382">
        <w:rPr>
          <w:rFonts w:asciiTheme="minorHAnsi" w:hAnsiTheme="minorHAnsi" w:cstheme="minorHAnsi"/>
          <w:szCs w:val="24"/>
          <w:vertAlign w:val="superscript"/>
        </w:rPr>
        <w:t>14</w:t>
      </w:r>
      <w:r w:rsidRPr="00D85382">
        <w:rPr>
          <w:rFonts w:asciiTheme="minorHAnsi" w:hAnsiTheme="minorHAnsi" w:cstheme="minorHAnsi"/>
          <w:noProof w:val="0"/>
          <w:szCs w:val="24"/>
        </w:rPr>
        <w:fldChar w:fldCharType="end"/>
      </w:r>
      <w:r w:rsidRPr="00D85382">
        <w:rPr>
          <w:rFonts w:asciiTheme="minorHAnsi" w:hAnsiTheme="minorHAnsi" w:cstheme="minorHAnsi"/>
          <w:noProof w:val="0"/>
          <w:szCs w:val="24"/>
        </w:rPr>
        <w:t>. As this process requires some more technical capabilities, it is not described in this protocol, but the details can be found in our previous study. Here, we show how the hybrid cells can be used to learn how calcium propagates intra- and intercellularly within the co</w:t>
      </w:r>
      <w:r w:rsidR="004F0561" w:rsidRPr="00D85382">
        <w:rPr>
          <w:rFonts w:asciiTheme="minorHAnsi" w:hAnsiTheme="minorHAnsi" w:cstheme="minorHAnsi"/>
          <w:noProof w:val="0"/>
          <w:szCs w:val="24"/>
        </w:rPr>
        <w:t>-</w:t>
      </w:r>
      <w:r w:rsidRPr="00D85382">
        <w:rPr>
          <w:rFonts w:asciiTheme="minorHAnsi" w:hAnsiTheme="minorHAnsi" w:cstheme="minorHAnsi"/>
          <w:noProof w:val="0"/>
          <w:szCs w:val="24"/>
        </w:rPr>
        <w:t>culture</w:t>
      </w:r>
      <w:r w:rsidR="004C344D" w:rsidRPr="00D85382">
        <w:rPr>
          <w:rFonts w:asciiTheme="minorHAnsi" w:hAnsiTheme="minorHAnsi" w:cstheme="minorHAnsi"/>
          <w:noProof w:val="0"/>
          <w:szCs w:val="24"/>
        </w:rPr>
        <w:t xml:space="preserve"> (</w:t>
      </w:r>
      <w:r w:rsidR="004C344D"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004C344D" w:rsidRPr="009C129F">
        <w:rPr>
          <w:rFonts w:asciiTheme="minorHAnsi" w:hAnsiTheme="minorHAnsi" w:cstheme="minorHAnsi"/>
          <w:b/>
          <w:bCs/>
          <w:noProof w:val="0"/>
          <w:szCs w:val="24"/>
        </w:rPr>
        <w:t xml:space="preserve"> 2A</w:t>
      </w:r>
      <w:r w:rsidR="004C344D" w:rsidRPr="00D85382">
        <w:rPr>
          <w:rFonts w:asciiTheme="minorHAnsi" w:hAnsiTheme="minorHAnsi" w:cstheme="minorHAnsi"/>
          <w:noProof w:val="0"/>
          <w:szCs w:val="24"/>
        </w:rPr>
        <w:t>)</w:t>
      </w:r>
      <w:r w:rsidRPr="00D85382">
        <w:rPr>
          <w:rFonts w:asciiTheme="minorHAnsi" w:hAnsiTheme="minorHAnsi" w:cstheme="minorHAnsi"/>
          <w:noProof w:val="0"/>
          <w:szCs w:val="24"/>
        </w:rPr>
        <w:t xml:space="preserve">. </w:t>
      </w:r>
      <w:r w:rsidR="004C344D" w:rsidRPr="00D85382">
        <w:rPr>
          <w:rFonts w:asciiTheme="minorHAnsi" w:hAnsiTheme="minorHAnsi" w:cstheme="minorHAnsi"/>
          <w:noProof w:val="0"/>
          <w:szCs w:val="24"/>
        </w:rPr>
        <w:t xml:space="preserve">To begin the experiment, the location </w:t>
      </w:r>
      <w:r w:rsidR="004C344D" w:rsidRPr="00D85382">
        <w:rPr>
          <w:rFonts w:asciiTheme="minorHAnsi" w:hAnsiTheme="minorHAnsi" w:cstheme="minorHAnsi"/>
          <w:noProof w:val="0"/>
          <w:szCs w:val="24"/>
        </w:rPr>
        <w:lastRenderedPageBreak/>
        <w:t xml:space="preserve">of a </w:t>
      </w:r>
      <w:proofErr w:type="spellStart"/>
      <w:r w:rsidR="004C344D" w:rsidRPr="00D85382">
        <w:rPr>
          <w:rFonts w:asciiTheme="minorHAnsi" w:hAnsiTheme="minorHAnsi" w:cstheme="minorHAnsi"/>
          <w:noProof w:val="0"/>
          <w:szCs w:val="24"/>
        </w:rPr>
        <w:t>SiNW</w:t>
      </w:r>
      <w:proofErr w:type="spellEnd"/>
      <w:r w:rsidR="004C344D" w:rsidRPr="00D85382">
        <w:rPr>
          <w:rFonts w:asciiTheme="minorHAnsi" w:hAnsiTheme="minorHAnsi" w:cstheme="minorHAnsi"/>
          <w:noProof w:val="0"/>
          <w:szCs w:val="24"/>
        </w:rPr>
        <w:t xml:space="preserve"> is determined for point stimulation.</w:t>
      </w:r>
      <w:r w:rsidR="004C344D" w:rsidRPr="00D85382">
        <w:rPr>
          <w:rFonts w:asciiTheme="minorHAnsi" w:eastAsiaTheme="minorEastAsia" w:hAnsiTheme="minorHAnsi" w:cstheme="minorHAnsi"/>
          <w:noProof w:val="0"/>
          <w:szCs w:val="24"/>
        </w:rPr>
        <w:t xml:space="preserve"> Although </w:t>
      </w:r>
      <w:proofErr w:type="spellStart"/>
      <w:r w:rsidR="004C344D" w:rsidRPr="00D85382">
        <w:rPr>
          <w:rFonts w:asciiTheme="minorHAnsi" w:eastAsiaTheme="minorEastAsia" w:hAnsiTheme="minorHAnsi" w:cstheme="minorHAnsi"/>
          <w:noProof w:val="0"/>
          <w:szCs w:val="24"/>
        </w:rPr>
        <w:t>SiNWs</w:t>
      </w:r>
      <w:proofErr w:type="spellEnd"/>
      <w:r w:rsidR="004C344D" w:rsidRPr="00D85382">
        <w:rPr>
          <w:rFonts w:asciiTheme="minorHAnsi" w:eastAsiaTheme="minorEastAsia" w:hAnsiTheme="minorHAnsi" w:cstheme="minorHAnsi"/>
          <w:noProof w:val="0"/>
          <w:szCs w:val="24"/>
        </w:rPr>
        <w:t xml:space="preserve"> are barely visible using phase contrast, it is important to mention that standard brightfield (without phase or darkfield contrast) will also allow their visualization (</w:t>
      </w:r>
      <w:r w:rsidR="004C344D" w:rsidRPr="009C129F">
        <w:rPr>
          <w:rFonts w:asciiTheme="minorHAnsi" w:eastAsiaTheme="minorEastAsia" w:hAnsiTheme="minorHAnsi" w:cstheme="minorHAnsi"/>
          <w:b/>
          <w:bCs/>
          <w:noProof w:val="0"/>
          <w:szCs w:val="24"/>
        </w:rPr>
        <w:t>Fig</w:t>
      </w:r>
      <w:r w:rsidR="009C129F" w:rsidRPr="009C129F">
        <w:rPr>
          <w:rFonts w:asciiTheme="minorHAnsi" w:eastAsiaTheme="minorEastAsia" w:hAnsiTheme="minorHAnsi" w:cstheme="minorHAnsi"/>
          <w:b/>
          <w:bCs/>
          <w:noProof w:val="0"/>
          <w:szCs w:val="24"/>
        </w:rPr>
        <w:t>ure</w:t>
      </w:r>
      <w:r w:rsidR="004C344D" w:rsidRPr="009C129F">
        <w:rPr>
          <w:rFonts w:asciiTheme="minorHAnsi" w:eastAsiaTheme="minorEastAsia" w:hAnsiTheme="minorHAnsi" w:cstheme="minorHAnsi"/>
          <w:b/>
          <w:bCs/>
          <w:noProof w:val="0"/>
          <w:szCs w:val="24"/>
        </w:rPr>
        <w:t xml:space="preserve"> 2B</w:t>
      </w:r>
      <w:r w:rsidR="004C344D" w:rsidRPr="00D85382">
        <w:rPr>
          <w:rFonts w:asciiTheme="minorHAnsi" w:eastAsiaTheme="minorEastAsia" w:hAnsiTheme="minorHAnsi" w:cstheme="minorHAnsi"/>
          <w:noProof w:val="0"/>
          <w:szCs w:val="24"/>
        </w:rPr>
        <w:t>), with</w:t>
      </w:r>
      <w:r w:rsidR="004C344D" w:rsidRPr="00D85382">
        <w:rPr>
          <w:rFonts w:asciiTheme="minorHAnsi" w:hAnsiTheme="minorHAnsi" w:cstheme="minorHAnsi"/>
          <w:noProof w:val="0"/>
          <w:szCs w:val="24"/>
        </w:rPr>
        <w:t xml:space="preserve">out any need for fluorescent labeling or specialized microscopy techniques. </w:t>
      </w:r>
      <w:r w:rsidR="00EC5911" w:rsidRPr="00D85382">
        <w:rPr>
          <w:rFonts w:asciiTheme="minorHAnsi" w:hAnsiTheme="minorHAnsi" w:cstheme="minorHAnsi"/>
          <w:noProof w:val="0"/>
          <w:szCs w:val="24"/>
        </w:rPr>
        <w:t xml:space="preserve">After identifying a </w:t>
      </w:r>
      <w:proofErr w:type="spellStart"/>
      <w:r w:rsidR="00EC5911" w:rsidRPr="00D85382">
        <w:rPr>
          <w:rFonts w:asciiTheme="minorHAnsi" w:hAnsiTheme="minorHAnsi" w:cstheme="minorHAnsi"/>
          <w:noProof w:val="0"/>
          <w:szCs w:val="24"/>
        </w:rPr>
        <w:t>SiNW</w:t>
      </w:r>
      <w:proofErr w:type="spellEnd"/>
      <w:r w:rsidR="00EC5911" w:rsidRPr="00D85382">
        <w:rPr>
          <w:rFonts w:asciiTheme="minorHAnsi" w:hAnsiTheme="minorHAnsi" w:cstheme="minorHAnsi"/>
          <w:noProof w:val="0"/>
          <w:szCs w:val="24"/>
        </w:rPr>
        <w:t xml:space="preserve"> of interest, </w:t>
      </w:r>
      <w:r w:rsidR="003E32B3">
        <w:rPr>
          <w:rFonts w:asciiTheme="minorHAnsi" w:hAnsiTheme="minorHAnsi" w:cstheme="minorHAnsi"/>
          <w:noProof w:val="0"/>
          <w:szCs w:val="24"/>
        </w:rPr>
        <w:t>one</w:t>
      </w:r>
      <w:r w:rsidR="00EC5911" w:rsidRPr="00D85382">
        <w:rPr>
          <w:rFonts w:asciiTheme="minorHAnsi" w:hAnsiTheme="minorHAnsi" w:cstheme="minorHAnsi"/>
          <w:noProof w:val="0"/>
          <w:szCs w:val="24"/>
        </w:rPr>
        <w:t xml:space="preserve"> can apply an optical pulse to electrically stimulate the cell. </w:t>
      </w:r>
      <w:r w:rsidR="004C344D" w:rsidRPr="00D85382">
        <w:rPr>
          <w:rFonts w:asciiTheme="minorHAnsi" w:hAnsiTheme="minorHAnsi" w:cstheme="minorHAnsi"/>
          <w:noProof w:val="0"/>
          <w:szCs w:val="24"/>
        </w:rPr>
        <w:t xml:space="preserve">Before stimulation is applied, </w:t>
      </w:r>
      <w:r w:rsidRPr="00D85382">
        <w:rPr>
          <w:rFonts w:asciiTheme="minorHAnsi" w:hAnsiTheme="minorHAnsi" w:cstheme="minorHAnsi"/>
          <w:noProof w:val="0"/>
          <w:szCs w:val="24"/>
        </w:rPr>
        <w:t>baseline recording of the cells show</w:t>
      </w:r>
      <w:r w:rsidR="00C3169D" w:rsidRPr="00D85382">
        <w:rPr>
          <w:rFonts w:asciiTheme="minorHAnsi" w:hAnsiTheme="minorHAnsi" w:cstheme="minorHAnsi"/>
          <w:noProof w:val="0"/>
          <w:szCs w:val="24"/>
        </w:rPr>
        <w:t>s</w:t>
      </w:r>
      <w:r w:rsidRPr="00D85382">
        <w:rPr>
          <w:rFonts w:asciiTheme="minorHAnsi" w:hAnsiTheme="minorHAnsi" w:cstheme="minorHAnsi"/>
          <w:noProof w:val="0"/>
          <w:szCs w:val="24"/>
        </w:rPr>
        <w:t xml:space="preserve"> spontaneous electrical activity in four different groups of CMs, </w:t>
      </w:r>
      <w:r w:rsidR="004F0561" w:rsidRPr="00D85382">
        <w:rPr>
          <w:rFonts w:asciiTheme="minorHAnsi" w:hAnsiTheme="minorHAnsi" w:cstheme="minorHAnsi"/>
          <w:noProof w:val="0"/>
          <w:szCs w:val="24"/>
        </w:rPr>
        <w:t>which seem</w:t>
      </w:r>
      <w:r w:rsidRPr="00D85382">
        <w:rPr>
          <w:rFonts w:asciiTheme="minorHAnsi" w:hAnsiTheme="minorHAnsi" w:cstheme="minorHAnsi"/>
          <w:noProof w:val="0"/>
          <w:szCs w:val="24"/>
        </w:rPr>
        <w:t xml:space="preserve"> to be </w:t>
      </w:r>
      <w:r w:rsidR="004F0561" w:rsidRPr="00D85382">
        <w:rPr>
          <w:rFonts w:asciiTheme="minorHAnsi" w:hAnsiTheme="minorHAnsi" w:cstheme="minorHAnsi"/>
          <w:noProof w:val="0"/>
          <w:szCs w:val="24"/>
        </w:rPr>
        <w:t xml:space="preserve">unsynchronized </w:t>
      </w:r>
      <w:r w:rsidRPr="00D85382">
        <w:rPr>
          <w:rFonts w:asciiTheme="minorHAnsi" w:hAnsiTheme="minorHAnsi" w:cstheme="minorHAnsi"/>
          <w:noProof w:val="0"/>
          <w:szCs w:val="24"/>
        </w:rPr>
        <w:t>in their electrical activity</w:t>
      </w:r>
      <w:r w:rsidR="00C3169D" w:rsidRPr="00D85382">
        <w:rPr>
          <w:rFonts w:asciiTheme="minorHAnsi" w:hAnsiTheme="minorHAnsi" w:cstheme="minorHAnsi"/>
          <w:noProof w:val="0"/>
          <w:szCs w:val="24"/>
        </w:rPr>
        <w:t xml:space="preserve"> (</w:t>
      </w:r>
      <w:r w:rsidR="00ED4931" w:rsidRPr="009C129F">
        <w:rPr>
          <w:rFonts w:asciiTheme="minorHAnsi" w:hAnsiTheme="minorHAnsi" w:cstheme="minorHAnsi"/>
          <w:b/>
          <w:bCs/>
          <w:noProof w:val="0"/>
          <w:szCs w:val="24"/>
        </w:rPr>
        <w:t xml:space="preserve">Supplementary Video </w:t>
      </w:r>
      <w:r w:rsidR="00C3169D" w:rsidRPr="009C129F">
        <w:rPr>
          <w:rFonts w:asciiTheme="minorHAnsi" w:hAnsiTheme="minorHAnsi" w:cstheme="minorHAnsi"/>
          <w:b/>
          <w:bCs/>
          <w:noProof w:val="0"/>
          <w:szCs w:val="24"/>
        </w:rPr>
        <w:t>1</w:t>
      </w:r>
      <w:r w:rsidR="00C3169D" w:rsidRPr="009C129F">
        <w:rPr>
          <w:rFonts w:asciiTheme="minorHAnsi" w:hAnsiTheme="minorHAnsi" w:cstheme="minorHAnsi"/>
          <w:noProof w:val="0"/>
          <w:szCs w:val="24"/>
        </w:rPr>
        <w:t xml:space="preserve"> and </w:t>
      </w:r>
      <w:r w:rsidR="009C129F" w:rsidRPr="009C129F">
        <w:rPr>
          <w:rFonts w:asciiTheme="minorHAnsi" w:hAnsiTheme="minorHAnsi" w:cstheme="minorHAnsi"/>
          <w:b/>
          <w:bCs/>
          <w:noProof w:val="0"/>
          <w:szCs w:val="24"/>
        </w:rPr>
        <w:t xml:space="preserve">Supplementary Video </w:t>
      </w:r>
      <w:r w:rsidR="00C3169D" w:rsidRPr="009C129F">
        <w:rPr>
          <w:rFonts w:asciiTheme="minorHAnsi" w:hAnsiTheme="minorHAnsi" w:cstheme="minorHAnsi"/>
          <w:b/>
          <w:bCs/>
          <w:noProof w:val="0"/>
          <w:szCs w:val="24"/>
        </w:rPr>
        <w:t>2</w:t>
      </w:r>
      <w:r w:rsidR="00C3169D" w:rsidRPr="00D85382">
        <w:rPr>
          <w:rFonts w:asciiTheme="minorHAnsi" w:hAnsiTheme="minorHAnsi" w:cstheme="minorHAnsi"/>
          <w:noProof w:val="0"/>
          <w:szCs w:val="24"/>
        </w:rPr>
        <w:t>)</w:t>
      </w:r>
      <w:r w:rsidRPr="00D85382">
        <w:rPr>
          <w:rFonts w:asciiTheme="minorHAnsi" w:hAnsiTheme="minorHAnsi" w:cstheme="minorHAnsi"/>
          <w:noProof w:val="0"/>
          <w:szCs w:val="24"/>
        </w:rPr>
        <w:t xml:space="preserve">. Moreover, 8 different MFs with no spontaneous electrical activity can be seen. Representative calcium dye and </w:t>
      </w:r>
      <w:proofErr w:type="spellStart"/>
      <w:r w:rsidRPr="00D85382">
        <w:rPr>
          <w:rFonts w:asciiTheme="minorHAnsi" w:hAnsiTheme="minorHAnsi" w:cstheme="minorHAnsi"/>
          <w:noProof w:val="0"/>
          <w:szCs w:val="24"/>
        </w:rPr>
        <w:t>dF</w:t>
      </w:r>
      <w:proofErr w:type="spellEnd"/>
      <w:r w:rsidRPr="00D85382">
        <w:rPr>
          <w:rFonts w:asciiTheme="minorHAnsi" w:hAnsiTheme="minorHAnsi" w:cstheme="minorHAnsi"/>
          <w:noProof w:val="0"/>
          <w:szCs w:val="24"/>
        </w:rPr>
        <w:t>/F images show the propagation of calcium throughout the culture upon optical stimulation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2C</w:t>
      </w:r>
      <w:r w:rsidR="00C3169D" w:rsidRPr="00D85382">
        <w:rPr>
          <w:rFonts w:asciiTheme="minorHAnsi" w:hAnsiTheme="minorHAnsi" w:cstheme="minorHAnsi"/>
          <w:noProof w:val="0"/>
          <w:szCs w:val="24"/>
        </w:rPr>
        <w:t xml:space="preserve">, and </w:t>
      </w:r>
      <w:r w:rsidR="00ED4931" w:rsidRPr="009C129F">
        <w:rPr>
          <w:rFonts w:asciiTheme="minorHAnsi" w:hAnsiTheme="minorHAnsi" w:cstheme="minorHAnsi"/>
          <w:b/>
          <w:bCs/>
          <w:noProof w:val="0"/>
          <w:szCs w:val="24"/>
        </w:rPr>
        <w:t xml:space="preserve">Supplementary Video </w:t>
      </w:r>
      <w:r w:rsidR="00C3169D" w:rsidRPr="009C129F">
        <w:rPr>
          <w:rFonts w:asciiTheme="minorHAnsi" w:hAnsiTheme="minorHAnsi" w:cstheme="minorHAnsi"/>
          <w:b/>
          <w:bCs/>
          <w:noProof w:val="0"/>
          <w:szCs w:val="24"/>
        </w:rPr>
        <w:t>1</w:t>
      </w:r>
      <w:r w:rsidR="00C3169D" w:rsidRPr="00D85382">
        <w:rPr>
          <w:rFonts w:asciiTheme="minorHAnsi" w:hAnsiTheme="minorHAnsi" w:cstheme="minorHAnsi"/>
          <w:noProof w:val="0"/>
          <w:szCs w:val="24"/>
        </w:rPr>
        <w:t xml:space="preserve"> and</w:t>
      </w:r>
      <w:r w:rsidR="009C129F">
        <w:rPr>
          <w:rFonts w:asciiTheme="minorHAnsi" w:hAnsiTheme="minorHAnsi" w:cstheme="minorHAnsi"/>
          <w:noProof w:val="0"/>
          <w:szCs w:val="24"/>
        </w:rPr>
        <w:t xml:space="preserve"> </w:t>
      </w:r>
      <w:r w:rsidR="009C129F" w:rsidRPr="009C129F">
        <w:rPr>
          <w:rFonts w:asciiTheme="minorHAnsi" w:hAnsiTheme="minorHAnsi" w:cstheme="minorHAnsi"/>
          <w:b/>
          <w:bCs/>
          <w:noProof w:val="0"/>
          <w:szCs w:val="24"/>
        </w:rPr>
        <w:t>Supplementary Video</w:t>
      </w:r>
      <w:r w:rsidR="00C3169D" w:rsidRPr="009C129F">
        <w:rPr>
          <w:rFonts w:asciiTheme="minorHAnsi" w:hAnsiTheme="minorHAnsi" w:cstheme="minorHAnsi"/>
          <w:b/>
          <w:bCs/>
          <w:noProof w:val="0"/>
          <w:szCs w:val="24"/>
        </w:rPr>
        <w:t xml:space="preserve"> 2</w:t>
      </w:r>
      <w:r w:rsidRPr="00D85382">
        <w:rPr>
          <w:rFonts w:asciiTheme="minorHAnsi" w:hAnsiTheme="minorHAnsi" w:cstheme="minorHAnsi"/>
          <w:noProof w:val="0"/>
          <w:szCs w:val="24"/>
        </w:rPr>
        <w:t>). These live videos can be further analyzed to learn the electrical coupling of the different cells in the field of view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3</w:t>
      </w:r>
      <w:r w:rsidRPr="00D85382">
        <w:rPr>
          <w:rFonts w:asciiTheme="minorHAnsi" w:hAnsiTheme="minorHAnsi" w:cstheme="minorHAnsi"/>
          <w:noProof w:val="0"/>
          <w:szCs w:val="24"/>
        </w:rPr>
        <w:t>). First, optical mapping of the video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3A</w:t>
      </w:r>
      <w:r w:rsidRPr="00D85382">
        <w:rPr>
          <w:rFonts w:asciiTheme="minorHAnsi" w:hAnsiTheme="minorHAnsi" w:cstheme="minorHAnsi"/>
          <w:noProof w:val="0"/>
          <w:szCs w:val="24"/>
        </w:rPr>
        <w:t>) shows the sequence of cells that are stimulated by the optical pulse. The time bars on the right are relative to first frame after the optical stimulation was applied. As the CMs</w:t>
      </w:r>
      <w:r w:rsidR="004F0561" w:rsidRPr="00D85382">
        <w:rPr>
          <w:rFonts w:asciiTheme="minorHAnsi" w:hAnsiTheme="minorHAnsi" w:cstheme="minorHAnsi"/>
          <w:noProof w:val="0"/>
          <w:szCs w:val="24"/>
        </w:rPr>
        <w:t>’</w:t>
      </w:r>
      <w:r w:rsidRPr="00D85382">
        <w:rPr>
          <w:rFonts w:asciiTheme="minorHAnsi" w:hAnsiTheme="minorHAnsi" w:cstheme="minorHAnsi"/>
          <w:noProof w:val="0"/>
          <w:szCs w:val="24"/>
        </w:rPr>
        <w:t xml:space="preserve"> response to the stimulation is much faster than that of the MFs, we performed the optical mapping twice, with different time frames. The first was performed to show the fast CMs response, so that the color range covers 1.1 s after the stimulation. This shows the order in which the </w:t>
      </w:r>
      <w:r w:rsidR="00ED4931" w:rsidRPr="00D85382">
        <w:rPr>
          <w:rFonts w:asciiTheme="minorHAnsi" w:hAnsiTheme="minorHAnsi" w:cstheme="minorHAnsi"/>
          <w:noProof w:val="0"/>
          <w:szCs w:val="24"/>
        </w:rPr>
        <w:t xml:space="preserve">different </w:t>
      </w:r>
      <w:r w:rsidRPr="00D85382">
        <w:rPr>
          <w:rFonts w:asciiTheme="minorHAnsi" w:hAnsiTheme="minorHAnsi" w:cstheme="minorHAnsi"/>
          <w:noProof w:val="0"/>
          <w:szCs w:val="24"/>
        </w:rPr>
        <w:t>CMs and the first MFs are excited by the stimulation. However, since there are MFs that are further downstream the propagation path, their excitation timing does not appear in this mapping. Thus, the same analysis</w:t>
      </w:r>
      <w:r w:rsidR="003E32B3">
        <w:rPr>
          <w:rFonts w:asciiTheme="minorHAnsi" w:hAnsiTheme="minorHAnsi" w:cstheme="minorHAnsi"/>
          <w:noProof w:val="0"/>
          <w:szCs w:val="24"/>
        </w:rPr>
        <w:t xml:space="preserve"> </w:t>
      </w:r>
      <w:r w:rsidR="003E32B3" w:rsidRPr="00D85382">
        <w:rPr>
          <w:rFonts w:asciiTheme="minorHAnsi" w:hAnsiTheme="minorHAnsi" w:cstheme="minorHAnsi"/>
          <w:noProof w:val="0"/>
          <w:szCs w:val="24"/>
        </w:rPr>
        <w:t>w</w:t>
      </w:r>
      <w:r w:rsidR="003E32B3">
        <w:rPr>
          <w:rFonts w:asciiTheme="minorHAnsi" w:hAnsiTheme="minorHAnsi" w:cstheme="minorHAnsi"/>
          <w:noProof w:val="0"/>
          <w:szCs w:val="24"/>
        </w:rPr>
        <w:t>as</w:t>
      </w:r>
      <w:r w:rsidR="003E32B3" w:rsidRPr="00D85382">
        <w:rPr>
          <w:rFonts w:asciiTheme="minorHAnsi" w:hAnsiTheme="minorHAnsi" w:cstheme="minorHAnsi"/>
          <w:noProof w:val="0"/>
          <w:szCs w:val="24"/>
        </w:rPr>
        <w:t xml:space="preserve"> performed</w:t>
      </w:r>
      <w:r w:rsidRPr="00D85382">
        <w:rPr>
          <w:rFonts w:asciiTheme="minorHAnsi" w:hAnsiTheme="minorHAnsi" w:cstheme="minorHAnsi"/>
          <w:noProof w:val="0"/>
          <w:szCs w:val="24"/>
        </w:rPr>
        <w:t xml:space="preserve"> for </w:t>
      </w:r>
      <w:r w:rsidR="001275F6" w:rsidRPr="00D85382">
        <w:rPr>
          <w:rFonts w:asciiTheme="minorHAnsi" w:hAnsiTheme="minorHAnsi" w:cstheme="minorHAnsi"/>
          <w:noProof w:val="0"/>
          <w:szCs w:val="24"/>
        </w:rPr>
        <w:t xml:space="preserve">a </w:t>
      </w:r>
      <w:r w:rsidRPr="00D85382">
        <w:rPr>
          <w:rFonts w:asciiTheme="minorHAnsi" w:hAnsiTheme="minorHAnsi" w:cstheme="minorHAnsi"/>
          <w:noProof w:val="0"/>
          <w:szCs w:val="24"/>
        </w:rPr>
        <w:t xml:space="preserve">longer duration, which give less details on the initial response, but </w:t>
      </w:r>
      <w:r w:rsidR="001275F6" w:rsidRPr="00D85382">
        <w:rPr>
          <w:rFonts w:asciiTheme="minorHAnsi" w:hAnsiTheme="minorHAnsi" w:cstheme="minorHAnsi"/>
          <w:noProof w:val="0"/>
          <w:szCs w:val="24"/>
        </w:rPr>
        <w:t xml:space="preserve">clearly demonstrates the lag time and slower response of MFs that are downstream from the excitation site. </w:t>
      </w:r>
      <w:r w:rsidRPr="00D85382">
        <w:rPr>
          <w:rFonts w:asciiTheme="minorHAnsi" w:hAnsiTheme="minorHAnsi" w:cstheme="minorHAnsi"/>
          <w:noProof w:val="0"/>
          <w:szCs w:val="24"/>
        </w:rPr>
        <w:t xml:space="preserve">Using our custom-built algorithm, we were able to provide a reproducible </w:t>
      </w:r>
      <w:r w:rsidR="001275F6" w:rsidRPr="00D85382">
        <w:rPr>
          <w:rFonts w:asciiTheme="minorHAnsi" w:hAnsiTheme="minorHAnsi" w:cstheme="minorHAnsi"/>
          <w:noProof w:val="0"/>
          <w:szCs w:val="24"/>
        </w:rPr>
        <w:t xml:space="preserve">quantitative </w:t>
      </w:r>
      <w:r w:rsidRPr="00D85382">
        <w:rPr>
          <w:rFonts w:asciiTheme="minorHAnsi" w:hAnsiTheme="minorHAnsi" w:cstheme="minorHAnsi"/>
          <w:noProof w:val="0"/>
          <w:szCs w:val="24"/>
        </w:rPr>
        <w:t>analysis of the maximal calcium flux timing, which we used as a reference, along with the cell’s distance from the stimulation, to determine the intercellular propagation velocity to that cell. This was performed on both the CMs and the MFs, so that the clear difference between the passive (MF-MF) and amplified (MF-CM) propagation ca</w:t>
      </w:r>
      <w:r w:rsidR="001275F6" w:rsidRPr="00D85382">
        <w:rPr>
          <w:rFonts w:asciiTheme="minorHAnsi" w:hAnsiTheme="minorHAnsi" w:cstheme="minorHAnsi"/>
          <w:noProof w:val="0"/>
          <w:szCs w:val="24"/>
        </w:rPr>
        <w:t>n</w:t>
      </w:r>
      <w:r w:rsidRPr="00D85382">
        <w:rPr>
          <w:rFonts w:asciiTheme="minorHAnsi" w:hAnsiTheme="minorHAnsi" w:cstheme="minorHAnsi"/>
          <w:noProof w:val="0"/>
          <w:szCs w:val="24"/>
        </w:rPr>
        <w:t xml:space="preserve"> be measured. Moreover, it can be clearly shown that the electrical activity of </w:t>
      </w:r>
      <w:r w:rsidR="001275F6" w:rsidRPr="00D85382">
        <w:rPr>
          <w:rFonts w:asciiTheme="minorHAnsi" w:hAnsiTheme="minorHAnsi" w:cstheme="minorHAnsi"/>
          <w:noProof w:val="0"/>
          <w:szCs w:val="24"/>
        </w:rPr>
        <w:t>two CMs</w:t>
      </w:r>
      <w:r w:rsidRPr="00D85382">
        <w:rPr>
          <w:rFonts w:asciiTheme="minorHAnsi" w:hAnsiTheme="minorHAnsi" w:cstheme="minorHAnsi"/>
          <w:noProof w:val="0"/>
          <w:szCs w:val="24"/>
        </w:rPr>
        <w:t xml:space="preserve"> (</w:t>
      </w:r>
      <w:r w:rsidR="001275F6" w:rsidRPr="00D85382">
        <w:rPr>
          <w:rFonts w:asciiTheme="minorHAnsi" w:hAnsiTheme="minorHAnsi" w:cstheme="minorHAnsi"/>
          <w:noProof w:val="0"/>
          <w:szCs w:val="24"/>
        </w:rPr>
        <w:t xml:space="preserve">red asterisks in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3B</w:t>
      </w:r>
      <w:r w:rsidRPr="00D85382">
        <w:rPr>
          <w:rFonts w:asciiTheme="minorHAnsi" w:hAnsiTheme="minorHAnsi" w:cstheme="minorHAnsi"/>
          <w:noProof w:val="0"/>
          <w:szCs w:val="24"/>
        </w:rPr>
        <w:t xml:space="preserve">) are unaffected by the optical stimulation. This may be attributed to the fact that not all cells are equally coupled to another within the culture. This technique allows the user to identify which cells in the field of view are indeed coupled to the stimulated cell, and which are not. </w:t>
      </w:r>
      <w:r w:rsidR="001275F6" w:rsidRPr="00D85382">
        <w:rPr>
          <w:rFonts w:asciiTheme="minorHAnsi" w:hAnsiTheme="minorHAnsi" w:cstheme="minorHAnsi"/>
          <w:noProof w:val="0"/>
          <w:szCs w:val="24"/>
        </w:rPr>
        <w:t>Additionally</w:t>
      </w:r>
      <w:r w:rsidRPr="00D85382">
        <w:rPr>
          <w:rFonts w:asciiTheme="minorHAnsi" w:hAnsiTheme="minorHAnsi" w:cstheme="minorHAnsi"/>
          <w:noProof w:val="0"/>
          <w:szCs w:val="24"/>
        </w:rPr>
        <w:t xml:space="preserve">, we were </w:t>
      </w:r>
      <w:r w:rsidR="001275F6" w:rsidRPr="00D85382">
        <w:rPr>
          <w:rFonts w:asciiTheme="minorHAnsi" w:hAnsiTheme="minorHAnsi" w:cstheme="minorHAnsi"/>
          <w:noProof w:val="0"/>
          <w:szCs w:val="24"/>
        </w:rPr>
        <w:t xml:space="preserve">able to determine </w:t>
      </w:r>
      <w:r w:rsidRPr="00D85382">
        <w:rPr>
          <w:rFonts w:asciiTheme="minorHAnsi" w:hAnsiTheme="minorHAnsi" w:cstheme="minorHAnsi"/>
          <w:noProof w:val="0"/>
          <w:szCs w:val="24"/>
        </w:rPr>
        <w:t>the propagation direction within each cell and set a parallel line that was used to derive a kymograph describing the propagation within that cell. This was used to determine the intracellular calcium flux velocity, according to the slope of the kymograph (</w:t>
      </w:r>
      <w:r w:rsidRPr="009C129F">
        <w:rPr>
          <w:rFonts w:asciiTheme="minorHAnsi" w:hAnsiTheme="minorHAnsi" w:cstheme="minorHAnsi"/>
          <w:b/>
          <w:bCs/>
          <w:noProof w:val="0"/>
          <w:szCs w:val="24"/>
        </w:rPr>
        <w:t>Fig</w:t>
      </w:r>
      <w:r w:rsidR="009C129F" w:rsidRPr="009C129F">
        <w:rPr>
          <w:rFonts w:asciiTheme="minorHAnsi" w:hAnsiTheme="minorHAnsi" w:cstheme="minorHAnsi"/>
          <w:b/>
          <w:bCs/>
          <w:noProof w:val="0"/>
          <w:szCs w:val="24"/>
        </w:rPr>
        <w:t>ure</w:t>
      </w:r>
      <w:r w:rsidRPr="009C129F">
        <w:rPr>
          <w:rFonts w:asciiTheme="minorHAnsi" w:hAnsiTheme="minorHAnsi" w:cstheme="minorHAnsi"/>
          <w:b/>
          <w:bCs/>
          <w:noProof w:val="0"/>
          <w:szCs w:val="24"/>
        </w:rPr>
        <w:t xml:space="preserve"> 3C</w:t>
      </w:r>
      <w:r w:rsidRPr="00D85382">
        <w:rPr>
          <w:rFonts w:asciiTheme="minorHAnsi" w:hAnsiTheme="minorHAnsi" w:cstheme="minorHAnsi"/>
          <w:noProof w:val="0"/>
          <w:szCs w:val="24"/>
        </w:rPr>
        <w:t xml:space="preserve">). </w:t>
      </w:r>
      <w:r w:rsidR="001275F6" w:rsidRPr="00D85382">
        <w:rPr>
          <w:rFonts w:asciiTheme="minorHAnsi" w:hAnsiTheme="minorHAnsi" w:cstheme="minorHAnsi"/>
          <w:noProof w:val="0"/>
          <w:szCs w:val="24"/>
        </w:rPr>
        <w:t>When all intra- and intercellular velocities were compiled, it was clear that the</w:t>
      </w:r>
      <w:r w:rsidRPr="00D85382">
        <w:rPr>
          <w:rFonts w:asciiTheme="minorHAnsi" w:hAnsiTheme="minorHAnsi" w:cstheme="minorHAnsi"/>
          <w:noProof w:val="0"/>
          <w:szCs w:val="24"/>
        </w:rPr>
        <w:t xml:space="preserve"> CMs</w:t>
      </w:r>
      <w:r w:rsidR="001275F6" w:rsidRPr="00D85382">
        <w:rPr>
          <w:rFonts w:asciiTheme="minorHAnsi" w:hAnsiTheme="minorHAnsi" w:cstheme="minorHAnsi"/>
          <w:noProof w:val="0"/>
          <w:szCs w:val="24"/>
        </w:rPr>
        <w:t>’</w:t>
      </w:r>
      <w:r w:rsidRPr="00D85382">
        <w:rPr>
          <w:rFonts w:asciiTheme="minorHAnsi" w:hAnsiTheme="minorHAnsi" w:cstheme="minorHAnsi"/>
          <w:noProof w:val="0"/>
          <w:szCs w:val="24"/>
        </w:rPr>
        <w:t xml:space="preserve"> response was significantly faster than that of the MFs’ response to the optical stimulation. </w:t>
      </w:r>
      <w:r w:rsidR="001275F6" w:rsidRPr="00D85382">
        <w:rPr>
          <w:rFonts w:asciiTheme="minorHAnsi" w:hAnsiTheme="minorHAnsi" w:cstheme="minorHAnsi"/>
          <w:noProof w:val="0"/>
          <w:szCs w:val="24"/>
        </w:rPr>
        <w:t>Concurrently</w:t>
      </w:r>
      <w:r w:rsidR="00336AA1" w:rsidRPr="00D85382">
        <w:rPr>
          <w:rFonts w:asciiTheme="minorHAnsi" w:hAnsiTheme="minorHAnsi" w:cstheme="minorHAnsi"/>
          <w:noProof w:val="0"/>
          <w:szCs w:val="24"/>
        </w:rPr>
        <w:t xml:space="preserve">, the MFs’ intracellular velocities </w:t>
      </w:r>
      <w:r w:rsidR="006855CB" w:rsidRPr="00D85382">
        <w:rPr>
          <w:rFonts w:asciiTheme="minorHAnsi" w:hAnsiTheme="minorHAnsi" w:cstheme="minorHAnsi"/>
          <w:noProof w:val="0"/>
          <w:szCs w:val="24"/>
        </w:rPr>
        <w:t>were</w:t>
      </w:r>
      <w:r w:rsidR="00336AA1" w:rsidRPr="00D85382">
        <w:rPr>
          <w:rFonts w:asciiTheme="minorHAnsi" w:hAnsiTheme="minorHAnsi" w:cstheme="minorHAnsi"/>
          <w:noProof w:val="0"/>
          <w:szCs w:val="24"/>
        </w:rPr>
        <w:t xml:space="preserve"> found to be slightly faster, but comparable to the MF-MF intercellular propagation velocities. This observation suggests that unlike the amplified electrical coupling between MFs to CMs, the intercellular electrical coupling between the MFs is passive, and based on diffusion of calcium through the intracellular volume, </w:t>
      </w:r>
      <w:r w:rsidR="00336AA1" w:rsidRPr="00D85382">
        <w:rPr>
          <w:rFonts w:asciiTheme="minorHAnsi" w:hAnsiTheme="minorHAnsi" w:cstheme="minorHAnsi"/>
          <w:noProof w:val="0"/>
          <w:color w:val="000000" w:themeColor="text1"/>
          <w:szCs w:val="24"/>
        </w:rPr>
        <w:t>and then intercellular gap-junctions</w:t>
      </w:r>
      <w:r w:rsidR="00336AA1" w:rsidRPr="00D85382">
        <w:rPr>
          <w:rFonts w:asciiTheme="minorHAnsi" w:hAnsiTheme="minorHAnsi" w:cstheme="minorHAnsi"/>
          <w:noProof w:val="0"/>
          <w:color w:val="000000" w:themeColor="text1"/>
          <w:szCs w:val="24"/>
        </w:rPr>
        <w:fldChar w:fldCharType="begin">
          <w:fldData xml:space="preserve">PEVuZE5vdGU+PENpdGU+PEF1dGhvcj5HYXVkZXNpdXM8L0F1dGhvcj48WWVhcj4yMDAzPC9ZZWFy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=
</w:fldData>
        </w:fldChar>
      </w:r>
      <w:r w:rsidR="00D06155" w:rsidRPr="00D85382">
        <w:rPr>
          <w:rFonts w:asciiTheme="minorHAnsi" w:hAnsiTheme="minorHAnsi" w:cstheme="minorHAnsi"/>
          <w:noProof w:val="0"/>
          <w:color w:val="000000" w:themeColor="text1"/>
          <w:szCs w:val="24"/>
        </w:rPr>
        <w:instrText xml:space="preserve"> ADDIN EN.CITE </w:instrText>
      </w:r>
      <w:r w:rsidR="00D06155" w:rsidRPr="00D85382">
        <w:rPr>
          <w:rFonts w:asciiTheme="minorHAnsi" w:hAnsiTheme="minorHAnsi" w:cstheme="minorHAnsi"/>
          <w:noProof w:val="0"/>
          <w:color w:val="000000" w:themeColor="text1"/>
          <w:szCs w:val="24"/>
        </w:rPr>
        <w:fldChar w:fldCharType="begin">
          <w:fldData xml:space="preserve">PEVuZE5vdGU+PENpdGU+PEF1dGhvcj5HYXVkZXNpdXM8L0F1dGhvcj48WWVhcj4yMDAzPC9ZZWFy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=
</w:fldData>
        </w:fldChar>
      </w:r>
      <w:r w:rsidR="00D06155" w:rsidRPr="00D85382">
        <w:rPr>
          <w:rFonts w:asciiTheme="minorHAnsi" w:hAnsiTheme="minorHAnsi" w:cstheme="minorHAnsi"/>
          <w:noProof w:val="0"/>
          <w:color w:val="000000" w:themeColor="text1"/>
          <w:szCs w:val="24"/>
        </w:rPr>
        <w:instrText xml:space="preserve"> ADDIN EN.CITE.DATA </w:instrText>
      </w:r>
      <w:r w:rsidR="00D06155" w:rsidRPr="00D85382">
        <w:rPr>
          <w:rFonts w:asciiTheme="minorHAnsi" w:hAnsiTheme="minorHAnsi" w:cstheme="minorHAnsi"/>
          <w:noProof w:val="0"/>
          <w:color w:val="000000" w:themeColor="text1"/>
          <w:szCs w:val="24"/>
        </w:rPr>
      </w:r>
      <w:r w:rsidR="00D06155" w:rsidRPr="00D85382">
        <w:rPr>
          <w:rFonts w:asciiTheme="minorHAnsi" w:hAnsiTheme="minorHAnsi" w:cstheme="minorHAnsi"/>
          <w:noProof w:val="0"/>
          <w:color w:val="000000" w:themeColor="text1"/>
          <w:szCs w:val="24"/>
        </w:rPr>
        <w:fldChar w:fldCharType="end"/>
      </w:r>
      <w:r w:rsidR="00336AA1" w:rsidRPr="00D85382">
        <w:rPr>
          <w:rFonts w:asciiTheme="minorHAnsi" w:hAnsiTheme="minorHAnsi" w:cstheme="minorHAnsi"/>
          <w:noProof w:val="0"/>
          <w:color w:val="000000" w:themeColor="text1"/>
          <w:szCs w:val="24"/>
        </w:rPr>
      </w:r>
      <w:r w:rsidR="00336AA1" w:rsidRPr="00D85382">
        <w:rPr>
          <w:rFonts w:asciiTheme="minorHAnsi" w:hAnsiTheme="minorHAnsi" w:cstheme="minorHAnsi"/>
          <w:noProof w:val="0"/>
          <w:color w:val="000000" w:themeColor="text1"/>
          <w:szCs w:val="24"/>
        </w:rPr>
        <w:fldChar w:fldCharType="separate"/>
      </w:r>
      <w:r w:rsidR="00D06155" w:rsidRPr="00D85382">
        <w:rPr>
          <w:rFonts w:asciiTheme="minorHAnsi" w:hAnsiTheme="minorHAnsi" w:cstheme="minorHAnsi"/>
          <w:color w:val="000000" w:themeColor="text1"/>
          <w:szCs w:val="24"/>
          <w:vertAlign w:val="superscript"/>
        </w:rPr>
        <w:t>22,23</w:t>
      </w:r>
      <w:r w:rsidR="00336AA1" w:rsidRPr="00D85382">
        <w:rPr>
          <w:rFonts w:asciiTheme="minorHAnsi" w:hAnsiTheme="minorHAnsi" w:cstheme="minorHAnsi"/>
          <w:noProof w:val="0"/>
          <w:color w:val="000000" w:themeColor="text1"/>
          <w:szCs w:val="24"/>
        </w:rPr>
        <w:fldChar w:fldCharType="end"/>
      </w:r>
      <w:r w:rsidR="00336AA1" w:rsidRPr="00D85382">
        <w:rPr>
          <w:rFonts w:asciiTheme="minorHAnsi" w:hAnsiTheme="minorHAnsi" w:cstheme="minorHAnsi"/>
          <w:noProof w:val="0"/>
          <w:color w:val="000000" w:themeColor="text1"/>
          <w:szCs w:val="24"/>
        </w:rPr>
        <w:t xml:space="preserve"> or tunneling nanotubes</w:t>
      </w:r>
      <w:r w:rsidR="00336AA1" w:rsidRPr="00D85382">
        <w:rPr>
          <w:rFonts w:asciiTheme="minorHAnsi" w:hAnsiTheme="minorHAnsi" w:cstheme="minorHAnsi"/>
          <w:noProof w:val="0"/>
          <w:color w:val="000000" w:themeColor="text1"/>
          <w:szCs w:val="24"/>
        </w:rPr>
        <w:fldChar w:fldCharType="begin">
          <w:fldData xml:space="preserve">PEVuZE5vdGU+PENpdGU+PEF1dGhvcj5IZTwvQXV0aG9yPjxZZWFyPjIwMTE8L1llYXI+PFJlY051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==
</w:fldData>
        </w:fldChar>
      </w:r>
      <w:r w:rsidR="00D06155" w:rsidRPr="00D85382">
        <w:rPr>
          <w:rFonts w:asciiTheme="minorHAnsi" w:hAnsiTheme="minorHAnsi" w:cstheme="minorHAnsi"/>
          <w:noProof w:val="0"/>
          <w:color w:val="000000" w:themeColor="text1"/>
          <w:szCs w:val="24"/>
        </w:rPr>
        <w:instrText xml:space="preserve"> ADDIN EN.CITE </w:instrText>
      </w:r>
      <w:r w:rsidR="00D06155" w:rsidRPr="00D85382">
        <w:rPr>
          <w:rFonts w:asciiTheme="minorHAnsi" w:hAnsiTheme="minorHAnsi" w:cstheme="minorHAnsi"/>
          <w:noProof w:val="0"/>
          <w:color w:val="000000" w:themeColor="text1"/>
          <w:szCs w:val="24"/>
        </w:rPr>
        <w:fldChar w:fldCharType="begin">
          <w:fldData xml:space="preserve">PEVuZE5vdGU+PENpdGU+PEF1dGhvcj5IZTwvQXV0aG9yPjxZZWFyPjIwMTE8L1llYXI+PFJlY051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==
</w:fldData>
        </w:fldChar>
      </w:r>
      <w:r w:rsidR="00D06155" w:rsidRPr="00D85382">
        <w:rPr>
          <w:rFonts w:asciiTheme="minorHAnsi" w:hAnsiTheme="minorHAnsi" w:cstheme="minorHAnsi"/>
          <w:noProof w:val="0"/>
          <w:color w:val="000000" w:themeColor="text1"/>
          <w:szCs w:val="24"/>
        </w:rPr>
        <w:instrText xml:space="preserve"> ADDIN EN.CITE.DATA </w:instrText>
      </w:r>
      <w:r w:rsidR="00D06155" w:rsidRPr="00D85382">
        <w:rPr>
          <w:rFonts w:asciiTheme="minorHAnsi" w:hAnsiTheme="minorHAnsi" w:cstheme="minorHAnsi"/>
          <w:noProof w:val="0"/>
          <w:color w:val="000000" w:themeColor="text1"/>
          <w:szCs w:val="24"/>
        </w:rPr>
      </w:r>
      <w:r w:rsidR="00D06155" w:rsidRPr="00D85382">
        <w:rPr>
          <w:rFonts w:asciiTheme="minorHAnsi" w:hAnsiTheme="minorHAnsi" w:cstheme="minorHAnsi"/>
          <w:noProof w:val="0"/>
          <w:color w:val="000000" w:themeColor="text1"/>
          <w:szCs w:val="24"/>
        </w:rPr>
        <w:fldChar w:fldCharType="end"/>
      </w:r>
      <w:r w:rsidR="00336AA1" w:rsidRPr="00D85382">
        <w:rPr>
          <w:rFonts w:asciiTheme="minorHAnsi" w:hAnsiTheme="minorHAnsi" w:cstheme="minorHAnsi"/>
          <w:noProof w:val="0"/>
          <w:color w:val="000000" w:themeColor="text1"/>
          <w:szCs w:val="24"/>
        </w:rPr>
      </w:r>
      <w:r w:rsidR="00336AA1" w:rsidRPr="00D85382">
        <w:rPr>
          <w:rFonts w:asciiTheme="minorHAnsi" w:hAnsiTheme="minorHAnsi" w:cstheme="minorHAnsi"/>
          <w:noProof w:val="0"/>
          <w:color w:val="000000" w:themeColor="text1"/>
          <w:szCs w:val="24"/>
        </w:rPr>
        <w:fldChar w:fldCharType="separate"/>
      </w:r>
      <w:r w:rsidR="00D06155" w:rsidRPr="00D85382">
        <w:rPr>
          <w:rFonts w:asciiTheme="minorHAnsi" w:hAnsiTheme="minorHAnsi" w:cstheme="minorHAnsi"/>
          <w:color w:val="000000" w:themeColor="text1"/>
          <w:szCs w:val="24"/>
          <w:vertAlign w:val="superscript"/>
        </w:rPr>
        <w:t>24</w:t>
      </w:r>
      <w:r w:rsidR="00336AA1" w:rsidRPr="00D85382">
        <w:rPr>
          <w:rFonts w:asciiTheme="minorHAnsi" w:hAnsiTheme="minorHAnsi" w:cstheme="minorHAnsi"/>
          <w:noProof w:val="0"/>
          <w:color w:val="000000" w:themeColor="text1"/>
          <w:szCs w:val="24"/>
        </w:rPr>
        <w:fldChar w:fldCharType="end"/>
      </w:r>
      <w:r w:rsidR="00336AA1" w:rsidRPr="00D85382">
        <w:rPr>
          <w:rFonts w:asciiTheme="minorHAnsi" w:hAnsiTheme="minorHAnsi" w:cstheme="minorHAnsi"/>
          <w:noProof w:val="0"/>
          <w:color w:val="000000" w:themeColor="text1"/>
          <w:szCs w:val="24"/>
        </w:rPr>
        <w:t>,</w:t>
      </w:r>
      <w:r w:rsidR="00425ECC" w:rsidRPr="00D85382">
        <w:rPr>
          <w:rFonts w:asciiTheme="minorHAnsi" w:hAnsiTheme="minorHAnsi" w:cstheme="minorHAnsi"/>
          <w:noProof w:val="0"/>
          <w:color w:val="000000" w:themeColor="text1"/>
          <w:szCs w:val="24"/>
        </w:rPr>
        <w:t xml:space="preserve"> act</w:t>
      </w:r>
      <w:r w:rsidR="003D6C17" w:rsidRPr="00D85382">
        <w:rPr>
          <w:rFonts w:asciiTheme="minorHAnsi" w:hAnsiTheme="minorHAnsi" w:cstheme="minorHAnsi"/>
          <w:noProof w:val="0"/>
          <w:color w:val="000000" w:themeColor="text1"/>
          <w:szCs w:val="24"/>
        </w:rPr>
        <w:t>ing</w:t>
      </w:r>
      <w:r w:rsidR="00425ECC" w:rsidRPr="00D85382">
        <w:rPr>
          <w:rFonts w:asciiTheme="minorHAnsi" w:hAnsiTheme="minorHAnsi" w:cstheme="minorHAnsi"/>
          <w:noProof w:val="0"/>
          <w:color w:val="000000" w:themeColor="text1"/>
          <w:szCs w:val="24"/>
        </w:rPr>
        <w:t xml:space="preserve"> like a bottleneck which slows down the propagation velocity.</w:t>
      </w:r>
      <w:r w:rsidR="00EC5911" w:rsidRPr="00D85382">
        <w:rPr>
          <w:rFonts w:asciiTheme="minorHAnsi" w:hAnsiTheme="minorHAnsi" w:cstheme="minorHAnsi"/>
          <w:noProof w:val="0"/>
          <w:color w:val="000000" w:themeColor="text1"/>
          <w:szCs w:val="24"/>
        </w:rPr>
        <w:t xml:space="preserve"> </w:t>
      </w:r>
      <w:r w:rsidR="00EC5911" w:rsidRPr="00D85382">
        <w:rPr>
          <w:rFonts w:asciiTheme="minorHAnsi" w:hAnsiTheme="minorHAnsi" w:cstheme="minorHAnsi"/>
          <w:noProof w:val="0"/>
          <w:szCs w:val="24"/>
        </w:rPr>
        <w:t xml:space="preserve">The ability of the </w:t>
      </w:r>
      <w:proofErr w:type="spellStart"/>
      <w:r w:rsidR="00EC5911" w:rsidRPr="00D85382">
        <w:rPr>
          <w:rFonts w:asciiTheme="minorHAnsi" w:hAnsiTheme="minorHAnsi" w:cstheme="minorHAnsi"/>
          <w:noProof w:val="0"/>
          <w:szCs w:val="24"/>
        </w:rPr>
        <w:t>SiNWs</w:t>
      </w:r>
      <w:proofErr w:type="spellEnd"/>
      <w:r w:rsidR="00EC5911" w:rsidRPr="00D85382">
        <w:rPr>
          <w:rFonts w:asciiTheme="minorHAnsi" w:hAnsiTheme="minorHAnsi" w:cstheme="minorHAnsi"/>
          <w:noProof w:val="0"/>
          <w:szCs w:val="24"/>
        </w:rPr>
        <w:t xml:space="preserve"> to transduce the optical stimulation to an bioelectric interrogation may be attributed to the photoanodic and photocathodic reaction at the p-n junction of the </w:t>
      </w:r>
      <w:proofErr w:type="spellStart"/>
      <w:r w:rsidR="00EC5911" w:rsidRPr="00D85382">
        <w:rPr>
          <w:rFonts w:asciiTheme="minorHAnsi" w:hAnsiTheme="minorHAnsi" w:cstheme="minorHAnsi"/>
          <w:noProof w:val="0"/>
          <w:szCs w:val="24"/>
        </w:rPr>
        <w:t>SiNWs</w:t>
      </w:r>
      <w:proofErr w:type="spellEnd"/>
      <w:r w:rsidR="00EC5911" w:rsidRPr="00D85382">
        <w:rPr>
          <w:rFonts w:asciiTheme="minorHAnsi" w:hAnsiTheme="minorHAnsi" w:cstheme="minorHAnsi"/>
          <w:noProof w:val="0"/>
          <w:szCs w:val="24"/>
        </w:rPr>
        <w:t>, or to the photothermal reaction due to the low heat capacity of the SiNWs</w:t>
      </w:r>
      <w:r w:rsidR="00EC5911" w:rsidRPr="00D85382">
        <w:rPr>
          <w:rFonts w:asciiTheme="minorHAnsi" w:hAnsiTheme="minorHAnsi" w:cstheme="minorHAnsi"/>
        </w:rPr>
        <w:fldChar w:fldCharType="begin"/>
      </w:r>
      <w:r w:rsidR="00D06155" w:rsidRPr="00D85382">
        <w:rPr>
          <w:rFonts w:asciiTheme="minorHAnsi" w:hAnsiTheme="minorHAnsi" w:cstheme="minorHAnsi"/>
        </w:rPr>
        <w:instrText xml:space="preserve"> ADDIN EN.CITE &lt;EndNote&gt;&lt;Cite&gt;&lt;Author&gt;Rotenberg&lt;/Author&gt;&lt;Year&gt;2020&lt;/Year&gt;&lt;RecNum&gt;123&lt;/RecNum&gt;&lt;DisplayText&gt;&lt;style face="superscript"&gt;13&lt;/style&gt;&lt;/DisplayText&gt;&lt;record&gt;&lt;rec-number&gt;123&lt;/rec-number&gt;&lt;foreign-keys&gt;&lt;key app="EN" db-id="f0tdr2t9krw5xberrdnxss5de5z9w2v0ds2x" timestamp="1583180418"&gt;123&lt;/key&gt;&lt;/foreign-keys&gt;&lt;ref-type name="Journal Article"&gt;17&lt;/ref-type&gt;&lt;contributors&gt;&lt;authors&gt;&lt;author&gt;Rotenberg, Menahem Y&lt;/author&gt;&lt;author&gt;Elbaz, Benayahu&lt;/author&gt;&lt;author&gt;Nair, Vishnu&lt;/author&gt;&lt;author&gt;Schaumann, Erik&lt;/author&gt;&lt;author&gt;Yamamoto, Naomi&lt;/author&gt;&lt;author&gt;Sarma, Nivedina&lt;/author&gt;&lt;author&gt;Matino, Laura&lt;/author&gt;&lt;author&gt;Santoro, Francesca&lt;/author&gt;&lt;author&gt;Tian, Bozhi&lt;/author&gt;&lt;/authors&gt;&lt;/contributors&gt;&lt;titles&gt;&lt;title&gt;Silicon Nanowires for Intracellular Optical Interrogation with Sub-Cellular Resolution&lt;/title&gt;&lt;secondary-title&gt;Nano Letters&lt;/secondary-title&gt;&lt;/titles&gt;&lt;periodical&gt;&lt;full-title&gt;Nano Letters&lt;/full-title&gt;&lt;/periodical&gt;&lt;dates&gt;&lt;year&gt;2020&lt;/year&gt;&lt;/dates&gt;&lt;isbn&gt;1530-6984&lt;/isbn&gt;&lt;urls&gt;&lt;/urls&gt;&lt;/record&gt;&lt;/Cite&gt;&lt;/EndNote&gt;</w:instrText>
      </w:r>
      <w:r w:rsidR="00EC5911" w:rsidRPr="00D85382">
        <w:rPr>
          <w:rFonts w:asciiTheme="minorHAnsi" w:hAnsiTheme="minorHAnsi" w:cstheme="minorHAnsi"/>
        </w:rPr>
        <w:fldChar w:fldCharType="separate"/>
      </w:r>
      <w:r w:rsidR="00D06155" w:rsidRPr="00D85382">
        <w:rPr>
          <w:rFonts w:asciiTheme="minorHAnsi" w:hAnsiTheme="minorHAnsi" w:cstheme="minorHAnsi"/>
          <w:vertAlign w:val="superscript"/>
        </w:rPr>
        <w:t>13</w:t>
      </w:r>
      <w:r w:rsidR="00EC5911" w:rsidRPr="00D85382">
        <w:rPr>
          <w:rFonts w:asciiTheme="minorHAnsi" w:hAnsiTheme="minorHAnsi" w:cstheme="minorHAnsi"/>
        </w:rPr>
        <w:fldChar w:fldCharType="end"/>
      </w:r>
      <w:r w:rsidR="00EC5911" w:rsidRPr="00D85382">
        <w:rPr>
          <w:rFonts w:asciiTheme="minorHAnsi" w:hAnsiTheme="minorHAnsi" w:cstheme="minorHAnsi"/>
          <w:noProof w:val="0"/>
          <w:szCs w:val="24"/>
        </w:rPr>
        <w:t>. Although other nanoscale particles can transduce optical stimulation</w:t>
      </w:r>
      <w:r w:rsidR="003562B2" w:rsidRPr="00D85382">
        <w:rPr>
          <w:rFonts w:asciiTheme="minorHAnsi" w:hAnsiTheme="minorHAnsi" w:cstheme="minorHAnsi"/>
          <w:szCs w:val="24"/>
        </w:rPr>
        <w:fldChar w:fldCharType="begin"/>
      </w:r>
      <w:r w:rsidR="00D06155" w:rsidRPr="00D85382">
        <w:rPr>
          <w:rFonts w:asciiTheme="minorHAnsi" w:hAnsiTheme="minorHAnsi" w:cstheme="minorHAnsi"/>
          <w:szCs w:val="24"/>
        </w:rPr>
        <w:instrText xml:space="preserve"> ADDIN EN.CITE &lt;EndNote&gt;&lt;Cite&gt;&lt;Author&gt;Carvalho-de-Souza&lt;/Author&gt;&lt;Year&gt;2015&lt;/Year&gt;&lt;RecNum&gt;107&lt;/RecNum&gt;&lt;DisplayText&gt;&lt;style face="superscript"&gt;25&lt;/style&gt;&lt;/DisplayText&gt;&lt;record&gt;&lt;rec-number&gt;107&lt;/rec-number&gt;&lt;foreign-keys&gt;&lt;key app="EN" db-id="f0tdr2t9krw5xberrdnxss5de5z9w2v0ds2x" timestamp="1576188111"&gt;107&lt;/key&gt;&lt;/foreign-keys&gt;&lt;ref-type name="Journal Article"&gt;17&lt;/ref-type&gt;&lt;contributors&gt;&lt;authors&gt;&lt;author&gt;Carvalho-de-Souza, João L&lt;/author&gt;&lt;author&gt;Treger, Jeremy S&lt;/author&gt;&lt;author&gt;Dang, Bobo&lt;/author&gt;&lt;author&gt;Kent, Stephen BH&lt;/author&gt;&lt;author&gt;Pepperberg, David R&lt;/author&gt;&lt;author&gt;Bezanilla, Francisco&lt;/author&gt;&lt;/authors&gt;&lt;/contributors&gt;&lt;titles&gt;&lt;title&gt;Photosensitivity of neurons enabled by cell-targeted gold nanoparticles&lt;/title&gt;&lt;secondary-title&gt;Neuron&lt;/secondary-title&gt;&lt;/titles&gt;&lt;periodical&gt;&lt;full-title&gt;Neuron&lt;/full-title&gt;&lt;/periodical&gt;&lt;pages&gt;207-217&lt;/pages&gt;&lt;volume&gt;86&lt;/volume&gt;&lt;number&gt;1&lt;/number&gt;&lt;dates&gt;&lt;year&gt;2015&lt;/year&gt;&lt;/dates&gt;&lt;isbn&gt;0896-6273&lt;/isbn&gt;&lt;urls&gt;&lt;/urls&gt;&lt;/record&gt;&lt;/Cite&gt;&lt;/EndNote&gt;</w:instrText>
      </w:r>
      <w:r w:rsidR="003562B2" w:rsidRPr="00D85382">
        <w:rPr>
          <w:rFonts w:asciiTheme="minorHAnsi" w:hAnsiTheme="minorHAnsi" w:cstheme="minorHAnsi"/>
          <w:szCs w:val="24"/>
        </w:rPr>
        <w:fldChar w:fldCharType="separate"/>
      </w:r>
      <w:r w:rsidR="00D06155" w:rsidRPr="00D85382">
        <w:rPr>
          <w:rFonts w:asciiTheme="minorHAnsi" w:hAnsiTheme="minorHAnsi" w:cstheme="minorHAnsi"/>
          <w:szCs w:val="24"/>
          <w:vertAlign w:val="superscript"/>
        </w:rPr>
        <w:t>25</w:t>
      </w:r>
      <w:r w:rsidR="003562B2" w:rsidRPr="00D85382">
        <w:rPr>
          <w:rFonts w:asciiTheme="minorHAnsi" w:hAnsiTheme="minorHAnsi" w:cstheme="minorHAnsi"/>
          <w:szCs w:val="24"/>
        </w:rPr>
        <w:fldChar w:fldCharType="end"/>
      </w:r>
      <w:r w:rsidR="00EC5911" w:rsidRPr="00D85382">
        <w:rPr>
          <w:rFonts w:asciiTheme="minorHAnsi" w:hAnsiTheme="minorHAnsi" w:cstheme="minorHAnsi"/>
          <w:noProof w:val="0"/>
          <w:szCs w:val="24"/>
        </w:rPr>
        <w:t xml:space="preserve">, they are </w:t>
      </w:r>
      <w:r w:rsidR="00EC5911" w:rsidRPr="00D85382">
        <w:rPr>
          <w:rFonts w:asciiTheme="minorHAnsi" w:hAnsiTheme="minorHAnsi" w:cstheme="minorHAnsi"/>
          <w:noProof w:val="0"/>
          <w:szCs w:val="24"/>
        </w:rPr>
        <w:lastRenderedPageBreak/>
        <w:t xml:space="preserve">usually encapsulated into an endosomal </w:t>
      </w:r>
      <w:r w:rsidR="003562B2" w:rsidRPr="00D85382">
        <w:rPr>
          <w:rFonts w:asciiTheme="minorHAnsi" w:hAnsiTheme="minorHAnsi" w:cstheme="minorHAnsi"/>
          <w:noProof w:val="0"/>
          <w:szCs w:val="24"/>
        </w:rPr>
        <w:t>envelope</w:t>
      </w:r>
      <w:r w:rsidR="003562B2" w:rsidRPr="00D85382">
        <w:rPr>
          <w:rFonts w:asciiTheme="minorHAnsi" w:hAnsiTheme="minorHAnsi" w:cstheme="minorHAnsi"/>
          <w:szCs w:val="24"/>
        </w:rPr>
        <w:fldChar w:fldCharType="begin"/>
      </w:r>
      <w:r w:rsidR="00D06155" w:rsidRPr="00D85382">
        <w:rPr>
          <w:rFonts w:asciiTheme="minorHAnsi" w:hAnsiTheme="minorHAnsi" w:cstheme="minorHAnsi"/>
          <w:szCs w:val="24"/>
        </w:rPr>
        <w:instrText xml:space="preserve"> ADDIN EN.CITE &lt;EndNote&gt;&lt;Cite&gt;&lt;Author&gt;Wang&lt;/Author&gt;&lt;Year&gt;2010&lt;/Year&gt;&lt;RecNum&gt;106&lt;/RecNum&gt;&lt;DisplayText&gt;&lt;style face="superscript"&gt;26&lt;/style&gt;&lt;/DisplayText&gt;&lt;record&gt;&lt;rec-number&gt;106&lt;/rec-number&gt;&lt;foreign-keys&gt;&lt;key app="EN" db-id="f0tdr2t9krw5xberrdnxss5de5z9w2v0ds2x" timestamp="1576187851"&gt;106&lt;/key&gt;&lt;/foreign-keys&gt;&lt;ref-type name="Journal Article"&gt;17&lt;/ref-type&gt;&lt;contributors&gt;&lt;authors&gt;&lt;author&gt;Wang, Sheng-Hann&lt;/author&gt;&lt;author&gt;Lee, Chia-Wei&lt;/author&gt;&lt;author&gt;Chiou, Arthur&lt;/author&gt;&lt;author&gt;Wei, Pei-Kuen&lt;/author&gt;&lt;/authors&gt;&lt;/contributors&gt;&lt;titles&gt;&lt;title&gt;Size-dependent endocytosis of gold nanoparticles studied by three-dimensional mapping of plasmonic scattering images&lt;/title&gt;&lt;secondary-title&gt;Journal of nanobiotechnology&lt;/secondary-title&gt;&lt;/titles&gt;&lt;periodical&gt;&lt;full-title&gt;Journal of nanobiotechnology&lt;/full-title&gt;&lt;/periodical&gt;&lt;pages&gt;33&lt;/pages&gt;&lt;volume&gt;8&lt;/volume&gt;&lt;number&gt;1&lt;/number&gt;&lt;dates&gt;&lt;year&gt;2010&lt;/year&gt;&lt;/dates&gt;&lt;isbn&gt;1477-3155&lt;/isbn&gt;&lt;urls&gt;&lt;/urls&gt;&lt;/record&gt;&lt;/Cite&gt;&lt;/EndNote&gt;</w:instrText>
      </w:r>
      <w:r w:rsidR="003562B2" w:rsidRPr="00D85382">
        <w:rPr>
          <w:rFonts w:asciiTheme="minorHAnsi" w:hAnsiTheme="minorHAnsi" w:cstheme="minorHAnsi"/>
          <w:szCs w:val="24"/>
        </w:rPr>
        <w:fldChar w:fldCharType="separate"/>
      </w:r>
      <w:r w:rsidR="00D06155" w:rsidRPr="00D85382">
        <w:rPr>
          <w:rFonts w:asciiTheme="minorHAnsi" w:hAnsiTheme="minorHAnsi" w:cstheme="minorHAnsi"/>
          <w:szCs w:val="24"/>
          <w:vertAlign w:val="superscript"/>
        </w:rPr>
        <w:t>26</w:t>
      </w:r>
      <w:r w:rsidR="003562B2" w:rsidRPr="00D85382">
        <w:rPr>
          <w:rFonts w:asciiTheme="minorHAnsi" w:hAnsiTheme="minorHAnsi" w:cstheme="minorHAnsi"/>
          <w:szCs w:val="24"/>
        </w:rPr>
        <w:fldChar w:fldCharType="end"/>
      </w:r>
      <w:r w:rsidR="003562B2" w:rsidRPr="00D85382">
        <w:rPr>
          <w:rFonts w:asciiTheme="minorHAnsi" w:hAnsiTheme="minorHAnsi" w:cstheme="minorHAnsi"/>
          <w:noProof w:val="0"/>
          <w:szCs w:val="24"/>
        </w:rPr>
        <w:t xml:space="preserve">, limiting </w:t>
      </w:r>
      <w:r w:rsidR="003562B2" w:rsidRPr="00D85382">
        <w:rPr>
          <w:rFonts w:asciiTheme="minorHAnsi" w:hAnsiTheme="minorHAnsi" w:cstheme="minorHAnsi"/>
          <w:szCs w:val="24"/>
        </w:rPr>
        <w:t>their ability to directly interface with intracellular organelles for local interrogation.</w:t>
      </w:r>
      <w:r w:rsidR="003562B2" w:rsidRPr="00D85382">
        <w:rPr>
          <w:rFonts w:asciiTheme="minorHAnsi" w:hAnsiTheme="minorHAnsi" w:cstheme="minorHAnsi"/>
          <w:noProof w:val="0"/>
          <w:szCs w:val="24"/>
        </w:rPr>
        <w:t xml:space="preserve"> I</w:t>
      </w:r>
      <w:r w:rsidR="00516B21" w:rsidRPr="00D85382">
        <w:rPr>
          <w:rFonts w:asciiTheme="minorHAnsi" w:hAnsiTheme="minorHAnsi" w:cstheme="minorHAnsi"/>
          <w:noProof w:val="0"/>
          <w:color w:val="000000" w:themeColor="text1"/>
          <w:szCs w:val="24"/>
        </w:rPr>
        <w:t xml:space="preserve">t is important to </w:t>
      </w:r>
      <w:r w:rsidR="00EC5911" w:rsidRPr="00D85382">
        <w:rPr>
          <w:rFonts w:asciiTheme="minorHAnsi" w:hAnsiTheme="minorHAnsi" w:cstheme="minorHAnsi"/>
          <w:noProof w:val="0"/>
          <w:color w:val="000000" w:themeColor="text1"/>
          <w:szCs w:val="24"/>
        </w:rPr>
        <w:t>realize</w:t>
      </w:r>
      <w:r w:rsidR="00516B21" w:rsidRPr="00D85382">
        <w:rPr>
          <w:rFonts w:asciiTheme="minorHAnsi" w:hAnsiTheme="minorHAnsi" w:cstheme="minorHAnsi"/>
          <w:noProof w:val="0"/>
          <w:color w:val="000000" w:themeColor="text1"/>
          <w:szCs w:val="24"/>
        </w:rPr>
        <w:t xml:space="preserve"> that the high optical density of the stimulation may result </w:t>
      </w:r>
      <w:r w:rsidR="00585E7C" w:rsidRPr="00D85382">
        <w:rPr>
          <w:rFonts w:asciiTheme="minorHAnsi" w:hAnsiTheme="minorHAnsi" w:cstheme="minorHAnsi"/>
          <w:noProof w:val="0"/>
          <w:color w:val="000000" w:themeColor="text1"/>
          <w:szCs w:val="24"/>
        </w:rPr>
        <w:t>in</w:t>
      </w:r>
      <w:r w:rsidR="00516B21" w:rsidRPr="00D85382">
        <w:rPr>
          <w:rFonts w:asciiTheme="minorHAnsi" w:hAnsiTheme="minorHAnsi" w:cstheme="minorHAnsi"/>
          <w:noProof w:val="0"/>
          <w:color w:val="000000" w:themeColor="text1"/>
          <w:szCs w:val="24"/>
        </w:rPr>
        <w:t xml:space="preserve"> cellular damage due to the photothermal effect. Thus, it is important to optimize the power and pulse length so that such an effect will be avoided. However, for sensitive cells, it is possible to study how the calcium propagates between the other cells in the culture, even if local thermal damage is applied to the stimulated cell.  </w:t>
      </w:r>
    </w:p>
    <w:p w14:paraId="574568C1" w14:textId="77777777" w:rsidR="00CE5A85" w:rsidRDefault="00CE5A85" w:rsidP="00EA525A">
      <w:pPr>
        <w:pStyle w:val="EndNoteBibliography"/>
        <w:numPr>
          <w:ilvl w:val="0"/>
          <w:numId w:val="0"/>
        </w:numPr>
        <w:spacing w:after="0"/>
        <w:rPr>
          <w:rFonts w:asciiTheme="minorHAnsi" w:hAnsiTheme="minorHAnsi" w:cstheme="minorHAnsi"/>
          <w:noProof w:val="0"/>
          <w:szCs w:val="24"/>
        </w:rPr>
      </w:pPr>
    </w:p>
    <w:p w14:paraId="13A5D7EF" w14:textId="3E352C66" w:rsidR="00546C01" w:rsidRPr="00D85382" w:rsidRDefault="00425ECC" w:rsidP="00EA525A">
      <w:pPr>
        <w:pStyle w:val="EndNoteBibliography"/>
        <w:numPr>
          <w:ilvl w:val="0"/>
          <w:numId w:val="0"/>
        </w:numPr>
        <w:spacing w:after="0"/>
        <w:rPr>
          <w:rFonts w:asciiTheme="minorHAnsi" w:hAnsiTheme="minorHAnsi" w:cstheme="minorHAnsi"/>
          <w:noProof w:val="0"/>
          <w:szCs w:val="24"/>
        </w:rPr>
      </w:pPr>
      <w:r w:rsidRPr="00D85382">
        <w:rPr>
          <w:rFonts w:asciiTheme="minorHAnsi" w:hAnsiTheme="minorHAnsi" w:cstheme="minorHAnsi"/>
          <w:noProof w:val="0"/>
          <w:szCs w:val="24"/>
        </w:rPr>
        <w:t>Another key aspect of this analysis methodology is that a</w:t>
      </w:r>
      <w:r w:rsidR="00546C01" w:rsidRPr="00D85382">
        <w:rPr>
          <w:rFonts w:asciiTheme="minorHAnsi" w:hAnsiTheme="minorHAnsi" w:cstheme="minorHAnsi"/>
          <w:noProof w:val="0"/>
          <w:szCs w:val="24"/>
        </w:rPr>
        <w:t xml:space="preserve">ll the data shown in </w:t>
      </w:r>
      <w:r w:rsidR="00546C01" w:rsidRPr="00A94AAC">
        <w:rPr>
          <w:rFonts w:asciiTheme="minorHAnsi" w:hAnsiTheme="minorHAnsi" w:cstheme="minorHAnsi"/>
          <w:b/>
          <w:bCs/>
          <w:noProof w:val="0"/>
          <w:szCs w:val="24"/>
        </w:rPr>
        <w:t>Fig</w:t>
      </w:r>
      <w:r w:rsidR="00A94AAC" w:rsidRPr="00A94AAC">
        <w:rPr>
          <w:rFonts w:asciiTheme="minorHAnsi" w:hAnsiTheme="minorHAnsi" w:cstheme="minorHAnsi"/>
          <w:b/>
          <w:bCs/>
          <w:noProof w:val="0"/>
          <w:szCs w:val="24"/>
        </w:rPr>
        <w:t>ure</w:t>
      </w:r>
      <w:r w:rsidR="00546C01" w:rsidRPr="00A94AAC">
        <w:rPr>
          <w:rFonts w:asciiTheme="minorHAnsi" w:hAnsiTheme="minorHAnsi" w:cstheme="minorHAnsi"/>
          <w:b/>
          <w:bCs/>
          <w:noProof w:val="0"/>
          <w:szCs w:val="24"/>
        </w:rPr>
        <w:t xml:space="preserve"> 3D</w:t>
      </w:r>
      <w:r w:rsidR="00546C01" w:rsidRPr="00D85382">
        <w:rPr>
          <w:rFonts w:asciiTheme="minorHAnsi" w:hAnsiTheme="minorHAnsi" w:cstheme="minorHAnsi"/>
          <w:noProof w:val="0"/>
          <w:szCs w:val="24"/>
        </w:rPr>
        <w:t xml:space="preserve"> </w:t>
      </w:r>
      <w:r w:rsidR="001275F6" w:rsidRPr="00D85382">
        <w:rPr>
          <w:rFonts w:asciiTheme="minorHAnsi" w:hAnsiTheme="minorHAnsi" w:cstheme="minorHAnsi"/>
          <w:noProof w:val="0"/>
          <w:szCs w:val="24"/>
        </w:rPr>
        <w:t xml:space="preserve">were </w:t>
      </w:r>
      <w:r w:rsidR="00546C01" w:rsidRPr="00D85382">
        <w:rPr>
          <w:rFonts w:asciiTheme="minorHAnsi" w:hAnsiTheme="minorHAnsi" w:cstheme="minorHAnsi"/>
          <w:noProof w:val="0"/>
          <w:szCs w:val="24"/>
        </w:rPr>
        <w:t xml:space="preserve">collected from a </w:t>
      </w:r>
      <w:r w:rsidR="001275F6" w:rsidRPr="00D85382">
        <w:rPr>
          <w:rFonts w:asciiTheme="minorHAnsi" w:hAnsiTheme="minorHAnsi" w:cstheme="minorHAnsi"/>
          <w:noProof w:val="0"/>
          <w:szCs w:val="24"/>
        </w:rPr>
        <w:t>single</w:t>
      </w:r>
      <w:r w:rsidR="00546C01" w:rsidRPr="00D85382">
        <w:rPr>
          <w:rFonts w:asciiTheme="minorHAnsi" w:hAnsiTheme="minorHAnsi" w:cstheme="minorHAnsi"/>
          <w:noProof w:val="0"/>
          <w:szCs w:val="24"/>
        </w:rPr>
        <w:t xml:space="preserve"> video of a single </w:t>
      </w:r>
      <w:r w:rsidRPr="00D85382">
        <w:rPr>
          <w:rFonts w:asciiTheme="minorHAnsi" w:hAnsiTheme="minorHAnsi" w:cstheme="minorHAnsi"/>
          <w:noProof w:val="0"/>
          <w:szCs w:val="24"/>
        </w:rPr>
        <w:t>field</w:t>
      </w:r>
      <w:r w:rsidR="00546C01" w:rsidRPr="00D85382">
        <w:rPr>
          <w:rFonts w:asciiTheme="minorHAnsi" w:hAnsiTheme="minorHAnsi" w:cstheme="minorHAnsi"/>
          <w:noProof w:val="0"/>
          <w:szCs w:val="24"/>
        </w:rPr>
        <w:t xml:space="preserve"> of view within that culture. </w:t>
      </w:r>
      <w:r w:rsidR="00585E7C" w:rsidRPr="00D85382">
        <w:rPr>
          <w:rFonts w:asciiTheme="minorHAnsi" w:hAnsiTheme="minorHAnsi" w:cstheme="minorHAnsi"/>
          <w:noProof w:val="0"/>
          <w:szCs w:val="24"/>
        </w:rPr>
        <w:t>Despite using a single field of view</w:t>
      </w:r>
      <w:r w:rsidR="00546C01" w:rsidRPr="00D85382">
        <w:rPr>
          <w:rFonts w:asciiTheme="minorHAnsi" w:hAnsiTheme="minorHAnsi" w:cstheme="minorHAnsi"/>
          <w:noProof w:val="0"/>
          <w:szCs w:val="24"/>
        </w:rPr>
        <w:t xml:space="preserve">, the data collected </w:t>
      </w:r>
      <w:r w:rsidR="00585E7C" w:rsidRPr="00D85382">
        <w:rPr>
          <w:rFonts w:asciiTheme="minorHAnsi" w:hAnsiTheme="minorHAnsi" w:cstheme="minorHAnsi"/>
          <w:noProof w:val="0"/>
          <w:szCs w:val="24"/>
        </w:rPr>
        <w:t>was</w:t>
      </w:r>
      <w:r w:rsidR="001275F6" w:rsidRPr="00D85382">
        <w:rPr>
          <w:rFonts w:asciiTheme="minorHAnsi" w:hAnsiTheme="minorHAnsi" w:cstheme="minorHAnsi"/>
          <w:noProof w:val="0"/>
          <w:szCs w:val="24"/>
        </w:rPr>
        <w:t xml:space="preserve"> </w:t>
      </w:r>
      <w:r w:rsidR="00546C01" w:rsidRPr="00D85382">
        <w:rPr>
          <w:rFonts w:asciiTheme="minorHAnsi" w:hAnsiTheme="minorHAnsi" w:cstheme="minorHAnsi"/>
          <w:noProof w:val="0"/>
          <w:szCs w:val="24"/>
        </w:rPr>
        <w:t xml:space="preserve">still </w:t>
      </w:r>
      <w:r w:rsidR="00585E7C" w:rsidRPr="00D85382">
        <w:rPr>
          <w:rFonts w:asciiTheme="minorHAnsi" w:hAnsiTheme="minorHAnsi" w:cstheme="minorHAnsi"/>
          <w:noProof w:val="0"/>
          <w:szCs w:val="24"/>
        </w:rPr>
        <w:t xml:space="preserve">strong </w:t>
      </w:r>
      <w:r w:rsidR="00546C01" w:rsidRPr="00D85382">
        <w:rPr>
          <w:rFonts w:asciiTheme="minorHAnsi" w:hAnsiTheme="minorHAnsi" w:cstheme="minorHAnsi"/>
          <w:noProof w:val="0"/>
          <w:szCs w:val="24"/>
        </w:rPr>
        <w:t xml:space="preserve">enough to obtain statistical significance, </w:t>
      </w:r>
      <w:r w:rsidR="00585E7C" w:rsidRPr="00D85382">
        <w:rPr>
          <w:rFonts w:asciiTheme="minorHAnsi" w:hAnsiTheme="minorHAnsi" w:cstheme="minorHAnsi"/>
          <w:noProof w:val="0"/>
          <w:szCs w:val="24"/>
        </w:rPr>
        <w:t>which demonstrates the strength and efficiency of this methodology</w:t>
      </w:r>
      <w:r w:rsidR="00546C01" w:rsidRPr="00D85382">
        <w:rPr>
          <w:rFonts w:asciiTheme="minorHAnsi" w:hAnsiTheme="minorHAnsi" w:cstheme="minorHAnsi"/>
          <w:noProof w:val="0"/>
          <w:szCs w:val="24"/>
        </w:rPr>
        <w:t xml:space="preserve">. To analyze and study more delicate and subtle effects, a much larger data set can be easily generated by stimulating other cells within the same culture. For a glass bottom dish with effective diameter of 10 mm, one can find more than 2000 </w:t>
      </w:r>
      <w:r w:rsidR="00ED4931" w:rsidRPr="00D85382">
        <w:rPr>
          <w:rFonts w:asciiTheme="minorHAnsi" w:hAnsiTheme="minorHAnsi" w:cstheme="minorHAnsi"/>
          <w:noProof w:val="0"/>
          <w:szCs w:val="24"/>
        </w:rPr>
        <w:t>fields of view</w:t>
      </w:r>
      <w:r w:rsidR="00546C01" w:rsidRPr="00D85382">
        <w:rPr>
          <w:rFonts w:asciiTheme="minorHAnsi" w:hAnsiTheme="minorHAnsi" w:cstheme="minorHAnsi"/>
          <w:noProof w:val="0"/>
          <w:szCs w:val="24"/>
        </w:rPr>
        <w:t xml:space="preserve"> to analyze. As a simple point laser stimulation needs to be set, each stimulation experiment should take less than 1 min to perform. This will allow many mechanistic studies to be performed in a way that </w:t>
      </w:r>
      <w:r w:rsidR="001275F6" w:rsidRPr="00D85382">
        <w:rPr>
          <w:rFonts w:asciiTheme="minorHAnsi" w:hAnsiTheme="minorHAnsi" w:cstheme="minorHAnsi"/>
          <w:noProof w:val="0"/>
          <w:szCs w:val="24"/>
        </w:rPr>
        <w:t xml:space="preserve">are </w:t>
      </w:r>
      <w:r w:rsidR="00546C01" w:rsidRPr="00D85382">
        <w:rPr>
          <w:rFonts w:asciiTheme="minorHAnsi" w:hAnsiTheme="minorHAnsi" w:cstheme="minorHAnsi"/>
          <w:noProof w:val="0"/>
          <w:szCs w:val="24"/>
        </w:rPr>
        <w:t>inaccessible using traditional techniques such as patch-clamp</w:t>
      </w:r>
      <w:r w:rsidR="003D6C17" w:rsidRPr="00D85382">
        <w:rPr>
          <w:rFonts w:asciiTheme="minorHAnsi" w:hAnsiTheme="minorHAnsi" w:cstheme="minorHAnsi"/>
          <w:noProof w:val="0"/>
          <w:szCs w:val="24"/>
        </w:rPr>
        <w:t xml:space="preserve">, or microelectrode array with predefined electrode positions. </w:t>
      </w:r>
      <w:r w:rsidR="00721BA9" w:rsidRPr="00D85382">
        <w:rPr>
          <w:rFonts w:asciiTheme="minorHAnsi" w:hAnsiTheme="minorHAnsi" w:cstheme="minorHAnsi"/>
          <w:noProof w:val="0"/>
          <w:szCs w:val="24"/>
        </w:rPr>
        <w:t xml:space="preserve">Moreover, the nano-scale size of the </w:t>
      </w:r>
      <w:proofErr w:type="spellStart"/>
      <w:r w:rsidR="00721BA9" w:rsidRPr="00D85382">
        <w:rPr>
          <w:rFonts w:asciiTheme="minorHAnsi" w:hAnsiTheme="minorHAnsi" w:cstheme="minorHAnsi"/>
          <w:noProof w:val="0"/>
          <w:szCs w:val="24"/>
        </w:rPr>
        <w:t>SiNWs</w:t>
      </w:r>
      <w:proofErr w:type="spellEnd"/>
      <w:r w:rsidR="00721BA9" w:rsidRPr="00D85382">
        <w:rPr>
          <w:rFonts w:asciiTheme="minorHAnsi" w:hAnsiTheme="minorHAnsi" w:cstheme="minorHAnsi"/>
          <w:noProof w:val="0"/>
          <w:szCs w:val="24"/>
        </w:rPr>
        <w:t xml:space="preserve"> used herein, allows for stimulation with extremely high spatial resolution. As for the temporal resolution, it will be determined by the microscope used for the imaging/simulation. </w:t>
      </w:r>
      <w:r w:rsidR="00AB4189">
        <w:rPr>
          <w:rFonts w:asciiTheme="minorHAnsi" w:hAnsiTheme="minorHAnsi" w:cstheme="minorHAnsi"/>
          <w:noProof w:val="0"/>
          <w:szCs w:val="24"/>
        </w:rPr>
        <w:t xml:space="preserve">In this context, using imaging will result in low temporal resolution, this can be improved by using more time sensitive electrophysiology techniques, such as patch clamp or micro-electrodes arrays. </w:t>
      </w:r>
      <w:r w:rsidR="00721BA9" w:rsidRPr="00D85382">
        <w:rPr>
          <w:rFonts w:asciiTheme="minorHAnsi" w:hAnsiTheme="minorHAnsi" w:cstheme="minorHAnsi"/>
          <w:noProof w:val="0"/>
          <w:szCs w:val="24"/>
        </w:rPr>
        <w:t xml:space="preserve">Although </w:t>
      </w:r>
      <w:proofErr w:type="spellStart"/>
      <w:r w:rsidR="00721BA9" w:rsidRPr="00D85382">
        <w:rPr>
          <w:rFonts w:asciiTheme="minorHAnsi" w:hAnsiTheme="minorHAnsi" w:cstheme="minorHAnsi"/>
          <w:noProof w:val="0"/>
          <w:szCs w:val="24"/>
        </w:rPr>
        <w:t>SiNWs</w:t>
      </w:r>
      <w:proofErr w:type="spellEnd"/>
      <w:r w:rsidR="00721BA9" w:rsidRPr="00D85382">
        <w:rPr>
          <w:rFonts w:asciiTheme="minorHAnsi" w:hAnsiTheme="minorHAnsi" w:cstheme="minorHAnsi"/>
          <w:noProof w:val="0"/>
          <w:szCs w:val="24"/>
        </w:rPr>
        <w:t xml:space="preserve"> </w:t>
      </w:r>
      <w:proofErr w:type="gramStart"/>
      <w:r w:rsidR="00721BA9" w:rsidRPr="00D85382">
        <w:rPr>
          <w:rFonts w:asciiTheme="minorHAnsi" w:hAnsiTheme="minorHAnsi" w:cstheme="minorHAnsi"/>
          <w:noProof w:val="0"/>
          <w:szCs w:val="24"/>
        </w:rPr>
        <w:t>are considered to be</w:t>
      </w:r>
      <w:proofErr w:type="gramEnd"/>
      <w:r w:rsidR="00721BA9" w:rsidRPr="00D85382">
        <w:rPr>
          <w:rFonts w:asciiTheme="minorHAnsi" w:hAnsiTheme="minorHAnsi" w:cstheme="minorHAnsi"/>
          <w:noProof w:val="0"/>
          <w:szCs w:val="24"/>
        </w:rPr>
        <w:t xml:space="preserve"> bioabsorbable </w:t>
      </w:r>
      <w:r w:rsidR="00ED4931" w:rsidRPr="00D85382">
        <w:rPr>
          <w:rFonts w:asciiTheme="minorHAnsi" w:hAnsiTheme="minorHAnsi" w:cstheme="minorHAnsi"/>
          <w:noProof w:val="0"/>
          <w:szCs w:val="24"/>
        </w:rPr>
        <w:t xml:space="preserve">in </w:t>
      </w:r>
      <w:r w:rsidR="00721BA9" w:rsidRPr="00D85382">
        <w:rPr>
          <w:rFonts w:asciiTheme="minorHAnsi" w:hAnsiTheme="minorHAnsi" w:cstheme="minorHAnsi"/>
          <w:noProof w:val="0"/>
          <w:szCs w:val="24"/>
        </w:rPr>
        <w:t xml:space="preserve">the long term, we </w:t>
      </w:r>
      <w:r w:rsidR="00ED4931" w:rsidRPr="00D85382">
        <w:rPr>
          <w:rFonts w:asciiTheme="minorHAnsi" w:hAnsiTheme="minorHAnsi" w:cstheme="minorHAnsi"/>
          <w:noProof w:val="0"/>
          <w:szCs w:val="24"/>
        </w:rPr>
        <w:t xml:space="preserve">have never </w:t>
      </w:r>
      <w:r w:rsidR="00721BA9" w:rsidRPr="00D85382">
        <w:rPr>
          <w:rFonts w:asciiTheme="minorHAnsi" w:hAnsiTheme="minorHAnsi" w:cstheme="minorHAnsi"/>
          <w:noProof w:val="0"/>
          <w:szCs w:val="24"/>
        </w:rPr>
        <w:t xml:space="preserve">noticed any noticeable degradation within the time frame of up to 7 days, which will allow </w:t>
      </w:r>
      <w:r w:rsidR="00ED4931" w:rsidRPr="00D85382">
        <w:rPr>
          <w:rFonts w:asciiTheme="minorHAnsi" w:hAnsiTheme="minorHAnsi" w:cstheme="minorHAnsi"/>
          <w:noProof w:val="0"/>
          <w:szCs w:val="24"/>
        </w:rPr>
        <w:t xml:space="preserve">its </w:t>
      </w:r>
      <w:r w:rsidR="00721BA9" w:rsidRPr="00D85382">
        <w:rPr>
          <w:rFonts w:asciiTheme="minorHAnsi" w:hAnsiTheme="minorHAnsi" w:cstheme="minorHAnsi"/>
          <w:noProof w:val="0"/>
          <w:szCs w:val="24"/>
        </w:rPr>
        <w:t xml:space="preserve">use for most in vitro studies. </w:t>
      </w:r>
    </w:p>
    <w:p w14:paraId="6A5682B1" w14:textId="77777777" w:rsidR="00CE5A85" w:rsidRDefault="00CE5A85" w:rsidP="00EA525A">
      <w:pPr>
        <w:pStyle w:val="EndNoteBibliography"/>
        <w:numPr>
          <w:ilvl w:val="0"/>
          <w:numId w:val="0"/>
        </w:numPr>
        <w:spacing w:after="0"/>
        <w:rPr>
          <w:rFonts w:asciiTheme="minorHAnsi" w:eastAsiaTheme="minorEastAsia" w:hAnsiTheme="minorHAnsi" w:cstheme="minorHAnsi"/>
          <w:noProof w:val="0"/>
          <w:szCs w:val="24"/>
        </w:rPr>
      </w:pPr>
    </w:p>
    <w:p w14:paraId="5C59A7B1" w14:textId="365B5EF4" w:rsidR="00546C01" w:rsidRPr="00D85382" w:rsidRDefault="00546C01" w:rsidP="00EA525A">
      <w:pPr>
        <w:pStyle w:val="EndNoteBibliography"/>
        <w:numPr>
          <w:ilvl w:val="0"/>
          <w:numId w:val="0"/>
        </w:numPr>
        <w:spacing w:after="0"/>
        <w:rPr>
          <w:rFonts w:asciiTheme="minorHAnsi" w:eastAsiaTheme="minorEastAsia" w:hAnsiTheme="minorHAnsi" w:cstheme="minorHAnsi"/>
          <w:noProof w:val="0"/>
          <w:szCs w:val="24"/>
        </w:rPr>
      </w:pPr>
      <w:r w:rsidRPr="00D85382">
        <w:rPr>
          <w:rFonts w:asciiTheme="minorHAnsi" w:eastAsiaTheme="minorEastAsia" w:hAnsiTheme="minorHAnsi" w:cstheme="minorHAnsi"/>
          <w:noProof w:val="0"/>
          <w:szCs w:val="24"/>
        </w:rPr>
        <w:t xml:space="preserve">Overall, we used a simple and straight forward technique to perform an in vitro bio-electric investigation of cardiac cells. We </w:t>
      </w:r>
      <w:r w:rsidR="002B6B86" w:rsidRPr="00D85382">
        <w:rPr>
          <w:rFonts w:asciiTheme="minorHAnsi" w:eastAsiaTheme="minorEastAsia" w:hAnsiTheme="minorHAnsi" w:cstheme="minorHAnsi"/>
          <w:noProof w:val="0"/>
          <w:szCs w:val="24"/>
        </w:rPr>
        <w:t>show</w:t>
      </w:r>
      <w:r w:rsidRPr="00D85382">
        <w:rPr>
          <w:rFonts w:asciiTheme="minorHAnsi" w:eastAsiaTheme="minorEastAsia" w:hAnsiTheme="minorHAnsi" w:cstheme="minorHAnsi"/>
          <w:noProof w:val="0"/>
          <w:szCs w:val="24"/>
        </w:rPr>
        <w:t xml:space="preserve"> how we can study the different way different cells are coupled to one another and described a reproducible way to quantify calcium propagation and velocity. The technique is adaptable to other cell types, as well as to in vivo and ex vivo settings. It is based on standard fluorescence microscopy and a coupled laser that are broadly available to standard biomedical labs, and there is no need for specialized equipment. The technique can be easily mastered and can allow the collection of large data sets in minimal time, as compared to available techniques. </w:t>
      </w:r>
    </w:p>
    <w:p w14:paraId="76831028" w14:textId="77777777" w:rsidR="00014314" w:rsidRPr="00D85382" w:rsidRDefault="00014314" w:rsidP="00EA525A">
      <w:pPr>
        <w:rPr>
          <w:rFonts w:asciiTheme="minorHAnsi" w:hAnsiTheme="minorHAnsi" w:cstheme="minorHAnsi"/>
          <w:color w:val="auto"/>
        </w:rPr>
      </w:pPr>
    </w:p>
    <w:p w14:paraId="1D0FCD16" w14:textId="77777777" w:rsidR="00AA03DF" w:rsidRPr="00D85382" w:rsidRDefault="00AA03DF" w:rsidP="00EA525A">
      <w:pPr>
        <w:pStyle w:val="NormalWeb"/>
        <w:spacing w:before="0" w:beforeAutospacing="0" w:after="0" w:afterAutospacing="0"/>
        <w:rPr>
          <w:rFonts w:asciiTheme="minorHAnsi" w:hAnsiTheme="minorHAnsi" w:cstheme="minorHAnsi"/>
          <w:color w:val="808080"/>
        </w:rPr>
      </w:pPr>
      <w:r w:rsidRPr="00D85382">
        <w:rPr>
          <w:rFonts w:asciiTheme="minorHAnsi" w:hAnsiTheme="minorHAnsi" w:cstheme="minorHAnsi"/>
          <w:b/>
          <w:bCs/>
        </w:rPr>
        <w:t xml:space="preserve">ACKNOWLEDGMENTS:  </w:t>
      </w:r>
    </w:p>
    <w:p w14:paraId="023B96E5" w14:textId="77777777" w:rsidR="007A4DD6" w:rsidRPr="00D85382" w:rsidRDefault="00546C01" w:rsidP="00EA525A">
      <w:pPr>
        <w:rPr>
          <w:rFonts w:asciiTheme="minorHAnsi" w:hAnsiTheme="minorHAnsi" w:cstheme="minorHAnsi"/>
          <w:color w:val="808080" w:themeColor="background1" w:themeShade="80"/>
        </w:rPr>
      </w:pPr>
      <w:r w:rsidRPr="00D85382">
        <w:rPr>
          <w:rFonts w:asciiTheme="minorHAnsi" w:hAnsiTheme="minorHAnsi" w:cstheme="minorHAnsi"/>
        </w:rPr>
        <w:t>This work is supported by the Air Force Office of Scientific Research (AFOSR FA9550-18-1-0503).</w:t>
      </w:r>
    </w:p>
    <w:p w14:paraId="431870C2" w14:textId="77777777" w:rsidR="00AA03DF" w:rsidRPr="00D85382" w:rsidRDefault="00AA03DF" w:rsidP="00EA525A">
      <w:pPr>
        <w:rPr>
          <w:rFonts w:asciiTheme="minorHAnsi" w:hAnsiTheme="minorHAnsi" w:cstheme="minorHAnsi"/>
          <w:b/>
          <w:bCs/>
        </w:rPr>
      </w:pPr>
    </w:p>
    <w:p w14:paraId="1BAAAAB5" w14:textId="77777777" w:rsidR="00AA03DF" w:rsidRPr="00D85382" w:rsidRDefault="00AA03DF" w:rsidP="00EA525A">
      <w:pPr>
        <w:pStyle w:val="NormalWeb"/>
        <w:spacing w:before="0" w:beforeAutospacing="0" w:after="0" w:afterAutospacing="0"/>
        <w:rPr>
          <w:rFonts w:asciiTheme="minorHAnsi" w:hAnsiTheme="minorHAnsi" w:cstheme="minorHAnsi"/>
          <w:color w:val="808080"/>
        </w:rPr>
      </w:pPr>
      <w:r w:rsidRPr="00D85382">
        <w:rPr>
          <w:rFonts w:asciiTheme="minorHAnsi" w:hAnsiTheme="minorHAnsi" w:cstheme="minorHAnsi"/>
          <w:b/>
        </w:rPr>
        <w:t>DISCLOSURES</w:t>
      </w:r>
      <w:r w:rsidRPr="00D85382">
        <w:rPr>
          <w:rFonts w:asciiTheme="minorHAnsi" w:hAnsiTheme="minorHAnsi" w:cstheme="minorHAnsi"/>
          <w:b/>
          <w:bCs/>
        </w:rPr>
        <w:t xml:space="preserve">: </w:t>
      </w:r>
    </w:p>
    <w:p w14:paraId="7D639F44" w14:textId="77777777" w:rsidR="007A4DD6" w:rsidRPr="00D85382" w:rsidRDefault="00546C01" w:rsidP="00EA525A">
      <w:pPr>
        <w:rPr>
          <w:rFonts w:asciiTheme="minorHAnsi" w:hAnsiTheme="minorHAnsi" w:cstheme="minorHAnsi"/>
          <w:color w:val="808080" w:themeColor="background1" w:themeShade="80"/>
        </w:rPr>
      </w:pPr>
      <w:r w:rsidRPr="00D85382">
        <w:rPr>
          <w:rFonts w:asciiTheme="minorHAnsi" w:hAnsiTheme="minorHAnsi" w:cstheme="minorHAnsi"/>
        </w:rPr>
        <w:t>The authors declare that they have no competing financial interests.</w:t>
      </w:r>
    </w:p>
    <w:p w14:paraId="71E1F8C6" w14:textId="77777777" w:rsidR="00AA03DF" w:rsidRPr="00D85382" w:rsidRDefault="00AA03DF" w:rsidP="00EA525A">
      <w:pPr>
        <w:rPr>
          <w:rFonts w:asciiTheme="minorHAnsi" w:hAnsiTheme="minorHAnsi" w:cstheme="minorHAnsi"/>
          <w:color w:val="auto"/>
        </w:rPr>
      </w:pPr>
    </w:p>
    <w:p w14:paraId="0511B48D" w14:textId="77777777" w:rsidR="00B32616" w:rsidRPr="00D85382" w:rsidRDefault="009726EE" w:rsidP="00EA525A">
      <w:pPr>
        <w:rPr>
          <w:rFonts w:asciiTheme="minorHAnsi" w:hAnsiTheme="minorHAnsi" w:cstheme="minorHAnsi"/>
          <w:b/>
          <w:color w:val="000000" w:themeColor="text1"/>
        </w:rPr>
      </w:pPr>
      <w:r w:rsidRPr="00D85382">
        <w:rPr>
          <w:rFonts w:asciiTheme="minorHAnsi" w:hAnsiTheme="minorHAnsi" w:cstheme="minorHAnsi"/>
          <w:b/>
          <w:bCs/>
        </w:rPr>
        <w:t>REFERENCES</w:t>
      </w:r>
      <w:r w:rsidR="00D04760" w:rsidRPr="00D85382">
        <w:rPr>
          <w:rFonts w:asciiTheme="minorHAnsi" w:hAnsiTheme="minorHAnsi" w:cstheme="minorHAnsi"/>
          <w:b/>
          <w:bCs/>
        </w:rPr>
        <w:t>:</w:t>
      </w:r>
      <w:r w:rsidRPr="00D85382">
        <w:rPr>
          <w:rFonts w:asciiTheme="minorHAnsi" w:hAnsiTheme="minorHAnsi" w:cstheme="minorHAnsi"/>
        </w:rPr>
        <w:t xml:space="preserve"> </w:t>
      </w:r>
    </w:p>
    <w:p w14:paraId="13483900" w14:textId="77777777" w:rsidR="004D0EFB" w:rsidRPr="00D85382" w:rsidRDefault="004D0EFB" w:rsidP="00EA525A">
      <w:pPr>
        <w:rPr>
          <w:rFonts w:asciiTheme="minorHAnsi" w:hAnsiTheme="minorHAnsi" w:cstheme="minorHAnsi"/>
          <w:color w:val="808080" w:themeColor="background1" w:themeShade="80"/>
        </w:rPr>
      </w:pPr>
    </w:p>
    <w:p w14:paraId="63B71E65" w14:textId="0C094CBE" w:rsidR="00EA525A" w:rsidRDefault="004D0EFB" w:rsidP="00EA525A">
      <w:pPr>
        <w:pStyle w:val="EndNoteBibliography"/>
        <w:numPr>
          <w:ilvl w:val="0"/>
          <w:numId w:val="31"/>
        </w:numPr>
        <w:spacing w:after="0"/>
        <w:ind w:left="0" w:firstLine="0"/>
        <w:rPr>
          <w:rFonts w:asciiTheme="minorHAnsi" w:hAnsiTheme="minorHAnsi" w:cstheme="minorHAnsi"/>
        </w:rPr>
      </w:pPr>
      <w:r w:rsidRPr="00D85382">
        <w:rPr>
          <w:rFonts w:asciiTheme="minorHAnsi" w:hAnsiTheme="minorHAnsi" w:cstheme="minorHAnsi"/>
          <w:color w:val="7F7F7F" w:themeColor="text1" w:themeTint="80"/>
          <w:szCs w:val="24"/>
        </w:rPr>
        <w:fldChar w:fldCharType="begin"/>
      </w:r>
      <w:r w:rsidRPr="00D85382">
        <w:rPr>
          <w:rFonts w:asciiTheme="minorHAnsi" w:hAnsiTheme="minorHAnsi" w:cstheme="minorHAnsi"/>
          <w:color w:val="7F7F7F" w:themeColor="text1" w:themeTint="80"/>
          <w:szCs w:val="24"/>
        </w:rPr>
        <w:instrText xml:space="preserve"> ADDIN EN.REFLIST </w:instrText>
      </w:r>
      <w:r w:rsidRPr="00D85382">
        <w:rPr>
          <w:rFonts w:asciiTheme="minorHAnsi" w:hAnsiTheme="minorHAnsi" w:cstheme="minorHAnsi"/>
          <w:color w:val="7F7F7F" w:themeColor="text1" w:themeTint="80"/>
          <w:szCs w:val="24"/>
        </w:rPr>
        <w:fldChar w:fldCharType="separate"/>
      </w:r>
      <w:r w:rsidR="00D06155" w:rsidRPr="00D85382">
        <w:rPr>
          <w:rFonts w:asciiTheme="minorHAnsi" w:hAnsiTheme="minorHAnsi" w:cstheme="minorHAnsi"/>
        </w:rPr>
        <w:t>Blackiston, D. J., McLaughlin, K. A.</w:t>
      </w:r>
      <w:r w:rsidR="00EA525A">
        <w:rPr>
          <w:rFonts w:asciiTheme="minorHAnsi" w:hAnsiTheme="minorHAnsi" w:cstheme="minorHAnsi"/>
        </w:rPr>
        <w:t xml:space="preserve">, </w:t>
      </w:r>
      <w:r w:rsidR="00D06155" w:rsidRPr="00D85382">
        <w:rPr>
          <w:rFonts w:asciiTheme="minorHAnsi" w:hAnsiTheme="minorHAnsi" w:cstheme="minorHAnsi"/>
        </w:rPr>
        <w:t xml:space="preserve">Levin, M. Bioelectric controls of cell proliferation: ion channels, membrane voltage and the cell cycle. </w:t>
      </w:r>
      <w:r w:rsidR="00D06155" w:rsidRPr="00D85382">
        <w:rPr>
          <w:rFonts w:asciiTheme="minorHAnsi" w:hAnsiTheme="minorHAnsi" w:cstheme="minorHAnsi"/>
          <w:i/>
        </w:rPr>
        <w:t>Cell cycle.</w:t>
      </w:r>
      <w:r w:rsidR="00D06155" w:rsidRPr="00D85382">
        <w:rPr>
          <w:rFonts w:asciiTheme="minorHAnsi" w:hAnsiTheme="minorHAnsi" w:cstheme="minorHAnsi"/>
        </w:rPr>
        <w:t xml:space="preserve"> </w:t>
      </w:r>
      <w:r w:rsidR="00D06155" w:rsidRPr="00D85382">
        <w:rPr>
          <w:rFonts w:asciiTheme="minorHAnsi" w:hAnsiTheme="minorHAnsi" w:cstheme="minorHAnsi"/>
          <w:b/>
        </w:rPr>
        <w:t>8</w:t>
      </w:r>
      <w:r w:rsidR="00D06155" w:rsidRPr="00D85382">
        <w:rPr>
          <w:rFonts w:asciiTheme="minorHAnsi" w:hAnsiTheme="minorHAnsi" w:cstheme="minorHAnsi"/>
        </w:rPr>
        <w:t xml:space="preserve"> (21), 3527-3536 (2009).</w:t>
      </w:r>
    </w:p>
    <w:p w14:paraId="60F70A7E" w14:textId="5165728D"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lastRenderedPageBreak/>
        <w:t xml:space="preserve">Dantzer, R. Neuroimmune interactions: from the brain to the immune system and vice versa. </w:t>
      </w:r>
      <w:r w:rsidRPr="00EA525A">
        <w:rPr>
          <w:rFonts w:asciiTheme="minorHAnsi" w:hAnsiTheme="minorHAnsi" w:cstheme="minorHAnsi"/>
          <w:i/>
        </w:rPr>
        <w:t xml:space="preserve">Physiological </w:t>
      </w:r>
      <w:r w:rsidR="00EA525A">
        <w:rPr>
          <w:rFonts w:asciiTheme="minorHAnsi" w:hAnsiTheme="minorHAnsi" w:cstheme="minorHAnsi"/>
          <w:i/>
        </w:rPr>
        <w:t>R</w:t>
      </w:r>
      <w:r w:rsidRPr="00EA525A">
        <w:rPr>
          <w:rFonts w:asciiTheme="minorHAnsi" w:hAnsiTheme="minorHAnsi" w:cstheme="minorHAnsi"/>
          <w:i/>
        </w:rPr>
        <w:t>eviews.</w:t>
      </w:r>
      <w:r w:rsidRPr="00EA525A">
        <w:rPr>
          <w:rFonts w:asciiTheme="minorHAnsi" w:hAnsiTheme="minorHAnsi" w:cstheme="minorHAnsi"/>
        </w:rPr>
        <w:t xml:space="preserve"> </w:t>
      </w:r>
      <w:r w:rsidRPr="00EA525A">
        <w:rPr>
          <w:rFonts w:asciiTheme="minorHAnsi" w:hAnsiTheme="minorHAnsi" w:cstheme="minorHAnsi"/>
          <w:b/>
        </w:rPr>
        <w:t>98</w:t>
      </w:r>
      <w:r w:rsidRPr="00EA525A">
        <w:rPr>
          <w:rFonts w:asciiTheme="minorHAnsi" w:hAnsiTheme="minorHAnsi" w:cstheme="minorHAnsi"/>
        </w:rPr>
        <w:t xml:space="preserve"> (1), 477-504 (2017).</w:t>
      </w:r>
    </w:p>
    <w:p w14:paraId="4C3DE839" w14:textId="51A2EB2F"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Wohleb, E. S., Franklin, T., Iwata, M.</w:t>
      </w:r>
      <w:r w:rsidR="00EA525A">
        <w:rPr>
          <w:rFonts w:asciiTheme="minorHAnsi" w:hAnsiTheme="minorHAnsi" w:cstheme="minorHAnsi"/>
        </w:rPr>
        <w:t>,</w:t>
      </w:r>
      <w:r w:rsidRPr="00EA525A">
        <w:rPr>
          <w:rFonts w:asciiTheme="minorHAnsi" w:hAnsiTheme="minorHAnsi" w:cstheme="minorHAnsi"/>
        </w:rPr>
        <w:t xml:space="preserve"> Duman, R. S. Integrating neuroimmune systems in the neurobiology of depression. </w:t>
      </w:r>
      <w:r w:rsidRPr="00EA525A">
        <w:rPr>
          <w:rFonts w:asciiTheme="minorHAnsi" w:hAnsiTheme="minorHAnsi" w:cstheme="minorHAnsi"/>
          <w:i/>
        </w:rPr>
        <w:t>Nature Reviews Neuroscience.</w:t>
      </w:r>
      <w:r w:rsidRPr="00EA525A">
        <w:rPr>
          <w:rFonts w:asciiTheme="minorHAnsi" w:hAnsiTheme="minorHAnsi" w:cstheme="minorHAnsi"/>
        </w:rPr>
        <w:t xml:space="preserve"> </w:t>
      </w:r>
      <w:r w:rsidRPr="00EA525A">
        <w:rPr>
          <w:rFonts w:asciiTheme="minorHAnsi" w:hAnsiTheme="minorHAnsi" w:cstheme="minorHAnsi"/>
          <w:b/>
        </w:rPr>
        <w:t>17</w:t>
      </w:r>
      <w:r w:rsidRPr="00EA525A">
        <w:rPr>
          <w:rFonts w:asciiTheme="minorHAnsi" w:hAnsiTheme="minorHAnsi" w:cstheme="minorHAnsi"/>
        </w:rPr>
        <w:t xml:space="preserve"> (8), 497 (2016).</w:t>
      </w:r>
    </w:p>
    <w:p w14:paraId="2F8BFE39" w14:textId="39455AFA"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Veiga-Fernandes, H.</w:t>
      </w:r>
      <w:r w:rsidR="00EA525A">
        <w:rPr>
          <w:rFonts w:asciiTheme="minorHAnsi" w:hAnsiTheme="minorHAnsi" w:cstheme="minorHAnsi"/>
        </w:rPr>
        <w:t>,</w:t>
      </w:r>
      <w:r w:rsidRPr="00EA525A">
        <w:rPr>
          <w:rFonts w:asciiTheme="minorHAnsi" w:hAnsiTheme="minorHAnsi" w:cstheme="minorHAnsi"/>
        </w:rPr>
        <w:t xml:space="preserve"> Pachnis, V. Neuroimmune regulation during intestinal development and homeostasis. </w:t>
      </w:r>
      <w:r w:rsidRPr="00EA525A">
        <w:rPr>
          <w:rFonts w:asciiTheme="minorHAnsi" w:hAnsiTheme="minorHAnsi" w:cstheme="minorHAnsi"/>
          <w:i/>
        </w:rPr>
        <w:t xml:space="preserve">Nature </w:t>
      </w:r>
      <w:r w:rsidR="00BD304C">
        <w:rPr>
          <w:rFonts w:asciiTheme="minorHAnsi" w:hAnsiTheme="minorHAnsi" w:cstheme="minorHAnsi"/>
          <w:i/>
        </w:rPr>
        <w:t>I</w:t>
      </w:r>
      <w:r w:rsidRPr="00EA525A">
        <w:rPr>
          <w:rFonts w:asciiTheme="minorHAnsi" w:hAnsiTheme="minorHAnsi" w:cstheme="minorHAnsi"/>
          <w:i/>
        </w:rPr>
        <w:t>mmunology.</w:t>
      </w:r>
      <w:r w:rsidRPr="00EA525A">
        <w:rPr>
          <w:rFonts w:asciiTheme="minorHAnsi" w:hAnsiTheme="minorHAnsi" w:cstheme="minorHAnsi"/>
        </w:rPr>
        <w:t xml:space="preserve"> </w:t>
      </w:r>
      <w:r w:rsidRPr="00EA525A">
        <w:rPr>
          <w:rFonts w:asciiTheme="minorHAnsi" w:hAnsiTheme="minorHAnsi" w:cstheme="minorHAnsi"/>
          <w:b/>
        </w:rPr>
        <w:t>18</w:t>
      </w:r>
      <w:r w:rsidRPr="00EA525A">
        <w:rPr>
          <w:rFonts w:asciiTheme="minorHAnsi" w:hAnsiTheme="minorHAnsi" w:cstheme="minorHAnsi"/>
        </w:rPr>
        <w:t xml:space="preserve"> (2), 116 (2017).</w:t>
      </w:r>
    </w:p>
    <w:p w14:paraId="516FE552" w14:textId="0AC7EF43"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Sundelacruz, S., Levin, M.</w:t>
      </w:r>
      <w:r w:rsidR="00EA525A">
        <w:rPr>
          <w:rFonts w:asciiTheme="minorHAnsi" w:hAnsiTheme="minorHAnsi" w:cstheme="minorHAnsi"/>
        </w:rPr>
        <w:t xml:space="preserve">, </w:t>
      </w:r>
      <w:r w:rsidRPr="00EA525A">
        <w:rPr>
          <w:rFonts w:asciiTheme="minorHAnsi" w:hAnsiTheme="minorHAnsi" w:cstheme="minorHAnsi"/>
        </w:rPr>
        <w:t xml:space="preserve">Kaplan, D. L. Role of membrane potential in the regulation of cell proliferation and differentiation. </w:t>
      </w:r>
      <w:r w:rsidRPr="00EA525A">
        <w:rPr>
          <w:rFonts w:asciiTheme="minorHAnsi" w:hAnsiTheme="minorHAnsi" w:cstheme="minorHAnsi"/>
          <w:i/>
        </w:rPr>
        <w:t xml:space="preserve">Stem </w:t>
      </w:r>
      <w:r w:rsidR="00EA525A">
        <w:rPr>
          <w:rFonts w:asciiTheme="minorHAnsi" w:hAnsiTheme="minorHAnsi" w:cstheme="minorHAnsi"/>
          <w:i/>
        </w:rPr>
        <w:t>C</w:t>
      </w:r>
      <w:r w:rsidRPr="00EA525A">
        <w:rPr>
          <w:rFonts w:asciiTheme="minorHAnsi" w:hAnsiTheme="minorHAnsi" w:cstheme="minorHAnsi"/>
          <w:i/>
        </w:rPr>
        <w:t xml:space="preserve">ell </w:t>
      </w:r>
      <w:r w:rsidR="00EA525A">
        <w:rPr>
          <w:rFonts w:asciiTheme="minorHAnsi" w:hAnsiTheme="minorHAnsi" w:cstheme="minorHAnsi"/>
          <w:i/>
        </w:rPr>
        <w:t>R</w:t>
      </w:r>
      <w:r w:rsidRPr="00EA525A">
        <w:rPr>
          <w:rFonts w:asciiTheme="minorHAnsi" w:hAnsiTheme="minorHAnsi" w:cstheme="minorHAnsi"/>
          <w:i/>
        </w:rPr>
        <w:t xml:space="preserve">eviews and </w:t>
      </w:r>
      <w:r w:rsidR="00EA525A">
        <w:rPr>
          <w:rFonts w:asciiTheme="minorHAnsi" w:hAnsiTheme="minorHAnsi" w:cstheme="minorHAnsi"/>
          <w:i/>
        </w:rPr>
        <w:t>R</w:t>
      </w:r>
      <w:r w:rsidRPr="00EA525A">
        <w:rPr>
          <w:rFonts w:asciiTheme="minorHAnsi" w:hAnsiTheme="minorHAnsi" w:cstheme="minorHAnsi"/>
          <w:i/>
        </w:rPr>
        <w:t>eports.</w:t>
      </w:r>
      <w:r w:rsidRPr="00EA525A">
        <w:rPr>
          <w:rFonts w:asciiTheme="minorHAnsi" w:hAnsiTheme="minorHAnsi" w:cstheme="minorHAnsi"/>
        </w:rPr>
        <w:t xml:space="preserve"> </w:t>
      </w:r>
      <w:r w:rsidRPr="00EA525A">
        <w:rPr>
          <w:rFonts w:asciiTheme="minorHAnsi" w:hAnsiTheme="minorHAnsi" w:cstheme="minorHAnsi"/>
          <w:b/>
        </w:rPr>
        <w:t>5</w:t>
      </w:r>
      <w:r w:rsidRPr="00EA525A">
        <w:rPr>
          <w:rFonts w:asciiTheme="minorHAnsi" w:hAnsiTheme="minorHAnsi" w:cstheme="minorHAnsi"/>
        </w:rPr>
        <w:t xml:space="preserve"> (3), 231-246 (2009).</w:t>
      </w:r>
    </w:p>
    <w:p w14:paraId="6BA906B2" w14:textId="0DC59EDF"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Sakmann, B.</w:t>
      </w:r>
      <w:r w:rsidR="00EA525A">
        <w:rPr>
          <w:rFonts w:asciiTheme="minorHAnsi" w:hAnsiTheme="minorHAnsi" w:cstheme="minorHAnsi"/>
        </w:rPr>
        <w:t>,</w:t>
      </w:r>
      <w:r w:rsidRPr="00EA525A">
        <w:rPr>
          <w:rFonts w:asciiTheme="minorHAnsi" w:hAnsiTheme="minorHAnsi" w:cstheme="minorHAnsi"/>
        </w:rPr>
        <w:t xml:space="preserve"> Neher, E. Patch clamp techniques for studying ionic channels in excitable membranes. </w:t>
      </w:r>
      <w:r w:rsidRPr="00EA525A">
        <w:rPr>
          <w:rFonts w:asciiTheme="minorHAnsi" w:hAnsiTheme="minorHAnsi" w:cstheme="minorHAnsi"/>
          <w:i/>
        </w:rPr>
        <w:t>Annu</w:t>
      </w:r>
      <w:r w:rsidR="00EA525A">
        <w:rPr>
          <w:rFonts w:asciiTheme="minorHAnsi" w:hAnsiTheme="minorHAnsi" w:cstheme="minorHAnsi"/>
          <w:i/>
        </w:rPr>
        <w:t>al</w:t>
      </w:r>
      <w:r w:rsidRPr="00EA525A">
        <w:rPr>
          <w:rFonts w:asciiTheme="minorHAnsi" w:hAnsiTheme="minorHAnsi" w:cstheme="minorHAnsi"/>
          <w:i/>
        </w:rPr>
        <w:t xml:space="preserve"> Rev</w:t>
      </w:r>
      <w:r w:rsidR="00EA525A">
        <w:rPr>
          <w:rFonts w:asciiTheme="minorHAnsi" w:hAnsiTheme="minorHAnsi" w:cstheme="minorHAnsi"/>
          <w:i/>
        </w:rPr>
        <w:t>iews</w:t>
      </w:r>
      <w:r w:rsidRPr="00EA525A">
        <w:rPr>
          <w:rFonts w:asciiTheme="minorHAnsi" w:hAnsiTheme="minorHAnsi" w:cstheme="minorHAnsi"/>
          <w:i/>
        </w:rPr>
        <w:t xml:space="preserve"> Physiol</w:t>
      </w:r>
      <w:r w:rsidR="00EA525A">
        <w:rPr>
          <w:rFonts w:asciiTheme="minorHAnsi" w:hAnsiTheme="minorHAnsi" w:cstheme="minorHAnsi"/>
          <w:i/>
        </w:rPr>
        <w:t>ogy</w:t>
      </w:r>
      <w:r w:rsidRPr="00EA525A">
        <w:rPr>
          <w:rFonts w:asciiTheme="minorHAnsi" w:hAnsiTheme="minorHAnsi" w:cstheme="minorHAnsi"/>
          <w:i/>
        </w:rPr>
        <w:t>.</w:t>
      </w:r>
      <w:r w:rsidRPr="00EA525A">
        <w:rPr>
          <w:rFonts w:asciiTheme="minorHAnsi" w:hAnsiTheme="minorHAnsi" w:cstheme="minorHAnsi"/>
        </w:rPr>
        <w:t xml:space="preserve"> </w:t>
      </w:r>
      <w:r w:rsidRPr="00EA525A">
        <w:rPr>
          <w:rFonts w:asciiTheme="minorHAnsi" w:hAnsiTheme="minorHAnsi" w:cstheme="minorHAnsi"/>
          <w:b/>
        </w:rPr>
        <w:t>46</w:t>
      </w:r>
      <w:r w:rsidRPr="00EA525A">
        <w:rPr>
          <w:rFonts w:asciiTheme="minorHAnsi" w:hAnsiTheme="minorHAnsi" w:cstheme="minorHAnsi"/>
        </w:rPr>
        <w:t xml:space="preserve"> (1), 455-472 (1984).</w:t>
      </w:r>
    </w:p>
    <w:p w14:paraId="0CD1733F" w14:textId="6841C18C"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Jayant, K.</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Targeted intracellular voltage recordings from dendritic spines using quantum-dot-coated nanopipettes. </w:t>
      </w:r>
      <w:r w:rsidRPr="00EA525A">
        <w:rPr>
          <w:rFonts w:asciiTheme="minorHAnsi" w:hAnsiTheme="minorHAnsi" w:cstheme="minorHAnsi"/>
          <w:i/>
        </w:rPr>
        <w:t>Nature Nanotechnology.</w:t>
      </w:r>
      <w:r w:rsidRPr="00EA525A">
        <w:rPr>
          <w:rFonts w:asciiTheme="minorHAnsi" w:hAnsiTheme="minorHAnsi" w:cstheme="minorHAnsi"/>
        </w:rPr>
        <w:t xml:space="preserve"> </w:t>
      </w:r>
      <w:r w:rsidRPr="00EA525A">
        <w:rPr>
          <w:rFonts w:asciiTheme="minorHAnsi" w:hAnsiTheme="minorHAnsi" w:cstheme="minorHAnsi"/>
          <w:b/>
        </w:rPr>
        <w:t>12</w:t>
      </w:r>
      <w:r w:rsidRPr="00EA525A">
        <w:rPr>
          <w:rFonts w:asciiTheme="minorHAnsi" w:hAnsiTheme="minorHAnsi" w:cstheme="minorHAnsi"/>
        </w:rPr>
        <w:t xml:space="preserve"> (4), 335-342 (2017).</w:t>
      </w:r>
    </w:p>
    <w:p w14:paraId="3A606ABE" w14:textId="2565ED54"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Sakmann, B.</w:t>
      </w:r>
      <w:r w:rsidR="00EA525A">
        <w:rPr>
          <w:rFonts w:asciiTheme="minorHAnsi" w:hAnsiTheme="minorHAnsi" w:cstheme="minorHAnsi"/>
        </w:rPr>
        <w:t>,</w:t>
      </w:r>
      <w:r w:rsidRPr="00EA525A">
        <w:rPr>
          <w:rFonts w:asciiTheme="minorHAnsi" w:hAnsiTheme="minorHAnsi" w:cstheme="minorHAnsi"/>
        </w:rPr>
        <w:t xml:space="preserve"> Neher, E. Patch clamp techniques for studying ionic channels in excitable membranes. </w:t>
      </w:r>
      <w:r w:rsidRPr="00EA525A">
        <w:rPr>
          <w:rFonts w:asciiTheme="minorHAnsi" w:hAnsiTheme="minorHAnsi" w:cstheme="minorHAnsi"/>
          <w:i/>
        </w:rPr>
        <w:t xml:space="preserve">Annual </w:t>
      </w:r>
      <w:r w:rsidR="00EA525A">
        <w:rPr>
          <w:rFonts w:asciiTheme="minorHAnsi" w:hAnsiTheme="minorHAnsi" w:cstheme="minorHAnsi"/>
          <w:i/>
        </w:rPr>
        <w:t>R</w:t>
      </w:r>
      <w:r w:rsidRPr="00EA525A">
        <w:rPr>
          <w:rFonts w:asciiTheme="minorHAnsi" w:hAnsiTheme="minorHAnsi" w:cstheme="minorHAnsi"/>
          <w:i/>
        </w:rPr>
        <w:t xml:space="preserve">eview of </w:t>
      </w:r>
      <w:r w:rsidR="00EA525A">
        <w:rPr>
          <w:rFonts w:asciiTheme="minorHAnsi" w:hAnsiTheme="minorHAnsi" w:cstheme="minorHAnsi"/>
          <w:i/>
        </w:rPr>
        <w:t>P</w:t>
      </w:r>
      <w:r w:rsidRPr="00EA525A">
        <w:rPr>
          <w:rFonts w:asciiTheme="minorHAnsi" w:hAnsiTheme="minorHAnsi" w:cstheme="minorHAnsi"/>
          <w:i/>
        </w:rPr>
        <w:t>hysiology.</w:t>
      </w:r>
      <w:r w:rsidRPr="00EA525A">
        <w:rPr>
          <w:rFonts w:asciiTheme="minorHAnsi" w:hAnsiTheme="minorHAnsi" w:cstheme="minorHAnsi"/>
        </w:rPr>
        <w:t xml:space="preserve"> </w:t>
      </w:r>
      <w:r w:rsidRPr="00EA525A">
        <w:rPr>
          <w:rFonts w:asciiTheme="minorHAnsi" w:hAnsiTheme="minorHAnsi" w:cstheme="minorHAnsi"/>
          <w:b/>
        </w:rPr>
        <w:t>46</w:t>
      </w:r>
      <w:r w:rsidRPr="00EA525A">
        <w:rPr>
          <w:rFonts w:asciiTheme="minorHAnsi" w:hAnsiTheme="minorHAnsi" w:cstheme="minorHAnsi"/>
        </w:rPr>
        <w:t xml:space="preserve"> (1), 455-472 (1984).</w:t>
      </w:r>
    </w:p>
    <w:p w14:paraId="1A62CDC3" w14:textId="2892D0B7"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Xie, C., Lin, Z., Hanson, L., Cui, Y.</w:t>
      </w:r>
      <w:r w:rsidR="00EA525A">
        <w:rPr>
          <w:rFonts w:asciiTheme="minorHAnsi" w:hAnsiTheme="minorHAnsi" w:cstheme="minorHAnsi"/>
        </w:rPr>
        <w:t>,</w:t>
      </w:r>
      <w:r w:rsidRPr="00EA525A">
        <w:rPr>
          <w:rFonts w:asciiTheme="minorHAnsi" w:hAnsiTheme="minorHAnsi" w:cstheme="minorHAnsi"/>
        </w:rPr>
        <w:t xml:space="preserve"> Cui, B. Intracellular recording of action potentials by nanopillar electroporation. </w:t>
      </w:r>
      <w:r w:rsidRPr="00EA525A">
        <w:rPr>
          <w:rFonts w:asciiTheme="minorHAnsi" w:hAnsiTheme="minorHAnsi" w:cstheme="minorHAnsi"/>
          <w:i/>
        </w:rPr>
        <w:t>Nature Nanotechnology.</w:t>
      </w:r>
      <w:r w:rsidRPr="00EA525A">
        <w:rPr>
          <w:rFonts w:asciiTheme="minorHAnsi" w:hAnsiTheme="minorHAnsi" w:cstheme="minorHAnsi"/>
        </w:rPr>
        <w:t xml:space="preserve"> </w:t>
      </w:r>
      <w:r w:rsidRPr="00EA525A">
        <w:rPr>
          <w:rFonts w:asciiTheme="minorHAnsi" w:hAnsiTheme="minorHAnsi" w:cstheme="minorHAnsi"/>
          <w:b/>
        </w:rPr>
        <w:t>7</w:t>
      </w:r>
      <w:r w:rsidRPr="00EA525A">
        <w:rPr>
          <w:rFonts w:asciiTheme="minorHAnsi" w:hAnsiTheme="minorHAnsi" w:cstheme="minorHAnsi"/>
        </w:rPr>
        <w:t xml:space="preserve"> (3), 185-190 (2012)</w:t>
      </w:r>
      <w:r w:rsidR="00EA525A">
        <w:rPr>
          <w:rFonts w:asciiTheme="minorHAnsi" w:hAnsiTheme="minorHAnsi" w:cstheme="minorHAnsi"/>
        </w:rPr>
        <w:t>.</w:t>
      </w:r>
    </w:p>
    <w:p w14:paraId="36F640BE" w14:textId="11D333A3"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Robinson, J. T.</w:t>
      </w:r>
      <w:r w:rsidRPr="00EA525A">
        <w:rPr>
          <w:rFonts w:asciiTheme="minorHAnsi" w:hAnsiTheme="minorHAnsi" w:cstheme="minorHAnsi"/>
          <w:iCs/>
        </w:rPr>
        <w:t xml:space="preserve"> et al. </w:t>
      </w:r>
      <w:r w:rsidRPr="00EA525A">
        <w:rPr>
          <w:rFonts w:asciiTheme="minorHAnsi" w:hAnsiTheme="minorHAnsi" w:cstheme="minorHAnsi"/>
        </w:rPr>
        <w:t xml:space="preserve">Vertical nanowire electrode arrays as a scalable platform for intracellular interfacing to neuronal circuits. </w:t>
      </w:r>
      <w:r w:rsidRPr="00EA525A">
        <w:rPr>
          <w:rFonts w:asciiTheme="minorHAnsi" w:hAnsiTheme="minorHAnsi" w:cstheme="minorHAnsi"/>
          <w:i/>
        </w:rPr>
        <w:t>Nature Nanotechnology.</w:t>
      </w:r>
      <w:r w:rsidRPr="00EA525A">
        <w:rPr>
          <w:rFonts w:asciiTheme="minorHAnsi" w:hAnsiTheme="minorHAnsi" w:cstheme="minorHAnsi"/>
        </w:rPr>
        <w:t xml:space="preserve"> </w:t>
      </w:r>
      <w:r w:rsidRPr="00EA525A">
        <w:rPr>
          <w:rFonts w:asciiTheme="minorHAnsi" w:hAnsiTheme="minorHAnsi" w:cstheme="minorHAnsi"/>
          <w:b/>
        </w:rPr>
        <w:t>7</w:t>
      </w:r>
      <w:r w:rsidRPr="00EA525A">
        <w:rPr>
          <w:rFonts w:asciiTheme="minorHAnsi" w:hAnsiTheme="minorHAnsi" w:cstheme="minorHAnsi"/>
        </w:rPr>
        <w:t xml:space="preserve"> (3), 180-184 (2012).</w:t>
      </w:r>
    </w:p>
    <w:p w14:paraId="4A212312" w14:textId="5612F54C"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Fenno, L., Yizhar, O.</w:t>
      </w:r>
      <w:r w:rsidR="00EA525A">
        <w:rPr>
          <w:rFonts w:asciiTheme="minorHAnsi" w:hAnsiTheme="minorHAnsi" w:cstheme="minorHAnsi"/>
        </w:rPr>
        <w:t xml:space="preserve">, </w:t>
      </w:r>
      <w:r w:rsidRPr="00EA525A">
        <w:rPr>
          <w:rFonts w:asciiTheme="minorHAnsi" w:hAnsiTheme="minorHAnsi" w:cstheme="minorHAnsi"/>
        </w:rPr>
        <w:t xml:space="preserve">Deisseroth, K. The development and application of optogenetics. </w:t>
      </w:r>
      <w:r w:rsidRPr="00EA525A">
        <w:rPr>
          <w:rFonts w:asciiTheme="minorHAnsi" w:hAnsiTheme="minorHAnsi" w:cstheme="minorHAnsi"/>
          <w:i/>
        </w:rPr>
        <w:t xml:space="preserve">Annual </w:t>
      </w:r>
      <w:r w:rsidR="00EA525A">
        <w:rPr>
          <w:rFonts w:asciiTheme="minorHAnsi" w:hAnsiTheme="minorHAnsi" w:cstheme="minorHAnsi"/>
          <w:i/>
        </w:rPr>
        <w:t>R</w:t>
      </w:r>
      <w:r w:rsidRPr="00EA525A">
        <w:rPr>
          <w:rFonts w:asciiTheme="minorHAnsi" w:hAnsiTheme="minorHAnsi" w:cstheme="minorHAnsi"/>
          <w:i/>
        </w:rPr>
        <w:t xml:space="preserve">eview of </w:t>
      </w:r>
      <w:r w:rsidR="00EA525A">
        <w:rPr>
          <w:rFonts w:asciiTheme="minorHAnsi" w:hAnsiTheme="minorHAnsi" w:cstheme="minorHAnsi"/>
          <w:i/>
        </w:rPr>
        <w:t>N</w:t>
      </w:r>
      <w:r w:rsidRPr="00EA525A">
        <w:rPr>
          <w:rFonts w:asciiTheme="minorHAnsi" w:hAnsiTheme="minorHAnsi" w:cstheme="minorHAnsi"/>
          <w:i/>
        </w:rPr>
        <w:t>euroscience.</w:t>
      </w:r>
      <w:r w:rsidRPr="00EA525A">
        <w:rPr>
          <w:rFonts w:asciiTheme="minorHAnsi" w:hAnsiTheme="minorHAnsi" w:cstheme="minorHAnsi"/>
        </w:rPr>
        <w:t xml:space="preserve"> </w:t>
      </w:r>
      <w:r w:rsidRPr="00EA525A">
        <w:rPr>
          <w:rFonts w:asciiTheme="minorHAnsi" w:hAnsiTheme="minorHAnsi" w:cstheme="minorHAnsi"/>
          <w:b/>
        </w:rPr>
        <w:t>34</w:t>
      </w:r>
      <w:r w:rsidRPr="00EA525A">
        <w:rPr>
          <w:rFonts w:asciiTheme="minorHAnsi" w:hAnsiTheme="minorHAnsi" w:cstheme="minorHAnsi"/>
        </w:rPr>
        <w:t>,</w:t>
      </w:r>
      <w:r w:rsidR="00EA525A">
        <w:rPr>
          <w:rFonts w:asciiTheme="minorHAnsi" w:hAnsiTheme="minorHAnsi" w:cstheme="minorHAnsi"/>
        </w:rPr>
        <w:t xml:space="preserve"> 389-412</w:t>
      </w:r>
      <w:r w:rsidRPr="00EA525A">
        <w:rPr>
          <w:rFonts w:asciiTheme="minorHAnsi" w:hAnsiTheme="minorHAnsi" w:cstheme="minorHAnsi"/>
        </w:rPr>
        <w:t xml:space="preserve"> (2011).</w:t>
      </w:r>
    </w:p>
    <w:p w14:paraId="46C474E6" w14:textId="2269B408"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Packer, A. M., Russell, L. E., Dalgleish, H. W.</w:t>
      </w:r>
      <w:r w:rsidR="00EA525A">
        <w:rPr>
          <w:rFonts w:asciiTheme="minorHAnsi" w:hAnsiTheme="minorHAnsi" w:cstheme="minorHAnsi"/>
        </w:rPr>
        <w:t>,</w:t>
      </w:r>
      <w:r w:rsidRPr="00EA525A">
        <w:rPr>
          <w:rFonts w:asciiTheme="minorHAnsi" w:hAnsiTheme="minorHAnsi" w:cstheme="minorHAnsi"/>
        </w:rPr>
        <w:t xml:space="preserve"> Hausser, M. Simultaneous all-optical manipulation and recording of neural circuit activity with cellular resolution in vivo. </w:t>
      </w:r>
      <w:r w:rsidRPr="00EA525A">
        <w:rPr>
          <w:rFonts w:asciiTheme="minorHAnsi" w:hAnsiTheme="minorHAnsi" w:cstheme="minorHAnsi"/>
          <w:i/>
        </w:rPr>
        <w:t>Nat</w:t>
      </w:r>
      <w:r w:rsidR="00EA525A">
        <w:rPr>
          <w:rFonts w:asciiTheme="minorHAnsi" w:hAnsiTheme="minorHAnsi" w:cstheme="minorHAnsi"/>
          <w:i/>
        </w:rPr>
        <w:t>ure</w:t>
      </w:r>
      <w:r w:rsidRPr="00EA525A">
        <w:rPr>
          <w:rFonts w:asciiTheme="minorHAnsi" w:hAnsiTheme="minorHAnsi" w:cstheme="minorHAnsi"/>
          <w:i/>
        </w:rPr>
        <w:t xml:space="preserve"> Methods.</w:t>
      </w:r>
      <w:r w:rsidRPr="00EA525A">
        <w:rPr>
          <w:rFonts w:asciiTheme="minorHAnsi" w:hAnsiTheme="minorHAnsi" w:cstheme="minorHAnsi"/>
        </w:rPr>
        <w:t xml:space="preserve"> </w:t>
      </w:r>
      <w:r w:rsidRPr="00EA525A">
        <w:rPr>
          <w:rFonts w:asciiTheme="minorHAnsi" w:hAnsiTheme="minorHAnsi" w:cstheme="minorHAnsi"/>
          <w:b/>
        </w:rPr>
        <w:t>12</w:t>
      </w:r>
      <w:r w:rsidRPr="00EA525A">
        <w:rPr>
          <w:rFonts w:asciiTheme="minorHAnsi" w:hAnsiTheme="minorHAnsi" w:cstheme="minorHAnsi"/>
        </w:rPr>
        <w:t xml:space="preserve"> (2), 140-146 (2015).</w:t>
      </w:r>
    </w:p>
    <w:p w14:paraId="7D01FC1E" w14:textId="32E8426A"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Rotenberg, M. Y.</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Silicon Nanowires for Intracellular Optical Interrogation with Sub-Cellular Resolution. </w:t>
      </w:r>
      <w:r w:rsidRPr="00EA525A">
        <w:rPr>
          <w:rFonts w:asciiTheme="minorHAnsi" w:hAnsiTheme="minorHAnsi" w:cstheme="minorHAnsi"/>
          <w:i/>
        </w:rPr>
        <w:t>Nano Letters.</w:t>
      </w:r>
      <w:r w:rsidR="00EA525A">
        <w:rPr>
          <w:rFonts w:asciiTheme="minorHAnsi" w:hAnsiTheme="minorHAnsi" w:cstheme="minorHAnsi"/>
          <w:i/>
        </w:rPr>
        <w:t xml:space="preserve"> </w:t>
      </w:r>
      <w:r w:rsidR="00EA525A" w:rsidRPr="00EA525A">
        <w:rPr>
          <w:rFonts w:asciiTheme="minorHAnsi" w:hAnsiTheme="minorHAnsi" w:cstheme="minorHAnsi"/>
          <w:b/>
          <w:bCs/>
          <w:iCs/>
        </w:rPr>
        <w:t>20</w:t>
      </w:r>
      <w:r w:rsidR="00EA525A">
        <w:rPr>
          <w:rFonts w:asciiTheme="minorHAnsi" w:hAnsiTheme="minorHAnsi" w:cstheme="minorHAnsi"/>
        </w:rPr>
        <w:t xml:space="preserve"> (2), 1226-1232</w:t>
      </w:r>
      <w:r w:rsidRPr="00EA525A">
        <w:rPr>
          <w:rFonts w:asciiTheme="minorHAnsi" w:hAnsiTheme="minorHAnsi" w:cstheme="minorHAnsi"/>
        </w:rPr>
        <w:t xml:space="preserve"> (2020).</w:t>
      </w:r>
    </w:p>
    <w:p w14:paraId="73163F8E" w14:textId="627BBB2F"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Rotenberg, M. Y.</w:t>
      </w:r>
      <w:r w:rsidRPr="00EA525A">
        <w:rPr>
          <w:rFonts w:asciiTheme="minorHAnsi" w:hAnsiTheme="minorHAnsi" w:cstheme="minorHAnsi"/>
          <w:i/>
        </w:rPr>
        <w:t xml:space="preserve"> </w:t>
      </w:r>
      <w:r w:rsidRPr="00EA525A">
        <w:rPr>
          <w:rFonts w:asciiTheme="minorHAnsi" w:hAnsiTheme="minorHAnsi" w:cstheme="minorHAnsi"/>
          <w:iCs/>
        </w:rPr>
        <w:t xml:space="preserve">et al. </w:t>
      </w:r>
      <w:r w:rsidRPr="00EA525A">
        <w:rPr>
          <w:rFonts w:asciiTheme="minorHAnsi" w:hAnsiTheme="minorHAnsi" w:cstheme="minorHAnsi"/>
        </w:rPr>
        <w:t xml:space="preserve">Living myofibroblast–silicon composites for probing electrical coupling in cardiac systems. </w:t>
      </w:r>
      <w:r w:rsidRPr="00EA525A">
        <w:rPr>
          <w:rFonts w:asciiTheme="minorHAnsi" w:hAnsiTheme="minorHAnsi" w:cstheme="minorHAnsi"/>
          <w:i/>
        </w:rPr>
        <w:t>Proceedings of the National Academy of Sciences</w:t>
      </w:r>
      <w:r w:rsidR="00EA525A">
        <w:rPr>
          <w:rFonts w:asciiTheme="minorHAnsi" w:hAnsiTheme="minorHAnsi" w:cstheme="minorHAnsi"/>
          <w:i/>
        </w:rPr>
        <w:t xml:space="preserve"> U.S.A</w:t>
      </w:r>
      <w:r w:rsidRPr="00EA525A">
        <w:rPr>
          <w:rFonts w:asciiTheme="minorHAnsi" w:hAnsiTheme="minorHAnsi" w:cstheme="minorHAnsi"/>
          <w:i/>
        </w:rPr>
        <w:t>.</w:t>
      </w:r>
      <w:r w:rsidRPr="00EA525A">
        <w:rPr>
          <w:rFonts w:asciiTheme="minorHAnsi" w:hAnsiTheme="minorHAnsi" w:cstheme="minorHAnsi"/>
        </w:rPr>
        <w:t xml:space="preserve"> </w:t>
      </w:r>
      <w:r w:rsidRPr="00EA525A">
        <w:rPr>
          <w:rFonts w:asciiTheme="minorHAnsi" w:hAnsiTheme="minorHAnsi" w:cstheme="minorHAnsi"/>
          <w:b/>
        </w:rPr>
        <w:t>116</w:t>
      </w:r>
      <w:r w:rsidRPr="00EA525A">
        <w:rPr>
          <w:rFonts w:asciiTheme="minorHAnsi" w:hAnsiTheme="minorHAnsi" w:cstheme="minorHAnsi"/>
        </w:rPr>
        <w:t xml:space="preserve"> (45), 22531-22539 (2019).</w:t>
      </w:r>
    </w:p>
    <w:p w14:paraId="3248CD14" w14:textId="4C90F545"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Zimmerman, J. F.</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Cellular uptake and dynamics of unlabeled freestanding silicon nanowires. </w:t>
      </w:r>
      <w:r w:rsidRPr="00EA525A">
        <w:rPr>
          <w:rFonts w:asciiTheme="minorHAnsi" w:hAnsiTheme="minorHAnsi" w:cstheme="minorHAnsi"/>
          <w:i/>
        </w:rPr>
        <w:t>Sci</w:t>
      </w:r>
      <w:r w:rsidR="00EA525A">
        <w:rPr>
          <w:rFonts w:asciiTheme="minorHAnsi" w:hAnsiTheme="minorHAnsi" w:cstheme="minorHAnsi"/>
          <w:i/>
        </w:rPr>
        <w:t>ence</w:t>
      </w:r>
      <w:r w:rsidRPr="00EA525A">
        <w:rPr>
          <w:rFonts w:asciiTheme="minorHAnsi" w:hAnsiTheme="minorHAnsi" w:cstheme="minorHAnsi"/>
          <w:i/>
        </w:rPr>
        <w:t xml:space="preserve"> Adv</w:t>
      </w:r>
      <w:r w:rsidR="00EA525A">
        <w:rPr>
          <w:rFonts w:asciiTheme="minorHAnsi" w:hAnsiTheme="minorHAnsi" w:cstheme="minorHAnsi"/>
          <w:i/>
        </w:rPr>
        <w:t>ances</w:t>
      </w:r>
      <w:r w:rsidRPr="00EA525A">
        <w:rPr>
          <w:rFonts w:asciiTheme="minorHAnsi" w:hAnsiTheme="minorHAnsi" w:cstheme="minorHAnsi"/>
          <w:i/>
        </w:rPr>
        <w:t>.</w:t>
      </w:r>
      <w:r w:rsidRPr="00EA525A">
        <w:rPr>
          <w:rFonts w:asciiTheme="minorHAnsi" w:hAnsiTheme="minorHAnsi" w:cstheme="minorHAnsi"/>
        </w:rPr>
        <w:t xml:space="preserve"> </w:t>
      </w:r>
      <w:r w:rsidRPr="00EA525A">
        <w:rPr>
          <w:rFonts w:asciiTheme="minorHAnsi" w:hAnsiTheme="minorHAnsi" w:cstheme="minorHAnsi"/>
          <w:b/>
        </w:rPr>
        <w:t>2</w:t>
      </w:r>
      <w:r w:rsidRPr="00EA525A">
        <w:rPr>
          <w:rFonts w:asciiTheme="minorHAnsi" w:hAnsiTheme="minorHAnsi" w:cstheme="minorHAnsi"/>
        </w:rPr>
        <w:t xml:space="preserve"> (12), e1601039 (2016).</w:t>
      </w:r>
    </w:p>
    <w:p w14:paraId="7D4B5746" w14:textId="71CE0729"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Jiang, Y.</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Nongenetic optical neuromodulation with silicon-based materials. </w:t>
      </w:r>
      <w:r w:rsidRPr="00EA525A">
        <w:rPr>
          <w:rFonts w:asciiTheme="minorHAnsi" w:hAnsiTheme="minorHAnsi" w:cstheme="minorHAnsi"/>
          <w:i/>
        </w:rPr>
        <w:t>Nature protocols.</w:t>
      </w:r>
      <w:r w:rsidRPr="00EA525A">
        <w:rPr>
          <w:rFonts w:asciiTheme="minorHAnsi" w:hAnsiTheme="minorHAnsi" w:cstheme="minorHAnsi"/>
        </w:rPr>
        <w:t xml:space="preserve"> </w:t>
      </w:r>
      <w:r w:rsidRPr="00EA525A">
        <w:rPr>
          <w:rFonts w:asciiTheme="minorHAnsi" w:hAnsiTheme="minorHAnsi" w:cstheme="minorHAnsi"/>
          <w:b/>
        </w:rPr>
        <w:t>14</w:t>
      </w:r>
      <w:r w:rsidRPr="00EA525A">
        <w:rPr>
          <w:rFonts w:asciiTheme="minorHAnsi" w:hAnsiTheme="minorHAnsi" w:cstheme="minorHAnsi"/>
        </w:rPr>
        <w:t xml:space="preserve"> (5), 1339 (2019).</w:t>
      </w:r>
    </w:p>
    <w:p w14:paraId="7412E1B7" w14:textId="77777777"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 xml:space="preserve">Ackman, J. </w:t>
      </w:r>
      <w:r w:rsidRPr="00EA525A">
        <w:rPr>
          <w:rFonts w:asciiTheme="minorHAnsi" w:hAnsiTheme="minorHAnsi" w:cstheme="minorHAnsi"/>
          <w:i/>
        </w:rPr>
        <w:t>dFoFmovie-CatFullAutoSave.java</w:t>
      </w:r>
      <w:r w:rsidRPr="00EA525A">
        <w:rPr>
          <w:rFonts w:asciiTheme="minorHAnsi" w:hAnsiTheme="minorHAnsi" w:cstheme="minorHAnsi"/>
        </w:rPr>
        <w:t>, &lt;</w:t>
      </w:r>
      <w:hyperlink r:id="rId8" w:history="1">
        <w:r w:rsidRPr="00EA525A">
          <w:rPr>
            <w:rStyle w:val="Hyperlink"/>
            <w:rFonts w:asciiTheme="minorHAnsi" w:hAnsiTheme="minorHAnsi" w:cstheme="minorHAnsi"/>
          </w:rPr>
          <w:t>https://gist.github.com/ackman678/11155761</w:t>
        </w:r>
      </w:hyperlink>
      <w:r w:rsidRPr="00EA525A">
        <w:rPr>
          <w:rFonts w:asciiTheme="minorHAnsi" w:hAnsiTheme="minorHAnsi" w:cstheme="minorHAnsi"/>
        </w:rPr>
        <w:t>&gt; (no date).</w:t>
      </w:r>
    </w:p>
    <w:p w14:paraId="785694CF" w14:textId="22A9CBA0"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Rueden, C. T.</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ImageJ2: ImageJ for the next generation of scientific image data. </w:t>
      </w:r>
      <w:r w:rsidRPr="00EA525A">
        <w:rPr>
          <w:rFonts w:asciiTheme="minorHAnsi" w:hAnsiTheme="minorHAnsi" w:cstheme="minorHAnsi"/>
          <w:i/>
        </w:rPr>
        <w:t>BMC Bioinformatics.</w:t>
      </w:r>
      <w:r w:rsidRPr="00EA525A">
        <w:rPr>
          <w:rFonts w:asciiTheme="minorHAnsi" w:hAnsiTheme="minorHAnsi" w:cstheme="minorHAnsi"/>
        </w:rPr>
        <w:t xml:space="preserve"> </w:t>
      </w:r>
      <w:r w:rsidRPr="00EA525A">
        <w:rPr>
          <w:rFonts w:asciiTheme="minorHAnsi" w:hAnsiTheme="minorHAnsi" w:cstheme="minorHAnsi"/>
          <w:b/>
        </w:rPr>
        <w:t>18</w:t>
      </w:r>
      <w:r w:rsidRPr="00EA525A">
        <w:rPr>
          <w:rFonts w:asciiTheme="minorHAnsi" w:hAnsiTheme="minorHAnsi" w:cstheme="minorHAnsi"/>
        </w:rPr>
        <w:t xml:space="preserve"> (1), 529 (2017).</w:t>
      </w:r>
    </w:p>
    <w:p w14:paraId="27CCFC4B" w14:textId="4307628F"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Lee, J.-H., Zhang, A., You, S. S.</w:t>
      </w:r>
      <w:r w:rsidR="00EA525A">
        <w:rPr>
          <w:rFonts w:asciiTheme="minorHAnsi" w:hAnsiTheme="minorHAnsi" w:cstheme="minorHAnsi"/>
        </w:rPr>
        <w:t>,</w:t>
      </w:r>
      <w:r w:rsidRPr="00EA525A">
        <w:rPr>
          <w:rFonts w:asciiTheme="minorHAnsi" w:hAnsiTheme="minorHAnsi" w:cstheme="minorHAnsi"/>
        </w:rPr>
        <w:t xml:space="preserve"> Lieber, C. M. Spontaneous internalization of cell penetrating peptide-modified nanowires into primary neurons. </w:t>
      </w:r>
      <w:r w:rsidRPr="00EA525A">
        <w:rPr>
          <w:rFonts w:asciiTheme="minorHAnsi" w:hAnsiTheme="minorHAnsi" w:cstheme="minorHAnsi"/>
          <w:i/>
        </w:rPr>
        <w:t>Nano Letters.</w:t>
      </w:r>
      <w:r w:rsidRPr="00EA525A">
        <w:rPr>
          <w:rFonts w:asciiTheme="minorHAnsi" w:hAnsiTheme="minorHAnsi" w:cstheme="minorHAnsi"/>
        </w:rPr>
        <w:t xml:space="preserve"> </w:t>
      </w:r>
      <w:r w:rsidRPr="00EA525A">
        <w:rPr>
          <w:rFonts w:asciiTheme="minorHAnsi" w:hAnsiTheme="minorHAnsi" w:cstheme="minorHAnsi"/>
          <w:b/>
        </w:rPr>
        <w:t>16</w:t>
      </w:r>
      <w:r w:rsidRPr="00EA525A">
        <w:rPr>
          <w:rFonts w:asciiTheme="minorHAnsi" w:hAnsiTheme="minorHAnsi" w:cstheme="minorHAnsi"/>
        </w:rPr>
        <w:t xml:space="preserve"> (2), 1509-1513 (2016).</w:t>
      </w:r>
    </w:p>
    <w:p w14:paraId="666243A5" w14:textId="3F8BCF66"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Lozano, O., Torres-Quintanilla, A.</w:t>
      </w:r>
      <w:r w:rsidR="00EA525A">
        <w:rPr>
          <w:rFonts w:asciiTheme="minorHAnsi" w:hAnsiTheme="minorHAnsi" w:cstheme="minorHAnsi"/>
        </w:rPr>
        <w:t>,</w:t>
      </w:r>
      <w:r w:rsidRPr="00EA525A">
        <w:rPr>
          <w:rFonts w:asciiTheme="minorHAnsi" w:hAnsiTheme="minorHAnsi" w:cstheme="minorHAnsi"/>
        </w:rPr>
        <w:t xml:space="preserve"> García-Rivas, G. Nanomedicine for the cardiac myocyte: where are we? </w:t>
      </w:r>
      <w:r w:rsidRPr="00EA525A">
        <w:rPr>
          <w:rFonts w:asciiTheme="minorHAnsi" w:hAnsiTheme="minorHAnsi" w:cstheme="minorHAnsi"/>
          <w:i/>
        </w:rPr>
        <w:t>Journal of Controlled Release.</w:t>
      </w:r>
      <w:r w:rsidRPr="00EA525A">
        <w:rPr>
          <w:rFonts w:asciiTheme="minorHAnsi" w:hAnsiTheme="minorHAnsi" w:cstheme="minorHAnsi"/>
        </w:rPr>
        <w:t xml:space="preserve"> </w:t>
      </w:r>
      <w:r w:rsidRPr="00EA525A">
        <w:rPr>
          <w:rFonts w:asciiTheme="minorHAnsi" w:hAnsiTheme="minorHAnsi" w:cstheme="minorHAnsi"/>
          <w:b/>
        </w:rPr>
        <w:t>271</w:t>
      </w:r>
      <w:r w:rsidR="00EA525A">
        <w:rPr>
          <w:rFonts w:asciiTheme="minorHAnsi" w:hAnsiTheme="minorHAnsi" w:cstheme="minorHAnsi"/>
        </w:rPr>
        <w:t xml:space="preserve">, </w:t>
      </w:r>
      <w:r w:rsidRPr="00EA525A">
        <w:rPr>
          <w:rFonts w:asciiTheme="minorHAnsi" w:hAnsiTheme="minorHAnsi" w:cstheme="minorHAnsi"/>
        </w:rPr>
        <w:t>149-165 (2018).</w:t>
      </w:r>
    </w:p>
    <w:p w14:paraId="303F9B39" w14:textId="7D3E83B0"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Lozano, O.</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Nanoencapsulated quercetin improves cardioprotection during hypoxia-reoxygenation injury through preservation of mitochondrial function. </w:t>
      </w:r>
      <w:r w:rsidRPr="00EA525A">
        <w:rPr>
          <w:rFonts w:asciiTheme="minorHAnsi" w:hAnsiTheme="minorHAnsi" w:cstheme="minorHAnsi"/>
          <w:i/>
        </w:rPr>
        <w:t xml:space="preserve">Oxidative </w:t>
      </w:r>
      <w:r w:rsidR="00EA525A">
        <w:rPr>
          <w:rFonts w:asciiTheme="minorHAnsi" w:hAnsiTheme="minorHAnsi" w:cstheme="minorHAnsi"/>
          <w:i/>
        </w:rPr>
        <w:t>M</w:t>
      </w:r>
      <w:r w:rsidRPr="00EA525A">
        <w:rPr>
          <w:rFonts w:asciiTheme="minorHAnsi" w:hAnsiTheme="minorHAnsi" w:cstheme="minorHAnsi"/>
          <w:i/>
        </w:rPr>
        <w:t xml:space="preserve">edicine and </w:t>
      </w:r>
      <w:r w:rsidR="00EA525A">
        <w:rPr>
          <w:rFonts w:asciiTheme="minorHAnsi" w:hAnsiTheme="minorHAnsi" w:cstheme="minorHAnsi"/>
          <w:i/>
        </w:rPr>
        <w:t>C</w:t>
      </w:r>
      <w:r w:rsidRPr="00EA525A">
        <w:rPr>
          <w:rFonts w:asciiTheme="minorHAnsi" w:hAnsiTheme="minorHAnsi" w:cstheme="minorHAnsi"/>
          <w:i/>
        </w:rPr>
        <w:t xml:space="preserve">ellular </w:t>
      </w:r>
      <w:r w:rsidR="00EA525A">
        <w:rPr>
          <w:rFonts w:asciiTheme="minorHAnsi" w:hAnsiTheme="minorHAnsi" w:cstheme="minorHAnsi"/>
          <w:i/>
        </w:rPr>
        <w:t>L</w:t>
      </w:r>
      <w:r w:rsidRPr="00EA525A">
        <w:rPr>
          <w:rFonts w:asciiTheme="minorHAnsi" w:hAnsiTheme="minorHAnsi" w:cstheme="minorHAnsi"/>
          <w:i/>
        </w:rPr>
        <w:t>ongevity.</w:t>
      </w:r>
      <w:r w:rsidRPr="00EA525A">
        <w:rPr>
          <w:rFonts w:asciiTheme="minorHAnsi" w:hAnsiTheme="minorHAnsi" w:cstheme="minorHAnsi"/>
        </w:rPr>
        <w:t xml:space="preserve"> </w:t>
      </w:r>
      <w:r w:rsidRPr="00EA525A">
        <w:rPr>
          <w:rFonts w:asciiTheme="minorHAnsi" w:hAnsiTheme="minorHAnsi" w:cstheme="minorHAnsi"/>
          <w:b/>
        </w:rPr>
        <w:t>2019</w:t>
      </w:r>
      <w:r w:rsidRPr="00EA525A">
        <w:rPr>
          <w:rFonts w:asciiTheme="minorHAnsi" w:hAnsiTheme="minorHAnsi" w:cstheme="minorHAnsi"/>
        </w:rPr>
        <w:t>,</w:t>
      </w:r>
      <w:r w:rsidR="00EA525A">
        <w:rPr>
          <w:rFonts w:asciiTheme="minorHAnsi" w:hAnsiTheme="minorHAnsi" w:cstheme="minorHAnsi"/>
        </w:rPr>
        <w:t xml:space="preserve"> 7683091</w:t>
      </w:r>
      <w:r w:rsidRPr="00EA525A">
        <w:rPr>
          <w:rFonts w:asciiTheme="minorHAnsi" w:hAnsiTheme="minorHAnsi" w:cstheme="minorHAnsi"/>
        </w:rPr>
        <w:t xml:space="preserve"> (2019).</w:t>
      </w:r>
    </w:p>
    <w:p w14:paraId="31C58618" w14:textId="2F010D44"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lastRenderedPageBreak/>
        <w:t>Gaudesius, G., Miragoli, M., Thomas, S. P.</w:t>
      </w:r>
      <w:r w:rsidR="00EA525A">
        <w:rPr>
          <w:rFonts w:asciiTheme="minorHAnsi" w:hAnsiTheme="minorHAnsi" w:cstheme="minorHAnsi"/>
        </w:rPr>
        <w:t>,</w:t>
      </w:r>
      <w:r w:rsidRPr="00EA525A">
        <w:rPr>
          <w:rFonts w:asciiTheme="minorHAnsi" w:hAnsiTheme="minorHAnsi" w:cstheme="minorHAnsi"/>
        </w:rPr>
        <w:t xml:space="preserve"> Rohr, S. Coupling of cardiac electrical activity over extended distances by fibroblasts of cardiac origin. </w:t>
      </w:r>
      <w:r w:rsidRPr="00EA525A">
        <w:rPr>
          <w:rFonts w:asciiTheme="minorHAnsi" w:hAnsiTheme="minorHAnsi" w:cstheme="minorHAnsi"/>
          <w:i/>
        </w:rPr>
        <w:t>Circ</w:t>
      </w:r>
      <w:r w:rsidR="00EA525A">
        <w:rPr>
          <w:rFonts w:asciiTheme="minorHAnsi" w:hAnsiTheme="minorHAnsi" w:cstheme="minorHAnsi"/>
          <w:i/>
        </w:rPr>
        <w:t>ulation</w:t>
      </w:r>
      <w:r w:rsidRPr="00EA525A">
        <w:rPr>
          <w:rFonts w:asciiTheme="minorHAnsi" w:hAnsiTheme="minorHAnsi" w:cstheme="minorHAnsi"/>
          <w:i/>
        </w:rPr>
        <w:t xml:space="preserve"> Res</w:t>
      </w:r>
      <w:r w:rsidR="00EA525A">
        <w:rPr>
          <w:rFonts w:asciiTheme="minorHAnsi" w:hAnsiTheme="minorHAnsi" w:cstheme="minorHAnsi"/>
          <w:i/>
        </w:rPr>
        <w:t>earach</w:t>
      </w:r>
      <w:r w:rsidRPr="00EA525A">
        <w:rPr>
          <w:rFonts w:asciiTheme="minorHAnsi" w:hAnsiTheme="minorHAnsi" w:cstheme="minorHAnsi"/>
          <w:i/>
        </w:rPr>
        <w:t>.</w:t>
      </w:r>
      <w:r w:rsidRPr="00EA525A">
        <w:rPr>
          <w:rFonts w:asciiTheme="minorHAnsi" w:hAnsiTheme="minorHAnsi" w:cstheme="minorHAnsi"/>
        </w:rPr>
        <w:t xml:space="preserve"> </w:t>
      </w:r>
      <w:r w:rsidRPr="00EA525A">
        <w:rPr>
          <w:rFonts w:asciiTheme="minorHAnsi" w:hAnsiTheme="minorHAnsi" w:cstheme="minorHAnsi"/>
          <w:b/>
        </w:rPr>
        <w:t>93</w:t>
      </w:r>
      <w:r w:rsidRPr="00EA525A">
        <w:rPr>
          <w:rFonts w:asciiTheme="minorHAnsi" w:hAnsiTheme="minorHAnsi" w:cstheme="minorHAnsi"/>
        </w:rPr>
        <w:t xml:space="preserve"> (5), 421-428 (2003).</w:t>
      </w:r>
    </w:p>
    <w:p w14:paraId="6C809F10" w14:textId="26F242A8"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Klesen, A.</w:t>
      </w:r>
      <w:r w:rsidRPr="00EA525A">
        <w:rPr>
          <w:rFonts w:asciiTheme="minorHAnsi" w:hAnsiTheme="minorHAnsi" w:cstheme="minorHAnsi"/>
          <w:iCs/>
        </w:rPr>
        <w:t xml:space="preserve"> et al.</w:t>
      </w:r>
      <w:r w:rsidRPr="00EA525A">
        <w:rPr>
          <w:rFonts w:asciiTheme="minorHAnsi" w:hAnsiTheme="minorHAnsi" w:cstheme="minorHAnsi"/>
        </w:rPr>
        <w:t xml:space="preserve"> Cardiac fibroblasts : Active players in (atrial) electrophysiology? </w:t>
      </w:r>
      <w:r w:rsidRPr="00EA525A">
        <w:rPr>
          <w:rFonts w:asciiTheme="minorHAnsi" w:hAnsiTheme="minorHAnsi" w:cstheme="minorHAnsi"/>
          <w:i/>
        </w:rPr>
        <w:t>Herzschrittmacherther Elektrophysiol</w:t>
      </w:r>
      <w:r w:rsidR="00EA525A">
        <w:rPr>
          <w:rFonts w:asciiTheme="minorHAnsi" w:hAnsiTheme="minorHAnsi" w:cstheme="minorHAnsi"/>
          <w:i/>
        </w:rPr>
        <w:t>ogy</w:t>
      </w:r>
      <w:r w:rsidRPr="00EA525A">
        <w:rPr>
          <w:rFonts w:asciiTheme="minorHAnsi" w:hAnsiTheme="minorHAnsi" w:cstheme="minorHAnsi"/>
          <w:i/>
        </w:rPr>
        <w:t>.</w:t>
      </w:r>
      <w:r w:rsidRPr="00EA525A">
        <w:rPr>
          <w:rFonts w:asciiTheme="minorHAnsi" w:hAnsiTheme="minorHAnsi" w:cstheme="minorHAnsi"/>
        </w:rPr>
        <w:t xml:space="preserve"> </w:t>
      </w:r>
      <w:r w:rsidRPr="00EA525A">
        <w:rPr>
          <w:rFonts w:asciiTheme="minorHAnsi" w:hAnsiTheme="minorHAnsi" w:cstheme="minorHAnsi"/>
          <w:b/>
        </w:rPr>
        <w:t>29</w:t>
      </w:r>
      <w:r w:rsidRPr="00EA525A">
        <w:rPr>
          <w:rFonts w:asciiTheme="minorHAnsi" w:hAnsiTheme="minorHAnsi" w:cstheme="minorHAnsi"/>
        </w:rPr>
        <w:t xml:space="preserve"> (1), 62-69 (2018).</w:t>
      </w:r>
    </w:p>
    <w:p w14:paraId="3D8B6C80" w14:textId="557C1C47"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He, K.</w:t>
      </w:r>
      <w:r w:rsidRPr="00EA525A">
        <w:rPr>
          <w:rFonts w:asciiTheme="minorHAnsi" w:hAnsiTheme="minorHAnsi" w:cstheme="minorHAnsi"/>
          <w:i/>
        </w:rPr>
        <w:t xml:space="preserve"> </w:t>
      </w:r>
      <w:r w:rsidRPr="00EA525A">
        <w:rPr>
          <w:rFonts w:asciiTheme="minorHAnsi" w:hAnsiTheme="minorHAnsi" w:cstheme="minorHAnsi"/>
          <w:iCs/>
        </w:rPr>
        <w:t>et al.</w:t>
      </w:r>
      <w:r w:rsidRPr="00EA525A">
        <w:rPr>
          <w:rFonts w:asciiTheme="minorHAnsi" w:hAnsiTheme="minorHAnsi" w:cstheme="minorHAnsi"/>
        </w:rPr>
        <w:t xml:space="preserve"> Long-distance intercellular connectivity between cardiomyocytes and cardiofibroblasts mediated by membrane nanotubes. </w:t>
      </w:r>
      <w:r w:rsidRPr="00EA525A">
        <w:rPr>
          <w:rFonts w:asciiTheme="minorHAnsi" w:hAnsiTheme="minorHAnsi" w:cstheme="minorHAnsi"/>
          <w:i/>
        </w:rPr>
        <w:t>Cardiovascular Research.</w:t>
      </w:r>
      <w:r w:rsidRPr="00EA525A">
        <w:rPr>
          <w:rFonts w:asciiTheme="minorHAnsi" w:hAnsiTheme="minorHAnsi" w:cstheme="minorHAnsi"/>
        </w:rPr>
        <w:t xml:space="preserve"> </w:t>
      </w:r>
      <w:r w:rsidRPr="00EA525A">
        <w:rPr>
          <w:rFonts w:asciiTheme="minorHAnsi" w:hAnsiTheme="minorHAnsi" w:cstheme="minorHAnsi"/>
          <w:b/>
        </w:rPr>
        <w:t>92</w:t>
      </w:r>
      <w:r w:rsidRPr="00EA525A">
        <w:rPr>
          <w:rFonts w:asciiTheme="minorHAnsi" w:hAnsiTheme="minorHAnsi" w:cstheme="minorHAnsi"/>
        </w:rPr>
        <w:t xml:space="preserve"> (1), 39-47 (2011).</w:t>
      </w:r>
    </w:p>
    <w:p w14:paraId="668F4A91" w14:textId="1C2FE6C3" w:rsid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Carvalho-de-Souza, J. L.</w:t>
      </w:r>
      <w:r w:rsidRPr="00EA525A">
        <w:rPr>
          <w:rFonts w:asciiTheme="minorHAnsi" w:hAnsiTheme="minorHAnsi" w:cstheme="minorHAnsi"/>
          <w:iCs/>
        </w:rPr>
        <w:t xml:space="preserve"> et al.</w:t>
      </w:r>
      <w:r w:rsidRPr="00EA525A">
        <w:rPr>
          <w:rFonts w:asciiTheme="minorHAnsi" w:hAnsiTheme="minorHAnsi" w:cstheme="minorHAnsi"/>
        </w:rPr>
        <w:t xml:space="preserve"> Photosensitivity of neurons enabled by cell-targeted gold nanoparticles. </w:t>
      </w:r>
      <w:r w:rsidRPr="00EA525A">
        <w:rPr>
          <w:rFonts w:asciiTheme="minorHAnsi" w:hAnsiTheme="minorHAnsi" w:cstheme="minorHAnsi"/>
          <w:i/>
        </w:rPr>
        <w:t>Neuron.</w:t>
      </w:r>
      <w:r w:rsidRPr="00EA525A">
        <w:rPr>
          <w:rFonts w:asciiTheme="minorHAnsi" w:hAnsiTheme="minorHAnsi" w:cstheme="minorHAnsi"/>
        </w:rPr>
        <w:t xml:space="preserve"> </w:t>
      </w:r>
      <w:r w:rsidRPr="00EA525A">
        <w:rPr>
          <w:rFonts w:asciiTheme="minorHAnsi" w:hAnsiTheme="minorHAnsi" w:cstheme="minorHAnsi"/>
          <w:b/>
        </w:rPr>
        <w:t>86</w:t>
      </w:r>
      <w:r w:rsidRPr="00EA525A">
        <w:rPr>
          <w:rFonts w:asciiTheme="minorHAnsi" w:hAnsiTheme="minorHAnsi" w:cstheme="minorHAnsi"/>
        </w:rPr>
        <w:t xml:space="preserve"> (1), 207-217 (2015).</w:t>
      </w:r>
    </w:p>
    <w:p w14:paraId="7184F2C6" w14:textId="7FE2ED41" w:rsidR="00D06155" w:rsidRPr="00EA525A" w:rsidRDefault="00D06155" w:rsidP="00EA525A">
      <w:pPr>
        <w:pStyle w:val="EndNoteBibliography"/>
        <w:numPr>
          <w:ilvl w:val="0"/>
          <w:numId w:val="31"/>
        </w:numPr>
        <w:spacing w:after="0"/>
        <w:ind w:left="0" w:firstLine="0"/>
        <w:rPr>
          <w:rFonts w:asciiTheme="minorHAnsi" w:hAnsiTheme="minorHAnsi" w:cstheme="minorHAnsi"/>
        </w:rPr>
      </w:pPr>
      <w:r w:rsidRPr="00EA525A">
        <w:rPr>
          <w:rFonts w:asciiTheme="minorHAnsi" w:hAnsiTheme="minorHAnsi" w:cstheme="minorHAnsi"/>
        </w:rPr>
        <w:t>Wang, S.-H., Lee, C.-W., Chiou, A.</w:t>
      </w:r>
      <w:r w:rsidR="00EA525A">
        <w:rPr>
          <w:rFonts w:asciiTheme="minorHAnsi" w:hAnsiTheme="minorHAnsi" w:cstheme="minorHAnsi"/>
        </w:rPr>
        <w:t>,</w:t>
      </w:r>
      <w:r w:rsidRPr="00EA525A">
        <w:rPr>
          <w:rFonts w:asciiTheme="minorHAnsi" w:hAnsiTheme="minorHAnsi" w:cstheme="minorHAnsi"/>
        </w:rPr>
        <w:t xml:space="preserve"> Wei, P.-K. Size-dependent endocytosis of gold nanoparticles studied by three-dimensional mapping of plasmonic scattering images. </w:t>
      </w:r>
      <w:r w:rsidRPr="00EA525A">
        <w:rPr>
          <w:rFonts w:asciiTheme="minorHAnsi" w:hAnsiTheme="minorHAnsi" w:cstheme="minorHAnsi"/>
          <w:i/>
        </w:rPr>
        <w:t xml:space="preserve">Journal of </w:t>
      </w:r>
      <w:r w:rsidR="00EA525A">
        <w:rPr>
          <w:rFonts w:asciiTheme="minorHAnsi" w:hAnsiTheme="minorHAnsi" w:cstheme="minorHAnsi"/>
          <w:i/>
        </w:rPr>
        <w:t>N</w:t>
      </w:r>
      <w:r w:rsidRPr="00EA525A">
        <w:rPr>
          <w:rFonts w:asciiTheme="minorHAnsi" w:hAnsiTheme="minorHAnsi" w:cstheme="minorHAnsi"/>
          <w:i/>
        </w:rPr>
        <w:t>anobiotechnology.</w:t>
      </w:r>
      <w:r w:rsidRPr="00EA525A">
        <w:rPr>
          <w:rFonts w:asciiTheme="minorHAnsi" w:hAnsiTheme="minorHAnsi" w:cstheme="minorHAnsi"/>
        </w:rPr>
        <w:t xml:space="preserve"> </w:t>
      </w:r>
      <w:r w:rsidRPr="00EA525A">
        <w:rPr>
          <w:rFonts w:asciiTheme="minorHAnsi" w:hAnsiTheme="minorHAnsi" w:cstheme="minorHAnsi"/>
          <w:b/>
        </w:rPr>
        <w:t>8</w:t>
      </w:r>
      <w:r w:rsidRPr="00EA525A">
        <w:rPr>
          <w:rFonts w:asciiTheme="minorHAnsi" w:hAnsiTheme="minorHAnsi" w:cstheme="minorHAnsi"/>
        </w:rPr>
        <w:t xml:space="preserve"> (1), 33 (2010).</w:t>
      </w:r>
    </w:p>
    <w:p w14:paraId="1E8F2401" w14:textId="7DA657D8" w:rsidR="00C17BFF" w:rsidRPr="00187103" w:rsidRDefault="004D0EFB" w:rsidP="00EA525A">
      <w:pPr>
        <w:rPr>
          <w:rFonts w:asciiTheme="minorHAnsi" w:hAnsiTheme="minorHAnsi" w:cstheme="minorHAnsi"/>
        </w:rPr>
      </w:pPr>
      <w:r w:rsidRPr="00D85382">
        <w:rPr>
          <w:rFonts w:asciiTheme="minorHAnsi" w:hAnsiTheme="minorHAnsi" w:cstheme="minorHAnsi"/>
        </w:rPr>
        <w:fldChar w:fldCharType="end"/>
      </w:r>
    </w:p>
    <w:sectPr w:rsidR="00C17BFF" w:rsidRPr="00187103"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8C339" w14:textId="77777777" w:rsidR="00D1142C" w:rsidRDefault="00D1142C" w:rsidP="00621C4E">
      <w:r>
        <w:separator/>
      </w:r>
    </w:p>
  </w:endnote>
  <w:endnote w:type="continuationSeparator" w:id="0">
    <w:p w14:paraId="5CCD5064" w14:textId="77777777" w:rsidR="00D1142C" w:rsidRDefault="00D114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446736D" w14:textId="77777777" w:rsidR="009C129F" w:rsidRDefault="009C129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5DC6EE45" w14:textId="77777777" w:rsidR="009C129F" w:rsidRPr="00494F77" w:rsidRDefault="009C129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DCFD" w14:textId="77777777" w:rsidR="009C129F" w:rsidRDefault="009C129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AC83F" w14:textId="77777777" w:rsidR="00D1142C" w:rsidRDefault="00D1142C" w:rsidP="00621C4E">
      <w:r>
        <w:separator/>
      </w:r>
    </w:p>
  </w:footnote>
  <w:footnote w:type="continuationSeparator" w:id="0">
    <w:p w14:paraId="03B87000" w14:textId="77777777" w:rsidR="00D1142C" w:rsidRDefault="00D114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6EF4" w14:textId="77777777" w:rsidR="009C129F" w:rsidRPr="006F06E4" w:rsidRDefault="009C129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1A4BA" w14:textId="16039421" w:rsidR="009C129F" w:rsidRPr="006F06E4" w:rsidRDefault="009C129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A4B6868"/>
    <w:multiLevelType w:val="hybridMultilevel"/>
    <w:tmpl w:val="47DA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230434F"/>
    <w:multiLevelType w:val="multilevel"/>
    <w:tmpl w:val="D54A11CE"/>
    <w:lvl w:ilvl="0">
      <w:start w:val="1"/>
      <w:numFmt w:val="decimal"/>
      <w:lvlText w:val="%1."/>
      <w:lvlJc w:val="left"/>
      <w:pPr>
        <w:ind w:left="720" w:hanging="360"/>
      </w:pPr>
      <w:rPr>
        <w:rFonts w:hint="default"/>
      </w:rPr>
    </w:lvl>
    <w:lvl w:ilvl="1">
      <w:start w:val="1"/>
      <w:numFmt w:val="decimal"/>
      <w:pStyle w:val="EndNoteBibliography"/>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814539"/>
    <w:multiLevelType w:val="hybridMultilevel"/>
    <w:tmpl w:val="C6183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3"/>
  </w:num>
  <w:num w:numId="12">
    <w:abstractNumId w:val="2"/>
  </w:num>
  <w:num w:numId="13">
    <w:abstractNumId w:val="21"/>
  </w:num>
  <w:num w:numId="14">
    <w:abstractNumId w:val="28"/>
  </w:num>
  <w:num w:numId="15">
    <w:abstractNumId w:val="12"/>
  </w:num>
  <w:num w:numId="16">
    <w:abstractNumId w:val="8"/>
  </w:num>
  <w:num w:numId="17">
    <w:abstractNumId w:val="22"/>
  </w:num>
  <w:num w:numId="18">
    <w:abstractNumId w:val="13"/>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16"/>
  </w:num>
  <w:num w:numId="30">
    <w:abstractNumId w:val="27"/>
  </w:num>
  <w:num w:numId="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tdr2t9krw5xberrdnxss5de5z9w2v0ds2x&quot;&gt;PNAS&lt;record-ids&gt;&lt;item&gt;1&lt;/item&gt;&lt;item&gt;2&lt;/item&gt;&lt;item&gt;3&lt;/item&gt;&lt;item&gt;4&lt;/item&gt;&lt;item&gt;10&lt;/item&gt;&lt;item&gt;16&lt;/item&gt;&lt;item&gt;19&lt;/item&gt;&lt;item&gt;20&lt;/item&gt;&lt;item&gt;26&lt;/item&gt;&lt;item&gt;56&lt;/item&gt;&lt;item&gt;92&lt;/item&gt;&lt;item&gt;94&lt;/item&gt;&lt;item&gt;95&lt;/item&gt;&lt;item&gt;96&lt;/item&gt;&lt;item&gt;106&lt;/item&gt;&lt;item&gt;107&lt;/item&gt;&lt;item&gt;122&lt;/item&gt;&lt;item&gt;173&lt;/item&gt;&lt;item&gt;218&lt;/item&gt;&lt;item&gt;234&lt;/item&gt;&lt;item&gt;235&lt;/item&gt;&lt;item&gt;24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39E"/>
    <w:rsid w:val="00037B58"/>
    <w:rsid w:val="00051B73"/>
    <w:rsid w:val="000575CF"/>
    <w:rsid w:val="00060ABE"/>
    <w:rsid w:val="00061A50"/>
    <w:rsid w:val="0006361B"/>
    <w:rsid w:val="00064104"/>
    <w:rsid w:val="00064F32"/>
    <w:rsid w:val="000652E3"/>
    <w:rsid w:val="00066025"/>
    <w:rsid w:val="00067A8F"/>
    <w:rsid w:val="000701D1"/>
    <w:rsid w:val="0007117A"/>
    <w:rsid w:val="00080A20"/>
    <w:rsid w:val="00082796"/>
    <w:rsid w:val="00082DF4"/>
    <w:rsid w:val="00083EA5"/>
    <w:rsid w:val="00086FF5"/>
    <w:rsid w:val="00087C0A"/>
    <w:rsid w:val="00091788"/>
    <w:rsid w:val="00093BC4"/>
    <w:rsid w:val="000943E6"/>
    <w:rsid w:val="000947C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A02"/>
    <w:rsid w:val="000C5B8B"/>
    <w:rsid w:val="000C5CDC"/>
    <w:rsid w:val="000C6400"/>
    <w:rsid w:val="000C65DC"/>
    <w:rsid w:val="000C66F3"/>
    <w:rsid w:val="000C6900"/>
    <w:rsid w:val="000D28BF"/>
    <w:rsid w:val="000D31E8"/>
    <w:rsid w:val="000D76E4"/>
    <w:rsid w:val="000E32C3"/>
    <w:rsid w:val="000E3816"/>
    <w:rsid w:val="000E4F77"/>
    <w:rsid w:val="000F1005"/>
    <w:rsid w:val="000F265C"/>
    <w:rsid w:val="000F3AFA"/>
    <w:rsid w:val="000F44F5"/>
    <w:rsid w:val="000F5712"/>
    <w:rsid w:val="000F6611"/>
    <w:rsid w:val="000F7B1A"/>
    <w:rsid w:val="000F7E22"/>
    <w:rsid w:val="00107554"/>
    <w:rsid w:val="001075E9"/>
    <w:rsid w:val="001104F3"/>
    <w:rsid w:val="00112EEB"/>
    <w:rsid w:val="0011491F"/>
    <w:rsid w:val="001173FF"/>
    <w:rsid w:val="0012563A"/>
    <w:rsid w:val="001264DE"/>
    <w:rsid w:val="001275F6"/>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B7A"/>
    <w:rsid w:val="00175D4E"/>
    <w:rsid w:val="0017668A"/>
    <w:rsid w:val="001766FE"/>
    <w:rsid w:val="001771E7"/>
    <w:rsid w:val="00180CD8"/>
    <w:rsid w:val="0018133C"/>
    <w:rsid w:val="00187103"/>
    <w:rsid w:val="001911FF"/>
    <w:rsid w:val="00192006"/>
    <w:rsid w:val="00193180"/>
    <w:rsid w:val="0019530C"/>
    <w:rsid w:val="0019678A"/>
    <w:rsid w:val="00196792"/>
    <w:rsid w:val="001B1519"/>
    <w:rsid w:val="001B2E2D"/>
    <w:rsid w:val="001B5CD2"/>
    <w:rsid w:val="001C0BEE"/>
    <w:rsid w:val="001C1E49"/>
    <w:rsid w:val="001C27C1"/>
    <w:rsid w:val="001C2A98"/>
    <w:rsid w:val="001C3B86"/>
    <w:rsid w:val="001C4D95"/>
    <w:rsid w:val="001C5C36"/>
    <w:rsid w:val="001C6D65"/>
    <w:rsid w:val="001D3D7D"/>
    <w:rsid w:val="001D3FFF"/>
    <w:rsid w:val="001D4997"/>
    <w:rsid w:val="001D4CE8"/>
    <w:rsid w:val="001D625F"/>
    <w:rsid w:val="001D68A4"/>
    <w:rsid w:val="001D7576"/>
    <w:rsid w:val="001E0E3F"/>
    <w:rsid w:val="001E14A0"/>
    <w:rsid w:val="001E59C0"/>
    <w:rsid w:val="001E7376"/>
    <w:rsid w:val="001F225C"/>
    <w:rsid w:val="001F63CF"/>
    <w:rsid w:val="00200792"/>
    <w:rsid w:val="00201CFA"/>
    <w:rsid w:val="0020220D"/>
    <w:rsid w:val="00202448"/>
    <w:rsid w:val="00202D04"/>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75C9"/>
    <w:rsid w:val="00250558"/>
    <w:rsid w:val="0025357C"/>
    <w:rsid w:val="00257149"/>
    <w:rsid w:val="002605D1"/>
    <w:rsid w:val="00260652"/>
    <w:rsid w:val="00261F25"/>
    <w:rsid w:val="002648A9"/>
    <w:rsid w:val="0026536F"/>
    <w:rsid w:val="0026553C"/>
    <w:rsid w:val="002661A0"/>
    <w:rsid w:val="0026790A"/>
    <w:rsid w:val="00267DD5"/>
    <w:rsid w:val="00271AEE"/>
    <w:rsid w:val="00274A0A"/>
    <w:rsid w:val="00276AEF"/>
    <w:rsid w:val="00277593"/>
    <w:rsid w:val="00280909"/>
    <w:rsid w:val="00280918"/>
    <w:rsid w:val="00281FCB"/>
    <w:rsid w:val="00282AF6"/>
    <w:rsid w:val="0028596A"/>
    <w:rsid w:val="00287085"/>
    <w:rsid w:val="00287DC0"/>
    <w:rsid w:val="00290AF9"/>
    <w:rsid w:val="00291131"/>
    <w:rsid w:val="002959CE"/>
    <w:rsid w:val="002967CF"/>
    <w:rsid w:val="00297788"/>
    <w:rsid w:val="002A3285"/>
    <w:rsid w:val="002A34F9"/>
    <w:rsid w:val="002A484B"/>
    <w:rsid w:val="002A64A6"/>
    <w:rsid w:val="002B1FE3"/>
    <w:rsid w:val="002B2F51"/>
    <w:rsid w:val="002B3301"/>
    <w:rsid w:val="002B6B86"/>
    <w:rsid w:val="002C1445"/>
    <w:rsid w:val="002C1FD7"/>
    <w:rsid w:val="002C47D4"/>
    <w:rsid w:val="002D0F38"/>
    <w:rsid w:val="002D77E3"/>
    <w:rsid w:val="002E16E1"/>
    <w:rsid w:val="002F16FE"/>
    <w:rsid w:val="002F2859"/>
    <w:rsid w:val="002F6E3C"/>
    <w:rsid w:val="0030117D"/>
    <w:rsid w:val="00301F30"/>
    <w:rsid w:val="003038FD"/>
    <w:rsid w:val="00303C87"/>
    <w:rsid w:val="003108E5"/>
    <w:rsid w:val="003115A8"/>
    <w:rsid w:val="003120CB"/>
    <w:rsid w:val="003176B9"/>
    <w:rsid w:val="00320153"/>
    <w:rsid w:val="00320367"/>
    <w:rsid w:val="00322871"/>
    <w:rsid w:val="00326F30"/>
    <w:rsid w:val="00326FB3"/>
    <w:rsid w:val="003316D4"/>
    <w:rsid w:val="003321B2"/>
    <w:rsid w:val="00332BBE"/>
    <w:rsid w:val="00333822"/>
    <w:rsid w:val="00336715"/>
    <w:rsid w:val="00336AA1"/>
    <w:rsid w:val="003401EC"/>
    <w:rsid w:val="00340DFD"/>
    <w:rsid w:val="00344954"/>
    <w:rsid w:val="00345DE8"/>
    <w:rsid w:val="00350CD7"/>
    <w:rsid w:val="003543AA"/>
    <w:rsid w:val="003562B2"/>
    <w:rsid w:val="00360C17"/>
    <w:rsid w:val="003621C6"/>
    <w:rsid w:val="003622B8"/>
    <w:rsid w:val="00366B76"/>
    <w:rsid w:val="00373051"/>
    <w:rsid w:val="00373B8F"/>
    <w:rsid w:val="00376D95"/>
    <w:rsid w:val="00377FBB"/>
    <w:rsid w:val="00385140"/>
    <w:rsid w:val="00393A40"/>
    <w:rsid w:val="00393CC7"/>
    <w:rsid w:val="00396302"/>
    <w:rsid w:val="003971F7"/>
    <w:rsid w:val="003A16FC"/>
    <w:rsid w:val="003A2C8A"/>
    <w:rsid w:val="003A4FCD"/>
    <w:rsid w:val="003B0944"/>
    <w:rsid w:val="003B1593"/>
    <w:rsid w:val="003B291F"/>
    <w:rsid w:val="003B4381"/>
    <w:rsid w:val="003C1043"/>
    <w:rsid w:val="003C1A30"/>
    <w:rsid w:val="003C5505"/>
    <w:rsid w:val="003C6779"/>
    <w:rsid w:val="003C71BE"/>
    <w:rsid w:val="003D033C"/>
    <w:rsid w:val="003D2998"/>
    <w:rsid w:val="003D2F0A"/>
    <w:rsid w:val="003D3891"/>
    <w:rsid w:val="003D3FE9"/>
    <w:rsid w:val="003D5D84"/>
    <w:rsid w:val="003D6C17"/>
    <w:rsid w:val="003E0F4F"/>
    <w:rsid w:val="003E18AC"/>
    <w:rsid w:val="003E210B"/>
    <w:rsid w:val="003E2A12"/>
    <w:rsid w:val="003E32B3"/>
    <w:rsid w:val="003E3384"/>
    <w:rsid w:val="003E3CA4"/>
    <w:rsid w:val="003E548E"/>
    <w:rsid w:val="0040471C"/>
    <w:rsid w:val="00407EC8"/>
    <w:rsid w:val="0041110A"/>
    <w:rsid w:val="00411624"/>
    <w:rsid w:val="004148E1"/>
    <w:rsid w:val="00414CFA"/>
    <w:rsid w:val="00415EC0"/>
    <w:rsid w:val="00420BE9"/>
    <w:rsid w:val="00423AD8"/>
    <w:rsid w:val="00423FDD"/>
    <w:rsid w:val="00424C85"/>
    <w:rsid w:val="00425ECC"/>
    <w:rsid w:val="004260BD"/>
    <w:rsid w:val="0043012F"/>
    <w:rsid w:val="00430F1F"/>
    <w:rsid w:val="004326EA"/>
    <w:rsid w:val="0044434C"/>
    <w:rsid w:val="004444E6"/>
    <w:rsid w:val="0044456B"/>
    <w:rsid w:val="00447BD1"/>
    <w:rsid w:val="004507F3"/>
    <w:rsid w:val="00450AF4"/>
    <w:rsid w:val="00456A57"/>
    <w:rsid w:val="00460377"/>
    <w:rsid w:val="004607DE"/>
    <w:rsid w:val="00465444"/>
    <w:rsid w:val="004671C7"/>
    <w:rsid w:val="00472F4D"/>
    <w:rsid w:val="004730BF"/>
    <w:rsid w:val="00473640"/>
    <w:rsid w:val="00474DCB"/>
    <w:rsid w:val="0047535C"/>
    <w:rsid w:val="004753BE"/>
    <w:rsid w:val="004762F6"/>
    <w:rsid w:val="00482D44"/>
    <w:rsid w:val="00485870"/>
    <w:rsid w:val="00485FE8"/>
    <w:rsid w:val="004874B6"/>
    <w:rsid w:val="00492473"/>
    <w:rsid w:val="00492EB5"/>
    <w:rsid w:val="00494F77"/>
    <w:rsid w:val="00497721"/>
    <w:rsid w:val="004A0229"/>
    <w:rsid w:val="004A35D2"/>
    <w:rsid w:val="004A5D8E"/>
    <w:rsid w:val="004A71E4"/>
    <w:rsid w:val="004B2F00"/>
    <w:rsid w:val="004B667A"/>
    <w:rsid w:val="004B6E31"/>
    <w:rsid w:val="004C033A"/>
    <w:rsid w:val="004C1D66"/>
    <w:rsid w:val="004C31D7"/>
    <w:rsid w:val="004C344D"/>
    <w:rsid w:val="004C4AD2"/>
    <w:rsid w:val="004C6981"/>
    <w:rsid w:val="004C7281"/>
    <w:rsid w:val="004D0EFB"/>
    <w:rsid w:val="004D1F21"/>
    <w:rsid w:val="004D268C"/>
    <w:rsid w:val="004D59D8"/>
    <w:rsid w:val="004D5DA1"/>
    <w:rsid w:val="004D7910"/>
    <w:rsid w:val="004E150F"/>
    <w:rsid w:val="004E1DCA"/>
    <w:rsid w:val="004E23A1"/>
    <w:rsid w:val="004E3489"/>
    <w:rsid w:val="004E358A"/>
    <w:rsid w:val="004E3AFA"/>
    <w:rsid w:val="004E6588"/>
    <w:rsid w:val="004F0561"/>
    <w:rsid w:val="004F085A"/>
    <w:rsid w:val="004F2742"/>
    <w:rsid w:val="00501256"/>
    <w:rsid w:val="00502A0A"/>
    <w:rsid w:val="005042F0"/>
    <w:rsid w:val="00507C50"/>
    <w:rsid w:val="00514D40"/>
    <w:rsid w:val="00516B21"/>
    <w:rsid w:val="00517C3A"/>
    <w:rsid w:val="00522B43"/>
    <w:rsid w:val="00527BF4"/>
    <w:rsid w:val="005324BE"/>
    <w:rsid w:val="00534F6C"/>
    <w:rsid w:val="00535994"/>
    <w:rsid w:val="0053646D"/>
    <w:rsid w:val="00536D67"/>
    <w:rsid w:val="00540AAD"/>
    <w:rsid w:val="00543EC1"/>
    <w:rsid w:val="00544805"/>
    <w:rsid w:val="00546458"/>
    <w:rsid w:val="00546C01"/>
    <w:rsid w:val="00550588"/>
    <w:rsid w:val="0055087C"/>
    <w:rsid w:val="00553413"/>
    <w:rsid w:val="00555320"/>
    <w:rsid w:val="00555983"/>
    <w:rsid w:val="00560E31"/>
    <w:rsid w:val="00561BDA"/>
    <w:rsid w:val="00567DBF"/>
    <w:rsid w:val="00581B23"/>
    <w:rsid w:val="0058219C"/>
    <w:rsid w:val="00585465"/>
    <w:rsid w:val="00585E7C"/>
    <w:rsid w:val="0058707F"/>
    <w:rsid w:val="00591DBD"/>
    <w:rsid w:val="005930A6"/>
    <w:rsid w:val="005931FE"/>
    <w:rsid w:val="005A0028"/>
    <w:rsid w:val="005A0ACC"/>
    <w:rsid w:val="005A2F7A"/>
    <w:rsid w:val="005B0072"/>
    <w:rsid w:val="005B0732"/>
    <w:rsid w:val="005B38A0"/>
    <w:rsid w:val="005B491C"/>
    <w:rsid w:val="005B4DBF"/>
    <w:rsid w:val="005B5DE2"/>
    <w:rsid w:val="005B674C"/>
    <w:rsid w:val="005C173A"/>
    <w:rsid w:val="005C24F2"/>
    <w:rsid w:val="005C7561"/>
    <w:rsid w:val="005D1E57"/>
    <w:rsid w:val="005D2F57"/>
    <w:rsid w:val="005D34F6"/>
    <w:rsid w:val="005D4F1A"/>
    <w:rsid w:val="005E1884"/>
    <w:rsid w:val="005E3169"/>
    <w:rsid w:val="005F373A"/>
    <w:rsid w:val="005F4F87"/>
    <w:rsid w:val="005F6B0E"/>
    <w:rsid w:val="005F760E"/>
    <w:rsid w:val="005F7B1D"/>
    <w:rsid w:val="0060222A"/>
    <w:rsid w:val="006070C4"/>
    <w:rsid w:val="00610C21"/>
    <w:rsid w:val="00611907"/>
    <w:rsid w:val="00613116"/>
    <w:rsid w:val="006155EE"/>
    <w:rsid w:val="006202A6"/>
    <w:rsid w:val="0062054B"/>
    <w:rsid w:val="00620926"/>
    <w:rsid w:val="00621C4E"/>
    <w:rsid w:val="006243DE"/>
    <w:rsid w:val="00624EAE"/>
    <w:rsid w:val="006305D7"/>
    <w:rsid w:val="00631785"/>
    <w:rsid w:val="00631EE8"/>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855CB"/>
    <w:rsid w:val="00695721"/>
    <w:rsid w:val="006A01CF"/>
    <w:rsid w:val="006A35DF"/>
    <w:rsid w:val="006A60DD"/>
    <w:rsid w:val="006B0679"/>
    <w:rsid w:val="006B074C"/>
    <w:rsid w:val="006B1080"/>
    <w:rsid w:val="006B3B84"/>
    <w:rsid w:val="006B4E7C"/>
    <w:rsid w:val="006B5D8C"/>
    <w:rsid w:val="006B72D4"/>
    <w:rsid w:val="006C11CC"/>
    <w:rsid w:val="006C1AEB"/>
    <w:rsid w:val="006C1B4F"/>
    <w:rsid w:val="006C5752"/>
    <w:rsid w:val="006C57FE"/>
    <w:rsid w:val="006C668E"/>
    <w:rsid w:val="006E4B63"/>
    <w:rsid w:val="006F06E4"/>
    <w:rsid w:val="006F7B41"/>
    <w:rsid w:val="00702B5D"/>
    <w:rsid w:val="0070360A"/>
    <w:rsid w:val="00703ED2"/>
    <w:rsid w:val="00706E68"/>
    <w:rsid w:val="00707B8D"/>
    <w:rsid w:val="00711174"/>
    <w:rsid w:val="00713636"/>
    <w:rsid w:val="00714B8C"/>
    <w:rsid w:val="0071675D"/>
    <w:rsid w:val="00717736"/>
    <w:rsid w:val="00721BA9"/>
    <w:rsid w:val="007271E7"/>
    <w:rsid w:val="00730449"/>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03AE"/>
    <w:rsid w:val="007819FF"/>
    <w:rsid w:val="0078360C"/>
    <w:rsid w:val="00784A4C"/>
    <w:rsid w:val="00784BC6"/>
    <w:rsid w:val="0078523D"/>
    <w:rsid w:val="007925BC"/>
    <w:rsid w:val="007931DF"/>
    <w:rsid w:val="007940F8"/>
    <w:rsid w:val="007A0172"/>
    <w:rsid w:val="007A1804"/>
    <w:rsid w:val="007A215A"/>
    <w:rsid w:val="007A2511"/>
    <w:rsid w:val="007A260E"/>
    <w:rsid w:val="007A407D"/>
    <w:rsid w:val="007A4D4C"/>
    <w:rsid w:val="007A4DD6"/>
    <w:rsid w:val="007A5CB9"/>
    <w:rsid w:val="007B0C19"/>
    <w:rsid w:val="007B20AE"/>
    <w:rsid w:val="007B6B07"/>
    <w:rsid w:val="007B6D43"/>
    <w:rsid w:val="007B749A"/>
    <w:rsid w:val="007B7C6E"/>
    <w:rsid w:val="007B7FE2"/>
    <w:rsid w:val="007C00C1"/>
    <w:rsid w:val="007C36EB"/>
    <w:rsid w:val="007C3B5C"/>
    <w:rsid w:val="007D44D7"/>
    <w:rsid w:val="007D621A"/>
    <w:rsid w:val="007E058A"/>
    <w:rsid w:val="007E2887"/>
    <w:rsid w:val="007E5278"/>
    <w:rsid w:val="007E749C"/>
    <w:rsid w:val="007F173A"/>
    <w:rsid w:val="007F1B5C"/>
    <w:rsid w:val="007F7530"/>
    <w:rsid w:val="00801257"/>
    <w:rsid w:val="00803B0A"/>
    <w:rsid w:val="00804DED"/>
    <w:rsid w:val="00805B96"/>
    <w:rsid w:val="008105BE"/>
    <w:rsid w:val="008114C1"/>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436F"/>
    <w:rsid w:val="008500A0"/>
    <w:rsid w:val="008524E5"/>
    <w:rsid w:val="0085351C"/>
    <w:rsid w:val="0085435A"/>
    <w:rsid w:val="008549CA"/>
    <w:rsid w:val="008556C3"/>
    <w:rsid w:val="0085687C"/>
    <w:rsid w:val="008611C1"/>
    <w:rsid w:val="00865920"/>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6E23"/>
    <w:rsid w:val="008A71F3"/>
    <w:rsid w:val="008A7A9C"/>
    <w:rsid w:val="008B5218"/>
    <w:rsid w:val="008B7102"/>
    <w:rsid w:val="008C3B7D"/>
    <w:rsid w:val="008D0F90"/>
    <w:rsid w:val="008D3715"/>
    <w:rsid w:val="008D4F8B"/>
    <w:rsid w:val="008D5465"/>
    <w:rsid w:val="008D5E61"/>
    <w:rsid w:val="008D6D1D"/>
    <w:rsid w:val="008D7EB7"/>
    <w:rsid w:val="008D7EC5"/>
    <w:rsid w:val="008E2EF1"/>
    <w:rsid w:val="008E3684"/>
    <w:rsid w:val="008E57F5"/>
    <w:rsid w:val="008E6086"/>
    <w:rsid w:val="008E7606"/>
    <w:rsid w:val="008F1DAA"/>
    <w:rsid w:val="008F2EAC"/>
    <w:rsid w:val="008F3EBD"/>
    <w:rsid w:val="008F60B2"/>
    <w:rsid w:val="008F64D1"/>
    <w:rsid w:val="008F6EBB"/>
    <w:rsid w:val="008F7C41"/>
    <w:rsid w:val="00901C70"/>
    <w:rsid w:val="00901E34"/>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6CF"/>
    <w:rsid w:val="00963ABC"/>
    <w:rsid w:val="00965D21"/>
    <w:rsid w:val="00967764"/>
    <w:rsid w:val="00967D26"/>
    <w:rsid w:val="00970B0E"/>
    <w:rsid w:val="00970BB9"/>
    <w:rsid w:val="009726EE"/>
    <w:rsid w:val="00972CDE"/>
    <w:rsid w:val="009733DD"/>
    <w:rsid w:val="00975573"/>
    <w:rsid w:val="00976D03"/>
    <w:rsid w:val="00977B30"/>
    <w:rsid w:val="00980DFD"/>
    <w:rsid w:val="009815C2"/>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29F"/>
    <w:rsid w:val="009C1FD0"/>
    <w:rsid w:val="009C2DF8"/>
    <w:rsid w:val="009C31BF"/>
    <w:rsid w:val="009C68B7"/>
    <w:rsid w:val="009D0834"/>
    <w:rsid w:val="009D095A"/>
    <w:rsid w:val="009D0A1E"/>
    <w:rsid w:val="009D2AE3"/>
    <w:rsid w:val="009D52BC"/>
    <w:rsid w:val="009D56AE"/>
    <w:rsid w:val="009D7D0A"/>
    <w:rsid w:val="009E09D9"/>
    <w:rsid w:val="009E48EE"/>
    <w:rsid w:val="009F01B1"/>
    <w:rsid w:val="009F0DBB"/>
    <w:rsid w:val="009F3887"/>
    <w:rsid w:val="009F40DC"/>
    <w:rsid w:val="009F659A"/>
    <w:rsid w:val="009F732B"/>
    <w:rsid w:val="00A00725"/>
    <w:rsid w:val="00A01FE0"/>
    <w:rsid w:val="00A06945"/>
    <w:rsid w:val="00A10656"/>
    <w:rsid w:val="00A113C0"/>
    <w:rsid w:val="00A12FA6"/>
    <w:rsid w:val="00A1339B"/>
    <w:rsid w:val="00A14ABA"/>
    <w:rsid w:val="00A22DA8"/>
    <w:rsid w:val="00A24CB6"/>
    <w:rsid w:val="00A25865"/>
    <w:rsid w:val="00A26CD2"/>
    <w:rsid w:val="00A27667"/>
    <w:rsid w:val="00A32979"/>
    <w:rsid w:val="00A34A67"/>
    <w:rsid w:val="00A37462"/>
    <w:rsid w:val="00A459E1"/>
    <w:rsid w:val="00A45B6F"/>
    <w:rsid w:val="00A46AC4"/>
    <w:rsid w:val="00A478A5"/>
    <w:rsid w:val="00A52296"/>
    <w:rsid w:val="00A55661"/>
    <w:rsid w:val="00A61B70"/>
    <w:rsid w:val="00A61FA8"/>
    <w:rsid w:val="00A637F4"/>
    <w:rsid w:val="00A64DF2"/>
    <w:rsid w:val="00A65485"/>
    <w:rsid w:val="00A66E05"/>
    <w:rsid w:val="00A67655"/>
    <w:rsid w:val="00A6799B"/>
    <w:rsid w:val="00A70753"/>
    <w:rsid w:val="00A712D2"/>
    <w:rsid w:val="00A82C8A"/>
    <w:rsid w:val="00A8346B"/>
    <w:rsid w:val="00A852FF"/>
    <w:rsid w:val="00A87337"/>
    <w:rsid w:val="00A90A90"/>
    <w:rsid w:val="00A90C97"/>
    <w:rsid w:val="00A92DDC"/>
    <w:rsid w:val="00A94AAC"/>
    <w:rsid w:val="00A960C8"/>
    <w:rsid w:val="00A96604"/>
    <w:rsid w:val="00AA03DF"/>
    <w:rsid w:val="00AA11D5"/>
    <w:rsid w:val="00AA1B4F"/>
    <w:rsid w:val="00AA21D8"/>
    <w:rsid w:val="00AA271A"/>
    <w:rsid w:val="00AA3270"/>
    <w:rsid w:val="00AA375A"/>
    <w:rsid w:val="00AA54F3"/>
    <w:rsid w:val="00AA59E6"/>
    <w:rsid w:val="00AA6B43"/>
    <w:rsid w:val="00AA720D"/>
    <w:rsid w:val="00AA7B1F"/>
    <w:rsid w:val="00AB3145"/>
    <w:rsid w:val="00AB3437"/>
    <w:rsid w:val="00AB367A"/>
    <w:rsid w:val="00AB4189"/>
    <w:rsid w:val="00AB4FDF"/>
    <w:rsid w:val="00AB7BF8"/>
    <w:rsid w:val="00AC01D1"/>
    <w:rsid w:val="00AC0AB2"/>
    <w:rsid w:val="00AC0E9F"/>
    <w:rsid w:val="00AC3144"/>
    <w:rsid w:val="00AC52A5"/>
    <w:rsid w:val="00AC6EFD"/>
    <w:rsid w:val="00AC7151"/>
    <w:rsid w:val="00AD1DF3"/>
    <w:rsid w:val="00AD460A"/>
    <w:rsid w:val="00AD6A05"/>
    <w:rsid w:val="00AE0792"/>
    <w:rsid w:val="00AE118B"/>
    <w:rsid w:val="00AE1FEF"/>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171F"/>
    <w:rsid w:val="00B32616"/>
    <w:rsid w:val="00B36AF0"/>
    <w:rsid w:val="00B36C42"/>
    <w:rsid w:val="00B42EA7"/>
    <w:rsid w:val="00B51845"/>
    <w:rsid w:val="00B51923"/>
    <w:rsid w:val="00B52D3B"/>
    <w:rsid w:val="00B5337C"/>
    <w:rsid w:val="00B53A3D"/>
    <w:rsid w:val="00B53FDE"/>
    <w:rsid w:val="00B56397"/>
    <w:rsid w:val="00B571DA"/>
    <w:rsid w:val="00B6027B"/>
    <w:rsid w:val="00B6070F"/>
    <w:rsid w:val="00B636C8"/>
    <w:rsid w:val="00B65CD9"/>
    <w:rsid w:val="00B65EDB"/>
    <w:rsid w:val="00B67AFF"/>
    <w:rsid w:val="00B67C41"/>
    <w:rsid w:val="00B70B59"/>
    <w:rsid w:val="00B73657"/>
    <w:rsid w:val="00B739B3"/>
    <w:rsid w:val="00B8059F"/>
    <w:rsid w:val="00B81B15"/>
    <w:rsid w:val="00B915AE"/>
    <w:rsid w:val="00B9362D"/>
    <w:rsid w:val="00B95FA6"/>
    <w:rsid w:val="00BA1735"/>
    <w:rsid w:val="00BA19FA"/>
    <w:rsid w:val="00BA4288"/>
    <w:rsid w:val="00BB0902"/>
    <w:rsid w:val="00BB1F9C"/>
    <w:rsid w:val="00BB48E5"/>
    <w:rsid w:val="00BB5607"/>
    <w:rsid w:val="00BB5ACA"/>
    <w:rsid w:val="00BB627F"/>
    <w:rsid w:val="00BC0C17"/>
    <w:rsid w:val="00BC3823"/>
    <w:rsid w:val="00BC3A8E"/>
    <w:rsid w:val="00BC5841"/>
    <w:rsid w:val="00BC5E38"/>
    <w:rsid w:val="00BD0134"/>
    <w:rsid w:val="00BD201A"/>
    <w:rsid w:val="00BD2DC4"/>
    <w:rsid w:val="00BD2EF0"/>
    <w:rsid w:val="00BD304C"/>
    <w:rsid w:val="00BD4109"/>
    <w:rsid w:val="00BD60B4"/>
    <w:rsid w:val="00BD796B"/>
    <w:rsid w:val="00BE40C0"/>
    <w:rsid w:val="00BE445C"/>
    <w:rsid w:val="00BE5F4A"/>
    <w:rsid w:val="00BE7AEF"/>
    <w:rsid w:val="00BF09B0"/>
    <w:rsid w:val="00BF1544"/>
    <w:rsid w:val="00BF1B53"/>
    <w:rsid w:val="00BF246D"/>
    <w:rsid w:val="00BF2682"/>
    <w:rsid w:val="00C06F06"/>
    <w:rsid w:val="00C10193"/>
    <w:rsid w:val="00C17BFF"/>
    <w:rsid w:val="00C20FAD"/>
    <w:rsid w:val="00C2375F"/>
    <w:rsid w:val="00C247CB"/>
    <w:rsid w:val="00C3169D"/>
    <w:rsid w:val="00C32E66"/>
    <w:rsid w:val="00C3355F"/>
    <w:rsid w:val="00C33A04"/>
    <w:rsid w:val="00C3569A"/>
    <w:rsid w:val="00C43633"/>
    <w:rsid w:val="00C43F48"/>
    <w:rsid w:val="00C448FF"/>
    <w:rsid w:val="00C45E57"/>
    <w:rsid w:val="00C469DC"/>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44E4"/>
    <w:rsid w:val="00CA51A5"/>
    <w:rsid w:val="00CA67F4"/>
    <w:rsid w:val="00CB29FB"/>
    <w:rsid w:val="00CB37F8"/>
    <w:rsid w:val="00CB7DC3"/>
    <w:rsid w:val="00CC5BE1"/>
    <w:rsid w:val="00CC75A2"/>
    <w:rsid w:val="00CC7A18"/>
    <w:rsid w:val="00CD0E2F"/>
    <w:rsid w:val="00CD1D49"/>
    <w:rsid w:val="00CD2F20"/>
    <w:rsid w:val="00CD6B20"/>
    <w:rsid w:val="00CE1339"/>
    <w:rsid w:val="00CE5A85"/>
    <w:rsid w:val="00CE61CC"/>
    <w:rsid w:val="00CE6E42"/>
    <w:rsid w:val="00CE6E88"/>
    <w:rsid w:val="00CF20B7"/>
    <w:rsid w:val="00CF283B"/>
    <w:rsid w:val="00CF6692"/>
    <w:rsid w:val="00CF7441"/>
    <w:rsid w:val="00D00D16"/>
    <w:rsid w:val="00D03C6C"/>
    <w:rsid w:val="00D043A7"/>
    <w:rsid w:val="00D04760"/>
    <w:rsid w:val="00D04A95"/>
    <w:rsid w:val="00D06155"/>
    <w:rsid w:val="00D06288"/>
    <w:rsid w:val="00D068C7"/>
    <w:rsid w:val="00D1142C"/>
    <w:rsid w:val="00D128A4"/>
    <w:rsid w:val="00D12AA0"/>
    <w:rsid w:val="00D147C8"/>
    <w:rsid w:val="00D15131"/>
    <w:rsid w:val="00D16FA2"/>
    <w:rsid w:val="00D20954"/>
    <w:rsid w:val="00D21C39"/>
    <w:rsid w:val="00D21FC6"/>
    <w:rsid w:val="00D2243A"/>
    <w:rsid w:val="00D23686"/>
    <w:rsid w:val="00D2553F"/>
    <w:rsid w:val="00D33393"/>
    <w:rsid w:val="00D33D36"/>
    <w:rsid w:val="00D34D94"/>
    <w:rsid w:val="00D409E2"/>
    <w:rsid w:val="00D427D7"/>
    <w:rsid w:val="00D43B98"/>
    <w:rsid w:val="00D44E62"/>
    <w:rsid w:val="00D47044"/>
    <w:rsid w:val="00D51570"/>
    <w:rsid w:val="00D556AD"/>
    <w:rsid w:val="00D60381"/>
    <w:rsid w:val="00D616DE"/>
    <w:rsid w:val="00D62201"/>
    <w:rsid w:val="00D64976"/>
    <w:rsid w:val="00D651D1"/>
    <w:rsid w:val="00D717BB"/>
    <w:rsid w:val="00D7226B"/>
    <w:rsid w:val="00D72707"/>
    <w:rsid w:val="00D75A9C"/>
    <w:rsid w:val="00D829C8"/>
    <w:rsid w:val="00D85382"/>
    <w:rsid w:val="00D87917"/>
    <w:rsid w:val="00D90871"/>
    <w:rsid w:val="00D9155F"/>
    <w:rsid w:val="00D93D55"/>
    <w:rsid w:val="00D9403F"/>
    <w:rsid w:val="00D959B4"/>
    <w:rsid w:val="00D95FFF"/>
    <w:rsid w:val="00D97DDF"/>
    <w:rsid w:val="00DA44DE"/>
    <w:rsid w:val="00DA750B"/>
    <w:rsid w:val="00DB620A"/>
    <w:rsid w:val="00DC138F"/>
    <w:rsid w:val="00DC3832"/>
    <w:rsid w:val="00DC7A51"/>
    <w:rsid w:val="00DD3B1E"/>
    <w:rsid w:val="00DD594C"/>
    <w:rsid w:val="00DD6CE5"/>
    <w:rsid w:val="00DE06B2"/>
    <w:rsid w:val="00DE130E"/>
    <w:rsid w:val="00DE5B5F"/>
    <w:rsid w:val="00DF2661"/>
    <w:rsid w:val="00DF614E"/>
    <w:rsid w:val="00E00696"/>
    <w:rsid w:val="00E03651"/>
    <w:rsid w:val="00E03808"/>
    <w:rsid w:val="00E060C2"/>
    <w:rsid w:val="00E06324"/>
    <w:rsid w:val="00E07B81"/>
    <w:rsid w:val="00E10AFD"/>
    <w:rsid w:val="00E12B11"/>
    <w:rsid w:val="00E12FB0"/>
    <w:rsid w:val="00E13641"/>
    <w:rsid w:val="00E14814"/>
    <w:rsid w:val="00E1591B"/>
    <w:rsid w:val="00E16A50"/>
    <w:rsid w:val="00E2093F"/>
    <w:rsid w:val="00E249D5"/>
    <w:rsid w:val="00E25017"/>
    <w:rsid w:val="00E26F73"/>
    <w:rsid w:val="00E274BD"/>
    <w:rsid w:val="00E30A34"/>
    <w:rsid w:val="00E33C68"/>
    <w:rsid w:val="00E3450F"/>
    <w:rsid w:val="00E34EEB"/>
    <w:rsid w:val="00E3687C"/>
    <w:rsid w:val="00E44EB9"/>
    <w:rsid w:val="00E45BDC"/>
    <w:rsid w:val="00E460B7"/>
    <w:rsid w:val="00E46358"/>
    <w:rsid w:val="00E471DC"/>
    <w:rsid w:val="00E500A0"/>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3FE6"/>
    <w:rsid w:val="00EA427A"/>
    <w:rsid w:val="00EA525A"/>
    <w:rsid w:val="00EA723B"/>
    <w:rsid w:val="00EB4087"/>
    <w:rsid w:val="00EB6350"/>
    <w:rsid w:val="00EB687A"/>
    <w:rsid w:val="00EC2F62"/>
    <w:rsid w:val="00EC5911"/>
    <w:rsid w:val="00EC62EB"/>
    <w:rsid w:val="00EC6E9F"/>
    <w:rsid w:val="00ED241B"/>
    <w:rsid w:val="00ED44F0"/>
    <w:rsid w:val="00ED4931"/>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35D2"/>
    <w:rsid w:val="00F07F0D"/>
    <w:rsid w:val="00F108F1"/>
    <w:rsid w:val="00F1110F"/>
    <w:rsid w:val="00F13112"/>
    <w:rsid w:val="00F1609B"/>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671A"/>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4F27"/>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EA3FE6"/>
    <w:pPr>
      <w:keepNext/>
      <w:keepLines/>
      <w:widowControl/>
      <w:autoSpaceDE/>
      <w:autoSpaceDN/>
      <w:adjustRightInd/>
      <w:spacing w:before="240" w:after="240" w:line="259" w:lineRule="auto"/>
      <w:ind w:left="720" w:hanging="360"/>
      <w:outlineLvl w:val="0"/>
    </w:pPr>
    <w:rPr>
      <w:rFonts w:asciiTheme="minorHAnsi" w:hAnsiTheme="minorHAnsi" w:cstheme="minorHAnsi"/>
      <w:b/>
      <w:bCs/>
      <w:kern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EA3FE6"/>
    <w:rPr>
      <w:rFonts w:asciiTheme="minorHAnsi" w:hAnsiTheme="minorHAnsi" w:cstheme="minorHAnsi"/>
      <w:b/>
      <w:bCs/>
      <w:color w:val="000000"/>
      <w:kern w:val="32"/>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546C01"/>
    <w:pPr>
      <w:widowControl/>
      <w:numPr>
        <w:ilvl w:val="1"/>
        <w:numId w:val="29"/>
      </w:numPr>
      <w:autoSpaceDE/>
      <w:autoSpaceDN/>
      <w:adjustRightInd/>
      <w:spacing w:after="160"/>
    </w:pPr>
    <w:rPr>
      <w:rFonts w:eastAsiaTheme="minorHAnsi"/>
      <w:noProof/>
      <w:color w:val="auto"/>
      <w:szCs w:val="22"/>
      <w:lang w:bidi="he-IL"/>
    </w:rPr>
  </w:style>
  <w:style w:type="character" w:customStyle="1" w:styleId="EndNoteBibliographyChar">
    <w:name w:val="EndNote Bibliography Char"/>
    <w:basedOn w:val="DefaultParagraphFont"/>
    <w:link w:val="EndNoteBibliography"/>
    <w:rsid w:val="00546C01"/>
    <w:rPr>
      <w:rFonts w:ascii="Calibri" w:eastAsiaTheme="minorHAnsi" w:hAnsi="Calibri" w:cs="Calibri"/>
      <w:noProof/>
      <w:sz w:val="24"/>
      <w:szCs w:val="22"/>
      <w:lang w:bidi="he-IL"/>
    </w:rPr>
  </w:style>
  <w:style w:type="paragraph" w:customStyle="1" w:styleId="EndNoteBibliographyTitle">
    <w:name w:val="EndNote Bibliography Title"/>
    <w:basedOn w:val="Normal"/>
    <w:link w:val="EndNoteBibliographyTitleChar"/>
    <w:rsid w:val="004D0EFB"/>
    <w:pPr>
      <w:jc w:val="center"/>
    </w:pPr>
    <w:rPr>
      <w:noProof/>
    </w:rPr>
  </w:style>
  <w:style w:type="character" w:customStyle="1" w:styleId="EndNoteBibliographyTitleChar">
    <w:name w:val="EndNote Bibliography Title Char"/>
    <w:basedOn w:val="DefaultParagraphFont"/>
    <w:link w:val="EndNoteBibliographyTitle"/>
    <w:rsid w:val="004D0EFB"/>
    <w:rPr>
      <w:rFonts w:ascii="Calibri" w:hAnsi="Calibri" w:cs="Calibri"/>
      <w:noProof/>
      <w:color w:val="000000"/>
      <w:sz w:val="24"/>
      <w:szCs w:val="24"/>
    </w:rPr>
  </w:style>
  <w:style w:type="character" w:styleId="PlaceholderText">
    <w:name w:val="Placeholder Text"/>
    <w:basedOn w:val="DefaultParagraphFont"/>
    <w:uiPriority w:val="99"/>
    <w:semiHidden/>
    <w:rsid w:val="004F08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56080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59401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258986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t.github.com/ackman678/111557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8D39-8C53-4A80-975A-6B170B24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9722</Words>
  <Characters>55416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2020-07-09T20:37:00Z</dcterms:created>
  <dcterms:modified xsi:type="dcterms:W3CDTF">2020-07-09T20:37:00Z</dcterms:modified>
</cp:coreProperties>
</file>