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502" w:rsidRPr="00D54A5E" w:rsidRDefault="00814502" w:rsidP="00814502">
      <w:pPr>
        <w:pStyle w:val="HTMLVorformatiert"/>
        <w:jc w:val="right"/>
        <w:rPr>
          <w:rFonts w:asciiTheme="minorHAnsi" w:hAnsiTheme="minorHAnsi"/>
          <w:color w:val="0070C0"/>
          <w:sz w:val="22"/>
          <w:szCs w:val="22"/>
          <w:lang w:val="fr-FR"/>
        </w:rPr>
      </w:pPr>
      <w:proofErr w:type="spellStart"/>
      <w:r w:rsidRPr="00D54A5E">
        <w:rPr>
          <w:rFonts w:asciiTheme="minorHAnsi" w:hAnsiTheme="minorHAnsi"/>
          <w:color w:val="0070C0"/>
          <w:sz w:val="22"/>
          <w:szCs w:val="22"/>
          <w:lang w:val="fr-FR"/>
        </w:rPr>
        <w:t>Stephanie</w:t>
      </w:r>
      <w:proofErr w:type="spellEnd"/>
      <w:r w:rsidRPr="00D54A5E">
        <w:rPr>
          <w:rFonts w:asciiTheme="minorHAnsi" w:hAnsiTheme="minorHAnsi"/>
          <w:color w:val="0070C0"/>
          <w:sz w:val="22"/>
          <w:szCs w:val="22"/>
          <w:lang w:val="fr-FR"/>
        </w:rPr>
        <w:t xml:space="preserve"> Hutin, PhD </w:t>
      </w:r>
      <w:r w:rsidRPr="00D54A5E">
        <w:rPr>
          <w:rFonts w:asciiTheme="minorHAnsi" w:hAnsiTheme="minorHAnsi"/>
          <w:color w:val="0070C0"/>
          <w:sz w:val="22"/>
          <w:szCs w:val="22"/>
          <w:lang w:val="fr-FR"/>
        </w:rPr>
        <w:br/>
        <w:t>Laboratoire de Physiologie Cellulaire and Végétale,</w:t>
      </w:r>
    </w:p>
    <w:p w:rsidR="00814502" w:rsidRPr="00D54A5E" w:rsidRDefault="00814502" w:rsidP="00814502">
      <w:pPr>
        <w:pStyle w:val="HTMLVorformatiert"/>
        <w:jc w:val="right"/>
        <w:rPr>
          <w:rFonts w:asciiTheme="minorHAnsi" w:hAnsiTheme="minorHAnsi"/>
          <w:color w:val="0070C0"/>
          <w:sz w:val="22"/>
          <w:szCs w:val="22"/>
          <w:lang w:val="en-US"/>
        </w:rPr>
      </w:pPr>
      <w:r w:rsidRPr="00D54A5E">
        <w:rPr>
          <w:rFonts w:asciiTheme="minorHAnsi" w:hAnsiTheme="minorHAnsi"/>
          <w:color w:val="0070C0"/>
          <w:sz w:val="22"/>
          <w:szCs w:val="22"/>
          <w:lang w:val="fr-FR"/>
        </w:rPr>
        <w:t xml:space="preserve"> </w:t>
      </w:r>
      <w:proofErr w:type="spellStart"/>
      <w:r w:rsidRPr="00D54A5E">
        <w:rPr>
          <w:rFonts w:asciiTheme="minorHAnsi" w:hAnsiTheme="minorHAnsi"/>
          <w:color w:val="0070C0"/>
          <w:sz w:val="22"/>
          <w:szCs w:val="22"/>
          <w:lang w:val="en-US"/>
        </w:rPr>
        <w:t>Université</w:t>
      </w:r>
      <w:proofErr w:type="spellEnd"/>
      <w:r w:rsidRPr="00D54A5E">
        <w:rPr>
          <w:rFonts w:asciiTheme="minorHAnsi" w:hAnsiTheme="minorHAnsi"/>
          <w:color w:val="0070C0"/>
          <w:sz w:val="22"/>
          <w:szCs w:val="22"/>
          <w:lang w:val="en-US"/>
        </w:rPr>
        <w:t xml:space="preserve"> Grenoble </w:t>
      </w:r>
      <w:proofErr w:type="spellStart"/>
      <w:r w:rsidRPr="00D54A5E">
        <w:rPr>
          <w:rFonts w:asciiTheme="minorHAnsi" w:hAnsiTheme="minorHAnsi"/>
          <w:color w:val="0070C0"/>
          <w:sz w:val="22"/>
          <w:szCs w:val="22"/>
          <w:lang w:val="en-US"/>
        </w:rPr>
        <w:t>Alpes</w:t>
      </w:r>
      <w:proofErr w:type="spellEnd"/>
      <w:r w:rsidRPr="00D54A5E">
        <w:rPr>
          <w:rFonts w:asciiTheme="minorHAnsi" w:hAnsiTheme="minorHAnsi"/>
          <w:color w:val="0070C0"/>
          <w:sz w:val="22"/>
          <w:szCs w:val="22"/>
          <w:lang w:val="en-US"/>
        </w:rPr>
        <w:t>/</w:t>
      </w:r>
    </w:p>
    <w:p w:rsidR="00814502" w:rsidRPr="00D54A5E" w:rsidRDefault="00814502" w:rsidP="00814502">
      <w:pPr>
        <w:pStyle w:val="HTMLVorformatiert"/>
        <w:jc w:val="right"/>
        <w:rPr>
          <w:rFonts w:asciiTheme="minorHAnsi" w:hAnsiTheme="minorHAnsi"/>
          <w:color w:val="0070C0"/>
          <w:sz w:val="22"/>
          <w:szCs w:val="22"/>
          <w:lang w:val="en-US"/>
        </w:rPr>
      </w:pPr>
      <w:r w:rsidRPr="00D54A5E">
        <w:rPr>
          <w:rFonts w:asciiTheme="minorHAnsi" w:hAnsiTheme="minorHAnsi"/>
          <w:color w:val="0070C0"/>
          <w:sz w:val="22"/>
          <w:szCs w:val="22"/>
          <w:lang w:val="en-US"/>
        </w:rPr>
        <w:t>CNRS/CEA/INRA/BIG,</w:t>
      </w:r>
    </w:p>
    <w:p w:rsidR="00814502" w:rsidRPr="00D54A5E" w:rsidRDefault="00814502" w:rsidP="00814502">
      <w:pPr>
        <w:pStyle w:val="HTMLVorformatiert"/>
        <w:jc w:val="right"/>
        <w:rPr>
          <w:rFonts w:asciiTheme="minorHAnsi" w:hAnsiTheme="minorHAnsi"/>
          <w:color w:val="0070C0"/>
          <w:sz w:val="22"/>
          <w:szCs w:val="22"/>
          <w:lang w:val="en-US"/>
        </w:rPr>
      </w:pPr>
      <w:r w:rsidRPr="00D54A5E">
        <w:rPr>
          <w:rFonts w:asciiTheme="minorHAnsi" w:hAnsiTheme="minorHAnsi"/>
          <w:color w:val="0070C0"/>
          <w:sz w:val="22"/>
          <w:szCs w:val="22"/>
          <w:lang w:val="en-US"/>
        </w:rPr>
        <w:t xml:space="preserve"> Grenoble, France</w:t>
      </w:r>
      <w:r w:rsidRPr="00D54A5E">
        <w:rPr>
          <w:rFonts w:asciiTheme="minorHAnsi" w:hAnsiTheme="minorHAnsi"/>
          <w:color w:val="0070C0"/>
          <w:sz w:val="22"/>
          <w:szCs w:val="22"/>
          <w:lang w:val="en-US"/>
        </w:rPr>
        <w:br/>
        <w:t xml:space="preserve">Tel: +33 (0) 6 47 25 23 16 </w:t>
      </w:r>
    </w:p>
    <w:p w:rsidR="00814502" w:rsidRPr="00D54A5E" w:rsidRDefault="00814502" w:rsidP="00814502">
      <w:pPr>
        <w:jc w:val="right"/>
        <w:rPr>
          <w:color w:val="0070C0"/>
          <w:lang w:val="en-US"/>
        </w:rPr>
      </w:pPr>
    </w:p>
    <w:p w:rsidR="00814502" w:rsidRPr="00D54A5E" w:rsidRDefault="00814502" w:rsidP="00814502">
      <w:pPr>
        <w:jc w:val="right"/>
        <w:rPr>
          <w:color w:val="0070C0"/>
          <w:lang w:val="en-US"/>
        </w:rPr>
      </w:pPr>
    </w:p>
    <w:p w:rsidR="00814502" w:rsidRPr="00D54A5E" w:rsidRDefault="00814502" w:rsidP="00814502">
      <w:pPr>
        <w:jc w:val="right"/>
        <w:rPr>
          <w:color w:val="0070C0"/>
          <w:lang w:val="en-US"/>
        </w:rPr>
      </w:pPr>
    </w:p>
    <w:p w:rsidR="00814502" w:rsidRPr="00D54A5E" w:rsidRDefault="00814502" w:rsidP="00814502">
      <w:pPr>
        <w:jc w:val="right"/>
        <w:rPr>
          <w:color w:val="0070C0"/>
          <w:lang w:val="en-US"/>
        </w:rPr>
      </w:pPr>
    </w:p>
    <w:p w:rsidR="00814502" w:rsidRPr="00D54A5E" w:rsidRDefault="00814502" w:rsidP="00814502">
      <w:pPr>
        <w:spacing w:after="0" w:line="240" w:lineRule="auto"/>
        <w:rPr>
          <w:rFonts w:eastAsia="Times New Roman" w:cs="Times New Roman"/>
          <w:color w:val="0070C0"/>
          <w:lang w:eastAsia="en-GB"/>
        </w:rPr>
      </w:pPr>
      <w:r w:rsidRPr="00D54A5E">
        <w:rPr>
          <w:rFonts w:eastAsia="Times New Roman" w:cs="Times New Roman"/>
          <w:color w:val="0070C0"/>
          <w:lang w:eastAsia="en-GB"/>
        </w:rPr>
        <w:t xml:space="preserve">Alisha </w:t>
      </w:r>
      <w:proofErr w:type="spellStart"/>
      <w:r w:rsidRPr="00D54A5E">
        <w:rPr>
          <w:rFonts w:eastAsia="Times New Roman" w:cs="Times New Roman"/>
          <w:color w:val="0070C0"/>
          <w:lang w:eastAsia="en-GB"/>
        </w:rPr>
        <w:t>DSouza</w:t>
      </w:r>
      <w:proofErr w:type="spellEnd"/>
    </w:p>
    <w:p w:rsidR="00814502" w:rsidRPr="00D54A5E" w:rsidRDefault="00814502" w:rsidP="00814502">
      <w:pPr>
        <w:spacing w:after="0" w:line="240" w:lineRule="auto"/>
        <w:rPr>
          <w:rFonts w:eastAsia="Times New Roman" w:cs="Times New Roman"/>
          <w:color w:val="0070C0"/>
          <w:lang w:eastAsia="en-GB"/>
        </w:rPr>
      </w:pPr>
      <w:r w:rsidRPr="00D54A5E">
        <w:rPr>
          <w:rFonts w:eastAsia="Times New Roman" w:cs="Times New Roman"/>
          <w:color w:val="0070C0"/>
          <w:lang w:eastAsia="en-GB"/>
        </w:rPr>
        <w:t>Senior Review Editor</w:t>
      </w:r>
    </w:p>
    <w:p w:rsidR="00814502" w:rsidRPr="00D54A5E" w:rsidRDefault="00D54A5E" w:rsidP="00814502">
      <w:pPr>
        <w:spacing w:after="0" w:line="240" w:lineRule="auto"/>
        <w:rPr>
          <w:rFonts w:eastAsia="Times New Roman" w:cs="Arial"/>
          <w:color w:val="0070C0"/>
          <w:lang w:eastAsia="en-GB"/>
        </w:rPr>
      </w:pPr>
      <w:hyperlink r:id="rId6" w:tgtFrame="_blank" w:history="1">
        <w:proofErr w:type="spellStart"/>
        <w:r w:rsidR="00814502" w:rsidRPr="00D54A5E">
          <w:rPr>
            <w:rFonts w:eastAsia="Times New Roman" w:cs="Arial"/>
            <w:color w:val="0070C0"/>
            <w:lang w:eastAsia="en-GB"/>
          </w:rPr>
          <w:t>JoVE</w:t>
        </w:r>
        <w:proofErr w:type="spellEnd"/>
      </w:hyperlink>
    </w:p>
    <w:p w:rsidR="00814502" w:rsidRPr="00D54A5E" w:rsidRDefault="00814502" w:rsidP="00814502">
      <w:pPr>
        <w:jc w:val="right"/>
        <w:rPr>
          <w:color w:val="0070C0"/>
        </w:rPr>
      </w:pPr>
    </w:p>
    <w:p w:rsidR="00814502" w:rsidRPr="00D54A5E" w:rsidRDefault="00814502" w:rsidP="00814502">
      <w:pPr>
        <w:jc w:val="right"/>
        <w:rPr>
          <w:color w:val="0070C0"/>
        </w:rPr>
      </w:pPr>
    </w:p>
    <w:p w:rsidR="00814502" w:rsidRPr="00D54A5E" w:rsidRDefault="00814502" w:rsidP="00814502">
      <w:pPr>
        <w:jc w:val="right"/>
        <w:rPr>
          <w:color w:val="0070C0"/>
        </w:rPr>
      </w:pPr>
    </w:p>
    <w:p w:rsidR="00814502" w:rsidRPr="00D54A5E" w:rsidRDefault="00814502" w:rsidP="00814502">
      <w:pPr>
        <w:rPr>
          <w:color w:val="0070C0"/>
        </w:rPr>
      </w:pPr>
    </w:p>
    <w:p w:rsidR="00814502" w:rsidRPr="00D54A5E" w:rsidRDefault="00814502" w:rsidP="00814502">
      <w:pPr>
        <w:jc w:val="both"/>
        <w:rPr>
          <w:color w:val="0070C0"/>
        </w:rPr>
      </w:pPr>
      <w:r w:rsidRPr="00D54A5E">
        <w:rPr>
          <w:color w:val="0070C0"/>
        </w:rPr>
        <w:t xml:space="preserve">Dear </w:t>
      </w:r>
      <w:proofErr w:type="spellStart"/>
      <w:r w:rsidRPr="00D54A5E">
        <w:rPr>
          <w:color w:val="0070C0"/>
        </w:rPr>
        <w:t>Dr.</w:t>
      </w:r>
      <w:proofErr w:type="spellEnd"/>
      <w:r w:rsidRPr="00D54A5E">
        <w:rPr>
          <w:color w:val="0070C0"/>
        </w:rPr>
        <w:t xml:space="preserve"> </w:t>
      </w:r>
      <w:proofErr w:type="spellStart"/>
      <w:r w:rsidRPr="00D54A5E">
        <w:rPr>
          <w:color w:val="0070C0"/>
        </w:rPr>
        <w:t>DSouza</w:t>
      </w:r>
      <w:proofErr w:type="spellEnd"/>
      <w:r w:rsidRPr="00D54A5E">
        <w:rPr>
          <w:color w:val="0070C0"/>
        </w:rPr>
        <w:t xml:space="preserve">, </w:t>
      </w:r>
    </w:p>
    <w:p w:rsidR="00814502" w:rsidRPr="00D54A5E" w:rsidRDefault="00814502" w:rsidP="00814502">
      <w:pPr>
        <w:rPr>
          <w:color w:val="0070C0"/>
        </w:rPr>
      </w:pPr>
      <w:r w:rsidRPr="00D54A5E">
        <w:rPr>
          <w:color w:val="0070C0"/>
        </w:rPr>
        <w:t xml:space="preserve">Thank you very much for the possibility to improve the manuscript to publish in </w:t>
      </w:r>
      <w:proofErr w:type="spellStart"/>
      <w:r w:rsidRPr="00D54A5E">
        <w:rPr>
          <w:color w:val="0070C0"/>
        </w:rPr>
        <w:t>JoVE</w:t>
      </w:r>
      <w:proofErr w:type="spellEnd"/>
      <w:r w:rsidRPr="00D54A5E">
        <w:rPr>
          <w:color w:val="0070C0"/>
        </w:rPr>
        <w:t xml:space="preserve">. We tried to address each of the questions and comments of the editorial board as well as the reviewers. </w:t>
      </w:r>
    </w:p>
    <w:p w:rsidR="00814502" w:rsidRPr="00D54A5E" w:rsidRDefault="00814502" w:rsidP="00814502">
      <w:pPr>
        <w:rPr>
          <w:color w:val="0070C0"/>
        </w:rPr>
      </w:pPr>
    </w:p>
    <w:p w:rsidR="00814502" w:rsidRPr="00D54A5E" w:rsidRDefault="00814502" w:rsidP="00814502">
      <w:pPr>
        <w:jc w:val="both"/>
        <w:rPr>
          <w:color w:val="0070C0"/>
        </w:rPr>
      </w:pPr>
      <w:r w:rsidRPr="00D54A5E">
        <w:rPr>
          <w:color w:val="0070C0"/>
        </w:rPr>
        <w:t xml:space="preserve">Please find our comments attached to this letter and the new version of the manuscript uploaded. </w:t>
      </w:r>
    </w:p>
    <w:p w:rsidR="00814502" w:rsidRPr="00D54A5E" w:rsidRDefault="00814502" w:rsidP="00814502">
      <w:pPr>
        <w:jc w:val="both"/>
        <w:rPr>
          <w:color w:val="0070C0"/>
        </w:rPr>
      </w:pPr>
    </w:p>
    <w:p w:rsidR="00814502" w:rsidRPr="00D54A5E" w:rsidRDefault="00814502" w:rsidP="00814502">
      <w:pPr>
        <w:jc w:val="both"/>
        <w:rPr>
          <w:color w:val="0070C0"/>
        </w:rPr>
      </w:pPr>
    </w:p>
    <w:p w:rsidR="00814502" w:rsidRPr="00D54A5E" w:rsidRDefault="00814502" w:rsidP="00814502">
      <w:pPr>
        <w:jc w:val="both"/>
        <w:rPr>
          <w:color w:val="0070C0"/>
        </w:rPr>
      </w:pPr>
      <w:r w:rsidRPr="00D54A5E">
        <w:rPr>
          <w:color w:val="0070C0"/>
        </w:rPr>
        <w:t>I am looking forward to hearing from you at your earliest convenience</w:t>
      </w:r>
    </w:p>
    <w:p w:rsidR="00814502" w:rsidRPr="00D54A5E" w:rsidRDefault="00814502" w:rsidP="00814502">
      <w:pPr>
        <w:jc w:val="both"/>
        <w:rPr>
          <w:color w:val="0070C0"/>
        </w:rPr>
      </w:pPr>
    </w:p>
    <w:p w:rsidR="00814502" w:rsidRPr="00D54A5E" w:rsidRDefault="00D54A5E" w:rsidP="00814502">
      <w:pPr>
        <w:jc w:val="both"/>
        <w:rPr>
          <w:color w:val="0070C0"/>
        </w:rPr>
      </w:pPr>
      <w:r>
        <w:rPr>
          <w:color w:val="0070C0"/>
        </w:rPr>
        <w:t xml:space="preserve">Mark Tully and </w:t>
      </w:r>
      <w:r w:rsidR="00814502" w:rsidRPr="00D54A5E">
        <w:rPr>
          <w:color w:val="0070C0"/>
        </w:rPr>
        <w:t>Stephanie Hutin</w:t>
      </w:r>
    </w:p>
    <w:p w:rsidR="00814502" w:rsidRPr="00D54A5E" w:rsidRDefault="00814502"/>
    <w:p w:rsidR="00814502" w:rsidRDefault="00814502"/>
    <w:p w:rsidR="00D54A5E" w:rsidRPr="00D54A5E" w:rsidRDefault="00D54A5E"/>
    <w:p w:rsidR="00814502" w:rsidRPr="00D54A5E" w:rsidRDefault="00814502"/>
    <w:p w:rsidR="00814502" w:rsidRPr="00D54A5E" w:rsidRDefault="00814502"/>
    <w:p w:rsidR="009323F8" w:rsidRPr="00D54A5E" w:rsidRDefault="009323F8">
      <w:pPr>
        <w:rPr>
          <w:rFonts w:ascii="Times New Roman" w:eastAsia="Times New Roman" w:hAnsi="Times New Roman" w:cs="Times New Roman"/>
          <w:b/>
          <w:bCs/>
        </w:rPr>
      </w:pPr>
      <w:r w:rsidRPr="00D54A5E">
        <w:rPr>
          <w:rFonts w:ascii="Times New Roman" w:eastAsia="Times New Roman" w:hAnsi="Times New Roman" w:cs="Times New Roman"/>
          <w:b/>
          <w:bCs/>
        </w:rPr>
        <w:lastRenderedPageBreak/>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rsidR="009323F8" w:rsidRPr="00D54A5E" w:rsidRDefault="009323F8">
      <w:pPr>
        <w:rPr>
          <w:rFonts w:ascii="Times New Roman" w:eastAsia="Times New Roman" w:hAnsi="Times New Roman" w:cs="Times New Roman"/>
          <w:color w:val="008000"/>
        </w:rPr>
      </w:pPr>
      <w:r w:rsidRPr="00D54A5E">
        <w:rPr>
          <w:rFonts w:ascii="Times New Roman" w:eastAsia="Times New Roman" w:hAnsi="Times New Roman" w:cs="Times New Roman"/>
        </w:rPr>
        <w:t>You will find Editorial comments and Peer-Review comments listed below. Please read this entire email before making edits to your manuscript.</w:t>
      </w:r>
      <w:r w:rsidRPr="00D54A5E">
        <w:rPr>
          <w:rFonts w:ascii="Times New Roman" w:eastAsia="Times New Roman" w:hAnsi="Times New Roman" w:cs="Times New Roman"/>
        </w:rPr>
        <w:br/>
      </w:r>
      <w:r w:rsidRPr="00D54A5E">
        <w:rPr>
          <w:rFonts w:ascii="Times New Roman" w:eastAsia="Times New Roman" w:hAnsi="Times New Roman" w:cs="Times New Roman"/>
          <w:color w:val="008000"/>
        </w:rPr>
        <w:t xml:space="preserve">NOTE: Please include a line-by-line response to each of the editorial and reviewer comments in the form of a letter along with the resubmission. </w:t>
      </w:r>
    </w:p>
    <w:p w:rsidR="009323F8" w:rsidRPr="00D54A5E" w:rsidRDefault="009323F8" w:rsidP="009323F8">
      <w:pPr>
        <w:rPr>
          <w:rFonts w:ascii="Times New Roman" w:hAnsi="Times New Roman" w:cs="Times New Roman"/>
          <w:color w:val="0070C0"/>
        </w:rPr>
      </w:pPr>
    </w:p>
    <w:p w:rsidR="009323F8" w:rsidRPr="00D54A5E" w:rsidRDefault="009323F8" w:rsidP="009323F8">
      <w:pPr>
        <w:rPr>
          <w:rFonts w:ascii="Times New Roman" w:hAnsi="Times New Roman" w:cs="Times New Roman"/>
          <w:color w:val="0070C0"/>
        </w:rPr>
      </w:pPr>
      <w:r w:rsidRPr="00D54A5E">
        <w:rPr>
          <w:rFonts w:ascii="Times New Roman" w:hAnsi="Times New Roman" w:cs="Times New Roman"/>
          <w:color w:val="0070C0"/>
        </w:rPr>
        <w:t>We thank the editor and reviewers for their useful and thoughtful revision. Please find below our comments and corrections concerning each point.</w:t>
      </w:r>
    </w:p>
    <w:p w:rsidR="009323F8" w:rsidRPr="00D54A5E" w:rsidRDefault="009323F8">
      <w:pPr>
        <w:rPr>
          <w:rFonts w:ascii="Times New Roman" w:eastAsia="Times New Roman" w:hAnsi="Times New Roman" w:cs="Times New Roman"/>
          <w:color w:val="008000"/>
        </w:rPr>
      </w:pPr>
    </w:p>
    <w:p w:rsidR="009323F8" w:rsidRPr="00D54A5E" w:rsidRDefault="009323F8">
      <w:pPr>
        <w:rPr>
          <w:rFonts w:ascii="Times New Roman" w:eastAsia="Times New Roman" w:hAnsi="Times New Roman" w:cs="Times New Roman"/>
        </w:rPr>
      </w:pPr>
      <w:r w:rsidRPr="00D54A5E">
        <w:rPr>
          <w:rFonts w:ascii="Times New Roman" w:eastAsia="Times New Roman" w:hAnsi="Times New Roman" w:cs="Times New Roman"/>
          <w:b/>
          <w:bCs/>
          <w:color w:val="FF0000"/>
          <w:u w:val="single"/>
        </w:rPr>
        <w:t>Editorial Comments</w:t>
      </w:r>
      <w:proofErr w:type="gramStart"/>
      <w:r w:rsidRPr="00D54A5E">
        <w:rPr>
          <w:rFonts w:ascii="Times New Roman" w:eastAsia="Times New Roman" w:hAnsi="Times New Roman" w:cs="Times New Roman"/>
          <w:b/>
          <w:bCs/>
          <w:color w:val="FF0000"/>
          <w:u w:val="single"/>
        </w:rPr>
        <w:t>:</w:t>
      </w:r>
      <w:proofErr w:type="gramEnd"/>
      <w:r w:rsidRPr="00D54A5E">
        <w:rPr>
          <w:rFonts w:ascii="Times New Roman" w:eastAsia="Times New Roman" w:hAnsi="Times New Roman" w:cs="Times New Roman"/>
        </w:rPr>
        <w:br/>
      </w:r>
      <w:r w:rsidRPr="00D54A5E">
        <w:rPr>
          <w:rFonts w:ascii="Times New Roman" w:eastAsia="Times New Roman" w:hAnsi="Times New Roman" w:cs="Times New Roman"/>
        </w:rPr>
        <w:br/>
        <w:t>• Please take this opportunity to thoroughly proofread the manuscript to ensure that there are no spelling or grammatical errors.</w:t>
      </w:r>
    </w:p>
    <w:p w:rsidR="009323F8" w:rsidRPr="00D54A5E" w:rsidRDefault="009323F8" w:rsidP="009323F8">
      <w:pPr>
        <w:rPr>
          <w:rFonts w:ascii="Times New Roman" w:hAnsi="Times New Roman" w:cs="Times New Roman"/>
          <w:color w:val="0070C0"/>
        </w:rPr>
      </w:pPr>
      <w:r w:rsidRPr="00D54A5E">
        <w:rPr>
          <w:rFonts w:ascii="Times New Roman" w:hAnsi="Times New Roman" w:cs="Times New Roman"/>
          <w:color w:val="0070C0"/>
        </w:rPr>
        <w:t xml:space="preserve">Thank you very much for the advice, we ask native speakers to control the text. </w:t>
      </w:r>
    </w:p>
    <w:p w:rsidR="00D54A5E" w:rsidRPr="00D54A5E" w:rsidRDefault="009323F8">
      <w:pPr>
        <w:rPr>
          <w:rFonts w:ascii="Times New Roman" w:eastAsia="Times New Roman" w:hAnsi="Times New Roman" w:cs="Times New Roman"/>
        </w:rPr>
      </w:pPr>
      <w:r w:rsidRPr="00D54A5E">
        <w:rPr>
          <w:rFonts w:ascii="Times New Roman" w:eastAsia="Times New Roman" w:hAnsi="Times New Roman" w:cs="Times New Roman"/>
        </w:rPr>
        <w:br/>
        <w:t xml:space="preserve">• </w:t>
      </w:r>
      <w:r w:rsidRPr="00D54A5E">
        <w:rPr>
          <w:rFonts w:ascii="Times New Roman" w:eastAsia="Times New Roman" w:hAnsi="Times New Roman" w:cs="Times New Roman"/>
          <w:b/>
          <w:bCs/>
          <w:color w:val="FF0000"/>
        </w:rPr>
        <w:t>Protocol Numbering:</w:t>
      </w:r>
      <w:r w:rsidRPr="00D54A5E">
        <w:rPr>
          <w:rFonts w:ascii="Times New Roman" w:eastAsia="Times New Roman" w:hAnsi="Times New Roman" w:cs="Times New Roman"/>
        </w:rPr>
        <w:t xml:space="preserve"> All steps should be lined up at the left margin with no indentations. There must also be a one-line space between each protocol step.</w:t>
      </w:r>
      <w:r w:rsidRPr="00D54A5E">
        <w:rPr>
          <w:rFonts w:ascii="Times New Roman" w:eastAsia="Times New Roman" w:hAnsi="Times New Roman" w:cs="Times New Roman"/>
        </w:rPr>
        <w:br/>
      </w:r>
      <w:r w:rsidR="00D54A5E" w:rsidRPr="00D54A5E">
        <w:rPr>
          <w:rFonts w:ascii="Times New Roman" w:hAnsi="Times New Roman" w:cs="Times New Roman"/>
          <w:color w:val="0070C0"/>
        </w:rPr>
        <w:t>We corrected this.</w:t>
      </w:r>
    </w:p>
    <w:p w:rsidR="00DE4B39" w:rsidRPr="00D54A5E" w:rsidRDefault="009323F8">
      <w:pPr>
        <w:rPr>
          <w:rFonts w:ascii="Times New Roman" w:eastAsia="Times New Roman" w:hAnsi="Times New Roman" w:cs="Times New Roman"/>
        </w:rPr>
      </w:pPr>
      <w:r w:rsidRPr="00D54A5E">
        <w:rPr>
          <w:rFonts w:ascii="Times New Roman" w:eastAsia="Times New Roman" w:hAnsi="Times New Roman" w:cs="Times New Roman"/>
        </w:rPr>
        <w:br/>
        <w:t xml:space="preserve">• </w:t>
      </w:r>
      <w:r w:rsidRPr="00D54A5E">
        <w:rPr>
          <w:rFonts w:ascii="Times New Roman" w:eastAsia="Times New Roman" w:hAnsi="Times New Roman" w:cs="Times New Roman"/>
          <w:b/>
          <w:bCs/>
          <w:color w:val="FF0000"/>
        </w:rPr>
        <w:t>Protocol Highlight:</w:t>
      </w:r>
      <w:r w:rsidRPr="00D54A5E">
        <w:rPr>
          <w:rFonts w:ascii="Times New Roman" w:eastAsia="Times New Roman" w:hAnsi="Times New Roman" w:cs="Times New Roman"/>
        </w:rPr>
        <w:t xml:space="preserve"> Please highlight ~2.5 pages or less of text (which includes headings and spaces) in yellow, to identify which steps should be visualized to tell the most cohesive story of your protocol steps. Please see </w:t>
      </w:r>
      <w:proofErr w:type="spellStart"/>
      <w:r w:rsidRPr="00D54A5E">
        <w:rPr>
          <w:rFonts w:ascii="Times New Roman" w:eastAsia="Times New Roman" w:hAnsi="Times New Roman" w:cs="Times New Roman"/>
        </w:rPr>
        <w:t>JoVE’s</w:t>
      </w:r>
      <w:proofErr w:type="spellEnd"/>
      <w:r w:rsidRPr="00D54A5E">
        <w:rPr>
          <w:rFonts w:ascii="Times New Roman" w:eastAsia="Times New Roman" w:hAnsi="Times New Roman" w:cs="Times New Roman"/>
        </w:rPr>
        <w:t xml:space="preserve"> instructions for authors for more clarification. Remember that the non-highlighted protocol steps will remain in the manuscript and therefore will still be available to the reader.</w:t>
      </w:r>
      <w:r w:rsidRPr="00D54A5E">
        <w:rPr>
          <w:rFonts w:ascii="Times New Roman" w:eastAsia="Times New Roman" w:hAnsi="Times New Roman" w:cs="Times New Roman"/>
        </w:rPr>
        <w:br/>
      </w:r>
      <w:r w:rsidRPr="00D54A5E">
        <w:rPr>
          <w:rFonts w:ascii="Times New Roman" w:eastAsia="Times New Roman" w:hAnsi="Times New Roman" w:cs="Times New Roman"/>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D54A5E">
        <w:rPr>
          <w:rFonts w:ascii="Times New Roman" w:eastAsia="Times New Roman" w:hAnsi="Times New Roman" w:cs="Times New Roman"/>
        </w:rPr>
        <w:br/>
        <w:t>2) Some of your shorter protocol steps can be combined so that individual steps contain 2-3 actions and maximum of 4 sentences per step.</w:t>
      </w:r>
      <w:r w:rsidRPr="00D54A5E">
        <w:rPr>
          <w:rFonts w:ascii="Times New Roman" w:eastAsia="Times New Roman" w:hAnsi="Times New Roman" w:cs="Times New Roman"/>
        </w:rPr>
        <w:br/>
        <w:t>3) The highlighted steps should form a cohesive narrative, that is, there must be a logical flow from one highlighted step to the next.</w:t>
      </w:r>
      <w:r w:rsidRPr="00D54A5E">
        <w:rPr>
          <w:rFonts w:ascii="Times New Roman" w:eastAsia="Times New Roman" w:hAnsi="Times New Roman" w:cs="Times New Roman"/>
        </w:rPr>
        <w:br/>
        <w:t>4) Please highlight complete sentences (not parts of sentences). Include sub-headings and spaces when calculating the final highlighted length.</w:t>
      </w:r>
      <w:r w:rsidRPr="00D54A5E">
        <w:rPr>
          <w:rFonts w:ascii="Times New Roman" w:eastAsia="Times New Roman" w:hAnsi="Times New Roman" w:cs="Times New Roman"/>
        </w:rPr>
        <w:br/>
        <w:t>5) Notes cannot be filmed and should be excluded from highlighting.</w:t>
      </w:r>
    </w:p>
    <w:p w:rsidR="001626B8" w:rsidRPr="00D54A5E" w:rsidRDefault="00DE4B39">
      <w:pPr>
        <w:rPr>
          <w:rFonts w:ascii="Times New Roman" w:eastAsia="Times New Roman" w:hAnsi="Times New Roman" w:cs="Times New Roman"/>
        </w:rPr>
      </w:pPr>
      <w:r w:rsidRPr="00D54A5E">
        <w:rPr>
          <w:rFonts w:ascii="Times New Roman" w:hAnsi="Times New Roman" w:cs="Times New Roman"/>
          <w:color w:val="0070C0"/>
        </w:rPr>
        <w:t>2.5 pages are highlighted</w:t>
      </w:r>
      <w:r w:rsidR="009323F8" w:rsidRPr="00D54A5E">
        <w:rPr>
          <w:rFonts w:ascii="Times New Roman" w:hAnsi="Times New Roman" w:cs="Times New Roman"/>
          <w:color w:val="0070C0"/>
        </w:rPr>
        <w:br/>
      </w:r>
      <w:r w:rsidR="009323F8" w:rsidRPr="00D54A5E">
        <w:rPr>
          <w:rFonts w:ascii="Times New Roman" w:eastAsia="Times New Roman" w:hAnsi="Times New Roman" w:cs="Times New Roman"/>
        </w:rPr>
        <w:br/>
        <w:t xml:space="preserve">• </w:t>
      </w:r>
      <w:r w:rsidR="009323F8" w:rsidRPr="00D54A5E">
        <w:rPr>
          <w:rFonts w:ascii="Times New Roman" w:eastAsia="Times New Roman" w:hAnsi="Times New Roman" w:cs="Times New Roman"/>
          <w:b/>
          <w:bCs/>
          <w:color w:val="FF0000"/>
        </w:rPr>
        <w:t>Discussion:</w:t>
      </w:r>
      <w:r w:rsidR="009323F8" w:rsidRPr="00D54A5E">
        <w:rPr>
          <w:rFonts w:ascii="Times New Roman" w:eastAsia="Times New Roman" w:hAnsi="Times New Roman" w:cs="Times New Roman"/>
        </w:rPr>
        <w:t xml:space="preserve"> </w:t>
      </w:r>
      <w:proofErr w:type="spellStart"/>
      <w:r w:rsidR="009323F8" w:rsidRPr="00D54A5E">
        <w:rPr>
          <w:rFonts w:ascii="Times New Roman" w:eastAsia="Times New Roman" w:hAnsi="Times New Roman" w:cs="Times New Roman"/>
        </w:rPr>
        <w:t>JoVE</w:t>
      </w:r>
      <w:proofErr w:type="spellEnd"/>
      <w:r w:rsidR="009323F8" w:rsidRPr="00D54A5E">
        <w:rPr>
          <w:rFonts w:ascii="Times New Roman" w:eastAsia="Times New Roman" w:hAnsi="Times New Roman" w:cs="Times New Roman"/>
        </w:rPr>
        <w:t xml:space="preserve"> articles are focused on the methods and the protocol, thus the discussion should be similarly focused. Please ensure that the discussion covers the following in detail and in paragraph form </w:t>
      </w:r>
      <w:r w:rsidR="009323F8" w:rsidRPr="00D54A5E">
        <w:rPr>
          <w:rFonts w:ascii="Times New Roman" w:eastAsia="Times New Roman" w:hAnsi="Times New Roman" w:cs="Times New Roman"/>
        </w:rPr>
        <w:lastRenderedPageBreak/>
        <w:t>(3-6 paragraphs): 1) modifications and troubleshooting, 2) limitations of the technique, 3) significance with respect to existing methods, 4) future applications and 5) critical steps within the protocol.</w:t>
      </w:r>
    </w:p>
    <w:p w:rsidR="00C541A4" w:rsidRPr="00D54A5E" w:rsidRDefault="001626B8">
      <w:pPr>
        <w:rPr>
          <w:rFonts w:ascii="Times New Roman" w:eastAsia="Times New Roman" w:hAnsi="Times New Roman" w:cs="Times New Roman"/>
        </w:rPr>
      </w:pPr>
      <w:r w:rsidRPr="00D54A5E">
        <w:rPr>
          <w:rFonts w:ascii="Times New Roman" w:hAnsi="Times New Roman" w:cs="Times New Roman"/>
          <w:color w:val="0070C0"/>
        </w:rPr>
        <w:t>We rewrote the discussion accordingly.</w:t>
      </w:r>
      <w:r w:rsidRPr="00D54A5E">
        <w:rPr>
          <w:rFonts w:ascii="Times New Roman" w:hAnsi="Times New Roman" w:cs="Times New Roman"/>
          <w:color w:val="0070C0"/>
        </w:rPr>
        <w:br/>
      </w:r>
      <w:r w:rsidR="009323F8" w:rsidRPr="00D54A5E">
        <w:rPr>
          <w:rFonts w:ascii="Times New Roman" w:eastAsia="Times New Roman" w:hAnsi="Times New Roman" w:cs="Times New Roman"/>
        </w:rPr>
        <w:br/>
      </w:r>
      <w:r w:rsidR="009323F8" w:rsidRPr="00D54A5E">
        <w:rPr>
          <w:rFonts w:ascii="Times New Roman" w:eastAsia="Times New Roman" w:hAnsi="Times New Roman" w:cs="Times New Roman"/>
        </w:rPr>
        <w:br/>
        <w:t xml:space="preserve">• </w:t>
      </w:r>
      <w:r w:rsidR="009323F8" w:rsidRPr="00D54A5E">
        <w:rPr>
          <w:rFonts w:ascii="Times New Roman" w:eastAsia="Times New Roman" w:hAnsi="Times New Roman" w:cs="Times New Roman"/>
          <w:b/>
          <w:bCs/>
          <w:color w:val="FF0000"/>
        </w:rPr>
        <w:t>Figures:</w:t>
      </w:r>
      <w:r w:rsidR="009323F8" w:rsidRPr="00D54A5E">
        <w:rPr>
          <w:rFonts w:ascii="Times New Roman" w:eastAsia="Times New Roman" w:hAnsi="Times New Roman" w:cs="Times New Roman"/>
        </w:rPr>
        <w:t xml:space="preserve"> Please provide each figure (if multiple panels are present per figure, keep them within 1 file) as an individual SVG, EPS, AI, TIFF, or PNG file.</w:t>
      </w:r>
    </w:p>
    <w:p w:rsidR="009323F8" w:rsidRPr="00D54A5E" w:rsidRDefault="00C541A4">
      <w:pPr>
        <w:rPr>
          <w:rFonts w:ascii="Times New Roman" w:eastAsia="Times New Roman" w:hAnsi="Times New Roman" w:cs="Times New Roman"/>
        </w:rPr>
      </w:pPr>
      <w:r w:rsidRPr="00D54A5E">
        <w:rPr>
          <w:rFonts w:ascii="Times New Roman" w:hAnsi="Times New Roman" w:cs="Times New Roman"/>
          <w:color w:val="0070C0"/>
        </w:rPr>
        <w:t>We uploaded all images as single PNG files.</w:t>
      </w:r>
      <w:r w:rsidR="009323F8" w:rsidRPr="00D54A5E">
        <w:rPr>
          <w:rFonts w:ascii="Times New Roman" w:hAnsi="Times New Roman" w:cs="Times New Roman"/>
          <w:color w:val="0070C0"/>
        </w:rPr>
        <w:br/>
      </w:r>
      <w:r w:rsidR="009323F8" w:rsidRPr="00D54A5E">
        <w:rPr>
          <w:rFonts w:ascii="Times New Roman" w:eastAsia="Times New Roman" w:hAnsi="Times New Roman" w:cs="Times New Roman"/>
        </w:rPr>
        <w:br/>
        <w:t xml:space="preserve">• </w:t>
      </w:r>
      <w:r w:rsidR="009323F8" w:rsidRPr="00D54A5E">
        <w:rPr>
          <w:rFonts w:ascii="Times New Roman" w:eastAsia="Times New Roman" w:hAnsi="Times New Roman" w:cs="Times New Roman"/>
          <w:b/>
          <w:bCs/>
          <w:color w:val="FF0000"/>
        </w:rPr>
        <w:t>Table of Materials:</w:t>
      </w:r>
      <w:r w:rsidR="009323F8" w:rsidRPr="00D54A5E">
        <w:rPr>
          <w:rFonts w:ascii="Times New Roman" w:eastAsia="Times New Roman" w:hAnsi="Times New Roman" w:cs="Times New Roman"/>
        </w:rPr>
        <w:t xml:space="preserve"> Sort this alphabetically.</w:t>
      </w:r>
    </w:p>
    <w:p w:rsidR="009323F8" w:rsidRPr="00D54A5E" w:rsidRDefault="009323F8" w:rsidP="009323F8">
      <w:pPr>
        <w:rPr>
          <w:rFonts w:ascii="Times New Roman" w:hAnsi="Times New Roman" w:cs="Times New Roman"/>
          <w:color w:val="0070C0"/>
        </w:rPr>
      </w:pPr>
      <w:r w:rsidRPr="00D54A5E">
        <w:rPr>
          <w:rFonts w:ascii="Times New Roman" w:hAnsi="Times New Roman" w:cs="Times New Roman"/>
          <w:color w:val="0070C0"/>
        </w:rPr>
        <w:t xml:space="preserve">Please find the table in alphabetical order. </w:t>
      </w:r>
    </w:p>
    <w:p w:rsidR="009323F8" w:rsidRPr="00D54A5E" w:rsidRDefault="009323F8">
      <w:pPr>
        <w:rPr>
          <w:rFonts w:ascii="Times New Roman" w:eastAsia="Times New Roman" w:hAnsi="Times New Roman" w:cs="Times New Roman"/>
        </w:rPr>
      </w:pPr>
      <w:r w:rsidRPr="00D54A5E">
        <w:rPr>
          <w:rFonts w:ascii="Times New Roman" w:eastAsia="Times New Roman" w:hAnsi="Times New Roman" w:cs="Times New Roman"/>
        </w:rPr>
        <w:br/>
      </w:r>
      <w:r w:rsidRPr="00D54A5E">
        <w:rPr>
          <w:rFonts w:ascii="Times New Roman" w:eastAsia="Times New Roman" w:hAnsi="Times New Roman" w:cs="Times New Roman"/>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D54A5E">
        <w:rPr>
          <w:rFonts w:ascii="Times New Roman" w:eastAsia="Times New Roman" w:hAnsi="Times New Roman" w:cs="Times New Roman"/>
        </w:rPr>
        <w:t>JoVE</w:t>
      </w:r>
      <w:proofErr w:type="spellEnd"/>
      <w:r w:rsidRPr="00D54A5E">
        <w:rPr>
          <w:rFonts w:ascii="Times New Roman" w:eastAsia="Times New Roman" w:hAnsi="Times New Roman" w:cs="Times New Roman"/>
        </w:rPr>
        <w:t>)" section. Please also cite the figure appropriately in the figure legend, i.e. "This figure has been modified from [citation]."</w:t>
      </w:r>
    </w:p>
    <w:p w:rsidR="00C541A4" w:rsidRPr="00D54A5E" w:rsidRDefault="009323F8">
      <w:pPr>
        <w:rPr>
          <w:rFonts w:ascii="Times New Roman" w:hAnsi="Times New Roman" w:cs="Times New Roman"/>
          <w:color w:val="0070C0"/>
        </w:rPr>
      </w:pPr>
      <w:r w:rsidRPr="00D54A5E">
        <w:rPr>
          <w:rFonts w:ascii="Times New Roman" w:hAnsi="Times New Roman" w:cs="Times New Roman"/>
          <w:color w:val="0070C0"/>
        </w:rPr>
        <w:t>Our Figures are originals and produced by us and not published before.</w:t>
      </w:r>
    </w:p>
    <w:p w:rsidR="00C541A4" w:rsidRPr="00D54A5E" w:rsidRDefault="00C541A4">
      <w:pPr>
        <w:rPr>
          <w:rFonts w:ascii="Times New Roman" w:hAnsi="Times New Roman" w:cs="Times New Roman"/>
          <w:color w:val="0070C0"/>
        </w:rPr>
      </w:pPr>
    </w:p>
    <w:p w:rsidR="009323F8" w:rsidRPr="00D54A5E" w:rsidRDefault="00C541A4">
      <w:pPr>
        <w:rPr>
          <w:rFonts w:ascii="Times New Roman" w:eastAsia="Times New Roman" w:hAnsi="Times New Roman" w:cs="Times New Roman"/>
        </w:rPr>
      </w:pPr>
      <w:r w:rsidRPr="00D54A5E">
        <w:rPr>
          <w:rFonts w:ascii="Times New Roman" w:eastAsia="Times New Roman" w:hAnsi="Times New Roman" w:cs="Times New Roman"/>
        </w:rPr>
        <w:t>Reviewer: 1</w:t>
      </w:r>
    </w:p>
    <w:p w:rsidR="00C541A4" w:rsidRPr="00D54A5E" w:rsidRDefault="009323F8">
      <w:pPr>
        <w:rPr>
          <w:rFonts w:ascii="Times New Roman" w:hAnsi="Times New Roman" w:cs="Times New Roman"/>
        </w:rPr>
      </w:pPr>
      <w:r w:rsidRPr="00D54A5E">
        <w:rPr>
          <w:rFonts w:ascii="Times New Roman" w:eastAsia="Times New Roman" w:hAnsi="Times New Roman" w:cs="Times New Roman"/>
        </w:rPr>
        <w:br/>
      </w:r>
      <w:r w:rsidR="00924B97" w:rsidRPr="00D54A5E">
        <w:rPr>
          <w:rFonts w:ascii="Times New Roman" w:hAnsi="Times New Roman" w:cs="Times New Roman"/>
        </w:rPr>
        <w:t>Manuscript Summary</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 xml:space="preserve">The article describes a procedure for </w:t>
      </w:r>
      <w:proofErr w:type="spellStart"/>
      <w:r w:rsidR="00924B97" w:rsidRPr="00D54A5E">
        <w:rPr>
          <w:rFonts w:ascii="Times New Roman" w:hAnsi="Times New Roman" w:cs="Times New Roman"/>
        </w:rPr>
        <w:t>deconvolving</w:t>
      </w:r>
      <w:proofErr w:type="spellEnd"/>
      <w:r w:rsidR="00924B97" w:rsidRPr="00D54A5E">
        <w:rPr>
          <w:rFonts w:ascii="Times New Roman" w:hAnsi="Times New Roman" w:cs="Times New Roman"/>
        </w:rPr>
        <w:t xml:space="preserve"> overlapping peaks in SEC-SAXS data using widely available software. It will be a useful resource to the community when published. However, I have several major concerns detailed below, as several steps of the procedure failed when I attempted to do them. Some of these had little effect on my ability to do the rest of the analysis, but some of them, such as the incorrect description of how to set the buffer region in </w:t>
      </w:r>
      <w:proofErr w:type="spellStart"/>
      <w:r w:rsidR="00924B97" w:rsidRPr="00D54A5E">
        <w:rPr>
          <w:rFonts w:ascii="Times New Roman" w:hAnsi="Times New Roman" w:cs="Times New Roman"/>
        </w:rPr>
        <w:t>BioXTAS</w:t>
      </w:r>
      <w:proofErr w:type="spellEnd"/>
      <w:r w:rsidR="00924B97" w:rsidRPr="00D54A5E">
        <w:rPr>
          <w:rFonts w:ascii="Times New Roman" w:hAnsi="Times New Roman" w:cs="Times New Roman"/>
        </w:rPr>
        <w:t xml:space="preserve"> RAW (using the currently available version), and the failure of the </w:t>
      </w:r>
      <w:proofErr w:type="spellStart"/>
      <w:r w:rsidR="00924B97" w:rsidRPr="00D54A5E">
        <w:rPr>
          <w:rFonts w:ascii="Times New Roman" w:hAnsi="Times New Roman" w:cs="Times New Roman"/>
        </w:rPr>
        <w:t>Dmax</w:t>
      </w:r>
      <w:proofErr w:type="spellEnd"/>
      <w:r w:rsidR="00924B97" w:rsidRPr="00D54A5E">
        <w:rPr>
          <w:rFonts w:ascii="Times New Roman" w:hAnsi="Times New Roman" w:cs="Times New Roman"/>
        </w:rPr>
        <w:t xml:space="preserve"> window to open in Scatter, represent major issues. Scatter is also not available from the website provided by the authors, which is another major issue. The manuscript needs major revision, and then should be reviewed again to verify they have fixed these issues in the protocol.</w:t>
      </w:r>
      <w:r w:rsidR="00924B97" w:rsidRPr="00D54A5E">
        <w:rPr>
          <w:rFonts w:ascii="Times New Roman" w:hAnsi="Times New Roman" w:cs="Times New Roman"/>
        </w:rPr>
        <w:br/>
      </w:r>
      <w:r w:rsidR="00924B97" w:rsidRPr="00D54A5E">
        <w:rPr>
          <w:rFonts w:ascii="Times New Roman" w:hAnsi="Times New Roman" w:cs="Times New Roman"/>
        </w:rPr>
        <w:br/>
        <w:t>Other notes:</w:t>
      </w:r>
      <w:r w:rsidR="00924B97" w:rsidRPr="00D54A5E">
        <w:rPr>
          <w:rFonts w:ascii="Times New Roman" w:hAnsi="Times New Roman" w:cs="Times New Roman"/>
        </w:rPr>
        <w:br/>
        <w:t>Because I found several bugs in the Scatter software, of which one of the article authors is the author, I have included the following information for their use in debugging:</w:t>
      </w:r>
      <w:r w:rsidR="00924B97" w:rsidRPr="00D54A5E">
        <w:rPr>
          <w:rFonts w:ascii="Times New Roman" w:hAnsi="Times New Roman" w:cs="Times New Roman"/>
        </w:rPr>
        <w:br/>
        <w:t>Downloaded from: sibyls webpage (bioisis.net doesn't work)</w:t>
      </w:r>
      <w:r w:rsidR="00924B97" w:rsidRPr="00D54A5E">
        <w:rPr>
          <w:rFonts w:ascii="Times New Roman" w:hAnsi="Times New Roman" w:cs="Times New Roman"/>
        </w:rPr>
        <w:br/>
        <w:t>Version: Scatter IV (downloaded April 27, 2020), no other version information is obvious.</w:t>
      </w:r>
      <w:r w:rsidR="00924B97" w:rsidRPr="00D54A5E">
        <w:rPr>
          <w:rFonts w:ascii="Times New Roman" w:hAnsi="Times New Roman" w:cs="Times New Roman"/>
        </w:rPr>
        <w:br/>
        <w:t>Java JDK: 14.0.1, 64 bit</w:t>
      </w:r>
      <w:r w:rsidR="00924B97" w:rsidRPr="00D54A5E">
        <w:rPr>
          <w:rFonts w:ascii="Times New Roman" w:hAnsi="Times New Roman" w:cs="Times New Roman"/>
        </w:rPr>
        <w:br/>
        <w:t xml:space="preserve">Operating system: </w:t>
      </w:r>
      <w:proofErr w:type="spellStart"/>
      <w:r w:rsidR="00924B97" w:rsidRPr="00D54A5E">
        <w:rPr>
          <w:rFonts w:ascii="Times New Roman" w:hAnsi="Times New Roman" w:cs="Times New Roman"/>
        </w:rPr>
        <w:t>MacOS</w:t>
      </w:r>
      <w:proofErr w:type="spellEnd"/>
      <w:r w:rsidR="00924B97" w:rsidRPr="00D54A5E">
        <w:rPr>
          <w:rFonts w:ascii="Times New Roman" w:hAnsi="Times New Roman" w:cs="Times New Roman"/>
        </w:rPr>
        <w:t xml:space="preserve"> 10.14.6</w:t>
      </w:r>
    </w:p>
    <w:p w:rsidR="00C541A4" w:rsidRPr="00D54A5E" w:rsidRDefault="00C541A4" w:rsidP="00C541A4">
      <w:pPr>
        <w:rPr>
          <w:rFonts w:ascii="Times New Roman" w:hAnsi="Times New Roman" w:cs="Times New Roman"/>
          <w:color w:val="0070C0"/>
        </w:rPr>
      </w:pPr>
      <w:r w:rsidRPr="00D54A5E">
        <w:rPr>
          <w:rFonts w:ascii="Times New Roman" w:hAnsi="Times New Roman" w:cs="Times New Roman"/>
          <w:color w:val="0070C0"/>
        </w:rPr>
        <w:t>Thank you for your thoughtful reviewing, we are trying to incorporate your suggestions.</w:t>
      </w:r>
    </w:p>
    <w:p w:rsidR="009323F8" w:rsidRPr="00D54A5E" w:rsidRDefault="00924B97">
      <w:pPr>
        <w:rPr>
          <w:rFonts w:ascii="Times New Roman" w:hAnsi="Times New Roman" w:cs="Times New Roman"/>
        </w:rPr>
      </w:pPr>
      <w:r w:rsidRPr="00D54A5E">
        <w:rPr>
          <w:rFonts w:ascii="Times New Roman" w:hAnsi="Times New Roman" w:cs="Times New Roman"/>
        </w:rPr>
        <w:lastRenderedPageBreak/>
        <w:br/>
        <w:t>Major Concerns:</w:t>
      </w:r>
      <w:r w:rsidRPr="00D54A5E">
        <w:rPr>
          <w:rFonts w:ascii="Times New Roman" w:hAnsi="Times New Roman" w:cs="Times New Roman"/>
        </w:rPr>
        <w:br/>
        <w:t xml:space="preserve">-bioisis.net is not </w:t>
      </w:r>
      <w:proofErr w:type="gramStart"/>
      <w:r w:rsidRPr="00D54A5E">
        <w:rPr>
          <w:rFonts w:ascii="Times New Roman" w:hAnsi="Times New Roman" w:cs="Times New Roman"/>
        </w:rPr>
        <w:t>available,</w:t>
      </w:r>
      <w:proofErr w:type="gramEnd"/>
      <w:r w:rsidRPr="00D54A5E">
        <w:rPr>
          <w:rFonts w:ascii="Times New Roman" w:hAnsi="Times New Roman" w:cs="Times New Roman"/>
        </w:rPr>
        <w:t xml:space="preserve"> you can't download Scatter from there. Nor is the in-depth protocol for analysis mentioned in section 4 available. This should be made available elsewhere and appropriately mentioned in the paper or added to the paper itself.</w:t>
      </w:r>
    </w:p>
    <w:p w:rsidR="00C541A4" w:rsidRPr="00D54A5E" w:rsidRDefault="00C541A4">
      <w:pPr>
        <w:rPr>
          <w:rFonts w:ascii="Times New Roman" w:hAnsi="Times New Roman" w:cs="Times New Roman"/>
          <w:color w:val="0070C0"/>
        </w:rPr>
      </w:pPr>
      <w:r w:rsidRPr="00D54A5E">
        <w:rPr>
          <w:rFonts w:ascii="Times New Roman" w:hAnsi="Times New Roman" w:cs="Times New Roman"/>
          <w:color w:val="0070C0"/>
        </w:rPr>
        <w:t>We are moving server, but the latest version of the program can always be made available by contacting Rob Rambo directly.</w:t>
      </w:r>
      <w:r w:rsidR="00D42818" w:rsidRPr="00D54A5E">
        <w:rPr>
          <w:rFonts w:ascii="Times New Roman" w:hAnsi="Times New Roman" w:cs="Times New Roman"/>
          <w:color w:val="0070C0"/>
        </w:rPr>
        <w:t xml:space="preserve"> By the time the manuscript will be published the new server should be operational.</w:t>
      </w:r>
    </w:p>
    <w:p w:rsidR="009323F8" w:rsidRPr="00D54A5E" w:rsidRDefault="00924B97">
      <w:pPr>
        <w:rPr>
          <w:rFonts w:ascii="Times New Roman" w:hAnsi="Times New Roman" w:cs="Times New Roman"/>
        </w:rPr>
      </w:pPr>
      <w:r w:rsidRPr="00D54A5E">
        <w:rPr>
          <w:rFonts w:ascii="Times New Roman" w:hAnsi="Times New Roman" w:cs="Times New Roman"/>
        </w:rPr>
        <w:br/>
        <w:t>-The protocol fails at step 2.2.3, where I was unable to select an output directory for the SEC-SAXS data. After loading files as directed, I cannot select 'Choose' in the save directory dialog.</w:t>
      </w:r>
      <w:r w:rsidR="000B5739" w:rsidRPr="00D54A5E">
        <w:rPr>
          <w:rFonts w:ascii="Times New Roman" w:hAnsi="Times New Roman" w:cs="Times New Roman"/>
        </w:rPr>
        <w:t xml:space="preserve"> </w:t>
      </w:r>
    </w:p>
    <w:p w:rsidR="00950056" w:rsidRPr="00D54A5E" w:rsidRDefault="00950056" w:rsidP="00950056">
      <w:pPr>
        <w:rPr>
          <w:rFonts w:ascii="Times New Roman" w:hAnsi="Times New Roman" w:cs="Times New Roman"/>
          <w:color w:val="0070C0"/>
        </w:rPr>
      </w:pPr>
      <w:r w:rsidRPr="00D54A5E">
        <w:rPr>
          <w:rFonts w:ascii="Times New Roman" w:hAnsi="Times New Roman" w:cs="Times New Roman"/>
          <w:color w:val="0070C0"/>
        </w:rPr>
        <w:t>We are sorry that this step failed, but we retested it and in the latest version it works.</w:t>
      </w:r>
    </w:p>
    <w:p w:rsidR="00950056" w:rsidRPr="00D54A5E" w:rsidRDefault="00924B97">
      <w:pPr>
        <w:rPr>
          <w:rFonts w:ascii="Times New Roman" w:hAnsi="Times New Roman" w:cs="Times New Roman"/>
        </w:rPr>
      </w:pPr>
      <w:r w:rsidRPr="00D54A5E">
        <w:rPr>
          <w:rFonts w:ascii="Times New Roman" w:hAnsi="Times New Roman" w:cs="Times New Roman"/>
        </w:rPr>
        <w:br/>
        <w:t xml:space="preserve">-The protocol fails at </w:t>
      </w:r>
      <w:proofErr w:type="gramStart"/>
      <w:r w:rsidRPr="00D54A5E">
        <w:rPr>
          <w:rFonts w:ascii="Times New Roman" w:hAnsi="Times New Roman" w:cs="Times New Roman"/>
        </w:rPr>
        <w:t>2.2.4,</w:t>
      </w:r>
      <w:proofErr w:type="gramEnd"/>
      <w:r w:rsidRPr="00D54A5E">
        <w:rPr>
          <w:rFonts w:ascii="Times New Roman" w:hAnsi="Times New Roman" w:cs="Times New Roman"/>
        </w:rPr>
        <w:t xml:space="preserve"> clicking 'Edit Details' does nothing.</w:t>
      </w:r>
      <w:r w:rsidR="000B5739" w:rsidRPr="00D54A5E">
        <w:rPr>
          <w:rFonts w:ascii="Times New Roman" w:hAnsi="Times New Roman" w:cs="Times New Roman"/>
        </w:rPr>
        <w:t xml:space="preserve"> </w:t>
      </w:r>
    </w:p>
    <w:p w:rsidR="00950056" w:rsidRPr="00D54A5E" w:rsidRDefault="00950056" w:rsidP="00950056">
      <w:pPr>
        <w:rPr>
          <w:rFonts w:ascii="Times New Roman" w:hAnsi="Times New Roman" w:cs="Times New Roman"/>
          <w:color w:val="0070C0"/>
        </w:rPr>
      </w:pPr>
      <w:r w:rsidRPr="00D54A5E">
        <w:rPr>
          <w:rFonts w:ascii="Times New Roman" w:hAnsi="Times New Roman" w:cs="Times New Roman"/>
          <w:color w:val="0070C0"/>
        </w:rPr>
        <w:t>Again, we are sorry that this step failed, it works</w:t>
      </w:r>
      <w:r w:rsidR="00D42818" w:rsidRPr="00D54A5E">
        <w:rPr>
          <w:rFonts w:ascii="Times New Roman" w:hAnsi="Times New Roman" w:cs="Times New Roman"/>
          <w:color w:val="0070C0"/>
        </w:rPr>
        <w:t xml:space="preserve"> for us</w:t>
      </w:r>
      <w:r w:rsidRPr="00D54A5E">
        <w:rPr>
          <w:rFonts w:ascii="Times New Roman" w:hAnsi="Times New Roman" w:cs="Times New Roman"/>
          <w:color w:val="0070C0"/>
        </w:rPr>
        <w:t>.</w:t>
      </w:r>
    </w:p>
    <w:p w:rsidR="00950056" w:rsidRPr="00D54A5E" w:rsidRDefault="00924B97">
      <w:pPr>
        <w:rPr>
          <w:rFonts w:ascii="Times New Roman" w:hAnsi="Times New Roman" w:cs="Times New Roman"/>
        </w:rPr>
      </w:pPr>
      <w:r w:rsidRPr="00D54A5E">
        <w:rPr>
          <w:rFonts w:ascii="Times New Roman" w:hAnsi="Times New Roman" w:cs="Times New Roman"/>
        </w:rPr>
        <w:br/>
        <w:t xml:space="preserve">The authors are using an outdated version of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(version 1.2.3 is 3 years old, according to the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release notes). Authors should download and use the latest version, currently 1.6.4, as that is what will be available for readers of the article. This will change parts of the protocol, as noted below, and the protocol needs to be updated appropriately.</w:t>
      </w:r>
    </w:p>
    <w:p w:rsidR="00950056" w:rsidRPr="00D54A5E" w:rsidRDefault="00950056" w:rsidP="00950056">
      <w:pPr>
        <w:rPr>
          <w:rFonts w:ascii="Times New Roman" w:hAnsi="Times New Roman" w:cs="Times New Roman"/>
          <w:color w:val="0070C0"/>
        </w:rPr>
      </w:pPr>
      <w:r w:rsidRPr="00D54A5E">
        <w:rPr>
          <w:rFonts w:ascii="Times New Roman" w:hAnsi="Times New Roman" w:cs="Times New Roman"/>
          <w:color w:val="0070C0"/>
        </w:rPr>
        <w:t xml:space="preserve">We updated </w:t>
      </w:r>
      <w:proofErr w:type="spellStart"/>
      <w:r w:rsidRPr="00D54A5E">
        <w:rPr>
          <w:rFonts w:ascii="Times New Roman" w:hAnsi="Times New Roman" w:cs="Times New Roman"/>
          <w:color w:val="0070C0"/>
        </w:rPr>
        <w:t>BioXTAS</w:t>
      </w:r>
      <w:proofErr w:type="spellEnd"/>
      <w:r w:rsidRPr="00D54A5E">
        <w:rPr>
          <w:rFonts w:ascii="Times New Roman" w:hAnsi="Times New Roman" w:cs="Times New Roman"/>
          <w:color w:val="0070C0"/>
        </w:rPr>
        <w:t xml:space="preserve"> RAW to the version </w:t>
      </w:r>
      <w:r w:rsidR="00D42818" w:rsidRPr="00D54A5E">
        <w:rPr>
          <w:rFonts w:ascii="Times New Roman" w:hAnsi="Times New Roman" w:cs="Times New Roman"/>
          <w:color w:val="0070C0"/>
        </w:rPr>
        <w:t>2.0.0</w:t>
      </w:r>
      <w:r w:rsidRPr="00D54A5E">
        <w:rPr>
          <w:rFonts w:ascii="Times New Roman" w:hAnsi="Times New Roman" w:cs="Times New Roman"/>
          <w:color w:val="0070C0"/>
        </w:rPr>
        <w:t xml:space="preserve"> and changed the protocol accordingly. Please see the main manuscript.</w:t>
      </w:r>
    </w:p>
    <w:p w:rsidR="00950056" w:rsidRPr="00D54A5E" w:rsidRDefault="00924B97">
      <w:pPr>
        <w:rPr>
          <w:rFonts w:ascii="Times New Roman" w:hAnsi="Times New Roman" w:cs="Times New Roman"/>
        </w:rPr>
      </w:pPr>
      <w:r w:rsidRPr="00D54A5E">
        <w:rPr>
          <w:rFonts w:ascii="Times New Roman" w:hAnsi="Times New Roman" w:cs="Times New Roman"/>
        </w:rPr>
        <w:br/>
        <w:t>-In section 3, the authors need to provide some guidance on how to pick the correct range for deconvolution and how to pick the right number of significant singular values for deconvolution. That seems to be at the heart of this method, but is glossed over.</w:t>
      </w:r>
    </w:p>
    <w:p w:rsidR="00D42818" w:rsidRPr="00D54A5E" w:rsidRDefault="00950056">
      <w:pPr>
        <w:rPr>
          <w:rFonts w:ascii="Times New Roman" w:hAnsi="Times New Roman" w:cs="Times New Roman"/>
          <w:color w:val="0070C0"/>
        </w:rPr>
      </w:pPr>
      <w:r w:rsidRPr="00D54A5E">
        <w:rPr>
          <w:rFonts w:ascii="Times New Roman" w:hAnsi="Times New Roman" w:cs="Times New Roman"/>
          <w:color w:val="0070C0"/>
        </w:rPr>
        <w:t xml:space="preserve">Thank you for pointing this out. </w:t>
      </w:r>
      <w:r w:rsidR="00D42818" w:rsidRPr="00D54A5E">
        <w:rPr>
          <w:rFonts w:ascii="Times New Roman" w:hAnsi="Times New Roman" w:cs="Times New Roman"/>
          <w:color w:val="0070C0"/>
        </w:rPr>
        <w:t xml:space="preserve">Using the new version of </w:t>
      </w:r>
      <w:proofErr w:type="spellStart"/>
      <w:r w:rsidR="00D42818" w:rsidRPr="00D54A5E">
        <w:rPr>
          <w:rFonts w:ascii="Times New Roman" w:hAnsi="Times New Roman" w:cs="Times New Roman"/>
          <w:color w:val="0070C0"/>
        </w:rPr>
        <w:t>BioXTAS</w:t>
      </w:r>
      <w:proofErr w:type="spellEnd"/>
      <w:r w:rsidR="00D42818" w:rsidRPr="00D54A5E">
        <w:rPr>
          <w:rFonts w:ascii="Times New Roman" w:hAnsi="Times New Roman" w:cs="Times New Roman"/>
          <w:color w:val="0070C0"/>
        </w:rPr>
        <w:t xml:space="preserve"> RAW, this problem is solved within the program and the protocol is adjusted to it.</w:t>
      </w:r>
    </w:p>
    <w:p w:rsidR="00950056" w:rsidRPr="00D54A5E" w:rsidRDefault="00924B97">
      <w:pPr>
        <w:rPr>
          <w:rFonts w:ascii="Times New Roman" w:hAnsi="Times New Roman" w:cs="Times New Roman"/>
          <w:color w:val="0070C0"/>
        </w:rPr>
      </w:pPr>
      <w:r w:rsidRPr="00D54A5E">
        <w:rPr>
          <w:rFonts w:ascii="Times New Roman" w:hAnsi="Times New Roman" w:cs="Times New Roman"/>
        </w:rPr>
        <w:br/>
        <w:t>-The protocol fails at step 4.6. In 4.6.1, right clicking and selecting 'Find DMAX' does not open a new window. It appears the options described are available in the bar below the plot, but there doesn't seem to be a 'Start' button. The rest of 4.6 cannot be carried out.</w:t>
      </w:r>
    </w:p>
    <w:p w:rsidR="00950056" w:rsidRPr="00D54A5E" w:rsidRDefault="00950056">
      <w:pPr>
        <w:rPr>
          <w:rFonts w:ascii="Times New Roman" w:hAnsi="Times New Roman" w:cs="Times New Roman"/>
          <w:color w:val="0070C0"/>
        </w:rPr>
      </w:pPr>
      <w:r w:rsidRPr="00D54A5E">
        <w:rPr>
          <w:rFonts w:ascii="Times New Roman" w:hAnsi="Times New Roman" w:cs="Times New Roman"/>
          <w:color w:val="0070C0"/>
        </w:rPr>
        <w:t>This problem is now fixed in the new version</w:t>
      </w:r>
      <w:r w:rsidR="00D42818" w:rsidRPr="00D54A5E">
        <w:rPr>
          <w:rFonts w:ascii="Times New Roman" w:hAnsi="Times New Roman" w:cs="Times New Roman"/>
          <w:color w:val="0070C0"/>
        </w:rPr>
        <w:t xml:space="preserve"> of Scatter</w:t>
      </w:r>
      <w:r w:rsidR="0089533E" w:rsidRPr="00D54A5E">
        <w:rPr>
          <w:rFonts w:ascii="Times New Roman" w:hAnsi="Times New Roman" w:cs="Times New Roman"/>
          <w:color w:val="0070C0"/>
        </w:rPr>
        <w:t xml:space="preserve"> 03Mar2020B1</w:t>
      </w:r>
      <w:r w:rsidR="00886510" w:rsidRPr="00D54A5E">
        <w:rPr>
          <w:rFonts w:ascii="Times New Roman" w:hAnsi="Times New Roman" w:cs="Times New Roman"/>
          <w:color w:val="0070C0"/>
        </w:rPr>
        <w:t>.</w:t>
      </w:r>
    </w:p>
    <w:p w:rsidR="00950056" w:rsidRPr="00D54A5E" w:rsidRDefault="00950056">
      <w:pPr>
        <w:rPr>
          <w:rFonts w:ascii="Times New Roman" w:hAnsi="Times New Roman" w:cs="Times New Roman"/>
        </w:rPr>
      </w:pPr>
    </w:p>
    <w:p w:rsidR="0089533E" w:rsidRPr="00D54A5E" w:rsidRDefault="00924B97">
      <w:pPr>
        <w:rPr>
          <w:rFonts w:ascii="Times New Roman" w:hAnsi="Times New Roman" w:cs="Times New Roman"/>
        </w:rPr>
      </w:pPr>
      <w:r w:rsidRPr="00D54A5E">
        <w:rPr>
          <w:rFonts w:ascii="Times New Roman" w:hAnsi="Times New Roman" w:cs="Times New Roman"/>
        </w:rPr>
        <w:t>-The protocol fails at step 4.7. No text box opens for comments. No PDF is saved.</w:t>
      </w:r>
    </w:p>
    <w:p w:rsidR="0089533E" w:rsidRPr="00D54A5E" w:rsidRDefault="0089533E" w:rsidP="0089533E">
      <w:pPr>
        <w:rPr>
          <w:rFonts w:ascii="Times New Roman" w:hAnsi="Times New Roman" w:cs="Times New Roman"/>
          <w:color w:val="0070C0"/>
        </w:rPr>
      </w:pPr>
      <w:r w:rsidRPr="00D54A5E">
        <w:rPr>
          <w:rFonts w:ascii="Times New Roman" w:hAnsi="Times New Roman" w:cs="Times New Roman"/>
          <w:color w:val="0070C0"/>
        </w:rPr>
        <w:t>This potential problem is now fixed in the new version of Scatter 03Mar2020B1 as well.</w:t>
      </w:r>
    </w:p>
    <w:p w:rsidR="0089533E" w:rsidRPr="00D54A5E" w:rsidRDefault="00924B97">
      <w:pPr>
        <w:rPr>
          <w:rFonts w:ascii="Times New Roman" w:hAnsi="Times New Roman" w:cs="Times New Roman"/>
        </w:rPr>
      </w:pPr>
      <w:r w:rsidRPr="00D54A5E">
        <w:rPr>
          <w:rFonts w:ascii="Times New Roman" w:hAnsi="Times New Roman" w:cs="Times New Roman"/>
        </w:rPr>
        <w:br/>
      </w:r>
      <w:r w:rsidRPr="00D54A5E">
        <w:rPr>
          <w:rFonts w:ascii="Times New Roman" w:hAnsi="Times New Roman" w:cs="Times New Roman"/>
        </w:rPr>
        <w:br/>
      </w:r>
      <w:r w:rsidRPr="00D54A5E">
        <w:rPr>
          <w:rFonts w:ascii="Times New Roman" w:hAnsi="Times New Roman" w:cs="Times New Roman"/>
        </w:rPr>
        <w:lastRenderedPageBreak/>
        <w:t>Minor Concerns:</w:t>
      </w:r>
      <w:r w:rsidRPr="00D54A5E">
        <w:rPr>
          <w:rFonts w:ascii="Times New Roman" w:hAnsi="Times New Roman" w:cs="Times New Roman"/>
        </w:rPr>
        <w:br/>
      </w:r>
    </w:p>
    <w:p w:rsidR="00886510" w:rsidRPr="00D54A5E" w:rsidRDefault="00924B97">
      <w:pPr>
        <w:rPr>
          <w:rFonts w:ascii="Times New Roman" w:hAnsi="Times New Roman" w:cs="Times New Roman"/>
        </w:rPr>
      </w:pPr>
      <w:r w:rsidRPr="00D54A5E">
        <w:rPr>
          <w:rFonts w:ascii="Times New Roman" w:hAnsi="Times New Roman" w:cs="Times New Roman"/>
        </w:rPr>
        <w:t xml:space="preserve">-There are several available methods for </w:t>
      </w:r>
      <w:proofErr w:type="spellStart"/>
      <w:r w:rsidRPr="00D54A5E">
        <w:rPr>
          <w:rFonts w:ascii="Times New Roman" w:hAnsi="Times New Roman" w:cs="Times New Roman"/>
        </w:rPr>
        <w:t>deconvolving</w:t>
      </w:r>
      <w:proofErr w:type="spellEnd"/>
      <w:r w:rsidRPr="00D54A5E">
        <w:rPr>
          <w:rFonts w:ascii="Times New Roman" w:hAnsi="Times New Roman" w:cs="Times New Roman"/>
        </w:rPr>
        <w:t xml:space="preserve"> SEC-SAXS data, primarily EFA as implemented in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and the Gaussian peak deconvolution as implemented in US-SOMO but also other methods such as the </w:t>
      </w:r>
      <w:proofErr w:type="spellStart"/>
      <w:r w:rsidRPr="00D54A5E">
        <w:rPr>
          <w:rFonts w:ascii="Times New Roman" w:hAnsi="Times New Roman" w:cs="Times New Roman"/>
        </w:rPr>
        <w:t>Guinier</w:t>
      </w:r>
      <w:proofErr w:type="spellEnd"/>
      <w:r w:rsidRPr="00D54A5E">
        <w:rPr>
          <w:rFonts w:ascii="Times New Roman" w:hAnsi="Times New Roman" w:cs="Times New Roman"/>
        </w:rPr>
        <w:t xml:space="preserve"> optimized maximum likelihood method implemented in the DELA software (</w:t>
      </w:r>
      <w:proofErr w:type="spellStart"/>
      <w:r w:rsidRPr="00D54A5E">
        <w:rPr>
          <w:rFonts w:ascii="Times New Roman" w:hAnsi="Times New Roman" w:cs="Times New Roman"/>
        </w:rPr>
        <w:t>Malaby</w:t>
      </w:r>
      <w:proofErr w:type="spellEnd"/>
      <w:r w:rsidRPr="00D54A5E">
        <w:rPr>
          <w:rFonts w:ascii="Times New Roman" w:hAnsi="Times New Roman" w:cs="Times New Roman"/>
        </w:rPr>
        <w:t xml:space="preserve"> et al. J. Appl. </w:t>
      </w:r>
      <w:proofErr w:type="spellStart"/>
      <w:r w:rsidRPr="00D54A5E">
        <w:rPr>
          <w:rFonts w:ascii="Times New Roman" w:hAnsi="Times New Roman" w:cs="Times New Roman"/>
        </w:rPr>
        <w:t>Cryst</w:t>
      </w:r>
      <w:proofErr w:type="spellEnd"/>
      <w:r w:rsidRPr="00D54A5E">
        <w:rPr>
          <w:rFonts w:ascii="Times New Roman" w:hAnsi="Times New Roman" w:cs="Times New Roman"/>
        </w:rPr>
        <w:t xml:space="preserve"> 2015). Authors only use one of these methods. They should adjust their title, abstract, and manuscript comments to clarify this fact, comment on the existence of other methods, and if appropriate should mention why they use the EFA method over the Gaussian deconvolution or other methods.</w:t>
      </w:r>
    </w:p>
    <w:p w:rsidR="00BE1762" w:rsidRPr="00D54A5E" w:rsidRDefault="00BE1762">
      <w:pPr>
        <w:rPr>
          <w:rFonts w:ascii="Times New Roman" w:hAnsi="Times New Roman" w:cs="Times New Roman"/>
          <w:color w:val="0070C0"/>
        </w:rPr>
      </w:pPr>
      <w:r w:rsidRPr="00D54A5E">
        <w:rPr>
          <w:rFonts w:ascii="Times New Roman" w:hAnsi="Times New Roman" w:cs="Times New Roman"/>
          <w:color w:val="0070C0"/>
        </w:rPr>
        <w:t>We added a paragraph</w:t>
      </w:r>
      <w:r w:rsidR="0089533E" w:rsidRPr="00D54A5E">
        <w:rPr>
          <w:rFonts w:ascii="Times New Roman" w:hAnsi="Times New Roman" w:cs="Times New Roman"/>
          <w:color w:val="0070C0"/>
        </w:rPr>
        <w:t xml:space="preserve"> in the introduction</w:t>
      </w:r>
      <w:r w:rsidRPr="00D54A5E">
        <w:rPr>
          <w:rFonts w:ascii="Times New Roman" w:hAnsi="Times New Roman" w:cs="Times New Roman"/>
          <w:color w:val="0070C0"/>
        </w:rPr>
        <w:t xml:space="preserve"> discussing other methods and our choice and changed the </w:t>
      </w:r>
      <w:r w:rsidR="0089533E" w:rsidRPr="00D54A5E">
        <w:rPr>
          <w:rFonts w:ascii="Times New Roman" w:hAnsi="Times New Roman" w:cs="Times New Roman"/>
          <w:color w:val="0070C0"/>
        </w:rPr>
        <w:t>t</w:t>
      </w:r>
      <w:r w:rsidRPr="00D54A5E">
        <w:rPr>
          <w:rFonts w:ascii="Times New Roman" w:hAnsi="Times New Roman" w:cs="Times New Roman"/>
          <w:color w:val="0070C0"/>
        </w:rPr>
        <w:t>itle accordingly to “Analysis of SEC-SAXS data via EFA deconvolution and Scatter</w:t>
      </w:r>
      <w:proofErr w:type="gramStart"/>
      <w:r w:rsidRPr="00D54A5E">
        <w:rPr>
          <w:rFonts w:ascii="Times New Roman" w:hAnsi="Times New Roman" w:cs="Times New Roman"/>
          <w:color w:val="0070C0"/>
        </w:rPr>
        <w:t>“</w:t>
      </w:r>
      <w:r w:rsidR="0089533E" w:rsidRPr="00D54A5E">
        <w:rPr>
          <w:rFonts w:ascii="Times New Roman" w:hAnsi="Times New Roman" w:cs="Times New Roman"/>
          <w:color w:val="0070C0"/>
        </w:rPr>
        <w:t xml:space="preserve"> and</w:t>
      </w:r>
      <w:proofErr w:type="gramEnd"/>
      <w:r w:rsidR="0089533E" w:rsidRPr="00D54A5E">
        <w:rPr>
          <w:rFonts w:ascii="Times New Roman" w:hAnsi="Times New Roman" w:cs="Times New Roman"/>
          <w:color w:val="0070C0"/>
        </w:rPr>
        <w:t xml:space="preserve"> adjusted the abstract. </w:t>
      </w:r>
    </w:p>
    <w:p w:rsidR="00886510" w:rsidRPr="00D54A5E" w:rsidRDefault="00924B97">
      <w:pPr>
        <w:rPr>
          <w:rFonts w:ascii="Times New Roman" w:hAnsi="Times New Roman" w:cs="Times New Roman"/>
        </w:rPr>
      </w:pPr>
      <w:r w:rsidRPr="00D54A5E">
        <w:rPr>
          <w:rFonts w:ascii="Times New Roman" w:hAnsi="Times New Roman" w:cs="Times New Roman"/>
        </w:rPr>
        <w:br/>
        <w:t xml:space="preserve">-While reference 10 is one of the original references for EFA, a more modern and useful reference that could be included is Practical Data Analysis in Chemistry by </w:t>
      </w:r>
      <w:proofErr w:type="spellStart"/>
      <w:r w:rsidRPr="00D54A5E">
        <w:rPr>
          <w:rFonts w:ascii="Times New Roman" w:hAnsi="Times New Roman" w:cs="Times New Roman"/>
        </w:rPr>
        <w:t>Maeder</w:t>
      </w:r>
      <w:proofErr w:type="spellEnd"/>
      <w:r w:rsidRPr="00D54A5E">
        <w:rPr>
          <w:rFonts w:ascii="Times New Roman" w:hAnsi="Times New Roman" w:cs="Times New Roman"/>
        </w:rPr>
        <w:t xml:space="preserve"> &amp; </w:t>
      </w:r>
      <w:proofErr w:type="spellStart"/>
      <w:r w:rsidRPr="00D54A5E">
        <w:rPr>
          <w:rFonts w:ascii="Times New Roman" w:hAnsi="Times New Roman" w:cs="Times New Roman"/>
        </w:rPr>
        <w:t>Neuhold</w:t>
      </w:r>
      <w:proofErr w:type="spellEnd"/>
      <w:r w:rsidRPr="00D54A5E">
        <w:rPr>
          <w:rFonts w:ascii="Times New Roman" w:hAnsi="Times New Roman" w:cs="Times New Roman"/>
        </w:rPr>
        <w:t xml:space="preserve"> (2007), published by Elsevier Science. I suggest including both.</w:t>
      </w:r>
    </w:p>
    <w:p w:rsidR="00886510" w:rsidRPr="00D54A5E" w:rsidRDefault="00886510">
      <w:pPr>
        <w:rPr>
          <w:rFonts w:ascii="Times New Roman" w:hAnsi="Times New Roman" w:cs="Times New Roman"/>
        </w:rPr>
      </w:pPr>
      <w:r w:rsidRPr="00D54A5E">
        <w:rPr>
          <w:rFonts w:ascii="Times New Roman" w:hAnsi="Times New Roman" w:cs="Times New Roman"/>
          <w:color w:val="0070C0"/>
        </w:rPr>
        <w:t>T</w:t>
      </w:r>
      <w:r w:rsidR="00DF2AA6" w:rsidRPr="00D54A5E">
        <w:rPr>
          <w:rFonts w:ascii="Times New Roman" w:hAnsi="Times New Roman" w:cs="Times New Roman"/>
          <w:color w:val="0070C0"/>
        </w:rPr>
        <w:t>hank you, we added the citation</w:t>
      </w:r>
      <w:r w:rsidRPr="00D54A5E">
        <w:rPr>
          <w:rFonts w:ascii="Times New Roman" w:hAnsi="Times New Roman" w:cs="Times New Roman"/>
          <w:color w:val="0070C0"/>
        </w:rPr>
        <w:t>.</w:t>
      </w:r>
      <w:r w:rsidRPr="00D54A5E">
        <w:rPr>
          <w:rFonts w:ascii="Times New Roman" w:hAnsi="Times New Roman" w:cs="Times New Roman"/>
        </w:rPr>
        <w:t xml:space="preserve"> </w:t>
      </w:r>
    </w:p>
    <w:p w:rsidR="00886510" w:rsidRPr="00D54A5E" w:rsidRDefault="00924B97">
      <w:pPr>
        <w:rPr>
          <w:rFonts w:ascii="Times New Roman" w:hAnsi="Times New Roman" w:cs="Times New Roman"/>
        </w:rPr>
      </w:pPr>
      <w:r w:rsidRPr="00D54A5E">
        <w:rPr>
          <w:rFonts w:ascii="Times New Roman" w:hAnsi="Times New Roman" w:cs="Times New Roman"/>
        </w:rPr>
        <w:br/>
        <w:t>-Line 65, 107: It is not clear to me that the phrase thermodynamic state or thermodynamic measurement is appropriate here. While technically true, usually the use is accompanied by definition of state variables. The use also often, but not always implies, a system in equilibrium, which is not required for SAXS. It would be useful if the authors can clarify what they mean by these phrases.</w:t>
      </w:r>
    </w:p>
    <w:p w:rsidR="00DF2AA6" w:rsidRPr="00D54A5E" w:rsidRDefault="00305CD8">
      <w:pPr>
        <w:rPr>
          <w:rFonts w:ascii="Times New Roman" w:hAnsi="Times New Roman" w:cs="Times New Roman"/>
          <w:color w:val="0070C0"/>
        </w:rPr>
      </w:pPr>
      <w:r w:rsidRPr="00D54A5E">
        <w:rPr>
          <w:rFonts w:ascii="Times New Roman" w:hAnsi="Times New Roman" w:cs="Times New Roman"/>
          <w:color w:val="0070C0"/>
        </w:rPr>
        <w:t xml:space="preserve">You are correct, a more rounded explanation of thermodynamic should be incorporated, but as this is not </w:t>
      </w:r>
      <w:r w:rsidR="00C77508" w:rsidRPr="00D54A5E">
        <w:rPr>
          <w:rFonts w:ascii="Times New Roman" w:hAnsi="Times New Roman" w:cs="Times New Roman"/>
          <w:color w:val="0070C0"/>
        </w:rPr>
        <w:t xml:space="preserve">really </w:t>
      </w:r>
      <w:r w:rsidRPr="00D54A5E">
        <w:rPr>
          <w:rFonts w:ascii="Times New Roman" w:hAnsi="Times New Roman" w:cs="Times New Roman"/>
          <w:color w:val="0070C0"/>
        </w:rPr>
        <w:t xml:space="preserve">required for this this paper, we have removed the term. </w:t>
      </w:r>
    </w:p>
    <w:p w:rsidR="00886510" w:rsidRPr="00D54A5E" w:rsidRDefault="00924B97">
      <w:pPr>
        <w:rPr>
          <w:rFonts w:ascii="Times New Roman" w:hAnsi="Times New Roman" w:cs="Times New Roman"/>
        </w:rPr>
      </w:pPr>
      <w:r w:rsidRPr="00D54A5E">
        <w:rPr>
          <w:rFonts w:ascii="Times New Roman" w:hAnsi="Times New Roman" w:cs="Times New Roman"/>
        </w:rPr>
        <w:br/>
        <w:t>-I suggest that the authors provide more citations in their introduction. Citing several recent review papers for SAXS would be useful for readers who are not as familiar with SAXS, and there are several appropriate places those could be added.</w:t>
      </w:r>
    </w:p>
    <w:p w:rsidR="00DF2AA6" w:rsidRPr="00D54A5E" w:rsidRDefault="00DF2AA6">
      <w:pPr>
        <w:rPr>
          <w:rFonts w:ascii="Times New Roman" w:hAnsi="Times New Roman" w:cs="Times New Roman"/>
          <w:color w:val="0070C0"/>
        </w:rPr>
      </w:pPr>
      <w:r w:rsidRPr="00D54A5E">
        <w:rPr>
          <w:rFonts w:ascii="Times New Roman" w:hAnsi="Times New Roman" w:cs="Times New Roman"/>
          <w:color w:val="0070C0"/>
        </w:rPr>
        <w:t xml:space="preserve">People who are not familiar with working with SAXS are invited to take a look in our first </w:t>
      </w:r>
      <w:proofErr w:type="spellStart"/>
      <w:r w:rsidRPr="00D54A5E">
        <w:rPr>
          <w:rFonts w:ascii="Times New Roman" w:hAnsi="Times New Roman" w:cs="Times New Roman"/>
          <w:color w:val="0070C0"/>
        </w:rPr>
        <w:t>JoVE</w:t>
      </w:r>
      <w:proofErr w:type="spellEnd"/>
      <w:r w:rsidRPr="00D54A5E">
        <w:rPr>
          <w:rFonts w:ascii="Times New Roman" w:hAnsi="Times New Roman" w:cs="Times New Roman"/>
          <w:color w:val="0070C0"/>
        </w:rPr>
        <w:t xml:space="preserve"> publication </w:t>
      </w:r>
      <w:proofErr w:type="spellStart"/>
      <w:r w:rsidRPr="00D54A5E">
        <w:rPr>
          <w:rFonts w:ascii="Times New Roman" w:hAnsi="Times New Roman" w:cs="Times New Roman"/>
          <w:color w:val="0070C0"/>
        </w:rPr>
        <w:t>Brennich</w:t>
      </w:r>
      <w:proofErr w:type="spellEnd"/>
      <w:r w:rsidRPr="00D54A5E">
        <w:rPr>
          <w:rFonts w:ascii="Times New Roman" w:hAnsi="Times New Roman" w:cs="Times New Roman"/>
          <w:color w:val="0070C0"/>
        </w:rPr>
        <w:t xml:space="preserve"> et al. as cited right at the start of the method. Review</w:t>
      </w:r>
      <w:r w:rsidR="00D54A5E" w:rsidRPr="00D54A5E">
        <w:rPr>
          <w:rFonts w:ascii="Times New Roman" w:hAnsi="Times New Roman" w:cs="Times New Roman"/>
          <w:color w:val="0070C0"/>
        </w:rPr>
        <w:t>s and other citations</w:t>
      </w:r>
      <w:r w:rsidRPr="00D54A5E">
        <w:rPr>
          <w:rFonts w:ascii="Times New Roman" w:hAnsi="Times New Roman" w:cs="Times New Roman"/>
          <w:color w:val="0070C0"/>
        </w:rPr>
        <w:t xml:space="preserve"> </w:t>
      </w:r>
      <w:r w:rsidR="00D54A5E" w:rsidRPr="00D54A5E">
        <w:rPr>
          <w:rFonts w:ascii="Times New Roman" w:hAnsi="Times New Roman" w:cs="Times New Roman"/>
          <w:color w:val="0070C0"/>
        </w:rPr>
        <w:t>are now</w:t>
      </w:r>
      <w:r w:rsidRPr="00D54A5E">
        <w:rPr>
          <w:rFonts w:ascii="Times New Roman" w:hAnsi="Times New Roman" w:cs="Times New Roman"/>
          <w:color w:val="0070C0"/>
        </w:rPr>
        <w:t xml:space="preserve"> added in the introduction</w:t>
      </w:r>
      <w:r w:rsidR="00D54A5E" w:rsidRPr="00D54A5E">
        <w:rPr>
          <w:rFonts w:ascii="Times New Roman" w:hAnsi="Times New Roman" w:cs="Times New Roman"/>
          <w:color w:val="0070C0"/>
        </w:rPr>
        <w:t>.</w:t>
      </w:r>
    </w:p>
    <w:p w:rsidR="00886510" w:rsidRPr="00D54A5E" w:rsidRDefault="00924B97">
      <w:pPr>
        <w:rPr>
          <w:rFonts w:ascii="Times New Roman" w:hAnsi="Times New Roman" w:cs="Times New Roman"/>
        </w:rPr>
      </w:pPr>
      <w:r w:rsidRPr="00D54A5E">
        <w:rPr>
          <w:rFonts w:ascii="Times New Roman" w:hAnsi="Times New Roman" w:cs="Times New Roman"/>
        </w:rPr>
        <w:br/>
        <w:t>-Line 76: The authors cite a SEC-SANS paper without ever mention SANS. I think that this either ought to be mentioned or the citation removed.</w:t>
      </w:r>
    </w:p>
    <w:p w:rsidR="00142B68" w:rsidRPr="00D54A5E" w:rsidRDefault="00142B68">
      <w:pPr>
        <w:rPr>
          <w:rFonts w:ascii="Times New Roman" w:hAnsi="Times New Roman" w:cs="Times New Roman"/>
          <w:color w:val="0070C0"/>
        </w:rPr>
      </w:pPr>
      <w:r w:rsidRPr="00D54A5E">
        <w:rPr>
          <w:rFonts w:ascii="Times New Roman" w:hAnsi="Times New Roman" w:cs="Times New Roman"/>
          <w:color w:val="0070C0"/>
        </w:rPr>
        <w:t>We took the reference out.</w:t>
      </w:r>
    </w:p>
    <w:p w:rsidR="00886510" w:rsidRPr="00D54A5E" w:rsidRDefault="00924B97">
      <w:pPr>
        <w:rPr>
          <w:rFonts w:ascii="Times New Roman" w:hAnsi="Times New Roman" w:cs="Times New Roman"/>
        </w:rPr>
      </w:pPr>
      <w:r w:rsidRPr="00D54A5E">
        <w:rPr>
          <w:rFonts w:ascii="Times New Roman" w:hAnsi="Times New Roman" w:cs="Times New Roman"/>
        </w:rPr>
        <w:br/>
        <w:t>-Recently SEC-SAXS has been demonstrated on a lab source. The authors should comment on whether these methods are restricted to SEC-SAXS at a synchrotron or can be applied to laboratory SEC-SAXS as well.</w:t>
      </w:r>
    </w:p>
    <w:p w:rsidR="00142B68" w:rsidRPr="00D54A5E" w:rsidRDefault="00142B68">
      <w:pPr>
        <w:rPr>
          <w:rFonts w:ascii="Times New Roman" w:hAnsi="Times New Roman" w:cs="Times New Roman"/>
          <w:color w:val="0070C0"/>
        </w:rPr>
      </w:pPr>
      <w:r w:rsidRPr="00D54A5E">
        <w:rPr>
          <w:rFonts w:ascii="Times New Roman" w:hAnsi="Times New Roman" w:cs="Times New Roman"/>
          <w:color w:val="0070C0"/>
        </w:rPr>
        <w:lastRenderedPageBreak/>
        <w:t>Technically, the method will work with any lab source, given that we do not have any experiences we did not go into detail here. Still, it is mentioned in the introduction now</w:t>
      </w:r>
    </w:p>
    <w:p w:rsidR="00886510" w:rsidRPr="00D54A5E" w:rsidRDefault="00924B97">
      <w:pPr>
        <w:rPr>
          <w:rFonts w:ascii="Times New Roman" w:hAnsi="Times New Roman" w:cs="Times New Roman"/>
        </w:rPr>
      </w:pPr>
      <w:r w:rsidRPr="00D54A5E">
        <w:rPr>
          <w:rFonts w:ascii="Times New Roman" w:hAnsi="Times New Roman" w:cs="Times New Roman"/>
        </w:rPr>
        <w:br/>
        <w:t xml:space="preserve">-Lines 95-96: When discussion EFA, the </w:t>
      </w:r>
      <w:proofErr w:type="gramStart"/>
      <w:r w:rsidRPr="00D54A5E">
        <w:rPr>
          <w:rFonts w:ascii="Times New Roman" w:hAnsi="Times New Roman" w:cs="Times New Roman"/>
        </w:rPr>
        <w:t>authors</w:t>
      </w:r>
      <w:proofErr w:type="gramEnd"/>
      <w:r w:rsidRPr="00D54A5E">
        <w:rPr>
          <w:rFonts w:ascii="Times New Roman" w:hAnsi="Times New Roman" w:cs="Times New Roman"/>
        </w:rPr>
        <w:t xml:space="preserve"> state "A SAXS specific implementation can be found in several programs for example in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If there are other SAXS specific implementations, those should be cited as well. If appropriate, the authors should discuss why they chose to use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for this paper.</w:t>
      </w:r>
    </w:p>
    <w:p w:rsidR="00886510" w:rsidRPr="00D54A5E" w:rsidRDefault="00886510">
      <w:pPr>
        <w:rPr>
          <w:rFonts w:ascii="Times New Roman" w:hAnsi="Times New Roman" w:cs="Times New Roman"/>
          <w:color w:val="0070C0"/>
        </w:rPr>
      </w:pPr>
      <w:r w:rsidRPr="00D54A5E">
        <w:rPr>
          <w:rFonts w:ascii="Times New Roman" w:hAnsi="Times New Roman" w:cs="Times New Roman"/>
          <w:color w:val="0070C0"/>
        </w:rPr>
        <w:t>We added an entire paragraph to discuss our choice.</w:t>
      </w:r>
    </w:p>
    <w:p w:rsidR="00886510" w:rsidRPr="00D54A5E" w:rsidRDefault="00924B97">
      <w:pPr>
        <w:rPr>
          <w:rFonts w:ascii="Times New Roman" w:hAnsi="Times New Roman" w:cs="Times New Roman"/>
        </w:rPr>
      </w:pPr>
      <w:r w:rsidRPr="00D54A5E">
        <w:rPr>
          <w:rFonts w:ascii="Times New Roman" w:hAnsi="Times New Roman" w:cs="Times New Roman"/>
        </w:rPr>
        <w:br/>
        <w:t>-Lines 99-110: There are a lot of different techniques mentioned in this paragraph. Citations to relevant literature that explain the how/why of these techniques should be included.</w:t>
      </w:r>
    </w:p>
    <w:p w:rsidR="00886510" w:rsidRPr="00D54A5E" w:rsidRDefault="00886510">
      <w:pPr>
        <w:rPr>
          <w:rFonts w:ascii="Times New Roman" w:hAnsi="Times New Roman" w:cs="Times New Roman"/>
        </w:rPr>
      </w:pPr>
      <w:r w:rsidRPr="00D54A5E">
        <w:rPr>
          <w:rFonts w:ascii="Times New Roman" w:hAnsi="Times New Roman" w:cs="Times New Roman"/>
          <w:color w:val="0070C0"/>
        </w:rPr>
        <w:t>We added citations accordingly.</w:t>
      </w:r>
    </w:p>
    <w:p w:rsidR="00886510" w:rsidRPr="00D54A5E" w:rsidRDefault="00924B97">
      <w:pPr>
        <w:rPr>
          <w:rFonts w:ascii="Times New Roman" w:hAnsi="Times New Roman" w:cs="Times New Roman"/>
        </w:rPr>
      </w:pPr>
      <w:r w:rsidRPr="00D54A5E">
        <w:rPr>
          <w:rFonts w:ascii="Times New Roman" w:hAnsi="Times New Roman" w:cs="Times New Roman"/>
        </w:rPr>
        <w:br/>
        <w:t xml:space="preserve">-Line 118: Type of column (10/300, 5/150, </w:t>
      </w:r>
      <w:proofErr w:type="spellStart"/>
      <w:r w:rsidRPr="00D54A5E">
        <w:rPr>
          <w:rFonts w:ascii="Times New Roman" w:hAnsi="Times New Roman" w:cs="Times New Roman"/>
        </w:rPr>
        <w:t>etc</w:t>
      </w:r>
      <w:proofErr w:type="spellEnd"/>
      <w:r w:rsidRPr="00D54A5E">
        <w:rPr>
          <w:rFonts w:ascii="Times New Roman" w:hAnsi="Times New Roman" w:cs="Times New Roman"/>
        </w:rPr>
        <w:t>) should be included here.</w:t>
      </w:r>
    </w:p>
    <w:p w:rsidR="00886510" w:rsidRPr="00D54A5E" w:rsidRDefault="00886510">
      <w:pPr>
        <w:rPr>
          <w:rFonts w:ascii="Times New Roman" w:hAnsi="Times New Roman" w:cs="Times New Roman"/>
          <w:color w:val="0070C0"/>
        </w:rPr>
      </w:pPr>
      <w:r w:rsidRPr="00D54A5E">
        <w:rPr>
          <w:rFonts w:ascii="Times New Roman" w:hAnsi="Times New Roman" w:cs="Times New Roman"/>
          <w:color w:val="0070C0"/>
        </w:rPr>
        <w:t>The 5/150 was included in the text</w:t>
      </w:r>
    </w:p>
    <w:p w:rsidR="00886510" w:rsidRPr="00D54A5E" w:rsidRDefault="00924B97">
      <w:pPr>
        <w:rPr>
          <w:rFonts w:ascii="Times New Roman" w:hAnsi="Times New Roman" w:cs="Times New Roman"/>
        </w:rPr>
      </w:pPr>
      <w:r w:rsidRPr="00D54A5E">
        <w:rPr>
          <w:rFonts w:ascii="Times New Roman" w:hAnsi="Times New Roman" w:cs="Times New Roman"/>
        </w:rPr>
        <w:br/>
        <w:t xml:space="preserve">-Line 139: Output directory is </w:t>
      </w:r>
      <w:proofErr w:type="spellStart"/>
      <w:r w:rsidRPr="00D54A5E">
        <w:rPr>
          <w:rFonts w:ascii="Times New Roman" w:hAnsi="Times New Roman" w:cs="Times New Roman"/>
        </w:rPr>
        <w:t>labeled</w:t>
      </w:r>
      <w:proofErr w:type="spellEnd"/>
      <w:r w:rsidRPr="00D54A5E">
        <w:rPr>
          <w:rFonts w:ascii="Times New Roman" w:hAnsi="Times New Roman" w:cs="Times New Roman"/>
        </w:rPr>
        <w:t xml:space="preserve"> "Save </w:t>
      </w:r>
      <w:proofErr w:type="gramStart"/>
      <w:r w:rsidRPr="00D54A5E">
        <w:rPr>
          <w:rFonts w:ascii="Times New Roman" w:hAnsi="Times New Roman" w:cs="Times New Roman"/>
        </w:rPr>
        <w:t>as :</w:t>
      </w:r>
      <w:proofErr w:type="gramEnd"/>
      <w:r w:rsidRPr="00D54A5E">
        <w:rPr>
          <w:rFonts w:ascii="Times New Roman" w:hAnsi="Times New Roman" w:cs="Times New Roman"/>
        </w:rPr>
        <w:t>:" in Scatter IV, not "Out Dir ::".</w:t>
      </w:r>
    </w:p>
    <w:p w:rsidR="00B803C6" w:rsidRPr="00D54A5E" w:rsidRDefault="00886510">
      <w:pPr>
        <w:rPr>
          <w:rFonts w:ascii="Times New Roman" w:hAnsi="Times New Roman" w:cs="Times New Roman"/>
          <w:color w:val="0070C0"/>
        </w:rPr>
      </w:pPr>
      <w:r w:rsidRPr="00D54A5E">
        <w:rPr>
          <w:rFonts w:ascii="Times New Roman" w:hAnsi="Times New Roman" w:cs="Times New Roman"/>
          <w:color w:val="0070C0"/>
        </w:rPr>
        <w:t xml:space="preserve">This problem was taken care of and </w:t>
      </w:r>
      <w:r w:rsidR="00584EAA" w:rsidRPr="00D54A5E">
        <w:rPr>
          <w:rFonts w:ascii="Times New Roman" w:hAnsi="Times New Roman" w:cs="Times New Roman"/>
          <w:color w:val="0070C0"/>
        </w:rPr>
        <w:t xml:space="preserve">the </w:t>
      </w:r>
      <w:r w:rsidRPr="00D54A5E">
        <w:rPr>
          <w:rFonts w:ascii="Times New Roman" w:hAnsi="Times New Roman" w:cs="Times New Roman"/>
          <w:color w:val="0070C0"/>
        </w:rPr>
        <w:t xml:space="preserve">manuscript and the new version are now aligned. </w:t>
      </w:r>
    </w:p>
    <w:p w:rsidR="00B803C6" w:rsidRPr="00D54A5E" w:rsidRDefault="00924B97">
      <w:pPr>
        <w:rPr>
          <w:rFonts w:ascii="Times New Roman" w:hAnsi="Times New Roman" w:cs="Times New Roman"/>
        </w:rPr>
      </w:pPr>
      <w:r w:rsidRPr="00D54A5E">
        <w:rPr>
          <w:rFonts w:ascii="Times New Roman" w:hAnsi="Times New Roman" w:cs="Times New Roman"/>
        </w:rPr>
        <w:br/>
        <w:t>-Line 139: Unable to select an output directory in Scatter IV.</w:t>
      </w:r>
    </w:p>
    <w:p w:rsidR="00B803C6" w:rsidRPr="00D54A5E" w:rsidRDefault="00B803C6">
      <w:pPr>
        <w:rPr>
          <w:rFonts w:ascii="Times New Roman" w:hAnsi="Times New Roman" w:cs="Times New Roman"/>
          <w:color w:val="0070C0"/>
        </w:rPr>
      </w:pPr>
      <w:r w:rsidRPr="00D54A5E">
        <w:rPr>
          <w:rFonts w:ascii="Times New Roman" w:hAnsi="Times New Roman" w:cs="Times New Roman"/>
          <w:color w:val="0070C0"/>
        </w:rPr>
        <w:t>This problem was fixed in the new version.</w:t>
      </w:r>
    </w:p>
    <w:p w:rsidR="00142B68" w:rsidRPr="00D54A5E" w:rsidRDefault="00924B97" w:rsidP="00142B68">
      <w:pPr>
        <w:rPr>
          <w:rFonts w:ascii="Times New Roman" w:hAnsi="Times New Roman" w:cs="Times New Roman"/>
        </w:rPr>
      </w:pPr>
      <w:r w:rsidRPr="00D54A5E">
        <w:rPr>
          <w:rFonts w:ascii="Times New Roman" w:hAnsi="Times New Roman" w:cs="Times New Roman"/>
        </w:rPr>
        <w:br/>
        <w:t>-Protocol step 2.2.8 is unclear. Which plot is the main plot? If it is the signal plot, then why refer to it with two different names? How do you select an ROI? Is it the same as selecting a buffer region? Is the buffer region just an ROI? Please clarify.</w:t>
      </w:r>
    </w:p>
    <w:p w:rsidR="00142B68" w:rsidRPr="00D54A5E" w:rsidRDefault="00142B68" w:rsidP="00142B68">
      <w:pPr>
        <w:tabs>
          <w:tab w:val="left" w:pos="1418"/>
        </w:tabs>
        <w:rPr>
          <w:rFonts w:ascii="Times New Roman" w:hAnsi="Times New Roman" w:cs="Times New Roman"/>
          <w:color w:val="0070C0"/>
        </w:rPr>
      </w:pPr>
      <w:r w:rsidRPr="00D54A5E">
        <w:rPr>
          <w:rFonts w:ascii="Times New Roman" w:hAnsi="Times New Roman" w:cs="Times New Roman"/>
          <w:color w:val="0070C0"/>
        </w:rPr>
        <w:t xml:space="preserve">We changed it to: </w:t>
      </w:r>
      <w:r w:rsidR="005C41AC" w:rsidRPr="00D54A5E">
        <w:rPr>
          <w:rFonts w:ascii="Times New Roman" w:hAnsi="Times New Roman" w:cs="Times New Roman"/>
          <w:color w:val="0070C0"/>
        </w:rPr>
        <w:t>2.2.8</w:t>
      </w:r>
      <w:r w:rsidR="005C41AC" w:rsidRPr="00D54A5E">
        <w:rPr>
          <w:rFonts w:ascii="Times New Roman" w:hAnsi="Times New Roman" w:cs="Times New Roman"/>
          <w:color w:val="0070C0"/>
        </w:rPr>
        <w:tab/>
        <w:t xml:space="preserve">Identify a region of interest (ROI).  On the main signal plot, select the general region of the peak that you are interested in. This populates three plots in the right hand panel. The top two plots are linked with crosshairs moving between them, a signal plot (top right) showing only the ROI selected with the intensity of each frame in blue and the corresponding </w:t>
      </w:r>
      <w:proofErr w:type="spellStart"/>
      <w:r w:rsidR="005C41AC" w:rsidRPr="00D54A5E">
        <w:rPr>
          <w:rFonts w:ascii="Times New Roman" w:hAnsi="Times New Roman" w:cs="Times New Roman"/>
          <w:color w:val="0070C0"/>
        </w:rPr>
        <w:t>Rg</w:t>
      </w:r>
      <w:proofErr w:type="spellEnd"/>
      <w:r w:rsidR="005C41AC" w:rsidRPr="00D54A5E">
        <w:rPr>
          <w:rFonts w:ascii="Times New Roman" w:hAnsi="Times New Roman" w:cs="Times New Roman"/>
          <w:color w:val="0070C0"/>
        </w:rPr>
        <w:t xml:space="preserve"> of each frame in red and a corresponding heat map showing the residuals for each frame </w:t>
      </w:r>
      <w:proofErr w:type="spellStart"/>
      <w:r w:rsidR="005C41AC" w:rsidRPr="00D54A5E">
        <w:rPr>
          <w:rFonts w:ascii="Times New Roman" w:hAnsi="Times New Roman" w:cs="Times New Roman"/>
          <w:color w:val="0070C0"/>
        </w:rPr>
        <w:t>colored</w:t>
      </w:r>
      <w:proofErr w:type="spellEnd"/>
      <w:r w:rsidR="005C41AC" w:rsidRPr="00D54A5E">
        <w:rPr>
          <w:rFonts w:ascii="Times New Roman" w:hAnsi="Times New Roman" w:cs="Times New Roman"/>
          <w:color w:val="0070C0"/>
        </w:rPr>
        <w:t xml:space="preserve"> according to the Durbin-Watson auto-correlation analysis. Regions of high similarity will be </w:t>
      </w:r>
      <w:proofErr w:type="spellStart"/>
      <w:r w:rsidR="005C41AC" w:rsidRPr="00D54A5E">
        <w:rPr>
          <w:rFonts w:ascii="Times New Roman" w:hAnsi="Times New Roman" w:cs="Times New Roman"/>
          <w:color w:val="0070C0"/>
        </w:rPr>
        <w:t>colored</w:t>
      </w:r>
      <w:proofErr w:type="spellEnd"/>
      <w:r w:rsidR="005C41AC" w:rsidRPr="00D54A5E">
        <w:rPr>
          <w:rFonts w:ascii="Times New Roman" w:hAnsi="Times New Roman" w:cs="Times New Roman"/>
          <w:color w:val="0070C0"/>
        </w:rPr>
        <w:t xml:space="preserve"> cyan (Durbin-Watson, d=2) while dissimilar frames will follow darker blues to pinks and finally to reds depending on the severity of the dissimilarity (d&gt;2). The bottom plot is a subtracted I vs. q curve for the central selected frame. The arrow keys can be used to navigate through the subtracted frames. </w:t>
      </w:r>
      <w:proofErr w:type="gramStart"/>
      <w:r w:rsidR="005C41AC" w:rsidRPr="00D54A5E">
        <w:rPr>
          <w:rFonts w:ascii="Times New Roman" w:hAnsi="Times New Roman" w:cs="Times New Roman"/>
          <w:color w:val="0070C0"/>
        </w:rPr>
        <w:t>The I</w:t>
      </w:r>
      <w:proofErr w:type="gramEnd"/>
      <w:r w:rsidR="005C41AC" w:rsidRPr="00D54A5E">
        <w:rPr>
          <w:rFonts w:ascii="Times New Roman" w:hAnsi="Times New Roman" w:cs="Times New Roman"/>
          <w:color w:val="0070C0"/>
        </w:rPr>
        <w:t xml:space="preserve"> vs. q plot will demonstrate the quality of the subtracted frames from the SEC experiment.</w:t>
      </w:r>
    </w:p>
    <w:p w:rsidR="00142B68" w:rsidRPr="00D54A5E" w:rsidRDefault="00142B68" w:rsidP="00142B68">
      <w:pPr>
        <w:rPr>
          <w:rFonts w:ascii="Times New Roman" w:hAnsi="Times New Roman" w:cs="Times New Roman"/>
          <w:color w:val="0070C0"/>
        </w:rPr>
      </w:pPr>
      <w:r w:rsidRPr="00D54A5E">
        <w:rPr>
          <w:rFonts w:ascii="Times New Roman" w:hAnsi="Times New Roman" w:cs="Times New Roman"/>
          <w:color w:val="0070C0"/>
        </w:rPr>
        <w:t xml:space="preserve"> </w:t>
      </w:r>
    </w:p>
    <w:p w:rsidR="00142B68" w:rsidRPr="00D54A5E" w:rsidRDefault="00924B97">
      <w:pPr>
        <w:rPr>
          <w:rFonts w:ascii="Times New Roman" w:hAnsi="Times New Roman" w:cs="Times New Roman"/>
        </w:rPr>
      </w:pPr>
      <w:r w:rsidRPr="00D54A5E">
        <w:rPr>
          <w:rFonts w:ascii="Times New Roman" w:hAnsi="Times New Roman" w:cs="Times New Roman"/>
        </w:rPr>
        <w:t xml:space="preserve">-In step 2.2.6 the authors use signal plot to refer to the integral ratio to background plot, whereas in 2.2.8 they use it to refer to the plot </w:t>
      </w:r>
      <w:proofErr w:type="spellStart"/>
      <w:r w:rsidRPr="00D54A5E">
        <w:rPr>
          <w:rFonts w:ascii="Times New Roman" w:hAnsi="Times New Roman" w:cs="Times New Roman"/>
        </w:rPr>
        <w:t>labeled</w:t>
      </w:r>
      <w:proofErr w:type="spellEnd"/>
      <w:r w:rsidRPr="00D54A5E">
        <w:rPr>
          <w:rFonts w:ascii="Times New Roman" w:hAnsi="Times New Roman" w:cs="Times New Roman"/>
        </w:rPr>
        <w:t xml:space="preserve"> 'signal'. This is confusing and should be clarified.</w:t>
      </w:r>
    </w:p>
    <w:p w:rsidR="00B803C6" w:rsidRPr="00D54A5E" w:rsidRDefault="00142B68">
      <w:pPr>
        <w:rPr>
          <w:rFonts w:ascii="Times New Roman" w:hAnsi="Times New Roman" w:cs="Times New Roman"/>
          <w:color w:val="0070C0"/>
        </w:rPr>
      </w:pPr>
      <w:r w:rsidRPr="00D54A5E">
        <w:rPr>
          <w:rFonts w:ascii="Times New Roman" w:hAnsi="Times New Roman" w:cs="Times New Roman"/>
          <w:color w:val="0070C0"/>
        </w:rPr>
        <w:lastRenderedPageBreak/>
        <w:t>The text is changed now to main plot to signal plot.</w:t>
      </w:r>
      <w:r w:rsidR="00D54A5E" w:rsidRPr="00D54A5E">
        <w:rPr>
          <w:rFonts w:ascii="Times New Roman" w:hAnsi="Times New Roman" w:cs="Times New Roman"/>
          <w:color w:val="0070C0"/>
        </w:rPr>
        <w:t xml:space="preserve"> </w:t>
      </w:r>
    </w:p>
    <w:p w:rsidR="00B803C6" w:rsidRPr="00D54A5E" w:rsidRDefault="00924B97">
      <w:pPr>
        <w:rPr>
          <w:rFonts w:ascii="Times New Roman" w:hAnsi="Times New Roman" w:cs="Times New Roman"/>
        </w:rPr>
      </w:pPr>
      <w:r w:rsidRPr="00D54A5E">
        <w:rPr>
          <w:rFonts w:ascii="Times New Roman" w:hAnsi="Times New Roman" w:cs="Times New Roman"/>
        </w:rPr>
        <w:br/>
        <w:t>-In Step 2.2.8 I would find it helpful if the authors mentioned that the vertical line in the 'signal' plot corresponds to the subtracted profile displayed in the bottom plot (at least, that's my assumption).</w:t>
      </w:r>
    </w:p>
    <w:p w:rsidR="00142B68" w:rsidRPr="00D54A5E" w:rsidRDefault="00C77508">
      <w:pPr>
        <w:rPr>
          <w:rFonts w:ascii="Times New Roman" w:hAnsi="Times New Roman" w:cs="Times New Roman"/>
          <w:color w:val="0070C0"/>
        </w:rPr>
      </w:pPr>
      <w:r w:rsidRPr="00D54A5E">
        <w:rPr>
          <w:rFonts w:ascii="Times New Roman" w:hAnsi="Times New Roman" w:cs="Times New Roman"/>
          <w:color w:val="0070C0"/>
        </w:rPr>
        <w:t>This is correct, we have added extra wording to highlight this.</w:t>
      </w:r>
    </w:p>
    <w:p w:rsidR="005C41AC" w:rsidRPr="00D54A5E" w:rsidRDefault="00924B97">
      <w:pPr>
        <w:rPr>
          <w:rFonts w:ascii="Times New Roman" w:hAnsi="Times New Roman" w:cs="Times New Roman"/>
        </w:rPr>
      </w:pPr>
      <w:r w:rsidRPr="00D54A5E">
        <w:rPr>
          <w:rFonts w:ascii="Times New Roman" w:hAnsi="Times New Roman" w:cs="Times New Roman"/>
        </w:rPr>
        <w:br/>
        <w:t>-In step 2.2.9, zooming out with a left click swipe to the right compressed the correlation plot into uselessness.</w:t>
      </w:r>
    </w:p>
    <w:p w:rsidR="005C41AC" w:rsidRPr="00D54A5E" w:rsidRDefault="005C41AC">
      <w:pPr>
        <w:rPr>
          <w:rFonts w:ascii="Times New Roman" w:hAnsi="Times New Roman" w:cs="Times New Roman"/>
          <w:color w:val="0070C0"/>
        </w:rPr>
      </w:pPr>
      <w:r w:rsidRPr="00D54A5E">
        <w:rPr>
          <w:rFonts w:ascii="Times New Roman" w:hAnsi="Times New Roman" w:cs="Times New Roman"/>
          <w:color w:val="0070C0"/>
        </w:rPr>
        <w:t>We do not see that problem. We assume that you will not have this problem in the new version any</w:t>
      </w:r>
      <w:r w:rsidR="00D54A5E" w:rsidRPr="00D54A5E">
        <w:rPr>
          <w:rFonts w:ascii="Times New Roman" w:hAnsi="Times New Roman" w:cs="Times New Roman"/>
          <w:color w:val="0070C0"/>
        </w:rPr>
        <w:t xml:space="preserve"> </w:t>
      </w:r>
      <w:r w:rsidRPr="00D54A5E">
        <w:rPr>
          <w:rFonts w:ascii="Times New Roman" w:hAnsi="Times New Roman" w:cs="Times New Roman"/>
          <w:color w:val="0070C0"/>
        </w:rPr>
        <w:t>longer.</w:t>
      </w:r>
    </w:p>
    <w:p w:rsidR="00B803C6" w:rsidRPr="00D54A5E" w:rsidRDefault="00B803C6">
      <w:pPr>
        <w:rPr>
          <w:rFonts w:ascii="Times New Roman" w:hAnsi="Times New Roman" w:cs="Times New Roman"/>
        </w:rPr>
      </w:pPr>
    </w:p>
    <w:p w:rsidR="00B803C6" w:rsidRPr="00D54A5E" w:rsidRDefault="00924B97">
      <w:pPr>
        <w:rPr>
          <w:rFonts w:ascii="Times New Roman" w:hAnsi="Times New Roman" w:cs="Times New Roman"/>
        </w:rPr>
      </w:pPr>
      <w:r w:rsidRPr="00D54A5E">
        <w:rPr>
          <w:rFonts w:ascii="Times New Roman" w:hAnsi="Times New Roman" w:cs="Times New Roman"/>
        </w:rPr>
        <w:t xml:space="preserve">-Line 185: It is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not Bio-XTAS</w:t>
      </w:r>
    </w:p>
    <w:p w:rsidR="00B803C6" w:rsidRPr="00D54A5E" w:rsidRDefault="00B803C6">
      <w:pPr>
        <w:rPr>
          <w:rFonts w:ascii="Times New Roman" w:hAnsi="Times New Roman" w:cs="Times New Roman"/>
          <w:color w:val="0070C0"/>
        </w:rPr>
      </w:pPr>
      <w:r w:rsidRPr="00D54A5E">
        <w:rPr>
          <w:rFonts w:ascii="Times New Roman" w:hAnsi="Times New Roman" w:cs="Times New Roman"/>
          <w:color w:val="0070C0"/>
        </w:rPr>
        <w:t>We corrected this typo.</w:t>
      </w:r>
    </w:p>
    <w:p w:rsidR="00BE1762" w:rsidRPr="00D54A5E" w:rsidRDefault="00924B97">
      <w:pPr>
        <w:rPr>
          <w:rFonts w:ascii="Times New Roman" w:hAnsi="Times New Roman" w:cs="Times New Roman"/>
        </w:rPr>
      </w:pPr>
      <w:r w:rsidRPr="00D54A5E">
        <w:rPr>
          <w:rFonts w:ascii="Times New Roman" w:hAnsi="Times New Roman" w:cs="Times New Roman"/>
        </w:rPr>
        <w:br/>
        <w:t xml:space="preserve">-Line 189: In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1.6.4 it is the 'Plot Series' button, not 'Plot SEC'.</w:t>
      </w:r>
    </w:p>
    <w:p w:rsidR="00BE1762" w:rsidRPr="00D54A5E" w:rsidRDefault="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E1762" w:rsidRPr="00D54A5E" w:rsidRDefault="00924B97">
      <w:pPr>
        <w:rPr>
          <w:rFonts w:ascii="Times New Roman" w:hAnsi="Times New Roman" w:cs="Times New Roman"/>
        </w:rPr>
      </w:pPr>
      <w:r w:rsidRPr="00D54A5E">
        <w:rPr>
          <w:rFonts w:ascii="Times New Roman" w:hAnsi="Times New Roman" w:cs="Times New Roman"/>
        </w:rPr>
        <w:br/>
        <w:t>-Line 190: It displays on the 'Series' plot in the Plot Panel.</w:t>
      </w:r>
    </w:p>
    <w:p w:rsidR="00BE1762" w:rsidRPr="00D54A5E" w:rsidRDefault="00BE1762" w:rsidP="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E1762" w:rsidRPr="00D54A5E" w:rsidRDefault="00924B97">
      <w:pPr>
        <w:rPr>
          <w:rFonts w:ascii="Times New Roman" w:hAnsi="Times New Roman" w:cs="Times New Roman"/>
        </w:rPr>
      </w:pPr>
      <w:r w:rsidRPr="00D54A5E">
        <w:rPr>
          <w:rFonts w:ascii="Times New Roman" w:hAnsi="Times New Roman" w:cs="Times New Roman"/>
        </w:rPr>
        <w:br/>
        <w:t xml:space="preserve">-Line 191: In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1.6.4 it is the 'Series' tab not the 'SEC' tab</w:t>
      </w:r>
    </w:p>
    <w:p w:rsidR="00BE1762" w:rsidRPr="00D54A5E" w:rsidRDefault="00BE1762" w:rsidP="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E1762" w:rsidRPr="00D54A5E" w:rsidRDefault="00924B97">
      <w:pPr>
        <w:rPr>
          <w:rFonts w:ascii="Times New Roman" w:hAnsi="Times New Roman" w:cs="Times New Roman"/>
        </w:rPr>
      </w:pPr>
      <w:r w:rsidRPr="00D54A5E">
        <w:rPr>
          <w:rFonts w:ascii="Times New Roman" w:hAnsi="Times New Roman" w:cs="Times New Roman"/>
        </w:rPr>
        <w:br/>
        <w:t xml:space="preserve">-In step 3.4, this does not work in </w:t>
      </w:r>
      <w:proofErr w:type="spellStart"/>
      <w:r w:rsidRPr="00D54A5E">
        <w:rPr>
          <w:rFonts w:ascii="Times New Roman" w:hAnsi="Times New Roman" w:cs="Times New Roman"/>
        </w:rPr>
        <w:t>BioXTAS</w:t>
      </w:r>
      <w:proofErr w:type="spellEnd"/>
      <w:r w:rsidRPr="00D54A5E">
        <w:rPr>
          <w:rFonts w:ascii="Times New Roman" w:hAnsi="Times New Roman" w:cs="Times New Roman"/>
        </w:rPr>
        <w:t xml:space="preserve"> RAW 1.6.4. You now use the LC Series Analysis panel to do buffer subtraction for a series, as described here: </w:t>
      </w:r>
      <w:hyperlink r:id="rId7" w:tgtFrame="_blank" w:history="1">
        <w:r w:rsidRPr="00D54A5E">
          <w:rPr>
            <w:rStyle w:val="Hyperlink"/>
            <w:rFonts w:ascii="Times New Roman" w:hAnsi="Times New Roman" w:cs="Times New Roman"/>
          </w:rPr>
          <w:t>https://bioxtas-raw.readthedocs.io/en/latest/tutorial/s1_sec.html</w:t>
        </w:r>
      </w:hyperlink>
    </w:p>
    <w:p w:rsidR="00AC46FD" w:rsidRPr="00D54A5E" w:rsidRDefault="00AC46FD">
      <w:pPr>
        <w:rPr>
          <w:rFonts w:ascii="Times New Roman" w:hAnsi="Times New Roman" w:cs="Times New Roman"/>
          <w:color w:val="0070C0"/>
        </w:rPr>
      </w:pPr>
      <w:r w:rsidRPr="00D54A5E">
        <w:rPr>
          <w:rFonts w:ascii="Times New Roman" w:hAnsi="Times New Roman" w:cs="Times New Roman"/>
          <w:color w:val="0070C0"/>
        </w:rPr>
        <w:t xml:space="preserve">Step 3.4 adapted </w:t>
      </w:r>
      <w:proofErr w:type="gramStart"/>
      <w:r w:rsidRPr="00D54A5E">
        <w:rPr>
          <w:rFonts w:ascii="Times New Roman" w:hAnsi="Times New Roman" w:cs="Times New Roman"/>
          <w:color w:val="0070C0"/>
        </w:rPr>
        <w:t xml:space="preserve">to  </w:t>
      </w:r>
      <w:proofErr w:type="spellStart"/>
      <w:r w:rsidRPr="00D54A5E">
        <w:rPr>
          <w:rFonts w:ascii="Times New Roman" w:hAnsi="Times New Roman" w:cs="Times New Roman"/>
          <w:color w:val="0070C0"/>
        </w:rPr>
        <w:t>BioXTAS</w:t>
      </w:r>
      <w:proofErr w:type="spellEnd"/>
      <w:proofErr w:type="gramEnd"/>
      <w:r w:rsidRPr="00D54A5E">
        <w:rPr>
          <w:rFonts w:ascii="Times New Roman" w:hAnsi="Times New Roman" w:cs="Times New Roman"/>
          <w:color w:val="0070C0"/>
        </w:rPr>
        <w:t xml:space="preserve"> RAW 2.0.0 and was rewritten.</w:t>
      </w:r>
    </w:p>
    <w:p w:rsidR="00BE1762" w:rsidRPr="00D54A5E" w:rsidRDefault="00924B97">
      <w:pPr>
        <w:rPr>
          <w:rFonts w:ascii="Times New Roman" w:hAnsi="Times New Roman" w:cs="Times New Roman"/>
        </w:rPr>
      </w:pPr>
      <w:r w:rsidRPr="00D54A5E">
        <w:rPr>
          <w:rFonts w:ascii="Times New Roman" w:hAnsi="Times New Roman" w:cs="Times New Roman"/>
        </w:rPr>
        <w:br/>
        <w:t>-Line 195, 200, 203, 208, 314, 331: 'EFA' not 'EFF'</w:t>
      </w:r>
    </w:p>
    <w:p w:rsidR="00BE1762" w:rsidRPr="00D54A5E" w:rsidRDefault="00BE1762" w:rsidP="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E1762" w:rsidRPr="00D54A5E" w:rsidRDefault="00924B97">
      <w:pPr>
        <w:rPr>
          <w:rFonts w:ascii="Times New Roman" w:hAnsi="Times New Roman" w:cs="Times New Roman"/>
        </w:rPr>
      </w:pPr>
      <w:r w:rsidRPr="00D54A5E">
        <w:rPr>
          <w:rFonts w:ascii="Times New Roman" w:hAnsi="Times New Roman" w:cs="Times New Roman"/>
        </w:rPr>
        <w:br/>
        <w:t>-Line 212: Should read 'selecting "save selected file(s)" from the menu pop up'?</w:t>
      </w:r>
    </w:p>
    <w:p w:rsidR="00BE1762" w:rsidRPr="00D54A5E" w:rsidRDefault="00BE1762" w:rsidP="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E1762" w:rsidRPr="00D54A5E" w:rsidRDefault="00924B97">
      <w:pPr>
        <w:rPr>
          <w:rFonts w:ascii="Times New Roman" w:hAnsi="Times New Roman" w:cs="Times New Roman"/>
        </w:rPr>
      </w:pPr>
      <w:r w:rsidRPr="00D54A5E">
        <w:rPr>
          <w:rFonts w:ascii="Times New Roman" w:hAnsi="Times New Roman" w:cs="Times New Roman"/>
        </w:rPr>
        <w:br/>
        <w:t xml:space="preserve">-In the section 'representative results' the authors state "The advantage of using deconvolution over </w:t>
      </w:r>
      <w:r w:rsidRPr="00D54A5E">
        <w:rPr>
          <w:rFonts w:ascii="Times New Roman" w:hAnsi="Times New Roman" w:cs="Times New Roman"/>
        </w:rPr>
        <w:lastRenderedPageBreak/>
        <w:t>classical frame selection is the better signal to noise ratio". While this is true, it is a somewhat limited perspective. Often the peak overlap may be sufficiently strong that you cannot obtain monodisperse data for one or more of the eluted components through 'classical frame selection'. The authors should correct/discuss this. They actually observe it in their results, but do not sufficiently comment on it.</w:t>
      </w:r>
    </w:p>
    <w:p w:rsidR="00AC46FD" w:rsidRPr="00D54A5E" w:rsidRDefault="00AC46FD">
      <w:pPr>
        <w:rPr>
          <w:rFonts w:ascii="Times New Roman" w:hAnsi="Times New Roman" w:cs="Times New Roman"/>
          <w:color w:val="0070C0"/>
        </w:rPr>
      </w:pPr>
      <w:r w:rsidRPr="00D54A5E">
        <w:rPr>
          <w:rFonts w:ascii="Times New Roman" w:hAnsi="Times New Roman" w:cs="Times New Roman"/>
          <w:color w:val="0070C0"/>
        </w:rPr>
        <w:t>We changed it to</w:t>
      </w:r>
      <w:r w:rsidR="00D54A5E" w:rsidRPr="00D54A5E">
        <w:rPr>
          <w:rFonts w:ascii="Times New Roman" w:hAnsi="Times New Roman" w:cs="Times New Roman"/>
          <w:color w:val="0070C0"/>
        </w:rPr>
        <w:t>:</w:t>
      </w:r>
      <w:r w:rsidRPr="00D54A5E">
        <w:rPr>
          <w:rFonts w:ascii="Times New Roman" w:hAnsi="Times New Roman" w:cs="Times New Roman"/>
          <w:color w:val="0070C0"/>
        </w:rPr>
        <w:t xml:space="preserve"> The advantage of using deconvolution over classical frame selection is to remove the</w:t>
      </w:r>
      <w:r w:rsidRPr="00D54A5E">
        <w:rPr>
          <w:rFonts w:ascii="Times New Roman" w:hAnsi="Times New Roman" w:cs="Times New Roman"/>
        </w:rPr>
        <w:t xml:space="preserve"> </w:t>
      </w:r>
      <w:r w:rsidRPr="00D54A5E">
        <w:rPr>
          <w:rFonts w:ascii="Times New Roman" w:hAnsi="Times New Roman" w:cs="Times New Roman"/>
          <w:color w:val="0070C0"/>
        </w:rPr>
        <w:t xml:space="preserve">influence of other species on to one another, producing a monodisperse scattering signal. </w:t>
      </w:r>
    </w:p>
    <w:p w:rsidR="00AC46FD" w:rsidRPr="00D54A5E" w:rsidRDefault="00924B97">
      <w:pPr>
        <w:rPr>
          <w:rFonts w:ascii="Times New Roman" w:hAnsi="Times New Roman" w:cs="Times New Roman"/>
        </w:rPr>
      </w:pPr>
      <w:r w:rsidRPr="00D54A5E">
        <w:rPr>
          <w:rFonts w:ascii="Times New Roman" w:hAnsi="Times New Roman" w:cs="Times New Roman"/>
        </w:rPr>
        <w:br/>
        <w:t>-Figures are poor quality. Can the authors generate higher resolution figures? Also, some of this may be from the generation of the review PDF, but the authors should look into this.</w:t>
      </w:r>
    </w:p>
    <w:p w:rsidR="00AC46FD" w:rsidRPr="00D54A5E" w:rsidRDefault="00AC46FD">
      <w:pPr>
        <w:rPr>
          <w:rFonts w:ascii="Times New Roman" w:hAnsi="Times New Roman" w:cs="Times New Roman"/>
          <w:color w:val="0070C0"/>
        </w:rPr>
      </w:pPr>
      <w:r w:rsidRPr="00D54A5E">
        <w:rPr>
          <w:rFonts w:ascii="Times New Roman" w:hAnsi="Times New Roman" w:cs="Times New Roman"/>
          <w:color w:val="0070C0"/>
        </w:rPr>
        <w:t xml:space="preserve">We will </w:t>
      </w:r>
      <w:r w:rsidR="00D54A5E" w:rsidRPr="00D54A5E">
        <w:rPr>
          <w:rFonts w:ascii="Times New Roman" w:hAnsi="Times New Roman" w:cs="Times New Roman"/>
          <w:color w:val="0070C0"/>
        </w:rPr>
        <w:t>upload</w:t>
      </w:r>
      <w:r w:rsidRPr="00D54A5E">
        <w:rPr>
          <w:rFonts w:ascii="Times New Roman" w:hAnsi="Times New Roman" w:cs="Times New Roman"/>
          <w:color w:val="0070C0"/>
        </w:rPr>
        <w:t xml:space="preserve"> them in </w:t>
      </w:r>
      <w:proofErr w:type="spellStart"/>
      <w:r w:rsidRPr="00D54A5E">
        <w:rPr>
          <w:rFonts w:ascii="Times New Roman" w:hAnsi="Times New Roman" w:cs="Times New Roman"/>
          <w:color w:val="0070C0"/>
        </w:rPr>
        <w:t>svg</w:t>
      </w:r>
      <w:proofErr w:type="spellEnd"/>
      <w:r w:rsidRPr="00D54A5E">
        <w:rPr>
          <w:rFonts w:ascii="Times New Roman" w:hAnsi="Times New Roman" w:cs="Times New Roman"/>
          <w:color w:val="0070C0"/>
        </w:rPr>
        <w:t xml:space="preserve"> and </w:t>
      </w:r>
      <w:proofErr w:type="spellStart"/>
      <w:r w:rsidRPr="00D54A5E">
        <w:rPr>
          <w:rFonts w:ascii="Times New Roman" w:hAnsi="Times New Roman" w:cs="Times New Roman"/>
          <w:color w:val="0070C0"/>
        </w:rPr>
        <w:t>png</w:t>
      </w:r>
      <w:proofErr w:type="spellEnd"/>
      <w:r w:rsidRPr="00D54A5E">
        <w:rPr>
          <w:rFonts w:ascii="Times New Roman" w:hAnsi="Times New Roman" w:cs="Times New Roman"/>
          <w:color w:val="0070C0"/>
        </w:rPr>
        <w:t xml:space="preserve"> to ensure high quality. </w:t>
      </w:r>
    </w:p>
    <w:p w:rsidR="00AC46FD" w:rsidRPr="00D54A5E" w:rsidRDefault="00AC46FD">
      <w:pPr>
        <w:rPr>
          <w:rFonts w:ascii="Times New Roman" w:hAnsi="Times New Roman" w:cs="Times New Roman"/>
        </w:rPr>
      </w:pPr>
    </w:p>
    <w:p w:rsidR="00BE1762" w:rsidRPr="00D54A5E" w:rsidRDefault="00924B97">
      <w:pPr>
        <w:rPr>
          <w:rFonts w:ascii="Times New Roman" w:hAnsi="Times New Roman" w:cs="Times New Roman"/>
        </w:rPr>
      </w:pPr>
      <w:r w:rsidRPr="00D54A5E">
        <w:rPr>
          <w:rFonts w:ascii="Times New Roman" w:hAnsi="Times New Roman" w:cs="Times New Roman"/>
        </w:rPr>
        <w:br/>
        <w:t>-Figures 2, 3 and 4 legend should be EFA not EFF.</w:t>
      </w:r>
    </w:p>
    <w:p w:rsidR="00BE1762" w:rsidRPr="00D54A5E" w:rsidRDefault="00BE1762" w:rsidP="00BE1762">
      <w:pPr>
        <w:rPr>
          <w:rFonts w:ascii="Times New Roman" w:hAnsi="Times New Roman" w:cs="Times New Roman"/>
          <w:color w:val="0070C0"/>
        </w:rPr>
      </w:pPr>
      <w:r w:rsidRPr="00D54A5E">
        <w:rPr>
          <w:rFonts w:ascii="Times New Roman" w:hAnsi="Times New Roman" w:cs="Times New Roman"/>
          <w:color w:val="0070C0"/>
        </w:rPr>
        <w:t>We corrected this in the text.</w:t>
      </w:r>
    </w:p>
    <w:p w:rsidR="00B067E4" w:rsidRPr="00D54A5E" w:rsidRDefault="00924B97">
      <w:pPr>
        <w:rPr>
          <w:rFonts w:ascii="Times New Roman" w:hAnsi="Times New Roman" w:cs="Times New Roman"/>
        </w:rPr>
      </w:pPr>
      <w:r w:rsidRPr="00D54A5E">
        <w:rPr>
          <w:rFonts w:ascii="Times New Roman" w:hAnsi="Times New Roman" w:cs="Times New Roman"/>
        </w:rPr>
        <w:br/>
        <w:t>-Ideally all links in the document would be provided as https, not http, when available.</w:t>
      </w:r>
    </w:p>
    <w:p w:rsidR="00AC46FD" w:rsidRPr="00D54A5E" w:rsidRDefault="00AC46FD">
      <w:pPr>
        <w:rPr>
          <w:rFonts w:ascii="Times New Roman" w:hAnsi="Times New Roman" w:cs="Times New Roman"/>
          <w:color w:val="0070C0"/>
        </w:rPr>
      </w:pPr>
      <w:proofErr w:type="spellStart"/>
      <w:r w:rsidRPr="00D54A5E">
        <w:rPr>
          <w:rFonts w:ascii="Times New Roman" w:hAnsi="Times New Roman" w:cs="Times New Roman"/>
          <w:color w:val="0070C0"/>
        </w:rPr>
        <w:t>Bioisis</w:t>
      </w:r>
      <w:proofErr w:type="spellEnd"/>
      <w:r w:rsidRPr="00D54A5E">
        <w:rPr>
          <w:rFonts w:ascii="Times New Roman" w:hAnsi="Times New Roman" w:cs="Times New Roman"/>
          <w:color w:val="0070C0"/>
        </w:rPr>
        <w:t xml:space="preserve"> was not </w:t>
      </w:r>
      <w:proofErr w:type="gramStart"/>
      <w:r w:rsidRPr="00D54A5E">
        <w:rPr>
          <w:rFonts w:ascii="Times New Roman" w:hAnsi="Times New Roman" w:cs="Times New Roman"/>
          <w:color w:val="0070C0"/>
        </w:rPr>
        <w:t>a</w:t>
      </w:r>
      <w:proofErr w:type="gramEnd"/>
      <w:r w:rsidRPr="00D54A5E">
        <w:rPr>
          <w:rFonts w:ascii="Times New Roman" w:hAnsi="Times New Roman" w:cs="Times New Roman"/>
          <w:color w:val="0070C0"/>
        </w:rPr>
        <w:t xml:space="preserve"> https but this will be solved by moving the server</w:t>
      </w:r>
    </w:p>
    <w:p w:rsidR="00BE1762" w:rsidRPr="00D54A5E" w:rsidRDefault="00924B97">
      <w:pPr>
        <w:rPr>
          <w:rFonts w:ascii="Times New Roman" w:hAnsi="Times New Roman" w:cs="Times New Roman"/>
        </w:rPr>
      </w:pPr>
      <w:r w:rsidRPr="00D54A5E">
        <w:rPr>
          <w:rFonts w:ascii="Times New Roman" w:hAnsi="Times New Roman" w:cs="Times New Roman"/>
        </w:rPr>
        <w:br/>
        <w:t>-The link for Scatter IV in the table of materials doesn't work.</w:t>
      </w:r>
    </w:p>
    <w:p w:rsidR="00AC46FD" w:rsidRPr="00D54A5E" w:rsidRDefault="00AC46FD">
      <w:pPr>
        <w:rPr>
          <w:rFonts w:ascii="Times New Roman" w:hAnsi="Times New Roman" w:cs="Times New Roman"/>
          <w:color w:val="0070C0"/>
        </w:rPr>
      </w:pPr>
      <w:r w:rsidRPr="00D54A5E">
        <w:rPr>
          <w:rFonts w:ascii="Times New Roman" w:hAnsi="Times New Roman" w:cs="Times New Roman"/>
          <w:color w:val="0070C0"/>
        </w:rPr>
        <w:t>This will be solved with the new server</w:t>
      </w:r>
    </w:p>
    <w:p w:rsidR="000A6868" w:rsidRPr="00D54A5E" w:rsidRDefault="00924B97">
      <w:pPr>
        <w:rPr>
          <w:rFonts w:ascii="Times New Roman" w:hAnsi="Times New Roman" w:cs="Times New Roman"/>
        </w:rPr>
      </w:pPr>
      <w:r w:rsidRPr="00D54A5E">
        <w:rPr>
          <w:rFonts w:ascii="Times New Roman" w:hAnsi="Times New Roman" w:cs="Times New Roman"/>
        </w:rPr>
        <w:br/>
        <w:t>-In the table of materials, it should be 'Sibyls' beamline not '</w:t>
      </w:r>
      <w:proofErr w:type="spellStart"/>
      <w:r w:rsidRPr="00D54A5E">
        <w:rPr>
          <w:rFonts w:ascii="Times New Roman" w:hAnsi="Times New Roman" w:cs="Times New Roman"/>
        </w:rPr>
        <w:t>Sibylis</w:t>
      </w:r>
      <w:proofErr w:type="spellEnd"/>
      <w:r w:rsidRPr="00D54A5E">
        <w:rPr>
          <w:rFonts w:ascii="Times New Roman" w:hAnsi="Times New Roman" w:cs="Times New Roman"/>
        </w:rPr>
        <w:t>' beamline. Also, I believe it is capitalized (SIBYLS).</w:t>
      </w:r>
    </w:p>
    <w:p w:rsidR="003D6FAB" w:rsidRPr="00D54A5E" w:rsidRDefault="000A6868">
      <w:pPr>
        <w:rPr>
          <w:rFonts w:ascii="Times New Roman" w:hAnsi="Times New Roman" w:cs="Times New Roman"/>
        </w:rPr>
      </w:pPr>
      <w:r w:rsidRPr="00D54A5E">
        <w:rPr>
          <w:rFonts w:ascii="Times New Roman" w:hAnsi="Times New Roman" w:cs="Times New Roman"/>
          <w:color w:val="0070C0"/>
        </w:rPr>
        <w:t>We corrected this in the table.</w:t>
      </w:r>
      <w:r w:rsidR="00924B97" w:rsidRPr="00D54A5E">
        <w:rPr>
          <w:rFonts w:ascii="Times New Roman" w:hAnsi="Times New Roman" w:cs="Times New Roman"/>
          <w:color w:val="0070C0"/>
        </w:rPr>
        <w:br/>
      </w:r>
      <w:r w:rsidR="00924B97" w:rsidRPr="00D54A5E">
        <w:rPr>
          <w:rFonts w:ascii="Times New Roman" w:hAnsi="Times New Roman" w:cs="Times New Roman"/>
        </w:rPr>
        <w:br/>
        <w:t>Scatter IV specific suggestions or bugs, not required to be fixed for publication:</w:t>
      </w:r>
      <w:r w:rsidR="00924B97" w:rsidRPr="00D54A5E">
        <w:rPr>
          <w:rFonts w:ascii="Times New Roman" w:hAnsi="Times New Roman" w:cs="Times New Roman"/>
        </w:rPr>
        <w:br/>
        <w:t>-Program suggestion: I would find it extremely helpful to be able to fine tune the selected ROI range without having to click and drag on the main plot. For example, when testing the protocol for the paper I found myself wanting to remove ~4 frames from the start of the ROI, but found it hard to click that precisely (e.g. changing start frame from 687 to 691 while keeping the same end frame). It is possible to zoom in on the plot, but I found that not terribly useful, as you couldn't control the amount of zoom.</w:t>
      </w:r>
      <w:r w:rsidR="00924B97" w:rsidRPr="00D54A5E">
        <w:rPr>
          <w:rFonts w:ascii="Times New Roman" w:hAnsi="Times New Roman" w:cs="Times New Roman"/>
        </w:rPr>
        <w:br/>
        <w:t>-Program bug: There is a bug in Scatter IV where the selected ROI displayed on the main plot disappears when zooming in on the main plot.</w:t>
      </w:r>
      <w:r w:rsidR="00924B97" w:rsidRPr="00D54A5E">
        <w:rPr>
          <w:rFonts w:ascii="Times New Roman" w:hAnsi="Times New Roman" w:cs="Times New Roman"/>
        </w:rPr>
        <w:br/>
        <w:t>-Program suggestion: It would be very useful if the ROI was displayed dynamically while clicking and dragging on the plot.</w:t>
      </w:r>
    </w:p>
    <w:p w:rsidR="00924B97" w:rsidRPr="00D54A5E" w:rsidRDefault="000A6868">
      <w:pPr>
        <w:rPr>
          <w:rFonts w:ascii="Times New Roman" w:hAnsi="Times New Roman" w:cs="Times New Roman"/>
        </w:rPr>
      </w:pPr>
      <w:r w:rsidRPr="00D54A5E">
        <w:rPr>
          <w:rFonts w:ascii="Times New Roman" w:hAnsi="Times New Roman" w:cs="Times New Roman"/>
          <w:color w:val="0070C0"/>
        </w:rPr>
        <w:t xml:space="preserve">We thank you very much for this useful and thoughtful revision and your comments to improve Scatter IV. </w:t>
      </w:r>
    </w:p>
    <w:p w:rsidR="00AC46FD" w:rsidRPr="00D54A5E" w:rsidRDefault="00AC46FD">
      <w:pPr>
        <w:rPr>
          <w:rFonts w:ascii="Times New Roman" w:hAnsi="Times New Roman" w:cs="Times New Roman"/>
          <w:b/>
          <w:bCs/>
        </w:rPr>
      </w:pPr>
    </w:p>
    <w:p w:rsidR="00EB7F2D" w:rsidRPr="00D54A5E" w:rsidRDefault="00924B97">
      <w:pPr>
        <w:rPr>
          <w:rFonts w:ascii="Times New Roman" w:hAnsi="Times New Roman" w:cs="Times New Roman"/>
        </w:rPr>
      </w:pPr>
      <w:r w:rsidRPr="00D54A5E">
        <w:rPr>
          <w:rFonts w:ascii="Times New Roman" w:hAnsi="Times New Roman" w:cs="Times New Roman"/>
          <w:b/>
          <w:bCs/>
        </w:rPr>
        <w:lastRenderedPageBreak/>
        <w:t>Reviewer #2</w:t>
      </w:r>
      <w:proofErr w:type="gramStart"/>
      <w:r w:rsidRPr="00D54A5E">
        <w:rPr>
          <w:rFonts w:ascii="Times New Roman" w:hAnsi="Times New Roman" w:cs="Times New Roman"/>
          <w:b/>
          <w:bCs/>
        </w:rPr>
        <w:t>:</w:t>
      </w:r>
      <w:proofErr w:type="gramEnd"/>
      <w:r w:rsidRPr="00D54A5E">
        <w:rPr>
          <w:rFonts w:ascii="Times New Roman" w:hAnsi="Times New Roman" w:cs="Times New Roman"/>
        </w:rPr>
        <w:br/>
        <w:t>Manuscript Summary:</w:t>
      </w:r>
      <w:r w:rsidRPr="00D54A5E">
        <w:rPr>
          <w:rFonts w:ascii="Times New Roman" w:hAnsi="Times New Roman" w:cs="Times New Roman"/>
        </w:rPr>
        <w:br/>
        <w:t xml:space="preserve">The authors reported the usability of EFA for SEC-SAXS data in this manuscript. The reviewer admits the importance of such a trial for obtaining the reliable mono-disperse data. On the other hand, the detailed processes applied for real sample is totally missing in the present version of manuscript. The reviewer believes that complete set of </w:t>
      </w:r>
      <w:proofErr w:type="gramStart"/>
      <w:r w:rsidRPr="00D54A5E">
        <w:rPr>
          <w:rFonts w:ascii="Times New Roman" w:hAnsi="Times New Roman" w:cs="Times New Roman"/>
        </w:rPr>
        <w:t>these</w:t>
      </w:r>
      <w:proofErr w:type="gramEnd"/>
      <w:r w:rsidRPr="00D54A5E">
        <w:rPr>
          <w:rFonts w:ascii="Times New Roman" w:hAnsi="Times New Roman" w:cs="Times New Roman"/>
        </w:rPr>
        <w:t xml:space="preserve"> information will be quite helpful for future readers, hence they should describe them in more detail. Other comments are described below.</w:t>
      </w:r>
    </w:p>
    <w:p w:rsidR="000A6868" w:rsidRPr="00D54A5E" w:rsidRDefault="00EB7F2D">
      <w:pPr>
        <w:rPr>
          <w:rFonts w:ascii="Times New Roman" w:hAnsi="Times New Roman" w:cs="Times New Roman"/>
        </w:rPr>
      </w:pPr>
      <w:r w:rsidRPr="00D54A5E">
        <w:rPr>
          <w:rFonts w:ascii="Times New Roman" w:hAnsi="Times New Roman" w:cs="Times New Roman"/>
          <w:color w:val="0070C0"/>
        </w:rPr>
        <w:t>Thank you for your input.</w:t>
      </w:r>
      <w:r w:rsidR="00924B97" w:rsidRPr="00D54A5E">
        <w:rPr>
          <w:rFonts w:ascii="Times New Roman" w:hAnsi="Times New Roman" w:cs="Times New Roman"/>
          <w:color w:val="0070C0"/>
        </w:rPr>
        <w:br/>
      </w:r>
      <w:r w:rsidR="00924B97" w:rsidRPr="00D54A5E">
        <w:rPr>
          <w:rFonts w:ascii="Times New Roman" w:hAnsi="Times New Roman" w:cs="Times New Roman"/>
        </w:rPr>
        <w:br/>
        <w:t>Major Concerns</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1. The authors should explain the principle of EFA. Without it, it is very difficult to catch up with</w:t>
      </w:r>
      <w:r w:rsidR="00924B97" w:rsidRPr="00D54A5E">
        <w:rPr>
          <w:rFonts w:ascii="Times New Roman" w:hAnsi="Times New Roman" w:cs="Times New Roman"/>
        </w:rPr>
        <w:br/>
        <w:t>the advantage of this method beyond conventional SVD methods.</w:t>
      </w:r>
    </w:p>
    <w:p w:rsidR="000A6868" w:rsidRPr="00D54A5E" w:rsidRDefault="000A6868">
      <w:pPr>
        <w:rPr>
          <w:rFonts w:ascii="Times New Roman" w:hAnsi="Times New Roman" w:cs="Times New Roman"/>
          <w:color w:val="0070C0"/>
        </w:rPr>
      </w:pPr>
      <w:r w:rsidRPr="00D54A5E">
        <w:rPr>
          <w:rFonts w:ascii="Times New Roman" w:hAnsi="Times New Roman" w:cs="Times New Roman"/>
          <w:color w:val="0070C0"/>
        </w:rPr>
        <w:t>We added a paragraph in the introduction discussing why we choose EFA and mention different alternatives.</w:t>
      </w:r>
    </w:p>
    <w:p w:rsidR="000A6868" w:rsidRPr="00D54A5E" w:rsidRDefault="00924B97">
      <w:pPr>
        <w:rPr>
          <w:rFonts w:ascii="Times New Roman" w:hAnsi="Times New Roman" w:cs="Times New Roman"/>
        </w:rPr>
      </w:pPr>
      <w:r w:rsidRPr="00D54A5E">
        <w:rPr>
          <w:rFonts w:ascii="Times New Roman" w:hAnsi="Times New Roman" w:cs="Times New Roman"/>
        </w:rPr>
        <w:br/>
        <w:t xml:space="preserve">2. They should describe the dissociation </w:t>
      </w:r>
      <w:proofErr w:type="spellStart"/>
      <w:r w:rsidRPr="00D54A5E">
        <w:rPr>
          <w:rFonts w:ascii="Times New Roman" w:hAnsi="Times New Roman" w:cs="Times New Roman"/>
        </w:rPr>
        <w:t>contant</w:t>
      </w:r>
      <w:proofErr w:type="spellEnd"/>
      <w:r w:rsidRPr="00D54A5E">
        <w:rPr>
          <w:rFonts w:ascii="Times New Roman" w:hAnsi="Times New Roman" w:cs="Times New Roman"/>
        </w:rPr>
        <w:t xml:space="preserve"> of E9 </w:t>
      </w:r>
      <w:proofErr w:type="spellStart"/>
      <w:r w:rsidRPr="00D54A5E">
        <w:rPr>
          <w:rFonts w:ascii="Times New Roman" w:hAnsi="Times New Roman" w:cs="Times New Roman"/>
        </w:rPr>
        <w:t>exominus</w:t>
      </w:r>
      <w:proofErr w:type="spellEnd"/>
      <w:r w:rsidRPr="00D54A5E">
        <w:rPr>
          <w:rFonts w:ascii="Times New Roman" w:hAnsi="Times New Roman" w:cs="Times New Roman"/>
        </w:rPr>
        <w:t xml:space="preserve"> and DNA.</w:t>
      </w:r>
      <w:r w:rsidRPr="00D54A5E">
        <w:rPr>
          <w:rFonts w:ascii="Times New Roman" w:hAnsi="Times New Roman" w:cs="Times New Roman"/>
        </w:rPr>
        <w:br/>
        <w:t xml:space="preserve">Without it, feature readers might consider that two peaks are originated from pure E9 </w:t>
      </w:r>
      <w:proofErr w:type="spellStart"/>
      <w:r w:rsidRPr="00D54A5E">
        <w:rPr>
          <w:rFonts w:ascii="Times New Roman" w:hAnsi="Times New Roman" w:cs="Times New Roman"/>
        </w:rPr>
        <w:t>exominus</w:t>
      </w:r>
      <w:proofErr w:type="spellEnd"/>
      <w:r w:rsidRPr="00D54A5E">
        <w:rPr>
          <w:rFonts w:ascii="Times New Roman" w:hAnsi="Times New Roman" w:cs="Times New Roman"/>
        </w:rPr>
        <w:t xml:space="preserve"> and</w:t>
      </w:r>
      <w:r w:rsidRPr="00D54A5E">
        <w:rPr>
          <w:rFonts w:ascii="Times New Roman" w:hAnsi="Times New Roman" w:cs="Times New Roman"/>
        </w:rPr>
        <w:br/>
        <w:t>pure DNA. Other experimental technique such as AUC is needed for validating the existence of complex</w:t>
      </w:r>
      <w:r w:rsidRPr="00D54A5E">
        <w:rPr>
          <w:rFonts w:ascii="Times New Roman" w:hAnsi="Times New Roman" w:cs="Times New Roman"/>
        </w:rPr>
        <w:br/>
        <w:t xml:space="preserve">of E9 </w:t>
      </w:r>
      <w:proofErr w:type="spellStart"/>
      <w:r w:rsidRPr="00D54A5E">
        <w:rPr>
          <w:rFonts w:ascii="Times New Roman" w:hAnsi="Times New Roman" w:cs="Times New Roman"/>
        </w:rPr>
        <w:t>exominus</w:t>
      </w:r>
      <w:proofErr w:type="spellEnd"/>
      <w:r w:rsidRPr="00D54A5E">
        <w:rPr>
          <w:rFonts w:ascii="Times New Roman" w:hAnsi="Times New Roman" w:cs="Times New Roman"/>
        </w:rPr>
        <w:t xml:space="preserve"> and DNA. Only the SEC chart is not sufficient for proving the detection of complex.</w:t>
      </w:r>
    </w:p>
    <w:p w:rsidR="000A6868" w:rsidRPr="00D54A5E" w:rsidRDefault="000A6868">
      <w:pPr>
        <w:rPr>
          <w:rFonts w:ascii="Times New Roman" w:hAnsi="Times New Roman" w:cs="Times New Roman"/>
          <w:color w:val="0070C0"/>
        </w:rPr>
      </w:pPr>
      <w:r w:rsidRPr="00D54A5E">
        <w:rPr>
          <w:rFonts w:ascii="Times New Roman" w:hAnsi="Times New Roman" w:cs="Times New Roman"/>
          <w:color w:val="0070C0"/>
        </w:rPr>
        <w:t xml:space="preserve">We agree that a SEC chart is not sufficient for proving the detection of complex, but the complex was described in: The vaccinia virus DNA polymerase structure provides insights into the mode of </w:t>
      </w:r>
      <w:proofErr w:type="spellStart"/>
      <w:r w:rsidRPr="00D54A5E">
        <w:rPr>
          <w:rFonts w:ascii="Times New Roman" w:hAnsi="Times New Roman" w:cs="Times New Roman"/>
          <w:color w:val="0070C0"/>
        </w:rPr>
        <w:t>processivity</w:t>
      </w:r>
      <w:proofErr w:type="spellEnd"/>
      <w:r w:rsidRPr="00D54A5E">
        <w:rPr>
          <w:rFonts w:ascii="Times New Roman" w:hAnsi="Times New Roman" w:cs="Times New Roman"/>
          <w:color w:val="0070C0"/>
        </w:rPr>
        <w:t xml:space="preserve"> factor binding. </w:t>
      </w:r>
      <w:proofErr w:type="spellStart"/>
      <w:r w:rsidRPr="00D54A5E">
        <w:rPr>
          <w:rFonts w:ascii="Times New Roman" w:hAnsi="Times New Roman" w:cs="Times New Roman"/>
          <w:color w:val="0070C0"/>
        </w:rPr>
        <w:t>Tarbouriech</w:t>
      </w:r>
      <w:proofErr w:type="spellEnd"/>
      <w:r w:rsidRPr="00D54A5E">
        <w:rPr>
          <w:rFonts w:ascii="Times New Roman" w:hAnsi="Times New Roman" w:cs="Times New Roman"/>
          <w:color w:val="0070C0"/>
        </w:rPr>
        <w:t xml:space="preserve"> N, </w:t>
      </w:r>
      <w:proofErr w:type="spellStart"/>
      <w:r w:rsidRPr="00D54A5E">
        <w:rPr>
          <w:rFonts w:ascii="Times New Roman" w:hAnsi="Times New Roman" w:cs="Times New Roman"/>
          <w:color w:val="0070C0"/>
        </w:rPr>
        <w:t>Ducournau</w:t>
      </w:r>
      <w:proofErr w:type="spellEnd"/>
      <w:r w:rsidRPr="00D54A5E">
        <w:rPr>
          <w:rFonts w:ascii="Times New Roman" w:hAnsi="Times New Roman" w:cs="Times New Roman"/>
          <w:color w:val="0070C0"/>
        </w:rPr>
        <w:t xml:space="preserve"> C, Hutin S, Mas PJ, Man P, Forest E, Hart DJ, </w:t>
      </w:r>
      <w:proofErr w:type="spellStart"/>
      <w:r w:rsidRPr="00D54A5E">
        <w:rPr>
          <w:rFonts w:ascii="Times New Roman" w:hAnsi="Times New Roman" w:cs="Times New Roman"/>
          <w:color w:val="0070C0"/>
        </w:rPr>
        <w:t>Peyrefitte</w:t>
      </w:r>
      <w:proofErr w:type="spellEnd"/>
      <w:r w:rsidRPr="00D54A5E">
        <w:rPr>
          <w:rFonts w:ascii="Times New Roman" w:hAnsi="Times New Roman" w:cs="Times New Roman"/>
          <w:color w:val="0070C0"/>
        </w:rPr>
        <w:t xml:space="preserve"> CN, </w:t>
      </w:r>
      <w:proofErr w:type="spellStart"/>
      <w:r w:rsidRPr="00D54A5E">
        <w:rPr>
          <w:rFonts w:ascii="Times New Roman" w:hAnsi="Times New Roman" w:cs="Times New Roman"/>
          <w:color w:val="0070C0"/>
        </w:rPr>
        <w:t>Burmeister</w:t>
      </w:r>
      <w:proofErr w:type="spellEnd"/>
      <w:r w:rsidRPr="00D54A5E">
        <w:rPr>
          <w:rFonts w:ascii="Times New Roman" w:hAnsi="Times New Roman" w:cs="Times New Roman"/>
          <w:color w:val="0070C0"/>
        </w:rPr>
        <w:t xml:space="preserve"> WP, </w:t>
      </w:r>
      <w:proofErr w:type="spellStart"/>
      <w:r w:rsidRPr="00D54A5E">
        <w:rPr>
          <w:rFonts w:ascii="Times New Roman" w:hAnsi="Times New Roman" w:cs="Times New Roman"/>
          <w:color w:val="0070C0"/>
        </w:rPr>
        <w:t>Iseni</w:t>
      </w:r>
      <w:proofErr w:type="spellEnd"/>
      <w:r w:rsidRPr="00D54A5E">
        <w:rPr>
          <w:rFonts w:ascii="Times New Roman" w:hAnsi="Times New Roman" w:cs="Times New Roman"/>
          <w:color w:val="0070C0"/>
        </w:rPr>
        <w:t xml:space="preserve"> F. Nat </w:t>
      </w:r>
      <w:proofErr w:type="spellStart"/>
      <w:r w:rsidRPr="00D54A5E">
        <w:rPr>
          <w:rFonts w:ascii="Times New Roman" w:hAnsi="Times New Roman" w:cs="Times New Roman"/>
          <w:color w:val="0070C0"/>
        </w:rPr>
        <w:t>Commun</w:t>
      </w:r>
      <w:proofErr w:type="spellEnd"/>
      <w:r w:rsidRPr="00D54A5E">
        <w:rPr>
          <w:rFonts w:ascii="Times New Roman" w:hAnsi="Times New Roman" w:cs="Times New Roman"/>
          <w:color w:val="0070C0"/>
        </w:rPr>
        <w:t>. 2017 Nov 13</w:t>
      </w:r>
      <w:proofErr w:type="gramStart"/>
      <w:r w:rsidRPr="00D54A5E">
        <w:rPr>
          <w:rFonts w:ascii="Times New Roman" w:hAnsi="Times New Roman" w:cs="Times New Roman"/>
          <w:color w:val="0070C0"/>
        </w:rPr>
        <w:t>;8</w:t>
      </w:r>
      <w:proofErr w:type="gramEnd"/>
      <w:r w:rsidRPr="00D54A5E">
        <w:rPr>
          <w:rFonts w:ascii="Times New Roman" w:hAnsi="Times New Roman" w:cs="Times New Roman"/>
          <w:color w:val="0070C0"/>
        </w:rPr>
        <w:t xml:space="preserve">(1):1455. </w:t>
      </w:r>
      <w:proofErr w:type="spellStart"/>
      <w:proofErr w:type="gramStart"/>
      <w:r w:rsidRPr="00D54A5E">
        <w:rPr>
          <w:rFonts w:ascii="Times New Roman" w:hAnsi="Times New Roman" w:cs="Times New Roman"/>
          <w:color w:val="0070C0"/>
        </w:rPr>
        <w:t>doi</w:t>
      </w:r>
      <w:proofErr w:type="spellEnd"/>
      <w:proofErr w:type="gramEnd"/>
      <w:r w:rsidRPr="00D54A5E">
        <w:rPr>
          <w:rFonts w:ascii="Times New Roman" w:hAnsi="Times New Roman" w:cs="Times New Roman"/>
          <w:color w:val="0070C0"/>
        </w:rPr>
        <w:t xml:space="preserve">: 10.1038/s41467-017-01542-z. </w:t>
      </w:r>
      <w:r w:rsidR="00AA0E51" w:rsidRPr="00D54A5E">
        <w:rPr>
          <w:rFonts w:ascii="Times New Roman" w:hAnsi="Times New Roman" w:cs="Times New Roman"/>
          <w:color w:val="0070C0"/>
        </w:rPr>
        <w:t xml:space="preserve"> Further we </w:t>
      </w:r>
      <w:r w:rsidR="001626B8" w:rsidRPr="00D54A5E">
        <w:rPr>
          <w:rFonts w:ascii="Times New Roman" w:hAnsi="Times New Roman" w:cs="Times New Roman"/>
          <w:color w:val="0070C0"/>
        </w:rPr>
        <w:t>adde</w:t>
      </w:r>
      <w:r w:rsidR="00D54A5E" w:rsidRPr="00D54A5E">
        <w:rPr>
          <w:rFonts w:ascii="Times New Roman" w:hAnsi="Times New Roman" w:cs="Times New Roman"/>
          <w:color w:val="0070C0"/>
        </w:rPr>
        <w:t xml:space="preserve">d suggestions in the discussion and provided supplementary </w:t>
      </w:r>
      <w:proofErr w:type="spellStart"/>
      <w:r w:rsidR="00D54A5E" w:rsidRPr="00D54A5E">
        <w:rPr>
          <w:rFonts w:ascii="Times New Roman" w:hAnsi="Times New Roman" w:cs="Times New Roman"/>
          <w:color w:val="0070C0"/>
        </w:rPr>
        <w:t>informations</w:t>
      </w:r>
      <w:proofErr w:type="spellEnd"/>
      <w:r w:rsidR="00D54A5E" w:rsidRPr="00D54A5E">
        <w:rPr>
          <w:rFonts w:ascii="Times New Roman" w:hAnsi="Times New Roman" w:cs="Times New Roman"/>
          <w:color w:val="0070C0"/>
        </w:rPr>
        <w:t>.</w:t>
      </w:r>
    </w:p>
    <w:p w:rsidR="00D54A5E" w:rsidRPr="00D54A5E" w:rsidRDefault="00D54A5E">
      <w:pPr>
        <w:rPr>
          <w:rFonts w:ascii="Times New Roman" w:hAnsi="Times New Roman" w:cs="Times New Roman"/>
        </w:rPr>
      </w:pPr>
    </w:p>
    <w:p w:rsidR="001626B8" w:rsidRPr="00D54A5E" w:rsidRDefault="00924B97">
      <w:pPr>
        <w:rPr>
          <w:rFonts w:ascii="Times New Roman" w:hAnsi="Times New Roman" w:cs="Times New Roman"/>
        </w:rPr>
      </w:pPr>
      <w:r w:rsidRPr="00D54A5E">
        <w:rPr>
          <w:rFonts w:ascii="Times New Roman" w:hAnsi="Times New Roman" w:cs="Times New Roman"/>
        </w:rPr>
        <w:t>3. 3.5.4 A bit of trial and error is required here.</w:t>
      </w:r>
      <w:r w:rsidRPr="00D54A5E">
        <w:rPr>
          <w:rFonts w:ascii="Times New Roman" w:hAnsi="Times New Roman" w:cs="Times New Roman"/>
        </w:rPr>
        <w:br/>
        <w:t>&gt;&gt; The reviewer believes that this procedure</w:t>
      </w:r>
      <w:r w:rsidRPr="00D54A5E">
        <w:rPr>
          <w:rFonts w:ascii="Times New Roman" w:hAnsi="Times New Roman" w:cs="Times New Roman"/>
        </w:rPr>
        <w:br/>
        <w:t xml:space="preserve">is the crucial step for successful </w:t>
      </w:r>
      <w:proofErr w:type="spellStart"/>
      <w:r w:rsidRPr="00D54A5E">
        <w:rPr>
          <w:rFonts w:ascii="Times New Roman" w:hAnsi="Times New Roman" w:cs="Times New Roman"/>
        </w:rPr>
        <w:t>EFA</w:t>
      </w:r>
      <w:proofErr w:type="gramStart"/>
      <w:r w:rsidRPr="00D54A5E">
        <w:rPr>
          <w:rFonts w:ascii="Times New Roman" w:hAnsi="Times New Roman" w:cs="Times New Roman"/>
        </w:rPr>
        <w:t>,so</w:t>
      </w:r>
      <w:proofErr w:type="spellEnd"/>
      <w:proofErr w:type="gramEnd"/>
      <w:r w:rsidRPr="00D54A5E">
        <w:rPr>
          <w:rFonts w:ascii="Times New Roman" w:hAnsi="Times New Roman" w:cs="Times New Roman"/>
        </w:rPr>
        <w:t xml:space="preserve"> the authors should describe more information about obtaining</w:t>
      </w:r>
      <w:r w:rsidRPr="00D54A5E">
        <w:rPr>
          <w:rFonts w:ascii="Times New Roman" w:hAnsi="Times New Roman" w:cs="Times New Roman"/>
        </w:rPr>
        <w:br/>
        <w:t>reliable minimum chi2 value.</w:t>
      </w:r>
    </w:p>
    <w:p w:rsidR="00C77508" w:rsidRPr="00D54A5E" w:rsidRDefault="00C77508">
      <w:pPr>
        <w:rPr>
          <w:rFonts w:ascii="Times New Roman" w:hAnsi="Times New Roman" w:cs="Times New Roman"/>
        </w:rPr>
      </w:pPr>
      <w:r w:rsidRPr="00D54A5E">
        <w:rPr>
          <w:rFonts w:ascii="Times New Roman" w:hAnsi="Times New Roman" w:cs="Times New Roman"/>
          <w:color w:val="0070C0"/>
        </w:rPr>
        <w:t>We agree</w:t>
      </w:r>
      <w:proofErr w:type="gramStart"/>
      <w:r w:rsidRPr="00D54A5E">
        <w:rPr>
          <w:rFonts w:ascii="Times New Roman" w:hAnsi="Times New Roman" w:cs="Times New Roman"/>
          <w:color w:val="0070C0"/>
        </w:rPr>
        <w:t>,</w:t>
      </w:r>
      <w:proofErr w:type="gramEnd"/>
      <w:r w:rsidRPr="00D54A5E">
        <w:rPr>
          <w:rFonts w:ascii="Times New Roman" w:hAnsi="Times New Roman" w:cs="Times New Roman"/>
          <w:color w:val="0070C0"/>
        </w:rPr>
        <w:t xml:space="preserve"> we have completely changed this section to remedy this.</w:t>
      </w:r>
    </w:p>
    <w:p w:rsidR="00C77508" w:rsidRPr="00D54A5E" w:rsidRDefault="00924B97">
      <w:pPr>
        <w:rPr>
          <w:rFonts w:ascii="Times New Roman" w:hAnsi="Times New Roman" w:cs="Times New Roman"/>
        </w:rPr>
      </w:pPr>
      <w:r w:rsidRPr="00D54A5E">
        <w:rPr>
          <w:rFonts w:ascii="Times New Roman" w:hAnsi="Times New Roman" w:cs="Times New Roman"/>
        </w:rPr>
        <w:br/>
        <w:t>4. Detailed process for EFA is totally missing. Hence the reviewer could not judge the validity</w:t>
      </w:r>
      <w:r w:rsidRPr="00D54A5E">
        <w:rPr>
          <w:rFonts w:ascii="Times New Roman" w:hAnsi="Times New Roman" w:cs="Times New Roman"/>
        </w:rPr>
        <w:br/>
        <w:t xml:space="preserve">of this analysis for E9 </w:t>
      </w:r>
      <w:proofErr w:type="spellStart"/>
      <w:r w:rsidRPr="00D54A5E">
        <w:rPr>
          <w:rFonts w:ascii="Times New Roman" w:hAnsi="Times New Roman" w:cs="Times New Roman"/>
        </w:rPr>
        <w:t>exominus</w:t>
      </w:r>
      <w:proofErr w:type="spellEnd"/>
      <w:r w:rsidRPr="00D54A5E">
        <w:rPr>
          <w:rFonts w:ascii="Times New Roman" w:hAnsi="Times New Roman" w:cs="Times New Roman"/>
        </w:rPr>
        <w:t xml:space="preserve"> and DNA system. The authors should describe the procedures step by step</w:t>
      </w:r>
      <w:r w:rsidR="001626B8" w:rsidRPr="00D54A5E">
        <w:rPr>
          <w:rFonts w:ascii="Times New Roman" w:hAnsi="Times New Roman" w:cs="Times New Roman"/>
        </w:rPr>
        <w:t xml:space="preserve"> </w:t>
      </w:r>
      <w:r w:rsidRPr="00D54A5E">
        <w:rPr>
          <w:rFonts w:ascii="Times New Roman" w:hAnsi="Times New Roman" w:cs="Times New Roman"/>
        </w:rPr>
        <w:t>in more detail.</w:t>
      </w:r>
    </w:p>
    <w:p w:rsidR="00D05169" w:rsidRPr="00D54A5E" w:rsidRDefault="00C77508">
      <w:pPr>
        <w:rPr>
          <w:rFonts w:ascii="Times New Roman" w:hAnsi="Times New Roman" w:cs="Times New Roman"/>
        </w:rPr>
      </w:pPr>
      <w:r w:rsidRPr="00D54A5E">
        <w:rPr>
          <w:rFonts w:ascii="Times New Roman" w:hAnsi="Times New Roman" w:cs="Times New Roman"/>
          <w:color w:val="0070C0"/>
        </w:rPr>
        <w:t>We agree, we have completely changed this section to remedy this</w:t>
      </w:r>
      <w:r w:rsidR="00924B97" w:rsidRPr="00D54A5E">
        <w:rPr>
          <w:rFonts w:ascii="Times New Roman" w:hAnsi="Times New Roman" w:cs="Times New Roman"/>
        </w:rPr>
        <w:br/>
      </w:r>
      <w:r w:rsidR="00924B97" w:rsidRPr="00D54A5E">
        <w:rPr>
          <w:rFonts w:ascii="Times New Roman" w:hAnsi="Times New Roman" w:cs="Times New Roman"/>
        </w:rPr>
        <w:br/>
        <w:t>Minor Concerns</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1. It is better to include the information of HPLC.</w:t>
      </w:r>
    </w:p>
    <w:p w:rsidR="00D05169" w:rsidRPr="00D54A5E" w:rsidRDefault="00D05169">
      <w:pPr>
        <w:rPr>
          <w:rFonts w:ascii="Times New Roman" w:hAnsi="Times New Roman" w:cs="Times New Roman"/>
          <w:color w:val="0070C0"/>
        </w:rPr>
      </w:pPr>
      <w:r w:rsidRPr="00D54A5E">
        <w:rPr>
          <w:rFonts w:ascii="Times New Roman" w:hAnsi="Times New Roman" w:cs="Times New Roman"/>
          <w:color w:val="0070C0"/>
        </w:rPr>
        <w:t xml:space="preserve">The HPLC procedure was described in: The vaccinia virus DNA polymerase structure provides insights into the mode of </w:t>
      </w:r>
      <w:proofErr w:type="spellStart"/>
      <w:r w:rsidRPr="00D54A5E">
        <w:rPr>
          <w:rFonts w:ascii="Times New Roman" w:hAnsi="Times New Roman" w:cs="Times New Roman"/>
          <w:color w:val="0070C0"/>
        </w:rPr>
        <w:t>processivity</w:t>
      </w:r>
      <w:proofErr w:type="spellEnd"/>
      <w:r w:rsidRPr="00D54A5E">
        <w:rPr>
          <w:rFonts w:ascii="Times New Roman" w:hAnsi="Times New Roman" w:cs="Times New Roman"/>
          <w:color w:val="0070C0"/>
        </w:rPr>
        <w:t xml:space="preserve"> factor binding. </w:t>
      </w:r>
      <w:proofErr w:type="spellStart"/>
      <w:r w:rsidRPr="00D54A5E">
        <w:rPr>
          <w:rFonts w:ascii="Times New Roman" w:hAnsi="Times New Roman" w:cs="Times New Roman"/>
          <w:color w:val="0070C0"/>
        </w:rPr>
        <w:t>Tarbouriech</w:t>
      </w:r>
      <w:proofErr w:type="spellEnd"/>
      <w:r w:rsidRPr="00D54A5E">
        <w:rPr>
          <w:rFonts w:ascii="Times New Roman" w:hAnsi="Times New Roman" w:cs="Times New Roman"/>
          <w:color w:val="0070C0"/>
        </w:rPr>
        <w:t xml:space="preserve"> N, </w:t>
      </w:r>
      <w:proofErr w:type="spellStart"/>
      <w:r w:rsidRPr="00D54A5E">
        <w:rPr>
          <w:rFonts w:ascii="Times New Roman" w:hAnsi="Times New Roman" w:cs="Times New Roman"/>
          <w:color w:val="0070C0"/>
        </w:rPr>
        <w:t>Ducournau</w:t>
      </w:r>
      <w:proofErr w:type="spellEnd"/>
      <w:r w:rsidRPr="00D54A5E">
        <w:rPr>
          <w:rFonts w:ascii="Times New Roman" w:hAnsi="Times New Roman" w:cs="Times New Roman"/>
          <w:color w:val="0070C0"/>
        </w:rPr>
        <w:t xml:space="preserve"> C, Hutin S, Mas PJ, Man P, Forest E, Hart DJ, </w:t>
      </w:r>
      <w:proofErr w:type="spellStart"/>
      <w:r w:rsidRPr="00D54A5E">
        <w:rPr>
          <w:rFonts w:ascii="Times New Roman" w:hAnsi="Times New Roman" w:cs="Times New Roman"/>
          <w:color w:val="0070C0"/>
        </w:rPr>
        <w:t>Peyrefitte</w:t>
      </w:r>
      <w:proofErr w:type="spellEnd"/>
      <w:r w:rsidRPr="00D54A5E">
        <w:rPr>
          <w:rFonts w:ascii="Times New Roman" w:hAnsi="Times New Roman" w:cs="Times New Roman"/>
          <w:color w:val="0070C0"/>
        </w:rPr>
        <w:t xml:space="preserve"> CN, </w:t>
      </w:r>
      <w:proofErr w:type="spellStart"/>
      <w:r w:rsidRPr="00D54A5E">
        <w:rPr>
          <w:rFonts w:ascii="Times New Roman" w:hAnsi="Times New Roman" w:cs="Times New Roman"/>
          <w:color w:val="0070C0"/>
        </w:rPr>
        <w:t>Burmeister</w:t>
      </w:r>
      <w:proofErr w:type="spellEnd"/>
      <w:r w:rsidRPr="00D54A5E">
        <w:rPr>
          <w:rFonts w:ascii="Times New Roman" w:hAnsi="Times New Roman" w:cs="Times New Roman"/>
          <w:color w:val="0070C0"/>
        </w:rPr>
        <w:t xml:space="preserve"> WP, </w:t>
      </w:r>
      <w:proofErr w:type="spellStart"/>
      <w:r w:rsidRPr="00D54A5E">
        <w:rPr>
          <w:rFonts w:ascii="Times New Roman" w:hAnsi="Times New Roman" w:cs="Times New Roman"/>
          <w:color w:val="0070C0"/>
        </w:rPr>
        <w:t>Iseni</w:t>
      </w:r>
      <w:proofErr w:type="spellEnd"/>
      <w:r w:rsidRPr="00D54A5E">
        <w:rPr>
          <w:rFonts w:ascii="Times New Roman" w:hAnsi="Times New Roman" w:cs="Times New Roman"/>
          <w:color w:val="0070C0"/>
        </w:rPr>
        <w:t xml:space="preserve"> F. Nat </w:t>
      </w:r>
      <w:proofErr w:type="spellStart"/>
      <w:r w:rsidRPr="00D54A5E">
        <w:rPr>
          <w:rFonts w:ascii="Times New Roman" w:hAnsi="Times New Roman" w:cs="Times New Roman"/>
          <w:color w:val="0070C0"/>
        </w:rPr>
        <w:t>Commun</w:t>
      </w:r>
      <w:proofErr w:type="spellEnd"/>
      <w:r w:rsidRPr="00D54A5E">
        <w:rPr>
          <w:rFonts w:ascii="Times New Roman" w:hAnsi="Times New Roman" w:cs="Times New Roman"/>
          <w:color w:val="0070C0"/>
        </w:rPr>
        <w:t>. 2017 Nov 13</w:t>
      </w:r>
      <w:proofErr w:type="gramStart"/>
      <w:r w:rsidRPr="00D54A5E">
        <w:rPr>
          <w:rFonts w:ascii="Times New Roman" w:hAnsi="Times New Roman" w:cs="Times New Roman"/>
          <w:color w:val="0070C0"/>
        </w:rPr>
        <w:t>;8</w:t>
      </w:r>
      <w:proofErr w:type="gramEnd"/>
      <w:r w:rsidRPr="00D54A5E">
        <w:rPr>
          <w:rFonts w:ascii="Times New Roman" w:hAnsi="Times New Roman" w:cs="Times New Roman"/>
          <w:color w:val="0070C0"/>
        </w:rPr>
        <w:t xml:space="preserve">(1):1455. </w:t>
      </w:r>
      <w:proofErr w:type="spellStart"/>
      <w:proofErr w:type="gramStart"/>
      <w:r w:rsidR="001626B8" w:rsidRPr="00D54A5E">
        <w:rPr>
          <w:rFonts w:ascii="Times New Roman" w:hAnsi="Times New Roman" w:cs="Times New Roman"/>
          <w:color w:val="0070C0"/>
        </w:rPr>
        <w:t>doi</w:t>
      </w:r>
      <w:proofErr w:type="spellEnd"/>
      <w:proofErr w:type="gramEnd"/>
      <w:r w:rsidR="001626B8" w:rsidRPr="00D54A5E">
        <w:rPr>
          <w:rFonts w:ascii="Times New Roman" w:hAnsi="Times New Roman" w:cs="Times New Roman"/>
          <w:color w:val="0070C0"/>
        </w:rPr>
        <w:t xml:space="preserve">: </w:t>
      </w:r>
      <w:r w:rsidR="001626B8" w:rsidRPr="00D54A5E">
        <w:rPr>
          <w:rFonts w:ascii="Times New Roman" w:hAnsi="Times New Roman" w:cs="Times New Roman"/>
          <w:color w:val="0070C0"/>
        </w:rPr>
        <w:lastRenderedPageBreak/>
        <w:t>10.1038/s41467-017-01542-z</w:t>
      </w:r>
      <w:r w:rsidRPr="00D54A5E">
        <w:rPr>
          <w:rFonts w:ascii="Times New Roman" w:hAnsi="Times New Roman" w:cs="Times New Roman"/>
          <w:color w:val="0070C0"/>
        </w:rPr>
        <w:t xml:space="preserve">. A detailed description of how to perform a HPLC run on the beamline can be found in one of our earlier </w:t>
      </w:r>
      <w:proofErr w:type="spellStart"/>
      <w:r w:rsidRPr="00D54A5E">
        <w:rPr>
          <w:rFonts w:ascii="Times New Roman" w:hAnsi="Times New Roman" w:cs="Times New Roman"/>
          <w:color w:val="0070C0"/>
        </w:rPr>
        <w:t>JoVE</w:t>
      </w:r>
      <w:proofErr w:type="spellEnd"/>
      <w:r w:rsidRPr="00D54A5E">
        <w:rPr>
          <w:rFonts w:ascii="Times New Roman" w:hAnsi="Times New Roman" w:cs="Times New Roman"/>
          <w:color w:val="0070C0"/>
        </w:rPr>
        <w:t xml:space="preserve"> publications: </w:t>
      </w:r>
      <w:proofErr w:type="spellStart"/>
      <w:r w:rsidRPr="00D54A5E">
        <w:rPr>
          <w:rFonts w:ascii="Times New Roman" w:hAnsi="Times New Roman" w:cs="Times New Roman"/>
          <w:color w:val="0070C0"/>
        </w:rPr>
        <w:t>Brennich</w:t>
      </w:r>
      <w:proofErr w:type="spellEnd"/>
      <w:r w:rsidRPr="00D54A5E">
        <w:rPr>
          <w:rFonts w:ascii="Times New Roman" w:hAnsi="Times New Roman" w:cs="Times New Roman"/>
          <w:color w:val="0070C0"/>
        </w:rPr>
        <w:t xml:space="preserve">, M.E., Round, A.R., Hutin, S. Online Size-exclusion and Ion-exchange Chromatography on a SAXS Beamline. </w:t>
      </w:r>
      <w:proofErr w:type="gramStart"/>
      <w:r w:rsidRPr="00D54A5E">
        <w:rPr>
          <w:rFonts w:ascii="Times New Roman" w:hAnsi="Times New Roman" w:cs="Times New Roman"/>
          <w:color w:val="0070C0"/>
        </w:rPr>
        <w:t>Journal of Visualized Experiments.</w:t>
      </w:r>
      <w:proofErr w:type="gramEnd"/>
      <w:r w:rsidRPr="00D54A5E">
        <w:rPr>
          <w:rFonts w:ascii="Times New Roman" w:hAnsi="Times New Roman" w:cs="Times New Roman"/>
          <w:color w:val="0070C0"/>
        </w:rPr>
        <w:t xml:space="preserve"> (119), </w:t>
      </w:r>
      <w:proofErr w:type="spellStart"/>
      <w:r w:rsidRPr="00D54A5E">
        <w:rPr>
          <w:rFonts w:ascii="Times New Roman" w:hAnsi="Times New Roman" w:cs="Times New Roman"/>
          <w:color w:val="0070C0"/>
        </w:rPr>
        <w:t>doi</w:t>
      </w:r>
      <w:proofErr w:type="spellEnd"/>
      <w:r w:rsidRPr="00D54A5E">
        <w:rPr>
          <w:rFonts w:ascii="Times New Roman" w:hAnsi="Times New Roman" w:cs="Times New Roman"/>
          <w:color w:val="0070C0"/>
        </w:rPr>
        <w:t>: 10.3791/54861 (2017). Hence we only cite the two papers.</w:t>
      </w:r>
      <w:r w:rsidR="00924B97" w:rsidRPr="00D54A5E">
        <w:rPr>
          <w:rFonts w:ascii="Times New Roman" w:hAnsi="Times New Roman" w:cs="Times New Roman"/>
          <w:color w:val="0070C0"/>
        </w:rPr>
        <w:br/>
      </w:r>
    </w:p>
    <w:p w:rsidR="00D05169" w:rsidRPr="00D54A5E" w:rsidRDefault="00924B97">
      <w:pPr>
        <w:rPr>
          <w:rFonts w:ascii="Times New Roman" w:hAnsi="Times New Roman" w:cs="Times New Roman"/>
        </w:rPr>
      </w:pPr>
      <w:r w:rsidRPr="00D54A5E">
        <w:rPr>
          <w:rFonts w:ascii="Times New Roman" w:hAnsi="Times New Roman" w:cs="Times New Roman"/>
        </w:rPr>
        <w:t>2. At all the sections, it is better to include the brief flow charts.</w:t>
      </w:r>
      <w:r w:rsidRPr="00D54A5E">
        <w:rPr>
          <w:rFonts w:ascii="Times New Roman" w:hAnsi="Times New Roman" w:cs="Times New Roman"/>
        </w:rPr>
        <w:br/>
        <w:t>It will be helpful for understanding the procedures at each section.</w:t>
      </w:r>
    </w:p>
    <w:p w:rsidR="001626B8" w:rsidRPr="00D54A5E" w:rsidRDefault="001626B8">
      <w:pPr>
        <w:rPr>
          <w:rFonts w:ascii="Times New Roman" w:hAnsi="Times New Roman" w:cs="Times New Roman"/>
          <w:color w:val="0070C0"/>
        </w:rPr>
      </w:pPr>
      <w:r w:rsidRPr="00D54A5E">
        <w:rPr>
          <w:rFonts w:ascii="Times New Roman" w:hAnsi="Times New Roman" w:cs="Times New Roman"/>
          <w:color w:val="0070C0"/>
        </w:rPr>
        <w:t>Given that the protocol will be filmed, we assume t</w:t>
      </w:r>
      <w:r w:rsidR="00C77508" w:rsidRPr="00D54A5E">
        <w:rPr>
          <w:rFonts w:ascii="Times New Roman" w:hAnsi="Times New Roman" w:cs="Times New Roman"/>
          <w:color w:val="0070C0"/>
        </w:rPr>
        <w:t>hat a flow chart will not be necess</w:t>
      </w:r>
      <w:r w:rsidRPr="00D54A5E">
        <w:rPr>
          <w:rFonts w:ascii="Times New Roman" w:hAnsi="Times New Roman" w:cs="Times New Roman"/>
          <w:color w:val="0070C0"/>
        </w:rPr>
        <w:t>ary</w:t>
      </w:r>
      <w:r w:rsidR="00C77508" w:rsidRPr="00D54A5E">
        <w:rPr>
          <w:rFonts w:ascii="Times New Roman" w:hAnsi="Times New Roman" w:cs="Times New Roman"/>
          <w:color w:val="0070C0"/>
        </w:rPr>
        <w:t xml:space="preserve">. </w:t>
      </w:r>
    </w:p>
    <w:p w:rsidR="001626B8" w:rsidRPr="00D54A5E" w:rsidRDefault="001626B8">
      <w:pPr>
        <w:rPr>
          <w:rFonts w:ascii="Times New Roman" w:hAnsi="Times New Roman" w:cs="Times New Roman"/>
        </w:rPr>
      </w:pPr>
    </w:p>
    <w:p w:rsidR="001626B8" w:rsidRPr="00D54A5E" w:rsidRDefault="00924B97">
      <w:pPr>
        <w:rPr>
          <w:rFonts w:ascii="Times New Roman" w:hAnsi="Times New Roman" w:cs="Times New Roman"/>
        </w:rPr>
      </w:pPr>
      <w:r w:rsidRPr="00D54A5E">
        <w:rPr>
          <w:rFonts w:ascii="Times New Roman" w:hAnsi="Times New Roman" w:cs="Times New Roman"/>
        </w:rPr>
        <w:t xml:space="preserve">3. The reviewer considers that the globular protein have a maximum at </w:t>
      </w:r>
      <w:proofErr w:type="spellStart"/>
      <w:r w:rsidRPr="00D54A5E">
        <w:rPr>
          <w:rFonts w:ascii="Times New Roman" w:hAnsi="Times New Roman" w:cs="Times New Roman"/>
        </w:rPr>
        <w:t>QRg</w:t>
      </w:r>
      <w:proofErr w:type="spellEnd"/>
      <w:r w:rsidRPr="00D54A5E">
        <w:rPr>
          <w:rFonts w:ascii="Times New Roman" w:hAnsi="Times New Roman" w:cs="Times New Roman"/>
        </w:rPr>
        <w:t>=</w:t>
      </w:r>
      <w:proofErr w:type="gramStart"/>
      <w:r w:rsidRPr="00D54A5E">
        <w:rPr>
          <w:rFonts w:ascii="Times New Roman" w:hAnsi="Times New Roman" w:cs="Times New Roman"/>
        </w:rPr>
        <w:t>root(</w:t>
      </w:r>
      <w:proofErr w:type="gramEnd"/>
      <w:r w:rsidRPr="00D54A5E">
        <w:rPr>
          <w:rFonts w:ascii="Times New Roman" w:hAnsi="Times New Roman" w:cs="Times New Roman"/>
        </w:rPr>
        <w:t>3) in the</w:t>
      </w:r>
      <w:r w:rsidRPr="00D54A5E">
        <w:rPr>
          <w:rFonts w:ascii="Times New Roman" w:hAnsi="Times New Roman" w:cs="Times New Roman"/>
        </w:rPr>
        <w:br/>
        <w:t xml:space="preserve">Kratky plot. But the reviewer could not understand the meaning of </w:t>
      </w:r>
      <w:proofErr w:type="spellStart"/>
      <w:r w:rsidRPr="00D54A5E">
        <w:rPr>
          <w:rFonts w:ascii="Times New Roman" w:hAnsi="Times New Roman" w:cs="Times New Roman"/>
        </w:rPr>
        <w:t>Guinier</w:t>
      </w:r>
      <w:proofErr w:type="spellEnd"/>
      <w:r w:rsidRPr="00D54A5E">
        <w:rPr>
          <w:rFonts w:ascii="Times New Roman" w:hAnsi="Times New Roman" w:cs="Times New Roman"/>
        </w:rPr>
        <w:t>-Kratky point at (</w:t>
      </w:r>
      <w:proofErr w:type="gramStart"/>
      <w:r w:rsidRPr="00D54A5E">
        <w:rPr>
          <w:rFonts w:ascii="Times New Roman" w:hAnsi="Times New Roman" w:cs="Times New Roman"/>
        </w:rPr>
        <w:t>root(</w:t>
      </w:r>
      <w:proofErr w:type="gramEnd"/>
      <w:r w:rsidRPr="00D54A5E">
        <w:rPr>
          <w:rFonts w:ascii="Times New Roman" w:hAnsi="Times New Roman" w:cs="Times New Roman"/>
        </w:rPr>
        <w:t>3), 1.1)</w:t>
      </w:r>
      <w:r w:rsidRPr="00D54A5E">
        <w:rPr>
          <w:rFonts w:ascii="Times New Roman" w:hAnsi="Times New Roman" w:cs="Times New Roman"/>
        </w:rPr>
        <w:br/>
        <w:t>especially for 1.1. Please explain it in more detail.</w:t>
      </w:r>
    </w:p>
    <w:p w:rsidR="00EB7F2D" w:rsidRPr="00D54A5E" w:rsidRDefault="00F14B7F">
      <w:pPr>
        <w:rPr>
          <w:rFonts w:ascii="Times New Roman" w:hAnsi="Times New Roman" w:cs="Times New Roman"/>
        </w:rPr>
      </w:pPr>
      <w:r w:rsidRPr="00D54A5E">
        <w:rPr>
          <w:rFonts w:ascii="Times New Roman" w:hAnsi="Times New Roman" w:cs="Times New Roman"/>
          <w:color w:val="0070C0"/>
        </w:rPr>
        <w:t xml:space="preserve">The scattering pattern of a globular protein follows </w:t>
      </w:r>
      <w:proofErr w:type="spellStart"/>
      <w:r w:rsidRPr="00D54A5E">
        <w:rPr>
          <w:rFonts w:ascii="Times New Roman" w:hAnsi="Times New Roman" w:cs="Times New Roman"/>
          <w:color w:val="0070C0"/>
        </w:rPr>
        <w:t>Guinier’s</w:t>
      </w:r>
      <w:proofErr w:type="spellEnd"/>
      <w:r w:rsidRPr="00D54A5E">
        <w:rPr>
          <w:rFonts w:ascii="Times New Roman" w:hAnsi="Times New Roman" w:cs="Times New Roman"/>
          <w:color w:val="0070C0"/>
        </w:rPr>
        <w:t xml:space="preserve"> law </w:t>
      </w:r>
      <w:proofErr w:type="gramStart"/>
      <w:r w:rsidRPr="00D54A5E">
        <w:rPr>
          <w:rStyle w:val="Hervorhebung"/>
          <w:rFonts w:ascii="Times New Roman" w:hAnsi="Times New Roman" w:cs="Times New Roman"/>
          <w:color w:val="0070C0"/>
        </w:rPr>
        <w:t>I</w:t>
      </w:r>
      <w:r w:rsidRPr="00D54A5E">
        <w:rPr>
          <w:rFonts w:ascii="Times New Roman" w:hAnsi="Times New Roman" w:cs="Times New Roman"/>
          <w:color w:val="0070C0"/>
        </w:rPr>
        <w:t>(</w:t>
      </w:r>
      <w:proofErr w:type="gramEnd"/>
      <w:r w:rsidRPr="00D54A5E">
        <w:rPr>
          <w:rStyle w:val="Hervorhebung"/>
          <w:rFonts w:ascii="Times New Roman" w:hAnsi="Times New Roman" w:cs="Times New Roman"/>
          <w:color w:val="0070C0"/>
        </w:rPr>
        <w:t>q</w:t>
      </w:r>
      <w:r w:rsidRPr="00D54A5E">
        <w:rPr>
          <w:rFonts w:ascii="Times New Roman" w:hAnsi="Times New Roman" w:cs="Times New Roman"/>
          <w:color w:val="0070C0"/>
        </w:rPr>
        <w:t>) = </w:t>
      </w:r>
      <w:r w:rsidRPr="00D54A5E">
        <w:rPr>
          <w:rStyle w:val="Hervorhebung"/>
          <w:rFonts w:ascii="Times New Roman" w:hAnsi="Times New Roman" w:cs="Times New Roman"/>
          <w:color w:val="0070C0"/>
        </w:rPr>
        <w:t>I</w:t>
      </w:r>
      <w:r w:rsidRPr="00D54A5E">
        <w:rPr>
          <w:rFonts w:ascii="Times New Roman" w:hAnsi="Times New Roman" w:cs="Times New Roman"/>
          <w:color w:val="0070C0"/>
        </w:rPr>
        <w:t>(0) </w:t>
      </w:r>
      <w:proofErr w:type="spellStart"/>
      <w:r w:rsidRPr="00D54A5E">
        <w:rPr>
          <w:rFonts w:ascii="Times New Roman" w:hAnsi="Times New Roman" w:cs="Times New Roman"/>
          <w:color w:val="0070C0"/>
        </w:rPr>
        <w:t>exp</w:t>
      </w:r>
      <w:proofErr w:type="spellEnd"/>
      <w:r w:rsidRPr="00D54A5E">
        <w:rPr>
          <w:rFonts w:ascii="Times New Roman" w:hAnsi="Times New Roman" w:cs="Times New Roman"/>
          <w:color w:val="0070C0"/>
        </w:rPr>
        <w:t> (−(</w:t>
      </w:r>
      <w:proofErr w:type="spellStart"/>
      <w:r w:rsidRPr="00D54A5E">
        <w:rPr>
          <w:rStyle w:val="Hervorhebung"/>
          <w:rFonts w:ascii="Times New Roman" w:hAnsi="Times New Roman" w:cs="Times New Roman"/>
          <w:color w:val="0070C0"/>
        </w:rPr>
        <w:t>qR</w:t>
      </w:r>
      <w:r w:rsidRPr="00D54A5E">
        <w:rPr>
          <w:rFonts w:ascii="Times New Roman" w:hAnsi="Times New Roman" w:cs="Times New Roman"/>
          <w:color w:val="0070C0"/>
          <w:vertAlign w:val="subscript"/>
        </w:rPr>
        <w:t>g</w:t>
      </w:r>
      <w:proofErr w:type="spellEnd"/>
      <w:r w:rsidRPr="00D54A5E">
        <w:rPr>
          <w:rFonts w:ascii="Times New Roman" w:hAnsi="Times New Roman" w:cs="Times New Roman"/>
          <w:color w:val="0070C0"/>
        </w:rPr>
        <w:t>)</w:t>
      </w:r>
      <w:r w:rsidRPr="00D54A5E">
        <w:rPr>
          <w:rFonts w:ascii="Times New Roman" w:hAnsi="Times New Roman" w:cs="Times New Roman"/>
          <w:color w:val="0070C0"/>
          <w:vertAlign w:val="superscript"/>
        </w:rPr>
        <w:t>2</w:t>
      </w:r>
      <w:r w:rsidRPr="00D54A5E">
        <w:rPr>
          <w:rFonts w:ascii="Times New Roman" w:hAnsi="Times New Roman" w:cs="Times New Roman"/>
          <w:color w:val="0070C0"/>
        </w:rPr>
        <w:t>/3). The corresponding dimensionless Kratky plot exhibits a maximum with a value 3 </w:t>
      </w:r>
      <w:proofErr w:type="spellStart"/>
      <w:r w:rsidRPr="00D54A5E">
        <w:rPr>
          <w:rFonts w:ascii="Times New Roman" w:hAnsi="Times New Roman" w:cs="Times New Roman"/>
          <w:color w:val="0070C0"/>
        </w:rPr>
        <w:t>exp</w:t>
      </w:r>
      <w:proofErr w:type="spellEnd"/>
      <w:r w:rsidRPr="00D54A5E">
        <w:rPr>
          <w:rFonts w:ascii="Times New Roman" w:hAnsi="Times New Roman" w:cs="Times New Roman"/>
          <w:color w:val="0070C0"/>
        </w:rPr>
        <w:t xml:space="preserve"> (−1) = 1.104 at </w:t>
      </w:r>
      <w:proofErr w:type="spellStart"/>
      <w:r w:rsidRPr="00D54A5E">
        <w:rPr>
          <w:rStyle w:val="Hervorhebung"/>
          <w:rFonts w:ascii="Times New Roman" w:hAnsi="Times New Roman" w:cs="Times New Roman"/>
          <w:color w:val="0070C0"/>
        </w:rPr>
        <w:t>qR</w:t>
      </w:r>
      <w:r w:rsidRPr="00D54A5E">
        <w:rPr>
          <w:rFonts w:ascii="Times New Roman" w:hAnsi="Times New Roman" w:cs="Times New Roman"/>
          <w:color w:val="0070C0"/>
          <w:vertAlign w:val="subscript"/>
        </w:rPr>
        <w:t>g</w:t>
      </w:r>
      <w:proofErr w:type="spellEnd"/>
      <w:r w:rsidRPr="00D54A5E">
        <w:rPr>
          <w:rFonts w:ascii="Times New Roman" w:hAnsi="Times New Roman" w:cs="Times New Roman"/>
          <w:color w:val="0070C0"/>
        </w:rPr>
        <w:t> = √3. A link to the original paper where this was first defined has been added.</w:t>
      </w:r>
      <w:r w:rsidR="00924B97" w:rsidRPr="00D54A5E">
        <w:rPr>
          <w:rFonts w:ascii="Times New Roman" w:hAnsi="Times New Roman" w:cs="Times New Roman"/>
        </w:rPr>
        <w:br/>
      </w:r>
      <w:r w:rsidR="00924B97" w:rsidRPr="00D54A5E">
        <w:rPr>
          <w:rFonts w:ascii="Times New Roman" w:hAnsi="Times New Roman" w:cs="Times New Roman"/>
        </w:rPr>
        <w:br/>
      </w:r>
      <w:r w:rsidR="00924B97" w:rsidRPr="00D54A5E">
        <w:rPr>
          <w:rFonts w:ascii="Times New Roman" w:hAnsi="Times New Roman" w:cs="Times New Roman"/>
        </w:rPr>
        <w:br/>
      </w:r>
      <w:r w:rsidR="00924B97" w:rsidRPr="00D54A5E">
        <w:rPr>
          <w:rFonts w:ascii="Times New Roman" w:hAnsi="Times New Roman" w:cs="Times New Roman"/>
          <w:b/>
          <w:bCs/>
        </w:rPr>
        <w:t xml:space="preserve">Reviewer #3: </w:t>
      </w:r>
      <w:r w:rsidR="00924B97" w:rsidRPr="00D54A5E">
        <w:rPr>
          <w:rFonts w:ascii="Times New Roman" w:hAnsi="Times New Roman" w:cs="Times New Roman"/>
        </w:rPr>
        <w:br/>
        <w:t xml:space="preserve">In this manuscript Tully et al describe a protocol to </w:t>
      </w:r>
      <w:proofErr w:type="spellStart"/>
      <w:r w:rsidR="00924B97" w:rsidRPr="00D54A5E">
        <w:rPr>
          <w:rFonts w:ascii="Times New Roman" w:hAnsi="Times New Roman" w:cs="Times New Roman"/>
        </w:rPr>
        <w:t>analyze</w:t>
      </w:r>
      <w:proofErr w:type="spellEnd"/>
      <w:r w:rsidR="00924B97" w:rsidRPr="00D54A5E">
        <w:rPr>
          <w:rFonts w:ascii="Times New Roman" w:hAnsi="Times New Roman" w:cs="Times New Roman"/>
        </w:rPr>
        <w:t xml:space="preserve"> SEC-BioSAXS data. SAXS is an incredibly powerful structural biology technique but achieving high quality data can be challenging. This detailed protocol describes the steps to </w:t>
      </w:r>
      <w:proofErr w:type="spellStart"/>
      <w:r w:rsidR="00924B97" w:rsidRPr="00D54A5E">
        <w:rPr>
          <w:rFonts w:ascii="Times New Roman" w:hAnsi="Times New Roman" w:cs="Times New Roman"/>
        </w:rPr>
        <w:t>deconvolute</w:t>
      </w:r>
      <w:proofErr w:type="spellEnd"/>
      <w:r w:rsidR="00924B97" w:rsidRPr="00D54A5E">
        <w:rPr>
          <w:rFonts w:ascii="Times New Roman" w:hAnsi="Times New Roman" w:cs="Times New Roman"/>
        </w:rPr>
        <w:t xml:space="preserve"> scattering curves from SEC profiles with partially resolved peaks. Aside from the minor comments below this protocol is acceptable for publication in </w:t>
      </w:r>
      <w:proofErr w:type="spellStart"/>
      <w:r w:rsidR="00924B97" w:rsidRPr="00D54A5E">
        <w:rPr>
          <w:rFonts w:ascii="Times New Roman" w:hAnsi="Times New Roman" w:cs="Times New Roman"/>
        </w:rPr>
        <w:t>JoVE</w:t>
      </w:r>
      <w:proofErr w:type="spellEnd"/>
      <w:r w:rsidR="00EB7F2D" w:rsidRPr="00D54A5E">
        <w:rPr>
          <w:rFonts w:ascii="Times New Roman" w:hAnsi="Times New Roman" w:cs="Times New Roman"/>
        </w:rPr>
        <w:t>.</w:t>
      </w:r>
    </w:p>
    <w:p w:rsidR="00D05169" w:rsidRPr="00D54A5E" w:rsidRDefault="00EB7F2D">
      <w:pPr>
        <w:rPr>
          <w:rFonts w:ascii="Times New Roman" w:hAnsi="Times New Roman" w:cs="Times New Roman"/>
        </w:rPr>
      </w:pPr>
      <w:r w:rsidRPr="00D54A5E">
        <w:rPr>
          <w:rFonts w:ascii="Times New Roman" w:hAnsi="Times New Roman" w:cs="Times New Roman"/>
          <w:color w:val="0070C0"/>
        </w:rPr>
        <w:t>Thank you for your comments.</w:t>
      </w:r>
      <w:r w:rsidR="00924B97" w:rsidRPr="00D54A5E">
        <w:rPr>
          <w:rFonts w:ascii="Times New Roman" w:hAnsi="Times New Roman" w:cs="Times New Roman"/>
          <w:color w:val="0070C0"/>
        </w:rPr>
        <w:br/>
      </w:r>
      <w:r w:rsidR="00924B97" w:rsidRPr="00D54A5E">
        <w:rPr>
          <w:rFonts w:ascii="Times New Roman" w:hAnsi="Times New Roman" w:cs="Times New Roman"/>
          <w:color w:val="0070C0"/>
        </w:rPr>
        <w:br/>
      </w:r>
      <w:r w:rsidR="00924B97" w:rsidRPr="00D54A5E">
        <w:rPr>
          <w:rFonts w:ascii="Times New Roman" w:hAnsi="Times New Roman" w:cs="Times New Roman"/>
        </w:rPr>
        <w:t>Minor Comments</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1.1.2 - Please provide the suggested concentration of E9 exo as this is an important parameter for SAXS</w:t>
      </w:r>
    </w:p>
    <w:p w:rsidR="00D05169" w:rsidRPr="00D54A5E" w:rsidRDefault="00D05169">
      <w:pPr>
        <w:rPr>
          <w:rFonts w:ascii="Times New Roman" w:hAnsi="Times New Roman" w:cs="Times New Roman"/>
        </w:rPr>
      </w:pPr>
      <w:r w:rsidRPr="00D54A5E">
        <w:rPr>
          <w:rFonts w:ascii="Times New Roman" w:hAnsi="Times New Roman" w:cs="Times New Roman"/>
          <w:color w:val="0070C0"/>
        </w:rPr>
        <w:t>The concentration is now included in point 1.1.2.</w:t>
      </w:r>
      <w:r w:rsidR="00924B97" w:rsidRPr="00D54A5E">
        <w:rPr>
          <w:rFonts w:ascii="Times New Roman" w:hAnsi="Times New Roman" w:cs="Times New Roman"/>
          <w:color w:val="0070C0"/>
        </w:rPr>
        <w:br/>
      </w:r>
      <w:r w:rsidR="00924B97" w:rsidRPr="00D54A5E">
        <w:rPr>
          <w:rFonts w:ascii="Times New Roman" w:hAnsi="Times New Roman" w:cs="Times New Roman"/>
        </w:rPr>
        <w:br/>
        <w:t>2.2.4 - Please elaborate on what the experimental details entail</w:t>
      </w:r>
    </w:p>
    <w:p w:rsidR="0051583E" w:rsidRPr="00D54A5E" w:rsidRDefault="00D05169">
      <w:pPr>
        <w:rPr>
          <w:rFonts w:ascii="Times New Roman" w:hAnsi="Times New Roman" w:cs="Times New Roman"/>
        </w:rPr>
      </w:pPr>
      <w:r w:rsidRPr="00D54A5E">
        <w:rPr>
          <w:rFonts w:ascii="Times New Roman" w:hAnsi="Times New Roman" w:cs="Times New Roman"/>
          <w:color w:val="0070C0"/>
        </w:rPr>
        <w:t xml:space="preserve">We elaborated </w:t>
      </w:r>
      <w:proofErr w:type="gramStart"/>
      <w:r w:rsidRPr="00D54A5E">
        <w:rPr>
          <w:rFonts w:ascii="Times New Roman" w:hAnsi="Times New Roman" w:cs="Times New Roman"/>
          <w:color w:val="0070C0"/>
        </w:rPr>
        <w:t>point  2.2.4</w:t>
      </w:r>
      <w:proofErr w:type="gramEnd"/>
      <w:r w:rsidRPr="00D54A5E">
        <w:rPr>
          <w:rFonts w:ascii="Times New Roman" w:hAnsi="Times New Roman" w:cs="Times New Roman"/>
          <w:color w:val="0070C0"/>
        </w:rPr>
        <w:t xml:space="preserve"> to Edit your experimental details, use the “Edit Details” button and fill out as many fields as possible, these include sections on which source/beamline was used to collect data, the collection parameters and sample details. These will be saved with your data and allow you to more easily populate the “Data collection parameters” section in your future publications.</w:t>
      </w:r>
      <w:r w:rsidR="00924B97" w:rsidRPr="00D54A5E">
        <w:rPr>
          <w:rFonts w:ascii="Times New Roman" w:hAnsi="Times New Roman" w:cs="Times New Roman"/>
          <w:color w:val="0070C0"/>
        </w:rPr>
        <w:br/>
      </w:r>
      <w:r w:rsidR="00924B97" w:rsidRPr="00D54A5E">
        <w:rPr>
          <w:rFonts w:ascii="Times New Roman" w:hAnsi="Times New Roman" w:cs="Times New Roman"/>
        </w:rPr>
        <w:br/>
        <w:t>3.5 - Please define the EEF acronym</w:t>
      </w:r>
    </w:p>
    <w:p w:rsidR="0051583E" w:rsidRPr="00D54A5E" w:rsidRDefault="0051583E">
      <w:pPr>
        <w:rPr>
          <w:rFonts w:ascii="Times New Roman" w:hAnsi="Times New Roman" w:cs="Times New Roman"/>
        </w:rPr>
      </w:pPr>
      <w:r w:rsidRPr="00D54A5E">
        <w:rPr>
          <w:rFonts w:ascii="Times New Roman" w:hAnsi="Times New Roman" w:cs="Times New Roman"/>
          <w:color w:val="0070C0"/>
        </w:rPr>
        <w:t>This was a typo we corrected. It should have been EFA.</w:t>
      </w:r>
      <w:r w:rsidR="00924B97" w:rsidRPr="00D54A5E">
        <w:rPr>
          <w:rFonts w:ascii="Times New Roman" w:hAnsi="Times New Roman" w:cs="Times New Roman"/>
          <w:color w:val="0070C0"/>
        </w:rPr>
        <w:br/>
      </w:r>
      <w:r w:rsidR="00924B97" w:rsidRPr="00D54A5E">
        <w:rPr>
          <w:rFonts w:ascii="Times New Roman" w:hAnsi="Times New Roman" w:cs="Times New Roman"/>
        </w:rPr>
        <w:br/>
        <w:t>Representative Results - It would be very useful to show an example SEC-BioSAXS trace where this method fails.</w:t>
      </w:r>
    </w:p>
    <w:p w:rsidR="0051583E" w:rsidRPr="00D54A5E" w:rsidRDefault="0051583E">
      <w:pPr>
        <w:rPr>
          <w:rFonts w:ascii="Times New Roman" w:hAnsi="Times New Roman" w:cs="Times New Roman"/>
          <w:color w:val="0070C0"/>
        </w:rPr>
      </w:pPr>
      <w:r w:rsidRPr="00D54A5E">
        <w:rPr>
          <w:rFonts w:ascii="Times New Roman" w:hAnsi="Times New Roman" w:cs="Times New Roman"/>
          <w:color w:val="0070C0"/>
        </w:rPr>
        <w:lastRenderedPageBreak/>
        <w:t xml:space="preserve">Although we are thankful for the comment we disagree with the idea of showing negative results because we do not see the point why that would help in a protocol describing a method. We are giving </w:t>
      </w:r>
      <w:proofErr w:type="spellStart"/>
      <w:r w:rsidRPr="00D54A5E">
        <w:rPr>
          <w:rFonts w:ascii="Times New Roman" w:hAnsi="Times New Roman" w:cs="Times New Roman"/>
          <w:color w:val="0070C0"/>
        </w:rPr>
        <w:t>here</w:t>
      </w:r>
      <w:proofErr w:type="spellEnd"/>
      <w:r w:rsidRPr="00D54A5E">
        <w:rPr>
          <w:rFonts w:ascii="Times New Roman" w:hAnsi="Times New Roman" w:cs="Times New Roman"/>
          <w:color w:val="0070C0"/>
        </w:rPr>
        <w:t xml:space="preserve"> a complex example.</w:t>
      </w:r>
    </w:p>
    <w:p w:rsidR="001626B8" w:rsidRPr="00D54A5E" w:rsidRDefault="00924B97">
      <w:pPr>
        <w:rPr>
          <w:rFonts w:ascii="Times New Roman" w:hAnsi="Times New Roman" w:cs="Times New Roman"/>
        </w:rPr>
      </w:pPr>
      <w:r w:rsidRPr="00D54A5E">
        <w:rPr>
          <w:rFonts w:ascii="Times New Roman" w:hAnsi="Times New Roman" w:cs="Times New Roman"/>
        </w:rPr>
        <w:br/>
        <w:t>Discussion - This discussion seems too brief. I suggest that the authors elaborate on more of the benefits of this particular method. Aside from Scatter couldn't a similar analysis also be carried using the ATSAS data suite?</w:t>
      </w:r>
      <w:r w:rsidRPr="00D54A5E">
        <w:rPr>
          <w:rFonts w:ascii="Times New Roman" w:hAnsi="Times New Roman" w:cs="Times New Roman"/>
        </w:rPr>
        <w:br/>
      </w:r>
    </w:p>
    <w:p w:rsidR="0051583E" w:rsidRPr="00D54A5E" w:rsidRDefault="001626B8">
      <w:pPr>
        <w:rPr>
          <w:rFonts w:ascii="Times New Roman" w:hAnsi="Times New Roman" w:cs="Times New Roman"/>
        </w:rPr>
      </w:pPr>
      <w:r w:rsidRPr="00D54A5E">
        <w:rPr>
          <w:rFonts w:ascii="Times New Roman" w:hAnsi="Times New Roman" w:cs="Times New Roman"/>
          <w:color w:val="0070C0"/>
        </w:rPr>
        <w:t>The discussion was rewritten including this point.</w:t>
      </w:r>
      <w:r w:rsidR="00924B97" w:rsidRPr="00D54A5E">
        <w:rPr>
          <w:rFonts w:ascii="Times New Roman" w:hAnsi="Times New Roman" w:cs="Times New Roman"/>
          <w:color w:val="0070C0"/>
        </w:rPr>
        <w:br/>
      </w:r>
      <w:r w:rsidR="00924B97" w:rsidRPr="00D54A5E">
        <w:rPr>
          <w:rFonts w:ascii="Times New Roman" w:hAnsi="Times New Roman" w:cs="Times New Roman"/>
        </w:rPr>
        <w:br/>
      </w:r>
      <w:r w:rsidR="00924B97" w:rsidRPr="00D54A5E">
        <w:rPr>
          <w:rFonts w:ascii="Times New Roman" w:hAnsi="Times New Roman" w:cs="Times New Roman"/>
          <w:b/>
          <w:bCs/>
        </w:rPr>
        <w:t xml:space="preserve">Reviewer #4: </w:t>
      </w:r>
      <w:r w:rsidR="00924B97" w:rsidRPr="00D54A5E">
        <w:rPr>
          <w:rFonts w:ascii="Times New Roman" w:hAnsi="Times New Roman" w:cs="Times New Roman"/>
        </w:rPr>
        <w:br/>
        <w:t>Manuscript Summary</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 xml:space="preserve">The authors report a detailed method for the deconvolution of SEC-SAXS data. Briefly, structural characterization of biological molecules by SAXS requires that the scattering curve corresponds to a monodisperse entity. However, this is not always possible to obtain even by using size-exclusion chromatography. Species of different sizes can overlap and undergo chemical exchange. To overcome this, </w:t>
      </w:r>
      <w:proofErr w:type="spellStart"/>
      <w:r w:rsidR="00924B97" w:rsidRPr="00D54A5E">
        <w:rPr>
          <w:rFonts w:ascii="Times New Roman" w:hAnsi="Times New Roman" w:cs="Times New Roman"/>
        </w:rPr>
        <w:t>Meisburger</w:t>
      </w:r>
      <w:proofErr w:type="spellEnd"/>
      <w:r w:rsidR="00924B97" w:rsidRPr="00D54A5E">
        <w:rPr>
          <w:rFonts w:ascii="Times New Roman" w:hAnsi="Times New Roman" w:cs="Times New Roman"/>
        </w:rPr>
        <w:t xml:space="preserve"> et al (2016) reported an algorithm for the deconvolution of SEC-SAXS data, which is accomplished using the software </w:t>
      </w:r>
      <w:proofErr w:type="spellStart"/>
      <w:r w:rsidR="00924B97" w:rsidRPr="00D54A5E">
        <w:rPr>
          <w:rFonts w:ascii="Times New Roman" w:hAnsi="Times New Roman" w:cs="Times New Roman"/>
        </w:rPr>
        <w:t>BioXTAS</w:t>
      </w:r>
      <w:proofErr w:type="spellEnd"/>
      <w:r w:rsidR="00924B97" w:rsidRPr="00D54A5E">
        <w:rPr>
          <w:rFonts w:ascii="Times New Roman" w:hAnsi="Times New Roman" w:cs="Times New Roman"/>
        </w:rPr>
        <w:t xml:space="preserve">. In this manuscript, the authors described a detailed protocol for 1. </w:t>
      </w:r>
      <w:proofErr w:type="gramStart"/>
      <w:r w:rsidR="00924B97" w:rsidRPr="00D54A5E">
        <w:rPr>
          <w:rFonts w:ascii="Times New Roman" w:hAnsi="Times New Roman" w:cs="Times New Roman"/>
        </w:rPr>
        <w:t>acquisition</w:t>
      </w:r>
      <w:proofErr w:type="gramEnd"/>
      <w:r w:rsidR="00924B97" w:rsidRPr="00D54A5E">
        <w:rPr>
          <w:rFonts w:ascii="Times New Roman" w:hAnsi="Times New Roman" w:cs="Times New Roman"/>
        </w:rPr>
        <w:t xml:space="preserve">, 2. </w:t>
      </w:r>
      <w:proofErr w:type="gramStart"/>
      <w:r w:rsidR="00924B97" w:rsidRPr="00D54A5E">
        <w:rPr>
          <w:rFonts w:ascii="Times New Roman" w:hAnsi="Times New Roman" w:cs="Times New Roman"/>
        </w:rPr>
        <w:t>Primary data processing, 3.</w:t>
      </w:r>
      <w:proofErr w:type="gramEnd"/>
      <w:r w:rsidR="00924B97" w:rsidRPr="00D54A5E">
        <w:rPr>
          <w:rFonts w:ascii="Times New Roman" w:hAnsi="Times New Roman" w:cs="Times New Roman"/>
        </w:rPr>
        <w:t xml:space="preserve"> Data deconvolution, 4. </w:t>
      </w:r>
      <w:proofErr w:type="gramStart"/>
      <w:r w:rsidR="00924B97" w:rsidRPr="00D54A5E">
        <w:rPr>
          <w:rFonts w:ascii="Times New Roman" w:hAnsi="Times New Roman" w:cs="Times New Roman"/>
        </w:rPr>
        <w:t>SAXS properties analysis of SEC-SAXS.</w:t>
      </w:r>
      <w:proofErr w:type="gramEnd"/>
      <w:r w:rsidR="00924B97" w:rsidRPr="00D54A5E">
        <w:rPr>
          <w:rFonts w:ascii="Times New Roman" w:hAnsi="Times New Roman" w:cs="Times New Roman"/>
        </w:rPr>
        <w:br/>
      </w:r>
      <w:r w:rsidR="00924B97" w:rsidRPr="00D54A5E">
        <w:rPr>
          <w:rFonts w:ascii="Times New Roman" w:hAnsi="Times New Roman" w:cs="Times New Roman"/>
        </w:rPr>
        <w:br/>
        <w:t>Major Concerns</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No major concerns.</w:t>
      </w:r>
      <w:r w:rsidR="00924B97" w:rsidRPr="00D54A5E">
        <w:rPr>
          <w:rFonts w:ascii="Times New Roman" w:hAnsi="Times New Roman" w:cs="Times New Roman"/>
        </w:rPr>
        <w:br/>
      </w:r>
      <w:r w:rsidR="00924B97" w:rsidRPr="00D54A5E">
        <w:rPr>
          <w:rFonts w:ascii="Times New Roman" w:hAnsi="Times New Roman" w:cs="Times New Roman"/>
        </w:rPr>
        <w:br/>
        <w:t>Minor Concerns</w:t>
      </w:r>
      <w:proofErr w:type="gramStart"/>
      <w:r w:rsidR="00924B97" w:rsidRPr="00D54A5E">
        <w:rPr>
          <w:rFonts w:ascii="Times New Roman" w:hAnsi="Times New Roman" w:cs="Times New Roman"/>
        </w:rPr>
        <w:t>:</w:t>
      </w:r>
      <w:proofErr w:type="gramEnd"/>
      <w:r w:rsidR="00924B97" w:rsidRPr="00D54A5E">
        <w:rPr>
          <w:rFonts w:ascii="Times New Roman" w:hAnsi="Times New Roman" w:cs="Times New Roman"/>
        </w:rPr>
        <w:br/>
        <w:t>Overall, this is a very technical and detailed protocol destined at users that are already familiar with BioSAXS, but have never performed deconvolution. I found that the following minor points to be corrected.</w:t>
      </w:r>
    </w:p>
    <w:p w:rsidR="00EB7F2D" w:rsidRPr="00D54A5E" w:rsidRDefault="00EB7F2D">
      <w:pPr>
        <w:rPr>
          <w:rFonts w:ascii="Times New Roman" w:hAnsi="Times New Roman" w:cs="Times New Roman"/>
          <w:color w:val="0070C0"/>
        </w:rPr>
      </w:pPr>
      <w:r w:rsidRPr="00D54A5E">
        <w:rPr>
          <w:rFonts w:ascii="Times New Roman" w:hAnsi="Times New Roman" w:cs="Times New Roman"/>
          <w:color w:val="0070C0"/>
        </w:rPr>
        <w:t>Thank you for pointing them out.</w:t>
      </w:r>
    </w:p>
    <w:p w:rsidR="001626B8" w:rsidRPr="00D54A5E" w:rsidRDefault="00924B97" w:rsidP="00EB7F2D">
      <w:pPr>
        <w:rPr>
          <w:rFonts w:ascii="Times New Roman" w:hAnsi="Times New Roman" w:cs="Times New Roman"/>
        </w:rPr>
      </w:pPr>
      <w:r w:rsidRPr="00D54A5E">
        <w:rPr>
          <w:rFonts w:ascii="Times New Roman" w:hAnsi="Times New Roman" w:cs="Times New Roman"/>
        </w:rPr>
        <w:br/>
        <w:t>Line 64: "but again the samples are not in a close to physiological condition using this technique." Please rephrase. Also, because of the flash-freezing process, cryoEM is arguably as close to physiological as SAXS. I don't think it is necessary at all to state that.</w:t>
      </w:r>
    </w:p>
    <w:p w:rsidR="00EB7F2D" w:rsidRPr="00D54A5E" w:rsidRDefault="00EB7F2D" w:rsidP="00EB7F2D">
      <w:pPr>
        <w:rPr>
          <w:rFonts w:ascii="Times New Roman" w:hAnsi="Times New Roman" w:cs="Times New Roman"/>
          <w:color w:val="0070C0"/>
        </w:rPr>
      </w:pPr>
      <w:r w:rsidRPr="00D54A5E">
        <w:rPr>
          <w:rFonts w:ascii="Times New Roman" w:hAnsi="Times New Roman" w:cs="Times New Roman"/>
          <w:color w:val="0070C0"/>
        </w:rPr>
        <w:t>During the last couple of years cryo-electron microscopy delivered similar high-resolution structures of large macromolecules / macromolecular complexes, but although the samples are closer to physiological condition they are still frozen, hence immobile and static. Bio-Small Angle X-ray Scattering (BioSAXS) provides a structural measurement of the macromolecule’s thermodynamic state in conditions that are relevant to biology.</w:t>
      </w:r>
    </w:p>
    <w:p w:rsidR="00B067E4" w:rsidRPr="00D54A5E" w:rsidRDefault="00924B97">
      <w:pPr>
        <w:rPr>
          <w:rFonts w:ascii="Times New Roman" w:hAnsi="Times New Roman" w:cs="Times New Roman"/>
        </w:rPr>
      </w:pPr>
      <w:r w:rsidRPr="00D54A5E">
        <w:rPr>
          <w:rFonts w:ascii="Times New Roman" w:hAnsi="Times New Roman" w:cs="Times New Roman"/>
        </w:rPr>
        <w:br/>
        <w:t>Line 85: "...the complex recently solved". Please add "... by X-ray crystallography".</w:t>
      </w:r>
    </w:p>
    <w:p w:rsidR="00EB7F2D" w:rsidRPr="00D54A5E" w:rsidRDefault="00B067E4" w:rsidP="00EB7F2D">
      <w:pPr>
        <w:rPr>
          <w:rFonts w:ascii="Times New Roman" w:hAnsi="Times New Roman" w:cs="Times New Roman"/>
        </w:rPr>
      </w:pPr>
      <w:r w:rsidRPr="00D54A5E">
        <w:rPr>
          <w:rFonts w:ascii="Times New Roman" w:hAnsi="Times New Roman" w:cs="Times New Roman"/>
          <w:color w:val="0070C0"/>
        </w:rPr>
        <w:t>We added it.</w:t>
      </w:r>
      <w:r w:rsidR="00924B97" w:rsidRPr="00D54A5E">
        <w:rPr>
          <w:rFonts w:ascii="Times New Roman" w:hAnsi="Times New Roman" w:cs="Times New Roman"/>
          <w:color w:val="0070C0"/>
        </w:rPr>
        <w:br/>
      </w:r>
      <w:r w:rsidR="00924B97" w:rsidRPr="00D54A5E">
        <w:rPr>
          <w:rFonts w:ascii="Times New Roman" w:hAnsi="Times New Roman" w:cs="Times New Roman"/>
        </w:rPr>
        <w:br/>
        <w:t>Lines 86-90: For this paragraph, please indicate in which section "data rechecking" is shown.</w:t>
      </w:r>
    </w:p>
    <w:p w:rsidR="00EB7F2D" w:rsidRPr="00D54A5E" w:rsidRDefault="00EB7F2D" w:rsidP="00EB7F2D">
      <w:pPr>
        <w:rPr>
          <w:rFonts w:ascii="Times New Roman" w:hAnsi="Times New Roman" w:cs="Times New Roman"/>
          <w:color w:val="0070C0"/>
        </w:rPr>
      </w:pPr>
      <w:r w:rsidRPr="00D54A5E">
        <w:rPr>
          <w:rFonts w:ascii="Times New Roman" w:hAnsi="Times New Roman" w:cs="Times New Roman"/>
          <w:color w:val="0070C0"/>
        </w:rPr>
        <w:lastRenderedPageBreak/>
        <w:t>We added it.</w:t>
      </w:r>
      <w:r w:rsidRPr="00D54A5E">
        <w:rPr>
          <w:rFonts w:ascii="Times New Roman" w:hAnsi="Times New Roman" w:cs="Times New Roman"/>
          <w:color w:val="0070C0"/>
        </w:rPr>
        <w:br/>
      </w:r>
      <w:bookmarkStart w:id="0" w:name="_GoBack"/>
      <w:bookmarkEnd w:id="0"/>
      <w:r w:rsidR="00924B97" w:rsidRPr="00D54A5E">
        <w:rPr>
          <w:rFonts w:ascii="Times New Roman" w:hAnsi="Times New Roman" w:cs="Times New Roman"/>
        </w:rPr>
        <w:br/>
        <w:t xml:space="preserve">Line 132: The </w:t>
      </w:r>
      <w:proofErr w:type="spellStart"/>
      <w:r w:rsidR="00924B97" w:rsidRPr="00D54A5E">
        <w:rPr>
          <w:rFonts w:ascii="Times New Roman" w:hAnsi="Times New Roman" w:cs="Times New Roman"/>
        </w:rPr>
        <w:t>Bioisis</w:t>
      </w:r>
      <w:proofErr w:type="spellEnd"/>
      <w:r w:rsidR="00924B97" w:rsidRPr="00D54A5E">
        <w:rPr>
          <w:rFonts w:ascii="Times New Roman" w:hAnsi="Times New Roman" w:cs="Times New Roman"/>
        </w:rPr>
        <w:t xml:space="preserve"> website is currently down, so I could not verify the section 2</w:t>
      </w:r>
      <w:r w:rsidR="00924B97" w:rsidRPr="00D54A5E">
        <w:rPr>
          <w:rFonts w:ascii="Times New Roman" w:hAnsi="Times New Roman" w:cs="Times New Roman"/>
        </w:rPr>
        <w:br/>
      </w:r>
      <w:proofErr w:type="gramStart"/>
      <w:r w:rsidRPr="00D54A5E">
        <w:rPr>
          <w:rFonts w:ascii="Times New Roman" w:hAnsi="Times New Roman" w:cs="Times New Roman"/>
          <w:color w:val="0070C0"/>
        </w:rPr>
        <w:t>We</w:t>
      </w:r>
      <w:proofErr w:type="gramEnd"/>
      <w:r w:rsidRPr="00D54A5E">
        <w:rPr>
          <w:rFonts w:ascii="Times New Roman" w:hAnsi="Times New Roman" w:cs="Times New Roman"/>
          <w:color w:val="0070C0"/>
        </w:rPr>
        <w:t xml:space="preserve"> are moving server, but the latest version of the program can always be made available by contacting Rob Rambo directly. By the time the manuscript will be published the new server should be operational.</w:t>
      </w:r>
    </w:p>
    <w:p w:rsidR="00EB7F2D" w:rsidRPr="00D54A5E" w:rsidRDefault="00924B97">
      <w:pPr>
        <w:rPr>
          <w:rFonts w:ascii="Times New Roman" w:hAnsi="Times New Roman" w:cs="Times New Roman"/>
        </w:rPr>
      </w:pPr>
      <w:r w:rsidRPr="00D54A5E">
        <w:rPr>
          <w:rFonts w:ascii="Times New Roman" w:hAnsi="Times New Roman" w:cs="Times New Roman"/>
        </w:rPr>
        <w:br/>
        <w:t xml:space="preserve">Line 249: Please define the Sibyls </w:t>
      </w:r>
      <w:proofErr w:type="gramStart"/>
      <w:r w:rsidRPr="00D54A5E">
        <w:rPr>
          <w:rFonts w:ascii="Times New Roman" w:hAnsi="Times New Roman" w:cs="Times New Roman"/>
        </w:rPr>
        <w:t>plot,</w:t>
      </w:r>
      <w:proofErr w:type="gramEnd"/>
      <w:r w:rsidRPr="00D54A5E">
        <w:rPr>
          <w:rFonts w:ascii="Times New Roman" w:hAnsi="Times New Roman" w:cs="Times New Roman"/>
        </w:rPr>
        <w:t xml:space="preserve"> this is not common knowledge even in the SAXS field.</w:t>
      </w:r>
    </w:p>
    <w:p w:rsidR="00924B97" w:rsidRPr="00D54A5E" w:rsidRDefault="00C77508">
      <w:pPr>
        <w:rPr>
          <w:rFonts w:ascii="Times New Roman" w:hAnsi="Times New Roman" w:cs="Times New Roman"/>
        </w:rPr>
      </w:pPr>
      <w:r w:rsidRPr="00D54A5E">
        <w:rPr>
          <w:rFonts w:ascii="Times New Roman" w:hAnsi="Times New Roman" w:cs="Times New Roman"/>
          <w:color w:val="0070C0"/>
        </w:rPr>
        <w:t xml:space="preserve">This is a </w:t>
      </w:r>
      <w:r w:rsidR="00823EEA" w:rsidRPr="00D54A5E">
        <w:rPr>
          <w:rFonts w:ascii="Times New Roman" w:hAnsi="Times New Roman" w:cs="Times New Roman"/>
          <w:color w:val="0070C0"/>
        </w:rPr>
        <w:t xml:space="preserve">relatively </w:t>
      </w:r>
      <w:r w:rsidRPr="00D54A5E">
        <w:rPr>
          <w:rFonts w:ascii="Times New Roman" w:hAnsi="Times New Roman" w:cs="Times New Roman"/>
          <w:color w:val="0070C0"/>
        </w:rPr>
        <w:t>new</w:t>
      </w:r>
      <w:r w:rsidR="00823EEA" w:rsidRPr="00D54A5E">
        <w:rPr>
          <w:rFonts w:ascii="Times New Roman" w:hAnsi="Times New Roman" w:cs="Times New Roman"/>
          <w:color w:val="0070C0"/>
        </w:rPr>
        <w:t xml:space="preserve"> plot, the paper on the </w:t>
      </w:r>
      <w:proofErr w:type="spellStart"/>
      <w:r w:rsidR="00823EEA" w:rsidRPr="00D54A5E">
        <w:rPr>
          <w:rFonts w:ascii="Times New Roman" w:hAnsi="Times New Roman" w:cs="Times New Roman"/>
          <w:color w:val="0070C0"/>
        </w:rPr>
        <w:t>Porod</w:t>
      </w:r>
      <w:proofErr w:type="spellEnd"/>
      <w:r w:rsidR="00823EEA" w:rsidRPr="00D54A5E">
        <w:rPr>
          <w:rFonts w:ascii="Times New Roman" w:hAnsi="Times New Roman" w:cs="Times New Roman"/>
          <w:color w:val="0070C0"/>
        </w:rPr>
        <w:t xml:space="preserve">-Debye law by Rambo and </w:t>
      </w:r>
      <w:proofErr w:type="spellStart"/>
      <w:r w:rsidR="00823EEA" w:rsidRPr="00D54A5E">
        <w:rPr>
          <w:rFonts w:ascii="Times New Roman" w:hAnsi="Times New Roman" w:cs="Times New Roman"/>
          <w:color w:val="0070C0"/>
        </w:rPr>
        <w:t>Tainer</w:t>
      </w:r>
      <w:proofErr w:type="spellEnd"/>
      <w:r w:rsidR="00823EEA" w:rsidRPr="00D54A5E">
        <w:rPr>
          <w:rFonts w:ascii="Times New Roman" w:hAnsi="Times New Roman" w:cs="Times New Roman"/>
          <w:color w:val="0070C0"/>
        </w:rPr>
        <w:t xml:space="preserve"> gives a great explanation. We have directed users to this.</w:t>
      </w:r>
      <w:r w:rsidR="00924B97" w:rsidRPr="00D54A5E">
        <w:rPr>
          <w:rFonts w:ascii="Times New Roman" w:hAnsi="Times New Roman" w:cs="Times New Roman"/>
        </w:rPr>
        <w:br/>
      </w:r>
      <w:r w:rsidR="00924B97" w:rsidRPr="00D54A5E">
        <w:rPr>
          <w:rFonts w:ascii="Times New Roman" w:hAnsi="Times New Roman" w:cs="Times New Roman"/>
        </w:rPr>
        <w:br/>
        <w:t>Lines 307-319: Please define better the "first" and "second" peaks by providing their frame numbers. Also please indicate exactly which 10 frames were used for generating the green curve in Fig. 2. I thought this should correspond to the peak of interest (the complex), which I assume would elute earlier in SEC. Please clarify.</w:t>
      </w:r>
    </w:p>
    <w:p w:rsidR="00EB7F2D" w:rsidRPr="00D54A5E" w:rsidRDefault="00EB7F2D">
      <w:pPr>
        <w:rPr>
          <w:rFonts w:ascii="Times New Roman" w:hAnsi="Times New Roman" w:cs="Times New Roman"/>
          <w:color w:val="0070C0"/>
        </w:rPr>
      </w:pPr>
      <w:r w:rsidRPr="00D54A5E">
        <w:rPr>
          <w:rFonts w:ascii="Times New Roman" w:hAnsi="Times New Roman" w:cs="Times New Roman"/>
          <w:color w:val="0070C0"/>
        </w:rPr>
        <w:t xml:space="preserve">We rewrote the entire explanation and discussion on this point. </w:t>
      </w:r>
    </w:p>
    <w:p w:rsidR="00EB7F2D" w:rsidRPr="00D54A5E" w:rsidRDefault="00EB7F2D">
      <w:pPr>
        <w:rPr>
          <w:rFonts w:ascii="Times New Roman" w:hAnsi="Times New Roman" w:cs="Times New Roman"/>
          <w:color w:val="0070C0"/>
        </w:rPr>
      </w:pPr>
    </w:p>
    <w:p w:rsidR="00EB7F2D" w:rsidRPr="00D54A5E" w:rsidRDefault="00EB7F2D">
      <w:pPr>
        <w:rPr>
          <w:rFonts w:ascii="Times New Roman" w:hAnsi="Times New Roman" w:cs="Times New Roman"/>
          <w:color w:val="0070C0"/>
        </w:rPr>
      </w:pPr>
      <w:r w:rsidRPr="00D54A5E">
        <w:rPr>
          <w:rFonts w:ascii="Times New Roman" w:hAnsi="Times New Roman" w:cs="Times New Roman"/>
          <w:color w:val="0070C0"/>
        </w:rPr>
        <w:t xml:space="preserve">Again, we would like to thank all reviewers and our editor for their thoughtful and helpful suggestions. </w:t>
      </w:r>
    </w:p>
    <w:p w:rsidR="00D54A5E" w:rsidRPr="00D54A5E" w:rsidRDefault="00D54A5E">
      <w:pPr>
        <w:rPr>
          <w:rFonts w:ascii="Times New Roman" w:hAnsi="Times New Roman" w:cs="Times New Roman"/>
          <w:color w:val="0070C0"/>
        </w:rPr>
      </w:pPr>
    </w:p>
    <w:p w:rsidR="00D54A5E" w:rsidRPr="00D54A5E" w:rsidRDefault="00D54A5E">
      <w:pPr>
        <w:rPr>
          <w:rFonts w:ascii="Times New Roman" w:hAnsi="Times New Roman" w:cs="Times New Roman"/>
          <w:color w:val="0070C0"/>
        </w:rPr>
      </w:pPr>
    </w:p>
    <w:p w:rsidR="00D54A5E" w:rsidRPr="00D54A5E" w:rsidRDefault="00D54A5E">
      <w:pPr>
        <w:rPr>
          <w:rFonts w:ascii="Times New Roman" w:hAnsi="Times New Roman" w:cs="Times New Roman"/>
          <w:color w:val="0070C0"/>
        </w:rPr>
      </w:pPr>
      <w:r w:rsidRPr="00D54A5E">
        <w:rPr>
          <w:rFonts w:ascii="Times New Roman" w:hAnsi="Times New Roman" w:cs="Times New Roman"/>
          <w:color w:val="0070C0"/>
        </w:rPr>
        <w:t xml:space="preserve">Sincerely, </w:t>
      </w:r>
    </w:p>
    <w:p w:rsidR="0086087D" w:rsidRPr="00D54A5E" w:rsidRDefault="00D54A5E" w:rsidP="0086087D">
      <w:pPr>
        <w:rPr>
          <w:rFonts w:ascii="Times New Roman" w:hAnsi="Times New Roman" w:cs="Times New Roman"/>
        </w:rPr>
      </w:pPr>
      <w:r w:rsidRPr="00D54A5E">
        <w:rPr>
          <w:rFonts w:ascii="Times New Roman" w:hAnsi="Times New Roman" w:cs="Times New Roman"/>
          <w:color w:val="0070C0"/>
        </w:rPr>
        <w:t>Mark Tully and Stephanie Hutin</w:t>
      </w:r>
    </w:p>
    <w:sectPr w:rsidR="0086087D" w:rsidRPr="00D54A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52682"/>
    <w:multiLevelType w:val="multilevel"/>
    <w:tmpl w:val="7CA09766"/>
    <w:lvl w:ilvl="0">
      <w:start w:val="1"/>
      <w:numFmt w:val="decimal"/>
      <w:lvlText w:val="%1."/>
      <w:lvlJc w:val="left"/>
      <w:pPr>
        <w:ind w:left="644" w:hanging="360"/>
      </w:pPr>
      <w:rPr>
        <w:rFonts w:hint="default"/>
      </w:rPr>
    </w:lvl>
    <w:lvl w:ilvl="1">
      <w:start w:val="1"/>
      <w:numFmt w:val="decimal"/>
      <w:lvlText w:val="%1.%2"/>
      <w:lvlJc w:val="left"/>
      <w:pPr>
        <w:ind w:left="864" w:hanging="504"/>
      </w:pPr>
      <w:rPr>
        <w:b w:val="0"/>
      </w:rPr>
    </w:lvl>
    <w:lvl w:ilvl="2">
      <w:start w:val="1"/>
      <w:numFmt w:val="decimal"/>
      <w:lvlText w:val="%1.%2.%3"/>
      <w:lvlJc w:val="left"/>
      <w:pPr>
        <w:ind w:left="1429"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LLY Mark">
    <w15:presenceInfo w15:providerId="None" w15:userId="TULLY 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97"/>
    <w:rsid w:val="0006253A"/>
    <w:rsid w:val="000A6868"/>
    <w:rsid w:val="000B5739"/>
    <w:rsid w:val="00142B68"/>
    <w:rsid w:val="001626B8"/>
    <w:rsid w:val="00257F46"/>
    <w:rsid w:val="00305CD8"/>
    <w:rsid w:val="003D6FAB"/>
    <w:rsid w:val="004F255A"/>
    <w:rsid w:val="0051583E"/>
    <w:rsid w:val="00584EAA"/>
    <w:rsid w:val="005C41AC"/>
    <w:rsid w:val="0069246A"/>
    <w:rsid w:val="007A047D"/>
    <w:rsid w:val="00814502"/>
    <w:rsid w:val="00823EEA"/>
    <w:rsid w:val="0086087D"/>
    <w:rsid w:val="00886510"/>
    <w:rsid w:val="0089533E"/>
    <w:rsid w:val="00924B97"/>
    <w:rsid w:val="009323F8"/>
    <w:rsid w:val="00950056"/>
    <w:rsid w:val="0096633B"/>
    <w:rsid w:val="00A545A0"/>
    <w:rsid w:val="00AA0E51"/>
    <w:rsid w:val="00AC46FD"/>
    <w:rsid w:val="00B067E4"/>
    <w:rsid w:val="00B60025"/>
    <w:rsid w:val="00B803C6"/>
    <w:rsid w:val="00B970FA"/>
    <w:rsid w:val="00BC6829"/>
    <w:rsid w:val="00BE1762"/>
    <w:rsid w:val="00C4441E"/>
    <w:rsid w:val="00C541A4"/>
    <w:rsid w:val="00C77508"/>
    <w:rsid w:val="00CB3AAF"/>
    <w:rsid w:val="00D05169"/>
    <w:rsid w:val="00D33396"/>
    <w:rsid w:val="00D42818"/>
    <w:rsid w:val="00D47131"/>
    <w:rsid w:val="00D54A5E"/>
    <w:rsid w:val="00DB55BF"/>
    <w:rsid w:val="00DE4B39"/>
    <w:rsid w:val="00DF2AA6"/>
    <w:rsid w:val="00EB7F2D"/>
    <w:rsid w:val="00EF4E1F"/>
    <w:rsid w:val="00F14B7F"/>
    <w:rsid w:val="00F76248"/>
    <w:rsid w:val="00F9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24B97"/>
    <w:rPr>
      <w:color w:val="0000FF"/>
      <w:u w:val="single"/>
    </w:rPr>
  </w:style>
  <w:style w:type="paragraph" w:styleId="Sprechblasentext">
    <w:name w:val="Balloon Text"/>
    <w:basedOn w:val="Standard"/>
    <w:link w:val="SprechblasentextZchn"/>
    <w:uiPriority w:val="99"/>
    <w:semiHidden/>
    <w:unhideWhenUsed/>
    <w:rsid w:val="00DB55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55BF"/>
    <w:rPr>
      <w:rFonts w:ascii="Segoe UI" w:hAnsi="Segoe UI" w:cs="Segoe UI"/>
      <w:sz w:val="18"/>
      <w:szCs w:val="18"/>
    </w:rPr>
  </w:style>
  <w:style w:type="paragraph" w:customStyle="1" w:styleId="Default">
    <w:name w:val="Default"/>
    <w:rsid w:val="0086087D"/>
    <w:pPr>
      <w:autoSpaceDE w:val="0"/>
      <w:autoSpaceDN w:val="0"/>
      <w:adjustRightInd w:val="0"/>
      <w:spacing w:after="0" w:line="240" w:lineRule="auto"/>
    </w:pPr>
    <w:rPr>
      <w:rFonts w:ascii="Times New Roman" w:hAnsi="Times New Roman" w:cs="Times New Roman"/>
      <w:color w:val="000000"/>
      <w:sz w:val="24"/>
      <w:szCs w:val="24"/>
    </w:rPr>
  </w:style>
  <w:style w:type="paragraph" w:styleId="HTMLVorformatiert">
    <w:name w:val="HTML Preformatted"/>
    <w:basedOn w:val="Standard"/>
    <w:link w:val="HTMLVorformatiertZchn"/>
    <w:uiPriority w:val="99"/>
    <w:semiHidden/>
    <w:unhideWhenUsed/>
    <w:rsid w:val="0081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rformatiertZchn">
    <w:name w:val="HTML Vorformatiert Zchn"/>
    <w:basedOn w:val="Absatz-Standardschriftart"/>
    <w:link w:val="HTMLVorformatiert"/>
    <w:uiPriority w:val="99"/>
    <w:semiHidden/>
    <w:rsid w:val="00814502"/>
    <w:rPr>
      <w:rFonts w:ascii="Courier New" w:eastAsia="Times New Roman" w:hAnsi="Courier New" w:cs="Courier New"/>
      <w:sz w:val="20"/>
      <w:szCs w:val="20"/>
      <w:lang w:eastAsia="en-GB"/>
    </w:rPr>
  </w:style>
  <w:style w:type="paragraph" w:styleId="Listenabsatz">
    <w:name w:val="List Paragraph"/>
    <w:basedOn w:val="Standard"/>
    <w:uiPriority w:val="34"/>
    <w:qFormat/>
    <w:rsid w:val="00142B68"/>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Hervorhebung">
    <w:name w:val="Emphasis"/>
    <w:basedOn w:val="Absatz-Standardschriftart"/>
    <w:uiPriority w:val="20"/>
    <w:qFormat/>
    <w:rsid w:val="00F14B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24B97"/>
    <w:rPr>
      <w:color w:val="0000FF"/>
      <w:u w:val="single"/>
    </w:rPr>
  </w:style>
  <w:style w:type="paragraph" w:styleId="Sprechblasentext">
    <w:name w:val="Balloon Text"/>
    <w:basedOn w:val="Standard"/>
    <w:link w:val="SprechblasentextZchn"/>
    <w:uiPriority w:val="99"/>
    <w:semiHidden/>
    <w:unhideWhenUsed/>
    <w:rsid w:val="00DB55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55BF"/>
    <w:rPr>
      <w:rFonts w:ascii="Segoe UI" w:hAnsi="Segoe UI" w:cs="Segoe UI"/>
      <w:sz w:val="18"/>
      <w:szCs w:val="18"/>
    </w:rPr>
  </w:style>
  <w:style w:type="paragraph" w:customStyle="1" w:styleId="Default">
    <w:name w:val="Default"/>
    <w:rsid w:val="0086087D"/>
    <w:pPr>
      <w:autoSpaceDE w:val="0"/>
      <w:autoSpaceDN w:val="0"/>
      <w:adjustRightInd w:val="0"/>
      <w:spacing w:after="0" w:line="240" w:lineRule="auto"/>
    </w:pPr>
    <w:rPr>
      <w:rFonts w:ascii="Times New Roman" w:hAnsi="Times New Roman" w:cs="Times New Roman"/>
      <w:color w:val="000000"/>
      <w:sz w:val="24"/>
      <w:szCs w:val="24"/>
    </w:rPr>
  </w:style>
  <w:style w:type="paragraph" w:styleId="HTMLVorformatiert">
    <w:name w:val="HTML Preformatted"/>
    <w:basedOn w:val="Standard"/>
    <w:link w:val="HTMLVorformatiertZchn"/>
    <w:uiPriority w:val="99"/>
    <w:semiHidden/>
    <w:unhideWhenUsed/>
    <w:rsid w:val="0081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rformatiertZchn">
    <w:name w:val="HTML Vorformatiert Zchn"/>
    <w:basedOn w:val="Absatz-Standardschriftart"/>
    <w:link w:val="HTMLVorformatiert"/>
    <w:uiPriority w:val="99"/>
    <w:semiHidden/>
    <w:rsid w:val="00814502"/>
    <w:rPr>
      <w:rFonts w:ascii="Courier New" w:eastAsia="Times New Roman" w:hAnsi="Courier New" w:cs="Courier New"/>
      <w:sz w:val="20"/>
      <w:szCs w:val="20"/>
      <w:lang w:eastAsia="en-GB"/>
    </w:rPr>
  </w:style>
  <w:style w:type="paragraph" w:styleId="Listenabsatz">
    <w:name w:val="List Paragraph"/>
    <w:basedOn w:val="Standard"/>
    <w:uiPriority w:val="34"/>
    <w:qFormat/>
    <w:rsid w:val="00142B68"/>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Hervorhebung">
    <w:name w:val="Emphasis"/>
    <w:basedOn w:val="Absatz-Standardschriftart"/>
    <w:uiPriority w:val="20"/>
    <w:qFormat/>
    <w:rsid w:val="00F14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oxtas-raw.readthedocs.io/en/latest/tutorial/s1_se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3884</Words>
  <Characters>22143</Characters>
  <Application>Microsoft Office Word</Application>
  <DocSecurity>0</DocSecurity>
  <Lines>184</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E.S.R.F.</Company>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TULLY Mark</dc:creator>
  <cp:lastModifiedBy>Stephanie Hutin</cp:lastModifiedBy>
  <cp:revision>2</cp:revision>
  <dcterms:created xsi:type="dcterms:W3CDTF">2020-06-05T12:15:00Z</dcterms:created>
  <dcterms:modified xsi:type="dcterms:W3CDTF">2020-06-05T12:15:00Z</dcterms:modified>
</cp:coreProperties>
</file>