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CE0116A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2B4223">
        <w:rPr>
          <w:rFonts w:asciiTheme="majorHAnsi" w:hAnsiTheme="majorHAnsi" w:cstheme="majorHAnsi"/>
          <w:b/>
          <w:i w:val="0"/>
          <w:szCs w:val="24"/>
        </w:rPr>
        <w:t>61571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42336C17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2B4223" w:rsidRPr="002D55DF">
          <w:rPr>
            <w:rStyle w:val="Hyperlink"/>
            <w:rFonts w:asciiTheme="minorHAnsi" w:hAnsiTheme="minorHAnsi" w:cstheme="minorHAnsi"/>
          </w:rPr>
          <w:t>https://www.jove.com/account/file-uploader?src=18779203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1854CC7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>REQUIRED Interview Statements:</w:t>
      </w:r>
    </w:p>
    <w:p w14:paraId="51DF614F" w14:textId="77777777" w:rsidR="00570CB6" w:rsidRPr="00570CB6" w:rsidRDefault="00570CB6" w:rsidP="00570CB6">
      <w:pPr>
        <w:rPr>
          <w:rFonts w:asciiTheme="majorHAnsi" w:hAnsiTheme="majorHAnsi" w:cstheme="majorHAnsi"/>
          <w:b/>
          <w:szCs w:val="24"/>
        </w:rPr>
      </w:pPr>
    </w:p>
    <w:p w14:paraId="4D6FE1F1" w14:textId="77777777" w:rsidR="00570CB6" w:rsidRPr="00570CB6" w:rsidRDefault="00570CB6" w:rsidP="00570CB6">
      <w:pPr>
        <w:rPr>
          <w:rFonts w:asciiTheme="majorHAnsi" w:hAnsiTheme="majorHAnsi" w:cstheme="majorHAnsi"/>
          <w:bCs/>
          <w:szCs w:val="24"/>
        </w:rPr>
      </w:pPr>
      <w:r w:rsidRPr="00570CB6">
        <w:rPr>
          <w:rFonts w:asciiTheme="majorHAnsi" w:hAnsiTheme="majorHAnsi" w:cstheme="majorHAnsi"/>
          <w:bCs/>
          <w:szCs w:val="24"/>
        </w:rPr>
        <w:t>1.1.</w:t>
      </w:r>
      <w:r w:rsidRPr="00570CB6">
        <w:rPr>
          <w:rFonts w:asciiTheme="majorHAnsi" w:hAnsiTheme="majorHAnsi" w:cstheme="majorHAnsi"/>
          <w:bCs/>
          <w:szCs w:val="24"/>
        </w:rPr>
        <w:tab/>
      </w:r>
      <w:proofErr w:type="spellStart"/>
      <w:r w:rsidRPr="00570CB6">
        <w:rPr>
          <w:rFonts w:asciiTheme="majorHAnsi" w:hAnsiTheme="majorHAnsi" w:cstheme="majorHAnsi"/>
          <w:b/>
          <w:szCs w:val="24"/>
        </w:rPr>
        <w:t>Nilay</w:t>
      </w:r>
      <w:proofErr w:type="spellEnd"/>
      <w:r w:rsidRPr="00570CB6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570CB6">
        <w:rPr>
          <w:rFonts w:asciiTheme="majorHAnsi" w:hAnsiTheme="majorHAnsi" w:cstheme="majorHAnsi"/>
          <w:b/>
          <w:szCs w:val="24"/>
        </w:rPr>
        <w:t>Mitash</w:t>
      </w:r>
      <w:proofErr w:type="spellEnd"/>
      <w:r w:rsidRPr="00570CB6">
        <w:rPr>
          <w:rFonts w:asciiTheme="majorHAnsi" w:hAnsiTheme="majorHAnsi" w:cstheme="majorHAnsi"/>
          <w:bCs/>
          <w:szCs w:val="24"/>
        </w:rPr>
        <w:t>: RNA interference mechanism is mediated by a specific pool of miRNAs recruited to RISC, and thus is referred to as the functional pool. The Ago2-miRNA-co-IP assay is designed to examine effects of TGF-β1 on the functional pool of miRNAs, making it possible to determine whether changes in the cellular miRNA levels correlate with changes in the functional pools.</w:t>
      </w:r>
    </w:p>
    <w:p w14:paraId="583BC732" w14:textId="77777777" w:rsidR="00570CB6" w:rsidRPr="00570CB6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0855B18B" w14:textId="77777777" w:rsidR="00570CB6" w:rsidRPr="00570CB6" w:rsidRDefault="00570CB6" w:rsidP="00570CB6">
      <w:pPr>
        <w:rPr>
          <w:rFonts w:asciiTheme="majorHAnsi" w:hAnsiTheme="majorHAnsi" w:cstheme="majorHAnsi"/>
          <w:bCs/>
          <w:szCs w:val="24"/>
        </w:rPr>
      </w:pPr>
      <w:r w:rsidRPr="00570CB6">
        <w:rPr>
          <w:rFonts w:asciiTheme="majorHAnsi" w:hAnsiTheme="majorHAnsi" w:cstheme="majorHAnsi"/>
          <w:bCs/>
          <w:szCs w:val="24"/>
        </w:rPr>
        <w:t>1.1.1.</w:t>
      </w:r>
      <w:r w:rsidRPr="00570CB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A88D5F2" w14:textId="77777777" w:rsidR="00570CB6" w:rsidRPr="00570CB6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4E848472" w14:textId="77777777" w:rsidR="00570CB6" w:rsidRPr="00570CB6" w:rsidRDefault="00570CB6" w:rsidP="00570CB6">
      <w:pPr>
        <w:rPr>
          <w:rFonts w:asciiTheme="majorHAnsi" w:hAnsiTheme="majorHAnsi" w:cstheme="majorHAnsi"/>
          <w:bCs/>
          <w:szCs w:val="24"/>
        </w:rPr>
      </w:pPr>
      <w:r w:rsidRPr="00570CB6">
        <w:rPr>
          <w:rFonts w:asciiTheme="majorHAnsi" w:hAnsiTheme="majorHAnsi" w:cstheme="majorHAnsi"/>
          <w:bCs/>
          <w:szCs w:val="24"/>
        </w:rPr>
        <w:t>1.2.</w:t>
      </w:r>
      <w:r w:rsidRPr="00570CB6">
        <w:rPr>
          <w:rFonts w:asciiTheme="majorHAnsi" w:hAnsiTheme="majorHAnsi" w:cstheme="majorHAnsi"/>
          <w:bCs/>
          <w:szCs w:val="24"/>
        </w:rPr>
        <w:tab/>
      </w:r>
      <w:r w:rsidRPr="00570CB6">
        <w:rPr>
          <w:rFonts w:asciiTheme="majorHAnsi" w:hAnsiTheme="majorHAnsi" w:cstheme="majorHAnsi"/>
          <w:b/>
          <w:szCs w:val="24"/>
        </w:rPr>
        <w:t>Joshua E. Donova</w:t>
      </w:r>
      <w:r w:rsidRPr="00570CB6">
        <w:rPr>
          <w:rFonts w:asciiTheme="majorHAnsi" w:hAnsiTheme="majorHAnsi" w:cstheme="majorHAnsi"/>
          <w:bCs/>
          <w:szCs w:val="24"/>
        </w:rPr>
        <w:t>n: This assay is superior to the pull-down of endogenous target mRNA with biotinylated miRNA mimics because of unpredictable efficiency of the cellular uptake of biotinylated nucleic acid molecules and their off-target effects.</w:t>
      </w:r>
    </w:p>
    <w:p w14:paraId="4CD9F9F5" w14:textId="77777777" w:rsidR="00570CB6" w:rsidRPr="00570CB6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2679D8BA" w14:textId="01A4E693" w:rsidR="000F30B1" w:rsidRPr="00570CB6" w:rsidRDefault="00570CB6" w:rsidP="00570CB6">
      <w:pPr>
        <w:rPr>
          <w:rFonts w:asciiTheme="majorHAnsi" w:hAnsiTheme="majorHAnsi" w:cstheme="majorHAnsi"/>
          <w:bCs/>
          <w:szCs w:val="24"/>
        </w:rPr>
      </w:pPr>
      <w:r w:rsidRPr="00570CB6">
        <w:rPr>
          <w:rFonts w:asciiTheme="majorHAnsi" w:hAnsiTheme="majorHAnsi" w:cstheme="majorHAnsi"/>
          <w:bCs/>
          <w:szCs w:val="24"/>
        </w:rPr>
        <w:t>1.2.1.</w:t>
      </w:r>
      <w:r w:rsidRPr="00570CB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77777777" w:rsidR="00570CB6" w:rsidRPr="00570CB6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77777777" w:rsidR="00A4316B" w:rsidRPr="00CB43CE" w:rsidRDefault="00A4316B" w:rsidP="00570CB6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77777777" w:rsidR="001A3DB6" w:rsidRPr="00CB43CE" w:rsidRDefault="001A3DB6" w:rsidP="00570CB6">
      <w:pPr>
        <w:rPr>
          <w:rFonts w:asciiTheme="majorHAnsi" w:hAnsiTheme="majorHAnsi" w:cstheme="majorHAnsi"/>
          <w:b/>
          <w:szCs w:val="24"/>
        </w:rPr>
      </w:pPr>
    </w:p>
    <w:p w14:paraId="19BA1949" w14:textId="77777777" w:rsidR="00570CB6" w:rsidRPr="00570CB6" w:rsidRDefault="00570CB6" w:rsidP="00570CB6">
      <w:pPr>
        <w:outlineLvl w:val="0"/>
        <w:rPr>
          <w:rFonts w:asciiTheme="majorHAnsi" w:hAnsiTheme="majorHAnsi" w:cstheme="majorHAnsi"/>
          <w:szCs w:val="24"/>
        </w:rPr>
      </w:pPr>
      <w:r w:rsidRPr="00570CB6">
        <w:rPr>
          <w:rFonts w:asciiTheme="majorHAnsi" w:hAnsiTheme="majorHAnsi" w:cstheme="majorHAnsi"/>
          <w:szCs w:val="24"/>
        </w:rPr>
        <w:t>6.1.</w:t>
      </w:r>
      <w:r w:rsidRPr="00570CB6">
        <w:rPr>
          <w:rFonts w:asciiTheme="majorHAnsi" w:hAnsiTheme="majorHAnsi" w:cstheme="majorHAnsi"/>
          <w:szCs w:val="24"/>
        </w:rPr>
        <w:tab/>
      </w:r>
      <w:proofErr w:type="spellStart"/>
      <w:r w:rsidRPr="00570CB6">
        <w:rPr>
          <w:rFonts w:asciiTheme="majorHAnsi" w:hAnsiTheme="majorHAnsi" w:cstheme="majorHAnsi"/>
          <w:b/>
          <w:bCs/>
          <w:szCs w:val="24"/>
        </w:rPr>
        <w:t>Nilay</w:t>
      </w:r>
      <w:proofErr w:type="spellEnd"/>
      <w:r w:rsidRPr="00570CB6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570CB6">
        <w:rPr>
          <w:rFonts w:asciiTheme="majorHAnsi" w:hAnsiTheme="majorHAnsi" w:cstheme="majorHAnsi"/>
          <w:b/>
          <w:bCs/>
          <w:szCs w:val="24"/>
        </w:rPr>
        <w:t>Mitash</w:t>
      </w:r>
      <w:proofErr w:type="spellEnd"/>
      <w:r w:rsidRPr="00570CB6">
        <w:rPr>
          <w:rFonts w:asciiTheme="majorHAnsi" w:hAnsiTheme="majorHAnsi" w:cstheme="majorHAnsi"/>
          <w:szCs w:val="24"/>
        </w:rPr>
        <w:t>: The most important thing to remember when attempting this procedure is that the supernatant should be carefully separated without disturbing the pellet. Mixing of even a very small amount pellet with supernatant can create variation in results.</w:t>
      </w:r>
    </w:p>
    <w:p w14:paraId="1368C211" w14:textId="77777777" w:rsidR="00570CB6" w:rsidRPr="00570CB6" w:rsidRDefault="00570CB6" w:rsidP="00570CB6">
      <w:pPr>
        <w:outlineLvl w:val="0"/>
        <w:rPr>
          <w:rFonts w:asciiTheme="majorHAnsi" w:hAnsiTheme="majorHAnsi" w:cstheme="majorHAnsi"/>
          <w:szCs w:val="24"/>
        </w:rPr>
      </w:pPr>
    </w:p>
    <w:p w14:paraId="34E9B0A9" w14:textId="77777777" w:rsidR="00570CB6" w:rsidRPr="00570CB6" w:rsidRDefault="00570CB6" w:rsidP="00570CB6">
      <w:pPr>
        <w:outlineLvl w:val="0"/>
        <w:rPr>
          <w:rFonts w:asciiTheme="majorHAnsi" w:hAnsiTheme="majorHAnsi" w:cstheme="majorHAnsi"/>
          <w:szCs w:val="24"/>
        </w:rPr>
      </w:pPr>
      <w:r w:rsidRPr="00570CB6">
        <w:rPr>
          <w:rFonts w:asciiTheme="majorHAnsi" w:hAnsiTheme="majorHAnsi" w:cstheme="majorHAnsi"/>
          <w:szCs w:val="24"/>
        </w:rPr>
        <w:t>6.1.1.</w:t>
      </w:r>
      <w:r w:rsidRPr="00570CB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570CB6">
        <w:rPr>
          <w:rFonts w:ascii="Calibri" w:eastAsia="SimSun" w:hAnsi="Calibri"/>
          <w:i/>
          <w:iCs/>
          <w:color w:val="0432FF"/>
          <w:lang w:eastAsia="zh-CN"/>
        </w:rPr>
        <w:t>Suggested B-roll: 3.3.4.</w:t>
      </w:r>
    </w:p>
    <w:p w14:paraId="042B1CDD" w14:textId="77777777" w:rsidR="00570CB6" w:rsidRPr="00570CB6" w:rsidRDefault="00570CB6" w:rsidP="00570CB6">
      <w:pPr>
        <w:outlineLvl w:val="0"/>
        <w:rPr>
          <w:rFonts w:asciiTheme="majorHAnsi" w:hAnsiTheme="majorHAnsi" w:cstheme="majorHAnsi"/>
          <w:szCs w:val="24"/>
        </w:rPr>
      </w:pPr>
    </w:p>
    <w:p w14:paraId="04FEF91F" w14:textId="77777777" w:rsidR="00570CB6" w:rsidRPr="00570CB6" w:rsidRDefault="00570CB6" w:rsidP="00570CB6">
      <w:pPr>
        <w:outlineLvl w:val="0"/>
        <w:rPr>
          <w:rFonts w:asciiTheme="majorHAnsi" w:hAnsiTheme="majorHAnsi" w:cstheme="majorHAnsi"/>
          <w:szCs w:val="24"/>
        </w:rPr>
      </w:pPr>
      <w:r w:rsidRPr="00570CB6">
        <w:rPr>
          <w:rFonts w:asciiTheme="majorHAnsi" w:hAnsiTheme="majorHAnsi" w:cstheme="majorHAnsi"/>
          <w:szCs w:val="24"/>
        </w:rPr>
        <w:lastRenderedPageBreak/>
        <w:t>6.2.</w:t>
      </w:r>
      <w:r w:rsidRPr="00570CB6">
        <w:rPr>
          <w:rFonts w:asciiTheme="majorHAnsi" w:hAnsiTheme="majorHAnsi" w:cstheme="majorHAnsi"/>
          <w:szCs w:val="24"/>
        </w:rPr>
        <w:tab/>
      </w:r>
      <w:r w:rsidRPr="00570CB6">
        <w:rPr>
          <w:rFonts w:asciiTheme="majorHAnsi" w:hAnsiTheme="majorHAnsi" w:cstheme="majorHAnsi"/>
          <w:b/>
          <w:bCs/>
          <w:szCs w:val="24"/>
        </w:rPr>
        <w:t>Joshua E. Donovan</w:t>
      </w:r>
      <w:r w:rsidRPr="00570CB6">
        <w:rPr>
          <w:rFonts w:asciiTheme="majorHAnsi" w:hAnsiTheme="majorHAnsi" w:cstheme="majorHAnsi"/>
          <w:szCs w:val="24"/>
        </w:rPr>
        <w:t>: This method can be applied to see the effect of cytokines or extra cellular signaling on the active pool of miRNAs in several metabolic pathways.</w:t>
      </w:r>
    </w:p>
    <w:p w14:paraId="44A7BB88" w14:textId="77777777" w:rsidR="00570CB6" w:rsidRPr="00570CB6" w:rsidRDefault="00570CB6" w:rsidP="00570CB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71D21CC1" w:rsidR="007F08C5" w:rsidRPr="00CB43CE" w:rsidRDefault="00570CB6" w:rsidP="00570CB6">
      <w:pPr>
        <w:outlineLvl w:val="0"/>
        <w:rPr>
          <w:rFonts w:asciiTheme="majorHAnsi" w:hAnsiTheme="majorHAnsi" w:cstheme="majorHAnsi"/>
          <w:szCs w:val="24"/>
        </w:rPr>
      </w:pPr>
      <w:r w:rsidRPr="00570CB6">
        <w:rPr>
          <w:rFonts w:asciiTheme="majorHAnsi" w:hAnsiTheme="majorHAnsi" w:cstheme="majorHAnsi"/>
          <w:szCs w:val="24"/>
        </w:rPr>
        <w:t>6.2.1.</w:t>
      </w:r>
      <w:r w:rsidRPr="00570CB6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6E7D7" w14:textId="77777777" w:rsidR="00EF0B65" w:rsidRDefault="00EF0B65" w:rsidP="007B33F3">
      <w:r>
        <w:separator/>
      </w:r>
    </w:p>
  </w:endnote>
  <w:endnote w:type="continuationSeparator" w:id="0">
    <w:p w14:paraId="36E88CE5" w14:textId="77777777" w:rsidR="00EF0B65" w:rsidRDefault="00EF0B65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DF52" w14:textId="77777777" w:rsidR="00EF0B65" w:rsidRDefault="00EF0B65" w:rsidP="007B33F3">
      <w:r>
        <w:separator/>
      </w:r>
    </w:p>
  </w:footnote>
  <w:footnote w:type="continuationSeparator" w:id="0">
    <w:p w14:paraId="2386A84F" w14:textId="77777777" w:rsidR="00EF0B65" w:rsidRDefault="00EF0B65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15E4B"/>
    <w:rsid w:val="00154212"/>
    <w:rsid w:val="001A3DB6"/>
    <w:rsid w:val="002734F2"/>
    <w:rsid w:val="002B4223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EF0B65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92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2020-07-25T17:43:00Z</dcterms:created>
  <dcterms:modified xsi:type="dcterms:W3CDTF">2020-07-25T17:43:00Z</dcterms:modified>
</cp:coreProperties>
</file>