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D6E4D" w14:textId="77777777" w:rsidR="0074779C" w:rsidRPr="001978CA" w:rsidRDefault="00D600A8" w:rsidP="004E0D22">
      <w:pPr>
        <w:rPr>
          <w:color w:val="auto"/>
        </w:rPr>
      </w:pPr>
      <w:r w:rsidRPr="001978CA">
        <w:rPr>
          <w:b/>
          <w:color w:val="auto"/>
        </w:rPr>
        <w:t>TITLE:</w:t>
      </w:r>
      <w:r w:rsidRPr="001978CA">
        <w:rPr>
          <w:i/>
          <w:color w:val="auto"/>
        </w:rPr>
        <w:t xml:space="preserve"> </w:t>
      </w:r>
    </w:p>
    <w:p w14:paraId="6CCD4AC0" w14:textId="3246D91D" w:rsidR="0074779C" w:rsidRPr="001978CA" w:rsidRDefault="00D600A8" w:rsidP="004E0D22">
      <w:pPr>
        <w:rPr>
          <w:color w:val="auto"/>
        </w:rPr>
      </w:pPr>
      <w:r w:rsidRPr="001978CA">
        <w:rPr>
          <w:color w:val="auto"/>
        </w:rPr>
        <w:t>Three</w:t>
      </w:r>
      <w:r w:rsidR="00491C81" w:rsidRPr="001978CA">
        <w:rPr>
          <w:color w:val="auto"/>
        </w:rPr>
        <w:t>-D</w:t>
      </w:r>
      <w:r w:rsidRPr="001978CA">
        <w:rPr>
          <w:color w:val="auto"/>
        </w:rPr>
        <w:t xml:space="preserve">imensional Motor Nerve Organoid Generation </w:t>
      </w:r>
    </w:p>
    <w:p w14:paraId="5B457D3D" w14:textId="77777777" w:rsidR="0074779C" w:rsidRPr="001978CA" w:rsidRDefault="0074779C" w:rsidP="004E0D22">
      <w:pPr>
        <w:rPr>
          <w:b/>
          <w:color w:val="auto"/>
        </w:rPr>
      </w:pPr>
    </w:p>
    <w:p w14:paraId="13E263C8" w14:textId="77777777" w:rsidR="0074779C" w:rsidRPr="001978CA" w:rsidRDefault="00D600A8" w:rsidP="004E0D22">
      <w:pPr>
        <w:rPr>
          <w:b/>
          <w:color w:val="auto"/>
        </w:rPr>
      </w:pPr>
      <w:bookmarkStart w:id="0" w:name="bookmark=id.30j0zll" w:colFirst="0" w:colLast="0"/>
      <w:bookmarkEnd w:id="0"/>
      <w:r w:rsidRPr="001978CA">
        <w:rPr>
          <w:b/>
          <w:color w:val="auto"/>
        </w:rPr>
        <w:t xml:space="preserve">AUTHORS &amp; AFFILIATIONS: </w:t>
      </w:r>
    </w:p>
    <w:p w14:paraId="6F1AA23B" w14:textId="4782AC78" w:rsidR="0074779C" w:rsidRPr="001978CA" w:rsidRDefault="00D600A8" w:rsidP="004E0D22">
      <w:pPr>
        <w:rPr>
          <w:color w:val="auto"/>
          <w:vertAlign w:val="superscript"/>
        </w:rPr>
      </w:pPr>
      <w:r w:rsidRPr="001978CA">
        <w:rPr>
          <w:color w:val="auto"/>
        </w:rPr>
        <w:t>Tatsuya Osaki</w:t>
      </w:r>
      <w:r w:rsidRPr="001978CA">
        <w:rPr>
          <w:color w:val="auto"/>
          <w:vertAlign w:val="superscript"/>
        </w:rPr>
        <w:t>1,2</w:t>
      </w:r>
      <w:r w:rsidRPr="001978CA">
        <w:rPr>
          <w:color w:val="auto"/>
        </w:rPr>
        <w:t>, Siu Yu A. Chow</w:t>
      </w:r>
      <w:r w:rsidRPr="001978CA">
        <w:rPr>
          <w:color w:val="auto"/>
          <w:vertAlign w:val="superscript"/>
        </w:rPr>
        <w:t>1,2</w:t>
      </w:r>
      <w:r w:rsidRPr="001978CA">
        <w:rPr>
          <w:color w:val="auto"/>
        </w:rPr>
        <w:t xml:space="preserve">, </w:t>
      </w:r>
      <w:proofErr w:type="spellStart"/>
      <w:r w:rsidRPr="001978CA">
        <w:rPr>
          <w:color w:val="auto"/>
        </w:rPr>
        <w:t>Yui</w:t>
      </w:r>
      <w:proofErr w:type="spellEnd"/>
      <w:r w:rsidRPr="001978CA">
        <w:rPr>
          <w:color w:val="auto"/>
        </w:rPr>
        <w:t xml:space="preserve"> Nakanishi</w:t>
      </w:r>
      <w:r w:rsidRPr="001978CA">
        <w:rPr>
          <w:color w:val="auto"/>
          <w:vertAlign w:val="superscript"/>
        </w:rPr>
        <w:t>1,2</w:t>
      </w:r>
      <w:r w:rsidRPr="001978CA">
        <w:rPr>
          <w:color w:val="auto"/>
        </w:rPr>
        <w:t>, Joel Hernández</w:t>
      </w:r>
      <w:r w:rsidRPr="001978CA">
        <w:rPr>
          <w:color w:val="auto"/>
          <w:vertAlign w:val="superscript"/>
        </w:rPr>
        <w:t>1,3</w:t>
      </w:r>
      <w:r w:rsidR="003F78B8" w:rsidRPr="001978CA">
        <w:rPr>
          <w:color w:val="auto"/>
        </w:rPr>
        <w:t xml:space="preserve">, </w:t>
      </w:r>
      <w:r w:rsidRPr="001978CA">
        <w:rPr>
          <w:color w:val="auto"/>
        </w:rPr>
        <w:t>Jiro Kawada</w:t>
      </w:r>
      <w:r w:rsidRPr="001978CA">
        <w:rPr>
          <w:color w:val="auto"/>
          <w:vertAlign w:val="superscript"/>
        </w:rPr>
        <w:t>4</w:t>
      </w:r>
      <w:r w:rsidR="003F78B8" w:rsidRPr="001978CA">
        <w:rPr>
          <w:color w:val="auto"/>
        </w:rPr>
        <w:t xml:space="preserve">, </w:t>
      </w:r>
      <w:proofErr w:type="spellStart"/>
      <w:r w:rsidRPr="001978CA">
        <w:rPr>
          <w:color w:val="auto"/>
        </w:rPr>
        <w:t>Teruo</w:t>
      </w:r>
      <w:proofErr w:type="spellEnd"/>
      <w:r w:rsidRPr="001978CA">
        <w:rPr>
          <w:color w:val="auto"/>
        </w:rPr>
        <w:t xml:space="preserve"> Fujii</w:t>
      </w:r>
      <w:r w:rsidRPr="001978CA">
        <w:rPr>
          <w:color w:val="auto"/>
          <w:vertAlign w:val="superscript"/>
        </w:rPr>
        <w:t>1</w:t>
      </w:r>
      <w:r w:rsidRPr="001978CA">
        <w:rPr>
          <w:color w:val="auto"/>
        </w:rPr>
        <w:t xml:space="preserve">, </w:t>
      </w:r>
      <w:proofErr w:type="spellStart"/>
      <w:r w:rsidRPr="001978CA">
        <w:rPr>
          <w:color w:val="auto"/>
        </w:rPr>
        <w:t>Yoshiho</w:t>
      </w:r>
      <w:proofErr w:type="spellEnd"/>
      <w:r w:rsidRPr="001978CA">
        <w:rPr>
          <w:color w:val="auto"/>
        </w:rPr>
        <w:t xml:space="preserve"> Ikeuchi</w:t>
      </w:r>
      <w:r w:rsidRPr="001978CA">
        <w:rPr>
          <w:color w:val="auto"/>
          <w:vertAlign w:val="superscript"/>
        </w:rPr>
        <w:t>1,2</w:t>
      </w:r>
    </w:p>
    <w:p w14:paraId="56B63BE0" w14:textId="77777777" w:rsidR="00491C81" w:rsidRPr="001978CA" w:rsidRDefault="00491C81" w:rsidP="004E0D22">
      <w:pPr>
        <w:rPr>
          <w:color w:val="auto"/>
        </w:rPr>
      </w:pPr>
    </w:p>
    <w:p w14:paraId="6BCEA293" w14:textId="77777777" w:rsidR="0074779C" w:rsidRPr="001978CA" w:rsidRDefault="00D600A8" w:rsidP="004E0D22">
      <w:pPr>
        <w:rPr>
          <w:color w:val="auto"/>
        </w:rPr>
      </w:pPr>
      <w:r w:rsidRPr="001978CA">
        <w:rPr>
          <w:color w:val="auto"/>
          <w:vertAlign w:val="superscript"/>
        </w:rPr>
        <w:t>1</w:t>
      </w:r>
      <w:r w:rsidRPr="001978CA">
        <w:rPr>
          <w:color w:val="auto"/>
        </w:rPr>
        <w:t>Institute of Industrial Science, The University of Tokyo, Tokyo, Japan</w:t>
      </w:r>
    </w:p>
    <w:p w14:paraId="713FC607" w14:textId="77777777" w:rsidR="0074779C" w:rsidRPr="001978CA" w:rsidRDefault="00D600A8" w:rsidP="004E0D22">
      <w:pPr>
        <w:rPr>
          <w:color w:val="auto"/>
          <w:vertAlign w:val="superscript"/>
        </w:rPr>
      </w:pPr>
      <w:r w:rsidRPr="001978CA">
        <w:rPr>
          <w:color w:val="auto"/>
          <w:vertAlign w:val="superscript"/>
        </w:rPr>
        <w:t>2</w:t>
      </w:r>
      <w:r w:rsidRPr="001978CA">
        <w:rPr>
          <w:color w:val="auto"/>
        </w:rPr>
        <w:t>Department of Chemistry and Biotechnology, School of Engineering, The University of Tokyo, Tokyo, Japan</w:t>
      </w:r>
    </w:p>
    <w:p w14:paraId="369CF8A6" w14:textId="77777777" w:rsidR="0074779C" w:rsidRPr="001978CA" w:rsidRDefault="00D600A8" w:rsidP="004E0D22">
      <w:pPr>
        <w:rPr>
          <w:color w:val="auto"/>
        </w:rPr>
      </w:pPr>
      <w:r w:rsidRPr="001978CA">
        <w:rPr>
          <w:color w:val="auto"/>
          <w:vertAlign w:val="superscript"/>
        </w:rPr>
        <w:t>3</w:t>
      </w:r>
      <w:r w:rsidRPr="001978CA">
        <w:rPr>
          <w:color w:val="auto"/>
        </w:rPr>
        <w:t xml:space="preserve">Faculty of Science and Engineering, </w:t>
      </w:r>
      <w:proofErr w:type="spellStart"/>
      <w:r w:rsidRPr="001978CA">
        <w:rPr>
          <w:color w:val="auto"/>
        </w:rPr>
        <w:t>Tecnologico</w:t>
      </w:r>
      <w:proofErr w:type="spellEnd"/>
      <w:r w:rsidRPr="001978CA">
        <w:rPr>
          <w:color w:val="auto"/>
        </w:rPr>
        <w:t xml:space="preserve"> de Monterrey, Monterrey, Mexico</w:t>
      </w:r>
    </w:p>
    <w:p w14:paraId="3EFBC6C1" w14:textId="77777777" w:rsidR="0074779C" w:rsidRPr="001978CA" w:rsidRDefault="00D600A8" w:rsidP="004E0D22">
      <w:pPr>
        <w:rPr>
          <w:color w:val="auto"/>
        </w:rPr>
      </w:pPr>
      <w:r w:rsidRPr="001978CA">
        <w:rPr>
          <w:color w:val="auto"/>
          <w:vertAlign w:val="superscript"/>
        </w:rPr>
        <w:t>4</w:t>
      </w:r>
      <w:r w:rsidRPr="001978CA">
        <w:rPr>
          <w:color w:val="auto"/>
        </w:rPr>
        <w:t>Jiksak Bioengineering, Inc., Kawasaki, Japan</w:t>
      </w:r>
    </w:p>
    <w:p w14:paraId="3C7DFD8B" w14:textId="77777777" w:rsidR="0074779C" w:rsidRPr="001978CA" w:rsidRDefault="0074779C" w:rsidP="004E0D22">
      <w:pPr>
        <w:rPr>
          <w:iCs/>
          <w:color w:val="auto"/>
        </w:rPr>
      </w:pPr>
    </w:p>
    <w:p w14:paraId="608AEA73" w14:textId="4F72DE44" w:rsidR="00491C81" w:rsidRPr="001978CA" w:rsidRDefault="00D600A8" w:rsidP="004E0D22">
      <w:pPr>
        <w:rPr>
          <w:iCs/>
          <w:color w:val="auto"/>
        </w:rPr>
      </w:pPr>
      <w:r w:rsidRPr="001978CA">
        <w:rPr>
          <w:iCs/>
          <w:color w:val="auto"/>
        </w:rPr>
        <w:t xml:space="preserve">Corresponding Author:  </w:t>
      </w:r>
    </w:p>
    <w:p w14:paraId="3D17E1D1" w14:textId="78909F2D" w:rsidR="0074779C" w:rsidRPr="001978CA" w:rsidRDefault="00D600A8" w:rsidP="004E0D22">
      <w:pPr>
        <w:rPr>
          <w:iCs/>
          <w:color w:val="auto"/>
        </w:rPr>
      </w:pPr>
      <w:proofErr w:type="spellStart"/>
      <w:r w:rsidRPr="001978CA">
        <w:rPr>
          <w:iCs/>
          <w:color w:val="auto"/>
        </w:rPr>
        <w:t>Yoshiho</w:t>
      </w:r>
      <w:proofErr w:type="spellEnd"/>
      <w:r w:rsidRPr="001978CA">
        <w:rPr>
          <w:iCs/>
          <w:color w:val="auto"/>
        </w:rPr>
        <w:t xml:space="preserve"> </w:t>
      </w:r>
      <w:proofErr w:type="spellStart"/>
      <w:r w:rsidRPr="001978CA">
        <w:rPr>
          <w:iCs/>
          <w:color w:val="auto"/>
        </w:rPr>
        <w:t>Ikeuchi</w:t>
      </w:r>
      <w:proofErr w:type="spellEnd"/>
      <w:r w:rsidR="00491C81" w:rsidRPr="001978CA">
        <w:rPr>
          <w:iCs/>
          <w:color w:val="auto"/>
        </w:rPr>
        <w:tab/>
      </w:r>
      <w:r w:rsidR="00491C81" w:rsidRPr="001978CA">
        <w:rPr>
          <w:iCs/>
          <w:color w:val="auto"/>
        </w:rPr>
        <w:tab/>
      </w:r>
      <w:r w:rsidR="00491C81" w:rsidRPr="001978CA">
        <w:rPr>
          <w:iCs/>
          <w:color w:val="auto"/>
        </w:rPr>
        <w:tab/>
        <w:t xml:space="preserve"> </w:t>
      </w:r>
      <w:r w:rsidR="00A42ADB">
        <w:rPr>
          <w:iCs/>
          <w:color w:val="auto"/>
        </w:rPr>
        <w:tab/>
      </w:r>
      <w:r w:rsidR="00A42ADB">
        <w:rPr>
          <w:iCs/>
          <w:color w:val="auto"/>
        </w:rPr>
        <w:tab/>
      </w:r>
      <w:r w:rsidR="00A42ADB">
        <w:rPr>
          <w:iCs/>
          <w:color w:val="auto"/>
        </w:rPr>
        <w:tab/>
      </w:r>
      <w:r w:rsidR="00A42ADB">
        <w:rPr>
          <w:iCs/>
          <w:color w:val="auto"/>
        </w:rPr>
        <w:tab/>
      </w:r>
      <w:r w:rsidR="00A42ADB">
        <w:rPr>
          <w:iCs/>
          <w:color w:val="auto"/>
        </w:rPr>
        <w:tab/>
        <w:t xml:space="preserve">     </w:t>
      </w:r>
      <w:r w:rsidR="00491C81" w:rsidRPr="001978CA">
        <w:rPr>
          <w:iCs/>
          <w:color w:val="auto"/>
        </w:rPr>
        <w:tab/>
      </w:r>
      <w:r w:rsidR="00491C81" w:rsidRPr="001978CA">
        <w:rPr>
          <w:iCs/>
          <w:color w:val="auto"/>
        </w:rPr>
        <w:tab/>
      </w:r>
      <w:r w:rsidR="00491C81" w:rsidRPr="001978CA">
        <w:rPr>
          <w:iCs/>
          <w:color w:val="auto"/>
        </w:rPr>
        <w:tab/>
      </w:r>
      <w:r w:rsidR="00491C81" w:rsidRPr="001978CA">
        <w:rPr>
          <w:iCs/>
          <w:color w:val="auto"/>
        </w:rPr>
        <w:tab/>
      </w:r>
      <w:r w:rsidR="00491C81" w:rsidRPr="001978CA">
        <w:rPr>
          <w:iCs/>
          <w:color w:val="auto"/>
        </w:rPr>
        <w:tab/>
        <w:t>(</w:t>
      </w:r>
      <w:r w:rsidRPr="001978CA">
        <w:rPr>
          <w:iCs/>
          <w:color w:val="auto"/>
        </w:rPr>
        <w:t>yikeuchi@iis.u-tokyo.ac.jp</w:t>
      </w:r>
      <w:r w:rsidR="00491C81" w:rsidRPr="001978CA">
        <w:rPr>
          <w:iCs/>
          <w:color w:val="auto"/>
        </w:rPr>
        <w:t>)</w:t>
      </w:r>
    </w:p>
    <w:p w14:paraId="020F8663" w14:textId="344F71AC" w:rsidR="0074779C" w:rsidRPr="001978CA" w:rsidRDefault="0074779C" w:rsidP="004E0D22">
      <w:pPr>
        <w:rPr>
          <w:bCs/>
          <w:iCs/>
          <w:color w:val="auto"/>
        </w:rPr>
      </w:pPr>
    </w:p>
    <w:p w14:paraId="66C8A933" w14:textId="36470310" w:rsidR="00491C81" w:rsidRPr="001978CA" w:rsidRDefault="00491C81" w:rsidP="004E0D22">
      <w:pPr>
        <w:rPr>
          <w:bCs/>
          <w:iCs/>
          <w:color w:val="auto"/>
        </w:rPr>
      </w:pPr>
      <w:r w:rsidRPr="001978CA">
        <w:rPr>
          <w:bCs/>
          <w:iCs/>
          <w:color w:val="auto"/>
        </w:rPr>
        <w:t xml:space="preserve">Email Addresses of Co-Authors: </w:t>
      </w:r>
    </w:p>
    <w:p w14:paraId="32C8F7B2" w14:textId="00BBC1F7" w:rsidR="00A013E5" w:rsidRDefault="00A013E5" w:rsidP="004E0D22">
      <w:r>
        <w:t>Tatsuya Osaki</w:t>
      </w:r>
      <w:r w:rsidR="00A42ADB">
        <w:tab/>
      </w:r>
      <w:r w:rsidR="00A42ADB">
        <w:tab/>
      </w:r>
      <w:r w:rsidR="00A42ADB">
        <w:tab/>
      </w:r>
      <w:r w:rsidR="00A42ADB">
        <w:tab/>
      </w:r>
      <w:r w:rsidR="00A42ADB">
        <w:tab/>
      </w:r>
      <w:r w:rsidR="00A42ADB">
        <w:tab/>
      </w:r>
      <w:r w:rsidR="00A42ADB">
        <w:tab/>
      </w:r>
      <w:r w:rsidR="00A42ADB">
        <w:tab/>
      </w:r>
      <w:r w:rsidR="00A42ADB">
        <w:tab/>
      </w:r>
      <w:r w:rsidR="00A42ADB">
        <w:tab/>
      </w:r>
      <w:r w:rsidR="00A42ADB">
        <w:tab/>
      </w:r>
      <w:r w:rsidR="00A42ADB">
        <w:tab/>
      </w:r>
      <w:r w:rsidR="00A42ADB">
        <w:tab/>
      </w:r>
      <w:r w:rsidR="00A42ADB">
        <w:tab/>
      </w:r>
      <w:r w:rsidR="00A42ADB">
        <w:tab/>
      </w:r>
      <w:r w:rsidR="00A42ADB">
        <w:tab/>
      </w:r>
      <w:r w:rsidR="00A42ADB">
        <w:tab/>
      </w:r>
      <w:r w:rsidR="00A42ADB">
        <w:tab/>
      </w:r>
      <w:r w:rsidR="00A42ADB">
        <w:tab/>
      </w:r>
      <w:r w:rsidR="00A42ADB">
        <w:tab/>
      </w:r>
      <w:r w:rsidR="00A42ADB">
        <w:tab/>
      </w:r>
      <w:r w:rsidR="00A42ADB">
        <w:tab/>
      </w:r>
      <w:r w:rsidR="00A42ADB">
        <w:tab/>
      </w:r>
      <w:r w:rsidR="00A42ADB">
        <w:tab/>
        <w:t xml:space="preserve"> </w:t>
      </w:r>
      <w:r>
        <w:t xml:space="preserve">(osaki@iis.u-tokyo.ac.jp) </w:t>
      </w:r>
    </w:p>
    <w:p w14:paraId="24C5811A" w14:textId="77777777" w:rsidR="00A013E5" w:rsidRDefault="00A013E5" w:rsidP="004E0D22">
      <w:r>
        <w:t xml:space="preserve">Siu Yu A. Chow (angelach@iis.u-tokyo.ac.jp) </w:t>
      </w:r>
    </w:p>
    <w:p w14:paraId="170C58E7" w14:textId="77777777" w:rsidR="00A013E5" w:rsidRDefault="00A013E5" w:rsidP="004E0D22">
      <w:proofErr w:type="spellStart"/>
      <w:r>
        <w:t>Yui</w:t>
      </w:r>
      <w:proofErr w:type="spellEnd"/>
      <w:r>
        <w:t xml:space="preserve"> Nakanishi (chaton.21mw5@gmail.com) </w:t>
      </w:r>
    </w:p>
    <w:p w14:paraId="535BF3DA" w14:textId="77777777" w:rsidR="00A013E5" w:rsidRDefault="00A013E5" w:rsidP="004E0D22">
      <w:r>
        <w:t xml:space="preserve">Joel Hernández (orlando.hr.97@gmail.com) </w:t>
      </w:r>
    </w:p>
    <w:p w14:paraId="541A77B6" w14:textId="77777777" w:rsidR="00A013E5" w:rsidRDefault="00A013E5" w:rsidP="004E0D22">
      <w:r>
        <w:t xml:space="preserve">Jiro Kawada (jiro@jiksak.co.jp) </w:t>
      </w:r>
    </w:p>
    <w:p w14:paraId="6E10813C" w14:textId="5F79A462" w:rsidR="00A013E5" w:rsidRPr="001978CA" w:rsidRDefault="00A013E5" w:rsidP="004E0D22">
      <w:pPr>
        <w:rPr>
          <w:color w:val="auto"/>
        </w:rPr>
      </w:pPr>
      <w:proofErr w:type="spellStart"/>
      <w:r>
        <w:t>Teruo</w:t>
      </w:r>
      <w:proofErr w:type="spellEnd"/>
      <w:r>
        <w:t xml:space="preserve"> </w:t>
      </w:r>
      <w:proofErr w:type="spellStart"/>
      <w:r>
        <w:t>Fujii</w:t>
      </w:r>
      <w:proofErr w:type="spellEnd"/>
      <w:r>
        <w:t xml:space="preserve"> (tfujii@iis.u-tokyo.ac.jp) </w:t>
      </w:r>
    </w:p>
    <w:p w14:paraId="47605E79" w14:textId="77777777" w:rsidR="00491C81" w:rsidRPr="001978CA" w:rsidRDefault="00491C81" w:rsidP="004E0D22">
      <w:pPr>
        <w:rPr>
          <w:b/>
          <w:iCs/>
          <w:color w:val="auto"/>
        </w:rPr>
      </w:pPr>
    </w:p>
    <w:p w14:paraId="058A438B" w14:textId="77777777" w:rsidR="00491C81" w:rsidRPr="001978CA" w:rsidRDefault="00D600A8" w:rsidP="004E0D22">
      <w:pPr>
        <w:pBdr>
          <w:top w:val="nil"/>
          <w:left w:val="nil"/>
          <w:bottom w:val="nil"/>
          <w:right w:val="nil"/>
          <w:between w:val="nil"/>
        </w:pBdr>
        <w:rPr>
          <w:iCs/>
          <w:color w:val="auto"/>
        </w:rPr>
      </w:pPr>
      <w:bookmarkStart w:id="1" w:name="bookmark=id.1fob9te" w:colFirst="0" w:colLast="0"/>
      <w:bookmarkEnd w:id="1"/>
      <w:r w:rsidRPr="001978CA">
        <w:rPr>
          <w:b/>
          <w:iCs/>
          <w:color w:val="auto"/>
        </w:rPr>
        <w:t>KEYWORDS:</w:t>
      </w:r>
      <w:r w:rsidRPr="001978CA">
        <w:rPr>
          <w:iCs/>
          <w:color w:val="auto"/>
        </w:rPr>
        <w:t xml:space="preserve"> </w:t>
      </w:r>
    </w:p>
    <w:p w14:paraId="28A32922" w14:textId="16E5CC52" w:rsidR="0074779C" w:rsidRPr="001978CA" w:rsidRDefault="00491C81" w:rsidP="004E0D22">
      <w:pPr>
        <w:pBdr>
          <w:top w:val="nil"/>
          <w:left w:val="nil"/>
          <w:bottom w:val="nil"/>
          <w:right w:val="nil"/>
          <w:between w:val="nil"/>
        </w:pBdr>
        <w:rPr>
          <w:iCs/>
          <w:color w:val="auto"/>
        </w:rPr>
      </w:pPr>
      <w:r w:rsidRPr="001978CA">
        <w:rPr>
          <w:iCs/>
          <w:color w:val="auto"/>
        </w:rPr>
        <w:t>m</w:t>
      </w:r>
      <w:r w:rsidR="00D600A8" w:rsidRPr="001978CA">
        <w:rPr>
          <w:iCs/>
          <w:color w:val="auto"/>
        </w:rPr>
        <w:t xml:space="preserve">otor neuron, </w:t>
      </w:r>
      <w:r w:rsidRPr="001978CA">
        <w:rPr>
          <w:iCs/>
          <w:color w:val="auto"/>
        </w:rPr>
        <w:t>o</w:t>
      </w:r>
      <w:r w:rsidR="00D600A8" w:rsidRPr="001978CA">
        <w:rPr>
          <w:iCs/>
          <w:color w:val="auto"/>
        </w:rPr>
        <w:t xml:space="preserve">rganoid, </w:t>
      </w:r>
      <w:r w:rsidRPr="001978CA">
        <w:rPr>
          <w:iCs/>
          <w:color w:val="auto"/>
        </w:rPr>
        <w:t>o</w:t>
      </w:r>
      <w:r w:rsidR="00D600A8" w:rsidRPr="001978CA">
        <w:rPr>
          <w:iCs/>
          <w:color w:val="auto"/>
        </w:rPr>
        <w:t xml:space="preserve">rgan-on-a-chip, </w:t>
      </w:r>
      <w:r w:rsidRPr="001978CA">
        <w:rPr>
          <w:iCs/>
          <w:color w:val="auto"/>
        </w:rPr>
        <w:t>m</w:t>
      </w:r>
      <w:r w:rsidR="00D600A8" w:rsidRPr="001978CA">
        <w:rPr>
          <w:iCs/>
          <w:color w:val="auto"/>
        </w:rPr>
        <w:t xml:space="preserve">icrofluidic device, induced pluripotent stem cell, </w:t>
      </w:r>
      <w:r w:rsidRPr="001978CA">
        <w:rPr>
          <w:iCs/>
          <w:color w:val="auto"/>
        </w:rPr>
        <w:t>n</w:t>
      </w:r>
      <w:r w:rsidR="00D600A8" w:rsidRPr="001978CA">
        <w:rPr>
          <w:iCs/>
          <w:color w:val="auto"/>
        </w:rPr>
        <w:t>eurodegenerative disease</w:t>
      </w:r>
    </w:p>
    <w:p w14:paraId="166DB46E" w14:textId="77777777" w:rsidR="0074779C" w:rsidRPr="001978CA" w:rsidRDefault="0074779C" w:rsidP="004E0D22">
      <w:pPr>
        <w:rPr>
          <w:b/>
          <w:iCs/>
          <w:color w:val="auto"/>
        </w:rPr>
      </w:pPr>
    </w:p>
    <w:p w14:paraId="09AF977D" w14:textId="52F13CBC" w:rsidR="0074779C" w:rsidRPr="001978CA" w:rsidRDefault="00D600A8" w:rsidP="004E0D22">
      <w:pPr>
        <w:rPr>
          <w:color w:val="auto"/>
        </w:rPr>
      </w:pPr>
      <w:bookmarkStart w:id="2" w:name="bookmark=id.3znysh7" w:colFirst="0" w:colLast="0"/>
      <w:bookmarkEnd w:id="2"/>
      <w:r w:rsidRPr="001978CA">
        <w:rPr>
          <w:b/>
          <w:color w:val="auto"/>
        </w:rPr>
        <w:t>S</w:t>
      </w:r>
      <w:r w:rsidR="00491C81" w:rsidRPr="001978CA">
        <w:rPr>
          <w:b/>
          <w:color w:val="auto"/>
        </w:rPr>
        <w:t>UMMARY</w:t>
      </w:r>
      <w:r w:rsidRPr="001978CA">
        <w:rPr>
          <w:b/>
          <w:color w:val="auto"/>
        </w:rPr>
        <w:t>:</w:t>
      </w:r>
      <w:r w:rsidRPr="001978CA">
        <w:rPr>
          <w:color w:val="auto"/>
        </w:rPr>
        <w:t xml:space="preserve"> </w:t>
      </w:r>
    </w:p>
    <w:p w14:paraId="30533A61" w14:textId="4E7D7667" w:rsidR="0074779C" w:rsidRPr="001978CA" w:rsidRDefault="00D600A8" w:rsidP="004E0D22">
      <w:pPr>
        <w:rPr>
          <w:color w:val="auto"/>
        </w:rPr>
      </w:pPr>
      <w:r w:rsidRPr="001978CA">
        <w:rPr>
          <w:color w:val="auto"/>
        </w:rPr>
        <w:t xml:space="preserve">This protocol </w:t>
      </w:r>
      <w:r w:rsidR="00491C81" w:rsidRPr="001978CA">
        <w:rPr>
          <w:color w:val="auto"/>
        </w:rPr>
        <w:t>provides</w:t>
      </w:r>
      <w:r w:rsidRPr="001978CA">
        <w:rPr>
          <w:color w:val="auto"/>
        </w:rPr>
        <w:t xml:space="preserve"> a comprehensive </w:t>
      </w:r>
      <w:r w:rsidR="00491C81" w:rsidRPr="001978CA">
        <w:rPr>
          <w:color w:val="auto"/>
        </w:rPr>
        <w:t>procedure</w:t>
      </w:r>
      <w:r w:rsidRPr="001978CA">
        <w:rPr>
          <w:color w:val="auto"/>
        </w:rPr>
        <w:t xml:space="preserve"> to fabricate human </w:t>
      </w:r>
      <w:proofErr w:type="spellStart"/>
      <w:r w:rsidRPr="001978CA">
        <w:rPr>
          <w:color w:val="auto"/>
        </w:rPr>
        <w:t>iPS</w:t>
      </w:r>
      <w:proofErr w:type="spellEnd"/>
      <w:r w:rsidRPr="001978CA">
        <w:rPr>
          <w:color w:val="auto"/>
        </w:rPr>
        <w:t xml:space="preserve"> cell-derived motor nerve organoid through spontaneous assembly of a robust bundle </w:t>
      </w:r>
      <w:r w:rsidR="009F5D60" w:rsidRPr="001978CA">
        <w:rPr>
          <w:color w:val="auto"/>
        </w:rPr>
        <w:t xml:space="preserve">of axons extended </w:t>
      </w:r>
      <w:r w:rsidRPr="001978CA">
        <w:rPr>
          <w:color w:val="auto"/>
        </w:rPr>
        <w:t xml:space="preserve">from a spheroid in a tissue culture chip. </w:t>
      </w:r>
    </w:p>
    <w:p w14:paraId="03F355E9" w14:textId="77777777" w:rsidR="0074779C" w:rsidRPr="001978CA" w:rsidRDefault="0074779C" w:rsidP="004E0D22">
      <w:pPr>
        <w:rPr>
          <w:b/>
          <w:color w:val="auto"/>
        </w:rPr>
      </w:pPr>
    </w:p>
    <w:p w14:paraId="293387BD" w14:textId="68B2DDF3" w:rsidR="0074779C" w:rsidRPr="001978CA" w:rsidRDefault="00D600A8" w:rsidP="004E0D22">
      <w:pPr>
        <w:rPr>
          <w:color w:val="auto"/>
        </w:rPr>
      </w:pPr>
      <w:bookmarkStart w:id="3" w:name="bookmark=id.2et92p0" w:colFirst="0" w:colLast="0"/>
      <w:bookmarkEnd w:id="3"/>
      <w:r w:rsidRPr="001978CA">
        <w:rPr>
          <w:b/>
          <w:color w:val="auto"/>
        </w:rPr>
        <w:t>ABSTRACT:</w:t>
      </w:r>
      <w:r w:rsidRPr="001978CA">
        <w:rPr>
          <w:color w:val="auto"/>
        </w:rPr>
        <w:t xml:space="preserve"> </w:t>
      </w:r>
    </w:p>
    <w:p w14:paraId="38EB2B10" w14:textId="74409485" w:rsidR="0074779C" w:rsidRPr="001978CA" w:rsidRDefault="00D600A8" w:rsidP="004E0D22">
      <w:pPr>
        <w:rPr>
          <w:color w:val="auto"/>
        </w:rPr>
      </w:pPr>
      <w:r w:rsidRPr="001978CA">
        <w:rPr>
          <w:color w:val="auto"/>
        </w:rPr>
        <w:t xml:space="preserve">A fascicle of axons is one of the major structural motifs observed in the nervous system. Disruption of axon fascicles could cause developmental and neurodegenerative diseases. Although numerous studies of axons have been conducted, our understanding of formation and dysfunction of axon fascicles is still limited due to </w:t>
      </w:r>
      <w:r w:rsidR="00865344">
        <w:rPr>
          <w:color w:val="auto"/>
        </w:rPr>
        <w:t xml:space="preserve">the </w:t>
      </w:r>
      <w:r w:rsidRPr="001978CA">
        <w:rPr>
          <w:color w:val="auto"/>
        </w:rPr>
        <w:t xml:space="preserve">lack of robust three-dimensional in vitro models. Here, we describe a step-by-step protocol for </w:t>
      </w:r>
      <w:r w:rsidR="00BF2F72">
        <w:rPr>
          <w:color w:val="auto"/>
        </w:rPr>
        <w:t xml:space="preserve">the </w:t>
      </w:r>
      <w:r w:rsidRPr="001978CA">
        <w:rPr>
          <w:color w:val="auto"/>
        </w:rPr>
        <w:t>rapid generation of a motor nerve organoid (MNO) from human induced pluripotent stem (</w:t>
      </w:r>
      <w:proofErr w:type="spellStart"/>
      <w:r w:rsidRPr="001978CA">
        <w:rPr>
          <w:color w:val="auto"/>
        </w:rPr>
        <w:t>iPS</w:t>
      </w:r>
      <w:proofErr w:type="spellEnd"/>
      <w:r w:rsidRPr="001978CA">
        <w:rPr>
          <w:color w:val="auto"/>
        </w:rPr>
        <w:t xml:space="preserve">) cells in a microfluidic-based tissue culture chip. First, fabrication of chips used for the method is described. From human </w:t>
      </w:r>
      <w:proofErr w:type="spellStart"/>
      <w:r w:rsidRPr="001978CA">
        <w:rPr>
          <w:color w:val="auto"/>
        </w:rPr>
        <w:t>iPS</w:t>
      </w:r>
      <w:proofErr w:type="spellEnd"/>
      <w:r w:rsidRPr="001978CA">
        <w:rPr>
          <w:color w:val="auto"/>
        </w:rPr>
        <w:t xml:space="preserve"> cells, a motor neuron spheroid (MNS) is formed. Next, the differentiated MNS is transferred into the chip. Thereafter, axons spontaneously grow out of the spheroid and assemble into a fascicle within a microchannel equipped in the chip, which </w:t>
      </w:r>
      <w:r w:rsidR="009F5D60" w:rsidRPr="001978CA">
        <w:rPr>
          <w:color w:val="auto"/>
        </w:rPr>
        <w:t>generates a</w:t>
      </w:r>
      <w:r w:rsidR="001978CA">
        <w:rPr>
          <w:color w:val="auto"/>
        </w:rPr>
        <w:t>n</w:t>
      </w:r>
      <w:r w:rsidRPr="001978CA">
        <w:rPr>
          <w:color w:val="auto"/>
        </w:rPr>
        <w:t xml:space="preserve"> MNO</w:t>
      </w:r>
      <w:r w:rsidR="009F5D60" w:rsidRPr="001978CA">
        <w:rPr>
          <w:color w:val="auto"/>
        </w:rPr>
        <w:t xml:space="preserve"> tissue </w:t>
      </w:r>
      <w:r w:rsidR="001978CA" w:rsidRPr="001978CA">
        <w:rPr>
          <w:color w:val="auto"/>
        </w:rPr>
        <w:t>carrying</w:t>
      </w:r>
      <w:r w:rsidR="009F5D60" w:rsidRPr="001978CA">
        <w:rPr>
          <w:color w:val="auto"/>
        </w:rPr>
        <w:t xml:space="preserve"> a bundle of </w:t>
      </w:r>
      <w:r w:rsidR="009F5D60" w:rsidRPr="001978CA">
        <w:rPr>
          <w:color w:val="auto"/>
        </w:rPr>
        <w:lastRenderedPageBreak/>
        <w:t>axons extended from the spheroid</w:t>
      </w:r>
      <w:r w:rsidRPr="001978CA">
        <w:rPr>
          <w:color w:val="auto"/>
        </w:rPr>
        <w:t xml:space="preserve">. For </w:t>
      </w:r>
      <w:r w:rsidR="00E46E48">
        <w:rPr>
          <w:color w:val="auto"/>
        </w:rPr>
        <w:t xml:space="preserve">the </w:t>
      </w:r>
      <w:r w:rsidRPr="001978CA">
        <w:rPr>
          <w:color w:val="auto"/>
        </w:rPr>
        <w:t xml:space="preserve">downstream analysis, </w:t>
      </w:r>
      <w:r w:rsidR="001978CA">
        <w:rPr>
          <w:color w:val="auto"/>
        </w:rPr>
        <w:t>MNOs</w:t>
      </w:r>
      <w:r w:rsidRPr="001978CA">
        <w:rPr>
          <w:color w:val="auto"/>
        </w:rPr>
        <w:t xml:space="preserve"> can be taken out of the chip</w:t>
      </w:r>
      <w:r w:rsidR="007C3E90" w:rsidRPr="001978CA">
        <w:rPr>
          <w:color w:val="auto"/>
        </w:rPr>
        <w:t xml:space="preserve"> </w:t>
      </w:r>
      <w:r w:rsidRPr="001978CA">
        <w:rPr>
          <w:color w:val="auto"/>
        </w:rPr>
        <w:t>to be fixed for morphological analyses or dissected for biochemical analyses</w:t>
      </w:r>
      <w:r w:rsidR="001978CA">
        <w:rPr>
          <w:color w:val="auto"/>
        </w:rPr>
        <w:t>,</w:t>
      </w:r>
      <w:r w:rsidRPr="001978CA">
        <w:rPr>
          <w:color w:val="auto"/>
        </w:rPr>
        <w:t xml:space="preserve"> as well as calcium imaging and multi-electrode array recordings. MNOs generated with this protocol can facilitate drug testing and screening and </w:t>
      </w:r>
      <w:r w:rsidR="001978CA">
        <w:rPr>
          <w:color w:val="auto"/>
        </w:rPr>
        <w:t xml:space="preserve">can </w:t>
      </w:r>
      <w:r w:rsidRPr="001978CA">
        <w:rPr>
          <w:color w:val="auto"/>
        </w:rPr>
        <w:t>contribute to understanding of mechanisms underlying development and diseases of axon fascicles.</w:t>
      </w:r>
    </w:p>
    <w:p w14:paraId="1290F40A" w14:textId="77777777" w:rsidR="0074779C" w:rsidRPr="001978CA" w:rsidRDefault="0074779C" w:rsidP="004E0D22">
      <w:pPr>
        <w:rPr>
          <w:color w:val="auto"/>
        </w:rPr>
      </w:pPr>
    </w:p>
    <w:p w14:paraId="5DEEDA1B" w14:textId="0F00643C" w:rsidR="0074779C" w:rsidRPr="001978CA" w:rsidRDefault="00D600A8" w:rsidP="004E0D22">
      <w:pPr>
        <w:rPr>
          <w:color w:val="auto"/>
        </w:rPr>
      </w:pPr>
      <w:bookmarkStart w:id="4" w:name="bookmark=id.3dy6vkm" w:colFirst="0" w:colLast="0"/>
      <w:bookmarkEnd w:id="4"/>
      <w:r w:rsidRPr="001978CA">
        <w:rPr>
          <w:b/>
          <w:color w:val="auto"/>
        </w:rPr>
        <w:t>INTRODUCTION:</w:t>
      </w:r>
      <w:r w:rsidRPr="001978CA">
        <w:rPr>
          <w:color w:val="auto"/>
        </w:rPr>
        <w:t xml:space="preserve"> </w:t>
      </w:r>
    </w:p>
    <w:p w14:paraId="2FCDBA34" w14:textId="403D0539" w:rsidR="009404A3" w:rsidRPr="001978CA" w:rsidRDefault="00D600A8" w:rsidP="004E0D22">
      <w:pPr>
        <w:rPr>
          <w:color w:val="auto"/>
        </w:rPr>
      </w:pPr>
      <w:r w:rsidRPr="001978CA">
        <w:rPr>
          <w:color w:val="auto"/>
        </w:rPr>
        <w:t>Spinal motor neurons (MN) extend axons to skeletal muscles to control body motion. Their axonal trajectories are highly organized and regulated in the developmental process. Despite many studies on axon extension and guidance</w:t>
      </w:r>
      <w:r w:rsidR="00150ECF" w:rsidRPr="001978CA">
        <w:rPr>
          <w:color w:val="auto"/>
          <w:vertAlign w:val="superscript"/>
        </w:rPr>
        <w:fldChar w:fldCharType="begin"/>
      </w:r>
      <w:r w:rsidR="00150ECF" w:rsidRPr="001978CA">
        <w:rPr>
          <w:color w:val="auto"/>
          <w:vertAlign w:val="superscript"/>
        </w:rPr>
        <w:instrText xml:space="preserve"> ADDIN EN.CITE &lt;EndNote&gt;&lt;Cite&gt;&lt;Author&gt;Raper&lt;/Author&gt;&lt;Year&gt;2010&lt;/Year&gt;&lt;IDText&gt;Cellular strategies of axonal pathfinding&lt;/IDText&gt;&lt;DisplayText&gt;&lt;style face="superscript"&gt;1&lt;/style&gt;&lt;/DisplayText&gt;&lt;record&gt;&lt;dates&gt;&lt;pub-dates&gt;&lt;date&gt;Sep&lt;/date&gt;&lt;/pub-dates&gt;&lt;year&gt;2010&lt;/year&gt;&lt;/dates&gt;&lt;keywords&gt;&lt;keyword&gt;Animals&lt;/keyword&gt;&lt;keyword&gt;Axons&lt;/keyword&gt;&lt;keyword&gt;Central Nervous System&lt;/keyword&gt;&lt;keyword&gt;Chemotaxis&lt;/keyword&gt;&lt;keyword&gt;Humans&lt;/keyword&gt;&lt;keyword&gt;Neurons&lt;/keyword&gt;&lt;keyword&gt;Peripheral Nervous System&lt;/keyword&gt;&lt;/keywords&gt;&lt;urls&gt;&lt;related-urls&gt;&lt;url&gt;https://www.ncbi.nlm.nih.gov/pubmed/20591992&lt;/url&gt;&lt;/related-urls&gt;&lt;/urls&gt;&lt;isbn&gt;1943-0264&lt;/isbn&gt;&lt;custom2&gt;PMC2926747&lt;/custom2&gt;&lt;titles&gt;&lt;title&gt;Cellular strategies of axonal pathfinding&lt;/title&gt;&lt;secondary-title&gt;Cold Spring Harb Perspect Biol&lt;/secondary-title&gt;&lt;/titles&gt;&lt;pages&gt;a001933&lt;/pages&gt;&lt;number&gt;9&lt;/number&gt;&lt;contributors&gt;&lt;authors&gt;&lt;author&gt;Raper, J.&lt;/author&gt;&lt;author&gt;Mason, C.&lt;/author&gt;&lt;/authors&gt;&lt;/contributors&gt;&lt;language&gt;eng&lt;/language&gt;&lt;added-date format="utc"&gt;1473850979&lt;/added-date&gt;&lt;ref-type name="Journal Article"&gt;17&lt;/ref-type&gt;&lt;rec-number&gt;354&lt;/rec-number&gt;&lt;last-updated-date format="utc"&gt;1527883128&lt;/last-updated-date&gt;&lt;accession-num&gt;20591992&lt;/accession-num&gt;&lt;electronic-resource-num&gt;10.1101/cshperspect.a001933&lt;/electronic-resource-num&gt;&lt;volume&gt;2&lt;/volume&gt;&lt;/record&gt;&lt;/Cite&gt;&lt;/EndNote&gt;</w:instrText>
      </w:r>
      <w:r w:rsidR="00150ECF" w:rsidRPr="001978CA">
        <w:rPr>
          <w:color w:val="auto"/>
          <w:vertAlign w:val="superscript"/>
        </w:rPr>
        <w:fldChar w:fldCharType="separate"/>
      </w:r>
      <w:r w:rsidR="00150ECF" w:rsidRPr="001978CA">
        <w:rPr>
          <w:noProof/>
          <w:color w:val="auto"/>
          <w:vertAlign w:val="superscript"/>
        </w:rPr>
        <w:t>1</w:t>
      </w:r>
      <w:r w:rsidR="00150ECF" w:rsidRPr="001978CA">
        <w:rPr>
          <w:color w:val="auto"/>
          <w:vertAlign w:val="superscript"/>
        </w:rPr>
        <w:fldChar w:fldCharType="end"/>
      </w:r>
      <w:r w:rsidRPr="001978CA">
        <w:rPr>
          <w:color w:val="auto"/>
        </w:rPr>
        <w:t>, mechanisms for organized axon bundle formation are still under investigation. Axons of motor neurons are often damaged by neurodegenerative diseases such as amyotrophic lateral sclerosis (ALS)</w:t>
      </w:r>
      <w:r w:rsidR="00150ECF" w:rsidRPr="001978CA">
        <w:rPr>
          <w:color w:val="auto"/>
          <w:vertAlign w:val="superscript"/>
        </w:rPr>
        <w:fldChar w:fldCharType="begin"/>
      </w:r>
      <w:r w:rsidR="00150ECF" w:rsidRPr="001978CA">
        <w:rPr>
          <w:color w:val="auto"/>
          <w:vertAlign w:val="superscript"/>
        </w:rPr>
        <w:instrText xml:space="preserve"> ADDIN EN.CITE &lt;EndNote&gt;&lt;Cite&gt;&lt;Author&gt;Ito&lt;/Author&gt;&lt;Year&gt;2016&lt;/Year&gt;&lt;IDText&gt;RIPK1 mediates axonal degeneration by promoting inflammation and necroptosis in ALS&lt;/IDText&gt;&lt;DisplayText&gt;&lt;style face="superscript"&gt;2&lt;/style&gt;&lt;/DisplayText&gt;&lt;record&gt;&lt;dates&gt;&lt;pub-dates&gt;&lt;date&gt;Aug&lt;/date&gt;&lt;/pub-dates&gt;&lt;year&gt;2016&lt;/year&gt;&lt;/dates&gt;&lt;urls&gt;&lt;related-urls&gt;&lt;url&gt;https://www.ncbi.nlm.nih.gov/pubmed/27493188&lt;/url&gt;&lt;/related-urls&gt;&lt;/urls&gt;&lt;isbn&gt;1095-9203&lt;/isbn&gt;&lt;titles&gt;&lt;title&gt;RIPK1 mediates axonal degeneration by promoting inflammation and necroptosis in ALS&lt;/title&gt;&lt;secondary-title&gt;Science&lt;/secondary-title&gt;&lt;/titles&gt;&lt;pages&gt;603-8&lt;/pages&gt;&lt;number&gt;6299&lt;/number&gt;&lt;contributors&gt;&lt;authors&gt;&lt;author&gt;Ito, Y.&lt;/author&gt;&lt;author&gt;Ofengeim, D.&lt;/author&gt;&lt;author&gt;Najafov, A.&lt;/author&gt;&lt;author&gt;Das, S.&lt;/author&gt;&lt;author&gt;Saberi, S.&lt;/author&gt;&lt;author&gt;Li, Y.&lt;/author&gt;&lt;author&gt;Hitomi, J.&lt;/author&gt;&lt;author&gt;Zhu, H.&lt;/author&gt;&lt;author&gt;Chen, H.&lt;/author&gt;&lt;author&gt;Mayo, L.&lt;/author&gt;&lt;author&gt;Geng, J.&lt;/author&gt;&lt;author&gt;Amin, P.&lt;/author&gt;&lt;author&gt;DeWitt, J. P.&lt;/author&gt;&lt;author&gt;Mookhtiar, A. K.&lt;/author&gt;&lt;author&gt;Florez, M.&lt;/author&gt;&lt;author&gt;Ouchida, A. T.&lt;/author&gt;&lt;author&gt;Fan, J. B.&lt;/author&gt;&lt;author&gt;Pasparakis, M.&lt;/author&gt;&lt;author&gt;Kelliher, M. A.&lt;/author&gt;&lt;author&gt;Ravits, J.&lt;/author&gt;&lt;author&gt;Yuan, J.&lt;/author&gt;&lt;/authors&gt;&lt;/contributors&gt;&lt;language&gt;eng&lt;/language&gt;&lt;added-date format="utc"&gt;1473852525&lt;/added-date&gt;&lt;ref-type name="Journal Article"&gt;17&lt;/ref-type&gt;&lt;rec-number&gt;356&lt;/rec-number&gt;&lt;last-updated-date format="utc"&gt;1527882989&lt;/last-updated-date&gt;&lt;accession-num&gt;27493188&lt;/accession-num&gt;&lt;electronic-resource-num&gt;10.1126/science.aaf6803&lt;/electronic-resource-num&gt;&lt;volume&gt;353&lt;/volume&gt;&lt;/record&gt;&lt;/Cite&gt;&lt;/EndNote&gt;</w:instrText>
      </w:r>
      <w:r w:rsidR="00150ECF" w:rsidRPr="001978CA">
        <w:rPr>
          <w:color w:val="auto"/>
          <w:vertAlign w:val="superscript"/>
        </w:rPr>
        <w:fldChar w:fldCharType="separate"/>
      </w:r>
      <w:r w:rsidR="00150ECF" w:rsidRPr="001978CA">
        <w:rPr>
          <w:noProof/>
          <w:color w:val="auto"/>
          <w:vertAlign w:val="superscript"/>
        </w:rPr>
        <w:t>2</w:t>
      </w:r>
      <w:r w:rsidR="00150ECF" w:rsidRPr="001978CA">
        <w:rPr>
          <w:color w:val="auto"/>
          <w:vertAlign w:val="superscript"/>
        </w:rPr>
        <w:fldChar w:fldCharType="end"/>
      </w:r>
      <w:r w:rsidRPr="001978CA">
        <w:rPr>
          <w:color w:val="auto"/>
        </w:rPr>
        <w:t xml:space="preserve">, but pathophysiological mechanisms of </w:t>
      </w:r>
      <w:r w:rsidR="001978CA">
        <w:rPr>
          <w:color w:val="auto"/>
        </w:rPr>
        <w:t xml:space="preserve">the </w:t>
      </w:r>
      <w:r w:rsidRPr="001978CA">
        <w:rPr>
          <w:color w:val="auto"/>
        </w:rPr>
        <w:t>damage on axon fascicles are poorly understood. Thus, a physiological and pathological model to recapitulate axon bundle formation and regression is required in the field.</w:t>
      </w:r>
    </w:p>
    <w:p w14:paraId="385104C9" w14:textId="77777777" w:rsidR="009404A3" w:rsidRPr="001978CA" w:rsidRDefault="009404A3" w:rsidP="004E0D22">
      <w:pPr>
        <w:rPr>
          <w:color w:val="auto"/>
        </w:rPr>
      </w:pPr>
    </w:p>
    <w:p w14:paraId="63E5D741" w14:textId="2C408091" w:rsidR="0074779C" w:rsidRPr="001978CA" w:rsidRDefault="00D600A8" w:rsidP="004E0D22">
      <w:pPr>
        <w:rPr>
          <w:color w:val="auto"/>
        </w:rPr>
      </w:pPr>
      <w:r w:rsidRPr="001978CA">
        <w:rPr>
          <w:color w:val="auto"/>
        </w:rPr>
        <w:t xml:space="preserve">A human stem cell-derived motor neuron is a promising platform for understanding </w:t>
      </w:r>
      <w:r w:rsidR="00E46E48">
        <w:rPr>
          <w:color w:val="auto"/>
        </w:rPr>
        <w:t xml:space="preserve">the </w:t>
      </w:r>
      <w:r w:rsidRPr="001978CA">
        <w:rPr>
          <w:color w:val="auto"/>
        </w:rPr>
        <w:t>development and diseases such as ALS</w:t>
      </w:r>
      <w:r w:rsidR="00150ECF" w:rsidRPr="001978CA">
        <w:rPr>
          <w:color w:val="auto"/>
          <w:vertAlign w:val="superscript"/>
        </w:rPr>
        <w:fldChar w:fldCharType="begin"/>
      </w:r>
      <w:r w:rsidR="00150ECF" w:rsidRPr="001978CA">
        <w:rPr>
          <w:color w:val="auto"/>
          <w:vertAlign w:val="superscript"/>
        </w:rPr>
        <w:instrText xml:space="preserve"> ADDIN EN.CITE &lt;EndNote&gt;&lt;Cite&gt;&lt;Author&gt;Fujimori&lt;/Author&gt;&lt;Year&gt;2018&lt;/Year&gt;&lt;IDText&gt;Modeling sporadic ALS in iPSC-derived motor neurons identifies a potential therapeutic agent&lt;/IDText&gt;&lt;DisplayText&gt;&lt;style face="superscript"&gt;3&lt;/style&gt;&lt;/DisplayText&gt;&lt;record&gt;&lt;dates&gt;&lt;pub-dates&gt;&lt;date&gt;2018/10/01&lt;/date&gt;&lt;/pub-dates&gt;&lt;year&gt;2018&lt;/year&gt;&lt;/dates&gt;&lt;urls&gt;&lt;related-urls&gt;&lt;url&gt;https://doi.org/10.1038/s41591-018-0140-5&lt;/url&gt;&lt;/related-urls&gt;&lt;/urls&gt;&lt;isbn&gt;1546-170X&lt;/isbn&gt;&lt;titles&gt;&lt;title&gt;Modeling sporadic ALS in iPSC-derived motor neurons identifies a potential therapeutic agent&lt;/title&gt;&lt;secondary-title&gt;Nature Medicine&lt;/secondary-title&gt;&lt;short-title&gt;Modeling sporadic ALS in iPSC-derived motor neurons identifies a potential therapeutic agent&lt;/short-title&gt;&lt;/titles&gt;&lt;pages&gt;1579-1589&lt;/pages&gt;&lt;number&gt;10&lt;/number&gt;&lt;contributors&gt;&lt;authors&gt;&lt;author&gt;Fujimori, Koki&lt;/author&gt;&lt;author&gt;Ishikawa, Mitsuru&lt;/author&gt;&lt;author&gt;Otomo, Asako&lt;/author&gt;&lt;author&gt;Atsuta, Naoki&lt;/author&gt;&lt;author&gt;Nakamura, Ryoichi&lt;/author&gt;&lt;author&gt;Akiyama, Tetsuya&lt;/author&gt;&lt;author&gt;Hadano, Shinji&lt;/author&gt;&lt;author&gt;Aoki, Masashi&lt;/author&gt;&lt;author&gt;Saya, Hideyuki&lt;/author&gt;&lt;author&gt;Sobue, Gen&lt;/author&gt;&lt;author&gt;Okano, Hideyuki&lt;/author&gt;&lt;/authors&gt;&lt;/contributors&gt;&lt;added-date format="utc"&gt;1590734763&lt;/added-date&gt;&lt;ref-type name="Journal Article"&gt;17&lt;/ref-type&gt;&lt;rec-number&gt;693&lt;/rec-number&gt;&lt;last-updated-date format="utc"&gt;1590734763&lt;/last-updated-date&gt;&lt;electronic-resource-num&gt;10.1038/s41591-018-0140-5&lt;/electronic-resource-num&gt;&lt;volume&gt;24&lt;/volume&gt;&lt;/record&gt;&lt;/Cite&gt;&lt;/EndNote&gt;</w:instrText>
      </w:r>
      <w:r w:rsidR="00150ECF" w:rsidRPr="001978CA">
        <w:rPr>
          <w:color w:val="auto"/>
          <w:vertAlign w:val="superscript"/>
        </w:rPr>
        <w:fldChar w:fldCharType="separate"/>
      </w:r>
      <w:r w:rsidR="00150ECF" w:rsidRPr="001978CA">
        <w:rPr>
          <w:noProof/>
          <w:color w:val="auto"/>
          <w:vertAlign w:val="superscript"/>
        </w:rPr>
        <w:t>3</w:t>
      </w:r>
      <w:r w:rsidR="00150ECF" w:rsidRPr="001978CA">
        <w:rPr>
          <w:color w:val="auto"/>
          <w:vertAlign w:val="superscript"/>
        </w:rPr>
        <w:fldChar w:fldCharType="end"/>
      </w:r>
      <w:r w:rsidRPr="001978CA">
        <w:rPr>
          <w:color w:val="auto"/>
        </w:rPr>
        <w:t xml:space="preserve">. </w:t>
      </w:r>
      <w:r w:rsidR="001978CA">
        <w:rPr>
          <w:color w:val="auto"/>
        </w:rPr>
        <w:t>H</w:t>
      </w:r>
      <w:r w:rsidR="002B68B5" w:rsidRPr="001978CA">
        <w:rPr>
          <w:color w:val="auto"/>
        </w:rPr>
        <w:t>uman induced pluripotent stem cells (</w:t>
      </w:r>
      <w:proofErr w:type="spellStart"/>
      <w:r w:rsidR="002B68B5" w:rsidRPr="001978CA">
        <w:rPr>
          <w:color w:val="auto"/>
        </w:rPr>
        <w:t>iPS</w:t>
      </w:r>
      <w:proofErr w:type="spellEnd"/>
      <w:r w:rsidR="002B68B5" w:rsidRPr="001978CA">
        <w:rPr>
          <w:color w:val="auto"/>
        </w:rPr>
        <w:t xml:space="preserve"> cells)</w:t>
      </w:r>
      <w:r w:rsidR="009B6379" w:rsidRPr="001978CA">
        <w:rPr>
          <w:color w:val="auto"/>
        </w:rPr>
        <w:t xml:space="preserve"> </w:t>
      </w:r>
      <w:r w:rsidR="001239C1" w:rsidRPr="001978CA">
        <w:rPr>
          <w:color w:val="auto"/>
        </w:rPr>
        <w:t>can be used to model diseases using patient-derived cells</w:t>
      </w:r>
      <w:r w:rsidR="002B68B5" w:rsidRPr="001978CA">
        <w:rPr>
          <w:color w:val="auto"/>
        </w:rPr>
        <w:t xml:space="preserve">. </w:t>
      </w:r>
      <w:r w:rsidRPr="001978CA">
        <w:rPr>
          <w:color w:val="auto"/>
        </w:rPr>
        <w:t>To date, various differentiation methods from pluripotent stem cells into MN have been reported</w:t>
      </w:r>
      <w:r w:rsidR="00150ECF" w:rsidRPr="001978CA">
        <w:rPr>
          <w:color w:val="auto"/>
          <w:vertAlign w:val="superscript"/>
        </w:rPr>
        <w:fldChar w:fldCharType="begin">
          <w:fldData xml:space="preserve">PEVuZE5vdGU+PENpdGU+PEF1dGhvcj5DaGVuPC9BdXRob3I+PFllYXI+MjAxNDwvWWVhcj48SURU
ZXh0Pk1vZGVsaW5nIEFMUyB3aXRoIGlQU0NzIFJldmVhbHMgdGhhdCBNdXRhbnQgU09EMSBNaXNy
ZWd1bGF0ZXMgTmV1cm9maWxhbWVudCBCYWxhbmNlIGluIE1vdG9yIE5ldXJvbnM8L0lEVGV4dD48
RGlzcGxheVRleHQ+PHN0eWxlIGZhY2U9InN1cGVyc2NyaXB0Ij40LTY8L3N0eWxlPjwvRGlzcGxh
eVRleHQ+PHJlY29yZD48ZGF0ZXM+PHB1Yi1kYXRlcz48ZGF0ZT4yMDE0LzA2LzA1LzwvZGF0ZT48
L3B1Yi1kYXRlcz48eWVhcj4yMDE0PC95ZWFyPjwvZGF0ZXM+PHVybHM+PHJlbGF0ZWQtdXJscz48
dXJsPmh0dHA6Ly93d3cuc2NpZW5jZWRpcmVjdC5jb20vc2NpZW5jZS9hcnRpY2xlL3BpaS9TMTkz
NDU5MDkxNDAwMDU1MTwvdXJsPjwvcmVsYXRlZC11cmxzPjwvdXJscz48aXNibj4xOTM0LTU5MDk8
L2lzYm4+PHRpdGxlcz48dGl0bGU+TW9kZWxpbmcgQUxTIHdpdGggaVBTQ3MgUmV2ZWFscyB0aGF0
IE11dGFudCBTT0QxIE1pc3JlZ3VsYXRlcyBOZXVyb2ZpbGFtZW50IEJhbGFuY2UgaW4gTW90b3Ig
TmV1cm9uczwvdGl0bGU+PHNlY29uZGFyeS10aXRsZT5DZWxsIFN0ZW0gQ2VsbDwvc2Vjb25kYXJ5
LXRpdGxlPjxzaG9ydC10aXRsZT5Nb2RlbGluZyBBTFMgd2l0aCBpUFNDcyBSZXZlYWxzIHRoYXQg
TXV0YW50IFNPRDEgTWlzcmVndWxhdGVzIE5ldXJvZmlsYW1lbnQgQmFsYW5jZSBpbiBNb3RvciBO
ZXVyb25zPC9zaG9ydC10aXRsZT48L3RpdGxlcz48cGFnZXM+Nzk2LTgwOTwvcGFnZXM+PG51bWJl
cj42PC9udW1iZXI+PGNvbnRyaWJ1dG9ycz48YXV0aG9ycz48YXV0aG9yPkNoZW4sIEhvbmc8L2F1
dGhvcj48YXV0aG9yPlFpYW4sIEt1bjwvYXV0aG9yPjxhdXRob3I+RHUsIFpob25nd2VpPC9hdXRo
b3I+PGF1dGhvcj5DYW8sIEppbmd5dWFuPC9hdXRob3I+PGF1dGhvcj5QZXRlcnNlbiwgQW5kcmV3
PC9hdXRob3I+PGF1dGhvcj5MaXUsIEh1aXNoZW5nPC9hdXRob3I+PGF1dGhvcj5CbGFja2JvdXJu
LCBMaXNsZcKgVzwvYXV0aG9yPjxhdXRob3I+SHVhbmcsIENpbmR5VHp1LUxpbmc8L2F1dGhvcj48
YXV0aG9yPkVycmlnbywgQW50aG9ueTwvYXV0aG9yPjxhdXRob3I+WWluLCBZaW5nbmFuPC9hdXRo
b3I+PGF1dGhvcj5MdSwgSmlhbmZlbmc8L2F1dGhvcj48YXV0aG9yPkF5YWxhLCBNZWx2aW48L2F1
dGhvcj48YXV0aG9yPlpoYW5nLCBTdS1DaHVuPC9hdXRob3I+PC9hdXRob3JzPjwvY29udHJpYnV0
b3JzPjxhZGRlZC1kYXRlIGZvcm1hdD0idXRjIj4xNTkwNzM0NzYzPC9hZGRlZC1kYXRlPjxyZWYt
dHlwZSBuYW1lPSJKb3VybmFsIEFydGljbGUiPjE3PC9yZWYtdHlwZT48cmVjLW51bWJlcj42OTE8
L3JlYy1udW1iZXI+PGxhc3QtdXBkYXRlZC1kYXRlIGZvcm1hdD0idXRjIj4xNTkwNzM0NzYzPC9s
YXN0LXVwZGF0ZWQtZGF0ZT48ZWxlY3Ryb25pYy1yZXNvdXJjZS1udW0+aHR0cHM6Ly9kb2kub3Jn
LzEwLjEwMTYvai5zdGVtLjIwMTQuMDIuMDA0PC9lbGVjdHJvbmljLXJlc291cmNlLW51bT48dm9s
dW1lPjE0PC92b2x1bWU+PC9yZWNvcmQ+PC9DaXRlPjxDaXRlPjxBdXRob3I+T3Nha2k8L0F1dGhv
cj48WWVhcj4yMDE4PC9ZZWFyPjxJRFRleHQ+TWljcm9waHlzaW9sb2dpY2FsIDNEIG1vZGVsIG9m
IGFteW90cm9waGljIGxhdGVyYWwgc2NsZXJvc2lzIChBTFMpIGZyb20gaHVtYW4gaVBTLWRlcml2
ZWQgbXVzY2xlIGNlbGxzIGFuZCBvcHRvZ2VuZXRpYyBtb3RvciBuZXVyb25zPC9JRFRleHQ+PHJl
Y29yZD48dXJscz48cmVsYXRlZC11cmxzPjx1cmw+aHR0cDovL2FkdmFuY2VzLnNjaWVuY2VtYWcu
b3JnL2NvbnRlbnQvYWR2YW5jZXMvNC8xMC9lYWF0NTg0Ny5mdWxsLnBkZjwvdXJsPjwvcmVsYXRl
ZC11cmxzPjwvdXJscz48dGl0bGVzPjx0aXRsZT5NaWNyb3BoeXNpb2xvZ2ljYWwgM0QgbW9kZWwg
b2YgYW15b3Ryb3BoaWMgbGF0ZXJhbCBzY2xlcm9zaXMgKEFMUykgZnJvbSBodW1hbiBpUFMtZGVy
aXZlZCBtdXNjbGUgY2VsbHMgYW5kIG9wdG9nZW5ldGljIG1vdG9yIG5ldXJvbnM8L3RpdGxlPjxz
ZWNvbmRhcnktdGl0bGU+U2NpZW5jZSBBZHZhbmNlczwvc2Vjb25kYXJ5LXRpdGxlPjxzaG9ydC10
aXRsZT5NaWNyb3BoeXNpb2xvZ2ljYWwgM0QgbW9kZWwgb2YgYW15b3Ryb3BoaWMgbGF0ZXJhbCBz
Y2xlcm9zaXMgKEFMUykgZnJvbSBodW1hbiBpUFMtZGVyaXZlZCBtdXNjbGUgY2VsbHMgYW5kIG9w
dG9nZW5ldGljIG1vdG9yIG5ldXJvbnM8L3Nob3J0LXRpdGxlPjwvdGl0bGVzPjxudW1iZXI+MTA8
L251bWJlcj48Y29udHJpYnV0b3JzPjxhdXRob3JzPjxhdXRob3I+T3Nha2ksIFRhdHN1eWE8L2F1
dGhvcj48YXV0aG9yPlV6ZWwsIFNlYmFzdGllbiBHLiBNLjwvYXV0aG9yPjxhdXRob3I+S2FtbSwg
Um9nZXIgRC48L2F1dGhvcj48L2F1dGhvcnM+PC9jb250cmlidXRvcnM+PGFkZGVkLWRhdGUgZm9y
bWF0PSJ1dGMiPjE1OTA3MzQ3NjM8L2FkZGVkLWRhdGU+PHJlZi10eXBlIG5hbWU9IkpvdXJuYWwg
QXJ0aWNsZSI+MTc8L3JlZi10eXBlPjxkYXRlcz48eWVhcj4yMDE4PC95ZWFyPjwvZGF0ZXM+PHJl
Yy1udW1iZXI+Njk4PC9yZWMtbnVtYmVyPjxsYXN0LXVwZGF0ZWQtZGF0ZSBmb3JtYXQ9InV0YyI+
MTU5MDczNDc2MzwvbGFzdC11cGRhdGVkLWRhdGU+PGVsZWN0cm9uaWMtcmVzb3VyY2UtbnVtPjEw
LjExMjYvc2NpYWR2LmFhdDU4NDc8L2VsZWN0cm9uaWMtcmVzb3VyY2UtbnVtPjx2b2x1bWU+NDwv
dm9sdW1lPjwvcmVjb3JkPjwvQ2l0ZT48Q2l0ZT48QXV0aG9yPkltYW11cmE8L0F1dGhvcj48WWVh
cj4yMDE3PC9ZZWFyPjxJRFRleHQ+VGhlIFNyYy9jLUFibCBwYXRod2F5IGlzIGEgcG90ZW50aWFs
IHRoZXJhcGV1dGljIHRhcmdldCBpbiBhbXlvdHJvcGhpYyBsYXRlcmFsIHNjbGVyb3NpczwvSURU
ZXh0PjxyZWNvcmQ+PGRhdGVzPjxwdWItZGF0ZXM+PGRhdGU+TWF5IDI0PC9kYXRlPjwvcHViLWRh
dGVzPjx5ZWFyPjIwMTc8L3llYXI+PC9kYXRlcz48dXJscz48cmVsYXRlZC11cmxzPjx1cmw+aHR0
cHM6Ly93d3cubmNiaS5ubG0ubmloLmdvdi9wdWJtZWQvMjg1Mzk0NzA8L3VybD48dXJsPmh0dHA6
Ly9zdG0uc2NpZW5jZW1hZy5vcmcvY29udGVudC9zY2l0cmFuc21lZC85LzM5MS9lYWFmMzk2Mi5m
dWxsLnBkZjwvdXJsPjwvcmVsYXRlZC11cmxzPjwvdXJscz48aXNibj4xOTQ2LTYyNDIgKEVsZWN0
cm9uaWMpIDE5NDYtNjIzNCAoTGlua2luZyk8L2lzYm4+PHRpdGxlcz48dGl0bGU+VGhlIFNyYy9j
LUFibCBwYXRod2F5IGlzIGEgcG90ZW50aWFsIHRoZXJhcGV1dGljIHRhcmdldCBpbiBhbXlvdHJv
cGhpYyBsYXRlcmFsIHNjbGVyb3NpczwvdGl0bGU+PHNlY29uZGFyeS10aXRsZT5TY2kgVHJhbnNs
IE1lZDwvc2Vjb25kYXJ5LXRpdGxlPjxzaG9ydC10aXRsZT5UaGUgU3JjL2MtQWJsIHBhdGh3YXkg
aXMgYSBwb3RlbnRpYWwgdGhlcmFwZXV0aWMgdGFyZ2V0IGluIGFteW90cm9waGljIGxhdGVyYWwg
c2NsZXJvc2lzPC9zaG9ydC10aXRsZT48L3RpdGxlcz48bnVtYmVyPjM5MTwvbnVtYmVyPjxjb250
cmlidXRvcnM+PGF1dGhvcnM+PGF1dGhvcj5JbWFtdXJhLCBLLjwvYXV0aG9yPjxhdXRob3I+SXp1
bWksIFkuPC9hdXRob3I+PGF1dGhvcj5XYXRhbmFiZSwgQS48L2F1dGhvcj48YXV0aG9yPlRzdWtp
dGEsIEsuPC9hdXRob3I+PGF1dGhvcj5Xb2x0amVuLCBLLjwvYXV0aG9yPjxhdXRob3I+WWFtYW1v
dG8sIFQuPC9hdXRob3I+PGF1dGhvcj5Ib3R0YSwgQS48L2F1dGhvcj48YXV0aG9yPktvbmRvLCBU
LjwvYXV0aG9yPjxhdXRob3I+S2l0YW9rYSwgUy48L2F1dGhvcj48YXV0aG9yPk9odGEsIEEuPC9h
dXRob3I+PGF1dGhvcj5UYW5ha2EsIEEuPC9hdXRob3I+PGF1dGhvcj5XYXRhbmFiZSwgRC48L2F1
dGhvcj48YXV0aG9yPk1vcml0YSwgTS48L2F1dGhvcj48YXV0aG9yPlRha3VtYSwgSC48L2F1dGhv
cj48YXV0aG9yPlRhbWFva2EsIEEuPC9hdXRob3I+PGF1dGhvcj5LdW5hdGgsIFQuPC9hdXRob3I+
PGF1dGhvcj5XcmF5LCBTLjwvYXV0aG9yPjxhdXRob3I+RnVydXlhLCBILjwvYXV0aG9yPjxhdXRo
b3I+RXJhLCBULjwvYXV0aG9yPjxhdXRob3I+TWFraW9rYSwgSy48L2F1dGhvcj48YXV0aG9yPk9r
YW1vdG8sIEsuPC9hdXRob3I+PGF1dGhvcj5GdWppc2F3YSwgVC48L2F1dGhvcj48YXV0aG9yPk5p
c2hpdG9oLCBILjwvYXV0aG9yPjxhdXRob3I+SG9tbWEsIEsuPC9hdXRob3I+PGF1dGhvcj5JY2hp
am8sIEguPC9hdXRob3I+PGF1dGhvcj5KdWxpZW4sIEouIFAuPC9hdXRob3I+PGF1dGhvcj5PYmF0
YSwgTi48L2F1dGhvcj48YXV0aG9yPkhvc29rYXdhLCBNLjwvYXV0aG9yPjxhdXRob3I+QWtpeWFt
YSwgSC48L2F1dGhvcj48YXV0aG9yPkthbmVrbywgUy48L2F1dGhvcj48YXV0aG9yPkF5YWtpLCBU
LjwvYXV0aG9yPjxhdXRob3I+SXRvLCBILjwvYXV0aG9yPjxhdXRob3I+S2FqaSwgUi48L2F1dGhv
cj48YXV0aG9yPlRha2FoYXNoaSwgUi48L2F1dGhvcj48YXV0aG9yPllhbWFuYWthLCBTLjwvYXV0
aG9yPjxhdXRob3I+SW5vdWUsIEguPC9hdXRob3I+PC9hdXRob3JzPjwvY29udHJpYnV0b3JzPjxh
ZGRlZC1kYXRlIGZvcm1hdD0idXRjIj4xNTkwNzM0NzYzPC9hZGRlZC1kYXRlPjxyZWYtdHlwZSBu
YW1lPSJKb3VybmFsIEFydGljbGUiPjE3PC9yZWYtdHlwZT48YXV0aC1hZGRyZXNzPkNlbnRlciBm
b3IgaVBTIENlbGwgUmVzZWFyY2ggYW5kIEFwcGxpY2F0aW9uIChDaVJBKSwgS3lvdG8gVW5pdmVy
c2l0eSwgS3lvdG8gNjA2LTg1MDcsIEphcGFuLiBEZXBhcnRtZW50IG9mIENsaW5pY2FsIE5ldXJv
c2NpZW5jZSwgSW5zdGl0dXRlIG9mIEJpb21lZGljYWwgU2NpZW5jZXMsIFRva3VzaGltYSBVbml2
ZXJzaXR5IEdyYWR1YXRlIFNjaG9vbCwgVG9rdXNoaW1hIDc3MC04NTAzLCBKYXBhbi4gSGFrdWJp
IENlbnRlciBmb3IgQWR2YW5jZWQgUmVzZWFyY2gsIEt5b3RvIFVuaXZlcnNpdHksIEt5b3RvIDYw
Ni04NTAxLCBKYXBhbi4gSW5zdGl0dXRlIGZvciBJbnRlZ3JhdGVkIENlbGwtTWF0ZXJpYWwgU2Np
ZW5jZXMsIEt5b3RvIFVuaXZlcnNpdHksIEt5b3RvIDYwNi04NTA3LCBKYXBhbi4gUHJlY3Vyc29y
eSBSZXNlYXJjaCBmb3IgRW1icnlvbmljIFNjaWVuY2UgYW5kIFRlY2hub2xvZ3kgKFBSRVNUTyks
IEphcGFuIFNjaWVuY2UgYW5kIFRlY2hub2xvZ3kgQWdlbmN5LCBTYWl0YW1hIDMzMi0wMDEyLCBK
YXBhbi4gRGVwYXJ0bWVudCBvZiBCaW9sb2dpY2FsIFNjaWVuY2VzLCBHcmFkdWF0ZSBTY2hvb2wg
b2YgTWVkaWNpbmUsIEt5b3RvIFVuaXZlcnNpdHksIEt5b3RvIDYwNi04NTAxLCBKYXBhbi4gRGl2
aXNpb24gb2YgTmV1cm9sb2d5LCBEZXBhcnRtZW50IG9mIEludGVybmFsIE1lZGljaW5lLCBKaWNo
aSBNZWRpY2FsIFVuaXZlcnNpdHksIFRvY2hpZ2kgMzI5LTA0OTgsIEphcGFuLiBEZXBhcnRtZW50
IG9mIE5ldXJvbG9neSwgRmFjdWx0eSBvZiBNZWRpY2luZSwgVW5pdmVyc2l0eSBvZiBUc3VrdWJh
LCBUc3VrdWJhIDMwNS04NTc1LCBKYXBhbi4gTVJDIENlbnRyZSBmb3IgUmVnZW5lcmF0aXZlIE1l
ZGljaW5lLCBTY2hvb2wgb2YgQmlvbG9naWNhbCBTY2llbmNlcywgVW5pdmVyc2l0eSBvZiBFZGlu
YnVyZ2gsIDUgTGl0dGxlIEZyYW5jZSBEcml2ZSwgRWRpbmJ1cmdoIEVIMTYgNFVVLCBVSy4gRGVw
YXJ0bWVudCBvZiBNb2xlY3VsYXIgTmV1cm9zY2llbmNlLCBVbml2ZXJzaXR5IENvbGxlZ2UgTG9u
ZG9uIEluc3RpdHV0ZSBvZiBOZXVyb2xvZ3ksIFF1ZWVuIFNxdWFyZSwgTG9uZG9uIFdDMU4gM0JH
LCBVSy4gRGVwYXJ0bWVudCBvZiBOZXVyb2xvZ3ksIEtvY2hpIE1lZGljYWwgU2Nob29sLCBLb2No
aSBVbml2ZXJzaXR5LCBLb2NoaSA3ODMtODUwNSwgSmFwYW4uIERlcGFydG1lbnQgb2YgQ2VsbCBN
b2R1bGF0aW9uLCBJbnN0aXR1dGUgb2YgTW9sZWN1bGFyIEVtYnJ5b2xvZ3kgYW5kIEdlbmV0aWNz
LCBLdW1hbW90byBVbml2ZXJzaXR5LCBLdW1hbW90byA4NjAtMDgxMSwgSmFwYW4uIERlcGFydG1l
bnQgb2YgTmV1cm9sb2d5LCBHdW5tYSBVbml2ZXJzaXR5IEdyYWR1YXRlIFNjaG9vbCBvZiBNZWRp
Y2luZSwgTWFlYmFzaGkgMzcxLTg1MTEsIEphcGFuLiBHZXJpYXRyaWNzIFJlc2VhcmNoIEluc3Rp
dHV0ZSBhbmQgSG9zcGl0YWwsIE1hZWJhc2hpIDM3MS0wODQ3LCBKYXBhbi4gQ2VsbCBTaWduYWxp
bmcsIEdyYWR1YXRlIFNjaG9vbCBvZiBQaGFybWFjZXV0aWNhbCBTY2llbmNlcywgVW5pdmVyc2l0
eSBvZiBUb2t5bywgQnVua3lvLWt1LCBUb2t5byAxMTMtMDAzMywgSmFwYW4uIERlcGFydG1lbnQg
b2YgTWVkaWNhbCBTY2llbmNlcywgVW5pdmVyc2l0eSBvZiBNaXlhemFraSwgTWl5YXpha2kgODg5
LTE2MDEsIEphcGFuLiBEZXBhcnRtZW50IG9mIFBzeWNoaWF0cnkgYW5kIE5ldXJvc2NpZW5jZXMs
IFJlc2VhcmNoIENlbnRyZSBvZiBNZW50YWwgSGVhbHRoIEluc3RpdHV0ZSBvZiBRdWViZWMgKElV
U01RKSwgTGF2YWwgVW5pdmVyc2l0eSwgUXVlYmVjLCBDYW5hZGEuIFRva3lvIE1ldHJvcG9saXRh
biBJbnN0aXR1dGUgb2YgTWVkaWNhbCBTY2llbmNlLCAyLTEtNiBLYW1pa2l0YXphd2EsIFNldGFn
YXlhLWt1LCBUb2t5byAxNTYtODUwNiwgSmFwYW4uIERlcGFydG1lbnQgb2YgTmV1cm9sb2d5LCBL
YW5zYWkgTWVkaWNhbCBVbml2ZXJzaXR5LCBIaXJha2F0YSA1NzMtMTE5MSwgSmFwYW4uIERlcGFy
dG1lbnQgb2YgTmV1cm9sb2d5LCBHcmFkdWF0ZSBTY2hvb2wgb2YgTWVkaWNpbmUsIEt5b3RvIFVu
aXZlcnNpdHksIEt5b3RvIDYwNi04NTA3LCBKYXBhbi4gRGVwYXJ0bWVudCBvZiBOZXVyb2xvZ3ks
IFdha2F5YW1hIE1lZGljYWwgVW5pdmVyc2l0eSwgS2ltaWlkZXJhLCBXYWtheWFtYSA2NDEtODUw
OSwgSmFwYW4uIEdsYWRzdG9uZSBJbnN0aXR1dGUgb2YgQ2FyZGlvdmFzY3VsYXIgRGlzZWFzZSwg
U2FuIEZyYW5jaXNjbywgQ0EgOTQxNTgsIFVTQS4gQ2VudGVyIGZvciBpUFMgQ2VsbCBSZXNlYXJj
aCBhbmQgQXBwbGljYXRpb24gKENpUkEpLCBLeW90byBVbml2ZXJzaXR5LCBLeW90byA2MDYtODUw
NywgSmFwYW4uIGhhcnVoaXNhQGNpcmEua3lvdG8tdS5hYy5qcC48L2F1dGgtYWRkcmVzcz48cmVj
LW51bWJlcj42OTQ8L3JlYy1udW1iZXI+PGxhc3QtdXBkYXRlZC1kYXRlIGZvcm1hdD0idXRjIj4x
NTkwNzM0NzYzPC9sYXN0LXVwZGF0ZWQtZGF0ZT48YWNjZXNzaW9uLW51bT4yODUzOTQ3MDwvYWNj
ZXNzaW9uLW51bT48ZWxlY3Ryb25pYy1yZXNvdXJjZS1udW0+MTAuMTEyNi9zY2l0cmFuc2xtZWQu
YWFmMzk2MjwvZWxlY3Ryb25pYy1yZXNvdXJjZS1udW0+PHZvbHVtZT45PC92b2x1bWU+PC9yZWNv
cmQ+PC9DaXRlPjwvRW5kTm90ZT5=
</w:fldData>
        </w:fldChar>
      </w:r>
      <w:r w:rsidR="00150ECF" w:rsidRPr="001978CA">
        <w:rPr>
          <w:color w:val="auto"/>
          <w:vertAlign w:val="superscript"/>
        </w:rPr>
        <w:instrText xml:space="preserve"> ADDIN EN.CITE </w:instrText>
      </w:r>
      <w:r w:rsidR="00150ECF" w:rsidRPr="001978CA">
        <w:rPr>
          <w:color w:val="auto"/>
          <w:vertAlign w:val="superscript"/>
        </w:rPr>
        <w:fldChar w:fldCharType="begin">
          <w:fldData xml:space="preserve">PEVuZE5vdGU+PENpdGU+PEF1dGhvcj5DaGVuPC9BdXRob3I+PFllYXI+MjAxNDwvWWVhcj48SURU
ZXh0Pk1vZGVsaW5nIEFMUyB3aXRoIGlQU0NzIFJldmVhbHMgdGhhdCBNdXRhbnQgU09EMSBNaXNy
ZWd1bGF0ZXMgTmV1cm9maWxhbWVudCBCYWxhbmNlIGluIE1vdG9yIE5ldXJvbnM8L0lEVGV4dD48
RGlzcGxheVRleHQ+PHN0eWxlIGZhY2U9InN1cGVyc2NyaXB0Ij40LTY8L3N0eWxlPjwvRGlzcGxh
eVRleHQ+PHJlY29yZD48ZGF0ZXM+PHB1Yi1kYXRlcz48ZGF0ZT4yMDE0LzA2LzA1LzwvZGF0ZT48
L3B1Yi1kYXRlcz48eWVhcj4yMDE0PC95ZWFyPjwvZGF0ZXM+PHVybHM+PHJlbGF0ZWQtdXJscz48
dXJsPmh0dHA6Ly93d3cuc2NpZW5jZWRpcmVjdC5jb20vc2NpZW5jZS9hcnRpY2xlL3BpaS9TMTkz
NDU5MDkxNDAwMDU1MTwvdXJsPjwvcmVsYXRlZC11cmxzPjwvdXJscz48aXNibj4xOTM0LTU5MDk8
L2lzYm4+PHRpdGxlcz48dGl0bGU+TW9kZWxpbmcgQUxTIHdpdGggaVBTQ3MgUmV2ZWFscyB0aGF0
IE11dGFudCBTT0QxIE1pc3JlZ3VsYXRlcyBOZXVyb2ZpbGFtZW50IEJhbGFuY2UgaW4gTW90b3Ig
TmV1cm9uczwvdGl0bGU+PHNlY29uZGFyeS10aXRsZT5DZWxsIFN0ZW0gQ2VsbDwvc2Vjb25kYXJ5
LXRpdGxlPjxzaG9ydC10aXRsZT5Nb2RlbGluZyBBTFMgd2l0aCBpUFNDcyBSZXZlYWxzIHRoYXQg
TXV0YW50IFNPRDEgTWlzcmVndWxhdGVzIE5ldXJvZmlsYW1lbnQgQmFsYW5jZSBpbiBNb3RvciBO
ZXVyb25zPC9zaG9ydC10aXRsZT48L3RpdGxlcz48cGFnZXM+Nzk2LTgwOTwvcGFnZXM+PG51bWJl
cj42PC9udW1iZXI+PGNvbnRyaWJ1dG9ycz48YXV0aG9ycz48YXV0aG9yPkNoZW4sIEhvbmc8L2F1
dGhvcj48YXV0aG9yPlFpYW4sIEt1bjwvYXV0aG9yPjxhdXRob3I+RHUsIFpob25nd2VpPC9hdXRo
b3I+PGF1dGhvcj5DYW8sIEppbmd5dWFuPC9hdXRob3I+PGF1dGhvcj5QZXRlcnNlbiwgQW5kcmV3
PC9hdXRob3I+PGF1dGhvcj5MaXUsIEh1aXNoZW5nPC9hdXRob3I+PGF1dGhvcj5CbGFja2JvdXJu
LCBMaXNsZcKgVzwvYXV0aG9yPjxhdXRob3I+SHVhbmcsIENpbmR5VHp1LUxpbmc8L2F1dGhvcj48
YXV0aG9yPkVycmlnbywgQW50aG9ueTwvYXV0aG9yPjxhdXRob3I+WWluLCBZaW5nbmFuPC9hdXRo
b3I+PGF1dGhvcj5MdSwgSmlhbmZlbmc8L2F1dGhvcj48YXV0aG9yPkF5YWxhLCBNZWx2aW48L2F1
dGhvcj48YXV0aG9yPlpoYW5nLCBTdS1DaHVuPC9hdXRob3I+PC9hdXRob3JzPjwvY29udHJpYnV0
b3JzPjxhZGRlZC1kYXRlIGZvcm1hdD0idXRjIj4xNTkwNzM0NzYzPC9hZGRlZC1kYXRlPjxyZWYt
dHlwZSBuYW1lPSJKb3VybmFsIEFydGljbGUiPjE3PC9yZWYtdHlwZT48cmVjLW51bWJlcj42OTE8
L3JlYy1udW1iZXI+PGxhc3QtdXBkYXRlZC1kYXRlIGZvcm1hdD0idXRjIj4xNTkwNzM0NzYzPC9s
YXN0LXVwZGF0ZWQtZGF0ZT48ZWxlY3Ryb25pYy1yZXNvdXJjZS1udW0+aHR0cHM6Ly9kb2kub3Jn
LzEwLjEwMTYvai5zdGVtLjIwMTQuMDIuMDA0PC9lbGVjdHJvbmljLXJlc291cmNlLW51bT48dm9s
dW1lPjE0PC92b2x1bWU+PC9yZWNvcmQ+PC9DaXRlPjxDaXRlPjxBdXRob3I+T3Nha2k8L0F1dGhv
cj48WWVhcj4yMDE4PC9ZZWFyPjxJRFRleHQ+TWljcm9waHlzaW9sb2dpY2FsIDNEIG1vZGVsIG9m
IGFteW90cm9waGljIGxhdGVyYWwgc2NsZXJvc2lzIChBTFMpIGZyb20gaHVtYW4gaVBTLWRlcml2
ZWQgbXVzY2xlIGNlbGxzIGFuZCBvcHRvZ2VuZXRpYyBtb3RvciBuZXVyb25zPC9JRFRleHQ+PHJl
Y29yZD48dXJscz48cmVsYXRlZC11cmxzPjx1cmw+aHR0cDovL2FkdmFuY2VzLnNjaWVuY2VtYWcu
b3JnL2NvbnRlbnQvYWR2YW5jZXMvNC8xMC9lYWF0NTg0Ny5mdWxsLnBkZjwvdXJsPjwvcmVsYXRl
ZC11cmxzPjwvdXJscz48dGl0bGVzPjx0aXRsZT5NaWNyb3BoeXNpb2xvZ2ljYWwgM0QgbW9kZWwg
b2YgYW15b3Ryb3BoaWMgbGF0ZXJhbCBzY2xlcm9zaXMgKEFMUykgZnJvbSBodW1hbiBpUFMtZGVy
aXZlZCBtdXNjbGUgY2VsbHMgYW5kIG9wdG9nZW5ldGljIG1vdG9yIG5ldXJvbnM8L3RpdGxlPjxz
ZWNvbmRhcnktdGl0bGU+U2NpZW5jZSBBZHZhbmNlczwvc2Vjb25kYXJ5LXRpdGxlPjxzaG9ydC10
aXRsZT5NaWNyb3BoeXNpb2xvZ2ljYWwgM0QgbW9kZWwgb2YgYW15b3Ryb3BoaWMgbGF0ZXJhbCBz
Y2xlcm9zaXMgKEFMUykgZnJvbSBodW1hbiBpUFMtZGVyaXZlZCBtdXNjbGUgY2VsbHMgYW5kIG9w
dG9nZW5ldGljIG1vdG9yIG5ldXJvbnM8L3Nob3J0LXRpdGxlPjwvdGl0bGVzPjxudW1iZXI+MTA8
L251bWJlcj48Y29udHJpYnV0b3JzPjxhdXRob3JzPjxhdXRob3I+T3Nha2ksIFRhdHN1eWE8L2F1
dGhvcj48YXV0aG9yPlV6ZWwsIFNlYmFzdGllbiBHLiBNLjwvYXV0aG9yPjxhdXRob3I+S2FtbSwg
Um9nZXIgRC48L2F1dGhvcj48L2F1dGhvcnM+PC9jb250cmlidXRvcnM+PGFkZGVkLWRhdGUgZm9y
bWF0PSJ1dGMiPjE1OTA3MzQ3NjM8L2FkZGVkLWRhdGU+PHJlZi10eXBlIG5hbWU9IkpvdXJuYWwg
QXJ0aWNsZSI+MTc8L3JlZi10eXBlPjxkYXRlcz48eWVhcj4yMDE4PC95ZWFyPjwvZGF0ZXM+PHJl
Yy1udW1iZXI+Njk4PC9yZWMtbnVtYmVyPjxsYXN0LXVwZGF0ZWQtZGF0ZSBmb3JtYXQ9InV0YyI+
MTU5MDczNDc2MzwvbGFzdC11cGRhdGVkLWRhdGU+PGVsZWN0cm9uaWMtcmVzb3VyY2UtbnVtPjEw
LjExMjYvc2NpYWR2LmFhdDU4NDc8L2VsZWN0cm9uaWMtcmVzb3VyY2UtbnVtPjx2b2x1bWU+NDwv
dm9sdW1lPjwvcmVjb3JkPjwvQ2l0ZT48Q2l0ZT48QXV0aG9yPkltYW11cmE8L0F1dGhvcj48WWVh
cj4yMDE3PC9ZZWFyPjxJRFRleHQ+VGhlIFNyYy9jLUFibCBwYXRod2F5IGlzIGEgcG90ZW50aWFs
IHRoZXJhcGV1dGljIHRhcmdldCBpbiBhbXlvdHJvcGhpYyBsYXRlcmFsIHNjbGVyb3NpczwvSURU
ZXh0PjxyZWNvcmQ+PGRhdGVzPjxwdWItZGF0ZXM+PGRhdGU+TWF5IDI0PC9kYXRlPjwvcHViLWRh
dGVzPjx5ZWFyPjIwMTc8L3llYXI+PC9kYXRlcz48dXJscz48cmVsYXRlZC11cmxzPjx1cmw+aHR0
cHM6Ly93d3cubmNiaS5ubG0ubmloLmdvdi9wdWJtZWQvMjg1Mzk0NzA8L3VybD48dXJsPmh0dHA6
Ly9zdG0uc2NpZW5jZW1hZy5vcmcvY29udGVudC9zY2l0cmFuc21lZC85LzM5MS9lYWFmMzk2Mi5m
dWxsLnBkZjwvdXJsPjwvcmVsYXRlZC11cmxzPjwvdXJscz48aXNibj4xOTQ2LTYyNDIgKEVsZWN0
cm9uaWMpIDE5NDYtNjIzNCAoTGlua2luZyk8L2lzYm4+PHRpdGxlcz48dGl0bGU+VGhlIFNyYy9j
LUFibCBwYXRod2F5IGlzIGEgcG90ZW50aWFsIHRoZXJhcGV1dGljIHRhcmdldCBpbiBhbXlvdHJv
cGhpYyBsYXRlcmFsIHNjbGVyb3NpczwvdGl0bGU+PHNlY29uZGFyeS10aXRsZT5TY2kgVHJhbnNs
IE1lZDwvc2Vjb25kYXJ5LXRpdGxlPjxzaG9ydC10aXRsZT5UaGUgU3JjL2MtQWJsIHBhdGh3YXkg
aXMgYSBwb3RlbnRpYWwgdGhlcmFwZXV0aWMgdGFyZ2V0IGluIGFteW90cm9waGljIGxhdGVyYWwg
c2NsZXJvc2lzPC9zaG9ydC10aXRsZT48L3RpdGxlcz48bnVtYmVyPjM5MTwvbnVtYmVyPjxjb250
cmlidXRvcnM+PGF1dGhvcnM+PGF1dGhvcj5JbWFtdXJhLCBLLjwvYXV0aG9yPjxhdXRob3I+SXp1
bWksIFkuPC9hdXRob3I+PGF1dGhvcj5XYXRhbmFiZSwgQS48L2F1dGhvcj48YXV0aG9yPlRzdWtp
dGEsIEsuPC9hdXRob3I+PGF1dGhvcj5Xb2x0amVuLCBLLjwvYXV0aG9yPjxhdXRob3I+WWFtYW1v
dG8sIFQuPC9hdXRob3I+PGF1dGhvcj5Ib3R0YSwgQS48L2F1dGhvcj48YXV0aG9yPktvbmRvLCBU
LjwvYXV0aG9yPjxhdXRob3I+S2l0YW9rYSwgUy48L2F1dGhvcj48YXV0aG9yPk9odGEsIEEuPC9h
dXRob3I+PGF1dGhvcj5UYW5ha2EsIEEuPC9hdXRob3I+PGF1dGhvcj5XYXRhbmFiZSwgRC48L2F1
dGhvcj48YXV0aG9yPk1vcml0YSwgTS48L2F1dGhvcj48YXV0aG9yPlRha3VtYSwgSC48L2F1dGhv
cj48YXV0aG9yPlRhbWFva2EsIEEuPC9hdXRob3I+PGF1dGhvcj5LdW5hdGgsIFQuPC9hdXRob3I+
PGF1dGhvcj5XcmF5LCBTLjwvYXV0aG9yPjxhdXRob3I+RnVydXlhLCBILjwvYXV0aG9yPjxhdXRo
b3I+RXJhLCBULjwvYXV0aG9yPjxhdXRob3I+TWFraW9rYSwgSy48L2F1dGhvcj48YXV0aG9yPk9r
YW1vdG8sIEsuPC9hdXRob3I+PGF1dGhvcj5GdWppc2F3YSwgVC48L2F1dGhvcj48YXV0aG9yPk5p
c2hpdG9oLCBILjwvYXV0aG9yPjxhdXRob3I+SG9tbWEsIEsuPC9hdXRob3I+PGF1dGhvcj5JY2hp
am8sIEguPC9hdXRob3I+PGF1dGhvcj5KdWxpZW4sIEouIFAuPC9hdXRob3I+PGF1dGhvcj5PYmF0
YSwgTi48L2F1dGhvcj48YXV0aG9yPkhvc29rYXdhLCBNLjwvYXV0aG9yPjxhdXRob3I+QWtpeWFt
YSwgSC48L2F1dGhvcj48YXV0aG9yPkthbmVrbywgUy48L2F1dGhvcj48YXV0aG9yPkF5YWtpLCBU
LjwvYXV0aG9yPjxhdXRob3I+SXRvLCBILjwvYXV0aG9yPjxhdXRob3I+S2FqaSwgUi48L2F1dGhv
cj48YXV0aG9yPlRha2FoYXNoaSwgUi48L2F1dGhvcj48YXV0aG9yPllhbWFuYWthLCBTLjwvYXV0
aG9yPjxhdXRob3I+SW5vdWUsIEguPC9hdXRob3I+PC9hdXRob3JzPjwvY29udHJpYnV0b3JzPjxh
ZGRlZC1kYXRlIGZvcm1hdD0idXRjIj4xNTkwNzM0NzYzPC9hZGRlZC1kYXRlPjxyZWYtdHlwZSBu
YW1lPSJKb3VybmFsIEFydGljbGUiPjE3PC9yZWYtdHlwZT48YXV0aC1hZGRyZXNzPkNlbnRlciBm
b3IgaVBTIENlbGwgUmVzZWFyY2ggYW5kIEFwcGxpY2F0aW9uIChDaVJBKSwgS3lvdG8gVW5pdmVy
c2l0eSwgS3lvdG8gNjA2LTg1MDcsIEphcGFuLiBEZXBhcnRtZW50IG9mIENsaW5pY2FsIE5ldXJv
c2NpZW5jZSwgSW5zdGl0dXRlIG9mIEJpb21lZGljYWwgU2NpZW5jZXMsIFRva3VzaGltYSBVbml2
ZXJzaXR5IEdyYWR1YXRlIFNjaG9vbCwgVG9rdXNoaW1hIDc3MC04NTAzLCBKYXBhbi4gSGFrdWJp
IENlbnRlciBmb3IgQWR2YW5jZWQgUmVzZWFyY2gsIEt5b3RvIFVuaXZlcnNpdHksIEt5b3RvIDYw
Ni04NTAxLCBKYXBhbi4gSW5zdGl0dXRlIGZvciBJbnRlZ3JhdGVkIENlbGwtTWF0ZXJpYWwgU2Np
ZW5jZXMsIEt5b3RvIFVuaXZlcnNpdHksIEt5b3RvIDYwNi04NTA3LCBKYXBhbi4gUHJlY3Vyc29y
eSBSZXNlYXJjaCBmb3IgRW1icnlvbmljIFNjaWVuY2UgYW5kIFRlY2hub2xvZ3kgKFBSRVNUTyks
IEphcGFuIFNjaWVuY2UgYW5kIFRlY2hub2xvZ3kgQWdlbmN5LCBTYWl0YW1hIDMzMi0wMDEyLCBK
YXBhbi4gRGVwYXJ0bWVudCBvZiBCaW9sb2dpY2FsIFNjaWVuY2VzLCBHcmFkdWF0ZSBTY2hvb2wg
b2YgTWVkaWNpbmUsIEt5b3RvIFVuaXZlcnNpdHksIEt5b3RvIDYwNi04NTAxLCBKYXBhbi4gRGl2
aXNpb24gb2YgTmV1cm9sb2d5LCBEZXBhcnRtZW50IG9mIEludGVybmFsIE1lZGljaW5lLCBKaWNo
aSBNZWRpY2FsIFVuaXZlcnNpdHksIFRvY2hpZ2kgMzI5LTA0OTgsIEphcGFuLiBEZXBhcnRtZW50
IG9mIE5ldXJvbG9neSwgRmFjdWx0eSBvZiBNZWRpY2luZSwgVW5pdmVyc2l0eSBvZiBUc3VrdWJh
LCBUc3VrdWJhIDMwNS04NTc1LCBKYXBhbi4gTVJDIENlbnRyZSBmb3IgUmVnZW5lcmF0aXZlIE1l
ZGljaW5lLCBTY2hvb2wgb2YgQmlvbG9naWNhbCBTY2llbmNlcywgVW5pdmVyc2l0eSBvZiBFZGlu
YnVyZ2gsIDUgTGl0dGxlIEZyYW5jZSBEcml2ZSwgRWRpbmJ1cmdoIEVIMTYgNFVVLCBVSy4gRGVw
YXJ0bWVudCBvZiBNb2xlY3VsYXIgTmV1cm9zY2llbmNlLCBVbml2ZXJzaXR5IENvbGxlZ2UgTG9u
ZG9uIEluc3RpdHV0ZSBvZiBOZXVyb2xvZ3ksIFF1ZWVuIFNxdWFyZSwgTG9uZG9uIFdDMU4gM0JH
LCBVSy4gRGVwYXJ0bWVudCBvZiBOZXVyb2xvZ3ksIEtvY2hpIE1lZGljYWwgU2Nob29sLCBLb2No
aSBVbml2ZXJzaXR5LCBLb2NoaSA3ODMtODUwNSwgSmFwYW4uIERlcGFydG1lbnQgb2YgQ2VsbCBN
b2R1bGF0aW9uLCBJbnN0aXR1dGUgb2YgTW9sZWN1bGFyIEVtYnJ5b2xvZ3kgYW5kIEdlbmV0aWNz
LCBLdW1hbW90byBVbml2ZXJzaXR5LCBLdW1hbW90byA4NjAtMDgxMSwgSmFwYW4uIERlcGFydG1l
bnQgb2YgTmV1cm9sb2d5LCBHdW5tYSBVbml2ZXJzaXR5IEdyYWR1YXRlIFNjaG9vbCBvZiBNZWRp
Y2luZSwgTWFlYmFzaGkgMzcxLTg1MTEsIEphcGFuLiBHZXJpYXRyaWNzIFJlc2VhcmNoIEluc3Rp
dHV0ZSBhbmQgSG9zcGl0YWwsIE1hZWJhc2hpIDM3MS0wODQ3LCBKYXBhbi4gQ2VsbCBTaWduYWxp
bmcsIEdyYWR1YXRlIFNjaG9vbCBvZiBQaGFybWFjZXV0aWNhbCBTY2llbmNlcywgVW5pdmVyc2l0
eSBvZiBUb2t5bywgQnVua3lvLWt1LCBUb2t5byAxMTMtMDAzMywgSmFwYW4uIERlcGFydG1lbnQg
b2YgTWVkaWNhbCBTY2llbmNlcywgVW5pdmVyc2l0eSBvZiBNaXlhemFraSwgTWl5YXpha2kgODg5
LTE2MDEsIEphcGFuLiBEZXBhcnRtZW50IG9mIFBzeWNoaWF0cnkgYW5kIE5ldXJvc2NpZW5jZXMs
IFJlc2VhcmNoIENlbnRyZSBvZiBNZW50YWwgSGVhbHRoIEluc3RpdHV0ZSBvZiBRdWViZWMgKElV
U01RKSwgTGF2YWwgVW5pdmVyc2l0eSwgUXVlYmVjLCBDYW5hZGEuIFRva3lvIE1ldHJvcG9saXRh
biBJbnN0aXR1dGUgb2YgTWVkaWNhbCBTY2llbmNlLCAyLTEtNiBLYW1pa2l0YXphd2EsIFNldGFn
YXlhLWt1LCBUb2t5byAxNTYtODUwNiwgSmFwYW4uIERlcGFydG1lbnQgb2YgTmV1cm9sb2d5LCBL
YW5zYWkgTWVkaWNhbCBVbml2ZXJzaXR5LCBIaXJha2F0YSA1NzMtMTE5MSwgSmFwYW4uIERlcGFy
dG1lbnQgb2YgTmV1cm9sb2d5LCBHcmFkdWF0ZSBTY2hvb2wgb2YgTWVkaWNpbmUsIEt5b3RvIFVu
aXZlcnNpdHksIEt5b3RvIDYwNi04NTA3LCBKYXBhbi4gRGVwYXJ0bWVudCBvZiBOZXVyb2xvZ3ks
IFdha2F5YW1hIE1lZGljYWwgVW5pdmVyc2l0eSwgS2ltaWlkZXJhLCBXYWtheWFtYSA2NDEtODUw
OSwgSmFwYW4uIEdsYWRzdG9uZSBJbnN0aXR1dGUgb2YgQ2FyZGlvdmFzY3VsYXIgRGlzZWFzZSwg
U2FuIEZyYW5jaXNjbywgQ0EgOTQxNTgsIFVTQS4gQ2VudGVyIGZvciBpUFMgQ2VsbCBSZXNlYXJj
aCBhbmQgQXBwbGljYXRpb24gKENpUkEpLCBLeW90byBVbml2ZXJzaXR5LCBLeW90byA2MDYtODUw
NywgSmFwYW4uIGhhcnVoaXNhQGNpcmEua3lvdG8tdS5hYy5qcC48L2F1dGgtYWRkcmVzcz48cmVj
LW51bWJlcj42OTQ8L3JlYy1udW1iZXI+PGxhc3QtdXBkYXRlZC1kYXRlIGZvcm1hdD0idXRjIj4x
NTkwNzM0NzYzPC9sYXN0LXVwZGF0ZWQtZGF0ZT48YWNjZXNzaW9uLW51bT4yODUzOTQ3MDwvYWNj
ZXNzaW9uLW51bT48ZWxlY3Ryb25pYy1yZXNvdXJjZS1udW0+MTAuMTEyNi9zY2l0cmFuc2xtZWQu
YWFmMzk2MjwvZWxlY3Ryb25pYy1yZXNvdXJjZS1udW0+PHZvbHVtZT45PC92b2x1bWU+PC9yZWNv
cmQ+PC9DaXRlPjwvRW5kTm90ZT5=
</w:fldData>
        </w:fldChar>
      </w:r>
      <w:r w:rsidR="00150ECF" w:rsidRPr="001978CA">
        <w:rPr>
          <w:color w:val="auto"/>
          <w:vertAlign w:val="superscript"/>
        </w:rPr>
        <w:instrText xml:space="preserve"> ADDIN EN.CITE.DATA </w:instrText>
      </w:r>
      <w:r w:rsidR="00150ECF" w:rsidRPr="001978CA">
        <w:rPr>
          <w:color w:val="auto"/>
          <w:vertAlign w:val="superscript"/>
        </w:rPr>
      </w:r>
      <w:r w:rsidR="00150ECF" w:rsidRPr="001978CA">
        <w:rPr>
          <w:color w:val="auto"/>
          <w:vertAlign w:val="superscript"/>
        </w:rPr>
        <w:fldChar w:fldCharType="end"/>
      </w:r>
      <w:r w:rsidR="00150ECF" w:rsidRPr="001978CA">
        <w:rPr>
          <w:color w:val="auto"/>
          <w:vertAlign w:val="superscript"/>
        </w:rPr>
      </w:r>
      <w:r w:rsidR="00150ECF" w:rsidRPr="001978CA">
        <w:rPr>
          <w:color w:val="auto"/>
          <w:vertAlign w:val="superscript"/>
        </w:rPr>
        <w:fldChar w:fldCharType="separate"/>
      </w:r>
      <w:r w:rsidR="00150ECF" w:rsidRPr="001978CA">
        <w:rPr>
          <w:noProof/>
          <w:color w:val="auto"/>
          <w:vertAlign w:val="superscript"/>
        </w:rPr>
        <w:t>4-6</w:t>
      </w:r>
      <w:r w:rsidR="00150ECF" w:rsidRPr="001978CA">
        <w:rPr>
          <w:color w:val="auto"/>
          <w:vertAlign w:val="superscript"/>
        </w:rPr>
        <w:fldChar w:fldCharType="end"/>
      </w:r>
      <w:r w:rsidRPr="001978CA">
        <w:rPr>
          <w:color w:val="auto"/>
        </w:rPr>
        <w:t>. However, axons of neurons in two-dimensional culture are randomly oriented and do not recapitulate in vivo microenvironment within developing nerves in which axons are unidirectionally assembled through dense axo-axonal interactions</w:t>
      </w:r>
      <w:r w:rsidR="00150ECF" w:rsidRPr="001978CA">
        <w:rPr>
          <w:color w:val="auto"/>
          <w:vertAlign w:val="superscript"/>
        </w:rPr>
        <w:fldChar w:fldCharType="begin"/>
      </w:r>
      <w:r w:rsidR="00150ECF" w:rsidRPr="001978CA">
        <w:rPr>
          <w:color w:val="auto"/>
          <w:vertAlign w:val="superscript"/>
        </w:rPr>
        <w:instrText xml:space="preserve"> ADDIN EN.CITE &lt;EndNote&gt;&lt;Cite&gt;&lt;Author&gt;Wang&lt;/Author&gt;&lt;Year&gt;2013&lt;/Year&gt;&lt;IDText&gt;What axons tell each other: axon–axon signaling in nerve and circuit assembly&lt;/IDText&gt;&lt;DisplayText&gt;&lt;style face="superscript"&gt;7&lt;/style&gt;&lt;/DisplayText&gt;&lt;record&gt;&lt;dates&gt;&lt;pub-dates&gt;&lt;date&gt;2013/12/01/&lt;/date&gt;&lt;/pub-dates&gt;&lt;year&gt;2013&lt;/year&gt;&lt;/dates&gt;&lt;urls&gt;&lt;related-urls&gt;&lt;url&gt;http://www.sciencedirect.com/science/article/pii/S0959438813001529&lt;/url&gt;&lt;/related-urls&gt;&lt;/urls&gt;&lt;isbn&gt;0959-4388&lt;/isbn&gt;&lt;titles&gt;&lt;title&gt;What axons tell each other: axon–axon signaling in nerve and circuit assembly&lt;/title&gt;&lt;secondary-title&gt;Current Opinion in Neurobiology&lt;/secondary-title&gt;&lt;short-title&gt;What axons tell each other: axon–axon signaling in nerve and circuit assembly&lt;/short-title&gt;&lt;/titles&gt;&lt;pages&gt;974-982&lt;/pages&gt;&lt;number&gt;6&lt;/number&gt;&lt;contributors&gt;&lt;authors&gt;&lt;author&gt;Wang, Liang&lt;/author&gt;&lt;author&gt;Marquardt, Till&lt;/author&gt;&lt;/authors&gt;&lt;/contributors&gt;&lt;added-date format="utc"&gt;1590734763&lt;/added-date&gt;&lt;ref-type name="Journal Article"&gt;17&lt;/ref-type&gt;&lt;rec-number&gt;704&lt;/rec-number&gt;&lt;last-updated-date format="utc"&gt;1590734763&lt;/last-updated-date&gt;&lt;electronic-resource-num&gt;https://doi.org/10.1016/j.conb.2013.08.004&lt;/electronic-resource-num&gt;&lt;volume&gt;23&lt;/volume&gt;&lt;/record&gt;&lt;/Cite&gt;&lt;/EndNote&gt;</w:instrText>
      </w:r>
      <w:r w:rsidR="00150ECF" w:rsidRPr="001978CA">
        <w:rPr>
          <w:color w:val="auto"/>
          <w:vertAlign w:val="superscript"/>
        </w:rPr>
        <w:fldChar w:fldCharType="separate"/>
      </w:r>
      <w:r w:rsidR="00150ECF" w:rsidRPr="001978CA">
        <w:rPr>
          <w:noProof/>
          <w:color w:val="auto"/>
          <w:vertAlign w:val="superscript"/>
        </w:rPr>
        <w:t>7</w:t>
      </w:r>
      <w:r w:rsidR="00150ECF" w:rsidRPr="001978CA">
        <w:rPr>
          <w:color w:val="auto"/>
          <w:vertAlign w:val="superscript"/>
        </w:rPr>
        <w:fldChar w:fldCharType="end"/>
      </w:r>
      <w:r w:rsidRPr="001978CA">
        <w:rPr>
          <w:color w:val="auto"/>
        </w:rPr>
        <w:t xml:space="preserve">. To overcome this issue, we have developed a technique to generate a three-dimensional tissue resembling motor nerve from human </w:t>
      </w:r>
      <w:proofErr w:type="spellStart"/>
      <w:r w:rsidRPr="001978CA">
        <w:rPr>
          <w:color w:val="auto"/>
        </w:rPr>
        <w:t>iPS</w:t>
      </w:r>
      <w:proofErr w:type="spellEnd"/>
      <w:r w:rsidRPr="001978CA">
        <w:rPr>
          <w:color w:val="auto"/>
        </w:rPr>
        <w:t xml:space="preserve"> cells</w:t>
      </w:r>
      <w:r w:rsidR="00150ECF" w:rsidRPr="001978CA">
        <w:rPr>
          <w:color w:val="auto"/>
        </w:rPr>
        <w:fldChar w:fldCharType="begin"/>
      </w:r>
      <w:r w:rsidR="00150ECF" w:rsidRPr="001978CA">
        <w:rPr>
          <w:color w:val="auto"/>
        </w:rPr>
        <w:instrText xml:space="preserve"> ADDIN EN.CITE &lt;EndNote&gt;&lt;Cite&gt;&lt;Author&gt;Kawada&lt;/Author&gt;&lt;Year&gt;2017&lt;/Year&gt;&lt;IDText&gt;Generation of a Motor Nerve Organoid with Human Stem Cell-Derived Neurons&lt;/IDText&gt;&lt;DisplayText&gt;&lt;style face="superscript"&gt;8&lt;/style&gt;&lt;/DisplayText&gt;&lt;record&gt;&lt;dates&gt;&lt;pub-dates&gt;&lt;date&gt;2017/11/14/&lt;/date&gt;&lt;/pub-dates&gt;&lt;year&gt;2017&lt;/year&gt;&lt;/dates&gt;&lt;keywords&gt;&lt;keyword&gt;motor nerve&lt;/keyword&gt;&lt;keyword&gt;iPS cells&lt;/keyword&gt;&lt;keyword&gt;axon&lt;/keyword&gt;&lt;keyword&gt;fascicle&lt;/keyword&gt;&lt;keyword&gt;organoid&lt;/keyword&gt;&lt;/keywords&gt;&lt;urls&gt;&lt;related-urls&gt;&lt;url&gt;http://www.sciencedirect.com/science/article/pii/S2213671117304289&lt;/url&gt;&lt;url&gt;https://www.ncbi.nlm.nih.gov/pmc/articles/PMC5831012/pdf/main.pdf&lt;/url&gt;&lt;/related-urls&gt;&lt;/urls&gt;&lt;isbn&gt;2213-6711&lt;/isbn&gt;&lt;titles&gt;&lt;title&gt;Generation of a Motor Nerve Organoid with Human Stem Cell-Derived Neurons&lt;/title&gt;&lt;secondary-title&gt;Stem Cell Reports&lt;/secondary-title&gt;&lt;short-title&gt;Generation of a Motor Nerve Organoid with Human Stem Cell-Derived Neurons&lt;/short-title&gt;&lt;/titles&gt;&lt;pages&gt;1441-1449&lt;/pages&gt;&lt;number&gt;5&lt;/number&gt;&lt;contributors&gt;&lt;authors&gt;&lt;author&gt;Kawada, Jiro&lt;/author&gt;&lt;author&gt;Kaneda, Shohei&lt;/author&gt;&lt;author&gt;Kirihara, Takaaki&lt;/author&gt;&lt;author&gt;Maroof, Asif&lt;/author&gt;&lt;author&gt;Levi, Timothée&lt;/author&gt;&lt;author&gt;Eggan, Kevin&lt;/author&gt;&lt;author&gt;Fujii, Teruo&lt;/author&gt;&lt;author&gt;Ikeuchi, Yoshiho&lt;/author&gt;&lt;/authors&gt;&lt;/contributors&gt;&lt;added-date format="utc"&gt;1590734763&lt;/added-date&gt;&lt;ref-type name="Journal Article"&gt;17&lt;/ref-type&gt;&lt;rec-number&gt;696&lt;/rec-number&gt;&lt;last-updated-date format="utc"&gt;1590734763&lt;/last-updated-date&gt;&lt;electronic-resource-num&gt;https://doi.org/10.1016/j.stemcr.2017.09.021&lt;/electronic-resource-num&gt;&lt;volume&gt;9&lt;/volume&gt;&lt;/record&gt;&lt;/Cite&gt;&lt;/EndNote&gt;</w:instrText>
      </w:r>
      <w:r w:rsidR="00150ECF" w:rsidRPr="001978CA">
        <w:rPr>
          <w:color w:val="auto"/>
        </w:rPr>
        <w:fldChar w:fldCharType="separate"/>
      </w:r>
      <w:r w:rsidR="00150ECF" w:rsidRPr="001978CA">
        <w:rPr>
          <w:noProof/>
          <w:color w:val="auto"/>
          <w:vertAlign w:val="superscript"/>
        </w:rPr>
        <w:t>8</w:t>
      </w:r>
      <w:r w:rsidR="00150ECF" w:rsidRPr="001978CA">
        <w:rPr>
          <w:color w:val="auto"/>
        </w:rPr>
        <w:fldChar w:fldCharType="end"/>
      </w:r>
      <w:r w:rsidRPr="001978CA">
        <w:rPr>
          <w:color w:val="auto"/>
        </w:rPr>
        <w:t>, and named the tissue a</w:t>
      </w:r>
      <w:r w:rsidR="00865344">
        <w:rPr>
          <w:color w:val="auto"/>
        </w:rPr>
        <w:t>s</w:t>
      </w:r>
      <w:r w:rsidRPr="001978CA">
        <w:rPr>
          <w:color w:val="auto"/>
        </w:rPr>
        <w:t xml:space="preserve"> motor nerve organoid (MNO). The MNO consists of cell bodies located in a </w:t>
      </w:r>
      <w:r w:rsidR="00865344" w:rsidRPr="001978CA">
        <w:rPr>
          <w:color w:val="auto"/>
        </w:rPr>
        <w:t>motor neuron spheroid</w:t>
      </w:r>
      <w:r w:rsidRPr="001978CA">
        <w:rPr>
          <w:color w:val="auto"/>
        </w:rPr>
        <w:t xml:space="preserve"> </w:t>
      </w:r>
      <w:r w:rsidR="00D84AA2" w:rsidRPr="001978CA">
        <w:rPr>
          <w:color w:val="auto"/>
        </w:rPr>
        <w:t>(MNS)</w:t>
      </w:r>
      <w:r w:rsidRPr="001978CA">
        <w:rPr>
          <w:color w:val="auto"/>
        </w:rPr>
        <w:t xml:space="preserve"> and an axonal fascicle extended out from the spheroid. The axons in the fascicle are unidirectionally oriented, which resembles axons in developing motor nerves. Hence, MNOs uniquely provide a physiological axonal microenvironment, which was not done by any other previously developed neuronal culture methods.</w:t>
      </w:r>
    </w:p>
    <w:p w14:paraId="6A7361E5" w14:textId="77777777" w:rsidR="009404A3" w:rsidRPr="001978CA" w:rsidRDefault="009404A3" w:rsidP="004E0D22">
      <w:pPr>
        <w:rPr>
          <w:color w:val="auto"/>
        </w:rPr>
      </w:pPr>
    </w:p>
    <w:p w14:paraId="33B6D029" w14:textId="7D36535E" w:rsidR="002901A4" w:rsidRPr="001978CA" w:rsidRDefault="00D600A8" w:rsidP="004E0D22">
      <w:pPr>
        <w:rPr>
          <w:color w:val="auto"/>
        </w:rPr>
      </w:pPr>
      <w:r w:rsidRPr="001978CA">
        <w:rPr>
          <w:color w:val="auto"/>
        </w:rPr>
        <w:t>In this protocol, we describe methods for tissue culture chips fabrication, rapid motor neuron differentiation, and motor nerve organoid formation in developed chips. Our tissue culture chip is very simple</w:t>
      </w:r>
      <w:r w:rsidR="001978CA">
        <w:rPr>
          <w:color w:val="auto"/>
        </w:rPr>
        <w:t>,</w:t>
      </w:r>
      <w:r w:rsidRPr="001978CA">
        <w:rPr>
          <w:color w:val="auto"/>
        </w:rPr>
        <w:t xml:space="preserve"> and it only contains a compartment for accepting a spheroid, a microchannel for forming an axon bundle, and a compartment for housing axon terminals. The device does not contain complex structures including microgrooves or micropore filters that are often used to separate axons and cell bodies by </w:t>
      </w:r>
      <w:r w:rsidR="004D6205" w:rsidRPr="001978CA">
        <w:rPr>
          <w:color w:val="auto"/>
        </w:rPr>
        <w:t>size</w:t>
      </w:r>
      <w:r w:rsidR="00150ECF" w:rsidRPr="001978CA">
        <w:rPr>
          <w:color w:val="auto"/>
          <w:vertAlign w:val="superscript"/>
        </w:rPr>
        <w:fldChar w:fldCharType="begin">
          <w:fldData xml:space="preserve">PEVuZE5vdGU+PENpdGU+PEF1dGhvcj5OYWdlbmRyYW48L0F1dGhvcj48WWVhcj4yMDE4PC9ZZWFy
PjxJRFRleHQ+VXNlIG9mIFByZS1Bc3NlbWJsZWQgUGxhc3RpYyBNaWNyb2ZsdWlkaWMgQ2hpcHMg
Zm9yIENvbXBhcnRtZW50YWxpemluZyBQcmltYXJ5IE11cmluZSBOZXVyb25zPC9JRFRleHQ+PERp
c3BsYXlUZXh0PjxzdHlsZSBmYWNlPSJzdXBlcnNjcmlwdCI+OSwxMDwvc3R5bGU+PC9EaXNwbGF5
VGV4dD48cmVjb3JkPjxkYXRlcz48cHViLWRhdGVzPjxkYXRlPjIwMTgvMTEvMDIvPC9kYXRlPjwv
cHViLWRhdGVzPjx5ZWFyPjIwMTg8L3llYXI+PC9kYXRlcz48a2V5d29yZHM+PGtleXdvcmQ+TmV1
cm9zY2llbmNlPC9rZXl3b3JkPjxrZXl3b3JkPk1pY3JvZmx1aWRpYyBjaGFtYmVyPC9rZXl3b3Jk
PjxrZXl3b3JkPm5ldXJvbiBjdWx0dXJlPC9rZXl3b3JkPjxrZXl3b3JkPmhpcHBvY2FtcGFsIG5l
dXJvbnM8L2tleXdvcmQ+PGtleXdvcmQ+WG9uYUNoaXA8L2tleXdvcmQ+PGtleXdvcmQ+bWljcm9m
bHVpZGljIGNoaXA8L2tleXdvcmQ+PGtleXdvcmQ+Y3VsdHVyZWQgbmV1cm9uczwva2V5d29yZD48
a2V5d29yZD5jb21wYXJ0bWVudGFsaXplZCBjaGFtYmVyPC9rZXl3b3JkPjxrZXl3b3JkPnByaW1h
cnkgbmV1cm9uczwva2V5d29yZD48a2V5d29yZD5jaGlwPC9rZXl3b3JkPjxrZXl3b3JkPmF4b24g
aXNvbGF0aW9uPC9rZXl3b3JkPjwva2V5d29yZHM+PHVybHM+PHJlbGF0ZWQtdXJscz48dXJsPmh0
dHBzOi8vd3d3LmpvdmUuY29tL3ZpZGVvLzU4NDIxPC91cmw+PC9yZWxhdGVkLXVybHM+PC91cmxz
Pjxpc2JuPjE5NDAtMDg3WDwvaXNibj48dGl0bGVzPjx0aXRsZT5Vc2Ugb2YgUHJlLUFzc2VtYmxl
ZCBQbGFzdGljIE1pY3JvZmx1aWRpYyBDaGlwcyBmb3IgQ29tcGFydG1lbnRhbGl6aW5nIFByaW1h
cnkgTXVyaW5lIE5ldXJvbnM8L3RpdGxlPjxzZWNvbmRhcnktdGl0bGU+Sm9WRTwvc2Vjb25kYXJ5
LXRpdGxlPjxzaG9ydC10aXRsZT5Vc2Ugb2YgUHJlLUFzc2VtYmxlZCBQbGFzdGljIE1pY3JvZmx1
aWRpYyBDaGlwcyBmb3IgQ29tcGFydG1lbnRhbGl6aW5nIFByaW1hcnkgTXVyaW5lIE5ldXJvbnM8
L3Nob3J0LXRpdGxlPjwvdGl0bGVzPjxwYWdlcz5lNTg0MjE8L3BhZ2VzPjxudW1iZXI+MTQxPC9u
dW1iZXI+PGNvbnRyaWJ1dG9ycz48YXV0aG9ycz48YXV0aG9yPk5hZ2VuZHJhbiwgVGhhcmtpa2E8
L2F1dGhvcj48YXV0aG9yPlBvb2xlLCBWYWxlcmllPC9hdXRob3I+PGF1dGhvcj5IYXJyaXMsIEpv
c2VwaDwvYXV0aG9yPjxhdXRob3I+VGF5bG9yLCBBbm5lIE1hcmlvbjwvYXV0aG9yPjwvYXV0aG9y
cz48L2NvbnRyaWJ1dG9ycz48YWRkZWQtZGF0ZSBmb3JtYXQ9InV0YyI+MTU5MDczNDc2MjwvYWRk
ZWQtZGF0ZT48cmVmLXR5cGUgbmFtZT0iSm91cm5hbCBBcnRpY2xlIj4xNzwvcmVmLXR5cGU+PHJl
Yy1udW1iZXI+Njg4PC9yZWMtbnVtYmVyPjxsYXN0LXVwZGF0ZWQtZGF0ZSBmb3JtYXQ9InV0YyI+
MTU5MDczNjk3MzwvbGFzdC11cGRhdGVkLWRhdGU+PGVsZWN0cm9uaWMtcmVzb3VyY2UtbnVtPmRv
aToxMC4zNzkxLzU4NDIxPC9lbGVjdHJvbmljLXJlc291cmNlLW51bT48L3JlY29yZD48L0NpdGU+
PENpdGU+PEF1dGhvcj5QYXJhbmphcGU8L0F1dGhvcj48WWVhcj4yMDE5PC9ZZWFyPjxJRFRleHQ+
Q29tcGFydG1lbnRhbGl6YXRpb24gb2YgSHVtYW4gU3RlbSBDZWxsLURlcml2ZWQgTmV1cm9ucyB3
aXRoaW4gUHJlLUFzc2VtYmxlZCBQbGFzdGljIE1pY3JvZmx1aWRpYyBDaGlwczwvSURUZXh0Pjxy
ZWNvcmQ+PGRhdGVzPjxwdWItZGF0ZXM+PGRhdGU+MjAxOS8wNS8wMy88L2RhdGU+PC9wdWItZGF0
ZXM+PHllYXI+MjAxOTwveWVhcj48L2RhdGVzPjxrZXl3b3Jkcz48a2V5d29yZD5OZXVyb3NjaWVu
Y2U8L2tleXdvcmQ+PGtleXdvcmQ+TWljcm9mbHVpZGljIGNoYW1iZXI8L2tleXdvcmQ+PGtleXdv
cmQ+Y3ljbGljIG9sZWZpbiBjb3BvbHltZXI8L2tleXdvcmQ+PGtleXdvcmQ+bmV1cm9uIGRldmlj
ZTwva2V5d29yZD48a2V5d29yZD5taWNyb2ZsdWlkaWMgY2hpcDwva2V5d29yZD48a2V5d29yZD5j
dWx0dXJlZCBuZXVyb25zPC9rZXl3b3JkPjxrZXl3b3JkPm11bHRpLWNvbXBhcnRtZW50IGNoaXA8
L2tleXdvcmQ+PGtleXdvcmQ+aHVtYW4gc3RlbSBjZWxsIGRlcml2ZWQgbmV1cm9uczwva2V5d29y
ZD48a2V5d29yZD5uZXVyYWwgc3RlbSBjZWxsczwva2V5d29yZD48a2V5d29yZD5IOSBzdGVtIGNl
bGwgbGluZTwva2V5d29yZD48a2V5d29yZD5jaGlwPC9rZXl3b3JkPjxrZXl3b3JkPmF4b24gaXNv
bGF0aW9uPC9rZXl3b3JkPjwva2V5d29yZHM+PHVybHM+PHJlbGF0ZWQtdXJscz48dXJsPmh0dHBz
Oi8vd3d3LmpvdmUuY29tL3ZpZGVvLzU5MjUwPC91cmw+PC9yZWxhdGVkLXVybHM+PC91cmxzPjxp
c2JuPjE5NDAtMDg3WDwvaXNibj48dGl0bGVzPjx0aXRsZT5Db21wYXJ0bWVudGFsaXphdGlvbiBv
ZiBIdW1hbiBTdGVtIENlbGwtRGVyaXZlZCBOZXVyb25zIHdpdGhpbiBQcmUtQXNzZW1ibGVkIFBs
YXN0aWMgTWljcm9mbHVpZGljIENoaXBzPC90aXRsZT48c2Vjb25kYXJ5LXRpdGxlPkpvVkU8L3Nl
Y29uZGFyeS10aXRsZT48c2hvcnQtdGl0bGU+Q29tcGFydG1lbnRhbGl6YXRpb24gb2YgSHVtYW4g
U3RlbSBDZWxsLURlcml2ZWQgTmV1cm9ucyB3aXRoaW4gUHJlLUFzc2VtYmxlZCBQbGFzdGljIE1p
Y3JvZmx1aWRpYyBDaGlwczwvc2hvcnQtdGl0bGU+PC90aXRsZXM+PHBhZ2VzPmU1OTI1MDwvcGFn
ZXM+PG51bWJlcj4xNDc8L251bWJlcj48Y29udHJpYnV0b3JzPjxhdXRob3JzPjxhdXRob3I+UGFy
YW5qYXBlLCBTbWl0YSBSLjwvYXV0aG9yPjxhdXRob3I+TmFnZW5kcmFuLCBUaGFya2lrYTwvYXV0
aG9yPjxhdXRob3I+UG9vbGUsIFZhbGVyaWU8L2F1dGhvcj48YXV0aG9yPkhhcnJpcywgSm9zZXBo
PC9hdXRob3I+PGF1dGhvcj5UYXlsb3IsIEFubmUgTWFyaW9uPC9hdXRob3I+PC9hdXRob3JzPjwv
Y29udHJpYnV0b3JzPjxhZGRlZC1kYXRlIGZvcm1hdD0idXRjIj4xNTkwNzM0NzYyPC9hZGRlZC1k
YXRlPjxyZWYtdHlwZSBuYW1lPSJKb3VybmFsIEFydGljbGUiPjE3PC9yZWYtdHlwZT48cmVjLW51
bWJlcj42ODk8L3JlYy1udW1iZXI+PGxhc3QtdXBkYXRlZC1kYXRlIGZvcm1hdD0idXRjIj4xNTkw
NzM3MDE0PC9sYXN0LXVwZGF0ZWQtZGF0ZT48ZWxlY3Ryb25pYy1yZXNvdXJjZS1udW0+ZG9pOjEw
LjM3OTEvNTkyNTA8L2VsZWN0cm9uaWMtcmVzb3VyY2UtbnVtPjwvcmVjb3JkPjwvQ2l0ZT48L0Vu
ZE5vdGU+AG==
</w:fldData>
        </w:fldChar>
      </w:r>
      <w:r w:rsidR="00150ECF" w:rsidRPr="001978CA">
        <w:rPr>
          <w:color w:val="auto"/>
          <w:vertAlign w:val="superscript"/>
        </w:rPr>
        <w:instrText xml:space="preserve"> ADDIN EN.CITE </w:instrText>
      </w:r>
      <w:r w:rsidR="00150ECF" w:rsidRPr="001978CA">
        <w:rPr>
          <w:color w:val="auto"/>
          <w:vertAlign w:val="superscript"/>
        </w:rPr>
        <w:fldChar w:fldCharType="begin">
          <w:fldData xml:space="preserve">PEVuZE5vdGU+PENpdGU+PEF1dGhvcj5OYWdlbmRyYW48L0F1dGhvcj48WWVhcj4yMDE4PC9ZZWFy
PjxJRFRleHQ+VXNlIG9mIFByZS1Bc3NlbWJsZWQgUGxhc3RpYyBNaWNyb2ZsdWlkaWMgQ2hpcHMg
Zm9yIENvbXBhcnRtZW50YWxpemluZyBQcmltYXJ5IE11cmluZSBOZXVyb25zPC9JRFRleHQ+PERp
c3BsYXlUZXh0PjxzdHlsZSBmYWNlPSJzdXBlcnNjcmlwdCI+OSwxMDwvc3R5bGU+PC9EaXNwbGF5
VGV4dD48cmVjb3JkPjxkYXRlcz48cHViLWRhdGVzPjxkYXRlPjIwMTgvMTEvMDIvPC9kYXRlPjwv
cHViLWRhdGVzPjx5ZWFyPjIwMTg8L3llYXI+PC9kYXRlcz48a2V5d29yZHM+PGtleXdvcmQ+TmV1
cm9zY2llbmNlPC9rZXl3b3JkPjxrZXl3b3JkPk1pY3JvZmx1aWRpYyBjaGFtYmVyPC9rZXl3b3Jk
PjxrZXl3b3JkPm5ldXJvbiBjdWx0dXJlPC9rZXl3b3JkPjxrZXl3b3JkPmhpcHBvY2FtcGFsIG5l
dXJvbnM8L2tleXdvcmQ+PGtleXdvcmQ+WG9uYUNoaXA8L2tleXdvcmQ+PGtleXdvcmQ+bWljcm9m
bHVpZGljIGNoaXA8L2tleXdvcmQ+PGtleXdvcmQ+Y3VsdHVyZWQgbmV1cm9uczwva2V5d29yZD48
a2V5d29yZD5jb21wYXJ0bWVudGFsaXplZCBjaGFtYmVyPC9rZXl3b3JkPjxrZXl3b3JkPnByaW1h
cnkgbmV1cm9uczwva2V5d29yZD48a2V5d29yZD5jaGlwPC9rZXl3b3JkPjxrZXl3b3JkPmF4b24g
aXNvbGF0aW9uPC9rZXl3b3JkPjwva2V5d29yZHM+PHVybHM+PHJlbGF0ZWQtdXJscz48dXJsPmh0
dHBzOi8vd3d3LmpvdmUuY29tL3ZpZGVvLzU4NDIxPC91cmw+PC9yZWxhdGVkLXVybHM+PC91cmxz
Pjxpc2JuPjE5NDAtMDg3WDwvaXNibj48dGl0bGVzPjx0aXRsZT5Vc2Ugb2YgUHJlLUFzc2VtYmxl
ZCBQbGFzdGljIE1pY3JvZmx1aWRpYyBDaGlwcyBmb3IgQ29tcGFydG1lbnRhbGl6aW5nIFByaW1h
cnkgTXVyaW5lIE5ldXJvbnM8L3RpdGxlPjxzZWNvbmRhcnktdGl0bGU+Sm9WRTwvc2Vjb25kYXJ5
LXRpdGxlPjxzaG9ydC10aXRsZT5Vc2Ugb2YgUHJlLUFzc2VtYmxlZCBQbGFzdGljIE1pY3JvZmx1
aWRpYyBDaGlwcyBmb3IgQ29tcGFydG1lbnRhbGl6aW5nIFByaW1hcnkgTXVyaW5lIE5ldXJvbnM8
L3Nob3J0LXRpdGxlPjwvdGl0bGVzPjxwYWdlcz5lNTg0MjE8L3BhZ2VzPjxudW1iZXI+MTQxPC9u
dW1iZXI+PGNvbnRyaWJ1dG9ycz48YXV0aG9ycz48YXV0aG9yPk5hZ2VuZHJhbiwgVGhhcmtpa2E8
L2F1dGhvcj48YXV0aG9yPlBvb2xlLCBWYWxlcmllPC9hdXRob3I+PGF1dGhvcj5IYXJyaXMsIEpv
c2VwaDwvYXV0aG9yPjxhdXRob3I+VGF5bG9yLCBBbm5lIE1hcmlvbjwvYXV0aG9yPjwvYXV0aG9y
cz48L2NvbnRyaWJ1dG9ycz48YWRkZWQtZGF0ZSBmb3JtYXQ9InV0YyI+MTU5MDczNDc2MjwvYWRk
ZWQtZGF0ZT48cmVmLXR5cGUgbmFtZT0iSm91cm5hbCBBcnRpY2xlIj4xNzwvcmVmLXR5cGU+PHJl
Yy1udW1iZXI+Njg4PC9yZWMtbnVtYmVyPjxsYXN0LXVwZGF0ZWQtZGF0ZSBmb3JtYXQ9InV0YyI+
MTU5MDczNjk3MzwvbGFzdC11cGRhdGVkLWRhdGU+PGVsZWN0cm9uaWMtcmVzb3VyY2UtbnVtPmRv
aToxMC4zNzkxLzU4NDIxPC9lbGVjdHJvbmljLXJlc291cmNlLW51bT48L3JlY29yZD48L0NpdGU+
PENpdGU+PEF1dGhvcj5QYXJhbmphcGU8L0F1dGhvcj48WWVhcj4yMDE5PC9ZZWFyPjxJRFRleHQ+
Q29tcGFydG1lbnRhbGl6YXRpb24gb2YgSHVtYW4gU3RlbSBDZWxsLURlcml2ZWQgTmV1cm9ucyB3
aXRoaW4gUHJlLUFzc2VtYmxlZCBQbGFzdGljIE1pY3JvZmx1aWRpYyBDaGlwczwvSURUZXh0Pjxy
ZWNvcmQ+PGRhdGVzPjxwdWItZGF0ZXM+PGRhdGU+MjAxOS8wNS8wMy88L2RhdGU+PC9wdWItZGF0
ZXM+PHllYXI+MjAxOTwveWVhcj48L2RhdGVzPjxrZXl3b3Jkcz48a2V5d29yZD5OZXVyb3NjaWVu
Y2U8L2tleXdvcmQ+PGtleXdvcmQ+TWljcm9mbHVpZGljIGNoYW1iZXI8L2tleXdvcmQ+PGtleXdv
cmQ+Y3ljbGljIG9sZWZpbiBjb3BvbHltZXI8L2tleXdvcmQ+PGtleXdvcmQ+bmV1cm9uIGRldmlj
ZTwva2V5d29yZD48a2V5d29yZD5taWNyb2ZsdWlkaWMgY2hpcDwva2V5d29yZD48a2V5d29yZD5j
dWx0dXJlZCBuZXVyb25zPC9rZXl3b3JkPjxrZXl3b3JkPm11bHRpLWNvbXBhcnRtZW50IGNoaXA8
L2tleXdvcmQ+PGtleXdvcmQ+aHVtYW4gc3RlbSBjZWxsIGRlcml2ZWQgbmV1cm9uczwva2V5d29y
ZD48a2V5d29yZD5uZXVyYWwgc3RlbSBjZWxsczwva2V5d29yZD48a2V5d29yZD5IOSBzdGVtIGNl
bGwgbGluZTwva2V5d29yZD48a2V5d29yZD5jaGlwPC9rZXl3b3JkPjxrZXl3b3JkPmF4b24gaXNv
bGF0aW9uPC9rZXl3b3JkPjwva2V5d29yZHM+PHVybHM+PHJlbGF0ZWQtdXJscz48dXJsPmh0dHBz
Oi8vd3d3LmpvdmUuY29tL3ZpZGVvLzU5MjUwPC91cmw+PC9yZWxhdGVkLXVybHM+PC91cmxzPjxp
c2JuPjE5NDAtMDg3WDwvaXNibj48dGl0bGVzPjx0aXRsZT5Db21wYXJ0bWVudGFsaXphdGlvbiBv
ZiBIdW1hbiBTdGVtIENlbGwtRGVyaXZlZCBOZXVyb25zIHdpdGhpbiBQcmUtQXNzZW1ibGVkIFBs
YXN0aWMgTWljcm9mbHVpZGljIENoaXBzPC90aXRsZT48c2Vjb25kYXJ5LXRpdGxlPkpvVkU8L3Nl
Y29uZGFyeS10aXRsZT48c2hvcnQtdGl0bGU+Q29tcGFydG1lbnRhbGl6YXRpb24gb2YgSHVtYW4g
U3RlbSBDZWxsLURlcml2ZWQgTmV1cm9ucyB3aXRoaW4gUHJlLUFzc2VtYmxlZCBQbGFzdGljIE1p
Y3JvZmx1aWRpYyBDaGlwczwvc2hvcnQtdGl0bGU+PC90aXRsZXM+PHBhZ2VzPmU1OTI1MDwvcGFn
ZXM+PG51bWJlcj4xNDc8L251bWJlcj48Y29udHJpYnV0b3JzPjxhdXRob3JzPjxhdXRob3I+UGFy
YW5qYXBlLCBTbWl0YSBSLjwvYXV0aG9yPjxhdXRob3I+TmFnZW5kcmFuLCBUaGFya2lrYTwvYXV0
aG9yPjxhdXRob3I+UG9vbGUsIFZhbGVyaWU8L2F1dGhvcj48YXV0aG9yPkhhcnJpcywgSm9zZXBo
PC9hdXRob3I+PGF1dGhvcj5UYXlsb3IsIEFubmUgTWFyaW9uPC9hdXRob3I+PC9hdXRob3JzPjwv
Y29udHJpYnV0b3JzPjxhZGRlZC1kYXRlIGZvcm1hdD0idXRjIj4xNTkwNzM0NzYyPC9hZGRlZC1k
YXRlPjxyZWYtdHlwZSBuYW1lPSJKb3VybmFsIEFydGljbGUiPjE3PC9yZWYtdHlwZT48cmVjLW51
bWJlcj42ODk8L3JlYy1udW1iZXI+PGxhc3QtdXBkYXRlZC1kYXRlIGZvcm1hdD0idXRjIj4xNTkw
NzM3MDE0PC9sYXN0LXVwZGF0ZWQtZGF0ZT48ZWxlY3Ryb25pYy1yZXNvdXJjZS1udW0+ZG9pOjEw
LjM3OTEvNTkyNTA8L2VsZWN0cm9uaWMtcmVzb3VyY2UtbnVtPjwvcmVjb3JkPjwvQ2l0ZT48L0Vu
ZE5vdGU+AG==
</w:fldData>
        </w:fldChar>
      </w:r>
      <w:r w:rsidR="00150ECF" w:rsidRPr="001978CA">
        <w:rPr>
          <w:color w:val="auto"/>
          <w:vertAlign w:val="superscript"/>
        </w:rPr>
        <w:instrText xml:space="preserve"> ADDIN EN.CITE.DATA </w:instrText>
      </w:r>
      <w:r w:rsidR="00150ECF" w:rsidRPr="001978CA">
        <w:rPr>
          <w:color w:val="auto"/>
          <w:vertAlign w:val="superscript"/>
        </w:rPr>
      </w:r>
      <w:r w:rsidR="00150ECF" w:rsidRPr="001978CA">
        <w:rPr>
          <w:color w:val="auto"/>
          <w:vertAlign w:val="superscript"/>
        </w:rPr>
        <w:fldChar w:fldCharType="end"/>
      </w:r>
      <w:r w:rsidR="00150ECF" w:rsidRPr="001978CA">
        <w:rPr>
          <w:color w:val="auto"/>
          <w:vertAlign w:val="superscript"/>
        </w:rPr>
      </w:r>
      <w:r w:rsidR="00150ECF" w:rsidRPr="001978CA">
        <w:rPr>
          <w:color w:val="auto"/>
          <w:vertAlign w:val="superscript"/>
        </w:rPr>
        <w:fldChar w:fldCharType="separate"/>
      </w:r>
      <w:r w:rsidR="00150ECF" w:rsidRPr="001978CA">
        <w:rPr>
          <w:noProof/>
          <w:color w:val="auto"/>
          <w:vertAlign w:val="superscript"/>
        </w:rPr>
        <w:t>9,10</w:t>
      </w:r>
      <w:r w:rsidR="00150ECF" w:rsidRPr="001978CA">
        <w:rPr>
          <w:color w:val="auto"/>
          <w:vertAlign w:val="superscript"/>
        </w:rPr>
        <w:fldChar w:fldCharType="end"/>
      </w:r>
      <w:r w:rsidRPr="001978CA">
        <w:rPr>
          <w:color w:val="auto"/>
        </w:rPr>
        <w:t xml:space="preserve">. Hence our devices can be easily fabricated by following the steps described in this protocol if a photolithography setup is available. </w:t>
      </w:r>
    </w:p>
    <w:p w14:paraId="23474D36" w14:textId="77777777" w:rsidR="009404A3" w:rsidRPr="001978CA" w:rsidRDefault="009404A3" w:rsidP="004E0D22">
      <w:pPr>
        <w:rPr>
          <w:color w:val="auto"/>
        </w:rPr>
      </w:pPr>
    </w:p>
    <w:p w14:paraId="01FF94F3" w14:textId="6A0C8C1C" w:rsidR="0074779C" w:rsidRPr="001978CA" w:rsidRDefault="00D600A8" w:rsidP="004E0D22">
      <w:pPr>
        <w:rPr>
          <w:color w:val="auto"/>
        </w:rPr>
      </w:pPr>
      <w:r w:rsidRPr="001978CA">
        <w:rPr>
          <w:color w:val="auto"/>
        </w:rPr>
        <w:t xml:space="preserve">Rapid differentiation of human </w:t>
      </w:r>
      <w:proofErr w:type="spellStart"/>
      <w:r w:rsidRPr="001978CA">
        <w:rPr>
          <w:color w:val="auto"/>
        </w:rPr>
        <w:t>iPS</w:t>
      </w:r>
      <w:proofErr w:type="spellEnd"/>
      <w:r w:rsidRPr="001978CA">
        <w:rPr>
          <w:color w:val="auto"/>
        </w:rPr>
        <w:t xml:space="preserve"> cells is achieved with an optimized combination of inducing and patterning factors </w:t>
      </w:r>
      <w:r w:rsidR="00686872" w:rsidRPr="001978CA">
        <w:rPr>
          <w:color w:val="auto"/>
        </w:rPr>
        <w:t>(</w:t>
      </w:r>
      <w:r w:rsidRPr="001978CA">
        <w:rPr>
          <w:color w:val="auto"/>
        </w:rPr>
        <w:t>SB431542, LDN-193189, retinoic acid (RA), and smoothened agonist (SAG)</w:t>
      </w:r>
      <w:r w:rsidR="00686872" w:rsidRPr="001978CA">
        <w:rPr>
          <w:color w:val="auto"/>
        </w:rPr>
        <w:t>)</w:t>
      </w:r>
      <w:r w:rsidRPr="001978CA">
        <w:rPr>
          <w:color w:val="auto"/>
        </w:rPr>
        <w:t xml:space="preserve"> and acceleration factors </w:t>
      </w:r>
      <w:r w:rsidR="00686872" w:rsidRPr="001978CA">
        <w:rPr>
          <w:color w:val="auto"/>
        </w:rPr>
        <w:t>(</w:t>
      </w:r>
      <w:r w:rsidRPr="001978CA">
        <w:rPr>
          <w:color w:val="auto"/>
        </w:rPr>
        <w:t>SU5402</w:t>
      </w:r>
      <w:r w:rsidR="00686872" w:rsidRPr="001978CA">
        <w:rPr>
          <w:color w:val="auto"/>
        </w:rPr>
        <w:t xml:space="preserve"> </w:t>
      </w:r>
      <w:r w:rsidRPr="001978CA">
        <w:rPr>
          <w:color w:val="auto"/>
        </w:rPr>
        <w:t>and DAPT</w:t>
      </w:r>
      <w:r w:rsidR="00686872" w:rsidRPr="001978CA">
        <w:rPr>
          <w:color w:val="auto"/>
        </w:rPr>
        <w:t>)</w:t>
      </w:r>
      <w:r w:rsidRPr="001978CA">
        <w:rPr>
          <w:color w:val="auto"/>
        </w:rPr>
        <w:t xml:space="preserve">. It has been reported that the combination of SU5402 and DAPT accelerates </w:t>
      </w:r>
      <w:r w:rsidR="009D0DD9" w:rsidRPr="001978CA">
        <w:rPr>
          <w:color w:val="auto"/>
        </w:rPr>
        <w:t xml:space="preserve">the </w:t>
      </w:r>
      <w:r w:rsidR="006E07FE" w:rsidRPr="001978CA">
        <w:rPr>
          <w:color w:val="auto"/>
        </w:rPr>
        <w:t xml:space="preserve">differentiation of </w:t>
      </w:r>
      <w:r w:rsidR="009D0DD9" w:rsidRPr="001978CA">
        <w:rPr>
          <w:color w:val="auto"/>
        </w:rPr>
        <w:t>peripheral neurons</w:t>
      </w:r>
      <w:r w:rsidR="006E07FE" w:rsidRPr="001978CA">
        <w:rPr>
          <w:color w:val="auto"/>
        </w:rPr>
        <w:t xml:space="preserve"> and neural crest cells</w:t>
      </w:r>
      <w:r w:rsidR="00150ECF" w:rsidRPr="001978CA">
        <w:rPr>
          <w:color w:val="auto"/>
          <w:vertAlign w:val="superscript"/>
        </w:rPr>
        <w:fldChar w:fldCharType="begin"/>
      </w:r>
      <w:r w:rsidR="00150ECF" w:rsidRPr="001978CA">
        <w:rPr>
          <w:color w:val="auto"/>
          <w:vertAlign w:val="superscript"/>
        </w:rPr>
        <w:instrText xml:space="preserve"> ADDIN EN.CITE &lt;EndNote&gt;&lt;Cite&gt;&lt;Author&gt;Chambers&lt;/Author&gt;&lt;Year&gt;2012&lt;/Year&gt;&lt;IDText&gt;Combined small-molecule inhibition accelerates developmental timing and converts human pluripotent stem cells into nociceptors&lt;/IDText&gt;&lt;DisplayText&gt;&lt;style face="superscript"&gt;11&lt;/style&gt;&lt;/DisplayText&gt;&lt;record&gt;&lt;dates&gt;&lt;pub-dates&gt;&lt;date&gt;2012/07/01&lt;/date&gt;&lt;/pub-dates&gt;&lt;year&gt;2012&lt;/year&gt;&lt;/dates&gt;&lt;urls&gt;&lt;related-urls&gt;&lt;url&gt;https://doi.org/10.1038/nbt.2249&lt;/url&gt;&lt;/related-urls&gt;&lt;/urls&gt;&lt;isbn&gt;1546-1696&lt;/isbn&gt;&lt;titles&gt;&lt;title&gt;Combined small-molecule inhibition accelerates developmental timing and converts human pluripotent stem cells into nociceptors&lt;/title&gt;&lt;secondary-title&gt;Nature Biotechnology&lt;/secondary-title&gt;&lt;short-title&gt;Combined small-molecule inhibition accelerates developmental timing and converts human pluripotent stem cells into nociceptors&lt;/short-title&gt;&lt;/titles&gt;&lt;pages&gt;715-720&lt;/pages&gt;&lt;number&gt;7&lt;/number&gt;&lt;contributors&gt;&lt;authors&gt;&lt;author&gt;Chambers, Stuart M.&lt;/author&gt;&lt;author&gt;Qi, Yuchen&lt;/author&gt;&lt;author&gt;Mica, Yvonne&lt;/author&gt;&lt;author&gt;Lee, Gabsang&lt;/author&gt;&lt;author&gt;Zhang, Xin-Jun&lt;/author&gt;&lt;author&gt;Niu, Lei&lt;/author&gt;&lt;author&gt;Bilsland, James&lt;/author&gt;&lt;author&gt;Cao, Lishuang&lt;/author&gt;&lt;author&gt;Stevens, Edward&lt;/author&gt;&lt;author&gt;Whiting, Paul&lt;/author&gt;&lt;author&gt;Shi, Song-Hai&lt;/author&gt;&lt;author&gt;Studer, Lorenz&lt;/author&gt;&lt;/authors&gt;&lt;/contributors&gt;&lt;added-date format="utc"&gt;1590734762&lt;/added-date&gt;&lt;ref-type name="Journal Article"&gt;17&lt;/ref-type&gt;&lt;rec-number&gt;690&lt;/rec-number&gt;&lt;last-updated-date format="utc"&gt;1590734762&lt;/last-updated-date&gt;&lt;electronic-resource-num&gt;10.1038/nbt.2249&lt;/electronic-resource-num&gt;&lt;volume&gt;30&lt;/volume&gt;&lt;/record&gt;&lt;/Cite&gt;&lt;/EndNote&gt;</w:instrText>
      </w:r>
      <w:r w:rsidR="00150ECF" w:rsidRPr="001978CA">
        <w:rPr>
          <w:color w:val="auto"/>
          <w:vertAlign w:val="superscript"/>
        </w:rPr>
        <w:fldChar w:fldCharType="separate"/>
      </w:r>
      <w:r w:rsidR="00150ECF" w:rsidRPr="001978CA">
        <w:rPr>
          <w:noProof/>
          <w:color w:val="auto"/>
          <w:vertAlign w:val="superscript"/>
        </w:rPr>
        <w:t>11</w:t>
      </w:r>
      <w:r w:rsidR="00150ECF" w:rsidRPr="001978CA">
        <w:rPr>
          <w:color w:val="auto"/>
          <w:vertAlign w:val="superscript"/>
        </w:rPr>
        <w:fldChar w:fldCharType="end"/>
      </w:r>
      <w:r w:rsidRPr="001978CA">
        <w:rPr>
          <w:color w:val="auto"/>
        </w:rPr>
        <w:t xml:space="preserve">. </w:t>
      </w:r>
      <w:r w:rsidR="00A21A9A" w:rsidRPr="001978CA">
        <w:rPr>
          <w:color w:val="auto"/>
        </w:rPr>
        <w:t>In this protocol, we offer three different methods to generate MNO</w:t>
      </w:r>
      <w:r w:rsidR="001747C5" w:rsidRPr="001978CA">
        <w:rPr>
          <w:color w:val="auto"/>
        </w:rPr>
        <w:t>s</w:t>
      </w:r>
      <w:r w:rsidR="00A21A9A" w:rsidRPr="001978CA">
        <w:rPr>
          <w:color w:val="auto"/>
        </w:rPr>
        <w:t xml:space="preserve">, </w:t>
      </w:r>
      <w:r w:rsidR="00C82F10" w:rsidRPr="001978CA">
        <w:rPr>
          <w:color w:val="auto"/>
        </w:rPr>
        <w:t>so that readers can decide on a method most suited to their needs</w:t>
      </w:r>
      <w:r w:rsidR="00A21A9A" w:rsidRPr="001978CA">
        <w:rPr>
          <w:color w:val="auto"/>
        </w:rPr>
        <w:t xml:space="preserve">. </w:t>
      </w:r>
      <w:r w:rsidRPr="001978CA">
        <w:rPr>
          <w:color w:val="auto"/>
        </w:rPr>
        <w:t xml:space="preserve">We recommend performing differentiation of human </w:t>
      </w:r>
      <w:proofErr w:type="spellStart"/>
      <w:r w:rsidRPr="001978CA">
        <w:rPr>
          <w:color w:val="auto"/>
        </w:rPr>
        <w:t>iPS</w:t>
      </w:r>
      <w:proofErr w:type="spellEnd"/>
      <w:r w:rsidRPr="001978CA">
        <w:rPr>
          <w:color w:val="auto"/>
        </w:rPr>
        <w:t xml:space="preserve"> cells after forming a spheroid</w:t>
      </w:r>
      <w:r w:rsidR="00A21A9A" w:rsidRPr="001978CA">
        <w:rPr>
          <w:color w:val="auto"/>
        </w:rPr>
        <w:t xml:space="preserve"> (the 3D method)</w:t>
      </w:r>
      <w:r w:rsidRPr="001978CA">
        <w:rPr>
          <w:color w:val="auto"/>
        </w:rPr>
        <w:t xml:space="preserve">, since the differentiated </w:t>
      </w:r>
      <w:r w:rsidR="00677B0B" w:rsidRPr="001978CA">
        <w:rPr>
          <w:color w:val="auto"/>
        </w:rPr>
        <w:t xml:space="preserve">MNS </w:t>
      </w:r>
      <w:r w:rsidRPr="001978CA">
        <w:rPr>
          <w:color w:val="auto"/>
        </w:rPr>
        <w:t xml:space="preserve">can be </w:t>
      </w:r>
      <w:r w:rsidRPr="001978CA">
        <w:rPr>
          <w:color w:val="auto"/>
        </w:rPr>
        <w:lastRenderedPageBreak/>
        <w:t xml:space="preserve">transferred directly into a tissue culture chip. Alternatively, human </w:t>
      </w:r>
      <w:proofErr w:type="spellStart"/>
      <w:r w:rsidRPr="001978CA">
        <w:rPr>
          <w:color w:val="auto"/>
        </w:rPr>
        <w:t>iPS</w:t>
      </w:r>
      <w:proofErr w:type="spellEnd"/>
      <w:r w:rsidRPr="001978CA">
        <w:rPr>
          <w:color w:val="auto"/>
        </w:rPr>
        <w:t xml:space="preserve"> cells can be differentiated into motor neurons in monolayer (2D) culture, and then created into three-dimensional motor neuron spheroids as we previously reported</w:t>
      </w:r>
      <w:r w:rsidR="00150ECF" w:rsidRPr="001978CA">
        <w:rPr>
          <w:color w:val="auto"/>
        </w:rPr>
        <w:fldChar w:fldCharType="begin"/>
      </w:r>
      <w:r w:rsidR="00150ECF" w:rsidRPr="001978CA">
        <w:rPr>
          <w:color w:val="auto"/>
        </w:rPr>
        <w:instrText xml:space="preserve"> ADDIN EN.CITE &lt;EndNote&gt;&lt;Cite&gt;&lt;Author&gt;Kawada&lt;/Author&gt;&lt;Year&gt;2017&lt;/Year&gt;&lt;IDText&gt;Generation of a Motor Nerve Organoid with Human Stem Cell-Derived Neurons&lt;/IDText&gt;&lt;DisplayText&gt;&lt;style face="superscript"&gt;8&lt;/style&gt;&lt;/DisplayText&gt;&lt;record&gt;&lt;dates&gt;&lt;pub-dates&gt;&lt;date&gt;2017/11/14/&lt;/date&gt;&lt;/pub-dates&gt;&lt;year&gt;2017&lt;/year&gt;&lt;/dates&gt;&lt;keywords&gt;&lt;keyword&gt;motor nerve&lt;/keyword&gt;&lt;keyword&gt;iPS cells&lt;/keyword&gt;&lt;keyword&gt;axon&lt;/keyword&gt;&lt;keyword&gt;fascicle&lt;/keyword&gt;&lt;keyword&gt;organoid&lt;/keyword&gt;&lt;/keywords&gt;&lt;urls&gt;&lt;related-urls&gt;&lt;url&gt;http://www.sciencedirect.com/science/article/pii/S2213671117304289&lt;/url&gt;&lt;url&gt;https://www.ncbi.nlm.nih.gov/pmc/articles/PMC5831012/pdf/main.pdf&lt;/url&gt;&lt;/related-urls&gt;&lt;/urls&gt;&lt;isbn&gt;2213-6711&lt;/isbn&gt;&lt;titles&gt;&lt;title&gt;Generation of a Motor Nerve Organoid with Human Stem Cell-Derived Neurons&lt;/title&gt;&lt;secondary-title&gt;Stem Cell Reports&lt;/secondary-title&gt;&lt;short-title&gt;Generation of a Motor Nerve Organoid with Human Stem Cell-Derived Neurons&lt;/short-title&gt;&lt;/titles&gt;&lt;pages&gt;1441-1449&lt;/pages&gt;&lt;number&gt;5&lt;/number&gt;&lt;contributors&gt;&lt;authors&gt;&lt;author&gt;Kawada, Jiro&lt;/author&gt;&lt;author&gt;Kaneda, Shohei&lt;/author&gt;&lt;author&gt;Kirihara, Takaaki&lt;/author&gt;&lt;author&gt;Maroof, Asif&lt;/author&gt;&lt;author&gt;Levi, Timothée&lt;/author&gt;&lt;author&gt;Eggan, Kevin&lt;/author&gt;&lt;author&gt;Fujii, Teruo&lt;/author&gt;&lt;author&gt;Ikeuchi, Yoshiho&lt;/author&gt;&lt;/authors&gt;&lt;/contributors&gt;&lt;added-date format="utc"&gt;1590734763&lt;/added-date&gt;&lt;ref-type name="Journal Article"&gt;17&lt;/ref-type&gt;&lt;rec-number&gt;696&lt;/rec-number&gt;&lt;last-updated-date format="utc"&gt;1590734763&lt;/last-updated-date&gt;&lt;electronic-resource-num&gt;https://doi.org/10.1016/j.stemcr.2017.09.021&lt;/electronic-resource-num&gt;&lt;volume&gt;9&lt;/volume&gt;&lt;/record&gt;&lt;/Cite&gt;&lt;/EndNote&gt;</w:instrText>
      </w:r>
      <w:r w:rsidR="00150ECF" w:rsidRPr="001978CA">
        <w:rPr>
          <w:color w:val="auto"/>
        </w:rPr>
        <w:fldChar w:fldCharType="separate"/>
      </w:r>
      <w:r w:rsidR="00150ECF" w:rsidRPr="001978CA">
        <w:rPr>
          <w:noProof/>
          <w:color w:val="auto"/>
          <w:vertAlign w:val="superscript"/>
        </w:rPr>
        <w:t>8</w:t>
      </w:r>
      <w:r w:rsidR="00150ECF" w:rsidRPr="001978CA">
        <w:rPr>
          <w:color w:val="auto"/>
        </w:rPr>
        <w:fldChar w:fldCharType="end"/>
      </w:r>
      <w:r w:rsidRPr="001978CA">
        <w:rPr>
          <w:color w:val="auto"/>
        </w:rPr>
        <w:t>. We have updated the protocol, and with the three-dimensional differentiation method described in this protocol</w:t>
      </w:r>
      <w:r w:rsidR="002901A4" w:rsidRPr="001978CA">
        <w:rPr>
          <w:color w:val="auto"/>
        </w:rPr>
        <w:t xml:space="preserve">, </w:t>
      </w:r>
      <w:r w:rsidRPr="001978CA">
        <w:rPr>
          <w:color w:val="auto"/>
        </w:rPr>
        <w:t>the transition from 2D to 3D can be avoided and MNOs can be obtained with shorter differentiation time, fewer steps, and reduced technical risks without the dissociation step.</w:t>
      </w:r>
      <w:r w:rsidR="00A21A9A" w:rsidRPr="001978CA">
        <w:rPr>
          <w:color w:val="auto"/>
        </w:rPr>
        <w:t xml:space="preserve"> Commercially available neurons can be also used to generate MNS to reduce the time for differentiation.</w:t>
      </w:r>
    </w:p>
    <w:p w14:paraId="4501F05D" w14:textId="77777777" w:rsidR="0074779C" w:rsidRPr="001978CA" w:rsidRDefault="0074779C" w:rsidP="004E0D22">
      <w:pPr>
        <w:rPr>
          <w:color w:val="auto"/>
        </w:rPr>
      </w:pPr>
    </w:p>
    <w:p w14:paraId="1B9C0A18" w14:textId="6DCF3954" w:rsidR="0074779C" w:rsidRPr="001978CA" w:rsidRDefault="00D600A8" w:rsidP="004E0D22">
      <w:pPr>
        <w:rPr>
          <w:color w:val="auto"/>
        </w:rPr>
      </w:pPr>
      <w:r w:rsidRPr="001978CA">
        <w:rPr>
          <w:color w:val="auto"/>
        </w:rPr>
        <w:t>To generate a</w:t>
      </w:r>
      <w:r w:rsidR="001978CA">
        <w:rPr>
          <w:color w:val="auto"/>
        </w:rPr>
        <w:t>n</w:t>
      </w:r>
      <w:r w:rsidRPr="001978CA">
        <w:rPr>
          <w:color w:val="auto"/>
        </w:rPr>
        <w:t xml:space="preserve"> MNO, we cultured a</w:t>
      </w:r>
      <w:r w:rsidR="001978CA">
        <w:rPr>
          <w:color w:val="auto"/>
        </w:rPr>
        <w:t>n</w:t>
      </w:r>
      <w:r w:rsidRPr="001978CA">
        <w:rPr>
          <w:color w:val="auto"/>
        </w:rPr>
        <w:t xml:space="preserve"> </w:t>
      </w:r>
      <w:r w:rsidR="006212AB" w:rsidRPr="001978CA">
        <w:rPr>
          <w:color w:val="auto"/>
        </w:rPr>
        <w:t>MNS</w:t>
      </w:r>
      <w:r w:rsidRPr="001978CA">
        <w:rPr>
          <w:color w:val="auto"/>
        </w:rPr>
        <w:t xml:space="preserve"> in the tissue culture chip. The axons elongate from the spheroid and extend into the microchannel in which axons gather and align unidirectionally. This facilitates axo-axonal interaction and spontaneous formation of a</w:t>
      </w:r>
      <w:r w:rsidR="00A21A9A" w:rsidRPr="001978CA">
        <w:rPr>
          <w:color w:val="auto"/>
        </w:rPr>
        <w:t xml:space="preserve"> </w:t>
      </w:r>
      <w:r w:rsidR="009A59E2" w:rsidRPr="001978CA">
        <w:rPr>
          <w:color w:val="auto"/>
        </w:rPr>
        <w:t xml:space="preserve">tightly assembled </w:t>
      </w:r>
      <w:r w:rsidR="00A21A9A" w:rsidRPr="001978CA">
        <w:rPr>
          <w:color w:val="auto"/>
        </w:rPr>
        <w:t>unidirectional</w:t>
      </w:r>
      <w:r w:rsidRPr="001978CA">
        <w:rPr>
          <w:color w:val="auto"/>
        </w:rPr>
        <w:t xml:space="preserve"> bundle</w:t>
      </w:r>
      <w:r w:rsidR="003A3F58" w:rsidRPr="001978CA">
        <w:rPr>
          <w:color w:val="auto"/>
        </w:rPr>
        <w:t xml:space="preserve"> </w:t>
      </w:r>
      <w:r w:rsidR="009A59E2" w:rsidRPr="001978CA">
        <w:rPr>
          <w:color w:val="auto"/>
        </w:rPr>
        <w:t xml:space="preserve">tissue </w:t>
      </w:r>
      <w:r w:rsidR="003A3F58" w:rsidRPr="001978CA">
        <w:rPr>
          <w:color w:val="auto"/>
        </w:rPr>
        <w:t>of axons</w:t>
      </w:r>
      <w:r w:rsidRPr="001978CA">
        <w:rPr>
          <w:color w:val="auto"/>
        </w:rPr>
        <w:t xml:space="preserve"> in the microchannel</w:t>
      </w:r>
      <w:r w:rsidR="003A3F58" w:rsidRPr="001978CA">
        <w:rPr>
          <w:color w:val="auto"/>
        </w:rPr>
        <w:t>, which</w:t>
      </w:r>
      <w:r w:rsidR="008C1E47" w:rsidRPr="001978CA">
        <w:rPr>
          <w:color w:val="auto"/>
        </w:rPr>
        <w:t xml:space="preserve"> is </w:t>
      </w:r>
      <w:r w:rsidR="003A3F58" w:rsidRPr="001978CA">
        <w:rPr>
          <w:color w:val="auto"/>
        </w:rPr>
        <w:t>uniquely achieved by this protocol, whereas</w:t>
      </w:r>
      <w:r w:rsidR="00A21A9A" w:rsidRPr="001978CA">
        <w:rPr>
          <w:color w:val="auto"/>
        </w:rPr>
        <w:t xml:space="preserve"> </w:t>
      </w:r>
      <w:r w:rsidR="00711292" w:rsidRPr="001978CA">
        <w:rPr>
          <w:color w:val="auto"/>
        </w:rPr>
        <w:t xml:space="preserve">either </w:t>
      </w:r>
      <w:r w:rsidR="009A59E2" w:rsidRPr="001978CA">
        <w:rPr>
          <w:color w:val="auto"/>
        </w:rPr>
        <w:t xml:space="preserve">spontaneous </w:t>
      </w:r>
      <w:r w:rsidR="003A3F58" w:rsidRPr="001978CA">
        <w:rPr>
          <w:color w:val="auto"/>
        </w:rPr>
        <w:t xml:space="preserve">bundle formation or </w:t>
      </w:r>
      <w:r w:rsidR="009A59E2" w:rsidRPr="001978CA">
        <w:rPr>
          <w:color w:val="auto"/>
        </w:rPr>
        <w:t xml:space="preserve">guided axonal orientation </w:t>
      </w:r>
      <w:r w:rsidR="003A3F58" w:rsidRPr="001978CA">
        <w:rPr>
          <w:color w:val="auto"/>
        </w:rPr>
        <w:t>alone can be achieved</w:t>
      </w:r>
      <w:r w:rsidR="00E02CD0" w:rsidRPr="001978CA">
        <w:rPr>
          <w:color w:val="auto"/>
        </w:rPr>
        <w:t xml:space="preserve"> by other protocols</w:t>
      </w:r>
      <w:r w:rsidR="00820914" w:rsidRPr="001978CA">
        <w:rPr>
          <w:color w:val="auto"/>
        </w:rPr>
        <w:fldChar w:fldCharType="begin">
          <w:fldData xml:space="preserve">PEVuZE5vdGU+PENpdGU+PEF1dGhvcj5SaW1pbmd0b248L0F1dGhvcj48WWVhcj4yMDIwPC9ZZWFy
PjxJRFRleHQ+QmlvZW5naW5lZXJlZCBtb2RlbCBvZiB0aGUgaHVtYW4gbW90b3IgdW5pdCB3aXRo
IHBoeXNpb2xvZ2ljYWxseSBmdW5jdGlvbmFsIG5ldXJvbXVzY3VsYXIganVuY3Rpb25zPC9JRFRl
eHQ+PERpc3BsYXlUZXh0PjxzdHlsZSBmYWNlPSJzdXBlcnNjcmlwdCI+MTItMTQ8L3N0eWxlPjwv
RGlzcGxheVRleHQ+PHJlY29yZD48dXJscz48cmVsYXRlZC11cmxzPjx1cmw+aHR0cHM6Ly93d3cu
Ymlvcnhpdi5vcmcvY29udGVudC9iaW9yeGl2L2Vhcmx5LzIwMjAvMDUvMDUvMjAyMC4wNS4wNC4w
NzY3NzguZnVsbC5wZGY8L3VybD48L3JlbGF0ZWQtdXJscz48L3VybHM+PHRpdGxlcz48dGl0bGU+
QmlvZW5naW5lZXJlZCBtb2RlbCBvZiB0aGUgaHVtYW4gbW90b3IgdW5pdCB3aXRoIHBoeXNpb2xv
Z2ljYWxseSBmdW5jdGlvbmFsIG5ldXJvbXVzY3VsYXIganVuY3Rpb25zPC90aXRsZT48c2Vjb25k
YXJ5LXRpdGxlPmJpb1J4aXY8L3NlY29uZGFyeS10aXRsZT48c2hvcnQtdGl0bGU+QmlvZW5naW5l
ZXJlZCBtb2RlbCBvZiB0aGUgaHVtYW4gbW90b3IgdW5pdCB3aXRoIHBoeXNpb2xvZ2ljYWxseSBm
dW5jdGlvbmFsIG5ldXJvbXVzY3VsYXIganVuY3Rpb25zPC9zaG9ydC10aXRsZT48L3RpdGxlcz48
cGFnZXM+MjAyMC4wNS4wNC4wNzY3Nzg8L3BhZ2VzPjxjb250cmlidXRvcnM+PGF1dGhvcnM+PGF1
dGhvcj5SaW1pbmd0b24sIFJvd2FuIFAuPC9hdXRob3I+PGF1dGhvcj5GbGVtaW5nLCBKYWNvYiBX
LjwvYXV0aG9yPjxhdXRob3I+Q2FwZWwsIEFuZHJldyBKLjwvYXV0aG9yPjxhdXRob3I+V2hlZWxl
ciwgUGF0cmljayBDLjwvYXV0aG9yPjxhdXRob3I+TGV3aXMsIE1hcmsgUC48L2F1dGhvcj48L2F1
dGhvcnM+PC9jb250cmlidXRvcnM+PGFkZGVkLWRhdGUgZm9ybWF0PSJ1dGMiPjE1OTA3MzQ3NjM8
L2FkZGVkLWRhdGU+PHJlZi10eXBlIG5hbWU9IkpvdXJuYWwgQXJ0aWNsZSI+MTc8L3JlZi10eXBl
PjxkYXRlcz48eWVhcj4yMDIwPC95ZWFyPjwvZGF0ZXM+PHJlYy1udW1iZXI+NzAyPC9yZWMtbnVt
YmVyPjxsYXN0LXVwZGF0ZWQtZGF0ZSBmb3JtYXQ9InV0YyI+MTU5MDczNDc2MzwvbGFzdC11cGRh
dGVkLWRhdGU+PGVsZWN0cm9uaWMtcmVzb3VyY2UtbnVtPjEwLjExMDEvMjAyMC4wNS4wNC4wNzY3
Nzg8L2VsZWN0cm9uaWMtcmVzb3VyY2UtbnVtPjwvcmVjb3JkPjwvQ2l0ZT48Q2l0ZT48QXV0aG9y
PkN1bGxlbjwvQXV0aG9yPjxZZWFyPjIwMTk8L1llYXI+PElEVGV4dD5CdW5kbGVkIFRocmVlLURp
bWVuc2lvbmFsIEh1bWFuIEF4b24gVHJhY3RzIERlcml2ZWQgZnJvbSBCcmFpbiBPcmdhbm9pZHM8
L0lEVGV4dD48cmVjb3JkPjxrZXl3b3Jkcz48a2V5d29yZD5CaW9sb2dpY2FsIFNjaWVuY2VzPC9r
ZXl3b3JkPjxrZXl3b3JkPk5ldXJvc2NpZW5jZTwva2V5d29yZD48a2V5d29yZD5UaXNzdWUgRW5n
aW5lZXJpbmc8L2tleXdvcmQ+PC9rZXl3b3Jkcz48dXJscz48cmVsYXRlZC11cmxzPjx1cmw+aHR0
cHM6Ly9wdWJtZWQubmNiaS5ubG0ubmloLmdvdi8zMTY1NDg1NDwvdXJsPjx1cmw+aHR0cHM6Ly93
d3cubmNiaS5ubG0ubmloLmdvdi9wbWMvYXJ0aWNsZXMvUE1DNjgyMDI0NS88L3VybD48L3JlbGF0
ZWQtdXJscz48L3VybHM+PGlzYm4+MjU4OS0wMDQyPC9pc2JuPjx0aXRsZXM+PHRpdGxlPkJ1bmRs
ZWQgVGhyZWUtRGltZW5zaW9uYWwgSHVtYW4gQXhvbiBUcmFjdHMgRGVyaXZlZCBmcm9tIEJyYWlu
IE9yZ2Fub2lkczwvdGl0bGU+PHNlY29uZGFyeS10aXRsZT5pU2NpZW5jZTwvc2Vjb25kYXJ5LXRp
dGxlPjxzaG9ydC10aXRsZT5CdW5kbGVkIFRocmVlLURpbWVuc2lvbmFsIEh1bWFuIEF4b24gVHJh
Y3RzIERlcml2ZWQgZnJvbSBCcmFpbiBPcmdhbm9pZHM8L3Nob3J0LXRpdGxlPjxhbHQtdGl0bGU+
aVNjaWVuY2U8L2FsdC10aXRsZT48L3RpdGxlcz48cGFnZXM+NTctNjc8L3BhZ2VzPjxjb250cmli
dXRvcnM+PGF1dGhvcnM+PGF1dGhvcj5DdWxsZW4sIEQuIEthY3k8L2F1dGhvcj48YXV0aG9yPkdv
cmRpw6FuLVbDqWxleiwgV2lzYmVydHkgSi48L2F1dGhvcj48YXV0aG9yPlN0cnV6eW5hLCBMYXVy
YSBBLjwvYXV0aG9yPjxhdXRob3I+SmdhbWFkemUsIERlbm5pczwvYXV0aG9yPjxhdXRob3I+TGlt
LCBKYW1lczwvYXV0aG9yPjxhdXRob3I+V29mZm9yZCwgS2F0aHJ5biBMLjwvYXV0aG9yPjxhdXRo
b3I+QnJvd25lLCBLZXZpbiBELjwvYXV0aG9yPjxhdXRob3I+Q2hlbiwgSC4gSXNhYWM8L2F1dGhv
cj48L2F1dGhvcnM+PC9jb250cmlidXRvcnM+PGVkaXRpb24+MTAvMDM8L2VkaXRpb24+PGxhbmd1
YWdlPmVuZzwvbGFuZ3VhZ2U+PGFkZGVkLWRhdGUgZm9ybWF0PSJ1dGMiPjE1OTA3MzQ3NjM8L2Fk
ZGVkLWRhdGU+PHJlZi10eXBlIG5hbWU9IkpvdXJuYWwgQXJ0aWNsZSI+MTc8L3JlZi10eXBlPjxk
YXRlcz48eWVhcj4yMDE5PC95ZWFyPjwvZGF0ZXM+PHJlYy1udW1iZXI+NjkyPC9yZWMtbnVtYmVy
PjxsYXN0LXVwZGF0ZWQtZGF0ZSBmb3JtYXQ9InV0YyI+MTU5MDczNDc2MzwvbGFzdC11cGRhdGVk
LWRhdGU+PGFjY2Vzc2lvbi1udW0+MzE2NTQ4NTQ8L2FjY2Vzc2lvbi1udW0+PGVsZWN0cm9uaWMt
cmVzb3VyY2UtbnVtPjEwLjEwMTYvai5pc2NpLjIwMTkuMTAuMDA0PC9lbGVjdHJvbmljLXJlc291
cmNlLW51bT48dm9sdW1lPjIxPC92b2x1bWU+PHJlbW90ZS1kYXRhYmFzZS1uYW1lPlB1Yk1lZDwv
cmVtb3RlLWRhdGFiYXNlLW5hbWU+PC9yZWNvcmQ+PC9DaXRlPjxDaXRlPjxBdXRob3I+R2lhbmRv
bWVuaWNvPC9BdXRob3I+PFllYXI+MjAxOTwvWWVhcj48SURUZXh0PkNlcmVicmFsIG9yZ2Fub2lk
cyBhdCB0aGUgYWlyLWxpcXVpZCBpbnRlcmZhY2UgZ2VuZXJhdGUgZGl2ZXJzZSBuZXJ2ZSB0cmFj
dHMgd2l0aCBmdW5jdGlvbmFsIG91dHB1dDwvSURUZXh0PjxyZWNvcmQ+PGRhdGVzPjxwdWItZGF0
ZXM+PGRhdGU+MDQ8L2RhdGU+PC9wdWItZGF0ZXM+PHllYXI+MjAxOTwveWVhcj48L2RhdGVzPjxr
ZXl3b3Jkcz48a2V5d29yZD5BeG9uczwva2V5d29yZD48a2V5d29yZD5DZWxsIFN1cnZpdmFsPC9r
ZXl3b3JkPjxrZXl3b3JkPkNlcmVicmFsIENvcnRleDwva2V5d29yZD48a2V5d29yZD5GZW1hbGU8
L2tleXdvcmQ+PGtleXdvcmQ+SHVtYW5zPC9rZXl3b3JkPjxrZXl3b3JkPk1hbGU8L2tleXdvcmQ+
PGtleXdvcmQ+TmV1cmFsIFBhdGh3YXlzPC9rZXl3b3JkPjxrZXl3b3JkPk5ldXJvbnM8L2tleXdv
cmQ+PGtleXdvcmQ+T3JnYW5vaWRzPC9rZXl3b3JkPjxrZXl3b3JkPlBsdXJpcG90ZW50IFN0ZW0g
Q2VsbHM8L2tleXdvcmQ+PGtleXdvcmQ+VGlzc3VlIEN1bHR1cmUgVGVjaG5pcXVlczwva2V5d29y
ZD48L2tleXdvcmRzPjx1cmxzPjxyZWxhdGVkLXVybHM+PHVybD5odHRwczovL3d3dy5uY2JpLm5s
bS5uaWguZ292L3B1Ym1lZC8zMDg4NjQwNzwvdXJsPjwvcmVsYXRlZC11cmxzPjwvdXJscz48aXNi
bj4xNTQ2LTE3MjY8L2lzYm4+PGN1c3RvbTI+UE1DNjQzNjcyOTwvY3VzdG9tMj48dGl0bGVzPjx0
aXRsZT5DZXJlYnJhbCBvcmdhbm9pZHMgYXQgdGhlIGFpci1saXF1aWQgaW50ZXJmYWNlIGdlbmVy
YXRlIGRpdmVyc2UgbmVydmUgdHJhY3RzIHdpdGggZnVuY3Rpb25hbCBvdXRwdXQ8L3RpdGxlPjxz
ZWNvbmRhcnktdGl0bGU+TmF0IE5ldXJvc2NpPC9zZWNvbmRhcnktdGl0bGU+PC90aXRsZXM+PHBh
Z2VzPjY2OS02Nzk8L3BhZ2VzPjxudW1iZXI+NDwvbnVtYmVyPjxjb250cmlidXRvcnM+PGF1dGhv
cnM+PGF1dGhvcj5HaWFuZG9tZW5pY28sIFMuIEwuPC9hdXRob3I+PGF1dGhvcj5NaWVyYXUsIFMu
IEIuPC9hdXRob3I+PGF1dGhvcj5HaWJib25zLCBHLiBNLjwvYXV0aG9yPjxhdXRob3I+V2VuZ2Vy
LCBMLiBNLiBELjwvYXV0aG9yPjxhdXRob3I+TWFzdWxsbywgTC48L2F1dGhvcj48YXV0aG9yPlNp
dCwgVC48L2F1dGhvcj48YXV0aG9yPlN1dGNsaWZmZSwgTS48L2F1dGhvcj48YXV0aG9yPkJvdWxh
bmdlciwgSi48L2F1dGhvcj48YXV0aG9yPlRyaXBvZGksIE0uPC9hdXRob3I+PGF1dGhvcj5EZXJp
dmVyeSwgRS48L2F1dGhvcj48YXV0aG9yPlBhdWxzZW4sIE8uPC9hdXRob3I+PGF1dGhvcj5MYWth
dG9zLCBBLjwvYXV0aG9yPjxhdXRob3I+TGFuY2FzdGVyLCBNLiBBLjwvYXV0aG9yPjwvYXV0aG9y
cz48L2NvbnRyaWJ1dG9ycz48ZWRpdGlvbj4yMDE5LzAzLzE4PC9lZGl0aW9uPjxsYW5ndWFnZT5l
bmc8L2xhbmd1YWdlPjxhZGRlZC1kYXRlIGZvcm1hdD0idXRjIj4xNTc5MjUzMjIzPC9hZGRlZC1k
YXRlPjxyZWYtdHlwZSBuYW1lPSJKb3VybmFsIEFydGljbGUiPjE3PC9yZWYtdHlwZT48cmVjLW51
bWJlcj42ODQ8L3JlYy1udW1iZXI+PGxhc3QtdXBkYXRlZC1kYXRlIGZvcm1hdD0idXRjIj4xNTc5
MjUzMjIzPC9sYXN0LXVwZGF0ZWQtZGF0ZT48YWNjZXNzaW9uLW51bT4zMDg4NjQwNzwvYWNjZXNz
aW9uLW51bT48ZWxlY3Ryb25pYy1yZXNvdXJjZS1udW0+MTAuMTAzOC9zNDE1OTMtMDE5LTAzNTAt
MjwvZWxlY3Ryb25pYy1yZXNvdXJjZS1udW0+PHZvbHVtZT4yMjwvdm9sdW1lPjwvcmVjb3JkPjwv
Q2l0ZT48L0VuZE5vdGU+AG==
</w:fldData>
        </w:fldChar>
      </w:r>
      <w:r w:rsidR="009A59E2" w:rsidRPr="001978CA">
        <w:rPr>
          <w:color w:val="auto"/>
        </w:rPr>
        <w:instrText xml:space="preserve"> ADDIN EN.CITE </w:instrText>
      </w:r>
      <w:r w:rsidR="009A59E2" w:rsidRPr="001978CA">
        <w:rPr>
          <w:color w:val="auto"/>
        </w:rPr>
        <w:fldChar w:fldCharType="begin">
          <w:fldData xml:space="preserve">PEVuZE5vdGU+PENpdGU+PEF1dGhvcj5SaW1pbmd0b248L0F1dGhvcj48WWVhcj4yMDIwPC9ZZWFy
PjxJRFRleHQ+QmlvZW5naW5lZXJlZCBtb2RlbCBvZiB0aGUgaHVtYW4gbW90b3IgdW5pdCB3aXRo
IHBoeXNpb2xvZ2ljYWxseSBmdW5jdGlvbmFsIG5ldXJvbXVzY3VsYXIganVuY3Rpb25zPC9JRFRl
eHQ+PERpc3BsYXlUZXh0PjxzdHlsZSBmYWNlPSJzdXBlcnNjcmlwdCI+MTItMTQ8L3N0eWxlPjwv
RGlzcGxheVRleHQ+PHJlY29yZD48dXJscz48cmVsYXRlZC11cmxzPjx1cmw+aHR0cHM6Ly93d3cu
Ymlvcnhpdi5vcmcvY29udGVudC9iaW9yeGl2L2Vhcmx5LzIwMjAvMDUvMDUvMjAyMC4wNS4wNC4w
NzY3NzguZnVsbC5wZGY8L3VybD48L3JlbGF0ZWQtdXJscz48L3VybHM+PHRpdGxlcz48dGl0bGU+
QmlvZW5naW5lZXJlZCBtb2RlbCBvZiB0aGUgaHVtYW4gbW90b3IgdW5pdCB3aXRoIHBoeXNpb2xv
Z2ljYWxseSBmdW5jdGlvbmFsIG5ldXJvbXVzY3VsYXIganVuY3Rpb25zPC90aXRsZT48c2Vjb25k
YXJ5LXRpdGxlPmJpb1J4aXY8L3NlY29uZGFyeS10aXRsZT48c2hvcnQtdGl0bGU+QmlvZW5naW5l
ZXJlZCBtb2RlbCBvZiB0aGUgaHVtYW4gbW90b3IgdW5pdCB3aXRoIHBoeXNpb2xvZ2ljYWxseSBm
dW5jdGlvbmFsIG5ldXJvbXVzY3VsYXIganVuY3Rpb25zPC9zaG9ydC10aXRsZT48L3RpdGxlcz48
cGFnZXM+MjAyMC4wNS4wNC4wNzY3Nzg8L3BhZ2VzPjxjb250cmlidXRvcnM+PGF1dGhvcnM+PGF1
dGhvcj5SaW1pbmd0b24sIFJvd2FuIFAuPC9hdXRob3I+PGF1dGhvcj5GbGVtaW5nLCBKYWNvYiBX
LjwvYXV0aG9yPjxhdXRob3I+Q2FwZWwsIEFuZHJldyBKLjwvYXV0aG9yPjxhdXRob3I+V2hlZWxl
ciwgUGF0cmljayBDLjwvYXV0aG9yPjxhdXRob3I+TGV3aXMsIE1hcmsgUC48L2F1dGhvcj48L2F1
dGhvcnM+PC9jb250cmlidXRvcnM+PGFkZGVkLWRhdGUgZm9ybWF0PSJ1dGMiPjE1OTA3MzQ3NjM8
L2FkZGVkLWRhdGU+PHJlZi10eXBlIG5hbWU9IkpvdXJuYWwgQXJ0aWNsZSI+MTc8L3JlZi10eXBl
PjxkYXRlcz48eWVhcj4yMDIwPC95ZWFyPjwvZGF0ZXM+PHJlYy1udW1iZXI+NzAyPC9yZWMtbnVt
YmVyPjxsYXN0LXVwZGF0ZWQtZGF0ZSBmb3JtYXQ9InV0YyI+MTU5MDczNDc2MzwvbGFzdC11cGRh
dGVkLWRhdGU+PGVsZWN0cm9uaWMtcmVzb3VyY2UtbnVtPjEwLjExMDEvMjAyMC4wNS4wNC4wNzY3
Nzg8L2VsZWN0cm9uaWMtcmVzb3VyY2UtbnVtPjwvcmVjb3JkPjwvQ2l0ZT48Q2l0ZT48QXV0aG9y
PkN1bGxlbjwvQXV0aG9yPjxZZWFyPjIwMTk8L1llYXI+PElEVGV4dD5CdW5kbGVkIFRocmVlLURp
bWVuc2lvbmFsIEh1bWFuIEF4b24gVHJhY3RzIERlcml2ZWQgZnJvbSBCcmFpbiBPcmdhbm9pZHM8
L0lEVGV4dD48cmVjb3JkPjxrZXl3b3Jkcz48a2V5d29yZD5CaW9sb2dpY2FsIFNjaWVuY2VzPC9r
ZXl3b3JkPjxrZXl3b3JkPk5ldXJvc2NpZW5jZTwva2V5d29yZD48a2V5d29yZD5UaXNzdWUgRW5n
aW5lZXJpbmc8L2tleXdvcmQ+PC9rZXl3b3Jkcz48dXJscz48cmVsYXRlZC11cmxzPjx1cmw+aHR0
cHM6Ly9wdWJtZWQubmNiaS5ubG0ubmloLmdvdi8zMTY1NDg1NDwvdXJsPjx1cmw+aHR0cHM6Ly93
d3cubmNiaS5ubG0ubmloLmdvdi9wbWMvYXJ0aWNsZXMvUE1DNjgyMDI0NS88L3VybD48L3JlbGF0
ZWQtdXJscz48L3VybHM+PGlzYm4+MjU4OS0wMDQyPC9pc2JuPjx0aXRsZXM+PHRpdGxlPkJ1bmRs
ZWQgVGhyZWUtRGltZW5zaW9uYWwgSHVtYW4gQXhvbiBUcmFjdHMgRGVyaXZlZCBmcm9tIEJyYWlu
IE9yZ2Fub2lkczwvdGl0bGU+PHNlY29uZGFyeS10aXRsZT5pU2NpZW5jZTwvc2Vjb25kYXJ5LXRp
dGxlPjxzaG9ydC10aXRsZT5CdW5kbGVkIFRocmVlLURpbWVuc2lvbmFsIEh1bWFuIEF4b24gVHJh
Y3RzIERlcml2ZWQgZnJvbSBCcmFpbiBPcmdhbm9pZHM8L3Nob3J0LXRpdGxlPjxhbHQtdGl0bGU+
aVNjaWVuY2U8L2FsdC10aXRsZT48L3RpdGxlcz48cGFnZXM+NTctNjc8L3BhZ2VzPjxjb250cmli
dXRvcnM+PGF1dGhvcnM+PGF1dGhvcj5DdWxsZW4sIEQuIEthY3k8L2F1dGhvcj48YXV0aG9yPkdv
cmRpw6FuLVbDqWxleiwgV2lzYmVydHkgSi48L2F1dGhvcj48YXV0aG9yPlN0cnV6eW5hLCBMYXVy
YSBBLjwvYXV0aG9yPjxhdXRob3I+SmdhbWFkemUsIERlbm5pczwvYXV0aG9yPjxhdXRob3I+TGlt
LCBKYW1lczwvYXV0aG9yPjxhdXRob3I+V29mZm9yZCwgS2F0aHJ5biBMLjwvYXV0aG9yPjxhdXRo
b3I+QnJvd25lLCBLZXZpbiBELjwvYXV0aG9yPjxhdXRob3I+Q2hlbiwgSC4gSXNhYWM8L2F1dGhv
cj48L2F1dGhvcnM+PC9jb250cmlidXRvcnM+PGVkaXRpb24+MTAvMDM8L2VkaXRpb24+PGxhbmd1
YWdlPmVuZzwvbGFuZ3VhZ2U+PGFkZGVkLWRhdGUgZm9ybWF0PSJ1dGMiPjE1OTA3MzQ3NjM8L2Fk
ZGVkLWRhdGU+PHJlZi10eXBlIG5hbWU9IkpvdXJuYWwgQXJ0aWNsZSI+MTc8L3JlZi10eXBlPjxk
YXRlcz48eWVhcj4yMDE5PC95ZWFyPjwvZGF0ZXM+PHJlYy1udW1iZXI+NjkyPC9yZWMtbnVtYmVy
PjxsYXN0LXVwZGF0ZWQtZGF0ZSBmb3JtYXQ9InV0YyI+MTU5MDczNDc2MzwvbGFzdC11cGRhdGVk
LWRhdGU+PGFjY2Vzc2lvbi1udW0+MzE2NTQ4NTQ8L2FjY2Vzc2lvbi1udW0+PGVsZWN0cm9uaWMt
cmVzb3VyY2UtbnVtPjEwLjEwMTYvai5pc2NpLjIwMTkuMTAuMDA0PC9lbGVjdHJvbmljLXJlc291
cmNlLW51bT48dm9sdW1lPjIxPC92b2x1bWU+PHJlbW90ZS1kYXRhYmFzZS1uYW1lPlB1Yk1lZDwv
cmVtb3RlLWRhdGFiYXNlLW5hbWU+PC9yZWNvcmQ+PC9DaXRlPjxDaXRlPjxBdXRob3I+R2lhbmRv
bWVuaWNvPC9BdXRob3I+PFllYXI+MjAxOTwvWWVhcj48SURUZXh0PkNlcmVicmFsIG9yZ2Fub2lk
cyBhdCB0aGUgYWlyLWxpcXVpZCBpbnRlcmZhY2UgZ2VuZXJhdGUgZGl2ZXJzZSBuZXJ2ZSB0cmFj
dHMgd2l0aCBmdW5jdGlvbmFsIG91dHB1dDwvSURUZXh0PjxyZWNvcmQ+PGRhdGVzPjxwdWItZGF0
ZXM+PGRhdGU+MDQ8L2RhdGU+PC9wdWItZGF0ZXM+PHllYXI+MjAxOTwveWVhcj48L2RhdGVzPjxr
ZXl3b3Jkcz48a2V5d29yZD5BeG9uczwva2V5d29yZD48a2V5d29yZD5DZWxsIFN1cnZpdmFsPC9r
ZXl3b3JkPjxrZXl3b3JkPkNlcmVicmFsIENvcnRleDwva2V5d29yZD48a2V5d29yZD5GZW1hbGU8
L2tleXdvcmQ+PGtleXdvcmQ+SHVtYW5zPC9rZXl3b3JkPjxrZXl3b3JkPk1hbGU8L2tleXdvcmQ+
PGtleXdvcmQ+TmV1cmFsIFBhdGh3YXlzPC9rZXl3b3JkPjxrZXl3b3JkPk5ldXJvbnM8L2tleXdv
cmQ+PGtleXdvcmQ+T3JnYW5vaWRzPC9rZXl3b3JkPjxrZXl3b3JkPlBsdXJpcG90ZW50IFN0ZW0g
Q2VsbHM8L2tleXdvcmQ+PGtleXdvcmQ+VGlzc3VlIEN1bHR1cmUgVGVjaG5pcXVlczwva2V5d29y
ZD48L2tleXdvcmRzPjx1cmxzPjxyZWxhdGVkLXVybHM+PHVybD5odHRwczovL3d3dy5uY2JpLm5s
bS5uaWguZ292L3B1Ym1lZC8zMDg4NjQwNzwvdXJsPjwvcmVsYXRlZC11cmxzPjwvdXJscz48aXNi
bj4xNTQ2LTE3MjY8L2lzYm4+PGN1c3RvbTI+UE1DNjQzNjcyOTwvY3VzdG9tMj48dGl0bGVzPjx0
aXRsZT5DZXJlYnJhbCBvcmdhbm9pZHMgYXQgdGhlIGFpci1saXF1aWQgaW50ZXJmYWNlIGdlbmVy
YXRlIGRpdmVyc2UgbmVydmUgdHJhY3RzIHdpdGggZnVuY3Rpb25hbCBvdXRwdXQ8L3RpdGxlPjxz
ZWNvbmRhcnktdGl0bGU+TmF0IE5ldXJvc2NpPC9zZWNvbmRhcnktdGl0bGU+PC90aXRsZXM+PHBh
Z2VzPjY2OS02Nzk8L3BhZ2VzPjxudW1iZXI+NDwvbnVtYmVyPjxjb250cmlidXRvcnM+PGF1dGhv
cnM+PGF1dGhvcj5HaWFuZG9tZW5pY28sIFMuIEwuPC9hdXRob3I+PGF1dGhvcj5NaWVyYXUsIFMu
IEIuPC9hdXRob3I+PGF1dGhvcj5HaWJib25zLCBHLiBNLjwvYXV0aG9yPjxhdXRob3I+V2VuZ2Vy
LCBMLiBNLiBELjwvYXV0aG9yPjxhdXRob3I+TWFzdWxsbywgTC48L2F1dGhvcj48YXV0aG9yPlNp
dCwgVC48L2F1dGhvcj48YXV0aG9yPlN1dGNsaWZmZSwgTS48L2F1dGhvcj48YXV0aG9yPkJvdWxh
bmdlciwgSi48L2F1dGhvcj48YXV0aG9yPlRyaXBvZGksIE0uPC9hdXRob3I+PGF1dGhvcj5EZXJp
dmVyeSwgRS48L2F1dGhvcj48YXV0aG9yPlBhdWxzZW4sIE8uPC9hdXRob3I+PGF1dGhvcj5MYWth
dG9zLCBBLjwvYXV0aG9yPjxhdXRob3I+TGFuY2FzdGVyLCBNLiBBLjwvYXV0aG9yPjwvYXV0aG9y
cz48L2NvbnRyaWJ1dG9ycz48ZWRpdGlvbj4yMDE5LzAzLzE4PC9lZGl0aW9uPjxsYW5ndWFnZT5l
bmc8L2xhbmd1YWdlPjxhZGRlZC1kYXRlIGZvcm1hdD0idXRjIj4xNTc5MjUzMjIzPC9hZGRlZC1k
YXRlPjxyZWYtdHlwZSBuYW1lPSJKb3VybmFsIEFydGljbGUiPjE3PC9yZWYtdHlwZT48cmVjLW51
bWJlcj42ODQ8L3JlYy1udW1iZXI+PGxhc3QtdXBkYXRlZC1kYXRlIGZvcm1hdD0idXRjIj4xNTc5
MjUzMjIzPC9sYXN0LXVwZGF0ZWQtZGF0ZT48YWNjZXNzaW9uLW51bT4zMDg4NjQwNzwvYWNjZXNz
aW9uLW51bT48ZWxlY3Ryb25pYy1yZXNvdXJjZS1udW0+MTAuMTAzOC9zNDE1OTMtMDE5LTAzNTAt
MjwvZWxlY3Ryb25pYy1yZXNvdXJjZS1udW0+PHZvbHVtZT4yMjwvdm9sdW1lPjwvcmVjb3JkPjwv
Q2l0ZT48L0VuZE5vdGU+AG==
</w:fldData>
        </w:fldChar>
      </w:r>
      <w:r w:rsidR="009A59E2" w:rsidRPr="001978CA">
        <w:rPr>
          <w:color w:val="auto"/>
        </w:rPr>
        <w:instrText xml:space="preserve"> ADDIN EN.CITE.DATA </w:instrText>
      </w:r>
      <w:r w:rsidR="009A59E2" w:rsidRPr="001978CA">
        <w:rPr>
          <w:color w:val="auto"/>
        </w:rPr>
      </w:r>
      <w:r w:rsidR="009A59E2" w:rsidRPr="001978CA">
        <w:rPr>
          <w:color w:val="auto"/>
        </w:rPr>
        <w:fldChar w:fldCharType="end"/>
      </w:r>
      <w:r w:rsidR="00820914" w:rsidRPr="001978CA">
        <w:rPr>
          <w:color w:val="auto"/>
        </w:rPr>
      </w:r>
      <w:r w:rsidR="00820914" w:rsidRPr="001978CA">
        <w:rPr>
          <w:color w:val="auto"/>
        </w:rPr>
        <w:fldChar w:fldCharType="separate"/>
      </w:r>
      <w:r w:rsidR="009A59E2" w:rsidRPr="001978CA">
        <w:rPr>
          <w:noProof/>
          <w:color w:val="auto"/>
          <w:vertAlign w:val="superscript"/>
        </w:rPr>
        <w:t>12-14</w:t>
      </w:r>
      <w:r w:rsidR="00820914" w:rsidRPr="001978CA">
        <w:rPr>
          <w:color w:val="auto"/>
        </w:rPr>
        <w:fldChar w:fldCharType="end"/>
      </w:r>
      <w:r w:rsidR="003A3F58" w:rsidRPr="001978CA">
        <w:rPr>
          <w:color w:val="auto"/>
        </w:rPr>
        <w:t xml:space="preserve">. </w:t>
      </w:r>
      <w:r w:rsidRPr="001978CA">
        <w:rPr>
          <w:color w:val="auto"/>
        </w:rPr>
        <w:t>In a typical experiment, few cells migrate out from spheroids to the microchannel and most cells stay nearby spheroids.</w:t>
      </w:r>
      <w:r w:rsidR="00BD0D91">
        <w:rPr>
          <w:color w:val="auto"/>
        </w:rPr>
        <w:t xml:space="preserve"> </w:t>
      </w:r>
      <w:r w:rsidRPr="001978CA">
        <w:rPr>
          <w:color w:val="auto"/>
        </w:rPr>
        <w:t>This method allows axons to be spontaneously separated out from the spheroids without using size-dependent physical barriers (e.g.</w:t>
      </w:r>
      <w:r w:rsidR="001978CA">
        <w:rPr>
          <w:color w:val="auto"/>
        </w:rPr>
        <w:t>,</w:t>
      </w:r>
      <w:r w:rsidRPr="001978CA">
        <w:rPr>
          <w:color w:val="auto"/>
        </w:rPr>
        <w:t xml:space="preserve"> microgrooves or micropore filters) to separate axons from cell bodies.</w:t>
      </w:r>
    </w:p>
    <w:p w14:paraId="539A071C" w14:textId="77777777" w:rsidR="009404A3" w:rsidRPr="001978CA" w:rsidRDefault="009404A3" w:rsidP="004E0D22">
      <w:pPr>
        <w:rPr>
          <w:color w:val="auto"/>
        </w:rPr>
      </w:pPr>
    </w:p>
    <w:p w14:paraId="4C3BFC48" w14:textId="1107FC4B" w:rsidR="0074779C" w:rsidRPr="001978CA" w:rsidRDefault="00D600A8" w:rsidP="004E0D22">
      <w:pPr>
        <w:rPr>
          <w:b/>
          <w:color w:val="auto"/>
        </w:rPr>
      </w:pPr>
      <w:r w:rsidRPr="001978CA">
        <w:rPr>
          <w:color w:val="auto"/>
        </w:rPr>
        <w:t>The resultant MNO can be subjected to various examinations, including morphological, biochemical, and physical analyses. The cell body and extended axon bundle can be physically isolated by cutting</w:t>
      </w:r>
      <w:r w:rsidR="00E74B24" w:rsidRPr="001978CA">
        <w:rPr>
          <w:color w:val="auto"/>
        </w:rPr>
        <w:t xml:space="preserve"> and </w:t>
      </w:r>
      <w:r w:rsidR="0044655E">
        <w:rPr>
          <w:color w:val="auto"/>
        </w:rPr>
        <w:t xml:space="preserve">can be </w:t>
      </w:r>
      <w:r w:rsidRPr="001978CA">
        <w:rPr>
          <w:color w:val="auto"/>
        </w:rPr>
        <w:t>separately analyzed for downstream experiments</w:t>
      </w:r>
      <w:r w:rsidR="008C1E47" w:rsidRPr="001978CA">
        <w:rPr>
          <w:color w:val="auto"/>
        </w:rPr>
        <w:t xml:space="preserve">, </w:t>
      </w:r>
      <w:r w:rsidRPr="001978CA">
        <w:rPr>
          <w:color w:val="auto"/>
        </w:rPr>
        <w:t>e.g.</w:t>
      </w:r>
      <w:r w:rsidR="0044655E">
        <w:rPr>
          <w:color w:val="auto"/>
        </w:rPr>
        <w:t>,</w:t>
      </w:r>
      <w:r w:rsidRPr="001978CA">
        <w:rPr>
          <w:color w:val="auto"/>
        </w:rPr>
        <w:t xml:space="preserve"> biochemical assays. Biological materials including RNA and protein can be isolated from just a few axon bundles for regular biochemical assays including RT-PCR and </w:t>
      </w:r>
      <w:r w:rsidR="00C400C9" w:rsidRPr="001978CA">
        <w:rPr>
          <w:color w:val="auto"/>
        </w:rPr>
        <w:t>w</w:t>
      </w:r>
      <w:r w:rsidRPr="001978CA">
        <w:rPr>
          <w:color w:val="auto"/>
        </w:rPr>
        <w:t xml:space="preserve">estern </w:t>
      </w:r>
      <w:r w:rsidR="00BD0D91">
        <w:rPr>
          <w:color w:val="auto"/>
        </w:rPr>
        <w:t>b</w:t>
      </w:r>
      <w:r w:rsidRPr="001978CA">
        <w:rPr>
          <w:color w:val="auto"/>
        </w:rPr>
        <w:t xml:space="preserve">lotting. Here, we describe a protocol for generating motor nerve organoid from </w:t>
      </w:r>
      <w:proofErr w:type="spellStart"/>
      <w:r w:rsidRPr="001978CA">
        <w:rPr>
          <w:color w:val="auto"/>
        </w:rPr>
        <w:t>iPS</w:t>
      </w:r>
      <w:proofErr w:type="spellEnd"/>
      <w:r w:rsidRPr="001978CA">
        <w:rPr>
          <w:color w:val="auto"/>
        </w:rPr>
        <w:t xml:space="preserve"> cells, which offers an attractive physiological and pathological model to study the mechanism underlying development and disease of axon fascicles.</w:t>
      </w:r>
    </w:p>
    <w:p w14:paraId="3CB0D8B3" w14:textId="77777777" w:rsidR="0074779C" w:rsidRPr="001978CA" w:rsidRDefault="0074779C" w:rsidP="004E0D22">
      <w:pPr>
        <w:rPr>
          <w:b/>
          <w:color w:val="auto"/>
        </w:rPr>
      </w:pPr>
      <w:bookmarkStart w:id="5" w:name="_Hlk43886411"/>
    </w:p>
    <w:p w14:paraId="67760CE3" w14:textId="16D03E26" w:rsidR="0074779C" w:rsidRPr="001978CA" w:rsidRDefault="00D600A8" w:rsidP="004E0D22">
      <w:pPr>
        <w:rPr>
          <w:color w:val="auto"/>
        </w:rPr>
      </w:pPr>
      <w:bookmarkStart w:id="6" w:name="_Hlk43103628"/>
      <w:r w:rsidRPr="001978CA">
        <w:rPr>
          <w:b/>
          <w:color w:val="auto"/>
        </w:rPr>
        <w:t>PROTOCOL:</w:t>
      </w:r>
      <w:r w:rsidRPr="001978CA">
        <w:rPr>
          <w:color w:val="auto"/>
        </w:rPr>
        <w:t xml:space="preserve"> </w:t>
      </w:r>
    </w:p>
    <w:p w14:paraId="36D953B5" w14:textId="77777777" w:rsidR="0074779C" w:rsidRPr="001978CA" w:rsidRDefault="0074779C" w:rsidP="004E0D22">
      <w:pPr>
        <w:rPr>
          <w:color w:val="auto"/>
        </w:rPr>
      </w:pPr>
    </w:p>
    <w:p w14:paraId="4A6D082A" w14:textId="1F0FD165" w:rsidR="0074779C" w:rsidRDefault="00BD0D91" w:rsidP="004E0D22">
      <w:pPr>
        <w:numPr>
          <w:ilvl w:val="0"/>
          <w:numId w:val="4"/>
        </w:numPr>
        <w:pBdr>
          <w:top w:val="nil"/>
          <w:left w:val="nil"/>
          <w:bottom w:val="nil"/>
          <w:right w:val="nil"/>
          <w:between w:val="nil"/>
        </w:pBdr>
        <w:ind w:left="0" w:firstLine="0"/>
        <w:rPr>
          <w:b/>
          <w:color w:val="auto"/>
          <w:highlight w:val="yellow"/>
        </w:rPr>
      </w:pPr>
      <w:r w:rsidRPr="00E16B37">
        <w:rPr>
          <w:b/>
          <w:color w:val="auto"/>
          <w:highlight w:val="yellow"/>
        </w:rPr>
        <w:t xml:space="preserve"> </w:t>
      </w:r>
      <w:r w:rsidR="00D600A8" w:rsidRPr="00E16B37">
        <w:rPr>
          <w:b/>
          <w:color w:val="auto"/>
          <w:highlight w:val="yellow"/>
        </w:rPr>
        <w:t>SU-8 mold fabrication by photolithography</w:t>
      </w:r>
    </w:p>
    <w:p w14:paraId="3CE0D3E0" w14:textId="7ADD0CBA" w:rsidR="00A75B2E" w:rsidRDefault="00A75B2E" w:rsidP="004E0D22">
      <w:pPr>
        <w:pBdr>
          <w:top w:val="nil"/>
          <w:left w:val="nil"/>
          <w:bottom w:val="nil"/>
          <w:right w:val="nil"/>
          <w:between w:val="nil"/>
        </w:pBdr>
        <w:rPr>
          <w:b/>
          <w:color w:val="auto"/>
          <w:highlight w:val="yellow"/>
        </w:rPr>
      </w:pPr>
    </w:p>
    <w:p w14:paraId="0D3E229A" w14:textId="47AE0142" w:rsidR="00A75B2E" w:rsidRPr="00A42ADB" w:rsidRDefault="00A75B2E" w:rsidP="004E0D22">
      <w:pPr>
        <w:pBdr>
          <w:top w:val="nil"/>
          <w:left w:val="nil"/>
          <w:bottom w:val="nil"/>
          <w:right w:val="nil"/>
          <w:between w:val="nil"/>
        </w:pBdr>
        <w:rPr>
          <w:bCs/>
          <w:color w:val="auto"/>
          <w:highlight w:val="yellow"/>
        </w:rPr>
      </w:pPr>
      <w:r w:rsidRPr="00A42ADB">
        <w:rPr>
          <w:bCs/>
          <w:color w:val="auto"/>
        </w:rPr>
        <w:t xml:space="preserve">NOTE: This procedure </w:t>
      </w:r>
      <w:r>
        <w:rPr>
          <w:bCs/>
          <w:color w:val="auto"/>
        </w:rPr>
        <w:t>involves hazardous chemicals. Use fume hood and PPE throughout.</w:t>
      </w:r>
    </w:p>
    <w:p w14:paraId="146E94A7" w14:textId="77777777" w:rsidR="0044655E" w:rsidRPr="00E16B37" w:rsidRDefault="0044655E" w:rsidP="004E0D22">
      <w:pPr>
        <w:pBdr>
          <w:top w:val="nil"/>
          <w:left w:val="nil"/>
          <w:bottom w:val="nil"/>
          <w:right w:val="nil"/>
          <w:between w:val="nil"/>
        </w:pBdr>
        <w:rPr>
          <w:b/>
          <w:color w:val="auto"/>
          <w:highlight w:val="yellow"/>
        </w:rPr>
      </w:pPr>
    </w:p>
    <w:p w14:paraId="325083DD" w14:textId="48A096C5" w:rsidR="0074779C" w:rsidRPr="00A42ADB" w:rsidRDefault="00BD0D91" w:rsidP="004E0D22">
      <w:pPr>
        <w:widowControl/>
        <w:numPr>
          <w:ilvl w:val="1"/>
          <w:numId w:val="4"/>
        </w:numPr>
        <w:pBdr>
          <w:top w:val="nil"/>
          <w:left w:val="nil"/>
          <w:bottom w:val="nil"/>
          <w:right w:val="nil"/>
          <w:between w:val="nil"/>
        </w:pBdr>
        <w:ind w:left="0" w:firstLine="0"/>
        <w:rPr>
          <w:color w:val="auto"/>
        </w:rPr>
      </w:pPr>
      <w:r w:rsidRPr="00A42ADB">
        <w:rPr>
          <w:color w:val="auto"/>
        </w:rPr>
        <w:t xml:space="preserve"> </w:t>
      </w:r>
      <w:r w:rsidR="00D600A8" w:rsidRPr="00A42ADB">
        <w:rPr>
          <w:color w:val="auto"/>
        </w:rPr>
        <w:t>Clean the silicon wafer (4-inch in diameter</w:t>
      </w:r>
      <w:r w:rsidR="00F82D2E" w:rsidRPr="00A42ADB">
        <w:rPr>
          <w:color w:val="auto"/>
        </w:rPr>
        <w:t>, 1-mm thickness, polished</w:t>
      </w:r>
      <w:r w:rsidR="00D600A8" w:rsidRPr="00A42ADB">
        <w:rPr>
          <w:color w:val="auto"/>
        </w:rPr>
        <w:t>) with acetone and blow with nitrogen gas</w:t>
      </w:r>
      <w:r w:rsidRPr="00A42ADB">
        <w:rPr>
          <w:color w:val="auto"/>
        </w:rPr>
        <w:t>.</w:t>
      </w:r>
      <w:r w:rsidR="00D600A8" w:rsidRPr="00A42ADB">
        <w:rPr>
          <w:color w:val="auto"/>
        </w:rPr>
        <w:t xml:space="preserve"> </w:t>
      </w:r>
      <w:r w:rsidRPr="00A42ADB">
        <w:rPr>
          <w:color w:val="auto"/>
        </w:rPr>
        <w:t>T</w:t>
      </w:r>
      <w:r w:rsidR="00D600A8" w:rsidRPr="00A42ADB">
        <w:rPr>
          <w:color w:val="auto"/>
        </w:rPr>
        <w:t>hen bake at 180</w:t>
      </w:r>
      <w:r w:rsidRPr="00A42ADB">
        <w:rPr>
          <w:color w:val="auto"/>
        </w:rPr>
        <w:t xml:space="preserve"> </w:t>
      </w:r>
      <w:r w:rsidR="00D600A8" w:rsidRPr="00A42ADB">
        <w:rPr>
          <w:color w:val="auto"/>
        </w:rPr>
        <w:t>°C for 3 min to dry.</w:t>
      </w:r>
    </w:p>
    <w:p w14:paraId="40E3533F" w14:textId="77777777" w:rsidR="0044655E" w:rsidRPr="00E16B37" w:rsidRDefault="0044655E" w:rsidP="004E0D22">
      <w:pPr>
        <w:pBdr>
          <w:top w:val="nil"/>
          <w:left w:val="nil"/>
          <w:bottom w:val="nil"/>
          <w:right w:val="nil"/>
          <w:between w:val="nil"/>
        </w:pBdr>
        <w:rPr>
          <w:color w:val="auto"/>
          <w:highlight w:val="yellow"/>
        </w:rPr>
      </w:pPr>
    </w:p>
    <w:p w14:paraId="4506ED9D" w14:textId="4A1254A6" w:rsidR="00E74B24" w:rsidRPr="00E16B37" w:rsidRDefault="00BD0D91" w:rsidP="004E0D22">
      <w:pPr>
        <w:numPr>
          <w:ilvl w:val="1"/>
          <w:numId w:val="4"/>
        </w:numPr>
        <w:pBdr>
          <w:top w:val="nil"/>
          <w:left w:val="nil"/>
          <w:bottom w:val="nil"/>
          <w:right w:val="nil"/>
          <w:between w:val="nil"/>
        </w:pBdr>
        <w:ind w:left="0" w:firstLine="0"/>
        <w:rPr>
          <w:color w:val="auto"/>
          <w:highlight w:val="yellow"/>
        </w:rPr>
      </w:pPr>
      <w:r w:rsidRPr="00E16B37">
        <w:rPr>
          <w:color w:val="auto"/>
          <w:highlight w:val="yellow"/>
        </w:rPr>
        <w:t xml:space="preserve"> </w:t>
      </w:r>
      <w:r w:rsidR="00E74B24" w:rsidRPr="00E16B37">
        <w:rPr>
          <w:color w:val="auto"/>
          <w:highlight w:val="yellow"/>
        </w:rPr>
        <w:t>Dispense 3 m</w:t>
      </w:r>
      <w:r w:rsidRPr="00E16B37">
        <w:rPr>
          <w:color w:val="auto"/>
          <w:highlight w:val="yellow"/>
        </w:rPr>
        <w:t>L</w:t>
      </w:r>
      <w:r w:rsidR="00E74B24" w:rsidRPr="00E16B37">
        <w:rPr>
          <w:color w:val="auto"/>
          <w:highlight w:val="yellow"/>
        </w:rPr>
        <w:t xml:space="preserve"> of SU-8 2100 on to a cleaned wafer.</w:t>
      </w:r>
    </w:p>
    <w:p w14:paraId="6EAC1429" w14:textId="77777777" w:rsidR="0044655E" w:rsidRPr="00E16B37" w:rsidRDefault="0044655E" w:rsidP="004E0D22">
      <w:pPr>
        <w:pBdr>
          <w:top w:val="nil"/>
          <w:left w:val="nil"/>
          <w:bottom w:val="nil"/>
          <w:right w:val="nil"/>
          <w:between w:val="nil"/>
        </w:pBdr>
        <w:rPr>
          <w:color w:val="auto"/>
          <w:highlight w:val="yellow"/>
        </w:rPr>
      </w:pPr>
    </w:p>
    <w:p w14:paraId="0A2842BC" w14:textId="58E2AD1D" w:rsidR="00BD0D91" w:rsidRPr="00E16B37" w:rsidRDefault="00BD0D91" w:rsidP="004E0D22">
      <w:pPr>
        <w:numPr>
          <w:ilvl w:val="1"/>
          <w:numId w:val="4"/>
        </w:numPr>
        <w:pBdr>
          <w:top w:val="nil"/>
          <w:left w:val="nil"/>
          <w:bottom w:val="nil"/>
          <w:right w:val="nil"/>
          <w:between w:val="nil"/>
        </w:pBdr>
        <w:ind w:left="0" w:firstLine="0"/>
        <w:rPr>
          <w:color w:val="auto"/>
          <w:highlight w:val="yellow"/>
        </w:rPr>
      </w:pPr>
      <w:r w:rsidRPr="00E16B37">
        <w:rPr>
          <w:color w:val="auto"/>
          <w:highlight w:val="yellow"/>
        </w:rPr>
        <w:t xml:space="preserve"> </w:t>
      </w:r>
      <w:r w:rsidR="00D600A8" w:rsidRPr="00E16B37">
        <w:rPr>
          <w:color w:val="auto"/>
          <w:highlight w:val="yellow"/>
        </w:rPr>
        <w:t>Coat the SU-8 uniformly on the wafer using a spin coater at 500 rpm for 10 s and then, sequentially spin at 1500 rpm for 30 s with an acceleration of 300 rpm/s to obtain a 150 µm</w:t>
      </w:r>
      <w:r w:rsidR="00BB70D2">
        <w:rPr>
          <w:color w:val="auto"/>
          <w:highlight w:val="yellow"/>
        </w:rPr>
        <w:t xml:space="preserve"> </w:t>
      </w:r>
      <w:r w:rsidR="00D600A8" w:rsidRPr="00E16B37">
        <w:rPr>
          <w:color w:val="auto"/>
          <w:highlight w:val="yellow"/>
        </w:rPr>
        <w:t xml:space="preserve">thick layer of SU-8. </w:t>
      </w:r>
    </w:p>
    <w:p w14:paraId="62A43C9A" w14:textId="77777777" w:rsidR="00BD0D91" w:rsidRPr="00BD0D91" w:rsidRDefault="00BD0D91" w:rsidP="004E0D22">
      <w:pPr>
        <w:pStyle w:val="ListParagraph"/>
        <w:ind w:left="0"/>
        <w:rPr>
          <w:color w:val="auto"/>
        </w:rPr>
      </w:pPr>
    </w:p>
    <w:p w14:paraId="55DF7C77" w14:textId="05062549" w:rsidR="0074779C" w:rsidRPr="00BD0D91" w:rsidRDefault="00BD0D91" w:rsidP="004E0D22">
      <w:pPr>
        <w:pBdr>
          <w:top w:val="nil"/>
          <w:left w:val="nil"/>
          <w:bottom w:val="nil"/>
          <w:right w:val="nil"/>
          <w:between w:val="nil"/>
        </w:pBdr>
        <w:rPr>
          <w:color w:val="auto"/>
        </w:rPr>
      </w:pPr>
      <w:r w:rsidRPr="00BD0D91">
        <w:rPr>
          <w:color w:val="auto"/>
        </w:rPr>
        <w:t>NOTE:</w:t>
      </w:r>
      <w:r w:rsidR="00D600A8" w:rsidRPr="00BD0D91">
        <w:rPr>
          <w:color w:val="auto"/>
        </w:rPr>
        <w:t xml:space="preserve"> </w:t>
      </w:r>
      <w:r w:rsidR="00BB70D2">
        <w:rPr>
          <w:color w:val="auto"/>
        </w:rPr>
        <w:t>M</w:t>
      </w:r>
      <w:r w:rsidR="00D600A8" w:rsidRPr="00BD0D91">
        <w:rPr>
          <w:color w:val="auto"/>
        </w:rPr>
        <w:t>ake sure th</w:t>
      </w:r>
      <w:r w:rsidR="00BB70D2">
        <w:rPr>
          <w:color w:val="auto"/>
        </w:rPr>
        <w:t>at the</w:t>
      </w:r>
      <w:r w:rsidR="00D600A8" w:rsidRPr="00BD0D91">
        <w:rPr>
          <w:color w:val="auto"/>
        </w:rPr>
        <w:t xml:space="preserve"> silicon wafer is positioned </w:t>
      </w:r>
      <w:r w:rsidR="00080E03" w:rsidRPr="00BD0D91">
        <w:rPr>
          <w:color w:val="auto"/>
        </w:rPr>
        <w:t>at</w:t>
      </w:r>
      <w:r w:rsidR="00D600A8" w:rsidRPr="00BD0D91">
        <w:rPr>
          <w:color w:val="auto"/>
        </w:rPr>
        <w:t xml:space="preserve"> the center of the spin coater and correctly fixed by vacuum.</w:t>
      </w:r>
    </w:p>
    <w:p w14:paraId="20FABD6A" w14:textId="77777777" w:rsidR="0044655E" w:rsidRPr="00A42ADB" w:rsidRDefault="0044655E" w:rsidP="004E0D22">
      <w:pPr>
        <w:pBdr>
          <w:top w:val="nil"/>
          <w:left w:val="nil"/>
          <w:bottom w:val="nil"/>
          <w:right w:val="nil"/>
          <w:between w:val="nil"/>
        </w:pBdr>
        <w:rPr>
          <w:color w:val="auto"/>
        </w:rPr>
      </w:pPr>
    </w:p>
    <w:p w14:paraId="79B6D07F" w14:textId="44098ECF" w:rsidR="0074779C" w:rsidRPr="00A42ADB" w:rsidRDefault="00BD0D91" w:rsidP="004E0D22">
      <w:pPr>
        <w:numPr>
          <w:ilvl w:val="1"/>
          <w:numId w:val="4"/>
        </w:numPr>
        <w:pBdr>
          <w:top w:val="nil"/>
          <w:left w:val="nil"/>
          <w:bottom w:val="nil"/>
          <w:right w:val="nil"/>
          <w:between w:val="nil"/>
        </w:pBdr>
        <w:ind w:left="0" w:firstLine="0"/>
        <w:rPr>
          <w:color w:val="auto"/>
        </w:rPr>
      </w:pPr>
      <w:r w:rsidRPr="00A42ADB">
        <w:rPr>
          <w:color w:val="auto"/>
        </w:rPr>
        <w:t xml:space="preserve"> </w:t>
      </w:r>
      <w:r w:rsidR="00D600A8" w:rsidRPr="00A42ADB">
        <w:rPr>
          <w:color w:val="auto"/>
        </w:rPr>
        <w:t>Soft bake the wafer on the hot plate at 50</w:t>
      </w:r>
      <w:r w:rsidRPr="00A42ADB">
        <w:rPr>
          <w:color w:val="auto"/>
        </w:rPr>
        <w:t xml:space="preserve"> </w:t>
      </w:r>
      <w:r w:rsidR="00D600A8" w:rsidRPr="00A42ADB">
        <w:rPr>
          <w:color w:val="auto"/>
        </w:rPr>
        <w:t>°C for 10 min, at 65</w:t>
      </w:r>
      <w:r w:rsidRPr="00A42ADB">
        <w:rPr>
          <w:color w:val="auto"/>
        </w:rPr>
        <w:t xml:space="preserve"> </w:t>
      </w:r>
      <w:r w:rsidR="00D600A8" w:rsidRPr="00A42ADB">
        <w:rPr>
          <w:color w:val="auto"/>
        </w:rPr>
        <w:t>°C for 7 min, and at 95</w:t>
      </w:r>
      <w:r w:rsidRPr="00A42ADB">
        <w:rPr>
          <w:color w:val="auto"/>
        </w:rPr>
        <w:t xml:space="preserve"> </w:t>
      </w:r>
      <w:r w:rsidR="00D600A8" w:rsidRPr="00A42ADB">
        <w:rPr>
          <w:color w:val="auto"/>
        </w:rPr>
        <w:t>°C for 45 min.</w:t>
      </w:r>
    </w:p>
    <w:p w14:paraId="2A07588B" w14:textId="77777777" w:rsidR="0044655E" w:rsidRPr="00E16B37" w:rsidRDefault="0044655E" w:rsidP="004E0D22">
      <w:pPr>
        <w:pBdr>
          <w:top w:val="nil"/>
          <w:left w:val="nil"/>
          <w:bottom w:val="nil"/>
          <w:right w:val="nil"/>
          <w:between w:val="nil"/>
        </w:pBdr>
        <w:rPr>
          <w:color w:val="auto"/>
          <w:highlight w:val="yellow"/>
        </w:rPr>
      </w:pPr>
    </w:p>
    <w:p w14:paraId="5C595905" w14:textId="6FFB3EB2" w:rsidR="00BD0D91" w:rsidRPr="00E16B37" w:rsidRDefault="00BD0D91" w:rsidP="004E0D22">
      <w:pPr>
        <w:numPr>
          <w:ilvl w:val="1"/>
          <w:numId w:val="4"/>
        </w:numPr>
        <w:pBdr>
          <w:top w:val="nil"/>
          <w:left w:val="nil"/>
          <w:bottom w:val="nil"/>
          <w:right w:val="nil"/>
          <w:between w:val="nil"/>
        </w:pBdr>
        <w:ind w:left="0" w:firstLine="0"/>
        <w:rPr>
          <w:color w:val="auto"/>
          <w:highlight w:val="yellow"/>
        </w:rPr>
      </w:pPr>
      <w:r w:rsidRPr="00E16B37">
        <w:rPr>
          <w:color w:val="auto"/>
          <w:highlight w:val="yellow"/>
        </w:rPr>
        <w:t xml:space="preserve"> </w:t>
      </w:r>
      <w:r w:rsidR="00D600A8" w:rsidRPr="00E16B37">
        <w:rPr>
          <w:color w:val="auto"/>
          <w:highlight w:val="yellow"/>
        </w:rPr>
        <w:t>Set the photomask (</w:t>
      </w:r>
      <w:r w:rsidR="00D600A8" w:rsidRPr="00E16B37">
        <w:rPr>
          <w:b/>
          <w:bCs/>
          <w:color w:val="auto"/>
          <w:highlight w:val="yellow"/>
        </w:rPr>
        <w:t>Figure 1</w:t>
      </w:r>
      <w:r w:rsidR="00D600A8" w:rsidRPr="00E16B37">
        <w:rPr>
          <w:color w:val="auto"/>
          <w:highlight w:val="yellow"/>
        </w:rPr>
        <w:t>) to the mask aligner and expose UV light</w:t>
      </w:r>
      <w:r w:rsidR="003C332C" w:rsidRPr="00E16B37">
        <w:rPr>
          <w:color w:val="auto"/>
          <w:highlight w:val="yellow"/>
        </w:rPr>
        <w:t xml:space="preserve"> (365 nm)</w:t>
      </w:r>
      <w:r w:rsidR="00D600A8" w:rsidRPr="00E16B37">
        <w:rPr>
          <w:color w:val="auto"/>
          <w:highlight w:val="yellow"/>
        </w:rPr>
        <w:t xml:space="preserve"> for 60 s. </w:t>
      </w:r>
    </w:p>
    <w:p w14:paraId="43386B37" w14:textId="77777777" w:rsidR="00BD0D91" w:rsidRPr="00BD0D91" w:rsidRDefault="00BD0D91" w:rsidP="004E0D22">
      <w:pPr>
        <w:pStyle w:val="ListParagraph"/>
        <w:ind w:left="0"/>
        <w:rPr>
          <w:color w:val="auto"/>
        </w:rPr>
      </w:pPr>
    </w:p>
    <w:p w14:paraId="75698E39" w14:textId="1831B20F" w:rsidR="0074779C" w:rsidRPr="00BD0D91" w:rsidRDefault="00BD0D91" w:rsidP="004E0D22">
      <w:pPr>
        <w:pBdr>
          <w:top w:val="nil"/>
          <w:left w:val="nil"/>
          <w:bottom w:val="nil"/>
          <w:right w:val="nil"/>
          <w:between w:val="nil"/>
        </w:pBdr>
        <w:rPr>
          <w:color w:val="auto"/>
        </w:rPr>
      </w:pPr>
      <w:r w:rsidRPr="00BD0D91">
        <w:rPr>
          <w:color w:val="auto"/>
        </w:rPr>
        <w:t xml:space="preserve">NOTE: </w:t>
      </w:r>
      <w:r w:rsidR="00D600A8" w:rsidRPr="00BD0D91">
        <w:rPr>
          <w:color w:val="auto"/>
        </w:rPr>
        <w:t xml:space="preserve">Exposure time needs to be optimized by an appropriate dose of UV light. </w:t>
      </w:r>
    </w:p>
    <w:p w14:paraId="17C3AB31" w14:textId="77777777" w:rsidR="0044655E" w:rsidRPr="00E16B37" w:rsidRDefault="0044655E" w:rsidP="004E0D22">
      <w:pPr>
        <w:pBdr>
          <w:top w:val="nil"/>
          <w:left w:val="nil"/>
          <w:bottom w:val="nil"/>
          <w:right w:val="nil"/>
          <w:between w:val="nil"/>
        </w:pBdr>
        <w:rPr>
          <w:color w:val="auto"/>
          <w:highlight w:val="yellow"/>
        </w:rPr>
      </w:pPr>
    </w:p>
    <w:p w14:paraId="6D8204BC" w14:textId="18D1303F" w:rsidR="0074779C" w:rsidRPr="00A42ADB" w:rsidRDefault="00BD0D91" w:rsidP="004E0D22">
      <w:pPr>
        <w:numPr>
          <w:ilvl w:val="1"/>
          <w:numId w:val="4"/>
        </w:numPr>
        <w:pBdr>
          <w:top w:val="nil"/>
          <w:left w:val="nil"/>
          <w:bottom w:val="nil"/>
          <w:right w:val="nil"/>
          <w:between w:val="nil"/>
        </w:pBdr>
        <w:ind w:left="0" w:firstLine="0"/>
        <w:rPr>
          <w:color w:val="auto"/>
        </w:rPr>
      </w:pPr>
      <w:r w:rsidRPr="00A42ADB">
        <w:rPr>
          <w:color w:val="auto"/>
        </w:rPr>
        <w:t xml:space="preserve"> </w:t>
      </w:r>
      <w:r w:rsidR="00D600A8" w:rsidRPr="00A42ADB">
        <w:rPr>
          <w:color w:val="auto"/>
        </w:rPr>
        <w:t>After exposure, bake the wafer at 65</w:t>
      </w:r>
      <w:r w:rsidRPr="00A42ADB">
        <w:rPr>
          <w:color w:val="auto"/>
        </w:rPr>
        <w:t xml:space="preserve"> </w:t>
      </w:r>
      <w:r w:rsidR="00D600A8" w:rsidRPr="00A42ADB">
        <w:rPr>
          <w:color w:val="auto"/>
        </w:rPr>
        <w:t>°C for 6 min, and at 95</w:t>
      </w:r>
      <w:r w:rsidRPr="00A42ADB">
        <w:rPr>
          <w:color w:val="auto"/>
        </w:rPr>
        <w:t xml:space="preserve"> </w:t>
      </w:r>
      <w:r w:rsidR="00D600A8" w:rsidRPr="00A42ADB">
        <w:rPr>
          <w:color w:val="auto"/>
        </w:rPr>
        <w:t>°C for 13 min on the hot plate.</w:t>
      </w:r>
    </w:p>
    <w:p w14:paraId="66ED822A" w14:textId="77777777" w:rsidR="0044655E" w:rsidRPr="00E16B37" w:rsidRDefault="0044655E" w:rsidP="004E0D22">
      <w:pPr>
        <w:pBdr>
          <w:top w:val="nil"/>
          <w:left w:val="nil"/>
          <w:bottom w:val="nil"/>
          <w:right w:val="nil"/>
          <w:between w:val="nil"/>
        </w:pBdr>
        <w:rPr>
          <w:color w:val="auto"/>
          <w:highlight w:val="yellow"/>
        </w:rPr>
      </w:pPr>
    </w:p>
    <w:p w14:paraId="1945FCE2" w14:textId="77777777" w:rsidR="00BD0D91" w:rsidRPr="00E16B37" w:rsidRDefault="00BD0D91" w:rsidP="004E0D22">
      <w:pPr>
        <w:numPr>
          <w:ilvl w:val="1"/>
          <w:numId w:val="4"/>
        </w:numPr>
        <w:pBdr>
          <w:top w:val="nil"/>
          <w:left w:val="nil"/>
          <w:bottom w:val="nil"/>
          <w:right w:val="nil"/>
          <w:between w:val="nil"/>
        </w:pBdr>
        <w:ind w:left="0" w:firstLine="0"/>
        <w:rPr>
          <w:color w:val="auto"/>
          <w:highlight w:val="yellow"/>
        </w:rPr>
      </w:pPr>
      <w:r w:rsidRPr="00E16B37">
        <w:rPr>
          <w:color w:val="auto"/>
          <w:highlight w:val="yellow"/>
        </w:rPr>
        <w:t xml:space="preserve"> </w:t>
      </w:r>
      <w:r w:rsidR="00D600A8" w:rsidRPr="00E16B37">
        <w:rPr>
          <w:color w:val="auto"/>
          <w:highlight w:val="yellow"/>
        </w:rPr>
        <w:t>Develop the wafer for 10-20 min in SU-8 developer with agitation using an orbital shaker,</w:t>
      </w:r>
      <w:r w:rsidR="00E079DB" w:rsidRPr="00E16B37">
        <w:rPr>
          <w:color w:val="auto"/>
          <w:highlight w:val="yellow"/>
        </w:rPr>
        <w:t xml:space="preserve"> </w:t>
      </w:r>
      <w:r w:rsidR="00D600A8" w:rsidRPr="00E16B37">
        <w:rPr>
          <w:color w:val="auto"/>
          <w:highlight w:val="yellow"/>
        </w:rPr>
        <w:t xml:space="preserve">changing the developing solution once during the process. </w:t>
      </w:r>
    </w:p>
    <w:p w14:paraId="18ED4974" w14:textId="77777777" w:rsidR="00BD0D91" w:rsidRDefault="00BD0D91" w:rsidP="004E0D22">
      <w:pPr>
        <w:pStyle w:val="ListParagraph"/>
        <w:ind w:left="0"/>
        <w:rPr>
          <w:color w:val="auto"/>
          <w:highlight w:val="lightGray"/>
        </w:rPr>
      </w:pPr>
    </w:p>
    <w:p w14:paraId="2FFC8D05" w14:textId="2D7BE42E" w:rsidR="0074779C" w:rsidRPr="00E16B37" w:rsidRDefault="00BD0D91" w:rsidP="004E0D22">
      <w:pPr>
        <w:pBdr>
          <w:top w:val="nil"/>
          <w:left w:val="nil"/>
          <w:bottom w:val="nil"/>
          <w:right w:val="nil"/>
          <w:between w:val="nil"/>
        </w:pBdr>
        <w:rPr>
          <w:color w:val="auto"/>
        </w:rPr>
      </w:pPr>
      <w:r w:rsidRPr="00E16B37">
        <w:rPr>
          <w:color w:val="auto"/>
        </w:rPr>
        <w:t>NOTE:</w:t>
      </w:r>
      <w:r w:rsidR="00D600A8" w:rsidRPr="00E16B37">
        <w:rPr>
          <w:color w:val="auto"/>
        </w:rPr>
        <w:t xml:space="preserve"> </w:t>
      </w:r>
      <w:r w:rsidRPr="00E16B37">
        <w:rPr>
          <w:color w:val="auto"/>
        </w:rPr>
        <w:t>E</w:t>
      </w:r>
      <w:r w:rsidR="00D600A8" w:rsidRPr="00E16B37">
        <w:rPr>
          <w:color w:val="auto"/>
        </w:rPr>
        <w:t>xtend the developing time when the debris of SU-8 remains.</w:t>
      </w:r>
    </w:p>
    <w:p w14:paraId="711ED730" w14:textId="77777777" w:rsidR="0044655E" w:rsidRPr="00A42ADB" w:rsidRDefault="0044655E" w:rsidP="004E0D22">
      <w:pPr>
        <w:pBdr>
          <w:top w:val="nil"/>
          <w:left w:val="nil"/>
          <w:bottom w:val="nil"/>
          <w:right w:val="nil"/>
          <w:between w:val="nil"/>
        </w:pBdr>
        <w:rPr>
          <w:color w:val="auto"/>
        </w:rPr>
      </w:pPr>
    </w:p>
    <w:p w14:paraId="06BAC1E0" w14:textId="4C2AC571" w:rsidR="0074779C" w:rsidRPr="00A42ADB" w:rsidRDefault="00BD0D91" w:rsidP="004E0D22">
      <w:pPr>
        <w:numPr>
          <w:ilvl w:val="1"/>
          <w:numId w:val="4"/>
        </w:numPr>
        <w:pBdr>
          <w:top w:val="nil"/>
          <w:left w:val="nil"/>
          <w:bottom w:val="nil"/>
          <w:right w:val="nil"/>
          <w:between w:val="nil"/>
        </w:pBdr>
        <w:ind w:left="0" w:firstLine="0"/>
        <w:rPr>
          <w:color w:val="auto"/>
        </w:rPr>
      </w:pPr>
      <w:r w:rsidRPr="00A42ADB">
        <w:rPr>
          <w:color w:val="auto"/>
        </w:rPr>
        <w:t xml:space="preserve"> </w:t>
      </w:r>
      <w:r w:rsidR="00D600A8" w:rsidRPr="00A42ADB">
        <w:rPr>
          <w:color w:val="auto"/>
        </w:rPr>
        <w:t>Ri</w:t>
      </w:r>
      <w:r w:rsidR="00E079DB" w:rsidRPr="00A42ADB">
        <w:rPr>
          <w:color w:val="auto"/>
        </w:rPr>
        <w:t>n</w:t>
      </w:r>
      <w:r w:rsidR="00D600A8" w:rsidRPr="00A42ADB">
        <w:rPr>
          <w:color w:val="auto"/>
        </w:rPr>
        <w:t>se the wafer in isopropanol and gently dry the wafer with nitrogen gas.</w:t>
      </w:r>
    </w:p>
    <w:p w14:paraId="1B9772BD" w14:textId="77777777" w:rsidR="0044655E" w:rsidRPr="00A42ADB" w:rsidRDefault="0044655E" w:rsidP="004E0D22">
      <w:pPr>
        <w:pBdr>
          <w:top w:val="nil"/>
          <w:left w:val="nil"/>
          <w:bottom w:val="nil"/>
          <w:right w:val="nil"/>
          <w:between w:val="nil"/>
        </w:pBdr>
        <w:rPr>
          <w:color w:val="auto"/>
        </w:rPr>
      </w:pPr>
    </w:p>
    <w:p w14:paraId="45AC65AC" w14:textId="7FFA2888" w:rsidR="0074779C" w:rsidRPr="00A42ADB" w:rsidRDefault="00BD0D91" w:rsidP="004E0D22">
      <w:pPr>
        <w:numPr>
          <w:ilvl w:val="1"/>
          <w:numId w:val="4"/>
        </w:numPr>
        <w:pBdr>
          <w:top w:val="nil"/>
          <w:left w:val="nil"/>
          <w:bottom w:val="nil"/>
          <w:right w:val="nil"/>
          <w:between w:val="nil"/>
        </w:pBdr>
        <w:ind w:left="0" w:firstLine="0"/>
        <w:rPr>
          <w:color w:val="auto"/>
        </w:rPr>
      </w:pPr>
      <w:r w:rsidRPr="00A42ADB">
        <w:rPr>
          <w:color w:val="auto"/>
        </w:rPr>
        <w:t xml:space="preserve"> </w:t>
      </w:r>
      <w:r w:rsidR="00D600A8" w:rsidRPr="00A42ADB">
        <w:rPr>
          <w:color w:val="auto"/>
        </w:rPr>
        <w:t>Measure the height of the deposited SU-8 by a measuring microscope and make sure it is approximately 150</w:t>
      </w:r>
      <w:r w:rsidRPr="00A42ADB">
        <w:rPr>
          <w:color w:val="auto"/>
        </w:rPr>
        <w:t xml:space="preserve"> </w:t>
      </w:r>
      <w:r w:rsidR="00D600A8" w:rsidRPr="00A42ADB">
        <w:rPr>
          <w:color w:val="auto"/>
        </w:rPr>
        <w:t xml:space="preserve">µm thick. </w:t>
      </w:r>
      <w:r w:rsidR="00376F20" w:rsidRPr="00A42ADB">
        <w:rPr>
          <w:color w:val="auto"/>
        </w:rPr>
        <w:t xml:space="preserve">It </w:t>
      </w:r>
      <w:r w:rsidR="00D600A8" w:rsidRPr="00A42ADB">
        <w:rPr>
          <w:color w:val="auto"/>
        </w:rPr>
        <w:t>can be stored indefinitely at room temperature.</w:t>
      </w:r>
    </w:p>
    <w:p w14:paraId="65DF6F33" w14:textId="17A56014" w:rsidR="0074779C" w:rsidRPr="00E16B37" w:rsidRDefault="0074779C" w:rsidP="004E0D22">
      <w:pPr>
        <w:pBdr>
          <w:top w:val="nil"/>
          <w:left w:val="nil"/>
          <w:bottom w:val="nil"/>
          <w:right w:val="nil"/>
          <w:between w:val="nil"/>
        </w:pBdr>
        <w:rPr>
          <w:b/>
          <w:color w:val="auto"/>
          <w:highlight w:val="yellow"/>
        </w:rPr>
      </w:pPr>
    </w:p>
    <w:p w14:paraId="092629E3" w14:textId="40161D9D" w:rsidR="0074779C" w:rsidRPr="00E16B37" w:rsidRDefault="00BD0D91" w:rsidP="004E0D22">
      <w:pPr>
        <w:numPr>
          <w:ilvl w:val="0"/>
          <w:numId w:val="4"/>
        </w:numPr>
        <w:pBdr>
          <w:top w:val="nil"/>
          <w:left w:val="nil"/>
          <w:bottom w:val="nil"/>
          <w:right w:val="nil"/>
          <w:between w:val="nil"/>
        </w:pBdr>
        <w:ind w:left="0" w:firstLine="0"/>
        <w:rPr>
          <w:color w:val="auto"/>
          <w:highlight w:val="yellow"/>
        </w:rPr>
      </w:pPr>
      <w:r w:rsidRPr="00E16B37">
        <w:rPr>
          <w:b/>
          <w:color w:val="auto"/>
          <w:highlight w:val="yellow"/>
        </w:rPr>
        <w:t xml:space="preserve"> </w:t>
      </w:r>
      <w:r w:rsidR="00D600A8" w:rsidRPr="00E16B37">
        <w:rPr>
          <w:b/>
          <w:color w:val="auto"/>
          <w:highlight w:val="yellow"/>
        </w:rPr>
        <w:t>PDMS microfluidic-based tissue culture chip fabrication</w:t>
      </w:r>
    </w:p>
    <w:p w14:paraId="11DFF369" w14:textId="77777777" w:rsidR="0044655E" w:rsidRPr="00E16B37" w:rsidRDefault="0044655E" w:rsidP="004E0D22">
      <w:pPr>
        <w:pBdr>
          <w:top w:val="nil"/>
          <w:left w:val="nil"/>
          <w:bottom w:val="nil"/>
          <w:right w:val="nil"/>
          <w:between w:val="nil"/>
        </w:pBdr>
        <w:rPr>
          <w:color w:val="auto"/>
          <w:highlight w:val="yellow"/>
        </w:rPr>
      </w:pPr>
    </w:p>
    <w:p w14:paraId="7CAE9E3F" w14:textId="7C753DF3" w:rsidR="00E74B24" w:rsidRPr="00A42ADB" w:rsidRDefault="00BD0D91" w:rsidP="004E0D22">
      <w:pPr>
        <w:numPr>
          <w:ilvl w:val="1"/>
          <w:numId w:val="4"/>
        </w:numPr>
        <w:pBdr>
          <w:top w:val="nil"/>
          <w:left w:val="nil"/>
          <w:bottom w:val="nil"/>
          <w:right w:val="nil"/>
          <w:between w:val="nil"/>
        </w:pBdr>
        <w:ind w:left="0" w:firstLine="0"/>
        <w:rPr>
          <w:color w:val="auto"/>
        </w:rPr>
      </w:pPr>
      <w:r w:rsidRPr="00A42ADB">
        <w:rPr>
          <w:color w:val="auto"/>
        </w:rPr>
        <w:t xml:space="preserve"> </w:t>
      </w:r>
      <w:r w:rsidR="00E74B24" w:rsidRPr="00A42ADB">
        <w:rPr>
          <w:color w:val="auto"/>
        </w:rPr>
        <w:t>Fix the SU-8</w:t>
      </w:r>
      <w:r w:rsidR="001747C5" w:rsidRPr="00A42ADB">
        <w:rPr>
          <w:color w:val="auto"/>
        </w:rPr>
        <w:t xml:space="preserve">-deposited </w:t>
      </w:r>
      <w:r w:rsidR="006212AB" w:rsidRPr="00A42ADB">
        <w:rPr>
          <w:color w:val="auto"/>
        </w:rPr>
        <w:t>wafer</w:t>
      </w:r>
      <w:r w:rsidR="00E74B24" w:rsidRPr="00A42ADB">
        <w:rPr>
          <w:color w:val="auto"/>
        </w:rPr>
        <w:t xml:space="preserve"> to a container (e.g.</w:t>
      </w:r>
      <w:r w:rsidR="0044655E" w:rsidRPr="00A42ADB">
        <w:rPr>
          <w:color w:val="auto"/>
        </w:rPr>
        <w:t>,</w:t>
      </w:r>
      <w:r w:rsidR="00E74B24" w:rsidRPr="00A42ADB">
        <w:rPr>
          <w:color w:val="auto"/>
        </w:rPr>
        <w:t xml:space="preserve"> 15 cm plastic </w:t>
      </w:r>
      <w:r w:rsidR="00BB70D2">
        <w:rPr>
          <w:color w:val="auto"/>
        </w:rPr>
        <w:t>P</w:t>
      </w:r>
      <w:r w:rsidR="00E74B24" w:rsidRPr="00A42ADB">
        <w:rPr>
          <w:color w:val="auto"/>
        </w:rPr>
        <w:t>etri dish) by double side tape.</w:t>
      </w:r>
    </w:p>
    <w:p w14:paraId="323DEA36" w14:textId="77777777" w:rsidR="0044655E" w:rsidRPr="00A42ADB" w:rsidRDefault="0044655E" w:rsidP="004E0D22">
      <w:pPr>
        <w:pBdr>
          <w:top w:val="nil"/>
          <w:left w:val="nil"/>
          <w:bottom w:val="nil"/>
          <w:right w:val="nil"/>
          <w:between w:val="nil"/>
        </w:pBdr>
        <w:rPr>
          <w:color w:val="auto"/>
        </w:rPr>
      </w:pPr>
    </w:p>
    <w:p w14:paraId="75424731" w14:textId="334C3C8F" w:rsidR="00E74B24" w:rsidRPr="00A42ADB" w:rsidRDefault="00BD0D91" w:rsidP="004E0D22">
      <w:pPr>
        <w:numPr>
          <w:ilvl w:val="1"/>
          <w:numId w:val="4"/>
        </w:numPr>
        <w:pBdr>
          <w:top w:val="nil"/>
          <w:left w:val="nil"/>
          <w:bottom w:val="nil"/>
          <w:right w:val="nil"/>
          <w:between w:val="nil"/>
        </w:pBdr>
        <w:ind w:left="0" w:firstLine="0"/>
        <w:rPr>
          <w:color w:val="auto"/>
        </w:rPr>
      </w:pPr>
      <w:r w:rsidRPr="00A42ADB">
        <w:rPr>
          <w:color w:val="auto"/>
        </w:rPr>
        <w:t xml:space="preserve"> </w:t>
      </w:r>
      <w:r w:rsidR="00E74B24" w:rsidRPr="00A42ADB">
        <w:rPr>
          <w:color w:val="auto"/>
        </w:rPr>
        <w:t>Blow the dust off the wafer using nitrogen gas.</w:t>
      </w:r>
    </w:p>
    <w:p w14:paraId="0128E4D6" w14:textId="77777777" w:rsidR="0044655E" w:rsidRPr="00A42ADB" w:rsidRDefault="0044655E" w:rsidP="004E0D22">
      <w:pPr>
        <w:pBdr>
          <w:top w:val="nil"/>
          <w:left w:val="nil"/>
          <w:bottom w:val="nil"/>
          <w:right w:val="nil"/>
          <w:between w:val="nil"/>
        </w:pBdr>
        <w:rPr>
          <w:color w:val="auto"/>
        </w:rPr>
      </w:pPr>
    </w:p>
    <w:p w14:paraId="18219381" w14:textId="038985A3" w:rsidR="0074779C" w:rsidRPr="00A42ADB" w:rsidRDefault="00BD0D91" w:rsidP="004E0D22">
      <w:pPr>
        <w:numPr>
          <w:ilvl w:val="1"/>
          <w:numId w:val="4"/>
        </w:numPr>
        <w:pBdr>
          <w:top w:val="nil"/>
          <w:left w:val="nil"/>
          <w:bottom w:val="nil"/>
          <w:right w:val="nil"/>
          <w:between w:val="nil"/>
        </w:pBdr>
        <w:ind w:left="0" w:firstLine="0"/>
        <w:rPr>
          <w:color w:val="auto"/>
        </w:rPr>
      </w:pPr>
      <w:r w:rsidRPr="00A42ADB">
        <w:rPr>
          <w:color w:val="auto"/>
        </w:rPr>
        <w:t xml:space="preserve"> </w:t>
      </w:r>
      <w:r w:rsidR="00D600A8" w:rsidRPr="00A42ADB">
        <w:rPr>
          <w:color w:val="auto"/>
        </w:rPr>
        <w:t xml:space="preserve">To </w:t>
      </w:r>
      <w:proofErr w:type="spellStart"/>
      <w:r w:rsidR="00D600A8" w:rsidRPr="00A42ADB">
        <w:rPr>
          <w:color w:val="auto"/>
        </w:rPr>
        <w:t>silanize</w:t>
      </w:r>
      <w:proofErr w:type="spellEnd"/>
      <w:r w:rsidR="00A75B2E">
        <w:rPr>
          <w:color w:val="auto"/>
        </w:rPr>
        <w:t>, put</w:t>
      </w:r>
      <w:r w:rsidR="00D600A8" w:rsidRPr="00A42ADB">
        <w:rPr>
          <w:color w:val="auto"/>
        </w:rPr>
        <w:t xml:space="preserve"> the SU-8</w:t>
      </w:r>
      <w:r w:rsidR="001E17B1" w:rsidRPr="00A42ADB">
        <w:rPr>
          <w:color w:val="auto"/>
        </w:rPr>
        <w:t xml:space="preserve">-deposited </w:t>
      </w:r>
      <w:r w:rsidR="00D600A8" w:rsidRPr="00A42ADB">
        <w:rPr>
          <w:color w:val="auto"/>
        </w:rPr>
        <w:t>wafer</w:t>
      </w:r>
      <w:r w:rsidR="00A75B2E" w:rsidRPr="00A42ADB">
        <w:rPr>
          <w:color w:val="auto"/>
        </w:rPr>
        <w:t xml:space="preserve"> </w:t>
      </w:r>
      <w:r w:rsidR="00A75B2E">
        <w:rPr>
          <w:color w:val="auto"/>
        </w:rPr>
        <w:t>in</w:t>
      </w:r>
      <w:r w:rsidR="00A75B2E" w:rsidRPr="00A42ADB">
        <w:rPr>
          <w:color w:val="auto"/>
        </w:rPr>
        <w:t xml:space="preserve"> </w:t>
      </w:r>
      <w:r w:rsidR="00D600A8" w:rsidRPr="00A42ADB">
        <w:rPr>
          <w:color w:val="auto"/>
        </w:rPr>
        <w:t xml:space="preserve">a vacuum chamber </w:t>
      </w:r>
      <w:r w:rsidR="00A75B2E">
        <w:rPr>
          <w:color w:val="auto"/>
        </w:rPr>
        <w:t>together with</w:t>
      </w:r>
      <w:r w:rsidR="00D600A8" w:rsidRPr="00A42ADB">
        <w:rPr>
          <w:color w:val="auto"/>
        </w:rPr>
        <w:t xml:space="preserve"> a small container (e.g.</w:t>
      </w:r>
      <w:r w:rsidR="0044655E" w:rsidRPr="00A42ADB">
        <w:rPr>
          <w:color w:val="auto"/>
        </w:rPr>
        <w:t>,</w:t>
      </w:r>
      <w:r w:rsidR="00D600A8" w:rsidRPr="00A42ADB">
        <w:rPr>
          <w:color w:val="auto"/>
        </w:rPr>
        <w:t xml:space="preserve"> 35 mm dish)</w:t>
      </w:r>
      <w:r w:rsidR="00872ABF" w:rsidRPr="00A42ADB">
        <w:rPr>
          <w:color w:val="auto"/>
        </w:rPr>
        <w:t>. D</w:t>
      </w:r>
      <w:r w:rsidR="00D600A8" w:rsidRPr="00A42ADB">
        <w:rPr>
          <w:color w:val="auto"/>
        </w:rPr>
        <w:t>rop 10 µ</w:t>
      </w:r>
      <w:r w:rsidR="00872ABF" w:rsidRPr="00A42ADB">
        <w:rPr>
          <w:color w:val="auto"/>
        </w:rPr>
        <w:t>L</w:t>
      </w:r>
      <w:r w:rsidR="00D600A8" w:rsidRPr="00A42ADB">
        <w:rPr>
          <w:color w:val="auto"/>
        </w:rPr>
        <w:t xml:space="preserve"> of (tridecafluoro-1,1,2,2-tetrahydrooctyl)-1-trichlorosilane into the</w:t>
      </w:r>
      <w:r w:rsidR="00A75B2E">
        <w:rPr>
          <w:color w:val="auto"/>
        </w:rPr>
        <w:t xml:space="preserve"> small</w:t>
      </w:r>
      <w:r w:rsidR="00D600A8" w:rsidRPr="00A42ADB">
        <w:rPr>
          <w:color w:val="auto"/>
        </w:rPr>
        <w:t xml:space="preserve"> container.</w:t>
      </w:r>
      <w:r w:rsidR="007302B2" w:rsidRPr="007302B2">
        <w:rPr>
          <w:color w:val="auto"/>
        </w:rPr>
        <w:t xml:space="preserve"> </w:t>
      </w:r>
      <w:r w:rsidR="007302B2" w:rsidRPr="00BD56BA">
        <w:rPr>
          <w:color w:val="auto"/>
        </w:rPr>
        <w:t>Do not directly apply the (tridecafluoro-1,1,2,2-tetrahydrooctyl)-1-trichlorosilane to SU-8 wafer.</w:t>
      </w:r>
    </w:p>
    <w:p w14:paraId="5853BA64" w14:textId="77777777" w:rsidR="0044655E" w:rsidRPr="00A42ADB" w:rsidRDefault="0044655E" w:rsidP="004E0D22">
      <w:pPr>
        <w:pBdr>
          <w:top w:val="nil"/>
          <w:left w:val="nil"/>
          <w:bottom w:val="nil"/>
          <w:right w:val="nil"/>
          <w:between w:val="nil"/>
        </w:pBdr>
        <w:rPr>
          <w:color w:val="auto"/>
        </w:rPr>
      </w:pPr>
    </w:p>
    <w:p w14:paraId="5B246B84" w14:textId="51496446" w:rsidR="0074779C" w:rsidRPr="00A42ADB" w:rsidRDefault="00872ABF" w:rsidP="004E0D22">
      <w:pPr>
        <w:numPr>
          <w:ilvl w:val="1"/>
          <w:numId w:val="4"/>
        </w:numPr>
        <w:pBdr>
          <w:top w:val="nil"/>
          <w:left w:val="nil"/>
          <w:bottom w:val="nil"/>
          <w:right w:val="nil"/>
          <w:between w:val="nil"/>
        </w:pBdr>
        <w:ind w:left="0" w:firstLine="0"/>
        <w:rPr>
          <w:color w:val="auto"/>
        </w:rPr>
      </w:pPr>
      <w:r w:rsidRPr="00A42ADB">
        <w:rPr>
          <w:color w:val="auto"/>
        </w:rPr>
        <w:t xml:space="preserve"> </w:t>
      </w:r>
      <w:r w:rsidR="00A75B2E">
        <w:rPr>
          <w:color w:val="auto"/>
        </w:rPr>
        <w:t>Close the vacuum chamber tightly and t</w:t>
      </w:r>
      <w:r w:rsidR="008B0A61" w:rsidRPr="00A42ADB">
        <w:rPr>
          <w:color w:val="auto"/>
        </w:rPr>
        <w:t xml:space="preserve">urn </w:t>
      </w:r>
      <w:r w:rsidR="00A75B2E">
        <w:rPr>
          <w:color w:val="auto"/>
        </w:rPr>
        <w:t xml:space="preserve">on </w:t>
      </w:r>
      <w:r w:rsidR="008B0A61" w:rsidRPr="00A42ADB">
        <w:rPr>
          <w:color w:val="auto"/>
        </w:rPr>
        <w:t xml:space="preserve">a vacuum pump </w:t>
      </w:r>
      <w:r w:rsidR="00D600A8" w:rsidRPr="00A42ADB">
        <w:rPr>
          <w:color w:val="auto"/>
        </w:rPr>
        <w:t xml:space="preserve">for at least 2 h. </w:t>
      </w:r>
    </w:p>
    <w:p w14:paraId="40458B05" w14:textId="5D029AD9" w:rsidR="0044655E" w:rsidRPr="00A42ADB" w:rsidRDefault="0044655E" w:rsidP="004E0D22">
      <w:pPr>
        <w:pBdr>
          <w:top w:val="nil"/>
          <w:left w:val="nil"/>
          <w:bottom w:val="nil"/>
          <w:right w:val="nil"/>
          <w:between w:val="nil"/>
        </w:pBdr>
        <w:rPr>
          <w:color w:val="auto"/>
        </w:rPr>
      </w:pPr>
    </w:p>
    <w:p w14:paraId="1F3D94E0" w14:textId="0AFC47B2" w:rsidR="0074779C" w:rsidRPr="00A42ADB" w:rsidRDefault="00872ABF" w:rsidP="004E0D22">
      <w:pPr>
        <w:numPr>
          <w:ilvl w:val="1"/>
          <w:numId w:val="4"/>
        </w:numPr>
        <w:pBdr>
          <w:top w:val="nil"/>
          <w:left w:val="nil"/>
          <w:bottom w:val="nil"/>
          <w:right w:val="nil"/>
          <w:between w:val="nil"/>
        </w:pBdr>
        <w:ind w:left="0" w:firstLine="0"/>
        <w:rPr>
          <w:color w:val="auto"/>
        </w:rPr>
      </w:pPr>
      <w:r w:rsidRPr="00A42ADB">
        <w:rPr>
          <w:color w:val="auto"/>
        </w:rPr>
        <w:t xml:space="preserve"> </w:t>
      </w:r>
      <w:r w:rsidR="00D600A8" w:rsidRPr="00A42ADB">
        <w:rPr>
          <w:color w:val="auto"/>
        </w:rPr>
        <w:t>Take a plastic cup and pour</w:t>
      </w:r>
      <w:r w:rsidRPr="00A42ADB">
        <w:rPr>
          <w:color w:val="auto"/>
        </w:rPr>
        <w:t xml:space="preserve"> the silicone elastomer (e.g.,</w:t>
      </w:r>
      <w:r w:rsidR="00D600A8" w:rsidRPr="00A42ADB">
        <w:rPr>
          <w:color w:val="auto"/>
        </w:rPr>
        <w:t xml:space="preserve"> </w:t>
      </w:r>
      <w:proofErr w:type="spellStart"/>
      <w:r w:rsidR="00D600A8" w:rsidRPr="00A42ADB">
        <w:rPr>
          <w:color w:val="auto"/>
        </w:rPr>
        <w:t>Silpot</w:t>
      </w:r>
      <w:proofErr w:type="spellEnd"/>
      <w:r w:rsidR="00D600A8" w:rsidRPr="00A42ADB">
        <w:rPr>
          <w:color w:val="auto"/>
        </w:rPr>
        <w:t xml:space="preserve"> 184 or equivalently </w:t>
      </w:r>
      <w:proofErr w:type="spellStart"/>
      <w:r w:rsidR="00D600A8" w:rsidRPr="00A42ADB">
        <w:rPr>
          <w:color w:val="auto"/>
        </w:rPr>
        <w:t>Sylgard</w:t>
      </w:r>
      <w:proofErr w:type="spellEnd"/>
      <w:r w:rsidR="00D600A8" w:rsidRPr="00A42ADB">
        <w:rPr>
          <w:color w:val="auto"/>
        </w:rPr>
        <w:t xml:space="preserve"> 184) and the curing agent at a 10:1 weight ratio. Then, mix well using a spatula and degas in the vacuum chamber until bubbles are removed entirely.</w:t>
      </w:r>
    </w:p>
    <w:p w14:paraId="4B5B08CF" w14:textId="77777777" w:rsidR="0044655E" w:rsidRPr="00E16B37" w:rsidRDefault="0044655E" w:rsidP="004E0D22">
      <w:pPr>
        <w:pBdr>
          <w:top w:val="nil"/>
          <w:left w:val="nil"/>
          <w:bottom w:val="nil"/>
          <w:right w:val="nil"/>
          <w:between w:val="nil"/>
        </w:pBdr>
        <w:rPr>
          <w:color w:val="auto"/>
          <w:highlight w:val="yellow"/>
        </w:rPr>
      </w:pPr>
    </w:p>
    <w:p w14:paraId="18851AC3" w14:textId="2E76191A" w:rsidR="0074779C" w:rsidRPr="00E16B37" w:rsidRDefault="00872ABF" w:rsidP="004E0D22">
      <w:pPr>
        <w:numPr>
          <w:ilvl w:val="1"/>
          <w:numId w:val="4"/>
        </w:numPr>
        <w:pBdr>
          <w:top w:val="nil"/>
          <w:left w:val="nil"/>
          <w:bottom w:val="nil"/>
          <w:right w:val="nil"/>
          <w:between w:val="nil"/>
        </w:pBdr>
        <w:ind w:left="0" w:firstLine="0"/>
        <w:rPr>
          <w:color w:val="auto"/>
          <w:highlight w:val="yellow"/>
        </w:rPr>
      </w:pPr>
      <w:r w:rsidRPr="00E16B37">
        <w:rPr>
          <w:color w:val="auto"/>
          <w:highlight w:val="yellow"/>
        </w:rPr>
        <w:t xml:space="preserve"> </w:t>
      </w:r>
      <w:r w:rsidR="00D600A8" w:rsidRPr="00E16B37">
        <w:rPr>
          <w:color w:val="auto"/>
          <w:highlight w:val="yellow"/>
        </w:rPr>
        <w:t>Pour the PDMS mixture into the container with the SU-8 wafer to the desired thickness (3-4 mm) and degas again to remove bubbles.</w:t>
      </w:r>
    </w:p>
    <w:p w14:paraId="199A0BB8" w14:textId="77777777" w:rsidR="0044655E" w:rsidRPr="00E16B37" w:rsidRDefault="0044655E" w:rsidP="004E0D22">
      <w:pPr>
        <w:pBdr>
          <w:top w:val="nil"/>
          <w:left w:val="nil"/>
          <w:bottom w:val="nil"/>
          <w:right w:val="nil"/>
          <w:between w:val="nil"/>
        </w:pBdr>
        <w:rPr>
          <w:color w:val="auto"/>
          <w:highlight w:val="yellow"/>
        </w:rPr>
      </w:pPr>
    </w:p>
    <w:p w14:paraId="456065F5" w14:textId="336A77B0" w:rsidR="0074779C" w:rsidRPr="00E16B37" w:rsidRDefault="00872ABF" w:rsidP="004E0D22">
      <w:pPr>
        <w:numPr>
          <w:ilvl w:val="1"/>
          <w:numId w:val="4"/>
        </w:numPr>
        <w:pBdr>
          <w:top w:val="nil"/>
          <w:left w:val="nil"/>
          <w:bottom w:val="nil"/>
          <w:right w:val="nil"/>
          <w:between w:val="nil"/>
        </w:pBdr>
        <w:ind w:left="0" w:firstLine="0"/>
        <w:rPr>
          <w:color w:val="auto"/>
          <w:highlight w:val="yellow"/>
        </w:rPr>
      </w:pPr>
      <w:r w:rsidRPr="00E16B37">
        <w:rPr>
          <w:color w:val="auto"/>
          <w:highlight w:val="yellow"/>
        </w:rPr>
        <w:t xml:space="preserve"> </w:t>
      </w:r>
      <w:r w:rsidR="00D600A8" w:rsidRPr="00E16B37">
        <w:rPr>
          <w:color w:val="auto"/>
          <w:highlight w:val="yellow"/>
        </w:rPr>
        <w:t>Bake the PDMS in an oven at 60</w:t>
      </w:r>
      <w:r w:rsidRPr="00E16B37">
        <w:rPr>
          <w:color w:val="auto"/>
          <w:highlight w:val="yellow"/>
        </w:rPr>
        <w:t xml:space="preserve"> </w:t>
      </w:r>
      <w:r w:rsidR="00D600A8" w:rsidRPr="00E16B37">
        <w:rPr>
          <w:color w:val="auto"/>
          <w:highlight w:val="yellow"/>
        </w:rPr>
        <w:t>°C for at least 3 h to fully cure the PDMS.</w:t>
      </w:r>
    </w:p>
    <w:p w14:paraId="3D751F83" w14:textId="77777777" w:rsidR="0044655E" w:rsidRPr="00E16B37" w:rsidRDefault="0044655E" w:rsidP="004E0D22">
      <w:pPr>
        <w:pBdr>
          <w:top w:val="nil"/>
          <w:left w:val="nil"/>
          <w:bottom w:val="nil"/>
          <w:right w:val="nil"/>
          <w:between w:val="nil"/>
        </w:pBdr>
        <w:rPr>
          <w:color w:val="auto"/>
          <w:highlight w:val="yellow"/>
        </w:rPr>
      </w:pPr>
    </w:p>
    <w:p w14:paraId="1E344DE9" w14:textId="3E512AB8" w:rsidR="0074779C" w:rsidRPr="00E16B37" w:rsidRDefault="00872ABF" w:rsidP="004E0D22">
      <w:pPr>
        <w:numPr>
          <w:ilvl w:val="1"/>
          <w:numId w:val="4"/>
        </w:numPr>
        <w:pBdr>
          <w:top w:val="nil"/>
          <w:left w:val="nil"/>
          <w:bottom w:val="nil"/>
          <w:right w:val="nil"/>
          <w:between w:val="nil"/>
        </w:pBdr>
        <w:ind w:left="0" w:firstLine="0"/>
        <w:rPr>
          <w:color w:val="auto"/>
          <w:highlight w:val="yellow"/>
        </w:rPr>
      </w:pPr>
      <w:r w:rsidRPr="00E16B37">
        <w:rPr>
          <w:color w:val="auto"/>
          <w:highlight w:val="yellow"/>
        </w:rPr>
        <w:t xml:space="preserve"> </w:t>
      </w:r>
      <w:r w:rsidR="00D600A8" w:rsidRPr="00E16B37">
        <w:rPr>
          <w:color w:val="auto"/>
          <w:highlight w:val="yellow"/>
        </w:rPr>
        <w:t xml:space="preserve">After cooling, cut off the cured PDMS from the wafer by using a scalpel </w:t>
      </w:r>
      <w:r w:rsidR="007302B2">
        <w:rPr>
          <w:color w:val="auto"/>
          <w:highlight w:val="yellow"/>
        </w:rPr>
        <w:t>or a</w:t>
      </w:r>
      <w:r w:rsidR="00D600A8" w:rsidRPr="00E16B37">
        <w:rPr>
          <w:color w:val="auto"/>
          <w:highlight w:val="yellow"/>
        </w:rPr>
        <w:t xml:space="preserve"> razor blade.</w:t>
      </w:r>
    </w:p>
    <w:p w14:paraId="4366D57E" w14:textId="77777777" w:rsidR="0044655E" w:rsidRPr="007302B2" w:rsidRDefault="0044655E" w:rsidP="004E0D22">
      <w:pPr>
        <w:pBdr>
          <w:top w:val="nil"/>
          <w:left w:val="nil"/>
          <w:bottom w:val="nil"/>
          <w:right w:val="nil"/>
          <w:between w:val="nil"/>
        </w:pBdr>
        <w:rPr>
          <w:color w:val="auto"/>
          <w:highlight w:val="yellow"/>
        </w:rPr>
      </w:pPr>
    </w:p>
    <w:p w14:paraId="579D9851" w14:textId="4149EE0F" w:rsidR="0074779C" w:rsidRPr="00A42ADB" w:rsidRDefault="00872ABF" w:rsidP="004E0D22">
      <w:pPr>
        <w:numPr>
          <w:ilvl w:val="1"/>
          <w:numId w:val="4"/>
        </w:numPr>
        <w:pBdr>
          <w:top w:val="nil"/>
          <w:left w:val="nil"/>
          <w:bottom w:val="nil"/>
          <w:right w:val="nil"/>
          <w:between w:val="nil"/>
        </w:pBdr>
        <w:ind w:left="0" w:firstLine="0"/>
        <w:rPr>
          <w:color w:val="auto"/>
        </w:rPr>
      </w:pPr>
      <w:r w:rsidRPr="00A42ADB">
        <w:rPr>
          <w:color w:val="auto"/>
        </w:rPr>
        <w:t xml:space="preserve"> </w:t>
      </w:r>
      <w:r w:rsidR="009D3BDE" w:rsidRPr="00A42ADB">
        <w:rPr>
          <w:color w:val="auto"/>
        </w:rPr>
        <w:t xml:space="preserve">To create the </w:t>
      </w:r>
      <w:r w:rsidR="004D6205" w:rsidRPr="00A42ADB">
        <w:rPr>
          <w:color w:val="auto"/>
        </w:rPr>
        <w:t>two chambers</w:t>
      </w:r>
      <w:r w:rsidR="009D3BDE" w:rsidRPr="00A42ADB">
        <w:rPr>
          <w:color w:val="auto"/>
        </w:rPr>
        <w:t xml:space="preserve"> of the tissue culture chip, p</w:t>
      </w:r>
      <w:r w:rsidR="00D600A8" w:rsidRPr="00A42ADB">
        <w:rPr>
          <w:color w:val="auto"/>
        </w:rPr>
        <w:t xml:space="preserve">unch two holes where the two compartments are located </w:t>
      </w:r>
      <w:r w:rsidR="009D3BDE" w:rsidRPr="00A42ADB">
        <w:rPr>
          <w:color w:val="auto"/>
        </w:rPr>
        <w:t xml:space="preserve">by </w:t>
      </w:r>
      <w:r w:rsidR="00D600A8" w:rsidRPr="00A42ADB">
        <w:rPr>
          <w:color w:val="auto"/>
        </w:rPr>
        <w:t>using a 1.5</w:t>
      </w:r>
      <w:r w:rsidRPr="00A42ADB">
        <w:rPr>
          <w:color w:val="auto"/>
        </w:rPr>
        <w:t xml:space="preserve"> </w:t>
      </w:r>
      <w:r w:rsidR="00D600A8" w:rsidRPr="00A42ADB">
        <w:rPr>
          <w:color w:val="auto"/>
        </w:rPr>
        <w:t>mm diameter biopsy punch</w:t>
      </w:r>
      <w:r w:rsidR="009D3BDE" w:rsidRPr="00A42ADB">
        <w:rPr>
          <w:color w:val="auto"/>
        </w:rPr>
        <w:t>.</w:t>
      </w:r>
    </w:p>
    <w:p w14:paraId="4318B287" w14:textId="77777777" w:rsidR="0044655E" w:rsidRPr="00A42ADB" w:rsidRDefault="0044655E" w:rsidP="004E0D22">
      <w:pPr>
        <w:pBdr>
          <w:top w:val="nil"/>
          <w:left w:val="nil"/>
          <w:bottom w:val="nil"/>
          <w:right w:val="nil"/>
          <w:between w:val="nil"/>
        </w:pBdr>
        <w:rPr>
          <w:color w:val="auto"/>
        </w:rPr>
      </w:pPr>
    </w:p>
    <w:p w14:paraId="53E94FDD" w14:textId="6B150EB6" w:rsidR="0074779C" w:rsidRPr="00A42ADB" w:rsidRDefault="00872ABF" w:rsidP="004E0D22">
      <w:pPr>
        <w:numPr>
          <w:ilvl w:val="1"/>
          <w:numId w:val="4"/>
        </w:numPr>
        <w:pBdr>
          <w:top w:val="nil"/>
          <w:left w:val="nil"/>
          <w:bottom w:val="nil"/>
          <w:right w:val="nil"/>
          <w:between w:val="nil"/>
        </w:pBdr>
        <w:ind w:left="0" w:firstLine="0"/>
        <w:rPr>
          <w:color w:val="auto"/>
        </w:rPr>
      </w:pPr>
      <w:r w:rsidRPr="00A42ADB">
        <w:rPr>
          <w:color w:val="auto"/>
        </w:rPr>
        <w:t xml:space="preserve"> </w:t>
      </w:r>
      <w:r w:rsidR="00D600A8" w:rsidRPr="00A42ADB">
        <w:rPr>
          <w:color w:val="auto"/>
        </w:rPr>
        <w:t xml:space="preserve">To create a medium reservoir, prepare another PDMS mixture (silicone elastomer and the curing agent at a 10:1 weight ratio) and pour it </w:t>
      </w:r>
      <w:r w:rsidR="00D119C1" w:rsidRPr="00A42ADB">
        <w:rPr>
          <w:color w:val="auto"/>
        </w:rPr>
        <w:t>into</w:t>
      </w:r>
      <w:r w:rsidR="009D3BDE" w:rsidRPr="00A42ADB">
        <w:rPr>
          <w:color w:val="auto"/>
        </w:rPr>
        <w:t xml:space="preserve"> a new </w:t>
      </w:r>
      <w:r w:rsidR="00D600A8" w:rsidRPr="00A42ADB">
        <w:rPr>
          <w:color w:val="auto"/>
        </w:rPr>
        <w:t xml:space="preserve">10 cm </w:t>
      </w:r>
      <w:r w:rsidRPr="00A42ADB">
        <w:rPr>
          <w:color w:val="auto"/>
        </w:rPr>
        <w:t>P</w:t>
      </w:r>
      <w:r w:rsidR="00D600A8" w:rsidRPr="00A42ADB">
        <w:rPr>
          <w:color w:val="auto"/>
        </w:rPr>
        <w:t xml:space="preserve">etri dish. </w:t>
      </w:r>
      <w:r w:rsidRPr="00A42ADB">
        <w:rPr>
          <w:color w:val="auto"/>
        </w:rPr>
        <w:t>A</w:t>
      </w:r>
      <w:r w:rsidR="00D600A8" w:rsidRPr="00A42ADB">
        <w:rPr>
          <w:color w:val="auto"/>
        </w:rPr>
        <w:t>djust</w:t>
      </w:r>
      <w:r w:rsidR="00BB70D2">
        <w:rPr>
          <w:color w:val="auto"/>
        </w:rPr>
        <w:t xml:space="preserve"> the</w:t>
      </w:r>
      <w:r w:rsidR="00D600A8" w:rsidRPr="00A42ADB">
        <w:rPr>
          <w:color w:val="auto"/>
        </w:rPr>
        <w:t xml:space="preserve"> pouring volume to 5 mm of thickness of PDMS.</w:t>
      </w:r>
    </w:p>
    <w:p w14:paraId="3424CB1F" w14:textId="77777777" w:rsidR="0044655E" w:rsidRPr="00A42ADB" w:rsidRDefault="0044655E" w:rsidP="004E0D22">
      <w:pPr>
        <w:pBdr>
          <w:top w:val="nil"/>
          <w:left w:val="nil"/>
          <w:bottom w:val="nil"/>
          <w:right w:val="nil"/>
          <w:between w:val="nil"/>
        </w:pBdr>
        <w:rPr>
          <w:color w:val="auto"/>
        </w:rPr>
      </w:pPr>
    </w:p>
    <w:p w14:paraId="38A9B577" w14:textId="2A22DBA1" w:rsidR="0074779C" w:rsidRPr="00A42ADB" w:rsidRDefault="00872ABF" w:rsidP="004E0D22">
      <w:pPr>
        <w:numPr>
          <w:ilvl w:val="1"/>
          <w:numId w:val="4"/>
        </w:numPr>
        <w:pBdr>
          <w:top w:val="nil"/>
          <w:left w:val="nil"/>
          <w:bottom w:val="nil"/>
          <w:right w:val="nil"/>
          <w:between w:val="nil"/>
        </w:pBdr>
        <w:ind w:left="0" w:firstLine="0"/>
        <w:rPr>
          <w:color w:val="auto"/>
        </w:rPr>
      </w:pPr>
      <w:r w:rsidRPr="00A42ADB">
        <w:rPr>
          <w:color w:val="auto"/>
        </w:rPr>
        <w:t xml:space="preserve"> </w:t>
      </w:r>
      <w:r w:rsidR="00D600A8" w:rsidRPr="00A42ADB">
        <w:rPr>
          <w:color w:val="auto"/>
        </w:rPr>
        <w:t>Bake the PDMS in an oven at 60</w:t>
      </w:r>
      <w:r w:rsidRPr="00A42ADB">
        <w:rPr>
          <w:color w:val="auto"/>
        </w:rPr>
        <w:t xml:space="preserve"> </w:t>
      </w:r>
      <w:r w:rsidR="00D600A8" w:rsidRPr="00A42ADB">
        <w:rPr>
          <w:color w:val="auto"/>
        </w:rPr>
        <w:t>°C for at least 3 h to fully cure the PDMS.</w:t>
      </w:r>
    </w:p>
    <w:p w14:paraId="194A3E7E" w14:textId="77777777" w:rsidR="0044655E" w:rsidRPr="00A42ADB" w:rsidRDefault="0044655E" w:rsidP="004E0D22">
      <w:pPr>
        <w:pBdr>
          <w:top w:val="nil"/>
          <w:left w:val="nil"/>
          <w:bottom w:val="nil"/>
          <w:right w:val="nil"/>
          <w:between w:val="nil"/>
        </w:pBdr>
        <w:rPr>
          <w:color w:val="auto"/>
        </w:rPr>
      </w:pPr>
    </w:p>
    <w:p w14:paraId="61A36A73" w14:textId="6533FBD8" w:rsidR="0074779C" w:rsidRPr="00A42ADB" w:rsidRDefault="00872ABF" w:rsidP="004E0D22">
      <w:pPr>
        <w:numPr>
          <w:ilvl w:val="1"/>
          <w:numId w:val="4"/>
        </w:numPr>
        <w:pBdr>
          <w:top w:val="nil"/>
          <w:left w:val="nil"/>
          <w:bottom w:val="nil"/>
          <w:right w:val="nil"/>
          <w:between w:val="nil"/>
        </w:pBdr>
        <w:ind w:left="0" w:firstLine="0"/>
        <w:rPr>
          <w:color w:val="auto"/>
        </w:rPr>
      </w:pPr>
      <w:r w:rsidRPr="00A42ADB">
        <w:rPr>
          <w:color w:val="auto"/>
        </w:rPr>
        <w:t xml:space="preserve"> </w:t>
      </w:r>
      <w:r w:rsidR="00D600A8" w:rsidRPr="00A42ADB">
        <w:rPr>
          <w:color w:val="auto"/>
        </w:rPr>
        <w:t xml:space="preserve">After cooling the wafer and PDMS, cut off the cured PDMS </w:t>
      </w:r>
      <w:r w:rsidR="00D119C1" w:rsidRPr="00A42ADB">
        <w:rPr>
          <w:color w:val="auto"/>
        </w:rPr>
        <w:t>with a</w:t>
      </w:r>
      <w:r w:rsidR="00D600A8" w:rsidRPr="00A42ADB">
        <w:rPr>
          <w:color w:val="auto"/>
        </w:rPr>
        <w:t xml:space="preserve"> scalpel to get a rectangular ring.</w:t>
      </w:r>
    </w:p>
    <w:p w14:paraId="70CF79A2" w14:textId="77777777" w:rsidR="0044655E" w:rsidRPr="00E16B37" w:rsidRDefault="0044655E" w:rsidP="004E0D22">
      <w:pPr>
        <w:pBdr>
          <w:top w:val="nil"/>
          <w:left w:val="nil"/>
          <w:bottom w:val="nil"/>
          <w:right w:val="nil"/>
          <w:between w:val="nil"/>
        </w:pBdr>
        <w:rPr>
          <w:color w:val="auto"/>
          <w:highlight w:val="yellow"/>
        </w:rPr>
      </w:pPr>
    </w:p>
    <w:p w14:paraId="55379DE9" w14:textId="68A333D2" w:rsidR="0074779C" w:rsidRPr="00E16B37" w:rsidRDefault="00872ABF" w:rsidP="004E0D22">
      <w:pPr>
        <w:numPr>
          <w:ilvl w:val="1"/>
          <w:numId w:val="4"/>
        </w:numPr>
        <w:pBdr>
          <w:top w:val="nil"/>
          <w:left w:val="nil"/>
          <w:bottom w:val="nil"/>
          <w:right w:val="nil"/>
          <w:between w:val="nil"/>
        </w:pBdr>
        <w:ind w:left="0" w:firstLine="0"/>
        <w:rPr>
          <w:color w:val="auto"/>
          <w:highlight w:val="yellow"/>
        </w:rPr>
      </w:pPr>
      <w:r w:rsidRPr="00E16B37">
        <w:rPr>
          <w:color w:val="auto"/>
          <w:highlight w:val="yellow"/>
        </w:rPr>
        <w:t xml:space="preserve"> </w:t>
      </w:r>
      <w:r w:rsidR="00D600A8" w:rsidRPr="00E16B37">
        <w:rPr>
          <w:color w:val="auto"/>
          <w:highlight w:val="yellow"/>
        </w:rPr>
        <w:t xml:space="preserve">Bond the bottom layer </w:t>
      </w:r>
      <w:r w:rsidR="00456F24" w:rsidRPr="00E16B37">
        <w:rPr>
          <w:color w:val="auto"/>
          <w:highlight w:val="yellow"/>
        </w:rPr>
        <w:t xml:space="preserve">with </w:t>
      </w:r>
      <w:r w:rsidR="00D600A8" w:rsidRPr="00E16B37">
        <w:rPr>
          <w:color w:val="auto"/>
          <w:highlight w:val="yellow"/>
        </w:rPr>
        <w:t xml:space="preserve">the </w:t>
      </w:r>
      <w:r w:rsidR="009D3BDE" w:rsidRPr="00E16B37">
        <w:rPr>
          <w:color w:val="auto"/>
          <w:highlight w:val="yellow"/>
        </w:rPr>
        <w:t>medium reservoir</w:t>
      </w:r>
      <w:r w:rsidR="004D6205" w:rsidRPr="00E16B37">
        <w:rPr>
          <w:color w:val="auto"/>
          <w:highlight w:val="yellow"/>
        </w:rPr>
        <w:t xml:space="preserve"> </w:t>
      </w:r>
      <w:r w:rsidR="00D600A8" w:rsidRPr="00E16B37">
        <w:rPr>
          <w:color w:val="auto"/>
          <w:highlight w:val="yellow"/>
        </w:rPr>
        <w:t xml:space="preserve">by </w:t>
      </w:r>
      <w:r w:rsidR="007302B2">
        <w:rPr>
          <w:color w:val="auto"/>
          <w:highlight w:val="yellow"/>
        </w:rPr>
        <w:t>applying</w:t>
      </w:r>
      <w:r w:rsidR="007302B2" w:rsidRPr="00E16B37">
        <w:rPr>
          <w:color w:val="auto"/>
          <w:highlight w:val="yellow"/>
        </w:rPr>
        <w:t xml:space="preserve"> </w:t>
      </w:r>
      <w:r w:rsidR="00D600A8" w:rsidRPr="00E16B37">
        <w:rPr>
          <w:color w:val="auto"/>
          <w:highlight w:val="yellow"/>
        </w:rPr>
        <w:t>uncured PDMS</w:t>
      </w:r>
      <w:r w:rsidR="007302B2">
        <w:rPr>
          <w:color w:val="auto"/>
          <w:highlight w:val="yellow"/>
        </w:rPr>
        <w:t xml:space="preserve"> between them and baking the assembled PDMS layers</w:t>
      </w:r>
      <w:r w:rsidR="00D600A8" w:rsidRPr="00E16B37">
        <w:rPr>
          <w:color w:val="auto"/>
          <w:highlight w:val="yellow"/>
        </w:rPr>
        <w:t>.</w:t>
      </w:r>
      <w:r w:rsidRPr="00E16B37">
        <w:rPr>
          <w:color w:val="auto"/>
          <w:highlight w:val="yellow"/>
        </w:rPr>
        <w:t xml:space="preserve"> </w:t>
      </w:r>
      <w:r w:rsidR="009D3BDE" w:rsidRPr="00E16B37">
        <w:rPr>
          <w:color w:val="auto"/>
          <w:highlight w:val="yellow"/>
        </w:rPr>
        <w:t xml:space="preserve">This </w:t>
      </w:r>
      <w:r w:rsidR="00D119C1" w:rsidRPr="00E16B37">
        <w:rPr>
          <w:color w:val="auto"/>
          <w:highlight w:val="yellow"/>
        </w:rPr>
        <w:t xml:space="preserve">bonded structure </w:t>
      </w:r>
      <w:r w:rsidR="009D3BDE" w:rsidRPr="00E16B37">
        <w:rPr>
          <w:color w:val="auto"/>
          <w:highlight w:val="yellow"/>
        </w:rPr>
        <w:t>results in the PDMS tissue culture chip.</w:t>
      </w:r>
    </w:p>
    <w:p w14:paraId="4C5CFF39" w14:textId="77777777" w:rsidR="0044655E" w:rsidRDefault="0044655E" w:rsidP="004E0D22">
      <w:pPr>
        <w:pBdr>
          <w:top w:val="nil"/>
          <w:left w:val="nil"/>
          <w:bottom w:val="nil"/>
          <w:right w:val="nil"/>
          <w:between w:val="nil"/>
        </w:pBdr>
        <w:rPr>
          <w:color w:val="auto"/>
        </w:rPr>
      </w:pPr>
    </w:p>
    <w:p w14:paraId="51B1CF35" w14:textId="403970B4" w:rsidR="0074779C" w:rsidRPr="001978CA" w:rsidRDefault="00872ABF" w:rsidP="004E0D22">
      <w:pPr>
        <w:numPr>
          <w:ilvl w:val="1"/>
          <w:numId w:val="4"/>
        </w:numPr>
        <w:pBdr>
          <w:top w:val="nil"/>
          <w:left w:val="nil"/>
          <w:bottom w:val="nil"/>
          <w:right w:val="nil"/>
          <w:between w:val="nil"/>
        </w:pBdr>
        <w:ind w:left="0" w:firstLine="0"/>
        <w:rPr>
          <w:color w:val="auto"/>
        </w:rPr>
      </w:pPr>
      <w:r>
        <w:rPr>
          <w:color w:val="auto"/>
        </w:rPr>
        <w:t xml:space="preserve"> </w:t>
      </w:r>
      <w:r w:rsidR="00D600A8" w:rsidRPr="001978CA">
        <w:rPr>
          <w:color w:val="auto"/>
        </w:rPr>
        <w:t>Clean the PDMS tissue culture chip by a scotch tape to remove dust and small particles from the surface. PDMS tissue culture chips can be stored at room temperature if protected from dust and UV.</w:t>
      </w:r>
    </w:p>
    <w:p w14:paraId="021D4E6C" w14:textId="77777777" w:rsidR="0074779C" w:rsidRPr="001978CA" w:rsidRDefault="0074779C" w:rsidP="004E0D22">
      <w:pPr>
        <w:pBdr>
          <w:top w:val="nil"/>
          <w:left w:val="nil"/>
          <w:bottom w:val="nil"/>
          <w:right w:val="nil"/>
          <w:between w:val="nil"/>
        </w:pBdr>
        <w:rPr>
          <w:b/>
          <w:color w:val="auto"/>
        </w:rPr>
      </w:pPr>
    </w:p>
    <w:p w14:paraId="395643A6" w14:textId="7886ECFC" w:rsidR="0074779C" w:rsidRPr="001978CA" w:rsidRDefault="00872ABF" w:rsidP="004E0D22">
      <w:pPr>
        <w:numPr>
          <w:ilvl w:val="0"/>
          <w:numId w:val="4"/>
        </w:numPr>
        <w:pBdr>
          <w:top w:val="nil"/>
          <w:left w:val="nil"/>
          <w:bottom w:val="nil"/>
          <w:right w:val="nil"/>
          <w:between w:val="nil"/>
        </w:pBdr>
        <w:ind w:left="0" w:firstLine="0"/>
        <w:rPr>
          <w:b/>
          <w:color w:val="auto"/>
        </w:rPr>
      </w:pPr>
      <w:r>
        <w:rPr>
          <w:b/>
          <w:color w:val="auto"/>
        </w:rPr>
        <w:t xml:space="preserve"> </w:t>
      </w:r>
      <w:r w:rsidR="00D600A8" w:rsidRPr="001978CA">
        <w:rPr>
          <w:b/>
          <w:color w:val="auto"/>
        </w:rPr>
        <w:t>Preparation of culture</w:t>
      </w:r>
    </w:p>
    <w:p w14:paraId="4DBE5373" w14:textId="77777777" w:rsidR="0044655E" w:rsidRDefault="0044655E" w:rsidP="004E0D22">
      <w:pPr>
        <w:pBdr>
          <w:top w:val="nil"/>
          <w:left w:val="nil"/>
          <w:bottom w:val="nil"/>
          <w:right w:val="nil"/>
          <w:between w:val="nil"/>
        </w:pBdr>
        <w:rPr>
          <w:color w:val="auto"/>
        </w:rPr>
      </w:pPr>
    </w:p>
    <w:p w14:paraId="3D6E1CE9" w14:textId="7FD4B67D" w:rsidR="0074779C" w:rsidRPr="001978CA" w:rsidRDefault="00872ABF" w:rsidP="004E0D22">
      <w:pPr>
        <w:numPr>
          <w:ilvl w:val="1"/>
          <w:numId w:val="4"/>
        </w:numPr>
        <w:pBdr>
          <w:top w:val="nil"/>
          <w:left w:val="nil"/>
          <w:bottom w:val="nil"/>
          <w:right w:val="nil"/>
          <w:between w:val="nil"/>
        </w:pBdr>
        <w:ind w:left="0" w:firstLine="0"/>
        <w:rPr>
          <w:color w:val="auto"/>
        </w:rPr>
      </w:pPr>
      <w:r>
        <w:rPr>
          <w:color w:val="auto"/>
        </w:rPr>
        <w:t xml:space="preserve"> </w:t>
      </w:r>
      <w:r w:rsidR="00D600A8" w:rsidRPr="001978CA">
        <w:rPr>
          <w:color w:val="auto"/>
        </w:rPr>
        <w:t>Culture medium</w:t>
      </w:r>
    </w:p>
    <w:p w14:paraId="21F3FF85" w14:textId="77777777" w:rsidR="0044655E" w:rsidRDefault="0044655E" w:rsidP="004E0D22">
      <w:pPr>
        <w:pBdr>
          <w:top w:val="nil"/>
          <w:left w:val="nil"/>
          <w:bottom w:val="nil"/>
          <w:right w:val="nil"/>
          <w:between w:val="nil"/>
        </w:pBdr>
        <w:rPr>
          <w:color w:val="auto"/>
        </w:rPr>
      </w:pPr>
    </w:p>
    <w:p w14:paraId="4457ECD0" w14:textId="45FCBA81" w:rsidR="0074779C" w:rsidRPr="001978CA" w:rsidRDefault="00872ABF" w:rsidP="004E0D22">
      <w:pPr>
        <w:pBdr>
          <w:top w:val="nil"/>
          <w:left w:val="nil"/>
          <w:bottom w:val="nil"/>
          <w:right w:val="nil"/>
          <w:between w:val="nil"/>
        </w:pBdr>
        <w:rPr>
          <w:color w:val="auto"/>
        </w:rPr>
      </w:pPr>
      <w:r w:rsidRPr="001978CA">
        <w:rPr>
          <w:color w:val="auto"/>
        </w:rPr>
        <w:t>NOTE:</w:t>
      </w:r>
      <w:r w:rsidR="00D600A8" w:rsidRPr="001978CA">
        <w:rPr>
          <w:color w:val="auto"/>
        </w:rPr>
        <w:t xml:space="preserve"> All media listed below should be filtered for sterilization unless otherwise stated. Prepared media may be stored at 4</w:t>
      </w:r>
      <w:r>
        <w:rPr>
          <w:color w:val="auto"/>
        </w:rPr>
        <w:t xml:space="preserve"> </w:t>
      </w:r>
      <w:r w:rsidR="00D600A8" w:rsidRPr="001978CA">
        <w:rPr>
          <w:color w:val="auto"/>
        </w:rPr>
        <w:t>°C and used within a month.</w:t>
      </w:r>
    </w:p>
    <w:p w14:paraId="6F57E3BE" w14:textId="77777777" w:rsidR="0044655E" w:rsidRDefault="0044655E" w:rsidP="004E0D22">
      <w:pPr>
        <w:pBdr>
          <w:top w:val="nil"/>
          <w:left w:val="nil"/>
          <w:bottom w:val="nil"/>
          <w:right w:val="nil"/>
          <w:between w:val="nil"/>
        </w:pBdr>
        <w:rPr>
          <w:color w:val="auto"/>
        </w:rPr>
      </w:pPr>
    </w:p>
    <w:p w14:paraId="7C24BD0D" w14:textId="04BE8FC3" w:rsidR="0074779C" w:rsidRPr="001978CA" w:rsidRDefault="00872ABF" w:rsidP="004E0D22">
      <w:pPr>
        <w:numPr>
          <w:ilvl w:val="2"/>
          <w:numId w:val="4"/>
        </w:numPr>
        <w:pBdr>
          <w:top w:val="nil"/>
          <w:left w:val="nil"/>
          <w:bottom w:val="nil"/>
          <w:right w:val="nil"/>
          <w:between w:val="nil"/>
        </w:pBdr>
        <w:ind w:left="0" w:firstLine="0"/>
        <w:rPr>
          <w:color w:val="auto"/>
        </w:rPr>
      </w:pPr>
      <w:r>
        <w:rPr>
          <w:color w:val="auto"/>
        </w:rPr>
        <w:t xml:space="preserve"> </w:t>
      </w:r>
      <w:r w:rsidR="00D600A8" w:rsidRPr="001978CA">
        <w:rPr>
          <w:color w:val="auto"/>
        </w:rPr>
        <w:t xml:space="preserve">To prepare </w:t>
      </w:r>
      <w:proofErr w:type="spellStart"/>
      <w:r w:rsidR="00D600A8" w:rsidRPr="001978CA">
        <w:rPr>
          <w:color w:val="auto"/>
        </w:rPr>
        <w:t>mTeSR</w:t>
      </w:r>
      <w:proofErr w:type="spellEnd"/>
      <w:r w:rsidR="00D600A8" w:rsidRPr="001978CA">
        <w:rPr>
          <w:color w:val="auto"/>
        </w:rPr>
        <w:t xml:space="preserve"> Plus medium: combine one bottle of 100 m</w:t>
      </w:r>
      <w:r>
        <w:rPr>
          <w:color w:val="auto"/>
        </w:rPr>
        <w:t>L</w:t>
      </w:r>
      <w:r w:rsidR="00D600A8" w:rsidRPr="001978CA">
        <w:rPr>
          <w:color w:val="auto"/>
        </w:rPr>
        <w:t xml:space="preserve"> </w:t>
      </w:r>
      <w:proofErr w:type="spellStart"/>
      <w:r w:rsidR="00D600A8" w:rsidRPr="001978CA">
        <w:rPr>
          <w:color w:val="auto"/>
        </w:rPr>
        <w:t>mTeSR</w:t>
      </w:r>
      <w:proofErr w:type="spellEnd"/>
      <w:r w:rsidR="00D600A8" w:rsidRPr="001978CA">
        <w:rPr>
          <w:color w:val="auto"/>
        </w:rPr>
        <w:t xml:space="preserve"> Plus 5x </w:t>
      </w:r>
      <w:r>
        <w:rPr>
          <w:color w:val="auto"/>
        </w:rPr>
        <w:t>s</w:t>
      </w:r>
      <w:r w:rsidR="00D600A8" w:rsidRPr="001978CA">
        <w:rPr>
          <w:color w:val="auto"/>
        </w:rPr>
        <w:t>upplement with one bottle of 400 m</w:t>
      </w:r>
      <w:r>
        <w:rPr>
          <w:color w:val="auto"/>
        </w:rPr>
        <w:t xml:space="preserve">L of </w:t>
      </w:r>
      <w:proofErr w:type="spellStart"/>
      <w:r w:rsidR="00D600A8" w:rsidRPr="001978CA">
        <w:rPr>
          <w:color w:val="auto"/>
        </w:rPr>
        <w:t>mTeSR</w:t>
      </w:r>
      <w:proofErr w:type="spellEnd"/>
      <w:r w:rsidR="00D600A8" w:rsidRPr="001978CA">
        <w:rPr>
          <w:color w:val="auto"/>
        </w:rPr>
        <w:t xml:space="preserve"> Plus Basal Medium.  </w:t>
      </w:r>
    </w:p>
    <w:p w14:paraId="5EBC8ACC" w14:textId="77777777" w:rsidR="0044655E" w:rsidRDefault="0044655E" w:rsidP="004E0D22">
      <w:pPr>
        <w:pBdr>
          <w:top w:val="nil"/>
          <w:left w:val="nil"/>
          <w:bottom w:val="nil"/>
          <w:right w:val="nil"/>
          <w:between w:val="nil"/>
        </w:pBdr>
        <w:rPr>
          <w:color w:val="auto"/>
        </w:rPr>
      </w:pPr>
    </w:p>
    <w:p w14:paraId="2875A598" w14:textId="2771EE49" w:rsidR="0074779C" w:rsidRPr="001978CA" w:rsidRDefault="00872ABF" w:rsidP="004E0D22">
      <w:pPr>
        <w:numPr>
          <w:ilvl w:val="2"/>
          <w:numId w:val="4"/>
        </w:numPr>
        <w:pBdr>
          <w:top w:val="nil"/>
          <w:left w:val="nil"/>
          <w:bottom w:val="nil"/>
          <w:right w:val="nil"/>
          <w:between w:val="nil"/>
        </w:pBdr>
        <w:ind w:left="0" w:firstLine="0"/>
        <w:rPr>
          <w:color w:val="auto"/>
        </w:rPr>
      </w:pPr>
      <w:r>
        <w:rPr>
          <w:color w:val="auto"/>
        </w:rPr>
        <w:t xml:space="preserve"> </w:t>
      </w:r>
      <w:r w:rsidR="00D600A8" w:rsidRPr="001978CA">
        <w:rPr>
          <w:color w:val="auto"/>
        </w:rPr>
        <w:t>To prepare 100 m</w:t>
      </w:r>
      <w:r>
        <w:rPr>
          <w:color w:val="auto"/>
        </w:rPr>
        <w:t>L</w:t>
      </w:r>
      <w:r w:rsidR="00D600A8" w:rsidRPr="001978CA">
        <w:rPr>
          <w:color w:val="auto"/>
        </w:rPr>
        <w:t xml:space="preserve"> of KSR medium: In 85 mL of DMEM/F12, add 15 m</w:t>
      </w:r>
      <w:r>
        <w:rPr>
          <w:color w:val="auto"/>
        </w:rPr>
        <w:t>L</w:t>
      </w:r>
      <w:r w:rsidR="00D600A8" w:rsidRPr="001978CA">
        <w:rPr>
          <w:color w:val="auto"/>
        </w:rPr>
        <w:t xml:space="preserve"> of Knockout serum replacement (KSR, 15%), 1 m</w:t>
      </w:r>
      <w:r>
        <w:rPr>
          <w:color w:val="auto"/>
        </w:rPr>
        <w:t>L</w:t>
      </w:r>
      <w:r w:rsidR="00D600A8" w:rsidRPr="001978CA">
        <w:rPr>
          <w:color w:val="auto"/>
        </w:rPr>
        <w:t xml:space="preserve"> of </w:t>
      </w:r>
      <w:r>
        <w:rPr>
          <w:color w:val="auto"/>
        </w:rPr>
        <w:t>commercial glutamine supplement</w:t>
      </w:r>
      <w:r w:rsidR="00D600A8" w:rsidRPr="001978CA">
        <w:rPr>
          <w:color w:val="auto"/>
        </w:rPr>
        <w:t xml:space="preserve"> (1%) and 1 m</w:t>
      </w:r>
      <w:r>
        <w:rPr>
          <w:color w:val="auto"/>
        </w:rPr>
        <w:t>L</w:t>
      </w:r>
      <w:r w:rsidR="00D600A8" w:rsidRPr="001978CA">
        <w:rPr>
          <w:color w:val="auto"/>
        </w:rPr>
        <w:t xml:space="preserve"> of non-essential amino acid (NEAA, 1%).</w:t>
      </w:r>
    </w:p>
    <w:p w14:paraId="095E5630" w14:textId="77777777" w:rsidR="0044655E" w:rsidRDefault="0044655E" w:rsidP="004E0D22">
      <w:pPr>
        <w:pBdr>
          <w:top w:val="nil"/>
          <w:left w:val="nil"/>
          <w:bottom w:val="nil"/>
          <w:right w:val="nil"/>
          <w:between w:val="nil"/>
        </w:pBdr>
        <w:rPr>
          <w:color w:val="auto"/>
        </w:rPr>
      </w:pPr>
    </w:p>
    <w:p w14:paraId="445E7416" w14:textId="3B90B96F" w:rsidR="0074779C" w:rsidRPr="001978CA" w:rsidRDefault="00872ABF" w:rsidP="004E0D22">
      <w:pPr>
        <w:numPr>
          <w:ilvl w:val="2"/>
          <w:numId w:val="4"/>
        </w:numPr>
        <w:pBdr>
          <w:top w:val="nil"/>
          <w:left w:val="nil"/>
          <w:bottom w:val="nil"/>
          <w:right w:val="nil"/>
          <w:between w:val="nil"/>
        </w:pBdr>
        <w:ind w:left="0" w:firstLine="0"/>
        <w:rPr>
          <w:color w:val="auto"/>
        </w:rPr>
      </w:pPr>
      <w:r>
        <w:rPr>
          <w:color w:val="auto"/>
        </w:rPr>
        <w:t xml:space="preserve"> </w:t>
      </w:r>
      <w:r w:rsidR="00D600A8" w:rsidRPr="001978CA">
        <w:rPr>
          <w:color w:val="auto"/>
        </w:rPr>
        <w:t xml:space="preserve">To prepare 100 </w:t>
      </w:r>
      <w:proofErr w:type="spellStart"/>
      <w:r w:rsidR="00D600A8" w:rsidRPr="001978CA">
        <w:rPr>
          <w:color w:val="auto"/>
        </w:rPr>
        <w:t>m</w:t>
      </w:r>
      <w:r>
        <w:rPr>
          <w:color w:val="auto"/>
        </w:rPr>
        <w:t>K</w:t>
      </w:r>
      <w:proofErr w:type="spellEnd"/>
      <w:r w:rsidR="00D600A8" w:rsidRPr="001978CA">
        <w:rPr>
          <w:color w:val="auto"/>
        </w:rPr>
        <w:t xml:space="preserve"> of N2 medium: In 100 mL of Neurobasal medium, add 1 m</w:t>
      </w:r>
      <w:r>
        <w:rPr>
          <w:color w:val="auto"/>
        </w:rPr>
        <w:t>L</w:t>
      </w:r>
      <w:r w:rsidR="00D600A8" w:rsidRPr="001978CA">
        <w:rPr>
          <w:color w:val="auto"/>
        </w:rPr>
        <w:t xml:space="preserve"> of N2 (100x), 1 m</w:t>
      </w:r>
      <w:r>
        <w:rPr>
          <w:color w:val="auto"/>
        </w:rPr>
        <w:t>L</w:t>
      </w:r>
      <w:r w:rsidR="00D600A8" w:rsidRPr="001978CA">
        <w:rPr>
          <w:color w:val="auto"/>
        </w:rPr>
        <w:t xml:space="preserve"> of </w:t>
      </w:r>
      <w:r>
        <w:rPr>
          <w:color w:val="auto"/>
        </w:rPr>
        <w:t>commercial glutamine supplement</w:t>
      </w:r>
      <w:r w:rsidR="00D600A8" w:rsidRPr="001978CA">
        <w:rPr>
          <w:color w:val="auto"/>
        </w:rPr>
        <w:t>, and 1 mL of NEAA.</w:t>
      </w:r>
    </w:p>
    <w:p w14:paraId="015EAB21" w14:textId="77777777" w:rsidR="0044655E" w:rsidRDefault="0044655E" w:rsidP="004E0D22">
      <w:pPr>
        <w:pBdr>
          <w:top w:val="nil"/>
          <w:left w:val="nil"/>
          <w:bottom w:val="nil"/>
          <w:right w:val="nil"/>
          <w:between w:val="nil"/>
        </w:pBdr>
        <w:rPr>
          <w:color w:val="auto"/>
        </w:rPr>
      </w:pPr>
    </w:p>
    <w:p w14:paraId="76984ED9" w14:textId="70340254" w:rsidR="0074779C" w:rsidRPr="001978CA" w:rsidRDefault="00872ABF" w:rsidP="004E0D22">
      <w:pPr>
        <w:numPr>
          <w:ilvl w:val="2"/>
          <w:numId w:val="4"/>
        </w:numPr>
        <w:pBdr>
          <w:top w:val="nil"/>
          <w:left w:val="nil"/>
          <w:bottom w:val="nil"/>
          <w:right w:val="nil"/>
          <w:between w:val="nil"/>
        </w:pBdr>
        <w:ind w:left="0" w:firstLine="0"/>
        <w:rPr>
          <w:color w:val="auto"/>
        </w:rPr>
      </w:pPr>
      <w:r>
        <w:rPr>
          <w:color w:val="auto"/>
        </w:rPr>
        <w:t xml:space="preserve"> </w:t>
      </w:r>
      <w:r w:rsidR="00D600A8" w:rsidRPr="001978CA">
        <w:rPr>
          <w:color w:val="auto"/>
        </w:rPr>
        <w:t>To prepare 250 m</w:t>
      </w:r>
      <w:r>
        <w:rPr>
          <w:color w:val="auto"/>
        </w:rPr>
        <w:t>L</w:t>
      </w:r>
      <w:r w:rsidR="00D600A8" w:rsidRPr="001978CA">
        <w:rPr>
          <w:color w:val="auto"/>
        </w:rPr>
        <w:t xml:space="preserve"> of </w:t>
      </w:r>
      <w:r w:rsidR="00BB7F17" w:rsidRPr="001978CA">
        <w:rPr>
          <w:color w:val="auto"/>
        </w:rPr>
        <w:t>M</w:t>
      </w:r>
      <w:r w:rsidR="00D600A8" w:rsidRPr="001978CA">
        <w:rPr>
          <w:color w:val="auto"/>
        </w:rPr>
        <w:t>aturation medium: In 250 m</w:t>
      </w:r>
      <w:r>
        <w:rPr>
          <w:color w:val="auto"/>
        </w:rPr>
        <w:t>L</w:t>
      </w:r>
      <w:r w:rsidR="00D600A8" w:rsidRPr="001978CA">
        <w:rPr>
          <w:color w:val="auto"/>
        </w:rPr>
        <w:t xml:space="preserve"> of Neurobasal medium, add 5 m</w:t>
      </w:r>
      <w:r>
        <w:rPr>
          <w:color w:val="auto"/>
        </w:rPr>
        <w:t>L</w:t>
      </w:r>
      <w:r w:rsidR="00D600A8" w:rsidRPr="001978CA">
        <w:rPr>
          <w:color w:val="auto"/>
        </w:rPr>
        <w:t xml:space="preserve"> of B27 (2%), 2.5 m</w:t>
      </w:r>
      <w:r>
        <w:rPr>
          <w:color w:val="auto"/>
        </w:rPr>
        <w:t>L</w:t>
      </w:r>
      <w:r w:rsidR="00D600A8" w:rsidRPr="001978CA">
        <w:rPr>
          <w:color w:val="auto"/>
        </w:rPr>
        <w:t xml:space="preserve"> of </w:t>
      </w:r>
      <w:r>
        <w:rPr>
          <w:color w:val="auto"/>
        </w:rPr>
        <w:t xml:space="preserve">commercial glutamine supplement </w:t>
      </w:r>
      <w:r w:rsidR="00D600A8" w:rsidRPr="001978CA">
        <w:rPr>
          <w:color w:val="auto"/>
        </w:rPr>
        <w:t>(1%), and 2.5 m</w:t>
      </w:r>
      <w:r>
        <w:rPr>
          <w:color w:val="auto"/>
        </w:rPr>
        <w:t>L</w:t>
      </w:r>
      <w:r w:rsidR="00D600A8" w:rsidRPr="001978CA">
        <w:rPr>
          <w:color w:val="auto"/>
        </w:rPr>
        <w:t xml:space="preserve"> of Penicillin/</w:t>
      </w:r>
      <w:r w:rsidR="003A2ADC" w:rsidRPr="001978CA">
        <w:rPr>
          <w:color w:val="auto"/>
        </w:rPr>
        <w:t>S</w:t>
      </w:r>
      <w:r w:rsidR="00D600A8" w:rsidRPr="001978CA">
        <w:rPr>
          <w:color w:val="auto"/>
        </w:rPr>
        <w:t>treptomycin (1%).</w:t>
      </w:r>
    </w:p>
    <w:p w14:paraId="48386CF5" w14:textId="77777777" w:rsidR="0044655E" w:rsidRDefault="0044655E" w:rsidP="004E0D22">
      <w:pPr>
        <w:pBdr>
          <w:top w:val="nil"/>
          <w:left w:val="nil"/>
          <w:bottom w:val="nil"/>
          <w:right w:val="nil"/>
          <w:between w:val="nil"/>
        </w:pBdr>
        <w:rPr>
          <w:color w:val="auto"/>
        </w:rPr>
      </w:pPr>
    </w:p>
    <w:p w14:paraId="4C15D963" w14:textId="2887C954" w:rsidR="0074779C" w:rsidRPr="001978CA" w:rsidRDefault="00872ABF" w:rsidP="004E0D22">
      <w:pPr>
        <w:numPr>
          <w:ilvl w:val="2"/>
          <w:numId w:val="4"/>
        </w:numPr>
        <w:pBdr>
          <w:top w:val="nil"/>
          <w:left w:val="nil"/>
          <w:bottom w:val="nil"/>
          <w:right w:val="nil"/>
          <w:between w:val="nil"/>
        </w:pBdr>
        <w:ind w:left="0" w:firstLine="0"/>
        <w:rPr>
          <w:color w:val="auto"/>
        </w:rPr>
      </w:pPr>
      <w:r>
        <w:rPr>
          <w:color w:val="auto"/>
        </w:rPr>
        <w:t xml:space="preserve"> </w:t>
      </w:r>
      <w:r w:rsidR="00D600A8" w:rsidRPr="001978CA">
        <w:rPr>
          <w:color w:val="auto"/>
        </w:rPr>
        <w:t xml:space="preserve">Resuspend the compounds (retinoic acid (RA), SB431542, LDN-193189, SU5402, DAPT, SAG, Y-27632) in cell-culture-grade DMSO to the desired concentration. Prepare aliquots and </w:t>
      </w:r>
      <w:r w:rsidR="00D600A8" w:rsidRPr="001978CA">
        <w:rPr>
          <w:color w:val="auto"/>
        </w:rPr>
        <w:lastRenderedPageBreak/>
        <w:t>store them at -20</w:t>
      </w:r>
      <w:r>
        <w:rPr>
          <w:color w:val="auto"/>
        </w:rPr>
        <w:t xml:space="preserve"> </w:t>
      </w:r>
      <w:r w:rsidR="00D600A8" w:rsidRPr="001978CA">
        <w:rPr>
          <w:color w:val="auto"/>
        </w:rPr>
        <w:t xml:space="preserve">°C for up to 6 </w:t>
      </w:r>
      <w:r w:rsidR="0098015E" w:rsidRPr="001978CA">
        <w:rPr>
          <w:color w:val="auto"/>
        </w:rPr>
        <w:t>months</w:t>
      </w:r>
      <w:r w:rsidR="00D600A8" w:rsidRPr="001978CA">
        <w:rPr>
          <w:color w:val="auto"/>
        </w:rPr>
        <w:t xml:space="preserve">. The following stock solutions are used: 1 mM RA, 10 mM SB431542, 100 </w:t>
      </w:r>
      <w:proofErr w:type="spellStart"/>
      <w:r w:rsidR="00D600A8" w:rsidRPr="001978CA">
        <w:rPr>
          <w:rFonts w:ascii="Times New Roman" w:eastAsia="Times New Roman" w:hAnsi="Times New Roman" w:cs="Times New Roman"/>
          <w:color w:val="auto"/>
        </w:rPr>
        <w:t>μ</w:t>
      </w:r>
      <w:r w:rsidR="00D600A8" w:rsidRPr="001978CA">
        <w:rPr>
          <w:color w:val="auto"/>
        </w:rPr>
        <w:t>M</w:t>
      </w:r>
      <w:proofErr w:type="spellEnd"/>
      <w:r w:rsidR="00F41F87" w:rsidRPr="001978CA">
        <w:rPr>
          <w:rFonts w:hint="eastAsia"/>
          <w:color w:val="auto"/>
        </w:rPr>
        <w:t xml:space="preserve"> </w:t>
      </w:r>
      <w:r w:rsidR="00D600A8" w:rsidRPr="001978CA">
        <w:rPr>
          <w:color w:val="auto"/>
        </w:rPr>
        <w:t>LDN-193189, 10 mM</w:t>
      </w:r>
      <w:r w:rsidR="00F41F87" w:rsidRPr="001978CA">
        <w:rPr>
          <w:rFonts w:hint="eastAsia"/>
          <w:color w:val="auto"/>
        </w:rPr>
        <w:t xml:space="preserve"> </w:t>
      </w:r>
      <w:r w:rsidR="00D600A8" w:rsidRPr="001978CA">
        <w:rPr>
          <w:color w:val="auto"/>
        </w:rPr>
        <w:t xml:space="preserve">SU5402, 10 mM DAPT, 1 mM SAG, 10 mM Y-27632.  </w:t>
      </w:r>
    </w:p>
    <w:p w14:paraId="7D417CDC" w14:textId="77777777" w:rsidR="0074779C" w:rsidRPr="001978CA" w:rsidRDefault="0074779C" w:rsidP="004E0D22">
      <w:pPr>
        <w:pBdr>
          <w:top w:val="nil"/>
          <w:left w:val="nil"/>
          <w:bottom w:val="nil"/>
          <w:right w:val="nil"/>
          <w:between w:val="nil"/>
        </w:pBdr>
        <w:rPr>
          <w:color w:val="auto"/>
          <w:highlight w:val="lightGray"/>
        </w:rPr>
      </w:pPr>
    </w:p>
    <w:p w14:paraId="545FF237" w14:textId="4426BFD5" w:rsidR="0074779C" w:rsidRPr="001978CA" w:rsidRDefault="00872ABF" w:rsidP="004E0D22">
      <w:pPr>
        <w:numPr>
          <w:ilvl w:val="1"/>
          <w:numId w:val="4"/>
        </w:numPr>
        <w:pBdr>
          <w:top w:val="nil"/>
          <w:left w:val="nil"/>
          <w:bottom w:val="nil"/>
          <w:right w:val="nil"/>
          <w:between w:val="nil"/>
        </w:pBdr>
        <w:ind w:left="0" w:firstLine="0"/>
        <w:rPr>
          <w:color w:val="auto"/>
        </w:rPr>
      </w:pPr>
      <w:r>
        <w:rPr>
          <w:color w:val="auto"/>
        </w:rPr>
        <w:t xml:space="preserve"> </w:t>
      </w:r>
      <w:r w:rsidR="00D600A8" w:rsidRPr="001978CA">
        <w:rPr>
          <w:color w:val="auto"/>
        </w:rPr>
        <w:t>Coating</w:t>
      </w:r>
    </w:p>
    <w:p w14:paraId="5CBFD982" w14:textId="77777777" w:rsidR="0044655E" w:rsidRDefault="0044655E" w:rsidP="004E0D22">
      <w:pPr>
        <w:pBdr>
          <w:top w:val="nil"/>
          <w:left w:val="nil"/>
          <w:bottom w:val="nil"/>
          <w:right w:val="nil"/>
          <w:between w:val="nil"/>
        </w:pBdr>
        <w:rPr>
          <w:color w:val="auto"/>
        </w:rPr>
      </w:pPr>
    </w:p>
    <w:p w14:paraId="7FDC1034" w14:textId="01B92714" w:rsidR="0074779C" w:rsidRPr="001978CA" w:rsidRDefault="00872ABF" w:rsidP="004E0D22">
      <w:pPr>
        <w:pBdr>
          <w:top w:val="nil"/>
          <w:left w:val="nil"/>
          <w:bottom w:val="nil"/>
          <w:right w:val="nil"/>
          <w:between w:val="nil"/>
        </w:pBdr>
        <w:rPr>
          <w:color w:val="auto"/>
        </w:rPr>
      </w:pPr>
      <w:r w:rsidRPr="001978CA">
        <w:rPr>
          <w:color w:val="auto"/>
        </w:rPr>
        <w:t xml:space="preserve">NOTE: </w:t>
      </w:r>
      <w:r w:rsidR="00D600A8" w:rsidRPr="001978CA">
        <w:rPr>
          <w:color w:val="auto"/>
        </w:rPr>
        <w:t xml:space="preserve">To prevent polymerization of </w:t>
      </w:r>
      <w:r w:rsidR="00952CFF" w:rsidRPr="001978CA">
        <w:rPr>
          <w:color w:val="auto"/>
        </w:rPr>
        <w:t>basement membrane matrix</w:t>
      </w:r>
      <w:r w:rsidR="00D600A8" w:rsidRPr="001978CA">
        <w:rPr>
          <w:color w:val="auto"/>
        </w:rPr>
        <w:t xml:space="preserve"> by heat, avoid repetitive freeze-thaw cycles. Handle all coating procedures with pre-cooled pipette tips and tubes if possible. The </w:t>
      </w:r>
      <w:r w:rsidR="00952CFF" w:rsidRPr="001978CA">
        <w:rPr>
          <w:color w:val="auto"/>
        </w:rPr>
        <w:t xml:space="preserve">basement membrane matrix </w:t>
      </w:r>
      <w:r w:rsidR="00D600A8" w:rsidRPr="001978CA">
        <w:rPr>
          <w:color w:val="auto"/>
        </w:rPr>
        <w:t>should be thawed overnight at 4</w:t>
      </w:r>
      <w:r>
        <w:rPr>
          <w:color w:val="auto"/>
        </w:rPr>
        <w:t xml:space="preserve"> </w:t>
      </w:r>
      <w:r w:rsidR="00D600A8" w:rsidRPr="001978CA">
        <w:rPr>
          <w:color w:val="auto"/>
        </w:rPr>
        <w:t>°C and aliquoted using pre-chilled pipette tips and tubes. The aliquots can be frozen at -20</w:t>
      </w:r>
      <w:r>
        <w:rPr>
          <w:color w:val="auto"/>
        </w:rPr>
        <w:t xml:space="preserve"> </w:t>
      </w:r>
      <w:r w:rsidR="00D600A8" w:rsidRPr="001978CA">
        <w:rPr>
          <w:color w:val="auto"/>
        </w:rPr>
        <w:t>°C or -80</w:t>
      </w:r>
      <w:r>
        <w:rPr>
          <w:color w:val="auto"/>
        </w:rPr>
        <w:t xml:space="preserve"> </w:t>
      </w:r>
      <w:r w:rsidR="00D600A8" w:rsidRPr="001978CA">
        <w:rPr>
          <w:color w:val="auto"/>
        </w:rPr>
        <w:t>°C.</w:t>
      </w:r>
    </w:p>
    <w:p w14:paraId="38668E22" w14:textId="77777777" w:rsidR="0074779C" w:rsidRPr="001978CA" w:rsidRDefault="0074779C" w:rsidP="004E0D22">
      <w:pPr>
        <w:pBdr>
          <w:top w:val="nil"/>
          <w:left w:val="nil"/>
          <w:bottom w:val="nil"/>
          <w:right w:val="nil"/>
          <w:between w:val="nil"/>
        </w:pBdr>
        <w:rPr>
          <w:color w:val="auto"/>
        </w:rPr>
      </w:pPr>
    </w:p>
    <w:p w14:paraId="51676FEA" w14:textId="26D174A8" w:rsidR="0074779C" w:rsidRPr="001978CA" w:rsidRDefault="00AF6D3B" w:rsidP="004E0D22">
      <w:pPr>
        <w:numPr>
          <w:ilvl w:val="2"/>
          <w:numId w:val="4"/>
        </w:numPr>
        <w:pBdr>
          <w:top w:val="nil"/>
          <w:left w:val="nil"/>
          <w:bottom w:val="nil"/>
          <w:right w:val="nil"/>
          <w:between w:val="nil"/>
        </w:pBdr>
        <w:ind w:left="0" w:firstLine="0"/>
        <w:rPr>
          <w:color w:val="auto"/>
        </w:rPr>
      </w:pPr>
      <w:r>
        <w:rPr>
          <w:color w:val="auto"/>
        </w:rPr>
        <w:t xml:space="preserve"> </w:t>
      </w:r>
      <w:r w:rsidR="00D600A8" w:rsidRPr="001978CA">
        <w:rPr>
          <w:color w:val="auto"/>
        </w:rPr>
        <w:t xml:space="preserve">Thaw </w:t>
      </w:r>
      <w:r>
        <w:rPr>
          <w:color w:val="auto"/>
        </w:rPr>
        <w:t xml:space="preserve">the </w:t>
      </w:r>
      <w:r w:rsidR="00D600A8" w:rsidRPr="001978CA">
        <w:rPr>
          <w:color w:val="auto"/>
        </w:rPr>
        <w:t xml:space="preserve">frozen aliquot at 4°C on ice. The aliquot should be kept cold during the coating procedure. Using a pre-cooled pipette tip, dilute the </w:t>
      </w:r>
      <w:r w:rsidR="00952CFF" w:rsidRPr="001978CA">
        <w:rPr>
          <w:color w:val="auto"/>
        </w:rPr>
        <w:t xml:space="preserve">basement membrane matrix </w:t>
      </w:r>
      <w:r w:rsidR="00D600A8" w:rsidRPr="001978CA">
        <w:rPr>
          <w:color w:val="auto"/>
        </w:rPr>
        <w:t xml:space="preserve">with ice-cold DMEM/F12 at a ratio of 1:40. Unused diluted </w:t>
      </w:r>
      <w:r w:rsidR="00952CFF" w:rsidRPr="001978CA">
        <w:rPr>
          <w:color w:val="auto"/>
        </w:rPr>
        <w:t>basement membrane matrix</w:t>
      </w:r>
      <w:r w:rsidR="00D600A8" w:rsidRPr="001978CA">
        <w:rPr>
          <w:color w:val="auto"/>
        </w:rPr>
        <w:t xml:space="preserve"> can be stored at 4</w:t>
      </w:r>
      <w:r>
        <w:rPr>
          <w:color w:val="auto"/>
        </w:rPr>
        <w:t xml:space="preserve"> </w:t>
      </w:r>
      <w:r w:rsidR="00D600A8" w:rsidRPr="001978CA">
        <w:rPr>
          <w:color w:val="auto"/>
        </w:rPr>
        <w:t xml:space="preserve">°C for 2-3 days given that no polymerization occurred. </w:t>
      </w:r>
    </w:p>
    <w:p w14:paraId="19257633" w14:textId="77777777" w:rsidR="0044655E" w:rsidRDefault="0044655E" w:rsidP="004E0D22">
      <w:pPr>
        <w:pBdr>
          <w:top w:val="nil"/>
          <w:left w:val="nil"/>
          <w:bottom w:val="nil"/>
          <w:right w:val="nil"/>
          <w:between w:val="nil"/>
        </w:pBdr>
        <w:rPr>
          <w:color w:val="auto"/>
        </w:rPr>
      </w:pPr>
    </w:p>
    <w:p w14:paraId="3A45D5A1" w14:textId="0E0A7DF0" w:rsidR="0044655E" w:rsidRDefault="00AF6D3B" w:rsidP="004E0D22">
      <w:pPr>
        <w:numPr>
          <w:ilvl w:val="2"/>
          <w:numId w:val="4"/>
        </w:numPr>
        <w:pBdr>
          <w:top w:val="nil"/>
          <w:left w:val="nil"/>
          <w:bottom w:val="nil"/>
          <w:right w:val="nil"/>
          <w:between w:val="nil"/>
        </w:pBdr>
        <w:ind w:left="0" w:firstLine="0"/>
        <w:rPr>
          <w:color w:val="auto"/>
        </w:rPr>
      </w:pPr>
      <w:r>
        <w:rPr>
          <w:color w:val="auto"/>
        </w:rPr>
        <w:t xml:space="preserve"> </w:t>
      </w:r>
      <w:r w:rsidR="00D600A8" w:rsidRPr="001978CA">
        <w:rPr>
          <w:color w:val="auto"/>
        </w:rPr>
        <w:t>Add 1 m</w:t>
      </w:r>
      <w:r>
        <w:rPr>
          <w:color w:val="auto"/>
        </w:rPr>
        <w:t>L</w:t>
      </w:r>
      <w:r w:rsidR="00D600A8" w:rsidRPr="001978CA">
        <w:rPr>
          <w:color w:val="auto"/>
        </w:rPr>
        <w:t xml:space="preserve"> of the </w:t>
      </w:r>
      <w:r w:rsidR="00952CFF" w:rsidRPr="001978CA">
        <w:rPr>
          <w:color w:val="auto"/>
        </w:rPr>
        <w:t>basement membrane matrix</w:t>
      </w:r>
      <w:r w:rsidR="00D600A8" w:rsidRPr="001978CA">
        <w:rPr>
          <w:color w:val="auto"/>
        </w:rPr>
        <w:t>/DMEM-F12 solution to coat one well of the 6</w:t>
      </w:r>
      <w:r>
        <w:rPr>
          <w:color w:val="auto"/>
        </w:rPr>
        <w:t xml:space="preserve"> </w:t>
      </w:r>
      <w:r w:rsidR="00D600A8" w:rsidRPr="001978CA">
        <w:rPr>
          <w:color w:val="auto"/>
        </w:rPr>
        <w:t>well plate.</w:t>
      </w:r>
    </w:p>
    <w:p w14:paraId="083D3B61" w14:textId="7F6E01BE" w:rsidR="0074779C" w:rsidRPr="001978CA" w:rsidRDefault="00D600A8" w:rsidP="004E0D22">
      <w:pPr>
        <w:pBdr>
          <w:top w:val="nil"/>
          <w:left w:val="nil"/>
          <w:bottom w:val="nil"/>
          <w:right w:val="nil"/>
          <w:between w:val="nil"/>
        </w:pBdr>
        <w:rPr>
          <w:color w:val="auto"/>
        </w:rPr>
      </w:pPr>
      <w:r w:rsidRPr="001978CA">
        <w:rPr>
          <w:color w:val="auto"/>
        </w:rPr>
        <w:t xml:space="preserve"> </w:t>
      </w:r>
    </w:p>
    <w:p w14:paraId="301BA3C6" w14:textId="1434132D" w:rsidR="0074779C" w:rsidRPr="001978CA" w:rsidRDefault="00AF6D3B" w:rsidP="004E0D22">
      <w:pPr>
        <w:numPr>
          <w:ilvl w:val="2"/>
          <w:numId w:val="4"/>
        </w:numPr>
        <w:pBdr>
          <w:top w:val="nil"/>
          <w:left w:val="nil"/>
          <w:bottom w:val="nil"/>
          <w:right w:val="nil"/>
          <w:between w:val="nil"/>
        </w:pBdr>
        <w:ind w:left="0" w:firstLine="0"/>
        <w:rPr>
          <w:color w:val="auto"/>
        </w:rPr>
      </w:pPr>
      <w:r>
        <w:rPr>
          <w:color w:val="auto"/>
        </w:rPr>
        <w:t xml:space="preserve"> </w:t>
      </w:r>
      <w:r w:rsidR="00D600A8" w:rsidRPr="001978CA">
        <w:rPr>
          <w:color w:val="auto"/>
        </w:rPr>
        <w:t>Incubate the plate at room temperature for at least an hour, or 4</w:t>
      </w:r>
      <w:r>
        <w:rPr>
          <w:color w:val="auto"/>
        </w:rPr>
        <w:t xml:space="preserve"> </w:t>
      </w:r>
      <w:r w:rsidR="00D600A8" w:rsidRPr="001978CA">
        <w:rPr>
          <w:color w:val="auto"/>
        </w:rPr>
        <w:t>°C overnight. Coated plates can be stored at 4</w:t>
      </w:r>
      <w:r>
        <w:rPr>
          <w:color w:val="auto"/>
        </w:rPr>
        <w:t xml:space="preserve"> </w:t>
      </w:r>
      <w:r w:rsidR="00D600A8" w:rsidRPr="001978CA">
        <w:rPr>
          <w:color w:val="auto"/>
        </w:rPr>
        <w:t xml:space="preserve">°C for a maximum of one week. </w:t>
      </w:r>
    </w:p>
    <w:p w14:paraId="2F66AADD" w14:textId="77777777" w:rsidR="0074779C" w:rsidRPr="001978CA" w:rsidRDefault="0074779C" w:rsidP="004E0D22">
      <w:pPr>
        <w:pBdr>
          <w:top w:val="nil"/>
          <w:left w:val="nil"/>
          <w:bottom w:val="nil"/>
          <w:right w:val="nil"/>
          <w:between w:val="nil"/>
        </w:pBdr>
        <w:rPr>
          <w:b/>
          <w:color w:val="auto"/>
        </w:rPr>
      </w:pPr>
    </w:p>
    <w:p w14:paraId="10B5A226" w14:textId="14785CC2" w:rsidR="0074779C" w:rsidRPr="001978CA" w:rsidRDefault="00AF6D3B" w:rsidP="004E0D22">
      <w:pPr>
        <w:numPr>
          <w:ilvl w:val="0"/>
          <w:numId w:val="1"/>
        </w:numPr>
        <w:pBdr>
          <w:top w:val="nil"/>
          <w:left w:val="nil"/>
          <w:bottom w:val="nil"/>
          <w:right w:val="nil"/>
          <w:between w:val="nil"/>
        </w:pBdr>
        <w:ind w:left="0" w:firstLine="0"/>
        <w:rPr>
          <w:b/>
          <w:color w:val="auto"/>
        </w:rPr>
      </w:pPr>
      <w:r>
        <w:rPr>
          <w:b/>
          <w:color w:val="auto"/>
        </w:rPr>
        <w:t xml:space="preserve"> </w:t>
      </w:r>
      <w:r w:rsidR="00D600A8" w:rsidRPr="001978CA">
        <w:rPr>
          <w:b/>
          <w:color w:val="auto"/>
        </w:rPr>
        <w:t xml:space="preserve">Maintenance of </w:t>
      </w:r>
      <w:proofErr w:type="spellStart"/>
      <w:r w:rsidR="00D600A8" w:rsidRPr="001978CA">
        <w:rPr>
          <w:b/>
          <w:color w:val="auto"/>
        </w:rPr>
        <w:t>iPS</w:t>
      </w:r>
      <w:proofErr w:type="spellEnd"/>
      <w:r w:rsidR="00D600A8" w:rsidRPr="001978CA">
        <w:rPr>
          <w:b/>
          <w:color w:val="auto"/>
        </w:rPr>
        <w:t xml:space="preserve"> cell</w:t>
      </w:r>
      <w:r w:rsidR="001239C1" w:rsidRPr="001978CA">
        <w:rPr>
          <w:rFonts w:hint="eastAsia"/>
          <w:b/>
          <w:color w:val="auto"/>
          <w:lang w:eastAsia="ja-JP"/>
        </w:rPr>
        <w:t>s</w:t>
      </w:r>
    </w:p>
    <w:p w14:paraId="01F87DEA" w14:textId="77777777" w:rsidR="0044655E" w:rsidRDefault="0044655E" w:rsidP="004E0D22">
      <w:pPr>
        <w:pBdr>
          <w:top w:val="nil"/>
          <w:left w:val="nil"/>
          <w:bottom w:val="nil"/>
          <w:right w:val="nil"/>
          <w:between w:val="nil"/>
        </w:pBdr>
        <w:rPr>
          <w:color w:val="auto"/>
        </w:rPr>
      </w:pPr>
    </w:p>
    <w:p w14:paraId="231A58AF" w14:textId="15B7FF15" w:rsidR="0074779C" w:rsidRPr="001978CA" w:rsidRDefault="00AF6D3B" w:rsidP="004E0D22">
      <w:pPr>
        <w:pBdr>
          <w:top w:val="nil"/>
          <w:left w:val="nil"/>
          <w:bottom w:val="nil"/>
          <w:right w:val="nil"/>
          <w:between w:val="nil"/>
        </w:pBdr>
        <w:rPr>
          <w:color w:val="auto"/>
        </w:rPr>
      </w:pPr>
      <w:r w:rsidRPr="001978CA">
        <w:rPr>
          <w:color w:val="auto"/>
        </w:rPr>
        <w:t>NOTE:</w:t>
      </w:r>
      <w:r w:rsidR="00D600A8" w:rsidRPr="001978CA">
        <w:rPr>
          <w:color w:val="auto"/>
        </w:rPr>
        <w:t xml:space="preserve"> Undifferentiated </w:t>
      </w:r>
      <w:proofErr w:type="spellStart"/>
      <w:r w:rsidR="00D600A8" w:rsidRPr="001978CA">
        <w:rPr>
          <w:color w:val="auto"/>
        </w:rPr>
        <w:t>iPS</w:t>
      </w:r>
      <w:proofErr w:type="spellEnd"/>
      <w:r w:rsidR="00D600A8" w:rsidRPr="001978CA">
        <w:rPr>
          <w:color w:val="auto"/>
        </w:rPr>
        <w:t xml:space="preserve"> cells are maintained in </w:t>
      </w:r>
      <w:proofErr w:type="spellStart"/>
      <w:r w:rsidR="00D600A8" w:rsidRPr="001978CA">
        <w:rPr>
          <w:color w:val="auto"/>
        </w:rPr>
        <w:t>mTeSR</w:t>
      </w:r>
      <w:proofErr w:type="spellEnd"/>
      <w:r w:rsidR="00D600A8" w:rsidRPr="001978CA">
        <w:rPr>
          <w:color w:val="auto"/>
        </w:rPr>
        <w:t xml:space="preserve"> Plus medi</w:t>
      </w:r>
      <w:r w:rsidR="008B08AA" w:rsidRPr="001978CA">
        <w:rPr>
          <w:color w:val="auto"/>
        </w:rPr>
        <w:t>um</w:t>
      </w:r>
      <w:r w:rsidR="00D600A8" w:rsidRPr="001978CA">
        <w:rPr>
          <w:color w:val="auto"/>
        </w:rPr>
        <w:t xml:space="preserve"> and sub-cultured when confluency of </w:t>
      </w:r>
      <w:r w:rsidR="00D600A8" w:rsidRPr="001978CA">
        <w:rPr>
          <w:rFonts w:ascii="Noto Sans Symbols" w:eastAsia="Noto Sans Symbols" w:hAnsi="Noto Sans Symbols" w:cs="Noto Sans Symbols"/>
          <w:color w:val="auto"/>
        </w:rPr>
        <w:t>≥</w:t>
      </w:r>
      <w:r w:rsidR="00D600A8" w:rsidRPr="001978CA">
        <w:rPr>
          <w:color w:val="auto"/>
        </w:rPr>
        <w:t xml:space="preserve"> 90% is observed in a 6</w:t>
      </w:r>
      <w:r>
        <w:rPr>
          <w:color w:val="auto"/>
        </w:rPr>
        <w:t xml:space="preserve"> </w:t>
      </w:r>
      <w:r w:rsidR="00D600A8" w:rsidRPr="001978CA">
        <w:rPr>
          <w:color w:val="auto"/>
        </w:rPr>
        <w:t>well plate</w:t>
      </w:r>
      <w:r w:rsidR="00EB3B62" w:rsidRPr="001978CA">
        <w:rPr>
          <w:color w:val="auto"/>
        </w:rPr>
        <w:t xml:space="preserve"> in this protocol</w:t>
      </w:r>
      <w:r w:rsidR="00D600A8" w:rsidRPr="001978CA">
        <w:rPr>
          <w:color w:val="auto"/>
        </w:rPr>
        <w:t>.</w:t>
      </w:r>
      <w:r w:rsidR="00EB3B62" w:rsidRPr="001978CA">
        <w:rPr>
          <w:color w:val="auto"/>
        </w:rPr>
        <w:t xml:space="preserve"> Minor adjustments may be required for </w:t>
      </w:r>
      <w:proofErr w:type="spellStart"/>
      <w:r w:rsidR="00EB3B62" w:rsidRPr="001978CA">
        <w:rPr>
          <w:color w:val="auto"/>
        </w:rPr>
        <w:t>iPS</w:t>
      </w:r>
      <w:proofErr w:type="spellEnd"/>
      <w:r w:rsidR="00EB3B62" w:rsidRPr="001978CA">
        <w:rPr>
          <w:color w:val="auto"/>
        </w:rPr>
        <w:t xml:space="preserve"> cells cultured in other media.</w:t>
      </w:r>
      <w:r w:rsidR="00D600A8" w:rsidRPr="001978CA">
        <w:rPr>
          <w:color w:val="auto"/>
        </w:rPr>
        <w:t xml:space="preserve"> </w:t>
      </w:r>
    </w:p>
    <w:p w14:paraId="44C8F2FD" w14:textId="77777777" w:rsidR="0074779C" w:rsidRPr="001978CA" w:rsidRDefault="0074779C" w:rsidP="004E0D22">
      <w:pPr>
        <w:pBdr>
          <w:top w:val="nil"/>
          <w:left w:val="nil"/>
          <w:bottom w:val="nil"/>
          <w:right w:val="nil"/>
          <w:between w:val="nil"/>
        </w:pBdr>
        <w:rPr>
          <w:color w:val="auto"/>
        </w:rPr>
      </w:pPr>
    </w:p>
    <w:p w14:paraId="6C1E9D56" w14:textId="59A4F725" w:rsidR="0074779C" w:rsidRPr="001978CA" w:rsidRDefault="00AF6D3B" w:rsidP="004E0D22">
      <w:pPr>
        <w:numPr>
          <w:ilvl w:val="1"/>
          <w:numId w:val="1"/>
        </w:numPr>
        <w:pBdr>
          <w:top w:val="nil"/>
          <w:left w:val="nil"/>
          <w:bottom w:val="nil"/>
          <w:right w:val="nil"/>
          <w:between w:val="nil"/>
        </w:pBdr>
        <w:rPr>
          <w:color w:val="auto"/>
        </w:rPr>
      </w:pPr>
      <w:r>
        <w:rPr>
          <w:color w:val="auto"/>
        </w:rPr>
        <w:t xml:space="preserve"> </w:t>
      </w:r>
      <w:r w:rsidR="00D600A8" w:rsidRPr="001978CA">
        <w:rPr>
          <w:color w:val="auto"/>
        </w:rPr>
        <w:t xml:space="preserve">Prepare </w:t>
      </w:r>
      <w:r w:rsidR="00952CFF" w:rsidRPr="001978CA">
        <w:rPr>
          <w:color w:val="auto"/>
        </w:rPr>
        <w:t>basement membrane matrix</w:t>
      </w:r>
      <w:r w:rsidR="00D600A8" w:rsidRPr="001978CA">
        <w:rPr>
          <w:color w:val="auto"/>
        </w:rPr>
        <w:t>-coated dishes as previously mentioned in step 3.2.</w:t>
      </w:r>
    </w:p>
    <w:p w14:paraId="33F190C7" w14:textId="77777777" w:rsidR="0044655E" w:rsidRDefault="0044655E" w:rsidP="004E0D22">
      <w:pPr>
        <w:pBdr>
          <w:top w:val="nil"/>
          <w:left w:val="nil"/>
          <w:bottom w:val="nil"/>
          <w:right w:val="nil"/>
          <w:between w:val="nil"/>
        </w:pBdr>
        <w:rPr>
          <w:color w:val="auto"/>
        </w:rPr>
      </w:pPr>
    </w:p>
    <w:p w14:paraId="6D86ECBE" w14:textId="0E0C7DF6" w:rsidR="0074779C" w:rsidRPr="001978CA" w:rsidRDefault="00AF6D3B" w:rsidP="004E0D22">
      <w:pPr>
        <w:numPr>
          <w:ilvl w:val="1"/>
          <w:numId w:val="1"/>
        </w:numPr>
        <w:pBdr>
          <w:top w:val="nil"/>
          <w:left w:val="nil"/>
          <w:bottom w:val="nil"/>
          <w:right w:val="nil"/>
          <w:between w:val="nil"/>
        </w:pBdr>
        <w:rPr>
          <w:color w:val="auto"/>
        </w:rPr>
      </w:pPr>
      <w:r>
        <w:rPr>
          <w:color w:val="auto"/>
        </w:rPr>
        <w:t xml:space="preserve"> </w:t>
      </w:r>
      <w:r w:rsidR="00D600A8" w:rsidRPr="001978CA">
        <w:rPr>
          <w:color w:val="auto"/>
        </w:rPr>
        <w:t xml:space="preserve">Fully aspirate the </w:t>
      </w:r>
      <w:proofErr w:type="spellStart"/>
      <w:r w:rsidR="00D600A8" w:rsidRPr="001978CA">
        <w:rPr>
          <w:color w:val="auto"/>
        </w:rPr>
        <w:t>mTeSR</w:t>
      </w:r>
      <w:proofErr w:type="spellEnd"/>
      <w:r w:rsidR="00D600A8" w:rsidRPr="001978CA">
        <w:rPr>
          <w:color w:val="auto"/>
        </w:rPr>
        <w:t xml:space="preserve"> Plus medi</w:t>
      </w:r>
      <w:r w:rsidR="00BB7F17" w:rsidRPr="001978CA">
        <w:rPr>
          <w:color w:val="auto"/>
        </w:rPr>
        <w:t>um</w:t>
      </w:r>
      <w:r w:rsidR="00D600A8" w:rsidRPr="001978CA">
        <w:rPr>
          <w:color w:val="auto"/>
        </w:rPr>
        <w:t>.</w:t>
      </w:r>
      <w:r w:rsidR="00FC1C20" w:rsidRPr="001978CA">
        <w:rPr>
          <w:color w:val="auto"/>
        </w:rPr>
        <w:t xml:space="preserve"> Wash the well once with PBS and</w:t>
      </w:r>
      <w:r w:rsidR="00D600A8" w:rsidRPr="001978CA">
        <w:rPr>
          <w:color w:val="auto"/>
        </w:rPr>
        <w:t xml:space="preserve"> </w:t>
      </w:r>
      <w:r w:rsidR="00FC1C20" w:rsidRPr="001978CA">
        <w:rPr>
          <w:color w:val="auto"/>
        </w:rPr>
        <w:t>a</w:t>
      </w:r>
      <w:r w:rsidR="00D600A8" w:rsidRPr="001978CA">
        <w:rPr>
          <w:color w:val="auto"/>
        </w:rPr>
        <w:t>dd 0.5 m</w:t>
      </w:r>
      <w:r>
        <w:rPr>
          <w:color w:val="auto"/>
        </w:rPr>
        <w:t>L</w:t>
      </w:r>
      <w:r w:rsidR="00D600A8" w:rsidRPr="001978CA">
        <w:rPr>
          <w:color w:val="auto"/>
        </w:rPr>
        <w:t xml:space="preserve"> of </w:t>
      </w:r>
      <w:r>
        <w:rPr>
          <w:color w:val="auto"/>
        </w:rPr>
        <w:t xml:space="preserve">passaging reagent (see </w:t>
      </w:r>
      <w:r w:rsidRPr="00AF6D3B">
        <w:rPr>
          <w:b/>
          <w:bCs/>
          <w:color w:val="auto"/>
        </w:rPr>
        <w:t>Table of Materials</w:t>
      </w:r>
      <w:r>
        <w:rPr>
          <w:color w:val="auto"/>
        </w:rPr>
        <w:t>)</w:t>
      </w:r>
      <w:r w:rsidR="00D600A8" w:rsidRPr="001978CA">
        <w:rPr>
          <w:color w:val="auto"/>
        </w:rPr>
        <w:t xml:space="preserve">. Wait a few seconds and aspirate the solution. </w:t>
      </w:r>
    </w:p>
    <w:p w14:paraId="40AC5229" w14:textId="77777777" w:rsidR="0044655E" w:rsidRDefault="0044655E" w:rsidP="004E0D22">
      <w:pPr>
        <w:pBdr>
          <w:top w:val="nil"/>
          <w:left w:val="nil"/>
          <w:bottom w:val="nil"/>
          <w:right w:val="nil"/>
          <w:between w:val="nil"/>
        </w:pBdr>
        <w:rPr>
          <w:color w:val="auto"/>
        </w:rPr>
      </w:pPr>
    </w:p>
    <w:p w14:paraId="4B8681E0" w14:textId="77777777" w:rsidR="00AF6D3B" w:rsidRDefault="00AF6D3B" w:rsidP="004E0D22">
      <w:pPr>
        <w:numPr>
          <w:ilvl w:val="1"/>
          <w:numId w:val="1"/>
        </w:numPr>
        <w:pBdr>
          <w:top w:val="nil"/>
          <w:left w:val="nil"/>
          <w:bottom w:val="nil"/>
          <w:right w:val="nil"/>
          <w:between w:val="nil"/>
        </w:pBdr>
        <w:rPr>
          <w:color w:val="auto"/>
        </w:rPr>
      </w:pPr>
      <w:r>
        <w:rPr>
          <w:color w:val="auto"/>
        </w:rPr>
        <w:t xml:space="preserve"> </w:t>
      </w:r>
      <w:r w:rsidR="00D600A8" w:rsidRPr="001978CA">
        <w:rPr>
          <w:color w:val="auto"/>
        </w:rPr>
        <w:t>Incubate the plate at 37</w:t>
      </w:r>
      <w:r>
        <w:rPr>
          <w:color w:val="auto"/>
        </w:rPr>
        <w:t xml:space="preserve"> </w:t>
      </w:r>
      <w:r w:rsidR="00D600A8" w:rsidRPr="001978CA">
        <w:rPr>
          <w:color w:val="auto"/>
        </w:rPr>
        <w:t xml:space="preserve">°C in the incubator for 5 min or until cells become round. </w:t>
      </w:r>
    </w:p>
    <w:p w14:paraId="02143D29" w14:textId="77777777" w:rsidR="00AF6D3B" w:rsidRDefault="00AF6D3B" w:rsidP="004E0D22">
      <w:pPr>
        <w:pStyle w:val="ListParagraph"/>
        <w:ind w:left="0"/>
        <w:rPr>
          <w:color w:val="auto"/>
        </w:rPr>
      </w:pPr>
    </w:p>
    <w:p w14:paraId="6C3522A4" w14:textId="14D68FED" w:rsidR="0074779C" w:rsidRDefault="00AF6D3B" w:rsidP="004E0D22">
      <w:pPr>
        <w:pBdr>
          <w:top w:val="nil"/>
          <w:left w:val="nil"/>
          <w:bottom w:val="nil"/>
          <w:right w:val="nil"/>
          <w:between w:val="nil"/>
        </w:pBdr>
        <w:rPr>
          <w:color w:val="auto"/>
        </w:rPr>
      </w:pPr>
      <w:r w:rsidRPr="001978CA">
        <w:rPr>
          <w:color w:val="auto"/>
        </w:rPr>
        <w:t>NOTE:</w:t>
      </w:r>
      <w:r w:rsidR="00D600A8" w:rsidRPr="001978CA">
        <w:rPr>
          <w:color w:val="auto"/>
        </w:rPr>
        <w:t xml:space="preserve"> Incubation time might vary between different </w:t>
      </w:r>
      <w:proofErr w:type="spellStart"/>
      <w:r w:rsidR="00D600A8" w:rsidRPr="001978CA">
        <w:rPr>
          <w:color w:val="auto"/>
        </w:rPr>
        <w:t>iPS</w:t>
      </w:r>
      <w:proofErr w:type="spellEnd"/>
      <w:r w:rsidR="00D600A8" w:rsidRPr="001978CA">
        <w:rPr>
          <w:color w:val="auto"/>
        </w:rPr>
        <w:t xml:space="preserve"> cell lines and the confluency. Please check periodically under the microscope to determine the dissociation time during the incubation. </w:t>
      </w:r>
    </w:p>
    <w:p w14:paraId="3E0018DD" w14:textId="77777777" w:rsidR="00AF6D3B" w:rsidRPr="001978CA" w:rsidRDefault="00AF6D3B" w:rsidP="004E0D22">
      <w:pPr>
        <w:pBdr>
          <w:top w:val="nil"/>
          <w:left w:val="nil"/>
          <w:bottom w:val="nil"/>
          <w:right w:val="nil"/>
          <w:between w:val="nil"/>
        </w:pBdr>
        <w:rPr>
          <w:color w:val="auto"/>
        </w:rPr>
      </w:pPr>
    </w:p>
    <w:p w14:paraId="174A7064" w14:textId="6721D8B9" w:rsidR="00D358F2" w:rsidRPr="001978CA" w:rsidRDefault="00AF6D3B" w:rsidP="004E0D22">
      <w:pPr>
        <w:numPr>
          <w:ilvl w:val="1"/>
          <w:numId w:val="1"/>
        </w:numPr>
        <w:pBdr>
          <w:top w:val="nil"/>
          <w:left w:val="nil"/>
          <w:bottom w:val="nil"/>
          <w:right w:val="nil"/>
          <w:between w:val="nil"/>
        </w:pBdr>
        <w:rPr>
          <w:color w:val="auto"/>
        </w:rPr>
      </w:pPr>
      <w:r>
        <w:rPr>
          <w:color w:val="auto"/>
        </w:rPr>
        <w:t xml:space="preserve"> </w:t>
      </w:r>
      <w:r w:rsidR="00D600A8" w:rsidRPr="001978CA">
        <w:rPr>
          <w:color w:val="auto"/>
        </w:rPr>
        <w:t xml:space="preserve">Add 1 mL of </w:t>
      </w:r>
      <w:proofErr w:type="spellStart"/>
      <w:r w:rsidR="00D600A8" w:rsidRPr="001978CA">
        <w:rPr>
          <w:color w:val="auto"/>
        </w:rPr>
        <w:t>mTeSR</w:t>
      </w:r>
      <w:proofErr w:type="spellEnd"/>
      <w:r w:rsidR="00D600A8" w:rsidRPr="001978CA">
        <w:rPr>
          <w:color w:val="auto"/>
        </w:rPr>
        <w:t xml:space="preserve"> Plus medium and tap the plate for 30-60 s to detach the colonies. </w:t>
      </w:r>
    </w:p>
    <w:p w14:paraId="59C20CF0" w14:textId="77777777" w:rsidR="00AF6D3B" w:rsidRDefault="00AF6D3B" w:rsidP="004E0D22">
      <w:pPr>
        <w:pBdr>
          <w:top w:val="nil"/>
          <w:left w:val="nil"/>
          <w:bottom w:val="nil"/>
          <w:right w:val="nil"/>
          <w:between w:val="nil"/>
        </w:pBdr>
        <w:rPr>
          <w:color w:val="auto"/>
        </w:rPr>
      </w:pPr>
    </w:p>
    <w:p w14:paraId="17F9747A" w14:textId="1996C211" w:rsidR="0074779C" w:rsidRPr="001978CA" w:rsidRDefault="00AF6D3B" w:rsidP="004E0D22">
      <w:pPr>
        <w:numPr>
          <w:ilvl w:val="1"/>
          <w:numId w:val="1"/>
        </w:numPr>
        <w:pBdr>
          <w:top w:val="nil"/>
          <w:left w:val="nil"/>
          <w:bottom w:val="nil"/>
          <w:right w:val="nil"/>
          <w:between w:val="nil"/>
        </w:pBdr>
        <w:rPr>
          <w:color w:val="auto"/>
        </w:rPr>
      </w:pPr>
      <w:r>
        <w:rPr>
          <w:color w:val="auto"/>
        </w:rPr>
        <w:t xml:space="preserve"> </w:t>
      </w:r>
      <w:r w:rsidR="00D600A8" w:rsidRPr="001978CA">
        <w:rPr>
          <w:color w:val="auto"/>
        </w:rPr>
        <w:t>Gently mix 1 m</w:t>
      </w:r>
      <w:r w:rsidRPr="007302B2">
        <w:rPr>
          <w:color w:val="auto"/>
        </w:rPr>
        <w:t>L</w:t>
      </w:r>
      <w:r w:rsidR="00D600A8" w:rsidRPr="001978CA">
        <w:rPr>
          <w:color w:val="auto"/>
        </w:rPr>
        <w:t xml:space="preserve"> of </w:t>
      </w:r>
      <w:r>
        <w:rPr>
          <w:color w:val="auto"/>
        </w:rPr>
        <w:t xml:space="preserve">the </w:t>
      </w:r>
      <w:r w:rsidR="00D600A8" w:rsidRPr="001978CA">
        <w:rPr>
          <w:color w:val="auto"/>
        </w:rPr>
        <w:t>cell suspension solution with 7 m</w:t>
      </w:r>
      <w:r>
        <w:rPr>
          <w:color w:val="auto"/>
        </w:rPr>
        <w:t xml:space="preserve">L </w:t>
      </w:r>
      <w:r w:rsidR="00D600A8" w:rsidRPr="001978CA">
        <w:rPr>
          <w:color w:val="auto"/>
        </w:rPr>
        <w:t xml:space="preserve">of fresh </w:t>
      </w:r>
      <w:proofErr w:type="spellStart"/>
      <w:r w:rsidR="00D600A8" w:rsidRPr="001978CA">
        <w:rPr>
          <w:color w:val="auto"/>
        </w:rPr>
        <w:t>mTeSR</w:t>
      </w:r>
      <w:proofErr w:type="spellEnd"/>
      <w:r w:rsidR="00D600A8" w:rsidRPr="001978CA">
        <w:rPr>
          <w:color w:val="auto"/>
        </w:rPr>
        <w:t xml:space="preserve"> plus medium. Do not pipette more than 5 times.</w:t>
      </w:r>
    </w:p>
    <w:p w14:paraId="08E3946E" w14:textId="77777777" w:rsidR="00AF6D3B" w:rsidRDefault="00AF6D3B" w:rsidP="004E0D22">
      <w:pPr>
        <w:pBdr>
          <w:top w:val="nil"/>
          <w:left w:val="nil"/>
          <w:bottom w:val="nil"/>
          <w:right w:val="nil"/>
          <w:between w:val="nil"/>
        </w:pBdr>
        <w:rPr>
          <w:color w:val="auto"/>
        </w:rPr>
      </w:pPr>
    </w:p>
    <w:p w14:paraId="57F62D35" w14:textId="4A3DF68D" w:rsidR="0074779C" w:rsidRPr="001978CA" w:rsidRDefault="00AF6D3B" w:rsidP="004E0D22">
      <w:pPr>
        <w:numPr>
          <w:ilvl w:val="1"/>
          <w:numId w:val="1"/>
        </w:numPr>
        <w:pBdr>
          <w:top w:val="nil"/>
          <w:left w:val="nil"/>
          <w:bottom w:val="nil"/>
          <w:right w:val="nil"/>
          <w:between w:val="nil"/>
        </w:pBdr>
        <w:rPr>
          <w:color w:val="auto"/>
        </w:rPr>
      </w:pPr>
      <w:r>
        <w:rPr>
          <w:color w:val="auto"/>
        </w:rPr>
        <w:t xml:space="preserve"> </w:t>
      </w:r>
      <w:r w:rsidR="00D600A8" w:rsidRPr="001978CA">
        <w:rPr>
          <w:color w:val="auto"/>
        </w:rPr>
        <w:t>Plate at a ratio of 1:8. Typically add 1 m</w:t>
      </w:r>
      <w:r>
        <w:rPr>
          <w:color w:val="auto"/>
        </w:rPr>
        <w:t>L</w:t>
      </w:r>
      <w:r w:rsidR="00D600A8" w:rsidRPr="001978CA">
        <w:rPr>
          <w:color w:val="auto"/>
        </w:rPr>
        <w:t xml:space="preserve"> of</w:t>
      </w:r>
      <w:r>
        <w:rPr>
          <w:color w:val="auto"/>
        </w:rPr>
        <w:t xml:space="preserve"> the</w:t>
      </w:r>
      <w:r w:rsidR="00D600A8" w:rsidRPr="001978CA">
        <w:rPr>
          <w:color w:val="auto"/>
        </w:rPr>
        <w:t xml:space="preserve"> suspension from step 4.5 and add 1 m</w:t>
      </w:r>
      <w:r>
        <w:rPr>
          <w:color w:val="auto"/>
        </w:rPr>
        <w:t>L</w:t>
      </w:r>
      <w:r w:rsidR="00D600A8" w:rsidRPr="001978CA">
        <w:rPr>
          <w:color w:val="auto"/>
        </w:rPr>
        <w:t xml:space="preserve"> of </w:t>
      </w:r>
      <w:proofErr w:type="spellStart"/>
      <w:r w:rsidR="00D600A8" w:rsidRPr="001978CA">
        <w:rPr>
          <w:color w:val="auto"/>
        </w:rPr>
        <w:lastRenderedPageBreak/>
        <w:t>mTeSR</w:t>
      </w:r>
      <w:proofErr w:type="spellEnd"/>
      <w:r w:rsidR="00D600A8" w:rsidRPr="001978CA">
        <w:rPr>
          <w:color w:val="auto"/>
        </w:rPr>
        <w:t xml:space="preserve"> plus media supplemented with 5-10 </w:t>
      </w:r>
      <w:proofErr w:type="spellStart"/>
      <w:r w:rsidR="00D600A8" w:rsidRPr="001978CA">
        <w:rPr>
          <w:rFonts w:ascii="Times New Roman" w:eastAsia="Times New Roman" w:hAnsi="Times New Roman" w:cs="Times New Roman"/>
          <w:color w:val="auto"/>
        </w:rPr>
        <w:t>μ</w:t>
      </w:r>
      <w:r w:rsidR="00D600A8" w:rsidRPr="001978CA">
        <w:rPr>
          <w:color w:val="auto"/>
        </w:rPr>
        <w:t>M</w:t>
      </w:r>
      <w:proofErr w:type="spellEnd"/>
      <w:r w:rsidR="00D600A8" w:rsidRPr="001978CA">
        <w:rPr>
          <w:color w:val="auto"/>
        </w:rPr>
        <w:t xml:space="preserve"> of Y-27632</w:t>
      </w:r>
      <w:r w:rsidR="00FC1C20" w:rsidRPr="001978CA">
        <w:rPr>
          <w:color w:val="auto"/>
        </w:rPr>
        <w:t xml:space="preserve"> (ROCK inhibitor)</w:t>
      </w:r>
      <w:r w:rsidR="00D600A8" w:rsidRPr="001978CA">
        <w:rPr>
          <w:color w:val="auto"/>
        </w:rPr>
        <w:t xml:space="preserve">. </w:t>
      </w:r>
      <w:r>
        <w:rPr>
          <w:color w:val="auto"/>
        </w:rPr>
        <w:t>P</w:t>
      </w:r>
      <w:r w:rsidR="00816421" w:rsidRPr="001978CA">
        <w:rPr>
          <w:color w:val="auto"/>
        </w:rPr>
        <w:t xml:space="preserve">assage dilution </w:t>
      </w:r>
      <w:r w:rsidR="001747C5" w:rsidRPr="001978CA">
        <w:rPr>
          <w:color w:val="auto"/>
        </w:rPr>
        <w:t>ra</w:t>
      </w:r>
      <w:r w:rsidR="00A2231F" w:rsidRPr="001978CA">
        <w:rPr>
          <w:color w:val="auto"/>
        </w:rPr>
        <w:t>t</w:t>
      </w:r>
      <w:r w:rsidR="001747C5" w:rsidRPr="001978CA">
        <w:rPr>
          <w:color w:val="auto"/>
        </w:rPr>
        <w:t xml:space="preserve">io </w:t>
      </w:r>
      <w:r w:rsidR="00816421" w:rsidRPr="001978CA">
        <w:rPr>
          <w:color w:val="auto"/>
        </w:rPr>
        <w:t xml:space="preserve">depends on iPSC line. </w:t>
      </w:r>
    </w:p>
    <w:p w14:paraId="5AD6AAA3" w14:textId="77777777" w:rsidR="00AF6D3B" w:rsidRDefault="00AF6D3B" w:rsidP="004E0D22">
      <w:pPr>
        <w:pBdr>
          <w:top w:val="nil"/>
          <w:left w:val="nil"/>
          <w:bottom w:val="nil"/>
          <w:right w:val="nil"/>
          <w:between w:val="nil"/>
        </w:pBdr>
        <w:rPr>
          <w:color w:val="auto"/>
        </w:rPr>
      </w:pPr>
    </w:p>
    <w:p w14:paraId="1A312FA2" w14:textId="40B39E3F" w:rsidR="0074779C" w:rsidRPr="001978CA" w:rsidRDefault="00AF6D3B" w:rsidP="004E0D22">
      <w:pPr>
        <w:numPr>
          <w:ilvl w:val="1"/>
          <w:numId w:val="1"/>
        </w:numPr>
        <w:pBdr>
          <w:top w:val="nil"/>
          <w:left w:val="nil"/>
          <w:bottom w:val="nil"/>
          <w:right w:val="nil"/>
          <w:between w:val="nil"/>
        </w:pBdr>
        <w:rPr>
          <w:color w:val="auto"/>
        </w:rPr>
      </w:pPr>
      <w:r>
        <w:rPr>
          <w:color w:val="auto"/>
        </w:rPr>
        <w:t xml:space="preserve"> </w:t>
      </w:r>
      <w:r w:rsidR="00D600A8" w:rsidRPr="001978CA">
        <w:rPr>
          <w:color w:val="auto"/>
        </w:rPr>
        <w:t>Place the cell in a 5% CO2/37</w:t>
      </w:r>
      <w:r>
        <w:rPr>
          <w:color w:val="auto"/>
        </w:rPr>
        <w:t xml:space="preserve"> </w:t>
      </w:r>
      <w:r w:rsidR="00D600A8" w:rsidRPr="001978CA">
        <w:rPr>
          <w:color w:val="auto"/>
        </w:rPr>
        <w:t xml:space="preserve">°C incubator.  On the next day, remove Y-27632 by adding fresh </w:t>
      </w:r>
      <w:proofErr w:type="spellStart"/>
      <w:r w:rsidR="00D600A8" w:rsidRPr="001978CA">
        <w:rPr>
          <w:color w:val="auto"/>
        </w:rPr>
        <w:t>mTeSR</w:t>
      </w:r>
      <w:proofErr w:type="spellEnd"/>
      <w:r w:rsidR="00D600A8" w:rsidRPr="001978CA">
        <w:rPr>
          <w:color w:val="auto"/>
        </w:rPr>
        <w:t xml:space="preserve"> </w:t>
      </w:r>
      <w:r w:rsidR="00332156" w:rsidRPr="001978CA">
        <w:rPr>
          <w:color w:val="auto"/>
        </w:rPr>
        <w:t xml:space="preserve">Plus </w:t>
      </w:r>
      <w:r w:rsidR="00D600A8" w:rsidRPr="001978CA">
        <w:rPr>
          <w:color w:val="auto"/>
        </w:rPr>
        <w:t xml:space="preserve">medium. Thereafter, </w:t>
      </w:r>
      <w:r>
        <w:rPr>
          <w:color w:val="auto"/>
        </w:rPr>
        <w:t xml:space="preserve">change </w:t>
      </w:r>
      <w:r w:rsidR="00D600A8" w:rsidRPr="001978CA">
        <w:rPr>
          <w:color w:val="auto"/>
        </w:rPr>
        <w:t xml:space="preserve">media every other day initially, and every day as the cell reaches higher confluency. </w:t>
      </w:r>
    </w:p>
    <w:p w14:paraId="6A534EE1" w14:textId="77777777" w:rsidR="0074779C" w:rsidRPr="001978CA" w:rsidRDefault="0074779C" w:rsidP="004E0D22">
      <w:pPr>
        <w:pBdr>
          <w:top w:val="nil"/>
          <w:left w:val="nil"/>
          <w:bottom w:val="nil"/>
          <w:right w:val="nil"/>
          <w:between w:val="nil"/>
        </w:pBdr>
        <w:rPr>
          <w:b/>
          <w:color w:val="auto"/>
        </w:rPr>
      </w:pPr>
    </w:p>
    <w:p w14:paraId="1905EF5F" w14:textId="43DC965C" w:rsidR="0074779C" w:rsidRPr="00E16B37" w:rsidRDefault="00AF6D3B" w:rsidP="004E0D22">
      <w:pPr>
        <w:numPr>
          <w:ilvl w:val="0"/>
          <w:numId w:val="1"/>
        </w:numPr>
        <w:pBdr>
          <w:top w:val="nil"/>
          <w:left w:val="nil"/>
          <w:bottom w:val="nil"/>
          <w:right w:val="nil"/>
          <w:between w:val="nil"/>
        </w:pBdr>
        <w:ind w:left="0" w:firstLine="0"/>
        <w:rPr>
          <w:b/>
          <w:color w:val="auto"/>
          <w:highlight w:val="yellow"/>
        </w:rPr>
      </w:pPr>
      <w:r>
        <w:rPr>
          <w:b/>
          <w:color w:val="auto"/>
        </w:rPr>
        <w:t xml:space="preserve"> </w:t>
      </w:r>
      <w:r w:rsidR="00D600A8" w:rsidRPr="00E16B37">
        <w:rPr>
          <w:b/>
          <w:color w:val="auto"/>
          <w:highlight w:val="yellow"/>
        </w:rPr>
        <w:t>Differentiation</w:t>
      </w:r>
      <w:r w:rsidR="001239C1" w:rsidRPr="00E16B37">
        <w:rPr>
          <w:b/>
          <w:color w:val="auto"/>
          <w:highlight w:val="yellow"/>
        </w:rPr>
        <w:t xml:space="preserve"> of </w:t>
      </w:r>
      <w:proofErr w:type="spellStart"/>
      <w:r w:rsidR="001239C1" w:rsidRPr="00E16B37">
        <w:rPr>
          <w:b/>
          <w:color w:val="auto"/>
          <w:highlight w:val="yellow"/>
        </w:rPr>
        <w:t>iPS</w:t>
      </w:r>
      <w:proofErr w:type="spellEnd"/>
      <w:r w:rsidR="001239C1" w:rsidRPr="00E16B37">
        <w:rPr>
          <w:b/>
          <w:color w:val="auto"/>
          <w:highlight w:val="yellow"/>
        </w:rPr>
        <w:t xml:space="preserve"> cells </w:t>
      </w:r>
      <w:r w:rsidR="00D600A8" w:rsidRPr="00E16B37">
        <w:rPr>
          <w:rFonts w:hint="eastAsia"/>
          <w:b/>
          <w:color w:val="auto"/>
          <w:highlight w:val="yellow"/>
          <w:lang w:eastAsia="ja-JP"/>
        </w:rPr>
        <w:t>i</w:t>
      </w:r>
      <w:r w:rsidR="00D600A8" w:rsidRPr="00E16B37">
        <w:rPr>
          <w:b/>
          <w:color w:val="auto"/>
          <w:highlight w:val="yellow"/>
        </w:rPr>
        <w:t>nto motor neurons</w:t>
      </w:r>
    </w:p>
    <w:p w14:paraId="13BCDCFE" w14:textId="505686F1" w:rsidR="0074779C" w:rsidRPr="001978CA" w:rsidRDefault="0074779C" w:rsidP="004E0D22">
      <w:pPr>
        <w:pBdr>
          <w:top w:val="nil"/>
          <w:left w:val="nil"/>
          <w:bottom w:val="nil"/>
          <w:right w:val="nil"/>
          <w:between w:val="nil"/>
        </w:pBdr>
        <w:rPr>
          <w:b/>
          <w:color w:val="auto"/>
        </w:rPr>
      </w:pPr>
    </w:p>
    <w:p w14:paraId="70E07B4F" w14:textId="52D00C66" w:rsidR="00A21A9A" w:rsidRPr="001978CA" w:rsidRDefault="00AF6D3B" w:rsidP="004E0D22">
      <w:pPr>
        <w:pBdr>
          <w:top w:val="nil"/>
          <w:left w:val="nil"/>
          <w:bottom w:val="nil"/>
          <w:right w:val="nil"/>
          <w:between w:val="nil"/>
        </w:pBdr>
        <w:rPr>
          <w:bCs/>
          <w:color w:val="auto"/>
        </w:rPr>
      </w:pPr>
      <w:r w:rsidRPr="001978CA">
        <w:rPr>
          <w:bCs/>
          <w:color w:val="auto"/>
        </w:rPr>
        <w:t>NOTE:</w:t>
      </w:r>
      <w:r w:rsidR="00A21A9A" w:rsidRPr="001978CA">
        <w:rPr>
          <w:bCs/>
          <w:color w:val="auto"/>
        </w:rPr>
        <w:t xml:space="preserve"> </w:t>
      </w:r>
      <w:r>
        <w:rPr>
          <w:bCs/>
          <w:color w:val="auto"/>
        </w:rPr>
        <w:t>A</w:t>
      </w:r>
      <w:r w:rsidR="001747C5" w:rsidRPr="001978CA">
        <w:rPr>
          <w:bCs/>
          <w:color w:val="auto"/>
        </w:rPr>
        <w:t xml:space="preserve">ll options below (5.2, 5.3, and 5.4) produce MNOs with &gt; 90% efficiency. </w:t>
      </w:r>
      <w:r w:rsidR="00A21A9A" w:rsidRPr="001978CA">
        <w:rPr>
          <w:bCs/>
          <w:color w:val="auto"/>
        </w:rPr>
        <w:t xml:space="preserve"> </w:t>
      </w:r>
    </w:p>
    <w:p w14:paraId="6014679F" w14:textId="77777777" w:rsidR="00A21A9A" w:rsidRPr="001978CA" w:rsidRDefault="00A21A9A" w:rsidP="004E0D22">
      <w:pPr>
        <w:pBdr>
          <w:top w:val="nil"/>
          <w:left w:val="nil"/>
          <w:bottom w:val="nil"/>
          <w:right w:val="nil"/>
          <w:between w:val="nil"/>
        </w:pBdr>
        <w:rPr>
          <w:b/>
          <w:color w:val="auto"/>
        </w:rPr>
      </w:pPr>
    </w:p>
    <w:p w14:paraId="4F76A8B5" w14:textId="14771F67" w:rsidR="0074779C" w:rsidRPr="00A42ADB" w:rsidRDefault="00AF6D3B" w:rsidP="004E0D22">
      <w:pPr>
        <w:numPr>
          <w:ilvl w:val="1"/>
          <w:numId w:val="1"/>
        </w:numPr>
        <w:pBdr>
          <w:top w:val="nil"/>
          <w:left w:val="nil"/>
          <w:bottom w:val="nil"/>
          <w:right w:val="nil"/>
          <w:between w:val="nil"/>
        </w:pBdr>
        <w:rPr>
          <w:color w:val="auto"/>
        </w:rPr>
      </w:pPr>
      <w:r>
        <w:rPr>
          <w:color w:val="auto"/>
        </w:rPr>
        <w:t xml:space="preserve"> </w:t>
      </w:r>
      <w:r w:rsidR="00D600A8" w:rsidRPr="00A42ADB">
        <w:rPr>
          <w:color w:val="auto"/>
        </w:rPr>
        <w:t>Passaging iPSC for motor neuron differentiation</w:t>
      </w:r>
    </w:p>
    <w:p w14:paraId="50DEB1E6" w14:textId="77777777" w:rsidR="00AF6D3B" w:rsidRPr="00AF5491" w:rsidRDefault="00AF6D3B" w:rsidP="004E0D22">
      <w:pPr>
        <w:pBdr>
          <w:top w:val="nil"/>
          <w:left w:val="nil"/>
          <w:bottom w:val="nil"/>
          <w:right w:val="nil"/>
          <w:between w:val="nil"/>
        </w:pBdr>
        <w:rPr>
          <w:color w:val="auto"/>
        </w:rPr>
      </w:pPr>
    </w:p>
    <w:p w14:paraId="1632F695" w14:textId="529200F9" w:rsidR="0074779C" w:rsidRPr="00AF5491" w:rsidRDefault="00AF6D3B" w:rsidP="004E0D22">
      <w:pPr>
        <w:pBdr>
          <w:top w:val="nil"/>
          <w:left w:val="nil"/>
          <w:bottom w:val="nil"/>
          <w:right w:val="nil"/>
          <w:between w:val="nil"/>
        </w:pBdr>
        <w:rPr>
          <w:color w:val="auto"/>
        </w:rPr>
      </w:pPr>
      <w:r w:rsidRPr="00AF5491">
        <w:rPr>
          <w:color w:val="auto"/>
        </w:rPr>
        <w:t xml:space="preserve">NOTE: </w:t>
      </w:r>
      <w:r w:rsidR="00D600A8" w:rsidRPr="00AF5491">
        <w:rPr>
          <w:color w:val="auto"/>
        </w:rPr>
        <w:t xml:space="preserve">Differentiation can be successfully conducted in either 3D (5.2) or 2D (5.3) protocols.  </w:t>
      </w:r>
    </w:p>
    <w:p w14:paraId="3C2A68E7" w14:textId="77777777" w:rsidR="0074779C" w:rsidRPr="00362A3C" w:rsidRDefault="00D600A8" w:rsidP="004E0D22">
      <w:pPr>
        <w:rPr>
          <w:color w:val="auto"/>
        </w:rPr>
      </w:pPr>
      <w:r w:rsidRPr="00362A3C">
        <w:rPr>
          <w:color w:val="auto"/>
        </w:rPr>
        <w:t xml:space="preserve"> </w:t>
      </w:r>
    </w:p>
    <w:p w14:paraId="4207374A" w14:textId="037D5562" w:rsidR="0074779C" w:rsidRPr="00A42ADB" w:rsidRDefault="00AF6D3B" w:rsidP="004E0D22">
      <w:pPr>
        <w:numPr>
          <w:ilvl w:val="2"/>
          <w:numId w:val="1"/>
        </w:numPr>
        <w:pBdr>
          <w:top w:val="nil"/>
          <w:left w:val="nil"/>
          <w:bottom w:val="nil"/>
          <w:right w:val="nil"/>
          <w:between w:val="nil"/>
        </w:pBdr>
        <w:ind w:left="0" w:firstLine="0"/>
        <w:rPr>
          <w:color w:val="auto"/>
        </w:rPr>
      </w:pPr>
      <w:r w:rsidRPr="00A42ADB">
        <w:rPr>
          <w:color w:val="auto"/>
        </w:rPr>
        <w:t xml:space="preserve"> </w:t>
      </w:r>
      <w:r w:rsidR="00D600A8" w:rsidRPr="00A42ADB">
        <w:rPr>
          <w:color w:val="auto"/>
        </w:rPr>
        <w:t xml:space="preserve">Allow undifferentiated </w:t>
      </w:r>
      <w:proofErr w:type="spellStart"/>
      <w:r w:rsidR="00D600A8" w:rsidRPr="00A42ADB">
        <w:rPr>
          <w:color w:val="auto"/>
        </w:rPr>
        <w:t>iPS</w:t>
      </w:r>
      <w:proofErr w:type="spellEnd"/>
      <w:r w:rsidR="00D600A8" w:rsidRPr="00A42ADB">
        <w:rPr>
          <w:color w:val="auto"/>
        </w:rPr>
        <w:t xml:space="preserve"> cells to grow until it reaches confluency of</w:t>
      </w:r>
      <w:r w:rsidR="00E0775A" w:rsidRPr="00A42ADB">
        <w:rPr>
          <w:color w:val="auto"/>
        </w:rPr>
        <w:t xml:space="preserve"> </w:t>
      </w:r>
      <w:r w:rsidR="00D600A8" w:rsidRPr="00A42ADB">
        <w:rPr>
          <w:color w:val="auto"/>
        </w:rPr>
        <w:t xml:space="preserve">approximately 80% in </w:t>
      </w:r>
      <w:proofErr w:type="spellStart"/>
      <w:r w:rsidR="00D600A8" w:rsidRPr="00A42ADB">
        <w:rPr>
          <w:color w:val="auto"/>
        </w:rPr>
        <w:t>mTeSR</w:t>
      </w:r>
      <w:proofErr w:type="spellEnd"/>
      <w:r w:rsidR="00D600A8" w:rsidRPr="00A42ADB">
        <w:rPr>
          <w:color w:val="auto"/>
        </w:rPr>
        <w:t xml:space="preserve"> Plus medium in a 6 well plate.</w:t>
      </w:r>
    </w:p>
    <w:p w14:paraId="63869418" w14:textId="77777777" w:rsidR="0044655E" w:rsidRPr="00A42ADB" w:rsidRDefault="0044655E" w:rsidP="004E0D22">
      <w:pPr>
        <w:pBdr>
          <w:top w:val="nil"/>
          <w:left w:val="nil"/>
          <w:bottom w:val="nil"/>
          <w:right w:val="nil"/>
          <w:between w:val="nil"/>
        </w:pBdr>
        <w:rPr>
          <w:color w:val="auto"/>
        </w:rPr>
      </w:pPr>
    </w:p>
    <w:p w14:paraId="29E0F5C4" w14:textId="4F7F12A4" w:rsidR="0074779C" w:rsidRPr="00A42ADB" w:rsidRDefault="00AF6D3B" w:rsidP="004E0D22">
      <w:pPr>
        <w:numPr>
          <w:ilvl w:val="2"/>
          <w:numId w:val="1"/>
        </w:numPr>
        <w:pBdr>
          <w:top w:val="nil"/>
          <w:left w:val="nil"/>
          <w:bottom w:val="nil"/>
          <w:right w:val="nil"/>
          <w:between w:val="nil"/>
        </w:pBdr>
        <w:ind w:left="0" w:firstLine="0"/>
        <w:rPr>
          <w:color w:val="auto"/>
        </w:rPr>
      </w:pPr>
      <w:r w:rsidRPr="00A42ADB">
        <w:rPr>
          <w:color w:val="auto"/>
        </w:rPr>
        <w:t xml:space="preserve"> </w:t>
      </w:r>
      <w:r w:rsidR="00D600A8" w:rsidRPr="00A42ADB">
        <w:rPr>
          <w:color w:val="auto"/>
        </w:rPr>
        <w:t>Completely aspirate the medium. Immediately wash the well once with sterile PBS and add 0.5 m</w:t>
      </w:r>
      <w:r w:rsidRPr="00A42ADB">
        <w:rPr>
          <w:color w:val="auto"/>
        </w:rPr>
        <w:t>L</w:t>
      </w:r>
      <w:r w:rsidR="00D600A8" w:rsidRPr="00A42ADB">
        <w:rPr>
          <w:color w:val="auto"/>
        </w:rPr>
        <w:t xml:space="preserve"> o</w:t>
      </w:r>
      <w:r w:rsidRPr="00A42ADB">
        <w:rPr>
          <w:color w:val="auto"/>
        </w:rPr>
        <w:t>f cell dissociation solution</w:t>
      </w:r>
      <w:r w:rsidR="00D600A8" w:rsidRPr="00A42ADB">
        <w:rPr>
          <w:color w:val="auto"/>
        </w:rPr>
        <w:t xml:space="preserve"> to the cells. </w:t>
      </w:r>
    </w:p>
    <w:p w14:paraId="7AA3CB50" w14:textId="77777777" w:rsidR="0044655E" w:rsidRPr="00A42ADB" w:rsidRDefault="0044655E" w:rsidP="004E0D22">
      <w:pPr>
        <w:pBdr>
          <w:top w:val="nil"/>
          <w:left w:val="nil"/>
          <w:bottom w:val="nil"/>
          <w:right w:val="nil"/>
          <w:between w:val="nil"/>
        </w:pBdr>
        <w:rPr>
          <w:color w:val="auto"/>
        </w:rPr>
      </w:pPr>
    </w:p>
    <w:p w14:paraId="3641188D" w14:textId="4AAFB4FC" w:rsidR="0074779C" w:rsidRPr="00A42ADB" w:rsidRDefault="00AF6D3B" w:rsidP="004E0D22">
      <w:pPr>
        <w:numPr>
          <w:ilvl w:val="2"/>
          <w:numId w:val="1"/>
        </w:numPr>
        <w:pBdr>
          <w:top w:val="nil"/>
          <w:left w:val="nil"/>
          <w:bottom w:val="nil"/>
          <w:right w:val="nil"/>
          <w:between w:val="nil"/>
        </w:pBdr>
        <w:ind w:left="0" w:firstLine="0"/>
        <w:rPr>
          <w:color w:val="auto"/>
        </w:rPr>
      </w:pPr>
      <w:r w:rsidRPr="00A42ADB">
        <w:rPr>
          <w:color w:val="auto"/>
        </w:rPr>
        <w:t xml:space="preserve"> </w:t>
      </w:r>
      <w:r w:rsidR="00D600A8" w:rsidRPr="00A42ADB">
        <w:rPr>
          <w:color w:val="auto"/>
        </w:rPr>
        <w:t>Incubate the plate at 37</w:t>
      </w:r>
      <w:r w:rsidRPr="00A42ADB">
        <w:rPr>
          <w:color w:val="auto"/>
        </w:rPr>
        <w:t xml:space="preserve"> </w:t>
      </w:r>
      <w:r w:rsidR="00D600A8" w:rsidRPr="00A42ADB">
        <w:rPr>
          <w:color w:val="auto"/>
        </w:rPr>
        <w:t>°C in the incubator for approximately 2-3 min, or until cells become separated and round but remain attached to the well.</w:t>
      </w:r>
    </w:p>
    <w:p w14:paraId="47BA539C" w14:textId="77777777" w:rsidR="0044655E" w:rsidRPr="00A42ADB" w:rsidRDefault="0044655E" w:rsidP="004E0D22">
      <w:pPr>
        <w:pBdr>
          <w:top w:val="nil"/>
          <w:left w:val="nil"/>
          <w:bottom w:val="nil"/>
          <w:right w:val="nil"/>
          <w:between w:val="nil"/>
        </w:pBdr>
        <w:rPr>
          <w:color w:val="auto"/>
        </w:rPr>
      </w:pPr>
    </w:p>
    <w:p w14:paraId="7A57A379" w14:textId="7DEAD4FB" w:rsidR="0074779C" w:rsidRPr="00A42ADB" w:rsidRDefault="00AF6D3B" w:rsidP="004E0D22">
      <w:pPr>
        <w:numPr>
          <w:ilvl w:val="2"/>
          <w:numId w:val="1"/>
        </w:numPr>
        <w:pBdr>
          <w:top w:val="nil"/>
          <w:left w:val="nil"/>
          <w:bottom w:val="nil"/>
          <w:right w:val="nil"/>
          <w:between w:val="nil"/>
        </w:pBdr>
        <w:ind w:left="0" w:firstLine="0"/>
        <w:rPr>
          <w:color w:val="auto"/>
        </w:rPr>
      </w:pPr>
      <w:r w:rsidRPr="00A42ADB">
        <w:rPr>
          <w:color w:val="auto"/>
        </w:rPr>
        <w:t xml:space="preserve"> </w:t>
      </w:r>
      <w:r w:rsidR="00D600A8" w:rsidRPr="00A42ADB">
        <w:rPr>
          <w:color w:val="auto"/>
        </w:rPr>
        <w:t>Add 1 m</w:t>
      </w:r>
      <w:r w:rsidRPr="00A42ADB">
        <w:rPr>
          <w:color w:val="auto"/>
        </w:rPr>
        <w:t>L</w:t>
      </w:r>
      <w:r w:rsidR="00D600A8" w:rsidRPr="00A42ADB">
        <w:rPr>
          <w:color w:val="auto"/>
        </w:rPr>
        <w:t xml:space="preserve"> of </w:t>
      </w:r>
      <w:r w:rsidRPr="00A42ADB">
        <w:rPr>
          <w:color w:val="auto"/>
        </w:rPr>
        <w:t>medi</w:t>
      </w:r>
      <w:r w:rsidR="005137BF" w:rsidRPr="00A42ADB">
        <w:rPr>
          <w:color w:val="auto"/>
        </w:rPr>
        <w:t>um</w:t>
      </w:r>
      <w:r w:rsidR="00D600A8" w:rsidRPr="00A42ADB">
        <w:rPr>
          <w:color w:val="auto"/>
        </w:rPr>
        <w:t xml:space="preserve"> and gently pipette up and down a few times using a 5 m</w:t>
      </w:r>
      <w:r w:rsidRPr="00A42ADB">
        <w:rPr>
          <w:color w:val="auto"/>
        </w:rPr>
        <w:t>L</w:t>
      </w:r>
      <w:r w:rsidR="00D600A8" w:rsidRPr="00A42ADB">
        <w:rPr>
          <w:color w:val="auto"/>
        </w:rPr>
        <w:t xml:space="preserve"> serological pipette</w:t>
      </w:r>
      <w:r w:rsidR="005137BF" w:rsidRPr="00A42ADB">
        <w:rPr>
          <w:color w:val="auto"/>
        </w:rPr>
        <w:t>. T</w:t>
      </w:r>
      <w:r w:rsidR="00D600A8" w:rsidRPr="00A42ADB">
        <w:rPr>
          <w:color w:val="auto"/>
        </w:rPr>
        <w:t>ransfer the cell suspension to a 15 m</w:t>
      </w:r>
      <w:r w:rsidR="005137BF" w:rsidRPr="00A42ADB">
        <w:rPr>
          <w:color w:val="auto"/>
        </w:rPr>
        <w:t>L</w:t>
      </w:r>
      <w:r w:rsidR="00D600A8" w:rsidRPr="00A42ADB">
        <w:rPr>
          <w:color w:val="auto"/>
        </w:rPr>
        <w:t xml:space="preserve"> tube consisting of 4 m</w:t>
      </w:r>
      <w:r w:rsidR="005137BF" w:rsidRPr="00A42ADB">
        <w:rPr>
          <w:color w:val="auto"/>
        </w:rPr>
        <w:t>L</w:t>
      </w:r>
      <w:r w:rsidR="00D600A8" w:rsidRPr="00A42ADB">
        <w:rPr>
          <w:color w:val="auto"/>
        </w:rPr>
        <w:t xml:space="preserve"> of </w:t>
      </w:r>
      <w:r w:rsidR="005137BF" w:rsidRPr="00A42ADB">
        <w:rPr>
          <w:color w:val="auto"/>
        </w:rPr>
        <w:t>the medium</w:t>
      </w:r>
      <w:r w:rsidR="00D600A8" w:rsidRPr="00A42ADB">
        <w:rPr>
          <w:color w:val="auto"/>
        </w:rPr>
        <w:t xml:space="preserve">. </w:t>
      </w:r>
    </w:p>
    <w:p w14:paraId="4D535C2E" w14:textId="77777777" w:rsidR="0044655E" w:rsidRPr="00A42ADB" w:rsidRDefault="0044655E" w:rsidP="004E0D22">
      <w:pPr>
        <w:pBdr>
          <w:top w:val="nil"/>
          <w:left w:val="nil"/>
          <w:bottom w:val="nil"/>
          <w:right w:val="nil"/>
          <w:between w:val="nil"/>
        </w:pBdr>
        <w:rPr>
          <w:color w:val="auto"/>
        </w:rPr>
      </w:pPr>
    </w:p>
    <w:p w14:paraId="0F275963" w14:textId="1C421402" w:rsidR="0074779C" w:rsidRPr="00A42ADB" w:rsidRDefault="005137BF" w:rsidP="004E0D22">
      <w:pPr>
        <w:numPr>
          <w:ilvl w:val="2"/>
          <w:numId w:val="1"/>
        </w:numPr>
        <w:pBdr>
          <w:top w:val="nil"/>
          <w:left w:val="nil"/>
          <w:bottom w:val="nil"/>
          <w:right w:val="nil"/>
          <w:between w:val="nil"/>
        </w:pBdr>
        <w:ind w:left="0" w:firstLine="0"/>
        <w:rPr>
          <w:color w:val="auto"/>
        </w:rPr>
      </w:pPr>
      <w:r w:rsidRPr="00A42ADB">
        <w:rPr>
          <w:color w:val="auto"/>
        </w:rPr>
        <w:t xml:space="preserve"> </w:t>
      </w:r>
      <w:r w:rsidR="00D600A8" w:rsidRPr="00A42ADB">
        <w:rPr>
          <w:color w:val="auto"/>
        </w:rPr>
        <w:t xml:space="preserve">Centrifuge at 200 </w:t>
      </w:r>
      <w:r w:rsidR="00D600A8" w:rsidRPr="00A42ADB">
        <w:rPr>
          <w:i/>
          <w:iCs/>
          <w:color w:val="auto"/>
        </w:rPr>
        <w:t>x g</w:t>
      </w:r>
      <w:r w:rsidR="00D600A8" w:rsidRPr="00A42ADB">
        <w:rPr>
          <w:color w:val="auto"/>
        </w:rPr>
        <w:t xml:space="preserve"> for 3 min.</w:t>
      </w:r>
    </w:p>
    <w:p w14:paraId="22FADAD6" w14:textId="77777777" w:rsidR="0044655E" w:rsidRPr="00A42ADB" w:rsidRDefault="0044655E" w:rsidP="004E0D22">
      <w:pPr>
        <w:pBdr>
          <w:top w:val="nil"/>
          <w:left w:val="nil"/>
          <w:bottom w:val="nil"/>
          <w:right w:val="nil"/>
          <w:between w:val="nil"/>
        </w:pBdr>
        <w:rPr>
          <w:color w:val="auto"/>
        </w:rPr>
      </w:pPr>
    </w:p>
    <w:p w14:paraId="739CEB53" w14:textId="325EE472" w:rsidR="0074779C" w:rsidRPr="00A42ADB" w:rsidRDefault="005137BF" w:rsidP="004E0D22">
      <w:pPr>
        <w:numPr>
          <w:ilvl w:val="2"/>
          <w:numId w:val="1"/>
        </w:numPr>
        <w:pBdr>
          <w:top w:val="nil"/>
          <w:left w:val="nil"/>
          <w:bottom w:val="nil"/>
          <w:right w:val="nil"/>
          <w:between w:val="nil"/>
        </w:pBdr>
        <w:ind w:left="0" w:firstLine="0"/>
        <w:rPr>
          <w:color w:val="auto"/>
        </w:rPr>
      </w:pPr>
      <w:r w:rsidRPr="00A42ADB">
        <w:rPr>
          <w:color w:val="auto"/>
        </w:rPr>
        <w:t xml:space="preserve"> </w:t>
      </w:r>
      <w:r w:rsidR="00D600A8" w:rsidRPr="00A42ADB">
        <w:rPr>
          <w:color w:val="auto"/>
        </w:rPr>
        <w:t>Carefully aspirate the supernatant, leaving the pellet undisturbed, and resuspend the cells in 1 m</w:t>
      </w:r>
      <w:r w:rsidRPr="00A42ADB">
        <w:rPr>
          <w:color w:val="auto"/>
        </w:rPr>
        <w:t>L</w:t>
      </w:r>
      <w:r w:rsidR="00D600A8" w:rsidRPr="00A42ADB">
        <w:rPr>
          <w:color w:val="auto"/>
        </w:rPr>
        <w:t xml:space="preserve"> of </w:t>
      </w:r>
      <w:r w:rsidRPr="00A42ADB">
        <w:rPr>
          <w:color w:val="auto"/>
        </w:rPr>
        <w:t>the</w:t>
      </w:r>
      <w:r w:rsidR="00D600A8" w:rsidRPr="00A42ADB">
        <w:rPr>
          <w:color w:val="auto"/>
        </w:rPr>
        <w:t xml:space="preserve"> medium supplemented with 10 µM of Y-27632</w:t>
      </w:r>
      <w:r w:rsidR="00FC1C20" w:rsidRPr="00A42ADB">
        <w:rPr>
          <w:color w:val="auto"/>
        </w:rPr>
        <w:t>.</w:t>
      </w:r>
      <w:r w:rsidR="00D600A8" w:rsidRPr="00A42ADB">
        <w:rPr>
          <w:color w:val="auto"/>
        </w:rPr>
        <w:t xml:space="preserve"> </w:t>
      </w:r>
    </w:p>
    <w:p w14:paraId="0D392B02" w14:textId="77777777" w:rsidR="0044655E" w:rsidRPr="00A42ADB" w:rsidRDefault="0044655E" w:rsidP="004E0D22">
      <w:pPr>
        <w:pBdr>
          <w:top w:val="nil"/>
          <w:left w:val="nil"/>
          <w:bottom w:val="nil"/>
          <w:right w:val="nil"/>
          <w:between w:val="nil"/>
        </w:pBdr>
        <w:rPr>
          <w:color w:val="auto"/>
        </w:rPr>
      </w:pPr>
    </w:p>
    <w:p w14:paraId="65FCD07A" w14:textId="5C53685C" w:rsidR="0074779C" w:rsidRPr="00A42ADB" w:rsidRDefault="005137BF" w:rsidP="004E0D22">
      <w:pPr>
        <w:numPr>
          <w:ilvl w:val="2"/>
          <w:numId w:val="1"/>
        </w:numPr>
        <w:pBdr>
          <w:top w:val="nil"/>
          <w:left w:val="nil"/>
          <w:bottom w:val="nil"/>
          <w:right w:val="nil"/>
          <w:between w:val="nil"/>
        </w:pBdr>
        <w:ind w:left="0" w:firstLine="0"/>
        <w:rPr>
          <w:color w:val="auto"/>
        </w:rPr>
      </w:pPr>
      <w:r w:rsidRPr="00A42ADB">
        <w:rPr>
          <w:color w:val="auto"/>
        </w:rPr>
        <w:t xml:space="preserve"> </w:t>
      </w:r>
      <w:r w:rsidR="00D600A8" w:rsidRPr="00A42ADB">
        <w:rPr>
          <w:color w:val="auto"/>
        </w:rPr>
        <w:t xml:space="preserve">Count the cells using a hemocytometer and proceed to either 5.2 (3D differentiation), or 5.3 (2D differentiation). </w:t>
      </w:r>
    </w:p>
    <w:p w14:paraId="2ED6C5F1" w14:textId="77777777" w:rsidR="0074779C" w:rsidRPr="00E16B37" w:rsidRDefault="0074779C" w:rsidP="004E0D22">
      <w:pPr>
        <w:pBdr>
          <w:top w:val="nil"/>
          <w:left w:val="nil"/>
          <w:bottom w:val="nil"/>
          <w:right w:val="nil"/>
          <w:between w:val="nil"/>
        </w:pBdr>
        <w:rPr>
          <w:color w:val="auto"/>
          <w:highlight w:val="yellow"/>
        </w:rPr>
      </w:pPr>
    </w:p>
    <w:p w14:paraId="00747E6E" w14:textId="7269D333" w:rsidR="0074779C" w:rsidRPr="00E16B37" w:rsidRDefault="005137BF" w:rsidP="004E0D22">
      <w:pPr>
        <w:numPr>
          <w:ilvl w:val="1"/>
          <w:numId w:val="1"/>
        </w:numPr>
        <w:pBdr>
          <w:top w:val="nil"/>
          <w:left w:val="nil"/>
          <w:bottom w:val="nil"/>
          <w:right w:val="nil"/>
          <w:between w:val="nil"/>
        </w:pBdr>
        <w:rPr>
          <w:color w:val="auto"/>
          <w:highlight w:val="yellow"/>
        </w:rPr>
      </w:pPr>
      <w:r w:rsidRPr="00E16B37">
        <w:rPr>
          <w:color w:val="auto"/>
          <w:highlight w:val="yellow"/>
        </w:rPr>
        <w:t xml:space="preserve"> </w:t>
      </w:r>
      <w:r w:rsidR="00D600A8" w:rsidRPr="00E16B37">
        <w:rPr>
          <w:color w:val="auto"/>
          <w:highlight w:val="yellow"/>
        </w:rPr>
        <w:t>Formation of motor neuron spheroid (MNS) in 3D differentiation (“3D protocol”)</w:t>
      </w:r>
    </w:p>
    <w:p w14:paraId="45224E7D" w14:textId="77777777" w:rsidR="005137BF" w:rsidRPr="00E16B37" w:rsidRDefault="005137BF" w:rsidP="004E0D22">
      <w:pPr>
        <w:pBdr>
          <w:top w:val="nil"/>
          <w:left w:val="nil"/>
          <w:bottom w:val="nil"/>
          <w:right w:val="nil"/>
          <w:between w:val="nil"/>
        </w:pBdr>
        <w:rPr>
          <w:color w:val="auto"/>
        </w:rPr>
      </w:pPr>
    </w:p>
    <w:p w14:paraId="1022E734" w14:textId="2879DC50" w:rsidR="0074779C" w:rsidRPr="00E16B37" w:rsidRDefault="005137BF" w:rsidP="004E0D22">
      <w:pPr>
        <w:pBdr>
          <w:top w:val="nil"/>
          <w:left w:val="nil"/>
          <w:bottom w:val="nil"/>
          <w:right w:val="nil"/>
          <w:between w:val="nil"/>
        </w:pBdr>
        <w:rPr>
          <w:color w:val="auto"/>
        </w:rPr>
      </w:pPr>
      <w:r w:rsidRPr="00E16B37">
        <w:rPr>
          <w:color w:val="auto"/>
        </w:rPr>
        <w:t>NOTE:</w:t>
      </w:r>
      <w:r w:rsidR="00D600A8" w:rsidRPr="00E16B37">
        <w:rPr>
          <w:color w:val="auto"/>
        </w:rPr>
        <w:t xml:space="preserve"> A complete medium change is done daily from Days 0-12 of differentiation</w:t>
      </w:r>
      <w:r w:rsidR="003C332C" w:rsidRPr="00E16B37">
        <w:rPr>
          <w:color w:val="auto"/>
        </w:rPr>
        <w:t xml:space="preserve"> (</w:t>
      </w:r>
      <w:r w:rsidR="003C332C" w:rsidRPr="00E16B37">
        <w:rPr>
          <w:b/>
          <w:bCs/>
          <w:color w:val="auto"/>
        </w:rPr>
        <w:t>Figure 2</w:t>
      </w:r>
      <w:r w:rsidR="003C332C" w:rsidRPr="00E16B37">
        <w:rPr>
          <w:color w:val="auto"/>
        </w:rPr>
        <w:t>)</w:t>
      </w:r>
      <w:r w:rsidR="00D600A8" w:rsidRPr="00E16B37">
        <w:rPr>
          <w:color w:val="auto"/>
        </w:rPr>
        <w:t>.</w:t>
      </w:r>
    </w:p>
    <w:p w14:paraId="260C73EF" w14:textId="77777777" w:rsidR="0074779C" w:rsidRPr="00E16B37" w:rsidRDefault="0074779C" w:rsidP="004E0D22">
      <w:pPr>
        <w:pBdr>
          <w:top w:val="nil"/>
          <w:left w:val="nil"/>
          <w:bottom w:val="nil"/>
          <w:right w:val="nil"/>
          <w:between w:val="nil"/>
        </w:pBdr>
        <w:rPr>
          <w:color w:val="auto"/>
        </w:rPr>
      </w:pPr>
    </w:p>
    <w:p w14:paraId="46C86616" w14:textId="30CA2360" w:rsidR="0074779C" w:rsidRPr="00E16B37" w:rsidRDefault="005137BF" w:rsidP="004E0D22">
      <w:pPr>
        <w:numPr>
          <w:ilvl w:val="2"/>
          <w:numId w:val="1"/>
        </w:numPr>
        <w:pBdr>
          <w:top w:val="nil"/>
          <w:left w:val="nil"/>
          <w:bottom w:val="nil"/>
          <w:right w:val="nil"/>
          <w:between w:val="nil"/>
        </w:pBdr>
        <w:ind w:left="0" w:firstLine="0"/>
        <w:rPr>
          <w:color w:val="auto"/>
          <w:highlight w:val="yellow"/>
        </w:rPr>
      </w:pPr>
      <w:r w:rsidRPr="00E16B37">
        <w:rPr>
          <w:color w:val="auto"/>
          <w:highlight w:val="yellow"/>
        </w:rPr>
        <w:t xml:space="preserve"> </w:t>
      </w:r>
      <w:r w:rsidR="00D600A8" w:rsidRPr="00E16B37">
        <w:rPr>
          <w:color w:val="auto"/>
          <w:highlight w:val="yellow"/>
        </w:rPr>
        <w:t xml:space="preserve">Seed the </w:t>
      </w:r>
      <w:proofErr w:type="spellStart"/>
      <w:r w:rsidR="00D600A8" w:rsidRPr="00E16B37">
        <w:rPr>
          <w:color w:val="auto"/>
          <w:highlight w:val="yellow"/>
        </w:rPr>
        <w:t>iPS</w:t>
      </w:r>
      <w:proofErr w:type="spellEnd"/>
      <w:r w:rsidR="00D600A8" w:rsidRPr="00E16B37">
        <w:rPr>
          <w:color w:val="auto"/>
          <w:highlight w:val="yellow"/>
        </w:rPr>
        <w:t xml:space="preserve"> cells from step 5.1.7 to a 96</w:t>
      </w:r>
      <w:r w:rsidRPr="00E16B37">
        <w:rPr>
          <w:color w:val="auto"/>
          <w:highlight w:val="yellow"/>
        </w:rPr>
        <w:t xml:space="preserve"> </w:t>
      </w:r>
      <w:r w:rsidR="00D600A8" w:rsidRPr="00E16B37">
        <w:rPr>
          <w:color w:val="auto"/>
          <w:highlight w:val="yellow"/>
        </w:rPr>
        <w:t>well U bottom plate at 40,000 cells/well in 100 µ</w:t>
      </w:r>
      <w:r w:rsidRPr="00E16B37">
        <w:rPr>
          <w:color w:val="auto"/>
          <w:highlight w:val="yellow"/>
        </w:rPr>
        <w:t>L</w:t>
      </w:r>
      <w:r w:rsidR="00D600A8" w:rsidRPr="00E16B37">
        <w:rPr>
          <w:color w:val="auto"/>
          <w:highlight w:val="yellow"/>
        </w:rPr>
        <w:t xml:space="preserve"> of </w:t>
      </w:r>
      <w:proofErr w:type="spellStart"/>
      <w:r w:rsidR="00D600A8" w:rsidRPr="00E16B37">
        <w:rPr>
          <w:color w:val="auto"/>
          <w:highlight w:val="yellow"/>
        </w:rPr>
        <w:t>mTeSR</w:t>
      </w:r>
      <w:proofErr w:type="spellEnd"/>
      <w:r w:rsidR="00D600A8" w:rsidRPr="00E16B37">
        <w:rPr>
          <w:color w:val="auto"/>
          <w:highlight w:val="yellow"/>
        </w:rPr>
        <w:t xml:space="preserve"> Plus supplemented with 10 µM of Y-27632. </w:t>
      </w:r>
    </w:p>
    <w:p w14:paraId="0906E3AF" w14:textId="77777777" w:rsidR="0044655E" w:rsidRPr="00E16B37" w:rsidRDefault="0044655E" w:rsidP="004E0D22">
      <w:pPr>
        <w:pBdr>
          <w:top w:val="nil"/>
          <w:left w:val="nil"/>
          <w:bottom w:val="nil"/>
          <w:right w:val="nil"/>
          <w:between w:val="nil"/>
        </w:pBdr>
        <w:rPr>
          <w:color w:val="auto"/>
          <w:highlight w:val="yellow"/>
        </w:rPr>
      </w:pPr>
    </w:p>
    <w:p w14:paraId="491BF670" w14:textId="09B0BD5D" w:rsidR="0025110A" w:rsidRPr="00E16B37" w:rsidRDefault="005137BF" w:rsidP="004E0D22">
      <w:pPr>
        <w:numPr>
          <w:ilvl w:val="2"/>
          <w:numId w:val="1"/>
        </w:numPr>
        <w:pBdr>
          <w:top w:val="nil"/>
          <w:left w:val="nil"/>
          <w:bottom w:val="nil"/>
          <w:right w:val="nil"/>
          <w:between w:val="nil"/>
        </w:pBdr>
        <w:ind w:left="0" w:firstLine="0"/>
        <w:rPr>
          <w:color w:val="auto"/>
          <w:highlight w:val="yellow"/>
        </w:rPr>
      </w:pPr>
      <w:r w:rsidRPr="00E16B37">
        <w:rPr>
          <w:color w:val="auto"/>
          <w:highlight w:val="yellow"/>
        </w:rPr>
        <w:t xml:space="preserve"> </w:t>
      </w:r>
      <w:r w:rsidR="00D600A8" w:rsidRPr="00E16B37">
        <w:rPr>
          <w:color w:val="auto"/>
          <w:highlight w:val="yellow"/>
        </w:rPr>
        <w:t>On the next day, replace each well with 100 µ</w:t>
      </w:r>
      <w:r w:rsidRPr="00E16B37">
        <w:rPr>
          <w:color w:val="auto"/>
          <w:highlight w:val="yellow"/>
        </w:rPr>
        <w:t>L</w:t>
      </w:r>
      <w:r w:rsidR="00D600A8" w:rsidRPr="00E16B37">
        <w:rPr>
          <w:color w:val="auto"/>
          <w:highlight w:val="yellow"/>
        </w:rPr>
        <w:t xml:space="preserve"> of </w:t>
      </w:r>
      <w:r w:rsidRPr="00E16B37">
        <w:rPr>
          <w:color w:val="auto"/>
          <w:highlight w:val="yellow"/>
        </w:rPr>
        <w:t xml:space="preserve">the </w:t>
      </w:r>
      <w:r w:rsidR="00D600A8" w:rsidRPr="00E16B37">
        <w:rPr>
          <w:color w:val="auto"/>
          <w:highlight w:val="yellow"/>
        </w:rPr>
        <w:t xml:space="preserve">fresh medium. </w:t>
      </w:r>
    </w:p>
    <w:p w14:paraId="6070BCCB" w14:textId="77777777" w:rsidR="0044655E" w:rsidRPr="00E16B37" w:rsidRDefault="0044655E" w:rsidP="004E0D22">
      <w:pPr>
        <w:pBdr>
          <w:top w:val="nil"/>
          <w:left w:val="nil"/>
          <w:bottom w:val="nil"/>
          <w:right w:val="nil"/>
          <w:between w:val="nil"/>
        </w:pBdr>
        <w:rPr>
          <w:color w:val="auto"/>
          <w:highlight w:val="yellow"/>
        </w:rPr>
      </w:pPr>
    </w:p>
    <w:p w14:paraId="77776534" w14:textId="569C388B" w:rsidR="0074779C" w:rsidRPr="00E16B37" w:rsidRDefault="005137BF" w:rsidP="004E0D22">
      <w:pPr>
        <w:numPr>
          <w:ilvl w:val="2"/>
          <w:numId w:val="1"/>
        </w:numPr>
        <w:pBdr>
          <w:top w:val="nil"/>
          <w:left w:val="nil"/>
          <w:bottom w:val="nil"/>
          <w:right w:val="nil"/>
          <w:between w:val="nil"/>
        </w:pBdr>
        <w:ind w:left="0" w:firstLine="0"/>
        <w:rPr>
          <w:color w:val="auto"/>
          <w:highlight w:val="yellow"/>
        </w:rPr>
      </w:pPr>
      <w:r w:rsidRPr="00E16B37">
        <w:rPr>
          <w:color w:val="auto"/>
          <w:highlight w:val="yellow"/>
        </w:rPr>
        <w:lastRenderedPageBreak/>
        <w:t xml:space="preserve"> </w:t>
      </w:r>
      <w:r w:rsidR="00D600A8" w:rsidRPr="00E16B37">
        <w:rPr>
          <w:color w:val="auto"/>
          <w:highlight w:val="yellow"/>
        </w:rPr>
        <w:t xml:space="preserve">On days 0 and 1: Aspirate </w:t>
      </w:r>
      <w:r w:rsidRPr="00E16B37">
        <w:rPr>
          <w:color w:val="auto"/>
          <w:highlight w:val="yellow"/>
        </w:rPr>
        <w:t xml:space="preserve">the </w:t>
      </w:r>
      <w:r w:rsidR="00D600A8" w:rsidRPr="00E16B37">
        <w:rPr>
          <w:color w:val="auto"/>
          <w:highlight w:val="yellow"/>
        </w:rPr>
        <w:t>culture medium and replace with 100 µ</w:t>
      </w:r>
      <w:r w:rsidRPr="00E16B37">
        <w:rPr>
          <w:color w:val="auto"/>
          <w:highlight w:val="yellow"/>
        </w:rPr>
        <w:t>L</w:t>
      </w:r>
      <w:r w:rsidR="00D600A8" w:rsidRPr="00E16B37">
        <w:rPr>
          <w:color w:val="auto"/>
          <w:highlight w:val="yellow"/>
        </w:rPr>
        <w:t xml:space="preserve"> of KSR medium </w:t>
      </w:r>
      <w:r w:rsidR="00E0775A" w:rsidRPr="00E16B37">
        <w:rPr>
          <w:color w:val="auto"/>
          <w:highlight w:val="yellow"/>
        </w:rPr>
        <w:t xml:space="preserve">(3.1.2) </w:t>
      </w:r>
      <w:r w:rsidR="00D600A8" w:rsidRPr="00E16B37">
        <w:rPr>
          <w:color w:val="auto"/>
          <w:highlight w:val="yellow"/>
        </w:rPr>
        <w:t xml:space="preserve">supplemented with 10 µM SB431542 and 100 </w:t>
      </w:r>
      <w:proofErr w:type="spellStart"/>
      <w:r w:rsidR="00D600A8" w:rsidRPr="00E16B37">
        <w:rPr>
          <w:color w:val="auto"/>
          <w:highlight w:val="yellow"/>
        </w:rPr>
        <w:t>nM</w:t>
      </w:r>
      <w:proofErr w:type="spellEnd"/>
      <w:r w:rsidR="00D600A8" w:rsidRPr="00E16B37">
        <w:rPr>
          <w:color w:val="auto"/>
          <w:highlight w:val="yellow"/>
        </w:rPr>
        <w:t xml:space="preserve"> LDN-193189.</w:t>
      </w:r>
    </w:p>
    <w:p w14:paraId="6726C0CA" w14:textId="77777777" w:rsidR="00857899" w:rsidRPr="00E16B37" w:rsidRDefault="00857899" w:rsidP="004E0D22">
      <w:pPr>
        <w:pBdr>
          <w:top w:val="nil"/>
          <w:left w:val="nil"/>
          <w:bottom w:val="nil"/>
          <w:right w:val="nil"/>
          <w:between w:val="nil"/>
        </w:pBdr>
        <w:rPr>
          <w:color w:val="auto"/>
          <w:highlight w:val="yellow"/>
        </w:rPr>
      </w:pPr>
    </w:p>
    <w:p w14:paraId="3A726CA9" w14:textId="351F3908" w:rsidR="0074779C" w:rsidRPr="00E16B37" w:rsidRDefault="005137BF" w:rsidP="004E0D22">
      <w:pPr>
        <w:numPr>
          <w:ilvl w:val="2"/>
          <w:numId w:val="1"/>
        </w:numPr>
        <w:pBdr>
          <w:top w:val="nil"/>
          <w:left w:val="nil"/>
          <w:bottom w:val="nil"/>
          <w:right w:val="nil"/>
          <w:between w:val="nil"/>
        </w:pBdr>
        <w:ind w:left="0" w:firstLine="0"/>
        <w:rPr>
          <w:color w:val="auto"/>
          <w:highlight w:val="yellow"/>
        </w:rPr>
      </w:pPr>
      <w:r w:rsidRPr="00E16B37">
        <w:rPr>
          <w:color w:val="auto"/>
          <w:highlight w:val="yellow"/>
        </w:rPr>
        <w:t xml:space="preserve"> </w:t>
      </w:r>
      <w:r w:rsidR="00D600A8" w:rsidRPr="00E16B37">
        <w:rPr>
          <w:color w:val="auto"/>
          <w:highlight w:val="yellow"/>
        </w:rPr>
        <w:t>On days 2 and 3:</w:t>
      </w:r>
      <w:r w:rsidRPr="00E16B37">
        <w:rPr>
          <w:color w:val="auto"/>
          <w:highlight w:val="yellow"/>
        </w:rPr>
        <w:t xml:space="preserve"> </w:t>
      </w:r>
      <w:r w:rsidR="00D600A8" w:rsidRPr="00E16B37">
        <w:rPr>
          <w:color w:val="auto"/>
          <w:highlight w:val="yellow"/>
        </w:rPr>
        <w:t xml:space="preserve">Aspirate </w:t>
      </w:r>
      <w:r w:rsidR="00E16B37">
        <w:rPr>
          <w:color w:val="auto"/>
          <w:highlight w:val="yellow"/>
        </w:rPr>
        <w:t xml:space="preserve">the </w:t>
      </w:r>
      <w:r w:rsidR="00D600A8" w:rsidRPr="00E16B37">
        <w:rPr>
          <w:color w:val="auto"/>
          <w:highlight w:val="yellow"/>
        </w:rPr>
        <w:t>culture medium</w:t>
      </w:r>
      <w:r w:rsidR="00E16B37">
        <w:rPr>
          <w:color w:val="auto"/>
          <w:highlight w:val="yellow"/>
        </w:rPr>
        <w:t xml:space="preserve"> </w:t>
      </w:r>
      <w:r w:rsidR="00D600A8" w:rsidRPr="00E16B37">
        <w:rPr>
          <w:color w:val="auto"/>
          <w:highlight w:val="yellow"/>
        </w:rPr>
        <w:t>and replace with 100 µ</w:t>
      </w:r>
      <w:r w:rsidRPr="00E16B37">
        <w:rPr>
          <w:color w:val="auto"/>
          <w:highlight w:val="yellow"/>
        </w:rPr>
        <w:t>L</w:t>
      </w:r>
      <w:r w:rsidR="00D600A8" w:rsidRPr="00E16B37">
        <w:rPr>
          <w:color w:val="auto"/>
          <w:highlight w:val="yellow"/>
        </w:rPr>
        <w:t xml:space="preserve"> of KSR medium supplemented with 10 µM SB431542, 100 </w:t>
      </w:r>
      <w:proofErr w:type="spellStart"/>
      <w:r w:rsidR="00D600A8" w:rsidRPr="00E16B37">
        <w:rPr>
          <w:color w:val="auto"/>
          <w:highlight w:val="yellow"/>
        </w:rPr>
        <w:t>nM</w:t>
      </w:r>
      <w:proofErr w:type="spellEnd"/>
      <w:r w:rsidR="00D600A8" w:rsidRPr="00E16B37">
        <w:rPr>
          <w:color w:val="auto"/>
          <w:highlight w:val="yellow"/>
        </w:rPr>
        <w:t xml:space="preserve"> LDN-193189, 5 µM DAPT, 5 µM SU5402, 1 µM RA and 1 µM SAG. </w:t>
      </w:r>
    </w:p>
    <w:p w14:paraId="0330FED4" w14:textId="77777777" w:rsidR="00857899" w:rsidRPr="00E16B37" w:rsidRDefault="00857899" w:rsidP="004E0D22">
      <w:pPr>
        <w:pBdr>
          <w:top w:val="nil"/>
          <w:left w:val="nil"/>
          <w:bottom w:val="nil"/>
          <w:right w:val="nil"/>
          <w:between w:val="nil"/>
        </w:pBdr>
        <w:rPr>
          <w:color w:val="auto"/>
          <w:highlight w:val="yellow"/>
        </w:rPr>
      </w:pPr>
    </w:p>
    <w:p w14:paraId="52BF511B" w14:textId="494A2DDD" w:rsidR="0074779C" w:rsidRPr="00E16B37" w:rsidRDefault="005137BF" w:rsidP="004E0D22">
      <w:pPr>
        <w:numPr>
          <w:ilvl w:val="2"/>
          <w:numId w:val="1"/>
        </w:numPr>
        <w:pBdr>
          <w:top w:val="nil"/>
          <w:left w:val="nil"/>
          <w:bottom w:val="nil"/>
          <w:right w:val="nil"/>
          <w:between w:val="nil"/>
        </w:pBdr>
        <w:ind w:left="0" w:firstLine="0"/>
        <w:rPr>
          <w:color w:val="auto"/>
          <w:highlight w:val="yellow"/>
        </w:rPr>
      </w:pPr>
      <w:r w:rsidRPr="00E16B37">
        <w:rPr>
          <w:color w:val="auto"/>
          <w:highlight w:val="yellow"/>
        </w:rPr>
        <w:t xml:space="preserve"> </w:t>
      </w:r>
      <w:r w:rsidR="00D600A8" w:rsidRPr="00E16B37">
        <w:rPr>
          <w:color w:val="auto"/>
          <w:highlight w:val="yellow"/>
        </w:rPr>
        <w:t xml:space="preserve">On days 4 and 5: Prepare </w:t>
      </w:r>
      <w:r w:rsidR="00E0775A" w:rsidRPr="00E16B37">
        <w:rPr>
          <w:color w:val="auto"/>
          <w:highlight w:val="yellow"/>
        </w:rPr>
        <w:t xml:space="preserve">a mixed medium consisting of </w:t>
      </w:r>
      <w:r w:rsidR="00D600A8" w:rsidRPr="00E16B37">
        <w:rPr>
          <w:color w:val="auto"/>
          <w:highlight w:val="yellow"/>
        </w:rPr>
        <w:t xml:space="preserve">75% KSR medium and 25% N2 medium (3.1.3). Then, aspirate </w:t>
      </w:r>
      <w:r w:rsidRPr="00E16B37">
        <w:rPr>
          <w:color w:val="auto"/>
          <w:highlight w:val="yellow"/>
        </w:rPr>
        <w:t xml:space="preserve">the </w:t>
      </w:r>
      <w:r w:rsidR="00D600A8" w:rsidRPr="00E16B37">
        <w:rPr>
          <w:color w:val="auto"/>
          <w:highlight w:val="yellow"/>
        </w:rPr>
        <w:t xml:space="preserve">culture medium and replace with 100 µL of mixed medium supplemented with 10 µM SB431542, 100 </w:t>
      </w:r>
      <w:proofErr w:type="spellStart"/>
      <w:r w:rsidR="00D600A8" w:rsidRPr="00E16B37">
        <w:rPr>
          <w:color w:val="auto"/>
          <w:highlight w:val="yellow"/>
        </w:rPr>
        <w:t>nM</w:t>
      </w:r>
      <w:proofErr w:type="spellEnd"/>
      <w:r w:rsidR="00D600A8" w:rsidRPr="00E16B37">
        <w:rPr>
          <w:color w:val="auto"/>
          <w:highlight w:val="yellow"/>
        </w:rPr>
        <w:t xml:space="preserve"> LDN-193189, 5 µM DAPT, 5 µM SU5402, 1 µM RA, and 1 µM SAG. </w:t>
      </w:r>
    </w:p>
    <w:p w14:paraId="7131A0FD" w14:textId="77777777" w:rsidR="00857899" w:rsidRPr="00E16B37" w:rsidRDefault="00857899" w:rsidP="004E0D22">
      <w:pPr>
        <w:pBdr>
          <w:top w:val="nil"/>
          <w:left w:val="nil"/>
          <w:bottom w:val="nil"/>
          <w:right w:val="nil"/>
          <w:between w:val="nil"/>
        </w:pBdr>
        <w:rPr>
          <w:color w:val="auto"/>
          <w:highlight w:val="yellow"/>
        </w:rPr>
      </w:pPr>
    </w:p>
    <w:p w14:paraId="10975E1D" w14:textId="52B1D33A" w:rsidR="0074779C" w:rsidRPr="00E16B37" w:rsidRDefault="005137BF" w:rsidP="004E0D22">
      <w:pPr>
        <w:numPr>
          <w:ilvl w:val="2"/>
          <w:numId w:val="1"/>
        </w:numPr>
        <w:pBdr>
          <w:top w:val="nil"/>
          <w:left w:val="nil"/>
          <w:bottom w:val="nil"/>
          <w:right w:val="nil"/>
          <w:between w:val="nil"/>
        </w:pBdr>
        <w:ind w:left="0" w:firstLine="0"/>
        <w:rPr>
          <w:color w:val="auto"/>
          <w:highlight w:val="yellow"/>
        </w:rPr>
      </w:pPr>
      <w:r w:rsidRPr="00E16B37">
        <w:rPr>
          <w:color w:val="auto"/>
          <w:highlight w:val="yellow"/>
        </w:rPr>
        <w:t xml:space="preserve"> </w:t>
      </w:r>
      <w:r w:rsidR="00D600A8" w:rsidRPr="00E16B37">
        <w:rPr>
          <w:color w:val="auto"/>
          <w:highlight w:val="yellow"/>
        </w:rPr>
        <w:t>On days 6 and 7: Prepare</w:t>
      </w:r>
      <w:r w:rsidR="00E0775A" w:rsidRPr="00E16B37">
        <w:rPr>
          <w:color w:val="auto"/>
          <w:highlight w:val="yellow"/>
        </w:rPr>
        <w:t xml:space="preserve"> a mixed medium consisting of</w:t>
      </w:r>
      <w:r w:rsidR="00D600A8" w:rsidRPr="00E16B37">
        <w:rPr>
          <w:color w:val="auto"/>
          <w:highlight w:val="yellow"/>
        </w:rPr>
        <w:t xml:space="preserve"> 50% KSR medium and 50% N2</w:t>
      </w:r>
      <w:r w:rsidR="00E0775A" w:rsidRPr="00E16B37">
        <w:rPr>
          <w:color w:val="auto"/>
          <w:highlight w:val="yellow"/>
        </w:rPr>
        <w:t xml:space="preserve"> medium</w:t>
      </w:r>
      <w:r w:rsidR="00D600A8" w:rsidRPr="00E16B37">
        <w:rPr>
          <w:color w:val="auto"/>
          <w:highlight w:val="yellow"/>
        </w:rPr>
        <w:t>.</w:t>
      </w:r>
      <w:r w:rsidR="00BB70D2">
        <w:rPr>
          <w:color w:val="auto"/>
          <w:highlight w:val="yellow"/>
        </w:rPr>
        <w:t xml:space="preserve"> </w:t>
      </w:r>
      <w:r w:rsidR="00D600A8" w:rsidRPr="00E16B37">
        <w:rPr>
          <w:color w:val="auto"/>
          <w:highlight w:val="yellow"/>
        </w:rPr>
        <w:t>Then, aspirate culture medium and replace it with 100 µL of mixed medium supplemented with 5 µM DAPT, 5 µM SU5402, 1 µM retinoic acid and 1 µM SAG.</w:t>
      </w:r>
    </w:p>
    <w:p w14:paraId="11BCAD92" w14:textId="77777777" w:rsidR="00857899" w:rsidRPr="00E16B37" w:rsidRDefault="00857899" w:rsidP="004E0D22">
      <w:pPr>
        <w:pBdr>
          <w:top w:val="nil"/>
          <w:left w:val="nil"/>
          <w:bottom w:val="nil"/>
          <w:right w:val="nil"/>
          <w:between w:val="nil"/>
        </w:pBdr>
        <w:rPr>
          <w:color w:val="auto"/>
          <w:highlight w:val="yellow"/>
        </w:rPr>
      </w:pPr>
    </w:p>
    <w:p w14:paraId="1A024831" w14:textId="3C34C2DD" w:rsidR="0074779C" w:rsidRPr="00E16B37" w:rsidRDefault="005137BF" w:rsidP="004E0D22">
      <w:pPr>
        <w:numPr>
          <w:ilvl w:val="2"/>
          <w:numId w:val="1"/>
        </w:numPr>
        <w:pBdr>
          <w:top w:val="nil"/>
          <w:left w:val="nil"/>
          <w:bottom w:val="nil"/>
          <w:right w:val="nil"/>
          <w:between w:val="nil"/>
        </w:pBdr>
        <w:ind w:left="0" w:firstLine="0"/>
        <w:rPr>
          <w:color w:val="auto"/>
          <w:highlight w:val="yellow"/>
        </w:rPr>
      </w:pPr>
      <w:r w:rsidRPr="00E16B37">
        <w:rPr>
          <w:color w:val="auto"/>
          <w:highlight w:val="yellow"/>
        </w:rPr>
        <w:t xml:space="preserve"> </w:t>
      </w:r>
      <w:r w:rsidR="00D600A8" w:rsidRPr="00E16B37">
        <w:rPr>
          <w:color w:val="auto"/>
          <w:highlight w:val="yellow"/>
        </w:rPr>
        <w:t>On days 8 and 9: Prepare</w:t>
      </w:r>
      <w:r w:rsidR="00E0775A" w:rsidRPr="00E16B37">
        <w:rPr>
          <w:color w:val="auto"/>
          <w:highlight w:val="yellow"/>
        </w:rPr>
        <w:t xml:space="preserve"> a mixed medium consisting of</w:t>
      </w:r>
      <w:r w:rsidR="00D600A8" w:rsidRPr="00E16B37">
        <w:rPr>
          <w:color w:val="auto"/>
          <w:highlight w:val="yellow"/>
        </w:rPr>
        <w:t xml:space="preserve"> 25% KSR medium and 75% N2 medium.</w:t>
      </w:r>
      <w:r w:rsidRPr="00E16B37">
        <w:rPr>
          <w:color w:val="auto"/>
          <w:highlight w:val="yellow"/>
        </w:rPr>
        <w:t xml:space="preserve"> </w:t>
      </w:r>
      <w:r w:rsidR="00D600A8" w:rsidRPr="00E16B37">
        <w:rPr>
          <w:color w:val="auto"/>
          <w:highlight w:val="yellow"/>
        </w:rPr>
        <w:t>Then, aspirate culture medium and replace with 100 µL of mixed medium supplemented with 5 µM DAPT, 5 µM SU5402, 1 µM RA and 1 µM SAG.</w:t>
      </w:r>
    </w:p>
    <w:p w14:paraId="41861481" w14:textId="77777777" w:rsidR="00857899" w:rsidRPr="00E16B37" w:rsidRDefault="00857899" w:rsidP="004E0D22">
      <w:pPr>
        <w:pBdr>
          <w:top w:val="nil"/>
          <w:left w:val="nil"/>
          <w:bottom w:val="nil"/>
          <w:right w:val="nil"/>
          <w:between w:val="nil"/>
        </w:pBdr>
        <w:rPr>
          <w:color w:val="auto"/>
          <w:highlight w:val="yellow"/>
        </w:rPr>
      </w:pPr>
    </w:p>
    <w:p w14:paraId="6498487B" w14:textId="3A722B1B" w:rsidR="0074779C" w:rsidRPr="00E16B37" w:rsidRDefault="005137BF" w:rsidP="004E0D22">
      <w:pPr>
        <w:numPr>
          <w:ilvl w:val="2"/>
          <w:numId w:val="1"/>
        </w:numPr>
        <w:pBdr>
          <w:top w:val="nil"/>
          <w:left w:val="nil"/>
          <w:bottom w:val="nil"/>
          <w:right w:val="nil"/>
          <w:between w:val="nil"/>
        </w:pBdr>
        <w:ind w:left="0" w:firstLine="0"/>
        <w:rPr>
          <w:color w:val="auto"/>
          <w:highlight w:val="yellow"/>
        </w:rPr>
      </w:pPr>
      <w:r w:rsidRPr="00E16B37">
        <w:rPr>
          <w:color w:val="auto"/>
          <w:highlight w:val="yellow"/>
        </w:rPr>
        <w:t xml:space="preserve"> </w:t>
      </w:r>
      <w:r w:rsidR="00D600A8" w:rsidRPr="00E16B37">
        <w:rPr>
          <w:color w:val="auto"/>
          <w:highlight w:val="yellow"/>
        </w:rPr>
        <w:t>On days 10 and 11: Replace medium with 100 µl of N2 medium supplemented with 5 µM DAPT, 5 µM SU5402, 1 µM RA and 1 µM SAG.</w:t>
      </w:r>
    </w:p>
    <w:p w14:paraId="70B2BE31" w14:textId="77777777" w:rsidR="00857899" w:rsidRPr="00E16B37" w:rsidRDefault="00857899" w:rsidP="004E0D22">
      <w:pPr>
        <w:pBdr>
          <w:top w:val="nil"/>
          <w:left w:val="nil"/>
          <w:bottom w:val="nil"/>
          <w:right w:val="nil"/>
          <w:between w:val="nil"/>
        </w:pBdr>
        <w:rPr>
          <w:color w:val="auto"/>
          <w:highlight w:val="yellow"/>
        </w:rPr>
      </w:pPr>
    </w:p>
    <w:p w14:paraId="412177DE" w14:textId="2EF44944" w:rsidR="0074779C" w:rsidRPr="00E16B37" w:rsidRDefault="005137BF" w:rsidP="004E0D22">
      <w:pPr>
        <w:numPr>
          <w:ilvl w:val="2"/>
          <w:numId w:val="1"/>
        </w:numPr>
        <w:pBdr>
          <w:top w:val="nil"/>
          <w:left w:val="nil"/>
          <w:bottom w:val="nil"/>
          <w:right w:val="nil"/>
          <w:between w:val="nil"/>
        </w:pBdr>
        <w:ind w:left="0" w:firstLine="0"/>
        <w:rPr>
          <w:color w:val="auto"/>
          <w:highlight w:val="yellow"/>
        </w:rPr>
      </w:pPr>
      <w:r w:rsidRPr="00E16B37">
        <w:rPr>
          <w:color w:val="auto"/>
          <w:highlight w:val="yellow"/>
        </w:rPr>
        <w:t xml:space="preserve"> </w:t>
      </w:r>
      <w:r w:rsidR="00D600A8" w:rsidRPr="00E16B37">
        <w:rPr>
          <w:color w:val="auto"/>
          <w:highlight w:val="yellow"/>
        </w:rPr>
        <w:t>On day 12: Proceed to transfer the MNs into the tissue culture chip (Step 6) or replace medium with 100 µ</w:t>
      </w:r>
      <w:r w:rsidRPr="00E16B37">
        <w:rPr>
          <w:color w:val="auto"/>
          <w:highlight w:val="yellow"/>
        </w:rPr>
        <w:t>L</w:t>
      </w:r>
      <w:r w:rsidR="00D600A8" w:rsidRPr="00E16B37">
        <w:rPr>
          <w:color w:val="auto"/>
          <w:highlight w:val="yellow"/>
        </w:rPr>
        <w:t xml:space="preserve"> of </w:t>
      </w:r>
      <w:r w:rsidRPr="00E16B37">
        <w:rPr>
          <w:color w:val="auto"/>
          <w:highlight w:val="yellow"/>
        </w:rPr>
        <w:t xml:space="preserve">the </w:t>
      </w:r>
      <w:r w:rsidR="00BB7F17" w:rsidRPr="00E16B37">
        <w:rPr>
          <w:color w:val="auto"/>
          <w:highlight w:val="yellow"/>
        </w:rPr>
        <w:t>M</w:t>
      </w:r>
      <w:r w:rsidR="00D600A8" w:rsidRPr="00E16B37">
        <w:rPr>
          <w:color w:val="auto"/>
          <w:highlight w:val="yellow"/>
        </w:rPr>
        <w:t>aturation medi</w:t>
      </w:r>
      <w:r w:rsidR="00BB7F17" w:rsidRPr="00E16B37">
        <w:rPr>
          <w:color w:val="auto"/>
          <w:highlight w:val="yellow"/>
        </w:rPr>
        <w:t>um</w:t>
      </w:r>
      <w:r w:rsidR="00D600A8" w:rsidRPr="00E16B37">
        <w:rPr>
          <w:color w:val="auto"/>
          <w:highlight w:val="yellow"/>
        </w:rPr>
        <w:t xml:space="preserve"> (3.1.4) supplemented </w:t>
      </w:r>
      <w:r w:rsidR="00E0775A" w:rsidRPr="00E16B37">
        <w:rPr>
          <w:color w:val="auto"/>
          <w:highlight w:val="yellow"/>
        </w:rPr>
        <w:t xml:space="preserve">with </w:t>
      </w:r>
      <w:r w:rsidR="00D600A8" w:rsidRPr="00E16B37">
        <w:rPr>
          <w:color w:val="auto"/>
          <w:highlight w:val="yellow"/>
        </w:rPr>
        <w:t xml:space="preserve">20 ng/mL brain-derived neurotrophic factor (BDNF).  </w:t>
      </w:r>
    </w:p>
    <w:p w14:paraId="3E93A4D0" w14:textId="77777777" w:rsidR="00857899" w:rsidRPr="005137BF" w:rsidRDefault="00857899" w:rsidP="004E0D22">
      <w:pPr>
        <w:pBdr>
          <w:top w:val="nil"/>
          <w:left w:val="nil"/>
          <w:bottom w:val="nil"/>
          <w:right w:val="nil"/>
          <w:between w:val="nil"/>
        </w:pBdr>
        <w:rPr>
          <w:color w:val="auto"/>
        </w:rPr>
      </w:pPr>
    </w:p>
    <w:p w14:paraId="4CA60BF3" w14:textId="299A30D1" w:rsidR="009E319D" w:rsidRPr="001978CA" w:rsidRDefault="005137BF" w:rsidP="004E0D22">
      <w:pPr>
        <w:pBdr>
          <w:top w:val="nil"/>
          <w:left w:val="nil"/>
          <w:bottom w:val="nil"/>
          <w:right w:val="nil"/>
          <w:between w:val="nil"/>
        </w:pBdr>
        <w:rPr>
          <w:color w:val="auto"/>
        </w:rPr>
      </w:pPr>
      <w:r w:rsidRPr="005137BF">
        <w:rPr>
          <w:color w:val="auto"/>
        </w:rPr>
        <w:t xml:space="preserve">NOTE: </w:t>
      </w:r>
      <w:r w:rsidR="00D600A8" w:rsidRPr="005137BF">
        <w:rPr>
          <w:color w:val="auto"/>
        </w:rPr>
        <w:t>The MNS can be transferred to the tissue culture chip starting from day 12 until day 19. Spheroids that are not transferred should be kept cultured in 96</w:t>
      </w:r>
      <w:r>
        <w:rPr>
          <w:color w:val="auto"/>
        </w:rPr>
        <w:t xml:space="preserve"> </w:t>
      </w:r>
      <w:r w:rsidR="00D600A8" w:rsidRPr="005137BF">
        <w:rPr>
          <w:color w:val="auto"/>
        </w:rPr>
        <w:t xml:space="preserve">well U bottom plates in </w:t>
      </w:r>
      <w:r w:rsidR="00BB7F17" w:rsidRPr="005137BF">
        <w:rPr>
          <w:color w:val="auto"/>
        </w:rPr>
        <w:t>M</w:t>
      </w:r>
      <w:r w:rsidR="00D600A8" w:rsidRPr="005137BF">
        <w:rPr>
          <w:color w:val="auto"/>
        </w:rPr>
        <w:t>aturation medi</w:t>
      </w:r>
      <w:r w:rsidR="00BB7F17" w:rsidRPr="005137BF">
        <w:rPr>
          <w:color w:val="auto"/>
        </w:rPr>
        <w:t>um</w:t>
      </w:r>
      <w:r w:rsidR="00D600A8" w:rsidRPr="005137BF">
        <w:rPr>
          <w:color w:val="auto"/>
        </w:rPr>
        <w:t xml:space="preserve"> supplemented with 20 ng/mL BDNF until transfer.</w:t>
      </w:r>
    </w:p>
    <w:p w14:paraId="3C0049AE" w14:textId="056DFA46" w:rsidR="0074779C" w:rsidRPr="001978CA" w:rsidRDefault="0074779C" w:rsidP="004E0D22">
      <w:pPr>
        <w:pBdr>
          <w:top w:val="nil"/>
          <w:left w:val="nil"/>
          <w:bottom w:val="nil"/>
          <w:right w:val="nil"/>
          <w:between w:val="nil"/>
        </w:pBdr>
        <w:rPr>
          <w:color w:val="auto"/>
        </w:rPr>
      </w:pPr>
    </w:p>
    <w:p w14:paraId="0565D218" w14:textId="30A5B924" w:rsidR="0074779C" w:rsidRPr="001978CA" w:rsidRDefault="005137BF" w:rsidP="004E0D22">
      <w:pPr>
        <w:numPr>
          <w:ilvl w:val="1"/>
          <w:numId w:val="1"/>
        </w:numPr>
        <w:pBdr>
          <w:top w:val="nil"/>
          <w:left w:val="nil"/>
          <w:bottom w:val="nil"/>
          <w:right w:val="nil"/>
          <w:between w:val="nil"/>
        </w:pBdr>
        <w:rPr>
          <w:color w:val="auto"/>
        </w:rPr>
      </w:pPr>
      <w:r>
        <w:rPr>
          <w:color w:val="auto"/>
        </w:rPr>
        <w:t xml:space="preserve"> </w:t>
      </w:r>
      <w:r w:rsidR="00D600A8" w:rsidRPr="001978CA">
        <w:rPr>
          <w:color w:val="auto"/>
        </w:rPr>
        <w:t>(Alternative option) 2D differentiation and transition to 3D MNS (“2D protocol”)</w:t>
      </w:r>
    </w:p>
    <w:p w14:paraId="0810AD93" w14:textId="77777777" w:rsidR="00857899" w:rsidRDefault="00857899" w:rsidP="004E0D22">
      <w:pPr>
        <w:pBdr>
          <w:top w:val="nil"/>
          <w:left w:val="nil"/>
          <w:bottom w:val="nil"/>
          <w:right w:val="nil"/>
          <w:between w:val="nil"/>
        </w:pBdr>
        <w:rPr>
          <w:color w:val="auto"/>
        </w:rPr>
      </w:pPr>
    </w:p>
    <w:p w14:paraId="2E398869" w14:textId="02855DC3" w:rsidR="0074779C" w:rsidRPr="001978CA" w:rsidRDefault="005137BF"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 xml:space="preserve">Aspirate </w:t>
      </w:r>
      <w:r w:rsidR="00952CFF" w:rsidRPr="001978CA">
        <w:rPr>
          <w:color w:val="auto"/>
        </w:rPr>
        <w:t xml:space="preserve">the </w:t>
      </w:r>
      <w:r w:rsidR="00D600A8" w:rsidRPr="001978CA">
        <w:rPr>
          <w:color w:val="auto"/>
        </w:rPr>
        <w:t xml:space="preserve">coating solution from </w:t>
      </w:r>
      <w:r w:rsidR="00332156" w:rsidRPr="001978CA">
        <w:rPr>
          <w:color w:val="auto"/>
        </w:rPr>
        <w:t>a</w:t>
      </w:r>
      <w:r w:rsidR="00D600A8" w:rsidRPr="001978CA">
        <w:rPr>
          <w:color w:val="auto"/>
        </w:rPr>
        <w:t xml:space="preserve"> pre-coated 12</w:t>
      </w:r>
      <w:r>
        <w:rPr>
          <w:color w:val="auto"/>
        </w:rPr>
        <w:t xml:space="preserve"> </w:t>
      </w:r>
      <w:r w:rsidR="00D600A8" w:rsidRPr="001978CA">
        <w:rPr>
          <w:color w:val="auto"/>
        </w:rPr>
        <w:t>well plate.</w:t>
      </w:r>
    </w:p>
    <w:p w14:paraId="680F4545" w14:textId="77777777" w:rsidR="00857899" w:rsidRDefault="00857899" w:rsidP="004E0D22">
      <w:pPr>
        <w:pBdr>
          <w:top w:val="nil"/>
          <w:left w:val="nil"/>
          <w:bottom w:val="nil"/>
          <w:right w:val="nil"/>
          <w:between w:val="nil"/>
        </w:pBdr>
        <w:rPr>
          <w:color w:val="auto"/>
        </w:rPr>
      </w:pPr>
    </w:p>
    <w:p w14:paraId="3EEB66E5" w14:textId="77777777" w:rsidR="005137BF" w:rsidRDefault="005137BF"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 xml:space="preserve">Seed the </w:t>
      </w:r>
      <w:proofErr w:type="spellStart"/>
      <w:r w:rsidR="00D600A8" w:rsidRPr="001978CA">
        <w:rPr>
          <w:color w:val="auto"/>
        </w:rPr>
        <w:t>iPS</w:t>
      </w:r>
      <w:proofErr w:type="spellEnd"/>
      <w:r w:rsidR="00D600A8" w:rsidRPr="001978CA">
        <w:rPr>
          <w:color w:val="auto"/>
        </w:rPr>
        <w:t xml:space="preserve"> cells from Step 5.1.7 at a density of 100,000 – 200,000 cells per well in </w:t>
      </w:r>
      <w:proofErr w:type="spellStart"/>
      <w:r w:rsidR="00D600A8" w:rsidRPr="001978CA">
        <w:rPr>
          <w:color w:val="auto"/>
        </w:rPr>
        <w:t>mTeSR</w:t>
      </w:r>
      <w:proofErr w:type="spellEnd"/>
      <w:r w:rsidR="00D600A8" w:rsidRPr="001978CA">
        <w:rPr>
          <w:color w:val="auto"/>
        </w:rPr>
        <w:t xml:space="preserve"> Plus medium with 10 µM of Y-27632. </w:t>
      </w:r>
    </w:p>
    <w:p w14:paraId="68C9BD8C" w14:textId="77777777" w:rsidR="005137BF" w:rsidRDefault="005137BF" w:rsidP="004E0D22">
      <w:pPr>
        <w:pStyle w:val="ListParagraph"/>
        <w:ind w:left="0"/>
        <w:rPr>
          <w:color w:val="auto"/>
        </w:rPr>
      </w:pPr>
    </w:p>
    <w:p w14:paraId="7032E5A1" w14:textId="2C2E9089" w:rsidR="0074779C" w:rsidRPr="001978CA" w:rsidRDefault="005137BF" w:rsidP="004E0D22">
      <w:pPr>
        <w:pBdr>
          <w:top w:val="nil"/>
          <w:left w:val="nil"/>
          <w:bottom w:val="nil"/>
          <w:right w:val="nil"/>
          <w:between w:val="nil"/>
        </w:pBdr>
        <w:rPr>
          <w:color w:val="auto"/>
        </w:rPr>
      </w:pPr>
      <w:r w:rsidRPr="001978CA">
        <w:rPr>
          <w:color w:val="auto"/>
        </w:rPr>
        <w:t>NOTE:</w:t>
      </w:r>
      <w:r w:rsidR="00D600A8" w:rsidRPr="001978CA">
        <w:rPr>
          <w:color w:val="auto"/>
        </w:rPr>
        <w:t xml:space="preserve"> </w:t>
      </w:r>
      <w:r>
        <w:rPr>
          <w:color w:val="auto"/>
        </w:rPr>
        <w:t>C</w:t>
      </w:r>
      <w:r w:rsidR="00D600A8" w:rsidRPr="001978CA">
        <w:rPr>
          <w:color w:val="auto"/>
        </w:rPr>
        <w:t xml:space="preserve">ontinue culturing the undifferentiated </w:t>
      </w:r>
      <w:proofErr w:type="spellStart"/>
      <w:r w:rsidR="00D600A8" w:rsidRPr="001978CA">
        <w:rPr>
          <w:color w:val="auto"/>
        </w:rPr>
        <w:t>iPS</w:t>
      </w:r>
      <w:proofErr w:type="spellEnd"/>
      <w:r w:rsidR="00D600A8" w:rsidRPr="001978CA">
        <w:rPr>
          <w:color w:val="auto"/>
        </w:rPr>
        <w:t xml:space="preserve"> cells in </w:t>
      </w:r>
      <w:proofErr w:type="spellStart"/>
      <w:r w:rsidR="00D600A8" w:rsidRPr="001978CA">
        <w:rPr>
          <w:color w:val="auto"/>
        </w:rPr>
        <w:t>mTeSR</w:t>
      </w:r>
      <w:proofErr w:type="spellEnd"/>
      <w:r w:rsidR="00D600A8" w:rsidRPr="001978CA">
        <w:rPr>
          <w:color w:val="auto"/>
        </w:rPr>
        <w:t xml:space="preserve"> Plus medium without Y-27632 until the cells reach 80% confluency if the cells are too sparse for the next step (5.3.3).</w:t>
      </w:r>
    </w:p>
    <w:p w14:paraId="265BD1D7" w14:textId="77777777" w:rsidR="00857899" w:rsidRDefault="00857899" w:rsidP="004E0D22">
      <w:pPr>
        <w:pBdr>
          <w:top w:val="nil"/>
          <w:left w:val="nil"/>
          <w:bottom w:val="nil"/>
          <w:right w:val="nil"/>
          <w:between w:val="nil"/>
        </w:pBdr>
        <w:rPr>
          <w:color w:val="auto"/>
        </w:rPr>
      </w:pPr>
    </w:p>
    <w:p w14:paraId="6BA0483F" w14:textId="71C0B94C" w:rsidR="0074779C" w:rsidRPr="001978CA" w:rsidRDefault="005137BF"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 xml:space="preserve">On days 0 and 1: Aspirate culture medium and replace with 1 mL of KSR medium </w:t>
      </w:r>
      <w:r w:rsidR="00B63ED4" w:rsidRPr="001978CA">
        <w:rPr>
          <w:color w:val="auto"/>
        </w:rPr>
        <w:t xml:space="preserve">(3.1.2) </w:t>
      </w:r>
      <w:r w:rsidR="00D600A8" w:rsidRPr="001978CA">
        <w:rPr>
          <w:color w:val="auto"/>
        </w:rPr>
        <w:t xml:space="preserve">supplemented with 10 µM SB431542 and 100 </w:t>
      </w:r>
      <w:proofErr w:type="spellStart"/>
      <w:r w:rsidR="00D600A8" w:rsidRPr="001978CA">
        <w:rPr>
          <w:color w:val="auto"/>
        </w:rPr>
        <w:t>nM</w:t>
      </w:r>
      <w:proofErr w:type="spellEnd"/>
      <w:r w:rsidR="00D600A8" w:rsidRPr="001978CA">
        <w:rPr>
          <w:color w:val="auto"/>
        </w:rPr>
        <w:t xml:space="preserve"> LDN-193189.</w:t>
      </w:r>
    </w:p>
    <w:p w14:paraId="73923C34" w14:textId="77777777" w:rsidR="00857899" w:rsidRDefault="00857899" w:rsidP="004E0D22">
      <w:pPr>
        <w:pBdr>
          <w:top w:val="nil"/>
          <w:left w:val="nil"/>
          <w:bottom w:val="nil"/>
          <w:right w:val="nil"/>
          <w:between w:val="nil"/>
        </w:pBdr>
        <w:rPr>
          <w:color w:val="auto"/>
        </w:rPr>
      </w:pPr>
    </w:p>
    <w:p w14:paraId="7F009557" w14:textId="1C6A97E5" w:rsidR="0074779C" w:rsidRPr="001978CA" w:rsidRDefault="005137BF" w:rsidP="004E0D22">
      <w:pPr>
        <w:numPr>
          <w:ilvl w:val="2"/>
          <w:numId w:val="1"/>
        </w:numPr>
        <w:pBdr>
          <w:top w:val="nil"/>
          <w:left w:val="nil"/>
          <w:bottom w:val="nil"/>
          <w:right w:val="nil"/>
          <w:between w:val="nil"/>
        </w:pBdr>
        <w:ind w:left="0" w:firstLine="0"/>
        <w:rPr>
          <w:color w:val="auto"/>
        </w:rPr>
      </w:pPr>
      <w:r>
        <w:rPr>
          <w:color w:val="auto"/>
        </w:rPr>
        <w:lastRenderedPageBreak/>
        <w:t xml:space="preserve"> </w:t>
      </w:r>
      <w:r w:rsidR="00D600A8" w:rsidRPr="001978CA">
        <w:rPr>
          <w:color w:val="auto"/>
        </w:rPr>
        <w:t>On days 2 and 3:</w:t>
      </w:r>
      <w:r>
        <w:rPr>
          <w:color w:val="auto"/>
        </w:rPr>
        <w:t xml:space="preserve"> </w:t>
      </w:r>
      <w:r w:rsidR="00D600A8" w:rsidRPr="001978CA">
        <w:rPr>
          <w:color w:val="auto"/>
        </w:rPr>
        <w:t>Aspirate culture medium and replace it with 1 m</w:t>
      </w:r>
      <w:r>
        <w:rPr>
          <w:color w:val="auto"/>
        </w:rPr>
        <w:t>L</w:t>
      </w:r>
      <w:r w:rsidR="00D600A8" w:rsidRPr="001978CA">
        <w:rPr>
          <w:color w:val="auto"/>
        </w:rPr>
        <w:t xml:space="preserve"> of KSR medium supplemented with 10 µM SB431542, 100 </w:t>
      </w:r>
      <w:proofErr w:type="spellStart"/>
      <w:r w:rsidR="00D600A8" w:rsidRPr="001978CA">
        <w:rPr>
          <w:color w:val="auto"/>
        </w:rPr>
        <w:t>nM</w:t>
      </w:r>
      <w:proofErr w:type="spellEnd"/>
      <w:r w:rsidR="00D600A8" w:rsidRPr="001978CA">
        <w:rPr>
          <w:color w:val="auto"/>
        </w:rPr>
        <w:t xml:space="preserve"> LDN-193189, 5 µM DAPT, 5 µM SU5402, 1 µM RA and 1 µM SAG. </w:t>
      </w:r>
    </w:p>
    <w:p w14:paraId="0C8E8CFE" w14:textId="77777777" w:rsidR="00857899" w:rsidRDefault="00857899" w:rsidP="004E0D22">
      <w:pPr>
        <w:pBdr>
          <w:top w:val="nil"/>
          <w:left w:val="nil"/>
          <w:bottom w:val="nil"/>
          <w:right w:val="nil"/>
          <w:between w:val="nil"/>
        </w:pBdr>
        <w:rPr>
          <w:color w:val="auto"/>
        </w:rPr>
      </w:pPr>
    </w:p>
    <w:p w14:paraId="546E1F91" w14:textId="7D3231C3" w:rsidR="0074779C" w:rsidRPr="001978CA" w:rsidRDefault="005137BF"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On days 4 and 5:</w:t>
      </w:r>
      <w:r>
        <w:rPr>
          <w:color w:val="auto"/>
        </w:rPr>
        <w:t xml:space="preserve"> </w:t>
      </w:r>
      <w:r w:rsidR="00D600A8" w:rsidRPr="001978CA">
        <w:rPr>
          <w:color w:val="auto"/>
        </w:rPr>
        <w:t>Prepare</w:t>
      </w:r>
      <w:r w:rsidR="00B63ED4" w:rsidRPr="001978CA">
        <w:rPr>
          <w:color w:val="auto"/>
        </w:rPr>
        <w:t xml:space="preserve"> a mixed medium consisting of</w:t>
      </w:r>
      <w:r w:rsidR="00D600A8" w:rsidRPr="001978CA">
        <w:rPr>
          <w:color w:val="auto"/>
        </w:rPr>
        <w:t xml:space="preserve"> 75% KSR medium and 25% N2 medium (3.1.3). Aspirate culture medium and replace </w:t>
      </w:r>
      <w:r w:rsidR="00B63ED4" w:rsidRPr="001978CA">
        <w:rPr>
          <w:color w:val="auto"/>
        </w:rPr>
        <w:t xml:space="preserve">with </w:t>
      </w:r>
      <w:r w:rsidR="00D600A8" w:rsidRPr="001978CA">
        <w:rPr>
          <w:color w:val="auto"/>
        </w:rPr>
        <w:t>1 m</w:t>
      </w:r>
      <w:r>
        <w:rPr>
          <w:color w:val="auto"/>
        </w:rPr>
        <w:t>L</w:t>
      </w:r>
      <w:r w:rsidR="00D600A8" w:rsidRPr="001978CA">
        <w:rPr>
          <w:color w:val="auto"/>
        </w:rPr>
        <w:t xml:space="preserve"> of mixed medium supplemented with 10 µM SB431542, 100 </w:t>
      </w:r>
      <w:proofErr w:type="spellStart"/>
      <w:r w:rsidR="00D600A8" w:rsidRPr="001978CA">
        <w:rPr>
          <w:color w:val="auto"/>
        </w:rPr>
        <w:t>nM</w:t>
      </w:r>
      <w:proofErr w:type="spellEnd"/>
      <w:r w:rsidR="00D600A8" w:rsidRPr="001978CA">
        <w:rPr>
          <w:color w:val="auto"/>
        </w:rPr>
        <w:t xml:space="preserve"> LDN-193189, 5 µM DAPT, 5 µM SU5402, 1 µM RA, and 1 µM SAG. </w:t>
      </w:r>
    </w:p>
    <w:p w14:paraId="57F570DE" w14:textId="77777777" w:rsidR="00857899" w:rsidRDefault="00857899" w:rsidP="004E0D22">
      <w:pPr>
        <w:pBdr>
          <w:top w:val="nil"/>
          <w:left w:val="nil"/>
          <w:bottom w:val="nil"/>
          <w:right w:val="nil"/>
          <w:between w:val="nil"/>
        </w:pBdr>
        <w:rPr>
          <w:color w:val="auto"/>
        </w:rPr>
      </w:pPr>
    </w:p>
    <w:p w14:paraId="1FBDEC59" w14:textId="60319025" w:rsidR="0074779C" w:rsidRPr="001978CA" w:rsidRDefault="005137BF"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On days 6 and 7:</w:t>
      </w:r>
      <w:r>
        <w:rPr>
          <w:color w:val="auto"/>
        </w:rPr>
        <w:t xml:space="preserve"> </w:t>
      </w:r>
      <w:r w:rsidR="00D600A8" w:rsidRPr="001978CA">
        <w:rPr>
          <w:color w:val="auto"/>
        </w:rPr>
        <w:t>Prepare</w:t>
      </w:r>
      <w:r w:rsidR="00B63ED4" w:rsidRPr="001978CA">
        <w:rPr>
          <w:color w:val="auto"/>
        </w:rPr>
        <w:t xml:space="preserve"> a mixed medium consisting of</w:t>
      </w:r>
      <w:r w:rsidR="00D600A8" w:rsidRPr="001978CA">
        <w:rPr>
          <w:color w:val="auto"/>
        </w:rPr>
        <w:t xml:space="preserve"> 50% KSR medium and 50% N2 medium.  Aspirate </w:t>
      </w:r>
      <w:r w:rsidR="00BB70D2">
        <w:rPr>
          <w:color w:val="auto"/>
        </w:rPr>
        <w:t xml:space="preserve">the </w:t>
      </w:r>
      <w:r w:rsidR="00D600A8" w:rsidRPr="001978CA">
        <w:rPr>
          <w:color w:val="auto"/>
        </w:rPr>
        <w:t>culture medium and replace it with 1 m</w:t>
      </w:r>
      <w:r w:rsidR="00BB70D2">
        <w:rPr>
          <w:color w:val="auto"/>
        </w:rPr>
        <w:t>L</w:t>
      </w:r>
      <w:r w:rsidR="00D600A8" w:rsidRPr="001978CA">
        <w:rPr>
          <w:color w:val="auto"/>
        </w:rPr>
        <w:t xml:space="preserve"> of mixed medium supplemented with 5 µM DAPT, 5 µM SU5402, 1 µM retinoic acid and 1 µM SAG.</w:t>
      </w:r>
    </w:p>
    <w:p w14:paraId="0D131EE9" w14:textId="77777777" w:rsidR="00857899" w:rsidRDefault="00857899" w:rsidP="004E0D22">
      <w:pPr>
        <w:pBdr>
          <w:top w:val="nil"/>
          <w:left w:val="nil"/>
          <w:bottom w:val="nil"/>
          <w:right w:val="nil"/>
          <w:between w:val="nil"/>
        </w:pBdr>
        <w:rPr>
          <w:color w:val="auto"/>
        </w:rPr>
      </w:pPr>
    </w:p>
    <w:p w14:paraId="5420D0AC" w14:textId="577A40B3" w:rsidR="0074779C" w:rsidRPr="001978CA" w:rsidRDefault="005137BF"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 xml:space="preserve">On days 8 and 9: Prepare </w:t>
      </w:r>
      <w:r w:rsidR="00B63ED4" w:rsidRPr="001978CA">
        <w:rPr>
          <w:color w:val="auto"/>
        </w:rPr>
        <w:t xml:space="preserve">a mixed medium consisting of </w:t>
      </w:r>
      <w:r w:rsidR="00D600A8" w:rsidRPr="001978CA">
        <w:rPr>
          <w:color w:val="auto"/>
        </w:rPr>
        <w:t xml:space="preserve">25% KSR medium and 75% N2 medium. </w:t>
      </w:r>
      <w:r w:rsidR="00B63ED4" w:rsidRPr="001978CA">
        <w:rPr>
          <w:color w:val="auto"/>
        </w:rPr>
        <w:t xml:space="preserve">Aspirate </w:t>
      </w:r>
      <w:r>
        <w:rPr>
          <w:color w:val="auto"/>
        </w:rPr>
        <w:t xml:space="preserve">the </w:t>
      </w:r>
      <w:r w:rsidR="00B63ED4" w:rsidRPr="001978CA">
        <w:rPr>
          <w:color w:val="auto"/>
        </w:rPr>
        <w:t>culture medium and r</w:t>
      </w:r>
      <w:r w:rsidR="00D600A8" w:rsidRPr="001978CA">
        <w:rPr>
          <w:color w:val="auto"/>
        </w:rPr>
        <w:t>eplace with 1 m</w:t>
      </w:r>
      <w:r>
        <w:rPr>
          <w:color w:val="auto"/>
        </w:rPr>
        <w:t>L</w:t>
      </w:r>
      <w:r w:rsidR="00D600A8" w:rsidRPr="001978CA">
        <w:rPr>
          <w:color w:val="auto"/>
        </w:rPr>
        <w:t xml:space="preserve"> of </w:t>
      </w:r>
      <w:r>
        <w:rPr>
          <w:color w:val="auto"/>
        </w:rPr>
        <w:t xml:space="preserve">the </w:t>
      </w:r>
      <w:r w:rsidR="00D600A8" w:rsidRPr="001978CA">
        <w:rPr>
          <w:color w:val="auto"/>
        </w:rPr>
        <w:t>mixed medium supplemented with 5 µM DAPT, 5 µM SU5402, 1 µM RA and 1 µM SAG</w:t>
      </w:r>
      <w:r w:rsidR="0098015E" w:rsidRPr="001978CA">
        <w:rPr>
          <w:color w:val="auto"/>
        </w:rPr>
        <w:t>.</w:t>
      </w:r>
    </w:p>
    <w:p w14:paraId="42CCC36B" w14:textId="77777777" w:rsidR="00857899" w:rsidRDefault="00857899" w:rsidP="004E0D22">
      <w:pPr>
        <w:pBdr>
          <w:top w:val="nil"/>
          <w:left w:val="nil"/>
          <w:bottom w:val="nil"/>
          <w:right w:val="nil"/>
          <w:between w:val="nil"/>
        </w:pBdr>
        <w:rPr>
          <w:color w:val="auto"/>
        </w:rPr>
      </w:pPr>
    </w:p>
    <w:p w14:paraId="09F2351F" w14:textId="6BA14CA8" w:rsidR="0074779C" w:rsidRPr="001978CA" w:rsidRDefault="005137BF"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On days 10 and 11: Replace medium with 1 m</w:t>
      </w:r>
      <w:r>
        <w:rPr>
          <w:color w:val="auto"/>
        </w:rPr>
        <w:t>L</w:t>
      </w:r>
      <w:r w:rsidR="00D600A8" w:rsidRPr="001978CA">
        <w:rPr>
          <w:color w:val="auto"/>
        </w:rPr>
        <w:t xml:space="preserve"> of N2 medium supplemented with 5 µM DAPT, 5 µM SU5402, 1 µM RA and 1 µM SAG.</w:t>
      </w:r>
    </w:p>
    <w:p w14:paraId="071F2293" w14:textId="77777777" w:rsidR="00857899" w:rsidRDefault="00857899" w:rsidP="004E0D22">
      <w:pPr>
        <w:pBdr>
          <w:top w:val="nil"/>
          <w:left w:val="nil"/>
          <w:bottom w:val="nil"/>
          <w:right w:val="nil"/>
          <w:between w:val="nil"/>
        </w:pBdr>
        <w:rPr>
          <w:color w:val="auto"/>
        </w:rPr>
      </w:pPr>
    </w:p>
    <w:p w14:paraId="2BECA98D" w14:textId="0D200738" w:rsidR="0074779C" w:rsidRPr="001978CA" w:rsidRDefault="005137BF"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On day 12: Aspirate the differentiation medium, quickly wash well once with PBS and add 0.5 m</w:t>
      </w:r>
      <w:r>
        <w:rPr>
          <w:color w:val="auto"/>
        </w:rPr>
        <w:t>L</w:t>
      </w:r>
      <w:r w:rsidR="00D600A8" w:rsidRPr="001978CA">
        <w:rPr>
          <w:color w:val="auto"/>
        </w:rPr>
        <w:t xml:space="preserve"> of </w:t>
      </w:r>
      <w:r>
        <w:rPr>
          <w:color w:val="auto"/>
        </w:rPr>
        <w:t>the cell detachment medium</w:t>
      </w:r>
      <w:r w:rsidR="00D600A8" w:rsidRPr="001978CA">
        <w:rPr>
          <w:color w:val="auto"/>
        </w:rPr>
        <w:t>. Place the plate in a 37</w:t>
      </w:r>
      <w:r w:rsidR="00E16B37">
        <w:rPr>
          <w:color w:val="auto"/>
        </w:rPr>
        <w:t xml:space="preserve"> </w:t>
      </w:r>
      <w:r w:rsidR="00D600A8" w:rsidRPr="001978CA">
        <w:rPr>
          <w:color w:val="auto"/>
        </w:rPr>
        <w:t>°C incubator for 1-3 min (</w:t>
      </w:r>
      <w:r>
        <w:rPr>
          <w:color w:val="auto"/>
        </w:rPr>
        <w:t xml:space="preserve">e.g., if using </w:t>
      </w:r>
      <w:proofErr w:type="spellStart"/>
      <w:r w:rsidR="00D600A8" w:rsidRPr="001978CA">
        <w:rPr>
          <w:color w:val="auto"/>
        </w:rPr>
        <w:t>TrypLE</w:t>
      </w:r>
      <w:proofErr w:type="spellEnd"/>
      <w:r w:rsidR="00D600A8" w:rsidRPr="001978CA">
        <w:rPr>
          <w:color w:val="auto"/>
        </w:rPr>
        <w:t xml:space="preserve"> </w:t>
      </w:r>
      <w:r w:rsidR="00F27D79" w:rsidRPr="001978CA">
        <w:rPr>
          <w:color w:val="auto"/>
        </w:rPr>
        <w:t>Express</w:t>
      </w:r>
      <w:r w:rsidR="00D600A8" w:rsidRPr="001978CA">
        <w:rPr>
          <w:color w:val="auto"/>
        </w:rPr>
        <w:t xml:space="preserve">) </w:t>
      </w:r>
      <w:r w:rsidR="00BB7F17" w:rsidRPr="001978CA">
        <w:rPr>
          <w:color w:val="auto"/>
        </w:rPr>
        <w:t>or</w:t>
      </w:r>
      <w:r w:rsidR="00D600A8" w:rsidRPr="001978CA">
        <w:rPr>
          <w:color w:val="auto"/>
        </w:rPr>
        <w:t xml:space="preserve"> 20-30 min (</w:t>
      </w:r>
      <w:r>
        <w:rPr>
          <w:color w:val="auto"/>
        </w:rPr>
        <w:t xml:space="preserve">e.g., if using </w:t>
      </w:r>
      <w:proofErr w:type="spellStart"/>
      <w:r w:rsidR="00D600A8" w:rsidRPr="001978CA">
        <w:rPr>
          <w:color w:val="auto"/>
        </w:rPr>
        <w:t>Accutase</w:t>
      </w:r>
      <w:proofErr w:type="spellEnd"/>
      <w:r w:rsidR="00D600A8" w:rsidRPr="001978CA">
        <w:rPr>
          <w:color w:val="auto"/>
        </w:rPr>
        <w:t xml:space="preserve">). </w:t>
      </w:r>
    </w:p>
    <w:p w14:paraId="28D174E6" w14:textId="77777777" w:rsidR="00857899" w:rsidRDefault="00857899" w:rsidP="004E0D22">
      <w:pPr>
        <w:pBdr>
          <w:top w:val="nil"/>
          <w:left w:val="nil"/>
          <w:bottom w:val="nil"/>
          <w:right w:val="nil"/>
          <w:between w:val="nil"/>
        </w:pBdr>
        <w:rPr>
          <w:color w:val="auto"/>
        </w:rPr>
      </w:pPr>
    </w:p>
    <w:p w14:paraId="31313E0C" w14:textId="3B12A4E1" w:rsidR="0074779C" w:rsidRPr="001978CA" w:rsidRDefault="005137BF"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 xml:space="preserve">Using a P1000 pipette, gently collect the cells and transfer the cells into a 15 mL conical tube with fresh </w:t>
      </w:r>
      <w:r w:rsidR="00EC08C0" w:rsidRPr="001978CA">
        <w:rPr>
          <w:color w:val="auto"/>
        </w:rPr>
        <w:t>M</w:t>
      </w:r>
      <w:r w:rsidR="00D600A8" w:rsidRPr="001978CA">
        <w:rPr>
          <w:color w:val="auto"/>
        </w:rPr>
        <w:t xml:space="preserve">aturation medium and centrifuge at 200 </w:t>
      </w:r>
      <w:r w:rsidR="00D600A8" w:rsidRPr="00E16B37">
        <w:rPr>
          <w:i/>
          <w:iCs/>
          <w:color w:val="auto"/>
        </w:rPr>
        <w:t>x g</w:t>
      </w:r>
      <w:r w:rsidR="00D600A8" w:rsidRPr="001978CA">
        <w:rPr>
          <w:color w:val="auto"/>
        </w:rPr>
        <w:t xml:space="preserve"> for 3 min. If cells are clumpy, gently pipette up and down a few times. Do not pipette too much as this may cause damage to the cells.</w:t>
      </w:r>
    </w:p>
    <w:p w14:paraId="0171205C" w14:textId="77777777" w:rsidR="00857899" w:rsidRDefault="00857899" w:rsidP="004E0D22">
      <w:pPr>
        <w:pBdr>
          <w:top w:val="nil"/>
          <w:left w:val="nil"/>
          <w:bottom w:val="nil"/>
          <w:right w:val="nil"/>
          <w:between w:val="nil"/>
        </w:pBdr>
        <w:rPr>
          <w:color w:val="auto"/>
        </w:rPr>
      </w:pPr>
    </w:p>
    <w:p w14:paraId="49261233" w14:textId="5998027D" w:rsidR="0074779C" w:rsidRPr="001978CA" w:rsidRDefault="00E16B37"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 xml:space="preserve">Aspirate the supernatant and resuspend the pellet in 1 mL of </w:t>
      </w:r>
      <w:r w:rsidR="00BB7F17" w:rsidRPr="001978CA">
        <w:rPr>
          <w:color w:val="auto"/>
        </w:rPr>
        <w:t>M</w:t>
      </w:r>
      <w:r w:rsidR="00D600A8" w:rsidRPr="001978CA">
        <w:rPr>
          <w:color w:val="auto"/>
        </w:rPr>
        <w:t xml:space="preserve">aturation medium </w:t>
      </w:r>
      <w:r w:rsidR="003B56CC" w:rsidRPr="001978CA">
        <w:rPr>
          <w:color w:val="auto"/>
        </w:rPr>
        <w:t xml:space="preserve">(3.1.4) </w:t>
      </w:r>
      <w:r w:rsidR="00D600A8" w:rsidRPr="001978CA">
        <w:rPr>
          <w:color w:val="auto"/>
        </w:rPr>
        <w:t xml:space="preserve">supplemented with 20 ng/mL BDNF. </w:t>
      </w:r>
    </w:p>
    <w:p w14:paraId="4D7358E0" w14:textId="77777777" w:rsidR="00857899" w:rsidRDefault="00857899" w:rsidP="004E0D22">
      <w:pPr>
        <w:pBdr>
          <w:top w:val="nil"/>
          <w:left w:val="nil"/>
          <w:bottom w:val="nil"/>
          <w:right w:val="nil"/>
          <w:between w:val="nil"/>
        </w:pBdr>
        <w:rPr>
          <w:color w:val="auto"/>
        </w:rPr>
      </w:pPr>
    </w:p>
    <w:p w14:paraId="5494FF13" w14:textId="6F8293C4" w:rsidR="0074779C" w:rsidRPr="001978CA" w:rsidRDefault="00E16B37"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Count the cell using a hemocytometer.</w:t>
      </w:r>
      <w:r>
        <w:rPr>
          <w:color w:val="auto"/>
        </w:rPr>
        <w:t xml:space="preserve"> </w:t>
      </w:r>
      <w:r w:rsidR="00D600A8" w:rsidRPr="001978CA">
        <w:rPr>
          <w:color w:val="auto"/>
        </w:rPr>
        <w:t xml:space="preserve">Plate the cells at 10,000-40,000 cells per well </w:t>
      </w:r>
      <w:r>
        <w:rPr>
          <w:color w:val="auto"/>
        </w:rPr>
        <w:t>in a 96 well plate</w:t>
      </w:r>
      <w:r w:rsidR="00D600A8" w:rsidRPr="001978CA">
        <w:rPr>
          <w:color w:val="auto"/>
        </w:rPr>
        <w:t xml:space="preserve"> in </w:t>
      </w:r>
      <w:r w:rsidR="00BB7F17" w:rsidRPr="001978CA">
        <w:rPr>
          <w:color w:val="auto"/>
        </w:rPr>
        <w:t>M</w:t>
      </w:r>
      <w:r w:rsidR="00D600A8" w:rsidRPr="001978CA">
        <w:rPr>
          <w:color w:val="auto"/>
        </w:rPr>
        <w:t>aturation medium</w:t>
      </w:r>
      <w:r w:rsidR="00BB7F17" w:rsidRPr="001978CA">
        <w:rPr>
          <w:color w:val="auto"/>
        </w:rPr>
        <w:t xml:space="preserve"> </w:t>
      </w:r>
      <w:r w:rsidR="00D600A8" w:rsidRPr="001978CA">
        <w:rPr>
          <w:color w:val="auto"/>
        </w:rPr>
        <w:t xml:space="preserve">supplemented with 20 ng/ml of BDNF. Initial seeding density should be optimized depending on </w:t>
      </w:r>
      <w:proofErr w:type="spellStart"/>
      <w:r w:rsidR="00D600A8" w:rsidRPr="001978CA">
        <w:rPr>
          <w:color w:val="auto"/>
        </w:rPr>
        <w:t>iPS</w:t>
      </w:r>
      <w:proofErr w:type="spellEnd"/>
      <w:r w:rsidR="00D600A8" w:rsidRPr="001978CA">
        <w:rPr>
          <w:color w:val="auto"/>
        </w:rPr>
        <w:t xml:space="preserve"> cell line and condition of cells so that the diameter of the spheroid is 800-900 </w:t>
      </w:r>
      <w:proofErr w:type="spellStart"/>
      <w:r w:rsidR="00D600A8" w:rsidRPr="001978CA">
        <w:rPr>
          <w:color w:val="auto"/>
        </w:rPr>
        <w:t>μm</w:t>
      </w:r>
      <w:proofErr w:type="spellEnd"/>
      <w:r w:rsidR="00D600A8" w:rsidRPr="001978CA">
        <w:rPr>
          <w:color w:val="auto"/>
        </w:rPr>
        <w:t xml:space="preserve"> when introduced into the tissue culture chip. In most cases, start at 20,000 cells per well initially, and then increase or decrease the number of cells according to the size.</w:t>
      </w:r>
    </w:p>
    <w:p w14:paraId="601C14BD" w14:textId="77777777" w:rsidR="00857899" w:rsidRDefault="00857899" w:rsidP="004E0D22">
      <w:pPr>
        <w:pBdr>
          <w:top w:val="nil"/>
          <w:left w:val="nil"/>
          <w:bottom w:val="nil"/>
          <w:right w:val="nil"/>
          <w:between w:val="nil"/>
        </w:pBdr>
        <w:rPr>
          <w:color w:val="auto"/>
        </w:rPr>
      </w:pPr>
    </w:p>
    <w:p w14:paraId="730A5FDB" w14:textId="704D6EFE" w:rsidR="0074779C" w:rsidRPr="001978CA" w:rsidRDefault="00E16B37"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 xml:space="preserve">Culture for additional 3-10 days until the cells form a spheroid with a smooth edge. </w:t>
      </w:r>
    </w:p>
    <w:p w14:paraId="700C3A3C" w14:textId="77777777" w:rsidR="0074779C" w:rsidRPr="001978CA" w:rsidRDefault="0074779C" w:rsidP="004E0D22">
      <w:pPr>
        <w:pBdr>
          <w:top w:val="nil"/>
          <w:left w:val="nil"/>
          <w:bottom w:val="nil"/>
          <w:right w:val="nil"/>
          <w:between w:val="nil"/>
        </w:pBdr>
        <w:rPr>
          <w:color w:val="auto"/>
        </w:rPr>
      </w:pPr>
    </w:p>
    <w:p w14:paraId="2022FC5F" w14:textId="122D7A77" w:rsidR="0074779C" w:rsidRPr="001978CA" w:rsidRDefault="00E16B37" w:rsidP="004E0D22">
      <w:pPr>
        <w:numPr>
          <w:ilvl w:val="1"/>
          <w:numId w:val="1"/>
        </w:numPr>
        <w:pBdr>
          <w:top w:val="nil"/>
          <w:left w:val="nil"/>
          <w:bottom w:val="nil"/>
          <w:right w:val="nil"/>
          <w:between w:val="nil"/>
        </w:pBdr>
        <w:rPr>
          <w:color w:val="auto"/>
        </w:rPr>
      </w:pPr>
      <w:r>
        <w:rPr>
          <w:color w:val="auto"/>
        </w:rPr>
        <w:t xml:space="preserve"> </w:t>
      </w:r>
      <w:r w:rsidR="00D600A8" w:rsidRPr="001978CA">
        <w:rPr>
          <w:color w:val="auto"/>
        </w:rPr>
        <w:t xml:space="preserve">(Alternative Option): MNS formation from motor neurons </w:t>
      </w:r>
    </w:p>
    <w:p w14:paraId="3238D8FC" w14:textId="77777777" w:rsidR="00857899" w:rsidRDefault="00857899" w:rsidP="004E0D22">
      <w:pPr>
        <w:pBdr>
          <w:top w:val="nil"/>
          <w:left w:val="nil"/>
          <w:bottom w:val="nil"/>
          <w:right w:val="nil"/>
          <w:between w:val="nil"/>
        </w:pBdr>
        <w:rPr>
          <w:color w:val="auto"/>
        </w:rPr>
      </w:pPr>
    </w:p>
    <w:p w14:paraId="793883A1" w14:textId="5C3DE34F" w:rsidR="0074779C" w:rsidRPr="001978CA" w:rsidRDefault="00154F36" w:rsidP="004E0D22">
      <w:pPr>
        <w:pBdr>
          <w:top w:val="nil"/>
          <w:left w:val="nil"/>
          <w:bottom w:val="nil"/>
          <w:right w:val="nil"/>
          <w:between w:val="nil"/>
        </w:pBdr>
        <w:rPr>
          <w:color w:val="auto"/>
        </w:rPr>
      </w:pPr>
      <w:r>
        <w:rPr>
          <w:color w:val="auto"/>
        </w:rPr>
        <w:t xml:space="preserve">NOTE: </w:t>
      </w:r>
      <w:r w:rsidR="00D600A8" w:rsidRPr="001978CA">
        <w:rPr>
          <w:color w:val="auto"/>
        </w:rPr>
        <w:t xml:space="preserve">Commercially available human </w:t>
      </w:r>
      <w:proofErr w:type="spellStart"/>
      <w:r w:rsidR="00D600A8" w:rsidRPr="001978CA">
        <w:rPr>
          <w:color w:val="auto"/>
        </w:rPr>
        <w:t>iPS</w:t>
      </w:r>
      <w:proofErr w:type="spellEnd"/>
      <w:r w:rsidR="00D600A8" w:rsidRPr="001978CA">
        <w:rPr>
          <w:color w:val="auto"/>
        </w:rPr>
        <w:t xml:space="preserve"> ce</w:t>
      </w:r>
      <w:r w:rsidR="009E319D" w:rsidRPr="001978CA">
        <w:rPr>
          <w:color w:val="auto"/>
        </w:rPr>
        <w:t>ll-derived motor neurons (</w:t>
      </w:r>
      <w:r w:rsidR="007302B2">
        <w:rPr>
          <w:color w:val="auto"/>
        </w:rPr>
        <w:t xml:space="preserve">see </w:t>
      </w:r>
      <w:r w:rsidR="00DA623B" w:rsidRPr="00A42ADB">
        <w:rPr>
          <w:b/>
          <w:bCs/>
          <w:color w:val="auto"/>
        </w:rPr>
        <w:t>Table</w:t>
      </w:r>
      <w:r w:rsidR="008B0A61" w:rsidRPr="00A42ADB">
        <w:rPr>
          <w:b/>
          <w:bCs/>
          <w:color w:val="auto"/>
        </w:rPr>
        <w:t xml:space="preserve"> of Materials</w:t>
      </w:r>
      <w:r w:rsidR="00D600A8" w:rsidRPr="001978CA">
        <w:rPr>
          <w:color w:val="auto"/>
        </w:rPr>
        <w:t>) can be used to generate MNOs instead of differ</w:t>
      </w:r>
      <w:r w:rsidR="005A2E77" w:rsidRPr="001978CA">
        <w:rPr>
          <w:color w:val="auto"/>
        </w:rPr>
        <w:t xml:space="preserve">entiating from human </w:t>
      </w:r>
      <w:proofErr w:type="spellStart"/>
      <w:r w:rsidR="005A2E77" w:rsidRPr="001978CA">
        <w:rPr>
          <w:color w:val="auto"/>
        </w:rPr>
        <w:t>iPS</w:t>
      </w:r>
      <w:proofErr w:type="spellEnd"/>
      <w:r w:rsidR="005A2E77" w:rsidRPr="001978CA">
        <w:rPr>
          <w:color w:val="auto"/>
        </w:rPr>
        <w:t xml:space="preserve"> cells.</w:t>
      </w:r>
    </w:p>
    <w:p w14:paraId="7B5FB915" w14:textId="77777777" w:rsidR="00857899" w:rsidRPr="007302B2" w:rsidRDefault="00857899" w:rsidP="004E0D22">
      <w:pPr>
        <w:rPr>
          <w:color w:val="auto"/>
        </w:rPr>
      </w:pPr>
    </w:p>
    <w:p w14:paraId="081E9D65" w14:textId="0D82B5C1" w:rsidR="0074779C" w:rsidRPr="001978CA" w:rsidRDefault="00154F36" w:rsidP="004E0D22">
      <w:pPr>
        <w:numPr>
          <w:ilvl w:val="2"/>
          <w:numId w:val="1"/>
        </w:numPr>
        <w:ind w:left="0" w:firstLine="0"/>
        <w:rPr>
          <w:color w:val="auto"/>
        </w:rPr>
      </w:pPr>
      <w:r>
        <w:rPr>
          <w:color w:val="auto"/>
        </w:rPr>
        <w:lastRenderedPageBreak/>
        <w:t xml:space="preserve"> </w:t>
      </w:r>
      <w:r w:rsidR="00D600A8" w:rsidRPr="001978CA">
        <w:rPr>
          <w:color w:val="auto"/>
        </w:rPr>
        <w:t>After thawing the cryovial of motor neurons, quickly resuspend the cells with 9 m</w:t>
      </w:r>
      <w:r>
        <w:rPr>
          <w:color w:val="auto"/>
        </w:rPr>
        <w:t>L</w:t>
      </w:r>
      <w:r w:rsidR="00D600A8" w:rsidRPr="001978CA">
        <w:rPr>
          <w:color w:val="auto"/>
        </w:rPr>
        <w:t xml:space="preserve"> of the motor neurons medium. Spin down at 400 </w:t>
      </w:r>
      <w:r w:rsidRPr="00154F36">
        <w:rPr>
          <w:i/>
          <w:iCs/>
          <w:color w:val="auto"/>
        </w:rPr>
        <w:t xml:space="preserve">x </w:t>
      </w:r>
      <w:r w:rsidR="00D600A8" w:rsidRPr="00154F36">
        <w:rPr>
          <w:i/>
          <w:iCs/>
          <w:color w:val="auto"/>
        </w:rPr>
        <w:t>g</w:t>
      </w:r>
      <w:r w:rsidR="00D600A8" w:rsidRPr="001978CA">
        <w:rPr>
          <w:color w:val="auto"/>
        </w:rPr>
        <w:t xml:space="preserve"> for 5 min at room temperature.</w:t>
      </w:r>
    </w:p>
    <w:p w14:paraId="1D7BBBFC" w14:textId="77777777" w:rsidR="00857899" w:rsidRDefault="00857899" w:rsidP="004E0D22">
      <w:pPr>
        <w:rPr>
          <w:color w:val="auto"/>
        </w:rPr>
      </w:pPr>
    </w:p>
    <w:p w14:paraId="1988E05E" w14:textId="54DE5D54" w:rsidR="0074779C" w:rsidRPr="001978CA" w:rsidRDefault="00154F36" w:rsidP="004E0D22">
      <w:pPr>
        <w:numPr>
          <w:ilvl w:val="2"/>
          <w:numId w:val="1"/>
        </w:numPr>
        <w:ind w:left="0" w:firstLine="0"/>
        <w:rPr>
          <w:color w:val="auto"/>
        </w:rPr>
      </w:pPr>
      <w:r>
        <w:rPr>
          <w:color w:val="auto"/>
        </w:rPr>
        <w:t xml:space="preserve"> </w:t>
      </w:r>
      <w:r w:rsidR="00D600A8" w:rsidRPr="001978CA">
        <w:rPr>
          <w:color w:val="auto"/>
        </w:rPr>
        <w:t>Aspirate the supernatant and resuspend the pellet with the motor neuron medium.</w:t>
      </w:r>
    </w:p>
    <w:p w14:paraId="1D5E0440" w14:textId="77777777" w:rsidR="00857899" w:rsidRDefault="00857899" w:rsidP="004E0D22">
      <w:pPr>
        <w:rPr>
          <w:color w:val="auto"/>
        </w:rPr>
      </w:pPr>
    </w:p>
    <w:p w14:paraId="3314443A" w14:textId="3855E0DE" w:rsidR="0074779C" w:rsidRPr="001978CA" w:rsidRDefault="00154F36" w:rsidP="004E0D22">
      <w:pPr>
        <w:numPr>
          <w:ilvl w:val="2"/>
          <w:numId w:val="1"/>
        </w:numPr>
        <w:ind w:left="0" w:firstLine="0"/>
        <w:rPr>
          <w:color w:val="auto"/>
        </w:rPr>
      </w:pPr>
      <w:r>
        <w:rPr>
          <w:color w:val="auto"/>
        </w:rPr>
        <w:t xml:space="preserve"> </w:t>
      </w:r>
      <w:r w:rsidR="00D600A8" w:rsidRPr="001978CA">
        <w:rPr>
          <w:color w:val="auto"/>
        </w:rPr>
        <w:t>Follow the same steps as above</w:t>
      </w:r>
      <w:r w:rsidR="00BB7F17" w:rsidRPr="001978CA">
        <w:rPr>
          <w:color w:val="auto"/>
        </w:rPr>
        <w:t xml:space="preserve"> (5.3.12-</w:t>
      </w:r>
      <w:r w:rsidR="00D600A8" w:rsidRPr="001978CA">
        <w:rPr>
          <w:color w:val="auto"/>
        </w:rPr>
        <w:t xml:space="preserve"> 5.3.13</w:t>
      </w:r>
      <w:r w:rsidR="00BB7F17" w:rsidRPr="001978CA">
        <w:rPr>
          <w:color w:val="auto"/>
        </w:rPr>
        <w:t>)</w:t>
      </w:r>
      <w:r w:rsidR="00D600A8" w:rsidRPr="001978CA">
        <w:rPr>
          <w:color w:val="auto"/>
        </w:rPr>
        <w:t xml:space="preserve"> to produce MNSs.</w:t>
      </w:r>
    </w:p>
    <w:p w14:paraId="21887DC8" w14:textId="77777777" w:rsidR="00C42F41" w:rsidRPr="001978CA" w:rsidRDefault="00C42F41" w:rsidP="004E0D22">
      <w:pPr>
        <w:pBdr>
          <w:top w:val="nil"/>
          <w:left w:val="nil"/>
          <w:bottom w:val="nil"/>
          <w:right w:val="nil"/>
          <w:between w:val="nil"/>
        </w:pBdr>
        <w:rPr>
          <w:b/>
          <w:color w:val="auto"/>
        </w:rPr>
      </w:pPr>
    </w:p>
    <w:p w14:paraId="77CA43B4" w14:textId="0F9D136D" w:rsidR="0074779C" w:rsidRPr="00154F36" w:rsidRDefault="00154F36" w:rsidP="004E0D22">
      <w:pPr>
        <w:numPr>
          <w:ilvl w:val="0"/>
          <w:numId w:val="1"/>
        </w:numPr>
        <w:pBdr>
          <w:top w:val="nil"/>
          <w:left w:val="nil"/>
          <w:bottom w:val="nil"/>
          <w:right w:val="nil"/>
          <w:between w:val="nil"/>
        </w:pBdr>
        <w:ind w:left="0" w:firstLine="0"/>
        <w:rPr>
          <w:b/>
          <w:color w:val="auto"/>
          <w:highlight w:val="yellow"/>
        </w:rPr>
      </w:pPr>
      <w:r>
        <w:rPr>
          <w:b/>
          <w:color w:val="auto"/>
        </w:rPr>
        <w:t xml:space="preserve"> </w:t>
      </w:r>
      <w:r w:rsidR="00BB7F17" w:rsidRPr="00154F36">
        <w:rPr>
          <w:b/>
          <w:color w:val="auto"/>
          <w:highlight w:val="yellow"/>
        </w:rPr>
        <w:t>Prepar</w:t>
      </w:r>
      <w:r w:rsidR="00C278A4" w:rsidRPr="00154F36">
        <w:rPr>
          <w:b/>
          <w:color w:val="auto"/>
          <w:highlight w:val="yellow"/>
        </w:rPr>
        <w:t>ation of</w:t>
      </w:r>
      <w:r w:rsidR="00BB7F17" w:rsidRPr="00154F36">
        <w:rPr>
          <w:b/>
          <w:color w:val="auto"/>
          <w:highlight w:val="yellow"/>
        </w:rPr>
        <w:t xml:space="preserve"> the</w:t>
      </w:r>
      <w:r w:rsidR="00D600A8" w:rsidRPr="00154F36">
        <w:rPr>
          <w:b/>
          <w:color w:val="auto"/>
          <w:highlight w:val="yellow"/>
        </w:rPr>
        <w:t xml:space="preserve"> tissue culture chip for </w:t>
      </w:r>
      <w:r w:rsidRPr="00154F36">
        <w:rPr>
          <w:b/>
          <w:color w:val="auto"/>
          <w:highlight w:val="yellow"/>
        </w:rPr>
        <w:t>m</w:t>
      </w:r>
      <w:r w:rsidR="00972072" w:rsidRPr="00154F36">
        <w:rPr>
          <w:b/>
          <w:color w:val="auto"/>
          <w:highlight w:val="yellow"/>
        </w:rPr>
        <w:t xml:space="preserve">otor nerve organoid (MNO) </w:t>
      </w:r>
      <w:r w:rsidR="00C278A4" w:rsidRPr="00154F36">
        <w:rPr>
          <w:b/>
          <w:color w:val="auto"/>
          <w:highlight w:val="yellow"/>
        </w:rPr>
        <w:t>formation</w:t>
      </w:r>
    </w:p>
    <w:p w14:paraId="0F52438B" w14:textId="77777777" w:rsidR="00857899" w:rsidRPr="00154F36" w:rsidRDefault="00857899" w:rsidP="004E0D22">
      <w:pPr>
        <w:pBdr>
          <w:top w:val="nil"/>
          <w:left w:val="nil"/>
          <w:bottom w:val="nil"/>
          <w:right w:val="nil"/>
          <w:between w:val="nil"/>
        </w:pBdr>
        <w:rPr>
          <w:color w:val="auto"/>
          <w:highlight w:val="yellow"/>
        </w:rPr>
      </w:pPr>
    </w:p>
    <w:p w14:paraId="4B933D10" w14:textId="4D462FA1" w:rsidR="00154F36" w:rsidRDefault="00154F36" w:rsidP="004E0D22">
      <w:pPr>
        <w:numPr>
          <w:ilvl w:val="1"/>
          <w:numId w:val="1"/>
        </w:numPr>
        <w:pBdr>
          <w:top w:val="nil"/>
          <w:left w:val="nil"/>
          <w:bottom w:val="nil"/>
          <w:right w:val="nil"/>
          <w:between w:val="nil"/>
        </w:pBdr>
        <w:rPr>
          <w:color w:val="auto"/>
          <w:highlight w:val="yellow"/>
        </w:rPr>
      </w:pPr>
      <w:r>
        <w:rPr>
          <w:color w:val="auto"/>
          <w:highlight w:val="yellow"/>
        </w:rPr>
        <w:t xml:space="preserve"> </w:t>
      </w:r>
      <w:r w:rsidR="00D600A8" w:rsidRPr="00154F36">
        <w:rPr>
          <w:color w:val="auto"/>
          <w:highlight w:val="yellow"/>
        </w:rPr>
        <w:t>Sterilize the prepared PDMS (from step 2.</w:t>
      </w:r>
      <w:r w:rsidR="00456F24" w:rsidRPr="00154F36">
        <w:rPr>
          <w:color w:val="auto"/>
          <w:highlight w:val="yellow"/>
        </w:rPr>
        <w:t>13</w:t>
      </w:r>
      <w:r w:rsidR="00D600A8" w:rsidRPr="00154F36">
        <w:rPr>
          <w:color w:val="auto"/>
          <w:highlight w:val="yellow"/>
        </w:rPr>
        <w:t>) by immersing</w:t>
      </w:r>
      <w:r w:rsidR="00456F24" w:rsidRPr="00154F36">
        <w:rPr>
          <w:color w:val="auto"/>
          <w:highlight w:val="yellow"/>
        </w:rPr>
        <w:t xml:space="preserve"> it</w:t>
      </w:r>
      <w:r w:rsidR="00D600A8" w:rsidRPr="00154F36">
        <w:rPr>
          <w:color w:val="auto"/>
          <w:highlight w:val="yellow"/>
        </w:rPr>
        <w:t xml:space="preserve"> in 70% ethanol in the Petri dish for at least 1 h. </w:t>
      </w:r>
    </w:p>
    <w:p w14:paraId="407B6A83" w14:textId="77777777" w:rsidR="00154F36" w:rsidRPr="00154F36" w:rsidRDefault="00154F36" w:rsidP="004E0D22">
      <w:pPr>
        <w:pBdr>
          <w:top w:val="nil"/>
          <w:left w:val="nil"/>
          <w:bottom w:val="nil"/>
          <w:right w:val="nil"/>
          <w:between w:val="nil"/>
        </w:pBdr>
        <w:rPr>
          <w:color w:val="auto"/>
        </w:rPr>
      </w:pPr>
    </w:p>
    <w:p w14:paraId="25945265" w14:textId="5AB2EA78" w:rsidR="0074779C" w:rsidRPr="00154F36" w:rsidRDefault="00154F36" w:rsidP="004E0D22">
      <w:pPr>
        <w:pBdr>
          <w:top w:val="nil"/>
          <w:left w:val="nil"/>
          <w:bottom w:val="nil"/>
          <w:right w:val="nil"/>
          <w:between w:val="nil"/>
        </w:pBdr>
        <w:rPr>
          <w:color w:val="auto"/>
        </w:rPr>
      </w:pPr>
      <w:r w:rsidRPr="00154F36">
        <w:rPr>
          <w:color w:val="auto"/>
        </w:rPr>
        <w:t>NOTE:</w:t>
      </w:r>
      <w:r w:rsidR="00D600A8" w:rsidRPr="00154F36">
        <w:rPr>
          <w:color w:val="auto"/>
        </w:rPr>
        <w:t xml:space="preserve"> </w:t>
      </w:r>
      <w:r>
        <w:rPr>
          <w:color w:val="auto"/>
        </w:rPr>
        <w:t>A</w:t>
      </w:r>
      <w:r w:rsidR="00D600A8" w:rsidRPr="00154F36">
        <w:rPr>
          <w:color w:val="auto"/>
        </w:rPr>
        <w:t>ll following steps should be manipulated in a biosafety cabinet.</w:t>
      </w:r>
    </w:p>
    <w:p w14:paraId="6B770409" w14:textId="77777777" w:rsidR="00857899" w:rsidRPr="00154F36" w:rsidRDefault="00857899" w:rsidP="004E0D22">
      <w:pPr>
        <w:pBdr>
          <w:top w:val="nil"/>
          <w:left w:val="nil"/>
          <w:bottom w:val="nil"/>
          <w:right w:val="nil"/>
          <w:between w:val="nil"/>
        </w:pBdr>
        <w:rPr>
          <w:color w:val="auto"/>
          <w:highlight w:val="yellow"/>
        </w:rPr>
      </w:pPr>
    </w:p>
    <w:p w14:paraId="4629A5DD" w14:textId="189E1CD7" w:rsidR="0074779C" w:rsidRPr="00154F36" w:rsidRDefault="00154F36" w:rsidP="004E0D22">
      <w:pPr>
        <w:numPr>
          <w:ilvl w:val="1"/>
          <w:numId w:val="1"/>
        </w:numPr>
        <w:pBdr>
          <w:top w:val="nil"/>
          <w:left w:val="nil"/>
          <w:bottom w:val="nil"/>
          <w:right w:val="nil"/>
          <w:between w:val="nil"/>
        </w:pBdr>
        <w:rPr>
          <w:color w:val="auto"/>
          <w:highlight w:val="yellow"/>
        </w:rPr>
      </w:pPr>
      <w:r>
        <w:rPr>
          <w:color w:val="auto"/>
          <w:highlight w:val="yellow"/>
        </w:rPr>
        <w:t xml:space="preserve"> </w:t>
      </w:r>
      <w:r w:rsidR="00D600A8" w:rsidRPr="00154F36">
        <w:rPr>
          <w:color w:val="auto"/>
          <w:highlight w:val="yellow"/>
        </w:rPr>
        <w:t>Sterilize the microscope glass (76</w:t>
      </w:r>
      <w:r>
        <w:rPr>
          <w:color w:val="auto"/>
          <w:highlight w:val="yellow"/>
        </w:rPr>
        <w:t xml:space="preserve"> x </w:t>
      </w:r>
      <w:r w:rsidR="00D600A8" w:rsidRPr="00154F36">
        <w:rPr>
          <w:color w:val="auto"/>
          <w:highlight w:val="yellow"/>
        </w:rPr>
        <w:t>52 mm) by immersing</w:t>
      </w:r>
      <w:r w:rsidR="00456F24" w:rsidRPr="00154F36">
        <w:rPr>
          <w:color w:val="auto"/>
          <w:highlight w:val="yellow"/>
        </w:rPr>
        <w:t xml:space="preserve"> it</w:t>
      </w:r>
      <w:r w:rsidR="00D600A8" w:rsidRPr="00154F36">
        <w:rPr>
          <w:color w:val="auto"/>
          <w:highlight w:val="yellow"/>
        </w:rPr>
        <w:t xml:space="preserve"> in 70% ethanol in the </w:t>
      </w:r>
      <w:r w:rsidR="00456F24" w:rsidRPr="00154F36">
        <w:rPr>
          <w:color w:val="auto"/>
          <w:highlight w:val="yellow"/>
        </w:rPr>
        <w:t>P</w:t>
      </w:r>
      <w:r w:rsidR="00D600A8" w:rsidRPr="00154F36">
        <w:rPr>
          <w:color w:val="auto"/>
          <w:highlight w:val="yellow"/>
        </w:rPr>
        <w:t>etri dish.</w:t>
      </w:r>
    </w:p>
    <w:p w14:paraId="15A23D04" w14:textId="77777777" w:rsidR="00857899" w:rsidRPr="00154F36" w:rsidRDefault="00857899" w:rsidP="004E0D22">
      <w:pPr>
        <w:pBdr>
          <w:top w:val="nil"/>
          <w:left w:val="nil"/>
          <w:bottom w:val="nil"/>
          <w:right w:val="nil"/>
          <w:between w:val="nil"/>
        </w:pBdr>
        <w:rPr>
          <w:color w:val="auto"/>
          <w:highlight w:val="yellow"/>
        </w:rPr>
      </w:pPr>
    </w:p>
    <w:p w14:paraId="2CF9F718" w14:textId="474BEE3D" w:rsidR="00154F36" w:rsidRDefault="00154F36" w:rsidP="004E0D22">
      <w:pPr>
        <w:numPr>
          <w:ilvl w:val="1"/>
          <w:numId w:val="1"/>
        </w:numPr>
        <w:pBdr>
          <w:top w:val="nil"/>
          <w:left w:val="nil"/>
          <w:bottom w:val="nil"/>
          <w:right w:val="nil"/>
          <w:between w:val="nil"/>
        </w:pBdr>
        <w:rPr>
          <w:color w:val="auto"/>
          <w:highlight w:val="yellow"/>
        </w:rPr>
      </w:pPr>
      <w:r>
        <w:rPr>
          <w:color w:val="auto"/>
          <w:highlight w:val="yellow"/>
        </w:rPr>
        <w:t xml:space="preserve"> </w:t>
      </w:r>
      <w:r w:rsidR="00D600A8" w:rsidRPr="00154F36">
        <w:rPr>
          <w:color w:val="auto"/>
          <w:highlight w:val="yellow"/>
        </w:rPr>
        <w:t xml:space="preserve">During the drying process of the microscope glass, place the PDMS device on the half wet-microscope glass and let it dry completely by waiting overnight. Once it is completely dried, the PDMS device should adhere to the glass. </w:t>
      </w:r>
    </w:p>
    <w:p w14:paraId="5868389D" w14:textId="77777777" w:rsidR="00154F36" w:rsidRPr="00154F36" w:rsidRDefault="00154F36" w:rsidP="004E0D22">
      <w:pPr>
        <w:pStyle w:val="ListParagraph"/>
        <w:ind w:left="0"/>
        <w:rPr>
          <w:color w:val="auto"/>
        </w:rPr>
      </w:pPr>
    </w:p>
    <w:p w14:paraId="46CCD977" w14:textId="614821A8" w:rsidR="0074779C" w:rsidRPr="00154F36" w:rsidRDefault="00154F36" w:rsidP="004E0D22">
      <w:pPr>
        <w:pBdr>
          <w:top w:val="nil"/>
          <w:left w:val="nil"/>
          <w:bottom w:val="nil"/>
          <w:right w:val="nil"/>
          <w:between w:val="nil"/>
        </w:pBdr>
        <w:rPr>
          <w:color w:val="auto"/>
        </w:rPr>
      </w:pPr>
      <w:r w:rsidRPr="00154F36">
        <w:rPr>
          <w:color w:val="auto"/>
        </w:rPr>
        <w:t>NOTE:</w:t>
      </w:r>
      <w:r>
        <w:rPr>
          <w:color w:val="auto"/>
        </w:rPr>
        <w:t xml:space="preserve"> </w:t>
      </w:r>
      <w:r w:rsidR="00D600A8" w:rsidRPr="00154F36">
        <w:rPr>
          <w:color w:val="auto"/>
        </w:rPr>
        <w:t xml:space="preserve">This bonding is not permanent </w:t>
      </w:r>
      <w:r w:rsidRPr="00154F36">
        <w:rPr>
          <w:color w:val="auto"/>
        </w:rPr>
        <w:t>to</w:t>
      </w:r>
      <w:r w:rsidR="00D600A8" w:rsidRPr="00154F36">
        <w:rPr>
          <w:color w:val="auto"/>
        </w:rPr>
        <w:t xml:space="preserve"> allow detaching of the PDMS devices from the microscope glass after the culture </w:t>
      </w:r>
      <w:r w:rsidR="00D26FBF">
        <w:rPr>
          <w:color w:val="auto"/>
        </w:rPr>
        <w:t>for</w:t>
      </w:r>
      <w:r w:rsidR="00D26FBF" w:rsidRPr="00154F36">
        <w:rPr>
          <w:color w:val="auto"/>
        </w:rPr>
        <w:t xml:space="preserve"> tissue </w:t>
      </w:r>
      <w:r w:rsidR="00D600A8" w:rsidRPr="00154F36">
        <w:rPr>
          <w:color w:val="auto"/>
        </w:rPr>
        <w:t>collect</w:t>
      </w:r>
      <w:r w:rsidR="00D26FBF">
        <w:rPr>
          <w:color w:val="auto"/>
        </w:rPr>
        <w:t>ion</w:t>
      </w:r>
      <w:r w:rsidR="00D600A8" w:rsidRPr="00154F36">
        <w:rPr>
          <w:color w:val="auto"/>
        </w:rPr>
        <w:t>.</w:t>
      </w:r>
      <w:r w:rsidR="00456F24" w:rsidRPr="00154F36">
        <w:rPr>
          <w:color w:val="auto"/>
        </w:rPr>
        <w:t xml:space="preserve"> </w:t>
      </w:r>
      <w:r w:rsidR="00D600A8" w:rsidRPr="00154F36">
        <w:rPr>
          <w:color w:val="auto"/>
        </w:rPr>
        <w:t>Permanent bonding by oxygen plasma can be used to maximize adhesion between PDMS and glass, but it would prohibit disassembly of the chips and</w:t>
      </w:r>
      <w:r w:rsidR="00456F24" w:rsidRPr="00154F36">
        <w:rPr>
          <w:color w:val="auto"/>
        </w:rPr>
        <w:t xml:space="preserve"> </w:t>
      </w:r>
      <w:r w:rsidR="00D600A8" w:rsidRPr="00154F36">
        <w:rPr>
          <w:color w:val="auto"/>
        </w:rPr>
        <w:t>tissue collection.</w:t>
      </w:r>
    </w:p>
    <w:p w14:paraId="7BB87542" w14:textId="77777777" w:rsidR="00857899" w:rsidRPr="00154F36" w:rsidRDefault="00857899" w:rsidP="004E0D22">
      <w:pPr>
        <w:pBdr>
          <w:top w:val="nil"/>
          <w:left w:val="nil"/>
          <w:bottom w:val="nil"/>
          <w:right w:val="nil"/>
          <w:between w:val="nil"/>
        </w:pBdr>
        <w:rPr>
          <w:color w:val="auto"/>
          <w:highlight w:val="yellow"/>
        </w:rPr>
      </w:pPr>
    </w:p>
    <w:p w14:paraId="3BBF7D54" w14:textId="67813916" w:rsidR="0074779C" w:rsidRPr="00154F36" w:rsidRDefault="00154F36" w:rsidP="004E0D22">
      <w:pPr>
        <w:numPr>
          <w:ilvl w:val="1"/>
          <w:numId w:val="1"/>
        </w:numPr>
        <w:pBdr>
          <w:top w:val="nil"/>
          <w:left w:val="nil"/>
          <w:bottom w:val="nil"/>
          <w:right w:val="nil"/>
          <w:between w:val="nil"/>
        </w:pBdr>
        <w:rPr>
          <w:color w:val="auto"/>
          <w:highlight w:val="yellow"/>
        </w:rPr>
      </w:pPr>
      <w:r>
        <w:rPr>
          <w:color w:val="auto"/>
          <w:highlight w:val="yellow"/>
        </w:rPr>
        <w:t xml:space="preserve"> </w:t>
      </w:r>
      <w:r w:rsidR="00D600A8" w:rsidRPr="00154F36">
        <w:rPr>
          <w:color w:val="auto"/>
          <w:highlight w:val="yellow"/>
        </w:rPr>
        <w:t xml:space="preserve">Coat the surface of the microchannel in PDMS device and microscope glass with 30 </w:t>
      </w:r>
      <w:r w:rsidR="00D600A8" w:rsidRPr="00154F36">
        <w:rPr>
          <w:rFonts w:ascii="Times New Roman" w:eastAsia="Times New Roman" w:hAnsi="Times New Roman" w:cs="Times New Roman"/>
          <w:color w:val="auto"/>
          <w:highlight w:val="yellow"/>
        </w:rPr>
        <w:t>μ</w:t>
      </w:r>
      <w:r w:rsidR="00D600A8" w:rsidRPr="00154F36">
        <w:rPr>
          <w:color w:val="auto"/>
          <w:highlight w:val="yellow"/>
        </w:rPr>
        <w:t xml:space="preserve">L of diluted </w:t>
      </w:r>
      <w:r w:rsidR="00730A24" w:rsidRPr="00154F36">
        <w:rPr>
          <w:color w:val="auto"/>
          <w:highlight w:val="yellow"/>
        </w:rPr>
        <w:t>basement membrane matrix</w:t>
      </w:r>
      <w:r w:rsidR="00D600A8" w:rsidRPr="00154F36">
        <w:rPr>
          <w:color w:val="auto"/>
          <w:highlight w:val="yellow"/>
        </w:rPr>
        <w:t xml:space="preserve"> in DMEM/F12 (1:40) by making a droplet on one side of the inlet of the channel and then aspirate the solution from the other side of the inlet </w:t>
      </w:r>
      <w:r w:rsidR="00BB70D2">
        <w:rPr>
          <w:color w:val="auto"/>
          <w:highlight w:val="yellow"/>
        </w:rPr>
        <w:t>with a</w:t>
      </w:r>
      <w:r w:rsidR="00D600A8" w:rsidRPr="00154F36">
        <w:rPr>
          <w:color w:val="auto"/>
          <w:highlight w:val="yellow"/>
        </w:rPr>
        <w:t xml:space="preserve"> pipet</w:t>
      </w:r>
      <w:r w:rsidR="00BB70D2">
        <w:rPr>
          <w:color w:val="auto"/>
          <w:highlight w:val="yellow"/>
        </w:rPr>
        <w:t>te</w:t>
      </w:r>
      <w:r w:rsidR="00D600A8" w:rsidRPr="00154F36">
        <w:rPr>
          <w:color w:val="auto"/>
          <w:highlight w:val="yellow"/>
        </w:rPr>
        <w:t xml:space="preserve"> or suction pump (</w:t>
      </w:r>
      <w:r w:rsidR="00D600A8" w:rsidRPr="00154F36">
        <w:rPr>
          <w:b/>
          <w:bCs/>
          <w:color w:val="auto"/>
          <w:highlight w:val="yellow"/>
        </w:rPr>
        <w:t>Figure 3A</w:t>
      </w:r>
      <w:r w:rsidR="00D600A8" w:rsidRPr="00154F36">
        <w:rPr>
          <w:color w:val="auto"/>
          <w:highlight w:val="yellow"/>
        </w:rPr>
        <w:t>).</w:t>
      </w:r>
      <w:r>
        <w:rPr>
          <w:color w:val="auto"/>
          <w:highlight w:val="yellow"/>
        </w:rPr>
        <w:t xml:space="preserve"> </w:t>
      </w:r>
      <w:r w:rsidR="00D600A8" w:rsidRPr="00154F36">
        <w:rPr>
          <w:color w:val="auto"/>
          <w:highlight w:val="yellow"/>
        </w:rPr>
        <w:t>Do not aspirate too much volume of solution to avoid bubble contamination.</w:t>
      </w:r>
    </w:p>
    <w:p w14:paraId="3266041F" w14:textId="77777777" w:rsidR="00857899" w:rsidRPr="00154F36" w:rsidRDefault="00857899" w:rsidP="004E0D22">
      <w:pPr>
        <w:pBdr>
          <w:top w:val="nil"/>
          <w:left w:val="nil"/>
          <w:bottom w:val="nil"/>
          <w:right w:val="nil"/>
          <w:between w:val="nil"/>
        </w:pBdr>
        <w:rPr>
          <w:color w:val="auto"/>
          <w:highlight w:val="yellow"/>
        </w:rPr>
      </w:pPr>
    </w:p>
    <w:p w14:paraId="3C37C3DA" w14:textId="33F340B3" w:rsidR="0074779C" w:rsidRPr="00154F36" w:rsidRDefault="00154F36" w:rsidP="004E0D22">
      <w:pPr>
        <w:numPr>
          <w:ilvl w:val="1"/>
          <w:numId w:val="1"/>
        </w:numPr>
        <w:pBdr>
          <w:top w:val="nil"/>
          <w:left w:val="nil"/>
          <w:bottom w:val="nil"/>
          <w:right w:val="nil"/>
          <w:between w:val="nil"/>
        </w:pBdr>
        <w:rPr>
          <w:color w:val="auto"/>
          <w:highlight w:val="yellow"/>
        </w:rPr>
      </w:pPr>
      <w:r>
        <w:rPr>
          <w:color w:val="auto"/>
          <w:highlight w:val="yellow"/>
        </w:rPr>
        <w:t xml:space="preserve"> </w:t>
      </w:r>
      <w:r w:rsidR="00D600A8" w:rsidRPr="00154F36">
        <w:rPr>
          <w:color w:val="auto"/>
          <w:highlight w:val="yellow"/>
        </w:rPr>
        <w:t>Then, incubate the PDMS device for 1 hour at room temperature or overnight at 4</w:t>
      </w:r>
      <w:r w:rsidR="00BB70D2">
        <w:rPr>
          <w:color w:val="auto"/>
          <w:highlight w:val="yellow"/>
        </w:rPr>
        <w:t xml:space="preserve"> </w:t>
      </w:r>
      <w:r w:rsidR="00D600A8" w:rsidRPr="00154F36">
        <w:rPr>
          <w:color w:val="auto"/>
          <w:highlight w:val="yellow"/>
        </w:rPr>
        <w:t>°C in a secondary container (e.g.</w:t>
      </w:r>
      <w:r w:rsidR="00BB70D2">
        <w:rPr>
          <w:color w:val="auto"/>
          <w:highlight w:val="yellow"/>
        </w:rPr>
        <w:t>,</w:t>
      </w:r>
      <w:r w:rsidR="00D600A8" w:rsidRPr="00154F36">
        <w:rPr>
          <w:color w:val="auto"/>
          <w:highlight w:val="yellow"/>
        </w:rPr>
        <w:t xml:space="preserve"> </w:t>
      </w:r>
      <w:r w:rsidR="00BC3A0D" w:rsidRPr="00154F36">
        <w:rPr>
          <w:color w:val="auto"/>
          <w:highlight w:val="yellow"/>
        </w:rPr>
        <w:t>P</w:t>
      </w:r>
      <w:r w:rsidR="00D600A8" w:rsidRPr="00154F36">
        <w:rPr>
          <w:color w:val="auto"/>
          <w:highlight w:val="yellow"/>
        </w:rPr>
        <w:t xml:space="preserve">etri dish). </w:t>
      </w:r>
    </w:p>
    <w:p w14:paraId="42614ED9" w14:textId="77777777" w:rsidR="0074779C" w:rsidRPr="001978CA" w:rsidRDefault="0074779C" w:rsidP="004E0D22">
      <w:pPr>
        <w:pBdr>
          <w:top w:val="nil"/>
          <w:left w:val="nil"/>
          <w:bottom w:val="nil"/>
          <w:right w:val="nil"/>
          <w:between w:val="nil"/>
        </w:pBdr>
        <w:rPr>
          <w:b/>
          <w:color w:val="auto"/>
        </w:rPr>
      </w:pPr>
    </w:p>
    <w:p w14:paraId="2A1AADB4" w14:textId="24514CCE" w:rsidR="0074779C" w:rsidRPr="00154F36" w:rsidRDefault="00154F36" w:rsidP="004E0D22">
      <w:pPr>
        <w:numPr>
          <w:ilvl w:val="0"/>
          <w:numId w:val="1"/>
        </w:numPr>
        <w:pBdr>
          <w:top w:val="nil"/>
          <w:left w:val="nil"/>
          <w:bottom w:val="nil"/>
          <w:right w:val="nil"/>
          <w:between w:val="nil"/>
        </w:pBdr>
        <w:ind w:left="0" w:firstLine="0"/>
        <w:rPr>
          <w:b/>
          <w:color w:val="auto"/>
          <w:highlight w:val="yellow"/>
        </w:rPr>
      </w:pPr>
      <w:r>
        <w:rPr>
          <w:b/>
          <w:color w:val="auto"/>
        </w:rPr>
        <w:t xml:space="preserve"> </w:t>
      </w:r>
      <w:r w:rsidR="00D600A8" w:rsidRPr="00154F36">
        <w:rPr>
          <w:b/>
          <w:color w:val="auto"/>
          <w:highlight w:val="yellow"/>
        </w:rPr>
        <w:t>Motor nerve organoid (MNO) formation</w:t>
      </w:r>
    </w:p>
    <w:p w14:paraId="577EDD15" w14:textId="77777777" w:rsidR="00857899" w:rsidRPr="00154F36" w:rsidRDefault="00857899" w:rsidP="004E0D22">
      <w:pPr>
        <w:pBdr>
          <w:top w:val="nil"/>
          <w:left w:val="nil"/>
          <w:bottom w:val="nil"/>
          <w:right w:val="nil"/>
          <w:between w:val="nil"/>
        </w:pBdr>
        <w:rPr>
          <w:color w:val="auto"/>
          <w:highlight w:val="yellow"/>
        </w:rPr>
      </w:pPr>
    </w:p>
    <w:p w14:paraId="5C86A82F" w14:textId="1D655515" w:rsidR="0074779C" w:rsidRPr="00154F36" w:rsidRDefault="00154F36" w:rsidP="004E0D22">
      <w:pPr>
        <w:numPr>
          <w:ilvl w:val="1"/>
          <w:numId w:val="1"/>
        </w:numPr>
        <w:pBdr>
          <w:top w:val="nil"/>
          <w:left w:val="nil"/>
          <w:bottom w:val="nil"/>
          <w:right w:val="nil"/>
          <w:between w:val="nil"/>
        </w:pBdr>
        <w:rPr>
          <w:color w:val="auto"/>
          <w:highlight w:val="yellow"/>
        </w:rPr>
      </w:pPr>
      <w:r>
        <w:rPr>
          <w:color w:val="auto"/>
          <w:highlight w:val="yellow"/>
        </w:rPr>
        <w:t xml:space="preserve"> </w:t>
      </w:r>
      <w:r w:rsidR="00D600A8" w:rsidRPr="00154F36">
        <w:rPr>
          <w:color w:val="auto"/>
          <w:highlight w:val="yellow"/>
        </w:rPr>
        <w:t xml:space="preserve">Replace the </w:t>
      </w:r>
      <w:r w:rsidR="002C402A" w:rsidRPr="00154F36">
        <w:rPr>
          <w:color w:val="auto"/>
          <w:highlight w:val="yellow"/>
        </w:rPr>
        <w:t>coating</w:t>
      </w:r>
      <w:r w:rsidR="00D600A8" w:rsidRPr="00154F36">
        <w:rPr>
          <w:color w:val="auto"/>
          <w:highlight w:val="yellow"/>
        </w:rPr>
        <w:t xml:space="preserve"> solution with pre-warmed 150 µ</w:t>
      </w:r>
      <w:r w:rsidR="00BB70D2">
        <w:rPr>
          <w:color w:val="auto"/>
          <w:highlight w:val="yellow"/>
        </w:rPr>
        <w:t>L</w:t>
      </w:r>
      <w:r w:rsidR="00D600A8" w:rsidRPr="00154F36">
        <w:rPr>
          <w:color w:val="auto"/>
          <w:highlight w:val="yellow"/>
        </w:rPr>
        <w:t xml:space="preserve"> of Maturation medium supplemented with 20 ng/m</w:t>
      </w:r>
      <w:r w:rsidR="00BB70D2">
        <w:rPr>
          <w:color w:val="auto"/>
          <w:highlight w:val="yellow"/>
        </w:rPr>
        <w:t>L</w:t>
      </w:r>
      <w:r w:rsidR="00D600A8" w:rsidRPr="00154F36">
        <w:rPr>
          <w:color w:val="auto"/>
          <w:highlight w:val="yellow"/>
        </w:rPr>
        <w:t xml:space="preserve"> of BDNF just before use.</w:t>
      </w:r>
    </w:p>
    <w:p w14:paraId="1A431EC7" w14:textId="77777777" w:rsidR="00857899" w:rsidRPr="00154F36" w:rsidRDefault="00857899" w:rsidP="004E0D22">
      <w:pPr>
        <w:pBdr>
          <w:top w:val="nil"/>
          <w:left w:val="nil"/>
          <w:bottom w:val="nil"/>
          <w:right w:val="nil"/>
          <w:between w:val="nil"/>
        </w:pBdr>
        <w:rPr>
          <w:color w:val="auto"/>
          <w:highlight w:val="yellow"/>
        </w:rPr>
      </w:pPr>
    </w:p>
    <w:p w14:paraId="2D7CDE36" w14:textId="19E3AD5A" w:rsidR="00857899" w:rsidRPr="00154F36" w:rsidRDefault="00154F36" w:rsidP="004E0D22">
      <w:pPr>
        <w:numPr>
          <w:ilvl w:val="1"/>
          <w:numId w:val="1"/>
        </w:numPr>
        <w:pBdr>
          <w:top w:val="nil"/>
          <w:left w:val="nil"/>
          <w:bottom w:val="nil"/>
          <w:right w:val="nil"/>
          <w:between w:val="nil"/>
        </w:pBdr>
        <w:rPr>
          <w:color w:val="auto"/>
          <w:highlight w:val="yellow"/>
        </w:rPr>
      </w:pPr>
      <w:r>
        <w:rPr>
          <w:color w:val="auto"/>
          <w:highlight w:val="yellow"/>
        </w:rPr>
        <w:t xml:space="preserve"> </w:t>
      </w:r>
      <w:r w:rsidR="00D600A8" w:rsidRPr="00154F36">
        <w:rPr>
          <w:color w:val="auto"/>
          <w:highlight w:val="yellow"/>
        </w:rPr>
        <w:t>Then, place the MNS from step 5.2.9 or 5.3.</w:t>
      </w:r>
      <w:r w:rsidR="00456F24" w:rsidRPr="00154F36">
        <w:rPr>
          <w:color w:val="auto"/>
          <w:highlight w:val="yellow"/>
        </w:rPr>
        <w:t xml:space="preserve">13 </w:t>
      </w:r>
      <w:r w:rsidR="00D600A8" w:rsidRPr="00154F36">
        <w:rPr>
          <w:color w:val="auto"/>
          <w:highlight w:val="yellow"/>
        </w:rPr>
        <w:t>into the inlet of the microchannel using a micropipette with a wide-bore tip. MNS can</w:t>
      </w:r>
      <w:r w:rsidR="00456F24" w:rsidRPr="00154F36">
        <w:rPr>
          <w:color w:val="auto"/>
          <w:highlight w:val="yellow"/>
        </w:rPr>
        <w:t xml:space="preserve"> </w:t>
      </w:r>
      <w:r w:rsidR="00D600A8" w:rsidRPr="00154F36">
        <w:rPr>
          <w:color w:val="auto"/>
          <w:highlight w:val="yellow"/>
        </w:rPr>
        <w:t>spontaneously settle down at the bottom of the device by gravity. Do not apply too much pressure when inject</w:t>
      </w:r>
      <w:r>
        <w:rPr>
          <w:color w:val="auto"/>
          <w:highlight w:val="yellow"/>
        </w:rPr>
        <w:t>ing</w:t>
      </w:r>
      <w:r w:rsidR="00D600A8" w:rsidRPr="00154F36">
        <w:rPr>
          <w:color w:val="auto"/>
          <w:highlight w:val="yellow"/>
        </w:rPr>
        <w:t xml:space="preserve"> the </w:t>
      </w:r>
      <w:r w:rsidR="00480A59" w:rsidRPr="00154F36">
        <w:rPr>
          <w:color w:val="auto"/>
          <w:highlight w:val="yellow"/>
        </w:rPr>
        <w:t xml:space="preserve">MNS </w:t>
      </w:r>
      <w:r w:rsidR="00D600A8" w:rsidRPr="00154F36">
        <w:rPr>
          <w:color w:val="auto"/>
          <w:highlight w:val="yellow"/>
        </w:rPr>
        <w:t>(</w:t>
      </w:r>
      <w:r w:rsidR="00D600A8" w:rsidRPr="00154F36">
        <w:rPr>
          <w:b/>
          <w:bCs/>
          <w:color w:val="auto"/>
          <w:highlight w:val="yellow"/>
        </w:rPr>
        <w:t>Figure 3B</w:t>
      </w:r>
      <w:r w:rsidR="00D600A8" w:rsidRPr="00154F36">
        <w:rPr>
          <w:color w:val="auto"/>
          <w:highlight w:val="yellow"/>
        </w:rPr>
        <w:t xml:space="preserve">). </w:t>
      </w:r>
    </w:p>
    <w:p w14:paraId="314C2C3D" w14:textId="77777777" w:rsidR="0023180A" w:rsidRDefault="0023180A" w:rsidP="004E0D22">
      <w:pPr>
        <w:pBdr>
          <w:top w:val="nil"/>
          <w:left w:val="nil"/>
          <w:bottom w:val="nil"/>
          <w:right w:val="nil"/>
          <w:between w:val="nil"/>
        </w:pBdr>
        <w:rPr>
          <w:color w:val="auto"/>
          <w:highlight w:val="yellow"/>
        </w:rPr>
      </w:pPr>
    </w:p>
    <w:p w14:paraId="34EEEC17" w14:textId="4601D667" w:rsidR="0074779C" w:rsidRPr="00A42ADB" w:rsidRDefault="0023180A" w:rsidP="004E0D22">
      <w:pPr>
        <w:pStyle w:val="ListParagraph"/>
        <w:ind w:left="0"/>
        <w:rPr>
          <w:color w:val="auto"/>
        </w:rPr>
      </w:pPr>
      <w:r w:rsidRPr="00A42ADB">
        <w:rPr>
          <w:color w:val="auto"/>
        </w:rPr>
        <w:t>NOTE: I</w:t>
      </w:r>
      <w:r w:rsidR="00D600A8" w:rsidRPr="00A42ADB">
        <w:rPr>
          <w:color w:val="auto"/>
        </w:rPr>
        <w:t xml:space="preserve">f the </w:t>
      </w:r>
      <w:r w:rsidR="00480A59" w:rsidRPr="00A42ADB">
        <w:rPr>
          <w:color w:val="auto"/>
        </w:rPr>
        <w:t xml:space="preserve">MNS </w:t>
      </w:r>
      <w:r w:rsidR="00D600A8" w:rsidRPr="00A42ADB">
        <w:rPr>
          <w:color w:val="auto"/>
        </w:rPr>
        <w:t xml:space="preserve">is stuck on the </w:t>
      </w:r>
      <w:r w:rsidR="00625C5D">
        <w:rPr>
          <w:color w:val="auto"/>
        </w:rPr>
        <w:t>side</w:t>
      </w:r>
      <w:r w:rsidR="00D600A8" w:rsidRPr="00A42ADB">
        <w:rPr>
          <w:color w:val="auto"/>
        </w:rPr>
        <w:t xml:space="preserve">wall of a hole in a tissue culture chip, gently aspirate the </w:t>
      </w:r>
      <w:r w:rsidR="00D600A8" w:rsidRPr="00A42ADB">
        <w:rPr>
          <w:color w:val="auto"/>
        </w:rPr>
        <w:lastRenderedPageBreak/>
        <w:t>solution from another side of the inlet.</w:t>
      </w:r>
    </w:p>
    <w:p w14:paraId="3D954E3B" w14:textId="77777777" w:rsidR="00857899" w:rsidRPr="00154F36" w:rsidRDefault="00857899" w:rsidP="004E0D22">
      <w:pPr>
        <w:pBdr>
          <w:top w:val="nil"/>
          <w:left w:val="nil"/>
          <w:bottom w:val="nil"/>
          <w:right w:val="nil"/>
          <w:between w:val="nil"/>
        </w:pBdr>
        <w:rPr>
          <w:color w:val="auto"/>
          <w:highlight w:val="yellow"/>
        </w:rPr>
      </w:pPr>
    </w:p>
    <w:p w14:paraId="4CE4001A" w14:textId="6396B4A1" w:rsidR="0074779C" w:rsidRPr="00154F36" w:rsidRDefault="00154F36" w:rsidP="004E0D22">
      <w:pPr>
        <w:numPr>
          <w:ilvl w:val="1"/>
          <w:numId w:val="1"/>
        </w:numPr>
        <w:pBdr>
          <w:top w:val="nil"/>
          <w:left w:val="nil"/>
          <w:bottom w:val="nil"/>
          <w:right w:val="nil"/>
          <w:between w:val="nil"/>
        </w:pBdr>
        <w:rPr>
          <w:color w:val="auto"/>
          <w:highlight w:val="yellow"/>
        </w:rPr>
      </w:pPr>
      <w:r>
        <w:rPr>
          <w:color w:val="auto"/>
          <w:highlight w:val="yellow"/>
        </w:rPr>
        <w:t xml:space="preserve"> </w:t>
      </w:r>
      <w:r w:rsidR="0023180A">
        <w:rPr>
          <w:color w:val="auto"/>
          <w:highlight w:val="yellow"/>
        </w:rPr>
        <w:t>F</w:t>
      </w:r>
      <w:r w:rsidR="00BC3A0D" w:rsidRPr="00154F36">
        <w:rPr>
          <w:color w:val="auto"/>
          <w:highlight w:val="yellow"/>
        </w:rPr>
        <w:t xml:space="preserve">ill a </w:t>
      </w:r>
      <w:r w:rsidR="00D600A8" w:rsidRPr="00154F36">
        <w:rPr>
          <w:color w:val="auto"/>
          <w:highlight w:val="yellow"/>
        </w:rPr>
        <w:t>small reservoir (e.g.</w:t>
      </w:r>
      <w:r>
        <w:rPr>
          <w:color w:val="auto"/>
          <w:highlight w:val="yellow"/>
        </w:rPr>
        <w:t>,</w:t>
      </w:r>
      <w:r w:rsidR="00D600A8" w:rsidRPr="00154F36">
        <w:rPr>
          <w:color w:val="auto"/>
          <w:highlight w:val="yellow"/>
        </w:rPr>
        <w:t xml:space="preserve"> a cap of 15 m</w:t>
      </w:r>
      <w:r>
        <w:rPr>
          <w:color w:val="auto"/>
          <w:highlight w:val="yellow"/>
        </w:rPr>
        <w:t>L</w:t>
      </w:r>
      <w:r w:rsidR="00D600A8" w:rsidRPr="00154F36">
        <w:rPr>
          <w:color w:val="auto"/>
          <w:highlight w:val="yellow"/>
        </w:rPr>
        <w:t xml:space="preserve"> tube) with sterile water</w:t>
      </w:r>
      <w:r w:rsidR="00BC3A0D" w:rsidRPr="00154F36">
        <w:rPr>
          <w:color w:val="auto"/>
          <w:highlight w:val="yellow"/>
        </w:rPr>
        <w:t xml:space="preserve"> and place it nearby the tissue culture chip</w:t>
      </w:r>
      <w:r w:rsidR="0023180A">
        <w:rPr>
          <w:color w:val="auto"/>
          <w:highlight w:val="yellow"/>
        </w:rPr>
        <w:t xml:space="preserve"> i</w:t>
      </w:r>
      <w:r w:rsidR="0023180A" w:rsidRPr="00154F36">
        <w:rPr>
          <w:color w:val="auto"/>
          <w:highlight w:val="yellow"/>
        </w:rPr>
        <w:t xml:space="preserve">n the secondary container </w:t>
      </w:r>
      <w:r w:rsidR="00D600A8" w:rsidRPr="00154F36">
        <w:rPr>
          <w:color w:val="auto"/>
          <w:highlight w:val="yellow"/>
        </w:rPr>
        <w:t xml:space="preserve">to prevent medium </w:t>
      </w:r>
      <w:r w:rsidR="0023180A">
        <w:rPr>
          <w:color w:val="auto"/>
          <w:highlight w:val="yellow"/>
        </w:rPr>
        <w:t>evaporation</w:t>
      </w:r>
      <w:r w:rsidR="00D600A8" w:rsidRPr="00154F36">
        <w:rPr>
          <w:color w:val="auto"/>
          <w:highlight w:val="yellow"/>
        </w:rPr>
        <w:t>.</w:t>
      </w:r>
      <w:r w:rsidR="00BC3A0D" w:rsidRPr="00154F36">
        <w:rPr>
          <w:color w:val="auto"/>
          <w:highlight w:val="yellow"/>
        </w:rPr>
        <w:t xml:space="preserve"> Then, place </w:t>
      </w:r>
      <w:r w:rsidR="0023180A">
        <w:rPr>
          <w:color w:val="auto"/>
          <w:highlight w:val="yellow"/>
        </w:rPr>
        <w:t>it</w:t>
      </w:r>
      <w:r w:rsidR="00BC3A0D" w:rsidRPr="00154F36">
        <w:rPr>
          <w:color w:val="auto"/>
          <w:highlight w:val="yellow"/>
        </w:rPr>
        <w:t xml:space="preserve"> in a 5% CO</w:t>
      </w:r>
      <w:r w:rsidR="00BC3A0D" w:rsidRPr="00154F36">
        <w:rPr>
          <w:color w:val="auto"/>
          <w:highlight w:val="yellow"/>
          <w:vertAlign w:val="subscript"/>
        </w:rPr>
        <w:t>2</w:t>
      </w:r>
      <w:r w:rsidR="00BC3A0D" w:rsidRPr="00154F36">
        <w:rPr>
          <w:color w:val="auto"/>
          <w:highlight w:val="yellow"/>
        </w:rPr>
        <w:t>/37</w:t>
      </w:r>
      <w:r>
        <w:rPr>
          <w:color w:val="auto"/>
          <w:highlight w:val="yellow"/>
        </w:rPr>
        <w:t xml:space="preserve"> </w:t>
      </w:r>
      <w:r w:rsidR="00BC3A0D" w:rsidRPr="00154F36">
        <w:rPr>
          <w:color w:val="auto"/>
          <w:highlight w:val="yellow"/>
        </w:rPr>
        <w:t xml:space="preserve">°C incubator. </w:t>
      </w:r>
    </w:p>
    <w:p w14:paraId="26F2A40E" w14:textId="77777777" w:rsidR="00857899" w:rsidRPr="00154F36" w:rsidRDefault="00857899" w:rsidP="004E0D22">
      <w:pPr>
        <w:pBdr>
          <w:top w:val="nil"/>
          <w:left w:val="nil"/>
          <w:bottom w:val="nil"/>
          <w:right w:val="nil"/>
          <w:between w:val="nil"/>
        </w:pBdr>
        <w:rPr>
          <w:color w:val="auto"/>
          <w:highlight w:val="yellow"/>
        </w:rPr>
      </w:pPr>
    </w:p>
    <w:p w14:paraId="61E4C5CD" w14:textId="2474C138" w:rsidR="0074779C" w:rsidRPr="00154F36" w:rsidRDefault="00154F36" w:rsidP="004E0D22">
      <w:pPr>
        <w:numPr>
          <w:ilvl w:val="1"/>
          <w:numId w:val="1"/>
        </w:numPr>
        <w:pBdr>
          <w:top w:val="nil"/>
          <w:left w:val="nil"/>
          <w:bottom w:val="nil"/>
          <w:right w:val="nil"/>
          <w:between w:val="nil"/>
        </w:pBdr>
        <w:rPr>
          <w:color w:val="auto"/>
          <w:highlight w:val="yellow"/>
        </w:rPr>
      </w:pPr>
      <w:r>
        <w:rPr>
          <w:color w:val="auto"/>
          <w:highlight w:val="yellow"/>
        </w:rPr>
        <w:t xml:space="preserve"> </w:t>
      </w:r>
      <w:r w:rsidR="00D600A8" w:rsidRPr="00154F36">
        <w:rPr>
          <w:color w:val="auto"/>
          <w:highlight w:val="yellow"/>
        </w:rPr>
        <w:t>For a medium change, aspirate the exhausted culture medium from the center of the medium reservoir</w:t>
      </w:r>
      <w:r w:rsidR="007A60E2" w:rsidRPr="00154F36">
        <w:rPr>
          <w:color w:val="auto"/>
          <w:highlight w:val="yellow"/>
        </w:rPr>
        <w:t xml:space="preserve"> (</w:t>
      </w:r>
      <w:r w:rsidR="007A60E2" w:rsidRPr="00154F36">
        <w:rPr>
          <w:b/>
          <w:bCs/>
          <w:color w:val="auto"/>
          <w:highlight w:val="yellow"/>
        </w:rPr>
        <w:t>Figure 3C</w:t>
      </w:r>
      <w:r w:rsidR="007A60E2" w:rsidRPr="00154F36">
        <w:rPr>
          <w:color w:val="auto"/>
          <w:highlight w:val="yellow"/>
        </w:rPr>
        <w:t>)</w:t>
      </w:r>
      <w:r w:rsidR="00D600A8" w:rsidRPr="00154F36">
        <w:rPr>
          <w:color w:val="auto"/>
          <w:highlight w:val="yellow"/>
        </w:rPr>
        <w:t xml:space="preserve">. Do not aspirate all the medium and the </w:t>
      </w:r>
      <w:r w:rsidR="00677B0B" w:rsidRPr="00154F36">
        <w:rPr>
          <w:color w:val="auto"/>
          <w:highlight w:val="yellow"/>
        </w:rPr>
        <w:t>tissue</w:t>
      </w:r>
      <w:r w:rsidR="00D600A8" w:rsidRPr="00154F36">
        <w:rPr>
          <w:color w:val="auto"/>
          <w:highlight w:val="yellow"/>
        </w:rPr>
        <w:t xml:space="preserve">. </w:t>
      </w:r>
    </w:p>
    <w:p w14:paraId="06B3F976" w14:textId="77777777" w:rsidR="00857899" w:rsidRPr="00857899" w:rsidRDefault="00857899" w:rsidP="004E0D22">
      <w:pPr>
        <w:pBdr>
          <w:top w:val="nil"/>
          <w:left w:val="nil"/>
          <w:bottom w:val="nil"/>
          <w:right w:val="nil"/>
          <w:between w:val="nil"/>
        </w:pBdr>
        <w:rPr>
          <w:b/>
          <w:color w:val="auto"/>
          <w:highlight w:val="lightGray"/>
        </w:rPr>
      </w:pPr>
    </w:p>
    <w:p w14:paraId="3B540966" w14:textId="0BCFD99A" w:rsidR="0074779C" w:rsidRPr="00154F36" w:rsidRDefault="00154F36" w:rsidP="004E0D22">
      <w:pPr>
        <w:numPr>
          <w:ilvl w:val="1"/>
          <w:numId w:val="1"/>
        </w:numPr>
        <w:pBdr>
          <w:top w:val="nil"/>
          <w:left w:val="nil"/>
          <w:bottom w:val="nil"/>
          <w:right w:val="nil"/>
          <w:between w:val="nil"/>
        </w:pBdr>
        <w:rPr>
          <w:b/>
          <w:color w:val="auto"/>
          <w:highlight w:val="yellow"/>
        </w:rPr>
      </w:pPr>
      <w:r>
        <w:rPr>
          <w:color w:val="auto"/>
          <w:highlight w:val="yellow"/>
        </w:rPr>
        <w:t xml:space="preserve"> </w:t>
      </w:r>
      <w:r w:rsidR="00BC3A0D" w:rsidRPr="00154F36">
        <w:rPr>
          <w:color w:val="auto"/>
          <w:highlight w:val="yellow"/>
        </w:rPr>
        <w:t>Gently add</w:t>
      </w:r>
      <w:r w:rsidR="00D600A8" w:rsidRPr="00154F36">
        <w:rPr>
          <w:color w:val="auto"/>
          <w:highlight w:val="yellow"/>
        </w:rPr>
        <w:t xml:space="preserve"> fresh </w:t>
      </w:r>
      <w:r w:rsidR="00BC3A0D" w:rsidRPr="00154F36">
        <w:rPr>
          <w:color w:val="auto"/>
          <w:highlight w:val="yellow"/>
        </w:rPr>
        <w:t>M</w:t>
      </w:r>
      <w:r w:rsidR="00D600A8" w:rsidRPr="00154F36">
        <w:rPr>
          <w:color w:val="auto"/>
          <w:highlight w:val="yellow"/>
        </w:rPr>
        <w:t>aturation medium (with BDNF). The medium should be changed every 2-3 days.  Do not dry the culture medium at any time during the culture.</w:t>
      </w:r>
      <w:r w:rsidR="00965A5B" w:rsidRPr="00154F36">
        <w:rPr>
          <w:color w:val="auto"/>
          <w:highlight w:val="yellow"/>
        </w:rPr>
        <w:t xml:space="preserve"> </w:t>
      </w:r>
      <w:r w:rsidR="000718B0" w:rsidRPr="00154F36">
        <w:rPr>
          <w:color w:val="auto"/>
          <w:highlight w:val="yellow"/>
        </w:rPr>
        <w:t xml:space="preserve">Axons grow </w:t>
      </w:r>
      <w:r w:rsidR="00275A7D" w:rsidRPr="00154F36">
        <w:rPr>
          <w:color w:val="auto"/>
          <w:highlight w:val="yellow"/>
        </w:rPr>
        <w:t>from a</w:t>
      </w:r>
      <w:r>
        <w:rPr>
          <w:color w:val="auto"/>
          <w:highlight w:val="yellow"/>
        </w:rPr>
        <w:t>n</w:t>
      </w:r>
      <w:r w:rsidR="00275A7D" w:rsidRPr="00154F36">
        <w:rPr>
          <w:color w:val="auto"/>
          <w:highlight w:val="yellow"/>
        </w:rPr>
        <w:t xml:space="preserve"> MNS </w:t>
      </w:r>
      <w:r w:rsidR="000718B0" w:rsidRPr="00154F36">
        <w:rPr>
          <w:color w:val="auto"/>
          <w:highlight w:val="yellow"/>
        </w:rPr>
        <w:t>into the channel and spontaneously assemble in</w:t>
      </w:r>
      <w:r w:rsidR="006527B1" w:rsidRPr="00154F36">
        <w:rPr>
          <w:color w:val="auto"/>
          <w:highlight w:val="yellow"/>
        </w:rPr>
        <w:t>to a single bundle in</w:t>
      </w:r>
      <w:r w:rsidR="00275A7D" w:rsidRPr="00154F36">
        <w:rPr>
          <w:color w:val="auto"/>
          <w:highlight w:val="yellow"/>
        </w:rPr>
        <w:t xml:space="preserve"> 2-3</w:t>
      </w:r>
      <w:r w:rsidR="000718B0" w:rsidRPr="00154F36">
        <w:rPr>
          <w:color w:val="auto"/>
          <w:highlight w:val="yellow"/>
        </w:rPr>
        <w:t xml:space="preserve"> weeks</w:t>
      </w:r>
      <w:r w:rsidR="006527B1" w:rsidRPr="00154F36">
        <w:rPr>
          <w:color w:val="auto"/>
          <w:highlight w:val="yellow"/>
        </w:rPr>
        <w:t xml:space="preserve">, which result in </w:t>
      </w:r>
      <w:r w:rsidR="00BB70D2">
        <w:rPr>
          <w:color w:val="auto"/>
          <w:highlight w:val="yellow"/>
        </w:rPr>
        <w:t xml:space="preserve">the </w:t>
      </w:r>
      <w:r w:rsidR="006527B1" w:rsidRPr="00154F36">
        <w:rPr>
          <w:color w:val="auto"/>
          <w:highlight w:val="yellow"/>
        </w:rPr>
        <w:t>formation of</w:t>
      </w:r>
      <w:r w:rsidR="000718B0" w:rsidRPr="00154F36">
        <w:rPr>
          <w:color w:val="auto"/>
          <w:highlight w:val="yellow"/>
        </w:rPr>
        <w:t xml:space="preserve"> </w:t>
      </w:r>
      <w:r>
        <w:rPr>
          <w:color w:val="auto"/>
          <w:highlight w:val="yellow"/>
        </w:rPr>
        <w:t>an</w:t>
      </w:r>
      <w:r w:rsidR="00275A7D" w:rsidRPr="00154F36">
        <w:rPr>
          <w:color w:val="auto"/>
          <w:highlight w:val="yellow"/>
        </w:rPr>
        <w:t xml:space="preserve"> </w:t>
      </w:r>
      <w:r w:rsidR="000718B0" w:rsidRPr="00154F36">
        <w:rPr>
          <w:color w:val="auto"/>
          <w:highlight w:val="yellow"/>
        </w:rPr>
        <w:t>MNO.</w:t>
      </w:r>
      <w:r>
        <w:rPr>
          <w:color w:val="auto"/>
          <w:highlight w:val="yellow"/>
        </w:rPr>
        <w:t xml:space="preserve"> </w:t>
      </w:r>
      <w:r w:rsidR="000718B0" w:rsidRPr="00154F36">
        <w:rPr>
          <w:color w:val="auto"/>
          <w:highlight w:val="yellow"/>
        </w:rPr>
        <w:t>M</w:t>
      </w:r>
      <w:r w:rsidR="00965A5B" w:rsidRPr="00154F36">
        <w:rPr>
          <w:color w:val="auto"/>
          <w:highlight w:val="yellow"/>
        </w:rPr>
        <w:t xml:space="preserve">NO can be cultured </w:t>
      </w:r>
      <w:r w:rsidR="008C386F" w:rsidRPr="00154F36">
        <w:rPr>
          <w:color w:val="auto"/>
          <w:highlight w:val="yellow"/>
        </w:rPr>
        <w:t xml:space="preserve">for </w:t>
      </w:r>
      <w:r w:rsidR="00D6118C" w:rsidRPr="00154F36">
        <w:rPr>
          <w:color w:val="auto"/>
          <w:highlight w:val="yellow"/>
        </w:rPr>
        <w:t xml:space="preserve">more than </w:t>
      </w:r>
      <w:r w:rsidR="000718B0" w:rsidRPr="00154F36">
        <w:rPr>
          <w:color w:val="auto"/>
          <w:highlight w:val="yellow"/>
        </w:rPr>
        <w:t>additional 1</w:t>
      </w:r>
      <w:r w:rsidR="000E73AE" w:rsidRPr="00154F36">
        <w:rPr>
          <w:color w:val="auto"/>
          <w:highlight w:val="yellow"/>
        </w:rPr>
        <w:t xml:space="preserve"> month</w:t>
      </w:r>
      <w:r w:rsidR="00D6118C" w:rsidRPr="00154F36">
        <w:rPr>
          <w:color w:val="auto"/>
          <w:highlight w:val="yellow"/>
        </w:rPr>
        <w:t xml:space="preserve"> in the device</w:t>
      </w:r>
      <w:r w:rsidR="000E73AE" w:rsidRPr="00154F36">
        <w:rPr>
          <w:color w:val="auto"/>
          <w:highlight w:val="yellow"/>
        </w:rPr>
        <w:t xml:space="preserve">. </w:t>
      </w:r>
    </w:p>
    <w:p w14:paraId="4267D55D" w14:textId="77777777" w:rsidR="00F075AF" w:rsidRPr="001978CA" w:rsidRDefault="00F075AF" w:rsidP="004E0D22">
      <w:pPr>
        <w:pBdr>
          <w:top w:val="nil"/>
          <w:left w:val="nil"/>
          <w:bottom w:val="nil"/>
          <w:right w:val="nil"/>
          <w:between w:val="nil"/>
        </w:pBdr>
        <w:rPr>
          <w:b/>
          <w:color w:val="auto"/>
        </w:rPr>
      </w:pPr>
    </w:p>
    <w:p w14:paraId="21F96473" w14:textId="2138B92C" w:rsidR="0074779C" w:rsidRPr="001978CA" w:rsidRDefault="00154F36" w:rsidP="004E0D22">
      <w:pPr>
        <w:numPr>
          <w:ilvl w:val="0"/>
          <w:numId w:val="1"/>
        </w:numPr>
        <w:pBdr>
          <w:top w:val="nil"/>
          <w:left w:val="nil"/>
          <w:bottom w:val="nil"/>
          <w:right w:val="nil"/>
          <w:between w:val="nil"/>
        </w:pBdr>
        <w:ind w:left="0" w:firstLine="0"/>
        <w:rPr>
          <w:b/>
          <w:color w:val="auto"/>
        </w:rPr>
      </w:pPr>
      <w:r>
        <w:rPr>
          <w:b/>
          <w:color w:val="auto"/>
        </w:rPr>
        <w:t xml:space="preserve"> </w:t>
      </w:r>
      <w:r w:rsidR="00D600A8" w:rsidRPr="001978CA">
        <w:rPr>
          <w:b/>
          <w:color w:val="auto"/>
        </w:rPr>
        <w:t>Downstream analysis of MNO</w:t>
      </w:r>
    </w:p>
    <w:p w14:paraId="778F53CF" w14:textId="77777777" w:rsidR="0074779C" w:rsidRPr="00154F36" w:rsidRDefault="0074779C" w:rsidP="004E0D22">
      <w:pPr>
        <w:pBdr>
          <w:top w:val="nil"/>
          <w:left w:val="nil"/>
          <w:bottom w:val="nil"/>
          <w:right w:val="nil"/>
          <w:between w:val="nil"/>
        </w:pBdr>
        <w:rPr>
          <w:bCs/>
          <w:color w:val="auto"/>
        </w:rPr>
      </w:pPr>
    </w:p>
    <w:p w14:paraId="508F29B4" w14:textId="4B252656" w:rsidR="0074779C" w:rsidRPr="00154F36" w:rsidRDefault="00154F36" w:rsidP="004E0D22">
      <w:pPr>
        <w:numPr>
          <w:ilvl w:val="1"/>
          <w:numId w:val="1"/>
        </w:numPr>
        <w:pBdr>
          <w:top w:val="nil"/>
          <w:left w:val="nil"/>
          <w:bottom w:val="nil"/>
          <w:right w:val="nil"/>
          <w:between w:val="nil"/>
        </w:pBdr>
        <w:rPr>
          <w:bCs/>
          <w:color w:val="auto"/>
        </w:rPr>
      </w:pPr>
      <w:r>
        <w:rPr>
          <w:bCs/>
          <w:color w:val="auto"/>
        </w:rPr>
        <w:t xml:space="preserve"> </w:t>
      </w:r>
      <w:r w:rsidR="00D600A8" w:rsidRPr="00154F36">
        <w:rPr>
          <w:bCs/>
          <w:color w:val="auto"/>
        </w:rPr>
        <w:t>Whole-mount immunostaining</w:t>
      </w:r>
    </w:p>
    <w:p w14:paraId="308D7B98" w14:textId="77777777" w:rsidR="00D358F2" w:rsidRPr="00154F36" w:rsidRDefault="00D358F2" w:rsidP="004E0D22">
      <w:pPr>
        <w:pBdr>
          <w:top w:val="nil"/>
          <w:left w:val="nil"/>
          <w:bottom w:val="nil"/>
          <w:right w:val="nil"/>
          <w:between w:val="nil"/>
        </w:pBdr>
        <w:rPr>
          <w:bCs/>
          <w:color w:val="auto"/>
        </w:rPr>
      </w:pPr>
    </w:p>
    <w:p w14:paraId="1F3FC1D3" w14:textId="7F6ADC92" w:rsidR="0074779C" w:rsidRPr="001978CA" w:rsidRDefault="00154F36"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Bring the device or dishes to a chemical fume hood. Fix MNO by adding approximately equal volume of 8% paraformaldehyde (PFA) to the media</w:t>
      </w:r>
      <w:r w:rsidR="00BC3A0D" w:rsidRPr="001978CA">
        <w:rPr>
          <w:color w:val="auto"/>
        </w:rPr>
        <w:t xml:space="preserve"> to achieve a final concentration of 4% PFA</w:t>
      </w:r>
      <w:r w:rsidR="00D600A8" w:rsidRPr="001978CA">
        <w:rPr>
          <w:color w:val="auto"/>
        </w:rPr>
        <w:t>. Peel off the PDMS device from the glass and incubate for 15-20 min at room temperature.</w:t>
      </w:r>
    </w:p>
    <w:p w14:paraId="1B0447D1" w14:textId="77777777" w:rsidR="00857899" w:rsidRDefault="00857899" w:rsidP="004E0D22">
      <w:pPr>
        <w:pBdr>
          <w:top w:val="nil"/>
          <w:left w:val="nil"/>
          <w:bottom w:val="nil"/>
          <w:right w:val="nil"/>
          <w:between w:val="nil"/>
        </w:pBdr>
        <w:rPr>
          <w:color w:val="auto"/>
        </w:rPr>
      </w:pPr>
    </w:p>
    <w:p w14:paraId="6BFB708D" w14:textId="05C4D22D" w:rsidR="0074779C" w:rsidRPr="001978CA" w:rsidRDefault="00154F36"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Wash the MNO with PBS and then repeat PBS washing 2x.</w:t>
      </w:r>
    </w:p>
    <w:p w14:paraId="5E0E2FFC" w14:textId="77777777" w:rsidR="00857899" w:rsidRDefault="00857899" w:rsidP="004E0D22">
      <w:pPr>
        <w:pBdr>
          <w:top w:val="nil"/>
          <w:left w:val="nil"/>
          <w:bottom w:val="nil"/>
          <w:right w:val="nil"/>
          <w:between w:val="nil"/>
        </w:pBdr>
        <w:rPr>
          <w:color w:val="auto"/>
        </w:rPr>
      </w:pPr>
    </w:p>
    <w:p w14:paraId="2819B434" w14:textId="7CDA5CD8" w:rsidR="0074779C" w:rsidRPr="001978CA" w:rsidRDefault="00154F36"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 xml:space="preserve">Permeabilize the MNO with 0.2% of Triton X-100 in PBS and incubate </w:t>
      </w:r>
      <w:r w:rsidR="00BB70D2">
        <w:rPr>
          <w:color w:val="auto"/>
        </w:rPr>
        <w:t xml:space="preserve">for </w:t>
      </w:r>
      <w:r w:rsidR="00D600A8" w:rsidRPr="001978CA">
        <w:rPr>
          <w:color w:val="auto"/>
        </w:rPr>
        <w:t>5 min at room temperature.</w:t>
      </w:r>
    </w:p>
    <w:p w14:paraId="5F3138EC" w14:textId="77777777" w:rsidR="00857899" w:rsidRDefault="00857899" w:rsidP="004E0D22">
      <w:pPr>
        <w:pBdr>
          <w:top w:val="nil"/>
          <w:left w:val="nil"/>
          <w:bottom w:val="nil"/>
          <w:right w:val="nil"/>
          <w:between w:val="nil"/>
        </w:pBdr>
        <w:rPr>
          <w:color w:val="auto"/>
        </w:rPr>
      </w:pPr>
    </w:p>
    <w:p w14:paraId="7D2306C7" w14:textId="1988A718" w:rsidR="0074779C" w:rsidRPr="001978CA" w:rsidRDefault="00154F36"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Wash the MNO with PBS and then repeat PBS washing 2x.</w:t>
      </w:r>
      <w:r w:rsidR="008B0A61" w:rsidRPr="008B0A61">
        <w:rPr>
          <w:color w:val="auto"/>
        </w:rPr>
        <w:t xml:space="preserve"> </w:t>
      </w:r>
      <w:r w:rsidR="008B0A61">
        <w:rPr>
          <w:color w:val="auto"/>
        </w:rPr>
        <w:t>Then, b</w:t>
      </w:r>
      <w:r w:rsidR="008B0A61" w:rsidRPr="001978CA">
        <w:rPr>
          <w:color w:val="auto"/>
        </w:rPr>
        <w:t xml:space="preserve">lock the MNO with PBS </w:t>
      </w:r>
      <w:r w:rsidR="0023180A">
        <w:rPr>
          <w:color w:val="auto"/>
        </w:rPr>
        <w:t xml:space="preserve">containing 1% BSA </w:t>
      </w:r>
      <w:r w:rsidR="008B0A61" w:rsidRPr="001978CA">
        <w:rPr>
          <w:color w:val="auto"/>
        </w:rPr>
        <w:t>and incubate for 1 h at room temperature.</w:t>
      </w:r>
    </w:p>
    <w:p w14:paraId="25E311B6" w14:textId="77777777" w:rsidR="00857899" w:rsidRDefault="00857899" w:rsidP="004E0D22">
      <w:pPr>
        <w:pBdr>
          <w:top w:val="nil"/>
          <w:left w:val="nil"/>
          <w:bottom w:val="nil"/>
          <w:right w:val="nil"/>
          <w:between w:val="nil"/>
        </w:pBdr>
        <w:rPr>
          <w:color w:val="auto"/>
        </w:rPr>
      </w:pPr>
    </w:p>
    <w:p w14:paraId="6B26B58A" w14:textId="67E77BC4" w:rsidR="0074779C" w:rsidRPr="001978CA" w:rsidRDefault="00154F36"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 xml:space="preserve">Dilute primary antibodies in PBS </w:t>
      </w:r>
      <w:r w:rsidR="0023180A">
        <w:rPr>
          <w:color w:val="auto"/>
        </w:rPr>
        <w:t>containing</w:t>
      </w:r>
      <w:r w:rsidR="0023180A" w:rsidRPr="001978CA">
        <w:rPr>
          <w:color w:val="auto"/>
        </w:rPr>
        <w:t xml:space="preserve"> </w:t>
      </w:r>
      <w:r w:rsidR="00D600A8" w:rsidRPr="001978CA">
        <w:rPr>
          <w:color w:val="auto"/>
        </w:rPr>
        <w:t xml:space="preserve">0.1% BSA and incubate MNO </w:t>
      </w:r>
      <w:r w:rsidR="0023180A">
        <w:rPr>
          <w:color w:val="auto"/>
        </w:rPr>
        <w:t xml:space="preserve">with the primary antibody solution </w:t>
      </w:r>
      <w:r w:rsidR="00D600A8" w:rsidRPr="001978CA">
        <w:rPr>
          <w:color w:val="auto"/>
        </w:rPr>
        <w:t>overnight at 4</w:t>
      </w:r>
      <w:r>
        <w:rPr>
          <w:color w:val="auto"/>
        </w:rPr>
        <w:t xml:space="preserve"> </w:t>
      </w:r>
      <w:r w:rsidR="00D600A8" w:rsidRPr="001978CA">
        <w:rPr>
          <w:color w:val="auto"/>
        </w:rPr>
        <w:t>°C.</w:t>
      </w:r>
      <w:r w:rsidR="008B0A61" w:rsidRPr="008B0A61">
        <w:rPr>
          <w:color w:val="auto"/>
        </w:rPr>
        <w:t xml:space="preserve"> </w:t>
      </w:r>
      <w:r w:rsidR="008B0A61" w:rsidRPr="001978CA">
        <w:rPr>
          <w:color w:val="auto"/>
        </w:rPr>
        <w:t xml:space="preserve">Wash the MNO with PBS </w:t>
      </w:r>
      <w:r w:rsidR="0023180A">
        <w:rPr>
          <w:color w:val="auto"/>
        </w:rPr>
        <w:t>three times</w:t>
      </w:r>
      <w:r w:rsidR="008B0A61" w:rsidRPr="001978CA">
        <w:rPr>
          <w:color w:val="auto"/>
        </w:rPr>
        <w:t>.</w:t>
      </w:r>
    </w:p>
    <w:p w14:paraId="24359A82" w14:textId="77777777" w:rsidR="004A6305" w:rsidRDefault="004A6305" w:rsidP="004E0D22">
      <w:pPr>
        <w:pBdr>
          <w:top w:val="nil"/>
          <w:left w:val="nil"/>
          <w:bottom w:val="nil"/>
          <w:right w:val="nil"/>
          <w:between w:val="nil"/>
        </w:pBdr>
        <w:rPr>
          <w:color w:val="auto"/>
        </w:rPr>
      </w:pPr>
    </w:p>
    <w:p w14:paraId="32FBCCEC" w14:textId="20802599" w:rsidR="0074779C" w:rsidRPr="001978CA" w:rsidRDefault="00154F36" w:rsidP="004E0D22">
      <w:pPr>
        <w:numPr>
          <w:ilvl w:val="2"/>
          <w:numId w:val="1"/>
        </w:numPr>
        <w:pBdr>
          <w:top w:val="nil"/>
          <w:left w:val="nil"/>
          <w:bottom w:val="nil"/>
          <w:right w:val="nil"/>
          <w:between w:val="nil"/>
        </w:pBdr>
        <w:ind w:left="0" w:firstLine="0"/>
        <w:rPr>
          <w:color w:val="auto"/>
        </w:rPr>
      </w:pPr>
      <w:r w:rsidRPr="008B0A61">
        <w:rPr>
          <w:color w:val="auto"/>
        </w:rPr>
        <w:t xml:space="preserve"> </w:t>
      </w:r>
      <w:r>
        <w:rPr>
          <w:color w:val="auto"/>
        </w:rPr>
        <w:t xml:space="preserve"> </w:t>
      </w:r>
      <w:r w:rsidR="00D600A8" w:rsidRPr="001978CA">
        <w:rPr>
          <w:color w:val="auto"/>
        </w:rPr>
        <w:t xml:space="preserve">Dilute secondary antibodies in PBS with 0.1% BSA and incubate MNO </w:t>
      </w:r>
      <w:r w:rsidR="0023180A">
        <w:rPr>
          <w:color w:val="auto"/>
        </w:rPr>
        <w:t xml:space="preserve">with the secondary antibody solution </w:t>
      </w:r>
      <w:r w:rsidR="00D600A8" w:rsidRPr="001978CA">
        <w:rPr>
          <w:color w:val="auto"/>
        </w:rPr>
        <w:t>for 2 h at room temperature.</w:t>
      </w:r>
      <w:r w:rsidR="008B0A61" w:rsidRPr="008B0A61">
        <w:rPr>
          <w:color w:val="auto"/>
        </w:rPr>
        <w:t xml:space="preserve"> </w:t>
      </w:r>
      <w:r w:rsidR="008B0A61">
        <w:rPr>
          <w:color w:val="auto"/>
        </w:rPr>
        <w:t>Then w</w:t>
      </w:r>
      <w:r w:rsidR="008B0A61" w:rsidRPr="001978CA">
        <w:rPr>
          <w:color w:val="auto"/>
        </w:rPr>
        <w:t xml:space="preserve">ash the MNO </w:t>
      </w:r>
      <w:r w:rsidR="0023180A">
        <w:rPr>
          <w:color w:val="auto"/>
        </w:rPr>
        <w:t>three times</w:t>
      </w:r>
      <w:r w:rsidR="008B0A61" w:rsidRPr="001978CA">
        <w:rPr>
          <w:color w:val="auto"/>
        </w:rPr>
        <w:t xml:space="preserve"> with PBS.</w:t>
      </w:r>
    </w:p>
    <w:p w14:paraId="546816E9" w14:textId="77777777" w:rsidR="004A6305" w:rsidRDefault="004A6305" w:rsidP="004E0D22">
      <w:pPr>
        <w:pBdr>
          <w:top w:val="nil"/>
          <w:left w:val="nil"/>
          <w:bottom w:val="nil"/>
          <w:right w:val="nil"/>
          <w:between w:val="nil"/>
        </w:pBdr>
        <w:rPr>
          <w:color w:val="auto"/>
        </w:rPr>
      </w:pPr>
    </w:p>
    <w:p w14:paraId="44EF2246" w14:textId="1D0BD3CC" w:rsidR="0074779C" w:rsidRPr="001978CA" w:rsidRDefault="00154F36"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Stain the MNO with Hoechst</w:t>
      </w:r>
      <w:r w:rsidR="0023180A">
        <w:rPr>
          <w:color w:val="auto"/>
        </w:rPr>
        <w:t xml:space="preserve"> in PBS containing 0.2% Triton-X</w:t>
      </w:r>
      <w:r w:rsidR="00D600A8" w:rsidRPr="001978CA">
        <w:rPr>
          <w:color w:val="auto"/>
        </w:rPr>
        <w:t xml:space="preserve"> and incubate for 5 min at room temperature.</w:t>
      </w:r>
    </w:p>
    <w:p w14:paraId="6BFAE7F1" w14:textId="77777777" w:rsidR="004A6305" w:rsidRDefault="004A6305" w:rsidP="004E0D22">
      <w:pPr>
        <w:pBdr>
          <w:top w:val="nil"/>
          <w:left w:val="nil"/>
          <w:bottom w:val="nil"/>
          <w:right w:val="nil"/>
          <w:between w:val="nil"/>
        </w:pBdr>
        <w:rPr>
          <w:color w:val="auto"/>
        </w:rPr>
      </w:pPr>
    </w:p>
    <w:p w14:paraId="72466D7C" w14:textId="45AD8F6F" w:rsidR="0074779C" w:rsidRPr="00154F36" w:rsidRDefault="00154F36"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 xml:space="preserve">Wash the MNO </w:t>
      </w:r>
      <w:r w:rsidR="0023180A">
        <w:rPr>
          <w:color w:val="auto"/>
        </w:rPr>
        <w:t>three times</w:t>
      </w:r>
      <w:r w:rsidR="0023180A" w:rsidRPr="001978CA">
        <w:rPr>
          <w:color w:val="auto"/>
        </w:rPr>
        <w:t xml:space="preserve"> </w:t>
      </w:r>
      <w:r w:rsidR="00D600A8" w:rsidRPr="001978CA">
        <w:rPr>
          <w:color w:val="auto"/>
        </w:rPr>
        <w:t>with PBS.</w:t>
      </w:r>
      <w:r>
        <w:rPr>
          <w:color w:val="auto"/>
        </w:rPr>
        <w:t xml:space="preserve"> </w:t>
      </w:r>
      <w:r w:rsidR="00D600A8" w:rsidRPr="00154F36">
        <w:rPr>
          <w:color w:val="auto"/>
        </w:rPr>
        <w:t xml:space="preserve">The </w:t>
      </w:r>
      <w:proofErr w:type="spellStart"/>
      <w:r w:rsidR="00D600A8" w:rsidRPr="00154F36">
        <w:rPr>
          <w:color w:val="auto"/>
        </w:rPr>
        <w:t>immunostained</w:t>
      </w:r>
      <w:proofErr w:type="spellEnd"/>
      <w:r w:rsidR="00D600A8" w:rsidRPr="00154F36">
        <w:rPr>
          <w:color w:val="auto"/>
        </w:rPr>
        <w:t xml:space="preserve"> MNO is ready for imaging with fluorescent or confocal laser microscopes.</w:t>
      </w:r>
    </w:p>
    <w:p w14:paraId="12E32DA7" w14:textId="4B510004" w:rsidR="0074779C" w:rsidRPr="00154F36" w:rsidRDefault="0074779C" w:rsidP="004E0D22">
      <w:pPr>
        <w:pBdr>
          <w:top w:val="nil"/>
          <w:left w:val="nil"/>
          <w:bottom w:val="nil"/>
          <w:right w:val="nil"/>
          <w:between w:val="nil"/>
        </w:pBdr>
        <w:rPr>
          <w:bCs/>
          <w:color w:val="auto"/>
        </w:rPr>
      </w:pPr>
    </w:p>
    <w:p w14:paraId="305B2008" w14:textId="3AC659F3" w:rsidR="0074779C" w:rsidRPr="00154F36" w:rsidRDefault="00154F36" w:rsidP="004E0D22">
      <w:pPr>
        <w:numPr>
          <w:ilvl w:val="1"/>
          <w:numId w:val="1"/>
        </w:numPr>
        <w:pBdr>
          <w:top w:val="nil"/>
          <w:left w:val="nil"/>
          <w:bottom w:val="nil"/>
          <w:right w:val="nil"/>
          <w:between w:val="nil"/>
        </w:pBdr>
        <w:rPr>
          <w:bCs/>
          <w:color w:val="auto"/>
        </w:rPr>
      </w:pPr>
      <w:r>
        <w:rPr>
          <w:bCs/>
          <w:color w:val="auto"/>
        </w:rPr>
        <w:t xml:space="preserve"> </w:t>
      </w:r>
      <w:r w:rsidR="00D600A8" w:rsidRPr="00154F36">
        <w:rPr>
          <w:bCs/>
          <w:color w:val="auto"/>
        </w:rPr>
        <w:t>Tissue collection and isolation of axon bundle</w:t>
      </w:r>
    </w:p>
    <w:p w14:paraId="459B69E9" w14:textId="77777777" w:rsidR="00D358F2" w:rsidRPr="00154F36" w:rsidRDefault="00D358F2" w:rsidP="004E0D22">
      <w:pPr>
        <w:pBdr>
          <w:top w:val="nil"/>
          <w:left w:val="nil"/>
          <w:bottom w:val="nil"/>
          <w:right w:val="nil"/>
          <w:between w:val="nil"/>
        </w:pBdr>
        <w:rPr>
          <w:bCs/>
          <w:color w:val="auto"/>
        </w:rPr>
      </w:pPr>
    </w:p>
    <w:p w14:paraId="32E8ADDF" w14:textId="2A09F67A" w:rsidR="0074779C" w:rsidRPr="001978CA" w:rsidRDefault="00154F36" w:rsidP="004E0D22">
      <w:pPr>
        <w:numPr>
          <w:ilvl w:val="2"/>
          <w:numId w:val="1"/>
        </w:numPr>
        <w:pBdr>
          <w:top w:val="nil"/>
          <w:left w:val="nil"/>
          <w:bottom w:val="nil"/>
          <w:right w:val="nil"/>
          <w:between w:val="nil"/>
        </w:pBdr>
        <w:ind w:left="0" w:firstLine="0"/>
        <w:rPr>
          <w:color w:val="auto"/>
        </w:rPr>
      </w:pPr>
      <w:r>
        <w:rPr>
          <w:color w:val="auto"/>
        </w:rPr>
        <w:lastRenderedPageBreak/>
        <w:t xml:space="preserve"> </w:t>
      </w:r>
      <w:r w:rsidR="00625C5D">
        <w:rPr>
          <w:color w:val="auto"/>
        </w:rPr>
        <w:t>Pour 10</w:t>
      </w:r>
      <w:r w:rsidR="00FA0973">
        <w:rPr>
          <w:color w:val="auto"/>
        </w:rPr>
        <w:t xml:space="preserve"> </w:t>
      </w:r>
      <w:r w:rsidR="00625C5D">
        <w:rPr>
          <w:color w:val="auto"/>
        </w:rPr>
        <w:t>m</w:t>
      </w:r>
      <w:r w:rsidR="00FA0973">
        <w:rPr>
          <w:color w:val="auto"/>
        </w:rPr>
        <w:t>L</w:t>
      </w:r>
      <w:r w:rsidR="00625C5D">
        <w:rPr>
          <w:color w:val="auto"/>
        </w:rPr>
        <w:t xml:space="preserve"> of</w:t>
      </w:r>
      <w:r w:rsidR="00625C5D" w:rsidRPr="001978CA">
        <w:rPr>
          <w:color w:val="auto"/>
        </w:rPr>
        <w:t xml:space="preserve"> </w:t>
      </w:r>
      <w:r w:rsidR="00D600A8" w:rsidRPr="001978CA">
        <w:rPr>
          <w:color w:val="auto"/>
        </w:rPr>
        <w:t>HBSS solution in</w:t>
      </w:r>
      <w:r w:rsidR="00625C5D">
        <w:rPr>
          <w:color w:val="auto"/>
        </w:rPr>
        <w:t>to</w:t>
      </w:r>
      <w:r w:rsidR="00D600A8" w:rsidRPr="001978CA">
        <w:rPr>
          <w:color w:val="auto"/>
        </w:rPr>
        <w:t xml:space="preserve"> a 10 cm Petri dish.</w:t>
      </w:r>
      <w:r w:rsidR="008B0A61" w:rsidRPr="008B0A61">
        <w:rPr>
          <w:color w:val="auto"/>
        </w:rPr>
        <w:t xml:space="preserve"> </w:t>
      </w:r>
      <w:r w:rsidR="008B0A61" w:rsidRPr="001978CA">
        <w:rPr>
          <w:color w:val="auto"/>
        </w:rPr>
        <w:t>Then, immerse the entire PDMS device in the HBSS solution.</w:t>
      </w:r>
    </w:p>
    <w:p w14:paraId="33B18956" w14:textId="77777777" w:rsidR="004A6305" w:rsidRDefault="004A6305" w:rsidP="004E0D22">
      <w:pPr>
        <w:pBdr>
          <w:top w:val="nil"/>
          <w:left w:val="nil"/>
          <w:bottom w:val="nil"/>
          <w:right w:val="nil"/>
          <w:between w:val="nil"/>
        </w:pBdr>
        <w:rPr>
          <w:color w:val="auto"/>
        </w:rPr>
      </w:pPr>
    </w:p>
    <w:p w14:paraId="29AE6633" w14:textId="48499B14" w:rsidR="0074779C" w:rsidRPr="001978CA" w:rsidRDefault="00154F36"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 xml:space="preserve">Carefully detach the PDMS from the microscope glass under a </w:t>
      </w:r>
      <w:r w:rsidR="00625C5D">
        <w:rPr>
          <w:color w:val="auto"/>
          <w:lang w:eastAsia="ja-JP"/>
        </w:rPr>
        <w:t>stereo</w:t>
      </w:r>
      <w:r w:rsidR="00D600A8" w:rsidRPr="001978CA">
        <w:rPr>
          <w:color w:val="auto"/>
        </w:rPr>
        <w:t xml:space="preserve">microscope. </w:t>
      </w:r>
      <w:r>
        <w:rPr>
          <w:color w:val="auto"/>
        </w:rPr>
        <w:t>W</w:t>
      </w:r>
      <w:r w:rsidR="00D600A8" w:rsidRPr="001978CA">
        <w:rPr>
          <w:color w:val="auto"/>
        </w:rPr>
        <w:t>hen the tissues stick to the PDMS device, gently apply 1 m</w:t>
      </w:r>
      <w:r>
        <w:rPr>
          <w:color w:val="auto"/>
        </w:rPr>
        <w:t>L</w:t>
      </w:r>
      <w:r w:rsidR="00D600A8" w:rsidRPr="001978CA">
        <w:rPr>
          <w:color w:val="auto"/>
        </w:rPr>
        <w:t xml:space="preserve"> of HBSS solution from the top of the hole by using a pipette. </w:t>
      </w:r>
    </w:p>
    <w:p w14:paraId="71F7C449" w14:textId="77777777" w:rsidR="004A6305" w:rsidRDefault="004A6305" w:rsidP="004E0D22">
      <w:pPr>
        <w:pBdr>
          <w:top w:val="nil"/>
          <w:left w:val="nil"/>
          <w:bottom w:val="nil"/>
          <w:right w:val="nil"/>
          <w:between w:val="nil"/>
        </w:pBdr>
        <w:rPr>
          <w:color w:val="auto"/>
        </w:rPr>
      </w:pPr>
    </w:p>
    <w:p w14:paraId="22938660" w14:textId="50E53EC0" w:rsidR="0074779C" w:rsidRPr="001978CA" w:rsidRDefault="00154F36"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Once the tissue comes off from the PDMS, gently apply 1 m</w:t>
      </w:r>
      <w:r>
        <w:rPr>
          <w:color w:val="auto"/>
        </w:rPr>
        <w:t>L</w:t>
      </w:r>
      <w:r w:rsidR="00D600A8" w:rsidRPr="001978CA">
        <w:rPr>
          <w:color w:val="auto"/>
        </w:rPr>
        <w:t xml:space="preserve"> of HBSS on the microscope glass to completely detach the PDMS from the microscope glass.</w:t>
      </w:r>
    </w:p>
    <w:p w14:paraId="4686AFCE" w14:textId="77777777" w:rsidR="004A6305" w:rsidRDefault="004A6305" w:rsidP="004E0D22">
      <w:pPr>
        <w:pBdr>
          <w:top w:val="nil"/>
          <w:left w:val="nil"/>
          <w:bottom w:val="nil"/>
          <w:right w:val="nil"/>
          <w:between w:val="nil"/>
        </w:pBdr>
        <w:rPr>
          <w:color w:val="auto"/>
        </w:rPr>
      </w:pPr>
    </w:p>
    <w:p w14:paraId="1096CE2B" w14:textId="64F7FBFB" w:rsidR="0074779C" w:rsidRPr="001978CA" w:rsidRDefault="00154F36"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To isolate an axon bundle from a spheroid, cut the axon bundle with a surgical knife or tweezer under the microscope. Cut the axon bundle slightly far away (&gt; 1 mm) from the spheroid to avoid contamination of migrated cells.</w:t>
      </w:r>
    </w:p>
    <w:p w14:paraId="49E86EA5" w14:textId="77777777" w:rsidR="004A6305" w:rsidRDefault="004A6305" w:rsidP="004E0D22">
      <w:pPr>
        <w:pBdr>
          <w:top w:val="nil"/>
          <w:left w:val="nil"/>
          <w:bottom w:val="nil"/>
          <w:right w:val="nil"/>
          <w:between w:val="nil"/>
        </w:pBdr>
        <w:rPr>
          <w:color w:val="auto"/>
        </w:rPr>
      </w:pPr>
    </w:p>
    <w:p w14:paraId="0470116E" w14:textId="612A617E" w:rsidR="0074779C" w:rsidRPr="001978CA" w:rsidRDefault="00154F36"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 xml:space="preserve">Isolated axon bundles and spheroids can be further analyzed by </w:t>
      </w:r>
      <w:r w:rsidR="00EC08C0" w:rsidRPr="001978CA">
        <w:rPr>
          <w:color w:val="auto"/>
        </w:rPr>
        <w:t>various</w:t>
      </w:r>
      <w:r w:rsidR="00D600A8" w:rsidRPr="001978CA">
        <w:rPr>
          <w:color w:val="auto"/>
        </w:rPr>
        <w:t xml:space="preserve"> downstream analys</w:t>
      </w:r>
      <w:r w:rsidR="00EC08C0" w:rsidRPr="001978CA">
        <w:rPr>
          <w:color w:val="auto"/>
        </w:rPr>
        <w:t>e</w:t>
      </w:r>
      <w:r w:rsidR="00D600A8" w:rsidRPr="001978CA">
        <w:rPr>
          <w:color w:val="auto"/>
        </w:rPr>
        <w:t xml:space="preserve">s such as RT-PCR, RNA-seq, and western blotting. </w:t>
      </w:r>
    </w:p>
    <w:p w14:paraId="315F4F91" w14:textId="77777777" w:rsidR="004A6305" w:rsidRDefault="004A6305" w:rsidP="004E0D22">
      <w:pPr>
        <w:pBdr>
          <w:top w:val="nil"/>
          <w:left w:val="nil"/>
          <w:bottom w:val="nil"/>
          <w:right w:val="nil"/>
          <w:between w:val="nil"/>
        </w:pBdr>
        <w:rPr>
          <w:color w:val="auto"/>
        </w:rPr>
      </w:pPr>
    </w:p>
    <w:p w14:paraId="5A595937" w14:textId="4817B3AA" w:rsidR="0074779C" w:rsidRPr="001978CA" w:rsidRDefault="00145C7B" w:rsidP="004E0D22">
      <w:pPr>
        <w:numPr>
          <w:ilvl w:val="2"/>
          <w:numId w:val="1"/>
        </w:numPr>
        <w:pBdr>
          <w:top w:val="nil"/>
          <w:left w:val="nil"/>
          <w:bottom w:val="nil"/>
          <w:right w:val="nil"/>
          <w:between w:val="nil"/>
        </w:pBdr>
        <w:ind w:left="0" w:firstLine="0"/>
        <w:rPr>
          <w:color w:val="auto"/>
        </w:rPr>
      </w:pPr>
      <w:r w:rsidRPr="001978CA">
        <w:rPr>
          <w:color w:val="auto"/>
        </w:rPr>
        <w:t xml:space="preserve"> The PDMS culture chip can be reused. To clean the culture chip, sonicate the culture chip within distilled water for 15 min. Then, sonicate the chip in distilled water supplemented with 1% detergent. Wash the culture chip with distilled water 5 times.</w:t>
      </w:r>
    </w:p>
    <w:p w14:paraId="5B52AA8B" w14:textId="6F2D9544" w:rsidR="00AA59CB" w:rsidRPr="00154F36" w:rsidRDefault="00AA59CB" w:rsidP="004E0D22">
      <w:pPr>
        <w:pBdr>
          <w:top w:val="nil"/>
          <w:left w:val="nil"/>
          <w:bottom w:val="nil"/>
          <w:right w:val="nil"/>
          <w:between w:val="nil"/>
        </w:pBdr>
        <w:rPr>
          <w:bCs/>
          <w:color w:val="auto"/>
        </w:rPr>
      </w:pPr>
    </w:p>
    <w:p w14:paraId="60F90783" w14:textId="59E00E96" w:rsidR="0074779C" w:rsidRPr="00154F36" w:rsidRDefault="00154F36" w:rsidP="004E0D22">
      <w:pPr>
        <w:numPr>
          <w:ilvl w:val="1"/>
          <w:numId w:val="1"/>
        </w:numPr>
        <w:pBdr>
          <w:top w:val="nil"/>
          <w:left w:val="nil"/>
          <w:bottom w:val="nil"/>
          <w:right w:val="nil"/>
          <w:between w:val="nil"/>
        </w:pBdr>
        <w:rPr>
          <w:bCs/>
          <w:color w:val="auto"/>
        </w:rPr>
      </w:pPr>
      <w:r w:rsidRPr="00154F36">
        <w:rPr>
          <w:bCs/>
          <w:color w:val="auto"/>
        </w:rPr>
        <w:t xml:space="preserve"> </w:t>
      </w:r>
      <w:r w:rsidR="00D600A8" w:rsidRPr="00154F36">
        <w:rPr>
          <w:bCs/>
          <w:color w:val="auto"/>
        </w:rPr>
        <w:t>Calcium imaging</w:t>
      </w:r>
    </w:p>
    <w:p w14:paraId="32F3EE7C" w14:textId="77777777" w:rsidR="004A6305" w:rsidRDefault="004A6305" w:rsidP="004E0D22">
      <w:pPr>
        <w:rPr>
          <w:color w:val="auto"/>
        </w:rPr>
      </w:pPr>
    </w:p>
    <w:p w14:paraId="4CA21111" w14:textId="19711986" w:rsidR="0074779C" w:rsidRPr="001978CA" w:rsidRDefault="005C634F" w:rsidP="004E0D22">
      <w:pPr>
        <w:rPr>
          <w:color w:val="auto"/>
          <w:shd w:val="clear" w:color="auto" w:fill="D9EAD3"/>
        </w:rPr>
      </w:pPr>
      <w:r w:rsidRPr="001978CA">
        <w:rPr>
          <w:color w:val="auto"/>
        </w:rPr>
        <w:t xml:space="preserve">NOTE: </w:t>
      </w:r>
      <w:r w:rsidR="00D600A8" w:rsidRPr="001978CA">
        <w:rPr>
          <w:color w:val="auto"/>
        </w:rPr>
        <w:t xml:space="preserve">Neuronal activity can be measured with calcium indicator both before and after collection of tissue from the </w:t>
      </w:r>
      <w:r w:rsidR="00E54DB5" w:rsidRPr="001978CA">
        <w:rPr>
          <w:color w:val="auto"/>
        </w:rPr>
        <w:t xml:space="preserve">tissue culture chip (from 8.2). </w:t>
      </w:r>
      <w:r w:rsidR="009426C2" w:rsidRPr="001978CA">
        <w:rPr>
          <w:color w:val="auto"/>
        </w:rPr>
        <w:t xml:space="preserve">The protocol is based on </w:t>
      </w:r>
      <w:r w:rsidR="00FA0973">
        <w:rPr>
          <w:color w:val="auto"/>
        </w:rPr>
        <w:t>a specific commercial</w:t>
      </w:r>
      <w:r w:rsidR="008B0A61">
        <w:rPr>
          <w:color w:val="auto"/>
        </w:rPr>
        <w:t xml:space="preserve"> kit</w:t>
      </w:r>
      <w:r w:rsidR="00FA0973">
        <w:rPr>
          <w:color w:val="auto"/>
        </w:rPr>
        <w:t xml:space="preserve"> (see </w:t>
      </w:r>
      <w:r w:rsidR="00FA0973" w:rsidRPr="00FA0973">
        <w:rPr>
          <w:b/>
          <w:bCs/>
          <w:color w:val="auto"/>
        </w:rPr>
        <w:t>Table of Materials</w:t>
      </w:r>
      <w:r w:rsidR="00FA0973">
        <w:rPr>
          <w:color w:val="auto"/>
        </w:rPr>
        <w:t>)</w:t>
      </w:r>
      <w:r w:rsidR="009426C2" w:rsidRPr="001978CA">
        <w:rPr>
          <w:color w:val="auto"/>
        </w:rPr>
        <w:t>. Alternatively, other Calcium imaging kits or equivalent methods can be used.</w:t>
      </w:r>
    </w:p>
    <w:p w14:paraId="0075A946" w14:textId="77777777" w:rsidR="0074779C" w:rsidRPr="001978CA" w:rsidRDefault="0074779C" w:rsidP="004E0D22">
      <w:pPr>
        <w:pBdr>
          <w:top w:val="nil"/>
          <w:left w:val="nil"/>
          <w:bottom w:val="nil"/>
          <w:right w:val="nil"/>
          <w:between w:val="nil"/>
        </w:pBdr>
        <w:rPr>
          <w:color w:val="auto"/>
        </w:rPr>
      </w:pPr>
    </w:p>
    <w:p w14:paraId="3CEB8BB7" w14:textId="0EF574A6" w:rsidR="0074779C" w:rsidRPr="001978CA" w:rsidRDefault="005C634F"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 xml:space="preserve">Wash the </w:t>
      </w:r>
      <w:r w:rsidR="003C332C" w:rsidRPr="001978CA">
        <w:rPr>
          <w:color w:val="auto"/>
        </w:rPr>
        <w:t>MN</w:t>
      </w:r>
      <w:r w:rsidR="001747C5" w:rsidRPr="001978CA">
        <w:rPr>
          <w:color w:val="auto"/>
        </w:rPr>
        <w:t>O</w:t>
      </w:r>
      <w:r w:rsidR="00D600A8" w:rsidRPr="001978CA">
        <w:rPr>
          <w:color w:val="auto"/>
        </w:rPr>
        <w:t xml:space="preserve"> with PBS (without Ca</w:t>
      </w:r>
      <w:r w:rsidR="00D600A8" w:rsidRPr="001978CA">
        <w:rPr>
          <w:color w:val="auto"/>
          <w:vertAlign w:val="superscript"/>
        </w:rPr>
        <w:t>2+</w:t>
      </w:r>
      <w:r w:rsidR="00D600A8" w:rsidRPr="001978CA">
        <w:rPr>
          <w:color w:val="auto"/>
        </w:rPr>
        <w:t xml:space="preserve"> and Mg</w:t>
      </w:r>
      <w:r w:rsidR="00D600A8" w:rsidRPr="001978CA">
        <w:rPr>
          <w:color w:val="auto"/>
          <w:vertAlign w:val="superscript"/>
        </w:rPr>
        <w:t>2+</w:t>
      </w:r>
      <w:r w:rsidR="00D600A8" w:rsidRPr="001978CA">
        <w:rPr>
          <w:color w:val="auto"/>
        </w:rPr>
        <w:t>) for three times.</w:t>
      </w:r>
    </w:p>
    <w:p w14:paraId="15F24592" w14:textId="77777777" w:rsidR="004A6305" w:rsidRDefault="004A6305" w:rsidP="004E0D22">
      <w:pPr>
        <w:pBdr>
          <w:top w:val="nil"/>
          <w:left w:val="nil"/>
          <w:bottom w:val="nil"/>
          <w:right w:val="nil"/>
          <w:between w:val="nil"/>
        </w:pBdr>
        <w:rPr>
          <w:color w:val="auto"/>
        </w:rPr>
      </w:pPr>
    </w:p>
    <w:p w14:paraId="335BC88B" w14:textId="27C38D74" w:rsidR="0074779C" w:rsidRPr="001978CA" w:rsidRDefault="005C634F"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 xml:space="preserve">Incubate the </w:t>
      </w:r>
      <w:r w:rsidR="00677B0B" w:rsidRPr="001978CA">
        <w:rPr>
          <w:color w:val="auto"/>
        </w:rPr>
        <w:t xml:space="preserve">tissue </w:t>
      </w:r>
      <w:r w:rsidR="00D600A8" w:rsidRPr="001978CA">
        <w:rPr>
          <w:color w:val="auto"/>
        </w:rPr>
        <w:t xml:space="preserve">with 5 </w:t>
      </w:r>
      <w:proofErr w:type="spellStart"/>
      <w:r w:rsidR="00D600A8" w:rsidRPr="001978CA">
        <w:rPr>
          <w:rFonts w:ascii="Times New Roman" w:eastAsia="Times New Roman" w:hAnsi="Times New Roman" w:cs="Times New Roman"/>
          <w:color w:val="auto"/>
        </w:rPr>
        <w:t>μ</w:t>
      </w:r>
      <w:r w:rsidR="00D600A8" w:rsidRPr="001978CA">
        <w:rPr>
          <w:color w:val="auto"/>
        </w:rPr>
        <w:t>M</w:t>
      </w:r>
      <w:proofErr w:type="spellEnd"/>
      <w:r w:rsidR="00D600A8" w:rsidRPr="001978CA">
        <w:rPr>
          <w:color w:val="auto"/>
        </w:rPr>
        <w:t xml:space="preserve"> of Fluo-4AM in recording medium (20 mM HEPES, 115 mM NaCl, 5.4 mM </w:t>
      </w:r>
      <w:proofErr w:type="spellStart"/>
      <w:r w:rsidR="00D600A8" w:rsidRPr="001978CA">
        <w:rPr>
          <w:color w:val="auto"/>
        </w:rPr>
        <w:t>KCl</w:t>
      </w:r>
      <w:proofErr w:type="spellEnd"/>
      <w:r w:rsidR="00D600A8" w:rsidRPr="001978CA">
        <w:rPr>
          <w:color w:val="auto"/>
        </w:rPr>
        <w:t>, 0.8 mM MgCl</w:t>
      </w:r>
      <w:r w:rsidR="00D600A8" w:rsidRPr="001978CA">
        <w:rPr>
          <w:color w:val="auto"/>
          <w:vertAlign w:val="subscript"/>
        </w:rPr>
        <w:t>2</w:t>
      </w:r>
      <w:r w:rsidR="00D600A8" w:rsidRPr="001978CA">
        <w:rPr>
          <w:color w:val="auto"/>
        </w:rPr>
        <w:t>, 1.8 mM, CaCl</w:t>
      </w:r>
      <w:r w:rsidR="00D600A8" w:rsidRPr="001978CA">
        <w:rPr>
          <w:color w:val="auto"/>
          <w:vertAlign w:val="subscript"/>
        </w:rPr>
        <w:t>2</w:t>
      </w:r>
      <w:r w:rsidR="00D600A8" w:rsidRPr="001978CA">
        <w:rPr>
          <w:color w:val="auto"/>
        </w:rPr>
        <w:t>, 13.8 mM glucose) for 30-60 min at 37</w:t>
      </w:r>
      <w:r>
        <w:rPr>
          <w:color w:val="auto"/>
        </w:rPr>
        <w:t xml:space="preserve"> </w:t>
      </w:r>
      <w:r w:rsidR="00D600A8" w:rsidRPr="001978CA">
        <w:rPr>
          <w:color w:val="auto"/>
        </w:rPr>
        <w:t xml:space="preserve">°C. </w:t>
      </w:r>
      <w:r>
        <w:rPr>
          <w:color w:val="auto"/>
        </w:rPr>
        <w:t>A</w:t>
      </w:r>
      <w:r w:rsidR="00D600A8" w:rsidRPr="001978CA">
        <w:rPr>
          <w:color w:val="auto"/>
        </w:rPr>
        <w:t>n addition of 0.01-0.02 % of Pluro</w:t>
      </w:r>
      <w:r w:rsidR="00914827" w:rsidRPr="001978CA">
        <w:rPr>
          <w:color w:val="auto"/>
        </w:rPr>
        <w:t>nic F-127 can assist uptake of F</w:t>
      </w:r>
      <w:r w:rsidR="00D600A8" w:rsidRPr="001978CA">
        <w:rPr>
          <w:color w:val="auto"/>
        </w:rPr>
        <w:t>luo-4 AM into the cells.</w:t>
      </w:r>
    </w:p>
    <w:p w14:paraId="4C5F327D" w14:textId="77777777" w:rsidR="004A6305" w:rsidRDefault="004A6305" w:rsidP="004E0D22">
      <w:pPr>
        <w:pBdr>
          <w:top w:val="nil"/>
          <w:left w:val="nil"/>
          <w:bottom w:val="nil"/>
          <w:right w:val="nil"/>
          <w:between w:val="nil"/>
        </w:pBdr>
        <w:rPr>
          <w:color w:val="auto"/>
        </w:rPr>
      </w:pPr>
    </w:p>
    <w:p w14:paraId="6329525D" w14:textId="3BA05358" w:rsidR="0074779C" w:rsidRPr="001978CA" w:rsidRDefault="005C634F"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 xml:space="preserve">Then, wash the </w:t>
      </w:r>
      <w:r w:rsidR="00677B0B" w:rsidRPr="001978CA">
        <w:rPr>
          <w:color w:val="auto"/>
        </w:rPr>
        <w:t xml:space="preserve">tissue </w:t>
      </w:r>
      <w:r w:rsidR="00D600A8" w:rsidRPr="001978CA">
        <w:rPr>
          <w:color w:val="auto"/>
        </w:rPr>
        <w:t>with PBS (without Ca</w:t>
      </w:r>
      <w:r w:rsidR="00D600A8" w:rsidRPr="001978CA">
        <w:rPr>
          <w:color w:val="auto"/>
          <w:vertAlign w:val="superscript"/>
        </w:rPr>
        <w:t>2+</w:t>
      </w:r>
      <w:r w:rsidR="00D600A8" w:rsidRPr="001978CA">
        <w:rPr>
          <w:color w:val="auto"/>
        </w:rPr>
        <w:t xml:space="preserve"> and Mg</w:t>
      </w:r>
      <w:r w:rsidR="00D600A8" w:rsidRPr="001978CA">
        <w:rPr>
          <w:color w:val="auto"/>
          <w:vertAlign w:val="superscript"/>
        </w:rPr>
        <w:t>2+</w:t>
      </w:r>
      <w:r w:rsidR="00D600A8" w:rsidRPr="001978CA">
        <w:rPr>
          <w:color w:val="auto"/>
        </w:rPr>
        <w:t>) and replace it with recording medium.</w:t>
      </w:r>
    </w:p>
    <w:p w14:paraId="292E96AB" w14:textId="77777777" w:rsidR="004A6305" w:rsidRDefault="004A6305" w:rsidP="004E0D22">
      <w:pPr>
        <w:pBdr>
          <w:top w:val="nil"/>
          <w:left w:val="nil"/>
          <w:bottom w:val="nil"/>
          <w:right w:val="nil"/>
          <w:between w:val="nil"/>
        </w:pBdr>
        <w:rPr>
          <w:color w:val="auto"/>
        </w:rPr>
      </w:pPr>
    </w:p>
    <w:p w14:paraId="434999C5" w14:textId="441B06AE" w:rsidR="0074779C" w:rsidRPr="001978CA" w:rsidRDefault="005C634F"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 xml:space="preserve">Acquire time-lapse images by using fluorescent microscopy with a GFP/Cy2 filter set. </w:t>
      </w:r>
      <w:r>
        <w:rPr>
          <w:color w:val="auto"/>
        </w:rPr>
        <w:t>S</w:t>
      </w:r>
      <w:r w:rsidR="00D600A8" w:rsidRPr="001978CA">
        <w:rPr>
          <w:color w:val="auto"/>
        </w:rPr>
        <w:t xml:space="preserve">et the exposure time less than 20 </w:t>
      </w:r>
      <w:proofErr w:type="spellStart"/>
      <w:r w:rsidR="00D600A8" w:rsidRPr="001978CA">
        <w:rPr>
          <w:color w:val="auto"/>
        </w:rPr>
        <w:t>ms</w:t>
      </w:r>
      <w:proofErr w:type="spellEnd"/>
      <w:r w:rsidR="00D600A8" w:rsidRPr="001978CA">
        <w:rPr>
          <w:color w:val="auto"/>
        </w:rPr>
        <w:t xml:space="preserve"> per frame. </w:t>
      </w:r>
    </w:p>
    <w:p w14:paraId="6AA24370" w14:textId="77777777" w:rsidR="004A6305" w:rsidRDefault="004A6305" w:rsidP="004E0D22">
      <w:pPr>
        <w:pBdr>
          <w:top w:val="nil"/>
          <w:left w:val="nil"/>
          <w:bottom w:val="nil"/>
          <w:right w:val="nil"/>
          <w:between w:val="nil"/>
        </w:pBdr>
        <w:rPr>
          <w:color w:val="auto"/>
        </w:rPr>
      </w:pPr>
    </w:p>
    <w:p w14:paraId="799CE830" w14:textId="1EF73AC0" w:rsidR="0074779C" w:rsidRPr="001978CA" w:rsidRDefault="005C634F"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 xml:space="preserve">Open the acquired movie file as an image sequence using Image J. </w:t>
      </w:r>
    </w:p>
    <w:p w14:paraId="2B5B383E" w14:textId="77777777" w:rsidR="004A6305" w:rsidRDefault="004A6305" w:rsidP="004E0D22">
      <w:pPr>
        <w:pBdr>
          <w:top w:val="nil"/>
          <w:left w:val="nil"/>
          <w:bottom w:val="nil"/>
          <w:right w:val="nil"/>
          <w:between w:val="nil"/>
        </w:pBdr>
        <w:rPr>
          <w:color w:val="auto"/>
        </w:rPr>
      </w:pPr>
    </w:p>
    <w:p w14:paraId="29B58412" w14:textId="261BCF2F" w:rsidR="008B0A61" w:rsidRPr="0007733C" w:rsidRDefault="005C634F"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If us</w:t>
      </w:r>
      <w:r w:rsidR="00FA0973">
        <w:rPr>
          <w:color w:val="auto"/>
        </w:rPr>
        <w:t>ing</w:t>
      </w:r>
      <w:r w:rsidR="00D600A8" w:rsidRPr="001978CA">
        <w:rPr>
          <w:color w:val="auto"/>
        </w:rPr>
        <w:t xml:space="preserve"> a color CCD or CMOS camera, convert RGB images to 16</w:t>
      </w:r>
      <w:r w:rsidR="00FA0973">
        <w:rPr>
          <w:color w:val="auto"/>
        </w:rPr>
        <w:t>-</w:t>
      </w:r>
      <w:r w:rsidR="00D600A8" w:rsidRPr="001978CA">
        <w:rPr>
          <w:color w:val="auto"/>
        </w:rPr>
        <w:t>bit mono images.</w:t>
      </w:r>
      <w:r w:rsidR="008B0A61" w:rsidRPr="008B0A61">
        <w:rPr>
          <w:color w:val="auto"/>
        </w:rPr>
        <w:t xml:space="preserve"> </w:t>
      </w:r>
      <w:r w:rsidR="008B0A61" w:rsidRPr="0007733C">
        <w:rPr>
          <w:color w:val="auto"/>
        </w:rPr>
        <w:t xml:space="preserve">Open </w:t>
      </w:r>
      <w:r w:rsidR="00001A1A">
        <w:rPr>
          <w:color w:val="auto"/>
        </w:rPr>
        <w:t>“</w:t>
      </w:r>
      <w:r w:rsidR="008B0A61" w:rsidRPr="0007733C">
        <w:rPr>
          <w:b/>
          <w:bCs/>
          <w:color w:val="auto"/>
        </w:rPr>
        <w:t>Analyze</w:t>
      </w:r>
      <w:r w:rsidR="008B0A61" w:rsidRPr="0007733C">
        <w:rPr>
          <w:color w:val="auto"/>
        </w:rPr>
        <w:t xml:space="preserve"> | </w:t>
      </w:r>
      <w:r w:rsidR="008B0A61" w:rsidRPr="0007733C">
        <w:rPr>
          <w:b/>
          <w:bCs/>
          <w:color w:val="auto"/>
        </w:rPr>
        <w:t>Tools | ROI Manager</w:t>
      </w:r>
      <w:r w:rsidR="00001A1A">
        <w:rPr>
          <w:b/>
          <w:bCs/>
          <w:color w:val="auto"/>
        </w:rPr>
        <w:t>”</w:t>
      </w:r>
      <w:r w:rsidR="008B0A61" w:rsidRPr="00001A1A">
        <w:rPr>
          <w:color w:val="auto"/>
        </w:rPr>
        <w:t>,</w:t>
      </w:r>
      <w:r w:rsidR="008B0A61" w:rsidRPr="0007733C">
        <w:rPr>
          <w:b/>
          <w:bCs/>
          <w:color w:val="auto"/>
        </w:rPr>
        <w:t xml:space="preserve"> </w:t>
      </w:r>
      <w:r w:rsidR="008B0A61" w:rsidRPr="0007733C">
        <w:rPr>
          <w:color w:val="auto"/>
        </w:rPr>
        <w:t>Draw the region of interest and click “</w:t>
      </w:r>
      <w:r w:rsidR="008B0A61" w:rsidRPr="0007733C">
        <w:rPr>
          <w:b/>
          <w:bCs/>
          <w:color w:val="auto"/>
        </w:rPr>
        <w:t>Add</w:t>
      </w:r>
      <w:r w:rsidR="008B0A61" w:rsidRPr="0007733C">
        <w:rPr>
          <w:color w:val="auto"/>
        </w:rPr>
        <w:t>”.</w:t>
      </w:r>
      <w:r w:rsidR="008B0A61" w:rsidRPr="008B0A61">
        <w:rPr>
          <w:color w:val="auto"/>
        </w:rPr>
        <w:t xml:space="preserve"> </w:t>
      </w:r>
      <w:r w:rsidR="008B0A61" w:rsidRPr="001978CA">
        <w:rPr>
          <w:color w:val="auto"/>
        </w:rPr>
        <w:t>Click “</w:t>
      </w:r>
      <w:r w:rsidR="008B0A61" w:rsidRPr="005C634F">
        <w:rPr>
          <w:b/>
          <w:bCs/>
          <w:color w:val="auto"/>
        </w:rPr>
        <w:t xml:space="preserve">Multi </w:t>
      </w:r>
      <w:r w:rsidR="008B0A61" w:rsidRPr="005C634F">
        <w:rPr>
          <w:b/>
          <w:bCs/>
          <w:color w:val="auto"/>
        </w:rPr>
        <w:lastRenderedPageBreak/>
        <w:t>Measure</w:t>
      </w:r>
      <w:r w:rsidR="008B0A61" w:rsidRPr="001978CA">
        <w:rPr>
          <w:color w:val="auto"/>
        </w:rPr>
        <w:t>”. Mean of intensity in multiple ROI will be shown in the Result.</w:t>
      </w:r>
    </w:p>
    <w:p w14:paraId="0E2A5BB9" w14:textId="58B8F7BD" w:rsidR="004A6305" w:rsidRDefault="005C634F" w:rsidP="004E0D22">
      <w:pPr>
        <w:pBdr>
          <w:top w:val="nil"/>
          <w:left w:val="nil"/>
          <w:bottom w:val="nil"/>
          <w:right w:val="nil"/>
          <w:between w:val="nil"/>
        </w:pBdr>
        <w:rPr>
          <w:color w:val="auto"/>
        </w:rPr>
      </w:pPr>
      <w:r w:rsidRPr="008B0A61">
        <w:rPr>
          <w:color w:val="auto"/>
        </w:rPr>
        <w:t xml:space="preserve"> </w:t>
      </w:r>
    </w:p>
    <w:p w14:paraId="152DE499" w14:textId="17220102" w:rsidR="0074779C" w:rsidRPr="00FA0973" w:rsidRDefault="005C634F" w:rsidP="004E0D22">
      <w:pPr>
        <w:numPr>
          <w:ilvl w:val="2"/>
          <w:numId w:val="1"/>
        </w:numPr>
        <w:pBdr>
          <w:top w:val="nil"/>
          <w:left w:val="nil"/>
          <w:bottom w:val="nil"/>
          <w:right w:val="nil"/>
          <w:between w:val="nil"/>
        </w:pBdr>
        <w:ind w:left="0" w:firstLine="0"/>
        <w:rPr>
          <w:bCs/>
          <w:color w:val="auto"/>
        </w:rPr>
      </w:pPr>
      <w:r w:rsidRPr="00FA0973">
        <w:rPr>
          <w:color w:val="auto"/>
        </w:rPr>
        <w:t xml:space="preserve"> </w:t>
      </w:r>
      <w:r w:rsidR="008B0A61" w:rsidRPr="00FA0973">
        <w:rPr>
          <w:color w:val="auto"/>
        </w:rPr>
        <w:t>Plot the change of signal intensity using general data analysis software</w:t>
      </w:r>
      <w:r w:rsidR="00FA0973">
        <w:rPr>
          <w:color w:val="auto"/>
        </w:rPr>
        <w:t>.</w:t>
      </w:r>
    </w:p>
    <w:p w14:paraId="0E8D6A65" w14:textId="77777777" w:rsidR="00FA0973" w:rsidRPr="00FA0973" w:rsidRDefault="00FA0973" w:rsidP="004E0D22">
      <w:pPr>
        <w:pBdr>
          <w:top w:val="nil"/>
          <w:left w:val="nil"/>
          <w:bottom w:val="nil"/>
          <w:right w:val="nil"/>
          <w:between w:val="nil"/>
        </w:pBdr>
        <w:rPr>
          <w:bCs/>
          <w:color w:val="auto"/>
        </w:rPr>
      </w:pPr>
    </w:p>
    <w:p w14:paraId="1CA77A61" w14:textId="79C4B1CB" w:rsidR="0074779C" w:rsidRPr="005C634F" w:rsidRDefault="005C634F" w:rsidP="004E0D22">
      <w:pPr>
        <w:numPr>
          <w:ilvl w:val="1"/>
          <w:numId w:val="1"/>
        </w:numPr>
        <w:pBdr>
          <w:top w:val="nil"/>
          <w:left w:val="nil"/>
          <w:bottom w:val="nil"/>
          <w:right w:val="nil"/>
          <w:between w:val="nil"/>
        </w:pBdr>
        <w:rPr>
          <w:bCs/>
          <w:color w:val="auto"/>
        </w:rPr>
      </w:pPr>
      <w:r w:rsidRPr="005C634F">
        <w:rPr>
          <w:bCs/>
          <w:color w:val="auto"/>
        </w:rPr>
        <w:t xml:space="preserve"> </w:t>
      </w:r>
      <w:r w:rsidR="00D600A8" w:rsidRPr="005C634F">
        <w:rPr>
          <w:bCs/>
          <w:color w:val="auto"/>
        </w:rPr>
        <w:t>Measurement of neuronal activity by Multi-electrode array</w:t>
      </w:r>
    </w:p>
    <w:p w14:paraId="27C2E256" w14:textId="77777777" w:rsidR="004A6305" w:rsidRDefault="004A6305" w:rsidP="004E0D22">
      <w:pPr>
        <w:widowControl/>
        <w:autoSpaceDE/>
        <w:autoSpaceDN/>
        <w:adjustRightInd/>
        <w:rPr>
          <w:rFonts w:eastAsia="Times New Roman"/>
          <w:color w:val="auto"/>
          <w:szCs w:val="23"/>
          <w:shd w:val="clear" w:color="auto" w:fill="FFFFFF"/>
        </w:rPr>
      </w:pPr>
    </w:p>
    <w:p w14:paraId="2D73E6E4" w14:textId="48ABFE2A" w:rsidR="00EC08C0" w:rsidRPr="001978CA" w:rsidRDefault="005C634F" w:rsidP="004E0D22">
      <w:pPr>
        <w:widowControl/>
        <w:autoSpaceDE/>
        <w:autoSpaceDN/>
        <w:adjustRightInd/>
        <w:rPr>
          <w:rFonts w:eastAsia="Times New Roman"/>
          <w:color w:val="auto"/>
          <w:sz w:val="28"/>
        </w:rPr>
      </w:pPr>
      <w:r>
        <w:rPr>
          <w:rFonts w:eastAsia="Times New Roman"/>
          <w:color w:val="auto"/>
          <w:szCs w:val="23"/>
          <w:shd w:val="clear" w:color="auto" w:fill="FFFFFF"/>
        </w:rPr>
        <w:t xml:space="preserve">NOTE: </w:t>
      </w:r>
      <w:r w:rsidR="00EC08C0" w:rsidRPr="001978CA">
        <w:rPr>
          <w:rFonts w:eastAsia="Times New Roman"/>
          <w:color w:val="auto"/>
          <w:szCs w:val="23"/>
          <w:shd w:val="clear" w:color="auto" w:fill="FFFFFF"/>
        </w:rPr>
        <w:t>The activity of motor neurons can be captured by</w:t>
      </w:r>
      <w:r w:rsidR="0098015E" w:rsidRPr="001978CA">
        <w:rPr>
          <w:rFonts w:eastAsia="Times New Roman"/>
          <w:color w:val="auto"/>
          <w:szCs w:val="23"/>
          <w:shd w:val="clear" w:color="auto" w:fill="FFFFFF"/>
        </w:rPr>
        <w:t xml:space="preserve"> a multi-electrode array (MEA</w:t>
      </w:r>
      <w:r w:rsidR="00EC08C0" w:rsidRPr="001978CA">
        <w:rPr>
          <w:rFonts w:eastAsia="Times New Roman"/>
          <w:color w:val="auto"/>
          <w:szCs w:val="23"/>
          <w:shd w:val="clear" w:color="auto" w:fill="FFFFFF"/>
        </w:rPr>
        <w:t>).</w:t>
      </w:r>
      <w:r w:rsidR="00605080" w:rsidRPr="001978CA">
        <w:rPr>
          <w:rFonts w:eastAsia="Times New Roman"/>
          <w:color w:val="auto"/>
          <w:szCs w:val="23"/>
          <w:shd w:val="clear" w:color="auto" w:fill="FFFFFF"/>
        </w:rPr>
        <w:t xml:space="preserve"> </w:t>
      </w:r>
    </w:p>
    <w:p w14:paraId="4D1FA424" w14:textId="77777777" w:rsidR="0074779C" w:rsidRPr="001978CA" w:rsidRDefault="0074779C" w:rsidP="004E0D22">
      <w:pPr>
        <w:pBdr>
          <w:top w:val="nil"/>
          <w:left w:val="nil"/>
          <w:bottom w:val="nil"/>
          <w:right w:val="nil"/>
          <w:between w:val="nil"/>
        </w:pBdr>
        <w:rPr>
          <w:color w:val="auto"/>
        </w:rPr>
      </w:pPr>
    </w:p>
    <w:p w14:paraId="51E8E63F" w14:textId="25468905" w:rsidR="0074779C" w:rsidRPr="004A6305" w:rsidRDefault="005C634F"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After creating a</w:t>
      </w:r>
      <w:r>
        <w:rPr>
          <w:color w:val="auto"/>
        </w:rPr>
        <w:t>n</w:t>
      </w:r>
      <w:r w:rsidR="00D600A8" w:rsidRPr="001978CA">
        <w:rPr>
          <w:color w:val="auto"/>
        </w:rPr>
        <w:t xml:space="preserve"> MN</w:t>
      </w:r>
      <w:r w:rsidR="001747C5" w:rsidRPr="001978CA">
        <w:rPr>
          <w:color w:val="auto"/>
        </w:rPr>
        <w:t>O</w:t>
      </w:r>
      <w:r w:rsidR="00D600A8" w:rsidRPr="001978CA">
        <w:rPr>
          <w:color w:val="auto"/>
        </w:rPr>
        <w:t xml:space="preserve">, transfer </w:t>
      </w:r>
      <w:r w:rsidR="004D6205" w:rsidRPr="001978CA">
        <w:rPr>
          <w:color w:val="auto"/>
        </w:rPr>
        <w:t>it</w:t>
      </w:r>
      <w:r w:rsidR="00D600A8" w:rsidRPr="001978CA">
        <w:rPr>
          <w:color w:val="auto"/>
        </w:rPr>
        <w:t xml:space="preserve"> </w:t>
      </w:r>
      <w:r w:rsidR="00E10725" w:rsidRPr="001978CA">
        <w:rPr>
          <w:color w:val="auto"/>
        </w:rPr>
        <w:t>on</w:t>
      </w:r>
      <w:r w:rsidR="00D600A8" w:rsidRPr="001978CA">
        <w:rPr>
          <w:color w:val="auto"/>
        </w:rPr>
        <w:t xml:space="preserve">to </w:t>
      </w:r>
      <w:r w:rsidR="001747C5" w:rsidRPr="001978CA">
        <w:rPr>
          <w:color w:val="auto"/>
        </w:rPr>
        <w:t xml:space="preserve">a </w:t>
      </w:r>
      <w:r w:rsidR="00952CFF" w:rsidRPr="001978CA">
        <w:rPr>
          <w:color w:val="auto"/>
        </w:rPr>
        <w:t>basement membrane matrix</w:t>
      </w:r>
      <w:r w:rsidR="00FA0973">
        <w:rPr>
          <w:color w:val="auto"/>
        </w:rPr>
        <w:t xml:space="preserve"> </w:t>
      </w:r>
      <w:r w:rsidR="00D600A8" w:rsidRPr="001978CA">
        <w:rPr>
          <w:color w:val="auto"/>
        </w:rPr>
        <w:t xml:space="preserve">coated MEA probe. </w:t>
      </w:r>
      <w:r>
        <w:rPr>
          <w:color w:val="auto"/>
        </w:rPr>
        <w:t>P</w:t>
      </w:r>
      <w:r w:rsidR="00D600A8" w:rsidRPr="004A6305">
        <w:rPr>
          <w:color w:val="auto"/>
        </w:rPr>
        <w:t xml:space="preserve">osition the </w:t>
      </w:r>
      <w:r w:rsidR="00E10725" w:rsidRPr="004A6305">
        <w:rPr>
          <w:color w:val="auto"/>
        </w:rPr>
        <w:t xml:space="preserve">tissue </w:t>
      </w:r>
      <w:r w:rsidR="00D600A8" w:rsidRPr="004A6305">
        <w:rPr>
          <w:color w:val="auto"/>
        </w:rPr>
        <w:t>on electrode</w:t>
      </w:r>
      <w:r w:rsidR="003D5A3A" w:rsidRPr="004A6305">
        <w:rPr>
          <w:color w:val="auto"/>
        </w:rPr>
        <w:t>s</w:t>
      </w:r>
      <w:r w:rsidR="00D600A8" w:rsidRPr="004A6305">
        <w:rPr>
          <w:color w:val="auto"/>
        </w:rPr>
        <w:t>.</w:t>
      </w:r>
    </w:p>
    <w:p w14:paraId="66DE3227" w14:textId="77777777" w:rsidR="004A6305" w:rsidRDefault="004A6305" w:rsidP="004E0D22">
      <w:pPr>
        <w:pBdr>
          <w:top w:val="nil"/>
          <w:left w:val="nil"/>
          <w:bottom w:val="nil"/>
          <w:right w:val="nil"/>
          <w:between w:val="nil"/>
        </w:pBdr>
        <w:rPr>
          <w:color w:val="auto"/>
        </w:rPr>
      </w:pPr>
    </w:p>
    <w:p w14:paraId="6ED5F1AD" w14:textId="1BB60B9A" w:rsidR="0074779C" w:rsidRPr="001978CA" w:rsidRDefault="005C634F"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Add 200 µ</w:t>
      </w:r>
      <w:r w:rsidR="00FA0973">
        <w:rPr>
          <w:color w:val="auto"/>
        </w:rPr>
        <w:t>L</w:t>
      </w:r>
      <w:r w:rsidR="00D600A8" w:rsidRPr="001978CA">
        <w:rPr>
          <w:color w:val="auto"/>
        </w:rPr>
        <w:t xml:space="preserve"> of </w:t>
      </w:r>
      <w:r w:rsidR="00EC08C0" w:rsidRPr="001978CA">
        <w:rPr>
          <w:color w:val="auto"/>
        </w:rPr>
        <w:t>M</w:t>
      </w:r>
      <w:r w:rsidR="00D600A8" w:rsidRPr="001978CA">
        <w:rPr>
          <w:color w:val="auto"/>
        </w:rPr>
        <w:t>aturation medium and incubate 1-2 h at 37</w:t>
      </w:r>
      <w:r w:rsidR="00FA0973">
        <w:rPr>
          <w:color w:val="auto"/>
        </w:rPr>
        <w:t xml:space="preserve"> </w:t>
      </w:r>
      <w:r w:rsidR="00D600A8" w:rsidRPr="001978CA">
        <w:rPr>
          <w:color w:val="auto"/>
        </w:rPr>
        <w:t xml:space="preserve">°C to allow the </w:t>
      </w:r>
      <w:r w:rsidR="005E2BD8" w:rsidRPr="001978CA">
        <w:rPr>
          <w:color w:val="auto"/>
        </w:rPr>
        <w:t xml:space="preserve">MNO </w:t>
      </w:r>
      <w:r w:rsidR="00D600A8" w:rsidRPr="001978CA">
        <w:rPr>
          <w:color w:val="auto"/>
        </w:rPr>
        <w:t>to attach to the surface.</w:t>
      </w:r>
      <w:r w:rsidR="00E10725" w:rsidRPr="001978CA">
        <w:rPr>
          <w:color w:val="auto"/>
        </w:rPr>
        <w:t xml:space="preserve"> </w:t>
      </w:r>
    </w:p>
    <w:p w14:paraId="04FAE582" w14:textId="77777777" w:rsidR="004A6305" w:rsidRDefault="004A6305" w:rsidP="004E0D22">
      <w:pPr>
        <w:pBdr>
          <w:top w:val="nil"/>
          <w:left w:val="nil"/>
          <w:bottom w:val="nil"/>
          <w:right w:val="nil"/>
          <w:between w:val="nil"/>
        </w:pBdr>
        <w:rPr>
          <w:color w:val="auto"/>
        </w:rPr>
      </w:pPr>
    </w:p>
    <w:p w14:paraId="031AC695" w14:textId="5C1DED18" w:rsidR="0074779C" w:rsidRPr="001978CA" w:rsidRDefault="005C634F" w:rsidP="004E0D22">
      <w:pPr>
        <w:numPr>
          <w:ilvl w:val="2"/>
          <w:numId w:val="1"/>
        </w:numPr>
        <w:pBdr>
          <w:top w:val="nil"/>
          <w:left w:val="nil"/>
          <w:bottom w:val="nil"/>
          <w:right w:val="nil"/>
          <w:between w:val="nil"/>
        </w:pBdr>
        <w:ind w:left="0" w:firstLine="0"/>
        <w:rPr>
          <w:color w:val="auto"/>
        </w:rPr>
      </w:pPr>
      <w:r>
        <w:rPr>
          <w:color w:val="auto"/>
        </w:rPr>
        <w:t xml:space="preserve"> </w:t>
      </w:r>
      <w:r w:rsidR="00E10725" w:rsidRPr="001978CA">
        <w:rPr>
          <w:color w:val="auto"/>
        </w:rPr>
        <w:t xml:space="preserve">Replace the medium </w:t>
      </w:r>
      <w:r w:rsidR="005E2BD8" w:rsidRPr="001978CA">
        <w:rPr>
          <w:color w:val="auto"/>
        </w:rPr>
        <w:t>with</w:t>
      </w:r>
      <w:r w:rsidR="00E10725" w:rsidRPr="001978CA">
        <w:rPr>
          <w:color w:val="auto"/>
        </w:rPr>
        <w:t xml:space="preserve"> recording medium</w:t>
      </w:r>
      <w:r w:rsidR="008C386F" w:rsidRPr="001978CA">
        <w:rPr>
          <w:color w:val="auto"/>
        </w:rPr>
        <w:t xml:space="preserve"> (8.3.2)</w:t>
      </w:r>
      <w:r w:rsidR="00E10725" w:rsidRPr="001978CA">
        <w:rPr>
          <w:color w:val="auto"/>
        </w:rPr>
        <w:t>. Optional</w:t>
      </w:r>
      <w:r>
        <w:rPr>
          <w:color w:val="auto"/>
        </w:rPr>
        <w:t>ly</w:t>
      </w:r>
      <w:r w:rsidR="00E10725" w:rsidRPr="001978CA">
        <w:rPr>
          <w:color w:val="auto"/>
        </w:rPr>
        <w:t xml:space="preserve"> place mesh and weight </w:t>
      </w:r>
      <w:r w:rsidR="006639A4" w:rsidRPr="001978CA">
        <w:rPr>
          <w:color w:val="auto"/>
        </w:rPr>
        <w:t xml:space="preserve">on top of </w:t>
      </w:r>
      <w:r>
        <w:rPr>
          <w:color w:val="auto"/>
        </w:rPr>
        <w:t>an</w:t>
      </w:r>
      <w:r w:rsidR="006639A4" w:rsidRPr="001978CA">
        <w:rPr>
          <w:color w:val="auto"/>
        </w:rPr>
        <w:t xml:space="preserve"> MNO </w:t>
      </w:r>
      <w:r w:rsidR="00E10725" w:rsidRPr="001978CA">
        <w:rPr>
          <w:color w:val="auto"/>
        </w:rPr>
        <w:t>to increase contract with the electrodes.</w:t>
      </w:r>
    </w:p>
    <w:p w14:paraId="7E297869" w14:textId="77777777" w:rsidR="004A6305" w:rsidRDefault="004A6305" w:rsidP="004E0D22">
      <w:pPr>
        <w:pBdr>
          <w:top w:val="nil"/>
          <w:left w:val="nil"/>
          <w:bottom w:val="nil"/>
          <w:right w:val="nil"/>
          <w:between w:val="nil"/>
        </w:pBdr>
        <w:rPr>
          <w:color w:val="auto"/>
        </w:rPr>
      </w:pPr>
    </w:p>
    <w:p w14:paraId="3540FAA0" w14:textId="53D50B75" w:rsidR="0074779C" w:rsidRPr="001978CA" w:rsidRDefault="005C634F"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 xml:space="preserve">Set the MEA probe to the </w:t>
      </w:r>
      <w:r w:rsidR="00E10725" w:rsidRPr="001978CA">
        <w:rPr>
          <w:color w:val="auto"/>
        </w:rPr>
        <w:t>recording head stage</w:t>
      </w:r>
      <w:r w:rsidR="00D600A8" w:rsidRPr="001978CA">
        <w:rPr>
          <w:color w:val="auto"/>
        </w:rPr>
        <w:t xml:space="preserve">. </w:t>
      </w:r>
      <w:r>
        <w:rPr>
          <w:color w:val="auto"/>
        </w:rPr>
        <w:t>W</w:t>
      </w:r>
      <w:r w:rsidR="00D600A8" w:rsidRPr="001978CA">
        <w:rPr>
          <w:color w:val="auto"/>
        </w:rPr>
        <w:t xml:space="preserve">ipe the contact between the MEA probe and the </w:t>
      </w:r>
      <w:r w:rsidR="00E10725" w:rsidRPr="001978CA">
        <w:rPr>
          <w:color w:val="auto"/>
        </w:rPr>
        <w:t>head stage</w:t>
      </w:r>
      <w:r w:rsidR="00D600A8" w:rsidRPr="001978CA">
        <w:rPr>
          <w:color w:val="auto"/>
        </w:rPr>
        <w:t xml:space="preserve"> with 70% ethanol.</w:t>
      </w:r>
    </w:p>
    <w:p w14:paraId="2934FF64" w14:textId="77777777" w:rsidR="004A6305" w:rsidRDefault="004A6305" w:rsidP="004E0D22">
      <w:pPr>
        <w:pBdr>
          <w:top w:val="nil"/>
          <w:left w:val="nil"/>
          <w:bottom w:val="nil"/>
          <w:right w:val="nil"/>
          <w:between w:val="nil"/>
        </w:pBdr>
        <w:rPr>
          <w:color w:val="auto"/>
        </w:rPr>
      </w:pPr>
    </w:p>
    <w:p w14:paraId="3D3BA040" w14:textId="03CC68A0" w:rsidR="0074779C" w:rsidRPr="001978CA" w:rsidRDefault="005C634F" w:rsidP="004E0D22">
      <w:pPr>
        <w:numPr>
          <w:ilvl w:val="2"/>
          <w:numId w:val="1"/>
        </w:numPr>
        <w:pBdr>
          <w:top w:val="nil"/>
          <w:left w:val="nil"/>
          <w:bottom w:val="nil"/>
          <w:right w:val="nil"/>
          <w:between w:val="nil"/>
        </w:pBdr>
        <w:ind w:left="0" w:firstLine="0"/>
        <w:rPr>
          <w:color w:val="auto"/>
        </w:rPr>
      </w:pPr>
      <w:r>
        <w:rPr>
          <w:color w:val="auto"/>
        </w:rPr>
        <w:t xml:space="preserve"> </w:t>
      </w:r>
      <w:r w:rsidR="00D600A8" w:rsidRPr="001978CA">
        <w:rPr>
          <w:color w:val="auto"/>
        </w:rPr>
        <w:t xml:space="preserve">Start recording neuronal activity </w:t>
      </w:r>
      <w:r w:rsidR="00E10725" w:rsidRPr="001978CA">
        <w:rPr>
          <w:color w:val="auto"/>
        </w:rPr>
        <w:t>by following instructions of</w:t>
      </w:r>
      <w:r w:rsidR="00D600A8" w:rsidRPr="001978CA">
        <w:rPr>
          <w:color w:val="auto"/>
        </w:rPr>
        <w:t xml:space="preserve"> the manufacturers</w:t>
      </w:r>
      <w:r w:rsidR="00E10725" w:rsidRPr="001978CA">
        <w:rPr>
          <w:color w:val="auto"/>
        </w:rPr>
        <w:t xml:space="preserve"> of the MEA</w:t>
      </w:r>
      <w:r w:rsidR="00D600A8" w:rsidRPr="001978CA">
        <w:rPr>
          <w:color w:val="auto"/>
        </w:rPr>
        <w:t xml:space="preserve">. </w:t>
      </w:r>
    </w:p>
    <w:bookmarkEnd w:id="5"/>
    <w:bookmarkEnd w:id="6"/>
    <w:p w14:paraId="202A8B0E" w14:textId="77777777" w:rsidR="005C634F" w:rsidRDefault="005C634F" w:rsidP="004E0D22">
      <w:pPr>
        <w:autoSpaceDE/>
        <w:autoSpaceDN/>
        <w:adjustRightInd/>
        <w:rPr>
          <w:b/>
          <w:color w:val="auto"/>
        </w:rPr>
      </w:pPr>
    </w:p>
    <w:p w14:paraId="7E6C89FE" w14:textId="68FCD5B3" w:rsidR="0074779C" w:rsidRPr="005C634F" w:rsidRDefault="00AA59CB" w:rsidP="004E0D22">
      <w:pPr>
        <w:autoSpaceDE/>
        <w:autoSpaceDN/>
        <w:adjustRightInd/>
        <w:rPr>
          <w:b/>
          <w:color w:val="auto"/>
        </w:rPr>
      </w:pPr>
      <w:r w:rsidRPr="001978CA">
        <w:rPr>
          <w:b/>
          <w:color w:val="auto"/>
        </w:rPr>
        <w:t>R</w:t>
      </w:r>
      <w:r w:rsidR="00D600A8" w:rsidRPr="001978CA">
        <w:rPr>
          <w:b/>
          <w:color w:val="auto"/>
        </w:rPr>
        <w:t>EPRESENTATIVE RESULTS:</w:t>
      </w:r>
      <w:r w:rsidR="00D600A8" w:rsidRPr="001978CA">
        <w:rPr>
          <w:color w:val="auto"/>
        </w:rPr>
        <w:t xml:space="preserve"> </w:t>
      </w:r>
    </w:p>
    <w:p w14:paraId="1973DD58" w14:textId="692D608A" w:rsidR="009B497F" w:rsidRPr="001978CA" w:rsidRDefault="00D600A8" w:rsidP="004E0D22">
      <w:pPr>
        <w:pBdr>
          <w:top w:val="nil"/>
          <w:left w:val="nil"/>
          <w:bottom w:val="nil"/>
          <w:right w:val="nil"/>
          <w:between w:val="nil"/>
        </w:pBdr>
        <w:rPr>
          <w:b/>
          <w:color w:val="auto"/>
          <w:highlight w:val="lightGray"/>
        </w:rPr>
      </w:pPr>
      <w:r w:rsidRPr="001978CA">
        <w:rPr>
          <w:color w:val="auto"/>
        </w:rPr>
        <w:t>Motor neuron</w:t>
      </w:r>
      <w:r w:rsidR="00C400C9" w:rsidRPr="001978CA">
        <w:rPr>
          <w:color w:val="auto"/>
        </w:rPr>
        <w:t>s</w:t>
      </w:r>
      <w:r w:rsidRPr="001978CA">
        <w:rPr>
          <w:color w:val="auto"/>
        </w:rPr>
        <w:t xml:space="preserve"> were </w:t>
      </w:r>
      <w:r w:rsidR="00674851" w:rsidRPr="001978CA">
        <w:rPr>
          <w:color w:val="auto"/>
        </w:rPr>
        <w:t xml:space="preserve">differentiated </w:t>
      </w:r>
      <w:r w:rsidRPr="001978CA">
        <w:rPr>
          <w:color w:val="auto"/>
        </w:rPr>
        <w:t>within 12-14 days in 3D differentiation procedures (</w:t>
      </w:r>
      <w:r w:rsidRPr="005C634F">
        <w:rPr>
          <w:b/>
          <w:bCs/>
          <w:color w:val="auto"/>
        </w:rPr>
        <w:t>Figure</w:t>
      </w:r>
      <w:r w:rsidR="00674851" w:rsidRPr="005C634F">
        <w:rPr>
          <w:b/>
          <w:bCs/>
          <w:color w:val="auto"/>
        </w:rPr>
        <w:t xml:space="preserve"> 4</w:t>
      </w:r>
      <w:r w:rsidR="00674851" w:rsidRPr="001978CA">
        <w:rPr>
          <w:color w:val="auto"/>
        </w:rPr>
        <w:t xml:space="preserve"> and </w:t>
      </w:r>
      <w:r w:rsidR="005C634F" w:rsidRPr="005C634F">
        <w:rPr>
          <w:b/>
          <w:bCs/>
          <w:color w:val="auto"/>
        </w:rPr>
        <w:t xml:space="preserve">Figure </w:t>
      </w:r>
      <w:r w:rsidR="00674851" w:rsidRPr="005C634F">
        <w:rPr>
          <w:b/>
          <w:bCs/>
          <w:color w:val="auto"/>
        </w:rPr>
        <w:t>5</w:t>
      </w:r>
      <w:r w:rsidRPr="001978CA">
        <w:rPr>
          <w:color w:val="auto"/>
        </w:rPr>
        <w:t xml:space="preserve">). </w:t>
      </w:r>
      <w:r w:rsidR="00577834" w:rsidRPr="001978CA">
        <w:rPr>
          <w:color w:val="auto"/>
        </w:rPr>
        <w:t xml:space="preserve">Importantly, more than 60% of cells expressed motor neuron marker HB9 during the differentiation. Immunohistochemistry revealed that approximately 80% of the cells in the MNS were SMI32-positive motor neurons. </w:t>
      </w:r>
      <w:r w:rsidR="000F7686" w:rsidRPr="001978CA">
        <w:rPr>
          <w:color w:val="auto"/>
        </w:rPr>
        <w:t>HB9 and SMI32 are the established early-stage motor neuron markers</w:t>
      </w:r>
      <w:r w:rsidR="009B497F" w:rsidRPr="001978CA">
        <w:rPr>
          <w:color w:val="auto"/>
        </w:rPr>
        <w:fldChar w:fldCharType="begin">
          <w:fldData xml:space="preserve">PEVuZE5vdGU+PENpdGU+PEF1dGhvcj5FZ2F3YTwvQXV0aG9yPjxZZWFyPjIwMTI8L1llYXI+PElE
VGV4dD5EcnVnIHNjcmVlbmluZyBmb3IgQUxTIHVzaW5nIHBhdGllbnQtc3BlY2lmaWMgaW5kdWNl
ZCBwbHVyaXBvdGVudCBzdGVtIGNlbGxzPC9JRFRleHQ+PERpc3BsYXlUZXh0PjxzdHlsZSBmYWNl
PSJzdXBlcnNjcmlwdCI+MTUsMTY8L3N0eWxlPjwvRGlzcGxheVRleHQ+PHJlY29yZD48ZGF0ZXM+
PHB1Yi1kYXRlcz48ZGF0ZT5BdWc8L2RhdGU+PC9wdWItZGF0ZXM+PHllYXI+MjAxMjwveWVhcj48
L2RhdGVzPjxrZXl3b3Jkcz48a2V5d29yZD5BbXlvdHJvcGhpYyBMYXRlcmFsIFNjbGVyb3Npczwv
a2V5d29yZD48a2V5d29yZD5DZWxsIERpZmZlcmVudGlhdGlvbjwva2V5d29yZD48a2V5d29yZD5D
ZWxscywgQ3VsdHVyZWQ8L2tleXdvcmQ+PGtleXdvcmQ+RHJ1ZyBFdmFsdWF0aW9uLCBQcmVjbGlu
aWNhbDwva2V5d29yZD48a2V5d29yZD5IdW1hbnM8L2tleXdvcmQ+PGtleXdvcmQ+SW1tdW5vcHJl
Y2lwaXRhdGlvbjwva2V5d29yZD48a2V5d29yZD5JbmR1Y2VkIFBsdXJpcG90ZW50IFN0ZW0gQ2Vs
bHM8L2tleXdvcmQ+PGtleXdvcmQ+TW90b3IgTmV1cm9uczwva2V5d29yZD48L2tleXdvcmRzPjx1
cmxzPjxyZWxhdGVkLXVybHM+PHVybD5odHRwczovL3d3dy5uY2JpLm5sbS5uaWguZ292L3B1Ym1l
ZC8yMjg1NTQ2MTwvdXJsPjwvcmVsYXRlZC11cmxzPjwvdXJscz48aXNibj4xOTQ2LTYyNDI8L2lz
Ym4+PHRpdGxlcz48dGl0bGU+RHJ1ZyBzY3JlZW5pbmcgZm9yIEFMUyB1c2luZyBwYXRpZW50LXNw
ZWNpZmljIGluZHVjZWQgcGx1cmlwb3RlbnQgc3RlbSBjZWxsczwvdGl0bGU+PHNlY29uZGFyeS10
aXRsZT5TY2kgVHJhbnNsIE1lZDwvc2Vjb25kYXJ5LXRpdGxlPjwvdGl0bGVzPjxwYWdlcz4xNDVy
YTEwNDwvcGFnZXM+PG51bWJlcj4xNDU8L251bWJlcj48Y29udHJpYnV0b3JzPjxhdXRob3JzPjxh
dXRob3I+RWdhd2EsIE4uPC9hdXRob3I+PGF1dGhvcj5LaXRhb2thLCBTLjwvYXV0aG9yPjxhdXRo
b3I+VHN1a2l0YSwgSy48L2F1dGhvcj48YXV0aG9yPk5haXRvaCwgTS48L2F1dGhvcj48YXV0aG9y
PlRha2FoYXNoaSwgSy48L2F1dGhvcj48YXV0aG9yPllhbWFtb3RvLCBULjwvYXV0aG9yPjxhdXRo
b3I+QWRhY2hpLCBGLjwvYXV0aG9yPjxhdXRob3I+S29uZG8sIFQuPC9hdXRob3I+PGF1dGhvcj5P
a2l0YSwgSy48L2F1dGhvcj48YXV0aG9yPkFzYWthLCBJLjwvYXV0aG9yPjxhdXRob3I+QW9pLCBU
LjwvYXV0aG9yPjxhdXRob3I+V2F0YW5hYmUsIEEuPC9hdXRob3I+PGF1dGhvcj5ZYW1hZGEsIFku
PC9hdXRob3I+PGF1dGhvcj5Nb3JpemFuZSwgQS48L2F1dGhvcj48YXV0aG9yPlRha2FoYXNoaSwg
Si48L2F1dGhvcj48YXV0aG9yPkF5YWtpLCBULjwvYXV0aG9yPjxhdXRob3I+SXRvLCBILjwvYXV0
aG9yPjxhdXRob3I+WW9zaGlrYXdhLCBLLjwvYXV0aG9yPjxhdXRob3I+WWFtYXdha2ksIFMuPC9h
dXRob3I+PGF1dGhvcj5TdXp1a2ksIFMuPC9hdXRob3I+PGF1dGhvcj5XYXRhbmFiZSwgRC48L2F1
dGhvcj48YXV0aG9yPkhpb2tpLCBILjwvYXV0aG9yPjxhdXRob3I+S2FuZWtvLCBULjwvYXV0aG9y
PjxhdXRob3I+TWFraW9rYSwgSy48L2F1dGhvcj48YXV0aG9yPk9rYW1vdG8sIEsuPC9hdXRob3I+
PGF1dGhvcj5UYWt1bWEsIEguPC9hdXRob3I+PGF1dGhvcj5UYW1hb2thLCBBLjwvYXV0aG9yPjxh
dXRob3I+SGFzZWdhd2EsIEsuPC9hdXRob3I+PGF1dGhvcj5Ob25ha2EsIFQuPC9hdXRob3I+PGF1
dGhvcj5IYXNlZ2F3YSwgTS48L2F1dGhvcj48YXV0aG9yPkthd2F0YSwgQS48L2F1dGhvcj48YXV0
aG9yPllvc2hpZGEsIE0uPC9hdXRob3I+PGF1dGhvcj5OYWthaGF0YSwgVC48L2F1dGhvcj48YXV0
aG9yPlRha2FoYXNoaSwgUi48L2F1dGhvcj48YXV0aG9yPk1hcmNoZXR0bywgTS4gQy48L2F1dGhv
cj48YXV0aG9yPkdhZ2UsIEYuIEguPC9hdXRob3I+PGF1dGhvcj5ZYW1hbmFrYSwgUy48L2F1dGhv
cj48YXV0aG9yPklub3VlLCBILjwvYXV0aG9yPjwvYXV0aG9ycz48L2NvbnRyaWJ1dG9ycz48bGFu
Z3VhZ2U+ZW5nPC9sYW5ndWFnZT48YWRkZWQtZGF0ZSBmb3JtYXQ9InV0YyI+MTU5MDc3Nzk3Nzwv
YWRkZWQtZGF0ZT48cmVmLXR5cGUgbmFtZT0iSm91cm5hbCBBcnRpY2xlIj4xNzwvcmVmLXR5cGU+
PHJlYy1udW1iZXI+NzA4PC9yZWMtbnVtYmVyPjxsYXN0LXVwZGF0ZWQtZGF0ZSBmb3JtYXQ9InV0
YyI+MTU5MDc3Nzk3NzwvbGFzdC11cGRhdGVkLWRhdGU+PGFjY2Vzc2lvbi1udW0+MjI4NTU0NjE8
L2FjY2Vzc2lvbi1udW0+PGVsZWN0cm9uaWMtcmVzb3VyY2UtbnVtPjEwLjExMjYvc2NpdHJhbnNs
bWVkLjMwMDQwNTI8L2VsZWN0cm9uaWMtcmVzb3VyY2UtbnVtPjx2b2x1bWU+NDwvdm9sdW1lPjwv
cmVjb3JkPjwvQ2l0ZT48Q2l0ZT48QXV0aG9yPlNhbmNlczwvQXV0aG9yPjxZZWFyPjIwMTY8L1ll
YXI+PElEVGV4dD5Nb2RlbGluZyBBTFMgd2l0aCBtb3RvciBuZXVyb25zIGRlcml2ZWQgZnJvbSBo
dW1hbiBpbmR1Y2VkIHBsdXJpcG90ZW50IHN0ZW0gY2VsbHM8L0lEVGV4dD48cmVjb3JkPjxkYXRl
cz48cHViLWRhdGVzPjxkYXRlPkFwcjwvZGF0ZT48L3B1Yi1kYXRlcz48eWVhcj4yMDE2PC95ZWFy
PjwvZGF0ZXM+PGtleXdvcmRzPjxrZXl3b3JkPkFteW90cm9waGljIExhdGVyYWwgU2NsZXJvc2lz
PC9rZXl3b3JkPjxrZXl3b3JkPkFuaW1hbHM8L2tleXdvcmQ+PGtleXdvcmQ+Q2VsbCBEaWZmZXJl
bnRpYXRpb248L2tleXdvcmQ+PGtleXdvcmQ+Q2VsbHMsIEN1bHR1cmVkPC9rZXl3b3JkPjxrZXl3
b3JkPkNvY3VsdHVyZSBUZWNobmlxdWVzPC9rZXl3b3JkPjxrZXl3b3JkPkh1bWFuczwva2V5d29y
ZD48a2V5d29yZD5JbmR1Y2VkIFBsdXJpcG90ZW50IFN0ZW0gQ2VsbHM8L2tleXdvcmQ+PGtleXdv
cmQ+TW90b3IgTmV1cm9uczwva2V5d29yZD48L2tleXdvcmRzPjx1cmxzPjxyZWxhdGVkLXVybHM+
PHVybD5odHRwczovL3d3dy5uY2JpLm5sbS5uaWguZ292L3B1Ym1lZC8yNzAyMTkzOTwvdXJsPjwv
cmVsYXRlZC11cmxzPjwvdXJscz48aXNibj4xNTQ2LTE3MjY8L2lzYm4+PGN1c3RvbTI+UE1DNTAx
NTc3NTwvY3VzdG9tMj48dGl0bGVzPjx0aXRsZT5Nb2RlbGluZyBBTFMgd2l0aCBtb3RvciBuZXVy
b25zIGRlcml2ZWQgZnJvbSBodW1hbiBpbmR1Y2VkIHBsdXJpcG90ZW50IHN0ZW0gY2VsbHM8L3Rp
dGxlPjxzZWNvbmRhcnktdGl0bGU+TmF0IE5ldXJvc2NpPC9zZWNvbmRhcnktdGl0bGU+PC90aXRs
ZXM+PHBhZ2VzPjU0Mi01MzwvcGFnZXM+PG51bWJlcj40PC9udW1iZXI+PGNvbnRyaWJ1dG9ycz48
YXV0aG9ycz48YXV0aG9yPlNhbmNlcywgUy48L2F1dGhvcj48YXV0aG9yPkJydWlqbiwgTC4gSS48
L2F1dGhvcj48YXV0aG9yPkNoYW5kcmFuLCBTLjwvYXV0aG9yPjxhdXRob3I+RWdnYW4sIEsuPC9h
dXRob3I+PGF1dGhvcj5IbywgUi48L2F1dGhvcj48YXV0aG9yPktsaW0sIEouIFIuPC9hdXRob3I+
PGF1dGhvcj5MaXZlc2V5LCBNLiBSLjwvYXV0aG9yPjxhdXRob3I+TG93cnksIEUuPC9hdXRob3I+
PGF1dGhvcj5NYWNrbGlzLCBKLiBELjwvYXV0aG9yPjxhdXRob3I+UnVzaHRvbiwgRC48L2F1dGhv
cj48YXV0aG9yPlNhZGVnaCwgQy48L2F1dGhvcj48YXV0aG9yPlNhcmVlbiwgRC48L2F1dGhvcj48
YXV0aG9yPldpY2h0ZXJsZSwgSC48L2F1dGhvcj48YXV0aG9yPlpoYW5nLCBTLiBDLjwvYXV0aG9y
PjxhdXRob3I+U3ZlbmRzZW4sIEMuIE4uPC9hdXRob3I+PC9hdXRob3JzPjwvY29udHJpYnV0b3Jz
PjxsYW5ndWFnZT5lbmc8L2xhbmd1YWdlPjxhZGRlZC1kYXRlIGZvcm1hdD0idXRjIj4xNDc0MTA4
MzE4PC9hZGRlZC1kYXRlPjxyZWYtdHlwZSBuYW1lPSJKb3VybmFsIEFydGljbGUiPjE3PC9yZWYt
dHlwZT48cmVjLW51bWJlcj4zNjI8L3JlYy1udW1iZXI+PGxhc3QtdXBkYXRlZC1kYXRlIGZvcm1h
dD0idXRjIj4xNTI3ODgyOTg5PC9sYXN0LXVwZGF0ZWQtZGF0ZT48YWNjZXNzaW9uLW51bT4yNzAy
MTkzOTwvYWNjZXNzaW9uLW51bT48ZWxlY3Ryb25pYy1yZXNvdXJjZS1udW0+MTAuMTAzOC9ubi40
MjczPC9lbGVjdHJvbmljLXJlc291cmNlLW51bT48dm9sdW1lPjE5PC92b2x1bWU+PC9yZWNvcmQ+
PC9DaXRlPjwvRW5kTm90ZT4A
</w:fldData>
        </w:fldChar>
      </w:r>
      <w:r w:rsidR="009B497F" w:rsidRPr="001978CA">
        <w:rPr>
          <w:color w:val="auto"/>
        </w:rPr>
        <w:instrText xml:space="preserve"> ADDIN EN.CITE </w:instrText>
      </w:r>
      <w:r w:rsidR="009B497F" w:rsidRPr="001978CA">
        <w:rPr>
          <w:color w:val="auto"/>
        </w:rPr>
        <w:fldChar w:fldCharType="begin">
          <w:fldData xml:space="preserve">PEVuZE5vdGU+PENpdGU+PEF1dGhvcj5FZ2F3YTwvQXV0aG9yPjxZZWFyPjIwMTI8L1llYXI+PElE
VGV4dD5EcnVnIHNjcmVlbmluZyBmb3IgQUxTIHVzaW5nIHBhdGllbnQtc3BlY2lmaWMgaW5kdWNl
ZCBwbHVyaXBvdGVudCBzdGVtIGNlbGxzPC9JRFRleHQ+PERpc3BsYXlUZXh0PjxzdHlsZSBmYWNl
PSJzdXBlcnNjcmlwdCI+MTUsMTY8L3N0eWxlPjwvRGlzcGxheVRleHQ+PHJlY29yZD48ZGF0ZXM+
PHB1Yi1kYXRlcz48ZGF0ZT5BdWc8L2RhdGU+PC9wdWItZGF0ZXM+PHllYXI+MjAxMjwveWVhcj48
L2RhdGVzPjxrZXl3b3Jkcz48a2V5d29yZD5BbXlvdHJvcGhpYyBMYXRlcmFsIFNjbGVyb3Npczwv
a2V5d29yZD48a2V5d29yZD5DZWxsIERpZmZlcmVudGlhdGlvbjwva2V5d29yZD48a2V5d29yZD5D
ZWxscywgQ3VsdHVyZWQ8L2tleXdvcmQ+PGtleXdvcmQ+RHJ1ZyBFdmFsdWF0aW9uLCBQcmVjbGlu
aWNhbDwva2V5d29yZD48a2V5d29yZD5IdW1hbnM8L2tleXdvcmQ+PGtleXdvcmQ+SW1tdW5vcHJl
Y2lwaXRhdGlvbjwva2V5d29yZD48a2V5d29yZD5JbmR1Y2VkIFBsdXJpcG90ZW50IFN0ZW0gQ2Vs
bHM8L2tleXdvcmQ+PGtleXdvcmQ+TW90b3IgTmV1cm9uczwva2V5d29yZD48L2tleXdvcmRzPjx1
cmxzPjxyZWxhdGVkLXVybHM+PHVybD5odHRwczovL3d3dy5uY2JpLm5sbS5uaWguZ292L3B1Ym1l
ZC8yMjg1NTQ2MTwvdXJsPjwvcmVsYXRlZC11cmxzPjwvdXJscz48aXNibj4xOTQ2LTYyNDI8L2lz
Ym4+PHRpdGxlcz48dGl0bGU+RHJ1ZyBzY3JlZW5pbmcgZm9yIEFMUyB1c2luZyBwYXRpZW50LXNw
ZWNpZmljIGluZHVjZWQgcGx1cmlwb3RlbnQgc3RlbSBjZWxsczwvdGl0bGU+PHNlY29uZGFyeS10
aXRsZT5TY2kgVHJhbnNsIE1lZDwvc2Vjb25kYXJ5LXRpdGxlPjwvdGl0bGVzPjxwYWdlcz4xNDVy
YTEwNDwvcGFnZXM+PG51bWJlcj4xNDU8L251bWJlcj48Y29udHJpYnV0b3JzPjxhdXRob3JzPjxh
dXRob3I+RWdhd2EsIE4uPC9hdXRob3I+PGF1dGhvcj5LaXRhb2thLCBTLjwvYXV0aG9yPjxhdXRo
b3I+VHN1a2l0YSwgSy48L2F1dGhvcj48YXV0aG9yPk5haXRvaCwgTS48L2F1dGhvcj48YXV0aG9y
PlRha2FoYXNoaSwgSy48L2F1dGhvcj48YXV0aG9yPllhbWFtb3RvLCBULjwvYXV0aG9yPjxhdXRo
b3I+QWRhY2hpLCBGLjwvYXV0aG9yPjxhdXRob3I+S29uZG8sIFQuPC9hdXRob3I+PGF1dGhvcj5P
a2l0YSwgSy48L2F1dGhvcj48YXV0aG9yPkFzYWthLCBJLjwvYXV0aG9yPjxhdXRob3I+QW9pLCBU
LjwvYXV0aG9yPjxhdXRob3I+V2F0YW5hYmUsIEEuPC9hdXRob3I+PGF1dGhvcj5ZYW1hZGEsIFku
PC9hdXRob3I+PGF1dGhvcj5Nb3JpemFuZSwgQS48L2F1dGhvcj48YXV0aG9yPlRha2FoYXNoaSwg
Si48L2F1dGhvcj48YXV0aG9yPkF5YWtpLCBULjwvYXV0aG9yPjxhdXRob3I+SXRvLCBILjwvYXV0
aG9yPjxhdXRob3I+WW9zaGlrYXdhLCBLLjwvYXV0aG9yPjxhdXRob3I+WWFtYXdha2ksIFMuPC9h
dXRob3I+PGF1dGhvcj5TdXp1a2ksIFMuPC9hdXRob3I+PGF1dGhvcj5XYXRhbmFiZSwgRC48L2F1
dGhvcj48YXV0aG9yPkhpb2tpLCBILjwvYXV0aG9yPjxhdXRob3I+S2FuZWtvLCBULjwvYXV0aG9y
PjxhdXRob3I+TWFraW9rYSwgSy48L2F1dGhvcj48YXV0aG9yPk9rYW1vdG8sIEsuPC9hdXRob3I+
PGF1dGhvcj5UYWt1bWEsIEguPC9hdXRob3I+PGF1dGhvcj5UYW1hb2thLCBBLjwvYXV0aG9yPjxh
dXRob3I+SGFzZWdhd2EsIEsuPC9hdXRob3I+PGF1dGhvcj5Ob25ha2EsIFQuPC9hdXRob3I+PGF1
dGhvcj5IYXNlZ2F3YSwgTS48L2F1dGhvcj48YXV0aG9yPkthd2F0YSwgQS48L2F1dGhvcj48YXV0
aG9yPllvc2hpZGEsIE0uPC9hdXRob3I+PGF1dGhvcj5OYWthaGF0YSwgVC48L2F1dGhvcj48YXV0
aG9yPlRha2FoYXNoaSwgUi48L2F1dGhvcj48YXV0aG9yPk1hcmNoZXR0bywgTS4gQy48L2F1dGhv
cj48YXV0aG9yPkdhZ2UsIEYuIEguPC9hdXRob3I+PGF1dGhvcj5ZYW1hbmFrYSwgUy48L2F1dGhv
cj48YXV0aG9yPklub3VlLCBILjwvYXV0aG9yPjwvYXV0aG9ycz48L2NvbnRyaWJ1dG9ycz48bGFu
Z3VhZ2U+ZW5nPC9sYW5ndWFnZT48YWRkZWQtZGF0ZSBmb3JtYXQ9InV0YyI+MTU5MDc3Nzk3Nzwv
YWRkZWQtZGF0ZT48cmVmLXR5cGUgbmFtZT0iSm91cm5hbCBBcnRpY2xlIj4xNzwvcmVmLXR5cGU+
PHJlYy1udW1iZXI+NzA4PC9yZWMtbnVtYmVyPjxsYXN0LXVwZGF0ZWQtZGF0ZSBmb3JtYXQ9InV0
YyI+MTU5MDc3Nzk3NzwvbGFzdC11cGRhdGVkLWRhdGU+PGFjY2Vzc2lvbi1udW0+MjI4NTU0NjE8
L2FjY2Vzc2lvbi1udW0+PGVsZWN0cm9uaWMtcmVzb3VyY2UtbnVtPjEwLjExMjYvc2NpdHJhbnNs
bWVkLjMwMDQwNTI8L2VsZWN0cm9uaWMtcmVzb3VyY2UtbnVtPjx2b2x1bWU+NDwvdm9sdW1lPjwv
cmVjb3JkPjwvQ2l0ZT48Q2l0ZT48QXV0aG9yPlNhbmNlczwvQXV0aG9yPjxZZWFyPjIwMTY8L1ll
YXI+PElEVGV4dD5Nb2RlbGluZyBBTFMgd2l0aCBtb3RvciBuZXVyb25zIGRlcml2ZWQgZnJvbSBo
dW1hbiBpbmR1Y2VkIHBsdXJpcG90ZW50IHN0ZW0gY2VsbHM8L0lEVGV4dD48cmVjb3JkPjxkYXRl
cz48cHViLWRhdGVzPjxkYXRlPkFwcjwvZGF0ZT48L3B1Yi1kYXRlcz48eWVhcj4yMDE2PC95ZWFy
PjwvZGF0ZXM+PGtleXdvcmRzPjxrZXl3b3JkPkFteW90cm9waGljIExhdGVyYWwgU2NsZXJvc2lz
PC9rZXl3b3JkPjxrZXl3b3JkPkFuaW1hbHM8L2tleXdvcmQ+PGtleXdvcmQ+Q2VsbCBEaWZmZXJl
bnRpYXRpb248L2tleXdvcmQ+PGtleXdvcmQ+Q2VsbHMsIEN1bHR1cmVkPC9rZXl3b3JkPjxrZXl3
b3JkPkNvY3VsdHVyZSBUZWNobmlxdWVzPC9rZXl3b3JkPjxrZXl3b3JkPkh1bWFuczwva2V5d29y
ZD48a2V5d29yZD5JbmR1Y2VkIFBsdXJpcG90ZW50IFN0ZW0gQ2VsbHM8L2tleXdvcmQ+PGtleXdv
cmQ+TW90b3IgTmV1cm9uczwva2V5d29yZD48L2tleXdvcmRzPjx1cmxzPjxyZWxhdGVkLXVybHM+
PHVybD5odHRwczovL3d3dy5uY2JpLm5sbS5uaWguZ292L3B1Ym1lZC8yNzAyMTkzOTwvdXJsPjwv
cmVsYXRlZC11cmxzPjwvdXJscz48aXNibj4xNTQ2LTE3MjY8L2lzYm4+PGN1c3RvbTI+UE1DNTAx
NTc3NTwvY3VzdG9tMj48dGl0bGVzPjx0aXRsZT5Nb2RlbGluZyBBTFMgd2l0aCBtb3RvciBuZXVy
b25zIGRlcml2ZWQgZnJvbSBodW1hbiBpbmR1Y2VkIHBsdXJpcG90ZW50IHN0ZW0gY2VsbHM8L3Rp
dGxlPjxzZWNvbmRhcnktdGl0bGU+TmF0IE5ldXJvc2NpPC9zZWNvbmRhcnktdGl0bGU+PC90aXRs
ZXM+PHBhZ2VzPjU0Mi01MzwvcGFnZXM+PG51bWJlcj40PC9udW1iZXI+PGNvbnRyaWJ1dG9ycz48
YXV0aG9ycz48YXV0aG9yPlNhbmNlcywgUy48L2F1dGhvcj48YXV0aG9yPkJydWlqbiwgTC4gSS48
L2F1dGhvcj48YXV0aG9yPkNoYW5kcmFuLCBTLjwvYXV0aG9yPjxhdXRob3I+RWdnYW4sIEsuPC9h
dXRob3I+PGF1dGhvcj5IbywgUi48L2F1dGhvcj48YXV0aG9yPktsaW0sIEouIFIuPC9hdXRob3I+
PGF1dGhvcj5MaXZlc2V5LCBNLiBSLjwvYXV0aG9yPjxhdXRob3I+TG93cnksIEUuPC9hdXRob3I+
PGF1dGhvcj5NYWNrbGlzLCBKLiBELjwvYXV0aG9yPjxhdXRob3I+UnVzaHRvbiwgRC48L2F1dGhv
cj48YXV0aG9yPlNhZGVnaCwgQy48L2F1dGhvcj48YXV0aG9yPlNhcmVlbiwgRC48L2F1dGhvcj48
YXV0aG9yPldpY2h0ZXJsZSwgSC48L2F1dGhvcj48YXV0aG9yPlpoYW5nLCBTLiBDLjwvYXV0aG9y
PjxhdXRob3I+U3ZlbmRzZW4sIEMuIE4uPC9hdXRob3I+PC9hdXRob3JzPjwvY29udHJpYnV0b3Jz
PjxsYW5ndWFnZT5lbmc8L2xhbmd1YWdlPjxhZGRlZC1kYXRlIGZvcm1hdD0idXRjIj4xNDc0MTA4
MzE4PC9hZGRlZC1kYXRlPjxyZWYtdHlwZSBuYW1lPSJKb3VybmFsIEFydGljbGUiPjE3PC9yZWYt
dHlwZT48cmVjLW51bWJlcj4zNjI8L3JlYy1udW1iZXI+PGxhc3QtdXBkYXRlZC1kYXRlIGZvcm1h
dD0idXRjIj4xNTI3ODgyOTg5PC9sYXN0LXVwZGF0ZWQtZGF0ZT48YWNjZXNzaW9uLW51bT4yNzAy
MTkzOTwvYWNjZXNzaW9uLW51bT48ZWxlY3Ryb25pYy1yZXNvdXJjZS1udW0+MTAuMTAzOC9ubi40
MjczPC9lbGVjdHJvbmljLXJlc291cmNlLW51bT48dm9sdW1lPjE5PC92b2x1bWU+PC9yZWNvcmQ+
PC9DaXRlPjwvRW5kTm90ZT4A
</w:fldData>
        </w:fldChar>
      </w:r>
      <w:r w:rsidR="009B497F" w:rsidRPr="001978CA">
        <w:rPr>
          <w:color w:val="auto"/>
        </w:rPr>
        <w:instrText xml:space="preserve"> ADDIN EN.CITE.DATA </w:instrText>
      </w:r>
      <w:r w:rsidR="009B497F" w:rsidRPr="001978CA">
        <w:rPr>
          <w:color w:val="auto"/>
        </w:rPr>
      </w:r>
      <w:r w:rsidR="009B497F" w:rsidRPr="001978CA">
        <w:rPr>
          <w:color w:val="auto"/>
        </w:rPr>
        <w:fldChar w:fldCharType="end"/>
      </w:r>
      <w:r w:rsidR="009B497F" w:rsidRPr="001978CA">
        <w:rPr>
          <w:color w:val="auto"/>
        </w:rPr>
      </w:r>
      <w:r w:rsidR="009B497F" w:rsidRPr="001978CA">
        <w:rPr>
          <w:color w:val="auto"/>
        </w:rPr>
        <w:fldChar w:fldCharType="separate"/>
      </w:r>
      <w:r w:rsidR="009B497F" w:rsidRPr="001978CA">
        <w:rPr>
          <w:noProof/>
          <w:color w:val="auto"/>
          <w:vertAlign w:val="superscript"/>
        </w:rPr>
        <w:t>15,16</w:t>
      </w:r>
      <w:r w:rsidR="009B497F" w:rsidRPr="001978CA">
        <w:rPr>
          <w:color w:val="auto"/>
        </w:rPr>
        <w:fldChar w:fldCharType="end"/>
      </w:r>
      <w:r w:rsidR="000F7686" w:rsidRPr="001978CA">
        <w:rPr>
          <w:color w:val="auto"/>
        </w:rPr>
        <w:t>. The expression of HB9 and SMI32</w:t>
      </w:r>
      <w:r w:rsidR="00577834" w:rsidRPr="001978CA">
        <w:rPr>
          <w:color w:val="auto"/>
        </w:rPr>
        <w:t xml:space="preserve"> are the key parameters that need to be confirmed </w:t>
      </w:r>
      <w:r w:rsidR="00AE4F6E" w:rsidRPr="001978CA">
        <w:rPr>
          <w:color w:val="auto"/>
        </w:rPr>
        <w:t xml:space="preserve">to ensure cellular identity </w:t>
      </w:r>
      <w:r w:rsidR="00F132FE" w:rsidRPr="001978CA">
        <w:rPr>
          <w:color w:val="auto"/>
        </w:rPr>
        <w:t xml:space="preserve">of motor neurons. </w:t>
      </w:r>
      <w:r w:rsidR="00525ABE" w:rsidRPr="001978CA">
        <w:rPr>
          <w:color w:val="auto"/>
        </w:rPr>
        <w:t>After the introduction of a</w:t>
      </w:r>
      <w:r w:rsidR="005C634F">
        <w:rPr>
          <w:color w:val="auto"/>
        </w:rPr>
        <w:t>n</w:t>
      </w:r>
      <w:r w:rsidR="00525ABE" w:rsidRPr="001978CA">
        <w:rPr>
          <w:color w:val="auto"/>
        </w:rPr>
        <w:t xml:space="preserve"> MNS into the culture chip, axons extend into the channel and an axon bundle forms</w:t>
      </w:r>
      <w:r w:rsidR="00AE4F6E" w:rsidRPr="001978CA">
        <w:rPr>
          <w:color w:val="auto"/>
        </w:rPr>
        <w:t xml:space="preserve">. </w:t>
      </w:r>
      <w:r w:rsidRPr="001978CA">
        <w:rPr>
          <w:color w:val="auto"/>
        </w:rPr>
        <w:t>Due to microchannels serving as physical guides, axons elongate from the MNS and form a bundle by axo-axonal interaction (</w:t>
      </w:r>
      <w:r w:rsidRPr="005C634F">
        <w:rPr>
          <w:b/>
          <w:bCs/>
          <w:color w:val="auto"/>
        </w:rPr>
        <w:t>Figure 6A</w:t>
      </w:r>
      <w:r w:rsidRPr="001978CA">
        <w:rPr>
          <w:color w:val="auto"/>
        </w:rPr>
        <w:t xml:space="preserve">). </w:t>
      </w:r>
      <w:r w:rsidR="009B497F" w:rsidRPr="001978CA">
        <w:rPr>
          <w:color w:val="auto"/>
        </w:rPr>
        <w:t>It is essential to confirm</w:t>
      </w:r>
      <w:r w:rsidR="005C634F">
        <w:rPr>
          <w:color w:val="auto"/>
        </w:rPr>
        <w:t xml:space="preserve"> the</w:t>
      </w:r>
      <w:r w:rsidR="009B497F" w:rsidRPr="001978CA">
        <w:rPr>
          <w:color w:val="auto"/>
        </w:rPr>
        <w:t xml:space="preserve"> formation of </w:t>
      </w:r>
      <w:r w:rsidR="00FA295C" w:rsidRPr="001978CA">
        <w:rPr>
          <w:color w:val="auto"/>
        </w:rPr>
        <w:t xml:space="preserve">the axon bundle by microscopic observation to confirm </w:t>
      </w:r>
      <w:r w:rsidR="005C634F">
        <w:rPr>
          <w:color w:val="auto"/>
        </w:rPr>
        <w:t xml:space="preserve">the </w:t>
      </w:r>
      <w:r w:rsidR="00FA295C" w:rsidRPr="001978CA">
        <w:rPr>
          <w:color w:val="auto"/>
        </w:rPr>
        <w:t>generation of a</w:t>
      </w:r>
      <w:r w:rsidR="005C634F">
        <w:rPr>
          <w:color w:val="auto"/>
        </w:rPr>
        <w:t>n</w:t>
      </w:r>
      <w:r w:rsidR="00FA295C" w:rsidRPr="001978CA">
        <w:rPr>
          <w:color w:val="auto"/>
        </w:rPr>
        <w:t xml:space="preserve"> MNO.</w:t>
      </w:r>
      <w:r w:rsidR="009B497F" w:rsidRPr="001978CA">
        <w:rPr>
          <w:color w:val="auto"/>
        </w:rPr>
        <w:t xml:space="preserve"> </w:t>
      </w:r>
      <w:r w:rsidR="0001651C" w:rsidRPr="001978CA">
        <w:rPr>
          <w:color w:val="auto"/>
        </w:rPr>
        <w:t xml:space="preserve">A successful MNO bears an axon bundle wider than 50 </w:t>
      </w:r>
      <w:r w:rsidR="0001651C" w:rsidRPr="001978CA">
        <w:rPr>
          <w:rFonts w:ascii="Symbol" w:hAnsi="Symbol"/>
          <w:color w:val="auto"/>
        </w:rPr>
        <w:t></w:t>
      </w:r>
      <w:r w:rsidR="0001651C" w:rsidRPr="001978CA">
        <w:rPr>
          <w:color w:val="auto"/>
        </w:rPr>
        <w:t xml:space="preserve">m and </w:t>
      </w:r>
      <w:r w:rsidR="00930E40" w:rsidRPr="001978CA">
        <w:rPr>
          <w:color w:val="auto"/>
        </w:rPr>
        <w:t xml:space="preserve">few isolated axons out of the bundle in the channel. </w:t>
      </w:r>
      <w:r w:rsidRPr="001978CA">
        <w:rPr>
          <w:color w:val="auto"/>
        </w:rPr>
        <w:t>Initial elongation of axons can be observed 24 hours after the introduction of the spheroid. Within the next 3-4 days, the axons reach</w:t>
      </w:r>
      <w:r w:rsidR="005C634F">
        <w:rPr>
          <w:color w:val="auto"/>
        </w:rPr>
        <w:t>ed</w:t>
      </w:r>
      <w:r w:rsidRPr="001978CA">
        <w:rPr>
          <w:color w:val="auto"/>
        </w:rPr>
        <w:t xml:space="preserve"> to the center of the microchannel and then reaches to the other end within an additional 10 days (</w:t>
      </w:r>
      <w:r w:rsidRPr="005C634F">
        <w:rPr>
          <w:b/>
          <w:bCs/>
          <w:color w:val="auto"/>
        </w:rPr>
        <w:t>Figure 6A</w:t>
      </w:r>
      <w:r w:rsidRPr="001978CA">
        <w:rPr>
          <w:color w:val="auto"/>
        </w:rPr>
        <w:t xml:space="preserve">). Consequently, the axons </w:t>
      </w:r>
      <w:r w:rsidR="00AE4F6E" w:rsidRPr="001978CA">
        <w:rPr>
          <w:color w:val="auto"/>
        </w:rPr>
        <w:t>assemble</w:t>
      </w:r>
      <w:r w:rsidR="005C634F">
        <w:rPr>
          <w:color w:val="auto"/>
        </w:rPr>
        <w:t>d</w:t>
      </w:r>
      <w:r w:rsidR="00AE4F6E" w:rsidRPr="001978CA">
        <w:rPr>
          <w:color w:val="auto"/>
        </w:rPr>
        <w:t xml:space="preserve"> and </w:t>
      </w:r>
      <w:r w:rsidRPr="001978CA">
        <w:rPr>
          <w:color w:val="auto"/>
        </w:rPr>
        <w:t>form</w:t>
      </w:r>
      <w:r w:rsidR="005C634F">
        <w:rPr>
          <w:color w:val="auto"/>
        </w:rPr>
        <w:t>ed</w:t>
      </w:r>
      <w:r w:rsidRPr="001978CA">
        <w:rPr>
          <w:color w:val="auto"/>
        </w:rPr>
        <w:t xml:space="preserve"> a straight and unidirectional bundle in </w:t>
      </w:r>
      <w:r w:rsidR="00D1159E" w:rsidRPr="001978CA">
        <w:rPr>
          <w:color w:val="auto"/>
        </w:rPr>
        <w:t>2-3</w:t>
      </w:r>
      <w:r w:rsidRPr="001978CA">
        <w:rPr>
          <w:color w:val="auto"/>
        </w:rPr>
        <w:t xml:space="preserve"> weeks in </w:t>
      </w:r>
      <w:r w:rsidR="0001651C" w:rsidRPr="001978CA">
        <w:rPr>
          <w:color w:val="auto"/>
        </w:rPr>
        <w:t>a chip, and n</w:t>
      </w:r>
      <w:r w:rsidR="00AE4F6E" w:rsidRPr="001978CA">
        <w:rPr>
          <w:color w:val="auto"/>
        </w:rPr>
        <w:t xml:space="preserve">euronal activities </w:t>
      </w:r>
      <w:r w:rsidR="005C634F">
        <w:rPr>
          <w:color w:val="auto"/>
        </w:rPr>
        <w:t>were</w:t>
      </w:r>
      <w:r w:rsidR="00AE4F6E" w:rsidRPr="001978CA">
        <w:rPr>
          <w:color w:val="auto"/>
        </w:rPr>
        <w:t xml:space="preserve"> observed </w:t>
      </w:r>
      <w:r w:rsidR="0001651C" w:rsidRPr="001978CA">
        <w:rPr>
          <w:color w:val="auto"/>
        </w:rPr>
        <w:t>thereafter.</w:t>
      </w:r>
    </w:p>
    <w:p w14:paraId="00F83A15" w14:textId="77777777" w:rsidR="0074779C" w:rsidRPr="001978CA" w:rsidRDefault="0074779C" w:rsidP="004E0D22">
      <w:pPr>
        <w:rPr>
          <w:color w:val="auto"/>
        </w:rPr>
      </w:pPr>
    </w:p>
    <w:p w14:paraId="4DD8EF4D" w14:textId="3FAEBC27" w:rsidR="0074779C" w:rsidRPr="001978CA" w:rsidRDefault="00D600A8" w:rsidP="004E0D22">
      <w:pPr>
        <w:rPr>
          <w:color w:val="auto"/>
        </w:rPr>
      </w:pPr>
      <w:r w:rsidRPr="001978CA">
        <w:rPr>
          <w:color w:val="auto"/>
        </w:rPr>
        <w:t xml:space="preserve">Motor </w:t>
      </w:r>
      <w:r w:rsidR="00C400C9" w:rsidRPr="001978CA">
        <w:rPr>
          <w:color w:val="auto"/>
        </w:rPr>
        <w:t xml:space="preserve">nerve </w:t>
      </w:r>
      <w:r w:rsidRPr="001978CA">
        <w:rPr>
          <w:color w:val="auto"/>
        </w:rPr>
        <w:t>organoid</w:t>
      </w:r>
      <w:r w:rsidR="00C400C9" w:rsidRPr="001978CA">
        <w:rPr>
          <w:color w:val="auto"/>
        </w:rPr>
        <w:t>s</w:t>
      </w:r>
      <w:r w:rsidRPr="001978CA">
        <w:rPr>
          <w:color w:val="auto"/>
        </w:rPr>
        <w:t xml:space="preserve"> can be collected from the chip by detaching the PDMS from the microscope glass for biological analysis (</w:t>
      </w:r>
      <w:r w:rsidRPr="005C634F">
        <w:rPr>
          <w:b/>
          <w:bCs/>
          <w:color w:val="auto"/>
        </w:rPr>
        <w:t>Figure 6B</w:t>
      </w:r>
      <w:r w:rsidRPr="001978CA">
        <w:rPr>
          <w:color w:val="auto"/>
        </w:rPr>
        <w:t>). Axon bundles and cell bodies can be dissected and isolated by cutting using a surgical knife or tweezer under a microscope (</w:t>
      </w:r>
      <w:r w:rsidRPr="002A716C">
        <w:rPr>
          <w:b/>
          <w:bCs/>
          <w:color w:val="auto"/>
        </w:rPr>
        <w:t>Figure 6B</w:t>
      </w:r>
      <w:r w:rsidRPr="001978CA">
        <w:rPr>
          <w:color w:val="auto"/>
        </w:rPr>
        <w:t xml:space="preserve">). These biological materials including RNA and protein can be used for regular biochemical assays such </w:t>
      </w:r>
      <w:r w:rsidRPr="001978CA">
        <w:rPr>
          <w:color w:val="auto"/>
        </w:rPr>
        <w:lastRenderedPageBreak/>
        <w:t xml:space="preserve">as RT-PCR and </w:t>
      </w:r>
      <w:r w:rsidR="00C400C9" w:rsidRPr="001978CA">
        <w:rPr>
          <w:color w:val="auto"/>
        </w:rPr>
        <w:t>w</w:t>
      </w:r>
      <w:r w:rsidRPr="001978CA">
        <w:rPr>
          <w:color w:val="auto"/>
        </w:rPr>
        <w:t xml:space="preserve">estern </w:t>
      </w:r>
      <w:r w:rsidR="00C400C9" w:rsidRPr="001978CA">
        <w:rPr>
          <w:color w:val="auto"/>
        </w:rPr>
        <w:t>b</w:t>
      </w:r>
      <w:r w:rsidRPr="001978CA">
        <w:rPr>
          <w:color w:val="auto"/>
        </w:rPr>
        <w:t>lotting. In a</w:t>
      </w:r>
      <w:r w:rsidR="003B24C6" w:rsidRPr="001978CA">
        <w:rPr>
          <w:color w:val="auto"/>
        </w:rPr>
        <w:t>xon bundles of</w:t>
      </w:r>
      <w:r w:rsidRPr="001978CA">
        <w:rPr>
          <w:color w:val="auto"/>
        </w:rPr>
        <w:t xml:space="preserve"> MNO</w:t>
      </w:r>
      <w:r w:rsidR="003B24C6" w:rsidRPr="001978CA">
        <w:rPr>
          <w:color w:val="auto"/>
        </w:rPr>
        <w:t>s</w:t>
      </w:r>
      <w:r w:rsidRPr="001978CA">
        <w:rPr>
          <w:color w:val="auto"/>
        </w:rPr>
        <w:t xml:space="preserve">, nuclear or dendritic maker proteins </w:t>
      </w:r>
      <w:r w:rsidR="00677B0B" w:rsidRPr="001978CA">
        <w:rPr>
          <w:color w:val="auto"/>
        </w:rPr>
        <w:t xml:space="preserve">are </w:t>
      </w:r>
      <w:r w:rsidRPr="001978CA">
        <w:rPr>
          <w:color w:val="auto"/>
        </w:rPr>
        <w:t xml:space="preserve">not </w:t>
      </w:r>
      <w:r w:rsidR="00677B0B" w:rsidRPr="001978CA">
        <w:rPr>
          <w:color w:val="auto"/>
        </w:rPr>
        <w:t xml:space="preserve">detected </w:t>
      </w:r>
      <w:r w:rsidRPr="001978CA">
        <w:rPr>
          <w:color w:val="auto"/>
        </w:rPr>
        <w:t xml:space="preserve">in </w:t>
      </w:r>
      <w:r w:rsidR="00C400C9" w:rsidRPr="001978CA">
        <w:rPr>
          <w:color w:val="auto"/>
        </w:rPr>
        <w:t>w</w:t>
      </w:r>
      <w:r w:rsidRPr="001978CA">
        <w:rPr>
          <w:color w:val="auto"/>
        </w:rPr>
        <w:t>estern blotting (</w:t>
      </w:r>
      <w:r w:rsidRPr="002A716C">
        <w:rPr>
          <w:b/>
          <w:bCs/>
          <w:color w:val="auto"/>
        </w:rPr>
        <w:t>Figure 6C</w:t>
      </w:r>
      <w:r w:rsidRPr="001978CA">
        <w:rPr>
          <w:color w:val="auto"/>
        </w:rPr>
        <w:t xml:space="preserve">).  </w:t>
      </w:r>
    </w:p>
    <w:p w14:paraId="1661353E" w14:textId="77777777" w:rsidR="0074779C" w:rsidRPr="001978CA" w:rsidRDefault="0074779C" w:rsidP="004E0D22">
      <w:pPr>
        <w:rPr>
          <w:color w:val="auto"/>
        </w:rPr>
      </w:pPr>
    </w:p>
    <w:p w14:paraId="492882AD" w14:textId="45F70A2C" w:rsidR="0074779C" w:rsidRPr="001978CA" w:rsidRDefault="00D600A8" w:rsidP="004E0D22">
      <w:pPr>
        <w:rPr>
          <w:b/>
          <w:color w:val="auto"/>
        </w:rPr>
      </w:pPr>
      <w:r w:rsidRPr="001978CA">
        <w:rPr>
          <w:color w:val="auto"/>
        </w:rPr>
        <w:t>In combination with a calcium indicator (Fluo-4</w:t>
      </w:r>
      <w:r w:rsidR="007C1ABA" w:rsidRPr="001978CA">
        <w:rPr>
          <w:color w:val="auto"/>
        </w:rPr>
        <w:t xml:space="preserve"> </w:t>
      </w:r>
      <w:r w:rsidRPr="001978CA">
        <w:rPr>
          <w:color w:val="auto"/>
        </w:rPr>
        <w:t xml:space="preserve">AM), neuronal activity can be captured in the tissue culture chip. Spontaneous activity of motor neurons </w:t>
      </w:r>
      <w:r w:rsidR="00D50EB6" w:rsidRPr="001978CA">
        <w:rPr>
          <w:color w:val="auto"/>
        </w:rPr>
        <w:t>in</w:t>
      </w:r>
      <w:r w:rsidRPr="001978CA">
        <w:rPr>
          <w:color w:val="auto"/>
        </w:rPr>
        <w:t xml:space="preserve"> the </w:t>
      </w:r>
      <w:r w:rsidR="00D50EB6" w:rsidRPr="001978CA">
        <w:rPr>
          <w:color w:val="auto"/>
        </w:rPr>
        <w:t>spheroid</w:t>
      </w:r>
      <w:r w:rsidRPr="001978CA">
        <w:rPr>
          <w:color w:val="auto"/>
        </w:rPr>
        <w:t xml:space="preserve"> and the axon bundle were observed</w:t>
      </w:r>
      <w:r w:rsidR="007A60E2" w:rsidRPr="001978CA">
        <w:rPr>
          <w:color w:val="auto"/>
        </w:rPr>
        <w:t xml:space="preserve"> </w:t>
      </w:r>
      <w:r w:rsidR="00E60737" w:rsidRPr="001978CA">
        <w:rPr>
          <w:color w:val="auto"/>
        </w:rPr>
        <w:t>with</w:t>
      </w:r>
      <w:r w:rsidR="007A60E2" w:rsidRPr="001978CA">
        <w:rPr>
          <w:color w:val="auto"/>
        </w:rPr>
        <w:t>in the MNO</w:t>
      </w:r>
      <w:r w:rsidRPr="001978CA">
        <w:rPr>
          <w:color w:val="auto"/>
        </w:rPr>
        <w:t xml:space="preserve">. Also, </w:t>
      </w:r>
      <w:r w:rsidR="00D50EB6" w:rsidRPr="001978CA">
        <w:rPr>
          <w:color w:val="auto"/>
        </w:rPr>
        <w:t>the neural activities</w:t>
      </w:r>
      <w:r w:rsidRPr="001978CA">
        <w:rPr>
          <w:color w:val="auto"/>
        </w:rPr>
        <w:t xml:space="preserve"> were observed by using a multi-electrode array system.</w:t>
      </w:r>
    </w:p>
    <w:p w14:paraId="322A02C9" w14:textId="546EDCF0" w:rsidR="0074779C" w:rsidRPr="001978CA" w:rsidRDefault="0074779C" w:rsidP="004E0D22">
      <w:pPr>
        <w:pBdr>
          <w:top w:val="nil"/>
          <w:left w:val="nil"/>
          <w:bottom w:val="nil"/>
          <w:right w:val="nil"/>
          <w:between w:val="nil"/>
        </w:pBdr>
        <w:rPr>
          <w:b/>
          <w:color w:val="auto"/>
        </w:rPr>
      </w:pPr>
      <w:bookmarkStart w:id="7" w:name="bookmark=id.2s8eyo1" w:colFirst="0" w:colLast="0"/>
      <w:bookmarkEnd w:id="7"/>
    </w:p>
    <w:p w14:paraId="10B9ADFE" w14:textId="147744C0" w:rsidR="0074779C" w:rsidRPr="001978CA" w:rsidRDefault="00D600A8" w:rsidP="004E0D22">
      <w:pPr>
        <w:autoSpaceDE/>
        <w:autoSpaceDN/>
        <w:adjustRightInd/>
        <w:rPr>
          <w:b/>
          <w:color w:val="auto"/>
        </w:rPr>
      </w:pPr>
      <w:r w:rsidRPr="001978CA">
        <w:rPr>
          <w:b/>
          <w:color w:val="auto"/>
        </w:rPr>
        <w:t>FIGURE &amp; TABLE LEGENDS:</w:t>
      </w:r>
      <w:r w:rsidRPr="001978CA">
        <w:rPr>
          <w:i/>
          <w:color w:val="auto"/>
        </w:rPr>
        <w:t xml:space="preserve"> </w:t>
      </w:r>
    </w:p>
    <w:p w14:paraId="227D3CB8" w14:textId="3F4F10DD" w:rsidR="0074779C" w:rsidRPr="001978CA" w:rsidRDefault="0074779C" w:rsidP="004E0D22">
      <w:pPr>
        <w:widowControl/>
        <w:rPr>
          <w:color w:val="auto"/>
        </w:rPr>
      </w:pPr>
    </w:p>
    <w:p w14:paraId="2262D574" w14:textId="54D22474" w:rsidR="0074779C" w:rsidRPr="002A716C" w:rsidRDefault="00D600A8" w:rsidP="004E0D22">
      <w:pPr>
        <w:rPr>
          <w:rFonts w:asciiTheme="minorHAnsi" w:hAnsiTheme="minorHAnsi" w:cstheme="minorHAnsi"/>
          <w:b/>
          <w:color w:val="auto"/>
        </w:rPr>
      </w:pPr>
      <w:r w:rsidRPr="001978CA">
        <w:rPr>
          <w:rFonts w:asciiTheme="minorHAnsi" w:hAnsiTheme="minorHAnsi" w:cstheme="minorHAnsi"/>
          <w:b/>
          <w:color w:val="auto"/>
        </w:rPr>
        <w:t>Figure 1: The dimension of PDMS tissue culture chip</w:t>
      </w:r>
      <w:r w:rsidR="002A716C">
        <w:rPr>
          <w:rFonts w:asciiTheme="minorHAnsi" w:hAnsiTheme="minorHAnsi" w:cstheme="minorHAnsi"/>
          <w:b/>
          <w:color w:val="auto"/>
        </w:rPr>
        <w:t xml:space="preserve">. </w:t>
      </w:r>
      <w:r w:rsidRPr="001978CA">
        <w:rPr>
          <w:rFonts w:asciiTheme="minorHAnsi" w:hAnsiTheme="minorHAnsi" w:cstheme="minorHAnsi"/>
          <w:color w:val="auto"/>
        </w:rPr>
        <w:t>(</w:t>
      </w:r>
      <w:r w:rsidRPr="00001A1A">
        <w:rPr>
          <w:rFonts w:asciiTheme="minorHAnsi" w:hAnsiTheme="minorHAnsi" w:cstheme="minorHAnsi"/>
          <w:b/>
          <w:bCs/>
          <w:color w:val="auto"/>
        </w:rPr>
        <w:t>A</w:t>
      </w:r>
      <w:r w:rsidRPr="001978CA">
        <w:rPr>
          <w:rFonts w:asciiTheme="minorHAnsi" w:hAnsiTheme="minorHAnsi" w:cstheme="minorHAnsi"/>
          <w:color w:val="auto"/>
        </w:rPr>
        <w:t xml:space="preserve">) </w:t>
      </w:r>
      <w:r w:rsidR="00AA59CB" w:rsidRPr="001978CA">
        <w:rPr>
          <w:rFonts w:asciiTheme="minorHAnsi" w:hAnsiTheme="minorHAnsi" w:cstheme="minorHAnsi"/>
          <w:color w:val="auto"/>
        </w:rPr>
        <w:t>Photomask</w:t>
      </w:r>
      <w:r w:rsidRPr="001978CA">
        <w:rPr>
          <w:rFonts w:asciiTheme="minorHAnsi" w:hAnsiTheme="minorHAnsi" w:cstheme="minorHAnsi"/>
          <w:color w:val="auto"/>
        </w:rPr>
        <w:t xml:space="preserve"> of the tissue culture chip. (</w:t>
      </w:r>
      <w:r w:rsidRPr="00001A1A">
        <w:rPr>
          <w:rFonts w:asciiTheme="minorHAnsi" w:hAnsiTheme="minorHAnsi" w:cstheme="minorHAnsi"/>
          <w:b/>
          <w:bCs/>
          <w:color w:val="auto"/>
        </w:rPr>
        <w:t>B</w:t>
      </w:r>
      <w:r w:rsidRPr="001978CA">
        <w:rPr>
          <w:rFonts w:asciiTheme="minorHAnsi" w:hAnsiTheme="minorHAnsi" w:cstheme="minorHAnsi"/>
          <w:color w:val="auto"/>
        </w:rPr>
        <w:t xml:space="preserve">) Dimensions of microchannel in the tissue culture chip. The diameter of the base chamber for holding motor neuron spheroid is 2 mm and the hole of PDMS above the chamber is 1.5 mm. The width and height of a microchannel bridging two chambers are both 150 </w:t>
      </w:r>
      <w:proofErr w:type="spellStart"/>
      <w:r w:rsidRPr="001978CA">
        <w:rPr>
          <w:rFonts w:asciiTheme="minorHAnsi" w:eastAsia="Times New Roman" w:hAnsiTheme="minorHAnsi" w:cstheme="minorHAnsi"/>
          <w:color w:val="auto"/>
        </w:rPr>
        <w:t>μ</w:t>
      </w:r>
      <w:r w:rsidRPr="001978CA">
        <w:rPr>
          <w:rFonts w:asciiTheme="minorHAnsi" w:hAnsiTheme="minorHAnsi" w:cstheme="minorHAnsi"/>
          <w:color w:val="auto"/>
        </w:rPr>
        <w:t>m</w:t>
      </w:r>
      <w:proofErr w:type="spellEnd"/>
      <w:r w:rsidRPr="001978CA">
        <w:rPr>
          <w:rFonts w:asciiTheme="minorHAnsi" w:hAnsiTheme="minorHAnsi" w:cstheme="minorHAnsi"/>
          <w:color w:val="auto"/>
        </w:rPr>
        <w:t xml:space="preserve">. </w:t>
      </w:r>
    </w:p>
    <w:p w14:paraId="002AE1AD" w14:textId="6BF64BB8" w:rsidR="0074779C" w:rsidRPr="001978CA" w:rsidRDefault="0074779C" w:rsidP="004E0D22">
      <w:pPr>
        <w:rPr>
          <w:rFonts w:asciiTheme="minorHAnsi" w:hAnsiTheme="minorHAnsi" w:cstheme="minorHAnsi"/>
          <w:b/>
          <w:color w:val="auto"/>
        </w:rPr>
      </w:pPr>
    </w:p>
    <w:p w14:paraId="5F273E49" w14:textId="6DB38154" w:rsidR="0074779C" w:rsidRPr="002A716C" w:rsidRDefault="00D600A8" w:rsidP="004E0D22">
      <w:pPr>
        <w:rPr>
          <w:rFonts w:asciiTheme="minorHAnsi" w:hAnsiTheme="minorHAnsi" w:cstheme="minorHAnsi"/>
          <w:b/>
          <w:color w:val="auto"/>
        </w:rPr>
      </w:pPr>
      <w:r w:rsidRPr="001978CA">
        <w:rPr>
          <w:rFonts w:asciiTheme="minorHAnsi" w:hAnsiTheme="minorHAnsi" w:cstheme="minorHAnsi"/>
          <w:b/>
          <w:color w:val="auto"/>
        </w:rPr>
        <w:t>Figure 2: Schematic illustration of motor neuron differentiation</w:t>
      </w:r>
      <w:r w:rsidR="002A716C">
        <w:rPr>
          <w:rFonts w:asciiTheme="minorHAnsi" w:hAnsiTheme="minorHAnsi" w:cstheme="minorHAnsi"/>
          <w:b/>
          <w:color w:val="auto"/>
        </w:rPr>
        <w:t xml:space="preserve">. </w:t>
      </w:r>
      <w:r w:rsidRPr="001978CA">
        <w:rPr>
          <w:rFonts w:asciiTheme="minorHAnsi" w:hAnsiTheme="minorHAnsi" w:cstheme="minorHAnsi"/>
          <w:color w:val="auto"/>
        </w:rPr>
        <w:t>(</w:t>
      </w:r>
      <w:r w:rsidRPr="00001A1A">
        <w:rPr>
          <w:rFonts w:asciiTheme="minorHAnsi" w:hAnsiTheme="minorHAnsi" w:cstheme="minorHAnsi"/>
          <w:b/>
          <w:bCs/>
          <w:color w:val="auto"/>
        </w:rPr>
        <w:t>A</w:t>
      </w:r>
      <w:r w:rsidRPr="001978CA">
        <w:rPr>
          <w:rFonts w:asciiTheme="minorHAnsi" w:hAnsiTheme="minorHAnsi" w:cstheme="minorHAnsi"/>
          <w:color w:val="auto"/>
        </w:rPr>
        <w:t>) The differentiation steps involve</w:t>
      </w:r>
      <w:r w:rsidR="00001A1A">
        <w:rPr>
          <w:rFonts w:asciiTheme="minorHAnsi" w:hAnsiTheme="minorHAnsi" w:cstheme="minorHAnsi"/>
          <w:color w:val="auto"/>
        </w:rPr>
        <w:t>d</w:t>
      </w:r>
      <w:r w:rsidRPr="001978CA">
        <w:rPr>
          <w:rFonts w:asciiTheme="minorHAnsi" w:hAnsiTheme="minorHAnsi" w:cstheme="minorHAnsi"/>
          <w:color w:val="auto"/>
        </w:rPr>
        <w:t xml:space="preserve"> neural induction, patterning into motor neuron lineage, and maturation of motor neurons. (</w:t>
      </w:r>
      <w:r w:rsidRPr="00001A1A">
        <w:rPr>
          <w:rFonts w:asciiTheme="minorHAnsi" w:hAnsiTheme="minorHAnsi" w:cstheme="minorHAnsi"/>
          <w:b/>
          <w:bCs/>
          <w:color w:val="auto"/>
        </w:rPr>
        <w:t>B</w:t>
      </w:r>
      <w:r w:rsidRPr="001978CA">
        <w:rPr>
          <w:rFonts w:asciiTheme="minorHAnsi" w:hAnsiTheme="minorHAnsi" w:cstheme="minorHAnsi"/>
          <w:color w:val="auto"/>
        </w:rPr>
        <w:t xml:space="preserve">) </w:t>
      </w:r>
      <w:r w:rsidR="00001A1A">
        <w:rPr>
          <w:rFonts w:asciiTheme="minorHAnsi" w:hAnsiTheme="minorHAnsi" w:cstheme="minorHAnsi"/>
          <w:color w:val="auto"/>
        </w:rPr>
        <w:t>T</w:t>
      </w:r>
      <w:r w:rsidRPr="001978CA">
        <w:rPr>
          <w:rFonts w:asciiTheme="minorHAnsi" w:hAnsiTheme="minorHAnsi" w:cstheme="minorHAnsi"/>
          <w:color w:val="auto"/>
        </w:rPr>
        <w:t xml:space="preserve">wo options to create motor neuron spheroid (MNS) from </w:t>
      </w:r>
      <w:proofErr w:type="spellStart"/>
      <w:r w:rsidRPr="001978CA">
        <w:rPr>
          <w:rFonts w:asciiTheme="minorHAnsi" w:hAnsiTheme="minorHAnsi" w:cstheme="minorHAnsi"/>
          <w:color w:val="auto"/>
        </w:rPr>
        <w:t>iPS</w:t>
      </w:r>
      <w:proofErr w:type="spellEnd"/>
      <w:r w:rsidRPr="001978CA">
        <w:rPr>
          <w:rFonts w:asciiTheme="minorHAnsi" w:hAnsiTheme="minorHAnsi" w:cstheme="minorHAnsi"/>
          <w:color w:val="auto"/>
        </w:rPr>
        <w:t xml:space="preserve"> cells: 3D protocol, and a 2D protocol with dissociation step of motor neurons. Motor nerve organoid (MNO) c</w:t>
      </w:r>
      <w:r w:rsidR="00001A1A">
        <w:rPr>
          <w:rFonts w:asciiTheme="minorHAnsi" w:hAnsiTheme="minorHAnsi" w:cstheme="minorHAnsi"/>
          <w:color w:val="auto"/>
        </w:rPr>
        <w:t>an</w:t>
      </w:r>
      <w:r w:rsidRPr="001978CA">
        <w:rPr>
          <w:rFonts w:asciiTheme="minorHAnsi" w:hAnsiTheme="minorHAnsi" w:cstheme="minorHAnsi"/>
          <w:color w:val="auto"/>
        </w:rPr>
        <w:t xml:space="preserve"> be obtained by both protocols.</w:t>
      </w:r>
    </w:p>
    <w:p w14:paraId="7F8D5FA4" w14:textId="77777777" w:rsidR="0074779C" w:rsidRPr="001978CA" w:rsidRDefault="0074779C" w:rsidP="004E0D22">
      <w:pPr>
        <w:rPr>
          <w:rFonts w:asciiTheme="minorHAnsi" w:hAnsiTheme="minorHAnsi" w:cstheme="minorHAnsi"/>
          <w:b/>
          <w:color w:val="auto"/>
        </w:rPr>
      </w:pPr>
    </w:p>
    <w:p w14:paraId="70DCF2F3" w14:textId="684106B3" w:rsidR="0074779C" w:rsidRPr="002A716C" w:rsidRDefault="00D600A8" w:rsidP="004E0D22">
      <w:pPr>
        <w:rPr>
          <w:rFonts w:asciiTheme="minorHAnsi" w:hAnsiTheme="minorHAnsi" w:cstheme="minorHAnsi"/>
          <w:b/>
          <w:color w:val="auto"/>
        </w:rPr>
      </w:pPr>
      <w:r w:rsidRPr="001978CA">
        <w:rPr>
          <w:rFonts w:asciiTheme="minorHAnsi" w:hAnsiTheme="minorHAnsi" w:cstheme="minorHAnsi"/>
          <w:b/>
          <w:color w:val="auto"/>
        </w:rPr>
        <w:t xml:space="preserve">Figure 3: Step by step protocol for </w:t>
      </w:r>
      <w:r w:rsidR="00952CFF" w:rsidRPr="001978CA">
        <w:rPr>
          <w:b/>
          <w:bCs/>
          <w:color w:val="auto"/>
        </w:rPr>
        <w:t>basement membrane matrix</w:t>
      </w:r>
      <w:r w:rsidRPr="001978CA">
        <w:rPr>
          <w:rFonts w:asciiTheme="minorHAnsi" w:hAnsiTheme="minorHAnsi" w:cstheme="minorHAnsi"/>
          <w:b/>
          <w:color w:val="auto"/>
        </w:rPr>
        <w:t xml:space="preserve"> coating and motor neuron spheroid introduction.</w:t>
      </w:r>
      <w:r w:rsidR="002A716C">
        <w:rPr>
          <w:rFonts w:asciiTheme="minorHAnsi" w:hAnsiTheme="minorHAnsi" w:cstheme="minorHAnsi"/>
          <w:b/>
          <w:color w:val="auto"/>
        </w:rPr>
        <w:t xml:space="preserve"> </w:t>
      </w:r>
      <w:r w:rsidRPr="001978CA">
        <w:rPr>
          <w:rFonts w:asciiTheme="minorHAnsi" w:hAnsiTheme="minorHAnsi" w:cstheme="minorHAnsi"/>
          <w:color w:val="auto"/>
        </w:rPr>
        <w:t>(</w:t>
      </w:r>
      <w:r w:rsidRPr="00001A1A">
        <w:rPr>
          <w:rFonts w:asciiTheme="minorHAnsi" w:hAnsiTheme="minorHAnsi" w:cstheme="minorHAnsi"/>
          <w:b/>
          <w:bCs/>
          <w:color w:val="auto"/>
        </w:rPr>
        <w:t>A</w:t>
      </w:r>
      <w:r w:rsidRPr="001978CA">
        <w:rPr>
          <w:rFonts w:asciiTheme="minorHAnsi" w:hAnsiTheme="minorHAnsi" w:cstheme="minorHAnsi"/>
          <w:color w:val="auto"/>
        </w:rPr>
        <w:t>)</w:t>
      </w:r>
      <w:r w:rsidR="00952CFF" w:rsidRPr="001978CA">
        <w:rPr>
          <w:rFonts w:asciiTheme="minorHAnsi" w:hAnsiTheme="minorHAnsi" w:cstheme="minorHAnsi"/>
          <w:color w:val="auto"/>
        </w:rPr>
        <w:t xml:space="preserve"> </w:t>
      </w:r>
      <w:r w:rsidR="00952CFF" w:rsidRPr="001978CA">
        <w:rPr>
          <w:color w:val="auto"/>
        </w:rPr>
        <w:t>Basement membrane matrix</w:t>
      </w:r>
      <w:r w:rsidR="00952CFF" w:rsidRPr="001978CA">
        <w:rPr>
          <w:rFonts w:asciiTheme="minorHAnsi" w:hAnsiTheme="minorHAnsi" w:cstheme="minorHAnsi"/>
          <w:color w:val="auto"/>
        </w:rPr>
        <w:t xml:space="preserve"> </w:t>
      </w:r>
      <w:r w:rsidRPr="001978CA">
        <w:rPr>
          <w:rFonts w:asciiTheme="minorHAnsi" w:hAnsiTheme="minorHAnsi" w:cstheme="minorHAnsi"/>
          <w:color w:val="auto"/>
        </w:rPr>
        <w:t>coating in the channel of the tissue culture chip. (</w:t>
      </w:r>
      <w:r w:rsidRPr="00001A1A">
        <w:rPr>
          <w:rFonts w:asciiTheme="minorHAnsi" w:hAnsiTheme="minorHAnsi" w:cstheme="minorHAnsi"/>
          <w:b/>
          <w:bCs/>
          <w:color w:val="auto"/>
        </w:rPr>
        <w:t>B</w:t>
      </w:r>
      <w:r w:rsidRPr="001978CA">
        <w:rPr>
          <w:rFonts w:asciiTheme="minorHAnsi" w:hAnsiTheme="minorHAnsi" w:cstheme="minorHAnsi"/>
          <w:color w:val="auto"/>
        </w:rPr>
        <w:t>) MNS introduction into the hole of the chip. (</w:t>
      </w:r>
      <w:r w:rsidRPr="00001A1A">
        <w:rPr>
          <w:rFonts w:asciiTheme="minorHAnsi" w:hAnsiTheme="minorHAnsi" w:cstheme="minorHAnsi"/>
          <w:b/>
          <w:bCs/>
          <w:color w:val="auto"/>
        </w:rPr>
        <w:t>C</w:t>
      </w:r>
      <w:r w:rsidRPr="001978CA">
        <w:rPr>
          <w:rFonts w:asciiTheme="minorHAnsi" w:hAnsiTheme="minorHAnsi" w:cstheme="minorHAnsi"/>
          <w:color w:val="auto"/>
        </w:rPr>
        <w:t>) Culture medium change by aspiration of exhausted medium.</w:t>
      </w:r>
    </w:p>
    <w:p w14:paraId="15142993" w14:textId="55EE6CBE" w:rsidR="0074779C" w:rsidRPr="001978CA" w:rsidRDefault="0074779C" w:rsidP="004E0D22">
      <w:pPr>
        <w:widowControl/>
        <w:rPr>
          <w:rFonts w:asciiTheme="minorHAnsi" w:hAnsiTheme="minorHAnsi" w:cstheme="minorHAnsi"/>
          <w:b/>
          <w:color w:val="auto"/>
        </w:rPr>
      </w:pPr>
    </w:p>
    <w:p w14:paraId="2BD95BCF" w14:textId="0EC391A6" w:rsidR="003D000B" w:rsidRPr="002A716C" w:rsidRDefault="00D600A8" w:rsidP="004E0D22">
      <w:pPr>
        <w:rPr>
          <w:rFonts w:asciiTheme="minorHAnsi" w:hAnsiTheme="minorHAnsi" w:cstheme="minorHAnsi"/>
          <w:b/>
          <w:color w:val="auto"/>
        </w:rPr>
      </w:pPr>
      <w:r w:rsidRPr="001978CA">
        <w:rPr>
          <w:rFonts w:asciiTheme="minorHAnsi" w:hAnsiTheme="minorHAnsi" w:cstheme="minorHAnsi"/>
          <w:b/>
          <w:color w:val="auto"/>
        </w:rPr>
        <w:t>Figure 4: 2D and 3D motor neuron differentiation</w:t>
      </w:r>
      <w:r w:rsidR="002A716C">
        <w:rPr>
          <w:rFonts w:asciiTheme="minorHAnsi" w:hAnsiTheme="minorHAnsi" w:cstheme="minorHAnsi"/>
          <w:b/>
          <w:color w:val="auto"/>
        </w:rPr>
        <w:t xml:space="preserve">. </w:t>
      </w:r>
      <w:r w:rsidRPr="001978CA">
        <w:rPr>
          <w:rFonts w:asciiTheme="minorHAnsi" w:hAnsiTheme="minorHAnsi" w:cstheme="minorHAnsi"/>
          <w:color w:val="auto"/>
        </w:rPr>
        <w:t>(</w:t>
      </w:r>
      <w:r w:rsidRPr="00001A1A">
        <w:rPr>
          <w:rFonts w:asciiTheme="minorHAnsi" w:hAnsiTheme="minorHAnsi" w:cstheme="minorHAnsi"/>
          <w:b/>
          <w:bCs/>
          <w:color w:val="auto"/>
        </w:rPr>
        <w:t>A</w:t>
      </w:r>
      <w:r w:rsidRPr="001978CA">
        <w:rPr>
          <w:rFonts w:asciiTheme="minorHAnsi" w:hAnsiTheme="minorHAnsi" w:cstheme="minorHAnsi"/>
          <w:color w:val="auto"/>
        </w:rPr>
        <w:t xml:space="preserve">) Time course of representative 3D MNS differentiation (3D protocol). The size of the MNS </w:t>
      </w:r>
      <w:r w:rsidRPr="00001A1A">
        <w:rPr>
          <w:rFonts w:asciiTheme="minorHAnsi" w:hAnsiTheme="minorHAnsi" w:cstheme="minorHAnsi"/>
          <w:b/>
          <w:bCs/>
          <w:color w:val="auto"/>
        </w:rPr>
        <w:t>gradually</w:t>
      </w:r>
      <w:r w:rsidRPr="001978CA">
        <w:rPr>
          <w:rFonts w:asciiTheme="minorHAnsi" w:hAnsiTheme="minorHAnsi" w:cstheme="minorHAnsi"/>
          <w:color w:val="auto"/>
        </w:rPr>
        <w:t xml:space="preserve"> increased over time. Scale bar: 500 </w:t>
      </w:r>
      <w:proofErr w:type="spellStart"/>
      <w:r w:rsidRPr="001978CA">
        <w:rPr>
          <w:rFonts w:asciiTheme="minorHAnsi" w:eastAsia="Times New Roman" w:hAnsiTheme="minorHAnsi" w:cstheme="minorHAnsi"/>
          <w:color w:val="auto"/>
        </w:rPr>
        <w:t>μ</w:t>
      </w:r>
      <w:r w:rsidRPr="001978CA">
        <w:rPr>
          <w:rFonts w:asciiTheme="minorHAnsi" w:hAnsiTheme="minorHAnsi" w:cstheme="minorHAnsi"/>
          <w:color w:val="auto"/>
        </w:rPr>
        <w:t>m</w:t>
      </w:r>
      <w:proofErr w:type="spellEnd"/>
      <w:r w:rsidRPr="001978CA">
        <w:rPr>
          <w:rFonts w:asciiTheme="minorHAnsi" w:hAnsiTheme="minorHAnsi" w:cstheme="minorHAnsi"/>
          <w:color w:val="auto"/>
        </w:rPr>
        <w:t>. (</w:t>
      </w:r>
      <w:r w:rsidR="00F37BCF" w:rsidRPr="001978CA">
        <w:rPr>
          <w:rFonts w:asciiTheme="minorHAnsi" w:hAnsiTheme="minorHAnsi" w:cstheme="minorHAnsi"/>
          <w:color w:val="auto"/>
        </w:rPr>
        <w:t>B</w:t>
      </w:r>
      <w:r w:rsidRPr="001978CA">
        <w:rPr>
          <w:rFonts w:asciiTheme="minorHAnsi" w:hAnsiTheme="minorHAnsi" w:cstheme="minorHAnsi"/>
          <w:color w:val="auto"/>
        </w:rPr>
        <w:t xml:space="preserve">) Time course of 2D differentiation on -D2, D0, D1, D6, D12 (2D protocol). Scale bar: 500 </w:t>
      </w:r>
      <w:proofErr w:type="spellStart"/>
      <w:r w:rsidRPr="001978CA">
        <w:rPr>
          <w:rFonts w:asciiTheme="minorHAnsi" w:eastAsia="Times New Roman" w:hAnsiTheme="minorHAnsi" w:cstheme="minorHAnsi"/>
          <w:color w:val="auto"/>
        </w:rPr>
        <w:t>μ</w:t>
      </w:r>
      <w:r w:rsidRPr="001978CA">
        <w:rPr>
          <w:rFonts w:asciiTheme="minorHAnsi" w:hAnsiTheme="minorHAnsi" w:cstheme="minorHAnsi"/>
          <w:color w:val="auto"/>
        </w:rPr>
        <w:t>m</w:t>
      </w:r>
      <w:proofErr w:type="spellEnd"/>
      <w:r w:rsidRPr="001978CA">
        <w:rPr>
          <w:rFonts w:asciiTheme="minorHAnsi" w:hAnsiTheme="minorHAnsi" w:cstheme="minorHAnsi"/>
          <w:color w:val="auto"/>
        </w:rPr>
        <w:t>.</w:t>
      </w:r>
    </w:p>
    <w:p w14:paraId="39B53E0F" w14:textId="2DD321FE" w:rsidR="004F43BD" w:rsidRPr="001978CA" w:rsidRDefault="004F43BD" w:rsidP="004E0D22">
      <w:pPr>
        <w:rPr>
          <w:rFonts w:asciiTheme="minorHAnsi" w:hAnsiTheme="minorHAnsi" w:cstheme="minorHAnsi"/>
          <w:color w:val="auto"/>
        </w:rPr>
      </w:pPr>
    </w:p>
    <w:p w14:paraId="65946F6B" w14:textId="147EE7B6" w:rsidR="00FA0745" w:rsidRPr="001978CA" w:rsidRDefault="004F43BD" w:rsidP="004E0D22">
      <w:pPr>
        <w:rPr>
          <w:rFonts w:asciiTheme="minorHAnsi" w:hAnsiTheme="minorHAnsi" w:cstheme="minorHAnsi"/>
          <w:color w:val="auto"/>
        </w:rPr>
      </w:pPr>
      <w:r w:rsidRPr="001978CA">
        <w:rPr>
          <w:rFonts w:asciiTheme="minorHAnsi" w:hAnsiTheme="minorHAnsi" w:cstheme="minorHAnsi"/>
          <w:b/>
          <w:color w:val="auto"/>
        </w:rPr>
        <w:t>Figure 5: Characterization of motor neurons.</w:t>
      </w:r>
      <w:r w:rsidR="002A716C">
        <w:rPr>
          <w:rFonts w:asciiTheme="minorHAnsi" w:hAnsiTheme="minorHAnsi" w:cstheme="minorHAnsi"/>
          <w:color w:val="auto"/>
        </w:rPr>
        <w:t xml:space="preserve"> </w:t>
      </w:r>
      <w:r w:rsidR="00FA0745" w:rsidRPr="001978CA">
        <w:rPr>
          <w:rFonts w:asciiTheme="minorHAnsi" w:hAnsiTheme="minorHAnsi" w:cstheme="minorHAnsi"/>
          <w:color w:val="auto"/>
        </w:rPr>
        <w:t>(</w:t>
      </w:r>
      <w:r w:rsidR="00FA0745" w:rsidRPr="00001A1A">
        <w:rPr>
          <w:rFonts w:asciiTheme="minorHAnsi" w:hAnsiTheme="minorHAnsi" w:cstheme="minorHAnsi"/>
          <w:b/>
          <w:bCs/>
          <w:color w:val="auto"/>
        </w:rPr>
        <w:t>A</w:t>
      </w:r>
      <w:r w:rsidR="00FA0745" w:rsidRPr="001978CA">
        <w:rPr>
          <w:rFonts w:asciiTheme="minorHAnsi" w:hAnsiTheme="minorHAnsi" w:cstheme="minorHAnsi"/>
          <w:color w:val="auto"/>
        </w:rPr>
        <w:t xml:space="preserve">) (Left) A cryosection of </w:t>
      </w:r>
      <w:proofErr w:type="gramStart"/>
      <w:r w:rsidR="00FA0745" w:rsidRPr="001978CA">
        <w:rPr>
          <w:rFonts w:asciiTheme="minorHAnsi" w:hAnsiTheme="minorHAnsi" w:cstheme="minorHAnsi"/>
          <w:color w:val="auto"/>
        </w:rPr>
        <w:t>a</w:t>
      </w:r>
      <w:proofErr w:type="gramEnd"/>
      <w:r w:rsidR="00FA0745" w:rsidRPr="001978CA">
        <w:rPr>
          <w:rFonts w:asciiTheme="minorHAnsi" w:hAnsiTheme="minorHAnsi" w:cstheme="minorHAnsi"/>
          <w:color w:val="auto"/>
        </w:rPr>
        <w:t xml:space="preserve"> MNS stained with SMI-32 antibody and DAPI. (Middle) A phase-contrast image of </w:t>
      </w:r>
      <w:proofErr w:type="spellStart"/>
      <w:r w:rsidR="00FA0745" w:rsidRPr="001978CA">
        <w:rPr>
          <w:rFonts w:asciiTheme="minorHAnsi" w:hAnsiTheme="minorHAnsi" w:cstheme="minorHAnsi"/>
          <w:color w:val="auto"/>
        </w:rPr>
        <w:t>replated</w:t>
      </w:r>
      <w:proofErr w:type="spellEnd"/>
      <w:r w:rsidR="00FA0745" w:rsidRPr="001978CA">
        <w:rPr>
          <w:rFonts w:asciiTheme="minorHAnsi" w:hAnsiTheme="minorHAnsi" w:cstheme="minorHAnsi"/>
          <w:color w:val="auto"/>
        </w:rPr>
        <w:t xml:space="preserve"> MNS on a </w:t>
      </w:r>
      <w:r w:rsidR="00952CFF" w:rsidRPr="001978CA">
        <w:rPr>
          <w:color w:val="auto"/>
        </w:rPr>
        <w:t>basement membrane matrix</w:t>
      </w:r>
      <w:r w:rsidR="00FA0745" w:rsidRPr="001978CA">
        <w:rPr>
          <w:rFonts w:asciiTheme="minorHAnsi" w:hAnsiTheme="minorHAnsi" w:cstheme="minorHAnsi"/>
          <w:color w:val="auto"/>
        </w:rPr>
        <w:t xml:space="preserve">-coated surface. Axonal elongation was observed. (Right) Axons of </w:t>
      </w:r>
      <w:proofErr w:type="spellStart"/>
      <w:r w:rsidR="00FA0745" w:rsidRPr="001978CA">
        <w:rPr>
          <w:rFonts w:asciiTheme="minorHAnsi" w:hAnsiTheme="minorHAnsi" w:cstheme="minorHAnsi"/>
          <w:color w:val="auto"/>
        </w:rPr>
        <w:t>replated</w:t>
      </w:r>
      <w:proofErr w:type="spellEnd"/>
      <w:r w:rsidR="00FA0745" w:rsidRPr="001978CA">
        <w:rPr>
          <w:rFonts w:asciiTheme="minorHAnsi" w:hAnsiTheme="minorHAnsi" w:cstheme="minorHAnsi"/>
          <w:color w:val="auto"/>
        </w:rPr>
        <w:t xml:space="preserve"> MNS stained with </w:t>
      </w:r>
      <w:proofErr w:type="spellStart"/>
      <w:r w:rsidR="00FA0745" w:rsidRPr="001978CA">
        <w:rPr>
          <w:rFonts w:asciiTheme="minorHAnsi" w:hAnsiTheme="minorHAnsi" w:cstheme="minorHAnsi"/>
          <w:color w:val="auto"/>
        </w:rPr>
        <w:t>Synapsin</w:t>
      </w:r>
      <w:proofErr w:type="spellEnd"/>
      <w:r w:rsidR="00FA0745" w:rsidRPr="001978CA">
        <w:rPr>
          <w:rFonts w:asciiTheme="minorHAnsi" w:hAnsiTheme="minorHAnsi" w:cstheme="minorHAnsi"/>
          <w:color w:val="auto"/>
        </w:rPr>
        <w:t xml:space="preserve"> I and Tuj1 antibodies. Scale bar: 500 </w:t>
      </w:r>
      <w:proofErr w:type="spellStart"/>
      <w:r w:rsidR="00FA0745" w:rsidRPr="001978CA">
        <w:rPr>
          <w:rFonts w:asciiTheme="minorHAnsi" w:hAnsiTheme="minorHAnsi" w:cstheme="minorHAnsi"/>
          <w:color w:val="auto"/>
        </w:rPr>
        <w:t>μm</w:t>
      </w:r>
      <w:proofErr w:type="spellEnd"/>
      <w:r w:rsidR="00FA0745" w:rsidRPr="001978CA">
        <w:rPr>
          <w:rFonts w:asciiTheme="minorHAnsi" w:hAnsiTheme="minorHAnsi" w:cstheme="minorHAnsi"/>
          <w:color w:val="auto"/>
        </w:rPr>
        <w:t xml:space="preserve"> (Left and Middle) and 50μm (Right). (</w:t>
      </w:r>
      <w:r w:rsidR="00FA0745" w:rsidRPr="00001A1A">
        <w:rPr>
          <w:rFonts w:asciiTheme="minorHAnsi" w:hAnsiTheme="minorHAnsi" w:cstheme="minorHAnsi"/>
          <w:b/>
          <w:bCs/>
          <w:color w:val="auto"/>
        </w:rPr>
        <w:t>B</w:t>
      </w:r>
      <w:r w:rsidR="00FA0745" w:rsidRPr="001978CA">
        <w:rPr>
          <w:rFonts w:asciiTheme="minorHAnsi" w:hAnsiTheme="minorHAnsi" w:cstheme="minorHAnsi"/>
          <w:color w:val="auto"/>
        </w:rPr>
        <w:t xml:space="preserve">) A representative image of 2D motor neurons </w:t>
      </w:r>
      <w:proofErr w:type="spellStart"/>
      <w:r w:rsidR="00FA0745" w:rsidRPr="001978CA">
        <w:rPr>
          <w:rFonts w:asciiTheme="minorHAnsi" w:hAnsiTheme="minorHAnsi" w:cstheme="minorHAnsi"/>
          <w:color w:val="auto"/>
        </w:rPr>
        <w:t>immunostained</w:t>
      </w:r>
      <w:proofErr w:type="spellEnd"/>
      <w:r w:rsidR="00FA0745" w:rsidRPr="001978CA">
        <w:rPr>
          <w:rFonts w:asciiTheme="minorHAnsi" w:hAnsiTheme="minorHAnsi" w:cstheme="minorHAnsi"/>
          <w:color w:val="auto"/>
        </w:rPr>
        <w:t xml:space="preserve"> with </w:t>
      </w:r>
      <w:proofErr w:type="spellStart"/>
      <w:r w:rsidR="00FA0745" w:rsidRPr="001978CA">
        <w:rPr>
          <w:rFonts w:asciiTheme="minorHAnsi" w:hAnsiTheme="minorHAnsi" w:cstheme="minorHAnsi"/>
          <w:color w:val="auto"/>
        </w:rPr>
        <w:t>Tuj</w:t>
      </w:r>
      <w:proofErr w:type="spellEnd"/>
      <w:r w:rsidR="00FA0745" w:rsidRPr="001978CA">
        <w:rPr>
          <w:rFonts w:asciiTheme="minorHAnsi" w:hAnsiTheme="minorHAnsi" w:cstheme="minorHAnsi"/>
          <w:color w:val="auto"/>
        </w:rPr>
        <w:t xml:space="preserve"> and HB9 antibodies. Scale bar: 200 </w:t>
      </w:r>
      <w:proofErr w:type="spellStart"/>
      <w:r w:rsidR="00FA0745" w:rsidRPr="001978CA">
        <w:rPr>
          <w:rFonts w:asciiTheme="minorHAnsi" w:hAnsiTheme="minorHAnsi" w:cstheme="minorHAnsi"/>
          <w:color w:val="auto"/>
        </w:rPr>
        <w:t>μm</w:t>
      </w:r>
      <w:proofErr w:type="spellEnd"/>
      <w:r w:rsidR="00FA0745" w:rsidRPr="001978CA">
        <w:rPr>
          <w:rFonts w:asciiTheme="minorHAnsi" w:hAnsiTheme="minorHAnsi" w:cstheme="minorHAnsi"/>
          <w:color w:val="auto"/>
        </w:rPr>
        <w:t>.</w:t>
      </w:r>
    </w:p>
    <w:p w14:paraId="0A834872" w14:textId="77777777" w:rsidR="00FA0745" w:rsidRPr="001978CA" w:rsidRDefault="00FA0745" w:rsidP="004E0D22">
      <w:pPr>
        <w:rPr>
          <w:rFonts w:asciiTheme="minorHAnsi" w:hAnsiTheme="minorHAnsi" w:cstheme="minorHAnsi"/>
          <w:b/>
          <w:bCs/>
          <w:color w:val="auto"/>
        </w:rPr>
      </w:pPr>
    </w:p>
    <w:p w14:paraId="0C71D4FD" w14:textId="52983580" w:rsidR="0074779C" w:rsidRPr="002A716C" w:rsidRDefault="00FA0745" w:rsidP="004E0D22">
      <w:pPr>
        <w:rPr>
          <w:rFonts w:asciiTheme="minorHAnsi" w:hAnsiTheme="minorHAnsi" w:cstheme="minorHAnsi"/>
          <w:b/>
          <w:bCs/>
          <w:color w:val="auto"/>
        </w:rPr>
      </w:pPr>
      <w:r w:rsidRPr="001978CA">
        <w:rPr>
          <w:rFonts w:asciiTheme="minorHAnsi" w:hAnsiTheme="minorHAnsi" w:cstheme="minorHAnsi"/>
          <w:b/>
          <w:bCs/>
          <w:color w:val="auto"/>
        </w:rPr>
        <w:t>Figure 6: Characterization of a motor nerve organoid (MNO) generated in a culture chip.</w:t>
      </w:r>
      <w:r w:rsidR="002A716C">
        <w:rPr>
          <w:rFonts w:asciiTheme="minorHAnsi" w:hAnsiTheme="minorHAnsi" w:cstheme="minorHAnsi"/>
          <w:b/>
          <w:bCs/>
          <w:color w:val="auto"/>
        </w:rPr>
        <w:t xml:space="preserve"> </w:t>
      </w:r>
      <w:r w:rsidR="00D600A8" w:rsidRPr="001978CA">
        <w:rPr>
          <w:rFonts w:asciiTheme="minorHAnsi" w:hAnsiTheme="minorHAnsi" w:cstheme="minorHAnsi"/>
          <w:color w:val="auto"/>
        </w:rPr>
        <w:t>(</w:t>
      </w:r>
      <w:r w:rsidR="00D600A8" w:rsidRPr="00001A1A">
        <w:rPr>
          <w:rFonts w:asciiTheme="minorHAnsi" w:hAnsiTheme="minorHAnsi" w:cstheme="minorHAnsi"/>
          <w:b/>
          <w:bCs/>
          <w:color w:val="auto"/>
        </w:rPr>
        <w:t>A</w:t>
      </w:r>
      <w:r w:rsidR="00D600A8" w:rsidRPr="001978CA">
        <w:rPr>
          <w:rFonts w:asciiTheme="minorHAnsi" w:hAnsiTheme="minorHAnsi" w:cstheme="minorHAnsi"/>
          <w:color w:val="auto"/>
        </w:rPr>
        <w:t xml:space="preserve">) Representative images of axon elongation and thick axon bundle formation on D32. Scale bar: 500 </w:t>
      </w:r>
      <w:proofErr w:type="spellStart"/>
      <w:r w:rsidR="00D600A8" w:rsidRPr="001978CA">
        <w:rPr>
          <w:rFonts w:asciiTheme="minorHAnsi" w:eastAsia="Times New Roman" w:hAnsiTheme="minorHAnsi" w:cstheme="minorHAnsi"/>
          <w:color w:val="auto"/>
        </w:rPr>
        <w:t>μ</w:t>
      </w:r>
      <w:r w:rsidR="00D600A8" w:rsidRPr="001978CA">
        <w:rPr>
          <w:rFonts w:asciiTheme="minorHAnsi" w:hAnsiTheme="minorHAnsi" w:cstheme="minorHAnsi"/>
          <w:color w:val="auto"/>
        </w:rPr>
        <w:t>m</w:t>
      </w:r>
      <w:proofErr w:type="spellEnd"/>
      <w:r w:rsidR="00D600A8" w:rsidRPr="001978CA">
        <w:rPr>
          <w:rFonts w:asciiTheme="minorHAnsi" w:hAnsiTheme="minorHAnsi" w:cstheme="minorHAnsi"/>
          <w:color w:val="auto"/>
        </w:rPr>
        <w:t>. (</w:t>
      </w:r>
      <w:r w:rsidR="00D600A8" w:rsidRPr="00001A1A">
        <w:rPr>
          <w:b/>
          <w:bCs/>
          <w:color w:val="auto"/>
        </w:rPr>
        <w:t>B</w:t>
      </w:r>
      <w:r w:rsidR="00D600A8" w:rsidRPr="001978CA">
        <w:rPr>
          <w:color w:val="auto"/>
        </w:rPr>
        <w:t>) Immunostaining of motor nerve organoid (MNO) by SMI-32 and DAPI. Axons and cell bodies can be isolated by physically cutting. Scale bar: 1 mm. (</w:t>
      </w:r>
      <w:r w:rsidR="00D600A8" w:rsidRPr="00001A1A">
        <w:rPr>
          <w:b/>
          <w:bCs/>
          <w:color w:val="auto"/>
        </w:rPr>
        <w:t>C</w:t>
      </w:r>
      <w:r w:rsidR="00D600A8" w:rsidRPr="001978CA">
        <w:rPr>
          <w:color w:val="auto"/>
        </w:rPr>
        <w:t xml:space="preserve">) </w:t>
      </w:r>
      <w:r w:rsidR="00001A1A">
        <w:rPr>
          <w:color w:val="auto"/>
        </w:rPr>
        <w:t>P</w:t>
      </w:r>
      <w:r w:rsidR="00D600A8" w:rsidRPr="001978CA">
        <w:rPr>
          <w:color w:val="auto"/>
        </w:rPr>
        <w:t xml:space="preserve">urity of the protein from axons and cell bodies quantified by </w:t>
      </w:r>
      <w:r w:rsidR="00C400C9" w:rsidRPr="001978CA">
        <w:rPr>
          <w:color w:val="auto"/>
        </w:rPr>
        <w:t>w</w:t>
      </w:r>
      <w:r w:rsidR="00D600A8" w:rsidRPr="001978CA">
        <w:rPr>
          <w:color w:val="auto"/>
        </w:rPr>
        <w:t xml:space="preserve">estern blotting. MAP2, a dendritic marker, was not </w:t>
      </w:r>
      <w:r w:rsidR="003D000B" w:rsidRPr="001978CA">
        <w:rPr>
          <w:color w:val="auto"/>
        </w:rPr>
        <w:t>detected in</w:t>
      </w:r>
      <w:r w:rsidR="00D600A8" w:rsidRPr="001978CA">
        <w:rPr>
          <w:color w:val="auto"/>
        </w:rPr>
        <w:t xml:space="preserve"> axonal protein, whereas axonal marker</w:t>
      </w:r>
      <w:r w:rsidR="007C1ABA" w:rsidRPr="001978CA">
        <w:rPr>
          <w:color w:val="auto"/>
        </w:rPr>
        <w:t xml:space="preserve"> Tau1 </w:t>
      </w:r>
      <w:r w:rsidR="00D600A8" w:rsidRPr="001978CA">
        <w:rPr>
          <w:color w:val="auto"/>
        </w:rPr>
        <w:t xml:space="preserve">is </w:t>
      </w:r>
      <w:r w:rsidR="007C1ABA" w:rsidRPr="001978CA">
        <w:rPr>
          <w:color w:val="auto"/>
        </w:rPr>
        <w:t>en</w:t>
      </w:r>
      <w:r w:rsidR="00D600A8" w:rsidRPr="001978CA">
        <w:rPr>
          <w:color w:val="auto"/>
        </w:rPr>
        <w:t>rich</w:t>
      </w:r>
      <w:r w:rsidR="007C1ABA" w:rsidRPr="001978CA">
        <w:rPr>
          <w:color w:val="auto"/>
        </w:rPr>
        <w:t>ed</w:t>
      </w:r>
      <w:r w:rsidR="00D600A8" w:rsidRPr="001978CA">
        <w:rPr>
          <w:color w:val="auto"/>
        </w:rPr>
        <w:t xml:space="preserve"> in </w:t>
      </w:r>
      <w:r w:rsidR="007C1ABA" w:rsidRPr="001978CA">
        <w:rPr>
          <w:color w:val="auto"/>
        </w:rPr>
        <w:t xml:space="preserve">the </w:t>
      </w:r>
      <w:r w:rsidR="00D600A8" w:rsidRPr="001978CA">
        <w:rPr>
          <w:color w:val="auto"/>
        </w:rPr>
        <w:t xml:space="preserve">axonal protein. </w:t>
      </w:r>
    </w:p>
    <w:p w14:paraId="23DFE650" w14:textId="77777777" w:rsidR="0098015E" w:rsidRPr="001978CA" w:rsidRDefault="0098015E" w:rsidP="004E0D22">
      <w:pPr>
        <w:rPr>
          <w:b/>
          <w:color w:val="auto"/>
        </w:rPr>
      </w:pPr>
      <w:bookmarkStart w:id="8" w:name="bookmark=id.17dp8vu" w:colFirst="0" w:colLast="0"/>
      <w:bookmarkEnd w:id="8"/>
    </w:p>
    <w:p w14:paraId="0C261FCA" w14:textId="7C820AA9" w:rsidR="0074779C" w:rsidRPr="001978CA" w:rsidRDefault="00D600A8" w:rsidP="004E0D22">
      <w:pPr>
        <w:rPr>
          <w:color w:val="auto"/>
        </w:rPr>
      </w:pPr>
      <w:r w:rsidRPr="001978CA">
        <w:rPr>
          <w:b/>
          <w:color w:val="auto"/>
        </w:rPr>
        <w:t xml:space="preserve">DISCUSSION: </w:t>
      </w:r>
    </w:p>
    <w:p w14:paraId="2D4B177D" w14:textId="0CEA68A5" w:rsidR="0074779C" w:rsidRPr="001978CA" w:rsidRDefault="00D600A8" w:rsidP="004E0D22">
      <w:pPr>
        <w:widowControl/>
        <w:rPr>
          <w:color w:val="auto"/>
        </w:rPr>
      </w:pPr>
      <w:bookmarkStart w:id="9" w:name="bookmark=id.3rdcrjn" w:colFirst="0" w:colLast="0"/>
      <w:bookmarkEnd w:id="9"/>
      <w:r w:rsidRPr="001978CA">
        <w:rPr>
          <w:color w:val="auto"/>
        </w:rPr>
        <w:t>This protocol describes</w:t>
      </w:r>
      <w:r w:rsidR="00001A1A">
        <w:rPr>
          <w:color w:val="auto"/>
        </w:rPr>
        <w:t xml:space="preserve"> the</w:t>
      </w:r>
      <w:r w:rsidRPr="001978CA">
        <w:rPr>
          <w:color w:val="auto"/>
        </w:rPr>
        <w:t xml:space="preserve"> formation of a motor nerve organoid (MNO) which has a</w:t>
      </w:r>
      <w:r w:rsidR="00970A31" w:rsidRPr="001978CA">
        <w:rPr>
          <w:color w:val="auto"/>
        </w:rPr>
        <w:t>n</w:t>
      </w:r>
      <w:r w:rsidRPr="001978CA">
        <w:rPr>
          <w:color w:val="auto"/>
        </w:rPr>
        <w:t xml:space="preserve"> axon bundle extended from a motor neuron spheroid generated from human </w:t>
      </w:r>
      <w:proofErr w:type="spellStart"/>
      <w:r w:rsidRPr="001978CA">
        <w:rPr>
          <w:color w:val="auto"/>
        </w:rPr>
        <w:t>iPS</w:t>
      </w:r>
      <w:proofErr w:type="spellEnd"/>
      <w:r w:rsidRPr="001978CA">
        <w:rPr>
          <w:color w:val="auto"/>
        </w:rPr>
        <w:t xml:space="preserve"> cells. The formed axon bundle is </w:t>
      </w:r>
      <w:r w:rsidR="00970A31" w:rsidRPr="001978CA">
        <w:rPr>
          <w:color w:val="auto"/>
        </w:rPr>
        <w:t>thick</w:t>
      </w:r>
      <w:r w:rsidRPr="001978CA">
        <w:rPr>
          <w:color w:val="auto"/>
        </w:rPr>
        <w:t xml:space="preserve">, flexible, and well-organized in unidirectional structures. By dissecting the axon bundle, high-purity axonal protein and RNA can be obtained sufficiently for biochemical analyses. Neuronal activity can be measured in axon bundles and spheroids with calcium imaging. Contamination of nuclear and dendritic proteins in the axonal lysate was not detected by western blotting, demonstrating that our method efficiently separated axons from cell bodies and dendrites. </w:t>
      </w:r>
    </w:p>
    <w:p w14:paraId="73F2E91E" w14:textId="77777777" w:rsidR="002A716C" w:rsidRDefault="002A716C" w:rsidP="004E0D22">
      <w:pPr>
        <w:widowControl/>
        <w:rPr>
          <w:color w:val="auto"/>
        </w:rPr>
      </w:pPr>
    </w:p>
    <w:p w14:paraId="77A9E03D" w14:textId="0448ACB7" w:rsidR="002A716C" w:rsidRDefault="00D600A8" w:rsidP="004E0D22">
      <w:pPr>
        <w:widowControl/>
        <w:rPr>
          <w:color w:val="auto"/>
        </w:rPr>
      </w:pPr>
      <w:r w:rsidRPr="001978CA">
        <w:rPr>
          <w:color w:val="auto"/>
        </w:rPr>
        <w:t xml:space="preserve">One of the advantages of this protocol is </w:t>
      </w:r>
      <w:r w:rsidR="002A716C">
        <w:rPr>
          <w:color w:val="auto"/>
        </w:rPr>
        <w:t xml:space="preserve">the </w:t>
      </w:r>
      <w:r w:rsidRPr="001978CA">
        <w:rPr>
          <w:color w:val="auto"/>
        </w:rPr>
        <w:t xml:space="preserve">rapid differentiation and generation of MNO equipped with an axon bundle, in which all processes can be done in 4 weeks </w:t>
      </w:r>
      <w:r w:rsidR="007D5687" w:rsidRPr="001978CA">
        <w:rPr>
          <w:color w:val="auto"/>
        </w:rPr>
        <w:t>with the</w:t>
      </w:r>
      <w:r w:rsidRPr="001978CA">
        <w:rPr>
          <w:color w:val="auto"/>
        </w:rPr>
        <w:t xml:space="preserve"> 3D protocol and 5-6 weeks </w:t>
      </w:r>
      <w:r w:rsidR="00684CDD" w:rsidRPr="001978CA">
        <w:rPr>
          <w:color w:val="auto"/>
        </w:rPr>
        <w:t>using the</w:t>
      </w:r>
      <w:r w:rsidRPr="001978CA">
        <w:rPr>
          <w:color w:val="auto"/>
        </w:rPr>
        <w:t xml:space="preserve"> 2D protocol. This is short compared to other protocols which typically take 3-4 weeks to </w:t>
      </w:r>
      <w:r w:rsidR="00684CDD" w:rsidRPr="001978CA">
        <w:rPr>
          <w:color w:val="auto"/>
        </w:rPr>
        <w:t xml:space="preserve">simply </w:t>
      </w:r>
      <w:r w:rsidRPr="001978CA">
        <w:rPr>
          <w:color w:val="auto"/>
        </w:rPr>
        <w:t xml:space="preserve">differentiate into MN from embryonic stem cells and </w:t>
      </w:r>
      <w:proofErr w:type="spellStart"/>
      <w:r w:rsidRPr="001978CA">
        <w:rPr>
          <w:color w:val="auto"/>
        </w:rPr>
        <w:t>iPS</w:t>
      </w:r>
      <w:proofErr w:type="spellEnd"/>
      <w:r w:rsidRPr="001978CA">
        <w:rPr>
          <w:color w:val="auto"/>
        </w:rPr>
        <w:t xml:space="preserve"> cells</w:t>
      </w:r>
      <w:r w:rsidR="00820914" w:rsidRPr="001978CA">
        <w:rPr>
          <w:color w:val="auto"/>
          <w:vertAlign w:val="superscript"/>
        </w:rPr>
        <w:fldChar w:fldCharType="begin"/>
      </w:r>
      <w:r w:rsidR="009B497F" w:rsidRPr="001978CA">
        <w:rPr>
          <w:color w:val="auto"/>
          <w:vertAlign w:val="superscript"/>
        </w:rPr>
        <w:instrText xml:space="preserve"> ADDIN EN.CITE &lt;EndNote&gt;&lt;Cite&gt;&lt;Author&gt;Qu&lt;/Author&gt;&lt;Year&gt;2014&lt;/Year&gt;&lt;IDText&gt;High-efficiency motor neuron differentiation from human pluripotent stem cells and the function of Islet-1&lt;/IDText&gt;&lt;DisplayText&gt;&lt;style face="superscript"&gt;17&lt;/style&gt;&lt;/DisplayText&gt;&lt;record&gt;&lt;dates&gt;&lt;pub-dates&gt;&lt;date&gt;2014/03/13&lt;/date&gt;&lt;/pub-dates&gt;&lt;year&gt;2014&lt;/year&gt;&lt;/dates&gt;&lt;urls&gt;&lt;related-urls&gt;&lt;url&gt;https://doi.org/10.1038/ncomms4449&lt;/url&gt;&lt;/related-urls&gt;&lt;/urls&gt;&lt;isbn&gt;2041-1723&lt;/isbn&gt;&lt;titles&gt;&lt;title&gt;High-efficiency motor neuron differentiation from human pluripotent stem cells and the function of Islet-1&lt;/title&gt;&lt;secondary-title&gt;Nature Communications&lt;/secondary-title&gt;&lt;short-title&gt;High-efficiency motor neuron differentiation from human pluripotent stem cells and the function of Islet-1&lt;/short-title&gt;&lt;/titles&gt;&lt;pages&gt;3449&lt;/pages&gt;&lt;number&gt;1&lt;/number&gt;&lt;contributors&gt;&lt;authors&gt;&lt;author&gt;Qu, Qiuhao&lt;/author&gt;&lt;author&gt;Li, Dong&lt;/author&gt;&lt;author&gt;Louis, Kathleen R.&lt;/author&gt;&lt;author&gt;Li, Xiangzhen&lt;/author&gt;&lt;author&gt;Yang, Hong&lt;/author&gt;&lt;author&gt;Sun, Qinyu&lt;/author&gt;&lt;author&gt;Crandall, Shane R.&lt;/author&gt;&lt;author&gt;Tsang, Stephanie&lt;/author&gt;&lt;author&gt;Zhou, Jiaxi&lt;/author&gt;&lt;author&gt;Cox, Charles L.&lt;/author&gt;&lt;author&gt;Cheng, Jianjun&lt;/author&gt;&lt;author&gt;Wang, Fei&lt;/author&gt;&lt;/authors&gt;&lt;/contributors&gt;&lt;added-date format="utc"&gt;1590734763&lt;/added-date&gt;&lt;ref-type name="Journal Article"&gt;17&lt;/ref-type&gt;&lt;rec-number&gt;699&lt;/rec-number&gt;&lt;last-updated-date format="utc"&gt;1590734763&lt;/last-updated-date&gt;&lt;electronic-resource-num&gt;10.1038/ncomms4449&lt;/electronic-resource-num&gt;&lt;volume&gt;5&lt;/volume&gt;&lt;/record&gt;&lt;/Cite&gt;&lt;/EndNote&gt;</w:instrText>
      </w:r>
      <w:r w:rsidR="00820914" w:rsidRPr="001978CA">
        <w:rPr>
          <w:color w:val="auto"/>
          <w:vertAlign w:val="superscript"/>
        </w:rPr>
        <w:fldChar w:fldCharType="separate"/>
      </w:r>
      <w:r w:rsidR="009B497F" w:rsidRPr="001978CA">
        <w:rPr>
          <w:noProof/>
          <w:color w:val="auto"/>
          <w:vertAlign w:val="superscript"/>
        </w:rPr>
        <w:t>17</w:t>
      </w:r>
      <w:r w:rsidR="00820914" w:rsidRPr="001978CA">
        <w:rPr>
          <w:color w:val="auto"/>
          <w:vertAlign w:val="superscript"/>
        </w:rPr>
        <w:fldChar w:fldCharType="end"/>
      </w:r>
      <w:r w:rsidRPr="001978CA">
        <w:rPr>
          <w:color w:val="auto"/>
        </w:rPr>
        <w:t xml:space="preserve"> and it takes</w:t>
      </w:r>
      <w:r w:rsidR="00684CDD" w:rsidRPr="001978CA">
        <w:rPr>
          <w:color w:val="auto"/>
        </w:rPr>
        <w:t xml:space="preserve"> an</w:t>
      </w:r>
      <w:r w:rsidRPr="001978CA">
        <w:rPr>
          <w:color w:val="auto"/>
        </w:rPr>
        <w:t xml:space="preserve"> additional 2-4 weeks to obtain axonal elongation. The 3D protocol is generally preferred over the 2D protocol because of </w:t>
      </w:r>
      <w:r w:rsidR="00001A1A">
        <w:rPr>
          <w:color w:val="auto"/>
        </w:rPr>
        <w:t xml:space="preserve">the </w:t>
      </w:r>
      <w:r w:rsidRPr="001978CA">
        <w:rPr>
          <w:color w:val="auto"/>
        </w:rPr>
        <w:t>shorter differentiation time</w:t>
      </w:r>
      <w:r w:rsidR="00001A1A">
        <w:rPr>
          <w:color w:val="auto"/>
        </w:rPr>
        <w:t>,</w:t>
      </w:r>
      <w:r w:rsidRPr="001978CA">
        <w:rPr>
          <w:color w:val="auto"/>
        </w:rPr>
        <w:t xml:space="preserve"> fewer steps, and reduced technical risks without the dissociation step compared to the 2D protocol. </w:t>
      </w:r>
      <w:r w:rsidR="00001A1A">
        <w:rPr>
          <w:color w:val="auto"/>
        </w:rPr>
        <w:t xml:space="preserve">The </w:t>
      </w:r>
      <w:r w:rsidRPr="001978CA">
        <w:rPr>
          <w:color w:val="auto"/>
        </w:rPr>
        <w:t>microfluidic-based tissue culture chip</w:t>
      </w:r>
      <w:r w:rsidR="00001A1A">
        <w:rPr>
          <w:color w:val="auto"/>
        </w:rPr>
        <w:t xml:space="preserve"> was designed in a manner</w:t>
      </w:r>
      <w:r w:rsidR="00684CDD" w:rsidRPr="001978CA">
        <w:rPr>
          <w:color w:val="auto"/>
        </w:rPr>
        <w:t xml:space="preserve"> </w:t>
      </w:r>
      <w:r w:rsidRPr="001978CA">
        <w:rPr>
          <w:color w:val="auto"/>
        </w:rPr>
        <w:t xml:space="preserve">so that the axons of MNS can elongate toward the other compartment through the microchannel, which facilitates formation of a bundle of axons by inducing axo-axonal interactions and affinity between axons. </w:t>
      </w:r>
      <w:r w:rsidR="00001A1A">
        <w:rPr>
          <w:color w:val="auto"/>
        </w:rPr>
        <w:t>Because of the</w:t>
      </w:r>
      <w:r w:rsidRPr="001978CA">
        <w:rPr>
          <w:color w:val="auto"/>
        </w:rPr>
        <w:t xml:space="preserve"> simple experimental set-up, all the protocols described here can </w:t>
      </w:r>
      <w:r w:rsidR="00001A1A">
        <w:rPr>
          <w:color w:val="auto"/>
        </w:rPr>
        <w:t xml:space="preserve">not only </w:t>
      </w:r>
      <w:r w:rsidRPr="001978CA">
        <w:rPr>
          <w:color w:val="auto"/>
        </w:rPr>
        <w:t>be performed by bioengineers</w:t>
      </w:r>
      <w:r w:rsidR="00001A1A">
        <w:rPr>
          <w:color w:val="auto"/>
        </w:rPr>
        <w:t>,</w:t>
      </w:r>
      <w:r w:rsidRPr="001978CA">
        <w:rPr>
          <w:color w:val="auto"/>
        </w:rPr>
        <w:t xml:space="preserve"> who are familiar with the manipulation </w:t>
      </w:r>
      <w:r w:rsidR="00D806E5" w:rsidRPr="001978CA">
        <w:rPr>
          <w:color w:val="auto"/>
        </w:rPr>
        <w:t xml:space="preserve">of </w:t>
      </w:r>
      <w:r w:rsidRPr="001978CA">
        <w:rPr>
          <w:color w:val="auto"/>
        </w:rPr>
        <w:t>a tissue culture chip</w:t>
      </w:r>
      <w:r w:rsidR="00001A1A">
        <w:rPr>
          <w:color w:val="auto"/>
        </w:rPr>
        <w:t>,</w:t>
      </w:r>
      <w:r w:rsidRPr="001978CA">
        <w:rPr>
          <w:color w:val="auto"/>
        </w:rPr>
        <w:t xml:space="preserve"> but also biologists </w:t>
      </w:r>
      <w:r w:rsidR="003D5A3A" w:rsidRPr="001978CA">
        <w:rPr>
          <w:color w:val="auto"/>
        </w:rPr>
        <w:t>a</w:t>
      </w:r>
      <w:r w:rsidRPr="001978CA">
        <w:rPr>
          <w:color w:val="auto"/>
        </w:rPr>
        <w:t>nd neuroscientists who are not familiar with microfluidics and microfabrication techniques. It should be noted that Steps 1 and 2 can be also performed by using an external fabrication service.</w:t>
      </w:r>
    </w:p>
    <w:p w14:paraId="34D0DC9E" w14:textId="5C1DA0AC" w:rsidR="00684CDD" w:rsidRPr="001978CA" w:rsidRDefault="00D600A8" w:rsidP="004E0D22">
      <w:pPr>
        <w:widowControl/>
        <w:rPr>
          <w:color w:val="auto"/>
        </w:rPr>
      </w:pPr>
      <w:r w:rsidRPr="001978CA">
        <w:rPr>
          <w:color w:val="auto"/>
        </w:rPr>
        <w:t xml:space="preserve"> </w:t>
      </w:r>
    </w:p>
    <w:p w14:paraId="32F00FC5" w14:textId="5674B055" w:rsidR="0074779C" w:rsidRPr="001978CA" w:rsidRDefault="00D600A8" w:rsidP="004E0D22">
      <w:pPr>
        <w:widowControl/>
        <w:rPr>
          <w:color w:val="auto"/>
        </w:rPr>
      </w:pPr>
      <w:r w:rsidRPr="001978CA">
        <w:rPr>
          <w:color w:val="auto"/>
        </w:rPr>
        <w:t xml:space="preserve">One of the critical steps to accomplish the protocol is a sequential change of culture medium. It is advised to completely change the culture medium at each step during the differentiation so that factors in the spent medium do not disturb the MN differentiation. Another critical point of this protocol is to maintain undifferentiated </w:t>
      </w:r>
      <w:proofErr w:type="spellStart"/>
      <w:r w:rsidRPr="001978CA">
        <w:rPr>
          <w:color w:val="auto"/>
        </w:rPr>
        <w:t>iPS</w:t>
      </w:r>
      <w:proofErr w:type="spellEnd"/>
      <w:r w:rsidRPr="001978CA">
        <w:rPr>
          <w:color w:val="auto"/>
        </w:rPr>
        <w:t xml:space="preserve"> cells in good quality. Quality of the initial </w:t>
      </w:r>
      <w:proofErr w:type="spellStart"/>
      <w:r w:rsidRPr="001978CA">
        <w:rPr>
          <w:color w:val="auto"/>
        </w:rPr>
        <w:t>iPS</w:t>
      </w:r>
      <w:proofErr w:type="spellEnd"/>
      <w:r w:rsidRPr="001978CA">
        <w:rPr>
          <w:color w:val="auto"/>
        </w:rPr>
        <w:t xml:space="preserve"> cell culture significantly affects the efficiency to obtain motor neurons and MNO. Another point is that the diameter of MNS should be smaller than the size of </w:t>
      </w:r>
      <w:r w:rsidR="00684CDD" w:rsidRPr="001978CA">
        <w:rPr>
          <w:color w:val="auto"/>
        </w:rPr>
        <w:t>the</w:t>
      </w:r>
      <w:r w:rsidRPr="001978CA">
        <w:rPr>
          <w:color w:val="auto"/>
        </w:rPr>
        <w:t xml:space="preserve"> hole of the chip (1.5 mm)</w:t>
      </w:r>
      <w:r w:rsidR="0023657F" w:rsidRPr="001978CA">
        <w:rPr>
          <w:color w:val="auto"/>
        </w:rPr>
        <w:t xml:space="preserve">. Larger </w:t>
      </w:r>
      <w:r w:rsidR="00480A59" w:rsidRPr="001978CA">
        <w:rPr>
          <w:color w:val="auto"/>
        </w:rPr>
        <w:t xml:space="preserve">spheroids </w:t>
      </w:r>
      <w:r w:rsidR="0023657F" w:rsidRPr="001978CA">
        <w:rPr>
          <w:color w:val="auto"/>
        </w:rPr>
        <w:t>cannot enter the chamber, and potentially experience severe hypoxic necrosis in the</w:t>
      </w:r>
      <w:r w:rsidR="0023657F" w:rsidRPr="001978CA">
        <w:rPr>
          <w:rFonts w:hint="eastAsia"/>
          <w:color w:val="auto"/>
          <w:lang w:eastAsia="ja-JP"/>
        </w:rPr>
        <w:t xml:space="preserve"> </w:t>
      </w:r>
      <w:r w:rsidR="009572A3" w:rsidRPr="001978CA">
        <w:rPr>
          <w:color w:val="auto"/>
        </w:rPr>
        <w:t>center</w:t>
      </w:r>
      <w:r w:rsidR="0023657F" w:rsidRPr="001978CA">
        <w:rPr>
          <w:color w:val="auto"/>
        </w:rPr>
        <w:t xml:space="preserve"> part</w:t>
      </w:r>
      <w:r w:rsidR="00403C21" w:rsidRPr="001978CA">
        <w:rPr>
          <w:color w:val="auto"/>
        </w:rPr>
        <w:t>.</w:t>
      </w:r>
      <w:r w:rsidRPr="001978CA">
        <w:rPr>
          <w:color w:val="auto"/>
        </w:rPr>
        <w:t xml:space="preserve"> The size of MNSs can be controlled by changing an initial seeding number of </w:t>
      </w:r>
      <w:proofErr w:type="spellStart"/>
      <w:r w:rsidRPr="001978CA">
        <w:rPr>
          <w:color w:val="auto"/>
        </w:rPr>
        <w:t>iPS</w:t>
      </w:r>
      <w:proofErr w:type="spellEnd"/>
      <w:r w:rsidRPr="001978CA">
        <w:rPr>
          <w:color w:val="auto"/>
        </w:rPr>
        <w:t xml:space="preserve"> cells (in 3D protocol) or motor neurons (in 2D protocol). </w:t>
      </w:r>
      <w:r w:rsidR="00F54A9B">
        <w:rPr>
          <w:color w:val="auto"/>
        </w:rPr>
        <w:t>T</w:t>
      </w:r>
      <w:r w:rsidRPr="001978CA">
        <w:rPr>
          <w:color w:val="auto"/>
        </w:rPr>
        <w:t xml:space="preserve">he seeding density </w:t>
      </w:r>
      <w:r w:rsidR="003D5A3A" w:rsidRPr="001978CA">
        <w:rPr>
          <w:color w:val="auto"/>
        </w:rPr>
        <w:t xml:space="preserve">of cells </w:t>
      </w:r>
      <w:r w:rsidRPr="001978CA">
        <w:rPr>
          <w:color w:val="auto"/>
        </w:rPr>
        <w:t>should be o</w:t>
      </w:r>
      <w:r w:rsidR="00403C21" w:rsidRPr="001978CA">
        <w:rPr>
          <w:color w:val="auto"/>
        </w:rPr>
        <w:t xml:space="preserve">ptimized for each </w:t>
      </w:r>
      <w:proofErr w:type="spellStart"/>
      <w:r w:rsidR="00403C21" w:rsidRPr="001978CA">
        <w:rPr>
          <w:color w:val="auto"/>
        </w:rPr>
        <w:t>iPS</w:t>
      </w:r>
      <w:proofErr w:type="spellEnd"/>
      <w:r w:rsidR="00403C21" w:rsidRPr="001978CA">
        <w:rPr>
          <w:color w:val="auto"/>
        </w:rPr>
        <w:t xml:space="preserve"> cell line.</w:t>
      </w:r>
    </w:p>
    <w:p w14:paraId="4565C185" w14:textId="77777777" w:rsidR="002A716C" w:rsidRDefault="002A716C" w:rsidP="004E0D22">
      <w:pPr>
        <w:widowControl/>
        <w:rPr>
          <w:color w:val="auto"/>
        </w:rPr>
      </w:pPr>
    </w:p>
    <w:p w14:paraId="7A703E6A" w14:textId="5E4862F9" w:rsidR="00F54A9B" w:rsidRPr="00F54A9B" w:rsidRDefault="00D600A8" w:rsidP="004E0D22">
      <w:pPr>
        <w:widowControl/>
        <w:rPr>
          <w:color w:val="auto"/>
        </w:rPr>
      </w:pPr>
      <w:r w:rsidRPr="001978CA">
        <w:rPr>
          <w:color w:val="auto"/>
        </w:rPr>
        <w:t xml:space="preserve">Compartmentalized microfluidic devices with microgrooves and small pore filters have been widely used to separate axons from cell bodies and dendrites. </w:t>
      </w:r>
      <w:r w:rsidR="00001A1A">
        <w:rPr>
          <w:color w:val="auto"/>
        </w:rPr>
        <w:t>This</w:t>
      </w:r>
      <w:r w:rsidRPr="001978CA">
        <w:rPr>
          <w:color w:val="auto"/>
        </w:rPr>
        <w:t xml:space="preserve"> technique can also separate axons from cell bodies and dendrite, with superior abundance of axons in bundled tissues. Compared to the other methods, one major </w:t>
      </w:r>
      <w:r w:rsidR="00F54A9B">
        <w:rPr>
          <w:color w:val="auto"/>
        </w:rPr>
        <w:t>limitation</w:t>
      </w:r>
      <w:r w:rsidR="00F54A9B" w:rsidRPr="001978CA">
        <w:rPr>
          <w:color w:val="auto"/>
        </w:rPr>
        <w:t xml:space="preserve"> </w:t>
      </w:r>
      <w:r w:rsidRPr="001978CA">
        <w:rPr>
          <w:color w:val="auto"/>
        </w:rPr>
        <w:t xml:space="preserve">of </w:t>
      </w:r>
      <w:r w:rsidR="00001A1A">
        <w:rPr>
          <w:color w:val="auto"/>
        </w:rPr>
        <w:t>this</w:t>
      </w:r>
      <w:r w:rsidRPr="001978CA">
        <w:rPr>
          <w:color w:val="auto"/>
        </w:rPr>
        <w:t xml:space="preserve"> method is that it </w:t>
      </w:r>
      <w:r w:rsidR="003D5A3A" w:rsidRPr="001978CA">
        <w:rPr>
          <w:color w:val="auto"/>
        </w:rPr>
        <w:t>cannot</w:t>
      </w:r>
      <w:r w:rsidRPr="001978CA">
        <w:rPr>
          <w:color w:val="auto"/>
        </w:rPr>
        <w:t xml:space="preserve"> separate two different culture media in the current design of </w:t>
      </w:r>
      <w:r w:rsidR="00001A1A">
        <w:rPr>
          <w:color w:val="auto"/>
        </w:rPr>
        <w:t>the</w:t>
      </w:r>
      <w:r w:rsidRPr="001978CA">
        <w:rPr>
          <w:color w:val="auto"/>
        </w:rPr>
        <w:t xml:space="preserve"> tissue culture chip, which hinders capability of co-culture of two different cells t</w:t>
      </w:r>
      <w:r w:rsidR="00095DEA" w:rsidRPr="001978CA">
        <w:rPr>
          <w:color w:val="auto"/>
        </w:rPr>
        <w:t>hat require two distinct media.</w:t>
      </w:r>
      <w:r w:rsidR="00F54A9B">
        <w:rPr>
          <w:color w:val="auto"/>
        </w:rPr>
        <w:t xml:space="preserve"> Another limitation is that the PDMS chip put predetermined restriction on size of the tissue. A</w:t>
      </w:r>
      <w:r w:rsidR="00F54A9B" w:rsidRPr="00F54A9B">
        <w:rPr>
          <w:color w:val="auto"/>
        </w:rPr>
        <w:t xml:space="preserve"> </w:t>
      </w:r>
      <w:r w:rsidR="00F54A9B">
        <w:rPr>
          <w:color w:val="auto"/>
        </w:rPr>
        <w:t xml:space="preserve">spheroid larger than </w:t>
      </w:r>
      <w:r w:rsidR="00F54A9B">
        <w:rPr>
          <w:color w:val="auto"/>
        </w:rPr>
        <w:lastRenderedPageBreak/>
        <w:t xml:space="preserve">the hole cannot enter the chamber, and the axon bundle cannot grow thicker than the width of microfluidic channel.  </w:t>
      </w:r>
    </w:p>
    <w:p w14:paraId="29B84CE7" w14:textId="77777777" w:rsidR="002A716C" w:rsidRPr="001978CA" w:rsidRDefault="002A716C" w:rsidP="004E0D22">
      <w:pPr>
        <w:widowControl/>
        <w:rPr>
          <w:color w:val="auto"/>
        </w:rPr>
      </w:pPr>
    </w:p>
    <w:p w14:paraId="372CA8CE" w14:textId="2DD9D98A" w:rsidR="0074779C" w:rsidRPr="001978CA" w:rsidRDefault="00D600A8" w:rsidP="004E0D22">
      <w:pPr>
        <w:widowControl/>
        <w:rPr>
          <w:color w:val="auto"/>
        </w:rPr>
      </w:pPr>
      <w:r w:rsidRPr="001978CA">
        <w:rPr>
          <w:color w:val="auto"/>
        </w:rPr>
        <w:t xml:space="preserve">This method can be applied to other types of neurons. </w:t>
      </w:r>
      <w:r w:rsidR="00F132FE" w:rsidRPr="001978CA">
        <w:rPr>
          <w:color w:val="auto"/>
        </w:rPr>
        <w:t>Our group has shown capability to model a cerebral tract by using a modified method combined with cerebral organoid techniques</w:t>
      </w:r>
      <w:r w:rsidR="00820914" w:rsidRPr="001978CA">
        <w:rPr>
          <w:color w:val="auto"/>
          <w:vertAlign w:val="superscript"/>
        </w:rPr>
        <w:fldChar w:fldCharType="begin"/>
      </w:r>
      <w:r w:rsidR="009B497F" w:rsidRPr="001978CA">
        <w:rPr>
          <w:color w:val="auto"/>
          <w:vertAlign w:val="superscript"/>
        </w:rPr>
        <w:instrText xml:space="preserve"> ADDIN EN.CITE &lt;EndNote&gt;&lt;Cite&gt;&lt;Author&gt;Kirihara&lt;/Author&gt;&lt;Year&gt;2019&lt;/Year&gt;&lt;IDText&gt;A Human Induced Pluripotent Stem Cell-Derived Tissue Model of a Cerebral Tract Connecting Two Cortical Regions&lt;/IDText&gt;&lt;DisplayText&gt;&lt;style face="superscript"&gt;18&lt;/style&gt;&lt;/DisplayText&gt;&lt;record&gt;&lt;dates&gt;&lt;pub-dates&gt;&lt;date&gt;Apr&lt;/date&gt;&lt;/pub-dates&gt;&lt;year&gt;2019&lt;/year&gt;&lt;/dates&gt;&lt;keywords&gt;&lt;keyword&gt;Biodevices&lt;/keyword&gt;&lt;keyword&gt;Neuroscience&lt;/keyword&gt;&lt;keyword&gt;Techniques in Neuroscience&lt;/keyword&gt;&lt;/keywords&gt;&lt;urls&gt;&lt;related-urls&gt;&lt;url&gt;https://www.ncbi.nlm.nih.gov/pubmed/31006610&lt;/url&gt;&lt;/related-urls&gt;&lt;/urls&gt;&lt;isbn&gt;2589-0042&lt;/isbn&gt;&lt;custom2&gt;PMC6489017&lt;/custom2&gt;&lt;titles&gt;&lt;title&gt;A Human Induced Pluripotent Stem Cell-Derived Tissue Model of a Cerebral Tract Connecting Two Cortical Regions&lt;/title&gt;&lt;secondary-title&gt;iScience&lt;/secondary-title&gt;&lt;/titles&gt;&lt;pages&gt;301-311&lt;/pages&gt;&lt;contributors&gt;&lt;authors&gt;&lt;author&gt;Kirihara, T.&lt;/author&gt;&lt;author&gt;Luo, Z.&lt;/author&gt;&lt;author&gt;Chow, S. Y. A.&lt;/author&gt;&lt;author&gt;Misawa, R.&lt;/author&gt;&lt;author&gt;Kawada, J.&lt;/author&gt;&lt;author&gt;Shibata, S.&lt;/author&gt;&lt;author&gt;Khoyratee, F.&lt;/author&gt;&lt;author&gt;Vollette, C. A.&lt;/author&gt;&lt;author&gt;Volz, V.&lt;/author&gt;&lt;author&gt;Levi, T.&lt;/author&gt;&lt;author&gt;Fujii, T.&lt;/author&gt;&lt;author&gt;Ikeuchi, Y.&lt;/author&gt;&lt;/authors&gt;&lt;/contributors&gt;&lt;edition&gt;2019/04/18&lt;/edition&gt;&lt;language&gt;eng&lt;/language&gt;&lt;added-date format="utc"&gt;1579246329&lt;/added-date&gt;&lt;ref-type name="Journal Article"&gt;17&lt;/ref-type&gt;&lt;rec-number&gt;683&lt;/rec-number&gt;&lt;last-updated-date format="utc"&gt;1579246329&lt;/last-updated-date&gt;&lt;accession-num&gt;31006610&lt;/accession-num&gt;&lt;electronic-resource-num&gt;10.1016/j.isci.2019.03.012&lt;/electronic-resource-num&gt;&lt;volume&gt;14&lt;/volume&gt;&lt;/record&gt;&lt;/Cite&gt;&lt;/EndNote&gt;</w:instrText>
      </w:r>
      <w:r w:rsidR="00820914" w:rsidRPr="001978CA">
        <w:rPr>
          <w:color w:val="auto"/>
          <w:vertAlign w:val="superscript"/>
        </w:rPr>
        <w:fldChar w:fldCharType="separate"/>
      </w:r>
      <w:r w:rsidR="009B497F" w:rsidRPr="001978CA">
        <w:rPr>
          <w:noProof/>
          <w:color w:val="auto"/>
          <w:vertAlign w:val="superscript"/>
        </w:rPr>
        <w:t>18</w:t>
      </w:r>
      <w:r w:rsidR="00820914" w:rsidRPr="001978CA">
        <w:rPr>
          <w:color w:val="auto"/>
          <w:vertAlign w:val="superscript"/>
        </w:rPr>
        <w:fldChar w:fldCharType="end"/>
      </w:r>
      <w:r w:rsidRPr="001978CA">
        <w:rPr>
          <w:color w:val="auto"/>
        </w:rPr>
        <w:t xml:space="preserve">. Cortical spheroids were introduced into both compartments and the axons spontaneously elongated reciprocally toward each spheroid, and subsequently an axon bundle formed spontaneously. As a result, two cortical </w:t>
      </w:r>
      <w:r w:rsidR="00480A59" w:rsidRPr="001978CA">
        <w:rPr>
          <w:color w:val="auto"/>
        </w:rPr>
        <w:t xml:space="preserve">spheroids </w:t>
      </w:r>
      <w:r w:rsidRPr="001978CA">
        <w:rPr>
          <w:color w:val="auto"/>
        </w:rPr>
        <w:t>can be connected through an axon bundle, and the tissue could be obtained as one piece. This demonstrates that th</w:t>
      </w:r>
      <w:r w:rsidR="00001A1A">
        <w:rPr>
          <w:color w:val="auto"/>
        </w:rPr>
        <w:t>e</w:t>
      </w:r>
      <w:r w:rsidRPr="001978CA">
        <w:rPr>
          <w:color w:val="auto"/>
        </w:rPr>
        <w:t xml:space="preserve"> approach is highly versatile to form axon bundle tissues regardless of neuronal cell types. In this protocol, human </w:t>
      </w:r>
      <w:proofErr w:type="spellStart"/>
      <w:r w:rsidRPr="001978CA">
        <w:rPr>
          <w:color w:val="auto"/>
        </w:rPr>
        <w:t>iPS</w:t>
      </w:r>
      <w:proofErr w:type="spellEnd"/>
      <w:r w:rsidRPr="001978CA">
        <w:rPr>
          <w:color w:val="auto"/>
        </w:rPr>
        <w:t xml:space="preserve"> cells were used, however, other stem cells including human ES cells and human neural stem cells may be used with modifications to the presented protocol. </w:t>
      </w:r>
      <w:r w:rsidR="009426C2" w:rsidRPr="001978CA">
        <w:rPr>
          <w:color w:val="auto"/>
        </w:rPr>
        <w:t>3D spheroids of neurons can be generated by diverse protocols</w:t>
      </w:r>
      <w:r w:rsidR="00820914" w:rsidRPr="001978CA">
        <w:rPr>
          <w:color w:val="auto"/>
        </w:rPr>
        <w:fldChar w:fldCharType="begin">
          <w:fldData xml:space="preserve">PEVuZE5vdGU+PENpdGU+PEF1dGhvcj5SaWdhbW9udGk8L0F1dGhvcj48WWVhcj4yMDE2PC9ZZWFy
PjxJRFRleHQ+TGFyZ2UtU2NhbGUgUHJvZHVjdGlvbiBvZiBNYXR1cmUgTmV1cm9ucyBmcm9tIEh1
bWFuIFBsdXJpcG90ZW50IFN0ZW0gQ2VsbHMgaW4gYSBUaHJlZS1EaW1lbnNpb25hbCBTdXNwZW5z
aW9uIEN1bHR1cmUgU3lzdGVtPC9JRFRleHQ+PERpc3BsYXlUZXh0PjxzdHlsZSBmYWNlPSJzdXBl
cnNjcmlwdCI+MTksMjA8L3N0eWxlPjwvRGlzcGxheVRleHQ+PHJlY29yZD48ZGF0ZXM+PHB1Yi1k
YXRlcz48ZGF0ZT4yMDE2LzA2LzE0LzwvZGF0ZT48L3B1Yi1kYXRlcz48eWVhcj4yMDE2PC95ZWFy
PjwvZGF0ZXM+PHVybHM+PHJlbGF0ZWQtdXJscz48dXJsPmh0dHA6Ly93d3cuc2NpZW5jZWRpcmVj
dC5jb20vc2NpZW5jZS9hcnRpY2xlL3BpaS9TMjIxMzY3MTExNjMwMDY1MDwvdXJsPjwvcmVsYXRl
ZC11cmxzPjwvdXJscz48aXNibj4yMjEzLTY3MTE8L2lzYm4+PHRpdGxlcz48dGl0bGU+TGFyZ2Ut
U2NhbGUgUHJvZHVjdGlvbiBvZiBNYXR1cmUgTmV1cm9ucyBmcm9tIEh1bWFuIFBsdXJpcG90ZW50
IFN0ZW0gQ2VsbHMgaW4gYSBUaHJlZS1EaW1lbnNpb25hbCBTdXNwZW5zaW9uIEN1bHR1cmUgU3lz
dGVtPC90aXRsZT48c2Vjb25kYXJ5LXRpdGxlPlN0ZW0gQ2VsbCBSZXBvcnRzPC9zZWNvbmRhcnkt
dGl0bGU+PHNob3J0LXRpdGxlPkxhcmdlLVNjYWxlIFByb2R1Y3Rpb24gb2YgTWF0dXJlIE5ldXJv
bnMgZnJvbSBIdW1hbiBQbHVyaXBvdGVudCBTdGVtIENlbGxzIGluIGEgVGhyZWUtRGltZW5zaW9u
YWwgU3VzcGVuc2lvbiBDdWx0dXJlIFN5c3RlbTwvc2hvcnQtdGl0bGU+PC90aXRsZXM+PHBhZ2Vz
Pjk5My0xMDA4PC9wYWdlcz48bnVtYmVyPjY8L251bWJlcj48Y29udHJpYnV0b3JzPjxhdXRob3Jz
PjxhdXRob3I+UmlnYW1vbnRpLCBBbGVzc2FuZHJhPC9hdXRob3I+PGF1dGhvcj5SZXBldHRpLCBH
aXVsaWFuYSBHLjwvYXV0aG9yPjxhdXRob3I+U3VuLCBDaGljaGVuZzwvYXV0aG9yPjxhdXRob3I+
UHJpY2UsIEZlb2RvciBELjwvYXV0aG9yPjxhdXRob3I+UmVueSwgRGFuaWVsbGUgQy48L2F1dGhv
cj48YXV0aG9yPlJhcGlubywgRnJhbmNlc2NhPC9hdXRob3I+PGF1dGhvcj5XZWlzaW5nZXIsIEth
cmVuPC9hdXRob3I+PGF1dGhvcj5CZW5rbGVyLCBDaGVuPC9hdXRob3I+PGF1dGhvcj5QZXRlcnNv
biwgUXVpbm4gUC48L2F1dGhvcj48YXV0aG9yPkRhdmlkb3csIExhbmNlIFMuPC9hdXRob3I+PGF1
dGhvcj5IYW5zc29uLCBFbWlsIE0uPC9hdXRob3I+PGF1dGhvcj5SdWJpbiwgTGVlIEwuPC9hdXRo
b3I+PC9hdXRob3JzPjwvY29udHJpYnV0b3JzPjxhZGRlZC1kYXRlIGZvcm1hdD0idXRjIj4xNTkw
NzM0NzYzPC9hZGRlZC1kYXRlPjxyZWYtdHlwZSBuYW1lPSJKb3VybmFsIEFydGljbGUiPjE3PC9y
ZWYtdHlwZT48cmVjLW51bWJlcj43MDE8L3JlYy1udW1iZXI+PGxhc3QtdXBkYXRlZC1kYXRlIGZv
cm1hdD0idXRjIj4xNTkwNzM0NzYzPC9sYXN0LXVwZGF0ZWQtZGF0ZT48ZWxlY3Ryb25pYy1yZXNv
dXJjZS1udW0+aHR0cHM6Ly9kb2kub3JnLzEwLjEwMTYvai5zdGVtY3IuMjAxNi4wNS4wMTA8L2Vs
ZWN0cm9uaWMtcmVzb3VyY2UtbnVtPjx2b2x1bWU+Njwvdm9sdW1lPjwvcmVjb3JkPjwvQ2l0ZT48
Q2l0ZT48QXV0aG9yPllhbjwvQXV0aG9yPjxZZWFyPjIwMTc8L1llYXI+PElEVGV4dD5EZXJpdmF0
aW9uIG9mIENvcnRpY2FsIFNwaGVyb2lkcyBmcm9tIEh1bWFuIEluZHVjZWQgUGx1cmlwb3RlbnQg
U3RlbSBDZWxscyBpbiBhIFN1c3BlbnNpb24gQmlvcmVhY3RvcjwvSURUZXh0PjxyZWNvcmQ+PGRh
dGVzPjxwdWItZGF0ZXM+PGRhdGU+MjAxOC8wMy8wMTwvZGF0ZT48L3B1Yi1kYXRlcz48eWVhcj4y
MDE3PC95ZWFyPjwvZGF0ZXM+PHVybHM+PHJlbGF0ZWQtdXJscz48dXJsPmh0dHBzOi8vZG9pLm9y
Zy8xMC4xMDg5L3Rlbi50ZWEuMjAxNi4wNDAwPC91cmw+PC9yZWxhdGVkLXVybHM+PC91cmxzPjxp
c2JuPjE5MzctMzM0MTwvaXNibj48dGl0bGVzPjx0aXRsZT5EZXJpdmF0aW9uIG9mIENvcnRpY2Fs
IFNwaGVyb2lkcyBmcm9tIEh1bWFuIEluZHVjZWQgUGx1cmlwb3RlbnQgU3RlbSBDZWxscyBpbiBh
IFN1c3BlbnNpb24gQmlvcmVhY3RvcjwvdGl0bGU+PHNlY29uZGFyeS10aXRsZT5UaXNzdWUgRW5n
aW5lZXJpbmcgUGFydCBBPC9zZWNvbmRhcnktdGl0bGU+PHNob3J0LXRpdGxlPkRlcml2YXRpb24g
b2YgQ29ydGljYWwgU3BoZXJvaWRzIGZyb20gSHVtYW4gSW5kdWNlZCBQbHVyaXBvdGVudCBTdGVt
IENlbGxzIGluIGEgU3VzcGVuc2lvbiBCaW9yZWFjdG9yPC9zaG9ydC10aXRsZT48L3RpdGxlcz48
cGFnZXM+NDE4LTQzMTwvcGFnZXM+PG51bWJlcj41LTY8L251bWJlcj48YWNjZXNzLWRhdGU+MjAy
MC8wNS8xMzwvYWNjZXNzLWRhdGU+PGNvbnRyaWJ1dG9ycz48YXV0aG9ycz48YXV0aG9yPllhbiwg
WXVhbndlaTwvYXV0aG9yPjxhdXRob3I+U29uZywgTGlxaW5nPC9hdXRob3I+PGF1dGhvcj5NYWRp
bnlhLCBKYXNvbjwvYXV0aG9yPjxhdXRob3I+TWEsIFRlbmc8L2F1dGhvcj48YXV0aG9yPkxpLCBZ
YW48L2F1dGhvcj48L2F1dGhvcnM+PC9jb250cmlidXRvcnM+PGFkZGVkLWRhdGUgZm9ybWF0PSJ1
dGMiPjE1OTA3MzQ3NjM8L2FkZGVkLWRhdGU+PHJlZi10eXBlIG5hbWU9IkpvdXJuYWwgQXJ0aWNs
ZSI+MTc8L3JlZi10eXBlPjxyZWMtbnVtYmVyPjcwNTwvcmVjLW51bWJlcj48bGFzdC11cGRhdGVk
LWRhdGUgZm9ybWF0PSJ1dGMiPjE1OTA3MzQ3NjM8L2xhc3QtdXBkYXRlZC1kYXRlPjxlbGVjdHJv
bmljLXJlc291cmNlLW51bT4xMC4xMDg5L3Rlbi50ZWEuMjAxNi4wNDAwPC9lbGVjdHJvbmljLXJl
c291cmNlLW51bT48dm9sdW1lPjI0PC92b2x1bWU+PC9yZWNvcmQ+PC9DaXRlPjwvRW5kTm90ZT5=
</w:fldData>
        </w:fldChar>
      </w:r>
      <w:r w:rsidR="009B497F" w:rsidRPr="001978CA">
        <w:rPr>
          <w:color w:val="auto"/>
        </w:rPr>
        <w:instrText xml:space="preserve"> ADDIN EN.CITE </w:instrText>
      </w:r>
      <w:r w:rsidR="009B497F" w:rsidRPr="001978CA">
        <w:rPr>
          <w:color w:val="auto"/>
        </w:rPr>
        <w:fldChar w:fldCharType="begin">
          <w:fldData xml:space="preserve">PEVuZE5vdGU+PENpdGU+PEF1dGhvcj5SaWdhbW9udGk8L0F1dGhvcj48WWVhcj4yMDE2PC9ZZWFy
PjxJRFRleHQ+TGFyZ2UtU2NhbGUgUHJvZHVjdGlvbiBvZiBNYXR1cmUgTmV1cm9ucyBmcm9tIEh1
bWFuIFBsdXJpcG90ZW50IFN0ZW0gQ2VsbHMgaW4gYSBUaHJlZS1EaW1lbnNpb25hbCBTdXNwZW5z
aW9uIEN1bHR1cmUgU3lzdGVtPC9JRFRleHQ+PERpc3BsYXlUZXh0PjxzdHlsZSBmYWNlPSJzdXBl
cnNjcmlwdCI+MTksMjA8L3N0eWxlPjwvRGlzcGxheVRleHQ+PHJlY29yZD48ZGF0ZXM+PHB1Yi1k
YXRlcz48ZGF0ZT4yMDE2LzA2LzE0LzwvZGF0ZT48L3B1Yi1kYXRlcz48eWVhcj4yMDE2PC95ZWFy
PjwvZGF0ZXM+PHVybHM+PHJlbGF0ZWQtdXJscz48dXJsPmh0dHA6Ly93d3cuc2NpZW5jZWRpcmVj
dC5jb20vc2NpZW5jZS9hcnRpY2xlL3BpaS9TMjIxMzY3MTExNjMwMDY1MDwvdXJsPjwvcmVsYXRl
ZC11cmxzPjwvdXJscz48aXNibj4yMjEzLTY3MTE8L2lzYm4+PHRpdGxlcz48dGl0bGU+TGFyZ2Ut
U2NhbGUgUHJvZHVjdGlvbiBvZiBNYXR1cmUgTmV1cm9ucyBmcm9tIEh1bWFuIFBsdXJpcG90ZW50
IFN0ZW0gQ2VsbHMgaW4gYSBUaHJlZS1EaW1lbnNpb25hbCBTdXNwZW5zaW9uIEN1bHR1cmUgU3lz
dGVtPC90aXRsZT48c2Vjb25kYXJ5LXRpdGxlPlN0ZW0gQ2VsbCBSZXBvcnRzPC9zZWNvbmRhcnkt
dGl0bGU+PHNob3J0LXRpdGxlPkxhcmdlLVNjYWxlIFByb2R1Y3Rpb24gb2YgTWF0dXJlIE5ldXJv
bnMgZnJvbSBIdW1hbiBQbHVyaXBvdGVudCBTdGVtIENlbGxzIGluIGEgVGhyZWUtRGltZW5zaW9u
YWwgU3VzcGVuc2lvbiBDdWx0dXJlIFN5c3RlbTwvc2hvcnQtdGl0bGU+PC90aXRsZXM+PHBhZ2Vz
Pjk5My0xMDA4PC9wYWdlcz48bnVtYmVyPjY8L251bWJlcj48Y29udHJpYnV0b3JzPjxhdXRob3Jz
PjxhdXRob3I+UmlnYW1vbnRpLCBBbGVzc2FuZHJhPC9hdXRob3I+PGF1dGhvcj5SZXBldHRpLCBH
aXVsaWFuYSBHLjwvYXV0aG9yPjxhdXRob3I+U3VuLCBDaGljaGVuZzwvYXV0aG9yPjxhdXRob3I+
UHJpY2UsIEZlb2RvciBELjwvYXV0aG9yPjxhdXRob3I+UmVueSwgRGFuaWVsbGUgQy48L2F1dGhv
cj48YXV0aG9yPlJhcGlubywgRnJhbmNlc2NhPC9hdXRob3I+PGF1dGhvcj5XZWlzaW5nZXIsIEth
cmVuPC9hdXRob3I+PGF1dGhvcj5CZW5rbGVyLCBDaGVuPC9hdXRob3I+PGF1dGhvcj5QZXRlcnNv
biwgUXVpbm4gUC48L2F1dGhvcj48YXV0aG9yPkRhdmlkb3csIExhbmNlIFMuPC9hdXRob3I+PGF1
dGhvcj5IYW5zc29uLCBFbWlsIE0uPC9hdXRob3I+PGF1dGhvcj5SdWJpbiwgTGVlIEwuPC9hdXRo
b3I+PC9hdXRob3JzPjwvY29udHJpYnV0b3JzPjxhZGRlZC1kYXRlIGZvcm1hdD0idXRjIj4xNTkw
NzM0NzYzPC9hZGRlZC1kYXRlPjxyZWYtdHlwZSBuYW1lPSJKb3VybmFsIEFydGljbGUiPjE3PC9y
ZWYtdHlwZT48cmVjLW51bWJlcj43MDE8L3JlYy1udW1iZXI+PGxhc3QtdXBkYXRlZC1kYXRlIGZv
cm1hdD0idXRjIj4xNTkwNzM0NzYzPC9sYXN0LXVwZGF0ZWQtZGF0ZT48ZWxlY3Ryb25pYy1yZXNv
dXJjZS1udW0+aHR0cHM6Ly9kb2kub3JnLzEwLjEwMTYvai5zdGVtY3IuMjAxNi4wNS4wMTA8L2Vs
ZWN0cm9uaWMtcmVzb3VyY2UtbnVtPjx2b2x1bWU+Njwvdm9sdW1lPjwvcmVjb3JkPjwvQ2l0ZT48
Q2l0ZT48QXV0aG9yPllhbjwvQXV0aG9yPjxZZWFyPjIwMTc8L1llYXI+PElEVGV4dD5EZXJpdmF0
aW9uIG9mIENvcnRpY2FsIFNwaGVyb2lkcyBmcm9tIEh1bWFuIEluZHVjZWQgUGx1cmlwb3RlbnQg
U3RlbSBDZWxscyBpbiBhIFN1c3BlbnNpb24gQmlvcmVhY3RvcjwvSURUZXh0PjxyZWNvcmQ+PGRh
dGVzPjxwdWItZGF0ZXM+PGRhdGU+MjAxOC8wMy8wMTwvZGF0ZT48L3B1Yi1kYXRlcz48eWVhcj4y
MDE3PC95ZWFyPjwvZGF0ZXM+PHVybHM+PHJlbGF0ZWQtdXJscz48dXJsPmh0dHBzOi8vZG9pLm9y
Zy8xMC4xMDg5L3Rlbi50ZWEuMjAxNi4wNDAwPC91cmw+PC9yZWxhdGVkLXVybHM+PC91cmxzPjxp
c2JuPjE5MzctMzM0MTwvaXNibj48dGl0bGVzPjx0aXRsZT5EZXJpdmF0aW9uIG9mIENvcnRpY2Fs
IFNwaGVyb2lkcyBmcm9tIEh1bWFuIEluZHVjZWQgUGx1cmlwb3RlbnQgU3RlbSBDZWxscyBpbiBh
IFN1c3BlbnNpb24gQmlvcmVhY3RvcjwvdGl0bGU+PHNlY29uZGFyeS10aXRsZT5UaXNzdWUgRW5n
aW5lZXJpbmcgUGFydCBBPC9zZWNvbmRhcnktdGl0bGU+PHNob3J0LXRpdGxlPkRlcml2YXRpb24g
b2YgQ29ydGljYWwgU3BoZXJvaWRzIGZyb20gSHVtYW4gSW5kdWNlZCBQbHVyaXBvdGVudCBTdGVt
IENlbGxzIGluIGEgU3VzcGVuc2lvbiBCaW9yZWFjdG9yPC9zaG9ydC10aXRsZT48L3RpdGxlcz48
cGFnZXM+NDE4LTQzMTwvcGFnZXM+PG51bWJlcj41LTY8L251bWJlcj48YWNjZXNzLWRhdGU+MjAy
MC8wNS8xMzwvYWNjZXNzLWRhdGU+PGNvbnRyaWJ1dG9ycz48YXV0aG9ycz48YXV0aG9yPllhbiwg
WXVhbndlaTwvYXV0aG9yPjxhdXRob3I+U29uZywgTGlxaW5nPC9hdXRob3I+PGF1dGhvcj5NYWRp
bnlhLCBKYXNvbjwvYXV0aG9yPjxhdXRob3I+TWEsIFRlbmc8L2F1dGhvcj48YXV0aG9yPkxpLCBZ
YW48L2F1dGhvcj48L2F1dGhvcnM+PC9jb250cmlidXRvcnM+PGFkZGVkLWRhdGUgZm9ybWF0PSJ1
dGMiPjE1OTA3MzQ3NjM8L2FkZGVkLWRhdGU+PHJlZi10eXBlIG5hbWU9IkpvdXJuYWwgQXJ0aWNs
ZSI+MTc8L3JlZi10eXBlPjxyZWMtbnVtYmVyPjcwNTwvcmVjLW51bWJlcj48bGFzdC11cGRhdGVk
LWRhdGUgZm9ybWF0PSJ1dGMiPjE1OTA3MzQ3NjM8L2xhc3QtdXBkYXRlZC1kYXRlPjxlbGVjdHJv
bmljLXJlc291cmNlLW51bT4xMC4xMDg5L3Rlbi50ZWEuMjAxNi4wNDAwPC9lbGVjdHJvbmljLXJl
c291cmNlLW51bT48dm9sdW1lPjI0PC92b2x1bWU+PC9yZWNvcmQ+PC9DaXRlPjwvRW5kTm90ZT5=
</w:fldData>
        </w:fldChar>
      </w:r>
      <w:r w:rsidR="009B497F" w:rsidRPr="001978CA">
        <w:rPr>
          <w:color w:val="auto"/>
        </w:rPr>
        <w:instrText xml:space="preserve"> ADDIN EN.CITE.DATA </w:instrText>
      </w:r>
      <w:r w:rsidR="009B497F" w:rsidRPr="001978CA">
        <w:rPr>
          <w:color w:val="auto"/>
        </w:rPr>
      </w:r>
      <w:r w:rsidR="009B497F" w:rsidRPr="001978CA">
        <w:rPr>
          <w:color w:val="auto"/>
        </w:rPr>
        <w:fldChar w:fldCharType="end"/>
      </w:r>
      <w:r w:rsidR="00820914" w:rsidRPr="001978CA">
        <w:rPr>
          <w:color w:val="auto"/>
        </w:rPr>
      </w:r>
      <w:r w:rsidR="00820914" w:rsidRPr="001978CA">
        <w:rPr>
          <w:color w:val="auto"/>
        </w:rPr>
        <w:fldChar w:fldCharType="separate"/>
      </w:r>
      <w:r w:rsidR="009B497F" w:rsidRPr="001978CA">
        <w:rPr>
          <w:noProof/>
          <w:color w:val="auto"/>
          <w:vertAlign w:val="superscript"/>
        </w:rPr>
        <w:t>19,20</w:t>
      </w:r>
      <w:r w:rsidR="00820914" w:rsidRPr="001978CA">
        <w:rPr>
          <w:color w:val="auto"/>
        </w:rPr>
        <w:fldChar w:fldCharType="end"/>
      </w:r>
      <w:r w:rsidR="009426C2" w:rsidRPr="001978CA">
        <w:rPr>
          <w:color w:val="auto"/>
        </w:rPr>
        <w:t xml:space="preserve">. </w:t>
      </w:r>
      <w:r w:rsidR="00001A1A">
        <w:rPr>
          <w:color w:val="auto"/>
        </w:rPr>
        <w:t>This</w:t>
      </w:r>
      <w:r w:rsidR="009426C2" w:rsidRPr="001978CA">
        <w:rPr>
          <w:color w:val="auto"/>
        </w:rPr>
        <w:t xml:space="preserve"> method of making tissues with an axon bundle </w:t>
      </w:r>
      <w:r w:rsidR="00BE590B" w:rsidRPr="001978CA">
        <w:rPr>
          <w:color w:val="auto"/>
        </w:rPr>
        <w:t>can potentially be</w:t>
      </w:r>
      <w:r w:rsidR="009426C2" w:rsidRPr="001978CA">
        <w:rPr>
          <w:color w:val="auto"/>
        </w:rPr>
        <w:t xml:space="preserve"> combine</w:t>
      </w:r>
      <w:r w:rsidR="00BE590B" w:rsidRPr="001978CA">
        <w:rPr>
          <w:color w:val="auto"/>
        </w:rPr>
        <w:t>d in the future</w:t>
      </w:r>
      <w:r w:rsidR="009426C2" w:rsidRPr="001978CA">
        <w:rPr>
          <w:color w:val="auto"/>
        </w:rPr>
        <w:t xml:space="preserve"> with the other differentiation protocols for making 3D MN spheroid.</w:t>
      </w:r>
      <w:r w:rsidR="00886398" w:rsidRPr="001978CA">
        <w:rPr>
          <w:color w:val="auto"/>
        </w:rPr>
        <w:t xml:space="preserve"> </w:t>
      </w:r>
      <w:r w:rsidRPr="001978CA">
        <w:rPr>
          <w:color w:val="auto"/>
        </w:rPr>
        <w:t>In addition, the thickness and the length of the axon bundle can be controlled by simply changing the width and height of microchannels of the tissue culture chip for future development</w:t>
      </w:r>
      <w:r w:rsidR="00480A59" w:rsidRPr="001978CA">
        <w:rPr>
          <w:color w:val="auto"/>
        </w:rPr>
        <w:t>s</w:t>
      </w:r>
      <w:r w:rsidRPr="001978CA">
        <w:rPr>
          <w:color w:val="auto"/>
        </w:rPr>
        <w:t>.</w:t>
      </w:r>
    </w:p>
    <w:p w14:paraId="6DA94978" w14:textId="77777777" w:rsidR="002A716C" w:rsidRDefault="002A716C" w:rsidP="004E0D22">
      <w:pPr>
        <w:widowControl/>
        <w:rPr>
          <w:color w:val="auto"/>
        </w:rPr>
      </w:pPr>
    </w:p>
    <w:p w14:paraId="4754ADCB" w14:textId="46F7C4AE" w:rsidR="0074779C" w:rsidRPr="001978CA" w:rsidRDefault="00D600A8" w:rsidP="004E0D22">
      <w:pPr>
        <w:widowControl/>
        <w:rPr>
          <w:color w:val="auto"/>
        </w:rPr>
      </w:pPr>
      <w:r w:rsidRPr="001978CA">
        <w:rPr>
          <w:color w:val="auto"/>
        </w:rPr>
        <w:t xml:space="preserve">We believe that </w:t>
      </w:r>
      <w:r w:rsidR="0062008A" w:rsidRPr="001978CA">
        <w:rPr>
          <w:color w:val="auto"/>
        </w:rPr>
        <w:t xml:space="preserve">this </w:t>
      </w:r>
      <w:r w:rsidRPr="001978CA">
        <w:rPr>
          <w:color w:val="auto"/>
        </w:rPr>
        <w:t xml:space="preserve">protocol </w:t>
      </w:r>
      <w:r w:rsidR="004E0D22">
        <w:rPr>
          <w:color w:val="auto"/>
        </w:rPr>
        <w:t xml:space="preserve">can be used for </w:t>
      </w:r>
      <w:r w:rsidRPr="001978CA">
        <w:rPr>
          <w:color w:val="auto"/>
        </w:rPr>
        <w:t>drug testing and screening</w:t>
      </w:r>
      <w:r w:rsidR="002A716C">
        <w:rPr>
          <w:color w:val="auto"/>
        </w:rPr>
        <w:t xml:space="preserve"> </w:t>
      </w:r>
      <w:r w:rsidRPr="001978CA">
        <w:rPr>
          <w:color w:val="auto"/>
        </w:rPr>
        <w:t xml:space="preserve">and </w:t>
      </w:r>
      <w:r w:rsidR="004E0D22">
        <w:rPr>
          <w:color w:val="auto"/>
        </w:rPr>
        <w:t xml:space="preserve">can </w:t>
      </w:r>
      <w:r w:rsidRPr="001978CA">
        <w:rPr>
          <w:color w:val="auto"/>
        </w:rPr>
        <w:t xml:space="preserve">contribute to </w:t>
      </w:r>
      <w:r w:rsidR="004E0D22">
        <w:rPr>
          <w:color w:val="auto"/>
        </w:rPr>
        <w:t xml:space="preserve">the </w:t>
      </w:r>
      <w:r w:rsidRPr="001978CA">
        <w:rPr>
          <w:color w:val="auto"/>
        </w:rPr>
        <w:t xml:space="preserve">understanding of mechanisms underlying </w:t>
      </w:r>
      <w:r w:rsidR="004E0D22">
        <w:rPr>
          <w:color w:val="auto"/>
        </w:rPr>
        <w:t xml:space="preserve">the </w:t>
      </w:r>
      <w:r w:rsidRPr="001978CA">
        <w:rPr>
          <w:color w:val="auto"/>
        </w:rPr>
        <w:t>development and diseases of axon fascicles.</w:t>
      </w:r>
    </w:p>
    <w:p w14:paraId="423D84BE" w14:textId="77777777" w:rsidR="0074779C" w:rsidRPr="001978CA" w:rsidRDefault="00D600A8" w:rsidP="004E0D22">
      <w:pPr>
        <w:rPr>
          <w:color w:val="auto"/>
        </w:rPr>
      </w:pPr>
      <w:r w:rsidRPr="001978CA">
        <w:rPr>
          <w:b/>
          <w:color w:val="auto"/>
        </w:rPr>
        <w:br/>
        <w:t>ACKNOWLEDGMENTS:</w:t>
      </w:r>
      <w:r w:rsidRPr="001978CA">
        <w:rPr>
          <w:color w:val="auto"/>
        </w:rPr>
        <w:t xml:space="preserve"> </w:t>
      </w:r>
    </w:p>
    <w:p w14:paraId="4D1A4237" w14:textId="1A095ECA" w:rsidR="0074779C" w:rsidRPr="001978CA" w:rsidRDefault="00D600A8" w:rsidP="004E0D22">
      <w:pPr>
        <w:rPr>
          <w:color w:val="auto"/>
          <w:lang w:eastAsia="ja-JP"/>
        </w:rPr>
      </w:pPr>
      <w:r w:rsidRPr="001978CA">
        <w:rPr>
          <w:color w:val="auto"/>
        </w:rPr>
        <w:t>This study was supported by the Japan Society for the Promotion of Science (JSPS) Grants-in-Aid for Scientific Research 17H05661 and 18K19903, Core-2-core program</w:t>
      </w:r>
      <w:r w:rsidR="00F750A5" w:rsidRPr="001978CA">
        <w:rPr>
          <w:color w:val="auto"/>
        </w:rPr>
        <w:t>, and Beyond AI institute.</w:t>
      </w:r>
    </w:p>
    <w:p w14:paraId="036B25FB" w14:textId="77777777" w:rsidR="0074779C" w:rsidRPr="001978CA" w:rsidRDefault="0074779C" w:rsidP="004E0D22">
      <w:pPr>
        <w:rPr>
          <w:color w:val="auto"/>
        </w:rPr>
      </w:pPr>
    </w:p>
    <w:p w14:paraId="0C76EB40" w14:textId="46BAE23D" w:rsidR="0074779C" w:rsidRPr="001978CA" w:rsidRDefault="00D600A8" w:rsidP="004E0D22">
      <w:pPr>
        <w:rPr>
          <w:color w:val="auto"/>
        </w:rPr>
      </w:pPr>
      <w:bookmarkStart w:id="10" w:name="bookmark=id.26in1rg" w:colFirst="0" w:colLast="0"/>
      <w:bookmarkEnd w:id="10"/>
      <w:r w:rsidRPr="001978CA">
        <w:rPr>
          <w:b/>
          <w:color w:val="auto"/>
        </w:rPr>
        <w:t xml:space="preserve">DISCLOSURES: </w:t>
      </w:r>
    </w:p>
    <w:p w14:paraId="492BA767" w14:textId="3806C7D9" w:rsidR="0074779C" w:rsidRPr="001978CA" w:rsidRDefault="00D600A8" w:rsidP="004E0D22">
      <w:pPr>
        <w:rPr>
          <w:color w:val="auto"/>
        </w:rPr>
      </w:pPr>
      <w:bookmarkStart w:id="11" w:name="bookmark=id.lnxbz9" w:colFirst="0" w:colLast="0"/>
      <w:bookmarkEnd w:id="11"/>
      <w:r w:rsidRPr="001978CA">
        <w:rPr>
          <w:color w:val="auto"/>
        </w:rPr>
        <w:t xml:space="preserve">In part of this protocol, a patent has been licensed to </w:t>
      </w:r>
      <w:proofErr w:type="spellStart"/>
      <w:r w:rsidR="00FA0745" w:rsidRPr="001978CA">
        <w:rPr>
          <w:color w:val="auto"/>
        </w:rPr>
        <w:t>J</w:t>
      </w:r>
      <w:r w:rsidR="00795D84" w:rsidRPr="001978CA">
        <w:rPr>
          <w:color w:val="auto"/>
        </w:rPr>
        <w:t>iksak</w:t>
      </w:r>
      <w:proofErr w:type="spellEnd"/>
      <w:r w:rsidRPr="001978CA">
        <w:rPr>
          <w:color w:val="auto"/>
        </w:rPr>
        <w:t xml:space="preserve"> Bioengineering, Inc. which was founded by Jiro Kawada.</w:t>
      </w:r>
    </w:p>
    <w:p w14:paraId="30DC3612" w14:textId="77777777" w:rsidR="002A716C" w:rsidRDefault="002A716C" w:rsidP="004E0D22">
      <w:pPr>
        <w:widowControl/>
        <w:rPr>
          <w:color w:val="auto"/>
        </w:rPr>
      </w:pPr>
    </w:p>
    <w:p w14:paraId="52E86E69" w14:textId="29B450D7" w:rsidR="00150ECF" w:rsidRPr="002A716C" w:rsidRDefault="00D600A8" w:rsidP="004E0D22">
      <w:pPr>
        <w:widowControl/>
        <w:rPr>
          <w:b/>
          <w:color w:val="auto"/>
        </w:rPr>
      </w:pPr>
      <w:r w:rsidRPr="001978CA">
        <w:rPr>
          <w:b/>
          <w:color w:val="auto"/>
        </w:rPr>
        <w:t>REFERENCES</w:t>
      </w:r>
      <w:r w:rsidRPr="001978CA">
        <w:rPr>
          <w:color w:val="auto"/>
        </w:rPr>
        <w:t xml:space="preserve"> </w:t>
      </w:r>
    </w:p>
    <w:p w14:paraId="4C676EAE" w14:textId="5134F011" w:rsidR="004E0D22" w:rsidRDefault="00150ECF" w:rsidP="004E0D22">
      <w:pPr>
        <w:pStyle w:val="EndNoteBibliography"/>
        <w:numPr>
          <w:ilvl w:val="0"/>
          <w:numId w:val="5"/>
        </w:numPr>
        <w:ind w:left="0" w:firstLine="0"/>
        <w:rPr>
          <w:color w:val="auto"/>
        </w:rPr>
      </w:pPr>
      <w:r w:rsidRPr="001978CA">
        <w:rPr>
          <w:color w:val="auto"/>
        </w:rPr>
        <w:fldChar w:fldCharType="begin"/>
      </w:r>
      <w:r w:rsidRPr="001978CA">
        <w:rPr>
          <w:color w:val="auto"/>
        </w:rPr>
        <w:instrText xml:space="preserve"> ADDIN EN.REFLIST </w:instrText>
      </w:r>
      <w:r w:rsidRPr="001978CA">
        <w:rPr>
          <w:color w:val="auto"/>
        </w:rPr>
        <w:fldChar w:fldCharType="separate"/>
      </w:r>
      <w:r w:rsidR="009B497F" w:rsidRPr="001978CA">
        <w:rPr>
          <w:color w:val="auto"/>
        </w:rPr>
        <w:tab/>
      </w:r>
      <w:r w:rsidR="00D1174A">
        <w:rPr>
          <w:color w:val="auto"/>
        </w:rPr>
        <w:tab/>
      </w:r>
      <w:r w:rsidR="00D1174A">
        <w:rPr>
          <w:color w:val="auto"/>
        </w:rPr>
        <w:tab/>
      </w:r>
      <w:r w:rsidR="00D1174A">
        <w:rPr>
          <w:color w:val="auto"/>
        </w:rPr>
        <w:tab/>
      </w:r>
      <w:r w:rsidR="00D1174A">
        <w:rPr>
          <w:color w:val="auto"/>
        </w:rPr>
        <w:tab/>
      </w:r>
      <w:r w:rsidR="00D1174A">
        <w:rPr>
          <w:color w:val="auto"/>
        </w:rPr>
        <w:tab/>
      </w:r>
      <w:r w:rsidR="00D1174A">
        <w:rPr>
          <w:color w:val="auto"/>
        </w:rPr>
        <w:tab/>
        <w:t xml:space="preserve">  </w:t>
      </w:r>
      <w:r w:rsidR="009B497F" w:rsidRPr="001978CA">
        <w:rPr>
          <w:color w:val="auto"/>
        </w:rPr>
        <w:t>Raper, J.</w:t>
      </w:r>
      <w:r w:rsidR="004E0D22">
        <w:rPr>
          <w:color w:val="auto"/>
        </w:rPr>
        <w:t>,</w:t>
      </w:r>
      <w:r w:rsidR="009B497F" w:rsidRPr="001978CA">
        <w:rPr>
          <w:color w:val="auto"/>
        </w:rPr>
        <w:t xml:space="preserve"> Mason, C. Cellular strategies of axonal pathfinding. </w:t>
      </w:r>
      <w:r w:rsidR="009B497F" w:rsidRPr="001978CA">
        <w:rPr>
          <w:i/>
          <w:color w:val="auto"/>
        </w:rPr>
        <w:t>Cold Spring Harb</w:t>
      </w:r>
      <w:r w:rsidR="004E0D22">
        <w:rPr>
          <w:i/>
          <w:color w:val="auto"/>
        </w:rPr>
        <w:t>or</w:t>
      </w:r>
      <w:r w:rsidR="009B497F" w:rsidRPr="001978CA">
        <w:rPr>
          <w:i/>
          <w:color w:val="auto"/>
        </w:rPr>
        <w:t xml:space="preserve"> Perspect</w:t>
      </w:r>
      <w:r w:rsidR="004E0D22">
        <w:rPr>
          <w:i/>
          <w:color w:val="auto"/>
        </w:rPr>
        <w:t>ive</w:t>
      </w:r>
      <w:r w:rsidR="009B497F" w:rsidRPr="001978CA">
        <w:rPr>
          <w:i/>
          <w:color w:val="auto"/>
        </w:rPr>
        <w:t xml:space="preserve"> Biol</w:t>
      </w:r>
      <w:r w:rsidR="004E0D22">
        <w:rPr>
          <w:i/>
          <w:color w:val="auto"/>
        </w:rPr>
        <w:t>ogy</w:t>
      </w:r>
      <w:r w:rsidR="009B497F" w:rsidRPr="001978CA">
        <w:rPr>
          <w:i/>
          <w:color w:val="auto"/>
        </w:rPr>
        <w:t>.</w:t>
      </w:r>
      <w:r w:rsidR="009B497F" w:rsidRPr="001978CA">
        <w:rPr>
          <w:color w:val="auto"/>
        </w:rPr>
        <w:t xml:space="preserve"> </w:t>
      </w:r>
      <w:r w:rsidR="009B497F" w:rsidRPr="001978CA">
        <w:rPr>
          <w:b/>
          <w:color w:val="auto"/>
        </w:rPr>
        <w:t>2</w:t>
      </w:r>
      <w:r w:rsidR="009B497F" w:rsidRPr="001978CA">
        <w:rPr>
          <w:color w:val="auto"/>
        </w:rPr>
        <w:t xml:space="preserve"> (9), a001933 (2010).</w:t>
      </w:r>
    </w:p>
    <w:p w14:paraId="710C93CF" w14:textId="66DAE4E1" w:rsidR="004E0D22" w:rsidRDefault="00D1174A" w:rsidP="004E0D22">
      <w:pPr>
        <w:pStyle w:val="EndNoteBibliography"/>
        <w:numPr>
          <w:ilvl w:val="0"/>
          <w:numId w:val="5"/>
        </w:numPr>
        <w:ind w:left="0" w:firstLine="0"/>
        <w:rPr>
          <w:color w:val="auto"/>
        </w:rPr>
      </w:pPr>
      <w:r>
        <w:rPr>
          <w:color w:val="auto"/>
        </w:rPr>
        <w:t xml:space="preserve">  </w:t>
      </w:r>
      <w:r w:rsidR="009B497F" w:rsidRPr="004E0D22">
        <w:rPr>
          <w:color w:val="auto"/>
        </w:rPr>
        <w:t>Ito, Y.</w:t>
      </w:r>
      <w:r w:rsidR="009B497F" w:rsidRPr="004E0D22">
        <w:rPr>
          <w:i/>
          <w:color w:val="auto"/>
        </w:rPr>
        <w:t xml:space="preserve"> </w:t>
      </w:r>
      <w:r w:rsidR="009B497F" w:rsidRPr="004E0D22">
        <w:rPr>
          <w:iCs/>
          <w:color w:val="auto"/>
        </w:rPr>
        <w:t xml:space="preserve">et al. </w:t>
      </w:r>
      <w:r w:rsidR="009B497F" w:rsidRPr="004E0D22">
        <w:rPr>
          <w:color w:val="auto"/>
        </w:rPr>
        <w:t xml:space="preserve">RIPK1 mediates axonal degeneration by promoting inflammation and necroptosis in ALS. </w:t>
      </w:r>
      <w:r w:rsidR="009B497F" w:rsidRPr="004E0D22">
        <w:rPr>
          <w:i/>
          <w:color w:val="auto"/>
        </w:rPr>
        <w:t>Science.</w:t>
      </w:r>
      <w:r w:rsidR="009B497F" w:rsidRPr="004E0D22">
        <w:rPr>
          <w:color w:val="auto"/>
        </w:rPr>
        <w:t xml:space="preserve"> </w:t>
      </w:r>
      <w:r w:rsidR="009B497F" w:rsidRPr="004E0D22">
        <w:rPr>
          <w:b/>
          <w:color w:val="auto"/>
        </w:rPr>
        <w:t>353</w:t>
      </w:r>
      <w:r w:rsidR="009B497F" w:rsidRPr="004E0D22">
        <w:rPr>
          <w:color w:val="auto"/>
        </w:rPr>
        <w:t xml:space="preserve"> (6299), 603-608 (2016).</w:t>
      </w:r>
    </w:p>
    <w:p w14:paraId="0A3D9711" w14:textId="1371AE07" w:rsidR="004E0D22" w:rsidRDefault="00D1174A" w:rsidP="004E0D22">
      <w:pPr>
        <w:pStyle w:val="EndNoteBibliography"/>
        <w:numPr>
          <w:ilvl w:val="0"/>
          <w:numId w:val="5"/>
        </w:numPr>
        <w:ind w:left="0" w:firstLine="0"/>
        <w:rPr>
          <w:color w:val="auto"/>
        </w:rPr>
      </w:pPr>
      <w:r>
        <w:rPr>
          <w:color w:val="auto"/>
        </w:rPr>
        <w:t xml:space="preserve">  </w:t>
      </w:r>
      <w:r w:rsidR="009B497F" w:rsidRPr="004E0D22">
        <w:rPr>
          <w:color w:val="auto"/>
        </w:rPr>
        <w:t>Fujimori, K.</w:t>
      </w:r>
      <w:r w:rsidR="009B497F" w:rsidRPr="004E0D22">
        <w:rPr>
          <w:i/>
          <w:color w:val="auto"/>
        </w:rPr>
        <w:t xml:space="preserve"> </w:t>
      </w:r>
      <w:r w:rsidR="009B497F" w:rsidRPr="004E0D22">
        <w:rPr>
          <w:iCs/>
          <w:color w:val="auto"/>
        </w:rPr>
        <w:t>et al.</w:t>
      </w:r>
      <w:r w:rsidR="009B497F" w:rsidRPr="004E0D22">
        <w:rPr>
          <w:color w:val="auto"/>
        </w:rPr>
        <w:t xml:space="preserve"> Modeling sporadic ALS in iPSC-derived motor neurons identifies a potential therapeutic agent. </w:t>
      </w:r>
      <w:r w:rsidR="009B497F" w:rsidRPr="004E0D22">
        <w:rPr>
          <w:i/>
          <w:color w:val="auto"/>
        </w:rPr>
        <w:t>Nature Medicine.</w:t>
      </w:r>
      <w:r w:rsidR="009B497F" w:rsidRPr="004E0D22">
        <w:rPr>
          <w:color w:val="auto"/>
        </w:rPr>
        <w:t xml:space="preserve"> </w:t>
      </w:r>
      <w:r w:rsidR="009B497F" w:rsidRPr="004E0D22">
        <w:rPr>
          <w:b/>
          <w:color w:val="auto"/>
        </w:rPr>
        <w:t>24</w:t>
      </w:r>
      <w:r w:rsidR="009B497F" w:rsidRPr="004E0D22">
        <w:rPr>
          <w:color w:val="auto"/>
        </w:rPr>
        <w:t xml:space="preserve"> (10), 1579-1589 (2018).</w:t>
      </w:r>
    </w:p>
    <w:p w14:paraId="72FF3693" w14:textId="3C3C7592" w:rsidR="004E0D22" w:rsidRDefault="009B497F" w:rsidP="004E0D22">
      <w:pPr>
        <w:pStyle w:val="EndNoteBibliography"/>
        <w:numPr>
          <w:ilvl w:val="0"/>
          <w:numId w:val="5"/>
        </w:numPr>
        <w:ind w:left="0" w:firstLine="0"/>
        <w:rPr>
          <w:color w:val="auto"/>
        </w:rPr>
      </w:pPr>
      <w:r w:rsidRPr="004E0D22">
        <w:rPr>
          <w:color w:val="auto"/>
        </w:rPr>
        <w:tab/>
      </w:r>
      <w:r w:rsidR="00D1174A">
        <w:rPr>
          <w:color w:val="auto"/>
        </w:rPr>
        <w:t xml:space="preserve">  </w:t>
      </w:r>
      <w:r w:rsidRPr="004E0D22">
        <w:rPr>
          <w:color w:val="auto"/>
        </w:rPr>
        <w:t>Chen, H.</w:t>
      </w:r>
      <w:r w:rsidRPr="004E0D22">
        <w:rPr>
          <w:i/>
          <w:color w:val="auto"/>
        </w:rPr>
        <w:t xml:space="preserve"> </w:t>
      </w:r>
      <w:r w:rsidRPr="004E0D22">
        <w:rPr>
          <w:iCs/>
          <w:color w:val="auto"/>
        </w:rPr>
        <w:t>et al.</w:t>
      </w:r>
      <w:r w:rsidRPr="004E0D22">
        <w:rPr>
          <w:color w:val="auto"/>
        </w:rPr>
        <w:t xml:space="preserve"> Modeling ALS with iPSCs Reveals that Mutant SOD1 Misregulates Neurofilament Balance in Motor Neurons. </w:t>
      </w:r>
      <w:r w:rsidRPr="004E0D22">
        <w:rPr>
          <w:i/>
          <w:color w:val="auto"/>
        </w:rPr>
        <w:t>Cell Stem Cell.</w:t>
      </w:r>
      <w:r w:rsidRPr="004E0D22">
        <w:rPr>
          <w:color w:val="auto"/>
        </w:rPr>
        <w:t xml:space="preserve"> </w:t>
      </w:r>
      <w:r w:rsidRPr="004E0D22">
        <w:rPr>
          <w:b/>
          <w:color w:val="auto"/>
        </w:rPr>
        <w:t>14</w:t>
      </w:r>
      <w:r w:rsidRPr="004E0D22">
        <w:rPr>
          <w:color w:val="auto"/>
        </w:rPr>
        <w:t xml:space="preserve"> (6), 796-809 (2014).</w:t>
      </w:r>
    </w:p>
    <w:p w14:paraId="2D75E537" w14:textId="086F3404" w:rsidR="004E0D22" w:rsidRDefault="00D1174A" w:rsidP="004E0D22">
      <w:pPr>
        <w:pStyle w:val="EndNoteBibliography"/>
        <w:numPr>
          <w:ilvl w:val="0"/>
          <w:numId w:val="5"/>
        </w:numPr>
        <w:ind w:left="0" w:firstLine="0"/>
        <w:rPr>
          <w:color w:val="auto"/>
        </w:rPr>
      </w:pPr>
      <w:r>
        <w:rPr>
          <w:color w:val="auto"/>
        </w:rPr>
        <w:t xml:space="preserve">  </w:t>
      </w:r>
      <w:r w:rsidR="009B497F" w:rsidRPr="004E0D22">
        <w:rPr>
          <w:color w:val="auto"/>
        </w:rPr>
        <w:t>Osaki, T., Uzel, S. G. M.</w:t>
      </w:r>
      <w:r w:rsidR="004E0D22">
        <w:rPr>
          <w:color w:val="auto"/>
        </w:rPr>
        <w:t xml:space="preserve">, </w:t>
      </w:r>
      <w:r w:rsidR="009B497F" w:rsidRPr="004E0D22">
        <w:rPr>
          <w:color w:val="auto"/>
        </w:rPr>
        <w:t xml:space="preserve">Kamm, R. D. Microphysiological 3D model of amyotrophic lateral sclerosis (ALS) from human iPS-derived muscle cells and optogenetic motor neurons. </w:t>
      </w:r>
      <w:r w:rsidR="009B497F" w:rsidRPr="004E0D22">
        <w:rPr>
          <w:i/>
          <w:color w:val="auto"/>
        </w:rPr>
        <w:t>Science Advances.</w:t>
      </w:r>
      <w:r w:rsidR="009B497F" w:rsidRPr="004E0D22">
        <w:rPr>
          <w:color w:val="auto"/>
        </w:rPr>
        <w:t xml:space="preserve"> </w:t>
      </w:r>
      <w:r w:rsidR="009B497F" w:rsidRPr="004E0D22">
        <w:rPr>
          <w:b/>
          <w:color w:val="auto"/>
        </w:rPr>
        <w:t>4</w:t>
      </w:r>
      <w:r w:rsidR="009B497F" w:rsidRPr="004E0D22">
        <w:rPr>
          <w:color w:val="auto"/>
        </w:rPr>
        <w:t xml:space="preserve"> (10)</w:t>
      </w:r>
      <w:r w:rsidR="004E0D22">
        <w:rPr>
          <w:color w:val="auto"/>
        </w:rPr>
        <w:t>,</w:t>
      </w:r>
      <w:r w:rsidR="009B497F" w:rsidRPr="004E0D22">
        <w:rPr>
          <w:color w:val="auto"/>
        </w:rPr>
        <w:t xml:space="preserve"> </w:t>
      </w:r>
      <w:r w:rsidR="004E0D22">
        <w:rPr>
          <w:color w:val="auto"/>
        </w:rPr>
        <w:t xml:space="preserve">eaat5847, </w:t>
      </w:r>
      <w:r w:rsidR="009B497F" w:rsidRPr="004E0D22">
        <w:rPr>
          <w:color w:val="auto"/>
        </w:rPr>
        <w:t>(2018).</w:t>
      </w:r>
    </w:p>
    <w:p w14:paraId="7C3A5C4A" w14:textId="0F6E6950" w:rsidR="004E0D22" w:rsidRDefault="00D1174A" w:rsidP="004E0D22">
      <w:pPr>
        <w:pStyle w:val="EndNoteBibliography"/>
        <w:numPr>
          <w:ilvl w:val="0"/>
          <w:numId w:val="5"/>
        </w:numPr>
        <w:ind w:left="0" w:firstLine="0"/>
        <w:rPr>
          <w:color w:val="auto"/>
        </w:rPr>
      </w:pPr>
      <w:r>
        <w:rPr>
          <w:color w:val="auto"/>
        </w:rPr>
        <w:t xml:space="preserve">  </w:t>
      </w:r>
      <w:r w:rsidR="009B497F" w:rsidRPr="004E0D22">
        <w:rPr>
          <w:color w:val="auto"/>
        </w:rPr>
        <w:t>Imamura, K.</w:t>
      </w:r>
      <w:r w:rsidR="009B497F" w:rsidRPr="004E0D22">
        <w:rPr>
          <w:i/>
          <w:color w:val="auto"/>
        </w:rPr>
        <w:t xml:space="preserve"> </w:t>
      </w:r>
      <w:r w:rsidR="009B497F" w:rsidRPr="004E0D22">
        <w:rPr>
          <w:iCs/>
          <w:color w:val="auto"/>
        </w:rPr>
        <w:t>et al.</w:t>
      </w:r>
      <w:r w:rsidR="009B497F" w:rsidRPr="004E0D22">
        <w:rPr>
          <w:color w:val="auto"/>
        </w:rPr>
        <w:t xml:space="preserve"> The Src/c-Abl pathway is a potential therapeutic target in amyotrophic lateral sclerosis. </w:t>
      </w:r>
      <w:r w:rsidR="009B497F" w:rsidRPr="004E0D22">
        <w:rPr>
          <w:i/>
          <w:color w:val="auto"/>
        </w:rPr>
        <w:t>Sci</w:t>
      </w:r>
      <w:r w:rsidR="004E0D22">
        <w:rPr>
          <w:i/>
          <w:color w:val="auto"/>
        </w:rPr>
        <w:t>ence</w:t>
      </w:r>
      <w:r w:rsidR="009B497F" w:rsidRPr="004E0D22">
        <w:rPr>
          <w:i/>
          <w:color w:val="auto"/>
        </w:rPr>
        <w:t xml:space="preserve"> Transl</w:t>
      </w:r>
      <w:r w:rsidR="004E0D22">
        <w:rPr>
          <w:i/>
          <w:color w:val="auto"/>
        </w:rPr>
        <w:t>ational</w:t>
      </w:r>
      <w:r w:rsidR="009B497F" w:rsidRPr="004E0D22">
        <w:rPr>
          <w:i/>
          <w:color w:val="auto"/>
        </w:rPr>
        <w:t xml:space="preserve"> Med</w:t>
      </w:r>
      <w:r w:rsidR="004E0D22">
        <w:rPr>
          <w:i/>
          <w:color w:val="auto"/>
        </w:rPr>
        <w:t>icine</w:t>
      </w:r>
      <w:r w:rsidR="009B497F" w:rsidRPr="004E0D22">
        <w:rPr>
          <w:i/>
          <w:color w:val="auto"/>
        </w:rPr>
        <w:t>.</w:t>
      </w:r>
      <w:r w:rsidR="009B497F" w:rsidRPr="004E0D22">
        <w:rPr>
          <w:color w:val="auto"/>
        </w:rPr>
        <w:t xml:space="preserve"> </w:t>
      </w:r>
      <w:r w:rsidR="009B497F" w:rsidRPr="004E0D22">
        <w:rPr>
          <w:b/>
          <w:color w:val="auto"/>
        </w:rPr>
        <w:t>9</w:t>
      </w:r>
      <w:r w:rsidR="009B497F" w:rsidRPr="004E0D22">
        <w:rPr>
          <w:color w:val="auto"/>
        </w:rPr>
        <w:t xml:space="preserve"> (391), aaf3962 (2017)</w:t>
      </w:r>
      <w:r w:rsidR="004E0D22">
        <w:rPr>
          <w:color w:val="auto"/>
        </w:rPr>
        <w:t>.</w:t>
      </w:r>
    </w:p>
    <w:p w14:paraId="56146B8F" w14:textId="59180C7A" w:rsidR="004E0D22" w:rsidRDefault="00D1174A" w:rsidP="004E0D22">
      <w:pPr>
        <w:pStyle w:val="EndNoteBibliography"/>
        <w:numPr>
          <w:ilvl w:val="0"/>
          <w:numId w:val="5"/>
        </w:numPr>
        <w:ind w:left="0" w:firstLine="0"/>
        <w:rPr>
          <w:color w:val="auto"/>
        </w:rPr>
      </w:pPr>
      <w:r>
        <w:rPr>
          <w:color w:val="auto"/>
        </w:rPr>
        <w:t xml:space="preserve">  </w:t>
      </w:r>
      <w:r w:rsidR="009B497F" w:rsidRPr="004E0D22">
        <w:rPr>
          <w:color w:val="auto"/>
        </w:rPr>
        <w:tab/>
        <w:t>Wang, L.</w:t>
      </w:r>
      <w:r w:rsidR="004E0D22">
        <w:rPr>
          <w:color w:val="auto"/>
        </w:rPr>
        <w:t>,</w:t>
      </w:r>
      <w:r w:rsidR="009B497F" w:rsidRPr="004E0D22">
        <w:rPr>
          <w:color w:val="auto"/>
        </w:rPr>
        <w:t xml:space="preserve"> Marquardt, T. What axons tell each other: axon–axon signaling in nerve and circuit assembly. </w:t>
      </w:r>
      <w:r w:rsidR="009B497F" w:rsidRPr="004E0D22">
        <w:rPr>
          <w:i/>
          <w:color w:val="auto"/>
        </w:rPr>
        <w:t>Current Opinion in Neurobiology.</w:t>
      </w:r>
      <w:r w:rsidR="009B497F" w:rsidRPr="004E0D22">
        <w:rPr>
          <w:color w:val="auto"/>
        </w:rPr>
        <w:t xml:space="preserve"> </w:t>
      </w:r>
      <w:r w:rsidR="009B497F" w:rsidRPr="004E0D22">
        <w:rPr>
          <w:b/>
          <w:color w:val="auto"/>
        </w:rPr>
        <w:t>23</w:t>
      </w:r>
      <w:r w:rsidR="009B497F" w:rsidRPr="004E0D22">
        <w:rPr>
          <w:color w:val="auto"/>
        </w:rPr>
        <w:t xml:space="preserve"> (6), 974-982 (2013).</w:t>
      </w:r>
    </w:p>
    <w:p w14:paraId="16F6263D" w14:textId="11DBBCC3" w:rsidR="004E0D22" w:rsidRDefault="009B497F" w:rsidP="004E0D22">
      <w:pPr>
        <w:pStyle w:val="EndNoteBibliography"/>
        <w:numPr>
          <w:ilvl w:val="0"/>
          <w:numId w:val="5"/>
        </w:numPr>
        <w:ind w:left="0" w:firstLine="0"/>
        <w:rPr>
          <w:color w:val="auto"/>
        </w:rPr>
      </w:pPr>
      <w:r w:rsidRPr="004E0D22">
        <w:rPr>
          <w:color w:val="auto"/>
        </w:rPr>
        <w:lastRenderedPageBreak/>
        <w:tab/>
      </w:r>
      <w:r w:rsidR="00D1174A">
        <w:rPr>
          <w:color w:val="auto"/>
        </w:rPr>
        <w:t xml:space="preserve">  </w:t>
      </w:r>
      <w:r w:rsidRPr="004E0D22">
        <w:rPr>
          <w:color w:val="auto"/>
        </w:rPr>
        <w:t>Kawada, J.</w:t>
      </w:r>
      <w:r w:rsidRPr="004E0D22">
        <w:rPr>
          <w:i/>
          <w:color w:val="auto"/>
        </w:rPr>
        <w:t xml:space="preserve"> </w:t>
      </w:r>
      <w:r w:rsidRPr="004E0D22">
        <w:rPr>
          <w:iCs/>
          <w:color w:val="auto"/>
        </w:rPr>
        <w:t>et al.</w:t>
      </w:r>
      <w:r w:rsidRPr="004E0D22">
        <w:rPr>
          <w:color w:val="auto"/>
        </w:rPr>
        <w:t xml:space="preserve"> Generation of a Motor Nerve Organoid with Human Stem Cell-Derived Neurons. </w:t>
      </w:r>
      <w:r w:rsidRPr="004E0D22">
        <w:rPr>
          <w:i/>
          <w:color w:val="auto"/>
        </w:rPr>
        <w:t>Stem Cell Reports.</w:t>
      </w:r>
      <w:r w:rsidRPr="004E0D22">
        <w:rPr>
          <w:color w:val="auto"/>
        </w:rPr>
        <w:t xml:space="preserve"> </w:t>
      </w:r>
      <w:r w:rsidRPr="004E0D22">
        <w:rPr>
          <w:b/>
          <w:color w:val="auto"/>
        </w:rPr>
        <w:t>9</w:t>
      </w:r>
      <w:r w:rsidRPr="004E0D22">
        <w:rPr>
          <w:color w:val="auto"/>
        </w:rPr>
        <w:t xml:space="preserve"> (5), 1441-1449 (2017).</w:t>
      </w:r>
    </w:p>
    <w:p w14:paraId="36AF6258" w14:textId="77AA2BE9" w:rsidR="004E0D22" w:rsidRDefault="00D1174A" w:rsidP="004E0D22">
      <w:pPr>
        <w:pStyle w:val="EndNoteBibliography"/>
        <w:numPr>
          <w:ilvl w:val="0"/>
          <w:numId w:val="5"/>
        </w:numPr>
        <w:ind w:left="0" w:firstLine="0"/>
        <w:rPr>
          <w:color w:val="auto"/>
        </w:rPr>
      </w:pPr>
      <w:r>
        <w:rPr>
          <w:color w:val="auto"/>
        </w:rPr>
        <w:t xml:space="preserve">  </w:t>
      </w:r>
      <w:r w:rsidR="009B497F" w:rsidRPr="004E0D22">
        <w:rPr>
          <w:color w:val="auto"/>
        </w:rPr>
        <w:t>Nagendran, T., Poole, V., Harris, J.</w:t>
      </w:r>
      <w:r w:rsidR="004E0D22">
        <w:rPr>
          <w:color w:val="auto"/>
        </w:rPr>
        <w:t xml:space="preserve">, </w:t>
      </w:r>
      <w:r w:rsidR="009B497F" w:rsidRPr="004E0D22">
        <w:rPr>
          <w:color w:val="auto"/>
        </w:rPr>
        <w:t xml:space="preserve">Taylor, A. M. Use of Pre-Assembled Plastic Microfluidic Chips for Compartmentalizing Primary Murine Neurons. </w:t>
      </w:r>
      <w:r w:rsidR="009B497F" w:rsidRPr="004E0D22">
        <w:rPr>
          <w:i/>
          <w:color w:val="auto"/>
        </w:rPr>
        <w:t>JoVE.</w:t>
      </w:r>
      <w:r w:rsidR="009B497F" w:rsidRPr="004E0D22">
        <w:rPr>
          <w:color w:val="auto"/>
        </w:rPr>
        <w:t xml:space="preserve"> (141), e58421 (2018).</w:t>
      </w:r>
    </w:p>
    <w:p w14:paraId="4A5072DB" w14:textId="32C795FF" w:rsidR="004E0D22" w:rsidRDefault="00D1174A" w:rsidP="004E0D22">
      <w:pPr>
        <w:pStyle w:val="EndNoteBibliography"/>
        <w:numPr>
          <w:ilvl w:val="0"/>
          <w:numId w:val="5"/>
        </w:numPr>
        <w:ind w:left="0" w:firstLine="0"/>
        <w:rPr>
          <w:color w:val="auto"/>
        </w:rPr>
      </w:pPr>
      <w:r>
        <w:rPr>
          <w:color w:val="auto"/>
        </w:rPr>
        <w:t xml:space="preserve">  </w:t>
      </w:r>
      <w:r w:rsidR="009B497F" w:rsidRPr="004E0D22">
        <w:rPr>
          <w:color w:val="auto"/>
        </w:rPr>
        <w:t>Paranjape, S. R., Nagendran, T., Poole, V., Harris, J.</w:t>
      </w:r>
      <w:r w:rsidR="004E0D22">
        <w:rPr>
          <w:color w:val="auto"/>
        </w:rPr>
        <w:t xml:space="preserve">, </w:t>
      </w:r>
      <w:r w:rsidR="009B497F" w:rsidRPr="004E0D22">
        <w:rPr>
          <w:color w:val="auto"/>
        </w:rPr>
        <w:t xml:space="preserve">Taylor, A. M. Compartmentalization of Human Stem Cell-Derived Neurons within Pre-Assembled Plastic Microfluidic Chips. </w:t>
      </w:r>
      <w:r w:rsidR="009B497F" w:rsidRPr="004E0D22">
        <w:rPr>
          <w:i/>
          <w:color w:val="auto"/>
        </w:rPr>
        <w:t>JoVE.</w:t>
      </w:r>
      <w:r w:rsidR="009B497F" w:rsidRPr="004E0D22">
        <w:rPr>
          <w:color w:val="auto"/>
        </w:rPr>
        <w:t xml:space="preserve"> (147), e59250 (2019).</w:t>
      </w:r>
    </w:p>
    <w:p w14:paraId="527FF50A" w14:textId="346F17FE" w:rsidR="004E0D22" w:rsidRDefault="009B497F" w:rsidP="004E0D22">
      <w:pPr>
        <w:pStyle w:val="EndNoteBibliography"/>
        <w:numPr>
          <w:ilvl w:val="0"/>
          <w:numId w:val="5"/>
        </w:numPr>
        <w:ind w:left="0" w:firstLine="0"/>
        <w:rPr>
          <w:color w:val="auto"/>
        </w:rPr>
      </w:pPr>
      <w:r w:rsidRPr="004E0D22">
        <w:rPr>
          <w:color w:val="auto"/>
        </w:rPr>
        <w:tab/>
      </w:r>
      <w:r w:rsidR="00D1174A">
        <w:rPr>
          <w:color w:val="auto"/>
        </w:rPr>
        <w:t xml:space="preserve">  </w:t>
      </w:r>
      <w:r w:rsidRPr="004E0D22">
        <w:rPr>
          <w:color w:val="auto"/>
        </w:rPr>
        <w:t>Chambers, S. M.</w:t>
      </w:r>
      <w:r w:rsidRPr="004E0D22">
        <w:rPr>
          <w:i/>
          <w:color w:val="auto"/>
        </w:rPr>
        <w:t xml:space="preserve"> </w:t>
      </w:r>
      <w:r w:rsidRPr="004E0D22">
        <w:rPr>
          <w:iCs/>
          <w:color w:val="auto"/>
        </w:rPr>
        <w:t>et al.</w:t>
      </w:r>
      <w:r w:rsidRPr="004E0D22">
        <w:rPr>
          <w:color w:val="auto"/>
        </w:rPr>
        <w:t xml:space="preserve"> Combined small-molecule inhibition accelerates developmental timing and converts human pluripotent stem cells into nociceptors. </w:t>
      </w:r>
      <w:r w:rsidRPr="004E0D22">
        <w:rPr>
          <w:i/>
          <w:color w:val="auto"/>
        </w:rPr>
        <w:t>Nature Biotechnology.</w:t>
      </w:r>
      <w:r w:rsidRPr="004E0D22">
        <w:rPr>
          <w:color w:val="auto"/>
        </w:rPr>
        <w:t xml:space="preserve"> </w:t>
      </w:r>
      <w:r w:rsidRPr="004E0D22">
        <w:rPr>
          <w:b/>
          <w:color w:val="auto"/>
        </w:rPr>
        <w:t>30</w:t>
      </w:r>
      <w:r w:rsidRPr="004E0D22">
        <w:rPr>
          <w:color w:val="auto"/>
        </w:rPr>
        <w:t xml:space="preserve"> (7), 715-720 (2012).</w:t>
      </w:r>
    </w:p>
    <w:p w14:paraId="7C8E9189" w14:textId="48140B96" w:rsidR="004E0D22" w:rsidRDefault="00D1174A" w:rsidP="004E0D22">
      <w:pPr>
        <w:pStyle w:val="EndNoteBibliography"/>
        <w:numPr>
          <w:ilvl w:val="0"/>
          <w:numId w:val="5"/>
        </w:numPr>
        <w:ind w:left="0" w:firstLine="0"/>
        <w:rPr>
          <w:color w:val="auto"/>
        </w:rPr>
      </w:pPr>
      <w:r>
        <w:rPr>
          <w:color w:val="auto"/>
        </w:rPr>
        <w:t xml:space="preserve">  </w:t>
      </w:r>
      <w:r w:rsidR="009B497F" w:rsidRPr="004E0D22">
        <w:rPr>
          <w:color w:val="auto"/>
        </w:rPr>
        <w:t>Rimington, R. P., Fleming, J. W., Capel, A. J., Wheeler, P. C.</w:t>
      </w:r>
      <w:r w:rsidR="004E0D22">
        <w:rPr>
          <w:color w:val="auto"/>
        </w:rPr>
        <w:t>,</w:t>
      </w:r>
      <w:r w:rsidR="009B497F" w:rsidRPr="004E0D22">
        <w:rPr>
          <w:color w:val="auto"/>
        </w:rPr>
        <w:t xml:space="preserve"> Lewis, M. P. Bioengineered model of the human motor unit with physiologically functional neuromuscular junctions. </w:t>
      </w:r>
      <w:r w:rsidR="009B497F" w:rsidRPr="004E0D22">
        <w:rPr>
          <w:i/>
          <w:color w:val="auto"/>
        </w:rPr>
        <w:t>bioRxiv.</w:t>
      </w:r>
      <w:r w:rsidR="009B497F" w:rsidRPr="004E0D22">
        <w:rPr>
          <w:color w:val="auto"/>
        </w:rPr>
        <w:t xml:space="preserve"> 2020.2005.2004.076778 (2020).</w:t>
      </w:r>
    </w:p>
    <w:p w14:paraId="748F2CD4" w14:textId="20A3B459" w:rsidR="004E0D22" w:rsidRDefault="00D1174A" w:rsidP="004E0D22">
      <w:pPr>
        <w:pStyle w:val="EndNoteBibliography"/>
        <w:numPr>
          <w:ilvl w:val="0"/>
          <w:numId w:val="5"/>
        </w:numPr>
        <w:ind w:left="0" w:firstLine="0"/>
        <w:rPr>
          <w:color w:val="auto"/>
        </w:rPr>
      </w:pPr>
      <w:r>
        <w:rPr>
          <w:color w:val="auto"/>
        </w:rPr>
        <w:t xml:space="preserve">  </w:t>
      </w:r>
      <w:r w:rsidR="009B497F" w:rsidRPr="004E0D22">
        <w:rPr>
          <w:color w:val="auto"/>
        </w:rPr>
        <w:t>Cullen, D. K.</w:t>
      </w:r>
      <w:r w:rsidR="009B497F" w:rsidRPr="004E0D22">
        <w:rPr>
          <w:i/>
          <w:color w:val="auto"/>
        </w:rPr>
        <w:t xml:space="preserve"> </w:t>
      </w:r>
      <w:r w:rsidR="009B497F" w:rsidRPr="004E0D22">
        <w:rPr>
          <w:iCs/>
          <w:color w:val="auto"/>
        </w:rPr>
        <w:t>et al.</w:t>
      </w:r>
      <w:r w:rsidR="009B497F" w:rsidRPr="004E0D22">
        <w:rPr>
          <w:color w:val="auto"/>
        </w:rPr>
        <w:t xml:space="preserve"> Bundled Three-Dimensional Human Axon Tracts Derived from Brain Organoids. </w:t>
      </w:r>
      <w:r w:rsidR="009B497F" w:rsidRPr="004E0D22">
        <w:rPr>
          <w:i/>
          <w:color w:val="auto"/>
        </w:rPr>
        <w:t>iScience.</w:t>
      </w:r>
      <w:r w:rsidR="009B497F" w:rsidRPr="004E0D22">
        <w:rPr>
          <w:color w:val="auto"/>
        </w:rPr>
        <w:t xml:space="preserve"> </w:t>
      </w:r>
      <w:r w:rsidR="009B497F" w:rsidRPr="004E0D22">
        <w:rPr>
          <w:b/>
          <w:color w:val="auto"/>
        </w:rPr>
        <w:t>21</w:t>
      </w:r>
      <w:r w:rsidR="004E0D22" w:rsidRPr="004E0D22">
        <w:rPr>
          <w:bCs/>
          <w:color w:val="auto"/>
        </w:rPr>
        <w:t>,</w:t>
      </w:r>
      <w:r w:rsidR="009B497F" w:rsidRPr="004E0D22">
        <w:rPr>
          <w:color w:val="auto"/>
        </w:rPr>
        <w:t xml:space="preserve"> 57-67 (2019).</w:t>
      </w:r>
    </w:p>
    <w:p w14:paraId="17640EAE" w14:textId="31D7D508" w:rsidR="004E0D22" w:rsidRDefault="009B497F" w:rsidP="004E0D22">
      <w:pPr>
        <w:pStyle w:val="EndNoteBibliography"/>
        <w:numPr>
          <w:ilvl w:val="0"/>
          <w:numId w:val="5"/>
        </w:numPr>
        <w:ind w:left="0" w:firstLine="0"/>
        <w:rPr>
          <w:color w:val="auto"/>
        </w:rPr>
      </w:pPr>
      <w:r w:rsidRPr="004E0D22">
        <w:rPr>
          <w:color w:val="auto"/>
        </w:rPr>
        <w:tab/>
      </w:r>
      <w:r w:rsidR="00D1174A">
        <w:rPr>
          <w:color w:val="auto"/>
        </w:rPr>
        <w:t xml:space="preserve">  </w:t>
      </w:r>
      <w:r w:rsidRPr="004E0D22">
        <w:rPr>
          <w:color w:val="auto"/>
        </w:rPr>
        <w:t>Giandomenico, S. L.</w:t>
      </w:r>
      <w:r w:rsidRPr="004E0D22">
        <w:rPr>
          <w:i/>
          <w:color w:val="auto"/>
        </w:rPr>
        <w:t xml:space="preserve"> </w:t>
      </w:r>
      <w:r w:rsidRPr="004E0D22">
        <w:rPr>
          <w:iCs/>
          <w:color w:val="auto"/>
        </w:rPr>
        <w:t>et al.</w:t>
      </w:r>
      <w:r w:rsidRPr="004E0D22">
        <w:rPr>
          <w:color w:val="auto"/>
        </w:rPr>
        <w:t xml:space="preserve"> Cerebral organoids at the air-liquid interface generate diverse nerve tracts with functional output. </w:t>
      </w:r>
      <w:r w:rsidRPr="004E0D22">
        <w:rPr>
          <w:i/>
          <w:color w:val="auto"/>
        </w:rPr>
        <w:t>Nat</w:t>
      </w:r>
      <w:r w:rsidR="004E0D22">
        <w:rPr>
          <w:i/>
          <w:color w:val="auto"/>
        </w:rPr>
        <w:t>ure</w:t>
      </w:r>
      <w:r w:rsidRPr="004E0D22">
        <w:rPr>
          <w:i/>
          <w:color w:val="auto"/>
        </w:rPr>
        <w:t xml:space="preserve"> Neurosci</w:t>
      </w:r>
      <w:r w:rsidR="004E0D22">
        <w:rPr>
          <w:i/>
          <w:color w:val="auto"/>
        </w:rPr>
        <w:t>ences</w:t>
      </w:r>
      <w:r w:rsidRPr="004E0D22">
        <w:rPr>
          <w:i/>
          <w:color w:val="auto"/>
        </w:rPr>
        <w:t>.</w:t>
      </w:r>
      <w:r w:rsidRPr="004E0D22">
        <w:rPr>
          <w:color w:val="auto"/>
        </w:rPr>
        <w:t xml:space="preserve"> </w:t>
      </w:r>
      <w:r w:rsidRPr="004E0D22">
        <w:rPr>
          <w:b/>
          <w:color w:val="auto"/>
        </w:rPr>
        <w:t>22</w:t>
      </w:r>
      <w:r w:rsidRPr="004E0D22">
        <w:rPr>
          <w:color w:val="auto"/>
        </w:rPr>
        <w:t xml:space="preserve"> (4), 669-679 (2019).</w:t>
      </w:r>
    </w:p>
    <w:p w14:paraId="12DDB037" w14:textId="445BC3E9" w:rsidR="004E0D22" w:rsidRDefault="00D1174A" w:rsidP="004E0D22">
      <w:pPr>
        <w:pStyle w:val="EndNoteBibliography"/>
        <w:numPr>
          <w:ilvl w:val="0"/>
          <w:numId w:val="5"/>
        </w:numPr>
        <w:ind w:left="0" w:firstLine="0"/>
        <w:rPr>
          <w:color w:val="auto"/>
        </w:rPr>
      </w:pPr>
      <w:r>
        <w:rPr>
          <w:color w:val="auto"/>
        </w:rPr>
        <w:t xml:space="preserve">  </w:t>
      </w:r>
      <w:r w:rsidR="009B497F" w:rsidRPr="004E0D22">
        <w:rPr>
          <w:color w:val="auto"/>
        </w:rPr>
        <w:t>Egawa, N.</w:t>
      </w:r>
      <w:r w:rsidR="009B497F" w:rsidRPr="004E0D22">
        <w:rPr>
          <w:iCs/>
          <w:color w:val="auto"/>
        </w:rPr>
        <w:t xml:space="preserve"> et al. </w:t>
      </w:r>
      <w:r w:rsidR="009B497F" w:rsidRPr="004E0D22">
        <w:rPr>
          <w:color w:val="auto"/>
        </w:rPr>
        <w:t xml:space="preserve">Drug screening for ALS using patient-specific induced pluripotent stem cells. </w:t>
      </w:r>
      <w:r w:rsidR="009B497F" w:rsidRPr="004E0D22">
        <w:rPr>
          <w:i/>
          <w:color w:val="auto"/>
        </w:rPr>
        <w:t>Sci</w:t>
      </w:r>
      <w:r w:rsidR="004E0D22">
        <w:rPr>
          <w:i/>
          <w:color w:val="auto"/>
        </w:rPr>
        <w:t>ence</w:t>
      </w:r>
      <w:r w:rsidR="009B497F" w:rsidRPr="004E0D22">
        <w:rPr>
          <w:i/>
          <w:color w:val="auto"/>
        </w:rPr>
        <w:t xml:space="preserve"> Transl</w:t>
      </w:r>
      <w:r w:rsidR="004E0D22">
        <w:rPr>
          <w:i/>
          <w:color w:val="auto"/>
        </w:rPr>
        <w:t>ational</w:t>
      </w:r>
      <w:r w:rsidR="009B497F" w:rsidRPr="004E0D22">
        <w:rPr>
          <w:i/>
          <w:color w:val="auto"/>
        </w:rPr>
        <w:t xml:space="preserve"> Med</w:t>
      </w:r>
      <w:r w:rsidR="004E0D22">
        <w:rPr>
          <w:i/>
          <w:color w:val="auto"/>
        </w:rPr>
        <w:t>icine</w:t>
      </w:r>
      <w:r w:rsidR="009B497F" w:rsidRPr="004E0D22">
        <w:rPr>
          <w:i/>
          <w:color w:val="auto"/>
        </w:rPr>
        <w:t>.</w:t>
      </w:r>
      <w:r w:rsidR="009B497F" w:rsidRPr="004E0D22">
        <w:rPr>
          <w:color w:val="auto"/>
        </w:rPr>
        <w:t xml:space="preserve"> </w:t>
      </w:r>
      <w:r w:rsidR="009B497F" w:rsidRPr="004E0D22">
        <w:rPr>
          <w:b/>
          <w:color w:val="auto"/>
        </w:rPr>
        <w:t>4</w:t>
      </w:r>
      <w:r w:rsidR="009B497F" w:rsidRPr="004E0D22">
        <w:rPr>
          <w:color w:val="auto"/>
        </w:rPr>
        <w:t xml:space="preserve"> (145), 145ra104 (2012).</w:t>
      </w:r>
    </w:p>
    <w:p w14:paraId="587A9C3F" w14:textId="15294ECF" w:rsidR="004E0D22" w:rsidRDefault="009B497F" w:rsidP="004E0D22">
      <w:pPr>
        <w:pStyle w:val="EndNoteBibliography"/>
        <w:numPr>
          <w:ilvl w:val="0"/>
          <w:numId w:val="5"/>
        </w:numPr>
        <w:ind w:left="0" w:firstLine="0"/>
        <w:rPr>
          <w:color w:val="auto"/>
        </w:rPr>
      </w:pPr>
      <w:r w:rsidRPr="004E0D22">
        <w:rPr>
          <w:color w:val="auto"/>
        </w:rPr>
        <w:tab/>
      </w:r>
      <w:r w:rsidR="00D1174A">
        <w:rPr>
          <w:color w:val="auto"/>
        </w:rPr>
        <w:t xml:space="preserve">  </w:t>
      </w:r>
      <w:r w:rsidRPr="004E0D22">
        <w:rPr>
          <w:color w:val="auto"/>
        </w:rPr>
        <w:t>Sances, S.</w:t>
      </w:r>
      <w:r w:rsidRPr="004E0D22">
        <w:rPr>
          <w:i/>
          <w:color w:val="auto"/>
        </w:rPr>
        <w:t xml:space="preserve"> </w:t>
      </w:r>
      <w:r w:rsidRPr="004E0D22">
        <w:rPr>
          <w:iCs/>
          <w:color w:val="auto"/>
        </w:rPr>
        <w:t>et al.</w:t>
      </w:r>
      <w:r w:rsidRPr="004E0D22">
        <w:rPr>
          <w:color w:val="auto"/>
        </w:rPr>
        <w:t xml:space="preserve"> Modeling ALS with motor neurons derived from human induced pluripotent stem cells. </w:t>
      </w:r>
      <w:r w:rsidRPr="004E0D22">
        <w:rPr>
          <w:i/>
          <w:color w:val="auto"/>
        </w:rPr>
        <w:t>Nat</w:t>
      </w:r>
      <w:r w:rsidR="004E0D22">
        <w:rPr>
          <w:i/>
          <w:color w:val="auto"/>
        </w:rPr>
        <w:t>ure</w:t>
      </w:r>
      <w:r w:rsidRPr="004E0D22">
        <w:rPr>
          <w:i/>
          <w:color w:val="auto"/>
        </w:rPr>
        <w:t xml:space="preserve"> Neurosci</w:t>
      </w:r>
      <w:r w:rsidR="004E0D22">
        <w:rPr>
          <w:i/>
          <w:color w:val="auto"/>
        </w:rPr>
        <w:t>ences</w:t>
      </w:r>
      <w:r w:rsidRPr="004E0D22">
        <w:rPr>
          <w:i/>
          <w:color w:val="auto"/>
        </w:rPr>
        <w:t>.</w:t>
      </w:r>
      <w:r w:rsidRPr="004E0D22">
        <w:rPr>
          <w:color w:val="auto"/>
        </w:rPr>
        <w:t xml:space="preserve"> </w:t>
      </w:r>
      <w:r w:rsidRPr="004E0D22">
        <w:rPr>
          <w:b/>
          <w:color w:val="auto"/>
        </w:rPr>
        <w:t>19</w:t>
      </w:r>
      <w:r w:rsidRPr="004E0D22">
        <w:rPr>
          <w:color w:val="auto"/>
        </w:rPr>
        <w:t xml:space="preserve"> (4), 542-553 (2016).</w:t>
      </w:r>
    </w:p>
    <w:p w14:paraId="4A32F3A6" w14:textId="208F7CE9" w:rsidR="004E0D22" w:rsidRDefault="009B497F" w:rsidP="004E0D22">
      <w:pPr>
        <w:pStyle w:val="EndNoteBibliography"/>
        <w:numPr>
          <w:ilvl w:val="0"/>
          <w:numId w:val="5"/>
        </w:numPr>
        <w:ind w:left="0" w:firstLine="0"/>
        <w:rPr>
          <w:color w:val="auto"/>
        </w:rPr>
      </w:pPr>
      <w:r w:rsidRPr="004E0D22">
        <w:rPr>
          <w:color w:val="auto"/>
        </w:rPr>
        <w:tab/>
      </w:r>
      <w:r w:rsidR="00D1174A">
        <w:rPr>
          <w:color w:val="auto"/>
        </w:rPr>
        <w:t xml:space="preserve">  </w:t>
      </w:r>
      <w:r w:rsidRPr="004E0D22">
        <w:rPr>
          <w:color w:val="auto"/>
        </w:rPr>
        <w:t>Qu, Q.</w:t>
      </w:r>
      <w:r w:rsidRPr="004E0D22">
        <w:rPr>
          <w:i/>
          <w:color w:val="auto"/>
        </w:rPr>
        <w:t xml:space="preserve"> </w:t>
      </w:r>
      <w:r w:rsidRPr="004E0D22">
        <w:rPr>
          <w:iCs/>
          <w:color w:val="auto"/>
        </w:rPr>
        <w:t>et al.</w:t>
      </w:r>
      <w:r w:rsidRPr="004E0D22">
        <w:rPr>
          <w:color w:val="auto"/>
        </w:rPr>
        <w:t xml:space="preserve"> High-efficiency motor neuron differentiation from human pluripotent stem cells and the function of Islet-1. </w:t>
      </w:r>
      <w:r w:rsidRPr="004E0D22">
        <w:rPr>
          <w:i/>
          <w:color w:val="auto"/>
        </w:rPr>
        <w:t>Nature Communications.</w:t>
      </w:r>
      <w:r w:rsidRPr="004E0D22">
        <w:rPr>
          <w:color w:val="auto"/>
        </w:rPr>
        <w:t xml:space="preserve"> </w:t>
      </w:r>
      <w:r w:rsidRPr="004E0D22">
        <w:rPr>
          <w:b/>
          <w:color w:val="auto"/>
        </w:rPr>
        <w:t>5</w:t>
      </w:r>
      <w:r w:rsidRPr="004E0D22">
        <w:rPr>
          <w:color w:val="auto"/>
        </w:rPr>
        <w:t xml:space="preserve"> (1), 3449</w:t>
      </w:r>
      <w:r w:rsidR="004E0D22">
        <w:rPr>
          <w:color w:val="auto"/>
        </w:rPr>
        <w:t xml:space="preserve"> </w:t>
      </w:r>
      <w:r w:rsidRPr="004E0D22">
        <w:rPr>
          <w:color w:val="auto"/>
        </w:rPr>
        <w:t>(2014).</w:t>
      </w:r>
    </w:p>
    <w:p w14:paraId="01C11D50" w14:textId="27E26B79" w:rsidR="004E0D22" w:rsidRDefault="00D1174A" w:rsidP="004E0D22">
      <w:pPr>
        <w:pStyle w:val="EndNoteBibliography"/>
        <w:numPr>
          <w:ilvl w:val="0"/>
          <w:numId w:val="5"/>
        </w:numPr>
        <w:ind w:left="0" w:firstLine="0"/>
        <w:rPr>
          <w:color w:val="auto"/>
        </w:rPr>
      </w:pPr>
      <w:r>
        <w:rPr>
          <w:color w:val="auto"/>
        </w:rPr>
        <w:t xml:space="preserve">  </w:t>
      </w:r>
      <w:r w:rsidR="009B497F" w:rsidRPr="004E0D22">
        <w:rPr>
          <w:color w:val="auto"/>
        </w:rPr>
        <w:tab/>
        <w:t>Kirihara, T.</w:t>
      </w:r>
      <w:r w:rsidR="009B497F" w:rsidRPr="004E0D22">
        <w:rPr>
          <w:i/>
          <w:color w:val="auto"/>
        </w:rPr>
        <w:t xml:space="preserve"> </w:t>
      </w:r>
      <w:r w:rsidR="009B497F" w:rsidRPr="004E0D22">
        <w:rPr>
          <w:iCs/>
          <w:color w:val="auto"/>
        </w:rPr>
        <w:t xml:space="preserve">et al. </w:t>
      </w:r>
      <w:r w:rsidR="009B497F" w:rsidRPr="004E0D22">
        <w:rPr>
          <w:color w:val="auto"/>
        </w:rPr>
        <w:t xml:space="preserve">A Human Induced Pluripotent Stem Cell-Derived Tissue Model of a Cerebral Tract Connecting Two Cortical Regions. </w:t>
      </w:r>
      <w:r w:rsidR="009B497F" w:rsidRPr="004E0D22">
        <w:rPr>
          <w:i/>
          <w:color w:val="auto"/>
        </w:rPr>
        <w:t>iScience.</w:t>
      </w:r>
      <w:r w:rsidR="009B497F" w:rsidRPr="004E0D22">
        <w:rPr>
          <w:color w:val="auto"/>
        </w:rPr>
        <w:t xml:space="preserve"> </w:t>
      </w:r>
      <w:r w:rsidR="009B497F" w:rsidRPr="004E0D22">
        <w:rPr>
          <w:b/>
          <w:color w:val="auto"/>
        </w:rPr>
        <w:t>14</w:t>
      </w:r>
      <w:r w:rsidR="004E0D22">
        <w:rPr>
          <w:color w:val="auto"/>
        </w:rPr>
        <w:t xml:space="preserve">, </w:t>
      </w:r>
      <w:r w:rsidR="009B497F" w:rsidRPr="004E0D22">
        <w:rPr>
          <w:color w:val="auto"/>
        </w:rPr>
        <w:t>301-311 (2019).</w:t>
      </w:r>
    </w:p>
    <w:p w14:paraId="27D3257A" w14:textId="6C796A14" w:rsidR="004E0D22" w:rsidRDefault="00D1174A" w:rsidP="004E0D22">
      <w:pPr>
        <w:pStyle w:val="EndNoteBibliography"/>
        <w:numPr>
          <w:ilvl w:val="0"/>
          <w:numId w:val="5"/>
        </w:numPr>
        <w:ind w:left="0" w:firstLine="0"/>
        <w:rPr>
          <w:color w:val="auto"/>
        </w:rPr>
      </w:pPr>
      <w:r>
        <w:rPr>
          <w:color w:val="auto"/>
        </w:rPr>
        <w:t xml:space="preserve">  </w:t>
      </w:r>
      <w:r w:rsidR="009B497F" w:rsidRPr="004E0D22">
        <w:rPr>
          <w:color w:val="auto"/>
        </w:rPr>
        <w:t>Rigamonti, A.</w:t>
      </w:r>
      <w:r w:rsidR="009B497F" w:rsidRPr="004E0D22">
        <w:rPr>
          <w:iCs/>
          <w:color w:val="auto"/>
        </w:rPr>
        <w:t xml:space="preserve"> et al.</w:t>
      </w:r>
      <w:r w:rsidR="009B497F" w:rsidRPr="004E0D22">
        <w:rPr>
          <w:color w:val="auto"/>
        </w:rPr>
        <w:t xml:space="preserve"> Large-Scale Production of Mature Neurons from Human Pluripotent Stem Cells in a Three-Dimensional Suspension Culture System. </w:t>
      </w:r>
      <w:r w:rsidR="009B497F" w:rsidRPr="004E0D22">
        <w:rPr>
          <w:i/>
          <w:color w:val="auto"/>
        </w:rPr>
        <w:t>Stem Cell Reports.</w:t>
      </w:r>
      <w:r w:rsidR="009B497F" w:rsidRPr="004E0D22">
        <w:rPr>
          <w:color w:val="auto"/>
        </w:rPr>
        <w:t xml:space="preserve"> </w:t>
      </w:r>
      <w:r w:rsidR="009B497F" w:rsidRPr="004E0D22">
        <w:rPr>
          <w:b/>
          <w:color w:val="auto"/>
        </w:rPr>
        <w:t>6</w:t>
      </w:r>
      <w:r w:rsidR="009B497F" w:rsidRPr="004E0D22">
        <w:rPr>
          <w:color w:val="auto"/>
        </w:rPr>
        <w:t xml:space="preserve"> (6), 993-1008 (2016).</w:t>
      </w:r>
    </w:p>
    <w:p w14:paraId="12B8F807" w14:textId="6CCE5E28" w:rsidR="009B497F" w:rsidRPr="004E0D22" w:rsidRDefault="009B497F" w:rsidP="004E0D22">
      <w:pPr>
        <w:pStyle w:val="EndNoteBibliography"/>
        <w:numPr>
          <w:ilvl w:val="0"/>
          <w:numId w:val="5"/>
        </w:numPr>
        <w:ind w:left="0" w:firstLine="0"/>
        <w:rPr>
          <w:color w:val="auto"/>
        </w:rPr>
      </w:pPr>
      <w:r w:rsidRPr="004E0D22">
        <w:rPr>
          <w:color w:val="auto"/>
        </w:rPr>
        <w:tab/>
      </w:r>
      <w:r w:rsidR="00D1174A">
        <w:rPr>
          <w:color w:val="auto"/>
        </w:rPr>
        <w:t xml:space="preserve">  </w:t>
      </w:r>
      <w:r w:rsidRPr="004E0D22">
        <w:rPr>
          <w:color w:val="auto"/>
        </w:rPr>
        <w:t>Yan, Y., Song, L., Madinya, J., Ma, T.</w:t>
      </w:r>
      <w:r w:rsidR="004E0D22">
        <w:rPr>
          <w:color w:val="auto"/>
        </w:rPr>
        <w:t>,</w:t>
      </w:r>
      <w:r w:rsidRPr="004E0D22">
        <w:rPr>
          <w:color w:val="auto"/>
        </w:rPr>
        <w:t xml:space="preserve"> Li, Y. Derivation of Cortical Spheroids from Human Induced Pluripotent Stem Cells in a Suspension Bioreactor. </w:t>
      </w:r>
      <w:r w:rsidRPr="004E0D22">
        <w:rPr>
          <w:i/>
          <w:color w:val="auto"/>
        </w:rPr>
        <w:t>Tissue Engineering Part A.</w:t>
      </w:r>
      <w:r w:rsidRPr="004E0D22">
        <w:rPr>
          <w:color w:val="auto"/>
        </w:rPr>
        <w:t xml:space="preserve"> </w:t>
      </w:r>
      <w:r w:rsidRPr="004E0D22">
        <w:rPr>
          <w:b/>
          <w:color w:val="auto"/>
        </w:rPr>
        <w:t>24</w:t>
      </w:r>
      <w:r w:rsidRPr="004E0D22">
        <w:rPr>
          <w:color w:val="auto"/>
        </w:rPr>
        <w:t xml:space="preserve"> (5-6), 418-431 (2017).</w:t>
      </w:r>
    </w:p>
    <w:p w14:paraId="1E81EF5B" w14:textId="1DAF9C9B" w:rsidR="00095DEA" w:rsidRPr="001978CA" w:rsidRDefault="00150ECF" w:rsidP="004E0D22">
      <w:pPr>
        <w:rPr>
          <w:color w:val="auto"/>
        </w:rPr>
      </w:pPr>
      <w:r w:rsidRPr="001978CA">
        <w:rPr>
          <w:color w:val="auto"/>
        </w:rPr>
        <w:fldChar w:fldCharType="end"/>
      </w:r>
    </w:p>
    <w:sectPr w:rsidR="00095DEA" w:rsidRPr="001978CA" w:rsidSect="00491C81">
      <w:headerReference w:type="default" r:id="rId9"/>
      <w:footerReference w:type="default" r:id="rId10"/>
      <w:headerReference w:type="first" r:id="rId11"/>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9637E" w14:textId="77777777" w:rsidR="00C22E23" w:rsidRDefault="00C22E23">
      <w:r>
        <w:separator/>
      </w:r>
    </w:p>
  </w:endnote>
  <w:endnote w:type="continuationSeparator" w:id="0">
    <w:p w14:paraId="51FB2C17" w14:textId="77777777" w:rsidR="00C22E23" w:rsidRDefault="00C2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378DC" w14:textId="565D1325" w:rsidR="00A42ADB" w:rsidRDefault="00A42ADB">
    <w:pPr>
      <w:pBdr>
        <w:top w:val="nil"/>
        <w:left w:val="nil"/>
        <w:bottom w:val="nil"/>
        <w:right w:val="nil"/>
        <w:between w:val="nil"/>
      </w:pBdr>
      <w:tabs>
        <w:tab w:val="center" w:pos="4680"/>
        <w:tab w:val="right" w:pos="9360"/>
      </w:tabs>
    </w:pPr>
    <w:r>
      <w:t xml:space="preserve">Page </w:t>
    </w:r>
    <w:r>
      <w:fldChar w:fldCharType="begin"/>
    </w:r>
    <w:r>
      <w:instrText>PAGE</w:instrText>
    </w:r>
    <w:r>
      <w:fldChar w:fldCharType="separate"/>
    </w:r>
    <w:r>
      <w:rPr>
        <w:noProof/>
      </w:rPr>
      <w:t>16</w:t>
    </w:r>
    <w:r>
      <w:fldChar w:fldCharType="end"/>
    </w:r>
    <w:r>
      <w:tab/>
    </w:r>
    <w:r>
      <w:tab/>
    </w:r>
  </w:p>
  <w:p w14:paraId="1DC05742" w14:textId="77777777" w:rsidR="00A42ADB" w:rsidRDefault="00A42A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9D5F3" w14:textId="77777777" w:rsidR="00C22E23" w:rsidRDefault="00C22E23">
      <w:r>
        <w:separator/>
      </w:r>
    </w:p>
  </w:footnote>
  <w:footnote w:type="continuationSeparator" w:id="0">
    <w:p w14:paraId="0764EB7A" w14:textId="77777777" w:rsidR="00C22E23" w:rsidRDefault="00C22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B039E" w14:textId="7B2AEEA6" w:rsidR="00A42ADB" w:rsidRPr="00C42F41" w:rsidRDefault="00A42ADB" w:rsidP="00C42F41">
    <w:pPr>
      <w:ind w:left="2160" w:firstLine="720"/>
      <w:jc w:val="center"/>
      <w:rPr>
        <w:b/>
        <w:color w:val="00206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962FD" w14:textId="22E3E45D" w:rsidR="00A42ADB" w:rsidRDefault="00A42ADB" w:rsidP="00491C81">
    <w:pPr>
      <w:pBdr>
        <w:top w:val="nil"/>
        <w:left w:val="nil"/>
        <w:bottom w:val="nil"/>
        <w:right w:val="nil"/>
        <w:between w:val="nil"/>
      </w:pBdr>
      <w:tabs>
        <w:tab w:val="center" w:pos="4680"/>
        <w:tab w:val="right" w:pos="9360"/>
      </w:tabs>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D72F5"/>
    <w:multiLevelType w:val="multilevel"/>
    <w:tmpl w:val="06A89D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48C5FA6"/>
    <w:multiLevelType w:val="hybridMultilevel"/>
    <w:tmpl w:val="DAB03F7E"/>
    <w:lvl w:ilvl="0" w:tplc="54BAB45C">
      <w:start w:val="1"/>
      <w:numFmt w:val="decimal"/>
      <w:lvlText w:val="%1."/>
      <w:lvlJc w:val="left"/>
      <w:pPr>
        <w:ind w:left="792"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087D49"/>
    <w:multiLevelType w:val="multilevel"/>
    <w:tmpl w:val="7F1CF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D660D7"/>
    <w:multiLevelType w:val="multilevel"/>
    <w:tmpl w:val="43DCD368"/>
    <w:lvl w:ilvl="0">
      <w:start w:val="1"/>
      <w:numFmt w:val="decimal"/>
      <w:lvlText w:val="%1."/>
      <w:lvlJc w:val="left"/>
      <w:pPr>
        <w:ind w:left="360" w:hanging="360"/>
      </w:pPr>
      <w:rPr>
        <w:b/>
        <w:bCs/>
      </w:rPr>
    </w:lvl>
    <w:lvl w:ilvl="1">
      <w:start w:val="1"/>
      <w:numFmt w:val="decimal"/>
      <w:lvlText w:val="%1.%2."/>
      <w:lvlJc w:val="left"/>
      <w:pPr>
        <w:ind w:left="1080" w:hanging="360"/>
      </w:pPr>
    </w:lvl>
    <w:lvl w:ilvl="2">
      <w:start w:val="1"/>
      <w:numFmt w:val="decimal"/>
      <w:lvlText w:val="%1.%2.%3."/>
      <w:lvlJc w:val="left"/>
      <w:pPr>
        <w:ind w:left="2629"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4" w15:restartNumberingAfterBreak="0">
    <w:nsid w:val="77AF4365"/>
    <w:multiLevelType w:val="multilevel"/>
    <w:tmpl w:val="811EFD56"/>
    <w:lvl w:ilvl="0">
      <w:start w:val="4"/>
      <w:numFmt w:val="decimal"/>
      <w:lvlText w:val="%1."/>
      <w:lvlJc w:val="left"/>
      <w:pPr>
        <w:ind w:left="360" w:hanging="360"/>
      </w:pPr>
    </w:lvl>
    <w:lvl w:ilvl="1">
      <w:start w:val="1"/>
      <w:numFmt w:val="decimal"/>
      <w:lvlText w:val="%1.%2."/>
      <w:lvlJc w:val="left"/>
      <w:pPr>
        <w:ind w:left="0" w:firstLine="0"/>
      </w:pPr>
      <w:rPr>
        <w:b w:val="0"/>
        <w:bCs/>
        <w:u w:val="none"/>
      </w:rPr>
    </w:lvl>
    <w:lvl w:ilvl="2">
      <w:start w:val="1"/>
      <w:numFmt w:val="decimal"/>
      <w:lvlText w:val="%1.%2.%3."/>
      <w:lvlJc w:val="left"/>
      <w:pPr>
        <w:ind w:left="36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defaultTabStop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wMjQxM7QEsYzNlXSUglOLizPz80AKLGsBbAfa9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4779C"/>
    <w:rsid w:val="00001A1A"/>
    <w:rsid w:val="00012F47"/>
    <w:rsid w:val="0001651C"/>
    <w:rsid w:val="000672C6"/>
    <w:rsid w:val="000718B0"/>
    <w:rsid w:val="00080E03"/>
    <w:rsid w:val="00094493"/>
    <w:rsid w:val="00095DEA"/>
    <w:rsid w:val="000E0A55"/>
    <w:rsid w:val="000E73AE"/>
    <w:rsid w:val="000F1E49"/>
    <w:rsid w:val="000F7686"/>
    <w:rsid w:val="001239C1"/>
    <w:rsid w:val="00125337"/>
    <w:rsid w:val="00141348"/>
    <w:rsid w:val="00145C7B"/>
    <w:rsid w:val="0014650A"/>
    <w:rsid w:val="00150ECF"/>
    <w:rsid w:val="00154F36"/>
    <w:rsid w:val="00160F74"/>
    <w:rsid w:val="00172B4A"/>
    <w:rsid w:val="00173658"/>
    <w:rsid w:val="001747C5"/>
    <w:rsid w:val="001978CA"/>
    <w:rsid w:val="001A6345"/>
    <w:rsid w:val="001C6CA5"/>
    <w:rsid w:val="001D333A"/>
    <w:rsid w:val="001D6F7E"/>
    <w:rsid w:val="001E17B1"/>
    <w:rsid w:val="001F5027"/>
    <w:rsid w:val="002274F5"/>
    <w:rsid w:val="0023180A"/>
    <w:rsid w:val="0023657F"/>
    <w:rsid w:val="002402AD"/>
    <w:rsid w:val="0025110A"/>
    <w:rsid w:val="00255BE8"/>
    <w:rsid w:val="00274658"/>
    <w:rsid w:val="00275A7D"/>
    <w:rsid w:val="002765B3"/>
    <w:rsid w:val="00277898"/>
    <w:rsid w:val="002901A4"/>
    <w:rsid w:val="002918C5"/>
    <w:rsid w:val="002A6DED"/>
    <w:rsid w:val="002A716C"/>
    <w:rsid w:val="002B4352"/>
    <w:rsid w:val="002B68B5"/>
    <w:rsid w:val="002C402A"/>
    <w:rsid w:val="002E7419"/>
    <w:rsid w:val="00331C5C"/>
    <w:rsid w:val="00332156"/>
    <w:rsid w:val="00341A65"/>
    <w:rsid w:val="003572C0"/>
    <w:rsid w:val="00362A3C"/>
    <w:rsid w:val="00376F20"/>
    <w:rsid w:val="003A2ADC"/>
    <w:rsid w:val="003A3F58"/>
    <w:rsid w:val="003B24C6"/>
    <w:rsid w:val="003B56CC"/>
    <w:rsid w:val="003C332C"/>
    <w:rsid w:val="003D000B"/>
    <w:rsid w:val="003D5A3A"/>
    <w:rsid w:val="003F78B8"/>
    <w:rsid w:val="00403C21"/>
    <w:rsid w:val="00422755"/>
    <w:rsid w:val="00435906"/>
    <w:rsid w:val="0044655E"/>
    <w:rsid w:val="00456F24"/>
    <w:rsid w:val="00480A59"/>
    <w:rsid w:val="00486552"/>
    <w:rsid w:val="00491C81"/>
    <w:rsid w:val="00492B9F"/>
    <w:rsid w:val="004A3C71"/>
    <w:rsid w:val="004A6305"/>
    <w:rsid w:val="004D6205"/>
    <w:rsid w:val="004E0D22"/>
    <w:rsid w:val="004F43BD"/>
    <w:rsid w:val="00507349"/>
    <w:rsid w:val="005137BF"/>
    <w:rsid w:val="00525ABE"/>
    <w:rsid w:val="00577834"/>
    <w:rsid w:val="005908F4"/>
    <w:rsid w:val="005A2E77"/>
    <w:rsid w:val="005B4155"/>
    <w:rsid w:val="005B474F"/>
    <w:rsid w:val="005C634F"/>
    <w:rsid w:val="005D264C"/>
    <w:rsid w:val="005D35EE"/>
    <w:rsid w:val="005E0E7A"/>
    <w:rsid w:val="005E2BD8"/>
    <w:rsid w:val="00605080"/>
    <w:rsid w:val="0062008A"/>
    <w:rsid w:val="006212AB"/>
    <w:rsid w:val="00625C5D"/>
    <w:rsid w:val="006527B1"/>
    <w:rsid w:val="006639A4"/>
    <w:rsid w:val="00667AC2"/>
    <w:rsid w:val="00674851"/>
    <w:rsid w:val="00675EF4"/>
    <w:rsid w:val="00677B0B"/>
    <w:rsid w:val="00684CDD"/>
    <w:rsid w:val="00686872"/>
    <w:rsid w:val="006E07FE"/>
    <w:rsid w:val="00700AC7"/>
    <w:rsid w:val="00711292"/>
    <w:rsid w:val="007302B2"/>
    <w:rsid w:val="00730A24"/>
    <w:rsid w:val="0074779C"/>
    <w:rsid w:val="007521B7"/>
    <w:rsid w:val="00767251"/>
    <w:rsid w:val="00790ECF"/>
    <w:rsid w:val="00795D84"/>
    <w:rsid w:val="007A529C"/>
    <w:rsid w:val="007A60E2"/>
    <w:rsid w:val="007C1ABA"/>
    <w:rsid w:val="007C3E90"/>
    <w:rsid w:val="007D0FC2"/>
    <w:rsid w:val="007D5687"/>
    <w:rsid w:val="00811C75"/>
    <w:rsid w:val="00816421"/>
    <w:rsid w:val="00820914"/>
    <w:rsid w:val="00837C95"/>
    <w:rsid w:val="00857899"/>
    <w:rsid w:val="00865344"/>
    <w:rsid w:val="00872ABF"/>
    <w:rsid w:val="00876398"/>
    <w:rsid w:val="00886398"/>
    <w:rsid w:val="008901AF"/>
    <w:rsid w:val="008B08AA"/>
    <w:rsid w:val="008B0A61"/>
    <w:rsid w:val="008C1E47"/>
    <w:rsid w:val="008C2F1A"/>
    <w:rsid w:val="008C386F"/>
    <w:rsid w:val="00914827"/>
    <w:rsid w:val="00930E40"/>
    <w:rsid w:val="00937E64"/>
    <w:rsid w:val="009404A3"/>
    <w:rsid w:val="009426C2"/>
    <w:rsid w:val="00952CFF"/>
    <w:rsid w:val="009572A3"/>
    <w:rsid w:val="00965A5B"/>
    <w:rsid w:val="00970A31"/>
    <w:rsid w:val="00972072"/>
    <w:rsid w:val="0098015E"/>
    <w:rsid w:val="00990849"/>
    <w:rsid w:val="009A59E2"/>
    <w:rsid w:val="009B497F"/>
    <w:rsid w:val="009B6379"/>
    <w:rsid w:val="009B684B"/>
    <w:rsid w:val="009D0DD9"/>
    <w:rsid w:val="009D3BDE"/>
    <w:rsid w:val="009E2A49"/>
    <w:rsid w:val="009E319D"/>
    <w:rsid w:val="009F5D60"/>
    <w:rsid w:val="00A013E5"/>
    <w:rsid w:val="00A21A9A"/>
    <w:rsid w:val="00A2231F"/>
    <w:rsid w:val="00A42ADB"/>
    <w:rsid w:val="00A47AC9"/>
    <w:rsid w:val="00A6704E"/>
    <w:rsid w:val="00A75B2E"/>
    <w:rsid w:val="00A94DAB"/>
    <w:rsid w:val="00AA59CB"/>
    <w:rsid w:val="00AC439A"/>
    <w:rsid w:val="00AE4F6E"/>
    <w:rsid w:val="00AE59BE"/>
    <w:rsid w:val="00AF5491"/>
    <w:rsid w:val="00AF6D3B"/>
    <w:rsid w:val="00B0668C"/>
    <w:rsid w:val="00B63ED4"/>
    <w:rsid w:val="00B77F01"/>
    <w:rsid w:val="00BB70D2"/>
    <w:rsid w:val="00BB7F17"/>
    <w:rsid w:val="00BC263A"/>
    <w:rsid w:val="00BC3A0D"/>
    <w:rsid w:val="00BD0D91"/>
    <w:rsid w:val="00BD31F8"/>
    <w:rsid w:val="00BE590B"/>
    <w:rsid w:val="00BF2F72"/>
    <w:rsid w:val="00C22E23"/>
    <w:rsid w:val="00C278A4"/>
    <w:rsid w:val="00C37773"/>
    <w:rsid w:val="00C400C9"/>
    <w:rsid w:val="00C42F41"/>
    <w:rsid w:val="00C53214"/>
    <w:rsid w:val="00C54F4E"/>
    <w:rsid w:val="00C82F10"/>
    <w:rsid w:val="00CD6AF6"/>
    <w:rsid w:val="00CE3E9E"/>
    <w:rsid w:val="00CF251D"/>
    <w:rsid w:val="00D1159E"/>
    <w:rsid w:val="00D1174A"/>
    <w:rsid w:val="00D119C1"/>
    <w:rsid w:val="00D26FBF"/>
    <w:rsid w:val="00D358F2"/>
    <w:rsid w:val="00D452FC"/>
    <w:rsid w:val="00D50EB6"/>
    <w:rsid w:val="00D600A8"/>
    <w:rsid w:val="00D6118C"/>
    <w:rsid w:val="00D7220D"/>
    <w:rsid w:val="00D806E5"/>
    <w:rsid w:val="00D84AA2"/>
    <w:rsid w:val="00DA1901"/>
    <w:rsid w:val="00DA623B"/>
    <w:rsid w:val="00DC0733"/>
    <w:rsid w:val="00E02CD0"/>
    <w:rsid w:val="00E0775A"/>
    <w:rsid w:val="00E079DB"/>
    <w:rsid w:val="00E10725"/>
    <w:rsid w:val="00E16B37"/>
    <w:rsid w:val="00E46E48"/>
    <w:rsid w:val="00E54DB5"/>
    <w:rsid w:val="00E60737"/>
    <w:rsid w:val="00E74B24"/>
    <w:rsid w:val="00E86D31"/>
    <w:rsid w:val="00EB3B62"/>
    <w:rsid w:val="00EB4EA1"/>
    <w:rsid w:val="00EC08C0"/>
    <w:rsid w:val="00ED0FC7"/>
    <w:rsid w:val="00EE62F6"/>
    <w:rsid w:val="00F075AF"/>
    <w:rsid w:val="00F132FE"/>
    <w:rsid w:val="00F27D79"/>
    <w:rsid w:val="00F37BCF"/>
    <w:rsid w:val="00F41C6C"/>
    <w:rsid w:val="00F41F87"/>
    <w:rsid w:val="00F54A9B"/>
    <w:rsid w:val="00F70273"/>
    <w:rsid w:val="00F750A5"/>
    <w:rsid w:val="00F82D2E"/>
    <w:rsid w:val="00FA0745"/>
    <w:rsid w:val="00FA0973"/>
    <w:rsid w:val="00FA295C"/>
    <w:rsid w:val="00FA7B1E"/>
    <w:rsid w:val="00FC1C20"/>
    <w:rsid w:val="00FE5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80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Calibri"/>
        <w:sz w:val="24"/>
        <w:szCs w:val="24"/>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autoSpaceDE w:val="0"/>
      <w:autoSpaceDN w:val="0"/>
      <w:adjustRightInd w:val="0"/>
    </w:pPr>
    <w:rPr>
      <w:color w:val="000000"/>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semiHidden/>
    <w:unhideWhenUsed/>
    <w:qFormat/>
    <w:rsid w:val="007A4D4C"/>
    <w:pPr>
      <w:keepNext/>
      <w:outlineLvl w:val="1"/>
    </w:pPr>
    <w:rPr>
      <w:rFonts w:cs="Times New Roman"/>
      <w:b/>
      <w:bCs/>
      <w:iCs/>
      <w:szCs w:val="28"/>
    </w:rPr>
  </w:style>
  <w:style w:type="paragraph" w:styleId="Heading3">
    <w:name w:val="heading 3"/>
    <w:basedOn w:val="Normal"/>
    <w:next w:val="Normal"/>
    <w:link w:val="Heading3Char"/>
    <w:uiPriority w:val="9"/>
    <w:semiHidden/>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main">
    <w:name w:val="main"/>
    <w:basedOn w:val="Normal"/>
    <w:link w:val="mainChar"/>
    <w:qFormat/>
    <w:rsid w:val="00B0733B"/>
    <w:pPr>
      <w:widowControl/>
      <w:autoSpaceDE/>
      <w:autoSpaceDN/>
      <w:adjustRightInd/>
      <w:spacing w:before="120" w:line="276" w:lineRule="auto"/>
      <w:ind w:firstLine="284"/>
    </w:pPr>
    <w:rPr>
      <w:rFonts w:ascii="Times New Roman" w:hAnsi="Times New Roman" w:cs="Times New Roman"/>
      <w:color w:val="auto"/>
    </w:rPr>
  </w:style>
  <w:style w:type="character" w:customStyle="1" w:styleId="mainChar">
    <w:name w:val="main Char"/>
    <w:basedOn w:val="DefaultParagraphFont"/>
    <w:link w:val="main"/>
    <w:rsid w:val="00B0733B"/>
    <w:rPr>
      <w:sz w:val="24"/>
      <w:szCs w:val="24"/>
    </w:rPr>
  </w:style>
  <w:style w:type="paragraph" w:customStyle="1" w:styleId="EndNoteBibliographyTitle">
    <w:name w:val="EndNote Bibliography Title"/>
    <w:basedOn w:val="Normal"/>
    <w:link w:val="EndNoteBibliographyTitleChar"/>
    <w:rsid w:val="0061658D"/>
    <w:pPr>
      <w:jc w:val="center"/>
    </w:pPr>
    <w:rPr>
      <w:noProof/>
    </w:rPr>
  </w:style>
  <w:style w:type="character" w:customStyle="1" w:styleId="EndNoteBibliographyTitleChar">
    <w:name w:val="EndNote Bibliography Title Char"/>
    <w:basedOn w:val="DefaultParagraphFont"/>
    <w:link w:val="EndNoteBibliographyTitle"/>
    <w:rsid w:val="0061658D"/>
    <w:rPr>
      <w:noProof/>
      <w:color w:val="000000"/>
    </w:rPr>
  </w:style>
  <w:style w:type="paragraph" w:customStyle="1" w:styleId="EndNoteBibliography">
    <w:name w:val="EndNote Bibliography"/>
    <w:basedOn w:val="Normal"/>
    <w:link w:val="EndNoteBibliographyChar"/>
    <w:rsid w:val="0061658D"/>
    <w:rPr>
      <w:noProof/>
    </w:rPr>
  </w:style>
  <w:style w:type="character" w:customStyle="1" w:styleId="EndNoteBibliographyChar">
    <w:name w:val="EndNote Bibliography Char"/>
    <w:basedOn w:val="DefaultParagraphFont"/>
    <w:link w:val="EndNoteBibliography"/>
    <w:rsid w:val="0061658D"/>
    <w:rPr>
      <w:noProof/>
      <w:color w:val="000000"/>
    </w:rPr>
  </w:style>
  <w:style w:type="table" w:styleId="TableGrid">
    <w:name w:val="Table Grid"/>
    <w:basedOn w:val="TableNormal"/>
    <w:uiPriority w:val="59"/>
    <w:rsid w:val="00376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99"/>
    <w:rsid w:val="00376CE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1">
    <w:name w:val="未解決のメンション1"/>
    <w:basedOn w:val="DefaultParagraphFont"/>
    <w:uiPriority w:val="99"/>
    <w:semiHidden/>
    <w:unhideWhenUsed/>
    <w:rsid w:val="00150ECF"/>
    <w:rPr>
      <w:color w:val="605E5C"/>
      <w:shd w:val="clear" w:color="auto" w:fill="E1DFDD"/>
    </w:rPr>
  </w:style>
  <w:style w:type="character" w:styleId="LineNumber">
    <w:name w:val="line number"/>
    <w:basedOn w:val="DefaultParagraphFont"/>
    <w:uiPriority w:val="99"/>
    <w:semiHidden/>
    <w:unhideWhenUsed/>
    <w:rsid w:val="00491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1507791">
      <w:bodyDiv w:val="1"/>
      <w:marLeft w:val="0"/>
      <w:marRight w:val="0"/>
      <w:marTop w:val="0"/>
      <w:marBottom w:val="0"/>
      <w:divBdr>
        <w:top w:val="none" w:sz="0" w:space="0" w:color="auto"/>
        <w:left w:val="none" w:sz="0" w:space="0" w:color="auto"/>
        <w:bottom w:val="none" w:sz="0" w:space="0" w:color="auto"/>
        <w:right w:val="none" w:sz="0" w:space="0" w:color="auto"/>
      </w:divBdr>
    </w:div>
    <w:div w:id="1977560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FNrjUVGtkYfXQb2F41LFeMwRWQ==">AMUW2mWI+Z7nQ1XbkJGLSWBdBQmG/GrUfnJoc6r//IQ77m5XVSxnQ6Iw7ImQmCw7j6REJbbbXgu3+x7kT75ENMetB+ERsPK6H3bnTT0dTcmStRsnhE+6mtSLfN/XgEOk3Bt1ZokSbxxqNRz8R1qG1sahxKmFU3GCXc1AfTizkOQThh9UDvbffjJ18Mcjq6pvbow+0aXc/x3GTKlLRQY7AoWuuT864k81nJnTeMg/sZJaejATYI/40OjicqeotkLTx/NzFaHFUw2CYDAlnGBnL1rd6UTqbiHwSEu1ZzclBqUN27xsylEXwpqa+KrTVQd2o5sXdHM3Z9TyUN9QLQNsY6OFBx77kkhiIZaRspVly0KdiKii6BJCX7fl0IZp3SwBXJKOYC7PG2wi9cGv0w41dfXp7d2nf18+H0j9VkBAM3qdOaiYBa7a2tDM9tB2DwxXPFqsWNdqzZ0OKnLFsKmo8YdO+j76YXYVkQsKmsQECDLXizTdxPPP9V2wCnhkMXCQGmPsPn+qtnjXXz4v5UziK4OKui2zVeAwN2Zxeufn90nSn8oN8KmZX2jDqPgJz7SMG0+6/sb8gOVeTEshP3LOXJjZOHVLs56MPNzd/IJYqrFCs2hRrOjhbCJE4gafhFgLgv5vUWj23HHCkvNVY6E4IijWBOIJZ0oRG9zc2dS4KOmQmwbDyuAv5o46t6w+93MJZ/1z9cGadCpXsIPphp/oMp/LYeraPlUFfOXpUUOaUrh0XUtG6QnZB7/FKheMnRd881mHkFz03P2OKSufiXMfNREV8Yeoo4EnypjYCfORA2rD5IJab3olazFgqwYOLDP9CG7d/7WDSBwS1fih4Q0EnAokqRt1DU/HMyAs8X1e1Lh4StbJd40IUVcddEx0E6msDvKKgmSvDJeq/4Scmc0dNJna7BLGUAMmKa7/QRurLfUkwvWaua8ImEi9wEdo4eZehzIsI1yfP1nJ2Cbkj/lwDMwoK+ndnU53QSM1/ZQwx2jOtjDRxehZzyqvGffsylW5Z64GQZ46lBJP/Vpnq2lmwW22Nrcvv/1bWcitXojg2mC7xf7Q69yO9tssYWoItP0RtBEs+JitRw7Lncyne1nx4ppC8WVW2cOlr4H3+wIDAoZAOd6g8fB05Rl5JO/h365kV/CcGJMzfHNumFID8vzKqET3N379RHxrHNb8mK8mypuRJ5fvEh84q3tmrBV+y81WxD+TPTWDwbZvEf5wAvbICcxhHvU4rNAtxrWvuHjkPEgzmjZ24nG48TVBvqeX7Ytt7VXbvfuzmFjamiw+OAGQyuE2WQCVTkh1IxpG6rl3t5RGXlf0SUp57fqER0HwAUugHbYZj8x3J1AYSsmQt5I6xeTXd0m5N2e5V3VIuiIDCyLWQMAOymHyqyCVS/3w7Hmtc+kV2wA6XDQm3zNv5GHYP98DE8B7jRx5TAJv3cwGrP044alBfgnfrTPymFkgYtxXHv46Tcqz8alrzmBLz2WhBhGoblwtyU5HegY6tBvinv+0GK13/9WnA1ReRRkCgu0zntmXFHgoxZnFbLh4+u9EUJSfN1fSux6P9gpuDixRDAaUiEkJ18vCBF+AIWnZCnteg3yqI2coUPaLgbdMhWYrJQQHRVrDat4q0vA+Heg0DaKo+W63dHV541eGOxbfuCRXkjur7ujmZt3XQRHq+64YYZhO1mtza33FDmaIlT/agboWdm+ppmkDbPlCNjS08yLCjrrcIt2dPO7q2iNuv3mxbj8dVjHo+wi0GC16Vt3mRFbPAztqW42XZuUGgepTbDpThouhGPw02I1+lKfJi8OMDQnbTyXh6z4o9hPPNiERviNyvy0GjMBtHP711vvzlgZBwK1HufbgDNPHHFK8oRk44f2MzF35I9fheDaBtRr8IaEKS7IJRdizIqogjrlEjTmsc0GvB5m2kIXEeby01Ygi79KExt4ICVFl8PArhmXPlKEUuRGdUiQsrjscRAsFU4ZIZXf+AZUIuS4zBUY8F0GVT6s+wilhhoNyawhnnxF4+SrSlGdA09jU2qZ0YiOZc5iXP8dedxpkY18/+BfAW3m/eTriuYsS3cTT7wLkFvwr0BuZ/87fXJNlukIZhXTdDvBJsQU0hIpA6OYYoIY/WouF6GSJ7QvsHeZW3WWL5OuySVK3VPGd1GM9I+LC0o66GJ1sA6CQPIk4sfDdkyncWFqSMgrM2mIAdc0TOINKq5jujfKPy2OWxnrtIlMaH3MsbTKwfZMxaq1s3u22TafelBq2m8MdMzyaIIz/3gZY52L6GGF1imzfWYrKI8ofi9Efl2q8vYyntZu0uUNGOJrbGLqJH3a/YDOTSZ4iiKKFi4G03ugZykjOUazTcpvosaoiNSroFSGh27bXKzChXuNxfGEJPXvEyfCtwCctiZ1qWcXxHj0JMRMPpf21fhlwnbgKwedmNjJt4z7rX4XI7sImfqhjGMsH3X1PssBlraDxj0oLCMxKuugbVpVUH+L/LSfRsYFPyKM3yRPq//md42KqDhcOW9eIt8dnWUTvhie2ee/y98DYRbkTPr/sF/A5KRPvMWxDv0sfh2i8g4zVevXifkPbn6FUnHPL4dmMfTQsp//ORJ6SA/0YChGXzBTvTC8p5VqoAcGeuqBpkOenvBDCHJVs/G5UYEFvu94Lg6jYYHTLcN8YMWpo1QMMNeS+CIL7/zmp2wSpR7o5PaGbv0uMCBoEhlHYgHSqRuEGwTbmehWZ3bpsFTknhVbquOJ6vCh9XoayxP6sbwvlNU11VgT2qmP21xkKMOH0Qir/DjQGfJdTtSsCIO5/abO3gn7txeK49XyzDHJYPPCzVTOaCSp2/0vDJJsmc9DwsMD/8nTuCi+HgMx376guuEYrKqXNmqH0HgF9gablZkAystlIzNrgAuCFOFiFlx2cCBFljMDNMnX2HxQ86INKUW88fOBkIcmaFUOCbu+wG1vSvhIWO4w8mU+vQ9c1sdmfTmSF/ikzbyvlmHPQniBw5gc6xuXrliFLUjQlsbr20KQRjAalv5oQFW1WEDy+zPMq6M+b4R9+Hlb5Ka9M4O4roI8TagLQZef0mqUsqIR8A8lMfnttt50NbISh1f5tVq9+ToYADBCiuvizuJkELhfaCaMMWT2WlSByiuzose63MXPN4O1uz0ogNL+9VBnmeorsglefrp/QGAbALP787j/J5jQ3IL1Kd59C3PBT8s8SWIJWfO0LpCiwuJxUsD0pYmn/RlRGUAhhU2EPvYhW6TWS+t9QNLoPywSK/mcx1K5kXUStdV78lGx0FR9WPX50sm1qMtueDKhtFPf3SA/ip1erKIoQTyV6VQ8oq5WStkkXiFbVqE+pmRkdJA+bZNZ8HH9tahAvEF1wwucnv9bNckqcz43PaGhiIHI4EDtv7KEZeIgvwsmV6En0+gOHN0Dg/X1qph/kVy72XbUv7WBjsq5X/6CK9YixaTM6iIzyMpiRmlNUj7QJ6Mz6ZyYDDEVor0V1vvFyI3GGCBJy9VKNPmVT1X0X9VYR5aRn7d20K8gypodPgf89sh9t59/72H7m97TBOkaK3ACiPCtcFRb4+37nN4VEDRkofXVwJWI/lAuLUoCeyK6ZoIYqbeEWsmQC5ActuI8jFwdZHwyBQ3OmsBZAHUcz1cd0F+KFVjZsu2u3hmcxcHe/tjnxQOPcB9i14EMzbcRKhhfFbaDQO4cjfPYqSVYfVq4tbozA+HK5aMRny525EnSwNVtAu4aiySgnH1ANTE9fQzcyK1YJ7NYb515o8gDN9+SZPbSSzvTxaLtcVmHHc+TdOX9U8asDjcfV2nrXMlVFV2BPL6aAQPnATlkx0BSRGWz5h5HPfc505kDgsjf5EscH2e8mm17RBEIrAqqWFqdGwdOeg2ik/5qvsEFm2IYYduQ7tpaHN64RaVAd5PlICbMc7EA1qI+lBw36AfGxgHEC4GQj4f/wFDOKwGzgL1EhS8De0mKEqNtMfUXWmCkmubAZzBOcqJtBIafUrWNQz1SocaQw9rM6mZOnoLDjkq3GL0+8gmPbGz7fZ0Uvo2+4inz0d9nQWs7xaZxCsCJqUcWAWltMFpep8DdFCv4+EkakpIpPPEMb3JZE+nGTSKUWXfdlqFY052UARbtdaVHkrry9cWa6tj/r+COJ3HuCSbAUk45lr0H5DB7ne/+PlIM2J1G0xKgqOOaAXpsZfvZfV/LhB0N+xZ75OLcQAsa7hxrHzbqucxEcyLoNi5XNebZLLF1sZh+LzxPxAUGjMUdTLz/QQQyXmi04f7ST6XEEjqk4Z4V6TnHDfLvPTxeSo2kKv4/9ev/KLLpu2n6LEfbiRBTKZiT4600uDOGdL1PbCJgtIcm4mP6L8NM1VcTfH4Os4kID2WJF1pUkLGWw3U3q06D/OOZ7VdytvPgfQaEsKWUtINUdsyMaXthER/YiMfnH5nBdD7caRKdTh36c39kAzQ401cE31eo3+EPqP7Dt+wNmnG+ojuvorIMS3YeWlBQCOdVFlSPWYYt7oNhoYPfggSuDfhIjJ2I0j3BG0ujb+ZiQMQjDOyT9ACfjGr01Dr0YNd81dR+EEPn4wM2DPYbz5fIY+HwpAY7u+2yPBn/blheEErJN1YANBjPUz6WhzFOLA9hr8Bi8RaX2MzWLr5baZawEgeXCdHhCcMQ8FcCMJiOMAxLhVUNyyqrrkVFQWGkBhRfB8g9OiijGqfsBUswIC4f5QlUyS5wXqqyAeC6vJNHiJYh0TxuiE7Xd4SUZ+RL35q+fHU2u3BtfBUxWehGKiCs4wfnn34bdkIPTZLeyf13g5GVygWNLjglz2kG2hyJchuZebyl3qJPF6w2IwI+6iyeLD57I9qw3CIBdOuGcldHMyjJBgOKHEbAylQes91wBiarJkh4WbbkSh4bFFOdvZpFIbhtHN5c1a16aFmYU+i0D6anSXpoG5BmDWYZ1qQxTLv16zKJH4TEZzkDRSVyB/3wwYq3Cv7RyNxnn6A890QzbFyBDalKzIRNxE+AsqYVxw6CgDELoBFKAABJKkDTiEtx1fLFxRgMAAoMH22kXdtYqPD7ltycCm5xN7d6qK1f4JJvf9r8aCk8IbKYCvlefF52FjlQi1fbFq/iLTJM72eATU2qRTpIvqF6TJ4qJWNyLS4bPKeHN5a8D4eUr3Os8jePRpmZJ6zANI2H7MopPz/2N+52rli9sy8/iZxCAX9Y6mrR+k+apcn67w0r/Ov/45Ftu/9lq9BGXBEFxG7euAmCXB1WABt+7G4y84vYEm8gTSjxXIa5cONF78GKJw1dKxY09WLz3JuH4NPTMNaW6q+R0kZjiqLXRZ6JxylAVmN31MCc4dj36ahTeXmx4rqAFxRLBdbUqPlCeyLcP815Iqzr71NahJdCvnfZzgCzPyPcG2IsPQEJcYwUfXEv4CwLy873SCyDmtQuQxaUs4s1Q6vNZL/3xEaC0jtEYOxaFan0zLfLfAn/ha0WrepdWcwaBAMHBUDFKGEAdBX7zKXQZdI0q++W7AlJSO2pfO5eMu/FOjSTbX1KIaiAk1Y/dQmU+8+2codcvnBUWerSvzHjtDUL6whplnJRm81lbfKxwzGN/YlX7OvLqU+/b2Xzn9BRfLae7r2Ltnitw9HcFUtg+kQIMNr2hI9p6ojO8BaVKQguTT2k/01n5hvmrZNFMB5bIbCbzGLhvwzcGP2Mn3CZXuxKWysU42ZmhGpej+Rw8Y1OEAdRyKA3e6OCQ/duqRmCbpvfQGicO978thzN2M53mxhY9WlWTELDVTczaFfEy648LAtQC/iO/9IKJrKdLWHNfYG5pEPw/YDn2ZpxDWnrxHJ3JlAPUwy9MwOvMDAtUhq6A0I+de62HFGoMyeWyvSTZKMEE8S/LElp8V5VQRBw/BkL6aIycP6UNcaaqqqBkpr1zY8jMeS9vNFw6hyL07mgM7k6/60lm8tVaGFOI60W/c/AUhNxvNXEwlBaDpaYaDSNVu4cRMw/sFO4irwuU6EFMtlmaSfkLOC3kzyK+6l4qG9OZCHkulmWwMjPvl0lbW5RnO3V2t1eHw5xyvwbC7PAAMwH6PCct4FeqbBdMCiVTB33e1/QpJaHoTL+FzEA4lIH9dnqjVKtAfFC/uOycHg8B4cc/dn7DsJvZL2OfwN7XLDUAnqKL1GTcQI2FJlQxAHiQY3bpqPbwNW5ooEGwl/u+qLibZX49Zi03Ex7KhP45ndTmjYIPC8NMB4lfiCKhZ2SQTbrxEvNt442hNG5Oyiyi8kgPhhBANCKfFG8KkAD0Q3SQOEA0hYczHE1pqi9X4BZBA+0laAYMTWStWTH093zijicynnOTbcuNZEJ/y1fKWIl33At38hCMwbC9WlFHPXiUpzCgAxFAC1dRLPRwTl6wKlkf5ViKEJaKrimsvXaWs3OGbZoAQ7/uh3EJOPZqCb4ZGJnsfOwLy4BNDPrdZxtuIQdPcEEsPUCs1a3j9K/EsCwggXkpqLQPkH0G/Ern2paKJJrNKYUyyLab5nd68Ffe1jd8i9l0n28pCnFxt3J+yLTP6QeQQsCLWGVbi6A+qZ/9FFavuRLPAgTh1/FJqGbglJx//tx1etsXVXpN7ybgyw9ypnsVskPJUK2qvg2u9kTRVh8DUt1H/IEhr+2A9EZsfBM55hhEIZTPHn/xiq/gqbdz10K3oPRey75tLrZpgh/eCo1keXn/rJJ2H+O+8y3s9AJYHqUoRbUIipIHKcd+L4g2suntXBX8yKcwr6iovmjOamAEfF4YrH7/vWQMV1nSbQ1NeZY+ggaZhpWq0jo3jQGBzpi7P+H+oL1yTblDl7cJhiK9XMAGSmCkCPxLcCD2q3/LEClRsBp6xMZkcWk3xtqypuOvE+gWjP2/cpjBrZvMFlnncIb06uyTD7VuxJLNLBXkIt8o8JQ4VG/btFtykig7ZW/D9IOoEx9/zLWAfYOuH7uubKbOvG9CfAjcXsHxNW97stmltBVfv85ZKET/KocD5q9yQer9EQYWDfGGGEdN+ove93uMgeKlxwkQ0NUxWtr7MC004QWDdKEFq3nsg2rb1DjLE/FIUdrujF2Y6YliFP4/YNLados58G34DCyyAXdJ6EQdPkE+c8kkWAqwPf6M7M0b24/ksUT1sIUKEcVBsafM3QP8uiRMss+zRYrMk9ibovRnAQ2b+pkMpjfHfyupA5qhpy1gyjZNA5P79MUUV57VsGa+QMMENVAgoUARJaxKGm+HVKS5V2VvaSqXj8g7nkxWo7KjdtG/svAb4x++lLV/J8fGUPBCtlil81zsYmRtAFM8Mp6vxsk3DCtI9g2M9wgA8zGsZZCa6EklD9NMnK9wUx+GZU2z4FbeHfV+UQWbJEHMSSzea7yu19YSLNSI07MVvcH+vcykR1sE/QotUwvsBuD/+MtQ9F4Abo0FLzaPjf7bLmK8xM7vdfbcO/hQP+3ZDL52h2M3oZ2IwEIudzaPu8+H3vkowTChx40zUnq7TeNdMDLAClGzjlh0cRkPwYrxRdeFku9SxI1lk7/yCEVZzsM9Olk9G8QqoYf3d2gs1PojGw22xtG4ybFp6/ULS9dHj+ITU5BbuRE5AEgeG6m0WQV6ClASOtGFNuhajWkZLe8VkQkulUcBY/bVoz1MzgKVojyKcwUbuQGpR1kCJ8YPCCxAeIsuQSCZws58ClFUJbD1lZfx55A48GqtCiQ119xRGkoP0AllPeJhZXq1lhedDgH5oU8ey+X43PC27IcsexyoSQWFQCB2A8h+v14+iuGCTbcifFuxQdQt7QhEr3KxkPaWpAG2BsZlxlQnSdRgO2pckcKgX3TyMGRBmGaDG9kHqR2fdEELVTti8kgLdhkeBUTlKdSmRl2LAvzkm/gyQqQK0BJTHFyrNqUhfqCOBgU/F8wTHdhL9TNYaezO3jeIjN70xI23BkoD1ZNPJsTzcY/daimlWDFWPOergKY7kwDkT3wmfBqEvXVGZQNR7/6fI2H3mz3t1mvSQEHywuxEabJ7uBpw8w18YNcTdQXRDu2wyfEI89KQ+x2yqinpOvO0yg3nqozKRO20vkWvMmV061i43VyH6FLE513lh8Ief7Is5KmOUAd4ivu3aVBstUnBnu7PNal74gq1vzJfhwrkeGkfKxeAaeHc7gPki0x6bmHIIl3q3BsTLbm9gvtJQ7icvb70dj9Euoi7+QmRiNUK4n8Pck2jlMSiX6lAVKF8+DE8aaq6CLD11kqAn9wXejI/KggcrwA5+hSXrjqkZRobQ1JuASg/iuBKZVvv8W6nX+cYZITPM8sGnfrcso0cJHAijyf5jpy7AJn3BDWhUL8ekGNJONkgnK7A8M79FsuCUo1qbNnq61g7jDRCM4bteUEFFNkBTYkxFh6qnlVUdyUhYIQUuKs3EzHSAhsC2o8h7ZbEAsks9IFxJRPAZmdvWFKoOjy0ZTSvj77u2bMcwpL3J6Iqggh6YHT2k4Hxr2jPiNEHOzD7xM3RE7h5//foZpVRiPYoKXViBYstZevux7XXAbr0SxfQdVTUXZC6Sdl9tllLGESllwuV4uy6XO4Bq/TYHhlHgCf4Wo8rPXiaoArWIj5x/wAXBqahrFOALHRnfcqX0s4pQQeNTpJ5t6+F2BShwxqztNd0e8g1RYtj4d9IzJZ3G2RkpSMa3kSI2fc3PXQcjnpSsOP5FgwrjlS3f3CrdaL7zpZ1fLaiWFqmuYyVcMyqge7+/Whmk9lLtb6NRAcyQrOJGvHX8AT4d9363qjbEIhaNN4EsTyASQ+UTYQTVjbjgroBWgwpk0RvblogCXXco7EAzu4khU3gt2gP5FDu0GO94ejeoZrnNnycnC/yCOt4d10bq7f55KuX9C2VlCIT8a5f/7bvoUgT97izF4Y6p8cmrGIpTigbSSJsOmT1mqaxo4tBP0Z78fGKORnJUtd2ooHwgv9CwfQsz48Rew3JY98hZJiuH8kPVozXSckugmunDO446POydiL86NytR9oWR6VEApaZySO68/OpcoQIwZsZkb+kakyIHdjCW0iA7/QXkqn6Hs3JnlbHShL+f2wCyFSjyWg3Lmc9cyiCMgdBAcNOZL3Ex7tWIpBppBjRhIfm3GxlTGXaSAvphvdus5iNffpJfS1Tnb955HabrBplo/RONi9YTy27YwUlooPh7k1OzcfFifnirgzyM1+h3a/54hkZBMcAqvWiZPA/yA480PVTM2xY+Xs6P+ADFWXqdMnufKd3DkLEm19zb8VBEOCcfxZAWrG+0NolxTM/uueAHVzD02RZL74nkMOA6zSvF5KEviQPfbJiZnntBooC7x7KlwYQ5oS4nS/TXkdOCU7kltJasA+Uz4hACRtEOkDLcgqtFx0NICbPu4zdlh3JUc8pJU6x/7IIHbRM5TFjSKHw4Z6VKSuUxLmacooSulh6WGyuJpBBRk6KfYf0FmCnXSKujuNMHIg+ngRhHq4XvnuufWRBKl7A1Cfo5k3QpUGf457BIklzuZ0fFQUdErHLoPWCY5sicelePHwdDtP9R283cZ3hKvn4FNOg0UyoPcCm44K5FnhoQhhs7OEq2HNcCq58fGz+e/oTVP9sEsI8pVpiMss+98tyDxSIOfmoo5SV75QuSE3jBo0UWizv7eieb8TgrkpwkMECYNPvddwEkhWQbuFCn6aw6zIOhQs+fweepdl1XeLEAMF/uRV2pz8umm1EPY6xuI3GVKzrRwtk6c4DeHdYZTLoE4cqwCuNyj3xhc16YA8x48YLEAsXvmJhedq9N0pPHC91Bm4QyVWxNOlZZPTMZKas6QGuU1JQKavqBEc4JJAzYHBL6Pr2kCAv/wyViJGU43ikUvng8u/8iduEuOQuJRAQj/8TIrgWKf+MLB043T8GK/vgUbDe0hWyHfbCshX9vAddUGeGoC867Fxo4t0BsVsdKrU0w+Rnb/EPasFY0TY9I/yKAUkjJWmlz1wf8dgmJnI2iifiR/qj4erdOJ0+e6KUbAY38jTVQ0/O9YGj4cmGY3lQc0fev2Tv9zWLup4pjYeQboYGcPB3bDeVG9QQys7xQWGQnTMnHtaj65KfaQC9fqnjSSqyrN3IJJCm8ahjx/dmqWLzJsIExi/jXAUAEPToOeMfdbtKAmDj7bwUujjtJrFTHRDfRfZDaMexj+0B3q4lI59aW0p+y2Xhwhju8rxYb5NnFI4wmGeJ9DWLz4o6dZQcaCUzdNv4NBGds1DSspEIWk3HWZ/lXBbOPwZdqRvs4Z99UnDSpGEG5TxIenHIT9uYnI3pCe+Wb/UamkQNylKNVpV29W7OmGxYehYSu/Kxlu9Q1weCHRZdTHsGmRdXDwu3DOsM9fsRVycEOyNCHzjhOnKtO6+lTy40RijBILZaXc5n0wEWvpEbGIVIme5Cv2u3izPodIN3J1jKVkVs8G7Ntrv84ZA5tZ3w1+hiWWCTP7LrRHLwrmtF1systieUe/hjG7PcZN2YiyZF9JUxOrdPDDjEA7kUfCl8bsJGTfXpnE+muePMkaLWgOkJ1xQcsIs39ob7P8yTIuPIWKwwjyez/FJC1RvuwIpJsXTZlV/XIDcAAwjGUUOA3J4tO6O3M/rRZGm1L274L7y6BlrrFjay3uyfaVv9QmNp7Gt4ZSn27nD9seB2uso5UUSyROMzieDEEt3pETFiiMWyqTrtaw/E4rz4oEuRn1/agvvynHHh8nCGOF9H8nzres5lnrMZfsD/bSl8lcy0oFp6eYX9KXkidvyixLkwAwuUhyQG3RC24sy21JIMHcpa2hEJ0gwd2xgJ4wtNqo3iBXIobAWLNOIh/79tODnwF1s6PEK4UQ56sG7llL0lS59+4ngYb5F0M5CAO145TiQM40TBjMKz0kBcdLSHv7sAX+Y8hCEQZA0Ek8WRqHvMb7ZXA4LtVSHmmq6ncDpPbEb3F2MY4xEesdELuhylhuZJxpgnl16n51+yVyXxRomM4foUUeBzqUeEk7o51Y+uVlPDucg80Yt0ZeapX0+Q6E2mzSAiR9Zd/5IH5XC96URzlHEbTHobBNlzFrpMuL7nmOX2wzW7U4AHg1f3e37xBalKWz653cqEB76Peb/r9GUSp4MlUu3QJRRjPMoU3lfKa89vBenI8rVowh11qc7GFdyCOZXThdmUVjk1oQ/TLLOIdjXTpqKNY/OQS/yg3/+7vBNoQUecxYB1ddfXhclpbVkQ66SilLI6GHD/dNfFskb6pTYdAMNaFfEGL98TsUfQIxcOjuYl0gqzAmvKpf0Wy+Is3XMFH+Hk22oNQBkYZjRwvX7qq8QVQVdlCdZh2pz+W/oFU8XMQW3QrkETH+Qp7+WIpvqBtPkpWVTafHbAlVbb4RrZt+iT1ie8lQiH6PI4+fHMV/ZRv0I9RsBHzLXQqaktzWwdCmmPWQkceoVZPtgSzUnVLPYo6DVVvzDXIQmWgWvMpUELLNbIdt1DVEkguHj4mP4n1tzlSs93Rc2gdPKZ6UIG1lxv+fJN4v8hATZb6pFFMtsN+xkOoozj00jEwCVVYK3ge15EhDAQcPmrCWhVRuv2DD7tQYtCEnuEqP4/m9yQSF4GXC1TeUyPCVGWaDu9AAh7jONmT9540r9PRB+81hOJ0kdjQqOm/4gX8uotRNodaPlCQd9R7JBl8ccd0krqDH/oajA7sAgnXZEi4/Xc6q+peoxngt7QOZbWtTIHspZdpTjZIcyd20z20C3lSC7flB5+eg7oal6Zl4AISdvDG0xpjzVM9l6ZDb6+jbdrPm8wpudveO+/i+f+Gs740QzN6y506+eP9jl28feHO4Xqu06NZNT9qIljlTyyzvIHPaMWrJ/kxBGp5v5zDcOv9k7uGHdUnItLsluk4R7YT7Hwpuc6x0C3XKNBnSTVWbCZ/jd8yHf9kYa6aFsAVcFG6Z7/MslAkomk/fO5iPiTSvIHks4og2uO6E45IB0mtqFX6TnQzKBntScjV/CqFd2oLPLLjw2RBOzfOYYIDDDTnIXyDdXNpJQwejdZiIt3LMTuGyHOlDDT/dRlAPUU5MEkv8bnt0tg7AwVwF1S/UYWjnOHurC5FO4F7GcplnIzyRP4gDIF4BowPaChdD1sx6lfo6pZUa1+7i4JwNukDOA+OQyU88KgFXBtU84WGyZfJKZzpM3PaSaS4kV/Ndfi3W5cHUL0gl5gXFEoMCUlLh7rK6Z+gWy3kC/S0EdOVV4hhsc1lmgdJ30JJJjiqJ0SjTcCnxdImeWmD1pvIyusFfplDjVkng1dGDB5pbsDxmMNHciPM0ebM+gNqnQinjiBir4JPQrsxZu981ihZop8TbSzOXKlw78r4s4lS5q8d4zXCKSRhwXnRJWGp/tLAAC6M8VdTJr4VjHoJ51A+DHYIN/VcfXzWhDxF7dDaAIxAEsxNJpiyi+vGV5ugMVfmEo84GSepP010Z5BUhlnnKUr/DJxJmnoGvfRMKmbiMvhLFB0LvW3w0ic/1o/o1df7fA5+MnXH4XhBVMq6PnLUEw28JqPtCzPCmVu9p4/HO2/9Ean5IoGxmgUp+QJxMs9SVeseL5R301V9/vEdaQwNNx1TENKAamKtT4b4OovkLTEjkWMWnG078w38yv+y7vIrn4QUwPqZziYSN09qSHMYmjPeDbcoXlJq1s96WRtlbGPsfarnZPvGAlFtvl0D+mpU00DekFlH/W7Y307P0VaeL1ZVtt3VKNACou3aCornZkc+tdj5sSLPbQzyViHjXj44E4t7JV2lkTTHuFcFc2QqAfF/ygTuVUZIX87eQ11lLbyyvwnFz9seB+0g0ey4S39qAMPxe5aoU7kALhrG3ifZgMUsdUHxQ3VBxqe8aDMPIb+lAs+FaDgkAqUCqsQ8D4vDjf6g5JhHdIwJU841SFeVQpSJOB8miBl2ymG7HovP0MG0UvQYOAO0a1PzgTzBEJxhLIBkn/y6L8NX5YOUNWFNdvYnm9M7jInpYbSvtwXcr+MsbflFZ86Uw9G/AHeSlj8kVXLKyrraN/R2PKb1Jj1VR2FLY9/tqWcWMCN2m+g4iVVFlUUm2JkglPIjIqWTCtxpHJ7ZC0S81Ta8nH+FMZVH4G3MvD2WrulRKxM+XG2bf54MPwBmqFwynvelCu5nmtvyh/J/6ltMGWYRh8hK4XW+2fQUokbimQ//b7NwiafUbd8LW9cHo9ZG951qIYno3H/K/ZJbzyrnjqXF8IyUrFULW6yFoO0SNxjzmeyGWF9Ap3dKb9XKsofCskbpweerJhCT6F0JhVuxNYElXz2nfF7qsPo18B715ES3C99qUY2wfU4ItNtxJyhoWvbiXTgpAEjTH/vv/lvoUG+9UVMM6VoJwZ4ABUP5rOVH777TU93uiEav9AtUsmUL4oOKJS7xfy8PfJTs6Qxq/ESf+Bw5kS6qVzjZc/rDvtNiDNtWUbY1ekqWJMUcLUgns042n6+UDClcBLPXk288F5Cfc/93ECVpbnaPqRgKkqm3YYCvkjuR1+P25KkGKvUgRHKvs+ODIkI9pOSAnZfoo9BDJX8ZHzo/uEC5Z+9kubRJxuLztKuWZDYzRzSxLzNiCSzqVNW7MNZYYBOwi5HirbgMcdIF52LRmqmimwlN+7siSE/cTcROHm5RALtZE1ID+cWTgQsG/Ze2XE1TCqIJOwzdHvDz/3pUwmCOKd/PepL3ZHyoy58NtoK7gCRdnGzEIZzf+2Y+8+NaW5fUgaLgdVWoL6pqhEpf4/kd4+w7nRN3h+rxwz8dJ6J3BUgYmAUKrqvDSo9m0LTdTef8Ykw+e+PGWaJ2E7yvZu+RFbPFi6zpNiZAiT9JrIFCuuTM3E79kKD4/7W7Fsxg+IpNSTk9SW16d9SL/somEpmVLW716vRrcFJ38Q3wecCB6pO1XmxOXIjikyCMeMu7lkNZ3HnixGmojlRx3FljnuWc0z4Bg2qLAD12EHo3Y+NFjp4kEzYmxYGFVZ3weJY+6Wi2b/4PR9WyH7zu0TmWgGGADoF0QNrXY87LCxNTiJxKev1BiOQs4aZKjuLdXZHrECJMpXIhqvRUZI2dMWvJ1l/ES2O+yXqcgt5MjDZnEBA/Y04tucadZgR8wzcPIm/tGMpGgEyOq7hL/LyVz92ZvMhAOkOdf0LhDqFKmmZVPQaHMR5StlxaNJZLYZNFXYpbeS+R9dAFmZxSiEIwGrUjGMogJng32TxIck9BZy8qY4jdFjx5LhZwDaNJHw3rw/QtnFnhEM5Z7x7LAGaGAzTRCD2GLPQt+uItJ3evc+dJ9PjlCDnm73TCBteAX7eViChVopQLnkUGd8uc6No++WCeAORD+ISpTpiO1EYweB80iq7AV4tZYWa05/N8khWJKuJCs90ig7XiHZoCiVJbRzoLTsVsrasLTSiT664G1kQCUJzolbtCMfbb5gnOjgWU2fO8x/fsZddIkJB8lVQT5mPFIGpf7lTr4qQSl8ErN9ST4dC+UTx0p4qN51pNaQfOgAA+Alj7vx0lNlS/LFvu4N/FvkTgiqc7tdt1DiVXYPw1kXysV99zqOVuR4+MBsNZ7rPxJ5geLHdteFlMfMRyHKbdsLdFfKU6EBf2/PzB/WZPBxocvZcsvj06TYJHzLIQTtRNgZYIzOSLiKNn2/S9XKljZG92kRJC2SOVqT3OzUeHCt13yvM/u/tO9vBzLhef4zNwOZS6/3F0ar39kZ8rNDEp1+UBI508Udy3lzMEhmc+gM9ZiLUSmASJgqneyUuIMjgoGGA3DqrrWnjabvSX6f/AmwY1Sfwc11P4fwz79jm5RZSMEuuyskCVHRF8rpYyRQVdxsFdcUh5TbjzBNt/7Ib+P1KN+muanvL3GVTKbbx8k7vhhOeqY4LHlnGPhwWtGqvkAXdR9hIoZgTad7AIbjhJxMtKkzehHRuInFkKu6seMWpgvu2YWXwdxfMnLUEDyY2Io5WPYYydEZLlgCB4mO0P5DY5COSovJtW59iPIkRtc6ryx3/y7M2yf9kywQdW3ZxLlOwBQA2IHs01t/VyMITLAfz6B37/XzdL8RA8cHYIIWP3z+Pu3GwHSTyrTuQo2kqbgeXigSPBkBIjoHxpvqUiO3EnjfMDwfUR9rzeSAoLPnEoat9EXkNPLLFBYWkKR8D16oOR6L48t2yqceM87hhrX7NVgwH5AtUDYkJmMvSdQAFYf1f4jcWr3aI1B7oOVAi1RLTNN2R0TjepjokhdPFQJQEmsa+anDgdjgeoFj/iJx8Vs6c7sS8Z0vZIegzhIFdld5I+vWueeTy+jiTZcd38G38DkWrWtwzYYEu/mI/XZqvmFtn5Is3Un/spQKGCKOt7BFYT+YNjPRaRj/kccvnCvRAzTy7BKSEDHDurcidpxF+ATmfEii/fTM90sgPLiAkjp8ig8/SFHSKjLOJcxeEEF4w0ZWU6EdRb9RwQ2mstZ0r0tX2ZD/5Y7AUUd3NKf8lWrpRMHIsxIuyWMkWnBeVROh7bMnSWqSWGfVZ8lSl+a5bkYaNQNng/Lp6WSZ8gx91FGR7WQ+MIa2NjHdZcCSyF2NcLf4K7f08m0rP/eykiiJYwBrPQ+HheEd1o09490E4rBjx2QvW5jgGUgGn0Saq+dWZsPBQlqM5HCEnDXc5HdL+NPwJKiSVnlisMJbsVZsrrDgXhQxNrw6tkA3Y7YOLLcj5A9m6yOsfyNRtnKNRvh+Cw5dIhbDz9Jb4M6zOnLWoziwzb3zL7roTqB5thM5kQS2pmDrshBTf90QGCbQfh5Tx6z7ZCi766REZqNJSsNOwBYmKDQ6U/gC/spJoTlS9wlJdi5Q0TgVYPGyO6zwIv45mmKn/re1Z1pli8dRyTybMMV6hEs9Q1G7bebhjyDnVCPvp+pFbgNYbN/nBqIEMyn+DcH2ZY/frXPw5q+TANow08URcT8jTxPywx5DSPwWEwmFR8COQIEgzqNJGN1N0tN5iOP01zNcHDG6lMPUEFyU0JouO9NnRdbogZhPO0zYfQfkDyfdM4LLl2odKIN+qa2Rnq0Oit0rXXTo7p/7c+z5Z9/Qy3y5lxCxjFtb9lM0hT+If37KJREoa469EZmhuVMlCfG/5p1wr4ZOsBGvmyHggISj81NHzlqbS2pNOITT16XxoIikqfQo8DlxIQHCu3qFIzKsHqpxWKkWw2cfp+mJfxQR0wTW2PgMTZMc1dUCLK5tTakzi/B9E/npqOfPP66670+x3e8Mm7rynCUOW6IGqhMQZx7KFFJD4RWKD+B+F7IqWELKfHC5hYUWq3mX0x0a8gMgTehcUffw2iwqlhoszWHT+RMgDB4DFus4joaKHw3BOSbeSJ/CsvCafwR+B54UW/kOmr36tPfXzUtp/QA7/5SCpk9qWjL/h3mQO0tZnXq5ed4PudklNIIMe09WIajeWF3uY0hXeEXHRjz1KviTMY2bcUoIWfQYFDQBfqObLDxkjP0v+KGeIGDp+WA8M/iEGHVeW6xC03Z7EhpuUfvM2gqqeLnNSZVsL+VeE2AxEKPnG7PwE1EpSzI9qfl0G06DBpukseT2pNTQuX+6/Lz2Rvs1ZCC2/UKp2F5nqWNXFMuz/0Ww9nvjaZPKI/keNvNa6XoUa3meXBn5ynJ6pi4XEHBFs5bRm7QbCO6uNWu46do56f4WVlm1ASV6jbFV0v20jXnmTpq9diqEK7QuFV+UgpWMo94HtNTMZG3rVMhFrfoySJ5ig14Aane/+4+7DjhRpO+2PlLbYluobDIjFbLqV8oJb8B1QEPstpGno3uwbrV2fc/00QDyhBXKrVcMEhw+ra/drJR9Dy54/s87L6iL3htsNFylEhq00xa3jXlv6Yn36oKJlNEvn++Y41UPNEmGlgKjnSMHKhk0F/A260Q2udkBX/4MOFCkelo97690ROaYgC5Plpk7RTc/mUPdA/E7VremmHVYK4hCK17STvch4M9f3pzGgRh5CL7x82W+ihH5a6ONDSBoUaOA/fkF4UuZSbKcy/aVLh4Uk8qvyihTwdFEIm7uTuT0zQ+xGM9NaOChUe06sgKLPiCo7M3C7bDeyN6mP9kp1JtynXYz6BvlJ4SQuE8SYQNfz+8H3+pZC7K7t12qOIrRpUuoCZGKyXUQq1vBXaVN6HiTB3pYEiD1le8OtO53iWDG7RblqZU+12o2Ht1rQ2z47OiTs8GtO6sMhh5wezr0RO9D1YyU8az0a2R78kxDwoJgvdLe5ZRL3dxeI0OxtDjnKUR252H9Z2zb8sdtrRLfrxg/OzttiRRXI+kBITVoS1TlTPeUT80HT4yy5c2HVQwigDkxF5elwQo3D5+r9gXsKH6yPn9U8+vSj9nQAxMoQPc0NT1z4efCz3A/JZq2aaMKVWs2o72V1E0CXP0CdmgGJ8TCgHrL4zM9S9oXFSE10Z4Oj/DNzH3NdIYL++/O0h6hKH9I5vPXPKgeb0NR1aGZzCOgFKycXX+/2FCQvI8EACEAAjQtUzmTTCvLflnvu1EIqSYydoDfPXtn+QqOBkogOj2DP1OnWc3u2Eg9oCK9H1DIMziLWqTDGJyudkaDmmU+MpdlSFVrmgvBF11q72vD3pxPbGaZjzsDizlUsV0o8RoMVbeLMZwnMLGLTL1EBel2Rd80zMBaY0WzIWAuxGFUArbG5PGYbQM/ixlBoix17XjMchpP0DeTLrZkDutrZ4WIMIRTIcSzNsttr1j/lJopzhXBNkQAHp4cGfltcOSPvu0S3cQLim8Ffi/CfFdFiTlIeM2T2ngQY3iqgSX6/Bs5I16I1858JMlpAXzOsVTW6Xfimfc3YcpaLzMT4I2L/JCrQoVTOveHNXqYXRhswqOJ8AUux8VO6raI2ypQq13CJPRKuNsukXmZPqeCDFAZQTkOdaSg4vTiQiEGCfompR8ornP3f/YE5CR8ODE+d+bVkbi4Xg3rYPw7s0+ozm9YVcG5cp4wfaROapCKrw3qN/QVLfvvQljuyQv0GO4RIR3nNT6NVs7313Xk5fH91hfr7mmKBb2d5BafPyEYPvnqiaxPsqjx/00s3bXWgGjySFvNyvXaJRzBbGVvqWAIhcFPGgCZV3km2+N1lliY5edqgbUbHLjZREztRGQjH6gR/KQoLguQXZu6wPqlGXiPJj+5bTLwTqPh+R2hnhj5foHvcnAXjeC7y94cW1e1Jx180Nn5UBc9GiXWjqzJY5TWDD6YHkx2KjgT9i0II/3FBJSqpAR8bg3tZUyS07OfK5UAAltd/QSzWDNcJAXM9V3r7xNCZDkKs8zSutO+9IVIffNI8dhcCca8PezakbPNxg0jo9Tzg8d9IpX3lpz/7NLq+YaLtTcrWVPfD94mwr9k0s5fyoIJAAkN/OiQW1vYHkG1czpqX0A7pNufJMyhH29xYfhPNr8mEc2l8vlhXdl3Bm3bvZzgGjRi9s6UdFUPhYMXJnEqo4P84V9bja/R1nnnS8aljSDF9Xn0na85gAnjtP7x70p9opuV84B0m942iSpiwXWiT13GHbFluMMtmvi+y4BGLluhdhiY/kITle7OhDNyNq2kEgARKZX7S8NTJ0Cc1PoIv98as+ZoCms16SXf+JsxBOWr3Bslx0FDaHfLpoo39vnfJcRrrjG6ltFlW1+bEC5+exkkLHBuLpRe3wNfw68erpwdciLemHW+VvZ2w4Ic2CLiiXAjfWeKvwa0ubHj+5qjwZsgEPuYxGe31+l2W/1GHxtxXnzZniAEzEQHridE+KdCsZ1rwTHwlNLjGyODxudBMXpB5w0dprVykH+c3J/6XXcQVEUbjLeIHfBLwK0tjwksrsndDK90JEO0u/huzqJ1BSwcTpE/RpJrGkoQm+A5QpthQOwFhqYSYxTrtgG14QQZDXTQkuO8FzGzh3FClZWzFTNU4+WS4uWRoy3koVraz0lqZw9zxHd3oIyIJY3g7b8hSzjRQzW6RLsw2VuMth7bABykK1dW/A6vWVoQFMxIbI28g94NzIuk9J/P4LsZwT7M8uvxH3urXMz4OYZXA0ptMmMA8UEbrIk4T2s68myZT2461FuWPOYwgaMk1YDWDeZcspdBYiwGH8QN9Ggnvl0kyXQ1cClabWfRfGDU7pN4guYnfXGOSRQAQCJiXMISd573zvApEebCrPuCqVuoB44EPxppYW7nzAWPnkkJCsZz9/1JnM4L7YahlwowW3ENDCztVfeVQq3fc961OeHsS23yXAtKlsQUXPHW5EWoyqSs96YKKVBrKHvxx69PAbGAIDi3qFne2jTM9fDqUPxzuM+oL70xZTZj0JkGVJIY7IfEE7ZGzEKjXl/yfoH7ppi1JGLlBSVNNIydIy0LBilkLEQnvZozJ+ay9JDZs8TB1/cM+Ew9xDgKM7wy+qoXIY8+VbeZBGc+z7V814rbjvtYgh50ktsbLYrkb3hCXsCCZj6YtgdiQY+tCP2Hkp9pTwr04j3cvyBffLQ4VtrgdQd0zMkHexUx61tOHX/o7V/uNuHrA7CmOxRKv7Eryx7sUPcUw6WYPY64r52KcPUedDdu4hGKQd9+Mqj2LRvj96dXOQaI1k/cMx5RF4WHmTiciH42IHL/1UohX4ETKKm7NIF1ZvREqFLwa6IY5I/flqtcBLZTY7rNkss7doG0MtI3l8KTx2MCZme7In8mFpDfqJPs9JwvnHle0v+YnwZeBtauE4Rb2jKSQFskAvRFPn1kKZaYb/H6qGbyYcBmieLZ7s8iEr6aosM8gCarzVjjh771AnieeA3v3dTUq6DDBX44ZCzL8PWilXdLosoxfUHUYVsv9UE5EatUZb4Ewdr0c9e+EOkG7VtKKXWsApzhQ7ibyHQM/8DboWnKtxlEt+Yvf/YijjmrGMeasEiMymMZbtvICD4xCHMnX3pS/HhT8YEXWaapf3mzDAy2azlMGegNgPoTpyrbf4eOrhKUTX5lCGv1K743+y/AuXBCFB5jKJR0H1tr4i3Kybgz1L4WTMeYg+vFWuO5brnDbCByXM47Eumdjvm+ftmsxuoiiObd2huydFvN6ZxcDKblbRi0bFUtPVSU4Azwo/U07y5NFmrnwXogQa63K2aBYB9qMfOVwfH65iG8E+eI0ZICxudNYIMISFr0NTdGkEq9S2dMGmw9aT3FHLEIL9I2prh5Ih1QGAVqRbBcABXzlNwPAa/F6L6WjdcUCs7Xm6KF8FxLeoa+kzoZLgrEiKInZ8SKfMT6thKq1yKUeon02FBTb5Jyz3cQ/pPqqXq8tIbQ821uADKwxNPKhhdtXxoIuLdc0U5/nVBHhx/BoPcRzgogYgwK7Gs11PfMoMP/E18J48+m2tekOtH/E4K32FlxiJ0DCW0H6wHqjHRjHyJTHpjY5l7nYZWpUiTuuGUNkTNDEd5Rz/C8cB0JRsbE0OyUDqX0aLhPT/2d+dtfpxG5bx29/fz8nqz1ASZlksaEuOv/UXUI5O9owvM5j26+2hOdfSNlpRclFKdJztlsqeCZLHgkIZfD16nVXBfNg9suHZ9/ouovK9YVWQUswO+/WK0WvQiTb6wGuMUOZTFx5MobDNYXNSchdw6mLMLBRMSHcEndxDHtdVB4ZeJU+fHlqpZrpIaOajm919h6xvGaeT+/wN8ACcbR95QBBajPFQBlYWnFCvTR1K88vLrJoHV8yyVcykxo9tFVotZ+9heVA1/47G43Mfm1B+CQoMduJMP43c7SsWRXcwsXS7BwrGTpC/gURKMD6A+Sr5O4W5tcyxvad8NHpClc9xl7VD7CGiEotENS0U11GlRbRcJaiyMvXPFU+2HZa4CMf+l+797XVtj+Pm/OsZmHEKNnVefW68Z7dYX7Uoq8Y+4zWjrFUtQF7AbfSrtr58ea9A11nvVeKB0cRreCYz3p3CWV+D8BhNLmYpEgVtnu6BGUVUIEGVhnUjRHDnyVZcFvB92mQ9Ae67VDT1Ryu8AoPfTCDfHPnKWP1YpI/NhNGKRBl7gNmJyMQvsil7ncLBuKcPdzwq4vUcuewYy2GRdVHcw6vbzPE5/IvxK9BcxmVFiFlxbh52DHRK1+NVQYU70FORRdAN/w/ZUjp4pLZ5SWOZkZ4b4ShN0BaR2e12wpAL+QjBB/8GIBxSmLAMNeeJqMWk7mxJdpErHQl1AXoLPyvXM12zhKBMpeKZd416olBmko4AHAeYkLcyV0pvPim9DjXJeCyu2o/nozAiBh2tLaE5iWSFXDbP6RcCIPMV1wmwN2ThoKZYcin4XETbZB/cQZEbm0J69Zeb48laTqQ4POChT43eEUSNCdjgSgkUdDo5G7uV7sdPF4l8YkbtdMTvgDAl9nW+D2tQiqSkDV0UR+oM7uRKDqy2HoDApPCxXjMKnSDbiHJzdCV1dZkifQCN/8rmBa7KpEvNKOUzQOguf+65hocRF7wJVpE0BE+dsp5HTxjQvFUc30x3pIlp4HlhE9mKyapUeIkZjfesBHPS425UbZsNyzEqVodnhQDMpkGdjAcyuV/sYUJnpnnSp4I39kYEn+Q1uvDqtmIP1eMVqUp3JaENp8RbwJN3NXPBVjfmpqc2xCGbRuenFqoQmtoXc0kwkb02WGsf7ZulFcrP3McaeflnFjVwTuSLm/HqQRh5rcoOUzjwbogkMVlQair4l4Wf04ThObu/OlOMQ4MkU3wAeNYyNFhlV2+XYH/aq8O8yJQ9VVLWCJVDSWs4mRfZTswnhImWpi/IC2UJGAJm4ixLt7qzNF7uKfR2dx/zygRFDbkIRtVnurGGJ+aRAWqQS72Urc+PIJ7aIMAy8aZ0CSQE4E/A7t0oVYEv/Vh1HJQW+th8lCa6oUnv3V7opX52AD8uDiOKC0EGmlvrfzJLqD25aQXzB453YEo1qm1FQlqrIW014gBrYfsfRerfrY2DT5fTBXjzeCoMcnegQqD/VgAoa0zJcBkiq0nPymDZG1cYJ9VrHrYXTw+Hd1vcjTPUM/fKv3pBIP0rqoyXWTL6XBJkiSNlhAomZ+INQ4csue1D4gjjsrLG7aP20+hpYOwML56zWfxKFk6HcZsXdlNgg7G3UxBxWcF1aQ1MIdk8DKCFcJhoj1dEbpXIEulCBAXZFa3cH+4wOTIugQ1gmgpR8q07d5XQuxmmdyL8NKeNgaH/uTqhUr+z0IVf9jdM6bIPso7g9JEFmHs50BMyJZvp4C7R1IcRzYRi4VjYl/zYyab8dK33+xBehRTEyLy9fWcBGMuPr13RdMSd9ZEE2oIBcaJGIA+x1qUIsFMkos3qxVCNtTxlBPiMYFkgHcjuNR5OE3Yveh/fB0rMlkHd7UxpBINiJwbsPo40grU5xl9XTlHujCqg9O1MfqzkrSUcnsJRFJpYYY2DO78+4uG82mk6a6MrCrNmprwL9iNmPeNhTPK4YEuDJvGcTVyt1SyJjUSFfdVGZA2OHTCbABmKaPxEq5sj31LinZHKjZCPOoe/D9DXDAe4qs6yBLi+Ch+7sFhqxCDXbCxIs4aKruT/PBbnt2hHskmWkYqFQEyLN6RJlXWxAurK6t9TChfnZpwdJB59Z4zZeUCddIwoOSSqi/X/y93m5lWwGcDcvEctndutjNcp0KOfCFNXDYO5xVKwsNVM6siwFisEhxZEz/WZCgj1Spj06yZK88WaPB9zo4KYXv8DrptqUmNDymjUEljuzP39e+D4B2YLKzTcQxaTuNbnJthfvATlk2JFp8zpcGdert8lSn/c6xQdyDtoviqu1oTC57QZoCxIWVgqQMfdZQS7/HyhgvjU0YAZxZd8Gtf7jhnrBrkqDcGkj/POYBMjDkC869NyLEwQz44I30pdgItZtiNFAcBZaCHVfeH6Jtat0QND3M4dU8lT6fT+i6edf5dkhW59TO4ccf+LwI+o73koyfaxgBG1ux9MtVmhec3s26PDyknNEw6xBqSdZqJkT+nRYIun8x03ALO3gd9cJP+l8mf01RqjwoRyPINXin/78PnawhWYZqcC4W6lzi4PH5wCApHaukg17IQB+v29uB3JXmkD5oz5Cwej4TCv6Mvuu3JScv13oBFwmjsDDofoxB+MZJXeAtuadebdTiajTq9ANskY/y05eQeHLLwKdPFsx6J3l1X4RHDfdt8UBPiRyo9ve4m2LlNwgOcuUhK9na0peRw9Nq7iAHqF7tv/oGusXfTAYp7cDdtSXQeLAAQdngwnwEeMEu+QJN5iTmbz838La0ptzdGgmizjbuaLP/0lDozNX6AExSmadgssarh9964gxL5MoSwz34uwUJKZizglxteUDXyGE2sWcxQEjfH27HNoZbOCUZrBqUTIGBujQsB1cz7ZGGquu08+rlkeYnRyueTDLwaSFs8sZGERT3dyZtQ/HjBe15IPhlBMYjqA7XpNmpHFMWc+lZS5LckJwGZzmg64Vu+zTzTqwvktNT7zEDLUSG3VgJPUkGGtkgU3vwR4nSvppI3WromaL1l4caZwakeF/hIGoZSi3LQs6hoziqe8CLLSByEwqtr9HAE7VbJCPQb2wsWXIZUf8zgMxrv8TMDMMME0gOMZYc2iKw9ncb4NypkVzo/p71S4659LXfx/zotf814oAW9hxAo7Eg2l3/i7wGvyn7eaJyzcotXppqmyaudpKrbI/PZRmwgGmjSxgAoQeT+PiJ2Z7gOL5sfyWFsq3eQZDza8Zxeur/50RxFRKCu/rDQmK3AYZhzpWPHgAsRcnYbX3Q/aQLpR0h9KFRksdXgV12GY72eV565b19HhX0T1Bvu9zro1T/gJKVC9Ph65I9gKRzjEmLPGQr4R0U9lB643cUY85nxx907wOF1LyODQpciK+pPnzZ7yEPdw4Wv+VgrypPEm610275KPNRhmKDlpLfS1EpYBAHwghFZ5VTETalBX77j36Bj0bCM19EB3nhA+5SfmZGXs2Pg3S0Nv7eLkGt+YLW5JDFrw+tODx4o7klbyqvSacI6segiWS2nqzNz8hWldkhBZSfLMZZX54rhKUUaBMG08XTSFinlzEvARuxMcD5bkUNXP8Ah6EEpG805ES4Ggwe/AnIg8/Un9lFa4cxRLNBFMYuGFRinJ8wwxdVi2ah6MjspRcEAyKgLWIdVHojOoxZ/rqkc/ksPnfPPm+fwjJPeTM4ofdqQhyVn+DuYF+J+aHKIbnQ0P7EmnC66IQHiyhebfNMgQPzyJdUadIV8ZuunzaQhqQEX5rxtZJhmE7O59BTVXSX5bic5QldxxqqzG6OVUbfyTTBSA0hKRd/MgfUAS2SfPt+l2NYD+AnDn82ramZU+zWcmKkTNbABawNRPWxee+D6vqb90OkuEG6dOCG+CZLsrVyDtTKD7h5k/w6388xGcb7gio9PY8+6FyGH5hJkzAoqWFY7slG+tnw/Rp3ZkMzSjNFk77HpZHtc0F6DzYIdA/2F4m1o2WhB1Hf04UZMHkiYi+j+fDS9DdvRNk01utAVm2jmhGTirdSG8YTsc04+1cZ8DkSpjzHqkQhDaJFm4GA7fxotXPlGMox7GAuX36mvSab2WbR4K0dp/dxNWb9fxADqmAAMaOWbTOjKDSKBN+Ntk+g9SWM9RRoqy6o5CKSixKPiGlVnN+JzUr3X87qZptpw0+xtGyCqhqP2SVW7vBl7tjlXvTzVcG+GsHHKoDwxSnmmS1NPS6kWGEU6zyL2pSr/aJzUrcHj7FAouPDZuacKNwHrMXFaFsq+xWwpeDVTc7strQNcU2Au6+msTTQoo76r/7kTqUs6zUku/osq0NVEEZ/IW3YHj7wawHQhsR/29hZB/K79GeUhupISKCxfQxx0C8IPMvJs6mbee8ZT+Y7jbnUsCzt03/URuKkjLaKcWiDt3frMMNriklWqc3ed0de44kvqh/0L9nLtGaTWR67V26dpfve/OCQue8bUAnRH3dddbhqYvCcjnkRA0GpOyLTRhklkqQjkLEFQRO6bG/TlYaHdqsTQJzbMHzayk0ZwfgGVfHOtyMMC+hvh1ArKvtPM6nIg7J15W8Taiu/HBpEYW418zakZb6FcUwv1tjQL4Xhg0z05gghjlp7688GH0yYjkdCtllLw5NIueINlA0/yq3a+SNbEdS6ag2u+pMSFA1/f4YawYy1JB//b5KpcNpLtZXJkHiu+n8emSBEyiu5jvqF4yfdBRHOApHaAHi+wn5MUGJY9CSvnLf16A8hFHzDynqBXAEi3u/oa8GGoKKkSVbzQ8TlBxh8yIb4TC/Jn6R1ayUhnzoTpDQnqZro48qCbVqDlVvxxeyWvTAHo63lAHG2QerNyOsHZCqqOnU43jeJL14zXJtUT2Z6SCkm6u4nSJhEitZaqi5qFyEnBFDGXlIXzzeKgcDHLH8EYDgjA0bubZrPOQdjVmRwv7CkmZZYIdKR55Za1p4EjXRgrC3SpA83eVZxeXuAhBiDzKFr9rJD4lkG7HIu5Oc1QC29auAza96HJ5WtA07q48iK6jswEfDH1j5wtyt4dRSB/GW52i6PYA3/aXXJTnM4n29MOX53EQBp/kzoBmTVYA1y4VgdqowVnk0G/ur0+aR/60S/9hK1r/NZPQmkmeyOzVNEghxukt4wXf3U68J5TefSx6N0CXGK3b/uPjcq43kDjDIXl2uCvVF6Cj+pfyiNBMoq/9kEQCl+y3h9dkIUl7OlrGrh30fKUNrcOeVjF0tXXLIMNmzcNW8bTh122xJc9S0+Cjg6xlerPfgN15d2XZjxB1EC2qIcg43es8XhN53Sn8N6qkeug0SmnT3UGd/pt44fzaVo40TF22KOBCM9NgMd9ILutl1TXnRqRvqw3vF/9/5FefmO9FYxWTykvKD3CA0yKGxicErkHvjmH/ZVWUWpkzImXqErSga4ratlOLdNh9KFN6fo6Q4eTh4hU0On0xxZIwAKcEbxu0BwwAHh5nE3jDngIPwuI+oCueQiXOOQz1BzQe1xSqhM7qX3lDEFOIjrblTyaXh/PrvYRAQy/qvZ+A+gWo3BOzK4bPN+7gu2wnz0BF/ujscUb7EguxSoYvIJD39/BgafHZmq9eity9ATh6LWh+XOwqrR1Rw4rOSR2ex9T4gJJE7qMNpGGjmRu4Cob6WsPOda6SCBEKzsDag7IRauWjWML9fTvjveVjwC0MMwI4DwqDLPaBb8GuGYUVKZ98vZvPGhh4ygUhK1Zs1rbYgyCm5IbiReGZ+g9IabUvbAdl5Lhj8+ZEQv4ouTo45+nprJo9ycQfvqK2m77SfM5h2yRshkWjVIgAcO+yHRpj450zt/QFD4Ib+JHxnVyDqI1FhI6ysSWpLh2fXnRsecN53rrLq6x1ly9J2n8vfrAC8oPhPkMLPOYURQAH7Z+D8xDKwAoRIzZ+S/KntA2X4bpofESq06t9zxlX10ogfeg5xOiGRSdU/2Z/tUSsvZtGM6PqsPKdc193zRIzpizqxrNdWZb2T3BvgllsBH2jWvsiC0J8atfBXm9coqtImBTQTZthx81Y+NFHOV4m6Yr8dL+l2aMHcJaqr77Zo/oisIWLv19IMO/R+gi4VyFeWVUKNWERYzZL2xbnoKeAAi2mRA+R9K7PslukswULIv+pSmU7LJ5KwTWXF1zbb13cQbM0EXy40uMg+7kgnDx6BgbR3oughgTQ2ZNAVgSDwYL7e3IA+LmCrAlYytUl76QrUUcH+SyUgG1ERXYRISVWZ446ql2e2esTbdx3Vybk2Erfz06+b0gJV3W+AnJhqAuv8e24fpIu9BtdttO0AigkxIjd/i9FKxE3H+XhiIZm26VUyDy2RhfzmlgzuGfIWudcJdqVc2ZVz4XhdePIuXJY1J0VLegHew4XpaaOluOd7PGzRWSPg3LuCbJS3IOLM6Iy/wPklq6Ccc5rRjBjaDJ7uktxsNpnj9xoDCRg6QNzEN9GeR/W5TTWoZSjNVxaRb+Zmt72LS7x4XkrYD4JOc0GyW80xy9vSh8xFmgJF0ce/uRFKUWl6xJBt6DdA01ZCwMPSxHJS/SMSjBJk/UTp0rAMBt4FZgTI70GLCwtzJMu9wTq302tW7qnWUxl0RBEyVDb0UOR5vdG7tZKmgmVl857mNhKUZstu5AmcFPn6bltaBkiS0y/RWYsvDC1FBXx0stDZst0jc6Js6PZ4tWTzDeGt7KuccY5Ot3obzNyMiC+gcxfBY0jUl/vJWsBweYNoo7XfrKEyRtsXmC9qNnEPSA7pyk5XyOuCYNj/rKLEPc37J+1MUn3KZfpUYm24Y3IYS4ONEp2hnOwSTkT/eWFaAlGIqIwOJ6g4TFbBRo8GzOp1VBsDQ9rN3N68RI8UPGEr6aIiuhpiDCAjqKYi4biQMNjh6I2hWWJTT9BluQ/EEOZn7yXSID5UQ4UEWd5ncVn+DxG7UTUqb0Y+34OtRUoaMbR9gYHrk1quIF3O+AzW7eTnPCT4wg7Co0tj+3UTpAu6XHEpZafOjcm/RpUNhsmQUpSWXrWqrizTbo2lFkhhG53Re4WVK0EuZSMZ35eWWp910vSY0f/sLHykfCgWB+VzPzxUyegelh4G1JjLHW6ZPoaj4Rxh020s9MjgInWOFG9NhhNFwBV5+9p7ef7D/IF9eTvEY5QJRjuc1fFioQwJ/rPtx2hBOOfZwDj6SE2NiCzibAU2jOBGp3LtCSU5jlkGa7HTaDPVy4wTnd6e9HDwFa0ZPUDCQ1/7eSu3FrfgYA0dyk1TcEScVWuE/I9XpSApMTTsyf7TZModRara8aJTxYARBQRvFGKhkNj8k0dI5+2aM0N4nVXf4CMOjj4MGK4IGyXcQQeycNQ6YCBUlZylxdvAuSq+E0yiTg4Z8B221MDOc3ulm20YCwxI5UL1NUEPE74A+mpJSTkmURMAVXWF99d1HDb5y1+Hz4G17SLupjD6kCmVyiq/emTKVcar/3gwUgu5MA+aJW/bJ7PQ8Kt++qg6xQECRUdBVJ1gCA/lNvaiKmfi2z4a+C3yl4J5HyYipiSw4zycY3gh3wrcVX/759arhtWFGHJ9Stk3Ikc003/tCnSKlITczpj9GNLLmcSxqIF+RDHnu1gK2Q6Nv9Gd6JNOH97v0irrnA25HiWQlCnwmbZzJ5PGD/u1gTT59E56T3JY8wVRBwYXdQCydnCkUcH9pfNRgFuE+mzl9Oj6EXrGkKbfU9NbTrk8pI6Xps0Uj+SmzvvAcD2E5AM9LQpuaxHm6vEWB8P2iEqqj8dFjtjwiufMnUZF91U1wvkwbctsqwHbgi9eprMyoSw/6hg+CKpSedMW4NFj/EHNmO7D2pOZYuIQp+ZF4MUEY1iOQdU7Wpt50fcPXf02yrhu5mNqo+8/DhpFafxZ3EGGwdia752NNBXtdH/4PEfp6IaGH8ik3H+1Uqq7FvDjyvWd5AnKUe93U+lACjD9mPtlaMHY9xAMTfLtHzRFhwXrXVpO2olfgXVk0F2BNp3K5glriXFwkLbgmTmyjqYCW1R7rQXG55OA0rrqJ/a1gxn8/wrQ+iglvAFYAOHRbM8gvbFz7GEKPpkZ/ccs2jRjsUYrIraUKVoymI57Zu5rWNk8do9RE+4mCW29OZVZGwsKBPMapi3AF2opv+SLYyOJjthu7sThhz+WGBN6IBZxO8a5uryDY6vdvjIHhptxIUQozdN5xKwrkCJNrBEsGYLNARJTr15+zUP4zfE21ap8Z748K/Qy3P63aNtAJZnEfh16mPytPQWoRhVPrgxU8re0j70VLO6SlX+2An4gTQIHSec+eFnRFBIcOoL8hmJa04XxP9TaW4JN/upV1fmGrPWO3vMjo2c7EdqXZE03MIebG4M5fhbQOODv1lN1Qaw47ZFE78UU3USEUx3twAL6Gthcp92rYVYBQoRPD3u/sWYDkmB22DDgMAb/I2RQgPGwb4f6CI68MZCsQLM0WdjSKfOBSyeRB/Dpwt4Z+NGLTfMcbSQb9g8vu9GS2+sVQB/RUBxTU8lzCNIL5Pl5/1AyvdivIhPWOyN9UQkCPlWq8qnu8YZirHhSihzOxYm5EQ1Z5SSeu0vys0GHFeBqZb+F7jfMfibzLqAQVN8igokmGHTEA8OX5nYiZ/kS+xv675Lsls7Kn9i04ELBNhlA2XhfvyYqI9s88IxdHVJabjee95T+BGzV7Myv7uk2xUhUvkqXE087KvxuOQwO6NQ5ErS16AbE2BcPjW0dg4tiWxa3kfvAfAeLJnuwKcEuEBOXmpuxJ49y+W3D/b7w/n891REsDVcJipwYRqgclCXt9VCl/XtnTLv+JvH2azl/BVQIN4QQnf3F0Aqt+qRd+NoRoNfOJEqiXtnD2zWMbaZOyIzV70U5zXD1yKC/VDGYHU1uvH3D5mr+8zday7/yb5M9Ec0EYVltmCYhCtE35TSPmGuBasCU+LfdVO1Ijvz3Cc7r4owAmyNRND7c7OdODUpNK3WbsjEbNIuskSK3gjrfcIVBFBoLIAa0kYfglj6doW4M9J1wXdm9+4bls+5no7+DdBzo5mT4C6HhwEtz4MiKJikEpc5hl6ZzJ1yQ3mO1HdXBhZJ2QBNoqfKQMOLNUWCcHprCEeUk2UwL3xopjnauMhMkxrB5QAFmS95RAkVa8k/C/JJO2re1bHx2dhd7tT8oNo1CSBekUhNm9ys+LzXrOudFozFfvRJ8R73LRfcRtANYkQR36Jv1gK9l0YmXYtyYZeAkFznft93Sp/7lIot66DgMjmq0izM0TkZOSAyHHjHs5QP505urvPexNZhScTNKDJNCPC5P3YCTkZcTc2NB8CIiYPgJIz+X6HkQyIsAFAvVtII3dyLEKgjXL3XNF19bOWqh6jLtMhFHo2ZVoDaiEVODKiGJWBn2N14Oi/WTwBBFHN3S/1rkAIpMFFuCfrjA+k7a1Sh9mIL6B7zGrAOmIMN70JPAJoPclEOzu5PJcQ++kqvOQdyPda7F5Ed79KZ1ZujU64Vlh7PPy0IKh1pFTt6eFdP/R+8WkfLaTqZ6U9RFjIDeTm+zk9K76A8+7YAe28DnYh54oFWt4CtrTk48mjCQ06msMsQw0UtyBRIqTbgcns8P89onQmBAJ73YZH8YPLwG6ed4N5wM5lm36Bf+AV7UQ/x6JWlKrInxbOBK7rQU+NL9LdpC/jmDDkrZ+LSadp9Sht71DlyM7S5ckjTt0/QiqoNsrhiw2qyuSeKv/MIInAJ+mjtM4swy3tPkIc7wea5ecZ0B0VWLmfgeGygQRg36HWot3ztvW19F7SN8rDDumKwMnj1veFfwaTT5p4N7jewY4ta7Ep2vkURPdIATR08ZB5jH+qRCDWX+MQgYbXfd1DT1llxCFgHlyk3WzuZX78K5qpJVhlwgyHSsOfosztU6AlOlarjIGglGfeTjQbXMQobgu3ly04c2iO0XDb+b6d8dKqMrTCHgxheTYTrmfLvU3TVmm95qU2eTldZ4jNJSkUf07q6XoMmqJzq5eSWX1UoN0BcbgU5fk+rQqHMjlvD8acWcodPum+ydh65WXc6A9LyRFspnqPaH5xaN7DpqGQE0BLhj5yl2cdvzPhyYaKgClYWVXM4VblCeoZ8twZV6pfoqSxjVoOd0MY0Uk5GEZ+bvv8kwCJMe/ZqAkjFk/L9zLrFcC92BygnCC1cUnHr9p0FkzCL6OamC//+J1ZdPXXuhMsu23L3cAY1xCFsmUvGoimUCyGYIGIQsAyvn17wfESyqTe1X1Naor1d00evBb+a3s7n19HmKtpgNIQ0Nyb+0cml3Nff5Ksns7aKsbFJEwbW/weXrr5SBB43aYrCue8rjO0Ig7BvDviP+hfXvb8o/ZWfRyti8zxCSXK5KzMgTnluHRVdQWqm+3CwuaF3hCIrUX8QSbrzsOKU0nLlT6c1oNwayi2COddrbMHBmYeWkB0ZvpW0Kn8aUmnk0IjP3eUI4Zj2DQF4xFtCibXZ31qkhxvqeSg2K/upbu0vwTpDTL5nmbizyeROCGU/T02iaN7K4BesKPP/yYgmMy4vfpCz7pEKmuJZL8fv5F5zmF+KaHmJiatCXMACl9/d2qVGC8XoCecyt6s7dW/w1zkx0ix81wgY+8aIaIEFMysMzumBDMLE8n9E8rz9yLrxLz/rau0j8llf/+Z4BJpPwna5enVVGogKnG84156UetuNPdiMYgWeUnpHS3kc+mGCLiGaHt0ZS9efC0f19GyTutyg2RxSEHyCtSgfkB4aa6oUv4xbkC2AFe5k8KdEgOgyxX95/HFw4ZvJzztSCXV8nwRER4X87aE9sFsydReHUDzFd7N7WTharYPgzuxnqB7iaRcztdBNCfQy4X7pnGDltZWkb+3pypZJ9vX4LVbwc5TzNv5yXeo1lB4kJnIzDfMkn5manTXE5kqKM6m/dkKbhcMzVgDieUr6M0VKO5fvpqTuXx7JLiRwcR5Yz5S3Wj6rPCSSap+qT6OHPSoWmHqBB3puGCWjJ+2+m9cbodZBlLExgVyS6SqYM8UgKgcGXPnu9LuNfIkPWw5U3UT5g6mE93TGj8cvAE5gak74lN6sSKblN86PrGhJzLPNkZvIjdem1pF/0g3SmQBrQGkPFd7yF4U7sKPNaha5HG2sbXRQT2/7XUMh5Th2AB35/IcMBIqSfzIrpmU5TlGCGzC0A/GwO0MptEKDjQw/hPKL5f38rCOjYltud3ilpd7aZpE7q7SfDCP8EFZV46LTXZSliDi7Al8rQtYLRMUaLyG8WbB4k5H2AlaOvbB55zjlMnBG/TUoMwnSqJZxhO9dOohUkrqe7dgZqWNrwJhWGKn10b/jg6h6p58OsATDan8/mnxWmipDKkCggM2y3ErGidQoKjdwCyg2b5nD0/QVk0X/W4Z7HVWsJYGJ/XghfniFBrWOe9ckyQ5qqHPzzKszyHtONU2Tl360OfAeltl2MgvwZqvonEtPF95UPABEEijIz/gQZ/71IPsj4wwnaESFRYVkyaUa1kfgR7iKCWEegcSr+Q09Jopswu2UtZN+sLtDmpCSfbTC3n9U2it75iJCdoiTl0YFRMn8ESxDXzL73cTIoCvA1j/sJYvXzT7aIVs0L78EiJlVGWMyYLuHp4hGYhWmoC0rndPH0yauNAL9wx01OmonfTvxfU58NjKMLjZQJILSDqQkhuuEbrvun+z3dyOgQ3kUApcV9etAZSJSFujT1tsePdwxbp+qlGb/J7Vk74BpM+6JiaMIw9uP1auWRcHWKXNONe5EBy+40prxWXiX1zlZu8zL3okJyJc5noIMbBoWNXRRHk6SifUAIZN8NMlfxugl/vKOqbnIUyRcdt1MRmlxrZBVpizYgaLcGDGpMylTdSJvbvRpGspZA1OUAM+m4BGUsoINwDCBwzYcFaIoFkmWH7nTDebPkuBAgCd9MdeUQnXWFIHvmsR40D2ndIpL9FRidcXFc7vIgHQ9Rb7JqFcyPiOTWZoRf5lUhgAmG6vk3SVS02sf9hxAHn9XMWjBu54gHGie48AxDJqNuWANYC7A7UbnYirF79oetYHEV5/aaMAmaxVZlPiBKoq1EOcHUYpyBxre5zycQjdmUA3oVNiFHcPLm2SH5HpAXuFUMm0gVGBeSLo1zU9+4JxHiLmxBlBw8n84Mun9NTz3lO1zo0oLNEuG9HGygHOki9Djd0hypj7QOLXS0JXsq6ikMQ3XhB34hv4xheVY2OME5hmLTkxPAcABen3jxMbRWOUXWnBKnAMd/Du9PY5NeBsxvf8qTfRtPbzmQAu2lMRT1rsRrxGi9HvmPxlk04U9NAb4lHOOmx0GbNypba0uqDGNwungWQjVDFDX9EPhT1ExTSIM6glTnUZvivTBPhBYIzi4PGhzhWVL5CJqCLWI7zMImNaPX9RZv5f6UhKxd+89Nc9OjsRqjcJgULzIAsYQ5bIPdRbD6P7uG/PxHSYTf/9zy/0HcCCJ/P9QPTQm8zM3ovjtYVi4k0xmiJf4+WPPD2N5m/Nfh+cRgbW1metNYyTxBHmofTYkuC1lHVidvFoyon0S3pWxpAO063cf+0hndDSVGw8nfMTcoZMtPF6WS46vC7W+SZ2IKgHqZlQfMsYjs5PokYf2dYXvhcTZsSjieqc1g/RNcCF41aV0qiiudEIgzYT5/oiXCO8+y7sa6o7x2Uyood+mKKMMzFjDm1W0tlFRRG5TgPxzdAMPIp8qaFdsyDoWKhWA0CTRqih1ylqMy0gpWxjJt8t8K7mw9MmgkSl6FMUjZLXiwqWoQJzoRQh7vFv2WDhJdrPSF8wCKBXw0F1uy8n1VV0ORk/sX/PMYff4/aUoZpsn+jHrEd1h4ta7Yd45RwANMtf0s1KM0dbs1Y81tuP7FzFKjQk2Z23ET3SBaPAUyojSxt/VTL761/pN5zd1Qy3D1GhoX1H2w8+r0t07sQ6q/S56ALrL3T1xlGO2baOC+Ly+qwjjXXfGJjZ9U9R15OL46rzSM+9Eg74D4kAoeB8KWv39Q1P37I9S40cAWGfn5qdWNiiBTr77qT98edn4dVyjGGGWw7jtYgghs7DEXO+D/4X+B3TdtUOIczSPCRfHDb3jOMNs3HOuWZPRDCcxGNrf9j9B9oAAqntH6d1w4eAEnEJcj7m+nDIozcXpKaCB0zgrStRxQCHt6pJPQT9jicxjdsE6r+8yPiCKNaDuj+NeHLDjvZYN68NTo862TIHEuO9ov/1g0x1onX0qLmwjXM26BPJ0JxNHgEeECYb7TL/2/NExJICz/2RjYqqvPpB/hkeJ9fm5KMM8dRXhwJUvA3rwBxDKyKsjpLcQ0wVuuFGysJ7KsIaXKGImfbjFHvkHm3IYhHLjKn3UL6ACySuZM3+IYi2D3aeuyPShePP6r8WklafLfotcXhaKYhIduh1FQzxby6rylfSjKtRiS0C0NItegqQ7lO1ROJyK4VDUmTv7hiJloWKg4XZblzAZAUfO87GabxMXqWsTqG3IKRKxkuT/fDuP80Jrlj5Fjh4P6rdiXDctrDFPg1QwsKkxGuaGy9iqXU8Ub1bfC3TeB7nPFMntYrNmZiKlvequ9ueUfufZvTZKPFSNhsDmymjnm31Oi7jgwHKl1CbK2COaE1ofM27VkJe6QgCftVSDrDLiDWGlL90fn4bJ47DJiFvG/8aTxBiVxV4wQ6kdLgiUb73kjQcEdn0mzY9n5D/mUHNMe1HS9/ZT3b6toGCMm/mPuexQZrpYJ2D+7lFaETUlZ3h17JSV8eqkS+yTCtwklNg3jSk5u5zPyb5cZ8RlUuC3EVo7WhKGG4nzAu0l/I20MxLoJN6uNj+YOhyK39SyTLxi2+b13wPrnIbYq02Fy8+PJfOVCSa7spdZ/O/VZgkwVRFapKOWde6RLwboyxCiVgPEJjYJQs6AtS4B8ZyWtOWnWdoD75DMGIowG3R/73/Eg1vN3l/A8Zr3wbosp4AYxhBk2oVg4+jH7kKmqnwANpdwYqyTiWSeuR+0engWVJBt7zr0HSy3wL9EZfUs2997ntPFEv2zl3J5GZPP/kG6X9vPAFT/y71tDyor7D8ty3vtacPWUQoRw08gNBdjgL4j8HTnqsIMZ9i0tuVBA5/0CTdB3AvWeHJG8OsrwnnlEUgeAS6BELGSsHCSciGoJAX3I1bbKG3HkSkQkhLL92QzNIuBSBk0oSa4DC1P6T5bdKUKPTbaOt8zbAIOGYAX4TP4fvWlckY3RqfixIgauOQnMoYULhspJODsaTcUZ/LR4f0pam6DBy5sOOTxyS9s8bj61QMuq5cSLxAXTJ8OVP1v1sbUIAfvvyeteLd79gUsMsdI5pDIfFPFWBFEtcrm9R3CMGpm6xWSuMVKHd0SxJ34ajR23h/wT0Rdf79zrmwIp7t+ncKy+Ce86LbgGCMjoK/lyNXD539BI8UfN4DcBZ6QDrWcyZefJLy7nWmBHvp7Fk4Rup04f2Izcc+VwAysq5eMGeN3M8mUR1eBEUfaUD4BDBnLWQjSIl5XyRwQCExVj1PuCDT9ud1uqwUm4kBI+zAzbMnq9+GXToL2SWPNXX7zmlRKSwrvlb+P1/AjPmHjHgfkoYki1Jogk6LQj40bXHCu8FVeZVSu9H9gnsbm5DC4Y3fbP4h+u9TzWjH4WcoZA+TMWpNX6fvJQvwk6PqR68zd62JpuGZ03N1XdCtS1/a2svEDB2HNI/SJTDqLqmjfqfNJ2RjZ897V39KretSIXgDkkBQvYVTmVfw/xoJZSjN0m+i1kfJK4UtaKL9qvyv/U8JQxqaiG6l5i++Ftm3C1P1KPff9GHLpMxxvH6H+wYoi3cjYQIg/YdUGv8TMWRaAIcUmljhve6LNbDOj1WWRQF9Qg7kLFRaepj5fWIHPl58rNE6B6ZR1XsKFRLawaQNp4zOZ1YWVcQg/hf7ISZR95SfS02BqgErRnpU309xnGeaDtPFjavSoqcluM+TBDlDzBmGtNS05++2KPQCUMqP+VihvI7f1oRKaNrqiqAVjPf8FG/GggPDHM2gcBd8X+WNA6yIoke8IWeI+FQTxjcRzQYDVixj8+vL/EBVdYKYa1/KmKg5gU4rKjr8NusHoiC3aePccfCntLrCQEAqyuGZxa1ECQrQOPRo6ljpQBavaSr9lgjPWLiyV2Hd0EWeliuhAZ0rpfzlYp102HrBZLjqq+1lsh7nq0ca9yx5/e9Mo+T1gI32F2gd5ZcABkTby1S+1q2mIdAf9plX+SjmrySBkOOdu8gpD7uYtbTmyArtIkCpBQf4Xoi2SfPx9PCxAsJlbKKJdzKbMxAEGitCfMdBvj9LAOGBeDrsClCBpablwJsh+/7jpHLRjDDCM4rUyKTpCgPVa5cE6Haoy5KRT15Ab9/BY5znGxnQJs3QGlCpff+9MbJznrcd4P3HavIoSMbv5KdkUoL7/frxPV3FyxDiEVe56oJzUo/426AQu42FRY3LqonVRUddjk70AervdbvbANgxkCpZ7ewFXBrTyqGgefQ5CsSKDgCOQ/xHDi9us79H9fcyG727nZnF7/n6z8QPbLsmE1Hylyr+a+BFoyyV+6zCDN/xYZrkjr8M8Rb2BLevuweMEGxG1y72jfz7Gdvc3EWX9bXMHsVPY1SFbA40CbblThf2j02Z/eIDjHK8hKtADZWwkrHflet1nAgn6k1GzdgtljhEOHz9jbs9ZkCZKMgHSeNjtQchok14BQgleON0gurOcJktGgOg69bLZ9a2GSirG/G1a8wGSKETjCSCkEfCl2zMe0XHjKWKGnrCTybeyWNZfDHZcPO/EtTSuZVaFRZHf9nAQgWXNsevrXCQQw5lgh/DTvYIlpHjIhYWIC5+SLlUpk0y/278n0wCnMdXP6fH86p8cfukdoofWbrR95CeSx2uIJ2VgQ6st41iPrykHqTo5bpJZpRm3uMHFJ0Os31JhxnZUhR3f8dF+DJyozNd0H/PYb9651CnHT8kc5cB8MFCVdRxZ6dmXk8JloJlHLpRZh5GcDD+8sDqiH56GRPqWkqhCT2N7ekMS5mfP+ELtvMD83d/UYWgGeCHWOi58n7kjnJLz+OS03plmwTBcqLmFbMMj5qGfi5ndatwVolD0ck3LT4xAC7sLO0sfSnV0PN7i/QRwpgxANC3/+gvoZ239cjRaPXWFPr++DM19wLUyLnNBu0OE5l7Co6+B5si6GYxVLNJeYpolX3NAHpiBLvzV4oD/aqn6USRreW6wANmBmd0hCX/rUD7c6Rgf9GGq++9f2wG6fICLuJ9X0dsI+FUH0t9nL7e08Kt6+3vqJUFTUzgBYUm36vYU2AzxgFcSX8l4gYXSgN3c/uytpEvnpF5qTvy+Bylx/XXyvnCwp1LlVUBeLeyqbPH4WThZIP0NUFSoO4yLJGtNm7c4VQDyCxgCsyvlkuIPTnWYn9TtAwjytct3bglpRfIcFbbv0Fzaf5SepQ6asrbwCzHI0oMC62kzskaJgrCDuV9kXhbxAyrwZCssMblCwlG1tNS+r8/GADcGVLTrtqU6ZwdYXtEtbQysqax2y2fkoOjb05XT4pltnMolDOA/oT85nVnQuu5yzXOR7FIFoaQGsbGGgpMpnwCuQ4HGe+B18PRUEh7jVejrkH0kjVTRgLJIGJsrArFFrzaw6nkWJgu8LPHjIsbVemxNr6AAXm9hanSF5S/gm4zag2kUVghoO9HSnBXw6GOqNmm4xRQxcVPQYB9RyipjPvQ+UZIi2kcs+AAk84O4HpNlfsXb0cs78ElhNJHUH+zAcPf4kpdPdCmBJTWhILUTECiGDP0adVGqPO1jyvViJ2ft2awGdEG+wpqStSBruOla7PVkKhFN6FtReDiz1yddJDyUr37AZggOqkoT7WlIC1iObclDE+A+63EwmlhY62UR6SUkPpCpoO20Q9Lml0lFlX69cK24uLtNJCOTBtOxgau+weekZ2yxxtJlK9z/xEDSR6vPm4KtrPX3R5v4ztj2XTaMi9PbmQdBWe2+tT4iYm9W0leA3AyE7NcOpaYmVKdc3s4BUga2pInJP6HWSShIvBG/lEpdomrF5yW+vN+hs5ptnkDOG4B0sTln4VuibFPpBnN31qdZjpA7ROr7O8clq8S3kZQHoQ01hoZKD7rxMp+2uCCr1mAMvHTILHYCWoMZPHMWIwYHMdbF3hTc5gjFpSe4EirtCI8hImw7uy1obni3wU4SanTbjgga6j8RS74yIJDL+6TD+TQ26rKoTfoHw/i+H66sV+ejiAWVNPzRPlVciy+9vVKhLzrcGFmeAE1SLYOXdZ4l/UAVMHvYndcsBzjzBn8GUPUdbJpNXJUOdphfN/j0q19sHRBnyKnBrRi00neTl9l0mEmPzNhBe11xO29RLlhvpUCkHf935t0wp1QicPUhLkbN6n86aqBvzvcRLj8b/gr/73OhZlfMtu0rmXLYH/L03hGsdIJTrfq+WnS0xuoknpRLhekYosnlSRIyACbdYAf7QvjFaxyTV/Mg/Vw++qv5jByq5TnJl0MewUOssbGFI6+0w7WmSGrsp1IwtctbrP2qj35N39AqsxHkAWmEVMik6g3j25vboHgFLF+xz32CPGqoBcD8IdKYy+CJpR2HX58RwnsLRnUsjatjbVo0PmH1tVdj7TfOXbr1TEsisyNaNhSq3EHU0tVgJBzb0tJcbJ4T4YI1o+4dOvXkKQZvVuk1SxtGIZAG05uV5pshHtx73CQL+QbIMnyCx/QdXSLigfZNjrTD7+M/hYYbhoLJkCpQRjhdkM38C+2erXc4uX6oBYYS0WAnH/z0S2cpgt8WcsABGv4zag8deBJM5p7S6qyOuIK624li7OhWAW2N8FYZrN7k7mEaWTmvV5Vn8Yv7aGMvkHMvS5RXv75C9rGp6+3GMDaE+ucVePxWHXkpgcoCWFyh28DCUjRFotgZNJ6hR/j95YCWiL9VOBHSdRreJrN3BVlXVlZS0jE6wajW0YVidwTnEmUyJWr6sf9IfahkWbgUwT+C6V5zJBLTMmSJ3s7I4IXA1XiiBxNgw4lgS5HjEbEvoTL52X0HNhmu3R2wUyUCd7Y8qbcUFkAi8qS4jdTP/NOigANNZ1jDrZKVwT4v3OYv3UAeCDQp6Bdl9bVQEOLaqjYlR3FrIevPruNUZ+bpXoEWuy8qgMo8IBvSZFAOJj9ouarpO65UQ8y6JnjXgSpsK5iad4poPx/Ks5M8h6X8YC8Ir9TMtMC1aKWzGWenkTJUj10gi6vCEQyzVVkb7pxKfemdl9mJgtVlY55gVtmizRpU7c7sth4yADebYj62LTZ6YRK4SHKioMjKY0kTQrMsjYTjrp9dJkrQJav6DMDm/NgE3TPrCffbSRrxbRuqcd4vahlBEv0mkUSxSqqwfodAXahO2LwGltbZ6cpsH1s0hck7PhAq5k0PcijKyN3NadlgveVC+E76KoHj5JL2FUeBuV5fffoEK/RNhjnzoEUGd2T0Owbm2cLTZlU4oxp/6cxYeB/R32/FDxG7VqXySiPTbElhwIyWPa6bPwRQjY5lZT0jG89hOvX8QYA5QoJPmFNHJSGmSrmPdvXuc1/fSy1v0rFL75J/XmsQLWpKud8L/QZIDO9+rPnst1UbJY2EAvr/5UgjmO+FKoUfGHtx+sxbIda8dG66kRZAUpSVzXOr/ZG/rENSHjZU0rom36S0MKnYNiod8qu7NZTIOQsiF7zNSJWMa7vXK7fFwil5/ul9jV4td5zg/NzAlVkpE8aok1bMz33p+dpSbkKii0DtclnxvXFVRqxnXdl27eJqYw6a3oqJhcpD1D9fkiTiY7+2UrqPi2Hc6+4Rpb52I++xrQt9rLgHYeGVcP3i/ipqa5ISmRc5jLS4Raatikh2GCDWnBRnZ3dC/5CxgoIVPLo/FPGxsYIUmqMJ8xDyTrfBEkFuPgAqbdgMdyaAbSwVidNHMZbCHKLKd+pPmQh1OMKn89HJms8VNYUdSdA0hcQIF5JLfo/muMkUn8deiUZAAp3NFQ16LdqK7z32Dk8DMASPQHdUSifKhUI4DeGKUwib2Dh0wAlfFyiu4JSF8bVJr90Hxtzvu+kGWxNsPQfRVTD8KUPsVtKrjNOjMHrAS5oRnnribufwACNLcQ6iJXwft0gbTzzkVSAh1REIvKzFG111MYpSMs3VpqX6KVPRgEEkHUpUIRb9sSxn6Mysq+9iKCa+C2w85W6GwMkjLj9244lByGG8slMvabjhCFzBo9oY5XdueQ93+cAc2FrPvFp137ZdIy5f33PFUKUjuqhD5OlEElczmElVOsmA6xrHsvxC9CoNhkP8uu+NC5yRPZQmKCaK1Vw3GK2KD6LKKRhf1B4S20WhnIJ3NDglLMWL101jUkuQOAIZYEOf713CwL2uvvtRqcmZFYGQw5LjSp+8v+QlKjIIWmGFH7MvL4msj0ORXOBn4r17Ykzw7R/Sz/6bAH63cQkmNrNXFE5meRdfL8OnBlyVaHMaX0aJXl0yoPCN+aOsSO2HTC1KOYi6+GaRk1PGksk/bRaHeu+TgpiEZENBtbyQz7xAC258y1SUXupRoGiKIH89A3WUANZW/yhzHTDC4Zup3otrF4I/2XRGKi3NADU1hdKSE3xQ/fErelSu/Emh//AlkYrRWcQ9B4/IvY1xibgM3tsxIuSERegC3T8OdMHAY888+JvzHg7mcQZlDEkxh4LKDEZEpHVscQAGJwszrWPQSknyZIsXsyEXsTiqCPfR2BuRis0kakFhmSoJwKASO6SU7nLbDCy4GFe6pQjdzGiXYCy/DViFtwa7TSEhExs9NN3li4cTXFJAYlyBAg9naQKM2ctLrpb1D4kujfsTW3j7MAZIXv8OHeeNIbdSAAfaQWh7TTiKhcyKeAI77z7Cy6Ib1vSRJg+/7sJhBhZ4fVwD8PgfbbM1cuTMzVtX7MEjipt7TRxzpk8x+daa24A0pc3jKDV0LdgGygA7N72jJfAtSnDsvQEDo0hAmoB0HUXv9H8PWX13wML0FNBCldpUJFrBP/fTp+MQwlVfUy1fTPTn72vFFqFGDS1Xoosf5c0g/dcx7FGtKnkGy1g7vDwFJkbLD0Rf7iKx3mornb+bsE8MSl0jdhdM0RqFGAjd6dhUqmVlyj5ZIvQzSzcu1NK5N8tXZC17PpyLWE1DswvOZZWP15GwRrQjHJzATEETPdqjpYtU0EqZ8/QHVTmRbo0b1z+4N/+BMILETpXq3eCuqaL+l0iqRNCzoz6C2W6WUxWGXk1OY0AgfYX+EEkU/hupKtv1obPi/Q8NwgbUui3e0X9+lkcBNAxM2Q8Z5cd/RuYwX/5Vb80/PrXhkG9QP9hJjFuOWnpDUS7nb3NulZDnt7P6CCzzaxCSG9QC39S+3Z8toM0Rvi9Vt8z97h87ZzG2yzYCR9RtAM/wO3EaWrSQRGzNEerrEzIOOyyYQmVbFH2SR8ZvzVgM05jaQHssrssq0jtAIAJo/kaOsGYS3h6+RSkVCekALSEHPTOjvMHpq0vgsCPgDnTMrZh4UzUkJkfKZP5uEZ9MUw3devcAr6BO8OOh/sF1OjMLUA16ucX6u4eqIKNJCal8v0nyWdKSnlb8EX87CLaEc0eGUUIK3JUhyJE5ymwkkPnXIgDSOqWjJ0vZKncIhpcLzB8VPeAI3Xwy6a/noqayzvAJHIKx1pe8q5plGX4y9x4JQkRi5n/Hzk+FI/Ko+JpopOSAk4EnKXOVfNnSg5qG3EVwPIfO7vihqMy2M4n4Q9Uy6uHBtbb63fbck/B0cDcgQyWLeyBdN6z6zWwzkkUj90IlNAhWLlYdgZKgJPp4Bu2quSNyu4fMg6A3qFM9GhvnK3qlz0kf1ji3Q2MKOx8Da0hYDBNrKG79E5HkkXLJrGEav8IWDRINjB5C4fOkxvc4EJjpsBYy9GfTVuideWBk3b3Wb4wZq44HxuP+zq2NydmyZIpY9m4nLd/akbbsvprY7wmNINemBF3SSiEQRbaoObdlvnRODM+kclsrY5d7ghiEot6Yb478MaQmqZiX0Rwv6EzZQpwzQR+FRQSjIFwm8MM7HC/+N7cOp+xEVxM1uAoS3kd86Uo7N9XKltcHVMkYY+gUlqGzZwsh9VSwqdZsSSkHmCgn3AcdR1ffY7I6WxdUDuRpKLQiTsTA433HR1rgD2wny/F/INB/TsYkCDd0Cw38E6Na2w3JKUSJ6P+cIhpfdu4f/e+jgD3dVXjvjDx5s7kLuAQIkcx+xiq3yfmbjAHhWAVn38czkAo0fOxLVpthYQS+o7GsxFZazfMlnQmnWdaull8y3hvUMf165Ai+MjttOzHTx73tC8WbApWXCJVaXXURS/+CwpXMDSLG7vRmYPVZgfvOZi4PFQLD+94NE2NFmeh96s+3qaJ6gSwmgiS7/JTvuU8nRF2oxdbepCZ5EFUOBMyDjJR/XCgXUq5matVshj7th0iUngF9/LG/+vzK9vHm1crO0vUTwRWj6gzlVGkg/iENbk93bkWS22fzw5UQRV24seakdjetoOPFHCMBX+vC5kspuVCaOWhNe1lr39e+cL1mgsoLDHkpZL+HHZjk+xCXI3bgdJ7vMr4DSqIDXmYmBxhx11U6Uzs9aYgM4+7CJzugw9kmTfakV89BuuLtmPrAxE7tiBpw2KK4Y/Xgs1ce5xjfbqoeZzblBbVDvv+48PLAreEGFL1+ab0ryS2xNO0lr72Djrfdg/9fY2wPac/+DzVPzILtaEbZl3WYGRlp7FdFiZMcTBT1YY4GCOJS/CG9Rq3mfmudr718VlYUxRO81UWj/0Ry85SrfkD59pH8evw+ARMPTZjB9cosSqFMQCYtyCoVa3jVb4CeFsfFi6cXerp25rO8eHGcgX5n9Xk9XkfMULxeDMp0Kf/7efcd4lrs61SrufZX++WJaktrQVgHdh26nJV/UifEySrEbm9hD2JYXAqjjEfaEbNo4g+A23OHIkrV5Cfxz6is2qPXvbM9QO7p5OmxZwky64OZwB3z6u5lNXbi+vUUlGO/tmnqWMfoIDY1jxMYC8lIGStuPPXJQJ6iZt9IWnpcxjsPRxK+OrUijfYZkQtnMzFLd8ZZ3/Pv0orrRG4oPPAINtNPIUlma5qwgk5y1xyNMopJn6qNzgX4cUYtxXECn2XthVyBZ3AwaBYLNoTrvM2C9CQYoObyQw6i9qW1xbj+wk+dTzYAhDHIqRCen5JxPYg8x+ozSTvqg11bCNWQQikIPbZBN9N59nkW5fXwEyrwBM+l3ragqV9mP/gGnbtIj+pJWxb0xcmZ1h3+i/CODClmbq4bzk/kv+hJZiLOjiZQ3RWlxRHc6nAHFculUo9EypDUFgxWLqzvQobbrpaLKtOU3jMYdT2QnlCA1DQxwu8O9vCkJBdOav/DQYjkixRP3OfUH0lpXOPOqEnfFB9XK18vTq9AwrRmgPWsXAAluC7P9Qfbqe10ILR1lOfnEsgtlrhqMCeN0R2XJ1PquD7RFz/yN/0HrAJtsiCGdaCHbS/enBoRZhQ2QaYTIaDS/bPEfAhhG6ame5fO/wRg8HFicL/J+b0BeC+WBXdxT1dsjNghOULCKxIeJKk6asbAf5OpjfgkI7ZhwlxD2YvCy++LcbgAYIzOcahJ7pQ4YURdkVVJFtX1L1BozWcLpcLtYzTuVuEtKprh29e0LiMDgB7dYF+mhvbf7g3Ehl0UDJPe1u6LtS6/XPBTxCXIOCoEDfPZ28OAgJluO05SBjaA9sXKXlR6/3jw0iA07c4gJjPR55P7wluHDNu+7QnJcSB7dZvZiE637QHY744VJV9TcUUTOcRayW1MMjgrFlHmtHULD1nAWvro6VUwgW8SdM04fzQk6E4Yjgm78EiSthncQ7EkzljzCTkPNQti1s/dQXQrNNwfXDXLL8QUqr7euxYUzPUvsq8REpUAMq3r+KBFE24J8WehqNUZ5fub/n37HcHFANzmSMKgr7D9h3DwJkjYQws6tviGSl8pkLYTbw2g88/Tp7qyFA37SWR3EtUTmq4BGosY3jSeiQxfjLIGuLCGZ7gBRCr6qvI/Dg+AqGWPfZWmsINQC4gO0IXIbkxYxy+k/9KxdKL4bQ8tI34hrm/dsxc0wjMcaW0geYogN+H/UzevblQrl+OvivGcPynHhtsB5liIDBXNDrOMeYoOJvKTGsBHEHVo1FKGGJQrhaYy8mMDlwOmsGy6C9YVbXeMrsfP111zV2eOCfgcuGcwzHZf/wsWQMd+XwCKn28GPtkA1T/pEKlj7aPWq5yKNMPsVnulMIirQwP4LEVilU+Or+jfbguNvT7ekb5fvSDRIb+ZktyuGMUXS1M4YpAavIV3CMNFeiJxrWLYyive6VopaVkHFFZQLdjlsbI7fsgtwlooXMbePcjVI1jTVFopb2Xh+vXK47rEbWRY3q/UuhNSHy3sxypACe3WbKXMaxy4G5Hl+1WDrAv9uoWRwEIviDYyoaQe2rZr9hzRT8yeOkFuATDXS6tvZpRNFYNa6hLi5lOKDY7V021kMpQkqtJfwKhw48GzzztIju9HHtuaaBzdJ54hFQX2Xmp449L0jxZpXs7Y4QhzPdv0Np8UfY+LN1JBS4OxhtlYBJneUZS5QQYqx36u2zDAWEeeXfFSN7b1dmSGat2l0MSKjAeU11Pt109J5NOKKmiz+kDAJD5tjCu5VWA8uKZoESa93LPEtN5+/cJwwRH/SdeRFefbjhlu28YJIZFk++G8PqlKnszP+NtN9VVhnvwOfEaa8ENZQ5lC6dVek91MeGfUtFRcnzw14ICeR9QE4oKYRbJvsSAbL3CQIvu12nI95aWvOEBmCOE5TREI/DKtZrb+aNsLwQl6q1cBJGvQxirPqGU3PfW3FE5m7LKDbyMUqp/iki6KmSiXUEmTlRaijXcTf3xCwHzqa3KNdNyiwWV/774PhTZA68nQ+4XTM9sJ5EZtIsHYQPu9jmq/+DirzUjPQfDdfrc75NuvyulfNG4e2oCdZcWH33GBztVd+/lSimfzSUsW7EnHL9GIz+pCbse4LNHcjmp73iwKIlbl/B20mdKZS6NaAbolgcEpzaGnYSBfuuizVBAOQan1Xu4I+Aa9F/k7PKRpx7+pgTtgmkS0peMblfP5WUOLthd4fg7nV9hbpjxHVdKxvrMV7tLdzipqlf7w3Gf51/ryCSxgv9aTcxM5IeD/rEGswn3s+bu+oE9BtpUR1wh4SM/pnXAbg3obUM4CRGBe5PGFJhVi951sAL5yWqYKkJTou8KhewYXe7VpKBLq4h4G3iEFCC2yhvfiaihLOO4MpE/PeVrAo2SL5FBTBAXLz3eabj1Tvgo2beM61wJbaIpGVDx6OOW7fPp8RcZ32U44kmU7TpJVNoWkmkelgSIblGZNXcij5h+eTX53GNAsWAViw5bnG20UAfgt2fPcosfWC4bEoXcJel7buTPtiPlhXPyL6svcH2XngjyHtPtvaT+CcboEFRnX+ZkCU8sAyMgN4d33tET/TsxoMQVu+4fa56t+HlbnMR0RsWThZOpyxjrk5vP3Mnr95m1OjMcFhH5RGnq460Aqz1hREn0ifvmlQaEqml+I3Bn/AN/mCgyvCaephggbmlx1Ko3nGm4fPOv/diKjKMdBHpacJpk6U4QMZoI45hpZdqSb6hlvcF2fSFSwKbzI1HbcXgI6NvqwrHvzYuMpUGo1iV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415DCB-7EEC-45C0-AD86-68362135A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8363</Words>
  <Characters>47675</Characters>
  <Application>Microsoft Office Word</Application>
  <DocSecurity>0</DocSecurity>
  <Lines>397</Lines>
  <Paragraphs>111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2020-06-24T14:23:00Z</dcterms:created>
  <dcterms:modified xsi:type="dcterms:W3CDTF">2020-06-24T14:23:00Z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