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44E810" w14:textId="64E52928" w:rsidR="0056132D" w:rsidRDefault="0056132D" w:rsidP="00A927D7">
      <w:pPr>
        <w:jc w:val="both"/>
        <w:rPr>
          <w:rFonts w:asciiTheme="majorHAnsi" w:eastAsia="Calibri" w:hAnsiTheme="majorHAnsi" w:cstheme="majorHAnsi"/>
          <w:b/>
          <w:bCs/>
          <w:color w:val="000000"/>
        </w:rPr>
      </w:pPr>
      <w:r>
        <w:rPr>
          <w:rFonts w:asciiTheme="majorHAnsi" w:eastAsia="Calibri" w:hAnsiTheme="majorHAnsi" w:cstheme="majorHAnsi"/>
          <w:b/>
          <w:bCs/>
          <w:color w:val="000000"/>
        </w:rPr>
        <w:t>TITLE</w:t>
      </w:r>
    </w:p>
    <w:p w14:paraId="00000003" w14:textId="2092B8EB" w:rsidR="00D71360" w:rsidRPr="00881766" w:rsidRDefault="00881766" w:rsidP="00A927D7">
      <w:pPr>
        <w:jc w:val="both"/>
        <w:rPr>
          <w:rFonts w:asciiTheme="majorHAnsi" w:eastAsia="Calibri" w:hAnsiTheme="majorHAnsi" w:cstheme="majorHAnsi"/>
          <w:color w:val="000000"/>
        </w:rPr>
      </w:pPr>
      <w:r w:rsidRPr="00881766">
        <w:rPr>
          <w:rFonts w:asciiTheme="majorHAnsi" w:eastAsia="Calibri" w:hAnsiTheme="majorHAnsi" w:cstheme="majorHAnsi"/>
          <w:color w:val="000000"/>
        </w:rPr>
        <w:t xml:space="preserve">Isolation </w:t>
      </w:r>
      <w:r w:rsidR="00B21EC8">
        <w:rPr>
          <w:rFonts w:asciiTheme="majorHAnsi" w:eastAsia="Calibri" w:hAnsiTheme="majorHAnsi" w:cstheme="majorHAnsi"/>
          <w:color w:val="000000"/>
        </w:rPr>
        <w:t xml:space="preserve">and Enrichment </w:t>
      </w:r>
      <w:r>
        <w:rPr>
          <w:rFonts w:asciiTheme="majorHAnsi" w:eastAsia="Calibri" w:hAnsiTheme="majorHAnsi" w:cstheme="majorHAnsi"/>
          <w:color w:val="000000"/>
        </w:rPr>
        <w:t>o</w:t>
      </w:r>
      <w:r w:rsidRPr="00881766">
        <w:rPr>
          <w:rFonts w:asciiTheme="majorHAnsi" w:eastAsia="Calibri" w:hAnsiTheme="majorHAnsi" w:cstheme="majorHAnsi"/>
          <w:color w:val="000000"/>
        </w:rPr>
        <w:t>f Human Lung Epithelial Progenitor Cells</w:t>
      </w:r>
      <w:r w:rsidR="00B21EC8">
        <w:rPr>
          <w:rFonts w:asciiTheme="majorHAnsi" w:eastAsia="Calibri" w:hAnsiTheme="majorHAnsi" w:cstheme="majorHAnsi"/>
          <w:color w:val="000000"/>
        </w:rPr>
        <w:t xml:space="preserve"> for</w:t>
      </w:r>
      <w:r w:rsidR="00B21EC8" w:rsidRPr="00881766">
        <w:rPr>
          <w:rFonts w:asciiTheme="majorHAnsi" w:eastAsia="Calibri" w:hAnsiTheme="majorHAnsi" w:cstheme="majorHAnsi"/>
          <w:color w:val="000000"/>
        </w:rPr>
        <w:t xml:space="preserve"> Organoid Culture</w:t>
      </w:r>
    </w:p>
    <w:p w14:paraId="4686EA0D" w14:textId="77777777" w:rsidR="0056132D" w:rsidRDefault="0056132D" w:rsidP="00A927D7">
      <w:pPr>
        <w:jc w:val="both"/>
        <w:rPr>
          <w:rFonts w:asciiTheme="majorHAnsi" w:eastAsia="Calibri" w:hAnsiTheme="majorHAnsi" w:cstheme="majorHAnsi"/>
          <w:bCs/>
          <w:color w:val="000000"/>
        </w:rPr>
      </w:pPr>
    </w:p>
    <w:p w14:paraId="4587FD7C" w14:textId="2586A81D" w:rsidR="0056132D" w:rsidRPr="0056132D" w:rsidRDefault="0056132D" w:rsidP="00A927D7">
      <w:pPr>
        <w:jc w:val="both"/>
        <w:rPr>
          <w:rFonts w:asciiTheme="majorHAnsi" w:eastAsia="Calibri" w:hAnsiTheme="majorHAnsi" w:cstheme="majorHAnsi"/>
          <w:b/>
          <w:color w:val="000000"/>
        </w:rPr>
      </w:pPr>
      <w:r w:rsidRPr="0056132D">
        <w:rPr>
          <w:rFonts w:asciiTheme="majorHAnsi" w:eastAsia="Calibri" w:hAnsiTheme="majorHAnsi" w:cstheme="majorHAnsi"/>
          <w:b/>
          <w:color w:val="000000"/>
        </w:rPr>
        <w:t>AUTHORS AND AFFILIATIONS:</w:t>
      </w:r>
    </w:p>
    <w:p w14:paraId="64397DB6" w14:textId="04F4BA3A" w:rsidR="0056132D" w:rsidRDefault="00A54BDA" w:rsidP="00A927D7">
      <w:pPr>
        <w:jc w:val="both"/>
        <w:rPr>
          <w:rFonts w:asciiTheme="majorHAnsi" w:eastAsia="Calibri" w:hAnsiTheme="majorHAnsi" w:cstheme="majorHAnsi"/>
          <w:bCs/>
          <w:color w:val="000000"/>
          <w:vertAlign w:val="superscript"/>
        </w:rPr>
      </w:pPr>
      <w:r w:rsidRPr="0056132D">
        <w:rPr>
          <w:rFonts w:asciiTheme="majorHAnsi" w:eastAsia="Calibri" w:hAnsiTheme="majorHAnsi" w:cstheme="majorHAnsi"/>
          <w:bCs/>
          <w:color w:val="000000"/>
        </w:rPr>
        <w:t>Bindu</w:t>
      </w:r>
      <w:r w:rsidR="00AD711F" w:rsidRPr="0056132D">
        <w:rPr>
          <w:rFonts w:asciiTheme="majorHAnsi" w:eastAsia="Calibri" w:hAnsiTheme="majorHAnsi" w:cstheme="majorHAnsi"/>
          <w:bCs/>
          <w:color w:val="000000"/>
        </w:rPr>
        <w:t xml:space="preserve"> </w:t>
      </w:r>
      <w:r w:rsidR="00AD52CC" w:rsidRPr="0056132D">
        <w:rPr>
          <w:rFonts w:asciiTheme="majorHAnsi" w:eastAsia="Calibri" w:hAnsiTheme="majorHAnsi" w:cstheme="majorHAnsi"/>
          <w:bCs/>
          <w:color w:val="000000"/>
        </w:rPr>
        <w:t>Konda</w:t>
      </w:r>
      <w:r w:rsidR="00AD52CC" w:rsidRPr="0056132D">
        <w:rPr>
          <w:rFonts w:asciiTheme="majorHAnsi" w:eastAsia="Calibri" w:hAnsiTheme="majorHAnsi" w:cstheme="majorHAnsi"/>
          <w:bCs/>
          <w:color w:val="000000"/>
          <w:vertAlign w:val="superscript"/>
        </w:rPr>
        <w:t>1</w:t>
      </w:r>
      <w:r w:rsidRPr="0056132D">
        <w:rPr>
          <w:rFonts w:asciiTheme="majorHAnsi" w:eastAsia="Calibri" w:hAnsiTheme="majorHAnsi" w:cstheme="majorHAnsi"/>
          <w:bCs/>
          <w:color w:val="000000"/>
        </w:rPr>
        <w:t>, Apoorva</w:t>
      </w:r>
      <w:r w:rsidR="00AD711F" w:rsidRPr="0056132D">
        <w:rPr>
          <w:rFonts w:asciiTheme="majorHAnsi" w:eastAsia="Calibri" w:hAnsiTheme="majorHAnsi" w:cstheme="majorHAnsi"/>
          <w:bCs/>
          <w:color w:val="000000"/>
        </w:rPr>
        <w:t xml:space="preserve"> </w:t>
      </w:r>
      <w:r w:rsidR="00F215C6" w:rsidRPr="0056132D">
        <w:rPr>
          <w:rFonts w:asciiTheme="majorHAnsi" w:eastAsia="Calibri" w:hAnsiTheme="majorHAnsi" w:cstheme="majorHAnsi"/>
          <w:bCs/>
          <w:color w:val="000000"/>
        </w:rPr>
        <w:t>Mulay</w:t>
      </w:r>
      <w:r w:rsidR="00AD52CC" w:rsidRPr="0056132D">
        <w:rPr>
          <w:rFonts w:asciiTheme="majorHAnsi" w:eastAsia="Calibri" w:hAnsiTheme="majorHAnsi" w:cstheme="majorHAnsi"/>
          <w:bCs/>
          <w:color w:val="000000"/>
          <w:vertAlign w:val="superscript"/>
        </w:rPr>
        <w:t>1</w:t>
      </w:r>
      <w:r w:rsidRPr="0056132D">
        <w:rPr>
          <w:rFonts w:asciiTheme="majorHAnsi" w:eastAsia="Calibri" w:hAnsiTheme="majorHAnsi" w:cstheme="majorHAnsi"/>
          <w:bCs/>
          <w:color w:val="000000"/>
        </w:rPr>
        <w:t xml:space="preserve">, </w:t>
      </w:r>
      <w:proofErr w:type="spellStart"/>
      <w:r w:rsidR="00AC23DB" w:rsidRPr="0056132D">
        <w:rPr>
          <w:rFonts w:asciiTheme="majorHAnsi" w:eastAsia="Calibri" w:hAnsiTheme="majorHAnsi" w:cstheme="majorHAnsi"/>
          <w:bCs/>
          <w:color w:val="000000"/>
        </w:rPr>
        <w:t>Changfu</w:t>
      </w:r>
      <w:proofErr w:type="spellEnd"/>
      <w:r w:rsidR="00AC23DB" w:rsidRPr="0056132D">
        <w:rPr>
          <w:rFonts w:asciiTheme="majorHAnsi" w:eastAsia="Calibri" w:hAnsiTheme="majorHAnsi" w:cstheme="majorHAnsi"/>
          <w:bCs/>
          <w:color w:val="000000"/>
        </w:rPr>
        <w:t xml:space="preserve"> Yao</w:t>
      </w:r>
      <w:r w:rsidR="00AD52CC" w:rsidRPr="0056132D">
        <w:rPr>
          <w:rFonts w:asciiTheme="majorHAnsi" w:eastAsia="Calibri" w:hAnsiTheme="majorHAnsi" w:cstheme="majorHAnsi"/>
          <w:bCs/>
          <w:color w:val="000000"/>
          <w:vertAlign w:val="superscript"/>
        </w:rPr>
        <w:t>1</w:t>
      </w:r>
      <w:r w:rsidR="00AC23DB" w:rsidRPr="0056132D">
        <w:rPr>
          <w:rFonts w:asciiTheme="majorHAnsi" w:eastAsia="Calibri" w:hAnsiTheme="majorHAnsi" w:cstheme="majorHAnsi"/>
          <w:bCs/>
          <w:color w:val="000000"/>
        </w:rPr>
        <w:t xml:space="preserve">, </w:t>
      </w:r>
      <w:r w:rsidRPr="0056132D">
        <w:rPr>
          <w:rFonts w:asciiTheme="majorHAnsi" w:eastAsia="Calibri" w:hAnsiTheme="majorHAnsi" w:cstheme="majorHAnsi"/>
          <w:bCs/>
          <w:color w:val="000000"/>
        </w:rPr>
        <w:t>Ste</w:t>
      </w:r>
      <w:r w:rsidR="00AD711F" w:rsidRPr="0056132D">
        <w:rPr>
          <w:rFonts w:asciiTheme="majorHAnsi" w:eastAsia="Calibri" w:hAnsiTheme="majorHAnsi" w:cstheme="majorHAnsi"/>
          <w:bCs/>
          <w:color w:val="000000"/>
        </w:rPr>
        <w:t>phen Beil</w:t>
      </w:r>
      <w:r w:rsidR="00AD52CC" w:rsidRPr="0056132D">
        <w:rPr>
          <w:rFonts w:asciiTheme="majorHAnsi" w:eastAsia="Calibri" w:hAnsiTheme="majorHAnsi" w:cstheme="majorHAnsi"/>
          <w:bCs/>
          <w:color w:val="000000"/>
          <w:vertAlign w:val="superscript"/>
        </w:rPr>
        <w:t>1</w:t>
      </w:r>
      <w:r w:rsidR="00AD711F" w:rsidRPr="0056132D">
        <w:rPr>
          <w:rFonts w:asciiTheme="majorHAnsi" w:eastAsia="Calibri" w:hAnsiTheme="majorHAnsi" w:cstheme="majorHAnsi"/>
          <w:bCs/>
          <w:color w:val="000000"/>
        </w:rPr>
        <w:t>, Edo Israely</w:t>
      </w:r>
      <w:r w:rsidR="00AD52CC" w:rsidRPr="0056132D">
        <w:rPr>
          <w:rFonts w:asciiTheme="majorHAnsi" w:eastAsia="Calibri" w:hAnsiTheme="majorHAnsi" w:cstheme="majorHAnsi"/>
          <w:bCs/>
          <w:color w:val="000000"/>
          <w:vertAlign w:val="superscript"/>
        </w:rPr>
        <w:t>1</w:t>
      </w:r>
      <w:r w:rsidR="00962E31">
        <w:rPr>
          <w:rFonts w:asciiTheme="majorHAnsi" w:eastAsia="Calibri" w:hAnsiTheme="majorHAnsi" w:cstheme="majorHAnsi"/>
          <w:bCs/>
          <w:color w:val="000000"/>
        </w:rPr>
        <w:t>,</w:t>
      </w:r>
      <w:r w:rsidRPr="0056132D">
        <w:rPr>
          <w:rFonts w:asciiTheme="majorHAnsi" w:eastAsia="Calibri" w:hAnsiTheme="majorHAnsi" w:cstheme="majorHAnsi"/>
          <w:bCs/>
          <w:color w:val="000000"/>
        </w:rPr>
        <w:t xml:space="preserve"> Barry</w:t>
      </w:r>
      <w:r w:rsidR="00AD711F" w:rsidRPr="0056132D">
        <w:rPr>
          <w:rFonts w:asciiTheme="majorHAnsi" w:eastAsia="Calibri" w:hAnsiTheme="majorHAnsi" w:cstheme="majorHAnsi"/>
          <w:bCs/>
          <w:color w:val="000000"/>
        </w:rPr>
        <w:t xml:space="preserve"> </w:t>
      </w:r>
      <w:r w:rsidR="00AD52CC" w:rsidRPr="0056132D">
        <w:rPr>
          <w:rFonts w:asciiTheme="majorHAnsi" w:eastAsia="Calibri" w:hAnsiTheme="majorHAnsi" w:cstheme="majorHAnsi"/>
          <w:bCs/>
          <w:color w:val="000000"/>
        </w:rPr>
        <w:t xml:space="preserve">R. </w:t>
      </w:r>
      <w:r w:rsidR="00AD711F" w:rsidRPr="0056132D">
        <w:rPr>
          <w:rFonts w:asciiTheme="majorHAnsi" w:eastAsia="Calibri" w:hAnsiTheme="majorHAnsi" w:cstheme="majorHAnsi"/>
          <w:bCs/>
          <w:color w:val="000000"/>
        </w:rPr>
        <w:t>Stripp</w:t>
      </w:r>
      <w:r w:rsidR="00AD52CC" w:rsidRPr="0056132D">
        <w:rPr>
          <w:rFonts w:asciiTheme="majorHAnsi" w:eastAsia="Calibri" w:hAnsiTheme="majorHAnsi" w:cstheme="majorHAnsi"/>
          <w:bCs/>
          <w:color w:val="000000"/>
          <w:vertAlign w:val="superscript"/>
        </w:rPr>
        <w:t>1</w:t>
      </w:r>
    </w:p>
    <w:p w14:paraId="077C0785" w14:textId="77777777" w:rsidR="00962E31" w:rsidRPr="0056132D" w:rsidRDefault="00962E31" w:rsidP="00A927D7">
      <w:pPr>
        <w:jc w:val="both"/>
        <w:rPr>
          <w:rFonts w:asciiTheme="majorHAnsi" w:eastAsia="Calibri" w:hAnsiTheme="majorHAnsi" w:cstheme="majorHAnsi"/>
          <w:bCs/>
          <w:color w:val="000000"/>
        </w:rPr>
      </w:pPr>
    </w:p>
    <w:p w14:paraId="16C153DC" w14:textId="136F155B" w:rsidR="00664EB1" w:rsidRPr="007E0CDA" w:rsidRDefault="00664EB1" w:rsidP="00A927D7">
      <w:pPr>
        <w:jc w:val="both"/>
        <w:rPr>
          <w:rFonts w:asciiTheme="majorHAnsi" w:hAnsiTheme="majorHAnsi" w:cstheme="majorHAnsi"/>
        </w:rPr>
      </w:pPr>
      <w:r w:rsidRPr="007E0CDA">
        <w:rPr>
          <w:rFonts w:asciiTheme="majorHAnsi" w:hAnsiTheme="majorHAnsi" w:cstheme="majorHAnsi"/>
          <w:vertAlign w:val="superscript"/>
        </w:rPr>
        <w:t>1</w:t>
      </w:r>
      <w:r w:rsidRPr="007E0CDA">
        <w:rPr>
          <w:rFonts w:asciiTheme="majorHAnsi" w:hAnsiTheme="majorHAnsi" w:cstheme="majorHAnsi"/>
        </w:rPr>
        <w:t>Lung and Regenerative Medicine Institutes, Department of Medicine, Cedars-Sinai Medical Center, Los Angeles, CA, USA</w:t>
      </w:r>
    </w:p>
    <w:p w14:paraId="11BAE8CE" w14:textId="77777777" w:rsidR="00664EB1" w:rsidRPr="007E0CDA" w:rsidRDefault="00664EB1" w:rsidP="00A927D7">
      <w:pPr>
        <w:jc w:val="both"/>
        <w:rPr>
          <w:rFonts w:asciiTheme="majorHAnsi" w:hAnsiTheme="majorHAnsi" w:cstheme="majorHAnsi"/>
        </w:rPr>
      </w:pPr>
    </w:p>
    <w:p w14:paraId="0DC528FA" w14:textId="77777777" w:rsidR="00962E31" w:rsidRPr="00962E31" w:rsidRDefault="00664EB1" w:rsidP="00A927D7">
      <w:pPr>
        <w:jc w:val="both"/>
        <w:rPr>
          <w:rFonts w:asciiTheme="majorHAnsi" w:hAnsiTheme="majorHAnsi" w:cstheme="majorHAnsi"/>
          <w:color w:val="000000" w:themeColor="text1"/>
        </w:rPr>
      </w:pPr>
      <w:r w:rsidRPr="00962E31">
        <w:rPr>
          <w:rFonts w:asciiTheme="majorHAnsi" w:hAnsiTheme="majorHAnsi" w:cstheme="majorHAnsi"/>
          <w:color w:val="000000" w:themeColor="text1"/>
        </w:rPr>
        <w:t xml:space="preserve">Corresponding author: </w:t>
      </w:r>
    </w:p>
    <w:p w14:paraId="029AA7DF" w14:textId="1E5B0521" w:rsidR="00583F12" w:rsidRPr="00962E31" w:rsidRDefault="00962E31" w:rsidP="00A927D7">
      <w:pPr>
        <w:jc w:val="both"/>
        <w:rPr>
          <w:rStyle w:val="Hyperlink"/>
          <w:rFonts w:asciiTheme="majorHAnsi" w:hAnsiTheme="majorHAnsi" w:cstheme="majorHAnsi"/>
          <w:color w:val="000000" w:themeColor="text1"/>
          <w:u w:val="none"/>
        </w:rPr>
      </w:pPr>
      <w:r w:rsidRPr="00962E31">
        <w:rPr>
          <w:rFonts w:asciiTheme="majorHAnsi" w:eastAsia="Calibri" w:hAnsiTheme="majorHAnsi" w:cstheme="majorHAnsi"/>
          <w:bCs/>
          <w:color w:val="000000"/>
        </w:rPr>
        <w:t>Barry R. Stripp</w:t>
      </w:r>
      <w:r w:rsidRPr="00962E31">
        <w:t xml:space="preserve"> </w:t>
      </w:r>
      <w:r>
        <w:tab/>
        <w:t>(</w:t>
      </w:r>
      <w:r w:rsidR="00583F12" w:rsidRPr="00962E31">
        <w:rPr>
          <w:rFonts w:asciiTheme="majorHAnsi" w:hAnsiTheme="majorHAnsi" w:cstheme="majorHAnsi"/>
        </w:rPr>
        <w:t>barry.stripp@cshs.org</w:t>
      </w:r>
      <w:r>
        <w:rPr>
          <w:rFonts w:asciiTheme="majorHAnsi" w:hAnsiTheme="majorHAnsi" w:cstheme="majorHAnsi"/>
        </w:rPr>
        <w:t>)</w:t>
      </w:r>
    </w:p>
    <w:p w14:paraId="5AD33589" w14:textId="77777777" w:rsidR="00962E31" w:rsidRDefault="00962E31" w:rsidP="00A927D7">
      <w:pPr>
        <w:jc w:val="both"/>
        <w:rPr>
          <w:rStyle w:val="Hyperlink"/>
          <w:rFonts w:asciiTheme="majorHAnsi" w:hAnsiTheme="majorHAnsi" w:cstheme="majorHAnsi"/>
          <w:b/>
          <w:bCs/>
          <w:color w:val="000000" w:themeColor="text1"/>
          <w:u w:val="none"/>
        </w:rPr>
      </w:pPr>
    </w:p>
    <w:p w14:paraId="4F905DC0" w14:textId="04A101B0" w:rsidR="00A50D72" w:rsidRPr="00962E31" w:rsidRDefault="00962E31" w:rsidP="00A927D7">
      <w:pPr>
        <w:jc w:val="both"/>
        <w:rPr>
          <w:rStyle w:val="Hyperlink"/>
          <w:rFonts w:asciiTheme="majorHAnsi" w:hAnsiTheme="majorHAnsi" w:cstheme="majorHAnsi"/>
          <w:color w:val="000000" w:themeColor="text1"/>
          <w:u w:val="none"/>
        </w:rPr>
      </w:pPr>
      <w:r w:rsidRPr="00962E31">
        <w:rPr>
          <w:rStyle w:val="Hyperlink"/>
          <w:rFonts w:asciiTheme="majorHAnsi" w:hAnsiTheme="majorHAnsi" w:cstheme="majorHAnsi"/>
          <w:color w:val="000000" w:themeColor="text1"/>
          <w:u w:val="none"/>
        </w:rPr>
        <w:t xml:space="preserve">Email Addresses of </w:t>
      </w:r>
      <w:r w:rsidR="00A50D72" w:rsidRPr="00962E31">
        <w:rPr>
          <w:rStyle w:val="Hyperlink"/>
          <w:rFonts w:asciiTheme="majorHAnsi" w:hAnsiTheme="majorHAnsi" w:cstheme="majorHAnsi"/>
          <w:color w:val="000000" w:themeColor="text1"/>
          <w:u w:val="none"/>
        </w:rPr>
        <w:t>Co-Authors:</w:t>
      </w:r>
    </w:p>
    <w:p w14:paraId="4A0803FB" w14:textId="2C8BF599" w:rsidR="00A50D72" w:rsidRPr="00962E31" w:rsidRDefault="00A50D72" w:rsidP="00A927D7">
      <w:pPr>
        <w:jc w:val="both"/>
        <w:rPr>
          <w:rStyle w:val="Hyperlink"/>
          <w:rFonts w:asciiTheme="majorHAnsi" w:hAnsiTheme="majorHAnsi" w:cstheme="majorHAnsi"/>
          <w:color w:val="000000" w:themeColor="text1"/>
          <w:u w:val="none"/>
        </w:rPr>
      </w:pPr>
      <w:r w:rsidRPr="00962E31">
        <w:rPr>
          <w:rStyle w:val="Hyperlink"/>
          <w:rFonts w:asciiTheme="majorHAnsi" w:hAnsiTheme="majorHAnsi" w:cstheme="majorHAnsi"/>
          <w:color w:val="000000" w:themeColor="text1"/>
          <w:u w:val="none"/>
        </w:rPr>
        <w:t xml:space="preserve">Bindu </w:t>
      </w:r>
      <w:r w:rsidR="00274B2C">
        <w:rPr>
          <w:rStyle w:val="Hyperlink"/>
          <w:rFonts w:asciiTheme="majorHAnsi" w:hAnsiTheme="majorHAnsi" w:cstheme="majorHAnsi"/>
          <w:color w:val="000000" w:themeColor="text1"/>
          <w:u w:val="none"/>
        </w:rPr>
        <w:t>K</w:t>
      </w:r>
      <w:r w:rsidRPr="00962E31">
        <w:rPr>
          <w:rStyle w:val="Hyperlink"/>
          <w:rFonts w:asciiTheme="majorHAnsi" w:hAnsiTheme="majorHAnsi" w:cstheme="majorHAnsi"/>
          <w:color w:val="000000" w:themeColor="text1"/>
          <w:u w:val="none"/>
        </w:rPr>
        <w:t xml:space="preserve">onda </w:t>
      </w:r>
      <w:r w:rsidR="00962E31">
        <w:rPr>
          <w:rStyle w:val="Hyperlink"/>
          <w:rFonts w:asciiTheme="majorHAnsi" w:hAnsiTheme="majorHAnsi" w:cstheme="majorHAnsi"/>
          <w:color w:val="000000" w:themeColor="text1"/>
          <w:u w:val="none"/>
        </w:rPr>
        <w:tab/>
      </w:r>
      <w:r w:rsidR="00962E31">
        <w:rPr>
          <w:rStyle w:val="Hyperlink"/>
          <w:rFonts w:asciiTheme="majorHAnsi" w:hAnsiTheme="majorHAnsi" w:cstheme="majorHAnsi"/>
          <w:color w:val="000000" w:themeColor="text1"/>
          <w:u w:val="none"/>
        </w:rPr>
        <w:tab/>
      </w:r>
      <w:r w:rsidRPr="00962E31">
        <w:rPr>
          <w:rStyle w:val="Hyperlink"/>
          <w:rFonts w:asciiTheme="majorHAnsi" w:hAnsiTheme="majorHAnsi" w:cstheme="majorHAnsi"/>
          <w:color w:val="000000" w:themeColor="text1"/>
          <w:u w:val="none"/>
        </w:rPr>
        <w:t>(</w:t>
      </w:r>
      <w:r w:rsidR="00962E31" w:rsidRPr="00962E31">
        <w:rPr>
          <w:rFonts w:asciiTheme="majorHAnsi" w:hAnsiTheme="majorHAnsi" w:cstheme="majorHAnsi"/>
        </w:rPr>
        <w:t>bindu.konda@cshs.org</w:t>
      </w:r>
      <w:r w:rsidRPr="00962E31">
        <w:rPr>
          <w:rStyle w:val="Hyperlink"/>
          <w:rFonts w:asciiTheme="majorHAnsi" w:hAnsiTheme="majorHAnsi" w:cstheme="majorHAnsi"/>
          <w:color w:val="000000" w:themeColor="text1"/>
          <w:u w:val="none"/>
        </w:rPr>
        <w:t>)</w:t>
      </w:r>
    </w:p>
    <w:p w14:paraId="4EBD99E2" w14:textId="2F50C1AC" w:rsidR="00A50D72" w:rsidRPr="00962E31" w:rsidRDefault="00A50D72" w:rsidP="00A927D7">
      <w:pPr>
        <w:jc w:val="both"/>
        <w:rPr>
          <w:rStyle w:val="Hyperlink"/>
          <w:rFonts w:asciiTheme="majorHAnsi" w:hAnsiTheme="majorHAnsi" w:cstheme="majorHAnsi"/>
          <w:color w:val="000000" w:themeColor="text1"/>
          <w:u w:val="none"/>
        </w:rPr>
      </w:pPr>
      <w:r w:rsidRPr="00962E31">
        <w:rPr>
          <w:rStyle w:val="Hyperlink"/>
          <w:rFonts w:asciiTheme="majorHAnsi" w:hAnsiTheme="majorHAnsi" w:cstheme="majorHAnsi"/>
          <w:color w:val="000000" w:themeColor="text1"/>
          <w:u w:val="none"/>
        </w:rPr>
        <w:t xml:space="preserve">Apoorva </w:t>
      </w:r>
      <w:proofErr w:type="spellStart"/>
      <w:r w:rsidRPr="00962E31">
        <w:rPr>
          <w:rStyle w:val="Hyperlink"/>
          <w:rFonts w:asciiTheme="majorHAnsi" w:hAnsiTheme="majorHAnsi" w:cstheme="majorHAnsi"/>
          <w:color w:val="000000" w:themeColor="text1"/>
          <w:u w:val="none"/>
        </w:rPr>
        <w:t>Mulay</w:t>
      </w:r>
      <w:proofErr w:type="spellEnd"/>
      <w:r w:rsidRPr="00962E31">
        <w:rPr>
          <w:rStyle w:val="Hyperlink"/>
          <w:rFonts w:asciiTheme="majorHAnsi" w:hAnsiTheme="majorHAnsi" w:cstheme="majorHAnsi"/>
          <w:color w:val="000000" w:themeColor="text1"/>
          <w:u w:val="none"/>
        </w:rPr>
        <w:t xml:space="preserve"> </w:t>
      </w:r>
      <w:r w:rsidR="00962E31">
        <w:rPr>
          <w:rStyle w:val="Hyperlink"/>
          <w:rFonts w:asciiTheme="majorHAnsi" w:hAnsiTheme="majorHAnsi" w:cstheme="majorHAnsi"/>
          <w:color w:val="000000" w:themeColor="text1"/>
          <w:u w:val="none"/>
        </w:rPr>
        <w:tab/>
      </w:r>
      <w:r w:rsidRPr="00962E31">
        <w:rPr>
          <w:rStyle w:val="Hyperlink"/>
          <w:rFonts w:asciiTheme="majorHAnsi" w:hAnsiTheme="majorHAnsi" w:cstheme="majorHAnsi"/>
          <w:color w:val="000000" w:themeColor="text1"/>
          <w:u w:val="none"/>
        </w:rPr>
        <w:t>(</w:t>
      </w:r>
      <w:r w:rsidR="00072D66" w:rsidRPr="00962E31">
        <w:rPr>
          <w:rFonts w:asciiTheme="majorHAnsi" w:hAnsiTheme="majorHAnsi" w:cstheme="majorHAnsi"/>
        </w:rPr>
        <w:t>apoorva.mulay@cshs.org</w:t>
      </w:r>
      <w:r w:rsidRPr="00962E31">
        <w:rPr>
          <w:rStyle w:val="Hyperlink"/>
          <w:rFonts w:asciiTheme="majorHAnsi" w:hAnsiTheme="majorHAnsi" w:cstheme="majorHAnsi"/>
          <w:color w:val="000000" w:themeColor="text1"/>
          <w:u w:val="none"/>
        </w:rPr>
        <w:t>)</w:t>
      </w:r>
    </w:p>
    <w:p w14:paraId="49C587D6" w14:textId="4D4B2DDF" w:rsidR="00072D66" w:rsidRPr="00962E31" w:rsidRDefault="00072D66" w:rsidP="00A927D7">
      <w:pPr>
        <w:jc w:val="both"/>
        <w:rPr>
          <w:rStyle w:val="Hyperlink"/>
          <w:rFonts w:asciiTheme="majorHAnsi" w:hAnsiTheme="majorHAnsi" w:cstheme="majorHAnsi"/>
          <w:color w:val="000000" w:themeColor="text1"/>
          <w:u w:val="none"/>
        </w:rPr>
      </w:pPr>
      <w:proofErr w:type="spellStart"/>
      <w:r w:rsidRPr="00962E31">
        <w:rPr>
          <w:rStyle w:val="Hyperlink"/>
          <w:rFonts w:asciiTheme="majorHAnsi" w:hAnsiTheme="majorHAnsi" w:cstheme="majorHAnsi"/>
          <w:color w:val="000000" w:themeColor="text1"/>
          <w:u w:val="none"/>
        </w:rPr>
        <w:t>Changfu</w:t>
      </w:r>
      <w:proofErr w:type="spellEnd"/>
      <w:r w:rsidRPr="00962E31">
        <w:rPr>
          <w:rStyle w:val="Hyperlink"/>
          <w:rFonts w:asciiTheme="majorHAnsi" w:hAnsiTheme="majorHAnsi" w:cstheme="majorHAnsi"/>
          <w:color w:val="000000" w:themeColor="text1"/>
          <w:u w:val="none"/>
        </w:rPr>
        <w:t xml:space="preserve"> Yao </w:t>
      </w:r>
      <w:r w:rsidR="00962E31">
        <w:rPr>
          <w:rStyle w:val="Hyperlink"/>
          <w:rFonts w:asciiTheme="majorHAnsi" w:hAnsiTheme="majorHAnsi" w:cstheme="majorHAnsi"/>
          <w:color w:val="000000" w:themeColor="text1"/>
          <w:u w:val="none"/>
        </w:rPr>
        <w:tab/>
      </w:r>
      <w:r w:rsidR="00962E31">
        <w:rPr>
          <w:rStyle w:val="Hyperlink"/>
          <w:rFonts w:asciiTheme="majorHAnsi" w:hAnsiTheme="majorHAnsi" w:cstheme="majorHAnsi"/>
          <w:color w:val="000000" w:themeColor="text1"/>
          <w:u w:val="none"/>
        </w:rPr>
        <w:tab/>
      </w:r>
      <w:r w:rsidRPr="00962E31">
        <w:rPr>
          <w:rStyle w:val="Hyperlink"/>
          <w:rFonts w:asciiTheme="majorHAnsi" w:hAnsiTheme="majorHAnsi" w:cstheme="majorHAnsi"/>
          <w:color w:val="000000" w:themeColor="text1"/>
          <w:u w:val="none"/>
        </w:rPr>
        <w:t>(</w:t>
      </w:r>
      <w:r w:rsidRPr="00962E31">
        <w:rPr>
          <w:rFonts w:asciiTheme="majorHAnsi" w:hAnsiTheme="majorHAnsi" w:cstheme="majorHAnsi"/>
        </w:rPr>
        <w:t>changfu.yao@cshs.org</w:t>
      </w:r>
      <w:r w:rsidRPr="00962E31">
        <w:rPr>
          <w:rStyle w:val="Hyperlink"/>
          <w:rFonts w:asciiTheme="majorHAnsi" w:hAnsiTheme="majorHAnsi" w:cstheme="majorHAnsi"/>
          <w:color w:val="000000" w:themeColor="text1"/>
          <w:u w:val="none"/>
        </w:rPr>
        <w:t>)</w:t>
      </w:r>
    </w:p>
    <w:p w14:paraId="574A7D13" w14:textId="55A7D50E" w:rsidR="00072D66" w:rsidRPr="00962E31" w:rsidRDefault="00072D66" w:rsidP="00A927D7">
      <w:pPr>
        <w:jc w:val="both"/>
        <w:rPr>
          <w:rStyle w:val="Hyperlink"/>
          <w:rFonts w:asciiTheme="majorHAnsi" w:hAnsiTheme="majorHAnsi" w:cstheme="majorHAnsi"/>
          <w:color w:val="000000" w:themeColor="text1"/>
          <w:u w:val="none"/>
        </w:rPr>
      </w:pPr>
      <w:r w:rsidRPr="00962E31">
        <w:rPr>
          <w:rStyle w:val="Hyperlink"/>
          <w:rFonts w:asciiTheme="majorHAnsi" w:hAnsiTheme="majorHAnsi" w:cstheme="majorHAnsi"/>
          <w:color w:val="000000" w:themeColor="text1"/>
          <w:u w:val="none"/>
        </w:rPr>
        <w:t xml:space="preserve">Stephen </w:t>
      </w:r>
      <w:proofErr w:type="spellStart"/>
      <w:r w:rsidRPr="00962E31">
        <w:rPr>
          <w:rStyle w:val="Hyperlink"/>
          <w:rFonts w:asciiTheme="majorHAnsi" w:hAnsiTheme="majorHAnsi" w:cstheme="majorHAnsi"/>
          <w:color w:val="000000" w:themeColor="text1"/>
          <w:u w:val="none"/>
        </w:rPr>
        <w:t>Beil</w:t>
      </w:r>
      <w:proofErr w:type="spellEnd"/>
      <w:r w:rsidRPr="00962E31">
        <w:rPr>
          <w:rStyle w:val="Hyperlink"/>
          <w:rFonts w:asciiTheme="majorHAnsi" w:hAnsiTheme="majorHAnsi" w:cstheme="majorHAnsi"/>
          <w:color w:val="000000" w:themeColor="text1"/>
          <w:u w:val="none"/>
        </w:rPr>
        <w:t xml:space="preserve"> </w:t>
      </w:r>
      <w:r w:rsidR="00962E31">
        <w:rPr>
          <w:rStyle w:val="Hyperlink"/>
          <w:rFonts w:asciiTheme="majorHAnsi" w:hAnsiTheme="majorHAnsi" w:cstheme="majorHAnsi"/>
          <w:color w:val="000000" w:themeColor="text1"/>
          <w:u w:val="none"/>
        </w:rPr>
        <w:tab/>
      </w:r>
      <w:r w:rsidR="00962E31">
        <w:rPr>
          <w:rStyle w:val="Hyperlink"/>
          <w:rFonts w:asciiTheme="majorHAnsi" w:hAnsiTheme="majorHAnsi" w:cstheme="majorHAnsi"/>
          <w:color w:val="000000" w:themeColor="text1"/>
          <w:u w:val="none"/>
        </w:rPr>
        <w:tab/>
      </w:r>
      <w:r w:rsidRPr="00962E31">
        <w:rPr>
          <w:rStyle w:val="Hyperlink"/>
          <w:rFonts w:asciiTheme="majorHAnsi" w:hAnsiTheme="majorHAnsi" w:cstheme="majorHAnsi"/>
          <w:color w:val="000000" w:themeColor="text1"/>
          <w:u w:val="none"/>
        </w:rPr>
        <w:t>(Stephen.Beil@cshs.org)</w:t>
      </w:r>
    </w:p>
    <w:p w14:paraId="6773EF12" w14:textId="31BC4414" w:rsidR="00072D66" w:rsidRPr="00962E31" w:rsidRDefault="00072D66" w:rsidP="00A927D7">
      <w:pPr>
        <w:jc w:val="both"/>
        <w:rPr>
          <w:rStyle w:val="Hyperlink"/>
          <w:rFonts w:asciiTheme="majorHAnsi" w:hAnsiTheme="majorHAnsi" w:cstheme="majorHAnsi"/>
          <w:color w:val="000000" w:themeColor="text1"/>
          <w:u w:val="none"/>
        </w:rPr>
      </w:pPr>
      <w:r w:rsidRPr="00962E31">
        <w:rPr>
          <w:rStyle w:val="Hyperlink"/>
          <w:rFonts w:asciiTheme="majorHAnsi" w:hAnsiTheme="majorHAnsi" w:cstheme="majorHAnsi"/>
          <w:color w:val="000000" w:themeColor="text1"/>
          <w:u w:val="none"/>
        </w:rPr>
        <w:t xml:space="preserve">Edo </w:t>
      </w:r>
      <w:proofErr w:type="spellStart"/>
      <w:r w:rsidRPr="00962E31">
        <w:rPr>
          <w:rStyle w:val="Hyperlink"/>
          <w:rFonts w:asciiTheme="majorHAnsi" w:hAnsiTheme="majorHAnsi" w:cstheme="majorHAnsi"/>
          <w:color w:val="000000" w:themeColor="text1"/>
          <w:u w:val="none"/>
        </w:rPr>
        <w:t>Israely</w:t>
      </w:r>
      <w:proofErr w:type="spellEnd"/>
      <w:r w:rsidRPr="00962E31">
        <w:rPr>
          <w:rStyle w:val="Hyperlink"/>
          <w:rFonts w:asciiTheme="majorHAnsi" w:hAnsiTheme="majorHAnsi" w:cstheme="majorHAnsi"/>
          <w:color w:val="000000" w:themeColor="text1"/>
          <w:u w:val="none"/>
        </w:rPr>
        <w:t xml:space="preserve"> </w:t>
      </w:r>
      <w:r w:rsidR="00962E31">
        <w:rPr>
          <w:rStyle w:val="Hyperlink"/>
          <w:rFonts w:asciiTheme="majorHAnsi" w:hAnsiTheme="majorHAnsi" w:cstheme="majorHAnsi"/>
          <w:color w:val="000000" w:themeColor="text1"/>
          <w:u w:val="none"/>
        </w:rPr>
        <w:tab/>
      </w:r>
      <w:r w:rsidR="00962E31">
        <w:rPr>
          <w:rStyle w:val="Hyperlink"/>
          <w:rFonts w:asciiTheme="majorHAnsi" w:hAnsiTheme="majorHAnsi" w:cstheme="majorHAnsi"/>
          <w:color w:val="000000" w:themeColor="text1"/>
          <w:u w:val="none"/>
        </w:rPr>
        <w:tab/>
      </w:r>
      <w:r w:rsidRPr="00962E31">
        <w:rPr>
          <w:rStyle w:val="Hyperlink"/>
          <w:rFonts w:asciiTheme="majorHAnsi" w:hAnsiTheme="majorHAnsi" w:cstheme="majorHAnsi"/>
          <w:color w:val="000000" w:themeColor="text1"/>
          <w:u w:val="none"/>
        </w:rPr>
        <w:t>(</w:t>
      </w:r>
      <w:r w:rsidRPr="00962E31">
        <w:rPr>
          <w:rFonts w:asciiTheme="majorHAnsi" w:hAnsiTheme="majorHAnsi" w:cstheme="majorHAnsi"/>
        </w:rPr>
        <w:t>edo.israely@cshs.org</w:t>
      </w:r>
      <w:r w:rsidRPr="00962E31">
        <w:rPr>
          <w:rStyle w:val="Hyperlink"/>
          <w:rFonts w:asciiTheme="majorHAnsi" w:hAnsiTheme="majorHAnsi" w:cstheme="majorHAnsi"/>
          <w:color w:val="000000" w:themeColor="text1"/>
          <w:u w:val="none"/>
        </w:rPr>
        <w:t>)</w:t>
      </w:r>
    </w:p>
    <w:p w14:paraId="2894CFD7" w14:textId="77777777" w:rsidR="00072D66" w:rsidRPr="007E0CDA" w:rsidRDefault="00072D66" w:rsidP="00A927D7">
      <w:pPr>
        <w:jc w:val="both"/>
        <w:rPr>
          <w:rStyle w:val="Hyperlink"/>
          <w:rFonts w:asciiTheme="majorHAnsi" w:hAnsiTheme="majorHAnsi" w:cstheme="majorHAnsi"/>
        </w:rPr>
      </w:pPr>
    </w:p>
    <w:p w14:paraId="641B2D84" w14:textId="77777777" w:rsidR="0056132D" w:rsidRDefault="00583F12" w:rsidP="00A927D7">
      <w:pPr>
        <w:jc w:val="both"/>
        <w:rPr>
          <w:rStyle w:val="Hyperlink"/>
          <w:rFonts w:asciiTheme="majorHAnsi" w:hAnsiTheme="majorHAnsi" w:cstheme="majorHAnsi"/>
          <w:color w:val="auto"/>
          <w:u w:val="none"/>
        </w:rPr>
      </w:pPr>
      <w:r w:rsidRPr="007E0CDA">
        <w:rPr>
          <w:rStyle w:val="Hyperlink"/>
          <w:rFonts w:asciiTheme="majorHAnsi" w:hAnsiTheme="majorHAnsi" w:cstheme="majorHAnsi"/>
          <w:b/>
          <w:color w:val="auto"/>
          <w:u w:val="none"/>
        </w:rPr>
        <w:t>KEYWORDS:</w:t>
      </w:r>
      <w:r w:rsidR="00AD52CC" w:rsidRPr="007E0CDA">
        <w:rPr>
          <w:rStyle w:val="Hyperlink"/>
          <w:rFonts w:asciiTheme="majorHAnsi" w:hAnsiTheme="majorHAnsi" w:cstheme="majorHAnsi"/>
          <w:color w:val="auto"/>
          <w:u w:val="none"/>
        </w:rPr>
        <w:t xml:space="preserve"> </w:t>
      </w:r>
    </w:p>
    <w:p w14:paraId="4C4C08AA" w14:textId="2F79B75E" w:rsidR="00583F12" w:rsidRPr="007E0CDA" w:rsidRDefault="00962E31" w:rsidP="00A927D7">
      <w:pPr>
        <w:jc w:val="both"/>
        <w:rPr>
          <w:rStyle w:val="Hyperlink"/>
          <w:rFonts w:asciiTheme="majorHAnsi" w:hAnsiTheme="majorHAnsi" w:cstheme="majorHAnsi"/>
          <w:color w:val="auto"/>
          <w:u w:val="none"/>
        </w:rPr>
      </w:pPr>
      <w:r>
        <w:rPr>
          <w:rStyle w:val="Hyperlink"/>
          <w:rFonts w:asciiTheme="majorHAnsi" w:hAnsiTheme="majorHAnsi" w:cstheme="majorHAnsi"/>
          <w:color w:val="auto"/>
          <w:u w:val="none"/>
        </w:rPr>
        <w:t>l</w:t>
      </w:r>
      <w:r w:rsidR="00AD52CC" w:rsidRPr="007E0CDA">
        <w:rPr>
          <w:rStyle w:val="Hyperlink"/>
          <w:rFonts w:asciiTheme="majorHAnsi" w:hAnsiTheme="majorHAnsi" w:cstheme="majorHAnsi"/>
          <w:color w:val="auto"/>
          <w:u w:val="none"/>
        </w:rPr>
        <w:t xml:space="preserve">ung, epithelium, organoid, </w:t>
      </w:r>
      <w:r w:rsidR="00E41ECC" w:rsidRPr="007E0CDA">
        <w:rPr>
          <w:rStyle w:val="Hyperlink"/>
          <w:rFonts w:asciiTheme="majorHAnsi" w:hAnsiTheme="majorHAnsi" w:cstheme="majorHAnsi"/>
          <w:color w:val="auto"/>
          <w:u w:val="none"/>
        </w:rPr>
        <w:t xml:space="preserve">disease </w:t>
      </w:r>
      <w:r w:rsidR="00AD52CC" w:rsidRPr="007E0CDA">
        <w:rPr>
          <w:rStyle w:val="Hyperlink"/>
          <w:rFonts w:asciiTheme="majorHAnsi" w:hAnsiTheme="majorHAnsi" w:cstheme="majorHAnsi"/>
          <w:color w:val="auto"/>
          <w:u w:val="none"/>
        </w:rPr>
        <w:t>modeling</w:t>
      </w:r>
      <w:r w:rsidR="00AB1681">
        <w:rPr>
          <w:rStyle w:val="Hyperlink"/>
          <w:rFonts w:asciiTheme="majorHAnsi" w:hAnsiTheme="majorHAnsi" w:cstheme="majorHAnsi"/>
          <w:color w:val="auto"/>
          <w:u w:val="none"/>
        </w:rPr>
        <w:t xml:space="preserve">, </w:t>
      </w:r>
      <w:r w:rsidR="005907C0">
        <w:rPr>
          <w:rStyle w:val="Hyperlink"/>
          <w:rFonts w:asciiTheme="majorHAnsi" w:hAnsiTheme="majorHAnsi" w:cstheme="majorHAnsi"/>
          <w:color w:val="auto"/>
          <w:u w:val="none"/>
        </w:rPr>
        <w:t>a</w:t>
      </w:r>
      <w:r w:rsidR="00AB1681">
        <w:rPr>
          <w:rStyle w:val="Hyperlink"/>
          <w:rFonts w:asciiTheme="majorHAnsi" w:hAnsiTheme="majorHAnsi" w:cstheme="majorHAnsi"/>
          <w:color w:val="auto"/>
          <w:u w:val="none"/>
        </w:rPr>
        <w:t>lveolar Type II cells</w:t>
      </w:r>
      <w:r w:rsidR="005907C0">
        <w:rPr>
          <w:rStyle w:val="Hyperlink"/>
          <w:rFonts w:asciiTheme="majorHAnsi" w:hAnsiTheme="majorHAnsi" w:cstheme="majorHAnsi"/>
          <w:color w:val="auto"/>
          <w:u w:val="none"/>
        </w:rPr>
        <w:t>, FACS</w:t>
      </w:r>
    </w:p>
    <w:p w14:paraId="3568865E" w14:textId="77777777" w:rsidR="00583F12" w:rsidRPr="007E0CDA" w:rsidRDefault="00583F12" w:rsidP="00A927D7">
      <w:pPr>
        <w:jc w:val="both"/>
        <w:rPr>
          <w:rFonts w:asciiTheme="majorHAnsi" w:eastAsia="Calibri" w:hAnsiTheme="majorHAnsi" w:cstheme="majorHAnsi"/>
          <w:b/>
          <w:color w:val="000000"/>
        </w:rPr>
      </w:pPr>
    </w:p>
    <w:p w14:paraId="00000006" w14:textId="77777777" w:rsidR="00D71360" w:rsidRPr="007E0CDA" w:rsidRDefault="00092219" w:rsidP="00A927D7">
      <w:pPr>
        <w:jc w:val="both"/>
        <w:rPr>
          <w:rFonts w:asciiTheme="majorHAnsi" w:eastAsia="Calibri" w:hAnsiTheme="majorHAnsi" w:cstheme="majorHAnsi"/>
          <w:b/>
          <w:color w:val="000000"/>
        </w:rPr>
      </w:pPr>
      <w:r w:rsidRPr="007E0CDA">
        <w:rPr>
          <w:rFonts w:asciiTheme="majorHAnsi" w:eastAsia="Calibri" w:hAnsiTheme="majorHAnsi" w:cstheme="majorHAnsi"/>
          <w:b/>
          <w:color w:val="000000"/>
        </w:rPr>
        <w:t>SUMMARY:</w:t>
      </w:r>
    </w:p>
    <w:p w14:paraId="21602730" w14:textId="6D83BD6B" w:rsidR="00AD711F" w:rsidRPr="007E0CDA" w:rsidRDefault="00092219" w:rsidP="00A927D7">
      <w:pPr>
        <w:jc w:val="both"/>
        <w:rPr>
          <w:rFonts w:asciiTheme="majorHAnsi" w:eastAsia="Calibri" w:hAnsiTheme="majorHAnsi" w:cstheme="majorHAnsi"/>
          <w:color w:val="000000"/>
        </w:rPr>
      </w:pPr>
      <w:r w:rsidRPr="007E0CDA">
        <w:rPr>
          <w:rFonts w:asciiTheme="majorHAnsi" w:eastAsia="Calibri" w:hAnsiTheme="majorHAnsi" w:cstheme="majorHAnsi"/>
          <w:color w:val="000000"/>
        </w:rPr>
        <w:t xml:space="preserve">This article provides </w:t>
      </w:r>
      <w:r w:rsidR="00962E31">
        <w:rPr>
          <w:rFonts w:asciiTheme="majorHAnsi" w:eastAsia="Calibri" w:hAnsiTheme="majorHAnsi" w:cstheme="majorHAnsi"/>
          <w:color w:val="000000"/>
        </w:rPr>
        <w:t xml:space="preserve">a </w:t>
      </w:r>
      <w:r w:rsidRPr="007E0CDA">
        <w:rPr>
          <w:rFonts w:asciiTheme="majorHAnsi" w:eastAsia="Calibri" w:hAnsiTheme="majorHAnsi" w:cstheme="majorHAnsi"/>
          <w:color w:val="000000"/>
        </w:rPr>
        <w:t xml:space="preserve">detailed methodology for tissue dissociation and cellular fractionation approaches allowing enrichment of </w:t>
      </w:r>
      <w:r w:rsidR="00AD52CC" w:rsidRPr="007E0CDA">
        <w:rPr>
          <w:rFonts w:asciiTheme="majorHAnsi" w:eastAsia="Calibri" w:hAnsiTheme="majorHAnsi" w:cstheme="majorHAnsi"/>
          <w:color w:val="000000"/>
        </w:rPr>
        <w:t xml:space="preserve">viable </w:t>
      </w:r>
      <w:r w:rsidRPr="007E0CDA">
        <w:rPr>
          <w:rFonts w:asciiTheme="majorHAnsi" w:eastAsia="Calibri" w:hAnsiTheme="majorHAnsi" w:cstheme="majorHAnsi"/>
          <w:color w:val="000000"/>
        </w:rPr>
        <w:t xml:space="preserve">epithelial cells from proximal and distal regions of the human lung. Herein these approaches are applied </w:t>
      </w:r>
      <w:r w:rsidR="00962E31">
        <w:rPr>
          <w:rFonts w:asciiTheme="majorHAnsi" w:eastAsia="Calibri" w:hAnsiTheme="majorHAnsi" w:cstheme="majorHAnsi"/>
          <w:color w:val="000000"/>
        </w:rPr>
        <w:t>f</w:t>
      </w:r>
      <w:r w:rsidRPr="007E0CDA">
        <w:rPr>
          <w:rFonts w:asciiTheme="majorHAnsi" w:eastAsia="Calibri" w:hAnsiTheme="majorHAnsi" w:cstheme="majorHAnsi"/>
          <w:color w:val="000000"/>
        </w:rPr>
        <w:t>o</w:t>
      </w:r>
      <w:r w:rsidR="00962E31">
        <w:rPr>
          <w:rFonts w:asciiTheme="majorHAnsi" w:eastAsia="Calibri" w:hAnsiTheme="majorHAnsi" w:cstheme="majorHAnsi"/>
          <w:color w:val="000000"/>
        </w:rPr>
        <w:t>r</w:t>
      </w:r>
      <w:r w:rsidRPr="007E0CDA">
        <w:rPr>
          <w:rFonts w:asciiTheme="majorHAnsi" w:eastAsia="Calibri" w:hAnsiTheme="majorHAnsi" w:cstheme="majorHAnsi"/>
          <w:color w:val="000000"/>
        </w:rPr>
        <w:t xml:space="preserve"> the functional analysis of lung epithelial progenitor cells through</w:t>
      </w:r>
      <w:r w:rsidR="0056132D">
        <w:rPr>
          <w:rFonts w:asciiTheme="majorHAnsi" w:eastAsia="Calibri" w:hAnsiTheme="majorHAnsi" w:cstheme="majorHAnsi"/>
          <w:color w:val="000000"/>
        </w:rPr>
        <w:t xml:space="preserve"> the</w:t>
      </w:r>
      <w:r w:rsidRPr="007E0CDA">
        <w:rPr>
          <w:rFonts w:asciiTheme="majorHAnsi" w:eastAsia="Calibri" w:hAnsiTheme="majorHAnsi" w:cstheme="majorHAnsi"/>
          <w:color w:val="000000"/>
        </w:rPr>
        <w:t xml:space="preserve"> use of 3D organoid culture models. </w:t>
      </w:r>
    </w:p>
    <w:p w14:paraId="07A9CC33" w14:textId="77777777" w:rsidR="00170E58" w:rsidRPr="007E0CDA" w:rsidRDefault="00170E58" w:rsidP="00A927D7">
      <w:pPr>
        <w:jc w:val="both"/>
        <w:rPr>
          <w:rFonts w:asciiTheme="majorHAnsi" w:eastAsia="Calibri" w:hAnsiTheme="majorHAnsi" w:cstheme="majorHAnsi"/>
          <w:color w:val="000000"/>
        </w:rPr>
      </w:pPr>
    </w:p>
    <w:p w14:paraId="00000009" w14:textId="6130E853" w:rsidR="00D71360" w:rsidRPr="007E0CDA" w:rsidRDefault="00092219" w:rsidP="00A927D7">
      <w:pPr>
        <w:rPr>
          <w:rFonts w:asciiTheme="majorHAnsi" w:eastAsia="Calibri" w:hAnsiTheme="majorHAnsi" w:cstheme="majorHAnsi"/>
          <w:b/>
          <w:color w:val="000000"/>
        </w:rPr>
      </w:pPr>
      <w:r w:rsidRPr="007E0CDA">
        <w:rPr>
          <w:rFonts w:asciiTheme="majorHAnsi" w:eastAsia="Calibri" w:hAnsiTheme="majorHAnsi" w:cstheme="majorHAnsi"/>
          <w:b/>
          <w:color w:val="000000"/>
        </w:rPr>
        <w:t>ABSTRACT:</w:t>
      </w:r>
    </w:p>
    <w:p w14:paraId="0000000A" w14:textId="24D15B93" w:rsidR="00D71360" w:rsidRPr="007E0CDA" w:rsidRDefault="00A329D6" w:rsidP="00A927D7">
      <w:pPr>
        <w:jc w:val="both"/>
        <w:rPr>
          <w:rFonts w:asciiTheme="majorHAnsi" w:eastAsia="Calibri" w:hAnsiTheme="majorHAnsi" w:cstheme="majorHAnsi"/>
          <w:color w:val="000000"/>
          <w:highlight w:val="white"/>
        </w:rPr>
      </w:pPr>
      <w:r>
        <w:rPr>
          <w:rFonts w:asciiTheme="majorHAnsi" w:eastAsia="Calibri" w:hAnsiTheme="majorHAnsi" w:cstheme="majorHAnsi"/>
          <w:color w:val="000000"/>
          <w:highlight w:val="white"/>
        </w:rPr>
        <w:t>Epithelial organoid models serve as valuable</w:t>
      </w:r>
      <w:r w:rsidR="00092219" w:rsidRPr="007E0CDA">
        <w:rPr>
          <w:rFonts w:asciiTheme="majorHAnsi" w:eastAsia="Calibri" w:hAnsiTheme="majorHAnsi" w:cstheme="majorHAnsi"/>
          <w:color w:val="000000"/>
          <w:highlight w:val="white"/>
        </w:rPr>
        <w:t xml:space="preserve"> tool</w:t>
      </w:r>
      <w:r>
        <w:rPr>
          <w:rFonts w:asciiTheme="majorHAnsi" w:eastAsia="Calibri" w:hAnsiTheme="majorHAnsi" w:cstheme="majorHAnsi"/>
          <w:color w:val="000000"/>
          <w:highlight w:val="white"/>
        </w:rPr>
        <w:t>s</w:t>
      </w:r>
      <w:r w:rsidR="00092219" w:rsidRPr="007E0CDA">
        <w:rPr>
          <w:rFonts w:asciiTheme="majorHAnsi" w:eastAsia="Calibri" w:hAnsiTheme="majorHAnsi" w:cstheme="majorHAnsi"/>
          <w:color w:val="000000"/>
          <w:highlight w:val="white"/>
        </w:rPr>
        <w:t xml:space="preserve"> to study the basic biology of an organ system and for </w:t>
      </w:r>
      <w:r>
        <w:rPr>
          <w:rFonts w:asciiTheme="majorHAnsi" w:eastAsia="Calibri" w:hAnsiTheme="majorHAnsi" w:cstheme="majorHAnsi"/>
          <w:color w:val="000000"/>
          <w:highlight w:val="white"/>
        </w:rPr>
        <w:t>disease modeling</w:t>
      </w:r>
      <w:r w:rsidR="00092219" w:rsidRPr="007E0CDA">
        <w:rPr>
          <w:rFonts w:asciiTheme="majorHAnsi" w:eastAsia="Calibri" w:hAnsiTheme="majorHAnsi" w:cstheme="majorHAnsi"/>
          <w:color w:val="000000"/>
          <w:highlight w:val="white"/>
        </w:rPr>
        <w:t xml:space="preserve">. </w:t>
      </w:r>
      <w:r w:rsidR="00694F9B">
        <w:rPr>
          <w:rFonts w:asciiTheme="majorHAnsi" w:eastAsia="Calibri" w:hAnsiTheme="majorHAnsi" w:cstheme="majorHAnsi"/>
          <w:color w:val="000000"/>
          <w:highlight w:val="white"/>
        </w:rPr>
        <w:t>When grown as organoids</w:t>
      </w:r>
      <w:r w:rsidR="00492CC1">
        <w:rPr>
          <w:rFonts w:asciiTheme="majorHAnsi" w:eastAsia="Calibri" w:hAnsiTheme="majorHAnsi" w:cstheme="majorHAnsi"/>
          <w:color w:val="000000"/>
          <w:highlight w:val="white"/>
        </w:rPr>
        <w:t>,</w:t>
      </w:r>
      <w:r w:rsidR="00694F9B">
        <w:rPr>
          <w:rFonts w:asciiTheme="majorHAnsi" w:eastAsia="Calibri" w:hAnsiTheme="majorHAnsi" w:cstheme="majorHAnsi"/>
          <w:color w:val="000000"/>
          <w:highlight w:val="white"/>
        </w:rPr>
        <w:t xml:space="preserve"> epithelial progenitor cells</w:t>
      </w:r>
      <w:r w:rsidR="00694F9B" w:rsidRPr="007E0CDA">
        <w:rPr>
          <w:rFonts w:asciiTheme="majorHAnsi" w:eastAsia="Calibri" w:hAnsiTheme="majorHAnsi" w:cstheme="majorHAnsi"/>
          <w:color w:val="000000"/>
          <w:highlight w:val="white"/>
        </w:rPr>
        <w:t xml:space="preserve"> </w:t>
      </w:r>
      <w:r w:rsidR="00092219" w:rsidRPr="007E0CDA">
        <w:rPr>
          <w:rFonts w:asciiTheme="majorHAnsi" w:eastAsia="Calibri" w:hAnsiTheme="majorHAnsi" w:cstheme="majorHAnsi"/>
          <w:color w:val="000000"/>
          <w:highlight w:val="white"/>
        </w:rPr>
        <w:t xml:space="preserve">can self-renew </w:t>
      </w:r>
      <w:r w:rsidR="00694F9B">
        <w:rPr>
          <w:rFonts w:asciiTheme="majorHAnsi" w:eastAsia="Calibri" w:hAnsiTheme="majorHAnsi" w:cstheme="majorHAnsi"/>
          <w:color w:val="000000"/>
          <w:highlight w:val="white"/>
        </w:rPr>
        <w:t>and generate differentiating progeny that</w:t>
      </w:r>
      <w:r w:rsidR="00092219" w:rsidRPr="007E0CDA">
        <w:rPr>
          <w:rFonts w:asciiTheme="majorHAnsi" w:eastAsia="Calibri" w:hAnsiTheme="majorHAnsi" w:cstheme="majorHAnsi"/>
          <w:color w:val="000000"/>
          <w:highlight w:val="white"/>
        </w:rPr>
        <w:t xml:space="preserve"> exhibit </w:t>
      </w:r>
      <w:r>
        <w:rPr>
          <w:rFonts w:asciiTheme="majorHAnsi" w:eastAsia="Calibri" w:hAnsiTheme="majorHAnsi" w:cstheme="majorHAnsi"/>
          <w:color w:val="000000"/>
          <w:highlight w:val="white"/>
        </w:rPr>
        <w:t>cellular</w:t>
      </w:r>
      <w:r w:rsidR="00092219" w:rsidRPr="007E0CDA">
        <w:rPr>
          <w:rFonts w:asciiTheme="majorHAnsi" w:eastAsia="Calibri" w:hAnsiTheme="majorHAnsi" w:cstheme="majorHAnsi"/>
          <w:color w:val="000000"/>
          <w:highlight w:val="white"/>
        </w:rPr>
        <w:t xml:space="preserve"> function</w:t>
      </w:r>
      <w:r w:rsidR="00694F9B">
        <w:rPr>
          <w:rFonts w:asciiTheme="majorHAnsi" w:eastAsia="Calibri" w:hAnsiTheme="majorHAnsi" w:cstheme="majorHAnsi"/>
          <w:color w:val="000000"/>
          <w:highlight w:val="white"/>
        </w:rPr>
        <w:t>s</w:t>
      </w:r>
      <w:r w:rsidR="00092219" w:rsidRPr="007E0CDA">
        <w:rPr>
          <w:rFonts w:asciiTheme="majorHAnsi" w:eastAsia="Calibri" w:hAnsiTheme="majorHAnsi" w:cstheme="majorHAnsi"/>
          <w:color w:val="000000"/>
          <w:highlight w:val="white"/>
        </w:rPr>
        <w:t xml:space="preserve"> </w:t>
      </w:r>
      <w:r>
        <w:rPr>
          <w:rFonts w:asciiTheme="majorHAnsi" w:eastAsia="Calibri" w:hAnsiTheme="majorHAnsi" w:cstheme="majorHAnsi"/>
          <w:color w:val="000000"/>
          <w:highlight w:val="white"/>
        </w:rPr>
        <w:t>similar to</w:t>
      </w:r>
      <w:r w:rsidR="00092219" w:rsidRPr="007E0CDA">
        <w:rPr>
          <w:rFonts w:asciiTheme="majorHAnsi" w:eastAsia="Calibri" w:hAnsiTheme="majorHAnsi" w:cstheme="majorHAnsi"/>
          <w:color w:val="000000"/>
          <w:highlight w:val="white"/>
        </w:rPr>
        <w:t xml:space="preserve"> </w:t>
      </w:r>
      <w:r w:rsidR="00694F9B">
        <w:rPr>
          <w:rFonts w:asciiTheme="majorHAnsi" w:eastAsia="Calibri" w:hAnsiTheme="majorHAnsi" w:cstheme="majorHAnsi"/>
          <w:color w:val="000000"/>
          <w:highlight w:val="white"/>
        </w:rPr>
        <w:t>those of their in vivo counterparts</w:t>
      </w:r>
      <w:r w:rsidR="00092219" w:rsidRPr="007E0CDA">
        <w:rPr>
          <w:rFonts w:asciiTheme="majorHAnsi" w:eastAsia="Calibri" w:hAnsiTheme="majorHAnsi" w:cstheme="majorHAnsi"/>
          <w:color w:val="000000"/>
          <w:highlight w:val="white"/>
        </w:rPr>
        <w:t>.</w:t>
      </w:r>
      <w:r w:rsidR="00885CFC">
        <w:rPr>
          <w:rFonts w:asciiTheme="majorHAnsi" w:eastAsia="Calibri" w:hAnsiTheme="majorHAnsi" w:cstheme="majorHAnsi"/>
          <w:color w:val="000000"/>
          <w:highlight w:val="white"/>
        </w:rPr>
        <w:t xml:space="preserve"> </w:t>
      </w:r>
      <w:r>
        <w:rPr>
          <w:rFonts w:asciiTheme="majorHAnsi" w:eastAsia="Calibri" w:hAnsiTheme="majorHAnsi" w:cstheme="majorHAnsi"/>
          <w:color w:val="000000"/>
          <w:highlight w:val="white"/>
        </w:rPr>
        <w:t>Herein</w:t>
      </w:r>
      <w:r w:rsidR="00092219" w:rsidRPr="007E0CDA">
        <w:rPr>
          <w:rFonts w:asciiTheme="majorHAnsi" w:eastAsia="Calibri" w:hAnsiTheme="majorHAnsi" w:cstheme="majorHAnsi"/>
          <w:color w:val="000000"/>
          <w:highlight w:val="white"/>
        </w:rPr>
        <w:t xml:space="preserve"> we describe a step-by-step protocol to isolate region-specific progenitors from human lung and generate 3D organoid cultures as an experimental and validation tool. We define proximal and distal regions of the lung with the goal of isolating region-specific progenitor cells. We utilized a combination of enzymatic and mechanical dissociation to isolate total cells from the lung and trachea. </w:t>
      </w:r>
      <w:r w:rsidR="007F15D9">
        <w:rPr>
          <w:rFonts w:asciiTheme="majorHAnsi" w:eastAsia="Calibri" w:hAnsiTheme="majorHAnsi" w:cstheme="majorHAnsi"/>
          <w:color w:val="000000"/>
          <w:highlight w:val="white"/>
        </w:rPr>
        <w:t>S</w:t>
      </w:r>
      <w:r w:rsidR="00092219" w:rsidRPr="007E0CDA">
        <w:rPr>
          <w:rFonts w:asciiTheme="majorHAnsi" w:eastAsia="Calibri" w:hAnsiTheme="majorHAnsi" w:cstheme="majorHAnsi"/>
          <w:color w:val="000000"/>
          <w:highlight w:val="white"/>
        </w:rPr>
        <w:t>pecific progenitor cell</w:t>
      </w:r>
      <w:r w:rsidR="007F15D9">
        <w:rPr>
          <w:rFonts w:asciiTheme="majorHAnsi" w:eastAsia="Calibri" w:hAnsiTheme="majorHAnsi" w:cstheme="majorHAnsi"/>
          <w:color w:val="000000"/>
          <w:highlight w:val="white"/>
        </w:rPr>
        <w:t>s were then fractionated</w:t>
      </w:r>
      <w:r w:rsidR="00092219" w:rsidRPr="007E0CDA">
        <w:rPr>
          <w:rFonts w:asciiTheme="majorHAnsi" w:eastAsia="Calibri" w:hAnsiTheme="majorHAnsi" w:cstheme="majorHAnsi"/>
          <w:color w:val="000000"/>
          <w:highlight w:val="white"/>
        </w:rPr>
        <w:t xml:space="preserve"> from the proximal or distal origin cells using </w:t>
      </w:r>
      <w:r w:rsidR="007F15D9">
        <w:rPr>
          <w:rFonts w:asciiTheme="majorHAnsi" w:eastAsia="Calibri" w:hAnsiTheme="majorHAnsi" w:cstheme="majorHAnsi"/>
          <w:color w:val="000000"/>
          <w:highlight w:val="white"/>
        </w:rPr>
        <w:t>f</w:t>
      </w:r>
      <w:r w:rsidR="00092219" w:rsidRPr="007E0CDA">
        <w:rPr>
          <w:rFonts w:asciiTheme="majorHAnsi" w:eastAsia="Calibri" w:hAnsiTheme="majorHAnsi" w:cstheme="majorHAnsi"/>
          <w:color w:val="000000"/>
          <w:highlight w:val="white"/>
        </w:rPr>
        <w:t>luorescence associated cell sorting (FACS) based on cell type specific surface markers</w:t>
      </w:r>
      <w:r w:rsidR="00C8555B" w:rsidRPr="007E0CDA">
        <w:rPr>
          <w:rFonts w:asciiTheme="majorHAnsi" w:eastAsia="Calibri" w:hAnsiTheme="majorHAnsi" w:cstheme="majorHAnsi"/>
          <w:color w:val="000000"/>
          <w:highlight w:val="white"/>
        </w:rPr>
        <w:t>,</w:t>
      </w:r>
      <w:r w:rsidR="00092219" w:rsidRPr="007E0CDA">
        <w:rPr>
          <w:rFonts w:asciiTheme="majorHAnsi" w:eastAsia="Calibri" w:hAnsiTheme="majorHAnsi" w:cstheme="majorHAnsi"/>
          <w:color w:val="000000"/>
          <w:highlight w:val="white"/>
        </w:rPr>
        <w:t xml:space="preserve"> such as NGFR for sorting basal cells and HTII</w:t>
      </w:r>
      <w:r w:rsidR="00170E58" w:rsidRPr="007E0CDA">
        <w:rPr>
          <w:rFonts w:asciiTheme="majorHAnsi" w:eastAsia="Calibri" w:hAnsiTheme="majorHAnsi" w:cstheme="majorHAnsi"/>
          <w:color w:val="000000"/>
          <w:highlight w:val="white"/>
        </w:rPr>
        <w:t>-</w:t>
      </w:r>
      <w:r w:rsidR="00092219" w:rsidRPr="007E0CDA">
        <w:rPr>
          <w:rFonts w:asciiTheme="majorHAnsi" w:eastAsia="Calibri" w:hAnsiTheme="majorHAnsi" w:cstheme="majorHAnsi"/>
          <w:color w:val="000000"/>
          <w:highlight w:val="white"/>
        </w:rPr>
        <w:t xml:space="preserve">280 for sorting alveolar type II cells. Isolated basal or alveolar type II progenitors were used to generate 3D organoid cultures. Both </w:t>
      </w:r>
      <w:r w:rsidR="007E0CDA">
        <w:rPr>
          <w:rFonts w:asciiTheme="majorHAnsi" w:eastAsia="Calibri" w:hAnsiTheme="majorHAnsi" w:cstheme="majorHAnsi"/>
          <w:color w:val="000000"/>
          <w:highlight w:val="white"/>
        </w:rPr>
        <w:t>distal</w:t>
      </w:r>
      <w:r w:rsidR="00092219" w:rsidRPr="007E0CDA">
        <w:rPr>
          <w:rFonts w:asciiTheme="majorHAnsi" w:eastAsia="Calibri" w:hAnsiTheme="majorHAnsi" w:cstheme="majorHAnsi"/>
          <w:color w:val="000000"/>
          <w:highlight w:val="white"/>
        </w:rPr>
        <w:t xml:space="preserve"> and </w:t>
      </w:r>
      <w:r w:rsidR="007E0CDA">
        <w:rPr>
          <w:rFonts w:asciiTheme="majorHAnsi" w:eastAsia="Calibri" w:hAnsiTheme="majorHAnsi" w:cstheme="majorHAnsi"/>
          <w:color w:val="000000"/>
          <w:highlight w:val="white"/>
        </w:rPr>
        <w:t>proximal</w:t>
      </w:r>
      <w:r w:rsidR="00092219" w:rsidRPr="007E0CDA">
        <w:rPr>
          <w:rFonts w:asciiTheme="majorHAnsi" w:eastAsia="Calibri" w:hAnsiTheme="majorHAnsi" w:cstheme="majorHAnsi"/>
          <w:color w:val="000000"/>
          <w:highlight w:val="white"/>
        </w:rPr>
        <w:t xml:space="preserve"> progenitors formed organoids with a colony forming efficiency of </w:t>
      </w:r>
      <w:r w:rsidR="00092219" w:rsidRPr="007E0CDA">
        <w:rPr>
          <w:rFonts w:asciiTheme="majorHAnsi" w:eastAsia="Calibri" w:hAnsiTheme="majorHAnsi" w:cstheme="majorHAnsi"/>
          <w:highlight w:val="white"/>
        </w:rPr>
        <w:t>9-13</w:t>
      </w:r>
      <w:r w:rsidR="00092219" w:rsidRPr="007E0CDA">
        <w:rPr>
          <w:rFonts w:asciiTheme="majorHAnsi" w:eastAsia="Calibri" w:hAnsiTheme="majorHAnsi" w:cstheme="majorHAnsi"/>
          <w:color w:val="000000"/>
          <w:highlight w:val="white"/>
        </w:rPr>
        <w:t xml:space="preserve">% in distal region and </w:t>
      </w:r>
      <w:r w:rsidR="00092219" w:rsidRPr="007E0CDA">
        <w:rPr>
          <w:rFonts w:asciiTheme="majorHAnsi" w:eastAsia="Calibri" w:hAnsiTheme="majorHAnsi" w:cstheme="majorHAnsi"/>
          <w:highlight w:val="white"/>
        </w:rPr>
        <w:t>7-10</w:t>
      </w:r>
      <w:r w:rsidR="00092219" w:rsidRPr="007E0CDA">
        <w:rPr>
          <w:rFonts w:asciiTheme="majorHAnsi" w:eastAsia="Calibri" w:hAnsiTheme="majorHAnsi" w:cstheme="majorHAnsi"/>
          <w:color w:val="000000"/>
          <w:highlight w:val="white"/>
        </w:rPr>
        <w:t xml:space="preserve">% in proximal region when plated </w:t>
      </w:r>
      <w:r w:rsidR="00092219" w:rsidRPr="007E0CDA">
        <w:rPr>
          <w:rFonts w:asciiTheme="majorHAnsi" w:eastAsia="Calibri" w:hAnsiTheme="majorHAnsi" w:cstheme="majorHAnsi"/>
          <w:highlight w:val="white"/>
        </w:rPr>
        <w:t>5</w:t>
      </w:r>
      <w:r w:rsidR="00092219" w:rsidRPr="007E0CDA">
        <w:rPr>
          <w:rFonts w:asciiTheme="majorHAnsi" w:eastAsia="Calibri" w:hAnsiTheme="majorHAnsi" w:cstheme="majorHAnsi"/>
          <w:color w:val="000000"/>
          <w:highlight w:val="white"/>
        </w:rPr>
        <w:t>000 cell/well on day 30. Distal organoids maintained HTII-280</w:t>
      </w:r>
      <w:r w:rsidR="00092219" w:rsidRPr="007E0CDA">
        <w:rPr>
          <w:rFonts w:asciiTheme="majorHAnsi" w:eastAsia="Calibri" w:hAnsiTheme="majorHAnsi" w:cstheme="majorHAnsi"/>
          <w:color w:val="000000"/>
          <w:highlight w:val="white"/>
          <w:vertAlign w:val="superscript"/>
        </w:rPr>
        <w:t>+</w:t>
      </w:r>
      <w:r w:rsidR="00092219" w:rsidRPr="007E0CDA">
        <w:rPr>
          <w:rFonts w:asciiTheme="majorHAnsi" w:eastAsia="Calibri" w:hAnsiTheme="majorHAnsi" w:cstheme="majorHAnsi"/>
          <w:color w:val="000000"/>
          <w:highlight w:val="white"/>
        </w:rPr>
        <w:t xml:space="preserve"> alveolar type II cells in culture whereas proximal organoids differentiated into ciliated and secretory cells by day 30. These 3D organoid cultures </w:t>
      </w:r>
      <w:r w:rsidR="00092219" w:rsidRPr="007E0CDA">
        <w:rPr>
          <w:rFonts w:asciiTheme="majorHAnsi" w:eastAsia="Calibri" w:hAnsiTheme="majorHAnsi" w:cstheme="majorHAnsi"/>
          <w:color w:val="000000"/>
          <w:highlight w:val="white"/>
        </w:rPr>
        <w:lastRenderedPageBreak/>
        <w:t>can be used as a</w:t>
      </w:r>
      <w:r w:rsidR="00492CC1">
        <w:rPr>
          <w:rFonts w:asciiTheme="majorHAnsi" w:eastAsia="Calibri" w:hAnsiTheme="majorHAnsi" w:cstheme="majorHAnsi"/>
          <w:color w:val="000000"/>
          <w:highlight w:val="white"/>
        </w:rPr>
        <w:t>n</w:t>
      </w:r>
      <w:r w:rsidR="00092219" w:rsidRPr="007E0CDA">
        <w:rPr>
          <w:rFonts w:asciiTheme="majorHAnsi" w:eastAsia="Calibri" w:hAnsiTheme="majorHAnsi" w:cstheme="majorHAnsi"/>
          <w:color w:val="000000"/>
          <w:highlight w:val="white"/>
        </w:rPr>
        <w:t xml:space="preserve"> experimental tool for studying the cell biology of lung epithelium and epithelial mesenchymal interactions</w:t>
      </w:r>
      <w:r w:rsidR="00DC605D" w:rsidRPr="007E0CDA">
        <w:rPr>
          <w:rFonts w:asciiTheme="majorHAnsi" w:eastAsia="Calibri" w:hAnsiTheme="majorHAnsi" w:cstheme="majorHAnsi"/>
          <w:color w:val="000000"/>
          <w:highlight w:val="white"/>
        </w:rPr>
        <w:t>,</w:t>
      </w:r>
      <w:r w:rsidR="00092219" w:rsidRPr="007E0CDA">
        <w:rPr>
          <w:rFonts w:asciiTheme="majorHAnsi" w:eastAsia="Calibri" w:hAnsiTheme="majorHAnsi" w:cstheme="majorHAnsi"/>
          <w:color w:val="000000"/>
          <w:highlight w:val="white"/>
        </w:rPr>
        <w:t xml:space="preserve"> as well as for </w:t>
      </w:r>
      <w:r w:rsidR="00492CC1">
        <w:rPr>
          <w:rFonts w:asciiTheme="majorHAnsi" w:eastAsia="Calibri" w:hAnsiTheme="majorHAnsi" w:cstheme="majorHAnsi"/>
          <w:color w:val="000000"/>
          <w:highlight w:val="white"/>
        </w:rPr>
        <w:t xml:space="preserve">the </w:t>
      </w:r>
      <w:r>
        <w:rPr>
          <w:rFonts w:asciiTheme="majorHAnsi" w:eastAsia="Calibri" w:hAnsiTheme="majorHAnsi" w:cstheme="majorHAnsi"/>
          <w:color w:val="000000"/>
          <w:highlight w:val="white"/>
        </w:rPr>
        <w:t xml:space="preserve">development </w:t>
      </w:r>
      <w:r w:rsidR="00092219" w:rsidRPr="007E0CDA">
        <w:rPr>
          <w:rFonts w:asciiTheme="majorHAnsi" w:eastAsia="Calibri" w:hAnsiTheme="majorHAnsi" w:cstheme="majorHAnsi"/>
          <w:color w:val="000000"/>
          <w:highlight w:val="white"/>
        </w:rPr>
        <w:t>and validat</w:t>
      </w:r>
      <w:r>
        <w:rPr>
          <w:rFonts w:asciiTheme="majorHAnsi" w:eastAsia="Calibri" w:hAnsiTheme="majorHAnsi" w:cstheme="majorHAnsi"/>
          <w:color w:val="000000"/>
          <w:highlight w:val="white"/>
        </w:rPr>
        <w:t>ion of</w:t>
      </w:r>
      <w:r w:rsidR="00092219" w:rsidRPr="007E0CDA">
        <w:rPr>
          <w:rFonts w:asciiTheme="majorHAnsi" w:eastAsia="Calibri" w:hAnsiTheme="majorHAnsi" w:cstheme="majorHAnsi"/>
          <w:color w:val="000000"/>
          <w:highlight w:val="white"/>
        </w:rPr>
        <w:t xml:space="preserve"> therapeutic strategies</w:t>
      </w:r>
      <w:r>
        <w:rPr>
          <w:rFonts w:asciiTheme="majorHAnsi" w:eastAsia="Calibri" w:hAnsiTheme="majorHAnsi" w:cstheme="majorHAnsi"/>
          <w:color w:val="000000"/>
          <w:highlight w:val="white"/>
        </w:rPr>
        <w:t xml:space="preserve"> targeting epithelial dysfunction in </w:t>
      </w:r>
      <w:r w:rsidR="007F15D9">
        <w:rPr>
          <w:rFonts w:asciiTheme="majorHAnsi" w:eastAsia="Calibri" w:hAnsiTheme="majorHAnsi" w:cstheme="majorHAnsi"/>
          <w:color w:val="000000"/>
          <w:highlight w:val="white"/>
        </w:rPr>
        <w:t xml:space="preserve">a </w:t>
      </w:r>
      <w:r>
        <w:rPr>
          <w:rFonts w:asciiTheme="majorHAnsi" w:eastAsia="Calibri" w:hAnsiTheme="majorHAnsi" w:cstheme="majorHAnsi"/>
          <w:color w:val="000000"/>
          <w:highlight w:val="white"/>
        </w:rPr>
        <w:t>disease</w:t>
      </w:r>
      <w:r w:rsidR="00092219" w:rsidRPr="007E0CDA">
        <w:rPr>
          <w:rFonts w:asciiTheme="majorHAnsi" w:eastAsia="Calibri" w:hAnsiTheme="majorHAnsi" w:cstheme="majorHAnsi"/>
          <w:color w:val="000000"/>
          <w:highlight w:val="white"/>
        </w:rPr>
        <w:t>.</w:t>
      </w:r>
    </w:p>
    <w:p w14:paraId="10A825A4" w14:textId="77777777" w:rsidR="00A14F53" w:rsidRDefault="00A14F53" w:rsidP="00A927D7">
      <w:pPr>
        <w:rPr>
          <w:rFonts w:asciiTheme="majorHAnsi" w:eastAsia="Calibri" w:hAnsiTheme="majorHAnsi" w:cstheme="majorHAnsi"/>
          <w:b/>
          <w:color w:val="000000"/>
        </w:rPr>
      </w:pPr>
    </w:p>
    <w:p w14:paraId="0000000F" w14:textId="539B8773" w:rsidR="00D71360" w:rsidRPr="007E0CDA" w:rsidRDefault="00092219" w:rsidP="00A927D7">
      <w:pPr>
        <w:rPr>
          <w:rFonts w:asciiTheme="majorHAnsi" w:eastAsia="Calibri" w:hAnsiTheme="majorHAnsi" w:cstheme="majorHAnsi"/>
          <w:b/>
          <w:color w:val="000000"/>
        </w:rPr>
      </w:pPr>
      <w:r w:rsidRPr="007E0CDA">
        <w:rPr>
          <w:rFonts w:asciiTheme="majorHAnsi" w:eastAsia="Calibri" w:hAnsiTheme="majorHAnsi" w:cstheme="majorHAnsi"/>
          <w:b/>
          <w:color w:val="000000"/>
        </w:rPr>
        <w:t>INTRODUCTION:</w:t>
      </w:r>
    </w:p>
    <w:p w14:paraId="00000011" w14:textId="12384C5F" w:rsidR="00D71360" w:rsidRPr="007E0CDA" w:rsidRDefault="00092219" w:rsidP="00A927D7">
      <w:pPr>
        <w:jc w:val="both"/>
        <w:rPr>
          <w:rFonts w:asciiTheme="majorHAnsi" w:eastAsia="Calibri" w:hAnsiTheme="majorHAnsi" w:cstheme="majorHAnsi"/>
          <w:color w:val="000000"/>
        </w:rPr>
      </w:pPr>
      <w:r w:rsidRPr="007E0CDA">
        <w:rPr>
          <w:rFonts w:asciiTheme="majorHAnsi" w:eastAsia="Calibri" w:hAnsiTheme="majorHAnsi" w:cstheme="majorHAnsi"/>
          <w:color w:val="000000"/>
        </w:rPr>
        <w:t>Airspaces of the human respiratory system can be broadly divided into conducting and respiratory zones that mediate transport of gasses and their subsequent exchange across the epithelial-microvascular barrier, respectively. The conducting airways include trachea, bronchi, bronchioles and terminal bronchioles</w:t>
      </w:r>
      <w:r w:rsidR="00F85638" w:rsidRPr="007E0CDA">
        <w:rPr>
          <w:rFonts w:asciiTheme="majorHAnsi" w:eastAsia="Calibri" w:hAnsiTheme="majorHAnsi" w:cstheme="majorHAnsi"/>
          <w:color w:val="000000"/>
        </w:rPr>
        <w:t>,</w:t>
      </w:r>
      <w:r w:rsidRPr="007E0CDA">
        <w:rPr>
          <w:rFonts w:asciiTheme="majorHAnsi" w:eastAsia="Calibri" w:hAnsiTheme="majorHAnsi" w:cstheme="majorHAnsi"/>
          <w:color w:val="000000"/>
        </w:rPr>
        <w:t xml:space="preserve"> whereas respiratory air spaces include respiratory bronchioles, alveolar ducts and alveoli. The epithelial lining of these airspaces changes in composition along the proximo-distal axis to accommodate the unique requirements of each functionally distinct zone. The pseudostratified epithelium of </w:t>
      </w:r>
      <w:proofErr w:type="spellStart"/>
      <w:r w:rsidRPr="007E0CDA">
        <w:rPr>
          <w:rFonts w:asciiTheme="majorHAnsi" w:eastAsia="Calibri" w:hAnsiTheme="majorHAnsi" w:cstheme="majorHAnsi"/>
          <w:color w:val="000000"/>
        </w:rPr>
        <w:t>tracheo</w:t>
      </w:r>
      <w:proofErr w:type="spellEnd"/>
      <w:r w:rsidRPr="007E0CDA">
        <w:rPr>
          <w:rFonts w:asciiTheme="majorHAnsi" w:eastAsia="Calibri" w:hAnsiTheme="majorHAnsi" w:cstheme="majorHAnsi"/>
          <w:color w:val="000000"/>
        </w:rPr>
        <w:t xml:space="preserve">-bronchial airways is composed of three major cell types, basal, secretory and ciliated, in addition to </w:t>
      </w:r>
      <w:r w:rsidR="00274B2C">
        <w:rPr>
          <w:rFonts w:asciiTheme="majorHAnsi" w:eastAsia="Calibri" w:hAnsiTheme="majorHAnsi" w:cstheme="majorHAnsi"/>
          <w:color w:val="000000"/>
        </w:rPr>
        <w:t xml:space="preserve">the </w:t>
      </w:r>
      <w:r w:rsidRPr="007E0CDA">
        <w:rPr>
          <w:rFonts w:asciiTheme="majorHAnsi" w:eastAsia="Calibri" w:hAnsiTheme="majorHAnsi" w:cstheme="majorHAnsi"/>
          <w:color w:val="000000"/>
        </w:rPr>
        <w:t xml:space="preserve">less </w:t>
      </w:r>
      <w:r w:rsidRPr="007E0CDA">
        <w:rPr>
          <w:rFonts w:asciiTheme="majorHAnsi" w:eastAsia="Calibri" w:hAnsiTheme="majorHAnsi" w:cstheme="majorHAnsi"/>
        </w:rPr>
        <w:t>abundant</w:t>
      </w:r>
      <w:r w:rsidRPr="007E0CDA">
        <w:rPr>
          <w:rFonts w:asciiTheme="majorHAnsi" w:eastAsia="Calibri" w:hAnsiTheme="majorHAnsi" w:cstheme="majorHAnsi"/>
          <w:color w:val="000000"/>
        </w:rPr>
        <w:t xml:space="preserve"> cell types including brush, neuroendocrine and ionocyte</w:t>
      </w:r>
      <w:r w:rsidR="002A6AFB">
        <w:rPr>
          <w:rFonts w:asciiTheme="majorHAnsi" w:eastAsia="Calibri" w:hAnsiTheme="majorHAnsi" w:cstheme="majorHAnsi"/>
          <w:color w:val="000000"/>
        </w:rPr>
        <w:fldChar w:fldCharType="begin">
          <w:fldData xml:space="preserve">PEVuZE5vdGU+PENpdGU+PEF1dGhvcj5SYWNrbGV5PC9BdXRob3I+PFllYXI+MjAxMjwvWWVhcj48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</w:fldData>
        </w:fldChar>
      </w:r>
      <w:r w:rsidR="002A6AFB">
        <w:rPr>
          <w:rFonts w:asciiTheme="majorHAnsi" w:eastAsia="Calibri" w:hAnsiTheme="majorHAnsi" w:cstheme="majorHAnsi"/>
          <w:color w:val="000000"/>
        </w:rPr>
        <w:instrText xml:space="preserve"> ADDIN EN.CITE </w:instrText>
      </w:r>
      <w:r w:rsidR="002A6AFB">
        <w:rPr>
          <w:rFonts w:asciiTheme="majorHAnsi" w:eastAsia="Calibri" w:hAnsiTheme="majorHAnsi" w:cstheme="majorHAnsi"/>
          <w:color w:val="000000"/>
        </w:rPr>
        <w:fldChar w:fldCharType="begin">
          <w:fldData xml:space="preserve">PEVuZE5vdGU+PENpdGU+PEF1dGhvcj5SYWNrbGV5PC9BdXRob3I+PFllYXI+MjAxMjwvWWVhcj48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</w:fldData>
        </w:fldChar>
      </w:r>
      <w:r w:rsidR="002A6AFB">
        <w:rPr>
          <w:rFonts w:asciiTheme="majorHAnsi" w:eastAsia="Calibri" w:hAnsiTheme="majorHAnsi" w:cstheme="majorHAnsi"/>
          <w:color w:val="000000"/>
        </w:rPr>
        <w:instrText xml:space="preserve"> ADDIN EN.CITE.DATA </w:instrText>
      </w:r>
      <w:r w:rsidR="002A6AFB">
        <w:rPr>
          <w:rFonts w:asciiTheme="majorHAnsi" w:eastAsia="Calibri" w:hAnsiTheme="majorHAnsi" w:cstheme="majorHAnsi"/>
          <w:color w:val="000000"/>
        </w:rPr>
      </w:r>
      <w:r w:rsidR="002A6AFB">
        <w:rPr>
          <w:rFonts w:asciiTheme="majorHAnsi" w:eastAsia="Calibri" w:hAnsiTheme="majorHAnsi" w:cstheme="majorHAnsi"/>
          <w:color w:val="000000"/>
        </w:rPr>
        <w:fldChar w:fldCharType="end"/>
      </w:r>
      <w:r w:rsidR="002A6AFB">
        <w:rPr>
          <w:rFonts w:asciiTheme="majorHAnsi" w:eastAsia="Calibri" w:hAnsiTheme="majorHAnsi" w:cstheme="majorHAnsi"/>
          <w:color w:val="000000"/>
        </w:rPr>
      </w:r>
      <w:r w:rsidR="002A6AFB">
        <w:rPr>
          <w:rFonts w:asciiTheme="majorHAnsi" w:eastAsia="Calibri" w:hAnsiTheme="majorHAnsi" w:cstheme="majorHAnsi"/>
          <w:color w:val="000000"/>
        </w:rPr>
        <w:fldChar w:fldCharType="separate"/>
      </w:r>
      <w:r w:rsidR="002A6AFB" w:rsidRPr="002A6AFB">
        <w:rPr>
          <w:rFonts w:asciiTheme="majorHAnsi" w:eastAsia="Calibri" w:hAnsiTheme="majorHAnsi" w:cstheme="majorHAnsi"/>
          <w:noProof/>
          <w:color w:val="000000"/>
          <w:vertAlign w:val="superscript"/>
        </w:rPr>
        <w:t>1-3</w:t>
      </w:r>
      <w:r w:rsidR="002A6AFB">
        <w:rPr>
          <w:rFonts w:asciiTheme="majorHAnsi" w:eastAsia="Calibri" w:hAnsiTheme="majorHAnsi" w:cstheme="majorHAnsi"/>
          <w:color w:val="000000"/>
        </w:rPr>
        <w:fldChar w:fldCharType="end"/>
      </w:r>
      <w:r w:rsidR="00C55A5E" w:rsidRPr="007E0CDA">
        <w:rPr>
          <w:rFonts w:asciiTheme="majorHAnsi" w:eastAsia="Calibri" w:hAnsiTheme="majorHAnsi" w:cstheme="majorHAnsi"/>
          <w:color w:val="000000"/>
        </w:rPr>
        <w:t xml:space="preserve">. </w:t>
      </w:r>
      <w:r w:rsidRPr="007E0CDA">
        <w:rPr>
          <w:rFonts w:asciiTheme="majorHAnsi" w:eastAsia="Calibri" w:hAnsiTheme="majorHAnsi" w:cstheme="majorHAnsi"/>
          <w:color w:val="000000"/>
        </w:rPr>
        <w:t>Bronchiolar airways harbor morphologically similar epithelial cell types, although there are distinctions in their abundance and functional properties. For example, basal cells are less abundant within bronchiolar airways</w:t>
      </w:r>
      <w:r w:rsidR="00F85638" w:rsidRPr="007E0CDA">
        <w:rPr>
          <w:rFonts w:asciiTheme="majorHAnsi" w:eastAsia="Calibri" w:hAnsiTheme="majorHAnsi" w:cstheme="majorHAnsi"/>
          <w:color w:val="000000"/>
        </w:rPr>
        <w:t>,</w:t>
      </w:r>
      <w:r w:rsidRPr="007E0CDA">
        <w:rPr>
          <w:rFonts w:asciiTheme="majorHAnsi" w:eastAsia="Calibri" w:hAnsiTheme="majorHAnsi" w:cstheme="majorHAnsi"/>
          <w:color w:val="000000"/>
        </w:rPr>
        <w:t xml:space="preserve"> and secretory cells include a greater proportion of club cells versus serous and goblet cells that predominate in tracheobronchial airways.  Epithelial cells of the respiratory zone include a poorly defined cuboidal cell type in respiratory bronchioles, in addition to alveolar type I (ATI) and type II (ATII) cells of alveolar ducts and alveoli</w:t>
      </w:r>
      <w:r w:rsidR="00812D11">
        <w:rPr>
          <w:rFonts w:asciiTheme="majorHAnsi" w:eastAsia="Calibri" w:hAnsiTheme="majorHAnsi" w:cstheme="majorHAnsi"/>
          <w:color w:val="000000"/>
        </w:rPr>
        <w:fldChar w:fldCharType="begin">
          <w:fldData xml:space="preserve">PEVuZE5vdGU+PENpdGU+PEF1dGhvcj5SYWNrbGV5PC9BdXRob3I+PFllYXI+MjAxMjwvWWVhcj48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</w:fldData>
        </w:fldChar>
      </w:r>
      <w:r w:rsidR="00812D11">
        <w:rPr>
          <w:rFonts w:asciiTheme="majorHAnsi" w:eastAsia="Calibri" w:hAnsiTheme="majorHAnsi" w:cstheme="majorHAnsi"/>
          <w:color w:val="000000"/>
        </w:rPr>
        <w:instrText xml:space="preserve"> ADDIN EN.CITE </w:instrText>
      </w:r>
      <w:r w:rsidR="00812D11">
        <w:rPr>
          <w:rFonts w:asciiTheme="majorHAnsi" w:eastAsia="Calibri" w:hAnsiTheme="majorHAnsi" w:cstheme="majorHAnsi"/>
          <w:color w:val="000000"/>
        </w:rPr>
        <w:fldChar w:fldCharType="begin">
          <w:fldData xml:space="preserve">PEVuZE5vdGU+PENpdGU+PEF1dGhvcj5SYWNrbGV5PC9BdXRob3I+PFllYXI+MjAxMjwvWWVhcj48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</w:fldData>
        </w:fldChar>
      </w:r>
      <w:r w:rsidR="00812D11">
        <w:rPr>
          <w:rFonts w:asciiTheme="majorHAnsi" w:eastAsia="Calibri" w:hAnsiTheme="majorHAnsi" w:cstheme="majorHAnsi"/>
          <w:color w:val="000000"/>
        </w:rPr>
        <w:instrText xml:space="preserve"> ADDIN EN.CITE.DATA </w:instrText>
      </w:r>
      <w:r w:rsidR="00812D11">
        <w:rPr>
          <w:rFonts w:asciiTheme="majorHAnsi" w:eastAsia="Calibri" w:hAnsiTheme="majorHAnsi" w:cstheme="majorHAnsi"/>
          <w:color w:val="000000"/>
        </w:rPr>
      </w:r>
      <w:r w:rsidR="00812D11">
        <w:rPr>
          <w:rFonts w:asciiTheme="majorHAnsi" w:eastAsia="Calibri" w:hAnsiTheme="majorHAnsi" w:cstheme="majorHAnsi"/>
          <w:color w:val="000000"/>
        </w:rPr>
        <w:fldChar w:fldCharType="end"/>
      </w:r>
      <w:r w:rsidR="00812D11">
        <w:rPr>
          <w:rFonts w:asciiTheme="majorHAnsi" w:eastAsia="Calibri" w:hAnsiTheme="majorHAnsi" w:cstheme="majorHAnsi"/>
          <w:color w:val="000000"/>
        </w:rPr>
      </w:r>
      <w:r w:rsidR="00812D11">
        <w:rPr>
          <w:rFonts w:asciiTheme="majorHAnsi" w:eastAsia="Calibri" w:hAnsiTheme="majorHAnsi" w:cstheme="majorHAnsi"/>
          <w:color w:val="000000"/>
        </w:rPr>
        <w:fldChar w:fldCharType="separate"/>
      </w:r>
      <w:r w:rsidR="00812D11" w:rsidRPr="00812D11">
        <w:rPr>
          <w:rFonts w:asciiTheme="majorHAnsi" w:eastAsia="Calibri" w:hAnsiTheme="majorHAnsi" w:cstheme="majorHAnsi"/>
          <w:noProof/>
          <w:color w:val="000000"/>
          <w:vertAlign w:val="superscript"/>
        </w:rPr>
        <w:t>1,4</w:t>
      </w:r>
      <w:r w:rsidR="00812D11">
        <w:rPr>
          <w:rFonts w:asciiTheme="majorHAnsi" w:eastAsia="Calibri" w:hAnsiTheme="majorHAnsi" w:cstheme="majorHAnsi"/>
          <w:color w:val="000000"/>
        </w:rPr>
        <w:fldChar w:fldCharType="end"/>
      </w:r>
      <w:r w:rsidR="00812D11">
        <w:rPr>
          <w:rFonts w:asciiTheme="majorHAnsi" w:eastAsia="Calibri" w:hAnsiTheme="majorHAnsi" w:cstheme="majorHAnsi"/>
          <w:color w:val="000000"/>
        </w:rPr>
        <w:t>.</w:t>
      </w:r>
      <w:r w:rsidRPr="007E0CDA">
        <w:rPr>
          <w:rFonts w:asciiTheme="majorHAnsi" w:eastAsia="Calibri" w:hAnsiTheme="majorHAnsi" w:cstheme="majorHAnsi"/>
          <w:color w:val="000000"/>
        </w:rPr>
        <w:t xml:space="preserve">  </w:t>
      </w:r>
    </w:p>
    <w:p w14:paraId="00000012" w14:textId="77777777" w:rsidR="00D71360" w:rsidRPr="007E0CDA" w:rsidRDefault="00D71360" w:rsidP="00A927D7">
      <w:pPr>
        <w:jc w:val="both"/>
        <w:rPr>
          <w:rFonts w:asciiTheme="majorHAnsi" w:eastAsia="Calibri" w:hAnsiTheme="majorHAnsi" w:cstheme="majorHAnsi"/>
          <w:color w:val="000000"/>
        </w:rPr>
      </w:pPr>
    </w:p>
    <w:p w14:paraId="4C5C4170" w14:textId="2FDFC08B" w:rsidR="00482748" w:rsidRPr="007E0CDA" w:rsidRDefault="00092219" w:rsidP="00A927D7">
      <w:pPr>
        <w:jc w:val="both"/>
        <w:rPr>
          <w:rFonts w:asciiTheme="majorHAnsi" w:eastAsia="Calibri" w:hAnsiTheme="majorHAnsi" w:cstheme="majorHAnsi"/>
          <w:color w:val="000000"/>
        </w:rPr>
      </w:pPr>
      <w:r w:rsidRPr="007E0CDA">
        <w:rPr>
          <w:rFonts w:asciiTheme="majorHAnsi" w:eastAsia="Calibri" w:hAnsiTheme="majorHAnsi" w:cstheme="majorHAnsi"/>
          <w:color w:val="000000"/>
        </w:rPr>
        <w:t xml:space="preserve">The identity of epithelial stem and progenitor cell types that contribute to </w:t>
      </w:r>
      <w:r w:rsidR="007F15D9">
        <w:rPr>
          <w:rFonts w:asciiTheme="majorHAnsi" w:eastAsia="Calibri" w:hAnsiTheme="majorHAnsi" w:cstheme="majorHAnsi"/>
          <w:color w:val="000000"/>
        </w:rPr>
        <w:t xml:space="preserve">the </w:t>
      </w:r>
      <w:r w:rsidRPr="007E0CDA">
        <w:rPr>
          <w:rFonts w:asciiTheme="majorHAnsi" w:eastAsia="Calibri" w:hAnsiTheme="majorHAnsi" w:cstheme="majorHAnsi"/>
          <w:color w:val="000000"/>
        </w:rPr>
        <w:t>maintenance and renewal of epithelia in each zone are incompletely described and largely inferred from studies in animal models</w:t>
      </w:r>
      <w:r w:rsidR="00812D11">
        <w:rPr>
          <w:rFonts w:asciiTheme="majorHAnsi" w:eastAsia="Calibri" w:hAnsiTheme="majorHAnsi" w:cstheme="majorHAnsi"/>
          <w:color w:val="000000"/>
        </w:rPr>
        <w:fldChar w:fldCharType="begin">
          <w:fldData xml:space="preserve">PEVuZE5vdGU+PENpdGU+PEF1dGhvcj5CYXJrYXVza2FzPC9BdXRob3I+PFllYXI+MjAxNzwvWWVh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</w:fldData>
        </w:fldChar>
      </w:r>
      <w:r w:rsidR="00812D11">
        <w:rPr>
          <w:rFonts w:asciiTheme="majorHAnsi" w:eastAsia="Calibri" w:hAnsiTheme="majorHAnsi" w:cstheme="majorHAnsi"/>
          <w:color w:val="000000"/>
        </w:rPr>
        <w:instrText xml:space="preserve"> ADDIN EN.CITE </w:instrText>
      </w:r>
      <w:r w:rsidR="00812D11">
        <w:rPr>
          <w:rFonts w:asciiTheme="majorHAnsi" w:eastAsia="Calibri" w:hAnsiTheme="majorHAnsi" w:cstheme="majorHAnsi"/>
          <w:color w:val="000000"/>
        </w:rPr>
        <w:fldChar w:fldCharType="begin">
          <w:fldData xml:space="preserve">PEVuZE5vdGU+PENpdGU+PEF1dGhvcj5CYXJrYXVza2FzPC9BdXRob3I+PFllYXI+MjAxNzwvWWVh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</w:fldData>
        </w:fldChar>
      </w:r>
      <w:r w:rsidR="00812D11">
        <w:rPr>
          <w:rFonts w:asciiTheme="majorHAnsi" w:eastAsia="Calibri" w:hAnsiTheme="majorHAnsi" w:cstheme="majorHAnsi"/>
          <w:color w:val="000000"/>
        </w:rPr>
        <w:instrText xml:space="preserve"> ADDIN EN.CITE.DATA </w:instrText>
      </w:r>
      <w:r w:rsidR="00812D11">
        <w:rPr>
          <w:rFonts w:asciiTheme="majorHAnsi" w:eastAsia="Calibri" w:hAnsiTheme="majorHAnsi" w:cstheme="majorHAnsi"/>
          <w:color w:val="000000"/>
        </w:rPr>
      </w:r>
      <w:r w:rsidR="00812D11">
        <w:rPr>
          <w:rFonts w:asciiTheme="majorHAnsi" w:eastAsia="Calibri" w:hAnsiTheme="majorHAnsi" w:cstheme="majorHAnsi"/>
          <w:color w:val="000000"/>
        </w:rPr>
        <w:fldChar w:fldCharType="end"/>
      </w:r>
      <w:r w:rsidR="00812D11">
        <w:rPr>
          <w:rFonts w:asciiTheme="majorHAnsi" w:eastAsia="Calibri" w:hAnsiTheme="majorHAnsi" w:cstheme="majorHAnsi"/>
          <w:color w:val="000000"/>
        </w:rPr>
      </w:r>
      <w:r w:rsidR="00812D11">
        <w:rPr>
          <w:rFonts w:asciiTheme="majorHAnsi" w:eastAsia="Calibri" w:hAnsiTheme="majorHAnsi" w:cstheme="majorHAnsi"/>
          <w:color w:val="000000"/>
        </w:rPr>
        <w:fldChar w:fldCharType="separate"/>
      </w:r>
      <w:r w:rsidR="00812D11" w:rsidRPr="00812D11">
        <w:rPr>
          <w:rFonts w:asciiTheme="majorHAnsi" w:eastAsia="Calibri" w:hAnsiTheme="majorHAnsi" w:cstheme="majorHAnsi"/>
          <w:noProof/>
          <w:color w:val="000000"/>
          <w:vertAlign w:val="superscript"/>
        </w:rPr>
        <w:t>5-8</w:t>
      </w:r>
      <w:r w:rsidR="00812D11">
        <w:rPr>
          <w:rFonts w:asciiTheme="majorHAnsi" w:eastAsia="Calibri" w:hAnsiTheme="majorHAnsi" w:cstheme="majorHAnsi"/>
          <w:color w:val="000000"/>
        </w:rPr>
        <w:fldChar w:fldCharType="end"/>
      </w:r>
      <w:r w:rsidRPr="007E0CDA">
        <w:rPr>
          <w:rFonts w:asciiTheme="majorHAnsi" w:eastAsia="Calibri" w:hAnsiTheme="majorHAnsi" w:cstheme="majorHAnsi"/>
          <w:color w:val="000000"/>
        </w:rPr>
        <w:t>. Studies in mice have shown that either basal cells</w:t>
      </w:r>
      <w:r w:rsidR="00B368E1" w:rsidRPr="007E0CDA">
        <w:rPr>
          <w:rFonts w:asciiTheme="majorHAnsi" w:eastAsia="Calibri" w:hAnsiTheme="majorHAnsi" w:cstheme="majorHAnsi"/>
          <w:color w:val="000000"/>
        </w:rPr>
        <w:t xml:space="preserve"> </w:t>
      </w:r>
      <w:r w:rsidRPr="007E0CDA">
        <w:rPr>
          <w:rFonts w:asciiTheme="majorHAnsi" w:eastAsia="Calibri" w:hAnsiTheme="majorHAnsi" w:cstheme="majorHAnsi"/>
          <w:color w:val="000000"/>
        </w:rPr>
        <w:t xml:space="preserve"> of pseudostratified airways,</w:t>
      </w:r>
      <w:r w:rsidR="00962E31">
        <w:rPr>
          <w:rFonts w:asciiTheme="majorHAnsi" w:eastAsia="Calibri" w:hAnsiTheme="majorHAnsi" w:cstheme="majorHAnsi"/>
          <w:color w:val="000000"/>
        </w:rPr>
        <w:t xml:space="preserve"> or</w:t>
      </w:r>
      <w:r w:rsidRPr="007E0CDA">
        <w:rPr>
          <w:rFonts w:asciiTheme="majorHAnsi" w:eastAsia="Calibri" w:hAnsiTheme="majorHAnsi" w:cstheme="majorHAnsi"/>
          <w:color w:val="000000"/>
        </w:rPr>
        <w:t xml:space="preserve"> club cells of bronchiolar airways or ATII cells of the alveolar epithelium, serve as epithelial stem cells based upon capacity for unlimited self-renewal and multipotent differentiation</w:t>
      </w:r>
      <w:r w:rsidR="00812D11">
        <w:rPr>
          <w:rFonts w:asciiTheme="majorHAnsi" w:eastAsia="Calibri" w:hAnsiTheme="majorHAnsi" w:cstheme="majorHAnsi"/>
          <w:color w:val="000000"/>
        </w:rPr>
        <w:fldChar w:fldCharType="begin">
          <w:fldData xml:space="preserve">PEVuZE5vdGU+PENpdGU+PEF1dGhvcj5SYXdsaW5zPC9BdXRob3I+PFllYXI+MjAwOTwvWWVhcj48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</w:fldData>
        </w:fldChar>
      </w:r>
      <w:r w:rsidR="00812D11">
        <w:rPr>
          <w:rFonts w:asciiTheme="majorHAnsi" w:eastAsia="Calibri" w:hAnsiTheme="majorHAnsi" w:cstheme="majorHAnsi"/>
          <w:color w:val="000000"/>
        </w:rPr>
        <w:instrText xml:space="preserve"> ADDIN EN.CITE </w:instrText>
      </w:r>
      <w:r w:rsidR="00812D11">
        <w:rPr>
          <w:rFonts w:asciiTheme="majorHAnsi" w:eastAsia="Calibri" w:hAnsiTheme="majorHAnsi" w:cstheme="majorHAnsi"/>
          <w:color w:val="000000"/>
        </w:rPr>
        <w:fldChar w:fldCharType="begin">
          <w:fldData xml:space="preserve">PEVuZE5vdGU+PENpdGU+PEF1dGhvcj5SYXdsaW5zPC9BdXRob3I+PFllYXI+MjAwOTwvWWVhcj48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</w:fldData>
        </w:fldChar>
      </w:r>
      <w:r w:rsidR="00812D11">
        <w:rPr>
          <w:rFonts w:asciiTheme="majorHAnsi" w:eastAsia="Calibri" w:hAnsiTheme="majorHAnsi" w:cstheme="majorHAnsi"/>
          <w:color w:val="000000"/>
        </w:rPr>
        <w:instrText xml:space="preserve"> ADDIN EN.CITE.DATA </w:instrText>
      </w:r>
      <w:r w:rsidR="00812D11">
        <w:rPr>
          <w:rFonts w:asciiTheme="majorHAnsi" w:eastAsia="Calibri" w:hAnsiTheme="majorHAnsi" w:cstheme="majorHAnsi"/>
          <w:color w:val="000000"/>
        </w:rPr>
      </w:r>
      <w:r w:rsidR="00812D11">
        <w:rPr>
          <w:rFonts w:asciiTheme="majorHAnsi" w:eastAsia="Calibri" w:hAnsiTheme="majorHAnsi" w:cstheme="majorHAnsi"/>
          <w:color w:val="000000"/>
        </w:rPr>
        <w:fldChar w:fldCharType="end"/>
      </w:r>
      <w:r w:rsidR="00812D11">
        <w:rPr>
          <w:rFonts w:asciiTheme="majorHAnsi" w:eastAsia="Calibri" w:hAnsiTheme="majorHAnsi" w:cstheme="majorHAnsi"/>
          <w:color w:val="000000"/>
        </w:rPr>
      </w:r>
      <w:r w:rsidR="00812D11">
        <w:rPr>
          <w:rFonts w:asciiTheme="majorHAnsi" w:eastAsia="Calibri" w:hAnsiTheme="majorHAnsi" w:cstheme="majorHAnsi"/>
          <w:color w:val="000000"/>
        </w:rPr>
        <w:fldChar w:fldCharType="separate"/>
      </w:r>
      <w:r w:rsidR="00812D11" w:rsidRPr="00812D11">
        <w:rPr>
          <w:rFonts w:asciiTheme="majorHAnsi" w:eastAsia="Calibri" w:hAnsiTheme="majorHAnsi" w:cstheme="majorHAnsi"/>
          <w:noProof/>
          <w:color w:val="000000"/>
          <w:vertAlign w:val="superscript"/>
        </w:rPr>
        <w:t>7,9-12</w:t>
      </w:r>
      <w:r w:rsidR="00812D11">
        <w:rPr>
          <w:rFonts w:asciiTheme="majorHAnsi" w:eastAsia="Calibri" w:hAnsiTheme="majorHAnsi" w:cstheme="majorHAnsi"/>
          <w:color w:val="000000"/>
        </w:rPr>
        <w:fldChar w:fldCharType="end"/>
      </w:r>
      <w:r w:rsidRPr="007E0CDA">
        <w:rPr>
          <w:rFonts w:asciiTheme="majorHAnsi" w:eastAsia="Calibri" w:hAnsiTheme="majorHAnsi" w:cstheme="majorHAnsi"/>
          <w:color w:val="000000"/>
        </w:rPr>
        <w:t>. Despite the inability to perform genetic lineage tracing studies to assess stemness of human lung epithelial cell types, the availability of organoid-based culture models to assess the functional potential of epithelial stem and progenitor cells provides a tool for comparative studies between mouse and human</w:t>
      </w:r>
      <w:r w:rsidR="00812D11">
        <w:rPr>
          <w:rFonts w:asciiTheme="majorHAnsi" w:eastAsia="Calibri" w:hAnsiTheme="majorHAnsi" w:cstheme="majorHAnsi"/>
          <w:color w:val="000000"/>
        </w:rPr>
        <w:fldChar w:fldCharType="begin">
          <w:fldData xml:space="preserve">PEVuZE5vdGU+PENpdGU+PEF1dGhvcj5QYWdlPC9BdXRob3I+PFllYXI+MjAxMzwvWWVhcj48SURU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</w:fldData>
        </w:fldChar>
      </w:r>
      <w:r w:rsidR="00812D11">
        <w:rPr>
          <w:rFonts w:asciiTheme="majorHAnsi" w:eastAsia="Calibri" w:hAnsiTheme="majorHAnsi" w:cstheme="majorHAnsi"/>
          <w:color w:val="000000"/>
        </w:rPr>
        <w:instrText xml:space="preserve"> ADDIN EN.CITE </w:instrText>
      </w:r>
      <w:r w:rsidR="00812D11">
        <w:rPr>
          <w:rFonts w:asciiTheme="majorHAnsi" w:eastAsia="Calibri" w:hAnsiTheme="majorHAnsi" w:cstheme="majorHAnsi"/>
          <w:color w:val="000000"/>
        </w:rPr>
        <w:fldChar w:fldCharType="begin">
          <w:fldData xml:space="preserve">PEVuZE5vdGU+PENpdGU+PEF1dGhvcj5QYWdlPC9BdXRob3I+PFllYXI+MjAxMzwvWWVhcj48SURU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</w:fldData>
        </w:fldChar>
      </w:r>
      <w:r w:rsidR="00812D11">
        <w:rPr>
          <w:rFonts w:asciiTheme="majorHAnsi" w:eastAsia="Calibri" w:hAnsiTheme="majorHAnsi" w:cstheme="majorHAnsi"/>
          <w:color w:val="000000"/>
        </w:rPr>
        <w:instrText xml:space="preserve"> ADDIN EN.CITE.DATA </w:instrText>
      </w:r>
      <w:r w:rsidR="00812D11">
        <w:rPr>
          <w:rFonts w:asciiTheme="majorHAnsi" w:eastAsia="Calibri" w:hAnsiTheme="majorHAnsi" w:cstheme="majorHAnsi"/>
          <w:color w:val="000000"/>
        </w:rPr>
      </w:r>
      <w:r w:rsidR="00812D11">
        <w:rPr>
          <w:rFonts w:asciiTheme="majorHAnsi" w:eastAsia="Calibri" w:hAnsiTheme="majorHAnsi" w:cstheme="majorHAnsi"/>
          <w:color w:val="000000"/>
        </w:rPr>
        <w:fldChar w:fldCharType="end"/>
      </w:r>
      <w:r w:rsidR="00812D11">
        <w:rPr>
          <w:rFonts w:asciiTheme="majorHAnsi" w:eastAsia="Calibri" w:hAnsiTheme="majorHAnsi" w:cstheme="majorHAnsi"/>
          <w:color w:val="000000"/>
        </w:rPr>
      </w:r>
      <w:r w:rsidR="00812D11">
        <w:rPr>
          <w:rFonts w:asciiTheme="majorHAnsi" w:eastAsia="Calibri" w:hAnsiTheme="majorHAnsi" w:cstheme="majorHAnsi"/>
          <w:color w:val="000000"/>
        </w:rPr>
        <w:fldChar w:fldCharType="separate"/>
      </w:r>
      <w:r w:rsidR="00812D11" w:rsidRPr="00812D11">
        <w:rPr>
          <w:rFonts w:asciiTheme="majorHAnsi" w:eastAsia="Calibri" w:hAnsiTheme="majorHAnsi" w:cstheme="majorHAnsi"/>
          <w:noProof/>
          <w:color w:val="000000"/>
          <w:vertAlign w:val="superscript"/>
        </w:rPr>
        <w:t>13-17</w:t>
      </w:r>
      <w:r w:rsidR="00812D11">
        <w:rPr>
          <w:rFonts w:asciiTheme="majorHAnsi" w:eastAsia="Calibri" w:hAnsiTheme="majorHAnsi" w:cstheme="majorHAnsi"/>
          <w:color w:val="000000"/>
        </w:rPr>
        <w:fldChar w:fldCharType="end"/>
      </w:r>
      <w:r w:rsidRPr="007E0CDA">
        <w:rPr>
          <w:rFonts w:asciiTheme="majorHAnsi" w:eastAsia="Calibri" w:hAnsiTheme="majorHAnsi" w:cstheme="majorHAnsi"/>
          <w:color w:val="000000"/>
        </w:rPr>
        <w:t xml:space="preserve">. </w:t>
      </w:r>
    </w:p>
    <w:p w14:paraId="6ABEAB51" w14:textId="77777777" w:rsidR="00482748" w:rsidRPr="007E0CDA" w:rsidRDefault="00482748" w:rsidP="00A927D7">
      <w:pPr>
        <w:jc w:val="both"/>
        <w:rPr>
          <w:rFonts w:asciiTheme="majorHAnsi" w:eastAsia="Calibri" w:hAnsiTheme="majorHAnsi" w:cstheme="majorHAnsi"/>
          <w:color w:val="000000"/>
        </w:rPr>
      </w:pPr>
    </w:p>
    <w:p w14:paraId="00000013" w14:textId="0839D024" w:rsidR="00D71360" w:rsidRPr="007E0CDA" w:rsidRDefault="00092219" w:rsidP="00A927D7">
      <w:pPr>
        <w:jc w:val="both"/>
        <w:rPr>
          <w:rFonts w:asciiTheme="majorHAnsi" w:eastAsia="Calibri" w:hAnsiTheme="majorHAnsi" w:cstheme="majorHAnsi"/>
          <w:color w:val="000000"/>
        </w:rPr>
      </w:pPr>
      <w:r w:rsidRPr="007E0CDA">
        <w:rPr>
          <w:rFonts w:asciiTheme="majorHAnsi" w:eastAsia="Calibri" w:hAnsiTheme="majorHAnsi" w:cstheme="majorHAnsi"/>
          <w:color w:val="000000"/>
        </w:rPr>
        <w:t xml:space="preserve">Herein we describe methods for </w:t>
      </w:r>
      <w:r w:rsidR="004A5C15">
        <w:rPr>
          <w:rFonts w:asciiTheme="majorHAnsi" w:eastAsia="Calibri" w:hAnsiTheme="majorHAnsi" w:cstheme="majorHAnsi"/>
          <w:color w:val="000000"/>
        </w:rPr>
        <w:t xml:space="preserve">the </w:t>
      </w:r>
      <w:r w:rsidRPr="007E0CDA">
        <w:rPr>
          <w:rFonts w:asciiTheme="majorHAnsi" w:eastAsia="Calibri" w:hAnsiTheme="majorHAnsi" w:cstheme="majorHAnsi"/>
          <w:color w:val="000000"/>
        </w:rPr>
        <w:t>isolation of epithelial cell types from different regions of the human lung</w:t>
      </w:r>
      <w:r w:rsidR="007E0CDA">
        <w:rPr>
          <w:rFonts w:asciiTheme="majorHAnsi" w:eastAsia="Calibri" w:hAnsiTheme="majorHAnsi" w:cstheme="majorHAnsi"/>
          <w:color w:val="000000"/>
        </w:rPr>
        <w:t xml:space="preserve"> and their culture using a 3D organoid system to recapitulate the regional cell types</w:t>
      </w:r>
      <w:r w:rsidRPr="007E0CDA">
        <w:rPr>
          <w:rFonts w:asciiTheme="majorHAnsi" w:eastAsia="Calibri" w:hAnsiTheme="majorHAnsi" w:cstheme="majorHAnsi"/>
          <w:color w:val="000000"/>
        </w:rPr>
        <w:t>.</w:t>
      </w:r>
      <w:r w:rsidR="007E0CDA">
        <w:rPr>
          <w:rFonts w:asciiTheme="majorHAnsi" w:eastAsia="Calibri" w:hAnsiTheme="majorHAnsi" w:cstheme="majorHAnsi"/>
          <w:color w:val="000000"/>
        </w:rPr>
        <w:t xml:space="preserve">                              </w:t>
      </w:r>
      <w:r w:rsidRPr="007E0CDA">
        <w:rPr>
          <w:rFonts w:asciiTheme="majorHAnsi" w:eastAsia="Calibri" w:hAnsiTheme="majorHAnsi" w:cstheme="majorHAnsi"/>
          <w:color w:val="000000"/>
        </w:rPr>
        <w:t xml:space="preserve"> </w:t>
      </w:r>
      <w:r w:rsidR="005875ED" w:rsidRPr="007E0CDA">
        <w:rPr>
          <w:rFonts w:asciiTheme="majorHAnsi" w:eastAsia="Calibri" w:hAnsiTheme="majorHAnsi" w:cstheme="majorHAnsi"/>
          <w:color w:val="000000"/>
        </w:rPr>
        <w:t xml:space="preserve">Similar methods have been developed for </w:t>
      </w:r>
      <w:r w:rsidR="00962E31">
        <w:rPr>
          <w:rFonts w:asciiTheme="majorHAnsi" w:eastAsia="Calibri" w:hAnsiTheme="majorHAnsi" w:cstheme="majorHAnsi"/>
          <w:color w:val="000000"/>
        </w:rPr>
        <w:t xml:space="preserve">the </w:t>
      </w:r>
      <w:r w:rsidR="005875ED" w:rsidRPr="007E0CDA">
        <w:rPr>
          <w:rFonts w:asciiTheme="majorHAnsi" w:eastAsia="Calibri" w:hAnsiTheme="majorHAnsi" w:cstheme="majorHAnsi"/>
          <w:color w:val="000000"/>
        </w:rPr>
        <w:t xml:space="preserve">functional analysis and disease modeling of </w:t>
      </w:r>
      <w:r w:rsidR="00962E31">
        <w:rPr>
          <w:rFonts w:asciiTheme="majorHAnsi" w:eastAsia="Calibri" w:hAnsiTheme="majorHAnsi" w:cstheme="majorHAnsi"/>
          <w:color w:val="000000"/>
        </w:rPr>
        <w:t xml:space="preserve">epithelial </w:t>
      </w:r>
      <w:r w:rsidR="005875ED" w:rsidRPr="007E0CDA">
        <w:rPr>
          <w:rFonts w:asciiTheme="majorHAnsi" w:eastAsia="Calibri" w:hAnsiTheme="majorHAnsi" w:cstheme="majorHAnsi"/>
          <w:color w:val="000000"/>
        </w:rPr>
        <w:t>cells from other organ systems</w:t>
      </w:r>
      <w:r w:rsidR="00523A7D">
        <w:rPr>
          <w:rFonts w:asciiTheme="majorHAnsi" w:eastAsia="Calibri" w:hAnsiTheme="majorHAnsi" w:cstheme="majorHAnsi"/>
          <w:color w:val="000000"/>
        </w:rPr>
        <w:fldChar w:fldCharType="begin">
          <w:fldData xml:space="preserve">PEVuZE5vdGU+PENpdGU+PEF1dGhvcj5OaWtvbGljPC9BdXRob3I+PFllYXI+MjAxNzwvWWVhcj48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=
</w:fldData>
        </w:fldChar>
      </w:r>
      <w:r w:rsidR="00172EC3">
        <w:rPr>
          <w:rFonts w:asciiTheme="majorHAnsi" w:eastAsia="Calibri" w:hAnsiTheme="majorHAnsi" w:cstheme="majorHAnsi"/>
          <w:color w:val="000000"/>
        </w:rPr>
        <w:instrText xml:space="preserve"> ADDIN EN.CITE </w:instrText>
      </w:r>
      <w:r w:rsidR="00172EC3">
        <w:rPr>
          <w:rFonts w:asciiTheme="majorHAnsi" w:eastAsia="Calibri" w:hAnsiTheme="majorHAnsi" w:cstheme="majorHAnsi"/>
          <w:color w:val="000000"/>
        </w:rPr>
        <w:fldChar w:fldCharType="begin">
          <w:fldData xml:space="preserve">PEVuZE5vdGU+PENpdGU+PEF1dGhvcj5OaWtvbGljPC9BdXRob3I+PFllYXI+MjAxNzwvWWVhcj48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=
</w:fldData>
        </w:fldChar>
      </w:r>
      <w:r w:rsidR="00172EC3">
        <w:rPr>
          <w:rFonts w:asciiTheme="majorHAnsi" w:eastAsia="Calibri" w:hAnsiTheme="majorHAnsi" w:cstheme="majorHAnsi"/>
          <w:color w:val="000000"/>
        </w:rPr>
        <w:instrText xml:space="preserve"> ADDIN EN.CITE.DATA </w:instrText>
      </w:r>
      <w:r w:rsidR="00172EC3">
        <w:rPr>
          <w:rFonts w:asciiTheme="majorHAnsi" w:eastAsia="Calibri" w:hAnsiTheme="majorHAnsi" w:cstheme="majorHAnsi"/>
          <w:color w:val="000000"/>
        </w:rPr>
      </w:r>
      <w:r w:rsidR="00172EC3">
        <w:rPr>
          <w:rFonts w:asciiTheme="majorHAnsi" w:eastAsia="Calibri" w:hAnsiTheme="majorHAnsi" w:cstheme="majorHAnsi"/>
          <w:color w:val="000000"/>
        </w:rPr>
        <w:fldChar w:fldCharType="end"/>
      </w:r>
      <w:r w:rsidR="00523A7D">
        <w:rPr>
          <w:rFonts w:asciiTheme="majorHAnsi" w:eastAsia="Calibri" w:hAnsiTheme="majorHAnsi" w:cstheme="majorHAnsi"/>
          <w:color w:val="000000"/>
        </w:rPr>
      </w:r>
      <w:r w:rsidR="00523A7D">
        <w:rPr>
          <w:rFonts w:asciiTheme="majorHAnsi" w:eastAsia="Calibri" w:hAnsiTheme="majorHAnsi" w:cstheme="majorHAnsi"/>
          <w:color w:val="000000"/>
        </w:rPr>
        <w:fldChar w:fldCharType="separate"/>
      </w:r>
      <w:r w:rsidR="00172EC3" w:rsidRPr="00172EC3">
        <w:rPr>
          <w:rFonts w:asciiTheme="majorHAnsi" w:eastAsia="Calibri" w:hAnsiTheme="majorHAnsi" w:cstheme="majorHAnsi"/>
          <w:noProof/>
          <w:color w:val="000000"/>
          <w:vertAlign w:val="superscript"/>
        </w:rPr>
        <w:t>18-21</w:t>
      </w:r>
      <w:r w:rsidR="00523A7D">
        <w:rPr>
          <w:rFonts w:asciiTheme="majorHAnsi" w:eastAsia="Calibri" w:hAnsiTheme="majorHAnsi" w:cstheme="majorHAnsi"/>
          <w:color w:val="000000"/>
        </w:rPr>
        <w:fldChar w:fldCharType="end"/>
      </w:r>
      <w:r w:rsidR="005875ED" w:rsidRPr="00FE7EF7">
        <w:rPr>
          <w:rFonts w:asciiTheme="majorHAnsi" w:eastAsia="Calibri" w:hAnsiTheme="majorHAnsi" w:cstheme="majorHAnsi"/>
          <w:color w:val="000000"/>
        </w:rPr>
        <w:t>.</w:t>
      </w:r>
      <w:r w:rsidR="00C5782F">
        <w:rPr>
          <w:rFonts w:asciiTheme="majorHAnsi" w:eastAsia="Calibri" w:hAnsiTheme="majorHAnsi" w:cstheme="majorHAnsi"/>
          <w:color w:val="000000"/>
        </w:rPr>
        <w:t xml:space="preserve"> </w:t>
      </w:r>
      <w:r w:rsidR="00E058AB" w:rsidRPr="007E0CDA">
        <w:rPr>
          <w:rFonts w:asciiTheme="majorHAnsi" w:eastAsia="Calibri" w:hAnsiTheme="majorHAnsi" w:cstheme="majorHAnsi"/>
          <w:color w:val="000000"/>
        </w:rPr>
        <w:t>These methods provide a platform for</w:t>
      </w:r>
      <w:r w:rsidR="00962E31">
        <w:rPr>
          <w:rFonts w:asciiTheme="majorHAnsi" w:eastAsia="Calibri" w:hAnsiTheme="majorHAnsi" w:cstheme="majorHAnsi"/>
          <w:color w:val="000000"/>
        </w:rPr>
        <w:t xml:space="preserve"> the</w:t>
      </w:r>
      <w:r w:rsidR="00E058AB" w:rsidRPr="007E0CDA">
        <w:rPr>
          <w:rFonts w:asciiTheme="majorHAnsi" w:eastAsia="Calibri" w:hAnsiTheme="majorHAnsi" w:cstheme="majorHAnsi"/>
          <w:color w:val="000000"/>
        </w:rPr>
        <w:t xml:space="preserve"> identification of regional epithelial progenitor cells, to perform mechanistic studies investigating their regulation and microenvironment, and to enable disease modeling and drug discovery.</w:t>
      </w:r>
      <w:r w:rsidR="00962E31">
        <w:rPr>
          <w:rFonts w:asciiTheme="majorHAnsi" w:eastAsia="Calibri" w:hAnsiTheme="majorHAnsi" w:cstheme="majorHAnsi"/>
          <w:color w:val="000000"/>
        </w:rPr>
        <w:t xml:space="preserve"> </w:t>
      </w:r>
      <w:r w:rsidR="00355B44" w:rsidRPr="007E0CDA">
        <w:rPr>
          <w:rFonts w:asciiTheme="majorHAnsi" w:eastAsia="Calibri" w:hAnsiTheme="majorHAnsi" w:cstheme="majorHAnsi"/>
          <w:color w:val="000000"/>
        </w:rPr>
        <w:t xml:space="preserve">Even though studies of lung epithelial progenitor cells performed in animal models can benefit from </w:t>
      </w:r>
      <w:r w:rsidR="004A5C15">
        <w:rPr>
          <w:rFonts w:asciiTheme="majorHAnsi" w:eastAsia="Calibri" w:hAnsiTheme="majorHAnsi" w:cstheme="majorHAnsi"/>
          <w:color w:val="000000"/>
        </w:rPr>
        <w:t xml:space="preserve">the </w:t>
      </w:r>
      <w:r w:rsidR="00355B44" w:rsidRPr="007E0CDA">
        <w:rPr>
          <w:rFonts w:asciiTheme="majorHAnsi" w:eastAsia="Calibri" w:hAnsiTheme="majorHAnsi" w:cstheme="majorHAnsi"/>
          <w:color w:val="000000"/>
        </w:rPr>
        <w:t>analysis</w:t>
      </w:r>
      <w:r w:rsidR="00834E3F" w:rsidRPr="007E0CDA">
        <w:rPr>
          <w:rFonts w:asciiTheme="majorHAnsi" w:eastAsia="Calibri" w:hAnsiTheme="majorHAnsi" w:cstheme="majorHAnsi"/>
          <w:color w:val="000000"/>
        </w:rPr>
        <w:t>,</w:t>
      </w:r>
      <w:r w:rsidR="00355B44" w:rsidRPr="007E0CDA">
        <w:rPr>
          <w:rFonts w:asciiTheme="majorHAnsi" w:eastAsia="Calibri" w:hAnsiTheme="majorHAnsi" w:cstheme="majorHAnsi"/>
          <w:color w:val="000000"/>
        </w:rPr>
        <w:t xml:space="preserve"> either in vivo or in vitro, insights into the identity of human lung epithelial progenitor cells have been largely dependent upon extrapolation from model organisms. As such, these methods provide a bridge to relate the identity and behavior of human lung epithelial cell types with their studies investigating regulation of stem/progenitor cells. </w:t>
      </w:r>
    </w:p>
    <w:p w14:paraId="0E6E8FF6" w14:textId="77777777" w:rsidR="00562E78" w:rsidRDefault="00562E78" w:rsidP="00A927D7">
      <w:pPr>
        <w:jc w:val="both"/>
        <w:rPr>
          <w:rFonts w:asciiTheme="majorHAnsi" w:eastAsia="Calibri" w:hAnsiTheme="majorHAnsi" w:cstheme="majorHAnsi"/>
          <w:b/>
          <w:color w:val="000000"/>
        </w:rPr>
      </w:pPr>
      <w:bookmarkStart w:id="0" w:name="_Hlk43894985"/>
    </w:p>
    <w:p w14:paraId="00000015" w14:textId="71BA2D73" w:rsidR="00D71360" w:rsidRPr="007E0CDA" w:rsidRDefault="00092219" w:rsidP="00A927D7">
      <w:pPr>
        <w:jc w:val="both"/>
        <w:rPr>
          <w:rFonts w:asciiTheme="majorHAnsi" w:eastAsia="Calibri" w:hAnsiTheme="majorHAnsi" w:cstheme="majorHAnsi"/>
          <w:b/>
          <w:color w:val="000000"/>
        </w:rPr>
      </w:pPr>
      <w:bookmarkStart w:id="1" w:name="_Hlk43891134"/>
      <w:r w:rsidRPr="007E0CDA">
        <w:rPr>
          <w:rFonts w:asciiTheme="majorHAnsi" w:eastAsia="Calibri" w:hAnsiTheme="majorHAnsi" w:cstheme="majorHAnsi"/>
          <w:b/>
          <w:color w:val="000000"/>
        </w:rPr>
        <w:t>PROTOCOL:</w:t>
      </w:r>
    </w:p>
    <w:p w14:paraId="00000016" w14:textId="77777777" w:rsidR="00D71360" w:rsidRPr="007E0CDA" w:rsidRDefault="00092219" w:rsidP="00A927D7">
      <w:pPr>
        <w:jc w:val="both"/>
        <w:rPr>
          <w:rFonts w:asciiTheme="majorHAnsi" w:eastAsia="Calibri" w:hAnsiTheme="majorHAnsi" w:cstheme="majorHAnsi"/>
          <w:color w:val="000000" w:themeColor="text1"/>
        </w:rPr>
      </w:pPr>
      <w:r w:rsidRPr="007E0CDA">
        <w:rPr>
          <w:rFonts w:asciiTheme="majorHAnsi" w:eastAsia="Calibri" w:hAnsiTheme="majorHAnsi" w:cstheme="majorHAnsi"/>
          <w:color w:val="000000"/>
        </w:rPr>
        <w:lastRenderedPageBreak/>
        <w:t xml:space="preserve">Human lung tissue was obtained from deceased tissue donors in compliance with consent procedures developed by International Institute for the Advancement of Medicine (IIAM) and </w:t>
      </w:r>
      <w:r w:rsidRPr="007E0CDA">
        <w:rPr>
          <w:rFonts w:asciiTheme="majorHAnsi" w:eastAsia="Calibri" w:hAnsiTheme="majorHAnsi" w:cstheme="majorHAnsi"/>
          <w:color w:val="000000" w:themeColor="text1"/>
        </w:rPr>
        <w:t xml:space="preserve">approved by the Cedars-Sinai Medical Center Internal Review Board. </w:t>
      </w:r>
    </w:p>
    <w:p w14:paraId="00000017" w14:textId="77777777" w:rsidR="00D71360" w:rsidRPr="007E0CDA" w:rsidRDefault="00D71360" w:rsidP="00A927D7">
      <w:pPr>
        <w:jc w:val="both"/>
        <w:rPr>
          <w:rFonts w:asciiTheme="majorHAnsi" w:eastAsia="Calibri" w:hAnsiTheme="majorHAnsi" w:cstheme="majorHAnsi"/>
          <w:color w:val="000000" w:themeColor="text1"/>
        </w:rPr>
      </w:pPr>
    </w:p>
    <w:p w14:paraId="00000018" w14:textId="0FF08FF2" w:rsidR="00D71360" w:rsidRPr="007E0CDA" w:rsidRDefault="00092219" w:rsidP="00A927D7">
      <w:pPr>
        <w:numPr>
          <w:ilvl w:val="0"/>
          <w:numId w:val="1"/>
        </w:numPr>
        <w:tabs>
          <w:tab w:val="left" w:pos="360"/>
        </w:tabs>
        <w:jc w:val="both"/>
        <w:rPr>
          <w:rFonts w:asciiTheme="majorHAnsi" w:hAnsiTheme="majorHAnsi" w:cstheme="majorHAnsi"/>
          <w:color w:val="000000" w:themeColor="text1"/>
        </w:rPr>
      </w:pPr>
      <w:r w:rsidRPr="007E0CDA">
        <w:rPr>
          <w:rFonts w:asciiTheme="majorHAnsi" w:eastAsia="Calibri" w:hAnsiTheme="majorHAnsi" w:cstheme="majorHAnsi"/>
          <w:b/>
          <w:color w:val="000000" w:themeColor="text1"/>
        </w:rPr>
        <w:t xml:space="preserve">Tissue processing for isolation of lung cells from either </w:t>
      </w:r>
      <w:proofErr w:type="spellStart"/>
      <w:r w:rsidRPr="007E0CDA">
        <w:rPr>
          <w:rFonts w:asciiTheme="majorHAnsi" w:eastAsia="Calibri" w:hAnsiTheme="majorHAnsi" w:cstheme="majorHAnsi"/>
          <w:b/>
          <w:color w:val="000000" w:themeColor="text1"/>
        </w:rPr>
        <w:t>tracheo</w:t>
      </w:r>
      <w:proofErr w:type="spellEnd"/>
      <w:r w:rsidRPr="007E0CDA">
        <w:rPr>
          <w:rFonts w:asciiTheme="majorHAnsi" w:eastAsia="Calibri" w:hAnsiTheme="majorHAnsi" w:cstheme="majorHAnsi"/>
          <w:b/>
          <w:color w:val="000000" w:themeColor="text1"/>
        </w:rPr>
        <w:t>-bronchial or small airway/parenchymal (small airways and alveoli) regions</w:t>
      </w:r>
    </w:p>
    <w:p w14:paraId="1B082887" w14:textId="77777777" w:rsidR="00962E31" w:rsidRDefault="00962E31" w:rsidP="00A927D7">
      <w:pPr>
        <w:pStyle w:val="Heading1"/>
        <w:keepNext/>
        <w:keepLines/>
        <w:jc w:val="both"/>
        <w:rPr>
          <w:rFonts w:asciiTheme="majorHAnsi" w:eastAsia="Calibri" w:hAnsiTheme="majorHAnsi" w:cstheme="majorHAnsi"/>
          <w:b w:val="0"/>
          <w:color w:val="000000" w:themeColor="text1"/>
          <w:sz w:val="24"/>
          <w:szCs w:val="24"/>
        </w:rPr>
      </w:pPr>
      <w:bookmarkStart w:id="2" w:name="_vikfvkqf7v10" w:colFirst="0" w:colLast="0"/>
      <w:bookmarkEnd w:id="2"/>
    </w:p>
    <w:p w14:paraId="6F833CA9" w14:textId="35806DFC" w:rsidR="009E404A" w:rsidRPr="007E0CDA" w:rsidRDefault="00092219" w:rsidP="00A927D7">
      <w:pPr>
        <w:pStyle w:val="Heading1"/>
        <w:keepNext/>
        <w:keepLines/>
        <w:numPr>
          <w:ilvl w:val="1"/>
          <w:numId w:val="3"/>
        </w:numPr>
        <w:jc w:val="both"/>
        <w:rPr>
          <w:rFonts w:asciiTheme="majorHAnsi" w:eastAsia="Calibri" w:hAnsiTheme="majorHAnsi" w:cstheme="majorHAnsi"/>
          <w:b w:val="0"/>
          <w:color w:val="000000" w:themeColor="text1"/>
          <w:sz w:val="24"/>
          <w:szCs w:val="24"/>
        </w:rPr>
      </w:pPr>
      <w:r w:rsidRPr="007E0CDA">
        <w:rPr>
          <w:rFonts w:asciiTheme="majorHAnsi" w:eastAsia="Calibri" w:hAnsiTheme="majorHAnsi" w:cstheme="majorHAnsi"/>
          <w:b w:val="0"/>
          <w:color w:val="000000" w:themeColor="text1"/>
          <w:sz w:val="24"/>
          <w:szCs w:val="24"/>
        </w:rPr>
        <w:t xml:space="preserve">Prepare and autoclave all dissection instruments, glassware and the appropriate solutions one day prior to cell isolation. </w:t>
      </w:r>
    </w:p>
    <w:p w14:paraId="5C8E7F05" w14:textId="77777777" w:rsidR="00962E31" w:rsidRDefault="00962E31" w:rsidP="00A927D7">
      <w:pPr>
        <w:pStyle w:val="Heading1"/>
        <w:keepNext/>
        <w:keepLines/>
        <w:jc w:val="both"/>
        <w:rPr>
          <w:rFonts w:asciiTheme="majorHAnsi" w:eastAsia="Calibri" w:hAnsiTheme="majorHAnsi" w:cstheme="majorHAnsi"/>
          <w:b w:val="0"/>
          <w:color w:val="000000" w:themeColor="text1"/>
          <w:sz w:val="24"/>
          <w:szCs w:val="24"/>
        </w:rPr>
      </w:pPr>
    </w:p>
    <w:p w14:paraId="31DAC22D" w14:textId="2AE91C67" w:rsidR="001565EE" w:rsidRPr="007763C2" w:rsidRDefault="00092219" w:rsidP="00A927D7">
      <w:pPr>
        <w:pStyle w:val="Heading1"/>
        <w:keepNext/>
        <w:keepLines/>
        <w:numPr>
          <w:ilvl w:val="1"/>
          <w:numId w:val="3"/>
        </w:numPr>
        <w:jc w:val="both"/>
        <w:rPr>
          <w:rFonts w:asciiTheme="majorHAnsi" w:eastAsia="Calibri" w:hAnsiTheme="majorHAnsi" w:cstheme="majorHAnsi"/>
          <w:b w:val="0"/>
          <w:color w:val="000000" w:themeColor="text1"/>
          <w:sz w:val="24"/>
          <w:szCs w:val="24"/>
        </w:rPr>
      </w:pPr>
      <w:r w:rsidRPr="007E0CDA">
        <w:rPr>
          <w:rFonts w:asciiTheme="majorHAnsi" w:eastAsia="Calibri" w:hAnsiTheme="majorHAnsi" w:cstheme="majorHAnsi"/>
          <w:b w:val="0"/>
          <w:color w:val="000000" w:themeColor="text1"/>
          <w:sz w:val="24"/>
          <w:szCs w:val="24"/>
        </w:rPr>
        <w:t>Upon receiving lung tissue</w:t>
      </w:r>
      <w:r w:rsidR="00834E3F" w:rsidRPr="007E0CDA">
        <w:rPr>
          <w:rFonts w:asciiTheme="majorHAnsi" w:eastAsia="Calibri" w:hAnsiTheme="majorHAnsi" w:cstheme="majorHAnsi"/>
          <w:b w:val="0"/>
          <w:color w:val="000000" w:themeColor="text1"/>
          <w:sz w:val="24"/>
          <w:szCs w:val="24"/>
        </w:rPr>
        <w:t>,</w:t>
      </w:r>
      <w:r w:rsidRPr="007E0CDA">
        <w:rPr>
          <w:rFonts w:asciiTheme="majorHAnsi" w:eastAsia="Calibri" w:hAnsiTheme="majorHAnsi" w:cstheme="majorHAnsi"/>
          <w:b w:val="0"/>
          <w:color w:val="000000" w:themeColor="text1"/>
          <w:sz w:val="24"/>
          <w:szCs w:val="24"/>
        </w:rPr>
        <w:t xml:space="preserve"> identify and separate the proximal and distal regions. </w:t>
      </w:r>
      <w:r w:rsidR="00C922EC" w:rsidRPr="007E0CDA">
        <w:rPr>
          <w:rFonts w:asciiTheme="majorHAnsi" w:eastAsia="Calibri" w:hAnsiTheme="majorHAnsi" w:cstheme="majorHAnsi"/>
          <w:b w:val="0"/>
          <w:color w:val="000000" w:themeColor="text1"/>
          <w:sz w:val="24"/>
          <w:szCs w:val="24"/>
        </w:rPr>
        <w:t>T</w:t>
      </w:r>
      <w:r w:rsidRPr="007E0CDA">
        <w:rPr>
          <w:rFonts w:asciiTheme="majorHAnsi" w:eastAsia="Calibri" w:hAnsiTheme="majorHAnsi" w:cstheme="majorHAnsi"/>
          <w:b w:val="0"/>
          <w:color w:val="000000" w:themeColor="text1"/>
          <w:sz w:val="24"/>
          <w:szCs w:val="24"/>
        </w:rPr>
        <w:t xml:space="preserve">he trachea </w:t>
      </w:r>
      <w:r w:rsidR="00A329D6">
        <w:rPr>
          <w:rFonts w:asciiTheme="majorHAnsi" w:eastAsia="Calibri" w:hAnsiTheme="majorHAnsi" w:cstheme="majorHAnsi"/>
          <w:b w:val="0"/>
          <w:color w:val="000000" w:themeColor="text1"/>
          <w:sz w:val="24"/>
          <w:szCs w:val="24"/>
        </w:rPr>
        <w:t>and</w:t>
      </w:r>
      <w:r w:rsidRPr="007E0CDA">
        <w:rPr>
          <w:rFonts w:asciiTheme="majorHAnsi" w:eastAsia="Calibri" w:hAnsiTheme="majorHAnsi" w:cstheme="majorHAnsi"/>
          <w:b w:val="0"/>
          <w:color w:val="000000" w:themeColor="text1"/>
          <w:sz w:val="24"/>
          <w:szCs w:val="24"/>
        </w:rPr>
        <w:t xml:space="preserve"> bronchi </w:t>
      </w:r>
      <w:r w:rsidR="00A329D6">
        <w:rPr>
          <w:rFonts w:asciiTheme="majorHAnsi" w:eastAsia="Calibri" w:hAnsiTheme="majorHAnsi" w:cstheme="majorHAnsi"/>
          <w:b w:val="0"/>
          <w:color w:val="000000" w:themeColor="text1"/>
          <w:sz w:val="24"/>
          <w:szCs w:val="24"/>
        </w:rPr>
        <w:t>are</w:t>
      </w:r>
      <w:r w:rsidR="00C922EC" w:rsidRPr="007E0CDA">
        <w:rPr>
          <w:rFonts w:asciiTheme="majorHAnsi" w:eastAsia="Calibri" w:hAnsiTheme="majorHAnsi" w:cstheme="majorHAnsi"/>
          <w:b w:val="0"/>
          <w:color w:val="000000" w:themeColor="text1"/>
          <w:sz w:val="24"/>
          <w:szCs w:val="24"/>
        </w:rPr>
        <w:t xml:space="preserve"> </w:t>
      </w:r>
      <w:r w:rsidRPr="007E0CDA">
        <w:rPr>
          <w:rFonts w:asciiTheme="majorHAnsi" w:eastAsia="Calibri" w:hAnsiTheme="majorHAnsi" w:cstheme="majorHAnsi"/>
          <w:b w:val="0"/>
          <w:color w:val="000000" w:themeColor="text1"/>
          <w:sz w:val="24"/>
          <w:szCs w:val="24"/>
        </w:rPr>
        <w:t>considered ‘proximal’</w:t>
      </w:r>
      <w:r w:rsidR="00C5782F">
        <w:rPr>
          <w:rFonts w:asciiTheme="majorHAnsi" w:eastAsia="Calibri" w:hAnsiTheme="majorHAnsi" w:cstheme="majorHAnsi"/>
          <w:b w:val="0"/>
          <w:color w:val="000000" w:themeColor="text1"/>
          <w:sz w:val="24"/>
          <w:szCs w:val="24"/>
        </w:rPr>
        <w:t xml:space="preserve">. For the purposes of this protocol trachea and the first 2-3 generations of bronchi are </w:t>
      </w:r>
      <w:proofErr w:type="spellStart"/>
      <w:r w:rsidR="00C5782F">
        <w:rPr>
          <w:rFonts w:asciiTheme="majorHAnsi" w:eastAsia="Calibri" w:hAnsiTheme="majorHAnsi" w:cstheme="majorHAnsi"/>
          <w:b w:val="0"/>
          <w:color w:val="000000" w:themeColor="text1"/>
          <w:sz w:val="24"/>
          <w:szCs w:val="24"/>
        </w:rPr>
        <w:t>disected</w:t>
      </w:r>
      <w:proofErr w:type="spellEnd"/>
      <w:r w:rsidR="00C5782F">
        <w:rPr>
          <w:rFonts w:asciiTheme="majorHAnsi" w:eastAsia="Calibri" w:hAnsiTheme="majorHAnsi" w:cstheme="majorHAnsi"/>
          <w:b w:val="0"/>
          <w:color w:val="000000" w:themeColor="text1"/>
          <w:sz w:val="24"/>
          <w:szCs w:val="24"/>
        </w:rPr>
        <w:t xml:space="preserve"> and used for the isolation of “proximal” airway epithelium. S</w:t>
      </w:r>
      <w:r w:rsidRPr="007E0CDA">
        <w:rPr>
          <w:rFonts w:asciiTheme="majorHAnsi" w:eastAsia="Calibri" w:hAnsiTheme="majorHAnsi" w:cstheme="majorHAnsi"/>
          <w:b w:val="0"/>
          <w:color w:val="000000" w:themeColor="text1"/>
          <w:sz w:val="24"/>
          <w:szCs w:val="24"/>
        </w:rPr>
        <w:t xml:space="preserve">mall airways </w:t>
      </w:r>
      <w:r w:rsidR="00A329D6">
        <w:rPr>
          <w:rFonts w:asciiTheme="majorHAnsi" w:eastAsia="Calibri" w:hAnsiTheme="majorHAnsi" w:cstheme="majorHAnsi"/>
          <w:b w:val="0"/>
          <w:color w:val="000000" w:themeColor="text1"/>
          <w:sz w:val="24"/>
          <w:szCs w:val="24"/>
        </w:rPr>
        <w:t xml:space="preserve">of </w:t>
      </w:r>
      <w:r w:rsidRPr="007E0CDA">
        <w:rPr>
          <w:rFonts w:asciiTheme="majorHAnsi" w:eastAsia="Calibri" w:hAnsiTheme="majorHAnsi" w:cstheme="majorHAnsi"/>
          <w:b w:val="0"/>
          <w:color w:val="000000" w:themeColor="text1"/>
          <w:sz w:val="24"/>
          <w:szCs w:val="24"/>
        </w:rPr>
        <w:t>2</w:t>
      </w:r>
      <w:r w:rsidR="004A5C15">
        <w:rPr>
          <w:rFonts w:asciiTheme="majorHAnsi" w:eastAsia="Calibri" w:hAnsiTheme="majorHAnsi" w:cstheme="majorHAnsi"/>
          <w:b w:val="0"/>
          <w:color w:val="000000" w:themeColor="text1"/>
          <w:sz w:val="24"/>
          <w:szCs w:val="24"/>
        </w:rPr>
        <w:t xml:space="preserve"> </w:t>
      </w:r>
      <w:r w:rsidRPr="007E0CDA">
        <w:rPr>
          <w:rFonts w:asciiTheme="majorHAnsi" w:eastAsia="Calibri" w:hAnsiTheme="majorHAnsi" w:cstheme="majorHAnsi"/>
          <w:b w:val="0"/>
          <w:color w:val="000000" w:themeColor="text1"/>
          <w:sz w:val="24"/>
          <w:szCs w:val="24"/>
        </w:rPr>
        <w:t xml:space="preserve">mm </w:t>
      </w:r>
      <w:r w:rsidR="00A329D6">
        <w:rPr>
          <w:rFonts w:asciiTheme="majorHAnsi" w:eastAsia="Calibri" w:hAnsiTheme="majorHAnsi" w:cstheme="majorHAnsi"/>
          <w:b w:val="0"/>
          <w:color w:val="000000" w:themeColor="text1"/>
          <w:sz w:val="24"/>
          <w:szCs w:val="24"/>
        </w:rPr>
        <w:t xml:space="preserve">or less </w:t>
      </w:r>
      <w:r w:rsidRPr="007E0CDA">
        <w:rPr>
          <w:rFonts w:asciiTheme="majorHAnsi" w:eastAsia="Calibri" w:hAnsiTheme="majorHAnsi" w:cstheme="majorHAnsi"/>
          <w:b w:val="0"/>
          <w:color w:val="000000" w:themeColor="text1"/>
          <w:sz w:val="24"/>
          <w:szCs w:val="24"/>
        </w:rPr>
        <w:t xml:space="preserve">in diameter </w:t>
      </w:r>
      <w:r w:rsidR="00C5782F">
        <w:rPr>
          <w:rFonts w:asciiTheme="majorHAnsi" w:eastAsia="Calibri" w:hAnsiTheme="majorHAnsi" w:cstheme="majorHAnsi"/>
          <w:b w:val="0"/>
          <w:color w:val="000000" w:themeColor="text1"/>
          <w:sz w:val="24"/>
          <w:szCs w:val="24"/>
        </w:rPr>
        <w:t>and surrounding parenchymal tissue</w:t>
      </w:r>
      <w:r w:rsidRPr="007E0CDA">
        <w:rPr>
          <w:rFonts w:asciiTheme="majorHAnsi" w:eastAsia="Calibri" w:hAnsiTheme="majorHAnsi" w:cstheme="majorHAnsi"/>
          <w:b w:val="0"/>
          <w:color w:val="000000" w:themeColor="text1"/>
          <w:sz w:val="24"/>
          <w:szCs w:val="24"/>
        </w:rPr>
        <w:t xml:space="preserve"> </w:t>
      </w:r>
      <w:r w:rsidR="00C5782F">
        <w:rPr>
          <w:rFonts w:asciiTheme="majorHAnsi" w:eastAsia="Calibri" w:hAnsiTheme="majorHAnsi" w:cstheme="majorHAnsi"/>
          <w:b w:val="0"/>
          <w:color w:val="000000" w:themeColor="text1"/>
          <w:sz w:val="24"/>
          <w:szCs w:val="24"/>
        </w:rPr>
        <w:t>are, for the purpose of this protocol, considered as</w:t>
      </w:r>
      <w:r w:rsidRPr="007E0CDA">
        <w:rPr>
          <w:rFonts w:asciiTheme="majorHAnsi" w:eastAsia="Calibri" w:hAnsiTheme="majorHAnsi" w:cstheme="majorHAnsi"/>
          <w:b w:val="0"/>
          <w:color w:val="000000" w:themeColor="text1"/>
          <w:sz w:val="24"/>
          <w:szCs w:val="24"/>
        </w:rPr>
        <w:t xml:space="preserve"> ‘distal</w:t>
      </w:r>
      <w:r w:rsidR="00902C66" w:rsidRPr="007E0CDA">
        <w:rPr>
          <w:rFonts w:asciiTheme="majorHAnsi" w:eastAsia="Calibri" w:hAnsiTheme="majorHAnsi" w:cstheme="majorHAnsi"/>
          <w:b w:val="0"/>
          <w:color w:val="000000" w:themeColor="text1"/>
          <w:sz w:val="24"/>
          <w:szCs w:val="24"/>
        </w:rPr>
        <w:t xml:space="preserve">’ </w:t>
      </w:r>
      <w:r w:rsidR="00C5782F">
        <w:rPr>
          <w:rFonts w:asciiTheme="majorHAnsi" w:eastAsia="Calibri" w:hAnsiTheme="majorHAnsi" w:cstheme="majorHAnsi"/>
          <w:b w:val="0"/>
          <w:color w:val="000000" w:themeColor="text1"/>
          <w:sz w:val="24"/>
          <w:szCs w:val="24"/>
        </w:rPr>
        <w:t xml:space="preserve">lung epithelium </w:t>
      </w:r>
      <w:r w:rsidR="00902C66" w:rsidRPr="007E0CDA">
        <w:rPr>
          <w:rFonts w:asciiTheme="majorHAnsi" w:eastAsia="Calibri" w:hAnsiTheme="majorHAnsi" w:cstheme="majorHAnsi"/>
          <w:b w:val="0"/>
          <w:color w:val="000000" w:themeColor="text1"/>
          <w:sz w:val="24"/>
          <w:szCs w:val="24"/>
        </w:rPr>
        <w:t>(</w:t>
      </w:r>
      <w:r w:rsidRPr="004A5C15">
        <w:rPr>
          <w:rFonts w:asciiTheme="majorHAnsi" w:eastAsia="Calibri" w:hAnsiTheme="majorHAnsi" w:cstheme="majorHAnsi"/>
          <w:bCs/>
          <w:color w:val="000000" w:themeColor="text1"/>
          <w:sz w:val="24"/>
          <w:szCs w:val="24"/>
        </w:rPr>
        <w:t>Fig</w:t>
      </w:r>
      <w:r w:rsidR="004A5C15" w:rsidRPr="004A5C15">
        <w:rPr>
          <w:rFonts w:asciiTheme="majorHAnsi" w:eastAsia="Calibri" w:hAnsiTheme="majorHAnsi" w:cstheme="majorHAnsi"/>
          <w:bCs/>
          <w:color w:val="000000" w:themeColor="text1"/>
          <w:sz w:val="24"/>
          <w:szCs w:val="24"/>
        </w:rPr>
        <w:t>ure</w:t>
      </w:r>
      <w:r w:rsidRPr="004A5C15">
        <w:rPr>
          <w:rFonts w:asciiTheme="majorHAnsi" w:eastAsia="Calibri" w:hAnsiTheme="majorHAnsi" w:cstheme="majorHAnsi"/>
          <w:bCs/>
          <w:color w:val="000000" w:themeColor="text1"/>
          <w:sz w:val="24"/>
          <w:szCs w:val="24"/>
        </w:rPr>
        <w:t xml:space="preserve"> 1A</w:t>
      </w:r>
      <w:r w:rsidRPr="001565EE">
        <w:rPr>
          <w:rFonts w:asciiTheme="majorHAnsi" w:eastAsia="Calibri" w:hAnsiTheme="majorHAnsi" w:cstheme="majorHAnsi"/>
          <w:b w:val="0"/>
          <w:color w:val="000000" w:themeColor="text1"/>
          <w:sz w:val="24"/>
          <w:szCs w:val="24"/>
        </w:rPr>
        <w:t>)</w:t>
      </w:r>
      <w:r w:rsidR="00C5782F" w:rsidRPr="001565EE">
        <w:rPr>
          <w:rFonts w:asciiTheme="majorHAnsi" w:eastAsia="Calibri" w:hAnsiTheme="majorHAnsi" w:cstheme="majorHAnsi"/>
          <w:b w:val="0"/>
          <w:color w:val="000000" w:themeColor="text1"/>
          <w:sz w:val="24"/>
          <w:szCs w:val="24"/>
        </w:rPr>
        <w:t>.</w:t>
      </w:r>
      <w:r w:rsidR="001565EE" w:rsidRPr="007763C2">
        <w:rPr>
          <w:rFonts w:asciiTheme="majorHAnsi" w:eastAsia="Calibri" w:hAnsiTheme="majorHAnsi" w:cstheme="majorHAnsi"/>
          <w:sz w:val="24"/>
          <w:szCs w:val="24"/>
        </w:rPr>
        <w:t xml:space="preserve"> </w:t>
      </w:r>
    </w:p>
    <w:p w14:paraId="1A98180B" w14:textId="77777777" w:rsidR="00962E31" w:rsidRPr="004A5C15" w:rsidRDefault="00962E31" w:rsidP="00A927D7">
      <w:pPr>
        <w:pStyle w:val="Heading1"/>
        <w:keepNext/>
        <w:keepLines/>
        <w:jc w:val="both"/>
        <w:rPr>
          <w:rFonts w:asciiTheme="majorHAnsi" w:eastAsia="Calibri" w:hAnsiTheme="majorHAnsi" w:cstheme="majorHAnsi"/>
          <w:b w:val="0"/>
          <w:bCs/>
          <w:sz w:val="24"/>
          <w:szCs w:val="24"/>
        </w:rPr>
      </w:pPr>
    </w:p>
    <w:p w14:paraId="00000019" w14:textId="545A9933" w:rsidR="00D71360" w:rsidRPr="004A5C15" w:rsidRDefault="004A5C15" w:rsidP="00A927D7">
      <w:pPr>
        <w:pStyle w:val="Heading1"/>
        <w:keepNext/>
        <w:keepLines/>
        <w:jc w:val="both"/>
        <w:rPr>
          <w:rFonts w:asciiTheme="majorHAnsi" w:eastAsia="Calibri" w:hAnsiTheme="majorHAnsi" w:cstheme="majorHAnsi"/>
          <w:b w:val="0"/>
          <w:bCs/>
          <w:color w:val="000000" w:themeColor="text1"/>
          <w:sz w:val="24"/>
          <w:szCs w:val="24"/>
        </w:rPr>
      </w:pPr>
      <w:r w:rsidRPr="004A5C15">
        <w:rPr>
          <w:rFonts w:asciiTheme="majorHAnsi" w:eastAsia="Calibri" w:hAnsiTheme="majorHAnsi" w:cstheme="majorHAnsi"/>
          <w:b w:val="0"/>
          <w:bCs/>
          <w:sz w:val="24"/>
          <w:szCs w:val="24"/>
        </w:rPr>
        <w:t>NOTE: A</w:t>
      </w:r>
      <w:r w:rsidR="001565EE" w:rsidRPr="004A5C15">
        <w:rPr>
          <w:rFonts w:asciiTheme="majorHAnsi" w:eastAsia="Calibri" w:hAnsiTheme="majorHAnsi" w:cstheme="majorHAnsi"/>
          <w:b w:val="0"/>
          <w:bCs/>
          <w:sz w:val="24"/>
          <w:szCs w:val="24"/>
        </w:rPr>
        <w:t>ll procedures involving processing of human lung tissue should be performed in a biosafety cabinet with use of appropriate personal protective equipment.</w:t>
      </w:r>
    </w:p>
    <w:p w14:paraId="0000001A" w14:textId="77777777" w:rsidR="00D71360" w:rsidRPr="004A5C15" w:rsidRDefault="00D71360" w:rsidP="00A927D7">
      <w:pPr>
        <w:jc w:val="both"/>
        <w:rPr>
          <w:rFonts w:asciiTheme="majorHAnsi" w:hAnsiTheme="majorHAnsi" w:cstheme="majorHAnsi"/>
          <w:bCs/>
        </w:rPr>
      </w:pPr>
    </w:p>
    <w:p w14:paraId="0000001B" w14:textId="3F1F8AB6" w:rsidR="00D71360" w:rsidRPr="00881766" w:rsidRDefault="00092219" w:rsidP="00A927D7">
      <w:pPr>
        <w:numPr>
          <w:ilvl w:val="0"/>
          <w:numId w:val="1"/>
        </w:numPr>
        <w:jc w:val="both"/>
        <w:rPr>
          <w:rFonts w:asciiTheme="majorHAnsi" w:hAnsiTheme="majorHAnsi" w:cstheme="majorHAnsi"/>
          <w:highlight w:val="yellow"/>
        </w:rPr>
      </w:pPr>
      <w:r w:rsidRPr="00881766">
        <w:rPr>
          <w:rFonts w:asciiTheme="majorHAnsi" w:eastAsia="Calibri" w:hAnsiTheme="majorHAnsi" w:cstheme="majorHAnsi"/>
          <w:b/>
          <w:highlight w:val="yellow"/>
        </w:rPr>
        <w:t xml:space="preserve">Enrichment and </w:t>
      </w:r>
      <w:proofErr w:type="gramStart"/>
      <w:r w:rsidRPr="00881766">
        <w:rPr>
          <w:rFonts w:asciiTheme="majorHAnsi" w:eastAsia="Calibri" w:hAnsiTheme="majorHAnsi" w:cstheme="majorHAnsi"/>
          <w:b/>
          <w:highlight w:val="yellow"/>
        </w:rPr>
        <w:t>sub setting</w:t>
      </w:r>
      <w:proofErr w:type="gramEnd"/>
      <w:r w:rsidRPr="00881766">
        <w:rPr>
          <w:rFonts w:asciiTheme="majorHAnsi" w:eastAsia="Calibri" w:hAnsiTheme="majorHAnsi" w:cstheme="majorHAnsi"/>
          <w:b/>
          <w:highlight w:val="yellow"/>
        </w:rPr>
        <w:t xml:space="preserve"> of small airway and alveolar epithelial progenitor cells from distal lung tissue</w:t>
      </w:r>
    </w:p>
    <w:p w14:paraId="6E2623B2" w14:textId="77777777" w:rsidR="00962E31" w:rsidRPr="004A5C15" w:rsidRDefault="00962E31" w:rsidP="00A927D7">
      <w:pPr>
        <w:pStyle w:val="Heading2"/>
        <w:spacing w:before="0"/>
        <w:jc w:val="both"/>
        <w:rPr>
          <w:rFonts w:asciiTheme="majorHAnsi" w:hAnsiTheme="majorHAnsi" w:cstheme="majorHAnsi"/>
          <w:bCs/>
          <w:sz w:val="24"/>
          <w:szCs w:val="24"/>
        </w:rPr>
      </w:pPr>
      <w:bookmarkStart w:id="3" w:name="_g42us3ybvrgc" w:colFirst="0" w:colLast="0"/>
      <w:bookmarkEnd w:id="3"/>
    </w:p>
    <w:p w14:paraId="0838F873" w14:textId="70C94F06" w:rsidR="00962E31" w:rsidRDefault="00092219" w:rsidP="00A927D7">
      <w:pPr>
        <w:pStyle w:val="Heading2"/>
        <w:numPr>
          <w:ilvl w:val="1"/>
          <w:numId w:val="1"/>
        </w:numPr>
        <w:spacing w:before="0"/>
        <w:jc w:val="both"/>
        <w:rPr>
          <w:rFonts w:asciiTheme="majorHAnsi" w:hAnsiTheme="majorHAnsi" w:cstheme="majorHAnsi"/>
          <w:bCs/>
          <w:color w:val="000000"/>
          <w:sz w:val="24"/>
          <w:szCs w:val="24"/>
          <w:highlight w:val="yellow"/>
        </w:rPr>
      </w:pPr>
      <w:r w:rsidRPr="00881766">
        <w:rPr>
          <w:rFonts w:asciiTheme="majorHAnsi" w:hAnsiTheme="majorHAnsi" w:cstheme="majorHAnsi"/>
          <w:bCs/>
          <w:color w:val="000000"/>
          <w:sz w:val="24"/>
          <w:szCs w:val="24"/>
          <w:highlight w:val="yellow"/>
        </w:rPr>
        <w:t xml:space="preserve">Distal </w:t>
      </w:r>
      <w:r w:rsidR="0016459D" w:rsidRPr="00881766">
        <w:rPr>
          <w:rFonts w:asciiTheme="majorHAnsi" w:hAnsiTheme="majorHAnsi" w:cstheme="majorHAnsi"/>
          <w:bCs/>
          <w:color w:val="000000"/>
          <w:sz w:val="24"/>
          <w:szCs w:val="24"/>
          <w:highlight w:val="yellow"/>
        </w:rPr>
        <w:t>t</w:t>
      </w:r>
      <w:r w:rsidRPr="00881766">
        <w:rPr>
          <w:rFonts w:asciiTheme="majorHAnsi" w:hAnsiTheme="majorHAnsi" w:cstheme="majorHAnsi"/>
          <w:bCs/>
          <w:color w:val="000000"/>
          <w:sz w:val="24"/>
          <w:szCs w:val="24"/>
          <w:highlight w:val="yellow"/>
        </w:rPr>
        <w:t xml:space="preserve">issue </w:t>
      </w:r>
      <w:r w:rsidR="0016459D" w:rsidRPr="00881766">
        <w:rPr>
          <w:rFonts w:asciiTheme="majorHAnsi" w:hAnsiTheme="majorHAnsi" w:cstheme="majorHAnsi"/>
          <w:bCs/>
          <w:color w:val="000000"/>
          <w:sz w:val="24"/>
          <w:szCs w:val="24"/>
          <w:highlight w:val="yellow"/>
        </w:rPr>
        <w:t>p</w:t>
      </w:r>
      <w:r w:rsidRPr="00881766">
        <w:rPr>
          <w:rFonts w:asciiTheme="majorHAnsi" w:hAnsiTheme="majorHAnsi" w:cstheme="majorHAnsi"/>
          <w:bCs/>
          <w:color w:val="000000"/>
          <w:sz w:val="24"/>
          <w:szCs w:val="24"/>
          <w:highlight w:val="yellow"/>
        </w:rPr>
        <w:t>reparatio</w:t>
      </w:r>
      <w:r w:rsidR="00881766" w:rsidRPr="00881766">
        <w:rPr>
          <w:rFonts w:asciiTheme="majorHAnsi" w:hAnsiTheme="majorHAnsi" w:cstheme="majorHAnsi"/>
          <w:bCs/>
          <w:color w:val="000000"/>
          <w:sz w:val="24"/>
          <w:szCs w:val="24"/>
          <w:highlight w:val="yellow"/>
        </w:rPr>
        <w:t>n</w:t>
      </w:r>
    </w:p>
    <w:p w14:paraId="75E97F9B" w14:textId="77777777" w:rsidR="00881766" w:rsidRPr="00881766" w:rsidRDefault="00881766" w:rsidP="00A927D7">
      <w:pPr>
        <w:rPr>
          <w:highlight w:val="yellow"/>
        </w:rPr>
      </w:pPr>
    </w:p>
    <w:p w14:paraId="4CDD0EFE" w14:textId="496A234E" w:rsidR="00C922EC" w:rsidRPr="007E0CDA" w:rsidRDefault="00092219" w:rsidP="00A927D7">
      <w:pPr>
        <w:numPr>
          <w:ilvl w:val="2"/>
          <w:numId w:val="1"/>
        </w:numPr>
        <w:jc w:val="both"/>
        <w:rPr>
          <w:rFonts w:asciiTheme="majorHAnsi" w:hAnsiTheme="majorHAnsi" w:cstheme="majorHAnsi"/>
          <w:highlight w:val="yellow"/>
        </w:rPr>
      </w:pPr>
      <w:r w:rsidRPr="007E0CDA">
        <w:rPr>
          <w:rFonts w:asciiTheme="majorHAnsi" w:eastAsia="Calibri" w:hAnsiTheme="majorHAnsi" w:cstheme="majorHAnsi"/>
          <w:highlight w:val="yellow"/>
        </w:rPr>
        <w:t xml:space="preserve">Place </w:t>
      </w:r>
      <w:r w:rsidR="004A5C15">
        <w:rPr>
          <w:rFonts w:asciiTheme="majorHAnsi" w:eastAsia="Calibri" w:hAnsiTheme="majorHAnsi" w:cstheme="majorHAnsi"/>
          <w:highlight w:val="yellow"/>
        </w:rPr>
        <w:t xml:space="preserve">the </w:t>
      </w:r>
      <w:r w:rsidRPr="007E0CDA">
        <w:rPr>
          <w:rFonts w:asciiTheme="majorHAnsi" w:eastAsia="Calibri" w:hAnsiTheme="majorHAnsi" w:cstheme="majorHAnsi"/>
          <w:highlight w:val="yellow"/>
        </w:rPr>
        <w:t xml:space="preserve">distal lung tissue in a sterile </w:t>
      </w:r>
      <w:r w:rsidR="004A5C15">
        <w:rPr>
          <w:rFonts w:asciiTheme="majorHAnsi" w:eastAsia="Calibri" w:hAnsiTheme="majorHAnsi" w:cstheme="majorHAnsi"/>
          <w:highlight w:val="yellow"/>
        </w:rPr>
        <w:t>P</w:t>
      </w:r>
      <w:r w:rsidRPr="007E0CDA">
        <w:rPr>
          <w:rFonts w:asciiTheme="majorHAnsi" w:eastAsia="Calibri" w:hAnsiTheme="majorHAnsi" w:cstheme="majorHAnsi"/>
          <w:highlight w:val="yellow"/>
        </w:rPr>
        <w:t>etri dish (150</w:t>
      </w:r>
      <w:r w:rsidR="004A5C15">
        <w:rPr>
          <w:rFonts w:asciiTheme="majorHAnsi" w:eastAsia="Calibri" w:hAnsiTheme="majorHAnsi" w:cstheme="majorHAnsi"/>
          <w:highlight w:val="yellow"/>
        </w:rPr>
        <w:t xml:space="preserve"> x </w:t>
      </w:r>
      <w:r w:rsidRPr="007E0CDA">
        <w:rPr>
          <w:rFonts w:asciiTheme="majorHAnsi" w:eastAsia="Calibri" w:hAnsiTheme="majorHAnsi" w:cstheme="majorHAnsi"/>
          <w:highlight w:val="yellow"/>
        </w:rPr>
        <w:t>15</w:t>
      </w:r>
      <w:r w:rsidR="00B21EC8">
        <w:rPr>
          <w:rFonts w:asciiTheme="majorHAnsi" w:eastAsia="Calibri" w:hAnsiTheme="majorHAnsi" w:cstheme="majorHAnsi"/>
          <w:highlight w:val="yellow"/>
        </w:rPr>
        <w:t xml:space="preserve"> </w:t>
      </w:r>
      <w:r w:rsidRPr="007E0CDA">
        <w:rPr>
          <w:rFonts w:asciiTheme="majorHAnsi" w:eastAsia="Calibri" w:hAnsiTheme="majorHAnsi" w:cstheme="majorHAnsi"/>
          <w:highlight w:val="yellow"/>
        </w:rPr>
        <w:t>mm).</w:t>
      </w:r>
      <w:r w:rsidR="004A5C15">
        <w:rPr>
          <w:rFonts w:asciiTheme="majorHAnsi" w:eastAsia="Calibri" w:hAnsiTheme="majorHAnsi" w:cstheme="majorHAnsi"/>
          <w:highlight w:val="yellow"/>
        </w:rPr>
        <w:t xml:space="preserve"> </w:t>
      </w:r>
      <w:r w:rsidRPr="007E0CDA">
        <w:rPr>
          <w:rFonts w:asciiTheme="majorHAnsi" w:eastAsia="Calibri" w:hAnsiTheme="majorHAnsi" w:cstheme="majorHAnsi"/>
          <w:highlight w:val="yellow"/>
        </w:rPr>
        <w:t>Dice tissue into approximately 1</w:t>
      </w:r>
      <w:r w:rsidR="004A5C15">
        <w:rPr>
          <w:rFonts w:asciiTheme="majorHAnsi" w:eastAsia="Calibri" w:hAnsiTheme="majorHAnsi" w:cstheme="majorHAnsi"/>
          <w:highlight w:val="yellow"/>
        </w:rPr>
        <w:t xml:space="preserve"> </w:t>
      </w:r>
      <w:r w:rsidRPr="007E0CDA">
        <w:rPr>
          <w:rFonts w:asciiTheme="majorHAnsi" w:eastAsia="Calibri" w:hAnsiTheme="majorHAnsi" w:cstheme="majorHAnsi"/>
          <w:highlight w:val="yellow"/>
        </w:rPr>
        <w:t>cm</w:t>
      </w:r>
      <w:r w:rsidRPr="007E0CDA">
        <w:rPr>
          <w:rFonts w:asciiTheme="majorHAnsi" w:eastAsia="Calibri" w:hAnsiTheme="majorHAnsi" w:cstheme="majorHAnsi"/>
          <w:highlight w:val="yellow"/>
          <w:vertAlign w:val="superscript"/>
        </w:rPr>
        <w:t>3</w:t>
      </w:r>
      <w:r w:rsidRPr="007E0CDA">
        <w:rPr>
          <w:rFonts w:asciiTheme="majorHAnsi" w:eastAsia="Calibri" w:hAnsiTheme="majorHAnsi" w:cstheme="majorHAnsi"/>
          <w:highlight w:val="yellow"/>
        </w:rPr>
        <w:t xml:space="preserve"> pieces and place in a clean 50</w:t>
      </w:r>
      <w:r w:rsidR="004A5C15">
        <w:rPr>
          <w:rFonts w:asciiTheme="majorHAnsi" w:eastAsia="Calibri" w:hAnsiTheme="majorHAnsi" w:cstheme="majorHAnsi"/>
          <w:highlight w:val="yellow"/>
        </w:rPr>
        <w:t xml:space="preserve"> </w:t>
      </w:r>
      <w:r w:rsidR="002903B4" w:rsidRPr="007E0CDA">
        <w:rPr>
          <w:rFonts w:asciiTheme="majorHAnsi" w:eastAsia="Calibri" w:hAnsiTheme="majorHAnsi" w:cstheme="majorHAnsi"/>
          <w:highlight w:val="yellow"/>
        </w:rPr>
        <w:t>mL</w:t>
      </w:r>
      <w:r w:rsidRPr="007E0CDA">
        <w:rPr>
          <w:rFonts w:asciiTheme="majorHAnsi" w:eastAsia="Calibri" w:hAnsiTheme="majorHAnsi" w:cstheme="majorHAnsi"/>
          <w:highlight w:val="yellow"/>
        </w:rPr>
        <w:t xml:space="preserve"> tube. </w:t>
      </w:r>
    </w:p>
    <w:p w14:paraId="26CFB98E" w14:textId="77777777" w:rsidR="00962E31" w:rsidRPr="00962E31" w:rsidRDefault="00962E31" w:rsidP="00A927D7">
      <w:pPr>
        <w:jc w:val="both"/>
        <w:rPr>
          <w:rFonts w:asciiTheme="majorHAnsi" w:hAnsiTheme="majorHAnsi" w:cstheme="majorHAnsi"/>
          <w:highlight w:val="yellow"/>
        </w:rPr>
      </w:pPr>
    </w:p>
    <w:p w14:paraId="0000001D" w14:textId="2B5136DD" w:rsidR="00D71360" w:rsidRPr="007E0CDA" w:rsidRDefault="00092219" w:rsidP="00A927D7">
      <w:pPr>
        <w:numPr>
          <w:ilvl w:val="2"/>
          <w:numId w:val="1"/>
        </w:numPr>
        <w:jc w:val="both"/>
        <w:rPr>
          <w:rFonts w:asciiTheme="majorHAnsi" w:hAnsiTheme="majorHAnsi" w:cstheme="majorHAnsi"/>
          <w:highlight w:val="yellow"/>
        </w:rPr>
      </w:pPr>
      <w:r w:rsidRPr="007E0CDA">
        <w:rPr>
          <w:rFonts w:asciiTheme="majorHAnsi" w:eastAsia="Calibri" w:hAnsiTheme="majorHAnsi" w:cstheme="majorHAnsi"/>
          <w:highlight w:val="yellow"/>
        </w:rPr>
        <w:t xml:space="preserve">Wash </w:t>
      </w:r>
      <w:r w:rsidR="004A5C15">
        <w:rPr>
          <w:rFonts w:asciiTheme="majorHAnsi" w:eastAsia="Calibri" w:hAnsiTheme="majorHAnsi" w:cstheme="majorHAnsi"/>
          <w:highlight w:val="yellow"/>
        </w:rPr>
        <w:t xml:space="preserve">the </w:t>
      </w:r>
      <w:r w:rsidRPr="007E0CDA">
        <w:rPr>
          <w:rFonts w:asciiTheme="majorHAnsi" w:eastAsia="Calibri" w:hAnsiTheme="majorHAnsi" w:cstheme="majorHAnsi"/>
          <w:highlight w:val="yellow"/>
        </w:rPr>
        <w:t xml:space="preserve">tissue </w:t>
      </w:r>
      <w:r w:rsidR="004A5C15">
        <w:rPr>
          <w:rFonts w:asciiTheme="majorHAnsi" w:eastAsia="Calibri" w:hAnsiTheme="majorHAnsi" w:cstheme="majorHAnsi"/>
          <w:highlight w:val="yellow"/>
        </w:rPr>
        <w:t>3x</w:t>
      </w:r>
      <w:r w:rsidRPr="007E0CDA">
        <w:rPr>
          <w:rFonts w:asciiTheme="majorHAnsi" w:eastAsia="Calibri" w:hAnsiTheme="majorHAnsi" w:cstheme="majorHAnsi"/>
          <w:highlight w:val="yellow"/>
        </w:rPr>
        <w:t xml:space="preserve"> with chilled HBSS</w:t>
      </w:r>
      <w:r w:rsidR="00B21EC8">
        <w:rPr>
          <w:rFonts w:asciiTheme="majorHAnsi" w:eastAsia="Calibri" w:hAnsiTheme="majorHAnsi" w:cstheme="majorHAnsi"/>
          <w:highlight w:val="yellow"/>
        </w:rPr>
        <w:t xml:space="preserve">, </w:t>
      </w:r>
      <w:r w:rsidRPr="007E0CDA">
        <w:rPr>
          <w:rFonts w:asciiTheme="majorHAnsi" w:eastAsia="Calibri" w:hAnsiTheme="majorHAnsi" w:cstheme="majorHAnsi"/>
          <w:highlight w:val="yellow"/>
        </w:rPr>
        <w:t>discarding HBSS wash each time to remove blood and epithelial lining fluid.</w:t>
      </w:r>
    </w:p>
    <w:p w14:paraId="4CD3311F" w14:textId="77777777" w:rsidR="00962E31" w:rsidRPr="00962E31" w:rsidRDefault="00962E31" w:rsidP="00A927D7">
      <w:pPr>
        <w:pStyle w:val="Heading3"/>
        <w:spacing w:before="0" w:after="0"/>
        <w:jc w:val="both"/>
        <w:rPr>
          <w:rFonts w:asciiTheme="majorHAnsi" w:hAnsiTheme="majorHAnsi" w:cstheme="majorHAnsi"/>
          <w:sz w:val="24"/>
          <w:szCs w:val="24"/>
        </w:rPr>
      </w:pPr>
      <w:bookmarkStart w:id="4" w:name="_ym6bz7mu5f48" w:colFirst="0" w:colLast="0"/>
      <w:bookmarkEnd w:id="4"/>
    </w:p>
    <w:p w14:paraId="785842E6" w14:textId="4F721322" w:rsidR="009E404A" w:rsidRPr="00F77BEB" w:rsidRDefault="00092219" w:rsidP="00A927D7">
      <w:pPr>
        <w:pStyle w:val="Heading3"/>
        <w:numPr>
          <w:ilvl w:val="2"/>
          <w:numId w:val="1"/>
        </w:numPr>
        <w:spacing w:before="0" w:after="0"/>
        <w:jc w:val="both"/>
        <w:rPr>
          <w:rFonts w:asciiTheme="majorHAnsi" w:hAnsiTheme="majorHAnsi" w:cstheme="majorHAnsi"/>
          <w:b w:val="0"/>
          <w:bCs/>
          <w:sz w:val="24"/>
          <w:szCs w:val="24"/>
          <w:highlight w:val="yellow"/>
        </w:rPr>
      </w:pPr>
      <w:r w:rsidRPr="007E0CDA">
        <w:rPr>
          <w:rFonts w:asciiTheme="majorHAnsi" w:eastAsia="Calibri" w:hAnsiTheme="majorHAnsi" w:cstheme="majorHAnsi"/>
          <w:b w:val="0"/>
          <w:sz w:val="24"/>
          <w:szCs w:val="24"/>
          <w:highlight w:val="yellow"/>
        </w:rPr>
        <w:t xml:space="preserve">Place </w:t>
      </w:r>
      <w:r w:rsidR="004A5C15">
        <w:rPr>
          <w:rFonts w:asciiTheme="majorHAnsi" w:eastAsia="Calibri" w:hAnsiTheme="majorHAnsi" w:cstheme="majorHAnsi"/>
          <w:b w:val="0"/>
          <w:sz w:val="24"/>
          <w:szCs w:val="24"/>
          <w:highlight w:val="yellow"/>
        </w:rPr>
        <w:t xml:space="preserve">the </w:t>
      </w:r>
      <w:r w:rsidRPr="007E0CDA">
        <w:rPr>
          <w:rFonts w:asciiTheme="majorHAnsi" w:eastAsia="Calibri" w:hAnsiTheme="majorHAnsi" w:cstheme="majorHAnsi"/>
          <w:b w:val="0"/>
          <w:sz w:val="24"/>
          <w:szCs w:val="24"/>
          <w:highlight w:val="yellow"/>
        </w:rPr>
        <w:t xml:space="preserve">tissue in a new </w:t>
      </w:r>
      <w:r w:rsidR="004A5C15">
        <w:rPr>
          <w:rFonts w:asciiTheme="majorHAnsi" w:eastAsia="Calibri" w:hAnsiTheme="majorHAnsi" w:cstheme="majorHAnsi"/>
          <w:b w:val="0"/>
          <w:sz w:val="24"/>
          <w:szCs w:val="24"/>
          <w:highlight w:val="yellow"/>
        </w:rPr>
        <w:t>P</w:t>
      </w:r>
      <w:r w:rsidRPr="007E0CDA">
        <w:rPr>
          <w:rFonts w:asciiTheme="majorHAnsi" w:eastAsia="Calibri" w:hAnsiTheme="majorHAnsi" w:cstheme="majorHAnsi"/>
          <w:b w:val="0"/>
          <w:sz w:val="24"/>
          <w:szCs w:val="24"/>
          <w:highlight w:val="yellow"/>
        </w:rPr>
        <w:t xml:space="preserve">etri dish and blot dry with sterile </w:t>
      </w:r>
      <w:r w:rsidR="008E7204" w:rsidRPr="007E0CDA">
        <w:rPr>
          <w:rFonts w:asciiTheme="majorHAnsi" w:eastAsia="Calibri" w:hAnsiTheme="majorHAnsi" w:cstheme="majorHAnsi"/>
          <w:b w:val="0"/>
          <w:sz w:val="24"/>
          <w:szCs w:val="24"/>
          <w:highlight w:val="yellow"/>
        </w:rPr>
        <w:t xml:space="preserve">anti-lint </w:t>
      </w:r>
      <w:r w:rsidRPr="007E0CDA">
        <w:rPr>
          <w:rFonts w:asciiTheme="majorHAnsi" w:eastAsia="Calibri" w:hAnsiTheme="majorHAnsi" w:cstheme="majorHAnsi"/>
          <w:b w:val="0"/>
          <w:sz w:val="24"/>
          <w:szCs w:val="24"/>
          <w:highlight w:val="yellow"/>
        </w:rPr>
        <w:t>wipes.</w:t>
      </w:r>
      <w:r w:rsidR="005907C0">
        <w:rPr>
          <w:rFonts w:asciiTheme="majorHAnsi" w:eastAsia="Calibri" w:hAnsiTheme="majorHAnsi" w:cstheme="majorHAnsi"/>
          <w:b w:val="0"/>
          <w:sz w:val="24"/>
          <w:szCs w:val="24"/>
          <w:highlight w:val="yellow"/>
        </w:rPr>
        <w:t xml:space="preserve"> </w:t>
      </w:r>
      <w:r w:rsidRPr="007E0CDA">
        <w:rPr>
          <w:rFonts w:asciiTheme="majorHAnsi" w:eastAsia="Calibri" w:hAnsiTheme="majorHAnsi" w:cstheme="majorHAnsi"/>
          <w:b w:val="0"/>
          <w:sz w:val="24"/>
          <w:szCs w:val="24"/>
          <w:highlight w:val="yellow"/>
        </w:rPr>
        <w:t xml:space="preserve">Using forceps and scissors, </w:t>
      </w:r>
      <w:r w:rsidRPr="00F77BEB">
        <w:rPr>
          <w:rFonts w:asciiTheme="majorHAnsi" w:eastAsia="Calibri" w:hAnsiTheme="majorHAnsi" w:cstheme="majorHAnsi"/>
          <w:b w:val="0"/>
          <w:sz w:val="24"/>
          <w:szCs w:val="24"/>
          <w:highlight w:val="yellow"/>
        </w:rPr>
        <w:t>remove as much visceral pleura</w:t>
      </w:r>
      <w:r w:rsidR="00FC04FF" w:rsidRPr="00F77BEB">
        <w:rPr>
          <w:rFonts w:asciiTheme="majorHAnsi" w:eastAsia="Calibri" w:hAnsiTheme="majorHAnsi" w:cstheme="majorHAnsi"/>
          <w:b w:val="0"/>
          <w:sz w:val="24"/>
          <w:szCs w:val="24"/>
          <w:highlight w:val="yellow"/>
        </w:rPr>
        <w:t xml:space="preserve"> (</w:t>
      </w:r>
      <w:r w:rsidR="00C922EC" w:rsidRPr="00F77BEB">
        <w:rPr>
          <w:rFonts w:asciiTheme="majorHAnsi" w:eastAsia="Calibri" w:hAnsiTheme="majorHAnsi" w:cstheme="majorHAnsi"/>
          <w:b w:val="0"/>
          <w:sz w:val="24"/>
          <w:szCs w:val="24"/>
          <w:highlight w:val="yellow"/>
        </w:rPr>
        <w:t>a</w:t>
      </w:r>
      <w:r w:rsidR="009E404A" w:rsidRPr="00F77BEB">
        <w:rPr>
          <w:rFonts w:asciiTheme="majorHAnsi" w:eastAsia="Calibri" w:hAnsiTheme="majorHAnsi" w:cstheme="majorHAnsi"/>
          <w:b w:val="0"/>
          <w:sz w:val="24"/>
          <w:szCs w:val="24"/>
          <w:highlight w:val="yellow"/>
        </w:rPr>
        <w:t xml:space="preserve"> </w:t>
      </w:r>
      <w:r w:rsidR="00FC04FF" w:rsidRPr="00F77BEB">
        <w:rPr>
          <w:rFonts w:asciiTheme="majorHAnsi" w:eastAsia="Calibri" w:hAnsiTheme="majorHAnsi" w:cstheme="majorHAnsi"/>
          <w:b w:val="0"/>
          <w:sz w:val="24"/>
          <w:szCs w:val="24"/>
          <w:highlight w:val="yellow"/>
        </w:rPr>
        <w:t>delicate</w:t>
      </w:r>
      <w:r w:rsidR="00D361B1" w:rsidRPr="00F77BEB">
        <w:rPr>
          <w:rFonts w:asciiTheme="majorHAnsi" w:eastAsia="Calibri" w:hAnsiTheme="majorHAnsi" w:cstheme="majorHAnsi"/>
          <w:b w:val="0"/>
          <w:sz w:val="24"/>
          <w:szCs w:val="24"/>
          <w:highlight w:val="yellow"/>
        </w:rPr>
        <w:t xml:space="preserve"> transparent</w:t>
      </w:r>
      <w:r w:rsidR="00FC04FF" w:rsidRPr="00F77BEB">
        <w:rPr>
          <w:rFonts w:asciiTheme="majorHAnsi" w:eastAsia="Calibri" w:hAnsiTheme="majorHAnsi" w:cstheme="majorHAnsi"/>
          <w:b w:val="0"/>
          <w:sz w:val="24"/>
          <w:szCs w:val="24"/>
          <w:highlight w:val="yellow"/>
        </w:rPr>
        <w:t xml:space="preserve"> membrane that covers surface of the lung)</w:t>
      </w:r>
      <w:r w:rsidRPr="00F77BEB">
        <w:rPr>
          <w:rFonts w:asciiTheme="majorHAnsi" w:eastAsia="Calibri" w:hAnsiTheme="majorHAnsi" w:cstheme="majorHAnsi"/>
          <w:b w:val="0"/>
          <w:sz w:val="24"/>
          <w:szCs w:val="24"/>
          <w:highlight w:val="yellow"/>
        </w:rPr>
        <w:t xml:space="preserve"> as possible.</w:t>
      </w:r>
    </w:p>
    <w:p w14:paraId="10EEE465" w14:textId="77777777" w:rsidR="00962E31" w:rsidRPr="0072378C" w:rsidRDefault="00962E31" w:rsidP="00A927D7">
      <w:pPr>
        <w:pStyle w:val="Heading3"/>
        <w:spacing w:before="0" w:after="0"/>
        <w:jc w:val="both"/>
        <w:rPr>
          <w:rFonts w:asciiTheme="majorHAnsi" w:hAnsiTheme="majorHAnsi" w:cstheme="majorHAnsi"/>
          <w:b w:val="0"/>
          <w:bCs/>
          <w:sz w:val="24"/>
          <w:szCs w:val="24"/>
        </w:rPr>
      </w:pPr>
    </w:p>
    <w:p w14:paraId="0000001F" w14:textId="7A210C59" w:rsidR="00D71360" w:rsidRPr="0072378C" w:rsidRDefault="00092219" w:rsidP="00A927D7">
      <w:pPr>
        <w:pStyle w:val="Heading3"/>
        <w:numPr>
          <w:ilvl w:val="2"/>
          <w:numId w:val="1"/>
        </w:numPr>
        <w:spacing w:before="0" w:after="0"/>
        <w:jc w:val="both"/>
        <w:rPr>
          <w:rFonts w:asciiTheme="majorHAnsi" w:hAnsiTheme="majorHAnsi" w:cstheme="majorHAnsi"/>
          <w:b w:val="0"/>
          <w:bCs/>
          <w:sz w:val="24"/>
          <w:szCs w:val="24"/>
        </w:rPr>
      </w:pPr>
      <w:r w:rsidRPr="0072378C">
        <w:rPr>
          <w:rFonts w:asciiTheme="majorHAnsi" w:eastAsia="Calibri" w:hAnsiTheme="majorHAnsi" w:cstheme="majorHAnsi"/>
          <w:b w:val="0"/>
          <w:bCs/>
          <w:sz w:val="24"/>
          <w:szCs w:val="24"/>
          <w:highlight w:val="yellow"/>
        </w:rPr>
        <w:t>Use scissors to mince tissue into pieces of approximately 2 mm diameter</w:t>
      </w:r>
      <w:r w:rsidRPr="005907C0">
        <w:rPr>
          <w:rFonts w:asciiTheme="majorHAnsi" w:eastAsia="Calibri" w:hAnsiTheme="majorHAnsi" w:cstheme="majorHAnsi"/>
          <w:b w:val="0"/>
          <w:bCs/>
          <w:sz w:val="24"/>
          <w:szCs w:val="24"/>
          <w:highlight w:val="yellow"/>
        </w:rPr>
        <w:t>.</w:t>
      </w:r>
      <w:r w:rsidR="005907C0" w:rsidRPr="005907C0">
        <w:rPr>
          <w:rFonts w:asciiTheme="majorHAnsi" w:eastAsia="Calibri" w:hAnsiTheme="majorHAnsi" w:cstheme="majorHAnsi"/>
          <w:b w:val="0"/>
          <w:bCs/>
          <w:sz w:val="24"/>
          <w:szCs w:val="24"/>
          <w:highlight w:val="yellow"/>
        </w:rPr>
        <w:t xml:space="preserve"> </w:t>
      </w:r>
      <w:r w:rsidRPr="005907C0">
        <w:rPr>
          <w:rFonts w:asciiTheme="majorHAnsi" w:eastAsia="Calibri" w:hAnsiTheme="majorHAnsi" w:cstheme="majorHAnsi"/>
          <w:b w:val="0"/>
          <w:bCs/>
          <w:sz w:val="24"/>
          <w:szCs w:val="24"/>
          <w:highlight w:val="yellow"/>
        </w:rPr>
        <w:t>T</w:t>
      </w:r>
      <w:r w:rsidRPr="0072378C">
        <w:rPr>
          <w:rFonts w:asciiTheme="majorHAnsi" w:eastAsia="Calibri" w:hAnsiTheme="majorHAnsi" w:cstheme="majorHAnsi"/>
          <w:b w:val="0"/>
          <w:bCs/>
          <w:sz w:val="24"/>
          <w:szCs w:val="24"/>
          <w:highlight w:val="yellow"/>
        </w:rPr>
        <w:t xml:space="preserve">ransfer minced tissue into a clean </w:t>
      </w:r>
      <w:r w:rsidR="004A5C15" w:rsidRPr="0072378C">
        <w:rPr>
          <w:rFonts w:asciiTheme="majorHAnsi" w:eastAsia="Calibri" w:hAnsiTheme="majorHAnsi" w:cstheme="majorHAnsi"/>
          <w:b w:val="0"/>
          <w:bCs/>
          <w:sz w:val="24"/>
          <w:szCs w:val="24"/>
          <w:highlight w:val="yellow"/>
        </w:rPr>
        <w:t>P</w:t>
      </w:r>
      <w:r w:rsidRPr="0072378C">
        <w:rPr>
          <w:rFonts w:asciiTheme="majorHAnsi" w:eastAsia="Calibri" w:hAnsiTheme="majorHAnsi" w:cstheme="majorHAnsi"/>
          <w:b w:val="0"/>
          <w:bCs/>
          <w:sz w:val="24"/>
          <w:szCs w:val="24"/>
          <w:highlight w:val="yellow"/>
        </w:rPr>
        <w:t>etri dish and mince further by chopping</w:t>
      </w:r>
      <w:r w:rsidR="00C922EC" w:rsidRPr="0072378C">
        <w:rPr>
          <w:rFonts w:asciiTheme="majorHAnsi" w:eastAsia="Calibri" w:hAnsiTheme="majorHAnsi" w:cstheme="majorHAnsi"/>
          <w:b w:val="0"/>
          <w:bCs/>
          <w:sz w:val="24"/>
          <w:szCs w:val="24"/>
          <w:highlight w:val="yellow"/>
        </w:rPr>
        <w:t xml:space="preserve"> it</w:t>
      </w:r>
      <w:r w:rsidRPr="0072378C">
        <w:rPr>
          <w:rFonts w:asciiTheme="majorHAnsi" w:eastAsia="Calibri" w:hAnsiTheme="majorHAnsi" w:cstheme="majorHAnsi"/>
          <w:b w:val="0"/>
          <w:bCs/>
          <w:sz w:val="24"/>
          <w:szCs w:val="24"/>
          <w:highlight w:val="yellow"/>
        </w:rPr>
        <w:t xml:space="preserve"> to an approximate size of 1</w:t>
      </w:r>
      <w:r w:rsidR="004A5C15" w:rsidRPr="0072378C">
        <w:rPr>
          <w:rFonts w:asciiTheme="majorHAnsi" w:eastAsia="Calibri" w:hAnsiTheme="majorHAnsi" w:cstheme="majorHAnsi"/>
          <w:b w:val="0"/>
          <w:bCs/>
          <w:sz w:val="24"/>
          <w:szCs w:val="24"/>
          <w:highlight w:val="yellow"/>
        </w:rPr>
        <w:t xml:space="preserve"> </w:t>
      </w:r>
      <w:r w:rsidRPr="0072378C">
        <w:rPr>
          <w:rFonts w:asciiTheme="majorHAnsi" w:eastAsia="Calibri" w:hAnsiTheme="majorHAnsi" w:cstheme="majorHAnsi"/>
          <w:b w:val="0"/>
          <w:bCs/>
          <w:sz w:val="24"/>
          <w:szCs w:val="24"/>
          <w:highlight w:val="yellow"/>
        </w:rPr>
        <w:t>mm with a sterile single sided razor blade.</w:t>
      </w:r>
    </w:p>
    <w:p w14:paraId="00000020" w14:textId="77777777" w:rsidR="00D71360" w:rsidRPr="007E0CDA" w:rsidRDefault="00D71360" w:rsidP="00A927D7">
      <w:pPr>
        <w:jc w:val="both"/>
        <w:rPr>
          <w:rFonts w:asciiTheme="majorHAnsi" w:eastAsia="Calibri" w:hAnsiTheme="majorHAnsi" w:cstheme="majorHAnsi"/>
        </w:rPr>
      </w:pPr>
    </w:p>
    <w:p w14:paraId="00000021" w14:textId="6D5411C9" w:rsidR="00D71360" w:rsidRPr="003753BD" w:rsidRDefault="00092219" w:rsidP="00A927D7">
      <w:pPr>
        <w:pStyle w:val="Heading2"/>
        <w:numPr>
          <w:ilvl w:val="1"/>
          <w:numId w:val="1"/>
        </w:numPr>
        <w:spacing w:before="0"/>
        <w:jc w:val="both"/>
        <w:rPr>
          <w:rFonts w:asciiTheme="majorHAnsi" w:hAnsiTheme="majorHAnsi" w:cstheme="majorHAnsi"/>
          <w:bCs/>
          <w:sz w:val="24"/>
          <w:szCs w:val="24"/>
          <w:highlight w:val="yellow"/>
        </w:rPr>
      </w:pPr>
      <w:bookmarkStart w:id="5" w:name="_r9cut2fhcoee" w:colFirst="0" w:colLast="0"/>
      <w:bookmarkEnd w:id="5"/>
      <w:r w:rsidRPr="003753BD">
        <w:rPr>
          <w:rFonts w:asciiTheme="majorHAnsi" w:hAnsiTheme="majorHAnsi" w:cstheme="majorHAnsi"/>
          <w:bCs/>
          <w:color w:val="000000"/>
          <w:sz w:val="24"/>
          <w:szCs w:val="24"/>
          <w:highlight w:val="yellow"/>
        </w:rPr>
        <w:t xml:space="preserve">Enzyme </w:t>
      </w:r>
      <w:r w:rsidR="0016459D" w:rsidRPr="003753BD">
        <w:rPr>
          <w:rFonts w:asciiTheme="majorHAnsi" w:hAnsiTheme="majorHAnsi" w:cstheme="majorHAnsi"/>
          <w:bCs/>
          <w:color w:val="000000"/>
          <w:sz w:val="24"/>
          <w:szCs w:val="24"/>
          <w:highlight w:val="yellow"/>
        </w:rPr>
        <w:t>d</w:t>
      </w:r>
      <w:r w:rsidRPr="003753BD">
        <w:rPr>
          <w:rFonts w:asciiTheme="majorHAnsi" w:hAnsiTheme="majorHAnsi" w:cstheme="majorHAnsi"/>
          <w:bCs/>
          <w:color w:val="000000"/>
          <w:sz w:val="24"/>
          <w:szCs w:val="24"/>
          <w:highlight w:val="yellow"/>
        </w:rPr>
        <w:t>igestion</w:t>
      </w:r>
    </w:p>
    <w:p w14:paraId="31314948" w14:textId="77777777" w:rsidR="00962E31" w:rsidRPr="004A5C15" w:rsidRDefault="00962E31" w:rsidP="00A927D7">
      <w:pPr>
        <w:pStyle w:val="Heading2"/>
        <w:spacing w:before="0"/>
        <w:jc w:val="both"/>
        <w:rPr>
          <w:rFonts w:asciiTheme="majorHAnsi" w:hAnsiTheme="majorHAnsi" w:cstheme="majorHAnsi"/>
          <w:color w:val="000000"/>
          <w:sz w:val="24"/>
          <w:szCs w:val="24"/>
        </w:rPr>
      </w:pPr>
      <w:bookmarkStart w:id="6" w:name="_6zold7ehpkq3" w:colFirst="0" w:colLast="0"/>
      <w:bookmarkEnd w:id="6"/>
    </w:p>
    <w:p w14:paraId="00000022" w14:textId="21BCAD03" w:rsidR="00D71360" w:rsidRPr="004A5C15" w:rsidRDefault="004A5C15" w:rsidP="00A927D7">
      <w:pPr>
        <w:pStyle w:val="Heading2"/>
        <w:spacing w:before="0"/>
        <w:jc w:val="both"/>
        <w:rPr>
          <w:rFonts w:asciiTheme="majorHAnsi" w:hAnsiTheme="majorHAnsi" w:cstheme="majorHAnsi"/>
          <w:color w:val="000000"/>
          <w:sz w:val="24"/>
          <w:szCs w:val="24"/>
        </w:rPr>
      </w:pPr>
      <w:r w:rsidRPr="004A5C15">
        <w:rPr>
          <w:rFonts w:asciiTheme="majorHAnsi" w:hAnsiTheme="majorHAnsi" w:cstheme="majorHAnsi"/>
          <w:color w:val="000000"/>
          <w:sz w:val="24"/>
          <w:szCs w:val="24"/>
        </w:rPr>
        <w:t xml:space="preserve">NOTE: </w:t>
      </w:r>
      <w:proofErr w:type="spellStart"/>
      <w:r w:rsidR="00FD4343" w:rsidRPr="004A5C15">
        <w:rPr>
          <w:rFonts w:asciiTheme="majorHAnsi" w:hAnsiTheme="majorHAnsi" w:cstheme="majorHAnsi"/>
          <w:color w:val="000000"/>
          <w:sz w:val="24"/>
          <w:szCs w:val="24"/>
        </w:rPr>
        <w:t>Liberase</w:t>
      </w:r>
      <w:proofErr w:type="spellEnd"/>
      <w:r w:rsidR="00092219" w:rsidRPr="004A5C15">
        <w:rPr>
          <w:rFonts w:asciiTheme="majorHAnsi" w:hAnsiTheme="majorHAnsi" w:cstheme="majorHAnsi"/>
          <w:color w:val="000000"/>
          <w:sz w:val="24"/>
          <w:szCs w:val="24"/>
        </w:rPr>
        <w:t xml:space="preserve"> stock solution is 5 mg/</w:t>
      </w:r>
      <w:r w:rsidR="002903B4" w:rsidRPr="004A5C15">
        <w:rPr>
          <w:rFonts w:asciiTheme="majorHAnsi" w:hAnsiTheme="majorHAnsi" w:cstheme="majorHAnsi"/>
          <w:color w:val="000000"/>
          <w:sz w:val="24"/>
          <w:szCs w:val="24"/>
        </w:rPr>
        <w:t>mL</w:t>
      </w:r>
      <w:r w:rsidR="00092219" w:rsidRPr="004A5C15">
        <w:rPr>
          <w:rFonts w:asciiTheme="majorHAnsi" w:hAnsiTheme="majorHAnsi" w:cstheme="majorHAnsi"/>
          <w:color w:val="000000"/>
          <w:sz w:val="24"/>
          <w:szCs w:val="24"/>
        </w:rPr>
        <w:t xml:space="preserve"> (100x) and DNase stock is 2.5 mg/</w:t>
      </w:r>
      <w:r w:rsidR="002903B4" w:rsidRPr="004A5C15">
        <w:rPr>
          <w:rFonts w:asciiTheme="majorHAnsi" w:hAnsiTheme="majorHAnsi" w:cstheme="majorHAnsi"/>
          <w:color w:val="000000"/>
          <w:sz w:val="24"/>
          <w:szCs w:val="24"/>
        </w:rPr>
        <w:t>mL</w:t>
      </w:r>
      <w:r w:rsidR="00092219" w:rsidRPr="004A5C15">
        <w:rPr>
          <w:rFonts w:asciiTheme="majorHAnsi" w:hAnsiTheme="majorHAnsi" w:cstheme="majorHAnsi"/>
          <w:color w:val="000000"/>
          <w:sz w:val="24"/>
          <w:szCs w:val="24"/>
        </w:rPr>
        <w:t xml:space="preserve"> (100</w:t>
      </w:r>
      <w:r>
        <w:rPr>
          <w:rFonts w:asciiTheme="majorHAnsi" w:hAnsiTheme="majorHAnsi" w:cstheme="majorHAnsi"/>
          <w:color w:val="000000"/>
          <w:sz w:val="24"/>
          <w:szCs w:val="24"/>
        </w:rPr>
        <w:t>x</w:t>
      </w:r>
      <w:r w:rsidR="00092219" w:rsidRPr="004A5C15">
        <w:rPr>
          <w:rFonts w:asciiTheme="majorHAnsi" w:hAnsiTheme="majorHAnsi" w:cstheme="majorHAnsi"/>
          <w:color w:val="000000"/>
          <w:sz w:val="24"/>
          <w:szCs w:val="24"/>
        </w:rPr>
        <w:t>)</w:t>
      </w:r>
      <w:r w:rsidR="00BD2755" w:rsidRPr="004A5C15">
        <w:rPr>
          <w:rFonts w:asciiTheme="majorHAnsi" w:hAnsiTheme="majorHAnsi" w:cstheme="majorHAnsi"/>
          <w:color w:val="000000"/>
          <w:sz w:val="24"/>
          <w:szCs w:val="24"/>
        </w:rPr>
        <w:t xml:space="preserve"> (</w:t>
      </w:r>
      <w:r w:rsidR="00BD2755" w:rsidRPr="004A5C15">
        <w:rPr>
          <w:rFonts w:asciiTheme="majorHAnsi" w:hAnsiTheme="majorHAnsi" w:cstheme="majorHAnsi"/>
          <w:b/>
          <w:bCs/>
          <w:color w:val="000000"/>
          <w:sz w:val="24"/>
          <w:szCs w:val="24"/>
        </w:rPr>
        <w:t xml:space="preserve">Table </w:t>
      </w:r>
      <w:r w:rsidR="00881766">
        <w:rPr>
          <w:rFonts w:asciiTheme="majorHAnsi" w:hAnsiTheme="majorHAnsi" w:cstheme="majorHAnsi"/>
          <w:b/>
          <w:bCs/>
          <w:color w:val="000000"/>
          <w:sz w:val="24"/>
          <w:szCs w:val="24"/>
        </w:rPr>
        <w:t>of Materials</w:t>
      </w:r>
      <w:r w:rsidR="00BD2755" w:rsidRPr="004A5C15">
        <w:rPr>
          <w:rFonts w:asciiTheme="majorHAnsi" w:hAnsiTheme="majorHAnsi" w:cstheme="majorHAnsi"/>
          <w:color w:val="000000"/>
          <w:sz w:val="24"/>
          <w:szCs w:val="24"/>
        </w:rPr>
        <w:t>)</w:t>
      </w:r>
      <w:r w:rsidR="00092219" w:rsidRPr="004A5C15">
        <w:rPr>
          <w:rFonts w:asciiTheme="majorHAnsi" w:hAnsiTheme="majorHAnsi" w:cstheme="majorHAnsi"/>
          <w:color w:val="000000"/>
          <w:sz w:val="24"/>
          <w:szCs w:val="24"/>
        </w:rPr>
        <w:t>.</w:t>
      </w:r>
    </w:p>
    <w:p w14:paraId="00000023" w14:textId="77777777" w:rsidR="00D71360" w:rsidRPr="004A5C15" w:rsidRDefault="00D71360" w:rsidP="00A927D7">
      <w:pPr>
        <w:jc w:val="both"/>
        <w:rPr>
          <w:rFonts w:asciiTheme="majorHAnsi" w:eastAsia="Calibri" w:hAnsiTheme="majorHAnsi" w:cstheme="majorHAnsi"/>
        </w:rPr>
      </w:pPr>
    </w:p>
    <w:p w14:paraId="00000024" w14:textId="1A675A43" w:rsidR="00D71360" w:rsidRPr="007E0CDA" w:rsidRDefault="00092219" w:rsidP="00A927D7">
      <w:pPr>
        <w:numPr>
          <w:ilvl w:val="2"/>
          <w:numId w:val="1"/>
        </w:numPr>
        <w:jc w:val="both"/>
        <w:rPr>
          <w:rFonts w:asciiTheme="majorHAnsi" w:hAnsiTheme="majorHAnsi" w:cstheme="majorHAnsi"/>
        </w:rPr>
      </w:pPr>
      <w:r w:rsidRPr="007E0CDA">
        <w:rPr>
          <w:rFonts w:asciiTheme="majorHAnsi" w:eastAsia="Calibri" w:hAnsiTheme="majorHAnsi" w:cstheme="majorHAnsi"/>
          <w:highlight w:val="yellow"/>
        </w:rPr>
        <w:t>Add 50 µg/</w:t>
      </w:r>
      <w:r w:rsidR="002903B4" w:rsidRPr="007E0CDA">
        <w:rPr>
          <w:rFonts w:asciiTheme="majorHAnsi" w:eastAsia="Calibri" w:hAnsiTheme="majorHAnsi" w:cstheme="majorHAnsi"/>
          <w:highlight w:val="yellow"/>
        </w:rPr>
        <w:t>mL</w:t>
      </w:r>
      <w:r w:rsidRPr="007E0CDA">
        <w:rPr>
          <w:rFonts w:asciiTheme="majorHAnsi" w:eastAsia="Calibri" w:hAnsiTheme="majorHAnsi" w:cstheme="majorHAnsi"/>
          <w:highlight w:val="yellow"/>
        </w:rPr>
        <w:t xml:space="preserve"> </w:t>
      </w:r>
      <w:proofErr w:type="spellStart"/>
      <w:r w:rsidR="00FD4343" w:rsidRPr="007E0CDA">
        <w:rPr>
          <w:rFonts w:asciiTheme="majorHAnsi" w:eastAsia="Calibri" w:hAnsiTheme="majorHAnsi" w:cstheme="majorHAnsi"/>
          <w:highlight w:val="yellow"/>
        </w:rPr>
        <w:t>Liberase</w:t>
      </w:r>
      <w:proofErr w:type="spellEnd"/>
      <w:r w:rsidR="009C2BEF" w:rsidRPr="007E0CDA">
        <w:rPr>
          <w:rFonts w:asciiTheme="majorHAnsi" w:eastAsia="Calibri" w:hAnsiTheme="majorHAnsi" w:cstheme="majorHAnsi"/>
          <w:highlight w:val="yellow"/>
          <w:vertAlign w:val="superscript"/>
        </w:rPr>
        <w:t xml:space="preserve"> </w:t>
      </w:r>
      <w:r w:rsidR="009C2BEF" w:rsidRPr="007E0CDA">
        <w:rPr>
          <w:rFonts w:asciiTheme="majorHAnsi" w:eastAsia="Calibri" w:hAnsiTheme="majorHAnsi" w:cstheme="majorHAnsi"/>
          <w:highlight w:val="yellow"/>
        </w:rPr>
        <w:t>and</w:t>
      </w:r>
      <w:r w:rsidRPr="007E0CDA">
        <w:rPr>
          <w:rFonts w:asciiTheme="majorHAnsi" w:eastAsia="Calibri" w:hAnsiTheme="majorHAnsi" w:cstheme="majorHAnsi"/>
          <w:highlight w:val="yellow"/>
        </w:rPr>
        <w:t xml:space="preserve"> 25 µg/</w:t>
      </w:r>
      <w:r w:rsidR="002903B4" w:rsidRPr="007E0CDA">
        <w:rPr>
          <w:rFonts w:asciiTheme="majorHAnsi" w:eastAsia="Calibri" w:hAnsiTheme="majorHAnsi" w:cstheme="majorHAnsi"/>
          <w:highlight w:val="yellow"/>
        </w:rPr>
        <w:t>mL</w:t>
      </w:r>
      <w:r w:rsidRPr="007E0CDA">
        <w:rPr>
          <w:rFonts w:asciiTheme="majorHAnsi" w:eastAsia="Calibri" w:hAnsiTheme="majorHAnsi" w:cstheme="majorHAnsi"/>
          <w:highlight w:val="yellow"/>
        </w:rPr>
        <w:t xml:space="preserve"> DNase </w:t>
      </w:r>
      <w:r w:rsidR="00C922EC" w:rsidRPr="007E0CDA">
        <w:rPr>
          <w:rFonts w:asciiTheme="majorHAnsi" w:eastAsia="Calibri" w:hAnsiTheme="majorHAnsi" w:cstheme="majorHAnsi"/>
          <w:highlight w:val="yellow"/>
        </w:rPr>
        <w:t xml:space="preserve">into sterile HBSS </w:t>
      </w:r>
      <w:r w:rsidRPr="007E0CDA">
        <w:rPr>
          <w:rFonts w:asciiTheme="majorHAnsi" w:eastAsia="Calibri" w:hAnsiTheme="majorHAnsi" w:cstheme="majorHAnsi"/>
          <w:highlight w:val="yellow"/>
        </w:rPr>
        <w:t>in a 50</w:t>
      </w:r>
      <w:r w:rsidR="002903B4" w:rsidRPr="007E0CDA">
        <w:rPr>
          <w:rFonts w:asciiTheme="majorHAnsi" w:eastAsia="Calibri" w:hAnsiTheme="majorHAnsi" w:cstheme="majorHAnsi"/>
          <w:highlight w:val="yellow"/>
        </w:rPr>
        <w:t xml:space="preserve"> mL</w:t>
      </w:r>
      <w:r w:rsidRPr="007E0CDA">
        <w:rPr>
          <w:rFonts w:asciiTheme="majorHAnsi" w:eastAsia="Calibri" w:hAnsiTheme="majorHAnsi" w:cstheme="majorHAnsi"/>
          <w:highlight w:val="yellow"/>
        </w:rPr>
        <w:t xml:space="preserve"> conical tube.</w:t>
      </w:r>
    </w:p>
    <w:p w14:paraId="60D4666C" w14:textId="77777777" w:rsidR="00962E31" w:rsidRPr="00962E31" w:rsidRDefault="00962E31" w:rsidP="00A927D7">
      <w:pPr>
        <w:jc w:val="both"/>
        <w:rPr>
          <w:rFonts w:asciiTheme="majorHAnsi" w:hAnsiTheme="majorHAnsi" w:cstheme="majorHAnsi"/>
          <w:highlight w:val="yellow"/>
        </w:rPr>
      </w:pPr>
    </w:p>
    <w:p w14:paraId="00000025" w14:textId="1D5AE19D" w:rsidR="00D71360" w:rsidRPr="007E0CDA" w:rsidRDefault="00092219" w:rsidP="00A927D7">
      <w:pPr>
        <w:numPr>
          <w:ilvl w:val="2"/>
          <w:numId w:val="1"/>
        </w:numPr>
        <w:jc w:val="both"/>
        <w:rPr>
          <w:rFonts w:asciiTheme="majorHAnsi" w:hAnsiTheme="majorHAnsi" w:cstheme="majorHAnsi"/>
          <w:highlight w:val="yellow"/>
        </w:rPr>
      </w:pPr>
      <w:r w:rsidRPr="007E0CDA">
        <w:rPr>
          <w:rFonts w:asciiTheme="majorHAnsi" w:eastAsia="Calibri" w:hAnsiTheme="majorHAnsi" w:cstheme="majorHAnsi"/>
          <w:highlight w:val="yellow"/>
        </w:rPr>
        <w:t xml:space="preserve">Transfer </w:t>
      </w:r>
      <w:r w:rsidR="0053750B" w:rsidRPr="007E0CDA">
        <w:rPr>
          <w:rFonts w:asciiTheme="majorHAnsi" w:eastAsia="Calibri" w:hAnsiTheme="majorHAnsi" w:cstheme="majorHAnsi"/>
          <w:highlight w:val="yellow"/>
        </w:rPr>
        <w:t xml:space="preserve">approximately 2-3 g of </w:t>
      </w:r>
      <w:r w:rsidRPr="007E0CDA">
        <w:rPr>
          <w:rFonts w:asciiTheme="majorHAnsi" w:eastAsia="Calibri" w:hAnsiTheme="majorHAnsi" w:cstheme="majorHAnsi"/>
          <w:highlight w:val="yellow"/>
        </w:rPr>
        <w:t xml:space="preserve">minced tissue to a </w:t>
      </w:r>
      <w:r w:rsidR="0053750B" w:rsidRPr="007E0CDA">
        <w:rPr>
          <w:rFonts w:asciiTheme="majorHAnsi" w:eastAsia="Calibri" w:hAnsiTheme="majorHAnsi" w:cstheme="majorHAnsi"/>
          <w:highlight w:val="yellow"/>
        </w:rPr>
        <w:t xml:space="preserve">new </w:t>
      </w:r>
      <w:r w:rsidRPr="007E0CDA">
        <w:rPr>
          <w:rFonts w:asciiTheme="majorHAnsi" w:eastAsia="Calibri" w:hAnsiTheme="majorHAnsi" w:cstheme="majorHAnsi"/>
          <w:highlight w:val="yellow"/>
        </w:rPr>
        <w:t>50</w:t>
      </w:r>
      <w:r w:rsidR="002903B4" w:rsidRPr="007E0CDA">
        <w:rPr>
          <w:rFonts w:asciiTheme="majorHAnsi" w:eastAsia="Calibri" w:hAnsiTheme="majorHAnsi" w:cstheme="majorHAnsi"/>
          <w:highlight w:val="yellow"/>
        </w:rPr>
        <w:t xml:space="preserve"> mL</w:t>
      </w:r>
      <w:r w:rsidRPr="007E0CDA">
        <w:rPr>
          <w:rFonts w:asciiTheme="majorHAnsi" w:eastAsia="Calibri" w:hAnsiTheme="majorHAnsi" w:cstheme="majorHAnsi"/>
          <w:highlight w:val="yellow"/>
        </w:rPr>
        <w:t xml:space="preserve"> conical tube</w:t>
      </w:r>
      <w:r w:rsidR="0053750B" w:rsidRPr="007E0CDA">
        <w:rPr>
          <w:rFonts w:asciiTheme="majorHAnsi" w:eastAsia="Calibri" w:hAnsiTheme="majorHAnsi" w:cstheme="majorHAnsi"/>
          <w:highlight w:val="yellow"/>
        </w:rPr>
        <w:t xml:space="preserve"> with 25</w:t>
      </w:r>
      <w:r w:rsidR="004A5C15">
        <w:rPr>
          <w:rFonts w:asciiTheme="majorHAnsi" w:eastAsia="Calibri" w:hAnsiTheme="majorHAnsi" w:cstheme="majorHAnsi"/>
          <w:highlight w:val="yellow"/>
        </w:rPr>
        <w:t xml:space="preserve"> </w:t>
      </w:r>
      <w:r w:rsidR="0053750B" w:rsidRPr="007E0CDA">
        <w:rPr>
          <w:rFonts w:asciiTheme="majorHAnsi" w:eastAsia="Calibri" w:hAnsiTheme="majorHAnsi" w:cstheme="majorHAnsi"/>
          <w:highlight w:val="yellow"/>
        </w:rPr>
        <w:t>m</w:t>
      </w:r>
      <w:r w:rsidR="004A5C15">
        <w:rPr>
          <w:rFonts w:asciiTheme="majorHAnsi" w:eastAsia="Calibri" w:hAnsiTheme="majorHAnsi" w:cstheme="majorHAnsi"/>
          <w:highlight w:val="yellow"/>
        </w:rPr>
        <w:t>L</w:t>
      </w:r>
      <w:r w:rsidR="0053750B" w:rsidRPr="007E0CDA">
        <w:rPr>
          <w:rFonts w:asciiTheme="majorHAnsi" w:eastAsia="Calibri" w:hAnsiTheme="majorHAnsi" w:cstheme="majorHAnsi"/>
          <w:highlight w:val="yellow"/>
        </w:rPr>
        <w:t xml:space="preserve"> of</w:t>
      </w:r>
      <w:r w:rsidR="002F010C" w:rsidRPr="007E0CDA">
        <w:rPr>
          <w:rFonts w:asciiTheme="majorHAnsi" w:eastAsia="Calibri" w:hAnsiTheme="majorHAnsi" w:cstheme="majorHAnsi"/>
          <w:highlight w:val="yellow"/>
        </w:rPr>
        <w:t xml:space="preserve"> HBSS, contain</w:t>
      </w:r>
      <w:r w:rsidR="00046FB5" w:rsidRPr="007E0CDA">
        <w:rPr>
          <w:rFonts w:asciiTheme="majorHAnsi" w:eastAsia="Calibri" w:hAnsiTheme="majorHAnsi" w:cstheme="majorHAnsi"/>
          <w:highlight w:val="yellow"/>
        </w:rPr>
        <w:t>in</w:t>
      </w:r>
      <w:r w:rsidR="002F010C" w:rsidRPr="007E0CDA">
        <w:rPr>
          <w:rFonts w:asciiTheme="majorHAnsi" w:eastAsia="Calibri" w:hAnsiTheme="majorHAnsi" w:cstheme="majorHAnsi"/>
          <w:highlight w:val="yellow"/>
        </w:rPr>
        <w:t>g</w:t>
      </w:r>
      <w:r w:rsidR="0053750B" w:rsidRPr="007E0CDA">
        <w:rPr>
          <w:rFonts w:asciiTheme="majorHAnsi" w:eastAsia="Calibri" w:hAnsiTheme="majorHAnsi" w:cstheme="majorHAnsi"/>
          <w:highlight w:val="yellow"/>
        </w:rPr>
        <w:t xml:space="preserve"> </w:t>
      </w:r>
      <w:proofErr w:type="spellStart"/>
      <w:r w:rsidR="0053750B" w:rsidRPr="007E0CDA">
        <w:rPr>
          <w:rFonts w:asciiTheme="majorHAnsi" w:eastAsia="Calibri" w:hAnsiTheme="majorHAnsi" w:cstheme="majorHAnsi"/>
          <w:highlight w:val="yellow"/>
        </w:rPr>
        <w:t>Liberase</w:t>
      </w:r>
      <w:proofErr w:type="spellEnd"/>
      <w:r w:rsidR="0053750B" w:rsidRPr="007E0CDA">
        <w:rPr>
          <w:rFonts w:asciiTheme="majorHAnsi" w:eastAsia="Calibri" w:hAnsiTheme="majorHAnsi" w:cstheme="majorHAnsi"/>
          <w:highlight w:val="yellow"/>
        </w:rPr>
        <w:t xml:space="preserve"> and DNase.</w:t>
      </w:r>
      <w:r w:rsidR="004A5C15">
        <w:rPr>
          <w:rFonts w:asciiTheme="majorHAnsi" w:eastAsia="Calibri" w:hAnsiTheme="majorHAnsi" w:cstheme="majorHAnsi"/>
          <w:highlight w:val="yellow"/>
        </w:rPr>
        <w:t xml:space="preserve"> </w:t>
      </w:r>
      <w:r w:rsidR="0053750B" w:rsidRPr="007E0CDA">
        <w:rPr>
          <w:rFonts w:asciiTheme="majorHAnsi" w:eastAsia="Calibri" w:hAnsiTheme="majorHAnsi" w:cstheme="majorHAnsi"/>
          <w:highlight w:val="yellow"/>
        </w:rPr>
        <w:t>I</w:t>
      </w:r>
      <w:r w:rsidRPr="007E0CDA">
        <w:rPr>
          <w:rFonts w:asciiTheme="majorHAnsi" w:eastAsia="Calibri" w:hAnsiTheme="majorHAnsi" w:cstheme="majorHAnsi"/>
          <w:highlight w:val="yellow"/>
        </w:rPr>
        <w:t>ncubate for 40-60 min at 37</w:t>
      </w:r>
      <w:r w:rsidR="004A5C15">
        <w:rPr>
          <w:rFonts w:asciiTheme="majorHAnsi" w:eastAsia="Calibri" w:hAnsiTheme="majorHAnsi" w:cstheme="majorHAnsi"/>
          <w:highlight w:val="yellow"/>
        </w:rPr>
        <w:t xml:space="preserve"> ˚</w:t>
      </w:r>
      <w:r w:rsidRPr="007E0CDA">
        <w:rPr>
          <w:rFonts w:asciiTheme="majorHAnsi" w:eastAsia="Calibri" w:hAnsiTheme="majorHAnsi" w:cstheme="majorHAnsi"/>
          <w:highlight w:val="yellow"/>
        </w:rPr>
        <w:t>C with continuous shaking using a mixer set at 900</w:t>
      </w:r>
      <w:r w:rsidR="004A5C15">
        <w:rPr>
          <w:rFonts w:asciiTheme="majorHAnsi" w:eastAsia="Calibri" w:hAnsiTheme="majorHAnsi" w:cstheme="majorHAnsi"/>
          <w:highlight w:val="yellow"/>
        </w:rPr>
        <w:t xml:space="preserve"> </w:t>
      </w:r>
      <w:r w:rsidRPr="007E0CDA">
        <w:rPr>
          <w:rFonts w:asciiTheme="majorHAnsi" w:eastAsia="Calibri" w:hAnsiTheme="majorHAnsi" w:cstheme="majorHAnsi"/>
          <w:highlight w:val="yellow"/>
        </w:rPr>
        <w:t>rpm</w:t>
      </w:r>
      <w:r w:rsidRPr="004A5C15">
        <w:rPr>
          <w:rFonts w:asciiTheme="majorHAnsi" w:eastAsia="Calibri" w:hAnsiTheme="majorHAnsi" w:cstheme="majorHAnsi"/>
          <w:highlight w:val="yellow"/>
        </w:rPr>
        <w:t>.</w:t>
      </w:r>
      <w:r w:rsidR="00E175DB" w:rsidRPr="004A5C15">
        <w:rPr>
          <w:rFonts w:asciiTheme="majorHAnsi" w:eastAsia="Calibri" w:hAnsiTheme="majorHAnsi" w:cstheme="majorHAnsi"/>
          <w:highlight w:val="yellow"/>
        </w:rPr>
        <w:t xml:space="preserve"> A</w:t>
      </w:r>
      <w:r w:rsidR="00E175DB" w:rsidRPr="007E0CDA">
        <w:rPr>
          <w:rFonts w:asciiTheme="majorHAnsi" w:eastAsia="Calibri" w:hAnsiTheme="majorHAnsi" w:cstheme="majorHAnsi"/>
          <w:highlight w:val="yellow"/>
        </w:rPr>
        <w:t>fter 30 min of incubation, t</w:t>
      </w:r>
      <w:r w:rsidR="004A1AE9" w:rsidRPr="007E0CDA">
        <w:rPr>
          <w:rFonts w:asciiTheme="majorHAnsi" w:eastAsia="Calibri" w:hAnsiTheme="majorHAnsi" w:cstheme="majorHAnsi"/>
          <w:highlight w:val="yellow"/>
        </w:rPr>
        <w:t>r</w:t>
      </w:r>
      <w:r w:rsidR="00E175DB" w:rsidRPr="007E0CDA">
        <w:rPr>
          <w:rFonts w:asciiTheme="majorHAnsi" w:eastAsia="Calibri" w:hAnsiTheme="majorHAnsi" w:cstheme="majorHAnsi"/>
          <w:highlight w:val="yellow"/>
        </w:rPr>
        <w:t xml:space="preserve">iturate digested tissue using a 30 mL syringe without a needle to avoid formation </w:t>
      </w:r>
      <w:r w:rsidR="004A1AE9" w:rsidRPr="007E0CDA">
        <w:rPr>
          <w:rFonts w:asciiTheme="majorHAnsi" w:eastAsia="Calibri" w:hAnsiTheme="majorHAnsi" w:cstheme="majorHAnsi"/>
          <w:highlight w:val="yellow"/>
        </w:rPr>
        <w:t>of</w:t>
      </w:r>
      <w:r w:rsidR="00E175DB" w:rsidRPr="007E0CDA">
        <w:rPr>
          <w:rFonts w:asciiTheme="majorHAnsi" w:eastAsia="Calibri" w:hAnsiTheme="majorHAnsi" w:cstheme="majorHAnsi"/>
          <w:highlight w:val="yellow"/>
        </w:rPr>
        <w:t xml:space="preserve"> clumps and continue with</w:t>
      </w:r>
      <w:r w:rsidR="003753BD">
        <w:rPr>
          <w:rFonts w:asciiTheme="majorHAnsi" w:eastAsia="Calibri" w:hAnsiTheme="majorHAnsi" w:cstheme="majorHAnsi"/>
          <w:highlight w:val="yellow"/>
        </w:rPr>
        <w:t xml:space="preserve"> the</w:t>
      </w:r>
      <w:r w:rsidR="00E175DB" w:rsidRPr="007E0CDA">
        <w:rPr>
          <w:rFonts w:asciiTheme="majorHAnsi" w:eastAsia="Calibri" w:hAnsiTheme="majorHAnsi" w:cstheme="majorHAnsi"/>
          <w:highlight w:val="yellow"/>
        </w:rPr>
        <w:t xml:space="preserve"> incubation.</w:t>
      </w:r>
    </w:p>
    <w:p w14:paraId="00000026" w14:textId="77777777" w:rsidR="00D71360" w:rsidRPr="007E0CDA" w:rsidRDefault="00D71360" w:rsidP="00A927D7">
      <w:pPr>
        <w:jc w:val="both"/>
        <w:rPr>
          <w:rFonts w:asciiTheme="majorHAnsi" w:eastAsia="Calibri" w:hAnsiTheme="majorHAnsi" w:cstheme="majorHAnsi"/>
          <w:highlight w:val="yellow"/>
        </w:rPr>
      </w:pPr>
    </w:p>
    <w:p w14:paraId="00000027" w14:textId="20921DF6" w:rsidR="00D71360" w:rsidRPr="007E0CDA" w:rsidRDefault="004A5C15" w:rsidP="00A927D7">
      <w:pPr>
        <w:pStyle w:val="Heading3"/>
        <w:spacing w:before="0" w:after="0"/>
        <w:jc w:val="both"/>
        <w:rPr>
          <w:rFonts w:asciiTheme="majorHAnsi" w:eastAsia="Calibri" w:hAnsiTheme="majorHAnsi" w:cstheme="majorHAnsi"/>
          <w:sz w:val="24"/>
          <w:szCs w:val="24"/>
          <w:highlight w:val="yellow"/>
        </w:rPr>
      </w:pPr>
      <w:bookmarkStart w:id="7" w:name="_kad2lqh2zyx9" w:colFirst="0" w:colLast="0"/>
      <w:bookmarkEnd w:id="7"/>
      <w:r w:rsidRPr="007E0CDA">
        <w:rPr>
          <w:rFonts w:asciiTheme="majorHAnsi" w:eastAsia="Calibri" w:hAnsiTheme="majorHAnsi" w:cstheme="majorHAnsi"/>
          <w:b w:val="0"/>
          <w:sz w:val="24"/>
          <w:szCs w:val="24"/>
        </w:rPr>
        <w:t xml:space="preserve">NOTE: </w:t>
      </w:r>
      <w:r w:rsidR="00092219" w:rsidRPr="007E0CDA">
        <w:rPr>
          <w:rFonts w:asciiTheme="majorHAnsi" w:eastAsia="Calibri" w:hAnsiTheme="majorHAnsi" w:cstheme="majorHAnsi"/>
          <w:b w:val="0"/>
          <w:sz w:val="24"/>
          <w:szCs w:val="24"/>
        </w:rPr>
        <w:t xml:space="preserve">Incubation time </w:t>
      </w:r>
      <w:r w:rsidR="002F010C" w:rsidRPr="007E0CDA">
        <w:rPr>
          <w:rFonts w:asciiTheme="majorHAnsi" w:eastAsia="Calibri" w:hAnsiTheme="majorHAnsi" w:cstheme="majorHAnsi"/>
          <w:b w:val="0"/>
          <w:sz w:val="24"/>
          <w:szCs w:val="24"/>
        </w:rPr>
        <w:t>with</w:t>
      </w:r>
      <w:r w:rsidR="00092219" w:rsidRPr="007E0CDA">
        <w:rPr>
          <w:rFonts w:asciiTheme="majorHAnsi" w:eastAsia="Calibri" w:hAnsiTheme="majorHAnsi" w:cstheme="majorHAnsi"/>
          <w:b w:val="0"/>
          <w:sz w:val="24"/>
          <w:szCs w:val="24"/>
        </w:rPr>
        <w:t xml:space="preserve"> the enzymes can vary depending on the type or condition of the tissue. For example, enzymatic digestion of normal tissue takes approximately 45 min. However</w:t>
      </w:r>
      <w:r w:rsidR="002F010C" w:rsidRPr="007E0CDA">
        <w:rPr>
          <w:rFonts w:asciiTheme="majorHAnsi" w:eastAsia="Calibri" w:hAnsiTheme="majorHAnsi" w:cstheme="majorHAnsi"/>
          <w:b w:val="0"/>
          <w:sz w:val="24"/>
          <w:szCs w:val="24"/>
        </w:rPr>
        <w:t>,</w:t>
      </w:r>
      <w:r w:rsidR="00092219" w:rsidRPr="007E0CDA">
        <w:rPr>
          <w:rFonts w:asciiTheme="majorHAnsi" w:eastAsia="Calibri" w:hAnsiTheme="majorHAnsi" w:cstheme="majorHAnsi"/>
          <w:b w:val="0"/>
          <w:sz w:val="24"/>
          <w:szCs w:val="24"/>
        </w:rPr>
        <w:t xml:space="preserve"> fibrotic tissue from </w:t>
      </w:r>
      <w:bookmarkStart w:id="8" w:name="_Hlk39306384"/>
      <w:r w:rsidR="00074208" w:rsidRPr="007E0CDA">
        <w:rPr>
          <w:rFonts w:asciiTheme="majorHAnsi" w:eastAsia="Calibri" w:hAnsiTheme="majorHAnsi" w:cstheme="majorHAnsi"/>
          <w:b w:val="0"/>
          <w:sz w:val="24"/>
          <w:szCs w:val="24"/>
        </w:rPr>
        <w:t xml:space="preserve">Idiopathic pulmonary fibrosis </w:t>
      </w:r>
      <w:bookmarkEnd w:id="8"/>
      <w:r w:rsidR="00092219" w:rsidRPr="007E0CDA">
        <w:rPr>
          <w:rFonts w:asciiTheme="majorHAnsi" w:eastAsia="Calibri" w:hAnsiTheme="majorHAnsi" w:cstheme="majorHAnsi"/>
          <w:b w:val="0"/>
          <w:sz w:val="24"/>
          <w:szCs w:val="24"/>
        </w:rPr>
        <w:t xml:space="preserve">samples can require a longer incubation time of up to 60 min. Therefore, </w:t>
      </w:r>
      <w:r w:rsidR="00074208" w:rsidRPr="007E0CDA">
        <w:rPr>
          <w:rFonts w:asciiTheme="majorHAnsi" w:eastAsia="Calibri" w:hAnsiTheme="majorHAnsi" w:cstheme="majorHAnsi"/>
          <w:b w:val="0"/>
          <w:sz w:val="24"/>
          <w:szCs w:val="24"/>
        </w:rPr>
        <w:t xml:space="preserve">monitor </w:t>
      </w:r>
      <w:r w:rsidR="00092219" w:rsidRPr="007E0CDA">
        <w:rPr>
          <w:rFonts w:asciiTheme="majorHAnsi" w:eastAsia="Calibri" w:hAnsiTheme="majorHAnsi" w:cstheme="majorHAnsi"/>
          <w:b w:val="0"/>
          <w:sz w:val="24"/>
          <w:szCs w:val="24"/>
        </w:rPr>
        <w:t>tissue carefully during this step to prevent damage to the surface markers</w:t>
      </w:r>
      <w:r w:rsidR="002F010C" w:rsidRPr="007E0CDA">
        <w:rPr>
          <w:rFonts w:asciiTheme="majorHAnsi" w:eastAsia="Calibri" w:hAnsiTheme="majorHAnsi" w:cstheme="majorHAnsi"/>
          <w:b w:val="0"/>
          <w:sz w:val="24"/>
          <w:szCs w:val="24"/>
        </w:rPr>
        <w:t>,</w:t>
      </w:r>
      <w:r w:rsidR="00092219" w:rsidRPr="007E0CDA">
        <w:rPr>
          <w:rFonts w:asciiTheme="majorHAnsi" w:eastAsia="Calibri" w:hAnsiTheme="majorHAnsi" w:cstheme="majorHAnsi"/>
          <w:b w:val="0"/>
          <w:sz w:val="24"/>
          <w:szCs w:val="24"/>
        </w:rPr>
        <w:t xml:space="preserve"> which is crucial for FACS</w:t>
      </w:r>
      <w:r>
        <w:rPr>
          <w:rFonts w:asciiTheme="majorHAnsi" w:eastAsia="Calibri" w:hAnsiTheme="majorHAnsi" w:cstheme="majorHAnsi"/>
          <w:b w:val="0"/>
          <w:sz w:val="24"/>
          <w:szCs w:val="24"/>
        </w:rPr>
        <w:t>.</w:t>
      </w:r>
    </w:p>
    <w:p w14:paraId="00000028" w14:textId="77777777" w:rsidR="00D71360" w:rsidRPr="007E0CDA" w:rsidRDefault="00D71360" w:rsidP="00A927D7">
      <w:pPr>
        <w:jc w:val="both"/>
        <w:rPr>
          <w:rFonts w:asciiTheme="majorHAnsi" w:hAnsiTheme="majorHAnsi" w:cstheme="majorHAnsi"/>
        </w:rPr>
      </w:pPr>
    </w:p>
    <w:p w14:paraId="00000029" w14:textId="2D18034E" w:rsidR="00D71360" w:rsidRPr="00881766" w:rsidRDefault="00092219" w:rsidP="00A927D7">
      <w:pPr>
        <w:pStyle w:val="Heading2"/>
        <w:numPr>
          <w:ilvl w:val="1"/>
          <w:numId w:val="1"/>
        </w:numPr>
        <w:spacing w:before="0"/>
        <w:jc w:val="both"/>
        <w:rPr>
          <w:rFonts w:asciiTheme="majorHAnsi" w:hAnsiTheme="majorHAnsi" w:cstheme="majorHAnsi"/>
          <w:bCs/>
          <w:sz w:val="24"/>
          <w:szCs w:val="24"/>
          <w:highlight w:val="yellow"/>
        </w:rPr>
      </w:pPr>
      <w:bookmarkStart w:id="9" w:name="_851jnm8jakq9" w:colFirst="0" w:colLast="0"/>
      <w:bookmarkEnd w:id="9"/>
      <w:r w:rsidRPr="00881766">
        <w:rPr>
          <w:rFonts w:asciiTheme="majorHAnsi" w:hAnsiTheme="majorHAnsi" w:cstheme="majorHAnsi"/>
          <w:bCs/>
          <w:color w:val="000000"/>
          <w:sz w:val="24"/>
          <w:szCs w:val="24"/>
          <w:highlight w:val="yellow"/>
        </w:rPr>
        <w:t>Single cell isolation</w:t>
      </w:r>
    </w:p>
    <w:p w14:paraId="62DCA4B9" w14:textId="77777777" w:rsidR="00962E31" w:rsidRPr="00962E31" w:rsidRDefault="00962E31" w:rsidP="00A927D7">
      <w:pPr>
        <w:jc w:val="both"/>
        <w:rPr>
          <w:rFonts w:asciiTheme="majorHAnsi" w:hAnsiTheme="majorHAnsi" w:cstheme="majorHAnsi"/>
        </w:rPr>
      </w:pPr>
    </w:p>
    <w:p w14:paraId="0000002A" w14:textId="44B81024" w:rsidR="00D71360" w:rsidRPr="007E0CDA" w:rsidRDefault="00092219" w:rsidP="00A927D7">
      <w:pPr>
        <w:numPr>
          <w:ilvl w:val="2"/>
          <w:numId w:val="1"/>
        </w:numPr>
        <w:jc w:val="both"/>
        <w:rPr>
          <w:rFonts w:asciiTheme="majorHAnsi" w:hAnsiTheme="majorHAnsi" w:cstheme="majorHAnsi"/>
        </w:rPr>
      </w:pPr>
      <w:r w:rsidRPr="007E0CDA">
        <w:rPr>
          <w:rFonts w:asciiTheme="majorHAnsi" w:eastAsia="Calibri" w:hAnsiTheme="majorHAnsi" w:cstheme="majorHAnsi"/>
          <w:highlight w:val="yellow"/>
        </w:rPr>
        <w:t>Triturate</w:t>
      </w:r>
      <w:r w:rsidR="004A5C15">
        <w:rPr>
          <w:rFonts w:asciiTheme="majorHAnsi" w:eastAsia="Calibri" w:hAnsiTheme="majorHAnsi" w:cstheme="majorHAnsi"/>
          <w:highlight w:val="yellow"/>
        </w:rPr>
        <w:t xml:space="preserve"> the</w:t>
      </w:r>
      <w:r w:rsidRPr="007E0CDA">
        <w:rPr>
          <w:rFonts w:asciiTheme="majorHAnsi" w:eastAsia="Calibri" w:hAnsiTheme="majorHAnsi" w:cstheme="majorHAnsi"/>
          <w:highlight w:val="yellow"/>
        </w:rPr>
        <w:t xml:space="preserve"> tissue by drawing 5</w:t>
      </w:r>
      <w:r w:rsidR="004A5C15">
        <w:rPr>
          <w:rFonts w:asciiTheme="majorHAnsi" w:eastAsia="Calibri" w:hAnsiTheme="majorHAnsi" w:cstheme="majorHAnsi"/>
          <w:highlight w:val="yellow"/>
        </w:rPr>
        <w:t>x</w:t>
      </w:r>
      <w:r w:rsidRPr="007E0CDA">
        <w:rPr>
          <w:rFonts w:asciiTheme="majorHAnsi" w:eastAsia="Calibri" w:hAnsiTheme="majorHAnsi" w:cstheme="majorHAnsi"/>
          <w:highlight w:val="yellow"/>
        </w:rPr>
        <w:t xml:space="preserve"> through a 16 G needle fitted to a </w:t>
      </w:r>
      <w:r w:rsidR="000E3D49" w:rsidRPr="007E0CDA">
        <w:rPr>
          <w:rFonts w:asciiTheme="majorHAnsi" w:eastAsia="Calibri" w:hAnsiTheme="majorHAnsi" w:cstheme="majorHAnsi"/>
          <w:highlight w:val="yellow"/>
        </w:rPr>
        <w:t>3</w:t>
      </w:r>
      <w:r w:rsidRPr="007E0CDA">
        <w:rPr>
          <w:rFonts w:asciiTheme="majorHAnsi" w:eastAsia="Calibri" w:hAnsiTheme="majorHAnsi" w:cstheme="majorHAnsi"/>
          <w:highlight w:val="yellow"/>
        </w:rPr>
        <w:t xml:space="preserve">0 </w:t>
      </w:r>
      <w:r w:rsidR="002903B4" w:rsidRPr="007E0CDA">
        <w:rPr>
          <w:rFonts w:asciiTheme="majorHAnsi" w:eastAsia="Calibri" w:hAnsiTheme="majorHAnsi" w:cstheme="majorHAnsi"/>
          <w:highlight w:val="yellow"/>
        </w:rPr>
        <w:t>mL</w:t>
      </w:r>
      <w:r w:rsidRPr="007E0CDA">
        <w:rPr>
          <w:rFonts w:asciiTheme="majorHAnsi" w:eastAsia="Calibri" w:hAnsiTheme="majorHAnsi" w:cstheme="majorHAnsi"/>
          <w:highlight w:val="yellow"/>
        </w:rPr>
        <w:t xml:space="preserve"> syringe. Draw </w:t>
      </w:r>
      <w:r w:rsidR="004A5C15">
        <w:rPr>
          <w:rFonts w:asciiTheme="majorHAnsi" w:eastAsia="Calibri" w:hAnsiTheme="majorHAnsi" w:cstheme="majorHAnsi"/>
          <w:highlight w:val="yellow"/>
        </w:rPr>
        <w:t xml:space="preserve">the </w:t>
      </w:r>
      <w:r w:rsidRPr="007E0CDA">
        <w:rPr>
          <w:rFonts w:asciiTheme="majorHAnsi" w:eastAsia="Calibri" w:hAnsiTheme="majorHAnsi" w:cstheme="majorHAnsi"/>
          <w:highlight w:val="yellow"/>
        </w:rPr>
        <w:t xml:space="preserve">tissue suspension into a wide-bore pipette and pass through a series of cell strainers </w:t>
      </w:r>
      <w:r w:rsidRPr="00881766">
        <w:rPr>
          <w:rFonts w:asciiTheme="majorHAnsi" w:eastAsia="Calibri" w:hAnsiTheme="majorHAnsi" w:cstheme="majorHAnsi"/>
        </w:rPr>
        <w:t xml:space="preserve">(500 </w:t>
      </w:r>
      <w:proofErr w:type="spellStart"/>
      <w:r w:rsidRPr="00881766">
        <w:rPr>
          <w:rFonts w:asciiTheme="majorHAnsi" w:eastAsia="Calibri" w:hAnsiTheme="majorHAnsi" w:cstheme="majorHAnsi"/>
        </w:rPr>
        <w:t>μm</w:t>
      </w:r>
      <w:proofErr w:type="spellEnd"/>
      <w:r w:rsidRPr="00881766">
        <w:rPr>
          <w:rFonts w:asciiTheme="majorHAnsi" w:eastAsia="Calibri" w:hAnsiTheme="majorHAnsi" w:cstheme="majorHAnsi"/>
        </w:rPr>
        <w:t xml:space="preserve">, 300 </w:t>
      </w:r>
      <w:proofErr w:type="spellStart"/>
      <w:r w:rsidRPr="00881766">
        <w:rPr>
          <w:rFonts w:asciiTheme="majorHAnsi" w:eastAsia="Calibri" w:hAnsiTheme="majorHAnsi" w:cstheme="majorHAnsi"/>
        </w:rPr>
        <w:t>μm</w:t>
      </w:r>
      <w:proofErr w:type="spellEnd"/>
      <w:r w:rsidRPr="00881766">
        <w:rPr>
          <w:rFonts w:asciiTheme="majorHAnsi" w:eastAsia="Calibri" w:hAnsiTheme="majorHAnsi" w:cstheme="majorHAnsi"/>
        </w:rPr>
        <w:t xml:space="preserve">, 100 </w:t>
      </w:r>
      <w:proofErr w:type="spellStart"/>
      <w:r w:rsidRPr="00881766">
        <w:rPr>
          <w:rFonts w:asciiTheme="majorHAnsi" w:eastAsia="Calibri" w:hAnsiTheme="majorHAnsi" w:cstheme="majorHAnsi"/>
        </w:rPr>
        <w:t>μm</w:t>
      </w:r>
      <w:proofErr w:type="spellEnd"/>
      <w:r w:rsidRPr="00881766">
        <w:rPr>
          <w:rFonts w:asciiTheme="majorHAnsi" w:eastAsia="Calibri" w:hAnsiTheme="majorHAnsi" w:cstheme="majorHAnsi"/>
        </w:rPr>
        <w:t xml:space="preserve">, 70 </w:t>
      </w:r>
      <w:proofErr w:type="spellStart"/>
      <w:r w:rsidRPr="00881766">
        <w:rPr>
          <w:rFonts w:asciiTheme="majorHAnsi" w:eastAsia="Calibri" w:hAnsiTheme="majorHAnsi" w:cstheme="majorHAnsi"/>
        </w:rPr>
        <w:t>μm</w:t>
      </w:r>
      <w:proofErr w:type="spellEnd"/>
      <w:r w:rsidRPr="00881766">
        <w:rPr>
          <w:rFonts w:asciiTheme="majorHAnsi" w:eastAsia="Calibri" w:hAnsiTheme="majorHAnsi" w:cstheme="majorHAnsi"/>
        </w:rPr>
        <w:t xml:space="preserve">, 40 </w:t>
      </w:r>
      <w:proofErr w:type="spellStart"/>
      <w:r w:rsidRPr="00881766">
        <w:rPr>
          <w:rFonts w:asciiTheme="majorHAnsi" w:eastAsia="Calibri" w:hAnsiTheme="majorHAnsi" w:cstheme="majorHAnsi"/>
        </w:rPr>
        <w:t>μm</w:t>
      </w:r>
      <w:proofErr w:type="spellEnd"/>
      <w:r w:rsidRPr="00881766">
        <w:rPr>
          <w:rFonts w:asciiTheme="majorHAnsi" w:eastAsia="Calibri" w:hAnsiTheme="majorHAnsi" w:cstheme="majorHAnsi"/>
        </w:rPr>
        <w:t xml:space="preserve">) </w:t>
      </w:r>
      <w:r w:rsidRPr="007E0CDA">
        <w:rPr>
          <w:rFonts w:asciiTheme="majorHAnsi" w:eastAsia="Calibri" w:hAnsiTheme="majorHAnsi" w:cstheme="majorHAnsi"/>
          <w:highlight w:val="yellow"/>
        </w:rPr>
        <w:t xml:space="preserve">under vacuum pressure. Wash the strainer with 20 </w:t>
      </w:r>
      <w:r w:rsidR="002903B4" w:rsidRPr="007E0CDA">
        <w:rPr>
          <w:rFonts w:asciiTheme="majorHAnsi" w:eastAsia="Calibri" w:hAnsiTheme="majorHAnsi" w:cstheme="majorHAnsi"/>
          <w:highlight w:val="yellow"/>
        </w:rPr>
        <w:t>mL</w:t>
      </w:r>
      <w:r w:rsidRPr="007E0CDA">
        <w:rPr>
          <w:rFonts w:asciiTheme="majorHAnsi" w:eastAsia="Calibri" w:hAnsiTheme="majorHAnsi" w:cstheme="majorHAnsi"/>
          <w:highlight w:val="yellow"/>
        </w:rPr>
        <w:t xml:space="preserve"> </w:t>
      </w:r>
      <w:r w:rsidR="009C2BEF" w:rsidRPr="007E0CDA">
        <w:rPr>
          <w:rFonts w:asciiTheme="majorHAnsi" w:eastAsia="Calibri" w:hAnsiTheme="majorHAnsi" w:cstheme="majorHAnsi"/>
          <w:highlight w:val="yellow"/>
        </w:rPr>
        <w:t>of HBSS</w:t>
      </w:r>
      <w:r w:rsidRPr="007E0CDA">
        <w:rPr>
          <w:rFonts w:asciiTheme="majorHAnsi" w:eastAsia="Calibri" w:hAnsiTheme="majorHAnsi" w:cstheme="majorHAnsi"/>
          <w:highlight w:val="yellow"/>
        </w:rPr>
        <w:t xml:space="preserve">+ </w:t>
      </w:r>
      <w:r w:rsidR="00C8555B" w:rsidRPr="007E0CDA">
        <w:rPr>
          <w:rFonts w:asciiTheme="majorHAnsi" w:eastAsia="Calibri" w:hAnsiTheme="majorHAnsi" w:cstheme="majorHAnsi"/>
          <w:highlight w:val="yellow"/>
        </w:rPr>
        <w:t>buffer to</w:t>
      </w:r>
      <w:r w:rsidRPr="007E0CDA">
        <w:rPr>
          <w:rFonts w:asciiTheme="majorHAnsi" w:eastAsia="Calibri" w:hAnsiTheme="majorHAnsi" w:cstheme="majorHAnsi"/>
          <w:highlight w:val="yellow"/>
        </w:rPr>
        <w:t xml:space="preserve"> collect remaining cells. </w:t>
      </w:r>
      <w:r w:rsidRPr="00881766">
        <w:rPr>
          <w:rFonts w:asciiTheme="majorHAnsi" w:eastAsia="Calibri" w:hAnsiTheme="majorHAnsi" w:cstheme="majorHAnsi"/>
        </w:rPr>
        <w:t xml:space="preserve">The recipe for HBSS+ buffer can be found in </w:t>
      </w:r>
      <w:r w:rsidRPr="00881766">
        <w:rPr>
          <w:rFonts w:asciiTheme="majorHAnsi" w:eastAsia="Calibri" w:hAnsiTheme="majorHAnsi" w:cstheme="majorHAnsi"/>
          <w:b/>
          <w:bCs/>
        </w:rPr>
        <w:t xml:space="preserve">Table </w:t>
      </w:r>
      <w:r w:rsidR="0020468A">
        <w:rPr>
          <w:rFonts w:asciiTheme="majorHAnsi" w:eastAsia="Calibri" w:hAnsiTheme="majorHAnsi" w:cstheme="majorHAnsi"/>
          <w:b/>
          <w:bCs/>
        </w:rPr>
        <w:t>of Materials</w:t>
      </w:r>
      <w:r w:rsidRPr="00881766">
        <w:rPr>
          <w:rFonts w:asciiTheme="majorHAnsi" w:eastAsia="Calibri" w:hAnsiTheme="majorHAnsi" w:cstheme="majorHAnsi"/>
          <w:b/>
          <w:bCs/>
        </w:rPr>
        <w:t>.</w:t>
      </w:r>
    </w:p>
    <w:p w14:paraId="671A4DFD" w14:textId="77777777" w:rsidR="00962E31" w:rsidRPr="00962E31" w:rsidRDefault="00962E31" w:rsidP="00A927D7">
      <w:pPr>
        <w:jc w:val="both"/>
        <w:rPr>
          <w:rFonts w:asciiTheme="majorHAnsi" w:hAnsiTheme="majorHAnsi" w:cstheme="majorHAnsi"/>
        </w:rPr>
      </w:pPr>
    </w:p>
    <w:p w14:paraId="0000002B" w14:textId="0743125C" w:rsidR="00D71360" w:rsidRPr="007E0CDA" w:rsidRDefault="00092219" w:rsidP="00A927D7">
      <w:pPr>
        <w:numPr>
          <w:ilvl w:val="2"/>
          <w:numId w:val="1"/>
        </w:numPr>
        <w:jc w:val="both"/>
        <w:rPr>
          <w:rFonts w:asciiTheme="majorHAnsi" w:hAnsiTheme="majorHAnsi" w:cstheme="majorHAnsi"/>
        </w:rPr>
      </w:pPr>
      <w:r w:rsidRPr="007E0CDA">
        <w:rPr>
          <w:rFonts w:asciiTheme="majorHAnsi" w:eastAsia="Calibri" w:hAnsiTheme="majorHAnsi" w:cstheme="majorHAnsi"/>
          <w:highlight w:val="yellow"/>
        </w:rPr>
        <w:t>Add an equal volume of HBSS+ buffer</w:t>
      </w:r>
      <w:r w:rsidR="00505EA0" w:rsidRPr="007E0CDA">
        <w:rPr>
          <w:rFonts w:asciiTheme="majorHAnsi" w:eastAsia="Calibri" w:hAnsiTheme="majorHAnsi" w:cstheme="majorHAnsi"/>
          <w:highlight w:val="yellow"/>
        </w:rPr>
        <w:t>,</w:t>
      </w:r>
      <w:r w:rsidRPr="007E0CDA">
        <w:rPr>
          <w:rFonts w:asciiTheme="majorHAnsi" w:eastAsia="Calibri" w:hAnsiTheme="majorHAnsi" w:cstheme="majorHAnsi"/>
          <w:highlight w:val="yellow"/>
        </w:rPr>
        <w:t xml:space="preserve"> </w:t>
      </w:r>
      <w:r w:rsidR="00FC04FF" w:rsidRPr="007E0CDA">
        <w:rPr>
          <w:rFonts w:asciiTheme="majorHAnsi" w:eastAsia="Calibri" w:hAnsiTheme="majorHAnsi" w:cstheme="majorHAnsi"/>
          <w:highlight w:val="yellow"/>
        </w:rPr>
        <w:t xml:space="preserve">after 45 min </w:t>
      </w:r>
      <w:r w:rsidRPr="007E0CDA">
        <w:rPr>
          <w:rFonts w:asciiTheme="majorHAnsi" w:eastAsia="Calibri" w:hAnsiTheme="majorHAnsi" w:cstheme="majorHAnsi"/>
          <w:highlight w:val="yellow"/>
        </w:rPr>
        <w:t xml:space="preserve">to the filtrate to inhibit </w:t>
      </w:r>
      <w:proofErr w:type="spellStart"/>
      <w:r w:rsidRPr="007E0CDA">
        <w:rPr>
          <w:rFonts w:asciiTheme="majorHAnsi" w:eastAsia="Calibri" w:hAnsiTheme="majorHAnsi" w:cstheme="majorHAnsi"/>
          <w:highlight w:val="yellow"/>
        </w:rPr>
        <w:t>Liberase</w:t>
      </w:r>
      <w:proofErr w:type="spellEnd"/>
      <w:r w:rsidRPr="007E0CDA">
        <w:rPr>
          <w:rFonts w:asciiTheme="majorHAnsi" w:eastAsia="Calibri" w:hAnsiTheme="majorHAnsi" w:cstheme="majorHAnsi"/>
          <w:highlight w:val="yellow"/>
        </w:rPr>
        <w:t xml:space="preserve"> activity and prevent over-digestion.</w:t>
      </w:r>
    </w:p>
    <w:p w14:paraId="627FFC5D" w14:textId="77777777" w:rsidR="00962E31" w:rsidRPr="00962E31" w:rsidRDefault="00962E31" w:rsidP="00A927D7">
      <w:pPr>
        <w:jc w:val="both"/>
        <w:rPr>
          <w:rFonts w:asciiTheme="majorHAnsi" w:hAnsiTheme="majorHAnsi" w:cstheme="majorHAnsi"/>
        </w:rPr>
      </w:pPr>
    </w:p>
    <w:p w14:paraId="0000002D" w14:textId="288D8C51" w:rsidR="00D71360" w:rsidRPr="003753BD" w:rsidRDefault="00092219" w:rsidP="00A927D7">
      <w:pPr>
        <w:numPr>
          <w:ilvl w:val="2"/>
          <w:numId w:val="1"/>
        </w:numPr>
        <w:jc w:val="both"/>
        <w:rPr>
          <w:rFonts w:asciiTheme="majorHAnsi" w:hAnsiTheme="majorHAnsi" w:cstheme="majorHAnsi"/>
        </w:rPr>
      </w:pPr>
      <w:r w:rsidRPr="007E0CDA">
        <w:rPr>
          <w:rFonts w:asciiTheme="majorHAnsi" w:eastAsia="Calibri" w:hAnsiTheme="majorHAnsi" w:cstheme="majorHAnsi"/>
          <w:highlight w:val="yellow"/>
        </w:rPr>
        <w:t xml:space="preserve">Centrifuge filtrates at 500 </w:t>
      </w:r>
      <w:r w:rsidRPr="004A5C15">
        <w:rPr>
          <w:rFonts w:asciiTheme="majorHAnsi" w:eastAsia="Calibri" w:hAnsiTheme="majorHAnsi" w:cstheme="majorHAnsi"/>
          <w:i/>
          <w:iCs/>
          <w:highlight w:val="yellow"/>
        </w:rPr>
        <w:t>x g</w:t>
      </w:r>
      <w:r w:rsidRPr="007E0CDA">
        <w:rPr>
          <w:rFonts w:asciiTheme="majorHAnsi" w:eastAsia="Calibri" w:hAnsiTheme="majorHAnsi" w:cstheme="majorHAnsi"/>
          <w:highlight w:val="yellow"/>
        </w:rPr>
        <w:t xml:space="preserve"> for 5 min at 4</w:t>
      </w:r>
      <w:r w:rsidR="004A5C15" w:rsidRPr="003753BD">
        <w:rPr>
          <w:rFonts w:asciiTheme="majorHAnsi" w:eastAsia="Calibri" w:hAnsiTheme="majorHAnsi" w:cstheme="majorHAnsi"/>
          <w:highlight w:val="yellow"/>
        </w:rPr>
        <w:t xml:space="preserve"> ˚C.</w:t>
      </w:r>
      <w:r w:rsidR="00881766" w:rsidRPr="003753BD">
        <w:rPr>
          <w:rFonts w:asciiTheme="majorHAnsi" w:hAnsiTheme="majorHAnsi" w:cstheme="majorHAnsi"/>
          <w:highlight w:val="yellow"/>
        </w:rPr>
        <w:t xml:space="preserve"> </w:t>
      </w:r>
      <w:r w:rsidRPr="003753BD">
        <w:rPr>
          <w:rFonts w:asciiTheme="majorHAnsi" w:eastAsia="Calibri" w:hAnsiTheme="majorHAnsi" w:cstheme="majorHAnsi"/>
          <w:highlight w:val="yellow"/>
        </w:rPr>
        <w:t>Carefully remo</w:t>
      </w:r>
      <w:r w:rsidRPr="00881766">
        <w:rPr>
          <w:rFonts w:asciiTheme="majorHAnsi" w:eastAsia="Calibri" w:hAnsiTheme="majorHAnsi" w:cstheme="majorHAnsi"/>
          <w:highlight w:val="yellow"/>
        </w:rPr>
        <w:t>ve and discard the supernatant.</w:t>
      </w:r>
      <w:r w:rsidR="003753BD">
        <w:rPr>
          <w:rFonts w:asciiTheme="majorHAnsi" w:eastAsia="Calibri" w:hAnsiTheme="majorHAnsi" w:cstheme="majorHAnsi"/>
          <w:highlight w:val="yellow"/>
        </w:rPr>
        <w:t xml:space="preserve"> </w:t>
      </w:r>
      <w:r w:rsidRPr="003753BD">
        <w:rPr>
          <w:rFonts w:asciiTheme="majorHAnsi" w:eastAsia="Calibri" w:hAnsiTheme="majorHAnsi" w:cstheme="majorHAnsi"/>
          <w:highlight w:val="yellow"/>
        </w:rPr>
        <w:t xml:space="preserve">Add 1 </w:t>
      </w:r>
      <w:r w:rsidR="002903B4" w:rsidRPr="003753BD">
        <w:rPr>
          <w:rFonts w:asciiTheme="majorHAnsi" w:eastAsia="Calibri" w:hAnsiTheme="majorHAnsi" w:cstheme="majorHAnsi"/>
          <w:highlight w:val="yellow"/>
        </w:rPr>
        <w:t>mL</w:t>
      </w:r>
      <w:r w:rsidRPr="003753BD">
        <w:rPr>
          <w:rFonts w:asciiTheme="majorHAnsi" w:eastAsia="Calibri" w:hAnsiTheme="majorHAnsi" w:cstheme="majorHAnsi"/>
          <w:highlight w:val="yellow"/>
        </w:rPr>
        <w:t xml:space="preserve"> of Red Blood Cell (RBC) lysis buffer to the pellet, gently rock the tube to dislodge the pellet and incubate on ice for </w:t>
      </w:r>
      <w:r w:rsidR="002903B4" w:rsidRPr="003753BD">
        <w:rPr>
          <w:rFonts w:asciiTheme="majorHAnsi" w:eastAsia="Calibri" w:hAnsiTheme="majorHAnsi" w:cstheme="majorHAnsi"/>
          <w:highlight w:val="yellow"/>
        </w:rPr>
        <w:t xml:space="preserve">1 </w:t>
      </w:r>
      <w:r w:rsidRPr="003753BD">
        <w:rPr>
          <w:rFonts w:asciiTheme="majorHAnsi" w:eastAsia="Calibri" w:hAnsiTheme="majorHAnsi" w:cstheme="majorHAnsi"/>
          <w:highlight w:val="yellow"/>
        </w:rPr>
        <w:t>min.</w:t>
      </w:r>
    </w:p>
    <w:p w14:paraId="0000002E" w14:textId="77777777" w:rsidR="00D71360" w:rsidRPr="00881766" w:rsidRDefault="00D71360" w:rsidP="00A927D7">
      <w:pPr>
        <w:jc w:val="both"/>
        <w:rPr>
          <w:rFonts w:asciiTheme="majorHAnsi" w:eastAsia="Calibri" w:hAnsiTheme="majorHAnsi" w:cstheme="majorHAnsi"/>
        </w:rPr>
      </w:pPr>
    </w:p>
    <w:p w14:paraId="0000002F" w14:textId="2CB4BCF1" w:rsidR="00D71360" w:rsidRPr="007E0CDA" w:rsidRDefault="007D35F1" w:rsidP="00A927D7">
      <w:pPr>
        <w:pStyle w:val="Heading3"/>
        <w:spacing w:before="0" w:after="0"/>
        <w:jc w:val="both"/>
        <w:rPr>
          <w:rFonts w:asciiTheme="majorHAnsi" w:eastAsia="Calibri" w:hAnsiTheme="majorHAnsi" w:cstheme="majorHAnsi"/>
          <w:b w:val="0"/>
          <w:sz w:val="24"/>
          <w:szCs w:val="24"/>
        </w:rPr>
      </w:pPr>
      <w:bookmarkStart w:id="10" w:name="_x37qvrbdkn8t" w:colFirst="0" w:colLast="0"/>
      <w:bookmarkEnd w:id="10"/>
      <w:r w:rsidRPr="00881766">
        <w:rPr>
          <w:rFonts w:asciiTheme="majorHAnsi" w:eastAsia="Calibri" w:hAnsiTheme="majorHAnsi" w:cstheme="majorHAnsi"/>
          <w:b w:val="0"/>
          <w:sz w:val="24"/>
          <w:szCs w:val="24"/>
        </w:rPr>
        <w:t>NOTE:</w:t>
      </w:r>
      <w:r w:rsidR="00092219" w:rsidRPr="00881766">
        <w:rPr>
          <w:rFonts w:asciiTheme="majorHAnsi" w:eastAsia="Calibri" w:hAnsiTheme="majorHAnsi" w:cstheme="majorHAnsi"/>
          <w:b w:val="0"/>
          <w:sz w:val="24"/>
          <w:szCs w:val="24"/>
        </w:rPr>
        <w:t xml:space="preserve"> The amount and time in the RBC lysis solution depends on the size of the pellet. It is important to maintain the cells on ice and monitor time in RBC lysis solution carefully to prevent lysis of target cells. If RBC lysis is insufficient, repeat the step.</w:t>
      </w:r>
    </w:p>
    <w:p w14:paraId="00000030" w14:textId="77777777" w:rsidR="00D71360" w:rsidRPr="007E0CDA" w:rsidRDefault="00D71360" w:rsidP="00A927D7">
      <w:pPr>
        <w:jc w:val="both"/>
        <w:rPr>
          <w:rFonts w:asciiTheme="majorHAnsi" w:eastAsia="Calibri" w:hAnsiTheme="majorHAnsi" w:cstheme="majorHAnsi"/>
          <w:highlight w:val="yellow"/>
        </w:rPr>
      </w:pPr>
    </w:p>
    <w:p w14:paraId="1ED517F5" w14:textId="1B57F752" w:rsidR="007D35F1" w:rsidRDefault="00092219" w:rsidP="00A927D7">
      <w:pPr>
        <w:pStyle w:val="Heading3"/>
        <w:numPr>
          <w:ilvl w:val="2"/>
          <w:numId w:val="1"/>
        </w:numPr>
        <w:spacing w:before="0" w:after="0"/>
        <w:jc w:val="both"/>
        <w:rPr>
          <w:rFonts w:asciiTheme="majorHAnsi" w:hAnsiTheme="majorHAnsi" w:cstheme="majorHAnsi"/>
          <w:sz w:val="24"/>
          <w:szCs w:val="24"/>
        </w:rPr>
      </w:pPr>
      <w:r w:rsidRPr="007E0CDA">
        <w:rPr>
          <w:rFonts w:asciiTheme="majorHAnsi" w:eastAsia="Calibri" w:hAnsiTheme="majorHAnsi" w:cstheme="majorHAnsi"/>
          <w:b w:val="0"/>
          <w:sz w:val="24"/>
          <w:szCs w:val="24"/>
          <w:highlight w:val="yellow"/>
        </w:rPr>
        <w:t xml:space="preserve">Add 10-20 </w:t>
      </w:r>
      <w:r w:rsidR="002903B4" w:rsidRPr="007E0CDA">
        <w:rPr>
          <w:rFonts w:asciiTheme="majorHAnsi" w:eastAsia="Calibri" w:hAnsiTheme="majorHAnsi" w:cstheme="majorHAnsi"/>
          <w:b w:val="0"/>
          <w:sz w:val="24"/>
          <w:szCs w:val="24"/>
          <w:highlight w:val="yellow"/>
        </w:rPr>
        <w:t>mL</w:t>
      </w:r>
      <w:r w:rsidR="007D35F1">
        <w:rPr>
          <w:rFonts w:asciiTheme="majorHAnsi" w:eastAsia="Calibri" w:hAnsiTheme="majorHAnsi" w:cstheme="majorHAnsi"/>
          <w:b w:val="0"/>
          <w:sz w:val="24"/>
          <w:szCs w:val="24"/>
          <w:highlight w:val="yellow"/>
        </w:rPr>
        <w:t xml:space="preserve"> of</w:t>
      </w:r>
      <w:r w:rsidRPr="007E0CDA">
        <w:rPr>
          <w:rFonts w:asciiTheme="majorHAnsi" w:eastAsia="Calibri" w:hAnsiTheme="majorHAnsi" w:cstheme="majorHAnsi"/>
          <w:b w:val="0"/>
          <w:sz w:val="24"/>
          <w:szCs w:val="24"/>
          <w:highlight w:val="yellow"/>
        </w:rPr>
        <w:t xml:space="preserve"> HBSS+ buffer to neutralize RBC lysis buffer. Centrifuge filtrates at 500 </w:t>
      </w:r>
      <w:r w:rsidRPr="007D35F1">
        <w:rPr>
          <w:rFonts w:asciiTheme="majorHAnsi" w:eastAsia="Calibri" w:hAnsiTheme="majorHAnsi" w:cstheme="majorHAnsi"/>
          <w:b w:val="0"/>
          <w:i/>
          <w:iCs/>
          <w:sz w:val="24"/>
          <w:szCs w:val="24"/>
          <w:highlight w:val="yellow"/>
        </w:rPr>
        <w:t>x g</w:t>
      </w:r>
      <w:r w:rsidRPr="007E0CDA">
        <w:rPr>
          <w:rFonts w:asciiTheme="majorHAnsi" w:eastAsia="Calibri" w:hAnsiTheme="majorHAnsi" w:cstheme="majorHAnsi"/>
          <w:b w:val="0"/>
          <w:sz w:val="24"/>
          <w:szCs w:val="24"/>
          <w:highlight w:val="yellow"/>
        </w:rPr>
        <w:t xml:space="preserve"> for 5 min at 4</w:t>
      </w:r>
      <w:r w:rsidR="007D35F1" w:rsidRPr="007D35F1">
        <w:rPr>
          <w:rFonts w:asciiTheme="majorHAnsi" w:eastAsia="Calibri" w:hAnsiTheme="majorHAnsi" w:cstheme="majorHAnsi"/>
          <w:highlight w:val="yellow"/>
        </w:rPr>
        <w:t xml:space="preserve"> </w:t>
      </w:r>
      <w:r w:rsidR="007D35F1" w:rsidRPr="007D35F1">
        <w:rPr>
          <w:rFonts w:ascii="Calibri" w:eastAsia="Calibri" w:hAnsi="Calibri" w:cs="Calibri"/>
          <w:sz w:val="24"/>
          <w:szCs w:val="24"/>
          <w:highlight w:val="yellow"/>
        </w:rPr>
        <w:t>˚</w:t>
      </w:r>
      <w:r w:rsidR="007D35F1" w:rsidRPr="007D35F1">
        <w:rPr>
          <w:rFonts w:ascii="Calibri" w:eastAsia="Calibri" w:hAnsi="Calibri" w:cs="Calibri"/>
          <w:b w:val="0"/>
          <w:bCs/>
          <w:sz w:val="24"/>
          <w:szCs w:val="24"/>
          <w:highlight w:val="yellow"/>
        </w:rPr>
        <w:t>C</w:t>
      </w:r>
      <w:r w:rsidRPr="007D35F1">
        <w:rPr>
          <w:rFonts w:ascii="Calibri" w:eastAsia="Calibri" w:hAnsi="Calibri" w:cs="Calibri"/>
          <w:b w:val="0"/>
          <w:sz w:val="24"/>
          <w:szCs w:val="24"/>
        </w:rPr>
        <w:t>.</w:t>
      </w:r>
    </w:p>
    <w:p w14:paraId="18B7D33E" w14:textId="77777777" w:rsidR="007D35F1" w:rsidRPr="007D35F1" w:rsidRDefault="007D35F1" w:rsidP="00A927D7">
      <w:pPr>
        <w:rPr>
          <w:rFonts w:eastAsia="Calibri"/>
        </w:rPr>
      </w:pPr>
    </w:p>
    <w:p w14:paraId="00000033" w14:textId="077EDFFE" w:rsidR="00D71360" w:rsidRPr="007D35F1" w:rsidRDefault="007D35F1" w:rsidP="00A927D7">
      <w:pPr>
        <w:pStyle w:val="Heading3"/>
        <w:numPr>
          <w:ilvl w:val="2"/>
          <w:numId w:val="1"/>
        </w:numPr>
        <w:spacing w:before="0" w:after="0"/>
        <w:jc w:val="both"/>
        <w:rPr>
          <w:rFonts w:asciiTheme="majorHAnsi" w:hAnsiTheme="majorHAnsi" w:cstheme="majorHAnsi"/>
          <w:sz w:val="24"/>
          <w:szCs w:val="24"/>
        </w:rPr>
      </w:pPr>
      <w:r w:rsidRPr="003753BD">
        <w:rPr>
          <w:rFonts w:asciiTheme="majorHAnsi" w:eastAsia="Calibri" w:hAnsiTheme="majorHAnsi" w:cstheme="majorHAnsi"/>
          <w:b w:val="0"/>
          <w:sz w:val="24"/>
          <w:szCs w:val="24"/>
          <w:highlight w:val="yellow"/>
        </w:rPr>
        <w:t>If lysed</w:t>
      </w:r>
      <w:r w:rsidRPr="007D35F1">
        <w:rPr>
          <w:rFonts w:asciiTheme="majorHAnsi" w:eastAsia="Calibri" w:hAnsiTheme="majorHAnsi" w:cstheme="majorHAnsi"/>
          <w:b w:val="0"/>
          <w:sz w:val="24"/>
          <w:szCs w:val="24"/>
          <w:highlight w:val="yellow"/>
        </w:rPr>
        <w:t xml:space="preserve"> </w:t>
      </w:r>
      <w:r w:rsidR="00092219" w:rsidRPr="007D35F1">
        <w:rPr>
          <w:rFonts w:asciiTheme="majorHAnsi" w:eastAsia="Calibri" w:hAnsiTheme="majorHAnsi" w:cstheme="majorHAnsi"/>
          <w:b w:val="0"/>
          <w:sz w:val="24"/>
          <w:szCs w:val="24"/>
          <w:highlight w:val="yellow"/>
        </w:rPr>
        <w:t>red blood cells (ghost cells) form</w:t>
      </w:r>
      <w:r>
        <w:rPr>
          <w:rFonts w:asciiTheme="majorHAnsi" w:eastAsia="Calibri" w:hAnsiTheme="majorHAnsi" w:cstheme="majorHAnsi"/>
          <w:b w:val="0"/>
          <w:sz w:val="24"/>
          <w:szCs w:val="24"/>
          <w:highlight w:val="yellow"/>
        </w:rPr>
        <w:t>s</w:t>
      </w:r>
      <w:r w:rsidR="00092219" w:rsidRPr="007D35F1">
        <w:rPr>
          <w:rFonts w:asciiTheme="majorHAnsi" w:eastAsia="Calibri" w:hAnsiTheme="majorHAnsi" w:cstheme="majorHAnsi"/>
          <w:b w:val="0"/>
          <w:sz w:val="24"/>
          <w:szCs w:val="24"/>
          <w:highlight w:val="yellow"/>
        </w:rPr>
        <w:t xml:space="preserve"> a cloudy layer above the cell pellet</w:t>
      </w:r>
      <w:r>
        <w:rPr>
          <w:rFonts w:asciiTheme="majorHAnsi" w:eastAsia="Calibri" w:hAnsiTheme="majorHAnsi" w:cstheme="majorHAnsi"/>
          <w:b w:val="0"/>
          <w:sz w:val="24"/>
          <w:szCs w:val="24"/>
          <w:highlight w:val="yellow"/>
        </w:rPr>
        <w:t>,</w:t>
      </w:r>
      <w:r w:rsidR="00092219" w:rsidRPr="007D35F1">
        <w:rPr>
          <w:rFonts w:asciiTheme="majorHAnsi" w:eastAsia="Calibri" w:hAnsiTheme="majorHAnsi" w:cstheme="majorHAnsi"/>
          <w:b w:val="0"/>
          <w:sz w:val="24"/>
          <w:szCs w:val="24"/>
          <w:highlight w:val="yellow"/>
        </w:rPr>
        <w:t xml:space="preserve"> resuspend pellet in 10</w:t>
      </w:r>
      <w:r w:rsidR="002903B4" w:rsidRPr="007D35F1">
        <w:rPr>
          <w:rFonts w:asciiTheme="majorHAnsi" w:eastAsia="Calibri" w:hAnsiTheme="majorHAnsi" w:cstheme="majorHAnsi"/>
          <w:b w:val="0"/>
          <w:sz w:val="24"/>
          <w:szCs w:val="24"/>
          <w:highlight w:val="yellow"/>
        </w:rPr>
        <w:t xml:space="preserve"> mL</w:t>
      </w:r>
      <w:r w:rsidR="00092219" w:rsidRPr="007D35F1">
        <w:rPr>
          <w:rFonts w:asciiTheme="majorHAnsi" w:eastAsia="Calibri" w:hAnsiTheme="majorHAnsi" w:cstheme="majorHAnsi"/>
          <w:b w:val="0"/>
          <w:sz w:val="24"/>
          <w:szCs w:val="24"/>
          <w:highlight w:val="yellow"/>
        </w:rPr>
        <w:t xml:space="preserve"> of HBSS+ buffer and strain the suspension through 70 </w:t>
      </w:r>
      <w:proofErr w:type="spellStart"/>
      <w:r w:rsidR="00092219" w:rsidRPr="007D35F1">
        <w:rPr>
          <w:rFonts w:asciiTheme="majorHAnsi" w:eastAsia="Calibri" w:hAnsiTheme="majorHAnsi" w:cstheme="majorHAnsi"/>
          <w:b w:val="0"/>
          <w:sz w:val="24"/>
          <w:szCs w:val="24"/>
          <w:highlight w:val="yellow"/>
        </w:rPr>
        <w:t>μm</w:t>
      </w:r>
      <w:proofErr w:type="spellEnd"/>
      <w:r w:rsidR="00092219" w:rsidRPr="007D35F1">
        <w:rPr>
          <w:rFonts w:asciiTheme="majorHAnsi" w:eastAsia="Calibri" w:hAnsiTheme="majorHAnsi" w:cstheme="majorHAnsi"/>
          <w:b w:val="0"/>
          <w:sz w:val="24"/>
          <w:szCs w:val="24"/>
          <w:highlight w:val="yellow"/>
        </w:rPr>
        <w:t xml:space="preserve"> cell strainer to eliminate the ghost cells. Centrifuge </w:t>
      </w:r>
      <w:r w:rsidR="003753BD">
        <w:rPr>
          <w:rFonts w:asciiTheme="majorHAnsi" w:eastAsia="Calibri" w:hAnsiTheme="majorHAnsi" w:cstheme="majorHAnsi"/>
          <w:b w:val="0"/>
          <w:sz w:val="24"/>
          <w:szCs w:val="24"/>
          <w:highlight w:val="yellow"/>
        </w:rPr>
        <w:t xml:space="preserve">the </w:t>
      </w:r>
      <w:r w:rsidR="00092219" w:rsidRPr="007D35F1">
        <w:rPr>
          <w:rFonts w:asciiTheme="majorHAnsi" w:eastAsia="Calibri" w:hAnsiTheme="majorHAnsi" w:cstheme="majorHAnsi"/>
          <w:b w:val="0"/>
          <w:sz w:val="24"/>
          <w:szCs w:val="24"/>
          <w:highlight w:val="yellow"/>
        </w:rPr>
        <w:t xml:space="preserve">filtrate at 600 </w:t>
      </w:r>
      <w:r w:rsidR="00092219" w:rsidRPr="00881766">
        <w:rPr>
          <w:rFonts w:asciiTheme="majorHAnsi" w:eastAsia="Calibri" w:hAnsiTheme="majorHAnsi" w:cstheme="majorHAnsi"/>
          <w:b w:val="0"/>
          <w:i/>
          <w:iCs/>
          <w:sz w:val="24"/>
          <w:szCs w:val="24"/>
          <w:highlight w:val="yellow"/>
        </w:rPr>
        <w:t>x g</w:t>
      </w:r>
      <w:r w:rsidR="00092219" w:rsidRPr="007D35F1">
        <w:rPr>
          <w:rFonts w:asciiTheme="majorHAnsi" w:eastAsia="Calibri" w:hAnsiTheme="majorHAnsi" w:cstheme="majorHAnsi"/>
          <w:b w:val="0"/>
          <w:sz w:val="24"/>
          <w:szCs w:val="24"/>
          <w:highlight w:val="yellow"/>
        </w:rPr>
        <w:t xml:space="preserve"> for 5 min at </w:t>
      </w:r>
      <w:r w:rsidR="004A1AE9" w:rsidRPr="007D35F1">
        <w:rPr>
          <w:rFonts w:asciiTheme="majorHAnsi" w:eastAsia="Calibri" w:hAnsiTheme="majorHAnsi" w:cstheme="majorHAnsi"/>
          <w:b w:val="0"/>
          <w:sz w:val="24"/>
          <w:szCs w:val="24"/>
          <w:highlight w:val="yellow"/>
        </w:rPr>
        <w:t>4</w:t>
      </w:r>
      <w:r w:rsidR="00881766">
        <w:rPr>
          <w:rFonts w:asciiTheme="majorHAnsi" w:eastAsia="Calibri" w:hAnsiTheme="majorHAnsi" w:cstheme="majorHAnsi"/>
          <w:b w:val="0"/>
          <w:sz w:val="24"/>
          <w:szCs w:val="24"/>
          <w:highlight w:val="yellow"/>
        </w:rPr>
        <w:t xml:space="preserve"> ˚C </w:t>
      </w:r>
      <w:r w:rsidR="004A1AE9" w:rsidRPr="007D35F1">
        <w:rPr>
          <w:rFonts w:asciiTheme="majorHAnsi" w:eastAsia="Calibri" w:hAnsiTheme="majorHAnsi" w:cstheme="majorHAnsi"/>
          <w:b w:val="0"/>
          <w:sz w:val="24"/>
          <w:szCs w:val="24"/>
          <w:highlight w:val="yellow"/>
        </w:rPr>
        <w:t>and</w:t>
      </w:r>
      <w:r w:rsidR="00092219" w:rsidRPr="007D35F1">
        <w:rPr>
          <w:rFonts w:asciiTheme="majorHAnsi" w:eastAsia="Calibri" w:hAnsiTheme="majorHAnsi" w:cstheme="majorHAnsi"/>
          <w:b w:val="0"/>
          <w:sz w:val="24"/>
          <w:szCs w:val="24"/>
          <w:highlight w:val="yellow"/>
        </w:rPr>
        <w:t xml:space="preserve"> proceed with further steps.</w:t>
      </w:r>
    </w:p>
    <w:p w14:paraId="00000034" w14:textId="77777777" w:rsidR="00D71360" w:rsidRPr="007E0CDA" w:rsidRDefault="00D71360" w:rsidP="00A927D7">
      <w:pPr>
        <w:jc w:val="both"/>
        <w:rPr>
          <w:rFonts w:asciiTheme="majorHAnsi" w:eastAsia="Calibri" w:hAnsiTheme="majorHAnsi" w:cstheme="majorHAnsi"/>
        </w:rPr>
      </w:pPr>
    </w:p>
    <w:p w14:paraId="1F3732BB" w14:textId="4D73187D" w:rsidR="00962E31" w:rsidRPr="00881766" w:rsidRDefault="00092219" w:rsidP="00A927D7">
      <w:pPr>
        <w:numPr>
          <w:ilvl w:val="1"/>
          <w:numId w:val="1"/>
        </w:numPr>
        <w:jc w:val="both"/>
        <w:rPr>
          <w:rFonts w:asciiTheme="majorHAnsi" w:hAnsiTheme="majorHAnsi" w:cstheme="majorHAnsi"/>
          <w:bCs/>
          <w:highlight w:val="yellow"/>
        </w:rPr>
      </w:pPr>
      <w:r w:rsidRPr="00881766">
        <w:rPr>
          <w:rFonts w:asciiTheme="majorHAnsi" w:eastAsia="Calibri" w:hAnsiTheme="majorHAnsi" w:cstheme="majorHAnsi"/>
          <w:bCs/>
          <w:highlight w:val="yellow"/>
        </w:rPr>
        <w:t>Depletion of immune cells</w:t>
      </w:r>
      <w:r w:rsidR="00320E80" w:rsidRPr="00881766">
        <w:rPr>
          <w:rFonts w:asciiTheme="majorHAnsi" w:eastAsia="Calibri" w:hAnsiTheme="majorHAnsi" w:cstheme="majorHAnsi"/>
          <w:bCs/>
          <w:highlight w:val="yellow"/>
        </w:rPr>
        <w:t xml:space="preserve"> and </w:t>
      </w:r>
      <w:r w:rsidRPr="00881766">
        <w:rPr>
          <w:rFonts w:asciiTheme="majorHAnsi" w:eastAsia="Calibri" w:hAnsiTheme="majorHAnsi" w:cstheme="majorHAnsi"/>
          <w:bCs/>
          <w:highlight w:val="yellow"/>
        </w:rPr>
        <w:t>endothelial cell (optional step)</w:t>
      </w:r>
    </w:p>
    <w:p w14:paraId="537F4DEC" w14:textId="77777777" w:rsidR="00881766" w:rsidRPr="00881766" w:rsidRDefault="00881766" w:rsidP="00A927D7">
      <w:pPr>
        <w:jc w:val="both"/>
        <w:rPr>
          <w:rFonts w:asciiTheme="majorHAnsi" w:hAnsiTheme="majorHAnsi" w:cstheme="majorHAnsi"/>
          <w:bCs/>
        </w:rPr>
      </w:pPr>
    </w:p>
    <w:p w14:paraId="00000036" w14:textId="588210D2" w:rsidR="00D71360" w:rsidRPr="00881766" w:rsidRDefault="00092219" w:rsidP="00A927D7">
      <w:pPr>
        <w:numPr>
          <w:ilvl w:val="2"/>
          <w:numId w:val="1"/>
        </w:numPr>
        <w:jc w:val="both"/>
        <w:rPr>
          <w:rFonts w:asciiTheme="majorHAnsi" w:hAnsiTheme="majorHAnsi" w:cstheme="majorHAnsi"/>
        </w:rPr>
      </w:pPr>
      <w:r w:rsidRPr="007E0CDA">
        <w:rPr>
          <w:rFonts w:asciiTheme="majorHAnsi" w:eastAsia="Calibri" w:hAnsiTheme="majorHAnsi" w:cstheme="majorHAnsi"/>
          <w:highlight w:val="yellow"/>
        </w:rPr>
        <w:t>Deplete CD31</w:t>
      </w:r>
      <w:r w:rsidRPr="007E0CDA">
        <w:rPr>
          <w:rFonts w:asciiTheme="majorHAnsi" w:eastAsia="Calibri" w:hAnsiTheme="majorHAnsi" w:cstheme="majorHAnsi"/>
          <w:highlight w:val="yellow"/>
          <w:vertAlign w:val="superscript"/>
        </w:rPr>
        <w:t>+</w:t>
      </w:r>
      <w:r w:rsidRPr="007E0CDA">
        <w:rPr>
          <w:rFonts w:asciiTheme="majorHAnsi" w:eastAsia="Calibri" w:hAnsiTheme="majorHAnsi" w:cstheme="majorHAnsi"/>
          <w:highlight w:val="yellow"/>
        </w:rPr>
        <w:t xml:space="preserve"> endothelial cells and CD45</w:t>
      </w:r>
      <w:r w:rsidRPr="007E0CDA">
        <w:rPr>
          <w:rFonts w:asciiTheme="majorHAnsi" w:eastAsia="Calibri" w:hAnsiTheme="majorHAnsi" w:cstheme="majorHAnsi"/>
          <w:b/>
          <w:highlight w:val="yellow"/>
          <w:vertAlign w:val="superscript"/>
        </w:rPr>
        <w:t>+</w:t>
      </w:r>
      <w:r w:rsidRPr="007E0CDA">
        <w:rPr>
          <w:rFonts w:asciiTheme="majorHAnsi" w:eastAsia="Calibri" w:hAnsiTheme="majorHAnsi" w:cstheme="majorHAnsi"/>
          <w:highlight w:val="yellow"/>
        </w:rPr>
        <w:t xml:space="preserve"> immune cells from the pool of total cells using the CD31 &amp; CD45 microbeads conjugated to monoclonal anti-human CD31 and CD45 antibody (isotype mouse IgG1) and LS columns in accordance to the manufacturer’s protocol</w:t>
      </w:r>
      <w:r w:rsidR="00BD2755" w:rsidRPr="007E0CDA">
        <w:rPr>
          <w:rFonts w:asciiTheme="majorHAnsi" w:eastAsia="Calibri" w:hAnsiTheme="majorHAnsi" w:cstheme="majorHAnsi"/>
          <w:highlight w:val="yellow"/>
        </w:rPr>
        <w:t xml:space="preserve"> </w:t>
      </w:r>
      <w:r w:rsidR="00BD2755" w:rsidRPr="00881766">
        <w:rPr>
          <w:rFonts w:asciiTheme="majorHAnsi" w:eastAsia="Calibri" w:hAnsiTheme="majorHAnsi" w:cstheme="majorHAnsi"/>
        </w:rPr>
        <w:t>(</w:t>
      </w:r>
      <w:r w:rsidR="00BD2755" w:rsidRPr="00881766">
        <w:rPr>
          <w:rFonts w:asciiTheme="majorHAnsi" w:eastAsia="Calibri" w:hAnsiTheme="majorHAnsi" w:cstheme="majorHAnsi"/>
          <w:b/>
          <w:bCs/>
        </w:rPr>
        <w:t xml:space="preserve">Table </w:t>
      </w:r>
      <w:r w:rsidR="00881766" w:rsidRPr="00881766">
        <w:rPr>
          <w:rFonts w:asciiTheme="majorHAnsi" w:eastAsia="Calibri" w:hAnsiTheme="majorHAnsi" w:cstheme="majorHAnsi"/>
          <w:b/>
          <w:bCs/>
        </w:rPr>
        <w:t>of Materials</w:t>
      </w:r>
      <w:r w:rsidR="00BD2755" w:rsidRPr="00881766">
        <w:rPr>
          <w:rFonts w:asciiTheme="majorHAnsi" w:eastAsia="Calibri" w:hAnsiTheme="majorHAnsi" w:cstheme="majorHAnsi"/>
        </w:rPr>
        <w:t>)</w:t>
      </w:r>
      <w:r w:rsidRPr="00881766">
        <w:rPr>
          <w:rFonts w:asciiTheme="majorHAnsi" w:eastAsia="Calibri" w:hAnsiTheme="majorHAnsi" w:cstheme="majorHAnsi"/>
        </w:rPr>
        <w:t>.</w:t>
      </w:r>
    </w:p>
    <w:p w14:paraId="37ED97EA" w14:textId="77777777" w:rsidR="00962E31" w:rsidRPr="00962E31" w:rsidRDefault="00962E31" w:rsidP="00A927D7">
      <w:pPr>
        <w:jc w:val="both"/>
        <w:rPr>
          <w:rFonts w:asciiTheme="majorHAnsi" w:hAnsiTheme="majorHAnsi" w:cstheme="majorHAnsi"/>
          <w:highlight w:val="yellow"/>
        </w:rPr>
      </w:pPr>
    </w:p>
    <w:p w14:paraId="00000037" w14:textId="757DEF3C" w:rsidR="00D71360" w:rsidRPr="007E0CDA" w:rsidRDefault="00092219" w:rsidP="00A927D7">
      <w:pPr>
        <w:numPr>
          <w:ilvl w:val="2"/>
          <w:numId w:val="1"/>
        </w:numPr>
        <w:jc w:val="both"/>
        <w:rPr>
          <w:rFonts w:asciiTheme="majorHAnsi" w:hAnsiTheme="majorHAnsi" w:cstheme="majorHAnsi"/>
          <w:highlight w:val="yellow"/>
        </w:rPr>
      </w:pPr>
      <w:r w:rsidRPr="007E0CDA">
        <w:rPr>
          <w:rFonts w:asciiTheme="majorHAnsi" w:eastAsia="Calibri" w:hAnsiTheme="majorHAnsi" w:cstheme="majorHAnsi"/>
          <w:highlight w:val="yellow"/>
        </w:rPr>
        <w:t xml:space="preserve">Collect </w:t>
      </w:r>
      <w:r w:rsidR="007D35F1">
        <w:rPr>
          <w:rFonts w:asciiTheme="majorHAnsi" w:eastAsia="Calibri" w:hAnsiTheme="majorHAnsi" w:cstheme="majorHAnsi"/>
          <w:highlight w:val="yellow"/>
        </w:rPr>
        <w:t xml:space="preserve">the </w:t>
      </w:r>
      <w:r w:rsidRPr="007E0CDA">
        <w:rPr>
          <w:rFonts w:asciiTheme="majorHAnsi" w:eastAsia="Calibri" w:hAnsiTheme="majorHAnsi" w:cstheme="majorHAnsi"/>
          <w:highlight w:val="yellow"/>
        </w:rPr>
        <w:t>flow through</w:t>
      </w:r>
      <w:r w:rsidR="00A63223" w:rsidRPr="007E0CDA">
        <w:rPr>
          <w:rFonts w:asciiTheme="majorHAnsi" w:eastAsia="Calibri" w:hAnsiTheme="majorHAnsi" w:cstheme="majorHAnsi"/>
          <w:highlight w:val="yellow"/>
        </w:rPr>
        <w:t>,</w:t>
      </w:r>
      <w:r w:rsidRPr="007E0CDA">
        <w:rPr>
          <w:rFonts w:asciiTheme="majorHAnsi" w:eastAsia="Calibri" w:hAnsiTheme="majorHAnsi" w:cstheme="majorHAnsi"/>
          <w:highlight w:val="yellow"/>
        </w:rPr>
        <w:t xml:space="preserve"> consisting primarily of epithelial and stromal cells</w:t>
      </w:r>
      <w:r w:rsidR="00A63223" w:rsidRPr="007E0CDA">
        <w:rPr>
          <w:rFonts w:asciiTheme="majorHAnsi" w:eastAsia="Calibri" w:hAnsiTheme="majorHAnsi" w:cstheme="majorHAnsi"/>
          <w:highlight w:val="yellow"/>
        </w:rPr>
        <w:t>,</w:t>
      </w:r>
      <w:r w:rsidRPr="007E0CDA">
        <w:rPr>
          <w:rFonts w:asciiTheme="majorHAnsi" w:eastAsia="Calibri" w:hAnsiTheme="majorHAnsi" w:cstheme="majorHAnsi"/>
          <w:highlight w:val="yellow"/>
        </w:rPr>
        <w:t xml:space="preserve"> in a fresh sterile tube and centrifuge it at 600 </w:t>
      </w:r>
      <w:r w:rsidRPr="007D35F1">
        <w:rPr>
          <w:rFonts w:asciiTheme="majorHAnsi" w:eastAsia="Calibri" w:hAnsiTheme="majorHAnsi" w:cstheme="majorHAnsi"/>
          <w:i/>
          <w:iCs/>
          <w:highlight w:val="yellow"/>
        </w:rPr>
        <w:t>x g</w:t>
      </w:r>
      <w:r w:rsidRPr="007E0CDA">
        <w:rPr>
          <w:rFonts w:asciiTheme="majorHAnsi" w:eastAsia="Calibri" w:hAnsiTheme="majorHAnsi" w:cstheme="majorHAnsi"/>
          <w:highlight w:val="yellow"/>
        </w:rPr>
        <w:t xml:space="preserve"> for 5 min at </w:t>
      </w:r>
      <w:r w:rsidR="007D35F1">
        <w:rPr>
          <w:rFonts w:asciiTheme="majorHAnsi" w:eastAsia="Calibri" w:hAnsiTheme="majorHAnsi" w:cstheme="majorHAnsi"/>
          <w:highlight w:val="yellow"/>
        </w:rPr>
        <w:t>4 ˚C</w:t>
      </w:r>
      <w:r w:rsidRPr="007E0CDA">
        <w:rPr>
          <w:rFonts w:asciiTheme="majorHAnsi" w:eastAsia="Calibri" w:hAnsiTheme="majorHAnsi" w:cstheme="majorHAnsi"/>
          <w:highlight w:val="yellow"/>
        </w:rPr>
        <w:t>. Perform a cell count to ascertain the total number of cells in the flow through.</w:t>
      </w:r>
    </w:p>
    <w:p w14:paraId="00000038" w14:textId="77777777" w:rsidR="00D71360" w:rsidRPr="007E0CDA" w:rsidRDefault="00D71360" w:rsidP="00A927D7">
      <w:pPr>
        <w:jc w:val="both"/>
        <w:rPr>
          <w:rFonts w:asciiTheme="majorHAnsi" w:eastAsia="Calibri" w:hAnsiTheme="majorHAnsi" w:cstheme="majorHAnsi"/>
        </w:rPr>
      </w:pPr>
    </w:p>
    <w:p w14:paraId="00000039" w14:textId="3860C86E" w:rsidR="00D71360" w:rsidRPr="00881766" w:rsidRDefault="00092219" w:rsidP="00A927D7">
      <w:pPr>
        <w:numPr>
          <w:ilvl w:val="1"/>
          <w:numId w:val="1"/>
        </w:numPr>
        <w:jc w:val="both"/>
        <w:rPr>
          <w:rFonts w:asciiTheme="majorHAnsi" w:hAnsiTheme="majorHAnsi" w:cstheme="majorHAnsi"/>
          <w:bCs/>
          <w:highlight w:val="yellow"/>
        </w:rPr>
      </w:pPr>
      <w:r w:rsidRPr="00881766">
        <w:rPr>
          <w:rFonts w:asciiTheme="majorHAnsi" w:eastAsia="Calibri" w:hAnsiTheme="majorHAnsi" w:cstheme="majorHAnsi"/>
          <w:bCs/>
          <w:highlight w:val="yellow"/>
        </w:rPr>
        <w:t xml:space="preserve">Cell </w:t>
      </w:r>
      <w:r w:rsidR="0016459D" w:rsidRPr="00881766">
        <w:rPr>
          <w:rFonts w:asciiTheme="majorHAnsi" w:eastAsia="Calibri" w:hAnsiTheme="majorHAnsi" w:cstheme="majorHAnsi"/>
          <w:bCs/>
          <w:highlight w:val="yellow"/>
        </w:rPr>
        <w:t>s</w:t>
      </w:r>
      <w:r w:rsidRPr="00881766">
        <w:rPr>
          <w:rFonts w:asciiTheme="majorHAnsi" w:eastAsia="Calibri" w:hAnsiTheme="majorHAnsi" w:cstheme="majorHAnsi"/>
          <w:bCs/>
          <w:highlight w:val="yellow"/>
        </w:rPr>
        <w:t xml:space="preserve">urface staining for </w:t>
      </w:r>
      <w:r w:rsidR="0016459D" w:rsidRPr="00881766">
        <w:rPr>
          <w:rFonts w:asciiTheme="majorHAnsi" w:eastAsia="Calibri" w:hAnsiTheme="majorHAnsi" w:cstheme="majorHAnsi"/>
          <w:bCs/>
          <w:highlight w:val="yellow"/>
        </w:rPr>
        <w:t>f</w:t>
      </w:r>
      <w:r w:rsidRPr="00881766">
        <w:rPr>
          <w:rFonts w:asciiTheme="majorHAnsi" w:eastAsia="Calibri" w:hAnsiTheme="majorHAnsi" w:cstheme="majorHAnsi"/>
          <w:bCs/>
          <w:highlight w:val="yellow"/>
        </w:rPr>
        <w:t>luorescence associated cell sorting (FACS)</w:t>
      </w:r>
    </w:p>
    <w:p w14:paraId="21FD2E24" w14:textId="77777777" w:rsidR="00962E31" w:rsidRPr="00962E31" w:rsidRDefault="00962E31" w:rsidP="00A927D7">
      <w:pPr>
        <w:jc w:val="both"/>
        <w:rPr>
          <w:rFonts w:asciiTheme="majorHAnsi" w:hAnsiTheme="majorHAnsi" w:cstheme="majorHAnsi"/>
        </w:rPr>
      </w:pPr>
    </w:p>
    <w:p w14:paraId="0000003A" w14:textId="6F27D363" w:rsidR="00D71360" w:rsidRPr="00881766" w:rsidRDefault="00092219" w:rsidP="00A927D7">
      <w:pPr>
        <w:numPr>
          <w:ilvl w:val="2"/>
          <w:numId w:val="1"/>
        </w:numPr>
        <w:jc w:val="both"/>
        <w:rPr>
          <w:rFonts w:asciiTheme="majorHAnsi" w:hAnsiTheme="majorHAnsi" w:cstheme="majorHAnsi"/>
        </w:rPr>
      </w:pPr>
      <w:r w:rsidRPr="007E0CDA">
        <w:rPr>
          <w:rFonts w:asciiTheme="majorHAnsi" w:eastAsia="Calibri" w:hAnsiTheme="majorHAnsi" w:cstheme="majorHAnsi"/>
          <w:highlight w:val="yellow"/>
        </w:rPr>
        <w:t xml:space="preserve">Resuspend </w:t>
      </w:r>
      <w:r w:rsidR="003B523F" w:rsidRPr="007E0CDA">
        <w:rPr>
          <w:rFonts w:asciiTheme="majorHAnsi" w:eastAsia="Calibri" w:hAnsiTheme="majorHAnsi" w:cstheme="majorHAnsi"/>
          <w:highlight w:val="yellow"/>
        </w:rPr>
        <w:t xml:space="preserve">1 x </w:t>
      </w:r>
      <w:r w:rsidRPr="007E0CDA">
        <w:rPr>
          <w:rFonts w:asciiTheme="majorHAnsi" w:eastAsia="Calibri" w:hAnsiTheme="majorHAnsi" w:cstheme="majorHAnsi"/>
          <w:highlight w:val="yellow"/>
        </w:rPr>
        <w:t>10</w:t>
      </w:r>
      <w:r w:rsidRPr="007E0CDA">
        <w:rPr>
          <w:rFonts w:asciiTheme="majorHAnsi" w:eastAsia="Calibri" w:hAnsiTheme="majorHAnsi" w:cstheme="majorHAnsi"/>
          <w:highlight w:val="yellow"/>
          <w:vertAlign w:val="superscript"/>
        </w:rPr>
        <w:t>7</w:t>
      </w:r>
      <w:r w:rsidRPr="007E0CDA">
        <w:rPr>
          <w:rFonts w:asciiTheme="majorHAnsi" w:eastAsia="Calibri" w:hAnsiTheme="majorHAnsi" w:cstheme="majorHAnsi"/>
          <w:highlight w:val="yellow"/>
        </w:rPr>
        <w:t xml:space="preserve"> cells per 1 </w:t>
      </w:r>
      <w:r w:rsidR="002903B4" w:rsidRPr="007E0CDA">
        <w:rPr>
          <w:rFonts w:asciiTheme="majorHAnsi" w:eastAsia="Calibri" w:hAnsiTheme="majorHAnsi" w:cstheme="majorHAnsi"/>
          <w:highlight w:val="yellow"/>
        </w:rPr>
        <w:t>mL</w:t>
      </w:r>
      <w:r w:rsidRPr="007E0CDA">
        <w:rPr>
          <w:rFonts w:asciiTheme="majorHAnsi" w:eastAsia="Calibri" w:hAnsiTheme="majorHAnsi" w:cstheme="majorHAnsi"/>
          <w:highlight w:val="yellow"/>
        </w:rPr>
        <w:t xml:space="preserve"> of HBSS+ buffer. Add primary antibodies at the required </w:t>
      </w:r>
      <w:r w:rsidR="004A1AE9" w:rsidRPr="007E0CDA">
        <w:rPr>
          <w:rFonts w:asciiTheme="majorHAnsi" w:eastAsia="Calibri" w:hAnsiTheme="majorHAnsi" w:cstheme="majorHAnsi"/>
          <w:highlight w:val="yellow"/>
        </w:rPr>
        <w:t>concentration and</w:t>
      </w:r>
      <w:r w:rsidRPr="007E0CDA">
        <w:rPr>
          <w:rFonts w:asciiTheme="majorHAnsi" w:eastAsia="Calibri" w:hAnsiTheme="majorHAnsi" w:cstheme="majorHAnsi"/>
          <w:highlight w:val="yellow"/>
        </w:rPr>
        <w:t xml:space="preserve"> incubate the cells for 30 min at 4</w:t>
      </w:r>
      <w:r w:rsidR="007D35F1">
        <w:rPr>
          <w:rFonts w:asciiTheme="majorHAnsi" w:eastAsia="Calibri" w:hAnsiTheme="majorHAnsi" w:cstheme="majorHAnsi"/>
          <w:highlight w:val="yellow"/>
          <w:vertAlign w:val="superscript"/>
        </w:rPr>
        <w:t xml:space="preserve"> </w:t>
      </w:r>
      <w:r w:rsidR="007D35F1">
        <w:rPr>
          <w:rFonts w:asciiTheme="majorHAnsi" w:eastAsia="Calibri" w:hAnsiTheme="majorHAnsi" w:cstheme="majorHAnsi"/>
          <w:highlight w:val="yellow"/>
        </w:rPr>
        <w:t>˚C</w:t>
      </w:r>
      <w:r w:rsidRPr="007E0CDA">
        <w:rPr>
          <w:rFonts w:asciiTheme="majorHAnsi" w:eastAsia="Calibri" w:hAnsiTheme="majorHAnsi" w:cstheme="majorHAnsi"/>
          <w:highlight w:val="yellow"/>
        </w:rPr>
        <w:t xml:space="preserve"> in </w:t>
      </w:r>
      <w:r w:rsidR="007D35F1">
        <w:rPr>
          <w:rFonts w:asciiTheme="majorHAnsi" w:eastAsia="Calibri" w:hAnsiTheme="majorHAnsi" w:cstheme="majorHAnsi"/>
          <w:highlight w:val="yellow"/>
        </w:rPr>
        <w:t xml:space="preserve">the </w:t>
      </w:r>
      <w:r w:rsidRPr="007E0CDA">
        <w:rPr>
          <w:rFonts w:asciiTheme="majorHAnsi" w:eastAsia="Calibri" w:hAnsiTheme="majorHAnsi" w:cstheme="majorHAnsi"/>
          <w:highlight w:val="yellow"/>
        </w:rPr>
        <w:t xml:space="preserve">dark. </w:t>
      </w:r>
      <w:r w:rsidRPr="003753BD">
        <w:rPr>
          <w:rFonts w:asciiTheme="majorHAnsi" w:eastAsia="Calibri" w:hAnsiTheme="majorHAnsi" w:cstheme="majorHAnsi"/>
        </w:rPr>
        <w:t>In this study, fluorophore conjugate</w:t>
      </w:r>
      <w:r w:rsidRPr="0072378C">
        <w:rPr>
          <w:rFonts w:asciiTheme="majorHAnsi" w:eastAsia="Calibri" w:hAnsiTheme="majorHAnsi" w:cstheme="majorHAnsi"/>
        </w:rPr>
        <w:t>d primary antibodies were used</w:t>
      </w:r>
      <w:r w:rsidRPr="003753BD">
        <w:rPr>
          <w:rFonts w:asciiTheme="majorHAnsi" w:eastAsia="Calibri" w:hAnsiTheme="majorHAnsi" w:cstheme="majorHAnsi"/>
        </w:rPr>
        <w:t xml:space="preserve"> unless otherwise stated. D</w:t>
      </w:r>
      <w:r w:rsidRPr="00881766">
        <w:rPr>
          <w:rFonts w:asciiTheme="majorHAnsi" w:eastAsia="Calibri" w:hAnsiTheme="majorHAnsi" w:cstheme="majorHAnsi"/>
        </w:rPr>
        <w:t xml:space="preserve">etails of antibody sources and titers are described in </w:t>
      </w:r>
      <w:r w:rsidRPr="00881766">
        <w:rPr>
          <w:rFonts w:asciiTheme="majorHAnsi" w:eastAsia="Calibri" w:hAnsiTheme="majorHAnsi" w:cstheme="majorHAnsi"/>
          <w:b/>
          <w:bCs/>
        </w:rPr>
        <w:t xml:space="preserve">Table </w:t>
      </w:r>
      <w:r w:rsidR="00881766">
        <w:rPr>
          <w:rFonts w:asciiTheme="majorHAnsi" w:eastAsia="Calibri" w:hAnsiTheme="majorHAnsi" w:cstheme="majorHAnsi"/>
          <w:b/>
          <w:bCs/>
        </w:rPr>
        <w:t>of Materials</w:t>
      </w:r>
      <w:r w:rsidRPr="00881766">
        <w:rPr>
          <w:rFonts w:asciiTheme="majorHAnsi" w:eastAsia="Calibri" w:hAnsiTheme="majorHAnsi" w:cstheme="majorHAnsi"/>
        </w:rPr>
        <w:t>.</w:t>
      </w:r>
    </w:p>
    <w:p w14:paraId="0000003B" w14:textId="77777777" w:rsidR="00D71360" w:rsidRPr="007E0CDA" w:rsidRDefault="00D71360" w:rsidP="00A927D7">
      <w:pPr>
        <w:jc w:val="both"/>
        <w:rPr>
          <w:rFonts w:asciiTheme="majorHAnsi" w:eastAsia="Calibri" w:hAnsiTheme="majorHAnsi" w:cstheme="majorHAnsi"/>
          <w:highlight w:val="yellow"/>
        </w:rPr>
      </w:pPr>
    </w:p>
    <w:p w14:paraId="0000003C" w14:textId="22B6641E" w:rsidR="00D71360" w:rsidRPr="007E0CDA" w:rsidRDefault="007D35F1" w:rsidP="00A927D7">
      <w:pPr>
        <w:pStyle w:val="Heading3"/>
        <w:spacing w:before="0" w:after="0"/>
        <w:jc w:val="both"/>
        <w:rPr>
          <w:rFonts w:asciiTheme="majorHAnsi" w:eastAsia="Calibri" w:hAnsiTheme="majorHAnsi" w:cstheme="majorHAnsi"/>
          <w:b w:val="0"/>
          <w:sz w:val="24"/>
          <w:szCs w:val="24"/>
        </w:rPr>
      </w:pPr>
      <w:bookmarkStart w:id="11" w:name="_upswjkd1ho3y" w:colFirst="0" w:colLast="0"/>
      <w:bookmarkEnd w:id="11"/>
      <w:r w:rsidRPr="007E0CDA">
        <w:rPr>
          <w:rFonts w:asciiTheme="majorHAnsi" w:eastAsia="Calibri" w:hAnsiTheme="majorHAnsi" w:cstheme="majorHAnsi"/>
          <w:b w:val="0"/>
          <w:sz w:val="24"/>
          <w:szCs w:val="24"/>
        </w:rPr>
        <w:t>NOTE:</w:t>
      </w:r>
      <w:r w:rsidR="00092219" w:rsidRPr="007E0CDA">
        <w:rPr>
          <w:rFonts w:asciiTheme="majorHAnsi" w:eastAsia="Calibri" w:hAnsiTheme="majorHAnsi" w:cstheme="majorHAnsi"/>
          <w:b w:val="0"/>
          <w:sz w:val="24"/>
          <w:szCs w:val="24"/>
        </w:rPr>
        <w:t xml:space="preserve"> HTII-280 is currently the best surface reactive </w:t>
      </w:r>
      <w:r w:rsidR="00D361B1" w:rsidRPr="007E0CDA">
        <w:rPr>
          <w:rFonts w:asciiTheme="majorHAnsi" w:eastAsia="Calibri" w:hAnsiTheme="majorHAnsi" w:cstheme="majorHAnsi"/>
          <w:b w:val="0"/>
          <w:sz w:val="24"/>
          <w:szCs w:val="24"/>
        </w:rPr>
        <w:t>a</w:t>
      </w:r>
      <w:r w:rsidR="00524608" w:rsidRPr="007E0CDA">
        <w:rPr>
          <w:rFonts w:asciiTheme="majorHAnsi" w:eastAsia="Calibri" w:hAnsiTheme="majorHAnsi" w:cstheme="majorHAnsi"/>
          <w:b w:val="0"/>
          <w:sz w:val="24"/>
          <w:szCs w:val="24"/>
        </w:rPr>
        <w:t xml:space="preserve">ntibody </w:t>
      </w:r>
      <w:r w:rsidR="00092219" w:rsidRPr="007E0CDA">
        <w:rPr>
          <w:rFonts w:asciiTheme="majorHAnsi" w:eastAsia="Calibri" w:hAnsiTheme="majorHAnsi" w:cstheme="majorHAnsi"/>
          <w:b w:val="0"/>
          <w:sz w:val="24"/>
          <w:szCs w:val="24"/>
        </w:rPr>
        <w:t xml:space="preserve">that allows </w:t>
      </w:r>
      <w:proofErr w:type="spellStart"/>
      <w:r w:rsidR="00D50AC8" w:rsidRPr="007E0CDA">
        <w:rPr>
          <w:rFonts w:asciiTheme="majorHAnsi" w:eastAsia="Calibri" w:hAnsiTheme="majorHAnsi" w:cstheme="majorHAnsi"/>
          <w:b w:val="0"/>
          <w:sz w:val="24"/>
          <w:szCs w:val="24"/>
        </w:rPr>
        <w:t>subsetting</w:t>
      </w:r>
      <w:proofErr w:type="spellEnd"/>
      <w:r w:rsidR="00092219" w:rsidRPr="007E0CDA">
        <w:rPr>
          <w:rFonts w:asciiTheme="majorHAnsi" w:eastAsia="Calibri" w:hAnsiTheme="majorHAnsi" w:cstheme="majorHAnsi"/>
          <w:b w:val="0"/>
          <w:sz w:val="24"/>
          <w:szCs w:val="24"/>
        </w:rPr>
        <w:t xml:space="preserve"> of distal lung cells into predominantly airway (HTII-280</w:t>
      </w:r>
      <w:r w:rsidR="00092219" w:rsidRPr="007E0CDA">
        <w:rPr>
          <w:rFonts w:asciiTheme="majorHAnsi" w:eastAsia="Calibri" w:hAnsiTheme="majorHAnsi" w:cstheme="majorHAnsi"/>
          <w:sz w:val="24"/>
          <w:szCs w:val="24"/>
          <w:vertAlign w:val="superscript"/>
        </w:rPr>
        <w:t>-</w:t>
      </w:r>
      <w:r w:rsidR="00092219" w:rsidRPr="007E0CDA">
        <w:rPr>
          <w:rFonts w:asciiTheme="majorHAnsi" w:eastAsia="Calibri" w:hAnsiTheme="majorHAnsi" w:cstheme="majorHAnsi"/>
          <w:b w:val="0"/>
          <w:sz w:val="24"/>
          <w:szCs w:val="24"/>
        </w:rPr>
        <w:t>) and alveolar</w:t>
      </w:r>
      <w:r w:rsidR="00D50AC8" w:rsidRPr="007E0CDA">
        <w:rPr>
          <w:rFonts w:asciiTheme="majorHAnsi" w:eastAsia="Calibri" w:hAnsiTheme="majorHAnsi" w:cstheme="majorHAnsi"/>
          <w:b w:val="0"/>
          <w:sz w:val="24"/>
          <w:szCs w:val="24"/>
        </w:rPr>
        <w:t xml:space="preserve"> </w:t>
      </w:r>
      <w:r w:rsidR="001565EE">
        <w:rPr>
          <w:rFonts w:asciiTheme="majorHAnsi" w:eastAsia="Calibri" w:hAnsiTheme="majorHAnsi" w:cstheme="majorHAnsi"/>
          <w:b w:val="0"/>
          <w:sz w:val="24"/>
          <w:szCs w:val="24"/>
        </w:rPr>
        <w:t xml:space="preserve">type 2 </w:t>
      </w:r>
      <w:r w:rsidR="00092219" w:rsidRPr="007E0CDA">
        <w:rPr>
          <w:rFonts w:asciiTheme="majorHAnsi" w:eastAsia="Calibri" w:hAnsiTheme="majorHAnsi" w:cstheme="majorHAnsi"/>
          <w:b w:val="0"/>
          <w:sz w:val="24"/>
          <w:szCs w:val="24"/>
        </w:rPr>
        <w:t>(HTII-280</w:t>
      </w:r>
      <w:r w:rsidR="00092219" w:rsidRPr="007E0CDA">
        <w:rPr>
          <w:rFonts w:asciiTheme="majorHAnsi" w:eastAsia="Calibri" w:hAnsiTheme="majorHAnsi" w:cstheme="majorHAnsi"/>
          <w:b w:val="0"/>
          <w:sz w:val="24"/>
          <w:szCs w:val="24"/>
          <w:vertAlign w:val="superscript"/>
        </w:rPr>
        <w:t>+</w:t>
      </w:r>
      <w:r w:rsidR="00092219" w:rsidRPr="007E0CDA">
        <w:rPr>
          <w:rFonts w:asciiTheme="majorHAnsi" w:eastAsia="Calibri" w:hAnsiTheme="majorHAnsi" w:cstheme="majorHAnsi"/>
          <w:b w:val="0"/>
          <w:sz w:val="24"/>
          <w:szCs w:val="24"/>
        </w:rPr>
        <w:t xml:space="preserve">) </w:t>
      </w:r>
      <w:r w:rsidR="001565EE">
        <w:rPr>
          <w:rFonts w:asciiTheme="majorHAnsi" w:eastAsia="Calibri" w:hAnsiTheme="majorHAnsi" w:cstheme="majorHAnsi"/>
          <w:b w:val="0"/>
          <w:sz w:val="24"/>
          <w:szCs w:val="24"/>
        </w:rPr>
        <w:t xml:space="preserve">cell </w:t>
      </w:r>
      <w:r w:rsidR="00092219" w:rsidRPr="007E0CDA">
        <w:rPr>
          <w:rFonts w:asciiTheme="majorHAnsi" w:eastAsia="Calibri" w:hAnsiTheme="majorHAnsi" w:cstheme="majorHAnsi"/>
          <w:b w:val="0"/>
          <w:sz w:val="24"/>
          <w:szCs w:val="24"/>
        </w:rPr>
        <w:t>fractions. A caveat to this strategy is that AT1 cells are not stained using this method</w:t>
      </w:r>
      <w:r w:rsidR="001565EE">
        <w:rPr>
          <w:rFonts w:asciiTheme="majorHAnsi" w:eastAsia="Calibri" w:hAnsiTheme="majorHAnsi" w:cstheme="majorHAnsi"/>
          <w:b w:val="0"/>
          <w:sz w:val="24"/>
          <w:szCs w:val="24"/>
        </w:rPr>
        <w:t xml:space="preserve"> and are poorly represented due to their fragility</w:t>
      </w:r>
      <w:r w:rsidR="00092219" w:rsidRPr="007E0CDA">
        <w:rPr>
          <w:rFonts w:asciiTheme="majorHAnsi" w:eastAsia="Calibri" w:hAnsiTheme="majorHAnsi" w:cstheme="majorHAnsi"/>
          <w:b w:val="0"/>
          <w:sz w:val="24"/>
          <w:szCs w:val="24"/>
        </w:rPr>
        <w:t>. However, AT1 cells are poorly represented in distal lung preps, presumably due to their fragility and loss during selection of viable cells by FACS and thus only represent a rare contaminant of the airway cell fraction.</w:t>
      </w:r>
    </w:p>
    <w:p w14:paraId="0000003D" w14:textId="77777777" w:rsidR="00D71360" w:rsidRPr="007E0CDA" w:rsidRDefault="00D71360" w:rsidP="00A927D7">
      <w:pPr>
        <w:jc w:val="both"/>
        <w:rPr>
          <w:rFonts w:asciiTheme="majorHAnsi" w:hAnsiTheme="majorHAnsi" w:cstheme="majorHAnsi"/>
        </w:rPr>
      </w:pPr>
    </w:p>
    <w:p w14:paraId="0000003E" w14:textId="4433A528" w:rsidR="00D71360" w:rsidRPr="007E0CDA" w:rsidRDefault="00092219" w:rsidP="00A927D7">
      <w:pPr>
        <w:numPr>
          <w:ilvl w:val="2"/>
          <w:numId w:val="1"/>
        </w:numPr>
        <w:jc w:val="both"/>
        <w:rPr>
          <w:rFonts w:asciiTheme="majorHAnsi" w:hAnsiTheme="majorHAnsi" w:cstheme="majorHAnsi"/>
        </w:rPr>
      </w:pPr>
      <w:r w:rsidRPr="007E0CDA">
        <w:rPr>
          <w:rFonts w:asciiTheme="majorHAnsi" w:eastAsia="Calibri" w:hAnsiTheme="majorHAnsi" w:cstheme="majorHAnsi"/>
          <w:highlight w:val="yellow"/>
        </w:rPr>
        <w:t xml:space="preserve">Wash cells by adding 3 </w:t>
      </w:r>
      <w:r w:rsidR="002903B4" w:rsidRPr="007E0CDA">
        <w:rPr>
          <w:rFonts w:asciiTheme="majorHAnsi" w:eastAsia="Calibri" w:hAnsiTheme="majorHAnsi" w:cstheme="majorHAnsi"/>
          <w:highlight w:val="yellow"/>
        </w:rPr>
        <w:t>mL</w:t>
      </w:r>
      <w:r w:rsidRPr="007E0CDA">
        <w:rPr>
          <w:rFonts w:asciiTheme="majorHAnsi" w:eastAsia="Calibri" w:hAnsiTheme="majorHAnsi" w:cstheme="majorHAnsi"/>
          <w:highlight w:val="yellow"/>
        </w:rPr>
        <w:t xml:space="preserve"> of HBSS+ buffer and centrifuge at 600 </w:t>
      </w:r>
      <w:r w:rsidRPr="007D35F1">
        <w:rPr>
          <w:rFonts w:asciiTheme="majorHAnsi" w:eastAsia="Calibri" w:hAnsiTheme="majorHAnsi" w:cstheme="majorHAnsi"/>
          <w:i/>
          <w:iCs/>
          <w:highlight w:val="yellow"/>
        </w:rPr>
        <w:t>x g</w:t>
      </w:r>
      <w:r w:rsidRPr="007E0CDA">
        <w:rPr>
          <w:rFonts w:asciiTheme="majorHAnsi" w:eastAsia="Calibri" w:hAnsiTheme="majorHAnsi" w:cstheme="majorHAnsi"/>
          <w:highlight w:val="yellow"/>
        </w:rPr>
        <w:t xml:space="preserve"> for 5 min at 4</w:t>
      </w:r>
      <w:r w:rsidR="007D35F1">
        <w:rPr>
          <w:rFonts w:asciiTheme="majorHAnsi" w:eastAsia="Calibri" w:hAnsiTheme="majorHAnsi" w:cstheme="majorHAnsi"/>
          <w:highlight w:val="yellow"/>
        </w:rPr>
        <w:t xml:space="preserve"> </w:t>
      </w:r>
      <w:r w:rsidR="007D35F1">
        <w:rPr>
          <w:rFonts w:ascii="Cambria Math" w:eastAsia="Calibri" w:hAnsi="Cambria Math" w:cs="Cambria Math"/>
          <w:highlight w:val="yellow"/>
        </w:rPr>
        <w:t>˚</w:t>
      </w:r>
      <w:r w:rsidR="007D35F1" w:rsidRPr="007D35F1">
        <w:rPr>
          <w:rFonts w:asciiTheme="majorHAnsi" w:eastAsia="Calibri" w:hAnsiTheme="majorHAnsi" w:cstheme="majorHAnsi"/>
          <w:highlight w:val="yellow"/>
        </w:rPr>
        <w:t>C</w:t>
      </w:r>
      <w:r w:rsidRPr="007E0CDA">
        <w:rPr>
          <w:rFonts w:asciiTheme="majorHAnsi" w:eastAsia="Calibri" w:hAnsiTheme="majorHAnsi" w:cstheme="majorHAnsi"/>
          <w:highlight w:val="yellow"/>
        </w:rPr>
        <w:t>.</w:t>
      </w:r>
    </w:p>
    <w:p w14:paraId="69D6DF6A" w14:textId="77777777" w:rsidR="00962E31" w:rsidRPr="00962E31" w:rsidRDefault="00962E31" w:rsidP="00A927D7">
      <w:pPr>
        <w:jc w:val="both"/>
        <w:rPr>
          <w:rFonts w:asciiTheme="majorHAnsi" w:hAnsiTheme="majorHAnsi" w:cstheme="majorHAnsi"/>
          <w:highlight w:val="yellow"/>
        </w:rPr>
      </w:pPr>
    </w:p>
    <w:p w14:paraId="00000040" w14:textId="51763DC4" w:rsidR="00D71360" w:rsidRPr="00881766" w:rsidRDefault="00092219" w:rsidP="00A927D7">
      <w:pPr>
        <w:numPr>
          <w:ilvl w:val="2"/>
          <w:numId w:val="1"/>
        </w:numPr>
        <w:jc w:val="both"/>
        <w:rPr>
          <w:rFonts w:asciiTheme="majorHAnsi" w:hAnsiTheme="majorHAnsi" w:cstheme="majorHAnsi"/>
          <w:highlight w:val="yellow"/>
        </w:rPr>
      </w:pPr>
      <w:r w:rsidRPr="007E0CDA">
        <w:rPr>
          <w:rFonts w:asciiTheme="majorHAnsi" w:eastAsia="Calibri" w:hAnsiTheme="majorHAnsi" w:cstheme="majorHAnsi"/>
          <w:highlight w:val="yellow"/>
        </w:rPr>
        <w:t xml:space="preserve">If using unconjugated primary antibodies, add required concentration of an appropriate fluorophore conjugated secondary antibody </w:t>
      </w:r>
      <w:r w:rsidR="00D50AC8" w:rsidRPr="007E0CDA">
        <w:rPr>
          <w:rFonts w:asciiTheme="majorHAnsi" w:eastAsia="Calibri" w:hAnsiTheme="majorHAnsi" w:cstheme="majorHAnsi"/>
          <w:highlight w:val="yellow"/>
        </w:rPr>
        <w:t>and incubate</w:t>
      </w:r>
      <w:r w:rsidRPr="007E0CDA">
        <w:rPr>
          <w:rFonts w:asciiTheme="majorHAnsi" w:eastAsia="Calibri" w:hAnsiTheme="majorHAnsi" w:cstheme="majorHAnsi"/>
          <w:highlight w:val="yellow"/>
        </w:rPr>
        <w:t xml:space="preserve"> for 30 min on ice.</w:t>
      </w:r>
      <w:bookmarkStart w:id="12" w:name="_bjy9j8w3dzhv" w:colFirst="0" w:colLast="0"/>
      <w:bookmarkEnd w:id="12"/>
      <w:r w:rsidR="00881766">
        <w:rPr>
          <w:rFonts w:asciiTheme="majorHAnsi" w:eastAsia="Calibri" w:hAnsiTheme="majorHAnsi" w:cstheme="majorHAnsi"/>
          <w:highlight w:val="yellow"/>
        </w:rPr>
        <w:t xml:space="preserve"> </w:t>
      </w:r>
      <w:r w:rsidRPr="00881766">
        <w:rPr>
          <w:rFonts w:asciiTheme="majorHAnsi" w:eastAsia="Calibri" w:hAnsiTheme="majorHAnsi" w:cstheme="majorHAnsi"/>
          <w:highlight w:val="yellow"/>
        </w:rPr>
        <w:t xml:space="preserve">Wash off excess secondary antibody by adding 3 </w:t>
      </w:r>
      <w:r w:rsidR="002903B4" w:rsidRPr="00881766">
        <w:rPr>
          <w:rFonts w:asciiTheme="majorHAnsi" w:eastAsia="Calibri" w:hAnsiTheme="majorHAnsi" w:cstheme="majorHAnsi"/>
          <w:highlight w:val="yellow"/>
        </w:rPr>
        <w:t>mL</w:t>
      </w:r>
      <w:r w:rsidRPr="00881766">
        <w:rPr>
          <w:rFonts w:asciiTheme="majorHAnsi" w:eastAsia="Calibri" w:hAnsiTheme="majorHAnsi" w:cstheme="majorHAnsi"/>
          <w:highlight w:val="yellow"/>
        </w:rPr>
        <w:t xml:space="preserve"> of HBSS+ buffer and centrifuge at 600</w:t>
      </w:r>
      <w:r w:rsidRPr="00881766">
        <w:rPr>
          <w:rFonts w:asciiTheme="majorHAnsi" w:eastAsia="Calibri" w:hAnsiTheme="majorHAnsi" w:cstheme="majorHAnsi"/>
          <w:i/>
          <w:iCs/>
          <w:highlight w:val="yellow"/>
        </w:rPr>
        <w:t xml:space="preserve"> x g</w:t>
      </w:r>
      <w:r w:rsidRPr="00881766">
        <w:rPr>
          <w:rFonts w:asciiTheme="majorHAnsi" w:eastAsia="Calibri" w:hAnsiTheme="majorHAnsi" w:cstheme="majorHAnsi"/>
          <w:highlight w:val="yellow"/>
        </w:rPr>
        <w:t xml:space="preserve"> for 5 min at </w:t>
      </w:r>
      <w:r w:rsidR="007D35F1" w:rsidRPr="00881766">
        <w:rPr>
          <w:rFonts w:asciiTheme="majorHAnsi" w:eastAsia="Calibri" w:hAnsiTheme="majorHAnsi" w:cstheme="majorHAnsi"/>
          <w:highlight w:val="yellow"/>
        </w:rPr>
        <w:t xml:space="preserve">4 </w:t>
      </w:r>
      <w:r w:rsidR="007D35F1" w:rsidRPr="00881766">
        <w:rPr>
          <w:rFonts w:asciiTheme="majorHAnsi" w:eastAsia="Calibri" w:hAnsiTheme="majorHAnsi" w:cstheme="majorHAnsi"/>
          <w:highlight w:val="yellow"/>
          <w:lang w:bidi="he-IL"/>
        </w:rPr>
        <w:t>˚</w:t>
      </w:r>
      <w:r w:rsidR="007D35F1" w:rsidRPr="00881766">
        <w:rPr>
          <w:rFonts w:asciiTheme="majorHAnsi" w:eastAsia="Calibri" w:hAnsiTheme="majorHAnsi" w:cstheme="majorHAnsi" w:hint="cs"/>
          <w:highlight w:val="yellow"/>
          <w:rtl/>
          <w:lang w:bidi="he-IL"/>
        </w:rPr>
        <w:t>C</w:t>
      </w:r>
      <w:r w:rsidRPr="00881766">
        <w:rPr>
          <w:rFonts w:asciiTheme="majorHAnsi" w:eastAsia="Calibri" w:hAnsiTheme="majorHAnsi" w:cstheme="majorHAnsi"/>
          <w:highlight w:val="yellow"/>
        </w:rPr>
        <w:t>. </w:t>
      </w:r>
    </w:p>
    <w:p w14:paraId="6FF3E811" w14:textId="77777777" w:rsidR="00962E31" w:rsidRPr="00962E31" w:rsidRDefault="00962E31" w:rsidP="00A927D7">
      <w:pPr>
        <w:jc w:val="both"/>
        <w:rPr>
          <w:rFonts w:asciiTheme="majorHAnsi" w:hAnsiTheme="majorHAnsi" w:cstheme="majorHAnsi"/>
        </w:rPr>
      </w:pPr>
    </w:p>
    <w:p w14:paraId="33D1AD5C" w14:textId="3A6AB298" w:rsidR="000A3CC3" w:rsidRPr="003753BD" w:rsidRDefault="00092219" w:rsidP="00A927D7">
      <w:pPr>
        <w:numPr>
          <w:ilvl w:val="2"/>
          <w:numId w:val="1"/>
        </w:numPr>
        <w:jc w:val="both"/>
        <w:rPr>
          <w:rFonts w:asciiTheme="majorHAnsi" w:hAnsiTheme="majorHAnsi" w:cstheme="majorHAnsi"/>
        </w:rPr>
      </w:pPr>
      <w:r w:rsidRPr="007E0CDA">
        <w:rPr>
          <w:rFonts w:asciiTheme="majorHAnsi" w:eastAsia="Calibri" w:hAnsiTheme="majorHAnsi" w:cstheme="majorHAnsi"/>
          <w:highlight w:val="yellow"/>
        </w:rPr>
        <w:t xml:space="preserve">Discard </w:t>
      </w:r>
      <w:r w:rsidR="007D35F1">
        <w:rPr>
          <w:rFonts w:asciiTheme="majorHAnsi" w:eastAsia="Calibri" w:hAnsiTheme="majorHAnsi" w:cstheme="majorHAnsi"/>
          <w:highlight w:val="yellow"/>
        </w:rPr>
        <w:t xml:space="preserve">the </w:t>
      </w:r>
      <w:r w:rsidRPr="007E0CDA">
        <w:rPr>
          <w:rFonts w:asciiTheme="majorHAnsi" w:eastAsia="Calibri" w:hAnsiTheme="majorHAnsi" w:cstheme="majorHAnsi"/>
          <w:highlight w:val="yellow"/>
        </w:rPr>
        <w:t>supernatant and resuspend cells in HBSS+ buffer per 1 x 10</w:t>
      </w:r>
      <w:r w:rsidRPr="007E0CDA">
        <w:rPr>
          <w:rFonts w:asciiTheme="majorHAnsi" w:eastAsia="Calibri" w:hAnsiTheme="majorHAnsi" w:cstheme="majorHAnsi"/>
          <w:highlight w:val="yellow"/>
          <w:vertAlign w:val="superscript"/>
        </w:rPr>
        <w:t>7</w:t>
      </w:r>
      <w:r w:rsidRPr="007E0CDA">
        <w:rPr>
          <w:rFonts w:asciiTheme="majorHAnsi" w:eastAsia="Calibri" w:hAnsiTheme="majorHAnsi" w:cstheme="majorHAnsi"/>
          <w:highlight w:val="yellow"/>
        </w:rPr>
        <w:t xml:space="preserve"> cells/ </w:t>
      </w:r>
      <w:proofErr w:type="spellStart"/>
      <w:r w:rsidR="002903B4" w:rsidRPr="007E0CDA">
        <w:rPr>
          <w:rFonts w:asciiTheme="majorHAnsi" w:eastAsia="Calibri" w:hAnsiTheme="majorHAnsi" w:cstheme="majorHAnsi"/>
          <w:highlight w:val="yellow"/>
        </w:rPr>
        <w:t>mL</w:t>
      </w:r>
      <w:r w:rsidRPr="007E0CDA">
        <w:rPr>
          <w:rFonts w:asciiTheme="majorHAnsi" w:eastAsia="Calibri" w:hAnsiTheme="majorHAnsi" w:cstheme="majorHAnsi"/>
          <w:highlight w:val="yellow"/>
        </w:rPr>
        <w:t>.</w:t>
      </w:r>
      <w:proofErr w:type="spellEnd"/>
      <w:r w:rsidR="003753BD">
        <w:rPr>
          <w:rFonts w:asciiTheme="majorHAnsi" w:hAnsiTheme="majorHAnsi" w:cstheme="majorHAnsi"/>
        </w:rPr>
        <w:t xml:space="preserve"> </w:t>
      </w:r>
      <w:r w:rsidRPr="003753BD">
        <w:rPr>
          <w:rFonts w:asciiTheme="majorHAnsi" w:eastAsia="Calibri" w:hAnsiTheme="majorHAnsi" w:cstheme="majorHAnsi"/>
          <w:highlight w:val="yellow"/>
        </w:rPr>
        <w:t xml:space="preserve">Filter cells into 5 </w:t>
      </w:r>
      <w:r w:rsidR="002903B4" w:rsidRPr="003753BD">
        <w:rPr>
          <w:rFonts w:asciiTheme="majorHAnsi" w:eastAsia="Calibri" w:hAnsiTheme="majorHAnsi" w:cstheme="majorHAnsi"/>
          <w:highlight w:val="yellow"/>
        </w:rPr>
        <w:t>mL</w:t>
      </w:r>
      <w:r w:rsidRPr="003753BD">
        <w:rPr>
          <w:rFonts w:asciiTheme="majorHAnsi" w:eastAsia="Calibri" w:hAnsiTheme="majorHAnsi" w:cstheme="majorHAnsi"/>
          <w:highlight w:val="yellow"/>
        </w:rPr>
        <w:t xml:space="preserve"> polystyrene tubes through a strainer cap to ensure formation of a single cell suspension.</w:t>
      </w:r>
      <w:r w:rsidR="003753BD">
        <w:rPr>
          <w:rFonts w:asciiTheme="majorHAnsi" w:hAnsiTheme="majorHAnsi" w:cstheme="majorHAnsi"/>
        </w:rPr>
        <w:t xml:space="preserve"> </w:t>
      </w:r>
      <w:r w:rsidRPr="003753BD">
        <w:rPr>
          <w:rFonts w:asciiTheme="majorHAnsi" w:eastAsia="Calibri" w:hAnsiTheme="majorHAnsi" w:cstheme="majorHAnsi"/>
          <w:highlight w:val="yellow"/>
        </w:rPr>
        <w:t xml:space="preserve">Add DAPI </w:t>
      </w:r>
      <w:r w:rsidR="00D50AC8" w:rsidRPr="003753BD">
        <w:rPr>
          <w:rFonts w:asciiTheme="majorHAnsi" w:eastAsia="Calibri" w:hAnsiTheme="majorHAnsi" w:cstheme="majorHAnsi"/>
          <w:highlight w:val="yellow"/>
        </w:rPr>
        <w:t>(1</w:t>
      </w:r>
      <w:r w:rsidR="007D35F1" w:rsidRPr="003753BD">
        <w:rPr>
          <w:rFonts w:asciiTheme="majorHAnsi" w:eastAsia="Calibri" w:hAnsiTheme="majorHAnsi" w:cstheme="majorHAnsi"/>
          <w:highlight w:val="yellow"/>
        </w:rPr>
        <w:t xml:space="preserve"> </w:t>
      </w:r>
      <w:proofErr w:type="spellStart"/>
      <w:r w:rsidRPr="003753BD">
        <w:rPr>
          <w:rFonts w:asciiTheme="majorHAnsi" w:eastAsia="Calibri" w:hAnsiTheme="majorHAnsi" w:cstheme="majorHAnsi"/>
          <w:highlight w:val="yellow"/>
        </w:rPr>
        <w:t>μg</w:t>
      </w:r>
      <w:proofErr w:type="spellEnd"/>
      <w:r w:rsidRPr="003753BD">
        <w:rPr>
          <w:rFonts w:asciiTheme="majorHAnsi" w:eastAsia="Calibri" w:hAnsiTheme="majorHAnsi" w:cstheme="majorHAnsi"/>
          <w:highlight w:val="yellow"/>
        </w:rPr>
        <w:t>/</w:t>
      </w:r>
      <w:r w:rsidR="002903B4" w:rsidRPr="003753BD">
        <w:rPr>
          <w:rFonts w:asciiTheme="majorHAnsi" w:eastAsia="Calibri" w:hAnsiTheme="majorHAnsi" w:cstheme="majorHAnsi"/>
          <w:highlight w:val="yellow"/>
        </w:rPr>
        <w:t>mL</w:t>
      </w:r>
      <w:r w:rsidR="00D50AC8" w:rsidRPr="003753BD">
        <w:rPr>
          <w:rFonts w:asciiTheme="majorHAnsi" w:eastAsia="Calibri" w:hAnsiTheme="majorHAnsi" w:cstheme="majorHAnsi"/>
          <w:highlight w:val="yellow"/>
        </w:rPr>
        <w:t>)</w:t>
      </w:r>
      <w:r w:rsidRPr="003753BD">
        <w:rPr>
          <w:rFonts w:asciiTheme="majorHAnsi" w:eastAsia="Calibri" w:hAnsiTheme="majorHAnsi" w:cstheme="majorHAnsi"/>
          <w:highlight w:val="yellow"/>
        </w:rPr>
        <w:t xml:space="preserve"> to stain </w:t>
      </w:r>
      <w:r w:rsidR="00D50AC8" w:rsidRPr="003753BD">
        <w:rPr>
          <w:rFonts w:asciiTheme="majorHAnsi" w:eastAsia="Calibri" w:hAnsiTheme="majorHAnsi" w:cstheme="majorHAnsi"/>
          <w:highlight w:val="yellow"/>
        </w:rPr>
        <w:t>permeable (dead)</w:t>
      </w:r>
      <w:r w:rsidRPr="003753BD">
        <w:rPr>
          <w:rFonts w:asciiTheme="majorHAnsi" w:eastAsia="Calibri" w:hAnsiTheme="majorHAnsi" w:cstheme="majorHAnsi"/>
          <w:highlight w:val="yellow"/>
        </w:rPr>
        <w:t xml:space="preserve"> cells.</w:t>
      </w:r>
      <w:bookmarkStart w:id="13" w:name="_bkpf1m6j7on5" w:colFirst="0" w:colLast="0"/>
      <w:bookmarkEnd w:id="13"/>
    </w:p>
    <w:p w14:paraId="64B0D267" w14:textId="77777777" w:rsidR="000A3CC3" w:rsidRDefault="000A3CC3" w:rsidP="00A927D7">
      <w:pPr>
        <w:pStyle w:val="ListParagraph"/>
        <w:ind w:left="0"/>
        <w:rPr>
          <w:rFonts w:asciiTheme="majorHAnsi" w:eastAsia="Calibri" w:hAnsiTheme="majorHAnsi" w:cstheme="majorHAnsi"/>
        </w:rPr>
      </w:pPr>
    </w:p>
    <w:p w14:paraId="4C98C667" w14:textId="65343144" w:rsidR="000A3CC3" w:rsidRPr="00F77BEB" w:rsidRDefault="007D35F1" w:rsidP="00A927D7">
      <w:pPr>
        <w:jc w:val="both"/>
        <w:rPr>
          <w:rFonts w:asciiTheme="majorHAnsi" w:eastAsia="Calibri" w:hAnsiTheme="majorHAnsi" w:cstheme="majorHAnsi"/>
        </w:rPr>
      </w:pPr>
      <w:r w:rsidRPr="000A3CC3">
        <w:rPr>
          <w:rFonts w:asciiTheme="majorHAnsi" w:eastAsia="Calibri" w:hAnsiTheme="majorHAnsi" w:cstheme="majorHAnsi"/>
        </w:rPr>
        <w:t>NOTE:</w:t>
      </w:r>
      <w:r w:rsidR="00092219" w:rsidRPr="000A3CC3">
        <w:rPr>
          <w:rFonts w:asciiTheme="majorHAnsi" w:eastAsia="Calibri" w:hAnsiTheme="majorHAnsi" w:cstheme="majorHAnsi"/>
        </w:rPr>
        <w:t xml:space="preserve"> It is essential to use appropriate single-color and Fluorescence minus one</w:t>
      </w:r>
      <w:r w:rsidR="00D50AC8" w:rsidRPr="000A3CC3">
        <w:rPr>
          <w:rFonts w:asciiTheme="majorHAnsi" w:eastAsia="Calibri" w:hAnsiTheme="majorHAnsi" w:cstheme="majorHAnsi"/>
        </w:rPr>
        <w:t xml:space="preserve"> </w:t>
      </w:r>
      <w:r w:rsidR="00092219" w:rsidRPr="000A3CC3">
        <w:rPr>
          <w:rFonts w:asciiTheme="majorHAnsi" w:eastAsia="Calibri" w:hAnsiTheme="majorHAnsi" w:cstheme="majorHAnsi"/>
        </w:rPr>
        <w:t xml:space="preserve">(FMO) </w:t>
      </w:r>
      <w:r w:rsidR="00D50AC8" w:rsidRPr="000A3CC3">
        <w:rPr>
          <w:rFonts w:asciiTheme="majorHAnsi" w:eastAsia="Calibri" w:hAnsiTheme="majorHAnsi" w:cstheme="majorHAnsi"/>
        </w:rPr>
        <w:t>controls (</w:t>
      </w:r>
      <w:r w:rsidR="00092219" w:rsidRPr="000A3CC3">
        <w:rPr>
          <w:rFonts w:asciiTheme="majorHAnsi" w:eastAsia="Calibri" w:hAnsiTheme="majorHAnsi" w:cstheme="majorHAnsi"/>
        </w:rPr>
        <w:t>i.e.</w:t>
      </w:r>
      <w:r w:rsidRPr="000A3CC3">
        <w:rPr>
          <w:rFonts w:asciiTheme="majorHAnsi" w:eastAsia="Calibri" w:hAnsiTheme="majorHAnsi" w:cstheme="majorHAnsi"/>
        </w:rPr>
        <w:t>,</w:t>
      </w:r>
      <w:r w:rsidR="00092219" w:rsidRPr="000A3CC3">
        <w:rPr>
          <w:rFonts w:asciiTheme="majorHAnsi" w:eastAsia="Calibri" w:hAnsiTheme="majorHAnsi" w:cstheme="majorHAnsi"/>
        </w:rPr>
        <w:t xml:space="preserve"> antibody staining cocktail minus one antibody each</w:t>
      </w:r>
      <w:r w:rsidR="00D50AC8" w:rsidRPr="000A3CC3">
        <w:rPr>
          <w:rFonts w:asciiTheme="majorHAnsi" w:eastAsia="Calibri" w:hAnsiTheme="majorHAnsi" w:cstheme="majorHAnsi"/>
        </w:rPr>
        <w:t>)</w:t>
      </w:r>
      <w:r w:rsidR="00092219" w:rsidRPr="000A3CC3">
        <w:rPr>
          <w:rFonts w:asciiTheme="majorHAnsi" w:eastAsia="Calibri" w:hAnsiTheme="majorHAnsi" w:cstheme="majorHAnsi"/>
        </w:rPr>
        <w:t xml:space="preserve">, to minimize false positives during FACS. In </w:t>
      </w:r>
      <w:proofErr w:type="gramStart"/>
      <w:r w:rsidR="00092219" w:rsidRPr="000A3CC3">
        <w:rPr>
          <w:rFonts w:asciiTheme="majorHAnsi" w:eastAsia="Calibri" w:hAnsiTheme="majorHAnsi" w:cstheme="majorHAnsi"/>
        </w:rPr>
        <w:t>this study positive and negative selection beads</w:t>
      </w:r>
      <w:proofErr w:type="gramEnd"/>
      <w:r w:rsidR="00092219" w:rsidRPr="000A3CC3">
        <w:rPr>
          <w:rFonts w:asciiTheme="majorHAnsi" w:eastAsia="Calibri" w:hAnsiTheme="majorHAnsi" w:cstheme="majorHAnsi"/>
        </w:rPr>
        <w:t xml:space="preserve"> </w:t>
      </w:r>
      <w:r w:rsidRPr="000A3CC3">
        <w:rPr>
          <w:rFonts w:asciiTheme="majorHAnsi" w:eastAsia="Calibri" w:hAnsiTheme="majorHAnsi" w:cstheme="majorHAnsi"/>
        </w:rPr>
        <w:t xml:space="preserve">were used </w:t>
      </w:r>
      <w:r w:rsidR="00092219" w:rsidRPr="000A3CC3">
        <w:rPr>
          <w:rFonts w:asciiTheme="majorHAnsi" w:eastAsia="Calibri" w:hAnsiTheme="majorHAnsi" w:cstheme="majorHAnsi"/>
        </w:rPr>
        <w:t xml:space="preserve">for </w:t>
      </w:r>
      <w:r w:rsidR="00D50AC8" w:rsidRPr="000A3CC3">
        <w:rPr>
          <w:rFonts w:asciiTheme="majorHAnsi" w:eastAsia="Calibri" w:hAnsiTheme="majorHAnsi" w:cstheme="majorHAnsi"/>
        </w:rPr>
        <w:t xml:space="preserve">empirical </w:t>
      </w:r>
      <w:r w:rsidR="00092219" w:rsidRPr="000A3CC3">
        <w:rPr>
          <w:rFonts w:asciiTheme="majorHAnsi" w:eastAsia="Calibri" w:hAnsiTheme="majorHAnsi" w:cstheme="majorHAnsi"/>
        </w:rPr>
        <w:t xml:space="preserve">compensation </w:t>
      </w:r>
      <w:r w:rsidR="00D50AC8" w:rsidRPr="000A3CC3">
        <w:rPr>
          <w:rFonts w:asciiTheme="majorHAnsi" w:eastAsia="Calibri" w:hAnsiTheme="majorHAnsi" w:cstheme="majorHAnsi"/>
        </w:rPr>
        <w:t xml:space="preserve">for overlap of emission spectra between fluorophores </w:t>
      </w:r>
      <w:r w:rsidR="00092219" w:rsidRPr="000A3CC3">
        <w:rPr>
          <w:rFonts w:asciiTheme="majorHAnsi" w:eastAsia="Calibri" w:hAnsiTheme="majorHAnsi" w:cstheme="majorHAnsi"/>
        </w:rPr>
        <w:t>(</w:t>
      </w:r>
      <w:r w:rsidR="00092219" w:rsidRPr="003753BD">
        <w:rPr>
          <w:rFonts w:asciiTheme="majorHAnsi" w:eastAsia="Calibri" w:hAnsiTheme="majorHAnsi" w:cstheme="majorHAnsi"/>
          <w:b/>
          <w:bCs/>
        </w:rPr>
        <w:t>Table</w:t>
      </w:r>
      <w:r w:rsidR="003753BD" w:rsidRPr="003753BD">
        <w:rPr>
          <w:rFonts w:asciiTheme="majorHAnsi" w:eastAsia="Calibri" w:hAnsiTheme="majorHAnsi" w:cstheme="majorHAnsi"/>
          <w:b/>
          <w:bCs/>
        </w:rPr>
        <w:t xml:space="preserve"> of Materials</w:t>
      </w:r>
      <w:r w:rsidR="00092219" w:rsidRPr="000A3CC3">
        <w:rPr>
          <w:rFonts w:asciiTheme="majorHAnsi" w:eastAsia="Calibri" w:hAnsiTheme="majorHAnsi" w:cstheme="majorHAnsi"/>
        </w:rPr>
        <w:t>).</w:t>
      </w:r>
      <w:r w:rsidR="000A3CC3" w:rsidRPr="000A3CC3">
        <w:rPr>
          <w:rFonts w:asciiTheme="majorHAnsi" w:eastAsia="Calibri" w:hAnsiTheme="majorHAnsi" w:cstheme="majorHAnsi"/>
        </w:rPr>
        <w:t xml:space="preserve"> </w:t>
      </w:r>
      <w:r w:rsidR="00F77BEB">
        <w:rPr>
          <w:rFonts w:asciiTheme="majorHAnsi" w:eastAsia="Calibri" w:hAnsiTheme="majorHAnsi" w:cstheme="majorHAnsi"/>
        </w:rPr>
        <w:t>F</w:t>
      </w:r>
      <w:r w:rsidR="000A3CC3" w:rsidRPr="00881766">
        <w:rPr>
          <w:rFonts w:asciiTheme="majorHAnsi" w:eastAsia="Calibri" w:hAnsiTheme="majorHAnsi" w:cstheme="majorHAnsi"/>
          <w:bCs/>
        </w:rPr>
        <w:t xml:space="preserve">ACS enrich cell types of interest. Viable epithelial cells are enriched based upon their CD45-negative, CD31-negative, CD236-positive cell surface phenotype and negative staining for DAPI. This epithelial cell fraction can be further </w:t>
      </w:r>
      <w:proofErr w:type="spellStart"/>
      <w:r w:rsidR="000A3CC3" w:rsidRPr="00881766">
        <w:rPr>
          <w:rFonts w:asciiTheme="majorHAnsi" w:eastAsia="Calibri" w:hAnsiTheme="majorHAnsi" w:cstheme="majorHAnsi"/>
          <w:bCs/>
        </w:rPr>
        <w:t>subsetted</w:t>
      </w:r>
      <w:proofErr w:type="spellEnd"/>
      <w:r w:rsidR="000A3CC3" w:rsidRPr="00881766">
        <w:rPr>
          <w:rFonts w:asciiTheme="majorHAnsi" w:eastAsia="Calibri" w:hAnsiTheme="majorHAnsi" w:cstheme="majorHAnsi"/>
          <w:bCs/>
        </w:rPr>
        <w:t xml:space="preserve"> based on staining for cell type-specific surface markers, such as specific staining for HTII-280-positive cells that are enriched for AT2 cells. In contrast, negative selection for HTII-280 allows the enrichment of small airway epithelial cells such as club and ciliated cells (</w:t>
      </w:r>
      <w:r w:rsidR="000A3CC3" w:rsidRPr="00881766">
        <w:rPr>
          <w:rFonts w:asciiTheme="majorHAnsi" w:eastAsia="Calibri" w:hAnsiTheme="majorHAnsi" w:cstheme="majorHAnsi"/>
          <w:b/>
        </w:rPr>
        <w:t>Figure 2</w:t>
      </w:r>
      <w:r w:rsidR="000A3CC3" w:rsidRPr="00881766">
        <w:rPr>
          <w:rFonts w:asciiTheme="majorHAnsi" w:eastAsia="Calibri" w:hAnsiTheme="majorHAnsi" w:cstheme="majorHAnsi"/>
          <w:bCs/>
        </w:rPr>
        <w:t>).</w:t>
      </w:r>
    </w:p>
    <w:p w14:paraId="00000048" w14:textId="77777777" w:rsidR="00D71360" w:rsidRPr="00881766" w:rsidRDefault="00D71360" w:rsidP="00A927D7">
      <w:pPr>
        <w:jc w:val="both"/>
        <w:rPr>
          <w:rFonts w:asciiTheme="majorHAnsi" w:eastAsia="Calibri" w:hAnsiTheme="majorHAnsi" w:cstheme="majorHAnsi"/>
          <w:bCs/>
        </w:rPr>
      </w:pPr>
    </w:p>
    <w:p w14:paraId="00000049" w14:textId="460DFE44" w:rsidR="00D71360" w:rsidRPr="00881766" w:rsidRDefault="00092219" w:rsidP="00A927D7">
      <w:pPr>
        <w:numPr>
          <w:ilvl w:val="0"/>
          <w:numId w:val="1"/>
        </w:numPr>
        <w:jc w:val="both"/>
        <w:rPr>
          <w:rFonts w:asciiTheme="majorHAnsi" w:hAnsiTheme="majorHAnsi" w:cstheme="majorHAnsi"/>
          <w:highlight w:val="yellow"/>
        </w:rPr>
      </w:pPr>
      <w:r w:rsidRPr="00881766">
        <w:rPr>
          <w:rFonts w:asciiTheme="majorHAnsi" w:eastAsia="Calibri" w:hAnsiTheme="majorHAnsi" w:cstheme="majorHAnsi"/>
          <w:b/>
          <w:highlight w:val="yellow"/>
        </w:rPr>
        <w:t xml:space="preserve">Enrichment and </w:t>
      </w:r>
      <w:proofErr w:type="spellStart"/>
      <w:r w:rsidRPr="00881766">
        <w:rPr>
          <w:rFonts w:asciiTheme="majorHAnsi" w:eastAsia="Calibri" w:hAnsiTheme="majorHAnsi" w:cstheme="majorHAnsi"/>
          <w:b/>
          <w:highlight w:val="yellow"/>
        </w:rPr>
        <w:t>subsetting</w:t>
      </w:r>
      <w:proofErr w:type="spellEnd"/>
      <w:r w:rsidRPr="00881766">
        <w:rPr>
          <w:rFonts w:asciiTheme="majorHAnsi" w:eastAsia="Calibri" w:hAnsiTheme="majorHAnsi" w:cstheme="majorHAnsi"/>
          <w:b/>
          <w:highlight w:val="yellow"/>
        </w:rPr>
        <w:t xml:space="preserve"> of epithelial progenitor cells from </w:t>
      </w:r>
      <w:proofErr w:type="spellStart"/>
      <w:r w:rsidRPr="00881766">
        <w:rPr>
          <w:rFonts w:asciiTheme="majorHAnsi" w:eastAsia="Calibri" w:hAnsiTheme="majorHAnsi" w:cstheme="majorHAnsi"/>
          <w:b/>
          <w:highlight w:val="yellow"/>
        </w:rPr>
        <w:t>tracheo</w:t>
      </w:r>
      <w:proofErr w:type="spellEnd"/>
      <w:r w:rsidRPr="00881766">
        <w:rPr>
          <w:rFonts w:asciiTheme="majorHAnsi" w:eastAsia="Calibri" w:hAnsiTheme="majorHAnsi" w:cstheme="majorHAnsi"/>
          <w:b/>
          <w:highlight w:val="yellow"/>
        </w:rPr>
        <w:t>-bronchial airways</w:t>
      </w:r>
    </w:p>
    <w:p w14:paraId="5B99B753" w14:textId="77777777" w:rsidR="00962E31" w:rsidRPr="00881766" w:rsidRDefault="00962E31" w:rsidP="00A927D7">
      <w:pPr>
        <w:jc w:val="both"/>
        <w:rPr>
          <w:rFonts w:asciiTheme="majorHAnsi" w:hAnsiTheme="majorHAnsi" w:cstheme="majorHAnsi"/>
          <w:highlight w:val="yellow"/>
        </w:rPr>
      </w:pPr>
    </w:p>
    <w:p w14:paraId="0000004A" w14:textId="584354E5" w:rsidR="00D71360" w:rsidRPr="00881766" w:rsidRDefault="00092219" w:rsidP="00A927D7">
      <w:pPr>
        <w:numPr>
          <w:ilvl w:val="1"/>
          <w:numId w:val="1"/>
        </w:numPr>
        <w:jc w:val="both"/>
        <w:rPr>
          <w:rFonts w:asciiTheme="majorHAnsi" w:hAnsiTheme="majorHAnsi" w:cstheme="majorHAnsi"/>
          <w:bCs/>
          <w:highlight w:val="yellow"/>
        </w:rPr>
      </w:pPr>
      <w:r w:rsidRPr="00881766">
        <w:rPr>
          <w:rFonts w:asciiTheme="majorHAnsi" w:eastAsia="Calibri" w:hAnsiTheme="majorHAnsi" w:cstheme="majorHAnsi"/>
          <w:bCs/>
          <w:highlight w:val="yellow"/>
        </w:rPr>
        <w:t xml:space="preserve">Tissue </w:t>
      </w:r>
      <w:r w:rsidR="0016459D" w:rsidRPr="00881766">
        <w:rPr>
          <w:rFonts w:asciiTheme="majorHAnsi" w:eastAsia="Calibri" w:hAnsiTheme="majorHAnsi" w:cstheme="majorHAnsi"/>
          <w:bCs/>
          <w:highlight w:val="yellow"/>
        </w:rPr>
        <w:t>p</w:t>
      </w:r>
      <w:r w:rsidRPr="00881766">
        <w:rPr>
          <w:rFonts w:asciiTheme="majorHAnsi" w:eastAsia="Calibri" w:hAnsiTheme="majorHAnsi" w:cstheme="majorHAnsi"/>
          <w:bCs/>
          <w:highlight w:val="yellow"/>
        </w:rPr>
        <w:t>reparation</w:t>
      </w:r>
    </w:p>
    <w:p w14:paraId="7D91EA29" w14:textId="77777777" w:rsidR="00962E31" w:rsidRPr="00962E31" w:rsidRDefault="00962E31" w:rsidP="00A927D7">
      <w:pPr>
        <w:jc w:val="both"/>
        <w:rPr>
          <w:rFonts w:asciiTheme="majorHAnsi" w:hAnsiTheme="majorHAnsi" w:cstheme="majorHAnsi"/>
        </w:rPr>
      </w:pPr>
    </w:p>
    <w:p w14:paraId="4B9EEC8F" w14:textId="42E24585" w:rsidR="0078413E" w:rsidRPr="007E0CDA" w:rsidRDefault="00092219" w:rsidP="00A927D7">
      <w:pPr>
        <w:numPr>
          <w:ilvl w:val="2"/>
          <w:numId w:val="1"/>
        </w:numPr>
        <w:jc w:val="both"/>
        <w:rPr>
          <w:rFonts w:asciiTheme="majorHAnsi" w:hAnsiTheme="majorHAnsi" w:cstheme="majorHAnsi"/>
        </w:rPr>
      </w:pPr>
      <w:r w:rsidRPr="007E0CDA">
        <w:rPr>
          <w:rFonts w:asciiTheme="majorHAnsi" w:eastAsia="Calibri" w:hAnsiTheme="majorHAnsi" w:cstheme="majorHAnsi"/>
          <w:highlight w:val="yellow"/>
        </w:rPr>
        <w:lastRenderedPageBreak/>
        <w:t xml:space="preserve">Dissect out proximal airways (trachea/bronchi) from the lungs. Open airways along their length using scissors to expose the lumen and </w:t>
      </w:r>
      <w:r w:rsidR="00200858" w:rsidRPr="007E0CDA">
        <w:rPr>
          <w:rFonts w:asciiTheme="majorHAnsi" w:eastAsia="Calibri" w:hAnsiTheme="majorHAnsi" w:cstheme="majorHAnsi"/>
          <w:highlight w:val="yellow"/>
        </w:rPr>
        <w:t>a</w:t>
      </w:r>
      <w:r w:rsidRPr="007E0CDA">
        <w:rPr>
          <w:rFonts w:asciiTheme="majorHAnsi" w:eastAsia="Calibri" w:hAnsiTheme="majorHAnsi" w:cstheme="majorHAnsi"/>
          <w:highlight w:val="yellow"/>
        </w:rPr>
        <w:t>dd 50 µg/</w:t>
      </w:r>
      <w:r w:rsidR="002903B4" w:rsidRPr="007E0CDA">
        <w:rPr>
          <w:rFonts w:asciiTheme="majorHAnsi" w:eastAsia="Calibri" w:hAnsiTheme="majorHAnsi" w:cstheme="majorHAnsi"/>
          <w:highlight w:val="yellow"/>
        </w:rPr>
        <w:t>mL</w:t>
      </w:r>
      <w:r w:rsidRPr="007E0CDA">
        <w:rPr>
          <w:rFonts w:asciiTheme="majorHAnsi" w:eastAsia="Calibri" w:hAnsiTheme="majorHAnsi" w:cstheme="majorHAnsi"/>
          <w:highlight w:val="yellow"/>
        </w:rPr>
        <w:t xml:space="preserve"> </w:t>
      </w:r>
      <w:proofErr w:type="spellStart"/>
      <w:r w:rsidR="00FD4343" w:rsidRPr="007E0CDA">
        <w:rPr>
          <w:rFonts w:asciiTheme="majorHAnsi" w:eastAsia="Calibri" w:hAnsiTheme="majorHAnsi" w:cstheme="majorHAnsi"/>
          <w:highlight w:val="yellow"/>
        </w:rPr>
        <w:t>Liberase</w:t>
      </w:r>
      <w:proofErr w:type="spellEnd"/>
      <w:r w:rsidRPr="007E0CDA">
        <w:rPr>
          <w:rFonts w:asciiTheme="majorHAnsi" w:eastAsia="Calibri" w:hAnsiTheme="majorHAnsi" w:cstheme="majorHAnsi"/>
          <w:highlight w:val="yellow"/>
        </w:rPr>
        <w:t xml:space="preserve"> to fully cover the tissue. </w:t>
      </w:r>
    </w:p>
    <w:p w14:paraId="6394F464" w14:textId="77777777" w:rsidR="00962E31" w:rsidRPr="00962E31" w:rsidRDefault="00962E31" w:rsidP="00A927D7">
      <w:pPr>
        <w:jc w:val="both"/>
        <w:rPr>
          <w:rFonts w:asciiTheme="majorHAnsi" w:hAnsiTheme="majorHAnsi" w:cstheme="majorHAnsi"/>
        </w:rPr>
      </w:pPr>
    </w:p>
    <w:p w14:paraId="78E4CC65" w14:textId="42FC78A2" w:rsidR="000A3CC3" w:rsidRPr="000A3CC3" w:rsidRDefault="00092219" w:rsidP="00A927D7">
      <w:pPr>
        <w:numPr>
          <w:ilvl w:val="2"/>
          <w:numId w:val="1"/>
        </w:numPr>
        <w:jc w:val="both"/>
        <w:rPr>
          <w:rFonts w:asciiTheme="majorHAnsi" w:hAnsiTheme="majorHAnsi" w:cstheme="majorHAnsi"/>
        </w:rPr>
      </w:pPr>
      <w:r w:rsidRPr="007E0CDA">
        <w:rPr>
          <w:rFonts w:asciiTheme="majorHAnsi" w:eastAsia="Calibri" w:hAnsiTheme="majorHAnsi" w:cstheme="majorHAnsi"/>
          <w:highlight w:val="yellow"/>
        </w:rPr>
        <w:t>Incubate for 20 min at 37</w:t>
      </w:r>
      <w:r w:rsidR="000A3CC3">
        <w:rPr>
          <w:rFonts w:asciiTheme="majorHAnsi" w:eastAsia="Calibri" w:hAnsiTheme="majorHAnsi" w:cstheme="majorHAnsi"/>
          <w:highlight w:val="yellow"/>
          <w:vertAlign w:val="superscript"/>
        </w:rPr>
        <w:t xml:space="preserve"> </w:t>
      </w:r>
      <w:r w:rsidR="000A3CC3">
        <w:rPr>
          <w:rFonts w:asciiTheme="majorHAnsi" w:eastAsia="Calibri" w:hAnsiTheme="majorHAnsi" w:cstheme="majorHAnsi"/>
          <w:highlight w:val="yellow"/>
        </w:rPr>
        <w:t>˚</w:t>
      </w:r>
      <w:r w:rsidRPr="007E0CDA">
        <w:rPr>
          <w:rFonts w:asciiTheme="majorHAnsi" w:eastAsia="Calibri" w:hAnsiTheme="majorHAnsi" w:cstheme="majorHAnsi"/>
          <w:highlight w:val="yellow"/>
        </w:rPr>
        <w:t xml:space="preserve">C with continuous shaking using a mixer set at 900 rpm. </w:t>
      </w:r>
    </w:p>
    <w:p w14:paraId="45D3E2E7" w14:textId="77777777" w:rsidR="000A3CC3" w:rsidRDefault="000A3CC3" w:rsidP="00A927D7">
      <w:pPr>
        <w:pStyle w:val="ListParagraph"/>
        <w:ind w:left="0"/>
        <w:rPr>
          <w:rFonts w:asciiTheme="majorHAnsi" w:eastAsia="Calibri" w:hAnsiTheme="majorHAnsi" w:cstheme="majorHAnsi"/>
          <w:highlight w:val="yellow"/>
        </w:rPr>
      </w:pPr>
    </w:p>
    <w:p w14:paraId="5AAFCD29" w14:textId="3F56FD99" w:rsidR="000A3CC3" w:rsidRPr="000A3CC3" w:rsidRDefault="00092219" w:rsidP="00A927D7">
      <w:pPr>
        <w:numPr>
          <w:ilvl w:val="2"/>
          <w:numId w:val="1"/>
        </w:numPr>
        <w:jc w:val="both"/>
        <w:rPr>
          <w:rFonts w:asciiTheme="majorHAnsi" w:hAnsiTheme="majorHAnsi" w:cstheme="majorHAnsi"/>
        </w:rPr>
      </w:pPr>
      <w:r w:rsidRPr="000A3CC3">
        <w:rPr>
          <w:rFonts w:asciiTheme="majorHAnsi" w:eastAsia="Calibri" w:hAnsiTheme="majorHAnsi" w:cstheme="majorHAnsi"/>
          <w:highlight w:val="yellow"/>
        </w:rPr>
        <w:t xml:space="preserve">Remove </w:t>
      </w:r>
      <w:r w:rsidR="000A3CC3">
        <w:rPr>
          <w:rFonts w:asciiTheme="majorHAnsi" w:eastAsia="Calibri" w:hAnsiTheme="majorHAnsi" w:cstheme="majorHAnsi"/>
          <w:highlight w:val="yellow"/>
        </w:rPr>
        <w:t xml:space="preserve">the </w:t>
      </w:r>
      <w:r w:rsidRPr="000A3CC3">
        <w:rPr>
          <w:rFonts w:asciiTheme="majorHAnsi" w:eastAsia="Calibri" w:hAnsiTheme="majorHAnsi" w:cstheme="majorHAnsi"/>
          <w:highlight w:val="yellow"/>
        </w:rPr>
        <w:t xml:space="preserve">proximal airway from </w:t>
      </w:r>
      <w:r w:rsidR="000A3CC3">
        <w:rPr>
          <w:rFonts w:asciiTheme="majorHAnsi" w:eastAsia="Calibri" w:hAnsiTheme="majorHAnsi" w:cstheme="majorHAnsi"/>
          <w:highlight w:val="yellow"/>
        </w:rPr>
        <w:t xml:space="preserve">the </w:t>
      </w:r>
      <w:r w:rsidRPr="000A3CC3">
        <w:rPr>
          <w:rFonts w:asciiTheme="majorHAnsi" w:eastAsia="Calibri" w:hAnsiTheme="majorHAnsi" w:cstheme="majorHAnsi"/>
          <w:highlight w:val="yellow"/>
        </w:rPr>
        <w:t>centrifug</w:t>
      </w:r>
      <w:r w:rsidR="000A3CC3">
        <w:rPr>
          <w:rFonts w:asciiTheme="majorHAnsi" w:eastAsia="Calibri" w:hAnsiTheme="majorHAnsi" w:cstheme="majorHAnsi"/>
          <w:highlight w:val="yellow"/>
        </w:rPr>
        <w:t>e</w:t>
      </w:r>
      <w:r w:rsidRPr="000A3CC3">
        <w:rPr>
          <w:rFonts w:asciiTheme="majorHAnsi" w:eastAsia="Calibri" w:hAnsiTheme="majorHAnsi" w:cstheme="majorHAnsi"/>
          <w:highlight w:val="yellow"/>
        </w:rPr>
        <w:t xml:space="preserve"> tube and place it in a sterile </w:t>
      </w:r>
      <w:r w:rsidR="000A3CC3" w:rsidRPr="000A3CC3">
        <w:rPr>
          <w:rFonts w:asciiTheme="majorHAnsi" w:eastAsia="Calibri" w:hAnsiTheme="majorHAnsi" w:cstheme="majorHAnsi"/>
          <w:highlight w:val="yellow"/>
        </w:rPr>
        <w:t>P</w:t>
      </w:r>
      <w:r w:rsidRPr="000A3CC3">
        <w:rPr>
          <w:rFonts w:asciiTheme="majorHAnsi" w:eastAsia="Calibri" w:hAnsiTheme="majorHAnsi" w:cstheme="majorHAnsi"/>
          <w:highlight w:val="yellow"/>
        </w:rPr>
        <w:t>etri dish (150</w:t>
      </w:r>
      <w:r w:rsidR="000A3CC3" w:rsidRPr="000A3CC3">
        <w:rPr>
          <w:rFonts w:asciiTheme="majorHAnsi" w:eastAsia="Calibri" w:hAnsiTheme="majorHAnsi" w:cstheme="majorHAnsi"/>
          <w:highlight w:val="yellow"/>
        </w:rPr>
        <w:t xml:space="preserve"> x </w:t>
      </w:r>
      <w:r w:rsidRPr="000A3CC3">
        <w:rPr>
          <w:rFonts w:asciiTheme="majorHAnsi" w:eastAsia="Calibri" w:hAnsiTheme="majorHAnsi" w:cstheme="majorHAnsi"/>
          <w:highlight w:val="yellow"/>
        </w:rPr>
        <w:t>15</w:t>
      </w:r>
      <w:r w:rsidR="00881766">
        <w:rPr>
          <w:rFonts w:asciiTheme="majorHAnsi" w:eastAsia="Calibri" w:hAnsiTheme="majorHAnsi" w:cstheme="majorHAnsi"/>
          <w:highlight w:val="yellow"/>
        </w:rPr>
        <w:t xml:space="preserve"> </w:t>
      </w:r>
      <w:r w:rsidRPr="000A3CC3">
        <w:rPr>
          <w:rFonts w:asciiTheme="majorHAnsi" w:eastAsia="Calibri" w:hAnsiTheme="majorHAnsi" w:cstheme="majorHAnsi"/>
          <w:highlight w:val="yellow"/>
        </w:rPr>
        <w:t xml:space="preserve">mm). Gently scrape the surface of the airway using a scalpel to completely strip luminal epithelial cells from the tissue. </w:t>
      </w:r>
    </w:p>
    <w:p w14:paraId="7E34979D" w14:textId="77777777" w:rsidR="000A3CC3" w:rsidRDefault="000A3CC3" w:rsidP="00A927D7">
      <w:pPr>
        <w:pStyle w:val="ListParagraph"/>
        <w:ind w:left="0"/>
        <w:rPr>
          <w:rFonts w:asciiTheme="majorHAnsi" w:eastAsia="Calibri" w:hAnsiTheme="majorHAnsi" w:cstheme="majorHAnsi"/>
          <w:highlight w:val="yellow"/>
        </w:rPr>
      </w:pPr>
    </w:p>
    <w:p w14:paraId="55490F87" w14:textId="3BFDC30B" w:rsidR="000A3CC3" w:rsidRPr="0072378C" w:rsidRDefault="00092219" w:rsidP="00A927D7">
      <w:pPr>
        <w:numPr>
          <w:ilvl w:val="2"/>
          <w:numId w:val="1"/>
        </w:numPr>
        <w:jc w:val="both"/>
        <w:rPr>
          <w:rFonts w:asciiTheme="majorHAnsi" w:hAnsiTheme="majorHAnsi" w:cstheme="majorHAnsi"/>
        </w:rPr>
      </w:pPr>
      <w:r w:rsidRPr="000A3CC3">
        <w:rPr>
          <w:rFonts w:asciiTheme="majorHAnsi" w:eastAsia="Calibri" w:hAnsiTheme="majorHAnsi" w:cstheme="majorHAnsi"/>
          <w:highlight w:val="yellow"/>
        </w:rPr>
        <w:t xml:space="preserve">Wash the </w:t>
      </w:r>
      <w:r w:rsidR="000A3CC3" w:rsidRPr="000A3CC3">
        <w:rPr>
          <w:rFonts w:asciiTheme="majorHAnsi" w:eastAsia="Calibri" w:hAnsiTheme="majorHAnsi" w:cstheme="majorHAnsi"/>
          <w:highlight w:val="yellow"/>
        </w:rPr>
        <w:t>P</w:t>
      </w:r>
      <w:r w:rsidRPr="000A3CC3">
        <w:rPr>
          <w:rFonts w:asciiTheme="majorHAnsi" w:eastAsia="Calibri" w:hAnsiTheme="majorHAnsi" w:cstheme="majorHAnsi"/>
          <w:highlight w:val="yellow"/>
        </w:rPr>
        <w:t xml:space="preserve">etri dish with </w:t>
      </w:r>
      <w:r w:rsidR="00641E8F" w:rsidRPr="000A3CC3">
        <w:rPr>
          <w:rFonts w:asciiTheme="majorHAnsi" w:eastAsia="Calibri" w:hAnsiTheme="majorHAnsi" w:cstheme="majorHAnsi"/>
          <w:highlight w:val="yellow"/>
        </w:rPr>
        <w:t>5 mL</w:t>
      </w:r>
      <w:r w:rsidRPr="000A3CC3">
        <w:rPr>
          <w:rFonts w:asciiTheme="majorHAnsi" w:eastAsia="Calibri" w:hAnsiTheme="majorHAnsi" w:cstheme="majorHAnsi"/>
          <w:highlight w:val="yellow"/>
        </w:rPr>
        <w:t xml:space="preserve"> </w:t>
      </w:r>
      <w:r w:rsidR="00641E8F" w:rsidRPr="000A3CC3">
        <w:rPr>
          <w:rFonts w:asciiTheme="majorHAnsi" w:eastAsia="Calibri" w:hAnsiTheme="majorHAnsi" w:cstheme="majorHAnsi"/>
          <w:highlight w:val="yellow"/>
        </w:rPr>
        <w:t xml:space="preserve">of </w:t>
      </w:r>
      <w:r w:rsidRPr="000A3CC3">
        <w:rPr>
          <w:rFonts w:asciiTheme="majorHAnsi" w:eastAsia="Calibri" w:hAnsiTheme="majorHAnsi" w:cstheme="majorHAnsi"/>
          <w:highlight w:val="yellow"/>
        </w:rPr>
        <w:t xml:space="preserve">sterile HBSS+ buffer to collect all dislodged luminal epithelial </w:t>
      </w:r>
      <w:r w:rsidR="004A1AE9" w:rsidRPr="000A3CC3">
        <w:rPr>
          <w:rFonts w:asciiTheme="majorHAnsi" w:eastAsia="Calibri" w:hAnsiTheme="majorHAnsi" w:cstheme="majorHAnsi"/>
          <w:highlight w:val="yellow"/>
        </w:rPr>
        <w:t>cells and</w:t>
      </w:r>
      <w:r w:rsidRPr="000A3CC3">
        <w:rPr>
          <w:rFonts w:asciiTheme="majorHAnsi" w:eastAsia="Calibri" w:hAnsiTheme="majorHAnsi" w:cstheme="majorHAnsi"/>
          <w:highlight w:val="yellow"/>
        </w:rPr>
        <w:t xml:space="preserve"> transfer the dislodged cells to 50 </w:t>
      </w:r>
      <w:r w:rsidR="002903B4" w:rsidRPr="000A3CC3">
        <w:rPr>
          <w:rFonts w:asciiTheme="majorHAnsi" w:eastAsia="Calibri" w:hAnsiTheme="majorHAnsi" w:cstheme="majorHAnsi"/>
          <w:highlight w:val="yellow"/>
        </w:rPr>
        <w:t>mL</w:t>
      </w:r>
      <w:r w:rsidRPr="000A3CC3">
        <w:rPr>
          <w:rFonts w:asciiTheme="majorHAnsi" w:eastAsia="Calibri" w:hAnsiTheme="majorHAnsi" w:cstheme="majorHAnsi"/>
          <w:highlight w:val="yellow"/>
        </w:rPr>
        <w:t xml:space="preserve"> </w:t>
      </w:r>
      <w:r w:rsidR="00FC04FF" w:rsidRPr="000A3CC3">
        <w:rPr>
          <w:rFonts w:asciiTheme="majorHAnsi" w:eastAsia="Calibri" w:hAnsiTheme="majorHAnsi" w:cstheme="majorHAnsi"/>
          <w:highlight w:val="yellow"/>
        </w:rPr>
        <w:t xml:space="preserve">conical </w:t>
      </w:r>
      <w:r w:rsidR="00AF780B" w:rsidRPr="000A3CC3">
        <w:rPr>
          <w:rFonts w:asciiTheme="majorHAnsi" w:eastAsia="Calibri" w:hAnsiTheme="majorHAnsi" w:cstheme="majorHAnsi"/>
          <w:highlight w:val="yellow"/>
        </w:rPr>
        <w:t>centrifuge tube</w:t>
      </w:r>
      <w:r w:rsidRPr="000A3CC3">
        <w:rPr>
          <w:rFonts w:asciiTheme="majorHAnsi" w:eastAsia="Calibri" w:hAnsiTheme="majorHAnsi" w:cstheme="majorHAnsi"/>
          <w:highlight w:val="yellow"/>
        </w:rPr>
        <w:t xml:space="preserve">. </w:t>
      </w:r>
      <w:r w:rsidRPr="0072378C">
        <w:rPr>
          <w:rFonts w:asciiTheme="majorHAnsi" w:eastAsia="Calibri" w:hAnsiTheme="majorHAnsi" w:cstheme="majorHAnsi"/>
          <w:highlight w:val="yellow"/>
        </w:rPr>
        <w:t xml:space="preserve">Triturate </w:t>
      </w:r>
      <w:r w:rsidR="000A3CC3" w:rsidRPr="0072378C">
        <w:rPr>
          <w:rFonts w:asciiTheme="majorHAnsi" w:eastAsia="Calibri" w:hAnsiTheme="majorHAnsi" w:cstheme="majorHAnsi"/>
          <w:highlight w:val="yellow"/>
        </w:rPr>
        <w:t xml:space="preserve">the </w:t>
      </w:r>
      <w:r w:rsidRPr="0072378C">
        <w:rPr>
          <w:rFonts w:asciiTheme="majorHAnsi" w:eastAsia="Calibri" w:hAnsiTheme="majorHAnsi" w:cstheme="majorHAnsi"/>
          <w:highlight w:val="yellow"/>
        </w:rPr>
        <w:t>suspension by drawing 5</w:t>
      </w:r>
      <w:r w:rsidR="000A3CC3" w:rsidRPr="0072378C">
        <w:rPr>
          <w:rFonts w:asciiTheme="majorHAnsi" w:eastAsia="Calibri" w:hAnsiTheme="majorHAnsi" w:cstheme="majorHAnsi"/>
          <w:highlight w:val="yellow"/>
        </w:rPr>
        <w:t>x</w:t>
      </w:r>
      <w:r w:rsidRPr="0072378C">
        <w:rPr>
          <w:rFonts w:asciiTheme="majorHAnsi" w:eastAsia="Calibri" w:hAnsiTheme="majorHAnsi" w:cstheme="majorHAnsi"/>
          <w:highlight w:val="yellow"/>
        </w:rPr>
        <w:t xml:space="preserve"> through 16 G needle and 18 G needle fitted to a 10 </w:t>
      </w:r>
      <w:r w:rsidR="002903B4" w:rsidRPr="0072378C">
        <w:rPr>
          <w:rFonts w:asciiTheme="majorHAnsi" w:eastAsia="Calibri" w:hAnsiTheme="majorHAnsi" w:cstheme="majorHAnsi"/>
          <w:highlight w:val="yellow"/>
        </w:rPr>
        <w:t>mL</w:t>
      </w:r>
      <w:r w:rsidRPr="0072378C">
        <w:rPr>
          <w:rFonts w:asciiTheme="majorHAnsi" w:eastAsia="Calibri" w:hAnsiTheme="majorHAnsi" w:cstheme="majorHAnsi"/>
          <w:highlight w:val="yellow"/>
        </w:rPr>
        <w:t xml:space="preserve"> syringe </w:t>
      </w:r>
      <w:r w:rsidR="009C2BEF" w:rsidRPr="0072378C">
        <w:rPr>
          <w:rFonts w:asciiTheme="majorHAnsi" w:eastAsia="Calibri" w:hAnsiTheme="majorHAnsi" w:cstheme="majorHAnsi"/>
          <w:highlight w:val="yellow"/>
        </w:rPr>
        <w:t>to get</w:t>
      </w:r>
      <w:r w:rsidRPr="0072378C">
        <w:rPr>
          <w:rFonts w:asciiTheme="majorHAnsi" w:eastAsia="Calibri" w:hAnsiTheme="majorHAnsi" w:cstheme="majorHAnsi"/>
          <w:highlight w:val="yellow"/>
        </w:rPr>
        <w:t xml:space="preserve"> single cell suspension.  </w:t>
      </w:r>
    </w:p>
    <w:p w14:paraId="6CA38F14" w14:textId="77777777" w:rsidR="000A3CC3" w:rsidRDefault="000A3CC3" w:rsidP="00A927D7">
      <w:pPr>
        <w:pStyle w:val="ListParagraph"/>
        <w:ind w:left="0"/>
        <w:rPr>
          <w:rFonts w:asciiTheme="majorHAnsi" w:eastAsia="Calibri" w:hAnsiTheme="majorHAnsi" w:cstheme="majorHAnsi"/>
          <w:highlight w:val="yellow"/>
        </w:rPr>
      </w:pPr>
    </w:p>
    <w:p w14:paraId="26C247C0" w14:textId="28D29A93" w:rsidR="000A3CC3" w:rsidRPr="000A3CC3" w:rsidRDefault="00092219" w:rsidP="00A927D7">
      <w:pPr>
        <w:numPr>
          <w:ilvl w:val="2"/>
          <w:numId w:val="1"/>
        </w:numPr>
        <w:jc w:val="both"/>
        <w:rPr>
          <w:rFonts w:asciiTheme="majorHAnsi" w:hAnsiTheme="majorHAnsi" w:cstheme="majorHAnsi"/>
        </w:rPr>
      </w:pPr>
      <w:r w:rsidRPr="000A3CC3">
        <w:rPr>
          <w:rFonts w:asciiTheme="majorHAnsi" w:eastAsia="Calibri" w:hAnsiTheme="majorHAnsi" w:cstheme="majorHAnsi"/>
          <w:highlight w:val="yellow"/>
        </w:rPr>
        <w:t xml:space="preserve">Centrifuge </w:t>
      </w:r>
      <w:r w:rsidR="00881766">
        <w:rPr>
          <w:rFonts w:asciiTheme="majorHAnsi" w:eastAsia="Calibri" w:hAnsiTheme="majorHAnsi" w:cstheme="majorHAnsi"/>
          <w:highlight w:val="yellow"/>
        </w:rPr>
        <w:t xml:space="preserve">the </w:t>
      </w:r>
      <w:r w:rsidRPr="000A3CC3">
        <w:rPr>
          <w:rFonts w:asciiTheme="majorHAnsi" w:eastAsia="Calibri" w:hAnsiTheme="majorHAnsi" w:cstheme="majorHAnsi"/>
          <w:highlight w:val="yellow"/>
        </w:rPr>
        <w:t>suspension at 500</w:t>
      </w:r>
      <w:r w:rsidRPr="000A3CC3">
        <w:rPr>
          <w:rFonts w:asciiTheme="majorHAnsi" w:eastAsia="Calibri" w:hAnsiTheme="majorHAnsi" w:cstheme="majorHAnsi"/>
          <w:i/>
          <w:iCs/>
          <w:highlight w:val="yellow"/>
        </w:rPr>
        <w:t xml:space="preserve"> x g </w:t>
      </w:r>
      <w:r w:rsidRPr="000A3CC3">
        <w:rPr>
          <w:rFonts w:asciiTheme="majorHAnsi" w:eastAsia="Calibri" w:hAnsiTheme="majorHAnsi" w:cstheme="majorHAnsi"/>
          <w:highlight w:val="yellow"/>
        </w:rPr>
        <w:t xml:space="preserve">for 5 min at </w:t>
      </w:r>
      <w:r w:rsidR="000A3CC3" w:rsidRPr="000A3CC3">
        <w:rPr>
          <w:rFonts w:asciiTheme="majorHAnsi" w:eastAsia="Calibri" w:hAnsiTheme="majorHAnsi" w:cstheme="majorHAnsi"/>
          <w:highlight w:val="yellow"/>
        </w:rPr>
        <w:t>4 ˚</w:t>
      </w:r>
      <w:r w:rsidRPr="000A3CC3">
        <w:rPr>
          <w:rFonts w:asciiTheme="majorHAnsi" w:eastAsia="Calibri" w:hAnsiTheme="majorHAnsi" w:cstheme="majorHAnsi"/>
          <w:highlight w:val="yellow"/>
        </w:rPr>
        <w:t>C. Resuspend the pellet in fresh HBSS+ buffer and store these luminal airway cells on ice,</w:t>
      </w:r>
      <w:r w:rsidR="003B523F" w:rsidRPr="000A3CC3">
        <w:rPr>
          <w:rFonts w:asciiTheme="majorHAnsi" w:eastAsia="Calibri" w:hAnsiTheme="majorHAnsi" w:cstheme="majorHAnsi"/>
          <w:highlight w:val="yellow"/>
        </w:rPr>
        <w:t xml:space="preserve"> </w:t>
      </w:r>
      <w:r w:rsidRPr="000A3CC3">
        <w:rPr>
          <w:rFonts w:asciiTheme="majorHAnsi" w:eastAsia="Calibri" w:hAnsiTheme="majorHAnsi" w:cstheme="majorHAnsi"/>
          <w:highlight w:val="yellow"/>
        </w:rPr>
        <w:t xml:space="preserve">ready to be combined with the single cell suspension generated from the minced proximal airways in the </w:t>
      </w:r>
      <w:r w:rsidR="00641E8F" w:rsidRPr="000A3CC3">
        <w:rPr>
          <w:rFonts w:asciiTheme="majorHAnsi" w:eastAsia="Calibri" w:hAnsiTheme="majorHAnsi" w:cstheme="majorHAnsi"/>
          <w:highlight w:val="yellow"/>
        </w:rPr>
        <w:t xml:space="preserve">upcoming </w:t>
      </w:r>
      <w:r w:rsidRPr="000A3CC3">
        <w:rPr>
          <w:rFonts w:asciiTheme="majorHAnsi" w:eastAsia="Calibri" w:hAnsiTheme="majorHAnsi" w:cstheme="majorHAnsi"/>
          <w:highlight w:val="yellow"/>
        </w:rPr>
        <w:t xml:space="preserve">steps. </w:t>
      </w:r>
    </w:p>
    <w:p w14:paraId="5D143FF4" w14:textId="77777777" w:rsidR="000A3CC3" w:rsidRDefault="000A3CC3" w:rsidP="00A927D7">
      <w:pPr>
        <w:pStyle w:val="ListParagraph"/>
        <w:ind w:left="0"/>
        <w:rPr>
          <w:rFonts w:asciiTheme="majorHAnsi" w:eastAsia="Calibri" w:hAnsiTheme="majorHAnsi" w:cstheme="majorHAnsi"/>
          <w:highlight w:val="yellow"/>
        </w:rPr>
      </w:pPr>
    </w:p>
    <w:p w14:paraId="4BF97C6A" w14:textId="1CFFA30E" w:rsidR="00881766" w:rsidRPr="00881766" w:rsidRDefault="00092219" w:rsidP="00A927D7">
      <w:pPr>
        <w:numPr>
          <w:ilvl w:val="2"/>
          <w:numId w:val="1"/>
        </w:numPr>
        <w:jc w:val="both"/>
        <w:rPr>
          <w:rFonts w:asciiTheme="majorHAnsi" w:hAnsiTheme="majorHAnsi" w:cstheme="majorHAnsi"/>
        </w:rPr>
      </w:pPr>
      <w:r w:rsidRPr="000A3CC3">
        <w:rPr>
          <w:rFonts w:asciiTheme="majorHAnsi" w:eastAsia="Calibri" w:hAnsiTheme="majorHAnsi" w:cstheme="majorHAnsi"/>
          <w:highlight w:val="yellow"/>
        </w:rPr>
        <w:t>Using scissors, cut remaining tracheobronchial tissue along its rings to generate small strips of tissue</w:t>
      </w:r>
      <w:r w:rsidR="00641E8F" w:rsidRPr="000A3CC3">
        <w:rPr>
          <w:rFonts w:asciiTheme="majorHAnsi" w:eastAsia="Calibri" w:hAnsiTheme="majorHAnsi" w:cstheme="majorHAnsi"/>
          <w:highlight w:val="yellow"/>
        </w:rPr>
        <w:t>,</w:t>
      </w:r>
      <w:r w:rsidRPr="000A3CC3">
        <w:rPr>
          <w:rFonts w:asciiTheme="majorHAnsi" w:eastAsia="Calibri" w:hAnsiTheme="majorHAnsi" w:cstheme="majorHAnsi"/>
          <w:highlight w:val="yellow"/>
        </w:rPr>
        <w:t xml:space="preserve"> and transfer the strips to a fresh </w:t>
      </w:r>
      <w:r w:rsidR="00881766">
        <w:rPr>
          <w:rFonts w:asciiTheme="majorHAnsi" w:eastAsia="Calibri" w:hAnsiTheme="majorHAnsi" w:cstheme="majorHAnsi"/>
          <w:highlight w:val="yellow"/>
        </w:rPr>
        <w:t>P</w:t>
      </w:r>
      <w:r w:rsidRPr="000A3CC3">
        <w:rPr>
          <w:rFonts w:asciiTheme="majorHAnsi" w:eastAsia="Calibri" w:hAnsiTheme="majorHAnsi" w:cstheme="majorHAnsi"/>
          <w:highlight w:val="yellow"/>
        </w:rPr>
        <w:t xml:space="preserve">etri dish. </w:t>
      </w:r>
      <w:bookmarkStart w:id="14" w:name="_mz8tc8mr29ek" w:colFirst="0" w:colLast="0"/>
      <w:bookmarkEnd w:id="14"/>
      <w:r w:rsidRPr="00881766">
        <w:rPr>
          <w:rFonts w:asciiTheme="majorHAnsi" w:eastAsia="Calibri" w:hAnsiTheme="majorHAnsi" w:cstheme="majorHAnsi"/>
          <w:highlight w:val="yellow"/>
        </w:rPr>
        <w:t xml:space="preserve">Mince the tissue strips using a single sided razor blade to make smaller pieces. </w:t>
      </w:r>
    </w:p>
    <w:p w14:paraId="2AEA6318" w14:textId="77777777" w:rsidR="00881766" w:rsidRPr="00881766" w:rsidRDefault="00881766" w:rsidP="00A927D7">
      <w:pPr>
        <w:pStyle w:val="ListParagraph"/>
        <w:ind w:left="0"/>
        <w:rPr>
          <w:rFonts w:asciiTheme="majorHAnsi" w:eastAsia="Calibri" w:hAnsiTheme="majorHAnsi" w:cstheme="majorHAnsi"/>
        </w:rPr>
      </w:pPr>
    </w:p>
    <w:p w14:paraId="73FE306B" w14:textId="26D4C796" w:rsidR="00881766" w:rsidRPr="00881766" w:rsidRDefault="0099784C" w:rsidP="00A927D7">
      <w:pPr>
        <w:jc w:val="both"/>
        <w:rPr>
          <w:rFonts w:asciiTheme="majorHAnsi" w:hAnsiTheme="majorHAnsi" w:cstheme="majorHAnsi"/>
        </w:rPr>
      </w:pPr>
      <w:r w:rsidRPr="00881766">
        <w:rPr>
          <w:rFonts w:asciiTheme="majorHAnsi" w:eastAsia="Calibri" w:hAnsiTheme="majorHAnsi" w:cstheme="majorHAnsi"/>
        </w:rPr>
        <w:t>NOTE: Since the proximal airways are cartilaginous, they cannot be minced as finely as the distal lung tissue.</w:t>
      </w:r>
      <w:bookmarkStart w:id="15" w:name="_rmai02s5l8kp" w:colFirst="0" w:colLast="0"/>
      <w:bookmarkEnd w:id="15"/>
    </w:p>
    <w:p w14:paraId="52096AD0" w14:textId="77777777" w:rsidR="00881766" w:rsidRDefault="00881766" w:rsidP="00A927D7">
      <w:pPr>
        <w:pStyle w:val="ListParagraph"/>
        <w:ind w:left="0"/>
        <w:rPr>
          <w:rFonts w:asciiTheme="majorHAnsi" w:eastAsia="Calibri" w:hAnsiTheme="majorHAnsi" w:cstheme="majorHAnsi"/>
          <w:highlight w:val="yellow"/>
        </w:rPr>
      </w:pPr>
    </w:p>
    <w:p w14:paraId="00000052" w14:textId="6FEEA15D" w:rsidR="00D71360" w:rsidRPr="0072378C" w:rsidRDefault="00092219" w:rsidP="00A927D7">
      <w:pPr>
        <w:numPr>
          <w:ilvl w:val="2"/>
          <w:numId w:val="1"/>
        </w:numPr>
        <w:jc w:val="both"/>
        <w:rPr>
          <w:rFonts w:asciiTheme="majorHAnsi" w:hAnsiTheme="majorHAnsi" w:cstheme="majorHAnsi"/>
        </w:rPr>
      </w:pPr>
      <w:r w:rsidRPr="00881766">
        <w:rPr>
          <w:rFonts w:asciiTheme="majorHAnsi" w:eastAsia="Calibri" w:hAnsiTheme="majorHAnsi" w:cstheme="majorHAnsi"/>
          <w:highlight w:val="yellow"/>
        </w:rPr>
        <w:t xml:space="preserve">Transfer </w:t>
      </w:r>
      <w:r w:rsidR="00881766">
        <w:rPr>
          <w:rFonts w:asciiTheme="majorHAnsi" w:eastAsia="Calibri" w:hAnsiTheme="majorHAnsi" w:cstheme="majorHAnsi"/>
          <w:highlight w:val="yellow"/>
        </w:rPr>
        <w:t xml:space="preserve">the </w:t>
      </w:r>
      <w:r w:rsidRPr="00881766">
        <w:rPr>
          <w:rFonts w:asciiTheme="majorHAnsi" w:eastAsia="Calibri" w:hAnsiTheme="majorHAnsi" w:cstheme="majorHAnsi"/>
          <w:highlight w:val="yellow"/>
        </w:rPr>
        <w:t>minced tissue into the C tubes, add 2</w:t>
      </w:r>
      <w:r w:rsidR="00881766">
        <w:rPr>
          <w:rFonts w:asciiTheme="majorHAnsi" w:eastAsia="Calibri" w:hAnsiTheme="majorHAnsi" w:cstheme="majorHAnsi"/>
          <w:highlight w:val="yellow"/>
        </w:rPr>
        <w:t xml:space="preserve"> </w:t>
      </w:r>
      <w:r w:rsidR="002903B4" w:rsidRPr="00881766">
        <w:rPr>
          <w:rFonts w:asciiTheme="majorHAnsi" w:eastAsia="Calibri" w:hAnsiTheme="majorHAnsi" w:cstheme="majorHAnsi"/>
          <w:highlight w:val="yellow"/>
        </w:rPr>
        <w:t>mL</w:t>
      </w:r>
      <w:r w:rsidRPr="00881766">
        <w:rPr>
          <w:rFonts w:asciiTheme="majorHAnsi" w:eastAsia="Calibri" w:hAnsiTheme="majorHAnsi" w:cstheme="majorHAnsi"/>
          <w:highlight w:val="yellow"/>
        </w:rPr>
        <w:t xml:space="preserve"> of </w:t>
      </w:r>
      <w:proofErr w:type="spellStart"/>
      <w:r w:rsidR="00FD4343" w:rsidRPr="00881766">
        <w:rPr>
          <w:rFonts w:asciiTheme="majorHAnsi" w:eastAsia="Calibri" w:hAnsiTheme="majorHAnsi" w:cstheme="majorHAnsi"/>
          <w:highlight w:val="yellow"/>
        </w:rPr>
        <w:t>Liberase</w:t>
      </w:r>
      <w:proofErr w:type="spellEnd"/>
      <w:r w:rsidR="003B523F" w:rsidRPr="00881766">
        <w:rPr>
          <w:rFonts w:asciiTheme="majorHAnsi" w:eastAsia="Calibri" w:hAnsiTheme="majorHAnsi" w:cstheme="majorHAnsi"/>
          <w:highlight w:val="yellow"/>
        </w:rPr>
        <w:t xml:space="preserve"> </w:t>
      </w:r>
      <w:r w:rsidRPr="00881766">
        <w:rPr>
          <w:rFonts w:asciiTheme="majorHAnsi" w:eastAsia="Calibri" w:hAnsiTheme="majorHAnsi" w:cstheme="majorHAnsi"/>
          <w:highlight w:val="yellow"/>
        </w:rPr>
        <w:t>to the tube ensuring that the tissue is submerged.</w:t>
      </w:r>
      <w:bookmarkStart w:id="16" w:name="_86pr2h7mes1l" w:colFirst="0" w:colLast="0"/>
      <w:bookmarkEnd w:id="16"/>
      <w:r w:rsidR="0072378C">
        <w:rPr>
          <w:rFonts w:asciiTheme="majorHAnsi" w:hAnsiTheme="majorHAnsi" w:cstheme="majorHAnsi"/>
        </w:rPr>
        <w:t xml:space="preserve"> </w:t>
      </w:r>
      <w:r w:rsidRPr="0072378C">
        <w:rPr>
          <w:rFonts w:asciiTheme="majorHAnsi" w:eastAsia="Calibri" w:hAnsiTheme="majorHAnsi" w:cstheme="majorHAnsi"/>
          <w:highlight w:val="yellow"/>
        </w:rPr>
        <w:t xml:space="preserve">Load the C tube onto the </w:t>
      </w:r>
      <w:r w:rsidR="003753BD" w:rsidRPr="0072378C">
        <w:rPr>
          <w:rFonts w:asciiTheme="majorHAnsi" w:eastAsia="Calibri" w:hAnsiTheme="majorHAnsi" w:cstheme="majorHAnsi"/>
          <w:highlight w:val="yellow"/>
        </w:rPr>
        <w:t xml:space="preserve">automated </w:t>
      </w:r>
      <w:proofErr w:type="spellStart"/>
      <w:r w:rsidR="00881766" w:rsidRPr="0072378C">
        <w:rPr>
          <w:rFonts w:asciiTheme="majorHAnsi" w:eastAsia="Calibri" w:hAnsiTheme="majorHAnsi" w:cstheme="majorHAnsi"/>
          <w:highlight w:val="yellow"/>
        </w:rPr>
        <w:t>d</w:t>
      </w:r>
      <w:r w:rsidRPr="0072378C">
        <w:rPr>
          <w:rFonts w:asciiTheme="majorHAnsi" w:eastAsia="Calibri" w:hAnsiTheme="majorHAnsi" w:cstheme="majorHAnsi"/>
          <w:highlight w:val="yellow"/>
        </w:rPr>
        <w:t>issociator</w:t>
      </w:r>
      <w:proofErr w:type="spellEnd"/>
      <w:r w:rsidRPr="0072378C">
        <w:rPr>
          <w:rFonts w:asciiTheme="majorHAnsi" w:eastAsia="Calibri" w:hAnsiTheme="majorHAnsi" w:cstheme="majorHAnsi"/>
          <w:highlight w:val="yellow"/>
        </w:rPr>
        <w:t xml:space="preserve"> and run Human Lung Protocol-2 to mechanically dissociate tissue further. </w:t>
      </w:r>
    </w:p>
    <w:p w14:paraId="00000053" w14:textId="77777777" w:rsidR="00D71360" w:rsidRPr="007E0CDA" w:rsidRDefault="00D71360" w:rsidP="00A927D7">
      <w:pPr>
        <w:jc w:val="both"/>
        <w:rPr>
          <w:rFonts w:asciiTheme="majorHAnsi" w:eastAsia="Calibri" w:hAnsiTheme="majorHAnsi" w:cstheme="majorHAnsi"/>
        </w:rPr>
      </w:pPr>
    </w:p>
    <w:p w14:paraId="00000054" w14:textId="7B6BE43B" w:rsidR="00D71360" w:rsidRPr="00881766" w:rsidRDefault="00881766" w:rsidP="00A927D7">
      <w:pPr>
        <w:jc w:val="both"/>
        <w:rPr>
          <w:rFonts w:asciiTheme="majorHAnsi" w:eastAsia="Calibri" w:hAnsiTheme="majorHAnsi" w:cstheme="majorHAnsi"/>
        </w:rPr>
      </w:pPr>
      <w:r w:rsidRPr="00881766">
        <w:rPr>
          <w:rFonts w:asciiTheme="majorHAnsi" w:eastAsia="Calibri" w:hAnsiTheme="majorHAnsi" w:cstheme="majorHAnsi"/>
        </w:rPr>
        <w:t xml:space="preserve">NOTE: </w:t>
      </w:r>
      <w:r>
        <w:rPr>
          <w:rFonts w:asciiTheme="majorHAnsi" w:eastAsia="Calibri" w:hAnsiTheme="majorHAnsi" w:cstheme="majorHAnsi"/>
        </w:rPr>
        <w:t xml:space="preserve">The </w:t>
      </w:r>
      <w:proofErr w:type="spellStart"/>
      <w:r>
        <w:rPr>
          <w:rFonts w:asciiTheme="majorHAnsi" w:eastAsia="Calibri" w:hAnsiTheme="majorHAnsi" w:cstheme="majorHAnsi"/>
        </w:rPr>
        <w:t>d</w:t>
      </w:r>
      <w:r w:rsidR="00092219" w:rsidRPr="00881766">
        <w:rPr>
          <w:rFonts w:asciiTheme="majorHAnsi" w:eastAsia="Calibri" w:hAnsiTheme="majorHAnsi" w:cstheme="majorHAnsi"/>
        </w:rPr>
        <w:t>issociator</w:t>
      </w:r>
      <w:proofErr w:type="spellEnd"/>
      <w:r>
        <w:rPr>
          <w:rFonts w:asciiTheme="majorHAnsi" w:eastAsia="Calibri" w:hAnsiTheme="majorHAnsi" w:cstheme="majorHAnsi"/>
        </w:rPr>
        <w:t xml:space="preserve"> used in this protocol</w:t>
      </w:r>
      <w:r w:rsidR="00092219" w:rsidRPr="00881766">
        <w:rPr>
          <w:rFonts w:asciiTheme="majorHAnsi" w:eastAsia="Calibri" w:hAnsiTheme="majorHAnsi" w:cstheme="majorHAnsi"/>
        </w:rPr>
        <w:t xml:space="preserve"> offers an optimized program called human lung protocol-2 for this specific application</w:t>
      </w:r>
      <w:r>
        <w:rPr>
          <w:rFonts w:asciiTheme="majorHAnsi" w:eastAsia="Calibri" w:hAnsiTheme="majorHAnsi" w:cstheme="majorHAnsi"/>
        </w:rPr>
        <w:t xml:space="preserve"> (see </w:t>
      </w:r>
      <w:r w:rsidRPr="00881766">
        <w:rPr>
          <w:rFonts w:asciiTheme="majorHAnsi" w:eastAsia="Calibri" w:hAnsiTheme="majorHAnsi" w:cstheme="majorHAnsi"/>
          <w:b/>
          <w:bCs/>
        </w:rPr>
        <w:t>Table of Materials</w:t>
      </w:r>
      <w:r>
        <w:rPr>
          <w:rFonts w:asciiTheme="majorHAnsi" w:eastAsia="Calibri" w:hAnsiTheme="majorHAnsi" w:cstheme="majorHAnsi"/>
        </w:rPr>
        <w:t>).</w:t>
      </w:r>
    </w:p>
    <w:p w14:paraId="00000055" w14:textId="77777777" w:rsidR="00D71360" w:rsidRPr="00697754" w:rsidRDefault="00D71360" w:rsidP="00A927D7">
      <w:pPr>
        <w:jc w:val="both"/>
        <w:rPr>
          <w:rFonts w:asciiTheme="majorHAnsi" w:eastAsia="Calibri" w:hAnsiTheme="majorHAnsi" w:cstheme="majorHAnsi"/>
          <w:highlight w:val="yellow"/>
        </w:rPr>
      </w:pPr>
    </w:p>
    <w:p w14:paraId="00000056" w14:textId="7E1B85A9" w:rsidR="00D71360" w:rsidRPr="00881766" w:rsidRDefault="00092219" w:rsidP="00A927D7">
      <w:pPr>
        <w:numPr>
          <w:ilvl w:val="1"/>
          <w:numId w:val="1"/>
        </w:numPr>
        <w:jc w:val="both"/>
        <w:rPr>
          <w:rFonts w:asciiTheme="majorHAnsi" w:hAnsiTheme="majorHAnsi" w:cstheme="majorHAnsi"/>
          <w:bCs/>
        </w:rPr>
      </w:pPr>
      <w:r w:rsidRPr="00697754">
        <w:rPr>
          <w:rFonts w:asciiTheme="majorHAnsi" w:eastAsia="Calibri" w:hAnsiTheme="majorHAnsi" w:cstheme="majorHAnsi"/>
          <w:bCs/>
          <w:highlight w:val="yellow"/>
        </w:rPr>
        <w:t>Enzyme digestion and single cell isolation</w:t>
      </w:r>
    </w:p>
    <w:p w14:paraId="76A6BD97" w14:textId="77777777" w:rsidR="00962E31" w:rsidRPr="00962E31" w:rsidRDefault="00962E31" w:rsidP="00A927D7">
      <w:pPr>
        <w:jc w:val="both"/>
        <w:rPr>
          <w:rFonts w:asciiTheme="majorHAnsi" w:hAnsiTheme="majorHAnsi" w:cstheme="majorHAnsi"/>
        </w:rPr>
      </w:pPr>
    </w:p>
    <w:p w14:paraId="00000057" w14:textId="1EB112E0" w:rsidR="00D71360" w:rsidRPr="007E0CDA" w:rsidRDefault="00092219" w:rsidP="00A927D7">
      <w:pPr>
        <w:numPr>
          <w:ilvl w:val="2"/>
          <w:numId w:val="1"/>
        </w:numPr>
        <w:jc w:val="both"/>
        <w:rPr>
          <w:rFonts w:asciiTheme="majorHAnsi" w:hAnsiTheme="majorHAnsi" w:cstheme="majorHAnsi"/>
        </w:rPr>
      </w:pPr>
      <w:r w:rsidRPr="007E0CDA">
        <w:rPr>
          <w:rFonts w:asciiTheme="majorHAnsi" w:eastAsia="Calibri" w:hAnsiTheme="majorHAnsi" w:cstheme="majorHAnsi"/>
          <w:highlight w:val="yellow"/>
        </w:rPr>
        <w:t xml:space="preserve">Transfer approximately 2 g of minced proximal tissue from the C tube into each 50 </w:t>
      </w:r>
      <w:r w:rsidR="002903B4" w:rsidRPr="007E0CDA">
        <w:rPr>
          <w:rFonts w:asciiTheme="majorHAnsi" w:eastAsia="Calibri" w:hAnsiTheme="majorHAnsi" w:cstheme="majorHAnsi"/>
          <w:highlight w:val="yellow"/>
        </w:rPr>
        <w:t>mL</w:t>
      </w:r>
      <w:r w:rsidRPr="007E0CDA">
        <w:rPr>
          <w:rFonts w:asciiTheme="majorHAnsi" w:eastAsia="Calibri" w:hAnsiTheme="majorHAnsi" w:cstheme="majorHAnsi"/>
          <w:highlight w:val="yellow"/>
        </w:rPr>
        <w:t xml:space="preserve"> </w:t>
      </w:r>
      <w:r w:rsidR="00FC04FF" w:rsidRPr="007E0CDA">
        <w:rPr>
          <w:rFonts w:asciiTheme="majorHAnsi" w:eastAsia="Calibri" w:hAnsiTheme="majorHAnsi" w:cstheme="majorHAnsi"/>
          <w:highlight w:val="yellow"/>
        </w:rPr>
        <w:t xml:space="preserve">conical centrifuge </w:t>
      </w:r>
      <w:r w:rsidRPr="007E0CDA">
        <w:rPr>
          <w:rFonts w:asciiTheme="majorHAnsi" w:eastAsia="Calibri" w:hAnsiTheme="majorHAnsi" w:cstheme="majorHAnsi"/>
          <w:highlight w:val="yellow"/>
        </w:rPr>
        <w:t>tube and add 50 µg/</w:t>
      </w:r>
      <w:r w:rsidR="002903B4" w:rsidRPr="007E0CDA">
        <w:rPr>
          <w:rFonts w:asciiTheme="majorHAnsi" w:eastAsia="Calibri" w:hAnsiTheme="majorHAnsi" w:cstheme="majorHAnsi"/>
          <w:highlight w:val="yellow"/>
        </w:rPr>
        <w:t>mL</w:t>
      </w:r>
      <w:r w:rsidRPr="007E0CDA">
        <w:rPr>
          <w:rFonts w:asciiTheme="majorHAnsi" w:eastAsia="Calibri" w:hAnsiTheme="majorHAnsi" w:cstheme="majorHAnsi"/>
          <w:highlight w:val="yellow"/>
        </w:rPr>
        <w:t xml:space="preserve"> </w:t>
      </w:r>
      <w:proofErr w:type="spellStart"/>
      <w:r w:rsidR="00AF780B" w:rsidRPr="007E0CDA">
        <w:rPr>
          <w:rFonts w:asciiTheme="majorHAnsi" w:eastAsia="Calibri" w:hAnsiTheme="majorHAnsi" w:cstheme="majorHAnsi"/>
          <w:highlight w:val="yellow"/>
        </w:rPr>
        <w:t>Libera</w:t>
      </w:r>
      <w:r w:rsidR="005907C0">
        <w:rPr>
          <w:rFonts w:asciiTheme="majorHAnsi" w:eastAsia="Calibri" w:hAnsiTheme="majorHAnsi" w:cstheme="majorHAnsi"/>
          <w:highlight w:val="yellow"/>
        </w:rPr>
        <w:t>s</w:t>
      </w:r>
      <w:r w:rsidR="00AF780B" w:rsidRPr="007E0CDA">
        <w:rPr>
          <w:rFonts w:asciiTheme="majorHAnsi" w:eastAsia="Calibri" w:hAnsiTheme="majorHAnsi" w:cstheme="majorHAnsi"/>
          <w:highlight w:val="yellow"/>
        </w:rPr>
        <w:t>e</w:t>
      </w:r>
      <w:proofErr w:type="spellEnd"/>
      <w:r w:rsidRPr="007E0CDA">
        <w:rPr>
          <w:rFonts w:asciiTheme="majorHAnsi" w:eastAsia="Calibri" w:hAnsiTheme="majorHAnsi" w:cstheme="majorHAnsi"/>
          <w:highlight w:val="yellow"/>
        </w:rPr>
        <w:t xml:space="preserve"> and 25 µg/</w:t>
      </w:r>
      <w:r w:rsidR="002903B4" w:rsidRPr="007E0CDA">
        <w:rPr>
          <w:rFonts w:asciiTheme="majorHAnsi" w:eastAsia="Calibri" w:hAnsiTheme="majorHAnsi" w:cstheme="majorHAnsi"/>
          <w:highlight w:val="yellow"/>
        </w:rPr>
        <w:t>mL</w:t>
      </w:r>
      <w:r w:rsidRPr="007E0CDA">
        <w:rPr>
          <w:rFonts w:asciiTheme="majorHAnsi" w:eastAsia="Calibri" w:hAnsiTheme="majorHAnsi" w:cstheme="majorHAnsi"/>
          <w:highlight w:val="yellow"/>
        </w:rPr>
        <w:t xml:space="preserve"> DNase solution to each tube.</w:t>
      </w:r>
    </w:p>
    <w:p w14:paraId="00000058" w14:textId="77777777" w:rsidR="00D71360" w:rsidRPr="007E0CDA" w:rsidRDefault="00D71360" w:rsidP="00A927D7">
      <w:pPr>
        <w:jc w:val="both"/>
        <w:rPr>
          <w:rFonts w:asciiTheme="majorHAnsi" w:eastAsia="Calibri" w:hAnsiTheme="majorHAnsi" w:cstheme="majorHAnsi"/>
          <w:highlight w:val="yellow"/>
        </w:rPr>
      </w:pPr>
    </w:p>
    <w:p w14:paraId="00000059" w14:textId="2E88B2F0" w:rsidR="00D71360" w:rsidRPr="007E0CDA" w:rsidRDefault="00881766" w:rsidP="00A927D7">
      <w:pPr>
        <w:jc w:val="both"/>
        <w:rPr>
          <w:rFonts w:asciiTheme="majorHAnsi" w:eastAsia="Calibri" w:hAnsiTheme="majorHAnsi" w:cstheme="majorHAnsi"/>
          <w:highlight w:val="yellow"/>
        </w:rPr>
      </w:pPr>
      <w:r w:rsidRPr="007E0CDA">
        <w:rPr>
          <w:rFonts w:asciiTheme="majorHAnsi" w:eastAsia="Calibri" w:hAnsiTheme="majorHAnsi" w:cstheme="majorHAnsi"/>
        </w:rPr>
        <w:t>NOTE:</w:t>
      </w:r>
      <w:r w:rsidR="00092219" w:rsidRPr="007E0CDA">
        <w:rPr>
          <w:rFonts w:asciiTheme="majorHAnsi" w:eastAsia="Calibri" w:hAnsiTheme="majorHAnsi" w:cstheme="majorHAnsi"/>
        </w:rPr>
        <w:t xml:space="preserve"> To ensure efficient dissociation, tubes should not be filled beyond the 30 </w:t>
      </w:r>
      <w:r w:rsidR="002903B4" w:rsidRPr="007E0CDA">
        <w:rPr>
          <w:rFonts w:asciiTheme="majorHAnsi" w:eastAsia="Calibri" w:hAnsiTheme="majorHAnsi" w:cstheme="majorHAnsi"/>
        </w:rPr>
        <w:t>mL</w:t>
      </w:r>
      <w:r w:rsidR="00092219" w:rsidRPr="007E0CDA">
        <w:rPr>
          <w:rFonts w:asciiTheme="majorHAnsi" w:eastAsia="Calibri" w:hAnsiTheme="majorHAnsi" w:cstheme="majorHAnsi"/>
        </w:rPr>
        <w:t xml:space="preserve"> mark.</w:t>
      </w:r>
    </w:p>
    <w:p w14:paraId="0000005A" w14:textId="77777777" w:rsidR="00D71360" w:rsidRPr="007E0CDA" w:rsidRDefault="00D71360" w:rsidP="00A927D7">
      <w:pPr>
        <w:jc w:val="both"/>
        <w:rPr>
          <w:rFonts w:asciiTheme="majorHAnsi" w:eastAsia="Calibri" w:hAnsiTheme="majorHAnsi" w:cstheme="majorHAnsi"/>
          <w:highlight w:val="yellow"/>
        </w:rPr>
      </w:pPr>
    </w:p>
    <w:p w14:paraId="0000005B" w14:textId="068C7ACC" w:rsidR="00D71360" w:rsidRPr="007E0CDA" w:rsidRDefault="00092219" w:rsidP="00A927D7">
      <w:pPr>
        <w:numPr>
          <w:ilvl w:val="2"/>
          <w:numId w:val="1"/>
        </w:numPr>
        <w:jc w:val="both"/>
        <w:rPr>
          <w:rFonts w:asciiTheme="majorHAnsi" w:hAnsiTheme="majorHAnsi" w:cstheme="majorHAnsi"/>
          <w:highlight w:val="yellow"/>
        </w:rPr>
      </w:pPr>
      <w:r w:rsidRPr="007E0CDA">
        <w:rPr>
          <w:rFonts w:asciiTheme="majorHAnsi" w:eastAsia="Calibri" w:hAnsiTheme="majorHAnsi" w:cstheme="majorHAnsi"/>
          <w:highlight w:val="yellow"/>
        </w:rPr>
        <w:t>Incubate the minced tissue for 45 min at 3</w:t>
      </w:r>
      <w:r w:rsidR="00881766">
        <w:rPr>
          <w:rFonts w:asciiTheme="majorHAnsi" w:eastAsia="Calibri" w:hAnsiTheme="majorHAnsi" w:cstheme="majorHAnsi"/>
          <w:highlight w:val="yellow"/>
        </w:rPr>
        <w:t>7 ˚C</w:t>
      </w:r>
      <w:r w:rsidRPr="007E0CDA">
        <w:rPr>
          <w:rFonts w:asciiTheme="majorHAnsi" w:eastAsia="Calibri" w:hAnsiTheme="majorHAnsi" w:cstheme="majorHAnsi"/>
          <w:highlight w:val="yellow"/>
        </w:rPr>
        <w:t xml:space="preserve"> with continuous shaking using a mixer set at 900 rpm</w:t>
      </w:r>
      <w:r w:rsidR="005907C0">
        <w:rPr>
          <w:rFonts w:asciiTheme="majorHAnsi" w:eastAsia="Calibri" w:hAnsiTheme="majorHAnsi" w:cstheme="majorHAnsi"/>
          <w:highlight w:val="yellow"/>
        </w:rPr>
        <w:t>.</w:t>
      </w:r>
    </w:p>
    <w:p w14:paraId="6D3D3CBD" w14:textId="77777777" w:rsidR="00962E31" w:rsidRPr="00962E31" w:rsidRDefault="00962E31" w:rsidP="00A927D7">
      <w:pPr>
        <w:jc w:val="both"/>
        <w:rPr>
          <w:rFonts w:asciiTheme="majorHAnsi" w:hAnsiTheme="majorHAnsi" w:cstheme="majorHAnsi"/>
          <w:highlight w:val="yellow"/>
        </w:rPr>
      </w:pPr>
    </w:p>
    <w:p w14:paraId="0000005C" w14:textId="3795146C" w:rsidR="00D71360" w:rsidRPr="007E0CDA" w:rsidRDefault="00092219" w:rsidP="00A927D7">
      <w:pPr>
        <w:numPr>
          <w:ilvl w:val="2"/>
          <w:numId w:val="1"/>
        </w:numPr>
        <w:jc w:val="both"/>
        <w:rPr>
          <w:rFonts w:asciiTheme="majorHAnsi" w:hAnsiTheme="majorHAnsi" w:cstheme="majorHAnsi"/>
          <w:highlight w:val="yellow"/>
        </w:rPr>
      </w:pPr>
      <w:r w:rsidRPr="007E0CDA">
        <w:rPr>
          <w:rFonts w:asciiTheme="majorHAnsi" w:eastAsia="Calibri" w:hAnsiTheme="majorHAnsi" w:cstheme="majorHAnsi"/>
          <w:highlight w:val="yellow"/>
        </w:rPr>
        <w:lastRenderedPageBreak/>
        <w:t xml:space="preserve">Pass the dissociated tissue suspension through a series of cell strainers (500 </w:t>
      </w:r>
      <w:proofErr w:type="spellStart"/>
      <w:r w:rsidRPr="007E0CDA">
        <w:rPr>
          <w:rFonts w:asciiTheme="majorHAnsi" w:eastAsia="Calibri" w:hAnsiTheme="majorHAnsi" w:cstheme="majorHAnsi"/>
          <w:highlight w:val="yellow"/>
        </w:rPr>
        <w:t>μm</w:t>
      </w:r>
      <w:proofErr w:type="spellEnd"/>
      <w:r w:rsidRPr="007E0CDA">
        <w:rPr>
          <w:rFonts w:asciiTheme="majorHAnsi" w:eastAsia="Calibri" w:hAnsiTheme="majorHAnsi" w:cstheme="majorHAnsi"/>
          <w:highlight w:val="yellow"/>
        </w:rPr>
        <w:t xml:space="preserve">, 300 </w:t>
      </w:r>
      <w:proofErr w:type="spellStart"/>
      <w:r w:rsidRPr="007E0CDA">
        <w:rPr>
          <w:rFonts w:asciiTheme="majorHAnsi" w:eastAsia="Calibri" w:hAnsiTheme="majorHAnsi" w:cstheme="majorHAnsi"/>
          <w:highlight w:val="yellow"/>
        </w:rPr>
        <w:t>μm</w:t>
      </w:r>
      <w:proofErr w:type="spellEnd"/>
      <w:r w:rsidRPr="007E0CDA">
        <w:rPr>
          <w:rFonts w:asciiTheme="majorHAnsi" w:eastAsia="Calibri" w:hAnsiTheme="majorHAnsi" w:cstheme="majorHAnsi"/>
          <w:highlight w:val="yellow"/>
        </w:rPr>
        <w:t xml:space="preserve">, 100 </w:t>
      </w:r>
      <w:proofErr w:type="spellStart"/>
      <w:r w:rsidRPr="007E0CDA">
        <w:rPr>
          <w:rFonts w:asciiTheme="majorHAnsi" w:eastAsia="Calibri" w:hAnsiTheme="majorHAnsi" w:cstheme="majorHAnsi"/>
          <w:highlight w:val="yellow"/>
        </w:rPr>
        <w:t>μm</w:t>
      </w:r>
      <w:proofErr w:type="spellEnd"/>
      <w:r w:rsidRPr="007E0CDA">
        <w:rPr>
          <w:rFonts w:asciiTheme="majorHAnsi" w:eastAsia="Calibri" w:hAnsiTheme="majorHAnsi" w:cstheme="majorHAnsi"/>
          <w:highlight w:val="yellow"/>
        </w:rPr>
        <w:t xml:space="preserve">, 70 </w:t>
      </w:r>
      <w:proofErr w:type="spellStart"/>
      <w:r w:rsidRPr="007E0CDA">
        <w:rPr>
          <w:rFonts w:asciiTheme="majorHAnsi" w:eastAsia="Calibri" w:hAnsiTheme="majorHAnsi" w:cstheme="majorHAnsi"/>
          <w:highlight w:val="yellow"/>
        </w:rPr>
        <w:t>μm</w:t>
      </w:r>
      <w:proofErr w:type="spellEnd"/>
      <w:r w:rsidRPr="007E0CDA">
        <w:rPr>
          <w:rFonts w:asciiTheme="majorHAnsi" w:eastAsia="Calibri" w:hAnsiTheme="majorHAnsi" w:cstheme="majorHAnsi"/>
          <w:highlight w:val="yellow"/>
        </w:rPr>
        <w:t xml:space="preserve">, 40 </w:t>
      </w:r>
      <w:proofErr w:type="spellStart"/>
      <w:r w:rsidRPr="007E0CDA">
        <w:rPr>
          <w:rFonts w:asciiTheme="majorHAnsi" w:eastAsia="Calibri" w:hAnsiTheme="majorHAnsi" w:cstheme="majorHAnsi"/>
          <w:highlight w:val="yellow"/>
        </w:rPr>
        <w:t>μm</w:t>
      </w:r>
      <w:proofErr w:type="spellEnd"/>
      <w:r w:rsidRPr="007E0CDA">
        <w:rPr>
          <w:rFonts w:asciiTheme="majorHAnsi" w:eastAsia="Calibri" w:hAnsiTheme="majorHAnsi" w:cstheme="majorHAnsi"/>
          <w:highlight w:val="yellow"/>
        </w:rPr>
        <w:t xml:space="preserve">) under vacuum pressure as mentioned above and collect the flow through. Wash the strainer with 20 </w:t>
      </w:r>
      <w:r w:rsidR="002903B4" w:rsidRPr="007E0CDA">
        <w:rPr>
          <w:rFonts w:asciiTheme="majorHAnsi" w:eastAsia="Calibri" w:hAnsiTheme="majorHAnsi" w:cstheme="majorHAnsi"/>
          <w:highlight w:val="yellow"/>
        </w:rPr>
        <w:t>mL</w:t>
      </w:r>
      <w:r w:rsidRPr="007E0CDA">
        <w:rPr>
          <w:rFonts w:asciiTheme="majorHAnsi" w:eastAsia="Calibri" w:hAnsiTheme="majorHAnsi" w:cstheme="majorHAnsi"/>
          <w:highlight w:val="yellow"/>
        </w:rPr>
        <w:t xml:space="preserve"> </w:t>
      </w:r>
      <w:r w:rsidR="004E048C" w:rsidRPr="007E0CDA">
        <w:rPr>
          <w:rFonts w:asciiTheme="majorHAnsi" w:eastAsia="Calibri" w:hAnsiTheme="majorHAnsi" w:cstheme="majorHAnsi"/>
          <w:highlight w:val="yellow"/>
        </w:rPr>
        <w:t>of HBSS</w:t>
      </w:r>
      <w:r w:rsidRPr="007E0CDA">
        <w:rPr>
          <w:rFonts w:asciiTheme="majorHAnsi" w:eastAsia="Calibri" w:hAnsiTheme="majorHAnsi" w:cstheme="majorHAnsi"/>
          <w:highlight w:val="yellow"/>
        </w:rPr>
        <w:t xml:space="preserve">+ </w:t>
      </w:r>
      <w:r w:rsidR="001E26B6" w:rsidRPr="007E0CDA">
        <w:rPr>
          <w:rFonts w:asciiTheme="majorHAnsi" w:eastAsia="Calibri" w:hAnsiTheme="majorHAnsi" w:cstheme="majorHAnsi"/>
          <w:highlight w:val="yellow"/>
        </w:rPr>
        <w:t>buffer to</w:t>
      </w:r>
      <w:r w:rsidRPr="007E0CDA">
        <w:rPr>
          <w:rFonts w:asciiTheme="majorHAnsi" w:eastAsia="Calibri" w:hAnsiTheme="majorHAnsi" w:cstheme="majorHAnsi"/>
          <w:highlight w:val="yellow"/>
        </w:rPr>
        <w:t xml:space="preserve"> collect remaining cells.</w:t>
      </w:r>
    </w:p>
    <w:p w14:paraId="0000005D" w14:textId="77777777" w:rsidR="00D71360" w:rsidRPr="00881766" w:rsidRDefault="00D71360" w:rsidP="00A927D7">
      <w:pPr>
        <w:jc w:val="both"/>
        <w:rPr>
          <w:rFonts w:asciiTheme="majorHAnsi" w:eastAsia="Calibri" w:hAnsiTheme="majorHAnsi" w:cstheme="majorHAnsi"/>
        </w:rPr>
      </w:pPr>
    </w:p>
    <w:p w14:paraId="0000005E" w14:textId="615C801D" w:rsidR="00D71360" w:rsidRPr="00881766" w:rsidRDefault="00881766" w:rsidP="00A927D7">
      <w:pPr>
        <w:rPr>
          <w:rFonts w:asciiTheme="majorHAnsi" w:eastAsia="Calibri" w:hAnsiTheme="majorHAnsi" w:cstheme="majorHAnsi"/>
        </w:rPr>
      </w:pPr>
      <w:r w:rsidRPr="00881766">
        <w:rPr>
          <w:rFonts w:asciiTheme="majorHAnsi" w:eastAsia="Calibri" w:hAnsiTheme="majorHAnsi" w:cstheme="majorHAnsi"/>
        </w:rPr>
        <w:t xml:space="preserve">NOTE: </w:t>
      </w:r>
      <w:r w:rsidR="00092219" w:rsidRPr="00881766">
        <w:rPr>
          <w:rFonts w:asciiTheme="majorHAnsi" w:eastAsia="Calibri" w:hAnsiTheme="majorHAnsi" w:cstheme="majorHAnsi"/>
        </w:rPr>
        <w:t xml:space="preserve">Since proximal tissue is cartilaginous and bulky as compared to the distal tissue, there is a higher possibility of clogging of the filters. Using a funnel can help prevent overflowing of the liquid </w:t>
      </w:r>
      <w:r w:rsidR="004E048C" w:rsidRPr="00881766">
        <w:rPr>
          <w:rFonts w:asciiTheme="majorHAnsi" w:eastAsia="Calibri" w:hAnsiTheme="majorHAnsi" w:cstheme="majorHAnsi"/>
        </w:rPr>
        <w:t>while passing</w:t>
      </w:r>
      <w:r w:rsidR="00092219" w:rsidRPr="00881766">
        <w:rPr>
          <w:rFonts w:asciiTheme="majorHAnsi" w:eastAsia="Calibri" w:hAnsiTheme="majorHAnsi" w:cstheme="majorHAnsi"/>
        </w:rPr>
        <w:t xml:space="preserve"> through the strainers.</w:t>
      </w:r>
      <w:r w:rsidR="00092219" w:rsidRPr="00881766">
        <w:rPr>
          <w:rFonts w:asciiTheme="majorHAnsi" w:eastAsia="Calibri" w:hAnsiTheme="majorHAnsi" w:cstheme="majorHAnsi"/>
        </w:rPr>
        <w:br/>
      </w:r>
    </w:p>
    <w:p w14:paraId="00000060" w14:textId="7D919D4C" w:rsidR="00D71360" w:rsidRPr="00881766" w:rsidRDefault="00092219" w:rsidP="00A927D7">
      <w:pPr>
        <w:numPr>
          <w:ilvl w:val="2"/>
          <w:numId w:val="1"/>
        </w:numPr>
        <w:jc w:val="both"/>
        <w:rPr>
          <w:rFonts w:asciiTheme="majorHAnsi" w:hAnsiTheme="majorHAnsi" w:cstheme="majorHAnsi"/>
          <w:highlight w:val="yellow"/>
        </w:rPr>
      </w:pPr>
      <w:r w:rsidRPr="007E0CDA">
        <w:rPr>
          <w:rFonts w:asciiTheme="majorHAnsi" w:eastAsia="Calibri" w:hAnsiTheme="majorHAnsi" w:cstheme="majorHAnsi"/>
          <w:highlight w:val="yellow"/>
        </w:rPr>
        <w:t xml:space="preserve">Add an equal volume of HBSS+ buffer to the filtrate to inhibit </w:t>
      </w:r>
      <w:proofErr w:type="spellStart"/>
      <w:r w:rsidRPr="007E0CDA">
        <w:rPr>
          <w:rFonts w:asciiTheme="majorHAnsi" w:eastAsia="Calibri" w:hAnsiTheme="majorHAnsi" w:cstheme="majorHAnsi"/>
          <w:highlight w:val="yellow"/>
        </w:rPr>
        <w:t>Liberase</w:t>
      </w:r>
      <w:proofErr w:type="spellEnd"/>
      <w:r w:rsidRPr="007E0CDA">
        <w:rPr>
          <w:rFonts w:asciiTheme="majorHAnsi" w:eastAsia="Calibri" w:hAnsiTheme="majorHAnsi" w:cstheme="majorHAnsi"/>
          <w:highlight w:val="yellow"/>
        </w:rPr>
        <w:t xml:space="preserve"> activity and prevent over-digestion.</w:t>
      </w:r>
      <w:r w:rsidR="00881766">
        <w:rPr>
          <w:rFonts w:asciiTheme="majorHAnsi" w:hAnsiTheme="majorHAnsi" w:cstheme="majorHAnsi"/>
          <w:highlight w:val="yellow"/>
        </w:rPr>
        <w:t xml:space="preserve"> </w:t>
      </w:r>
      <w:r w:rsidRPr="00881766">
        <w:rPr>
          <w:rFonts w:asciiTheme="majorHAnsi" w:eastAsia="Calibri" w:hAnsiTheme="majorHAnsi" w:cstheme="majorHAnsi"/>
          <w:highlight w:val="yellow"/>
        </w:rPr>
        <w:t>Add the isolated luminal proximal airway cells from 3.1.</w:t>
      </w:r>
      <w:r w:rsidR="00C0537E">
        <w:rPr>
          <w:rFonts w:asciiTheme="majorHAnsi" w:eastAsia="Calibri" w:hAnsiTheme="majorHAnsi" w:cstheme="majorHAnsi"/>
          <w:highlight w:val="yellow"/>
        </w:rPr>
        <w:t xml:space="preserve">5 </w:t>
      </w:r>
      <w:r w:rsidRPr="00881766">
        <w:rPr>
          <w:rFonts w:asciiTheme="majorHAnsi" w:eastAsia="Calibri" w:hAnsiTheme="majorHAnsi" w:cstheme="majorHAnsi"/>
          <w:highlight w:val="yellow"/>
        </w:rPr>
        <w:t>to the cell suspension at this step.</w:t>
      </w:r>
    </w:p>
    <w:p w14:paraId="04A1DAC4" w14:textId="77777777" w:rsidR="00962E31" w:rsidRPr="00962E31" w:rsidRDefault="00962E31" w:rsidP="00A927D7">
      <w:pPr>
        <w:jc w:val="both"/>
        <w:rPr>
          <w:rFonts w:asciiTheme="majorHAnsi" w:hAnsiTheme="majorHAnsi" w:cstheme="majorHAnsi"/>
          <w:highlight w:val="yellow"/>
        </w:rPr>
      </w:pPr>
    </w:p>
    <w:p w14:paraId="00000062" w14:textId="443581CD" w:rsidR="00D71360" w:rsidRPr="00881766" w:rsidRDefault="00092219" w:rsidP="00A927D7">
      <w:pPr>
        <w:numPr>
          <w:ilvl w:val="2"/>
          <w:numId w:val="1"/>
        </w:numPr>
        <w:jc w:val="both"/>
        <w:rPr>
          <w:rFonts w:asciiTheme="majorHAnsi" w:hAnsiTheme="majorHAnsi" w:cstheme="majorHAnsi"/>
          <w:highlight w:val="yellow"/>
        </w:rPr>
      </w:pPr>
      <w:r w:rsidRPr="007E0CDA">
        <w:rPr>
          <w:rFonts w:asciiTheme="majorHAnsi" w:eastAsia="Calibri" w:hAnsiTheme="majorHAnsi" w:cstheme="majorHAnsi"/>
          <w:highlight w:val="yellow"/>
        </w:rPr>
        <w:t xml:space="preserve">Centrifuge the combined cell suspension at 600 </w:t>
      </w:r>
      <w:r w:rsidRPr="00881766">
        <w:rPr>
          <w:rFonts w:asciiTheme="majorHAnsi" w:eastAsia="Calibri" w:hAnsiTheme="majorHAnsi" w:cstheme="majorHAnsi"/>
          <w:i/>
          <w:iCs/>
          <w:highlight w:val="yellow"/>
        </w:rPr>
        <w:t>x g</w:t>
      </w:r>
      <w:r w:rsidRPr="007E0CDA">
        <w:rPr>
          <w:rFonts w:asciiTheme="majorHAnsi" w:eastAsia="Calibri" w:hAnsiTheme="majorHAnsi" w:cstheme="majorHAnsi"/>
          <w:highlight w:val="yellow"/>
        </w:rPr>
        <w:t xml:space="preserve"> for 10</w:t>
      </w:r>
      <w:r w:rsidR="00881766">
        <w:rPr>
          <w:rFonts w:asciiTheme="majorHAnsi" w:eastAsia="Calibri" w:hAnsiTheme="majorHAnsi" w:cstheme="majorHAnsi"/>
          <w:highlight w:val="yellow"/>
        </w:rPr>
        <w:t xml:space="preserve"> </w:t>
      </w:r>
      <w:r w:rsidRPr="007E0CDA">
        <w:rPr>
          <w:rFonts w:asciiTheme="majorHAnsi" w:eastAsia="Calibri" w:hAnsiTheme="majorHAnsi" w:cstheme="majorHAnsi"/>
          <w:highlight w:val="yellow"/>
        </w:rPr>
        <w:t xml:space="preserve">min. Remove </w:t>
      </w:r>
      <w:r w:rsidR="00697754">
        <w:rPr>
          <w:rFonts w:asciiTheme="majorHAnsi" w:eastAsia="Calibri" w:hAnsiTheme="majorHAnsi" w:cstheme="majorHAnsi"/>
          <w:highlight w:val="yellow"/>
        </w:rPr>
        <w:t xml:space="preserve">the </w:t>
      </w:r>
      <w:r w:rsidRPr="007E0CDA">
        <w:rPr>
          <w:rFonts w:asciiTheme="majorHAnsi" w:eastAsia="Calibri" w:hAnsiTheme="majorHAnsi" w:cstheme="majorHAnsi"/>
          <w:highlight w:val="yellow"/>
        </w:rPr>
        <w:t xml:space="preserve">supernatant and repeat </w:t>
      </w:r>
      <w:r w:rsidR="00697754">
        <w:rPr>
          <w:rFonts w:asciiTheme="majorHAnsi" w:eastAsia="Calibri" w:hAnsiTheme="majorHAnsi" w:cstheme="majorHAnsi"/>
          <w:highlight w:val="yellow"/>
        </w:rPr>
        <w:t xml:space="preserve">the </w:t>
      </w:r>
      <w:r w:rsidRPr="007E0CDA">
        <w:rPr>
          <w:rFonts w:asciiTheme="majorHAnsi" w:eastAsia="Calibri" w:hAnsiTheme="majorHAnsi" w:cstheme="majorHAnsi"/>
          <w:highlight w:val="yellow"/>
        </w:rPr>
        <w:t>cell wash in HBSS+ buffer.</w:t>
      </w:r>
      <w:r w:rsidR="00881766">
        <w:rPr>
          <w:rFonts w:asciiTheme="majorHAnsi" w:hAnsiTheme="majorHAnsi" w:cstheme="majorHAnsi"/>
          <w:highlight w:val="yellow"/>
        </w:rPr>
        <w:t xml:space="preserve"> </w:t>
      </w:r>
      <w:r w:rsidRPr="00881766">
        <w:rPr>
          <w:rFonts w:asciiTheme="majorHAnsi" w:eastAsia="Calibri" w:hAnsiTheme="majorHAnsi" w:cstheme="majorHAnsi"/>
          <w:highlight w:val="yellow"/>
        </w:rPr>
        <w:t>Perform depletion of CD45</w:t>
      </w:r>
      <w:r w:rsidRPr="00881766">
        <w:rPr>
          <w:rFonts w:asciiTheme="majorHAnsi" w:eastAsia="Calibri" w:hAnsiTheme="majorHAnsi" w:cstheme="majorHAnsi"/>
          <w:highlight w:val="yellow"/>
          <w:vertAlign w:val="superscript"/>
        </w:rPr>
        <w:t>+</w:t>
      </w:r>
      <w:r w:rsidRPr="00881766">
        <w:rPr>
          <w:rFonts w:asciiTheme="majorHAnsi" w:eastAsia="Calibri" w:hAnsiTheme="majorHAnsi" w:cstheme="majorHAnsi"/>
          <w:highlight w:val="yellow"/>
        </w:rPr>
        <w:t xml:space="preserve"> immune cells and CD31</w:t>
      </w:r>
      <w:r w:rsidRPr="00881766">
        <w:rPr>
          <w:rFonts w:asciiTheme="majorHAnsi" w:eastAsia="Calibri" w:hAnsiTheme="majorHAnsi" w:cstheme="majorHAnsi"/>
          <w:highlight w:val="yellow"/>
          <w:vertAlign w:val="superscript"/>
        </w:rPr>
        <w:t xml:space="preserve">+ </w:t>
      </w:r>
      <w:r w:rsidRPr="00881766">
        <w:rPr>
          <w:rFonts w:asciiTheme="majorHAnsi" w:eastAsia="Calibri" w:hAnsiTheme="majorHAnsi" w:cstheme="majorHAnsi"/>
          <w:highlight w:val="yellow"/>
        </w:rPr>
        <w:t>endothelial cells as mentioned above in 2.4</w:t>
      </w:r>
      <w:r w:rsidR="000A0E22" w:rsidRPr="00881766">
        <w:rPr>
          <w:rFonts w:asciiTheme="majorHAnsi" w:eastAsia="Calibri" w:hAnsiTheme="majorHAnsi" w:cstheme="majorHAnsi"/>
          <w:highlight w:val="yellow"/>
        </w:rPr>
        <w:t xml:space="preserve"> (optional step).</w:t>
      </w:r>
    </w:p>
    <w:p w14:paraId="00000065" w14:textId="77777777" w:rsidR="00D71360" w:rsidRPr="00881766" w:rsidRDefault="00D71360" w:rsidP="00A927D7">
      <w:pPr>
        <w:jc w:val="both"/>
        <w:rPr>
          <w:rFonts w:asciiTheme="majorHAnsi" w:eastAsia="Calibri" w:hAnsiTheme="majorHAnsi" w:cstheme="majorHAnsi"/>
          <w:bCs/>
        </w:rPr>
      </w:pPr>
    </w:p>
    <w:p w14:paraId="0938CF7A" w14:textId="221D3D56" w:rsidR="00697754" w:rsidRPr="0072378C" w:rsidRDefault="003B3B48" w:rsidP="00A927D7">
      <w:pPr>
        <w:pStyle w:val="ListParagraph"/>
        <w:numPr>
          <w:ilvl w:val="2"/>
          <w:numId w:val="1"/>
        </w:numPr>
        <w:jc w:val="both"/>
        <w:rPr>
          <w:rFonts w:asciiTheme="majorHAnsi" w:eastAsia="Calibri" w:hAnsiTheme="majorHAnsi" w:cstheme="majorHAnsi"/>
        </w:rPr>
      </w:pPr>
      <w:r>
        <w:rPr>
          <w:rFonts w:asciiTheme="majorHAnsi" w:eastAsia="Calibri" w:hAnsiTheme="majorHAnsi" w:cstheme="majorHAnsi"/>
          <w:highlight w:val="yellow"/>
        </w:rPr>
        <w:t>M</w:t>
      </w:r>
      <w:r w:rsidR="00092219" w:rsidRPr="00697754">
        <w:rPr>
          <w:rFonts w:asciiTheme="majorHAnsi" w:eastAsia="Calibri" w:hAnsiTheme="majorHAnsi" w:cstheme="majorHAnsi"/>
          <w:highlight w:val="yellow"/>
        </w:rPr>
        <w:t xml:space="preserve">ethods for staining </w:t>
      </w:r>
      <w:r>
        <w:rPr>
          <w:rFonts w:asciiTheme="majorHAnsi" w:eastAsia="Calibri" w:hAnsiTheme="majorHAnsi" w:cstheme="majorHAnsi"/>
          <w:highlight w:val="yellow"/>
        </w:rPr>
        <w:t xml:space="preserve">is </w:t>
      </w:r>
      <w:r w:rsidR="009B6C0B">
        <w:rPr>
          <w:rFonts w:asciiTheme="majorHAnsi" w:eastAsia="Calibri" w:hAnsiTheme="majorHAnsi" w:cstheme="majorHAnsi"/>
          <w:highlight w:val="yellow"/>
        </w:rPr>
        <w:t xml:space="preserve">similar to </w:t>
      </w:r>
      <w:r w:rsidR="00092219" w:rsidRPr="00697754">
        <w:rPr>
          <w:rFonts w:asciiTheme="majorHAnsi" w:eastAsia="Calibri" w:hAnsiTheme="majorHAnsi" w:cstheme="majorHAnsi"/>
          <w:highlight w:val="yellow"/>
        </w:rPr>
        <w:t>distal lung tissue</w:t>
      </w:r>
      <w:r>
        <w:rPr>
          <w:rFonts w:asciiTheme="majorHAnsi" w:eastAsia="Calibri" w:hAnsiTheme="majorHAnsi" w:cstheme="majorHAnsi"/>
          <w:highlight w:val="yellow"/>
        </w:rPr>
        <w:t>,</w:t>
      </w:r>
      <w:r w:rsidR="009B6C0B">
        <w:rPr>
          <w:rFonts w:asciiTheme="majorHAnsi" w:eastAsia="Calibri" w:hAnsiTheme="majorHAnsi" w:cstheme="majorHAnsi"/>
          <w:highlight w:val="yellow"/>
        </w:rPr>
        <w:t xml:space="preserve"> </w:t>
      </w:r>
      <w:r>
        <w:rPr>
          <w:rFonts w:asciiTheme="majorHAnsi" w:eastAsia="Calibri" w:hAnsiTheme="majorHAnsi" w:cstheme="majorHAnsi"/>
          <w:highlight w:val="yellow"/>
        </w:rPr>
        <w:t xml:space="preserve">follow the steps in  </w:t>
      </w:r>
      <w:r w:rsidR="009B6C0B">
        <w:rPr>
          <w:rFonts w:asciiTheme="majorHAnsi" w:eastAsia="Calibri" w:hAnsiTheme="majorHAnsi" w:cstheme="majorHAnsi"/>
          <w:highlight w:val="yellow"/>
        </w:rPr>
        <w:t>2.5</w:t>
      </w:r>
      <w:r w:rsidR="00092219" w:rsidRPr="00697754">
        <w:rPr>
          <w:rFonts w:asciiTheme="majorHAnsi" w:eastAsia="Calibri" w:hAnsiTheme="majorHAnsi" w:cstheme="majorHAnsi"/>
          <w:highlight w:val="yellow"/>
        </w:rPr>
        <w:t xml:space="preserve">. </w:t>
      </w:r>
      <w:r w:rsidR="00697754" w:rsidRPr="0072378C">
        <w:rPr>
          <w:rFonts w:asciiTheme="majorHAnsi" w:eastAsia="Calibri" w:hAnsiTheme="majorHAnsi" w:cstheme="majorHAnsi"/>
          <w:highlight w:val="yellow"/>
        </w:rPr>
        <w:t>Enrich v</w:t>
      </w:r>
      <w:r w:rsidR="00092219" w:rsidRPr="0072378C">
        <w:rPr>
          <w:rFonts w:asciiTheme="majorHAnsi" w:eastAsia="Calibri" w:hAnsiTheme="majorHAnsi" w:cstheme="majorHAnsi"/>
          <w:highlight w:val="yellow"/>
        </w:rPr>
        <w:t xml:space="preserve">iable epithelial cells based upon their CD45-negative, CD31-negative, CD236-positive cell surface phenotype and negative staining for DAPI. </w:t>
      </w:r>
    </w:p>
    <w:p w14:paraId="36D0A13C" w14:textId="77777777" w:rsidR="00697754" w:rsidRPr="00697754" w:rsidRDefault="00697754" w:rsidP="00A927D7">
      <w:pPr>
        <w:pStyle w:val="ListParagraph"/>
        <w:ind w:left="0"/>
        <w:rPr>
          <w:rFonts w:asciiTheme="majorHAnsi" w:eastAsia="Calibri" w:hAnsiTheme="majorHAnsi" w:cstheme="majorHAnsi"/>
          <w:highlight w:val="yellow"/>
        </w:rPr>
      </w:pPr>
    </w:p>
    <w:p w14:paraId="00000066" w14:textId="0CE6DFE5" w:rsidR="00D71360" w:rsidRPr="00697754" w:rsidRDefault="00697754" w:rsidP="00A927D7">
      <w:pPr>
        <w:pStyle w:val="ListParagraph"/>
        <w:numPr>
          <w:ilvl w:val="2"/>
          <w:numId w:val="1"/>
        </w:numPr>
        <w:jc w:val="both"/>
        <w:rPr>
          <w:rFonts w:asciiTheme="majorHAnsi" w:eastAsia="Calibri" w:hAnsiTheme="majorHAnsi" w:cstheme="majorHAnsi"/>
        </w:rPr>
      </w:pPr>
      <w:r>
        <w:rPr>
          <w:rFonts w:asciiTheme="majorHAnsi" w:eastAsia="Calibri" w:hAnsiTheme="majorHAnsi" w:cstheme="majorHAnsi"/>
          <w:highlight w:val="yellow"/>
        </w:rPr>
        <w:t xml:space="preserve">Further subset the </w:t>
      </w:r>
      <w:r w:rsidR="00092219" w:rsidRPr="00697754">
        <w:rPr>
          <w:rFonts w:asciiTheme="majorHAnsi" w:eastAsia="Calibri" w:hAnsiTheme="majorHAnsi" w:cstheme="majorHAnsi"/>
          <w:highlight w:val="yellow"/>
        </w:rPr>
        <w:t>epithelial cell fraction based upon staining for cell type-specific surface markers, such as NGFR, allowing enrichment of basal (NGFR</w:t>
      </w:r>
      <w:r w:rsidR="00D34C7F" w:rsidRPr="00697754">
        <w:rPr>
          <w:rFonts w:asciiTheme="majorHAnsi" w:eastAsia="Calibri" w:hAnsiTheme="majorHAnsi" w:cstheme="majorHAnsi"/>
          <w:highlight w:val="yellow"/>
        </w:rPr>
        <w:t xml:space="preserve"> </w:t>
      </w:r>
      <w:r w:rsidR="00092219" w:rsidRPr="00697754">
        <w:rPr>
          <w:rFonts w:asciiTheme="majorHAnsi" w:eastAsia="Calibri" w:hAnsiTheme="majorHAnsi" w:cstheme="majorHAnsi"/>
          <w:highlight w:val="yellow"/>
        </w:rPr>
        <w:t>positive) and non-basal (NGFR</w:t>
      </w:r>
      <w:r w:rsidR="00D34C7F" w:rsidRPr="00697754">
        <w:rPr>
          <w:rFonts w:asciiTheme="majorHAnsi" w:eastAsia="Calibri" w:hAnsiTheme="majorHAnsi" w:cstheme="majorHAnsi"/>
          <w:highlight w:val="yellow"/>
        </w:rPr>
        <w:t xml:space="preserve"> </w:t>
      </w:r>
      <w:r w:rsidR="00092219" w:rsidRPr="00697754">
        <w:rPr>
          <w:rFonts w:asciiTheme="majorHAnsi" w:eastAsia="Calibri" w:hAnsiTheme="majorHAnsi" w:cstheme="majorHAnsi"/>
          <w:highlight w:val="yellow"/>
        </w:rPr>
        <w:t>negative; secretory, ciliated, neuroendocrine) cell types</w:t>
      </w:r>
      <w:r w:rsidR="00293C65" w:rsidRPr="00697754">
        <w:rPr>
          <w:rFonts w:asciiTheme="majorHAnsi" w:eastAsia="Calibri" w:hAnsiTheme="majorHAnsi" w:cstheme="majorHAnsi"/>
          <w:highlight w:val="yellow"/>
        </w:rPr>
        <w:t xml:space="preserve"> (</w:t>
      </w:r>
      <w:r w:rsidR="00293C65" w:rsidRPr="00697754">
        <w:rPr>
          <w:rFonts w:asciiTheme="majorHAnsi" w:eastAsia="Calibri" w:hAnsiTheme="majorHAnsi" w:cstheme="majorHAnsi"/>
          <w:b/>
          <w:bCs/>
          <w:highlight w:val="yellow"/>
        </w:rPr>
        <w:t>Figure 3</w:t>
      </w:r>
      <w:r w:rsidR="00293C65" w:rsidRPr="00697754">
        <w:rPr>
          <w:rFonts w:asciiTheme="majorHAnsi" w:eastAsia="Calibri" w:hAnsiTheme="majorHAnsi" w:cstheme="majorHAnsi"/>
          <w:highlight w:val="yellow"/>
        </w:rPr>
        <w:t>)</w:t>
      </w:r>
      <w:r w:rsidR="00092219" w:rsidRPr="00697754">
        <w:rPr>
          <w:rFonts w:asciiTheme="majorHAnsi" w:eastAsia="Calibri" w:hAnsiTheme="majorHAnsi" w:cstheme="majorHAnsi"/>
          <w:highlight w:val="yellow"/>
        </w:rPr>
        <w:t>.</w:t>
      </w:r>
    </w:p>
    <w:p w14:paraId="00000067" w14:textId="77777777" w:rsidR="00D71360" w:rsidRPr="007E0CDA" w:rsidRDefault="00D71360" w:rsidP="00A927D7">
      <w:pPr>
        <w:jc w:val="both"/>
        <w:rPr>
          <w:rFonts w:asciiTheme="majorHAnsi" w:eastAsia="Calibri" w:hAnsiTheme="majorHAnsi" w:cstheme="majorHAnsi"/>
          <w:b/>
        </w:rPr>
      </w:pPr>
    </w:p>
    <w:p w14:paraId="00000068" w14:textId="7D618C5F" w:rsidR="00D71360" w:rsidRPr="007E0CDA" w:rsidRDefault="00092219" w:rsidP="00A927D7">
      <w:pPr>
        <w:numPr>
          <w:ilvl w:val="0"/>
          <w:numId w:val="1"/>
        </w:numPr>
        <w:jc w:val="both"/>
        <w:rPr>
          <w:rFonts w:asciiTheme="majorHAnsi" w:hAnsiTheme="majorHAnsi" w:cstheme="majorHAnsi"/>
        </w:rPr>
      </w:pPr>
      <w:r w:rsidRPr="007E0CDA">
        <w:rPr>
          <w:rFonts w:asciiTheme="majorHAnsi" w:eastAsia="Calibri" w:hAnsiTheme="majorHAnsi" w:cstheme="majorHAnsi"/>
          <w:b/>
        </w:rPr>
        <w:t>Organoid culture</w:t>
      </w:r>
    </w:p>
    <w:p w14:paraId="05E9CA46" w14:textId="77777777" w:rsidR="00962E31" w:rsidRPr="00962E31" w:rsidRDefault="00962E31" w:rsidP="00A927D7">
      <w:pPr>
        <w:jc w:val="both"/>
        <w:rPr>
          <w:rFonts w:asciiTheme="majorHAnsi" w:hAnsiTheme="majorHAnsi" w:cstheme="majorHAnsi"/>
        </w:rPr>
      </w:pPr>
    </w:p>
    <w:p w14:paraId="00000069" w14:textId="235891A0" w:rsidR="00D71360" w:rsidRPr="00D47EC2" w:rsidRDefault="00092219" w:rsidP="00A927D7">
      <w:pPr>
        <w:numPr>
          <w:ilvl w:val="1"/>
          <w:numId w:val="1"/>
        </w:numPr>
        <w:jc w:val="both"/>
        <w:rPr>
          <w:rFonts w:asciiTheme="majorHAnsi" w:hAnsiTheme="majorHAnsi" w:cstheme="majorHAnsi"/>
        </w:rPr>
      </w:pPr>
      <w:r w:rsidRPr="007E0CDA">
        <w:rPr>
          <w:rFonts w:asciiTheme="majorHAnsi" w:eastAsia="Calibri" w:hAnsiTheme="majorHAnsi" w:cstheme="majorHAnsi"/>
        </w:rPr>
        <w:t>Add 5</w:t>
      </w:r>
      <w:r w:rsidR="0020468A">
        <w:rPr>
          <w:rFonts w:asciiTheme="majorHAnsi" w:eastAsia="Calibri" w:hAnsiTheme="majorHAnsi" w:cstheme="majorHAnsi"/>
        </w:rPr>
        <w:t>,</w:t>
      </w:r>
      <w:r w:rsidRPr="007E0CDA">
        <w:rPr>
          <w:rFonts w:asciiTheme="majorHAnsi" w:eastAsia="Calibri" w:hAnsiTheme="majorHAnsi" w:cstheme="majorHAnsi"/>
        </w:rPr>
        <w:t xml:space="preserve">000 </w:t>
      </w:r>
      <w:r w:rsidR="00B22804">
        <w:rPr>
          <w:rFonts w:asciiTheme="majorHAnsi" w:eastAsia="Calibri" w:hAnsiTheme="majorHAnsi" w:cstheme="majorHAnsi"/>
        </w:rPr>
        <w:t xml:space="preserve">(this number can be adjusted to yield the desired density of epithelial organoids) </w:t>
      </w:r>
      <w:r w:rsidRPr="007E0CDA">
        <w:rPr>
          <w:rFonts w:asciiTheme="majorHAnsi" w:eastAsia="Calibri" w:hAnsiTheme="majorHAnsi" w:cstheme="majorHAnsi"/>
        </w:rPr>
        <w:t>sorted proximal or distal epithelial</w:t>
      </w:r>
      <w:r w:rsidRPr="007E0CDA">
        <w:rPr>
          <w:rFonts w:asciiTheme="majorHAnsi" w:eastAsia="Calibri" w:hAnsiTheme="majorHAnsi" w:cstheme="majorHAnsi"/>
          <w:vertAlign w:val="superscript"/>
        </w:rPr>
        <w:t xml:space="preserve"> </w:t>
      </w:r>
      <w:r w:rsidRPr="007E0CDA">
        <w:rPr>
          <w:rFonts w:asciiTheme="majorHAnsi" w:eastAsia="Calibri" w:hAnsiTheme="majorHAnsi" w:cstheme="majorHAnsi"/>
        </w:rPr>
        <w:t xml:space="preserve">cells </w:t>
      </w:r>
      <w:r w:rsidR="005F5261" w:rsidRPr="007E0CDA">
        <w:rPr>
          <w:rFonts w:asciiTheme="majorHAnsi" w:eastAsia="Calibri" w:hAnsiTheme="majorHAnsi" w:cstheme="majorHAnsi"/>
        </w:rPr>
        <w:t>to sterile 1.5</w:t>
      </w:r>
      <w:r w:rsidR="00697754">
        <w:rPr>
          <w:rFonts w:asciiTheme="majorHAnsi" w:eastAsia="Calibri" w:hAnsiTheme="majorHAnsi" w:cstheme="majorHAnsi"/>
        </w:rPr>
        <w:t xml:space="preserve"> </w:t>
      </w:r>
      <w:r w:rsidR="005F5261" w:rsidRPr="007E0CDA">
        <w:rPr>
          <w:rFonts w:asciiTheme="majorHAnsi" w:eastAsia="Calibri" w:hAnsiTheme="majorHAnsi" w:cstheme="majorHAnsi"/>
        </w:rPr>
        <w:t>m</w:t>
      </w:r>
      <w:r w:rsidR="00697754">
        <w:rPr>
          <w:rFonts w:asciiTheme="majorHAnsi" w:eastAsia="Calibri" w:hAnsiTheme="majorHAnsi" w:cstheme="majorHAnsi"/>
        </w:rPr>
        <w:t>L</w:t>
      </w:r>
      <w:r w:rsidR="005F5261" w:rsidRPr="007E0CDA">
        <w:rPr>
          <w:rFonts w:asciiTheme="majorHAnsi" w:eastAsia="Calibri" w:hAnsiTheme="majorHAnsi" w:cstheme="majorHAnsi"/>
        </w:rPr>
        <w:t xml:space="preserve"> tube along with </w:t>
      </w:r>
      <w:r w:rsidRPr="007E0CDA">
        <w:rPr>
          <w:rFonts w:asciiTheme="majorHAnsi" w:eastAsia="Calibri" w:hAnsiTheme="majorHAnsi" w:cstheme="majorHAnsi"/>
        </w:rPr>
        <w:t>7.5 x 10</w:t>
      </w:r>
      <w:r w:rsidRPr="007E0CDA">
        <w:rPr>
          <w:rFonts w:asciiTheme="majorHAnsi" w:eastAsia="Calibri" w:hAnsiTheme="majorHAnsi" w:cstheme="majorHAnsi"/>
          <w:vertAlign w:val="superscript"/>
        </w:rPr>
        <w:t>4</w:t>
      </w:r>
      <w:r w:rsidRPr="007E0CDA">
        <w:rPr>
          <w:rFonts w:asciiTheme="majorHAnsi" w:eastAsia="Calibri" w:hAnsiTheme="majorHAnsi" w:cstheme="majorHAnsi"/>
        </w:rPr>
        <w:t xml:space="preserve"> MRC</w:t>
      </w:r>
      <w:r w:rsidR="005B3137" w:rsidRPr="007E0CDA">
        <w:rPr>
          <w:rFonts w:asciiTheme="majorHAnsi" w:eastAsia="Calibri" w:hAnsiTheme="majorHAnsi" w:cstheme="majorHAnsi"/>
        </w:rPr>
        <w:t>-</w:t>
      </w:r>
      <w:r w:rsidRPr="007E0CDA">
        <w:rPr>
          <w:rFonts w:asciiTheme="majorHAnsi" w:eastAsia="Calibri" w:hAnsiTheme="majorHAnsi" w:cstheme="majorHAnsi"/>
        </w:rPr>
        <w:t>5 cells</w:t>
      </w:r>
      <w:r w:rsidR="001448C6" w:rsidRPr="007E0CDA">
        <w:rPr>
          <w:rFonts w:asciiTheme="majorHAnsi" w:eastAsia="Calibri" w:hAnsiTheme="majorHAnsi" w:cstheme="majorHAnsi"/>
        </w:rPr>
        <w:t xml:space="preserve"> (human lung fibroblast cell</w:t>
      </w:r>
      <w:r w:rsidR="00404E99" w:rsidRPr="007E0CDA">
        <w:rPr>
          <w:rFonts w:asciiTheme="majorHAnsi" w:eastAsia="Calibri" w:hAnsiTheme="majorHAnsi" w:cstheme="majorHAnsi"/>
        </w:rPr>
        <w:t xml:space="preserve"> line</w:t>
      </w:r>
      <w:r w:rsidR="001448C6" w:rsidRPr="007E0CDA">
        <w:rPr>
          <w:rFonts w:asciiTheme="majorHAnsi" w:eastAsia="Calibri" w:hAnsiTheme="majorHAnsi" w:cstheme="majorHAnsi"/>
        </w:rPr>
        <w:t>)</w:t>
      </w:r>
      <w:r w:rsidR="00B22804">
        <w:rPr>
          <w:rFonts w:asciiTheme="majorHAnsi" w:eastAsia="Calibri" w:hAnsiTheme="majorHAnsi" w:cstheme="majorHAnsi"/>
        </w:rPr>
        <w:t>.</w:t>
      </w:r>
      <w:r w:rsidRPr="007E0CDA">
        <w:rPr>
          <w:rFonts w:asciiTheme="majorHAnsi" w:eastAsia="Calibri" w:hAnsiTheme="majorHAnsi" w:cstheme="majorHAnsi"/>
        </w:rPr>
        <w:t xml:space="preserve"> </w:t>
      </w:r>
      <w:r w:rsidR="00404E99" w:rsidRPr="007E0CDA">
        <w:rPr>
          <w:rFonts w:asciiTheme="majorHAnsi" w:eastAsia="Calibri" w:hAnsiTheme="majorHAnsi" w:cstheme="majorHAnsi"/>
        </w:rPr>
        <w:t xml:space="preserve">Epithelial-mesenchymal interactions are critical for the </w:t>
      </w:r>
      <w:r w:rsidR="005F5261" w:rsidRPr="007E0CDA">
        <w:rPr>
          <w:rFonts w:asciiTheme="majorHAnsi" w:eastAsia="Calibri" w:hAnsiTheme="majorHAnsi" w:cstheme="majorHAnsi"/>
        </w:rPr>
        <w:t xml:space="preserve">expansion of progenitor cells. </w:t>
      </w:r>
    </w:p>
    <w:p w14:paraId="4E60F215" w14:textId="77777777" w:rsidR="00D47EC2" w:rsidRPr="007E0CDA" w:rsidRDefault="00D47EC2" w:rsidP="00A927D7">
      <w:pPr>
        <w:jc w:val="both"/>
        <w:rPr>
          <w:rFonts w:asciiTheme="majorHAnsi" w:hAnsiTheme="majorHAnsi" w:cstheme="majorHAnsi"/>
        </w:rPr>
      </w:pPr>
    </w:p>
    <w:p w14:paraId="0000006A" w14:textId="46B60F9C" w:rsidR="00D71360" w:rsidRPr="007E0CDA" w:rsidRDefault="00092219" w:rsidP="00A927D7">
      <w:pPr>
        <w:numPr>
          <w:ilvl w:val="1"/>
          <w:numId w:val="1"/>
        </w:numPr>
        <w:jc w:val="both"/>
        <w:rPr>
          <w:rFonts w:asciiTheme="majorHAnsi" w:hAnsiTheme="majorHAnsi" w:cstheme="majorHAnsi"/>
        </w:rPr>
      </w:pPr>
      <w:r w:rsidRPr="007E0CDA">
        <w:rPr>
          <w:rFonts w:asciiTheme="majorHAnsi" w:eastAsia="Calibri" w:hAnsiTheme="majorHAnsi" w:cstheme="majorHAnsi"/>
        </w:rPr>
        <w:t xml:space="preserve">Centrifuge at 500 </w:t>
      </w:r>
      <w:r w:rsidRPr="00697754">
        <w:rPr>
          <w:rFonts w:asciiTheme="majorHAnsi" w:eastAsia="Calibri" w:hAnsiTheme="majorHAnsi" w:cstheme="majorHAnsi"/>
          <w:i/>
          <w:iCs/>
        </w:rPr>
        <w:t>x g</w:t>
      </w:r>
      <w:r w:rsidRPr="007E0CDA">
        <w:rPr>
          <w:rFonts w:asciiTheme="majorHAnsi" w:eastAsia="Calibri" w:hAnsiTheme="majorHAnsi" w:cstheme="majorHAnsi"/>
        </w:rPr>
        <w:t xml:space="preserve"> for 5 min at 4</w:t>
      </w:r>
      <w:r w:rsidR="00697754">
        <w:rPr>
          <w:rFonts w:asciiTheme="majorHAnsi" w:eastAsia="Calibri" w:hAnsiTheme="majorHAnsi" w:cstheme="majorHAnsi"/>
        </w:rPr>
        <w:t xml:space="preserve"> ˚C</w:t>
      </w:r>
      <w:r w:rsidRPr="007E0CDA">
        <w:rPr>
          <w:rFonts w:asciiTheme="majorHAnsi" w:eastAsia="Calibri" w:hAnsiTheme="majorHAnsi" w:cstheme="majorHAnsi"/>
        </w:rPr>
        <w:t>.</w:t>
      </w:r>
    </w:p>
    <w:p w14:paraId="0000006B" w14:textId="77777777" w:rsidR="00D71360" w:rsidRPr="007E0CDA" w:rsidRDefault="00D71360" w:rsidP="00A927D7">
      <w:pPr>
        <w:jc w:val="both"/>
        <w:rPr>
          <w:rFonts w:asciiTheme="majorHAnsi" w:eastAsia="Calibri" w:hAnsiTheme="majorHAnsi" w:cstheme="majorHAnsi"/>
        </w:rPr>
      </w:pPr>
    </w:p>
    <w:p w14:paraId="0000006C" w14:textId="4B1B2D2B" w:rsidR="00D71360" w:rsidRPr="007E0CDA" w:rsidRDefault="00697754" w:rsidP="00A927D7">
      <w:pPr>
        <w:jc w:val="both"/>
        <w:rPr>
          <w:rFonts w:asciiTheme="majorHAnsi" w:eastAsia="Calibri" w:hAnsiTheme="majorHAnsi" w:cstheme="majorHAnsi"/>
        </w:rPr>
      </w:pPr>
      <w:r w:rsidRPr="007E0CDA">
        <w:rPr>
          <w:rFonts w:asciiTheme="majorHAnsi" w:eastAsia="Calibri" w:hAnsiTheme="majorHAnsi" w:cstheme="majorHAnsi"/>
        </w:rPr>
        <w:t>NOTE:</w:t>
      </w:r>
      <w:r w:rsidR="00092219" w:rsidRPr="007E0CDA">
        <w:rPr>
          <w:rFonts w:asciiTheme="majorHAnsi" w:eastAsia="Calibri" w:hAnsiTheme="majorHAnsi" w:cstheme="majorHAnsi"/>
        </w:rPr>
        <w:t xml:space="preserve"> It is important to manually confirm the cell count obtained from the sorter in order to ensure accuracy organoid colony forming efficiency.</w:t>
      </w:r>
    </w:p>
    <w:p w14:paraId="0000006D" w14:textId="77777777" w:rsidR="00D71360" w:rsidRPr="007E0CDA" w:rsidRDefault="00D71360" w:rsidP="00A927D7">
      <w:pPr>
        <w:jc w:val="both"/>
        <w:rPr>
          <w:rFonts w:asciiTheme="majorHAnsi" w:eastAsia="Calibri" w:hAnsiTheme="majorHAnsi" w:cstheme="majorHAnsi"/>
        </w:rPr>
      </w:pPr>
    </w:p>
    <w:p w14:paraId="691671EB" w14:textId="112C58C0" w:rsidR="00B22804" w:rsidRPr="00B22804" w:rsidRDefault="00092219" w:rsidP="00A927D7">
      <w:pPr>
        <w:numPr>
          <w:ilvl w:val="1"/>
          <w:numId w:val="1"/>
        </w:numPr>
        <w:jc w:val="both"/>
        <w:rPr>
          <w:rFonts w:asciiTheme="majorHAnsi" w:hAnsiTheme="majorHAnsi" w:cstheme="majorHAnsi"/>
        </w:rPr>
      </w:pPr>
      <w:r w:rsidRPr="007E0CDA">
        <w:rPr>
          <w:rFonts w:asciiTheme="majorHAnsi" w:eastAsia="Calibri" w:hAnsiTheme="majorHAnsi" w:cstheme="majorHAnsi"/>
        </w:rPr>
        <w:t>Carefully remove and discard the supernatant and resuspend the cell pellet in 50</w:t>
      </w:r>
      <w:r w:rsidR="001E26B6" w:rsidRPr="007E0CDA">
        <w:rPr>
          <w:rFonts w:asciiTheme="majorHAnsi" w:eastAsia="Calibri" w:hAnsiTheme="majorHAnsi" w:cstheme="majorHAnsi"/>
        </w:rPr>
        <w:t xml:space="preserve"> </w:t>
      </w:r>
      <w:r w:rsidRPr="007E0CDA">
        <w:rPr>
          <w:rFonts w:asciiTheme="majorHAnsi" w:eastAsia="Calibri" w:hAnsiTheme="majorHAnsi" w:cstheme="majorHAnsi"/>
        </w:rPr>
        <w:t>μ</w:t>
      </w:r>
      <w:r w:rsidR="00697754">
        <w:rPr>
          <w:rFonts w:asciiTheme="majorHAnsi" w:eastAsia="Calibri" w:hAnsiTheme="majorHAnsi" w:cstheme="majorHAnsi"/>
        </w:rPr>
        <w:t>L</w:t>
      </w:r>
      <w:r w:rsidRPr="007E0CDA">
        <w:rPr>
          <w:rFonts w:asciiTheme="majorHAnsi" w:eastAsia="Calibri" w:hAnsiTheme="majorHAnsi" w:cstheme="majorHAnsi"/>
        </w:rPr>
        <w:t xml:space="preserve"> of ice-cold media supplemented with antibiotics. Keep the cell suspension on ice.</w:t>
      </w:r>
    </w:p>
    <w:p w14:paraId="497E8836" w14:textId="77777777" w:rsidR="00962E31" w:rsidRPr="00962E31" w:rsidRDefault="00962E31" w:rsidP="00A927D7">
      <w:pPr>
        <w:jc w:val="both"/>
        <w:rPr>
          <w:rFonts w:asciiTheme="majorHAnsi" w:hAnsiTheme="majorHAnsi" w:cstheme="majorHAnsi"/>
        </w:rPr>
      </w:pPr>
    </w:p>
    <w:p w14:paraId="0000006F" w14:textId="767C1AC8" w:rsidR="00D71360" w:rsidRPr="007E0CDA" w:rsidRDefault="00092219" w:rsidP="00A927D7">
      <w:pPr>
        <w:numPr>
          <w:ilvl w:val="1"/>
          <w:numId w:val="1"/>
        </w:numPr>
        <w:jc w:val="both"/>
        <w:rPr>
          <w:rFonts w:asciiTheme="majorHAnsi" w:hAnsiTheme="majorHAnsi" w:cstheme="majorHAnsi"/>
        </w:rPr>
      </w:pPr>
      <w:r w:rsidRPr="007E0CDA">
        <w:rPr>
          <w:rFonts w:asciiTheme="majorHAnsi" w:eastAsia="Calibri" w:hAnsiTheme="majorHAnsi" w:cstheme="majorHAnsi"/>
        </w:rPr>
        <w:t>Add 50</w:t>
      </w:r>
      <w:r w:rsidR="001E26B6" w:rsidRPr="007E0CDA">
        <w:rPr>
          <w:rFonts w:asciiTheme="majorHAnsi" w:eastAsia="Calibri" w:hAnsiTheme="majorHAnsi" w:cstheme="majorHAnsi"/>
        </w:rPr>
        <w:t xml:space="preserve"> </w:t>
      </w:r>
      <w:r w:rsidRPr="007E0CDA">
        <w:rPr>
          <w:rFonts w:asciiTheme="majorHAnsi" w:eastAsia="Calibri" w:hAnsiTheme="majorHAnsi" w:cstheme="majorHAnsi"/>
        </w:rPr>
        <w:t>μ</w:t>
      </w:r>
      <w:r w:rsidR="00697754">
        <w:rPr>
          <w:rFonts w:asciiTheme="majorHAnsi" w:eastAsia="Calibri" w:hAnsiTheme="majorHAnsi" w:cstheme="majorHAnsi"/>
        </w:rPr>
        <w:t>L</w:t>
      </w:r>
      <w:r w:rsidRPr="007E0CDA">
        <w:rPr>
          <w:rFonts w:asciiTheme="majorHAnsi" w:eastAsia="Calibri" w:hAnsiTheme="majorHAnsi" w:cstheme="majorHAnsi"/>
        </w:rPr>
        <w:t xml:space="preserve"> of ice cold 1</w:t>
      </w:r>
      <w:r w:rsidR="00697754">
        <w:rPr>
          <w:rFonts w:asciiTheme="majorHAnsi" w:eastAsia="Calibri" w:hAnsiTheme="majorHAnsi" w:cstheme="majorHAnsi"/>
        </w:rPr>
        <w:t>x</w:t>
      </w:r>
      <w:r w:rsidRPr="007E0CDA">
        <w:rPr>
          <w:rFonts w:asciiTheme="majorHAnsi" w:eastAsia="Calibri" w:hAnsiTheme="majorHAnsi" w:cstheme="majorHAnsi"/>
        </w:rPr>
        <w:t xml:space="preserve"> growth factor depleted </w:t>
      </w:r>
      <w:r w:rsidR="00697754">
        <w:rPr>
          <w:rFonts w:asciiTheme="majorHAnsi" w:eastAsia="Calibri" w:hAnsiTheme="majorHAnsi" w:cstheme="majorHAnsi"/>
        </w:rPr>
        <w:t>basement membrane matrix</w:t>
      </w:r>
      <w:r w:rsidR="00EC4E29" w:rsidRPr="007E0CDA">
        <w:rPr>
          <w:rFonts w:asciiTheme="majorHAnsi" w:eastAsia="Calibri" w:hAnsiTheme="majorHAnsi" w:cstheme="majorHAnsi"/>
        </w:rPr>
        <w:t xml:space="preserve"> </w:t>
      </w:r>
      <w:r w:rsidR="00697754">
        <w:rPr>
          <w:rFonts w:asciiTheme="majorHAnsi" w:eastAsia="Calibri" w:hAnsiTheme="majorHAnsi" w:cstheme="majorHAnsi"/>
        </w:rPr>
        <w:t xml:space="preserve">medium </w:t>
      </w:r>
      <w:r w:rsidRPr="007E0CDA">
        <w:rPr>
          <w:rFonts w:asciiTheme="majorHAnsi" w:eastAsia="Calibri" w:hAnsiTheme="majorHAnsi" w:cstheme="majorHAnsi"/>
        </w:rPr>
        <w:t>to the vial and gently pipette the suspension on ice to mix.</w:t>
      </w:r>
    </w:p>
    <w:p w14:paraId="00000070" w14:textId="77777777" w:rsidR="00D71360" w:rsidRPr="007E0CDA" w:rsidRDefault="00D71360" w:rsidP="00A927D7">
      <w:pPr>
        <w:jc w:val="both"/>
        <w:rPr>
          <w:rFonts w:asciiTheme="majorHAnsi" w:eastAsia="Calibri" w:hAnsiTheme="majorHAnsi" w:cstheme="majorHAnsi"/>
        </w:rPr>
      </w:pPr>
    </w:p>
    <w:p w14:paraId="00000071" w14:textId="2F5F02EF" w:rsidR="00D71360" w:rsidRPr="007E0CDA" w:rsidRDefault="00697754" w:rsidP="00A927D7">
      <w:pPr>
        <w:jc w:val="both"/>
        <w:rPr>
          <w:rFonts w:asciiTheme="majorHAnsi" w:eastAsia="Calibri" w:hAnsiTheme="majorHAnsi" w:cstheme="majorHAnsi"/>
        </w:rPr>
      </w:pPr>
      <w:r w:rsidRPr="007E0CDA">
        <w:rPr>
          <w:rFonts w:asciiTheme="majorHAnsi" w:eastAsia="Calibri" w:hAnsiTheme="majorHAnsi" w:cstheme="majorHAnsi"/>
        </w:rPr>
        <w:t>NOTE:</w:t>
      </w:r>
      <w:r w:rsidR="00092219" w:rsidRPr="007E0CDA">
        <w:rPr>
          <w:rFonts w:asciiTheme="majorHAnsi" w:eastAsia="Calibri" w:hAnsiTheme="majorHAnsi" w:cstheme="majorHAnsi"/>
        </w:rPr>
        <w:t xml:space="preserve"> It is important to use ice cold media and maintain cells on ice to avoid premature polymerization of the</w:t>
      </w:r>
      <w:r>
        <w:rPr>
          <w:rFonts w:asciiTheme="majorHAnsi" w:eastAsia="Calibri" w:hAnsiTheme="majorHAnsi" w:cstheme="majorHAnsi"/>
        </w:rPr>
        <w:t xml:space="preserve"> basement membrane matrix medium</w:t>
      </w:r>
      <w:r w:rsidR="00092219" w:rsidRPr="007E0CDA">
        <w:rPr>
          <w:rFonts w:asciiTheme="majorHAnsi" w:eastAsia="Calibri" w:hAnsiTheme="majorHAnsi" w:cstheme="majorHAnsi"/>
        </w:rPr>
        <w:t>.</w:t>
      </w:r>
    </w:p>
    <w:p w14:paraId="00000072" w14:textId="77777777" w:rsidR="00D71360" w:rsidRPr="007E0CDA" w:rsidRDefault="00D71360" w:rsidP="00A927D7">
      <w:pPr>
        <w:jc w:val="both"/>
        <w:rPr>
          <w:rFonts w:asciiTheme="majorHAnsi" w:eastAsia="Calibri" w:hAnsiTheme="majorHAnsi" w:cstheme="majorHAnsi"/>
        </w:rPr>
      </w:pPr>
    </w:p>
    <w:p w14:paraId="00000073" w14:textId="2660A572" w:rsidR="00D71360" w:rsidRPr="007E0CDA" w:rsidRDefault="00092219" w:rsidP="00A927D7">
      <w:pPr>
        <w:numPr>
          <w:ilvl w:val="1"/>
          <w:numId w:val="1"/>
        </w:numPr>
        <w:jc w:val="both"/>
        <w:rPr>
          <w:rFonts w:asciiTheme="majorHAnsi" w:hAnsiTheme="majorHAnsi" w:cstheme="majorHAnsi"/>
        </w:rPr>
      </w:pPr>
      <w:r w:rsidRPr="007E0CDA">
        <w:rPr>
          <w:rFonts w:asciiTheme="majorHAnsi" w:eastAsia="Calibri" w:hAnsiTheme="majorHAnsi" w:cstheme="majorHAnsi"/>
        </w:rPr>
        <w:t xml:space="preserve">Transfer the cell suspension </w:t>
      </w:r>
      <w:r w:rsidR="007A6BB5">
        <w:rPr>
          <w:rFonts w:asciiTheme="majorHAnsi" w:eastAsia="Calibri" w:hAnsiTheme="majorHAnsi" w:cstheme="majorHAnsi"/>
        </w:rPr>
        <w:t xml:space="preserve">onto 0.4 </w:t>
      </w:r>
      <w:r w:rsidR="007A6BB5">
        <w:rPr>
          <w:rFonts w:ascii="Calibri" w:eastAsia="Calibri" w:hAnsi="Calibri" w:cs="Calibri"/>
        </w:rPr>
        <w:t>µ</w:t>
      </w:r>
      <w:r w:rsidR="007A6BB5">
        <w:rPr>
          <w:rFonts w:asciiTheme="majorHAnsi" w:eastAsia="Calibri" w:hAnsiTheme="majorHAnsi" w:cstheme="majorHAnsi"/>
        </w:rPr>
        <w:t xml:space="preserve">M pore-size </w:t>
      </w:r>
      <w:r w:rsidR="00697754">
        <w:rPr>
          <w:rFonts w:asciiTheme="majorHAnsi" w:eastAsia="Calibri" w:hAnsiTheme="majorHAnsi" w:cstheme="majorHAnsi"/>
        </w:rPr>
        <w:t xml:space="preserve">cell </w:t>
      </w:r>
      <w:r w:rsidRPr="007E0CDA">
        <w:rPr>
          <w:rFonts w:asciiTheme="majorHAnsi" w:eastAsia="Calibri" w:hAnsiTheme="majorHAnsi" w:cstheme="majorHAnsi"/>
        </w:rPr>
        <w:t>culture insert</w:t>
      </w:r>
      <w:r w:rsidR="00E10593" w:rsidRPr="007E0CDA">
        <w:rPr>
          <w:rFonts w:asciiTheme="majorHAnsi" w:eastAsia="Calibri" w:hAnsiTheme="majorHAnsi" w:cstheme="majorHAnsi"/>
        </w:rPr>
        <w:t xml:space="preserve"> </w:t>
      </w:r>
      <w:r w:rsidR="007A6BB5">
        <w:rPr>
          <w:rFonts w:asciiTheme="majorHAnsi" w:eastAsia="Calibri" w:hAnsiTheme="majorHAnsi" w:cstheme="majorHAnsi"/>
        </w:rPr>
        <w:t xml:space="preserve">in a 24 well plate </w:t>
      </w:r>
      <w:r w:rsidR="00E10593" w:rsidRPr="007E0CDA">
        <w:rPr>
          <w:rFonts w:asciiTheme="majorHAnsi" w:eastAsia="Calibri" w:hAnsiTheme="majorHAnsi" w:cstheme="majorHAnsi"/>
        </w:rPr>
        <w:t>(1.4</w:t>
      </w:r>
      <w:r w:rsidR="00697754">
        <w:rPr>
          <w:rFonts w:asciiTheme="majorHAnsi" w:eastAsia="Calibri" w:hAnsiTheme="majorHAnsi" w:cstheme="majorHAnsi"/>
        </w:rPr>
        <w:t xml:space="preserve"> x </w:t>
      </w:r>
      <w:r w:rsidR="00E10593" w:rsidRPr="007E0CDA">
        <w:rPr>
          <w:rFonts w:asciiTheme="majorHAnsi" w:eastAsia="Calibri" w:hAnsiTheme="majorHAnsi" w:cstheme="majorHAnsi"/>
        </w:rPr>
        <w:t>10</w:t>
      </w:r>
      <w:r w:rsidR="00E10593" w:rsidRPr="007E0CDA">
        <w:rPr>
          <w:rFonts w:asciiTheme="majorHAnsi" w:eastAsia="Calibri" w:hAnsiTheme="majorHAnsi" w:cstheme="majorHAnsi"/>
          <w:vertAlign w:val="superscript"/>
        </w:rPr>
        <w:t>4</w:t>
      </w:r>
      <w:r w:rsidR="00E10593" w:rsidRPr="007E0CDA">
        <w:rPr>
          <w:rFonts w:asciiTheme="majorHAnsi" w:eastAsia="Calibri" w:hAnsiTheme="majorHAnsi" w:cstheme="majorHAnsi"/>
        </w:rPr>
        <w:t xml:space="preserve"> cells/cm</w:t>
      </w:r>
      <w:r w:rsidR="00E10593" w:rsidRPr="007E0CDA">
        <w:rPr>
          <w:rFonts w:asciiTheme="majorHAnsi" w:eastAsia="Calibri" w:hAnsiTheme="majorHAnsi" w:cstheme="majorHAnsi"/>
          <w:vertAlign w:val="superscript"/>
        </w:rPr>
        <w:t>2</w:t>
      </w:r>
      <w:r w:rsidR="00E10593" w:rsidRPr="007E0CDA">
        <w:rPr>
          <w:rFonts w:asciiTheme="majorHAnsi" w:eastAsia="Calibri" w:hAnsiTheme="majorHAnsi" w:cstheme="majorHAnsi"/>
        </w:rPr>
        <w:t>)</w:t>
      </w:r>
      <w:r w:rsidRPr="007E0CDA">
        <w:rPr>
          <w:rFonts w:asciiTheme="majorHAnsi" w:eastAsia="Calibri" w:hAnsiTheme="majorHAnsi" w:cstheme="majorHAnsi"/>
        </w:rPr>
        <w:t>, taking care to avoid introduction of air bubbles.</w:t>
      </w:r>
    </w:p>
    <w:p w14:paraId="04AB5EDB" w14:textId="77777777" w:rsidR="00962E31" w:rsidRPr="00962E31" w:rsidRDefault="00962E31" w:rsidP="00A927D7">
      <w:pPr>
        <w:jc w:val="both"/>
        <w:rPr>
          <w:rFonts w:asciiTheme="majorHAnsi" w:hAnsiTheme="majorHAnsi" w:cstheme="majorHAnsi"/>
        </w:rPr>
      </w:pPr>
    </w:p>
    <w:p w14:paraId="00000074" w14:textId="7CA97D89" w:rsidR="00D71360" w:rsidRPr="007E0CDA" w:rsidRDefault="00092219" w:rsidP="00A927D7">
      <w:pPr>
        <w:numPr>
          <w:ilvl w:val="1"/>
          <w:numId w:val="1"/>
        </w:numPr>
        <w:jc w:val="both"/>
        <w:rPr>
          <w:rFonts w:asciiTheme="majorHAnsi" w:hAnsiTheme="majorHAnsi" w:cstheme="majorHAnsi"/>
        </w:rPr>
      </w:pPr>
      <w:r w:rsidRPr="007E0CDA">
        <w:rPr>
          <w:rFonts w:asciiTheme="majorHAnsi" w:eastAsia="Calibri" w:hAnsiTheme="majorHAnsi" w:cstheme="majorHAnsi"/>
        </w:rPr>
        <w:t>Incubate at 37</w:t>
      </w:r>
      <w:r w:rsidR="001E26B6" w:rsidRPr="007E0CDA">
        <w:rPr>
          <w:rFonts w:asciiTheme="majorHAnsi" w:eastAsia="Calibri" w:hAnsiTheme="majorHAnsi" w:cstheme="majorHAnsi"/>
          <w:vertAlign w:val="superscript"/>
        </w:rPr>
        <w:t xml:space="preserve"> </w:t>
      </w:r>
      <w:r w:rsidR="00697754">
        <w:rPr>
          <w:rFonts w:asciiTheme="majorHAnsi" w:eastAsia="Calibri" w:hAnsiTheme="majorHAnsi" w:cstheme="majorHAnsi"/>
        </w:rPr>
        <w:t>˚C</w:t>
      </w:r>
      <w:r w:rsidRPr="007E0CDA">
        <w:rPr>
          <w:rFonts w:asciiTheme="majorHAnsi" w:eastAsia="Calibri" w:hAnsiTheme="majorHAnsi" w:cstheme="majorHAnsi"/>
        </w:rPr>
        <w:t xml:space="preserve"> for 30-45 min to allow the</w:t>
      </w:r>
      <w:r w:rsidR="00697754">
        <w:rPr>
          <w:rFonts w:asciiTheme="majorHAnsi" w:eastAsia="Calibri" w:hAnsiTheme="majorHAnsi" w:cstheme="majorHAnsi"/>
        </w:rPr>
        <w:t xml:space="preserve"> matrix</w:t>
      </w:r>
      <w:r w:rsidR="00EC4E29" w:rsidRPr="007E0CDA">
        <w:rPr>
          <w:rFonts w:asciiTheme="majorHAnsi" w:eastAsia="Calibri" w:hAnsiTheme="majorHAnsi" w:cstheme="majorHAnsi"/>
        </w:rPr>
        <w:t xml:space="preserve"> </w:t>
      </w:r>
      <w:r w:rsidRPr="007E0CDA">
        <w:rPr>
          <w:rFonts w:asciiTheme="majorHAnsi" w:eastAsia="Calibri" w:hAnsiTheme="majorHAnsi" w:cstheme="majorHAnsi"/>
        </w:rPr>
        <w:t>to solidify.</w:t>
      </w:r>
    </w:p>
    <w:p w14:paraId="2164BA4A" w14:textId="77777777" w:rsidR="00962E31" w:rsidRPr="00962E31" w:rsidRDefault="00962E31" w:rsidP="00A927D7">
      <w:pPr>
        <w:jc w:val="both"/>
        <w:rPr>
          <w:rFonts w:asciiTheme="majorHAnsi" w:hAnsiTheme="majorHAnsi" w:cstheme="majorHAnsi"/>
        </w:rPr>
      </w:pPr>
    </w:p>
    <w:p w14:paraId="00000075" w14:textId="18B32113" w:rsidR="00D71360" w:rsidRPr="007E0CDA" w:rsidRDefault="00092219" w:rsidP="00A927D7">
      <w:pPr>
        <w:numPr>
          <w:ilvl w:val="1"/>
          <w:numId w:val="1"/>
        </w:numPr>
        <w:jc w:val="both"/>
        <w:rPr>
          <w:rFonts w:asciiTheme="majorHAnsi" w:hAnsiTheme="majorHAnsi" w:cstheme="majorHAnsi"/>
        </w:rPr>
      </w:pPr>
      <w:r w:rsidRPr="007E0CDA">
        <w:rPr>
          <w:rFonts w:asciiTheme="majorHAnsi" w:eastAsia="Calibri" w:hAnsiTheme="majorHAnsi" w:cstheme="majorHAnsi"/>
        </w:rPr>
        <w:t>Add 600</w:t>
      </w:r>
      <w:r w:rsidR="006327F2" w:rsidRPr="007E0CDA">
        <w:rPr>
          <w:rFonts w:asciiTheme="majorHAnsi" w:eastAsia="Calibri" w:hAnsiTheme="majorHAnsi" w:cstheme="majorHAnsi"/>
        </w:rPr>
        <w:t xml:space="preserve"> </w:t>
      </w:r>
      <w:r w:rsidRPr="007E0CDA">
        <w:rPr>
          <w:rFonts w:asciiTheme="majorHAnsi" w:eastAsia="Calibri" w:hAnsiTheme="majorHAnsi" w:cstheme="majorHAnsi"/>
        </w:rPr>
        <w:t>μ</w:t>
      </w:r>
      <w:r w:rsidR="00697754">
        <w:rPr>
          <w:rFonts w:asciiTheme="majorHAnsi" w:eastAsia="Calibri" w:hAnsiTheme="majorHAnsi" w:cstheme="majorHAnsi"/>
        </w:rPr>
        <w:t>L</w:t>
      </w:r>
      <w:r w:rsidRPr="007E0CDA">
        <w:rPr>
          <w:rFonts w:asciiTheme="majorHAnsi" w:eastAsia="Calibri" w:hAnsiTheme="majorHAnsi" w:cstheme="majorHAnsi"/>
        </w:rPr>
        <w:t xml:space="preserve"> of pre-warmed growth medium to the </w:t>
      </w:r>
      <w:r w:rsidR="00697754">
        <w:rPr>
          <w:rFonts w:asciiTheme="majorHAnsi" w:eastAsia="Calibri" w:hAnsiTheme="majorHAnsi" w:cstheme="majorHAnsi"/>
        </w:rPr>
        <w:t>w</w:t>
      </w:r>
      <w:r w:rsidRPr="007E0CDA">
        <w:rPr>
          <w:rFonts w:asciiTheme="majorHAnsi" w:eastAsia="Calibri" w:hAnsiTheme="majorHAnsi" w:cstheme="majorHAnsi"/>
        </w:rPr>
        <w:t>ell.</w:t>
      </w:r>
    </w:p>
    <w:p w14:paraId="6238B096" w14:textId="7FA52B82" w:rsidR="00962E31" w:rsidRDefault="00962E31" w:rsidP="00A927D7">
      <w:pPr>
        <w:jc w:val="both"/>
        <w:rPr>
          <w:rFonts w:asciiTheme="majorHAnsi" w:hAnsiTheme="majorHAnsi" w:cstheme="majorHAnsi"/>
        </w:rPr>
      </w:pPr>
    </w:p>
    <w:p w14:paraId="63C7EA6B" w14:textId="23CA8887" w:rsidR="00697754" w:rsidRPr="007E0CDA" w:rsidRDefault="00697754" w:rsidP="00A927D7">
      <w:pPr>
        <w:jc w:val="both"/>
        <w:rPr>
          <w:rFonts w:asciiTheme="majorHAnsi" w:eastAsia="Calibri" w:hAnsiTheme="majorHAnsi" w:cstheme="majorHAnsi"/>
        </w:rPr>
      </w:pPr>
      <w:r>
        <w:rPr>
          <w:rFonts w:asciiTheme="majorHAnsi" w:eastAsia="Calibri" w:hAnsiTheme="majorHAnsi" w:cstheme="majorHAnsi"/>
        </w:rPr>
        <w:t xml:space="preserve">NOTE: </w:t>
      </w:r>
      <w:r w:rsidRPr="007E0CDA">
        <w:rPr>
          <w:rFonts w:asciiTheme="majorHAnsi" w:eastAsia="Calibri" w:hAnsiTheme="majorHAnsi" w:cstheme="majorHAnsi"/>
        </w:rPr>
        <w:t xml:space="preserve">Media was supplemented with </w:t>
      </w:r>
      <w:r w:rsidR="00C06D17">
        <w:rPr>
          <w:rFonts w:asciiTheme="majorHAnsi" w:eastAsia="Calibri" w:hAnsiTheme="majorHAnsi" w:cstheme="majorHAnsi"/>
        </w:rPr>
        <w:t>antimycotic agents</w:t>
      </w:r>
      <w:r w:rsidRPr="007E0CDA">
        <w:rPr>
          <w:rFonts w:asciiTheme="majorHAnsi" w:eastAsia="Calibri" w:hAnsiTheme="majorHAnsi" w:cstheme="majorHAnsi"/>
        </w:rPr>
        <w:t xml:space="preserve"> (0.4%) and Pen strep (1%) for the first 24 h after seeding and 10 </w:t>
      </w:r>
      <w:proofErr w:type="spellStart"/>
      <w:r w:rsidRPr="007E0CDA">
        <w:rPr>
          <w:rFonts w:asciiTheme="majorHAnsi" w:eastAsia="Calibri" w:hAnsiTheme="majorHAnsi" w:cstheme="majorHAnsi"/>
        </w:rPr>
        <w:t>μM</w:t>
      </w:r>
      <w:proofErr w:type="spellEnd"/>
      <w:r w:rsidRPr="007E0CDA">
        <w:rPr>
          <w:rFonts w:asciiTheme="majorHAnsi" w:eastAsia="Calibri" w:hAnsiTheme="majorHAnsi" w:cstheme="majorHAnsi"/>
        </w:rPr>
        <w:t xml:space="preserve"> Rho kinase inhibitor for the first 72 h.</w:t>
      </w:r>
    </w:p>
    <w:p w14:paraId="7E831ED9" w14:textId="77777777" w:rsidR="00697754" w:rsidRPr="00962E31" w:rsidRDefault="00697754" w:rsidP="00A927D7">
      <w:pPr>
        <w:jc w:val="both"/>
        <w:rPr>
          <w:rFonts w:asciiTheme="majorHAnsi" w:hAnsiTheme="majorHAnsi" w:cstheme="majorHAnsi"/>
        </w:rPr>
      </w:pPr>
    </w:p>
    <w:p w14:paraId="00000076" w14:textId="20BEF324" w:rsidR="00D71360" w:rsidRPr="007E0CDA" w:rsidRDefault="00092219" w:rsidP="00A927D7">
      <w:pPr>
        <w:numPr>
          <w:ilvl w:val="1"/>
          <w:numId w:val="1"/>
        </w:numPr>
        <w:jc w:val="both"/>
        <w:rPr>
          <w:rFonts w:asciiTheme="majorHAnsi" w:hAnsiTheme="majorHAnsi" w:cstheme="majorHAnsi"/>
        </w:rPr>
      </w:pPr>
      <w:r w:rsidRPr="007E0CDA">
        <w:rPr>
          <w:rFonts w:asciiTheme="majorHAnsi" w:eastAsia="Calibri" w:hAnsiTheme="majorHAnsi" w:cstheme="majorHAnsi"/>
        </w:rPr>
        <w:t>Culture at 37</w:t>
      </w:r>
      <w:r w:rsidR="001E26B6" w:rsidRPr="007E0CDA">
        <w:rPr>
          <w:rFonts w:asciiTheme="majorHAnsi" w:eastAsia="Calibri" w:hAnsiTheme="majorHAnsi" w:cstheme="majorHAnsi"/>
          <w:vertAlign w:val="superscript"/>
        </w:rPr>
        <w:t xml:space="preserve"> </w:t>
      </w:r>
      <w:r w:rsidR="00697754">
        <w:rPr>
          <w:rFonts w:asciiTheme="majorHAnsi" w:eastAsia="Calibri" w:hAnsiTheme="majorHAnsi" w:cstheme="majorHAnsi"/>
        </w:rPr>
        <w:t>˚C</w:t>
      </w:r>
      <w:r w:rsidR="001E26B6" w:rsidRPr="007E0CDA" w:rsidDel="001E26B6">
        <w:rPr>
          <w:rFonts w:asciiTheme="majorHAnsi" w:eastAsia="Calibri" w:hAnsiTheme="majorHAnsi" w:cstheme="majorHAnsi"/>
        </w:rPr>
        <w:t xml:space="preserve"> </w:t>
      </w:r>
      <w:r w:rsidRPr="007E0CDA">
        <w:rPr>
          <w:rFonts w:asciiTheme="majorHAnsi" w:eastAsia="Calibri" w:hAnsiTheme="majorHAnsi" w:cstheme="majorHAnsi"/>
        </w:rPr>
        <w:t>in a 5% CO</w:t>
      </w:r>
      <w:r w:rsidRPr="00697754">
        <w:rPr>
          <w:rFonts w:asciiTheme="majorHAnsi" w:eastAsia="Calibri" w:hAnsiTheme="majorHAnsi" w:cstheme="majorHAnsi"/>
          <w:vertAlign w:val="subscript"/>
        </w:rPr>
        <w:t>2</w:t>
      </w:r>
      <w:r w:rsidRPr="007E0CDA">
        <w:rPr>
          <w:rFonts w:asciiTheme="majorHAnsi" w:eastAsia="Calibri" w:hAnsiTheme="majorHAnsi" w:cstheme="majorHAnsi"/>
        </w:rPr>
        <w:t xml:space="preserve"> incubator for 30 days, during which time the media should be changed every 48 h.</w:t>
      </w:r>
    </w:p>
    <w:p w14:paraId="00000077" w14:textId="77777777" w:rsidR="00D71360" w:rsidRPr="007E0CDA" w:rsidRDefault="00D71360" w:rsidP="00A927D7">
      <w:pPr>
        <w:jc w:val="both"/>
        <w:rPr>
          <w:rFonts w:asciiTheme="majorHAnsi" w:eastAsia="Calibri" w:hAnsiTheme="majorHAnsi" w:cstheme="majorHAnsi"/>
        </w:rPr>
      </w:pPr>
    </w:p>
    <w:p w14:paraId="00000078" w14:textId="46B87641" w:rsidR="00D71360" w:rsidRPr="007E0CDA" w:rsidRDefault="00697754" w:rsidP="00A927D7">
      <w:pPr>
        <w:jc w:val="both"/>
        <w:rPr>
          <w:rFonts w:asciiTheme="majorHAnsi" w:eastAsia="Calibri" w:hAnsiTheme="majorHAnsi" w:cstheme="majorHAnsi"/>
        </w:rPr>
      </w:pPr>
      <w:r w:rsidRPr="007E0CDA">
        <w:rPr>
          <w:rFonts w:asciiTheme="majorHAnsi" w:eastAsia="Calibri" w:hAnsiTheme="majorHAnsi" w:cstheme="majorHAnsi"/>
        </w:rPr>
        <w:t xml:space="preserve">NOTE: </w:t>
      </w:r>
      <w:r w:rsidR="00092219" w:rsidRPr="007E0CDA">
        <w:rPr>
          <w:rFonts w:asciiTheme="majorHAnsi" w:eastAsia="Calibri" w:hAnsiTheme="majorHAnsi" w:cstheme="majorHAnsi"/>
        </w:rPr>
        <w:t xml:space="preserve">The culture duration can be altered based on the purpose of the experiment. Longer endpoints are used to study differentiation whereas shorter endpoints of 7 days, 14 days </w:t>
      </w:r>
      <w:r w:rsidR="003B523F" w:rsidRPr="007E0CDA">
        <w:rPr>
          <w:rFonts w:asciiTheme="majorHAnsi" w:eastAsia="Calibri" w:hAnsiTheme="majorHAnsi" w:cstheme="majorHAnsi"/>
        </w:rPr>
        <w:t>etc.,</w:t>
      </w:r>
      <w:r w:rsidR="00092219" w:rsidRPr="007E0CDA">
        <w:rPr>
          <w:rFonts w:asciiTheme="majorHAnsi" w:eastAsia="Calibri" w:hAnsiTheme="majorHAnsi" w:cstheme="majorHAnsi"/>
        </w:rPr>
        <w:t xml:space="preserve"> can be used if the purpose of the experiment is not to achieve complete differentiation.</w:t>
      </w:r>
    </w:p>
    <w:p w14:paraId="0000007B" w14:textId="77777777" w:rsidR="00D71360" w:rsidRPr="007E0CDA" w:rsidRDefault="00D71360" w:rsidP="00A927D7">
      <w:pPr>
        <w:jc w:val="both"/>
        <w:rPr>
          <w:rFonts w:asciiTheme="majorHAnsi" w:eastAsia="Calibri" w:hAnsiTheme="majorHAnsi" w:cstheme="majorHAnsi"/>
        </w:rPr>
      </w:pPr>
    </w:p>
    <w:p w14:paraId="0000007C" w14:textId="5FB4F213" w:rsidR="00D71360" w:rsidRPr="007E0CDA" w:rsidRDefault="00697754" w:rsidP="00A927D7">
      <w:pPr>
        <w:numPr>
          <w:ilvl w:val="1"/>
          <w:numId w:val="1"/>
        </w:numPr>
        <w:jc w:val="both"/>
        <w:rPr>
          <w:rFonts w:asciiTheme="majorHAnsi" w:hAnsiTheme="majorHAnsi" w:cstheme="majorHAnsi"/>
        </w:rPr>
      </w:pPr>
      <w:r>
        <w:rPr>
          <w:rFonts w:asciiTheme="majorHAnsi" w:eastAsia="Calibri" w:hAnsiTheme="majorHAnsi" w:cstheme="majorHAnsi"/>
        </w:rPr>
        <w:t xml:space="preserve">Add </w:t>
      </w:r>
      <w:r w:rsidR="00092219" w:rsidRPr="007E0CDA">
        <w:rPr>
          <w:rFonts w:asciiTheme="majorHAnsi" w:eastAsia="Calibri" w:hAnsiTheme="majorHAnsi" w:cstheme="majorHAnsi"/>
        </w:rPr>
        <w:t xml:space="preserve">10 </w:t>
      </w:r>
      <w:proofErr w:type="spellStart"/>
      <w:r w:rsidR="00092219" w:rsidRPr="007E0CDA">
        <w:rPr>
          <w:rFonts w:asciiTheme="majorHAnsi" w:eastAsia="Calibri" w:hAnsiTheme="majorHAnsi" w:cstheme="majorHAnsi"/>
        </w:rPr>
        <w:t>μM</w:t>
      </w:r>
      <w:proofErr w:type="spellEnd"/>
      <w:r w:rsidR="00092219" w:rsidRPr="007E0CDA">
        <w:rPr>
          <w:rFonts w:asciiTheme="majorHAnsi" w:eastAsia="Calibri" w:hAnsiTheme="majorHAnsi" w:cstheme="majorHAnsi"/>
        </w:rPr>
        <w:t xml:space="preserve"> TGFβ inhibitor to the culture media for 15 days to maintain the cells in the proliferative phase and suppress overgrowth of fibroblasts.</w:t>
      </w:r>
    </w:p>
    <w:p w14:paraId="0000007D" w14:textId="77777777" w:rsidR="00D71360" w:rsidRPr="007E0CDA" w:rsidRDefault="00D71360" w:rsidP="00A927D7">
      <w:pPr>
        <w:jc w:val="both"/>
        <w:rPr>
          <w:rFonts w:asciiTheme="majorHAnsi" w:eastAsia="Calibri" w:hAnsiTheme="majorHAnsi" w:cstheme="majorHAnsi"/>
        </w:rPr>
      </w:pPr>
    </w:p>
    <w:p w14:paraId="0000007E" w14:textId="3AF77F08" w:rsidR="00D71360" w:rsidRPr="007E0CDA" w:rsidRDefault="00697754" w:rsidP="00A927D7">
      <w:pPr>
        <w:jc w:val="both"/>
        <w:rPr>
          <w:rFonts w:asciiTheme="majorHAnsi" w:eastAsia="Calibri" w:hAnsiTheme="majorHAnsi" w:cstheme="majorHAnsi"/>
        </w:rPr>
      </w:pPr>
      <w:r w:rsidRPr="007E0CDA">
        <w:rPr>
          <w:rFonts w:asciiTheme="majorHAnsi" w:eastAsia="Calibri" w:hAnsiTheme="majorHAnsi" w:cstheme="majorHAnsi"/>
        </w:rPr>
        <w:t>NOTE:</w:t>
      </w:r>
      <w:r w:rsidR="00092219" w:rsidRPr="007E0CDA">
        <w:rPr>
          <w:rFonts w:asciiTheme="majorHAnsi" w:eastAsia="Calibri" w:hAnsiTheme="majorHAnsi" w:cstheme="majorHAnsi"/>
        </w:rPr>
        <w:t xml:space="preserve"> Results differ according to </w:t>
      </w:r>
      <w:r>
        <w:rPr>
          <w:rFonts w:asciiTheme="majorHAnsi" w:eastAsia="Calibri" w:hAnsiTheme="majorHAnsi" w:cstheme="majorHAnsi"/>
        </w:rPr>
        <w:t xml:space="preserve">the culture </w:t>
      </w:r>
      <w:r w:rsidR="00092219" w:rsidRPr="007E0CDA">
        <w:rPr>
          <w:rFonts w:asciiTheme="majorHAnsi" w:eastAsia="Calibri" w:hAnsiTheme="majorHAnsi" w:cstheme="majorHAnsi"/>
        </w:rPr>
        <w:t>medium</w:t>
      </w:r>
      <w:r>
        <w:rPr>
          <w:rFonts w:asciiTheme="majorHAnsi" w:eastAsia="Calibri" w:hAnsiTheme="majorHAnsi" w:cstheme="majorHAnsi"/>
        </w:rPr>
        <w:t xml:space="preserve"> used for the assay</w:t>
      </w:r>
      <w:r w:rsidR="00092219" w:rsidRPr="007E0CDA">
        <w:rPr>
          <w:rFonts w:asciiTheme="majorHAnsi" w:eastAsia="Calibri" w:hAnsiTheme="majorHAnsi" w:cstheme="majorHAnsi"/>
        </w:rPr>
        <w:t xml:space="preserve">. </w:t>
      </w:r>
      <w:r>
        <w:rPr>
          <w:rFonts w:asciiTheme="majorHAnsi" w:eastAsia="Calibri" w:hAnsiTheme="majorHAnsi" w:cstheme="majorHAnsi"/>
        </w:rPr>
        <w:t>For e.g., r</w:t>
      </w:r>
      <w:r w:rsidR="00092219" w:rsidRPr="007E0CDA">
        <w:rPr>
          <w:rFonts w:asciiTheme="majorHAnsi" w:eastAsia="Calibri" w:hAnsiTheme="majorHAnsi" w:cstheme="majorHAnsi"/>
        </w:rPr>
        <w:t xml:space="preserve">esults shown herein were generated using </w:t>
      </w:r>
      <w:r w:rsidR="00FD4343" w:rsidRPr="007E0CDA">
        <w:rPr>
          <w:rFonts w:asciiTheme="majorHAnsi" w:eastAsia="Calibri" w:hAnsiTheme="majorHAnsi" w:cstheme="majorHAnsi"/>
        </w:rPr>
        <w:t>Pneuma</w:t>
      </w:r>
      <w:r w:rsidR="00062168" w:rsidRPr="007E0CDA">
        <w:rPr>
          <w:rFonts w:asciiTheme="majorHAnsi" w:eastAsia="Calibri" w:hAnsiTheme="majorHAnsi" w:cstheme="majorHAnsi"/>
        </w:rPr>
        <w:t>c</w:t>
      </w:r>
      <w:r w:rsidR="00FD4343" w:rsidRPr="007E0CDA">
        <w:rPr>
          <w:rFonts w:asciiTheme="majorHAnsi" w:eastAsia="Calibri" w:hAnsiTheme="majorHAnsi" w:cstheme="majorHAnsi"/>
        </w:rPr>
        <w:t xml:space="preserve">ult-ALI </w:t>
      </w:r>
      <w:r w:rsidR="00092219" w:rsidRPr="007E0CDA">
        <w:rPr>
          <w:rFonts w:asciiTheme="majorHAnsi" w:eastAsia="Calibri" w:hAnsiTheme="majorHAnsi" w:cstheme="majorHAnsi"/>
        </w:rPr>
        <w:t xml:space="preserve">Medium, which results in </w:t>
      </w:r>
      <w:r>
        <w:rPr>
          <w:rFonts w:asciiTheme="majorHAnsi" w:eastAsia="Calibri" w:hAnsiTheme="majorHAnsi" w:cstheme="majorHAnsi"/>
        </w:rPr>
        <w:t xml:space="preserve">the </w:t>
      </w:r>
      <w:r w:rsidR="00092219" w:rsidRPr="007E0CDA">
        <w:rPr>
          <w:rFonts w:asciiTheme="majorHAnsi" w:eastAsia="Calibri" w:hAnsiTheme="majorHAnsi" w:cstheme="majorHAnsi"/>
        </w:rPr>
        <w:t>generation of large organoids from distal lung, well differentiated and larger organoids from proximal lung.</w:t>
      </w:r>
    </w:p>
    <w:p w14:paraId="0000007F" w14:textId="77777777" w:rsidR="00D71360" w:rsidRPr="007E0CDA" w:rsidRDefault="00D71360" w:rsidP="00A927D7">
      <w:pPr>
        <w:jc w:val="both"/>
        <w:rPr>
          <w:rFonts w:asciiTheme="majorHAnsi" w:eastAsia="Calibri" w:hAnsiTheme="majorHAnsi" w:cstheme="majorHAnsi"/>
        </w:rPr>
      </w:pPr>
    </w:p>
    <w:p w14:paraId="00000080" w14:textId="6EDBC3CF" w:rsidR="00D71360" w:rsidRPr="007E0CDA" w:rsidRDefault="00092219" w:rsidP="00A927D7">
      <w:pPr>
        <w:numPr>
          <w:ilvl w:val="0"/>
          <w:numId w:val="1"/>
        </w:numPr>
        <w:jc w:val="both"/>
        <w:rPr>
          <w:rFonts w:asciiTheme="majorHAnsi" w:hAnsiTheme="majorHAnsi" w:cstheme="majorHAnsi"/>
        </w:rPr>
      </w:pPr>
      <w:r w:rsidRPr="007E0CDA">
        <w:rPr>
          <w:rFonts w:asciiTheme="majorHAnsi" w:eastAsia="Calibri" w:hAnsiTheme="majorHAnsi" w:cstheme="majorHAnsi"/>
          <w:b/>
        </w:rPr>
        <w:t>Organoid staining</w:t>
      </w:r>
    </w:p>
    <w:p w14:paraId="4589F810" w14:textId="77777777" w:rsidR="00962E31" w:rsidRPr="00697754" w:rsidRDefault="00962E31" w:rsidP="00A927D7">
      <w:pPr>
        <w:jc w:val="both"/>
        <w:rPr>
          <w:rFonts w:asciiTheme="majorHAnsi" w:hAnsiTheme="majorHAnsi" w:cstheme="majorHAnsi"/>
          <w:bCs/>
        </w:rPr>
      </w:pPr>
    </w:p>
    <w:p w14:paraId="00000081" w14:textId="2503989F" w:rsidR="00D71360" w:rsidRPr="00697754" w:rsidRDefault="00092219" w:rsidP="00A927D7">
      <w:pPr>
        <w:numPr>
          <w:ilvl w:val="1"/>
          <w:numId w:val="1"/>
        </w:numPr>
        <w:jc w:val="both"/>
        <w:rPr>
          <w:rFonts w:asciiTheme="majorHAnsi" w:hAnsiTheme="majorHAnsi" w:cstheme="majorHAnsi"/>
          <w:bCs/>
        </w:rPr>
      </w:pPr>
      <w:r w:rsidRPr="00697754">
        <w:rPr>
          <w:rFonts w:asciiTheme="majorHAnsi" w:eastAsia="Calibri" w:hAnsiTheme="majorHAnsi" w:cstheme="majorHAnsi"/>
          <w:bCs/>
        </w:rPr>
        <w:t>Fixing and embedding of organoids</w:t>
      </w:r>
    </w:p>
    <w:p w14:paraId="5BBAE10A" w14:textId="77777777" w:rsidR="00962E31" w:rsidRPr="00697754" w:rsidRDefault="00962E31" w:rsidP="00A927D7">
      <w:pPr>
        <w:jc w:val="both"/>
        <w:rPr>
          <w:rFonts w:asciiTheme="majorHAnsi" w:hAnsiTheme="majorHAnsi" w:cstheme="majorHAnsi"/>
          <w:bCs/>
        </w:rPr>
      </w:pPr>
    </w:p>
    <w:p w14:paraId="00000082" w14:textId="1B8FD0F8" w:rsidR="00D71360" w:rsidRPr="007E0CDA" w:rsidRDefault="00092219" w:rsidP="00A927D7">
      <w:pPr>
        <w:numPr>
          <w:ilvl w:val="2"/>
          <w:numId w:val="1"/>
        </w:numPr>
        <w:jc w:val="both"/>
        <w:rPr>
          <w:rFonts w:asciiTheme="majorHAnsi" w:hAnsiTheme="majorHAnsi" w:cstheme="majorHAnsi"/>
        </w:rPr>
      </w:pPr>
      <w:r w:rsidRPr="007E0CDA">
        <w:rPr>
          <w:rFonts w:asciiTheme="majorHAnsi" w:eastAsia="Calibri" w:hAnsiTheme="majorHAnsi" w:cstheme="majorHAnsi"/>
        </w:rPr>
        <w:t xml:space="preserve">Aspirate media from </w:t>
      </w:r>
      <w:r w:rsidR="00B22804">
        <w:rPr>
          <w:rFonts w:asciiTheme="majorHAnsi" w:eastAsia="Calibri" w:hAnsiTheme="majorHAnsi" w:cstheme="majorHAnsi"/>
        </w:rPr>
        <w:t xml:space="preserve">both </w:t>
      </w:r>
      <w:r w:rsidRPr="007E0CDA">
        <w:rPr>
          <w:rFonts w:asciiTheme="majorHAnsi" w:eastAsia="Calibri" w:hAnsiTheme="majorHAnsi" w:cstheme="majorHAnsi"/>
        </w:rPr>
        <w:t xml:space="preserve">the </w:t>
      </w:r>
      <w:r w:rsidR="00B22804">
        <w:rPr>
          <w:rFonts w:asciiTheme="majorHAnsi" w:eastAsia="Calibri" w:hAnsiTheme="majorHAnsi" w:cstheme="majorHAnsi"/>
        </w:rPr>
        <w:t xml:space="preserve">upper and lower </w:t>
      </w:r>
      <w:r w:rsidR="00697754">
        <w:rPr>
          <w:rFonts w:asciiTheme="majorHAnsi" w:eastAsia="Calibri" w:hAnsiTheme="majorHAnsi" w:cstheme="majorHAnsi"/>
        </w:rPr>
        <w:t>transmembrane insert</w:t>
      </w:r>
      <w:r w:rsidR="00B22804">
        <w:rPr>
          <w:rFonts w:asciiTheme="majorHAnsi" w:eastAsia="Calibri" w:hAnsiTheme="majorHAnsi" w:cstheme="majorHAnsi"/>
        </w:rPr>
        <w:t xml:space="preserve"> chambers</w:t>
      </w:r>
      <w:r w:rsidR="003B523F" w:rsidRPr="007E0CDA">
        <w:rPr>
          <w:rFonts w:asciiTheme="majorHAnsi" w:eastAsia="Calibri" w:hAnsiTheme="majorHAnsi" w:cstheme="majorHAnsi"/>
        </w:rPr>
        <w:t xml:space="preserve"> </w:t>
      </w:r>
      <w:r w:rsidRPr="007E0CDA">
        <w:rPr>
          <w:rFonts w:asciiTheme="majorHAnsi" w:eastAsia="Calibri" w:hAnsiTheme="majorHAnsi" w:cstheme="majorHAnsi"/>
        </w:rPr>
        <w:t>and rinse once with warm PBS.</w:t>
      </w:r>
    </w:p>
    <w:p w14:paraId="3EDD2A06" w14:textId="77777777" w:rsidR="00962E31" w:rsidRPr="00962E31" w:rsidRDefault="00962E31" w:rsidP="00A927D7">
      <w:pPr>
        <w:jc w:val="both"/>
        <w:rPr>
          <w:rFonts w:asciiTheme="majorHAnsi" w:hAnsiTheme="majorHAnsi" w:cstheme="majorHAnsi"/>
        </w:rPr>
      </w:pPr>
    </w:p>
    <w:p w14:paraId="00000083" w14:textId="2643C6F8" w:rsidR="00D71360" w:rsidRPr="007E0CDA" w:rsidRDefault="00092219" w:rsidP="00A927D7">
      <w:pPr>
        <w:numPr>
          <w:ilvl w:val="2"/>
          <w:numId w:val="1"/>
        </w:numPr>
        <w:jc w:val="both"/>
        <w:rPr>
          <w:rFonts w:asciiTheme="majorHAnsi" w:hAnsiTheme="majorHAnsi" w:cstheme="majorHAnsi"/>
        </w:rPr>
      </w:pPr>
      <w:r w:rsidRPr="007E0CDA">
        <w:rPr>
          <w:rFonts w:asciiTheme="majorHAnsi" w:eastAsia="Calibri" w:hAnsiTheme="majorHAnsi" w:cstheme="majorHAnsi"/>
        </w:rPr>
        <w:t>Fix the cultures by placing 300 µ</w:t>
      </w:r>
      <w:r w:rsidR="00697754">
        <w:rPr>
          <w:rFonts w:asciiTheme="majorHAnsi" w:eastAsia="Calibri" w:hAnsiTheme="majorHAnsi" w:cstheme="majorHAnsi"/>
        </w:rPr>
        <w:t>L of</w:t>
      </w:r>
      <w:r w:rsidRPr="007E0CDA">
        <w:rPr>
          <w:rFonts w:asciiTheme="majorHAnsi" w:eastAsia="Calibri" w:hAnsiTheme="majorHAnsi" w:cstheme="majorHAnsi"/>
        </w:rPr>
        <w:t xml:space="preserve"> PFA </w:t>
      </w:r>
      <w:r w:rsidR="003B523F" w:rsidRPr="007E0CDA">
        <w:rPr>
          <w:rFonts w:asciiTheme="majorHAnsi" w:eastAsia="Calibri" w:hAnsiTheme="majorHAnsi" w:cstheme="majorHAnsi"/>
        </w:rPr>
        <w:t>(2% w/v)</w:t>
      </w:r>
      <w:r w:rsidR="004E048C" w:rsidRPr="007E0CDA">
        <w:rPr>
          <w:rFonts w:asciiTheme="majorHAnsi" w:eastAsia="Calibri" w:hAnsiTheme="majorHAnsi" w:cstheme="majorHAnsi"/>
        </w:rPr>
        <w:t xml:space="preserve"> </w:t>
      </w:r>
      <w:r w:rsidRPr="007E0CDA">
        <w:rPr>
          <w:rFonts w:asciiTheme="majorHAnsi" w:eastAsia="Calibri" w:hAnsiTheme="majorHAnsi" w:cstheme="majorHAnsi"/>
        </w:rPr>
        <w:t xml:space="preserve">in the </w:t>
      </w:r>
      <w:r w:rsidR="00697754">
        <w:rPr>
          <w:rFonts w:asciiTheme="majorHAnsi" w:eastAsia="Calibri" w:hAnsiTheme="majorHAnsi" w:cstheme="majorHAnsi"/>
        </w:rPr>
        <w:t>i</w:t>
      </w:r>
      <w:r w:rsidRPr="007E0CDA">
        <w:rPr>
          <w:rFonts w:asciiTheme="majorHAnsi" w:eastAsia="Calibri" w:hAnsiTheme="majorHAnsi" w:cstheme="majorHAnsi"/>
        </w:rPr>
        <w:t>nsert and 500 µ</w:t>
      </w:r>
      <w:r w:rsidR="00697754">
        <w:rPr>
          <w:rFonts w:asciiTheme="majorHAnsi" w:eastAsia="Calibri" w:hAnsiTheme="majorHAnsi" w:cstheme="majorHAnsi"/>
        </w:rPr>
        <w:t>L</w:t>
      </w:r>
      <w:r w:rsidRPr="007E0CDA">
        <w:rPr>
          <w:rFonts w:asciiTheme="majorHAnsi" w:eastAsia="Calibri" w:hAnsiTheme="majorHAnsi" w:cstheme="majorHAnsi"/>
        </w:rPr>
        <w:t xml:space="preserve"> in the well for 1hr at 37</w:t>
      </w:r>
      <w:r w:rsidRPr="007E0CDA">
        <w:rPr>
          <w:rFonts w:asciiTheme="majorHAnsi" w:eastAsia="Calibri" w:hAnsiTheme="majorHAnsi" w:cstheme="majorHAnsi"/>
          <w:vertAlign w:val="superscript"/>
        </w:rPr>
        <w:t>o</w:t>
      </w:r>
      <w:r w:rsidRPr="007E0CDA">
        <w:rPr>
          <w:rFonts w:asciiTheme="majorHAnsi" w:eastAsia="Calibri" w:hAnsiTheme="majorHAnsi" w:cstheme="majorHAnsi"/>
        </w:rPr>
        <w:t xml:space="preserve">C. Remove fixative and rinse with warm PBS taking care not to dislodge the </w:t>
      </w:r>
      <w:proofErr w:type="spellStart"/>
      <w:r w:rsidR="00697754">
        <w:rPr>
          <w:rFonts w:asciiTheme="majorHAnsi" w:eastAsia="Calibri" w:hAnsiTheme="majorHAnsi" w:cstheme="majorHAnsi"/>
        </w:rPr>
        <w:t>basememt</w:t>
      </w:r>
      <w:proofErr w:type="spellEnd"/>
      <w:r w:rsidR="00697754">
        <w:rPr>
          <w:rFonts w:asciiTheme="majorHAnsi" w:eastAsia="Calibri" w:hAnsiTheme="majorHAnsi" w:cstheme="majorHAnsi"/>
        </w:rPr>
        <w:t xml:space="preserve"> membrane matrix</w:t>
      </w:r>
      <w:r w:rsidRPr="007E0CDA">
        <w:rPr>
          <w:rFonts w:asciiTheme="majorHAnsi" w:eastAsia="Calibri" w:hAnsiTheme="majorHAnsi" w:cstheme="majorHAnsi"/>
        </w:rPr>
        <w:t xml:space="preserve"> plug.</w:t>
      </w:r>
    </w:p>
    <w:p w14:paraId="00000084" w14:textId="77777777" w:rsidR="00D71360" w:rsidRPr="007E0CDA" w:rsidRDefault="00D71360" w:rsidP="00A927D7">
      <w:pPr>
        <w:jc w:val="both"/>
        <w:rPr>
          <w:rFonts w:asciiTheme="majorHAnsi" w:eastAsia="Calibri" w:hAnsiTheme="majorHAnsi" w:cstheme="majorHAnsi"/>
        </w:rPr>
      </w:pPr>
    </w:p>
    <w:p w14:paraId="00000085" w14:textId="37F002B1" w:rsidR="00D71360" w:rsidRPr="007E0CDA" w:rsidRDefault="00697754" w:rsidP="00A927D7">
      <w:pPr>
        <w:jc w:val="both"/>
        <w:rPr>
          <w:rFonts w:asciiTheme="majorHAnsi" w:eastAsia="Calibri" w:hAnsiTheme="majorHAnsi" w:cstheme="majorHAnsi"/>
        </w:rPr>
      </w:pPr>
      <w:r w:rsidRPr="007E0CDA">
        <w:rPr>
          <w:rFonts w:asciiTheme="majorHAnsi" w:eastAsia="Calibri" w:hAnsiTheme="majorHAnsi" w:cstheme="majorHAnsi"/>
        </w:rPr>
        <w:t>NOTE:</w:t>
      </w:r>
      <w:r w:rsidR="00092219" w:rsidRPr="007E0CDA">
        <w:rPr>
          <w:rFonts w:asciiTheme="majorHAnsi" w:eastAsia="Calibri" w:hAnsiTheme="majorHAnsi" w:cstheme="majorHAnsi"/>
        </w:rPr>
        <w:t xml:space="preserve"> Fixed organoids can be stored submerged in PBS at 4</w:t>
      </w:r>
      <w:r w:rsidRPr="00697754">
        <w:rPr>
          <w:rFonts w:asciiTheme="majorHAnsi" w:eastAsia="Calibri" w:hAnsiTheme="majorHAnsi" w:cstheme="majorHAnsi"/>
        </w:rPr>
        <w:t xml:space="preserve"> ˚C</w:t>
      </w:r>
      <w:r w:rsidR="00092219" w:rsidRPr="007E0CDA">
        <w:rPr>
          <w:rFonts w:asciiTheme="majorHAnsi" w:eastAsia="Calibri" w:hAnsiTheme="majorHAnsi" w:cstheme="majorHAnsi"/>
        </w:rPr>
        <w:t xml:space="preserve"> for one to two weeks before initiating further steps.</w:t>
      </w:r>
    </w:p>
    <w:p w14:paraId="00000086" w14:textId="77777777" w:rsidR="00D71360" w:rsidRPr="007E0CDA" w:rsidRDefault="00D71360" w:rsidP="00A927D7">
      <w:pPr>
        <w:jc w:val="both"/>
        <w:rPr>
          <w:rFonts w:asciiTheme="majorHAnsi" w:eastAsia="Calibri" w:hAnsiTheme="majorHAnsi" w:cstheme="majorHAnsi"/>
        </w:rPr>
      </w:pPr>
    </w:p>
    <w:p w14:paraId="00000087" w14:textId="0976A2D5" w:rsidR="00D71360" w:rsidRPr="007E0CDA" w:rsidRDefault="00092219" w:rsidP="00A927D7">
      <w:pPr>
        <w:numPr>
          <w:ilvl w:val="2"/>
          <w:numId w:val="1"/>
        </w:numPr>
        <w:jc w:val="both"/>
        <w:rPr>
          <w:rFonts w:asciiTheme="majorHAnsi" w:hAnsiTheme="majorHAnsi" w:cstheme="majorHAnsi"/>
        </w:rPr>
      </w:pPr>
      <w:proofErr w:type="gramStart"/>
      <w:r w:rsidRPr="007E0CDA">
        <w:rPr>
          <w:rFonts w:asciiTheme="majorHAnsi" w:eastAsia="Calibri" w:hAnsiTheme="majorHAnsi" w:cstheme="majorHAnsi"/>
        </w:rPr>
        <w:t>Aspirate PBS,</w:t>
      </w:r>
      <w:proofErr w:type="gramEnd"/>
      <w:r w:rsidRPr="007E0CDA">
        <w:rPr>
          <w:rFonts w:asciiTheme="majorHAnsi" w:eastAsia="Calibri" w:hAnsiTheme="majorHAnsi" w:cstheme="majorHAnsi"/>
        </w:rPr>
        <w:t xml:space="preserve"> invert </w:t>
      </w:r>
      <w:r w:rsidR="00697754">
        <w:rPr>
          <w:rFonts w:asciiTheme="majorHAnsi" w:eastAsia="Calibri" w:hAnsiTheme="majorHAnsi" w:cstheme="majorHAnsi"/>
        </w:rPr>
        <w:t>the insert</w:t>
      </w:r>
      <w:r w:rsidR="003B523F" w:rsidRPr="007E0CDA">
        <w:rPr>
          <w:rFonts w:asciiTheme="majorHAnsi" w:eastAsia="Calibri" w:hAnsiTheme="majorHAnsi" w:cstheme="majorHAnsi"/>
        </w:rPr>
        <w:t xml:space="preserve"> </w:t>
      </w:r>
      <w:r w:rsidRPr="007E0CDA">
        <w:rPr>
          <w:rFonts w:asciiTheme="majorHAnsi" w:eastAsia="Calibri" w:hAnsiTheme="majorHAnsi" w:cstheme="majorHAnsi"/>
        </w:rPr>
        <w:t xml:space="preserve">and carefully cut </w:t>
      </w:r>
      <w:r w:rsidR="00697754">
        <w:rPr>
          <w:rFonts w:asciiTheme="majorHAnsi" w:eastAsia="Calibri" w:hAnsiTheme="majorHAnsi" w:cstheme="majorHAnsi"/>
        </w:rPr>
        <w:t>the insert</w:t>
      </w:r>
      <w:r w:rsidRPr="007E0CDA">
        <w:rPr>
          <w:rFonts w:asciiTheme="majorHAnsi" w:eastAsia="Calibri" w:hAnsiTheme="majorHAnsi" w:cstheme="majorHAnsi"/>
        </w:rPr>
        <w:t xml:space="preserve"> membrane </w:t>
      </w:r>
      <w:r w:rsidR="00B22804">
        <w:rPr>
          <w:rFonts w:asciiTheme="majorHAnsi" w:eastAsia="Calibri" w:hAnsiTheme="majorHAnsi" w:cstheme="majorHAnsi"/>
        </w:rPr>
        <w:t>around</w:t>
      </w:r>
      <w:r w:rsidR="00B22804" w:rsidRPr="007E0CDA">
        <w:rPr>
          <w:rFonts w:asciiTheme="majorHAnsi" w:eastAsia="Calibri" w:hAnsiTheme="majorHAnsi" w:cstheme="majorHAnsi"/>
        </w:rPr>
        <w:t xml:space="preserve"> </w:t>
      </w:r>
      <w:r w:rsidRPr="007E0CDA">
        <w:rPr>
          <w:rFonts w:asciiTheme="majorHAnsi" w:eastAsia="Calibri" w:hAnsiTheme="majorHAnsi" w:cstheme="majorHAnsi"/>
        </w:rPr>
        <w:t xml:space="preserve">its periphery. Using forceps, remove </w:t>
      </w:r>
      <w:proofErr w:type="spellStart"/>
      <w:r w:rsidR="00B22804">
        <w:rPr>
          <w:rFonts w:asciiTheme="majorHAnsi" w:eastAsia="Calibri" w:hAnsiTheme="majorHAnsi" w:cstheme="majorHAnsi"/>
        </w:rPr>
        <w:t>t</w:t>
      </w:r>
      <w:r w:rsidR="00062168" w:rsidRPr="007E0CDA">
        <w:rPr>
          <w:rFonts w:asciiTheme="majorHAnsi" w:eastAsia="Calibri" w:hAnsiTheme="majorHAnsi" w:cstheme="majorHAnsi"/>
        </w:rPr>
        <w:t>ranswell</w:t>
      </w:r>
      <w:proofErr w:type="spellEnd"/>
      <w:r w:rsidRPr="007E0CDA">
        <w:rPr>
          <w:rFonts w:asciiTheme="majorHAnsi" w:eastAsia="Calibri" w:hAnsiTheme="majorHAnsi" w:cstheme="majorHAnsi"/>
        </w:rPr>
        <w:t xml:space="preserve"> membrane, taking care not to disturb the </w:t>
      </w:r>
      <w:r w:rsidR="00697754">
        <w:rPr>
          <w:rFonts w:asciiTheme="majorHAnsi" w:eastAsia="Calibri" w:hAnsiTheme="majorHAnsi" w:cstheme="majorHAnsi"/>
        </w:rPr>
        <w:t>m</w:t>
      </w:r>
      <w:r w:rsidR="004A1AE9" w:rsidRPr="007E0CDA">
        <w:rPr>
          <w:rFonts w:asciiTheme="majorHAnsi" w:eastAsia="Calibri" w:hAnsiTheme="majorHAnsi" w:cstheme="majorHAnsi"/>
        </w:rPr>
        <w:t>atri</w:t>
      </w:r>
      <w:r w:rsidR="00697754">
        <w:rPr>
          <w:rFonts w:asciiTheme="majorHAnsi" w:eastAsia="Calibri" w:hAnsiTheme="majorHAnsi" w:cstheme="majorHAnsi"/>
        </w:rPr>
        <w:t>x</w:t>
      </w:r>
      <w:r w:rsidR="003B523F" w:rsidRPr="007E0CDA">
        <w:rPr>
          <w:rFonts w:asciiTheme="majorHAnsi" w:eastAsia="Calibri" w:hAnsiTheme="majorHAnsi" w:cstheme="majorHAnsi"/>
        </w:rPr>
        <w:t xml:space="preserve"> </w:t>
      </w:r>
      <w:r w:rsidRPr="007E0CDA">
        <w:rPr>
          <w:rFonts w:asciiTheme="majorHAnsi" w:eastAsia="Calibri" w:hAnsiTheme="majorHAnsi" w:cstheme="majorHAnsi"/>
        </w:rPr>
        <w:t>plug.</w:t>
      </w:r>
    </w:p>
    <w:p w14:paraId="7B2415E4" w14:textId="77777777" w:rsidR="00962E31" w:rsidRPr="00962E31" w:rsidRDefault="00962E31" w:rsidP="00A927D7">
      <w:pPr>
        <w:jc w:val="both"/>
        <w:rPr>
          <w:rFonts w:asciiTheme="majorHAnsi" w:hAnsiTheme="majorHAnsi" w:cstheme="majorHAnsi"/>
        </w:rPr>
      </w:pPr>
    </w:p>
    <w:p w14:paraId="00000088" w14:textId="2B637829" w:rsidR="00D71360" w:rsidRPr="007E0CDA" w:rsidRDefault="00092219" w:rsidP="00A927D7">
      <w:pPr>
        <w:numPr>
          <w:ilvl w:val="2"/>
          <w:numId w:val="1"/>
        </w:numPr>
        <w:jc w:val="both"/>
        <w:rPr>
          <w:rFonts w:asciiTheme="majorHAnsi" w:hAnsiTheme="majorHAnsi" w:cstheme="majorHAnsi"/>
        </w:rPr>
      </w:pPr>
      <w:r w:rsidRPr="007E0CDA">
        <w:rPr>
          <w:rFonts w:asciiTheme="majorHAnsi" w:eastAsia="Calibri" w:hAnsiTheme="majorHAnsi" w:cstheme="majorHAnsi"/>
        </w:rPr>
        <w:t xml:space="preserve">In a </w:t>
      </w:r>
      <w:r w:rsidR="00697754">
        <w:rPr>
          <w:rFonts w:asciiTheme="majorHAnsi" w:eastAsia="Calibri" w:hAnsiTheme="majorHAnsi" w:cstheme="majorHAnsi"/>
        </w:rPr>
        <w:t>P</w:t>
      </w:r>
      <w:r w:rsidRPr="007E0CDA">
        <w:rPr>
          <w:rFonts w:asciiTheme="majorHAnsi" w:eastAsia="Calibri" w:hAnsiTheme="majorHAnsi" w:cstheme="majorHAnsi"/>
        </w:rPr>
        <w:t>etri</w:t>
      </w:r>
      <w:r w:rsidR="0020468A">
        <w:rPr>
          <w:rFonts w:asciiTheme="majorHAnsi" w:eastAsia="Calibri" w:hAnsiTheme="majorHAnsi" w:cstheme="majorHAnsi"/>
        </w:rPr>
        <w:t xml:space="preserve"> </w:t>
      </w:r>
      <w:r w:rsidRPr="007E0CDA">
        <w:rPr>
          <w:rFonts w:asciiTheme="majorHAnsi" w:eastAsia="Calibri" w:hAnsiTheme="majorHAnsi" w:cstheme="majorHAnsi"/>
        </w:rPr>
        <w:t xml:space="preserve">dish, tap </w:t>
      </w:r>
      <w:r w:rsidR="00697754">
        <w:rPr>
          <w:rFonts w:asciiTheme="majorHAnsi" w:eastAsia="Calibri" w:hAnsiTheme="majorHAnsi" w:cstheme="majorHAnsi"/>
        </w:rPr>
        <w:t>the insert</w:t>
      </w:r>
      <w:r w:rsidRPr="007E0CDA">
        <w:rPr>
          <w:rFonts w:asciiTheme="majorHAnsi" w:eastAsia="Calibri" w:hAnsiTheme="majorHAnsi" w:cstheme="majorHAnsi"/>
        </w:rPr>
        <w:t xml:space="preserve"> to recover the </w:t>
      </w:r>
      <w:r w:rsidR="00697754">
        <w:rPr>
          <w:rFonts w:asciiTheme="majorHAnsi" w:eastAsia="Calibri" w:hAnsiTheme="majorHAnsi" w:cstheme="majorHAnsi"/>
        </w:rPr>
        <w:t>matrix</w:t>
      </w:r>
      <w:r w:rsidR="00EC4E29" w:rsidRPr="007E0CDA">
        <w:rPr>
          <w:rFonts w:asciiTheme="majorHAnsi" w:eastAsia="Calibri" w:hAnsiTheme="majorHAnsi" w:cstheme="majorHAnsi"/>
        </w:rPr>
        <w:t xml:space="preserve"> </w:t>
      </w:r>
      <w:r w:rsidRPr="007E0CDA">
        <w:rPr>
          <w:rFonts w:asciiTheme="majorHAnsi" w:eastAsia="Calibri" w:hAnsiTheme="majorHAnsi" w:cstheme="majorHAnsi"/>
        </w:rPr>
        <w:t>plug.</w:t>
      </w:r>
    </w:p>
    <w:p w14:paraId="4835165D" w14:textId="77777777" w:rsidR="00962E31" w:rsidRPr="00962E31" w:rsidRDefault="00962E31" w:rsidP="00A927D7">
      <w:pPr>
        <w:jc w:val="both"/>
        <w:rPr>
          <w:rFonts w:asciiTheme="majorHAnsi" w:hAnsiTheme="majorHAnsi" w:cstheme="majorHAnsi"/>
        </w:rPr>
      </w:pPr>
    </w:p>
    <w:p w14:paraId="00000089" w14:textId="36C65B7E" w:rsidR="00D71360" w:rsidRPr="007E0CDA" w:rsidRDefault="00092219" w:rsidP="00A927D7">
      <w:pPr>
        <w:numPr>
          <w:ilvl w:val="2"/>
          <w:numId w:val="1"/>
        </w:numPr>
        <w:jc w:val="both"/>
        <w:rPr>
          <w:rFonts w:asciiTheme="majorHAnsi" w:hAnsiTheme="majorHAnsi" w:cstheme="majorHAnsi"/>
        </w:rPr>
      </w:pPr>
      <w:r w:rsidRPr="007E0CDA">
        <w:rPr>
          <w:rFonts w:asciiTheme="majorHAnsi" w:eastAsia="Calibri" w:hAnsiTheme="majorHAnsi" w:cstheme="majorHAnsi"/>
        </w:rPr>
        <w:lastRenderedPageBreak/>
        <w:t>Add a drop of</w:t>
      </w:r>
      <w:r w:rsidR="0072378C">
        <w:rPr>
          <w:rFonts w:asciiTheme="majorHAnsi" w:eastAsia="Calibri" w:hAnsiTheme="majorHAnsi" w:cstheme="majorHAnsi"/>
        </w:rPr>
        <w:t xml:space="preserve"> gel necessary for histology and cytology</w:t>
      </w:r>
      <w:r w:rsidRPr="007E0CDA">
        <w:rPr>
          <w:rFonts w:asciiTheme="majorHAnsi" w:eastAsia="Calibri" w:hAnsiTheme="majorHAnsi" w:cstheme="majorHAnsi"/>
        </w:rPr>
        <w:t xml:space="preserve"> </w:t>
      </w:r>
      <w:r w:rsidR="0072378C">
        <w:rPr>
          <w:rFonts w:asciiTheme="majorHAnsi" w:eastAsia="Calibri" w:hAnsiTheme="majorHAnsi" w:cstheme="majorHAnsi"/>
        </w:rPr>
        <w:t xml:space="preserve">(maintained at </w:t>
      </w:r>
      <w:r w:rsidRPr="007E0CDA">
        <w:rPr>
          <w:rFonts w:asciiTheme="majorHAnsi" w:eastAsia="Calibri" w:hAnsiTheme="majorHAnsi" w:cstheme="majorHAnsi"/>
        </w:rPr>
        <w:t>37</w:t>
      </w:r>
      <w:r w:rsidR="00697754">
        <w:rPr>
          <w:rFonts w:asciiTheme="majorHAnsi" w:eastAsia="Calibri" w:hAnsiTheme="majorHAnsi" w:cstheme="majorHAnsi"/>
          <w:vertAlign w:val="superscript"/>
        </w:rPr>
        <w:t xml:space="preserve"> </w:t>
      </w:r>
      <w:r w:rsidR="00697754">
        <w:rPr>
          <w:rFonts w:asciiTheme="majorHAnsi" w:eastAsia="Calibri" w:hAnsiTheme="majorHAnsi" w:cstheme="majorHAnsi"/>
        </w:rPr>
        <w:t>˚C</w:t>
      </w:r>
      <w:r w:rsidR="0072378C">
        <w:rPr>
          <w:rFonts w:asciiTheme="majorHAnsi" w:eastAsia="Calibri" w:hAnsiTheme="majorHAnsi" w:cstheme="majorHAnsi"/>
        </w:rPr>
        <w:t>)</w:t>
      </w:r>
      <w:r w:rsidRPr="007E0CDA">
        <w:rPr>
          <w:rFonts w:asciiTheme="majorHAnsi" w:eastAsia="Calibri" w:hAnsiTheme="majorHAnsi" w:cstheme="majorHAnsi"/>
        </w:rPr>
        <w:t xml:space="preserve"> to the </w:t>
      </w:r>
      <w:r w:rsidR="0072378C">
        <w:rPr>
          <w:rFonts w:asciiTheme="majorHAnsi" w:eastAsia="Calibri" w:hAnsiTheme="majorHAnsi" w:cstheme="majorHAnsi"/>
        </w:rPr>
        <w:t>matrix</w:t>
      </w:r>
      <w:r w:rsidR="00EC4E29" w:rsidRPr="007E0CDA">
        <w:rPr>
          <w:rFonts w:asciiTheme="majorHAnsi" w:eastAsia="Calibri" w:hAnsiTheme="majorHAnsi" w:cstheme="majorHAnsi"/>
        </w:rPr>
        <w:t xml:space="preserve"> </w:t>
      </w:r>
      <w:r w:rsidRPr="007E0CDA">
        <w:rPr>
          <w:rFonts w:asciiTheme="majorHAnsi" w:eastAsia="Calibri" w:hAnsiTheme="majorHAnsi" w:cstheme="majorHAnsi"/>
        </w:rPr>
        <w:t>plug and maintain at 4</w:t>
      </w:r>
      <w:r w:rsidR="0072378C">
        <w:rPr>
          <w:rFonts w:asciiTheme="majorHAnsi" w:eastAsia="Calibri" w:hAnsiTheme="majorHAnsi" w:cstheme="majorHAnsi"/>
        </w:rPr>
        <w:t xml:space="preserve"> ˚C</w:t>
      </w:r>
      <w:r w:rsidRPr="007E0CDA">
        <w:rPr>
          <w:rFonts w:asciiTheme="majorHAnsi" w:eastAsia="Calibri" w:hAnsiTheme="majorHAnsi" w:cstheme="majorHAnsi"/>
        </w:rPr>
        <w:t xml:space="preserve"> until the </w:t>
      </w:r>
      <w:r w:rsidR="00D34C7F" w:rsidRPr="007E0CDA">
        <w:rPr>
          <w:rFonts w:asciiTheme="majorHAnsi" w:eastAsia="Calibri" w:hAnsiTheme="majorHAnsi" w:cstheme="majorHAnsi"/>
        </w:rPr>
        <w:t>g</w:t>
      </w:r>
      <w:r w:rsidRPr="007E0CDA">
        <w:rPr>
          <w:rFonts w:asciiTheme="majorHAnsi" w:eastAsia="Calibri" w:hAnsiTheme="majorHAnsi" w:cstheme="majorHAnsi"/>
        </w:rPr>
        <w:t>el solidifies.</w:t>
      </w:r>
    </w:p>
    <w:p w14:paraId="0065CD6A" w14:textId="77777777" w:rsidR="00962E31" w:rsidRPr="00962E31" w:rsidRDefault="00962E31" w:rsidP="00A927D7">
      <w:pPr>
        <w:jc w:val="both"/>
        <w:rPr>
          <w:rFonts w:asciiTheme="majorHAnsi" w:hAnsiTheme="majorHAnsi" w:cstheme="majorHAnsi"/>
        </w:rPr>
      </w:pPr>
    </w:p>
    <w:p w14:paraId="0000008A" w14:textId="44DE71F7" w:rsidR="00D71360" w:rsidRPr="007E0CDA" w:rsidRDefault="00092219" w:rsidP="00A927D7">
      <w:pPr>
        <w:numPr>
          <w:ilvl w:val="2"/>
          <w:numId w:val="1"/>
        </w:numPr>
        <w:jc w:val="both"/>
        <w:rPr>
          <w:rFonts w:asciiTheme="majorHAnsi" w:hAnsiTheme="majorHAnsi" w:cstheme="majorHAnsi"/>
        </w:rPr>
      </w:pPr>
      <w:r w:rsidRPr="007E0CDA">
        <w:rPr>
          <w:rFonts w:asciiTheme="majorHAnsi" w:eastAsia="Calibri" w:hAnsiTheme="majorHAnsi" w:cstheme="majorHAnsi"/>
        </w:rPr>
        <w:t>Transfer the plug to an embedding cassette, dehydrate through increasing concentrations of ethanol (70, 90 and 100%), clear in xylene and embed in paraffin wax. </w:t>
      </w:r>
    </w:p>
    <w:p w14:paraId="54C43906" w14:textId="77777777" w:rsidR="00962E31" w:rsidRPr="00962E31" w:rsidRDefault="00962E31" w:rsidP="00A927D7">
      <w:pPr>
        <w:jc w:val="both"/>
        <w:rPr>
          <w:rFonts w:asciiTheme="majorHAnsi" w:hAnsiTheme="majorHAnsi" w:cstheme="majorHAnsi"/>
        </w:rPr>
      </w:pPr>
    </w:p>
    <w:p w14:paraId="0000008B" w14:textId="6661E612" w:rsidR="00D71360" w:rsidRPr="007E0CDA" w:rsidRDefault="00092219" w:rsidP="00A927D7">
      <w:pPr>
        <w:numPr>
          <w:ilvl w:val="2"/>
          <w:numId w:val="1"/>
        </w:numPr>
        <w:jc w:val="both"/>
        <w:rPr>
          <w:rFonts w:asciiTheme="majorHAnsi" w:hAnsiTheme="majorHAnsi" w:cstheme="majorHAnsi"/>
        </w:rPr>
      </w:pPr>
      <w:r w:rsidRPr="007E0CDA">
        <w:rPr>
          <w:rFonts w:asciiTheme="majorHAnsi" w:eastAsia="Calibri" w:hAnsiTheme="majorHAnsi" w:cstheme="majorHAnsi"/>
        </w:rPr>
        <w:t xml:space="preserve">Cut 7 </w:t>
      </w:r>
      <w:proofErr w:type="spellStart"/>
      <w:r w:rsidRPr="007E0CDA">
        <w:rPr>
          <w:rFonts w:asciiTheme="majorHAnsi" w:eastAsia="Noto Sans Symbols" w:hAnsiTheme="majorHAnsi" w:cstheme="majorHAnsi"/>
        </w:rPr>
        <w:t>μ</w:t>
      </w:r>
      <w:r w:rsidRPr="007E0CDA">
        <w:rPr>
          <w:rFonts w:asciiTheme="majorHAnsi" w:eastAsia="Calibri" w:hAnsiTheme="majorHAnsi" w:cstheme="majorHAnsi"/>
        </w:rPr>
        <w:t>m</w:t>
      </w:r>
      <w:proofErr w:type="spellEnd"/>
      <w:r w:rsidRPr="007E0CDA">
        <w:rPr>
          <w:rFonts w:asciiTheme="majorHAnsi" w:eastAsia="Calibri" w:hAnsiTheme="majorHAnsi" w:cstheme="majorHAnsi"/>
        </w:rPr>
        <w:t xml:space="preserve"> sections on a microtome and collect on positively charged slides. </w:t>
      </w:r>
    </w:p>
    <w:p w14:paraId="0000008C" w14:textId="77777777" w:rsidR="00D71360" w:rsidRPr="0072378C" w:rsidRDefault="00D71360" w:rsidP="00A927D7">
      <w:pPr>
        <w:jc w:val="both"/>
        <w:rPr>
          <w:rFonts w:asciiTheme="majorHAnsi" w:eastAsia="Calibri" w:hAnsiTheme="majorHAnsi" w:cstheme="majorHAnsi"/>
          <w:bCs/>
        </w:rPr>
      </w:pPr>
    </w:p>
    <w:p w14:paraId="0000008D" w14:textId="01EB8926" w:rsidR="00D71360" w:rsidRPr="0072378C" w:rsidRDefault="00092219" w:rsidP="00A927D7">
      <w:pPr>
        <w:numPr>
          <w:ilvl w:val="1"/>
          <w:numId w:val="1"/>
        </w:numPr>
        <w:jc w:val="both"/>
        <w:rPr>
          <w:rFonts w:asciiTheme="majorHAnsi" w:hAnsiTheme="majorHAnsi" w:cstheme="majorHAnsi"/>
          <w:bCs/>
        </w:rPr>
      </w:pPr>
      <w:r w:rsidRPr="0072378C">
        <w:rPr>
          <w:rFonts w:asciiTheme="majorHAnsi" w:eastAsia="Calibri" w:hAnsiTheme="majorHAnsi" w:cstheme="majorHAnsi"/>
          <w:bCs/>
        </w:rPr>
        <w:t>Immunofluorescence staining of organoids</w:t>
      </w:r>
    </w:p>
    <w:p w14:paraId="50F347D6" w14:textId="77777777" w:rsidR="00962E31" w:rsidRPr="0072378C" w:rsidRDefault="00962E31" w:rsidP="00A927D7">
      <w:pPr>
        <w:jc w:val="both"/>
        <w:rPr>
          <w:rFonts w:asciiTheme="majorHAnsi" w:hAnsiTheme="majorHAnsi" w:cstheme="majorHAnsi"/>
          <w:bCs/>
        </w:rPr>
      </w:pPr>
    </w:p>
    <w:p w14:paraId="0000008E" w14:textId="3FB989B3" w:rsidR="00D71360" w:rsidRPr="007E0CDA" w:rsidRDefault="00092219" w:rsidP="00A927D7">
      <w:pPr>
        <w:numPr>
          <w:ilvl w:val="2"/>
          <w:numId w:val="1"/>
        </w:numPr>
        <w:jc w:val="both"/>
        <w:rPr>
          <w:rFonts w:asciiTheme="majorHAnsi" w:hAnsiTheme="majorHAnsi" w:cstheme="majorHAnsi"/>
        </w:rPr>
      </w:pPr>
      <w:r w:rsidRPr="007E0CDA">
        <w:rPr>
          <w:rFonts w:asciiTheme="majorHAnsi" w:eastAsia="Calibri" w:hAnsiTheme="majorHAnsi" w:cstheme="majorHAnsi"/>
        </w:rPr>
        <w:t>Place slides at 65</w:t>
      </w:r>
      <w:r w:rsidR="0072378C">
        <w:rPr>
          <w:rFonts w:asciiTheme="majorHAnsi" w:eastAsia="Calibri" w:hAnsiTheme="majorHAnsi" w:cstheme="majorHAnsi"/>
        </w:rPr>
        <w:t xml:space="preserve"> ˚</w:t>
      </w:r>
      <w:r w:rsidRPr="007E0CDA">
        <w:rPr>
          <w:rFonts w:asciiTheme="majorHAnsi" w:eastAsia="Calibri" w:hAnsiTheme="majorHAnsi" w:cstheme="majorHAnsi"/>
        </w:rPr>
        <w:t>C for 30 min to dewax. </w:t>
      </w:r>
    </w:p>
    <w:p w14:paraId="46184CA9" w14:textId="77777777" w:rsidR="00962E31" w:rsidRPr="00962E31" w:rsidRDefault="00962E31" w:rsidP="00A927D7">
      <w:pPr>
        <w:jc w:val="both"/>
        <w:rPr>
          <w:rFonts w:asciiTheme="majorHAnsi" w:hAnsiTheme="majorHAnsi" w:cstheme="majorHAnsi"/>
        </w:rPr>
      </w:pPr>
    </w:p>
    <w:p w14:paraId="0000008F" w14:textId="1A122B6A" w:rsidR="00D71360" w:rsidRPr="007E0CDA" w:rsidRDefault="00092219" w:rsidP="00A927D7">
      <w:pPr>
        <w:numPr>
          <w:ilvl w:val="2"/>
          <w:numId w:val="1"/>
        </w:numPr>
        <w:jc w:val="both"/>
        <w:rPr>
          <w:rFonts w:asciiTheme="majorHAnsi" w:hAnsiTheme="majorHAnsi" w:cstheme="majorHAnsi"/>
        </w:rPr>
      </w:pPr>
      <w:r w:rsidRPr="007E0CDA">
        <w:rPr>
          <w:rFonts w:asciiTheme="majorHAnsi" w:eastAsia="Calibri" w:hAnsiTheme="majorHAnsi" w:cstheme="majorHAnsi"/>
        </w:rPr>
        <w:t xml:space="preserve">Deparaffinize the sections by immersion in xylene and rehydrate through decreasing concentrations of ethanol. </w:t>
      </w:r>
    </w:p>
    <w:p w14:paraId="02CB56C5" w14:textId="77777777" w:rsidR="00962E31" w:rsidRPr="00962E31" w:rsidRDefault="00962E31" w:rsidP="00A927D7">
      <w:pPr>
        <w:jc w:val="both"/>
        <w:rPr>
          <w:rFonts w:asciiTheme="majorHAnsi" w:hAnsiTheme="majorHAnsi" w:cstheme="majorHAnsi"/>
        </w:rPr>
      </w:pPr>
    </w:p>
    <w:p w14:paraId="00000090" w14:textId="7F341E9F" w:rsidR="00D71360" w:rsidRPr="007E0CDA" w:rsidRDefault="00092219" w:rsidP="00A927D7">
      <w:pPr>
        <w:numPr>
          <w:ilvl w:val="2"/>
          <w:numId w:val="1"/>
        </w:numPr>
        <w:jc w:val="both"/>
        <w:rPr>
          <w:rFonts w:asciiTheme="majorHAnsi" w:hAnsiTheme="majorHAnsi" w:cstheme="majorHAnsi"/>
        </w:rPr>
      </w:pPr>
      <w:r w:rsidRPr="007E0CDA">
        <w:rPr>
          <w:rFonts w:asciiTheme="majorHAnsi" w:eastAsia="Calibri" w:hAnsiTheme="majorHAnsi" w:cstheme="majorHAnsi"/>
        </w:rPr>
        <w:t xml:space="preserve">Perform </w:t>
      </w:r>
      <w:r w:rsidR="0072378C">
        <w:rPr>
          <w:rFonts w:asciiTheme="majorHAnsi" w:eastAsia="Calibri" w:hAnsiTheme="majorHAnsi" w:cstheme="majorHAnsi"/>
        </w:rPr>
        <w:t>h</w:t>
      </w:r>
      <w:r w:rsidRPr="007E0CDA">
        <w:rPr>
          <w:rFonts w:asciiTheme="majorHAnsi" w:eastAsia="Calibri" w:hAnsiTheme="majorHAnsi" w:cstheme="majorHAnsi"/>
        </w:rPr>
        <w:t xml:space="preserve">igh temperature antigen retrieval in </w:t>
      </w:r>
      <w:r w:rsidR="0072378C">
        <w:rPr>
          <w:rFonts w:asciiTheme="majorHAnsi" w:eastAsia="Calibri" w:hAnsiTheme="majorHAnsi" w:cstheme="majorHAnsi"/>
        </w:rPr>
        <w:t>a</w:t>
      </w:r>
      <w:r w:rsidRPr="007E0CDA">
        <w:rPr>
          <w:rFonts w:asciiTheme="majorHAnsi" w:eastAsia="Calibri" w:hAnsiTheme="majorHAnsi" w:cstheme="majorHAnsi"/>
        </w:rPr>
        <w:t xml:space="preserve">ntigen </w:t>
      </w:r>
      <w:r w:rsidR="0072378C">
        <w:rPr>
          <w:rFonts w:asciiTheme="majorHAnsi" w:eastAsia="Calibri" w:hAnsiTheme="majorHAnsi" w:cstheme="majorHAnsi"/>
        </w:rPr>
        <w:t>u</w:t>
      </w:r>
      <w:r w:rsidRPr="007E0CDA">
        <w:rPr>
          <w:rFonts w:asciiTheme="majorHAnsi" w:eastAsia="Calibri" w:hAnsiTheme="majorHAnsi" w:cstheme="majorHAnsi"/>
        </w:rPr>
        <w:t xml:space="preserve">nmasking </w:t>
      </w:r>
      <w:r w:rsidR="0072378C">
        <w:rPr>
          <w:rFonts w:asciiTheme="majorHAnsi" w:eastAsia="Calibri" w:hAnsiTheme="majorHAnsi" w:cstheme="majorHAnsi"/>
        </w:rPr>
        <w:t>s</w:t>
      </w:r>
      <w:r w:rsidRPr="007E0CDA">
        <w:rPr>
          <w:rFonts w:asciiTheme="majorHAnsi" w:eastAsia="Calibri" w:hAnsiTheme="majorHAnsi" w:cstheme="majorHAnsi"/>
        </w:rPr>
        <w:t xml:space="preserve">olution, citric acid base using a </w:t>
      </w:r>
      <w:r w:rsidR="0072378C">
        <w:rPr>
          <w:rFonts w:asciiTheme="majorHAnsi" w:eastAsia="Calibri" w:hAnsiTheme="majorHAnsi" w:cstheme="majorHAnsi"/>
        </w:rPr>
        <w:t>commercially available r</w:t>
      </w:r>
      <w:r w:rsidRPr="007E0CDA">
        <w:rPr>
          <w:rFonts w:asciiTheme="majorHAnsi" w:eastAsia="Calibri" w:hAnsiTheme="majorHAnsi" w:cstheme="majorHAnsi"/>
        </w:rPr>
        <w:t>etriever</w:t>
      </w:r>
      <w:r w:rsidR="003433AC">
        <w:rPr>
          <w:rFonts w:asciiTheme="majorHAnsi" w:eastAsia="Calibri" w:hAnsiTheme="majorHAnsi" w:cstheme="majorHAnsi"/>
        </w:rPr>
        <w:t xml:space="preserve"> by dipping slides in the solution for 15 mi</w:t>
      </w:r>
      <w:r w:rsidR="0020468A">
        <w:rPr>
          <w:rFonts w:asciiTheme="majorHAnsi" w:eastAsia="Calibri" w:hAnsiTheme="majorHAnsi" w:cstheme="majorHAnsi"/>
        </w:rPr>
        <w:t>n</w:t>
      </w:r>
      <w:r w:rsidR="003433AC">
        <w:rPr>
          <w:rFonts w:asciiTheme="majorHAnsi" w:eastAsia="Calibri" w:hAnsiTheme="majorHAnsi" w:cstheme="majorHAnsi"/>
        </w:rPr>
        <w:t xml:space="preserve"> (</w:t>
      </w:r>
      <w:r w:rsidR="003433AC" w:rsidRPr="003433AC">
        <w:rPr>
          <w:rFonts w:asciiTheme="majorHAnsi" w:eastAsia="Calibri" w:hAnsiTheme="majorHAnsi" w:cstheme="majorHAnsi"/>
          <w:b/>
        </w:rPr>
        <w:t xml:space="preserve">Table </w:t>
      </w:r>
      <w:r w:rsidR="0020468A">
        <w:rPr>
          <w:rFonts w:asciiTheme="majorHAnsi" w:eastAsia="Calibri" w:hAnsiTheme="majorHAnsi" w:cstheme="majorHAnsi"/>
          <w:b/>
        </w:rPr>
        <w:t>of Materials</w:t>
      </w:r>
      <w:r w:rsidR="003433AC">
        <w:rPr>
          <w:rFonts w:asciiTheme="majorHAnsi" w:eastAsia="Calibri" w:hAnsiTheme="majorHAnsi" w:cstheme="majorHAnsi"/>
        </w:rPr>
        <w:t>)</w:t>
      </w:r>
      <w:r w:rsidRPr="007E0CDA">
        <w:rPr>
          <w:rFonts w:asciiTheme="majorHAnsi" w:eastAsia="Calibri" w:hAnsiTheme="majorHAnsi" w:cstheme="majorHAnsi"/>
        </w:rPr>
        <w:t>.</w:t>
      </w:r>
    </w:p>
    <w:p w14:paraId="7BAED825" w14:textId="77777777" w:rsidR="00962E31" w:rsidRPr="00962E31" w:rsidRDefault="00962E31" w:rsidP="00A927D7">
      <w:pPr>
        <w:jc w:val="both"/>
        <w:rPr>
          <w:rFonts w:asciiTheme="majorHAnsi" w:hAnsiTheme="majorHAnsi" w:cstheme="majorHAnsi"/>
        </w:rPr>
      </w:pPr>
    </w:p>
    <w:p w14:paraId="00000091" w14:textId="7C7933AE" w:rsidR="00D71360" w:rsidRPr="007E0CDA" w:rsidRDefault="00092219" w:rsidP="00A927D7">
      <w:pPr>
        <w:numPr>
          <w:ilvl w:val="2"/>
          <w:numId w:val="1"/>
        </w:numPr>
        <w:jc w:val="both"/>
        <w:rPr>
          <w:rFonts w:asciiTheme="majorHAnsi" w:hAnsiTheme="majorHAnsi" w:cstheme="majorHAnsi"/>
        </w:rPr>
      </w:pPr>
      <w:r w:rsidRPr="007E0CDA">
        <w:rPr>
          <w:rFonts w:asciiTheme="majorHAnsi" w:eastAsia="Calibri" w:hAnsiTheme="majorHAnsi" w:cstheme="majorHAnsi"/>
        </w:rPr>
        <w:t xml:space="preserve">Surround the tissue with a hydrophobic barrier using a </w:t>
      </w:r>
      <w:r w:rsidR="0072378C">
        <w:rPr>
          <w:rFonts w:asciiTheme="majorHAnsi" w:eastAsia="Calibri" w:hAnsiTheme="majorHAnsi" w:cstheme="majorHAnsi"/>
        </w:rPr>
        <w:t>p</w:t>
      </w:r>
      <w:r w:rsidRPr="007E0CDA">
        <w:rPr>
          <w:rFonts w:asciiTheme="majorHAnsi" w:eastAsia="Calibri" w:hAnsiTheme="majorHAnsi" w:cstheme="majorHAnsi"/>
        </w:rPr>
        <w:t>ap pen.</w:t>
      </w:r>
    </w:p>
    <w:p w14:paraId="5C99A644" w14:textId="77777777" w:rsidR="00962E31" w:rsidRPr="00962E31" w:rsidRDefault="00962E31" w:rsidP="00A927D7">
      <w:pPr>
        <w:jc w:val="both"/>
        <w:rPr>
          <w:rFonts w:asciiTheme="majorHAnsi" w:hAnsiTheme="majorHAnsi" w:cstheme="majorHAnsi"/>
        </w:rPr>
      </w:pPr>
    </w:p>
    <w:p w14:paraId="00000092" w14:textId="3B236C96" w:rsidR="00D71360" w:rsidRPr="007E0CDA" w:rsidRDefault="00092219" w:rsidP="00A927D7">
      <w:pPr>
        <w:numPr>
          <w:ilvl w:val="2"/>
          <w:numId w:val="1"/>
        </w:numPr>
        <w:jc w:val="both"/>
        <w:rPr>
          <w:rFonts w:asciiTheme="majorHAnsi" w:hAnsiTheme="majorHAnsi" w:cstheme="majorHAnsi"/>
        </w:rPr>
      </w:pPr>
      <w:r w:rsidRPr="007E0CDA">
        <w:rPr>
          <w:rFonts w:asciiTheme="majorHAnsi" w:eastAsia="Calibri" w:hAnsiTheme="majorHAnsi" w:cstheme="majorHAnsi"/>
        </w:rPr>
        <w:t>Block non-specific staining between the primary antibodies and the tissue, by incubating in Blocking buffer.</w:t>
      </w:r>
    </w:p>
    <w:p w14:paraId="5D37D849" w14:textId="77777777" w:rsidR="00962E31" w:rsidRPr="00962E31" w:rsidRDefault="00962E31" w:rsidP="00A927D7">
      <w:pPr>
        <w:jc w:val="both"/>
        <w:rPr>
          <w:rFonts w:asciiTheme="majorHAnsi" w:hAnsiTheme="majorHAnsi" w:cstheme="majorHAnsi"/>
        </w:rPr>
      </w:pPr>
    </w:p>
    <w:p w14:paraId="00000093" w14:textId="2818B4C3" w:rsidR="00D71360" w:rsidRPr="007E0CDA" w:rsidRDefault="00092219" w:rsidP="00A927D7">
      <w:pPr>
        <w:numPr>
          <w:ilvl w:val="2"/>
          <w:numId w:val="1"/>
        </w:numPr>
        <w:jc w:val="both"/>
        <w:rPr>
          <w:rFonts w:asciiTheme="majorHAnsi" w:hAnsiTheme="majorHAnsi" w:cstheme="majorHAnsi"/>
        </w:rPr>
      </w:pPr>
      <w:r w:rsidRPr="007E0CDA">
        <w:rPr>
          <w:rFonts w:asciiTheme="majorHAnsi" w:eastAsia="Calibri" w:hAnsiTheme="majorHAnsi" w:cstheme="majorHAnsi"/>
        </w:rPr>
        <w:t>Incubate sections in the appropriate concentration of primary antibodies diluted in incubation solution overnight at 4</w:t>
      </w:r>
      <w:r w:rsidR="0072378C" w:rsidRPr="0072378C">
        <w:rPr>
          <w:rFonts w:asciiTheme="majorHAnsi" w:eastAsia="Calibri" w:hAnsiTheme="majorHAnsi" w:cstheme="majorHAnsi"/>
        </w:rPr>
        <w:t xml:space="preserve"> </w:t>
      </w:r>
      <w:r w:rsidR="0072378C">
        <w:rPr>
          <w:rFonts w:asciiTheme="majorHAnsi" w:eastAsia="Calibri" w:hAnsiTheme="majorHAnsi" w:cstheme="majorHAnsi"/>
        </w:rPr>
        <w:t>˚</w:t>
      </w:r>
      <w:r w:rsidR="0072378C" w:rsidRPr="007E0CDA">
        <w:rPr>
          <w:rFonts w:asciiTheme="majorHAnsi" w:eastAsia="Calibri" w:hAnsiTheme="majorHAnsi" w:cstheme="majorHAnsi"/>
        </w:rPr>
        <w:t>C</w:t>
      </w:r>
      <w:r w:rsidRPr="007E0CDA">
        <w:rPr>
          <w:rFonts w:asciiTheme="majorHAnsi" w:eastAsia="Calibri" w:hAnsiTheme="majorHAnsi" w:cstheme="majorHAnsi"/>
        </w:rPr>
        <w:t xml:space="preserve"> in a humidified chamber. </w:t>
      </w:r>
    </w:p>
    <w:p w14:paraId="6ECB4C2E" w14:textId="77777777" w:rsidR="00962E31" w:rsidRPr="00962E31" w:rsidRDefault="00962E31" w:rsidP="00A927D7">
      <w:pPr>
        <w:jc w:val="both"/>
        <w:rPr>
          <w:rFonts w:asciiTheme="majorHAnsi" w:hAnsiTheme="majorHAnsi" w:cstheme="majorHAnsi"/>
        </w:rPr>
      </w:pPr>
    </w:p>
    <w:p w14:paraId="00000094" w14:textId="5C652E0D" w:rsidR="00D71360" w:rsidRPr="007E0CDA" w:rsidRDefault="00092219" w:rsidP="00A927D7">
      <w:pPr>
        <w:numPr>
          <w:ilvl w:val="2"/>
          <w:numId w:val="1"/>
        </w:numPr>
        <w:jc w:val="both"/>
        <w:rPr>
          <w:rFonts w:asciiTheme="majorHAnsi" w:hAnsiTheme="majorHAnsi" w:cstheme="majorHAnsi"/>
        </w:rPr>
      </w:pPr>
      <w:r w:rsidRPr="007E0CDA">
        <w:rPr>
          <w:rFonts w:asciiTheme="majorHAnsi" w:eastAsia="Calibri" w:hAnsiTheme="majorHAnsi" w:cstheme="majorHAnsi"/>
        </w:rPr>
        <w:t>Rinse sections 3</w:t>
      </w:r>
      <w:r w:rsidR="00C06D17">
        <w:rPr>
          <w:rFonts w:asciiTheme="majorHAnsi" w:eastAsia="Calibri" w:hAnsiTheme="majorHAnsi" w:cstheme="majorHAnsi"/>
        </w:rPr>
        <w:t>x</w:t>
      </w:r>
      <w:r w:rsidRPr="007E0CDA">
        <w:rPr>
          <w:rFonts w:asciiTheme="majorHAnsi" w:eastAsia="Calibri" w:hAnsiTheme="majorHAnsi" w:cstheme="majorHAnsi"/>
        </w:rPr>
        <w:t xml:space="preserve"> at room temperature with a washing buffer.</w:t>
      </w:r>
    </w:p>
    <w:p w14:paraId="54D343AA" w14:textId="77777777" w:rsidR="00962E31" w:rsidRPr="00962E31" w:rsidRDefault="00962E31" w:rsidP="00A927D7">
      <w:pPr>
        <w:jc w:val="both"/>
        <w:rPr>
          <w:rFonts w:asciiTheme="majorHAnsi" w:hAnsiTheme="majorHAnsi" w:cstheme="majorHAnsi"/>
        </w:rPr>
      </w:pPr>
    </w:p>
    <w:p w14:paraId="00000095" w14:textId="65294741" w:rsidR="00D71360" w:rsidRPr="007E0CDA" w:rsidRDefault="00092219" w:rsidP="00A927D7">
      <w:pPr>
        <w:numPr>
          <w:ilvl w:val="2"/>
          <w:numId w:val="1"/>
        </w:numPr>
        <w:jc w:val="both"/>
        <w:rPr>
          <w:rFonts w:asciiTheme="majorHAnsi" w:hAnsiTheme="majorHAnsi" w:cstheme="majorHAnsi"/>
        </w:rPr>
      </w:pPr>
      <w:r w:rsidRPr="007E0CDA">
        <w:rPr>
          <w:rFonts w:asciiTheme="majorHAnsi" w:eastAsia="Calibri" w:hAnsiTheme="majorHAnsi" w:cstheme="majorHAnsi"/>
        </w:rPr>
        <w:t>Incubate in the appropriate concentration of fluorochrome conjugated secondary antibody for 1</w:t>
      </w:r>
      <w:r w:rsidR="0072378C">
        <w:rPr>
          <w:rFonts w:asciiTheme="majorHAnsi" w:eastAsia="Calibri" w:hAnsiTheme="majorHAnsi" w:cstheme="majorHAnsi"/>
        </w:rPr>
        <w:t xml:space="preserve"> </w:t>
      </w:r>
      <w:r w:rsidRPr="007E0CDA">
        <w:rPr>
          <w:rFonts w:asciiTheme="majorHAnsi" w:eastAsia="Calibri" w:hAnsiTheme="majorHAnsi" w:cstheme="majorHAnsi"/>
        </w:rPr>
        <w:t>h at room temperature.</w:t>
      </w:r>
    </w:p>
    <w:p w14:paraId="17572F20" w14:textId="77777777" w:rsidR="00962E31" w:rsidRPr="00962E31" w:rsidRDefault="00962E31" w:rsidP="00A927D7">
      <w:pPr>
        <w:jc w:val="both"/>
        <w:rPr>
          <w:rFonts w:asciiTheme="majorHAnsi" w:hAnsiTheme="majorHAnsi" w:cstheme="majorHAnsi"/>
        </w:rPr>
      </w:pPr>
    </w:p>
    <w:p w14:paraId="00000098" w14:textId="1ADEA508" w:rsidR="00D71360" w:rsidRPr="0072378C" w:rsidRDefault="00092219" w:rsidP="00A927D7">
      <w:pPr>
        <w:numPr>
          <w:ilvl w:val="2"/>
          <w:numId w:val="1"/>
        </w:numPr>
        <w:jc w:val="both"/>
        <w:rPr>
          <w:rFonts w:asciiTheme="majorHAnsi" w:hAnsiTheme="majorHAnsi" w:cstheme="majorHAnsi"/>
        </w:rPr>
      </w:pPr>
      <w:r w:rsidRPr="007E0CDA">
        <w:rPr>
          <w:rFonts w:asciiTheme="majorHAnsi" w:eastAsia="Calibri" w:hAnsiTheme="majorHAnsi" w:cstheme="majorHAnsi"/>
        </w:rPr>
        <w:t>Rinse sections 3</w:t>
      </w:r>
      <w:r w:rsidR="0072378C">
        <w:rPr>
          <w:rFonts w:asciiTheme="majorHAnsi" w:eastAsia="Calibri" w:hAnsiTheme="majorHAnsi" w:cstheme="majorHAnsi"/>
        </w:rPr>
        <w:t>x</w:t>
      </w:r>
      <w:r w:rsidRPr="007E0CDA">
        <w:rPr>
          <w:rFonts w:asciiTheme="majorHAnsi" w:eastAsia="Calibri" w:hAnsiTheme="majorHAnsi" w:cstheme="majorHAnsi"/>
        </w:rPr>
        <w:t xml:space="preserve"> at room temperature with 0.1% Tween 20-TBS.</w:t>
      </w:r>
      <w:r w:rsidR="0072378C">
        <w:rPr>
          <w:rFonts w:asciiTheme="majorHAnsi" w:hAnsiTheme="majorHAnsi" w:cstheme="majorHAnsi"/>
        </w:rPr>
        <w:t xml:space="preserve"> </w:t>
      </w:r>
      <w:r w:rsidRPr="0072378C">
        <w:rPr>
          <w:rFonts w:asciiTheme="majorHAnsi" w:eastAsia="Calibri" w:hAnsiTheme="majorHAnsi" w:cstheme="majorHAnsi"/>
        </w:rPr>
        <w:t>Incubate sections for 5 min in DAPI (1</w:t>
      </w:r>
      <w:r w:rsidR="0072378C" w:rsidRPr="0072378C">
        <w:rPr>
          <w:rFonts w:asciiTheme="majorHAnsi" w:eastAsia="Calibri" w:hAnsiTheme="majorHAnsi" w:cstheme="majorHAnsi"/>
        </w:rPr>
        <w:t xml:space="preserve"> </w:t>
      </w:r>
      <w:r w:rsidRPr="0072378C">
        <w:rPr>
          <w:rFonts w:asciiTheme="majorHAnsi" w:eastAsia="Calibri" w:hAnsiTheme="majorHAnsi" w:cstheme="majorHAnsi"/>
        </w:rPr>
        <w:t>µg/</w:t>
      </w:r>
      <w:r w:rsidR="002903B4" w:rsidRPr="0072378C">
        <w:rPr>
          <w:rFonts w:asciiTheme="majorHAnsi" w:eastAsia="Calibri" w:hAnsiTheme="majorHAnsi" w:cstheme="majorHAnsi"/>
        </w:rPr>
        <w:t>mL</w:t>
      </w:r>
      <w:r w:rsidRPr="0072378C">
        <w:rPr>
          <w:rFonts w:asciiTheme="majorHAnsi" w:eastAsia="Calibri" w:hAnsiTheme="majorHAnsi" w:cstheme="majorHAnsi"/>
        </w:rPr>
        <w:t>).</w:t>
      </w:r>
      <w:r w:rsidR="0072378C">
        <w:rPr>
          <w:rFonts w:asciiTheme="majorHAnsi" w:hAnsiTheme="majorHAnsi" w:cstheme="majorHAnsi"/>
        </w:rPr>
        <w:t xml:space="preserve"> </w:t>
      </w:r>
      <w:r w:rsidRPr="0072378C">
        <w:rPr>
          <w:rFonts w:asciiTheme="majorHAnsi" w:eastAsia="Calibri" w:hAnsiTheme="majorHAnsi" w:cstheme="majorHAnsi"/>
        </w:rPr>
        <w:t xml:space="preserve">Rinse sections once in </w:t>
      </w:r>
      <w:r w:rsidR="00134763" w:rsidRPr="0072378C">
        <w:rPr>
          <w:rFonts w:asciiTheme="majorHAnsi" w:eastAsia="Calibri" w:hAnsiTheme="majorHAnsi" w:cstheme="majorHAnsi"/>
        </w:rPr>
        <w:t xml:space="preserve">TBS (Tris-buffered saline) with </w:t>
      </w:r>
      <w:r w:rsidRPr="0072378C">
        <w:rPr>
          <w:rFonts w:asciiTheme="majorHAnsi" w:eastAsia="Calibri" w:hAnsiTheme="majorHAnsi" w:cstheme="majorHAnsi"/>
        </w:rPr>
        <w:t xml:space="preserve">0.1% Tween 20-, dry and mount in </w:t>
      </w:r>
      <w:r w:rsidR="0072378C" w:rsidRPr="0072378C">
        <w:rPr>
          <w:rFonts w:asciiTheme="majorHAnsi" w:eastAsia="Calibri" w:hAnsiTheme="majorHAnsi" w:cstheme="majorHAnsi"/>
        </w:rPr>
        <w:t>a mounting</w:t>
      </w:r>
      <w:r w:rsidRPr="0072378C">
        <w:rPr>
          <w:rFonts w:asciiTheme="majorHAnsi" w:eastAsia="Calibri" w:hAnsiTheme="majorHAnsi" w:cstheme="majorHAnsi"/>
        </w:rPr>
        <w:t xml:space="preserve"> solution</w:t>
      </w:r>
      <w:r w:rsidR="00A74C16" w:rsidRPr="0072378C">
        <w:rPr>
          <w:rFonts w:asciiTheme="majorHAnsi" w:eastAsia="Calibri" w:hAnsiTheme="majorHAnsi" w:cstheme="majorHAnsi"/>
        </w:rPr>
        <w:t xml:space="preserve"> (</w:t>
      </w:r>
      <w:r w:rsidR="00A74C16" w:rsidRPr="0072378C">
        <w:rPr>
          <w:rFonts w:asciiTheme="majorHAnsi" w:eastAsia="Calibri" w:hAnsiTheme="majorHAnsi" w:cstheme="majorHAnsi"/>
          <w:b/>
          <w:bCs/>
        </w:rPr>
        <w:t>Figure 4</w:t>
      </w:r>
      <w:r w:rsidR="00A74C16" w:rsidRPr="0072378C">
        <w:rPr>
          <w:rFonts w:asciiTheme="majorHAnsi" w:eastAsia="Calibri" w:hAnsiTheme="majorHAnsi" w:cstheme="majorHAnsi"/>
        </w:rPr>
        <w:t xml:space="preserve"> and </w:t>
      </w:r>
      <w:r w:rsidR="00A74C16" w:rsidRPr="0072378C">
        <w:rPr>
          <w:rFonts w:asciiTheme="majorHAnsi" w:eastAsia="Calibri" w:hAnsiTheme="majorHAnsi" w:cstheme="majorHAnsi"/>
          <w:b/>
          <w:bCs/>
        </w:rPr>
        <w:t>Figure 5</w:t>
      </w:r>
      <w:r w:rsidR="00A74C16" w:rsidRPr="0072378C">
        <w:rPr>
          <w:rFonts w:asciiTheme="majorHAnsi" w:eastAsia="Calibri" w:hAnsiTheme="majorHAnsi" w:cstheme="majorHAnsi"/>
        </w:rPr>
        <w:t>)</w:t>
      </w:r>
      <w:r w:rsidRPr="0072378C">
        <w:rPr>
          <w:rFonts w:asciiTheme="majorHAnsi" w:eastAsia="Calibri" w:hAnsiTheme="majorHAnsi" w:cstheme="majorHAnsi"/>
        </w:rPr>
        <w:t>.</w:t>
      </w:r>
    </w:p>
    <w:p w14:paraId="00000099" w14:textId="77777777" w:rsidR="00D71360" w:rsidRPr="007E0CDA" w:rsidRDefault="00D71360" w:rsidP="00A927D7">
      <w:pPr>
        <w:jc w:val="both"/>
        <w:rPr>
          <w:rFonts w:asciiTheme="majorHAnsi" w:eastAsia="Calibri" w:hAnsiTheme="majorHAnsi" w:cstheme="majorHAnsi"/>
        </w:rPr>
      </w:pPr>
    </w:p>
    <w:p w14:paraId="0000009A" w14:textId="193DD4C6" w:rsidR="00D71360" w:rsidRDefault="0072378C" w:rsidP="00A927D7">
      <w:pPr>
        <w:jc w:val="both"/>
        <w:rPr>
          <w:rFonts w:asciiTheme="majorHAnsi" w:eastAsia="Calibri" w:hAnsiTheme="majorHAnsi" w:cstheme="majorHAnsi"/>
        </w:rPr>
      </w:pPr>
      <w:r w:rsidRPr="007E0CDA">
        <w:rPr>
          <w:rFonts w:asciiTheme="majorHAnsi" w:eastAsia="Calibri" w:hAnsiTheme="majorHAnsi" w:cstheme="majorHAnsi"/>
        </w:rPr>
        <w:t xml:space="preserve">NOTE: </w:t>
      </w:r>
      <w:r w:rsidR="003B523F" w:rsidRPr="007E0CDA">
        <w:rPr>
          <w:rFonts w:asciiTheme="majorHAnsi" w:eastAsia="Calibri" w:hAnsiTheme="majorHAnsi" w:cstheme="majorHAnsi"/>
        </w:rPr>
        <w:t xml:space="preserve">Source and optimal working dilution of primary </w:t>
      </w:r>
      <w:r w:rsidR="00092219" w:rsidRPr="007E0CDA">
        <w:rPr>
          <w:rFonts w:asciiTheme="majorHAnsi" w:eastAsia="Calibri" w:hAnsiTheme="majorHAnsi" w:cstheme="majorHAnsi"/>
        </w:rPr>
        <w:t>and secondary antibodies used for immunofluorescence staining are included in</w:t>
      </w:r>
      <w:r>
        <w:rPr>
          <w:rFonts w:asciiTheme="majorHAnsi" w:eastAsia="Calibri" w:hAnsiTheme="majorHAnsi" w:cstheme="majorHAnsi"/>
        </w:rPr>
        <w:t xml:space="preserve"> the</w:t>
      </w:r>
      <w:r w:rsidR="00092219" w:rsidRPr="007E0CDA">
        <w:rPr>
          <w:rFonts w:asciiTheme="majorHAnsi" w:eastAsia="Calibri" w:hAnsiTheme="majorHAnsi" w:cstheme="majorHAnsi"/>
        </w:rPr>
        <w:t xml:space="preserve"> </w:t>
      </w:r>
      <w:r w:rsidR="00092219" w:rsidRPr="0072378C">
        <w:rPr>
          <w:rFonts w:asciiTheme="majorHAnsi" w:eastAsia="Calibri" w:hAnsiTheme="majorHAnsi" w:cstheme="majorHAnsi"/>
          <w:b/>
          <w:bCs/>
        </w:rPr>
        <w:t xml:space="preserve">Table </w:t>
      </w:r>
      <w:r w:rsidRPr="0072378C">
        <w:rPr>
          <w:rFonts w:asciiTheme="majorHAnsi" w:eastAsia="Calibri" w:hAnsiTheme="majorHAnsi" w:cstheme="majorHAnsi"/>
          <w:b/>
          <w:bCs/>
        </w:rPr>
        <w:t>of Materials</w:t>
      </w:r>
      <w:r w:rsidR="00092219" w:rsidRPr="007E0CDA">
        <w:rPr>
          <w:rFonts w:asciiTheme="majorHAnsi" w:eastAsia="Calibri" w:hAnsiTheme="majorHAnsi" w:cstheme="majorHAnsi"/>
        </w:rPr>
        <w:t>.</w:t>
      </w:r>
    </w:p>
    <w:bookmarkEnd w:id="0"/>
    <w:bookmarkEnd w:id="1"/>
    <w:p w14:paraId="0000009B" w14:textId="77777777" w:rsidR="00D71360" w:rsidRPr="007E0CDA" w:rsidRDefault="00D71360" w:rsidP="00A927D7">
      <w:pPr>
        <w:pBdr>
          <w:top w:val="nil"/>
          <w:left w:val="nil"/>
          <w:bottom w:val="nil"/>
          <w:right w:val="nil"/>
          <w:between w:val="nil"/>
        </w:pBdr>
        <w:jc w:val="both"/>
        <w:rPr>
          <w:rFonts w:asciiTheme="majorHAnsi" w:eastAsia="Calibri" w:hAnsiTheme="majorHAnsi" w:cstheme="majorHAnsi"/>
          <w:color w:val="000000"/>
        </w:rPr>
      </w:pPr>
    </w:p>
    <w:p w14:paraId="0000009C" w14:textId="77777777" w:rsidR="00D71360" w:rsidRPr="007E0CDA" w:rsidRDefault="00092219" w:rsidP="00A927D7">
      <w:pPr>
        <w:jc w:val="both"/>
        <w:rPr>
          <w:rFonts w:asciiTheme="majorHAnsi" w:eastAsia="Calibri" w:hAnsiTheme="majorHAnsi" w:cstheme="majorHAnsi"/>
          <w:b/>
        </w:rPr>
      </w:pPr>
      <w:r w:rsidRPr="007E0CDA">
        <w:rPr>
          <w:rFonts w:asciiTheme="majorHAnsi" w:eastAsia="Calibri" w:hAnsiTheme="majorHAnsi" w:cstheme="majorHAnsi"/>
          <w:b/>
        </w:rPr>
        <w:t>REPRESENTATIVE RESULTS:</w:t>
      </w:r>
    </w:p>
    <w:p w14:paraId="236669B8" w14:textId="4388707A" w:rsidR="00523E6F" w:rsidRPr="007E0CDA" w:rsidRDefault="00523E6F" w:rsidP="00A927D7">
      <w:pPr>
        <w:jc w:val="both"/>
        <w:rPr>
          <w:rFonts w:asciiTheme="majorHAnsi" w:eastAsia="Calibri" w:hAnsiTheme="majorHAnsi" w:cstheme="majorHAnsi"/>
          <w:b/>
          <w:bCs/>
        </w:rPr>
      </w:pPr>
      <w:r w:rsidRPr="007E0CDA">
        <w:rPr>
          <w:rFonts w:asciiTheme="majorHAnsi" w:eastAsia="Calibri" w:hAnsiTheme="majorHAnsi" w:cstheme="majorHAnsi"/>
          <w:b/>
          <w:bCs/>
        </w:rPr>
        <w:t xml:space="preserve">Source </w:t>
      </w:r>
      <w:r w:rsidR="0016459D" w:rsidRPr="007E0CDA">
        <w:rPr>
          <w:rFonts w:asciiTheme="majorHAnsi" w:eastAsia="Calibri" w:hAnsiTheme="majorHAnsi" w:cstheme="majorHAnsi"/>
          <w:b/>
          <w:bCs/>
        </w:rPr>
        <w:t>l</w:t>
      </w:r>
      <w:r w:rsidRPr="007E0CDA">
        <w:rPr>
          <w:rFonts w:asciiTheme="majorHAnsi" w:eastAsia="Calibri" w:hAnsiTheme="majorHAnsi" w:cstheme="majorHAnsi"/>
          <w:b/>
          <w:bCs/>
        </w:rPr>
        <w:t xml:space="preserve">ung </w:t>
      </w:r>
      <w:r w:rsidR="0016459D" w:rsidRPr="007E0CDA">
        <w:rPr>
          <w:rFonts w:asciiTheme="majorHAnsi" w:eastAsia="Calibri" w:hAnsiTheme="majorHAnsi" w:cstheme="majorHAnsi"/>
          <w:b/>
          <w:bCs/>
        </w:rPr>
        <w:t>t</w:t>
      </w:r>
      <w:r w:rsidRPr="007E0CDA">
        <w:rPr>
          <w:rFonts w:asciiTheme="majorHAnsi" w:eastAsia="Calibri" w:hAnsiTheme="majorHAnsi" w:cstheme="majorHAnsi"/>
          <w:b/>
          <w:bCs/>
        </w:rPr>
        <w:t>issue</w:t>
      </w:r>
    </w:p>
    <w:p w14:paraId="15A2EBC7" w14:textId="4094F8B5" w:rsidR="003B523F" w:rsidRPr="007E0CDA" w:rsidRDefault="00092219" w:rsidP="00A927D7">
      <w:pPr>
        <w:jc w:val="both"/>
        <w:rPr>
          <w:rFonts w:asciiTheme="majorHAnsi" w:eastAsia="Calibri" w:hAnsiTheme="majorHAnsi" w:cstheme="majorHAnsi"/>
        </w:rPr>
      </w:pPr>
      <w:r w:rsidRPr="007E0CDA">
        <w:rPr>
          <w:rFonts w:asciiTheme="majorHAnsi" w:eastAsia="Calibri" w:hAnsiTheme="majorHAnsi" w:cstheme="majorHAnsi"/>
        </w:rPr>
        <w:t xml:space="preserve">The trachea and </w:t>
      </w:r>
      <w:r w:rsidR="003B523F" w:rsidRPr="007E0CDA">
        <w:rPr>
          <w:rFonts w:asciiTheme="majorHAnsi" w:eastAsia="Calibri" w:hAnsiTheme="majorHAnsi" w:cstheme="majorHAnsi"/>
        </w:rPr>
        <w:t>extrapulmonary bronchus</w:t>
      </w:r>
      <w:r w:rsidRPr="007E0CDA">
        <w:rPr>
          <w:rFonts w:asciiTheme="majorHAnsi" w:eastAsia="Calibri" w:hAnsiTheme="majorHAnsi" w:cstheme="majorHAnsi"/>
        </w:rPr>
        <w:t xml:space="preserve"> </w:t>
      </w:r>
      <w:r w:rsidR="003B523F" w:rsidRPr="007E0CDA">
        <w:rPr>
          <w:rFonts w:asciiTheme="majorHAnsi" w:eastAsia="Calibri" w:hAnsiTheme="majorHAnsi" w:cstheme="majorHAnsi"/>
        </w:rPr>
        <w:t>(</w:t>
      </w:r>
      <w:r w:rsidR="003B523F" w:rsidRPr="00A53D28">
        <w:rPr>
          <w:rFonts w:asciiTheme="majorHAnsi" w:eastAsia="Calibri" w:hAnsiTheme="majorHAnsi" w:cstheme="majorHAnsi"/>
          <w:b/>
          <w:bCs/>
        </w:rPr>
        <w:t>Fig</w:t>
      </w:r>
      <w:r w:rsidR="00A53D28" w:rsidRPr="00A53D28">
        <w:rPr>
          <w:rFonts w:asciiTheme="majorHAnsi" w:eastAsia="Calibri" w:hAnsiTheme="majorHAnsi" w:cstheme="majorHAnsi"/>
          <w:b/>
          <w:bCs/>
        </w:rPr>
        <w:t>ure</w:t>
      </w:r>
      <w:r w:rsidR="003B523F" w:rsidRPr="00A53D28">
        <w:rPr>
          <w:rFonts w:asciiTheme="majorHAnsi" w:eastAsia="Calibri" w:hAnsiTheme="majorHAnsi" w:cstheme="majorHAnsi"/>
          <w:b/>
          <w:bCs/>
        </w:rPr>
        <w:t xml:space="preserve"> 1A</w:t>
      </w:r>
      <w:r w:rsidR="003B523F" w:rsidRPr="007E0CDA">
        <w:rPr>
          <w:rFonts w:asciiTheme="majorHAnsi" w:eastAsia="Calibri" w:hAnsiTheme="majorHAnsi" w:cstheme="majorHAnsi"/>
        </w:rPr>
        <w:t xml:space="preserve">) </w:t>
      </w:r>
      <w:r w:rsidRPr="007E0CDA">
        <w:rPr>
          <w:rFonts w:asciiTheme="majorHAnsi" w:eastAsia="Calibri" w:hAnsiTheme="majorHAnsi" w:cstheme="majorHAnsi"/>
        </w:rPr>
        <w:t xml:space="preserve">were used as the source tissue for </w:t>
      </w:r>
      <w:r w:rsidR="003B523F" w:rsidRPr="007E0CDA">
        <w:rPr>
          <w:rFonts w:asciiTheme="majorHAnsi" w:eastAsia="Calibri" w:hAnsiTheme="majorHAnsi" w:cstheme="majorHAnsi"/>
        </w:rPr>
        <w:t xml:space="preserve">isolation of proximal airway epithelial cells and subsequent </w:t>
      </w:r>
      <w:r w:rsidRPr="007E0CDA">
        <w:rPr>
          <w:rFonts w:asciiTheme="majorHAnsi" w:eastAsia="Calibri" w:hAnsiTheme="majorHAnsi" w:cstheme="majorHAnsi"/>
        </w:rPr>
        <w:t>generation of proximal organoids</w:t>
      </w:r>
      <w:r w:rsidR="003B523F" w:rsidRPr="007E0CDA">
        <w:rPr>
          <w:rFonts w:asciiTheme="majorHAnsi" w:eastAsia="Calibri" w:hAnsiTheme="majorHAnsi" w:cstheme="majorHAnsi"/>
        </w:rPr>
        <w:t xml:space="preserve">. Distal lung tissue that includes both parenchyma and small airways of less than 2 mm in diameter </w:t>
      </w:r>
      <w:r w:rsidR="003B523F" w:rsidRPr="007E0CDA">
        <w:rPr>
          <w:rFonts w:asciiTheme="majorHAnsi" w:eastAsia="Calibri" w:hAnsiTheme="majorHAnsi" w:cstheme="majorHAnsi"/>
        </w:rPr>
        <w:lastRenderedPageBreak/>
        <w:t>(</w:t>
      </w:r>
      <w:r w:rsidR="003B523F" w:rsidRPr="00A53D28">
        <w:rPr>
          <w:rFonts w:asciiTheme="majorHAnsi" w:eastAsia="Calibri" w:hAnsiTheme="majorHAnsi" w:cstheme="majorHAnsi"/>
          <w:b/>
          <w:bCs/>
        </w:rPr>
        <w:t>Fig</w:t>
      </w:r>
      <w:r w:rsidR="00A53D28" w:rsidRPr="00A53D28">
        <w:rPr>
          <w:rFonts w:asciiTheme="majorHAnsi" w:eastAsia="Calibri" w:hAnsiTheme="majorHAnsi" w:cstheme="majorHAnsi"/>
          <w:b/>
          <w:bCs/>
        </w:rPr>
        <w:t>ure</w:t>
      </w:r>
      <w:r w:rsidR="003B523F" w:rsidRPr="00A53D28">
        <w:rPr>
          <w:rFonts w:asciiTheme="majorHAnsi" w:eastAsia="Calibri" w:hAnsiTheme="majorHAnsi" w:cstheme="majorHAnsi"/>
          <w:b/>
          <w:bCs/>
        </w:rPr>
        <w:t xml:space="preserve"> 1A</w:t>
      </w:r>
      <w:r w:rsidR="003B523F" w:rsidRPr="007E0CDA">
        <w:rPr>
          <w:rFonts w:asciiTheme="majorHAnsi" w:eastAsia="Calibri" w:hAnsiTheme="majorHAnsi" w:cstheme="majorHAnsi"/>
        </w:rPr>
        <w:t>) were used for the isolation of small airway and alveolar epithelial cells (distal lung epithelium) and generation of either small airway or alveolar organoids. P</w:t>
      </w:r>
      <w:r w:rsidRPr="007E0CDA">
        <w:rPr>
          <w:rFonts w:asciiTheme="majorHAnsi" w:eastAsia="Calibri" w:hAnsiTheme="majorHAnsi" w:cstheme="majorHAnsi"/>
        </w:rPr>
        <w:t xml:space="preserve">roximal airways </w:t>
      </w:r>
      <w:r w:rsidR="003B523F" w:rsidRPr="007E0CDA">
        <w:rPr>
          <w:rFonts w:asciiTheme="majorHAnsi" w:eastAsia="Calibri" w:hAnsiTheme="majorHAnsi" w:cstheme="majorHAnsi"/>
        </w:rPr>
        <w:t xml:space="preserve">lined by </w:t>
      </w:r>
      <w:r w:rsidRPr="007E0CDA">
        <w:rPr>
          <w:rFonts w:asciiTheme="majorHAnsi" w:eastAsia="Calibri" w:hAnsiTheme="majorHAnsi" w:cstheme="majorHAnsi"/>
        </w:rPr>
        <w:t xml:space="preserve">a pseudostratified </w:t>
      </w:r>
      <w:r w:rsidR="003B523F" w:rsidRPr="007E0CDA">
        <w:rPr>
          <w:rFonts w:asciiTheme="majorHAnsi" w:eastAsia="Calibri" w:hAnsiTheme="majorHAnsi" w:cstheme="majorHAnsi"/>
        </w:rPr>
        <w:t>epithelium include abundant</w:t>
      </w:r>
      <w:r w:rsidRPr="007E0CDA">
        <w:rPr>
          <w:rFonts w:asciiTheme="majorHAnsi" w:eastAsia="Calibri" w:hAnsiTheme="majorHAnsi" w:cstheme="majorHAnsi"/>
        </w:rPr>
        <w:t xml:space="preserve"> basal progenitor cells </w:t>
      </w:r>
      <w:r w:rsidR="003B523F" w:rsidRPr="007E0CDA">
        <w:rPr>
          <w:rFonts w:asciiTheme="majorHAnsi" w:eastAsia="Calibri" w:hAnsiTheme="majorHAnsi" w:cstheme="majorHAnsi"/>
        </w:rPr>
        <w:t>that are immunoreactive for the membrane protein NGFR</w:t>
      </w:r>
      <w:r w:rsidRPr="007E0CDA">
        <w:rPr>
          <w:rFonts w:asciiTheme="majorHAnsi" w:eastAsia="Calibri" w:hAnsiTheme="majorHAnsi" w:cstheme="majorHAnsi"/>
        </w:rPr>
        <w:t xml:space="preserve"> (</w:t>
      </w:r>
      <w:r w:rsidRPr="00A53D28">
        <w:rPr>
          <w:rFonts w:asciiTheme="majorHAnsi" w:eastAsia="Calibri" w:hAnsiTheme="majorHAnsi" w:cstheme="majorHAnsi"/>
          <w:b/>
          <w:bCs/>
        </w:rPr>
        <w:t>Fig</w:t>
      </w:r>
      <w:r w:rsidR="00A53D28" w:rsidRPr="00A53D28">
        <w:rPr>
          <w:rFonts w:asciiTheme="majorHAnsi" w:eastAsia="Calibri" w:hAnsiTheme="majorHAnsi" w:cstheme="majorHAnsi"/>
          <w:b/>
          <w:bCs/>
        </w:rPr>
        <w:t>ure</w:t>
      </w:r>
      <w:r w:rsidRPr="00A53D28">
        <w:rPr>
          <w:rFonts w:asciiTheme="majorHAnsi" w:eastAsia="Calibri" w:hAnsiTheme="majorHAnsi" w:cstheme="majorHAnsi"/>
          <w:b/>
          <w:bCs/>
        </w:rPr>
        <w:t xml:space="preserve"> 1B</w:t>
      </w:r>
      <w:r w:rsidR="00A53D28" w:rsidRPr="00A53D28">
        <w:rPr>
          <w:rFonts w:asciiTheme="majorHAnsi" w:eastAsia="Calibri" w:hAnsiTheme="majorHAnsi" w:cstheme="majorHAnsi"/>
          <w:b/>
          <w:bCs/>
        </w:rPr>
        <w:t>,</w:t>
      </w:r>
      <w:r w:rsidR="003B523F" w:rsidRPr="00A53D28">
        <w:rPr>
          <w:rFonts w:asciiTheme="majorHAnsi" w:eastAsia="Calibri" w:hAnsiTheme="majorHAnsi" w:cstheme="majorHAnsi"/>
          <w:b/>
          <w:bCs/>
        </w:rPr>
        <w:t>C</w:t>
      </w:r>
      <w:r w:rsidRPr="007E0CDA">
        <w:rPr>
          <w:rFonts w:asciiTheme="majorHAnsi" w:eastAsia="Calibri" w:hAnsiTheme="majorHAnsi" w:cstheme="majorHAnsi"/>
        </w:rPr>
        <w:t xml:space="preserve">). </w:t>
      </w:r>
      <w:r w:rsidR="003B523F" w:rsidRPr="007E0CDA">
        <w:rPr>
          <w:rFonts w:asciiTheme="majorHAnsi" w:eastAsia="Calibri" w:hAnsiTheme="majorHAnsi" w:cstheme="majorHAnsi"/>
        </w:rPr>
        <w:t xml:space="preserve">In contrast, epithelial cells lining alveoli included a subset showing apical membrane immunoreactivity with the HTII-280 monoclonal antibody, suggestive of their alveolar type 2 cell </w:t>
      </w:r>
      <w:r w:rsidR="00E94553" w:rsidRPr="007E0CDA">
        <w:rPr>
          <w:rFonts w:asciiTheme="majorHAnsi" w:eastAsia="Calibri" w:hAnsiTheme="majorHAnsi" w:cstheme="majorHAnsi"/>
        </w:rPr>
        <w:t xml:space="preserve">(AT2) </w:t>
      </w:r>
      <w:r w:rsidR="003B523F" w:rsidRPr="007E0CDA">
        <w:rPr>
          <w:rFonts w:asciiTheme="majorHAnsi" w:eastAsia="Calibri" w:hAnsiTheme="majorHAnsi" w:cstheme="majorHAnsi"/>
        </w:rPr>
        <w:t>identity (</w:t>
      </w:r>
      <w:r w:rsidR="003B523F" w:rsidRPr="00A53D28">
        <w:rPr>
          <w:rFonts w:asciiTheme="majorHAnsi" w:eastAsia="Calibri" w:hAnsiTheme="majorHAnsi" w:cstheme="majorHAnsi"/>
          <w:b/>
          <w:bCs/>
        </w:rPr>
        <w:t>Fig</w:t>
      </w:r>
      <w:r w:rsidR="00A53D28" w:rsidRPr="00A53D28">
        <w:rPr>
          <w:rFonts w:asciiTheme="majorHAnsi" w:eastAsia="Calibri" w:hAnsiTheme="majorHAnsi" w:cstheme="majorHAnsi"/>
          <w:b/>
          <w:bCs/>
        </w:rPr>
        <w:t>ure</w:t>
      </w:r>
      <w:r w:rsidR="003B523F" w:rsidRPr="00A53D28">
        <w:rPr>
          <w:rFonts w:asciiTheme="majorHAnsi" w:eastAsia="Calibri" w:hAnsiTheme="majorHAnsi" w:cstheme="majorHAnsi"/>
          <w:b/>
          <w:bCs/>
        </w:rPr>
        <w:t xml:space="preserve"> 1B</w:t>
      </w:r>
      <w:r w:rsidR="00A53D28" w:rsidRPr="00A53D28">
        <w:rPr>
          <w:rFonts w:asciiTheme="majorHAnsi" w:eastAsia="Calibri" w:hAnsiTheme="majorHAnsi" w:cstheme="majorHAnsi"/>
          <w:b/>
          <w:bCs/>
        </w:rPr>
        <w:t>,</w:t>
      </w:r>
      <w:r w:rsidR="003B523F" w:rsidRPr="00A53D28">
        <w:rPr>
          <w:rFonts w:asciiTheme="majorHAnsi" w:eastAsia="Calibri" w:hAnsiTheme="majorHAnsi" w:cstheme="majorHAnsi"/>
          <w:b/>
          <w:bCs/>
        </w:rPr>
        <w:t>D</w:t>
      </w:r>
      <w:r w:rsidR="003B523F" w:rsidRPr="007E0CDA">
        <w:rPr>
          <w:rFonts w:asciiTheme="majorHAnsi" w:eastAsia="Calibri" w:hAnsiTheme="majorHAnsi" w:cstheme="majorHAnsi"/>
        </w:rPr>
        <w:t xml:space="preserve">). These surface markers were used to subset single cell suspensions of epithelial cells isolated from either proximal or distal regions. </w:t>
      </w:r>
    </w:p>
    <w:p w14:paraId="0000009E" w14:textId="77777777" w:rsidR="00D71360" w:rsidRPr="007E0CDA" w:rsidRDefault="00D71360" w:rsidP="00A927D7">
      <w:pPr>
        <w:jc w:val="both"/>
        <w:rPr>
          <w:rFonts w:asciiTheme="majorHAnsi" w:eastAsia="Calibri" w:hAnsiTheme="majorHAnsi" w:cstheme="majorHAnsi"/>
        </w:rPr>
      </w:pPr>
    </w:p>
    <w:p w14:paraId="31EC3060" w14:textId="53E1F59F" w:rsidR="00523E6F" w:rsidRPr="007E0CDA" w:rsidRDefault="00523E6F" w:rsidP="00A927D7">
      <w:pPr>
        <w:jc w:val="both"/>
        <w:rPr>
          <w:rFonts w:asciiTheme="majorHAnsi" w:eastAsia="Calibri" w:hAnsiTheme="majorHAnsi" w:cstheme="majorHAnsi"/>
          <w:b/>
          <w:bCs/>
        </w:rPr>
      </w:pPr>
      <w:r w:rsidRPr="007E0CDA">
        <w:rPr>
          <w:rFonts w:asciiTheme="majorHAnsi" w:eastAsia="Calibri" w:hAnsiTheme="majorHAnsi" w:cstheme="majorHAnsi"/>
          <w:b/>
          <w:bCs/>
        </w:rPr>
        <w:t xml:space="preserve">Tissue </w:t>
      </w:r>
      <w:r w:rsidR="0016459D" w:rsidRPr="007E0CDA">
        <w:rPr>
          <w:rFonts w:asciiTheme="majorHAnsi" w:eastAsia="Calibri" w:hAnsiTheme="majorHAnsi" w:cstheme="majorHAnsi"/>
          <w:b/>
          <w:bCs/>
        </w:rPr>
        <w:t>d</w:t>
      </w:r>
      <w:r w:rsidRPr="007E0CDA">
        <w:rPr>
          <w:rFonts w:asciiTheme="majorHAnsi" w:eastAsia="Calibri" w:hAnsiTheme="majorHAnsi" w:cstheme="majorHAnsi"/>
          <w:b/>
          <w:bCs/>
        </w:rPr>
        <w:t xml:space="preserve">issociation and </w:t>
      </w:r>
      <w:r w:rsidR="0016459D" w:rsidRPr="007E0CDA">
        <w:rPr>
          <w:rFonts w:asciiTheme="majorHAnsi" w:eastAsia="Calibri" w:hAnsiTheme="majorHAnsi" w:cstheme="majorHAnsi"/>
          <w:b/>
          <w:bCs/>
        </w:rPr>
        <w:t>c</w:t>
      </w:r>
      <w:r w:rsidRPr="007E0CDA">
        <w:rPr>
          <w:rFonts w:asciiTheme="majorHAnsi" w:eastAsia="Calibri" w:hAnsiTheme="majorHAnsi" w:cstheme="majorHAnsi"/>
          <w:b/>
          <w:bCs/>
        </w:rPr>
        <w:t xml:space="preserve">ell </w:t>
      </w:r>
      <w:r w:rsidR="0016459D" w:rsidRPr="007E0CDA">
        <w:rPr>
          <w:rFonts w:asciiTheme="majorHAnsi" w:eastAsia="Calibri" w:hAnsiTheme="majorHAnsi" w:cstheme="majorHAnsi"/>
          <w:b/>
          <w:bCs/>
        </w:rPr>
        <w:t>f</w:t>
      </w:r>
      <w:r w:rsidRPr="007E0CDA">
        <w:rPr>
          <w:rFonts w:asciiTheme="majorHAnsi" w:eastAsia="Calibri" w:hAnsiTheme="majorHAnsi" w:cstheme="majorHAnsi"/>
          <w:b/>
          <w:bCs/>
        </w:rPr>
        <w:t>ractionation</w:t>
      </w:r>
    </w:p>
    <w:p w14:paraId="07540D3B" w14:textId="42D68FDF" w:rsidR="00FE6AC5" w:rsidRDefault="00523E6F" w:rsidP="00A927D7">
      <w:pPr>
        <w:jc w:val="both"/>
        <w:rPr>
          <w:rFonts w:asciiTheme="majorHAnsi" w:eastAsia="Calibri" w:hAnsiTheme="majorHAnsi" w:cstheme="majorHAnsi"/>
        </w:rPr>
      </w:pPr>
      <w:r w:rsidRPr="007E0CDA">
        <w:rPr>
          <w:rFonts w:asciiTheme="majorHAnsi" w:eastAsia="Calibri" w:hAnsiTheme="majorHAnsi" w:cstheme="majorHAnsi"/>
        </w:rPr>
        <w:t>S</w:t>
      </w:r>
      <w:r w:rsidR="00092219" w:rsidRPr="007E0CDA">
        <w:rPr>
          <w:rFonts w:asciiTheme="majorHAnsi" w:eastAsia="Calibri" w:hAnsiTheme="majorHAnsi" w:cstheme="majorHAnsi"/>
        </w:rPr>
        <w:t>ingle cell suspension</w:t>
      </w:r>
      <w:r w:rsidRPr="007E0CDA">
        <w:rPr>
          <w:rFonts w:asciiTheme="majorHAnsi" w:eastAsia="Calibri" w:hAnsiTheme="majorHAnsi" w:cstheme="majorHAnsi"/>
        </w:rPr>
        <w:t>s</w:t>
      </w:r>
      <w:r w:rsidR="00092219" w:rsidRPr="007E0CDA">
        <w:rPr>
          <w:rFonts w:asciiTheme="majorHAnsi" w:eastAsia="Calibri" w:hAnsiTheme="majorHAnsi" w:cstheme="majorHAnsi"/>
        </w:rPr>
        <w:t xml:space="preserve"> of total cells </w:t>
      </w:r>
      <w:r w:rsidRPr="007E0CDA">
        <w:rPr>
          <w:rFonts w:asciiTheme="majorHAnsi" w:eastAsia="Calibri" w:hAnsiTheme="majorHAnsi" w:cstheme="majorHAnsi"/>
        </w:rPr>
        <w:t xml:space="preserve">were </w:t>
      </w:r>
      <w:r w:rsidR="00092219" w:rsidRPr="007E0CDA">
        <w:rPr>
          <w:rFonts w:asciiTheme="majorHAnsi" w:eastAsia="Calibri" w:hAnsiTheme="majorHAnsi" w:cstheme="majorHAnsi"/>
        </w:rPr>
        <w:t xml:space="preserve">isolated from </w:t>
      </w:r>
      <w:r w:rsidR="003B523F" w:rsidRPr="007E0CDA">
        <w:rPr>
          <w:rFonts w:asciiTheme="majorHAnsi" w:eastAsia="Calibri" w:hAnsiTheme="majorHAnsi" w:cstheme="majorHAnsi"/>
        </w:rPr>
        <w:t xml:space="preserve">either </w:t>
      </w:r>
      <w:r w:rsidR="00092219" w:rsidRPr="007E0CDA">
        <w:rPr>
          <w:rFonts w:asciiTheme="majorHAnsi" w:eastAsia="Calibri" w:hAnsiTheme="majorHAnsi" w:cstheme="majorHAnsi"/>
        </w:rPr>
        <w:t>proximal or distal region</w:t>
      </w:r>
      <w:r w:rsidR="003B523F" w:rsidRPr="007E0CDA">
        <w:rPr>
          <w:rFonts w:asciiTheme="majorHAnsi" w:eastAsia="Calibri" w:hAnsiTheme="majorHAnsi" w:cstheme="majorHAnsi"/>
        </w:rPr>
        <w:t>s</w:t>
      </w:r>
      <w:r w:rsidR="00092219" w:rsidRPr="007E0CDA">
        <w:rPr>
          <w:rFonts w:asciiTheme="majorHAnsi" w:eastAsia="Calibri" w:hAnsiTheme="majorHAnsi" w:cstheme="majorHAnsi"/>
        </w:rPr>
        <w:t xml:space="preserve"> of </w:t>
      </w:r>
      <w:r w:rsidR="003B523F" w:rsidRPr="007E0CDA">
        <w:rPr>
          <w:rFonts w:asciiTheme="majorHAnsi" w:eastAsia="Calibri" w:hAnsiTheme="majorHAnsi" w:cstheme="majorHAnsi"/>
        </w:rPr>
        <w:t xml:space="preserve">human </w:t>
      </w:r>
      <w:r w:rsidR="00092219" w:rsidRPr="007E0CDA">
        <w:rPr>
          <w:rFonts w:asciiTheme="majorHAnsi" w:eastAsia="Calibri" w:hAnsiTheme="majorHAnsi" w:cstheme="majorHAnsi"/>
        </w:rPr>
        <w:t xml:space="preserve">lung </w:t>
      </w:r>
      <w:r w:rsidR="003B523F" w:rsidRPr="007E0CDA">
        <w:rPr>
          <w:rFonts w:asciiTheme="majorHAnsi" w:eastAsia="Calibri" w:hAnsiTheme="majorHAnsi" w:cstheme="majorHAnsi"/>
        </w:rPr>
        <w:t xml:space="preserve">tissue and fractionated using </w:t>
      </w:r>
      <w:r w:rsidR="005C28E9" w:rsidRPr="007E0CDA">
        <w:rPr>
          <w:rFonts w:asciiTheme="majorHAnsi" w:eastAsia="Calibri" w:hAnsiTheme="majorHAnsi" w:cstheme="majorHAnsi"/>
        </w:rPr>
        <w:t xml:space="preserve">both </w:t>
      </w:r>
      <w:r w:rsidR="003B523F" w:rsidRPr="007E0CDA">
        <w:rPr>
          <w:rFonts w:asciiTheme="majorHAnsi" w:eastAsia="Calibri" w:hAnsiTheme="majorHAnsi" w:cstheme="majorHAnsi"/>
        </w:rPr>
        <w:t xml:space="preserve">magnetic bead </w:t>
      </w:r>
      <w:r w:rsidR="005C28E9" w:rsidRPr="007E0CDA">
        <w:rPr>
          <w:rFonts w:asciiTheme="majorHAnsi" w:eastAsia="Calibri" w:hAnsiTheme="majorHAnsi" w:cstheme="majorHAnsi"/>
        </w:rPr>
        <w:t xml:space="preserve">and </w:t>
      </w:r>
      <w:r w:rsidR="003B523F" w:rsidRPr="007E0CDA">
        <w:rPr>
          <w:rFonts w:asciiTheme="majorHAnsi" w:eastAsia="Calibri" w:hAnsiTheme="majorHAnsi" w:cstheme="majorHAnsi"/>
        </w:rPr>
        <w:t>FACS to yield enriched epithelial cell populations</w:t>
      </w:r>
      <w:r w:rsidRPr="007E0CDA">
        <w:rPr>
          <w:rFonts w:asciiTheme="majorHAnsi" w:eastAsia="Calibri" w:hAnsiTheme="majorHAnsi" w:cstheme="majorHAnsi"/>
        </w:rPr>
        <w:t xml:space="preserve"> (</w:t>
      </w:r>
      <w:r w:rsidRPr="00A53D28">
        <w:rPr>
          <w:rFonts w:asciiTheme="majorHAnsi" w:eastAsia="Calibri" w:hAnsiTheme="majorHAnsi" w:cstheme="majorHAnsi"/>
          <w:b/>
          <w:bCs/>
        </w:rPr>
        <w:t>Fig</w:t>
      </w:r>
      <w:r w:rsidR="00A53D28" w:rsidRPr="00A53D28">
        <w:rPr>
          <w:rFonts w:asciiTheme="majorHAnsi" w:eastAsia="Calibri" w:hAnsiTheme="majorHAnsi" w:cstheme="majorHAnsi"/>
          <w:b/>
          <w:bCs/>
        </w:rPr>
        <w:t>ure</w:t>
      </w:r>
      <w:r w:rsidRPr="00A53D28">
        <w:rPr>
          <w:rFonts w:asciiTheme="majorHAnsi" w:eastAsia="Calibri" w:hAnsiTheme="majorHAnsi" w:cstheme="majorHAnsi"/>
          <w:b/>
          <w:bCs/>
        </w:rPr>
        <w:t xml:space="preserve"> 2</w:t>
      </w:r>
      <w:r w:rsidR="009E7FDD" w:rsidRPr="007E0CDA">
        <w:rPr>
          <w:rFonts w:asciiTheme="majorHAnsi" w:eastAsia="Calibri" w:hAnsiTheme="majorHAnsi" w:cstheme="majorHAnsi"/>
        </w:rPr>
        <w:t xml:space="preserve"> </w:t>
      </w:r>
      <w:r w:rsidR="00A53D28">
        <w:rPr>
          <w:rFonts w:asciiTheme="majorHAnsi" w:eastAsia="Calibri" w:hAnsiTheme="majorHAnsi" w:cstheme="majorHAnsi"/>
        </w:rPr>
        <w:t>and</w:t>
      </w:r>
      <w:r w:rsidR="009E7FDD" w:rsidRPr="007E0CDA">
        <w:rPr>
          <w:rFonts w:asciiTheme="majorHAnsi" w:eastAsia="Calibri" w:hAnsiTheme="majorHAnsi" w:cstheme="majorHAnsi"/>
        </w:rPr>
        <w:t xml:space="preserve"> </w:t>
      </w:r>
      <w:r w:rsidR="009E7FDD" w:rsidRPr="00A53D28">
        <w:rPr>
          <w:rFonts w:asciiTheme="majorHAnsi" w:eastAsia="Calibri" w:hAnsiTheme="majorHAnsi" w:cstheme="majorHAnsi"/>
          <w:b/>
          <w:bCs/>
        </w:rPr>
        <w:t>Fig</w:t>
      </w:r>
      <w:r w:rsidR="00A53D28" w:rsidRPr="00A53D28">
        <w:rPr>
          <w:rFonts w:asciiTheme="majorHAnsi" w:eastAsia="Calibri" w:hAnsiTheme="majorHAnsi" w:cstheme="majorHAnsi"/>
          <w:b/>
          <w:bCs/>
        </w:rPr>
        <w:t>ure</w:t>
      </w:r>
      <w:r w:rsidR="009E7FDD" w:rsidRPr="00A53D28">
        <w:rPr>
          <w:rFonts w:asciiTheme="majorHAnsi" w:eastAsia="Calibri" w:hAnsiTheme="majorHAnsi" w:cstheme="majorHAnsi"/>
          <w:b/>
          <w:bCs/>
        </w:rPr>
        <w:t xml:space="preserve"> 3</w:t>
      </w:r>
      <w:r w:rsidRPr="007E0CDA">
        <w:rPr>
          <w:rFonts w:asciiTheme="majorHAnsi" w:eastAsia="Calibri" w:hAnsiTheme="majorHAnsi" w:cstheme="majorHAnsi"/>
        </w:rPr>
        <w:t>)</w:t>
      </w:r>
      <w:r w:rsidR="003B523F" w:rsidRPr="007E0CDA">
        <w:rPr>
          <w:rFonts w:asciiTheme="majorHAnsi" w:eastAsia="Calibri" w:hAnsiTheme="majorHAnsi" w:cstheme="majorHAnsi"/>
        </w:rPr>
        <w:t xml:space="preserve">. Abundant contaminating cell types including red blood cells, immune cells and endothelial cells were stained using antibodies to CD235a, CD45 and CD31, respectively, followed by </w:t>
      </w:r>
      <w:r w:rsidR="009E7FDD" w:rsidRPr="007E0CDA">
        <w:rPr>
          <w:rFonts w:asciiTheme="majorHAnsi" w:eastAsia="Calibri" w:hAnsiTheme="majorHAnsi" w:cstheme="majorHAnsi"/>
        </w:rPr>
        <w:t>magnetic</w:t>
      </w:r>
      <w:r w:rsidRPr="007E0CDA">
        <w:rPr>
          <w:rFonts w:asciiTheme="majorHAnsi" w:eastAsia="Calibri" w:hAnsiTheme="majorHAnsi" w:cstheme="majorHAnsi"/>
        </w:rPr>
        <w:t>-associated cell sorting  for depletion of these cell types from the total pool of lung cells.</w:t>
      </w:r>
      <w:r w:rsidR="003B523F" w:rsidRPr="007E0CDA">
        <w:rPr>
          <w:rFonts w:asciiTheme="majorHAnsi" w:eastAsia="Calibri" w:hAnsiTheme="majorHAnsi" w:cstheme="majorHAnsi"/>
        </w:rPr>
        <w:t xml:space="preserve"> </w:t>
      </w:r>
      <w:r w:rsidRPr="007E0CDA">
        <w:rPr>
          <w:rFonts w:asciiTheme="majorHAnsi" w:eastAsia="Calibri" w:hAnsiTheme="majorHAnsi" w:cstheme="majorHAnsi"/>
        </w:rPr>
        <w:t xml:space="preserve">The resulting “depleted” cell suspensions were </w:t>
      </w:r>
      <w:r w:rsidR="003B523F" w:rsidRPr="007E0CDA">
        <w:rPr>
          <w:rFonts w:asciiTheme="majorHAnsi" w:eastAsia="Calibri" w:hAnsiTheme="majorHAnsi" w:cstheme="majorHAnsi"/>
        </w:rPr>
        <w:t>significant</w:t>
      </w:r>
      <w:r w:rsidRPr="007E0CDA">
        <w:rPr>
          <w:rFonts w:asciiTheme="majorHAnsi" w:eastAsia="Calibri" w:hAnsiTheme="majorHAnsi" w:cstheme="majorHAnsi"/>
        </w:rPr>
        <w:t>ly</w:t>
      </w:r>
      <w:r w:rsidR="003B523F" w:rsidRPr="007E0CDA">
        <w:rPr>
          <w:rFonts w:asciiTheme="majorHAnsi" w:eastAsia="Calibri" w:hAnsiTheme="majorHAnsi" w:cstheme="majorHAnsi"/>
        </w:rPr>
        <w:t xml:space="preserve"> enrich</w:t>
      </w:r>
      <w:r w:rsidRPr="007E0CDA">
        <w:rPr>
          <w:rFonts w:asciiTheme="majorHAnsi" w:eastAsia="Calibri" w:hAnsiTheme="majorHAnsi" w:cstheme="majorHAnsi"/>
        </w:rPr>
        <w:t>ed for</w:t>
      </w:r>
      <w:r w:rsidR="003B523F" w:rsidRPr="007E0CDA">
        <w:rPr>
          <w:rFonts w:asciiTheme="majorHAnsi" w:eastAsia="Calibri" w:hAnsiTheme="majorHAnsi" w:cstheme="majorHAnsi"/>
        </w:rPr>
        <w:t xml:space="preserve"> epithelial cell populations in both distal (</w:t>
      </w:r>
      <w:r w:rsidR="003B523F" w:rsidRPr="00A53D28">
        <w:rPr>
          <w:rFonts w:asciiTheme="majorHAnsi" w:eastAsia="Calibri" w:hAnsiTheme="majorHAnsi" w:cstheme="majorHAnsi"/>
          <w:b/>
          <w:bCs/>
        </w:rPr>
        <w:t>Fig</w:t>
      </w:r>
      <w:r w:rsidR="00A53D28" w:rsidRPr="00A53D28">
        <w:rPr>
          <w:rFonts w:asciiTheme="majorHAnsi" w:eastAsia="Calibri" w:hAnsiTheme="majorHAnsi" w:cstheme="majorHAnsi"/>
          <w:b/>
          <w:bCs/>
        </w:rPr>
        <w:t>ure</w:t>
      </w:r>
      <w:r w:rsidR="003B523F" w:rsidRPr="00A53D28">
        <w:rPr>
          <w:rFonts w:asciiTheme="majorHAnsi" w:eastAsia="Calibri" w:hAnsiTheme="majorHAnsi" w:cstheme="majorHAnsi"/>
          <w:b/>
          <w:bCs/>
        </w:rPr>
        <w:t xml:space="preserve"> </w:t>
      </w:r>
      <w:r w:rsidR="009E7FDD" w:rsidRPr="00A53D28">
        <w:rPr>
          <w:rFonts w:asciiTheme="majorHAnsi" w:eastAsia="Calibri" w:hAnsiTheme="majorHAnsi" w:cstheme="majorHAnsi"/>
          <w:b/>
          <w:bCs/>
        </w:rPr>
        <w:t>2E</w:t>
      </w:r>
      <w:r w:rsidR="003B523F" w:rsidRPr="007E0CDA">
        <w:rPr>
          <w:rFonts w:asciiTheme="majorHAnsi" w:eastAsia="Calibri" w:hAnsiTheme="majorHAnsi" w:cstheme="majorHAnsi"/>
        </w:rPr>
        <w:t xml:space="preserve">) and proximal </w:t>
      </w:r>
      <w:r w:rsidRPr="007E0CDA">
        <w:rPr>
          <w:rFonts w:asciiTheme="majorHAnsi" w:eastAsia="Calibri" w:hAnsiTheme="majorHAnsi" w:cstheme="majorHAnsi"/>
        </w:rPr>
        <w:t>(</w:t>
      </w:r>
      <w:r w:rsidRPr="00A53D28">
        <w:rPr>
          <w:rFonts w:asciiTheme="majorHAnsi" w:eastAsia="Calibri" w:hAnsiTheme="majorHAnsi" w:cstheme="majorHAnsi"/>
          <w:b/>
          <w:bCs/>
        </w:rPr>
        <w:t>Fig</w:t>
      </w:r>
      <w:r w:rsidR="00A53D28" w:rsidRPr="00A53D28">
        <w:rPr>
          <w:rFonts w:asciiTheme="majorHAnsi" w:eastAsia="Calibri" w:hAnsiTheme="majorHAnsi" w:cstheme="majorHAnsi"/>
          <w:b/>
          <w:bCs/>
        </w:rPr>
        <w:t>ure</w:t>
      </w:r>
      <w:r w:rsidRPr="00A53D28">
        <w:rPr>
          <w:rFonts w:asciiTheme="majorHAnsi" w:eastAsia="Calibri" w:hAnsiTheme="majorHAnsi" w:cstheme="majorHAnsi"/>
          <w:b/>
          <w:bCs/>
        </w:rPr>
        <w:t xml:space="preserve"> </w:t>
      </w:r>
      <w:r w:rsidR="009E7FDD" w:rsidRPr="00A53D28">
        <w:rPr>
          <w:rFonts w:asciiTheme="majorHAnsi" w:eastAsia="Calibri" w:hAnsiTheme="majorHAnsi" w:cstheme="majorHAnsi"/>
          <w:b/>
          <w:bCs/>
        </w:rPr>
        <w:t>3</w:t>
      </w:r>
      <w:r w:rsidRPr="00A53D28">
        <w:rPr>
          <w:rFonts w:asciiTheme="majorHAnsi" w:eastAsia="Calibri" w:hAnsiTheme="majorHAnsi" w:cstheme="majorHAnsi"/>
          <w:b/>
          <w:bCs/>
        </w:rPr>
        <w:t>E</w:t>
      </w:r>
      <w:r w:rsidRPr="007E0CDA">
        <w:rPr>
          <w:rFonts w:asciiTheme="majorHAnsi" w:eastAsia="Calibri" w:hAnsiTheme="majorHAnsi" w:cstheme="majorHAnsi"/>
        </w:rPr>
        <w:t xml:space="preserve">) </w:t>
      </w:r>
      <w:r w:rsidR="003B523F" w:rsidRPr="007E0CDA">
        <w:rPr>
          <w:rFonts w:asciiTheme="majorHAnsi" w:eastAsia="Calibri" w:hAnsiTheme="majorHAnsi" w:cstheme="majorHAnsi"/>
        </w:rPr>
        <w:t>tissue samples</w:t>
      </w:r>
      <w:r w:rsidRPr="007E0CDA">
        <w:rPr>
          <w:rFonts w:asciiTheme="majorHAnsi" w:eastAsia="Calibri" w:hAnsiTheme="majorHAnsi" w:cstheme="majorHAnsi"/>
        </w:rPr>
        <w:t xml:space="preserve">, with corresponding increase in FACS efficiency. </w:t>
      </w:r>
      <w:r w:rsidR="003B523F" w:rsidRPr="007E0CDA">
        <w:rPr>
          <w:rFonts w:asciiTheme="majorHAnsi" w:eastAsia="Calibri" w:hAnsiTheme="majorHAnsi" w:cstheme="majorHAnsi"/>
        </w:rPr>
        <w:t xml:space="preserve"> </w:t>
      </w:r>
      <w:r w:rsidR="00BE6BD9" w:rsidRPr="007E0CDA">
        <w:rPr>
          <w:rFonts w:asciiTheme="majorHAnsi" w:eastAsia="Calibri" w:hAnsiTheme="majorHAnsi" w:cstheme="majorHAnsi"/>
        </w:rPr>
        <w:t xml:space="preserve">After depletion of CD235a/ CD45/CD31 </w:t>
      </w:r>
      <w:r w:rsidR="00697CFC" w:rsidRPr="007E0CDA">
        <w:rPr>
          <w:rFonts w:asciiTheme="majorHAnsi" w:eastAsia="Calibri" w:hAnsiTheme="majorHAnsi" w:cstheme="majorHAnsi"/>
        </w:rPr>
        <w:t xml:space="preserve">positive cells </w:t>
      </w:r>
      <w:r w:rsidR="00E624D4" w:rsidRPr="007E0CDA">
        <w:rPr>
          <w:rFonts w:asciiTheme="majorHAnsi" w:eastAsia="Calibri" w:hAnsiTheme="majorHAnsi" w:cstheme="majorHAnsi"/>
        </w:rPr>
        <w:t xml:space="preserve">using </w:t>
      </w:r>
      <w:r w:rsidR="00AD437C" w:rsidRPr="007E0CDA">
        <w:rPr>
          <w:rFonts w:asciiTheme="majorHAnsi" w:eastAsia="Calibri" w:hAnsiTheme="majorHAnsi" w:cstheme="majorHAnsi"/>
        </w:rPr>
        <w:t>CD45 &amp; CD31 microbeads</w:t>
      </w:r>
      <w:r w:rsidR="00E624D4" w:rsidRPr="007E0CDA">
        <w:rPr>
          <w:rFonts w:asciiTheme="majorHAnsi" w:eastAsia="Calibri" w:hAnsiTheme="majorHAnsi" w:cstheme="majorHAnsi"/>
        </w:rPr>
        <w:t xml:space="preserve"> the </w:t>
      </w:r>
      <w:r w:rsidR="00B34CE8" w:rsidRPr="007E0CDA">
        <w:rPr>
          <w:rFonts w:asciiTheme="majorHAnsi" w:eastAsia="Calibri" w:hAnsiTheme="majorHAnsi" w:cstheme="majorHAnsi"/>
        </w:rPr>
        <w:t>percentage</w:t>
      </w:r>
      <w:r w:rsidR="00E624D4" w:rsidRPr="007E0CDA">
        <w:rPr>
          <w:rFonts w:asciiTheme="majorHAnsi" w:eastAsia="Calibri" w:hAnsiTheme="majorHAnsi" w:cstheme="majorHAnsi"/>
        </w:rPr>
        <w:t xml:space="preserve"> of </w:t>
      </w:r>
      <w:r w:rsidR="00AD437C" w:rsidRPr="007E0CDA">
        <w:rPr>
          <w:rFonts w:asciiTheme="majorHAnsi" w:eastAsia="Calibri" w:hAnsiTheme="majorHAnsi" w:cstheme="majorHAnsi"/>
        </w:rPr>
        <w:t>CD31</w:t>
      </w:r>
      <w:r w:rsidR="00E624D4" w:rsidRPr="007E0CDA">
        <w:rPr>
          <w:rFonts w:asciiTheme="majorHAnsi" w:eastAsia="Calibri" w:hAnsiTheme="majorHAnsi" w:cstheme="majorHAnsi"/>
          <w:b/>
          <w:bCs/>
          <w:vertAlign w:val="superscript"/>
        </w:rPr>
        <w:t>-</w:t>
      </w:r>
      <w:r w:rsidR="00E624D4" w:rsidRPr="007E0CDA">
        <w:rPr>
          <w:rFonts w:asciiTheme="majorHAnsi" w:eastAsia="Calibri" w:hAnsiTheme="majorHAnsi" w:cstheme="majorHAnsi"/>
        </w:rPr>
        <w:t>/CD45</w:t>
      </w:r>
      <w:r w:rsidR="00E624D4" w:rsidRPr="007E0CDA">
        <w:rPr>
          <w:rFonts w:asciiTheme="majorHAnsi" w:eastAsia="Calibri" w:hAnsiTheme="majorHAnsi" w:cstheme="majorHAnsi"/>
          <w:b/>
          <w:bCs/>
          <w:vertAlign w:val="superscript"/>
        </w:rPr>
        <w:t>-</w:t>
      </w:r>
      <w:r w:rsidR="00E624D4" w:rsidRPr="007E0CDA">
        <w:rPr>
          <w:rFonts w:asciiTheme="majorHAnsi" w:eastAsia="Calibri" w:hAnsiTheme="majorHAnsi" w:cstheme="majorHAnsi"/>
        </w:rPr>
        <w:t>/CD235a</w:t>
      </w:r>
      <w:r w:rsidR="00E624D4" w:rsidRPr="007E0CDA">
        <w:rPr>
          <w:rFonts w:asciiTheme="majorHAnsi" w:eastAsia="Calibri" w:hAnsiTheme="majorHAnsi" w:cstheme="majorHAnsi"/>
          <w:b/>
          <w:bCs/>
          <w:vertAlign w:val="superscript"/>
        </w:rPr>
        <w:t>-</w:t>
      </w:r>
      <w:r w:rsidR="00E624D4" w:rsidRPr="007E0CDA">
        <w:rPr>
          <w:rFonts w:asciiTheme="majorHAnsi" w:eastAsia="Calibri" w:hAnsiTheme="majorHAnsi" w:cstheme="majorHAnsi"/>
        </w:rPr>
        <w:t xml:space="preserve"> increased from 14% (</w:t>
      </w:r>
      <w:r w:rsidR="00E624D4" w:rsidRPr="00A53D28">
        <w:rPr>
          <w:rFonts w:asciiTheme="majorHAnsi" w:eastAsia="Calibri" w:hAnsiTheme="majorHAnsi" w:cstheme="majorHAnsi"/>
          <w:b/>
          <w:bCs/>
        </w:rPr>
        <w:t>Fig</w:t>
      </w:r>
      <w:r w:rsidR="00A53D28" w:rsidRPr="00A53D28">
        <w:rPr>
          <w:rFonts w:asciiTheme="majorHAnsi" w:eastAsia="Calibri" w:hAnsiTheme="majorHAnsi" w:cstheme="majorHAnsi"/>
          <w:b/>
          <w:bCs/>
        </w:rPr>
        <w:t>ure</w:t>
      </w:r>
      <w:r w:rsidR="00E624D4" w:rsidRPr="00A53D28">
        <w:rPr>
          <w:rFonts w:asciiTheme="majorHAnsi" w:eastAsia="Calibri" w:hAnsiTheme="majorHAnsi" w:cstheme="majorHAnsi"/>
          <w:b/>
          <w:bCs/>
        </w:rPr>
        <w:t xml:space="preserve"> 2A</w:t>
      </w:r>
      <w:r w:rsidR="00A53D28" w:rsidRPr="00A53D28">
        <w:rPr>
          <w:rFonts w:asciiTheme="majorHAnsi" w:eastAsia="Calibri" w:hAnsiTheme="majorHAnsi" w:cstheme="majorHAnsi"/>
          <w:b/>
          <w:bCs/>
        </w:rPr>
        <w:t>,</w:t>
      </w:r>
      <w:r w:rsidR="00E624D4" w:rsidRPr="00A53D28">
        <w:rPr>
          <w:rFonts w:asciiTheme="majorHAnsi" w:eastAsia="Calibri" w:hAnsiTheme="majorHAnsi" w:cstheme="majorHAnsi"/>
          <w:b/>
          <w:bCs/>
        </w:rPr>
        <w:t>B</w:t>
      </w:r>
      <w:r w:rsidR="00E624D4" w:rsidRPr="007E0CDA">
        <w:rPr>
          <w:rFonts w:asciiTheme="majorHAnsi" w:eastAsia="Calibri" w:hAnsiTheme="majorHAnsi" w:cstheme="majorHAnsi"/>
        </w:rPr>
        <w:t>) to 51.7% (</w:t>
      </w:r>
      <w:r w:rsidR="00E624D4" w:rsidRPr="00A53D28">
        <w:rPr>
          <w:rFonts w:asciiTheme="majorHAnsi" w:eastAsia="Calibri" w:hAnsiTheme="majorHAnsi" w:cstheme="majorHAnsi"/>
          <w:b/>
          <w:bCs/>
        </w:rPr>
        <w:t>Fig</w:t>
      </w:r>
      <w:r w:rsidR="00A53D28" w:rsidRPr="00A53D28">
        <w:rPr>
          <w:rFonts w:asciiTheme="majorHAnsi" w:eastAsia="Calibri" w:hAnsiTheme="majorHAnsi" w:cstheme="majorHAnsi"/>
          <w:b/>
          <w:bCs/>
        </w:rPr>
        <w:t>ure</w:t>
      </w:r>
      <w:r w:rsidR="00E624D4" w:rsidRPr="00A53D28">
        <w:rPr>
          <w:rFonts w:asciiTheme="majorHAnsi" w:eastAsia="Calibri" w:hAnsiTheme="majorHAnsi" w:cstheme="majorHAnsi"/>
          <w:b/>
          <w:bCs/>
        </w:rPr>
        <w:t xml:space="preserve"> 2E</w:t>
      </w:r>
      <w:r w:rsidR="00A53D28" w:rsidRPr="00A53D28">
        <w:rPr>
          <w:rFonts w:asciiTheme="majorHAnsi" w:eastAsia="Calibri" w:hAnsiTheme="majorHAnsi" w:cstheme="majorHAnsi"/>
          <w:b/>
          <w:bCs/>
        </w:rPr>
        <w:t>,</w:t>
      </w:r>
      <w:r w:rsidR="00E624D4" w:rsidRPr="00A53D28">
        <w:rPr>
          <w:rFonts w:asciiTheme="majorHAnsi" w:eastAsia="Calibri" w:hAnsiTheme="majorHAnsi" w:cstheme="majorHAnsi"/>
          <w:b/>
          <w:bCs/>
        </w:rPr>
        <w:t>F</w:t>
      </w:r>
      <w:r w:rsidR="00E624D4" w:rsidRPr="007E0CDA">
        <w:rPr>
          <w:rFonts w:asciiTheme="majorHAnsi" w:eastAsia="Calibri" w:hAnsiTheme="majorHAnsi" w:cstheme="majorHAnsi"/>
        </w:rPr>
        <w:t xml:space="preserve">) in distal population. </w:t>
      </w:r>
      <w:r w:rsidRPr="007E0CDA">
        <w:rPr>
          <w:rFonts w:asciiTheme="majorHAnsi" w:eastAsia="Calibri" w:hAnsiTheme="majorHAnsi" w:cstheme="majorHAnsi"/>
        </w:rPr>
        <w:t xml:space="preserve">Further FACS depletion of cells staining positively for either CD235a, CD45 or CD31, elimination of cells with positive staining for DAPI and positive selection for the epithelial cell surface marker CD326, led to highly enriched distal </w:t>
      </w:r>
      <w:r w:rsidR="00962BDE" w:rsidRPr="007E0CDA">
        <w:rPr>
          <w:rFonts w:asciiTheme="majorHAnsi" w:eastAsia="Calibri" w:hAnsiTheme="majorHAnsi" w:cstheme="majorHAnsi"/>
        </w:rPr>
        <w:t>cell population</w:t>
      </w:r>
      <w:r w:rsidR="00FE6AC5" w:rsidRPr="007E0CDA">
        <w:rPr>
          <w:rFonts w:asciiTheme="majorHAnsi" w:eastAsia="Calibri" w:hAnsiTheme="majorHAnsi" w:cstheme="majorHAnsi"/>
        </w:rPr>
        <w:t xml:space="preserve"> that accounted for 33.5% (</w:t>
      </w:r>
      <w:r w:rsidR="00FE6AC5" w:rsidRPr="00A53D28">
        <w:rPr>
          <w:rFonts w:asciiTheme="majorHAnsi" w:eastAsia="Calibri" w:hAnsiTheme="majorHAnsi" w:cstheme="majorHAnsi"/>
          <w:b/>
          <w:bCs/>
        </w:rPr>
        <w:t>Fig</w:t>
      </w:r>
      <w:r w:rsidR="00A53D28" w:rsidRPr="00A53D28">
        <w:rPr>
          <w:rFonts w:asciiTheme="majorHAnsi" w:eastAsia="Calibri" w:hAnsiTheme="majorHAnsi" w:cstheme="majorHAnsi"/>
          <w:b/>
          <w:bCs/>
        </w:rPr>
        <w:t xml:space="preserve">ure </w:t>
      </w:r>
      <w:r w:rsidR="00FE6AC5" w:rsidRPr="00A53D28">
        <w:rPr>
          <w:rFonts w:asciiTheme="majorHAnsi" w:eastAsia="Calibri" w:hAnsiTheme="majorHAnsi" w:cstheme="majorHAnsi"/>
          <w:b/>
          <w:bCs/>
        </w:rPr>
        <w:t>2E</w:t>
      </w:r>
      <w:r w:rsidR="00A53D28" w:rsidRPr="00A53D28">
        <w:rPr>
          <w:rFonts w:asciiTheme="majorHAnsi" w:eastAsia="Calibri" w:hAnsiTheme="majorHAnsi" w:cstheme="majorHAnsi"/>
          <w:b/>
          <w:bCs/>
        </w:rPr>
        <w:t>,</w:t>
      </w:r>
      <w:r w:rsidR="00FE6AC5" w:rsidRPr="00A53D28">
        <w:rPr>
          <w:rFonts w:asciiTheme="majorHAnsi" w:eastAsia="Calibri" w:hAnsiTheme="majorHAnsi" w:cstheme="majorHAnsi"/>
          <w:b/>
          <w:bCs/>
        </w:rPr>
        <w:t>G</w:t>
      </w:r>
      <w:r w:rsidR="00FE6AC5" w:rsidRPr="007E0CDA">
        <w:rPr>
          <w:rFonts w:asciiTheme="majorHAnsi" w:eastAsia="Calibri" w:hAnsiTheme="majorHAnsi" w:cstheme="majorHAnsi"/>
        </w:rPr>
        <w:t xml:space="preserve">) </w:t>
      </w:r>
      <w:r w:rsidR="0034794C" w:rsidRPr="007E0CDA">
        <w:rPr>
          <w:rFonts w:asciiTheme="majorHAnsi" w:eastAsia="Calibri" w:hAnsiTheme="majorHAnsi" w:cstheme="majorHAnsi"/>
        </w:rPr>
        <w:t>compared to 7% (</w:t>
      </w:r>
      <w:r w:rsidR="0034794C" w:rsidRPr="00A53D28">
        <w:rPr>
          <w:rFonts w:asciiTheme="majorHAnsi" w:eastAsia="Calibri" w:hAnsiTheme="majorHAnsi" w:cstheme="majorHAnsi"/>
          <w:b/>
          <w:bCs/>
        </w:rPr>
        <w:t>Fig</w:t>
      </w:r>
      <w:r w:rsidR="00A53D28" w:rsidRPr="00A53D28">
        <w:rPr>
          <w:rFonts w:asciiTheme="majorHAnsi" w:eastAsia="Calibri" w:hAnsiTheme="majorHAnsi" w:cstheme="majorHAnsi"/>
          <w:b/>
          <w:bCs/>
        </w:rPr>
        <w:t xml:space="preserve">ure </w:t>
      </w:r>
      <w:r w:rsidR="0034794C" w:rsidRPr="00A53D28">
        <w:rPr>
          <w:rFonts w:asciiTheme="majorHAnsi" w:eastAsia="Calibri" w:hAnsiTheme="majorHAnsi" w:cstheme="majorHAnsi"/>
          <w:b/>
          <w:bCs/>
        </w:rPr>
        <w:t>2A,</w:t>
      </w:r>
      <w:r w:rsidR="00EB6CDE" w:rsidRPr="00A53D28">
        <w:rPr>
          <w:rFonts w:asciiTheme="majorHAnsi" w:eastAsia="Calibri" w:hAnsiTheme="majorHAnsi" w:cstheme="majorHAnsi"/>
          <w:b/>
          <w:bCs/>
        </w:rPr>
        <w:t>C</w:t>
      </w:r>
      <w:r w:rsidR="0034794C" w:rsidRPr="007E0CDA">
        <w:rPr>
          <w:rFonts w:asciiTheme="majorHAnsi" w:eastAsia="Calibri" w:hAnsiTheme="majorHAnsi" w:cstheme="majorHAnsi"/>
        </w:rPr>
        <w:t xml:space="preserve">) </w:t>
      </w:r>
      <w:r w:rsidR="00FE6AC5" w:rsidRPr="007E0CDA">
        <w:rPr>
          <w:rFonts w:asciiTheme="majorHAnsi" w:eastAsia="Calibri" w:hAnsiTheme="majorHAnsi" w:cstheme="majorHAnsi"/>
        </w:rPr>
        <w:t>before depletion</w:t>
      </w:r>
      <w:r w:rsidR="0034794C" w:rsidRPr="007E0CDA">
        <w:rPr>
          <w:rFonts w:asciiTheme="majorHAnsi" w:eastAsia="Calibri" w:hAnsiTheme="majorHAnsi" w:cstheme="majorHAnsi"/>
        </w:rPr>
        <w:t xml:space="preserve"> of negative population.</w:t>
      </w:r>
      <w:r w:rsidR="00FE6AC5" w:rsidRPr="007E0CDA">
        <w:rPr>
          <w:rFonts w:asciiTheme="majorHAnsi" w:eastAsia="Calibri" w:hAnsiTheme="majorHAnsi" w:cstheme="majorHAnsi"/>
        </w:rPr>
        <w:t xml:space="preserve"> </w:t>
      </w:r>
      <w:r w:rsidR="001F3E23" w:rsidRPr="007E0CDA">
        <w:rPr>
          <w:rFonts w:asciiTheme="majorHAnsi" w:eastAsia="Calibri" w:hAnsiTheme="majorHAnsi" w:cstheme="majorHAnsi"/>
        </w:rPr>
        <w:t xml:space="preserve">Further </w:t>
      </w:r>
      <w:proofErr w:type="spellStart"/>
      <w:r w:rsidR="001F3E23" w:rsidRPr="007E0CDA">
        <w:rPr>
          <w:rFonts w:asciiTheme="majorHAnsi" w:eastAsia="Calibri" w:hAnsiTheme="majorHAnsi" w:cstheme="majorHAnsi"/>
        </w:rPr>
        <w:t>subsetting</w:t>
      </w:r>
      <w:proofErr w:type="spellEnd"/>
      <w:r w:rsidR="001F3E23" w:rsidRPr="007E0CDA">
        <w:rPr>
          <w:rFonts w:asciiTheme="majorHAnsi" w:eastAsia="Calibri" w:hAnsiTheme="majorHAnsi" w:cstheme="majorHAnsi"/>
        </w:rPr>
        <w:t xml:space="preserve"> of distal epithelial cell populations was achieved by fractionation based upon surface staining with the HTII-280 monoclonal antibody (</w:t>
      </w:r>
      <w:r w:rsidR="001F3E23" w:rsidRPr="00A53D28">
        <w:rPr>
          <w:rFonts w:asciiTheme="majorHAnsi" w:eastAsia="Calibri" w:hAnsiTheme="majorHAnsi" w:cstheme="majorHAnsi"/>
          <w:b/>
          <w:bCs/>
        </w:rPr>
        <w:t>Fig</w:t>
      </w:r>
      <w:r w:rsidR="00A53D28" w:rsidRPr="00A53D28">
        <w:rPr>
          <w:rFonts w:asciiTheme="majorHAnsi" w:eastAsia="Calibri" w:hAnsiTheme="majorHAnsi" w:cstheme="majorHAnsi"/>
          <w:b/>
          <w:bCs/>
        </w:rPr>
        <w:t xml:space="preserve">ure </w:t>
      </w:r>
      <w:r w:rsidR="001F3E23" w:rsidRPr="00A53D28">
        <w:rPr>
          <w:rFonts w:asciiTheme="majorHAnsi" w:eastAsia="Calibri" w:hAnsiTheme="majorHAnsi" w:cstheme="majorHAnsi"/>
          <w:b/>
          <w:bCs/>
        </w:rPr>
        <w:t>2D</w:t>
      </w:r>
      <w:r w:rsidR="00A53D28" w:rsidRPr="00A53D28">
        <w:rPr>
          <w:rFonts w:asciiTheme="majorHAnsi" w:eastAsia="Calibri" w:hAnsiTheme="majorHAnsi" w:cstheme="majorHAnsi"/>
          <w:b/>
          <w:bCs/>
        </w:rPr>
        <w:t>,</w:t>
      </w:r>
      <w:r w:rsidR="001F3E23" w:rsidRPr="00A53D28">
        <w:rPr>
          <w:rFonts w:asciiTheme="majorHAnsi" w:eastAsia="Calibri" w:hAnsiTheme="majorHAnsi" w:cstheme="majorHAnsi"/>
          <w:b/>
          <w:bCs/>
        </w:rPr>
        <w:t>H</w:t>
      </w:r>
      <w:r w:rsidR="001F3E23" w:rsidRPr="007E0CDA">
        <w:rPr>
          <w:rFonts w:asciiTheme="majorHAnsi" w:eastAsia="Calibri" w:hAnsiTheme="majorHAnsi" w:cstheme="majorHAnsi"/>
        </w:rPr>
        <w:t>), respectively. Accordingly, distal lung epithelial cells included 4.3% HTII-280</w:t>
      </w:r>
      <w:r w:rsidR="001F3E23" w:rsidRPr="007E0CDA">
        <w:rPr>
          <w:rFonts w:asciiTheme="majorHAnsi" w:eastAsia="Calibri" w:hAnsiTheme="majorHAnsi" w:cstheme="majorHAnsi"/>
          <w:b/>
          <w:bCs/>
          <w:vertAlign w:val="superscript"/>
        </w:rPr>
        <w:t>+</w:t>
      </w:r>
      <w:r w:rsidR="001F3E23" w:rsidRPr="007E0CDA">
        <w:rPr>
          <w:rFonts w:asciiTheme="majorHAnsi" w:eastAsia="Calibri" w:hAnsiTheme="majorHAnsi" w:cstheme="majorHAnsi"/>
        </w:rPr>
        <w:t xml:space="preserve"> and 2.6% HTII-280</w:t>
      </w:r>
      <w:r w:rsidR="001F3E23" w:rsidRPr="007E0CDA">
        <w:rPr>
          <w:rFonts w:asciiTheme="majorHAnsi" w:eastAsia="Calibri" w:hAnsiTheme="majorHAnsi" w:cstheme="majorHAnsi"/>
          <w:b/>
          <w:bCs/>
          <w:vertAlign w:val="superscript"/>
        </w:rPr>
        <w:t>-</w:t>
      </w:r>
      <w:r w:rsidR="001F3E23" w:rsidRPr="007E0CDA">
        <w:rPr>
          <w:rFonts w:asciiTheme="majorHAnsi" w:eastAsia="Calibri" w:hAnsiTheme="majorHAnsi" w:cstheme="majorHAnsi"/>
        </w:rPr>
        <w:t xml:space="preserve"> subsets (</w:t>
      </w:r>
      <w:r w:rsidR="001F3E23" w:rsidRPr="00A53D28">
        <w:rPr>
          <w:rFonts w:asciiTheme="majorHAnsi" w:eastAsia="Calibri" w:hAnsiTheme="majorHAnsi" w:cstheme="majorHAnsi"/>
          <w:b/>
          <w:bCs/>
        </w:rPr>
        <w:t>Fig</w:t>
      </w:r>
      <w:r w:rsidR="00A53D28" w:rsidRPr="00A53D28">
        <w:rPr>
          <w:rFonts w:asciiTheme="majorHAnsi" w:eastAsia="Calibri" w:hAnsiTheme="majorHAnsi" w:cstheme="majorHAnsi"/>
          <w:b/>
          <w:bCs/>
        </w:rPr>
        <w:t>ure</w:t>
      </w:r>
      <w:r w:rsidR="001F3E23" w:rsidRPr="00A53D28">
        <w:rPr>
          <w:rFonts w:asciiTheme="majorHAnsi" w:eastAsia="Calibri" w:hAnsiTheme="majorHAnsi" w:cstheme="majorHAnsi"/>
          <w:b/>
          <w:bCs/>
        </w:rPr>
        <w:t xml:space="preserve"> 2D</w:t>
      </w:r>
      <w:r w:rsidR="001F3E23" w:rsidRPr="007E0CDA">
        <w:rPr>
          <w:rFonts w:asciiTheme="majorHAnsi" w:eastAsia="Calibri" w:hAnsiTheme="majorHAnsi" w:cstheme="majorHAnsi"/>
        </w:rPr>
        <w:t xml:space="preserve"> without depleting </w:t>
      </w:r>
      <w:r w:rsidR="004C5696" w:rsidRPr="007E0CDA">
        <w:rPr>
          <w:rFonts w:asciiTheme="majorHAnsi" w:eastAsia="Calibri" w:hAnsiTheme="majorHAnsi" w:cstheme="majorHAnsi"/>
        </w:rPr>
        <w:t xml:space="preserve">of </w:t>
      </w:r>
      <w:r w:rsidR="001F3E23" w:rsidRPr="007E0CDA">
        <w:rPr>
          <w:rFonts w:asciiTheme="majorHAnsi" w:eastAsia="Calibri" w:hAnsiTheme="majorHAnsi" w:cstheme="majorHAnsi"/>
        </w:rPr>
        <w:t>CD31/CD45/CD235a) and 30% HTII-280</w:t>
      </w:r>
      <w:r w:rsidR="001F3E23" w:rsidRPr="007E0CDA">
        <w:rPr>
          <w:rFonts w:asciiTheme="majorHAnsi" w:eastAsia="Calibri" w:hAnsiTheme="majorHAnsi" w:cstheme="majorHAnsi"/>
          <w:b/>
          <w:bCs/>
          <w:vertAlign w:val="superscript"/>
        </w:rPr>
        <w:t>+</w:t>
      </w:r>
      <w:r w:rsidR="001F3E23" w:rsidRPr="007E0CDA">
        <w:rPr>
          <w:rFonts w:asciiTheme="majorHAnsi" w:eastAsia="Calibri" w:hAnsiTheme="majorHAnsi" w:cstheme="majorHAnsi"/>
        </w:rPr>
        <w:t xml:space="preserve"> and 3.6% HTII-280</w:t>
      </w:r>
      <w:r w:rsidR="001F3E23" w:rsidRPr="007E0CDA">
        <w:rPr>
          <w:rFonts w:asciiTheme="majorHAnsi" w:eastAsia="Calibri" w:hAnsiTheme="majorHAnsi" w:cstheme="majorHAnsi"/>
          <w:b/>
          <w:bCs/>
          <w:vertAlign w:val="superscript"/>
        </w:rPr>
        <w:t>-</w:t>
      </w:r>
      <w:r w:rsidR="001F3E23" w:rsidRPr="007E0CDA">
        <w:rPr>
          <w:rFonts w:asciiTheme="majorHAnsi" w:eastAsia="Calibri" w:hAnsiTheme="majorHAnsi" w:cstheme="majorHAnsi"/>
        </w:rPr>
        <w:t xml:space="preserve"> subsets (</w:t>
      </w:r>
      <w:r w:rsidR="001F3E23" w:rsidRPr="00A53D28">
        <w:rPr>
          <w:rFonts w:asciiTheme="majorHAnsi" w:eastAsia="Calibri" w:hAnsiTheme="majorHAnsi" w:cstheme="majorHAnsi"/>
          <w:b/>
          <w:bCs/>
        </w:rPr>
        <w:t>Fig</w:t>
      </w:r>
      <w:r w:rsidR="00A53D28" w:rsidRPr="00A53D28">
        <w:rPr>
          <w:rFonts w:asciiTheme="majorHAnsi" w:eastAsia="Calibri" w:hAnsiTheme="majorHAnsi" w:cstheme="majorHAnsi"/>
          <w:b/>
          <w:bCs/>
        </w:rPr>
        <w:t>ure</w:t>
      </w:r>
      <w:r w:rsidR="001F3E23" w:rsidRPr="00A53D28">
        <w:rPr>
          <w:rFonts w:asciiTheme="majorHAnsi" w:eastAsia="Calibri" w:hAnsiTheme="majorHAnsi" w:cstheme="majorHAnsi"/>
          <w:b/>
          <w:bCs/>
        </w:rPr>
        <w:t xml:space="preserve"> 2H</w:t>
      </w:r>
      <w:r w:rsidR="001F3E23" w:rsidRPr="007E0CDA">
        <w:rPr>
          <w:rFonts w:asciiTheme="majorHAnsi" w:eastAsia="Calibri" w:hAnsiTheme="majorHAnsi" w:cstheme="majorHAnsi"/>
        </w:rPr>
        <w:t xml:space="preserve"> after depleting </w:t>
      </w:r>
      <w:r w:rsidR="004C5696" w:rsidRPr="007E0CDA">
        <w:rPr>
          <w:rFonts w:asciiTheme="majorHAnsi" w:eastAsia="Calibri" w:hAnsiTheme="majorHAnsi" w:cstheme="majorHAnsi"/>
        </w:rPr>
        <w:t xml:space="preserve">of </w:t>
      </w:r>
      <w:r w:rsidR="001F3E23" w:rsidRPr="007E0CDA">
        <w:rPr>
          <w:rFonts w:asciiTheme="majorHAnsi" w:eastAsia="Calibri" w:hAnsiTheme="majorHAnsi" w:cstheme="majorHAnsi"/>
        </w:rPr>
        <w:t>CD31/CD45/CD235a)</w:t>
      </w:r>
      <w:r w:rsidR="004C5696" w:rsidRPr="007E0CDA">
        <w:rPr>
          <w:rFonts w:asciiTheme="majorHAnsi" w:eastAsia="Calibri" w:hAnsiTheme="majorHAnsi" w:cstheme="majorHAnsi"/>
        </w:rPr>
        <w:t>.</w:t>
      </w:r>
      <w:r w:rsidR="001F3E23" w:rsidRPr="007E0CDA">
        <w:rPr>
          <w:rFonts w:asciiTheme="majorHAnsi" w:eastAsia="Calibri" w:hAnsiTheme="majorHAnsi" w:cstheme="majorHAnsi"/>
        </w:rPr>
        <w:t xml:space="preserve"> </w:t>
      </w:r>
    </w:p>
    <w:p w14:paraId="77D61F13" w14:textId="77777777" w:rsidR="00EB6CDE" w:rsidRPr="007E0CDA" w:rsidRDefault="00EB6CDE" w:rsidP="00A927D7">
      <w:pPr>
        <w:jc w:val="both"/>
        <w:rPr>
          <w:rFonts w:asciiTheme="majorHAnsi" w:eastAsia="Calibri" w:hAnsiTheme="majorHAnsi" w:cstheme="majorHAnsi"/>
        </w:rPr>
      </w:pPr>
    </w:p>
    <w:p w14:paraId="000000A0" w14:textId="45545F68" w:rsidR="00D71360" w:rsidRPr="007E0CDA" w:rsidRDefault="00697CFC" w:rsidP="00A927D7">
      <w:pPr>
        <w:jc w:val="both"/>
        <w:rPr>
          <w:rFonts w:asciiTheme="majorHAnsi" w:eastAsia="Calibri" w:hAnsiTheme="majorHAnsi" w:cstheme="majorHAnsi"/>
        </w:rPr>
      </w:pPr>
      <w:r w:rsidRPr="007E0CDA">
        <w:rPr>
          <w:rFonts w:asciiTheme="majorHAnsi" w:eastAsia="Calibri" w:hAnsiTheme="majorHAnsi" w:cstheme="majorHAnsi"/>
        </w:rPr>
        <w:t xml:space="preserve">Total cells isolated from proximal region were depleted for </w:t>
      </w:r>
      <w:r w:rsidR="00E624D4" w:rsidRPr="007E0CDA">
        <w:rPr>
          <w:rFonts w:asciiTheme="majorHAnsi" w:eastAsia="Calibri" w:hAnsiTheme="majorHAnsi" w:cstheme="majorHAnsi"/>
        </w:rPr>
        <w:t xml:space="preserve">CD235a/ CD45/CD31 </w:t>
      </w:r>
      <w:r w:rsidRPr="007E0CDA">
        <w:rPr>
          <w:rFonts w:asciiTheme="majorHAnsi" w:eastAsia="Calibri" w:hAnsiTheme="majorHAnsi" w:cstheme="majorHAnsi"/>
        </w:rPr>
        <w:t xml:space="preserve">positive cells </w:t>
      </w:r>
      <w:r w:rsidR="00E624D4" w:rsidRPr="007E0CDA">
        <w:rPr>
          <w:rFonts w:asciiTheme="majorHAnsi" w:eastAsia="Calibri" w:hAnsiTheme="majorHAnsi" w:cstheme="majorHAnsi"/>
        </w:rPr>
        <w:t xml:space="preserve">using </w:t>
      </w:r>
      <w:r w:rsidR="00AD437C" w:rsidRPr="007E0CDA">
        <w:rPr>
          <w:rFonts w:asciiTheme="majorHAnsi" w:eastAsia="Calibri" w:hAnsiTheme="majorHAnsi" w:cstheme="majorHAnsi"/>
        </w:rPr>
        <w:t>CD45 &amp; CD31 microbeads</w:t>
      </w:r>
      <w:r w:rsidRPr="007E0CDA">
        <w:rPr>
          <w:rFonts w:asciiTheme="majorHAnsi" w:eastAsia="Calibri" w:hAnsiTheme="majorHAnsi" w:cstheme="majorHAnsi"/>
        </w:rPr>
        <w:t xml:space="preserve"> and the </w:t>
      </w:r>
      <w:r w:rsidR="007B0F6F" w:rsidRPr="007E0CDA">
        <w:rPr>
          <w:rFonts w:asciiTheme="majorHAnsi" w:eastAsia="Calibri" w:hAnsiTheme="majorHAnsi" w:cstheme="majorHAnsi"/>
        </w:rPr>
        <w:t xml:space="preserve">percentage </w:t>
      </w:r>
      <w:r w:rsidR="00E624D4" w:rsidRPr="007E0CDA">
        <w:rPr>
          <w:rFonts w:asciiTheme="majorHAnsi" w:eastAsia="Calibri" w:hAnsiTheme="majorHAnsi" w:cstheme="majorHAnsi"/>
        </w:rPr>
        <w:t xml:space="preserve">of </w:t>
      </w:r>
      <w:r w:rsidRPr="007E0CDA">
        <w:rPr>
          <w:rFonts w:asciiTheme="majorHAnsi" w:eastAsia="Calibri" w:hAnsiTheme="majorHAnsi" w:cstheme="majorHAnsi"/>
        </w:rPr>
        <w:t>CD31</w:t>
      </w:r>
      <w:r w:rsidR="00E624D4" w:rsidRPr="007E0CDA">
        <w:rPr>
          <w:rFonts w:asciiTheme="majorHAnsi" w:eastAsia="Calibri" w:hAnsiTheme="majorHAnsi" w:cstheme="majorHAnsi"/>
          <w:b/>
          <w:bCs/>
          <w:vertAlign w:val="superscript"/>
        </w:rPr>
        <w:t>-</w:t>
      </w:r>
      <w:r w:rsidR="00E624D4" w:rsidRPr="007E0CDA">
        <w:rPr>
          <w:rFonts w:asciiTheme="majorHAnsi" w:eastAsia="Calibri" w:hAnsiTheme="majorHAnsi" w:cstheme="majorHAnsi"/>
        </w:rPr>
        <w:t>/CD45</w:t>
      </w:r>
      <w:r w:rsidR="00E624D4" w:rsidRPr="007E0CDA">
        <w:rPr>
          <w:rFonts w:asciiTheme="majorHAnsi" w:eastAsia="Calibri" w:hAnsiTheme="majorHAnsi" w:cstheme="majorHAnsi"/>
          <w:b/>
          <w:bCs/>
          <w:vertAlign w:val="superscript"/>
        </w:rPr>
        <w:t>-</w:t>
      </w:r>
      <w:r w:rsidR="00E624D4" w:rsidRPr="007E0CDA">
        <w:rPr>
          <w:rFonts w:asciiTheme="majorHAnsi" w:eastAsia="Calibri" w:hAnsiTheme="majorHAnsi" w:cstheme="majorHAnsi"/>
        </w:rPr>
        <w:t>/CD235a</w:t>
      </w:r>
      <w:r w:rsidR="00E624D4" w:rsidRPr="007E0CDA">
        <w:rPr>
          <w:rFonts w:asciiTheme="majorHAnsi" w:eastAsia="Calibri" w:hAnsiTheme="majorHAnsi" w:cstheme="majorHAnsi"/>
          <w:b/>
          <w:bCs/>
          <w:vertAlign w:val="superscript"/>
        </w:rPr>
        <w:t>-</w:t>
      </w:r>
      <w:r w:rsidR="00E624D4" w:rsidRPr="007E0CDA">
        <w:rPr>
          <w:rFonts w:asciiTheme="majorHAnsi" w:eastAsia="Calibri" w:hAnsiTheme="majorHAnsi" w:cstheme="majorHAnsi"/>
        </w:rPr>
        <w:t xml:space="preserve"> increased from 17% (</w:t>
      </w:r>
      <w:r w:rsidR="00E624D4" w:rsidRPr="00A53D28">
        <w:rPr>
          <w:rFonts w:asciiTheme="majorHAnsi" w:eastAsia="Calibri" w:hAnsiTheme="majorHAnsi" w:cstheme="majorHAnsi"/>
          <w:b/>
          <w:bCs/>
        </w:rPr>
        <w:t>Fig</w:t>
      </w:r>
      <w:r w:rsidR="00A53D28" w:rsidRPr="00A53D28">
        <w:rPr>
          <w:rFonts w:asciiTheme="majorHAnsi" w:eastAsia="Calibri" w:hAnsiTheme="majorHAnsi" w:cstheme="majorHAnsi"/>
          <w:b/>
          <w:bCs/>
        </w:rPr>
        <w:t>ure</w:t>
      </w:r>
      <w:r w:rsidR="00E624D4" w:rsidRPr="00A53D28">
        <w:rPr>
          <w:rFonts w:asciiTheme="majorHAnsi" w:eastAsia="Calibri" w:hAnsiTheme="majorHAnsi" w:cstheme="majorHAnsi"/>
          <w:b/>
          <w:bCs/>
        </w:rPr>
        <w:t xml:space="preserve"> 3A</w:t>
      </w:r>
      <w:r w:rsidR="00A53D28" w:rsidRPr="00A53D28">
        <w:rPr>
          <w:rFonts w:asciiTheme="majorHAnsi" w:eastAsia="Calibri" w:hAnsiTheme="majorHAnsi" w:cstheme="majorHAnsi"/>
          <w:b/>
          <w:bCs/>
        </w:rPr>
        <w:t>,</w:t>
      </w:r>
      <w:r w:rsidR="00E624D4" w:rsidRPr="00A53D28">
        <w:rPr>
          <w:rFonts w:asciiTheme="majorHAnsi" w:eastAsia="Calibri" w:hAnsiTheme="majorHAnsi" w:cstheme="majorHAnsi"/>
          <w:b/>
          <w:bCs/>
        </w:rPr>
        <w:t>B</w:t>
      </w:r>
      <w:r w:rsidR="00E624D4" w:rsidRPr="007E0CDA">
        <w:rPr>
          <w:rFonts w:asciiTheme="majorHAnsi" w:eastAsia="Calibri" w:hAnsiTheme="majorHAnsi" w:cstheme="majorHAnsi"/>
        </w:rPr>
        <w:t>) to 56.6% (</w:t>
      </w:r>
      <w:r w:rsidR="00E624D4" w:rsidRPr="00A53D28">
        <w:rPr>
          <w:rFonts w:asciiTheme="majorHAnsi" w:eastAsia="Calibri" w:hAnsiTheme="majorHAnsi" w:cstheme="majorHAnsi"/>
          <w:b/>
          <w:bCs/>
        </w:rPr>
        <w:t>Fig</w:t>
      </w:r>
      <w:r w:rsidR="00A53D28" w:rsidRPr="00A53D28">
        <w:rPr>
          <w:rFonts w:asciiTheme="majorHAnsi" w:eastAsia="Calibri" w:hAnsiTheme="majorHAnsi" w:cstheme="majorHAnsi"/>
          <w:b/>
          <w:bCs/>
        </w:rPr>
        <w:t>ure</w:t>
      </w:r>
      <w:r w:rsidR="00E624D4" w:rsidRPr="00A53D28">
        <w:rPr>
          <w:rFonts w:asciiTheme="majorHAnsi" w:eastAsia="Calibri" w:hAnsiTheme="majorHAnsi" w:cstheme="majorHAnsi"/>
          <w:b/>
          <w:bCs/>
        </w:rPr>
        <w:t xml:space="preserve"> 3E,F</w:t>
      </w:r>
      <w:r w:rsidR="00E624D4" w:rsidRPr="007E0CDA">
        <w:rPr>
          <w:rFonts w:asciiTheme="majorHAnsi" w:eastAsia="Calibri" w:hAnsiTheme="majorHAnsi" w:cstheme="majorHAnsi"/>
        </w:rPr>
        <w:t>). P</w:t>
      </w:r>
      <w:r w:rsidR="004C5696" w:rsidRPr="007E0CDA">
        <w:rPr>
          <w:rFonts w:asciiTheme="majorHAnsi" w:eastAsia="Calibri" w:hAnsiTheme="majorHAnsi" w:cstheme="majorHAnsi"/>
        </w:rPr>
        <w:t>ositive selection for the epithelial cell surface marker CD326 in cells isolated from proximal region, led to highly enriched proximal cell population that accounted for 38% (</w:t>
      </w:r>
      <w:r w:rsidR="004C5696" w:rsidRPr="00A53D28">
        <w:rPr>
          <w:rFonts w:asciiTheme="majorHAnsi" w:eastAsia="Calibri" w:hAnsiTheme="majorHAnsi" w:cstheme="majorHAnsi"/>
          <w:b/>
          <w:bCs/>
        </w:rPr>
        <w:t>Fig</w:t>
      </w:r>
      <w:r w:rsidR="00A53D28" w:rsidRPr="00A53D28">
        <w:rPr>
          <w:rFonts w:asciiTheme="majorHAnsi" w:eastAsia="Calibri" w:hAnsiTheme="majorHAnsi" w:cstheme="majorHAnsi"/>
          <w:b/>
          <w:bCs/>
        </w:rPr>
        <w:t>ure</w:t>
      </w:r>
      <w:r w:rsidR="004C5696" w:rsidRPr="00A53D28">
        <w:rPr>
          <w:rFonts w:asciiTheme="majorHAnsi" w:eastAsia="Calibri" w:hAnsiTheme="majorHAnsi" w:cstheme="majorHAnsi"/>
          <w:b/>
          <w:bCs/>
        </w:rPr>
        <w:t xml:space="preserve"> 3E</w:t>
      </w:r>
      <w:r w:rsidR="00A53D28" w:rsidRPr="00A53D28">
        <w:rPr>
          <w:rFonts w:asciiTheme="majorHAnsi" w:eastAsia="Calibri" w:hAnsiTheme="majorHAnsi" w:cstheme="majorHAnsi"/>
          <w:b/>
          <w:bCs/>
        </w:rPr>
        <w:t>,</w:t>
      </w:r>
      <w:r w:rsidR="004C5696" w:rsidRPr="00A53D28">
        <w:rPr>
          <w:rFonts w:asciiTheme="majorHAnsi" w:eastAsia="Calibri" w:hAnsiTheme="majorHAnsi" w:cstheme="majorHAnsi"/>
          <w:b/>
          <w:bCs/>
        </w:rPr>
        <w:t>G</w:t>
      </w:r>
      <w:r w:rsidR="004C5696" w:rsidRPr="007E0CDA">
        <w:rPr>
          <w:rFonts w:asciiTheme="majorHAnsi" w:eastAsia="Calibri" w:hAnsiTheme="majorHAnsi" w:cstheme="majorHAnsi"/>
        </w:rPr>
        <w:t>)</w:t>
      </w:r>
      <w:r w:rsidR="00550479" w:rsidRPr="007E0CDA">
        <w:rPr>
          <w:rFonts w:asciiTheme="majorHAnsi" w:eastAsia="Calibri" w:hAnsiTheme="majorHAnsi" w:cstheme="majorHAnsi"/>
        </w:rPr>
        <w:t xml:space="preserve"> of </w:t>
      </w:r>
      <w:r w:rsidR="003E424A" w:rsidRPr="007E0CDA">
        <w:rPr>
          <w:rFonts w:asciiTheme="majorHAnsi" w:eastAsia="Calibri" w:hAnsiTheme="majorHAnsi" w:cstheme="majorHAnsi"/>
        </w:rPr>
        <w:t>total lung cell fractions compared to 9.3% (</w:t>
      </w:r>
      <w:r w:rsidR="003E424A" w:rsidRPr="00A53D28">
        <w:rPr>
          <w:rFonts w:asciiTheme="majorHAnsi" w:eastAsia="Calibri" w:hAnsiTheme="majorHAnsi" w:cstheme="majorHAnsi"/>
          <w:b/>
          <w:bCs/>
        </w:rPr>
        <w:t>Fig</w:t>
      </w:r>
      <w:r w:rsidR="00A53D28" w:rsidRPr="00A53D28">
        <w:rPr>
          <w:rFonts w:asciiTheme="majorHAnsi" w:eastAsia="Calibri" w:hAnsiTheme="majorHAnsi" w:cstheme="majorHAnsi"/>
          <w:b/>
          <w:bCs/>
        </w:rPr>
        <w:t xml:space="preserve">ure </w:t>
      </w:r>
      <w:r w:rsidR="003E424A" w:rsidRPr="00A53D28">
        <w:rPr>
          <w:rFonts w:asciiTheme="majorHAnsi" w:eastAsia="Calibri" w:hAnsiTheme="majorHAnsi" w:cstheme="majorHAnsi"/>
          <w:b/>
          <w:bCs/>
        </w:rPr>
        <w:t>3A,</w:t>
      </w:r>
      <w:r w:rsidR="00EB6CDE" w:rsidRPr="00A53D28">
        <w:rPr>
          <w:rFonts w:asciiTheme="majorHAnsi" w:eastAsia="Calibri" w:hAnsiTheme="majorHAnsi" w:cstheme="majorHAnsi"/>
          <w:b/>
          <w:bCs/>
        </w:rPr>
        <w:t>C</w:t>
      </w:r>
      <w:r w:rsidR="003E424A" w:rsidRPr="007E0CDA">
        <w:rPr>
          <w:rFonts w:asciiTheme="majorHAnsi" w:eastAsia="Calibri" w:hAnsiTheme="majorHAnsi" w:cstheme="majorHAnsi"/>
        </w:rPr>
        <w:t xml:space="preserve">) </w:t>
      </w:r>
      <w:r w:rsidR="0034794C" w:rsidRPr="007E0CDA">
        <w:rPr>
          <w:rFonts w:asciiTheme="majorHAnsi" w:eastAsia="Calibri" w:hAnsiTheme="majorHAnsi" w:cstheme="majorHAnsi"/>
        </w:rPr>
        <w:t xml:space="preserve">without </w:t>
      </w:r>
      <w:r w:rsidR="00550479" w:rsidRPr="007E0CDA">
        <w:rPr>
          <w:rFonts w:asciiTheme="majorHAnsi" w:eastAsia="Calibri" w:hAnsiTheme="majorHAnsi" w:cstheme="majorHAnsi"/>
        </w:rPr>
        <w:t xml:space="preserve">depletion </w:t>
      </w:r>
      <w:r w:rsidR="0034794C" w:rsidRPr="007E0CDA">
        <w:rPr>
          <w:rFonts w:asciiTheme="majorHAnsi" w:eastAsia="Calibri" w:hAnsiTheme="majorHAnsi" w:cstheme="majorHAnsi"/>
        </w:rPr>
        <w:t xml:space="preserve">of negative population </w:t>
      </w:r>
      <w:r w:rsidR="00550479" w:rsidRPr="007E0CDA">
        <w:rPr>
          <w:rFonts w:asciiTheme="majorHAnsi" w:eastAsia="Calibri" w:hAnsiTheme="majorHAnsi" w:cstheme="majorHAnsi"/>
        </w:rPr>
        <w:t xml:space="preserve">respectively. </w:t>
      </w:r>
      <w:r w:rsidR="00523E6F" w:rsidRPr="007E0CDA">
        <w:rPr>
          <w:rFonts w:asciiTheme="majorHAnsi" w:eastAsia="Calibri" w:hAnsiTheme="majorHAnsi" w:cstheme="majorHAnsi"/>
        </w:rPr>
        <w:t xml:space="preserve">Further </w:t>
      </w:r>
      <w:proofErr w:type="spellStart"/>
      <w:r w:rsidR="00523E6F" w:rsidRPr="007E0CDA">
        <w:rPr>
          <w:rFonts w:asciiTheme="majorHAnsi" w:eastAsia="Calibri" w:hAnsiTheme="majorHAnsi" w:cstheme="majorHAnsi"/>
        </w:rPr>
        <w:t>subsetting</w:t>
      </w:r>
      <w:proofErr w:type="spellEnd"/>
      <w:r w:rsidR="00523E6F" w:rsidRPr="007E0CDA">
        <w:rPr>
          <w:rFonts w:asciiTheme="majorHAnsi" w:eastAsia="Calibri" w:hAnsiTheme="majorHAnsi" w:cstheme="majorHAnsi"/>
        </w:rPr>
        <w:t xml:space="preserve"> of proximal epithelial cell populations was achieved by fractionation based upon surface staining with antibodies to NGFR (</w:t>
      </w:r>
      <w:r w:rsidR="00523E6F" w:rsidRPr="00A53D28">
        <w:rPr>
          <w:rFonts w:asciiTheme="majorHAnsi" w:eastAsia="Calibri" w:hAnsiTheme="majorHAnsi" w:cstheme="majorHAnsi"/>
          <w:b/>
          <w:bCs/>
        </w:rPr>
        <w:t>Fig</w:t>
      </w:r>
      <w:r w:rsidR="00A53D28" w:rsidRPr="00A53D28">
        <w:rPr>
          <w:rFonts w:asciiTheme="majorHAnsi" w:eastAsia="Calibri" w:hAnsiTheme="majorHAnsi" w:cstheme="majorHAnsi"/>
          <w:b/>
          <w:bCs/>
        </w:rPr>
        <w:t>ure</w:t>
      </w:r>
      <w:r w:rsidR="00523E6F" w:rsidRPr="00A53D28">
        <w:rPr>
          <w:rFonts w:asciiTheme="majorHAnsi" w:eastAsia="Calibri" w:hAnsiTheme="majorHAnsi" w:cstheme="majorHAnsi"/>
          <w:b/>
          <w:bCs/>
        </w:rPr>
        <w:t xml:space="preserve"> </w:t>
      </w:r>
      <w:r w:rsidR="00550479" w:rsidRPr="00A53D28">
        <w:rPr>
          <w:rFonts w:asciiTheme="majorHAnsi" w:eastAsia="Calibri" w:hAnsiTheme="majorHAnsi" w:cstheme="majorHAnsi"/>
          <w:b/>
          <w:bCs/>
        </w:rPr>
        <w:t>3D</w:t>
      </w:r>
      <w:r w:rsidR="00A53D28" w:rsidRPr="00A53D28">
        <w:rPr>
          <w:rFonts w:asciiTheme="majorHAnsi" w:eastAsia="Calibri" w:hAnsiTheme="majorHAnsi" w:cstheme="majorHAnsi"/>
          <w:b/>
          <w:bCs/>
        </w:rPr>
        <w:t>,</w:t>
      </w:r>
      <w:r w:rsidR="00523E6F" w:rsidRPr="00A53D28">
        <w:rPr>
          <w:rFonts w:asciiTheme="majorHAnsi" w:eastAsia="Calibri" w:hAnsiTheme="majorHAnsi" w:cstheme="majorHAnsi"/>
          <w:b/>
          <w:bCs/>
        </w:rPr>
        <w:t>H</w:t>
      </w:r>
      <w:r w:rsidR="00523E6F" w:rsidRPr="007E0CDA">
        <w:rPr>
          <w:rFonts w:asciiTheme="majorHAnsi" w:eastAsia="Calibri" w:hAnsiTheme="majorHAnsi" w:cstheme="majorHAnsi"/>
        </w:rPr>
        <w:t xml:space="preserve">), respectively. Accordingly, </w:t>
      </w:r>
      <w:r w:rsidR="00550479" w:rsidRPr="007E0CDA">
        <w:rPr>
          <w:rFonts w:asciiTheme="majorHAnsi" w:eastAsia="Calibri" w:hAnsiTheme="majorHAnsi" w:cstheme="majorHAnsi"/>
        </w:rPr>
        <w:t>proximal</w:t>
      </w:r>
      <w:r w:rsidR="00523E6F" w:rsidRPr="007E0CDA">
        <w:rPr>
          <w:rFonts w:asciiTheme="majorHAnsi" w:eastAsia="Calibri" w:hAnsiTheme="majorHAnsi" w:cstheme="majorHAnsi"/>
        </w:rPr>
        <w:t xml:space="preserve"> lung epithelial cells included </w:t>
      </w:r>
      <w:r w:rsidR="00550479" w:rsidRPr="007E0CDA">
        <w:rPr>
          <w:rFonts w:asciiTheme="majorHAnsi" w:eastAsia="Calibri" w:hAnsiTheme="majorHAnsi" w:cstheme="majorHAnsi"/>
        </w:rPr>
        <w:t>2.7</w:t>
      </w:r>
      <w:r w:rsidR="00523E6F" w:rsidRPr="007E0CDA">
        <w:rPr>
          <w:rFonts w:asciiTheme="majorHAnsi" w:eastAsia="Calibri" w:hAnsiTheme="majorHAnsi" w:cstheme="majorHAnsi"/>
        </w:rPr>
        <w:t xml:space="preserve">% </w:t>
      </w:r>
      <w:r w:rsidR="00550479" w:rsidRPr="007E0CDA">
        <w:rPr>
          <w:rFonts w:asciiTheme="majorHAnsi" w:eastAsia="Calibri" w:hAnsiTheme="majorHAnsi" w:cstheme="majorHAnsi"/>
        </w:rPr>
        <w:t>NGFR</w:t>
      </w:r>
      <w:r w:rsidR="00523E6F" w:rsidRPr="007E0CDA">
        <w:rPr>
          <w:rFonts w:asciiTheme="majorHAnsi" w:eastAsia="Calibri" w:hAnsiTheme="majorHAnsi" w:cstheme="majorHAnsi"/>
          <w:b/>
          <w:bCs/>
          <w:vertAlign w:val="superscript"/>
        </w:rPr>
        <w:t>+</w:t>
      </w:r>
      <w:r w:rsidR="00523E6F" w:rsidRPr="007E0CDA">
        <w:rPr>
          <w:rFonts w:asciiTheme="majorHAnsi" w:eastAsia="Calibri" w:hAnsiTheme="majorHAnsi" w:cstheme="majorHAnsi"/>
        </w:rPr>
        <w:t xml:space="preserve"> and </w:t>
      </w:r>
      <w:r w:rsidR="00550479" w:rsidRPr="007E0CDA">
        <w:rPr>
          <w:rFonts w:asciiTheme="majorHAnsi" w:eastAsia="Calibri" w:hAnsiTheme="majorHAnsi" w:cstheme="majorHAnsi"/>
        </w:rPr>
        <w:t>6.5</w:t>
      </w:r>
      <w:r w:rsidR="00523E6F" w:rsidRPr="007E0CDA">
        <w:rPr>
          <w:rFonts w:asciiTheme="majorHAnsi" w:eastAsia="Calibri" w:hAnsiTheme="majorHAnsi" w:cstheme="majorHAnsi"/>
        </w:rPr>
        <w:t xml:space="preserve">% </w:t>
      </w:r>
      <w:r w:rsidR="00550479" w:rsidRPr="007E0CDA">
        <w:rPr>
          <w:rFonts w:asciiTheme="majorHAnsi" w:eastAsia="Calibri" w:hAnsiTheme="majorHAnsi" w:cstheme="majorHAnsi"/>
        </w:rPr>
        <w:t>NGFR</w:t>
      </w:r>
      <w:r w:rsidR="00550479" w:rsidRPr="007E0CDA">
        <w:rPr>
          <w:rFonts w:asciiTheme="majorHAnsi" w:eastAsia="Calibri" w:hAnsiTheme="majorHAnsi" w:cstheme="majorHAnsi"/>
          <w:b/>
          <w:bCs/>
          <w:vertAlign w:val="superscript"/>
        </w:rPr>
        <w:t xml:space="preserve">- </w:t>
      </w:r>
      <w:r w:rsidR="00523E6F" w:rsidRPr="007E0CDA">
        <w:rPr>
          <w:rFonts w:asciiTheme="majorHAnsi" w:eastAsia="Calibri" w:hAnsiTheme="majorHAnsi" w:cstheme="majorHAnsi"/>
        </w:rPr>
        <w:t>subsets (</w:t>
      </w:r>
      <w:r w:rsidR="00523E6F" w:rsidRPr="00A53D28">
        <w:rPr>
          <w:rFonts w:asciiTheme="majorHAnsi" w:eastAsia="Calibri" w:hAnsiTheme="majorHAnsi" w:cstheme="majorHAnsi"/>
          <w:b/>
          <w:bCs/>
        </w:rPr>
        <w:t>Fig</w:t>
      </w:r>
      <w:r w:rsidR="00A53D28" w:rsidRPr="00A53D28">
        <w:rPr>
          <w:rFonts w:asciiTheme="majorHAnsi" w:eastAsia="Calibri" w:hAnsiTheme="majorHAnsi" w:cstheme="majorHAnsi"/>
          <w:b/>
          <w:bCs/>
        </w:rPr>
        <w:t>ure</w:t>
      </w:r>
      <w:r w:rsidR="00523E6F" w:rsidRPr="00A53D28">
        <w:rPr>
          <w:rFonts w:asciiTheme="majorHAnsi" w:eastAsia="Calibri" w:hAnsiTheme="majorHAnsi" w:cstheme="majorHAnsi"/>
          <w:b/>
          <w:bCs/>
        </w:rPr>
        <w:t xml:space="preserve"> </w:t>
      </w:r>
      <w:r w:rsidR="00550479" w:rsidRPr="00A53D28">
        <w:rPr>
          <w:rFonts w:asciiTheme="majorHAnsi" w:eastAsia="Calibri" w:hAnsiTheme="majorHAnsi" w:cstheme="majorHAnsi"/>
          <w:b/>
          <w:bCs/>
        </w:rPr>
        <w:t>3</w:t>
      </w:r>
      <w:r w:rsidR="00523E6F" w:rsidRPr="00A53D28">
        <w:rPr>
          <w:rFonts w:asciiTheme="majorHAnsi" w:eastAsia="Calibri" w:hAnsiTheme="majorHAnsi" w:cstheme="majorHAnsi"/>
          <w:b/>
          <w:bCs/>
        </w:rPr>
        <w:t>D</w:t>
      </w:r>
      <w:r w:rsidR="00550479" w:rsidRPr="007E0CDA">
        <w:rPr>
          <w:rFonts w:asciiTheme="majorHAnsi" w:eastAsia="Calibri" w:hAnsiTheme="majorHAnsi" w:cstheme="majorHAnsi"/>
        </w:rPr>
        <w:t xml:space="preserve"> without depleting of CD31/CD45/CD235a</w:t>
      </w:r>
      <w:r w:rsidR="00523E6F" w:rsidRPr="007E0CDA">
        <w:rPr>
          <w:rFonts w:asciiTheme="majorHAnsi" w:eastAsia="Calibri" w:hAnsiTheme="majorHAnsi" w:cstheme="majorHAnsi"/>
        </w:rPr>
        <w:t>)</w:t>
      </w:r>
      <w:r w:rsidR="00550479" w:rsidRPr="007E0CDA">
        <w:rPr>
          <w:rFonts w:asciiTheme="majorHAnsi" w:eastAsia="Calibri" w:hAnsiTheme="majorHAnsi" w:cstheme="majorHAnsi"/>
        </w:rPr>
        <w:t xml:space="preserve"> and 13</w:t>
      </w:r>
      <w:r w:rsidR="00523E6F" w:rsidRPr="007E0CDA">
        <w:rPr>
          <w:rFonts w:asciiTheme="majorHAnsi" w:eastAsia="Calibri" w:hAnsiTheme="majorHAnsi" w:cstheme="majorHAnsi"/>
        </w:rPr>
        <w:t>% were NGFR</w:t>
      </w:r>
      <w:r w:rsidR="00523E6F" w:rsidRPr="007E0CDA">
        <w:rPr>
          <w:rFonts w:asciiTheme="majorHAnsi" w:eastAsia="Calibri" w:hAnsiTheme="majorHAnsi" w:cstheme="majorHAnsi"/>
          <w:b/>
          <w:bCs/>
          <w:vertAlign w:val="superscript"/>
        </w:rPr>
        <w:t>+</w:t>
      </w:r>
      <w:r w:rsidR="00523E6F" w:rsidRPr="007E0CDA">
        <w:rPr>
          <w:rFonts w:asciiTheme="majorHAnsi" w:eastAsia="Calibri" w:hAnsiTheme="majorHAnsi" w:cstheme="majorHAnsi"/>
        </w:rPr>
        <w:t xml:space="preserve"> and </w:t>
      </w:r>
      <w:r w:rsidR="00550479" w:rsidRPr="007E0CDA">
        <w:rPr>
          <w:rFonts w:asciiTheme="majorHAnsi" w:eastAsia="Calibri" w:hAnsiTheme="majorHAnsi" w:cstheme="majorHAnsi"/>
        </w:rPr>
        <w:t>25</w:t>
      </w:r>
      <w:r w:rsidR="00523E6F" w:rsidRPr="007E0CDA">
        <w:rPr>
          <w:rFonts w:asciiTheme="majorHAnsi" w:eastAsia="Calibri" w:hAnsiTheme="majorHAnsi" w:cstheme="majorHAnsi"/>
        </w:rPr>
        <w:t>% NGFR</w:t>
      </w:r>
      <w:r w:rsidR="00523E6F" w:rsidRPr="007E0CDA">
        <w:rPr>
          <w:rFonts w:asciiTheme="majorHAnsi" w:eastAsia="Calibri" w:hAnsiTheme="majorHAnsi" w:cstheme="majorHAnsi"/>
          <w:b/>
          <w:bCs/>
          <w:vertAlign w:val="superscript"/>
        </w:rPr>
        <w:t>-</w:t>
      </w:r>
      <w:r w:rsidR="00523E6F" w:rsidRPr="007E0CDA">
        <w:rPr>
          <w:rFonts w:asciiTheme="majorHAnsi" w:eastAsia="Calibri" w:hAnsiTheme="majorHAnsi" w:cstheme="majorHAnsi"/>
        </w:rPr>
        <w:t xml:space="preserve"> (</w:t>
      </w:r>
      <w:r w:rsidR="00523E6F" w:rsidRPr="00A53D28">
        <w:rPr>
          <w:rFonts w:asciiTheme="majorHAnsi" w:eastAsia="Calibri" w:hAnsiTheme="majorHAnsi" w:cstheme="majorHAnsi"/>
          <w:b/>
          <w:bCs/>
        </w:rPr>
        <w:t>Fig</w:t>
      </w:r>
      <w:r w:rsidR="00A53D28" w:rsidRPr="00A53D28">
        <w:rPr>
          <w:rFonts w:asciiTheme="majorHAnsi" w:eastAsia="Calibri" w:hAnsiTheme="majorHAnsi" w:cstheme="majorHAnsi"/>
          <w:b/>
          <w:bCs/>
        </w:rPr>
        <w:t>ure</w:t>
      </w:r>
      <w:r w:rsidR="00523E6F" w:rsidRPr="00A53D28">
        <w:rPr>
          <w:rFonts w:asciiTheme="majorHAnsi" w:eastAsia="Calibri" w:hAnsiTheme="majorHAnsi" w:cstheme="majorHAnsi"/>
          <w:b/>
          <w:bCs/>
        </w:rPr>
        <w:t xml:space="preserve"> </w:t>
      </w:r>
      <w:r w:rsidR="00550479" w:rsidRPr="00A53D28">
        <w:rPr>
          <w:rFonts w:asciiTheme="majorHAnsi" w:eastAsia="Calibri" w:hAnsiTheme="majorHAnsi" w:cstheme="majorHAnsi"/>
          <w:b/>
          <w:bCs/>
        </w:rPr>
        <w:t>3</w:t>
      </w:r>
      <w:r w:rsidR="00523E6F" w:rsidRPr="00A53D28">
        <w:rPr>
          <w:rFonts w:asciiTheme="majorHAnsi" w:eastAsia="Calibri" w:hAnsiTheme="majorHAnsi" w:cstheme="majorHAnsi"/>
          <w:b/>
          <w:bCs/>
        </w:rPr>
        <w:t>H</w:t>
      </w:r>
      <w:r w:rsidR="00BE6BD9" w:rsidRPr="007E0CDA">
        <w:rPr>
          <w:rFonts w:asciiTheme="majorHAnsi" w:eastAsia="Calibri" w:hAnsiTheme="majorHAnsi" w:cstheme="majorHAnsi"/>
        </w:rPr>
        <w:t xml:space="preserve"> after depleting of CD31/CD45/CD235a). </w:t>
      </w:r>
    </w:p>
    <w:p w14:paraId="04F224B5" w14:textId="77777777" w:rsidR="00B21EC8" w:rsidRDefault="00B21EC8" w:rsidP="00A927D7">
      <w:pPr>
        <w:jc w:val="both"/>
        <w:rPr>
          <w:rFonts w:asciiTheme="majorHAnsi" w:eastAsia="Calibri" w:hAnsiTheme="majorHAnsi" w:cstheme="majorHAnsi"/>
          <w:b/>
          <w:bCs/>
        </w:rPr>
      </w:pPr>
      <w:bookmarkStart w:id="17" w:name="_30j0zll" w:colFirst="0" w:colLast="0"/>
      <w:bookmarkEnd w:id="17"/>
    </w:p>
    <w:p w14:paraId="6B4AFE58" w14:textId="469C20D3" w:rsidR="00523E6F" w:rsidRPr="007E0CDA" w:rsidRDefault="00523E6F" w:rsidP="00A927D7">
      <w:pPr>
        <w:jc w:val="both"/>
        <w:rPr>
          <w:rFonts w:asciiTheme="majorHAnsi" w:eastAsia="Calibri" w:hAnsiTheme="majorHAnsi" w:cstheme="majorHAnsi"/>
          <w:b/>
          <w:bCs/>
        </w:rPr>
      </w:pPr>
      <w:r w:rsidRPr="007E0CDA">
        <w:rPr>
          <w:rFonts w:asciiTheme="majorHAnsi" w:eastAsia="Calibri" w:hAnsiTheme="majorHAnsi" w:cstheme="majorHAnsi"/>
          <w:b/>
          <w:bCs/>
        </w:rPr>
        <w:t xml:space="preserve">Lung </w:t>
      </w:r>
      <w:r w:rsidR="0016459D" w:rsidRPr="007E0CDA">
        <w:rPr>
          <w:rFonts w:asciiTheme="majorHAnsi" w:eastAsia="Calibri" w:hAnsiTheme="majorHAnsi" w:cstheme="majorHAnsi"/>
          <w:b/>
          <w:bCs/>
        </w:rPr>
        <w:t>o</w:t>
      </w:r>
      <w:r w:rsidRPr="007E0CDA">
        <w:rPr>
          <w:rFonts w:asciiTheme="majorHAnsi" w:eastAsia="Calibri" w:hAnsiTheme="majorHAnsi" w:cstheme="majorHAnsi"/>
          <w:b/>
          <w:bCs/>
        </w:rPr>
        <w:t xml:space="preserve">rganoid </w:t>
      </w:r>
      <w:r w:rsidR="0016459D" w:rsidRPr="007E0CDA">
        <w:rPr>
          <w:rFonts w:asciiTheme="majorHAnsi" w:eastAsia="Calibri" w:hAnsiTheme="majorHAnsi" w:cstheme="majorHAnsi"/>
          <w:b/>
          <w:bCs/>
        </w:rPr>
        <w:t>c</w:t>
      </w:r>
      <w:r w:rsidRPr="007E0CDA">
        <w:rPr>
          <w:rFonts w:asciiTheme="majorHAnsi" w:eastAsia="Calibri" w:hAnsiTheme="majorHAnsi" w:cstheme="majorHAnsi"/>
          <w:b/>
          <w:bCs/>
        </w:rPr>
        <w:t>ultures</w:t>
      </w:r>
    </w:p>
    <w:p w14:paraId="7E2A0E80" w14:textId="7DC0776E" w:rsidR="00523E6F" w:rsidRPr="007E0CDA" w:rsidRDefault="00092219" w:rsidP="00A927D7">
      <w:pPr>
        <w:jc w:val="both"/>
        <w:rPr>
          <w:rFonts w:asciiTheme="majorHAnsi" w:eastAsia="Calibri" w:hAnsiTheme="majorHAnsi" w:cstheme="majorHAnsi"/>
        </w:rPr>
      </w:pPr>
      <w:r w:rsidRPr="007E0CDA">
        <w:rPr>
          <w:rFonts w:asciiTheme="majorHAnsi" w:eastAsia="Calibri" w:hAnsiTheme="majorHAnsi" w:cstheme="majorHAnsi"/>
        </w:rPr>
        <w:t xml:space="preserve">Distal </w:t>
      </w:r>
      <w:r w:rsidR="00523E6F" w:rsidRPr="007E0CDA">
        <w:rPr>
          <w:rFonts w:asciiTheme="majorHAnsi" w:eastAsia="Calibri" w:hAnsiTheme="majorHAnsi" w:cstheme="majorHAnsi"/>
        </w:rPr>
        <w:t xml:space="preserve">lung epithelial </w:t>
      </w:r>
      <w:r w:rsidRPr="007E0CDA">
        <w:rPr>
          <w:rFonts w:asciiTheme="majorHAnsi" w:eastAsia="Calibri" w:hAnsiTheme="majorHAnsi" w:cstheme="majorHAnsi"/>
        </w:rPr>
        <w:t>organoids were cult</w:t>
      </w:r>
      <w:r w:rsidR="00523E6F" w:rsidRPr="007E0CDA">
        <w:rPr>
          <w:rFonts w:asciiTheme="majorHAnsi" w:eastAsia="Calibri" w:hAnsiTheme="majorHAnsi" w:cstheme="majorHAnsi"/>
        </w:rPr>
        <w:t xml:space="preserve">ured within growth-factor depleted </w:t>
      </w:r>
      <w:r w:rsidR="00A53D28">
        <w:rPr>
          <w:rFonts w:asciiTheme="majorHAnsi" w:eastAsia="Calibri" w:hAnsiTheme="majorHAnsi" w:cstheme="majorHAnsi"/>
        </w:rPr>
        <w:t>basement membrane matrix</w:t>
      </w:r>
      <w:r w:rsidR="00523E6F" w:rsidRPr="007E0CDA">
        <w:rPr>
          <w:rFonts w:asciiTheme="majorHAnsi" w:eastAsia="Calibri" w:hAnsiTheme="majorHAnsi" w:cstheme="majorHAnsi"/>
        </w:rPr>
        <w:t xml:space="preserve"> in media that were empirically tested to optimize for organoid growth and differentiation. Three different media were evaluated including </w:t>
      </w:r>
      <w:proofErr w:type="spellStart"/>
      <w:r w:rsidR="00FD4343" w:rsidRPr="007E0CDA">
        <w:rPr>
          <w:rFonts w:asciiTheme="majorHAnsi" w:eastAsia="Calibri" w:hAnsiTheme="majorHAnsi" w:cstheme="majorHAnsi"/>
        </w:rPr>
        <w:t>PneumaCult</w:t>
      </w:r>
      <w:proofErr w:type="spellEnd"/>
      <w:r w:rsidR="00FD4343" w:rsidRPr="007E0CDA">
        <w:rPr>
          <w:rFonts w:asciiTheme="majorHAnsi" w:eastAsia="Calibri" w:hAnsiTheme="majorHAnsi" w:cstheme="majorHAnsi"/>
        </w:rPr>
        <w:t xml:space="preserve">-ALI </w:t>
      </w:r>
      <w:r w:rsidRPr="007E0CDA">
        <w:rPr>
          <w:rFonts w:asciiTheme="majorHAnsi" w:eastAsia="Calibri" w:hAnsiTheme="majorHAnsi" w:cstheme="majorHAnsi"/>
        </w:rPr>
        <w:t xml:space="preserve">medium, small </w:t>
      </w:r>
      <w:r w:rsidRPr="007E0CDA">
        <w:rPr>
          <w:rFonts w:asciiTheme="majorHAnsi" w:eastAsia="Calibri" w:hAnsiTheme="majorHAnsi" w:cstheme="majorHAnsi"/>
        </w:rPr>
        <w:lastRenderedPageBreak/>
        <w:t>airway epithelial cell growth medium (SAECG medium)</w:t>
      </w:r>
      <w:r w:rsidR="00523E6F" w:rsidRPr="007E0CDA">
        <w:rPr>
          <w:rFonts w:asciiTheme="majorHAnsi" w:eastAsia="Calibri" w:hAnsiTheme="majorHAnsi" w:cstheme="majorHAnsi"/>
        </w:rPr>
        <w:t xml:space="preserve"> and </w:t>
      </w:r>
      <w:r w:rsidRPr="007E0CDA">
        <w:rPr>
          <w:rFonts w:asciiTheme="majorHAnsi" w:eastAsia="Calibri" w:hAnsiTheme="majorHAnsi" w:cstheme="majorHAnsi"/>
        </w:rPr>
        <w:t>mouse Basal medium.</w:t>
      </w:r>
      <w:r w:rsidR="00A53D28">
        <w:rPr>
          <w:rFonts w:asciiTheme="majorHAnsi" w:eastAsia="Calibri" w:hAnsiTheme="majorHAnsi" w:cstheme="majorHAnsi"/>
        </w:rPr>
        <w:t xml:space="preserve"> </w:t>
      </w:r>
      <w:r w:rsidR="00523E6F" w:rsidRPr="007E0CDA">
        <w:rPr>
          <w:rFonts w:asciiTheme="majorHAnsi" w:eastAsia="Calibri" w:hAnsiTheme="majorHAnsi" w:cstheme="majorHAnsi"/>
        </w:rPr>
        <w:t xml:space="preserve">Optimal organoid growth was obtained using </w:t>
      </w:r>
      <w:proofErr w:type="spellStart"/>
      <w:r w:rsidR="00FD4343" w:rsidRPr="007E0CDA">
        <w:rPr>
          <w:rFonts w:asciiTheme="majorHAnsi" w:eastAsia="Calibri" w:hAnsiTheme="majorHAnsi" w:cstheme="majorHAnsi"/>
        </w:rPr>
        <w:t>PneumaCult</w:t>
      </w:r>
      <w:proofErr w:type="spellEnd"/>
      <w:r w:rsidR="00FD4343" w:rsidRPr="007E0CDA">
        <w:rPr>
          <w:rFonts w:asciiTheme="majorHAnsi" w:eastAsia="Calibri" w:hAnsiTheme="majorHAnsi" w:cstheme="majorHAnsi"/>
        </w:rPr>
        <w:t xml:space="preserve">-ALI </w:t>
      </w:r>
      <w:r w:rsidRPr="007E0CDA">
        <w:rPr>
          <w:rFonts w:asciiTheme="majorHAnsi" w:eastAsia="Calibri" w:hAnsiTheme="majorHAnsi" w:cstheme="majorHAnsi"/>
        </w:rPr>
        <w:t>medium</w:t>
      </w:r>
      <w:r w:rsidR="00523E6F" w:rsidRPr="007E0CDA">
        <w:rPr>
          <w:rFonts w:asciiTheme="majorHAnsi" w:eastAsia="Calibri" w:hAnsiTheme="majorHAnsi" w:cstheme="majorHAnsi"/>
        </w:rPr>
        <w:t>, which was selected for further studies</w:t>
      </w:r>
      <w:r w:rsidRPr="007E0CDA">
        <w:rPr>
          <w:rFonts w:asciiTheme="majorHAnsi" w:eastAsia="Calibri" w:hAnsiTheme="majorHAnsi" w:cstheme="majorHAnsi"/>
        </w:rPr>
        <w:t xml:space="preserve">. </w:t>
      </w:r>
      <w:r w:rsidR="00523E6F" w:rsidRPr="007E0CDA">
        <w:rPr>
          <w:rFonts w:asciiTheme="majorHAnsi" w:eastAsia="Calibri" w:hAnsiTheme="majorHAnsi" w:cstheme="majorHAnsi"/>
        </w:rPr>
        <w:t>Cultures of HTII-280</w:t>
      </w:r>
      <w:r w:rsidR="00523E6F" w:rsidRPr="007E0CDA">
        <w:rPr>
          <w:rFonts w:asciiTheme="majorHAnsi" w:eastAsia="Calibri" w:hAnsiTheme="majorHAnsi" w:cstheme="majorHAnsi"/>
          <w:b/>
          <w:bCs/>
          <w:vertAlign w:val="superscript"/>
        </w:rPr>
        <w:t xml:space="preserve">+ </w:t>
      </w:r>
      <w:r w:rsidR="00523E6F" w:rsidRPr="007E0CDA">
        <w:rPr>
          <w:rFonts w:asciiTheme="majorHAnsi" w:eastAsia="Calibri" w:hAnsiTheme="majorHAnsi" w:cstheme="majorHAnsi"/>
        </w:rPr>
        <w:t>distal lung epithelial cells yielded rapidly expanding organoids with a</w:t>
      </w:r>
      <w:r w:rsidR="00706C0D" w:rsidRPr="007E0CDA">
        <w:rPr>
          <w:rFonts w:asciiTheme="majorHAnsi" w:eastAsia="Calibri" w:hAnsiTheme="majorHAnsi" w:cstheme="majorHAnsi"/>
        </w:rPr>
        <w:t>n average</w:t>
      </w:r>
      <w:r w:rsidR="00523E6F" w:rsidRPr="007E0CDA">
        <w:rPr>
          <w:rFonts w:asciiTheme="majorHAnsi" w:eastAsia="Calibri" w:hAnsiTheme="majorHAnsi" w:cstheme="majorHAnsi"/>
        </w:rPr>
        <w:t xml:space="preserve"> colony-forming efficiency </w:t>
      </w:r>
      <w:r w:rsidR="0034794C" w:rsidRPr="007E0CDA">
        <w:rPr>
          <w:rFonts w:asciiTheme="majorHAnsi" w:eastAsia="Calibri" w:hAnsiTheme="majorHAnsi" w:cstheme="majorHAnsi"/>
        </w:rPr>
        <w:t xml:space="preserve">of </w:t>
      </w:r>
      <w:r w:rsidR="00523E6F" w:rsidRPr="007E0CDA">
        <w:rPr>
          <w:rFonts w:asciiTheme="majorHAnsi" w:eastAsia="Calibri" w:hAnsiTheme="majorHAnsi" w:cstheme="majorHAnsi"/>
        </w:rPr>
        <w:t>10% (</w:t>
      </w:r>
      <w:r w:rsidR="00523E6F" w:rsidRPr="00A53D28">
        <w:rPr>
          <w:rFonts w:asciiTheme="majorHAnsi" w:eastAsia="Calibri" w:hAnsiTheme="majorHAnsi" w:cstheme="majorHAnsi"/>
          <w:b/>
          <w:bCs/>
        </w:rPr>
        <w:t>Fig</w:t>
      </w:r>
      <w:r w:rsidR="00A53D28" w:rsidRPr="00A53D28">
        <w:rPr>
          <w:rFonts w:asciiTheme="majorHAnsi" w:eastAsia="Calibri" w:hAnsiTheme="majorHAnsi" w:cstheme="majorHAnsi"/>
          <w:b/>
          <w:bCs/>
        </w:rPr>
        <w:t>ure</w:t>
      </w:r>
      <w:r w:rsidR="00523E6F" w:rsidRPr="00A53D28">
        <w:rPr>
          <w:rFonts w:asciiTheme="majorHAnsi" w:eastAsia="Calibri" w:hAnsiTheme="majorHAnsi" w:cstheme="majorHAnsi"/>
          <w:b/>
          <w:bCs/>
        </w:rPr>
        <w:t xml:space="preserve"> </w:t>
      </w:r>
      <w:r w:rsidR="00706C0D" w:rsidRPr="00A53D28">
        <w:rPr>
          <w:rFonts w:asciiTheme="majorHAnsi" w:eastAsia="Calibri" w:hAnsiTheme="majorHAnsi" w:cstheme="majorHAnsi"/>
          <w:b/>
          <w:bCs/>
        </w:rPr>
        <w:t>4</w:t>
      </w:r>
      <w:r w:rsidR="00523E6F" w:rsidRPr="00A53D28">
        <w:rPr>
          <w:rFonts w:asciiTheme="majorHAnsi" w:eastAsia="Calibri" w:hAnsiTheme="majorHAnsi" w:cstheme="majorHAnsi"/>
          <w:b/>
          <w:bCs/>
        </w:rPr>
        <w:t>A</w:t>
      </w:r>
      <w:r w:rsidR="00A53D28" w:rsidRPr="00A53D28">
        <w:rPr>
          <w:rFonts w:asciiTheme="majorHAnsi" w:eastAsia="Calibri" w:hAnsiTheme="majorHAnsi" w:cstheme="majorHAnsi"/>
          <w:b/>
          <w:bCs/>
        </w:rPr>
        <w:t>,</w:t>
      </w:r>
      <w:r w:rsidR="002B2CAD" w:rsidRPr="00A53D28">
        <w:rPr>
          <w:rFonts w:asciiTheme="majorHAnsi" w:eastAsia="Calibri" w:hAnsiTheme="majorHAnsi" w:cstheme="majorHAnsi"/>
          <w:b/>
          <w:bCs/>
        </w:rPr>
        <w:t>B</w:t>
      </w:r>
      <w:r w:rsidR="00523E6F" w:rsidRPr="007E0CDA">
        <w:rPr>
          <w:rFonts w:asciiTheme="majorHAnsi" w:eastAsia="Calibri" w:hAnsiTheme="majorHAnsi" w:cstheme="majorHAnsi"/>
        </w:rPr>
        <w:t>). Immunofluorescence staining of</w:t>
      </w:r>
      <w:r w:rsidR="00706C0D" w:rsidRPr="007E0CDA">
        <w:rPr>
          <w:rFonts w:asciiTheme="majorHAnsi" w:eastAsia="Calibri" w:hAnsiTheme="majorHAnsi" w:cstheme="majorHAnsi"/>
        </w:rPr>
        <w:t xml:space="preserve"> </w:t>
      </w:r>
      <w:r w:rsidR="00523E6F" w:rsidRPr="007E0CDA">
        <w:rPr>
          <w:rFonts w:asciiTheme="majorHAnsi" w:eastAsia="Calibri" w:hAnsiTheme="majorHAnsi" w:cstheme="majorHAnsi"/>
        </w:rPr>
        <w:t>day</w:t>
      </w:r>
      <w:r w:rsidR="00706C0D" w:rsidRPr="007E0CDA">
        <w:rPr>
          <w:rFonts w:asciiTheme="majorHAnsi" w:eastAsia="Calibri" w:hAnsiTheme="majorHAnsi" w:cstheme="majorHAnsi"/>
        </w:rPr>
        <w:t xml:space="preserve"> 30</w:t>
      </w:r>
      <w:r w:rsidR="00523E6F" w:rsidRPr="007E0CDA">
        <w:rPr>
          <w:rFonts w:asciiTheme="majorHAnsi" w:eastAsia="Calibri" w:hAnsiTheme="majorHAnsi" w:cstheme="majorHAnsi"/>
        </w:rPr>
        <w:t xml:space="preserve"> cultures using the HTII-280 </w:t>
      </w:r>
      <w:r w:rsidR="002B2CAD" w:rsidRPr="007E0CDA">
        <w:rPr>
          <w:rFonts w:asciiTheme="majorHAnsi" w:eastAsia="Calibri" w:hAnsiTheme="majorHAnsi" w:cstheme="majorHAnsi"/>
        </w:rPr>
        <w:t xml:space="preserve">and SPC </w:t>
      </w:r>
      <w:r w:rsidR="00523E6F" w:rsidRPr="007E0CDA">
        <w:rPr>
          <w:rFonts w:asciiTheme="majorHAnsi" w:eastAsia="Calibri" w:hAnsiTheme="majorHAnsi" w:cstheme="majorHAnsi"/>
        </w:rPr>
        <w:t>monoclonal antibody revealed lumen-containing organoids composed predominantly of HTII-280</w:t>
      </w:r>
      <w:r w:rsidR="00523E6F" w:rsidRPr="007E0CDA">
        <w:rPr>
          <w:rFonts w:asciiTheme="majorHAnsi" w:eastAsia="Calibri" w:hAnsiTheme="majorHAnsi" w:cstheme="majorHAnsi"/>
          <w:vertAlign w:val="superscript"/>
        </w:rPr>
        <w:t>+</w:t>
      </w:r>
      <w:r w:rsidR="00523E6F" w:rsidRPr="007E0CDA">
        <w:rPr>
          <w:rFonts w:asciiTheme="majorHAnsi" w:eastAsia="Calibri" w:hAnsiTheme="majorHAnsi" w:cstheme="majorHAnsi"/>
        </w:rPr>
        <w:t xml:space="preserve"> </w:t>
      </w:r>
      <w:r w:rsidR="00EB6CDE">
        <w:rPr>
          <w:rFonts w:asciiTheme="majorHAnsi" w:eastAsia="Calibri" w:hAnsiTheme="majorHAnsi" w:cstheme="majorHAnsi"/>
        </w:rPr>
        <w:t xml:space="preserve"> and SPC</w:t>
      </w:r>
      <w:r w:rsidR="00EB6CDE" w:rsidRPr="00EB6CDE">
        <w:rPr>
          <w:rFonts w:asciiTheme="majorHAnsi" w:eastAsia="Calibri" w:hAnsiTheme="majorHAnsi" w:cstheme="majorHAnsi"/>
          <w:vertAlign w:val="superscript"/>
        </w:rPr>
        <w:t>+</w:t>
      </w:r>
      <w:r w:rsidR="00EB6CDE">
        <w:rPr>
          <w:rFonts w:asciiTheme="majorHAnsi" w:eastAsia="Calibri" w:hAnsiTheme="majorHAnsi" w:cstheme="majorHAnsi"/>
        </w:rPr>
        <w:t xml:space="preserve"> </w:t>
      </w:r>
      <w:r w:rsidR="00523E6F" w:rsidRPr="007E0CDA">
        <w:rPr>
          <w:rFonts w:asciiTheme="majorHAnsi" w:eastAsia="Calibri" w:hAnsiTheme="majorHAnsi" w:cstheme="majorHAnsi"/>
        </w:rPr>
        <w:t>distal lung epithelial cells (</w:t>
      </w:r>
      <w:r w:rsidR="00523E6F" w:rsidRPr="00A53D28">
        <w:rPr>
          <w:rFonts w:asciiTheme="majorHAnsi" w:eastAsia="Calibri" w:hAnsiTheme="majorHAnsi" w:cstheme="majorHAnsi"/>
          <w:b/>
          <w:bCs/>
        </w:rPr>
        <w:t>Fig</w:t>
      </w:r>
      <w:r w:rsidR="00A53D28" w:rsidRPr="00A53D28">
        <w:rPr>
          <w:rFonts w:asciiTheme="majorHAnsi" w:eastAsia="Calibri" w:hAnsiTheme="majorHAnsi" w:cstheme="majorHAnsi"/>
          <w:b/>
          <w:bCs/>
        </w:rPr>
        <w:t>ure</w:t>
      </w:r>
      <w:r w:rsidR="00523E6F" w:rsidRPr="00A53D28">
        <w:rPr>
          <w:rFonts w:asciiTheme="majorHAnsi" w:eastAsia="Calibri" w:hAnsiTheme="majorHAnsi" w:cstheme="majorHAnsi"/>
          <w:b/>
          <w:bCs/>
        </w:rPr>
        <w:t xml:space="preserve"> </w:t>
      </w:r>
      <w:r w:rsidR="002B2CAD" w:rsidRPr="00A53D28">
        <w:rPr>
          <w:rFonts w:asciiTheme="majorHAnsi" w:eastAsia="Calibri" w:hAnsiTheme="majorHAnsi" w:cstheme="majorHAnsi"/>
          <w:b/>
          <w:bCs/>
        </w:rPr>
        <w:t>4C,C’</w:t>
      </w:r>
      <w:r w:rsidR="00145A2A" w:rsidRPr="00A53D28">
        <w:rPr>
          <w:rFonts w:asciiTheme="majorHAnsi" w:eastAsia="Calibri" w:hAnsiTheme="majorHAnsi" w:cstheme="majorHAnsi"/>
        </w:rPr>
        <w:t xml:space="preserve"> and </w:t>
      </w:r>
      <w:r w:rsidR="00A53D28" w:rsidRPr="00A53D28">
        <w:rPr>
          <w:rFonts w:asciiTheme="majorHAnsi" w:eastAsia="Calibri" w:hAnsiTheme="majorHAnsi" w:cstheme="majorHAnsi"/>
          <w:b/>
          <w:bCs/>
        </w:rPr>
        <w:t xml:space="preserve">Figure </w:t>
      </w:r>
      <w:r w:rsidR="00706C0D" w:rsidRPr="00A53D28">
        <w:rPr>
          <w:rFonts w:asciiTheme="majorHAnsi" w:eastAsia="Calibri" w:hAnsiTheme="majorHAnsi" w:cstheme="majorHAnsi"/>
          <w:b/>
          <w:bCs/>
        </w:rPr>
        <w:t>4D,D’</w:t>
      </w:r>
      <w:r w:rsidR="00523E6F" w:rsidRPr="007E0CDA">
        <w:rPr>
          <w:rFonts w:asciiTheme="majorHAnsi" w:eastAsia="Calibri" w:hAnsiTheme="majorHAnsi" w:cstheme="majorHAnsi"/>
        </w:rPr>
        <w:t>). Cultures of distal lung epithelial HTII-280</w:t>
      </w:r>
      <w:r w:rsidR="00523E6F" w:rsidRPr="007E0CDA">
        <w:rPr>
          <w:rFonts w:asciiTheme="majorHAnsi" w:eastAsia="Calibri" w:hAnsiTheme="majorHAnsi" w:cstheme="majorHAnsi"/>
          <w:vertAlign w:val="superscript"/>
        </w:rPr>
        <w:t>-</w:t>
      </w:r>
      <w:r w:rsidR="00523E6F" w:rsidRPr="007E0CDA">
        <w:rPr>
          <w:rFonts w:asciiTheme="majorHAnsi" w:eastAsia="Calibri" w:hAnsiTheme="majorHAnsi" w:cstheme="majorHAnsi"/>
        </w:rPr>
        <w:t xml:space="preserve"> cells yielded organoids that were composed of a pseudostratified epithelium resembling that of small airways (not shown).</w:t>
      </w:r>
    </w:p>
    <w:p w14:paraId="000000A3" w14:textId="77777777" w:rsidR="00D71360" w:rsidRPr="007E0CDA" w:rsidRDefault="00D71360" w:rsidP="00A927D7">
      <w:pPr>
        <w:jc w:val="both"/>
        <w:rPr>
          <w:rFonts w:asciiTheme="majorHAnsi" w:eastAsia="Calibri" w:hAnsiTheme="majorHAnsi" w:cstheme="majorHAnsi"/>
        </w:rPr>
      </w:pPr>
    </w:p>
    <w:p w14:paraId="000000A4" w14:textId="526B41E0" w:rsidR="00D71360" w:rsidRDefault="00092219" w:rsidP="00A927D7">
      <w:pPr>
        <w:jc w:val="both"/>
        <w:rPr>
          <w:rFonts w:asciiTheme="majorHAnsi" w:eastAsia="Calibri" w:hAnsiTheme="majorHAnsi" w:cstheme="majorHAnsi"/>
        </w:rPr>
      </w:pPr>
      <w:r w:rsidRPr="007E0CDA">
        <w:rPr>
          <w:rFonts w:asciiTheme="majorHAnsi" w:eastAsia="Calibri" w:hAnsiTheme="majorHAnsi" w:cstheme="majorHAnsi"/>
        </w:rPr>
        <w:t xml:space="preserve">Proximal </w:t>
      </w:r>
      <w:r w:rsidR="00523E6F" w:rsidRPr="007E0CDA">
        <w:rPr>
          <w:rFonts w:asciiTheme="majorHAnsi" w:eastAsia="Calibri" w:hAnsiTheme="majorHAnsi" w:cstheme="majorHAnsi"/>
        </w:rPr>
        <w:t xml:space="preserve">lung epithelial </w:t>
      </w:r>
      <w:r w:rsidRPr="007E0CDA">
        <w:rPr>
          <w:rFonts w:asciiTheme="majorHAnsi" w:eastAsia="Calibri" w:hAnsiTheme="majorHAnsi" w:cstheme="majorHAnsi"/>
        </w:rPr>
        <w:t xml:space="preserve">organoids were cultured </w:t>
      </w:r>
      <w:r w:rsidR="00523E6F" w:rsidRPr="007E0CDA">
        <w:rPr>
          <w:rFonts w:asciiTheme="majorHAnsi" w:eastAsia="Calibri" w:hAnsiTheme="majorHAnsi" w:cstheme="majorHAnsi"/>
        </w:rPr>
        <w:t>from NGFR</w:t>
      </w:r>
      <w:r w:rsidR="00523E6F" w:rsidRPr="007E0CDA">
        <w:rPr>
          <w:rFonts w:asciiTheme="majorHAnsi" w:eastAsia="Calibri" w:hAnsiTheme="majorHAnsi" w:cstheme="majorHAnsi"/>
          <w:b/>
          <w:bCs/>
          <w:vertAlign w:val="superscript"/>
        </w:rPr>
        <w:t>+</w:t>
      </w:r>
      <w:r w:rsidR="00523E6F" w:rsidRPr="007E0CDA">
        <w:rPr>
          <w:rFonts w:asciiTheme="majorHAnsi" w:eastAsia="Calibri" w:hAnsiTheme="majorHAnsi" w:cstheme="majorHAnsi"/>
        </w:rPr>
        <w:t xml:space="preserve"> cells seeded into Matri</w:t>
      </w:r>
      <w:r w:rsidR="00D34C7F" w:rsidRPr="007E0CDA">
        <w:rPr>
          <w:rFonts w:asciiTheme="majorHAnsi" w:eastAsia="Calibri" w:hAnsiTheme="majorHAnsi" w:cstheme="majorHAnsi"/>
        </w:rPr>
        <w:t>g</w:t>
      </w:r>
      <w:r w:rsidR="00523E6F" w:rsidRPr="007E0CDA">
        <w:rPr>
          <w:rFonts w:asciiTheme="majorHAnsi" w:eastAsia="Calibri" w:hAnsiTheme="majorHAnsi" w:cstheme="majorHAnsi"/>
        </w:rPr>
        <w:t xml:space="preserve">el and cultured for 30 days </w:t>
      </w:r>
      <w:r w:rsidRPr="007E0CDA">
        <w:rPr>
          <w:rFonts w:asciiTheme="majorHAnsi" w:eastAsia="Calibri" w:hAnsiTheme="majorHAnsi" w:cstheme="majorHAnsi"/>
        </w:rPr>
        <w:t xml:space="preserve">in </w:t>
      </w:r>
      <w:proofErr w:type="spellStart"/>
      <w:r w:rsidR="00FD4343" w:rsidRPr="007E0CDA">
        <w:rPr>
          <w:rFonts w:asciiTheme="majorHAnsi" w:eastAsia="Calibri" w:hAnsiTheme="majorHAnsi" w:cstheme="majorHAnsi"/>
        </w:rPr>
        <w:t>PneumaCult</w:t>
      </w:r>
      <w:proofErr w:type="spellEnd"/>
      <w:r w:rsidR="00FD4343" w:rsidRPr="007E0CDA">
        <w:rPr>
          <w:rFonts w:asciiTheme="majorHAnsi" w:eastAsia="Calibri" w:hAnsiTheme="majorHAnsi" w:cstheme="majorHAnsi"/>
        </w:rPr>
        <w:t xml:space="preserve">-ALI </w:t>
      </w:r>
      <w:r w:rsidRPr="007E0CDA">
        <w:rPr>
          <w:rFonts w:asciiTheme="majorHAnsi" w:eastAsia="Calibri" w:hAnsiTheme="majorHAnsi" w:cstheme="majorHAnsi"/>
        </w:rPr>
        <w:t xml:space="preserve">medium. </w:t>
      </w:r>
      <w:r w:rsidR="00523E6F" w:rsidRPr="007E0CDA">
        <w:rPr>
          <w:rFonts w:asciiTheme="majorHAnsi" w:eastAsia="Calibri" w:hAnsiTheme="majorHAnsi" w:cstheme="majorHAnsi"/>
        </w:rPr>
        <w:t>Large lumen-containing organoids were observed (</w:t>
      </w:r>
      <w:r w:rsidR="00523E6F" w:rsidRPr="00A53D28">
        <w:rPr>
          <w:rFonts w:asciiTheme="majorHAnsi" w:eastAsia="Calibri" w:hAnsiTheme="majorHAnsi" w:cstheme="majorHAnsi"/>
          <w:b/>
          <w:bCs/>
        </w:rPr>
        <w:t>Fig</w:t>
      </w:r>
      <w:r w:rsidR="00A53D28" w:rsidRPr="00A53D28">
        <w:rPr>
          <w:rFonts w:asciiTheme="majorHAnsi" w:eastAsia="Calibri" w:hAnsiTheme="majorHAnsi" w:cstheme="majorHAnsi"/>
          <w:b/>
          <w:bCs/>
        </w:rPr>
        <w:t>ure</w:t>
      </w:r>
      <w:r w:rsidR="00523E6F" w:rsidRPr="00A53D28">
        <w:rPr>
          <w:rFonts w:asciiTheme="majorHAnsi" w:eastAsia="Calibri" w:hAnsiTheme="majorHAnsi" w:cstheme="majorHAnsi"/>
          <w:b/>
          <w:bCs/>
        </w:rPr>
        <w:t xml:space="preserve"> </w:t>
      </w:r>
      <w:r w:rsidR="00C36135" w:rsidRPr="00A53D28">
        <w:rPr>
          <w:rFonts w:asciiTheme="majorHAnsi" w:eastAsia="Calibri" w:hAnsiTheme="majorHAnsi" w:cstheme="majorHAnsi"/>
          <w:b/>
          <w:bCs/>
        </w:rPr>
        <w:t>5D</w:t>
      </w:r>
      <w:r w:rsidR="00EB6CDE" w:rsidRPr="00A53D28">
        <w:rPr>
          <w:rFonts w:asciiTheme="majorHAnsi" w:eastAsia="Calibri" w:hAnsiTheme="majorHAnsi" w:cstheme="majorHAnsi"/>
          <w:b/>
          <w:bCs/>
        </w:rPr>
        <w:t>,</w:t>
      </w:r>
      <w:r w:rsidR="00A53D28" w:rsidRPr="00A53D28">
        <w:rPr>
          <w:rFonts w:asciiTheme="majorHAnsi" w:eastAsia="Calibri" w:hAnsiTheme="majorHAnsi" w:cstheme="majorHAnsi"/>
          <w:b/>
          <w:bCs/>
        </w:rPr>
        <w:t>E,F</w:t>
      </w:r>
      <w:r w:rsidR="00523E6F" w:rsidRPr="007E0CDA">
        <w:rPr>
          <w:rFonts w:asciiTheme="majorHAnsi" w:eastAsia="Calibri" w:hAnsiTheme="majorHAnsi" w:cstheme="majorHAnsi"/>
        </w:rPr>
        <w:t xml:space="preserve">) with </w:t>
      </w:r>
      <w:r w:rsidR="00706C0D" w:rsidRPr="007E0CDA">
        <w:rPr>
          <w:rFonts w:asciiTheme="majorHAnsi" w:eastAsia="Calibri" w:hAnsiTheme="majorHAnsi" w:cstheme="majorHAnsi"/>
        </w:rPr>
        <w:t>an</w:t>
      </w:r>
      <w:r w:rsidR="00523E6F" w:rsidRPr="007E0CDA">
        <w:rPr>
          <w:rFonts w:asciiTheme="majorHAnsi" w:eastAsia="Calibri" w:hAnsiTheme="majorHAnsi" w:cstheme="majorHAnsi"/>
        </w:rPr>
        <w:t xml:space="preserve"> </w:t>
      </w:r>
      <w:r w:rsidR="00706C0D" w:rsidRPr="007E0CDA">
        <w:rPr>
          <w:rFonts w:asciiTheme="majorHAnsi" w:eastAsia="Calibri" w:hAnsiTheme="majorHAnsi" w:cstheme="majorHAnsi"/>
        </w:rPr>
        <w:t xml:space="preserve">average </w:t>
      </w:r>
      <w:r w:rsidR="00523E6F" w:rsidRPr="007E0CDA">
        <w:rPr>
          <w:rFonts w:asciiTheme="majorHAnsi" w:eastAsia="Calibri" w:hAnsiTheme="majorHAnsi" w:cstheme="majorHAnsi"/>
        </w:rPr>
        <w:t xml:space="preserve">colony-forming efficiency of </w:t>
      </w:r>
      <w:r w:rsidR="00706C0D" w:rsidRPr="007E0CDA">
        <w:rPr>
          <w:rFonts w:asciiTheme="majorHAnsi" w:eastAsia="Calibri" w:hAnsiTheme="majorHAnsi" w:cstheme="majorHAnsi"/>
        </w:rPr>
        <w:t>7.8</w:t>
      </w:r>
      <w:r w:rsidR="00523E6F" w:rsidRPr="007E0CDA">
        <w:rPr>
          <w:rFonts w:asciiTheme="majorHAnsi" w:eastAsia="Calibri" w:hAnsiTheme="majorHAnsi" w:cstheme="majorHAnsi"/>
        </w:rPr>
        <w:t>% (</w:t>
      </w:r>
      <w:r w:rsidR="00523E6F" w:rsidRPr="00A53D28">
        <w:rPr>
          <w:rFonts w:asciiTheme="majorHAnsi" w:eastAsia="Calibri" w:hAnsiTheme="majorHAnsi" w:cstheme="majorHAnsi"/>
          <w:b/>
          <w:bCs/>
        </w:rPr>
        <w:t>Fig</w:t>
      </w:r>
      <w:r w:rsidR="00A53D28" w:rsidRPr="00A53D28">
        <w:rPr>
          <w:rFonts w:asciiTheme="majorHAnsi" w:eastAsia="Calibri" w:hAnsiTheme="majorHAnsi" w:cstheme="majorHAnsi"/>
          <w:b/>
          <w:bCs/>
        </w:rPr>
        <w:t>ure</w:t>
      </w:r>
      <w:r w:rsidR="00523E6F" w:rsidRPr="00A53D28">
        <w:rPr>
          <w:rFonts w:asciiTheme="majorHAnsi" w:eastAsia="Calibri" w:hAnsiTheme="majorHAnsi" w:cstheme="majorHAnsi"/>
          <w:b/>
          <w:bCs/>
        </w:rPr>
        <w:t xml:space="preserve"> </w:t>
      </w:r>
      <w:r w:rsidR="00C36135" w:rsidRPr="00A53D28">
        <w:rPr>
          <w:rFonts w:asciiTheme="majorHAnsi" w:eastAsia="Calibri" w:hAnsiTheme="majorHAnsi" w:cstheme="majorHAnsi"/>
          <w:b/>
          <w:bCs/>
        </w:rPr>
        <w:t>5A</w:t>
      </w:r>
      <w:r w:rsidR="004A1AE9" w:rsidRPr="00A53D28">
        <w:rPr>
          <w:rFonts w:asciiTheme="majorHAnsi" w:eastAsia="Calibri" w:hAnsiTheme="majorHAnsi" w:cstheme="majorHAnsi"/>
          <w:b/>
          <w:bCs/>
        </w:rPr>
        <w:t>,B</w:t>
      </w:r>
      <w:r w:rsidR="00A53D28" w:rsidRPr="00A53D28">
        <w:rPr>
          <w:rFonts w:asciiTheme="majorHAnsi" w:eastAsia="Calibri" w:hAnsiTheme="majorHAnsi" w:cstheme="majorHAnsi"/>
          <w:b/>
          <w:bCs/>
        </w:rPr>
        <w:t>,</w:t>
      </w:r>
      <w:r w:rsidR="004A1AE9" w:rsidRPr="00A53D28">
        <w:rPr>
          <w:rFonts w:asciiTheme="majorHAnsi" w:eastAsia="Calibri" w:hAnsiTheme="majorHAnsi" w:cstheme="majorHAnsi"/>
          <w:b/>
          <w:bCs/>
        </w:rPr>
        <w:t>C</w:t>
      </w:r>
      <w:r w:rsidR="00523E6F" w:rsidRPr="007E0CDA">
        <w:rPr>
          <w:rFonts w:asciiTheme="majorHAnsi" w:eastAsia="Calibri" w:hAnsiTheme="majorHAnsi" w:cstheme="majorHAnsi"/>
        </w:rPr>
        <w:t>)</w:t>
      </w:r>
      <w:r w:rsidRPr="007E0CDA">
        <w:rPr>
          <w:rFonts w:asciiTheme="majorHAnsi" w:eastAsia="Calibri" w:hAnsiTheme="majorHAnsi" w:cstheme="majorHAnsi"/>
        </w:rPr>
        <w:t xml:space="preserve">. </w:t>
      </w:r>
      <w:r w:rsidR="00523E6F" w:rsidRPr="007E0CDA">
        <w:rPr>
          <w:rFonts w:asciiTheme="majorHAnsi" w:eastAsia="Calibri" w:hAnsiTheme="majorHAnsi" w:cstheme="majorHAnsi"/>
        </w:rPr>
        <w:t>Organoids were composed of a pseudostratified epithelium composed of self-renewing Krt5</w:t>
      </w:r>
      <w:r w:rsidR="00C36135" w:rsidRPr="007E0CDA">
        <w:rPr>
          <w:rFonts w:asciiTheme="majorHAnsi" w:eastAsia="Calibri" w:hAnsiTheme="majorHAnsi" w:cstheme="majorHAnsi"/>
        </w:rPr>
        <w:t xml:space="preserve">+ and  NGFR+ </w:t>
      </w:r>
      <w:r w:rsidR="00523E6F" w:rsidRPr="007E0CDA">
        <w:rPr>
          <w:rFonts w:asciiTheme="majorHAnsi" w:eastAsia="Calibri" w:hAnsiTheme="majorHAnsi" w:cstheme="majorHAnsi"/>
        </w:rPr>
        <w:t xml:space="preserve">basal cells </w:t>
      </w:r>
      <w:r w:rsidR="004C1B01" w:rsidRPr="007E0CDA">
        <w:rPr>
          <w:rFonts w:asciiTheme="majorHAnsi" w:eastAsia="Calibri" w:hAnsiTheme="majorHAnsi" w:cstheme="majorHAnsi"/>
        </w:rPr>
        <w:t xml:space="preserve">(Fig </w:t>
      </w:r>
      <w:r w:rsidR="004A1AE9" w:rsidRPr="007E0CDA">
        <w:rPr>
          <w:rFonts w:asciiTheme="majorHAnsi" w:eastAsia="Calibri" w:hAnsiTheme="majorHAnsi" w:cstheme="majorHAnsi"/>
        </w:rPr>
        <w:t>5</w:t>
      </w:r>
      <w:r w:rsidR="00EB6CDE">
        <w:rPr>
          <w:rFonts w:asciiTheme="majorHAnsi" w:eastAsia="Calibri" w:hAnsiTheme="majorHAnsi" w:cstheme="majorHAnsi"/>
        </w:rPr>
        <w:t>D, 5E and 5F</w:t>
      </w:r>
      <w:r w:rsidR="004C1B01" w:rsidRPr="007E0CDA">
        <w:rPr>
          <w:rFonts w:asciiTheme="majorHAnsi" w:eastAsia="Calibri" w:hAnsiTheme="majorHAnsi" w:cstheme="majorHAnsi"/>
        </w:rPr>
        <w:t xml:space="preserve">) </w:t>
      </w:r>
      <w:r w:rsidR="00523E6F" w:rsidRPr="007E0CDA">
        <w:rPr>
          <w:rFonts w:asciiTheme="majorHAnsi" w:eastAsia="Calibri" w:hAnsiTheme="majorHAnsi" w:cstheme="majorHAnsi"/>
        </w:rPr>
        <w:t xml:space="preserve">and differentiated luminal cell types including </w:t>
      </w:r>
      <w:r w:rsidR="004A1AE9" w:rsidRPr="007E0CDA">
        <w:rPr>
          <w:rFonts w:asciiTheme="majorHAnsi" w:eastAsia="Calibri" w:hAnsiTheme="majorHAnsi" w:cstheme="majorHAnsi"/>
        </w:rPr>
        <w:t xml:space="preserve">FoxJ1+ </w:t>
      </w:r>
      <w:r w:rsidR="00523E6F" w:rsidRPr="007E0CDA">
        <w:rPr>
          <w:rFonts w:asciiTheme="majorHAnsi" w:eastAsia="Calibri" w:hAnsiTheme="majorHAnsi" w:cstheme="majorHAnsi"/>
        </w:rPr>
        <w:t>ciliated cells and MUC5AC+ secretory cells (</w:t>
      </w:r>
      <w:r w:rsidR="00523E6F" w:rsidRPr="00A53D28">
        <w:rPr>
          <w:rFonts w:asciiTheme="majorHAnsi" w:eastAsia="Calibri" w:hAnsiTheme="majorHAnsi" w:cstheme="majorHAnsi"/>
          <w:b/>
          <w:bCs/>
        </w:rPr>
        <w:t>Fig</w:t>
      </w:r>
      <w:r w:rsidR="00A53D28" w:rsidRPr="00A53D28">
        <w:rPr>
          <w:rFonts w:asciiTheme="majorHAnsi" w:eastAsia="Calibri" w:hAnsiTheme="majorHAnsi" w:cstheme="majorHAnsi"/>
          <w:b/>
          <w:bCs/>
        </w:rPr>
        <w:t>ure</w:t>
      </w:r>
      <w:r w:rsidR="00523E6F" w:rsidRPr="00A53D28">
        <w:rPr>
          <w:rFonts w:asciiTheme="majorHAnsi" w:eastAsia="Calibri" w:hAnsiTheme="majorHAnsi" w:cstheme="majorHAnsi"/>
          <w:b/>
          <w:bCs/>
        </w:rPr>
        <w:t xml:space="preserve"> </w:t>
      </w:r>
      <w:r w:rsidR="004C1B01" w:rsidRPr="00A53D28">
        <w:rPr>
          <w:rFonts w:asciiTheme="majorHAnsi" w:eastAsia="Calibri" w:hAnsiTheme="majorHAnsi" w:cstheme="majorHAnsi"/>
          <w:b/>
          <w:bCs/>
        </w:rPr>
        <w:t>5</w:t>
      </w:r>
      <w:r w:rsidR="00FB60B8" w:rsidRPr="00A53D28">
        <w:rPr>
          <w:rFonts w:asciiTheme="majorHAnsi" w:eastAsia="Calibri" w:hAnsiTheme="majorHAnsi" w:cstheme="majorHAnsi"/>
          <w:b/>
          <w:bCs/>
        </w:rPr>
        <w:t>D</w:t>
      </w:r>
      <w:r w:rsidR="00A53D28" w:rsidRPr="00A53D28">
        <w:rPr>
          <w:rFonts w:asciiTheme="majorHAnsi" w:eastAsia="Calibri" w:hAnsiTheme="majorHAnsi" w:cstheme="majorHAnsi"/>
          <w:b/>
          <w:bCs/>
        </w:rPr>
        <w:t>,</w:t>
      </w:r>
      <w:r w:rsidR="00FB60B8" w:rsidRPr="00A53D28">
        <w:rPr>
          <w:rFonts w:asciiTheme="majorHAnsi" w:eastAsia="Calibri" w:hAnsiTheme="majorHAnsi" w:cstheme="majorHAnsi"/>
          <w:b/>
          <w:bCs/>
        </w:rPr>
        <w:t>E</w:t>
      </w:r>
      <w:r w:rsidR="00523E6F" w:rsidRPr="007E0CDA">
        <w:rPr>
          <w:rFonts w:asciiTheme="majorHAnsi" w:eastAsia="Calibri" w:hAnsiTheme="majorHAnsi" w:cstheme="majorHAnsi"/>
        </w:rPr>
        <w:t xml:space="preserve">). </w:t>
      </w:r>
    </w:p>
    <w:p w14:paraId="540EABF8" w14:textId="77777777" w:rsidR="00A53D28" w:rsidRDefault="00A53D28" w:rsidP="00A927D7">
      <w:pPr>
        <w:jc w:val="both"/>
        <w:rPr>
          <w:rFonts w:asciiTheme="majorHAnsi" w:eastAsia="Calibri" w:hAnsiTheme="majorHAnsi" w:cstheme="majorHAnsi"/>
        </w:rPr>
      </w:pPr>
    </w:p>
    <w:p w14:paraId="51E83CC8" w14:textId="77777777" w:rsidR="00A53D28" w:rsidRPr="007E0CDA" w:rsidRDefault="00A53D28" w:rsidP="00A927D7">
      <w:pPr>
        <w:jc w:val="both"/>
        <w:rPr>
          <w:rFonts w:asciiTheme="majorHAnsi" w:eastAsia="Calibri" w:hAnsiTheme="majorHAnsi" w:cstheme="majorHAnsi"/>
          <w:b/>
        </w:rPr>
      </w:pPr>
      <w:r w:rsidRPr="007E0CDA">
        <w:rPr>
          <w:rFonts w:asciiTheme="majorHAnsi" w:eastAsia="Calibri" w:hAnsiTheme="majorHAnsi" w:cstheme="majorHAnsi"/>
          <w:b/>
        </w:rPr>
        <w:t>FIGURE AND TABLE LEGENDS:</w:t>
      </w:r>
    </w:p>
    <w:p w14:paraId="5570AFE1" w14:textId="77777777" w:rsidR="00A53D28" w:rsidRPr="007E0CDA" w:rsidRDefault="00A53D28" w:rsidP="00A927D7">
      <w:pPr>
        <w:jc w:val="both"/>
        <w:rPr>
          <w:rFonts w:asciiTheme="majorHAnsi" w:eastAsia="Calibri" w:hAnsiTheme="majorHAnsi" w:cstheme="majorHAnsi"/>
        </w:rPr>
      </w:pPr>
    </w:p>
    <w:p w14:paraId="3BD5B839" w14:textId="4CF5CABE" w:rsidR="00A53D28" w:rsidRPr="00A53D28" w:rsidRDefault="00A53D28" w:rsidP="00A927D7">
      <w:pPr>
        <w:pBdr>
          <w:top w:val="nil"/>
          <w:left w:val="nil"/>
          <w:bottom w:val="nil"/>
          <w:right w:val="nil"/>
          <w:between w:val="nil"/>
        </w:pBdr>
        <w:jc w:val="both"/>
        <w:rPr>
          <w:rFonts w:asciiTheme="majorHAnsi" w:eastAsia="Calibri" w:hAnsiTheme="majorHAnsi" w:cstheme="majorHAnsi"/>
          <w:b/>
          <w:color w:val="000000"/>
        </w:rPr>
      </w:pPr>
      <w:r w:rsidRPr="007E0CDA">
        <w:rPr>
          <w:rFonts w:asciiTheme="majorHAnsi" w:eastAsia="Calibri" w:hAnsiTheme="majorHAnsi" w:cstheme="majorHAnsi"/>
          <w:b/>
          <w:color w:val="000000"/>
        </w:rPr>
        <w:t>Figure 1: Sampling of human lung tissue</w:t>
      </w:r>
      <w:r>
        <w:rPr>
          <w:rFonts w:asciiTheme="majorHAnsi" w:eastAsia="Calibri" w:hAnsiTheme="majorHAnsi" w:cstheme="majorHAnsi"/>
          <w:b/>
          <w:color w:val="000000"/>
        </w:rPr>
        <w:t xml:space="preserve">. </w:t>
      </w:r>
      <w:r w:rsidRPr="00A53D28">
        <w:rPr>
          <w:rFonts w:asciiTheme="majorHAnsi" w:eastAsia="Calibri" w:hAnsiTheme="majorHAnsi" w:cstheme="majorHAnsi"/>
          <w:bCs/>
          <w:color w:val="000000"/>
        </w:rPr>
        <w:t>(</w:t>
      </w:r>
      <w:r w:rsidRPr="007E0CDA">
        <w:rPr>
          <w:rFonts w:asciiTheme="majorHAnsi" w:eastAsia="Calibri" w:hAnsiTheme="majorHAnsi" w:cstheme="majorHAnsi"/>
          <w:b/>
          <w:color w:val="000000"/>
        </w:rPr>
        <w:t>A</w:t>
      </w:r>
      <w:r w:rsidRPr="00A53D28">
        <w:rPr>
          <w:rFonts w:asciiTheme="majorHAnsi" w:eastAsia="Calibri" w:hAnsiTheme="majorHAnsi" w:cstheme="majorHAnsi"/>
          <w:bCs/>
          <w:color w:val="000000"/>
        </w:rPr>
        <w:t>)</w:t>
      </w:r>
      <w:r w:rsidRPr="007E0CDA">
        <w:rPr>
          <w:rFonts w:asciiTheme="majorHAnsi" w:eastAsia="Calibri" w:hAnsiTheme="majorHAnsi" w:cstheme="majorHAnsi"/>
          <w:color w:val="000000"/>
        </w:rPr>
        <w:t xml:space="preserve"> Schematic representation of the human lung showing strategy for sampling proximal and distal regions for cell isolation. </w:t>
      </w:r>
      <w:r w:rsidRPr="00A53D28">
        <w:rPr>
          <w:rFonts w:asciiTheme="majorHAnsi" w:eastAsia="Calibri" w:hAnsiTheme="majorHAnsi" w:cstheme="majorHAnsi"/>
          <w:bCs/>
          <w:color w:val="000000"/>
        </w:rPr>
        <w:t>(</w:t>
      </w:r>
      <w:r w:rsidRPr="007E0CDA">
        <w:rPr>
          <w:rFonts w:asciiTheme="majorHAnsi" w:eastAsia="Calibri" w:hAnsiTheme="majorHAnsi" w:cstheme="majorHAnsi"/>
          <w:b/>
          <w:color w:val="000000"/>
        </w:rPr>
        <w:t>B</w:t>
      </w:r>
      <w:r w:rsidRPr="00A53D28">
        <w:rPr>
          <w:rFonts w:asciiTheme="majorHAnsi" w:eastAsia="Calibri" w:hAnsiTheme="majorHAnsi" w:cstheme="majorHAnsi"/>
          <w:bCs/>
          <w:color w:val="000000"/>
        </w:rPr>
        <w:t>)</w:t>
      </w:r>
      <w:r w:rsidRPr="007E0CDA">
        <w:rPr>
          <w:rFonts w:asciiTheme="majorHAnsi" w:eastAsia="Calibri" w:hAnsiTheme="majorHAnsi" w:cstheme="majorHAnsi"/>
          <w:color w:val="000000"/>
        </w:rPr>
        <w:t xml:space="preserve"> H&amp;E staining of the proximal and distal regions of the lung. </w:t>
      </w:r>
      <w:r w:rsidRPr="00A53D28">
        <w:rPr>
          <w:rFonts w:asciiTheme="majorHAnsi" w:eastAsia="Calibri" w:hAnsiTheme="majorHAnsi" w:cstheme="majorHAnsi"/>
          <w:bCs/>
          <w:color w:val="000000"/>
        </w:rPr>
        <w:t>(</w:t>
      </w:r>
      <w:r w:rsidRPr="007E0CDA">
        <w:rPr>
          <w:rFonts w:asciiTheme="majorHAnsi" w:eastAsia="Calibri" w:hAnsiTheme="majorHAnsi" w:cstheme="majorHAnsi"/>
          <w:b/>
          <w:color w:val="000000"/>
        </w:rPr>
        <w:t>C,D</w:t>
      </w:r>
      <w:r w:rsidRPr="00A53D28">
        <w:rPr>
          <w:rFonts w:asciiTheme="majorHAnsi" w:eastAsia="Calibri" w:hAnsiTheme="majorHAnsi" w:cstheme="majorHAnsi"/>
          <w:bCs/>
          <w:color w:val="000000"/>
        </w:rPr>
        <w:t>)</w:t>
      </w:r>
      <w:r w:rsidRPr="007E0CDA">
        <w:rPr>
          <w:rFonts w:asciiTheme="majorHAnsi" w:eastAsia="Calibri" w:hAnsiTheme="majorHAnsi" w:cstheme="majorHAnsi"/>
          <w:color w:val="000000"/>
        </w:rPr>
        <w:t xml:space="preserve"> Immunofluorescent staining of corresponding regions showing NGFR+ basal progenitor cells (red) at the basement membrane of bronchial airways and HTII-280</w:t>
      </w:r>
      <w:r w:rsidRPr="007E0CDA">
        <w:rPr>
          <w:rFonts w:asciiTheme="majorHAnsi" w:eastAsia="Calibri" w:hAnsiTheme="majorHAnsi" w:cstheme="majorHAnsi"/>
          <w:color w:val="000000"/>
          <w:vertAlign w:val="superscript"/>
        </w:rPr>
        <w:t>+</w:t>
      </w:r>
      <w:r w:rsidRPr="007E0CDA">
        <w:rPr>
          <w:rFonts w:asciiTheme="majorHAnsi" w:eastAsia="Calibri" w:hAnsiTheme="majorHAnsi" w:cstheme="majorHAnsi"/>
          <w:color w:val="000000"/>
        </w:rPr>
        <w:t xml:space="preserve"> alveolar type II progenitors (green) in the alveoli. scale bar = 50</w:t>
      </w:r>
      <w:r>
        <w:rPr>
          <w:rFonts w:asciiTheme="majorHAnsi" w:eastAsia="Calibri" w:hAnsiTheme="majorHAnsi" w:cstheme="majorHAnsi"/>
          <w:color w:val="000000"/>
        </w:rPr>
        <w:t xml:space="preserve"> </w:t>
      </w:r>
      <w:proofErr w:type="spellStart"/>
      <w:r w:rsidRPr="007E0CDA">
        <w:rPr>
          <w:rFonts w:asciiTheme="majorHAnsi" w:eastAsia="Noto Sans Symbols" w:hAnsiTheme="majorHAnsi" w:cstheme="majorHAnsi"/>
          <w:color w:val="000000"/>
        </w:rPr>
        <w:t>μ</w:t>
      </w:r>
      <w:r w:rsidRPr="007E0CDA">
        <w:rPr>
          <w:rFonts w:asciiTheme="majorHAnsi" w:eastAsia="Calibri" w:hAnsiTheme="majorHAnsi" w:cstheme="majorHAnsi"/>
          <w:color w:val="000000"/>
        </w:rPr>
        <w:t>m</w:t>
      </w:r>
      <w:proofErr w:type="spellEnd"/>
      <w:r w:rsidRPr="007E0CDA">
        <w:rPr>
          <w:rFonts w:asciiTheme="majorHAnsi" w:eastAsia="Calibri" w:hAnsiTheme="majorHAnsi" w:cstheme="majorHAnsi"/>
          <w:color w:val="000000"/>
        </w:rPr>
        <w:t>.</w:t>
      </w:r>
    </w:p>
    <w:p w14:paraId="11093B20" w14:textId="77777777" w:rsidR="00A53D28" w:rsidRPr="007E0CDA" w:rsidRDefault="00A53D28" w:rsidP="00A927D7">
      <w:pPr>
        <w:pBdr>
          <w:top w:val="nil"/>
          <w:left w:val="nil"/>
          <w:bottom w:val="nil"/>
          <w:right w:val="nil"/>
          <w:between w:val="nil"/>
        </w:pBdr>
        <w:jc w:val="both"/>
        <w:rPr>
          <w:rFonts w:asciiTheme="majorHAnsi" w:eastAsia="Calibri" w:hAnsiTheme="majorHAnsi" w:cstheme="majorHAnsi"/>
          <w:color w:val="000000"/>
        </w:rPr>
      </w:pPr>
    </w:p>
    <w:p w14:paraId="410296E0" w14:textId="039B5690" w:rsidR="00A53D28" w:rsidRPr="007E0CDA" w:rsidRDefault="00A53D28" w:rsidP="00A927D7">
      <w:pPr>
        <w:pBdr>
          <w:top w:val="nil"/>
          <w:left w:val="nil"/>
          <w:bottom w:val="nil"/>
          <w:right w:val="nil"/>
          <w:between w:val="nil"/>
        </w:pBdr>
        <w:jc w:val="both"/>
        <w:rPr>
          <w:rFonts w:asciiTheme="majorHAnsi" w:eastAsia="Calibri" w:hAnsiTheme="majorHAnsi" w:cstheme="majorHAnsi"/>
          <w:color w:val="000000"/>
        </w:rPr>
      </w:pPr>
      <w:r w:rsidRPr="007E0CDA">
        <w:rPr>
          <w:rFonts w:asciiTheme="majorHAnsi" w:eastAsia="Calibri" w:hAnsiTheme="majorHAnsi" w:cstheme="majorHAnsi"/>
          <w:b/>
          <w:color w:val="000000"/>
        </w:rPr>
        <w:t>Figure 2: Representative sorting strategy for distal lung cells</w:t>
      </w:r>
      <w:r>
        <w:rPr>
          <w:rFonts w:asciiTheme="majorHAnsi" w:eastAsia="Calibri" w:hAnsiTheme="majorHAnsi" w:cstheme="majorHAnsi"/>
          <w:color w:val="000000"/>
        </w:rPr>
        <w:t xml:space="preserve">. </w:t>
      </w:r>
      <w:r w:rsidRPr="00A53D28">
        <w:rPr>
          <w:rFonts w:asciiTheme="majorHAnsi" w:eastAsia="Calibri" w:hAnsiTheme="majorHAnsi" w:cstheme="majorHAnsi"/>
          <w:bCs/>
          <w:color w:val="000000"/>
        </w:rPr>
        <w:t>(</w:t>
      </w:r>
      <w:r w:rsidRPr="007E0CDA">
        <w:rPr>
          <w:rFonts w:asciiTheme="majorHAnsi" w:eastAsia="Calibri" w:hAnsiTheme="majorHAnsi" w:cstheme="majorHAnsi"/>
          <w:b/>
          <w:color w:val="000000"/>
        </w:rPr>
        <w:t>A</w:t>
      </w:r>
      <w:r>
        <w:rPr>
          <w:rFonts w:asciiTheme="majorHAnsi" w:eastAsia="Calibri" w:hAnsiTheme="majorHAnsi" w:cstheme="majorHAnsi"/>
          <w:b/>
          <w:color w:val="000000"/>
        </w:rPr>
        <w:t>,</w:t>
      </w:r>
      <w:r w:rsidRPr="007E0CDA">
        <w:rPr>
          <w:rFonts w:asciiTheme="majorHAnsi" w:eastAsia="Calibri" w:hAnsiTheme="majorHAnsi" w:cstheme="majorHAnsi"/>
          <w:b/>
          <w:color w:val="000000"/>
        </w:rPr>
        <w:t>E</w:t>
      </w:r>
      <w:r w:rsidRPr="00A53D28">
        <w:rPr>
          <w:rFonts w:asciiTheme="majorHAnsi" w:eastAsia="Calibri" w:hAnsiTheme="majorHAnsi" w:cstheme="majorHAnsi"/>
          <w:bCs/>
          <w:color w:val="000000"/>
        </w:rPr>
        <w:t>)</w:t>
      </w:r>
      <w:r w:rsidRPr="007E0CDA">
        <w:rPr>
          <w:rFonts w:asciiTheme="majorHAnsi" w:eastAsia="Calibri" w:hAnsiTheme="majorHAnsi" w:cstheme="majorHAnsi"/>
          <w:color w:val="000000"/>
        </w:rPr>
        <w:t xml:space="preserve"> Percentage of various cell </w:t>
      </w:r>
      <w:r w:rsidRPr="007E0CDA">
        <w:rPr>
          <w:rFonts w:asciiTheme="majorHAnsi" w:eastAsia="Calibri" w:hAnsiTheme="majorHAnsi" w:cstheme="majorHAnsi"/>
        </w:rPr>
        <w:t>populations</w:t>
      </w:r>
      <w:r w:rsidRPr="007E0CDA">
        <w:rPr>
          <w:rFonts w:asciiTheme="majorHAnsi" w:eastAsia="Calibri" w:hAnsiTheme="majorHAnsi" w:cstheme="majorHAnsi"/>
          <w:color w:val="000000"/>
        </w:rPr>
        <w:t xml:space="preserve"> before and after depletion of CD45</w:t>
      </w:r>
      <w:r w:rsidRPr="007E0CDA">
        <w:rPr>
          <w:rFonts w:asciiTheme="majorHAnsi" w:eastAsia="Calibri" w:hAnsiTheme="majorHAnsi" w:cstheme="majorHAnsi"/>
          <w:b/>
          <w:bCs/>
          <w:color w:val="000000"/>
          <w:vertAlign w:val="superscript"/>
        </w:rPr>
        <w:t>+</w:t>
      </w:r>
      <w:r w:rsidRPr="007E0CDA">
        <w:rPr>
          <w:rFonts w:asciiTheme="majorHAnsi" w:eastAsia="Calibri" w:hAnsiTheme="majorHAnsi" w:cstheme="majorHAnsi"/>
          <w:color w:val="000000"/>
        </w:rPr>
        <w:t>and CD31</w:t>
      </w:r>
      <w:r w:rsidRPr="007E0CDA">
        <w:rPr>
          <w:rFonts w:asciiTheme="majorHAnsi" w:eastAsia="Calibri" w:hAnsiTheme="majorHAnsi" w:cstheme="majorHAnsi"/>
          <w:b/>
          <w:bCs/>
          <w:color w:val="000000"/>
          <w:vertAlign w:val="superscript"/>
        </w:rPr>
        <w:t>+</w:t>
      </w:r>
      <w:r w:rsidRPr="007E0CDA">
        <w:rPr>
          <w:rFonts w:asciiTheme="majorHAnsi" w:eastAsia="Calibri" w:hAnsiTheme="majorHAnsi" w:cstheme="majorHAnsi"/>
          <w:color w:val="000000"/>
        </w:rPr>
        <w:t xml:space="preserve"> population using CD31 and CD45 magnetic beads in distal </w:t>
      </w:r>
      <w:r w:rsidRPr="007E0CDA">
        <w:rPr>
          <w:rFonts w:asciiTheme="majorHAnsi" w:eastAsia="Calibri" w:hAnsiTheme="majorHAnsi" w:cstheme="majorHAnsi"/>
        </w:rPr>
        <w:t>regions</w:t>
      </w:r>
      <w:r w:rsidRPr="007E0CDA">
        <w:rPr>
          <w:rFonts w:asciiTheme="majorHAnsi" w:eastAsia="Calibri" w:hAnsiTheme="majorHAnsi" w:cstheme="majorHAnsi"/>
          <w:color w:val="000000"/>
        </w:rPr>
        <w:t xml:space="preserve"> of the lung from one biological sample. </w:t>
      </w:r>
      <w:r w:rsidRPr="00A53D28">
        <w:rPr>
          <w:rFonts w:asciiTheme="majorHAnsi" w:eastAsia="Calibri" w:hAnsiTheme="majorHAnsi" w:cstheme="majorHAnsi"/>
          <w:bCs/>
          <w:color w:val="000000"/>
        </w:rPr>
        <w:t>(</w:t>
      </w:r>
      <w:r w:rsidRPr="007E0CDA">
        <w:rPr>
          <w:rFonts w:asciiTheme="majorHAnsi" w:eastAsia="Calibri" w:hAnsiTheme="majorHAnsi" w:cstheme="majorHAnsi"/>
          <w:b/>
          <w:color w:val="000000"/>
        </w:rPr>
        <w:t>B</w:t>
      </w:r>
      <w:r>
        <w:rPr>
          <w:rFonts w:asciiTheme="majorHAnsi" w:eastAsia="Calibri" w:hAnsiTheme="majorHAnsi" w:cstheme="majorHAnsi"/>
          <w:b/>
          <w:color w:val="000000"/>
        </w:rPr>
        <w:t>,</w:t>
      </w:r>
      <w:r w:rsidRPr="007E0CDA">
        <w:rPr>
          <w:rFonts w:asciiTheme="majorHAnsi" w:eastAsia="Calibri" w:hAnsiTheme="majorHAnsi" w:cstheme="majorHAnsi"/>
          <w:b/>
          <w:color w:val="000000"/>
        </w:rPr>
        <w:t>F</w:t>
      </w:r>
      <w:r w:rsidRPr="00A53D28">
        <w:rPr>
          <w:rFonts w:asciiTheme="majorHAnsi" w:eastAsia="Calibri" w:hAnsiTheme="majorHAnsi" w:cstheme="majorHAnsi"/>
          <w:bCs/>
          <w:color w:val="000000"/>
        </w:rPr>
        <w:t>)</w:t>
      </w:r>
      <w:r w:rsidRPr="007E0CDA">
        <w:rPr>
          <w:rFonts w:asciiTheme="majorHAnsi" w:eastAsia="Calibri" w:hAnsiTheme="majorHAnsi" w:cstheme="majorHAnsi"/>
          <w:b/>
          <w:color w:val="000000"/>
        </w:rPr>
        <w:t xml:space="preserve"> </w:t>
      </w:r>
      <w:r w:rsidRPr="007E0CDA">
        <w:rPr>
          <w:rFonts w:asciiTheme="majorHAnsi" w:eastAsia="Calibri" w:hAnsiTheme="majorHAnsi" w:cstheme="majorHAnsi"/>
          <w:color w:val="000000"/>
        </w:rPr>
        <w:t>Representative image of FACS plot showing gating strategy of distal CD31</w:t>
      </w:r>
      <w:r w:rsidRPr="007E0CDA">
        <w:rPr>
          <w:rFonts w:asciiTheme="majorHAnsi" w:eastAsia="Calibri" w:hAnsiTheme="majorHAnsi" w:cstheme="majorHAnsi"/>
          <w:b/>
          <w:color w:val="000000"/>
          <w:vertAlign w:val="superscript"/>
        </w:rPr>
        <w:t>-</w:t>
      </w:r>
      <w:r w:rsidRPr="007E0CDA">
        <w:rPr>
          <w:rFonts w:asciiTheme="majorHAnsi" w:eastAsia="Calibri" w:hAnsiTheme="majorHAnsi" w:cstheme="majorHAnsi"/>
          <w:color w:val="000000"/>
        </w:rPr>
        <w:t>/CD45</w:t>
      </w:r>
      <w:r w:rsidRPr="007E0CDA">
        <w:rPr>
          <w:rFonts w:asciiTheme="majorHAnsi" w:eastAsia="Calibri" w:hAnsiTheme="majorHAnsi" w:cstheme="majorHAnsi"/>
          <w:b/>
          <w:color w:val="000000"/>
          <w:vertAlign w:val="superscript"/>
        </w:rPr>
        <w:t>-</w:t>
      </w:r>
      <w:r w:rsidRPr="007E0CDA">
        <w:rPr>
          <w:rFonts w:asciiTheme="majorHAnsi" w:eastAsia="Calibri" w:hAnsiTheme="majorHAnsi" w:cstheme="majorHAnsi"/>
          <w:color w:val="000000"/>
        </w:rPr>
        <w:t>/CD235a</w:t>
      </w:r>
      <w:r w:rsidRPr="007E0CDA">
        <w:rPr>
          <w:rFonts w:asciiTheme="majorHAnsi" w:eastAsia="Calibri" w:hAnsiTheme="majorHAnsi" w:cstheme="majorHAnsi"/>
          <w:b/>
          <w:color w:val="000000"/>
          <w:vertAlign w:val="superscript"/>
        </w:rPr>
        <w:t>-</w:t>
      </w:r>
      <w:r w:rsidRPr="007E0CDA">
        <w:rPr>
          <w:rFonts w:asciiTheme="majorHAnsi" w:eastAsia="Calibri" w:hAnsiTheme="majorHAnsi" w:cstheme="majorHAnsi"/>
          <w:color w:val="000000"/>
        </w:rPr>
        <w:t xml:space="preserve"> population before and after depletion of CD31/CD45/CD235a positive population </w:t>
      </w:r>
      <w:r w:rsidRPr="00A53D28">
        <w:rPr>
          <w:rFonts w:asciiTheme="majorHAnsi" w:eastAsia="Calibri" w:hAnsiTheme="majorHAnsi" w:cstheme="majorHAnsi"/>
          <w:bCs/>
          <w:color w:val="000000"/>
        </w:rPr>
        <w:t>(</w:t>
      </w:r>
      <w:r w:rsidRPr="007E0CDA">
        <w:rPr>
          <w:rFonts w:asciiTheme="majorHAnsi" w:eastAsia="Calibri" w:hAnsiTheme="majorHAnsi" w:cstheme="majorHAnsi"/>
          <w:b/>
          <w:color w:val="000000"/>
        </w:rPr>
        <w:t>C</w:t>
      </w:r>
      <w:r>
        <w:rPr>
          <w:rFonts w:asciiTheme="majorHAnsi" w:eastAsia="Calibri" w:hAnsiTheme="majorHAnsi" w:cstheme="majorHAnsi"/>
          <w:b/>
          <w:color w:val="000000"/>
        </w:rPr>
        <w:t>,</w:t>
      </w:r>
      <w:r w:rsidRPr="007E0CDA">
        <w:rPr>
          <w:rFonts w:asciiTheme="majorHAnsi" w:eastAsia="Calibri" w:hAnsiTheme="majorHAnsi" w:cstheme="majorHAnsi"/>
          <w:b/>
          <w:color w:val="000000"/>
        </w:rPr>
        <w:t>G</w:t>
      </w:r>
      <w:r w:rsidRPr="00A53D28">
        <w:rPr>
          <w:rFonts w:asciiTheme="majorHAnsi" w:eastAsia="Calibri" w:hAnsiTheme="majorHAnsi" w:cstheme="majorHAnsi"/>
          <w:bCs/>
          <w:color w:val="000000"/>
        </w:rPr>
        <w:t>)</w:t>
      </w:r>
      <w:r w:rsidRPr="007E0CDA">
        <w:rPr>
          <w:rFonts w:asciiTheme="majorHAnsi" w:eastAsia="Calibri" w:hAnsiTheme="majorHAnsi" w:cstheme="majorHAnsi"/>
          <w:color w:val="000000"/>
        </w:rPr>
        <w:t xml:space="preserve"> Epcam</w:t>
      </w:r>
      <w:r w:rsidRPr="007E0CDA">
        <w:rPr>
          <w:rFonts w:asciiTheme="majorHAnsi" w:eastAsia="Calibri" w:hAnsiTheme="majorHAnsi" w:cstheme="majorHAnsi"/>
          <w:b/>
          <w:bCs/>
          <w:color w:val="000000"/>
          <w:vertAlign w:val="superscript"/>
        </w:rPr>
        <w:t>+</w:t>
      </w:r>
      <w:r w:rsidRPr="007E0CDA">
        <w:rPr>
          <w:rFonts w:asciiTheme="majorHAnsi" w:eastAsia="Calibri" w:hAnsiTheme="majorHAnsi" w:cstheme="majorHAnsi"/>
          <w:color w:val="000000"/>
          <w:vertAlign w:val="superscript"/>
        </w:rPr>
        <w:t xml:space="preserve"> </w:t>
      </w:r>
      <w:r w:rsidRPr="007E0CDA">
        <w:rPr>
          <w:rFonts w:asciiTheme="majorHAnsi" w:eastAsia="Calibri" w:hAnsiTheme="majorHAnsi" w:cstheme="majorHAnsi"/>
          <w:color w:val="000000"/>
        </w:rPr>
        <w:t>population before and after depletion of CD31/CD45/CD235a positive population.</w:t>
      </w:r>
      <w:r w:rsidRPr="00A53D28">
        <w:rPr>
          <w:rFonts w:asciiTheme="majorHAnsi" w:eastAsia="Calibri" w:hAnsiTheme="majorHAnsi" w:cstheme="majorHAnsi"/>
          <w:bCs/>
          <w:color w:val="000000"/>
        </w:rPr>
        <w:t xml:space="preserve"> (</w:t>
      </w:r>
      <w:r w:rsidRPr="007E0CDA">
        <w:rPr>
          <w:rFonts w:asciiTheme="majorHAnsi" w:eastAsia="Calibri" w:hAnsiTheme="majorHAnsi" w:cstheme="majorHAnsi"/>
          <w:b/>
          <w:color w:val="000000"/>
        </w:rPr>
        <w:t>D</w:t>
      </w:r>
      <w:r>
        <w:rPr>
          <w:rFonts w:asciiTheme="majorHAnsi" w:eastAsia="Calibri" w:hAnsiTheme="majorHAnsi" w:cstheme="majorHAnsi"/>
          <w:b/>
          <w:color w:val="000000"/>
        </w:rPr>
        <w:t>,</w:t>
      </w:r>
      <w:r w:rsidRPr="007E0CDA">
        <w:rPr>
          <w:rFonts w:asciiTheme="majorHAnsi" w:eastAsia="Calibri" w:hAnsiTheme="majorHAnsi" w:cstheme="majorHAnsi"/>
          <w:b/>
          <w:color w:val="000000"/>
        </w:rPr>
        <w:t>H</w:t>
      </w:r>
      <w:r w:rsidRPr="00A53D28">
        <w:rPr>
          <w:rFonts w:asciiTheme="majorHAnsi" w:eastAsia="Calibri" w:hAnsiTheme="majorHAnsi" w:cstheme="majorHAnsi"/>
          <w:bCs/>
          <w:color w:val="000000"/>
        </w:rPr>
        <w:t>)</w:t>
      </w:r>
      <w:r w:rsidRPr="007E0CDA">
        <w:rPr>
          <w:rFonts w:asciiTheme="majorHAnsi" w:eastAsia="Calibri" w:hAnsiTheme="majorHAnsi" w:cstheme="majorHAnsi"/>
          <w:color w:val="000000"/>
        </w:rPr>
        <w:t xml:space="preserve"> HTII-280</w:t>
      </w:r>
      <w:r w:rsidRPr="007E0CDA">
        <w:rPr>
          <w:rFonts w:asciiTheme="majorHAnsi" w:eastAsia="Calibri" w:hAnsiTheme="majorHAnsi" w:cstheme="majorHAnsi"/>
          <w:color w:val="000000"/>
          <w:vertAlign w:val="superscript"/>
        </w:rPr>
        <w:t>+</w:t>
      </w:r>
      <w:r w:rsidRPr="007E0CDA">
        <w:rPr>
          <w:rFonts w:asciiTheme="majorHAnsi" w:eastAsia="Calibri" w:hAnsiTheme="majorHAnsi" w:cstheme="majorHAnsi"/>
          <w:color w:val="000000"/>
        </w:rPr>
        <w:t>/</w:t>
      </w:r>
      <w:r w:rsidRPr="007E0CDA">
        <w:rPr>
          <w:rFonts w:asciiTheme="majorHAnsi" w:eastAsia="Calibri" w:hAnsiTheme="majorHAnsi" w:cstheme="majorHAnsi"/>
          <w:b/>
          <w:color w:val="000000"/>
          <w:vertAlign w:val="superscript"/>
        </w:rPr>
        <w:t xml:space="preserve">- </w:t>
      </w:r>
      <w:r w:rsidRPr="007E0CDA">
        <w:rPr>
          <w:rFonts w:asciiTheme="majorHAnsi" w:eastAsia="Calibri" w:hAnsiTheme="majorHAnsi" w:cstheme="majorHAnsi"/>
          <w:color w:val="000000"/>
        </w:rPr>
        <w:t>population before and after depletion of CD31/CD45/CD235a positive cells.</w:t>
      </w:r>
      <w:r>
        <w:rPr>
          <w:rFonts w:asciiTheme="majorHAnsi" w:eastAsia="Calibri" w:hAnsiTheme="majorHAnsi" w:cstheme="majorHAnsi"/>
          <w:color w:val="000000"/>
        </w:rPr>
        <w:t xml:space="preserve"> Panels</w:t>
      </w:r>
      <w:r w:rsidRPr="007E0CDA">
        <w:rPr>
          <w:rFonts w:asciiTheme="majorHAnsi" w:eastAsia="Calibri" w:hAnsiTheme="majorHAnsi" w:cstheme="majorHAnsi"/>
          <w:color w:val="000000"/>
        </w:rPr>
        <w:t xml:space="preserve"> A</w:t>
      </w:r>
      <w:r>
        <w:rPr>
          <w:rFonts w:asciiTheme="majorHAnsi" w:eastAsia="Calibri" w:hAnsiTheme="majorHAnsi" w:cstheme="majorHAnsi"/>
          <w:color w:val="000000"/>
        </w:rPr>
        <w:t>-D</w:t>
      </w:r>
      <w:r w:rsidRPr="007E0CDA">
        <w:rPr>
          <w:rFonts w:asciiTheme="majorHAnsi" w:eastAsia="Calibri" w:hAnsiTheme="majorHAnsi" w:cstheme="majorHAnsi"/>
          <w:color w:val="000000"/>
        </w:rPr>
        <w:t xml:space="preserve"> are </w:t>
      </w:r>
      <w:r w:rsidRPr="007E0CDA">
        <w:rPr>
          <w:rFonts w:asciiTheme="majorHAnsi" w:eastAsia="Calibri" w:hAnsiTheme="majorHAnsi" w:cstheme="majorHAnsi"/>
        </w:rPr>
        <w:t>from the same</w:t>
      </w:r>
      <w:r w:rsidRPr="007E0CDA">
        <w:rPr>
          <w:rFonts w:asciiTheme="majorHAnsi" w:eastAsia="Calibri" w:hAnsiTheme="majorHAnsi" w:cstheme="majorHAnsi"/>
          <w:color w:val="000000"/>
        </w:rPr>
        <w:t xml:space="preserve"> biological sample and</w:t>
      </w:r>
      <w:r>
        <w:rPr>
          <w:rFonts w:asciiTheme="majorHAnsi" w:eastAsia="Calibri" w:hAnsiTheme="majorHAnsi" w:cstheme="majorHAnsi"/>
          <w:color w:val="000000"/>
        </w:rPr>
        <w:t xml:space="preserve"> panels</w:t>
      </w:r>
      <w:r w:rsidRPr="007E0CDA">
        <w:rPr>
          <w:rFonts w:asciiTheme="majorHAnsi" w:eastAsia="Calibri" w:hAnsiTheme="majorHAnsi" w:cstheme="majorHAnsi"/>
          <w:color w:val="000000"/>
        </w:rPr>
        <w:t xml:space="preserve"> E</w:t>
      </w:r>
      <w:r>
        <w:rPr>
          <w:rFonts w:asciiTheme="majorHAnsi" w:eastAsia="Calibri" w:hAnsiTheme="majorHAnsi" w:cstheme="majorHAnsi"/>
          <w:color w:val="000000"/>
        </w:rPr>
        <w:t>-</w:t>
      </w:r>
      <w:r w:rsidRPr="007E0CDA">
        <w:rPr>
          <w:rFonts w:asciiTheme="majorHAnsi" w:eastAsia="Calibri" w:hAnsiTheme="majorHAnsi" w:cstheme="majorHAnsi"/>
          <w:color w:val="000000"/>
        </w:rPr>
        <w:t xml:space="preserve">H are </w:t>
      </w:r>
      <w:r w:rsidRPr="007E0CDA">
        <w:rPr>
          <w:rFonts w:asciiTheme="majorHAnsi" w:eastAsia="Calibri" w:hAnsiTheme="majorHAnsi" w:cstheme="majorHAnsi"/>
        </w:rPr>
        <w:t>from the same</w:t>
      </w:r>
      <w:r w:rsidRPr="007E0CDA">
        <w:rPr>
          <w:rFonts w:asciiTheme="majorHAnsi" w:eastAsia="Calibri" w:hAnsiTheme="majorHAnsi" w:cstheme="majorHAnsi"/>
          <w:color w:val="000000"/>
        </w:rPr>
        <w:t xml:space="preserve"> biological sample.</w:t>
      </w:r>
    </w:p>
    <w:p w14:paraId="1B62D67C" w14:textId="77777777" w:rsidR="00A53D28" w:rsidRPr="007E0CDA" w:rsidRDefault="00A53D28" w:rsidP="00A927D7">
      <w:pPr>
        <w:pBdr>
          <w:top w:val="nil"/>
          <w:left w:val="nil"/>
          <w:bottom w:val="nil"/>
          <w:right w:val="nil"/>
          <w:between w:val="nil"/>
        </w:pBdr>
        <w:jc w:val="both"/>
        <w:rPr>
          <w:rFonts w:asciiTheme="majorHAnsi" w:eastAsia="Calibri" w:hAnsiTheme="majorHAnsi" w:cstheme="majorHAnsi"/>
          <w:color w:val="000000"/>
        </w:rPr>
      </w:pPr>
    </w:p>
    <w:p w14:paraId="3EF0DB64" w14:textId="29BF790E" w:rsidR="00A53D28" w:rsidRPr="007E0CDA" w:rsidRDefault="00A53D28" w:rsidP="00A927D7">
      <w:pPr>
        <w:pBdr>
          <w:top w:val="nil"/>
          <w:left w:val="nil"/>
          <w:bottom w:val="nil"/>
          <w:right w:val="nil"/>
          <w:between w:val="nil"/>
        </w:pBdr>
        <w:jc w:val="both"/>
        <w:rPr>
          <w:rFonts w:asciiTheme="majorHAnsi" w:eastAsia="Calibri" w:hAnsiTheme="majorHAnsi" w:cstheme="majorHAnsi"/>
          <w:color w:val="000000"/>
        </w:rPr>
      </w:pPr>
      <w:r w:rsidRPr="007E0CDA">
        <w:rPr>
          <w:rFonts w:asciiTheme="majorHAnsi" w:eastAsia="Calibri" w:hAnsiTheme="majorHAnsi" w:cstheme="majorHAnsi"/>
          <w:b/>
          <w:color w:val="000000"/>
        </w:rPr>
        <w:t>Figure 3: Representative sorting strategy for proximal lung</w:t>
      </w:r>
      <w:r w:rsidRPr="007E0CDA">
        <w:rPr>
          <w:rFonts w:asciiTheme="majorHAnsi" w:eastAsia="Calibri" w:hAnsiTheme="majorHAnsi" w:cstheme="majorHAnsi"/>
          <w:color w:val="000000"/>
        </w:rPr>
        <w:t xml:space="preserve"> </w:t>
      </w:r>
      <w:r w:rsidRPr="007E0CDA">
        <w:rPr>
          <w:rFonts w:asciiTheme="majorHAnsi" w:eastAsia="Calibri" w:hAnsiTheme="majorHAnsi" w:cstheme="majorHAnsi"/>
          <w:b/>
          <w:bCs/>
          <w:color w:val="000000"/>
        </w:rPr>
        <w:t>cells</w:t>
      </w:r>
      <w:r>
        <w:rPr>
          <w:rFonts w:asciiTheme="majorHAnsi" w:eastAsia="Calibri" w:hAnsiTheme="majorHAnsi" w:cstheme="majorHAnsi"/>
          <w:b/>
          <w:bCs/>
          <w:color w:val="000000"/>
        </w:rPr>
        <w:t>.</w:t>
      </w:r>
      <w:r w:rsidRPr="007E0CDA">
        <w:rPr>
          <w:rFonts w:asciiTheme="majorHAnsi" w:eastAsia="Calibri" w:hAnsiTheme="majorHAnsi" w:cstheme="majorHAnsi"/>
          <w:color w:val="000000"/>
        </w:rPr>
        <w:t xml:space="preserve"> </w:t>
      </w:r>
      <w:r w:rsidRPr="00A53D28">
        <w:rPr>
          <w:rFonts w:asciiTheme="majorHAnsi" w:eastAsia="Calibri" w:hAnsiTheme="majorHAnsi" w:cstheme="majorHAnsi"/>
          <w:bCs/>
          <w:color w:val="000000"/>
        </w:rPr>
        <w:t>(</w:t>
      </w:r>
      <w:r w:rsidRPr="007E0CDA">
        <w:rPr>
          <w:rFonts w:asciiTheme="majorHAnsi" w:eastAsia="Calibri" w:hAnsiTheme="majorHAnsi" w:cstheme="majorHAnsi"/>
          <w:b/>
          <w:color w:val="000000"/>
        </w:rPr>
        <w:t>A</w:t>
      </w:r>
      <w:r>
        <w:rPr>
          <w:rFonts w:asciiTheme="majorHAnsi" w:eastAsia="Calibri" w:hAnsiTheme="majorHAnsi" w:cstheme="majorHAnsi"/>
          <w:b/>
          <w:color w:val="000000"/>
        </w:rPr>
        <w:t>,</w:t>
      </w:r>
      <w:r w:rsidRPr="007E0CDA">
        <w:rPr>
          <w:rFonts w:asciiTheme="majorHAnsi" w:eastAsia="Calibri" w:hAnsiTheme="majorHAnsi" w:cstheme="majorHAnsi"/>
          <w:b/>
          <w:color w:val="000000"/>
        </w:rPr>
        <w:t>E</w:t>
      </w:r>
      <w:r w:rsidRPr="00A53D28">
        <w:rPr>
          <w:rFonts w:asciiTheme="majorHAnsi" w:eastAsia="Calibri" w:hAnsiTheme="majorHAnsi" w:cstheme="majorHAnsi"/>
          <w:bCs/>
          <w:color w:val="000000"/>
        </w:rPr>
        <w:t>)</w:t>
      </w:r>
      <w:r w:rsidRPr="007E0CDA">
        <w:rPr>
          <w:rFonts w:asciiTheme="majorHAnsi" w:eastAsia="Calibri" w:hAnsiTheme="majorHAnsi" w:cstheme="majorHAnsi"/>
          <w:color w:val="000000"/>
        </w:rPr>
        <w:t xml:space="preserve"> Percentage of various cell </w:t>
      </w:r>
      <w:r w:rsidRPr="007E0CDA">
        <w:rPr>
          <w:rFonts w:asciiTheme="majorHAnsi" w:eastAsia="Calibri" w:hAnsiTheme="majorHAnsi" w:cstheme="majorHAnsi"/>
        </w:rPr>
        <w:t>populations</w:t>
      </w:r>
      <w:r w:rsidRPr="007E0CDA">
        <w:rPr>
          <w:rFonts w:asciiTheme="majorHAnsi" w:eastAsia="Calibri" w:hAnsiTheme="majorHAnsi" w:cstheme="majorHAnsi"/>
          <w:color w:val="000000"/>
        </w:rPr>
        <w:t xml:space="preserve"> before and after depletion of CD45+and CD31+ population using CD31 and CD45 magnetic beads in proximal </w:t>
      </w:r>
      <w:r w:rsidRPr="007E0CDA">
        <w:rPr>
          <w:rFonts w:asciiTheme="majorHAnsi" w:eastAsia="Calibri" w:hAnsiTheme="majorHAnsi" w:cstheme="majorHAnsi"/>
        </w:rPr>
        <w:t>regions</w:t>
      </w:r>
      <w:r w:rsidRPr="007E0CDA">
        <w:rPr>
          <w:rFonts w:asciiTheme="majorHAnsi" w:eastAsia="Calibri" w:hAnsiTheme="majorHAnsi" w:cstheme="majorHAnsi"/>
          <w:color w:val="000000"/>
        </w:rPr>
        <w:t xml:space="preserve"> of the lung. </w:t>
      </w:r>
      <w:r w:rsidRPr="00A53D28">
        <w:rPr>
          <w:rFonts w:asciiTheme="majorHAnsi" w:eastAsia="Calibri" w:hAnsiTheme="majorHAnsi" w:cstheme="majorHAnsi"/>
          <w:bCs/>
          <w:color w:val="000000"/>
        </w:rPr>
        <w:t>(</w:t>
      </w:r>
      <w:r>
        <w:rPr>
          <w:rFonts w:asciiTheme="majorHAnsi" w:eastAsia="Calibri" w:hAnsiTheme="majorHAnsi" w:cstheme="majorHAnsi"/>
          <w:b/>
          <w:color w:val="000000"/>
        </w:rPr>
        <w:t>B,</w:t>
      </w:r>
      <w:r w:rsidRPr="007E0CDA">
        <w:rPr>
          <w:rFonts w:asciiTheme="majorHAnsi" w:eastAsia="Calibri" w:hAnsiTheme="majorHAnsi" w:cstheme="majorHAnsi"/>
          <w:b/>
          <w:color w:val="000000"/>
        </w:rPr>
        <w:t>F</w:t>
      </w:r>
      <w:r w:rsidRPr="00A53D28">
        <w:rPr>
          <w:rFonts w:asciiTheme="majorHAnsi" w:eastAsia="Calibri" w:hAnsiTheme="majorHAnsi" w:cstheme="majorHAnsi"/>
          <w:bCs/>
          <w:color w:val="000000"/>
        </w:rPr>
        <w:t>)</w:t>
      </w:r>
      <w:r w:rsidRPr="007E0CDA">
        <w:rPr>
          <w:rFonts w:asciiTheme="majorHAnsi" w:eastAsia="Calibri" w:hAnsiTheme="majorHAnsi" w:cstheme="majorHAnsi"/>
          <w:b/>
          <w:color w:val="000000"/>
        </w:rPr>
        <w:t xml:space="preserve"> </w:t>
      </w:r>
      <w:r w:rsidRPr="007E0CDA">
        <w:rPr>
          <w:rFonts w:asciiTheme="majorHAnsi" w:eastAsia="Calibri" w:hAnsiTheme="majorHAnsi" w:cstheme="majorHAnsi"/>
          <w:color w:val="000000"/>
        </w:rPr>
        <w:t>Representative image of FACS plot showing gating strategy of proximal CD31</w:t>
      </w:r>
      <w:r w:rsidRPr="007E0CDA">
        <w:rPr>
          <w:rFonts w:asciiTheme="majorHAnsi" w:eastAsia="Calibri" w:hAnsiTheme="majorHAnsi" w:cstheme="majorHAnsi"/>
          <w:b/>
          <w:color w:val="000000"/>
          <w:vertAlign w:val="superscript"/>
        </w:rPr>
        <w:t>-</w:t>
      </w:r>
      <w:r w:rsidRPr="007E0CDA">
        <w:rPr>
          <w:rFonts w:asciiTheme="majorHAnsi" w:eastAsia="Calibri" w:hAnsiTheme="majorHAnsi" w:cstheme="majorHAnsi"/>
          <w:color w:val="000000"/>
        </w:rPr>
        <w:t>/CD45</w:t>
      </w:r>
      <w:r w:rsidRPr="007E0CDA">
        <w:rPr>
          <w:rFonts w:asciiTheme="majorHAnsi" w:eastAsia="Calibri" w:hAnsiTheme="majorHAnsi" w:cstheme="majorHAnsi"/>
          <w:b/>
          <w:color w:val="000000"/>
          <w:vertAlign w:val="superscript"/>
        </w:rPr>
        <w:t>-</w:t>
      </w:r>
      <w:r w:rsidRPr="007E0CDA">
        <w:rPr>
          <w:rFonts w:asciiTheme="majorHAnsi" w:eastAsia="Calibri" w:hAnsiTheme="majorHAnsi" w:cstheme="majorHAnsi"/>
          <w:color w:val="000000"/>
        </w:rPr>
        <w:t>/CD235a</w:t>
      </w:r>
      <w:r w:rsidRPr="007E0CDA">
        <w:rPr>
          <w:rFonts w:asciiTheme="majorHAnsi" w:eastAsia="Calibri" w:hAnsiTheme="majorHAnsi" w:cstheme="majorHAnsi"/>
          <w:b/>
          <w:color w:val="000000"/>
          <w:vertAlign w:val="superscript"/>
        </w:rPr>
        <w:t>-</w:t>
      </w:r>
      <w:r w:rsidRPr="007E0CDA">
        <w:rPr>
          <w:rFonts w:asciiTheme="majorHAnsi" w:eastAsia="Calibri" w:hAnsiTheme="majorHAnsi" w:cstheme="majorHAnsi"/>
          <w:color w:val="000000"/>
        </w:rPr>
        <w:t xml:space="preserve"> population before and after depletion of CD31/CD45/CD235a positive population</w:t>
      </w:r>
      <w:r w:rsidRPr="007E0CDA">
        <w:rPr>
          <w:rFonts w:asciiTheme="majorHAnsi" w:eastAsia="Calibri" w:hAnsiTheme="majorHAnsi" w:cstheme="majorHAnsi"/>
          <w:b/>
          <w:color w:val="000000"/>
        </w:rPr>
        <w:t xml:space="preserve"> </w:t>
      </w:r>
      <w:r w:rsidRPr="00A53D28">
        <w:rPr>
          <w:rFonts w:asciiTheme="majorHAnsi" w:eastAsia="Calibri" w:hAnsiTheme="majorHAnsi" w:cstheme="majorHAnsi"/>
          <w:bCs/>
          <w:color w:val="000000"/>
        </w:rPr>
        <w:t>(</w:t>
      </w:r>
      <w:r w:rsidRPr="007E0CDA">
        <w:rPr>
          <w:rFonts w:asciiTheme="majorHAnsi" w:eastAsia="Calibri" w:hAnsiTheme="majorHAnsi" w:cstheme="majorHAnsi"/>
          <w:b/>
          <w:color w:val="000000"/>
        </w:rPr>
        <w:t>C</w:t>
      </w:r>
      <w:r>
        <w:rPr>
          <w:rFonts w:asciiTheme="majorHAnsi" w:eastAsia="Calibri" w:hAnsiTheme="majorHAnsi" w:cstheme="majorHAnsi"/>
          <w:b/>
          <w:color w:val="000000"/>
        </w:rPr>
        <w:t>,</w:t>
      </w:r>
      <w:r w:rsidRPr="007E0CDA">
        <w:rPr>
          <w:rFonts w:asciiTheme="majorHAnsi" w:eastAsia="Calibri" w:hAnsiTheme="majorHAnsi" w:cstheme="majorHAnsi"/>
          <w:b/>
          <w:color w:val="000000"/>
        </w:rPr>
        <w:t>G</w:t>
      </w:r>
      <w:r w:rsidRPr="00A53D28">
        <w:rPr>
          <w:rFonts w:asciiTheme="majorHAnsi" w:eastAsia="Calibri" w:hAnsiTheme="majorHAnsi" w:cstheme="majorHAnsi"/>
          <w:bCs/>
          <w:color w:val="000000"/>
        </w:rPr>
        <w:t>)</w:t>
      </w:r>
      <w:r w:rsidRPr="007E0CDA">
        <w:rPr>
          <w:rFonts w:asciiTheme="majorHAnsi" w:eastAsia="Calibri" w:hAnsiTheme="majorHAnsi" w:cstheme="majorHAnsi"/>
          <w:color w:val="000000"/>
        </w:rPr>
        <w:t xml:space="preserve"> Epcam</w:t>
      </w:r>
      <w:r w:rsidRPr="007E0CDA">
        <w:rPr>
          <w:rFonts w:asciiTheme="majorHAnsi" w:eastAsia="Calibri" w:hAnsiTheme="majorHAnsi" w:cstheme="majorHAnsi"/>
          <w:b/>
          <w:bCs/>
          <w:color w:val="000000"/>
          <w:vertAlign w:val="superscript"/>
        </w:rPr>
        <w:t>+</w:t>
      </w:r>
      <w:r w:rsidRPr="007E0CDA">
        <w:rPr>
          <w:rFonts w:asciiTheme="majorHAnsi" w:eastAsia="Calibri" w:hAnsiTheme="majorHAnsi" w:cstheme="majorHAnsi"/>
          <w:color w:val="000000"/>
          <w:vertAlign w:val="superscript"/>
        </w:rPr>
        <w:t xml:space="preserve"> </w:t>
      </w:r>
      <w:r w:rsidRPr="007E0CDA">
        <w:rPr>
          <w:rFonts w:asciiTheme="majorHAnsi" w:eastAsia="Calibri" w:hAnsiTheme="majorHAnsi" w:cstheme="majorHAnsi"/>
          <w:color w:val="000000"/>
        </w:rPr>
        <w:t>population before and after depletion of CD31/CD45/CD235a positive population.</w:t>
      </w:r>
      <w:r w:rsidRPr="007E0CDA">
        <w:rPr>
          <w:rFonts w:asciiTheme="majorHAnsi" w:eastAsia="Calibri" w:hAnsiTheme="majorHAnsi" w:cstheme="majorHAnsi"/>
          <w:b/>
          <w:color w:val="000000"/>
        </w:rPr>
        <w:t xml:space="preserve"> </w:t>
      </w:r>
      <w:r w:rsidRPr="00A53D28">
        <w:rPr>
          <w:rFonts w:asciiTheme="majorHAnsi" w:eastAsia="Calibri" w:hAnsiTheme="majorHAnsi" w:cstheme="majorHAnsi"/>
          <w:bCs/>
          <w:color w:val="000000"/>
        </w:rPr>
        <w:t>(</w:t>
      </w:r>
      <w:r w:rsidRPr="007E0CDA">
        <w:rPr>
          <w:rFonts w:asciiTheme="majorHAnsi" w:eastAsia="Calibri" w:hAnsiTheme="majorHAnsi" w:cstheme="majorHAnsi"/>
          <w:b/>
          <w:color w:val="000000"/>
        </w:rPr>
        <w:t>D</w:t>
      </w:r>
      <w:r>
        <w:rPr>
          <w:rFonts w:asciiTheme="majorHAnsi" w:eastAsia="Calibri" w:hAnsiTheme="majorHAnsi" w:cstheme="majorHAnsi"/>
          <w:b/>
          <w:color w:val="000000"/>
        </w:rPr>
        <w:t>,</w:t>
      </w:r>
      <w:r w:rsidRPr="007E0CDA">
        <w:rPr>
          <w:rFonts w:asciiTheme="majorHAnsi" w:eastAsia="Calibri" w:hAnsiTheme="majorHAnsi" w:cstheme="majorHAnsi"/>
          <w:b/>
          <w:color w:val="000000"/>
        </w:rPr>
        <w:t>H</w:t>
      </w:r>
      <w:r w:rsidRPr="00A53D28">
        <w:rPr>
          <w:rFonts w:asciiTheme="majorHAnsi" w:eastAsia="Calibri" w:hAnsiTheme="majorHAnsi" w:cstheme="majorHAnsi"/>
          <w:bCs/>
          <w:color w:val="000000"/>
        </w:rPr>
        <w:t>)</w:t>
      </w:r>
      <w:r w:rsidRPr="007E0CDA">
        <w:rPr>
          <w:rFonts w:asciiTheme="majorHAnsi" w:eastAsia="Calibri" w:hAnsiTheme="majorHAnsi" w:cstheme="majorHAnsi"/>
          <w:color w:val="000000"/>
        </w:rPr>
        <w:t xml:space="preserve"> NGFR</w:t>
      </w:r>
      <w:r w:rsidRPr="007E0CDA">
        <w:rPr>
          <w:rFonts w:asciiTheme="majorHAnsi" w:eastAsia="Calibri" w:hAnsiTheme="majorHAnsi" w:cstheme="majorHAnsi"/>
          <w:b/>
          <w:bCs/>
          <w:color w:val="000000"/>
          <w:vertAlign w:val="superscript"/>
        </w:rPr>
        <w:t>+</w:t>
      </w:r>
      <w:r w:rsidRPr="007E0CDA">
        <w:rPr>
          <w:rFonts w:asciiTheme="majorHAnsi" w:eastAsia="Calibri" w:hAnsiTheme="majorHAnsi" w:cstheme="majorHAnsi"/>
          <w:color w:val="000000"/>
        </w:rPr>
        <w:t>/</w:t>
      </w:r>
      <w:r w:rsidRPr="007E0CDA">
        <w:rPr>
          <w:rFonts w:asciiTheme="majorHAnsi" w:eastAsia="Calibri" w:hAnsiTheme="majorHAnsi" w:cstheme="majorHAnsi"/>
          <w:b/>
          <w:color w:val="000000"/>
          <w:vertAlign w:val="superscript"/>
        </w:rPr>
        <w:t xml:space="preserve">- </w:t>
      </w:r>
      <w:r w:rsidRPr="007E0CDA">
        <w:rPr>
          <w:rFonts w:asciiTheme="majorHAnsi" w:eastAsia="Calibri" w:hAnsiTheme="majorHAnsi" w:cstheme="majorHAnsi"/>
          <w:color w:val="000000"/>
        </w:rPr>
        <w:t>population before and after depletion of CD31/CD45/CD235a positive cells. Panels A-D and E-H were prepared from two different biological samples.</w:t>
      </w:r>
    </w:p>
    <w:p w14:paraId="391D6EFC" w14:textId="77777777" w:rsidR="00A53D28" w:rsidRPr="007E0CDA" w:rsidRDefault="00A53D28" w:rsidP="00A927D7">
      <w:pPr>
        <w:pBdr>
          <w:top w:val="nil"/>
          <w:left w:val="nil"/>
          <w:bottom w:val="nil"/>
          <w:right w:val="nil"/>
          <w:between w:val="nil"/>
        </w:pBdr>
        <w:jc w:val="both"/>
        <w:rPr>
          <w:rFonts w:asciiTheme="majorHAnsi" w:eastAsia="Calibri" w:hAnsiTheme="majorHAnsi" w:cstheme="majorHAnsi"/>
          <w:color w:val="000000"/>
        </w:rPr>
      </w:pPr>
    </w:p>
    <w:p w14:paraId="21B6EA51" w14:textId="5E5F5176" w:rsidR="00A53D28" w:rsidRDefault="00A53D28" w:rsidP="00A927D7">
      <w:pPr>
        <w:pBdr>
          <w:top w:val="nil"/>
          <w:left w:val="nil"/>
          <w:bottom w:val="nil"/>
          <w:right w:val="nil"/>
          <w:between w:val="nil"/>
        </w:pBdr>
        <w:jc w:val="both"/>
        <w:rPr>
          <w:rFonts w:asciiTheme="majorHAnsi" w:eastAsia="Calibri" w:hAnsiTheme="majorHAnsi" w:cstheme="majorHAnsi"/>
        </w:rPr>
      </w:pPr>
      <w:r w:rsidRPr="007E0CDA">
        <w:rPr>
          <w:rFonts w:asciiTheme="majorHAnsi" w:eastAsia="Calibri" w:hAnsiTheme="majorHAnsi" w:cstheme="majorHAnsi"/>
          <w:b/>
        </w:rPr>
        <w:t>Figure 4: Characterization of distal lung organoids</w:t>
      </w:r>
      <w:r>
        <w:rPr>
          <w:rFonts w:asciiTheme="majorHAnsi" w:eastAsia="Calibri" w:hAnsiTheme="majorHAnsi" w:cstheme="majorHAnsi"/>
          <w:b/>
        </w:rPr>
        <w:t>.</w:t>
      </w:r>
      <w:r w:rsidRPr="007E0CDA">
        <w:rPr>
          <w:rFonts w:asciiTheme="majorHAnsi" w:eastAsia="Calibri" w:hAnsiTheme="majorHAnsi" w:cstheme="majorHAnsi"/>
          <w:b/>
        </w:rPr>
        <w:t xml:space="preserve"> </w:t>
      </w:r>
      <w:r w:rsidRPr="00A53D28">
        <w:rPr>
          <w:rFonts w:asciiTheme="majorHAnsi" w:eastAsia="Calibri" w:hAnsiTheme="majorHAnsi" w:cstheme="majorHAnsi"/>
          <w:bCs/>
        </w:rPr>
        <w:t>(</w:t>
      </w:r>
      <w:r w:rsidRPr="007E0CDA">
        <w:rPr>
          <w:rFonts w:asciiTheme="majorHAnsi" w:eastAsia="Calibri" w:hAnsiTheme="majorHAnsi" w:cstheme="majorHAnsi"/>
          <w:b/>
        </w:rPr>
        <w:t>A</w:t>
      </w:r>
      <w:r w:rsidRPr="00A53D28">
        <w:rPr>
          <w:rFonts w:asciiTheme="majorHAnsi" w:eastAsia="Calibri" w:hAnsiTheme="majorHAnsi" w:cstheme="majorHAnsi"/>
          <w:bCs/>
        </w:rPr>
        <w:t>)</w:t>
      </w:r>
      <w:r w:rsidRPr="007E0CDA">
        <w:rPr>
          <w:rFonts w:asciiTheme="majorHAnsi" w:eastAsia="Calibri" w:hAnsiTheme="majorHAnsi" w:cstheme="majorHAnsi"/>
        </w:rPr>
        <w:t xml:space="preserve"> Representative image of the human distal organoids cultured in </w:t>
      </w:r>
      <w:proofErr w:type="spellStart"/>
      <w:r w:rsidRPr="007E0CDA">
        <w:rPr>
          <w:rFonts w:asciiTheme="majorHAnsi" w:eastAsia="Calibri" w:hAnsiTheme="majorHAnsi" w:cstheme="majorHAnsi"/>
        </w:rPr>
        <w:t>PneumaCult</w:t>
      </w:r>
      <w:proofErr w:type="spellEnd"/>
      <w:r w:rsidRPr="007E0CDA">
        <w:rPr>
          <w:rFonts w:asciiTheme="majorHAnsi" w:eastAsia="Calibri" w:hAnsiTheme="majorHAnsi" w:cstheme="majorHAnsi"/>
        </w:rPr>
        <w:t xml:space="preserve">-ALI medium (2x magnification). </w:t>
      </w:r>
      <w:r w:rsidRPr="00A53D28">
        <w:rPr>
          <w:rFonts w:asciiTheme="majorHAnsi" w:eastAsia="Calibri" w:hAnsiTheme="majorHAnsi" w:cstheme="majorHAnsi"/>
          <w:bCs/>
        </w:rPr>
        <w:t>(</w:t>
      </w:r>
      <w:r w:rsidRPr="007E0CDA">
        <w:rPr>
          <w:rFonts w:asciiTheme="majorHAnsi" w:eastAsia="Calibri" w:hAnsiTheme="majorHAnsi" w:cstheme="majorHAnsi"/>
          <w:b/>
        </w:rPr>
        <w:t>B</w:t>
      </w:r>
      <w:r w:rsidRPr="00A53D28">
        <w:rPr>
          <w:rFonts w:asciiTheme="majorHAnsi" w:eastAsia="Calibri" w:hAnsiTheme="majorHAnsi" w:cstheme="majorHAnsi"/>
          <w:bCs/>
        </w:rPr>
        <w:t>)</w:t>
      </w:r>
      <w:r w:rsidRPr="007E0CDA">
        <w:rPr>
          <w:rFonts w:asciiTheme="majorHAnsi" w:eastAsia="Calibri" w:hAnsiTheme="majorHAnsi" w:cstheme="majorHAnsi"/>
        </w:rPr>
        <w:t xml:space="preserve"> The Colony forming </w:t>
      </w:r>
      <w:r w:rsidRPr="007E0CDA">
        <w:rPr>
          <w:rFonts w:asciiTheme="majorHAnsi" w:eastAsia="Calibri" w:hAnsiTheme="majorHAnsi" w:cstheme="majorHAnsi"/>
        </w:rPr>
        <w:lastRenderedPageBreak/>
        <w:t xml:space="preserve">efficiency (%CFE) was calculated on triplicate wells of organoids derived from two different biological samples. </w:t>
      </w:r>
      <w:r w:rsidRPr="00A53D28">
        <w:rPr>
          <w:rFonts w:asciiTheme="majorHAnsi" w:eastAsia="Calibri" w:hAnsiTheme="majorHAnsi" w:cstheme="majorHAnsi"/>
        </w:rPr>
        <w:t>(</w:t>
      </w:r>
      <w:r w:rsidRPr="007E0CDA">
        <w:rPr>
          <w:rFonts w:asciiTheme="majorHAnsi" w:eastAsia="Calibri" w:hAnsiTheme="majorHAnsi" w:cstheme="majorHAnsi"/>
          <w:b/>
          <w:bCs/>
        </w:rPr>
        <w:t>C, C’</w:t>
      </w:r>
      <w:r w:rsidRPr="00A53D28">
        <w:rPr>
          <w:rFonts w:asciiTheme="majorHAnsi" w:eastAsia="Calibri" w:hAnsiTheme="majorHAnsi" w:cstheme="majorHAnsi"/>
        </w:rPr>
        <w:t>)</w:t>
      </w:r>
      <w:r w:rsidRPr="007E0CDA">
        <w:rPr>
          <w:rFonts w:asciiTheme="majorHAnsi" w:eastAsia="Calibri" w:hAnsiTheme="majorHAnsi" w:cstheme="majorHAnsi"/>
        </w:rPr>
        <w:t xml:space="preserve"> Immunofluorescent staining of corresponding distal organoids cultured in ALI medium showing HTII-280</w:t>
      </w:r>
      <w:r w:rsidRPr="00EB6CDE">
        <w:rPr>
          <w:rFonts w:asciiTheme="majorHAnsi" w:eastAsia="Calibri" w:hAnsiTheme="majorHAnsi" w:cstheme="majorHAnsi"/>
          <w:vertAlign w:val="superscript"/>
        </w:rPr>
        <w:t>+</w:t>
      </w:r>
      <w:r w:rsidRPr="007E0CDA">
        <w:rPr>
          <w:rFonts w:asciiTheme="majorHAnsi" w:eastAsia="Calibri" w:hAnsiTheme="majorHAnsi" w:cstheme="majorHAnsi"/>
        </w:rPr>
        <w:t xml:space="preserve"> AT2 cells (green). </w:t>
      </w:r>
      <w:r w:rsidRPr="00A53D28">
        <w:rPr>
          <w:rFonts w:asciiTheme="majorHAnsi" w:eastAsia="Calibri" w:hAnsiTheme="majorHAnsi" w:cstheme="majorHAnsi"/>
          <w:bCs/>
        </w:rPr>
        <w:t>(</w:t>
      </w:r>
      <w:r w:rsidRPr="007E0CDA">
        <w:rPr>
          <w:rFonts w:asciiTheme="majorHAnsi" w:eastAsia="Calibri" w:hAnsiTheme="majorHAnsi" w:cstheme="majorHAnsi"/>
          <w:b/>
        </w:rPr>
        <w:t>D, D’</w:t>
      </w:r>
      <w:r w:rsidRPr="00A53D28">
        <w:rPr>
          <w:rFonts w:asciiTheme="majorHAnsi" w:eastAsia="Calibri" w:hAnsiTheme="majorHAnsi" w:cstheme="majorHAnsi"/>
          <w:bCs/>
        </w:rPr>
        <w:t>)</w:t>
      </w:r>
      <w:r w:rsidRPr="007E0CDA">
        <w:rPr>
          <w:rFonts w:asciiTheme="majorHAnsi" w:eastAsia="Calibri" w:hAnsiTheme="majorHAnsi" w:cstheme="majorHAnsi"/>
        </w:rPr>
        <w:t xml:space="preserve"> The marker used for isolation of AT2 cells in this study, HTII-280 </w:t>
      </w:r>
      <w:proofErr w:type="spellStart"/>
      <w:r w:rsidRPr="007E0CDA">
        <w:rPr>
          <w:rFonts w:asciiTheme="majorHAnsi" w:eastAsia="Calibri" w:hAnsiTheme="majorHAnsi" w:cstheme="majorHAnsi"/>
        </w:rPr>
        <w:t>costains</w:t>
      </w:r>
      <w:proofErr w:type="spellEnd"/>
      <w:r w:rsidRPr="007E0CDA">
        <w:rPr>
          <w:rFonts w:asciiTheme="majorHAnsi" w:eastAsia="Calibri" w:hAnsiTheme="majorHAnsi" w:cstheme="majorHAnsi"/>
        </w:rPr>
        <w:t xml:space="preserve"> (green) for the </w:t>
      </w:r>
      <w:r>
        <w:rPr>
          <w:rFonts w:asciiTheme="majorHAnsi" w:eastAsia="Calibri" w:hAnsiTheme="majorHAnsi" w:cstheme="majorHAnsi"/>
        </w:rPr>
        <w:t xml:space="preserve">another well characterized </w:t>
      </w:r>
      <w:r w:rsidRPr="007E0CDA">
        <w:rPr>
          <w:rFonts w:asciiTheme="majorHAnsi" w:eastAsia="Calibri" w:hAnsiTheme="majorHAnsi" w:cstheme="majorHAnsi"/>
        </w:rPr>
        <w:t>AT2 cell marker , SPC (red). Scale bar = 50</w:t>
      </w:r>
      <w:r>
        <w:rPr>
          <w:rFonts w:asciiTheme="majorHAnsi" w:eastAsia="Calibri" w:hAnsiTheme="majorHAnsi" w:cstheme="majorHAnsi"/>
        </w:rPr>
        <w:t>u</w:t>
      </w:r>
      <w:r w:rsidRPr="007E0CDA">
        <w:rPr>
          <w:rFonts w:asciiTheme="majorHAnsi" w:eastAsia="Calibri" w:hAnsiTheme="majorHAnsi" w:cstheme="majorHAnsi"/>
        </w:rPr>
        <w:t>m.</w:t>
      </w:r>
    </w:p>
    <w:p w14:paraId="0147D802" w14:textId="77777777" w:rsidR="00A53D28" w:rsidRDefault="00A53D28" w:rsidP="00A927D7">
      <w:pPr>
        <w:pBdr>
          <w:top w:val="nil"/>
          <w:left w:val="nil"/>
          <w:bottom w:val="nil"/>
          <w:right w:val="nil"/>
          <w:between w:val="nil"/>
        </w:pBdr>
        <w:jc w:val="both"/>
        <w:rPr>
          <w:rFonts w:asciiTheme="majorHAnsi" w:eastAsia="Calibri" w:hAnsiTheme="majorHAnsi" w:cstheme="majorHAnsi"/>
          <w:b/>
          <w:color w:val="000000"/>
        </w:rPr>
      </w:pPr>
    </w:p>
    <w:p w14:paraId="0E6C6E90" w14:textId="41395E7C" w:rsidR="00A53D28" w:rsidRPr="00A53D28" w:rsidRDefault="00A53D28" w:rsidP="00A927D7">
      <w:pPr>
        <w:pBdr>
          <w:top w:val="nil"/>
          <w:left w:val="nil"/>
          <w:bottom w:val="nil"/>
          <w:right w:val="nil"/>
          <w:between w:val="nil"/>
        </w:pBdr>
        <w:jc w:val="both"/>
        <w:rPr>
          <w:rFonts w:asciiTheme="majorHAnsi" w:eastAsia="Calibri" w:hAnsiTheme="majorHAnsi" w:cstheme="majorHAnsi"/>
          <w:b/>
        </w:rPr>
      </w:pPr>
      <w:r w:rsidRPr="007E0CDA">
        <w:rPr>
          <w:rFonts w:asciiTheme="majorHAnsi" w:eastAsia="Calibri" w:hAnsiTheme="majorHAnsi" w:cstheme="majorHAnsi"/>
          <w:b/>
          <w:color w:val="000000"/>
        </w:rPr>
        <w:t xml:space="preserve">Figure 5: </w:t>
      </w:r>
      <w:r w:rsidRPr="007E0CDA">
        <w:rPr>
          <w:rFonts w:asciiTheme="majorHAnsi" w:eastAsia="Calibri" w:hAnsiTheme="majorHAnsi" w:cstheme="majorHAnsi"/>
          <w:b/>
        </w:rPr>
        <w:t>Characterization of proximal organoids from the human proximal lung</w:t>
      </w:r>
      <w:r>
        <w:rPr>
          <w:rFonts w:asciiTheme="majorHAnsi" w:eastAsia="Calibri" w:hAnsiTheme="majorHAnsi" w:cstheme="majorHAnsi"/>
          <w:b/>
        </w:rPr>
        <w:t xml:space="preserve">. </w:t>
      </w:r>
      <w:r w:rsidRPr="00A53D28">
        <w:rPr>
          <w:rFonts w:asciiTheme="majorHAnsi" w:eastAsia="Calibri" w:hAnsiTheme="majorHAnsi" w:cstheme="majorHAnsi"/>
          <w:bCs/>
        </w:rPr>
        <w:t>(</w:t>
      </w:r>
      <w:r w:rsidRPr="007E0CDA">
        <w:rPr>
          <w:rFonts w:asciiTheme="majorHAnsi" w:eastAsia="Calibri" w:hAnsiTheme="majorHAnsi" w:cstheme="majorHAnsi"/>
          <w:b/>
        </w:rPr>
        <w:t>A,B</w:t>
      </w:r>
      <w:r w:rsidRPr="00A53D28">
        <w:rPr>
          <w:rFonts w:asciiTheme="majorHAnsi" w:eastAsia="Calibri" w:hAnsiTheme="majorHAnsi" w:cstheme="majorHAnsi"/>
          <w:bCs/>
        </w:rPr>
        <w:t>)</w:t>
      </w:r>
      <w:r w:rsidRPr="007E0CDA">
        <w:rPr>
          <w:rFonts w:asciiTheme="majorHAnsi" w:eastAsia="Calibri" w:hAnsiTheme="majorHAnsi" w:cstheme="majorHAnsi"/>
        </w:rPr>
        <w:t xml:space="preserve"> Representative image of the human Proximal organoids cultured in </w:t>
      </w:r>
      <w:proofErr w:type="spellStart"/>
      <w:r w:rsidRPr="007E0CDA">
        <w:rPr>
          <w:rFonts w:asciiTheme="majorHAnsi" w:eastAsia="Calibri" w:hAnsiTheme="majorHAnsi" w:cstheme="majorHAnsi"/>
        </w:rPr>
        <w:t>PneumaCult</w:t>
      </w:r>
      <w:proofErr w:type="spellEnd"/>
      <w:r w:rsidRPr="007E0CDA">
        <w:rPr>
          <w:rFonts w:asciiTheme="majorHAnsi" w:eastAsia="Calibri" w:hAnsiTheme="majorHAnsi" w:cstheme="majorHAnsi"/>
        </w:rPr>
        <w:t>-ALI medium scale bar 50</w:t>
      </w:r>
      <w:r>
        <w:rPr>
          <w:rFonts w:asciiTheme="majorHAnsi" w:eastAsia="Calibri" w:hAnsiTheme="majorHAnsi" w:cstheme="majorHAnsi"/>
        </w:rPr>
        <w:t xml:space="preserve"> µ</w:t>
      </w:r>
      <w:r w:rsidRPr="007E0CDA">
        <w:rPr>
          <w:rFonts w:asciiTheme="majorHAnsi" w:eastAsia="Calibri" w:hAnsiTheme="majorHAnsi" w:cstheme="majorHAnsi"/>
        </w:rPr>
        <w:t xml:space="preserve">m. </w:t>
      </w:r>
      <w:r w:rsidRPr="00A53D28">
        <w:rPr>
          <w:rFonts w:asciiTheme="majorHAnsi" w:eastAsia="Calibri" w:hAnsiTheme="majorHAnsi" w:cstheme="majorHAnsi"/>
          <w:bCs/>
        </w:rPr>
        <w:t>(</w:t>
      </w:r>
      <w:r w:rsidRPr="007E0CDA">
        <w:rPr>
          <w:rFonts w:asciiTheme="majorHAnsi" w:eastAsia="Calibri" w:hAnsiTheme="majorHAnsi" w:cstheme="majorHAnsi"/>
          <w:b/>
        </w:rPr>
        <w:t>C</w:t>
      </w:r>
      <w:r w:rsidRPr="00A53D28">
        <w:rPr>
          <w:rFonts w:asciiTheme="majorHAnsi" w:eastAsia="Calibri" w:hAnsiTheme="majorHAnsi" w:cstheme="majorHAnsi"/>
          <w:bCs/>
        </w:rPr>
        <w:t>)</w:t>
      </w:r>
      <w:r w:rsidRPr="007E0CDA">
        <w:rPr>
          <w:rFonts w:asciiTheme="majorHAnsi" w:eastAsia="Calibri" w:hAnsiTheme="majorHAnsi" w:cstheme="majorHAnsi"/>
        </w:rPr>
        <w:t xml:space="preserve"> The percentage colony forming efficiency (%CFE) was calculated on triplicate wells of organoids derived from two different biological samples. Immunofluorescent staining of differentiated proximal organoids at day 30 with </w:t>
      </w:r>
      <w:r w:rsidRPr="00A53D28">
        <w:rPr>
          <w:rFonts w:asciiTheme="majorHAnsi" w:eastAsia="Calibri" w:hAnsiTheme="majorHAnsi" w:cstheme="majorHAnsi"/>
          <w:bCs/>
        </w:rPr>
        <w:t>(</w:t>
      </w:r>
      <w:r w:rsidRPr="007E0CDA">
        <w:rPr>
          <w:rFonts w:asciiTheme="majorHAnsi" w:eastAsia="Calibri" w:hAnsiTheme="majorHAnsi" w:cstheme="majorHAnsi"/>
          <w:b/>
        </w:rPr>
        <w:t>D</w:t>
      </w:r>
      <w:r w:rsidRPr="00A53D28">
        <w:rPr>
          <w:rFonts w:asciiTheme="majorHAnsi" w:eastAsia="Calibri" w:hAnsiTheme="majorHAnsi" w:cstheme="majorHAnsi"/>
          <w:bCs/>
        </w:rPr>
        <w:t>)</w:t>
      </w:r>
      <w:r w:rsidRPr="007E0CDA">
        <w:rPr>
          <w:rFonts w:asciiTheme="majorHAnsi" w:eastAsia="Calibri" w:hAnsiTheme="majorHAnsi" w:cstheme="majorHAnsi"/>
        </w:rPr>
        <w:t xml:space="preserve"> Krt5+ basal cells (green), FoxJ1+ ciliated cells (red) </w:t>
      </w:r>
      <w:r w:rsidRPr="00A53D28">
        <w:rPr>
          <w:rFonts w:asciiTheme="majorHAnsi" w:eastAsia="Calibri" w:hAnsiTheme="majorHAnsi" w:cstheme="majorHAnsi"/>
          <w:bCs/>
        </w:rPr>
        <w:t>(</w:t>
      </w:r>
      <w:r w:rsidRPr="007E0CDA">
        <w:rPr>
          <w:rFonts w:asciiTheme="majorHAnsi" w:eastAsia="Calibri" w:hAnsiTheme="majorHAnsi" w:cstheme="majorHAnsi"/>
          <w:b/>
        </w:rPr>
        <w:t>E</w:t>
      </w:r>
      <w:r w:rsidRPr="00A53D28">
        <w:rPr>
          <w:rFonts w:asciiTheme="majorHAnsi" w:eastAsia="Calibri" w:hAnsiTheme="majorHAnsi" w:cstheme="majorHAnsi"/>
          <w:bCs/>
        </w:rPr>
        <w:t>)</w:t>
      </w:r>
      <w:r w:rsidRPr="007E0CDA">
        <w:rPr>
          <w:rFonts w:asciiTheme="majorHAnsi" w:eastAsia="Calibri" w:hAnsiTheme="majorHAnsi" w:cstheme="majorHAnsi"/>
        </w:rPr>
        <w:t xml:space="preserve"> Krt5+ basal cells (green) and MUC5AC+ goblet cells (red). </w:t>
      </w:r>
      <w:r w:rsidRPr="00A53D28">
        <w:rPr>
          <w:rFonts w:asciiTheme="majorHAnsi" w:eastAsia="Calibri" w:hAnsiTheme="majorHAnsi" w:cstheme="majorHAnsi"/>
          <w:bCs/>
        </w:rPr>
        <w:t>(</w:t>
      </w:r>
      <w:r w:rsidRPr="007E0CDA">
        <w:rPr>
          <w:rFonts w:asciiTheme="majorHAnsi" w:eastAsia="Calibri" w:hAnsiTheme="majorHAnsi" w:cstheme="majorHAnsi"/>
          <w:b/>
        </w:rPr>
        <w:t>F</w:t>
      </w:r>
      <w:r w:rsidRPr="00A53D28">
        <w:rPr>
          <w:rFonts w:asciiTheme="majorHAnsi" w:eastAsia="Calibri" w:hAnsiTheme="majorHAnsi" w:cstheme="majorHAnsi"/>
          <w:bCs/>
        </w:rPr>
        <w:t>)</w:t>
      </w:r>
      <w:r w:rsidRPr="007E0CDA">
        <w:rPr>
          <w:rFonts w:asciiTheme="majorHAnsi" w:eastAsia="Calibri" w:hAnsiTheme="majorHAnsi" w:cstheme="majorHAnsi"/>
        </w:rPr>
        <w:t xml:space="preserve"> The marker used isolation of basal cells in this study, NGFR (green) co-stains for the</w:t>
      </w:r>
      <w:r>
        <w:rPr>
          <w:rFonts w:asciiTheme="majorHAnsi" w:eastAsia="Calibri" w:hAnsiTheme="majorHAnsi" w:cstheme="majorHAnsi"/>
        </w:rPr>
        <w:t xml:space="preserve"> well </w:t>
      </w:r>
      <w:proofErr w:type="spellStart"/>
      <w:r>
        <w:rPr>
          <w:rFonts w:asciiTheme="majorHAnsi" w:eastAsia="Calibri" w:hAnsiTheme="majorHAnsi" w:cstheme="majorHAnsi"/>
        </w:rPr>
        <w:t>characterised</w:t>
      </w:r>
      <w:proofErr w:type="spellEnd"/>
      <w:r w:rsidRPr="007E0CDA">
        <w:rPr>
          <w:rFonts w:asciiTheme="majorHAnsi" w:eastAsia="Calibri" w:hAnsiTheme="majorHAnsi" w:cstheme="majorHAnsi"/>
        </w:rPr>
        <w:t xml:space="preserve"> basal cell marker, Krt5 (red). Scale bar = 50</w:t>
      </w:r>
      <w:r>
        <w:rPr>
          <w:rFonts w:asciiTheme="majorHAnsi" w:eastAsia="Calibri" w:hAnsiTheme="majorHAnsi" w:cstheme="majorHAnsi"/>
        </w:rPr>
        <w:t xml:space="preserve"> µ</w:t>
      </w:r>
      <w:r w:rsidRPr="007E0CDA">
        <w:rPr>
          <w:rFonts w:asciiTheme="majorHAnsi" w:eastAsia="Calibri" w:hAnsiTheme="majorHAnsi" w:cstheme="majorHAnsi"/>
        </w:rPr>
        <w:t>m.</w:t>
      </w:r>
    </w:p>
    <w:p w14:paraId="696A6F6D" w14:textId="77777777" w:rsidR="00EB6CDE" w:rsidRPr="007E0CDA" w:rsidRDefault="00EB6CDE" w:rsidP="00A927D7">
      <w:pPr>
        <w:jc w:val="both"/>
        <w:rPr>
          <w:rFonts w:asciiTheme="majorHAnsi" w:eastAsia="Calibri" w:hAnsiTheme="majorHAnsi" w:cstheme="majorHAnsi"/>
        </w:rPr>
      </w:pPr>
    </w:p>
    <w:p w14:paraId="4FC5AD8B" w14:textId="4EDA31CA" w:rsidR="00664EB1" w:rsidRPr="007E0CDA" w:rsidRDefault="00664EB1" w:rsidP="00A927D7">
      <w:pPr>
        <w:rPr>
          <w:rFonts w:asciiTheme="majorHAnsi" w:eastAsia="Calibri" w:hAnsiTheme="majorHAnsi" w:cstheme="majorHAnsi"/>
          <w:b/>
        </w:rPr>
      </w:pPr>
      <w:r w:rsidRPr="007E0CDA">
        <w:rPr>
          <w:rFonts w:asciiTheme="majorHAnsi" w:eastAsia="Calibri" w:hAnsiTheme="majorHAnsi" w:cstheme="majorHAnsi"/>
          <w:b/>
        </w:rPr>
        <w:t>DISCUSSION:</w:t>
      </w:r>
    </w:p>
    <w:p w14:paraId="19FDA2D3" w14:textId="4F6E3AAD" w:rsidR="00145A2A" w:rsidRDefault="00664EB1" w:rsidP="00A927D7">
      <w:pPr>
        <w:jc w:val="both"/>
        <w:rPr>
          <w:rFonts w:asciiTheme="majorHAnsi" w:eastAsia="Calibri" w:hAnsiTheme="majorHAnsi" w:cstheme="majorHAnsi"/>
        </w:rPr>
      </w:pPr>
      <w:r w:rsidRPr="007E0CDA">
        <w:rPr>
          <w:rFonts w:asciiTheme="majorHAnsi" w:eastAsia="Calibri" w:hAnsiTheme="majorHAnsi" w:cstheme="majorHAnsi"/>
        </w:rPr>
        <w:t xml:space="preserve">We describe a reliable method for the isolation of defined subpopulations of lung cells from human lung tissue for either molecular or functional analysis and disease modeling. </w:t>
      </w:r>
      <w:r w:rsidR="005875ED" w:rsidRPr="007E0CDA">
        <w:rPr>
          <w:rFonts w:asciiTheme="majorHAnsi" w:eastAsia="Calibri" w:hAnsiTheme="majorHAnsi" w:cstheme="majorHAnsi"/>
        </w:rPr>
        <w:t>Critical elements of m</w:t>
      </w:r>
      <w:r w:rsidRPr="007E0CDA">
        <w:rPr>
          <w:rFonts w:asciiTheme="majorHAnsi" w:eastAsia="Calibri" w:hAnsiTheme="majorHAnsi" w:cstheme="majorHAnsi"/>
        </w:rPr>
        <w:t xml:space="preserve">ethods </w:t>
      </w:r>
      <w:r w:rsidR="0029396F" w:rsidRPr="007E0CDA">
        <w:rPr>
          <w:rFonts w:asciiTheme="majorHAnsi" w:eastAsia="Calibri" w:hAnsiTheme="majorHAnsi" w:cstheme="majorHAnsi"/>
        </w:rPr>
        <w:t>include the ability to achieve tissue dissociation with preservation of surface epitopes, which allow antibody-mediated enrichment of freshly isolated cells, and the optimization of culture methods for the efficient generation of region-specific epithelial organoids.</w:t>
      </w:r>
      <w:r w:rsidRPr="007E0CDA">
        <w:rPr>
          <w:rFonts w:asciiTheme="majorHAnsi" w:eastAsia="Calibri" w:hAnsiTheme="majorHAnsi" w:cstheme="majorHAnsi"/>
        </w:rPr>
        <w:t xml:space="preserve"> </w:t>
      </w:r>
      <w:r w:rsidR="0022366E" w:rsidRPr="007E0CDA">
        <w:rPr>
          <w:rFonts w:asciiTheme="majorHAnsi" w:eastAsia="Calibri" w:hAnsiTheme="majorHAnsi" w:cstheme="majorHAnsi"/>
        </w:rPr>
        <w:t>W</w:t>
      </w:r>
      <w:r w:rsidRPr="007E0CDA">
        <w:rPr>
          <w:rFonts w:asciiTheme="majorHAnsi" w:eastAsia="Calibri" w:hAnsiTheme="majorHAnsi" w:cstheme="majorHAnsi"/>
        </w:rPr>
        <w:t>e focus on</w:t>
      </w:r>
      <w:r w:rsidR="00C06D17">
        <w:rPr>
          <w:rFonts w:asciiTheme="majorHAnsi" w:eastAsia="Calibri" w:hAnsiTheme="majorHAnsi" w:cstheme="majorHAnsi"/>
        </w:rPr>
        <w:t xml:space="preserve"> the</w:t>
      </w:r>
      <w:r w:rsidRPr="007E0CDA">
        <w:rPr>
          <w:rFonts w:asciiTheme="majorHAnsi" w:eastAsia="Calibri" w:hAnsiTheme="majorHAnsi" w:cstheme="majorHAnsi"/>
        </w:rPr>
        <w:t xml:space="preserve"> recovery and enrichment of epithelial progenitor cells capable of forming organoids when recombined with stromal support cells in three-dimensional culture. </w:t>
      </w:r>
      <w:r w:rsidR="0029396F" w:rsidRPr="007E0CDA">
        <w:rPr>
          <w:rFonts w:asciiTheme="majorHAnsi" w:eastAsia="Calibri" w:hAnsiTheme="majorHAnsi" w:cstheme="majorHAnsi"/>
        </w:rPr>
        <w:t>Even though we did not define the clonality of organoids in these cultures, similar studies performed using isolated mouse lung epithelial progenitor cells were shown to be clonal based upon use of mixed cultures of cells harboring distinct fluorescent reporters</w:t>
      </w:r>
      <w:r w:rsidR="00172EC3">
        <w:rPr>
          <w:rFonts w:asciiTheme="majorHAnsi" w:eastAsia="Calibri" w:hAnsiTheme="majorHAnsi" w:cstheme="majorHAnsi"/>
        </w:rPr>
        <w:fldChar w:fldCharType="begin">
          <w:fldData xml:space="preserve">PEVuZE5vdGU+PENpdGU+PEF1dGhvcj5UZWlzYW51PC9BdXRob3I+PFllYXI+MjAxMTwvWWVhcj48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</w:fldData>
        </w:fldChar>
      </w:r>
      <w:r w:rsidR="00172EC3">
        <w:rPr>
          <w:rFonts w:asciiTheme="majorHAnsi" w:eastAsia="Calibri" w:hAnsiTheme="majorHAnsi" w:cstheme="majorHAnsi"/>
        </w:rPr>
        <w:instrText xml:space="preserve"> ADDIN EN.CITE </w:instrText>
      </w:r>
      <w:r w:rsidR="00172EC3">
        <w:rPr>
          <w:rFonts w:asciiTheme="majorHAnsi" w:eastAsia="Calibri" w:hAnsiTheme="majorHAnsi" w:cstheme="majorHAnsi"/>
        </w:rPr>
        <w:fldChar w:fldCharType="begin">
          <w:fldData xml:space="preserve">PEVuZE5vdGU+PENpdGU+PEF1dGhvcj5UZWlzYW51PC9BdXRob3I+PFllYXI+MjAxMTwvWWVhcj48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</w:fldData>
        </w:fldChar>
      </w:r>
      <w:r w:rsidR="00172EC3">
        <w:rPr>
          <w:rFonts w:asciiTheme="majorHAnsi" w:eastAsia="Calibri" w:hAnsiTheme="majorHAnsi" w:cstheme="majorHAnsi"/>
        </w:rPr>
        <w:instrText xml:space="preserve"> ADDIN EN.CITE.DATA </w:instrText>
      </w:r>
      <w:r w:rsidR="00172EC3">
        <w:rPr>
          <w:rFonts w:asciiTheme="majorHAnsi" w:eastAsia="Calibri" w:hAnsiTheme="majorHAnsi" w:cstheme="majorHAnsi"/>
        </w:rPr>
      </w:r>
      <w:r w:rsidR="00172EC3">
        <w:rPr>
          <w:rFonts w:asciiTheme="majorHAnsi" w:eastAsia="Calibri" w:hAnsiTheme="majorHAnsi" w:cstheme="majorHAnsi"/>
        </w:rPr>
        <w:fldChar w:fldCharType="end"/>
      </w:r>
      <w:r w:rsidR="00172EC3">
        <w:rPr>
          <w:rFonts w:asciiTheme="majorHAnsi" w:eastAsia="Calibri" w:hAnsiTheme="majorHAnsi" w:cstheme="majorHAnsi"/>
        </w:rPr>
      </w:r>
      <w:r w:rsidR="00172EC3">
        <w:rPr>
          <w:rFonts w:asciiTheme="majorHAnsi" w:eastAsia="Calibri" w:hAnsiTheme="majorHAnsi" w:cstheme="majorHAnsi"/>
        </w:rPr>
        <w:fldChar w:fldCharType="separate"/>
      </w:r>
      <w:r w:rsidR="00172EC3" w:rsidRPr="00172EC3">
        <w:rPr>
          <w:rFonts w:asciiTheme="majorHAnsi" w:eastAsia="Calibri" w:hAnsiTheme="majorHAnsi" w:cstheme="majorHAnsi"/>
          <w:noProof/>
          <w:vertAlign w:val="superscript"/>
        </w:rPr>
        <w:t>22,23</w:t>
      </w:r>
      <w:r w:rsidR="00172EC3">
        <w:rPr>
          <w:rFonts w:asciiTheme="majorHAnsi" w:eastAsia="Calibri" w:hAnsiTheme="majorHAnsi" w:cstheme="majorHAnsi"/>
        </w:rPr>
        <w:fldChar w:fldCharType="end"/>
      </w:r>
      <w:r w:rsidR="0029396F" w:rsidRPr="007E0CDA">
        <w:rPr>
          <w:rFonts w:asciiTheme="majorHAnsi" w:eastAsia="Calibri" w:hAnsiTheme="majorHAnsi" w:cstheme="majorHAnsi"/>
        </w:rPr>
        <w:t xml:space="preserve">. </w:t>
      </w:r>
    </w:p>
    <w:p w14:paraId="4C393D26" w14:textId="2AFCBFB3" w:rsidR="00383041" w:rsidRDefault="00383041" w:rsidP="00A927D7">
      <w:pPr>
        <w:jc w:val="both"/>
        <w:rPr>
          <w:rFonts w:asciiTheme="majorHAnsi" w:eastAsia="Calibri" w:hAnsiTheme="majorHAnsi" w:cstheme="majorHAnsi"/>
        </w:rPr>
      </w:pPr>
    </w:p>
    <w:p w14:paraId="20AED012" w14:textId="020682AC" w:rsidR="00383041" w:rsidRPr="0039718B" w:rsidRDefault="00A274C7" w:rsidP="00A927D7">
      <w:pPr>
        <w:pStyle w:val="NormalWeb"/>
        <w:spacing w:before="0" w:beforeAutospacing="0" w:after="0" w:afterAutospacing="0"/>
        <w:jc w:val="both"/>
        <w:rPr>
          <w:rFonts w:asciiTheme="majorHAnsi" w:hAnsiTheme="majorHAnsi" w:cstheme="majorHAnsi"/>
          <w:color w:val="201F1E"/>
        </w:rPr>
      </w:pPr>
      <w:r w:rsidRPr="0039718B">
        <w:rPr>
          <w:rFonts w:asciiTheme="majorHAnsi" w:hAnsiTheme="majorHAnsi" w:cstheme="majorHAnsi"/>
          <w:color w:val="201F1E"/>
        </w:rPr>
        <w:t>Methods described herein include adaptations intended to improve cell recovery from digested lung tissue. Digested s</w:t>
      </w:r>
      <w:r w:rsidR="00383041" w:rsidRPr="0039718B">
        <w:rPr>
          <w:rFonts w:asciiTheme="majorHAnsi" w:hAnsiTheme="majorHAnsi" w:cstheme="majorHAnsi"/>
          <w:color w:val="201F1E"/>
        </w:rPr>
        <w:t xml:space="preserve">amples </w:t>
      </w:r>
      <w:r w:rsidRPr="0039718B">
        <w:rPr>
          <w:rFonts w:asciiTheme="majorHAnsi" w:hAnsiTheme="majorHAnsi" w:cstheme="majorHAnsi"/>
          <w:color w:val="201F1E"/>
        </w:rPr>
        <w:t>are</w:t>
      </w:r>
      <w:r w:rsidR="00383041" w:rsidRPr="0039718B">
        <w:rPr>
          <w:rFonts w:asciiTheme="majorHAnsi" w:hAnsiTheme="majorHAnsi" w:cstheme="majorHAnsi"/>
          <w:color w:val="201F1E"/>
        </w:rPr>
        <w:t xml:space="preserve"> passed through a 16-gauge needle to further disrupt any remaining undigested clumps and to achieve a homogenous cell suspension. Cell aggregation caused by extruded genomic DNA was mitigated by adding DNase I, which produced a homogeneous cell preparation that </w:t>
      </w:r>
      <w:r w:rsidRPr="0039718B">
        <w:rPr>
          <w:rFonts w:asciiTheme="majorHAnsi" w:hAnsiTheme="majorHAnsi" w:cstheme="majorHAnsi"/>
          <w:color w:val="201F1E"/>
        </w:rPr>
        <w:t>provides an uninterrupted</w:t>
      </w:r>
      <w:r w:rsidR="00383041" w:rsidRPr="0039718B">
        <w:rPr>
          <w:rFonts w:asciiTheme="majorHAnsi" w:hAnsiTheme="majorHAnsi" w:cstheme="majorHAnsi"/>
          <w:color w:val="201F1E"/>
        </w:rPr>
        <w:t xml:space="preserve"> </w:t>
      </w:r>
      <w:r w:rsidRPr="0039718B">
        <w:rPr>
          <w:rFonts w:asciiTheme="majorHAnsi" w:hAnsiTheme="majorHAnsi" w:cstheme="majorHAnsi"/>
          <w:color w:val="201F1E"/>
        </w:rPr>
        <w:t xml:space="preserve">fluidics stream </w:t>
      </w:r>
      <w:r w:rsidR="00383041" w:rsidRPr="0039718B">
        <w:rPr>
          <w:rFonts w:asciiTheme="majorHAnsi" w:hAnsiTheme="majorHAnsi" w:cstheme="majorHAnsi"/>
          <w:color w:val="201F1E"/>
        </w:rPr>
        <w:t>during FACS isolation. T</w:t>
      </w:r>
      <w:r w:rsidRPr="0039718B">
        <w:rPr>
          <w:rFonts w:asciiTheme="majorHAnsi" w:hAnsiTheme="majorHAnsi" w:cstheme="majorHAnsi"/>
          <w:color w:val="201F1E"/>
        </w:rPr>
        <w:t xml:space="preserve">ogether these simple modifications </w:t>
      </w:r>
      <w:r w:rsidR="00383041" w:rsidRPr="0039718B">
        <w:rPr>
          <w:rFonts w:asciiTheme="majorHAnsi" w:hAnsiTheme="majorHAnsi" w:cstheme="majorHAnsi"/>
          <w:color w:val="201F1E"/>
        </w:rPr>
        <w:t>enhance recovery of the target cell populations</w:t>
      </w:r>
      <w:r w:rsidRPr="0039718B">
        <w:rPr>
          <w:rFonts w:asciiTheme="majorHAnsi" w:hAnsiTheme="majorHAnsi" w:cstheme="majorHAnsi"/>
          <w:color w:val="201F1E"/>
        </w:rPr>
        <w:t xml:space="preserve"> and avoid delays due to clumping during FACS enrichment</w:t>
      </w:r>
      <w:r w:rsidR="00383041" w:rsidRPr="0039718B">
        <w:rPr>
          <w:rFonts w:asciiTheme="majorHAnsi" w:hAnsiTheme="majorHAnsi" w:cstheme="majorHAnsi"/>
          <w:color w:val="201F1E"/>
        </w:rPr>
        <w:t>.</w:t>
      </w:r>
    </w:p>
    <w:p w14:paraId="6D70F45D" w14:textId="77777777" w:rsidR="00383041" w:rsidRPr="0039718B" w:rsidRDefault="00383041" w:rsidP="00A927D7">
      <w:pPr>
        <w:pStyle w:val="NormalWeb"/>
        <w:spacing w:before="0" w:beforeAutospacing="0" w:after="0" w:afterAutospacing="0"/>
        <w:jc w:val="both"/>
        <w:rPr>
          <w:rFonts w:asciiTheme="majorHAnsi" w:hAnsiTheme="majorHAnsi" w:cstheme="majorHAnsi"/>
          <w:color w:val="201F1E"/>
        </w:rPr>
      </w:pPr>
      <w:r w:rsidRPr="0039718B">
        <w:rPr>
          <w:rFonts w:asciiTheme="majorHAnsi" w:hAnsiTheme="majorHAnsi" w:cstheme="majorHAnsi"/>
          <w:color w:val="201F1E"/>
        </w:rPr>
        <w:t> </w:t>
      </w:r>
    </w:p>
    <w:p w14:paraId="215B8BF9" w14:textId="07D9F020" w:rsidR="00383041" w:rsidRPr="0039718B" w:rsidRDefault="00383041" w:rsidP="00A927D7">
      <w:pPr>
        <w:pStyle w:val="NormalWeb"/>
        <w:spacing w:before="0" w:beforeAutospacing="0" w:after="0" w:afterAutospacing="0"/>
        <w:jc w:val="both"/>
        <w:rPr>
          <w:rFonts w:asciiTheme="majorHAnsi" w:hAnsiTheme="majorHAnsi" w:cstheme="majorHAnsi"/>
          <w:color w:val="201F1E"/>
        </w:rPr>
      </w:pPr>
      <w:r w:rsidRPr="0039718B">
        <w:rPr>
          <w:rFonts w:asciiTheme="majorHAnsi" w:hAnsiTheme="majorHAnsi" w:cstheme="majorHAnsi"/>
          <w:color w:val="201F1E"/>
        </w:rPr>
        <w:t xml:space="preserve">Previous protocols call for tissue digestion with Elastase, dispase and tripsin/2 mM EDTA to </w:t>
      </w:r>
      <w:r w:rsidR="00A274C7" w:rsidRPr="0039718B">
        <w:rPr>
          <w:rFonts w:asciiTheme="majorHAnsi" w:hAnsiTheme="majorHAnsi" w:cstheme="majorHAnsi"/>
          <w:color w:val="201F1E"/>
        </w:rPr>
        <w:t>yield a single cell suspension prior to cell isolation</w:t>
      </w:r>
      <w:r w:rsidR="009F4B76">
        <w:rPr>
          <w:rFonts w:asciiTheme="majorHAnsi" w:hAnsiTheme="majorHAnsi" w:cstheme="majorHAnsi"/>
          <w:color w:val="201F1E"/>
        </w:rPr>
        <w:fldChar w:fldCharType="begin">
          <w:fldData xml:space="preserve">PEVuZE5vdGU+PENpdGU+PEF1dGhvcj5CYXJrYXVza2FzPC9BdXRob3I+PFllYXI+MjAxMzwvWWVh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</w:fldData>
        </w:fldChar>
      </w:r>
      <w:r w:rsidR="004A6272">
        <w:rPr>
          <w:rFonts w:asciiTheme="majorHAnsi" w:hAnsiTheme="majorHAnsi" w:cstheme="majorHAnsi"/>
          <w:color w:val="201F1E"/>
        </w:rPr>
        <w:instrText xml:space="preserve"> ADDIN EN.CITE </w:instrText>
      </w:r>
      <w:r w:rsidR="004A6272">
        <w:rPr>
          <w:rFonts w:asciiTheme="majorHAnsi" w:hAnsiTheme="majorHAnsi" w:cstheme="majorHAnsi"/>
          <w:color w:val="201F1E"/>
        </w:rPr>
        <w:fldChar w:fldCharType="begin">
          <w:fldData xml:space="preserve">PEVuZE5vdGU+PENpdGU+PEF1dGhvcj5CYXJrYXVza2FzPC9BdXRob3I+PFllYXI+MjAxMzwvWWVh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</w:fldData>
        </w:fldChar>
      </w:r>
      <w:r w:rsidR="004A6272">
        <w:rPr>
          <w:rFonts w:asciiTheme="majorHAnsi" w:hAnsiTheme="majorHAnsi" w:cstheme="majorHAnsi"/>
          <w:color w:val="201F1E"/>
        </w:rPr>
        <w:instrText xml:space="preserve"> ADDIN EN.CITE.DATA </w:instrText>
      </w:r>
      <w:r w:rsidR="004A6272">
        <w:rPr>
          <w:rFonts w:asciiTheme="majorHAnsi" w:hAnsiTheme="majorHAnsi" w:cstheme="majorHAnsi"/>
          <w:color w:val="201F1E"/>
        </w:rPr>
      </w:r>
      <w:r w:rsidR="004A6272">
        <w:rPr>
          <w:rFonts w:asciiTheme="majorHAnsi" w:hAnsiTheme="majorHAnsi" w:cstheme="majorHAnsi"/>
          <w:color w:val="201F1E"/>
        </w:rPr>
        <w:fldChar w:fldCharType="end"/>
      </w:r>
      <w:r w:rsidR="009F4B76">
        <w:rPr>
          <w:rFonts w:asciiTheme="majorHAnsi" w:hAnsiTheme="majorHAnsi" w:cstheme="majorHAnsi"/>
          <w:color w:val="201F1E"/>
        </w:rPr>
      </w:r>
      <w:r w:rsidR="009F4B76">
        <w:rPr>
          <w:rFonts w:asciiTheme="majorHAnsi" w:hAnsiTheme="majorHAnsi" w:cstheme="majorHAnsi"/>
          <w:color w:val="201F1E"/>
        </w:rPr>
        <w:fldChar w:fldCharType="separate"/>
      </w:r>
      <w:r w:rsidR="004A6272" w:rsidRPr="004A6272">
        <w:rPr>
          <w:rFonts w:asciiTheme="majorHAnsi" w:hAnsiTheme="majorHAnsi" w:cstheme="majorHAnsi"/>
          <w:noProof/>
          <w:color w:val="201F1E"/>
          <w:vertAlign w:val="superscript"/>
        </w:rPr>
        <w:t>4,5</w:t>
      </w:r>
      <w:r w:rsidR="009F4B76">
        <w:rPr>
          <w:rFonts w:asciiTheme="majorHAnsi" w:hAnsiTheme="majorHAnsi" w:cstheme="majorHAnsi"/>
          <w:color w:val="201F1E"/>
        </w:rPr>
        <w:fldChar w:fldCharType="end"/>
      </w:r>
      <w:r w:rsidRPr="0039718B">
        <w:rPr>
          <w:rFonts w:asciiTheme="majorHAnsi" w:hAnsiTheme="majorHAnsi" w:cstheme="majorHAnsi"/>
          <w:color w:val="201F1E"/>
        </w:rPr>
        <w:t xml:space="preserve">. However, this combination </w:t>
      </w:r>
      <w:r w:rsidR="00A274C7" w:rsidRPr="0039718B">
        <w:rPr>
          <w:rFonts w:asciiTheme="majorHAnsi" w:hAnsiTheme="majorHAnsi" w:cstheme="majorHAnsi"/>
          <w:color w:val="201F1E"/>
        </w:rPr>
        <w:t xml:space="preserve">of proteases leads to loss of surface proteins and requires that cells are </w:t>
      </w:r>
      <w:r w:rsidRPr="0039718B">
        <w:rPr>
          <w:rFonts w:asciiTheme="majorHAnsi" w:hAnsiTheme="majorHAnsi" w:cstheme="majorHAnsi"/>
          <w:color w:val="201F1E"/>
        </w:rPr>
        <w:t xml:space="preserve">cultured overnight on purcol coated </w:t>
      </w:r>
      <w:r w:rsidR="00A274C7" w:rsidRPr="0039718B">
        <w:rPr>
          <w:rFonts w:asciiTheme="majorHAnsi" w:hAnsiTheme="majorHAnsi" w:cstheme="majorHAnsi"/>
          <w:color w:val="201F1E"/>
        </w:rPr>
        <w:t>culture</w:t>
      </w:r>
      <w:r w:rsidRPr="0039718B">
        <w:rPr>
          <w:rFonts w:asciiTheme="majorHAnsi" w:hAnsiTheme="majorHAnsi" w:cstheme="majorHAnsi"/>
          <w:color w:val="201F1E"/>
        </w:rPr>
        <w:t xml:space="preserve"> dishes </w:t>
      </w:r>
      <w:r w:rsidR="00A274C7" w:rsidRPr="0039718B">
        <w:rPr>
          <w:rFonts w:asciiTheme="majorHAnsi" w:hAnsiTheme="majorHAnsi" w:cstheme="majorHAnsi"/>
          <w:color w:val="201F1E"/>
        </w:rPr>
        <w:t xml:space="preserve">for re-expression of surface proteins </w:t>
      </w:r>
      <w:r w:rsidR="00033516" w:rsidRPr="0039718B">
        <w:rPr>
          <w:rFonts w:asciiTheme="majorHAnsi" w:hAnsiTheme="majorHAnsi" w:cstheme="majorHAnsi"/>
          <w:color w:val="201F1E"/>
        </w:rPr>
        <w:t xml:space="preserve">prior to antibody staining and FACS. </w:t>
      </w:r>
      <w:r w:rsidRPr="0039718B">
        <w:rPr>
          <w:rFonts w:asciiTheme="majorHAnsi" w:hAnsiTheme="majorHAnsi" w:cstheme="majorHAnsi"/>
          <w:color w:val="201F1E"/>
        </w:rPr>
        <w:t xml:space="preserve">By contrast, </w:t>
      </w:r>
      <w:r w:rsidR="00033516" w:rsidRPr="0039718B">
        <w:rPr>
          <w:rFonts w:asciiTheme="majorHAnsi" w:hAnsiTheme="majorHAnsi" w:cstheme="majorHAnsi"/>
          <w:color w:val="201F1E"/>
        </w:rPr>
        <w:t xml:space="preserve">the combination of </w:t>
      </w:r>
      <w:proofErr w:type="spellStart"/>
      <w:r w:rsidRPr="0039718B">
        <w:rPr>
          <w:rFonts w:asciiTheme="majorHAnsi" w:hAnsiTheme="majorHAnsi" w:cstheme="majorHAnsi"/>
          <w:color w:val="201F1E"/>
        </w:rPr>
        <w:t>Liberase</w:t>
      </w:r>
      <w:proofErr w:type="spellEnd"/>
      <w:r w:rsidRPr="0039718B">
        <w:rPr>
          <w:rFonts w:asciiTheme="majorHAnsi" w:hAnsiTheme="majorHAnsi" w:cstheme="majorHAnsi"/>
          <w:color w:val="201F1E"/>
        </w:rPr>
        <w:t xml:space="preserve"> </w:t>
      </w:r>
      <w:r w:rsidR="00033516" w:rsidRPr="0039718B">
        <w:rPr>
          <w:rFonts w:asciiTheme="majorHAnsi" w:hAnsiTheme="majorHAnsi" w:cstheme="majorHAnsi"/>
          <w:color w:val="201F1E"/>
        </w:rPr>
        <w:t xml:space="preserve">and mechanical agitation to gently disrupt lung tissue provides a </w:t>
      </w:r>
      <w:r w:rsidRPr="0039718B">
        <w:rPr>
          <w:rFonts w:asciiTheme="majorHAnsi" w:hAnsiTheme="majorHAnsi" w:cstheme="majorHAnsi"/>
          <w:color w:val="201F1E"/>
        </w:rPr>
        <w:t xml:space="preserve">more efficient, yet milder, </w:t>
      </w:r>
      <w:r w:rsidR="00033516" w:rsidRPr="0039718B">
        <w:rPr>
          <w:rFonts w:asciiTheme="majorHAnsi" w:hAnsiTheme="majorHAnsi" w:cstheme="majorHAnsi"/>
          <w:color w:val="201F1E"/>
        </w:rPr>
        <w:t>dissociation protocol that can be performed more rapidly while preserving surface epitopes for antibody staining and FACS enrichment</w:t>
      </w:r>
      <w:r w:rsidRPr="0039718B">
        <w:rPr>
          <w:rFonts w:asciiTheme="majorHAnsi" w:hAnsiTheme="majorHAnsi" w:cstheme="majorHAnsi"/>
          <w:color w:val="201F1E"/>
        </w:rPr>
        <w:t xml:space="preserve">. </w:t>
      </w:r>
      <w:proofErr w:type="gramStart"/>
      <w:r w:rsidRPr="0039718B">
        <w:rPr>
          <w:rFonts w:asciiTheme="majorHAnsi" w:hAnsiTheme="majorHAnsi" w:cstheme="majorHAnsi"/>
          <w:color w:val="201F1E"/>
        </w:rPr>
        <w:t>Thus</w:t>
      </w:r>
      <w:proofErr w:type="gramEnd"/>
      <w:r w:rsidRPr="0039718B">
        <w:rPr>
          <w:rFonts w:asciiTheme="majorHAnsi" w:hAnsiTheme="majorHAnsi" w:cstheme="majorHAnsi"/>
          <w:color w:val="201F1E"/>
        </w:rPr>
        <w:t xml:space="preserve"> total tissue processing time is condensed and FACS isolation can be performed </w:t>
      </w:r>
      <w:r w:rsidR="00033516" w:rsidRPr="0039718B">
        <w:rPr>
          <w:rFonts w:asciiTheme="majorHAnsi" w:hAnsiTheme="majorHAnsi" w:cstheme="majorHAnsi"/>
          <w:color w:val="201F1E"/>
        </w:rPr>
        <w:t>immediately following tissue dissociation</w:t>
      </w:r>
      <w:r w:rsidRPr="0039718B">
        <w:rPr>
          <w:rFonts w:asciiTheme="majorHAnsi" w:hAnsiTheme="majorHAnsi" w:cstheme="majorHAnsi"/>
          <w:color w:val="201F1E"/>
        </w:rPr>
        <w:t>.</w:t>
      </w:r>
    </w:p>
    <w:p w14:paraId="5015906B" w14:textId="77777777" w:rsidR="00383041" w:rsidRDefault="00383041" w:rsidP="00A927D7">
      <w:pPr>
        <w:pStyle w:val="NormalWeb"/>
        <w:spacing w:before="0" w:beforeAutospacing="0" w:after="0" w:afterAutospacing="0"/>
        <w:jc w:val="both"/>
        <w:rPr>
          <w:rFonts w:ascii="Calibri" w:hAnsi="Calibri" w:cs="Calibri"/>
          <w:color w:val="201F1E"/>
        </w:rPr>
      </w:pPr>
      <w:r>
        <w:rPr>
          <w:rFonts w:ascii="Calibri" w:hAnsi="Calibri" w:cs="Calibri"/>
          <w:color w:val="201F1E"/>
        </w:rPr>
        <w:t> </w:t>
      </w:r>
    </w:p>
    <w:p w14:paraId="6D9F8DDA" w14:textId="642165EA" w:rsidR="00664EB1" w:rsidRDefault="00C06D17" w:rsidP="00A927D7">
      <w:pPr>
        <w:jc w:val="both"/>
        <w:rPr>
          <w:rFonts w:asciiTheme="majorHAnsi" w:eastAsia="Calibri" w:hAnsiTheme="majorHAnsi" w:cstheme="majorHAnsi"/>
        </w:rPr>
      </w:pPr>
      <w:r>
        <w:rPr>
          <w:rFonts w:asciiTheme="majorHAnsi" w:eastAsia="Calibri" w:hAnsiTheme="majorHAnsi" w:cstheme="majorHAnsi"/>
        </w:rPr>
        <w:lastRenderedPageBreak/>
        <w:t>These m</w:t>
      </w:r>
      <w:r w:rsidR="00664EB1" w:rsidRPr="007E0CDA">
        <w:rPr>
          <w:rFonts w:asciiTheme="majorHAnsi" w:eastAsia="Calibri" w:hAnsiTheme="majorHAnsi" w:cstheme="majorHAnsi"/>
        </w:rPr>
        <w:t xml:space="preserve">ethods allow for the isolation and in vitro culture of epithelial progenitor cells that yield specialized progeny representative of their region of origin. However, </w:t>
      </w:r>
      <w:r>
        <w:rPr>
          <w:rFonts w:asciiTheme="majorHAnsi" w:eastAsia="Calibri" w:hAnsiTheme="majorHAnsi" w:cstheme="majorHAnsi"/>
        </w:rPr>
        <w:t xml:space="preserve">these </w:t>
      </w:r>
      <w:r w:rsidR="00664EB1" w:rsidRPr="007E0CDA">
        <w:rPr>
          <w:rFonts w:asciiTheme="majorHAnsi" w:eastAsia="Calibri" w:hAnsiTheme="majorHAnsi" w:cstheme="majorHAnsi"/>
        </w:rPr>
        <w:t xml:space="preserve">methods can be similarly applied to the identification and enrichment of other cell populations such as immune, </w:t>
      </w:r>
      <w:proofErr w:type="gramStart"/>
      <w:r w:rsidR="00664EB1" w:rsidRPr="007E0CDA">
        <w:rPr>
          <w:rFonts w:asciiTheme="majorHAnsi" w:eastAsia="Calibri" w:hAnsiTheme="majorHAnsi" w:cstheme="majorHAnsi"/>
        </w:rPr>
        <w:t>vascular</w:t>
      </w:r>
      <w:proofErr w:type="gramEnd"/>
      <w:r w:rsidR="00664EB1" w:rsidRPr="007E0CDA">
        <w:rPr>
          <w:rFonts w:asciiTheme="majorHAnsi" w:eastAsia="Calibri" w:hAnsiTheme="majorHAnsi" w:cstheme="majorHAnsi"/>
        </w:rPr>
        <w:t xml:space="preserve"> and stromal cell types. </w:t>
      </w:r>
      <w:r w:rsidR="00C416FB" w:rsidRPr="007E0CDA">
        <w:rPr>
          <w:rFonts w:asciiTheme="majorHAnsi" w:eastAsia="Calibri" w:hAnsiTheme="majorHAnsi" w:cstheme="majorHAnsi"/>
        </w:rPr>
        <w:t xml:space="preserve">This could be particularly applicable to </w:t>
      </w:r>
      <w:r>
        <w:rPr>
          <w:rFonts w:asciiTheme="majorHAnsi" w:eastAsia="Calibri" w:hAnsiTheme="majorHAnsi" w:cstheme="majorHAnsi"/>
        </w:rPr>
        <w:t xml:space="preserve">the </w:t>
      </w:r>
      <w:r w:rsidR="00C416FB" w:rsidRPr="007E0CDA">
        <w:rPr>
          <w:rFonts w:asciiTheme="majorHAnsi" w:eastAsia="Calibri" w:hAnsiTheme="majorHAnsi" w:cstheme="majorHAnsi"/>
        </w:rPr>
        <w:t xml:space="preserve">development of regional lung epithelium-on-chip systems which allow for </w:t>
      </w:r>
      <w:r w:rsidR="004A1AE9" w:rsidRPr="007E0CDA">
        <w:rPr>
          <w:rFonts w:asciiTheme="majorHAnsi" w:eastAsia="Calibri" w:hAnsiTheme="majorHAnsi" w:cstheme="majorHAnsi"/>
        </w:rPr>
        <w:t>modeling</w:t>
      </w:r>
      <w:r w:rsidR="00C416FB" w:rsidRPr="007E0CDA">
        <w:rPr>
          <w:rFonts w:asciiTheme="majorHAnsi" w:eastAsia="Calibri" w:hAnsiTheme="majorHAnsi" w:cstheme="majorHAnsi"/>
        </w:rPr>
        <w:t xml:space="preserve"> of vascular and epithelial compartments and introduction of other cell types such as immune cells</w:t>
      </w:r>
      <w:r w:rsidR="00172EC3">
        <w:rPr>
          <w:rFonts w:asciiTheme="majorHAnsi" w:eastAsia="Calibri" w:hAnsiTheme="majorHAnsi" w:cstheme="majorHAnsi"/>
        </w:rPr>
        <w:fldChar w:fldCharType="begin">
          <w:fldData xml:space="preserve">PEVuZE5vdGU+PENpdGU+PEF1dGhvcj5CZW5hbTwvQXV0aG9yPjxZZWFyPjIwMTY8L1llYXI+PElE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==
</w:fldData>
        </w:fldChar>
      </w:r>
      <w:r w:rsidR="00172EC3">
        <w:rPr>
          <w:rFonts w:asciiTheme="majorHAnsi" w:eastAsia="Calibri" w:hAnsiTheme="majorHAnsi" w:cstheme="majorHAnsi"/>
        </w:rPr>
        <w:instrText xml:space="preserve"> ADDIN EN.CITE </w:instrText>
      </w:r>
      <w:r w:rsidR="00172EC3">
        <w:rPr>
          <w:rFonts w:asciiTheme="majorHAnsi" w:eastAsia="Calibri" w:hAnsiTheme="majorHAnsi" w:cstheme="majorHAnsi"/>
        </w:rPr>
        <w:fldChar w:fldCharType="begin">
          <w:fldData xml:space="preserve">PEVuZE5vdGU+PENpdGU+PEF1dGhvcj5CZW5hbTwvQXV0aG9yPjxZZWFyPjIwMTY8L1llYXI+PElE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==
</w:fldData>
        </w:fldChar>
      </w:r>
      <w:r w:rsidR="00172EC3">
        <w:rPr>
          <w:rFonts w:asciiTheme="majorHAnsi" w:eastAsia="Calibri" w:hAnsiTheme="majorHAnsi" w:cstheme="majorHAnsi"/>
        </w:rPr>
        <w:instrText xml:space="preserve"> ADDIN EN.CITE.DATA </w:instrText>
      </w:r>
      <w:r w:rsidR="00172EC3">
        <w:rPr>
          <w:rFonts w:asciiTheme="majorHAnsi" w:eastAsia="Calibri" w:hAnsiTheme="majorHAnsi" w:cstheme="majorHAnsi"/>
        </w:rPr>
      </w:r>
      <w:r w:rsidR="00172EC3">
        <w:rPr>
          <w:rFonts w:asciiTheme="majorHAnsi" w:eastAsia="Calibri" w:hAnsiTheme="majorHAnsi" w:cstheme="majorHAnsi"/>
        </w:rPr>
        <w:fldChar w:fldCharType="end"/>
      </w:r>
      <w:r w:rsidR="00172EC3">
        <w:rPr>
          <w:rFonts w:asciiTheme="majorHAnsi" w:eastAsia="Calibri" w:hAnsiTheme="majorHAnsi" w:cstheme="majorHAnsi"/>
        </w:rPr>
      </w:r>
      <w:r w:rsidR="00172EC3">
        <w:rPr>
          <w:rFonts w:asciiTheme="majorHAnsi" w:eastAsia="Calibri" w:hAnsiTheme="majorHAnsi" w:cstheme="majorHAnsi"/>
        </w:rPr>
        <w:fldChar w:fldCharType="separate"/>
      </w:r>
      <w:r w:rsidR="00172EC3" w:rsidRPr="00172EC3">
        <w:rPr>
          <w:rFonts w:asciiTheme="majorHAnsi" w:eastAsia="Calibri" w:hAnsiTheme="majorHAnsi" w:cstheme="majorHAnsi"/>
          <w:noProof/>
          <w:vertAlign w:val="superscript"/>
        </w:rPr>
        <w:t>24-26</w:t>
      </w:r>
      <w:r w:rsidR="00172EC3">
        <w:rPr>
          <w:rFonts w:asciiTheme="majorHAnsi" w:eastAsia="Calibri" w:hAnsiTheme="majorHAnsi" w:cstheme="majorHAnsi"/>
        </w:rPr>
        <w:fldChar w:fldCharType="end"/>
      </w:r>
      <w:r w:rsidR="00C416FB" w:rsidRPr="007E0CDA">
        <w:rPr>
          <w:rFonts w:asciiTheme="majorHAnsi" w:eastAsia="Calibri" w:hAnsiTheme="majorHAnsi" w:cstheme="majorHAnsi"/>
        </w:rPr>
        <w:t>.</w:t>
      </w:r>
    </w:p>
    <w:p w14:paraId="692B16AF" w14:textId="77777777" w:rsidR="00B21EC8" w:rsidRDefault="00B21EC8" w:rsidP="00A927D7">
      <w:pPr>
        <w:jc w:val="both"/>
        <w:rPr>
          <w:rFonts w:asciiTheme="majorHAnsi" w:eastAsia="Calibri" w:hAnsiTheme="majorHAnsi" w:cstheme="majorHAnsi"/>
          <w:b/>
        </w:rPr>
      </w:pPr>
    </w:p>
    <w:p w14:paraId="5D3D14D4" w14:textId="73D262F4" w:rsidR="001276AD" w:rsidRPr="007E0CDA" w:rsidRDefault="001276AD" w:rsidP="00A927D7">
      <w:pPr>
        <w:jc w:val="both"/>
        <w:rPr>
          <w:rFonts w:asciiTheme="majorHAnsi" w:eastAsia="Calibri" w:hAnsiTheme="majorHAnsi" w:cstheme="majorHAnsi"/>
          <w:b/>
        </w:rPr>
      </w:pPr>
      <w:r w:rsidRPr="007E0CDA">
        <w:rPr>
          <w:rFonts w:asciiTheme="majorHAnsi" w:eastAsia="Calibri" w:hAnsiTheme="majorHAnsi" w:cstheme="majorHAnsi"/>
          <w:b/>
        </w:rPr>
        <w:t>ACKNOWLEDGMENTS :</w:t>
      </w:r>
    </w:p>
    <w:p w14:paraId="32375D54" w14:textId="7F60F830" w:rsidR="001276AD" w:rsidRPr="007E0CDA" w:rsidRDefault="00FC3B56" w:rsidP="00A927D7">
      <w:pPr>
        <w:jc w:val="both"/>
        <w:rPr>
          <w:rFonts w:asciiTheme="majorHAnsi" w:eastAsia="Calibri" w:hAnsiTheme="majorHAnsi" w:cstheme="majorHAnsi"/>
          <w:bCs/>
        </w:rPr>
      </w:pPr>
      <w:r w:rsidRPr="007E0CDA">
        <w:rPr>
          <w:rFonts w:asciiTheme="majorHAnsi" w:eastAsia="Calibri" w:hAnsiTheme="majorHAnsi" w:cstheme="majorHAnsi"/>
          <w:bCs/>
        </w:rPr>
        <w:t xml:space="preserve">We </w:t>
      </w:r>
      <w:r w:rsidR="0040521C" w:rsidRPr="007E0CDA">
        <w:rPr>
          <w:rFonts w:asciiTheme="majorHAnsi" w:eastAsia="Calibri" w:hAnsiTheme="majorHAnsi" w:cstheme="majorHAnsi"/>
          <w:bCs/>
        </w:rPr>
        <w:t>appreciate support from</w:t>
      </w:r>
      <w:r w:rsidRPr="007E0CDA">
        <w:rPr>
          <w:rFonts w:asciiTheme="majorHAnsi" w:eastAsia="Calibri" w:hAnsiTheme="majorHAnsi" w:cstheme="majorHAnsi"/>
          <w:bCs/>
        </w:rPr>
        <w:t xml:space="preserve"> Mi</w:t>
      </w:r>
      <w:r w:rsidR="0040521C" w:rsidRPr="007E0CDA">
        <w:rPr>
          <w:rFonts w:asciiTheme="majorHAnsi" w:eastAsia="Calibri" w:hAnsiTheme="majorHAnsi" w:cstheme="majorHAnsi"/>
          <w:bCs/>
        </w:rPr>
        <w:t xml:space="preserve">zuno Takako </w:t>
      </w:r>
      <w:r w:rsidR="00A9563A">
        <w:rPr>
          <w:rFonts w:asciiTheme="majorHAnsi" w:eastAsia="Calibri" w:hAnsiTheme="majorHAnsi" w:cstheme="majorHAnsi"/>
          <w:bCs/>
        </w:rPr>
        <w:t>for IFC and H and E staining</w:t>
      </w:r>
      <w:r w:rsidR="0040521C" w:rsidRPr="007E0CDA">
        <w:rPr>
          <w:rFonts w:asciiTheme="majorHAnsi" w:eastAsia="Calibri" w:hAnsiTheme="majorHAnsi" w:cstheme="majorHAnsi"/>
          <w:bCs/>
        </w:rPr>
        <w:t xml:space="preserve">, </w:t>
      </w:r>
      <w:r w:rsidR="001276AD" w:rsidRPr="007E0CDA">
        <w:rPr>
          <w:rFonts w:asciiTheme="majorHAnsi" w:eastAsia="Calibri" w:hAnsiTheme="majorHAnsi" w:cstheme="majorHAnsi"/>
          <w:bCs/>
        </w:rPr>
        <w:t>Vanessa Garcia</w:t>
      </w:r>
      <w:r w:rsidR="0040521C" w:rsidRPr="007E0CDA">
        <w:rPr>
          <w:rFonts w:asciiTheme="majorHAnsi" w:eastAsia="Calibri" w:hAnsiTheme="majorHAnsi" w:cstheme="majorHAnsi"/>
          <w:bCs/>
        </w:rPr>
        <w:t xml:space="preserve"> for tissue sectioning  and  </w:t>
      </w:r>
      <w:r w:rsidR="001276AD" w:rsidRPr="007E0CDA">
        <w:rPr>
          <w:rFonts w:asciiTheme="majorHAnsi" w:eastAsia="Calibri" w:hAnsiTheme="majorHAnsi" w:cstheme="majorHAnsi"/>
          <w:bCs/>
        </w:rPr>
        <w:t>Anika</w:t>
      </w:r>
      <w:r w:rsidR="0040521C" w:rsidRPr="007E0CDA">
        <w:rPr>
          <w:rFonts w:asciiTheme="majorHAnsi" w:eastAsia="Calibri" w:hAnsiTheme="majorHAnsi" w:cstheme="majorHAnsi"/>
          <w:bCs/>
        </w:rPr>
        <w:t xml:space="preserve"> </w:t>
      </w:r>
      <w:r w:rsidR="00FD4343" w:rsidRPr="007E0CDA">
        <w:rPr>
          <w:rFonts w:asciiTheme="majorHAnsi" w:eastAsia="Calibri" w:hAnsiTheme="majorHAnsi" w:cstheme="majorHAnsi"/>
          <w:bCs/>
        </w:rPr>
        <w:t>S</w:t>
      </w:r>
      <w:r w:rsidR="0040521C" w:rsidRPr="007E0CDA">
        <w:rPr>
          <w:rFonts w:asciiTheme="majorHAnsi" w:eastAsia="Calibri" w:hAnsiTheme="majorHAnsi" w:cstheme="majorHAnsi"/>
          <w:bCs/>
        </w:rPr>
        <w:t xml:space="preserve"> </w:t>
      </w:r>
      <w:r w:rsidR="001276AD" w:rsidRPr="007E0CDA">
        <w:rPr>
          <w:rFonts w:asciiTheme="majorHAnsi" w:eastAsia="Calibri" w:hAnsiTheme="majorHAnsi" w:cstheme="majorHAnsi"/>
          <w:bCs/>
        </w:rPr>
        <w:t>Chandrasekaran</w:t>
      </w:r>
      <w:r w:rsidR="0040521C" w:rsidRPr="007E0CDA">
        <w:rPr>
          <w:rFonts w:asciiTheme="majorHAnsi" w:eastAsia="Calibri" w:hAnsiTheme="majorHAnsi" w:cstheme="majorHAnsi"/>
          <w:bCs/>
        </w:rPr>
        <w:t xml:space="preserve"> for </w:t>
      </w:r>
      <w:r w:rsidR="002526D4" w:rsidRPr="007E0CDA">
        <w:rPr>
          <w:rFonts w:asciiTheme="majorHAnsi" w:eastAsia="Calibri" w:hAnsiTheme="majorHAnsi" w:cstheme="majorHAnsi"/>
          <w:bCs/>
        </w:rPr>
        <w:t xml:space="preserve">helping with </w:t>
      </w:r>
      <w:r w:rsidR="0040521C" w:rsidRPr="007E0CDA">
        <w:rPr>
          <w:rFonts w:asciiTheme="majorHAnsi" w:eastAsia="Calibri" w:hAnsiTheme="majorHAnsi" w:cstheme="majorHAnsi"/>
          <w:bCs/>
        </w:rPr>
        <w:t>manuscript preparation</w:t>
      </w:r>
      <w:r w:rsidR="008A6569">
        <w:rPr>
          <w:rFonts w:asciiTheme="majorHAnsi" w:eastAsia="Calibri" w:hAnsiTheme="majorHAnsi" w:cstheme="majorHAnsi"/>
          <w:bCs/>
        </w:rPr>
        <w:t>. T</w:t>
      </w:r>
      <w:r w:rsidR="00830780">
        <w:rPr>
          <w:rFonts w:asciiTheme="majorHAnsi" w:eastAsia="Calibri" w:hAnsiTheme="majorHAnsi" w:cstheme="majorHAnsi"/>
          <w:bCs/>
        </w:rPr>
        <w:t xml:space="preserve">his work is supported by </w:t>
      </w:r>
      <w:r w:rsidR="008A6569">
        <w:rPr>
          <w:rFonts w:asciiTheme="majorHAnsi" w:eastAsia="Calibri" w:hAnsiTheme="majorHAnsi" w:cstheme="majorHAnsi"/>
          <w:bCs/>
        </w:rPr>
        <w:t>National Institutes of Health (</w:t>
      </w:r>
      <w:r w:rsidR="00C85A0A">
        <w:rPr>
          <w:rFonts w:asciiTheme="majorHAnsi" w:eastAsia="Calibri" w:hAnsiTheme="majorHAnsi" w:cstheme="majorHAnsi"/>
          <w:bCs/>
        </w:rPr>
        <w:t>5RO1HL135163-04</w:t>
      </w:r>
      <w:r w:rsidR="00830780">
        <w:rPr>
          <w:rFonts w:asciiTheme="majorHAnsi" w:eastAsia="Calibri" w:hAnsiTheme="majorHAnsi" w:cstheme="majorHAnsi"/>
          <w:bCs/>
        </w:rPr>
        <w:t xml:space="preserve">, </w:t>
      </w:r>
      <w:r w:rsidR="00723C65">
        <w:rPr>
          <w:rFonts w:asciiTheme="majorHAnsi" w:eastAsia="Calibri" w:hAnsiTheme="majorHAnsi" w:cstheme="majorHAnsi"/>
          <w:bCs/>
        </w:rPr>
        <w:t>PO1</w:t>
      </w:r>
      <w:r w:rsidR="00830780">
        <w:rPr>
          <w:rFonts w:asciiTheme="majorHAnsi" w:eastAsia="Calibri" w:hAnsiTheme="majorHAnsi" w:cstheme="majorHAnsi"/>
          <w:bCs/>
        </w:rPr>
        <w:t>HL108793-08</w:t>
      </w:r>
      <w:r w:rsidR="008A6569">
        <w:rPr>
          <w:rFonts w:asciiTheme="majorHAnsi" w:eastAsia="Calibri" w:hAnsiTheme="majorHAnsi" w:cstheme="majorHAnsi"/>
          <w:bCs/>
        </w:rPr>
        <w:t>)</w:t>
      </w:r>
      <w:r w:rsidR="00830780">
        <w:rPr>
          <w:rFonts w:asciiTheme="majorHAnsi" w:eastAsia="Calibri" w:hAnsiTheme="majorHAnsi" w:cstheme="majorHAnsi"/>
          <w:bCs/>
        </w:rPr>
        <w:t xml:space="preserve"> and Celgene </w:t>
      </w:r>
      <w:r w:rsidR="008A6569">
        <w:rPr>
          <w:rFonts w:asciiTheme="majorHAnsi" w:eastAsia="Calibri" w:hAnsiTheme="majorHAnsi" w:cstheme="majorHAnsi"/>
          <w:bCs/>
        </w:rPr>
        <w:t>IDEAL Consortium.</w:t>
      </w:r>
    </w:p>
    <w:p w14:paraId="483DA8FC" w14:textId="77777777" w:rsidR="001276AD" w:rsidRPr="007E0CDA" w:rsidRDefault="001276AD" w:rsidP="00A927D7">
      <w:pPr>
        <w:jc w:val="both"/>
        <w:rPr>
          <w:rFonts w:asciiTheme="majorHAnsi" w:eastAsia="Calibri" w:hAnsiTheme="majorHAnsi" w:cstheme="majorHAnsi"/>
          <w:color w:val="000000"/>
        </w:rPr>
      </w:pPr>
    </w:p>
    <w:p w14:paraId="000000BC" w14:textId="366DE0A0" w:rsidR="00D71360" w:rsidRDefault="00B21EC8" w:rsidP="00A927D7">
      <w:pPr>
        <w:jc w:val="both"/>
        <w:rPr>
          <w:rFonts w:asciiTheme="majorHAnsi" w:eastAsia="Calibri" w:hAnsiTheme="majorHAnsi" w:cstheme="majorHAnsi"/>
          <w:b/>
        </w:rPr>
      </w:pPr>
      <w:r>
        <w:rPr>
          <w:rFonts w:asciiTheme="majorHAnsi" w:eastAsia="Calibri" w:hAnsiTheme="majorHAnsi" w:cstheme="majorHAnsi"/>
          <w:b/>
        </w:rPr>
        <w:t>DISCLOSURES:</w:t>
      </w:r>
    </w:p>
    <w:p w14:paraId="304F2BE0" w14:textId="05D970DC" w:rsidR="0039718B" w:rsidRPr="0039718B" w:rsidRDefault="0039718B" w:rsidP="00A927D7">
      <w:pPr>
        <w:jc w:val="both"/>
        <w:rPr>
          <w:rFonts w:asciiTheme="majorHAnsi" w:eastAsia="Calibri" w:hAnsiTheme="majorHAnsi" w:cstheme="majorHAnsi"/>
        </w:rPr>
      </w:pPr>
      <w:r w:rsidRPr="0039718B">
        <w:rPr>
          <w:rFonts w:asciiTheme="majorHAnsi" w:eastAsia="Calibri" w:hAnsiTheme="majorHAnsi" w:cstheme="majorHAnsi"/>
        </w:rPr>
        <w:t>Authors have nothing to disclose.</w:t>
      </w:r>
    </w:p>
    <w:p w14:paraId="22918C2A" w14:textId="77777777" w:rsidR="00B21EC8" w:rsidRDefault="00B21EC8" w:rsidP="00A927D7">
      <w:pPr>
        <w:rPr>
          <w:rFonts w:asciiTheme="majorHAnsi" w:eastAsia="Calibri" w:hAnsiTheme="majorHAnsi" w:cstheme="majorHAnsi"/>
          <w:color w:val="000000"/>
        </w:rPr>
      </w:pPr>
    </w:p>
    <w:p w14:paraId="66EF10A1" w14:textId="20BA350A" w:rsidR="00F82CB1" w:rsidRPr="00B21EC8" w:rsidRDefault="00664EB1" w:rsidP="00A927D7">
      <w:pPr>
        <w:rPr>
          <w:rFonts w:asciiTheme="majorHAnsi" w:eastAsia="Calibri" w:hAnsiTheme="majorHAnsi" w:cstheme="majorHAnsi"/>
          <w:b/>
          <w:color w:val="000000"/>
        </w:rPr>
      </w:pPr>
      <w:r w:rsidRPr="007E0CDA">
        <w:rPr>
          <w:rFonts w:asciiTheme="majorHAnsi" w:eastAsia="Calibri" w:hAnsiTheme="majorHAnsi" w:cstheme="majorHAnsi"/>
          <w:b/>
          <w:color w:val="000000"/>
        </w:rPr>
        <w:t>REFERENCES</w:t>
      </w:r>
      <w:r w:rsidR="00092219" w:rsidRPr="007E0CDA">
        <w:rPr>
          <w:rFonts w:asciiTheme="majorHAnsi" w:eastAsia="Calibri" w:hAnsiTheme="majorHAnsi" w:cstheme="majorHAnsi"/>
          <w:b/>
          <w:color w:val="000000"/>
        </w:rPr>
        <w:t>:</w:t>
      </w:r>
    </w:p>
    <w:p w14:paraId="0B0F76D0" w14:textId="77777777" w:rsidR="002A6AFB" w:rsidRPr="00C06D17" w:rsidRDefault="002A6AFB" w:rsidP="00A927D7">
      <w:pPr>
        <w:jc w:val="both"/>
        <w:rPr>
          <w:rFonts w:asciiTheme="majorHAnsi" w:eastAsia="Calibri" w:hAnsiTheme="majorHAnsi" w:cstheme="majorHAnsi"/>
          <w:color w:val="000000"/>
        </w:rPr>
      </w:pPr>
    </w:p>
    <w:p w14:paraId="3BA1D4F2" w14:textId="56737125" w:rsidR="0050719C" w:rsidRDefault="002A6AFB" w:rsidP="00A927D7">
      <w:pPr>
        <w:pStyle w:val="EndNoteBibliography"/>
        <w:numPr>
          <w:ilvl w:val="0"/>
          <w:numId w:val="5"/>
        </w:numPr>
        <w:ind w:left="0" w:firstLine="0"/>
        <w:rPr>
          <w:rFonts w:asciiTheme="majorHAnsi" w:hAnsiTheme="majorHAnsi" w:cstheme="majorHAnsi"/>
          <w:noProof/>
        </w:rPr>
      </w:pPr>
      <w:r w:rsidRPr="00C06D17">
        <w:rPr>
          <w:rFonts w:asciiTheme="majorHAnsi" w:eastAsia="Calibri" w:hAnsiTheme="majorHAnsi" w:cstheme="majorHAnsi"/>
          <w:color w:val="000000"/>
        </w:rPr>
        <w:fldChar w:fldCharType="begin"/>
      </w:r>
      <w:r w:rsidRPr="00C06D17">
        <w:rPr>
          <w:rFonts w:asciiTheme="majorHAnsi" w:eastAsia="Calibri" w:hAnsiTheme="majorHAnsi" w:cstheme="majorHAnsi"/>
          <w:color w:val="000000"/>
        </w:rPr>
        <w:instrText xml:space="preserve"> ADDIN EN.REFLIST </w:instrText>
      </w:r>
      <w:r w:rsidRPr="00C06D17">
        <w:rPr>
          <w:rFonts w:asciiTheme="majorHAnsi" w:eastAsia="Calibri" w:hAnsiTheme="majorHAnsi" w:cstheme="majorHAnsi"/>
          <w:color w:val="000000"/>
        </w:rPr>
        <w:fldChar w:fldCharType="separate"/>
      </w:r>
      <w:r w:rsidR="004A6272" w:rsidRPr="00C06D17">
        <w:rPr>
          <w:rFonts w:asciiTheme="majorHAnsi" w:hAnsiTheme="majorHAnsi" w:cstheme="majorHAnsi"/>
          <w:noProof/>
        </w:rPr>
        <w:t>Rackley, C. R.</w:t>
      </w:r>
      <w:r w:rsidR="0050719C">
        <w:rPr>
          <w:rFonts w:asciiTheme="majorHAnsi" w:hAnsiTheme="majorHAnsi" w:cstheme="majorHAnsi"/>
          <w:noProof/>
        </w:rPr>
        <w:t>,</w:t>
      </w:r>
      <w:r w:rsidR="004A6272" w:rsidRPr="00C06D17">
        <w:rPr>
          <w:rFonts w:asciiTheme="majorHAnsi" w:hAnsiTheme="majorHAnsi" w:cstheme="majorHAnsi"/>
          <w:noProof/>
        </w:rPr>
        <w:t xml:space="preserve"> Stripp, B. R. Building and maintaining the epithelium of the lung. </w:t>
      </w:r>
      <w:r w:rsidR="004A6272" w:rsidRPr="00C06D17">
        <w:rPr>
          <w:rFonts w:asciiTheme="majorHAnsi" w:hAnsiTheme="majorHAnsi" w:cstheme="majorHAnsi"/>
          <w:i/>
          <w:noProof/>
        </w:rPr>
        <w:t>Journal of Clinical Investigation.</w:t>
      </w:r>
      <w:r w:rsidR="004A6272" w:rsidRPr="00C06D17">
        <w:rPr>
          <w:rFonts w:asciiTheme="majorHAnsi" w:hAnsiTheme="majorHAnsi" w:cstheme="majorHAnsi"/>
          <w:noProof/>
        </w:rPr>
        <w:t xml:space="preserve"> </w:t>
      </w:r>
      <w:r w:rsidR="004A6272" w:rsidRPr="00C06D17">
        <w:rPr>
          <w:rFonts w:asciiTheme="majorHAnsi" w:hAnsiTheme="majorHAnsi" w:cstheme="majorHAnsi"/>
          <w:b/>
          <w:noProof/>
        </w:rPr>
        <w:t>122</w:t>
      </w:r>
      <w:r w:rsidR="004A6272" w:rsidRPr="00C06D17">
        <w:rPr>
          <w:rFonts w:asciiTheme="majorHAnsi" w:hAnsiTheme="majorHAnsi" w:cstheme="majorHAnsi"/>
          <w:noProof/>
        </w:rPr>
        <w:t xml:space="preserve"> (8), 2724-2730 (2012).</w:t>
      </w:r>
    </w:p>
    <w:p w14:paraId="6D7FF84E" w14:textId="77777777" w:rsidR="0050719C" w:rsidRDefault="004A6272" w:rsidP="00A927D7">
      <w:pPr>
        <w:pStyle w:val="EndNoteBibliography"/>
        <w:numPr>
          <w:ilvl w:val="0"/>
          <w:numId w:val="5"/>
        </w:numPr>
        <w:ind w:left="0" w:firstLine="0"/>
        <w:rPr>
          <w:rFonts w:asciiTheme="majorHAnsi" w:hAnsiTheme="majorHAnsi" w:cstheme="majorHAnsi"/>
          <w:noProof/>
        </w:rPr>
      </w:pPr>
      <w:r w:rsidRPr="0050719C">
        <w:rPr>
          <w:rFonts w:asciiTheme="majorHAnsi" w:hAnsiTheme="majorHAnsi" w:cstheme="majorHAnsi"/>
          <w:noProof/>
        </w:rPr>
        <w:t>Montoro, D. T.</w:t>
      </w:r>
      <w:r w:rsidRPr="0050719C">
        <w:rPr>
          <w:rFonts w:asciiTheme="majorHAnsi" w:hAnsiTheme="majorHAnsi" w:cstheme="majorHAnsi"/>
          <w:iCs/>
          <w:noProof/>
        </w:rPr>
        <w:t xml:space="preserve"> et al.</w:t>
      </w:r>
      <w:r w:rsidRPr="0050719C">
        <w:rPr>
          <w:rFonts w:asciiTheme="majorHAnsi" w:hAnsiTheme="majorHAnsi" w:cstheme="majorHAnsi"/>
          <w:noProof/>
        </w:rPr>
        <w:t xml:space="preserve"> A revised airway epithelial hierarchy includes CFTR-expressing ionocytes. </w:t>
      </w:r>
      <w:r w:rsidRPr="0050719C">
        <w:rPr>
          <w:rFonts w:asciiTheme="majorHAnsi" w:hAnsiTheme="majorHAnsi" w:cstheme="majorHAnsi"/>
          <w:i/>
          <w:noProof/>
        </w:rPr>
        <w:t>Nature.</w:t>
      </w:r>
      <w:r w:rsidRPr="0050719C">
        <w:rPr>
          <w:rFonts w:asciiTheme="majorHAnsi" w:hAnsiTheme="majorHAnsi" w:cstheme="majorHAnsi"/>
          <w:noProof/>
        </w:rPr>
        <w:t xml:space="preserve"> </w:t>
      </w:r>
      <w:r w:rsidRPr="0050719C">
        <w:rPr>
          <w:rFonts w:asciiTheme="majorHAnsi" w:hAnsiTheme="majorHAnsi" w:cstheme="majorHAnsi"/>
          <w:b/>
          <w:noProof/>
        </w:rPr>
        <w:t>560</w:t>
      </w:r>
      <w:r w:rsidRPr="0050719C">
        <w:rPr>
          <w:rFonts w:asciiTheme="majorHAnsi" w:hAnsiTheme="majorHAnsi" w:cstheme="majorHAnsi"/>
          <w:noProof/>
        </w:rPr>
        <w:t xml:space="preserve"> (7718), 319</w:t>
      </w:r>
      <w:r w:rsidR="0050719C">
        <w:rPr>
          <w:rFonts w:asciiTheme="majorHAnsi" w:hAnsiTheme="majorHAnsi" w:cstheme="majorHAnsi"/>
          <w:noProof/>
        </w:rPr>
        <w:t xml:space="preserve">-324 </w:t>
      </w:r>
      <w:r w:rsidRPr="0050719C">
        <w:rPr>
          <w:rFonts w:asciiTheme="majorHAnsi" w:hAnsiTheme="majorHAnsi" w:cstheme="majorHAnsi"/>
          <w:noProof/>
        </w:rPr>
        <w:t>(2018).</w:t>
      </w:r>
    </w:p>
    <w:p w14:paraId="16F8764F" w14:textId="77777777" w:rsidR="0050719C" w:rsidRDefault="004A6272" w:rsidP="00A927D7">
      <w:pPr>
        <w:pStyle w:val="EndNoteBibliography"/>
        <w:numPr>
          <w:ilvl w:val="0"/>
          <w:numId w:val="5"/>
        </w:numPr>
        <w:ind w:left="0" w:firstLine="0"/>
        <w:rPr>
          <w:rFonts w:asciiTheme="majorHAnsi" w:hAnsiTheme="majorHAnsi" w:cstheme="majorHAnsi"/>
          <w:noProof/>
        </w:rPr>
      </w:pPr>
      <w:r w:rsidRPr="0050719C">
        <w:rPr>
          <w:rFonts w:asciiTheme="majorHAnsi" w:hAnsiTheme="majorHAnsi" w:cstheme="majorHAnsi"/>
          <w:noProof/>
        </w:rPr>
        <w:t>Plasschaert, L. W.</w:t>
      </w:r>
      <w:r w:rsidRPr="0050719C">
        <w:rPr>
          <w:rFonts w:asciiTheme="majorHAnsi" w:hAnsiTheme="majorHAnsi" w:cstheme="majorHAnsi"/>
          <w:i/>
          <w:noProof/>
        </w:rPr>
        <w:t xml:space="preserve"> </w:t>
      </w:r>
      <w:r w:rsidRPr="0050719C">
        <w:rPr>
          <w:rFonts w:asciiTheme="majorHAnsi" w:hAnsiTheme="majorHAnsi" w:cstheme="majorHAnsi"/>
          <w:iCs/>
          <w:noProof/>
        </w:rPr>
        <w:t>et al.</w:t>
      </w:r>
      <w:r w:rsidRPr="0050719C">
        <w:rPr>
          <w:rFonts w:asciiTheme="majorHAnsi" w:hAnsiTheme="majorHAnsi" w:cstheme="majorHAnsi"/>
          <w:noProof/>
        </w:rPr>
        <w:t xml:space="preserve"> A single-cell atlas of the airway epithelium reveals the CFTR-rich pulmonary ionocyte. </w:t>
      </w:r>
      <w:r w:rsidRPr="0050719C">
        <w:rPr>
          <w:rFonts w:asciiTheme="majorHAnsi" w:hAnsiTheme="majorHAnsi" w:cstheme="majorHAnsi"/>
          <w:i/>
          <w:noProof/>
        </w:rPr>
        <w:t>Nature.</w:t>
      </w:r>
      <w:r w:rsidRPr="0050719C">
        <w:rPr>
          <w:rFonts w:asciiTheme="majorHAnsi" w:hAnsiTheme="majorHAnsi" w:cstheme="majorHAnsi"/>
          <w:noProof/>
        </w:rPr>
        <w:t xml:space="preserve"> </w:t>
      </w:r>
      <w:r w:rsidRPr="0050719C">
        <w:rPr>
          <w:rFonts w:asciiTheme="majorHAnsi" w:hAnsiTheme="majorHAnsi" w:cstheme="majorHAnsi"/>
          <w:b/>
          <w:noProof/>
        </w:rPr>
        <w:t>560</w:t>
      </w:r>
      <w:r w:rsidRPr="0050719C">
        <w:rPr>
          <w:rFonts w:asciiTheme="majorHAnsi" w:hAnsiTheme="majorHAnsi" w:cstheme="majorHAnsi"/>
          <w:noProof/>
        </w:rPr>
        <w:t xml:space="preserve"> (7718), 377-</w:t>
      </w:r>
      <w:r w:rsidR="0050719C">
        <w:rPr>
          <w:rFonts w:asciiTheme="majorHAnsi" w:hAnsiTheme="majorHAnsi" w:cstheme="majorHAnsi"/>
          <w:noProof/>
        </w:rPr>
        <w:t>381</w:t>
      </w:r>
      <w:r w:rsidRPr="0050719C">
        <w:rPr>
          <w:rFonts w:asciiTheme="majorHAnsi" w:hAnsiTheme="majorHAnsi" w:cstheme="majorHAnsi"/>
          <w:noProof/>
        </w:rPr>
        <w:t xml:space="preserve"> (2018).</w:t>
      </w:r>
    </w:p>
    <w:p w14:paraId="66E141EA" w14:textId="77777777" w:rsidR="0050719C" w:rsidRDefault="004A6272" w:rsidP="00A927D7">
      <w:pPr>
        <w:pStyle w:val="EndNoteBibliography"/>
        <w:numPr>
          <w:ilvl w:val="0"/>
          <w:numId w:val="5"/>
        </w:numPr>
        <w:ind w:left="0" w:firstLine="0"/>
        <w:rPr>
          <w:rFonts w:asciiTheme="majorHAnsi" w:hAnsiTheme="majorHAnsi" w:cstheme="majorHAnsi"/>
          <w:noProof/>
        </w:rPr>
      </w:pPr>
      <w:r w:rsidRPr="0050719C">
        <w:rPr>
          <w:rFonts w:asciiTheme="majorHAnsi" w:hAnsiTheme="majorHAnsi" w:cstheme="majorHAnsi"/>
          <w:noProof/>
        </w:rPr>
        <w:t>Barkauskas, C. E.</w:t>
      </w:r>
      <w:r w:rsidRPr="0050719C">
        <w:rPr>
          <w:rFonts w:asciiTheme="majorHAnsi" w:hAnsiTheme="majorHAnsi" w:cstheme="majorHAnsi"/>
          <w:i/>
          <w:noProof/>
        </w:rPr>
        <w:t xml:space="preserve"> </w:t>
      </w:r>
      <w:r w:rsidRPr="0050719C">
        <w:rPr>
          <w:rFonts w:asciiTheme="majorHAnsi" w:hAnsiTheme="majorHAnsi" w:cstheme="majorHAnsi"/>
          <w:iCs/>
          <w:noProof/>
        </w:rPr>
        <w:t>et al.</w:t>
      </w:r>
      <w:r w:rsidRPr="0050719C">
        <w:rPr>
          <w:rFonts w:asciiTheme="majorHAnsi" w:hAnsiTheme="majorHAnsi" w:cstheme="majorHAnsi"/>
          <w:noProof/>
        </w:rPr>
        <w:t xml:space="preserve"> Type 2 alveolar cells are stem cells in adult lung. </w:t>
      </w:r>
      <w:r w:rsidRPr="0050719C">
        <w:rPr>
          <w:rFonts w:asciiTheme="majorHAnsi" w:hAnsiTheme="majorHAnsi" w:cstheme="majorHAnsi"/>
          <w:i/>
          <w:noProof/>
        </w:rPr>
        <w:t>Journal of Clinical Investigation.</w:t>
      </w:r>
      <w:r w:rsidRPr="0050719C">
        <w:rPr>
          <w:rFonts w:asciiTheme="majorHAnsi" w:hAnsiTheme="majorHAnsi" w:cstheme="majorHAnsi"/>
          <w:noProof/>
        </w:rPr>
        <w:t xml:space="preserve"> </w:t>
      </w:r>
      <w:r w:rsidRPr="0050719C">
        <w:rPr>
          <w:rFonts w:asciiTheme="majorHAnsi" w:hAnsiTheme="majorHAnsi" w:cstheme="majorHAnsi"/>
          <w:b/>
          <w:noProof/>
        </w:rPr>
        <w:t>123</w:t>
      </w:r>
      <w:r w:rsidRPr="0050719C">
        <w:rPr>
          <w:rFonts w:asciiTheme="majorHAnsi" w:hAnsiTheme="majorHAnsi" w:cstheme="majorHAnsi"/>
          <w:noProof/>
        </w:rPr>
        <w:t xml:space="preserve"> (7), 3025-3036 (2013).</w:t>
      </w:r>
    </w:p>
    <w:p w14:paraId="4914D854" w14:textId="77777777" w:rsidR="0050719C" w:rsidRDefault="004A6272" w:rsidP="00A927D7">
      <w:pPr>
        <w:pStyle w:val="EndNoteBibliography"/>
        <w:numPr>
          <w:ilvl w:val="0"/>
          <w:numId w:val="5"/>
        </w:numPr>
        <w:ind w:left="0" w:firstLine="0"/>
        <w:rPr>
          <w:rFonts w:asciiTheme="majorHAnsi" w:hAnsiTheme="majorHAnsi" w:cstheme="majorHAnsi"/>
          <w:noProof/>
        </w:rPr>
      </w:pPr>
      <w:r w:rsidRPr="0050719C">
        <w:rPr>
          <w:rFonts w:asciiTheme="majorHAnsi" w:hAnsiTheme="majorHAnsi" w:cstheme="majorHAnsi"/>
          <w:noProof/>
        </w:rPr>
        <w:t>Barkauskas, C. E.</w:t>
      </w:r>
      <w:r w:rsidRPr="0050719C">
        <w:rPr>
          <w:rFonts w:asciiTheme="majorHAnsi" w:hAnsiTheme="majorHAnsi" w:cstheme="majorHAnsi"/>
          <w:i/>
          <w:noProof/>
        </w:rPr>
        <w:t xml:space="preserve"> </w:t>
      </w:r>
      <w:r w:rsidRPr="0050719C">
        <w:rPr>
          <w:rFonts w:asciiTheme="majorHAnsi" w:hAnsiTheme="majorHAnsi" w:cstheme="majorHAnsi"/>
          <w:iCs/>
          <w:noProof/>
        </w:rPr>
        <w:t>et al.</w:t>
      </w:r>
      <w:r w:rsidRPr="0050719C">
        <w:rPr>
          <w:rFonts w:asciiTheme="majorHAnsi" w:hAnsiTheme="majorHAnsi" w:cstheme="majorHAnsi"/>
          <w:noProof/>
        </w:rPr>
        <w:t xml:space="preserve"> Lung organoids: current uses and future promise. </w:t>
      </w:r>
      <w:r w:rsidRPr="0050719C">
        <w:rPr>
          <w:rFonts w:asciiTheme="majorHAnsi" w:hAnsiTheme="majorHAnsi" w:cstheme="majorHAnsi"/>
          <w:i/>
          <w:noProof/>
        </w:rPr>
        <w:t>Development.</w:t>
      </w:r>
      <w:r w:rsidRPr="0050719C">
        <w:rPr>
          <w:rFonts w:asciiTheme="majorHAnsi" w:hAnsiTheme="majorHAnsi" w:cstheme="majorHAnsi"/>
          <w:noProof/>
        </w:rPr>
        <w:t xml:space="preserve"> </w:t>
      </w:r>
      <w:r w:rsidRPr="0050719C">
        <w:rPr>
          <w:rFonts w:asciiTheme="majorHAnsi" w:hAnsiTheme="majorHAnsi" w:cstheme="majorHAnsi"/>
          <w:b/>
          <w:noProof/>
        </w:rPr>
        <w:t>144</w:t>
      </w:r>
      <w:r w:rsidRPr="0050719C">
        <w:rPr>
          <w:rFonts w:asciiTheme="majorHAnsi" w:hAnsiTheme="majorHAnsi" w:cstheme="majorHAnsi"/>
          <w:noProof/>
        </w:rPr>
        <w:t xml:space="preserve"> (6), 986-997 (2017).</w:t>
      </w:r>
    </w:p>
    <w:p w14:paraId="458CB790" w14:textId="77777777" w:rsidR="0050719C" w:rsidRDefault="004A6272" w:rsidP="00A927D7">
      <w:pPr>
        <w:pStyle w:val="EndNoteBibliography"/>
        <w:numPr>
          <w:ilvl w:val="0"/>
          <w:numId w:val="5"/>
        </w:numPr>
        <w:ind w:left="0" w:firstLine="0"/>
        <w:rPr>
          <w:rFonts w:asciiTheme="majorHAnsi" w:hAnsiTheme="majorHAnsi" w:cstheme="majorHAnsi"/>
          <w:noProof/>
        </w:rPr>
      </w:pPr>
      <w:r w:rsidRPr="0050719C">
        <w:rPr>
          <w:rFonts w:asciiTheme="majorHAnsi" w:hAnsiTheme="majorHAnsi" w:cstheme="majorHAnsi"/>
          <w:noProof/>
        </w:rPr>
        <w:t>Leeman, K. T., Fillmore, C. M.</w:t>
      </w:r>
      <w:r w:rsidR="0050719C">
        <w:rPr>
          <w:rFonts w:asciiTheme="majorHAnsi" w:hAnsiTheme="majorHAnsi" w:cstheme="majorHAnsi"/>
          <w:noProof/>
        </w:rPr>
        <w:t xml:space="preserve">, </w:t>
      </w:r>
      <w:r w:rsidRPr="0050719C">
        <w:rPr>
          <w:rFonts w:asciiTheme="majorHAnsi" w:hAnsiTheme="majorHAnsi" w:cstheme="majorHAnsi"/>
          <w:noProof/>
        </w:rPr>
        <w:t xml:space="preserve">Kim, C. F. Lung Stem and Progenitor Cells in Tissue Homeostasis and Disease. </w:t>
      </w:r>
      <w:r w:rsidRPr="0050719C">
        <w:rPr>
          <w:rFonts w:asciiTheme="majorHAnsi" w:hAnsiTheme="majorHAnsi" w:cstheme="majorHAnsi"/>
          <w:i/>
          <w:noProof/>
        </w:rPr>
        <w:t>Stem Cells in Development and Disease.</w:t>
      </w:r>
      <w:r w:rsidRPr="0050719C">
        <w:rPr>
          <w:rFonts w:asciiTheme="majorHAnsi" w:hAnsiTheme="majorHAnsi" w:cstheme="majorHAnsi"/>
          <w:noProof/>
        </w:rPr>
        <w:t xml:space="preserve"> </w:t>
      </w:r>
      <w:r w:rsidRPr="0050719C">
        <w:rPr>
          <w:rFonts w:asciiTheme="majorHAnsi" w:hAnsiTheme="majorHAnsi" w:cstheme="majorHAnsi"/>
          <w:b/>
          <w:noProof/>
        </w:rPr>
        <w:t>107</w:t>
      </w:r>
      <w:r w:rsidR="0050719C">
        <w:rPr>
          <w:rFonts w:asciiTheme="majorHAnsi" w:hAnsiTheme="majorHAnsi" w:cstheme="majorHAnsi"/>
          <w:noProof/>
        </w:rPr>
        <w:t xml:space="preserve">, </w:t>
      </w:r>
      <w:r w:rsidRPr="0050719C">
        <w:rPr>
          <w:rFonts w:asciiTheme="majorHAnsi" w:hAnsiTheme="majorHAnsi" w:cstheme="majorHAnsi"/>
          <w:noProof/>
        </w:rPr>
        <w:t>207-233 (2014).</w:t>
      </w:r>
    </w:p>
    <w:p w14:paraId="0ECD9B47" w14:textId="77777777" w:rsidR="0050719C" w:rsidRDefault="004A6272" w:rsidP="00A927D7">
      <w:pPr>
        <w:pStyle w:val="EndNoteBibliography"/>
        <w:numPr>
          <w:ilvl w:val="0"/>
          <w:numId w:val="5"/>
        </w:numPr>
        <w:ind w:left="0" w:firstLine="0"/>
        <w:rPr>
          <w:rFonts w:asciiTheme="majorHAnsi" w:hAnsiTheme="majorHAnsi" w:cstheme="majorHAnsi"/>
          <w:noProof/>
        </w:rPr>
      </w:pPr>
      <w:r w:rsidRPr="0050719C">
        <w:rPr>
          <w:rFonts w:asciiTheme="majorHAnsi" w:hAnsiTheme="majorHAnsi" w:cstheme="majorHAnsi"/>
          <w:noProof/>
        </w:rPr>
        <w:t>Rawlins, E. L.</w:t>
      </w:r>
      <w:r w:rsidRPr="0050719C">
        <w:rPr>
          <w:rFonts w:asciiTheme="majorHAnsi" w:hAnsiTheme="majorHAnsi" w:cstheme="majorHAnsi"/>
          <w:iCs/>
          <w:noProof/>
        </w:rPr>
        <w:t xml:space="preserve"> et al.</w:t>
      </w:r>
      <w:r w:rsidRPr="0050719C">
        <w:rPr>
          <w:rFonts w:asciiTheme="majorHAnsi" w:hAnsiTheme="majorHAnsi" w:cstheme="majorHAnsi"/>
          <w:noProof/>
        </w:rPr>
        <w:t xml:space="preserve"> The Role of Scgb1a1(+) Clara Cells in the Long-Term Maintenance and Repair of Lung Airway, but Not Alveolar, Epithelium. </w:t>
      </w:r>
      <w:r w:rsidRPr="0050719C">
        <w:rPr>
          <w:rFonts w:asciiTheme="majorHAnsi" w:hAnsiTheme="majorHAnsi" w:cstheme="majorHAnsi"/>
          <w:i/>
          <w:noProof/>
        </w:rPr>
        <w:t>Cell Stem Cell.</w:t>
      </w:r>
      <w:r w:rsidRPr="0050719C">
        <w:rPr>
          <w:rFonts w:asciiTheme="majorHAnsi" w:hAnsiTheme="majorHAnsi" w:cstheme="majorHAnsi"/>
          <w:noProof/>
        </w:rPr>
        <w:t xml:space="preserve"> </w:t>
      </w:r>
      <w:r w:rsidRPr="0050719C">
        <w:rPr>
          <w:rFonts w:asciiTheme="majorHAnsi" w:hAnsiTheme="majorHAnsi" w:cstheme="majorHAnsi"/>
          <w:b/>
          <w:noProof/>
        </w:rPr>
        <w:t>4</w:t>
      </w:r>
      <w:r w:rsidRPr="0050719C">
        <w:rPr>
          <w:rFonts w:asciiTheme="majorHAnsi" w:hAnsiTheme="majorHAnsi" w:cstheme="majorHAnsi"/>
          <w:noProof/>
        </w:rPr>
        <w:t xml:space="preserve"> (6), 525-534 (2009).</w:t>
      </w:r>
    </w:p>
    <w:p w14:paraId="0D6F5154" w14:textId="77777777" w:rsidR="0050719C" w:rsidRDefault="004A6272" w:rsidP="00A927D7">
      <w:pPr>
        <w:pStyle w:val="EndNoteBibliography"/>
        <w:numPr>
          <w:ilvl w:val="0"/>
          <w:numId w:val="5"/>
        </w:numPr>
        <w:ind w:left="0" w:firstLine="0"/>
        <w:rPr>
          <w:rFonts w:asciiTheme="majorHAnsi" w:hAnsiTheme="majorHAnsi" w:cstheme="majorHAnsi"/>
          <w:noProof/>
        </w:rPr>
      </w:pPr>
      <w:r w:rsidRPr="0050719C">
        <w:rPr>
          <w:rFonts w:asciiTheme="majorHAnsi" w:hAnsiTheme="majorHAnsi" w:cstheme="majorHAnsi"/>
          <w:noProof/>
        </w:rPr>
        <w:t>Rock, J. R.</w:t>
      </w:r>
      <w:r w:rsidRPr="0050719C">
        <w:rPr>
          <w:rFonts w:asciiTheme="majorHAnsi" w:hAnsiTheme="majorHAnsi" w:cstheme="majorHAnsi"/>
          <w:i/>
          <w:noProof/>
        </w:rPr>
        <w:t xml:space="preserve"> </w:t>
      </w:r>
      <w:r w:rsidRPr="0050719C">
        <w:rPr>
          <w:rFonts w:asciiTheme="majorHAnsi" w:hAnsiTheme="majorHAnsi" w:cstheme="majorHAnsi"/>
          <w:iCs/>
          <w:noProof/>
        </w:rPr>
        <w:t>et al.</w:t>
      </w:r>
      <w:r w:rsidRPr="0050719C">
        <w:rPr>
          <w:rFonts w:asciiTheme="majorHAnsi" w:hAnsiTheme="majorHAnsi" w:cstheme="majorHAnsi"/>
          <w:noProof/>
        </w:rPr>
        <w:t xml:space="preserve"> Basal cells as stem cells of the mouse trachea and human airway epithelium. </w:t>
      </w:r>
      <w:r w:rsidRPr="0050719C">
        <w:rPr>
          <w:rFonts w:asciiTheme="majorHAnsi" w:hAnsiTheme="majorHAnsi" w:cstheme="majorHAnsi"/>
          <w:i/>
          <w:noProof/>
        </w:rPr>
        <w:t>Proceedings of the National Academy of Sciences of the United States of America.</w:t>
      </w:r>
      <w:r w:rsidRPr="0050719C">
        <w:rPr>
          <w:rFonts w:asciiTheme="majorHAnsi" w:hAnsiTheme="majorHAnsi" w:cstheme="majorHAnsi"/>
          <w:noProof/>
        </w:rPr>
        <w:t xml:space="preserve"> </w:t>
      </w:r>
      <w:r w:rsidRPr="0050719C">
        <w:rPr>
          <w:rFonts w:asciiTheme="majorHAnsi" w:hAnsiTheme="majorHAnsi" w:cstheme="majorHAnsi"/>
          <w:b/>
          <w:noProof/>
        </w:rPr>
        <w:t>106</w:t>
      </w:r>
      <w:r w:rsidRPr="0050719C">
        <w:rPr>
          <w:rFonts w:asciiTheme="majorHAnsi" w:hAnsiTheme="majorHAnsi" w:cstheme="majorHAnsi"/>
          <w:noProof/>
        </w:rPr>
        <w:t xml:space="preserve"> (31), 12771-12775 (2009).</w:t>
      </w:r>
    </w:p>
    <w:p w14:paraId="118D13DB" w14:textId="77777777" w:rsidR="00A927D7" w:rsidRDefault="004A6272" w:rsidP="00A927D7">
      <w:pPr>
        <w:pStyle w:val="EndNoteBibliography"/>
        <w:numPr>
          <w:ilvl w:val="0"/>
          <w:numId w:val="5"/>
        </w:numPr>
        <w:ind w:left="0" w:firstLine="0"/>
        <w:rPr>
          <w:rFonts w:asciiTheme="majorHAnsi" w:hAnsiTheme="majorHAnsi" w:cstheme="majorHAnsi"/>
          <w:noProof/>
        </w:rPr>
      </w:pPr>
      <w:r w:rsidRPr="0050719C">
        <w:rPr>
          <w:rFonts w:asciiTheme="majorHAnsi" w:hAnsiTheme="majorHAnsi" w:cstheme="majorHAnsi"/>
          <w:noProof/>
        </w:rPr>
        <w:t>Chang, W. I.</w:t>
      </w:r>
      <w:r w:rsidRPr="0050719C">
        <w:rPr>
          <w:rFonts w:asciiTheme="majorHAnsi" w:hAnsiTheme="majorHAnsi" w:cstheme="majorHAnsi"/>
          <w:i/>
          <w:noProof/>
        </w:rPr>
        <w:t xml:space="preserve"> </w:t>
      </w:r>
      <w:r w:rsidRPr="0050719C">
        <w:rPr>
          <w:rFonts w:asciiTheme="majorHAnsi" w:hAnsiTheme="majorHAnsi" w:cstheme="majorHAnsi"/>
          <w:iCs/>
          <w:noProof/>
        </w:rPr>
        <w:t>et al.</w:t>
      </w:r>
      <w:r w:rsidRPr="0050719C">
        <w:rPr>
          <w:rFonts w:asciiTheme="majorHAnsi" w:hAnsiTheme="majorHAnsi" w:cstheme="majorHAnsi"/>
          <w:noProof/>
        </w:rPr>
        <w:t xml:space="preserve"> Bmp4 is essential for the formation of the vestibular apparatus that detects angular head movements. </w:t>
      </w:r>
      <w:r w:rsidRPr="0050719C">
        <w:rPr>
          <w:rFonts w:asciiTheme="majorHAnsi" w:hAnsiTheme="majorHAnsi" w:cstheme="majorHAnsi"/>
          <w:i/>
          <w:noProof/>
        </w:rPr>
        <w:t>Plos Genetics.</w:t>
      </w:r>
      <w:r w:rsidRPr="0050719C">
        <w:rPr>
          <w:rFonts w:asciiTheme="majorHAnsi" w:hAnsiTheme="majorHAnsi" w:cstheme="majorHAnsi"/>
          <w:noProof/>
        </w:rPr>
        <w:t xml:space="preserve"> </w:t>
      </w:r>
      <w:r w:rsidRPr="0050719C">
        <w:rPr>
          <w:rFonts w:asciiTheme="majorHAnsi" w:hAnsiTheme="majorHAnsi" w:cstheme="majorHAnsi"/>
          <w:b/>
          <w:noProof/>
        </w:rPr>
        <w:t>4</w:t>
      </w:r>
      <w:r w:rsidRPr="0050719C">
        <w:rPr>
          <w:rFonts w:asciiTheme="majorHAnsi" w:hAnsiTheme="majorHAnsi" w:cstheme="majorHAnsi"/>
          <w:noProof/>
        </w:rPr>
        <w:t xml:space="preserve"> (4), </w:t>
      </w:r>
      <w:r w:rsidR="00A927D7">
        <w:rPr>
          <w:rFonts w:asciiTheme="majorHAnsi" w:hAnsiTheme="majorHAnsi" w:cstheme="majorHAnsi"/>
          <w:noProof/>
        </w:rPr>
        <w:t>e</w:t>
      </w:r>
      <w:r w:rsidRPr="0050719C">
        <w:rPr>
          <w:rFonts w:asciiTheme="majorHAnsi" w:hAnsiTheme="majorHAnsi" w:cstheme="majorHAnsi"/>
          <w:noProof/>
        </w:rPr>
        <w:t>1000050, (2008).</w:t>
      </w:r>
    </w:p>
    <w:p w14:paraId="4E00C643" w14:textId="77777777" w:rsidR="00A927D7" w:rsidRDefault="004A6272" w:rsidP="00A927D7">
      <w:pPr>
        <w:pStyle w:val="EndNoteBibliography"/>
        <w:numPr>
          <w:ilvl w:val="0"/>
          <w:numId w:val="5"/>
        </w:numPr>
        <w:ind w:left="0" w:firstLine="0"/>
        <w:rPr>
          <w:rFonts w:asciiTheme="majorHAnsi" w:hAnsiTheme="majorHAnsi" w:cstheme="majorHAnsi"/>
          <w:noProof/>
        </w:rPr>
      </w:pPr>
      <w:r w:rsidRPr="00A927D7">
        <w:rPr>
          <w:rFonts w:asciiTheme="majorHAnsi" w:hAnsiTheme="majorHAnsi" w:cstheme="majorHAnsi"/>
          <w:noProof/>
        </w:rPr>
        <w:t>McQualter, J. L.</w:t>
      </w:r>
      <w:r w:rsidR="00A927D7">
        <w:rPr>
          <w:rFonts w:asciiTheme="majorHAnsi" w:hAnsiTheme="majorHAnsi" w:cstheme="majorHAnsi"/>
          <w:noProof/>
        </w:rPr>
        <w:t>,</w:t>
      </w:r>
      <w:r w:rsidRPr="00A927D7">
        <w:rPr>
          <w:rFonts w:asciiTheme="majorHAnsi" w:hAnsiTheme="majorHAnsi" w:cstheme="majorHAnsi"/>
          <w:noProof/>
        </w:rPr>
        <w:t xml:space="preserve"> Bertoncello, I. Concise Review: Deconstructing the Lung to Reveal Its Regenerative Potential. </w:t>
      </w:r>
      <w:r w:rsidRPr="00A927D7">
        <w:rPr>
          <w:rFonts w:asciiTheme="majorHAnsi" w:hAnsiTheme="majorHAnsi" w:cstheme="majorHAnsi"/>
          <w:i/>
          <w:noProof/>
        </w:rPr>
        <w:t>Stem Cells.</w:t>
      </w:r>
      <w:r w:rsidRPr="00A927D7">
        <w:rPr>
          <w:rFonts w:asciiTheme="majorHAnsi" w:hAnsiTheme="majorHAnsi" w:cstheme="majorHAnsi"/>
          <w:noProof/>
        </w:rPr>
        <w:t xml:space="preserve"> </w:t>
      </w:r>
      <w:r w:rsidRPr="00A927D7">
        <w:rPr>
          <w:rFonts w:asciiTheme="majorHAnsi" w:hAnsiTheme="majorHAnsi" w:cstheme="majorHAnsi"/>
          <w:b/>
          <w:noProof/>
        </w:rPr>
        <w:t>30</w:t>
      </w:r>
      <w:r w:rsidRPr="00A927D7">
        <w:rPr>
          <w:rFonts w:asciiTheme="majorHAnsi" w:hAnsiTheme="majorHAnsi" w:cstheme="majorHAnsi"/>
          <w:noProof/>
        </w:rPr>
        <w:t xml:space="preserve"> (5), 811-816 (2012).</w:t>
      </w:r>
    </w:p>
    <w:p w14:paraId="41F7E286" w14:textId="77777777" w:rsidR="00A927D7" w:rsidRDefault="004A6272" w:rsidP="00A927D7">
      <w:pPr>
        <w:pStyle w:val="EndNoteBibliography"/>
        <w:numPr>
          <w:ilvl w:val="0"/>
          <w:numId w:val="5"/>
        </w:numPr>
        <w:ind w:left="0" w:firstLine="0"/>
        <w:rPr>
          <w:rFonts w:asciiTheme="majorHAnsi" w:hAnsiTheme="majorHAnsi" w:cstheme="majorHAnsi"/>
          <w:noProof/>
        </w:rPr>
      </w:pPr>
      <w:r w:rsidRPr="00A927D7">
        <w:rPr>
          <w:rFonts w:asciiTheme="majorHAnsi" w:hAnsiTheme="majorHAnsi" w:cstheme="majorHAnsi"/>
          <w:noProof/>
        </w:rPr>
        <w:t>Gonzalez, R. F., Allen, L., Gonzales, L., Ballard, P. L.</w:t>
      </w:r>
      <w:r w:rsidR="00A927D7">
        <w:rPr>
          <w:rFonts w:asciiTheme="majorHAnsi" w:hAnsiTheme="majorHAnsi" w:cstheme="majorHAnsi"/>
          <w:noProof/>
        </w:rPr>
        <w:t>,</w:t>
      </w:r>
      <w:r w:rsidRPr="00A927D7">
        <w:rPr>
          <w:rFonts w:asciiTheme="majorHAnsi" w:hAnsiTheme="majorHAnsi" w:cstheme="majorHAnsi"/>
          <w:noProof/>
        </w:rPr>
        <w:t xml:space="preserve"> Dobbs, L. G. HTII-280, a Biomarker Specific to the Apical Plasma Membrane of Human Lung Alveolar Type II Cells. </w:t>
      </w:r>
      <w:r w:rsidRPr="00A927D7">
        <w:rPr>
          <w:rFonts w:asciiTheme="majorHAnsi" w:hAnsiTheme="majorHAnsi" w:cstheme="majorHAnsi"/>
          <w:i/>
          <w:noProof/>
        </w:rPr>
        <w:t>Journal of Histochemistry &amp; Cytochemistry.</w:t>
      </w:r>
      <w:r w:rsidRPr="00A927D7">
        <w:rPr>
          <w:rFonts w:asciiTheme="majorHAnsi" w:hAnsiTheme="majorHAnsi" w:cstheme="majorHAnsi"/>
          <w:noProof/>
        </w:rPr>
        <w:t xml:space="preserve"> </w:t>
      </w:r>
      <w:r w:rsidRPr="00A927D7">
        <w:rPr>
          <w:rFonts w:asciiTheme="majorHAnsi" w:hAnsiTheme="majorHAnsi" w:cstheme="majorHAnsi"/>
          <w:b/>
          <w:noProof/>
        </w:rPr>
        <w:t>58</w:t>
      </w:r>
      <w:r w:rsidRPr="00A927D7">
        <w:rPr>
          <w:rFonts w:asciiTheme="majorHAnsi" w:hAnsiTheme="majorHAnsi" w:cstheme="majorHAnsi"/>
          <w:noProof/>
        </w:rPr>
        <w:t xml:space="preserve"> (10), 891-901 (2010).</w:t>
      </w:r>
    </w:p>
    <w:p w14:paraId="575C74B7" w14:textId="77777777" w:rsidR="00A927D7" w:rsidRDefault="004A6272" w:rsidP="00A927D7">
      <w:pPr>
        <w:pStyle w:val="EndNoteBibliography"/>
        <w:numPr>
          <w:ilvl w:val="0"/>
          <w:numId w:val="5"/>
        </w:numPr>
        <w:ind w:left="0" w:firstLine="0"/>
        <w:rPr>
          <w:rFonts w:asciiTheme="majorHAnsi" w:hAnsiTheme="majorHAnsi" w:cstheme="majorHAnsi"/>
          <w:noProof/>
        </w:rPr>
      </w:pPr>
      <w:r w:rsidRPr="00A927D7">
        <w:rPr>
          <w:rFonts w:asciiTheme="majorHAnsi" w:hAnsiTheme="majorHAnsi" w:cstheme="majorHAnsi"/>
          <w:noProof/>
        </w:rPr>
        <w:t>Rock, J. R.</w:t>
      </w:r>
      <w:r w:rsidRPr="00A927D7">
        <w:rPr>
          <w:rFonts w:asciiTheme="majorHAnsi" w:hAnsiTheme="majorHAnsi" w:cstheme="majorHAnsi"/>
          <w:iCs/>
          <w:noProof/>
        </w:rPr>
        <w:t xml:space="preserve"> et al. </w:t>
      </w:r>
      <w:r w:rsidRPr="00A927D7">
        <w:rPr>
          <w:rFonts w:asciiTheme="majorHAnsi" w:hAnsiTheme="majorHAnsi" w:cstheme="majorHAnsi"/>
          <w:noProof/>
        </w:rPr>
        <w:t xml:space="preserve">Notch-Dependent Differentiation of Adult Airway Basal Stem Cells. </w:t>
      </w:r>
      <w:r w:rsidRPr="00A927D7">
        <w:rPr>
          <w:rFonts w:asciiTheme="majorHAnsi" w:hAnsiTheme="majorHAnsi" w:cstheme="majorHAnsi"/>
          <w:i/>
          <w:noProof/>
        </w:rPr>
        <w:t>Cell Stem Cell.</w:t>
      </w:r>
      <w:r w:rsidRPr="00A927D7">
        <w:rPr>
          <w:rFonts w:asciiTheme="majorHAnsi" w:hAnsiTheme="majorHAnsi" w:cstheme="majorHAnsi"/>
          <w:noProof/>
        </w:rPr>
        <w:t xml:space="preserve"> </w:t>
      </w:r>
      <w:r w:rsidRPr="00A927D7">
        <w:rPr>
          <w:rFonts w:asciiTheme="majorHAnsi" w:hAnsiTheme="majorHAnsi" w:cstheme="majorHAnsi"/>
          <w:b/>
          <w:noProof/>
        </w:rPr>
        <w:t>8</w:t>
      </w:r>
      <w:r w:rsidRPr="00A927D7">
        <w:rPr>
          <w:rFonts w:asciiTheme="majorHAnsi" w:hAnsiTheme="majorHAnsi" w:cstheme="majorHAnsi"/>
          <w:noProof/>
        </w:rPr>
        <w:t xml:space="preserve"> (6), 639-648 (2011).</w:t>
      </w:r>
    </w:p>
    <w:p w14:paraId="2ACA55CD" w14:textId="77777777" w:rsidR="00A927D7" w:rsidRDefault="004A6272" w:rsidP="00A927D7">
      <w:pPr>
        <w:pStyle w:val="EndNoteBibliography"/>
        <w:numPr>
          <w:ilvl w:val="0"/>
          <w:numId w:val="5"/>
        </w:numPr>
        <w:ind w:left="0" w:firstLine="0"/>
        <w:rPr>
          <w:rFonts w:asciiTheme="majorHAnsi" w:hAnsiTheme="majorHAnsi" w:cstheme="majorHAnsi"/>
          <w:noProof/>
        </w:rPr>
      </w:pPr>
      <w:r w:rsidRPr="00A927D7">
        <w:rPr>
          <w:rFonts w:asciiTheme="majorHAnsi" w:hAnsiTheme="majorHAnsi" w:cstheme="majorHAnsi"/>
          <w:noProof/>
        </w:rPr>
        <w:lastRenderedPageBreak/>
        <w:t>Page, H., Flood, P.</w:t>
      </w:r>
      <w:r w:rsidR="00A927D7">
        <w:rPr>
          <w:rFonts w:asciiTheme="majorHAnsi" w:hAnsiTheme="majorHAnsi" w:cstheme="majorHAnsi"/>
          <w:noProof/>
        </w:rPr>
        <w:t xml:space="preserve">, </w:t>
      </w:r>
      <w:r w:rsidRPr="00A927D7">
        <w:rPr>
          <w:rFonts w:asciiTheme="majorHAnsi" w:hAnsiTheme="majorHAnsi" w:cstheme="majorHAnsi"/>
          <w:noProof/>
        </w:rPr>
        <w:t xml:space="preserve">Reynaud, E. G. Three-dimensional tissue cultures: current trends and beyond. </w:t>
      </w:r>
      <w:r w:rsidRPr="00A927D7">
        <w:rPr>
          <w:rFonts w:asciiTheme="majorHAnsi" w:hAnsiTheme="majorHAnsi" w:cstheme="majorHAnsi"/>
          <w:i/>
          <w:noProof/>
        </w:rPr>
        <w:t>Cell and Tissue Research.</w:t>
      </w:r>
      <w:r w:rsidRPr="00A927D7">
        <w:rPr>
          <w:rFonts w:asciiTheme="majorHAnsi" w:hAnsiTheme="majorHAnsi" w:cstheme="majorHAnsi"/>
          <w:noProof/>
        </w:rPr>
        <w:t xml:space="preserve"> </w:t>
      </w:r>
      <w:r w:rsidRPr="00A927D7">
        <w:rPr>
          <w:rFonts w:asciiTheme="majorHAnsi" w:hAnsiTheme="majorHAnsi" w:cstheme="majorHAnsi"/>
          <w:b/>
          <w:noProof/>
        </w:rPr>
        <w:t>352</w:t>
      </w:r>
      <w:r w:rsidRPr="00A927D7">
        <w:rPr>
          <w:rFonts w:asciiTheme="majorHAnsi" w:hAnsiTheme="majorHAnsi" w:cstheme="majorHAnsi"/>
          <w:noProof/>
        </w:rPr>
        <w:t xml:space="preserve"> (1), 123-131 (2013).</w:t>
      </w:r>
    </w:p>
    <w:p w14:paraId="056873C4" w14:textId="77777777" w:rsidR="00A927D7" w:rsidRDefault="004A6272" w:rsidP="00A927D7">
      <w:pPr>
        <w:pStyle w:val="EndNoteBibliography"/>
        <w:numPr>
          <w:ilvl w:val="0"/>
          <w:numId w:val="5"/>
        </w:numPr>
        <w:ind w:left="0" w:firstLine="0"/>
        <w:rPr>
          <w:rFonts w:asciiTheme="majorHAnsi" w:hAnsiTheme="majorHAnsi" w:cstheme="majorHAnsi"/>
          <w:noProof/>
        </w:rPr>
      </w:pPr>
      <w:r w:rsidRPr="00A927D7">
        <w:rPr>
          <w:rFonts w:asciiTheme="majorHAnsi" w:hAnsiTheme="majorHAnsi" w:cstheme="majorHAnsi"/>
          <w:noProof/>
        </w:rPr>
        <w:t>Hynds, R. E.</w:t>
      </w:r>
      <w:r w:rsidR="00A927D7">
        <w:rPr>
          <w:rFonts w:asciiTheme="majorHAnsi" w:hAnsiTheme="majorHAnsi" w:cstheme="majorHAnsi"/>
          <w:noProof/>
        </w:rPr>
        <w:t xml:space="preserve">, </w:t>
      </w:r>
      <w:r w:rsidRPr="00A927D7">
        <w:rPr>
          <w:rFonts w:asciiTheme="majorHAnsi" w:hAnsiTheme="majorHAnsi" w:cstheme="majorHAnsi"/>
          <w:noProof/>
        </w:rPr>
        <w:t xml:space="preserve">Giangreco, A. Concise Review: The Relevance of Human Stem Cell-Derived Organoid Models for Epithelial Translational Medicine. </w:t>
      </w:r>
      <w:r w:rsidRPr="00A927D7">
        <w:rPr>
          <w:rFonts w:asciiTheme="majorHAnsi" w:hAnsiTheme="majorHAnsi" w:cstheme="majorHAnsi"/>
          <w:i/>
          <w:noProof/>
        </w:rPr>
        <w:t>Stem Cells.</w:t>
      </w:r>
      <w:r w:rsidRPr="00A927D7">
        <w:rPr>
          <w:rFonts w:asciiTheme="majorHAnsi" w:hAnsiTheme="majorHAnsi" w:cstheme="majorHAnsi"/>
          <w:noProof/>
        </w:rPr>
        <w:t xml:space="preserve"> </w:t>
      </w:r>
      <w:r w:rsidRPr="00A927D7">
        <w:rPr>
          <w:rFonts w:asciiTheme="majorHAnsi" w:hAnsiTheme="majorHAnsi" w:cstheme="majorHAnsi"/>
          <w:b/>
          <w:noProof/>
        </w:rPr>
        <w:t>31</w:t>
      </w:r>
      <w:r w:rsidRPr="00A927D7">
        <w:rPr>
          <w:rFonts w:asciiTheme="majorHAnsi" w:hAnsiTheme="majorHAnsi" w:cstheme="majorHAnsi"/>
          <w:noProof/>
        </w:rPr>
        <w:t xml:space="preserve"> (3), 417-422 (2013).</w:t>
      </w:r>
    </w:p>
    <w:p w14:paraId="73059D19" w14:textId="77777777" w:rsidR="00A927D7" w:rsidRDefault="004A6272" w:rsidP="00A927D7">
      <w:pPr>
        <w:pStyle w:val="EndNoteBibliography"/>
        <w:numPr>
          <w:ilvl w:val="0"/>
          <w:numId w:val="5"/>
        </w:numPr>
        <w:ind w:left="0" w:firstLine="0"/>
        <w:rPr>
          <w:rFonts w:asciiTheme="majorHAnsi" w:hAnsiTheme="majorHAnsi" w:cstheme="majorHAnsi"/>
          <w:noProof/>
        </w:rPr>
      </w:pPr>
      <w:r w:rsidRPr="00A927D7">
        <w:rPr>
          <w:rFonts w:asciiTheme="majorHAnsi" w:hAnsiTheme="majorHAnsi" w:cstheme="majorHAnsi"/>
          <w:noProof/>
        </w:rPr>
        <w:t>Lancaster, M. A.</w:t>
      </w:r>
      <w:r w:rsidR="00A927D7">
        <w:rPr>
          <w:rFonts w:asciiTheme="majorHAnsi" w:hAnsiTheme="majorHAnsi" w:cstheme="majorHAnsi"/>
          <w:noProof/>
        </w:rPr>
        <w:t>,</w:t>
      </w:r>
      <w:r w:rsidRPr="00A927D7">
        <w:rPr>
          <w:rFonts w:asciiTheme="majorHAnsi" w:hAnsiTheme="majorHAnsi" w:cstheme="majorHAnsi"/>
          <w:noProof/>
        </w:rPr>
        <w:t xml:space="preserve"> Knoblich, J. A. Organogenesis in a dish: Modeling development and disease using organoid technologies. </w:t>
      </w:r>
      <w:r w:rsidRPr="00A927D7">
        <w:rPr>
          <w:rFonts w:asciiTheme="majorHAnsi" w:hAnsiTheme="majorHAnsi" w:cstheme="majorHAnsi"/>
          <w:i/>
          <w:noProof/>
        </w:rPr>
        <w:t>Science.</w:t>
      </w:r>
      <w:r w:rsidRPr="00A927D7">
        <w:rPr>
          <w:rFonts w:asciiTheme="majorHAnsi" w:hAnsiTheme="majorHAnsi" w:cstheme="majorHAnsi"/>
          <w:noProof/>
        </w:rPr>
        <w:t xml:space="preserve"> </w:t>
      </w:r>
      <w:r w:rsidRPr="00A927D7">
        <w:rPr>
          <w:rFonts w:asciiTheme="majorHAnsi" w:hAnsiTheme="majorHAnsi" w:cstheme="majorHAnsi"/>
          <w:b/>
          <w:noProof/>
        </w:rPr>
        <w:t>345</w:t>
      </w:r>
      <w:r w:rsidRPr="00A927D7">
        <w:rPr>
          <w:rFonts w:asciiTheme="majorHAnsi" w:hAnsiTheme="majorHAnsi" w:cstheme="majorHAnsi"/>
          <w:noProof/>
        </w:rPr>
        <w:t xml:space="preserve"> (6194),</w:t>
      </w:r>
      <w:r w:rsidR="00A927D7">
        <w:rPr>
          <w:rFonts w:asciiTheme="majorHAnsi" w:hAnsiTheme="majorHAnsi" w:cstheme="majorHAnsi"/>
          <w:noProof/>
        </w:rPr>
        <w:t>e</w:t>
      </w:r>
      <w:r w:rsidRPr="00A927D7">
        <w:rPr>
          <w:rFonts w:asciiTheme="majorHAnsi" w:hAnsiTheme="majorHAnsi" w:cstheme="majorHAnsi"/>
          <w:noProof/>
        </w:rPr>
        <w:t>1247125 (2014).</w:t>
      </w:r>
    </w:p>
    <w:p w14:paraId="59B4617F" w14:textId="77777777" w:rsidR="00A927D7" w:rsidRDefault="004A6272" w:rsidP="00A927D7">
      <w:pPr>
        <w:pStyle w:val="EndNoteBibliography"/>
        <w:numPr>
          <w:ilvl w:val="0"/>
          <w:numId w:val="5"/>
        </w:numPr>
        <w:ind w:left="0" w:firstLine="0"/>
        <w:rPr>
          <w:rFonts w:asciiTheme="majorHAnsi" w:hAnsiTheme="majorHAnsi" w:cstheme="majorHAnsi"/>
          <w:noProof/>
        </w:rPr>
      </w:pPr>
      <w:r w:rsidRPr="00A927D7">
        <w:rPr>
          <w:rFonts w:asciiTheme="majorHAnsi" w:hAnsiTheme="majorHAnsi" w:cstheme="majorHAnsi"/>
          <w:noProof/>
        </w:rPr>
        <w:t xml:space="preserve">Weber, C. Organoids test drug response. </w:t>
      </w:r>
      <w:r w:rsidRPr="00A927D7">
        <w:rPr>
          <w:rFonts w:asciiTheme="majorHAnsi" w:hAnsiTheme="majorHAnsi" w:cstheme="majorHAnsi"/>
          <w:i/>
          <w:noProof/>
        </w:rPr>
        <w:t>Nature Cell Biology.</w:t>
      </w:r>
      <w:r w:rsidRPr="00A927D7">
        <w:rPr>
          <w:rFonts w:asciiTheme="majorHAnsi" w:hAnsiTheme="majorHAnsi" w:cstheme="majorHAnsi"/>
          <w:noProof/>
        </w:rPr>
        <w:t xml:space="preserve"> </w:t>
      </w:r>
      <w:r w:rsidRPr="00A927D7">
        <w:rPr>
          <w:rFonts w:asciiTheme="majorHAnsi" w:hAnsiTheme="majorHAnsi" w:cstheme="majorHAnsi"/>
          <w:b/>
          <w:noProof/>
        </w:rPr>
        <w:t>20</w:t>
      </w:r>
      <w:r w:rsidRPr="00A927D7">
        <w:rPr>
          <w:rFonts w:asciiTheme="majorHAnsi" w:hAnsiTheme="majorHAnsi" w:cstheme="majorHAnsi"/>
          <w:noProof/>
        </w:rPr>
        <w:t xml:space="preserve"> (6), 634-634</w:t>
      </w:r>
      <w:r w:rsidR="00A927D7">
        <w:rPr>
          <w:rFonts w:asciiTheme="majorHAnsi" w:hAnsiTheme="majorHAnsi" w:cstheme="majorHAnsi"/>
          <w:noProof/>
        </w:rPr>
        <w:t xml:space="preserve"> </w:t>
      </w:r>
      <w:r w:rsidRPr="00A927D7">
        <w:rPr>
          <w:rFonts w:asciiTheme="majorHAnsi" w:hAnsiTheme="majorHAnsi" w:cstheme="majorHAnsi"/>
          <w:noProof/>
        </w:rPr>
        <w:t>(2018).</w:t>
      </w:r>
    </w:p>
    <w:p w14:paraId="104B78CD" w14:textId="77777777" w:rsidR="00A927D7" w:rsidRDefault="004A6272" w:rsidP="00A927D7">
      <w:pPr>
        <w:pStyle w:val="EndNoteBibliography"/>
        <w:numPr>
          <w:ilvl w:val="0"/>
          <w:numId w:val="5"/>
        </w:numPr>
        <w:ind w:left="0" w:firstLine="0"/>
        <w:rPr>
          <w:rFonts w:asciiTheme="majorHAnsi" w:hAnsiTheme="majorHAnsi" w:cstheme="majorHAnsi"/>
          <w:noProof/>
        </w:rPr>
      </w:pPr>
      <w:r w:rsidRPr="00A927D7">
        <w:rPr>
          <w:rFonts w:asciiTheme="majorHAnsi" w:hAnsiTheme="majorHAnsi" w:cstheme="majorHAnsi"/>
          <w:noProof/>
        </w:rPr>
        <w:t>Fatehullah, A., Tan, S. H.</w:t>
      </w:r>
      <w:r w:rsidR="00A927D7">
        <w:rPr>
          <w:rFonts w:asciiTheme="majorHAnsi" w:hAnsiTheme="majorHAnsi" w:cstheme="majorHAnsi"/>
          <w:noProof/>
        </w:rPr>
        <w:t>,</w:t>
      </w:r>
      <w:r w:rsidRPr="00A927D7">
        <w:rPr>
          <w:rFonts w:asciiTheme="majorHAnsi" w:hAnsiTheme="majorHAnsi" w:cstheme="majorHAnsi"/>
          <w:noProof/>
        </w:rPr>
        <w:t xml:space="preserve"> Barker, N. Organoids as an in vitro model of human development and disease. </w:t>
      </w:r>
      <w:r w:rsidRPr="00A927D7">
        <w:rPr>
          <w:rFonts w:asciiTheme="majorHAnsi" w:hAnsiTheme="majorHAnsi" w:cstheme="majorHAnsi"/>
          <w:i/>
          <w:noProof/>
        </w:rPr>
        <w:t>Nature Cell Biology.</w:t>
      </w:r>
      <w:r w:rsidRPr="00A927D7">
        <w:rPr>
          <w:rFonts w:asciiTheme="majorHAnsi" w:hAnsiTheme="majorHAnsi" w:cstheme="majorHAnsi"/>
          <w:noProof/>
        </w:rPr>
        <w:t xml:space="preserve"> </w:t>
      </w:r>
      <w:r w:rsidRPr="00A927D7">
        <w:rPr>
          <w:rFonts w:asciiTheme="majorHAnsi" w:hAnsiTheme="majorHAnsi" w:cstheme="majorHAnsi"/>
          <w:b/>
          <w:noProof/>
        </w:rPr>
        <w:t>18</w:t>
      </w:r>
      <w:r w:rsidRPr="00A927D7">
        <w:rPr>
          <w:rFonts w:asciiTheme="majorHAnsi" w:hAnsiTheme="majorHAnsi" w:cstheme="majorHAnsi"/>
          <w:noProof/>
        </w:rPr>
        <w:t xml:space="preserve"> (3), 246-254 (2016).</w:t>
      </w:r>
    </w:p>
    <w:p w14:paraId="542ED310" w14:textId="77777777" w:rsidR="00A927D7" w:rsidRDefault="004A6272" w:rsidP="00A927D7">
      <w:pPr>
        <w:pStyle w:val="EndNoteBibliography"/>
        <w:numPr>
          <w:ilvl w:val="0"/>
          <w:numId w:val="5"/>
        </w:numPr>
        <w:ind w:left="0" w:firstLine="0"/>
        <w:rPr>
          <w:rFonts w:asciiTheme="majorHAnsi" w:hAnsiTheme="majorHAnsi" w:cstheme="majorHAnsi"/>
          <w:noProof/>
        </w:rPr>
      </w:pPr>
      <w:r w:rsidRPr="00A927D7">
        <w:rPr>
          <w:rFonts w:asciiTheme="majorHAnsi" w:hAnsiTheme="majorHAnsi" w:cstheme="majorHAnsi"/>
          <w:noProof/>
        </w:rPr>
        <w:t>Nikolic, M. Z.</w:t>
      </w:r>
      <w:r w:rsidR="00A927D7" w:rsidRPr="00A927D7">
        <w:rPr>
          <w:rFonts w:asciiTheme="majorHAnsi" w:hAnsiTheme="majorHAnsi" w:cstheme="majorHAnsi"/>
          <w:noProof/>
        </w:rPr>
        <w:t xml:space="preserve">, </w:t>
      </w:r>
      <w:r w:rsidRPr="00A927D7">
        <w:rPr>
          <w:rFonts w:asciiTheme="majorHAnsi" w:hAnsiTheme="majorHAnsi" w:cstheme="majorHAnsi"/>
          <w:noProof/>
        </w:rPr>
        <w:t xml:space="preserve">Rawlins, E. L. Lung Organoids and Their Use To Study Cell-Cell Interaction. </w:t>
      </w:r>
      <w:r w:rsidRPr="00A927D7">
        <w:rPr>
          <w:rFonts w:asciiTheme="majorHAnsi" w:hAnsiTheme="majorHAnsi" w:cstheme="majorHAnsi"/>
          <w:i/>
          <w:noProof/>
        </w:rPr>
        <w:t>Curr</w:t>
      </w:r>
      <w:r w:rsidR="00A927D7">
        <w:rPr>
          <w:rFonts w:asciiTheme="majorHAnsi" w:hAnsiTheme="majorHAnsi" w:cstheme="majorHAnsi"/>
          <w:i/>
          <w:noProof/>
        </w:rPr>
        <w:t>ent</w:t>
      </w:r>
      <w:r w:rsidRPr="00A927D7">
        <w:rPr>
          <w:rFonts w:asciiTheme="majorHAnsi" w:hAnsiTheme="majorHAnsi" w:cstheme="majorHAnsi"/>
          <w:i/>
          <w:noProof/>
        </w:rPr>
        <w:t xml:space="preserve"> Pathobiol</w:t>
      </w:r>
      <w:r w:rsidR="00A927D7">
        <w:rPr>
          <w:rFonts w:asciiTheme="majorHAnsi" w:hAnsiTheme="majorHAnsi" w:cstheme="majorHAnsi"/>
          <w:i/>
          <w:noProof/>
        </w:rPr>
        <w:t>ogy</w:t>
      </w:r>
      <w:r w:rsidRPr="00A927D7">
        <w:rPr>
          <w:rFonts w:asciiTheme="majorHAnsi" w:hAnsiTheme="majorHAnsi" w:cstheme="majorHAnsi"/>
          <w:i/>
          <w:noProof/>
        </w:rPr>
        <w:t xml:space="preserve"> Rep</w:t>
      </w:r>
      <w:r w:rsidR="00A927D7">
        <w:rPr>
          <w:rFonts w:asciiTheme="majorHAnsi" w:hAnsiTheme="majorHAnsi" w:cstheme="majorHAnsi"/>
          <w:i/>
          <w:noProof/>
        </w:rPr>
        <w:t>orts</w:t>
      </w:r>
      <w:r w:rsidRPr="00A927D7">
        <w:rPr>
          <w:rFonts w:asciiTheme="majorHAnsi" w:hAnsiTheme="majorHAnsi" w:cstheme="majorHAnsi"/>
          <w:i/>
          <w:noProof/>
        </w:rPr>
        <w:t>.</w:t>
      </w:r>
      <w:r w:rsidRPr="00A927D7">
        <w:rPr>
          <w:rFonts w:asciiTheme="majorHAnsi" w:hAnsiTheme="majorHAnsi" w:cstheme="majorHAnsi"/>
          <w:noProof/>
        </w:rPr>
        <w:t xml:space="preserve"> </w:t>
      </w:r>
      <w:r w:rsidRPr="00A927D7">
        <w:rPr>
          <w:rFonts w:asciiTheme="majorHAnsi" w:hAnsiTheme="majorHAnsi" w:cstheme="majorHAnsi"/>
          <w:b/>
          <w:noProof/>
        </w:rPr>
        <w:t>5</w:t>
      </w:r>
      <w:r w:rsidRPr="00A927D7">
        <w:rPr>
          <w:rFonts w:asciiTheme="majorHAnsi" w:hAnsiTheme="majorHAnsi" w:cstheme="majorHAnsi"/>
          <w:noProof/>
        </w:rPr>
        <w:t xml:space="preserve"> (2), 223-231 (2017).</w:t>
      </w:r>
    </w:p>
    <w:p w14:paraId="179B1B7A" w14:textId="77777777" w:rsidR="00A927D7" w:rsidRDefault="004A6272" w:rsidP="00A927D7">
      <w:pPr>
        <w:pStyle w:val="EndNoteBibliography"/>
        <w:numPr>
          <w:ilvl w:val="0"/>
          <w:numId w:val="5"/>
        </w:numPr>
        <w:ind w:left="0" w:firstLine="0"/>
        <w:rPr>
          <w:rFonts w:asciiTheme="majorHAnsi" w:hAnsiTheme="majorHAnsi" w:cstheme="majorHAnsi"/>
          <w:noProof/>
        </w:rPr>
      </w:pPr>
      <w:r w:rsidRPr="00A927D7">
        <w:rPr>
          <w:rFonts w:asciiTheme="majorHAnsi" w:hAnsiTheme="majorHAnsi" w:cstheme="majorHAnsi"/>
          <w:noProof/>
        </w:rPr>
        <w:t xml:space="preserve">Sato, T. et al. Long-term expansion of epithelial organoids from human colon, adenoma, adenocarcinoma, and Barrett's epithelium. </w:t>
      </w:r>
      <w:r w:rsidRPr="00A927D7">
        <w:rPr>
          <w:rFonts w:asciiTheme="majorHAnsi" w:hAnsiTheme="majorHAnsi" w:cstheme="majorHAnsi"/>
          <w:i/>
          <w:noProof/>
        </w:rPr>
        <w:t>Gastroenterology.</w:t>
      </w:r>
      <w:r w:rsidRPr="00A927D7">
        <w:rPr>
          <w:rFonts w:asciiTheme="majorHAnsi" w:hAnsiTheme="majorHAnsi" w:cstheme="majorHAnsi"/>
          <w:noProof/>
        </w:rPr>
        <w:t xml:space="preserve"> </w:t>
      </w:r>
      <w:r w:rsidRPr="00A927D7">
        <w:rPr>
          <w:rFonts w:asciiTheme="majorHAnsi" w:hAnsiTheme="majorHAnsi" w:cstheme="majorHAnsi"/>
          <w:b/>
          <w:noProof/>
        </w:rPr>
        <w:t>141</w:t>
      </w:r>
      <w:r w:rsidRPr="00A927D7">
        <w:rPr>
          <w:rFonts w:asciiTheme="majorHAnsi" w:hAnsiTheme="majorHAnsi" w:cstheme="majorHAnsi"/>
          <w:noProof/>
        </w:rPr>
        <w:t xml:space="preserve"> (5), 1762-1772 (2011).</w:t>
      </w:r>
    </w:p>
    <w:p w14:paraId="17D4F782" w14:textId="77777777" w:rsidR="00A927D7" w:rsidRDefault="004A6272" w:rsidP="00A927D7">
      <w:pPr>
        <w:pStyle w:val="EndNoteBibliography"/>
        <w:numPr>
          <w:ilvl w:val="0"/>
          <w:numId w:val="5"/>
        </w:numPr>
        <w:ind w:left="0" w:firstLine="0"/>
        <w:rPr>
          <w:rFonts w:asciiTheme="majorHAnsi" w:hAnsiTheme="majorHAnsi" w:cstheme="majorHAnsi"/>
          <w:noProof/>
        </w:rPr>
      </w:pPr>
      <w:r w:rsidRPr="00A927D7">
        <w:rPr>
          <w:rFonts w:asciiTheme="majorHAnsi" w:hAnsiTheme="majorHAnsi" w:cstheme="majorHAnsi"/>
          <w:noProof/>
        </w:rPr>
        <w:t>Reynolds, B. A.</w:t>
      </w:r>
      <w:r w:rsidR="00A927D7">
        <w:rPr>
          <w:rFonts w:asciiTheme="majorHAnsi" w:hAnsiTheme="majorHAnsi" w:cstheme="majorHAnsi"/>
          <w:noProof/>
        </w:rPr>
        <w:t>,</w:t>
      </w:r>
      <w:r w:rsidRPr="00A927D7">
        <w:rPr>
          <w:rFonts w:asciiTheme="majorHAnsi" w:hAnsiTheme="majorHAnsi" w:cstheme="majorHAnsi"/>
          <w:noProof/>
        </w:rPr>
        <w:t xml:space="preserve"> Rietze, R. L. Neural stem cells and neurospheres--re-evaluating the relationship. </w:t>
      </w:r>
      <w:r w:rsidRPr="00A927D7">
        <w:rPr>
          <w:rFonts w:asciiTheme="majorHAnsi" w:hAnsiTheme="majorHAnsi" w:cstheme="majorHAnsi"/>
          <w:i/>
          <w:noProof/>
        </w:rPr>
        <w:t>Nat</w:t>
      </w:r>
      <w:r w:rsidR="00A927D7">
        <w:rPr>
          <w:rFonts w:asciiTheme="majorHAnsi" w:hAnsiTheme="majorHAnsi" w:cstheme="majorHAnsi"/>
          <w:i/>
          <w:noProof/>
        </w:rPr>
        <w:t>ure</w:t>
      </w:r>
      <w:r w:rsidRPr="00A927D7">
        <w:rPr>
          <w:rFonts w:asciiTheme="majorHAnsi" w:hAnsiTheme="majorHAnsi" w:cstheme="majorHAnsi"/>
          <w:i/>
          <w:noProof/>
        </w:rPr>
        <w:t xml:space="preserve"> Methods.</w:t>
      </w:r>
      <w:r w:rsidRPr="00A927D7">
        <w:rPr>
          <w:rFonts w:asciiTheme="majorHAnsi" w:hAnsiTheme="majorHAnsi" w:cstheme="majorHAnsi"/>
          <w:noProof/>
        </w:rPr>
        <w:t xml:space="preserve"> </w:t>
      </w:r>
      <w:r w:rsidRPr="00A927D7">
        <w:rPr>
          <w:rFonts w:asciiTheme="majorHAnsi" w:hAnsiTheme="majorHAnsi" w:cstheme="majorHAnsi"/>
          <w:b/>
          <w:noProof/>
        </w:rPr>
        <w:t>2</w:t>
      </w:r>
      <w:r w:rsidRPr="00A927D7">
        <w:rPr>
          <w:rFonts w:asciiTheme="majorHAnsi" w:hAnsiTheme="majorHAnsi" w:cstheme="majorHAnsi"/>
          <w:noProof/>
        </w:rPr>
        <w:t xml:space="preserve"> (5), 333-336 (2005).</w:t>
      </w:r>
    </w:p>
    <w:p w14:paraId="043A8970" w14:textId="77777777" w:rsidR="00A927D7" w:rsidRDefault="004A6272" w:rsidP="00A927D7">
      <w:pPr>
        <w:pStyle w:val="EndNoteBibliography"/>
        <w:numPr>
          <w:ilvl w:val="0"/>
          <w:numId w:val="5"/>
        </w:numPr>
        <w:ind w:left="0" w:firstLine="0"/>
        <w:rPr>
          <w:rFonts w:asciiTheme="majorHAnsi" w:hAnsiTheme="majorHAnsi" w:cstheme="majorHAnsi"/>
          <w:noProof/>
        </w:rPr>
      </w:pPr>
      <w:r w:rsidRPr="00A927D7">
        <w:rPr>
          <w:rFonts w:asciiTheme="majorHAnsi" w:hAnsiTheme="majorHAnsi" w:cstheme="majorHAnsi"/>
          <w:noProof/>
        </w:rPr>
        <w:t>Chua, C. W.</w:t>
      </w:r>
      <w:r w:rsidRPr="00A927D7">
        <w:rPr>
          <w:rFonts w:asciiTheme="majorHAnsi" w:hAnsiTheme="majorHAnsi" w:cstheme="majorHAnsi"/>
          <w:i/>
          <w:noProof/>
        </w:rPr>
        <w:t xml:space="preserve"> </w:t>
      </w:r>
      <w:r w:rsidRPr="00A927D7">
        <w:rPr>
          <w:rFonts w:asciiTheme="majorHAnsi" w:hAnsiTheme="majorHAnsi" w:cstheme="majorHAnsi"/>
          <w:iCs/>
          <w:noProof/>
        </w:rPr>
        <w:t>et al.</w:t>
      </w:r>
      <w:r w:rsidRPr="00A927D7">
        <w:rPr>
          <w:rFonts w:asciiTheme="majorHAnsi" w:hAnsiTheme="majorHAnsi" w:cstheme="majorHAnsi"/>
          <w:noProof/>
        </w:rPr>
        <w:t xml:space="preserve"> Single luminal epithelial progenitors can generate prostate organoids in culture. </w:t>
      </w:r>
      <w:r w:rsidRPr="00A927D7">
        <w:rPr>
          <w:rFonts w:asciiTheme="majorHAnsi" w:hAnsiTheme="majorHAnsi" w:cstheme="majorHAnsi"/>
          <w:i/>
          <w:noProof/>
        </w:rPr>
        <w:t>Nat</w:t>
      </w:r>
      <w:r w:rsidR="00A927D7">
        <w:rPr>
          <w:rFonts w:asciiTheme="majorHAnsi" w:hAnsiTheme="majorHAnsi" w:cstheme="majorHAnsi"/>
          <w:i/>
          <w:noProof/>
        </w:rPr>
        <w:t>ure</w:t>
      </w:r>
      <w:r w:rsidRPr="00A927D7">
        <w:rPr>
          <w:rFonts w:asciiTheme="majorHAnsi" w:hAnsiTheme="majorHAnsi" w:cstheme="majorHAnsi"/>
          <w:i/>
          <w:noProof/>
        </w:rPr>
        <w:t xml:space="preserve"> Cell Biol</w:t>
      </w:r>
      <w:r w:rsidR="00A927D7">
        <w:rPr>
          <w:rFonts w:asciiTheme="majorHAnsi" w:hAnsiTheme="majorHAnsi" w:cstheme="majorHAnsi"/>
          <w:i/>
          <w:noProof/>
        </w:rPr>
        <w:t>ogy</w:t>
      </w:r>
      <w:r w:rsidRPr="00A927D7">
        <w:rPr>
          <w:rFonts w:asciiTheme="majorHAnsi" w:hAnsiTheme="majorHAnsi" w:cstheme="majorHAnsi"/>
          <w:i/>
          <w:noProof/>
        </w:rPr>
        <w:t>.</w:t>
      </w:r>
      <w:r w:rsidRPr="00A927D7">
        <w:rPr>
          <w:rFonts w:asciiTheme="majorHAnsi" w:hAnsiTheme="majorHAnsi" w:cstheme="majorHAnsi"/>
          <w:noProof/>
        </w:rPr>
        <w:t xml:space="preserve"> </w:t>
      </w:r>
      <w:r w:rsidRPr="00A927D7">
        <w:rPr>
          <w:rFonts w:asciiTheme="majorHAnsi" w:hAnsiTheme="majorHAnsi" w:cstheme="majorHAnsi"/>
          <w:b/>
          <w:noProof/>
        </w:rPr>
        <w:t>16</w:t>
      </w:r>
      <w:r w:rsidRPr="00A927D7">
        <w:rPr>
          <w:rFonts w:asciiTheme="majorHAnsi" w:hAnsiTheme="majorHAnsi" w:cstheme="majorHAnsi"/>
          <w:noProof/>
        </w:rPr>
        <w:t xml:space="preserve"> (10), 951-961 (2014).</w:t>
      </w:r>
    </w:p>
    <w:p w14:paraId="3FA6FFA5" w14:textId="77777777" w:rsidR="00A927D7" w:rsidRDefault="004A6272" w:rsidP="00A927D7">
      <w:pPr>
        <w:pStyle w:val="EndNoteBibliography"/>
        <w:numPr>
          <w:ilvl w:val="0"/>
          <w:numId w:val="5"/>
        </w:numPr>
        <w:ind w:left="0" w:firstLine="0"/>
        <w:rPr>
          <w:rFonts w:asciiTheme="majorHAnsi" w:hAnsiTheme="majorHAnsi" w:cstheme="majorHAnsi"/>
          <w:noProof/>
        </w:rPr>
      </w:pPr>
      <w:r w:rsidRPr="00A927D7">
        <w:rPr>
          <w:rFonts w:asciiTheme="majorHAnsi" w:hAnsiTheme="majorHAnsi" w:cstheme="majorHAnsi"/>
          <w:noProof/>
        </w:rPr>
        <w:t>Teisanu, R. M.</w:t>
      </w:r>
      <w:r w:rsidRPr="00A927D7">
        <w:rPr>
          <w:rFonts w:asciiTheme="majorHAnsi" w:hAnsiTheme="majorHAnsi" w:cstheme="majorHAnsi"/>
          <w:i/>
          <w:noProof/>
        </w:rPr>
        <w:t xml:space="preserve"> </w:t>
      </w:r>
      <w:r w:rsidRPr="00A927D7">
        <w:rPr>
          <w:rFonts w:asciiTheme="majorHAnsi" w:hAnsiTheme="majorHAnsi" w:cstheme="majorHAnsi"/>
          <w:iCs/>
          <w:noProof/>
        </w:rPr>
        <w:t>et al.</w:t>
      </w:r>
      <w:r w:rsidRPr="00A927D7">
        <w:rPr>
          <w:rFonts w:asciiTheme="majorHAnsi" w:hAnsiTheme="majorHAnsi" w:cstheme="majorHAnsi"/>
          <w:noProof/>
        </w:rPr>
        <w:t xml:space="preserve"> Functional analysis of two distinct bronchiolar progenitors during lung injury and repair. </w:t>
      </w:r>
      <w:r w:rsidRPr="00A927D7">
        <w:rPr>
          <w:rFonts w:asciiTheme="majorHAnsi" w:hAnsiTheme="majorHAnsi" w:cstheme="majorHAnsi"/>
          <w:i/>
          <w:noProof/>
        </w:rPr>
        <w:t>Am</w:t>
      </w:r>
      <w:r w:rsidR="00A927D7">
        <w:rPr>
          <w:rFonts w:asciiTheme="majorHAnsi" w:hAnsiTheme="majorHAnsi" w:cstheme="majorHAnsi"/>
          <w:i/>
          <w:noProof/>
        </w:rPr>
        <w:t>erican</w:t>
      </w:r>
      <w:r w:rsidRPr="00A927D7">
        <w:rPr>
          <w:rFonts w:asciiTheme="majorHAnsi" w:hAnsiTheme="majorHAnsi" w:cstheme="majorHAnsi"/>
          <w:i/>
          <w:noProof/>
        </w:rPr>
        <w:t xml:space="preserve"> J</w:t>
      </w:r>
      <w:r w:rsidR="00A927D7">
        <w:rPr>
          <w:rFonts w:asciiTheme="majorHAnsi" w:hAnsiTheme="majorHAnsi" w:cstheme="majorHAnsi"/>
          <w:i/>
          <w:noProof/>
        </w:rPr>
        <w:t>ournal of</w:t>
      </w:r>
      <w:r w:rsidRPr="00A927D7">
        <w:rPr>
          <w:rFonts w:asciiTheme="majorHAnsi" w:hAnsiTheme="majorHAnsi" w:cstheme="majorHAnsi"/>
          <w:i/>
          <w:noProof/>
        </w:rPr>
        <w:t xml:space="preserve"> Respir</w:t>
      </w:r>
      <w:r w:rsidR="00A927D7">
        <w:rPr>
          <w:rFonts w:asciiTheme="majorHAnsi" w:hAnsiTheme="majorHAnsi" w:cstheme="majorHAnsi"/>
          <w:i/>
          <w:noProof/>
        </w:rPr>
        <w:t>atory and</w:t>
      </w:r>
      <w:r w:rsidRPr="00A927D7">
        <w:rPr>
          <w:rFonts w:asciiTheme="majorHAnsi" w:hAnsiTheme="majorHAnsi" w:cstheme="majorHAnsi"/>
          <w:i/>
          <w:noProof/>
        </w:rPr>
        <w:t xml:space="preserve"> Cell</w:t>
      </w:r>
      <w:r w:rsidR="00A927D7">
        <w:rPr>
          <w:rFonts w:asciiTheme="majorHAnsi" w:hAnsiTheme="majorHAnsi" w:cstheme="majorHAnsi"/>
          <w:i/>
          <w:noProof/>
        </w:rPr>
        <w:t>ular</w:t>
      </w:r>
      <w:r w:rsidRPr="00A927D7">
        <w:rPr>
          <w:rFonts w:asciiTheme="majorHAnsi" w:hAnsiTheme="majorHAnsi" w:cstheme="majorHAnsi"/>
          <w:i/>
          <w:noProof/>
        </w:rPr>
        <w:t xml:space="preserve"> Mol</w:t>
      </w:r>
      <w:r w:rsidR="00A927D7">
        <w:rPr>
          <w:rFonts w:asciiTheme="majorHAnsi" w:hAnsiTheme="majorHAnsi" w:cstheme="majorHAnsi"/>
          <w:i/>
          <w:noProof/>
        </w:rPr>
        <w:t>ecular</w:t>
      </w:r>
      <w:r w:rsidRPr="00A927D7">
        <w:rPr>
          <w:rFonts w:asciiTheme="majorHAnsi" w:hAnsiTheme="majorHAnsi" w:cstheme="majorHAnsi"/>
          <w:i/>
          <w:noProof/>
        </w:rPr>
        <w:t xml:space="preserve"> Biol</w:t>
      </w:r>
      <w:r w:rsidR="00A927D7">
        <w:rPr>
          <w:rFonts w:asciiTheme="majorHAnsi" w:hAnsiTheme="majorHAnsi" w:cstheme="majorHAnsi"/>
          <w:i/>
          <w:noProof/>
        </w:rPr>
        <w:t>ogy</w:t>
      </w:r>
      <w:r w:rsidRPr="00A927D7">
        <w:rPr>
          <w:rFonts w:asciiTheme="majorHAnsi" w:hAnsiTheme="majorHAnsi" w:cstheme="majorHAnsi"/>
          <w:i/>
          <w:noProof/>
        </w:rPr>
        <w:t>.</w:t>
      </w:r>
      <w:r w:rsidRPr="00A927D7">
        <w:rPr>
          <w:rFonts w:asciiTheme="majorHAnsi" w:hAnsiTheme="majorHAnsi" w:cstheme="majorHAnsi"/>
          <w:noProof/>
        </w:rPr>
        <w:t xml:space="preserve"> </w:t>
      </w:r>
      <w:r w:rsidRPr="00A927D7">
        <w:rPr>
          <w:rFonts w:asciiTheme="majorHAnsi" w:hAnsiTheme="majorHAnsi" w:cstheme="majorHAnsi"/>
          <w:b/>
          <w:noProof/>
        </w:rPr>
        <w:t>44</w:t>
      </w:r>
      <w:r w:rsidRPr="00A927D7">
        <w:rPr>
          <w:rFonts w:asciiTheme="majorHAnsi" w:hAnsiTheme="majorHAnsi" w:cstheme="majorHAnsi"/>
          <w:noProof/>
        </w:rPr>
        <w:t xml:space="preserve"> (6), 794-803 (2011).</w:t>
      </w:r>
    </w:p>
    <w:p w14:paraId="42D356D6" w14:textId="77777777" w:rsidR="00A927D7" w:rsidRDefault="004A6272" w:rsidP="00A927D7">
      <w:pPr>
        <w:pStyle w:val="EndNoteBibliography"/>
        <w:numPr>
          <w:ilvl w:val="0"/>
          <w:numId w:val="5"/>
        </w:numPr>
        <w:ind w:left="0" w:firstLine="0"/>
        <w:rPr>
          <w:rFonts w:asciiTheme="majorHAnsi" w:hAnsiTheme="majorHAnsi" w:cstheme="majorHAnsi"/>
          <w:noProof/>
        </w:rPr>
      </w:pPr>
      <w:r w:rsidRPr="00A927D7">
        <w:rPr>
          <w:rFonts w:asciiTheme="majorHAnsi" w:hAnsiTheme="majorHAnsi" w:cstheme="majorHAnsi"/>
          <w:noProof/>
        </w:rPr>
        <w:t>Chen, H.</w:t>
      </w:r>
      <w:r w:rsidRPr="00A927D7">
        <w:rPr>
          <w:rFonts w:asciiTheme="majorHAnsi" w:hAnsiTheme="majorHAnsi" w:cstheme="majorHAnsi"/>
          <w:i/>
          <w:noProof/>
        </w:rPr>
        <w:t xml:space="preserve"> </w:t>
      </w:r>
      <w:r w:rsidRPr="00A927D7">
        <w:rPr>
          <w:rFonts w:asciiTheme="majorHAnsi" w:hAnsiTheme="majorHAnsi" w:cstheme="majorHAnsi"/>
          <w:iCs/>
          <w:noProof/>
        </w:rPr>
        <w:t>et al.</w:t>
      </w:r>
      <w:r w:rsidRPr="00A927D7">
        <w:rPr>
          <w:rFonts w:asciiTheme="majorHAnsi" w:hAnsiTheme="majorHAnsi" w:cstheme="majorHAnsi"/>
          <w:noProof/>
        </w:rPr>
        <w:t xml:space="preserve"> Airway epithelial progenitors are region specific and show differential responses to bleomycin-induced lung injury. </w:t>
      </w:r>
      <w:r w:rsidRPr="00A927D7">
        <w:rPr>
          <w:rFonts w:asciiTheme="majorHAnsi" w:hAnsiTheme="majorHAnsi" w:cstheme="majorHAnsi"/>
          <w:i/>
          <w:noProof/>
        </w:rPr>
        <w:t>Stem Cells.</w:t>
      </w:r>
      <w:r w:rsidRPr="00A927D7">
        <w:rPr>
          <w:rFonts w:asciiTheme="majorHAnsi" w:hAnsiTheme="majorHAnsi" w:cstheme="majorHAnsi"/>
          <w:noProof/>
        </w:rPr>
        <w:t xml:space="preserve"> </w:t>
      </w:r>
      <w:r w:rsidRPr="00A927D7">
        <w:rPr>
          <w:rFonts w:asciiTheme="majorHAnsi" w:hAnsiTheme="majorHAnsi" w:cstheme="majorHAnsi"/>
          <w:b/>
          <w:noProof/>
        </w:rPr>
        <w:t>30</w:t>
      </w:r>
      <w:r w:rsidRPr="00A927D7">
        <w:rPr>
          <w:rFonts w:asciiTheme="majorHAnsi" w:hAnsiTheme="majorHAnsi" w:cstheme="majorHAnsi"/>
          <w:noProof/>
        </w:rPr>
        <w:t xml:space="preserve"> (9), 1948-1960 (2012).</w:t>
      </w:r>
    </w:p>
    <w:p w14:paraId="1893B3AA" w14:textId="77777777" w:rsidR="00A927D7" w:rsidRDefault="004A6272" w:rsidP="00A927D7">
      <w:pPr>
        <w:pStyle w:val="EndNoteBibliography"/>
        <w:numPr>
          <w:ilvl w:val="0"/>
          <w:numId w:val="5"/>
        </w:numPr>
        <w:ind w:left="0" w:firstLine="0"/>
        <w:rPr>
          <w:rFonts w:asciiTheme="majorHAnsi" w:hAnsiTheme="majorHAnsi" w:cstheme="majorHAnsi"/>
          <w:noProof/>
        </w:rPr>
      </w:pPr>
      <w:r w:rsidRPr="00A927D7">
        <w:rPr>
          <w:rFonts w:asciiTheme="majorHAnsi" w:hAnsiTheme="majorHAnsi" w:cstheme="majorHAnsi"/>
          <w:noProof/>
        </w:rPr>
        <w:t>Benam, K. H.</w:t>
      </w:r>
      <w:r w:rsidRPr="00A927D7">
        <w:rPr>
          <w:rFonts w:asciiTheme="majorHAnsi" w:hAnsiTheme="majorHAnsi" w:cstheme="majorHAnsi"/>
          <w:i/>
          <w:noProof/>
        </w:rPr>
        <w:t xml:space="preserve"> </w:t>
      </w:r>
      <w:r w:rsidRPr="00A927D7">
        <w:rPr>
          <w:rFonts w:asciiTheme="majorHAnsi" w:hAnsiTheme="majorHAnsi" w:cstheme="majorHAnsi"/>
          <w:iCs/>
          <w:noProof/>
        </w:rPr>
        <w:t>et al. Sma</w:t>
      </w:r>
      <w:r w:rsidRPr="00A927D7">
        <w:rPr>
          <w:rFonts w:asciiTheme="majorHAnsi" w:hAnsiTheme="majorHAnsi" w:cstheme="majorHAnsi"/>
          <w:noProof/>
        </w:rPr>
        <w:t xml:space="preserve">ll airway-on-a-chip enables analysis of human lung inflammation and drug responses in vitro. </w:t>
      </w:r>
      <w:r w:rsidRPr="00A927D7">
        <w:rPr>
          <w:rFonts w:asciiTheme="majorHAnsi" w:hAnsiTheme="majorHAnsi" w:cstheme="majorHAnsi"/>
          <w:i/>
          <w:noProof/>
        </w:rPr>
        <w:t>Nat</w:t>
      </w:r>
      <w:r w:rsidR="00A927D7" w:rsidRPr="00A927D7">
        <w:rPr>
          <w:rFonts w:asciiTheme="majorHAnsi" w:hAnsiTheme="majorHAnsi" w:cstheme="majorHAnsi"/>
          <w:i/>
          <w:noProof/>
        </w:rPr>
        <w:t>ure</w:t>
      </w:r>
      <w:r w:rsidRPr="00A927D7">
        <w:rPr>
          <w:rFonts w:asciiTheme="majorHAnsi" w:hAnsiTheme="majorHAnsi" w:cstheme="majorHAnsi"/>
          <w:i/>
          <w:noProof/>
        </w:rPr>
        <w:t xml:space="preserve"> Methods.</w:t>
      </w:r>
      <w:r w:rsidRPr="00A927D7">
        <w:rPr>
          <w:rFonts w:asciiTheme="majorHAnsi" w:hAnsiTheme="majorHAnsi" w:cstheme="majorHAnsi"/>
          <w:noProof/>
        </w:rPr>
        <w:t xml:space="preserve"> </w:t>
      </w:r>
      <w:r w:rsidRPr="00A927D7">
        <w:rPr>
          <w:rFonts w:asciiTheme="majorHAnsi" w:hAnsiTheme="majorHAnsi" w:cstheme="majorHAnsi"/>
          <w:b/>
          <w:noProof/>
        </w:rPr>
        <w:t>13</w:t>
      </w:r>
      <w:r w:rsidRPr="00A927D7">
        <w:rPr>
          <w:rFonts w:asciiTheme="majorHAnsi" w:hAnsiTheme="majorHAnsi" w:cstheme="majorHAnsi"/>
          <w:noProof/>
        </w:rPr>
        <w:t xml:space="preserve"> (2), 151-157 (2016).</w:t>
      </w:r>
    </w:p>
    <w:p w14:paraId="5CF108D7" w14:textId="77777777" w:rsidR="00A927D7" w:rsidRDefault="004A6272" w:rsidP="00A927D7">
      <w:pPr>
        <w:pStyle w:val="EndNoteBibliography"/>
        <w:numPr>
          <w:ilvl w:val="0"/>
          <w:numId w:val="5"/>
        </w:numPr>
        <w:ind w:left="0" w:firstLine="0"/>
        <w:rPr>
          <w:rFonts w:asciiTheme="majorHAnsi" w:hAnsiTheme="majorHAnsi" w:cstheme="majorHAnsi"/>
          <w:noProof/>
        </w:rPr>
      </w:pPr>
      <w:r w:rsidRPr="00A927D7">
        <w:rPr>
          <w:rFonts w:asciiTheme="majorHAnsi" w:hAnsiTheme="majorHAnsi" w:cstheme="majorHAnsi"/>
          <w:noProof/>
        </w:rPr>
        <w:t>Huh, D.</w:t>
      </w:r>
      <w:r w:rsidRPr="00A927D7">
        <w:rPr>
          <w:rFonts w:asciiTheme="majorHAnsi" w:hAnsiTheme="majorHAnsi" w:cstheme="majorHAnsi"/>
          <w:i/>
          <w:noProof/>
        </w:rPr>
        <w:t xml:space="preserve"> </w:t>
      </w:r>
      <w:r w:rsidRPr="00A927D7">
        <w:rPr>
          <w:rFonts w:asciiTheme="majorHAnsi" w:hAnsiTheme="majorHAnsi" w:cstheme="majorHAnsi"/>
          <w:iCs/>
          <w:noProof/>
        </w:rPr>
        <w:t xml:space="preserve">et al. </w:t>
      </w:r>
      <w:r w:rsidRPr="00A927D7">
        <w:rPr>
          <w:rFonts w:asciiTheme="majorHAnsi" w:hAnsiTheme="majorHAnsi" w:cstheme="majorHAnsi"/>
          <w:noProof/>
        </w:rPr>
        <w:t xml:space="preserve">Reconstituting organ-level lung functions on a chip. </w:t>
      </w:r>
      <w:r w:rsidRPr="00A927D7">
        <w:rPr>
          <w:rFonts w:asciiTheme="majorHAnsi" w:hAnsiTheme="majorHAnsi" w:cstheme="majorHAnsi"/>
          <w:i/>
          <w:noProof/>
        </w:rPr>
        <w:t>Science.</w:t>
      </w:r>
      <w:r w:rsidRPr="00A927D7">
        <w:rPr>
          <w:rFonts w:asciiTheme="majorHAnsi" w:hAnsiTheme="majorHAnsi" w:cstheme="majorHAnsi"/>
          <w:noProof/>
        </w:rPr>
        <w:t xml:space="preserve"> </w:t>
      </w:r>
      <w:r w:rsidRPr="00A927D7">
        <w:rPr>
          <w:rFonts w:asciiTheme="majorHAnsi" w:hAnsiTheme="majorHAnsi" w:cstheme="majorHAnsi"/>
          <w:b/>
          <w:noProof/>
        </w:rPr>
        <w:t>328</w:t>
      </w:r>
      <w:r w:rsidRPr="00A927D7">
        <w:rPr>
          <w:rFonts w:asciiTheme="majorHAnsi" w:hAnsiTheme="majorHAnsi" w:cstheme="majorHAnsi"/>
          <w:noProof/>
        </w:rPr>
        <w:t xml:space="preserve"> (5986), 1662-1668 (2010).</w:t>
      </w:r>
    </w:p>
    <w:p w14:paraId="5CCBC3F7" w14:textId="09535503" w:rsidR="004A6272" w:rsidRPr="00A927D7" w:rsidRDefault="004A6272" w:rsidP="00A927D7">
      <w:pPr>
        <w:pStyle w:val="EndNoteBibliography"/>
        <w:numPr>
          <w:ilvl w:val="0"/>
          <w:numId w:val="5"/>
        </w:numPr>
        <w:ind w:left="0" w:firstLine="0"/>
        <w:rPr>
          <w:rFonts w:asciiTheme="majorHAnsi" w:hAnsiTheme="majorHAnsi" w:cstheme="majorHAnsi"/>
          <w:noProof/>
        </w:rPr>
      </w:pPr>
      <w:r w:rsidRPr="00A927D7">
        <w:rPr>
          <w:rFonts w:asciiTheme="majorHAnsi" w:hAnsiTheme="majorHAnsi" w:cstheme="majorHAnsi"/>
          <w:noProof/>
        </w:rPr>
        <w:t>Jain, A.</w:t>
      </w:r>
      <w:r w:rsidRPr="00A927D7">
        <w:rPr>
          <w:rFonts w:asciiTheme="majorHAnsi" w:hAnsiTheme="majorHAnsi" w:cstheme="majorHAnsi"/>
          <w:i/>
          <w:noProof/>
        </w:rPr>
        <w:t xml:space="preserve"> </w:t>
      </w:r>
      <w:r w:rsidRPr="00A927D7">
        <w:rPr>
          <w:rFonts w:asciiTheme="majorHAnsi" w:hAnsiTheme="majorHAnsi" w:cstheme="majorHAnsi"/>
          <w:iCs/>
          <w:noProof/>
        </w:rPr>
        <w:t>et al.</w:t>
      </w:r>
      <w:r w:rsidRPr="00A927D7">
        <w:rPr>
          <w:rFonts w:asciiTheme="majorHAnsi" w:hAnsiTheme="majorHAnsi" w:cstheme="majorHAnsi"/>
          <w:noProof/>
        </w:rPr>
        <w:t xml:space="preserve"> Primary Human Lung Alveolus-on-a-chip Model of Intravascular Thrombosis for Assessment of Therapeutics. </w:t>
      </w:r>
      <w:r w:rsidRPr="00A927D7">
        <w:rPr>
          <w:rFonts w:asciiTheme="majorHAnsi" w:hAnsiTheme="majorHAnsi" w:cstheme="majorHAnsi"/>
          <w:i/>
          <w:noProof/>
        </w:rPr>
        <w:t>Clinical Pharmacology &amp; Therapeutics.</w:t>
      </w:r>
      <w:r w:rsidRPr="00A927D7">
        <w:rPr>
          <w:rFonts w:asciiTheme="majorHAnsi" w:hAnsiTheme="majorHAnsi" w:cstheme="majorHAnsi"/>
          <w:noProof/>
        </w:rPr>
        <w:t xml:space="preserve"> </w:t>
      </w:r>
      <w:r w:rsidRPr="00A927D7">
        <w:rPr>
          <w:rFonts w:asciiTheme="majorHAnsi" w:hAnsiTheme="majorHAnsi" w:cstheme="majorHAnsi"/>
          <w:b/>
          <w:noProof/>
        </w:rPr>
        <w:t>103</w:t>
      </w:r>
      <w:r w:rsidRPr="00A927D7">
        <w:rPr>
          <w:rFonts w:asciiTheme="majorHAnsi" w:hAnsiTheme="majorHAnsi" w:cstheme="majorHAnsi"/>
          <w:noProof/>
        </w:rPr>
        <w:t xml:space="preserve"> (2), 332-340</w:t>
      </w:r>
      <w:r w:rsidR="00A927D7" w:rsidRPr="00A927D7">
        <w:rPr>
          <w:rFonts w:asciiTheme="majorHAnsi" w:hAnsiTheme="majorHAnsi" w:cstheme="majorHAnsi"/>
          <w:noProof/>
        </w:rPr>
        <w:t xml:space="preserve"> </w:t>
      </w:r>
      <w:r w:rsidRPr="00A927D7">
        <w:rPr>
          <w:rFonts w:asciiTheme="majorHAnsi" w:hAnsiTheme="majorHAnsi" w:cstheme="majorHAnsi"/>
          <w:noProof/>
        </w:rPr>
        <w:t>(2018).</w:t>
      </w:r>
    </w:p>
    <w:p w14:paraId="19E7F764" w14:textId="3EB264A4" w:rsidR="00BD2755" w:rsidRPr="00C06D17" w:rsidRDefault="002A6AFB" w:rsidP="00A927D7">
      <w:pPr>
        <w:jc w:val="both"/>
        <w:rPr>
          <w:rFonts w:asciiTheme="majorHAnsi" w:eastAsia="Calibri" w:hAnsiTheme="majorHAnsi" w:cstheme="majorHAnsi"/>
          <w:color w:val="000000"/>
        </w:rPr>
      </w:pPr>
      <w:r w:rsidRPr="00C06D17">
        <w:rPr>
          <w:rFonts w:asciiTheme="majorHAnsi" w:eastAsia="Calibri" w:hAnsiTheme="majorHAnsi" w:cstheme="majorHAnsi"/>
          <w:color w:val="000000"/>
        </w:rPr>
        <w:fldChar w:fldCharType="end"/>
      </w:r>
    </w:p>
    <w:sectPr w:rsidR="00BD2755" w:rsidRPr="00C06D17" w:rsidSect="0056132D">
      <w:pgSz w:w="12240" w:h="15840"/>
      <w:pgMar w:top="1440" w:right="1440" w:bottom="1440" w:left="1440" w:header="720" w:footer="720" w:gutter="0"/>
      <w:lnNumType w:countBy="1" w:restart="continuous"/>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EB1B9D"/>
    <w:multiLevelType w:val="hybridMultilevel"/>
    <w:tmpl w:val="1A5CB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874AA8"/>
    <w:multiLevelType w:val="multilevel"/>
    <w:tmpl w:val="8FF4215C"/>
    <w:lvl w:ilvl="0">
      <w:start w:val="1"/>
      <w:numFmt w:val="decimal"/>
      <w:lvlText w:val="%1"/>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2D45D3"/>
    <w:multiLevelType w:val="multilevel"/>
    <w:tmpl w:val="342E53E4"/>
    <w:lvl w:ilvl="0">
      <w:start w:val="1"/>
      <w:numFmt w:val="decimal"/>
      <w:lvlText w:val="%1"/>
      <w:lvlJc w:val="left"/>
      <w:pPr>
        <w:ind w:left="400" w:hanging="40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7E27B4F"/>
    <w:multiLevelType w:val="multilevel"/>
    <w:tmpl w:val="AE020B4C"/>
    <w:lvl w:ilvl="0">
      <w:start w:val="1"/>
      <w:numFmt w:val="decimal"/>
      <w:suff w:val="space"/>
      <w:lvlText w:val="%1."/>
      <w:lvlJc w:val="left"/>
      <w:pPr>
        <w:ind w:left="0" w:firstLine="0"/>
      </w:pPr>
      <w:rPr>
        <w:rFonts w:ascii="Calibri" w:eastAsia="Calibri" w:hAnsi="Calibri" w:cs="Calibri" w:hint="default"/>
        <w:b/>
        <w:sz w:val="24"/>
        <w:szCs w:val="24"/>
        <w:u w:val="none"/>
      </w:rPr>
    </w:lvl>
    <w:lvl w:ilvl="1">
      <w:start w:val="1"/>
      <w:numFmt w:val="decimal"/>
      <w:suff w:val="space"/>
      <w:lvlText w:val="%1.%2."/>
      <w:lvlJc w:val="left"/>
      <w:pPr>
        <w:ind w:left="0" w:firstLine="0"/>
      </w:pPr>
      <w:rPr>
        <w:rFonts w:ascii="Calibri" w:eastAsia="Calibri" w:hAnsi="Calibri" w:cs="Calibri" w:hint="default"/>
        <w:b w:val="0"/>
        <w:bCs w:val="0"/>
        <w:color w:val="auto"/>
        <w:sz w:val="24"/>
        <w:szCs w:val="24"/>
        <w:u w:val="none"/>
      </w:rPr>
    </w:lvl>
    <w:lvl w:ilvl="2">
      <w:start w:val="1"/>
      <w:numFmt w:val="decimal"/>
      <w:suff w:val="space"/>
      <w:lvlText w:val="%1.%2.%3."/>
      <w:lvlJc w:val="left"/>
      <w:pPr>
        <w:ind w:left="0" w:firstLine="0"/>
      </w:pPr>
      <w:rPr>
        <w:rFonts w:ascii="Calibri" w:eastAsia="Calibri" w:hAnsi="Calibri" w:cs="Calibri" w:hint="default"/>
        <w:b w:val="0"/>
        <w:color w:val="000000"/>
        <w:sz w:val="24"/>
        <w:szCs w:val="24"/>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D71360"/>
    <w:rsid w:val="00000254"/>
    <w:rsid w:val="00033516"/>
    <w:rsid w:val="00046FB5"/>
    <w:rsid w:val="00062168"/>
    <w:rsid w:val="00072D66"/>
    <w:rsid w:val="00074208"/>
    <w:rsid w:val="00092219"/>
    <w:rsid w:val="000A0D69"/>
    <w:rsid w:val="000A0E22"/>
    <w:rsid w:val="000A1F53"/>
    <w:rsid w:val="000A3CC3"/>
    <w:rsid w:val="000B7D07"/>
    <w:rsid w:val="000E3D49"/>
    <w:rsid w:val="0010232F"/>
    <w:rsid w:val="0012214E"/>
    <w:rsid w:val="001276AD"/>
    <w:rsid w:val="00134763"/>
    <w:rsid w:val="001360D2"/>
    <w:rsid w:val="0013621D"/>
    <w:rsid w:val="001448C6"/>
    <w:rsid w:val="00145A2A"/>
    <w:rsid w:val="001565EE"/>
    <w:rsid w:val="0016459D"/>
    <w:rsid w:val="00170E58"/>
    <w:rsid w:val="00172EC3"/>
    <w:rsid w:val="00194567"/>
    <w:rsid w:val="001B3EE9"/>
    <w:rsid w:val="001B65E4"/>
    <w:rsid w:val="001C046A"/>
    <w:rsid w:val="001C1AD8"/>
    <w:rsid w:val="001E26B6"/>
    <w:rsid w:val="001E3E39"/>
    <w:rsid w:val="001F3E23"/>
    <w:rsid w:val="001F4016"/>
    <w:rsid w:val="00200858"/>
    <w:rsid w:val="0020468A"/>
    <w:rsid w:val="00221815"/>
    <w:rsid w:val="0022366E"/>
    <w:rsid w:val="00251F0C"/>
    <w:rsid w:val="002526D4"/>
    <w:rsid w:val="00253446"/>
    <w:rsid w:val="00274B2C"/>
    <w:rsid w:val="002903B4"/>
    <w:rsid w:val="0029396F"/>
    <w:rsid w:val="00293C65"/>
    <w:rsid w:val="002A6AFB"/>
    <w:rsid w:val="002B2CAD"/>
    <w:rsid w:val="002C18C2"/>
    <w:rsid w:val="002C2566"/>
    <w:rsid w:val="002C6922"/>
    <w:rsid w:val="002E704D"/>
    <w:rsid w:val="002F010C"/>
    <w:rsid w:val="00300E19"/>
    <w:rsid w:val="00320AB1"/>
    <w:rsid w:val="00320E80"/>
    <w:rsid w:val="003433AC"/>
    <w:rsid w:val="0034794C"/>
    <w:rsid w:val="00355B44"/>
    <w:rsid w:val="00374B45"/>
    <w:rsid w:val="003753BD"/>
    <w:rsid w:val="00383041"/>
    <w:rsid w:val="00394186"/>
    <w:rsid w:val="003963D8"/>
    <w:rsid w:val="0039718B"/>
    <w:rsid w:val="003B3B48"/>
    <w:rsid w:val="003B523F"/>
    <w:rsid w:val="003B578F"/>
    <w:rsid w:val="003C713B"/>
    <w:rsid w:val="003E424A"/>
    <w:rsid w:val="003E6F6A"/>
    <w:rsid w:val="0040047A"/>
    <w:rsid w:val="00404E99"/>
    <w:rsid w:val="0040521C"/>
    <w:rsid w:val="00407DB3"/>
    <w:rsid w:val="00416825"/>
    <w:rsid w:val="00437008"/>
    <w:rsid w:val="00482748"/>
    <w:rsid w:val="00492CC1"/>
    <w:rsid w:val="004A1AE9"/>
    <w:rsid w:val="004A5C15"/>
    <w:rsid w:val="004A6272"/>
    <w:rsid w:val="004C1B01"/>
    <w:rsid w:val="004C5696"/>
    <w:rsid w:val="004E048C"/>
    <w:rsid w:val="004F1007"/>
    <w:rsid w:val="00504795"/>
    <w:rsid w:val="00505EA0"/>
    <w:rsid w:val="0050719C"/>
    <w:rsid w:val="00523A7D"/>
    <w:rsid w:val="00523E6F"/>
    <w:rsid w:val="00524608"/>
    <w:rsid w:val="0053750B"/>
    <w:rsid w:val="0054234E"/>
    <w:rsid w:val="005468B0"/>
    <w:rsid w:val="00550479"/>
    <w:rsid w:val="0056132D"/>
    <w:rsid w:val="005614AF"/>
    <w:rsid w:val="00562E78"/>
    <w:rsid w:val="00573629"/>
    <w:rsid w:val="00576BCF"/>
    <w:rsid w:val="00583F12"/>
    <w:rsid w:val="005875ED"/>
    <w:rsid w:val="005907C0"/>
    <w:rsid w:val="005A6013"/>
    <w:rsid w:val="005B3137"/>
    <w:rsid w:val="005C28E9"/>
    <w:rsid w:val="005C63BD"/>
    <w:rsid w:val="005F5261"/>
    <w:rsid w:val="00611174"/>
    <w:rsid w:val="006327F2"/>
    <w:rsid w:val="00641E8F"/>
    <w:rsid w:val="006511AD"/>
    <w:rsid w:val="00656C42"/>
    <w:rsid w:val="00664EB1"/>
    <w:rsid w:val="00694F9B"/>
    <w:rsid w:val="00697754"/>
    <w:rsid w:val="00697CFC"/>
    <w:rsid w:val="006B543A"/>
    <w:rsid w:val="00706C0D"/>
    <w:rsid w:val="00722315"/>
    <w:rsid w:val="0072378C"/>
    <w:rsid w:val="00723C65"/>
    <w:rsid w:val="00772F5F"/>
    <w:rsid w:val="007763C2"/>
    <w:rsid w:val="0078413E"/>
    <w:rsid w:val="007A330B"/>
    <w:rsid w:val="007A6BB5"/>
    <w:rsid w:val="007B0F6F"/>
    <w:rsid w:val="007D35F1"/>
    <w:rsid w:val="007E0CDA"/>
    <w:rsid w:val="007E6B5A"/>
    <w:rsid w:val="007F15D9"/>
    <w:rsid w:val="00812D11"/>
    <w:rsid w:val="00830780"/>
    <w:rsid w:val="00834B38"/>
    <w:rsid w:val="00834E3F"/>
    <w:rsid w:val="00881766"/>
    <w:rsid w:val="00885CFC"/>
    <w:rsid w:val="008932CE"/>
    <w:rsid w:val="008936E3"/>
    <w:rsid w:val="008A6569"/>
    <w:rsid w:val="008B31C3"/>
    <w:rsid w:val="008C5CE9"/>
    <w:rsid w:val="008D173C"/>
    <w:rsid w:val="008E7204"/>
    <w:rsid w:val="00902C66"/>
    <w:rsid w:val="009031C7"/>
    <w:rsid w:val="009237A5"/>
    <w:rsid w:val="00927025"/>
    <w:rsid w:val="00934E7C"/>
    <w:rsid w:val="00937609"/>
    <w:rsid w:val="00950184"/>
    <w:rsid w:val="00962B47"/>
    <w:rsid w:val="00962BDE"/>
    <w:rsid w:val="00962E31"/>
    <w:rsid w:val="0099770E"/>
    <w:rsid w:val="0099784C"/>
    <w:rsid w:val="009B4588"/>
    <w:rsid w:val="009B68F2"/>
    <w:rsid w:val="009B6C0B"/>
    <w:rsid w:val="009C2BEF"/>
    <w:rsid w:val="009E404A"/>
    <w:rsid w:val="009E7FDD"/>
    <w:rsid w:val="009F4B76"/>
    <w:rsid w:val="00A056CF"/>
    <w:rsid w:val="00A14F53"/>
    <w:rsid w:val="00A15B98"/>
    <w:rsid w:val="00A22801"/>
    <w:rsid w:val="00A24271"/>
    <w:rsid w:val="00A274C7"/>
    <w:rsid w:val="00A329D6"/>
    <w:rsid w:val="00A349BD"/>
    <w:rsid w:val="00A50D72"/>
    <w:rsid w:val="00A537FF"/>
    <w:rsid w:val="00A53D28"/>
    <w:rsid w:val="00A54BDA"/>
    <w:rsid w:val="00A564B1"/>
    <w:rsid w:val="00A6317F"/>
    <w:rsid w:val="00A63223"/>
    <w:rsid w:val="00A74C16"/>
    <w:rsid w:val="00A75A58"/>
    <w:rsid w:val="00A927D7"/>
    <w:rsid w:val="00A9563A"/>
    <w:rsid w:val="00AA49DB"/>
    <w:rsid w:val="00AB1681"/>
    <w:rsid w:val="00AC23DB"/>
    <w:rsid w:val="00AD437C"/>
    <w:rsid w:val="00AD52CC"/>
    <w:rsid w:val="00AD711F"/>
    <w:rsid w:val="00AE32F3"/>
    <w:rsid w:val="00AF780B"/>
    <w:rsid w:val="00B21EC8"/>
    <w:rsid w:val="00B22804"/>
    <w:rsid w:val="00B27FDD"/>
    <w:rsid w:val="00B34CE8"/>
    <w:rsid w:val="00B368E1"/>
    <w:rsid w:val="00B37204"/>
    <w:rsid w:val="00B42002"/>
    <w:rsid w:val="00B92717"/>
    <w:rsid w:val="00B96A7D"/>
    <w:rsid w:val="00BC0BFA"/>
    <w:rsid w:val="00BD2755"/>
    <w:rsid w:val="00BD7243"/>
    <w:rsid w:val="00BE6BD9"/>
    <w:rsid w:val="00C003FC"/>
    <w:rsid w:val="00C0537E"/>
    <w:rsid w:val="00C06D17"/>
    <w:rsid w:val="00C30541"/>
    <w:rsid w:val="00C36135"/>
    <w:rsid w:val="00C416FB"/>
    <w:rsid w:val="00C55A5E"/>
    <w:rsid w:val="00C5782F"/>
    <w:rsid w:val="00C8555B"/>
    <w:rsid w:val="00C85A0A"/>
    <w:rsid w:val="00C922EC"/>
    <w:rsid w:val="00CA464F"/>
    <w:rsid w:val="00CC2993"/>
    <w:rsid w:val="00CC7613"/>
    <w:rsid w:val="00CD0DC4"/>
    <w:rsid w:val="00CF7836"/>
    <w:rsid w:val="00D12FA7"/>
    <w:rsid w:val="00D34C7F"/>
    <w:rsid w:val="00D361B1"/>
    <w:rsid w:val="00D47EC2"/>
    <w:rsid w:val="00D50AC8"/>
    <w:rsid w:val="00D5267F"/>
    <w:rsid w:val="00D71360"/>
    <w:rsid w:val="00D86066"/>
    <w:rsid w:val="00DC605D"/>
    <w:rsid w:val="00DF5D52"/>
    <w:rsid w:val="00E058AB"/>
    <w:rsid w:val="00E10593"/>
    <w:rsid w:val="00E175DB"/>
    <w:rsid w:val="00E2162C"/>
    <w:rsid w:val="00E24187"/>
    <w:rsid w:val="00E2545D"/>
    <w:rsid w:val="00E41ECC"/>
    <w:rsid w:val="00E5760F"/>
    <w:rsid w:val="00E624D4"/>
    <w:rsid w:val="00E76FEC"/>
    <w:rsid w:val="00E77516"/>
    <w:rsid w:val="00E94553"/>
    <w:rsid w:val="00EB6CDE"/>
    <w:rsid w:val="00EC132A"/>
    <w:rsid w:val="00EC4E29"/>
    <w:rsid w:val="00F215C6"/>
    <w:rsid w:val="00F44E5F"/>
    <w:rsid w:val="00F46CB1"/>
    <w:rsid w:val="00F53808"/>
    <w:rsid w:val="00F546FA"/>
    <w:rsid w:val="00F77BEB"/>
    <w:rsid w:val="00F82CB1"/>
    <w:rsid w:val="00F85638"/>
    <w:rsid w:val="00F977D9"/>
    <w:rsid w:val="00FA5577"/>
    <w:rsid w:val="00FB60B8"/>
    <w:rsid w:val="00FC002F"/>
    <w:rsid w:val="00FC04FF"/>
    <w:rsid w:val="00FC3B56"/>
    <w:rsid w:val="00FD4343"/>
    <w:rsid w:val="00FE6AC5"/>
    <w:rsid w:val="00FE7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7B0C3"/>
  <w15:docId w15:val="{17356438-CAEA-AF4C-B9B1-7ACCE558E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577"/>
  </w:style>
  <w:style w:type="paragraph" w:styleId="Heading1">
    <w:name w:val="heading 1"/>
    <w:basedOn w:val="Normal"/>
    <w:next w:val="Normal"/>
    <w:uiPriority w:val="9"/>
    <w:qFormat/>
    <w:pPr>
      <w:outlineLvl w:val="0"/>
    </w:pPr>
    <w:rPr>
      <w:b/>
      <w:sz w:val="48"/>
      <w:szCs w:val="48"/>
    </w:rPr>
  </w:style>
  <w:style w:type="paragraph" w:styleId="Heading2">
    <w:name w:val="heading 2"/>
    <w:basedOn w:val="Normal"/>
    <w:next w:val="Normal"/>
    <w:uiPriority w:val="9"/>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53808"/>
    <w:rPr>
      <w:sz w:val="18"/>
      <w:szCs w:val="18"/>
    </w:rPr>
  </w:style>
  <w:style w:type="character" w:customStyle="1" w:styleId="BalloonTextChar">
    <w:name w:val="Balloon Text Char"/>
    <w:basedOn w:val="DefaultParagraphFont"/>
    <w:link w:val="BalloonText"/>
    <w:uiPriority w:val="99"/>
    <w:semiHidden/>
    <w:rsid w:val="00F53808"/>
    <w:rPr>
      <w:sz w:val="18"/>
      <w:szCs w:val="18"/>
    </w:rPr>
  </w:style>
  <w:style w:type="paragraph" w:styleId="CommentSubject">
    <w:name w:val="annotation subject"/>
    <w:basedOn w:val="CommentText"/>
    <w:next w:val="CommentText"/>
    <w:link w:val="CommentSubjectChar"/>
    <w:uiPriority w:val="99"/>
    <w:semiHidden/>
    <w:unhideWhenUsed/>
    <w:rsid w:val="00523E6F"/>
    <w:rPr>
      <w:b/>
      <w:bCs/>
    </w:rPr>
  </w:style>
  <w:style w:type="character" w:customStyle="1" w:styleId="CommentSubjectChar">
    <w:name w:val="Comment Subject Char"/>
    <w:basedOn w:val="CommentTextChar"/>
    <w:link w:val="CommentSubject"/>
    <w:uiPriority w:val="99"/>
    <w:semiHidden/>
    <w:rsid w:val="00523E6F"/>
    <w:rPr>
      <w:b/>
      <w:bCs/>
      <w:sz w:val="20"/>
      <w:szCs w:val="20"/>
    </w:rPr>
  </w:style>
  <w:style w:type="paragraph" w:styleId="Revision">
    <w:name w:val="Revision"/>
    <w:hidden/>
    <w:uiPriority w:val="99"/>
    <w:semiHidden/>
    <w:rsid w:val="00B34CE8"/>
  </w:style>
  <w:style w:type="paragraph" w:customStyle="1" w:styleId="EndNoteBibliographyTitle">
    <w:name w:val="EndNote Bibliography Title"/>
    <w:basedOn w:val="Normal"/>
    <w:link w:val="EndNoteBibliographyTitleChar"/>
    <w:rsid w:val="00F82CB1"/>
    <w:pPr>
      <w:jc w:val="center"/>
    </w:pPr>
  </w:style>
  <w:style w:type="character" w:customStyle="1" w:styleId="EndNoteBibliographyTitleChar">
    <w:name w:val="EndNote Bibliography Title Char"/>
    <w:basedOn w:val="DefaultParagraphFont"/>
    <w:link w:val="EndNoteBibliographyTitle"/>
    <w:rsid w:val="00F82CB1"/>
  </w:style>
  <w:style w:type="paragraph" w:customStyle="1" w:styleId="EndNoteBibliography">
    <w:name w:val="EndNote Bibliography"/>
    <w:basedOn w:val="Normal"/>
    <w:link w:val="EndNoteBibliographyChar"/>
    <w:rsid w:val="00F82CB1"/>
    <w:pPr>
      <w:jc w:val="both"/>
    </w:pPr>
  </w:style>
  <w:style w:type="character" w:customStyle="1" w:styleId="EndNoteBibliographyChar">
    <w:name w:val="EndNote Bibliography Char"/>
    <w:basedOn w:val="DefaultParagraphFont"/>
    <w:link w:val="EndNoteBibliography"/>
    <w:rsid w:val="00F82CB1"/>
  </w:style>
  <w:style w:type="character" w:styleId="Hyperlink">
    <w:name w:val="Hyperlink"/>
    <w:basedOn w:val="DefaultParagraphFont"/>
    <w:uiPriority w:val="99"/>
    <w:unhideWhenUsed/>
    <w:rsid w:val="00664EB1"/>
    <w:rPr>
      <w:color w:val="0000FF" w:themeColor="hyperlink"/>
      <w:u w:val="single"/>
    </w:rPr>
  </w:style>
  <w:style w:type="character" w:styleId="FollowedHyperlink">
    <w:name w:val="FollowedHyperlink"/>
    <w:basedOn w:val="DefaultParagraphFont"/>
    <w:uiPriority w:val="99"/>
    <w:semiHidden/>
    <w:unhideWhenUsed/>
    <w:rsid w:val="00664EB1"/>
    <w:rPr>
      <w:color w:val="800080" w:themeColor="followedHyperlink"/>
      <w:u w:val="single"/>
    </w:rPr>
  </w:style>
  <w:style w:type="character" w:styleId="UnresolvedMention">
    <w:name w:val="Unresolved Mention"/>
    <w:basedOn w:val="DefaultParagraphFont"/>
    <w:uiPriority w:val="99"/>
    <w:semiHidden/>
    <w:unhideWhenUsed/>
    <w:rsid w:val="00583F12"/>
    <w:rPr>
      <w:color w:val="605E5C"/>
      <w:shd w:val="clear" w:color="auto" w:fill="E1DFDD"/>
    </w:rPr>
  </w:style>
  <w:style w:type="table" w:styleId="TableGrid">
    <w:name w:val="Table Grid"/>
    <w:basedOn w:val="TableNormal"/>
    <w:uiPriority w:val="39"/>
    <w:rsid w:val="00E5760F"/>
    <w:rPr>
      <w:rFonts w:asciiTheme="minorHAnsi" w:eastAsiaTheme="minorHAnsi" w:hAnsiTheme="minorHAnsi" w:cstheme="minorBidi"/>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6CDE"/>
    <w:pPr>
      <w:ind w:left="720"/>
      <w:contextualSpacing/>
    </w:pPr>
  </w:style>
  <w:style w:type="character" w:styleId="LineNumber">
    <w:name w:val="line number"/>
    <w:basedOn w:val="DefaultParagraphFont"/>
    <w:uiPriority w:val="99"/>
    <w:semiHidden/>
    <w:unhideWhenUsed/>
    <w:rsid w:val="0056132D"/>
  </w:style>
  <w:style w:type="paragraph" w:styleId="NormalWeb">
    <w:name w:val="Normal (Web)"/>
    <w:basedOn w:val="Normal"/>
    <w:uiPriority w:val="99"/>
    <w:semiHidden/>
    <w:unhideWhenUsed/>
    <w:rsid w:val="0038304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643327">
      <w:bodyDiv w:val="1"/>
      <w:marLeft w:val="0"/>
      <w:marRight w:val="0"/>
      <w:marTop w:val="0"/>
      <w:marBottom w:val="0"/>
      <w:divBdr>
        <w:top w:val="none" w:sz="0" w:space="0" w:color="auto"/>
        <w:left w:val="none" w:sz="0" w:space="0" w:color="auto"/>
        <w:bottom w:val="none" w:sz="0" w:space="0" w:color="auto"/>
        <w:right w:val="none" w:sz="0" w:space="0" w:color="auto"/>
      </w:divBdr>
    </w:div>
    <w:div w:id="697002702">
      <w:bodyDiv w:val="1"/>
      <w:marLeft w:val="0"/>
      <w:marRight w:val="0"/>
      <w:marTop w:val="0"/>
      <w:marBottom w:val="0"/>
      <w:divBdr>
        <w:top w:val="none" w:sz="0" w:space="0" w:color="auto"/>
        <w:left w:val="none" w:sz="0" w:space="0" w:color="auto"/>
        <w:bottom w:val="none" w:sz="0" w:space="0" w:color="auto"/>
        <w:right w:val="none" w:sz="0" w:space="0" w:color="auto"/>
      </w:divBdr>
    </w:div>
    <w:div w:id="904029869">
      <w:bodyDiv w:val="1"/>
      <w:marLeft w:val="0"/>
      <w:marRight w:val="0"/>
      <w:marTop w:val="0"/>
      <w:marBottom w:val="0"/>
      <w:divBdr>
        <w:top w:val="none" w:sz="0" w:space="0" w:color="auto"/>
        <w:left w:val="none" w:sz="0" w:space="0" w:color="auto"/>
        <w:bottom w:val="none" w:sz="0" w:space="0" w:color="auto"/>
        <w:right w:val="none" w:sz="0" w:space="0" w:color="auto"/>
      </w:divBdr>
    </w:div>
    <w:div w:id="999162483">
      <w:bodyDiv w:val="1"/>
      <w:marLeft w:val="0"/>
      <w:marRight w:val="0"/>
      <w:marTop w:val="0"/>
      <w:marBottom w:val="0"/>
      <w:divBdr>
        <w:top w:val="none" w:sz="0" w:space="0" w:color="auto"/>
        <w:left w:val="none" w:sz="0" w:space="0" w:color="auto"/>
        <w:bottom w:val="none" w:sz="0" w:space="0" w:color="auto"/>
        <w:right w:val="none" w:sz="0" w:space="0" w:color="auto"/>
      </w:divBdr>
    </w:div>
    <w:div w:id="1081218334">
      <w:bodyDiv w:val="1"/>
      <w:marLeft w:val="0"/>
      <w:marRight w:val="0"/>
      <w:marTop w:val="0"/>
      <w:marBottom w:val="0"/>
      <w:divBdr>
        <w:top w:val="none" w:sz="0" w:space="0" w:color="auto"/>
        <w:left w:val="none" w:sz="0" w:space="0" w:color="auto"/>
        <w:bottom w:val="none" w:sz="0" w:space="0" w:color="auto"/>
        <w:right w:val="none" w:sz="0" w:space="0" w:color="auto"/>
      </w:divBdr>
    </w:div>
    <w:div w:id="1237788842">
      <w:bodyDiv w:val="1"/>
      <w:marLeft w:val="0"/>
      <w:marRight w:val="0"/>
      <w:marTop w:val="0"/>
      <w:marBottom w:val="0"/>
      <w:divBdr>
        <w:top w:val="none" w:sz="0" w:space="0" w:color="auto"/>
        <w:left w:val="none" w:sz="0" w:space="0" w:color="auto"/>
        <w:bottom w:val="none" w:sz="0" w:space="0" w:color="auto"/>
        <w:right w:val="none" w:sz="0" w:space="0" w:color="auto"/>
      </w:divBdr>
    </w:div>
    <w:div w:id="1363937809">
      <w:bodyDiv w:val="1"/>
      <w:marLeft w:val="0"/>
      <w:marRight w:val="0"/>
      <w:marTop w:val="0"/>
      <w:marBottom w:val="0"/>
      <w:divBdr>
        <w:top w:val="none" w:sz="0" w:space="0" w:color="auto"/>
        <w:left w:val="none" w:sz="0" w:space="0" w:color="auto"/>
        <w:bottom w:val="none" w:sz="0" w:space="0" w:color="auto"/>
        <w:right w:val="none" w:sz="0" w:space="0" w:color="auto"/>
      </w:divBdr>
    </w:div>
    <w:div w:id="1827818752">
      <w:bodyDiv w:val="1"/>
      <w:marLeft w:val="0"/>
      <w:marRight w:val="0"/>
      <w:marTop w:val="0"/>
      <w:marBottom w:val="0"/>
      <w:divBdr>
        <w:top w:val="none" w:sz="0" w:space="0" w:color="auto"/>
        <w:left w:val="none" w:sz="0" w:space="0" w:color="auto"/>
        <w:bottom w:val="none" w:sz="0" w:space="0" w:color="auto"/>
        <w:right w:val="none" w:sz="0" w:space="0" w:color="auto"/>
      </w:divBdr>
    </w:div>
    <w:div w:id="1871019580">
      <w:bodyDiv w:val="1"/>
      <w:marLeft w:val="0"/>
      <w:marRight w:val="0"/>
      <w:marTop w:val="0"/>
      <w:marBottom w:val="0"/>
      <w:divBdr>
        <w:top w:val="none" w:sz="0" w:space="0" w:color="auto"/>
        <w:left w:val="none" w:sz="0" w:space="0" w:color="auto"/>
        <w:bottom w:val="none" w:sz="0" w:space="0" w:color="auto"/>
        <w:right w:val="none" w:sz="0" w:space="0" w:color="auto"/>
      </w:divBdr>
    </w:div>
    <w:div w:id="1884826215">
      <w:bodyDiv w:val="1"/>
      <w:marLeft w:val="0"/>
      <w:marRight w:val="0"/>
      <w:marTop w:val="0"/>
      <w:marBottom w:val="0"/>
      <w:divBdr>
        <w:top w:val="none" w:sz="0" w:space="0" w:color="auto"/>
        <w:left w:val="none" w:sz="0" w:space="0" w:color="auto"/>
        <w:bottom w:val="none" w:sz="0" w:space="0" w:color="auto"/>
        <w:right w:val="none" w:sz="0" w:space="0" w:color="auto"/>
      </w:divBdr>
    </w:div>
    <w:div w:id="1953901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BA4D9-ABDF-0742-B359-68F9C2375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5663</Words>
  <Characters>32285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Vineeta Bajaj</cp:lastModifiedBy>
  <cp:revision>3</cp:revision>
  <cp:lastPrinted>2020-06-16T18:12:00Z</cp:lastPrinted>
  <dcterms:created xsi:type="dcterms:W3CDTF">2020-06-25T19:09:00Z</dcterms:created>
  <dcterms:modified xsi:type="dcterms:W3CDTF">2020-06-25T20:13:00Z</dcterms:modified>
</cp:coreProperties>
</file>