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6A0E12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37C1D">
        <w:rPr>
          <w:rFonts w:asciiTheme="minorHAnsi" w:eastAsia="Times New Roman" w:hAnsiTheme="minorHAnsi" w:cstheme="minorHAnsi"/>
          <w:b/>
          <w:szCs w:val="24"/>
        </w:rPr>
        <w:t>61529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C6C1C4" w14:textId="77777777" w:rsidR="00B37C1D" w:rsidRDefault="004E0C5A" w:rsidP="00B37C1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37C1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https://www.jove.com/account/file-uploader?src=18766393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85E2919" w14:textId="77777777" w:rsidR="00B37C1D" w:rsidRPr="00954064" w:rsidRDefault="004E0C5A" w:rsidP="00B37C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37C1D" w:rsidRPr="00B37C1D">
        <w:rPr>
          <w:rFonts w:asciiTheme="minorHAnsi" w:hAnsiTheme="minorHAnsi" w:cstheme="minorHAnsi"/>
          <w:b/>
          <w:bCs/>
          <w:color w:val="auto"/>
          <w:sz w:val="32"/>
          <w:szCs w:val="32"/>
        </w:rPr>
        <w:t>Chromatographic Fingerprinting by Template Matching for Data Collected by Comprehensive Two-Dimensional Gas Chromatography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BE029C" w14:textId="223BA205" w:rsidR="00B37C1D" w:rsidRPr="00B37C1D" w:rsidRDefault="00EC3C46" w:rsidP="00B37C1D">
      <w:pPr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D0682F">
        <w:rPr>
          <w:rFonts w:asciiTheme="minorHAnsi" w:eastAsia="Times New Roman" w:hAnsiTheme="minorHAnsi" w:cstheme="minorHAnsi"/>
          <w:b/>
          <w:iCs/>
          <w:sz w:val="28"/>
          <w:szCs w:val="28"/>
          <w:lang w:val="it-IT"/>
        </w:rPr>
        <w:t>Authors and Affiliations:</w:t>
      </w:r>
      <w:r w:rsidR="009A2050" w:rsidRPr="00D0682F">
        <w:rPr>
          <w:rFonts w:cs="Calibri"/>
          <w:iCs/>
          <w:color w:val="000000" w:themeColor="text1"/>
          <w:lang w:val="it-IT"/>
        </w:rPr>
        <w:t xml:space="preserve"> 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Federico Stilo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1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, Chiara Cordero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1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, Carlo Bicchi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1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, Daniela Peroni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2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, Qingping Tao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3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>, and Stephen E</w:t>
      </w:r>
      <w:r w:rsidR="004C77C5">
        <w:rPr>
          <w:rFonts w:asciiTheme="minorHAnsi" w:hAnsiTheme="minorHAnsi" w:cstheme="minorHAnsi"/>
          <w:b/>
          <w:sz w:val="28"/>
          <w:szCs w:val="28"/>
          <w:lang w:val="it-IT"/>
        </w:rPr>
        <w:t>.</w:t>
      </w:r>
      <w:r w:rsidR="00B37C1D" w:rsidRPr="00B37C1D">
        <w:rPr>
          <w:rFonts w:asciiTheme="minorHAnsi" w:hAnsiTheme="minorHAnsi" w:cstheme="minorHAnsi"/>
          <w:b/>
          <w:sz w:val="28"/>
          <w:szCs w:val="28"/>
          <w:lang w:val="it-IT"/>
        </w:rPr>
        <w:t xml:space="preserve"> Reichenbach</w:t>
      </w:r>
      <w:r w:rsidR="00B37C1D" w:rsidRPr="00B37C1D">
        <w:rPr>
          <w:rFonts w:asciiTheme="minorHAnsi" w:hAnsiTheme="minorHAnsi" w:cstheme="minorHAnsi"/>
          <w:b/>
          <w:sz w:val="28"/>
          <w:szCs w:val="28"/>
          <w:vertAlign w:val="superscript"/>
          <w:lang w:val="it-IT"/>
        </w:rPr>
        <w:t>3,4</w:t>
      </w:r>
    </w:p>
    <w:p w14:paraId="7B76C7A0" w14:textId="77777777" w:rsidR="00B37C1D" w:rsidRPr="00B37C1D" w:rsidRDefault="00B37C1D" w:rsidP="00B37C1D">
      <w:pPr>
        <w:rPr>
          <w:rFonts w:asciiTheme="minorHAnsi" w:hAnsiTheme="minorHAnsi" w:cstheme="minorHAnsi"/>
          <w:bCs/>
          <w:sz w:val="28"/>
          <w:szCs w:val="28"/>
          <w:lang w:val="it-IT"/>
        </w:rPr>
      </w:pPr>
    </w:p>
    <w:p w14:paraId="16D544BB" w14:textId="37DEE2C0" w:rsidR="00B37C1D" w:rsidRPr="00B37C1D" w:rsidRDefault="00B37C1D" w:rsidP="00B37C1D">
      <w:pPr>
        <w:rPr>
          <w:rFonts w:asciiTheme="minorHAnsi" w:hAnsiTheme="minorHAnsi" w:cstheme="minorHAnsi"/>
          <w:bCs/>
          <w:sz w:val="28"/>
          <w:szCs w:val="28"/>
          <w:lang w:val="it-IT"/>
        </w:rPr>
      </w:pPr>
      <w:r w:rsidRPr="00B37C1D">
        <w:rPr>
          <w:rFonts w:asciiTheme="minorHAnsi" w:hAnsiTheme="minorHAnsi" w:cstheme="minorHAnsi"/>
          <w:bCs/>
          <w:sz w:val="28"/>
          <w:szCs w:val="28"/>
          <w:vertAlign w:val="superscript"/>
          <w:lang w:val="it-IT"/>
        </w:rPr>
        <w:t>1</w:t>
      </w:r>
      <w:r w:rsidRPr="00B37C1D">
        <w:rPr>
          <w:rFonts w:asciiTheme="minorHAnsi" w:hAnsiTheme="minorHAnsi" w:cstheme="minorHAnsi"/>
          <w:bCs/>
          <w:sz w:val="28"/>
          <w:szCs w:val="28"/>
          <w:lang w:val="it-IT"/>
        </w:rPr>
        <w:t>Dipartimento di Scienza e Tecnologia del Farmaco, Università degli Studi di Torino</w:t>
      </w:r>
    </w:p>
    <w:p w14:paraId="0EBA7A4D" w14:textId="00A85106" w:rsidR="00B37C1D" w:rsidRPr="0028523C" w:rsidRDefault="00B37C1D" w:rsidP="00B37C1D">
      <w:pPr>
        <w:rPr>
          <w:rStyle w:val="affiliationcountry"/>
          <w:sz w:val="28"/>
          <w:szCs w:val="28"/>
          <w:lang w:val="it-IT"/>
        </w:rPr>
      </w:pPr>
      <w:r w:rsidRPr="0028523C">
        <w:rPr>
          <w:sz w:val="28"/>
          <w:szCs w:val="28"/>
          <w:vertAlign w:val="superscript"/>
          <w:lang w:val="it-IT"/>
        </w:rPr>
        <w:t>2</w:t>
      </w:r>
      <w:r w:rsidRPr="0028523C">
        <w:rPr>
          <w:sz w:val="28"/>
          <w:szCs w:val="28"/>
          <w:lang w:val="it-IT"/>
        </w:rPr>
        <w:t>SRA Instruments</w:t>
      </w:r>
    </w:p>
    <w:p w14:paraId="22F29093" w14:textId="7383DC5D" w:rsidR="00B37C1D" w:rsidRPr="00D0682F" w:rsidRDefault="00B37C1D" w:rsidP="00B37C1D">
      <w:pPr>
        <w:pStyle w:val="Nessunaspaziatura1"/>
        <w:jc w:val="both"/>
        <w:rPr>
          <w:rFonts w:asciiTheme="minorHAnsi" w:hAnsiTheme="minorHAnsi"/>
          <w:i w:val="0"/>
          <w:iCs/>
          <w:sz w:val="28"/>
          <w:szCs w:val="28"/>
          <w:lang w:val="en-GB"/>
        </w:rPr>
      </w:pPr>
      <w:r w:rsidRPr="00D0682F">
        <w:rPr>
          <w:rFonts w:asciiTheme="minorHAnsi" w:hAnsiTheme="minorHAnsi"/>
          <w:i w:val="0"/>
          <w:sz w:val="28"/>
          <w:szCs w:val="28"/>
          <w:vertAlign w:val="superscript"/>
          <w:lang w:val="en-GB"/>
        </w:rPr>
        <w:t>3</w:t>
      </w:r>
      <w:r w:rsidRPr="00D0682F">
        <w:rPr>
          <w:rFonts w:asciiTheme="minorHAnsi" w:hAnsiTheme="minorHAnsi"/>
          <w:i w:val="0"/>
          <w:sz w:val="28"/>
          <w:szCs w:val="28"/>
          <w:lang w:val="en-GB"/>
        </w:rPr>
        <w:t>GC Image</w:t>
      </w:r>
      <w:r w:rsidR="00503294" w:rsidRPr="00D0682F">
        <w:rPr>
          <w:rFonts w:asciiTheme="minorHAnsi" w:hAnsiTheme="minorHAnsi"/>
          <w:i w:val="0"/>
          <w:sz w:val="28"/>
          <w:szCs w:val="28"/>
          <w:lang w:val="en-GB"/>
        </w:rPr>
        <w:t>,</w:t>
      </w:r>
      <w:r w:rsidRPr="00D0682F">
        <w:rPr>
          <w:rFonts w:asciiTheme="minorHAnsi" w:hAnsiTheme="minorHAnsi"/>
          <w:i w:val="0"/>
          <w:sz w:val="28"/>
          <w:szCs w:val="28"/>
          <w:lang w:val="en-GB"/>
        </w:rPr>
        <w:t xml:space="preserve"> LLC</w:t>
      </w:r>
    </w:p>
    <w:p w14:paraId="2C6627D2" w14:textId="4EA11E82" w:rsidR="009A2050" w:rsidRPr="00B37C1D" w:rsidRDefault="00B37C1D" w:rsidP="00B37C1D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B37C1D">
        <w:rPr>
          <w:i w:val="0"/>
          <w:iCs/>
          <w:sz w:val="28"/>
          <w:szCs w:val="28"/>
          <w:vertAlign w:val="superscript"/>
        </w:rPr>
        <w:t>4</w:t>
      </w:r>
      <w:r w:rsidRPr="00B37C1D">
        <w:rPr>
          <w:i w:val="0"/>
          <w:iCs/>
          <w:sz w:val="28"/>
          <w:szCs w:val="28"/>
        </w:rPr>
        <w:t>Computer Science and Engineering Department, University of Nebraska</w:t>
      </w:r>
    </w:p>
    <w:p w14:paraId="2A4193C5" w14:textId="1F0592E6" w:rsidR="004E0C5A" w:rsidRDefault="004E0C5A" w:rsidP="004E0C5A">
      <w:pPr>
        <w:widowControl w:val="0"/>
        <w:autoSpaceDE w:val="0"/>
        <w:autoSpaceDN w:val="0"/>
        <w:adjustRightInd w:val="0"/>
        <w:rPr>
          <w:rFonts w:cs="Calibri"/>
          <w:iCs/>
          <w:sz w:val="28"/>
          <w:szCs w:val="28"/>
        </w:rPr>
      </w:pPr>
    </w:p>
    <w:p w14:paraId="6095F49B" w14:textId="34A7D84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B37C1D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572C0C35" w14:textId="77777777" w:rsidR="00B37C1D" w:rsidRDefault="00B37C1D" w:rsidP="00B37C1D">
      <w:pPr>
        <w:rPr>
          <w:rFonts w:asciiTheme="minorHAnsi" w:hAnsiTheme="minorHAnsi" w:cstheme="minorHAnsi"/>
          <w:bCs/>
        </w:rPr>
      </w:pPr>
      <w:r w:rsidRPr="00954064">
        <w:rPr>
          <w:rFonts w:asciiTheme="minorHAnsi" w:hAnsiTheme="minorHAnsi" w:cstheme="minorHAnsi"/>
          <w:bCs/>
        </w:rPr>
        <w:t>Chiara Cordero</w:t>
      </w:r>
      <w:r w:rsidRPr="00954064">
        <w:rPr>
          <w:rFonts w:asciiTheme="minorHAnsi" w:hAnsiTheme="minorHAnsi" w:cstheme="minorHAnsi"/>
          <w:bCs/>
        </w:rPr>
        <w:tab/>
      </w:r>
      <w:r w:rsidRPr="00954064">
        <w:rPr>
          <w:rFonts w:asciiTheme="minorHAnsi" w:hAnsiTheme="minorHAnsi" w:cstheme="minorHAnsi"/>
          <w:bCs/>
        </w:rPr>
        <w:tab/>
      </w:r>
    </w:p>
    <w:p w14:paraId="2621B54D" w14:textId="175196A7" w:rsidR="00B37C1D" w:rsidRPr="00954064" w:rsidRDefault="001D532E" w:rsidP="00B37C1D">
      <w:pPr>
        <w:rPr>
          <w:rFonts w:cs="Arial"/>
          <w:bCs/>
        </w:rPr>
      </w:pPr>
      <w:hyperlink r:id="rId8" w:history="1">
        <w:r w:rsidR="00B37C1D" w:rsidRPr="00CC2478">
          <w:rPr>
            <w:rStyle w:val="Hyperlink"/>
            <w:rFonts w:asciiTheme="minorHAnsi" w:hAnsiTheme="minorHAnsi" w:cstheme="minorHAnsi"/>
            <w:bCs/>
          </w:rPr>
          <w:t>chiara.cordero@unito.it</w:t>
        </w:r>
      </w:hyperlink>
      <w:r w:rsidR="00B37C1D">
        <w:rPr>
          <w:rFonts w:cs="Arial"/>
          <w:bCs/>
        </w:rPr>
        <w:t xml:space="preserve"> </w:t>
      </w:r>
    </w:p>
    <w:p w14:paraId="75FD29AD" w14:textId="77777777" w:rsidR="00B37C1D" w:rsidRDefault="00B37C1D" w:rsidP="00B37C1D">
      <w:pPr>
        <w:outlineLvl w:val="0"/>
        <w:rPr>
          <w:rFonts w:cs="Arial"/>
          <w:bCs/>
        </w:rPr>
      </w:pPr>
    </w:p>
    <w:p w14:paraId="0CE355D9" w14:textId="7FF24FA5" w:rsidR="00B37C1D" w:rsidRDefault="00B37C1D" w:rsidP="00B37C1D">
      <w:pPr>
        <w:outlineLvl w:val="0"/>
        <w:rPr>
          <w:rFonts w:cs="Arial"/>
          <w:bCs/>
        </w:rPr>
      </w:pPr>
      <w:r w:rsidRPr="00954064">
        <w:rPr>
          <w:rFonts w:cs="Arial"/>
          <w:bCs/>
        </w:rPr>
        <w:t>Stephen E</w:t>
      </w:r>
      <w:r w:rsidR="00F76622">
        <w:rPr>
          <w:rFonts w:cs="Arial"/>
          <w:bCs/>
        </w:rPr>
        <w:t>.</w:t>
      </w:r>
      <w:r w:rsidRPr="00954064">
        <w:rPr>
          <w:rFonts w:cs="Arial"/>
          <w:bCs/>
        </w:rPr>
        <w:t xml:space="preserve"> Reichenbach</w:t>
      </w:r>
      <w:r w:rsidRPr="00954064">
        <w:rPr>
          <w:rFonts w:cs="Arial"/>
          <w:bCs/>
        </w:rPr>
        <w:tab/>
      </w:r>
    </w:p>
    <w:p w14:paraId="74AEE438" w14:textId="6C481E74" w:rsidR="009A2050" w:rsidRDefault="001D532E" w:rsidP="00B37C1D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B37C1D" w:rsidRPr="00CC2478">
          <w:rPr>
            <w:rStyle w:val="Hyperlink"/>
            <w:rFonts w:cs="Arial"/>
            <w:bCs/>
          </w:rPr>
          <w:t>reich@cse.unl.edu</w:t>
        </w:r>
      </w:hyperlink>
      <w:r w:rsidR="00B37C1D">
        <w:rPr>
          <w:rFonts w:cs="Arial"/>
          <w:bCs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84ABC8F" w14:textId="41CD8FF9" w:rsidR="00B37C1D" w:rsidRDefault="001D532E" w:rsidP="00B37C1D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it-IT"/>
        </w:rPr>
      </w:pPr>
      <w:hyperlink r:id="rId10" w:history="1">
        <w:r w:rsidR="00B37C1D" w:rsidRPr="00CC2478">
          <w:rPr>
            <w:rStyle w:val="Hyperlink"/>
            <w:rFonts w:cs="Arial"/>
            <w:bCs/>
            <w:lang w:val="it-IT"/>
          </w:rPr>
          <w:t>federico.stilo@unito.it</w:t>
        </w:r>
      </w:hyperlink>
    </w:p>
    <w:p w14:paraId="376BC332" w14:textId="0CB691CD" w:rsidR="00B37C1D" w:rsidRDefault="001D532E" w:rsidP="00B37C1D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it-IT"/>
        </w:rPr>
      </w:pPr>
      <w:hyperlink r:id="rId11" w:history="1">
        <w:r w:rsidR="00B37C1D" w:rsidRPr="00CC2478">
          <w:rPr>
            <w:rStyle w:val="Hyperlink"/>
            <w:rFonts w:cs="Arial"/>
            <w:bCs/>
            <w:lang w:val="it-IT"/>
          </w:rPr>
          <w:t>carlo.bicchi@unito.it</w:t>
        </w:r>
      </w:hyperlink>
    </w:p>
    <w:p w14:paraId="48C7D06D" w14:textId="259D7CCB" w:rsidR="00B37C1D" w:rsidRDefault="001D532E" w:rsidP="00B37C1D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it-IT"/>
        </w:rPr>
      </w:pPr>
      <w:hyperlink r:id="rId12" w:history="1">
        <w:r w:rsidR="00B37C1D" w:rsidRPr="00CC2478">
          <w:rPr>
            <w:rStyle w:val="Hyperlink"/>
            <w:rFonts w:cs="Arial"/>
            <w:bCs/>
            <w:lang w:val="it-IT"/>
          </w:rPr>
          <w:t>peroni@srainstruments.com</w:t>
        </w:r>
      </w:hyperlink>
    </w:p>
    <w:p w14:paraId="00499534" w14:textId="256E94CF" w:rsidR="00470A83" w:rsidRDefault="001D532E" w:rsidP="00B37C1D">
      <w:pPr>
        <w:pStyle w:val="NormalWeb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B37C1D" w:rsidRPr="00CC2478">
          <w:rPr>
            <w:rStyle w:val="Hyperlink"/>
            <w:rFonts w:cs="Arial"/>
            <w:bCs/>
          </w:rPr>
          <w:t>qtao@gcimage.com</w:t>
        </w:r>
      </w:hyperlink>
      <w:r w:rsidR="00B37C1D">
        <w:rPr>
          <w:rFonts w:cs="Arial"/>
          <w:bCs/>
          <w:color w:val="auto"/>
        </w:rPr>
        <w:t xml:space="preserve"> </w:t>
      </w:r>
      <w:r w:rsidR="00B37C1D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6C8AF090" w:rsidR="00C93DB5" w:rsidRPr="005F3A7E" w:rsidRDefault="00987081" w:rsidP="009C374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374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01024E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374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EDEFD8C" w14:textId="727DFC29" w:rsidR="00E3747C" w:rsidRPr="008609C7" w:rsidRDefault="008609C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609C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provided; </w:t>
      </w:r>
      <w:r w:rsidRPr="008609C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6DABCA54" w14:textId="77777777" w:rsidR="008609C7" w:rsidRDefault="008609C7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ADA34C" w:rsidR="007544FB" w:rsidRPr="006D3C9C" w:rsidRDefault="001D532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2E1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1CEA55CE" w:rsidR="007544FB" w:rsidRPr="006D3C9C" w:rsidRDefault="001D532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747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>filming date. JoVE can provide support for this option.</w:t>
      </w:r>
    </w:p>
    <w:p w14:paraId="4C0C8B2C" w14:textId="77777777" w:rsidR="00860639" w:rsidRPr="006D3C9C" w:rsidRDefault="00860639" w:rsidP="00053D47">
      <w:pPr>
        <w:rPr>
          <w:rFonts w:eastAsia="Times New Roman" w:cs="Calibri"/>
          <w:color w:val="222222"/>
          <w:szCs w:val="24"/>
        </w:rPr>
      </w:pPr>
    </w:p>
    <w:p w14:paraId="39BE427A" w14:textId="4D3D19DC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4E1D">
        <w:rPr>
          <w:rFonts w:asciiTheme="minorHAnsi" w:eastAsia="Times New Roman" w:hAnsiTheme="minorHAnsi" w:cstheme="minorHAnsi"/>
          <w:b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C84D676" w14:textId="5C201580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C374C">
        <w:rPr>
          <w:rFonts w:asciiTheme="minorHAnsi" w:hAnsiTheme="minorHAnsi" w:cstheme="minorHAnsi"/>
          <w:b/>
          <w:color w:val="000000" w:themeColor="text1"/>
          <w:szCs w:val="24"/>
        </w:rPr>
        <w:t>41</w:t>
      </w: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6063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C5446F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616CD3B" w:rsidR="007D61A8" w:rsidRPr="00A453AF" w:rsidRDefault="00C6264F" w:rsidP="003722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Chiara Cordero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7223B" w:rsidRPr="0037223B">
        <w:rPr>
          <w:rFonts w:asciiTheme="minorHAnsi" w:hAnsiTheme="minorHAnsi" w:cstheme="minorHAnsi"/>
        </w:rPr>
        <w:t>Chromatographic fingerprinting by template matching is significant</w:t>
      </w:r>
      <w:r w:rsidR="000E0398">
        <w:rPr>
          <w:rFonts w:asciiTheme="minorHAnsi" w:hAnsiTheme="minorHAnsi" w:cstheme="minorHAnsi"/>
        </w:rPr>
        <w:t>,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>because it can automatically extract rich untargeted and targeted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>chemical information from GC-by-GC chromatograms across multiple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 xml:space="preserve">samples with </w:t>
      </w:r>
      <w:r w:rsidR="00053D47">
        <w:rPr>
          <w:rFonts w:asciiTheme="minorHAnsi" w:hAnsiTheme="minorHAnsi" w:cstheme="minorHAnsi"/>
        </w:rPr>
        <w:t xml:space="preserve">a </w:t>
      </w:r>
      <w:r w:rsidR="0037223B" w:rsidRPr="0037223B">
        <w:rPr>
          <w:rFonts w:asciiTheme="minorHAnsi" w:hAnsiTheme="minorHAnsi" w:cstheme="minorHAnsi"/>
        </w:rPr>
        <w:t>consistent cross-alignment</w:t>
      </w:r>
      <w:r w:rsidR="0086063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F136FC9" w:rsidR="00A453AF" w:rsidRPr="00A453AF" w:rsidRDefault="0086063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="00A453AF" w:rsidRPr="002C0905">
        <w:rPr>
          <w:rFonts w:cs="Calibri"/>
          <w:bCs/>
          <w:szCs w:val="24"/>
        </w:rPr>
        <w:t xml:space="preserve">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D45BD3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3A32172" w:rsidR="00A453AF" w:rsidRPr="00A453AF" w:rsidRDefault="00C6264F" w:rsidP="0037223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Stephen E. Reichenbach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7223B">
        <w:t xml:space="preserve">The main advantages of </w:t>
      </w:r>
      <w:r w:rsidR="00053D47">
        <w:t>this</w:t>
      </w:r>
      <w:r w:rsidR="0037223B">
        <w:t xml:space="preserve"> technique are </w:t>
      </w:r>
      <w:r w:rsidR="00053D47">
        <w:t>its</w:t>
      </w:r>
      <w:r w:rsidR="0037223B">
        <w:t xml:space="preserve"> comprehensive coverage of untargeted and targeted analytes and </w:t>
      </w:r>
      <w:r w:rsidR="00053D47">
        <w:t>its</w:t>
      </w:r>
      <w:r w:rsidR="0037223B">
        <w:t xml:space="preserve"> consistent matching of chromatographic features across multiple chromatograms and samples by cross-alignment</w:t>
      </w:r>
      <w:r w:rsidR="0086063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E2DBEA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FB50551" w14:textId="2C753A34" w:rsidR="00860639" w:rsidRPr="00860639" w:rsidRDefault="00C6264F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Federico Stilo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7223B" w:rsidRPr="0037223B">
        <w:rPr>
          <w:rFonts w:asciiTheme="minorHAnsi" w:hAnsiTheme="minorHAnsi" w:cstheme="minorHAnsi"/>
        </w:rPr>
        <w:t>The technique has broad applications, but here we apply it to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 xml:space="preserve">foodomics </w:t>
      </w:r>
      <w:r w:rsidR="00053D47">
        <w:rPr>
          <w:rFonts w:asciiTheme="minorHAnsi" w:hAnsiTheme="minorHAnsi" w:cstheme="minorHAnsi"/>
        </w:rPr>
        <w:t>-</w:t>
      </w:r>
      <w:r w:rsidR="0037223B" w:rsidRPr="0037223B">
        <w:rPr>
          <w:rFonts w:asciiTheme="minorHAnsi" w:hAnsiTheme="minorHAnsi" w:cstheme="minorHAnsi"/>
        </w:rPr>
        <w:t xml:space="preserve"> specifically, to characterize the chemical information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>encrypted in the volatile fraction, or volatilome, of extra-virgin</w:t>
      </w:r>
      <w:r w:rsidR="0037223B">
        <w:rPr>
          <w:rFonts w:asciiTheme="minorHAnsi" w:hAnsiTheme="minorHAnsi" w:cstheme="minorHAnsi"/>
        </w:rPr>
        <w:t xml:space="preserve"> </w:t>
      </w:r>
      <w:r w:rsidR="0037223B" w:rsidRPr="0037223B">
        <w:rPr>
          <w:rFonts w:asciiTheme="minorHAnsi" w:hAnsiTheme="minorHAnsi" w:cstheme="minorHAnsi"/>
        </w:rPr>
        <w:t>olive oils</w:t>
      </w:r>
      <w:r w:rsidR="00053D47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42678061" w14:textId="77777777" w:rsidR="00860639" w:rsidRPr="00860639" w:rsidRDefault="00860639" w:rsidP="00860639">
      <w:pPr>
        <w:pStyle w:val="ListParagraph"/>
        <w:spacing w:before="120"/>
        <w:ind w:left="162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9852156" w14:textId="566EED76" w:rsidR="00E3747C" w:rsidRPr="00860639" w:rsidRDefault="00860639" w:rsidP="008606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60639">
        <w:rPr>
          <w:rFonts w:cs="Calibri"/>
          <w:bCs/>
          <w:szCs w:val="24"/>
        </w:rPr>
        <w:t>LAB MEDIA: Named talent says the statement above in an interview-style shot, looking slightly off-camera</w:t>
      </w:r>
    </w:p>
    <w:p w14:paraId="0E730ABB" w14:textId="77777777" w:rsidR="00860639" w:rsidRPr="00860639" w:rsidRDefault="00860639" w:rsidP="00860639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39B9A7" w14:textId="6E6F56F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2DD7D25" w:rsidR="00A453AF" w:rsidRPr="00A453AF" w:rsidRDefault="00C6264F" w:rsidP="00C6264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Stephen E. Reichenbach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technique is foundational for research using machine learning to discover complex relationships between sample chemistry and external factors, for example, </w:t>
      </w:r>
      <w:r w:rsidR="00053D47">
        <w:t>in</w:t>
      </w:r>
      <w:r>
        <w:t xml:space="preserve"> food</w:t>
      </w:r>
      <w:r w:rsidR="000E0398">
        <w:t>,</w:t>
      </w:r>
      <w:r w:rsidR="00053D47">
        <w:t xml:space="preserve"> using </w:t>
      </w:r>
      <w:r w:rsidR="00E3747C">
        <w:t>sensory quality</w:t>
      </w:r>
      <w:r w:rsidR="00860639">
        <w:t xml:space="preserve"> and</w:t>
      </w:r>
      <w:r>
        <w:t xml:space="preserve"> production methods</w:t>
      </w:r>
      <w:r w:rsidR="0086063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lastRenderedPageBreak/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0613CC8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E0F4718" w:rsidR="00A453AF" w:rsidRPr="00860639" w:rsidRDefault="00C6264F" w:rsidP="00C6264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Federico Stilo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53D47">
        <w:t>A good</w:t>
      </w:r>
      <w:r w:rsidR="00E3747C">
        <w:t xml:space="preserve"> quality chromatography is </w:t>
      </w:r>
      <w:r w:rsidR="00053D47">
        <w:t>essential</w:t>
      </w:r>
      <w:r w:rsidR="00E3747C">
        <w:t>.</w:t>
      </w:r>
      <w:r>
        <w:t xml:space="preserve"> If the separations are poor, the power of the technique is limited, but if the chromatograms are good, the method is fairly </w:t>
      </w:r>
      <w:r w:rsidR="00053D47">
        <w:t>straightforward</w:t>
      </w:r>
      <w:r w:rsidR="00860639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2E1D416F" w14:textId="77777777" w:rsidR="00860639" w:rsidRPr="00860639" w:rsidRDefault="00860639" w:rsidP="00860639">
      <w:pPr>
        <w:pStyle w:val="ListParagraph"/>
        <w:ind w:left="907"/>
        <w:rPr>
          <w:rFonts w:cs="Calibri"/>
          <w:szCs w:val="24"/>
        </w:rPr>
      </w:pPr>
    </w:p>
    <w:p w14:paraId="60729BB3" w14:textId="404535AE" w:rsidR="00860639" w:rsidRPr="00A453AF" w:rsidRDefault="00860639" w:rsidP="0086063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 Named talent says the statement above in an interview-style shot, looking slightly off-camera</w:t>
      </w:r>
    </w:p>
    <w:p w14:paraId="06C16663" w14:textId="77777777" w:rsidR="00A453AF" w:rsidRPr="00860639" w:rsidRDefault="00A453AF" w:rsidP="00860639">
      <w:pPr>
        <w:rPr>
          <w:rFonts w:asciiTheme="minorHAnsi" w:eastAsia="Times New Roman" w:hAnsiTheme="minorHAnsi" w:cstheme="minorHAnsi"/>
          <w:szCs w:val="24"/>
        </w:rPr>
      </w:pPr>
    </w:p>
    <w:p w14:paraId="44819A10" w14:textId="587A018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543BF42A" w:rsidR="00333FA4" w:rsidRPr="00860639" w:rsidRDefault="00C6264F" w:rsidP="00C6264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C6264F">
        <w:rPr>
          <w:rStyle w:val="AuthorName"/>
          <w:rFonts w:asciiTheme="minorHAnsi" w:eastAsia="Times" w:hAnsiTheme="minorHAnsi" w:cstheme="minorHAnsi"/>
        </w:rPr>
        <w:t>Chiara Cordero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GC-by-GC visualizes structure-retention relationships in images.  The human eye is well adapted to perceive two-dimensional patterns, so seeing the method </w:t>
      </w:r>
      <w:r w:rsidR="00EE7970">
        <w:t>demonstrates</w:t>
      </w:r>
      <w:r>
        <w:t xml:space="preserve"> its power in a very direct manner</w:t>
      </w:r>
      <w:r w:rsidR="00860639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278A596C" w14:textId="77777777" w:rsidR="00860639" w:rsidRPr="00860639" w:rsidRDefault="00860639" w:rsidP="00860639">
      <w:pPr>
        <w:pStyle w:val="ListParagraph"/>
        <w:ind w:left="907"/>
        <w:rPr>
          <w:rFonts w:cs="Calibri"/>
          <w:szCs w:val="24"/>
        </w:rPr>
      </w:pPr>
    </w:p>
    <w:p w14:paraId="1D13E093" w14:textId="05829E9A" w:rsidR="00860639" w:rsidRPr="00A453AF" w:rsidRDefault="00860639" w:rsidP="0086063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258C8FED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A61E78" w14:textId="77777777" w:rsidR="0019269F" w:rsidRPr="0019269F" w:rsidRDefault="0019269F" w:rsidP="0019269F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 xml:space="preserve">Importing Raw Data </w:t>
      </w:r>
    </w:p>
    <w:p w14:paraId="09CDE5BF" w14:textId="49835BA5" w:rsidR="005D3AF5" w:rsidRPr="005472A9" w:rsidRDefault="0019269F" w:rsidP="0019269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 xml:space="preserve">To </w:t>
      </w:r>
      <w:r w:rsidR="005D3AF5" w:rsidRPr="0019269F">
        <w:rPr>
          <w:rFonts w:cs="Calibri"/>
          <w:bCs/>
          <w:i w:val="0"/>
          <w:iCs/>
          <w:szCs w:val="24"/>
        </w:rPr>
        <w:t>create a two-dimensional raster array for visualization and processing</w:t>
      </w:r>
      <w:r>
        <w:rPr>
          <w:rFonts w:cs="Calibri"/>
          <w:bCs/>
          <w:i w:val="0"/>
          <w:iCs/>
          <w:szCs w:val="24"/>
        </w:rPr>
        <w:t xml:space="preserve">, launch the image software </w:t>
      </w:r>
      <w:r>
        <w:rPr>
          <w:rFonts w:cs="Calibri"/>
          <w:b/>
          <w:i w:val="0"/>
          <w:iCs/>
          <w:szCs w:val="24"/>
        </w:rPr>
        <w:t>[1]</w:t>
      </w:r>
      <w:r>
        <w:rPr>
          <w:rFonts w:cs="Calibri"/>
          <w:bCs/>
          <w:i w:val="0"/>
          <w:iCs/>
          <w:szCs w:val="24"/>
        </w:rPr>
        <w:t xml:space="preserve"> and select </w:t>
      </w:r>
      <w:r>
        <w:rPr>
          <w:rFonts w:cs="Calibri"/>
          <w:b/>
          <w:i w:val="0"/>
          <w:iCs/>
          <w:szCs w:val="24"/>
        </w:rPr>
        <w:t>File</w:t>
      </w:r>
      <w:r>
        <w:rPr>
          <w:rFonts w:cs="Calibri"/>
          <w:bCs/>
          <w:i w:val="0"/>
          <w:iCs/>
          <w:szCs w:val="24"/>
        </w:rPr>
        <w:t xml:space="preserve"> and </w:t>
      </w:r>
      <w:r>
        <w:rPr>
          <w:rFonts w:cs="Calibri"/>
          <w:b/>
          <w:i w:val="0"/>
          <w:iCs/>
          <w:szCs w:val="24"/>
        </w:rPr>
        <w:t>Import</w:t>
      </w:r>
      <w:r w:rsidR="005472A9">
        <w:rPr>
          <w:rFonts w:cs="Calibri"/>
          <w:bCs/>
          <w:i w:val="0"/>
          <w:iCs/>
          <w:szCs w:val="24"/>
        </w:rPr>
        <w:t xml:space="preserve"> to open the raw data files of interest </w:t>
      </w:r>
      <w:r w:rsidR="005472A9">
        <w:rPr>
          <w:rFonts w:cs="Calibri"/>
          <w:b/>
          <w:i w:val="0"/>
          <w:iCs/>
          <w:szCs w:val="24"/>
        </w:rPr>
        <w:t>[2]</w:t>
      </w:r>
      <w:r w:rsidR="005472A9">
        <w:rPr>
          <w:rFonts w:cs="Calibri"/>
          <w:bCs/>
          <w:i w:val="0"/>
          <w:iCs/>
          <w:szCs w:val="24"/>
        </w:rPr>
        <w:t>.</w:t>
      </w:r>
    </w:p>
    <w:p w14:paraId="4F5F95BE" w14:textId="6EC4D9DD" w:rsidR="005472A9" w:rsidRPr="005472A9" w:rsidRDefault="005472A9" w:rsidP="005472A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WIDE: Talent launching software</w:t>
      </w:r>
    </w:p>
    <w:p w14:paraId="10E6F643" w14:textId="1EF028CA" w:rsidR="005472A9" w:rsidRPr="005472A9" w:rsidRDefault="005472A9" w:rsidP="005472A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 xml:space="preserve">SCREEN: </w:t>
      </w:r>
      <w:r w:rsidR="00EE7970">
        <w:rPr>
          <w:rFonts w:cs="Calibri"/>
          <w:bCs/>
          <w:i w:val="0"/>
          <w:iCs/>
          <w:szCs w:val="24"/>
        </w:rPr>
        <w:t>2-1-2: 00:03-00:09</w:t>
      </w:r>
    </w:p>
    <w:p w14:paraId="31202264" w14:textId="4834C91B" w:rsidR="005D3AF5" w:rsidRDefault="005D3AF5" w:rsidP="005472A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5472A9">
        <w:rPr>
          <w:rFonts w:cs="Calibri"/>
          <w:i w:val="0"/>
          <w:iCs/>
          <w:szCs w:val="24"/>
        </w:rPr>
        <w:t xml:space="preserve">In the </w:t>
      </w:r>
      <w:r w:rsidRPr="005472A9">
        <w:rPr>
          <w:rFonts w:cs="Calibri"/>
          <w:b/>
          <w:bCs/>
          <w:i w:val="0"/>
          <w:iCs/>
          <w:szCs w:val="24"/>
        </w:rPr>
        <w:t>Import</w:t>
      </w:r>
      <w:r w:rsidRPr="005472A9">
        <w:rPr>
          <w:rFonts w:cs="Calibri"/>
          <w:i w:val="0"/>
          <w:iCs/>
          <w:szCs w:val="24"/>
        </w:rPr>
        <w:t xml:space="preserve"> dialog, set the </w:t>
      </w:r>
      <w:r w:rsidRPr="005472A9">
        <w:rPr>
          <w:rFonts w:cs="Calibri"/>
          <w:b/>
          <w:bCs/>
          <w:i w:val="0"/>
          <w:iCs/>
          <w:szCs w:val="24"/>
        </w:rPr>
        <w:t xml:space="preserve">Modulation Period </w:t>
      </w:r>
      <w:r w:rsidRPr="005472A9">
        <w:rPr>
          <w:rFonts w:cs="Calibri"/>
          <w:i w:val="0"/>
          <w:iCs/>
          <w:szCs w:val="24"/>
        </w:rPr>
        <w:t xml:space="preserve">to </w:t>
      </w:r>
      <w:r w:rsidR="005472A9">
        <w:rPr>
          <w:rFonts w:cs="Calibri"/>
          <w:i w:val="0"/>
          <w:iCs/>
          <w:szCs w:val="24"/>
        </w:rPr>
        <w:t>3.5 seconds,</w:t>
      </w:r>
      <w:r w:rsidRPr="005472A9">
        <w:rPr>
          <w:rFonts w:cs="Calibri"/>
          <w:i w:val="0"/>
          <w:iCs/>
          <w:szCs w:val="24"/>
        </w:rPr>
        <w:t xml:space="preserve"> click </w:t>
      </w:r>
      <w:r w:rsidRPr="005472A9">
        <w:rPr>
          <w:rFonts w:cs="Calibri"/>
          <w:b/>
          <w:bCs/>
          <w:i w:val="0"/>
          <w:iCs/>
          <w:szCs w:val="24"/>
        </w:rPr>
        <w:t>OK</w:t>
      </w:r>
      <w:r w:rsidR="005472A9">
        <w:rPr>
          <w:rFonts w:cs="Calibri"/>
          <w:i w:val="0"/>
          <w:iCs/>
          <w:szCs w:val="24"/>
        </w:rPr>
        <w:t xml:space="preserve">, and select </w:t>
      </w:r>
      <w:r w:rsidR="005472A9">
        <w:rPr>
          <w:rFonts w:cs="Calibri"/>
          <w:b/>
          <w:bCs/>
          <w:i w:val="0"/>
          <w:iCs/>
          <w:szCs w:val="24"/>
        </w:rPr>
        <w:t xml:space="preserve">File </w:t>
      </w:r>
      <w:r w:rsidR="005472A9">
        <w:rPr>
          <w:rFonts w:cs="Calibri"/>
          <w:i w:val="0"/>
          <w:iCs/>
          <w:szCs w:val="24"/>
        </w:rPr>
        <w:t xml:space="preserve">and </w:t>
      </w:r>
      <w:r w:rsidR="005472A9">
        <w:rPr>
          <w:rFonts w:cs="Calibri"/>
          <w:b/>
          <w:bCs/>
          <w:i w:val="0"/>
          <w:iCs/>
          <w:szCs w:val="24"/>
        </w:rPr>
        <w:t>Save Image As [1]</w:t>
      </w:r>
      <w:r w:rsidR="005472A9">
        <w:rPr>
          <w:rFonts w:cs="Calibri"/>
          <w:i w:val="0"/>
          <w:iCs/>
          <w:szCs w:val="24"/>
        </w:rPr>
        <w:t>.</w:t>
      </w:r>
    </w:p>
    <w:p w14:paraId="2C13E1F5" w14:textId="771AE082" w:rsidR="005472A9" w:rsidRPr="005472A9" w:rsidRDefault="005472A9" w:rsidP="005472A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 xml:space="preserve">SCREEN: </w:t>
      </w:r>
      <w:r w:rsidR="00EE7970">
        <w:rPr>
          <w:rFonts w:cs="Calibri"/>
          <w:bCs/>
          <w:i w:val="0"/>
          <w:iCs/>
          <w:szCs w:val="24"/>
        </w:rPr>
        <w:t xml:space="preserve">2-2-1: 00:01-00:32 </w:t>
      </w:r>
      <w:r w:rsidR="00EE7970" w:rsidRPr="00EE7970">
        <w:rPr>
          <w:rFonts w:cs="Calibri"/>
          <w:bCs/>
          <w:color w:val="4F81BD" w:themeColor="accent1"/>
          <w:szCs w:val="24"/>
        </w:rPr>
        <w:t>Video Editor: please speed up</w:t>
      </w:r>
    </w:p>
    <w:p w14:paraId="38D4199D" w14:textId="77777777" w:rsidR="005D3AF5" w:rsidRPr="005472A9" w:rsidRDefault="005D3AF5" w:rsidP="005D3AF5">
      <w:pPr>
        <w:rPr>
          <w:rFonts w:cs="Calibri"/>
          <w:iCs/>
          <w:szCs w:val="24"/>
        </w:rPr>
      </w:pPr>
    </w:p>
    <w:p w14:paraId="0EAA7769" w14:textId="4087DE42" w:rsidR="005D3AF5" w:rsidRDefault="005472A9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N</w:t>
      </w:r>
      <w:r w:rsidR="005D3AF5" w:rsidRPr="004C77C5">
        <w:rPr>
          <w:rFonts w:cs="Calibri"/>
          <w:szCs w:val="24"/>
        </w:rPr>
        <w:t>avigate to the desired folder</w:t>
      </w:r>
      <w:r>
        <w:rPr>
          <w:rFonts w:cs="Calibri"/>
          <w:szCs w:val="24"/>
        </w:rPr>
        <w:t xml:space="preserve">, </w:t>
      </w:r>
      <w:r w:rsidR="005D3AF5" w:rsidRPr="004C77C5">
        <w:rPr>
          <w:rFonts w:cs="Calibri"/>
          <w:szCs w:val="24"/>
        </w:rPr>
        <w:t xml:space="preserve">enter the </w:t>
      </w:r>
      <w:r>
        <w:rPr>
          <w:rFonts w:cs="Calibri"/>
          <w:szCs w:val="24"/>
        </w:rPr>
        <w:t xml:space="preserve">file </w:t>
      </w:r>
      <w:r w:rsidR="005D3AF5" w:rsidRPr="004C77C5">
        <w:rPr>
          <w:rFonts w:cs="Calibri"/>
          <w:szCs w:val="24"/>
        </w:rPr>
        <w:t>name</w:t>
      </w:r>
      <w:r>
        <w:rPr>
          <w:rFonts w:cs="Calibri"/>
          <w:szCs w:val="24"/>
        </w:rPr>
        <w:t>, and</w:t>
      </w:r>
      <w:r w:rsidR="005D3AF5" w:rsidRPr="004C77C5">
        <w:rPr>
          <w:rFonts w:cs="Calibri"/>
          <w:szCs w:val="24"/>
        </w:rPr>
        <w:t xml:space="preserve"> click </w:t>
      </w:r>
      <w:r w:rsidR="005D3AF5" w:rsidRPr="004C77C5">
        <w:rPr>
          <w:rFonts w:cs="Calibri"/>
          <w:b/>
          <w:szCs w:val="24"/>
        </w:rPr>
        <w:t>Save</w:t>
      </w:r>
      <w:r>
        <w:rPr>
          <w:rFonts w:cs="Calibri"/>
          <w:b/>
          <w:szCs w:val="24"/>
        </w:rPr>
        <w:t xml:space="preserve"> [1]</w:t>
      </w:r>
      <w:r w:rsidR="005D3AF5" w:rsidRPr="004C77C5">
        <w:rPr>
          <w:rFonts w:cs="Calibri"/>
          <w:szCs w:val="24"/>
        </w:rPr>
        <w:t>.</w:t>
      </w:r>
    </w:p>
    <w:p w14:paraId="37666EAE" w14:textId="77777777" w:rsid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833A685" w14:textId="55B4FC63" w:rsidR="005472A9" w:rsidRPr="005472A9" w:rsidRDefault="005472A9" w:rsidP="005472A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2-3-1: 00:01-00:10</w:t>
      </w:r>
    </w:p>
    <w:p w14:paraId="37D83A69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552975F9" w14:textId="1C497FBC" w:rsidR="005D3AF5" w:rsidRDefault="005472A9" w:rsidP="005472A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To shift</w:t>
      </w:r>
      <w:r w:rsidR="005D3AF5" w:rsidRPr="004C77C5">
        <w:rPr>
          <w:szCs w:val="24"/>
        </w:rPr>
        <w:t xml:space="preserve"> the modulation phase</w:t>
      </w:r>
      <w:r>
        <w:rPr>
          <w:szCs w:val="24"/>
        </w:rPr>
        <w:t xml:space="preserve">, select </w:t>
      </w:r>
      <w:r>
        <w:rPr>
          <w:b/>
          <w:bCs/>
          <w:szCs w:val="24"/>
        </w:rPr>
        <w:t>Processing</w:t>
      </w:r>
      <w:r>
        <w:rPr>
          <w:szCs w:val="24"/>
        </w:rPr>
        <w:t xml:space="preserve"> and </w:t>
      </w:r>
      <w:r>
        <w:rPr>
          <w:b/>
          <w:bCs/>
          <w:szCs w:val="24"/>
        </w:rPr>
        <w:t>Shift Phase</w:t>
      </w:r>
      <w:r>
        <w:rPr>
          <w:szCs w:val="24"/>
        </w:rPr>
        <w:t xml:space="preserve"> and set the </w:t>
      </w:r>
      <w:r>
        <w:rPr>
          <w:b/>
          <w:bCs/>
          <w:szCs w:val="24"/>
        </w:rPr>
        <w:t>Shift Amount</w:t>
      </w:r>
      <w:r>
        <w:rPr>
          <w:szCs w:val="24"/>
        </w:rPr>
        <w:t xml:space="preserve"> to minus 0.8 seconds </w:t>
      </w:r>
      <w:r>
        <w:rPr>
          <w:b/>
          <w:bCs/>
          <w:szCs w:val="24"/>
        </w:rPr>
        <w:t>[1]</w:t>
      </w:r>
      <w:r>
        <w:rPr>
          <w:szCs w:val="24"/>
        </w:rPr>
        <w:t>.</w:t>
      </w:r>
    </w:p>
    <w:p w14:paraId="4AB60638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3A24E5C9" w14:textId="158CA017" w:rsidR="005472A9" w:rsidRPr="005472A9" w:rsidRDefault="005472A9" w:rsidP="005472A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2-4-1: 00:04-00:14</w:t>
      </w:r>
    </w:p>
    <w:p w14:paraId="168F1208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642DA0D1" w14:textId="747EED48" w:rsidR="005472A9" w:rsidRPr="005472A9" w:rsidRDefault="005D3AF5" w:rsidP="005472A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/>
          <w:bCs/>
          <w:szCs w:val="24"/>
        </w:rPr>
        <w:t xml:space="preserve">Baseline </w:t>
      </w:r>
      <w:r w:rsidR="005472A9" w:rsidRPr="005472A9">
        <w:rPr>
          <w:rFonts w:cs="Calibri"/>
          <w:b/>
          <w:bCs/>
          <w:szCs w:val="24"/>
        </w:rPr>
        <w:t>C</w:t>
      </w:r>
      <w:r w:rsidRPr="005472A9">
        <w:rPr>
          <w:rFonts w:cs="Calibri"/>
          <w:b/>
          <w:bCs/>
          <w:szCs w:val="24"/>
        </w:rPr>
        <w:t>orrection</w:t>
      </w:r>
    </w:p>
    <w:p w14:paraId="4461E143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354A0F76" w14:textId="6EEA547C" w:rsidR="005D3AF5" w:rsidRPr="005472A9" w:rsidRDefault="005472A9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For baseline correction, select </w:t>
      </w:r>
      <w:r>
        <w:rPr>
          <w:b/>
          <w:bCs/>
          <w:szCs w:val="24"/>
        </w:rPr>
        <w:t xml:space="preserve">Graphic </w:t>
      </w:r>
      <w:r>
        <w:rPr>
          <w:szCs w:val="24"/>
        </w:rPr>
        <w:t xml:space="preserve">and </w:t>
      </w:r>
      <w:r>
        <w:rPr>
          <w:b/>
          <w:bCs/>
          <w:szCs w:val="24"/>
        </w:rPr>
        <w:t>Draw Rectangle [1]</w:t>
      </w:r>
      <w:r>
        <w:rPr>
          <w:szCs w:val="24"/>
        </w:rPr>
        <w:t xml:space="preserve"> and </w:t>
      </w:r>
      <w:r w:rsidRPr="005472A9">
        <w:rPr>
          <w:rFonts w:cs="Calibri"/>
          <w:szCs w:val="24"/>
        </w:rPr>
        <w:t>c</w:t>
      </w:r>
      <w:r w:rsidR="005D3AF5" w:rsidRPr="005472A9">
        <w:rPr>
          <w:rFonts w:cs="Calibri"/>
          <w:szCs w:val="24"/>
        </w:rPr>
        <w:t xml:space="preserve">lick-and-drag to draw a rectangle in the image </w:t>
      </w:r>
      <w:r>
        <w:rPr>
          <w:rFonts w:cs="Calibri"/>
          <w:szCs w:val="24"/>
        </w:rPr>
        <w:t>in which</w:t>
      </w:r>
      <w:r w:rsidR="005D3AF5" w:rsidRPr="005472A9">
        <w:rPr>
          <w:rFonts w:cs="Calibri"/>
          <w:szCs w:val="24"/>
        </w:rPr>
        <w:t xml:space="preserve"> no peaks are detected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5D3AF5" w:rsidRPr="005472A9">
        <w:rPr>
          <w:rFonts w:cs="Calibri"/>
          <w:szCs w:val="24"/>
        </w:rPr>
        <w:t>.</w:t>
      </w:r>
    </w:p>
    <w:p w14:paraId="2EB815E1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5E39EA9C" w14:textId="629B3D05" w:rsidR="005472A9" w:rsidRPr="005472A9" w:rsidRDefault="005472A9" w:rsidP="005472A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WIDE: Talent selecting Graphic and Draw Rectangle, with monitor visible in frame</w:t>
      </w:r>
    </w:p>
    <w:p w14:paraId="00DFE51D" w14:textId="36640AF8" w:rsidR="005472A9" w:rsidRPr="005472A9" w:rsidRDefault="005472A9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3-1-2 and 3-2-1 and 3-3-1: 00:09-00:13</w:t>
      </w:r>
    </w:p>
    <w:p w14:paraId="508BDA9F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347A6B16" w14:textId="0105B9CA" w:rsidR="005472A9" w:rsidRPr="005472A9" w:rsidRDefault="005D3AF5" w:rsidP="005472A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szCs w:val="24"/>
        </w:rPr>
        <w:t xml:space="preserve">Select </w:t>
      </w:r>
      <w:r w:rsidRPr="005472A9">
        <w:rPr>
          <w:rFonts w:cs="Calibri"/>
          <w:b/>
          <w:szCs w:val="24"/>
        </w:rPr>
        <w:t xml:space="preserve">Tools </w:t>
      </w:r>
      <w:r w:rsidR="005472A9">
        <w:rPr>
          <w:rFonts w:cs="Calibri"/>
          <w:bCs/>
          <w:szCs w:val="24"/>
        </w:rPr>
        <w:t>and</w:t>
      </w:r>
      <w:r w:rsidRPr="005472A9">
        <w:rPr>
          <w:rFonts w:cs="Calibri"/>
          <w:b/>
          <w:szCs w:val="24"/>
        </w:rPr>
        <w:t xml:space="preserve"> Visualize Data</w:t>
      </w:r>
      <w:r w:rsidR="005472A9">
        <w:rPr>
          <w:rFonts w:cs="Calibri"/>
          <w:szCs w:val="24"/>
        </w:rPr>
        <w:t xml:space="preserve"> and </w:t>
      </w:r>
      <w:r w:rsidRPr="005472A9">
        <w:rPr>
          <w:rFonts w:cs="Calibri"/>
          <w:szCs w:val="24"/>
        </w:rPr>
        <w:t>note the mean and standard deviation of the detector signal</w:t>
      </w:r>
      <w:r w:rsidR="005472A9">
        <w:rPr>
          <w:rFonts w:cs="Calibri"/>
          <w:szCs w:val="24"/>
        </w:rPr>
        <w:t xml:space="preserve"> </w:t>
      </w:r>
      <w:r w:rsidR="005472A9">
        <w:rPr>
          <w:rFonts w:cs="Calibri"/>
          <w:b/>
          <w:bCs/>
          <w:szCs w:val="24"/>
        </w:rPr>
        <w:t>[1]</w:t>
      </w:r>
      <w:r w:rsidR="005472A9">
        <w:rPr>
          <w:rFonts w:cs="Calibri"/>
          <w:szCs w:val="24"/>
        </w:rPr>
        <w:t>.</w:t>
      </w:r>
    </w:p>
    <w:p w14:paraId="690BFE53" w14:textId="77777777" w:rsidR="005472A9" w:rsidRPr="005472A9" w:rsidRDefault="005472A9" w:rsidP="005472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0C28AC78" w14:textId="20868F43" w:rsidR="005472A9" w:rsidRPr="005472A9" w:rsidRDefault="005472A9" w:rsidP="005472A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 xml:space="preserve">3-1-2 and 3-2-1 and 3-3-1: 00:14-00:23 </w:t>
      </w:r>
      <w:r w:rsidRPr="005472A9">
        <w:rPr>
          <w:rFonts w:cs="Calibri"/>
          <w:bCs/>
          <w:i/>
          <w:iCs/>
          <w:color w:val="4F81BD" w:themeColor="accent1"/>
          <w:szCs w:val="24"/>
        </w:rPr>
        <w:t>Video Editor: please emphasize mean and standard deviation when mentioned</w:t>
      </w:r>
    </w:p>
    <w:p w14:paraId="3B77E129" w14:textId="77777777" w:rsidR="005472A9" w:rsidRPr="005472A9" w:rsidRDefault="005472A9" w:rsidP="005472A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4"/>
        </w:rPr>
      </w:pPr>
    </w:p>
    <w:p w14:paraId="69BC8BF5" w14:textId="05597AEC" w:rsidR="005D3AF5" w:rsidRPr="005472A9" w:rsidRDefault="005472A9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T</w:t>
      </w:r>
      <w:r w:rsidR="005D3AF5" w:rsidRPr="005472A9">
        <w:rPr>
          <w:rFonts w:cs="Calibri"/>
          <w:szCs w:val="24"/>
        </w:rPr>
        <w:t>hen close the tool</w:t>
      </w:r>
      <w:r w:rsidR="00EE797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and selecting </w:t>
      </w:r>
      <w:r w:rsidR="005D3AF5" w:rsidRPr="005472A9">
        <w:rPr>
          <w:rFonts w:cs="Calibri"/>
          <w:b/>
          <w:szCs w:val="24"/>
        </w:rPr>
        <w:t xml:space="preserve">Processing </w:t>
      </w:r>
      <w:r>
        <w:rPr>
          <w:rFonts w:cs="Calibri"/>
          <w:bCs/>
          <w:szCs w:val="24"/>
        </w:rPr>
        <w:t>and</w:t>
      </w:r>
      <w:r w:rsidR="005D3AF5" w:rsidRPr="005472A9">
        <w:rPr>
          <w:rFonts w:cs="Calibri"/>
          <w:b/>
          <w:szCs w:val="24"/>
        </w:rPr>
        <w:t xml:space="preserve"> Correct Baseline</w:t>
      </w:r>
      <w:r>
        <w:rPr>
          <w:rFonts w:cs="Calibri"/>
          <w:b/>
          <w:szCs w:val="24"/>
        </w:rPr>
        <w:t xml:space="preserve"> [1]</w:t>
      </w:r>
      <w:r w:rsidR="005D3AF5" w:rsidRPr="005472A9">
        <w:rPr>
          <w:rFonts w:cs="Calibri"/>
          <w:szCs w:val="24"/>
        </w:rPr>
        <w:t>.</w:t>
      </w:r>
    </w:p>
    <w:p w14:paraId="6673291A" w14:textId="77777777" w:rsidR="005472A9" w:rsidRPr="005472A9" w:rsidRDefault="005472A9" w:rsidP="005472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5239CDF" w14:textId="1EF70FE3" w:rsidR="00C14D98" w:rsidRPr="00EE7970" w:rsidRDefault="005472A9" w:rsidP="00C14D98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 xml:space="preserve">3-1-2 and 3-2-1 and 3-3-1: 00:24-00:38 </w:t>
      </w:r>
      <w:r w:rsidR="00EE7970" w:rsidRPr="00EE7970">
        <w:rPr>
          <w:rFonts w:cs="Calibri"/>
          <w:bCs/>
          <w:i/>
          <w:iCs/>
          <w:color w:val="4F81BD" w:themeColor="accent1"/>
          <w:szCs w:val="24"/>
        </w:rPr>
        <w:t>Video Editor: can speed up</w:t>
      </w:r>
    </w:p>
    <w:p w14:paraId="05BECD1D" w14:textId="77777777" w:rsidR="00C14D98" w:rsidRP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22FA2D00" w14:textId="656345E8" w:rsidR="00C14D98" w:rsidRPr="00C14D98" w:rsidRDefault="00C14D98" w:rsidP="00C14D9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C14D98">
        <w:rPr>
          <w:rFonts w:cs="Calibri"/>
          <w:b/>
          <w:bCs/>
          <w:szCs w:val="24"/>
        </w:rPr>
        <w:t>C</w:t>
      </w:r>
      <w:r w:rsidR="005D3AF5" w:rsidRPr="00C14D98">
        <w:rPr>
          <w:rFonts w:cs="Calibri"/>
          <w:b/>
          <w:bCs/>
          <w:szCs w:val="24"/>
        </w:rPr>
        <w:t xml:space="preserve">hromatographic </w:t>
      </w:r>
      <w:r w:rsidRPr="00C14D98">
        <w:rPr>
          <w:rFonts w:cs="Calibri"/>
          <w:b/>
          <w:bCs/>
          <w:szCs w:val="24"/>
        </w:rPr>
        <w:t>I</w:t>
      </w:r>
      <w:r w:rsidR="005D3AF5" w:rsidRPr="00C14D98">
        <w:rPr>
          <w:rFonts w:cs="Calibri"/>
          <w:b/>
          <w:bCs/>
          <w:szCs w:val="24"/>
        </w:rPr>
        <w:t xml:space="preserve">mage </w:t>
      </w:r>
      <w:r w:rsidRPr="00C14D98">
        <w:rPr>
          <w:rFonts w:cs="Calibri"/>
          <w:b/>
          <w:bCs/>
          <w:szCs w:val="24"/>
        </w:rPr>
        <w:t>Coloring</w:t>
      </w:r>
      <w:r>
        <w:rPr>
          <w:rFonts w:cs="Calibri"/>
          <w:b/>
          <w:bCs/>
          <w:szCs w:val="24"/>
        </w:rPr>
        <w:t xml:space="preserve"> and 2D Peak Analyte Detection</w:t>
      </w:r>
    </w:p>
    <w:p w14:paraId="460D859B" w14:textId="77777777" w:rsidR="00C14D98" w:rsidRP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4B9A626E" w14:textId="1E95DF16" w:rsidR="00C14D98" w:rsidRDefault="00C14D98" w:rsidP="00C14D9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To color </w:t>
      </w:r>
      <w:r w:rsidR="00E34D67">
        <w:rPr>
          <w:szCs w:val="24"/>
        </w:rPr>
        <w:t xml:space="preserve">the </w:t>
      </w:r>
      <w:r>
        <w:rPr>
          <w:szCs w:val="24"/>
        </w:rPr>
        <w:t xml:space="preserve">chromatographic images using value and color maps, select </w:t>
      </w:r>
      <w:r>
        <w:rPr>
          <w:b/>
          <w:bCs/>
          <w:szCs w:val="24"/>
        </w:rPr>
        <w:t xml:space="preserve">View </w:t>
      </w:r>
      <w:r>
        <w:rPr>
          <w:szCs w:val="24"/>
        </w:rPr>
        <w:t xml:space="preserve">and </w:t>
      </w:r>
      <w:r>
        <w:rPr>
          <w:b/>
          <w:bCs/>
          <w:szCs w:val="24"/>
        </w:rPr>
        <w:t>Colorize [1]</w:t>
      </w:r>
      <w:r>
        <w:rPr>
          <w:szCs w:val="24"/>
        </w:rPr>
        <w:t>.</w:t>
      </w:r>
    </w:p>
    <w:p w14:paraId="57E77633" w14:textId="77777777" w:rsid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4F5FC57C" w14:textId="77777777" w:rsidR="00C14D98" w:rsidRDefault="00C14D9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WIDE: Talent selecting View and Colorize, with monitor visible in frame</w:t>
      </w:r>
    </w:p>
    <w:p w14:paraId="2464D88C" w14:textId="77777777" w:rsid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0D1193F1" w14:textId="6175D94B" w:rsidR="005D3AF5" w:rsidRPr="00C14D98" w:rsidRDefault="00C14D98" w:rsidP="00C14D9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Open</w:t>
      </w:r>
      <w:r w:rsidR="005D3AF5" w:rsidRPr="00C14D98">
        <w:rPr>
          <w:rFonts w:cs="Calibri"/>
          <w:szCs w:val="24"/>
        </w:rPr>
        <w:t xml:space="preserve"> the </w:t>
      </w:r>
      <w:r w:rsidR="005D3AF5" w:rsidRPr="00C14D98">
        <w:rPr>
          <w:rFonts w:cs="Calibri"/>
          <w:b/>
          <w:szCs w:val="24"/>
        </w:rPr>
        <w:t>Import</w:t>
      </w:r>
      <w:r>
        <w:rPr>
          <w:rFonts w:cs="Calibri"/>
          <w:b/>
          <w:szCs w:val="24"/>
        </w:rPr>
        <w:t>-</w:t>
      </w:r>
      <w:r w:rsidR="005D3AF5" w:rsidRPr="00C14D98">
        <w:rPr>
          <w:rFonts w:cs="Calibri"/>
          <w:b/>
          <w:szCs w:val="24"/>
        </w:rPr>
        <w:t>Export</w:t>
      </w:r>
      <w:r w:rsidR="005D3AF5" w:rsidRPr="00C14D98">
        <w:rPr>
          <w:rFonts w:cs="Calibri"/>
          <w:szCs w:val="24"/>
        </w:rPr>
        <w:t xml:space="preserve"> tab</w:t>
      </w:r>
      <w:r>
        <w:rPr>
          <w:rFonts w:cs="Calibri"/>
          <w:szCs w:val="24"/>
        </w:rPr>
        <w:t xml:space="preserve"> and </w:t>
      </w:r>
      <w:r w:rsidR="005D3AF5" w:rsidRPr="00C14D98">
        <w:rPr>
          <w:rFonts w:cs="Calibri"/>
          <w:szCs w:val="24"/>
        </w:rPr>
        <w:t xml:space="preserve">select the </w:t>
      </w:r>
      <w:r>
        <w:rPr>
          <w:rFonts w:cs="Calibri"/>
          <w:b/>
          <w:bCs/>
          <w:szCs w:val="24"/>
        </w:rPr>
        <w:t xml:space="preserve">number </w:t>
      </w:r>
      <w:r w:rsidR="005D3AF5" w:rsidRPr="00C14D98">
        <w:rPr>
          <w:rFonts w:cs="Calibri"/>
          <w:b/>
          <w:bCs/>
          <w:szCs w:val="24"/>
        </w:rPr>
        <w:t>AAAA</w:t>
      </w:r>
      <w:r w:rsidR="005D3AF5" w:rsidRPr="00C14D98">
        <w:rPr>
          <w:rFonts w:cs="Calibri"/>
          <w:b/>
          <w:szCs w:val="24"/>
        </w:rPr>
        <w:t xml:space="preserve"> </w:t>
      </w:r>
      <w:r w:rsidR="005D3AF5" w:rsidRPr="00C14D98">
        <w:rPr>
          <w:rFonts w:cs="Calibri"/>
          <w:szCs w:val="24"/>
        </w:rPr>
        <w:t xml:space="preserve">custom color map </w:t>
      </w:r>
      <w:r>
        <w:rPr>
          <w:rFonts w:cs="Calibri"/>
          <w:szCs w:val="24"/>
        </w:rPr>
        <w:t>and</w:t>
      </w:r>
      <w:r w:rsidR="005D3AF5" w:rsidRPr="00C14D98">
        <w:rPr>
          <w:rFonts w:cs="Calibri"/>
          <w:szCs w:val="24"/>
        </w:rPr>
        <w:t xml:space="preserve"> click </w:t>
      </w:r>
      <w:r w:rsidR="005D3AF5" w:rsidRPr="00C14D98">
        <w:rPr>
          <w:rFonts w:cs="Calibri"/>
          <w:b/>
          <w:bCs/>
          <w:szCs w:val="24"/>
        </w:rPr>
        <w:t>Import</w:t>
      </w:r>
      <w:r>
        <w:rPr>
          <w:rFonts w:cs="Calibri"/>
          <w:b/>
          <w:bCs/>
          <w:szCs w:val="24"/>
        </w:rPr>
        <w:t xml:space="preserve"> [1]</w:t>
      </w:r>
      <w:r w:rsidR="005D3AF5" w:rsidRPr="00C14D98">
        <w:rPr>
          <w:rFonts w:cs="Calibri"/>
          <w:szCs w:val="24"/>
        </w:rPr>
        <w:t>.</w:t>
      </w:r>
    </w:p>
    <w:p w14:paraId="753E8AEB" w14:textId="77777777" w:rsidR="00C14D98" w:rsidRPr="00C14D98" w:rsidRDefault="00C14D98" w:rsidP="00C14D98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631AC6EC" w14:textId="70AA9A31" w:rsidR="00C14D98" w:rsidRPr="00C14D98" w:rsidRDefault="00C14D9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4-2-1 and 4-3-1: 00:03-00:18</w:t>
      </w:r>
    </w:p>
    <w:p w14:paraId="76C1537F" w14:textId="77777777" w:rsidR="00C14D98" w:rsidRP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247C5235" w14:textId="4CF75743" w:rsidR="005D3AF5" w:rsidRPr="00C14D98" w:rsidRDefault="00C14D98" w:rsidP="00C14D9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Then, in</w:t>
      </w:r>
      <w:r w:rsidR="005D3AF5" w:rsidRPr="00C14D98">
        <w:rPr>
          <w:rFonts w:cs="Calibri"/>
          <w:szCs w:val="24"/>
        </w:rPr>
        <w:t xml:space="preserve"> the </w:t>
      </w:r>
      <w:r w:rsidR="005D3AF5" w:rsidRPr="00C14D98">
        <w:rPr>
          <w:rFonts w:cs="Calibri"/>
          <w:b/>
          <w:szCs w:val="24"/>
        </w:rPr>
        <w:t>Value Mapping</w:t>
      </w:r>
      <w:r w:rsidR="005D3AF5" w:rsidRPr="00C14D98">
        <w:rPr>
          <w:rFonts w:cs="Calibri"/>
          <w:szCs w:val="24"/>
        </w:rPr>
        <w:t xml:space="preserve"> controls, set the value range to the minimum and maximum values</w:t>
      </w:r>
      <w:r>
        <w:rPr>
          <w:rFonts w:cs="Calibri"/>
          <w:szCs w:val="24"/>
        </w:rPr>
        <w:t xml:space="preserve"> and </w:t>
      </w:r>
      <w:r w:rsidR="005D3AF5" w:rsidRPr="00C14D98">
        <w:rPr>
          <w:rFonts w:cs="Calibri"/>
          <w:szCs w:val="24"/>
        </w:rPr>
        <w:t xml:space="preserve">click </w:t>
      </w:r>
      <w:r w:rsidR="005D3AF5" w:rsidRPr="00C14D98">
        <w:rPr>
          <w:rFonts w:cs="Calibri"/>
          <w:b/>
          <w:bCs/>
          <w:szCs w:val="24"/>
        </w:rPr>
        <w:t>OK</w:t>
      </w:r>
      <w:r>
        <w:rPr>
          <w:rFonts w:cs="Calibri"/>
          <w:b/>
          <w:bCs/>
          <w:szCs w:val="24"/>
        </w:rPr>
        <w:t xml:space="preserve"> [1]</w:t>
      </w:r>
      <w:r w:rsidR="005D3AF5" w:rsidRPr="00C14D98">
        <w:rPr>
          <w:rFonts w:cs="Calibri"/>
          <w:szCs w:val="24"/>
        </w:rPr>
        <w:t>.</w:t>
      </w:r>
    </w:p>
    <w:p w14:paraId="4A407E2B" w14:textId="77777777" w:rsidR="00C14D98" w:rsidRPr="00C14D98" w:rsidRDefault="00C14D98" w:rsidP="00C14D98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2735100A" w14:textId="54140B85" w:rsidR="00C14D98" w:rsidRPr="00C14D98" w:rsidRDefault="00C14D98" w:rsidP="00C14D98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4-2-1 and 4-3-1: 00:20-00:42</w:t>
      </w:r>
      <w:r w:rsidR="00EE7970" w:rsidRPr="00EE7970">
        <w:rPr>
          <w:rFonts w:cs="Calibri"/>
          <w:bCs/>
          <w:i/>
          <w:iCs/>
          <w:color w:val="4F81BD" w:themeColor="accent1"/>
          <w:szCs w:val="24"/>
        </w:rPr>
        <w:t xml:space="preserve"> Video Editor: </w:t>
      </w:r>
      <w:r w:rsidR="00EE7970">
        <w:rPr>
          <w:rFonts w:cs="Calibri"/>
          <w:bCs/>
          <w:i/>
          <w:iCs/>
          <w:color w:val="4F81BD" w:themeColor="accent1"/>
          <w:szCs w:val="24"/>
        </w:rPr>
        <w:t>please</w:t>
      </w:r>
      <w:r w:rsidR="00EE7970" w:rsidRPr="00EE7970">
        <w:rPr>
          <w:rFonts w:cs="Calibri"/>
          <w:bCs/>
          <w:i/>
          <w:iCs/>
          <w:color w:val="4F81BD" w:themeColor="accent1"/>
          <w:szCs w:val="24"/>
        </w:rPr>
        <w:t xml:space="preserve"> speed up</w:t>
      </w:r>
    </w:p>
    <w:p w14:paraId="72E0AAF4" w14:textId="77777777" w:rsidR="00C14D98" w:rsidRPr="00C14D98" w:rsidRDefault="00C14D98" w:rsidP="00C14D9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4"/>
        </w:rPr>
      </w:pPr>
    </w:p>
    <w:p w14:paraId="61A52C60" w14:textId="200ABE8A" w:rsidR="00C14D98" w:rsidRDefault="00C14D98" w:rsidP="00C14D9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For 2D peak analyte detection, select </w:t>
      </w:r>
      <w:r>
        <w:rPr>
          <w:b/>
          <w:bCs/>
          <w:szCs w:val="24"/>
        </w:rPr>
        <w:t>Processing</w:t>
      </w:r>
      <w:r>
        <w:rPr>
          <w:szCs w:val="24"/>
        </w:rPr>
        <w:t xml:space="preserve"> and </w:t>
      </w:r>
      <w:r>
        <w:rPr>
          <w:b/>
          <w:bCs/>
          <w:szCs w:val="24"/>
        </w:rPr>
        <w:t>Detect Blobs</w:t>
      </w:r>
      <w:r w:rsidR="003C1191">
        <w:rPr>
          <w:szCs w:val="24"/>
        </w:rPr>
        <w:t xml:space="preserve">. Some peaks will be split and some spurious detections will be observed </w:t>
      </w:r>
      <w:r w:rsidR="003C1191">
        <w:rPr>
          <w:b/>
          <w:bCs/>
          <w:szCs w:val="24"/>
        </w:rPr>
        <w:t>[1]</w:t>
      </w:r>
      <w:r w:rsidR="003C1191">
        <w:rPr>
          <w:szCs w:val="24"/>
        </w:rPr>
        <w:t>.</w:t>
      </w:r>
    </w:p>
    <w:p w14:paraId="573C8A13" w14:textId="77777777" w:rsidR="00EE7970" w:rsidRDefault="00EE7970" w:rsidP="00EE797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65DD132A" w14:textId="06FFDDB3" w:rsidR="003C1191" w:rsidRPr="003C1191" w:rsidRDefault="003C1191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4-4-1 and 4-5-1- and 4-6-1: 00:02-00:12</w:t>
      </w:r>
      <w:r>
        <w:rPr>
          <w:rFonts w:cs="Calibri"/>
          <w:bCs/>
          <w:szCs w:val="24"/>
        </w:rPr>
        <w:t xml:space="preserve"> </w:t>
      </w:r>
      <w:r w:rsidRPr="003C1191">
        <w:rPr>
          <w:rFonts w:cs="Calibri"/>
          <w:bCs/>
          <w:i/>
          <w:iCs/>
          <w:color w:val="4F81BD" w:themeColor="accent1"/>
          <w:szCs w:val="24"/>
        </w:rPr>
        <w:t>Video Editor: please emphasize split peaks and spurious detections when mentioned</w:t>
      </w:r>
    </w:p>
    <w:p w14:paraId="2BACF840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4E542294" w14:textId="2AFD5E5C" w:rsidR="005D3AF5" w:rsidRPr="003C1191" w:rsidRDefault="003C1191" w:rsidP="003C119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Se</w:t>
      </w:r>
      <w:r w:rsidR="005D3AF5" w:rsidRPr="003C1191">
        <w:rPr>
          <w:rFonts w:cs="Calibri"/>
          <w:szCs w:val="24"/>
        </w:rPr>
        <w:t xml:space="preserve">lect </w:t>
      </w:r>
      <w:r w:rsidR="005D3AF5" w:rsidRPr="003C1191">
        <w:rPr>
          <w:rFonts w:cs="Calibri"/>
          <w:b/>
          <w:szCs w:val="24"/>
        </w:rPr>
        <w:t>Configure</w:t>
      </w:r>
      <w:r>
        <w:rPr>
          <w:rFonts w:cs="Calibri"/>
          <w:bCs/>
          <w:szCs w:val="24"/>
        </w:rPr>
        <w:t>,</w:t>
      </w:r>
      <w:r w:rsidR="005D3AF5" w:rsidRPr="003C1191">
        <w:rPr>
          <w:rFonts w:cs="Calibri"/>
          <w:b/>
          <w:szCs w:val="24"/>
        </w:rPr>
        <w:t xml:space="preserve"> Settings</w:t>
      </w:r>
      <w:r>
        <w:rPr>
          <w:rFonts w:cs="Calibri"/>
          <w:bCs/>
          <w:szCs w:val="24"/>
        </w:rPr>
        <w:t xml:space="preserve">, and </w:t>
      </w:r>
      <w:r w:rsidR="005D3AF5" w:rsidRPr="003C1191">
        <w:rPr>
          <w:rFonts w:cs="Calibri"/>
          <w:b/>
          <w:szCs w:val="24"/>
        </w:rPr>
        <w:t>Blob Detection</w:t>
      </w:r>
      <w:r>
        <w:rPr>
          <w:rFonts w:cs="Calibri"/>
          <w:szCs w:val="24"/>
        </w:rPr>
        <w:t>. S</w:t>
      </w:r>
      <w:r w:rsidR="005D3AF5" w:rsidRPr="003C1191">
        <w:rPr>
          <w:rFonts w:cs="Calibri"/>
          <w:szCs w:val="24"/>
        </w:rPr>
        <w:t xml:space="preserve">et </w:t>
      </w:r>
      <w:r w:rsidR="005D3AF5" w:rsidRPr="003C1191">
        <w:rPr>
          <w:rFonts w:cs="Calibri"/>
          <w:b/>
          <w:bCs/>
          <w:szCs w:val="24"/>
        </w:rPr>
        <w:t>Smoothing</w:t>
      </w:r>
      <w:r w:rsidR="005D3AF5" w:rsidRPr="003C1191">
        <w:rPr>
          <w:rFonts w:cs="Calibri"/>
          <w:szCs w:val="24"/>
        </w:rPr>
        <w:t xml:space="preserve"> to 0.1 for 1D samples and </w:t>
      </w:r>
      <w:r>
        <w:rPr>
          <w:rFonts w:cs="Calibri"/>
          <w:szCs w:val="24"/>
        </w:rPr>
        <w:t xml:space="preserve">to </w:t>
      </w:r>
      <w:r w:rsidR="005D3AF5" w:rsidRPr="003C1191">
        <w:rPr>
          <w:rFonts w:cs="Calibri"/>
          <w:szCs w:val="24"/>
        </w:rPr>
        <w:t>2 for 2D modulations and set</w:t>
      </w:r>
      <w:r>
        <w:rPr>
          <w:rFonts w:cs="Calibri"/>
          <w:szCs w:val="24"/>
        </w:rPr>
        <w:t xml:space="preserve"> the</w:t>
      </w:r>
      <w:r w:rsidR="005D3AF5" w:rsidRPr="003C1191">
        <w:rPr>
          <w:rFonts w:cs="Calibri"/>
          <w:szCs w:val="24"/>
        </w:rPr>
        <w:t xml:space="preserve"> </w:t>
      </w:r>
      <w:r w:rsidR="005D3AF5" w:rsidRPr="003C1191">
        <w:rPr>
          <w:rFonts w:cs="Calibri"/>
          <w:b/>
          <w:bCs/>
          <w:szCs w:val="24"/>
        </w:rPr>
        <w:t xml:space="preserve">Minimum </w:t>
      </w:r>
      <w:r w:rsidR="005D3AF5" w:rsidRPr="003C1191">
        <w:rPr>
          <w:rFonts w:cs="Calibri"/>
          <w:szCs w:val="24"/>
        </w:rPr>
        <w:t>to 1</w:t>
      </w:r>
      <w:r>
        <w:rPr>
          <w:rFonts w:cs="Calibri"/>
          <w:szCs w:val="24"/>
        </w:rPr>
        <w:t xml:space="preserve"> x 10</w:t>
      </w:r>
      <w:r w:rsidR="005D3AF5" w:rsidRPr="003C1191">
        <w:rPr>
          <w:rFonts w:cs="Calibri"/>
          <w:szCs w:val="24"/>
          <w:vertAlign w:val="superscript"/>
        </w:rPr>
        <w:t>6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5D3AF5" w:rsidRPr="003C1191">
        <w:rPr>
          <w:rFonts w:cs="Calibri"/>
          <w:szCs w:val="24"/>
        </w:rPr>
        <w:t>.</w:t>
      </w:r>
    </w:p>
    <w:p w14:paraId="5519B448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7E76B4A7" w14:textId="1E9CACFD" w:rsidR="003C1191" w:rsidRPr="003C1191" w:rsidRDefault="003C1191" w:rsidP="003C119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EE7970">
        <w:rPr>
          <w:rFonts w:cs="Calibri"/>
          <w:bCs/>
          <w:szCs w:val="24"/>
        </w:rPr>
        <w:t>4-4-1 and 4-5-1- and 4-6-1: 00:14-00:3</w:t>
      </w:r>
      <w:r w:rsidR="000A513D">
        <w:rPr>
          <w:rFonts w:cs="Calibri"/>
          <w:bCs/>
          <w:szCs w:val="24"/>
        </w:rPr>
        <w:t>6</w:t>
      </w:r>
      <w:r w:rsidR="00EE7970">
        <w:rPr>
          <w:rFonts w:cs="Calibri"/>
          <w:bCs/>
          <w:szCs w:val="24"/>
        </w:rPr>
        <w:t xml:space="preserve"> </w:t>
      </w:r>
      <w:r w:rsidR="00EE7970" w:rsidRPr="00EE7970">
        <w:rPr>
          <w:rFonts w:cs="Calibri"/>
          <w:bCs/>
          <w:i/>
          <w:iCs/>
          <w:color w:val="4F81BD" w:themeColor="accent1"/>
          <w:szCs w:val="24"/>
        </w:rPr>
        <w:t xml:space="preserve">Video Editor: </w:t>
      </w:r>
      <w:r w:rsidR="00EE7970">
        <w:rPr>
          <w:rFonts w:cs="Calibri"/>
          <w:bCs/>
          <w:i/>
          <w:iCs/>
          <w:color w:val="4F81BD" w:themeColor="accent1"/>
          <w:szCs w:val="24"/>
        </w:rPr>
        <w:t>please</w:t>
      </w:r>
      <w:r w:rsidR="00EE7970" w:rsidRPr="00EE7970">
        <w:rPr>
          <w:rFonts w:cs="Calibri"/>
          <w:bCs/>
          <w:i/>
          <w:iCs/>
          <w:color w:val="4F81BD" w:themeColor="accent1"/>
          <w:szCs w:val="24"/>
        </w:rPr>
        <w:t xml:space="preserve"> speed up</w:t>
      </w:r>
    </w:p>
    <w:p w14:paraId="55ACA181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4"/>
        </w:rPr>
      </w:pPr>
    </w:p>
    <w:p w14:paraId="244FB1A6" w14:textId="76BAA96D" w:rsidR="005D3AF5" w:rsidRDefault="003C1191" w:rsidP="003C119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szCs w:val="24"/>
        </w:rPr>
        <w:t xml:space="preserve">Then click </w:t>
      </w:r>
      <w:r>
        <w:rPr>
          <w:b/>
          <w:bCs/>
          <w:szCs w:val="24"/>
        </w:rPr>
        <w:t>OK</w:t>
      </w:r>
      <w:r>
        <w:rPr>
          <w:szCs w:val="24"/>
        </w:rPr>
        <w:t xml:space="preserve">, select </w:t>
      </w:r>
      <w:r>
        <w:rPr>
          <w:b/>
          <w:bCs/>
          <w:szCs w:val="24"/>
        </w:rPr>
        <w:t xml:space="preserve">Processing </w:t>
      </w:r>
      <w:r>
        <w:rPr>
          <w:szCs w:val="24"/>
        </w:rPr>
        <w:t xml:space="preserve">and </w:t>
      </w:r>
      <w:r>
        <w:rPr>
          <w:b/>
          <w:bCs/>
          <w:szCs w:val="24"/>
        </w:rPr>
        <w:t>Detect Blobs</w:t>
      </w:r>
      <w:r>
        <w:rPr>
          <w:szCs w:val="24"/>
        </w:rPr>
        <w:t>, and observe</w:t>
      </w:r>
      <w:r>
        <w:rPr>
          <w:rFonts w:cs="Calibri"/>
          <w:szCs w:val="24"/>
        </w:rPr>
        <w:t xml:space="preserve"> </w:t>
      </w:r>
      <w:r w:rsidR="005D3AF5" w:rsidRPr="004C77C5">
        <w:rPr>
          <w:rFonts w:cs="Calibri"/>
          <w:szCs w:val="24"/>
        </w:rPr>
        <w:t>the improvements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5D3AF5" w:rsidRPr="003C1191">
        <w:rPr>
          <w:rFonts w:cs="Calibri"/>
          <w:szCs w:val="24"/>
        </w:rPr>
        <w:t>.</w:t>
      </w:r>
    </w:p>
    <w:p w14:paraId="7202C463" w14:textId="77777777" w:rsid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0BDDC28" w14:textId="7B98DE54" w:rsidR="003C1191" w:rsidRPr="003C1191" w:rsidRDefault="003C1191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>4-4-1 and 4-5-1- and 4-6-1: 00:37-00:46</w:t>
      </w:r>
    </w:p>
    <w:p w14:paraId="066C498B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73F33E0A" w14:textId="1FAC7D80" w:rsidR="005D3AF5" w:rsidRPr="00E34D67" w:rsidRDefault="005D3AF5" w:rsidP="00E34D6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1191">
        <w:rPr>
          <w:rFonts w:cs="Calibri"/>
          <w:b/>
          <w:bCs/>
          <w:szCs w:val="24"/>
        </w:rPr>
        <w:t xml:space="preserve">2D </w:t>
      </w:r>
      <w:r w:rsidR="003C1191">
        <w:rPr>
          <w:rFonts w:cs="Calibri"/>
          <w:b/>
          <w:bCs/>
          <w:szCs w:val="24"/>
        </w:rPr>
        <w:t>P</w:t>
      </w:r>
      <w:r w:rsidRPr="003C1191">
        <w:rPr>
          <w:rFonts w:cs="Calibri"/>
          <w:b/>
          <w:bCs/>
          <w:szCs w:val="24"/>
        </w:rPr>
        <w:t xml:space="preserve">eak </w:t>
      </w:r>
      <w:r w:rsidR="003C1191">
        <w:rPr>
          <w:rFonts w:cs="Calibri"/>
          <w:b/>
          <w:bCs/>
          <w:szCs w:val="24"/>
        </w:rPr>
        <w:t>F</w:t>
      </w:r>
      <w:r w:rsidRPr="003C1191">
        <w:rPr>
          <w:rFonts w:cs="Calibri"/>
          <w:b/>
          <w:bCs/>
          <w:szCs w:val="24"/>
        </w:rPr>
        <w:t>iltration</w:t>
      </w:r>
      <w:r w:rsidR="00E34D67">
        <w:rPr>
          <w:rFonts w:cs="Calibri"/>
          <w:b/>
          <w:bCs/>
          <w:szCs w:val="24"/>
        </w:rPr>
        <w:t xml:space="preserve"> and </w:t>
      </w:r>
      <w:r w:rsidR="00E34D67" w:rsidRPr="00AE271F">
        <w:rPr>
          <w:rFonts w:cs="Calibri"/>
          <w:b/>
          <w:bCs/>
          <w:szCs w:val="24"/>
        </w:rPr>
        <w:t>Peak Spectra Location</w:t>
      </w:r>
    </w:p>
    <w:p w14:paraId="4DA987C5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559FFD84" w14:textId="447E5719" w:rsidR="005D3AF5" w:rsidRPr="003C1191" w:rsidRDefault="003C1191" w:rsidP="008D029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1191">
        <w:rPr>
          <w:szCs w:val="24"/>
        </w:rPr>
        <w:t>To remove meaningless detection</w:t>
      </w:r>
      <w:r>
        <w:rPr>
          <w:szCs w:val="24"/>
        </w:rPr>
        <w:t xml:space="preserve">s, first select </w:t>
      </w:r>
      <w:r>
        <w:rPr>
          <w:b/>
          <w:bCs/>
          <w:szCs w:val="24"/>
        </w:rPr>
        <w:t xml:space="preserve">Processing </w:t>
      </w:r>
      <w:r>
        <w:rPr>
          <w:szCs w:val="24"/>
        </w:rPr>
        <w:t xml:space="preserve">and </w:t>
      </w:r>
      <w:r>
        <w:rPr>
          <w:b/>
          <w:bCs/>
          <w:szCs w:val="24"/>
        </w:rPr>
        <w:t>Interactive Blob Detection [1]</w:t>
      </w:r>
      <w:r>
        <w:rPr>
          <w:szCs w:val="24"/>
        </w:rPr>
        <w:t>.</w:t>
      </w:r>
    </w:p>
    <w:p w14:paraId="3DE02EFA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753EA35" w14:textId="77777777" w:rsidR="003C1191" w:rsidRDefault="003C1191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selecting Processing and Interactive Blob Detection</w:t>
      </w:r>
    </w:p>
    <w:p w14:paraId="13BAF401" w14:textId="77777777" w:rsid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C77353B" w14:textId="3CAD1FB7" w:rsidR="005D3AF5" w:rsidRDefault="005D3AF5" w:rsidP="003C119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1191">
        <w:rPr>
          <w:rFonts w:cs="Calibri"/>
          <w:szCs w:val="24"/>
        </w:rPr>
        <w:t>Note the blob detection settings</w:t>
      </w:r>
      <w:r w:rsidR="003C1191">
        <w:rPr>
          <w:rFonts w:cs="Calibri"/>
          <w:szCs w:val="24"/>
        </w:rPr>
        <w:t xml:space="preserve"> and</w:t>
      </w:r>
      <w:r w:rsidRPr="003C1191">
        <w:rPr>
          <w:rFonts w:cs="Calibri"/>
          <w:szCs w:val="24"/>
        </w:rPr>
        <w:t xml:space="preserve"> click </w:t>
      </w:r>
      <w:r w:rsidRPr="003C1191">
        <w:rPr>
          <w:rFonts w:cs="Calibri"/>
          <w:b/>
          <w:bCs/>
          <w:szCs w:val="24"/>
        </w:rPr>
        <w:t>Detect</w:t>
      </w:r>
      <w:r w:rsidR="003C1191">
        <w:rPr>
          <w:rFonts w:cs="Calibri"/>
          <w:b/>
          <w:bCs/>
          <w:szCs w:val="24"/>
        </w:rPr>
        <w:t xml:space="preserve"> [1]</w:t>
      </w:r>
      <w:r w:rsidRPr="003C1191">
        <w:rPr>
          <w:rFonts w:cs="Calibri"/>
          <w:szCs w:val="24"/>
        </w:rPr>
        <w:t>.</w:t>
      </w:r>
    </w:p>
    <w:p w14:paraId="58A68D4A" w14:textId="77777777" w:rsid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51FB69A" w14:textId="58610C13" w:rsidR="003C1191" w:rsidRPr="003C1191" w:rsidRDefault="003C1191" w:rsidP="003C119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>5-2-1 and 5-3-1 and 5-4-1: 00:02-00:10</w:t>
      </w:r>
    </w:p>
    <w:p w14:paraId="4FE1B1DF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4"/>
        </w:rPr>
      </w:pPr>
    </w:p>
    <w:p w14:paraId="65C1060E" w14:textId="5A1A4A81" w:rsidR="003C1191" w:rsidRPr="003C1191" w:rsidRDefault="005D3AF5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3C1191">
        <w:rPr>
          <w:rFonts w:cs="Calibri"/>
          <w:szCs w:val="24"/>
        </w:rPr>
        <w:t xml:space="preserve">In the </w:t>
      </w:r>
      <w:r w:rsidRPr="003C1191">
        <w:rPr>
          <w:rFonts w:cs="Calibri"/>
          <w:b/>
          <w:bCs/>
          <w:szCs w:val="24"/>
        </w:rPr>
        <w:t>Advanced Filter</w:t>
      </w:r>
      <w:r w:rsidRPr="003C1191">
        <w:rPr>
          <w:rFonts w:cs="Calibri"/>
          <w:szCs w:val="24"/>
        </w:rPr>
        <w:t xml:space="preserve"> builder, click </w:t>
      </w:r>
      <w:r w:rsidRPr="003C1191">
        <w:rPr>
          <w:rFonts w:cs="Calibri"/>
          <w:b/>
          <w:bCs/>
          <w:szCs w:val="24"/>
        </w:rPr>
        <w:t>Add</w:t>
      </w:r>
      <w:r w:rsidR="003C1191">
        <w:rPr>
          <w:rFonts w:cs="Calibri"/>
          <w:szCs w:val="24"/>
        </w:rPr>
        <w:t>.</w:t>
      </w:r>
      <w:r w:rsidRPr="003C1191">
        <w:rPr>
          <w:rFonts w:cs="Calibri"/>
          <w:szCs w:val="24"/>
        </w:rPr>
        <w:t xml:space="preserve"> </w:t>
      </w:r>
      <w:r w:rsidR="003C1191">
        <w:rPr>
          <w:rFonts w:cs="Calibri"/>
          <w:szCs w:val="24"/>
        </w:rPr>
        <w:t>I</w:t>
      </w:r>
      <w:r w:rsidRPr="003C1191">
        <w:rPr>
          <w:rFonts w:cs="Calibri"/>
          <w:szCs w:val="24"/>
        </w:rPr>
        <w:t xml:space="preserve">n the </w:t>
      </w:r>
      <w:r w:rsidRPr="003C1191">
        <w:rPr>
          <w:rFonts w:cs="Calibri"/>
          <w:b/>
          <w:bCs/>
          <w:szCs w:val="24"/>
        </w:rPr>
        <w:t>New Constraint</w:t>
      </w:r>
      <w:r w:rsidRPr="003C1191">
        <w:rPr>
          <w:rFonts w:cs="Calibri"/>
          <w:szCs w:val="24"/>
        </w:rPr>
        <w:t xml:space="preserve"> </w:t>
      </w:r>
      <w:r w:rsidR="003C1191">
        <w:rPr>
          <w:rFonts w:cs="Calibri"/>
          <w:szCs w:val="24"/>
        </w:rPr>
        <w:t>window</w:t>
      </w:r>
      <w:r w:rsidRPr="003C1191">
        <w:rPr>
          <w:rFonts w:cs="Calibri"/>
          <w:szCs w:val="24"/>
        </w:rPr>
        <w:t xml:space="preserve">, select </w:t>
      </w:r>
      <w:r w:rsidRPr="003C1191">
        <w:rPr>
          <w:rFonts w:cs="Calibri"/>
          <w:b/>
          <w:bCs/>
          <w:szCs w:val="24"/>
        </w:rPr>
        <w:t xml:space="preserve">Retention </w:t>
      </w:r>
      <w:r w:rsidR="003C1191">
        <w:rPr>
          <w:rFonts w:cs="Calibri"/>
          <w:b/>
          <w:bCs/>
          <w:szCs w:val="24"/>
        </w:rPr>
        <w:t>two</w:t>
      </w:r>
      <w:r w:rsidR="003C1191">
        <w:rPr>
          <w:rFonts w:cs="Calibri"/>
          <w:szCs w:val="24"/>
        </w:rPr>
        <w:t xml:space="preserve"> and c</w:t>
      </w:r>
      <w:r w:rsidR="003C1191" w:rsidRPr="003C1191">
        <w:rPr>
          <w:rFonts w:cs="Calibri"/>
          <w:szCs w:val="24"/>
        </w:rPr>
        <w:t xml:space="preserve">lick </w:t>
      </w:r>
      <w:r w:rsidR="003C1191" w:rsidRPr="003C1191">
        <w:rPr>
          <w:rFonts w:cs="Calibri"/>
          <w:b/>
          <w:bCs/>
          <w:szCs w:val="24"/>
        </w:rPr>
        <w:t>OK</w:t>
      </w:r>
      <w:r w:rsidR="003C1191">
        <w:rPr>
          <w:rFonts w:cs="Calibri"/>
          <w:szCs w:val="24"/>
        </w:rPr>
        <w:t xml:space="preserve"> </w:t>
      </w:r>
      <w:r w:rsidR="003C1191">
        <w:rPr>
          <w:rFonts w:cs="Calibri"/>
          <w:b/>
          <w:bCs/>
          <w:szCs w:val="24"/>
        </w:rPr>
        <w:t>[1]</w:t>
      </w:r>
      <w:r w:rsidR="003C1191">
        <w:rPr>
          <w:rFonts w:cs="Calibri"/>
          <w:szCs w:val="24"/>
        </w:rPr>
        <w:t>.</w:t>
      </w:r>
    </w:p>
    <w:p w14:paraId="66F1F814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6BC71644" w14:textId="0DDD773E" w:rsidR="003C1191" w:rsidRPr="003C1191" w:rsidRDefault="003C1191" w:rsidP="003C119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>5-2-1 and 5-3-1 and 5-4-1: 00:11-00:15</w:t>
      </w:r>
    </w:p>
    <w:p w14:paraId="0A2C5741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4"/>
        </w:rPr>
      </w:pPr>
    </w:p>
    <w:p w14:paraId="5CDA03C3" w14:textId="301B5E53" w:rsidR="005D3AF5" w:rsidRPr="003C1191" w:rsidRDefault="003C1191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rFonts w:cs="Calibri"/>
          <w:szCs w:val="24"/>
        </w:rPr>
        <w:t>Then, in</w:t>
      </w:r>
      <w:r w:rsidR="005D3AF5" w:rsidRPr="003C1191">
        <w:rPr>
          <w:rFonts w:cs="Calibri"/>
          <w:szCs w:val="24"/>
        </w:rPr>
        <w:t xml:space="preserve"> the </w:t>
      </w:r>
      <w:r w:rsidR="005D3AF5" w:rsidRPr="003C1191">
        <w:rPr>
          <w:rFonts w:cs="Calibri"/>
          <w:b/>
          <w:bCs/>
          <w:szCs w:val="24"/>
        </w:rPr>
        <w:t>Constraint</w:t>
      </w:r>
      <w:r w:rsidR="005D3AF5" w:rsidRPr="003C1191">
        <w:rPr>
          <w:rFonts w:cs="Calibri"/>
          <w:szCs w:val="24"/>
        </w:rPr>
        <w:t xml:space="preserve"> sliders, set the minimum and maximum 2D retention times for the filter to reduce the number of false peaks without losing </w:t>
      </w:r>
      <w:r>
        <w:rPr>
          <w:rFonts w:cs="Calibri"/>
          <w:szCs w:val="24"/>
        </w:rPr>
        <w:t xml:space="preserve">the </w:t>
      </w:r>
      <w:r w:rsidR="005D3AF5" w:rsidRPr="003C1191">
        <w:rPr>
          <w:rFonts w:cs="Calibri"/>
          <w:szCs w:val="24"/>
        </w:rPr>
        <w:t>true peaks</w:t>
      </w:r>
      <w:r>
        <w:rPr>
          <w:rFonts w:cs="Calibri"/>
          <w:szCs w:val="24"/>
        </w:rPr>
        <w:t xml:space="preserve"> and click </w:t>
      </w:r>
      <w:r>
        <w:rPr>
          <w:rFonts w:cs="Calibri"/>
          <w:b/>
          <w:bCs/>
          <w:szCs w:val="24"/>
        </w:rPr>
        <w:t xml:space="preserve">Apply </w:t>
      </w:r>
      <w:r>
        <w:rPr>
          <w:rFonts w:cs="Calibri"/>
          <w:szCs w:val="24"/>
        </w:rPr>
        <w:t xml:space="preserve">and </w:t>
      </w:r>
      <w:r>
        <w:rPr>
          <w:rFonts w:cs="Calibri"/>
          <w:b/>
          <w:bCs/>
          <w:szCs w:val="24"/>
        </w:rPr>
        <w:t>Yes [1]</w:t>
      </w:r>
      <w:r>
        <w:rPr>
          <w:rFonts w:cs="Calibri"/>
          <w:szCs w:val="24"/>
        </w:rPr>
        <w:t>.</w:t>
      </w:r>
    </w:p>
    <w:p w14:paraId="393880BC" w14:textId="77777777" w:rsidR="003C1191" w:rsidRPr="003C1191" w:rsidRDefault="003C1191" w:rsidP="003C119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4"/>
        </w:rPr>
      </w:pPr>
    </w:p>
    <w:p w14:paraId="22CCBED2" w14:textId="66A42787" w:rsidR="00AE271F" w:rsidRPr="00AE271F" w:rsidRDefault="003C1191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 xml:space="preserve">5-2-1 and 5-3-1 and 5-4-1: 00:16-36 </w:t>
      </w:r>
      <w:r w:rsidR="000A513D" w:rsidRPr="000A513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231BD9D1" w14:textId="77777777" w:rsidR="00AE271F" w:rsidRPr="00E34D67" w:rsidRDefault="00AE271F" w:rsidP="00E34D67">
      <w:pPr>
        <w:widowControl w:val="0"/>
        <w:autoSpaceDE w:val="0"/>
        <w:autoSpaceDN w:val="0"/>
        <w:adjustRightInd w:val="0"/>
        <w:jc w:val="both"/>
        <w:rPr>
          <w:rFonts w:cs="Calibri"/>
          <w:szCs w:val="24"/>
        </w:rPr>
      </w:pPr>
    </w:p>
    <w:p w14:paraId="7C0991CB" w14:textId="781C97D2" w:rsidR="00480AC6" w:rsidRDefault="00AE271F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To search for the peak spectra in a</w:t>
      </w:r>
      <w:r w:rsidR="00480AC6">
        <w:rPr>
          <w:rFonts w:cs="Calibri"/>
          <w:szCs w:val="24"/>
        </w:rPr>
        <w:t>n NIST MS</w:t>
      </w:r>
      <w:r>
        <w:rPr>
          <w:rFonts w:cs="Calibri"/>
          <w:szCs w:val="24"/>
        </w:rPr>
        <w:t xml:space="preserve"> </w:t>
      </w:r>
      <w:r w:rsidR="00480AC6">
        <w:rPr>
          <w:rFonts w:cs="Calibri"/>
          <w:color w:val="FF0000"/>
          <w:szCs w:val="24"/>
        </w:rPr>
        <w:t>(</w:t>
      </w:r>
      <w:r w:rsidR="00860639">
        <w:rPr>
          <w:rFonts w:cs="Calibri"/>
          <w:color w:val="FF0000"/>
          <w:szCs w:val="24"/>
        </w:rPr>
        <w:t>nist</w:t>
      </w:r>
      <w:r w:rsidR="00480AC6">
        <w:rPr>
          <w:rFonts w:cs="Calibri"/>
          <w:color w:val="FF0000"/>
          <w:szCs w:val="24"/>
        </w:rPr>
        <w:t xml:space="preserve"> M-S) </w:t>
      </w:r>
      <w:r>
        <w:rPr>
          <w:rFonts w:cs="Calibri"/>
          <w:szCs w:val="24"/>
        </w:rPr>
        <w:t xml:space="preserve">library of interest, select </w:t>
      </w:r>
      <w:r>
        <w:rPr>
          <w:rFonts w:cs="Calibri"/>
          <w:b/>
          <w:bCs/>
          <w:szCs w:val="24"/>
        </w:rPr>
        <w:t>Configure</w:t>
      </w:r>
      <w:r>
        <w:rPr>
          <w:rFonts w:cs="Calibri"/>
          <w:szCs w:val="24"/>
        </w:rPr>
        <w:t xml:space="preserve">, </w:t>
      </w:r>
      <w:r>
        <w:rPr>
          <w:rFonts w:cs="Calibri"/>
          <w:b/>
          <w:bCs/>
          <w:szCs w:val="24"/>
        </w:rPr>
        <w:t>Settings</w:t>
      </w:r>
      <w:r>
        <w:rPr>
          <w:rFonts w:cs="Calibri"/>
          <w:szCs w:val="24"/>
        </w:rPr>
        <w:t xml:space="preserve">, and </w:t>
      </w:r>
      <w:r>
        <w:rPr>
          <w:rFonts w:cs="Calibri"/>
          <w:b/>
          <w:bCs/>
          <w:szCs w:val="24"/>
        </w:rPr>
        <w:t>Search Library</w:t>
      </w:r>
      <w:r>
        <w:rPr>
          <w:rFonts w:cs="Calibri"/>
          <w:szCs w:val="24"/>
        </w:rPr>
        <w:t xml:space="preserve"> </w:t>
      </w:r>
      <w:r w:rsidR="000A513D">
        <w:rPr>
          <w:rFonts w:cs="Calibri"/>
          <w:b/>
          <w:bCs/>
          <w:szCs w:val="24"/>
        </w:rPr>
        <w:t xml:space="preserve">[1] </w:t>
      </w:r>
      <w:r w:rsidR="00480AC6">
        <w:rPr>
          <w:rFonts w:cs="Calibri"/>
          <w:szCs w:val="24"/>
        </w:rPr>
        <w:t xml:space="preserve">and set the </w:t>
      </w:r>
      <w:r w:rsidR="005D3AF5" w:rsidRPr="00480AC6">
        <w:rPr>
          <w:rFonts w:cs="Calibri"/>
          <w:b/>
          <w:bCs/>
          <w:szCs w:val="24"/>
        </w:rPr>
        <w:t>Type of Spectrum</w:t>
      </w:r>
      <w:r w:rsidR="005D3AF5" w:rsidRPr="00480AC6">
        <w:rPr>
          <w:rFonts w:cs="Calibri"/>
          <w:szCs w:val="24"/>
        </w:rPr>
        <w:t xml:space="preserve"> to Peak MS,</w:t>
      </w:r>
      <w:r w:rsidR="00480AC6">
        <w:rPr>
          <w:rFonts w:cs="Calibri"/>
          <w:szCs w:val="24"/>
        </w:rPr>
        <w:t xml:space="preserve"> the</w:t>
      </w:r>
      <w:r w:rsidR="005D3AF5" w:rsidRPr="00480AC6">
        <w:rPr>
          <w:rFonts w:cs="Calibri"/>
          <w:szCs w:val="24"/>
        </w:rPr>
        <w:t xml:space="preserve"> </w:t>
      </w:r>
      <w:r w:rsidR="005D3AF5" w:rsidRPr="00480AC6">
        <w:rPr>
          <w:rFonts w:cs="Calibri"/>
          <w:b/>
          <w:bCs/>
          <w:szCs w:val="24"/>
        </w:rPr>
        <w:t>Intensity Threshold</w:t>
      </w:r>
      <w:r w:rsidR="005D3AF5" w:rsidRPr="00480AC6">
        <w:rPr>
          <w:rFonts w:cs="Calibri"/>
          <w:szCs w:val="24"/>
        </w:rPr>
        <w:t xml:space="preserve"> to 100, </w:t>
      </w:r>
      <w:r w:rsidR="00480AC6">
        <w:rPr>
          <w:rFonts w:cs="Calibri"/>
          <w:szCs w:val="24"/>
        </w:rPr>
        <w:t xml:space="preserve">the </w:t>
      </w:r>
      <w:r w:rsidR="005D3AF5" w:rsidRPr="00480AC6">
        <w:rPr>
          <w:rFonts w:cs="Calibri"/>
          <w:b/>
          <w:bCs/>
          <w:szCs w:val="24"/>
        </w:rPr>
        <w:t>NIST Search Type</w:t>
      </w:r>
      <w:r w:rsidR="005D3AF5" w:rsidRPr="00480AC6">
        <w:rPr>
          <w:rFonts w:cs="Calibri"/>
          <w:szCs w:val="24"/>
        </w:rPr>
        <w:t xml:space="preserve"> to Simple Similarity,</w:t>
      </w:r>
      <w:r w:rsidR="00480AC6">
        <w:rPr>
          <w:rFonts w:cs="Calibri"/>
          <w:szCs w:val="24"/>
        </w:rPr>
        <w:t xml:space="preserve"> the</w:t>
      </w:r>
      <w:r w:rsidR="005D3AF5" w:rsidRPr="00480AC6">
        <w:rPr>
          <w:rFonts w:cs="Calibri"/>
          <w:szCs w:val="24"/>
        </w:rPr>
        <w:t xml:space="preserve"> </w:t>
      </w:r>
      <w:r w:rsidR="005D3AF5" w:rsidRPr="00480AC6">
        <w:rPr>
          <w:rFonts w:cs="Calibri"/>
          <w:b/>
          <w:bCs/>
          <w:szCs w:val="24"/>
        </w:rPr>
        <w:t xml:space="preserve">NIST </w:t>
      </w:r>
      <w:r w:rsidR="00480AC6">
        <w:rPr>
          <w:rFonts w:cs="Calibri"/>
          <w:b/>
          <w:bCs/>
          <w:szCs w:val="24"/>
        </w:rPr>
        <w:t xml:space="preserve">Retention Indices </w:t>
      </w:r>
      <w:r w:rsidR="005D3AF5" w:rsidRPr="00480AC6">
        <w:rPr>
          <w:rFonts w:cs="Calibri"/>
          <w:b/>
          <w:bCs/>
          <w:szCs w:val="24"/>
        </w:rPr>
        <w:t>Column Type</w:t>
      </w:r>
      <w:r w:rsidR="005D3AF5" w:rsidRPr="00480AC6">
        <w:rPr>
          <w:rFonts w:cs="Calibri"/>
          <w:szCs w:val="24"/>
        </w:rPr>
        <w:t xml:space="preserve"> to Standard Polar, and</w:t>
      </w:r>
      <w:r w:rsidR="00480AC6">
        <w:rPr>
          <w:rFonts w:cs="Calibri"/>
          <w:szCs w:val="24"/>
        </w:rPr>
        <w:t xml:space="preserve"> the</w:t>
      </w:r>
      <w:r w:rsidR="005D3AF5" w:rsidRPr="00480AC6">
        <w:rPr>
          <w:rFonts w:cs="Calibri"/>
          <w:szCs w:val="24"/>
        </w:rPr>
        <w:t xml:space="preserve"> </w:t>
      </w:r>
      <w:r w:rsidR="005D3AF5" w:rsidRPr="00480AC6">
        <w:rPr>
          <w:rFonts w:cs="Calibri"/>
          <w:b/>
          <w:bCs/>
          <w:szCs w:val="24"/>
        </w:rPr>
        <w:t xml:space="preserve">NIST </w:t>
      </w:r>
      <w:r w:rsidR="00480AC6">
        <w:rPr>
          <w:rFonts w:cs="Calibri"/>
          <w:b/>
          <w:bCs/>
          <w:szCs w:val="24"/>
        </w:rPr>
        <w:t>Retention Indices</w:t>
      </w:r>
      <w:r w:rsidR="005D3AF5" w:rsidRPr="00480AC6">
        <w:rPr>
          <w:rFonts w:cs="Calibri"/>
          <w:b/>
          <w:bCs/>
          <w:szCs w:val="24"/>
        </w:rPr>
        <w:t xml:space="preserve"> Tolerance</w:t>
      </w:r>
      <w:r w:rsidR="005D3AF5" w:rsidRPr="00480AC6">
        <w:rPr>
          <w:rFonts w:cs="Calibri"/>
          <w:szCs w:val="24"/>
        </w:rPr>
        <w:t xml:space="preserve"> to 10</w:t>
      </w:r>
      <w:r w:rsidR="00480AC6">
        <w:rPr>
          <w:rFonts w:cs="Calibri"/>
          <w:szCs w:val="24"/>
        </w:rPr>
        <w:t xml:space="preserve"> </w:t>
      </w:r>
      <w:r w:rsidR="00480AC6">
        <w:rPr>
          <w:rFonts w:cs="Calibri"/>
          <w:b/>
          <w:bCs/>
          <w:szCs w:val="24"/>
        </w:rPr>
        <w:t>[</w:t>
      </w:r>
      <w:r w:rsidR="000A513D">
        <w:rPr>
          <w:rFonts w:cs="Calibri"/>
          <w:b/>
          <w:bCs/>
          <w:szCs w:val="24"/>
        </w:rPr>
        <w:t>2</w:t>
      </w:r>
      <w:r w:rsidR="00480AC6">
        <w:rPr>
          <w:rFonts w:cs="Calibri"/>
          <w:b/>
          <w:bCs/>
          <w:szCs w:val="24"/>
        </w:rPr>
        <w:t>]</w:t>
      </w:r>
      <w:r w:rsidR="00480AC6">
        <w:rPr>
          <w:rFonts w:cs="Calibri"/>
          <w:szCs w:val="24"/>
        </w:rPr>
        <w:t>.</w:t>
      </w:r>
    </w:p>
    <w:p w14:paraId="68D4EDEB" w14:textId="77777777" w:rsidR="00480AC6" w:rsidRDefault="00480AC6" w:rsidP="00480AC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E15289B" w14:textId="10D32836" w:rsidR="00480AC6" w:rsidRDefault="00480AC6" w:rsidP="00480AC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>5-5-1: 00:01-00:09</w:t>
      </w:r>
      <w:r w:rsidR="00E34D67">
        <w:rPr>
          <w:rFonts w:cs="Calibri"/>
          <w:szCs w:val="24"/>
        </w:rPr>
        <w:t xml:space="preserve"> </w:t>
      </w:r>
      <w:r w:rsidR="00E34D67">
        <w:rPr>
          <w:rFonts w:cs="Calibri"/>
          <w:b/>
          <w:bCs/>
          <w:szCs w:val="24"/>
        </w:rPr>
        <w:t>TEXT: NIST: National Institute of Standards and Technology; MS: mass spectrometry</w:t>
      </w:r>
      <w:r w:rsidR="00E34D67">
        <w:rPr>
          <w:rFonts w:cs="Calibri"/>
          <w:bCs/>
          <w:szCs w:val="24"/>
        </w:rPr>
        <w:t xml:space="preserve"> </w:t>
      </w:r>
    </w:p>
    <w:p w14:paraId="7DC199C9" w14:textId="730FC6F7" w:rsidR="000A513D" w:rsidRPr="00E34D67" w:rsidRDefault="000A513D" w:rsidP="00480AC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>
        <w:rPr>
          <w:rFonts w:cs="Calibri"/>
          <w:bCs/>
          <w:szCs w:val="24"/>
        </w:rPr>
        <w:t xml:space="preserve">5-5-1: 00:10-00:36 </w:t>
      </w:r>
      <w:r w:rsidRPr="000A513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27C00A2D" w14:textId="77777777" w:rsidR="00480AC6" w:rsidRPr="00E34D67" w:rsidRDefault="00480AC6" w:rsidP="00480AC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04C5C046" w14:textId="39FC0339" w:rsidR="005D3AF5" w:rsidRDefault="00480AC6" w:rsidP="00480AC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480AC6">
        <w:rPr>
          <w:rFonts w:cs="Calibri"/>
          <w:szCs w:val="24"/>
        </w:rPr>
        <w:t xml:space="preserve">Then click </w:t>
      </w:r>
      <w:r w:rsidRPr="00480AC6">
        <w:rPr>
          <w:rFonts w:cs="Calibri"/>
          <w:b/>
          <w:bCs/>
          <w:szCs w:val="24"/>
        </w:rPr>
        <w:t xml:space="preserve">OK </w:t>
      </w:r>
      <w:r w:rsidRPr="00480AC6">
        <w:rPr>
          <w:rFonts w:cs="Calibri"/>
          <w:szCs w:val="24"/>
        </w:rPr>
        <w:t>and s</w:t>
      </w:r>
      <w:r w:rsidR="005D3AF5" w:rsidRPr="00480AC6">
        <w:rPr>
          <w:rFonts w:cs="Calibri"/>
          <w:szCs w:val="24"/>
        </w:rPr>
        <w:t xml:space="preserve">elect </w:t>
      </w:r>
      <w:r w:rsidR="005D3AF5" w:rsidRPr="00480AC6">
        <w:rPr>
          <w:rFonts w:cs="Calibri"/>
          <w:b/>
          <w:bCs/>
          <w:szCs w:val="24"/>
        </w:rPr>
        <w:t xml:space="preserve">Processing </w:t>
      </w:r>
      <w:r>
        <w:rPr>
          <w:rFonts w:cs="Calibri"/>
          <w:szCs w:val="24"/>
        </w:rPr>
        <w:t>and</w:t>
      </w:r>
      <w:r w:rsidR="005D3AF5" w:rsidRPr="00480AC6">
        <w:rPr>
          <w:rFonts w:cs="Calibri"/>
          <w:b/>
          <w:bCs/>
          <w:szCs w:val="24"/>
        </w:rPr>
        <w:t xml:space="preserve"> Search Library for All Blobs</w:t>
      </w:r>
      <w:r>
        <w:rPr>
          <w:rFonts w:cs="Calibri"/>
          <w:b/>
          <w:bCs/>
          <w:szCs w:val="24"/>
        </w:rPr>
        <w:t xml:space="preserve"> [1]</w:t>
      </w:r>
      <w:r w:rsidR="005D3AF5" w:rsidRPr="00480AC6">
        <w:rPr>
          <w:rFonts w:cs="Calibri"/>
          <w:szCs w:val="24"/>
        </w:rPr>
        <w:t>.</w:t>
      </w:r>
    </w:p>
    <w:p w14:paraId="14147508" w14:textId="77777777" w:rsidR="00480AC6" w:rsidRDefault="00480AC6" w:rsidP="00480AC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C58E954" w14:textId="3142700D" w:rsidR="00480AC6" w:rsidRPr="00381B29" w:rsidRDefault="00480AC6" w:rsidP="00480AC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0A513D">
        <w:rPr>
          <w:rFonts w:cs="Calibri"/>
          <w:bCs/>
          <w:szCs w:val="24"/>
        </w:rPr>
        <w:t>5-6-1: 00:05-00:10</w:t>
      </w:r>
    </w:p>
    <w:p w14:paraId="3144F4F1" w14:textId="77777777" w:rsidR="00381B29" w:rsidRP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773EB953" w14:textId="747771CE" w:rsidR="00381B29" w:rsidRPr="00381B29" w:rsidRDefault="00381B29" w:rsidP="00381B2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b/>
          <w:bCs/>
          <w:szCs w:val="24"/>
        </w:rPr>
        <w:t>Targeted Peak Template Creation and Template Matching and Application</w:t>
      </w:r>
    </w:p>
    <w:p w14:paraId="56ABAE3C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5EF524BD" w14:textId="6D96FBFB" w:rsidR="005D3AF5" w:rsidRDefault="00381B29" w:rsidP="00381B2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szCs w:val="24"/>
        </w:rPr>
        <w:t xml:space="preserve">To create a template with targeted peaks, in the image view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>
        <w:rPr>
          <w:rFonts w:cs="Calibri"/>
          <w:b/>
          <w:bCs/>
          <w:szCs w:val="24"/>
        </w:rPr>
        <w:t xml:space="preserve"> </w:t>
      </w:r>
      <w:r>
        <w:rPr>
          <w:rFonts w:cs="Calibri"/>
          <w:szCs w:val="24"/>
        </w:rPr>
        <w:t xml:space="preserve">click on the first peak and control click on any additional peaks to </w:t>
      </w:r>
      <w:r w:rsidR="005D3AF5" w:rsidRPr="004C77C5">
        <w:rPr>
          <w:rFonts w:cs="Calibri"/>
          <w:bCs/>
          <w:szCs w:val="24"/>
        </w:rPr>
        <w:t>select the peaks</w:t>
      </w:r>
      <w:r>
        <w:rPr>
          <w:rFonts w:cs="Calibri"/>
          <w:bCs/>
          <w:szCs w:val="24"/>
        </w:rPr>
        <w:t xml:space="preserve"> of interest</w:t>
      </w:r>
      <w:r w:rsidR="005D3AF5" w:rsidRPr="004C77C5"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[2]</w:t>
      </w:r>
      <w:r w:rsidR="005D3AF5" w:rsidRPr="004C77C5">
        <w:rPr>
          <w:rFonts w:cs="Calibri"/>
          <w:bCs/>
          <w:szCs w:val="24"/>
        </w:rPr>
        <w:t>.</w:t>
      </w:r>
    </w:p>
    <w:p w14:paraId="544DCBDC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1E79DA1" w14:textId="14483D3D" w:rsidR="00381B29" w:rsidRDefault="00381B29" w:rsidP="00381B2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WIDE: Talent opening image view, with monitor visible in frame</w:t>
      </w:r>
    </w:p>
    <w:p w14:paraId="32621C10" w14:textId="658FDBC0" w:rsidR="00381B29" w:rsidRDefault="00381B29" w:rsidP="00381B2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71666A">
        <w:rPr>
          <w:rFonts w:cs="Calibri"/>
          <w:bCs/>
          <w:szCs w:val="24"/>
        </w:rPr>
        <w:t xml:space="preserve">6-1-2 and 6-2-1: 00:02-00:12 </w:t>
      </w:r>
    </w:p>
    <w:p w14:paraId="4CCE4EAC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3231FAF8" w14:textId="3C16A84A" w:rsidR="005D3AF5" w:rsidRDefault="00381B29" w:rsidP="00381B2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szCs w:val="24"/>
        </w:rPr>
        <w:t>C</w:t>
      </w:r>
      <w:r w:rsidR="005D3AF5" w:rsidRPr="00381B29">
        <w:rPr>
          <w:rFonts w:cs="Calibri"/>
          <w:szCs w:val="24"/>
        </w:rPr>
        <w:t xml:space="preserve">lick </w:t>
      </w:r>
      <w:r w:rsidR="005D3AF5" w:rsidRPr="00381B29">
        <w:rPr>
          <w:rFonts w:cs="Calibri"/>
          <w:b/>
          <w:bCs/>
          <w:szCs w:val="24"/>
        </w:rPr>
        <w:t>Add to Template</w:t>
      </w:r>
      <w:r w:rsidR="005D3AF5" w:rsidRPr="00381B2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and select </w:t>
      </w:r>
      <w:r>
        <w:rPr>
          <w:rFonts w:cs="Calibri"/>
          <w:b/>
          <w:bCs/>
          <w:szCs w:val="24"/>
        </w:rPr>
        <w:t xml:space="preserve">File </w:t>
      </w:r>
      <w:r>
        <w:rPr>
          <w:rFonts w:cs="Calibri"/>
          <w:szCs w:val="24"/>
        </w:rPr>
        <w:t xml:space="preserve">and </w:t>
      </w:r>
      <w:r>
        <w:rPr>
          <w:rFonts w:cs="Calibri"/>
          <w:b/>
          <w:bCs/>
          <w:szCs w:val="24"/>
        </w:rPr>
        <w:t>Save Template</w:t>
      </w:r>
      <w:r w:rsidR="005D3AF5" w:rsidRPr="00381B29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Then </w:t>
      </w:r>
      <w:r w:rsidR="005D3AF5" w:rsidRPr="004C77C5">
        <w:rPr>
          <w:rFonts w:cs="Calibri"/>
          <w:bCs/>
          <w:szCs w:val="24"/>
        </w:rPr>
        <w:t>specify the folder and file name</w:t>
      </w:r>
      <w:r>
        <w:rPr>
          <w:rFonts w:cs="Calibri"/>
          <w:bCs/>
          <w:szCs w:val="24"/>
        </w:rPr>
        <w:t xml:space="preserve"> and</w:t>
      </w:r>
      <w:r w:rsidR="005D3AF5" w:rsidRPr="004C77C5">
        <w:rPr>
          <w:rFonts w:cs="Calibri"/>
          <w:bCs/>
          <w:szCs w:val="24"/>
        </w:rPr>
        <w:t xml:space="preserve"> click </w:t>
      </w:r>
      <w:r w:rsidR="005D3AF5" w:rsidRPr="004C77C5">
        <w:rPr>
          <w:rFonts w:cs="Calibri"/>
          <w:b/>
          <w:szCs w:val="24"/>
        </w:rPr>
        <w:t>Save</w:t>
      </w:r>
      <w:r>
        <w:rPr>
          <w:rFonts w:cs="Calibri"/>
          <w:b/>
          <w:szCs w:val="24"/>
        </w:rPr>
        <w:t xml:space="preserve"> [1]</w:t>
      </w:r>
      <w:r w:rsidR="005D3AF5" w:rsidRPr="004C77C5">
        <w:rPr>
          <w:rFonts w:cs="Calibri"/>
          <w:bCs/>
          <w:szCs w:val="24"/>
        </w:rPr>
        <w:t>.</w:t>
      </w:r>
    </w:p>
    <w:p w14:paraId="4C42F74C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2E6D8F13" w14:textId="271DE8C6" w:rsidR="00381B29" w:rsidRDefault="00381B29" w:rsidP="00381B2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71666A">
        <w:rPr>
          <w:rFonts w:cs="Calibri"/>
          <w:bCs/>
          <w:szCs w:val="24"/>
        </w:rPr>
        <w:t xml:space="preserve">6-1-2 and 6-2-1: 00:20-00:54 </w:t>
      </w:r>
      <w:r w:rsidR="0071666A" w:rsidRPr="000A513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353FB6A8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027A3991" w14:textId="741C29AA" w:rsidR="005D3AF5" w:rsidRPr="00381B29" w:rsidRDefault="00381B29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lastRenderedPageBreak/>
        <w:t xml:space="preserve">To match and apply the template, </w:t>
      </w:r>
      <w:r w:rsidRPr="00381B29">
        <w:rPr>
          <w:rFonts w:cs="Calibri"/>
          <w:bCs/>
          <w:szCs w:val="24"/>
        </w:rPr>
        <w:t>s</w:t>
      </w:r>
      <w:r w:rsidR="005D3AF5" w:rsidRPr="00381B29">
        <w:rPr>
          <w:rFonts w:cs="Calibri"/>
          <w:bCs/>
          <w:szCs w:val="24"/>
        </w:rPr>
        <w:t>elect</w:t>
      </w:r>
      <w:r w:rsidR="005D3AF5" w:rsidRPr="00381B29">
        <w:rPr>
          <w:rFonts w:cs="Calibri"/>
          <w:b/>
          <w:szCs w:val="24"/>
        </w:rPr>
        <w:t xml:space="preserve"> </w:t>
      </w:r>
      <w:r w:rsidR="005D3AF5" w:rsidRPr="00381B29">
        <w:rPr>
          <w:rFonts w:cs="Calibri"/>
          <w:b/>
          <w:bCs/>
          <w:szCs w:val="24"/>
        </w:rPr>
        <w:t>File</w:t>
      </w:r>
      <w:r w:rsidR="005D3AF5" w:rsidRPr="00381B29">
        <w:rPr>
          <w:rFonts w:cs="Calibri"/>
          <w:b/>
          <w:szCs w:val="24"/>
        </w:rPr>
        <w:t xml:space="preserve"> </w:t>
      </w:r>
      <w:r>
        <w:rPr>
          <w:rFonts w:cs="Calibri"/>
          <w:bCs/>
          <w:szCs w:val="24"/>
        </w:rPr>
        <w:t>and</w:t>
      </w:r>
      <w:r w:rsidR="005D3AF5" w:rsidRPr="00381B29">
        <w:rPr>
          <w:rFonts w:cs="Calibri"/>
          <w:b/>
          <w:szCs w:val="24"/>
        </w:rPr>
        <w:t xml:space="preserve"> Open Image</w:t>
      </w:r>
      <w:r>
        <w:rPr>
          <w:rFonts w:cs="Calibri"/>
          <w:szCs w:val="24"/>
        </w:rPr>
        <w:t xml:space="preserve"> and </w:t>
      </w:r>
      <w:r w:rsidR="005D3AF5" w:rsidRPr="00381B29">
        <w:rPr>
          <w:rFonts w:cs="Calibri"/>
          <w:szCs w:val="24"/>
        </w:rPr>
        <w:t xml:space="preserve">navigate to </w:t>
      </w:r>
      <w:r>
        <w:rPr>
          <w:rFonts w:cs="Calibri"/>
          <w:szCs w:val="24"/>
        </w:rPr>
        <w:t xml:space="preserve">and open the chromatogram file of interest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145767C0" w14:textId="77777777" w:rsidR="00381B29" w:rsidRP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4EE52C8" w14:textId="59953822" w:rsidR="00381B29" w:rsidRDefault="00381B29" w:rsidP="00381B2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6-3-1 up to 6-9-1: 00:02-00:14</w:t>
      </w:r>
    </w:p>
    <w:p w14:paraId="2291B51D" w14:textId="77777777" w:rsid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48253EA5" w14:textId="14CE9045" w:rsidR="005D3AF5" w:rsidRPr="00381B29" w:rsidRDefault="00381B29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szCs w:val="24"/>
        </w:rPr>
        <w:t>S</w:t>
      </w:r>
      <w:r w:rsidR="005D3AF5" w:rsidRPr="00381B29">
        <w:rPr>
          <w:rFonts w:cs="Calibri"/>
          <w:szCs w:val="24"/>
        </w:rPr>
        <w:t xml:space="preserve">et the cursor mode to </w:t>
      </w:r>
      <w:r w:rsidR="005D3AF5" w:rsidRPr="00381B29">
        <w:rPr>
          <w:rFonts w:cs="Calibri"/>
          <w:b/>
          <w:bCs/>
          <w:szCs w:val="24"/>
        </w:rPr>
        <w:t xml:space="preserve">Template </w:t>
      </w:r>
      <w:r>
        <w:rPr>
          <w:rFonts w:cs="Calibri"/>
          <w:szCs w:val="24"/>
        </w:rPr>
        <w:t>and</w:t>
      </w:r>
      <w:r w:rsidR="005D3AF5" w:rsidRPr="00381B29">
        <w:rPr>
          <w:rFonts w:cs="Calibri"/>
          <w:b/>
          <w:bCs/>
          <w:szCs w:val="24"/>
        </w:rPr>
        <w:t xml:space="preserve"> Select Objects</w:t>
      </w:r>
      <w:r>
        <w:rPr>
          <w:rFonts w:cs="Calibri"/>
          <w:szCs w:val="24"/>
        </w:rPr>
        <w:t xml:space="preserve"> and select </w:t>
      </w:r>
      <w:r>
        <w:rPr>
          <w:rFonts w:cs="Calibri"/>
          <w:b/>
          <w:bCs/>
          <w:szCs w:val="24"/>
        </w:rPr>
        <w:t xml:space="preserve">Template </w:t>
      </w:r>
      <w:r>
        <w:rPr>
          <w:rFonts w:cs="Calibri"/>
          <w:szCs w:val="24"/>
        </w:rPr>
        <w:t xml:space="preserve">and </w:t>
      </w:r>
      <w:r>
        <w:rPr>
          <w:rFonts w:cs="Calibri"/>
          <w:b/>
          <w:bCs/>
          <w:szCs w:val="24"/>
        </w:rPr>
        <w:t>Load Template [1]</w:t>
      </w:r>
      <w:r>
        <w:rPr>
          <w:rFonts w:cs="Calibri"/>
          <w:szCs w:val="24"/>
        </w:rPr>
        <w:t>.</w:t>
      </w:r>
    </w:p>
    <w:p w14:paraId="538169FA" w14:textId="77777777" w:rsidR="00381B29" w:rsidRPr="00381B29" w:rsidRDefault="00381B29" w:rsidP="00381B2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068179DC" w14:textId="0970093D" w:rsidR="00DE2158" w:rsidRDefault="00381B29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6-3-1 up to 6-9-1: 00:18-00:23</w:t>
      </w:r>
    </w:p>
    <w:p w14:paraId="3D84DE89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7730C3D7" w14:textId="058298D1" w:rsidR="005D3AF5" w:rsidRDefault="005D3AF5" w:rsidP="00DE215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DE2158">
        <w:rPr>
          <w:rFonts w:cs="Calibri"/>
          <w:bCs/>
          <w:szCs w:val="24"/>
        </w:rPr>
        <w:t xml:space="preserve">In the </w:t>
      </w:r>
      <w:r w:rsidRPr="00DE2158">
        <w:rPr>
          <w:rFonts w:cs="Calibri"/>
          <w:b/>
          <w:szCs w:val="24"/>
        </w:rPr>
        <w:t>Load Template</w:t>
      </w:r>
      <w:r w:rsidRPr="00DE2158">
        <w:rPr>
          <w:rFonts w:cs="Calibri"/>
          <w:bCs/>
          <w:szCs w:val="24"/>
        </w:rPr>
        <w:t xml:space="preserve"> </w:t>
      </w:r>
      <w:r w:rsidR="00DE2158">
        <w:rPr>
          <w:rFonts w:cs="Calibri"/>
          <w:bCs/>
          <w:szCs w:val="24"/>
        </w:rPr>
        <w:t>window</w:t>
      </w:r>
      <w:r w:rsidRPr="00DE2158">
        <w:rPr>
          <w:rFonts w:cs="Calibri"/>
          <w:bCs/>
          <w:szCs w:val="24"/>
        </w:rPr>
        <w:t xml:space="preserve">, click </w:t>
      </w:r>
      <w:r w:rsidRPr="00DE2158">
        <w:rPr>
          <w:rFonts w:cs="Calibri"/>
          <w:b/>
          <w:szCs w:val="24"/>
        </w:rPr>
        <w:t>Browse</w:t>
      </w:r>
      <w:r w:rsidR="00DE2158">
        <w:rPr>
          <w:rFonts w:cs="Calibri"/>
          <w:bCs/>
          <w:szCs w:val="24"/>
        </w:rPr>
        <w:t xml:space="preserve"> and</w:t>
      </w:r>
      <w:r w:rsidRPr="00DE2158">
        <w:rPr>
          <w:rFonts w:cs="Calibri"/>
          <w:bCs/>
          <w:szCs w:val="24"/>
        </w:rPr>
        <w:t xml:space="preserve"> </w:t>
      </w:r>
      <w:r w:rsidR="00DE2158">
        <w:rPr>
          <w:rFonts w:cs="Calibri"/>
          <w:bCs/>
          <w:szCs w:val="24"/>
        </w:rPr>
        <w:t>open</w:t>
      </w:r>
      <w:r w:rsidRPr="00DE2158">
        <w:rPr>
          <w:rFonts w:cs="Calibri"/>
          <w:bCs/>
          <w:szCs w:val="24"/>
        </w:rPr>
        <w:t xml:space="preserve"> the targeted peaks template</w:t>
      </w:r>
      <w:r w:rsidR="00CB097D">
        <w:rPr>
          <w:rFonts w:cs="Calibri"/>
          <w:bCs/>
          <w:szCs w:val="24"/>
        </w:rPr>
        <w:t xml:space="preserve">. The click </w:t>
      </w:r>
      <w:r w:rsidR="00CB097D">
        <w:rPr>
          <w:rFonts w:cs="Calibri"/>
          <w:b/>
          <w:szCs w:val="24"/>
        </w:rPr>
        <w:t xml:space="preserve">Load </w:t>
      </w:r>
      <w:r w:rsidR="00CB097D">
        <w:rPr>
          <w:rFonts w:cs="Calibri"/>
          <w:bCs/>
          <w:szCs w:val="24"/>
        </w:rPr>
        <w:t xml:space="preserve">and </w:t>
      </w:r>
      <w:r w:rsidR="00CB097D">
        <w:rPr>
          <w:rFonts w:cs="Calibri"/>
          <w:b/>
          <w:szCs w:val="24"/>
        </w:rPr>
        <w:t>Dismiss</w:t>
      </w:r>
      <w:r w:rsidRPr="00DE2158">
        <w:rPr>
          <w:rFonts w:cs="Calibri"/>
          <w:bCs/>
          <w:szCs w:val="24"/>
        </w:rPr>
        <w:t xml:space="preserve"> </w:t>
      </w:r>
      <w:r w:rsidR="00DE2158" w:rsidRPr="00DE2158">
        <w:rPr>
          <w:rFonts w:cs="Calibri"/>
          <w:b/>
          <w:szCs w:val="24"/>
        </w:rPr>
        <w:t>[1]</w:t>
      </w:r>
      <w:r w:rsidRPr="00DE2158">
        <w:rPr>
          <w:rFonts w:cs="Calibri"/>
          <w:bCs/>
          <w:szCs w:val="24"/>
        </w:rPr>
        <w:t>.</w:t>
      </w:r>
    </w:p>
    <w:p w14:paraId="048F426E" w14:textId="77777777" w:rsidR="00CB097D" w:rsidRDefault="00CB097D" w:rsidP="00CB09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9B55EC9" w14:textId="5926EC19" w:rsidR="00DE2158" w:rsidRDefault="00DE215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6-3-1 up to 6-9-1: 00:24-00:31</w:t>
      </w:r>
    </w:p>
    <w:p w14:paraId="648BBA75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10114559" w14:textId="0EAADED0" w:rsidR="005D3AF5" w:rsidRDefault="005D3AF5" w:rsidP="00DE215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DE2158">
        <w:rPr>
          <w:rFonts w:cs="Calibri"/>
          <w:bCs/>
          <w:szCs w:val="24"/>
        </w:rPr>
        <w:t>In the Image view, right-click on a template peak</w:t>
      </w:r>
      <w:r w:rsidR="00DE2158">
        <w:rPr>
          <w:rFonts w:cs="Calibri"/>
          <w:bCs/>
          <w:szCs w:val="24"/>
        </w:rPr>
        <w:t xml:space="preserve"> to inspect its</w:t>
      </w:r>
      <w:r w:rsidRPr="00DE2158">
        <w:rPr>
          <w:rFonts w:cs="Calibri"/>
          <w:bCs/>
          <w:szCs w:val="24"/>
        </w:rPr>
        <w:t xml:space="preserve"> object properties, including the </w:t>
      </w:r>
      <w:r w:rsidR="007F362E">
        <w:rPr>
          <w:rFonts w:cs="Calibri"/>
          <w:bCs/>
          <w:szCs w:val="24"/>
        </w:rPr>
        <w:t>qualif</w:t>
      </w:r>
      <w:r w:rsidR="000B3EF4">
        <w:rPr>
          <w:rFonts w:cs="Calibri"/>
          <w:bCs/>
          <w:szCs w:val="24"/>
        </w:rPr>
        <w:t>ier</w:t>
      </w:r>
      <w:r w:rsidR="007F362E">
        <w:rPr>
          <w:rFonts w:cs="Calibri"/>
          <w:bCs/>
          <w:szCs w:val="24"/>
        </w:rPr>
        <w:t xml:space="preserve"> chemical logic</w:t>
      </w:r>
      <w:r w:rsidR="000B3EF4">
        <w:rPr>
          <w:rFonts w:cs="Calibri"/>
          <w:bCs/>
          <w:szCs w:val="24"/>
        </w:rPr>
        <w:t xml:space="preserve"> expression or</w:t>
      </w:r>
      <w:r w:rsidR="007F362E">
        <w:rPr>
          <w:rFonts w:cs="Calibri"/>
          <w:bCs/>
          <w:szCs w:val="24"/>
        </w:rPr>
        <w:t xml:space="preserve"> </w:t>
      </w:r>
      <w:r w:rsidRPr="00DE2158">
        <w:rPr>
          <w:rFonts w:cs="Calibri"/>
          <w:bCs/>
          <w:szCs w:val="24"/>
        </w:rPr>
        <w:t>qCLIC</w:t>
      </w:r>
      <w:r w:rsidR="00860639">
        <w:rPr>
          <w:rFonts w:cs="Calibri"/>
          <w:bCs/>
          <w:szCs w:val="24"/>
        </w:rPr>
        <w:t xml:space="preserve"> </w:t>
      </w:r>
      <w:r w:rsidR="00860639">
        <w:rPr>
          <w:rFonts w:cs="Calibri"/>
          <w:bCs/>
          <w:color w:val="FF0000"/>
          <w:szCs w:val="24"/>
        </w:rPr>
        <w:t>(Q-click)</w:t>
      </w:r>
      <w:r w:rsidRPr="00DE2158">
        <w:rPr>
          <w:rFonts w:cs="Calibri"/>
          <w:bCs/>
          <w:szCs w:val="24"/>
        </w:rPr>
        <w:t xml:space="preserve"> and reference MS</w:t>
      </w:r>
      <w:r w:rsidR="00DE2158">
        <w:rPr>
          <w:rFonts w:cs="Calibri"/>
          <w:bCs/>
          <w:szCs w:val="24"/>
        </w:rPr>
        <w:t xml:space="preserve"> </w:t>
      </w:r>
      <w:r w:rsidR="00DE2158">
        <w:rPr>
          <w:rFonts w:cs="Calibri"/>
          <w:b/>
          <w:szCs w:val="24"/>
        </w:rPr>
        <w:t>[1]</w:t>
      </w:r>
      <w:r w:rsidRPr="00DE2158">
        <w:rPr>
          <w:rFonts w:cs="Calibri"/>
          <w:bCs/>
          <w:szCs w:val="24"/>
        </w:rPr>
        <w:t>.</w:t>
      </w:r>
    </w:p>
    <w:p w14:paraId="0DD19525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2B235437" w14:textId="038AC013" w:rsidR="00DE2158" w:rsidRPr="00DE2158" w:rsidRDefault="00DE215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 xml:space="preserve">6-3-1 up to 6-9-1: </w:t>
      </w:r>
      <w:r w:rsidR="00CB097D" w:rsidRPr="00CB097D">
        <w:rPr>
          <w:rFonts w:cs="Calibri"/>
          <w:bCs/>
          <w:color w:val="000000" w:themeColor="text1"/>
          <w:szCs w:val="24"/>
        </w:rPr>
        <w:t>00:32-00:50</w:t>
      </w:r>
      <w:r w:rsidR="00CB097D" w:rsidRPr="00CB097D">
        <w:rPr>
          <w:rFonts w:cs="Calibri"/>
          <w:bCs/>
          <w:i/>
          <w:iCs/>
          <w:color w:val="000000" w:themeColor="text1"/>
          <w:szCs w:val="24"/>
        </w:rPr>
        <w:t xml:space="preserve"> </w:t>
      </w:r>
      <w:r w:rsidR="00CB097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315FCBB7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0501629" w14:textId="21C79756" w:rsidR="005D3AF5" w:rsidRDefault="005D3AF5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DE2158">
        <w:rPr>
          <w:rFonts w:cs="Calibri"/>
          <w:bCs/>
          <w:szCs w:val="24"/>
        </w:rPr>
        <w:t xml:space="preserve">Select </w:t>
      </w:r>
      <w:r w:rsidRPr="00DE2158">
        <w:rPr>
          <w:rFonts w:cs="Calibri"/>
          <w:b/>
          <w:szCs w:val="24"/>
        </w:rPr>
        <w:t xml:space="preserve">Template </w:t>
      </w:r>
      <w:r w:rsidR="00DE2158">
        <w:rPr>
          <w:rFonts w:cs="Calibri"/>
          <w:bCs/>
          <w:szCs w:val="24"/>
        </w:rPr>
        <w:t>and</w:t>
      </w:r>
      <w:r w:rsidRPr="00DE2158">
        <w:rPr>
          <w:rFonts w:cs="Calibri"/>
          <w:b/>
          <w:szCs w:val="24"/>
        </w:rPr>
        <w:t xml:space="preserve"> Interactive Match and Transform Template</w:t>
      </w:r>
      <w:r w:rsidRPr="00DE2158">
        <w:rPr>
          <w:rFonts w:cs="Calibri"/>
          <w:bCs/>
          <w:szCs w:val="24"/>
        </w:rPr>
        <w:t>.</w:t>
      </w:r>
      <w:r w:rsidR="00DE2158">
        <w:rPr>
          <w:rFonts w:cs="Calibri"/>
          <w:bCs/>
          <w:szCs w:val="24"/>
        </w:rPr>
        <w:t xml:space="preserve"> </w:t>
      </w:r>
      <w:r w:rsidRPr="00DE2158">
        <w:rPr>
          <w:rFonts w:cs="Calibri"/>
          <w:bCs/>
          <w:szCs w:val="24"/>
        </w:rPr>
        <w:t xml:space="preserve">In the </w:t>
      </w:r>
      <w:r w:rsidRPr="00DE2158">
        <w:rPr>
          <w:rFonts w:cs="Calibri"/>
          <w:b/>
          <w:szCs w:val="24"/>
        </w:rPr>
        <w:t>Match</w:t>
      </w:r>
      <w:r w:rsidRPr="00DE2158">
        <w:rPr>
          <w:rFonts w:cs="Calibri"/>
          <w:bCs/>
          <w:szCs w:val="24"/>
        </w:rPr>
        <w:t xml:space="preserve"> </w:t>
      </w:r>
      <w:r w:rsidR="00CB097D">
        <w:rPr>
          <w:rFonts w:cs="Calibri"/>
          <w:b/>
          <w:szCs w:val="24"/>
        </w:rPr>
        <w:t>Template</w:t>
      </w:r>
      <w:r w:rsidR="00CB097D">
        <w:rPr>
          <w:rFonts w:cs="Calibri"/>
          <w:bCs/>
          <w:szCs w:val="24"/>
        </w:rPr>
        <w:t xml:space="preserve"> window</w:t>
      </w:r>
      <w:r w:rsidRPr="00DE2158">
        <w:rPr>
          <w:rFonts w:cs="Calibri"/>
          <w:bCs/>
          <w:szCs w:val="24"/>
        </w:rPr>
        <w:t xml:space="preserve">, click </w:t>
      </w:r>
      <w:r w:rsidRPr="00DE2158">
        <w:rPr>
          <w:rFonts w:cs="Calibri"/>
          <w:b/>
          <w:szCs w:val="24"/>
        </w:rPr>
        <w:t>Match Al</w:t>
      </w:r>
      <w:r w:rsidR="00DE2158">
        <w:rPr>
          <w:rFonts w:cs="Calibri"/>
          <w:b/>
          <w:szCs w:val="24"/>
        </w:rPr>
        <w:t xml:space="preserve">l </w:t>
      </w:r>
      <w:r w:rsidR="00DE2158">
        <w:rPr>
          <w:rFonts w:cs="Calibri"/>
          <w:bCs/>
          <w:szCs w:val="24"/>
        </w:rPr>
        <w:t>and</w:t>
      </w:r>
      <w:r w:rsidRPr="00DE2158">
        <w:rPr>
          <w:rFonts w:cs="Calibri"/>
          <w:bCs/>
          <w:szCs w:val="24"/>
        </w:rPr>
        <w:t xml:space="preserve"> review the matching results in the table and in the image</w:t>
      </w:r>
      <w:r w:rsidR="00DE2158">
        <w:rPr>
          <w:rFonts w:cs="Calibri"/>
          <w:bCs/>
          <w:szCs w:val="24"/>
        </w:rPr>
        <w:t>. E</w:t>
      </w:r>
      <w:r w:rsidRPr="00DE2158">
        <w:rPr>
          <w:rFonts w:cs="Calibri"/>
          <w:bCs/>
          <w:szCs w:val="24"/>
        </w:rPr>
        <w:t xml:space="preserve">ach template peak </w:t>
      </w:r>
      <w:r w:rsidR="00DE2158">
        <w:rPr>
          <w:rFonts w:cs="Calibri"/>
          <w:bCs/>
          <w:szCs w:val="24"/>
        </w:rPr>
        <w:t>will be</w:t>
      </w:r>
      <w:r w:rsidRPr="00DE2158">
        <w:rPr>
          <w:rFonts w:cs="Calibri"/>
          <w:bCs/>
          <w:szCs w:val="24"/>
        </w:rPr>
        <w:t xml:space="preserve"> marked with </w:t>
      </w:r>
      <w:r w:rsidR="00DE2158">
        <w:rPr>
          <w:rFonts w:cs="Calibri"/>
          <w:bCs/>
          <w:szCs w:val="24"/>
        </w:rPr>
        <w:t xml:space="preserve">an </w:t>
      </w:r>
      <w:r w:rsidRPr="00DE2158">
        <w:rPr>
          <w:rFonts w:cs="Calibri"/>
          <w:bCs/>
          <w:szCs w:val="24"/>
        </w:rPr>
        <w:t>unfilled circle</w:t>
      </w:r>
      <w:r w:rsidR="00DE2158">
        <w:rPr>
          <w:rFonts w:cs="Calibri"/>
          <w:bCs/>
          <w:szCs w:val="24"/>
        </w:rPr>
        <w:t>. I</w:t>
      </w:r>
      <w:r w:rsidRPr="00DE2158">
        <w:rPr>
          <w:rFonts w:cs="Calibri"/>
          <w:bCs/>
          <w:szCs w:val="24"/>
        </w:rPr>
        <w:t xml:space="preserve">f a match is made, there </w:t>
      </w:r>
      <w:r w:rsidR="00DE2158">
        <w:rPr>
          <w:rFonts w:cs="Calibri"/>
          <w:bCs/>
          <w:szCs w:val="24"/>
        </w:rPr>
        <w:t>will be</w:t>
      </w:r>
      <w:r w:rsidRPr="00DE2158">
        <w:rPr>
          <w:rFonts w:cs="Calibri"/>
          <w:bCs/>
          <w:szCs w:val="24"/>
        </w:rPr>
        <w:t xml:space="preserve"> a link to a filled circle for the detected peak</w:t>
      </w:r>
      <w:r w:rsidR="00DE2158">
        <w:rPr>
          <w:rFonts w:cs="Calibri"/>
          <w:bCs/>
          <w:szCs w:val="24"/>
        </w:rPr>
        <w:t xml:space="preserve"> </w:t>
      </w:r>
      <w:r w:rsidR="00DE2158">
        <w:rPr>
          <w:rFonts w:cs="Calibri"/>
          <w:b/>
          <w:szCs w:val="24"/>
        </w:rPr>
        <w:t>[1]</w:t>
      </w:r>
      <w:r w:rsidRPr="00DE2158">
        <w:rPr>
          <w:rFonts w:cs="Calibri"/>
          <w:bCs/>
          <w:szCs w:val="24"/>
        </w:rPr>
        <w:t>.</w:t>
      </w:r>
    </w:p>
    <w:p w14:paraId="1FF130F4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170638D2" w14:textId="088B63BA" w:rsidR="00DE2158" w:rsidRPr="00DE2158" w:rsidRDefault="00DE215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 xml:space="preserve">6-3-1 up to 6-9-1: 01:06-01:30 </w:t>
      </w:r>
      <w:r w:rsidRPr="00DE2158">
        <w:rPr>
          <w:rFonts w:cs="Calibri"/>
          <w:bCs/>
          <w:i/>
          <w:iCs/>
          <w:color w:val="4F81BD" w:themeColor="accent1"/>
          <w:szCs w:val="24"/>
        </w:rPr>
        <w:t>Editor: please emphasize filled circle(s</w:t>
      </w:r>
      <w:r w:rsidR="00CB097D">
        <w:rPr>
          <w:rFonts w:cs="Calibri"/>
          <w:bCs/>
          <w:i/>
          <w:iCs/>
          <w:color w:val="4F81BD" w:themeColor="accent1"/>
          <w:szCs w:val="24"/>
        </w:rPr>
        <w:t>) when</w:t>
      </w:r>
      <w:r w:rsidRPr="00DE2158">
        <w:rPr>
          <w:rFonts w:cs="Calibri"/>
          <w:bCs/>
          <w:i/>
          <w:iCs/>
          <w:color w:val="4F81BD" w:themeColor="accent1"/>
          <w:szCs w:val="24"/>
        </w:rPr>
        <w:t xml:space="preserve"> mentioned</w:t>
      </w:r>
    </w:p>
    <w:p w14:paraId="7CA0BE8F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954975A" w14:textId="6C4AF52C" w:rsidR="005D3AF5" w:rsidRDefault="00DE2158" w:rsidP="00DE215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Then e</w:t>
      </w:r>
      <w:r w:rsidR="005D3AF5" w:rsidRPr="00DE2158">
        <w:rPr>
          <w:rFonts w:cs="Calibri"/>
          <w:bCs/>
          <w:szCs w:val="24"/>
        </w:rPr>
        <w:t xml:space="preserve">dit the matches as </w:t>
      </w:r>
      <w:r>
        <w:rPr>
          <w:rFonts w:cs="Calibri"/>
          <w:bCs/>
          <w:szCs w:val="24"/>
        </w:rPr>
        <w:t>appropriate and</w:t>
      </w:r>
      <w:r w:rsidR="005D3AF5" w:rsidRPr="00DE2158">
        <w:rPr>
          <w:rFonts w:cs="Calibri"/>
          <w:bCs/>
          <w:szCs w:val="24"/>
        </w:rPr>
        <w:t xml:space="preserve"> click </w:t>
      </w:r>
      <w:r w:rsidR="005D3AF5" w:rsidRPr="00DE2158">
        <w:rPr>
          <w:rFonts w:cs="Calibri"/>
          <w:b/>
          <w:szCs w:val="24"/>
        </w:rPr>
        <w:t>Apply</w:t>
      </w:r>
      <w:r w:rsidR="005D3AF5" w:rsidRPr="00DE2158">
        <w:rPr>
          <w:rFonts w:cs="Calibri"/>
          <w:bCs/>
          <w:szCs w:val="24"/>
        </w:rPr>
        <w:t xml:space="preserve"> to transfer </w:t>
      </w:r>
      <w:r>
        <w:rPr>
          <w:rFonts w:cs="Calibri"/>
          <w:bCs/>
          <w:szCs w:val="24"/>
        </w:rPr>
        <w:t xml:space="preserve">the </w:t>
      </w:r>
      <w:r w:rsidR="005D3AF5" w:rsidRPr="00DE2158">
        <w:rPr>
          <w:rFonts w:cs="Calibri"/>
          <w:bCs/>
          <w:szCs w:val="24"/>
        </w:rPr>
        <w:t>metadata from the template to the chromatogram</w:t>
      </w:r>
      <w:r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[1]</w:t>
      </w:r>
      <w:r w:rsidR="005D3AF5" w:rsidRPr="00DE2158">
        <w:rPr>
          <w:rFonts w:cs="Calibri"/>
          <w:bCs/>
          <w:szCs w:val="24"/>
        </w:rPr>
        <w:t>.</w:t>
      </w:r>
    </w:p>
    <w:p w14:paraId="12AC85BF" w14:textId="77777777" w:rsidR="00DE2158" w:rsidRDefault="00DE2158" w:rsidP="00DE21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3086DCD5" w14:textId="7C14111A" w:rsidR="000772D0" w:rsidRDefault="00DE2158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6-3-1 up to 6-9-1: 01:50-01:57</w:t>
      </w:r>
    </w:p>
    <w:p w14:paraId="69B8331F" w14:textId="77777777" w:rsidR="000772D0" w:rsidRDefault="000772D0" w:rsidP="000772D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bCs/>
          <w:szCs w:val="24"/>
        </w:rPr>
      </w:pPr>
    </w:p>
    <w:p w14:paraId="5CEE9E9F" w14:textId="77777777" w:rsidR="00C422FD" w:rsidRPr="00C422FD" w:rsidRDefault="005D3AF5" w:rsidP="00C422F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0772D0">
        <w:rPr>
          <w:rFonts w:cs="Calibri"/>
          <w:b/>
          <w:bCs/>
          <w:szCs w:val="24"/>
        </w:rPr>
        <w:t>T</w:t>
      </w:r>
      <w:r w:rsidR="00C422FD">
        <w:rPr>
          <w:rFonts w:cs="Calibri"/>
          <w:b/>
          <w:bCs/>
          <w:szCs w:val="24"/>
        </w:rPr>
        <w:t>emplate T</w:t>
      </w:r>
      <w:r w:rsidRPr="000772D0">
        <w:rPr>
          <w:rFonts w:cs="Calibri"/>
          <w:b/>
          <w:bCs/>
          <w:szCs w:val="24"/>
        </w:rPr>
        <w:t>ransform</w:t>
      </w:r>
      <w:r w:rsidR="00C422FD">
        <w:rPr>
          <w:rFonts w:cs="Calibri"/>
          <w:b/>
          <w:bCs/>
          <w:szCs w:val="24"/>
        </w:rPr>
        <w:t>ation (Optional)</w:t>
      </w:r>
    </w:p>
    <w:p w14:paraId="6F3894B0" w14:textId="77777777" w:rsidR="00C422FD" w:rsidRP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BB33E57" w14:textId="24216235" w:rsidR="005D3AF5" w:rsidRDefault="00C422FD" w:rsidP="00C422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C422FD">
        <w:rPr>
          <w:rFonts w:cs="Calibri"/>
          <w:bCs/>
          <w:szCs w:val="24"/>
        </w:rPr>
        <w:t>If c</w:t>
      </w:r>
      <w:r w:rsidR="005D3AF5" w:rsidRPr="00C422FD">
        <w:rPr>
          <w:rFonts w:cs="Calibri"/>
          <w:bCs/>
          <w:szCs w:val="24"/>
        </w:rPr>
        <w:t>hromatographic conditions vary substantially</w:t>
      </w:r>
      <w:r w:rsidRPr="00C422FD">
        <w:rPr>
          <w:rFonts w:cs="Calibri"/>
          <w:bCs/>
          <w:szCs w:val="24"/>
        </w:rPr>
        <w:t>,</w:t>
      </w:r>
      <w:r w:rsidR="005D3AF5" w:rsidRPr="00C422FD">
        <w:rPr>
          <w:rFonts w:cs="Calibri"/>
          <w:bCs/>
          <w:szCs w:val="24"/>
        </w:rPr>
        <w:t xml:space="preserve"> causing the template to be misaligned with a new chromatogram</w:t>
      </w:r>
      <w:r w:rsidRPr="00C422FD">
        <w:rPr>
          <w:rFonts w:cs="Calibri"/>
          <w:bCs/>
          <w:szCs w:val="24"/>
        </w:rPr>
        <w:t xml:space="preserve">, load the </w:t>
      </w:r>
      <w:r w:rsidR="005D3AF5" w:rsidRPr="00C422FD">
        <w:rPr>
          <w:rFonts w:cs="Calibri"/>
          <w:b/>
          <w:szCs w:val="24"/>
        </w:rPr>
        <w:t>Targeted template 2.bt</w:t>
      </w:r>
      <w:r w:rsidR="005D3AF5" w:rsidRPr="00C422FD">
        <w:rPr>
          <w:rFonts w:cs="Calibri"/>
          <w:bCs/>
          <w:szCs w:val="24"/>
        </w:rPr>
        <w:t xml:space="preserve"> </w:t>
      </w:r>
      <w:r>
        <w:rPr>
          <w:rFonts w:cs="Calibri"/>
          <w:szCs w:val="24"/>
        </w:rPr>
        <w:t xml:space="preserve">file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s</w:t>
      </w:r>
      <w:r w:rsidR="005D3AF5" w:rsidRPr="004C77C5">
        <w:rPr>
          <w:rFonts w:cs="Calibri"/>
          <w:bCs/>
          <w:szCs w:val="24"/>
        </w:rPr>
        <w:t xml:space="preserve">elect </w:t>
      </w:r>
      <w:r w:rsidR="005D3AF5" w:rsidRPr="004C77C5">
        <w:rPr>
          <w:rFonts w:cs="Calibri"/>
          <w:b/>
          <w:szCs w:val="24"/>
        </w:rPr>
        <w:t xml:space="preserve">Template </w:t>
      </w:r>
      <w:r>
        <w:rPr>
          <w:rFonts w:cs="Calibri"/>
          <w:bCs/>
          <w:szCs w:val="24"/>
        </w:rPr>
        <w:t>and</w:t>
      </w:r>
      <w:r w:rsidR="005D3AF5" w:rsidRPr="004C77C5">
        <w:rPr>
          <w:rFonts w:cs="Calibri"/>
          <w:b/>
          <w:szCs w:val="24"/>
        </w:rPr>
        <w:t xml:space="preserve"> Interactive Match Template</w:t>
      </w:r>
      <w:r>
        <w:rPr>
          <w:rFonts w:cs="Calibri"/>
          <w:bCs/>
          <w:szCs w:val="24"/>
        </w:rPr>
        <w:t xml:space="preserve"> and</w:t>
      </w:r>
      <w:r w:rsidR="005D3AF5" w:rsidRPr="004C77C5">
        <w:rPr>
          <w:rFonts w:cs="Calibri"/>
          <w:bCs/>
          <w:szCs w:val="24"/>
        </w:rPr>
        <w:t xml:space="preserve"> click </w:t>
      </w:r>
      <w:r w:rsidR="005D3AF5" w:rsidRPr="004C77C5">
        <w:rPr>
          <w:rFonts w:cs="Calibri"/>
          <w:b/>
          <w:szCs w:val="24"/>
        </w:rPr>
        <w:t>Edit Transform</w:t>
      </w:r>
      <w:r>
        <w:rPr>
          <w:rFonts w:cs="Calibri"/>
          <w:b/>
          <w:szCs w:val="24"/>
        </w:rPr>
        <w:t xml:space="preserve"> [2]</w:t>
      </w:r>
      <w:r w:rsidR="005D3AF5" w:rsidRPr="004C77C5">
        <w:rPr>
          <w:rFonts w:cs="Calibri"/>
          <w:bCs/>
          <w:szCs w:val="24"/>
        </w:rPr>
        <w:t>.</w:t>
      </w:r>
    </w:p>
    <w:p w14:paraId="75C510C6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1676C0F8" w14:textId="3E484336" w:rsidR="00C422FD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WIDE: Talent loading Targeted template 2.bt file, with monitor visible in frame</w:t>
      </w:r>
    </w:p>
    <w:p w14:paraId="131A621A" w14:textId="360DAE66" w:rsidR="00C422FD" w:rsidRDefault="00C422FD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7-1-2 and 7-2-1 and 7-3-1: 00:29-00:32</w:t>
      </w:r>
    </w:p>
    <w:p w14:paraId="7FAA2FF6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535150B9" w14:textId="007D0D36" w:rsidR="005D3AF5" w:rsidRDefault="005D3AF5" w:rsidP="00C422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C422FD">
        <w:rPr>
          <w:rFonts w:cs="Calibri"/>
          <w:bCs/>
          <w:szCs w:val="24"/>
        </w:rPr>
        <w:t xml:space="preserve">In the </w:t>
      </w:r>
      <w:r w:rsidRPr="00C422FD">
        <w:rPr>
          <w:rFonts w:cs="Calibri"/>
          <w:b/>
          <w:szCs w:val="24"/>
        </w:rPr>
        <w:t>Transform Template</w:t>
      </w:r>
      <w:r w:rsidRPr="00C422FD">
        <w:rPr>
          <w:rFonts w:cs="Calibri"/>
          <w:bCs/>
          <w:szCs w:val="24"/>
        </w:rPr>
        <w:t xml:space="preserve"> interface, vary the 1</w:t>
      </w:r>
      <w:r w:rsidR="00C422FD">
        <w:rPr>
          <w:rFonts w:cs="Calibri"/>
          <w:bCs/>
          <w:szCs w:val="24"/>
        </w:rPr>
        <w:t>D</w:t>
      </w:r>
      <w:r w:rsidRPr="00C422FD">
        <w:rPr>
          <w:rFonts w:cs="Calibri"/>
          <w:bCs/>
          <w:szCs w:val="24"/>
        </w:rPr>
        <w:t xml:space="preserve"> and 2D scales, translations, and shears </w:t>
      </w:r>
      <w:r w:rsidRPr="00C422FD">
        <w:rPr>
          <w:rFonts w:cs="Calibri"/>
          <w:bCs/>
          <w:szCs w:val="24"/>
        </w:rPr>
        <w:lastRenderedPageBreak/>
        <w:t>to better align the template with the detected peaks</w:t>
      </w:r>
      <w:r w:rsidR="00C422FD">
        <w:rPr>
          <w:rFonts w:cs="Calibri"/>
          <w:bCs/>
          <w:szCs w:val="24"/>
        </w:rPr>
        <w:t xml:space="preserve"> and</w:t>
      </w:r>
      <w:r w:rsidRPr="00C422FD">
        <w:rPr>
          <w:rFonts w:cs="Calibri"/>
          <w:bCs/>
          <w:szCs w:val="24"/>
        </w:rPr>
        <w:t xml:space="preserve"> click </w:t>
      </w:r>
      <w:r w:rsidRPr="00C422FD">
        <w:rPr>
          <w:rFonts w:cs="Calibri"/>
          <w:b/>
          <w:szCs w:val="24"/>
        </w:rPr>
        <w:t>Transform Template</w:t>
      </w:r>
      <w:r w:rsidR="00C422FD">
        <w:rPr>
          <w:rFonts w:cs="Calibri"/>
          <w:b/>
          <w:szCs w:val="24"/>
        </w:rPr>
        <w:t xml:space="preserve"> [1]</w:t>
      </w:r>
      <w:r w:rsidRPr="00C422FD">
        <w:rPr>
          <w:rFonts w:cs="Calibri"/>
          <w:bCs/>
          <w:szCs w:val="24"/>
        </w:rPr>
        <w:t>.</w:t>
      </w:r>
    </w:p>
    <w:p w14:paraId="58709194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7C5C6AE0" w14:textId="7236F20D" w:rsidR="00C422FD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 xml:space="preserve">7-1-2 and 7-2-1 and 7-3-1: 00:32-00:54 </w:t>
      </w:r>
      <w:r w:rsidR="00CB097D" w:rsidRPr="00CB097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4B6171E4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2462D40E" w14:textId="5E89DEA1" w:rsidR="005D3AF5" w:rsidRDefault="00E34D67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When</w:t>
      </w:r>
      <w:r w:rsidR="005D3AF5" w:rsidRPr="00C422FD">
        <w:rPr>
          <w:rFonts w:cs="Calibri"/>
          <w:bCs/>
          <w:szCs w:val="24"/>
        </w:rPr>
        <w:t xml:space="preserve"> the template</w:t>
      </w:r>
      <w:r w:rsidR="00C422FD" w:rsidRPr="00C422FD">
        <w:rPr>
          <w:rFonts w:cs="Calibri"/>
          <w:bCs/>
          <w:szCs w:val="24"/>
        </w:rPr>
        <w:t xml:space="preserve"> </w:t>
      </w:r>
      <w:r w:rsidR="00C422FD">
        <w:rPr>
          <w:rFonts w:cs="Calibri"/>
          <w:bCs/>
          <w:szCs w:val="24"/>
        </w:rPr>
        <w:t xml:space="preserve">has been </w:t>
      </w:r>
      <w:r w:rsidR="00C422FD" w:rsidRPr="00C422FD">
        <w:rPr>
          <w:rFonts w:cs="Calibri"/>
          <w:bCs/>
          <w:szCs w:val="24"/>
        </w:rPr>
        <w:t>transformed</w:t>
      </w:r>
      <w:r w:rsidR="005D3AF5" w:rsidRPr="00C422FD">
        <w:rPr>
          <w:rFonts w:cs="Calibri"/>
          <w:bCs/>
          <w:szCs w:val="24"/>
        </w:rPr>
        <w:t xml:space="preserve">, click </w:t>
      </w:r>
      <w:r w:rsidR="005D3AF5" w:rsidRPr="00C422FD">
        <w:rPr>
          <w:rFonts w:cs="Calibri"/>
          <w:b/>
          <w:szCs w:val="24"/>
        </w:rPr>
        <w:t>Edit Match</w:t>
      </w:r>
      <w:r w:rsidR="00C422FD">
        <w:rPr>
          <w:rFonts w:cs="Calibri"/>
          <w:bCs/>
          <w:szCs w:val="24"/>
        </w:rPr>
        <w:t xml:space="preserve"> and match the template peaks as demonstrated </w:t>
      </w:r>
      <w:r w:rsidR="00C422FD">
        <w:rPr>
          <w:rFonts w:cs="Calibri"/>
          <w:b/>
          <w:szCs w:val="24"/>
        </w:rPr>
        <w:t>[1]</w:t>
      </w:r>
      <w:r w:rsidR="00C422FD">
        <w:rPr>
          <w:rFonts w:cs="Calibri"/>
          <w:bCs/>
          <w:szCs w:val="24"/>
        </w:rPr>
        <w:t>.</w:t>
      </w:r>
    </w:p>
    <w:p w14:paraId="7F40C4DF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54B44717" w14:textId="394598CE" w:rsidR="00C422FD" w:rsidRDefault="00C422FD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7-1-2 and 7-2-1 and 7-3-1: 00:54-01:02</w:t>
      </w:r>
    </w:p>
    <w:p w14:paraId="6EF3C2B0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bCs/>
          <w:szCs w:val="24"/>
        </w:rPr>
      </w:pPr>
    </w:p>
    <w:p w14:paraId="08421100" w14:textId="77777777" w:rsidR="00C422FD" w:rsidRPr="00C422FD" w:rsidRDefault="00C422FD" w:rsidP="005D3AF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C422FD">
        <w:rPr>
          <w:rFonts w:cs="Calibri"/>
          <w:b/>
          <w:bCs/>
          <w:szCs w:val="24"/>
        </w:rPr>
        <w:t>U</w:t>
      </w:r>
      <w:r w:rsidR="005D3AF5" w:rsidRPr="00C422FD">
        <w:rPr>
          <w:rFonts w:cs="Calibri"/>
          <w:b/>
          <w:bCs/>
          <w:szCs w:val="24"/>
        </w:rPr>
        <w:t xml:space="preserve">ntargeted and </w:t>
      </w:r>
      <w:r w:rsidRPr="00C422FD">
        <w:rPr>
          <w:rFonts w:cs="Calibri"/>
          <w:b/>
          <w:bCs/>
          <w:szCs w:val="24"/>
        </w:rPr>
        <w:t>T</w:t>
      </w:r>
      <w:r w:rsidR="005D3AF5" w:rsidRPr="00C422FD">
        <w:rPr>
          <w:rFonts w:cs="Calibri"/>
          <w:b/>
          <w:bCs/>
          <w:szCs w:val="24"/>
        </w:rPr>
        <w:t xml:space="preserve">argeted </w:t>
      </w:r>
      <w:r w:rsidRPr="00C422FD">
        <w:rPr>
          <w:rFonts w:cs="Calibri"/>
          <w:b/>
          <w:bCs/>
          <w:szCs w:val="24"/>
        </w:rPr>
        <w:t>Chromatogram Analysis</w:t>
      </w:r>
    </w:p>
    <w:p w14:paraId="4466C6B9" w14:textId="77777777" w:rsidR="00C422FD" w:rsidRP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22284200" w14:textId="34D58631" w:rsidR="00C422FD" w:rsidRDefault="00C422FD" w:rsidP="005D3AF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C422FD">
        <w:rPr>
          <w:rFonts w:cs="Calibri"/>
          <w:bCs/>
          <w:szCs w:val="24"/>
        </w:rPr>
        <w:t xml:space="preserve">To </w:t>
      </w:r>
      <w:r w:rsidR="005D3AF5" w:rsidRPr="00C422FD">
        <w:rPr>
          <w:rFonts w:cs="Calibri"/>
          <w:bCs/>
          <w:szCs w:val="24"/>
        </w:rPr>
        <w:t xml:space="preserve">establish correspondences between untargeted and targeted analytes, </w:t>
      </w:r>
      <w:r w:rsidRPr="00C422FD">
        <w:rPr>
          <w:rFonts w:cs="Calibri"/>
          <w:bCs/>
          <w:szCs w:val="24"/>
        </w:rPr>
        <w:t>s</w:t>
      </w:r>
      <w:r w:rsidR="005D3AF5" w:rsidRPr="00C422FD">
        <w:rPr>
          <w:rFonts w:cs="Calibri"/>
          <w:bCs/>
          <w:szCs w:val="24"/>
        </w:rPr>
        <w:t xml:space="preserve">elect </w:t>
      </w:r>
      <w:r w:rsidR="005D3AF5" w:rsidRPr="00C422FD">
        <w:rPr>
          <w:rFonts w:cs="Calibri"/>
          <w:b/>
          <w:szCs w:val="24"/>
        </w:rPr>
        <w:t xml:space="preserve">File </w:t>
      </w:r>
      <w:r>
        <w:rPr>
          <w:rFonts w:cs="Calibri"/>
          <w:bCs/>
          <w:szCs w:val="24"/>
        </w:rPr>
        <w:t>and</w:t>
      </w:r>
      <w:r w:rsidR="005D3AF5" w:rsidRPr="00C422FD">
        <w:rPr>
          <w:rFonts w:cs="Calibri"/>
          <w:b/>
          <w:szCs w:val="24"/>
        </w:rPr>
        <w:t xml:space="preserve"> Open analysis</w:t>
      </w:r>
      <w:r>
        <w:rPr>
          <w:rFonts w:cs="Calibri"/>
          <w:b/>
          <w:szCs w:val="24"/>
        </w:rPr>
        <w:t xml:space="preserve"> [1]</w:t>
      </w:r>
      <w:r>
        <w:rPr>
          <w:rFonts w:cs="Calibri"/>
          <w:bCs/>
          <w:szCs w:val="24"/>
        </w:rPr>
        <w:t xml:space="preserve"> and</w:t>
      </w:r>
      <w:r w:rsidR="005D3AF5" w:rsidRPr="00C422FD">
        <w:rPr>
          <w:rFonts w:cs="Calibri"/>
          <w:bCs/>
          <w:szCs w:val="24"/>
        </w:rPr>
        <w:t xml:space="preserve"> open </w:t>
      </w:r>
      <w:r>
        <w:rPr>
          <w:rFonts w:cs="Calibri"/>
          <w:bCs/>
          <w:szCs w:val="24"/>
        </w:rPr>
        <w:t xml:space="preserve">the file as indicated </w:t>
      </w:r>
      <w:r>
        <w:rPr>
          <w:rFonts w:cs="Calibri"/>
          <w:b/>
          <w:szCs w:val="24"/>
        </w:rPr>
        <w:t>[2]</w:t>
      </w:r>
      <w:r>
        <w:rPr>
          <w:rFonts w:cs="Calibri"/>
          <w:bCs/>
          <w:szCs w:val="24"/>
        </w:rPr>
        <w:t>.</w:t>
      </w:r>
    </w:p>
    <w:p w14:paraId="0E730301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1AC36610" w14:textId="4296CE0A" w:rsidR="00C422FD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WIDE: Talent selecting File and Open analysis, with monitor visible in frame</w:t>
      </w:r>
    </w:p>
    <w:p w14:paraId="2E6B317F" w14:textId="2BB9E8B5" w:rsidR="00C422FD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>SCREEN:</w:t>
      </w:r>
      <w:r w:rsidR="00CB097D">
        <w:rPr>
          <w:rFonts w:cs="Calibri"/>
          <w:bCs/>
          <w:szCs w:val="24"/>
        </w:rPr>
        <w:t xml:space="preserve"> 8-1-2- and 8-2-1 up to 8-4-1: 00:03-00:23 </w:t>
      </w:r>
      <w:r w:rsidR="00CB097D" w:rsidRPr="00CB097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33B66A8F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311D87F1" w14:textId="04776B53" w:rsidR="00C422FD" w:rsidRDefault="00C422FD" w:rsidP="00C422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Open the </w:t>
      </w:r>
      <w:r>
        <w:rPr>
          <w:rFonts w:cs="Calibri"/>
          <w:b/>
          <w:szCs w:val="24"/>
        </w:rPr>
        <w:t xml:space="preserve">Compounds </w:t>
      </w:r>
      <w:r>
        <w:rPr>
          <w:rFonts w:cs="Calibri"/>
          <w:bCs/>
          <w:szCs w:val="24"/>
        </w:rPr>
        <w:t xml:space="preserve">tab </w:t>
      </w:r>
      <w:r w:rsidR="005D3AF5" w:rsidRPr="004C77C5">
        <w:rPr>
          <w:rFonts w:cs="Calibri"/>
          <w:bCs/>
          <w:szCs w:val="24"/>
        </w:rPr>
        <w:t xml:space="preserve">to review </w:t>
      </w:r>
      <w:r>
        <w:rPr>
          <w:rFonts w:cs="Calibri"/>
          <w:bCs/>
          <w:szCs w:val="24"/>
        </w:rPr>
        <w:t xml:space="preserve">the </w:t>
      </w:r>
      <w:r w:rsidR="005D3AF5" w:rsidRPr="004C77C5">
        <w:rPr>
          <w:rFonts w:cs="Calibri"/>
          <w:bCs/>
          <w:szCs w:val="24"/>
        </w:rPr>
        <w:t xml:space="preserve">metric values and statistics for specific analytes or untargeted analytes with identifiers aligned across all </w:t>
      </w:r>
      <w:r>
        <w:rPr>
          <w:rFonts w:cs="Calibri"/>
          <w:bCs/>
          <w:szCs w:val="24"/>
        </w:rPr>
        <w:t xml:space="preserve">of the </w:t>
      </w:r>
      <w:r w:rsidR="005D3AF5" w:rsidRPr="004C77C5">
        <w:rPr>
          <w:rFonts w:cs="Calibri"/>
          <w:bCs/>
          <w:szCs w:val="24"/>
        </w:rPr>
        <w:t>chromatograms</w:t>
      </w:r>
      <w:r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[1]</w:t>
      </w:r>
      <w:r>
        <w:rPr>
          <w:rFonts w:cs="Calibri"/>
          <w:bCs/>
          <w:szCs w:val="24"/>
        </w:rPr>
        <w:t>.</w:t>
      </w:r>
    </w:p>
    <w:p w14:paraId="745D064C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3DC1DF8C" w14:textId="619D7022" w:rsidR="00C422FD" w:rsidRDefault="00C422FD" w:rsidP="005D3AF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8-1-2- and 8-2-1 up to 8-4-1: 00:36-00:43</w:t>
      </w:r>
    </w:p>
    <w:p w14:paraId="7C997620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1D13D788" w14:textId="4B08E00C" w:rsidR="00C422FD" w:rsidRDefault="00C422FD" w:rsidP="00C422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Open the</w:t>
      </w:r>
      <w:r w:rsidR="005D3AF5" w:rsidRPr="00C422FD">
        <w:rPr>
          <w:rFonts w:cs="Calibri"/>
          <w:bCs/>
          <w:szCs w:val="24"/>
        </w:rPr>
        <w:t xml:space="preserve"> </w:t>
      </w:r>
      <w:r w:rsidR="005D3AF5" w:rsidRPr="00C422FD">
        <w:rPr>
          <w:rFonts w:cs="Calibri"/>
          <w:b/>
          <w:szCs w:val="24"/>
        </w:rPr>
        <w:t>Attributes</w:t>
      </w:r>
      <w:r w:rsidR="005D3AF5" w:rsidRPr="00C422FD">
        <w:rPr>
          <w:rFonts w:cs="Calibri"/>
          <w:bCs/>
          <w:szCs w:val="24"/>
        </w:rPr>
        <w:t xml:space="preserve"> tab to review values and statistics for specific metrics across </w:t>
      </w:r>
      <w:r>
        <w:rPr>
          <w:rFonts w:cs="Calibri"/>
          <w:bCs/>
          <w:szCs w:val="24"/>
        </w:rPr>
        <w:t xml:space="preserve">the </w:t>
      </w:r>
      <w:r w:rsidR="005D3AF5" w:rsidRPr="00C422FD">
        <w:rPr>
          <w:rFonts w:cs="Calibri"/>
          <w:bCs/>
          <w:szCs w:val="24"/>
        </w:rPr>
        <w:t>chromatograms</w:t>
      </w:r>
      <w:r>
        <w:rPr>
          <w:rFonts w:cs="Calibri"/>
          <w:bCs/>
          <w:szCs w:val="24"/>
        </w:rPr>
        <w:t xml:space="preserve"> </w:t>
      </w:r>
      <w:r w:rsidR="00CB097D">
        <w:rPr>
          <w:rFonts w:cs="Calibri"/>
          <w:b/>
          <w:szCs w:val="24"/>
        </w:rPr>
        <w:t xml:space="preserve">[1] </w:t>
      </w:r>
      <w:r>
        <w:rPr>
          <w:rFonts w:cs="Calibri"/>
          <w:bCs/>
          <w:szCs w:val="24"/>
        </w:rPr>
        <w:t xml:space="preserve">and open the </w:t>
      </w:r>
      <w:r>
        <w:rPr>
          <w:rFonts w:cs="Calibri"/>
          <w:b/>
          <w:szCs w:val="24"/>
        </w:rPr>
        <w:t>S</w:t>
      </w:r>
      <w:r w:rsidR="00CB097D">
        <w:rPr>
          <w:rFonts w:cs="Calibri"/>
          <w:b/>
          <w:szCs w:val="24"/>
        </w:rPr>
        <w:t>tatistical S</w:t>
      </w:r>
      <w:r>
        <w:rPr>
          <w:rFonts w:cs="Calibri"/>
          <w:b/>
          <w:szCs w:val="24"/>
        </w:rPr>
        <w:t xml:space="preserve">ummary </w:t>
      </w:r>
      <w:r>
        <w:rPr>
          <w:rFonts w:cs="Calibri"/>
          <w:bCs/>
          <w:szCs w:val="24"/>
        </w:rPr>
        <w:t xml:space="preserve">tab to </w:t>
      </w:r>
      <w:r w:rsidR="005D3AF5" w:rsidRPr="004C77C5">
        <w:rPr>
          <w:rFonts w:cs="Calibri"/>
          <w:bCs/>
          <w:szCs w:val="24"/>
        </w:rPr>
        <w:t>review the summary statistics for both compounds and features</w:t>
      </w:r>
      <w:r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[1]</w:t>
      </w:r>
      <w:r w:rsidR="005D3AF5" w:rsidRPr="004C77C5">
        <w:rPr>
          <w:rFonts w:cs="Calibri"/>
          <w:bCs/>
          <w:szCs w:val="24"/>
        </w:rPr>
        <w:t>.</w:t>
      </w:r>
    </w:p>
    <w:p w14:paraId="0B0848DD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5E67B54" w14:textId="63B5DE21" w:rsidR="00C422FD" w:rsidRPr="00CB097D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 xml:space="preserve">8-1-2- and 8-2-1 up to 8-4-1: 00:44-01:08 </w:t>
      </w:r>
      <w:r w:rsidR="00CB097D" w:rsidRPr="00CB097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53178EE6" w14:textId="25661CFA" w:rsidR="00CB097D" w:rsidRDefault="00CB097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SCREEN: 8-1-2- and 8-2-1 up to 8-4-1: 01:09-01:40 </w:t>
      </w:r>
      <w:r w:rsidRPr="00CB097D">
        <w:rPr>
          <w:rFonts w:cs="Calibri"/>
          <w:bCs/>
          <w:i/>
          <w:iCs/>
          <w:color w:val="4F81BD" w:themeColor="accent1"/>
          <w:szCs w:val="24"/>
        </w:rPr>
        <w:t>Video Editor: please speed up</w:t>
      </w:r>
    </w:p>
    <w:p w14:paraId="022DF848" w14:textId="77777777" w:rsid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bCs/>
          <w:szCs w:val="24"/>
        </w:rPr>
      </w:pPr>
    </w:p>
    <w:p w14:paraId="64405CCC" w14:textId="7F29204C" w:rsidR="005D3AF5" w:rsidRPr="00C422FD" w:rsidRDefault="005D3AF5" w:rsidP="00C422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4C77C5">
        <w:rPr>
          <w:rFonts w:cs="Calibri"/>
          <w:szCs w:val="24"/>
        </w:rPr>
        <w:t xml:space="preserve">If the chromatograms are from different classes, the </w:t>
      </w:r>
      <w:r w:rsidRPr="004C77C5">
        <w:rPr>
          <w:rFonts w:cs="Calibri"/>
          <w:b/>
          <w:bCs/>
          <w:iCs/>
          <w:szCs w:val="24"/>
        </w:rPr>
        <w:t>Summary</w:t>
      </w:r>
      <w:r w:rsidRPr="004C77C5">
        <w:rPr>
          <w:rFonts w:cs="Calibri"/>
          <w:iCs/>
          <w:szCs w:val="24"/>
        </w:rPr>
        <w:t xml:space="preserve"> tab </w:t>
      </w:r>
      <w:r w:rsidR="00C422FD">
        <w:rPr>
          <w:rFonts w:cs="Calibri"/>
          <w:szCs w:val="24"/>
        </w:rPr>
        <w:t>will list</w:t>
      </w:r>
      <w:r w:rsidRPr="004C77C5">
        <w:rPr>
          <w:rFonts w:cs="Calibri"/>
          <w:szCs w:val="24"/>
        </w:rPr>
        <w:t xml:space="preserve"> Fisher ratio statistics </w:t>
      </w:r>
      <w:r w:rsidR="00C422FD">
        <w:rPr>
          <w:rFonts w:cs="Calibri"/>
          <w:szCs w:val="24"/>
        </w:rPr>
        <w:t>that</w:t>
      </w:r>
      <w:r w:rsidRPr="004C77C5">
        <w:rPr>
          <w:rFonts w:cs="Calibri"/>
          <w:szCs w:val="24"/>
        </w:rPr>
        <w:t xml:space="preserve"> provide insight</w:t>
      </w:r>
      <w:r w:rsidR="00C422FD">
        <w:rPr>
          <w:rFonts w:cs="Calibri"/>
          <w:szCs w:val="24"/>
        </w:rPr>
        <w:t xml:space="preserve"> </w:t>
      </w:r>
      <w:r w:rsidRPr="004C77C5">
        <w:rPr>
          <w:rFonts w:cs="Calibri"/>
          <w:szCs w:val="24"/>
        </w:rPr>
        <w:t xml:space="preserve">into </w:t>
      </w:r>
      <w:r w:rsidR="00C422FD">
        <w:rPr>
          <w:rFonts w:cs="Calibri"/>
          <w:szCs w:val="24"/>
        </w:rPr>
        <w:t xml:space="preserve">the </w:t>
      </w:r>
      <w:r w:rsidRPr="004C77C5">
        <w:rPr>
          <w:rFonts w:cs="Calibri"/>
          <w:szCs w:val="24"/>
        </w:rPr>
        <w:t>features for discriminating between classes</w:t>
      </w:r>
      <w:r w:rsidR="00C422FD">
        <w:rPr>
          <w:rFonts w:cs="Calibri"/>
          <w:szCs w:val="24"/>
        </w:rPr>
        <w:t xml:space="preserve"> </w:t>
      </w:r>
      <w:r w:rsidR="00C422FD">
        <w:rPr>
          <w:rFonts w:cs="Calibri"/>
          <w:b/>
          <w:bCs/>
          <w:szCs w:val="24"/>
        </w:rPr>
        <w:t>[1]</w:t>
      </w:r>
      <w:r w:rsidRPr="004C77C5">
        <w:rPr>
          <w:rFonts w:cs="Calibri"/>
          <w:szCs w:val="24"/>
        </w:rPr>
        <w:t>.</w:t>
      </w:r>
    </w:p>
    <w:p w14:paraId="67C8FC64" w14:textId="77777777" w:rsidR="00C422FD" w:rsidRPr="00C422FD" w:rsidRDefault="00C422FD" w:rsidP="00C422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szCs w:val="24"/>
        </w:rPr>
      </w:pPr>
    </w:p>
    <w:p w14:paraId="473CB644" w14:textId="243C79CD" w:rsidR="00C422FD" w:rsidRPr="004C77C5" w:rsidRDefault="00C422FD" w:rsidP="00C422F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bCs/>
          <w:szCs w:val="24"/>
        </w:rPr>
      </w:pPr>
      <w:r w:rsidRPr="005472A9">
        <w:rPr>
          <w:rFonts w:cs="Calibri"/>
          <w:bCs/>
          <w:szCs w:val="24"/>
        </w:rPr>
        <w:t xml:space="preserve">SCREEN: </w:t>
      </w:r>
      <w:r w:rsidR="00CB097D">
        <w:rPr>
          <w:rFonts w:cs="Calibri"/>
          <w:bCs/>
          <w:szCs w:val="24"/>
        </w:rPr>
        <w:t>8-1-2- and 8-2-1 up to 8-4-1: 01:53-02:00</w:t>
      </w:r>
      <w:r>
        <w:rPr>
          <w:rFonts w:cs="Calibri"/>
          <w:bCs/>
          <w:szCs w:val="24"/>
        </w:rPr>
        <w:t xml:space="preserve"> </w:t>
      </w:r>
    </w:p>
    <w:p w14:paraId="1434E5E3" w14:textId="77777777" w:rsidR="005D3AF5" w:rsidRPr="004C77C5" w:rsidRDefault="005D3AF5" w:rsidP="005D3AF5">
      <w:pPr>
        <w:rPr>
          <w:rFonts w:cs="Calibri"/>
          <w:bCs/>
          <w:szCs w:val="24"/>
        </w:rPr>
      </w:pPr>
    </w:p>
    <w:p w14:paraId="33367155" w14:textId="77777777" w:rsidR="005D3AF5" w:rsidRPr="00954064" w:rsidRDefault="005D3AF5" w:rsidP="005D3AF5">
      <w:pPr>
        <w:rPr>
          <w:rFonts w:asciiTheme="minorHAnsi" w:hAnsiTheme="minorHAnsi" w:cstheme="minorHAnsi"/>
          <w:b/>
          <w:bCs/>
        </w:rPr>
      </w:pPr>
    </w:p>
    <w:p w14:paraId="7F465192" w14:textId="77777777" w:rsidR="009A2050" w:rsidRDefault="009A2050" w:rsidP="009A2050"/>
    <w:p w14:paraId="4D948DE8" w14:textId="77777777" w:rsidR="00C422FD" w:rsidRDefault="00C422F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1AF895B9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C32900E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19A4568B" w:rsidR="004455A0" w:rsidRPr="00E24290" w:rsidRDefault="00CD43AC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2429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E24290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4B8EC97B" w:rsidR="004455A0" w:rsidRPr="00E24290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2429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2EAEB90F" w14:textId="2C094E80" w:rsidR="002569EA" w:rsidRPr="00E24290" w:rsidRDefault="00900E1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4.4.1</w:t>
      </w:r>
      <w:r w:rsidR="0086063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2569EA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Detect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2569EA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blobs is fundamental to delineat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2569EA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2D patterns and captur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2569EA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metadata to create a consistent template for cross-samples analysis.</w:t>
      </w:r>
    </w:p>
    <w:p w14:paraId="75BB64B3" w14:textId="57DD034A" w:rsidR="004455A0" w:rsidRPr="00E24290" w:rsidRDefault="002569EA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6.8.1</w:t>
      </w:r>
      <w:r w:rsidR="0086063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Template transform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ation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an interactive procedure that 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requires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analyst supervision to understand the actual misalignment between a reference template and a sample’s pattern. The tuning of transform parameters ensures 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proper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re-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alignment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of the template peaks and a low false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-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negative match</w:t>
      </w:r>
      <w:r w:rsidR="00A12E19"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Pr="00E2429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rate. 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C0B5311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2C4C46">
        <w:rPr>
          <w:rFonts w:cs="Calibri"/>
          <w:b/>
          <w:i w:val="0"/>
          <w:iCs/>
          <w:color w:val="000000" w:themeColor="text1"/>
          <w:szCs w:val="24"/>
        </w:rPr>
        <w:t>Chromatographic Fingerprinting</w:t>
      </w:r>
    </w:p>
    <w:p w14:paraId="169B9A70" w14:textId="77777777" w:rsidR="005D3AF5" w:rsidRPr="00954064" w:rsidRDefault="005D3AF5" w:rsidP="005D3AF5">
      <w:pPr>
        <w:pStyle w:val="ListParagraph"/>
        <w:ind w:left="360"/>
      </w:pPr>
    </w:p>
    <w:p w14:paraId="6A8073EE" w14:textId="7AC6F71C" w:rsidR="005D3AF5" w:rsidRDefault="004C77C5" w:rsidP="005D3AF5">
      <w:pPr>
        <w:pStyle w:val="ListParagraph"/>
        <w:numPr>
          <w:ilvl w:val="1"/>
          <w:numId w:val="15"/>
        </w:numPr>
      </w:pPr>
      <w:r>
        <w:t>In these graphs,</w:t>
      </w:r>
      <w:r w:rsidR="005D3AF5" w:rsidRPr="00954064">
        <w:t xml:space="preserve"> </w:t>
      </w:r>
      <w:r>
        <w:t>r</w:t>
      </w:r>
      <w:r w:rsidR="005D3AF5" w:rsidRPr="00954064">
        <w:t xml:space="preserve">elative retention patterns for homologous series and classes are shown </w:t>
      </w:r>
      <w:r>
        <w:rPr>
          <w:b/>
          <w:bCs/>
        </w:rPr>
        <w:t>[1]</w:t>
      </w:r>
      <w:r>
        <w:t xml:space="preserve"> </w:t>
      </w:r>
      <w:r w:rsidR="005D3AF5" w:rsidRPr="00954064">
        <w:t>with annotations</w:t>
      </w:r>
      <w:r>
        <w:t xml:space="preserve"> </w:t>
      </w:r>
      <w:r w:rsidR="005D3AF5" w:rsidRPr="00954064">
        <w:t xml:space="preserve">for linear saturated hydrocarbons </w:t>
      </w:r>
      <w:r>
        <w:rPr>
          <w:b/>
          <w:bCs/>
        </w:rPr>
        <w:t>[2]</w:t>
      </w:r>
      <w:r w:rsidR="005D3AF5" w:rsidRPr="00954064">
        <w:t xml:space="preserve">, unsaturated hydrocarbons </w:t>
      </w:r>
      <w:r>
        <w:rPr>
          <w:b/>
          <w:bCs/>
        </w:rPr>
        <w:t>[3]</w:t>
      </w:r>
      <w:r w:rsidR="005D3AF5" w:rsidRPr="00954064">
        <w:t xml:space="preserve">, linear saturated aldehydes </w:t>
      </w:r>
      <w:r>
        <w:rPr>
          <w:b/>
          <w:bCs/>
        </w:rPr>
        <w:t>[4]</w:t>
      </w:r>
      <w:r w:rsidR="005D3AF5" w:rsidRPr="00954064">
        <w:t xml:space="preserve">, mono-unsaturated aldehydes </w:t>
      </w:r>
      <w:r>
        <w:rPr>
          <w:b/>
          <w:bCs/>
        </w:rPr>
        <w:t>[5]</w:t>
      </w:r>
      <w:r w:rsidR="005D3AF5" w:rsidRPr="00954064">
        <w:t>, polyunsaturated aldehydes</w:t>
      </w:r>
      <w:r>
        <w:t xml:space="preserve"> </w:t>
      </w:r>
      <w:r>
        <w:rPr>
          <w:b/>
          <w:bCs/>
        </w:rPr>
        <w:t>[6]</w:t>
      </w:r>
      <w:r w:rsidR="005D3AF5" w:rsidRPr="00954064">
        <w:t xml:space="preserve">, primary alcohols </w:t>
      </w:r>
      <w:r>
        <w:rPr>
          <w:b/>
          <w:bCs/>
        </w:rPr>
        <w:t>[7]</w:t>
      </w:r>
      <w:r w:rsidR="005D3AF5" w:rsidRPr="00954064">
        <w:t xml:space="preserve">, and short-chain fatty acids </w:t>
      </w:r>
      <w:r>
        <w:rPr>
          <w:b/>
          <w:bCs/>
        </w:rPr>
        <w:t>[8]</w:t>
      </w:r>
      <w:r w:rsidR="005D3AF5" w:rsidRPr="00954064">
        <w:t>.</w:t>
      </w:r>
    </w:p>
    <w:p w14:paraId="62975762" w14:textId="77777777" w:rsidR="004C77C5" w:rsidRDefault="004C77C5" w:rsidP="004C77C5">
      <w:pPr>
        <w:pStyle w:val="ListParagraph"/>
        <w:ind w:left="907"/>
      </w:pPr>
    </w:p>
    <w:p w14:paraId="2F2DEBA8" w14:textId="0616C06E" w:rsidR="004C77C5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1A </w:t>
      </w:r>
    </w:p>
    <w:p w14:paraId="2F671206" w14:textId="00A03B58" w:rsidR="004C77C5" w:rsidRPr="004C77C5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1A </w:t>
      </w:r>
      <w:r w:rsidRPr="004C77C5">
        <w:rPr>
          <w:i/>
          <w:iCs/>
          <w:color w:val="4F81BD" w:themeColor="accent1"/>
        </w:rPr>
        <w:t xml:space="preserve">Video Editor: please emphasize black circles </w:t>
      </w:r>
    </w:p>
    <w:p w14:paraId="672009EA" w14:textId="1E11596A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1A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yellow</w:t>
      </w:r>
      <w:r w:rsidRPr="004C77C5">
        <w:rPr>
          <w:i/>
          <w:iCs/>
          <w:color w:val="4F81BD" w:themeColor="accent1"/>
        </w:rPr>
        <w:t xml:space="preserve"> circles </w:t>
      </w:r>
    </w:p>
    <w:p w14:paraId="0F9A66D8" w14:textId="1AA00510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1A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blue</w:t>
      </w:r>
      <w:r w:rsidRPr="004C77C5">
        <w:rPr>
          <w:i/>
          <w:iCs/>
          <w:color w:val="4F81BD" w:themeColor="accent1"/>
        </w:rPr>
        <w:t xml:space="preserve"> circles </w:t>
      </w:r>
    </w:p>
    <w:p w14:paraId="234E7282" w14:textId="07EEF5B8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1A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red</w:t>
      </w:r>
      <w:r w:rsidRPr="004C77C5">
        <w:rPr>
          <w:i/>
          <w:iCs/>
          <w:color w:val="4F81BD" w:themeColor="accent1"/>
        </w:rPr>
        <w:t xml:space="preserve"> circles </w:t>
      </w:r>
    </w:p>
    <w:p w14:paraId="755546D4" w14:textId="12CC0821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salmon</w:t>
      </w:r>
      <w:r w:rsidRPr="004C77C5">
        <w:rPr>
          <w:i/>
          <w:iCs/>
          <w:color w:val="4F81BD" w:themeColor="accent1"/>
        </w:rPr>
        <w:t xml:space="preserve"> circles </w:t>
      </w:r>
    </w:p>
    <w:p w14:paraId="45B924E5" w14:textId="5C90746D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green</w:t>
      </w:r>
      <w:r w:rsidRPr="004C77C5">
        <w:rPr>
          <w:i/>
          <w:iCs/>
          <w:color w:val="4F81BD" w:themeColor="accent1"/>
        </w:rPr>
        <w:t xml:space="preserve"> circles </w:t>
      </w:r>
    </w:p>
    <w:p w14:paraId="3E6FEE91" w14:textId="1C3D74E9" w:rsidR="004C77C5" w:rsidRPr="00954064" w:rsidRDefault="004C77C5" w:rsidP="004C77C5">
      <w:pPr>
        <w:pStyle w:val="ListParagraph"/>
        <w:numPr>
          <w:ilvl w:val="2"/>
          <w:numId w:val="15"/>
        </w:numPr>
      </w:pPr>
      <w:r>
        <w:t xml:space="preserve">LAB MEDIA: Figure 1 </w:t>
      </w:r>
      <w:r w:rsidRPr="004C77C5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cyan circles</w:t>
      </w:r>
    </w:p>
    <w:p w14:paraId="5CEC68F8" w14:textId="77777777" w:rsidR="005D3AF5" w:rsidRPr="00954064" w:rsidRDefault="005D3AF5" w:rsidP="005D3AF5">
      <w:pPr>
        <w:pStyle w:val="ListParagraph"/>
        <w:ind w:left="360"/>
      </w:pPr>
    </w:p>
    <w:p w14:paraId="1C107225" w14:textId="67A2AFD6" w:rsidR="004C77C5" w:rsidRDefault="005D3AF5" w:rsidP="005D3AF5">
      <w:pPr>
        <w:pStyle w:val="ListParagraph"/>
        <w:numPr>
          <w:ilvl w:val="1"/>
          <w:numId w:val="15"/>
        </w:numPr>
      </w:pPr>
      <w:r w:rsidRPr="00954064">
        <w:t>Detected 2D peaks can</w:t>
      </w:r>
      <w:r>
        <w:t xml:space="preserve"> </w:t>
      </w:r>
      <w:r w:rsidRPr="00954064">
        <w:t xml:space="preserve">be identified </w:t>
      </w:r>
      <w:r w:rsidR="004C77C5">
        <w:rPr>
          <w:b/>
          <w:bCs/>
        </w:rPr>
        <w:t xml:space="preserve">[1] </w:t>
      </w:r>
      <w:r w:rsidRPr="00954064">
        <w:t xml:space="preserve">by comparing the average MS spectrum extracted from the entire 2D peak </w:t>
      </w:r>
      <w:r w:rsidR="004C77C5">
        <w:rPr>
          <w:b/>
          <w:bCs/>
        </w:rPr>
        <w:t xml:space="preserve">[2] </w:t>
      </w:r>
      <w:r w:rsidRPr="00954064">
        <w:t xml:space="preserve">or from the largest spectrum </w:t>
      </w:r>
      <w:r w:rsidR="004C77C5">
        <w:rPr>
          <w:b/>
          <w:bCs/>
        </w:rPr>
        <w:t>[3]</w:t>
      </w:r>
      <w:r w:rsidR="004C77C5">
        <w:t>.</w:t>
      </w:r>
    </w:p>
    <w:p w14:paraId="5BBDE99E" w14:textId="77777777" w:rsidR="004C77C5" w:rsidRDefault="004C77C5" w:rsidP="004C77C5">
      <w:pPr>
        <w:pStyle w:val="ListParagraph"/>
        <w:ind w:left="907"/>
      </w:pPr>
    </w:p>
    <w:p w14:paraId="62B3358D" w14:textId="27E4A7F8" w:rsidR="004C77C5" w:rsidRDefault="004C77C5" w:rsidP="004C77C5">
      <w:pPr>
        <w:pStyle w:val="ListParagraph"/>
        <w:numPr>
          <w:ilvl w:val="2"/>
          <w:numId w:val="15"/>
        </w:numPr>
      </w:pPr>
      <w:r>
        <w:t>LAB MEDIA: Figure 2</w:t>
      </w:r>
    </w:p>
    <w:p w14:paraId="0A0C8F04" w14:textId="607AEA41" w:rsidR="004C77C5" w:rsidRPr="00C660CD" w:rsidRDefault="004C77C5" w:rsidP="004C77C5">
      <w:pPr>
        <w:pStyle w:val="ListParagraph"/>
        <w:numPr>
          <w:ilvl w:val="2"/>
          <w:numId w:val="15"/>
        </w:numPr>
      </w:pPr>
      <w:r>
        <w:t>LAB MEDIA: Figure 2</w:t>
      </w:r>
      <w:r w:rsidRPr="004C77C5">
        <w:rPr>
          <w:i/>
          <w:iCs/>
          <w:color w:val="4F81BD" w:themeColor="accent1"/>
        </w:rPr>
        <w:t xml:space="preserve"> Video Editor: please emphasize</w:t>
      </w:r>
      <w:r w:rsidR="00C660CD">
        <w:rPr>
          <w:i/>
          <w:iCs/>
          <w:color w:val="4F81BD" w:themeColor="accent1"/>
        </w:rPr>
        <w:t xml:space="preserve"> blob spectra</w:t>
      </w:r>
    </w:p>
    <w:p w14:paraId="6679A105" w14:textId="0D5C843A" w:rsidR="00C660CD" w:rsidRDefault="00C660CD" w:rsidP="004C77C5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C77C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apex spectra</w:t>
      </w:r>
    </w:p>
    <w:p w14:paraId="1879C98F" w14:textId="77777777" w:rsidR="005D3AF5" w:rsidRPr="00954064" w:rsidRDefault="005D3AF5" w:rsidP="00C22295"/>
    <w:p w14:paraId="04C423EC" w14:textId="0967CCE9" w:rsidR="00C660CD" w:rsidRDefault="005D3AF5" w:rsidP="005D3AF5">
      <w:pPr>
        <w:pStyle w:val="ListParagraph"/>
        <w:numPr>
          <w:ilvl w:val="1"/>
          <w:numId w:val="15"/>
        </w:numPr>
      </w:pPr>
      <w:r w:rsidRPr="00954064">
        <w:t xml:space="preserve">The collection of identified 2D peaks can be adopted to build a template of targeted peaks to promptly establish reliable correspondences between the same compound across all </w:t>
      </w:r>
      <w:r w:rsidR="00E34D67">
        <w:t xml:space="preserve">of the </w:t>
      </w:r>
      <w:r w:rsidRPr="00954064">
        <w:t>sample chromatograms</w:t>
      </w:r>
      <w:r w:rsidR="00C660CD">
        <w:t xml:space="preserve"> </w:t>
      </w:r>
      <w:r w:rsidR="00C660CD">
        <w:rPr>
          <w:b/>
          <w:bCs/>
        </w:rPr>
        <w:t>[1]</w:t>
      </w:r>
      <w:r w:rsidRPr="00954064">
        <w:t>.</w:t>
      </w:r>
    </w:p>
    <w:p w14:paraId="44E46449" w14:textId="77777777" w:rsidR="00C660CD" w:rsidRDefault="00C660CD" w:rsidP="00C660CD">
      <w:pPr>
        <w:pStyle w:val="ListParagraph"/>
        <w:ind w:left="907"/>
      </w:pPr>
    </w:p>
    <w:p w14:paraId="451E85DA" w14:textId="145FD38B" w:rsidR="00C660CD" w:rsidRDefault="00C660CD" w:rsidP="00C660CD">
      <w:pPr>
        <w:pStyle w:val="ListParagraph"/>
        <w:numPr>
          <w:ilvl w:val="2"/>
          <w:numId w:val="15"/>
        </w:numPr>
      </w:pPr>
      <w:r>
        <w:t>LAB MEDIA: Figure 1B</w:t>
      </w:r>
    </w:p>
    <w:p w14:paraId="7EA72EA5" w14:textId="77777777" w:rsidR="005D3AF5" w:rsidRPr="00954064" w:rsidRDefault="005D3AF5" w:rsidP="00C22295"/>
    <w:p w14:paraId="46CCE051" w14:textId="7131180A" w:rsidR="00C660CD" w:rsidRDefault="00C660CD" w:rsidP="005D3AF5">
      <w:pPr>
        <w:pStyle w:val="ListParagraph"/>
        <w:numPr>
          <w:ilvl w:val="1"/>
          <w:numId w:val="15"/>
        </w:numPr>
      </w:pPr>
      <w:r>
        <w:t>In this analysis, a</w:t>
      </w:r>
      <w:r w:rsidR="005D3AF5" w:rsidRPr="00954064">
        <w:t xml:space="preserve"> partial misalignment between the targeted template and the actual chromatogram</w:t>
      </w:r>
      <w:r>
        <w:t xml:space="preserve"> can be observed </w:t>
      </w:r>
      <w:r>
        <w:rPr>
          <w:b/>
          <w:bCs/>
        </w:rPr>
        <w:t>[1]</w:t>
      </w:r>
      <w:r w:rsidR="005D3AF5" w:rsidRPr="00954064">
        <w:t>.</w:t>
      </w:r>
    </w:p>
    <w:p w14:paraId="4CCB5A72" w14:textId="77777777" w:rsidR="00C660CD" w:rsidRDefault="00C660CD" w:rsidP="00C660CD">
      <w:pPr>
        <w:pStyle w:val="ListParagraph"/>
        <w:ind w:left="907"/>
      </w:pPr>
    </w:p>
    <w:p w14:paraId="1EFDC202" w14:textId="1873C2C4" w:rsidR="00C660CD" w:rsidRPr="00C660CD" w:rsidRDefault="00C660CD" w:rsidP="00C660CD">
      <w:pPr>
        <w:pStyle w:val="ListParagraph"/>
        <w:numPr>
          <w:ilvl w:val="2"/>
          <w:numId w:val="15"/>
        </w:numPr>
      </w:pPr>
      <w:r>
        <w:t>LAB MEDIA: Figure 3 top chromatogram</w:t>
      </w:r>
    </w:p>
    <w:p w14:paraId="5B394418" w14:textId="77777777" w:rsidR="00C660CD" w:rsidRDefault="00C660CD" w:rsidP="00C660CD">
      <w:pPr>
        <w:pStyle w:val="ListParagraph"/>
        <w:ind w:left="1627"/>
      </w:pPr>
    </w:p>
    <w:p w14:paraId="6EB55B9C" w14:textId="4CA9EF9B" w:rsidR="005D3AF5" w:rsidRDefault="005D3AF5" w:rsidP="005D3AF5">
      <w:pPr>
        <w:pStyle w:val="ListParagraph"/>
        <w:numPr>
          <w:ilvl w:val="1"/>
          <w:numId w:val="15"/>
        </w:numPr>
      </w:pPr>
      <w:r w:rsidRPr="00954064">
        <w:t>For minimal misalignments, interactive template transform</w:t>
      </w:r>
      <w:r w:rsidR="00E34D67">
        <w:t>ation</w:t>
      </w:r>
      <w:r w:rsidRPr="00954064">
        <w:t xml:space="preserve">s can reposition </w:t>
      </w:r>
      <w:r w:rsidR="00C660CD">
        <w:t xml:space="preserve">the </w:t>
      </w:r>
      <w:r w:rsidRPr="00954064">
        <w:t>template peaks for a better fit</w:t>
      </w:r>
      <w:r w:rsidR="00C660CD">
        <w:t xml:space="preserve"> </w:t>
      </w:r>
      <w:r w:rsidR="00C660CD">
        <w:rPr>
          <w:b/>
          <w:bCs/>
        </w:rPr>
        <w:t>[1]</w:t>
      </w:r>
      <w:r w:rsidR="00C660CD">
        <w:t>.</w:t>
      </w:r>
    </w:p>
    <w:p w14:paraId="4052DD61" w14:textId="77777777" w:rsidR="00C660CD" w:rsidRDefault="00C660CD" w:rsidP="00C660CD">
      <w:pPr>
        <w:pStyle w:val="ListParagraph"/>
        <w:ind w:left="907"/>
      </w:pPr>
    </w:p>
    <w:p w14:paraId="61AF3AB5" w14:textId="27E5F4CD" w:rsidR="00C660CD" w:rsidRPr="00954064" w:rsidRDefault="00C660CD" w:rsidP="00C660CD">
      <w:pPr>
        <w:pStyle w:val="ListParagraph"/>
        <w:numPr>
          <w:ilvl w:val="2"/>
          <w:numId w:val="15"/>
        </w:numPr>
      </w:pPr>
      <w:r>
        <w:lastRenderedPageBreak/>
        <w:t xml:space="preserve">LAB MEDIA: Figure 3 top chromatogram </w:t>
      </w:r>
      <w:r w:rsidRPr="004C77C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sequentially add/replace previous figure with second, third, and fourth chromatograms</w:t>
      </w:r>
    </w:p>
    <w:p w14:paraId="58A77950" w14:textId="77777777" w:rsidR="005D3AF5" w:rsidRPr="00954064" w:rsidRDefault="005D3AF5" w:rsidP="00C660CD"/>
    <w:p w14:paraId="23DAF360" w14:textId="49697A29" w:rsidR="00C22295" w:rsidRDefault="005D3AF5" w:rsidP="005D3AF5">
      <w:pPr>
        <w:pStyle w:val="ListParagraph"/>
        <w:numPr>
          <w:ilvl w:val="1"/>
          <w:numId w:val="15"/>
        </w:numPr>
      </w:pPr>
      <w:r w:rsidRPr="00954064">
        <w:t>The untargeted feature template is composed of 2D peaks from analytes detected in the composite chromatogram</w:t>
      </w:r>
      <w:r w:rsidR="00C660CD">
        <w:t xml:space="preserve"> </w:t>
      </w:r>
      <w:r w:rsidRPr="00954064">
        <w:t>that are matched by the reliable-peaks template</w:t>
      </w:r>
      <w:r w:rsidR="00C22295">
        <w:t xml:space="preserve"> </w:t>
      </w:r>
      <w:r w:rsidR="00C22295">
        <w:rPr>
          <w:b/>
          <w:bCs/>
        </w:rPr>
        <w:t>[1]</w:t>
      </w:r>
      <w:r w:rsidR="00C22295">
        <w:t>.</w:t>
      </w:r>
    </w:p>
    <w:p w14:paraId="6E805587" w14:textId="77777777" w:rsidR="00C22295" w:rsidRDefault="00C22295" w:rsidP="00C22295">
      <w:pPr>
        <w:pStyle w:val="ListParagraph"/>
        <w:ind w:left="907"/>
      </w:pPr>
    </w:p>
    <w:p w14:paraId="167609FA" w14:textId="1DEB8879" w:rsidR="00C22295" w:rsidRDefault="00C22295" w:rsidP="00C22295">
      <w:pPr>
        <w:pStyle w:val="ListParagraph"/>
        <w:numPr>
          <w:ilvl w:val="2"/>
          <w:numId w:val="15"/>
        </w:numPr>
      </w:pPr>
      <w:r>
        <w:t>LAB MEDIA: Figure 5A</w:t>
      </w:r>
    </w:p>
    <w:p w14:paraId="6FDF4765" w14:textId="77777777" w:rsidR="00C22295" w:rsidRDefault="00C22295" w:rsidP="00C22295">
      <w:pPr>
        <w:pStyle w:val="ListParagraph"/>
        <w:ind w:left="1627"/>
      </w:pPr>
    </w:p>
    <w:p w14:paraId="2BE5CFF3" w14:textId="38A95085" w:rsidR="005D3AF5" w:rsidRDefault="005D3AF5" w:rsidP="005D3AF5">
      <w:pPr>
        <w:pStyle w:val="ListParagraph"/>
        <w:numPr>
          <w:ilvl w:val="1"/>
          <w:numId w:val="15"/>
        </w:numPr>
      </w:pPr>
      <w:r w:rsidRPr="00954064">
        <w:t xml:space="preserve">The mass spectra of the composite peaks, as well as their retention times, are </w:t>
      </w:r>
      <w:r w:rsidR="00C22295">
        <w:t xml:space="preserve">then </w:t>
      </w:r>
      <w:r w:rsidRPr="00954064">
        <w:t xml:space="preserve">recorded in the feature template </w:t>
      </w:r>
      <w:r w:rsidR="00C22295">
        <w:rPr>
          <w:b/>
          <w:bCs/>
        </w:rPr>
        <w:t>[1]</w:t>
      </w:r>
      <w:r w:rsidRPr="00954064">
        <w:t>.</w:t>
      </w:r>
    </w:p>
    <w:p w14:paraId="5282DA07" w14:textId="77777777" w:rsidR="00C22295" w:rsidRDefault="00C22295" w:rsidP="00C22295">
      <w:pPr>
        <w:pStyle w:val="ListParagraph"/>
        <w:ind w:left="907"/>
      </w:pPr>
    </w:p>
    <w:p w14:paraId="0A13E79E" w14:textId="796188EF" w:rsidR="00C22295" w:rsidRPr="00954064" w:rsidRDefault="00C22295" w:rsidP="00C22295">
      <w:pPr>
        <w:pStyle w:val="ListParagraph"/>
        <w:numPr>
          <w:ilvl w:val="2"/>
          <w:numId w:val="15"/>
        </w:numPr>
      </w:pPr>
      <w:r>
        <w:t>LAB MEDIA: Figure 5B</w:t>
      </w:r>
    </w:p>
    <w:p w14:paraId="2A67679C" w14:textId="77777777" w:rsidR="005D3AF5" w:rsidRPr="00954064" w:rsidRDefault="005D3AF5" w:rsidP="005D3AF5">
      <w:pPr>
        <w:pStyle w:val="ListParagraph"/>
        <w:ind w:left="360"/>
      </w:pPr>
    </w:p>
    <w:p w14:paraId="05A36293" w14:textId="2E6FF81D" w:rsidR="00C22295" w:rsidRDefault="005D3AF5" w:rsidP="005D3AF5">
      <w:pPr>
        <w:pStyle w:val="ListParagraph"/>
        <w:numPr>
          <w:ilvl w:val="1"/>
          <w:numId w:val="15"/>
        </w:numPr>
      </w:pPr>
      <w:r w:rsidRPr="00954064">
        <w:t>When unsupervised pattern recognition by Principal Component Analysis is applied to targeted peaks distribution within the 20 analyzed samples</w:t>
      </w:r>
      <w:r w:rsidR="00C22295">
        <w:t xml:space="preserve"> </w:t>
      </w:r>
      <w:r w:rsidR="00C22295">
        <w:rPr>
          <w:b/>
          <w:bCs/>
        </w:rPr>
        <w:t>[1]</w:t>
      </w:r>
      <w:r w:rsidRPr="00954064">
        <w:t>, Sicilian and Tuscany oils cluster separately</w:t>
      </w:r>
      <w:r w:rsidR="00C22295">
        <w:t xml:space="preserve"> </w:t>
      </w:r>
      <w:r w:rsidR="00C22295">
        <w:rPr>
          <w:b/>
          <w:bCs/>
        </w:rPr>
        <w:t>[2]</w:t>
      </w:r>
      <w:r w:rsidR="00C22295">
        <w:t>,</w:t>
      </w:r>
      <w:r w:rsidRPr="00954064">
        <w:t xml:space="preserve"> suggesting that pedoclimatic conditions and terroir impact the relative prevalence of volatiles</w:t>
      </w:r>
      <w:r w:rsidR="00C22295">
        <w:t xml:space="preserve"> </w:t>
      </w:r>
      <w:r w:rsidR="00C22295">
        <w:rPr>
          <w:b/>
          <w:bCs/>
        </w:rPr>
        <w:t>[3]</w:t>
      </w:r>
      <w:r w:rsidRPr="00954064">
        <w:t>.</w:t>
      </w:r>
    </w:p>
    <w:p w14:paraId="7BF24927" w14:textId="77777777" w:rsidR="00C22295" w:rsidRDefault="00C22295" w:rsidP="00C22295">
      <w:pPr>
        <w:pStyle w:val="ListParagraph"/>
        <w:ind w:left="907"/>
      </w:pPr>
    </w:p>
    <w:p w14:paraId="48E1CF38" w14:textId="605F42BB" w:rsidR="00C22295" w:rsidRDefault="00C22295" w:rsidP="00C22295">
      <w:pPr>
        <w:pStyle w:val="ListParagraph"/>
        <w:numPr>
          <w:ilvl w:val="2"/>
          <w:numId w:val="15"/>
        </w:numPr>
      </w:pPr>
      <w:r>
        <w:t xml:space="preserve">LAB MEDIA: Figure 6 </w:t>
      </w:r>
      <w:r w:rsidRPr="004C77C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6B</w:t>
      </w:r>
    </w:p>
    <w:p w14:paraId="302EBBF9" w14:textId="5AFE2A13" w:rsidR="00C22295" w:rsidRPr="00C22295" w:rsidRDefault="00C22295" w:rsidP="00C22295">
      <w:pPr>
        <w:pStyle w:val="ListParagraph"/>
        <w:numPr>
          <w:ilvl w:val="2"/>
          <w:numId w:val="15"/>
        </w:numPr>
      </w:pPr>
      <w:r>
        <w:t>LAB MEDIA: Figure 6</w:t>
      </w:r>
      <w:r w:rsidRPr="00C22295">
        <w:rPr>
          <w:i/>
          <w:iCs/>
          <w:color w:val="4F81BD" w:themeColor="accent1"/>
        </w:rPr>
        <w:t xml:space="preserve"> </w:t>
      </w:r>
      <w:r w:rsidRPr="004C77C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Origin Sicily oval and text box in Figure 6A</w:t>
      </w:r>
    </w:p>
    <w:p w14:paraId="32FC1620" w14:textId="1AC3F9D7" w:rsidR="00C22295" w:rsidRDefault="00C22295" w:rsidP="00C22295">
      <w:pPr>
        <w:pStyle w:val="ListParagraph"/>
        <w:numPr>
          <w:ilvl w:val="2"/>
          <w:numId w:val="15"/>
        </w:numPr>
      </w:pPr>
      <w:r>
        <w:t>LAB MEDIA: Figure 6</w:t>
      </w:r>
      <w:r w:rsidRPr="00C22295">
        <w:rPr>
          <w:i/>
          <w:iCs/>
          <w:color w:val="4F81BD" w:themeColor="accent1"/>
        </w:rPr>
        <w:t xml:space="preserve"> </w:t>
      </w:r>
      <w:r w:rsidRPr="004C77C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Origin Sicily oval and text box in Figure 6B</w:t>
      </w:r>
    </w:p>
    <w:p w14:paraId="63A102FA" w14:textId="77777777" w:rsidR="00C22295" w:rsidRDefault="00C22295" w:rsidP="00C22295">
      <w:pPr>
        <w:pStyle w:val="ListParagraph"/>
        <w:ind w:left="1627"/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88534D6" w:rsidR="005F27E1" w:rsidRPr="005F27E1" w:rsidRDefault="0048221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Stephen E. Reichenbach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i w:val="0"/>
          <w:iCs/>
        </w:rPr>
        <w:t>When first learning the procedure, it is important to check the results at each step</w:t>
      </w:r>
      <w:r w:rsidR="00053D47">
        <w:rPr>
          <w:i w:val="0"/>
          <w:iCs/>
        </w:rPr>
        <w:t xml:space="preserve">. If you have any questions, </w:t>
      </w:r>
      <w:r>
        <w:rPr>
          <w:i w:val="0"/>
          <w:iCs/>
        </w:rPr>
        <w:t xml:space="preserve">the people at GC Image are very </w:t>
      </w:r>
      <w:r w:rsidR="00053D47">
        <w:rPr>
          <w:i w:val="0"/>
          <w:iCs/>
        </w:rPr>
        <w:t>responsive and helpful</w:t>
      </w:r>
      <w:r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CA62D7A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860639">
        <w:rPr>
          <w:rFonts w:asciiTheme="minorHAnsi" w:hAnsiTheme="minorHAnsi" w:cstheme="minorHAnsi"/>
          <w:i w:val="0"/>
          <w:iCs/>
        </w:rPr>
        <w:t>(</w:t>
      </w:r>
      <w:r w:rsidR="004100BA" w:rsidRPr="00860639">
        <w:rPr>
          <w:rFonts w:asciiTheme="minorHAnsi" w:hAnsiTheme="minorHAnsi" w:cstheme="minorHAnsi"/>
          <w:i w:val="0"/>
          <w:iCs/>
        </w:rPr>
        <w:t>3.3</w:t>
      </w:r>
      <w:r w:rsidR="00860639" w:rsidRPr="00860639">
        <w:rPr>
          <w:rFonts w:asciiTheme="minorHAnsi" w:hAnsiTheme="minorHAnsi" w:cstheme="minorHAnsi"/>
          <w:i w:val="0"/>
          <w:iCs/>
        </w:rPr>
        <w:t>.</w:t>
      </w:r>
      <w:r w:rsidR="004100BA" w:rsidRPr="00860639">
        <w:rPr>
          <w:rFonts w:asciiTheme="minorHAnsi" w:hAnsiTheme="minorHAnsi" w:cstheme="minorHAnsi"/>
          <w:i w:val="0"/>
          <w:iCs/>
        </w:rPr>
        <w:t>, 4.6</w:t>
      </w:r>
      <w:r w:rsidR="00860639" w:rsidRPr="00860639">
        <w:rPr>
          <w:rFonts w:asciiTheme="minorHAnsi" w:hAnsiTheme="minorHAnsi" w:cstheme="minorHAnsi"/>
          <w:i w:val="0"/>
          <w:iCs/>
        </w:rPr>
        <w:t>.</w:t>
      </w:r>
      <w:r w:rsidR="004100BA" w:rsidRPr="00860639">
        <w:rPr>
          <w:rFonts w:asciiTheme="minorHAnsi" w:hAnsiTheme="minorHAnsi" w:cstheme="minorHAnsi"/>
          <w:i w:val="0"/>
          <w:iCs/>
        </w:rPr>
        <w:t>, 5.6</w:t>
      </w:r>
      <w:r w:rsidR="00860639" w:rsidRPr="00860639">
        <w:rPr>
          <w:rFonts w:asciiTheme="minorHAnsi" w:hAnsiTheme="minorHAnsi" w:cstheme="minorHAnsi"/>
          <w:i w:val="0"/>
          <w:iCs/>
        </w:rPr>
        <w:t>.</w:t>
      </w:r>
      <w:r w:rsidR="004100BA" w:rsidRPr="00860639">
        <w:rPr>
          <w:rFonts w:asciiTheme="minorHAnsi" w:hAnsiTheme="minorHAnsi" w:cstheme="minorHAnsi"/>
          <w:i w:val="0"/>
          <w:iCs/>
        </w:rPr>
        <w:t>, 6.8</w:t>
      </w:r>
      <w:r w:rsidR="00860639" w:rsidRPr="00860639">
        <w:rPr>
          <w:rFonts w:asciiTheme="minorHAnsi" w:hAnsiTheme="minorHAnsi" w:cstheme="minorHAnsi"/>
          <w:i w:val="0"/>
          <w:iCs/>
        </w:rPr>
        <w:t>.</w:t>
      </w:r>
      <w:r w:rsidRPr="00860639">
        <w:rPr>
          <w:rFonts w:asciiTheme="minorHAnsi" w:eastAsia="Times New Roman" w:hAnsiTheme="minorHAnsi" w:cstheme="minorHAnsi"/>
          <w:i w:val="0"/>
          <w:iCs/>
          <w:szCs w:val="24"/>
        </w:rPr>
        <w:t>)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3DBC5C7A" w:rsidR="005F27E1" w:rsidRPr="005F27E1" w:rsidRDefault="0048221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Chiara Cordero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 xml:space="preserve">We </w:t>
      </w:r>
      <w:r w:rsidR="000E0398">
        <w:rPr>
          <w:i w:val="0"/>
          <w:iCs/>
        </w:rPr>
        <w:t xml:space="preserve">are currently </w:t>
      </w:r>
      <w:r>
        <w:rPr>
          <w:i w:val="0"/>
          <w:iCs/>
        </w:rPr>
        <w:t xml:space="preserve">using the technique </w:t>
      </w:r>
      <w:r w:rsidR="000E0398">
        <w:rPr>
          <w:i w:val="0"/>
          <w:iCs/>
        </w:rPr>
        <w:t>to analyze</w:t>
      </w:r>
      <w:r>
        <w:rPr>
          <w:i w:val="0"/>
          <w:iCs/>
        </w:rPr>
        <w:t xml:space="preserve"> other food products, </w:t>
      </w:r>
      <w:r w:rsidR="00053D47">
        <w:rPr>
          <w:i w:val="0"/>
          <w:iCs/>
        </w:rPr>
        <w:t>such as</w:t>
      </w:r>
      <w:r>
        <w:rPr>
          <w:i w:val="0"/>
          <w:iCs/>
        </w:rPr>
        <w:t xml:space="preserve"> hazelnuts, cocoa, and teas, and </w:t>
      </w:r>
      <w:r w:rsidR="00900E16">
        <w:rPr>
          <w:i w:val="0"/>
          <w:iCs/>
        </w:rPr>
        <w:t>bio-fluids</w:t>
      </w:r>
      <w:r w:rsidR="00053D47">
        <w:rPr>
          <w:i w:val="0"/>
          <w:iCs/>
        </w:rPr>
        <w:t>, such as</w:t>
      </w:r>
      <w:r w:rsidR="00900E16">
        <w:rPr>
          <w:i w:val="0"/>
          <w:iCs/>
        </w:rPr>
        <w:t xml:space="preserve"> </w:t>
      </w:r>
      <w:r>
        <w:rPr>
          <w:i w:val="0"/>
          <w:iCs/>
        </w:rPr>
        <w:t>saliva</w:t>
      </w:r>
      <w:r w:rsidR="00900E16">
        <w:rPr>
          <w:i w:val="0"/>
          <w:iCs/>
        </w:rPr>
        <w:t>,</w:t>
      </w:r>
      <w:r w:rsidR="00053D47">
        <w:rPr>
          <w:i w:val="0"/>
          <w:iCs/>
        </w:rPr>
        <w:t xml:space="preserve"> </w:t>
      </w:r>
      <w:r>
        <w:rPr>
          <w:i w:val="0"/>
          <w:iCs/>
        </w:rPr>
        <w:t>urine</w:t>
      </w:r>
      <w:r w:rsidR="001D1083">
        <w:rPr>
          <w:i w:val="0"/>
          <w:iCs/>
        </w:rPr>
        <w:t>,</w:t>
      </w:r>
      <w:r>
        <w:rPr>
          <w:i w:val="0"/>
          <w:iCs/>
        </w:rPr>
        <w:t xml:space="preserve"> </w:t>
      </w:r>
      <w:r w:rsidR="00900E16">
        <w:rPr>
          <w:i w:val="0"/>
          <w:iCs/>
        </w:rPr>
        <w:t>and feces</w:t>
      </w:r>
      <w:r w:rsidR="00053D47">
        <w:rPr>
          <w:i w:val="0"/>
          <w:iCs/>
        </w:rPr>
        <w:t>,</w:t>
      </w:r>
      <w:r w:rsidR="00900E16">
        <w:rPr>
          <w:i w:val="0"/>
          <w:iCs/>
        </w:rPr>
        <w:t xml:space="preserve"> </w:t>
      </w:r>
      <w:r>
        <w:rPr>
          <w:i w:val="0"/>
          <w:iCs/>
        </w:rPr>
        <w:t xml:space="preserve">for </w:t>
      </w:r>
      <w:r w:rsidR="00900E16">
        <w:rPr>
          <w:i w:val="0"/>
          <w:iCs/>
        </w:rPr>
        <w:t>nutrimetabolomic</w:t>
      </w:r>
      <w:r>
        <w:rPr>
          <w:i w:val="0"/>
          <w:iCs/>
        </w:rPr>
        <w:t xml:space="preserve"> applications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669D85D7" w14:textId="79E5D1F6" w:rsidR="00860639" w:rsidRPr="00860639" w:rsidRDefault="0086063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60639">
        <w:rPr>
          <w:rFonts w:cs="Calibri"/>
          <w:bCs/>
          <w:i w:val="0"/>
          <w:iCs/>
          <w:szCs w:val="24"/>
        </w:rPr>
        <w:t>LAB MEDIA: Named talent says the statement above in an interview-style shot, looking slightly off-camera</w:t>
      </w:r>
    </w:p>
    <w:p w14:paraId="7D7BA21F" w14:textId="77777777" w:rsidR="00B324D0" w:rsidRPr="00860639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iCs/>
          <w:szCs w:val="24"/>
        </w:rPr>
      </w:pPr>
    </w:p>
    <w:sectPr w:rsidR="00B324D0" w:rsidRPr="00860639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F0CF" w14:textId="77777777" w:rsidR="001D532E" w:rsidRDefault="001D532E">
      <w:r>
        <w:separator/>
      </w:r>
    </w:p>
    <w:p w14:paraId="0783E0D0" w14:textId="77777777" w:rsidR="001D532E" w:rsidRDefault="001D532E"/>
  </w:endnote>
  <w:endnote w:type="continuationSeparator" w:id="0">
    <w:p w14:paraId="5E5F9E2E" w14:textId="77777777" w:rsidR="001D532E" w:rsidRDefault="001D532E">
      <w:r>
        <w:continuationSeparator/>
      </w:r>
    </w:p>
    <w:p w14:paraId="154425FA" w14:textId="77777777" w:rsidR="001D532E" w:rsidRDefault="001D5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660CD" w:rsidRDefault="00C660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660CD" w:rsidRDefault="00C660CD" w:rsidP="001E230F">
    <w:pPr>
      <w:pStyle w:val="Footer"/>
      <w:ind w:right="360"/>
    </w:pPr>
  </w:p>
  <w:p w14:paraId="10ECA4C8" w14:textId="77777777" w:rsidR="00C660CD" w:rsidRDefault="00C660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54371EA" w:rsidR="00C660CD" w:rsidRPr="00790E8C" w:rsidRDefault="00C660C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F0DC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758E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758E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34B4" w14:textId="77777777" w:rsidR="001D532E" w:rsidRDefault="001D532E">
      <w:r>
        <w:separator/>
      </w:r>
    </w:p>
    <w:p w14:paraId="00D1CCE3" w14:textId="77777777" w:rsidR="001D532E" w:rsidRDefault="001D532E"/>
  </w:footnote>
  <w:footnote w:type="continuationSeparator" w:id="0">
    <w:p w14:paraId="2846839A" w14:textId="77777777" w:rsidR="001D532E" w:rsidRDefault="001D532E">
      <w:r>
        <w:continuationSeparator/>
      </w:r>
    </w:p>
    <w:p w14:paraId="34337DDB" w14:textId="77777777" w:rsidR="001D532E" w:rsidRDefault="001D5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3DFEBCC8" w:rsidR="00C660CD" w:rsidRPr="00F76622" w:rsidRDefault="00C660C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7662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622" w:rsidRPr="00F7662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7662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76622" w:rsidRPr="00F7662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7662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660CD" w:rsidRDefault="00C66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7A137A3"/>
    <w:multiLevelType w:val="multilevel"/>
    <w:tmpl w:val="C63ECDB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12" w15:restartNumberingAfterBreak="0">
    <w:nsid w:val="19730C71"/>
    <w:multiLevelType w:val="hybridMultilevel"/>
    <w:tmpl w:val="CA2A4E4A"/>
    <w:lvl w:ilvl="0" w:tplc="019E789E">
      <w:numFmt w:val="bullet"/>
      <w:lvlText w:val=""/>
      <w:lvlJc w:val="left"/>
      <w:pPr>
        <w:ind w:left="44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3"/>
  </w:num>
  <w:num w:numId="5">
    <w:abstractNumId w:val="30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5"/>
  </w:num>
  <w:num w:numId="14">
    <w:abstractNumId w:val="28"/>
  </w:num>
  <w:num w:numId="15">
    <w:abstractNumId w:val="29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1"/>
  </w:num>
  <w:num w:numId="29">
    <w:abstractNumId w:val="8"/>
  </w:num>
  <w:num w:numId="30">
    <w:abstractNumId w:val="11"/>
  </w:num>
  <w:num w:numId="3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3D47"/>
    <w:rsid w:val="00074929"/>
    <w:rsid w:val="000772D0"/>
    <w:rsid w:val="00082CA4"/>
    <w:rsid w:val="00083792"/>
    <w:rsid w:val="0008613B"/>
    <w:rsid w:val="00090BAC"/>
    <w:rsid w:val="000A513D"/>
    <w:rsid w:val="000B0B1A"/>
    <w:rsid w:val="000B2085"/>
    <w:rsid w:val="000B387A"/>
    <w:rsid w:val="000B3EF4"/>
    <w:rsid w:val="000B4E9A"/>
    <w:rsid w:val="000C39AF"/>
    <w:rsid w:val="000D065F"/>
    <w:rsid w:val="000D17E8"/>
    <w:rsid w:val="000D2C59"/>
    <w:rsid w:val="000D35D9"/>
    <w:rsid w:val="000D5347"/>
    <w:rsid w:val="000D67E3"/>
    <w:rsid w:val="000E0398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9269F"/>
    <w:rsid w:val="001A3CED"/>
    <w:rsid w:val="001B3024"/>
    <w:rsid w:val="001B5C46"/>
    <w:rsid w:val="001C3C85"/>
    <w:rsid w:val="001C7BBC"/>
    <w:rsid w:val="001D1083"/>
    <w:rsid w:val="001D532E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569EA"/>
    <w:rsid w:val="002617AD"/>
    <w:rsid w:val="00264483"/>
    <w:rsid w:val="00265C44"/>
    <w:rsid w:val="00265EAD"/>
    <w:rsid w:val="00265F76"/>
    <w:rsid w:val="00277C90"/>
    <w:rsid w:val="00283E3E"/>
    <w:rsid w:val="0028523C"/>
    <w:rsid w:val="00291697"/>
    <w:rsid w:val="002A51DB"/>
    <w:rsid w:val="002A7649"/>
    <w:rsid w:val="002B009A"/>
    <w:rsid w:val="002B025E"/>
    <w:rsid w:val="002B0D88"/>
    <w:rsid w:val="002B26D4"/>
    <w:rsid w:val="002B55D9"/>
    <w:rsid w:val="002C4C46"/>
    <w:rsid w:val="002C54DB"/>
    <w:rsid w:val="002D52A1"/>
    <w:rsid w:val="002D5877"/>
    <w:rsid w:val="002E023B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7223B"/>
    <w:rsid w:val="00381B29"/>
    <w:rsid w:val="003839D9"/>
    <w:rsid w:val="0038502C"/>
    <w:rsid w:val="00386777"/>
    <w:rsid w:val="00395684"/>
    <w:rsid w:val="003A1109"/>
    <w:rsid w:val="003A49C2"/>
    <w:rsid w:val="003B5E26"/>
    <w:rsid w:val="003C1191"/>
    <w:rsid w:val="003C32EC"/>
    <w:rsid w:val="003D0847"/>
    <w:rsid w:val="003E2BC9"/>
    <w:rsid w:val="003F4B52"/>
    <w:rsid w:val="004034B6"/>
    <w:rsid w:val="004100BA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0AC6"/>
    <w:rsid w:val="00482210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C77C5"/>
    <w:rsid w:val="004D4A4F"/>
    <w:rsid w:val="004D5C8C"/>
    <w:rsid w:val="004E0C5A"/>
    <w:rsid w:val="004E2BE1"/>
    <w:rsid w:val="004E35F1"/>
    <w:rsid w:val="004E3F8E"/>
    <w:rsid w:val="004F4E1D"/>
    <w:rsid w:val="004F664D"/>
    <w:rsid w:val="004F760C"/>
    <w:rsid w:val="00503294"/>
    <w:rsid w:val="00511F52"/>
    <w:rsid w:val="00513853"/>
    <w:rsid w:val="0052184A"/>
    <w:rsid w:val="00530DD9"/>
    <w:rsid w:val="005320E4"/>
    <w:rsid w:val="00534B83"/>
    <w:rsid w:val="005363E2"/>
    <w:rsid w:val="00536D89"/>
    <w:rsid w:val="00537E93"/>
    <w:rsid w:val="005472A9"/>
    <w:rsid w:val="00556031"/>
    <w:rsid w:val="00557116"/>
    <w:rsid w:val="0055763A"/>
    <w:rsid w:val="00560EA2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3AF5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13542"/>
    <w:rsid w:val="0071666A"/>
    <w:rsid w:val="0071758E"/>
    <w:rsid w:val="007227C7"/>
    <w:rsid w:val="00724E3B"/>
    <w:rsid w:val="00731E5D"/>
    <w:rsid w:val="00741264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362E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639"/>
    <w:rsid w:val="008609C7"/>
    <w:rsid w:val="00860BC3"/>
    <w:rsid w:val="0086160A"/>
    <w:rsid w:val="00862BF0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0E16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374C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2E19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5294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7735"/>
    <w:rsid w:val="00AC5EF4"/>
    <w:rsid w:val="00AC63FC"/>
    <w:rsid w:val="00AD0D38"/>
    <w:rsid w:val="00AD1C31"/>
    <w:rsid w:val="00AD4F04"/>
    <w:rsid w:val="00AE11E8"/>
    <w:rsid w:val="00AE271F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37C1D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14D98"/>
    <w:rsid w:val="00C166D7"/>
    <w:rsid w:val="00C22295"/>
    <w:rsid w:val="00C24492"/>
    <w:rsid w:val="00C25580"/>
    <w:rsid w:val="00C32213"/>
    <w:rsid w:val="00C34F4C"/>
    <w:rsid w:val="00C36294"/>
    <w:rsid w:val="00C422FD"/>
    <w:rsid w:val="00C5220D"/>
    <w:rsid w:val="00C602B2"/>
    <w:rsid w:val="00C6264F"/>
    <w:rsid w:val="00C660CD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097D"/>
    <w:rsid w:val="00CB5DE5"/>
    <w:rsid w:val="00CC0C58"/>
    <w:rsid w:val="00CC29BF"/>
    <w:rsid w:val="00CD43AC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82F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181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158"/>
    <w:rsid w:val="00DE2882"/>
    <w:rsid w:val="00DE46DB"/>
    <w:rsid w:val="00DE666B"/>
    <w:rsid w:val="00DE66F3"/>
    <w:rsid w:val="00DF0865"/>
    <w:rsid w:val="00DF0DC7"/>
    <w:rsid w:val="00DF307B"/>
    <w:rsid w:val="00E04CF8"/>
    <w:rsid w:val="00E124D1"/>
    <w:rsid w:val="00E13200"/>
    <w:rsid w:val="00E20339"/>
    <w:rsid w:val="00E24290"/>
    <w:rsid w:val="00E24673"/>
    <w:rsid w:val="00E24898"/>
    <w:rsid w:val="00E34D67"/>
    <w:rsid w:val="00E355EE"/>
    <w:rsid w:val="00E3747C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797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76622"/>
    <w:rsid w:val="00F84399"/>
    <w:rsid w:val="00F9486F"/>
    <w:rsid w:val="00F95E8D"/>
    <w:rsid w:val="00FA1A9D"/>
    <w:rsid w:val="00FA4824"/>
    <w:rsid w:val="00FA695B"/>
    <w:rsid w:val="00FA6A55"/>
    <w:rsid w:val="00FA7A79"/>
    <w:rsid w:val="00FA7D51"/>
    <w:rsid w:val="00FB2B96"/>
    <w:rsid w:val="00FD0F28"/>
    <w:rsid w:val="00FD1497"/>
    <w:rsid w:val="00FD36F8"/>
    <w:rsid w:val="00FE059A"/>
    <w:rsid w:val="00FF6C56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essunaspaziatura1">
    <w:name w:val="Nessuna spaziatura1"/>
    <w:aliases w:val="Affiliazione"/>
    <w:uiPriority w:val="1"/>
    <w:qFormat/>
    <w:rsid w:val="00B37C1D"/>
    <w:pPr>
      <w:jc w:val="center"/>
    </w:pPr>
    <w:rPr>
      <w:rFonts w:ascii="Times New Roman" w:eastAsia="Calibri" w:hAnsi="Times New Roman"/>
      <w:i/>
      <w:sz w:val="18"/>
      <w:szCs w:val="22"/>
      <w:lang w:eastAsia="it-IT"/>
    </w:rPr>
  </w:style>
  <w:style w:type="character" w:customStyle="1" w:styleId="affiliationcountry">
    <w:name w:val="affiliation__country"/>
    <w:basedOn w:val="DefaultParagraphFont"/>
    <w:rsid w:val="00B3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cordero@unito.it" TargetMode="External"/><Relationship Id="rId13" Type="http://schemas.openxmlformats.org/officeDocument/2006/relationships/hyperlink" Target="mailto:qtao@gcimag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6393" TargetMode="External"/><Relationship Id="rId12" Type="http://schemas.openxmlformats.org/officeDocument/2006/relationships/hyperlink" Target="mailto:peroni@srainstrument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lo.bicchi@unit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ederico.stilo@uni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ch@cse.unl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Nilesh Kolhe</cp:lastModifiedBy>
  <cp:revision>10</cp:revision>
  <cp:lastPrinted>2021-04-26T03:01:00Z</cp:lastPrinted>
  <dcterms:created xsi:type="dcterms:W3CDTF">2020-08-28T10:47:00Z</dcterms:created>
  <dcterms:modified xsi:type="dcterms:W3CDTF">2021-04-26T03:02:00Z</dcterms:modified>
</cp:coreProperties>
</file>