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7B8850A" w:rsidR="006305D7" w:rsidRPr="00920AB6" w:rsidRDefault="006305D7" w:rsidP="008622EC">
      <w:pPr>
        <w:pStyle w:val="NormalWeb"/>
        <w:spacing w:before="0" w:beforeAutospacing="0" w:after="0" w:afterAutospacing="0"/>
        <w:contextualSpacing/>
        <w:rPr>
          <w:rFonts w:asciiTheme="minorHAnsi" w:hAnsiTheme="minorHAnsi" w:cstheme="minorHAnsi"/>
        </w:rPr>
      </w:pPr>
      <w:r w:rsidRPr="00920AB6">
        <w:rPr>
          <w:rFonts w:asciiTheme="minorHAnsi" w:hAnsiTheme="minorHAnsi" w:cstheme="minorHAnsi"/>
          <w:b/>
          <w:bCs/>
        </w:rPr>
        <w:t>TITLE:</w:t>
      </w:r>
      <w:r w:rsidRPr="00920AB6">
        <w:rPr>
          <w:rFonts w:asciiTheme="minorHAnsi" w:hAnsiTheme="minorHAnsi" w:cstheme="minorHAnsi"/>
        </w:rPr>
        <w:t xml:space="preserve"> </w:t>
      </w:r>
    </w:p>
    <w:p w14:paraId="0C76090E" w14:textId="0EE38015" w:rsidR="007A4DD6" w:rsidRPr="00920AB6" w:rsidRDefault="0046026F" w:rsidP="008622EC">
      <w:pPr>
        <w:contextualSpacing/>
        <w:rPr>
          <w:rFonts w:asciiTheme="minorHAnsi" w:hAnsiTheme="minorHAnsi" w:cstheme="minorHAnsi"/>
          <w:color w:val="auto"/>
        </w:rPr>
      </w:pPr>
      <w:r w:rsidRPr="00920AB6">
        <w:rPr>
          <w:rFonts w:asciiTheme="minorHAnsi" w:hAnsiTheme="minorHAnsi" w:cstheme="minorHAnsi"/>
          <w:color w:val="auto"/>
        </w:rPr>
        <w:t>Laser</w:t>
      </w:r>
      <w:r w:rsidR="0028643A" w:rsidRPr="00920AB6">
        <w:rPr>
          <w:rFonts w:asciiTheme="minorHAnsi" w:hAnsiTheme="minorHAnsi" w:cstheme="minorHAnsi"/>
          <w:color w:val="auto"/>
        </w:rPr>
        <w:t xml:space="preserve">-Capture Microdissection </w:t>
      </w:r>
      <w:r w:rsidR="00AF063E" w:rsidRPr="00920AB6">
        <w:rPr>
          <w:rFonts w:asciiTheme="minorHAnsi" w:hAnsiTheme="minorHAnsi" w:cstheme="minorHAnsi"/>
          <w:color w:val="auto"/>
        </w:rPr>
        <w:t>RNA</w:t>
      </w:r>
      <w:r w:rsidR="0028643A" w:rsidRPr="00920AB6">
        <w:rPr>
          <w:rFonts w:asciiTheme="minorHAnsi" w:hAnsiTheme="minorHAnsi" w:cstheme="minorHAnsi"/>
          <w:color w:val="auto"/>
        </w:rPr>
        <w:t xml:space="preserve">-Sequencing </w:t>
      </w:r>
      <w:r w:rsidR="0028643A">
        <w:rPr>
          <w:rFonts w:asciiTheme="minorHAnsi" w:hAnsiTheme="minorHAnsi" w:cstheme="minorHAnsi"/>
          <w:color w:val="auto"/>
        </w:rPr>
        <w:t>f</w:t>
      </w:r>
      <w:r w:rsidR="0028643A" w:rsidRPr="00920AB6">
        <w:rPr>
          <w:rFonts w:asciiTheme="minorHAnsi" w:hAnsiTheme="minorHAnsi" w:cstheme="minorHAnsi"/>
          <w:color w:val="auto"/>
        </w:rPr>
        <w:t xml:space="preserve">or Spatial </w:t>
      </w:r>
      <w:r w:rsidR="0028643A">
        <w:rPr>
          <w:rFonts w:asciiTheme="minorHAnsi" w:hAnsiTheme="minorHAnsi" w:cstheme="minorHAnsi"/>
          <w:color w:val="auto"/>
        </w:rPr>
        <w:t>a</w:t>
      </w:r>
      <w:r w:rsidR="0028643A" w:rsidRPr="00920AB6">
        <w:rPr>
          <w:rFonts w:asciiTheme="minorHAnsi" w:hAnsiTheme="minorHAnsi" w:cstheme="minorHAnsi"/>
          <w:color w:val="auto"/>
        </w:rPr>
        <w:t xml:space="preserve">nd Temporal Tissue-Specific Gene Expression Analysis </w:t>
      </w:r>
      <w:r w:rsidR="0028643A">
        <w:rPr>
          <w:rFonts w:asciiTheme="minorHAnsi" w:hAnsiTheme="minorHAnsi" w:cstheme="minorHAnsi"/>
          <w:color w:val="auto"/>
        </w:rPr>
        <w:t>i</w:t>
      </w:r>
      <w:r w:rsidR="0028643A" w:rsidRPr="00920AB6">
        <w:rPr>
          <w:rFonts w:asciiTheme="minorHAnsi" w:hAnsiTheme="minorHAnsi" w:cstheme="minorHAnsi"/>
          <w:color w:val="auto"/>
        </w:rPr>
        <w:t>n Plants</w:t>
      </w:r>
    </w:p>
    <w:p w14:paraId="2E300B21" w14:textId="77777777" w:rsidR="007A4DD6" w:rsidRPr="00920AB6" w:rsidRDefault="007A4DD6" w:rsidP="008622EC">
      <w:pPr>
        <w:contextualSpacing/>
        <w:rPr>
          <w:rFonts w:asciiTheme="minorHAnsi" w:hAnsiTheme="minorHAnsi" w:cstheme="minorHAnsi"/>
          <w:b/>
          <w:bCs/>
        </w:rPr>
      </w:pPr>
    </w:p>
    <w:p w14:paraId="3D080DA3" w14:textId="3916D4B8" w:rsidR="006305D7" w:rsidRPr="00920AB6" w:rsidRDefault="006305D7" w:rsidP="008622EC">
      <w:pPr>
        <w:contextualSpacing/>
        <w:rPr>
          <w:rFonts w:asciiTheme="minorHAnsi" w:hAnsiTheme="minorHAnsi" w:cstheme="minorHAnsi"/>
          <w:color w:val="808080" w:themeColor="background1" w:themeShade="80"/>
        </w:rPr>
      </w:pPr>
      <w:r w:rsidRPr="00920AB6">
        <w:rPr>
          <w:rFonts w:asciiTheme="minorHAnsi" w:hAnsiTheme="minorHAnsi" w:cstheme="minorHAnsi"/>
          <w:b/>
          <w:bCs/>
        </w:rPr>
        <w:t>AUTHORS</w:t>
      </w:r>
      <w:r w:rsidR="000B662E" w:rsidRPr="00920AB6">
        <w:rPr>
          <w:rFonts w:asciiTheme="minorHAnsi" w:hAnsiTheme="minorHAnsi" w:cstheme="minorHAnsi"/>
          <w:b/>
          <w:bCs/>
        </w:rPr>
        <w:t xml:space="preserve"> </w:t>
      </w:r>
      <w:r w:rsidR="00086FF5" w:rsidRPr="00920AB6">
        <w:rPr>
          <w:rFonts w:asciiTheme="minorHAnsi" w:hAnsiTheme="minorHAnsi" w:cstheme="minorHAnsi"/>
          <w:b/>
          <w:bCs/>
        </w:rPr>
        <w:t xml:space="preserve">AND </w:t>
      </w:r>
      <w:r w:rsidR="000B662E" w:rsidRPr="00920AB6">
        <w:rPr>
          <w:rFonts w:asciiTheme="minorHAnsi" w:hAnsiTheme="minorHAnsi" w:cstheme="minorHAnsi"/>
          <w:b/>
          <w:bCs/>
        </w:rPr>
        <w:t>AFFILIATIONS</w:t>
      </w:r>
      <w:r w:rsidRPr="00920AB6">
        <w:rPr>
          <w:rFonts w:asciiTheme="minorHAnsi" w:hAnsiTheme="minorHAnsi" w:cstheme="minorHAnsi"/>
          <w:b/>
          <w:bCs/>
        </w:rPr>
        <w:t xml:space="preserve">: </w:t>
      </w:r>
    </w:p>
    <w:p w14:paraId="32B171D0" w14:textId="1C17E9FE" w:rsidR="007A4DD6" w:rsidRDefault="000D6997" w:rsidP="008622EC">
      <w:pPr>
        <w:contextualSpacing/>
        <w:rPr>
          <w:rFonts w:asciiTheme="minorHAnsi" w:hAnsiTheme="minorHAnsi" w:cstheme="minorHAnsi"/>
          <w:color w:val="auto"/>
          <w:vertAlign w:val="superscript"/>
        </w:rPr>
      </w:pPr>
      <w:r w:rsidRPr="00920AB6">
        <w:rPr>
          <w:rFonts w:asciiTheme="minorHAnsi" w:hAnsiTheme="minorHAnsi" w:cstheme="minorHAnsi"/>
          <w:color w:val="auto"/>
        </w:rPr>
        <w:t>Lim Chee</w:t>
      </w:r>
      <w:r w:rsidR="00B01A11" w:rsidRPr="00920AB6">
        <w:rPr>
          <w:rFonts w:asciiTheme="minorHAnsi" w:hAnsiTheme="minorHAnsi" w:cstheme="minorHAnsi"/>
          <w:color w:val="auto"/>
        </w:rPr>
        <w:t xml:space="preserve"> Liew</w:t>
      </w:r>
      <w:r w:rsidR="0041447C" w:rsidRPr="00920AB6">
        <w:rPr>
          <w:rFonts w:asciiTheme="minorHAnsi" w:hAnsiTheme="minorHAnsi" w:cstheme="minorHAnsi"/>
          <w:color w:val="auto"/>
          <w:vertAlign w:val="superscript"/>
        </w:rPr>
        <w:t>1,2</w:t>
      </w:r>
      <w:r w:rsidR="00A850C2">
        <w:rPr>
          <w:rFonts w:asciiTheme="minorHAnsi" w:hAnsiTheme="minorHAnsi" w:cstheme="minorHAnsi"/>
          <w:color w:val="auto"/>
        </w:rPr>
        <w:t>,</w:t>
      </w:r>
      <w:r w:rsidR="004F798D" w:rsidRPr="00920AB6">
        <w:rPr>
          <w:rFonts w:asciiTheme="minorHAnsi" w:hAnsiTheme="minorHAnsi" w:cstheme="minorHAnsi"/>
          <w:color w:val="auto"/>
        </w:rPr>
        <w:t xml:space="preserve"> </w:t>
      </w:r>
      <w:r w:rsidR="00491CA8" w:rsidRPr="00920AB6">
        <w:rPr>
          <w:rFonts w:asciiTheme="minorHAnsi" w:hAnsiTheme="minorHAnsi" w:cstheme="minorHAnsi"/>
          <w:color w:val="auto"/>
        </w:rPr>
        <w:t>Yan Wang</w:t>
      </w:r>
      <w:r w:rsidR="00E81FC2" w:rsidRPr="00920AB6">
        <w:rPr>
          <w:rFonts w:asciiTheme="minorHAnsi" w:hAnsiTheme="minorHAnsi" w:cstheme="minorHAnsi"/>
          <w:color w:val="auto"/>
          <w:vertAlign w:val="superscript"/>
        </w:rPr>
        <w:t>1,2</w:t>
      </w:r>
      <w:r w:rsidR="00A850C2">
        <w:rPr>
          <w:rFonts w:asciiTheme="minorHAnsi" w:hAnsiTheme="minorHAnsi" w:cstheme="minorHAnsi"/>
          <w:color w:val="auto"/>
        </w:rPr>
        <w:t>,</w:t>
      </w:r>
      <w:r w:rsidR="00E81FC2" w:rsidRPr="00920AB6">
        <w:rPr>
          <w:rFonts w:asciiTheme="minorHAnsi" w:hAnsiTheme="minorHAnsi" w:cstheme="minorHAnsi"/>
          <w:color w:val="auto"/>
        </w:rPr>
        <w:t xml:space="preserve"> </w:t>
      </w:r>
      <w:r w:rsidR="004F798D" w:rsidRPr="00920AB6">
        <w:rPr>
          <w:rFonts w:asciiTheme="minorHAnsi" w:hAnsiTheme="minorHAnsi" w:cstheme="minorHAnsi"/>
          <w:color w:val="auto"/>
        </w:rPr>
        <w:t>Marta</w:t>
      </w:r>
      <w:r w:rsidR="00F773B9" w:rsidRPr="00920AB6">
        <w:rPr>
          <w:rFonts w:asciiTheme="minorHAnsi" w:hAnsiTheme="minorHAnsi" w:cstheme="minorHAnsi"/>
          <w:color w:val="auto"/>
        </w:rPr>
        <w:t xml:space="preserve"> Peirats-Llobet</w:t>
      </w:r>
      <w:r w:rsidR="00A455AF" w:rsidRPr="00920AB6">
        <w:rPr>
          <w:rFonts w:asciiTheme="minorHAnsi" w:hAnsiTheme="minorHAnsi" w:cstheme="minorHAnsi"/>
          <w:color w:val="auto"/>
          <w:vertAlign w:val="superscript"/>
        </w:rPr>
        <w:t>1</w:t>
      </w:r>
      <w:r w:rsidR="004F798D" w:rsidRPr="00920AB6">
        <w:rPr>
          <w:rFonts w:asciiTheme="minorHAnsi" w:hAnsiTheme="minorHAnsi" w:cstheme="minorHAnsi"/>
          <w:color w:val="auto"/>
        </w:rPr>
        <w:t>, Oliver</w:t>
      </w:r>
      <w:r w:rsidR="00B01A11" w:rsidRPr="00920AB6">
        <w:rPr>
          <w:rFonts w:asciiTheme="minorHAnsi" w:hAnsiTheme="minorHAnsi" w:cstheme="minorHAnsi"/>
          <w:color w:val="auto"/>
        </w:rPr>
        <w:t xml:space="preserve"> </w:t>
      </w:r>
      <w:hyperlink r:id="rId10" w:history="1">
        <w:r w:rsidR="00B01A11" w:rsidRPr="00920AB6">
          <w:rPr>
            <w:rFonts w:asciiTheme="minorHAnsi" w:hAnsiTheme="minorHAnsi" w:cstheme="minorHAnsi"/>
            <w:color w:val="auto"/>
          </w:rPr>
          <w:t>Berkowitz</w:t>
        </w:r>
      </w:hyperlink>
      <w:r w:rsidR="00A455AF" w:rsidRPr="00920AB6">
        <w:rPr>
          <w:rFonts w:asciiTheme="minorHAnsi" w:hAnsiTheme="minorHAnsi" w:cstheme="minorHAnsi"/>
          <w:color w:val="auto"/>
          <w:vertAlign w:val="superscript"/>
        </w:rPr>
        <w:t>1,2,3</w:t>
      </w:r>
      <w:r w:rsidR="004F798D" w:rsidRPr="00920AB6">
        <w:rPr>
          <w:rFonts w:asciiTheme="minorHAnsi" w:hAnsiTheme="minorHAnsi" w:cstheme="minorHAnsi"/>
          <w:color w:val="auto"/>
        </w:rPr>
        <w:t>, J</w:t>
      </w:r>
      <w:r w:rsidR="00F773B9" w:rsidRPr="00920AB6">
        <w:rPr>
          <w:rFonts w:asciiTheme="minorHAnsi" w:hAnsiTheme="minorHAnsi" w:cstheme="minorHAnsi"/>
          <w:color w:val="auto"/>
        </w:rPr>
        <w:t>ames Whelan</w:t>
      </w:r>
      <w:r w:rsidR="00A455AF" w:rsidRPr="00920AB6">
        <w:rPr>
          <w:rFonts w:asciiTheme="minorHAnsi" w:hAnsiTheme="minorHAnsi" w:cstheme="minorHAnsi"/>
          <w:color w:val="auto"/>
          <w:vertAlign w:val="superscript"/>
        </w:rPr>
        <w:t>1,2,3</w:t>
      </w:r>
      <w:r w:rsidR="004F798D" w:rsidRPr="00920AB6">
        <w:rPr>
          <w:rFonts w:asciiTheme="minorHAnsi" w:hAnsiTheme="minorHAnsi" w:cstheme="minorHAnsi"/>
          <w:color w:val="auto"/>
        </w:rPr>
        <w:t>, Mathew G. Lewsey</w:t>
      </w:r>
      <w:r w:rsidR="00A455AF" w:rsidRPr="00920AB6">
        <w:rPr>
          <w:rFonts w:asciiTheme="minorHAnsi" w:hAnsiTheme="minorHAnsi" w:cstheme="minorHAnsi"/>
          <w:color w:val="auto"/>
          <w:vertAlign w:val="superscript"/>
        </w:rPr>
        <w:t>1,3</w:t>
      </w:r>
    </w:p>
    <w:p w14:paraId="478C18B8" w14:textId="77777777" w:rsidR="0028643A" w:rsidRPr="00920AB6" w:rsidRDefault="0028643A" w:rsidP="008622EC">
      <w:pPr>
        <w:contextualSpacing/>
        <w:rPr>
          <w:rFonts w:asciiTheme="minorHAnsi" w:hAnsiTheme="minorHAnsi" w:cstheme="minorHAnsi"/>
          <w:color w:val="auto"/>
        </w:rPr>
      </w:pPr>
    </w:p>
    <w:p w14:paraId="65B7C9FF" w14:textId="3463760F" w:rsidR="0041447C" w:rsidRPr="00920AB6" w:rsidRDefault="0041447C" w:rsidP="008622EC">
      <w:pPr>
        <w:contextualSpacing/>
        <w:rPr>
          <w:rFonts w:asciiTheme="minorHAnsi" w:hAnsiTheme="minorHAnsi" w:cstheme="minorHAnsi"/>
          <w:color w:val="auto"/>
        </w:rPr>
      </w:pPr>
      <w:r w:rsidRPr="00920AB6">
        <w:rPr>
          <w:rFonts w:asciiTheme="minorHAnsi" w:hAnsiTheme="minorHAnsi" w:cstheme="minorHAnsi"/>
          <w:color w:val="auto"/>
          <w:vertAlign w:val="superscript"/>
        </w:rPr>
        <w:t>1</w:t>
      </w:r>
      <w:r w:rsidRPr="00920AB6">
        <w:rPr>
          <w:rFonts w:asciiTheme="minorHAnsi" w:hAnsiTheme="minorHAnsi" w:cstheme="minorHAnsi"/>
          <w:color w:val="auto"/>
        </w:rPr>
        <w:t xml:space="preserve">Department of Animal, Plant and Soil Science, </w:t>
      </w:r>
      <w:proofErr w:type="spellStart"/>
      <w:r w:rsidRPr="00920AB6">
        <w:rPr>
          <w:rFonts w:asciiTheme="minorHAnsi" w:hAnsiTheme="minorHAnsi" w:cstheme="minorHAnsi"/>
          <w:color w:val="auto"/>
        </w:rPr>
        <w:t>AgriBio</w:t>
      </w:r>
      <w:proofErr w:type="spellEnd"/>
      <w:r w:rsidRPr="00920AB6">
        <w:rPr>
          <w:rFonts w:asciiTheme="minorHAnsi" w:hAnsiTheme="minorHAnsi" w:cstheme="minorHAnsi"/>
          <w:color w:val="auto"/>
        </w:rPr>
        <w:t xml:space="preserve"> Building, La Trobe University, </w:t>
      </w:r>
      <w:proofErr w:type="spellStart"/>
      <w:r w:rsidRPr="00920AB6">
        <w:rPr>
          <w:rFonts w:asciiTheme="minorHAnsi" w:hAnsiTheme="minorHAnsi" w:cstheme="minorHAnsi"/>
          <w:color w:val="auto"/>
        </w:rPr>
        <w:t>Bundoora</w:t>
      </w:r>
      <w:proofErr w:type="spellEnd"/>
      <w:r w:rsidRPr="00920AB6">
        <w:rPr>
          <w:rFonts w:asciiTheme="minorHAnsi" w:hAnsiTheme="minorHAnsi" w:cstheme="minorHAnsi"/>
          <w:color w:val="auto"/>
        </w:rPr>
        <w:t>, Vic</w:t>
      </w:r>
      <w:r w:rsidR="0028643A">
        <w:rPr>
          <w:rFonts w:asciiTheme="minorHAnsi" w:hAnsiTheme="minorHAnsi" w:cstheme="minorHAnsi"/>
          <w:color w:val="auto"/>
        </w:rPr>
        <w:t>toria,</w:t>
      </w:r>
      <w:r w:rsidRPr="00920AB6">
        <w:rPr>
          <w:rFonts w:asciiTheme="minorHAnsi" w:hAnsiTheme="minorHAnsi" w:cstheme="minorHAnsi"/>
          <w:color w:val="auto"/>
        </w:rPr>
        <w:t xml:space="preserve"> Australia</w:t>
      </w:r>
    </w:p>
    <w:p w14:paraId="1938F844" w14:textId="55B896C3" w:rsidR="0041447C" w:rsidRPr="00920AB6" w:rsidRDefault="0041447C" w:rsidP="008622EC">
      <w:pPr>
        <w:contextualSpacing/>
        <w:rPr>
          <w:rFonts w:asciiTheme="minorHAnsi" w:hAnsiTheme="minorHAnsi" w:cstheme="minorHAnsi"/>
          <w:color w:val="auto"/>
        </w:rPr>
      </w:pPr>
      <w:r w:rsidRPr="00920AB6">
        <w:rPr>
          <w:rFonts w:asciiTheme="minorHAnsi" w:hAnsiTheme="minorHAnsi" w:cstheme="minorHAnsi"/>
          <w:color w:val="auto"/>
          <w:vertAlign w:val="superscript"/>
        </w:rPr>
        <w:t>2</w:t>
      </w:r>
      <w:r w:rsidRPr="00920AB6">
        <w:rPr>
          <w:rFonts w:asciiTheme="minorHAnsi" w:hAnsiTheme="minorHAnsi" w:cstheme="minorHAnsi"/>
          <w:color w:val="auto"/>
        </w:rPr>
        <w:t xml:space="preserve">Australian Research Council Centre of Excellence in Plant Energy Biology, La Trobe University, </w:t>
      </w:r>
      <w:proofErr w:type="spellStart"/>
      <w:r w:rsidRPr="00920AB6">
        <w:rPr>
          <w:rFonts w:asciiTheme="minorHAnsi" w:hAnsiTheme="minorHAnsi" w:cstheme="minorHAnsi"/>
          <w:color w:val="auto"/>
        </w:rPr>
        <w:t>Bundoora</w:t>
      </w:r>
      <w:proofErr w:type="spellEnd"/>
      <w:r w:rsidRPr="00920AB6">
        <w:rPr>
          <w:rFonts w:asciiTheme="minorHAnsi" w:hAnsiTheme="minorHAnsi" w:cstheme="minorHAnsi"/>
          <w:color w:val="auto"/>
        </w:rPr>
        <w:t>, Vic</w:t>
      </w:r>
      <w:r w:rsidR="0028643A">
        <w:rPr>
          <w:rFonts w:asciiTheme="minorHAnsi" w:hAnsiTheme="minorHAnsi" w:cstheme="minorHAnsi"/>
          <w:color w:val="auto"/>
        </w:rPr>
        <w:t>toria,</w:t>
      </w:r>
      <w:r w:rsidRPr="00920AB6">
        <w:rPr>
          <w:rFonts w:asciiTheme="minorHAnsi" w:hAnsiTheme="minorHAnsi" w:cstheme="minorHAnsi"/>
          <w:color w:val="auto"/>
        </w:rPr>
        <w:t xml:space="preserve"> Australia</w:t>
      </w:r>
    </w:p>
    <w:p w14:paraId="4746A1A3" w14:textId="570DB907" w:rsidR="0041447C" w:rsidRPr="00920AB6" w:rsidRDefault="0041447C" w:rsidP="008622EC">
      <w:pPr>
        <w:contextualSpacing/>
        <w:rPr>
          <w:rFonts w:asciiTheme="minorHAnsi" w:hAnsiTheme="minorHAnsi" w:cstheme="minorHAnsi"/>
          <w:color w:val="auto"/>
        </w:rPr>
      </w:pPr>
      <w:r w:rsidRPr="00920AB6">
        <w:rPr>
          <w:rFonts w:asciiTheme="minorHAnsi" w:hAnsiTheme="minorHAnsi" w:cstheme="minorHAnsi"/>
          <w:color w:val="auto"/>
          <w:vertAlign w:val="superscript"/>
        </w:rPr>
        <w:t>3</w:t>
      </w:r>
      <w:r w:rsidRPr="00920AB6">
        <w:rPr>
          <w:rFonts w:asciiTheme="minorHAnsi" w:hAnsiTheme="minorHAnsi" w:cstheme="minorHAnsi"/>
          <w:color w:val="auto"/>
        </w:rPr>
        <w:t>Australian Research Council Research Hub for Medicinal Agric</w:t>
      </w:r>
      <w:r w:rsidR="00424ED2" w:rsidRPr="00920AB6">
        <w:rPr>
          <w:rFonts w:asciiTheme="minorHAnsi" w:hAnsiTheme="minorHAnsi" w:cstheme="minorHAnsi"/>
          <w:color w:val="auto"/>
        </w:rPr>
        <w:t>ul</w:t>
      </w:r>
      <w:r w:rsidRPr="00920AB6">
        <w:rPr>
          <w:rFonts w:asciiTheme="minorHAnsi" w:hAnsiTheme="minorHAnsi" w:cstheme="minorHAnsi"/>
          <w:color w:val="auto"/>
        </w:rPr>
        <w:t xml:space="preserve">ture, </w:t>
      </w:r>
      <w:proofErr w:type="spellStart"/>
      <w:r w:rsidRPr="00920AB6">
        <w:rPr>
          <w:rFonts w:asciiTheme="minorHAnsi" w:hAnsiTheme="minorHAnsi" w:cstheme="minorHAnsi"/>
          <w:color w:val="auto"/>
        </w:rPr>
        <w:t>AgriBio</w:t>
      </w:r>
      <w:proofErr w:type="spellEnd"/>
      <w:r w:rsidRPr="00920AB6">
        <w:rPr>
          <w:rFonts w:asciiTheme="minorHAnsi" w:hAnsiTheme="minorHAnsi" w:cstheme="minorHAnsi"/>
          <w:color w:val="auto"/>
        </w:rPr>
        <w:t xml:space="preserve"> Building, La Trobe University, </w:t>
      </w:r>
      <w:proofErr w:type="spellStart"/>
      <w:r w:rsidRPr="00920AB6">
        <w:rPr>
          <w:rFonts w:asciiTheme="minorHAnsi" w:hAnsiTheme="minorHAnsi" w:cstheme="minorHAnsi"/>
          <w:color w:val="auto"/>
        </w:rPr>
        <w:t>Bundoora</w:t>
      </w:r>
      <w:proofErr w:type="spellEnd"/>
      <w:r w:rsidRPr="00920AB6">
        <w:rPr>
          <w:rFonts w:asciiTheme="minorHAnsi" w:hAnsiTheme="minorHAnsi" w:cstheme="minorHAnsi"/>
          <w:color w:val="auto"/>
        </w:rPr>
        <w:t>, Vic</w:t>
      </w:r>
      <w:r w:rsidR="0028643A">
        <w:rPr>
          <w:rFonts w:asciiTheme="minorHAnsi" w:hAnsiTheme="minorHAnsi" w:cstheme="minorHAnsi"/>
          <w:color w:val="auto"/>
        </w:rPr>
        <w:t>toria,</w:t>
      </w:r>
      <w:r w:rsidRPr="00920AB6">
        <w:rPr>
          <w:rFonts w:asciiTheme="minorHAnsi" w:hAnsiTheme="minorHAnsi" w:cstheme="minorHAnsi"/>
          <w:color w:val="auto"/>
        </w:rPr>
        <w:t xml:space="preserve"> Australia</w:t>
      </w:r>
    </w:p>
    <w:p w14:paraId="7439A003" w14:textId="2B5DDD73" w:rsidR="005A26C8" w:rsidRPr="00920AB6" w:rsidRDefault="005A26C8" w:rsidP="008622EC">
      <w:pPr>
        <w:contextualSpacing/>
        <w:rPr>
          <w:rFonts w:asciiTheme="minorHAnsi" w:hAnsiTheme="minorHAnsi" w:cstheme="minorHAnsi"/>
          <w:color w:val="808080"/>
        </w:rPr>
      </w:pPr>
    </w:p>
    <w:p w14:paraId="2E1FD4A0" w14:textId="77777777" w:rsidR="00CA50CE" w:rsidRPr="00920AB6" w:rsidRDefault="005A26C8" w:rsidP="008622EC">
      <w:pPr>
        <w:contextualSpacing/>
        <w:rPr>
          <w:rFonts w:asciiTheme="minorHAnsi" w:hAnsiTheme="minorHAnsi" w:cstheme="minorHAnsi"/>
          <w:color w:val="auto"/>
        </w:rPr>
      </w:pPr>
      <w:r w:rsidRPr="00920AB6">
        <w:rPr>
          <w:rFonts w:asciiTheme="minorHAnsi" w:hAnsiTheme="minorHAnsi" w:cstheme="minorHAnsi"/>
          <w:color w:val="auto"/>
        </w:rPr>
        <w:t xml:space="preserve">Corresponding author: </w:t>
      </w:r>
    </w:p>
    <w:p w14:paraId="4B055BC5" w14:textId="7A57B7DB" w:rsidR="005A26C8" w:rsidRPr="00920AB6" w:rsidRDefault="007A0858" w:rsidP="008622EC">
      <w:pPr>
        <w:contextualSpacing/>
        <w:rPr>
          <w:rFonts w:asciiTheme="minorHAnsi" w:hAnsiTheme="minorHAnsi" w:cstheme="minorHAnsi"/>
          <w:color w:val="auto"/>
        </w:rPr>
      </w:pPr>
      <w:r w:rsidRPr="00920AB6">
        <w:rPr>
          <w:rFonts w:asciiTheme="minorHAnsi" w:hAnsiTheme="minorHAnsi" w:cstheme="minorHAnsi"/>
          <w:color w:val="auto"/>
        </w:rPr>
        <w:t xml:space="preserve">Mathew G. Lewsey </w:t>
      </w:r>
      <w:r w:rsidR="0028643A">
        <w:rPr>
          <w:rFonts w:asciiTheme="minorHAnsi" w:hAnsiTheme="minorHAnsi" w:cstheme="minorHAnsi"/>
          <w:color w:val="auto"/>
        </w:rPr>
        <w:tab/>
        <w:t>(</w:t>
      </w:r>
      <w:r w:rsidR="0028643A" w:rsidRPr="0028643A">
        <w:rPr>
          <w:rFonts w:asciiTheme="minorHAnsi" w:hAnsiTheme="minorHAnsi" w:cstheme="minorHAnsi"/>
        </w:rPr>
        <w:t>M.Lewsey@latrobe.edu.au</w:t>
      </w:r>
      <w:r w:rsidR="0028643A">
        <w:rPr>
          <w:rFonts w:asciiTheme="minorHAnsi" w:hAnsiTheme="minorHAnsi" w:cstheme="minorHAnsi"/>
        </w:rPr>
        <w:t>)</w:t>
      </w:r>
    </w:p>
    <w:p w14:paraId="1BA2F37B" w14:textId="77777777" w:rsidR="00CA50CE" w:rsidRPr="00920AB6" w:rsidRDefault="00CA50CE" w:rsidP="008622EC">
      <w:pPr>
        <w:contextualSpacing/>
        <w:rPr>
          <w:rFonts w:asciiTheme="minorHAnsi" w:hAnsiTheme="minorHAnsi" w:cstheme="minorHAnsi"/>
          <w:color w:val="auto"/>
        </w:rPr>
      </w:pPr>
    </w:p>
    <w:p w14:paraId="123F5483" w14:textId="3DA3A640" w:rsidR="00776F2F" w:rsidRPr="00920AB6" w:rsidRDefault="00776F2F" w:rsidP="008622EC">
      <w:pPr>
        <w:contextualSpacing/>
        <w:rPr>
          <w:rFonts w:asciiTheme="minorHAnsi" w:hAnsiTheme="minorHAnsi" w:cstheme="minorHAnsi"/>
          <w:color w:val="auto"/>
        </w:rPr>
      </w:pPr>
      <w:r w:rsidRPr="00920AB6">
        <w:rPr>
          <w:rFonts w:asciiTheme="minorHAnsi" w:hAnsiTheme="minorHAnsi" w:cstheme="minorHAnsi"/>
          <w:color w:val="auto"/>
        </w:rPr>
        <w:t>Email Addresses of Co-authors:</w:t>
      </w:r>
    </w:p>
    <w:p w14:paraId="4A2DBA4B" w14:textId="1E8369AE" w:rsidR="00CA50CE" w:rsidRPr="00920AB6" w:rsidRDefault="00CA50CE" w:rsidP="008622EC">
      <w:pPr>
        <w:contextualSpacing/>
        <w:rPr>
          <w:rStyle w:val="Hyperlink"/>
          <w:rFonts w:asciiTheme="minorHAnsi" w:hAnsiTheme="minorHAnsi" w:cstheme="minorHAnsi"/>
          <w:color w:val="auto"/>
        </w:rPr>
      </w:pPr>
      <w:r w:rsidRPr="00920AB6">
        <w:rPr>
          <w:rFonts w:asciiTheme="minorHAnsi" w:hAnsiTheme="minorHAnsi" w:cstheme="minorHAnsi"/>
          <w:color w:val="auto"/>
        </w:rPr>
        <w:t xml:space="preserve">Lim Chee Liew </w:t>
      </w:r>
      <w:r w:rsidR="0028643A">
        <w:rPr>
          <w:rFonts w:asciiTheme="minorHAnsi" w:hAnsiTheme="minorHAnsi" w:cstheme="minorHAnsi"/>
          <w:color w:val="auto"/>
        </w:rPr>
        <w:tab/>
        <w:t>(</w:t>
      </w:r>
      <w:r w:rsidR="0028643A" w:rsidRPr="0028643A">
        <w:rPr>
          <w:rFonts w:asciiTheme="minorHAnsi" w:hAnsiTheme="minorHAnsi" w:cstheme="minorHAnsi"/>
        </w:rPr>
        <w:t>L.Liew@latrobe.edu.au</w:t>
      </w:r>
      <w:r w:rsidR="0028643A">
        <w:rPr>
          <w:rStyle w:val="Hyperlink"/>
          <w:rFonts w:asciiTheme="minorHAnsi" w:hAnsiTheme="minorHAnsi" w:cstheme="minorHAnsi"/>
          <w:color w:val="auto"/>
        </w:rPr>
        <w:t>)</w:t>
      </w:r>
    </w:p>
    <w:p w14:paraId="77B64169" w14:textId="3307F9DA" w:rsidR="00E81FC2" w:rsidRPr="00920AB6" w:rsidRDefault="00E81FC2" w:rsidP="008622EC">
      <w:pPr>
        <w:contextualSpacing/>
        <w:rPr>
          <w:rFonts w:asciiTheme="minorHAnsi" w:hAnsiTheme="minorHAnsi" w:cstheme="minorHAnsi"/>
          <w:color w:val="auto"/>
          <w:lang w:val="de-DE"/>
        </w:rPr>
      </w:pPr>
      <w:r w:rsidRPr="00920AB6">
        <w:rPr>
          <w:rStyle w:val="Hyperlink"/>
          <w:rFonts w:asciiTheme="minorHAnsi" w:hAnsiTheme="minorHAnsi" w:cstheme="minorHAnsi"/>
          <w:color w:val="auto"/>
          <w:u w:val="none"/>
          <w:lang w:val="de-DE"/>
        </w:rPr>
        <w:t xml:space="preserve">Yan Wang </w:t>
      </w:r>
      <w:r w:rsidR="0028643A">
        <w:rPr>
          <w:rStyle w:val="Hyperlink"/>
          <w:rFonts w:asciiTheme="minorHAnsi" w:hAnsiTheme="minorHAnsi" w:cstheme="minorHAnsi"/>
          <w:color w:val="auto"/>
          <w:u w:val="none"/>
          <w:lang w:val="de-DE"/>
        </w:rPr>
        <w:tab/>
      </w:r>
      <w:r w:rsidR="0028643A" w:rsidRPr="0028643A">
        <w:rPr>
          <w:rStyle w:val="Hyperlink"/>
          <w:rFonts w:asciiTheme="minorHAnsi" w:hAnsiTheme="minorHAnsi" w:cstheme="minorHAnsi"/>
          <w:color w:val="auto"/>
          <w:u w:val="none"/>
          <w:lang w:val="de-DE"/>
        </w:rPr>
        <w:tab/>
        <w:t>(</w:t>
      </w:r>
      <w:r w:rsidR="00776B72" w:rsidRPr="0028643A">
        <w:rPr>
          <w:rStyle w:val="Hyperlink"/>
          <w:rFonts w:asciiTheme="minorHAnsi" w:hAnsiTheme="minorHAnsi" w:cstheme="minorHAnsi"/>
          <w:color w:val="auto"/>
          <w:u w:val="none"/>
          <w:lang w:val="de-DE"/>
        </w:rPr>
        <w:t>Yan.Wang@latrobe.edu.au</w:t>
      </w:r>
      <w:r w:rsidR="0028643A" w:rsidRPr="0028643A">
        <w:rPr>
          <w:rStyle w:val="Hyperlink"/>
          <w:rFonts w:asciiTheme="minorHAnsi" w:hAnsiTheme="minorHAnsi" w:cstheme="minorHAnsi"/>
          <w:color w:val="auto"/>
          <w:u w:val="none"/>
          <w:lang w:val="de-DE"/>
        </w:rPr>
        <w:t>)</w:t>
      </w:r>
    </w:p>
    <w:p w14:paraId="3AC826AE" w14:textId="000D34A2" w:rsidR="00CA50CE" w:rsidRPr="00920AB6" w:rsidRDefault="00CA50CE" w:rsidP="008622EC">
      <w:pPr>
        <w:contextualSpacing/>
        <w:rPr>
          <w:rFonts w:asciiTheme="minorHAnsi" w:hAnsiTheme="minorHAnsi" w:cstheme="minorHAnsi"/>
          <w:color w:val="auto"/>
          <w:lang w:val="de-DE"/>
        </w:rPr>
      </w:pPr>
      <w:r w:rsidRPr="00920AB6">
        <w:rPr>
          <w:rFonts w:asciiTheme="minorHAnsi" w:hAnsiTheme="minorHAnsi" w:cstheme="minorHAnsi"/>
          <w:color w:val="auto"/>
          <w:lang w:val="de-DE"/>
        </w:rPr>
        <w:t>Marta Peirats-Llobet</w:t>
      </w:r>
      <w:r w:rsidR="00CE0206" w:rsidRPr="00920AB6">
        <w:rPr>
          <w:rFonts w:asciiTheme="minorHAnsi" w:hAnsiTheme="minorHAnsi" w:cstheme="minorHAnsi"/>
          <w:color w:val="auto"/>
          <w:lang w:val="de-DE"/>
        </w:rPr>
        <w:t xml:space="preserve"> </w:t>
      </w:r>
      <w:r w:rsidR="0028643A">
        <w:rPr>
          <w:rFonts w:asciiTheme="minorHAnsi" w:hAnsiTheme="minorHAnsi" w:cstheme="minorHAnsi"/>
          <w:color w:val="auto"/>
          <w:lang w:val="de-DE"/>
        </w:rPr>
        <w:tab/>
        <w:t>(</w:t>
      </w:r>
      <w:r w:rsidR="0028643A" w:rsidRPr="0028643A">
        <w:rPr>
          <w:rFonts w:asciiTheme="minorHAnsi" w:hAnsiTheme="minorHAnsi" w:cstheme="minorHAnsi"/>
          <w:lang w:val="de-DE"/>
        </w:rPr>
        <w:t>M.Peirats-Llobet@latrobe.edu.au</w:t>
      </w:r>
      <w:r w:rsidR="0028643A">
        <w:rPr>
          <w:rFonts w:asciiTheme="minorHAnsi" w:hAnsiTheme="minorHAnsi" w:cstheme="minorHAnsi"/>
          <w:lang w:val="de-DE"/>
        </w:rPr>
        <w:t>)</w:t>
      </w:r>
    </w:p>
    <w:p w14:paraId="3D07A876" w14:textId="723FE4CA" w:rsidR="00CE0206" w:rsidRPr="00920AB6" w:rsidRDefault="00CE0206" w:rsidP="008622EC">
      <w:pPr>
        <w:contextualSpacing/>
        <w:rPr>
          <w:rFonts w:asciiTheme="minorHAnsi" w:hAnsiTheme="minorHAnsi" w:cstheme="minorHAnsi"/>
          <w:color w:val="auto"/>
          <w:lang w:val="de-DE"/>
        </w:rPr>
      </w:pPr>
      <w:r w:rsidRPr="00920AB6">
        <w:rPr>
          <w:rFonts w:asciiTheme="minorHAnsi" w:hAnsiTheme="minorHAnsi" w:cstheme="minorHAnsi"/>
          <w:color w:val="auto"/>
          <w:lang w:val="de-DE"/>
        </w:rPr>
        <w:t xml:space="preserve">Oliver </w:t>
      </w:r>
      <w:r w:rsidR="005552AB">
        <w:fldChar w:fldCharType="begin"/>
      </w:r>
      <w:r w:rsidR="005552AB">
        <w:instrText xml:space="preserve"> HYPERLINK "https://onlinelibrary.wiley.com/action/doSearch?ContribAuthorStored=Berkowitz%2C+Oliver" </w:instrText>
      </w:r>
      <w:r w:rsidR="005552AB">
        <w:fldChar w:fldCharType="separate"/>
      </w:r>
      <w:r w:rsidRPr="00920AB6">
        <w:rPr>
          <w:rFonts w:asciiTheme="minorHAnsi" w:hAnsiTheme="minorHAnsi" w:cstheme="minorHAnsi"/>
          <w:color w:val="auto"/>
          <w:lang w:val="de-DE"/>
        </w:rPr>
        <w:t>Berkowitz</w:t>
      </w:r>
      <w:r w:rsidR="005552AB">
        <w:rPr>
          <w:rFonts w:asciiTheme="minorHAnsi" w:hAnsiTheme="minorHAnsi" w:cstheme="minorHAnsi"/>
          <w:color w:val="auto"/>
          <w:lang w:val="de-DE"/>
        </w:rPr>
        <w:fldChar w:fldCharType="end"/>
      </w:r>
      <w:r w:rsidR="00C55017" w:rsidRPr="00920AB6">
        <w:rPr>
          <w:rFonts w:asciiTheme="minorHAnsi" w:hAnsiTheme="minorHAnsi" w:cstheme="minorHAnsi"/>
          <w:color w:val="auto"/>
          <w:lang w:val="de-DE"/>
        </w:rPr>
        <w:t xml:space="preserve"> </w:t>
      </w:r>
      <w:r w:rsidR="0028643A">
        <w:rPr>
          <w:rFonts w:asciiTheme="minorHAnsi" w:hAnsiTheme="minorHAnsi" w:cstheme="minorHAnsi"/>
          <w:color w:val="auto"/>
          <w:lang w:val="de-DE"/>
        </w:rPr>
        <w:tab/>
        <w:t>(</w:t>
      </w:r>
      <w:r w:rsidR="0028643A" w:rsidRPr="0028643A">
        <w:rPr>
          <w:rFonts w:asciiTheme="minorHAnsi" w:hAnsiTheme="minorHAnsi" w:cstheme="minorHAnsi"/>
          <w:lang w:val="de-DE"/>
        </w:rPr>
        <w:t>O.Berkowitz@latrobe.edu.au</w:t>
      </w:r>
      <w:r w:rsidR="0028643A">
        <w:rPr>
          <w:rStyle w:val="Hyperlink"/>
          <w:rFonts w:asciiTheme="minorHAnsi" w:hAnsiTheme="minorHAnsi" w:cstheme="minorHAnsi"/>
          <w:color w:val="auto"/>
          <w:lang w:val="de-DE"/>
        </w:rPr>
        <w:t>)</w:t>
      </w:r>
    </w:p>
    <w:p w14:paraId="3F3C631F" w14:textId="2138E28B" w:rsidR="00491B74" w:rsidRPr="00920AB6" w:rsidRDefault="00C55017" w:rsidP="008622EC">
      <w:pPr>
        <w:contextualSpacing/>
        <w:rPr>
          <w:rFonts w:asciiTheme="minorHAnsi" w:hAnsiTheme="minorHAnsi" w:cstheme="minorHAnsi"/>
          <w:color w:val="auto"/>
          <w:u w:val="single"/>
        </w:rPr>
      </w:pPr>
      <w:r w:rsidRPr="00920AB6">
        <w:rPr>
          <w:rFonts w:asciiTheme="minorHAnsi" w:hAnsiTheme="minorHAnsi" w:cstheme="minorHAnsi"/>
          <w:color w:val="auto"/>
        </w:rPr>
        <w:t xml:space="preserve">James Whelan </w:t>
      </w:r>
      <w:r w:rsidR="0028643A">
        <w:rPr>
          <w:rFonts w:asciiTheme="minorHAnsi" w:hAnsiTheme="minorHAnsi" w:cstheme="minorHAnsi"/>
          <w:color w:val="auto"/>
        </w:rPr>
        <w:tab/>
        <w:t>(</w:t>
      </w:r>
      <w:r w:rsidR="0028643A" w:rsidRPr="0028643A">
        <w:rPr>
          <w:rFonts w:asciiTheme="minorHAnsi" w:hAnsiTheme="minorHAnsi" w:cstheme="minorHAnsi"/>
        </w:rPr>
        <w:t>J.Whelan@latrobe.edu.au</w:t>
      </w:r>
      <w:r w:rsidR="0028643A">
        <w:rPr>
          <w:rFonts w:asciiTheme="minorHAnsi" w:hAnsiTheme="minorHAnsi" w:cstheme="minorHAnsi"/>
        </w:rPr>
        <w:t>)</w:t>
      </w:r>
    </w:p>
    <w:p w14:paraId="60FCB589" w14:textId="42D11221" w:rsidR="00D04A95" w:rsidRPr="00920AB6" w:rsidRDefault="00D04A95" w:rsidP="008622EC">
      <w:pPr>
        <w:contextualSpacing/>
        <w:rPr>
          <w:rFonts w:asciiTheme="minorHAnsi" w:hAnsiTheme="minorHAnsi" w:cstheme="minorHAnsi"/>
          <w:bCs/>
          <w:color w:val="808080" w:themeColor="background1" w:themeShade="80"/>
        </w:rPr>
      </w:pPr>
    </w:p>
    <w:p w14:paraId="71B79AC9" w14:textId="4F07816A" w:rsidR="006305D7" w:rsidRPr="00920AB6" w:rsidRDefault="006305D7" w:rsidP="008622EC">
      <w:pPr>
        <w:pStyle w:val="NormalWeb"/>
        <w:spacing w:before="0" w:beforeAutospacing="0" w:after="0" w:afterAutospacing="0"/>
        <w:contextualSpacing/>
        <w:rPr>
          <w:rFonts w:asciiTheme="minorHAnsi" w:hAnsiTheme="minorHAnsi" w:cstheme="minorHAnsi"/>
        </w:rPr>
      </w:pPr>
      <w:r w:rsidRPr="00920AB6">
        <w:rPr>
          <w:rFonts w:asciiTheme="minorHAnsi" w:hAnsiTheme="minorHAnsi" w:cstheme="minorHAnsi"/>
          <w:b/>
          <w:bCs/>
        </w:rPr>
        <w:t>KEYWORDS:</w:t>
      </w:r>
      <w:r w:rsidRPr="00920AB6">
        <w:rPr>
          <w:rFonts w:asciiTheme="minorHAnsi" w:hAnsiTheme="minorHAnsi" w:cstheme="minorHAnsi"/>
        </w:rPr>
        <w:t xml:space="preserve"> </w:t>
      </w:r>
    </w:p>
    <w:p w14:paraId="1CB4E390" w14:textId="2AA563B5" w:rsidR="006305D7" w:rsidRPr="00920AB6" w:rsidRDefault="0028643A" w:rsidP="008622EC">
      <w:pPr>
        <w:pStyle w:val="NormalWeb"/>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l</w:t>
      </w:r>
      <w:r w:rsidR="001632D4" w:rsidRPr="00920AB6">
        <w:rPr>
          <w:rFonts w:asciiTheme="minorHAnsi" w:hAnsiTheme="minorHAnsi" w:cstheme="minorHAnsi"/>
          <w:color w:val="auto"/>
        </w:rPr>
        <w:t>aser</w:t>
      </w:r>
      <w:r w:rsidR="009B799F" w:rsidRPr="00920AB6">
        <w:rPr>
          <w:rFonts w:asciiTheme="minorHAnsi" w:hAnsiTheme="minorHAnsi" w:cstheme="minorHAnsi"/>
          <w:color w:val="auto"/>
        </w:rPr>
        <w:t>-</w:t>
      </w:r>
      <w:r w:rsidR="001632D4" w:rsidRPr="00920AB6">
        <w:rPr>
          <w:rFonts w:asciiTheme="minorHAnsi" w:hAnsiTheme="minorHAnsi" w:cstheme="minorHAnsi"/>
          <w:color w:val="auto"/>
        </w:rPr>
        <w:t>capture microdissection</w:t>
      </w:r>
      <w:r>
        <w:rPr>
          <w:rFonts w:asciiTheme="minorHAnsi" w:hAnsiTheme="minorHAnsi" w:cstheme="minorHAnsi"/>
          <w:color w:val="auto"/>
        </w:rPr>
        <w:t>,</w:t>
      </w:r>
      <w:r w:rsidR="001632D4" w:rsidRPr="00920AB6">
        <w:rPr>
          <w:rFonts w:asciiTheme="minorHAnsi" w:hAnsiTheme="minorHAnsi" w:cstheme="minorHAnsi"/>
          <w:color w:val="auto"/>
        </w:rPr>
        <w:t xml:space="preserve"> LCM, </w:t>
      </w:r>
      <w:r w:rsidR="000872B8" w:rsidRPr="00920AB6">
        <w:rPr>
          <w:rFonts w:asciiTheme="minorHAnsi" w:hAnsiTheme="minorHAnsi" w:cstheme="minorHAnsi"/>
          <w:color w:val="auto"/>
        </w:rPr>
        <w:t>transcriptome</w:t>
      </w:r>
      <w:r w:rsidR="001632D4" w:rsidRPr="00920AB6">
        <w:rPr>
          <w:rFonts w:asciiTheme="minorHAnsi" w:hAnsiTheme="minorHAnsi" w:cstheme="minorHAnsi"/>
          <w:color w:val="auto"/>
        </w:rPr>
        <w:t xml:space="preserve">, tissue-specific, </w:t>
      </w:r>
      <w:r w:rsidR="000E1734" w:rsidRPr="00920AB6">
        <w:rPr>
          <w:rFonts w:asciiTheme="minorHAnsi" w:hAnsiTheme="minorHAnsi" w:cstheme="minorHAnsi"/>
          <w:color w:val="auto"/>
        </w:rPr>
        <w:t>RNA-seq,</w:t>
      </w:r>
      <w:r w:rsidR="009B799F" w:rsidRPr="00920AB6">
        <w:rPr>
          <w:rFonts w:asciiTheme="minorHAnsi" w:hAnsiTheme="minorHAnsi" w:cstheme="minorHAnsi"/>
          <w:color w:val="auto"/>
        </w:rPr>
        <w:t xml:space="preserve"> gene expression</w:t>
      </w:r>
      <w:r w:rsidR="0037321C" w:rsidRPr="00920AB6">
        <w:rPr>
          <w:rFonts w:asciiTheme="minorHAnsi" w:hAnsiTheme="minorHAnsi" w:cstheme="minorHAnsi"/>
          <w:color w:val="auto"/>
        </w:rPr>
        <w:t>, spatial</w:t>
      </w:r>
      <w:r w:rsidR="000E1734" w:rsidRPr="00920AB6">
        <w:rPr>
          <w:rFonts w:asciiTheme="minorHAnsi" w:hAnsiTheme="minorHAnsi" w:cstheme="minorHAnsi"/>
          <w:color w:val="auto"/>
        </w:rPr>
        <w:t xml:space="preserve"> </w:t>
      </w:r>
    </w:p>
    <w:p w14:paraId="31FC4884" w14:textId="77777777" w:rsidR="001632D4" w:rsidRPr="00920AB6" w:rsidRDefault="001632D4" w:rsidP="008622EC">
      <w:pPr>
        <w:pStyle w:val="NormalWeb"/>
        <w:spacing w:before="0" w:beforeAutospacing="0" w:after="0" w:afterAutospacing="0"/>
        <w:contextualSpacing/>
        <w:rPr>
          <w:rFonts w:asciiTheme="minorHAnsi" w:hAnsiTheme="minorHAnsi" w:cstheme="minorHAnsi"/>
        </w:rPr>
      </w:pPr>
    </w:p>
    <w:p w14:paraId="628AC4B5" w14:textId="6995D5EF" w:rsidR="006305D7" w:rsidRPr="00920AB6" w:rsidRDefault="00086FF5" w:rsidP="008622EC">
      <w:pPr>
        <w:contextualSpacing/>
        <w:rPr>
          <w:rFonts w:asciiTheme="minorHAnsi" w:hAnsiTheme="minorHAnsi" w:cstheme="minorHAnsi"/>
        </w:rPr>
      </w:pPr>
      <w:r w:rsidRPr="00920AB6">
        <w:rPr>
          <w:rFonts w:asciiTheme="minorHAnsi" w:hAnsiTheme="minorHAnsi" w:cstheme="minorHAnsi"/>
          <w:b/>
          <w:bCs/>
        </w:rPr>
        <w:t>SUMMARY</w:t>
      </w:r>
      <w:r w:rsidR="006305D7" w:rsidRPr="00920AB6">
        <w:rPr>
          <w:rFonts w:asciiTheme="minorHAnsi" w:hAnsiTheme="minorHAnsi" w:cstheme="minorHAnsi"/>
          <w:b/>
          <w:bCs/>
        </w:rPr>
        <w:t>:</w:t>
      </w:r>
      <w:r w:rsidR="006305D7" w:rsidRPr="00920AB6">
        <w:rPr>
          <w:rFonts w:asciiTheme="minorHAnsi" w:hAnsiTheme="minorHAnsi" w:cstheme="minorHAnsi"/>
        </w:rPr>
        <w:t xml:space="preserve"> </w:t>
      </w:r>
    </w:p>
    <w:p w14:paraId="32798D51" w14:textId="3C9C2752" w:rsidR="007A4DD6" w:rsidRPr="00920AB6" w:rsidRDefault="00DF5161" w:rsidP="008622EC">
      <w:pPr>
        <w:contextualSpacing/>
        <w:rPr>
          <w:rFonts w:asciiTheme="minorHAnsi" w:hAnsiTheme="minorHAnsi" w:cstheme="minorHAnsi"/>
          <w:color w:val="auto"/>
        </w:rPr>
      </w:pPr>
      <w:r>
        <w:rPr>
          <w:rFonts w:asciiTheme="minorHAnsi" w:hAnsiTheme="minorHAnsi" w:cstheme="minorHAnsi"/>
          <w:color w:val="auto"/>
        </w:rPr>
        <w:t xml:space="preserve">Presented here is a protocol </w:t>
      </w:r>
      <w:r w:rsidR="005C1AA6">
        <w:rPr>
          <w:rFonts w:asciiTheme="minorHAnsi" w:hAnsiTheme="minorHAnsi" w:cstheme="minorHAnsi"/>
          <w:color w:val="auto"/>
        </w:rPr>
        <w:t>for</w:t>
      </w:r>
      <w:r>
        <w:rPr>
          <w:rFonts w:asciiTheme="minorHAnsi" w:hAnsiTheme="minorHAnsi" w:cstheme="minorHAnsi"/>
          <w:color w:val="auto"/>
        </w:rPr>
        <w:t xml:space="preserve"> l</w:t>
      </w:r>
      <w:r w:rsidR="0099430C" w:rsidRPr="00920AB6">
        <w:rPr>
          <w:rFonts w:asciiTheme="minorHAnsi" w:hAnsiTheme="minorHAnsi" w:cstheme="minorHAnsi"/>
          <w:color w:val="auto"/>
        </w:rPr>
        <w:t>aser-capture microdissection (LCM)</w:t>
      </w:r>
      <w:r w:rsidR="008B3C7B">
        <w:rPr>
          <w:rFonts w:asciiTheme="minorHAnsi" w:hAnsiTheme="minorHAnsi" w:cstheme="minorHAnsi"/>
          <w:color w:val="auto"/>
        </w:rPr>
        <w:t xml:space="preserve"> </w:t>
      </w:r>
      <w:r w:rsidR="005C1AA6">
        <w:rPr>
          <w:rFonts w:asciiTheme="minorHAnsi" w:hAnsiTheme="minorHAnsi" w:cstheme="minorHAnsi"/>
          <w:color w:val="auto"/>
        </w:rPr>
        <w:t>of</w:t>
      </w:r>
      <w:r w:rsidR="008B3C7B">
        <w:rPr>
          <w:rFonts w:asciiTheme="minorHAnsi" w:hAnsiTheme="minorHAnsi" w:cstheme="minorHAnsi"/>
          <w:color w:val="auto"/>
        </w:rPr>
        <w:t xml:space="preserve"> plant</w:t>
      </w:r>
      <w:r w:rsidR="005C1AA6">
        <w:rPr>
          <w:rFonts w:asciiTheme="minorHAnsi" w:hAnsiTheme="minorHAnsi" w:cstheme="minorHAnsi"/>
          <w:color w:val="auto"/>
        </w:rPr>
        <w:t xml:space="preserve"> tissues</w:t>
      </w:r>
      <w:r w:rsidR="008B3C7B">
        <w:rPr>
          <w:rFonts w:asciiTheme="minorHAnsi" w:hAnsiTheme="minorHAnsi" w:cstheme="minorHAnsi"/>
          <w:color w:val="auto"/>
        </w:rPr>
        <w:t>. LCM</w:t>
      </w:r>
      <w:r w:rsidR="0099430C" w:rsidRPr="00920AB6">
        <w:rPr>
          <w:rFonts w:asciiTheme="minorHAnsi" w:hAnsiTheme="minorHAnsi" w:cstheme="minorHAnsi"/>
          <w:color w:val="auto"/>
        </w:rPr>
        <w:t xml:space="preserve"> is </w:t>
      </w:r>
      <w:r w:rsidR="00885939" w:rsidRPr="00920AB6">
        <w:rPr>
          <w:rFonts w:asciiTheme="minorHAnsi" w:hAnsiTheme="minorHAnsi" w:cstheme="minorHAnsi"/>
          <w:color w:val="auto"/>
        </w:rPr>
        <w:t>a microscopic technique for isolating areas of tissue in a contamination-free manner.</w:t>
      </w:r>
      <w:r w:rsidR="00A850C2">
        <w:rPr>
          <w:rFonts w:asciiTheme="minorHAnsi" w:hAnsiTheme="minorHAnsi" w:cstheme="minorHAnsi"/>
          <w:color w:val="auto"/>
        </w:rPr>
        <w:t xml:space="preserve"> </w:t>
      </w:r>
      <w:r w:rsidR="00BB37E1" w:rsidRPr="00920AB6">
        <w:rPr>
          <w:rFonts w:asciiTheme="minorHAnsi" w:hAnsiTheme="minorHAnsi" w:cstheme="minorHAnsi"/>
          <w:color w:val="auto"/>
        </w:rPr>
        <w:t>The procedure</w:t>
      </w:r>
      <w:r w:rsidR="00C01547" w:rsidRPr="00920AB6">
        <w:rPr>
          <w:rFonts w:asciiTheme="minorHAnsi" w:hAnsiTheme="minorHAnsi" w:cstheme="minorHAnsi"/>
          <w:color w:val="auto"/>
        </w:rPr>
        <w:t xml:space="preserve"> include</w:t>
      </w:r>
      <w:r w:rsidR="00312167" w:rsidRPr="00920AB6">
        <w:rPr>
          <w:rFonts w:asciiTheme="minorHAnsi" w:hAnsiTheme="minorHAnsi" w:cstheme="minorHAnsi"/>
          <w:color w:val="auto"/>
        </w:rPr>
        <w:t>s</w:t>
      </w:r>
      <w:r w:rsidR="002D61C2" w:rsidRPr="00920AB6">
        <w:rPr>
          <w:rFonts w:asciiTheme="minorHAnsi" w:hAnsiTheme="minorHAnsi" w:cstheme="minorHAnsi"/>
          <w:color w:val="auto"/>
        </w:rPr>
        <w:t xml:space="preserve"> tissue fixation</w:t>
      </w:r>
      <w:r w:rsidR="004E7842" w:rsidRPr="00920AB6">
        <w:rPr>
          <w:rFonts w:asciiTheme="minorHAnsi" w:hAnsiTheme="minorHAnsi" w:cstheme="minorHAnsi"/>
          <w:color w:val="auto"/>
        </w:rPr>
        <w:t xml:space="preserve">, paraffin embedding, sectioning, </w:t>
      </w:r>
      <w:r w:rsidR="00103B01" w:rsidRPr="00920AB6">
        <w:rPr>
          <w:rFonts w:asciiTheme="minorHAnsi" w:hAnsiTheme="minorHAnsi" w:cstheme="minorHAnsi"/>
          <w:color w:val="auto"/>
        </w:rPr>
        <w:t>LCM and RNA extraction.</w:t>
      </w:r>
      <w:r w:rsidR="007A65D3" w:rsidRPr="00920AB6">
        <w:rPr>
          <w:rFonts w:asciiTheme="minorHAnsi" w:hAnsiTheme="minorHAnsi" w:cstheme="minorHAnsi"/>
          <w:color w:val="auto"/>
        </w:rPr>
        <w:t xml:space="preserve"> RNA </w:t>
      </w:r>
      <w:r w:rsidR="008C2902" w:rsidRPr="00920AB6">
        <w:rPr>
          <w:rFonts w:asciiTheme="minorHAnsi" w:hAnsiTheme="minorHAnsi" w:cstheme="minorHAnsi"/>
          <w:color w:val="auto"/>
        </w:rPr>
        <w:t>is</w:t>
      </w:r>
      <w:r w:rsidR="007A65D3" w:rsidRPr="00920AB6">
        <w:rPr>
          <w:rFonts w:asciiTheme="minorHAnsi" w:hAnsiTheme="minorHAnsi" w:cstheme="minorHAnsi"/>
          <w:color w:val="auto"/>
        </w:rPr>
        <w:t xml:space="preserve"> used in </w:t>
      </w:r>
      <w:r w:rsidR="0028643A">
        <w:rPr>
          <w:rFonts w:asciiTheme="minorHAnsi" w:hAnsiTheme="minorHAnsi" w:cstheme="minorHAnsi"/>
          <w:color w:val="auto"/>
        </w:rPr>
        <w:t xml:space="preserve">the </w:t>
      </w:r>
      <w:r w:rsidR="007A65D3" w:rsidRPr="00920AB6">
        <w:rPr>
          <w:rFonts w:asciiTheme="minorHAnsi" w:hAnsiTheme="minorHAnsi" w:cstheme="minorHAnsi"/>
          <w:color w:val="auto"/>
        </w:rPr>
        <w:t xml:space="preserve">downstream </w:t>
      </w:r>
      <w:r w:rsidR="005C1AA6">
        <w:rPr>
          <w:rFonts w:asciiTheme="minorHAnsi" w:hAnsiTheme="minorHAnsi" w:cstheme="minorHAnsi"/>
          <w:color w:val="auto"/>
        </w:rPr>
        <w:t>tissue-specific, temporally</w:t>
      </w:r>
      <w:r w:rsidR="0028643A">
        <w:rPr>
          <w:rFonts w:asciiTheme="minorHAnsi" w:hAnsiTheme="minorHAnsi" w:cstheme="minorHAnsi"/>
          <w:color w:val="auto"/>
        </w:rPr>
        <w:t xml:space="preserve"> </w:t>
      </w:r>
      <w:r w:rsidR="005C1AA6">
        <w:rPr>
          <w:rFonts w:asciiTheme="minorHAnsi" w:hAnsiTheme="minorHAnsi" w:cstheme="minorHAnsi"/>
          <w:color w:val="auto"/>
        </w:rPr>
        <w:t xml:space="preserve">resolved </w:t>
      </w:r>
      <w:r w:rsidR="007A65D3" w:rsidRPr="00920AB6">
        <w:rPr>
          <w:rFonts w:asciiTheme="minorHAnsi" w:hAnsiTheme="minorHAnsi" w:cstheme="minorHAnsi"/>
          <w:color w:val="auto"/>
        </w:rPr>
        <w:t>analysis of</w:t>
      </w:r>
      <w:r w:rsidR="007A7E69">
        <w:rPr>
          <w:rFonts w:asciiTheme="minorHAnsi" w:hAnsiTheme="minorHAnsi" w:cstheme="minorHAnsi"/>
          <w:color w:val="auto"/>
        </w:rPr>
        <w:t xml:space="preserve"> transcriptomes</w:t>
      </w:r>
      <w:r w:rsidR="008B3C7B">
        <w:rPr>
          <w:rFonts w:asciiTheme="minorHAnsi" w:hAnsiTheme="minorHAnsi" w:cstheme="minorHAnsi"/>
          <w:color w:val="auto"/>
        </w:rPr>
        <w:t>.</w:t>
      </w:r>
    </w:p>
    <w:p w14:paraId="761028D6" w14:textId="77777777" w:rsidR="006305D7" w:rsidRPr="00920AB6" w:rsidRDefault="006305D7" w:rsidP="008622EC">
      <w:pPr>
        <w:contextualSpacing/>
        <w:rPr>
          <w:rFonts w:asciiTheme="minorHAnsi" w:hAnsiTheme="minorHAnsi" w:cstheme="minorHAnsi"/>
        </w:rPr>
      </w:pPr>
    </w:p>
    <w:p w14:paraId="64FB8590" w14:textId="5D67FABB" w:rsidR="006305D7" w:rsidRPr="00920AB6" w:rsidRDefault="006305D7" w:rsidP="008622EC">
      <w:pPr>
        <w:contextualSpacing/>
        <w:rPr>
          <w:rFonts w:asciiTheme="minorHAnsi" w:hAnsiTheme="minorHAnsi" w:cstheme="minorHAnsi"/>
          <w:color w:val="808080"/>
        </w:rPr>
      </w:pPr>
      <w:r w:rsidRPr="00920AB6">
        <w:rPr>
          <w:rFonts w:asciiTheme="minorHAnsi" w:hAnsiTheme="minorHAnsi" w:cstheme="minorHAnsi"/>
          <w:b/>
          <w:bCs/>
        </w:rPr>
        <w:t>ABSTRACT:</w:t>
      </w:r>
      <w:r w:rsidRPr="00920AB6">
        <w:rPr>
          <w:rFonts w:asciiTheme="minorHAnsi" w:hAnsiTheme="minorHAnsi" w:cstheme="minorHAnsi"/>
        </w:rPr>
        <w:t xml:space="preserve"> </w:t>
      </w:r>
    </w:p>
    <w:p w14:paraId="714581FE" w14:textId="2C8397E5" w:rsidR="0037348E" w:rsidRPr="00920AB6" w:rsidRDefault="006E1EE5" w:rsidP="008622EC">
      <w:pPr>
        <w:contextualSpacing/>
        <w:rPr>
          <w:rFonts w:asciiTheme="minorHAnsi" w:hAnsiTheme="minorHAnsi" w:cstheme="minorHAnsi"/>
          <w:color w:val="auto"/>
        </w:rPr>
      </w:pPr>
      <w:r w:rsidRPr="00920AB6">
        <w:rPr>
          <w:rFonts w:asciiTheme="minorHAnsi" w:hAnsiTheme="minorHAnsi" w:cstheme="minorHAnsi"/>
          <w:color w:val="auto"/>
        </w:rPr>
        <w:t>The development of a complex m</w:t>
      </w:r>
      <w:r w:rsidR="00003FBE" w:rsidRPr="00920AB6">
        <w:rPr>
          <w:rFonts w:asciiTheme="minorHAnsi" w:hAnsiTheme="minorHAnsi" w:cstheme="minorHAnsi"/>
          <w:color w:val="auto"/>
        </w:rPr>
        <w:t>ul</w:t>
      </w:r>
      <w:r w:rsidRPr="00920AB6">
        <w:rPr>
          <w:rFonts w:asciiTheme="minorHAnsi" w:hAnsiTheme="minorHAnsi" w:cstheme="minorHAnsi"/>
          <w:color w:val="auto"/>
        </w:rPr>
        <w:t>ticell</w:t>
      </w:r>
      <w:r w:rsidR="00003FBE" w:rsidRPr="00920AB6">
        <w:rPr>
          <w:rFonts w:asciiTheme="minorHAnsi" w:hAnsiTheme="minorHAnsi" w:cstheme="minorHAnsi"/>
          <w:color w:val="auto"/>
        </w:rPr>
        <w:t>ul</w:t>
      </w:r>
      <w:r w:rsidRPr="00920AB6">
        <w:rPr>
          <w:rFonts w:asciiTheme="minorHAnsi" w:hAnsiTheme="minorHAnsi" w:cstheme="minorHAnsi"/>
          <w:color w:val="auto"/>
        </w:rPr>
        <w:t xml:space="preserve">ar organism is governed by distinct cell types </w:t>
      </w:r>
      <w:r w:rsidR="009A6AC8" w:rsidRPr="00920AB6">
        <w:rPr>
          <w:rFonts w:asciiTheme="minorHAnsi" w:hAnsiTheme="minorHAnsi" w:cstheme="minorHAnsi"/>
          <w:color w:val="auto"/>
        </w:rPr>
        <w:t xml:space="preserve">that </w:t>
      </w:r>
      <w:r w:rsidRPr="00920AB6">
        <w:rPr>
          <w:rFonts w:asciiTheme="minorHAnsi" w:hAnsiTheme="minorHAnsi" w:cstheme="minorHAnsi"/>
          <w:color w:val="auto"/>
        </w:rPr>
        <w:t xml:space="preserve">have </w:t>
      </w:r>
      <w:r w:rsidR="00923448" w:rsidRPr="00920AB6">
        <w:rPr>
          <w:rFonts w:asciiTheme="minorHAnsi" w:hAnsiTheme="minorHAnsi" w:cstheme="minorHAnsi"/>
          <w:color w:val="auto"/>
        </w:rPr>
        <w:t xml:space="preserve">different </w:t>
      </w:r>
      <w:r w:rsidRPr="00920AB6">
        <w:rPr>
          <w:rFonts w:asciiTheme="minorHAnsi" w:hAnsiTheme="minorHAnsi" w:cstheme="minorHAnsi"/>
          <w:color w:val="auto"/>
        </w:rPr>
        <w:t>transcriptional profiles.</w:t>
      </w:r>
      <w:r w:rsidR="00F73F88">
        <w:rPr>
          <w:rFonts w:asciiTheme="minorHAnsi" w:hAnsiTheme="minorHAnsi" w:cstheme="minorHAnsi"/>
          <w:color w:val="auto"/>
        </w:rPr>
        <w:t xml:space="preserve"> </w:t>
      </w:r>
      <w:r w:rsidR="00923448" w:rsidRPr="00920AB6">
        <w:rPr>
          <w:rFonts w:asciiTheme="minorHAnsi" w:hAnsiTheme="minorHAnsi" w:cstheme="minorHAnsi"/>
          <w:color w:val="auto"/>
        </w:rPr>
        <w:t>T</w:t>
      </w:r>
      <w:r w:rsidRPr="00920AB6">
        <w:rPr>
          <w:rFonts w:asciiTheme="minorHAnsi" w:hAnsiTheme="minorHAnsi" w:cstheme="minorHAnsi"/>
          <w:color w:val="auto"/>
        </w:rPr>
        <w:t>o identify transcriptional reg</w:t>
      </w:r>
      <w:r w:rsidR="00003FBE" w:rsidRPr="00920AB6">
        <w:rPr>
          <w:rFonts w:asciiTheme="minorHAnsi" w:hAnsiTheme="minorHAnsi" w:cstheme="minorHAnsi"/>
          <w:color w:val="auto"/>
        </w:rPr>
        <w:t>ul</w:t>
      </w:r>
      <w:r w:rsidRPr="00920AB6">
        <w:rPr>
          <w:rFonts w:asciiTheme="minorHAnsi" w:hAnsiTheme="minorHAnsi" w:cstheme="minorHAnsi"/>
          <w:color w:val="auto"/>
        </w:rPr>
        <w:t>atory networks that govern developmental processes</w:t>
      </w:r>
      <w:r w:rsidR="00923448" w:rsidRPr="00920AB6">
        <w:rPr>
          <w:rFonts w:asciiTheme="minorHAnsi" w:hAnsiTheme="minorHAnsi" w:cstheme="minorHAnsi"/>
          <w:color w:val="auto"/>
        </w:rPr>
        <w:t xml:space="preserve"> it is </w:t>
      </w:r>
      <w:r w:rsidR="00BB702D" w:rsidRPr="00920AB6">
        <w:rPr>
          <w:rFonts w:asciiTheme="minorHAnsi" w:hAnsiTheme="minorHAnsi" w:cstheme="minorHAnsi"/>
          <w:color w:val="auto"/>
        </w:rPr>
        <w:t>necessary</w:t>
      </w:r>
      <w:r w:rsidR="00923448" w:rsidRPr="00920AB6">
        <w:rPr>
          <w:rFonts w:asciiTheme="minorHAnsi" w:hAnsiTheme="minorHAnsi" w:cstheme="minorHAnsi"/>
          <w:color w:val="auto"/>
        </w:rPr>
        <w:t xml:space="preserve"> to measure the spatial and temporal gene expression profiles of these individual cell types</w:t>
      </w:r>
      <w:r w:rsidRPr="00920AB6">
        <w:rPr>
          <w:rFonts w:asciiTheme="minorHAnsi" w:hAnsiTheme="minorHAnsi" w:cstheme="minorHAnsi"/>
          <w:color w:val="auto"/>
        </w:rPr>
        <w:t>.</w:t>
      </w:r>
      <w:r w:rsidR="006F3AA6" w:rsidRPr="00920AB6">
        <w:rPr>
          <w:rFonts w:asciiTheme="minorHAnsi" w:hAnsiTheme="minorHAnsi" w:cstheme="minorHAnsi"/>
          <w:color w:val="auto"/>
        </w:rPr>
        <w:t xml:space="preserve"> Therefore, insight into </w:t>
      </w:r>
      <w:r w:rsidR="00DF6F1B">
        <w:rPr>
          <w:rFonts w:asciiTheme="minorHAnsi" w:hAnsiTheme="minorHAnsi" w:cstheme="minorHAnsi"/>
          <w:color w:val="auto"/>
        </w:rPr>
        <w:t xml:space="preserve">the </w:t>
      </w:r>
      <w:proofErr w:type="spellStart"/>
      <w:r w:rsidR="000A1D6E" w:rsidRPr="00920AB6">
        <w:rPr>
          <w:rFonts w:asciiTheme="minorHAnsi" w:hAnsiTheme="minorHAnsi" w:cstheme="minorHAnsi"/>
          <w:color w:val="auto"/>
        </w:rPr>
        <w:t>spatio</w:t>
      </w:r>
      <w:proofErr w:type="spellEnd"/>
      <w:r w:rsidR="000A1D6E" w:rsidRPr="00920AB6">
        <w:rPr>
          <w:rFonts w:asciiTheme="minorHAnsi" w:hAnsiTheme="minorHAnsi" w:cstheme="minorHAnsi"/>
          <w:color w:val="auto"/>
        </w:rPr>
        <w:t xml:space="preserve">-temporal </w:t>
      </w:r>
      <w:r w:rsidR="00F077AD" w:rsidRPr="00920AB6">
        <w:rPr>
          <w:rFonts w:asciiTheme="minorHAnsi" w:hAnsiTheme="minorHAnsi" w:cstheme="minorHAnsi"/>
          <w:color w:val="auto"/>
        </w:rPr>
        <w:t xml:space="preserve">control of gene expression </w:t>
      </w:r>
      <w:r w:rsidR="009A6AC8" w:rsidRPr="00920AB6">
        <w:rPr>
          <w:rFonts w:asciiTheme="minorHAnsi" w:hAnsiTheme="minorHAnsi" w:cstheme="minorHAnsi"/>
          <w:color w:val="auto"/>
        </w:rPr>
        <w:t xml:space="preserve">is </w:t>
      </w:r>
      <w:r w:rsidR="00F077AD" w:rsidRPr="00920AB6">
        <w:rPr>
          <w:rFonts w:asciiTheme="minorHAnsi" w:hAnsiTheme="minorHAnsi" w:cstheme="minorHAnsi"/>
          <w:color w:val="auto"/>
        </w:rPr>
        <w:t xml:space="preserve">essential to </w:t>
      </w:r>
      <w:r w:rsidR="00D1542A" w:rsidRPr="00920AB6">
        <w:rPr>
          <w:rFonts w:asciiTheme="minorHAnsi" w:hAnsiTheme="minorHAnsi" w:cstheme="minorHAnsi"/>
          <w:color w:val="auto"/>
        </w:rPr>
        <w:t>gain understanding o</w:t>
      </w:r>
      <w:r w:rsidR="009A6AC8" w:rsidRPr="00920AB6">
        <w:rPr>
          <w:rFonts w:asciiTheme="minorHAnsi" w:hAnsiTheme="minorHAnsi" w:cstheme="minorHAnsi"/>
          <w:color w:val="auto"/>
        </w:rPr>
        <w:t>f</w:t>
      </w:r>
      <w:r w:rsidR="00D1542A" w:rsidRPr="00920AB6">
        <w:rPr>
          <w:rFonts w:asciiTheme="minorHAnsi" w:hAnsiTheme="minorHAnsi" w:cstheme="minorHAnsi"/>
          <w:color w:val="auto"/>
        </w:rPr>
        <w:t xml:space="preserve"> how </w:t>
      </w:r>
      <w:r w:rsidR="00D21523" w:rsidRPr="00920AB6">
        <w:rPr>
          <w:rFonts w:asciiTheme="minorHAnsi" w:hAnsiTheme="minorHAnsi" w:cstheme="minorHAnsi"/>
          <w:color w:val="auto"/>
        </w:rPr>
        <w:t>biological and developmental processes are reg</w:t>
      </w:r>
      <w:r w:rsidR="00003FBE" w:rsidRPr="00920AB6">
        <w:rPr>
          <w:rFonts w:asciiTheme="minorHAnsi" w:hAnsiTheme="minorHAnsi" w:cstheme="minorHAnsi"/>
          <w:color w:val="auto"/>
        </w:rPr>
        <w:t>ul</w:t>
      </w:r>
      <w:r w:rsidR="00D21523" w:rsidRPr="00920AB6">
        <w:rPr>
          <w:rFonts w:asciiTheme="minorHAnsi" w:hAnsiTheme="minorHAnsi" w:cstheme="minorHAnsi"/>
          <w:color w:val="auto"/>
        </w:rPr>
        <w:t xml:space="preserve">ated. Here, </w:t>
      </w:r>
      <w:r w:rsidR="006A48FC" w:rsidRPr="00920AB6">
        <w:rPr>
          <w:rFonts w:asciiTheme="minorHAnsi" w:hAnsiTheme="minorHAnsi" w:cstheme="minorHAnsi"/>
          <w:color w:val="auto"/>
        </w:rPr>
        <w:t xml:space="preserve">we describe </w:t>
      </w:r>
      <w:r w:rsidR="000E433A" w:rsidRPr="00920AB6">
        <w:rPr>
          <w:rFonts w:asciiTheme="minorHAnsi" w:hAnsiTheme="minorHAnsi" w:cstheme="minorHAnsi"/>
          <w:color w:val="auto"/>
        </w:rPr>
        <w:t>a</w:t>
      </w:r>
      <w:r w:rsidR="009A6AC8" w:rsidRPr="00920AB6">
        <w:rPr>
          <w:rFonts w:asciiTheme="minorHAnsi" w:hAnsiTheme="minorHAnsi" w:cstheme="minorHAnsi"/>
          <w:color w:val="auto"/>
        </w:rPr>
        <w:t xml:space="preserve">n </w:t>
      </w:r>
      <w:r w:rsidR="005458B0" w:rsidRPr="00920AB6">
        <w:rPr>
          <w:rFonts w:asciiTheme="minorHAnsi" w:hAnsiTheme="minorHAnsi" w:cstheme="minorHAnsi"/>
          <w:color w:val="auto"/>
        </w:rPr>
        <w:t>LC</w:t>
      </w:r>
      <w:r w:rsidR="009A6AC8" w:rsidRPr="00920AB6">
        <w:rPr>
          <w:rFonts w:asciiTheme="minorHAnsi" w:hAnsiTheme="minorHAnsi" w:cstheme="minorHAnsi"/>
          <w:color w:val="auto"/>
        </w:rPr>
        <w:t>M</w:t>
      </w:r>
      <w:r w:rsidR="005458B0" w:rsidRPr="00920AB6">
        <w:rPr>
          <w:rFonts w:asciiTheme="minorHAnsi" w:hAnsiTheme="minorHAnsi" w:cstheme="minorHAnsi"/>
          <w:color w:val="auto"/>
        </w:rPr>
        <w:t xml:space="preserve"> method </w:t>
      </w:r>
      <w:r w:rsidR="00A26B52" w:rsidRPr="00920AB6">
        <w:rPr>
          <w:rFonts w:asciiTheme="minorHAnsi" w:hAnsiTheme="minorHAnsi" w:cstheme="minorHAnsi"/>
          <w:color w:val="auto"/>
        </w:rPr>
        <w:t xml:space="preserve">to isolate small number of cells from </w:t>
      </w:r>
      <w:r w:rsidR="00A70BD3" w:rsidRPr="00920AB6">
        <w:rPr>
          <w:rFonts w:asciiTheme="minorHAnsi" w:hAnsiTheme="minorHAnsi" w:cstheme="minorHAnsi"/>
          <w:color w:val="auto"/>
        </w:rPr>
        <w:t xml:space="preserve">three </w:t>
      </w:r>
      <w:r w:rsidR="00A26B52" w:rsidRPr="00920AB6">
        <w:rPr>
          <w:rFonts w:asciiTheme="minorHAnsi" w:hAnsiTheme="minorHAnsi" w:cstheme="minorHAnsi"/>
          <w:color w:val="auto"/>
        </w:rPr>
        <w:t>barley embryo</w:t>
      </w:r>
      <w:r w:rsidR="003D70C6" w:rsidRPr="00920AB6">
        <w:rPr>
          <w:rFonts w:asciiTheme="minorHAnsi" w:hAnsiTheme="minorHAnsi" w:cstheme="minorHAnsi"/>
          <w:color w:val="auto"/>
        </w:rPr>
        <w:t xml:space="preserve"> organs</w:t>
      </w:r>
      <w:r w:rsidR="00016541" w:rsidRPr="00920AB6">
        <w:rPr>
          <w:rFonts w:asciiTheme="minorHAnsi" w:hAnsiTheme="minorHAnsi" w:cstheme="minorHAnsi"/>
          <w:color w:val="auto"/>
        </w:rPr>
        <w:t xml:space="preserve"> over a time</w:t>
      </w:r>
      <w:r w:rsidR="00BB702D" w:rsidRPr="00920AB6">
        <w:rPr>
          <w:rFonts w:asciiTheme="minorHAnsi" w:hAnsiTheme="minorHAnsi" w:cstheme="minorHAnsi"/>
          <w:color w:val="auto"/>
        </w:rPr>
        <w:t>-</w:t>
      </w:r>
      <w:r w:rsidR="00016541" w:rsidRPr="00920AB6">
        <w:rPr>
          <w:rFonts w:asciiTheme="minorHAnsi" w:hAnsiTheme="minorHAnsi" w:cstheme="minorHAnsi"/>
          <w:color w:val="auto"/>
        </w:rPr>
        <w:t>course during germination</w:t>
      </w:r>
      <w:r w:rsidR="002F678E" w:rsidRPr="00920AB6">
        <w:rPr>
          <w:rFonts w:asciiTheme="minorHAnsi" w:hAnsiTheme="minorHAnsi" w:cstheme="minorHAnsi"/>
          <w:color w:val="auto"/>
        </w:rPr>
        <w:t xml:space="preserve"> followed by </w:t>
      </w:r>
      <w:r w:rsidR="002C7881" w:rsidRPr="00920AB6">
        <w:rPr>
          <w:rFonts w:asciiTheme="minorHAnsi" w:hAnsiTheme="minorHAnsi" w:cstheme="minorHAnsi"/>
          <w:color w:val="auto"/>
        </w:rPr>
        <w:t>transcript profiling</w:t>
      </w:r>
      <w:r w:rsidR="002F678E" w:rsidRPr="00920AB6">
        <w:rPr>
          <w:rFonts w:asciiTheme="minorHAnsi" w:hAnsiTheme="minorHAnsi" w:cstheme="minorHAnsi"/>
          <w:color w:val="auto"/>
        </w:rPr>
        <w:t>.</w:t>
      </w:r>
      <w:r w:rsidR="005B435B">
        <w:rPr>
          <w:rFonts w:asciiTheme="minorHAnsi" w:hAnsiTheme="minorHAnsi" w:cstheme="minorHAnsi"/>
          <w:color w:val="auto"/>
        </w:rPr>
        <w:t xml:space="preserve"> </w:t>
      </w:r>
      <w:r w:rsidR="00610A6E" w:rsidRPr="00920AB6">
        <w:rPr>
          <w:rFonts w:asciiTheme="minorHAnsi" w:hAnsiTheme="minorHAnsi" w:cstheme="minorHAnsi"/>
          <w:color w:val="auto"/>
        </w:rPr>
        <w:t>The method consist</w:t>
      </w:r>
      <w:r w:rsidR="0037348E" w:rsidRPr="00920AB6">
        <w:rPr>
          <w:rFonts w:asciiTheme="minorHAnsi" w:hAnsiTheme="minorHAnsi" w:cstheme="minorHAnsi"/>
          <w:color w:val="auto"/>
        </w:rPr>
        <w:t>s</w:t>
      </w:r>
      <w:r w:rsidR="00610A6E" w:rsidRPr="00920AB6">
        <w:rPr>
          <w:rFonts w:asciiTheme="minorHAnsi" w:hAnsiTheme="minorHAnsi" w:cstheme="minorHAnsi"/>
          <w:color w:val="auto"/>
        </w:rPr>
        <w:t xml:space="preserve"> of </w:t>
      </w:r>
      <w:r w:rsidR="008C7D37" w:rsidRPr="00920AB6">
        <w:rPr>
          <w:rFonts w:asciiTheme="minorHAnsi" w:hAnsiTheme="minorHAnsi" w:cstheme="minorHAnsi"/>
          <w:color w:val="auto"/>
        </w:rPr>
        <w:t xml:space="preserve">tissue fixation, tissue processing, paraffin embedding, sectioning, </w:t>
      </w:r>
      <w:r w:rsidR="0037348E" w:rsidRPr="00920AB6">
        <w:rPr>
          <w:rFonts w:asciiTheme="minorHAnsi" w:hAnsiTheme="minorHAnsi" w:cstheme="minorHAnsi"/>
          <w:color w:val="auto"/>
        </w:rPr>
        <w:t>LCM and</w:t>
      </w:r>
      <w:r w:rsidR="00A2360F" w:rsidRPr="00920AB6">
        <w:rPr>
          <w:rFonts w:asciiTheme="minorHAnsi" w:hAnsiTheme="minorHAnsi" w:cstheme="minorHAnsi"/>
          <w:color w:val="auto"/>
        </w:rPr>
        <w:t xml:space="preserve"> </w:t>
      </w:r>
      <w:r w:rsidR="00A2360F" w:rsidRPr="00920AB6">
        <w:rPr>
          <w:rFonts w:asciiTheme="minorHAnsi" w:hAnsiTheme="minorHAnsi" w:cstheme="minorHAnsi"/>
          <w:color w:val="auto"/>
        </w:rPr>
        <w:lastRenderedPageBreak/>
        <w:t>RNA extraction</w:t>
      </w:r>
      <w:r w:rsidR="002627C7" w:rsidRPr="00920AB6">
        <w:rPr>
          <w:rFonts w:asciiTheme="minorHAnsi" w:hAnsiTheme="minorHAnsi" w:cstheme="minorHAnsi"/>
          <w:color w:val="auto"/>
        </w:rPr>
        <w:t xml:space="preserve"> followed by real-time PCR or RNA</w:t>
      </w:r>
      <w:r w:rsidR="0037348E" w:rsidRPr="00920AB6">
        <w:rPr>
          <w:rFonts w:asciiTheme="minorHAnsi" w:hAnsiTheme="minorHAnsi" w:cstheme="minorHAnsi"/>
          <w:color w:val="auto"/>
        </w:rPr>
        <w:t>-</w:t>
      </w:r>
      <w:r w:rsidR="002627C7" w:rsidRPr="00920AB6">
        <w:rPr>
          <w:rFonts w:asciiTheme="minorHAnsi" w:hAnsiTheme="minorHAnsi" w:cstheme="minorHAnsi"/>
          <w:color w:val="auto"/>
        </w:rPr>
        <w:t>se</w:t>
      </w:r>
      <w:r w:rsidR="0037348E" w:rsidRPr="00920AB6">
        <w:rPr>
          <w:rFonts w:asciiTheme="minorHAnsi" w:hAnsiTheme="minorHAnsi" w:cstheme="minorHAnsi"/>
          <w:color w:val="auto"/>
        </w:rPr>
        <w:t>q</w:t>
      </w:r>
      <w:r w:rsidR="002627C7" w:rsidRPr="00920AB6">
        <w:rPr>
          <w:rFonts w:asciiTheme="minorHAnsi" w:hAnsiTheme="minorHAnsi" w:cstheme="minorHAnsi"/>
          <w:color w:val="auto"/>
        </w:rPr>
        <w:t>.</w:t>
      </w:r>
      <w:r w:rsidR="00E6084C">
        <w:rPr>
          <w:rFonts w:asciiTheme="minorHAnsi" w:hAnsiTheme="minorHAnsi" w:cstheme="minorHAnsi"/>
          <w:color w:val="auto"/>
        </w:rPr>
        <w:t xml:space="preserve"> </w:t>
      </w:r>
      <w:r w:rsidR="00147D93" w:rsidRPr="00920AB6">
        <w:rPr>
          <w:rFonts w:asciiTheme="minorHAnsi" w:hAnsiTheme="minorHAnsi" w:cstheme="minorHAnsi"/>
          <w:color w:val="auto"/>
        </w:rPr>
        <w:t>Th</w:t>
      </w:r>
      <w:r w:rsidR="0037348E" w:rsidRPr="00920AB6">
        <w:rPr>
          <w:rFonts w:asciiTheme="minorHAnsi" w:hAnsiTheme="minorHAnsi" w:cstheme="minorHAnsi"/>
          <w:color w:val="auto"/>
        </w:rPr>
        <w:t>is</w:t>
      </w:r>
      <w:r w:rsidR="00147D93" w:rsidRPr="00920AB6">
        <w:rPr>
          <w:rFonts w:asciiTheme="minorHAnsi" w:hAnsiTheme="minorHAnsi" w:cstheme="minorHAnsi"/>
          <w:color w:val="auto"/>
        </w:rPr>
        <w:t xml:space="preserve"> method has </w:t>
      </w:r>
      <w:r w:rsidR="004C6341" w:rsidRPr="00920AB6">
        <w:rPr>
          <w:rFonts w:asciiTheme="minorHAnsi" w:hAnsiTheme="minorHAnsi" w:cstheme="minorHAnsi"/>
          <w:color w:val="auto"/>
        </w:rPr>
        <w:t>enabled</w:t>
      </w:r>
      <w:r w:rsidR="00147D93" w:rsidRPr="00920AB6">
        <w:rPr>
          <w:rFonts w:asciiTheme="minorHAnsi" w:hAnsiTheme="minorHAnsi" w:cstheme="minorHAnsi"/>
          <w:color w:val="auto"/>
        </w:rPr>
        <w:t xml:space="preserve"> us to </w:t>
      </w:r>
      <w:r w:rsidR="00F61A22" w:rsidRPr="00920AB6">
        <w:rPr>
          <w:rFonts w:asciiTheme="minorHAnsi" w:hAnsiTheme="minorHAnsi" w:cstheme="minorHAnsi"/>
          <w:color w:val="auto"/>
        </w:rPr>
        <w:t>obtain spatial and temporal profile</w:t>
      </w:r>
      <w:r w:rsidR="0037348E" w:rsidRPr="00920AB6">
        <w:rPr>
          <w:rFonts w:asciiTheme="minorHAnsi" w:hAnsiTheme="minorHAnsi" w:cstheme="minorHAnsi"/>
          <w:color w:val="auto"/>
        </w:rPr>
        <w:t>s</w:t>
      </w:r>
      <w:r w:rsidR="00F61A22" w:rsidRPr="00920AB6">
        <w:rPr>
          <w:rFonts w:asciiTheme="minorHAnsi" w:hAnsiTheme="minorHAnsi" w:cstheme="minorHAnsi"/>
          <w:color w:val="auto"/>
        </w:rPr>
        <w:t xml:space="preserve"> of </w:t>
      </w:r>
      <w:r w:rsidR="00374D48" w:rsidRPr="00920AB6">
        <w:rPr>
          <w:rFonts w:asciiTheme="minorHAnsi" w:hAnsiTheme="minorHAnsi" w:cstheme="minorHAnsi"/>
          <w:color w:val="auto"/>
        </w:rPr>
        <w:t>seed organ transcriptomes</w:t>
      </w:r>
      <w:r w:rsidR="00023D1D" w:rsidRPr="00920AB6">
        <w:rPr>
          <w:rFonts w:asciiTheme="minorHAnsi" w:hAnsiTheme="minorHAnsi" w:cstheme="minorHAnsi"/>
          <w:color w:val="auto"/>
        </w:rPr>
        <w:t xml:space="preserve"> </w:t>
      </w:r>
      <w:r w:rsidR="0037348E" w:rsidRPr="00920AB6">
        <w:rPr>
          <w:rFonts w:asciiTheme="minorHAnsi" w:hAnsiTheme="minorHAnsi" w:cstheme="minorHAnsi"/>
          <w:color w:val="auto"/>
        </w:rPr>
        <w:t>from v</w:t>
      </w:r>
      <w:r w:rsidR="00412E85" w:rsidRPr="00920AB6">
        <w:rPr>
          <w:rFonts w:asciiTheme="minorHAnsi" w:hAnsiTheme="minorHAnsi" w:cstheme="minorHAnsi"/>
          <w:color w:val="auto"/>
        </w:rPr>
        <w:t xml:space="preserve">arying </w:t>
      </w:r>
      <w:r w:rsidR="0037348E" w:rsidRPr="00920AB6">
        <w:rPr>
          <w:rFonts w:asciiTheme="minorHAnsi" w:hAnsiTheme="minorHAnsi" w:cstheme="minorHAnsi"/>
          <w:color w:val="auto"/>
        </w:rPr>
        <w:t>numbers of cells (tens to hundreds), prov</w:t>
      </w:r>
      <w:r w:rsidR="00DD0258" w:rsidRPr="00920AB6">
        <w:rPr>
          <w:rFonts w:asciiTheme="minorHAnsi" w:hAnsiTheme="minorHAnsi" w:cstheme="minorHAnsi"/>
          <w:color w:val="auto"/>
        </w:rPr>
        <w:t>i</w:t>
      </w:r>
      <w:r w:rsidR="0037348E" w:rsidRPr="00920AB6">
        <w:rPr>
          <w:rFonts w:asciiTheme="minorHAnsi" w:hAnsiTheme="minorHAnsi" w:cstheme="minorHAnsi"/>
          <w:color w:val="auto"/>
        </w:rPr>
        <w:t>ding much greater tissue-specificity than typical bulk-tissue analyses. From these data we were able to define and compare transcriptional regulatory networks</w:t>
      </w:r>
      <w:r w:rsidR="00723FAA" w:rsidRPr="00920AB6">
        <w:rPr>
          <w:rFonts w:asciiTheme="minorHAnsi" w:hAnsiTheme="minorHAnsi" w:cstheme="minorHAnsi"/>
          <w:color w:val="auto"/>
        </w:rPr>
        <w:t xml:space="preserve"> as well as</w:t>
      </w:r>
      <w:r w:rsidR="0037348E" w:rsidRPr="00920AB6">
        <w:rPr>
          <w:rFonts w:asciiTheme="minorHAnsi" w:hAnsiTheme="minorHAnsi" w:cstheme="minorHAnsi"/>
          <w:color w:val="auto"/>
        </w:rPr>
        <w:t xml:space="preserve"> predict candidate regulatory transcription factors for individual tissues. The method should be applicable to other </w:t>
      </w:r>
      <w:r w:rsidR="00195C93">
        <w:rPr>
          <w:rFonts w:asciiTheme="minorHAnsi" w:hAnsiTheme="minorHAnsi" w:cstheme="minorHAnsi"/>
          <w:color w:val="auto"/>
        </w:rPr>
        <w:t>plant tissues</w:t>
      </w:r>
      <w:r w:rsidR="0037348E" w:rsidRPr="00920AB6">
        <w:rPr>
          <w:rFonts w:asciiTheme="minorHAnsi" w:hAnsiTheme="minorHAnsi" w:cstheme="minorHAnsi"/>
          <w:color w:val="auto"/>
        </w:rPr>
        <w:t xml:space="preserve"> with minimal optimization.</w:t>
      </w:r>
    </w:p>
    <w:p w14:paraId="4C7D5FD5" w14:textId="0EA03B2F" w:rsidR="006305D7" w:rsidRPr="00920AB6" w:rsidRDefault="006305D7" w:rsidP="008622EC">
      <w:pPr>
        <w:contextualSpacing/>
        <w:rPr>
          <w:rFonts w:asciiTheme="minorHAnsi" w:hAnsiTheme="minorHAnsi" w:cstheme="minorHAnsi"/>
        </w:rPr>
      </w:pPr>
    </w:p>
    <w:p w14:paraId="00D25F73" w14:textId="02BEFD18" w:rsidR="006305D7" w:rsidRPr="00920AB6" w:rsidRDefault="006305D7" w:rsidP="008622EC">
      <w:pPr>
        <w:contextualSpacing/>
        <w:rPr>
          <w:rFonts w:asciiTheme="minorHAnsi" w:hAnsiTheme="minorHAnsi" w:cstheme="minorHAnsi"/>
          <w:color w:val="808080"/>
        </w:rPr>
      </w:pPr>
      <w:r w:rsidRPr="00920AB6">
        <w:rPr>
          <w:rFonts w:asciiTheme="minorHAnsi" w:hAnsiTheme="minorHAnsi" w:cstheme="minorHAnsi"/>
          <w:b/>
        </w:rPr>
        <w:t>INTRODUCTION</w:t>
      </w:r>
      <w:r w:rsidRPr="00920AB6">
        <w:rPr>
          <w:rFonts w:asciiTheme="minorHAnsi" w:hAnsiTheme="minorHAnsi" w:cstheme="minorHAnsi"/>
          <w:b/>
          <w:bCs/>
        </w:rPr>
        <w:t>:</w:t>
      </w:r>
      <w:r w:rsidRPr="00920AB6">
        <w:rPr>
          <w:rFonts w:asciiTheme="minorHAnsi" w:hAnsiTheme="minorHAnsi" w:cstheme="minorHAnsi"/>
        </w:rPr>
        <w:t xml:space="preserve"> </w:t>
      </w:r>
    </w:p>
    <w:p w14:paraId="3D3EEB43" w14:textId="58900261" w:rsidR="00D40A7A" w:rsidRPr="00920AB6" w:rsidRDefault="001365F6" w:rsidP="008622EC">
      <w:pPr>
        <w:contextualSpacing/>
        <w:rPr>
          <w:rFonts w:asciiTheme="minorHAnsi" w:hAnsiTheme="minorHAnsi" w:cstheme="minorHAnsi"/>
          <w:color w:val="auto"/>
        </w:rPr>
      </w:pPr>
      <w:r w:rsidRPr="00920AB6">
        <w:rPr>
          <w:rFonts w:asciiTheme="minorHAnsi" w:hAnsiTheme="minorHAnsi" w:cstheme="minorHAnsi"/>
          <w:color w:val="auto"/>
        </w:rPr>
        <w:t>Plant development</w:t>
      </w:r>
      <w:r w:rsidR="00770F8B" w:rsidRPr="00920AB6">
        <w:rPr>
          <w:rFonts w:asciiTheme="minorHAnsi" w:hAnsiTheme="minorHAnsi" w:cstheme="minorHAnsi"/>
          <w:color w:val="auto"/>
        </w:rPr>
        <w:t xml:space="preserve"> and </w:t>
      </w:r>
      <w:r w:rsidR="00455164" w:rsidRPr="00920AB6">
        <w:rPr>
          <w:rFonts w:asciiTheme="minorHAnsi" w:hAnsiTheme="minorHAnsi" w:cstheme="minorHAnsi"/>
          <w:color w:val="auto"/>
        </w:rPr>
        <w:t xml:space="preserve">growth </w:t>
      </w:r>
      <w:r w:rsidR="00BB171D" w:rsidRPr="00920AB6">
        <w:rPr>
          <w:rFonts w:asciiTheme="minorHAnsi" w:hAnsiTheme="minorHAnsi" w:cstheme="minorHAnsi"/>
          <w:color w:val="auto"/>
        </w:rPr>
        <w:t>involve</w:t>
      </w:r>
      <w:r w:rsidR="00B21E5F" w:rsidRPr="00920AB6">
        <w:rPr>
          <w:rFonts w:asciiTheme="minorHAnsi" w:hAnsiTheme="minorHAnsi" w:cstheme="minorHAnsi"/>
          <w:color w:val="auto"/>
        </w:rPr>
        <w:t xml:space="preserve"> </w:t>
      </w:r>
      <w:r w:rsidR="00DF6F1B">
        <w:rPr>
          <w:rFonts w:asciiTheme="minorHAnsi" w:hAnsiTheme="minorHAnsi" w:cstheme="minorHAnsi"/>
          <w:color w:val="auto"/>
        </w:rPr>
        <w:t>a</w:t>
      </w:r>
      <w:r w:rsidR="00EF0508" w:rsidRPr="00920AB6">
        <w:rPr>
          <w:rFonts w:asciiTheme="minorHAnsi" w:hAnsiTheme="minorHAnsi" w:cstheme="minorHAnsi"/>
          <w:color w:val="auto"/>
        </w:rPr>
        <w:t xml:space="preserve"> c</w:t>
      </w:r>
      <w:r w:rsidR="00C93D5B" w:rsidRPr="00920AB6">
        <w:rPr>
          <w:rFonts w:asciiTheme="minorHAnsi" w:hAnsiTheme="minorHAnsi" w:cstheme="minorHAnsi"/>
          <w:color w:val="auto"/>
        </w:rPr>
        <w:t>oordinat</w:t>
      </w:r>
      <w:r w:rsidR="00B21E5F" w:rsidRPr="00920AB6">
        <w:rPr>
          <w:rFonts w:asciiTheme="minorHAnsi" w:hAnsiTheme="minorHAnsi" w:cstheme="minorHAnsi"/>
          <w:color w:val="auto"/>
        </w:rPr>
        <w:t>ed action</w:t>
      </w:r>
      <w:r w:rsidR="00C93D5B" w:rsidRPr="00920AB6">
        <w:rPr>
          <w:rFonts w:asciiTheme="minorHAnsi" w:hAnsiTheme="minorHAnsi" w:cstheme="minorHAnsi"/>
          <w:color w:val="auto"/>
        </w:rPr>
        <w:t xml:space="preserve"> </w:t>
      </w:r>
      <w:r w:rsidR="003C2FE4" w:rsidRPr="00920AB6">
        <w:rPr>
          <w:rFonts w:asciiTheme="minorHAnsi" w:hAnsiTheme="minorHAnsi" w:cstheme="minorHAnsi"/>
          <w:color w:val="auto"/>
        </w:rPr>
        <w:t xml:space="preserve">of transcriptional regulatory networks </w:t>
      </w:r>
      <w:r w:rsidR="00057D3E" w:rsidRPr="00920AB6">
        <w:rPr>
          <w:rFonts w:asciiTheme="minorHAnsi" w:hAnsiTheme="minorHAnsi" w:cstheme="minorHAnsi"/>
          <w:color w:val="auto"/>
        </w:rPr>
        <w:t xml:space="preserve">within </w:t>
      </w:r>
      <w:r w:rsidR="00C93D5B" w:rsidRPr="00920AB6">
        <w:rPr>
          <w:rFonts w:asciiTheme="minorHAnsi" w:hAnsiTheme="minorHAnsi" w:cstheme="minorHAnsi"/>
          <w:color w:val="auto"/>
        </w:rPr>
        <w:t>different cells</w:t>
      </w:r>
      <w:r w:rsidR="00057D3E" w:rsidRPr="00920AB6">
        <w:rPr>
          <w:rFonts w:asciiTheme="minorHAnsi" w:hAnsiTheme="minorHAnsi" w:cstheme="minorHAnsi"/>
          <w:color w:val="auto"/>
        </w:rPr>
        <w:t xml:space="preserve"> that exist</w:t>
      </w:r>
      <w:r w:rsidR="00C93D5B" w:rsidRPr="00920AB6">
        <w:rPr>
          <w:rFonts w:asciiTheme="minorHAnsi" w:hAnsiTheme="minorHAnsi" w:cstheme="minorHAnsi"/>
          <w:color w:val="auto"/>
        </w:rPr>
        <w:t xml:space="preserve"> in a complex cellular environment</w:t>
      </w:r>
      <w:r w:rsidR="00B2443C" w:rsidRPr="00920AB6">
        <w:rPr>
          <w:rFonts w:asciiTheme="minorHAnsi" w:hAnsiTheme="minorHAnsi" w:cstheme="minorHAnsi"/>
          <w:color w:val="auto"/>
        </w:rPr>
        <w:t xml:space="preserve">. </w:t>
      </w:r>
      <w:r w:rsidR="00057D3E" w:rsidRPr="00920AB6">
        <w:rPr>
          <w:rFonts w:asciiTheme="minorHAnsi" w:hAnsiTheme="minorHAnsi" w:cstheme="minorHAnsi"/>
          <w:color w:val="auto"/>
        </w:rPr>
        <w:t>To understand the activity of these regulatory networks</w:t>
      </w:r>
      <w:r w:rsidR="00937583" w:rsidRPr="00920AB6">
        <w:rPr>
          <w:rFonts w:asciiTheme="minorHAnsi" w:hAnsiTheme="minorHAnsi" w:cstheme="minorHAnsi"/>
          <w:color w:val="auto"/>
        </w:rPr>
        <w:t>,</w:t>
      </w:r>
      <w:r w:rsidR="00057D3E" w:rsidRPr="00920AB6">
        <w:rPr>
          <w:rFonts w:asciiTheme="minorHAnsi" w:hAnsiTheme="minorHAnsi" w:cstheme="minorHAnsi"/>
          <w:color w:val="auto"/>
        </w:rPr>
        <w:t xml:space="preserve"> we </w:t>
      </w:r>
      <w:r w:rsidR="00980609" w:rsidRPr="00920AB6">
        <w:rPr>
          <w:rFonts w:asciiTheme="minorHAnsi" w:hAnsiTheme="minorHAnsi" w:cstheme="minorHAnsi"/>
          <w:color w:val="auto"/>
        </w:rPr>
        <w:t xml:space="preserve">require </w:t>
      </w:r>
      <w:r w:rsidR="00AE71C7" w:rsidRPr="00920AB6">
        <w:rPr>
          <w:rFonts w:asciiTheme="minorHAnsi" w:hAnsiTheme="minorHAnsi" w:cstheme="minorHAnsi"/>
          <w:color w:val="auto"/>
        </w:rPr>
        <w:t>the knowledge of</w:t>
      </w:r>
      <w:r w:rsidR="00980609" w:rsidRPr="00920AB6">
        <w:rPr>
          <w:rFonts w:asciiTheme="minorHAnsi" w:hAnsiTheme="minorHAnsi" w:cstheme="minorHAnsi"/>
          <w:color w:val="auto"/>
        </w:rPr>
        <w:t xml:space="preserve"> spatial</w:t>
      </w:r>
      <w:r w:rsidR="00AE71C7" w:rsidRPr="00920AB6">
        <w:rPr>
          <w:rFonts w:asciiTheme="minorHAnsi" w:hAnsiTheme="minorHAnsi" w:cstheme="minorHAnsi"/>
          <w:color w:val="auto"/>
        </w:rPr>
        <w:t xml:space="preserve"> and temporal </w:t>
      </w:r>
      <w:r w:rsidR="0056155A" w:rsidRPr="00920AB6">
        <w:rPr>
          <w:rFonts w:asciiTheme="minorHAnsi" w:hAnsiTheme="minorHAnsi" w:cstheme="minorHAnsi"/>
          <w:color w:val="auto"/>
        </w:rPr>
        <w:t>gene expression</w:t>
      </w:r>
      <w:r w:rsidR="00B121C7" w:rsidRPr="00920AB6">
        <w:rPr>
          <w:rFonts w:asciiTheme="minorHAnsi" w:hAnsiTheme="minorHAnsi" w:cstheme="minorHAnsi"/>
          <w:color w:val="auto"/>
        </w:rPr>
        <w:t xml:space="preserve"> </w:t>
      </w:r>
      <w:r w:rsidR="00057D3E" w:rsidRPr="00920AB6">
        <w:rPr>
          <w:rFonts w:asciiTheme="minorHAnsi" w:hAnsiTheme="minorHAnsi" w:cstheme="minorHAnsi"/>
          <w:color w:val="auto"/>
        </w:rPr>
        <w:t>within different</w:t>
      </w:r>
      <w:r w:rsidR="005D71DB" w:rsidRPr="00920AB6">
        <w:rPr>
          <w:rFonts w:asciiTheme="minorHAnsi" w:hAnsiTheme="minorHAnsi" w:cstheme="minorHAnsi"/>
          <w:color w:val="auto"/>
        </w:rPr>
        <w:t xml:space="preserve"> cell type</w:t>
      </w:r>
      <w:r w:rsidR="00A11199" w:rsidRPr="00920AB6">
        <w:rPr>
          <w:rFonts w:asciiTheme="minorHAnsi" w:hAnsiTheme="minorHAnsi" w:cstheme="minorHAnsi"/>
          <w:color w:val="auto"/>
        </w:rPr>
        <w:t>s</w:t>
      </w:r>
      <w:r w:rsidR="005D71DB" w:rsidRPr="00920AB6">
        <w:rPr>
          <w:rFonts w:asciiTheme="minorHAnsi" w:hAnsiTheme="minorHAnsi" w:cstheme="minorHAnsi"/>
          <w:color w:val="auto"/>
        </w:rPr>
        <w:t xml:space="preserve"> </w:t>
      </w:r>
      <w:r w:rsidR="00057D3E" w:rsidRPr="00920AB6">
        <w:rPr>
          <w:rFonts w:asciiTheme="minorHAnsi" w:hAnsiTheme="minorHAnsi" w:cstheme="minorHAnsi"/>
          <w:color w:val="auto"/>
        </w:rPr>
        <w:t xml:space="preserve">across </w:t>
      </w:r>
      <w:r w:rsidR="006E0B37" w:rsidRPr="00920AB6">
        <w:rPr>
          <w:rFonts w:asciiTheme="minorHAnsi" w:hAnsiTheme="minorHAnsi" w:cstheme="minorHAnsi"/>
          <w:color w:val="auto"/>
        </w:rPr>
        <w:t>developmental stage</w:t>
      </w:r>
      <w:r w:rsidR="00057D3E" w:rsidRPr="00920AB6">
        <w:rPr>
          <w:rFonts w:asciiTheme="minorHAnsi" w:hAnsiTheme="minorHAnsi" w:cstheme="minorHAnsi"/>
          <w:color w:val="auto"/>
        </w:rPr>
        <w:t>s</w:t>
      </w:r>
      <w:r w:rsidR="005D71DB" w:rsidRPr="00920AB6">
        <w:rPr>
          <w:rFonts w:asciiTheme="minorHAnsi" w:hAnsiTheme="minorHAnsi" w:cstheme="minorHAnsi"/>
          <w:color w:val="auto"/>
        </w:rPr>
        <w:t>.</w:t>
      </w:r>
      <w:r w:rsidR="004E09E0" w:rsidRPr="00920AB6">
        <w:rPr>
          <w:rFonts w:asciiTheme="minorHAnsi" w:hAnsiTheme="minorHAnsi" w:cstheme="minorHAnsi"/>
          <w:color w:val="auto"/>
        </w:rPr>
        <w:t xml:space="preserve"> </w:t>
      </w:r>
      <w:r w:rsidR="002831CA" w:rsidRPr="00920AB6">
        <w:rPr>
          <w:rFonts w:asciiTheme="minorHAnsi" w:hAnsiTheme="minorHAnsi" w:cstheme="minorHAnsi"/>
          <w:color w:val="auto"/>
        </w:rPr>
        <w:t>However,</w:t>
      </w:r>
      <w:r w:rsidR="009F3395" w:rsidRPr="00920AB6">
        <w:rPr>
          <w:rFonts w:asciiTheme="minorHAnsi" w:hAnsiTheme="minorHAnsi" w:cstheme="minorHAnsi"/>
          <w:color w:val="auto"/>
        </w:rPr>
        <w:t xml:space="preserve"> analyses of gene expression </w:t>
      </w:r>
      <w:r w:rsidR="00F84401" w:rsidRPr="00920AB6">
        <w:rPr>
          <w:rFonts w:asciiTheme="minorHAnsi" w:hAnsiTheme="minorHAnsi" w:cstheme="minorHAnsi"/>
          <w:color w:val="auto"/>
        </w:rPr>
        <w:t>are</w:t>
      </w:r>
      <w:r w:rsidR="009F3395" w:rsidRPr="00920AB6">
        <w:rPr>
          <w:rFonts w:asciiTheme="minorHAnsi" w:hAnsiTheme="minorHAnsi" w:cstheme="minorHAnsi"/>
          <w:color w:val="auto"/>
        </w:rPr>
        <w:t xml:space="preserve"> more commonly conducted in whole organs or bulk tissue samples</w:t>
      </w:r>
      <w:r w:rsidR="002831CA" w:rsidRPr="00920AB6">
        <w:rPr>
          <w:rFonts w:asciiTheme="minorHAnsi" w:hAnsiTheme="minorHAnsi" w:cstheme="minorHAnsi"/>
          <w:color w:val="auto"/>
        </w:rPr>
        <w:t xml:space="preserve"> due to </w:t>
      </w:r>
      <w:r w:rsidR="009F3395" w:rsidRPr="00920AB6">
        <w:rPr>
          <w:rFonts w:asciiTheme="minorHAnsi" w:hAnsiTheme="minorHAnsi" w:cstheme="minorHAnsi"/>
          <w:color w:val="auto"/>
        </w:rPr>
        <w:t xml:space="preserve">the </w:t>
      </w:r>
      <w:r w:rsidR="002831CA" w:rsidRPr="00920AB6">
        <w:rPr>
          <w:rFonts w:asciiTheme="minorHAnsi" w:hAnsiTheme="minorHAnsi" w:cstheme="minorHAnsi"/>
          <w:color w:val="auto"/>
        </w:rPr>
        <w:t>tec</w:t>
      </w:r>
      <w:r w:rsidR="00E71194" w:rsidRPr="00920AB6">
        <w:rPr>
          <w:rFonts w:asciiTheme="minorHAnsi" w:hAnsiTheme="minorHAnsi" w:cstheme="minorHAnsi"/>
          <w:color w:val="auto"/>
        </w:rPr>
        <w:t xml:space="preserve">hnical </w:t>
      </w:r>
      <w:r w:rsidR="009F3395" w:rsidRPr="00920AB6">
        <w:rPr>
          <w:rFonts w:asciiTheme="minorHAnsi" w:hAnsiTheme="minorHAnsi" w:cstheme="minorHAnsi"/>
          <w:color w:val="auto"/>
        </w:rPr>
        <w:t>challenge of isolating and analyzing small numbers of cells</w:t>
      </w:r>
      <w:r w:rsidR="00D95AD9" w:rsidRPr="00920AB6">
        <w:rPr>
          <w:rFonts w:asciiTheme="minorHAnsi" w:hAnsiTheme="minorHAnsi" w:cstheme="minorHAnsi"/>
          <w:color w:val="auto"/>
        </w:rPr>
        <w:t>.</w:t>
      </w:r>
      <w:r w:rsidR="009C2958" w:rsidRPr="00920AB6">
        <w:rPr>
          <w:rFonts w:asciiTheme="minorHAnsi" w:hAnsiTheme="minorHAnsi" w:cstheme="minorHAnsi"/>
          <w:color w:val="auto"/>
        </w:rPr>
        <w:t xml:space="preserve"> </w:t>
      </w:r>
      <w:r w:rsidR="004E09E0" w:rsidRPr="00920AB6">
        <w:rPr>
          <w:rFonts w:asciiTheme="minorHAnsi" w:hAnsiTheme="minorHAnsi" w:cstheme="minorHAnsi"/>
          <w:color w:val="auto"/>
        </w:rPr>
        <w:t>Th</w:t>
      </w:r>
      <w:r w:rsidR="009F3395" w:rsidRPr="00920AB6">
        <w:rPr>
          <w:rFonts w:asciiTheme="minorHAnsi" w:hAnsiTheme="minorHAnsi" w:cstheme="minorHAnsi"/>
          <w:color w:val="auto"/>
        </w:rPr>
        <w:t>e</w:t>
      </w:r>
      <w:r w:rsidR="004E09E0" w:rsidRPr="00920AB6">
        <w:rPr>
          <w:rFonts w:asciiTheme="minorHAnsi" w:hAnsiTheme="minorHAnsi" w:cstheme="minorHAnsi"/>
          <w:color w:val="auto"/>
        </w:rPr>
        <w:t xml:space="preserve"> method </w:t>
      </w:r>
      <w:r w:rsidR="009F3395" w:rsidRPr="00920AB6">
        <w:rPr>
          <w:rFonts w:asciiTheme="minorHAnsi" w:hAnsiTheme="minorHAnsi" w:cstheme="minorHAnsi"/>
          <w:color w:val="auto"/>
        </w:rPr>
        <w:t xml:space="preserve">we </w:t>
      </w:r>
      <w:r w:rsidR="004E09E0" w:rsidRPr="00920AB6">
        <w:rPr>
          <w:rFonts w:asciiTheme="minorHAnsi" w:hAnsiTheme="minorHAnsi" w:cstheme="minorHAnsi"/>
          <w:color w:val="auto"/>
        </w:rPr>
        <w:t>describe</w:t>
      </w:r>
      <w:r w:rsidR="00456084" w:rsidRPr="00920AB6">
        <w:rPr>
          <w:rFonts w:asciiTheme="minorHAnsi" w:hAnsiTheme="minorHAnsi" w:cstheme="minorHAnsi"/>
          <w:color w:val="auto"/>
        </w:rPr>
        <w:t xml:space="preserve"> </w:t>
      </w:r>
      <w:r w:rsidR="00F019EB" w:rsidRPr="00920AB6">
        <w:rPr>
          <w:rFonts w:asciiTheme="minorHAnsi" w:hAnsiTheme="minorHAnsi" w:cstheme="minorHAnsi"/>
          <w:color w:val="auto"/>
        </w:rPr>
        <w:t xml:space="preserve">here </w:t>
      </w:r>
      <w:r w:rsidR="00456084" w:rsidRPr="00920AB6">
        <w:rPr>
          <w:rFonts w:asciiTheme="minorHAnsi" w:hAnsiTheme="minorHAnsi" w:cstheme="minorHAnsi"/>
          <w:color w:val="auto"/>
        </w:rPr>
        <w:t>has allowed</w:t>
      </w:r>
      <w:r w:rsidR="00CF1990" w:rsidRPr="00920AB6">
        <w:rPr>
          <w:rFonts w:asciiTheme="minorHAnsi" w:hAnsiTheme="minorHAnsi" w:cstheme="minorHAnsi"/>
          <w:color w:val="auto"/>
        </w:rPr>
        <w:t xml:space="preserve"> obtaining </w:t>
      </w:r>
      <w:r w:rsidR="005931F0" w:rsidRPr="00920AB6">
        <w:rPr>
          <w:rFonts w:asciiTheme="minorHAnsi" w:hAnsiTheme="minorHAnsi" w:cstheme="minorHAnsi"/>
          <w:color w:val="auto"/>
        </w:rPr>
        <w:t xml:space="preserve">spatial and </w:t>
      </w:r>
      <w:r w:rsidR="00CF1990" w:rsidRPr="00920AB6">
        <w:rPr>
          <w:rFonts w:asciiTheme="minorHAnsi" w:hAnsiTheme="minorHAnsi" w:cstheme="minorHAnsi"/>
          <w:color w:val="auto"/>
        </w:rPr>
        <w:t xml:space="preserve">temporal </w:t>
      </w:r>
      <w:r w:rsidR="00A5739E" w:rsidRPr="00920AB6">
        <w:rPr>
          <w:rFonts w:asciiTheme="minorHAnsi" w:hAnsiTheme="minorHAnsi" w:cstheme="minorHAnsi"/>
          <w:color w:val="auto"/>
        </w:rPr>
        <w:t xml:space="preserve">tissue-specific </w:t>
      </w:r>
      <w:r w:rsidR="005931F0" w:rsidRPr="00920AB6">
        <w:rPr>
          <w:rFonts w:asciiTheme="minorHAnsi" w:hAnsiTheme="minorHAnsi" w:cstheme="minorHAnsi"/>
          <w:color w:val="auto"/>
        </w:rPr>
        <w:t>transcriptome</w:t>
      </w:r>
      <w:r w:rsidR="00816320" w:rsidRPr="00920AB6">
        <w:rPr>
          <w:rFonts w:asciiTheme="minorHAnsi" w:hAnsiTheme="minorHAnsi" w:cstheme="minorHAnsi"/>
          <w:color w:val="auto"/>
        </w:rPr>
        <w:t xml:space="preserve"> </w:t>
      </w:r>
      <w:r w:rsidR="009F3395" w:rsidRPr="00920AB6">
        <w:rPr>
          <w:rFonts w:asciiTheme="minorHAnsi" w:hAnsiTheme="minorHAnsi" w:cstheme="minorHAnsi"/>
          <w:color w:val="auto"/>
        </w:rPr>
        <w:t xml:space="preserve">analysis </w:t>
      </w:r>
      <w:r w:rsidR="00816320" w:rsidRPr="00920AB6">
        <w:rPr>
          <w:rFonts w:asciiTheme="minorHAnsi" w:hAnsiTheme="minorHAnsi" w:cstheme="minorHAnsi"/>
          <w:color w:val="auto"/>
        </w:rPr>
        <w:t>by coupling</w:t>
      </w:r>
      <w:r w:rsidR="009F3395" w:rsidRPr="00920AB6">
        <w:rPr>
          <w:rFonts w:asciiTheme="minorHAnsi" w:hAnsiTheme="minorHAnsi" w:cstheme="minorHAnsi"/>
          <w:color w:val="auto"/>
        </w:rPr>
        <w:t xml:space="preserve"> </w:t>
      </w:r>
      <w:r w:rsidR="00816320" w:rsidRPr="00920AB6">
        <w:rPr>
          <w:rFonts w:asciiTheme="minorHAnsi" w:hAnsiTheme="minorHAnsi" w:cstheme="minorHAnsi"/>
          <w:color w:val="auto"/>
        </w:rPr>
        <w:t>LCM with RNA-seq.</w:t>
      </w:r>
    </w:p>
    <w:p w14:paraId="5BAB9DCD" w14:textId="7E586D3D" w:rsidR="00D07087" w:rsidRPr="00920AB6" w:rsidRDefault="00D07087" w:rsidP="008622EC">
      <w:pPr>
        <w:contextualSpacing/>
        <w:rPr>
          <w:rFonts w:asciiTheme="minorHAnsi" w:hAnsiTheme="minorHAnsi" w:cstheme="minorHAnsi"/>
          <w:color w:val="auto"/>
        </w:rPr>
      </w:pPr>
    </w:p>
    <w:p w14:paraId="2163A7C9" w14:textId="7F87E33E" w:rsidR="00D07087" w:rsidRPr="00920AB6" w:rsidRDefault="00D07087" w:rsidP="008622EC">
      <w:pPr>
        <w:contextualSpacing/>
        <w:rPr>
          <w:rFonts w:asciiTheme="minorHAnsi" w:hAnsiTheme="minorHAnsi" w:cstheme="minorHAnsi"/>
          <w:color w:val="auto"/>
        </w:rPr>
      </w:pPr>
      <w:r w:rsidRPr="00920AB6">
        <w:rPr>
          <w:rFonts w:asciiTheme="minorHAnsi" w:hAnsiTheme="minorHAnsi" w:cstheme="minorHAnsi"/>
          <w:color w:val="auto"/>
        </w:rPr>
        <w:t xml:space="preserve">LCM </w:t>
      </w:r>
      <w:r w:rsidR="00871CD5" w:rsidRPr="00920AB6">
        <w:rPr>
          <w:rFonts w:asciiTheme="minorHAnsi" w:hAnsiTheme="minorHAnsi" w:cstheme="minorHAnsi"/>
          <w:color w:val="auto"/>
        </w:rPr>
        <w:t xml:space="preserve">was developed </w:t>
      </w:r>
      <w:r w:rsidR="00DD049B" w:rsidRPr="00920AB6">
        <w:rPr>
          <w:rFonts w:asciiTheme="minorHAnsi" w:hAnsiTheme="minorHAnsi" w:cstheme="minorHAnsi"/>
          <w:color w:val="auto"/>
        </w:rPr>
        <w:t>two decades ago by Emmert-Buck and colleagues</w:t>
      </w:r>
      <w:r w:rsidR="00C40EEA">
        <w:rPr>
          <w:rFonts w:asciiTheme="minorHAnsi" w:hAnsiTheme="minorHAnsi" w:cstheme="minorHAnsi"/>
          <w:color w:val="auto"/>
        </w:rPr>
        <w:fldChar w:fldCharType="begin"/>
      </w:r>
      <w:r w:rsidR="00C40EEA">
        <w:rPr>
          <w:rFonts w:asciiTheme="minorHAnsi" w:hAnsiTheme="minorHAnsi" w:cstheme="minorHAnsi"/>
          <w:color w:val="auto"/>
        </w:rPr>
        <w:instrText xml:space="preserve"> ADDIN EN.CITE &lt;EndNote&gt;&lt;Cite&gt;&lt;Author&gt;Emmert-Buck&lt;/Author&gt;&lt;Year&gt;1996&lt;/Year&gt;&lt;RecNum&gt;21&lt;/RecNum&gt;&lt;DisplayText&gt;&lt;style face="superscript"&gt;1&lt;/style&gt;&lt;/DisplayText&gt;&lt;record&gt;&lt;rec-number&gt;21&lt;/rec-number&gt;&lt;foreign-keys&gt;&lt;key app="EN" db-id="2tp5ffeemt9st3ezx5qx0rppwxe59x2vtswe" timestamp="1583298553"&gt;21&lt;/key&gt;&lt;/foreign-keys&gt;&lt;ref-type name="Journal Article"&gt;17&lt;/ref-type&gt;&lt;contributors&gt;&lt;authors&gt;&lt;author&gt;Emmert-Buck, Michael R&lt;/author&gt;&lt;author&gt;Bonner, Robert F&lt;/author&gt;&lt;author&gt;Smith, Paul D&lt;/author&gt;&lt;author&gt;Chuaqui, Rodrigo F&lt;/author&gt;&lt;author&gt;Zhuang, Zhengping&lt;/author&gt;&lt;author&gt;Goldstein, Seth R&lt;/author&gt;&lt;author&gt;Weiss, Rhonda A&lt;/author&gt;&lt;author&gt;Liotta, Lance A&lt;/author&gt;&lt;/authors&gt;&lt;/contributors&gt;&lt;titles&gt;&lt;title&gt;Laser capture microdissection&lt;/title&gt;&lt;secondary-title&gt;Science&lt;/secondary-title&gt;&lt;/titles&gt;&lt;periodical&gt;&lt;full-title&gt;Science&lt;/full-title&gt;&lt;/periodical&gt;&lt;pages&gt;998-1001&lt;/pages&gt;&lt;volume&gt;274&lt;/volume&gt;&lt;number&gt;5289&lt;/number&gt;&lt;dates&gt;&lt;year&gt;1996&lt;/year&gt;&lt;/dates&gt;&lt;isbn&gt;0036-8075&lt;/isbn&gt;&lt;urls&gt;&lt;/urls&gt;&lt;/record&gt;&lt;/Cite&gt;&lt;/EndNote&gt;</w:instrText>
      </w:r>
      <w:r w:rsidR="00C40EEA">
        <w:rPr>
          <w:rFonts w:asciiTheme="minorHAnsi" w:hAnsiTheme="minorHAnsi" w:cstheme="minorHAnsi"/>
          <w:color w:val="auto"/>
        </w:rPr>
        <w:fldChar w:fldCharType="separate"/>
      </w:r>
      <w:r w:rsidR="00C40EEA" w:rsidRPr="00C40EEA">
        <w:rPr>
          <w:rFonts w:asciiTheme="minorHAnsi" w:hAnsiTheme="minorHAnsi" w:cstheme="minorHAnsi"/>
          <w:noProof/>
          <w:color w:val="auto"/>
          <w:vertAlign w:val="superscript"/>
        </w:rPr>
        <w:t>1</w:t>
      </w:r>
      <w:r w:rsidR="00C40EEA">
        <w:rPr>
          <w:rFonts w:asciiTheme="minorHAnsi" w:hAnsiTheme="minorHAnsi" w:cstheme="minorHAnsi"/>
          <w:color w:val="auto"/>
        </w:rPr>
        <w:fldChar w:fldCharType="end"/>
      </w:r>
      <w:r w:rsidR="00427920" w:rsidRPr="00920AB6">
        <w:rPr>
          <w:rFonts w:asciiTheme="minorHAnsi" w:hAnsiTheme="minorHAnsi" w:cstheme="minorHAnsi"/>
          <w:color w:val="auto"/>
        </w:rPr>
        <w:t xml:space="preserve">. The technique enabled researchers </w:t>
      </w:r>
      <w:r w:rsidR="00852BA4" w:rsidRPr="00920AB6">
        <w:rPr>
          <w:rFonts w:asciiTheme="minorHAnsi" w:hAnsiTheme="minorHAnsi" w:cstheme="minorHAnsi"/>
          <w:color w:val="auto"/>
        </w:rPr>
        <w:t xml:space="preserve">to </w:t>
      </w:r>
      <w:r w:rsidR="003D3FE0" w:rsidRPr="00920AB6">
        <w:rPr>
          <w:rFonts w:asciiTheme="minorHAnsi" w:hAnsiTheme="minorHAnsi" w:cstheme="minorHAnsi"/>
          <w:color w:val="auto"/>
        </w:rPr>
        <w:t>precisely isolate sing</w:t>
      </w:r>
      <w:r w:rsidR="00171EEA" w:rsidRPr="00920AB6">
        <w:rPr>
          <w:rFonts w:asciiTheme="minorHAnsi" w:hAnsiTheme="minorHAnsi" w:cstheme="minorHAnsi"/>
          <w:color w:val="auto"/>
        </w:rPr>
        <w:t>l</w:t>
      </w:r>
      <w:r w:rsidR="003D3FE0" w:rsidRPr="00920AB6">
        <w:rPr>
          <w:rFonts w:asciiTheme="minorHAnsi" w:hAnsiTheme="minorHAnsi" w:cstheme="minorHAnsi"/>
          <w:color w:val="auto"/>
        </w:rPr>
        <w:t>e</w:t>
      </w:r>
      <w:r w:rsidR="00A137FA" w:rsidRPr="00920AB6">
        <w:rPr>
          <w:rFonts w:asciiTheme="minorHAnsi" w:hAnsiTheme="minorHAnsi" w:cstheme="minorHAnsi"/>
          <w:color w:val="auto"/>
        </w:rPr>
        <w:t>-</w:t>
      </w:r>
      <w:r w:rsidR="003D3FE0" w:rsidRPr="00920AB6">
        <w:rPr>
          <w:rFonts w:asciiTheme="minorHAnsi" w:hAnsiTheme="minorHAnsi" w:cstheme="minorHAnsi"/>
          <w:color w:val="auto"/>
        </w:rPr>
        <w:t>cell</w:t>
      </w:r>
      <w:r w:rsidR="00427920" w:rsidRPr="00920AB6">
        <w:rPr>
          <w:rFonts w:asciiTheme="minorHAnsi" w:hAnsiTheme="minorHAnsi" w:cstheme="minorHAnsi"/>
          <w:color w:val="auto"/>
        </w:rPr>
        <w:t>s</w:t>
      </w:r>
      <w:r w:rsidR="003D3FE0" w:rsidRPr="00920AB6">
        <w:rPr>
          <w:rFonts w:asciiTheme="minorHAnsi" w:hAnsiTheme="minorHAnsi" w:cstheme="minorHAnsi"/>
          <w:color w:val="auto"/>
        </w:rPr>
        <w:t xml:space="preserve"> or cluster</w:t>
      </w:r>
      <w:r w:rsidR="00427920" w:rsidRPr="00920AB6">
        <w:rPr>
          <w:rFonts w:asciiTheme="minorHAnsi" w:hAnsiTheme="minorHAnsi" w:cstheme="minorHAnsi"/>
          <w:color w:val="auto"/>
        </w:rPr>
        <w:t>s</w:t>
      </w:r>
      <w:r w:rsidR="003D3FE0" w:rsidRPr="00920AB6">
        <w:rPr>
          <w:rFonts w:asciiTheme="minorHAnsi" w:hAnsiTheme="minorHAnsi" w:cstheme="minorHAnsi"/>
          <w:color w:val="auto"/>
        </w:rPr>
        <w:t xml:space="preserve"> of cells </w:t>
      </w:r>
      <w:r w:rsidR="00427920" w:rsidRPr="00920AB6">
        <w:rPr>
          <w:rFonts w:asciiTheme="minorHAnsi" w:hAnsiTheme="minorHAnsi" w:cstheme="minorHAnsi"/>
          <w:color w:val="auto"/>
        </w:rPr>
        <w:t>from their environment using</w:t>
      </w:r>
      <w:r w:rsidR="003E438A" w:rsidRPr="00920AB6">
        <w:rPr>
          <w:rFonts w:asciiTheme="minorHAnsi" w:hAnsiTheme="minorHAnsi" w:cstheme="minorHAnsi"/>
          <w:color w:val="auto"/>
        </w:rPr>
        <w:t xml:space="preserve"> direct microscopic </w:t>
      </w:r>
      <w:r w:rsidR="002831CA" w:rsidRPr="00920AB6">
        <w:rPr>
          <w:rFonts w:asciiTheme="minorHAnsi" w:hAnsiTheme="minorHAnsi" w:cstheme="minorHAnsi"/>
          <w:color w:val="auto"/>
        </w:rPr>
        <w:t>visualization</w:t>
      </w:r>
      <w:r w:rsidR="00D72F01" w:rsidRPr="00920AB6">
        <w:rPr>
          <w:rFonts w:asciiTheme="minorHAnsi" w:hAnsiTheme="minorHAnsi" w:cstheme="minorHAnsi"/>
          <w:color w:val="auto"/>
        </w:rPr>
        <w:t xml:space="preserve"> </w:t>
      </w:r>
      <w:r w:rsidR="00427920" w:rsidRPr="00920AB6">
        <w:rPr>
          <w:rFonts w:asciiTheme="minorHAnsi" w:hAnsiTheme="minorHAnsi" w:cstheme="minorHAnsi"/>
          <w:color w:val="auto"/>
        </w:rPr>
        <w:t xml:space="preserve">and manipulation with a </w:t>
      </w:r>
      <w:r w:rsidR="00D72F01" w:rsidRPr="00920AB6">
        <w:rPr>
          <w:rFonts w:asciiTheme="minorHAnsi" w:hAnsiTheme="minorHAnsi" w:cstheme="minorHAnsi"/>
          <w:color w:val="auto"/>
        </w:rPr>
        <w:t>narrow bea</w:t>
      </w:r>
      <w:r w:rsidR="00C47BEB" w:rsidRPr="00920AB6">
        <w:rPr>
          <w:rFonts w:asciiTheme="minorHAnsi" w:hAnsiTheme="minorHAnsi" w:cstheme="minorHAnsi"/>
          <w:color w:val="auto"/>
        </w:rPr>
        <w:t>m</w:t>
      </w:r>
      <w:r w:rsidR="00D72F01" w:rsidRPr="00920AB6">
        <w:rPr>
          <w:rFonts w:asciiTheme="minorHAnsi" w:hAnsiTheme="minorHAnsi" w:cstheme="minorHAnsi"/>
          <w:color w:val="auto"/>
        </w:rPr>
        <w:t xml:space="preserve"> laser</w:t>
      </w:r>
      <w:r w:rsidR="00851C9F">
        <w:rPr>
          <w:rFonts w:asciiTheme="minorHAnsi" w:hAnsiTheme="minorHAnsi" w:cstheme="minorHAnsi"/>
          <w:color w:val="auto"/>
        </w:rPr>
        <w:fldChar w:fldCharType="begin"/>
      </w:r>
      <w:r w:rsidR="00851C9F">
        <w:rPr>
          <w:rFonts w:asciiTheme="minorHAnsi" w:hAnsiTheme="minorHAnsi" w:cstheme="minorHAnsi"/>
          <w:color w:val="auto"/>
        </w:rPr>
        <w:instrText xml:space="preserve"> ADDIN EN.CITE &lt;EndNote&gt;&lt;Cite&gt;&lt;Author&gt;Emmert-Buck&lt;/Author&gt;&lt;Year&gt;1996&lt;/Year&gt;&lt;RecNum&gt;21&lt;/RecNum&gt;&lt;DisplayText&gt;&lt;style face="superscript"&gt;1&lt;/style&gt;&lt;/DisplayText&gt;&lt;record&gt;&lt;rec-number&gt;21&lt;/rec-number&gt;&lt;foreign-keys&gt;&lt;key app="EN" db-id="2tp5ffeemt9st3ezx5qx0rppwxe59x2vtswe" timestamp="1583298553"&gt;21&lt;/key&gt;&lt;/foreign-keys&gt;&lt;ref-type name="Journal Article"&gt;17&lt;/ref-type&gt;&lt;contributors&gt;&lt;authors&gt;&lt;author&gt;Emmert-Buck, Michael R&lt;/author&gt;&lt;author&gt;Bonner, Robert F&lt;/author&gt;&lt;author&gt;Smith, Paul D&lt;/author&gt;&lt;author&gt;Chuaqui, Rodrigo F&lt;/author&gt;&lt;author&gt;Zhuang, Zhengping&lt;/author&gt;&lt;author&gt;Goldstein, Seth R&lt;/author&gt;&lt;author&gt;Weiss, Rhonda A&lt;/author&gt;&lt;author&gt;Liotta, Lance A&lt;/author&gt;&lt;/authors&gt;&lt;/contributors&gt;&lt;titles&gt;&lt;title&gt;Laser capture microdissection&lt;/title&gt;&lt;secondary-title&gt;Science&lt;/secondary-title&gt;&lt;/titles&gt;&lt;periodical&gt;&lt;full-title&gt;Science&lt;/full-title&gt;&lt;/periodical&gt;&lt;pages&gt;998-1001&lt;/pages&gt;&lt;volume&gt;274&lt;/volume&gt;&lt;number&gt;5289&lt;/number&gt;&lt;dates&gt;&lt;year&gt;1996&lt;/year&gt;&lt;/dates&gt;&lt;isbn&gt;0036-8075&lt;/isbn&gt;&lt;urls&gt;&lt;/urls&gt;&lt;/record&gt;&lt;/Cite&gt;&lt;/EndNote&gt;</w:instrText>
      </w:r>
      <w:r w:rsidR="00851C9F">
        <w:rPr>
          <w:rFonts w:asciiTheme="minorHAnsi" w:hAnsiTheme="minorHAnsi" w:cstheme="minorHAnsi"/>
          <w:color w:val="auto"/>
        </w:rPr>
        <w:fldChar w:fldCharType="separate"/>
      </w:r>
      <w:r w:rsidR="00851C9F" w:rsidRPr="00851C9F">
        <w:rPr>
          <w:rFonts w:asciiTheme="minorHAnsi" w:hAnsiTheme="minorHAnsi" w:cstheme="minorHAnsi"/>
          <w:noProof/>
          <w:color w:val="auto"/>
          <w:vertAlign w:val="superscript"/>
        </w:rPr>
        <w:t>1</w:t>
      </w:r>
      <w:r w:rsidR="00851C9F">
        <w:rPr>
          <w:rFonts w:asciiTheme="minorHAnsi" w:hAnsiTheme="minorHAnsi" w:cstheme="minorHAnsi"/>
          <w:color w:val="auto"/>
        </w:rPr>
        <w:fldChar w:fldCharType="end"/>
      </w:r>
      <w:r w:rsidR="002831CA" w:rsidRPr="00920AB6">
        <w:rPr>
          <w:rFonts w:asciiTheme="minorHAnsi" w:hAnsiTheme="minorHAnsi" w:cstheme="minorHAnsi"/>
          <w:color w:val="auto"/>
        </w:rPr>
        <w:t xml:space="preserve">. </w:t>
      </w:r>
      <w:r w:rsidR="002500AB" w:rsidRPr="00920AB6">
        <w:rPr>
          <w:rFonts w:asciiTheme="minorHAnsi" w:hAnsiTheme="minorHAnsi" w:cstheme="minorHAnsi"/>
          <w:color w:val="auto"/>
        </w:rPr>
        <w:t>Since then th</w:t>
      </w:r>
      <w:r w:rsidR="00A137FA" w:rsidRPr="00920AB6">
        <w:rPr>
          <w:rFonts w:asciiTheme="minorHAnsi" w:hAnsiTheme="minorHAnsi" w:cstheme="minorHAnsi"/>
          <w:color w:val="auto"/>
        </w:rPr>
        <w:t>e</w:t>
      </w:r>
      <w:r w:rsidR="002500AB" w:rsidRPr="00920AB6">
        <w:rPr>
          <w:rFonts w:asciiTheme="minorHAnsi" w:hAnsiTheme="minorHAnsi" w:cstheme="minorHAnsi"/>
          <w:color w:val="auto"/>
        </w:rPr>
        <w:t xml:space="preserve"> method has been widely used in cancer biology an</w:t>
      </w:r>
      <w:r w:rsidR="00664B77" w:rsidRPr="00920AB6">
        <w:rPr>
          <w:rFonts w:asciiTheme="minorHAnsi" w:hAnsiTheme="minorHAnsi" w:cstheme="minorHAnsi"/>
          <w:color w:val="auto"/>
        </w:rPr>
        <w:t>d</w:t>
      </w:r>
      <w:r w:rsidR="002500AB" w:rsidRPr="00920AB6">
        <w:rPr>
          <w:rFonts w:asciiTheme="minorHAnsi" w:hAnsiTheme="minorHAnsi" w:cstheme="minorHAnsi"/>
          <w:color w:val="auto"/>
        </w:rPr>
        <w:t xml:space="preserve"> pathology</w:t>
      </w:r>
      <w:r w:rsidR="00851C9F">
        <w:rPr>
          <w:rFonts w:asciiTheme="minorHAnsi" w:hAnsiTheme="minorHAnsi" w:cstheme="minorHAnsi"/>
          <w:color w:val="auto"/>
        </w:rPr>
        <w:fldChar w:fldCharType="begin">
          <w:fldData xml:space="preserve">PEVuZE5vdGU+PENpdGU+PEF1dGhvcj5BbGV2aXpvczwvQXV0aG9yPjxZZWFyPjIwMDE8L1llYXI+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</w:fldData>
        </w:fldChar>
      </w:r>
      <w:r w:rsidR="00851C9F">
        <w:rPr>
          <w:rFonts w:asciiTheme="minorHAnsi" w:hAnsiTheme="minorHAnsi" w:cstheme="minorHAnsi"/>
          <w:color w:val="auto"/>
        </w:rPr>
        <w:instrText xml:space="preserve"> ADDIN EN.CITE </w:instrText>
      </w:r>
      <w:r w:rsidR="00851C9F">
        <w:rPr>
          <w:rFonts w:asciiTheme="minorHAnsi" w:hAnsiTheme="minorHAnsi" w:cstheme="minorHAnsi"/>
          <w:color w:val="auto"/>
        </w:rPr>
        <w:fldChar w:fldCharType="begin">
          <w:fldData xml:space="preserve">PEVuZE5vdGU+PENpdGU+PEF1dGhvcj5BbGV2aXpvczwvQXV0aG9yPjxZZWFyPjIwMDE8L1llYXI+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</w:fldData>
        </w:fldChar>
      </w:r>
      <w:r w:rsidR="00851C9F">
        <w:rPr>
          <w:rFonts w:asciiTheme="minorHAnsi" w:hAnsiTheme="minorHAnsi" w:cstheme="minorHAnsi"/>
          <w:color w:val="auto"/>
        </w:rPr>
        <w:instrText xml:space="preserve"> ADDIN EN.CITE.DATA </w:instrText>
      </w:r>
      <w:r w:rsidR="00851C9F">
        <w:rPr>
          <w:rFonts w:asciiTheme="minorHAnsi" w:hAnsiTheme="minorHAnsi" w:cstheme="minorHAnsi"/>
          <w:color w:val="auto"/>
        </w:rPr>
      </w:r>
      <w:r w:rsidR="00851C9F">
        <w:rPr>
          <w:rFonts w:asciiTheme="minorHAnsi" w:hAnsiTheme="minorHAnsi" w:cstheme="minorHAnsi"/>
          <w:color w:val="auto"/>
        </w:rPr>
        <w:fldChar w:fldCharType="end"/>
      </w:r>
      <w:r w:rsidR="00851C9F">
        <w:rPr>
          <w:rFonts w:asciiTheme="minorHAnsi" w:hAnsiTheme="minorHAnsi" w:cstheme="minorHAnsi"/>
          <w:color w:val="auto"/>
        </w:rPr>
      </w:r>
      <w:r w:rsidR="00851C9F">
        <w:rPr>
          <w:rFonts w:asciiTheme="minorHAnsi" w:hAnsiTheme="minorHAnsi" w:cstheme="minorHAnsi"/>
          <w:color w:val="auto"/>
        </w:rPr>
        <w:fldChar w:fldCharType="separate"/>
      </w:r>
      <w:r w:rsidR="00851C9F" w:rsidRPr="00851C9F">
        <w:rPr>
          <w:rFonts w:asciiTheme="minorHAnsi" w:hAnsiTheme="minorHAnsi" w:cstheme="minorHAnsi"/>
          <w:noProof/>
          <w:color w:val="auto"/>
          <w:vertAlign w:val="superscript"/>
        </w:rPr>
        <w:t>2,3</w:t>
      </w:r>
      <w:r w:rsidR="00851C9F">
        <w:rPr>
          <w:rFonts w:asciiTheme="minorHAnsi" w:hAnsiTheme="minorHAnsi" w:cstheme="minorHAnsi"/>
          <w:color w:val="auto"/>
        </w:rPr>
        <w:fldChar w:fldCharType="end"/>
      </w:r>
      <w:r w:rsidR="002500AB" w:rsidRPr="00920AB6">
        <w:rPr>
          <w:rFonts w:asciiTheme="minorHAnsi" w:hAnsiTheme="minorHAnsi" w:cstheme="minorHAnsi"/>
          <w:color w:val="auto"/>
        </w:rPr>
        <w:t xml:space="preserve">. </w:t>
      </w:r>
      <w:bookmarkStart w:id="0" w:name="_Hlk39609697"/>
      <w:r w:rsidR="003445C0" w:rsidRPr="00920AB6">
        <w:rPr>
          <w:rFonts w:asciiTheme="minorHAnsi" w:hAnsiTheme="minorHAnsi" w:cstheme="minorHAnsi"/>
          <w:color w:val="auto"/>
        </w:rPr>
        <w:t xml:space="preserve">Many plant </w:t>
      </w:r>
      <w:r w:rsidR="00497B49" w:rsidRPr="00920AB6">
        <w:rPr>
          <w:rFonts w:asciiTheme="minorHAnsi" w:hAnsiTheme="minorHAnsi" w:cstheme="minorHAnsi"/>
          <w:color w:val="auto"/>
        </w:rPr>
        <w:t xml:space="preserve">research groups have also adapted LCM for </w:t>
      </w:r>
      <w:r w:rsidR="005C6C95">
        <w:rPr>
          <w:rFonts w:asciiTheme="minorHAnsi" w:hAnsiTheme="minorHAnsi" w:cstheme="minorHAnsi"/>
          <w:color w:val="auto"/>
        </w:rPr>
        <w:t xml:space="preserve">the </w:t>
      </w:r>
      <w:r w:rsidR="00497B49" w:rsidRPr="00920AB6">
        <w:rPr>
          <w:rFonts w:asciiTheme="minorHAnsi" w:hAnsiTheme="minorHAnsi" w:cstheme="minorHAnsi"/>
          <w:color w:val="auto"/>
        </w:rPr>
        <w:t>use with different plant species and different tissue types</w:t>
      </w:r>
      <w:bookmarkEnd w:id="0"/>
      <w:r w:rsidR="00851C9F">
        <w:rPr>
          <w:rFonts w:asciiTheme="minorHAnsi" w:hAnsiTheme="minorHAnsi" w:cstheme="minorHAnsi"/>
          <w:color w:val="auto"/>
        </w:rPr>
        <w:fldChar w:fldCharType="begin">
          <w:fldData xml:space="preserve">PEVuZE5vdGU+PENpdGU+PEF1dGhvcj5CbG9raGluYTwvQXV0aG9yPjxZZWFyPjIwMTc8L1llYXI+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</w:fldData>
        </w:fldChar>
      </w:r>
      <w:r w:rsidR="00851C9F">
        <w:rPr>
          <w:rFonts w:asciiTheme="minorHAnsi" w:hAnsiTheme="minorHAnsi" w:cstheme="minorHAnsi"/>
          <w:color w:val="auto"/>
        </w:rPr>
        <w:instrText xml:space="preserve"> ADDIN EN.CITE </w:instrText>
      </w:r>
      <w:r w:rsidR="00851C9F">
        <w:rPr>
          <w:rFonts w:asciiTheme="minorHAnsi" w:hAnsiTheme="minorHAnsi" w:cstheme="minorHAnsi"/>
          <w:color w:val="auto"/>
        </w:rPr>
        <w:fldChar w:fldCharType="begin">
          <w:fldData xml:space="preserve">PEVuZE5vdGU+PENpdGU+PEF1dGhvcj5CbG9raGluYTwvQXV0aG9yPjxZZWFyPjIwMTc8L1llYXI+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</w:fldData>
        </w:fldChar>
      </w:r>
      <w:r w:rsidR="00851C9F">
        <w:rPr>
          <w:rFonts w:asciiTheme="minorHAnsi" w:hAnsiTheme="minorHAnsi" w:cstheme="minorHAnsi"/>
          <w:color w:val="auto"/>
        </w:rPr>
        <w:instrText xml:space="preserve"> ADDIN EN.CITE.DATA </w:instrText>
      </w:r>
      <w:r w:rsidR="00851C9F">
        <w:rPr>
          <w:rFonts w:asciiTheme="minorHAnsi" w:hAnsiTheme="minorHAnsi" w:cstheme="minorHAnsi"/>
          <w:color w:val="auto"/>
        </w:rPr>
      </w:r>
      <w:r w:rsidR="00851C9F">
        <w:rPr>
          <w:rFonts w:asciiTheme="minorHAnsi" w:hAnsiTheme="minorHAnsi" w:cstheme="minorHAnsi"/>
          <w:color w:val="auto"/>
        </w:rPr>
        <w:fldChar w:fldCharType="end"/>
      </w:r>
      <w:r w:rsidR="00851C9F">
        <w:rPr>
          <w:rFonts w:asciiTheme="minorHAnsi" w:hAnsiTheme="minorHAnsi" w:cstheme="minorHAnsi"/>
          <w:color w:val="auto"/>
        </w:rPr>
      </w:r>
      <w:r w:rsidR="00851C9F">
        <w:rPr>
          <w:rFonts w:asciiTheme="minorHAnsi" w:hAnsiTheme="minorHAnsi" w:cstheme="minorHAnsi"/>
          <w:color w:val="auto"/>
        </w:rPr>
        <w:fldChar w:fldCharType="separate"/>
      </w:r>
      <w:r w:rsidR="00851C9F" w:rsidRPr="00851C9F">
        <w:rPr>
          <w:rFonts w:asciiTheme="minorHAnsi" w:hAnsiTheme="minorHAnsi" w:cstheme="minorHAnsi"/>
          <w:noProof/>
          <w:color w:val="auto"/>
          <w:vertAlign w:val="superscript"/>
        </w:rPr>
        <w:t>4-11</w:t>
      </w:r>
      <w:r w:rsidR="00851C9F">
        <w:rPr>
          <w:rFonts w:asciiTheme="minorHAnsi" w:hAnsiTheme="minorHAnsi" w:cstheme="minorHAnsi"/>
          <w:color w:val="auto"/>
        </w:rPr>
        <w:fldChar w:fldCharType="end"/>
      </w:r>
      <w:r w:rsidR="00497B49" w:rsidRPr="00920AB6">
        <w:rPr>
          <w:rFonts w:asciiTheme="minorHAnsi" w:hAnsiTheme="minorHAnsi" w:cstheme="minorHAnsi"/>
          <w:color w:val="auto"/>
        </w:rPr>
        <w:t xml:space="preserve">. </w:t>
      </w:r>
      <w:r w:rsidR="00F30888">
        <w:rPr>
          <w:rFonts w:asciiTheme="minorHAnsi" w:hAnsiTheme="minorHAnsi" w:cstheme="minorHAnsi"/>
          <w:color w:val="auto"/>
        </w:rPr>
        <w:t>Recent</w:t>
      </w:r>
      <w:r w:rsidR="00E01D5F">
        <w:rPr>
          <w:rFonts w:asciiTheme="minorHAnsi" w:hAnsiTheme="minorHAnsi" w:cstheme="minorHAnsi"/>
          <w:color w:val="auto"/>
        </w:rPr>
        <w:t>ly, several papers</w:t>
      </w:r>
      <w:r w:rsidR="00D86C92">
        <w:rPr>
          <w:rFonts w:asciiTheme="minorHAnsi" w:hAnsiTheme="minorHAnsi" w:cstheme="minorHAnsi"/>
          <w:color w:val="auto"/>
        </w:rPr>
        <w:t xml:space="preserve"> have</w:t>
      </w:r>
      <w:r w:rsidR="00E01D5F">
        <w:rPr>
          <w:rFonts w:asciiTheme="minorHAnsi" w:hAnsiTheme="minorHAnsi" w:cstheme="minorHAnsi"/>
          <w:color w:val="auto"/>
        </w:rPr>
        <w:t xml:space="preserve"> also </w:t>
      </w:r>
      <w:r w:rsidR="008B0798">
        <w:rPr>
          <w:rFonts w:asciiTheme="minorHAnsi" w:hAnsiTheme="minorHAnsi" w:cstheme="minorHAnsi"/>
          <w:color w:val="auto"/>
        </w:rPr>
        <w:t>used LCM</w:t>
      </w:r>
      <w:r w:rsidR="00740F7F">
        <w:rPr>
          <w:rFonts w:asciiTheme="minorHAnsi" w:hAnsiTheme="minorHAnsi" w:cstheme="minorHAnsi"/>
          <w:color w:val="auto"/>
        </w:rPr>
        <w:t xml:space="preserve"> on </w:t>
      </w:r>
      <w:r w:rsidR="00740F7F" w:rsidRPr="00D86C92">
        <w:rPr>
          <w:rFonts w:asciiTheme="minorHAnsi" w:hAnsiTheme="minorHAnsi" w:cstheme="minorHAnsi"/>
          <w:color w:val="auto"/>
        </w:rPr>
        <w:t>eudicot and monocot seeds</w:t>
      </w:r>
      <w:r w:rsidR="008B0798">
        <w:rPr>
          <w:rFonts w:asciiTheme="minorHAnsi" w:hAnsiTheme="minorHAnsi" w:cstheme="minorHAnsi"/>
          <w:color w:val="auto"/>
        </w:rPr>
        <w:t xml:space="preserve"> to study </w:t>
      </w:r>
      <w:r w:rsidR="00BC0407">
        <w:rPr>
          <w:rFonts w:asciiTheme="minorHAnsi" w:hAnsiTheme="minorHAnsi" w:cstheme="minorHAnsi"/>
          <w:color w:val="auto"/>
        </w:rPr>
        <w:t>embryo, endosperms</w:t>
      </w:r>
      <w:r w:rsidR="00D86C92">
        <w:rPr>
          <w:rFonts w:asciiTheme="minorHAnsi" w:hAnsiTheme="minorHAnsi" w:cstheme="minorHAnsi"/>
          <w:color w:val="auto"/>
        </w:rPr>
        <w:t xml:space="preserve"> </w:t>
      </w:r>
      <w:r w:rsidR="00D86C92" w:rsidRPr="00D86C92">
        <w:rPr>
          <w:rFonts w:asciiTheme="minorHAnsi" w:hAnsiTheme="minorHAnsi" w:cstheme="minorHAnsi"/>
          <w:color w:val="auto"/>
        </w:rPr>
        <w:t xml:space="preserve">and other </w:t>
      </w:r>
      <w:r w:rsidR="00740F7F">
        <w:rPr>
          <w:rFonts w:asciiTheme="minorHAnsi" w:hAnsiTheme="minorHAnsi" w:cstheme="minorHAnsi"/>
          <w:color w:val="auto"/>
        </w:rPr>
        <w:t xml:space="preserve">seed </w:t>
      </w:r>
      <w:r w:rsidR="00D86C92" w:rsidRPr="00D86C92">
        <w:rPr>
          <w:rFonts w:asciiTheme="minorHAnsi" w:hAnsiTheme="minorHAnsi" w:cstheme="minorHAnsi"/>
          <w:color w:val="auto"/>
        </w:rPr>
        <w:t>structures</w:t>
      </w:r>
      <w:r w:rsidR="000D0733">
        <w:rPr>
          <w:rFonts w:asciiTheme="minorHAnsi" w:hAnsiTheme="minorHAnsi" w:cstheme="minorHAnsi"/>
          <w:color w:val="auto"/>
        </w:rPr>
        <w:t xml:space="preserve"> during seed development and germination</w:t>
      </w:r>
      <w:r w:rsidR="004B3614">
        <w:rPr>
          <w:rFonts w:asciiTheme="minorHAnsi" w:hAnsiTheme="minorHAnsi" w:cstheme="minorHAnsi"/>
          <w:color w:val="auto"/>
        </w:rPr>
        <w:fldChar w:fldCharType="begin">
          <w:fldData xml:space="preserve">PEVuZE5vdGU+PENpdGU+PEF1dGhvcj5MaWV3PC9BdXRob3I+PFllYXI+MjAxOTwvWWVhcj48UmVj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</w:fldData>
        </w:fldChar>
      </w:r>
      <w:r w:rsidR="004B3614">
        <w:rPr>
          <w:rFonts w:asciiTheme="minorHAnsi" w:hAnsiTheme="minorHAnsi" w:cstheme="minorHAnsi"/>
          <w:color w:val="auto"/>
        </w:rPr>
        <w:instrText xml:space="preserve"> ADDIN EN.CITE </w:instrText>
      </w:r>
      <w:r w:rsidR="004B3614">
        <w:rPr>
          <w:rFonts w:asciiTheme="minorHAnsi" w:hAnsiTheme="minorHAnsi" w:cstheme="minorHAnsi"/>
          <w:color w:val="auto"/>
        </w:rPr>
        <w:fldChar w:fldCharType="begin">
          <w:fldData xml:space="preserve">PEVuZE5vdGU+PENpdGU+PEF1dGhvcj5MaWV3PC9BdXRob3I+PFllYXI+MjAxOTwvWWVhcj48UmVj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</w:fldData>
        </w:fldChar>
      </w:r>
      <w:r w:rsidR="004B3614">
        <w:rPr>
          <w:rFonts w:asciiTheme="minorHAnsi" w:hAnsiTheme="minorHAnsi" w:cstheme="minorHAnsi"/>
          <w:color w:val="auto"/>
        </w:rPr>
        <w:instrText xml:space="preserve"> ADDIN EN.CITE.DATA </w:instrText>
      </w:r>
      <w:r w:rsidR="004B3614">
        <w:rPr>
          <w:rFonts w:asciiTheme="minorHAnsi" w:hAnsiTheme="minorHAnsi" w:cstheme="minorHAnsi"/>
          <w:color w:val="auto"/>
        </w:rPr>
      </w:r>
      <w:r w:rsidR="004B3614">
        <w:rPr>
          <w:rFonts w:asciiTheme="minorHAnsi" w:hAnsiTheme="minorHAnsi" w:cstheme="minorHAnsi"/>
          <w:color w:val="auto"/>
        </w:rPr>
        <w:fldChar w:fldCharType="end"/>
      </w:r>
      <w:r w:rsidR="004B3614">
        <w:rPr>
          <w:rFonts w:asciiTheme="minorHAnsi" w:hAnsiTheme="minorHAnsi" w:cstheme="minorHAnsi"/>
          <w:color w:val="auto"/>
        </w:rPr>
      </w:r>
      <w:r w:rsidR="004B3614">
        <w:rPr>
          <w:rFonts w:asciiTheme="minorHAnsi" w:hAnsiTheme="minorHAnsi" w:cstheme="minorHAnsi"/>
          <w:color w:val="auto"/>
        </w:rPr>
        <w:fldChar w:fldCharType="separate"/>
      </w:r>
      <w:r w:rsidR="004B3614" w:rsidRPr="004B3614">
        <w:rPr>
          <w:rFonts w:asciiTheme="minorHAnsi" w:hAnsiTheme="minorHAnsi" w:cstheme="minorHAnsi"/>
          <w:noProof/>
          <w:color w:val="auto"/>
          <w:vertAlign w:val="superscript"/>
        </w:rPr>
        <w:t>10,12,13</w:t>
      </w:r>
      <w:r w:rsidR="004B3614">
        <w:rPr>
          <w:rFonts w:asciiTheme="minorHAnsi" w:hAnsiTheme="minorHAnsi" w:cstheme="minorHAnsi"/>
          <w:color w:val="auto"/>
        </w:rPr>
        <w:fldChar w:fldCharType="end"/>
      </w:r>
      <w:r w:rsidR="00D86C92" w:rsidRPr="00D86C92">
        <w:rPr>
          <w:rFonts w:asciiTheme="minorHAnsi" w:hAnsiTheme="minorHAnsi" w:cstheme="minorHAnsi"/>
          <w:color w:val="auto"/>
        </w:rPr>
        <w:t xml:space="preserve">. </w:t>
      </w:r>
      <w:r w:rsidR="00383718" w:rsidRPr="00920AB6">
        <w:rPr>
          <w:rFonts w:asciiTheme="minorHAnsi" w:hAnsiTheme="minorHAnsi" w:cstheme="minorHAnsi"/>
          <w:color w:val="auto"/>
        </w:rPr>
        <w:t xml:space="preserve">Most of the other </w:t>
      </w:r>
      <w:r w:rsidR="00356052" w:rsidRPr="00920AB6">
        <w:rPr>
          <w:rFonts w:asciiTheme="minorHAnsi" w:hAnsiTheme="minorHAnsi" w:cstheme="minorHAnsi"/>
          <w:color w:val="auto"/>
        </w:rPr>
        <w:t xml:space="preserve">commonly used </w:t>
      </w:r>
      <w:r w:rsidR="00383718" w:rsidRPr="00920AB6">
        <w:rPr>
          <w:rFonts w:asciiTheme="minorHAnsi" w:hAnsiTheme="minorHAnsi" w:cstheme="minorHAnsi"/>
          <w:color w:val="auto"/>
        </w:rPr>
        <w:t>single</w:t>
      </w:r>
      <w:r w:rsidR="00A137FA" w:rsidRPr="00920AB6">
        <w:rPr>
          <w:rFonts w:asciiTheme="minorHAnsi" w:hAnsiTheme="minorHAnsi" w:cstheme="minorHAnsi"/>
          <w:color w:val="auto"/>
        </w:rPr>
        <w:t>-</w:t>
      </w:r>
      <w:r w:rsidR="00383718" w:rsidRPr="00920AB6">
        <w:rPr>
          <w:rFonts w:asciiTheme="minorHAnsi" w:hAnsiTheme="minorHAnsi" w:cstheme="minorHAnsi"/>
          <w:color w:val="auto"/>
        </w:rPr>
        <w:t>cell isolation methods</w:t>
      </w:r>
      <w:r w:rsidR="000E4051" w:rsidRPr="00920AB6">
        <w:rPr>
          <w:rFonts w:asciiTheme="minorHAnsi" w:hAnsiTheme="minorHAnsi" w:cstheme="minorHAnsi"/>
          <w:color w:val="auto"/>
        </w:rPr>
        <w:t xml:space="preserve"> such as</w:t>
      </w:r>
      <w:r w:rsidR="00C00CF4" w:rsidRPr="00920AB6">
        <w:rPr>
          <w:rFonts w:asciiTheme="minorHAnsi" w:hAnsiTheme="minorHAnsi" w:cstheme="minorHAnsi"/>
          <w:color w:val="auto"/>
        </w:rPr>
        <w:t xml:space="preserve"> </w:t>
      </w:r>
      <w:r w:rsidR="00F74F13" w:rsidRPr="00920AB6">
        <w:rPr>
          <w:rFonts w:asciiTheme="minorHAnsi" w:hAnsiTheme="minorHAnsi" w:cstheme="minorHAnsi"/>
          <w:color w:val="auto"/>
        </w:rPr>
        <w:t xml:space="preserve">micro-pipetting, </w:t>
      </w:r>
      <w:r w:rsidR="00C00CF4" w:rsidRPr="00920AB6">
        <w:rPr>
          <w:rFonts w:asciiTheme="minorHAnsi" w:hAnsiTheme="minorHAnsi" w:cstheme="minorHAnsi"/>
          <w:color w:val="auto"/>
        </w:rPr>
        <w:t xml:space="preserve">cell sorting, </w:t>
      </w:r>
      <w:r w:rsidR="009D423F" w:rsidRPr="00920AB6">
        <w:rPr>
          <w:rFonts w:asciiTheme="minorHAnsi" w:hAnsiTheme="minorHAnsi" w:cstheme="minorHAnsi"/>
          <w:color w:val="auto"/>
        </w:rPr>
        <w:t xml:space="preserve">magnetic separation </w:t>
      </w:r>
      <w:r w:rsidR="00F74F13" w:rsidRPr="00920AB6">
        <w:rPr>
          <w:rFonts w:asciiTheme="minorHAnsi" w:hAnsiTheme="minorHAnsi" w:cstheme="minorHAnsi"/>
          <w:color w:val="auto"/>
        </w:rPr>
        <w:t xml:space="preserve">and </w:t>
      </w:r>
      <w:r w:rsidR="002517FB" w:rsidRPr="00920AB6">
        <w:rPr>
          <w:rFonts w:asciiTheme="minorHAnsi" w:hAnsiTheme="minorHAnsi" w:cstheme="minorHAnsi"/>
          <w:color w:val="auto"/>
        </w:rPr>
        <w:t>microfluidic</w:t>
      </w:r>
      <w:r w:rsidR="000E4051" w:rsidRPr="00920AB6">
        <w:rPr>
          <w:rFonts w:asciiTheme="minorHAnsi" w:hAnsiTheme="minorHAnsi" w:cstheme="minorHAnsi"/>
          <w:color w:val="auto"/>
        </w:rPr>
        <w:t xml:space="preserve"> </w:t>
      </w:r>
      <w:r w:rsidR="00F74F13" w:rsidRPr="00920AB6">
        <w:rPr>
          <w:rFonts w:asciiTheme="minorHAnsi" w:hAnsiTheme="minorHAnsi" w:cstheme="minorHAnsi"/>
          <w:color w:val="auto"/>
        </w:rPr>
        <w:t>platform</w:t>
      </w:r>
      <w:r w:rsidR="00A137FA" w:rsidRPr="00920AB6">
        <w:rPr>
          <w:rFonts w:asciiTheme="minorHAnsi" w:hAnsiTheme="minorHAnsi" w:cstheme="minorHAnsi"/>
          <w:color w:val="auto"/>
        </w:rPr>
        <w:t>s</w:t>
      </w:r>
      <w:r w:rsidR="00F74F13" w:rsidRPr="00920AB6">
        <w:rPr>
          <w:rFonts w:asciiTheme="minorHAnsi" w:hAnsiTheme="minorHAnsi" w:cstheme="minorHAnsi"/>
          <w:color w:val="auto"/>
        </w:rPr>
        <w:t xml:space="preserve"> </w:t>
      </w:r>
      <w:r w:rsidR="00383718" w:rsidRPr="00920AB6">
        <w:rPr>
          <w:rFonts w:asciiTheme="minorHAnsi" w:hAnsiTheme="minorHAnsi" w:cstheme="minorHAnsi"/>
          <w:color w:val="auto"/>
        </w:rPr>
        <w:t xml:space="preserve">depend on </w:t>
      </w:r>
      <w:r w:rsidR="005C6C95">
        <w:rPr>
          <w:rFonts w:asciiTheme="minorHAnsi" w:hAnsiTheme="minorHAnsi" w:cstheme="minorHAnsi"/>
          <w:color w:val="auto"/>
        </w:rPr>
        <w:t xml:space="preserve">the </w:t>
      </w:r>
      <w:r w:rsidR="00E07DBB" w:rsidRPr="00920AB6">
        <w:rPr>
          <w:rFonts w:asciiTheme="minorHAnsi" w:hAnsiTheme="minorHAnsi" w:cstheme="minorHAnsi"/>
          <w:color w:val="auto"/>
        </w:rPr>
        <w:t>enzymatic digestion</w:t>
      </w:r>
      <w:r w:rsidR="00B35223" w:rsidRPr="00920AB6">
        <w:rPr>
          <w:rFonts w:asciiTheme="minorHAnsi" w:hAnsiTheme="minorHAnsi" w:cstheme="minorHAnsi"/>
          <w:color w:val="auto"/>
        </w:rPr>
        <w:t xml:space="preserve"> or mechanical homogen</w:t>
      </w:r>
      <w:r w:rsidR="00CC73CF" w:rsidRPr="00920AB6">
        <w:rPr>
          <w:rFonts w:asciiTheme="minorHAnsi" w:hAnsiTheme="minorHAnsi" w:cstheme="minorHAnsi"/>
          <w:color w:val="auto"/>
        </w:rPr>
        <w:t>iza</w:t>
      </w:r>
      <w:r w:rsidR="00B35223" w:rsidRPr="00920AB6">
        <w:rPr>
          <w:rFonts w:asciiTheme="minorHAnsi" w:hAnsiTheme="minorHAnsi" w:cstheme="minorHAnsi"/>
          <w:color w:val="auto"/>
        </w:rPr>
        <w:t>tion</w:t>
      </w:r>
      <w:r w:rsidR="00A137FA" w:rsidRPr="00920AB6">
        <w:rPr>
          <w:rFonts w:asciiTheme="minorHAnsi" w:hAnsiTheme="minorHAnsi" w:cstheme="minorHAnsi"/>
          <w:color w:val="auto"/>
        </w:rPr>
        <w:t xml:space="preserve"> </w:t>
      </w:r>
      <w:r w:rsidR="004C6569" w:rsidRPr="00920AB6">
        <w:rPr>
          <w:rFonts w:asciiTheme="minorHAnsi" w:hAnsiTheme="minorHAnsi" w:cstheme="minorHAnsi"/>
          <w:color w:val="auto"/>
        </w:rPr>
        <w:t>to dissociate</w:t>
      </w:r>
      <w:r w:rsidR="00510075" w:rsidRPr="00920AB6">
        <w:rPr>
          <w:rFonts w:asciiTheme="minorHAnsi" w:hAnsiTheme="minorHAnsi" w:cstheme="minorHAnsi"/>
          <w:color w:val="auto"/>
        </w:rPr>
        <w:t xml:space="preserve"> cells</w:t>
      </w:r>
      <w:r w:rsidR="00A137FA" w:rsidRPr="00920AB6">
        <w:rPr>
          <w:rFonts w:asciiTheme="minorHAnsi" w:hAnsiTheme="minorHAnsi" w:cstheme="minorHAnsi"/>
          <w:color w:val="auto"/>
        </w:rPr>
        <w:t xml:space="preserve">. This </w:t>
      </w:r>
      <w:r w:rsidR="00233A02" w:rsidRPr="00920AB6">
        <w:rPr>
          <w:rFonts w:asciiTheme="minorHAnsi" w:hAnsiTheme="minorHAnsi" w:cstheme="minorHAnsi"/>
          <w:color w:val="auto"/>
        </w:rPr>
        <w:t xml:space="preserve">may </w:t>
      </w:r>
      <w:r w:rsidR="00A137FA" w:rsidRPr="00920AB6">
        <w:rPr>
          <w:rFonts w:asciiTheme="minorHAnsi" w:hAnsiTheme="minorHAnsi" w:cstheme="minorHAnsi"/>
          <w:color w:val="auto"/>
        </w:rPr>
        <w:t>perturb</w:t>
      </w:r>
      <w:r w:rsidR="00233A02" w:rsidRPr="00920AB6">
        <w:rPr>
          <w:rFonts w:asciiTheme="minorHAnsi" w:hAnsiTheme="minorHAnsi" w:cstheme="minorHAnsi"/>
          <w:color w:val="auto"/>
        </w:rPr>
        <w:t xml:space="preserve"> gene expression</w:t>
      </w:r>
      <w:r w:rsidR="00A137FA" w:rsidRPr="00920AB6">
        <w:rPr>
          <w:rFonts w:asciiTheme="minorHAnsi" w:hAnsiTheme="minorHAnsi" w:cstheme="minorHAnsi"/>
          <w:color w:val="auto"/>
        </w:rPr>
        <w:t>, introducing technical art</w:t>
      </w:r>
      <w:r w:rsidR="008B3C7B">
        <w:rPr>
          <w:rFonts w:asciiTheme="minorHAnsi" w:hAnsiTheme="minorHAnsi" w:cstheme="minorHAnsi"/>
          <w:color w:val="auto"/>
        </w:rPr>
        <w:t>e</w:t>
      </w:r>
      <w:r w:rsidR="00A137FA" w:rsidRPr="00920AB6">
        <w:rPr>
          <w:rFonts w:asciiTheme="minorHAnsi" w:hAnsiTheme="minorHAnsi" w:cstheme="minorHAnsi"/>
          <w:color w:val="auto"/>
        </w:rPr>
        <w:t xml:space="preserve">facts that confound </w:t>
      </w:r>
      <w:r w:rsidR="002A5569" w:rsidRPr="00920AB6">
        <w:rPr>
          <w:rFonts w:asciiTheme="minorHAnsi" w:hAnsiTheme="minorHAnsi" w:cstheme="minorHAnsi"/>
          <w:color w:val="auto"/>
        </w:rPr>
        <w:t>data interpretation</w:t>
      </w:r>
      <w:r w:rsidR="00AC5DC7">
        <w:rPr>
          <w:rFonts w:asciiTheme="minorHAnsi" w:hAnsiTheme="minorHAnsi" w:cstheme="minorHAnsi"/>
          <w:color w:val="auto"/>
        </w:rPr>
        <w:fldChar w:fldCharType="begin"/>
      </w:r>
      <w:r w:rsidR="00AC5DC7">
        <w:rPr>
          <w:rFonts w:asciiTheme="minorHAnsi" w:hAnsiTheme="minorHAnsi" w:cstheme="minorHAnsi"/>
          <w:color w:val="auto"/>
        </w:rPr>
        <w:instrText xml:space="preserve"> ADDIN EN.CITE &lt;EndNote&gt;&lt;Cite&gt;&lt;Author&gt;Hwang&lt;/Author&gt;&lt;Year&gt;2018&lt;/Year&gt;&lt;RecNum&gt;60&lt;/RecNum&gt;&lt;DisplayText&gt;&lt;style face="superscript"&gt;14,15&lt;/style&gt;&lt;/DisplayText&gt;&lt;record&gt;&lt;rec-number&gt;60&lt;/rec-number&gt;&lt;foreign-keys&gt;&lt;key app="EN" db-id="2tp5ffeemt9st3ezx5qx0rppwxe59x2vtswe" timestamp="1591076180"&gt;60&lt;/key&gt;&lt;/foreign-keys&gt;&lt;ref-type name="Journal Article"&gt;17&lt;/ref-type&gt;&lt;contributors&gt;&lt;authors&gt;&lt;author&gt;Hwang, Byungjin&lt;/author&gt;&lt;author&gt;Lee, Ji Hyun&lt;/author&gt;&lt;author&gt;Bang, Duhee&lt;/author&gt;&lt;/authors&gt;&lt;/contributors&gt;&lt;titles&gt;&lt;title&gt;Single-cell RNA sequencing technologies and bioinformatics pipelines&lt;/title&gt;&lt;secondary-title&gt;Experimental &amp;amp; molecular medicine&lt;/secondary-title&gt;&lt;/titles&gt;&lt;periodical&gt;&lt;full-title&gt;Experimental &amp;amp; molecular medicine&lt;/full-title&gt;&lt;/periodical&gt;&lt;pages&gt;1-14&lt;/pages&gt;&lt;volume&gt;50&lt;/volume&gt;&lt;number&gt;8&lt;/number&gt;&lt;dates&gt;&lt;year&gt;2018&lt;/year&gt;&lt;/dates&gt;&lt;isbn&gt;2092-6413&lt;/isbn&gt;&lt;urls&gt;&lt;/urls&gt;&lt;/record&gt;&lt;/Cite&gt;&lt;Cite&gt;&lt;Author&gt;Zeb&lt;/Author&gt;&lt;Year&gt;2019&lt;/Year&gt;&lt;RecNum&gt;59&lt;/RecNum&gt;&lt;record&gt;&lt;rec-number&gt;59&lt;/rec-number&gt;&lt;foreign-keys&gt;&lt;key app="EN" db-id="2tp5ffeemt9st3ezx5qx0rppwxe59x2vtswe" timestamp="1591076153"&gt;59&lt;/key&gt;&lt;/foreign-keys&gt;&lt;ref-type name="Book Section"&gt;5&lt;/ref-type&gt;&lt;contributors&gt;&lt;authors&gt;&lt;author&gt;Zeb, Qudsia&lt;/author&gt;&lt;author&gt;Wang, Ce&lt;/author&gt;&lt;author&gt;Shafiq, Sarfraz&lt;/author&gt;&lt;author&gt;Liu, Liangyu&lt;/author&gt;&lt;/authors&gt;&lt;/contributors&gt;&lt;titles&gt;&lt;title&gt;An overview of single-cell isolation techniques&lt;/title&gt;&lt;secondary-title&gt;Single-Cell Omics&lt;/secondary-title&gt;&lt;/titles&gt;&lt;pages&gt;101-135&lt;/pages&gt;&lt;dates&gt;&lt;year&gt;2019&lt;/year&gt;&lt;/dates&gt;&lt;publisher&gt;Elsevier&lt;/publisher&gt;&lt;urls&gt;&lt;/urls&gt;&lt;/record&gt;&lt;/Cite&gt;&lt;/EndNote&gt;</w:instrText>
      </w:r>
      <w:r w:rsidR="00AC5DC7">
        <w:rPr>
          <w:rFonts w:asciiTheme="minorHAnsi" w:hAnsiTheme="minorHAnsi" w:cstheme="minorHAnsi"/>
          <w:color w:val="auto"/>
        </w:rPr>
        <w:fldChar w:fldCharType="separate"/>
      </w:r>
      <w:r w:rsidR="00AC5DC7" w:rsidRPr="00AC5DC7">
        <w:rPr>
          <w:rFonts w:asciiTheme="minorHAnsi" w:hAnsiTheme="minorHAnsi" w:cstheme="minorHAnsi"/>
          <w:noProof/>
          <w:color w:val="auto"/>
          <w:vertAlign w:val="superscript"/>
        </w:rPr>
        <w:t>14,15</w:t>
      </w:r>
      <w:r w:rsidR="00AC5DC7">
        <w:rPr>
          <w:rFonts w:asciiTheme="minorHAnsi" w:hAnsiTheme="minorHAnsi" w:cstheme="minorHAnsi"/>
          <w:color w:val="auto"/>
        </w:rPr>
        <w:fldChar w:fldCharType="end"/>
      </w:r>
      <w:r w:rsidR="002A5569" w:rsidRPr="00920AB6">
        <w:rPr>
          <w:rFonts w:asciiTheme="minorHAnsi" w:hAnsiTheme="minorHAnsi" w:cstheme="minorHAnsi"/>
          <w:color w:val="auto"/>
        </w:rPr>
        <w:t>.</w:t>
      </w:r>
      <w:r w:rsidR="00C40EEA">
        <w:rPr>
          <w:rFonts w:asciiTheme="minorHAnsi" w:hAnsiTheme="minorHAnsi" w:cstheme="minorHAnsi"/>
          <w:color w:val="auto"/>
        </w:rPr>
        <w:t xml:space="preserve"> These methods also require previous knowledge of marker genes for each cell type </w:t>
      </w:r>
      <w:r w:rsidR="00021525">
        <w:rPr>
          <w:rFonts w:asciiTheme="minorHAnsi" w:hAnsiTheme="minorHAnsi" w:cstheme="minorHAnsi"/>
          <w:color w:val="auto"/>
        </w:rPr>
        <w:t>to relate the dissociated cells to their spatial location and true cell-type</w:t>
      </w:r>
      <w:r w:rsidR="00C40EEA">
        <w:rPr>
          <w:rFonts w:asciiTheme="minorHAnsi" w:hAnsiTheme="minorHAnsi" w:cstheme="minorHAnsi"/>
          <w:color w:val="auto"/>
        </w:rPr>
        <w:t>.</w:t>
      </w:r>
      <w:r w:rsidR="002A5569" w:rsidRPr="00920AB6">
        <w:rPr>
          <w:rFonts w:asciiTheme="minorHAnsi" w:hAnsiTheme="minorHAnsi" w:cstheme="minorHAnsi"/>
          <w:color w:val="auto"/>
        </w:rPr>
        <w:t xml:space="preserve"> </w:t>
      </w:r>
      <w:r w:rsidR="00021525">
        <w:rPr>
          <w:rFonts w:asciiTheme="minorHAnsi" w:hAnsiTheme="minorHAnsi" w:cstheme="minorHAnsi"/>
          <w:color w:val="auto"/>
        </w:rPr>
        <w:t xml:space="preserve">A further group of </w:t>
      </w:r>
      <w:r w:rsidR="00A51CA2">
        <w:rPr>
          <w:rFonts w:asciiTheme="minorHAnsi" w:hAnsiTheme="minorHAnsi" w:cstheme="minorHAnsi"/>
          <w:color w:val="auto"/>
        </w:rPr>
        <w:t xml:space="preserve">techniques depends on </w:t>
      </w:r>
      <w:r w:rsidR="004B70E9">
        <w:rPr>
          <w:rFonts w:asciiTheme="minorHAnsi" w:hAnsiTheme="minorHAnsi" w:cstheme="minorHAnsi"/>
          <w:color w:val="auto"/>
        </w:rPr>
        <w:t>affinity-based</w:t>
      </w:r>
      <w:r w:rsidR="00A51CA2">
        <w:rPr>
          <w:rFonts w:asciiTheme="minorHAnsi" w:hAnsiTheme="minorHAnsi" w:cstheme="minorHAnsi"/>
          <w:color w:val="auto"/>
        </w:rPr>
        <w:t xml:space="preserve"> isolation of subcellular structure</w:t>
      </w:r>
      <w:r w:rsidR="00021525">
        <w:rPr>
          <w:rFonts w:asciiTheme="minorHAnsi" w:hAnsiTheme="minorHAnsi" w:cstheme="minorHAnsi"/>
          <w:color w:val="auto"/>
        </w:rPr>
        <w:t>s</w:t>
      </w:r>
      <w:r w:rsidR="00A51CA2">
        <w:rPr>
          <w:rFonts w:asciiTheme="minorHAnsi" w:hAnsiTheme="minorHAnsi" w:cstheme="minorHAnsi"/>
          <w:color w:val="auto"/>
        </w:rPr>
        <w:t xml:space="preserve"> instead of whole cell</w:t>
      </w:r>
      <w:r w:rsidR="00021525">
        <w:rPr>
          <w:rFonts w:asciiTheme="minorHAnsi" w:hAnsiTheme="minorHAnsi" w:cstheme="minorHAnsi"/>
          <w:color w:val="auto"/>
        </w:rPr>
        <w:t>s, for example</w:t>
      </w:r>
      <w:r w:rsidR="00A51CA2">
        <w:rPr>
          <w:rFonts w:asciiTheme="minorHAnsi" w:hAnsiTheme="minorHAnsi" w:cstheme="minorHAnsi"/>
          <w:color w:val="auto"/>
        </w:rPr>
        <w:t xml:space="preserve"> </w:t>
      </w:r>
      <w:r w:rsidR="00A51CA2" w:rsidRPr="00A51CA2">
        <w:rPr>
          <w:rFonts w:asciiTheme="minorHAnsi" w:hAnsiTheme="minorHAnsi" w:cstheme="minorHAnsi"/>
          <w:color w:val="auto"/>
        </w:rPr>
        <w:t>INTACT (</w:t>
      </w:r>
      <w:r w:rsidR="004B70E9">
        <w:rPr>
          <w:rFonts w:asciiTheme="minorHAnsi" w:hAnsiTheme="minorHAnsi" w:cstheme="minorHAnsi"/>
          <w:color w:val="auto"/>
        </w:rPr>
        <w:t>I</w:t>
      </w:r>
      <w:r w:rsidR="00A51CA2" w:rsidRPr="00A51CA2">
        <w:rPr>
          <w:rFonts w:asciiTheme="minorHAnsi" w:hAnsiTheme="minorHAnsi" w:cstheme="minorHAnsi"/>
          <w:color w:val="auto"/>
        </w:rPr>
        <w:t xml:space="preserve">solation of </w:t>
      </w:r>
      <w:r w:rsidR="004B70E9">
        <w:rPr>
          <w:rFonts w:asciiTheme="minorHAnsi" w:hAnsiTheme="minorHAnsi" w:cstheme="minorHAnsi"/>
          <w:color w:val="auto"/>
        </w:rPr>
        <w:t>N</w:t>
      </w:r>
      <w:r w:rsidR="00A51CA2" w:rsidRPr="00A51CA2">
        <w:rPr>
          <w:rFonts w:asciiTheme="minorHAnsi" w:hAnsiTheme="minorHAnsi" w:cstheme="minorHAnsi"/>
          <w:color w:val="auto"/>
        </w:rPr>
        <w:t xml:space="preserve">uclei </w:t>
      </w:r>
      <w:r w:rsidR="004B70E9">
        <w:rPr>
          <w:rFonts w:asciiTheme="minorHAnsi" w:hAnsiTheme="minorHAnsi" w:cstheme="minorHAnsi"/>
          <w:color w:val="auto"/>
        </w:rPr>
        <w:t>T</w:t>
      </w:r>
      <w:r w:rsidR="00A51CA2" w:rsidRPr="00A51CA2">
        <w:rPr>
          <w:rFonts w:asciiTheme="minorHAnsi" w:hAnsiTheme="minorHAnsi" w:cstheme="minorHAnsi"/>
          <w:color w:val="auto"/>
        </w:rPr>
        <w:t xml:space="preserve">agged in </w:t>
      </w:r>
      <w:r w:rsidR="004B70E9">
        <w:rPr>
          <w:rFonts w:asciiTheme="minorHAnsi" w:hAnsiTheme="minorHAnsi" w:cstheme="minorHAnsi"/>
          <w:color w:val="auto"/>
        </w:rPr>
        <w:t>C</w:t>
      </w:r>
      <w:r w:rsidR="00A51CA2" w:rsidRPr="00A51CA2">
        <w:rPr>
          <w:rFonts w:asciiTheme="minorHAnsi" w:hAnsiTheme="minorHAnsi" w:cstheme="minorHAnsi"/>
          <w:color w:val="auto"/>
        </w:rPr>
        <w:t xml:space="preserve">ell </w:t>
      </w:r>
      <w:r w:rsidR="004B70E9">
        <w:rPr>
          <w:rFonts w:asciiTheme="minorHAnsi" w:hAnsiTheme="minorHAnsi" w:cstheme="minorHAnsi"/>
          <w:color w:val="auto"/>
        </w:rPr>
        <w:t>T</w:t>
      </w:r>
      <w:r w:rsidR="00A51CA2" w:rsidRPr="00A51CA2">
        <w:rPr>
          <w:rFonts w:asciiTheme="minorHAnsi" w:hAnsiTheme="minorHAnsi" w:cstheme="minorHAnsi"/>
          <w:color w:val="auto"/>
        </w:rPr>
        <w:t>ypes) and TRAP (</w:t>
      </w:r>
      <w:r w:rsidR="004B70E9">
        <w:rPr>
          <w:rFonts w:asciiTheme="minorHAnsi" w:hAnsiTheme="minorHAnsi" w:cstheme="minorHAnsi"/>
          <w:color w:val="auto"/>
        </w:rPr>
        <w:t>T</w:t>
      </w:r>
      <w:r w:rsidR="00A51CA2" w:rsidRPr="00A51CA2">
        <w:rPr>
          <w:rFonts w:asciiTheme="minorHAnsi" w:hAnsiTheme="minorHAnsi" w:cstheme="minorHAnsi"/>
          <w:color w:val="auto"/>
        </w:rPr>
        <w:t xml:space="preserve">ranslating </w:t>
      </w:r>
      <w:r w:rsidR="004B70E9">
        <w:rPr>
          <w:rFonts w:asciiTheme="minorHAnsi" w:hAnsiTheme="minorHAnsi" w:cstheme="minorHAnsi"/>
          <w:color w:val="auto"/>
        </w:rPr>
        <w:t>R</w:t>
      </w:r>
      <w:r w:rsidR="00A51CA2" w:rsidRPr="00A51CA2">
        <w:rPr>
          <w:rFonts w:asciiTheme="minorHAnsi" w:hAnsiTheme="minorHAnsi" w:cstheme="minorHAnsi"/>
          <w:color w:val="auto"/>
        </w:rPr>
        <w:t xml:space="preserve">ibosome </w:t>
      </w:r>
      <w:r w:rsidR="004B70E9">
        <w:rPr>
          <w:rFonts w:asciiTheme="minorHAnsi" w:hAnsiTheme="minorHAnsi" w:cstheme="minorHAnsi"/>
          <w:color w:val="auto"/>
        </w:rPr>
        <w:t>A</w:t>
      </w:r>
      <w:r w:rsidR="00A51CA2" w:rsidRPr="00A51CA2">
        <w:rPr>
          <w:rFonts w:asciiTheme="minorHAnsi" w:hAnsiTheme="minorHAnsi" w:cstheme="minorHAnsi"/>
          <w:color w:val="auto"/>
        </w:rPr>
        <w:t xml:space="preserve">ffinity </w:t>
      </w:r>
      <w:r w:rsidR="004B70E9">
        <w:rPr>
          <w:rFonts w:asciiTheme="minorHAnsi" w:hAnsiTheme="minorHAnsi" w:cstheme="minorHAnsi"/>
          <w:color w:val="auto"/>
        </w:rPr>
        <w:t>P</w:t>
      </w:r>
      <w:r w:rsidR="00A51CA2" w:rsidRPr="00A51CA2">
        <w:rPr>
          <w:rFonts w:asciiTheme="minorHAnsi" w:hAnsiTheme="minorHAnsi" w:cstheme="minorHAnsi"/>
          <w:color w:val="auto"/>
        </w:rPr>
        <w:t>urification)</w:t>
      </w:r>
      <w:r w:rsidR="00C40EEA">
        <w:rPr>
          <w:rFonts w:asciiTheme="minorHAnsi" w:hAnsiTheme="minorHAnsi" w:cstheme="minorHAnsi"/>
          <w:color w:val="auto"/>
        </w:rPr>
        <w:fldChar w:fldCharType="begin"/>
      </w:r>
      <w:r w:rsidR="00AC5DC7">
        <w:rPr>
          <w:rFonts w:asciiTheme="minorHAnsi" w:hAnsiTheme="minorHAnsi" w:cstheme="minorHAnsi"/>
          <w:color w:val="auto"/>
        </w:rPr>
        <w:instrText xml:space="preserve"> ADDIN EN.CITE &lt;EndNote&gt;&lt;Cite&gt;&lt;Author&gt;Deal&lt;/Author&gt;&lt;Year&gt;2011&lt;/Year&gt;&lt;RecNum&gt;36&lt;/RecNum&gt;&lt;DisplayText&gt;&lt;style face="superscript"&gt;16,17&lt;/style&gt;&lt;/DisplayText&gt;&lt;record&gt;&lt;rec-number&gt;36&lt;/rec-number&gt;&lt;foreign-keys&gt;&lt;key app="EN" db-id="2tp5ffeemt9st3ezx5qx0rppwxe59x2vtswe" timestamp="1588682643"&gt;36&lt;/key&gt;&lt;/foreign-keys&gt;&lt;ref-type name="Journal Article"&gt;17&lt;/ref-type&gt;&lt;contributors&gt;&lt;authors&gt;&lt;author&gt;Deal, Roger B&lt;/author&gt;&lt;author&gt;Henikoff, Steven&lt;/author&gt;&lt;/authors&gt;&lt;/contributors&gt;&lt;titles&gt;&lt;title&gt;The INTACT method for cell type–specific gene expression and chromatin profiling in Arabidopsis thaliana&lt;/title&gt;&lt;secondary-title&gt;Nature protocols&lt;/secondary-title&gt;&lt;/titles&gt;&lt;periodical&gt;&lt;full-title&gt;Nature protocols&lt;/full-title&gt;&lt;/periodical&gt;&lt;pages&gt;56&lt;/pages&gt;&lt;volume&gt;6&lt;/volume&gt;&lt;number&gt;1&lt;/number&gt;&lt;dates&gt;&lt;year&gt;2011&lt;/year&gt;&lt;/dates&gt;&lt;isbn&gt;1750-2799&lt;/isbn&gt;&lt;urls&gt;&lt;/urls&gt;&lt;/record&gt;&lt;/Cite&gt;&lt;Cite&gt;&lt;Author&gt;Heiman&lt;/Author&gt;&lt;Year&gt;2014&lt;/Year&gt;&lt;RecNum&gt;37&lt;/RecNum&gt;&lt;record&gt;&lt;rec-number&gt;37&lt;/rec-number&gt;&lt;foreign-keys&gt;&lt;key app="EN" db-id="2tp5ffeemt9st3ezx5qx0rppwxe59x2vtswe" timestamp="1588682686"&gt;37&lt;/key&gt;&lt;/foreign-keys&gt;&lt;ref-type name="Journal Article"&gt;17&lt;/ref-type&gt;&lt;contributors&gt;&lt;authors&gt;&lt;author&gt;Heiman, Myriam&lt;/author&gt;&lt;author&gt;Kulicke, Ruth&lt;/author&gt;&lt;author&gt;Fenster, Robert J&lt;/author&gt;&lt;author&gt;Greengard, Paul&lt;/author&gt;&lt;author&gt;Heintz, Nathaniel&lt;/author&gt;&lt;/authors&gt;&lt;/contributors&gt;&lt;titles&gt;&lt;title&gt;Cell type–specific mRNA purification by translating ribosome affinity purification (TRAP)&lt;/title&gt;&lt;secondary-title&gt;Nature protocols&lt;/secondary-title&gt;&lt;/titles&gt;&lt;periodical&gt;&lt;full-title&gt;Nature protocols&lt;/full-title&gt;&lt;/periodical&gt;&lt;pages&gt;1282&lt;/pages&gt;&lt;volume&gt;9&lt;/volume&gt;&lt;number&gt;6&lt;/number&gt;&lt;dates&gt;&lt;year&gt;2014&lt;/year&gt;&lt;/dates&gt;&lt;isbn&gt;1750-2799&lt;/isbn&gt;&lt;urls&gt;&lt;/urls&gt;&lt;/record&gt;&lt;/Cite&gt;&lt;/EndNote&gt;</w:instrText>
      </w:r>
      <w:r w:rsidR="00C40EEA">
        <w:rPr>
          <w:rFonts w:asciiTheme="minorHAnsi" w:hAnsiTheme="minorHAnsi" w:cstheme="minorHAnsi"/>
          <w:color w:val="auto"/>
        </w:rPr>
        <w:fldChar w:fldCharType="separate"/>
      </w:r>
      <w:r w:rsidR="00AC5DC7" w:rsidRPr="00AC5DC7">
        <w:rPr>
          <w:rFonts w:asciiTheme="minorHAnsi" w:hAnsiTheme="minorHAnsi" w:cstheme="minorHAnsi"/>
          <w:noProof/>
          <w:color w:val="auto"/>
          <w:vertAlign w:val="superscript"/>
        </w:rPr>
        <w:t>16,17</w:t>
      </w:r>
      <w:r w:rsidR="00C40EEA">
        <w:rPr>
          <w:rFonts w:asciiTheme="minorHAnsi" w:hAnsiTheme="minorHAnsi" w:cstheme="minorHAnsi"/>
          <w:color w:val="auto"/>
        </w:rPr>
        <w:fldChar w:fldCharType="end"/>
      </w:r>
      <w:r w:rsidR="00A51CA2">
        <w:rPr>
          <w:rFonts w:asciiTheme="minorHAnsi" w:hAnsiTheme="minorHAnsi" w:cstheme="minorHAnsi"/>
          <w:color w:val="auto"/>
        </w:rPr>
        <w:t xml:space="preserve">. </w:t>
      </w:r>
      <w:r w:rsidR="004B70E9">
        <w:rPr>
          <w:rFonts w:asciiTheme="minorHAnsi" w:hAnsiTheme="minorHAnsi" w:cstheme="minorHAnsi"/>
          <w:color w:val="auto"/>
        </w:rPr>
        <w:t>However</w:t>
      </w:r>
      <w:r w:rsidR="00021525">
        <w:rPr>
          <w:rFonts w:asciiTheme="minorHAnsi" w:hAnsiTheme="minorHAnsi" w:cstheme="minorHAnsi"/>
          <w:color w:val="auto"/>
        </w:rPr>
        <w:t>,</w:t>
      </w:r>
      <w:r w:rsidR="004B70E9">
        <w:rPr>
          <w:rFonts w:asciiTheme="minorHAnsi" w:hAnsiTheme="minorHAnsi" w:cstheme="minorHAnsi"/>
          <w:color w:val="auto"/>
        </w:rPr>
        <w:t xml:space="preserve"> affinity labeling and purification of </w:t>
      </w:r>
      <w:r w:rsidR="00A51CA2">
        <w:rPr>
          <w:rFonts w:asciiTheme="minorHAnsi" w:hAnsiTheme="minorHAnsi" w:cstheme="minorHAnsi"/>
          <w:color w:val="auto"/>
        </w:rPr>
        <w:t xml:space="preserve">nuclei </w:t>
      </w:r>
      <w:r w:rsidR="004B70E9">
        <w:rPr>
          <w:rFonts w:asciiTheme="minorHAnsi" w:hAnsiTheme="minorHAnsi" w:cstheme="minorHAnsi"/>
          <w:color w:val="auto"/>
        </w:rPr>
        <w:t xml:space="preserve">or </w:t>
      </w:r>
      <w:r w:rsidR="00A51CA2">
        <w:rPr>
          <w:rFonts w:asciiTheme="minorHAnsi" w:hAnsiTheme="minorHAnsi" w:cstheme="minorHAnsi"/>
          <w:color w:val="auto"/>
        </w:rPr>
        <w:t>ribosomes</w:t>
      </w:r>
      <w:r w:rsidR="004B70E9">
        <w:rPr>
          <w:rFonts w:asciiTheme="minorHAnsi" w:hAnsiTheme="minorHAnsi" w:cstheme="minorHAnsi"/>
          <w:color w:val="auto"/>
        </w:rPr>
        <w:t xml:space="preserve"> </w:t>
      </w:r>
      <w:r w:rsidR="004A2B8A">
        <w:rPr>
          <w:rFonts w:asciiTheme="minorHAnsi" w:hAnsiTheme="minorHAnsi" w:cstheme="minorHAnsi"/>
          <w:color w:val="auto"/>
        </w:rPr>
        <w:t>are</w:t>
      </w:r>
      <w:r w:rsidR="00021525">
        <w:rPr>
          <w:rFonts w:asciiTheme="minorHAnsi" w:hAnsiTheme="minorHAnsi" w:cstheme="minorHAnsi"/>
          <w:color w:val="auto"/>
        </w:rPr>
        <w:t xml:space="preserve"> technically challenging in plant species that do not have well-established transformation protocols. </w:t>
      </w:r>
      <w:r w:rsidR="002413BB" w:rsidRPr="00920AB6">
        <w:rPr>
          <w:rFonts w:asciiTheme="minorHAnsi" w:hAnsiTheme="minorHAnsi" w:cstheme="minorHAnsi"/>
          <w:color w:val="auto"/>
        </w:rPr>
        <w:t>LCM</w:t>
      </w:r>
      <w:r w:rsidR="000059BA" w:rsidRPr="00920AB6">
        <w:rPr>
          <w:rFonts w:asciiTheme="minorHAnsi" w:hAnsiTheme="minorHAnsi" w:cstheme="minorHAnsi"/>
          <w:color w:val="auto"/>
        </w:rPr>
        <w:t xml:space="preserve"> takes advantage of </w:t>
      </w:r>
      <w:r w:rsidR="00057A63" w:rsidRPr="00920AB6">
        <w:rPr>
          <w:rFonts w:asciiTheme="minorHAnsi" w:hAnsiTheme="minorHAnsi" w:cstheme="minorHAnsi"/>
          <w:color w:val="auto"/>
        </w:rPr>
        <w:t xml:space="preserve">quick tissue fixation to preserve transcript levels and </w:t>
      </w:r>
      <w:r w:rsidR="00A137FA" w:rsidRPr="00920AB6">
        <w:rPr>
          <w:rFonts w:asciiTheme="minorHAnsi" w:hAnsiTheme="minorHAnsi" w:cstheme="minorHAnsi"/>
          <w:color w:val="auto"/>
        </w:rPr>
        <w:t xml:space="preserve">conventional histological identification by </w:t>
      </w:r>
      <w:r w:rsidR="000059BA" w:rsidRPr="00920AB6">
        <w:rPr>
          <w:rFonts w:asciiTheme="minorHAnsi" w:hAnsiTheme="minorHAnsi" w:cstheme="minorHAnsi"/>
          <w:color w:val="auto"/>
        </w:rPr>
        <w:t xml:space="preserve">direct visualization of cells </w:t>
      </w:r>
      <w:r w:rsidR="00A137FA" w:rsidRPr="00920AB6">
        <w:rPr>
          <w:rFonts w:asciiTheme="minorHAnsi" w:hAnsiTheme="minorHAnsi" w:cstheme="minorHAnsi"/>
          <w:color w:val="auto"/>
        </w:rPr>
        <w:t>within their normal tissue/</w:t>
      </w:r>
      <w:r w:rsidR="000059BA" w:rsidRPr="00920AB6">
        <w:rPr>
          <w:rFonts w:asciiTheme="minorHAnsi" w:hAnsiTheme="minorHAnsi" w:cstheme="minorHAnsi"/>
          <w:color w:val="auto"/>
        </w:rPr>
        <w:t xml:space="preserve">organ </w:t>
      </w:r>
      <w:r w:rsidR="00A137FA" w:rsidRPr="00920AB6">
        <w:rPr>
          <w:rFonts w:asciiTheme="minorHAnsi" w:hAnsiTheme="minorHAnsi" w:cstheme="minorHAnsi"/>
          <w:color w:val="auto"/>
        </w:rPr>
        <w:t xml:space="preserve">context, </w:t>
      </w:r>
      <w:r w:rsidR="00FA1A52" w:rsidRPr="00920AB6">
        <w:rPr>
          <w:rFonts w:asciiTheme="minorHAnsi" w:hAnsiTheme="minorHAnsi" w:cstheme="minorHAnsi"/>
          <w:color w:val="auto"/>
        </w:rPr>
        <w:t>which allow</w:t>
      </w:r>
      <w:r w:rsidR="00A137FA" w:rsidRPr="00920AB6">
        <w:rPr>
          <w:rFonts w:asciiTheme="minorHAnsi" w:hAnsiTheme="minorHAnsi" w:cstheme="minorHAnsi"/>
          <w:color w:val="auto"/>
        </w:rPr>
        <w:t>s</w:t>
      </w:r>
      <w:r w:rsidR="00FA1A52" w:rsidRPr="00920AB6">
        <w:rPr>
          <w:rFonts w:asciiTheme="minorHAnsi" w:hAnsiTheme="minorHAnsi" w:cstheme="minorHAnsi"/>
          <w:color w:val="auto"/>
        </w:rPr>
        <w:t xml:space="preserve"> discrete cell</w:t>
      </w:r>
      <w:r w:rsidR="00A137FA" w:rsidRPr="00920AB6">
        <w:rPr>
          <w:rFonts w:asciiTheme="minorHAnsi" w:hAnsiTheme="minorHAnsi" w:cstheme="minorHAnsi"/>
          <w:color w:val="auto"/>
        </w:rPr>
        <w:t>s</w:t>
      </w:r>
      <w:r w:rsidR="00FA1A52" w:rsidRPr="00920AB6">
        <w:rPr>
          <w:rFonts w:asciiTheme="minorHAnsi" w:hAnsiTheme="minorHAnsi" w:cstheme="minorHAnsi"/>
          <w:color w:val="auto"/>
        </w:rPr>
        <w:t xml:space="preserve"> to be isolated in a short period of time</w:t>
      </w:r>
      <w:r w:rsidR="00AC5DC7">
        <w:rPr>
          <w:rFonts w:asciiTheme="minorHAnsi" w:hAnsiTheme="minorHAnsi" w:cstheme="minorHAnsi"/>
          <w:color w:val="auto"/>
        </w:rPr>
        <w:fldChar w:fldCharType="begin"/>
      </w:r>
      <w:r w:rsidR="00AC5DC7">
        <w:rPr>
          <w:rFonts w:asciiTheme="minorHAnsi" w:hAnsiTheme="minorHAnsi" w:cstheme="minorHAnsi"/>
          <w:color w:val="auto"/>
        </w:rPr>
        <w:instrText xml:space="preserve"> ADDIN EN.CITE &lt;EndNote&gt;&lt;Cite&gt;&lt;Author&gt;Bevilacqua&lt;/Author&gt;&lt;Year&gt;2018&lt;/Year&gt;&lt;RecNum&gt;16&lt;/RecNum&gt;&lt;DisplayText&gt;&lt;style face="superscript"&gt;18,19&lt;/style&gt;&lt;/DisplayText&gt;&lt;record&gt;&lt;rec-number&gt;16&lt;/rec-number&gt;&lt;foreign-keys&gt;&lt;key app="EN" db-id="2tp5ffeemt9st3ezx5qx0rppwxe59x2vtswe" timestamp="1583298350"&gt;16&lt;/key&gt;&lt;/foreign-keys&gt;&lt;ref-type name="Journal Article"&gt;17&lt;/ref-type&gt;&lt;contributors&gt;&lt;authors&gt;&lt;author&gt;Bevilacqua, Claudia&lt;/author&gt;&lt;author&gt;Ducos, Bertrand&lt;/author&gt;&lt;/authors&gt;&lt;/contributors&gt;&lt;titles&gt;&lt;title&gt;Laser microdissection: A powerful tool for genomics at cell level&lt;/title&gt;&lt;secondary-title&gt;Molecular aspects of medicine&lt;/secondary-title&gt;&lt;/titles&gt;&lt;periodical&gt;&lt;full-title&gt;Molecular aspects of medicine&lt;/full-title&gt;&lt;/periodical&gt;&lt;pages&gt;5-27&lt;/pages&gt;&lt;volume&gt;59&lt;/volume&gt;&lt;dates&gt;&lt;year&gt;2018&lt;/year&gt;&lt;/dates&gt;&lt;isbn&gt;0098-2997&lt;/isbn&gt;&lt;urls&gt;&lt;/urls&gt;&lt;/record&gt;&lt;/Cite&gt;&lt;Cite&gt;&lt;Author&gt;Nelson&lt;/Author&gt;&lt;Year&gt;2006&lt;/Year&gt;&lt;RecNum&gt;3&lt;/RecNum&gt;&lt;record&gt;&lt;rec-number&gt;3&lt;/rec-number&gt;&lt;foreign-keys&gt;&lt;key app="EN" db-id="2tp5ffeemt9st3ezx5qx0rppwxe59x2vtswe" timestamp="1583297913"&gt;3&lt;/key&gt;&lt;/foreign-keys&gt;&lt;ref-type name="Journal Article"&gt;17&lt;/ref-type&gt;&lt;contributors&gt;&lt;authors&gt;&lt;author&gt;Nelson, Timothy&lt;/author&gt;&lt;author&gt;Tausta, S Lori&lt;/author&gt;&lt;author&gt;Gandotra, Neeru&lt;/author&gt;&lt;author&gt;Liu, Tie&lt;/author&gt;&lt;/authors&gt;&lt;/contributors&gt;&lt;titles&gt;&lt;title&gt;Laser microdissection of plant tissue: what you see is what you get&lt;/title&gt;&lt;secondary-title&gt;Annu. Rev. Plant Biol.&lt;/secondary-title&gt;&lt;/titles&gt;&lt;periodical&gt;&lt;full-title&gt;Annu. Rev. Plant Biol.&lt;/full-title&gt;&lt;/periodical&gt;&lt;pages&gt;181-201&lt;/pages&gt;&lt;volume&gt;57&lt;/volume&gt;&lt;dates&gt;&lt;year&gt;2006&lt;/year&gt;&lt;/dates&gt;&lt;isbn&gt;1543-5008&lt;/isbn&gt;&lt;urls&gt;&lt;/urls&gt;&lt;/record&gt;&lt;/Cite&gt;&lt;/EndNote&gt;</w:instrText>
      </w:r>
      <w:r w:rsidR="00AC5DC7">
        <w:rPr>
          <w:rFonts w:asciiTheme="minorHAnsi" w:hAnsiTheme="minorHAnsi" w:cstheme="minorHAnsi"/>
          <w:color w:val="auto"/>
        </w:rPr>
        <w:fldChar w:fldCharType="separate"/>
      </w:r>
      <w:r w:rsidR="00AC5DC7" w:rsidRPr="00AC5DC7">
        <w:rPr>
          <w:rFonts w:asciiTheme="minorHAnsi" w:hAnsiTheme="minorHAnsi" w:cstheme="minorHAnsi"/>
          <w:noProof/>
          <w:color w:val="auto"/>
          <w:vertAlign w:val="superscript"/>
        </w:rPr>
        <w:t>18,19</w:t>
      </w:r>
      <w:r w:rsidR="00AC5DC7">
        <w:rPr>
          <w:rFonts w:asciiTheme="minorHAnsi" w:hAnsiTheme="minorHAnsi" w:cstheme="minorHAnsi"/>
          <w:color w:val="auto"/>
        </w:rPr>
        <w:fldChar w:fldCharType="end"/>
      </w:r>
      <w:r w:rsidR="000059BA" w:rsidRPr="00920AB6">
        <w:rPr>
          <w:rFonts w:asciiTheme="minorHAnsi" w:hAnsiTheme="minorHAnsi" w:cstheme="minorHAnsi"/>
          <w:color w:val="auto"/>
        </w:rPr>
        <w:t>.</w:t>
      </w:r>
    </w:p>
    <w:p w14:paraId="391DDEF3" w14:textId="1AA43050" w:rsidR="0032212C" w:rsidRPr="00920AB6" w:rsidRDefault="0032212C" w:rsidP="008622EC">
      <w:pPr>
        <w:contextualSpacing/>
        <w:rPr>
          <w:rFonts w:asciiTheme="minorHAnsi" w:hAnsiTheme="minorHAnsi" w:cstheme="minorHAnsi"/>
          <w:color w:val="auto"/>
        </w:rPr>
      </w:pPr>
    </w:p>
    <w:p w14:paraId="1B779641" w14:textId="61F8E408" w:rsidR="00E10D12" w:rsidRDefault="0032212C" w:rsidP="008622EC">
      <w:pPr>
        <w:contextualSpacing/>
        <w:rPr>
          <w:rFonts w:asciiTheme="minorHAnsi" w:hAnsiTheme="minorHAnsi" w:cstheme="minorHAnsi"/>
          <w:color w:val="auto"/>
        </w:rPr>
      </w:pPr>
      <w:r w:rsidRPr="00920AB6">
        <w:rPr>
          <w:rFonts w:asciiTheme="minorHAnsi" w:hAnsiTheme="minorHAnsi" w:cstheme="minorHAnsi"/>
          <w:color w:val="auto"/>
        </w:rPr>
        <w:t xml:space="preserve">The </w:t>
      </w:r>
      <w:r w:rsidR="004D5D09" w:rsidRPr="00920AB6">
        <w:rPr>
          <w:rFonts w:asciiTheme="minorHAnsi" w:hAnsiTheme="minorHAnsi" w:cstheme="minorHAnsi"/>
          <w:color w:val="auto"/>
        </w:rPr>
        <w:t xml:space="preserve">protocol presented here </w:t>
      </w:r>
      <w:r w:rsidR="00F6126D" w:rsidRPr="00920AB6">
        <w:rPr>
          <w:rFonts w:asciiTheme="minorHAnsi" w:hAnsiTheme="minorHAnsi" w:cstheme="minorHAnsi"/>
          <w:color w:val="auto"/>
        </w:rPr>
        <w:t xml:space="preserve">is </w:t>
      </w:r>
      <w:r w:rsidR="004D5D09" w:rsidRPr="00920AB6">
        <w:rPr>
          <w:rFonts w:asciiTheme="minorHAnsi" w:hAnsiTheme="minorHAnsi" w:cstheme="minorHAnsi"/>
          <w:color w:val="auto"/>
        </w:rPr>
        <w:t xml:space="preserve">an optimized </w:t>
      </w:r>
      <w:r w:rsidR="00857047" w:rsidRPr="00920AB6">
        <w:rPr>
          <w:rFonts w:asciiTheme="minorHAnsi" w:hAnsiTheme="minorHAnsi" w:cstheme="minorHAnsi"/>
          <w:color w:val="auto"/>
        </w:rPr>
        <w:t xml:space="preserve">method for </w:t>
      </w:r>
      <w:r w:rsidR="00212F81">
        <w:rPr>
          <w:rFonts w:asciiTheme="minorHAnsi" w:hAnsiTheme="minorHAnsi" w:cstheme="minorHAnsi"/>
          <w:color w:val="auto"/>
        </w:rPr>
        <w:t xml:space="preserve">the </w:t>
      </w:r>
      <w:r w:rsidR="00E35BED" w:rsidRPr="00920AB6">
        <w:rPr>
          <w:rFonts w:asciiTheme="minorHAnsi" w:hAnsiTheme="minorHAnsi" w:cstheme="minorHAnsi"/>
          <w:color w:val="auto"/>
        </w:rPr>
        <w:t>isolation of specific cell</w:t>
      </w:r>
      <w:r w:rsidR="000966E2" w:rsidRPr="00920AB6">
        <w:rPr>
          <w:rFonts w:asciiTheme="minorHAnsi" w:hAnsiTheme="minorHAnsi" w:cstheme="minorHAnsi"/>
          <w:color w:val="auto"/>
        </w:rPr>
        <w:t>s</w:t>
      </w:r>
      <w:r w:rsidR="00E35BED" w:rsidRPr="00920AB6">
        <w:rPr>
          <w:rFonts w:asciiTheme="minorHAnsi" w:hAnsiTheme="minorHAnsi" w:cstheme="minorHAnsi"/>
          <w:color w:val="auto"/>
        </w:rPr>
        <w:t xml:space="preserve"> or cell type</w:t>
      </w:r>
      <w:r w:rsidR="000966E2" w:rsidRPr="00920AB6">
        <w:rPr>
          <w:rFonts w:asciiTheme="minorHAnsi" w:hAnsiTheme="minorHAnsi" w:cstheme="minorHAnsi"/>
          <w:color w:val="auto"/>
        </w:rPr>
        <w:t>s</w:t>
      </w:r>
      <w:r w:rsidR="00E35BED" w:rsidRPr="00920AB6">
        <w:rPr>
          <w:rFonts w:asciiTheme="minorHAnsi" w:hAnsiTheme="minorHAnsi" w:cstheme="minorHAnsi"/>
          <w:color w:val="auto"/>
        </w:rPr>
        <w:t xml:space="preserve"> from </w:t>
      </w:r>
      <w:r w:rsidR="007E6D6F" w:rsidRPr="00920AB6">
        <w:rPr>
          <w:rFonts w:asciiTheme="minorHAnsi" w:hAnsiTheme="minorHAnsi" w:cstheme="minorHAnsi"/>
          <w:color w:val="auto"/>
        </w:rPr>
        <w:t xml:space="preserve">the </w:t>
      </w:r>
      <w:r w:rsidR="00B71C0A" w:rsidRPr="00920AB6">
        <w:rPr>
          <w:rFonts w:asciiTheme="minorHAnsi" w:hAnsiTheme="minorHAnsi" w:cstheme="minorHAnsi"/>
          <w:color w:val="auto"/>
        </w:rPr>
        <w:t>tissue sections</w:t>
      </w:r>
      <w:r w:rsidR="004B42B2" w:rsidRPr="00920AB6">
        <w:rPr>
          <w:rFonts w:asciiTheme="minorHAnsi" w:hAnsiTheme="minorHAnsi" w:cstheme="minorHAnsi"/>
          <w:color w:val="auto"/>
        </w:rPr>
        <w:t xml:space="preserve"> </w:t>
      </w:r>
      <w:r w:rsidR="00F6126D" w:rsidRPr="00920AB6">
        <w:rPr>
          <w:rFonts w:asciiTheme="minorHAnsi" w:hAnsiTheme="minorHAnsi" w:cstheme="minorHAnsi"/>
          <w:color w:val="auto"/>
        </w:rPr>
        <w:t xml:space="preserve">of cereal seeds, </w:t>
      </w:r>
      <w:r w:rsidR="004B42B2" w:rsidRPr="00920AB6">
        <w:rPr>
          <w:rFonts w:asciiTheme="minorHAnsi" w:hAnsiTheme="minorHAnsi" w:cstheme="minorHAnsi"/>
          <w:color w:val="auto"/>
        </w:rPr>
        <w:t>which can be</w:t>
      </w:r>
      <w:r w:rsidR="006D5E87" w:rsidRPr="00920AB6">
        <w:rPr>
          <w:rFonts w:asciiTheme="minorHAnsi" w:hAnsiTheme="minorHAnsi" w:cstheme="minorHAnsi"/>
          <w:color w:val="auto"/>
        </w:rPr>
        <w:t xml:space="preserve"> </w:t>
      </w:r>
      <w:r w:rsidR="00B65B86" w:rsidRPr="00920AB6">
        <w:rPr>
          <w:rFonts w:asciiTheme="minorHAnsi" w:hAnsiTheme="minorHAnsi" w:cstheme="minorHAnsi"/>
          <w:color w:val="auto"/>
        </w:rPr>
        <w:t xml:space="preserve">applicable to </w:t>
      </w:r>
      <w:r w:rsidR="00DC6F9D" w:rsidRPr="00920AB6">
        <w:rPr>
          <w:rFonts w:asciiTheme="minorHAnsi" w:hAnsiTheme="minorHAnsi" w:cstheme="minorHAnsi"/>
          <w:color w:val="auto"/>
        </w:rPr>
        <w:t xml:space="preserve">most of the cells that can be </w:t>
      </w:r>
      <w:r w:rsidR="006D5E87" w:rsidRPr="00920AB6">
        <w:rPr>
          <w:rFonts w:asciiTheme="minorHAnsi" w:hAnsiTheme="minorHAnsi" w:cstheme="minorHAnsi"/>
          <w:color w:val="auto"/>
        </w:rPr>
        <w:t>histologically identified</w:t>
      </w:r>
      <w:r w:rsidR="00DC6F9D" w:rsidRPr="00920AB6">
        <w:rPr>
          <w:rFonts w:asciiTheme="minorHAnsi" w:hAnsiTheme="minorHAnsi" w:cstheme="minorHAnsi"/>
          <w:color w:val="auto"/>
        </w:rPr>
        <w:t xml:space="preserve">. </w:t>
      </w:r>
      <w:r w:rsidR="002D0AC1" w:rsidRPr="00920AB6">
        <w:rPr>
          <w:rFonts w:asciiTheme="minorHAnsi" w:hAnsiTheme="minorHAnsi" w:cstheme="minorHAnsi"/>
          <w:color w:val="auto"/>
        </w:rPr>
        <w:t>LCM provide</w:t>
      </w:r>
      <w:r w:rsidR="00F6126D" w:rsidRPr="00920AB6">
        <w:rPr>
          <w:rFonts w:asciiTheme="minorHAnsi" w:hAnsiTheme="minorHAnsi" w:cstheme="minorHAnsi"/>
          <w:color w:val="auto"/>
        </w:rPr>
        <w:t>s</w:t>
      </w:r>
      <w:r w:rsidR="002D0AC1" w:rsidRPr="00920AB6">
        <w:rPr>
          <w:rFonts w:asciiTheme="minorHAnsi" w:hAnsiTheme="minorHAnsi" w:cstheme="minorHAnsi"/>
          <w:color w:val="auto"/>
        </w:rPr>
        <w:t xml:space="preserve"> a contact-free method of cell isolation</w:t>
      </w:r>
      <w:r w:rsidR="00F6126D" w:rsidRPr="00920AB6">
        <w:rPr>
          <w:rFonts w:asciiTheme="minorHAnsi" w:hAnsiTheme="minorHAnsi" w:cstheme="minorHAnsi"/>
          <w:color w:val="auto"/>
        </w:rPr>
        <w:t>,</w:t>
      </w:r>
      <w:r w:rsidR="002D0AC1" w:rsidRPr="00920AB6">
        <w:rPr>
          <w:rFonts w:asciiTheme="minorHAnsi" w:hAnsiTheme="minorHAnsi" w:cstheme="minorHAnsi"/>
          <w:color w:val="auto"/>
        </w:rPr>
        <w:t xml:space="preserve"> greatly reduc</w:t>
      </w:r>
      <w:r w:rsidR="00F6126D" w:rsidRPr="00920AB6">
        <w:rPr>
          <w:rFonts w:asciiTheme="minorHAnsi" w:hAnsiTheme="minorHAnsi" w:cstheme="minorHAnsi"/>
          <w:color w:val="auto"/>
        </w:rPr>
        <w:t>ing</w:t>
      </w:r>
      <w:r w:rsidR="00581663" w:rsidRPr="00920AB6">
        <w:rPr>
          <w:rFonts w:asciiTheme="minorHAnsi" w:hAnsiTheme="minorHAnsi" w:cstheme="minorHAnsi"/>
          <w:color w:val="auto"/>
        </w:rPr>
        <w:t xml:space="preserve"> contamination and increas</w:t>
      </w:r>
      <w:r w:rsidR="00F6126D" w:rsidRPr="00920AB6">
        <w:rPr>
          <w:rFonts w:asciiTheme="minorHAnsi" w:hAnsiTheme="minorHAnsi" w:cstheme="minorHAnsi"/>
          <w:color w:val="auto"/>
        </w:rPr>
        <w:t>ing</w:t>
      </w:r>
      <w:r w:rsidR="00581663" w:rsidRPr="00920AB6">
        <w:rPr>
          <w:rFonts w:asciiTheme="minorHAnsi" w:hAnsiTheme="minorHAnsi" w:cstheme="minorHAnsi"/>
          <w:color w:val="auto"/>
        </w:rPr>
        <w:t xml:space="preserve"> integrity of </w:t>
      </w:r>
      <w:r w:rsidR="00F6126D" w:rsidRPr="00920AB6">
        <w:rPr>
          <w:rFonts w:asciiTheme="minorHAnsi" w:hAnsiTheme="minorHAnsi" w:cstheme="minorHAnsi"/>
          <w:color w:val="auto"/>
        </w:rPr>
        <w:t xml:space="preserve">recovered </w:t>
      </w:r>
      <w:r w:rsidR="00A54E9F" w:rsidRPr="00920AB6">
        <w:rPr>
          <w:rFonts w:asciiTheme="minorHAnsi" w:hAnsiTheme="minorHAnsi" w:cstheme="minorHAnsi"/>
          <w:color w:val="auto"/>
        </w:rPr>
        <w:t xml:space="preserve">RNA. </w:t>
      </w:r>
      <w:r w:rsidR="00AB227E" w:rsidRPr="00920AB6">
        <w:rPr>
          <w:rFonts w:asciiTheme="minorHAnsi" w:hAnsiTheme="minorHAnsi" w:cstheme="minorHAnsi"/>
          <w:color w:val="auto"/>
        </w:rPr>
        <w:t>Furthermore, th</w:t>
      </w:r>
      <w:r w:rsidR="00F6126D" w:rsidRPr="00920AB6">
        <w:rPr>
          <w:rFonts w:asciiTheme="minorHAnsi" w:hAnsiTheme="minorHAnsi" w:cstheme="minorHAnsi"/>
          <w:color w:val="auto"/>
        </w:rPr>
        <w:t>e</w:t>
      </w:r>
      <w:r w:rsidR="00AB227E" w:rsidRPr="00920AB6">
        <w:rPr>
          <w:rFonts w:asciiTheme="minorHAnsi" w:hAnsiTheme="minorHAnsi" w:cstheme="minorHAnsi"/>
          <w:color w:val="auto"/>
        </w:rPr>
        <w:t xml:space="preserve"> method </w:t>
      </w:r>
      <w:r w:rsidR="00572BED" w:rsidRPr="00920AB6">
        <w:rPr>
          <w:rFonts w:asciiTheme="minorHAnsi" w:hAnsiTheme="minorHAnsi" w:cstheme="minorHAnsi"/>
          <w:color w:val="auto"/>
        </w:rPr>
        <w:t xml:space="preserve">illustrates </w:t>
      </w:r>
      <w:r w:rsidR="00BC3F34" w:rsidRPr="00920AB6">
        <w:rPr>
          <w:rFonts w:asciiTheme="minorHAnsi" w:hAnsiTheme="minorHAnsi" w:cstheme="minorHAnsi"/>
          <w:color w:val="auto"/>
        </w:rPr>
        <w:t xml:space="preserve">the </w:t>
      </w:r>
      <w:r w:rsidR="004910AD" w:rsidRPr="00920AB6">
        <w:rPr>
          <w:rFonts w:asciiTheme="minorHAnsi" w:hAnsiTheme="minorHAnsi" w:cstheme="minorHAnsi"/>
          <w:color w:val="auto"/>
        </w:rPr>
        <w:t>power</w:t>
      </w:r>
      <w:r w:rsidR="00BC3F34" w:rsidRPr="00920AB6">
        <w:rPr>
          <w:rFonts w:asciiTheme="minorHAnsi" w:hAnsiTheme="minorHAnsi" w:cstheme="minorHAnsi"/>
          <w:color w:val="auto"/>
        </w:rPr>
        <w:t xml:space="preserve"> of LCM on large</w:t>
      </w:r>
      <w:r w:rsidR="00FD777E" w:rsidRPr="00920AB6">
        <w:rPr>
          <w:rFonts w:asciiTheme="minorHAnsi" w:hAnsiTheme="minorHAnsi" w:cstheme="minorHAnsi"/>
          <w:color w:val="auto"/>
        </w:rPr>
        <w:t>-</w:t>
      </w:r>
      <w:r w:rsidR="00BC3F34" w:rsidRPr="00920AB6">
        <w:rPr>
          <w:rFonts w:asciiTheme="minorHAnsi" w:hAnsiTheme="minorHAnsi" w:cstheme="minorHAnsi"/>
          <w:color w:val="auto"/>
        </w:rPr>
        <w:t>scale genome wide studies</w:t>
      </w:r>
      <w:r w:rsidR="00C91823" w:rsidRPr="00920AB6">
        <w:rPr>
          <w:rFonts w:asciiTheme="minorHAnsi" w:hAnsiTheme="minorHAnsi" w:cstheme="minorHAnsi"/>
          <w:color w:val="auto"/>
        </w:rPr>
        <w:t xml:space="preserve"> </w:t>
      </w:r>
      <w:r w:rsidR="004D7204" w:rsidRPr="00920AB6">
        <w:rPr>
          <w:rFonts w:asciiTheme="minorHAnsi" w:hAnsiTheme="minorHAnsi" w:cstheme="minorHAnsi"/>
          <w:color w:val="auto"/>
        </w:rPr>
        <w:t xml:space="preserve">starting </w:t>
      </w:r>
      <w:r w:rsidR="00C91823" w:rsidRPr="00920AB6">
        <w:rPr>
          <w:rFonts w:asciiTheme="minorHAnsi" w:hAnsiTheme="minorHAnsi" w:cstheme="minorHAnsi"/>
          <w:color w:val="auto"/>
        </w:rPr>
        <w:t xml:space="preserve">with </w:t>
      </w:r>
      <w:r w:rsidR="00E3426E" w:rsidRPr="00920AB6">
        <w:rPr>
          <w:rFonts w:asciiTheme="minorHAnsi" w:hAnsiTheme="minorHAnsi" w:cstheme="minorHAnsi"/>
          <w:color w:val="auto"/>
        </w:rPr>
        <w:t xml:space="preserve">small quantities of </w:t>
      </w:r>
      <w:r w:rsidR="00C91823" w:rsidRPr="00920AB6">
        <w:rPr>
          <w:rFonts w:asciiTheme="minorHAnsi" w:hAnsiTheme="minorHAnsi" w:cstheme="minorHAnsi"/>
          <w:color w:val="auto"/>
        </w:rPr>
        <w:t>biological materials</w:t>
      </w:r>
      <w:r w:rsidR="0058421E" w:rsidRPr="00920AB6">
        <w:rPr>
          <w:rFonts w:asciiTheme="minorHAnsi" w:hAnsiTheme="minorHAnsi" w:cstheme="minorHAnsi"/>
          <w:color w:val="auto"/>
        </w:rPr>
        <w:t>.</w:t>
      </w:r>
      <w:r w:rsidR="004A332F">
        <w:rPr>
          <w:rFonts w:asciiTheme="minorHAnsi" w:hAnsiTheme="minorHAnsi" w:cstheme="minorHAnsi"/>
          <w:color w:val="auto"/>
        </w:rPr>
        <w:t xml:space="preserve"> </w:t>
      </w:r>
      <w:r w:rsidR="00F6126D" w:rsidRPr="00920AB6">
        <w:rPr>
          <w:rFonts w:asciiTheme="minorHAnsi" w:hAnsiTheme="minorHAnsi" w:cstheme="minorHAnsi"/>
          <w:color w:val="auto"/>
        </w:rPr>
        <w:t xml:space="preserve">We </w:t>
      </w:r>
      <w:r w:rsidR="00DF6F1B" w:rsidRPr="00920AB6">
        <w:rPr>
          <w:rFonts w:asciiTheme="minorHAnsi" w:hAnsiTheme="minorHAnsi" w:cstheme="minorHAnsi"/>
          <w:color w:val="auto"/>
        </w:rPr>
        <w:t xml:space="preserve">also </w:t>
      </w:r>
      <w:r w:rsidR="00F6126D" w:rsidRPr="00920AB6">
        <w:rPr>
          <w:rFonts w:asciiTheme="minorHAnsi" w:hAnsiTheme="minorHAnsi" w:cstheme="minorHAnsi"/>
          <w:color w:val="auto"/>
        </w:rPr>
        <w:t xml:space="preserve">describe linear amplification of RNA </w:t>
      </w:r>
      <w:r w:rsidR="00736C22">
        <w:rPr>
          <w:rFonts w:asciiTheme="minorHAnsi" w:hAnsiTheme="minorHAnsi" w:cstheme="minorHAnsi"/>
          <w:color w:val="auto"/>
        </w:rPr>
        <w:t>for</w:t>
      </w:r>
      <w:r w:rsidR="00F6126D" w:rsidRPr="00920AB6">
        <w:rPr>
          <w:rFonts w:asciiTheme="minorHAnsi" w:hAnsiTheme="minorHAnsi" w:cstheme="minorHAnsi"/>
          <w:color w:val="auto"/>
        </w:rPr>
        <w:t xml:space="preserve"> generat</w:t>
      </w:r>
      <w:r w:rsidR="00736C22">
        <w:rPr>
          <w:rFonts w:asciiTheme="minorHAnsi" w:hAnsiTheme="minorHAnsi" w:cstheme="minorHAnsi"/>
          <w:color w:val="auto"/>
        </w:rPr>
        <w:t>ing</w:t>
      </w:r>
      <w:r w:rsidR="00F6126D" w:rsidRPr="00920AB6">
        <w:rPr>
          <w:rFonts w:asciiTheme="minorHAnsi" w:hAnsiTheme="minorHAnsi" w:cstheme="minorHAnsi"/>
          <w:color w:val="auto"/>
        </w:rPr>
        <w:t xml:space="preserve"> sufficient input material </w:t>
      </w:r>
      <w:r w:rsidR="00F6126D" w:rsidRPr="00920AB6">
        <w:rPr>
          <w:rFonts w:asciiTheme="minorHAnsi" w:hAnsiTheme="minorHAnsi" w:cstheme="minorHAnsi"/>
          <w:color w:val="auto"/>
        </w:rPr>
        <w:lastRenderedPageBreak/>
        <w:t xml:space="preserve">for downstream transcript/transcriptome analyses. </w:t>
      </w:r>
    </w:p>
    <w:p w14:paraId="18DD3AA6" w14:textId="77777777" w:rsidR="00736C22" w:rsidRDefault="00736C22" w:rsidP="008622EC">
      <w:pPr>
        <w:contextualSpacing/>
        <w:rPr>
          <w:rFonts w:asciiTheme="minorHAnsi" w:hAnsiTheme="minorHAnsi" w:cstheme="minorHAnsi"/>
          <w:color w:val="auto"/>
        </w:rPr>
      </w:pPr>
    </w:p>
    <w:p w14:paraId="1B6B72E2" w14:textId="0503DD3A" w:rsidR="00736C22" w:rsidRDefault="00736C22" w:rsidP="008622EC">
      <w:pPr>
        <w:contextualSpacing/>
        <w:rPr>
          <w:rFonts w:asciiTheme="minorHAnsi" w:hAnsiTheme="minorHAnsi" w:cstheme="minorHAnsi"/>
          <w:color w:val="auto"/>
        </w:rPr>
      </w:pPr>
      <w:r w:rsidRPr="00920AB6">
        <w:rPr>
          <w:rFonts w:asciiTheme="minorHAnsi" w:hAnsiTheme="minorHAnsi" w:cstheme="minorHAnsi"/>
          <w:color w:val="auto"/>
        </w:rPr>
        <w:t xml:space="preserve">There are ten main steps in this LCM RNA-seq protocol for spatial and temporal tissue-specific transcriptomes, including fixation of tissue samples, dehydration, paraffin infiltration, embedding, sectioning, LCM, RNA extraction, RNA amplification, RNA quantification and </w:t>
      </w:r>
      <w:proofErr w:type="spellStart"/>
      <w:r w:rsidRPr="00920AB6">
        <w:rPr>
          <w:rFonts w:asciiTheme="minorHAnsi" w:hAnsiTheme="minorHAnsi" w:cstheme="minorHAnsi"/>
          <w:color w:val="auto"/>
        </w:rPr>
        <w:t>qRT</w:t>
      </w:r>
      <w:proofErr w:type="spellEnd"/>
      <w:r w:rsidRPr="00920AB6">
        <w:rPr>
          <w:rFonts w:asciiTheme="minorHAnsi" w:hAnsiTheme="minorHAnsi" w:cstheme="minorHAnsi"/>
          <w:color w:val="auto"/>
        </w:rPr>
        <w:t>-PCR and/or RNA-seq (</w:t>
      </w:r>
      <w:r w:rsidRPr="00920AB6">
        <w:rPr>
          <w:rFonts w:asciiTheme="minorHAnsi" w:hAnsiTheme="minorHAnsi" w:cstheme="minorHAnsi"/>
          <w:b/>
          <w:bCs/>
          <w:color w:val="auto"/>
        </w:rPr>
        <w:t>Figure 1</w:t>
      </w:r>
      <w:r w:rsidRPr="00920AB6">
        <w:rPr>
          <w:rFonts w:asciiTheme="minorHAnsi" w:hAnsiTheme="minorHAnsi" w:cstheme="minorHAnsi"/>
          <w:color w:val="auto"/>
        </w:rPr>
        <w:t>)</w:t>
      </w:r>
      <w:r>
        <w:rPr>
          <w:rFonts w:asciiTheme="minorHAnsi" w:hAnsiTheme="minorHAnsi" w:cstheme="minorHAnsi"/>
          <w:color w:val="auto"/>
        </w:rPr>
        <w:t>.</w:t>
      </w:r>
      <w:r w:rsidRPr="00920AB6">
        <w:rPr>
          <w:rFonts w:asciiTheme="minorHAnsi" w:hAnsiTheme="minorHAnsi" w:cstheme="minorHAnsi"/>
          <w:color w:val="auto"/>
        </w:rPr>
        <w:t xml:space="preserve"> </w:t>
      </w:r>
    </w:p>
    <w:p w14:paraId="24A901C1" w14:textId="77777777" w:rsidR="003A731E" w:rsidRDefault="003A731E" w:rsidP="008622EC">
      <w:pPr>
        <w:contextualSpacing/>
        <w:rPr>
          <w:rFonts w:asciiTheme="minorHAnsi" w:hAnsiTheme="minorHAnsi" w:cstheme="minorHAnsi"/>
          <w:color w:val="auto"/>
        </w:rPr>
      </w:pPr>
    </w:p>
    <w:p w14:paraId="02B5097B" w14:textId="77777777" w:rsidR="003A731E" w:rsidRPr="00920AB6" w:rsidRDefault="003A731E" w:rsidP="008622EC">
      <w:pPr>
        <w:contextualSpacing/>
        <w:rPr>
          <w:rFonts w:asciiTheme="minorHAnsi" w:hAnsiTheme="minorHAnsi" w:cstheme="minorHAnsi"/>
          <w:color w:val="auto"/>
        </w:rPr>
      </w:pPr>
      <w:r w:rsidRPr="00920AB6">
        <w:rPr>
          <w:rFonts w:asciiTheme="minorHAnsi" w:hAnsiTheme="minorHAnsi" w:cstheme="minorHAnsi"/>
          <w:color w:val="auto"/>
        </w:rPr>
        <w:t xml:space="preserve">[place </w:t>
      </w:r>
      <w:r w:rsidRPr="00920AB6">
        <w:rPr>
          <w:rFonts w:asciiTheme="minorHAnsi" w:hAnsiTheme="minorHAnsi" w:cstheme="minorHAnsi"/>
          <w:b/>
          <w:bCs/>
          <w:color w:val="auto"/>
        </w:rPr>
        <w:t>Figure 1</w:t>
      </w:r>
      <w:r w:rsidRPr="00920AB6">
        <w:rPr>
          <w:rFonts w:asciiTheme="minorHAnsi" w:hAnsiTheme="minorHAnsi" w:cstheme="minorHAnsi"/>
          <w:color w:val="auto"/>
        </w:rPr>
        <w:t xml:space="preserve"> here]. </w:t>
      </w:r>
    </w:p>
    <w:p w14:paraId="237AD7DD" w14:textId="77777777" w:rsidR="00D15131" w:rsidRPr="00920AB6" w:rsidRDefault="00D15131" w:rsidP="008622EC">
      <w:pPr>
        <w:contextualSpacing/>
        <w:rPr>
          <w:rFonts w:asciiTheme="minorHAnsi" w:hAnsiTheme="minorHAnsi" w:cstheme="minorHAnsi"/>
          <w:b/>
        </w:rPr>
      </w:pPr>
    </w:p>
    <w:p w14:paraId="1EB91AD3" w14:textId="1875D2B1" w:rsidR="007868EF" w:rsidRPr="00920AB6" w:rsidRDefault="006305D7" w:rsidP="008622EC">
      <w:pPr>
        <w:contextualSpacing/>
        <w:rPr>
          <w:rStyle w:val="Hyperlink"/>
          <w:rFonts w:asciiTheme="minorHAnsi" w:hAnsiTheme="minorHAnsi" w:cstheme="minorHAnsi"/>
          <w:color w:val="808080" w:themeColor="background1" w:themeShade="80"/>
          <w:u w:val="none"/>
        </w:rPr>
      </w:pPr>
      <w:bookmarkStart w:id="1" w:name="_Hlk42249334"/>
      <w:r w:rsidRPr="00920AB6">
        <w:rPr>
          <w:rFonts w:asciiTheme="minorHAnsi" w:hAnsiTheme="minorHAnsi" w:cstheme="minorHAnsi"/>
          <w:b/>
        </w:rPr>
        <w:t>PROTOCOL:</w:t>
      </w:r>
      <w:r w:rsidRPr="00920AB6">
        <w:rPr>
          <w:rFonts w:asciiTheme="minorHAnsi" w:hAnsiTheme="minorHAnsi" w:cstheme="minorHAnsi"/>
        </w:rPr>
        <w:t xml:space="preserve"> </w:t>
      </w:r>
    </w:p>
    <w:p w14:paraId="62954CF6" w14:textId="7F96DCA7" w:rsidR="00FD7F23" w:rsidRPr="00920AB6" w:rsidRDefault="00471987" w:rsidP="008622EC">
      <w:pPr>
        <w:contextualSpacing/>
        <w:rPr>
          <w:rFonts w:asciiTheme="minorHAnsi" w:hAnsiTheme="minorHAnsi" w:cstheme="minorHAnsi"/>
        </w:rPr>
      </w:pPr>
      <w:r w:rsidRPr="00920AB6">
        <w:rPr>
          <w:rFonts w:asciiTheme="minorHAnsi" w:hAnsiTheme="minorHAnsi" w:cstheme="minorHAnsi"/>
        </w:rPr>
        <w:t xml:space="preserve">As the final product is RNA, </w:t>
      </w:r>
      <w:r w:rsidR="0093172E" w:rsidRPr="00920AB6">
        <w:rPr>
          <w:rFonts w:asciiTheme="minorHAnsi" w:hAnsiTheme="minorHAnsi" w:cstheme="minorHAnsi"/>
        </w:rPr>
        <w:t>take ca</w:t>
      </w:r>
      <w:r w:rsidR="005C6C95">
        <w:rPr>
          <w:rFonts w:asciiTheme="minorHAnsi" w:hAnsiTheme="minorHAnsi" w:cstheme="minorHAnsi"/>
        </w:rPr>
        <w:t>re</w:t>
      </w:r>
      <w:r w:rsidR="0093172E" w:rsidRPr="00920AB6">
        <w:rPr>
          <w:rFonts w:asciiTheme="minorHAnsi" w:hAnsiTheme="minorHAnsi" w:cstheme="minorHAnsi"/>
        </w:rPr>
        <w:t xml:space="preserve"> to avoid contaminating </w:t>
      </w:r>
      <w:r w:rsidR="00DF6F1B">
        <w:rPr>
          <w:rFonts w:asciiTheme="minorHAnsi" w:hAnsiTheme="minorHAnsi" w:cstheme="minorHAnsi"/>
        </w:rPr>
        <w:t xml:space="preserve">the </w:t>
      </w:r>
      <w:r w:rsidR="0093172E" w:rsidRPr="00920AB6">
        <w:rPr>
          <w:rFonts w:asciiTheme="minorHAnsi" w:hAnsiTheme="minorHAnsi" w:cstheme="minorHAnsi"/>
        </w:rPr>
        <w:t>work with RNases</w:t>
      </w:r>
      <w:r w:rsidRPr="00920AB6">
        <w:rPr>
          <w:rFonts w:asciiTheme="minorHAnsi" w:hAnsiTheme="minorHAnsi" w:cstheme="minorHAnsi"/>
        </w:rPr>
        <w:t xml:space="preserve">. </w:t>
      </w:r>
      <w:r w:rsidR="00DF6F1B">
        <w:rPr>
          <w:rFonts w:asciiTheme="minorHAnsi" w:hAnsiTheme="minorHAnsi" w:cstheme="minorHAnsi"/>
        </w:rPr>
        <w:t>W</w:t>
      </w:r>
      <w:r w:rsidR="0093172E" w:rsidRPr="00920AB6">
        <w:rPr>
          <w:rFonts w:asciiTheme="minorHAnsi" w:hAnsiTheme="minorHAnsi" w:cstheme="minorHAnsi"/>
        </w:rPr>
        <w:t>ear</w:t>
      </w:r>
      <w:r w:rsidR="00DF6F1B">
        <w:rPr>
          <w:rFonts w:asciiTheme="minorHAnsi" w:hAnsiTheme="minorHAnsi" w:cstheme="minorHAnsi"/>
        </w:rPr>
        <w:t>ing</w:t>
      </w:r>
      <w:r w:rsidR="0093172E" w:rsidRPr="00920AB6">
        <w:rPr>
          <w:rFonts w:asciiTheme="minorHAnsi" w:hAnsiTheme="minorHAnsi" w:cstheme="minorHAnsi"/>
        </w:rPr>
        <w:t xml:space="preserve"> gloves</w:t>
      </w:r>
      <w:r w:rsidR="00DF6F1B">
        <w:rPr>
          <w:rFonts w:asciiTheme="minorHAnsi" w:hAnsiTheme="minorHAnsi" w:cstheme="minorHAnsi"/>
        </w:rPr>
        <w:t xml:space="preserve"> is a must</w:t>
      </w:r>
      <w:r w:rsidR="0093172E" w:rsidRPr="00920AB6">
        <w:rPr>
          <w:rFonts w:asciiTheme="minorHAnsi" w:hAnsiTheme="minorHAnsi" w:cstheme="minorHAnsi"/>
        </w:rPr>
        <w:t xml:space="preserve">. </w:t>
      </w:r>
      <w:r w:rsidR="002C3270" w:rsidRPr="00920AB6">
        <w:rPr>
          <w:rFonts w:asciiTheme="minorHAnsi" w:hAnsiTheme="minorHAnsi" w:cstheme="minorHAnsi"/>
        </w:rPr>
        <w:t>Use</w:t>
      </w:r>
      <w:r w:rsidR="0093172E" w:rsidRPr="00920AB6">
        <w:rPr>
          <w:rFonts w:asciiTheme="minorHAnsi" w:hAnsiTheme="minorHAnsi" w:cstheme="minorHAnsi"/>
        </w:rPr>
        <w:t xml:space="preserve"> </w:t>
      </w:r>
      <w:r w:rsidR="005C6C95">
        <w:rPr>
          <w:rFonts w:asciiTheme="minorHAnsi" w:hAnsiTheme="minorHAnsi" w:cstheme="minorHAnsi"/>
        </w:rPr>
        <w:t>d</w:t>
      </w:r>
      <w:r w:rsidR="00D37FB5" w:rsidRPr="00920AB6">
        <w:rPr>
          <w:rFonts w:asciiTheme="minorHAnsi" w:hAnsiTheme="minorHAnsi" w:cstheme="minorHAnsi"/>
        </w:rPr>
        <w:t xml:space="preserve">iethyl </w:t>
      </w:r>
      <w:proofErr w:type="spellStart"/>
      <w:r w:rsidR="00D37FB5" w:rsidRPr="00920AB6">
        <w:rPr>
          <w:rFonts w:asciiTheme="minorHAnsi" w:hAnsiTheme="minorHAnsi" w:cstheme="minorHAnsi"/>
        </w:rPr>
        <w:t>pyrocarbonate</w:t>
      </w:r>
      <w:proofErr w:type="spellEnd"/>
      <w:r w:rsidR="00D37FB5" w:rsidRPr="00920AB6">
        <w:rPr>
          <w:rFonts w:asciiTheme="minorHAnsi" w:hAnsiTheme="minorHAnsi" w:cstheme="minorHAnsi"/>
        </w:rPr>
        <w:t xml:space="preserve"> (DEPC) </w:t>
      </w:r>
      <w:r w:rsidRPr="00920AB6">
        <w:rPr>
          <w:rFonts w:asciiTheme="minorHAnsi" w:hAnsiTheme="minorHAnsi" w:cstheme="minorHAnsi"/>
        </w:rPr>
        <w:t>-treat</w:t>
      </w:r>
      <w:r w:rsidR="008F4B0D" w:rsidRPr="00920AB6">
        <w:rPr>
          <w:rFonts w:asciiTheme="minorHAnsi" w:hAnsiTheme="minorHAnsi" w:cstheme="minorHAnsi"/>
        </w:rPr>
        <w:t>ed</w:t>
      </w:r>
      <w:r w:rsidRPr="00920AB6">
        <w:rPr>
          <w:rFonts w:asciiTheme="minorHAnsi" w:hAnsiTheme="minorHAnsi" w:cstheme="minorHAnsi"/>
        </w:rPr>
        <w:t xml:space="preserve"> water, buffers, etc. </w:t>
      </w:r>
      <w:r w:rsidR="0093172E" w:rsidRPr="00920AB6">
        <w:rPr>
          <w:rFonts w:asciiTheme="minorHAnsi" w:hAnsiTheme="minorHAnsi" w:cstheme="minorHAnsi"/>
        </w:rPr>
        <w:t>A</w:t>
      </w:r>
      <w:r w:rsidRPr="00920AB6">
        <w:rPr>
          <w:rFonts w:asciiTheme="minorHAnsi" w:hAnsiTheme="minorHAnsi" w:cstheme="minorHAnsi"/>
        </w:rPr>
        <w:t>utoclave buffers and bake glassware</w:t>
      </w:r>
      <w:r w:rsidR="005C6C95">
        <w:rPr>
          <w:rFonts w:asciiTheme="minorHAnsi" w:hAnsiTheme="minorHAnsi" w:cstheme="minorHAnsi"/>
        </w:rPr>
        <w:t xml:space="preserve"> before use</w:t>
      </w:r>
      <w:r w:rsidRPr="00920AB6">
        <w:rPr>
          <w:rFonts w:asciiTheme="minorHAnsi" w:hAnsiTheme="minorHAnsi" w:cstheme="minorHAnsi"/>
        </w:rPr>
        <w:t>.</w:t>
      </w:r>
    </w:p>
    <w:p w14:paraId="2192BCBE" w14:textId="77777777" w:rsidR="00601915" w:rsidRPr="00920AB6" w:rsidRDefault="00601915" w:rsidP="008622EC">
      <w:pPr>
        <w:contextualSpacing/>
        <w:rPr>
          <w:rStyle w:val="Hyperlink"/>
          <w:rFonts w:asciiTheme="minorHAnsi" w:hAnsiTheme="minorHAnsi" w:cstheme="minorHAnsi"/>
          <w:color w:val="808080" w:themeColor="background1" w:themeShade="80"/>
          <w:u w:val="none"/>
        </w:rPr>
      </w:pPr>
    </w:p>
    <w:p w14:paraId="105092BC" w14:textId="4DECF52B" w:rsidR="00001169" w:rsidRDefault="00BC2F3F" w:rsidP="008622EC">
      <w:pPr>
        <w:pStyle w:val="ListParagraph"/>
        <w:numPr>
          <w:ilvl w:val="0"/>
          <w:numId w:val="40"/>
        </w:numPr>
        <w:rPr>
          <w:rFonts w:asciiTheme="minorHAnsi" w:hAnsiTheme="minorHAnsi" w:cstheme="minorHAnsi"/>
          <w:b/>
          <w:bCs/>
          <w:color w:val="auto"/>
          <w:highlight w:val="yellow"/>
        </w:rPr>
      </w:pPr>
      <w:r w:rsidRPr="00DF458D">
        <w:rPr>
          <w:rFonts w:asciiTheme="minorHAnsi" w:hAnsiTheme="minorHAnsi" w:cstheme="minorHAnsi"/>
          <w:b/>
          <w:bCs/>
          <w:color w:val="auto"/>
          <w:highlight w:val="yellow"/>
        </w:rPr>
        <w:t>Tissue fixation</w:t>
      </w:r>
    </w:p>
    <w:p w14:paraId="16865814" w14:textId="77777777" w:rsidR="00DF6F1B" w:rsidRPr="00DF458D" w:rsidRDefault="00DF6F1B" w:rsidP="008622EC">
      <w:pPr>
        <w:pStyle w:val="ListParagraph"/>
        <w:ind w:left="0"/>
        <w:rPr>
          <w:rFonts w:asciiTheme="minorHAnsi" w:hAnsiTheme="minorHAnsi" w:cstheme="minorHAnsi"/>
          <w:b/>
          <w:bCs/>
          <w:color w:val="auto"/>
          <w:highlight w:val="yellow"/>
        </w:rPr>
      </w:pPr>
    </w:p>
    <w:p w14:paraId="1CB3F229" w14:textId="076B236F" w:rsidR="00627DFA" w:rsidRDefault="00627DFA" w:rsidP="008622EC">
      <w:pPr>
        <w:pStyle w:val="ListParagraph"/>
        <w:widowControl/>
        <w:numPr>
          <w:ilvl w:val="1"/>
          <w:numId w:val="40"/>
        </w:numPr>
        <w:autoSpaceDE/>
        <w:autoSpaceDN/>
        <w:adjustRightInd/>
        <w:ind w:left="0" w:firstLine="0"/>
        <w:rPr>
          <w:rFonts w:asciiTheme="minorHAnsi" w:hAnsiTheme="minorHAnsi" w:cstheme="minorHAnsi"/>
        </w:rPr>
      </w:pPr>
      <w:r w:rsidRPr="00920AB6">
        <w:rPr>
          <w:rFonts w:asciiTheme="minorHAnsi" w:hAnsiTheme="minorHAnsi" w:cstheme="minorHAnsi"/>
          <w:highlight w:val="yellow"/>
        </w:rPr>
        <w:t>Prepare fixative of choice</w:t>
      </w:r>
      <w:r w:rsidR="00592D1D" w:rsidRPr="00920AB6">
        <w:rPr>
          <w:rFonts w:asciiTheme="minorHAnsi" w:hAnsiTheme="minorHAnsi" w:cstheme="minorHAnsi"/>
          <w:highlight w:val="yellow"/>
        </w:rPr>
        <w:t xml:space="preserve"> depend</w:t>
      </w:r>
      <w:r w:rsidR="00DF6F1B">
        <w:rPr>
          <w:rFonts w:asciiTheme="minorHAnsi" w:hAnsiTheme="minorHAnsi" w:cstheme="minorHAnsi"/>
          <w:highlight w:val="yellow"/>
        </w:rPr>
        <w:t>ing</w:t>
      </w:r>
      <w:r w:rsidR="00592D1D" w:rsidRPr="00920AB6">
        <w:rPr>
          <w:rFonts w:asciiTheme="minorHAnsi" w:hAnsiTheme="minorHAnsi" w:cstheme="minorHAnsi"/>
          <w:highlight w:val="yellow"/>
        </w:rPr>
        <w:t xml:space="preserve"> on </w:t>
      </w:r>
      <w:r w:rsidR="00DF6F1B">
        <w:rPr>
          <w:rFonts w:asciiTheme="minorHAnsi" w:hAnsiTheme="minorHAnsi" w:cstheme="minorHAnsi"/>
          <w:highlight w:val="yellow"/>
        </w:rPr>
        <w:t xml:space="preserve">the </w:t>
      </w:r>
      <w:r w:rsidR="004F27A5" w:rsidRPr="00920AB6">
        <w:rPr>
          <w:rFonts w:asciiTheme="minorHAnsi" w:hAnsiTheme="minorHAnsi" w:cstheme="minorHAnsi"/>
          <w:highlight w:val="yellow"/>
        </w:rPr>
        <w:t>species and tissue types</w:t>
      </w:r>
      <w:r w:rsidRPr="00920AB6">
        <w:rPr>
          <w:rFonts w:asciiTheme="minorHAnsi" w:hAnsiTheme="minorHAnsi" w:cstheme="minorHAnsi"/>
          <w:highlight w:val="yellow"/>
        </w:rPr>
        <w:t xml:space="preserve">; </w:t>
      </w:r>
      <w:r w:rsidR="00F40D05" w:rsidRPr="00920AB6">
        <w:rPr>
          <w:rFonts w:asciiTheme="minorHAnsi" w:hAnsiTheme="minorHAnsi" w:cstheme="minorHAnsi"/>
          <w:highlight w:val="yellow"/>
        </w:rPr>
        <w:t>for barley seed,</w:t>
      </w:r>
      <w:r w:rsidRPr="00920AB6">
        <w:rPr>
          <w:rFonts w:asciiTheme="minorHAnsi" w:hAnsiTheme="minorHAnsi" w:cstheme="minorHAnsi"/>
          <w:highlight w:val="yellow"/>
        </w:rPr>
        <w:t xml:space="preserve"> </w:t>
      </w:r>
      <w:r w:rsidR="009E4FB6">
        <w:rPr>
          <w:rFonts w:asciiTheme="minorHAnsi" w:hAnsiTheme="minorHAnsi" w:cstheme="minorHAnsi"/>
          <w:highlight w:val="yellow"/>
        </w:rPr>
        <w:t xml:space="preserve">use </w:t>
      </w:r>
      <w:r w:rsidRPr="00920AB6">
        <w:rPr>
          <w:rFonts w:asciiTheme="minorHAnsi" w:hAnsiTheme="minorHAnsi" w:cstheme="minorHAnsi"/>
          <w:highlight w:val="yellow"/>
        </w:rPr>
        <w:t>Farmer’s fixative (75% ethanol, 25% glacial acetic acid</w:t>
      </w:r>
      <w:r w:rsidR="00F40330" w:rsidRPr="00920AB6">
        <w:rPr>
          <w:rFonts w:asciiTheme="minorHAnsi" w:hAnsiTheme="minorHAnsi" w:cstheme="minorHAnsi"/>
          <w:highlight w:val="yellow"/>
        </w:rPr>
        <w:t xml:space="preserve"> (v/v)</w:t>
      </w:r>
      <w:r w:rsidRPr="00920AB6">
        <w:rPr>
          <w:rFonts w:asciiTheme="minorHAnsi" w:hAnsiTheme="minorHAnsi" w:cstheme="minorHAnsi"/>
          <w:highlight w:val="yellow"/>
        </w:rPr>
        <w:t>)</w:t>
      </w:r>
      <w:r w:rsidR="004F27A5" w:rsidRPr="00920AB6">
        <w:rPr>
          <w:rFonts w:asciiTheme="minorHAnsi" w:hAnsiTheme="minorHAnsi" w:cstheme="minorHAnsi"/>
          <w:highlight w:val="yellow"/>
        </w:rPr>
        <w:t>.</w:t>
      </w:r>
    </w:p>
    <w:p w14:paraId="229DAEBA" w14:textId="77777777" w:rsidR="00DF6F1B" w:rsidRPr="00920AB6" w:rsidRDefault="00DF6F1B" w:rsidP="008622EC">
      <w:pPr>
        <w:pStyle w:val="ListParagraph"/>
        <w:widowControl/>
        <w:autoSpaceDE/>
        <w:autoSpaceDN/>
        <w:adjustRightInd/>
        <w:ind w:left="0"/>
        <w:rPr>
          <w:rFonts w:asciiTheme="minorHAnsi" w:hAnsiTheme="minorHAnsi" w:cstheme="minorHAnsi"/>
        </w:rPr>
      </w:pPr>
    </w:p>
    <w:p w14:paraId="08E8480A" w14:textId="755F31FC" w:rsidR="00CE6AA3" w:rsidRDefault="00CE6AA3" w:rsidP="008622EC">
      <w:pPr>
        <w:pStyle w:val="ListParagraph"/>
        <w:widowControl/>
        <w:numPr>
          <w:ilvl w:val="1"/>
          <w:numId w:val="40"/>
        </w:numPr>
        <w:autoSpaceDE/>
        <w:autoSpaceDN/>
        <w:adjustRightInd/>
        <w:ind w:left="0" w:firstLine="0"/>
        <w:rPr>
          <w:rFonts w:asciiTheme="minorHAnsi" w:hAnsiTheme="minorHAnsi" w:cstheme="minorHAnsi"/>
        </w:rPr>
      </w:pPr>
      <w:r w:rsidRPr="00920AB6">
        <w:rPr>
          <w:rFonts w:asciiTheme="minorHAnsi" w:hAnsiTheme="minorHAnsi" w:cstheme="minorHAnsi"/>
        </w:rPr>
        <w:t xml:space="preserve">Chill </w:t>
      </w:r>
      <w:r w:rsidR="005C6C95">
        <w:rPr>
          <w:rFonts w:asciiTheme="minorHAnsi" w:hAnsiTheme="minorHAnsi" w:cstheme="minorHAnsi"/>
        </w:rPr>
        <w:t xml:space="preserve">the </w:t>
      </w:r>
      <w:r w:rsidRPr="00920AB6">
        <w:rPr>
          <w:rFonts w:asciiTheme="minorHAnsi" w:hAnsiTheme="minorHAnsi" w:cstheme="minorHAnsi"/>
        </w:rPr>
        <w:t xml:space="preserve">fixative </w:t>
      </w:r>
      <w:r w:rsidR="0002007B" w:rsidRPr="00920AB6">
        <w:rPr>
          <w:rFonts w:asciiTheme="minorHAnsi" w:hAnsiTheme="minorHAnsi" w:cstheme="minorHAnsi"/>
        </w:rPr>
        <w:t>on</w:t>
      </w:r>
      <w:r w:rsidRPr="00920AB6">
        <w:rPr>
          <w:rFonts w:asciiTheme="minorHAnsi" w:hAnsiTheme="minorHAnsi" w:cstheme="minorHAnsi"/>
        </w:rPr>
        <w:t xml:space="preserve"> ice prior to harvesting tissues</w:t>
      </w:r>
      <w:r w:rsidR="001E05E6" w:rsidRPr="00920AB6">
        <w:rPr>
          <w:rFonts w:asciiTheme="minorHAnsi" w:hAnsiTheme="minorHAnsi" w:cstheme="minorHAnsi"/>
        </w:rPr>
        <w:t>.</w:t>
      </w:r>
    </w:p>
    <w:p w14:paraId="2E0CDB88" w14:textId="77777777" w:rsidR="00DF6F1B" w:rsidRPr="00920AB6" w:rsidRDefault="00DF6F1B" w:rsidP="008622EC">
      <w:pPr>
        <w:pStyle w:val="ListParagraph"/>
        <w:widowControl/>
        <w:autoSpaceDE/>
        <w:autoSpaceDN/>
        <w:adjustRightInd/>
        <w:ind w:left="0"/>
        <w:rPr>
          <w:rFonts w:asciiTheme="minorHAnsi" w:hAnsiTheme="minorHAnsi" w:cstheme="minorHAnsi"/>
        </w:rPr>
      </w:pPr>
    </w:p>
    <w:p w14:paraId="73770F03" w14:textId="098D0E99" w:rsidR="006B02EA" w:rsidRDefault="00745F88" w:rsidP="008622EC">
      <w:pPr>
        <w:pStyle w:val="ListParagraph"/>
        <w:widowControl/>
        <w:numPr>
          <w:ilvl w:val="1"/>
          <w:numId w:val="40"/>
        </w:numPr>
        <w:autoSpaceDE/>
        <w:autoSpaceDN/>
        <w:adjustRightInd/>
        <w:ind w:left="0" w:firstLine="0"/>
        <w:rPr>
          <w:rFonts w:asciiTheme="minorHAnsi" w:hAnsiTheme="minorHAnsi" w:cstheme="minorHAnsi"/>
        </w:rPr>
      </w:pPr>
      <w:r w:rsidRPr="00920AB6">
        <w:rPr>
          <w:rFonts w:asciiTheme="minorHAnsi" w:hAnsiTheme="minorHAnsi" w:cstheme="minorHAnsi"/>
        </w:rPr>
        <w:t xml:space="preserve">Collect the plant material of interest and </w:t>
      </w:r>
      <w:r w:rsidR="00CB0252">
        <w:rPr>
          <w:rFonts w:asciiTheme="minorHAnsi" w:hAnsiTheme="minorHAnsi" w:cstheme="minorHAnsi"/>
        </w:rPr>
        <w:t>if necessary</w:t>
      </w:r>
      <w:r w:rsidR="00DF6F1B">
        <w:rPr>
          <w:rFonts w:asciiTheme="minorHAnsi" w:hAnsiTheme="minorHAnsi" w:cstheme="minorHAnsi"/>
        </w:rPr>
        <w:t>,</w:t>
      </w:r>
      <w:r w:rsidR="00CB0252">
        <w:rPr>
          <w:rFonts w:asciiTheme="minorHAnsi" w:hAnsiTheme="minorHAnsi" w:cstheme="minorHAnsi"/>
        </w:rPr>
        <w:t xml:space="preserve"> </w:t>
      </w:r>
      <w:r w:rsidRPr="00920AB6">
        <w:rPr>
          <w:rFonts w:asciiTheme="minorHAnsi" w:hAnsiTheme="minorHAnsi" w:cstheme="minorHAnsi"/>
        </w:rPr>
        <w:t xml:space="preserve">dissect it </w:t>
      </w:r>
      <w:r w:rsidR="006B02EA" w:rsidRPr="00920AB6">
        <w:rPr>
          <w:rFonts w:asciiTheme="minorHAnsi" w:hAnsiTheme="minorHAnsi" w:cstheme="minorHAnsi"/>
        </w:rPr>
        <w:t xml:space="preserve">into </w:t>
      </w:r>
      <w:r w:rsidR="00073848" w:rsidRPr="00920AB6">
        <w:rPr>
          <w:rFonts w:asciiTheme="minorHAnsi" w:hAnsiTheme="minorHAnsi" w:cstheme="minorHAnsi"/>
        </w:rPr>
        <w:t>piece</w:t>
      </w:r>
      <w:r w:rsidR="006B02EA" w:rsidRPr="00920AB6">
        <w:rPr>
          <w:rFonts w:asciiTheme="minorHAnsi" w:hAnsiTheme="minorHAnsi" w:cstheme="minorHAnsi"/>
        </w:rPr>
        <w:t>s</w:t>
      </w:r>
      <w:r w:rsidR="00CB0252">
        <w:rPr>
          <w:rFonts w:asciiTheme="minorHAnsi" w:hAnsiTheme="minorHAnsi" w:cstheme="minorHAnsi"/>
        </w:rPr>
        <w:t xml:space="preserve"> </w:t>
      </w:r>
      <w:r w:rsidR="00AE2FDD">
        <w:rPr>
          <w:rFonts w:asciiTheme="minorHAnsi" w:hAnsiTheme="minorHAnsi" w:cstheme="minorHAnsi"/>
        </w:rPr>
        <w:t>of</w:t>
      </w:r>
      <w:r w:rsidR="00CB0252">
        <w:rPr>
          <w:rFonts w:asciiTheme="minorHAnsi" w:hAnsiTheme="minorHAnsi" w:cstheme="minorHAnsi"/>
        </w:rPr>
        <w:t xml:space="preserve"> appropriate size</w:t>
      </w:r>
      <w:r w:rsidR="00134D56" w:rsidRPr="00920AB6">
        <w:rPr>
          <w:rFonts w:asciiTheme="minorHAnsi" w:hAnsiTheme="minorHAnsi" w:cstheme="minorHAnsi"/>
        </w:rPr>
        <w:t xml:space="preserve"> to fit into the </w:t>
      </w:r>
      <w:r w:rsidR="00580FB2">
        <w:rPr>
          <w:rFonts w:asciiTheme="minorHAnsi" w:hAnsiTheme="minorHAnsi" w:cstheme="minorHAnsi"/>
        </w:rPr>
        <w:t xml:space="preserve">selected </w:t>
      </w:r>
      <w:r w:rsidR="00134D56" w:rsidRPr="00920AB6">
        <w:rPr>
          <w:rFonts w:asciiTheme="minorHAnsi" w:hAnsiTheme="minorHAnsi" w:cstheme="minorHAnsi"/>
        </w:rPr>
        <w:t>embedding mold</w:t>
      </w:r>
      <w:r w:rsidR="00925CF2">
        <w:rPr>
          <w:rFonts w:asciiTheme="minorHAnsi" w:hAnsiTheme="minorHAnsi" w:cstheme="minorHAnsi"/>
        </w:rPr>
        <w:t xml:space="preserve">. </w:t>
      </w:r>
      <w:r w:rsidR="00B62976">
        <w:rPr>
          <w:rFonts w:asciiTheme="minorHAnsi" w:hAnsiTheme="minorHAnsi" w:cstheme="minorHAnsi"/>
        </w:rPr>
        <w:t>For</w:t>
      </w:r>
      <w:r w:rsidR="004F4ABB">
        <w:rPr>
          <w:rFonts w:asciiTheme="minorHAnsi" w:hAnsiTheme="minorHAnsi" w:cstheme="minorHAnsi"/>
        </w:rPr>
        <w:t xml:space="preserve"> b</w:t>
      </w:r>
      <w:r w:rsidR="00925CF2">
        <w:rPr>
          <w:rFonts w:asciiTheme="minorHAnsi" w:hAnsiTheme="minorHAnsi" w:cstheme="minorHAnsi"/>
        </w:rPr>
        <w:t>arley seed</w:t>
      </w:r>
      <w:r w:rsidR="00B62976">
        <w:rPr>
          <w:rFonts w:asciiTheme="minorHAnsi" w:hAnsiTheme="minorHAnsi" w:cstheme="minorHAnsi"/>
        </w:rPr>
        <w:t>, cut the seed</w:t>
      </w:r>
      <w:r w:rsidR="00925CF2">
        <w:rPr>
          <w:rFonts w:asciiTheme="minorHAnsi" w:hAnsiTheme="minorHAnsi" w:cstheme="minorHAnsi"/>
        </w:rPr>
        <w:t xml:space="preserve"> into half longitudinally to help penetration of</w:t>
      </w:r>
      <w:r w:rsidR="005C6C95">
        <w:rPr>
          <w:rFonts w:asciiTheme="minorHAnsi" w:hAnsiTheme="minorHAnsi" w:cstheme="minorHAnsi"/>
        </w:rPr>
        <w:t xml:space="preserve"> the </w:t>
      </w:r>
      <w:r w:rsidR="00925CF2">
        <w:rPr>
          <w:rFonts w:asciiTheme="minorHAnsi" w:hAnsiTheme="minorHAnsi" w:cstheme="minorHAnsi"/>
        </w:rPr>
        <w:t>fixati</w:t>
      </w:r>
      <w:r w:rsidR="005C6C95">
        <w:rPr>
          <w:rFonts w:asciiTheme="minorHAnsi" w:hAnsiTheme="minorHAnsi" w:cstheme="minorHAnsi"/>
        </w:rPr>
        <w:t>ve solution</w:t>
      </w:r>
      <w:r w:rsidR="00925CF2">
        <w:rPr>
          <w:rFonts w:asciiTheme="minorHAnsi" w:hAnsiTheme="minorHAnsi" w:cstheme="minorHAnsi"/>
        </w:rPr>
        <w:t xml:space="preserve"> and to fit into the embedding mold.</w:t>
      </w:r>
    </w:p>
    <w:p w14:paraId="12250271" w14:textId="77777777" w:rsidR="00DF6F1B" w:rsidRPr="00920AB6" w:rsidRDefault="00DF6F1B" w:rsidP="008622EC">
      <w:pPr>
        <w:pStyle w:val="ListParagraph"/>
        <w:widowControl/>
        <w:autoSpaceDE/>
        <w:autoSpaceDN/>
        <w:adjustRightInd/>
        <w:ind w:left="0"/>
        <w:rPr>
          <w:rFonts w:asciiTheme="minorHAnsi" w:hAnsiTheme="minorHAnsi" w:cstheme="minorHAnsi"/>
        </w:rPr>
      </w:pPr>
    </w:p>
    <w:p w14:paraId="58A0914A" w14:textId="23FD1076" w:rsidR="001E05E6" w:rsidRDefault="001E05E6"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920AB6">
        <w:rPr>
          <w:rFonts w:asciiTheme="minorHAnsi" w:hAnsiTheme="minorHAnsi" w:cstheme="minorHAnsi"/>
          <w:highlight w:val="yellow"/>
        </w:rPr>
        <w:t xml:space="preserve">Submerge </w:t>
      </w:r>
      <w:r w:rsidR="00DF6F1B">
        <w:rPr>
          <w:rFonts w:asciiTheme="minorHAnsi" w:hAnsiTheme="minorHAnsi" w:cstheme="minorHAnsi"/>
          <w:highlight w:val="yellow"/>
        </w:rPr>
        <w:t xml:space="preserve">the </w:t>
      </w:r>
      <w:r w:rsidRPr="00920AB6">
        <w:rPr>
          <w:rFonts w:asciiTheme="minorHAnsi" w:hAnsiTheme="minorHAnsi" w:cstheme="minorHAnsi"/>
          <w:highlight w:val="yellow"/>
        </w:rPr>
        <w:t>tissue into at least 10x volume of ice-cold fixative.</w:t>
      </w:r>
      <w:r w:rsidR="006750FD">
        <w:rPr>
          <w:rFonts w:asciiTheme="minorHAnsi" w:hAnsiTheme="minorHAnsi" w:cstheme="minorHAnsi"/>
          <w:highlight w:val="yellow"/>
        </w:rPr>
        <w:t xml:space="preserve"> For barley seed,</w:t>
      </w:r>
      <w:r w:rsidR="00D9422D">
        <w:rPr>
          <w:rFonts w:asciiTheme="minorHAnsi" w:hAnsiTheme="minorHAnsi" w:cstheme="minorHAnsi"/>
          <w:highlight w:val="yellow"/>
        </w:rPr>
        <w:t xml:space="preserve"> submerge</w:t>
      </w:r>
      <w:r w:rsidR="006750FD">
        <w:rPr>
          <w:rFonts w:asciiTheme="minorHAnsi" w:hAnsiTheme="minorHAnsi" w:cstheme="minorHAnsi"/>
          <w:highlight w:val="yellow"/>
        </w:rPr>
        <w:t xml:space="preserve"> the seed cut into half</w:t>
      </w:r>
      <w:r w:rsidR="00D9422D">
        <w:rPr>
          <w:rFonts w:asciiTheme="minorHAnsi" w:hAnsiTheme="minorHAnsi" w:cstheme="minorHAnsi"/>
          <w:highlight w:val="yellow"/>
        </w:rPr>
        <w:t xml:space="preserve"> into the fixative. </w:t>
      </w:r>
    </w:p>
    <w:p w14:paraId="3A304F67" w14:textId="77777777" w:rsidR="009619D0" w:rsidRPr="00920AB6" w:rsidRDefault="009619D0" w:rsidP="008622EC">
      <w:pPr>
        <w:pStyle w:val="ListParagraph"/>
        <w:widowControl/>
        <w:autoSpaceDE/>
        <w:autoSpaceDN/>
        <w:adjustRightInd/>
        <w:ind w:left="0"/>
        <w:rPr>
          <w:rFonts w:asciiTheme="minorHAnsi" w:hAnsiTheme="minorHAnsi" w:cstheme="minorHAnsi"/>
          <w:highlight w:val="yellow"/>
        </w:rPr>
      </w:pPr>
    </w:p>
    <w:p w14:paraId="3C9AE6E7" w14:textId="09004486" w:rsidR="009619D0" w:rsidRPr="005B435B" w:rsidRDefault="00737053"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920AB6">
        <w:rPr>
          <w:rFonts w:asciiTheme="minorHAnsi" w:hAnsiTheme="minorHAnsi" w:cstheme="minorHAnsi"/>
          <w:highlight w:val="yellow"/>
        </w:rPr>
        <w:t xml:space="preserve">Use vacuum infiltration to accelerate the </w:t>
      </w:r>
      <w:r w:rsidR="00CF19BA" w:rsidRPr="00920AB6">
        <w:rPr>
          <w:rFonts w:asciiTheme="minorHAnsi" w:hAnsiTheme="minorHAnsi" w:cstheme="minorHAnsi"/>
          <w:highlight w:val="yellow"/>
        </w:rPr>
        <w:t>penetration</w:t>
      </w:r>
      <w:r w:rsidRPr="00920AB6">
        <w:rPr>
          <w:rFonts w:asciiTheme="minorHAnsi" w:hAnsiTheme="minorHAnsi" w:cstheme="minorHAnsi"/>
          <w:highlight w:val="yellow"/>
        </w:rPr>
        <w:t xml:space="preserve"> of fixative</w:t>
      </w:r>
      <w:r w:rsidR="003C7E3A" w:rsidRPr="00920AB6">
        <w:rPr>
          <w:rFonts w:asciiTheme="minorHAnsi" w:hAnsiTheme="minorHAnsi" w:cstheme="minorHAnsi"/>
          <w:highlight w:val="yellow"/>
        </w:rPr>
        <w:t>. The tissues sho</w:t>
      </w:r>
      <w:r w:rsidR="00F45DAC" w:rsidRPr="00920AB6">
        <w:rPr>
          <w:rFonts w:asciiTheme="minorHAnsi" w:hAnsiTheme="minorHAnsi" w:cstheme="minorHAnsi"/>
          <w:highlight w:val="yellow"/>
        </w:rPr>
        <w:t>ul</w:t>
      </w:r>
      <w:r w:rsidR="003C7E3A" w:rsidRPr="00920AB6">
        <w:rPr>
          <w:rFonts w:asciiTheme="minorHAnsi" w:hAnsiTheme="minorHAnsi" w:cstheme="minorHAnsi"/>
          <w:highlight w:val="yellow"/>
        </w:rPr>
        <w:t>d sink after the vacuum infiltration of the fixative</w:t>
      </w:r>
      <w:r w:rsidR="00A82FBD" w:rsidRPr="00920AB6">
        <w:rPr>
          <w:rFonts w:asciiTheme="minorHAnsi" w:hAnsiTheme="minorHAnsi" w:cstheme="minorHAnsi"/>
          <w:highlight w:val="yellow"/>
        </w:rPr>
        <w:t>.</w:t>
      </w:r>
      <w:r w:rsidR="00EB4E80" w:rsidRPr="00920AB6">
        <w:rPr>
          <w:rFonts w:asciiTheme="minorHAnsi" w:hAnsiTheme="minorHAnsi" w:cstheme="minorHAnsi"/>
          <w:highlight w:val="yellow"/>
        </w:rPr>
        <w:t xml:space="preserve"> For barley seed, </w:t>
      </w:r>
      <w:r w:rsidR="006554BE">
        <w:rPr>
          <w:rFonts w:asciiTheme="minorHAnsi" w:hAnsiTheme="minorHAnsi" w:cstheme="minorHAnsi"/>
          <w:highlight w:val="yellow"/>
        </w:rPr>
        <w:t xml:space="preserve">use </w:t>
      </w:r>
      <w:r w:rsidR="00EB4E80" w:rsidRPr="00920AB6">
        <w:rPr>
          <w:rFonts w:asciiTheme="minorHAnsi" w:hAnsiTheme="minorHAnsi" w:cstheme="minorHAnsi"/>
          <w:highlight w:val="yellow"/>
        </w:rPr>
        <w:t xml:space="preserve">30 min of vacuum </w:t>
      </w:r>
      <w:r w:rsidR="00766A50" w:rsidRPr="00920AB6">
        <w:rPr>
          <w:rFonts w:asciiTheme="minorHAnsi" w:hAnsiTheme="minorHAnsi" w:cstheme="minorHAnsi"/>
          <w:highlight w:val="yellow"/>
        </w:rPr>
        <w:t>infiltration</w:t>
      </w:r>
      <w:r w:rsidR="00EB4E80" w:rsidRPr="00920AB6">
        <w:rPr>
          <w:rFonts w:asciiTheme="minorHAnsi" w:hAnsiTheme="minorHAnsi" w:cstheme="minorHAnsi"/>
          <w:highlight w:val="yellow"/>
        </w:rPr>
        <w:t>.</w:t>
      </w:r>
    </w:p>
    <w:p w14:paraId="195090D9" w14:textId="77777777" w:rsidR="009619D0" w:rsidRDefault="009619D0" w:rsidP="008622EC">
      <w:pPr>
        <w:pStyle w:val="ListParagraph"/>
        <w:widowControl/>
        <w:autoSpaceDE/>
        <w:autoSpaceDN/>
        <w:adjustRightInd/>
        <w:ind w:left="0"/>
        <w:rPr>
          <w:rFonts w:asciiTheme="minorHAnsi" w:hAnsiTheme="minorHAnsi" w:cstheme="minorHAnsi"/>
        </w:rPr>
      </w:pPr>
    </w:p>
    <w:p w14:paraId="15AD93C5" w14:textId="7D9FD36F" w:rsidR="00201E5B" w:rsidRPr="00920AB6" w:rsidRDefault="00201E5B" w:rsidP="008622EC">
      <w:pPr>
        <w:pStyle w:val="ListParagraph"/>
        <w:widowControl/>
        <w:numPr>
          <w:ilvl w:val="1"/>
          <w:numId w:val="40"/>
        </w:numPr>
        <w:autoSpaceDE/>
        <w:autoSpaceDN/>
        <w:adjustRightInd/>
        <w:ind w:left="0" w:firstLine="0"/>
        <w:rPr>
          <w:rFonts w:asciiTheme="minorHAnsi" w:hAnsiTheme="minorHAnsi" w:cstheme="minorHAnsi"/>
        </w:rPr>
      </w:pPr>
      <w:r w:rsidRPr="00920AB6">
        <w:rPr>
          <w:rFonts w:asciiTheme="minorHAnsi" w:hAnsiTheme="minorHAnsi" w:cstheme="minorHAnsi"/>
        </w:rPr>
        <w:t>Replace the fixative and incubate at 4</w:t>
      </w:r>
      <w:r w:rsidR="005C6C95">
        <w:rPr>
          <w:rFonts w:asciiTheme="minorHAnsi" w:hAnsiTheme="minorHAnsi" w:cstheme="minorHAnsi"/>
        </w:rPr>
        <w:t xml:space="preserve"> </w:t>
      </w:r>
      <w:r w:rsidRPr="00920AB6">
        <w:rPr>
          <w:rFonts w:asciiTheme="minorHAnsi" w:hAnsiTheme="minorHAnsi" w:cstheme="minorHAnsi"/>
        </w:rPr>
        <w:t xml:space="preserve">°C </w:t>
      </w:r>
      <w:r w:rsidR="00925CF2">
        <w:rPr>
          <w:rFonts w:asciiTheme="minorHAnsi" w:hAnsiTheme="minorHAnsi" w:cstheme="minorHAnsi"/>
        </w:rPr>
        <w:t xml:space="preserve">to allow the fixative to fully penetrate the tissue. For barley seed, </w:t>
      </w:r>
      <w:r w:rsidR="00196037">
        <w:rPr>
          <w:rFonts w:asciiTheme="minorHAnsi" w:hAnsiTheme="minorHAnsi" w:cstheme="minorHAnsi"/>
        </w:rPr>
        <w:t xml:space="preserve">incubate </w:t>
      </w:r>
      <w:r w:rsidR="00925CF2">
        <w:rPr>
          <w:rFonts w:asciiTheme="minorHAnsi" w:hAnsiTheme="minorHAnsi" w:cstheme="minorHAnsi"/>
        </w:rPr>
        <w:t xml:space="preserve">the samples </w:t>
      </w:r>
      <w:r w:rsidRPr="00920AB6">
        <w:rPr>
          <w:rFonts w:asciiTheme="minorHAnsi" w:hAnsiTheme="minorHAnsi" w:cstheme="minorHAnsi"/>
        </w:rPr>
        <w:t xml:space="preserve">overnight (~12-16 </w:t>
      </w:r>
      <w:r w:rsidR="00F07C04" w:rsidRPr="00920AB6">
        <w:rPr>
          <w:rFonts w:asciiTheme="minorHAnsi" w:hAnsiTheme="minorHAnsi" w:cstheme="minorHAnsi"/>
        </w:rPr>
        <w:t>h</w:t>
      </w:r>
      <w:r w:rsidRPr="00920AB6">
        <w:rPr>
          <w:rFonts w:asciiTheme="minorHAnsi" w:hAnsiTheme="minorHAnsi" w:cstheme="minorHAnsi"/>
        </w:rPr>
        <w:t>).</w:t>
      </w:r>
    </w:p>
    <w:p w14:paraId="38F779D0" w14:textId="6AA1CF6A" w:rsidR="00DF6F1B" w:rsidRDefault="00DF6F1B" w:rsidP="008622EC">
      <w:pPr>
        <w:pStyle w:val="ListParagraph"/>
        <w:widowControl/>
        <w:autoSpaceDE/>
        <w:autoSpaceDN/>
        <w:adjustRightInd/>
        <w:ind w:left="0"/>
        <w:rPr>
          <w:rFonts w:asciiTheme="minorHAnsi" w:hAnsiTheme="minorHAnsi" w:cstheme="minorHAnsi"/>
          <w:highlight w:val="yellow"/>
        </w:rPr>
      </w:pPr>
    </w:p>
    <w:p w14:paraId="5C9F0945" w14:textId="0FB662CB" w:rsidR="00DC0D1E" w:rsidRPr="005B435B" w:rsidRDefault="00DC0D1E" w:rsidP="008622EC">
      <w:pPr>
        <w:pStyle w:val="ListParagraph"/>
        <w:widowControl/>
        <w:autoSpaceDE/>
        <w:autoSpaceDN/>
        <w:adjustRightInd/>
        <w:ind w:left="0"/>
        <w:rPr>
          <w:rFonts w:asciiTheme="minorHAnsi" w:hAnsiTheme="minorHAnsi" w:cstheme="minorHAnsi"/>
        </w:rPr>
      </w:pPr>
      <w:r>
        <w:rPr>
          <w:rFonts w:asciiTheme="minorHAnsi" w:hAnsiTheme="minorHAnsi" w:cstheme="minorHAnsi"/>
        </w:rPr>
        <w:t>NOTE: Thinner or small tissues will require shorter fixation time due to the higher diffusion rate of fixative into the tissue.</w:t>
      </w:r>
    </w:p>
    <w:p w14:paraId="6D0D8A19" w14:textId="77777777" w:rsidR="00DC0D1E" w:rsidRDefault="00DC0D1E" w:rsidP="008622EC">
      <w:pPr>
        <w:pStyle w:val="ListParagraph"/>
        <w:widowControl/>
        <w:autoSpaceDE/>
        <w:autoSpaceDN/>
        <w:adjustRightInd/>
        <w:ind w:left="0"/>
        <w:rPr>
          <w:rFonts w:asciiTheme="minorHAnsi" w:hAnsiTheme="minorHAnsi" w:cstheme="minorHAnsi"/>
          <w:highlight w:val="yellow"/>
        </w:rPr>
      </w:pPr>
    </w:p>
    <w:p w14:paraId="0FC75BBC" w14:textId="66F89EA1" w:rsidR="00ED2394" w:rsidRPr="00684842" w:rsidRDefault="007868EF"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684842">
        <w:rPr>
          <w:rFonts w:asciiTheme="minorHAnsi" w:hAnsiTheme="minorHAnsi" w:cstheme="minorHAnsi"/>
          <w:highlight w:val="yellow"/>
        </w:rPr>
        <w:t xml:space="preserve">Remove </w:t>
      </w:r>
      <w:r w:rsidR="005C6C95">
        <w:rPr>
          <w:rFonts w:asciiTheme="minorHAnsi" w:hAnsiTheme="minorHAnsi" w:cstheme="minorHAnsi"/>
          <w:highlight w:val="yellow"/>
        </w:rPr>
        <w:t xml:space="preserve">the </w:t>
      </w:r>
      <w:r w:rsidRPr="00684842">
        <w:rPr>
          <w:rFonts w:asciiTheme="minorHAnsi" w:hAnsiTheme="minorHAnsi" w:cstheme="minorHAnsi"/>
          <w:highlight w:val="yellow"/>
        </w:rPr>
        <w:t xml:space="preserve">tissue from fixative </w:t>
      </w:r>
      <w:r w:rsidR="00E20555" w:rsidRPr="00684842">
        <w:rPr>
          <w:rFonts w:asciiTheme="minorHAnsi" w:hAnsiTheme="minorHAnsi" w:cstheme="minorHAnsi"/>
          <w:highlight w:val="yellow"/>
        </w:rPr>
        <w:t>and transfer the tissue into cassettes</w:t>
      </w:r>
      <w:r w:rsidR="00591ADF">
        <w:rPr>
          <w:rFonts w:asciiTheme="minorHAnsi" w:hAnsiTheme="minorHAnsi" w:cstheme="minorHAnsi"/>
          <w:highlight w:val="yellow"/>
        </w:rPr>
        <w:t xml:space="preserve"> and the</w:t>
      </w:r>
      <w:r w:rsidR="00AE2FDD" w:rsidRPr="00684842">
        <w:rPr>
          <w:rFonts w:asciiTheme="minorHAnsi" w:hAnsiTheme="minorHAnsi" w:cstheme="minorHAnsi"/>
          <w:highlight w:val="yellow"/>
        </w:rPr>
        <w:t xml:space="preserve">n </w:t>
      </w:r>
      <w:r w:rsidRPr="00684842">
        <w:rPr>
          <w:rFonts w:asciiTheme="minorHAnsi" w:hAnsiTheme="minorHAnsi" w:cstheme="minorHAnsi"/>
          <w:highlight w:val="yellow"/>
        </w:rPr>
        <w:t>commence tissue processing</w:t>
      </w:r>
      <w:r w:rsidR="00D7389B" w:rsidRPr="00684842">
        <w:rPr>
          <w:rFonts w:asciiTheme="minorHAnsi" w:hAnsiTheme="minorHAnsi" w:cstheme="minorHAnsi"/>
          <w:highlight w:val="yellow"/>
        </w:rPr>
        <w:t>.</w:t>
      </w:r>
    </w:p>
    <w:p w14:paraId="32DDF89B" w14:textId="1FE8E51F" w:rsidR="00E20555" w:rsidRPr="00ED2394" w:rsidRDefault="00E20555" w:rsidP="008622EC">
      <w:pPr>
        <w:pStyle w:val="ListParagraph"/>
        <w:widowControl/>
        <w:autoSpaceDE/>
        <w:autoSpaceDN/>
        <w:adjustRightInd/>
        <w:ind w:left="0"/>
        <w:rPr>
          <w:rFonts w:asciiTheme="minorHAnsi" w:hAnsiTheme="minorHAnsi" w:cstheme="minorHAnsi"/>
        </w:rPr>
      </w:pPr>
    </w:p>
    <w:p w14:paraId="44AA9653" w14:textId="55011EBE" w:rsidR="00E20555" w:rsidRDefault="00E20555" w:rsidP="008622EC">
      <w:pPr>
        <w:pStyle w:val="ListParagraph"/>
        <w:widowControl/>
        <w:autoSpaceDE/>
        <w:autoSpaceDN/>
        <w:adjustRightInd/>
        <w:ind w:left="0"/>
        <w:rPr>
          <w:rFonts w:asciiTheme="minorHAnsi" w:hAnsiTheme="minorHAnsi" w:cstheme="minorHAnsi"/>
        </w:rPr>
      </w:pPr>
      <w:r>
        <w:rPr>
          <w:rFonts w:asciiTheme="minorHAnsi" w:hAnsiTheme="minorHAnsi" w:cstheme="minorHAnsi"/>
        </w:rPr>
        <w:t>NOTE: Small or fragile tissue</w:t>
      </w:r>
      <w:r w:rsidR="00C32188">
        <w:rPr>
          <w:rFonts w:asciiTheme="minorHAnsi" w:hAnsiTheme="minorHAnsi" w:cstheme="minorHAnsi"/>
        </w:rPr>
        <w:t>,</w:t>
      </w:r>
      <w:r>
        <w:rPr>
          <w:rFonts w:asciiTheme="minorHAnsi" w:hAnsiTheme="minorHAnsi" w:cstheme="minorHAnsi"/>
        </w:rPr>
        <w:t xml:space="preserve"> such as leaf</w:t>
      </w:r>
      <w:r w:rsidR="00C32188">
        <w:rPr>
          <w:rFonts w:asciiTheme="minorHAnsi" w:hAnsiTheme="minorHAnsi" w:cstheme="minorHAnsi"/>
        </w:rPr>
        <w:t xml:space="preserve"> tissue,</w:t>
      </w:r>
      <w:r>
        <w:rPr>
          <w:rFonts w:asciiTheme="minorHAnsi" w:hAnsiTheme="minorHAnsi" w:cstheme="minorHAnsi"/>
        </w:rPr>
        <w:t xml:space="preserve"> can be placed into cassettes for fixing to ensure </w:t>
      </w:r>
      <w:r w:rsidR="00C32188">
        <w:rPr>
          <w:rFonts w:asciiTheme="minorHAnsi" w:hAnsiTheme="minorHAnsi" w:cstheme="minorHAnsi"/>
        </w:rPr>
        <w:t>it is not damaged</w:t>
      </w:r>
      <w:r>
        <w:rPr>
          <w:rFonts w:asciiTheme="minorHAnsi" w:hAnsiTheme="minorHAnsi" w:cstheme="minorHAnsi"/>
        </w:rPr>
        <w:t xml:space="preserve"> during fixation. Biopsy bags, pads or wraps could be used to hold the tissue securely inside the cassettes during tissue fixation and tissue processing steps.</w:t>
      </w:r>
    </w:p>
    <w:p w14:paraId="70DB6775" w14:textId="77777777" w:rsidR="007868EF" w:rsidRPr="00920AB6" w:rsidRDefault="007868EF" w:rsidP="008622EC">
      <w:pPr>
        <w:pStyle w:val="ListParagraph"/>
        <w:widowControl/>
        <w:autoSpaceDE/>
        <w:autoSpaceDN/>
        <w:adjustRightInd/>
        <w:ind w:left="0"/>
        <w:rPr>
          <w:rFonts w:asciiTheme="minorHAnsi" w:hAnsiTheme="minorHAnsi" w:cstheme="minorHAnsi"/>
        </w:rPr>
      </w:pPr>
    </w:p>
    <w:p w14:paraId="6460EA32" w14:textId="41595CE1" w:rsidR="007868EF" w:rsidRPr="00DF458D" w:rsidRDefault="004023C7" w:rsidP="008622EC">
      <w:pPr>
        <w:pStyle w:val="ListParagraph"/>
        <w:widowControl/>
        <w:numPr>
          <w:ilvl w:val="0"/>
          <w:numId w:val="40"/>
        </w:numPr>
        <w:autoSpaceDE/>
        <w:autoSpaceDN/>
        <w:adjustRightInd/>
        <w:rPr>
          <w:rFonts w:asciiTheme="minorHAnsi" w:hAnsiTheme="minorHAnsi" w:cstheme="minorHAnsi"/>
          <w:b/>
          <w:bCs/>
          <w:highlight w:val="yellow"/>
        </w:rPr>
      </w:pPr>
      <w:r w:rsidRPr="00DF458D">
        <w:rPr>
          <w:rFonts w:asciiTheme="minorHAnsi" w:hAnsiTheme="minorHAnsi" w:cstheme="minorHAnsi"/>
          <w:b/>
          <w:bCs/>
          <w:highlight w:val="yellow"/>
        </w:rPr>
        <w:lastRenderedPageBreak/>
        <w:t xml:space="preserve">Tissue </w:t>
      </w:r>
      <w:r w:rsidR="00EC55D4" w:rsidRPr="00DF458D">
        <w:rPr>
          <w:rFonts w:asciiTheme="minorHAnsi" w:hAnsiTheme="minorHAnsi" w:cstheme="minorHAnsi"/>
          <w:b/>
          <w:bCs/>
          <w:highlight w:val="yellow"/>
        </w:rPr>
        <w:t>processing</w:t>
      </w:r>
    </w:p>
    <w:p w14:paraId="10AAD187" w14:textId="77777777" w:rsidR="00DF6F1B" w:rsidRDefault="00DF6F1B" w:rsidP="008622EC">
      <w:pPr>
        <w:pStyle w:val="ListParagraph"/>
        <w:widowControl/>
        <w:autoSpaceDE/>
        <w:autoSpaceDN/>
        <w:adjustRightInd/>
        <w:ind w:left="0"/>
        <w:rPr>
          <w:rFonts w:asciiTheme="minorHAnsi" w:hAnsiTheme="minorHAnsi" w:cstheme="minorHAnsi"/>
        </w:rPr>
      </w:pPr>
    </w:p>
    <w:p w14:paraId="0BB078A8" w14:textId="020DAB84" w:rsidR="00444AA1" w:rsidRPr="00920AB6" w:rsidRDefault="00373E03" w:rsidP="008622EC">
      <w:pPr>
        <w:pStyle w:val="ListParagraph"/>
        <w:widowControl/>
        <w:numPr>
          <w:ilvl w:val="1"/>
          <w:numId w:val="40"/>
        </w:numPr>
        <w:autoSpaceDE/>
        <w:autoSpaceDN/>
        <w:adjustRightInd/>
        <w:ind w:left="0" w:firstLine="0"/>
        <w:rPr>
          <w:rFonts w:asciiTheme="minorHAnsi" w:hAnsiTheme="minorHAnsi" w:cstheme="minorHAnsi"/>
        </w:rPr>
      </w:pPr>
      <w:r>
        <w:rPr>
          <w:rFonts w:asciiTheme="minorHAnsi" w:hAnsiTheme="minorHAnsi" w:cstheme="minorHAnsi"/>
        </w:rPr>
        <w:t>Use a</w:t>
      </w:r>
      <w:r w:rsidR="00444AA1" w:rsidRPr="00920AB6">
        <w:rPr>
          <w:rFonts w:asciiTheme="minorHAnsi" w:hAnsiTheme="minorHAnsi" w:cstheme="minorHAnsi"/>
        </w:rPr>
        <w:t>n automated tissue processor</w:t>
      </w:r>
      <w:r>
        <w:rPr>
          <w:rFonts w:asciiTheme="minorHAnsi" w:hAnsiTheme="minorHAnsi" w:cstheme="minorHAnsi"/>
        </w:rPr>
        <w:t xml:space="preserve"> in step 2 </w:t>
      </w:r>
      <w:r w:rsidR="001378D5">
        <w:rPr>
          <w:rFonts w:asciiTheme="minorHAnsi" w:hAnsiTheme="minorHAnsi" w:cstheme="minorHAnsi"/>
        </w:rPr>
        <w:t>with</w:t>
      </w:r>
      <w:r w:rsidR="00444AA1" w:rsidRPr="00920AB6">
        <w:rPr>
          <w:rFonts w:asciiTheme="minorHAnsi" w:hAnsiTheme="minorHAnsi" w:cstheme="minorHAnsi"/>
        </w:rPr>
        <w:t xml:space="preserve"> a </w:t>
      </w:r>
      <w:r w:rsidR="001378D5">
        <w:rPr>
          <w:rFonts w:asciiTheme="minorHAnsi" w:hAnsiTheme="minorHAnsi" w:cstheme="minorHAnsi"/>
        </w:rPr>
        <w:t>minimum</w:t>
      </w:r>
      <w:r w:rsidR="001378D5" w:rsidRPr="00920AB6">
        <w:rPr>
          <w:rFonts w:asciiTheme="minorHAnsi" w:hAnsiTheme="minorHAnsi" w:cstheme="minorHAnsi"/>
        </w:rPr>
        <w:t xml:space="preserve"> </w:t>
      </w:r>
      <w:r w:rsidR="00444AA1" w:rsidRPr="00920AB6">
        <w:rPr>
          <w:rFonts w:asciiTheme="minorHAnsi" w:hAnsiTheme="minorHAnsi" w:cstheme="minorHAnsi"/>
        </w:rPr>
        <w:t>of 10 solution chambers and 2 heated paraffin chambers</w:t>
      </w:r>
      <w:r w:rsidR="005138EC">
        <w:rPr>
          <w:rFonts w:asciiTheme="minorHAnsi" w:hAnsiTheme="minorHAnsi" w:cstheme="minorHAnsi"/>
        </w:rPr>
        <w:t xml:space="preserve"> (see </w:t>
      </w:r>
      <w:r w:rsidR="005138EC" w:rsidRPr="009619D0">
        <w:rPr>
          <w:rFonts w:asciiTheme="minorHAnsi" w:hAnsiTheme="minorHAnsi" w:cstheme="minorHAnsi"/>
          <w:b/>
          <w:bCs/>
        </w:rPr>
        <w:t>Table of Materials</w:t>
      </w:r>
      <w:r w:rsidR="005138EC">
        <w:rPr>
          <w:rFonts w:asciiTheme="minorHAnsi" w:hAnsiTheme="minorHAnsi" w:cstheme="minorHAnsi"/>
        </w:rPr>
        <w:t>)</w:t>
      </w:r>
      <w:r w:rsidR="00D7389B" w:rsidRPr="00920AB6">
        <w:rPr>
          <w:rFonts w:asciiTheme="minorHAnsi" w:hAnsiTheme="minorHAnsi" w:cstheme="minorHAnsi"/>
        </w:rPr>
        <w:t>.</w:t>
      </w:r>
    </w:p>
    <w:p w14:paraId="63FC11D4" w14:textId="77777777" w:rsidR="00DF6F1B" w:rsidRDefault="00DF6F1B" w:rsidP="008622EC">
      <w:pPr>
        <w:pStyle w:val="ListParagraph"/>
        <w:widowControl/>
        <w:autoSpaceDE/>
        <w:autoSpaceDN/>
        <w:adjustRightInd/>
        <w:ind w:left="0"/>
        <w:rPr>
          <w:rFonts w:asciiTheme="minorHAnsi" w:hAnsiTheme="minorHAnsi" w:cstheme="minorHAnsi"/>
        </w:rPr>
      </w:pPr>
    </w:p>
    <w:p w14:paraId="0E7FD30C" w14:textId="60B3922F" w:rsidR="00F37DFE" w:rsidRDefault="00F37DFE" w:rsidP="008622EC">
      <w:pPr>
        <w:pStyle w:val="ListParagraph"/>
        <w:widowControl/>
        <w:numPr>
          <w:ilvl w:val="1"/>
          <w:numId w:val="40"/>
        </w:numPr>
        <w:autoSpaceDE/>
        <w:autoSpaceDN/>
        <w:adjustRightInd/>
        <w:ind w:left="0" w:firstLine="0"/>
        <w:rPr>
          <w:rFonts w:asciiTheme="minorHAnsi" w:hAnsiTheme="minorHAnsi" w:cstheme="minorHAnsi"/>
        </w:rPr>
      </w:pPr>
      <w:r w:rsidRPr="00920AB6">
        <w:rPr>
          <w:rFonts w:asciiTheme="minorHAnsi" w:hAnsiTheme="minorHAnsi" w:cstheme="minorHAnsi"/>
        </w:rPr>
        <w:t>Check that there are adequate amounts of solution in each chamber; replace solutions after every few uses of the tissue process</w:t>
      </w:r>
      <w:r w:rsidR="00C46FF5" w:rsidRPr="00920AB6">
        <w:rPr>
          <w:rFonts w:asciiTheme="minorHAnsi" w:hAnsiTheme="minorHAnsi" w:cstheme="minorHAnsi"/>
        </w:rPr>
        <w:t>o</w:t>
      </w:r>
      <w:r w:rsidRPr="00920AB6">
        <w:rPr>
          <w:rFonts w:asciiTheme="minorHAnsi" w:hAnsiTheme="minorHAnsi" w:cstheme="minorHAnsi"/>
        </w:rPr>
        <w:t>r</w:t>
      </w:r>
      <w:r w:rsidR="00D7389B" w:rsidRPr="00920AB6">
        <w:rPr>
          <w:rFonts w:asciiTheme="minorHAnsi" w:hAnsiTheme="minorHAnsi" w:cstheme="minorHAnsi"/>
        </w:rPr>
        <w:t>.</w:t>
      </w:r>
      <w:r w:rsidRPr="00920AB6">
        <w:rPr>
          <w:rFonts w:asciiTheme="minorHAnsi" w:hAnsiTheme="minorHAnsi" w:cstheme="minorHAnsi"/>
        </w:rPr>
        <w:t xml:space="preserve"> </w:t>
      </w:r>
    </w:p>
    <w:p w14:paraId="1C9FDCAD" w14:textId="77777777" w:rsidR="00DF6F1B" w:rsidRDefault="00DF6F1B" w:rsidP="008622EC">
      <w:pPr>
        <w:pStyle w:val="ListParagraph"/>
        <w:widowControl/>
        <w:autoSpaceDE/>
        <w:autoSpaceDN/>
        <w:adjustRightInd/>
        <w:ind w:left="0"/>
        <w:rPr>
          <w:rFonts w:asciiTheme="minorHAnsi" w:hAnsiTheme="minorHAnsi" w:cstheme="minorHAnsi"/>
          <w:highlight w:val="yellow"/>
        </w:rPr>
      </w:pPr>
    </w:p>
    <w:p w14:paraId="3399DF17" w14:textId="3290BFFE" w:rsidR="00BF0E90" w:rsidRDefault="00373E03"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325477">
        <w:rPr>
          <w:rFonts w:asciiTheme="minorHAnsi" w:hAnsiTheme="minorHAnsi" w:cstheme="minorHAnsi"/>
          <w:highlight w:val="yellow"/>
        </w:rPr>
        <w:t>Place cassettes with tissue into the metal basket</w:t>
      </w:r>
      <w:r w:rsidR="00733EAF">
        <w:rPr>
          <w:rFonts w:asciiTheme="minorHAnsi" w:hAnsiTheme="minorHAnsi" w:cstheme="minorHAnsi"/>
          <w:highlight w:val="yellow"/>
        </w:rPr>
        <w:t>. A</w:t>
      </w:r>
      <w:r w:rsidRPr="00325477">
        <w:rPr>
          <w:rFonts w:asciiTheme="minorHAnsi" w:hAnsiTheme="minorHAnsi" w:cstheme="minorHAnsi"/>
          <w:highlight w:val="yellow"/>
        </w:rPr>
        <w:t xml:space="preserve">ttach </w:t>
      </w:r>
      <w:r w:rsidR="009619D0">
        <w:rPr>
          <w:rFonts w:asciiTheme="minorHAnsi" w:hAnsiTheme="minorHAnsi" w:cstheme="minorHAnsi"/>
          <w:highlight w:val="yellow"/>
        </w:rPr>
        <w:t xml:space="preserve">the </w:t>
      </w:r>
      <w:r w:rsidR="00733EAF">
        <w:rPr>
          <w:rFonts w:asciiTheme="minorHAnsi" w:hAnsiTheme="minorHAnsi" w:cstheme="minorHAnsi"/>
          <w:highlight w:val="yellow"/>
        </w:rPr>
        <w:t xml:space="preserve">metal basket </w:t>
      </w:r>
      <w:r w:rsidRPr="00325477">
        <w:rPr>
          <w:rFonts w:asciiTheme="minorHAnsi" w:hAnsiTheme="minorHAnsi" w:cstheme="minorHAnsi"/>
          <w:highlight w:val="yellow"/>
        </w:rPr>
        <w:t xml:space="preserve">to its holder above chamber </w:t>
      </w:r>
      <w:r w:rsidR="00733EAF">
        <w:rPr>
          <w:rFonts w:asciiTheme="minorHAnsi" w:hAnsiTheme="minorHAnsi" w:cstheme="minorHAnsi"/>
          <w:highlight w:val="yellow"/>
        </w:rPr>
        <w:t>1. T</w:t>
      </w:r>
      <w:r w:rsidRPr="00325477">
        <w:rPr>
          <w:rFonts w:asciiTheme="minorHAnsi" w:hAnsiTheme="minorHAnsi" w:cstheme="minorHAnsi"/>
          <w:highlight w:val="yellow"/>
        </w:rPr>
        <w:t xml:space="preserve">he holder </w:t>
      </w:r>
      <w:r w:rsidR="00733EAF">
        <w:rPr>
          <w:rFonts w:asciiTheme="minorHAnsi" w:hAnsiTheme="minorHAnsi" w:cstheme="minorHAnsi"/>
          <w:highlight w:val="yellow"/>
        </w:rPr>
        <w:t xml:space="preserve">will </w:t>
      </w:r>
      <w:r w:rsidRPr="00325477">
        <w:rPr>
          <w:rFonts w:asciiTheme="minorHAnsi" w:hAnsiTheme="minorHAnsi" w:cstheme="minorHAnsi"/>
          <w:highlight w:val="yellow"/>
        </w:rPr>
        <w:t xml:space="preserve">rotate and “dunk and dip” </w:t>
      </w:r>
      <w:r w:rsidR="00733EAF">
        <w:rPr>
          <w:rFonts w:asciiTheme="minorHAnsi" w:hAnsiTheme="minorHAnsi" w:cstheme="minorHAnsi"/>
          <w:highlight w:val="yellow"/>
        </w:rPr>
        <w:t>the cassettes into</w:t>
      </w:r>
      <w:r w:rsidRPr="00325477">
        <w:rPr>
          <w:rFonts w:asciiTheme="minorHAnsi" w:hAnsiTheme="minorHAnsi" w:cstheme="minorHAnsi"/>
          <w:highlight w:val="yellow"/>
        </w:rPr>
        <w:t xml:space="preserve"> the chambers</w:t>
      </w:r>
      <w:r w:rsidR="00733EAF">
        <w:rPr>
          <w:rFonts w:asciiTheme="minorHAnsi" w:hAnsiTheme="minorHAnsi" w:cstheme="minorHAnsi"/>
          <w:highlight w:val="yellow"/>
        </w:rPr>
        <w:t>,</w:t>
      </w:r>
      <w:r w:rsidR="000A02D4">
        <w:rPr>
          <w:rFonts w:asciiTheme="minorHAnsi" w:hAnsiTheme="minorHAnsi" w:cstheme="minorHAnsi"/>
          <w:highlight w:val="yellow"/>
        </w:rPr>
        <w:t xml:space="preserve"> follo</w:t>
      </w:r>
      <w:r w:rsidR="00733EAF">
        <w:rPr>
          <w:rFonts w:asciiTheme="minorHAnsi" w:hAnsiTheme="minorHAnsi" w:cstheme="minorHAnsi"/>
          <w:highlight w:val="yellow"/>
        </w:rPr>
        <w:t>wing</w:t>
      </w:r>
      <w:r w:rsidR="000A02D4">
        <w:rPr>
          <w:rFonts w:asciiTheme="minorHAnsi" w:hAnsiTheme="minorHAnsi" w:cstheme="minorHAnsi"/>
          <w:highlight w:val="yellow"/>
        </w:rPr>
        <w:t xml:space="preserve"> the designated program</w:t>
      </w:r>
      <w:r w:rsidRPr="00325477">
        <w:rPr>
          <w:rFonts w:asciiTheme="minorHAnsi" w:hAnsiTheme="minorHAnsi" w:cstheme="minorHAnsi"/>
          <w:highlight w:val="yellow"/>
        </w:rPr>
        <w:t>.</w:t>
      </w:r>
    </w:p>
    <w:p w14:paraId="06DCB6A4" w14:textId="77777777" w:rsidR="00837F4A" w:rsidRDefault="00837F4A" w:rsidP="008622EC">
      <w:pPr>
        <w:pStyle w:val="ListParagraph"/>
        <w:widowControl/>
        <w:autoSpaceDE/>
        <w:autoSpaceDN/>
        <w:adjustRightInd/>
        <w:ind w:left="0"/>
        <w:rPr>
          <w:rFonts w:asciiTheme="minorHAnsi" w:hAnsiTheme="minorHAnsi" w:cstheme="minorHAnsi"/>
          <w:highlight w:val="yellow"/>
        </w:rPr>
      </w:pPr>
    </w:p>
    <w:p w14:paraId="13C3D544" w14:textId="0A7CC858" w:rsidR="00F447D4" w:rsidRPr="00325477" w:rsidRDefault="008472C5"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Set the p</w:t>
      </w:r>
      <w:r w:rsidR="00F447D4">
        <w:rPr>
          <w:rFonts w:asciiTheme="minorHAnsi" w:hAnsiTheme="minorHAnsi" w:cstheme="minorHAnsi"/>
          <w:highlight w:val="yellow"/>
        </w:rPr>
        <w:t>rogram</w:t>
      </w:r>
      <w:r w:rsidR="00731914">
        <w:rPr>
          <w:rFonts w:asciiTheme="minorHAnsi" w:hAnsiTheme="minorHAnsi" w:cstheme="minorHAnsi"/>
          <w:highlight w:val="yellow"/>
        </w:rPr>
        <w:t xml:space="preserve"> </w:t>
      </w:r>
      <w:r w:rsidR="006B53DE">
        <w:rPr>
          <w:rFonts w:asciiTheme="minorHAnsi" w:hAnsiTheme="minorHAnsi" w:cstheme="minorHAnsi"/>
          <w:highlight w:val="yellow"/>
        </w:rPr>
        <w:t xml:space="preserve">by performing button clicks </w:t>
      </w:r>
      <w:r w:rsidR="007F3EA1">
        <w:rPr>
          <w:rFonts w:asciiTheme="minorHAnsi" w:hAnsiTheme="minorHAnsi" w:cstheme="minorHAnsi"/>
          <w:highlight w:val="yellow"/>
        </w:rPr>
        <w:t>on the control panels of the tissue processor which involve</w:t>
      </w:r>
      <w:r w:rsidR="0078120C">
        <w:rPr>
          <w:rFonts w:asciiTheme="minorHAnsi" w:hAnsiTheme="minorHAnsi" w:cstheme="minorHAnsi"/>
          <w:highlight w:val="yellow"/>
        </w:rPr>
        <w:t xml:space="preserve"> setting </w:t>
      </w:r>
      <w:r w:rsidR="00F23294">
        <w:rPr>
          <w:rFonts w:asciiTheme="minorHAnsi" w:hAnsiTheme="minorHAnsi" w:cstheme="minorHAnsi"/>
          <w:highlight w:val="yellow"/>
        </w:rPr>
        <w:t>length of time for</w:t>
      </w:r>
      <w:r w:rsidR="00B75B17">
        <w:rPr>
          <w:rFonts w:asciiTheme="minorHAnsi" w:hAnsiTheme="minorHAnsi" w:cstheme="minorHAnsi"/>
          <w:highlight w:val="yellow"/>
        </w:rPr>
        <w:t xml:space="preserve"> each chamber</w:t>
      </w:r>
      <w:r w:rsidR="00D977E2">
        <w:rPr>
          <w:rFonts w:asciiTheme="minorHAnsi" w:hAnsiTheme="minorHAnsi" w:cstheme="minorHAnsi"/>
          <w:highlight w:val="yellow"/>
        </w:rPr>
        <w:t>.</w:t>
      </w:r>
      <w:r w:rsidR="00F447D4">
        <w:rPr>
          <w:rFonts w:asciiTheme="minorHAnsi" w:hAnsiTheme="minorHAnsi" w:cstheme="minorHAnsi"/>
          <w:highlight w:val="yellow"/>
        </w:rPr>
        <w:t xml:space="preserve"> </w:t>
      </w:r>
    </w:p>
    <w:p w14:paraId="40182F41" w14:textId="77777777" w:rsidR="00DF6F1B" w:rsidRDefault="00DF6F1B" w:rsidP="008622EC">
      <w:pPr>
        <w:pStyle w:val="ListParagraph"/>
        <w:widowControl/>
        <w:autoSpaceDE/>
        <w:autoSpaceDN/>
        <w:adjustRightInd/>
        <w:ind w:left="0"/>
        <w:rPr>
          <w:rFonts w:asciiTheme="minorHAnsi" w:hAnsiTheme="minorHAnsi" w:cstheme="minorHAnsi"/>
          <w:highlight w:val="yellow"/>
        </w:rPr>
      </w:pPr>
    </w:p>
    <w:p w14:paraId="57B4128B" w14:textId="4EA5B107" w:rsidR="00416EA2" w:rsidRPr="00325477" w:rsidRDefault="008A5676"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 xml:space="preserve">Press </w:t>
      </w:r>
      <w:r w:rsidR="00F73F88">
        <w:rPr>
          <w:rFonts w:asciiTheme="minorHAnsi" w:hAnsiTheme="minorHAnsi" w:cstheme="minorHAnsi"/>
          <w:highlight w:val="yellow"/>
        </w:rPr>
        <w:t xml:space="preserve">the </w:t>
      </w:r>
      <w:r w:rsidR="00504BE0">
        <w:rPr>
          <w:rFonts w:asciiTheme="minorHAnsi" w:hAnsiTheme="minorHAnsi" w:cstheme="minorHAnsi"/>
          <w:highlight w:val="yellow"/>
        </w:rPr>
        <w:t>“</w:t>
      </w:r>
      <w:r w:rsidR="00373E03" w:rsidRPr="00F73F88">
        <w:rPr>
          <w:rFonts w:asciiTheme="minorHAnsi" w:hAnsiTheme="minorHAnsi" w:cstheme="minorHAnsi"/>
          <w:b/>
          <w:bCs/>
          <w:highlight w:val="yellow"/>
        </w:rPr>
        <w:t>Start</w:t>
      </w:r>
      <w:r w:rsidR="00F406C8">
        <w:rPr>
          <w:rFonts w:asciiTheme="minorHAnsi" w:hAnsiTheme="minorHAnsi" w:cstheme="minorHAnsi"/>
          <w:highlight w:val="yellow"/>
        </w:rPr>
        <w:t>” button to start</w:t>
      </w:r>
      <w:r w:rsidR="00373E03" w:rsidRPr="00325477">
        <w:rPr>
          <w:rFonts w:asciiTheme="minorHAnsi" w:hAnsiTheme="minorHAnsi" w:cstheme="minorHAnsi"/>
          <w:highlight w:val="yellow"/>
        </w:rPr>
        <w:t xml:space="preserve"> </w:t>
      </w:r>
      <w:r w:rsidR="007A7E69">
        <w:rPr>
          <w:rFonts w:asciiTheme="minorHAnsi" w:hAnsiTheme="minorHAnsi" w:cstheme="minorHAnsi"/>
          <w:highlight w:val="yellow"/>
        </w:rPr>
        <w:t xml:space="preserve">the </w:t>
      </w:r>
      <w:r w:rsidR="00FB6B06">
        <w:rPr>
          <w:rFonts w:asciiTheme="minorHAnsi" w:hAnsiTheme="minorHAnsi" w:cstheme="minorHAnsi"/>
          <w:highlight w:val="yellow"/>
        </w:rPr>
        <w:t>processing</w:t>
      </w:r>
      <w:r w:rsidR="007A7E69">
        <w:rPr>
          <w:rFonts w:asciiTheme="minorHAnsi" w:hAnsiTheme="minorHAnsi" w:cstheme="minorHAnsi"/>
          <w:highlight w:val="yellow"/>
        </w:rPr>
        <w:t xml:space="preserve"> </w:t>
      </w:r>
      <w:r w:rsidR="00373E03" w:rsidRPr="00325477">
        <w:rPr>
          <w:rFonts w:asciiTheme="minorHAnsi" w:hAnsiTheme="minorHAnsi" w:cstheme="minorHAnsi"/>
          <w:highlight w:val="yellow"/>
        </w:rPr>
        <w:t>program.</w:t>
      </w:r>
      <w:r w:rsidR="00FB6B06">
        <w:rPr>
          <w:rFonts w:asciiTheme="minorHAnsi" w:hAnsiTheme="minorHAnsi" w:cstheme="minorHAnsi"/>
          <w:highlight w:val="yellow"/>
        </w:rPr>
        <w:t xml:space="preserve"> </w:t>
      </w:r>
      <w:r w:rsidR="00416EA2" w:rsidRPr="00325477">
        <w:rPr>
          <w:rFonts w:asciiTheme="minorHAnsi" w:hAnsiTheme="minorHAnsi" w:cstheme="minorHAnsi"/>
          <w:highlight w:val="yellow"/>
        </w:rPr>
        <w:t xml:space="preserve">The following program is designed </w:t>
      </w:r>
      <w:r w:rsidR="000A02D4" w:rsidRPr="00325477">
        <w:rPr>
          <w:rFonts w:asciiTheme="minorHAnsi" w:hAnsiTheme="minorHAnsi" w:cstheme="minorHAnsi"/>
          <w:highlight w:val="yellow"/>
        </w:rPr>
        <w:t xml:space="preserve">for barley seeds and </w:t>
      </w:r>
      <w:r w:rsidR="00416EA2" w:rsidRPr="00325477">
        <w:rPr>
          <w:rFonts w:asciiTheme="minorHAnsi" w:hAnsiTheme="minorHAnsi" w:cstheme="minorHAnsi"/>
          <w:highlight w:val="yellow"/>
        </w:rPr>
        <w:t>run</w:t>
      </w:r>
      <w:r w:rsidR="00FB6B06" w:rsidRPr="00325477">
        <w:rPr>
          <w:rFonts w:asciiTheme="minorHAnsi" w:hAnsiTheme="minorHAnsi" w:cstheme="minorHAnsi"/>
          <w:highlight w:val="yellow"/>
        </w:rPr>
        <w:t>s</w:t>
      </w:r>
      <w:r w:rsidR="00416EA2" w:rsidRPr="00325477">
        <w:rPr>
          <w:rFonts w:asciiTheme="minorHAnsi" w:hAnsiTheme="minorHAnsi" w:cstheme="minorHAnsi"/>
          <w:highlight w:val="yellow"/>
        </w:rPr>
        <w:t xml:space="preserve"> overnigh</w:t>
      </w:r>
      <w:r w:rsidR="00680A82" w:rsidRPr="00325477">
        <w:rPr>
          <w:rFonts w:asciiTheme="minorHAnsi" w:hAnsiTheme="minorHAnsi" w:cstheme="minorHAnsi"/>
          <w:highlight w:val="yellow"/>
        </w:rPr>
        <w:t>t (~18 h)</w:t>
      </w:r>
      <w:r w:rsidR="00416EA2" w:rsidRPr="00325477">
        <w:rPr>
          <w:rFonts w:asciiTheme="minorHAnsi" w:hAnsiTheme="minorHAnsi" w:cstheme="minorHAnsi"/>
          <w:highlight w:val="yellow"/>
        </w:rPr>
        <w:t xml:space="preserve"> </w:t>
      </w:r>
    </w:p>
    <w:p w14:paraId="4CB44581" w14:textId="77777777" w:rsidR="00DF6F1B" w:rsidRDefault="00DF6F1B" w:rsidP="008622EC">
      <w:pPr>
        <w:pStyle w:val="ListParagraph"/>
        <w:widowControl/>
        <w:autoSpaceDE/>
        <w:autoSpaceDN/>
        <w:adjustRightInd/>
        <w:ind w:left="0"/>
        <w:rPr>
          <w:rFonts w:asciiTheme="minorHAnsi" w:hAnsiTheme="minorHAnsi" w:cstheme="minorHAnsi"/>
          <w:highlight w:val="yellow"/>
        </w:rPr>
      </w:pPr>
    </w:p>
    <w:p w14:paraId="0972B7DD" w14:textId="3124ED7F" w:rsidR="00A97808" w:rsidRPr="009619D0" w:rsidRDefault="009619D0" w:rsidP="008622EC">
      <w:pPr>
        <w:pStyle w:val="ListParagraph"/>
        <w:widowControl/>
        <w:numPr>
          <w:ilvl w:val="2"/>
          <w:numId w:val="40"/>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Perform d</w:t>
      </w:r>
      <w:r w:rsidR="00173E0F" w:rsidRPr="00920AB6">
        <w:rPr>
          <w:rFonts w:asciiTheme="minorHAnsi" w:hAnsiTheme="minorHAnsi" w:cstheme="minorHAnsi"/>
          <w:highlight w:val="yellow"/>
        </w:rPr>
        <w:t xml:space="preserve">ehydration </w:t>
      </w:r>
      <w:r>
        <w:rPr>
          <w:rFonts w:asciiTheme="minorHAnsi" w:hAnsiTheme="minorHAnsi" w:cstheme="minorHAnsi"/>
          <w:highlight w:val="yellow"/>
        </w:rPr>
        <w:t xml:space="preserve">by dipping the cassette for </w:t>
      </w:r>
      <w:r w:rsidRPr="009619D0">
        <w:rPr>
          <w:rFonts w:asciiTheme="minorHAnsi" w:hAnsiTheme="minorHAnsi" w:cstheme="minorHAnsi"/>
          <w:highlight w:val="yellow"/>
        </w:rPr>
        <w:t>1 h 30 min each</w:t>
      </w:r>
      <w:r w:rsidRPr="00920AB6">
        <w:rPr>
          <w:rFonts w:asciiTheme="minorHAnsi" w:hAnsiTheme="minorHAnsi" w:cstheme="minorHAnsi"/>
          <w:highlight w:val="yellow"/>
        </w:rPr>
        <w:t xml:space="preserve"> </w:t>
      </w:r>
      <w:r>
        <w:rPr>
          <w:rFonts w:asciiTheme="minorHAnsi" w:hAnsiTheme="minorHAnsi" w:cstheme="minorHAnsi"/>
          <w:highlight w:val="yellow"/>
        </w:rPr>
        <w:t>in the</w:t>
      </w:r>
      <w:r w:rsidR="00173E0F" w:rsidRPr="00920AB6">
        <w:rPr>
          <w:rFonts w:asciiTheme="minorHAnsi" w:hAnsiTheme="minorHAnsi" w:cstheme="minorHAnsi"/>
          <w:highlight w:val="yellow"/>
        </w:rPr>
        <w:t xml:space="preserve"> gradient series of ethanol</w:t>
      </w:r>
      <w:r w:rsidR="00A97808" w:rsidRPr="009619D0">
        <w:rPr>
          <w:rFonts w:asciiTheme="minorHAnsi" w:hAnsiTheme="minorHAnsi" w:cstheme="minorHAnsi"/>
          <w:highlight w:val="yellow"/>
        </w:rPr>
        <w:t xml:space="preserve"> </w:t>
      </w:r>
      <w:r>
        <w:rPr>
          <w:rFonts w:asciiTheme="minorHAnsi" w:hAnsiTheme="minorHAnsi" w:cstheme="minorHAnsi"/>
          <w:highlight w:val="yellow"/>
        </w:rPr>
        <w:t>(</w:t>
      </w:r>
      <w:r w:rsidR="00A97808" w:rsidRPr="009619D0">
        <w:rPr>
          <w:rFonts w:asciiTheme="minorHAnsi" w:hAnsiTheme="minorHAnsi" w:cstheme="minorHAnsi"/>
          <w:highlight w:val="yellow"/>
        </w:rPr>
        <w:t>75%, 85%, 100%, 100%, and 100% (v/v)</w:t>
      </w:r>
      <w:r>
        <w:rPr>
          <w:rFonts w:asciiTheme="minorHAnsi" w:hAnsiTheme="minorHAnsi" w:cstheme="minorHAnsi"/>
          <w:highlight w:val="yellow"/>
        </w:rPr>
        <w:t xml:space="preserve"> </w:t>
      </w:r>
      <w:r w:rsidR="00527BA8" w:rsidRPr="009619D0">
        <w:rPr>
          <w:rFonts w:asciiTheme="minorHAnsi" w:hAnsiTheme="minorHAnsi" w:cstheme="minorHAnsi"/>
          <w:highlight w:val="yellow"/>
        </w:rPr>
        <w:t>ethanol</w:t>
      </w:r>
      <w:r>
        <w:rPr>
          <w:rFonts w:asciiTheme="minorHAnsi" w:hAnsiTheme="minorHAnsi" w:cstheme="minorHAnsi"/>
          <w:highlight w:val="yellow"/>
        </w:rPr>
        <w:t xml:space="preserve">). </w:t>
      </w:r>
    </w:p>
    <w:p w14:paraId="1391E748" w14:textId="77777777" w:rsidR="00DF6F1B" w:rsidRDefault="00DF6F1B" w:rsidP="008622EC">
      <w:pPr>
        <w:pStyle w:val="ListParagraph"/>
        <w:widowControl/>
        <w:autoSpaceDE/>
        <w:autoSpaceDN/>
        <w:adjustRightInd/>
        <w:ind w:left="0"/>
        <w:rPr>
          <w:rFonts w:asciiTheme="minorHAnsi" w:hAnsiTheme="minorHAnsi" w:cstheme="minorHAnsi"/>
          <w:highlight w:val="yellow"/>
        </w:rPr>
      </w:pPr>
    </w:p>
    <w:p w14:paraId="5B323EE7" w14:textId="222720A0" w:rsidR="00A97808" w:rsidRPr="009619D0" w:rsidRDefault="009619D0" w:rsidP="008622EC">
      <w:pPr>
        <w:pStyle w:val="ListParagraph"/>
        <w:widowControl/>
        <w:numPr>
          <w:ilvl w:val="2"/>
          <w:numId w:val="40"/>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Perform c</w:t>
      </w:r>
      <w:r w:rsidR="00CF0BCE" w:rsidRPr="00920AB6">
        <w:rPr>
          <w:rFonts w:asciiTheme="minorHAnsi" w:hAnsiTheme="minorHAnsi" w:cstheme="minorHAnsi"/>
          <w:highlight w:val="yellow"/>
        </w:rPr>
        <w:t>learing using ethanol</w:t>
      </w:r>
      <w:r w:rsidR="009C49D2" w:rsidRPr="00920AB6">
        <w:rPr>
          <w:rFonts w:asciiTheme="minorHAnsi" w:hAnsiTheme="minorHAnsi" w:cstheme="minorHAnsi"/>
          <w:highlight w:val="yellow"/>
        </w:rPr>
        <w:t>:</w:t>
      </w:r>
      <w:r w:rsidR="00DD3336">
        <w:rPr>
          <w:rFonts w:asciiTheme="minorHAnsi" w:hAnsiTheme="minorHAnsi" w:cstheme="minorHAnsi"/>
          <w:highlight w:val="yellow"/>
        </w:rPr>
        <w:t xml:space="preserve"> </w:t>
      </w:r>
      <w:r w:rsidR="00CF0BCE" w:rsidRPr="00920AB6">
        <w:rPr>
          <w:rFonts w:asciiTheme="minorHAnsi" w:hAnsiTheme="minorHAnsi" w:cstheme="minorHAnsi"/>
          <w:highlight w:val="yellow"/>
        </w:rPr>
        <w:t>xylene gradie</w:t>
      </w:r>
      <w:r>
        <w:rPr>
          <w:rFonts w:asciiTheme="minorHAnsi" w:hAnsiTheme="minorHAnsi" w:cstheme="minorHAnsi"/>
          <w:highlight w:val="yellow"/>
        </w:rPr>
        <w:t xml:space="preserve">nt for </w:t>
      </w:r>
      <w:r w:rsidR="00724028" w:rsidRPr="009619D0">
        <w:rPr>
          <w:rFonts w:asciiTheme="minorHAnsi" w:hAnsiTheme="minorHAnsi" w:cstheme="minorHAnsi"/>
          <w:highlight w:val="yellow"/>
        </w:rPr>
        <w:t>1</w:t>
      </w:r>
      <w:r w:rsidR="003F0F92" w:rsidRPr="009619D0">
        <w:rPr>
          <w:rFonts w:asciiTheme="minorHAnsi" w:hAnsiTheme="minorHAnsi" w:cstheme="minorHAnsi"/>
          <w:highlight w:val="yellow"/>
        </w:rPr>
        <w:t xml:space="preserve"> </w:t>
      </w:r>
      <w:r w:rsidR="00724028" w:rsidRPr="009619D0">
        <w:rPr>
          <w:rFonts w:asciiTheme="minorHAnsi" w:hAnsiTheme="minorHAnsi" w:cstheme="minorHAnsi"/>
          <w:highlight w:val="yellow"/>
        </w:rPr>
        <w:t>h 30</w:t>
      </w:r>
      <w:r w:rsidR="003F0F92" w:rsidRPr="009619D0">
        <w:rPr>
          <w:rFonts w:asciiTheme="minorHAnsi" w:hAnsiTheme="minorHAnsi" w:cstheme="minorHAnsi"/>
          <w:highlight w:val="yellow"/>
        </w:rPr>
        <w:t xml:space="preserve"> </w:t>
      </w:r>
      <w:r w:rsidR="00724028" w:rsidRPr="009619D0">
        <w:rPr>
          <w:rFonts w:asciiTheme="minorHAnsi" w:hAnsiTheme="minorHAnsi" w:cstheme="minorHAnsi"/>
          <w:highlight w:val="yellow"/>
        </w:rPr>
        <w:t>m</w:t>
      </w:r>
      <w:r w:rsidR="00452C9B" w:rsidRPr="009619D0">
        <w:rPr>
          <w:rFonts w:asciiTheme="minorHAnsi" w:hAnsiTheme="minorHAnsi" w:cstheme="minorHAnsi"/>
          <w:highlight w:val="yellow"/>
        </w:rPr>
        <w:t>in</w:t>
      </w:r>
      <w:r w:rsidR="00724028" w:rsidRPr="009619D0">
        <w:rPr>
          <w:rFonts w:asciiTheme="minorHAnsi" w:hAnsiTheme="minorHAnsi" w:cstheme="minorHAnsi"/>
          <w:highlight w:val="yellow"/>
        </w:rPr>
        <w:t xml:space="preserve"> each at 75:25, 50:50, 25:75 (</w:t>
      </w:r>
      <w:r w:rsidR="009C49D2" w:rsidRPr="009619D0">
        <w:rPr>
          <w:rFonts w:asciiTheme="minorHAnsi" w:hAnsiTheme="minorHAnsi" w:cstheme="minorHAnsi"/>
          <w:highlight w:val="yellow"/>
        </w:rPr>
        <w:t>ethanol:</w:t>
      </w:r>
      <w:r w:rsidR="00DD3336" w:rsidRPr="009619D0">
        <w:rPr>
          <w:rFonts w:asciiTheme="minorHAnsi" w:hAnsiTheme="minorHAnsi" w:cstheme="minorHAnsi"/>
          <w:highlight w:val="yellow"/>
        </w:rPr>
        <w:t xml:space="preserve"> </w:t>
      </w:r>
      <w:r w:rsidR="009C49D2" w:rsidRPr="009619D0">
        <w:rPr>
          <w:rFonts w:asciiTheme="minorHAnsi" w:hAnsiTheme="minorHAnsi" w:cstheme="minorHAnsi"/>
          <w:highlight w:val="yellow"/>
        </w:rPr>
        <w:t>xylene</w:t>
      </w:r>
      <w:r w:rsidR="00F42C30" w:rsidRPr="009619D0">
        <w:rPr>
          <w:rFonts w:asciiTheme="minorHAnsi" w:hAnsiTheme="minorHAnsi" w:cstheme="minorHAnsi"/>
          <w:highlight w:val="yellow"/>
        </w:rPr>
        <w:t xml:space="preserve"> %,</w:t>
      </w:r>
      <w:r w:rsidR="009C49D2" w:rsidRPr="009619D0">
        <w:rPr>
          <w:rFonts w:asciiTheme="minorHAnsi" w:hAnsiTheme="minorHAnsi" w:cstheme="minorHAnsi"/>
          <w:highlight w:val="yellow"/>
        </w:rPr>
        <w:t xml:space="preserve"> </w:t>
      </w:r>
      <w:r w:rsidR="00724028" w:rsidRPr="009619D0">
        <w:rPr>
          <w:rFonts w:asciiTheme="minorHAnsi" w:hAnsiTheme="minorHAnsi" w:cstheme="minorHAnsi"/>
          <w:highlight w:val="yellow"/>
        </w:rPr>
        <w:t>v/v)</w:t>
      </w:r>
      <w:r>
        <w:rPr>
          <w:rFonts w:asciiTheme="minorHAnsi" w:hAnsiTheme="minorHAnsi" w:cstheme="minorHAnsi"/>
          <w:highlight w:val="yellow"/>
        </w:rPr>
        <w:t xml:space="preserve">. Then dip the cassette for </w:t>
      </w:r>
      <w:r w:rsidR="00724028" w:rsidRPr="009619D0">
        <w:rPr>
          <w:rFonts w:asciiTheme="minorHAnsi" w:hAnsiTheme="minorHAnsi" w:cstheme="minorHAnsi"/>
          <w:highlight w:val="yellow"/>
        </w:rPr>
        <w:t>1</w:t>
      </w:r>
      <w:r w:rsidR="003F0F92" w:rsidRPr="009619D0">
        <w:rPr>
          <w:rFonts w:asciiTheme="minorHAnsi" w:hAnsiTheme="minorHAnsi" w:cstheme="minorHAnsi"/>
          <w:highlight w:val="yellow"/>
        </w:rPr>
        <w:t xml:space="preserve"> </w:t>
      </w:r>
      <w:r w:rsidR="00724028" w:rsidRPr="009619D0">
        <w:rPr>
          <w:rFonts w:asciiTheme="minorHAnsi" w:hAnsiTheme="minorHAnsi" w:cstheme="minorHAnsi"/>
          <w:highlight w:val="yellow"/>
        </w:rPr>
        <w:t>h 30</w:t>
      </w:r>
      <w:r w:rsidR="003F0F92" w:rsidRPr="009619D0">
        <w:rPr>
          <w:rFonts w:asciiTheme="minorHAnsi" w:hAnsiTheme="minorHAnsi" w:cstheme="minorHAnsi"/>
          <w:highlight w:val="yellow"/>
        </w:rPr>
        <w:t xml:space="preserve"> </w:t>
      </w:r>
      <w:r w:rsidR="00724028" w:rsidRPr="009619D0">
        <w:rPr>
          <w:rFonts w:asciiTheme="minorHAnsi" w:hAnsiTheme="minorHAnsi" w:cstheme="minorHAnsi"/>
          <w:highlight w:val="yellow"/>
        </w:rPr>
        <w:t>m</w:t>
      </w:r>
      <w:r w:rsidR="00E76875" w:rsidRPr="009619D0">
        <w:rPr>
          <w:rFonts w:asciiTheme="minorHAnsi" w:hAnsiTheme="minorHAnsi" w:cstheme="minorHAnsi"/>
          <w:highlight w:val="yellow"/>
        </w:rPr>
        <w:t>in</w:t>
      </w:r>
      <w:r w:rsidR="00724028" w:rsidRPr="009619D0">
        <w:rPr>
          <w:rFonts w:asciiTheme="minorHAnsi" w:hAnsiTheme="minorHAnsi" w:cstheme="minorHAnsi"/>
          <w:highlight w:val="yellow"/>
        </w:rPr>
        <w:t xml:space="preserve"> each of 100% xylene </w:t>
      </w:r>
      <w:r w:rsidR="00F42C30" w:rsidRPr="009619D0">
        <w:rPr>
          <w:rFonts w:asciiTheme="minorHAnsi" w:hAnsiTheme="minorHAnsi" w:cstheme="minorHAnsi"/>
          <w:highlight w:val="yellow"/>
        </w:rPr>
        <w:t xml:space="preserve">then </w:t>
      </w:r>
      <w:r w:rsidR="00724028" w:rsidRPr="009619D0">
        <w:rPr>
          <w:rFonts w:asciiTheme="minorHAnsi" w:hAnsiTheme="minorHAnsi" w:cstheme="minorHAnsi"/>
          <w:highlight w:val="yellow"/>
        </w:rPr>
        <w:t>100% xylene</w:t>
      </w:r>
      <w:r>
        <w:rPr>
          <w:rFonts w:asciiTheme="minorHAnsi" w:hAnsiTheme="minorHAnsi" w:cstheme="minorHAnsi"/>
          <w:highlight w:val="yellow"/>
        </w:rPr>
        <w:t xml:space="preserve">. </w:t>
      </w:r>
    </w:p>
    <w:p w14:paraId="552533EF"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0B658B0C" w14:textId="21E6E8A2" w:rsidR="00950579" w:rsidRDefault="0090765E" w:rsidP="008622EC">
      <w:pPr>
        <w:pStyle w:val="ListParagraph"/>
        <w:widowControl/>
        <w:numPr>
          <w:ilvl w:val="2"/>
          <w:numId w:val="40"/>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Perform p</w:t>
      </w:r>
      <w:r w:rsidR="00283F69" w:rsidRPr="00920AB6">
        <w:rPr>
          <w:rFonts w:asciiTheme="minorHAnsi" w:hAnsiTheme="minorHAnsi" w:cstheme="minorHAnsi"/>
          <w:highlight w:val="yellow"/>
        </w:rPr>
        <w:t xml:space="preserve">araffin infiltration at 55-60 °C </w:t>
      </w:r>
      <w:r w:rsidR="002321C0">
        <w:rPr>
          <w:rFonts w:asciiTheme="minorHAnsi" w:hAnsiTheme="minorHAnsi" w:cstheme="minorHAnsi"/>
          <w:highlight w:val="yellow"/>
        </w:rPr>
        <w:t xml:space="preserve">for </w:t>
      </w:r>
      <w:r w:rsidR="00D86D7B">
        <w:rPr>
          <w:rFonts w:asciiTheme="minorHAnsi" w:hAnsiTheme="minorHAnsi" w:cstheme="minorHAnsi"/>
          <w:highlight w:val="yellow"/>
        </w:rPr>
        <w:t xml:space="preserve">1 </w:t>
      </w:r>
      <w:r w:rsidR="005E674A" w:rsidRPr="00920AB6">
        <w:rPr>
          <w:rFonts w:asciiTheme="minorHAnsi" w:hAnsiTheme="minorHAnsi" w:cstheme="minorHAnsi"/>
          <w:highlight w:val="yellow"/>
        </w:rPr>
        <w:t>h 30</w:t>
      </w:r>
      <w:r w:rsidR="003F0F92" w:rsidRPr="00920AB6">
        <w:rPr>
          <w:rFonts w:asciiTheme="minorHAnsi" w:hAnsiTheme="minorHAnsi" w:cstheme="minorHAnsi"/>
          <w:highlight w:val="yellow"/>
        </w:rPr>
        <w:t xml:space="preserve"> </w:t>
      </w:r>
      <w:r w:rsidR="005E674A" w:rsidRPr="00920AB6">
        <w:rPr>
          <w:rFonts w:asciiTheme="minorHAnsi" w:hAnsiTheme="minorHAnsi" w:cstheme="minorHAnsi"/>
          <w:highlight w:val="yellow"/>
        </w:rPr>
        <w:t>m</w:t>
      </w:r>
      <w:r w:rsidR="00E76875" w:rsidRPr="00920AB6">
        <w:rPr>
          <w:rFonts w:asciiTheme="minorHAnsi" w:hAnsiTheme="minorHAnsi" w:cstheme="minorHAnsi"/>
          <w:highlight w:val="yellow"/>
        </w:rPr>
        <w:t>in</w:t>
      </w:r>
      <w:r w:rsidR="005E674A" w:rsidRPr="00920AB6">
        <w:rPr>
          <w:rFonts w:asciiTheme="minorHAnsi" w:hAnsiTheme="minorHAnsi" w:cstheme="minorHAnsi"/>
          <w:highlight w:val="yellow"/>
        </w:rPr>
        <w:t xml:space="preserve"> twice in molten paraffin</w:t>
      </w:r>
      <w:r w:rsidR="002321C0">
        <w:rPr>
          <w:rFonts w:asciiTheme="minorHAnsi" w:hAnsiTheme="minorHAnsi" w:cstheme="minorHAnsi"/>
          <w:highlight w:val="yellow"/>
        </w:rPr>
        <w:t>.</w:t>
      </w:r>
    </w:p>
    <w:p w14:paraId="1692B77B" w14:textId="4BBCFECB" w:rsidR="002321C0" w:rsidRPr="00F73F88" w:rsidRDefault="002321C0" w:rsidP="008622EC">
      <w:pPr>
        <w:pStyle w:val="ListParagraph"/>
        <w:widowControl/>
        <w:autoSpaceDE/>
        <w:autoSpaceDN/>
        <w:adjustRightInd/>
        <w:ind w:left="0"/>
        <w:rPr>
          <w:rFonts w:asciiTheme="minorHAnsi" w:hAnsiTheme="minorHAnsi" w:cstheme="minorHAnsi"/>
        </w:rPr>
      </w:pPr>
    </w:p>
    <w:p w14:paraId="2C8790D5" w14:textId="58C33D41" w:rsidR="002321C0" w:rsidRPr="00F73F88" w:rsidRDefault="00F73F88" w:rsidP="008622EC">
      <w:pPr>
        <w:pStyle w:val="ListParagraph"/>
        <w:widowControl/>
        <w:autoSpaceDE/>
        <w:autoSpaceDN/>
        <w:adjustRightInd/>
        <w:ind w:left="0"/>
        <w:rPr>
          <w:rFonts w:asciiTheme="minorHAnsi" w:hAnsiTheme="minorHAnsi" w:cstheme="minorHAnsi"/>
        </w:rPr>
      </w:pPr>
      <w:r w:rsidRPr="00F73F88">
        <w:rPr>
          <w:rFonts w:asciiTheme="minorHAnsi" w:hAnsiTheme="minorHAnsi" w:cstheme="minorHAnsi"/>
        </w:rPr>
        <w:t xml:space="preserve">NOTE: </w:t>
      </w:r>
      <w:r w:rsidR="007956FD" w:rsidRPr="00F73F88">
        <w:rPr>
          <w:rFonts w:asciiTheme="minorHAnsi" w:hAnsiTheme="minorHAnsi" w:cstheme="minorHAnsi"/>
        </w:rPr>
        <w:t>Temperature of paraffin heater chambers can be set</w:t>
      </w:r>
      <w:r w:rsidR="004D0A9F" w:rsidRPr="00F73F88">
        <w:rPr>
          <w:rFonts w:asciiTheme="minorHAnsi" w:hAnsiTheme="minorHAnsi" w:cstheme="minorHAnsi"/>
        </w:rPr>
        <w:t xml:space="preserve"> at the back of the tissue processor.</w:t>
      </w:r>
    </w:p>
    <w:p w14:paraId="2DB03D56" w14:textId="77777777" w:rsidR="00D86D7B" w:rsidRPr="00F73F88" w:rsidRDefault="00D86D7B" w:rsidP="008622EC">
      <w:pPr>
        <w:pStyle w:val="ListParagraph"/>
        <w:widowControl/>
        <w:autoSpaceDE/>
        <w:autoSpaceDN/>
        <w:adjustRightInd/>
        <w:ind w:left="0"/>
        <w:rPr>
          <w:rFonts w:asciiTheme="minorHAnsi" w:hAnsiTheme="minorHAnsi" w:cstheme="minorHAnsi"/>
        </w:rPr>
      </w:pPr>
    </w:p>
    <w:p w14:paraId="6FCA74E4" w14:textId="533EDCFA" w:rsidR="001310E7" w:rsidRPr="0028643A" w:rsidRDefault="00034682"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28643A">
        <w:rPr>
          <w:rFonts w:asciiTheme="minorHAnsi" w:hAnsiTheme="minorHAnsi" w:cstheme="minorHAnsi"/>
          <w:highlight w:val="yellow"/>
        </w:rPr>
        <w:t>The n</w:t>
      </w:r>
      <w:r w:rsidR="00EE64C9" w:rsidRPr="0028643A">
        <w:rPr>
          <w:rFonts w:asciiTheme="minorHAnsi" w:hAnsiTheme="minorHAnsi" w:cstheme="minorHAnsi"/>
          <w:highlight w:val="yellow"/>
        </w:rPr>
        <w:t xml:space="preserve">ext morning, </w:t>
      </w:r>
      <w:r w:rsidR="001310E7" w:rsidRPr="0028643A">
        <w:rPr>
          <w:rFonts w:asciiTheme="minorHAnsi" w:hAnsiTheme="minorHAnsi" w:cstheme="minorHAnsi"/>
          <w:highlight w:val="yellow"/>
        </w:rPr>
        <w:t>remove the cassettes from the tissue processor and proceed to paraffin embedding.</w:t>
      </w:r>
    </w:p>
    <w:p w14:paraId="73AF7BE9" w14:textId="77777777" w:rsidR="00ED2394" w:rsidRDefault="00ED2394" w:rsidP="008622EC">
      <w:pPr>
        <w:pStyle w:val="ListParagraph"/>
        <w:widowControl/>
        <w:autoSpaceDE/>
        <w:autoSpaceDN/>
        <w:adjustRightInd/>
        <w:ind w:left="0"/>
        <w:rPr>
          <w:rFonts w:asciiTheme="minorHAnsi" w:hAnsiTheme="minorHAnsi" w:cstheme="minorHAnsi"/>
        </w:rPr>
      </w:pPr>
    </w:p>
    <w:p w14:paraId="2D9A30A2" w14:textId="1A7C3DCA" w:rsidR="000925CC" w:rsidRPr="009619D0" w:rsidRDefault="00925CF2" w:rsidP="008622EC">
      <w:pPr>
        <w:pStyle w:val="ListParagraph"/>
        <w:widowControl/>
        <w:autoSpaceDE/>
        <w:autoSpaceDN/>
        <w:adjustRightInd/>
        <w:ind w:left="0"/>
        <w:rPr>
          <w:rFonts w:asciiTheme="minorHAnsi" w:hAnsiTheme="minorHAnsi" w:cstheme="minorHAnsi"/>
        </w:rPr>
      </w:pPr>
      <w:r>
        <w:rPr>
          <w:rFonts w:asciiTheme="minorHAnsi" w:hAnsiTheme="minorHAnsi" w:cstheme="minorHAnsi"/>
        </w:rPr>
        <w:t>NOTE: Program time may vary between different tissue type</w:t>
      </w:r>
      <w:r w:rsidR="009619D0">
        <w:rPr>
          <w:rFonts w:asciiTheme="minorHAnsi" w:hAnsiTheme="minorHAnsi" w:cstheme="minorHAnsi"/>
        </w:rPr>
        <w:t xml:space="preserve">. </w:t>
      </w:r>
      <w:r w:rsidR="000925CC" w:rsidRPr="0028643A">
        <w:rPr>
          <w:rFonts w:asciiTheme="minorHAnsi" w:hAnsiTheme="minorHAnsi" w:cstheme="minorHAnsi"/>
        </w:rPr>
        <w:t>Vacuum and/or agitation can be used during tissue processing</w:t>
      </w:r>
      <w:r w:rsidR="00D86816" w:rsidRPr="0028643A">
        <w:rPr>
          <w:rFonts w:asciiTheme="minorHAnsi" w:hAnsiTheme="minorHAnsi" w:cstheme="minorHAnsi"/>
        </w:rPr>
        <w:t xml:space="preserve"> to accelerate the </w:t>
      </w:r>
      <w:r w:rsidR="004D0DA4" w:rsidRPr="0028643A">
        <w:rPr>
          <w:rFonts w:asciiTheme="minorHAnsi" w:hAnsiTheme="minorHAnsi" w:cstheme="minorHAnsi"/>
        </w:rPr>
        <w:t>infiltration</w:t>
      </w:r>
      <w:r w:rsidR="00D86816" w:rsidRPr="0028643A">
        <w:rPr>
          <w:rFonts w:asciiTheme="minorHAnsi" w:hAnsiTheme="minorHAnsi" w:cstheme="minorHAnsi"/>
        </w:rPr>
        <w:t xml:space="preserve"> of</w:t>
      </w:r>
      <w:r w:rsidR="004D0DA4" w:rsidRPr="0028643A">
        <w:rPr>
          <w:rFonts w:asciiTheme="minorHAnsi" w:hAnsiTheme="minorHAnsi" w:cstheme="minorHAnsi"/>
        </w:rPr>
        <w:t xml:space="preserve"> selected solutions</w:t>
      </w:r>
      <w:r w:rsidR="00882509">
        <w:rPr>
          <w:rFonts w:asciiTheme="minorHAnsi" w:hAnsiTheme="minorHAnsi" w:cstheme="minorHAnsi"/>
        </w:rPr>
        <w:t xml:space="preserve"> by pressing “</w:t>
      </w:r>
      <w:r w:rsidR="00882509" w:rsidRPr="00F73F88">
        <w:rPr>
          <w:rFonts w:asciiTheme="minorHAnsi" w:hAnsiTheme="minorHAnsi" w:cstheme="minorHAnsi"/>
          <w:b/>
          <w:bCs/>
        </w:rPr>
        <w:t>V</w:t>
      </w:r>
      <w:r w:rsidR="00882509">
        <w:rPr>
          <w:rFonts w:asciiTheme="minorHAnsi" w:hAnsiTheme="minorHAnsi" w:cstheme="minorHAnsi"/>
        </w:rPr>
        <w:t xml:space="preserve">” </w:t>
      </w:r>
      <w:r w:rsidR="00F55E42">
        <w:rPr>
          <w:rFonts w:asciiTheme="minorHAnsi" w:hAnsiTheme="minorHAnsi" w:cstheme="minorHAnsi"/>
        </w:rPr>
        <w:t>and/or “</w:t>
      </w:r>
      <w:r w:rsidR="00F55E42" w:rsidRPr="00F73F88">
        <w:rPr>
          <w:rFonts w:asciiTheme="minorHAnsi" w:hAnsiTheme="minorHAnsi" w:cstheme="minorHAnsi"/>
          <w:b/>
          <w:bCs/>
        </w:rPr>
        <w:t>agitation</w:t>
      </w:r>
      <w:r w:rsidR="00F55E42">
        <w:rPr>
          <w:rFonts w:asciiTheme="minorHAnsi" w:hAnsiTheme="minorHAnsi" w:cstheme="minorHAnsi"/>
        </w:rPr>
        <w:t>” buttons on the control panel of the tissue processor</w:t>
      </w:r>
      <w:r w:rsidR="000925CC" w:rsidRPr="0028643A">
        <w:rPr>
          <w:rFonts w:asciiTheme="minorHAnsi" w:hAnsiTheme="minorHAnsi" w:cstheme="minorHAnsi"/>
        </w:rPr>
        <w:t>.</w:t>
      </w:r>
    </w:p>
    <w:p w14:paraId="081BD147" w14:textId="77777777" w:rsidR="00925CF2" w:rsidRPr="00920AB6" w:rsidRDefault="00925CF2" w:rsidP="008622EC">
      <w:pPr>
        <w:pStyle w:val="ListParagraph"/>
        <w:widowControl/>
        <w:autoSpaceDE/>
        <w:autoSpaceDN/>
        <w:adjustRightInd/>
        <w:ind w:left="0"/>
        <w:rPr>
          <w:rFonts w:asciiTheme="minorHAnsi" w:hAnsiTheme="minorHAnsi" w:cstheme="minorHAnsi"/>
        </w:rPr>
      </w:pPr>
    </w:p>
    <w:p w14:paraId="56FAD12B" w14:textId="323E1DDF" w:rsidR="00490E2F" w:rsidRPr="00DF458D" w:rsidRDefault="00490E2F" w:rsidP="008622EC">
      <w:pPr>
        <w:pStyle w:val="ListParagraph"/>
        <w:widowControl/>
        <w:numPr>
          <w:ilvl w:val="0"/>
          <w:numId w:val="40"/>
        </w:numPr>
        <w:autoSpaceDE/>
        <w:autoSpaceDN/>
        <w:adjustRightInd/>
        <w:rPr>
          <w:rFonts w:asciiTheme="minorHAnsi" w:hAnsiTheme="minorHAnsi" w:cstheme="minorHAnsi"/>
          <w:b/>
          <w:bCs/>
          <w:highlight w:val="yellow"/>
        </w:rPr>
      </w:pPr>
      <w:r w:rsidRPr="00DF458D">
        <w:rPr>
          <w:rFonts w:asciiTheme="minorHAnsi" w:hAnsiTheme="minorHAnsi" w:cstheme="minorHAnsi"/>
          <w:b/>
          <w:bCs/>
          <w:highlight w:val="yellow"/>
        </w:rPr>
        <w:t>Paraffin embedding</w:t>
      </w:r>
    </w:p>
    <w:p w14:paraId="656DB729" w14:textId="77777777" w:rsidR="00D86D7B" w:rsidRDefault="00D86D7B" w:rsidP="008622EC">
      <w:pPr>
        <w:pStyle w:val="ListParagraph"/>
        <w:widowControl/>
        <w:autoSpaceDE/>
        <w:autoSpaceDN/>
        <w:adjustRightInd/>
        <w:ind w:left="0"/>
        <w:rPr>
          <w:rFonts w:asciiTheme="minorHAnsi" w:hAnsiTheme="minorHAnsi" w:cstheme="minorHAnsi"/>
        </w:rPr>
      </w:pPr>
    </w:p>
    <w:p w14:paraId="140CB175" w14:textId="73264B6F" w:rsidR="00490E2F" w:rsidRPr="00920AB6" w:rsidRDefault="00373E03" w:rsidP="008622EC">
      <w:pPr>
        <w:pStyle w:val="ListParagraph"/>
        <w:widowControl/>
        <w:numPr>
          <w:ilvl w:val="1"/>
          <w:numId w:val="40"/>
        </w:numPr>
        <w:autoSpaceDE/>
        <w:autoSpaceDN/>
        <w:adjustRightInd/>
        <w:ind w:left="0" w:firstLine="0"/>
        <w:rPr>
          <w:rFonts w:asciiTheme="minorHAnsi" w:hAnsiTheme="minorHAnsi" w:cstheme="minorHAnsi"/>
        </w:rPr>
      </w:pPr>
      <w:r>
        <w:rPr>
          <w:rFonts w:asciiTheme="minorHAnsi" w:hAnsiTheme="minorHAnsi" w:cstheme="minorHAnsi"/>
        </w:rPr>
        <w:t xml:space="preserve">Use an embedding machine </w:t>
      </w:r>
      <w:r w:rsidR="00DB6241" w:rsidRPr="00920AB6">
        <w:rPr>
          <w:rFonts w:asciiTheme="minorHAnsi" w:hAnsiTheme="minorHAnsi" w:cstheme="minorHAnsi"/>
        </w:rPr>
        <w:t>in this step</w:t>
      </w:r>
      <w:r w:rsidR="009619D0">
        <w:rPr>
          <w:rFonts w:asciiTheme="minorHAnsi" w:hAnsiTheme="minorHAnsi" w:cstheme="minorHAnsi"/>
        </w:rPr>
        <w:t xml:space="preserve"> (see </w:t>
      </w:r>
      <w:r w:rsidR="009619D0" w:rsidRPr="009619D0">
        <w:rPr>
          <w:rFonts w:asciiTheme="minorHAnsi" w:hAnsiTheme="minorHAnsi" w:cstheme="minorHAnsi"/>
          <w:b/>
          <w:bCs/>
        </w:rPr>
        <w:t>Table of Materials</w:t>
      </w:r>
      <w:r w:rsidR="009619D0">
        <w:rPr>
          <w:rFonts w:asciiTheme="minorHAnsi" w:hAnsiTheme="minorHAnsi" w:cstheme="minorHAnsi"/>
        </w:rPr>
        <w:t>)</w:t>
      </w:r>
      <w:r w:rsidR="00DB6241" w:rsidRPr="00920AB6">
        <w:rPr>
          <w:rFonts w:asciiTheme="minorHAnsi" w:hAnsiTheme="minorHAnsi" w:cstheme="minorHAnsi"/>
        </w:rPr>
        <w:t xml:space="preserve">. </w:t>
      </w:r>
    </w:p>
    <w:p w14:paraId="0AC41EFB" w14:textId="77777777" w:rsidR="00D86D7B" w:rsidRDefault="00D86D7B" w:rsidP="008622EC">
      <w:pPr>
        <w:pStyle w:val="ListParagraph"/>
        <w:widowControl/>
        <w:autoSpaceDE/>
        <w:autoSpaceDN/>
        <w:adjustRightInd/>
        <w:ind w:left="0"/>
        <w:rPr>
          <w:rFonts w:asciiTheme="minorHAnsi" w:hAnsiTheme="minorHAnsi" w:cstheme="minorHAnsi"/>
        </w:rPr>
      </w:pPr>
    </w:p>
    <w:p w14:paraId="4FAEF58F" w14:textId="1A50045D" w:rsidR="00A50EAB" w:rsidRPr="00920AB6" w:rsidRDefault="00373E03" w:rsidP="008622EC">
      <w:pPr>
        <w:pStyle w:val="ListParagraph"/>
        <w:widowControl/>
        <w:numPr>
          <w:ilvl w:val="1"/>
          <w:numId w:val="40"/>
        </w:numPr>
        <w:autoSpaceDE/>
        <w:autoSpaceDN/>
        <w:adjustRightInd/>
        <w:ind w:left="0" w:firstLine="0"/>
        <w:rPr>
          <w:rFonts w:asciiTheme="minorHAnsi" w:hAnsiTheme="minorHAnsi" w:cstheme="minorHAnsi"/>
        </w:rPr>
      </w:pPr>
      <w:r>
        <w:rPr>
          <w:rFonts w:asciiTheme="minorHAnsi" w:hAnsiTheme="minorHAnsi" w:cstheme="minorHAnsi"/>
        </w:rPr>
        <w:t>Preset</w:t>
      </w:r>
      <w:r w:rsidRPr="00920AB6">
        <w:rPr>
          <w:rFonts w:asciiTheme="minorHAnsi" w:hAnsiTheme="minorHAnsi" w:cstheme="minorHAnsi"/>
        </w:rPr>
        <w:t xml:space="preserve"> </w:t>
      </w:r>
      <w:r w:rsidR="00A50EAB" w:rsidRPr="00920AB6">
        <w:rPr>
          <w:rFonts w:asciiTheme="minorHAnsi" w:hAnsiTheme="minorHAnsi" w:cstheme="minorHAnsi"/>
        </w:rPr>
        <w:t xml:space="preserve">the </w:t>
      </w:r>
      <w:r>
        <w:rPr>
          <w:rFonts w:asciiTheme="minorHAnsi" w:hAnsiTheme="minorHAnsi" w:cstheme="minorHAnsi"/>
        </w:rPr>
        <w:t>embedding machine</w:t>
      </w:r>
      <w:r w:rsidR="006C5B99" w:rsidRPr="00920AB6" w:rsidDel="006C5B99">
        <w:rPr>
          <w:rFonts w:asciiTheme="minorHAnsi" w:hAnsiTheme="minorHAnsi" w:cstheme="minorHAnsi"/>
        </w:rPr>
        <w:t xml:space="preserve"> </w:t>
      </w:r>
      <w:r w:rsidR="00A50EAB" w:rsidRPr="00920AB6">
        <w:rPr>
          <w:rFonts w:asciiTheme="minorHAnsi" w:hAnsiTheme="minorHAnsi" w:cstheme="minorHAnsi"/>
        </w:rPr>
        <w:t xml:space="preserve">to turn on at least a few hours prior to embedding to allow time for the paraffin in the </w:t>
      </w:r>
      <w:r w:rsidR="00156997" w:rsidRPr="00920AB6">
        <w:rPr>
          <w:rFonts w:asciiTheme="minorHAnsi" w:hAnsiTheme="minorHAnsi" w:cstheme="minorHAnsi"/>
        </w:rPr>
        <w:t>reservoirs</w:t>
      </w:r>
      <w:r w:rsidR="00A50EAB" w:rsidRPr="00920AB6">
        <w:rPr>
          <w:rFonts w:asciiTheme="minorHAnsi" w:hAnsiTheme="minorHAnsi" w:cstheme="minorHAnsi"/>
        </w:rPr>
        <w:t xml:space="preserve"> to melt</w:t>
      </w:r>
      <w:r w:rsidR="00B343A6" w:rsidRPr="00920AB6">
        <w:rPr>
          <w:rFonts w:asciiTheme="minorHAnsi" w:hAnsiTheme="minorHAnsi" w:cstheme="minorHAnsi"/>
        </w:rPr>
        <w:t xml:space="preserve"> completely</w:t>
      </w:r>
      <w:r w:rsidR="00571D18" w:rsidRPr="00920AB6">
        <w:rPr>
          <w:rFonts w:asciiTheme="minorHAnsi" w:hAnsiTheme="minorHAnsi" w:cstheme="minorHAnsi"/>
        </w:rPr>
        <w:t>.</w:t>
      </w:r>
    </w:p>
    <w:p w14:paraId="122679AE" w14:textId="77777777" w:rsidR="00D86D7B" w:rsidRDefault="00D86D7B" w:rsidP="008622EC">
      <w:pPr>
        <w:pStyle w:val="ListParagraph"/>
        <w:widowControl/>
        <w:autoSpaceDE/>
        <w:autoSpaceDN/>
        <w:adjustRightInd/>
        <w:ind w:left="0"/>
        <w:rPr>
          <w:rFonts w:asciiTheme="minorHAnsi" w:hAnsiTheme="minorHAnsi" w:cstheme="minorHAnsi"/>
        </w:rPr>
      </w:pPr>
    </w:p>
    <w:p w14:paraId="54674E64" w14:textId="3DA58685" w:rsidR="00CD63D1" w:rsidRPr="00920AB6" w:rsidRDefault="004B4BF7" w:rsidP="008622EC">
      <w:pPr>
        <w:pStyle w:val="ListParagraph"/>
        <w:widowControl/>
        <w:numPr>
          <w:ilvl w:val="1"/>
          <w:numId w:val="40"/>
        </w:numPr>
        <w:autoSpaceDE/>
        <w:autoSpaceDN/>
        <w:adjustRightInd/>
        <w:ind w:left="0" w:firstLine="0"/>
        <w:rPr>
          <w:rFonts w:asciiTheme="minorHAnsi" w:hAnsiTheme="minorHAnsi" w:cstheme="minorHAnsi"/>
        </w:rPr>
      </w:pPr>
      <w:r w:rsidRPr="00920AB6">
        <w:rPr>
          <w:rFonts w:asciiTheme="minorHAnsi" w:hAnsiTheme="minorHAnsi" w:cstheme="minorHAnsi"/>
        </w:rPr>
        <w:t xml:space="preserve">Turn on </w:t>
      </w:r>
      <w:r w:rsidR="00A552C6">
        <w:rPr>
          <w:rFonts w:asciiTheme="minorHAnsi" w:hAnsiTheme="minorHAnsi" w:cstheme="minorHAnsi"/>
        </w:rPr>
        <w:t xml:space="preserve">the </w:t>
      </w:r>
      <w:r w:rsidR="004F5858">
        <w:rPr>
          <w:rFonts w:asciiTheme="minorHAnsi" w:hAnsiTheme="minorHAnsi" w:cstheme="minorHAnsi"/>
        </w:rPr>
        <w:t>cold plate</w:t>
      </w:r>
      <w:r w:rsidRPr="00920AB6">
        <w:rPr>
          <w:rFonts w:asciiTheme="minorHAnsi" w:hAnsiTheme="minorHAnsi" w:cstheme="minorHAnsi"/>
        </w:rPr>
        <w:t xml:space="preserve"> prior to starting</w:t>
      </w:r>
      <w:r w:rsidR="00C46CB0" w:rsidRPr="00920AB6">
        <w:rPr>
          <w:rFonts w:asciiTheme="minorHAnsi" w:hAnsiTheme="minorHAnsi" w:cstheme="minorHAnsi"/>
        </w:rPr>
        <w:t>.</w:t>
      </w:r>
    </w:p>
    <w:p w14:paraId="6CAE6A54"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2DEDDD46" w14:textId="39F54509" w:rsidR="00DC6D15" w:rsidRPr="00920AB6" w:rsidRDefault="00DC6D15"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920AB6">
        <w:rPr>
          <w:rFonts w:asciiTheme="minorHAnsi" w:hAnsiTheme="minorHAnsi" w:cstheme="minorHAnsi"/>
          <w:highlight w:val="yellow"/>
        </w:rPr>
        <w:t>Embed samples in mo</w:t>
      </w:r>
      <w:r w:rsidR="00263130" w:rsidRPr="00920AB6">
        <w:rPr>
          <w:rFonts w:asciiTheme="minorHAnsi" w:hAnsiTheme="minorHAnsi" w:cstheme="minorHAnsi"/>
          <w:highlight w:val="yellow"/>
        </w:rPr>
        <w:t>l</w:t>
      </w:r>
      <w:r w:rsidRPr="00920AB6">
        <w:rPr>
          <w:rFonts w:asciiTheme="minorHAnsi" w:hAnsiTheme="minorHAnsi" w:cstheme="minorHAnsi"/>
          <w:highlight w:val="yellow"/>
        </w:rPr>
        <w:t xml:space="preserve">ds </w:t>
      </w:r>
      <w:r w:rsidR="0032371D">
        <w:rPr>
          <w:rFonts w:asciiTheme="minorHAnsi" w:hAnsiTheme="minorHAnsi" w:cstheme="minorHAnsi"/>
          <w:highlight w:val="yellow"/>
        </w:rPr>
        <w:t xml:space="preserve">by holding the samples </w:t>
      </w:r>
      <w:r w:rsidR="00C1751E">
        <w:rPr>
          <w:rFonts w:asciiTheme="minorHAnsi" w:hAnsiTheme="minorHAnsi" w:cstheme="minorHAnsi"/>
          <w:highlight w:val="yellow"/>
        </w:rPr>
        <w:t>in position using fine forcep</w:t>
      </w:r>
      <w:r w:rsidR="005701AC">
        <w:rPr>
          <w:rFonts w:asciiTheme="minorHAnsi" w:hAnsiTheme="minorHAnsi" w:cstheme="minorHAnsi"/>
          <w:highlight w:val="yellow"/>
        </w:rPr>
        <w:t>s</w:t>
      </w:r>
      <w:r w:rsidR="00C1751E">
        <w:rPr>
          <w:rFonts w:asciiTheme="minorHAnsi" w:hAnsiTheme="minorHAnsi" w:cstheme="minorHAnsi"/>
          <w:highlight w:val="yellow"/>
        </w:rPr>
        <w:t xml:space="preserve"> and</w:t>
      </w:r>
      <w:r w:rsidR="0032371D" w:rsidRPr="00920AB6">
        <w:rPr>
          <w:rFonts w:asciiTheme="minorHAnsi" w:hAnsiTheme="minorHAnsi" w:cstheme="minorHAnsi"/>
          <w:highlight w:val="yellow"/>
        </w:rPr>
        <w:t xml:space="preserve"> </w:t>
      </w:r>
      <w:r w:rsidRPr="00920AB6">
        <w:rPr>
          <w:rFonts w:asciiTheme="minorHAnsi" w:hAnsiTheme="minorHAnsi" w:cstheme="minorHAnsi"/>
          <w:highlight w:val="yellow"/>
        </w:rPr>
        <w:t>dispens</w:t>
      </w:r>
      <w:r w:rsidR="00C1751E">
        <w:rPr>
          <w:rFonts w:asciiTheme="minorHAnsi" w:hAnsiTheme="minorHAnsi" w:cstheme="minorHAnsi"/>
          <w:highlight w:val="yellow"/>
        </w:rPr>
        <w:t>ing</w:t>
      </w:r>
      <w:r w:rsidRPr="00920AB6">
        <w:rPr>
          <w:rFonts w:asciiTheme="minorHAnsi" w:hAnsiTheme="minorHAnsi" w:cstheme="minorHAnsi"/>
          <w:highlight w:val="yellow"/>
        </w:rPr>
        <w:t xml:space="preserve"> molten paraffin into </w:t>
      </w:r>
      <w:r w:rsidR="003B5CD4" w:rsidRPr="00920AB6">
        <w:rPr>
          <w:rFonts w:asciiTheme="minorHAnsi" w:hAnsiTheme="minorHAnsi" w:cstheme="minorHAnsi"/>
          <w:highlight w:val="yellow"/>
        </w:rPr>
        <w:t xml:space="preserve">the </w:t>
      </w:r>
      <w:r w:rsidRPr="00920AB6">
        <w:rPr>
          <w:rFonts w:asciiTheme="minorHAnsi" w:hAnsiTheme="minorHAnsi" w:cstheme="minorHAnsi"/>
          <w:highlight w:val="yellow"/>
        </w:rPr>
        <w:t>mo</w:t>
      </w:r>
      <w:r w:rsidR="00263130" w:rsidRPr="00920AB6">
        <w:rPr>
          <w:rFonts w:asciiTheme="minorHAnsi" w:hAnsiTheme="minorHAnsi" w:cstheme="minorHAnsi"/>
          <w:highlight w:val="yellow"/>
        </w:rPr>
        <w:t>l</w:t>
      </w:r>
      <w:r w:rsidRPr="00920AB6">
        <w:rPr>
          <w:rFonts w:asciiTheme="minorHAnsi" w:hAnsiTheme="minorHAnsi" w:cstheme="minorHAnsi"/>
          <w:highlight w:val="yellow"/>
        </w:rPr>
        <w:t>d</w:t>
      </w:r>
      <w:r w:rsidR="003E0135" w:rsidRPr="00920AB6">
        <w:rPr>
          <w:rFonts w:asciiTheme="minorHAnsi" w:hAnsiTheme="minorHAnsi" w:cstheme="minorHAnsi"/>
          <w:highlight w:val="yellow"/>
        </w:rPr>
        <w:t xml:space="preserve">. Ensure proper orientation of samples </w:t>
      </w:r>
      <w:r w:rsidR="00280F2A" w:rsidRPr="00920AB6">
        <w:rPr>
          <w:rFonts w:asciiTheme="minorHAnsi" w:hAnsiTheme="minorHAnsi" w:cstheme="minorHAnsi"/>
          <w:highlight w:val="yellow"/>
        </w:rPr>
        <w:t>for each experimental purpose.</w:t>
      </w:r>
      <w:r w:rsidR="00A777F0">
        <w:rPr>
          <w:rFonts w:asciiTheme="minorHAnsi" w:hAnsiTheme="minorHAnsi" w:cstheme="minorHAnsi"/>
          <w:highlight w:val="yellow"/>
        </w:rPr>
        <w:t xml:space="preserve"> </w:t>
      </w:r>
      <w:r w:rsidR="000A1093">
        <w:rPr>
          <w:rFonts w:asciiTheme="minorHAnsi" w:hAnsiTheme="minorHAnsi" w:cstheme="minorHAnsi"/>
          <w:highlight w:val="yellow"/>
        </w:rPr>
        <w:t xml:space="preserve">For barley seed, </w:t>
      </w:r>
      <w:r w:rsidR="00714791">
        <w:rPr>
          <w:rFonts w:asciiTheme="minorHAnsi" w:hAnsiTheme="minorHAnsi" w:cstheme="minorHAnsi"/>
          <w:highlight w:val="yellow"/>
        </w:rPr>
        <w:t>orientate</w:t>
      </w:r>
      <w:r w:rsidR="00CC713C">
        <w:rPr>
          <w:rFonts w:asciiTheme="minorHAnsi" w:hAnsiTheme="minorHAnsi" w:cstheme="minorHAnsi"/>
          <w:highlight w:val="yellow"/>
        </w:rPr>
        <w:t xml:space="preserve"> the seed</w:t>
      </w:r>
      <w:r w:rsidR="00714791">
        <w:rPr>
          <w:rFonts w:asciiTheme="minorHAnsi" w:hAnsiTheme="minorHAnsi" w:cstheme="minorHAnsi"/>
          <w:highlight w:val="yellow"/>
        </w:rPr>
        <w:t xml:space="preserve"> longitudinal to the cutting direction</w:t>
      </w:r>
      <w:r w:rsidR="00CC713C">
        <w:rPr>
          <w:rFonts w:asciiTheme="minorHAnsi" w:hAnsiTheme="minorHAnsi" w:cstheme="minorHAnsi"/>
          <w:highlight w:val="yellow"/>
        </w:rPr>
        <w:t xml:space="preserve"> to obtain longitudinal sections.</w:t>
      </w:r>
    </w:p>
    <w:p w14:paraId="4CD17D77" w14:textId="77777777" w:rsidR="00341976" w:rsidRDefault="00341976" w:rsidP="008622EC">
      <w:pPr>
        <w:pStyle w:val="ListParagraph"/>
        <w:widowControl/>
        <w:autoSpaceDE/>
        <w:autoSpaceDN/>
        <w:adjustRightInd/>
        <w:ind w:left="0"/>
        <w:rPr>
          <w:rFonts w:asciiTheme="minorHAnsi" w:hAnsiTheme="minorHAnsi" w:cstheme="minorHAnsi"/>
        </w:rPr>
      </w:pPr>
    </w:p>
    <w:p w14:paraId="72A9CF5B" w14:textId="5D3C4720" w:rsidR="00341976" w:rsidRDefault="00341976" w:rsidP="008622EC">
      <w:pPr>
        <w:pStyle w:val="ListParagraph"/>
        <w:widowControl/>
        <w:autoSpaceDE/>
        <w:autoSpaceDN/>
        <w:adjustRightInd/>
        <w:ind w:left="0"/>
        <w:rPr>
          <w:rFonts w:asciiTheme="minorHAnsi" w:hAnsiTheme="minorHAnsi" w:cstheme="minorHAnsi"/>
        </w:rPr>
      </w:pPr>
      <w:r>
        <w:rPr>
          <w:rFonts w:asciiTheme="minorHAnsi" w:hAnsiTheme="minorHAnsi" w:cstheme="minorHAnsi"/>
        </w:rPr>
        <w:t xml:space="preserve">NOTE: Embedding molds come in different sizes. Select an appropriate size to allow the sample to be positioned and embedded properly. Orientation of the samples should be considered depending on experimental needs. If longitudinal sections are required, the sample should be orientated longitudinal to the cutting direction whereas for transverse sections the sample should be orientated parallel to the cutting direction. </w:t>
      </w:r>
    </w:p>
    <w:p w14:paraId="1BC858AE" w14:textId="67FFE4C6" w:rsidR="00341976" w:rsidRPr="005B435B" w:rsidRDefault="00341976" w:rsidP="008622EC">
      <w:pPr>
        <w:pStyle w:val="ListParagraph"/>
        <w:widowControl/>
        <w:autoSpaceDE/>
        <w:autoSpaceDN/>
        <w:adjustRightInd/>
        <w:ind w:left="0"/>
        <w:rPr>
          <w:rFonts w:asciiTheme="minorHAnsi" w:hAnsiTheme="minorHAnsi" w:cstheme="minorHAnsi"/>
        </w:rPr>
      </w:pPr>
      <w:r>
        <w:rPr>
          <w:rFonts w:asciiTheme="minorHAnsi" w:hAnsiTheme="minorHAnsi" w:cstheme="minorHAnsi"/>
        </w:rPr>
        <w:t xml:space="preserve"> </w:t>
      </w:r>
    </w:p>
    <w:p w14:paraId="3A5B0372" w14:textId="68E5CD94" w:rsidR="007E26D6" w:rsidRPr="00920AB6" w:rsidRDefault="007E26D6"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920AB6">
        <w:rPr>
          <w:rFonts w:asciiTheme="minorHAnsi" w:hAnsiTheme="minorHAnsi" w:cstheme="minorHAnsi"/>
          <w:highlight w:val="yellow"/>
        </w:rPr>
        <w:t xml:space="preserve">Place a </w:t>
      </w:r>
      <w:r w:rsidR="00F812A5">
        <w:rPr>
          <w:rFonts w:asciiTheme="minorHAnsi" w:hAnsiTheme="minorHAnsi" w:cstheme="minorHAnsi"/>
          <w:highlight w:val="yellow"/>
        </w:rPr>
        <w:t xml:space="preserve">clean </w:t>
      </w:r>
      <w:r w:rsidRPr="00920AB6">
        <w:rPr>
          <w:rFonts w:asciiTheme="minorHAnsi" w:hAnsiTheme="minorHAnsi" w:cstheme="minorHAnsi"/>
          <w:highlight w:val="yellow"/>
        </w:rPr>
        <w:t>cassette onto the mo</w:t>
      </w:r>
      <w:r w:rsidR="00263130" w:rsidRPr="00920AB6">
        <w:rPr>
          <w:rFonts w:asciiTheme="minorHAnsi" w:hAnsiTheme="minorHAnsi" w:cstheme="minorHAnsi"/>
          <w:highlight w:val="yellow"/>
        </w:rPr>
        <w:t>l</w:t>
      </w:r>
      <w:r w:rsidRPr="00920AB6">
        <w:rPr>
          <w:rFonts w:asciiTheme="minorHAnsi" w:hAnsiTheme="minorHAnsi" w:cstheme="minorHAnsi"/>
          <w:highlight w:val="yellow"/>
        </w:rPr>
        <w:t xml:space="preserve">d </w:t>
      </w:r>
      <w:r w:rsidR="00A44031">
        <w:rPr>
          <w:rFonts w:asciiTheme="minorHAnsi" w:hAnsiTheme="minorHAnsi" w:cstheme="minorHAnsi"/>
          <w:highlight w:val="yellow"/>
        </w:rPr>
        <w:t xml:space="preserve">and </w:t>
      </w:r>
      <w:r w:rsidRPr="00920AB6">
        <w:rPr>
          <w:rFonts w:asciiTheme="minorHAnsi" w:hAnsiTheme="minorHAnsi" w:cstheme="minorHAnsi"/>
          <w:highlight w:val="yellow"/>
        </w:rPr>
        <w:t>ensur</w:t>
      </w:r>
      <w:r w:rsidR="00A44031">
        <w:rPr>
          <w:rFonts w:asciiTheme="minorHAnsi" w:hAnsiTheme="minorHAnsi" w:cstheme="minorHAnsi"/>
          <w:highlight w:val="yellow"/>
        </w:rPr>
        <w:t>e</w:t>
      </w:r>
      <w:r w:rsidRPr="00920AB6">
        <w:rPr>
          <w:rFonts w:asciiTheme="minorHAnsi" w:hAnsiTheme="minorHAnsi" w:cstheme="minorHAnsi"/>
          <w:highlight w:val="yellow"/>
        </w:rPr>
        <w:t xml:space="preserve"> sufficient paraffin </w:t>
      </w:r>
      <w:r w:rsidR="006142CD">
        <w:rPr>
          <w:rFonts w:asciiTheme="minorHAnsi" w:hAnsiTheme="minorHAnsi" w:cstheme="minorHAnsi"/>
          <w:highlight w:val="yellow"/>
        </w:rPr>
        <w:t xml:space="preserve">fully cover the </w:t>
      </w:r>
      <w:r w:rsidR="001E1D77">
        <w:rPr>
          <w:rFonts w:asciiTheme="minorHAnsi" w:hAnsiTheme="minorHAnsi" w:cstheme="minorHAnsi"/>
          <w:highlight w:val="yellow"/>
        </w:rPr>
        <w:t xml:space="preserve">whole cassette </w:t>
      </w:r>
      <w:r w:rsidR="002354C7" w:rsidRPr="00920AB6">
        <w:rPr>
          <w:rFonts w:asciiTheme="minorHAnsi" w:hAnsiTheme="minorHAnsi" w:cstheme="minorHAnsi"/>
          <w:highlight w:val="yellow"/>
        </w:rPr>
        <w:t>to hold the sample onto the cassette.</w:t>
      </w:r>
    </w:p>
    <w:p w14:paraId="6BD2A42E"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0082DEE6" w14:textId="1D4F8534" w:rsidR="009239E6" w:rsidRDefault="00AF5C04"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920AB6">
        <w:rPr>
          <w:rFonts w:asciiTheme="minorHAnsi" w:hAnsiTheme="minorHAnsi" w:cstheme="minorHAnsi"/>
          <w:highlight w:val="yellow"/>
        </w:rPr>
        <w:t xml:space="preserve">Place </w:t>
      </w:r>
      <w:r w:rsidR="00341976">
        <w:rPr>
          <w:rFonts w:asciiTheme="minorHAnsi" w:hAnsiTheme="minorHAnsi" w:cstheme="minorHAnsi"/>
          <w:highlight w:val="yellow"/>
        </w:rPr>
        <w:t xml:space="preserve">the </w:t>
      </w:r>
      <w:r w:rsidRPr="00920AB6">
        <w:rPr>
          <w:rFonts w:asciiTheme="minorHAnsi" w:hAnsiTheme="minorHAnsi" w:cstheme="minorHAnsi"/>
          <w:highlight w:val="yellow"/>
        </w:rPr>
        <w:t>mo</w:t>
      </w:r>
      <w:r w:rsidR="00263130" w:rsidRPr="00920AB6">
        <w:rPr>
          <w:rFonts w:asciiTheme="minorHAnsi" w:hAnsiTheme="minorHAnsi" w:cstheme="minorHAnsi"/>
          <w:highlight w:val="yellow"/>
        </w:rPr>
        <w:t>l</w:t>
      </w:r>
      <w:r w:rsidRPr="00920AB6">
        <w:rPr>
          <w:rFonts w:asciiTheme="minorHAnsi" w:hAnsiTheme="minorHAnsi" w:cstheme="minorHAnsi"/>
          <w:highlight w:val="yellow"/>
        </w:rPr>
        <w:t>d onto the cold plate and allow the paraffin to set f</w:t>
      </w:r>
      <w:r w:rsidR="00263130" w:rsidRPr="00920AB6">
        <w:rPr>
          <w:rFonts w:asciiTheme="minorHAnsi" w:hAnsiTheme="minorHAnsi" w:cstheme="minorHAnsi"/>
          <w:highlight w:val="yellow"/>
        </w:rPr>
        <w:t>ul</w:t>
      </w:r>
      <w:r w:rsidRPr="00920AB6">
        <w:rPr>
          <w:rFonts w:asciiTheme="minorHAnsi" w:hAnsiTheme="minorHAnsi" w:cstheme="minorHAnsi"/>
          <w:highlight w:val="yellow"/>
        </w:rPr>
        <w:t xml:space="preserve">ly </w:t>
      </w:r>
      <w:r w:rsidR="00925CF2">
        <w:rPr>
          <w:rFonts w:asciiTheme="minorHAnsi" w:hAnsiTheme="minorHAnsi" w:cstheme="minorHAnsi"/>
          <w:highlight w:val="yellow"/>
        </w:rPr>
        <w:t xml:space="preserve">(10-20 min) </w:t>
      </w:r>
      <w:r w:rsidRPr="00920AB6">
        <w:rPr>
          <w:rFonts w:asciiTheme="minorHAnsi" w:hAnsiTheme="minorHAnsi" w:cstheme="minorHAnsi"/>
          <w:highlight w:val="yellow"/>
        </w:rPr>
        <w:t>before</w:t>
      </w:r>
      <w:r w:rsidR="00A26D4D">
        <w:rPr>
          <w:rFonts w:asciiTheme="minorHAnsi" w:hAnsiTheme="minorHAnsi" w:cstheme="minorHAnsi"/>
          <w:highlight w:val="yellow"/>
        </w:rPr>
        <w:t xml:space="preserve"> </w:t>
      </w:r>
      <w:r w:rsidR="00D2115A">
        <w:rPr>
          <w:rFonts w:asciiTheme="minorHAnsi" w:hAnsiTheme="minorHAnsi" w:cstheme="minorHAnsi"/>
          <w:highlight w:val="yellow"/>
        </w:rPr>
        <w:t xml:space="preserve">releasing the </w:t>
      </w:r>
      <w:r w:rsidR="009239E6">
        <w:rPr>
          <w:rFonts w:asciiTheme="minorHAnsi" w:hAnsiTheme="minorHAnsi" w:cstheme="minorHAnsi"/>
          <w:highlight w:val="yellow"/>
        </w:rPr>
        <w:t>block from mold.</w:t>
      </w:r>
    </w:p>
    <w:p w14:paraId="5F1FBBC0"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2EEB9069" w14:textId="2EC538C5" w:rsidR="00AF5C04" w:rsidRPr="00920AB6" w:rsidRDefault="009239E6"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P</w:t>
      </w:r>
      <w:r w:rsidR="00AF5C04" w:rsidRPr="00920AB6">
        <w:rPr>
          <w:rFonts w:asciiTheme="minorHAnsi" w:hAnsiTheme="minorHAnsi" w:cstheme="minorHAnsi"/>
          <w:highlight w:val="yellow"/>
        </w:rPr>
        <w:t>roceed to sectioning or transfer the blocks to 4 °C for storage.</w:t>
      </w:r>
    </w:p>
    <w:p w14:paraId="6AB16F9A" w14:textId="77777777" w:rsidR="00ED2394" w:rsidRDefault="00ED2394" w:rsidP="008622EC">
      <w:pPr>
        <w:pStyle w:val="ListParagraph"/>
        <w:widowControl/>
        <w:autoSpaceDE/>
        <w:autoSpaceDN/>
        <w:adjustRightInd/>
        <w:ind w:left="0"/>
        <w:rPr>
          <w:rFonts w:asciiTheme="minorHAnsi" w:hAnsiTheme="minorHAnsi" w:cstheme="minorHAnsi"/>
        </w:rPr>
      </w:pPr>
      <w:bookmarkStart w:id="2" w:name="_Hlk39694776"/>
    </w:p>
    <w:bookmarkEnd w:id="2"/>
    <w:p w14:paraId="166F47B5" w14:textId="48172802" w:rsidR="004B4BF7" w:rsidRPr="00920AB6" w:rsidRDefault="00DE4472" w:rsidP="008622EC">
      <w:pPr>
        <w:pStyle w:val="ListParagraph"/>
        <w:widowControl/>
        <w:autoSpaceDE/>
        <w:autoSpaceDN/>
        <w:adjustRightInd/>
        <w:ind w:left="0"/>
        <w:rPr>
          <w:rFonts w:asciiTheme="minorHAnsi" w:hAnsiTheme="minorHAnsi" w:cstheme="minorHAnsi"/>
        </w:rPr>
      </w:pPr>
      <w:r w:rsidRPr="00920AB6">
        <w:rPr>
          <w:rFonts w:asciiTheme="minorHAnsi" w:hAnsiTheme="minorHAnsi" w:cstheme="minorHAnsi"/>
        </w:rPr>
        <w:t xml:space="preserve">NOTE: </w:t>
      </w:r>
      <w:r w:rsidR="001F6B42" w:rsidRPr="00920AB6">
        <w:rPr>
          <w:rFonts w:asciiTheme="minorHAnsi" w:hAnsiTheme="minorHAnsi" w:cstheme="minorHAnsi"/>
        </w:rPr>
        <w:t>The protocol can be paused here. The e</w:t>
      </w:r>
      <w:r w:rsidR="002C178F" w:rsidRPr="00920AB6">
        <w:rPr>
          <w:rFonts w:asciiTheme="minorHAnsi" w:hAnsiTheme="minorHAnsi" w:cstheme="minorHAnsi"/>
        </w:rPr>
        <w:t xml:space="preserve">mbedded blocks can be stored at </w:t>
      </w:r>
      <w:r w:rsidR="001F6B42" w:rsidRPr="00920AB6">
        <w:rPr>
          <w:rFonts w:asciiTheme="minorHAnsi" w:hAnsiTheme="minorHAnsi" w:cstheme="minorHAnsi"/>
        </w:rPr>
        <w:t xml:space="preserve">4 °C </w:t>
      </w:r>
      <w:r w:rsidR="00377980">
        <w:rPr>
          <w:rFonts w:asciiTheme="minorHAnsi" w:hAnsiTheme="minorHAnsi" w:cstheme="minorHAnsi"/>
        </w:rPr>
        <w:t xml:space="preserve">for </w:t>
      </w:r>
      <w:r w:rsidR="00925CF2">
        <w:rPr>
          <w:rFonts w:asciiTheme="minorHAnsi" w:hAnsiTheme="minorHAnsi" w:cstheme="minorHAnsi"/>
        </w:rPr>
        <w:t>up to three</w:t>
      </w:r>
      <w:r w:rsidR="001F6B42" w:rsidRPr="00920AB6">
        <w:rPr>
          <w:rFonts w:asciiTheme="minorHAnsi" w:hAnsiTheme="minorHAnsi" w:cstheme="minorHAnsi"/>
        </w:rPr>
        <w:t xml:space="preserve"> months.</w:t>
      </w:r>
    </w:p>
    <w:p w14:paraId="1335D78B" w14:textId="77777777" w:rsidR="00DE4472" w:rsidRPr="00920AB6" w:rsidRDefault="00DE4472" w:rsidP="008622EC">
      <w:pPr>
        <w:pStyle w:val="ListParagraph"/>
        <w:widowControl/>
        <w:autoSpaceDE/>
        <w:autoSpaceDN/>
        <w:adjustRightInd/>
        <w:ind w:left="0"/>
        <w:rPr>
          <w:rFonts w:asciiTheme="minorHAnsi" w:hAnsiTheme="minorHAnsi" w:cstheme="minorHAnsi"/>
        </w:rPr>
      </w:pPr>
    </w:p>
    <w:p w14:paraId="3946B92D" w14:textId="729EEB47" w:rsidR="00CF0BCE" w:rsidRPr="00DF458D" w:rsidRDefault="00CC124A" w:rsidP="008622EC">
      <w:pPr>
        <w:pStyle w:val="ListParagraph"/>
        <w:numPr>
          <w:ilvl w:val="0"/>
          <w:numId w:val="40"/>
        </w:numPr>
        <w:rPr>
          <w:rFonts w:asciiTheme="minorHAnsi" w:hAnsiTheme="minorHAnsi" w:cstheme="minorHAnsi"/>
          <w:b/>
          <w:bCs/>
          <w:highlight w:val="yellow"/>
        </w:rPr>
      </w:pPr>
      <w:r w:rsidRPr="00DF458D">
        <w:rPr>
          <w:rFonts w:asciiTheme="minorHAnsi" w:hAnsiTheme="minorHAnsi" w:cstheme="minorHAnsi"/>
          <w:b/>
          <w:bCs/>
          <w:highlight w:val="yellow"/>
        </w:rPr>
        <w:t xml:space="preserve">Preparation of </w:t>
      </w:r>
      <w:r w:rsidR="002051E1" w:rsidRPr="00DF458D">
        <w:rPr>
          <w:rFonts w:asciiTheme="minorHAnsi" w:hAnsiTheme="minorHAnsi" w:cstheme="minorHAnsi"/>
          <w:b/>
          <w:bCs/>
          <w:highlight w:val="yellow"/>
        </w:rPr>
        <w:t xml:space="preserve">polyethylene </w:t>
      </w:r>
      <w:proofErr w:type="spellStart"/>
      <w:r w:rsidR="002051E1" w:rsidRPr="00DF458D">
        <w:rPr>
          <w:rFonts w:asciiTheme="minorHAnsi" w:hAnsiTheme="minorHAnsi" w:cstheme="minorHAnsi"/>
          <w:b/>
          <w:bCs/>
          <w:highlight w:val="yellow"/>
        </w:rPr>
        <w:t>naphthalate</w:t>
      </w:r>
      <w:proofErr w:type="spellEnd"/>
      <w:r w:rsidR="002051E1" w:rsidRPr="00DF458D">
        <w:rPr>
          <w:rFonts w:asciiTheme="minorHAnsi" w:hAnsiTheme="minorHAnsi" w:cstheme="minorHAnsi"/>
          <w:b/>
          <w:bCs/>
          <w:highlight w:val="yellow"/>
        </w:rPr>
        <w:t xml:space="preserve"> (PEN) membrane slides </w:t>
      </w:r>
    </w:p>
    <w:p w14:paraId="4FC353C3"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41D07DB3" w14:textId="7F5B9665" w:rsidR="008430C6" w:rsidRPr="00920AB6" w:rsidRDefault="00F812A5"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Submerge</w:t>
      </w:r>
      <w:r w:rsidRPr="00920AB6">
        <w:rPr>
          <w:rFonts w:asciiTheme="minorHAnsi" w:hAnsiTheme="minorHAnsi" w:cstheme="minorHAnsi"/>
          <w:highlight w:val="yellow"/>
        </w:rPr>
        <w:t xml:space="preserve"> </w:t>
      </w:r>
      <w:r w:rsidR="00373E03">
        <w:rPr>
          <w:rFonts w:asciiTheme="minorHAnsi" w:hAnsiTheme="minorHAnsi" w:cstheme="minorHAnsi"/>
          <w:highlight w:val="yellow"/>
        </w:rPr>
        <w:t xml:space="preserve">PEN membrane </w:t>
      </w:r>
      <w:r w:rsidR="008430C6" w:rsidRPr="00920AB6">
        <w:rPr>
          <w:rFonts w:asciiTheme="minorHAnsi" w:hAnsiTheme="minorHAnsi" w:cstheme="minorHAnsi"/>
          <w:highlight w:val="yellow"/>
        </w:rPr>
        <w:t xml:space="preserve">slides in RNase </w:t>
      </w:r>
      <w:r w:rsidR="00341976">
        <w:rPr>
          <w:rFonts w:asciiTheme="minorHAnsi" w:hAnsiTheme="minorHAnsi" w:cstheme="minorHAnsi"/>
          <w:highlight w:val="yellow"/>
        </w:rPr>
        <w:t>deactivating solution</w:t>
      </w:r>
      <w:r w:rsidR="008430C6" w:rsidRPr="00920AB6">
        <w:rPr>
          <w:rFonts w:asciiTheme="minorHAnsi" w:hAnsiTheme="minorHAnsi" w:cstheme="minorHAnsi"/>
          <w:highlight w:val="yellow"/>
        </w:rPr>
        <w:t xml:space="preserve"> for 3 s followed by two brief washes in DEPC</w:t>
      </w:r>
      <w:r w:rsidR="003B3095">
        <w:rPr>
          <w:rFonts w:asciiTheme="minorHAnsi" w:hAnsiTheme="minorHAnsi" w:cstheme="minorHAnsi"/>
          <w:highlight w:val="yellow"/>
        </w:rPr>
        <w:t>-</w:t>
      </w:r>
      <w:r w:rsidR="008430C6" w:rsidRPr="00920AB6">
        <w:rPr>
          <w:rFonts w:asciiTheme="minorHAnsi" w:hAnsiTheme="minorHAnsi" w:cstheme="minorHAnsi"/>
          <w:highlight w:val="yellow"/>
        </w:rPr>
        <w:t>treated water</w:t>
      </w:r>
      <w:r w:rsidR="003B3095" w:rsidRPr="003B3095">
        <w:rPr>
          <w:rFonts w:asciiTheme="minorHAnsi" w:hAnsiTheme="minorHAnsi" w:cstheme="minorHAnsi"/>
          <w:highlight w:val="yellow"/>
        </w:rPr>
        <w:t xml:space="preserve"> </w:t>
      </w:r>
      <w:r w:rsidR="003B3095" w:rsidRPr="00920AB6">
        <w:rPr>
          <w:rFonts w:asciiTheme="minorHAnsi" w:hAnsiTheme="minorHAnsi" w:cstheme="minorHAnsi"/>
          <w:highlight w:val="yellow"/>
        </w:rPr>
        <w:t>to remove RNase</w:t>
      </w:r>
      <w:r w:rsidR="003B3095">
        <w:rPr>
          <w:rFonts w:asciiTheme="minorHAnsi" w:hAnsiTheme="minorHAnsi" w:cstheme="minorHAnsi"/>
          <w:highlight w:val="yellow"/>
        </w:rPr>
        <w:t>s</w:t>
      </w:r>
      <w:r w:rsidR="00894366">
        <w:rPr>
          <w:rFonts w:asciiTheme="minorHAnsi" w:hAnsiTheme="minorHAnsi" w:cstheme="minorHAnsi"/>
          <w:highlight w:val="yellow"/>
        </w:rPr>
        <w:t xml:space="preserve"> on the slides</w:t>
      </w:r>
      <w:r w:rsidR="003B3095">
        <w:rPr>
          <w:rFonts w:asciiTheme="minorHAnsi" w:hAnsiTheme="minorHAnsi" w:cstheme="minorHAnsi"/>
          <w:highlight w:val="yellow"/>
        </w:rPr>
        <w:t>.</w:t>
      </w:r>
      <w:r w:rsidR="008430C6" w:rsidRPr="00920AB6">
        <w:rPr>
          <w:rFonts w:asciiTheme="minorHAnsi" w:hAnsiTheme="minorHAnsi" w:cstheme="minorHAnsi"/>
          <w:highlight w:val="yellow"/>
        </w:rPr>
        <w:t xml:space="preserve"> </w:t>
      </w:r>
      <w:r w:rsidR="003B3095">
        <w:rPr>
          <w:rFonts w:asciiTheme="minorHAnsi" w:hAnsiTheme="minorHAnsi" w:cstheme="minorHAnsi"/>
          <w:highlight w:val="yellow"/>
        </w:rPr>
        <w:t>D</w:t>
      </w:r>
      <w:r w:rsidR="008430C6" w:rsidRPr="00920AB6">
        <w:rPr>
          <w:rFonts w:asciiTheme="minorHAnsi" w:hAnsiTheme="minorHAnsi" w:cstheme="minorHAnsi"/>
          <w:highlight w:val="yellow"/>
        </w:rPr>
        <w:t>r</w:t>
      </w:r>
      <w:r w:rsidR="003B3095">
        <w:rPr>
          <w:rFonts w:asciiTheme="minorHAnsi" w:hAnsiTheme="minorHAnsi" w:cstheme="minorHAnsi"/>
          <w:highlight w:val="yellow"/>
        </w:rPr>
        <w:t xml:space="preserve">y </w:t>
      </w:r>
      <w:r w:rsidR="00341976">
        <w:rPr>
          <w:rFonts w:asciiTheme="minorHAnsi" w:hAnsiTheme="minorHAnsi" w:cstheme="minorHAnsi"/>
          <w:highlight w:val="yellow"/>
        </w:rPr>
        <w:t xml:space="preserve">the slides </w:t>
      </w:r>
      <w:r w:rsidR="003B3095">
        <w:rPr>
          <w:rFonts w:asciiTheme="minorHAnsi" w:hAnsiTheme="minorHAnsi" w:cstheme="minorHAnsi"/>
          <w:highlight w:val="yellow"/>
        </w:rPr>
        <w:t>in a</w:t>
      </w:r>
      <w:r w:rsidR="008430C6" w:rsidRPr="00920AB6">
        <w:rPr>
          <w:rFonts w:asciiTheme="minorHAnsi" w:hAnsiTheme="minorHAnsi" w:cstheme="minorHAnsi"/>
          <w:highlight w:val="yellow"/>
        </w:rPr>
        <w:t xml:space="preserve"> 37 °C incubator</w:t>
      </w:r>
      <w:r w:rsidR="00894366">
        <w:rPr>
          <w:rFonts w:asciiTheme="minorHAnsi" w:hAnsiTheme="minorHAnsi" w:cstheme="minorHAnsi"/>
          <w:highlight w:val="yellow"/>
        </w:rPr>
        <w:t xml:space="preserve"> to remove left over solution</w:t>
      </w:r>
      <w:r w:rsidR="00AF4BB7" w:rsidRPr="00920AB6">
        <w:rPr>
          <w:rFonts w:asciiTheme="minorHAnsi" w:hAnsiTheme="minorHAnsi" w:cstheme="minorHAnsi"/>
          <w:highlight w:val="yellow"/>
        </w:rPr>
        <w:t>.</w:t>
      </w:r>
    </w:p>
    <w:p w14:paraId="40B831BF" w14:textId="77777777" w:rsidR="00D86D7B" w:rsidRDefault="00D86D7B" w:rsidP="008622EC">
      <w:pPr>
        <w:pStyle w:val="ListParagraph"/>
        <w:widowControl/>
        <w:autoSpaceDE/>
        <w:autoSpaceDN/>
        <w:adjustRightInd/>
        <w:ind w:left="0"/>
        <w:rPr>
          <w:rFonts w:asciiTheme="minorHAnsi" w:hAnsiTheme="minorHAnsi" w:cstheme="minorHAnsi"/>
          <w:highlight w:val="yellow"/>
        </w:rPr>
      </w:pPr>
      <w:bookmarkStart w:id="3" w:name="_Hlk39867120"/>
    </w:p>
    <w:p w14:paraId="6043256F" w14:textId="4F9C7819" w:rsidR="00A009BF" w:rsidRPr="00920AB6" w:rsidRDefault="00A009BF"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920AB6">
        <w:rPr>
          <w:rFonts w:asciiTheme="minorHAnsi" w:hAnsiTheme="minorHAnsi" w:cstheme="minorHAnsi"/>
          <w:highlight w:val="yellow"/>
        </w:rPr>
        <w:t>UV-treat the slides</w:t>
      </w:r>
      <w:r w:rsidR="00693C5B">
        <w:rPr>
          <w:rFonts w:asciiTheme="minorHAnsi" w:hAnsiTheme="minorHAnsi" w:cstheme="minorHAnsi"/>
          <w:highlight w:val="yellow"/>
        </w:rPr>
        <w:t xml:space="preserve"> using </w:t>
      </w:r>
      <w:r w:rsidR="003D5485">
        <w:rPr>
          <w:rFonts w:asciiTheme="minorHAnsi" w:hAnsiTheme="minorHAnsi" w:cstheme="minorHAnsi"/>
          <w:highlight w:val="yellow"/>
        </w:rPr>
        <w:t xml:space="preserve">a </w:t>
      </w:r>
      <w:r w:rsidR="00693C5B">
        <w:rPr>
          <w:rFonts w:asciiTheme="minorHAnsi" w:hAnsiTheme="minorHAnsi" w:cstheme="minorHAnsi"/>
          <w:highlight w:val="yellow"/>
        </w:rPr>
        <w:t>UV lamp in a laminar flow cabinet</w:t>
      </w:r>
      <w:r w:rsidRPr="00920AB6">
        <w:rPr>
          <w:rFonts w:asciiTheme="minorHAnsi" w:hAnsiTheme="minorHAnsi" w:cstheme="minorHAnsi"/>
          <w:highlight w:val="yellow"/>
        </w:rPr>
        <w:t xml:space="preserve"> for 30 min </w:t>
      </w:r>
      <w:bookmarkEnd w:id="3"/>
      <w:r w:rsidRPr="00920AB6">
        <w:rPr>
          <w:rFonts w:asciiTheme="minorHAnsi" w:hAnsiTheme="minorHAnsi" w:cstheme="minorHAnsi"/>
          <w:highlight w:val="yellow"/>
        </w:rPr>
        <w:t>to enhance hydrophilic properties for improved paraffin adhesion</w:t>
      </w:r>
      <w:r w:rsidR="00AF4BB7" w:rsidRPr="00920AB6">
        <w:rPr>
          <w:rFonts w:asciiTheme="minorHAnsi" w:hAnsiTheme="minorHAnsi" w:cstheme="minorHAnsi"/>
          <w:highlight w:val="yellow"/>
        </w:rPr>
        <w:t>.</w:t>
      </w:r>
    </w:p>
    <w:p w14:paraId="6608D876" w14:textId="0C644ED1" w:rsidR="002051E1" w:rsidRPr="00920AB6" w:rsidRDefault="002051E1" w:rsidP="008622EC">
      <w:pPr>
        <w:pStyle w:val="ListParagraph"/>
        <w:ind w:left="0"/>
        <w:rPr>
          <w:rFonts w:asciiTheme="minorHAnsi" w:hAnsiTheme="minorHAnsi" w:cstheme="minorHAnsi"/>
        </w:rPr>
      </w:pPr>
    </w:p>
    <w:p w14:paraId="7F305900" w14:textId="3971B06E" w:rsidR="00A009BF" w:rsidRPr="00DF458D" w:rsidRDefault="00A009BF" w:rsidP="008622EC">
      <w:pPr>
        <w:pStyle w:val="ListParagraph"/>
        <w:numPr>
          <w:ilvl w:val="0"/>
          <w:numId w:val="40"/>
        </w:numPr>
        <w:rPr>
          <w:rFonts w:asciiTheme="minorHAnsi" w:hAnsiTheme="minorHAnsi" w:cstheme="minorHAnsi"/>
          <w:b/>
          <w:bCs/>
          <w:highlight w:val="yellow"/>
        </w:rPr>
      </w:pPr>
      <w:r w:rsidRPr="00DF458D">
        <w:rPr>
          <w:rFonts w:asciiTheme="minorHAnsi" w:hAnsiTheme="minorHAnsi" w:cstheme="minorHAnsi"/>
          <w:b/>
          <w:bCs/>
          <w:highlight w:val="yellow"/>
        </w:rPr>
        <w:t>Sectioning</w:t>
      </w:r>
    </w:p>
    <w:p w14:paraId="590087C6" w14:textId="77777777" w:rsidR="00D86D7B" w:rsidRDefault="00D86D7B" w:rsidP="008622EC">
      <w:pPr>
        <w:pStyle w:val="ListParagraph"/>
        <w:ind w:left="0"/>
        <w:rPr>
          <w:rFonts w:asciiTheme="minorHAnsi" w:hAnsiTheme="minorHAnsi" w:cstheme="minorHAnsi"/>
        </w:rPr>
      </w:pPr>
    </w:p>
    <w:p w14:paraId="598A3C82" w14:textId="040B2A3C" w:rsidR="00A009BF" w:rsidRPr="00920AB6" w:rsidRDefault="00373E03" w:rsidP="008622EC">
      <w:pPr>
        <w:pStyle w:val="ListParagraph"/>
        <w:numPr>
          <w:ilvl w:val="1"/>
          <w:numId w:val="40"/>
        </w:numPr>
        <w:ind w:left="0" w:firstLine="0"/>
        <w:rPr>
          <w:rFonts w:asciiTheme="minorHAnsi" w:hAnsiTheme="minorHAnsi" w:cstheme="minorHAnsi"/>
        </w:rPr>
      </w:pPr>
      <w:r>
        <w:rPr>
          <w:rFonts w:asciiTheme="minorHAnsi" w:hAnsiTheme="minorHAnsi" w:cstheme="minorHAnsi"/>
        </w:rPr>
        <w:t>Use a microtome in the sectioning step</w:t>
      </w:r>
      <w:r w:rsidR="00771BF8">
        <w:rPr>
          <w:rFonts w:asciiTheme="minorHAnsi" w:hAnsiTheme="minorHAnsi" w:cstheme="minorHAnsi"/>
        </w:rPr>
        <w:t xml:space="preserve"> (see </w:t>
      </w:r>
      <w:r w:rsidR="00771BF8" w:rsidRPr="009619D0">
        <w:rPr>
          <w:rFonts w:asciiTheme="minorHAnsi" w:hAnsiTheme="minorHAnsi" w:cstheme="minorHAnsi"/>
          <w:b/>
          <w:bCs/>
        </w:rPr>
        <w:t>Table of Materials</w:t>
      </w:r>
      <w:r w:rsidR="00771BF8">
        <w:rPr>
          <w:rFonts w:asciiTheme="minorHAnsi" w:hAnsiTheme="minorHAnsi" w:cstheme="minorHAnsi"/>
        </w:rPr>
        <w:t>)</w:t>
      </w:r>
      <w:r>
        <w:rPr>
          <w:rFonts w:asciiTheme="minorHAnsi" w:hAnsiTheme="minorHAnsi" w:cstheme="minorHAnsi"/>
        </w:rPr>
        <w:t>.</w:t>
      </w:r>
    </w:p>
    <w:p w14:paraId="5F23DE4E" w14:textId="77777777" w:rsidR="00D86D7B" w:rsidRDefault="00D86D7B" w:rsidP="008622EC">
      <w:pPr>
        <w:pStyle w:val="ListParagraph"/>
        <w:widowControl/>
        <w:autoSpaceDE/>
        <w:autoSpaceDN/>
        <w:adjustRightInd/>
        <w:ind w:left="0"/>
        <w:rPr>
          <w:rFonts w:asciiTheme="minorHAnsi" w:hAnsiTheme="minorHAnsi" w:cstheme="minorHAnsi"/>
        </w:rPr>
      </w:pPr>
    </w:p>
    <w:p w14:paraId="141EC11C" w14:textId="77777777" w:rsidR="00341976" w:rsidRDefault="00677BC3" w:rsidP="008622EC">
      <w:pPr>
        <w:pStyle w:val="ListParagraph"/>
        <w:widowControl/>
        <w:numPr>
          <w:ilvl w:val="1"/>
          <w:numId w:val="40"/>
        </w:numPr>
        <w:autoSpaceDE/>
        <w:autoSpaceDN/>
        <w:adjustRightInd/>
        <w:ind w:left="0" w:firstLine="0"/>
        <w:rPr>
          <w:rFonts w:asciiTheme="minorHAnsi" w:hAnsiTheme="minorHAnsi" w:cstheme="minorHAnsi"/>
        </w:rPr>
      </w:pPr>
      <w:r w:rsidRPr="00920AB6">
        <w:rPr>
          <w:rFonts w:asciiTheme="minorHAnsi" w:hAnsiTheme="minorHAnsi" w:cstheme="minorHAnsi"/>
        </w:rPr>
        <w:t xml:space="preserve">Place </w:t>
      </w:r>
      <w:r w:rsidR="003D5485">
        <w:rPr>
          <w:rFonts w:asciiTheme="minorHAnsi" w:hAnsiTheme="minorHAnsi" w:cstheme="minorHAnsi"/>
        </w:rPr>
        <w:t xml:space="preserve">a </w:t>
      </w:r>
      <w:r w:rsidRPr="00920AB6">
        <w:rPr>
          <w:rFonts w:asciiTheme="minorHAnsi" w:hAnsiTheme="minorHAnsi" w:cstheme="minorHAnsi"/>
        </w:rPr>
        <w:t xml:space="preserve">new blade into the knife holder, and </w:t>
      </w:r>
      <w:r w:rsidR="000C2725" w:rsidRPr="00920AB6">
        <w:rPr>
          <w:rFonts w:asciiTheme="minorHAnsi" w:hAnsiTheme="minorHAnsi" w:cstheme="minorHAnsi"/>
        </w:rPr>
        <w:t xml:space="preserve">always keep knife guard </w:t>
      </w:r>
      <w:r w:rsidR="00AF4BB7" w:rsidRPr="00920AB6">
        <w:rPr>
          <w:rFonts w:asciiTheme="minorHAnsi" w:hAnsiTheme="minorHAnsi" w:cstheme="minorHAnsi"/>
        </w:rPr>
        <w:t>up when</w:t>
      </w:r>
      <w:r w:rsidRPr="00920AB6">
        <w:rPr>
          <w:rFonts w:asciiTheme="minorHAnsi" w:hAnsiTheme="minorHAnsi" w:cstheme="minorHAnsi"/>
        </w:rPr>
        <w:t xml:space="preserve"> not actively sectioning </w:t>
      </w:r>
    </w:p>
    <w:p w14:paraId="0883C204" w14:textId="77777777" w:rsidR="00341976" w:rsidRPr="00341976" w:rsidRDefault="00341976" w:rsidP="008622EC">
      <w:pPr>
        <w:pStyle w:val="ListParagraph"/>
        <w:ind w:left="0"/>
        <w:rPr>
          <w:rFonts w:asciiTheme="minorHAnsi" w:hAnsiTheme="minorHAnsi" w:cstheme="minorHAnsi"/>
        </w:rPr>
      </w:pPr>
    </w:p>
    <w:p w14:paraId="074AD77A" w14:textId="6A0F0CFE" w:rsidR="00677BC3" w:rsidRDefault="00341976" w:rsidP="008622EC">
      <w:pPr>
        <w:pStyle w:val="ListParagraph"/>
        <w:widowControl/>
        <w:autoSpaceDE/>
        <w:autoSpaceDN/>
        <w:adjustRightInd/>
        <w:ind w:left="0"/>
        <w:rPr>
          <w:rFonts w:asciiTheme="minorHAnsi" w:hAnsiTheme="minorHAnsi" w:cstheme="minorHAnsi"/>
        </w:rPr>
      </w:pPr>
      <w:r w:rsidRPr="00920AB6">
        <w:rPr>
          <w:rFonts w:asciiTheme="minorHAnsi" w:hAnsiTheme="minorHAnsi" w:cstheme="minorHAnsi"/>
        </w:rPr>
        <w:t>CAUTION:</w:t>
      </w:r>
      <w:r w:rsidR="00677BC3" w:rsidRPr="00920AB6">
        <w:rPr>
          <w:rFonts w:asciiTheme="minorHAnsi" w:hAnsiTheme="minorHAnsi" w:cstheme="minorHAnsi"/>
        </w:rPr>
        <w:t xml:space="preserve"> Microtome blades are extremely sharp and can cause significant harm when handled inappropriately</w:t>
      </w:r>
      <w:r w:rsidR="007B65AE" w:rsidRPr="00920AB6">
        <w:rPr>
          <w:rFonts w:asciiTheme="minorHAnsi" w:hAnsiTheme="minorHAnsi" w:cstheme="minorHAnsi"/>
        </w:rPr>
        <w:t>.</w:t>
      </w:r>
    </w:p>
    <w:p w14:paraId="5E7259D1" w14:textId="108F3DDF" w:rsidR="0068476B" w:rsidRDefault="0068476B" w:rsidP="008622EC">
      <w:pPr>
        <w:pStyle w:val="ListParagraph"/>
        <w:widowControl/>
        <w:autoSpaceDE/>
        <w:autoSpaceDN/>
        <w:adjustRightInd/>
        <w:ind w:left="0"/>
        <w:rPr>
          <w:rFonts w:asciiTheme="minorHAnsi" w:hAnsiTheme="minorHAnsi" w:cstheme="minorHAnsi"/>
        </w:rPr>
      </w:pPr>
    </w:p>
    <w:p w14:paraId="62454011" w14:textId="7B39E32B" w:rsidR="0068476B" w:rsidRPr="00920AB6" w:rsidRDefault="0068476B" w:rsidP="008622EC">
      <w:pPr>
        <w:pStyle w:val="ListParagraph"/>
        <w:widowControl/>
        <w:autoSpaceDE/>
        <w:autoSpaceDN/>
        <w:adjustRightInd/>
        <w:ind w:left="0"/>
        <w:rPr>
          <w:rFonts w:asciiTheme="minorHAnsi" w:hAnsiTheme="minorHAnsi" w:cstheme="minorHAnsi"/>
        </w:rPr>
      </w:pPr>
      <w:r>
        <w:rPr>
          <w:rFonts w:asciiTheme="minorHAnsi" w:hAnsiTheme="minorHAnsi" w:cstheme="minorHAnsi"/>
        </w:rPr>
        <w:t xml:space="preserve">NOTE: </w:t>
      </w:r>
      <w:r w:rsidRPr="00920AB6">
        <w:rPr>
          <w:rFonts w:asciiTheme="minorHAnsi" w:hAnsiTheme="minorHAnsi" w:cstheme="minorHAnsi"/>
        </w:rPr>
        <w:t xml:space="preserve">There are two locking mechanisms on the microtome, one is at the side of the machine and the other is on the handle of the wheel. Both are to be engaged when not actively sectioning. </w:t>
      </w:r>
    </w:p>
    <w:p w14:paraId="33DCA3EE" w14:textId="77777777" w:rsidR="00D86D7B" w:rsidRDefault="00D86D7B" w:rsidP="008622EC">
      <w:pPr>
        <w:pStyle w:val="ListParagraph"/>
        <w:widowControl/>
        <w:autoSpaceDE/>
        <w:autoSpaceDN/>
        <w:adjustRightInd/>
        <w:ind w:left="0"/>
        <w:rPr>
          <w:rFonts w:asciiTheme="minorHAnsi" w:hAnsiTheme="minorHAnsi" w:cstheme="minorHAnsi"/>
        </w:rPr>
      </w:pPr>
    </w:p>
    <w:p w14:paraId="69F15B5E" w14:textId="44CD49F2" w:rsidR="000C2725" w:rsidRPr="00920AB6" w:rsidRDefault="000C2725" w:rsidP="008622EC">
      <w:pPr>
        <w:pStyle w:val="ListParagraph"/>
        <w:widowControl/>
        <w:numPr>
          <w:ilvl w:val="1"/>
          <w:numId w:val="40"/>
        </w:numPr>
        <w:autoSpaceDE/>
        <w:autoSpaceDN/>
        <w:adjustRightInd/>
        <w:ind w:left="0" w:firstLine="0"/>
        <w:rPr>
          <w:rFonts w:asciiTheme="minorHAnsi" w:hAnsiTheme="minorHAnsi" w:cstheme="minorHAnsi"/>
        </w:rPr>
      </w:pPr>
      <w:r w:rsidRPr="00920AB6">
        <w:rPr>
          <w:rFonts w:asciiTheme="minorHAnsi" w:hAnsiTheme="minorHAnsi" w:cstheme="minorHAnsi"/>
        </w:rPr>
        <w:t>Adjust the knife block to be as close to the sample as possible without touching</w:t>
      </w:r>
      <w:r w:rsidR="00341976">
        <w:rPr>
          <w:rFonts w:asciiTheme="minorHAnsi" w:hAnsiTheme="minorHAnsi" w:cstheme="minorHAnsi"/>
        </w:rPr>
        <w:t>. Ensure that t</w:t>
      </w:r>
      <w:r w:rsidRPr="00920AB6">
        <w:rPr>
          <w:rFonts w:asciiTheme="minorHAnsi" w:hAnsiTheme="minorHAnsi" w:cstheme="minorHAnsi"/>
        </w:rPr>
        <w:t xml:space="preserve">he microtome arm </w:t>
      </w:r>
      <w:r w:rsidR="00341976">
        <w:rPr>
          <w:rFonts w:asciiTheme="minorHAnsi" w:hAnsiTheme="minorHAnsi" w:cstheme="minorHAnsi"/>
        </w:rPr>
        <w:t xml:space="preserve">never </w:t>
      </w:r>
      <w:r w:rsidRPr="00920AB6">
        <w:rPr>
          <w:rFonts w:asciiTheme="minorHAnsi" w:hAnsiTheme="minorHAnsi" w:cstheme="minorHAnsi"/>
        </w:rPr>
        <w:t>come</w:t>
      </w:r>
      <w:r w:rsidR="002B7974">
        <w:rPr>
          <w:rFonts w:asciiTheme="minorHAnsi" w:hAnsiTheme="minorHAnsi" w:cstheme="minorHAnsi"/>
        </w:rPr>
        <w:t>s</w:t>
      </w:r>
      <w:r w:rsidRPr="00920AB6">
        <w:rPr>
          <w:rFonts w:asciiTheme="minorHAnsi" w:hAnsiTheme="minorHAnsi" w:cstheme="minorHAnsi"/>
        </w:rPr>
        <w:t xml:space="preserve"> into f</w:t>
      </w:r>
      <w:r w:rsidR="001E589F" w:rsidRPr="00920AB6">
        <w:rPr>
          <w:rFonts w:asciiTheme="minorHAnsi" w:hAnsiTheme="minorHAnsi" w:cstheme="minorHAnsi"/>
        </w:rPr>
        <w:t>ul</w:t>
      </w:r>
      <w:r w:rsidRPr="00920AB6">
        <w:rPr>
          <w:rFonts w:asciiTheme="minorHAnsi" w:hAnsiTheme="minorHAnsi" w:cstheme="minorHAnsi"/>
        </w:rPr>
        <w:t>l contact with the knife block as this will cause catastrophic structural damage to the microtome</w:t>
      </w:r>
      <w:r w:rsidR="007B65AE" w:rsidRPr="00920AB6">
        <w:rPr>
          <w:rFonts w:asciiTheme="minorHAnsi" w:hAnsiTheme="minorHAnsi" w:cstheme="minorHAnsi"/>
        </w:rPr>
        <w:t>.</w:t>
      </w:r>
    </w:p>
    <w:p w14:paraId="501E7E29" w14:textId="6CC0E8B2" w:rsidR="00D86D7B" w:rsidRDefault="00D86D7B" w:rsidP="008622EC">
      <w:pPr>
        <w:pStyle w:val="ListParagraph"/>
        <w:ind w:left="0"/>
        <w:rPr>
          <w:rFonts w:asciiTheme="minorHAnsi" w:hAnsiTheme="minorHAnsi" w:cstheme="minorHAnsi"/>
          <w:highlight w:val="yellow"/>
        </w:rPr>
      </w:pPr>
    </w:p>
    <w:p w14:paraId="7A0836F7" w14:textId="5757F96C" w:rsidR="005014D6" w:rsidRPr="0028643A" w:rsidRDefault="003562A3" w:rsidP="008622EC">
      <w:pPr>
        <w:pStyle w:val="ListParagraph"/>
        <w:numPr>
          <w:ilvl w:val="1"/>
          <w:numId w:val="40"/>
        </w:numPr>
        <w:ind w:left="0" w:firstLine="0"/>
        <w:rPr>
          <w:rFonts w:asciiTheme="minorHAnsi" w:hAnsiTheme="minorHAnsi" w:cstheme="minorHAnsi"/>
          <w:highlight w:val="yellow"/>
        </w:rPr>
      </w:pPr>
      <w:r w:rsidRPr="0028643A">
        <w:rPr>
          <w:rFonts w:asciiTheme="minorHAnsi" w:hAnsiTheme="minorHAnsi" w:cstheme="minorHAnsi"/>
          <w:highlight w:val="yellow"/>
        </w:rPr>
        <w:t xml:space="preserve">Turn on </w:t>
      </w:r>
      <w:r w:rsidR="003D5485" w:rsidRPr="0028643A">
        <w:rPr>
          <w:rFonts w:asciiTheme="minorHAnsi" w:hAnsiTheme="minorHAnsi" w:cstheme="minorHAnsi"/>
          <w:highlight w:val="yellow"/>
        </w:rPr>
        <w:t xml:space="preserve">the </w:t>
      </w:r>
      <w:r w:rsidR="00373E03" w:rsidRPr="0028643A">
        <w:rPr>
          <w:rFonts w:asciiTheme="minorHAnsi" w:hAnsiTheme="minorHAnsi" w:cstheme="minorHAnsi"/>
          <w:highlight w:val="yellow"/>
        </w:rPr>
        <w:t>cold plate</w:t>
      </w:r>
      <w:r w:rsidRPr="0028643A">
        <w:rPr>
          <w:rFonts w:asciiTheme="minorHAnsi" w:hAnsiTheme="minorHAnsi" w:cstheme="minorHAnsi"/>
          <w:highlight w:val="yellow"/>
        </w:rPr>
        <w:t xml:space="preserve"> prior to starting.</w:t>
      </w:r>
      <w:r w:rsidR="005014D6" w:rsidRPr="0028643A">
        <w:rPr>
          <w:rFonts w:asciiTheme="minorHAnsi" w:hAnsiTheme="minorHAnsi" w:cstheme="minorHAnsi"/>
          <w:highlight w:val="yellow"/>
        </w:rPr>
        <w:t xml:space="preserve"> Keep paraffin blocks on </w:t>
      </w:r>
      <w:r w:rsidR="003D5485" w:rsidRPr="0028643A">
        <w:rPr>
          <w:rFonts w:asciiTheme="minorHAnsi" w:hAnsiTheme="minorHAnsi" w:cstheme="minorHAnsi"/>
          <w:highlight w:val="yellow"/>
        </w:rPr>
        <w:t xml:space="preserve">the </w:t>
      </w:r>
      <w:r w:rsidR="005014D6" w:rsidRPr="0028643A">
        <w:rPr>
          <w:rFonts w:asciiTheme="minorHAnsi" w:hAnsiTheme="minorHAnsi" w:cstheme="minorHAnsi"/>
          <w:highlight w:val="yellow"/>
        </w:rPr>
        <w:t xml:space="preserve">cold plate prior to sectioning and re-cool blocks when necessary </w:t>
      </w:r>
      <w:r w:rsidR="002B7974">
        <w:rPr>
          <w:rFonts w:asciiTheme="minorHAnsi" w:hAnsiTheme="minorHAnsi" w:cstheme="minorHAnsi"/>
          <w:highlight w:val="yellow"/>
        </w:rPr>
        <w:t xml:space="preserve">during </w:t>
      </w:r>
      <w:r w:rsidR="005014D6" w:rsidRPr="0028643A">
        <w:rPr>
          <w:rFonts w:asciiTheme="minorHAnsi" w:hAnsiTheme="minorHAnsi" w:cstheme="minorHAnsi"/>
          <w:highlight w:val="yellow"/>
        </w:rPr>
        <w:t>sectioning to prevent the blocks from softening</w:t>
      </w:r>
      <w:r w:rsidR="0006025F" w:rsidRPr="0028643A">
        <w:rPr>
          <w:rFonts w:asciiTheme="minorHAnsi" w:hAnsiTheme="minorHAnsi" w:cstheme="minorHAnsi"/>
          <w:highlight w:val="yellow"/>
        </w:rPr>
        <w:t>.</w:t>
      </w:r>
    </w:p>
    <w:p w14:paraId="2957BD81" w14:textId="77777777" w:rsidR="00D86D7B" w:rsidRDefault="00D86D7B" w:rsidP="008622EC">
      <w:pPr>
        <w:pStyle w:val="ListParagraph"/>
        <w:ind w:left="0"/>
        <w:rPr>
          <w:rFonts w:asciiTheme="minorHAnsi" w:hAnsiTheme="minorHAnsi" w:cstheme="minorHAnsi"/>
          <w:highlight w:val="yellow"/>
        </w:rPr>
      </w:pPr>
    </w:p>
    <w:p w14:paraId="05F9BB27" w14:textId="4E6C3C72" w:rsidR="0006025F" w:rsidRPr="0028643A" w:rsidRDefault="00AF4BB7" w:rsidP="008622EC">
      <w:pPr>
        <w:pStyle w:val="ListParagraph"/>
        <w:numPr>
          <w:ilvl w:val="1"/>
          <w:numId w:val="40"/>
        </w:numPr>
        <w:ind w:left="0" w:firstLine="0"/>
        <w:rPr>
          <w:rFonts w:asciiTheme="minorHAnsi" w:hAnsiTheme="minorHAnsi" w:cstheme="minorHAnsi"/>
          <w:highlight w:val="yellow"/>
        </w:rPr>
      </w:pPr>
      <w:r w:rsidRPr="0028643A">
        <w:rPr>
          <w:rFonts w:asciiTheme="minorHAnsi" w:hAnsiTheme="minorHAnsi" w:cstheme="minorHAnsi"/>
          <w:highlight w:val="yellow"/>
        </w:rPr>
        <w:t xml:space="preserve">Fill the water bath with DEPC-treated water and heat </w:t>
      </w:r>
      <w:r w:rsidR="0006025F" w:rsidRPr="0028643A">
        <w:rPr>
          <w:rFonts w:asciiTheme="minorHAnsi" w:hAnsiTheme="minorHAnsi" w:cstheme="minorHAnsi"/>
          <w:highlight w:val="yellow"/>
        </w:rPr>
        <w:t>to 42 °C</w:t>
      </w:r>
      <w:r w:rsidR="00010282" w:rsidRPr="0028643A">
        <w:rPr>
          <w:rFonts w:asciiTheme="minorHAnsi" w:hAnsiTheme="minorHAnsi" w:cstheme="minorHAnsi"/>
          <w:highlight w:val="yellow"/>
        </w:rPr>
        <w:t xml:space="preserve"> prior to starting</w:t>
      </w:r>
      <w:r w:rsidR="000B4180" w:rsidRPr="0028643A">
        <w:rPr>
          <w:rFonts w:asciiTheme="minorHAnsi" w:hAnsiTheme="minorHAnsi" w:cstheme="minorHAnsi"/>
          <w:highlight w:val="yellow"/>
        </w:rPr>
        <w:t>.</w:t>
      </w:r>
    </w:p>
    <w:p w14:paraId="572B7729"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2E34BF0C" w14:textId="39C50A5D" w:rsidR="00DF41F1" w:rsidRPr="00DF41F1" w:rsidRDefault="007C38B7"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920AB6">
        <w:rPr>
          <w:rFonts w:asciiTheme="minorHAnsi" w:hAnsiTheme="minorHAnsi" w:cstheme="minorHAnsi"/>
          <w:highlight w:val="yellow"/>
        </w:rPr>
        <w:t xml:space="preserve">Trim blocks to the desired depth </w:t>
      </w:r>
      <w:r w:rsidR="004A368B">
        <w:rPr>
          <w:rFonts w:asciiTheme="minorHAnsi" w:hAnsiTheme="minorHAnsi" w:cstheme="minorHAnsi"/>
          <w:highlight w:val="yellow"/>
        </w:rPr>
        <w:t xml:space="preserve">(where the </w:t>
      </w:r>
      <w:r w:rsidR="00290032">
        <w:rPr>
          <w:rFonts w:asciiTheme="minorHAnsi" w:hAnsiTheme="minorHAnsi" w:cstheme="minorHAnsi"/>
          <w:highlight w:val="yellow"/>
        </w:rPr>
        <w:t xml:space="preserve">section you are interested in) </w:t>
      </w:r>
      <w:r w:rsidRPr="00920AB6">
        <w:rPr>
          <w:rFonts w:asciiTheme="minorHAnsi" w:hAnsiTheme="minorHAnsi" w:cstheme="minorHAnsi"/>
          <w:highlight w:val="yellow"/>
        </w:rPr>
        <w:t>and section paraffin blocks at desired thickness</w:t>
      </w:r>
      <w:r w:rsidR="00134D56" w:rsidRPr="00920AB6">
        <w:rPr>
          <w:rFonts w:asciiTheme="minorHAnsi" w:hAnsiTheme="minorHAnsi" w:cstheme="minorHAnsi"/>
          <w:highlight w:val="yellow"/>
        </w:rPr>
        <w:t xml:space="preserve"> (6-10 µm)</w:t>
      </w:r>
      <w:r w:rsidR="002A15CB">
        <w:rPr>
          <w:rFonts w:asciiTheme="minorHAnsi" w:hAnsiTheme="minorHAnsi" w:cstheme="minorHAnsi"/>
          <w:highlight w:val="yellow"/>
        </w:rPr>
        <w:t xml:space="preserve"> </w:t>
      </w:r>
      <w:bookmarkStart w:id="4" w:name="_Hlk39695155"/>
      <w:r w:rsidR="002A15CB">
        <w:rPr>
          <w:rFonts w:asciiTheme="minorHAnsi" w:hAnsiTheme="minorHAnsi" w:cstheme="minorHAnsi"/>
          <w:highlight w:val="yellow"/>
        </w:rPr>
        <w:t>using the microtome</w:t>
      </w:r>
      <w:bookmarkEnd w:id="4"/>
      <w:r w:rsidRPr="00920AB6">
        <w:rPr>
          <w:rFonts w:asciiTheme="minorHAnsi" w:hAnsiTheme="minorHAnsi" w:cstheme="minorHAnsi"/>
          <w:highlight w:val="yellow"/>
        </w:rPr>
        <w:t>; a well-sectioned block will form a ‘ribbon’ at the edge of the blade</w:t>
      </w:r>
      <w:r w:rsidR="00263130" w:rsidRPr="00920AB6">
        <w:rPr>
          <w:rFonts w:asciiTheme="minorHAnsi" w:hAnsiTheme="minorHAnsi" w:cstheme="minorHAnsi"/>
          <w:highlight w:val="yellow"/>
        </w:rPr>
        <w:t>.</w:t>
      </w:r>
      <w:r w:rsidR="00DF41F1">
        <w:rPr>
          <w:rFonts w:asciiTheme="minorHAnsi" w:hAnsiTheme="minorHAnsi" w:cstheme="minorHAnsi"/>
          <w:highlight w:val="yellow"/>
        </w:rPr>
        <w:t xml:space="preserve"> For barley seed, </w:t>
      </w:r>
      <w:r w:rsidR="00DF0746">
        <w:rPr>
          <w:rFonts w:asciiTheme="minorHAnsi" w:hAnsiTheme="minorHAnsi" w:cstheme="minorHAnsi"/>
          <w:highlight w:val="yellow"/>
        </w:rPr>
        <w:t>section with</w:t>
      </w:r>
      <w:r w:rsidR="00B467D5">
        <w:rPr>
          <w:rFonts w:asciiTheme="minorHAnsi" w:hAnsiTheme="minorHAnsi" w:cstheme="minorHAnsi"/>
          <w:highlight w:val="yellow"/>
        </w:rPr>
        <w:t xml:space="preserve"> </w:t>
      </w:r>
      <w:r w:rsidR="00DF41F1">
        <w:rPr>
          <w:rFonts w:asciiTheme="minorHAnsi" w:hAnsiTheme="minorHAnsi" w:cstheme="minorHAnsi"/>
          <w:highlight w:val="yellow"/>
        </w:rPr>
        <w:t>8</w:t>
      </w:r>
      <w:r w:rsidR="00DF41F1" w:rsidRPr="00DF41F1">
        <w:rPr>
          <w:rFonts w:asciiTheme="minorHAnsi" w:hAnsiTheme="minorHAnsi" w:cstheme="minorHAnsi"/>
          <w:highlight w:val="yellow"/>
        </w:rPr>
        <w:t xml:space="preserve"> </w:t>
      </w:r>
      <w:r w:rsidR="00DF41F1" w:rsidRPr="00920AB6">
        <w:rPr>
          <w:rFonts w:asciiTheme="minorHAnsi" w:hAnsiTheme="minorHAnsi" w:cstheme="minorHAnsi"/>
          <w:highlight w:val="yellow"/>
        </w:rPr>
        <w:t>µm</w:t>
      </w:r>
      <w:r w:rsidR="00DF41F1">
        <w:rPr>
          <w:rFonts w:asciiTheme="minorHAnsi" w:hAnsiTheme="minorHAnsi" w:cstheme="minorHAnsi"/>
          <w:highlight w:val="yellow"/>
        </w:rPr>
        <w:t xml:space="preserve"> </w:t>
      </w:r>
      <w:r w:rsidR="00DF0746">
        <w:rPr>
          <w:rFonts w:asciiTheme="minorHAnsi" w:hAnsiTheme="minorHAnsi" w:cstheme="minorHAnsi"/>
          <w:highlight w:val="yellow"/>
        </w:rPr>
        <w:t>thickness</w:t>
      </w:r>
      <w:r w:rsidR="00B467D5">
        <w:rPr>
          <w:rFonts w:asciiTheme="minorHAnsi" w:hAnsiTheme="minorHAnsi" w:cstheme="minorHAnsi"/>
          <w:highlight w:val="yellow"/>
        </w:rPr>
        <w:t>.</w:t>
      </w:r>
    </w:p>
    <w:p w14:paraId="33FFD3CA"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6657D769" w14:textId="0BC8DE2B" w:rsidR="0061382E" w:rsidRPr="00920AB6" w:rsidRDefault="0061382E"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920AB6">
        <w:rPr>
          <w:rFonts w:asciiTheme="minorHAnsi" w:hAnsiTheme="minorHAnsi" w:cstheme="minorHAnsi"/>
          <w:highlight w:val="yellow"/>
        </w:rPr>
        <w:t>Gently transfer ribbons from the microtome to the water bath</w:t>
      </w:r>
      <w:r w:rsidR="002A15CB">
        <w:rPr>
          <w:rFonts w:asciiTheme="minorHAnsi" w:hAnsiTheme="minorHAnsi" w:cstheme="minorHAnsi"/>
          <w:highlight w:val="yellow"/>
        </w:rPr>
        <w:t xml:space="preserve"> </w:t>
      </w:r>
      <w:bookmarkStart w:id="5" w:name="_Hlk39695297"/>
      <w:r w:rsidR="002A15CB">
        <w:rPr>
          <w:rFonts w:asciiTheme="minorHAnsi" w:hAnsiTheme="minorHAnsi" w:cstheme="minorHAnsi"/>
          <w:highlight w:val="yellow"/>
        </w:rPr>
        <w:t>using fine paint brush or fine forcep</w:t>
      </w:r>
      <w:bookmarkEnd w:id="5"/>
      <w:r w:rsidR="00C82FF8">
        <w:rPr>
          <w:rFonts w:asciiTheme="minorHAnsi" w:hAnsiTheme="minorHAnsi" w:cstheme="minorHAnsi"/>
          <w:highlight w:val="yellow"/>
        </w:rPr>
        <w:t>s</w:t>
      </w:r>
      <w:r w:rsidRPr="00920AB6">
        <w:rPr>
          <w:rFonts w:asciiTheme="minorHAnsi" w:hAnsiTheme="minorHAnsi" w:cstheme="minorHAnsi"/>
          <w:highlight w:val="yellow"/>
        </w:rPr>
        <w:t>, ensuring that the ribbon is flat on the surface of the water</w:t>
      </w:r>
      <w:r w:rsidR="00E70E2C" w:rsidRPr="00920AB6">
        <w:rPr>
          <w:rFonts w:asciiTheme="minorHAnsi" w:hAnsiTheme="minorHAnsi" w:cstheme="minorHAnsi"/>
          <w:highlight w:val="yellow"/>
        </w:rPr>
        <w:t>.</w:t>
      </w:r>
    </w:p>
    <w:p w14:paraId="36782FFE"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33D613EA" w14:textId="19FA6818" w:rsidR="00021DFA" w:rsidRPr="00920AB6" w:rsidRDefault="00A07DFD"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920AB6">
        <w:rPr>
          <w:rFonts w:asciiTheme="minorHAnsi" w:hAnsiTheme="minorHAnsi" w:cstheme="minorHAnsi"/>
          <w:highlight w:val="yellow"/>
        </w:rPr>
        <w:t>Hold a slide at a 45° angle, using an upward motion, lift a ribbon out of the water onto the slide and caref</w:t>
      </w:r>
      <w:r w:rsidR="00E70E2C" w:rsidRPr="00920AB6">
        <w:rPr>
          <w:rFonts w:asciiTheme="minorHAnsi" w:hAnsiTheme="minorHAnsi" w:cstheme="minorHAnsi"/>
          <w:highlight w:val="yellow"/>
        </w:rPr>
        <w:t>ul</w:t>
      </w:r>
      <w:r w:rsidRPr="00920AB6">
        <w:rPr>
          <w:rFonts w:asciiTheme="minorHAnsi" w:hAnsiTheme="minorHAnsi" w:cstheme="minorHAnsi"/>
          <w:highlight w:val="yellow"/>
        </w:rPr>
        <w:t xml:space="preserve">ly remove excess water with a </w:t>
      </w:r>
      <w:r w:rsidR="00B8232A" w:rsidRPr="00920AB6">
        <w:rPr>
          <w:rFonts w:asciiTheme="minorHAnsi" w:hAnsiTheme="minorHAnsi" w:cstheme="minorHAnsi"/>
          <w:highlight w:val="yellow"/>
        </w:rPr>
        <w:t>lint-free tissue</w:t>
      </w:r>
      <w:r w:rsidR="00E70E2C" w:rsidRPr="00920AB6">
        <w:rPr>
          <w:rFonts w:asciiTheme="minorHAnsi" w:hAnsiTheme="minorHAnsi" w:cstheme="minorHAnsi"/>
          <w:highlight w:val="yellow"/>
        </w:rPr>
        <w:t>.</w:t>
      </w:r>
    </w:p>
    <w:p w14:paraId="1FB318F0" w14:textId="77777777" w:rsidR="00D86D7B" w:rsidRDefault="00D86D7B" w:rsidP="008622EC">
      <w:pPr>
        <w:pStyle w:val="ListParagraph"/>
        <w:widowControl/>
        <w:autoSpaceDE/>
        <w:autoSpaceDN/>
        <w:adjustRightInd/>
        <w:ind w:left="0"/>
        <w:rPr>
          <w:rFonts w:asciiTheme="minorHAnsi" w:hAnsiTheme="minorHAnsi" w:cstheme="minorHAnsi"/>
        </w:rPr>
      </w:pPr>
    </w:p>
    <w:p w14:paraId="208FAA03" w14:textId="660317C0" w:rsidR="00932107" w:rsidRPr="00920AB6" w:rsidRDefault="00932107" w:rsidP="008622EC">
      <w:pPr>
        <w:pStyle w:val="ListParagraph"/>
        <w:widowControl/>
        <w:numPr>
          <w:ilvl w:val="1"/>
          <w:numId w:val="40"/>
        </w:numPr>
        <w:autoSpaceDE/>
        <w:autoSpaceDN/>
        <w:adjustRightInd/>
        <w:ind w:left="0" w:firstLine="0"/>
        <w:rPr>
          <w:rFonts w:asciiTheme="minorHAnsi" w:hAnsiTheme="minorHAnsi" w:cstheme="minorHAnsi"/>
        </w:rPr>
      </w:pPr>
      <w:r w:rsidRPr="00920AB6">
        <w:rPr>
          <w:rFonts w:asciiTheme="minorHAnsi" w:hAnsiTheme="minorHAnsi" w:cstheme="minorHAnsi"/>
        </w:rPr>
        <w:t>Dry slides for 30 min at 37 °C to eliminate any remaining water under the paraffin</w:t>
      </w:r>
      <w:r w:rsidR="00263130" w:rsidRPr="00920AB6">
        <w:rPr>
          <w:rFonts w:asciiTheme="minorHAnsi" w:hAnsiTheme="minorHAnsi" w:cstheme="minorHAnsi"/>
        </w:rPr>
        <w:t>.</w:t>
      </w:r>
    </w:p>
    <w:p w14:paraId="174D76A5" w14:textId="77777777" w:rsidR="00D86D7B" w:rsidRDefault="00D86D7B" w:rsidP="008622EC">
      <w:pPr>
        <w:pStyle w:val="ListParagraph"/>
        <w:widowControl/>
        <w:autoSpaceDE/>
        <w:autoSpaceDN/>
        <w:adjustRightInd/>
        <w:ind w:left="0"/>
        <w:rPr>
          <w:rFonts w:asciiTheme="minorHAnsi" w:hAnsiTheme="minorHAnsi" w:cstheme="minorHAnsi"/>
        </w:rPr>
      </w:pPr>
    </w:p>
    <w:p w14:paraId="5DF99A25" w14:textId="1C70327C" w:rsidR="00B313BE" w:rsidRPr="00920AB6" w:rsidRDefault="00B313BE" w:rsidP="008622EC">
      <w:pPr>
        <w:pStyle w:val="ListParagraph"/>
        <w:widowControl/>
        <w:numPr>
          <w:ilvl w:val="1"/>
          <w:numId w:val="40"/>
        </w:numPr>
        <w:autoSpaceDE/>
        <w:autoSpaceDN/>
        <w:adjustRightInd/>
        <w:ind w:left="0" w:firstLine="0"/>
        <w:rPr>
          <w:rFonts w:asciiTheme="minorHAnsi" w:hAnsiTheme="minorHAnsi" w:cstheme="minorHAnsi"/>
        </w:rPr>
      </w:pPr>
      <w:r w:rsidRPr="00920AB6">
        <w:rPr>
          <w:rFonts w:asciiTheme="minorHAnsi" w:hAnsiTheme="minorHAnsi" w:cstheme="minorHAnsi"/>
        </w:rPr>
        <w:t xml:space="preserve">Proceed to paraffin removal or store at 4 °C </w:t>
      </w:r>
      <w:r w:rsidR="00A44031">
        <w:rPr>
          <w:rFonts w:asciiTheme="minorHAnsi" w:hAnsiTheme="minorHAnsi" w:cstheme="minorHAnsi"/>
        </w:rPr>
        <w:t xml:space="preserve">in a closed box </w:t>
      </w:r>
      <w:r w:rsidRPr="00920AB6">
        <w:rPr>
          <w:rFonts w:asciiTheme="minorHAnsi" w:hAnsiTheme="minorHAnsi" w:cstheme="minorHAnsi"/>
        </w:rPr>
        <w:t xml:space="preserve">under dehydrating conditions (to be used </w:t>
      </w:r>
      <w:r w:rsidR="00A44031">
        <w:rPr>
          <w:rFonts w:asciiTheme="minorHAnsi" w:hAnsiTheme="minorHAnsi" w:cstheme="minorHAnsi"/>
        </w:rPr>
        <w:t>within several days</w:t>
      </w:r>
      <w:r w:rsidRPr="00920AB6">
        <w:rPr>
          <w:rFonts w:asciiTheme="minorHAnsi" w:hAnsiTheme="minorHAnsi" w:cstheme="minorHAnsi"/>
        </w:rPr>
        <w:t>)</w:t>
      </w:r>
      <w:r w:rsidR="00263130" w:rsidRPr="00920AB6">
        <w:rPr>
          <w:rFonts w:asciiTheme="minorHAnsi" w:hAnsiTheme="minorHAnsi" w:cstheme="minorHAnsi"/>
        </w:rPr>
        <w:t>.</w:t>
      </w:r>
    </w:p>
    <w:p w14:paraId="7D80BC7C"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7D244C80" w14:textId="7958D47D" w:rsidR="0002203E" w:rsidRPr="00920AB6" w:rsidRDefault="006C3620"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Remove paraffin by w</w:t>
      </w:r>
      <w:r w:rsidR="0002203E" w:rsidRPr="00920AB6">
        <w:rPr>
          <w:rFonts w:asciiTheme="minorHAnsi" w:hAnsiTheme="minorHAnsi" w:cstheme="minorHAnsi"/>
          <w:highlight w:val="yellow"/>
        </w:rPr>
        <w:t>ash</w:t>
      </w:r>
      <w:r>
        <w:rPr>
          <w:rFonts w:asciiTheme="minorHAnsi" w:hAnsiTheme="minorHAnsi" w:cstheme="minorHAnsi"/>
          <w:highlight w:val="yellow"/>
        </w:rPr>
        <w:t>ing</w:t>
      </w:r>
      <w:r w:rsidR="0002203E" w:rsidRPr="00920AB6">
        <w:rPr>
          <w:rFonts w:asciiTheme="minorHAnsi" w:hAnsiTheme="minorHAnsi" w:cstheme="minorHAnsi"/>
          <w:highlight w:val="yellow"/>
        </w:rPr>
        <w:t xml:space="preserve"> the slides </w:t>
      </w:r>
      <w:r w:rsidR="002B7974">
        <w:rPr>
          <w:rFonts w:asciiTheme="minorHAnsi" w:hAnsiTheme="minorHAnsi" w:cstheme="minorHAnsi"/>
          <w:highlight w:val="yellow"/>
        </w:rPr>
        <w:t>3x</w:t>
      </w:r>
      <w:r w:rsidR="0002203E" w:rsidRPr="00920AB6">
        <w:rPr>
          <w:rFonts w:asciiTheme="minorHAnsi" w:hAnsiTheme="minorHAnsi" w:cstheme="minorHAnsi"/>
          <w:highlight w:val="yellow"/>
        </w:rPr>
        <w:t xml:space="preserve"> for 20 s each in xylene, followed by </w:t>
      </w:r>
      <w:r w:rsidR="002B7974">
        <w:rPr>
          <w:rFonts w:asciiTheme="minorHAnsi" w:hAnsiTheme="minorHAnsi" w:cstheme="minorHAnsi"/>
          <w:highlight w:val="yellow"/>
        </w:rPr>
        <w:t>2x washes of</w:t>
      </w:r>
      <w:r w:rsidR="0002203E" w:rsidRPr="00920AB6">
        <w:rPr>
          <w:rFonts w:asciiTheme="minorHAnsi" w:hAnsiTheme="minorHAnsi" w:cstheme="minorHAnsi"/>
          <w:highlight w:val="yellow"/>
        </w:rPr>
        <w:t xml:space="preserve"> 30 s in 100% (v/v) ethanol and </w:t>
      </w:r>
      <w:r w:rsidR="002B7974">
        <w:rPr>
          <w:rFonts w:asciiTheme="minorHAnsi" w:hAnsiTheme="minorHAnsi" w:cstheme="minorHAnsi"/>
          <w:highlight w:val="yellow"/>
        </w:rPr>
        <w:t>2x washes of</w:t>
      </w:r>
      <w:r w:rsidR="0002203E" w:rsidRPr="00920AB6">
        <w:rPr>
          <w:rFonts w:asciiTheme="minorHAnsi" w:hAnsiTheme="minorHAnsi" w:cstheme="minorHAnsi"/>
          <w:highlight w:val="yellow"/>
        </w:rPr>
        <w:t xml:space="preserve"> 30 s in 70% (v/v) ethanol</w:t>
      </w:r>
      <w:r w:rsidR="00263130" w:rsidRPr="00920AB6">
        <w:rPr>
          <w:rFonts w:asciiTheme="minorHAnsi" w:hAnsiTheme="minorHAnsi" w:cstheme="minorHAnsi"/>
          <w:highlight w:val="yellow"/>
        </w:rPr>
        <w:t>.</w:t>
      </w:r>
    </w:p>
    <w:p w14:paraId="6CB246DF" w14:textId="77777777" w:rsidR="00D86D7B" w:rsidRDefault="00D86D7B" w:rsidP="008622EC">
      <w:pPr>
        <w:pStyle w:val="ListParagraph"/>
        <w:widowControl/>
        <w:autoSpaceDE/>
        <w:autoSpaceDN/>
        <w:adjustRightInd/>
        <w:ind w:left="0"/>
        <w:rPr>
          <w:rFonts w:asciiTheme="minorHAnsi" w:hAnsiTheme="minorHAnsi" w:cstheme="minorHAnsi"/>
        </w:rPr>
      </w:pPr>
    </w:p>
    <w:p w14:paraId="5F8F8646" w14:textId="47824C34" w:rsidR="003562A3" w:rsidRPr="00920AB6" w:rsidRDefault="0052238D" w:rsidP="008622EC">
      <w:pPr>
        <w:pStyle w:val="ListParagraph"/>
        <w:widowControl/>
        <w:numPr>
          <w:ilvl w:val="1"/>
          <w:numId w:val="40"/>
        </w:numPr>
        <w:autoSpaceDE/>
        <w:autoSpaceDN/>
        <w:adjustRightInd/>
        <w:ind w:left="0" w:firstLine="0"/>
        <w:rPr>
          <w:rFonts w:asciiTheme="minorHAnsi" w:hAnsiTheme="minorHAnsi" w:cstheme="minorHAnsi"/>
        </w:rPr>
      </w:pPr>
      <w:r w:rsidRPr="00920AB6">
        <w:rPr>
          <w:rFonts w:asciiTheme="minorHAnsi" w:hAnsiTheme="minorHAnsi" w:cstheme="minorHAnsi"/>
        </w:rPr>
        <w:t>Proceed immediately to laser-capture microdissection after paraffin is removed.</w:t>
      </w:r>
    </w:p>
    <w:p w14:paraId="296DA948" w14:textId="77777777" w:rsidR="005B435B" w:rsidRDefault="005B435B" w:rsidP="008622EC">
      <w:pPr>
        <w:widowControl/>
        <w:autoSpaceDE/>
        <w:autoSpaceDN/>
        <w:adjustRightInd/>
        <w:contextualSpacing/>
        <w:rPr>
          <w:rFonts w:asciiTheme="minorHAnsi" w:hAnsiTheme="minorHAnsi" w:cstheme="minorHAnsi"/>
        </w:rPr>
      </w:pPr>
    </w:p>
    <w:p w14:paraId="4D31BFA4" w14:textId="455A048F" w:rsidR="009B2836" w:rsidRPr="00920AB6" w:rsidRDefault="007E645A" w:rsidP="008622EC">
      <w:pPr>
        <w:widowControl/>
        <w:autoSpaceDE/>
        <w:autoSpaceDN/>
        <w:adjustRightInd/>
        <w:contextualSpacing/>
        <w:rPr>
          <w:rFonts w:asciiTheme="minorHAnsi" w:hAnsiTheme="minorHAnsi" w:cstheme="minorHAnsi"/>
        </w:rPr>
      </w:pPr>
      <w:r w:rsidRPr="00920AB6">
        <w:rPr>
          <w:rFonts w:asciiTheme="minorHAnsi" w:hAnsiTheme="minorHAnsi" w:cstheme="minorHAnsi"/>
        </w:rPr>
        <w:t>N</w:t>
      </w:r>
      <w:r w:rsidR="00DB45E1" w:rsidRPr="00920AB6">
        <w:rPr>
          <w:rFonts w:asciiTheme="minorHAnsi" w:hAnsiTheme="minorHAnsi" w:cstheme="minorHAnsi"/>
        </w:rPr>
        <w:t>OTE</w:t>
      </w:r>
      <w:r w:rsidRPr="00920AB6">
        <w:rPr>
          <w:rFonts w:asciiTheme="minorHAnsi" w:hAnsiTheme="minorHAnsi" w:cstheme="minorHAnsi"/>
        </w:rPr>
        <w:t xml:space="preserve">: </w:t>
      </w:r>
      <w:proofErr w:type="spellStart"/>
      <w:r w:rsidRPr="00920AB6">
        <w:rPr>
          <w:rFonts w:asciiTheme="minorHAnsi" w:hAnsiTheme="minorHAnsi" w:cstheme="minorHAnsi"/>
        </w:rPr>
        <w:t>C</w:t>
      </w:r>
      <w:r w:rsidR="00534F14" w:rsidRPr="00920AB6">
        <w:rPr>
          <w:rFonts w:asciiTheme="minorHAnsi" w:hAnsiTheme="minorHAnsi" w:cstheme="minorHAnsi"/>
        </w:rPr>
        <w:t>ry</w:t>
      </w:r>
      <w:r w:rsidR="003B2346" w:rsidRPr="00920AB6">
        <w:rPr>
          <w:rFonts w:asciiTheme="minorHAnsi" w:hAnsiTheme="minorHAnsi" w:cstheme="minorHAnsi"/>
        </w:rPr>
        <w:t>osectioning</w:t>
      </w:r>
      <w:proofErr w:type="spellEnd"/>
      <w:r w:rsidR="003B2346" w:rsidRPr="00920AB6">
        <w:rPr>
          <w:rFonts w:asciiTheme="minorHAnsi" w:hAnsiTheme="minorHAnsi" w:cstheme="minorHAnsi"/>
        </w:rPr>
        <w:t xml:space="preserve"> </w:t>
      </w:r>
      <w:r w:rsidR="00B8232A" w:rsidRPr="00920AB6">
        <w:rPr>
          <w:rFonts w:asciiTheme="minorHAnsi" w:hAnsiTheme="minorHAnsi" w:cstheme="minorHAnsi"/>
        </w:rPr>
        <w:t xml:space="preserve">is an alternative method that </w:t>
      </w:r>
      <w:r w:rsidR="003B2346" w:rsidRPr="00920AB6">
        <w:rPr>
          <w:rFonts w:asciiTheme="minorHAnsi" w:hAnsiTheme="minorHAnsi" w:cstheme="minorHAnsi"/>
        </w:rPr>
        <w:t>ha</w:t>
      </w:r>
      <w:r w:rsidR="004445C3" w:rsidRPr="00920AB6">
        <w:rPr>
          <w:rFonts w:asciiTheme="minorHAnsi" w:hAnsiTheme="minorHAnsi" w:cstheme="minorHAnsi"/>
        </w:rPr>
        <w:t>s</w:t>
      </w:r>
      <w:r w:rsidR="003B2346" w:rsidRPr="00920AB6">
        <w:rPr>
          <w:rFonts w:asciiTheme="minorHAnsi" w:hAnsiTheme="minorHAnsi" w:cstheme="minorHAnsi"/>
        </w:rPr>
        <w:t xml:space="preserve"> been successfully coupled with LCM</w:t>
      </w:r>
      <w:r w:rsidR="00EC55D9" w:rsidRPr="00920AB6">
        <w:rPr>
          <w:rFonts w:asciiTheme="minorHAnsi" w:hAnsiTheme="minorHAnsi" w:cstheme="minorHAnsi"/>
        </w:rPr>
        <w:t xml:space="preserve"> </w:t>
      </w:r>
      <w:r w:rsidR="004445C3" w:rsidRPr="00920AB6">
        <w:rPr>
          <w:rFonts w:asciiTheme="minorHAnsi" w:hAnsiTheme="minorHAnsi" w:cstheme="minorHAnsi"/>
        </w:rPr>
        <w:t>S</w:t>
      </w:r>
      <w:r w:rsidR="00A53FA7" w:rsidRPr="00920AB6">
        <w:rPr>
          <w:rFonts w:asciiTheme="minorHAnsi" w:hAnsiTheme="minorHAnsi" w:cstheme="minorHAnsi"/>
        </w:rPr>
        <w:t>ample preparation</w:t>
      </w:r>
      <w:r w:rsidR="00E91093" w:rsidRPr="00920AB6">
        <w:rPr>
          <w:rFonts w:asciiTheme="minorHAnsi" w:hAnsiTheme="minorHAnsi" w:cstheme="minorHAnsi"/>
        </w:rPr>
        <w:t xml:space="preserve"> </w:t>
      </w:r>
      <w:r w:rsidR="00CD16A7" w:rsidRPr="00920AB6">
        <w:rPr>
          <w:rFonts w:asciiTheme="minorHAnsi" w:hAnsiTheme="minorHAnsi" w:cstheme="minorHAnsi"/>
        </w:rPr>
        <w:t xml:space="preserve">for </w:t>
      </w:r>
      <w:proofErr w:type="spellStart"/>
      <w:r w:rsidR="00CD16A7" w:rsidRPr="00920AB6">
        <w:rPr>
          <w:rFonts w:asciiTheme="minorHAnsi" w:hAnsiTheme="minorHAnsi" w:cstheme="minorHAnsi"/>
        </w:rPr>
        <w:t>cryosectioning</w:t>
      </w:r>
      <w:proofErr w:type="spellEnd"/>
      <w:r w:rsidR="00CD16A7" w:rsidRPr="00920AB6">
        <w:rPr>
          <w:rFonts w:asciiTheme="minorHAnsi" w:hAnsiTheme="minorHAnsi" w:cstheme="minorHAnsi"/>
        </w:rPr>
        <w:t xml:space="preserve"> </w:t>
      </w:r>
      <w:r w:rsidR="00E91093" w:rsidRPr="00920AB6">
        <w:rPr>
          <w:rFonts w:asciiTheme="minorHAnsi" w:hAnsiTheme="minorHAnsi" w:cstheme="minorHAnsi"/>
        </w:rPr>
        <w:t xml:space="preserve">will </w:t>
      </w:r>
      <w:r w:rsidR="004445C3" w:rsidRPr="00920AB6">
        <w:rPr>
          <w:rFonts w:asciiTheme="minorHAnsi" w:hAnsiTheme="minorHAnsi" w:cstheme="minorHAnsi"/>
        </w:rPr>
        <w:t>differ</w:t>
      </w:r>
      <w:r w:rsidR="00CD16A7" w:rsidRPr="00920AB6">
        <w:rPr>
          <w:rFonts w:asciiTheme="minorHAnsi" w:hAnsiTheme="minorHAnsi" w:cstheme="minorHAnsi"/>
        </w:rPr>
        <w:t>.</w:t>
      </w:r>
    </w:p>
    <w:p w14:paraId="58A7FDAF" w14:textId="4D743712" w:rsidR="00C12946" w:rsidRPr="00920AB6" w:rsidRDefault="00C12946" w:rsidP="008622EC">
      <w:pPr>
        <w:pStyle w:val="ListParagraph"/>
        <w:widowControl/>
        <w:autoSpaceDE/>
        <w:autoSpaceDN/>
        <w:adjustRightInd/>
        <w:ind w:left="0"/>
        <w:rPr>
          <w:rFonts w:asciiTheme="minorHAnsi" w:hAnsiTheme="minorHAnsi" w:cstheme="minorHAnsi"/>
        </w:rPr>
      </w:pPr>
    </w:p>
    <w:p w14:paraId="4666D4BC" w14:textId="52BA5997" w:rsidR="00C12946" w:rsidRPr="00DF458D" w:rsidRDefault="00C12946" w:rsidP="008622EC">
      <w:pPr>
        <w:pStyle w:val="ListParagraph"/>
        <w:widowControl/>
        <w:numPr>
          <w:ilvl w:val="0"/>
          <w:numId w:val="40"/>
        </w:numPr>
        <w:autoSpaceDE/>
        <w:autoSpaceDN/>
        <w:adjustRightInd/>
        <w:rPr>
          <w:rFonts w:asciiTheme="minorHAnsi" w:hAnsiTheme="minorHAnsi" w:cstheme="minorHAnsi"/>
          <w:b/>
          <w:bCs/>
          <w:highlight w:val="yellow"/>
        </w:rPr>
      </w:pPr>
      <w:r w:rsidRPr="00DF458D">
        <w:rPr>
          <w:rFonts w:asciiTheme="minorHAnsi" w:hAnsiTheme="minorHAnsi" w:cstheme="minorHAnsi"/>
          <w:b/>
          <w:bCs/>
          <w:highlight w:val="yellow"/>
        </w:rPr>
        <w:t>Laser-capture microdissection</w:t>
      </w:r>
    </w:p>
    <w:p w14:paraId="208A5CD2" w14:textId="77777777" w:rsidR="00D86D7B" w:rsidRDefault="00D86D7B" w:rsidP="008622EC">
      <w:pPr>
        <w:pStyle w:val="ListParagraph"/>
        <w:widowControl/>
        <w:autoSpaceDE/>
        <w:autoSpaceDN/>
        <w:adjustRightInd/>
        <w:ind w:left="0"/>
        <w:rPr>
          <w:rFonts w:asciiTheme="minorHAnsi" w:hAnsiTheme="minorHAnsi" w:cstheme="minorHAnsi"/>
        </w:rPr>
      </w:pPr>
    </w:p>
    <w:p w14:paraId="5CE94FE9" w14:textId="316699CB" w:rsidR="00733B40" w:rsidRDefault="004F5858" w:rsidP="008622EC">
      <w:pPr>
        <w:pStyle w:val="ListParagraph"/>
        <w:widowControl/>
        <w:numPr>
          <w:ilvl w:val="1"/>
          <w:numId w:val="40"/>
        </w:numPr>
        <w:autoSpaceDE/>
        <w:autoSpaceDN/>
        <w:adjustRightInd/>
        <w:ind w:left="0" w:firstLine="0"/>
        <w:rPr>
          <w:rFonts w:asciiTheme="minorHAnsi" w:hAnsiTheme="minorHAnsi" w:cstheme="minorHAnsi"/>
        </w:rPr>
      </w:pPr>
      <w:r>
        <w:rPr>
          <w:rFonts w:asciiTheme="minorHAnsi" w:hAnsiTheme="minorHAnsi" w:cstheme="minorHAnsi"/>
        </w:rPr>
        <w:t>Use a laser-capture microdissection microscop</w:t>
      </w:r>
      <w:r w:rsidR="00C82FF8">
        <w:rPr>
          <w:rFonts w:asciiTheme="minorHAnsi" w:hAnsiTheme="minorHAnsi" w:cstheme="minorHAnsi"/>
        </w:rPr>
        <w:t>e</w:t>
      </w:r>
      <w:r w:rsidR="00447E2A">
        <w:rPr>
          <w:rFonts w:asciiTheme="minorHAnsi" w:hAnsiTheme="minorHAnsi" w:cstheme="minorHAnsi"/>
        </w:rPr>
        <w:t xml:space="preserve"> (see </w:t>
      </w:r>
      <w:r w:rsidR="00447E2A" w:rsidRPr="00447E2A">
        <w:rPr>
          <w:rFonts w:asciiTheme="minorHAnsi" w:hAnsiTheme="minorHAnsi" w:cstheme="minorHAnsi"/>
          <w:b/>
          <w:bCs/>
        </w:rPr>
        <w:t>Table of Materials</w:t>
      </w:r>
      <w:r w:rsidR="00447E2A">
        <w:rPr>
          <w:rFonts w:asciiTheme="minorHAnsi" w:hAnsiTheme="minorHAnsi" w:cstheme="minorHAnsi"/>
        </w:rPr>
        <w:t>)</w:t>
      </w:r>
      <w:r w:rsidR="00733B40" w:rsidRPr="00920AB6">
        <w:rPr>
          <w:rFonts w:asciiTheme="minorHAnsi" w:hAnsiTheme="minorHAnsi" w:cstheme="minorHAnsi"/>
        </w:rPr>
        <w:t xml:space="preserve"> to </w:t>
      </w:r>
      <w:proofErr w:type="spellStart"/>
      <w:r w:rsidR="00733B40" w:rsidRPr="00920AB6">
        <w:rPr>
          <w:rFonts w:asciiTheme="minorHAnsi" w:hAnsiTheme="minorHAnsi" w:cstheme="minorHAnsi"/>
        </w:rPr>
        <w:t>microdissect</w:t>
      </w:r>
      <w:proofErr w:type="spellEnd"/>
      <w:r w:rsidR="00733B40" w:rsidRPr="00920AB6">
        <w:rPr>
          <w:rFonts w:asciiTheme="minorHAnsi" w:hAnsiTheme="minorHAnsi" w:cstheme="minorHAnsi"/>
        </w:rPr>
        <w:t xml:space="preserve"> cells from de-paraffini</w:t>
      </w:r>
      <w:r w:rsidR="002B7974">
        <w:rPr>
          <w:rFonts w:asciiTheme="minorHAnsi" w:hAnsiTheme="minorHAnsi" w:cstheme="minorHAnsi"/>
        </w:rPr>
        <w:t>z</w:t>
      </w:r>
      <w:r w:rsidR="00733B40" w:rsidRPr="00920AB6">
        <w:rPr>
          <w:rFonts w:asciiTheme="minorHAnsi" w:hAnsiTheme="minorHAnsi" w:cstheme="minorHAnsi"/>
        </w:rPr>
        <w:t>ed and dried tissue sections.</w:t>
      </w:r>
      <w:r w:rsidR="00347F4E" w:rsidRPr="00920AB6">
        <w:rPr>
          <w:rFonts w:asciiTheme="minorHAnsi" w:hAnsiTheme="minorHAnsi" w:cstheme="minorHAnsi"/>
        </w:rPr>
        <w:t xml:space="preserve"> </w:t>
      </w:r>
    </w:p>
    <w:p w14:paraId="4F7E7FC6" w14:textId="77777777" w:rsidR="00D86D7B" w:rsidRDefault="00D86D7B" w:rsidP="008622EC">
      <w:pPr>
        <w:pStyle w:val="ListParagraph"/>
        <w:widowControl/>
        <w:autoSpaceDE/>
        <w:autoSpaceDN/>
        <w:adjustRightInd/>
        <w:ind w:left="0"/>
        <w:rPr>
          <w:rFonts w:asciiTheme="minorHAnsi" w:hAnsiTheme="minorHAnsi" w:cstheme="minorHAnsi"/>
          <w:bCs/>
          <w:color w:val="auto"/>
          <w:highlight w:val="yellow"/>
        </w:rPr>
      </w:pPr>
    </w:p>
    <w:p w14:paraId="67A039D5" w14:textId="577C1D57" w:rsidR="00A61ACE" w:rsidRPr="001E1D77" w:rsidRDefault="00A61ACE" w:rsidP="008622EC">
      <w:pPr>
        <w:pStyle w:val="ListParagraph"/>
        <w:widowControl/>
        <w:numPr>
          <w:ilvl w:val="1"/>
          <w:numId w:val="40"/>
        </w:numPr>
        <w:autoSpaceDE/>
        <w:autoSpaceDN/>
        <w:adjustRightInd/>
        <w:ind w:left="0" w:firstLine="0"/>
        <w:rPr>
          <w:rFonts w:asciiTheme="minorHAnsi" w:hAnsiTheme="minorHAnsi" w:cstheme="minorHAnsi"/>
          <w:bCs/>
          <w:color w:val="auto"/>
          <w:highlight w:val="yellow"/>
        </w:rPr>
      </w:pPr>
      <w:r w:rsidRPr="001E1D77">
        <w:rPr>
          <w:rFonts w:asciiTheme="minorHAnsi" w:hAnsiTheme="minorHAnsi" w:cstheme="minorHAnsi"/>
          <w:bCs/>
          <w:color w:val="auto"/>
          <w:highlight w:val="yellow"/>
        </w:rPr>
        <w:t>Load slides on the three available slots. </w:t>
      </w:r>
    </w:p>
    <w:p w14:paraId="03163C00"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2394FBC2" w14:textId="6EEC877A" w:rsidR="00F46D1A" w:rsidRDefault="004F5858"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1E1D77">
        <w:rPr>
          <w:rFonts w:asciiTheme="minorHAnsi" w:hAnsiTheme="minorHAnsi" w:cstheme="minorHAnsi"/>
          <w:highlight w:val="yellow"/>
        </w:rPr>
        <w:t>Use t</w:t>
      </w:r>
      <w:r w:rsidR="00B56BAE" w:rsidRPr="001E1D77">
        <w:rPr>
          <w:rFonts w:asciiTheme="minorHAnsi" w:hAnsiTheme="minorHAnsi" w:cstheme="minorHAnsi"/>
          <w:highlight w:val="yellow"/>
        </w:rPr>
        <w:t xml:space="preserve">he special </w:t>
      </w:r>
      <w:r w:rsidRPr="001E1D77">
        <w:rPr>
          <w:rFonts w:asciiTheme="minorHAnsi" w:hAnsiTheme="minorHAnsi" w:cstheme="minorHAnsi"/>
          <w:highlight w:val="yellow"/>
        </w:rPr>
        <w:t>adhesive caps of collection</w:t>
      </w:r>
      <w:r w:rsidR="00B56BAE" w:rsidRPr="001E1D77">
        <w:rPr>
          <w:rFonts w:asciiTheme="minorHAnsi" w:hAnsiTheme="minorHAnsi" w:cstheme="minorHAnsi"/>
          <w:highlight w:val="yellow"/>
        </w:rPr>
        <w:t xml:space="preserve"> tubes </w:t>
      </w:r>
      <w:r w:rsidR="00763E72" w:rsidRPr="001E1D77">
        <w:rPr>
          <w:rFonts w:asciiTheme="minorHAnsi" w:hAnsiTheme="minorHAnsi" w:cstheme="minorHAnsi"/>
          <w:highlight w:val="yellow"/>
        </w:rPr>
        <w:t xml:space="preserve">to collect the </w:t>
      </w:r>
      <w:r w:rsidR="00264E60" w:rsidRPr="001E1D77">
        <w:rPr>
          <w:rFonts w:asciiTheme="minorHAnsi" w:hAnsiTheme="minorHAnsi" w:cstheme="minorHAnsi"/>
          <w:highlight w:val="yellow"/>
        </w:rPr>
        <w:t>captured samples</w:t>
      </w:r>
      <w:r w:rsidR="00A05D4C" w:rsidRPr="001E1D77">
        <w:rPr>
          <w:rFonts w:asciiTheme="minorHAnsi" w:hAnsiTheme="minorHAnsi" w:cstheme="minorHAnsi"/>
          <w:highlight w:val="yellow"/>
        </w:rPr>
        <w:t xml:space="preserve">. Capturing without liquid </w:t>
      </w:r>
      <w:r w:rsidRPr="001E1D77">
        <w:rPr>
          <w:rFonts w:asciiTheme="minorHAnsi" w:hAnsiTheme="minorHAnsi" w:cstheme="minorHAnsi"/>
          <w:highlight w:val="yellow"/>
        </w:rPr>
        <w:t xml:space="preserve">(“dry” collection) </w:t>
      </w:r>
      <w:r w:rsidR="00A05D4C" w:rsidRPr="001E1D77">
        <w:rPr>
          <w:rFonts w:asciiTheme="minorHAnsi" w:hAnsiTheme="minorHAnsi" w:cstheme="minorHAnsi"/>
          <w:highlight w:val="yellow"/>
        </w:rPr>
        <w:t>minimizes RNase activity.</w:t>
      </w:r>
      <w:r w:rsidR="00B56BAE" w:rsidRPr="001E1D77">
        <w:rPr>
          <w:rFonts w:asciiTheme="minorHAnsi" w:hAnsiTheme="minorHAnsi" w:cstheme="minorHAnsi"/>
          <w:highlight w:val="yellow"/>
        </w:rPr>
        <w:t xml:space="preserve"> </w:t>
      </w:r>
      <w:r w:rsidR="00A61ACE" w:rsidRPr="001E1D77">
        <w:rPr>
          <w:rFonts w:asciiTheme="minorHAnsi" w:hAnsiTheme="minorHAnsi" w:cstheme="minorHAnsi"/>
          <w:highlight w:val="yellow"/>
        </w:rPr>
        <w:t>Load the collection tubes into the available slot.</w:t>
      </w:r>
    </w:p>
    <w:p w14:paraId="08832E1C"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4E3D1EFA" w14:textId="2007B088" w:rsidR="00A61ACE" w:rsidRPr="001E1D77" w:rsidRDefault="00A61ACE"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 xml:space="preserve">Move the stage to locate the region of the sample that </w:t>
      </w:r>
      <w:r w:rsidR="00447E2A">
        <w:rPr>
          <w:rFonts w:asciiTheme="minorHAnsi" w:hAnsiTheme="minorHAnsi" w:cstheme="minorHAnsi"/>
          <w:highlight w:val="yellow"/>
        </w:rPr>
        <w:t>needs to be</w:t>
      </w:r>
      <w:r>
        <w:rPr>
          <w:rFonts w:asciiTheme="minorHAnsi" w:hAnsiTheme="minorHAnsi" w:cstheme="minorHAnsi"/>
          <w:highlight w:val="yellow"/>
        </w:rPr>
        <w:t xml:space="preserve"> cut. This can be done using mouse</w:t>
      </w:r>
      <w:r w:rsidR="00C82FF8">
        <w:rPr>
          <w:rFonts w:asciiTheme="minorHAnsi" w:hAnsiTheme="minorHAnsi" w:cstheme="minorHAnsi"/>
          <w:highlight w:val="yellow"/>
        </w:rPr>
        <w:t xml:space="preserve"> or </w:t>
      </w:r>
      <w:r>
        <w:rPr>
          <w:rFonts w:asciiTheme="minorHAnsi" w:hAnsiTheme="minorHAnsi" w:cstheme="minorHAnsi"/>
          <w:highlight w:val="yellow"/>
        </w:rPr>
        <w:t xml:space="preserve">joystick of the LCM machine, </w:t>
      </w:r>
      <w:r w:rsidR="00C82FF8">
        <w:rPr>
          <w:rFonts w:asciiTheme="minorHAnsi" w:hAnsiTheme="minorHAnsi" w:cstheme="minorHAnsi"/>
          <w:highlight w:val="yellow"/>
        </w:rPr>
        <w:t xml:space="preserve">or the </w:t>
      </w:r>
      <w:r>
        <w:rPr>
          <w:rFonts w:asciiTheme="minorHAnsi" w:hAnsiTheme="minorHAnsi" w:cstheme="minorHAnsi"/>
          <w:highlight w:val="yellow"/>
        </w:rPr>
        <w:t>arrow keys on the keyboard.</w:t>
      </w:r>
    </w:p>
    <w:p w14:paraId="0EC81E6B"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1BF93E33" w14:textId="2998A916" w:rsidR="00E3231F" w:rsidRPr="00920AB6" w:rsidRDefault="00E3231F"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920AB6">
        <w:rPr>
          <w:rFonts w:asciiTheme="minorHAnsi" w:hAnsiTheme="minorHAnsi" w:cstheme="minorHAnsi"/>
          <w:highlight w:val="yellow"/>
        </w:rPr>
        <w:t>To optimi</w:t>
      </w:r>
      <w:r w:rsidR="00A70071" w:rsidRPr="00920AB6">
        <w:rPr>
          <w:rFonts w:asciiTheme="minorHAnsi" w:hAnsiTheme="minorHAnsi" w:cstheme="minorHAnsi"/>
          <w:highlight w:val="yellow"/>
        </w:rPr>
        <w:t>z</w:t>
      </w:r>
      <w:r w:rsidRPr="00920AB6">
        <w:rPr>
          <w:rFonts w:asciiTheme="minorHAnsi" w:hAnsiTheme="minorHAnsi" w:cstheme="minorHAnsi"/>
          <w:highlight w:val="yellow"/>
        </w:rPr>
        <w:t xml:space="preserve">e </w:t>
      </w:r>
      <w:r w:rsidR="003A731E">
        <w:rPr>
          <w:rFonts w:asciiTheme="minorHAnsi" w:hAnsiTheme="minorHAnsi" w:cstheme="minorHAnsi"/>
          <w:highlight w:val="yellow"/>
        </w:rPr>
        <w:t xml:space="preserve">the </w:t>
      </w:r>
      <w:r w:rsidR="00FC2B89" w:rsidRPr="00920AB6">
        <w:rPr>
          <w:rFonts w:asciiTheme="minorHAnsi" w:hAnsiTheme="minorHAnsi" w:cstheme="minorHAnsi"/>
          <w:highlight w:val="yellow"/>
        </w:rPr>
        <w:t>cutting speed</w:t>
      </w:r>
      <w:r w:rsidRPr="00920AB6">
        <w:rPr>
          <w:rFonts w:asciiTheme="minorHAnsi" w:hAnsiTheme="minorHAnsi" w:cstheme="minorHAnsi"/>
          <w:highlight w:val="yellow"/>
        </w:rPr>
        <w:t>, cutting energy</w:t>
      </w:r>
      <w:r w:rsidR="00FC2B89" w:rsidRPr="00920AB6">
        <w:rPr>
          <w:rFonts w:asciiTheme="minorHAnsi" w:hAnsiTheme="minorHAnsi" w:cstheme="minorHAnsi"/>
          <w:highlight w:val="yellow"/>
        </w:rPr>
        <w:t xml:space="preserve"> and fo</w:t>
      </w:r>
      <w:r w:rsidR="00C74857" w:rsidRPr="00920AB6">
        <w:rPr>
          <w:rFonts w:asciiTheme="minorHAnsi" w:hAnsiTheme="minorHAnsi" w:cstheme="minorHAnsi"/>
          <w:highlight w:val="yellow"/>
        </w:rPr>
        <w:t>c</w:t>
      </w:r>
      <w:r w:rsidR="00FC2B89" w:rsidRPr="00920AB6">
        <w:rPr>
          <w:rFonts w:asciiTheme="minorHAnsi" w:hAnsiTheme="minorHAnsi" w:cstheme="minorHAnsi"/>
          <w:highlight w:val="yellow"/>
        </w:rPr>
        <w:t>us</w:t>
      </w:r>
      <w:r w:rsidRPr="00920AB6">
        <w:rPr>
          <w:rFonts w:asciiTheme="minorHAnsi" w:hAnsiTheme="minorHAnsi" w:cstheme="minorHAnsi"/>
          <w:highlight w:val="yellow"/>
        </w:rPr>
        <w:t>,</w:t>
      </w:r>
      <w:r w:rsidR="000D5236" w:rsidRPr="00920AB6">
        <w:rPr>
          <w:rFonts w:asciiTheme="minorHAnsi" w:hAnsiTheme="minorHAnsi" w:cstheme="minorHAnsi"/>
          <w:highlight w:val="yellow"/>
        </w:rPr>
        <w:t xml:space="preserve"> laser pressure catap</w:t>
      </w:r>
      <w:r w:rsidR="00E70E2C" w:rsidRPr="00920AB6">
        <w:rPr>
          <w:rFonts w:asciiTheme="minorHAnsi" w:hAnsiTheme="minorHAnsi" w:cstheme="minorHAnsi"/>
          <w:highlight w:val="yellow"/>
        </w:rPr>
        <w:t>ul</w:t>
      </w:r>
      <w:r w:rsidR="000D5236" w:rsidRPr="00920AB6">
        <w:rPr>
          <w:rFonts w:asciiTheme="minorHAnsi" w:hAnsiTheme="minorHAnsi" w:cstheme="minorHAnsi"/>
          <w:highlight w:val="yellow"/>
        </w:rPr>
        <w:t xml:space="preserve">ting </w:t>
      </w:r>
      <w:r w:rsidR="00FC2B89" w:rsidRPr="00920AB6">
        <w:rPr>
          <w:rFonts w:asciiTheme="minorHAnsi" w:hAnsiTheme="minorHAnsi" w:cstheme="minorHAnsi"/>
          <w:highlight w:val="yellow"/>
        </w:rPr>
        <w:t>(LPC) energy and focus</w:t>
      </w:r>
      <w:r w:rsidR="00C423E3" w:rsidRPr="00920AB6">
        <w:rPr>
          <w:rFonts w:asciiTheme="minorHAnsi" w:hAnsiTheme="minorHAnsi" w:cstheme="minorHAnsi"/>
          <w:highlight w:val="yellow"/>
        </w:rPr>
        <w:t>, first</w:t>
      </w:r>
      <w:r w:rsidRPr="00920AB6">
        <w:rPr>
          <w:rFonts w:asciiTheme="minorHAnsi" w:hAnsiTheme="minorHAnsi" w:cstheme="minorHAnsi"/>
          <w:highlight w:val="yellow"/>
        </w:rPr>
        <w:t xml:space="preserve"> cut on a blank segment free of tissue on the membrane slide.</w:t>
      </w:r>
      <w:r w:rsidR="001626C3" w:rsidRPr="00920AB6">
        <w:rPr>
          <w:rFonts w:asciiTheme="minorHAnsi" w:hAnsiTheme="minorHAnsi" w:cstheme="minorHAnsi"/>
          <w:highlight w:val="yellow"/>
        </w:rPr>
        <w:t xml:space="preserve"> For barley seed, </w:t>
      </w:r>
      <w:r w:rsidR="00D9699F" w:rsidRPr="00920AB6">
        <w:rPr>
          <w:rFonts w:asciiTheme="minorHAnsi" w:hAnsiTheme="minorHAnsi" w:cstheme="minorHAnsi"/>
          <w:highlight w:val="yellow"/>
        </w:rPr>
        <w:t>cutting spee</w:t>
      </w:r>
      <w:r w:rsidR="00F9270B" w:rsidRPr="00920AB6">
        <w:rPr>
          <w:rFonts w:asciiTheme="minorHAnsi" w:hAnsiTheme="minorHAnsi" w:cstheme="minorHAnsi"/>
          <w:highlight w:val="yellow"/>
        </w:rPr>
        <w:t>d =</w:t>
      </w:r>
      <w:r w:rsidR="00307E06" w:rsidRPr="00920AB6">
        <w:rPr>
          <w:rFonts w:asciiTheme="minorHAnsi" w:hAnsiTheme="minorHAnsi" w:cstheme="minorHAnsi"/>
          <w:highlight w:val="yellow"/>
        </w:rPr>
        <w:t xml:space="preserve"> </w:t>
      </w:r>
      <w:r w:rsidR="00F9270B" w:rsidRPr="00920AB6">
        <w:rPr>
          <w:rFonts w:asciiTheme="minorHAnsi" w:hAnsiTheme="minorHAnsi" w:cstheme="minorHAnsi"/>
          <w:highlight w:val="yellow"/>
        </w:rPr>
        <w:t xml:space="preserve">18, </w:t>
      </w:r>
      <w:proofErr w:type="spellStart"/>
      <w:r w:rsidR="00F9270B" w:rsidRPr="00920AB6">
        <w:rPr>
          <w:rFonts w:asciiTheme="minorHAnsi" w:hAnsiTheme="minorHAnsi" w:cstheme="minorHAnsi"/>
          <w:highlight w:val="yellow"/>
        </w:rPr>
        <w:t>CutEnergy</w:t>
      </w:r>
      <w:proofErr w:type="spellEnd"/>
      <w:r w:rsidR="00F9270B" w:rsidRPr="00920AB6">
        <w:rPr>
          <w:rFonts w:asciiTheme="minorHAnsi" w:hAnsiTheme="minorHAnsi" w:cstheme="minorHAnsi"/>
          <w:highlight w:val="yellow"/>
        </w:rPr>
        <w:t xml:space="preserve"> = 52 </w:t>
      </w:r>
      <w:proofErr w:type="spellStart"/>
      <w:r w:rsidR="00F9270B" w:rsidRPr="00920AB6">
        <w:rPr>
          <w:rFonts w:asciiTheme="minorHAnsi" w:hAnsiTheme="minorHAnsi" w:cstheme="minorHAnsi"/>
          <w:highlight w:val="yellow"/>
        </w:rPr>
        <w:t>CutFocus</w:t>
      </w:r>
      <w:proofErr w:type="spellEnd"/>
      <w:r w:rsidR="00F9270B" w:rsidRPr="00920AB6">
        <w:rPr>
          <w:rFonts w:asciiTheme="minorHAnsi" w:hAnsiTheme="minorHAnsi" w:cstheme="minorHAnsi"/>
          <w:highlight w:val="yellow"/>
        </w:rPr>
        <w:t xml:space="preserve"> = 63, </w:t>
      </w:r>
      <w:proofErr w:type="spellStart"/>
      <w:r w:rsidR="00F9270B" w:rsidRPr="00920AB6">
        <w:rPr>
          <w:rFonts w:asciiTheme="minorHAnsi" w:hAnsiTheme="minorHAnsi" w:cstheme="minorHAnsi"/>
          <w:highlight w:val="yellow"/>
        </w:rPr>
        <w:t>LPC</w:t>
      </w:r>
      <w:r w:rsidR="00421069" w:rsidRPr="00920AB6">
        <w:rPr>
          <w:rFonts w:asciiTheme="minorHAnsi" w:hAnsiTheme="minorHAnsi" w:cstheme="minorHAnsi"/>
          <w:highlight w:val="yellow"/>
        </w:rPr>
        <w:t>Energy</w:t>
      </w:r>
      <w:proofErr w:type="spellEnd"/>
      <w:r w:rsidR="00307E06" w:rsidRPr="00920AB6">
        <w:rPr>
          <w:rFonts w:asciiTheme="minorHAnsi" w:hAnsiTheme="minorHAnsi" w:cstheme="minorHAnsi"/>
          <w:highlight w:val="yellow"/>
        </w:rPr>
        <w:t xml:space="preserve"> </w:t>
      </w:r>
      <w:r w:rsidR="00421069" w:rsidRPr="00920AB6">
        <w:rPr>
          <w:rFonts w:asciiTheme="minorHAnsi" w:hAnsiTheme="minorHAnsi" w:cstheme="minorHAnsi"/>
          <w:highlight w:val="yellow"/>
        </w:rPr>
        <w:t>=</w:t>
      </w:r>
      <w:r w:rsidR="00307E06" w:rsidRPr="00920AB6">
        <w:rPr>
          <w:rFonts w:asciiTheme="minorHAnsi" w:hAnsiTheme="minorHAnsi" w:cstheme="minorHAnsi"/>
          <w:highlight w:val="yellow"/>
        </w:rPr>
        <w:t xml:space="preserve"> </w:t>
      </w:r>
      <w:r w:rsidR="00421069" w:rsidRPr="00920AB6">
        <w:rPr>
          <w:rFonts w:asciiTheme="minorHAnsi" w:hAnsiTheme="minorHAnsi" w:cstheme="minorHAnsi"/>
          <w:highlight w:val="yellow"/>
        </w:rPr>
        <w:t>78, LPC focus =</w:t>
      </w:r>
      <w:r w:rsidR="00307E06" w:rsidRPr="00920AB6">
        <w:rPr>
          <w:rFonts w:asciiTheme="minorHAnsi" w:hAnsiTheme="minorHAnsi" w:cstheme="minorHAnsi"/>
          <w:highlight w:val="yellow"/>
        </w:rPr>
        <w:t xml:space="preserve"> </w:t>
      </w:r>
      <w:r w:rsidR="00421069" w:rsidRPr="00920AB6">
        <w:rPr>
          <w:rFonts w:asciiTheme="minorHAnsi" w:hAnsiTheme="minorHAnsi" w:cstheme="minorHAnsi"/>
          <w:highlight w:val="yellow"/>
        </w:rPr>
        <w:t>61</w:t>
      </w:r>
      <w:r w:rsidR="00574A35">
        <w:rPr>
          <w:rFonts w:asciiTheme="minorHAnsi" w:hAnsiTheme="minorHAnsi" w:cstheme="minorHAnsi"/>
          <w:highlight w:val="yellow"/>
        </w:rPr>
        <w:t xml:space="preserve"> at 10x magnification</w:t>
      </w:r>
      <w:r w:rsidR="003E545B" w:rsidRPr="00920AB6">
        <w:rPr>
          <w:rFonts w:asciiTheme="minorHAnsi" w:hAnsiTheme="minorHAnsi" w:cstheme="minorHAnsi"/>
          <w:highlight w:val="yellow"/>
        </w:rPr>
        <w:t xml:space="preserve">. </w:t>
      </w:r>
    </w:p>
    <w:p w14:paraId="4CB9204C" w14:textId="2354744A" w:rsidR="00D86D7B" w:rsidRDefault="00D86D7B" w:rsidP="008622EC">
      <w:pPr>
        <w:pStyle w:val="ListParagraph"/>
        <w:widowControl/>
        <w:autoSpaceDE/>
        <w:autoSpaceDN/>
        <w:adjustRightInd/>
        <w:ind w:left="0"/>
        <w:rPr>
          <w:rFonts w:asciiTheme="minorHAnsi" w:hAnsiTheme="minorHAnsi" w:cstheme="minorHAnsi"/>
          <w:highlight w:val="yellow"/>
        </w:rPr>
      </w:pPr>
    </w:p>
    <w:p w14:paraId="06D039B1" w14:textId="77777777" w:rsidR="00B26F7C" w:rsidRPr="00511FA4" w:rsidRDefault="00B26F7C" w:rsidP="008622EC">
      <w:pPr>
        <w:pStyle w:val="ListParagraph"/>
        <w:widowControl/>
        <w:autoSpaceDE/>
        <w:autoSpaceDN/>
        <w:adjustRightInd/>
        <w:ind w:left="0"/>
        <w:rPr>
          <w:rFonts w:asciiTheme="minorHAnsi" w:hAnsiTheme="minorHAnsi" w:cstheme="minorHAnsi"/>
        </w:rPr>
      </w:pPr>
      <w:r>
        <w:rPr>
          <w:rFonts w:asciiTheme="minorHAnsi" w:hAnsiTheme="minorHAnsi" w:cstheme="minorHAnsi"/>
        </w:rPr>
        <w:t>NOTE</w:t>
      </w:r>
      <w:r w:rsidRPr="00511FA4">
        <w:rPr>
          <w:rFonts w:asciiTheme="minorHAnsi" w:hAnsiTheme="minorHAnsi" w:cstheme="minorHAnsi"/>
        </w:rPr>
        <w:t xml:space="preserve">: </w:t>
      </w:r>
      <w:r>
        <w:rPr>
          <w:rFonts w:asciiTheme="minorHAnsi" w:hAnsiTheme="minorHAnsi" w:cstheme="minorHAnsi"/>
        </w:rPr>
        <w:t>Cutting f</w:t>
      </w:r>
      <w:r w:rsidRPr="004C2AFB">
        <w:rPr>
          <w:rFonts w:asciiTheme="minorHAnsi" w:hAnsiTheme="minorHAnsi" w:cstheme="minorHAnsi"/>
        </w:rPr>
        <w:t xml:space="preserve">ocus and energy </w:t>
      </w:r>
      <w:proofErr w:type="gramStart"/>
      <w:r w:rsidRPr="004C2AFB">
        <w:rPr>
          <w:rFonts w:asciiTheme="minorHAnsi" w:hAnsiTheme="minorHAnsi" w:cstheme="minorHAnsi"/>
        </w:rPr>
        <w:t>have to</w:t>
      </w:r>
      <w:proofErr w:type="gramEnd"/>
      <w:r w:rsidRPr="004C2AFB">
        <w:rPr>
          <w:rFonts w:asciiTheme="minorHAnsi" w:hAnsiTheme="minorHAnsi" w:cstheme="minorHAnsi"/>
        </w:rPr>
        <w:t xml:space="preserve"> be adjusted for different slide</w:t>
      </w:r>
      <w:r>
        <w:rPr>
          <w:rFonts w:asciiTheme="minorHAnsi" w:hAnsiTheme="minorHAnsi" w:cstheme="minorHAnsi"/>
        </w:rPr>
        <w:t>s, different tissues</w:t>
      </w:r>
      <w:r w:rsidRPr="004C2AFB">
        <w:rPr>
          <w:rFonts w:asciiTheme="minorHAnsi" w:hAnsiTheme="minorHAnsi" w:cstheme="minorHAnsi"/>
        </w:rPr>
        <w:t>,</w:t>
      </w:r>
      <w:r>
        <w:rPr>
          <w:rFonts w:asciiTheme="minorHAnsi" w:hAnsiTheme="minorHAnsi" w:cstheme="minorHAnsi"/>
        </w:rPr>
        <w:t xml:space="preserve"> and captured area</w:t>
      </w:r>
      <w:r w:rsidRPr="004C2AFB">
        <w:rPr>
          <w:rFonts w:asciiTheme="minorHAnsi" w:hAnsiTheme="minorHAnsi" w:cstheme="minorHAnsi"/>
        </w:rPr>
        <w:t xml:space="preserve"> but general rules are the catapulting power is higher than the cutting power and the laser has to be defocused for catapulting. The higher the magnification of the objective lens, the smaller the focus of the laser and the higher the energy.</w:t>
      </w:r>
    </w:p>
    <w:p w14:paraId="79FE0C2D" w14:textId="77777777" w:rsidR="00B26F7C" w:rsidRDefault="00B26F7C" w:rsidP="008622EC">
      <w:pPr>
        <w:pStyle w:val="ListParagraph"/>
        <w:widowControl/>
        <w:autoSpaceDE/>
        <w:autoSpaceDN/>
        <w:adjustRightInd/>
        <w:ind w:left="0"/>
        <w:rPr>
          <w:rFonts w:asciiTheme="minorHAnsi" w:hAnsiTheme="minorHAnsi" w:cstheme="minorHAnsi"/>
          <w:highlight w:val="yellow"/>
        </w:rPr>
      </w:pPr>
    </w:p>
    <w:p w14:paraId="297C7C2C" w14:textId="2DE531ED" w:rsidR="009E0F09" w:rsidRDefault="00D85BC3"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920AB6">
        <w:rPr>
          <w:rFonts w:asciiTheme="minorHAnsi" w:hAnsiTheme="minorHAnsi" w:cstheme="minorHAnsi"/>
          <w:highlight w:val="yellow"/>
        </w:rPr>
        <w:t xml:space="preserve">Use </w:t>
      </w:r>
      <w:r w:rsidR="00D952DD" w:rsidRPr="00920AB6">
        <w:rPr>
          <w:rFonts w:asciiTheme="minorHAnsi" w:hAnsiTheme="minorHAnsi" w:cstheme="minorHAnsi"/>
          <w:highlight w:val="yellow"/>
        </w:rPr>
        <w:t>t</w:t>
      </w:r>
      <w:r w:rsidRPr="00920AB6">
        <w:rPr>
          <w:rFonts w:asciiTheme="minorHAnsi" w:hAnsiTheme="minorHAnsi" w:cstheme="minorHAnsi"/>
          <w:highlight w:val="yellow"/>
        </w:rPr>
        <w:t xml:space="preserve">he </w:t>
      </w:r>
      <w:r w:rsidR="00A61ACE" w:rsidRPr="00447E2A">
        <w:rPr>
          <w:rFonts w:asciiTheme="minorHAnsi" w:hAnsiTheme="minorHAnsi" w:cstheme="minorHAnsi"/>
          <w:b/>
          <w:bCs/>
          <w:highlight w:val="yellow"/>
        </w:rPr>
        <w:t>Drawing tools</w:t>
      </w:r>
      <w:r w:rsidRPr="00920AB6">
        <w:rPr>
          <w:rFonts w:asciiTheme="minorHAnsi" w:hAnsiTheme="minorHAnsi" w:cstheme="minorHAnsi"/>
          <w:highlight w:val="yellow"/>
        </w:rPr>
        <w:t xml:space="preserve"> to select cells</w:t>
      </w:r>
      <w:r w:rsidR="00890E7D">
        <w:rPr>
          <w:rFonts w:asciiTheme="minorHAnsi" w:hAnsiTheme="minorHAnsi" w:cstheme="minorHAnsi"/>
          <w:highlight w:val="yellow"/>
        </w:rPr>
        <w:t xml:space="preserve"> by outlining</w:t>
      </w:r>
      <w:r w:rsidR="009E0F09">
        <w:rPr>
          <w:rFonts w:asciiTheme="minorHAnsi" w:hAnsiTheme="minorHAnsi" w:cstheme="minorHAnsi"/>
          <w:highlight w:val="yellow"/>
        </w:rPr>
        <w:t xml:space="preserve"> the area of interest.</w:t>
      </w:r>
    </w:p>
    <w:p w14:paraId="0FD930E0"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13885C58" w14:textId="1944EA2E" w:rsidR="00D85BC3" w:rsidRDefault="00782491"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 xml:space="preserve">Select </w:t>
      </w:r>
      <w:proofErr w:type="spellStart"/>
      <w:r w:rsidR="00112826" w:rsidRPr="00447E2A">
        <w:rPr>
          <w:rFonts w:asciiTheme="minorHAnsi" w:hAnsiTheme="minorHAnsi" w:cstheme="minorHAnsi"/>
          <w:b/>
          <w:bCs/>
          <w:highlight w:val="yellow"/>
        </w:rPr>
        <w:t>RoboLPC</w:t>
      </w:r>
      <w:proofErr w:type="spellEnd"/>
      <w:r w:rsidR="00112826" w:rsidRPr="00447E2A">
        <w:rPr>
          <w:rFonts w:asciiTheme="minorHAnsi" w:hAnsiTheme="minorHAnsi" w:cstheme="minorHAnsi"/>
          <w:b/>
          <w:bCs/>
          <w:highlight w:val="yellow"/>
        </w:rPr>
        <w:t xml:space="preserve"> function</w:t>
      </w:r>
      <w:r w:rsidR="00DB002C">
        <w:rPr>
          <w:rFonts w:asciiTheme="minorHAnsi" w:hAnsiTheme="minorHAnsi" w:cstheme="minorHAnsi"/>
          <w:b/>
          <w:bCs/>
          <w:highlight w:val="yellow"/>
        </w:rPr>
        <w:t xml:space="preserve"> </w:t>
      </w:r>
      <w:r w:rsidR="00DB002C">
        <w:rPr>
          <w:rFonts w:asciiTheme="minorHAnsi" w:hAnsiTheme="minorHAnsi" w:cstheme="minorHAnsi"/>
          <w:highlight w:val="yellow"/>
        </w:rPr>
        <w:t xml:space="preserve">from the function toolbar </w:t>
      </w:r>
      <w:r w:rsidR="00D85BC3" w:rsidRPr="00920AB6">
        <w:rPr>
          <w:rFonts w:asciiTheme="minorHAnsi" w:hAnsiTheme="minorHAnsi" w:cstheme="minorHAnsi"/>
          <w:highlight w:val="yellow"/>
        </w:rPr>
        <w:t>to catap</w:t>
      </w:r>
      <w:r w:rsidR="00E70E2C" w:rsidRPr="00920AB6">
        <w:rPr>
          <w:rFonts w:asciiTheme="minorHAnsi" w:hAnsiTheme="minorHAnsi" w:cstheme="minorHAnsi"/>
          <w:highlight w:val="yellow"/>
        </w:rPr>
        <w:t>ul</w:t>
      </w:r>
      <w:r w:rsidR="00D85BC3" w:rsidRPr="00920AB6">
        <w:rPr>
          <w:rFonts w:asciiTheme="minorHAnsi" w:hAnsiTheme="minorHAnsi" w:cstheme="minorHAnsi"/>
          <w:highlight w:val="yellow"/>
        </w:rPr>
        <w:t xml:space="preserve">t cells into the </w:t>
      </w:r>
      <w:r w:rsidR="003414DE">
        <w:rPr>
          <w:rFonts w:asciiTheme="minorHAnsi" w:hAnsiTheme="minorHAnsi" w:cstheme="minorHAnsi"/>
          <w:highlight w:val="yellow"/>
        </w:rPr>
        <w:t xml:space="preserve">adhesive </w:t>
      </w:r>
      <w:r w:rsidR="00D85BC3" w:rsidRPr="00920AB6">
        <w:rPr>
          <w:rFonts w:asciiTheme="minorHAnsi" w:hAnsiTheme="minorHAnsi" w:cstheme="minorHAnsi"/>
          <w:highlight w:val="yellow"/>
        </w:rPr>
        <w:t>cap</w:t>
      </w:r>
      <w:r w:rsidR="003414DE">
        <w:rPr>
          <w:rFonts w:asciiTheme="minorHAnsi" w:hAnsiTheme="minorHAnsi" w:cstheme="minorHAnsi"/>
          <w:highlight w:val="yellow"/>
        </w:rPr>
        <w:t>s</w:t>
      </w:r>
      <w:r w:rsidR="00112779">
        <w:rPr>
          <w:rFonts w:asciiTheme="minorHAnsi" w:hAnsiTheme="minorHAnsi" w:cstheme="minorHAnsi"/>
          <w:highlight w:val="yellow"/>
        </w:rPr>
        <w:t xml:space="preserve"> </w:t>
      </w:r>
      <w:r w:rsidR="006C5E23">
        <w:rPr>
          <w:rFonts w:asciiTheme="minorHAnsi" w:hAnsiTheme="minorHAnsi" w:cstheme="minorHAnsi"/>
          <w:highlight w:val="yellow"/>
        </w:rPr>
        <w:t>based on</w:t>
      </w:r>
      <w:r w:rsidR="00511FA4">
        <w:rPr>
          <w:rFonts w:asciiTheme="minorHAnsi" w:hAnsiTheme="minorHAnsi" w:cstheme="minorHAnsi"/>
          <w:highlight w:val="yellow"/>
        </w:rPr>
        <w:t xml:space="preserve"> the optimized parameters </w:t>
      </w:r>
      <w:r w:rsidR="006C5E23">
        <w:rPr>
          <w:rFonts w:asciiTheme="minorHAnsi" w:hAnsiTheme="minorHAnsi" w:cstheme="minorHAnsi"/>
          <w:highlight w:val="yellow"/>
        </w:rPr>
        <w:t xml:space="preserve">obtained </w:t>
      </w:r>
      <w:r w:rsidR="006A6AC8">
        <w:rPr>
          <w:rFonts w:asciiTheme="minorHAnsi" w:hAnsiTheme="minorHAnsi" w:cstheme="minorHAnsi"/>
          <w:highlight w:val="yellow"/>
        </w:rPr>
        <w:t>by cutting on a black segment above</w:t>
      </w:r>
      <w:r w:rsidR="00D85BC3" w:rsidRPr="00920AB6">
        <w:rPr>
          <w:rFonts w:asciiTheme="minorHAnsi" w:hAnsiTheme="minorHAnsi" w:cstheme="minorHAnsi"/>
          <w:highlight w:val="yellow"/>
        </w:rPr>
        <w:t xml:space="preserve">. </w:t>
      </w:r>
    </w:p>
    <w:p w14:paraId="40B51D33" w14:textId="77777777" w:rsidR="00B26F7C" w:rsidRPr="00DE7F30" w:rsidRDefault="00B26F7C" w:rsidP="008622EC">
      <w:pPr>
        <w:pStyle w:val="ListParagraph"/>
        <w:ind w:left="0"/>
        <w:rPr>
          <w:rFonts w:asciiTheme="minorHAnsi" w:hAnsiTheme="minorHAnsi" w:cstheme="minorHAnsi"/>
          <w:highlight w:val="yellow"/>
        </w:rPr>
      </w:pPr>
    </w:p>
    <w:p w14:paraId="14C5FFA8" w14:textId="481EF1A6" w:rsidR="00B26F7C" w:rsidRDefault="00B26F7C" w:rsidP="008622EC">
      <w:pPr>
        <w:pStyle w:val="ListParagraph"/>
        <w:widowControl/>
        <w:autoSpaceDE/>
        <w:autoSpaceDN/>
        <w:adjustRightInd/>
        <w:ind w:left="0"/>
        <w:rPr>
          <w:rFonts w:asciiTheme="minorHAnsi" w:hAnsiTheme="minorHAnsi" w:cstheme="minorHAnsi"/>
          <w:highlight w:val="yellow"/>
        </w:rPr>
      </w:pPr>
      <w:r w:rsidRPr="008A4F8C">
        <w:rPr>
          <w:rFonts w:asciiTheme="minorHAnsi" w:hAnsiTheme="minorHAnsi" w:cstheme="minorHAnsi"/>
        </w:rPr>
        <w:t xml:space="preserve">NOTE: LCM parameters </w:t>
      </w:r>
      <w:r w:rsidRPr="00DF41F1">
        <w:rPr>
          <w:rFonts w:asciiTheme="minorHAnsi" w:hAnsiTheme="minorHAnsi" w:cstheme="minorHAnsi"/>
        </w:rPr>
        <w:t>vary between</w:t>
      </w:r>
      <w:r w:rsidRPr="00920AB6">
        <w:rPr>
          <w:rFonts w:asciiTheme="minorHAnsi" w:hAnsiTheme="minorHAnsi" w:cstheme="minorHAnsi"/>
        </w:rPr>
        <w:t xml:space="preserve"> tissue types as well as thickness of section, tissue hardness and objective lenses. Therefore, it is best to optimize each slide on a plain membrane area without tissue specimen before cutting the actual sample.</w:t>
      </w:r>
    </w:p>
    <w:p w14:paraId="3EA562F0"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5A727CF6" w14:textId="5D7C0612" w:rsidR="00A61ACE" w:rsidRPr="001E1D77" w:rsidRDefault="00A61ACE"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 xml:space="preserve">Use the </w:t>
      </w:r>
      <w:r w:rsidRPr="00447E2A">
        <w:rPr>
          <w:rFonts w:asciiTheme="minorHAnsi" w:hAnsiTheme="minorHAnsi" w:cstheme="minorHAnsi"/>
          <w:b/>
          <w:bCs/>
          <w:highlight w:val="yellow"/>
        </w:rPr>
        <w:t>Flag tools</w:t>
      </w:r>
      <w:r>
        <w:rPr>
          <w:rFonts w:asciiTheme="minorHAnsi" w:hAnsiTheme="minorHAnsi" w:cstheme="minorHAnsi"/>
          <w:highlight w:val="yellow"/>
        </w:rPr>
        <w:t xml:space="preserve"> to mark regions </w:t>
      </w:r>
      <w:r w:rsidR="00E33A96">
        <w:rPr>
          <w:rFonts w:asciiTheme="minorHAnsi" w:hAnsiTheme="minorHAnsi" w:cstheme="minorHAnsi"/>
          <w:highlight w:val="yellow"/>
        </w:rPr>
        <w:t xml:space="preserve">of interest to locate them immediately </w:t>
      </w:r>
      <w:r w:rsidR="00E33A96" w:rsidRPr="001E1D77">
        <w:rPr>
          <w:rFonts w:asciiTheme="minorHAnsi" w:hAnsiTheme="minorHAnsi" w:cstheme="minorHAnsi"/>
          <w:highlight w:val="yellow"/>
        </w:rPr>
        <w:t>by selecting that flag from the elements list</w:t>
      </w:r>
      <w:r w:rsidR="00E33A96">
        <w:rPr>
          <w:rFonts w:asciiTheme="minorHAnsi" w:hAnsiTheme="minorHAnsi" w:cstheme="minorHAnsi"/>
          <w:highlight w:val="yellow"/>
        </w:rPr>
        <w:t>.</w:t>
      </w:r>
    </w:p>
    <w:p w14:paraId="2508B97D"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520BDE88" w14:textId="4545E255" w:rsidR="00C12946" w:rsidRPr="00920AB6" w:rsidRDefault="00D3303A"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sidRPr="00920AB6">
        <w:rPr>
          <w:rFonts w:asciiTheme="minorHAnsi" w:hAnsiTheme="minorHAnsi" w:cstheme="minorHAnsi"/>
          <w:highlight w:val="yellow"/>
        </w:rPr>
        <w:t>Check by “</w:t>
      </w:r>
      <w:proofErr w:type="spellStart"/>
      <w:r w:rsidRPr="00447E2A">
        <w:rPr>
          <w:rFonts w:asciiTheme="minorHAnsi" w:hAnsiTheme="minorHAnsi" w:cstheme="minorHAnsi"/>
          <w:b/>
          <w:bCs/>
          <w:highlight w:val="yellow"/>
        </w:rPr>
        <w:t>CapCheck</w:t>
      </w:r>
      <w:proofErr w:type="spellEnd"/>
      <w:r w:rsidRPr="00920AB6">
        <w:rPr>
          <w:rFonts w:asciiTheme="minorHAnsi" w:hAnsiTheme="minorHAnsi" w:cstheme="minorHAnsi"/>
          <w:highlight w:val="yellow"/>
        </w:rPr>
        <w:t xml:space="preserve">” </w:t>
      </w:r>
      <w:r w:rsidR="00C43F8E">
        <w:rPr>
          <w:rFonts w:asciiTheme="minorHAnsi" w:hAnsiTheme="minorHAnsi" w:cstheme="minorHAnsi"/>
          <w:highlight w:val="yellow"/>
        </w:rPr>
        <w:t xml:space="preserve">button </w:t>
      </w:r>
      <w:r w:rsidRPr="00920AB6">
        <w:rPr>
          <w:rFonts w:asciiTheme="minorHAnsi" w:hAnsiTheme="minorHAnsi" w:cstheme="minorHAnsi"/>
          <w:highlight w:val="yellow"/>
        </w:rPr>
        <w:t>to inspect</w:t>
      </w:r>
      <w:r w:rsidR="00C43F8E">
        <w:rPr>
          <w:rFonts w:asciiTheme="minorHAnsi" w:hAnsiTheme="minorHAnsi" w:cstheme="minorHAnsi"/>
          <w:highlight w:val="yellow"/>
        </w:rPr>
        <w:t xml:space="preserve"> </w:t>
      </w:r>
      <w:r w:rsidR="00CA33F7">
        <w:rPr>
          <w:rFonts w:asciiTheme="minorHAnsi" w:hAnsiTheme="minorHAnsi" w:cstheme="minorHAnsi"/>
          <w:highlight w:val="yellow"/>
        </w:rPr>
        <w:t xml:space="preserve">the </w:t>
      </w:r>
      <w:r w:rsidR="00C43F8E">
        <w:rPr>
          <w:rFonts w:asciiTheme="minorHAnsi" w:hAnsiTheme="minorHAnsi" w:cstheme="minorHAnsi"/>
          <w:highlight w:val="yellow"/>
        </w:rPr>
        <w:t xml:space="preserve">adhesive </w:t>
      </w:r>
      <w:r w:rsidR="00CA33F7">
        <w:rPr>
          <w:rFonts w:asciiTheme="minorHAnsi" w:hAnsiTheme="minorHAnsi" w:cstheme="minorHAnsi"/>
          <w:highlight w:val="yellow"/>
        </w:rPr>
        <w:t>cap to confirm samples were</w:t>
      </w:r>
      <w:r w:rsidRPr="00920AB6">
        <w:rPr>
          <w:rFonts w:asciiTheme="minorHAnsi" w:hAnsiTheme="minorHAnsi" w:cstheme="minorHAnsi"/>
          <w:highlight w:val="yellow"/>
        </w:rPr>
        <w:t xml:space="preserve"> captured. Typically, LCM of 10-15 sections (~200 cells) per cap </w:t>
      </w:r>
      <w:r w:rsidR="00CA33F7">
        <w:rPr>
          <w:rFonts w:asciiTheme="minorHAnsi" w:hAnsiTheme="minorHAnsi" w:cstheme="minorHAnsi"/>
          <w:highlight w:val="yellow"/>
        </w:rPr>
        <w:t>is required f</w:t>
      </w:r>
      <w:r w:rsidRPr="00920AB6">
        <w:rPr>
          <w:rFonts w:asciiTheme="minorHAnsi" w:hAnsiTheme="minorHAnsi" w:cstheme="minorHAnsi"/>
          <w:highlight w:val="yellow"/>
        </w:rPr>
        <w:t xml:space="preserve">or RNA </w:t>
      </w:r>
      <w:r w:rsidR="00E70E2C" w:rsidRPr="00920AB6">
        <w:rPr>
          <w:rFonts w:asciiTheme="minorHAnsi" w:hAnsiTheme="minorHAnsi" w:cstheme="minorHAnsi"/>
          <w:highlight w:val="yellow"/>
        </w:rPr>
        <w:t>extraction</w:t>
      </w:r>
      <w:r w:rsidRPr="00920AB6">
        <w:rPr>
          <w:rFonts w:asciiTheme="minorHAnsi" w:hAnsiTheme="minorHAnsi" w:cstheme="minorHAnsi"/>
          <w:highlight w:val="yellow"/>
        </w:rPr>
        <w:t>.</w:t>
      </w:r>
    </w:p>
    <w:p w14:paraId="07A5D3C8" w14:textId="77777777" w:rsidR="00D86D7B" w:rsidRDefault="00D86D7B" w:rsidP="008622EC">
      <w:pPr>
        <w:pStyle w:val="ListParagraph"/>
        <w:widowControl/>
        <w:autoSpaceDE/>
        <w:autoSpaceDN/>
        <w:adjustRightInd/>
        <w:ind w:left="0"/>
        <w:rPr>
          <w:rFonts w:asciiTheme="minorHAnsi" w:hAnsiTheme="minorHAnsi" w:cstheme="minorHAnsi"/>
          <w:highlight w:val="yellow"/>
        </w:rPr>
      </w:pPr>
    </w:p>
    <w:p w14:paraId="11CA6BAD" w14:textId="7A210CDC" w:rsidR="006F3E89" w:rsidRPr="00920AB6" w:rsidRDefault="00F230E5" w:rsidP="008622EC">
      <w:pPr>
        <w:pStyle w:val="ListParagraph"/>
        <w:widowControl/>
        <w:numPr>
          <w:ilvl w:val="1"/>
          <w:numId w:val="40"/>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Keep t</w:t>
      </w:r>
      <w:r w:rsidR="006F3E89" w:rsidRPr="00920AB6">
        <w:rPr>
          <w:rFonts w:asciiTheme="minorHAnsi" w:hAnsiTheme="minorHAnsi" w:cstheme="minorHAnsi"/>
          <w:highlight w:val="yellow"/>
        </w:rPr>
        <w:t xml:space="preserve">he captured samples </w:t>
      </w:r>
      <w:r w:rsidR="00687B0A" w:rsidRPr="00920AB6">
        <w:rPr>
          <w:rFonts w:asciiTheme="minorHAnsi" w:hAnsiTheme="minorHAnsi" w:cstheme="minorHAnsi"/>
          <w:highlight w:val="yellow"/>
        </w:rPr>
        <w:t>on ice</w:t>
      </w:r>
      <w:r w:rsidR="00D72AC6" w:rsidRPr="00920AB6">
        <w:rPr>
          <w:rFonts w:asciiTheme="minorHAnsi" w:hAnsiTheme="minorHAnsi" w:cstheme="minorHAnsi"/>
          <w:highlight w:val="yellow"/>
        </w:rPr>
        <w:t>. P</w:t>
      </w:r>
      <w:r w:rsidR="006F3E89" w:rsidRPr="00920AB6">
        <w:rPr>
          <w:rFonts w:asciiTheme="minorHAnsi" w:hAnsiTheme="minorHAnsi" w:cstheme="minorHAnsi"/>
          <w:highlight w:val="yellow"/>
        </w:rPr>
        <w:t xml:space="preserve">roceed immediately </w:t>
      </w:r>
      <w:r w:rsidR="00447E2A">
        <w:rPr>
          <w:rFonts w:asciiTheme="minorHAnsi" w:hAnsiTheme="minorHAnsi" w:cstheme="minorHAnsi"/>
          <w:highlight w:val="yellow"/>
        </w:rPr>
        <w:t>f</w:t>
      </w:r>
      <w:r w:rsidR="00D72AC6" w:rsidRPr="00920AB6">
        <w:rPr>
          <w:rFonts w:asciiTheme="minorHAnsi" w:hAnsiTheme="minorHAnsi" w:cstheme="minorHAnsi"/>
          <w:highlight w:val="yellow"/>
        </w:rPr>
        <w:t>o</w:t>
      </w:r>
      <w:r w:rsidR="00447E2A">
        <w:rPr>
          <w:rFonts w:asciiTheme="minorHAnsi" w:hAnsiTheme="minorHAnsi" w:cstheme="minorHAnsi"/>
          <w:highlight w:val="yellow"/>
        </w:rPr>
        <w:t>r</w:t>
      </w:r>
      <w:r w:rsidR="00D72AC6" w:rsidRPr="00920AB6">
        <w:rPr>
          <w:rFonts w:asciiTheme="minorHAnsi" w:hAnsiTheme="minorHAnsi" w:cstheme="minorHAnsi"/>
          <w:highlight w:val="yellow"/>
        </w:rPr>
        <w:t xml:space="preserve"> </w:t>
      </w:r>
      <w:r w:rsidR="006F3E89" w:rsidRPr="00920AB6">
        <w:rPr>
          <w:rFonts w:asciiTheme="minorHAnsi" w:hAnsiTheme="minorHAnsi" w:cstheme="minorHAnsi"/>
          <w:highlight w:val="yellow"/>
        </w:rPr>
        <w:t>RNA extraction</w:t>
      </w:r>
      <w:r w:rsidR="00CA6B01">
        <w:rPr>
          <w:rFonts w:asciiTheme="minorHAnsi" w:hAnsiTheme="minorHAnsi" w:cstheme="minorHAnsi"/>
          <w:highlight w:val="yellow"/>
        </w:rPr>
        <w:t xml:space="preserve"> to avoid RNA degradation</w:t>
      </w:r>
      <w:r w:rsidR="006F3E89" w:rsidRPr="00920AB6">
        <w:rPr>
          <w:rFonts w:asciiTheme="minorHAnsi" w:hAnsiTheme="minorHAnsi" w:cstheme="minorHAnsi"/>
          <w:highlight w:val="yellow"/>
        </w:rPr>
        <w:t>.</w:t>
      </w:r>
    </w:p>
    <w:p w14:paraId="34886D03" w14:textId="77777777" w:rsidR="0006272A" w:rsidRPr="00920AB6" w:rsidRDefault="0006272A" w:rsidP="008622EC">
      <w:pPr>
        <w:pStyle w:val="ListParagraph"/>
        <w:widowControl/>
        <w:autoSpaceDE/>
        <w:autoSpaceDN/>
        <w:adjustRightInd/>
        <w:ind w:left="0"/>
        <w:rPr>
          <w:rFonts w:asciiTheme="minorHAnsi" w:hAnsiTheme="minorHAnsi" w:cstheme="minorHAnsi"/>
        </w:rPr>
      </w:pPr>
    </w:p>
    <w:p w14:paraId="58387E1B" w14:textId="4360ACB4" w:rsidR="009B2836" w:rsidRPr="00920AB6" w:rsidRDefault="009B2836" w:rsidP="008622EC">
      <w:pPr>
        <w:pStyle w:val="ListParagraph"/>
        <w:widowControl/>
        <w:autoSpaceDE/>
        <w:autoSpaceDN/>
        <w:adjustRightInd/>
        <w:ind w:left="0"/>
        <w:rPr>
          <w:rFonts w:asciiTheme="minorHAnsi" w:hAnsiTheme="minorHAnsi" w:cstheme="minorHAnsi"/>
        </w:rPr>
      </w:pPr>
      <w:r w:rsidRPr="00920AB6">
        <w:rPr>
          <w:rFonts w:asciiTheme="minorHAnsi" w:hAnsiTheme="minorHAnsi" w:cstheme="minorHAnsi"/>
        </w:rPr>
        <w:t>NOTE:</w:t>
      </w:r>
      <w:r w:rsidR="00B017E2" w:rsidRPr="00920AB6">
        <w:rPr>
          <w:rFonts w:asciiTheme="minorHAnsi" w:hAnsiTheme="minorHAnsi" w:cstheme="minorHAnsi"/>
        </w:rPr>
        <w:t xml:space="preserve"> </w:t>
      </w:r>
      <w:r w:rsidR="004F5858">
        <w:rPr>
          <w:rFonts w:asciiTheme="minorHAnsi" w:hAnsiTheme="minorHAnsi" w:cstheme="minorHAnsi"/>
        </w:rPr>
        <w:t>Some LCM microscopy</w:t>
      </w:r>
      <w:r w:rsidR="00B017E2" w:rsidRPr="00920AB6">
        <w:rPr>
          <w:rFonts w:asciiTheme="minorHAnsi" w:hAnsiTheme="minorHAnsi" w:cstheme="minorHAnsi"/>
        </w:rPr>
        <w:t xml:space="preserve"> </w:t>
      </w:r>
      <w:r w:rsidR="004F5858">
        <w:rPr>
          <w:rFonts w:asciiTheme="minorHAnsi" w:hAnsiTheme="minorHAnsi" w:cstheme="minorHAnsi"/>
        </w:rPr>
        <w:t>are</w:t>
      </w:r>
      <w:r w:rsidR="004F5858" w:rsidRPr="00920AB6">
        <w:rPr>
          <w:rFonts w:asciiTheme="minorHAnsi" w:hAnsiTheme="minorHAnsi" w:cstheme="minorHAnsi"/>
        </w:rPr>
        <w:t xml:space="preserve"> </w:t>
      </w:r>
      <w:r w:rsidR="003125D6" w:rsidRPr="00920AB6">
        <w:rPr>
          <w:rFonts w:asciiTheme="minorHAnsi" w:hAnsiTheme="minorHAnsi" w:cstheme="minorHAnsi"/>
        </w:rPr>
        <w:t xml:space="preserve">equipped with fluorescent light which </w:t>
      </w:r>
      <w:r w:rsidR="004A1E21" w:rsidRPr="00920AB6">
        <w:rPr>
          <w:rFonts w:asciiTheme="minorHAnsi" w:hAnsiTheme="minorHAnsi" w:cstheme="minorHAnsi"/>
        </w:rPr>
        <w:t>allow</w:t>
      </w:r>
      <w:r w:rsidR="003057F3" w:rsidRPr="00920AB6">
        <w:rPr>
          <w:rFonts w:asciiTheme="minorHAnsi" w:hAnsiTheme="minorHAnsi" w:cstheme="minorHAnsi"/>
        </w:rPr>
        <w:t>s</w:t>
      </w:r>
      <w:r w:rsidR="009C4AE8" w:rsidRPr="00920AB6">
        <w:rPr>
          <w:rFonts w:asciiTheme="minorHAnsi" w:hAnsiTheme="minorHAnsi" w:cstheme="minorHAnsi"/>
        </w:rPr>
        <w:t xml:space="preserve"> the</w:t>
      </w:r>
      <w:r w:rsidR="004A1E21" w:rsidRPr="00920AB6">
        <w:rPr>
          <w:rFonts w:asciiTheme="minorHAnsi" w:hAnsiTheme="minorHAnsi" w:cstheme="minorHAnsi"/>
        </w:rPr>
        <w:t xml:space="preserve"> capture of cells</w:t>
      </w:r>
      <w:r w:rsidR="00FF31BD" w:rsidRPr="00920AB6">
        <w:rPr>
          <w:rFonts w:asciiTheme="minorHAnsi" w:hAnsiTheme="minorHAnsi" w:cstheme="minorHAnsi"/>
        </w:rPr>
        <w:t xml:space="preserve"> labeled with fluorescent markers.</w:t>
      </w:r>
    </w:p>
    <w:p w14:paraId="19C73675" w14:textId="77777777" w:rsidR="004A6F42" w:rsidRPr="00920AB6" w:rsidRDefault="004A6F42" w:rsidP="008622EC">
      <w:pPr>
        <w:pStyle w:val="ListParagraph"/>
        <w:widowControl/>
        <w:autoSpaceDE/>
        <w:autoSpaceDN/>
        <w:adjustRightInd/>
        <w:ind w:left="0"/>
        <w:rPr>
          <w:rFonts w:asciiTheme="minorHAnsi" w:hAnsiTheme="minorHAnsi" w:cstheme="minorHAnsi"/>
        </w:rPr>
      </w:pPr>
    </w:p>
    <w:p w14:paraId="2ED22C85" w14:textId="3587DC8F" w:rsidR="00AB148A" w:rsidRPr="005B435B" w:rsidRDefault="004A6F42" w:rsidP="008622EC">
      <w:pPr>
        <w:pStyle w:val="ListParagraph"/>
        <w:widowControl/>
        <w:numPr>
          <w:ilvl w:val="0"/>
          <w:numId w:val="40"/>
        </w:numPr>
        <w:autoSpaceDE/>
        <w:autoSpaceDN/>
        <w:adjustRightInd/>
        <w:rPr>
          <w:rFonts w:asciiTheme="minorHAnsi" w:hAnsiTheme="minorHAnsi" w:cstheme="minorHAnsi"/>
          <w:b/>
          <w:bCs/>
        </w:rPr>
      </w:pPr>
      <w:r w:rsidRPr="005B435B">
        <w:rPr>
          <w:rFonts w:asciiTheme="minorHAnsi" w:hAnsiTheme="minorHAnsi" w:cstheme="minorHAnsi"/>
          <w:b/>
          <w:bCs/>
        </w:rPr>
        <w:t>RNA extraction</w:t>
      </w:r>
    </w:p>
    <w:p w14:paraId="34ECAF44" w14:textId="77777777" w:rsidR="00D86D7B" w:rsidRPr="008160AD" w:rsidRDefault="00D86D7B" w:rsidP="008622EC">
      <w:pPr>
        <w:pStyle w:val="ListParagraph"/>
        <w:widowControl/>
        <w:autoSpaceDE/>
        <w:autoSpaceDN/>
        <w:adjustRightInd/>
        <w:ind w:left="0"/>
        <w:rPr>
          <w:rFonts w:asciiTheme="minorHAnsi" w:hAnsiTheme="minorHAnsi" w:cstheme="minorHAnsi"/>
        </w:rPr>
      </w:pPr>
    </w:p>
    <w:p w14:paraId="3825282D" w14:textId="47196962" w:rsidR="007E0BA1" w:rsidRPr="008160AD" w:rsidRDefault="004F5858" w:rsidP="008622EC">
      <w:pPr>
        <w:pStyle w:val="ListParagraph"/>
        <w:widowControl/>
        <w:numPr>
          <w:ilvl w:val="1"/>
          <w:numId w:val="40"/>
        </w:numPr>
        <w:autoSpaceDE/>
        <w:autoSpaceDN/>
        <w:adjustRightInd/>
        <w:ind w:left="0" w:firstLine="0"/>
        <w:rPr>
          <w:rFonts w:asciiTheme="minorHAnsi" w:hAnsiTheme="minorHAnsi" w:cstheme="minorHAnsi"/>
        </w:rPr>
      </w:pPr>
      <w:r w:rsidRPr="008160AD">
        <w:rPr>
          <w:rFonts w:asciiTheme="minorHAnsi" w:hAnsiTheme="minorHAnsi" w:cstheme="minorHAnsi"/>
        </w:rPr>
        <w:t xml:space="preserve">Use </w:t>
      </w:r>
      <w:r w:rsidR="00131197" w:rsidRPr="008160AD">
        <w:rPr>
          <w:rFonts w:asciiTheme="minorHAnsi" w:hAnsiTheme="minorHAnsi" w:cstheme="minorHAnsi"/>
        </w:rPr>
        <w:t xml:space="preserve">a </w:t>
      </w:r>
      <w:r w:rsidRPr="008160AD">
        <w:rPr>
          <w:rFonts w:asciiTheme="minorHAnsi" w:hAnsiTheme="minorHAnsi" w:cstheme="minorHAnsi"/>
        </w:rPr>
        <w:t>low input RNA isolation kit</w:t>
      </w:r>
      <w:r w:rsidR="00303B00" w:rsidRPr="008160AD">
        <w:rPr>
          <w:rFonts w:asciiTheme="minorHAnsi" w:hAnsiTheme="minorHAnsi" w:cstheme="minorHAnsi"/>
        </w:rPr>
        <w:t xml:space="preserve"> for RNA extraction </w:t>
      </w:r>
      <w:r w:rsidR="00D952DD" w:rsidRPr="008160AD">
        <w:rPr>
          <w:rFonts w:asciiTheme="minorHAnsi" w:hAnsiTheme="minorHAnsi" w:cstheme="minorHAnsi"/>
        </w:rPr>
        <w:t>after</w:t>
      </w:r>
      <w:r w:rsidR="00303B00" w:rsidRPr="008160AD">
        <w:rPr>
          <w:rFonts w:asciiTheme="minorHAnsi" w:hAnsiTheme="minorHAnsi" w:cstheme="minorHAnsi"/>
        </w:rPr>
        <w:t xml:space="preserve"> LCM. </w:t>
      </w:r>
      <w:r w:rsidR="00131197" w:rsidRPr="008160AD">
        <w:rPr>
          <w:rFonts w:asciiTheme="minorHAnsi" w:hAnsiTheme="minorHAnsi" w:cstheme="minorHAnsi"/>
        </w:rPr>
        <w:t>Such kits are</w:t>
      </w:r>
      <w:r w:rsidR="00303B00" w:rsidRPr="008160AD">
        <w:rPr>
          <w:rFonts w:asciiTheme="minorHAnsi" w:hAnsiTheme="minorHAnsi" w:cstheme="minorHAnsi"/>
        </w:rPr>
        <w:t xml:space="preserve"> designed to recover high-quality total RNA consistently from fewer than ten cells</w:t>
      </w:r>
      <w:r w:rsidR="00C13609" w:rsidRPr="008160AD">
        <w:rPr>
          <w:rFonts w:asciiTheme="minorHAnsi" w:hAnsiTheme="minorHAnsi" w:cstheme="minorHAnsi"/>
        </w:rPr>
        <w:t>.</w:t>
      </w:r>
    </w:p>
    <w:p w14:paraId="50357250" w14:textId="77777777" w:rsidR="00D86D7B" w:rsidRPr="008160AD" w:rsidRDefault="00D86D7B" w:rsidP="008622EC">
      <w:pPr>
        <w:pStyle w:val="ListParagraph"/>
        <w:widowControl/>
        <w:autoSpaceDE/>
        <w:autoSpaceDN/>
        <w:adjustRightInd/>
        <w:ind w:left="0"/>
        <w:rPr>
          <w:rFonts w:asciiTheme="minorHAnsi" w:hAnsiTheme="minorHAnsi" w:cstheme="minorHAnsi"/>
        </w:rPr>
      </w:pPr>
    </w:p>
    <w:p w14:paraId="6AFD70C0" w14:textId="6C59E866" w:rsidR="00AB3D89" w:rsidRPr="008160AD" w:rsidRDefault="00F230E5" w:rsidP="008622EC">
      <w:pPr>
        <w:pStyle w:val="ListParagraph"/>
        <w:widowControl/>
        <w:numPr>
          <w:ilvl w:val="1"/>
          <w:numId w:val="40"/>
        </w:numPr>
        <w:autoSpaceDE/>
        <w:autoSpaceDN/>
        <w:adjustRightInd/>
        <w:ind w:left="0" w:firstLine="0"/>
        <w:rPr>
          <w:rFonts w:asciiTheme="minorHAnsi" w:hAnsiTheme="minorHAnsi" w:cstheme="minorHAnsi"/>
        </w:rPr>
      </w:pPr>
      <w:r w:rsidRPr="008160AD">
        <w:rPr>
          <w:rFonts w:asciiTheme="minorHAnsi" w:hAnsiTheme="minorHAnsi" w:cstheme="minorHAnsi"/>
        </w:rPr>
        <w:t>Isolate the t</w:t>
      </w:r>
      <w:r w:rsidR="007E49A1" w:rsidRPr="008160AD">
        <w:rPr>
          <w:rFonts w:asciiTheme="minorHAnsi" w:hAnsiTheme="minorHAnsi" w:cstheme="minorHAnsi"/>
        </w:rPr>
        <w:t xml:space="preserve">otal RNA from the captured cell types according to the manufacturer’s instructions including the on-column DNase treatment. </w:t>
      </w:r>
    </w:p>
    <w:p w14:paraId="6F7506C0" w14:textId="6BD80F06" w:rsidR="00C22C64" w:rsidRPr="008160AD" w:rsidRDefault="00C22C64" w:rsidP="008622EC">
      <w:pPr>
        <w:pStyle w:val="ListParagraph"/>
        <w:widowControl/>
        <w:autoSpaceDE/>
        <w:autoSpaceDN/>
        <w:adjustRightInd/>
        <w:ind w:left="0"/>
        <w:rPr>
          <w:rFonts w:asciiTheme="minorHAnsi" w:hAnsiTheme="minorHAnsi" w:cstheme="minorHAnsi"/>
        </w:rPr>
      </w:pPr>
    </w:p>
    <w:p w14:paraId="5AC53FAE" w14:textId="03D7C77B" w:rsidR="00C22C64" w:rsidRPr="008160AD" w:rsidRDefault="00C22C64" w:rsidP="008622EC">
      <w:pPr>
        <w:pStyle w:val="ListParagraph"/>
        <w:widowControl/>
        <w:autoSpaceDE/>
        <w:autoSpaceDN/>
        <w:adjustRightInd/>
        <w:ind w:left="0"/>
        <w:rPr>
          <w:rFonts w:asciiTheme="minorHAnsi" w:hAnsiTheme="minorHAnsi" w:cstheme="minorHAnsi"/>
        </w:rPr>
      </w:pPr>
      <w:r w:rsidRPr="008160AD">
        <w:rPr>
          <w:rFonts w:asciiTheme="minorHAnsi" w:hAnsiTheme="minorHAnsi" w:cstheme="minorHAnsi"/>
        </w:rPr>
        <w:lastRenderedPageBreak/>
        <w:t>NOTE: The first step of the RNA extractio</w:t>
      </w:r>
      <w:r w:rsidR="00693160" w:rsidRPr="008160AD">
        <w:rPr>
          <w:rFonts w:asciiTheme="minorHAnsi" w:hAnsiTheme="minorHAnsi" w:cstheme="minorHAnsi"/>
        </w:rPr>
        <w:t xml:space="preserve">n </w:t>
      </w:r>
      <w:r w:rsidR="00F72443" w:rsidRPr="008160AD">
        <w:rPr>
          <w:rFonts w:asciiTheme="minorHAnsi" w:hAnsiTheme="minorHAnsi" w:cstheme="minorHAnsi"/>
        </w:rPr>
        <w:t xml:space="preserve">where the tube is inverted and flicked </w:t>
      </w:r>
      <w:r w:rsidR="00F427F5" w:rsidRPr="008160AD">
        <w:rPr>
          <w:rFonts w:asciiTheme="minorHAnsi" w:hAnsiTheme="minorHAnsi" w:cstheme="minorHAnsi"/>
        </w:rPr>
        <w:t xml:space="preserve">is crucial </w:t>
      </w:r>
      <w:r w:rsidR="00EF0C70" w:rsidRPr="008160AD">
        <w:rPr>
          <w:rFonts w:asciiTheme="minorHAnsi" w:hAnsiTheme="minorHAnsi" w:cstheme="minorHAnsi"/>
        </w:rPr>
        <w:t>to ensure the captured samples on the lid are in contact with the extraction buffer added.</w:t>
      </w:r>
    </w:p>
    <w:p w14:paraId="07426E19" w14:textId="77777777" w:rsidR="006A00E6" w:rsidRPr="008160AD" w:rsidRDefault="006A00E6" w:rsidP="008622EC">
      <w:pPr>
        <w:pStyle w:val="ListParagraph"/>
        <w:widowControl/>
        <w:autoSpaceDE/>
        <w:autoSpaceDN/>
        <w:adjustRightInd/>
        <w:ind w:left="0"/>
        <w:rPr>
          <w:rFonts w:asciiTheme="minorHAnsi" w:hAnsiTheme="minorHAnsi" w:cstheme="minorHAnsi"/>
        </w:rPr>
      </w:pPr>
    </w:p>
    <w:p w14:paraId="41540A7B" w14:textId="690FF815" w:rsidR="00F121CB" w:rsidRPr="005B435B" w:rsidRDefault="005210E4" w:rsidP="008622EC">
      <w:pPr>
        <w:pStyle w:val="ListParagraph"/>
        <w:numPr>
          <w:ilvl w:val="0"/>
          <w:numId w:val="40"/>
        </w:numPr>
        <w:rPr>
          <w:rFonts w:asciiTheme="minorHAnsi" w:hAnsiTheme="minorHAnsi" w:cstheme="minorHAnsi"/>
          <w:b/>
          <w:bCs/>
        </w:rPr>
      </w:pPr>
      <w:r w:rsidRPr="005B435B">
        <w:rPr>
          <w:rFonts w:asciiTheme="minorHAnsi" w:hAnsiTheme="minorHAnsi" w:cstheme="minorHAnsi"/>
          <w:b/>
          <w:bCs/>
        </w:rPr>
        <w:t>RNA amplification</w:t>
      </w:r>
    </w:p>
    <w:p w14:paraId="626D0C67" w14:textId="77777777" w:rsidR="00D86D7B" w:rsidRPr="008160AD" w:rsidRDefault="00D86D7B" w:rsidP="008622EC">
      <w:pPr>
        <w:pStyle w:val="ListParagraph"/>
        <w:ind w:left="0"/>
        <w:rPr>
          <w:rFonts w:asciiTheme="minorHAnsi" w:hAnsiTheme="minorHAnsi" w:cstheme="minorHAnsi"/>
        </w:rPr>
      </w:pPr>
    </w:p>
    <w:p w14:paraId="21ABE6AE" w14:textId="54F1FC68" w:rsidR="00C13609" w:rsidRPr="008160AD" w:rsidRDefault="004F5858" w:rsidP="008622EC">
      <w:pPr>
        <w:pStyle w:val="ListParagraph"/>
        <w:numPr>
          <w:ilvl w:val="1"/>
          <w:numId w:val="40"/>
        </w:numPr>
        <w:ind w:left="0" w:firstLine="0"/>
        <w:rPr>
          <w:rFonts w:asciiTheme="minorHAnsi" w:hAnsiTheme="minorHAnsi" w:cstheme="minorHAnsi"/>
        </w:rPr>
      </w:pPr>
      <w:r w:rsidRPr="008160AD">
        <w:rPr>
          <w:rFonts w:asciiTheme="minorHAnsi" w:hAnsiTheme="minorHAnsi" w:cstheme="minorHAnsi"/>
        </w:rPr>
        <w:t xml:space="preserve">Use </w:t>
      </w:r>
      <w:r w:rsidR="00131197" w:rsidRPr="008160AD">
        <w:rPr>
          <w:rFonts w:asciiTheme="minorHAnsi" w:hAnsiTheme="minorHAnsi" w:cstheme="minorHAnsi"/>
        </w:rPr>
        <w:t xml:space="preserve">an </w:t>
      </w:r>
      <w:r w:rsidRPr="008160AD">
        <w:rPr>
          <w:rFonts w:asciiTheme="minorHAnsi" w:hAnsiTheme="minorHAnsi" w:cstheme="minorHAnsi"/>
        </w:rPr>
        <w:t>antisense RNA (</w:t>
      </w:r>
      <w:proofErr w:type="spellStart"/>
      <w:r w:rsidRPr="008160AD">
        <w:rPr>
          <w:rFonts w:asciiTheme="minorHAnsi" w:hAnsiTheme="minorHAnsi" w:cstheme="minorHAnsi"/>
        </w:rPr>
        <w:t>aRNA</w:t>
      </w:r>
      <w:proofErr w:type="spellEnd"/>
      <w:r w:rsidRPr="008160AD">
        <w:rPr>
          <w:rFonts w:asciiTheme="minorHAnsi" w:hAnsiTheme="minorHAnsi" w:cstheme="minorHAnsi"/>
        </w:rPr>
        <w:t>) amplification kit</w:t>
      </w:r>
      <w:r w:rsidR="0007745E" w:rsidRPr="008160AD">
        <w:rPr>
          <w:rFonts w:asciiTheme="minorHAnsi" w:hAnsiTheme="minorHAnsi" w:cstheme="minorHAnsi"/>
        </w:rPr>
        <w:t xml:space="preserve"> for </w:t>
      </w:r>
      <w:proofErr w:type="spellStart"/>
      <w:r w:rsidR="0007745E" w:rsidRPr="008160AD">
        <w:rPr>
          <w:rFonts w:asciiTheme="minorHAnsi" w:hAnsiTheme="minorHAnsi" w:cstheme="minorHAnsi"/>
        </w:rPr>
        <w:t>aRNA</w:t>
      </w:r>
      <w:proofErr w:type="spellEnd"/>
      <w:r w:rsidR="0007745E" w:rsidRPr="008160AD">
        <w:rPr>
          <w:rFonts w:asciiTheme="minorHAnsi" w:hAnsiTheme="minorHAnsi" w:cstheme="minorHAnsi"/>
        </w:rPr>
        <w:t xml:space="preserve"> amplification</w:t>
      </w:r>
      <w:r w:rsidR="00AF14B8" w:rsidRPr="008160AD">
        <w:rPr>
          <w:rFonts w:asciiTheme="minorHAnsi" w:hAnsiTheme="minorHAnsi" w:cstheme="minorHAnsi"/>
        </w:rPr>
        <w:t xml:space="preserve"> </w:t>
      </w:r>
      <w:r w:rsidR="0066770D" w:rsidRPr="008160AD">
        <w:rPr>
          <w:rFonts w:asciiTheme="minorHAnsi" w:hAnsiTheme="minorHAnsi" w:cstheme="minorHAnsi"/>
        </w:rPr>
        <w:t>from</w:t>
      </w:r>
      <w:r w:rsidR="00AF14B8" w:rsidRPr="008160AD">
        <w:rPr>
          <w:rFonts w:asciiTheme="minorHAnsi" w:hAnsiTheme="minorHAnsi" w:cstheme="minorHAnsi"/>
        </w:rPr>
        <w:t xml:space="preserve"> </w:t>
      </w:r>
      <w:r w:rsidR="00D40DE3" w:rsidRPr="008160AD">
        <w:rPr>
          <w:rFonts w:asciiTheme="minorHAnsi" w:hAnsiTheme="minorHAnsi" w:cstheme="minorHAnsi"/>
        </w:rPr>
        <w:t xml:space="preserve">the RNA extracted </w:t>
      </w:r>
      <w:r w:rsidR="00F94A73" w:rsidRPr="008160AD">
        <w:rPr>
          <w:rFonts w:asciiTheme="minorHAnsi" w:hAnsiTheme="minorHAnsi" w:cstheme="minorHAnsi"/>
        </w:rPr>
        <w:t xml:space="preserve">by in vitro transcription to produce </w:t>
      </w:r>
      <w:r w:rsidR="004D5912" w:rsidRPr="008160AD">
        <w:rPr>
          <w:rFonts w:asciiTheme="minorHAnsi" w:hAnsiTheme="minorHAnsi" w:cstheme="minorHAnsi"/>
        </w:rPr>
        <w:t>sufficient</w:t>
      </w:r>
      <w:r w:rsidR="00F94A73" w:rsidRPr="008160AD">
        <w:rPr>
          <w:rFonts w:asciiTheme="minorHAnsi" w:hAnsiTheme="minorHAnsi" w:cstheme="minorHAnsi"/>
        </w:rPr>
        <w:t xml:space="preserve"> </w:t>
      </w:r>
      <w:proofErr w:type="spellStart"/>
      <w:r w:rsidR="00F94A73" w:rsidRPr="008160AD">
        <w:rPr>
          <w:rFonts w:asciiTheme="minorHAnsi" w:hAnsiTheme="minorHAnsi" w:cstheme="minorHAnsi"/>
        </w:rPr>
        <w:t>aRNA</w:t>
      </w:r>
      <w:proofErr w:type="spellEnd"/>
      <w:r w:rsidR="00F94A73" w:rsidRPr="008160AD">
        <w:rPr>
          <w:rFonts w:asciiTheme="minorHAnsi" w:hAnsiTheme="minorHAnsi" w:cstheme="minorHAnsi"/>
        </w:rPr>
        <w:t xml:space="preserve"> for </w:t>
      </w:r>
      <w:r w:rsidR="004D5912" w:rsidRPr="008160AD">
        <w:rPr>
          <w:rFonts w:asciiTheme="minorHAnsi" w:hAnsiTheme="minorHAnsi" w:cstheme="minorHAnsi"/>
        </w:rPr>
        <w:t xml:space="preserve">RNA-seq </w:t>
      </w:r>
      <w:r w:rsidR="00F94A73" w:rsidRPr="008160AD">
        <w:rPr>
          <w:rFonts w:asciiTheme="minorHAnsi" w:hAnsiTheme="minorHAnsi" w:cstheme="minorHAnsi"/>
        </w:rPr>
        <w:t>library synthesis.</w:t>
      </w:r>
      <w:r w:rsidR="0058153D" w:rsidRPr="008160AD">
        <w:rPr>
          <w:rFonts w:asciiTheme="minorHAnsi" w:hAnsiTheme="minorHAnsi" w:cstheme="minorHAnsi"/>
        </w:rPr>
        <w:t xml:space="preserve"> </w:t>
      </w:r>
    </w:p>
    <w:p w14:paraId="57CF4F31" w14:textId="77777777" w:rsidR="00D86D7B" w:rsidRPr="005B435B" w:rsidRDefault="00D86D7B" w:rsidP="008622EC">
      <w:pPr>
        <w:pStyle w:val="ListParagraph"/>
        <w:ind w:left="0"/>
        <w:rPr>
          <w:rFonts w:asciiTheme="minorHAnsi" w:hAnsiTheme="minorHAnsi" w:cstheme="minorHAnsi"/>
        </w:rPr>
      </w:pPr>
    </w:p>
    <w:p w14:paraId="7BAA3ECA" w14:textId="6243A2F4" w:rsidR="003D4502" w:rsidRPr="005B435B" w:rsidRDefault="00364A7F" w:rsidP="008622EC">
      <w:pPr>
        <w:pStyle w:val="ListParagraph"/>
        <w:numPr>
          <w:ilvl w:val="1"/>
          <w:numId w:val="40"/>
        </w:numPr>
        <w:ind w:left="0" w:firstLine="0"/>
        <w:rPr>
          <w:rFonts w:asciiTheme="minorHAnsi" w:hAnsiTheme="minorHAnsi" w:cstheme="minorHAnsi"/>
        </w:rPr>
      </w:pPr>
      <w:r w:rsidRPr="005B435B">
        <w:rPr>
          <w:rFonts w:asciiTheme="minorHAnsi" w:hAnsiTheme="minorHAnsi" w:cstheme="minorHAnsi"/>
        </w:rPr>
        <w:t>Perform</w:t>
      </w:r>
      <w:r w:rsidR="00A92086" w:rsidRPr="005B435B">
        <w:rPr>
          <w:rFonts w:asciiTheme="minorHAnsi" w:hAnsiTheme="minorHAnsi" w:cstheme="minorHAnsi"/>
        </w:rPr>
        <w:t xml:space="preserve"> two rounds of amplification using </w:t>
      </w:r>
      <w:r w:rsidRPr="005B435B">
        <w:rPr>
          <w:rFonts w:asciiTheme="minorHAnsi" w:hAnsiTheme="minorHAnsi" w:cstheme="minorHAnsi"/>
        </w:rPr>
        <w:t xml:space="preserve">the </w:t>
      </w:r>
      <w:proofErr w:type="spellStart"/>
      <w:r w:rsidR="004F5858" w:rsidRPr="005B435B">
        <w:rPr>
          <w:rFonts w:asciiTheme="minorHAnsi" w:hAnsiTheme="minorHAnsi" w:cstheme="minorHAnsi"/>
        </w:rPr>
        <w:t>aRNA</w:t>
      </w:r>
      <w:proofErr w:type="spellEnd"/>
      <w:r w:rsidR="004F5858" w:rsidRPr="005B435B">
        <w:rPr>
          <w:rFonts w:asciiTheme="minorHAnsi" w:hAnsiTheme="minorHAnsi" w:cstheme="minorHAnsi"/>
        </w:rPr>
        <w:t xml:space="preserve"> a</w:t>
      </w:r>
      <w:r w:rsidR="00C77609" w:rsidRPr="005B435B">
        <w:rPr>
          <w:rFonts w:asciiTheme="minorHAnsi" w:hAnsiTheme="minorHAnsi" w:cstheme="minorHAnsi"/>
        </w:rPr>
        <w:t>mplification</w:t>
      </w:r>
      <w:r w:rsidR="00A92086" w:rsidRPr="005B435B">
        <w:rPr>
          <w:rFonts w:asciiTheme="minorHAnsi" w:hAnsiTheme="minorHAnsi" w:cstheme="minorHAnsi"/>
        </w:rPr>
        <w:t xml:space="preserve"> Kit </w:t>
      </w:r>
      <w:r w:rsidR="00C44760" w:rsidRPr="005B435B">
        <w:rPr>
          <w:rFonts w:asciiTheme="minorHAnsi" w:hAnsiTheme="minorHAnsi" w:cstheme="minorHAnsi"/>
        </w:rPr>
        <w:t>according to the manufacturer’s instructions</w:t>
      </w:r>
      <w:r w:rsidR="00A92086" w:rsidRPr="005B435B">
        <w:rPr>
          <w:rFonts w:asciiTheme="minorHAnsi" w:hAnsiTheme="minorHAnsi" w:cstheme="minorHAnsi"/>
        </w:rPr>
        <w:t xml:space="preserve">. </w:t>
      </w:r>
    </w:p>
    <w:p w14:paraId="747ED85D" w14:textId="77777777" w:rsidR="008B6CB4" w:rsidRPr="00920AB6" w:rsidRDefault="008B6CB4" w:rsidP="008622EC">
      <w:pPr>
        <w:pStyle w:val="ListParagraph"/>
        <w:ind w:left="0"/>
        <w:rPr>
          <w:rFonts w:asciiTheme="minorHAnsi" w:hAnsiTheme="minorHAnsi" w:cstheme="minorHAnsi"/>
        </w:rPr>
      </w:pPr>
    </w:p>
    <w:p w14:paraId="66417E2D" w14:textId="110566E1" w:rsidR="00F81710" w:rsidRPr="00920AB6" w:rsidRDefault="008B6CB4" w:rsidP="008622EC">
      <w:pPr>
        <w:contextualSpacing/>
        <w:rPr>
          <w:rFonts w:asciiTheme="minorHAnsi" w:hAnsiTheme="minorHAnsi" w:cstheme="minorHAnsi"/>
        </w:rPr>
      </w:pPr>
      <w:r w:rsidRPr="00920AB6">
        <w:rPr>
          <w:rFonts w:asciiTheme="minorHAnsi" w:hAnsiTheme="minorHAnsi" w:cstheme="minorHAnsi"/>
        </w:rPr>
        <w:t xml:space="preserve">NOTE: </w:t>
      </w:r>
      <w:r w:rsidR="00CA171D" w:rsidRPr="00920AB6">
        <w:rPr>
          <w:rFonts w:asciiTheme="minorHAnsi" w:hAnsiTheme="minorHAnsi" w:cstheme="minorHAnsi"/>
        </w:rPr>
        <w:t xml:space="preserve">It is important to </w:t>
      </w:r>
      <w:r w:rsidR="00461521" w:rsidRPr="00920AB6">
        <w:rPr>
          <w:rFonts w:asciiTheme="minorHAnsi" w:hAnsiTheme="minorHAnsi" w:cstheme="minorHAnsi"/>
        </w:rPr>
        <w:t>preheat the</w:t>
      </w:r>
      <w:r w:rsidR="00CB1E04" w:rsidRPr="00920AB6">
        <w:rPr>
          <w:rFonts w:asciiTheme="minorHAnsi" w:hAnsiTheme="minorHAnsi" w:cstheme="minorHAnsi"/>
        </w:rPr>
        <w:t xml:space="preserve"> </w:t>
      </w:r>
      <w:r w:rsidR="00461521" w:rsidRPr="00920AB6">
        <w:rPr>
          <w:rFonts w:asciiTheme="minorHAnsi" w:hAnsiTheme="minorHAnsi" w:cstheme="minorHAnsi"/>
        </w:rPr>
        <w:t>thermo-cycler and lid</w:t>
      </w:r>
      <w:r w:rsidR="00A837A1" w:rsidRPr="00920AB6">
        <w:rPr>
          <w:rFonts w:asciiTheme="minorHAnsi" w:hAnsiTheme="minorHAnsi" w:cstheme="minorHAnsi"/>
        </w:rPr>
        <w:t xml:space="preserve"> to the temperature</w:t>
      </w:r>
      <w:r w:rsidR="008A397D">
        <w:rPr>
          <w:rFonts w:asciiTheme="minorHAnsi" w:hAnsiTheme="minorHAnsi" w:cstheme="minorHAnsi"/>
        </w:rPr>
        <w:t xml:space="preserve"> instructed by the kit manufacturer</w:t>
      </w:r>
      <w:r w:rsidR="00461521" w:rsidRPr="00920AB6">
        <w:rPr>
          <w:rFonts w:asciiTheme="minorHAnsi" w:hAnsiTheme="minorHAnsi" w:cstheme="minorHAnsi"/>
        </w:rPr>
        <w:t>.</w:t>
      </w:r>
      <w:r w:rsidR="00447E2A">
        <w:rPr>
          <w:rFonts w:asciiTheme="minorHAnsi" w:hAnsiTheme="minorHAnsi" w:cstheme="minorHAnsi"/>
        </w:rPr>
        <w:t xml:space="preserve"> </w:t>
      </w:r>
      <w:r w:rsidR="00F81710" w:rsidRPr="00920AB6">
        <w:rPr>
          <w:rFonts w:asciiTheme="minorHAnsi" w:hAnsiTheme="minorHAnsi" w:cstheme="minorHAnsi"/>
        </w:rPr>
        <w:t>An alternative approach</w:t>
      </w:r>
      <w:r w:rsidR="00F965DA" w:rsidRPr="00920AB6">
        <w:rPr>
          <w:rFonts w:asciiTheme="minorHAnsi" w:hAnsiTheme="minorHAnsi" w:cstheme="minorHAnsi"/>
        </w:rPr>
        <w:t xml:space="preserve"> instead of RNA amplification</w:t>
      </w:r>
      <w:r w:rsidR="00F81710" w:rsidRPr="00920AB6">
        <w:rPr>
          <w:rFonts w:asciiTheme="minorHAnsi" w:hAnsiTheme="minorHAnsi" w:cstheme="minorHAnsi"/>
        </w:rPr>
        <w:t xml:space="preserve"> is to use</w:t>
      </w:r>
      <w:r w:rsidR="00B350AA" w:rsidRPr="00920AB6">
        <w:rPr>
          <w:rFonts w:asciiTheme="minorHAnsi" w:hAnsiTheme="minorHAnsi" w:cstheme="minorHAnsi"/>
        </w:rPr>
        <w:t xml:space="preserve"> a</w:t>
      </w:r>
      <w:r w:rsidR="00F81710" w:rsidRPr="00920AB6">
        <w:rPr>
          <w:rFonts w:asciiTheme="minorHAnsi" w:hAnsiTheme="minorHAnsi" w:cstheme="minorHAnsi"/>
        </w:rPr>
        <w:t xml:space="preserve"> low input library preparation kit to synthesi</w:t>
      </w:r>
      <w:r w:rsidR="00B350AA" w:rsidRPr="00920AB6">
        <w:rPr>
          <w:rFonts w:asciiTheme="minorHAnsi" w:hAnsiTheme="minorHAnsi" w:cstheme="minorHAnsi"/>
        </w:rPr>
        <w:t>ze the</w:t>
      </w:r>
      <w:r w:rsidR="00F81710" w:rsidRPr="00920AB6">
        <w:rPr>
          <w:rFonts w:asciiTheme="minorHAnsi" w:hAnsiTheme="minorHAnsi" w:cstheme="minorHAnsi"/>
        </w:rPr>
        <w:t xml:space="preserve"> library directly from </w:t>
      </w:r>
      <w:r w:rsidR="00DA0F44" w:rsidRPr="00920AB6">
        <w:rPr>
          <w:rFonts w:asciiTheme="minorHAnsi" w:hAnsiTheme="minorHAnsi" w:cstheme="minorHAnsi"/>
        </w:rPr>
        <w:t xml:space="preserve">extracted </w:t>
      </w:r>
      <w:r w:rsidR="00F81710" w:rsidRPr="00920AB6">
        <w:rPr>
          <w:rFonts w:asciiTheme="minorHAnsi" w:hAnsiTheme="minorHAnsi" w:cstheme="minorHAnsi"/>
        </w:rPr>
        <w:t>RNA.</w:t>
      </w:r>
    </w:p>
    <w:p w14:paraId="6A6DAEED" w14:textId="77777777" w:rsidR="001F04B9" w:rsidRPr="00920AB6" w:rsidRDefault="001F04B9" w:rsidP="008622EC">
      <w:pPr>
        <w:pStyle w:val="ListParagraph"/>
        <w:ind w:left="0"/>
        <w:rPr>
          <w:rFonts w:asciiTheme="minorHAnsi" w:hAnsiTheme="minorHAnsi" w:cstheme="minorHAnsi"/>
        </w:rPr>
      </w:pPr>
    </w:p>
    <w:p w14:paraId="5AC99437" w14:textId="77777777" w:rsidR="00B93AD1" w:rsidRPr="00DF458D" w:rsidRDefault="00B93AD1" w:rsidP="008622EC">
      <w:pPr>
        <w:pStyle w:val="ListParagraph"/>
        <w:numPr>
          <w:ilvl w:val="0"/>
          <w:numId w:val="40"/>
        </w:numPr>
        <w:rPr>
          <w:rFonts w:asciiTheme="minorHAnsi" w:hAnsiTheme="minorHAnsi" w:cstheme="minorHAnsi"/>
          <w:b/>
          <w:bCs/>
          <w:highlight w:val="yellow"/>
        </w:rPr>
      </w:pPr>
      <w:r w:rsidRPr="00DF458D">
        <w:rPr>
          <w:rFonts w:asciiTheme="minorHAnsi" w:hAnsiTheme="minorHAnsi" w:cstheme="minorHAnsi"/>
          <w:b/>
          <w:bCs/>
          <w:highlight w:val="yellow"/>
        </w:rPr>
        <w:t>RNA quantification</w:t>
      </w:r>
    </w:p>
    <w:p w14:paraId="59246F97" w14:textId="77777777" w:rsidR="00D86D7B" w:rsidRDefault="00D86D7B" w:rsidP="008622EC">
      <w:pPr>
        <w:pStyle w:val="ListParagraph"/>
        <w:ind w:left="0"/>
        <w:rPr>
          <w:rFonts w:asciiTheme="minorHAnsi" w:hAnsiTheme="minorHAnsi" w:cstheme="minorHAnsi"/>
          <w:highlight w:val="yellow"/>
        </w:rPr>
      </w:pPr>
    </w:p>
    <w:p w14:paraId="2FCD6591" w14:textId="2ED26975" w:rsidR="009E2478" w:rsidRPr="00920AB6" w:rsidRDefault="009E2478" w:rsidP="008622EC">
      <w:pPr>
        <w:pStyle w:val="ListParagraph"/>
        <w:numPr>
          <w:ilvl w:val="1"/>
          <w:numId w:val="40"/>
        </w:numPr>
        <w:ind w:left="0" w:firstLine="0"/>
        <w:rPr>
          <w:rFonts w:asciiTheme="minorHAnsi" w:hAnsiTheme="minorHAnsi" w:cstheme="minorHAnsi"/>
          <w:highlight w:val="yellow"/>
        </w:rPr>
      </w:pPr>
      <w:r w:rsidRPr="00920AB6">
        <w:rPr>
          <w:rFonts w:asciiTheme="minorHAnsi" w:hAnsiTheme="minorHAnsi" w:cstheme="minorHAnsi"/>
          <w:highlight w:val="yellow"/>
        </w:rPr>
        <w:t xml:space="preserve">Quantify </w:t>
      </w:r>
      <w:r w:rsidR="006E21FF">
        <w:rPr>
          <w:rFonts w:asciiTheme="minorHAnsi" w:hAnsiTheme="minorHAnsi" w:cstheme="minorHAnsi"/>
          <w:highlight w:val="yellow"/>
        </w:rPr>
        <w:t xml:space="preserve">and qualify </w:t>
      </w:r>
      <w:proofErr w:type="spellStart"/>
      <w:r w:rsidR="006E21FF">
        <w:rPr>
          <w:rFonts w:asciiTheme="minorHAnsi" w:hAnsiTheme="minorHAnsi" w:cstheme="minorHAnsi"/>
          <w:highlight w:val="yellow"/>
        </w:rPr>
        <w:t>a</w:t>
      </w:r>
      <w:r w:rsidR="00D72AC6" w:rsidRPr="00920AB6">
        <w:rPr>
          <w:rFonts w:asciiTheme="minorHAnsi" w:hAnsiTheme="minorHAnsi" w:cstheme="minorHAnsi"/>
          <w:highlight w:val="yellow"/>
        </w:rPr>
        <w:t>RNA</w:t>
      </w:r>
      <w:proofErr w:type="spellEnd"/>
      <w:r w:rsidR="00D72AC6" w:rsidRPr="00920AB6">
        <w:rPr>
          <w:rFonts w:asciiTheme="minorHAnsi" w:hAnsiTheme="minorHAnsi" w:cstheme="minorHAnsi"/>
          <w:highlight w:val="yellow"/>
        </w:rPr>
        <w:t xml:space="preserve"> </w:t>
      </w:r>
      <w:r w:rsidRPr="00920AB6">
        <w:rPr>
          <w:rFonts w:asciiTheme="minorHAnsi" w:hAnsiTheme="minorHAnsi" w:cstheme="minorHAnsi"/>
          <w:highlight w:val="yellow"/>
        </w:rPr>
        <w:t xml:space="preserve">using </w:t>
      </w:r>
      <w:r w:rsidR="006E21FF">
        <w:rPr>
          <w:rFonts w:asciiTheme="minorHAnsi" w:hAnsiTheme="minorHAnsi" w:cstheme="minorHAnsi"/>
          <w:highlight w:val="yellow"/>
        </w:rPr>
        <w:t>an automated electrophoresis system.</w:t>
      </w:r>
    </w:p>
    <w:p w14:paraId="4AF0B46A" w14:textId="77777777" w:rsidR="00D86D7B" w:rsidRDefault="00D86D7B" w:rsidP="008622EC">
      <w:pPr>
        <w:pStyle w:val="ListParagraph"/>
        <w:ind w:left="0"/>
        <w:rPr>
          <w:rFonts w:asciiTheme="minorHAnsi" w:hAnsiTheme="minorHAnsi" w:cstheme="minorHAnsi"/>
        </w:rPr>
      </w:pPr>
    </w:p>
    <w:p w14:paraId="5EA88361" w14:textId="56E5DA33" w:rsidR="006E21FF" w:rsidRPr="00920AB6" w:rsidRDefault="006E21FF" w:rsidP="008622EC">
      <w:pPr>
        <w:pStyle w:val="ListParagraph"/>
        <w:ind w:left="0"/>
        <w:rPr>
          <w:rFonts w:asciiTheme="minorHAnsi" w:hAnsiTheme="minorHAnsi" w:cstheme="minorHAnsi"/>
        </w:rPr>
      </w:pPr>
      <w:r>
        <w:rPr>
          <w:rFonts w:asciiTheme="minorHAnsi" w:hAnsiTheme="minorHAnsi" w:cstheme="minorHAnsi"/>
        </w:rPr>
        <w:t>NOTE: An automated electrophoresis system is preferred as it requires less sample (1-2 µL) and provide</w:t>
      </w:r>
      <w:r w:rsidR="00795809">
        <w:rPr>
          <w:rFonts w:asciiTheme="minorHAnsi" w:hAnsiTheme="minorHAnsi" w:cstheme="minorHAnsi"/>
        </w:rPr>
        <w:t>s</w:t>
      </w:r>
      <w:r>
        <w:rPr>
          <w:rFonts w:asciiTheme="minorHAnsi" w:hAnsiTheme="minorHAnsi" w:cstheme="minorHAnsi"/>
        </w:rPr>
        <w:t xml:space="preserve"> </w:t>
      </w:r>
      <w:r w:rsidR="00795809">
        <w:rPr>
          <w:rFonts w:asciiTheme="minorHAnsi" w:hAnsiTheme="minorHAnsi" w:cstheme="minorHAnsi"/>
        </w:rPr>
        <w:t xml:space="preserve">a </w:t>
      </w:r>
      <w:r w:rsidR="007A7E69">
        <w:rPr>
          <w:rFonts w:asciiTheme="minorHAnsi" w:hAnsiTheme="minorHAnsi" w:cstheme="minorHAnsi"/>
        </w:rPr>
        <w:t xml:space="preserve">gel-like image and </w:t>
      </w:r>
      <w:r w:rsidRPr="00920AB6">
        <w:rPr>
          <w:rFonts w:asciiTheme="minorHAnsi" w:hAnsiTheme="minorHAnsi" w:cstheme="minorHAnsi"/>
          <w:color w:val="auto"/>
        </w:rPr>
        <w:t>electropherogram</w:t>
      </w:r>
      <w:r w:rsidRPr="00920AB6" w:rsidDel="006E21FF">
        <w:rPr>
          <w:rFonts w:asciiTheme="minorHAnsi" w:hAnsiTheme="minorHAnsi" w:cstheme="minorHAnsi"/>
        </w:rPr>
        <w:t xml:space="preserve"> </w:t>
      </w:r>
      <w:r w:rsidR="007A7E69">
        <w:rPr>
          <w:rFonts w:asciiTheme="minorHAnsi" w:hAnsiTheme="minorHAnsi" w:cstheme="minorHAnsi"/>
        </w:rPr>
        <w:t>for each individual sample.</w:t>
      </w:r>
    </w:p>
    <w:p w14:paraId="76DA13B9" w14:textId="77777777" w:rsidR="0071717D" w:rsidRPr="00920AB6" w:rsidRDefault="0071717D" w:rsidP="008622EC">
      <w:pPr>
        <w:pStyle w:val="ListParagraph"/>
        <w:ind w:left="0"/>
        <w:rPr>
          <w:rFonts w:asciiTheme="minorHAnsi" w:hAnsiTheme="minorHAnsi" w:cstheme="minorHAnsi"/>
        </w:rPr>
      </w:pPr>
    </w:p>
    <w:p w14:paraId="53660180" w14:textId="794801C4" w:rsidR="0071717D" w:rsidRPr="00920AB6" w:rsidRDefault="001F23F4" w:rsidP="008622EC">
      <w:pPr>
        <w:pStyle w:val="ListParagraph"/>
        <w:numPr>
          <w:ilvl w:val="0"/>
          <w:numId w:val="40"/>
        </w:numPr>
        <w:rPr>
          <w:rFonts w:asciiTheme="minorHAnsi" w:hAnsiTheme="minorHAnsi" w:cstheme="minorHAnsi"/>
          <w:b/>
          <w:bCs/>
        </w:rPr>
      </w:pPr>
      <w:proofErr w:type="spellStart"/>
      <w:r w:rsidRPr="00920AB6">
        <w:rPr>
          <w:rFonts w:asciiTheme="minorHAnsi" w:hAnsiTheme="minorHAnsi" w:cstheme="minorHAnsi"/>
          <w:b/>
          <w:bCs/>
        </w:rPr>
        <w:t>qRT</w:t>
      </w:r>
      <w:proofErr w:type="spellEnd"/>
      <w:r w:rsidRPr="00920AB6">
        <w:rPr>
          <w:rFonts w:asciiTheme="minorHAnsi" w:hAnsiTheme="minorHAnsi" w:cstheme="minorHAnsi"/>
          <w:b/>
          <w:bCs/>
        </w:rPr>
        <w:t xml:space="preserve">-PCR </w:t>
      </w:r>
      <w:r w:rsidR="00585E41" w:rsidRPr="00920AB6">
        <w:rPr>
          <w:rFonts w:asciiTheme="minorHAnsi" w:hAnsiTheme="minorHAnsi" w:cstheme="minorHAnsi"/>
          <w:b/>
          <w:bCs/>
        </w:rPr>
        <w:t>and/</w:t>
      </w:r>
      <w:r w:rsidRPr="00920AB6">
        <w:rPr>
          <w:rFonts w:asciiTheme="minorHAnsi" w:hAnsiTheme="minorHAnsi" w:cstheme="minorHAnsi"/>
          <w:b/>
          <w:bCs/>
        </w:rPr>
        <w:t>or RNA-seq</w:t>
      </w:r>
    </w:p>
    <w:p w14:paraId="293084C9" w14:textId="77777777" w:rsidR="00D86D7B" w:rsidRDefault="00D86D7B" w:rsidP="008622EC">
      <w:pPr>
        <w:pStyle w:val="ListParagraph"/>
        <w:ind w:left="0"/>
        <w:rPr>
          <w:rFonts w:asciiTheme="minorHAnsi" w:hAnsiTheme="minorHAnsi" w:cstheme="minorHAnsi"/>
        </w:rPr>
      </w:pPr>
    </w:p>
    <w:p w14:paraId="4C32E4FA" w14:textId="23707093" w:rsidR="001F23F4" w:rsidRPr="00920AB6" w:rsidRDefault="00F230E5" w:rsidP="008622EC">
      <w:pPr>
        <w:pStyle w:val="ListParagraph"/>
        <w:numPr>
          <w:ilvl w:val="1"/>
          <w:numId w:val="40"/>
        </w:numPr>
        <w:ind w:left="0" w:firstLine="0"/>
        <w:rPr>
          <w:rFonts w:asciiTheme="minorHAnsi" w:hAnsiTheme="minorHAnsi" w:cstheme="minorHAnsi"/>
        </w:rPr>
      </w:pPr>
      <w:r>
        <w:rPr>
          <w:rFonts w:asciiTheme="minorHAnsi" w:hAnsiTheme="minorHAnsi" w:cstheme="minorHAnsi"/>
        </w:rPr>
        <w:t>S</w:t>
      </w:r>
      <w:r w:rsidR="001F23F4" w:rsidRPr="00920AB6">
        <w:rPr>
          <w:rFonts w:asciiTheme="minorHAnsi" w:hAnsiTheme="minorHAnsi" w:cstheme="minorHAnsi"/>
        </w:rPr>
        <w:t>ynthesi</w:t>
      </w:r>
      <w:r w:rsidR="00DA0F44" w:rsidRPr="00920AB6">
        <w:rPr>
          <w:rFonts w:asciiTheme="minorHAnsi" w:hAnsiTheme="minorHAnsi" w:cstheme="minorHAnsi"/>
        </w:rPr>
        <w:t>ze</w:t>
      </w:r>
      <w:r w:rsidR="001F23F4" w:rsidRPr="00920AB6">
        <w:rPr>
          <w:rFonts w:asciiTheme="minorHAnsi" w:hAnsiTheme="minorHAnsi" w:cstheme="minorHAnsi"/>
        </w:rPr>
        <w:t xml:space="preserve"> cDNA </w:t>
      </w:r>
      <w:r>
        <w:rPr>
          <w:rFonts w:asciiTheme="minorHAnsi" w:hAnsiTheme="minorHAnsi" w:cstheme="minorHAnsi"/>
        </w:rPr>
        <w:t xml:space="preserve">from the </w:t>
      </w:r>
      <w:proofErr w:type="spellStart"/>
      <w:r>
        <w:rPr>
          <w:rFonts w:asciiTheme="minorHAnsi" w:hAnsiTheme="minorHAnsi" w:cstheme="minorHAnsi"/>
        </w:rPr>
        <w:t>aRNA</w:t>
      </w:r>
      <w:proofErr w:type="spellEnd"/>
      <w:r>
        <w:rPr>
          <w:rFonts w:asciiTheme="minorHAnsi" w:hAnsiTheme="minorHAnsi" w:cstheme="minorHAnsi"/>
        </w:rPr>
        <w:t xml:space="preserve"> </w:t>
      </w:r>
      <w:r w:rsidR="001F23F4" w:rsidRPr="00920AB6">
        <w:rPr>
          <w:rFonts w:asciiTheme="minorHAnsi" w:hAnsiTheme="minorHAnsi" w:cstheme="minorHAnsi"/>
        </w:rPr>
        <w:t xml:space="preserve">for </w:t>
      </w:r>
      <w:proofErr w:type="spellStart"/>
      <w:r w:rsidR="001F23F4" w:rsidRPr="00920AB6">
        <w:rPr>
          <w:rFonts w:asciiTheme="minorHAnsi" w:hAnsiTheme="minorHAnsi" w:cstheme="minorHAnsi"/>
        </w:rPr>
        <w:t>q</w:t>
      </w:r>
      <w:r w:rsidR="00E47CE6" w:rsidRPr="00920AB6">
        <w:rPr>
          <w:rFonts w:asciiTheme="minorHAnsi" w:hAnsiTheme="minorHAnsi" w:cstheme="minorHAnsi"/>
        </w:rPr>
        <w:t>RT</w:t>
      </w:r>
      <w:proofErr w:type="spellEnd"/>
      <w:r w:rsidR="00E47CE6" w:rsidRPr="00920AB6">
        <w:rPr>
          <w:rFonts w:asciiTheme="minorHAnsi" w:hAnsiTheme="minorHAnsi" w:cstheme="minorHAnsi"/>
        </w:rPr>
        <w:t>-</w:t>
      </w:r>
      <w:r w:rsidR="001F23F4" w:rsidRPr="00920AB6">
        <w:rPr>
          <w:rFonts w:asciiTheme="minorHAnsi" w:hAnsiTheme="minorHAnsi" w:cstheme="minorHAnsi"/>
        </w:rPr>
        <w:t xml:space="preserve">PCR or </w:t>
      </w:r>
      <w:r w:rsidR="007E374C" w:rsidRPr="00920AB6">
        <w:rPr>
          <w:rFonts w:asciiTheme="minorHAnsi" w:hAnsiTheme="minorHAnsi" w:cstheme="minorHAnsi"/>
        </w:rPr>
        <w:t>to make RNA-seq</w:t>
      </w:r>
      <w:r w:rsidR="00DA0F44" w:rsidRPr="00920AB6">
        <w:rPr>
          <w:rFonts w:asciiTheme="minorHAnsi" w:hAnsiTheme="minorHAnsi" w:cstheme="minorHAnsi"/>
        </w:rPr>
        <w:t xml:space="preserve"> libraries using standard RNA-seq library kits.</w:t>
      </w:r>
    </w:p>
    <w:bookmarkEnd w:id="1"/>
    <w:p w14:paraId="496AB0B4" w14:textId="77777777" w:rsidR="001C1E49" w:rsidRPr="00920AB6" w:rsidRDefault="001C1E49" w:rsidP="008622EC">
      <w:pPr>
        <w:pStyle w:val="NormalWeb"/>
        <w:spacing w:before="0" w:beforeAutospacing="0" w:after="0" w:afterAutospacing="0"/>
        <w:contextualSpacing/>
        <w:rPr>
          <w:rFonts w:asciiTheme="minorHAnsi" w:hAnsiTheme="minorHAnsi" w:cstheme="minorHAnsi"/>
          <w:b/>
        </w:rPr>
      </w:pPr>
    </w:p>
    <w:p w14:paraId="3E79FCA8" w14:textId="0D5FE53C" w:rsidR="006305D7" w:rsidRPr="00920AB6" w:rsidRDefault="006305D7" w:rsidP="008622EC">
      <w:pPr>
        <w:pStyle w:val="NormalWeb"/>
        <w:spacing w:before="0" w:beforeAutospacing="0" w:after="0" w:afterAutospacing="0"/>
        <w:contextualSpacing/>
        <w:rPr>
          <w:rFonts w:asciiTheme="minorHAnsi" w:hAnsiTheme="minorHAnsi" w:cstheme="minorHAnsi"/>
          <w:color w:val="808080"/>
        </w:rPr>
      </w:pPr>
      <w:r w:rsidRPr="00920AB6">
        <w:rPr>
          <w:rFonts w:asciiTheme="minorHAnsi" w:hAnsiTheme="minorHAnsi" w:cstheme="minorHAnsi"/>
          <w:b/>
        </w:rPr>
        <w:t>REPRESENTATIVE RES</w:t>
      </w:r>
      <w:r w:rsidR="00F25B92" w:rsidRPr="00920AB6">
        <w:rPr>
          <w:rFonts w:asciiTheme="minorHAnsi" w:hAnsiTheme="minorHAnsi" w:cstheme="minorHAnsi"/>
          <w:b/>
        </w:rPr>
        <w:t>U</w:t>
      </w:r>
      <w:r w:rsidR="00522E2D" w:rsidRPr="00920AB6">
        <w:rPr>
          <w:rFonts w:asciiTheme="minorHAnsi" w:hAnsiTheme="minorHAnsi" w:cstheme="minorHAnsi"/>
          <w:b/>
        </w:rPr>
        <w:t>L</w:t>
      </w:r>
      <w:r w:rsidRPr="00920AB6">
        <w:rPr>
          <w:rFonts w:asciiTheme="minorHAnsi" w:hAnsiTheme="minorHAnsi" w:cstheme="minorHAnsi"/>
          <w:b/>
        </w:rPr>
        <w:t>TS</w:t>
      </w:r>
      <w:r w:rsidR="00EF1462" w:rsidRPr="00920AB6">
        <w:rPr>
          <w:rFonts w:asciiTheme="minorHAnsi" w:hAnsiTheme="minorHAnsi" w:cstheme="minorHAnsi"/>
          <w:b/>
        </w:rPr>
        <w:t xml:space="preserve">: </w:t>
      </w:r>
    </w:p>
    <w:p w14:paraId="6B223FD9" w14:textId="4C6A3D60" w:rsidR="003A731E" w:rsidRDefault="00A8004F" w:rsidP="008622EC">
      <w:pPr>
        <w:contextualSpacing/>
        <w:rPr>
          <w:rFonts w:asciiTheme="minorHAnsi" w:hAnsiTheme="minorHAnsi" w:cstheme="minorHAnsi"/>
          <w:color w:val="auto"/>
        </w:rPr>
      </w:pPr>
      <w:r w:rsidRPr="00920AB6">
        <w:rPr>
          <w:rFonts w:asciiTheme="minorHAnsi" w:hAnsiTheme="minorHAnsi" w:cstheme="minorHAnsi"/>
          <w:color w:val="auto"/>
        </w:rPr>
        <w:t xml:space="preserve">We generated spatial and temporal tissue-specific transcriptomes from barley seeds during germination using our LCM RNA-seq protocol </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&lt;EndNote&gt;&lt;Cite&gt;&lt;Author&gt;Liew&lt;/Author&gt;&lt;Year&gt;2019&lt;/Year&gt;&lt;RecNum&gt;20&lt;/RecNum&gt;&lt;DisplayText&gt;&lt;style face="superscript"&gt;10&lt;/style&gt;&lt;/DisplayText&gt;&lt;record&gt;&lt;rec-number&gt;20&lt;/rec-number&gt;&lt;foreign-keys&gt;&lt;key app="EN" db-id="2tp5ffeemt9st3ezx5qx0rppwxe59x2vtswe" timestamp="1583298447"&gt;20&lt;/key&gt;&lt;/foreign-keys&gt;&lt;ref-type name="Journal Article"&gt;17&lt;/ref-type&gt;&lt;contributors&gt;&lt;authors&gt;&lt;author&gt;Liew, Lim Chee&lt;/author&gt;&lt;author&gt;Narsai, Reena&lt;/author&gt;&lt;author&gt;Wang, Yan&lt;/author&gt;&lt;author&gt;Berkowitz, Oliver&lt;/author&gt;&lt;author&gt;Whelan, James&lt;/author&gt;&lt;author&gt;Lewsey, Mathew G&lt;/author&gt;&lt;/authors&gt;&lt;/contributors&gt;&lt;titles&gt;&lt;title&gt;Temporal tissue‐specific regulation of transcriptomes during barley (Hordeum vulgare) seed germination&lt;/title&gt;&lt;secondary-title&gt;The Plant Journal&lt;/secondary-title&gt;&lt;/titles&gt;&lt;periodical&gt;&lt;full-title&gt;The Plant Journal&lt;/full-title&gt;&lt;/periodical&gt;&lt;dates&gt;&lt;year&gt;2019&lt;/year&gt;&lt;/dates&gt;&lt;isbn&gt;0960-7412&lt;/isbn&gt;&lt;urls&gt;&lt;/urls&gt;&lt;/record&gt;&lt;/Cite&gt;&lt;/EndNote&gt;</w:instrText>
      </w:r>
      <w:r>
        <w:rPr>
          <w:rFonts w:asciiTheme="minorHAnsi" w:hAnsiTheme="minorHAnsi" w:cstheme="minorHAnsi"/>
          <w:color w:val="auto"/>
        </w:rPr>
        <w:fldChar w:fldCharType="separate"/>
      </w:r>
      <w:r w:rsidRPr="00851C9F">
        <w:rPr>
          <w:rFonts w:asciiTheme="minorHAnsi" w:hAnsiTheme="minorHAnsi" w:cstheme="minorHAnsi"/>
          <w:noProof/>
          <w:color w:val="auto"/>
          <w:vertAlign w:val="superscript"/>
        </w:rPr>
        <w:t>10</w:t>
      </w:r>
      <w:r>
        <w:rPr>
          <w:rFonts w:asciiTheme="minorHAnsi" w:hAnsiTheme="minorHAnsi" w:cstheme="minorHAnsi"/>
          <w:color w:val="auto"/>
        </w:rPr>
        <w:fldChar w:fldCharType="end"/>
      </w:r>
      <w:r w:rsidRPr="00920AB6">
        <w:rPr>
          <w:rFonts w:asciiTheme="minorHAnsi" w:hAnsiTheme="minorHAnsi" w:cstheme="minorHAnsi"/>
          <w:color w:val="auto"/>
        </w:rPr>
        <w:t>.</w:t>
      </w:r>
      <w:r w:rsidR="003A731E">
        <w:rPr>
          <w:rFonts w:asciiTheme="minorHAnsi" w:hAnsiTheme="minorHAnsi" w:cstheme="minorHAnsi"/>
          <w:color w:val="auto"/>
        </w:rPr>
        <w:t xml:space="preserve"> </w:t>
      </w:r>
      <w:r w:rsidRPr="00920AB6">
        <w:rPr>
          <w:rFonts w:asciiTheme="minorHAnsi" w:hAnsiTheme="minorHAnsi" w:cstheme="minorHAnsi"/>
          <w:color w:val="auto"/>
        </w:rPr>
        <w:t>The study was carried out by applying LCM RNA-seq to small number of cells from three embryo organs (plumule, radicle tip, scutellum) every 8 h over a 48 h time course during germination (0-48 h, 7 time points) (</w:t>
      </w:r>
      <w:r w:rsidRPr="00920AB6">
        <w:rPr>
          <w:rFonts w:asciiTheme="minorHAnsi" w:hAnsiTheme="minorHAnsi" w:cstheme="minorHAnsi"/>
          <w:b/>
          <w:bCs/>
          <w:color w:val="auto"/>
        </w:rPr>
        <w:t xml:space="preserve">Figure </w:t>
      </w:r>
      <w:r w:rsidR="00B91B21">
        <w:rPr>
          <w:rFonts w:asciiTheme="minorHAnsi" w:hAnsiTheme="minorHAnsi" w:cstheme="minorHAnsi"/>
          <w:b/>
          <w:bCs/>
          <w:color w:val="auto"/>
        </w:rPr>
        <w:t>2</w:t>
      </w:r>
      <w:r w:rsidRPr="00920AB6">
        <w:rPr>
          <w:rFonts w:asciiTheme="minorHAnsi" w:hAnsiTheme="minorHAnsi" w:cstheme="minorHAnsi"/>
          <w:b/>
          <w:bCs/>
          <w:color w:val="auto"/>
        </w:rPr>
        <w:t>A,B</w:t>
      </w:r>
      <w:r w:rsidRPr="00920AB6">
        <w:rPr>
          <w:rFonts w:asciiTheme="minorHAnsi" w:hAnsiTheme="minorHAnsi" w:cstheme="minorHAnsi"/>
          <w:color w:val="auto"/>
        </w:rPr>
        <w:t>)</w:t>
      </w:r>
      <w:r w:rsidR="003A731E">
        <w:rPr>
          <w:rFonts w:asciiTheme="minorHAnsi" w:hAnsiTheme="minorHAnsi" w:cstheme="minorHAnsi"/>
          <w:color w:val="auto"/>
        </w:rPr>
        <w:t>.</w:t>
      </w:r>
      <w:r w:rsidR="005C76DA">
        <w:rPr>
          <w:rFonts w:asciiTheme="minorHAnsi" w:hAnsiTheme="minorHAnsi" w:cstheme="minorHAnsi"/>
          <w:color w:val="auto"/>
        </w:rPr>
        <w:t xml:space="preserve"> </w:t>
      </w:r>
    </w:p>
    <w:p w14:paraId="5BD67509" w14:textId="77777777" w:rsidR="003A731E" w:rsidRDefault="003A731E" w:rsidP="008622EC">
      <w:pPr>
        <w:contextualSpacing/>
        <w:rPr>
          <w:rFonts w:asciiTheme="minorHAnsi" w:hAnsiTheme="minorHAnsi" w:cstheme="minorHAnsi"/>
          <w:color w:val="auto"/>
        </w:rPr>
      </w:pPr>
    </w:p>
    <w:p w14:paraId="00619BB8" w14:textId="583F0EF4" w:rsidR="00447E2A" w:rsidRDefault="005C76DA" w:rsidP="008622EC">
      <w:pPr>
        <w:contextualSpacing/>
        <w:rPr>
          <w:rFonts w:asciiTheme="minorHAnsi" w:hAnsiTheme="minorHAnsi" w:cstheme="minorHAnsi"/>
          <w:color w:val="auto"/>
        </w:rPr>
      </w:pPr>
      <w:r w:rsidRPr="00920AB6">
        <w:rPr>
          <w:rFonts w:asciiTheme="minorHAnsi" w:hAnsiTheme="minorHAnsi" w:cstheme="minorHAnsi"/>
          <w:color w:val="auto"/>
        </w:rPr>
        <w:t xml:space="preserve">[place </w:t>
      </w:r>
      <w:r w:rsidRPr="00920AB6">
        <w:rPr>
          <w:rFonts w:asciiTheme="minorHAnsi" w:hAnsiTheme="minorHAnsi" w:cstheme="minorHAnsi"/>
          <w:b/>
          <w:bCs/>
          <w:color w:val="auto"/>
        </w:rPr>
        <w:t>Figure 2</w:t>
      </w:r>
      <w:r w:rsidRPr="00920AB6">
        <w:rPr>
          <w:rFonts w:asciiTheme="minorHAnsi" w:hAnsiTheme="minorHAnsi" w:cstheme="minorHAnsi"/>
          <w:color w:val="auto"/>
        </w:rPr>
        <w:t xml:space="preserve"> here</w:t>
      </w:r>
      <w:r>
        <w:rPr>
          <w:rFonts w:asciiTheme="minorHAnsi" w:hAnsiTheme="minorHAnsi" w:cstheme="minorHAnsi"/>
          <w:color w:val="auto"/>
        </w:rPr>
        <w:t>]</w:t>
      </w:r>
    </w:p>
    <w:p w14:paraId="170CE82A" w14:textId="77777777" w:rsidR="002A5E7D" w:rsidRPr="00920AB6" w:rsidRDefault="002A5E7D" w:rsidP="008622EC">
      <w:pPr>
        <w:contextualSpacing/>
        <w:rPr>
          <w:rFonts w:asciiTheme="minorHAnsi" w:hAnsiTheme="minorHAnsi" w:cstheme="minorHAnsi"/>
          <w:color w:val="auto"/>
        </w:rPr>
      </w:pPr>
    </w:p>
    <w:p w14:paraId="6D3FD63A" w14:textId="02F0E4A3" w:rsidR="003A731E" w:rsidRDefault="00BF6ADB" w:rsidP="008622EC">
      <w:pPr>
        <w:contextualSpacing/>
        <w:rPr>
          <w:rFonts w:asciiTheme="minorHAnsi" w:hAnsiTheme="minorHAnsi" w:cstheme="minorHAnsi"/>
          <w:color w:val="auto"/>
        </w:rPr>
      </w:pPr>
      <w:r w:rsidRPr="00920AB6">
        <w:rPr>
          <w:rFonts w:asciiTheme="minorHAnsi" w:hAnsiTheme="minorHAnsi" w:cstheme="minorHAnsi"/>
          <w:color w:val="auto"/>
        </w:rPr>
        <w:t>The fixation</w:t>
      </w:r>
      <w:r w:rsidR="00E772C0" w:rsidRPr="00920AB6">
        <w:rPr>
          <w:rFonts w:asciiTheme="minorHAnsi" w:hAnsiTheme="minorHAnsi" w:cstheme="minorHAnsi"/>
          <w:color w:val="auto"/>
        </w:rPr>
        <w:t xml:space="preserve"> and embedding are critical steps </w:t>
      </w:r>
      <w:r w:rsidR="00BD0977" w:rsidRPr="00920AB6">
        <w:rPr>
          <w:rFonts w:asciiTheme="minorHAnsi" w:hAnsiTheme="minorHAnsi" w:cstheme="minorHAnsi"/>
          <w:color w:val="auto"/>
        </w:rPr>
        <w:t xml:space="preserve">as poorly fixed </w:t>
      </w:r>
      <w:r w:rsidR="00DB161E" w:rsidRPr="00920AB6">
        <w:rPr>
          <w:rFonts w:asciiTheme="minorHAnsi" w:hAnsiTheme="minorHAnsi" w:cstheme="minorHAnsi"/>
          <w:color w:val="auto"/>
        </w:rPr>
        <w:t>tissue sample can result</w:t>
      </w:r>
      <w:r w:rsidR="00BC5669" w:rsidRPr="00920AB6">
        <w:rPr>
          <w:rFonts w:asciiTheme="minorHAnsi" w:hAnsiTheme="minorHAnsi" w:cstheme="minorHAnsi"/>
          <w:color w:val="auto"/>
        </w:rPr>
        <w:t xml:space="preserve"> in tissue damage and loss of RNA </w:t>
      </w:r>
      <w:r w:rsidR="002A5E7D" w:rsidRPr="00920AB6">
        <w:rPr>
          <w:rFonts w:asciiTheme="minorHAnsi" w:hAnsiTheme="minorHAnsi" w:cstheme="minorHAnsi"/>
          <w:color w:val="auto"/>
        </w:rPr>
        <w:t xml:space="preserve">quantity and </w:t>
      </w:r>
      <w:r w:rsidR="00BC5669" w:rsidRPr="00920AB6">
        <w:rPr>
          <w:rFonts w:asciiTheme="minorHAnsi" w:hAnsiTheme="minorHAnsi" w:cstheme="minorHAnsi"/>
          <w:color w:val="auto"/>
        </w:rPr>
        <w:t xml:space="preserve">quality. These steps </w:t>
      </w:r>
      <w:r w:rsidR="002A5E7D" w:rsidRPr="00920AB6">
        <w:rPr>
          <w:rFonts w:asciiTheme="minorHAnsi" w:hAnsiTheme="minorHAnsi" w:cstheme="minorHAnsi"/>
          <w:color w:val="auto"/>
        </w:rPr>
        <w:t>must</w:t>
      </w:r>
      <w:r w:rsidR="00883029" w:rsidRPr="00920AB6">
        <w:rPr>
          <w:rFonts w:asciiTheme="minorHAnsi" w:hAnsiTheme="minorHAnsi" w:cstheme="minorHAnsi"/>
          <w:color w:val="auto"/>
        </w:rPr>
        <w:t xml:space="preserve"> be</w:t>
      </w:r>
      <w:r w:rsidR="005B4777" w:rsidRPr="00920AB6">
        <w:rPr>
          <w:rFonts w:asciiTheme="minorHAnsi" w:hAnsiTheme="minorHAnsi" w:cstheme="minorHAnsi"/>
          <w:color w:val="auto"/>
        </w:rPr>
        <w:t xml:space="preserve"> optimized </w:t>
      </w:r>
      <w:r w:rsidR="006F7C75" w:rsidRPr="00920AB6">
        <w:rPr>
          <w:rFonts w:asciiTheme="minorHAnsi" w:hAnsiTheme="minorHAnsi" w:cstheme="minorHAnsi"/>
          <w:color w:val="auto"/>
        </w:rPr>
        <w:t xml:space="preserve">and adjusted </w:t>
      </w:r>
      <w:r w:rsidR="005B4777" w:rsidRPr="00920AB6">
        <w:rPr>
          <w:rFonts w:asciiTheme="minorHAnsi" w:hAnsiTheme="minorHAnsi" w:cstheme="minorHAnsi"/>
          <w:color w:val="auto"/>
        </w:rPr>
        <w:t xml:space="preserve">for different </w:t>
      </w:r>
      <w:r w:rsidR="004A202E" w:rsidRPr="00920AB6">
        <w:rPr>
          <w:rFonts w:asciiTheme="minorHAnsi" w:hAnsiTheme="minorHAnsi" w:cstheme="minorHAnsi"/>
          <w:color w:val="auto"/>
        </w:rPr>
        <w:t xml:space="preserve">species and </w:t>
      </w:r>
      <w:r w:rsidR="00186E90" w:rsidRPr="00920AB6">
        <w:rPr>
          <w:rFonts w:asciiTheme="minorHAnsi" w:hAnsiTheme="minorHAnsi" w:cstheme="minorHAnsi"/>
          <w:color w:val="auto"/>
        </w:rPr>
        <w:t>tissue types</w:t>
      </w:r>
      <w:r w:rsidR="002F771D">
        <w:rPr>
          <w:rFonts w:asciiTheme="minorHAnsi" w:hAnsiTheme="minorHAnsi" w:cstheme="minorHAnsi"/>
          <w:color w:val="auto"/>
        </w:rPr>
        <w:fldChar w:fldCharType="begin">
          <w:fldData xml:space="preserve">PEVuZE5vdGU+PENpdGU+PEF1dGhvcj5EYXk8L0F1dGhvcj48WWVhcj4yMDA1PC9ZZWFyPjxSZWNO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</w:fldData>
        </w:fldChar>
      </w:r>
      <w:r w:rsidR="00AC5DC7">
        <w:rPr>
          <w:rFonts w:asciiTheme="minorHAnsi" w:hAnsiTheme="minorHAnsi" w:cstheme="minorHAnsi"/>
          <w:color w:val="auto"/>
        </w:rPr>
        <w:instrText xml:space="preserve"> ADDIN EN.CITE </w:instrText>
      </w:r>
      <w:r w:rsidR="00AC5DC7">
        <w:rPr>
          <w:rFonts w:asciiTheme="minorHAnsi" w:hAnsiTheme="minorHAnsi" w:cstheme="minorHAnsi"/>
          <w:color w:val="auto"/>
        </w:rPr>
        <w:fldChar w:fldCharType="begin">
          <w:fldData xml:space="preserve">PEVuZE5vdGU+PENpdGU+PEF1dGhvcj5EYXk8L0F1dGhvcj48WWVhcj4yMDA1PC9ZZWFyPjxSZWNO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</w:fldData>
        </w:fldChar>
      </w:r>
      <w:r w:rsidR="00AC5DC7">
        <w:rPr>
          <w:rFonts w:asciiTheme="minorHAnsi" w:hAnsiTheme="minorHAnsi" w:cstheme="minorHAnsi"/>
          <w:color w:val="auto"/>
        </w:rPr>
        <w:instrText xml:space="preserve"> ADDIN EN.CITE.DATA </w:instrText>
      </w:r>
      <w:r w:rsidR="00AC5DC7">
        <w:rPr>
          <w:rFonts w:asciiTheme="minorHAnsi" w:hAnsiTheme="minorHAnsi" w:cstheme="minorHAnsi"/>
          <w:color w:val="auto"/>
        </w:rPr>
      </w:r>
      <w:r w:rsidR="00AC5DC7">
        <w:rPr>
          <w:rFonts w:asciiTheme="minorHAnsi" w:hAnsiTheme="minorHAnsi" w:cstheme="minorHAnsi"/>
          <w:color w:val="auto"/>
        </w:rPr>
        <w:fldChar w:fldCharType="end"/>
      </w:r>
      <w:r w:rsidR="002F771D">
        <w:rPr>
          <w:rFonts w:asciiTheme="minorHAnsi" w:hAnsiTheme="minorHAnsi" w:cstheme="minorHAnsi"/>
          <w:color w:val="auto"/>
        </w:rPr>
      </w:r>
      <w:r w:rsidR="002F771D">
        <w:rPr>
          <w:rFonts w:asciiTheme="minorHAnsi" w:hAnsiTheme="minorHAnsi" w:cstheme="minorHAnsi"/>
          <w:color w:val="auto"/>
        </w:rPr>
        <w:fldChar w:fldCharType="separate"/>
      </w:r>
      <w:r w:rsidR="00AC5DC7" w:rsidRPr="00AC5DC7">
        <w:rPr>
          <w:rFonts w:asciiTheme="minorHAnsi" w:hAnsiTheme="minorHAnsi" w:cstheme="minorHAnsi"/>
          <w:noProof/>
          <w:color w:val="auto"/>
          <w:vertAlign w:val="superscript"/>
        </w:rPr>
        <w:t>19-21</w:t>
      </w:r>
      <w:r w:rsidR="002F771D">
        <w:rPr>
          <w:rFonts w:asciiTheme="minorHAnsi" w:hAnsiTheme="minorHAnsi" w:cstheme="minorHAnsi"/>
          <w:color w:val="auto"/>
        </w:rPr>
        <w:fldChar w:fldCharType="end"/>
      </w:r>
      <w:r w:rsidR="00186E90" w:rsidRPr="00920AB6">
        <w:rPr>
          <w:rFonts w:asciiTheme="minorHAnsi" w:hAnsiTheme="minorHAnsi" w:cstheme="minorHAnsi"/>
          <w:color w:val="auto"/>
        </w:rPr>
        <w:t>.</w:t>
      </w:r>
      <w:r w:rsidR="00F9015C" w:rsidRPr="00920AB6">
        <w:rPr>
          <w:rFonts w:asciiTheme="minorHAnsi" w:hAnsiTheme="minorHAnsi" w:cstheme="minorHAnsi"/>
          <w:color w:val="auto"/>
        </w:rPr>
        <w:t xml:space="preserve"> Here we used vacuum infil</w:t>
      </w:r>
      <w:r w:rsidR="004A58D3" w:rsidRPr="00920AB6">
        <w:rPr>
          <w:rFonts w:asciiTheme="minorHAnsi" w:hAnsiTheme="minorHAnsi" w:cstheme="minorHAnsi"/>
          <w:color w:val="auto"/>
        </w:rPr>
        <w:t xml:space="preserve">tration to </w:t>
      </w:r>
      <w:r w:rsidR="00BB26E3" w:rsidRPr="00920AB6">
        <w:rPr>
          <w:rFonts w:asciiTheme="minorHAnsi" w:hAnsiTheme="minorHAnsi" w:cstheme="minorHAnsi"/>
          <w:color w:val="auto"/>
        </w:rPr>
        <w:t>improve the penetration of</w:t>
      </w:r>
      <w:r w:rsidR="004C3FD1" w:rsidRPr="00920AB6">
        <w:rPr>
          <w:rFonts w:asciiTheme="minorHAnsi" w:hAnsiTheme="minorHAnsi" w:cstheme="minorHAnsi"/>
          <w:color w:val="auto"/>
        </w:rPr>
        <w:t xml:space="preserve"> the fixatives into the seed tissues</w:t>
      </w:r>
      <w:r w:rsidR="00233B5D" w:rsidRPr="00920AB6">
        <w:rPr>
          <w:rFonts w:asciiTheme="minorHAnsi" w:hAnsiTheme="minorHAnsi" w:cstheme="minorHAnsi"/>
          <w:color w:val="auto"/>
        </w:rPr>
        <w:t xml:space="preserve"> and cells.</w:t>
      </w:r>
      <w:r w:rsidR="003A731E">
        <w:rPr>
          <w:rFonts w:asciiTheme="minorHAnsi" w:hAnsiTheme="minorHAnsi" w:cstheme="minorHAnsi"/>
          <w:color w:val="auto"/>
        </w:rPr>
        <w:t xml:space="preserve"> </w:t>
      </w:r>
      <w:r w:rsidR="004B1114" w:rsidRPr="00920AB6">
        <w:rPr>
          <w:rFonts w:asciiTheme="minorHAnsi" w:hAnsiTheme="minorHAnsi" w:cstheme="minorHAnsi"/>
          <w:color w:val="auto"/>
        </w:rPr>
        <w:t xml:space="preserve">Dehydration and </w:t>
      </w:r>
      <w:r w:rsidR="0002294F" w:rsidRPr="00920AB6">
        <w:rPr>
          <w:rFonts w:asciiTheme="minorHAnsi" w:hAnsiTheme="minorHAnsi" w:cstheme="minorHAnsi"/>
          <w:color w:val="auto"/>
        </w:rPr>
        <w:t xml:space="preserve">paraffin infiltration are </w:t>
      </w:r>
      <w:r w:rsidR="006F5D00" w:rsidRPr="00920AB6">
        <w:rPr>
          <w:rFonts w:asciiTheme="minorHAnsi" w:hAnsiTheme="minorHAnsi" w:cstheme="minorHAnsi"/>
          <w:color w:val="auto"/>
        </w:rPr>
        <w:t xml:space="preserve">conducted </w:t>
      </w:r>
      <w:r w:rsidR="0002294F" w:rsidRPr="00920AB6">
        <w:rPr>
          <w:rFonts w:asciiTheme="minorHAnsi" w:hAnsiTheme="minorHAnsi" w:cstheme="minorHAnsi"/>
          <w:color w:val="auto"/>
        </w:rPr>
        <w:t>gradually</w:t>
      </w:r>
      <w:r w:rsidR="00A86752" w:rsidRPr="00920AB6">
        <w:rPr>
          <w:rFonts w:asciiTheme="minorHAnsi" w:hAnsiTheme="minorHAnsi" w:cstheme="minorHAnsi"/>
          <w:color w:val="auto"/>
        </w:rPr>
        <w:t xml:space="preserve"> to avoid damage to the tissue samples. </w:t>
      </w:r>
      <w:r w:rsidR="002F771D">
        <w:rPr>
          <w:rFonts w:asciiTheme="minorHAnsi" w:hAnsiTheme="minorHAnsi" w:cstheme="minorHAnsi"/>
          <w:color w:val="auto"/>
        </w:rPr>
        <w:t xml:space="preserve">We have accelerated the whole dehydration and paraffin infiltration process by using </w:t>
      </w:r>
      <w:r w:rsidR="00AF2F7B">
        <w:rPr>
          <w:rFonts w:asciiTheme="minorHAnsi" w:hAnsiTheme="minorHAnsi" w:cstheme="minorHAnsi"/>
          <w:color w:val="auto"/>
        </w:rPr>
        <w:t>an</w:t>
      </w:r>
      <w:r w:rsidR="002F771D">
        <w:rPr>
          <w:rFonts w:asciiTheme="minorHAnsi" w:hAnsiTheme="minorHAnsi" w:cstheme="minorHAnsi"/>
          <w:color w:val="auto"/>
        </w:rPr>
        <w:t xml:space="preserve"> automated tissue processor with agitation and vacuum </w:t>
      </w:r>
      <w:r w:rsidR="00AF2F7B">
        <w:rPr>
          <w:rFonts w:asciiTheme="minorHAnsi" w:hAnsiTheme="minorHAnsi" w:cstheme="minorHAnsi"/>
          <w:color w:val="auto"/>
        </w:rPr>
        <w:t xml:space="preserve">applied at each </w:t>
      </w:r>
      <w:r w:rsidR="002F771D">
        <w:rPr>
          <w:rFonts w:asciiTheme="minorHAnsi" w:hAnsiTheme="minorHAnsi" w:cstheme="minorHAnsi"/>
          <w:color w:val="auto"/>
        </w:rPr>
        <w:t>step.</w:t>
      </w:r>
      <w:r w:rsidR="00447E2A">
        <w:rPr>
          <w:rFonts w:asciiTheme="minorHAnsi" w:hAnsiTheme="minorHAnsi" w:cstheme="minorHAnsi"/>
          <w:color w:val="auto"/>
        </w:rPr>
        <w:t xml:space="preserve"> </w:t>
      </w:r>
      <w:r w:rsidR="00CA6B01">
        <w:rPr>
          <w:rFonts w:asciiTheme="minorHAnsi" w:hAnsiTheme="minorHAnsi" w:cstheme="minorHAnsi"/>
          <w:color w:val="auto"/>
        </w:rPr>
        <w:t>This highly reduce</w:t>
      </w:r>
      <w:r w:rsidR="00AF2F7B">
        <w:rPr>
          <w:rFonts w:asciiTheme="minorHAnsi" w:hAnsiTheme="minorHAnsi" w:cstheme="minorHAnsi"/>
          <w:color w:val="auto"/>
        </w:rPr>
        <w:t>s</w:t>
      </w:r>
      <w:r w:rsidR="00CA6B01">
        <w:rPr>
          <w:rFonts w:asciiTheme="minorHAnsi" w:hAnsiTheme="minorHAnsi" w:cstheme="minorHAnsi"/>
          <w:color w:val="auto"/>
        </w:rPr>
        <w:t xml:space="preserve"> the risk of RNA degradation</w:t>
      </w:r>
      <w:r w:rsidR="00AF2F7B">
        <w:rPr>
          <w:rFonts w:asciiTheme="minorHAnsi" w:hAnsiTheme="minorHAnsi" w:cstheme="minorHAnsi"/>
          <w:color w:val="auto"/>
        </w:rPr>
        <w:t xml:space="preserve"> occurring during the </w:t>
      </w:r>
      <w:r w:rsidR="00CA6B01">
        <w:rPr>
          <w:rFonts w:asciiTheme="minorHAnsi" w:hAnsiTheme="minorHAnsi" w:cstheme="minorHAnsi"/>
          <w:color w:val="auto"/>
        </w:rPr>
        <w:t xml:space="preserve">prolonged tissue processing steps </w:t>
      </w:r>
      <w:r w:rsidR="00AF2F7B">
        <w:rPr>
          <w:rFonts w:asciiTheme="minorHAnsi" w:hAnsiTheme="minorHAnsi" w:cstheme="minorHAnsi"/>
          <w:color w:val="auto"/>
        </w:rPr>
        <w:t>conducted by a</w:t>
      </w:r>
      <w:r w:rsidR="00CA6B01">
        <w:rPr>
          <w:rFonts w:asciiTheme="minorHAnsi" w:hAnsiTheme="minorHAnsi" w:cstheme="minorHAnsi"/>
          <w:color w:val="auto"/>
        </w:rPr>
        <w:t xml:space="preserve"> human operative. </w:t>
      </w:r>
      <w:r w:rsidR="00007569" w:rsidRPr="00920AB6">
        <w:rPr>
          <w:rFonts w:asciiTheme="minorHAnsi" w:hAnsiTheme="minorHAnsi" w:cstheme="minorHAnsi"/>
          <w:color w:val="auto"/>
        </w:rPr>
        <w:t xml:space="preserve">Before sectioning, it is crucial to </w:t>
      </w:r>
      <w:r w:rsidR="00D62FEB" w:rsidRPr="00920AB6">
        <w:rPr>
          <w:rFonts w:asciiTheme="minorHAnsi" w:hAnsiTheme="minorHAnsi" w:cstheme="minorHAnsi"/>
          <w:color w:val="auto"/>
        </w:rPr>
        <w:t xml:space="preserve">treat the membrane slide to </w:t>
      </w:r>
      <w:r w:rsidR="008F4DB8" w:rsidRPr="00920AB6">
        <w:rPr>
          <w:rFonts w:asciiTheme="minorHAnsi" w:hAnsiTheme="minorHAnsi" w:cstheme="minorHAnsi"/>
          <w:color w:val="auto"/>
        </w:rPr>
        <w:t>ensure</w:t>
      </w:r>
      <w:r w:rsidR="00D62FEB" w:rsidRPr="00920AB6">
        <w:rPr>
          <w:rFonts w:asciiTheme="minorHAnsi" w:hAnsiTheme="minorHAnsi" w:cstheme="minorHAnsi"/>
          <w:color w:val="auto"/>
        </w:rPr>
        <w:t xml:space="preserve"> paraffin adhesion and </w:t>
      </w:r>
      <w:r w:rsidR="008F4DB8" w:rsidRPr="00920AB6">
        <w:rPr>
          <w:rFonts w:asciiTheme="minorHAnsi" w:hAnsiTheme="minorHAnsi" w:cstheme="minorHAnsi"/>
          <w:color w:val="auto"/>
        </w:rPr>
        <w:t xml:space="preserve">to make sure </w:t>
      </w:r>
      <w:r w:rsidR="008F4DB8" w:rsidRPr="00920AB6">
        <w:rPr>
          <w:rFonts w:asciiTheme="minorHAnsi" w:hAnsiTheme="minorHAnsi" w:cstheme="minorHAnsi"/>
          <w:color w:val="auto"/>
        </w:rPr>
        <w:lastRenderedPageBreak/>
        <w:t xml:space="preserve">it is RNase-free. </w:t>
      </w:r>
      <w:r w:rsidR="006B28B4" w:rsidRPr="00920AB6">
        <w:rPr>
          <w:rFonts w:asciiTheme="minorHAnsi" w:hAnsiTheme="minorHAnsi" w:cstheme="minorHAnsi"/>
          <w:color w:val="auto"/>
        </w:rPr>
        <w:t xml:space="preserve">If the </w:t>
      </w:r>
      <w:r w:rsidR="00A70800" w:rsidRPr="00920AB6">
        <w:rPr>
          <w:rFonts w:asciiTheme="minorHAnsi" w:hAnsiTheme="minorHAnsi" w:cstheme="minorHAnsi"/>
          <w:color w:val="auto"/>
        </w:rPr>
        <w:t xml:space="preserve">membrane slides are not prepared properly </w:t>
      </w:r>
      <w:r w:rsidR="002A6BC6" w:rsidRPr="00920AB6">
        <w:rPr>
          <w:rFonts w:asciiTheme="minorHAnsi" w:hAnsiTheme="minorHAnsi" w:cstheme="minorHAnsi"/>
          <w:color w:val="auto"/>
        </w:rPr>
        <w:t xml:space="preserve">the </w:t>
      </w:r>
      <w:r w:rsidR="00A70800" w:rsidRPr="00920AB6">
        <w:rPr>
          <w:rFonts w:asciiTheme="minorHAnsi" w:hAnsiTheme="minorHAnsi" w:cstheme="minorHAnsi"/>
          <w:color w:val="auto"/>
        </w:rPr>
        <w:t>sample section will not adhere to the membrane</w:t>
      </w:r>
      <w:r w:rsidR="00D72AC6" w:rsidRPr="00920AB6">
        <w:rPr>
          <w:rFonts w:asciiTheme="minorHAnsi" w:hAnsiTheme="minorHAnsi" w:cstheme="minorHAnsi"/>
          <w:color w:val="auto"/>
        </w:rPr>
        <w:t>,</w:t>
      </w:r>
      <w:r w:rsidR="00A70800" w:rsidRPr="00920AB6">
        <w:rPr>
          <w:rFonts w:asciiTheme="minorHAnsi" w:hAnsiTheme="minorHAnsi" w:cstheme="minorHAnsi"/>
          <w:color w:val="auto"/>
        </w:rPr>
        <w:t xml:space="preserve"> which will affect the </w:t>
      </w:r>
      <w:r w:rsidR="00DA703C" w:rsidRPr="00920AB6">
        <w:rPr>
          <w:rFonts w:asciiTheme="minorHAnsi" w:hAnsiTheme="minorHAnsi" w:cstheme="minorHAnsi"/>
          <w:color w:val="auto"/>
        </w:rPr>
        <w:t>LCM catapulting step</w:t>
      </w:r>
      <w:r w:rsidR="00AC4EDB" w:rsidRPr="00920AB6">
        <w:rPr>
          <w:rFonts w:asciiTheme="minorHAnsi" w:hAnsiTheme="minorHAnsi" w:cstheme="minorHAnsi"/>
          <w:color w:val="auto"/>
        </w:rPr>
        <w:t xml:space="preserve"> and decrease tissue transfer to the </w:t>
      </w:r>
      <w:r w:rsidR="00D1592F">
        <w:rPr>
          <w:rFonts w:asciiTheme="minorHAnsi" w:hAnsiTheme="minorHAnsi" w:cstheme="minorHAnsi"/>
          <w:color w:val="auto"/>
        </w:rPr>
        <w:t>adhesive caps</w:t>
      </w:r>
      <w:r w:rsidR="00D1592F" w:rsidRPr="00920AB6">
        <w:rPr>
          <w:rFonts w:asciiTheme="minorHAnsi" w:hAnsiTheme="minorHAnsi" w:cstheme="minorHAnsi"/>
          <w:color w:val="auto"/>
        </w:rPr>
        <w:t xml:space="preserve"> </w:t>
      </w:r>
      <w:r w:rsidR="00D72AC6" w:rsidRPr="00920AB6">
        <w:rPr>
          <w:rFonts w:asciiTheme="minorHAnsi" w:hAnsiTheme="minorHAnsi" w:cstheme="minorHAnsi"/>
          <w:color w:val="auto"/>
        </w:rPr>
        <w:t xml:space="preserve">because </w:t>
      </w:r>
      <w:r w:rsidR="00DA703C" w:rsidRPr="00920AB6">
        <w:rPr>
          <w:rFonts w:asciiTheme="minorHAnsi" w:hAnsiTheme="minorHAnsi" w:cstheme="minorHAnsi"/>
          <w:color w:val="auto"/>
        </w:rPr>
        <w:t xml:space="preserve">the </w:t>
      </w:r>
      <w:r w:rsidR="00EF0D64" w:rsidRPr="00920AB6">
        <w:rPr>
          <w:rFonts w:asciiTheme="minorHAnsi" w:hAnsiTheme="minorHAnsi" w:cstheme="minorHAnsi"/>
          <w:color w:val="auto"/>
        </w:rPr>
        <w:t>sample will separate from the membrane</w:t>
      </w:r>
      <w:r w:rsidR="003A731E">
        <w:rPr>
          <w:rFonts w:asciiTheme="minorHAnsi" w:hAnsiTheme="minorHAnsi" w:cstheme="minorHAnsi"/>
          <w:color w:val="auto"/>
        </w:rPr>
        <w:t xml:space="preserve"> (see </w:t>
      </w:r>
      <w:r w:rsidR="003A731E" w:rsidRPr="003A731E">
        <w:rPr>
          <w:rFonts w:asciiTheme="minorHAnsi" w:hAnsiTheme="minorHAnsi" w:cstheme="minorHAnsi"/>
          <w:b/>
          <w:bCs/>
          <w:color w:val="auto"/>
        </w:rPr>
        <w:t>Figure 1</w:t>
      </w:r>
      <w:r w:rsidR="003A731E" w:rsidRPr="003A731E">
        <w:rPr>
          <w:rFonts w:asciiTheme="minorHAnsi" w:hAnsiTheme="minorHAnsi" w:cstheme="minorHAnsi"/>
          <w:color w:val="auto"/>
        </w:rPr>
        <w:t>)</w:t>
      </w:r>
      <w:r w:rsidR="003A731E">
        <w:rPr>
          <w:rFonts w:asciiTheme="minorHAnsi" w:hAnsiTheme="minorHAnsi" w:cstheme="minorHAnsi"/>
          <w:color w:val="auto"/>
        </w:rPr>
        <w:t>.</w:t>
      </w:r>
      <w:r w:rsidR="00773D04">
        <w:rPr>
          <w:rFonts w:asciiTheme="minorHAnsi" w:hAnsiTheme="minorHAnsi" w:cstheme="minorHAnsi"/>
          <w:color w:val="auto"/>
        </w:rPr>
        <w:t xml:space="preserve"> </w:t>
      </w:r>
    </w:p>
    <w:p w14:paraId="25213E4E" w14:textId="77777777" w:rsidR="003A731E" w:rsidRDefault="003A731E" w:rsidP="008622EC">
      <w:pPr>
        <w:contextualSpacing/>
        <w:rPr>
          <w:rFonts w:asciiTheme="minorHAnsi" w:hAnsiTheme="minorHAnsi" w:cstheme="minorHAnsi"/>
          <w:color w:val="auto"/>
        </w:rPr>
      </w:pPr>
    </w:p>
    <w:p w14:paraId="74A697BC" w14:textId="6CAF88D5" w:rsidR="00076194" w:rsidRDefault="00EB5799" w:rsidP="008622EC">
      <w:pPr>
        <w:contextualSpacing/>
        <w:rPr>
          <w:rFonts w:asciiTheme="minorHAnsi" w:hAnsiTheme="minorHAnsi" w:cstheme="minorHAnsi"/>
          <w:color w:val="auto"/>
        </w:rPr>
      </w:pPr>
      <w:r w:rsidRPr="00920AB6">
        <w:rPr>
          <w:rFonts w:asciiTheme="minorHAnsi" w:hAnsiTheme="minorHAnsi" w:cstheme="minorHAnsi"/>
          <w:color w:val="auto"/>
        </w:rPr>
        <w:t>Another critical step in the LCM RNA-seq protocol</w:t>
      </w:r>
      <w:r w:rsidR="00676C32" w:rsidRPr="00920AB6">
        <w:rPr>
          <w:rFonts w:asciiTheme="minorHAnsi" w:hAnsiTheme="minorHAnsi" w:cstheme="minorHAnsi"/>
          <w:color w:val="auto"/>
        </w:rPr>
        <w:t xml:space="preserve"> is LCM parameter optimi</w:t>
      </w:r>
      <w:r w:rsidR="00056E4A" w:rsidRPr="00920AB6">
        <w:rPr>
          <w:rFonts w:asciiTheme="minorHAnsi" w:hAnsiTheme="minorHAnsi" w:cstheme="minorHAnsi"/>
          <w:color w:val="auto"/>
        </w:rPr>
        <w:t>z</w:t>
      </w:r>
      <w:r w:rsidR="00676C32" w:rsidRPr="00920AB6">
        <w:rPr>
          <w:rFonts w:asciiTheme="minorHAnsi" w:hAnsiTheme="minorHAnsi" w:cstheme="minorHAnsi"/>
          <w:color w:val="auto"/>
        </w:rPr>
        <w:t xml:space="preserve">ation. </w:t>
      </w:r>
      <w:r w:rsidR="00A76C81" w:rsidRPr="00920AB6">
        <w:rPr>
          <w:rFonts w:asciiTheme="minorHAnsi" w:hAnsiTheme="minorHAnsi" w:cstheme="minorHAnsi"/>
          <w:color w:val="auto"/>
        </w:rPr>
        <w:t xml:space="preserve">There are five main parameters </w:t>
      </w:r>
      <w:r w:rsidR="00C74857" w:rsidRPr="00920AB6">
        <w:rPr>
          <w:rFonts w:asciiTheme="minorHAnsi" w:hAnsiTheme="minorHAnsi" w:cstheme="minorHAnsi"/>
          <w:color w:val="auto"/>
        </w:rPr>
        <w:t>to be optimized: (1) cutting speed; (2) cutting energy; (3) cutting focus</w:t>
      </w:r>
      <w:r w:rsidR="00680CEC" w:rsidRPr="00920AB6">
        <w:rPr>
          <w:rFonts w:asciiTheme="minorHAnsi" w:hAnsiTheme="minorHAnsi" w:cstheme="minorHAnsi"/>
          <w:color w:val="auto"/>
        </w:rPr>
        <w:t>; (4) LPC energy; and (5) L</w:t>
      </w:r>
      <w:r w:rsidR="0006052F" w:rsidRPr="00920AB6">
        <w:rPr>
          <w:rFonts w:asciiTheme="minorHAnsi" w:hAnsiTheme="minorHAnsi" w:cstheme="minorHAnsi"/>
          <w:color w:val="auto"/>
        </w:rPr>
        <w:t>P</w:t>
      </w:r>
      <w:r w:rsidR="00680CEC" w:rsidRPr="00920AB6">
        <w:rPr>
          <w:rFonts w:asciiTheme="minorHAnsi" w:hAnsiTheme="minorHAnsi" w:cstheme="minorHAnsi"/>
          <w:color w:val="auto"/>
        </w:rPr>
        <w:t xml:space="preserve">C focus. </w:t>
      </w:r>
      <w:r w:rsidR="0034306D" w:rsidRPr="00920AB6">
        <w:rPr>
          <w:rFonts w:asciiTheme="minorHAnsi" w:hAnsiTheme="minorHAnsi" w:cstheme="minorHAnsi"/>
          <w:color w:val="auto"/>
        </w:rPr>
        <w:t xml:space="preserve">It is important to </w:t>
      </w:r>
      <w:r w:rsidR="00783BF4" w:rsidRPr="00920AB6">
        <w:rPr>
          <w:rFonts w:asciiTheme="minorHAnsi" w:hAnsiTheme="minorHAnsi" w:cstheme="minorHAnsi"/>
          <w:color w:val="auto"/>
        </w:rPr>
        <w:t xml:space="preserve">adjust the </w:t>
      </w:r>
      <w:r w:rsidR="000065A1" w:rsidRPr="00920AB6">
        <w:rPr>
          <w:rFonts w:asciiTheme="minorHAnsi" w:hAnsiTheme="minorHAnsi" w:cstheme="minorHAnsi"/>
          <w:color w:val="auto"/>
        </w:rPr>
        <w:t xml:space="preserve">cutting </w:t>
      </w:r>
      <w:r w:rsidR="00783BF4" w:rsidRPr="00920AB6">
        <w:rPr>
          <w:rFonts w:asciiTheme="minorHAnsi" w:hAnsiTheme="minorHAnsi" w:cstheme="minorHAnsi"/>
          <w:color w:val="auto"/>
        </w:rPr>
        <w:t xml:space="preserve">parameters correctly in order to cut the </w:t>
      </w:r>
      <w:r w:rsidR="008D2FCF" w:rsidRPr="00920AB6">
        <w:rPr>
          <w:rFonts w:asciiTheme="minorHAnsi" w:hAnsiTheme="minorHAnsi" w:cstheme="minorHAnsi"/>
          <w:color w:val="auto"/>
        </w:rPr>
        <w:t xml:space="preserve">selected area precisely </w:t>
      </w:r>
      <w:r w:rsidR="00E56590" w:rsidRPr="00920AB6">
        <w:rPr>
          <w:rFonts w:asciiTheme="minorHAnsi" w:hAnsiTheme="minorHAnsi" w:cstheme="minorHAnsi"/>
          <w:color w:val="auto"/>
        </w:rPr>
        <w:t xml:space="preserve">and </w:t>
      </w:r>
      <w:r w:rsidR="00EC2439" w:rsidRPr="00920AB6">
        <w:rPr>
          <w:rFonts w:asciiTheme="minorHAnsi" w:hAnsiTheme="minorHAnsi" w:cstheme="minorHAnsi"/>
          <w:color w:val="auto"/>
        </w:rPr>
        <w:t xml:space="preserve">dislodge from surrounding tissue </w:t>
      </w:r>
      <w:r w:rsidR="008D2FCF" w:rsidRPr="00920AB6">
        <w:rPr>
          <w:rFonts w:asciiTheme="minorHAnsi" w:hAnsiTheme="minorHAnsi" w:cstheme="minorHAnsi"/>
          <w:color w:val="auto"/>
        </w:rPr>
        <w:t xml:space="preserve">without burning the </w:t>
      </w:r>
      <w:r w:rsidR="00713DA0" w:rsidRPr="00920AB6">
        <w:rPr>
          <w:rFonts w:asciiTheme="minorHAnsi" w:hAnsiTheme="minorHAnsi" w:cstheme="minorHAnsi"/>
          <w:color w:val="auto"/>
        </w:rPr>
        <w:t>edge</w:t>
      </w:r>
      <w:r w:rsidR="00A44F4F" w:rsidRPr="00920AB6">
        <w:rPr>
          <w:rFonts w:asciiTheme="minorHAnsi" w:hAnsiTheme="minorHAnsi" w:cstheme="minorHAnsi"/>
          <w:color w:val="auto"/>
        </w:rPr>
        <w:t xml:space="preserve"> of selected area </w:t>
      </w:r>
      <w:r w:rsidR="00143E5A" w:rsidRPr="00920AB6">
        <w:rPr>
          <w:rFonts w:asciiTheme="minorHAnsi" w:hAnsiTheme="minorHAnsi" w:cstheme="minorHAnsi"/>
          <w:color w:val="auto"/>
        </w:rPr>
        <w:t>(</w:t>
      </w:r>
      <w:r w:rsidR="00143E5A" w:rsidRPr="00920AB6">
        <w:rPr>
          <w:rFonts w:asciiTheme="minorHAnsi" w:hAnsiTheme="minorHAnsi" w:cstheme="minorHAnsi"/>
          <w:b/>
          <w:bCs/>
          <w:color w:val="auto"/>
        </w:rPr>
        <w:t xml:space="preserve">Figure </w:t>
      </w:r>
      <w:r w:rsidR="00B91B21">
        <w:rPr>
          <w:rFonts w:asciiTheme="minorHAnsi" w:hAnsiTheme="minorHAnsi" w:cstheme="minorHAnsi"/>
          <w:b/>
          <w:bCs/>
          <w:color w:val="auto"/>
        </w:rPr>
        <w:t>3</w:t>
      </w:r>
      <w:proofErr w:type="gramStart"/>
      <w:r w:rsidR="00143E5A" w:rsidRPr="00920AB6">
        <w:rPr>
          <w:rFonts w:asciiTheme="minorHAnsi" w:hAnsiTheme="minorHAnsi" w:cstheme="minorHAnsi"/>
          <w:b/>
          <w:bCs/>
          <w:color w:val="auto"/>
        </w:rPr>
        <w:t>A,B</w:t>
      </w:r>
      <w:proofErr w:type="gramEnd"/>
      <w:r w:rsidR="00143E5A" w:rsidRPr="00920AB6">
        <w:rPr>
          <w:rFonts w:asciiTheme="minorHAnsi" w:hAnsiTheme="minorHAnsi" w:cstheme="minorHAnsi"/>
          <w:color w:val="auto"/>
        </w:rPr>
        <w:t>). The</w:t>
      </w:r>
      <w:r w:rsidR="00A44F4F" w:rsidRPr="00920AB6">
        <w:rPr>
          <w:rFonts w:asciiTheme="minorHAnsi" w:hAnsiTheme="minorHAnsi" w:cstheme="minorHAnsi"/>
          <w:color w:val="auto"/>
        </w:rPr>
        <w:t xml:space="preserve"> </w:t>
      </w:r>
      <w:r w:rsidR="002C4C33" w:rsidRPr="00920AB6">
        <w:rPr>
          <w:rFonts w:asciiTheme="minorHAnsi" w:hAnsiTheme="minorHAnsi" w:cstheme="minorHAnsi"/>
          <w:color w:val="auto"/>
        </w:rPr>
        <w:t xml:space="preserve">proper LPC energy and focus are essential to reliably </w:t>
      </w:r>
      <w:r w:rsidR="001B1F4C" w:rsidRPr="00920AB6">
        <w:rPr>
          <w:rFonts w:asciiTheme="minorHAnsi" w:hAnsiTheme="minorHAnsi" w:cstheme="minorHAnsi"/>
          <w:color w:val="auto"/>
        </w:rPr>
        <w:t xml:space="preserve">catapult the selected area </w:t>
      </w:r>
      <w:r w:rsidR="004207AC" w:rsidRPr="00920AB6">
        <w:rPr>
          <w:rFonts w:asciiTheme="minorHAnsi" w:hAnsiTheme="minorHAnsi" w:cstheme="minorHAnsi"/>
          <w:color w:val="auto"/>
        </w:rPr>
        <w:t xml:space="preserve">from the slide to the </w:t>
      </w:r>
      <w:r w:rsidR="007A7E69" w:rsidRPr="007A7E69">
        <w:rPr>
          <w:rFonts w:asciiTheme="minorHAnsi" w:hAnsiTheme="minorHAnsi" w:cstheme="minorHAnsi"/>
          <w:color w:val="auto"/>
        </w:rPr>
        <w:t>special adhesive caps of collection tubes</w:t>
      </w:r>
      <w:r w:rsidR="00A7321F" w:rsidRPr="00920AB6">
        <w:rPr>
          <w:rFonts w:asciiTheme="minorHAnsi" w:hAnsiTheme="minorHAnsi" w:cstheme="minorHAnsi"/>
          <w:color w:val="auto"/>
        </w:rPr>
        <w:t>, and always</w:t>
      </w:r>
      <w:r w:rsidR="002E2AEF" w:rsidRPr="00920AB6">
        <w:rPr>
          <w:rFonts w:asciiTheme="minorHAnsi" w:hAnsiTheme="minorHAnsi" w:cstheme="minorHAnsi"/>
          <w:color w:val="auto"/>
        </w:rPr>
        <w:t xml:space="preserve"> </w:t>
      </w:r>
      <w:r w:rsidR="00A24460" w:rsidRPr="00920AB6">
        <w:rPr>
          <w:rFonts w:asciiTheme="minorHAnsi" w:hAnsiTheme="minorHAnsi" w:cstheme="minorHAnsi"/>
          <w:color w:val="auto"/>
        </w:rPr>
        <w:t xml:space="preserve">inspect </w:t>
      </w:r>
      <w:r w:rsidR="00A7321F" w:rsidRPr="00920AB6">
        <w:rPr>
          <w:rFonts w:asciiTheme="minorHAnsi" w:hAnsiTheme="minorHAnsi" w:cstheme="minorHAnsi"/>
          <w:color w:val="auto"/>
        </w:rPr>
        <w:t xml:space="preserve">captured </w:t>
      </w:r>
      <w:r w:rsidR="00785E9A" w:rsidRPr="00920AB6">
        <w:rPr>
          <w:rFonts w:asciiTheme="minorHAnsi" w:hAnsiTheme="minorHAnsi" w:cstheme="minorHAnsi"/>
          <w:color w:val="auto"/>
        </w:rPr>
        <w:t>samples</w:t>
      </w:r>
      <w:r w:rsidR="00A7321F" w:rsidRPr="00920AB6">
        <w:rPr>
          <w:rFonts w:asciiTheme="minorHAnsi" w:hAnsiTheme="minorHAnsi" w:cstheme="minorHAnsi"/>
          <w:color w:val="auto"/>
        </w:rPr>
        <w:t xml:space="preserve"> </w:t>
      </w:r>
      <w:r w:rsidR="002514EC">
        <w:rPr>
          <w:rFonts w:asciiTheme="minorHAnsi" w:hAnsiTheme="minorHAnsi" w:cstheme="minorHAnsi"/>
          <w:color w:val="auto"/>
        </w:rPr>
        <w:t xml:space="preserve">in the caps </w:t>
      </w:r>
      <w:r w:rsidR="00A7321F" w:rsidRPr="00920AB6">
        <w:rPr>
          <w:rFonts w:asciiTheme="minorHAnsi" w:hAnsiTheme="minorHAnsi" w:cstheme="minorHAnsi"/>
          <w:color w:val="auto"/>
        </w:rPr>
        <w:t>to ensure enough</w:t>
      </w:r>
      <w:r w:rsidR="00A24460" w:rsidRPr="00920AB6">
        <w:rPr>
          <w:rFonts w:asciiTheme="minorHAnsi" w:hAnsiTheme="minorHAnsi" w:cstheme="minorHAnsi"/>
          <w:color w:val="auto"/>
        </w:rPr>
        <w:t xml:space="preserve"> material </w:t>
      </w:r>
      <w:r w:rsidR="002A6BC6" w:rsidRPr="00920AB6">
        <w:rPr>
          <w:rFonts w:asciiTheme="minorHAnsi" w:hAnsiTheme="minorHAnsi" w:cstheme="minorHAnsi"/>
          <w:color w:val="auto"/>
        </w:rPr>
        <w:t>is</w:t>
      </w:r>
      <w:r w:rsidR="00A24460" w:rsidRPr="00920AB6">
        <w:rPr>
          <w:rFonts w:asciiTheme="minorHAnsi" w:hAnsiTheme="minorHAnsi" w:cstheme="minorHAnsi"/>
          <w:color w:val="auto"/>
        </w:rPr>
        <w:t xml:space="preserve"> collected (</w:t>
      </w:r>
      <w:r w:rsidR="00F95336" w:rsidRPr="00920AB6">
        <w:rPr>
          <w:rFonts w:asciiTheme="minorHAnsi" w:hAnsiTheme="minorHAnsi" w:cstheme="minorHAnsi"/>
          <w:b/>
          <w:bCs/>
          <w:color w:val="auto"/>
        </w:rPr>
        <w:t xml:space="preserve">Figure </w:t>
      </w:r>
      <w:r w:rsidR="00B91B21">
        <w:rPr>
          <w:rFonts w:asciiTheme="minorHAnsi" w:hAnsiTheme="minorHAnsi" w:cstheme="minorHAnsi"/>
          <w:b/>
          <w:bCs/>
          <w:color w:val="auto"/>
        </w:rPr>
        <w:t>3</w:t>
      </w:r>
      <w:r w:rsidR="00F95336" w:rsidRPr="00920AB6">
        <w:rPr>
          <w:rFonts w:asciiTheme="minorHAnsi" w:hAnsiTheme="minorHAnsi" w:cstheme="minorHAnsi"/>
          <w:b/>
          <w:bCs/>
          <w:color w:val="auto"/>
        </w:rPr>
        <w:t>C</w:t>
      </w:r>
      <w:r w:rsidR="00F95336" w:rsidRPr="00920AB6">
        <w:rPr>
          <w:rFonts w:asciiTheme="minorHAnsi" w:hAnsiTheme="minorHAnsi" w:cstheme="minorHAnsi"/>
          <w:color w:val="auto"/>
        </w:rPr>
        <w:t>).</w:t>
      </w:r>
      <w:r w:rsidR="00A7321F" w:rsidRPr="00920AB6">
        <w:rPr>
          <w:rFonts w:asciiTheme="minorHAnsi" w:hAnsiTheme="minorHAnsi" w:cstheme="minorHAnsi"/>
          <w:color w:val="auto"/>
        </w:rPr>
        <w:t xml:space="preserve"> </w:t>
      </w:r>
      <w:r w:rsidR="002F771D">
        <w:rPr>
          <w:rFonts w:asciiTheme="minorHAnsi" w:hAnsiTheme="minorHAnsi" w:cstheme="minorHAnsi"/>
          <w:color w:val="auto"/>
        </w:rPr>
        <w:t xml:space="preserve">The efficiency of LCM </w:t>
      </w:r>
      <w:r w:rsidR="002514EC">
        <w:rPr>
          <w:rFonts w:asciiTheme="minorHAnsi" w:hAnsiTheme="minorHAnsi" w:cstheme="minorHAnsi"/>
          <w:color w:val="auto"/>
        </w:rPr>
        <w:t>enables</w:t>
      </w:r>
      <w:r w:rsidR="002F771D">
        <w:rPr>
          <w:rFonts w:asciiTheme="minorHAnsi" w:hAnsiTheme="minorHAnsi" w:cstheme="minorHAnsi"/>
          <w:color w:val="auto"/>
        </w:rPr>
        <w:t xml:space="preserve"> 1000 cells to be captured within one hour</w:t>
      </w:r>
      <w:r w:rsidR="002514EC">
        <w:rPr>
          <w:rFonts w:asciiTheme="minorHAnsi" w:hAnsiTheme="minorHAnsi" w:cstheme="minorHAnsi"/>
          <w:color w:val="auto"/>
        </w:rPr>
        <w:t>,</w:t>
      </w:r>
      <w:r w:rsidR="002F771D">
        <w:rPr>
          <w:rFonts w:asciiTheme="minorHAnsi" w:hAnsiTheme="minorHAnsi" w:cstheme="minorHAnsi"/>
          <w:color w:val="auto"/>
        </w:rPr>
        <w:t xml:space="preserve"> which greatly reduce</w:t>
      </w:r>
      <w:r w:rsidR="002514EC">
        <w:rPr>
          <w:rFonts w:asciiTheme="minorHAnsi" w:hAnsiTheme="minorHAnsi" w:cstheme="minorHAnsi"/>
          <w:color w:val="auto"/>
        </w:rPr>
        <w:t>s</w:t>
      </w:r>
      <w:r w:rsidR="002F771D">
        <w:rPr>
          <w:rFonts w:asciiTheme="minorHAnsi" w:hAnsiTheme="minorHAnsi" w:cstheme="minorHAnsi"/>
          <w:color w:val="auto"/>
        </w:rPr>
        <w:t xml:space="preserve"> the </w:t>
      </w:r>
      <w:r w:rsidR="002514EC">
        <w:rPr>
          <w:rFonts w:asciiTheme="minorHAnsi" w:hAnsiTheme="minorHAnsi" w:cstheme="minorHAnsi"/>
          <w:color w:val="auto"/>
        </w:rPr>
        <w:t>likelihood</w:t>
      </w:r>
      <w:r w:rsidR="002F771D">
        <w:rPr>
          <w:rFonts w:asciiTheme="minorHAnsi" w:hAnsiTheme="minorHAnsi" w:cstheme="minorHAnsi"/>
          <w:color w:val="auto"/>
        </w:rPr>
        <w:t xml:space="preserve"> of RNA degradation during </w:t>
      </w:r>
      <w:r w:rsidR="002514EC">
        <w:rPr>
          <w:rFonts w:asciiTheme="minorHAnsi" w:hAnsiTheme="minorHAnsi" w:cstheme="minorHAnsi"/>
          <w:color w:val="auto"/>
        </w:rPr>
        <w:t>sample processing</w:t>
      </w:r>
      <w:r w:rsidR="002F771D">
        <w:rPr>
          <w:rFonts w:asciiTheme="minorHAnsi" w:hAnsiTheme="minorHAnsi" w:cstheme="minorHAnsi"/>
          <w:color w:val="auto"/>
        </w:rPr>
        <w:t xml:space="preserve">. </w:t>
      </w:r>
      <w:r w:rsidR="00CA6B01">
        <w:rPr>
          <w:rFonts w:asciiTheme="minorHAnsi" w:hAnsiTheme="minorHAnsi" w:cstheme="minorHAnsi"/>
          <w:color w:val="auto"/>
        </w:rPr>
        <w:t xml:space="preserve">The use of </w:t>
      </w:r>
      <w:r w:rsidR="002514EC" w:rsidRPr="00CA6B01">
        <w:rPr>
          <w:rFonts w:asciiTheme="minorHAnsi" w:hAnsiTheme="minorHAnsi" w:cstheme="minorHAnsi"/>
          <w:color w:val="auto"/>
        </w:rPr>
        <w:t>collection tubes</w:t>
      </w:r>
      <w:r w:rsidR="002514EC">
        <w:rPr>
          <w:rFonts w:asciiTheme="minorHAnsi" w:hAnsiTheme="minorHAnsi" w:cstheme="minorHAnsi"/>
          <w:color w:val="auto"/>
        </w:rPr>
        <w:t xml:space="preserve"> with </w:t>
      </w:r>
      <w:r w:rsidR="00CA6B01" w:rsidRPr="00CA6B01">
        <w:rPr>
          <w:rFonts w:asciiTheme="minorHAnsi" w:hAnsiTheme="minorHAnsi" w:cstheme="minorHAnsi"/>
          <w:color w:val="auto"/>
        </w:rPr>
        <w:t>adhesive cap</w:t>
      </w:r>
      <w:r w:rsidR="002514EC">
        <w:rPr>
          <w:rFonts w:asciiTheme="minorHAnsi" w:hAnsiTheme="minorHAnsi" w:cstheme="minorHAnsi"/>
          <w:color w:val="auto"/>
        </w:rPr>
        <w:t>s</w:t>
      </w:r>
      <w:r w:rsidR="00CA6B01" w:rsidRPr="00CA6B01">
        <w:rPr>
          <w:rFonts w:asciiTheme="minorHAnsi" w:hAnsiTheme="minorHAnsi" w:cstheme="minorHAnsi"/>
          <w:color w:val="auto"/>
        </w:rPr>
        <w:t xml:space="preserve"> </w:t>
      </w:r>
      <w:r w:rsidR="00243C1A">
        <w:rPr>
          <w:rFonts w:asciiTheme="minorHAnsi" w:hAnsiTheme="minorHAnsi" w:cstheme="minorHAnsi"/>
          <w:color w:val="auto"/>
        </w:rPr>
        <w:t>allow</w:t>
      </w:r>
      <w:r w:rsidR="002514EC">
        <w:rPr>
          <w:rFonts w:asciiTheme="minorHAnsi" w:hAnsiTheme="minorHAnsi" w:cstheme="minorHAnsi"/>
          <w:color w:val="auto"/>
        </w:rPr>
        <w:t>s</w:t>
      </w:r>
      <w:r w:rsidR="00243C1A">
        <w:rPr>
          <w:rFonts w:asciiTheme="minorHAnsi" w:hAnsiTheme="minorHAnsi" w:cstheme="minorHAnsi"/>
          <w:color w:val="auto"/>
        </w:rPr>
        <w:t xml:space="preserve"> “dry” collection without any capturing liquid</w:t>
      </w:r>
      <w:r w:rsidR="002514EC">
        <w:rPr>
          <w:rFonts w:asciiTheme="minorHAnsi" w:hAnsiTheme="minorHAnsi" w:cstheme="minorHAnsi"/>
          <w:color w:val="auto"/>
        </w:rPr>
        <w:t>,</w:t>
      </w:r>
      <w:r w:rsidR="00243C1A">
        <w:rPr>
          <w:rFonts w:asciiTheme="minorHAnsi" w:hAnsiTheme="minorHAnsi" w:cstheme="minorHAnsi"/>
          <w:color w:val="auto"/>
        </w:rPr>
        <w:t xml:space="preserve"> greatly </w:t>
      </w:r>
      <w:r w:rsidR="002514EC">
        <w:rPr>
          <w:rFonts w:asciiTheme="minorHAnsi" w:hAnsiTheme="minorHAnsi" w:cstheme="minorHAnsi"/>
          <w:color w:val="auto"/>
        </w:rPr>
        <w:t>reducing</w:t>
      </w:r>
      <w:r w:rsidR="00CA6B01">
        <w:rPr>
          <w:rFonts w:asciiTheme="minorHAnsi" w:hAnsiTheme="minorHAnsi" w:cstheme="minorHAnsi"/>
          <w:color w:val="auto"/>
        </w:rPr>
        <w:t xml:space="preserve"> </w:t>
      </w:r>
      <w:r w:rsidR="00243C1A">
        <w:rPr>
          <w:rFonts w:asciiTheme="minorHAnsi" w:hAnsiTheme="minorHAnsi" w:cstheme="minorHAnsi"/>
          <w:color w:val="auto"/>
        </w:rPr>
        <w:t>possible</w:t>
      </w:r>
      <w:r w:rsidR="00CA6B01">
        <w:rPr>
          <w:rFonts w:asciiTheme="minorHAnsi" w:hAnsiTheme="minorHAnsi" w:cstheme="minorHAnsi"/>
          <w:color w:val="auto"/>
        </w:rPr>
        <w:t xml:space="preserve"> RNases activities</w:t>
      </w:r>
      <w:r w:rsidR="00243C1A">
        <w:rPr>
          <w:rFonts w:asciiTheme="minorHAnsi" w:hAnsiTheme="minorHAnsi" w:cstheme="minorHAnsi"/>
          <w:color w:val="auto"/>
        </w:rPr>
        <w:t>.</w:t>
      </w:r>
      <w:r w:rsidR="00CA6B01" w:rsidRPr="00CA6B01">
        <w:rPr>
          <w:rFonts w:asciiTheme="minorHAnsi" w:hAnsiTheme="minorHAnsi" w:cstheme="minorHAnsi"/>
          <w:color w:val="auto"/>
        </w:rPr>
        <w:t xml:space="preserve"> </w:t>
      </w:r>
      <w:r w:rsidR="00706951" w:rsidRPr="00920AB6">
        <w:rPr>
          <w:rFonts w:asciiTheme="minorHAnsi" w:hAnsiTheme="minorHAnsi" w:cstheme="minorHAnsi"/>
          <w:color w:val="auto"/>
        </w:rPr>
        <w:t xml:space="preserve">It is important to keep the captured samples on ice and </w:t>
      </w:r>
      <w:r w:rsidR="0036698C" w:rsidRPr="00920AB6">
        <w:rPr>
          <w:rFonts w:asciiTheme="minorHAnsi" w:hAnsiTheme="minorHAnsi" w:cstheme="minorHAnsi"/>
          <w:color w:val="auto"/>
        </w:rPr>
        <w:t xml:space="preserve">do the RNA extraction immediately after collecting all the replicates. </w:t>
      </w:r>
    </w:p>
    <w:p w14:paraId="07E7503D" w14:textId="77777777" w:rsidR="00076194" w:rsidRDefault="00076194" w:rsidP="008622EC">
      <w:pPr>
        <w:contextualSpacing/>
        <w:rPr>
          <w:rFonts w:asciiTheme="minorHAnsi" w:hAnsiTheme="minorHAnsi" w:cstheme="minorHAnsi"/>
          <w:color w:val="auto"/>
        </w:rPr>
      </w:pPr>
    </w:p>
    <w:p w14:paraId="494BB935" w14:textId="26ED7E00" w:rsidR="00803A85" w:rsidRDefault="008A4E60" w:rsidP="008622EC">
      <w:pPr>
        <w:contextualSpacing/>
        <w:rPr>
          <w:rFonts w:asciiTheme="minorHAnsi" w:hAnsiTheme="minorHAnsi" w:cstheme="minorHAnsi"/>
          <w:color w:val="auto"/>
        </w:rPr>
      </w:pPr>
      <w:r w:rsidRPr="00920AB6">
        <w:rPr>
          <w:rFonts w:asciiTheme="minorHAnsi" w:hAnsiTheme="minorHAnsi" w:cstheme="minorHAnsi"/>
          <w:color w:val="auto"/>
        </w:rPr>
        <w:t xml:space="preserve">RNA extraction and amplification are carried out using </w:t>
      </w:r>
      <w:r w:rsidR="00447976" w:rsidRPr="00920AB6">
        <w:rPr>
          <w:rFonts w:asciiTheme="minorHAnsi" w:hAnsiTheme="minorHAnsi" w:cstheme="minorHAnsi"/>
          <w:color w:val="auto"/>
        </w:rPr>
        <w:t>commercially</w:t>
      </w:r>
      <w:r w:rsidRPr="00920AB6">
        <w:rPr>
          <w:rFonts w:asciiTheme="minorHAnsi" w:hAnsiTheme="minorHAnsi" w:cstheme="minorHAnsi"/>
          <w:color w:val="auto"/>
        </w:rPr>
        <w:t xml:space="preserve"> available kits</w:t>
      </w:r>
      <w:r w:rsidR="00C52951" w:rsidRPr="00920AB6">
        <w:rPr>
          <w:rFonts w:asciiTheme="minorHAnsi" w:hAnsiTheme="minorHAnsi" w:cstheme="minorHAnsi"/>
          <w:color w:val="auto"/>
        </w:rPr>
        <w:t xml:space="preserve"> by following t</w:t>
      </w:r>
      <w:r w:rsidR="00A0259B" w:rsidRPr="00920AB6">
        <w:rPr>
          <w:rFonts w:asciiTheme="minorHAnsi" w:hAnsiTheme="minorHAnsi" w:cstheme="minorHAnsi"/>
          <w:color w:val="auto"/>
        </w:rPr>
        <w:t>he manufacturer</w:t>
      </w:r>
      <w:r w:rsidR="005C2DE7" w:rsidRPr="00920AB6">
        <w:rPr>
          <w:rFonts w:asciiTheme="minorHAnsi" w:hAnsiTheme="minorHAnsi" w:cstheme="minorHAnsi"/>
          <w:color w:val="auto"/>
        </w:rPr>
        <w:t>s</w:t>
      </w:r>
      <w:r w:rsidR="00A0259B" w:rsidRPr="00920AB6">
        <w:rPr>
          <w:rFonts w:asciiTheme="minorHAnsi" w:hAnsiTheme="minorHAnsi" w:cstheme="minorHAnsi"/>
          <w:color w:val="auto"/>
        </w:rPr>
        <w:t>’ instructions</w:t>
      </w:r>
      <w:r w:rsidR="00C52951" w:rsidRPr="00920AB6">
        <w:rPr>
          <w:rFonts w:asciiTheme="minorHAnsi" w:hAnsiTheme="minorHAnsi" w:cstheme="minorHAnsi"/>
          <w:color w:val="auto"/>
        </w:rPr>
        <w:t xml:space="preserve">. </w:t>
      </w:r>
      <w:r w:rsidR="00914EC0">
        <w:rPr>
          <w:rFonts w:asciiTheme="minorHAnsi" w:hAnsiTheme="minorHAnsi" w:cstheme="minorHAnsi"/>
          <w:color w:val="auto"/>
        </w:rPr>
        <w:t xml:space="preserve">Quantification of </w:t>
      </w:r>
      <w:r w:rsidR="0098228A" w:rsidRPr="006D57FD">
        <w:rPr>
          <w:rFonts w:asciiTheme="minorHAnsi" w:hAnsiTheme="minorHAnsi" w:cstheme="minorHAnsi"/>
          <w:color w:val="auto"/>
        </w:rPr>
        <w:t xml:space="preserve">total RNA </w:t>
      </w:r>
      <w:r w:rsidR="0098228A">
        <w:rPr>
          <w:rFonts w:asciiTheme="minorHAnsi" w:hAnsiTheme="minorHAnsi" w:cstheme="minorHAnsi"/>
          <w:color w:val="auto"/>
        </w:rPr>
        <w:t xml:space="preserve">before RNA amplification </w:t>
      </w:r>
      <w:r w:rsidR="00914EC0">
        <w:rPr>
          <w:rFonts w:asciiTheme="minorHAnsi" w:hAnsiTheme="minorHAnsi" w:cstheme="minorHAnsi"/>
          <w:color w:val="auto"/>
        </w:rPr>
        <w:t>using</w:t>
      </w:r>
      <w:r w:rsidR="0098228A" w:rsidRPr="00920AB6">
        <w:rPr>
          <w:rFonts w:asciiTheme="minorHAnsi" w:hAnsiTheme="minorHAnsi" w:cstheme="minorHAnsi"/>
          <w:color w:val="auto"/>
        </w:rPr>
        <w:t xml:space="preserve"> </w:t>
      </w:r>
      <w:r w:rsidR="0098228A">
        <w:rPr>
          <w:rFonts w:asciiTheme="minorHAnsi" w:hAnsiTheme="minorHAnsi" w:cstheme="minorHAnsi"/>
          <w:color w:val="auto"/>
        </w:rPr>
        <w:t xml:space="preserve">automated electrophoresis system </w:t>
      </w:r>
      <w:r w:rsidR="00914EC0">
        <w:rPr>
          <w:rFonts w:asciiTheme="minorHAnsi" w:hAnsiTheme="minorHAnsi" w:cstheme="minorHAnsi"/>
          <w:color w:val="auto"/>
        </w:rPr>
        <w:t>will detect</w:t>
      </w:r>
      <w:r w:rsidR="0098228A">
        <w:rPr>
          <w:rFonts w:asciiTheme="minorHAnsi" w:hAnsiTheme="minorHAnsi" w:cstheme="minorHAnsi"/>
          <w:color w:val="auto"/>
        </w:rPr>
        <w:t xml:space="preserve"> </w:t>
      </w:r>
      <w:r w:rsidR="0098228A" w:rsidRPr="006D57FD">
        <w:rPr>
          <w:rFonts w:asciiTheme="minorHAnsi" w:hAnsiTheme="minorHAnsi" w:cstheme="minorHAnsi"/>
          <w:color w:val="auto"/>
        </w:rPr>
        <w:t xml:space="preserve">distinct electrophoretic bands </w:t>
      </w:r>
      <w:r w:rsidR="0098228A">
        <w:rPr>
          <w:rFonts w:asciiTheme="minorHAnsi" w:hAnsiTheme="minorHAnsi" w:cstheme="minorHAnsi"/>
          <w:color w:val="auto"/>
        </w:rPr>
        <w:t xml:space="preserve">and </w:t>
      </w:r>
      <w:r w:rsidR="0098228A" w:rsidRPr="006D57FD">
        <w:rPr>
          <w:rFonts w:asciiTheme="minorHAnsi" w:hAnsiTheme="minorHAnsi" w:cstheme="minorHAnsi"/>
          <w:color w:val="auto"/>
        </w:rPr>
        <w:t>fluorescent peaks</w:t>
      </w:r>
      <w:r w:rsidR="0098228A">
        <w:rPr>
          <w:rFonts w:asciiTheme="minorHAnsi" w:hAnsiTheme="minorHAnsi" w:cstheme="minorHAnsi"/>
          <w:color w:val="auto"/>
        </w:rPr>
        <w:t xml:space="preserve"> </w:t>
      </w:r>
      <w:r w:rsidR="0098228A" w:rsidRPr="006D57FD">
        <w:rPr>
          <w:rFonts w:asciiTheme="minorHAnsi" w:hAnsiTheme="minorHAnsi" w:cstheme="minorHAnsi"/>
          <w:color w:val="auto"/>
        </w:rPr>
        <w:t>of 18S and 2</w:t>
      </w:r>
      <w:r w:rsidR="00C5283D">
        <w:rPr>
          <w:rFonts w:asciiTheme="minorHAnsi" w:hAnsiTheme="minorHAnsi" w:cstheme="minorHAnsi"/>
          <w:color w:val="auto"/>
        </w:rPr>
        <w:t>8</w:t>
      </w:r>
      <w:r w:rsidR="0098228A" w:rsidRPr="006D57FD">
        <w:rPr>
          <w:rFonts w:asciiTheme="minorHAnsi" w:hAnsiTheme="minorHAnsi" w:cstheme="minorHAnsi"/>
          <w:color w:val="auto"/>
        </w:rPr>
        <w:t>S ribosomal subunits</w:t>
      </w:r>
      <w:r w:rsidR="00914EC0">
        <w:rPr>
          <w:rFonts w:asciiTheme="minorHAnsi" w:hAnsiTheme="minorHAnsi" w:cstheme="minorHAnsi"/>
          <w:color w:val="auto"/>
        </w:rPr>
        <w:t xml:space="preserve"> in good quality RNA samples (</w:t>
      </w:r>
      <w:r w:rsidR="00914EC0" w:rsidRPr="00C476AA">
        <w:rPr>
          <w:rFonts w:asciiTheme="minorHAnsi" w:hAnsiTheme="minorHAnsi" w:cstheme="minorHAnsi"/>
          <w:b/>
          <w:bCs/>
          <w:color w:val="auto"/>
        </w:rPr>
        <w:t xml:space="preserve">Figure </w:t>
      </w:r>
      <w:r w:rsidR="00B91B21">
        <w:rPr>
          <w:rFonts w:asciiTheme="minorHAnsi" w:hAnsiTheme="minorHAnsi" w:cstheme="minorHAnsi"/>
          <w:b/>
          <w:bCs/>
          <w:color w:val="auto"/>
        </w:rPr>
        <w:t>3</w:t>
      </w:r>
      <w:r w:rsidR="00914EC0" w:rsidRPr="00C476AA">
        <w:rPr>
          <w:rFonts w:asciiTheme="minorHAnsi" w:hAnsiTheme="minorHAnsi" w:cstheme="minorHAnsi"/>
          <w:b/>
          <w:bCs/>
          <w:color w:val="auto"/>
        </w:rPr>
        <w:t>D</w:t>
      </w:r>
      <w:r w:rsidR="00914EC0">
        <w:rPr>
          <w:rFonts w:asciiTheme="minorHAnsi" w:hAnsiTheme="minorHAnsi" w:cstheme="minorHAnsi"/>
          <w:color w:val="auto"/>
        </w:rPr>
        <w:t>)</w:t>
      </w:r>
      <w:r w:rsidR="0098228A">
        <w:rPr>
          <w:rFonts w:asciiTheme="minorHAnsi" w:hAnsiTheme="minorHAnsi" w:cstheme="minorHAnsi"/>
          <w:color w:val="auto"/>
        </w:rPr>
        <w:t>. Additional</w:t>
      </w:r>
      <w:r w:rsidR="0098228A" w:rsidRPr="006D57FD">
        <w:rPr>
          <w:rFonts w:asciiTheme="minorHAnsi" w:hAnsiTheme="minorHAnsi" w:cstheme="minorHAnsi"/>
          <w:color w:val="auto"/>
        </w:rPr>
        <w:t xml:space="preserve"> peaks correspond</w:t>
      </w:r>
      <w:r w:rsidR="00914EC0">
        <w:rPr>
          <w:rFonts w:asciiTheme="minorHAnsi" w:hAnsiTheme="minorHAnsi" w:cstheme="minorHAnsi"/>
          <w:color w:val="auto"/>
        </w:rPr>
        <w:t>ing</w:t>
      </w:r>
      <w:r w:rsidR="0098228A" w:rsidRPr="006D57FD">
        <w:rPr>
          <w:rFonts w:asciiTheme="minorHAnsi" w:hAnsiTheme="minorHAnsi" w:cstheme="minorHAnsi"/>
          <w:color w:val="auto"/>
        </w:rPr>
        <w:t xml:space="preserve"> to</w:t>
      </w:r>
      <w:r w:rsidR="0098228A">
        <w:rPr>
          <w:rFonts w:asciiTheme="minorHAnsi" w:hAnsiTheme="minorHAnsi" w:cstheme="minorHAnsi"/>
          <w:color w:val="auto"/>
        </w:rPr>
        <w:t xml:space="preserve"> chloroplast and mitochondrial </w:t>
      </w:r>
      <w:r w:rsidR="0098228A" w:rsidRPr="006D57FD">
        <w:rPr>
          <w:rFonts w:asciiTheme="minorHAnsi" w:hAnsiTheme="minorHAnsi" w:cstheme="minorHAnsi"/>
          <w:color w:val="auto"/>
        </w:rPr>
        <w:t>ribosomal RNA</w:t>
      </w:r>
      <w:r w:rsidR="0098228A">
        <w:rPr>
          <w:rFonts w:asciiTheme="minorHAnsi" w:hAnsiTheme="minorHAnsi" w:cstheme="minorHAnsi"/>
          <w:color w:val="auto"/>
        </w:rPr>
        <w:t xml:space="preserve"> </w:t>
      </w:r>
      <w:r w:rsidR="00914EC0">
        <w:rPr>
          <w:rFonts w:asciiTheme="minorHAnsi" w:hAnsiTheme="minorHAnsi" w:cstheme="minorHAnsi"/>
          <w:color w:val="auto"/>
        </w:rPr>
        <w:t>will</w:t>
      </w:r>
      <w:r w:rsidR="0098228A">
        <w:rPr>
          <w:rFonts w:asciiTheme="minorHAnsi" w:hAnsiTheme="minorHAnsi" w:cstheme="minorHAnsi"/>
          <w:color w:val="auto"/>
        </w:rPr>
        <w:t xml:space="preserve"> be found before 18S and 2</w:t>
      </w:r>
      <w:r w:rsidR="00C5283D">
        <w:rPr>
          <w:rFonts w:asciiTheme="minorHAnsi" w:hAnsiTheme="minorHAnsi" w:cstheme="minorHAnsi"/>
          <w:color w:val="auto"/>
        </w:rPr>
        <w:t>8</w:t>
      </w:r>
      <w:r w:rsidR="0098228A">
        <w:rPr>
          <w:rFonts w:asciiTheme="minorHAnsi" w:hAnsiTheme="minorHAnsi" w:cstheme="minorHAnsi"/>
          <w:color w:val="auto"/>
        </w:rPr>
        <w:t xml:space="preserve">S peaks. </w:t>
      </w:r>
      <w:r w:rsidR="00076194">
        <w:rPr>
          <w:rFonts w:asciiTheme="minorHAnsi" w:hAnsiTheme="minorHAnsi" w:cstheme="minorHAnsi"/>
          <w:color w:val="auto"/>
        </w:rPr>
        <w:t xml:space="preserve">Due to multiple RNA </w:t>
      </w:r>
      <w:r w:rsidR="00CA56B8">
        <w:rPr>
          <w:rFonts w:asciiTheme="minorHAnsi" w:hAnsiTheme="minorHAnsi" w:cstheme="minorHAnsi"/>
          <w:color w:val="auto"/>
        </w:rPr>
        <w:t>peaks</w:t>
      </w:r>
      <w:r w:rsidR="00076194">
        <w:rPr>
          <w:rFonts w:asciiTheme="minorHAnsi" w:hAnsiTheme="minorHAnsi" w:cstheme="minorHAnsi"/>
          <w:color w:val="auto"/>
        </w:rPr>
        <w:t xml:space="preserve"> in plant species, </w:t>
      </w:r>
      <w:r w:rsidR="00CA56B8">
        <w:rPr>
          <w:rFonts w:asciiTheme="minorHAnsi" w:hAnsiTheme="minorHAnsi" w:cstheme="minorHAnsi"/>
          <w:color w:val="auto"/>
        </w:rPr>
        <w:t xml:space="preserve">the RIN </w:t>
      </w:r>
      <w:r w:rsidR="00BF43A3">
        <w:rPr>
          <w:rFonts w:asciiTheme="minorHAnsi" w:hAnsiTheme="minorHAnsi" w:cstheme="minorHAnsi"/>
          <w:color w:val="auto"/>
        </w:rPr>
        <w:t>(</w:t>
      </w:r>
      <w:r w:rsidR="00BF43A3" w:rsidRPr="00BF43A3">
        <w:rPr>
          <w:rFonts w:asciiTheme="minorHAnsi" w:hAnsiTheme="minorHAnsi" w:cstheme="minorHAnsi"/>
          <w:color w:val="auto"/>
        </w:rPr>
        <w:t xml:space="preserve">RNA </w:t>
      </w:r>
      <w:r w:rsidR="00CC1F58">
        <w:rPr>
          <w:rFonts w:asciiTheme="minorHAnsi" w:hAnsiTheme="minorHAnsi" w:cstheme="minorHAnsi"/>
          <w:color w:val="auto"/>
        </w:rPr>
        <w:t>I</w:t>
      </w:r>
      <w:r w:rsidR="00BF43A3" w:rsidRPr="00BF43A3">
        <w:rPr>
          <w:rFonts w:asciiTheme="minorHAnsi" w:hAnsiTheme="minorHAnsi" w:cstheme="minorHAnsi"/>
          <w:color w:val="auto"/>
        </w:rPr>
        <w:t xml:space="preserve">ntegrity </w:t>
      </w:r>
      <w:r w:rsidR="00CC1F58">
        <w:rPr>
          <w:rFonts w:asciiTheme="minorHAnsi" w:hAnsiTheme="minorHAnsi" w:cstheme="minorHAnsi"/>
          <w:color w:val="auto"/>
        </w:rPr>
        <w:t>N</w:t>
      </w:r>
      <w:r w:rsidR="00BF43A3" w:rsidRPr="00BF43A3">
        <w:rPr>
          <w:rFonts w:asciiTheme="minorHAnsi" w:hAnsiTheme="minorHAnsi" w:cstheme="minorHAnsi"/>
          <w:color w:val="auto"/>
        </w:rPr>
        <w:t>umber</w:t>
      </w:r>
      <w:r w:rsidR="00DF55A3">
        <w:rPr>
          <w:rFonts w:asciiTheme="minorHAnsi" w:hAnsiTheme="minorHAnsi" w:cstheme="minorHAnsi"/>
          <w:color w:val="auto"/>
        </w:rPr>
        <w:t xml:space="preserve">) </w:t>
      </w:r>
      <w:r w:rsidR="00CA56B8">
        <w:rPr>
          <w:rFonts w:asciiTheme="minorHAnsi" w:hAnsiTheme="minorHAnsi" w:cstheme="minorHAnsi"/>
          <w:color w:val="auto"/>
        </w:rPr>
        <w:t>values are typically lower than 9 (the expected RIN value</w:t>
      </w:r>
      <w:r w:rsidR="00ED3E24">
        <w:rPr>
          <w:rFonts w:asciiTheme="minorHAnsi" w:hAnsiTheme="minorHAnsi" w:cstheme="minorHAnsi"/>
          <w:color w:val="auto"/>
        </w:rPr>
        <w:t xml:space="preserve"> from mammalian tissues</w:t>
      </w:r>
      <w:r w:rsidR="00CA56B8">
        <w:rPr>
          <w:rFonts w:asciiTheme="minorHAnsi" w:hAnsiTheme="minorHAnsi" w:cstheme="minorHAnsi"/>
          <w:color w:val="auto"/>
        </w:rPr>
        <w:t>) and do not accurately reflect the RNA integrity</w:t>
      </w:r>
      <w:r w:rsidR="00C95EE2">
        <w:rPr>
          <w:rFonts w:asciiTheme="minorHAnsi" w:hAnsiTheme="minorHAnsi" w:cstheme="minorHAnsi"/>
          <w:color w:val="auto"/>
        </w:rPr>
        <w:t xml:space="preserve"> </w:t>
      </w:r>
      <w:r w:rsidR="009246E4">
        <w:rPr>
          <w:rFonts w:asciiTheme="minorHAnsi" w:hAnsiTheme="minorHAnsi" w:cstheme="minorHAnsi"/>
          <w:color w:val="auto"/>
        </w:rPr>
        <w:fldChar w:fldCharType="begin"/>
      </w:r>
      <w:r w:rsidR="00AC5DC7">
        <w:rPr>
          <w:rFonts w:asciiTheme="minorHAnsi" w:hAnsiTheme="minorHAnsi" w:cstheme="minorHAnsi"/>
          <w:color w:val="auto"/>
        </w:rPr>
        <w:instrText xml:space="preserve"> ADDIN EN.CITE &lt;EndNote&gt;&lt;Cite&gt;&lt;Author&gt;Schroeder&lt;/Author&gt;&lt;Year&gt;2006&lt;/Year&gt;&lt;RecNum&gt;50&lt;/RecNum&gt;&lt;DisplayText&gt;&lt;style face="superscript"&gt;22&lt;/style&gt;&lt;/DisplayText&gt;&lt;record&gt;&lt;rec-number&gt;50&lt;/rec-number&gt;&lt;foreign-keys&gt;&lt;key app="EN" db-id="2tp5ffeemt9st3ezx5qx0rppwxe59x2vtswe" timestamp="1590025419"&gt;50&lt;/key&gt;&lt;/foreign-keys&gt;&lt;ref-type name="Journal Article"&gt;17&lt;/ref-type&gt;&lt;contributors&gt;&lt;authors&gt;&lt;author&gt;Schroeder, Andreas&lt;/author&gt;&lt;author&gt;Mueller, Odilo&lt;/author&gt;&lt;author&gt;Stocker, Susanne&lt;/author&gt;&lt;author&gt;Salowsky, Ruediger&lt;/author&gt;&lt;author&gt;Leiber, Michael&lt;/author&gt;&lt;author&gt;Gassmann, Marcus&lt;/author&gt;&lt;author&gt;Lightfoot, Samar&lt;/author&gt;&lt;author&gt;Menzel, Wolfram&lt;/author&gt;&lt;author&gt;Granzow, Martin&lt;/author&gt;&lt;author&gt;Ragg, Thomas&lt;/author&gt;&lt;/authors&gt;&lt;/contributors&gt;&lt;titles&gt;&lt;title&gt;The RIN: an RNA integrity number for assigning integrity values to RNA measurements&lt;/title&gt;&lt;secondary-title&gt;BMC Molecular Biology&lt;/secondary-title&gt;&lt;/titles&gt;&lt;periodical&gt;&lt;full-title&gt;BMC Molecular Biology&lt;/full-title&gt;&lt;/periodical&gt;&lt;pages&gt;3&lt;/pages&gt;&lt;volume&gt;7&lt;/volume&gt;&lt;number&gt;1&lt;/number&gt;&lt;dates&gt;&lt;year&gt;2006&lt;/year&gt;&lt;pub-dates&gt;&lt;date&gt;2006/01/31&lt;/date&gt;&lt;/pub-dates&gt;&lt;/dates&gt;&lt;isbn&gt;1471-2199&lt;/isbn&gt;&lt;urls&gt;&lt;related-urls&gt;&lt;url&gt;https://doi.org/10.1186/1471-2199-7-3&lt;/url&gt;&lt;/related-urls&gt;&lt;/urls&gt;&lt;electronic-resource-num&gt;10.1186/1471-2199-7-3&lt;/electronic-resource-num&gt;&lt;/record&gt;&lt;/Cite&gt;&lt;/EndNote&gt;</w:instrText>
      </w:r>
      <w:r w:rsidR="009246E4">
        <w:rPr>
          <w:rFonts w:asciiTheme="minorHAnsi" w:hAnsiTheme="minorHAnsi" w:cstheme="minorHAnsi"/>
          <w:color w:val="auto"/>
        </w:rPr>
        <w:fldChar w:fldCharType="separate"/>
      </w:r>
      <w:r w:rsidR="00AC5DC7" w:rsidRPr="00AC5DC7">
        <w:rPr>
          <w:rFonts w:asciiTheme="minorHAnsi" w:hAnsiTheme="minorHAnsi" w:cstheme="minorHAnsi"/>
          <w:noProof/>
          <w:color w:val="auto"/>
          <w:vertAlign w:val="superscript"/>
        </w:rPr>
        <w:t>22</w:t>
      </w:r>
      <w:r w:rsidR="009246E4">
        <w:rPr>
          <w:rFonts w:asciiTheme="minorHAnsi" w:hAnsiTheme="minorHAnsi" w:cstheme="minorHAnsi"/>
          <w:color w:val="auto"/>
        </w:rPr>
        <w:fldChar w:fldCharType="end"/>
      </w:r>
      <w:r w:rsidR="00CA56B8">
        <w:rPr>
          <w:rFonts w:asciiTheme="minorHAnsi" w:hAnsiTheme="minorHAnsi" w:cstheme="minorHAnsi"/>
          <w:color w:val="auto"/>
        </w:rPr>
        <w:t xml:space="preserve">. </w:t>
      </w:r>
      <w:r w:rsidR="002B0281">
        <w:rPr>
          <w:rFonts w:asciiTheme="minorHAnsi" w:hAnsiTheme="minorHAnsi" w:cstheme="minorHAnsi"/>
          <w:color w:val="auto"/>
        </w:rPr>
        <w:t xml:space="preserve">It is </w:t>
      </w:r>
      <w:r w:rsidR="007941A8">
        <w:rPr>
          <w:rFonts w:asciiTheme="minorHAnsi" w:hAnsiTheme="minorHAnsi" w:cstheme="minorHAnsi"/>
          <w:color w:val="auto"/>
        </w:rPr>
        <w:t>appropriate</w:t>
      </w:r>
      <w:r w:rsidR="002B0281">
        <w:rPr>
          <w:rFonts w:asciiTheme="minorHAnsi" w:hAnsiTheme="minorHAnsi" w:cstheme="minorHAnsi"/>
          <w:color w:val="auto"/>
        </w:rPr>
        <w:t xml:space="preserve"> to continue to RNA amplification when clear 18S and 2</w:t>
      </w:r>
      <w:r w:rsidR="007141EA">
        <w:rPr>
          <w:rFonts w:asciiTheme="minorHAnsi" w:hAnsiTheme="minorHAnsi" w:cstheme="minorHAnsi"/>
          <w:color w:val="auto"/>
        </w:rPr>
        <w:t>8</w:t>
      </w:r>
      <w:r w:rsidR="002B0281">
        <w:rPr>
          <w:rFonts w:asciiTheme="minorHAnsi" w:hAnsiTheme="minorHAnsi" w:cstheme="minorHAnsi"/>
          <w:color w:val="auto"/>
        </w:rPr>
        <w:t xml:space="preserve">S peaks are visible without sign of RNA degradation. </w:t>
      </w:r>
      <w:r w:rsidR="00D32FD1">
        <w:rPr>
          <w:rFonts w:asciiTheme="minorHAnsi" w:hAnsiTheme="minorHAnsi" w:cstheme="minorHAnsi"/>
          <w:color w:val="auto"/>
        </w:rPr>
        <w:t>T</w:t>
      </w:r>
      <w:r w:rsidR="007941A8">
        <w:rPr>
          <w:rFonts w:asciiTheme="minorHAnsi" w:hAnsiTheme="minorHAnsi" w:cstheme="minorHAnsi"/>
          <w:color w:val="auto"/>
        </w:rPr>
        <w:t>he</w:t>
      </w:r>
      <w:r w:rsidR="0098228A">
        <w:rPr>
          <w:rFonts w:asciiTheme="minorHAnsi" w:hAnsiTheme="minorHAnsi" w:cstheme="minorHAnsi"/>
          <w:color w:val="auto"/>
        </w:rPr>
        <w:t xml:space="preserve"> amount of RNA</w:t>
      </w:r>
      <w:r w:rsidR="007941A8">
        <w:rPr>
          <w:rFonts w:asciiTheme="minorHAnsi" w:hAnsiTheme="minorHAnsi" w:cstheme="minorHAnsi"/>
          <w:color w:val="auto"/>
        </w:rPr>
        <w:t xml:space="preserve"> recovered </w:t>
      </w:r>
      <w:r w:rsidR="00D32FD1">
        <w:rPr>
          <w:rFonts w:asciiTheme="minorHAnsi" w:hAnsiTheme="minorHAnsi" w:cstheme="minorHAnsi"/>
          <w:color w:val="auto"/>
        </w:rPr>
        <w:t xml:space="preserve">in our barley seed experiment </w:t>
      </w:r>
      <w:r w:rsidR="007941A8">
        <w:rPr>
          <w:rFonts w:asciiTheme="minorHAnsi" w:hAnsiTheme="minorHAnsi" w:cstheme="minorHAnsi"/>
          <w:color w:val="auto"/>
        </w:rPr>
        <w:t>varied</w:t>
      </w:r>
      <w:r w:rsidR="0098228A">
        <w:rPr>
          <w:rFonts w:asciiTheme="minorHAnsi" w:hAnsiTheme="minorHAnsi" w:cstheme="minorHAnsi"/>
          <w:color w:val="auto"/>
        </w:rPr>
        <w:t xml:space="preserve"> between three different tissue types (plumule, radicle and scutellum) and</w:t>
      </w:r>
      <w:r w:rsidR="003A731E">
        <w:rPr>
          <w:rFonts w:asciiTheme="minorHAnsi" w:hAnsiTheme="minorHAnsi" w:cstheme="minorHAnsi"/>
          <w:color w:val="auto"/>
        </w:rPr>
        <w:t>,</w:t>
      </w:r>
      <w:r w:rsidR="0098228A">
        <w:rPr>
          <w:rFonts w:asciiTheme="minorHAnsi" w:hAnsiTheme="minorHAnsi" w:cstheme="minorHAnsi"/>
          <w:color w:val="auto"/>
        </w:rPr>
        <w:t xml:space="preserve"> also between early and late </w:t>
      </w:r>
      <w:r w:rsidR="00D32FD1">
        <w:rPr>
          <w:rFonts w:asciiTheme="minorHAnsi" w:hAnsiTheme="minorHAnsi" w:cstheme="minorHAnsi"/>
          <w:color w:val="auto"/>
        </w:rPr>
        <w:t>stages of</w:t>
      </w:r>
      <w:r w:rsidR="007941A8">
        <w:rPr>
          <w:rFonts w:asciiTheme="minorHAnsi" w:hAnsiTheme="minorHAnsi" w:cstheme="minorHAnsi"/>
          <w:color w:val="auto"/>
        </w:rPr>
        <w:t xml:space="preserve"> germination</w:t>
      </w:r>
      <w:r w:rsidR="00D32FD1">
        <w:rPr>
          <w:rFonts w:asciiTheme="minorHAnsi" w:hAnsiTheme="minorHAnsi" w:cstheme="minorHAnsi"/>
          <w:color w:val="auto"/>
        </w:rPr>
        <w:t>, despite approximately equal numbers of cells being harvested</w:t>
      </w:r>
      <w:r w:rsidR="0098228A">
        <w:rPr>
          <w:rFonts w:asciiTheme="minorHAnsi" w:hAnsiTheme="minorHAnsi" w:cstheme="minorHAnsi"/>
          <w:color w:val="auto"/>
        </w:rPr>
        <w:t>.  The amount</w:t>
      </w:r>
      <w:r w:rsidR="00D32FD1">
        <w:rPr>
          <w:rFonts w:asciiTheme="minorHAnsi" w:hAnsiTheme="minorHAnsi" w:cstheme="minorHAnsi"/>
          <w:color w:val="auto"/>
        </w:rPr>
        <w:t>s</w:t>
      </w:r>
      <w:r w:rsidR="0098228A">
        <w:rPr>
          <w:rFonts w:asciiTheme="minorHAnsi" w:hAnsiTheme="minorHAnsi" w:cstheme="minorHAnsi"/>
          <w:color w:val="auto"/>
        </w:rPr>
        <w:t xml:space="preserve"> </w:t>
      </w:r>
      <w:r w:rsidR="006F191B">
        <w:rPr>
          <w:rFonts w:asciiTheme="minorHAnsi" w:hAnsiTheme="minorHAnsi" w:cstheme="minorHAnsi"/>
          <w:color w:val="auto"/>
        </w:rPr>
        <w:t xml:space="preserve">from barley </w:t>
      </w:r>
      <w:r w:rsidR="000F64A1">
        <w:rPr>
          <w:rFonts w:asciiTheme="minorHAnsi" w:hAnsiTheme="minorHAnsi" w:cstheme="minorHAnsi"/>
          <w:color w:val="auto"/>
        </w:rPr>
        <w:t xml:space="preserve">seeds </w:t>
      </w:r>
      <w:r w:rsidR="0098228A">
        <w:rPr>
          <w:rFonts w:asciiTheme="minorHAnsi" w:hAnsiTheme="minorHAnsi" w:cstheme="minorHAnsi"/>
          <w:color w:val="auto"/>
        </w:rPr>
        <w:t>range</w:t>
      </w:r>
      <w:r w:rsidR="00D32FD1">
        <w:rPr>
          <w:rFonts w:asciiTheme="minorHAnsi" w:hAnsiTheme="minorHAnsi" w:cstheme="minorHAnsi"/>
          <w:color w:val="auto"/>
        </w:rPr>
        <w:t>d</w:t>
      </w:r>
      <w:r w:rsidR="0098228A">
        <w:rPr>
          <w:rFonts w:asciiTheme="minorHAnsi" w:hAnsiTheme="minorHAnsi" w:cstheme="minorHAnsi"/>
          <w:color w:val="auto"/>
        </w:rPr>
        <w:t xml:space="preserve"> from 100</w:t>
      </w:r>
      <w:r w:rsidR="00D32FD1">
        <w:rPr>
          <w:rFonts w:asciiTheme="minorHAnsi" w:hAnsiTheme="minorHAnsi" w:cstheme="minorHAnsi"/>
          <w:color w:val="auto"/>
        </w:rPr>
        <w:t xml:space="preserve"> </w:t>
      </w:r>
      <w:proofErr w:type="spellStart"/>
      <w:r w:rsidR="0098228A">
        <w:rPr>
          <w:rFonts w:asciiTheme="minorHAnsi" w:hAnsiTheme="minorHAnsi" w:cstheme="minorHAnsi"/>
          <w:color w:val="auto"/>
        </w:rPr>
        <w:t>pg</w:t>
      </w:r>
      <w:proofErr w:type="spellEnd"/>
      <w:r w:rsidR="0098228A">
        <w:rPr>
          <w:rFonts w:asciiTheme="minorHAnsi" w:hAnsiTheme="minorHAnsi" w:cstheme="minorHAnsi"/>
          <w:color w:val="auto"/>
        </w:rPr>
        <w:t xml:space="preserve"> to 20</w:t>
      </w:r>
      <w:r w:rsidR="00D32FD1">
        <w:rPr>
          <w:rFonts w:asciiTheme="minorHAnsi" w:hAnsiTheme="minorHAnsi" w:cstheme="minorHAnsi"/>
          <w:color w:val="auto"/>
        </w:rPr>
        <w:t xml:space="preserve"> </w:t>
      </w:r>
      <w:r w:rsidR="0098228A">
        <w:rPr>
          <w:rFonts w:asciiTheme="minorHAnsi" w:hAnsiTheme="minorHAnsi" w:cstheme="minorHAnsi"/>
          <w:color w:val="auto"/>
        </w:rPr>
        <w:t>ng from approximate 200 cells</w:t>
      </w:r>
      <w:r w:rsidR="00D32FD1">
        <w:rPr>
          <w:rFonts w:asciiTheme="minorHAnsi" w:hAnsiTheme="minorHAnsi" w:cstheme="minorHAnsi"/>
          <w:color w:val="auto"/>
        </w:rPr>
        <w:t xml:space="preserve"> (</w:t>
      </w:r>
      <w:r w:rsidR="005C0E1B">
        <w:rPr>
          <w:rFonts w:asciiTheme="minorHAnsi" w:hAnsiTheme="minorHAnsi" w:cstheme="minorHAnsi"/>
          <w:color w:val="auto"/>
        </w:rPr>
        <w:t>0.5 to 100</w:t>
      </w:r>
      <w:r w:rsidR="00D32FD1">
        <w:rPr>
          <w:rFonts w:asciiTheme="minorHAnsi" w:hAnsiTheme="minorHAnsi" w:cstheme="minorHAnsi"/>
          <w:color w:val="auto"/>
        </w:rPr>
        <w:t xml:space="preserve"> </w:t>
      </w:r>
      <w:proofErr w:type="spellStart"/>
      <w:r w:rsidR="005C0E1B">
        <w:rPr>
          <w:rFonts w:asciiTheme="minorHAnsi" w:hAnsiTheme="minorHAnsi" w:cstheme="minorHAnsi"/>
          <w:color w:val="auto"/>
        </w:rPr>
        <w:t>pg</w:t>
      </w:r>
      <w:proofErr w:type="spellEnd"/>
      <w:r w:rsidR="005C0E1B">
        <w:rPr>
          <w:rFonts w:asciiTheme="minorHAnsi" w:hAnsiTheme="minorHAnsi" w:cstheme="minorHAnsi"/>
          <w:color w:val="auto"/>
        </w:rPr>
        <w:t xml:space="preserve"> per cell</w:t>
      </w:r>
      <w:r w:rsidR="00D32FD1">
        <w:rPr>
          <w:rFonts w:asciiTheme="minorHAnsi" w:hAnsiTheme="minorHAnsi" w:cstheme="minorHAnsi"/>
          <w:color w:val="auto"/>
        </w:rPr>
        <w:t>)</w:t>
      </w:r>
      <w:r w:rsidR="0098228A">
        <w:rPr>
          <w:rFonts w:asciiTheme="minorHAnsi" w:hAnsiTheme="minorHAnsi" w:cstheme="minorHAnsi"/>
          <w:color w:val="auto"/>
        </w:rPr>
        <w:t>.</w:t>
      </w:r>
      <w:r w:rsidR="00D340A1">
        <w:rPr>
          <w:rFonts w:asciiTheme="minorHAnsi" w:hAnsiTheme="minorHAnsi" w:cstheme="minorHAnsi"/>
          <w:color w:val="auto"/>
        </w:rPr>
        <w:t xml:space="preserve"> The minimum amount </w:t>
      </w:r>
      <w:r w:rsidR="00D32FD1">
        <w:rPr>
          <w:rFonts w:asciiTheme="minorHAnsi" w:hAnsiTheme="minorHAnsi" w:cstheme="minorHAnsi"/>
          <w:color w:val="auto"/>
        </w:rPr>
        <w:t>of input RNA</w:t>
      </w:r>
      <w:r w:rsidR="00D32FD1" w:rsidDel="00D32FD1">
        <w:rPr>
          <w:rFonts w:asciiTheme="minorHAnsi" w:hAnsiTheme="minorHAnsi" w:cstheme="minorHAnsi"/>
          <w:color w:val="auto"/>
        </w:rPr>
        <w:t xml:space="preserve"> </w:t>
      </w:r>
      <w:r w:rsidR="00D340A1">
        <w:rPr>
          <w:rFonts w:asciiTheme="minorHAnsi" w:hAnsiTheme="minorHAnsi" w:cstheme="minorHAnsi"/>
          <w:color w:val="auto"/>
        </w:rPr>
        <w:t>recommen</w:t>
      </w:r>
      <w:r w:rsidR="00D32FD1">
        <w:rPr>
          <w:rFonts w:asciiTheme="minorHAnsi" w:hAnsiTheme="minorHAnsi" w:cstheme="minorHAnsi"/>
          <w:color w:val="auto"/>
        </w:rPr>
        <w:t>ded for</w:t>
      </w:r>
      <w:r w:rsidR="00D340A1">
        <w:rPr>
          <w:rFonts w:asciiTheme="minorHAnsi" w:hAnsiTheme="minorHAnsi" w:cstheme="minorHAnsi"/>
          <w:color w:val="auto"/>
        </w:rPr>
        <w:t xml:space="preserve"> RNA amplification </w:t>
      </w:r>
      <w:r w:rsidR="00D32FD1">
        <w:rPr>
          <w:rFonts w:asciiTheme="minorHAnsi" w:hAnsiTheme="minorHAnsi" w:cstheme="minorHAnsi"/>
          <w:color w:val="auto"/>
        </w:rPr>
        <w:t>was</w:t>
      </w:r>
      <w:r w:rsidR="00D340A1">
        <w:rPr>
          <w:rFonts w:asciiTheme="minorHAnsi" w:hAnsiTheme="minorHAnsi" w:cstheme="minorHAnsi"/>
          <w:color w:val="auto"/>
        </w:rPr>
        <w:t xml:space="preserve"> 100</w:t>
      </w:r>
      <w:r w:rsidR="00D32FD1">
        <w:rPr>
          <w:rFonts w:asciiTheme="minorHAnsi" w:hAnsiTheme="minorHAnsi" w:cstheme="minorHAnsi"/>
          <w:color w:val="auto"/>
        </w:rPr>
        <w:t xml:space="preserve"> </w:t>
      </w:r>
      <w:r w:rsidR="00D340A1">
        <w:rPr>
          <w:rFonts w:asciiTheme="minorHAnsi" w:hAnsiTheme="minorHAnsi" w:cstheme="minorHAnsi"/>
          <w:color w:val="auto"/>
        </w:rPr>
        <w:t>pg.</w:t>
      </w:r>
      <w:r w:rsidR="0098228A">
        <w:rPr>
          <w:rFonts w:asciiTheme="minorHAnsi" w:hAnsiTheme="minorHAnsi" w:cstheme="minorHAnsi"/>
          <w:color w:val="auto"/>
        </w:rPr>
        <w:t xml:space="preserve"> </w:t>
      </w:r>
      <w:r w:rsidR="00076194">
        <w:rPr>
          <w:rFonts w:asciiTheme="minorHAnsi" w:hAnsiTheme="minorHAnsi" w:cstheme="minorHAnsi"/>
          <w:color w:val="auto"/>
        </w:rPr>
        <w:t xml:space="preserve">The amount of RNA extracted depends on efficiency of extraction from different harvested cells and </w:t>
      </w:r>
      <w:r w:rsidR="00353066">
        <w:rPr>
          <w:rFonts w:asciiTheme="minorHAnsi" w:hAnsiTheme="minorHAnsi" w:cstheme="minorHAnsi"/>
          <w:color w:val="auto"/>
        </w:rPr>
        <w:t xml:space="preserve">total </w:t>
      </w:r>
      <w:r w:rsidR="00076194">
        <w:rPr>
          <w:rFonts w:asciiTheme="minorHAnsi" w:hAnsiTheme="minorHAnsi" w:cstheme="minorHAnsi"/>
          <w:color w:val="auto"/>
        </w:rPr>
        <w:t xml:space="preserve">transcript </w:t>
      </w:r>
      <w:r w:rsidR="00353066">
        <w:rPr>
          <w:rFonts w:asciiTheme="minorHAnsi" w:hAnsiTheme="minorHAnsi" w:cstheme="minorHAnsi"/>
          <w:color w:val="auto"/>
        </w:rPr>
        <w:t>abundance in the</w:t>
      </w:r>
      <w:r w:rsidR="00076194">
        <w:rPr>
          <w:rFonts w:asciiTheme="minorHAnsi" w:hAnsiTheme="minorHAnsi" w:cstheme="minorHAnsi"/>
          <w:color w:val="auto"/>
        </w:rPr>
        <w:t xml:space="preserve"> particular cell</w:t>
      </w:r>
      <w:r w:rsidR="00353066">
        <w:rPr>
          <w:rFonts w:asciiTheme="minorHAnsi" w:hAnsiTheme="minorHAnsi" w:cstheme="minorHAnsi"/>
          <w:color w:val="auto"/>
        </w:rPr>
        <w:t>-</w:t>
      </w:r>
      <w:r w:rsidR="00076194">
        <w:rPr>
          <w:rFonts w:asciiTheme="minorHAnsi" w:hAnsiTheme="minorHAnsi" w:cstheme="minorHAnsi"/>
          <w:color w:val="auto"/>
        </w:rPr>
        <w:t xml:space="preserve">type </w:t>
      </w:r>
      <w:r w:rsidR="00353066">
        <w:rPr>
          <w:rFonts w:asciiTheme="minorHAnsi" w:hAnsiTheme="minorHAnsi" w:cstheme="minorHAnsi"/>
          <w:color w:val="auto"/>
        </w:rPr>
        <w:t>at that</w:t>
      </w:r>
      <w:r w:rsidR="00076194">
        <w:rPr>
          <w:rFonts w:asciiTheme="minorHAnsi" w:hAnsiTheme="minorHAnsi" w:cstheme="minorHAnsi"/>
          <w:color w:val="auto"/>
        </w:rPr>
        <w:t xml:space="preserve"> stage of development </w:t>
      </w:r>
      <w:r w:rsidR="00076194">
        <w:rPr>
          <w:rFonts w:asciiTheme="minorHAnsi" w:hAnsiTheme="minorHAnsi" w:cstheme="minorHAnsi"/>
          <w:color w:val="auto"/>
        </w:rPr>
        <w:fldChar w:fldCharType="begin">
          <w:fldData xml:space="preserve">PEVuZE5vdGU+PENpdGU+PEF1dGhvcj5OZWxzb248L0F1dGhvcj48WWVhcj4yMDA2PC9ZZWFyPjxS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</w:fldData>
        </w:fldChar>
      </w:r>
      <w:r w:rsidR="00AC5DC7">
        <w:rPr>
          <w:rFonts w:asciiTheme="minorHAnsi" w:hAnsiTheme="minorHAnsi" w:cstheme="minorHAnsi"/>
          <w:color w:val="auto"/>
        </w:rPr>
        <w:instrText xml:space="preserve"> ADDIN EN.CITE </w:instrText>
      </w:r>
      <w:r w:rsidR="00AC5DC7">
        <w:rPr>
          <w:rFonts w:asciiTheme="minorHAnsi" w:hAnsiTheme="minorHAnsi" w:cstheme="minorHAnsi"/>
          <w:color w:val="auto"/>
        </w:rPr>
        <w:fldChar w:fldCharType="begin">
          <w:fldData xml:space="preserve">PEVuZE5vdGU+PENpdGU+PEF1dGhvcj5OZWxzb248L0F1dGhvcj48WWVhcj4yMDA2PC9ZZWFyPjxS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</w:fldData>
        </w:fldChar>
      </w:r>
      <w:r w:rsidR="00AC5DC7">
        <w:rPr>
          <w:rFonts w:asciiTheme="minorHAnsi" w:hAnsiTheme="minorHAnsi" w:cstheme="minorHAnsi"/>
          <w:color w:val="auto"/>
        </w:rPr>
        <w:instrText xml:space="preserve"> ADDIN EN.CITE.DATA </w:instrText>
      </w:r>
      <w:r w:rsidR="00AC5DC7">
        <w:rPr>
          <w:rFonts w:asciiTheme="minorHAnsi" w:hAnsiTheme="minorHAnsi" w:cstheme="minorHAnsi"/>
          <w:color w:val="auto"/>
        </w:rPr>
      </w:r>
      <w:r w:rsidR="00AC5DC7">
        <w:rPr>
          <w:rFonts w:asciiTheme="minorHAnsi" w:hAnsiTheme="minorHAnsi" w:cstheme="minorHAnsi"/>
          <w:color w:val="auto"/>
        </w:rPr>
        <w:fldChar w:fldCharType="end"/>
      </w:r>
      <w:r w:rsidR="00076194">
        <w:rPr>
          <w:rFonts w:asciiTheme="minorHAnsi" w:hAnsiTheme="minorHAnsi" w:cstheme="minorHAnsi"/>
          <w:color w:val="auto"/>
        </w:rPr>
      </w:r>
      <w:r w:rsidR="00076194">
        <w:rPr>
          <w:rFonts w:asciiTheme="minorHAnsi" w:hAnsiTheme="minorHAnsi" w:cstheme="minorHAnsi"/>
          <w:color w:val="auto"/>
        </w:rPr>
        <w:fldChar w:fldCharType="separate"/>
      </w:r>
      <w:r w:rsidR="00AC5DC7" w:rsidRPr="00AC5DC7">
        <w:rPr>
          <w:rFonts w:asciiTheme="minorHAnsi" w:hAnsiTheme="minorHAnsi" w:cstheme="minorHAnsi"/>
          <w:noProof/>
          <w:color w:val="auto"/>
          <w:vertAlign w:val="superscript"/>
        </w:rPr>
        <w:t>19,21</w:t>
      </w:r>
      <w:r w:rsidR="00076194">
        <w:rPr>
          <w:rFonts w:asciiTheme="minorHAnsi" w:hAnsiTheme="minorHAnsi" w:cstheme="minorHAnsi"/>
          <w:color w:val="auto"/>
        </w:rPr>
        <w:fldChar w:fldCharType="end"/>
      </w:r>
      <w:r w:rsidR="00076194">
        <w:rPr>
          <w:rFonts w:asciiTheme="minorHAnsi" w:hAnsiTheme="minorHAnsi" w:cstheme="minorHAnsi"/>
          <w:color w:val="auto"/>
        </w:rPr>
        <w:t xml:space="preserve">. </w:t>
      </w:r>
      <w:r w:rsidR="00D340A1">
        <w:rPr>
          <w:rFonts w:asciiTheme="minorHAnsi" w:hAnsiTheme="minorHAnsi" w:cstheme="minorHAnsi"/>
          <w:color w:val="auto"/>
        </w:rPr>
        <w:t xml:space="preserve">It is useful to consider this </w:t>
      </w:r>
      <w:r w:rsidR="002B0281">
        <w:rPr>
          <w:rFonts w:asciiTheme="minorHAnsi" w:hAnsiTheme="minorHAnsi" w:cstheme="minorHAnsi"/>
          <w:color w:val="auto"/>
        </w:rPr>
        <w:t>when</w:t>
      </w:r>
      <w:r w:rsidR="00D340A1">
        <w:rPr>
          <w:rFonts w:asciiTheme="minorHAnsi" w:hAnsiTheme="minorHAnsi" w:cstheme="minorHAnsi"/>
          <w:color w:val="auto"/>
        </w:rPr>
        <w:t xml:space="preserve"> planning </w:t>
      </w:r>
      <w:r w:rsidR="002B0281">
        <w:rPr>
          <w:rFonts w:asciiTheme="minorHAnsi" w:hAnsiTheme="minorHAnsi" w:cstheme="minorHAnsi"/>
          <w:color w:val="auto"/>
        </w:rPr>
        <w:t>a</w:t>
      </w:r>
      <w:r w:rsidR="0064755A">
        <w:rPr>
          <w:rFonts w:asciiTheme="minorHAnsi" w:hAnsiTheme="minorHAnsi" w:cstheme="minorHAnsi"/>
          <w:color w:val="auto"/>
        </w:rPr>
        <w:t>n</w:t>
      </w:r>
      <w:r w:rsidR="00D340A1">
        <w:rPr>
          <w:rFonts w:asciiTheme="minorHAnsi" w:hAnsiTheme="minorHAnsi" w:cstheme="minorHAnsi"/>
          <w:color w:val="auto"/>
        </w:rPr>
        <w:t xml:space="preserve"> LCM RNA-seq experiment</w:t>
      </w:r>
      <w:r w:rsidR="0064755A">
        <w:rPr>
          <w:rFonts w:asciiTheme="minorHAnsi" w:hAnsiTheme="minorHAnsi" w:cstheme="minorHAnsi"/>
          <w:color w:val="auto"/>
        </w:rPr>
        <w:t>, though such prior information will not be available in all cases</w:t>
      </w:r>
      <w:r w:rsidR="00D340A1">
        <w:rPr>
          <w:rFonts w:asciiTheme="minorHAnsi" w:hAnsiTheme="minorHAnsi" w:cstheme="minorHAnsi"/>
          <w:color w:val="auto"/>
        </w:rPr>
        <w:t xml:space="preserve">. </w:t>
      </w:r>
    </w:p>
    <w:p w14:paraId="1164A169" w14:textId="77777777" w:rsidR="00803A85" w:rsidRDefault="00803A85" w:rsidP="008622EC">
      <w:pPr>
        <w:contextualSpacing/>
        <w:rPr>
          <w:rFonts w:asciiTheme="minorHAnsi" w:hAnsiTheme="minorHAnsi" w:cstheme="minorHAnsi"/>
          <w:color w:val="auto"/>
        </w:rPr>
      </w:pPr>
    </w:p>
    <w:p w14:paraId="4D7CE92C" w14:textId="77777777" w:rsidR="003A731E" w:rsidRDefault="0065548C" w:rsidP="008622EC">
      <w:pPr>
        <w:contextualSpacing/>
        <w:rPr>
          <w:rFonts w:asciiTheme="minorHAnsi" w:hAnsiTheme="minorHAnsi" w:cstheme="minorHAnsi"/>
          <w:color w:val="auto"/>
        </w:rPr>
      </w:pPr>
      <w:r>
        <w:rPr>
          <w:rFonts w:asciiTheme="minorHAnsi" w:hAnsiTheme="minorHAnsi" w:cstheme="minorHAnsi"/>
          <w:color w:val="auto"/>
        </w:rPr>
        <w:t>S</w:t>
      </w:r>
      <w:r w:rsidR="00EE6344">
        <w:rPr>
          <w:rFonts w:asciiTheme="minorHAnsi" w:hAnsiTheme="minorHAnsi" w:cstheme="minorHAnsi"/>
          <w:color w:val="auto"/>
        </w:rPr>
        <w:t>uccessfully</w:t>
      </w:r>
      <w:r w:rsidR="00591ADF">
        <w:rPr>
          <w:rFonts w:asciiTheme="minorHAnsi" w:hAnsiTheme="minorHAnsi" w:cstheme="minorHAnsi"/>
          <w:color w:val="auto"/>
        </w:rPr>
        <w:t xml:space="preserve"> </w:t>
      </w:r>
      <w:r w:rsidR="00EE6344">
        <w:rPr>
          <w:rFonts w:asciiTheme="minorHAnsi" w:hAnsiTheme="minorHAnsi" w:cstheme="minorHAnsi"/>
          <w:color w:val="auto"/>
        </w:rPr>
        <w:t xml:space="preserve">synthesized </w:t>
      </w:r>
      <w:proofErr w:type="spellStart"/>
      <w:r w:rsidR="00EE6344">
        <w:rPr>
          <w:rFonts w:asciiTheme="minorHAnsi" w:hAnsiTheme="minorHAnsi" w:cstheme="minorHAnsi"/>
          <w:color w:val="auto"/>
        </w:rPr>
        <w:t>aRNA</w:t>
      </w:r>
      <w:proofErr w:type="spellEnd"/>
      <w:r w:rsidR="00EE6344">
        <w:rPr>
          <w:rFonts w:asciiTheme="minorHAnsi" w:hAnsiTheme="minorHAnsi" w:cstheme="minorHAnsi"/>
          <w:color w:val="auto"/>
        </w:rPr>
        <w:t xml:space="preserve"> will exhibit a</w:t>
      </w:r>
      <w:r w:rsidR="008D17C6" w:rsidRPr="00920AB6">
        <w:rPr>
          <w:rFonts w:asciiTheme="minorHAnsi" w:hAnsiTheme="minorHAnsi" w:cstheme="minorHAnsi"/>
          <w:color w:val="auto"/>
        </w:rPr>
        <w:t xml:space="preserve"> unimodal</w:t>
      </w:r>
      <w:r w:rsidR="00EE6344">
        <w:rPr>
          <w:rFonts w:asciiTheme="minorHAnsi" w:hAnsiTheme="minorHAnsi" w:cstheme="minorHAnsi"/>
          <w:color w:val="auto"/>
        </w:rPr>
        <w:t>,</w:t>
      </w:r>
      <w:r w:rsidR="008D17C6" w:rsidRPr="00920AB6">
        <w:rPr>
          <w:rFonts w:asciiTheme="minorHAnsi" w:hAnsiTheme="minorHAnsi" w:cstheme="minorHAnsi"/>
          <w:color w:val="auto"/>
        </w:rPr>
        <w:t xml:space="preserve"> symmetrical </w:t>
      </w:r>
      <w:r w:rsidR="00564657" w:rsidRPr="00920AB6">
        <w:rPr>
          <w:rFonts w:asciiTheme="minorHAnsi" w:hAnsiTheme="minorHAnsi" w:cstheme="minorHAnsi"/>
          <w:color w:val="auto"/>
        </w:rPr>
        <w:t xml:space="preserve">size </w:t>
      </w:r>
      <w:r w:rsidR="008D17C6" w:rsidRPr="00920AB6">
        <w:rPr>
          <w:rFonts w:asciiTheme="minorHAnsi" w:hAnsiTheme="minorHAnsi" w:cstheme="minorHAnsi"/>
          <w:color w:val="auto"/>
        </w:rPr>
        <w:t>distribution</w:t>
      </w:r>
      <w:r w:rsidR="00D340A1">
        <w:rPr>
          <w:rFonts w:asciiTheme="minorHAnsi" w:hAnsiTheme="minorHAnsi" w:cstheme="minorHAnsi"/>
          <w:color w:val="auto"/>
        </w:rPr>
        <w:t xml:space="preserve"> from 100 to 1000 nucleotides with a peak around 300 nucleotides</w:t>
      </w:r>
      <w:r w:rsidR="00564657" w:rsidRPr="00920AB6">
        <w:rPr>
          <w:rFonts w:asciiTheme="minorHAnsi" w:hAnsiTheme="minorHAnsi" w:cstheme="minorHAnsi"/>
          <w:color w:val="auto"/>
        </w:rPr>
        <w:t xml:space="preserve"> </w:t>
      </w:r>
      <w:r w:rsidRPr="00920AB6">
        <w:rPr>
          <w:rFonts w:asciiTheme="minorHAnsi" w:hAnsiTheme="minorHAnsi" w:cstheme="minorHAnsi"/>
          <w:color w:val="auto"/>
        </w:rPr>
        <w:t>after two rounds of amplification</w:t>
      </w:r>
      <w:r w:rsidRPr="00920AB6" w:rsidDel="00EE6344">
        <w:rPr>
          <w:rFonts w:asciiTheme="minorHAnsi" w:hAnsiTheme="minorHAnsi" w:cstheme="minorHAnsi"/>
          <w:color w:val="auto"/>
        </w:rPr>
        <w:t xml:space="preserve"> </w:t>
      </w:r>
      <w:r w:rsidR="00564657" w:rsidRPr="00920AB6">
        <w:rPr>
          <w:rFonts w:asciiTheme="minorHAnsi" w:hAnsiTheme="minorHAnsi" w:cstheme="minorHAnsi"/>
          <w:color w:val="auto"/>
        </w:rPr>
        <w:t>(</w:t>
      </w:r>
      <w:r w:rsidR="00564657" w:rsidRPr="00920AB6">
        <w:rPr>
          <w:rFonts w:asciiTheme="minorHAnsi" w:hAnsiTheme="minorHAnsi" w:cstheme="minorHAnsi"/>
          <w:b/>
          <w:bCs/>
          <w:color w:val="auto"/>
        </w:rPr>
        <w:t xml:space="preserve">Figure </w:t>
      </w:r>
      <w:r w:rsidR="00B91B21">
        <w:rPr>
          <w:rFonts w:asciiTheme="minorHAnsi" w:hAnsiTheme="minorHAnsi" w:cstheme="minorHAnsi"/>
          <w:b/>
          <w:bCs/>
          <w:color w:val="auto"/>
        </w:rPr>
        <w:t>3</w:t>
      </w:r>
      <w:r w:rsidR="0098228A">
        <w:rPr>
          <w:rFonts w:asciiTheme="minorHAnsi" w:hAnsiTheme="minorHAnsi" w:cstheme="minorHAnsi"/>
          <w:b/>
          <w:bCs/>
          <w:color w:val="auto"/>
        </w:rPr>
        <w:t>E</w:t>
      </w:r>
      <w:r w:rsidR="00564657" w:rsidRPr="00920AB6">
        <w:rPr>
          <w:rFonts w:asciiTheme="minorHAnsi" w:hAnsiTheme="minorHAnsi" w:cstheme="minorHAnsi"/>
          <w:color w:val="auto"/>
        </w:rPr>
        <w:t>).</w:t>
      </w:r>
      <w:r w:rsidR="00B20BA5" w:rsidRPr="00920AB6">
        <w:rPr>
          <w:rFonts w:asciiTheme="minorHAnsi" w:hAnsiTheme="minorHAnsi" w:cstheme="minorHAnsi"/>
          <w:color w:val="auto"/>
        </w:rPr>
        <w:t xml:space="preserve"> </w:t>
      </w:r>
      <w:r w:rsidR="00D340A1">
        <w:rPr>
          <w:rFonts w:asciiTheme="minorHAnsi" w:hAnsiTheme="minorHAnsi" w:cstheme="minorHAnsi"/>
          <w:color w:val="auto"/>
        </w:rPr>
        <w:t xml:space="preserve">In </w:t>
      </w:r>
      <w:r w:rsidR="00EE6344">
        <w:rPr>
          <w:rFonts w:asciiTheme="minorHAnsi" w:hAnsiTheme="minorHAnsi" w:cstheme="minorHAnsi"/>
          <w:color w:val="auto"/>
        </w:rPr>
        <w:t xml:space="preserve">our </w:t>
      </w:r>
      <w:r w:rsidR="00D340A1">
        <w:rPr>
          <w:rFonts w:asciiTheme="minorHAnsi" w:hAnsiTheme="minorHAnsi" w:cstheme="minorHAnsi"/>
          <w:color w:val="auto"/>
        </w:rPr>
        <w:t>barley seed experiment, we obtained 500</w:t>
      </w:r>
      <w:r w:rsidR="00EE6344">
        <w:rPr>
          <w:rFonts w:asciiTheme="minorHAnsi" w:hAnsiTheme="minorHAnsi" w:cstheme="minorHAnsi"/>
          <w:color w:val="auto"/>
        </w:rPr>
        <w:t xml:space="preserve"> </w:t>
      </w:r>
      <w:proofErr w:type="spellStart"/>
      <w:r w:rsidR="00D340A1">
        <w:rPr>
          <w:rFonts w:asciiTheme="minorHAnsi" w:hAnsiTheme="minorHAnsi" w:cstheme="minorHAnsi"/>
          <w:color w:val="auto"/>
        </w:rPr>
        <w:t>pg</w:t>
      </w:r>
      <w:proofErr w:type="spellEnd"/>
      <w:r w:rsidR="00D340A1">
        <w:rPr>
          <w:rFonts w:asciiTheme="minorHAnsi" w:hAnsiTheme="minorHAnsi" w:cstheme="minorHAnsi"/>
          <w:color w:val="auto"/>
        </w:rPr>
        <w:t xml:space="preserve"> to 2</w:t>
      </w:r>
      <w:r w:rsidR="00EE6344">
        <w:rPr>
          <w:rFonts w:asciiTheme="minorHAnsi" w:hAnsiTheme="minorHAnsi" w:cstheme="minorHAnsi"/>
          <w:color w:val="auto"/>
        </w:rPr>
        <w:t xml:space="preserve"> </w:t>
      </w:r>
      <w:r w:rsidR="00D340A1">
        <w:rPr>
          <w:rFonts w:asciiTheme="minorHAnsi" w:hAnsiTheme="minorHAnsi" w:cstheme="minorHAnsi"/>
          <w:color w:val="auto"/>
        </w:rPr>
        <w:t xml:space="preserve">µg of </w:t>
      </w:r>
      <w:proofErr w:type="spellStart"/>
      <w:r w:rsidR="00D340A1">
        <w:rPr>
          <w:rFonts w:asciiTheme="minorHAnsi" w:hAnsiTheme="minorHAnsi" w:cstheme="minorHAnsi"/>
          <w:color w:val="auto"/>
        </w:rPr>
        <w:t>aRNA</w:t>
      </w:r>
      <w:proofErr w:type="spellEnd"/>
      <w:r w:rsidR="00D340A1">
        <w:rPr>
          <w:rFonts w:asciiTheme="minorHAnsi" w:hAnsiTheme="minorHAnsi" w:cstheme="minorHAnsi"/>
          <w:color w:val="auto"/>
        </w:rPr>
        <w:t xml:space="preserve"> after two rounds of RNA amplification</w:t>
      </w:r>
      <w:r w:rsidR="00D340A1">
        <w:rPr>
          <w:rFonts w:asciiTheme="minorHAnsi" w:hAnsiTheme="minorHAnsi" w:cstheme="minorHAnsi"/>
          <w:color w:val="auto"/>
        </w:rPr>
        <w:fldChar w:fldCharType="begin"/>
      </w:r>
      <w:r w:rsidR="00D340A1">
        <w:rPr>
          <w:rFonts w:asciiTheme="minorHAnsi" w:hAnsiTheme="minorHAnsi" w:cstheme="minorHAnsi"/>
          <w:color w:val="auto"/>
        </w:rPr>
        <w:instrText xml:space="preserve"> ADDIN EN.CITE &lt;EndNote&gt;&lt;Cite&gt;&lt;Author&gt;Liew&lt;/Author&gt;&lt;Year&gt;2019&lt;/Year&gt;&lt;RecNum&gt;20&lt;/RecNum&gt;&lt;DisplayText&gt;&lt;style face="superscript"&gt;10&lt;/style&gt;&lt;/DisplayText&gt;&lt;record&gt;&lt;rec-number&gt;20&lt;/rec-number&gt;&lt;foreign-keys&gt;&lt;key app="EN" db-id="2tp5ffeemt9st3ezx5qx0rppwxe59x2vtswe" timestamp="1583298447"&gt;20&lt;/key&gt;&lt;/foreign-keys&gt;&lt;ref-type name="Journal Article"&gt;17&lt;/ref-type&gt;&lt;contributors&gt;&lt;authors&gt;&lt;author&gt;Liew, Lim Chee&lt;/author&gt;&lt;author&gt;Narsai, Reena&lt;/author&gt;&lt;author&gt;Wang, Yan&lt;/author&gt;&lt;author&gt;Berkowitz, Oliver&lt;/author&gt;&lt;author&gt;Whelan, James&lt;/author&gt;&lt;author&gt;Lewsey, Mathew G&lt;/author&gt;&lt;/authors&gt;&lt;/contributors&gt;&lt;titles&gt;&lt;title&gt;Temporal tissue‐specific regulation of transcriptomes during barley (Hordeum vulgare) seed germination&lt;/title&gt;&lt;secondary-title&gt;The Plant Journal&lt;/secondary-title&gt;&lt;/titles&gt;&lt;periodical&gt;&lt;full-title&gt;The Plant Journal&lt;/full-title&gt;&lt;/periodical&gt;&lt;dates&gt;&lt;year&gt;2019&lt;/year&gt;&lt;/dates&gt;&lt;isbn&gt;0960-7412&lt;/isbn&gt;&lt;urls&gt;&lt;/urls&gt;&lt;/record&gt;&lt;/Cite&gt;&lt;/EndNote&gt;</w:instrText>
      </w:r>
      <w:r w:rsidR="00D340A1">
        <w:rPr>
          <w:rFonts w:asciiTheme="minorHAnsi" w:hAnsiTheme="minorHAnsi" w:cstheme="minorHAnsi"/>
          <w:color w:val="auto"/>
        </w:rPr>
        <w:fldChar w:fldCharType="separate"/>
      </w:r>
      <w:r w:rsidR="00D340A1" w:rsidRPr="00D340A1">
        <w:rPr>
          <w:rFonts w:asciiTheme="minorHAnsi" w:hAnsiTheme="minorHAnsi" w:cstheme="minorHAnsi"/>
          <w:noProof/>
          <w:color w:val="auto"/>
          <w:vertAlign w:val="superscript"/>
        </w:rPr>
        <w:t>10</w:t>
      </w:r>
      <w:r w:rsidR="00D340A1">
        <w:rPr>
          <w:rFonts w:asciiTheme="minorHAnsi" w:hAnsiTheme="minorHAnsi" w:cstheme="minorHAnsi"/>
          <w:color w:val="auto"/>
        </w:rPr>
        <w:fldChar w:fldCharType="end"/>
      </w:r>
      <w:r w:rsidR="00D340A1">
        <w:rPr>
          <w:rFonts w:asciiTheme="minorHAnsi" w:hAnsiTheme="minorHAnsi" w:cstheme="minorHAnsi"/>
          <w:color w:val="auto"/>
        </w:rPr>
        <w:t>.</w:t>
      </w:r>
      <w:r w:rsidR="00F341D1">
        <w:rPr>
          <w:rFonts w:asciiTheme="minorHAnsi" w:hAnsiTheme="minorHAnsi" w:cstheme="minorHAnsi"/>
          <w:color w:val="auto"/>
        </w:rPr>
        <w:t xml:space="preserve"> </w:t>
      </w:r>
      <w:r w:rsidR="00EE6344">
        <w:rPr>
          <w:rFonts w:asciiTheme="minorHAnsi" w:hAnsiTheme="minorHAnsi" w:cstheme="minorHAnsi"/>
          <w:color w:val="auto"/>
        </w:rPr>
        <w:t xml:space="preserve">Comparison between amplified and unamplified RNA has demonstrated that RNA amplification is reproducible, linear and </w:t>
      </w:r>
      <w:r w:rsidR="00EE6344" w:rsidRPr="00803A85">
        <w:rPr>
          <w:rFonts w:asciiTheme="minorHAnsi" w:hAnsiTheme="minorHAnsi" w:cstheme="minorHAnsi"/>
          <w:color w:val="auto"/>
        </w:rPr>
        <w:t xml:space="preserve">does not introduce a systematic bias </w:t>
      </w:r>
      <w:r w:rsidR="00EE6344">
        <w:rPr>
          <w:rFonts w:asciiTheme="minorHAnsi" w:hAnsiTheme="minorHAnsi" w:cstheme="minorHAnsi"/>
          <w:color w:val="auto"/>
        </w:rPr>
        <w:t>to transcript data</w:t>
      </w:r>
      <w:r w:rsidR="00EE6344">
        <w:rPr>
          <w:rFonts w:asciiTheme="minorHAnsi" w:hAnsiTheme="minorHAnsi" w:cstheme="minorHAnsi"/>
          <w:color w:val="auto"/>
        </w:rPr>
        <w:fldChar w:fldCharType="begin">
          <w:fldData xml:space="preserve">PEVuZE5vdGU+PENpdGU+PEF1dGhvcj5GZXJyZWlyYTwvQXV0aG9yPjxZZWFyPjIwMTU8L1llYXI+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</w:fldData>
        </w:fldChar>
      </w:r>
      <w:r w:rsidR="00AC5DC7">
        <w:rPr>
          <w:rFonts w:asciiTheme="minorHAnsi" w:hAnsiTheme="minorHAnsi" w:cstheme="minorHAnsi"/>
          <w:color w:val="auto"/>
        </w:rPr>
        <w:instrText xml:space="preserve"> ADDIN EN.CITE </w:instrText>
      </w:r>
      <w:r w:rsidR="00AC5DC7">
        <w:rPr>
          <w:rFonts w:asciiTheme="minorHAnsi" w:hAnsiTheme="minorHAnsi" w:cstheme="minorHAnsi"/>
          <w:color w:val="auto"/>
        </w:rPr>
        <w:fldChar w:fldCharType="begin">
          <w:fldData xml:space="preserve">PEVuZE5vdGU+PENpdGU+PEF1dGhvcj5GZXJyZWlyYTwvQXV0aG9yPjxZZWFyPjIwMTU8L1llYXI+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</w:fldData>
        </w:fldChar>
      </w:r>
      <w:r w:rsidR="00AC5DC7">
        <w:rPr>
          <w:rFonts w:asciiTheme="minorHAnsi" w:hAnsiTheme="minorHAnsi" w:cstheme="minorHAnsi"/>
          <w:color w:val="auto"/>
        </w:rPr>
        <w:instrText xml:space="preserve"> ADDIN EN.CITE.DATA </w:instrText>
      </w:r>
      <w:r w:rsidR="00AC5DC7">
        <w:rPr>
          <w:rFonts w:asciiTheme="minorHAnsi" w:hAnsiTheme="minorHAnsi" w:cstheme="minorHAnsi"/>
          <w:color w:val="auto"/>
        </w:rPr>
      </w:r>
      <w:r w:rsidR="00AC5DC7">
        <w:rPr>
          <w:rFonts w:asciiTheme="minorHAnsi" w:hAnsiTheme="minorHAnsi" w:cstheme="minorHAnsi"/>
          <w:color w:val="auto"/>
        </w:rPr>
        <w:fldChar w:fldCharType="end"/>
      </w:r>
      <w:r w:rsidR="00EE6344">
        <w:rPr>
          <w:rFonts w:asciiTheme="minorHAnsi" w:hAnsiTheme="minorHAnsi" w:cstheme="minorHAnsi"/>
          <w:color w:val="auto"/>
        </w:rPr>
      </w:r>
      <w:r w:rsidR="00EE6344">
        <w:rPr>
          <w:rFonts w:asciiTheme="minorHAnsi" w:hAnsiTheme="minorHAnsi" w:cstheme="minorHAnsi"/>
          <w:color w:val="auto"/>
        </w:rPr>
        <w:fldChar w:fldCharType="separate"/>
      </w:r>
      <w:r w:rsidR="00AC5DC7" w:rsidRPr="00AC5DC7">
        <w:rPr>
          <w:rFonts w:asciiTheme="minorHAnsi" w:hAnsiTheme="minorHAnsi" w:cstheme="minorHAnsi"/>
          <w:noProof/>
          <w:color w:val="auto"/>
          <w:vertAlign w:val="superscript"/>
        </w:rPr>
        <w:t>23-25</w:t>
      </w:r>
      <w:r w:rsidR="00EE6344">
        <w:rPr>
          <w:rFonts w:asciiTheme="minorHAnsi" w:hAnsiTheme="minorHAnsi" w:cstheme="minorHAnsi"/>
          <w:color w:val="auto"/>
        </w:rPr>
        <w:fldChar w:fldCharType="end"/>
      </w:r>
      <w:r w:rsidR="00EE6344">
        <w:rPr>
          <w:rFonts w:asciiTheme="minorHAnsi" w:hAnsiTheme="minorHAnsi" w:cstheme="minorHAnsi"/>
          <w:color w:val="auto"/>
        </w:rPr>
        <w:t xml:space="preserve">.  </w:t>
      </w:r>
      <w:r w:rsidR="00B20BA5" w:rsidRPr="00920AB6">
        <w:rPr>
          <w:rFonts w:asciiTheme="minorHAnsi" w:hAnsiTheme="minorHAnsi" w:cstheme="minorHAnsi"/>
          <w:color w:val="auto"/>
        </w:rPr>
        <w:t xml:space="preserve">The </w:t>
      </w:r>
      <w:r w:rsidR="00EE6344">
        <w:rPr>
          <w:rFonts w:asciiTheme="minorHAnsi" w:hAnsiTheme="minorHAnsi" w:cstheme="minorHAnsi"/>
          <w:color w:val="auto"/>
        </w:rPr>
        <w:t xml:space="preserve">output </w:t>
      </w:r>
      <w:proofErr w:type="spellStart"/>
      <w:r w:rsidR="00B20BA5" w:rsidRPr="00920AB6">
        <w:rPr>
          <w:rFonts w:asciiTheme="minorHAnsi" w:hAnsiTheme="minorHAnsi" w:cstheme="minorHAnsi"/>
          <w:color w:val="auto"/>
        </w:rPr>
        <w:t>aRNA</w:t>
      </w:r>
      <w:proofErr w:type="spellEnd"/>
      <w:r w:rsidR="00B20BA5" w:rsidRPr="00920AB6">
        <w:rPr>
          <w:rFonts w:asciiTheme="minorHAnsi" w:hAnsiTheme="minorHAnsi" w:cstheme="minorHAnsi"/>
          <w:color w:val="auto"/>
        </w:rPr>
        <w:t xml:space="preserve"> can be used for </w:t>
      </w:r>
      <w:proofErr w:type="spellStart"/>
      <w:r w:rsidR="00950474" w:rsidRPr="00920AB6">
        <w:rPr>
          <w:rFonts w:asciiTheme="minorHAnsi" w:hAnsiTheme="minorHAnsi" w:cstheme="minorHAnsi"/>
          <w:color w:val="auto"/>
        </w:rPr>
        <w:t>qRT</w:t>
      </w:r>
      <w:proofErr w:type="spellEnd"/>
      <w:r w:rsidR="00950474" w:rsidRPr="00920AB6">
        <w:rPr>
          <w:rFonts w:asciiTheme="minorHAnsi" w:hAnsiTheme="minorHAnsi" w:cstheme="minorHAnsi"/>
          <w:color w:val="auto"/>
        </w:rPr>
        <w:t>-PCR and/or RNA-seq for</w:t>
      </w:r>
      <w:r w:rsidR="008D5A80" w:rsidRPr="00920AB6">
        <w:rPr>
          <w:rFonts w:asciiTheme="minorHAnsi" w:hAnsiTheme="minorHAnsi" w:cstheme="minorHAnsi"/>
          <w:color w:val="auto"/>
        </w:rPr>
        <w:t xml:space="preserve"> spatial and</w:t>
      </w:r>
      <w:r w:rsidR="00950474" w:rsidRPr="00920AB6">
        <w:rPr>
          <w:rFonts w:asciiTheme="minorHAnsi" w:hAnsiTheme="minorHAnsi" w:cstheme="minorHAnsi"/>
          <w:color w:val="auto"/>
        </w:rPr>
        <w:t xml:space="preserve"> temporal tissue-specific gene expression analysis.</w:t>
      </w:r>
      <w:r w:rsidR="006D7F50">
        <w:rPr>
          <w:rFonts w:asciiTheme="minorHAnsi" w:hAnsiTheme="minorHAnsi" w:cstheme="minorHAnsi"/>
          <w:color w:val="auto"/>
        </w:rPr>
        <w:t xml:space="preserve"> Validation after RNA-seq </w:t>
      </w:r>
      <w:r w:rsidR="002B55E6">
        <w:rPr>
          <w:rFonts w:asciiTheme="minorHAnsi" w:hAnsiTheme="minorHAnsi" w:cstheme="minorHAnsi"/>
          <w:color w:val="auto"/>
        </w:rPr>
        <w:t xml:space="preserve">must be conducted to corroborate results from analysis of </w:t>
      </w:r>
      <w:proofErr w:type="spellStart"/>
      <w:r w:rsidR="002B55E6">
        <w:rPr>
          <w:rFonts w:asciiTheme="minorHAnsi" w:hAnsiTheme="minorHAnsi" w:cstheme="minorHAnsi"/>
          <w:color w:val="auto"/>
        </w:rPr>
        <w:t>aRNA</w:t>
      </w:r>
      <w:proofErr w:type="spellEnd"/>
      <w:r w:rsidR="002B55E6">
        <w:rPr>
          <w:rFonts w:asciiTheme="minorHAnsi" w:hAnsiTheme="minorHAnsi" w:cstheme="minorHAnsi"/>
          <w:color w:val="auto"/>
        </w:rPr>
        <w:t xml:space="preserve">. </w:t>
      </w:r>
      <w:r w:rsidR="006D7F50">
        <w:rPr>
          <w:rFonts w:asciiTheme="minorHAnsi" w:hAnsiTheme="minorHAnsi" w:cstheme="minorHAnsi"/>
          <w:color w:val="auto"/>
        </w:rPr>
        <w:t xml:space="preserve">This can be done </w:t>
      </w:r>
      <w:r w:rsidR="009301C6">
        <w:rPr>
          <w:rFonts w:asciiTheme="minorHAnsi" w:hAnsiTheme="minorHAnsi" w:cstheme="minorHAnsi"/>
          <w:color w:val="auto"/>
        </w:rPr>
        <w:t>by examining</w:t>
      </w:r>
      <w:r w:rsidR="002B55E6">
        <w:rPr>
          <w:rFonts w:asciiTheme="minorHAnsi" w:hAnsiTheme="minorHAnsi" w:cstheme="minorHAnsi"/>
          <w:color w:val="auto"/>
        </w:rPr>
        <w:t xml:space="preserve"> expression of </w:t>
      </w:r>
      <w:r w:rsidR="006D7F50">
        <w:rPr>
          <w:rFonts w:asciiTheme="minorHAnsi" w:hAnsiTheme="minorHAnsi" w:cstheme="minorHAnsi"/>
          <w:color w:val="auto"/>
        </w:rPr>
        <w:t>cell-type marker</w:t>
      </w:r>
      <w:r w:rsidR="002B55E6">
        <w:rPr>
          <w:rFonts w:asciiTheme="minorHAnsi" w:hAnsiTheme="minorHAnsi" w:cstheme="minorHAnsi"/>
          <w:color w:val="auto"/>
        </w:rPr>
        <w:t xml:space="preserve"> genes</w:t>
      </w:r>
      <w:r w:rsidR="006D7F50">
        <w:rPr>
          <w:rFonts w:asciiTheme="minorHAnsi" w:hAnsiTheme="minorHAnsi" w:cstheme="minorHAnsi"/>
          <w:color w:val="auto"/>
        </w:rPr>
        <w:t xml:space="preserve"> </w:t>
      </w:r>
      <w:r w:rsidR="002B55E6">
        <w:rPr>
          <w:rFonts w:asciiTheme="minorHAnsi" w:hAnsiTheme="minorHAnsi" w:cstheme="minorHAnsi"/>
          <w:color w:val="auto"/>
        </w:rPr>
        <w:t xml:space="preserve">from the RNA-seq data using </w:t>
      </w:r>
      <w:r w:rsidR="006D7F50">
        <w:rPr>
          <w:rFonts w:asciiTheme="minorHAnsi" w:hAnsiTheme="minorHAnsi" w:cstheme="minorHAnsi"/>
          <w:color w:val="auto"/>
        </w:rPr>
        <w:t xml:space="preserve">RNA </w:t>
      </w:r>
      <w:r w:rsidR="006D7F50" w:rsidRPr="003A731E">
        <w:rPr>
          <w:rFonts w:asciiTheme="minorHAnsi" w:hAnsiTheme="minorHAnsi" w:cstheme="minorHAnsi"/>
          <w:color w:val="auto"/>
        </w:rPr>
        <w:t>in</w:t>
      </w:r>
      <w:r w:rsidR="002B55E6" w:rsidRPr="003A731E">
        <w:rPr>
          <w:rFonts w:asciiTheme="minorHAnsi" w:hAnsiTheme="minorHAnsi" w:cstheme="minorHAnsi"/>
          <w:color w:val="auto"/>
        </w:rPr>
        <w:t xml:space="preserve"> </w:t>
      </w:r>
      <w:r w:rsidR="006D7F50" w:rsidRPr="003A731E">
        <w:rPr>
          <w:rFonts w:asciiTheme="minorHAnsi" w:hAnsiTheme="minorHAnsi" w:cstheme="minorHAnsi"/>
          <w:color w:val="auto"/>
        </w:rPr>
        <w:t>situ</w:t>
      </w:r>
      <w:r w:rsidR="006D7F50" w:rsidRPr="009773E4">
        <w:rPr>
          <w:rFonts w:asciiTheme="minorHAnsi" w:hAnsiTheme="minorHAnsi" w:cstheme="minorHAnsi"/>
          <w:i/>
          <w:iCs/>
          <w:color w:val="auto"/>
        </w:rPr>
        <w:t xml:space="preserve"> </w:t>
      </w:r>
      <w:r w:rsidR="006D7F50">
        <w:rPr>
          <w:rFonts w:asciiTheme="minorHAnsi" w:hAnsiTheme="minorHAnsi" w:cstheme="minorHAnsi"/>
          <w:color w:val="auto"/>
        </w:rPr>
        <w:t>hybridization</w:t>
      </w:r>
      <w:r w:rsidR="003A731E">
        <w:rPr>
          <w:rFonts w:asciiTheme="minorHAnsi" w:hAnsiTheme="minorHAnsi" w:cstheme="minorHAnsi"/>
          <w:color w:val="auto"/>
        </w:rPr>
        <w:t>.</w:t>
      </w:r>
      <w:r w:rsidR="009301C6">
        <w:rPr>
          <w:rFonts w:asciiTheme="minorHAnsi" w:hAnsiTheme="minorHAnsi" w:cstheme="minorHAnsi"/>
          <w:color w:val="auto"/>
        </w:rPr>
        <w:t xml:space="preserve"> </w:t>
      </w:r>
    </w:p>
    <w:p w14:paraId="74D2725D" w14:textId="77777777" w:rsidR="003A731E" w:rsidRDefault="003A731E" w:rsidP="008622EC">
      <w:pPr>
        <w:contextualSpacing/>
        <w:rPr>
          <w:rFonts w:asciiTheme="minorHAnsi" w:hAnsiTheme="minorHAnsi" w:cstheme="minorHAnsi"/>
          <w:color w:val="auto"/>
        </w:rPr>
      </w:pPr>
    </w:p>
    <w:p w14:paraId="7F5815FC" w14:textId="724052AC" w:rsidR="004A71E4" w:rsidRPr="00920AB6" w:rsidRDefault="009301C6" w:rsidP="008622EC">
      <w:pPr>
        <w:contextualSpacing/>
        <w:rPr>
          <w:rFonts w:asciiTheme="minorHAnsi" w:hAnsiTheme="minorHAnsi" w:cstheme="minorHAnsi"/>
          <w:color w:val="auto"/>
        </w:rPr>
      </w:pPr>
      <w:r w:rsidRPr="00920AB6">
        <w:rPr>
          <w:rFonts w:asciiTheme="minorHAnsi" w:hAnsiTheme="minorHAnsi" w:cstheme="minorHAnsi"/>
          <w:color w:val="auto"/>
        </w:rPr>
        <w:t xml:space="preserve">[place </w:t>
      </w:r>
      <w:r w:rsidRPr="00920AB6">
        <w:rPr>
          <w:rFonts w:asciiTheme="minorHAnsi" w:hAnsiTheme="minorHAnsi" w:cstheme="minorHAnsi"/>
          <w:b/>
          <w:bCs/>
          <w:color w:val="auto"/>
        </w:rPr>
        <w:t xml:space="preserve">Figure </w:t>
      </w:r>
      <w:r w:rsidR="005C76DA">
        <w:rPr>
          <w:rFonts w:asciiTheme="minorHAnsi" w:hAnsiTheme="minorHAnsi" w:cstheme="minorHAnsi"/>
          <w:b/>
          <w:bCs/>
          <w:color w:val="auto"/>
        </w:rPr>
        <w:t>3</w:t>
      </w:r>
      <w:r w:rsidRPr="00920AB6">
        <w:rPr>
          <w:rFonts w:asciiTheme="minorHAnsi" w:hAnsiTheme="minorHAnsi" w:cstheme="minorHAnsi"/>
          <w:color w:val="auto"/>
        </w:rPr>
        <w:t xml:space="preserve"> here]</w:t>
      </w:r>
    </w:p>
    <w:p w14:paraId="4E0F8D99" w14:textId="36637A2F" w:rsidR="00950474" w:rsidRPr="00920AB6" w:rsidRDefault="00950474" w:rsidP="008622EC">
      <w:pPr>
        <w:contextualSpacing/>
        <w:rPr>
          <w:rFonts w:asciiTheme="minorHAnsi" w:hAnsiTheme="minorHAnsi" w:cstheme="minorHAnsi"/>
          <w:color w:val="auto"/>
        </w:rPr>
      </w:pPr>
    </w:p>
    <w:p w14:paraId="4A30E222" w14:textId="77777777" w:rsidR="003A731E" w:rsidRDefault="00864041" w:rsidP="008622EC">
      <w:pPr>
        <w:contextualSpacing/>
        <w:rPr>
          <w:rFonts w:asciiTheme="minorHAnsi" w:hAnsiTheme="minorHAnsi" w:cstheme="minorHAnsi"/>
        </w:rPr>
      </w:pPr>
      <w:r w:rsidRPr="00920AB6">
        <w:rPr>
          <w:rFonts w:asciiTheme="minorHAnsi" w:hAnsiTheme="minorHAnsi" w:cstheme="minorHAnsi"/>
          <w:color w:val="auto"/>
        </w:rPr>
        <w:t>RNA-seq analys</w:t>
      </w:r>
      <w:r w:rsidR="003B38DE" w:rsidRPr="00920AB6">
        <w:rPr>
          <w:rFonts w:asciiTheme="minorHAnsi" w:hAnsiTheme="minorHAnsi" w:cstheme="minorHAnsi"/>
          <w:color w:val="auto"/>
        </w:rPr>
        <w:t>e</w:t>
      </w:r>
      <w:r w:rsidRPr="00920AB6">
        <w:rPr>
          <w:rFonts w:asciiTheme="minorHAnsi" w:hAnsiTheme="minorHAnsi" w:cstheme="minorHAnsi"/>
          <w:color w:val="auto"/>
        </w:rPr>
        <w:t xml:space="preserve">s </w:t>
      </w:r>
      <w:r w:rsidR="00A5325E" w:rsidRPr="00920AB6">
        <w:rPr>
          <w:rFonts w:asciiTheme="minorHAnsi" w:hAnsiTheme="minorHAnsi" w:cstheme="minorHAnsi"/>
          <w:color w:val="auto"/>
        </w:rPr>
        <w:t xml:space="preserve">were performed </w:t>
      </w:r>
      <w:r w:rsidR="00EC21AF" w:rsidRPr="00920AB6">
        <w:rPr>
          <w:rFonts w:asciiTheme="minorHAnsi" w:hAnsiTheme="minorHAnsi" w:cstheme="minorHAnsi"/>
          <w:color w:val="auto"/>
        </w:rPr>
        <w:t xml:space="preserve">on all </w:t>
      </w:r>
      <w:r w:rsidR="00404C7D" w:rsidRPr="00920AB6">
        <w:rPr>
          <w:rFonts w:asciiTheme="minorHAnsi" w:hAnsiTheme="minorHAnsi" w:cstheme="minorHAnsi"/>
          <w:color w:val="auto"/>
        </w:rPr>
        <w:t xml:space="preserve">samples </w:t>
      </w:r>
      <w:r w:rsidR="00457165" w:rsidRPr="00920AB6">
        <w:rPr>
          <w:rFonts w:asciiTheme="minorHAnsi" w:hAnsiTheme="minorHAnsi" w:cstheme="minorHAnsi"/>
          <w:color w:val="auto"/>
        </w:rPr>
        <w:t>in biological triplicate</w:t>
      </w:r>
      <w:r w:rsidR="00737563" w:rsidRPr="00920AB6">
        <w:rPr>
          <w:rFonts w:asciiTheme="minorHAnsi" w:hAnsiTheme="minorHAnsi" w:cstheme="minorHAnsi"/>
          <w:color w:val="auto"/>
        </w:rPr>
        <w:t>s</w:t>
      </w:r>
      <w:r w:rsidR="00D4584A" w:rsidRPr="00920AB6">
        <w:rPr>
          <w:rFonts w:asciiTheme="minorHAnsi" w:hAnsiTheme="minorHAnsi" w:cstheme="minorHAnsi"/>
          <w:color w:val="auto"/>
        </w:rPr>
        <w:t xml:space="preserve">. </w:t>
      </w:r>
      <w:r w:rsidR="004F73C0" w:rsidRPr="00920AB6">
        <w:rPr>
          <w:rFonts w:asciiTheme="minorHAnsi" w:hAnsiTheme="minorHAnsi" w:cstheme="minorHAnsi"/>
          <w:color w:val="auto"/>
        </w:rPr>
        <w:t>A m</w:t>
      </w:r>
      <w:r w:rsidR="007F6502" w:rsidRPr="00920AB6">
        <w:rPr>
          <w:rFonts w:asciiTheme="minorHAnsi" w:hAnsiTheme="minorHAnsi" w:cstheme="minorHAnsi"/>
          <w:color w:val="auto"/>
        </w:rPr>
        <w:t xml:space="preserve">ultidimensional scaling (MDS) plot of genes expressed in the different tissues over 48 </w:t>
      </w:r>
      <w:r w:rsidR="004F73C0" w:rsidRPr="00920AB6">
        <w:rPr>
          <w:rFonts w:asciiTheme="minorHAnsi" w:hAnsiTheme="minorHAnsi" w:cstheme="minorHAnsi"/>
          <w:color w:val="auto"/>
        </w:rPr>
        <w:t>h</w:t>
      </w:r>
      <w:r w:rsidR="007F6502" w:rsidRPr="00920AB6">
        <w:rPr>
          <w:rFonts w:asciiTheme="minorHAnsi" w:hAnsiTheme="minorHAnsi" w:cstheme="minorHAnsi"/>
          <w:color w:val="auto"/>
        </w:rPr>
        <w:t xml:space="preserve"> of germination</w:t>
      </w:r>
      <w:r w:rsidR="00D36BCA" w:rsidRPr="00920AB6">
        <w:rPr>
          <w:rFonts w:asciiTheme="minorHAnsi" w:hAnsiTheme="minorHAnsi" w:cstheme="minorHAnsi"/>
          <w:color w:val="auto"/>
        </w:rPr>
        <w:t xml:space="preserve"> </w:t>
      </w:r>
      <w:r w:rsidR="004F73C0" w:rsidRPr="00920AB6">
        <w:rPr>
          <w:rFonts w:asciiTheme="minorHAnsi" w:hAnsiTheme="minorHAnsi" w:cstheme="minorHAnsi"/>
          <w:color w:val="auto"/>
        </w:rPr>
        <w:t xml:space="preserve">illustrates greater </w:t>
      </w:r>
      <w:r w:rsidR="00AF38B7" w:rsidRPr="00920AB6">
        <w:rPr>
          <w:rFonts w:asciiTheme="minorHAnsi" w:hAnsiTheme="minorHAnsi" w:cstheme="minorHAnsi"/>
          <w:color w:val="auto"/>
        </w:rPr>
        <w:t>similarity betw</w:t>
      </w:r>
      <w:r w:rsidR="005D1376" w:rsidRPr="00920AB6">
        <w:rPr>
          <w:rFonts w:asciiTheme="minorHAnsi" w:hAnsiTheme="minorHAnsi" w:cstheme="minorHAnsi"/>
          <w:color w:val="auto"/>
        </w:rPr>
        <w:t>een samples of a single tissue than between samples from the same time point but different tissues</w:t>
      </w:r>
      <w:r w:rsidR="00AF38B7" w:rsidRPr="00920AB6">
        <w:rPr>
          <w:rFonts w:asciiTheme="minorHAnsi" w:hAnsiTheme="minorHAnsi" w:cstheme="minorHAnsi"/>
          <w:color w:val="auto"/>
        </w:rPr>
        <w:t xml:space="preserve"> (</w:t>
      </w:r>
      <w:r w:rsidR="00AF38B7" w:rsidRPr="00920AB6">
        <w:rPr>
          <w:rFonts w:asciiTheme="minorHAnsi" w:hAnsiTheme="minorHAnsi" w:cstheme="minorHAnsi"/>
          <w:b/>
          <w:bCs/>
          <w:color w:val="auto"/>
        </w:rPr>
        <w:t>Figure 4A</w:t>
      </w:r>
      <w:r w:rsidR="00AF38B7" w:rsidRPr="00920AB6">
        <w:rPr>
          <w:rFonts w:asciiTheme="minorHAnsi" w:hAnsiTheme="minorHAnsi" w:cstheme="minorHAnsi"/>
          <w:color w:val="auto"/>
        </w:rPr>
        <w:t>).</w:t>
      </w:r>
      <w:r w:rsidR="00093F08" w:rsidRPr="00920AB6">
        <w:rPr>
          <w:rFonts w:asciiTheme="minorHAnsi" w:hAnsiTheme="minorHAnsi" w:cstheme="minorHAnsi"/>
          <w:color w:val="auto"/>
        </w:rPr>
        <w:t xml:space="preserve"> </w:t>
      </w:r>
      <w:r w:rsidR="00093F08" w:rsidRPr="00920AB6">
        <w:rPr>
          <w:rFonts w:asciiTheme="minorHAnsi" w:hAnsiTheme="minorHAnsi" w:cstheme="minorHAnsi"/>
        </w:rPr>
        <w:t xml:space="preserve">We next set out to determine how extensively gene expression was differentially regulated in individual tissues over time during germination. </w:t>
      </w:r>
      <w:r w:rsidR="004F029D" w:rsidRPr="00920AB6">
        <w:rPr>
          <w:rFonts w:asciiTheme="minorHAnsi" w:hAnsiTheme="minorHAnsi" w:cstheme="minorHAnsi"/>
        </w:rPr>
        <w:t xml:space="preserve">The </w:t>
      </w:r>
      <w:r w:rsidR="00093F08" w:rsidRPr="00920AB6">
        <w:rPr>
          <w:rFonts w:asciiTheme="minorHAnsi" w:hAnsiTheme="minorHAnsi" w:cstheme="minorHAnsi"/>
        </w:rPr>
        <w:t>number of differentially expressed genes</w:t>
      </w:r>
      <w:r w:rsidR="00153840" w:rsidRPr="00920AB6">
        <w:rPr>
          <w:rFonts w:asciiTheme="minorHAnsi" w:hAnsiTheme="minorHAnsi" w:cstheme="minorHAnsi"/>
        </w:rPr>
        <w:t xml:space="preserve"> (DEGs)</w:t>
      </w:r>
      <w:r w:rsidR="00093F08" w:rsidRPr="00920AB6">
        <w:rPr>
          <w:rFonts w:asciiTheme="minorHAnsi" w:hAnsiTheme="minorHAnsi" w:cstheme="minorHAnsi"/>
        </w:rPr>
        <w:t xml:space="preserve"> increased progressively over the course of germination</w:t>
      </w:r>
      <w:r w:rsidR="00153840" w:rsidRPr="00920AB6">
        <w:rPr>
          <w:rFonts w:asciiTheme="minorHAnsi" w:hAnsiTheme="minorHAnsi" w:cstheme="minorHAnsi"/>
        </w:rPr>
        <w:t xml:space="preserve"> in each tissue</w:t>
      </w:r>
      <w:r w:rsidR="00093F08" w:rsidRPr="00920AB6">
        <w:rPr>
          <w:rFonts w:asciiTheme="minorHAnsi" w:hAnsiTheme="minorHAnsi" w:cstheme="minorHAnsi"/>
        </w:rPr>
        <w:t>, relative to that tissue’s 0 h timepoint</w:t>
      </w:r>
      <w:r w:rsidR="008467A7" w:rsidRPr="00920AB6">
        <w:rPr>
          <w:rFonts w:asciiTheme="minorHAnsi" w:hAnsiTheme="minorHAnsi" w:cstheme="minorHAnsi"/>
        </w:rPr>
        <w:t xml:space="preserve"> (</w:t>
      </w:r>
      <w:r w:rsidR="008467A7" w:rsidRPr="00920AB6">
        <w:rPr>
          <w:rFonts w:asciiTheme="minorHAnsi" w:hAnsiTheme="minorHAnsi" w:cstheme="minorHAnsi"/>
          <w:b/>
          <w:bCs/>
        </w:rPr>
        <w:t>Figure 4B</w:t>
      </w:r>
      <w:r w:rsidR="008467A7" w:rsidRPr="00920AB6">
        <w:rPr>
          <w:rFonts w:asciiTheme="minorHAnsi" w:hAnsiTheme="minorHAnsi" w:cstheme="minorHAnsi"/>
        </w:rPr>
        <w:t xml:space="preserve">). </w:t>
      </w:r>
      <w:r w:rsidR="00185111" w:rsidRPr="00920AB6">
        <w:rPr>
          <w:rFonts w:asciiTheme="minorHAnsi" w:hAnsiTheme="minorHAnsi" w:cstheme="minorHAnsi"/>
        </w:rPr>
        <w:t>Twenty-five percent</w:t>
      </w:r>
      <w:r w:rsidR="008467A7" w:rsidRPr="00920AB6">
        <w:rPr>
          <w:rFonts w:asciiTheme="minorHAnsi" w:hAnsiTheme="minorHAnsi" w:cstheme="minorHAnsi"/>
        </w:rPr>
        <w:t xml:space="preserve"> (910) of plumule, 34% (1876) of radicle and 41% (2562) of scutellum DEGs w</w:t>
      </w:r>
      <w:r w:rsidR="00185111" w:rsidRPr="00920AB6">
        <w:rPr>
          <w:rFonts w:asciiTheme="minorHAnsi" w:hAnsiTheme="minorHAnsi" w:cstheme="minorHAnsi"/>
        </w:rPr>
        <w:t>ere</w:t>
      </w:r>
      <w:r w:rsidR="00A36FEF" w:rsidRPr="00920AB6">
        <w:rPr>
          <w:rFonts w:asciiTheme="minorHAnsi" w:hAnsiTheme="minorHAnsi" w:cstheme="minorHAnsi"/>
        </w:rPr>
        <w:t xml:space="preserve"> found to be</w:t>
      </w:r>
      <w:r w:rsidR="008467A7" w:rsidRPr="00920AB6">
        <w:rPr>
          <w:rFonts w:asciiTheme="minorHAnsi" w:hAnsiTheme="minorHAnsi" w:cstheme="minorHAnsi"/>
        </w:rPr>
        <w:t xml:space="preserve"> exclusive</w:t>
      </w:r>
      <w:r w:rsidR="00A36FEF" w:rsidRPr="00920AB6">
        <w:rPr>
          <w:rFonts w:asciiTheme="minorHAnsi" w:hAnsiTheme="minorHAnsi" w:cstheme="minorHAnsi"/>
        </w:rPr>
        <w:t>ly differentially expressed</w:t>
      </w:r>
      <w:r w:rsidR="00421B6B" w:rsidRPr="00920AB6">
        <w:rPr>
          <w:rFonts w:asciiTheme="minorHAnsi" w:hAnsiTheme="minorHAnsi" w:cstheme="minorHAnsi"/>
        </w:rPr>
        <w:t xml:space="preserve"> in t</w:t>
      </w:r>
      <w:r w:rsidR="008467A7" w:rsidRPr="00920AB6">
        <w:rPr>
          <w:rFonts w:asciiTheme="minorHAnsi" w:hAnsiTheme="minorHAnsi" w:cstheme="minorHAnsi"/>
        </w:rPr>
        <w:t xml:space="preserve">hat </w:t>
      </w:r>
      <w:r w:rsidR="00421B6B" w:rsidRPr="00920AB6">
        <w:rPr>
          <w:rFonts w:asciiTheme="minorHAnsi" w:hAnsiTheme="minorHAnsi" w:cstheme="minorHAnsi"/>
        </w:rPr>
        <w:t>tissue</w:t>
      </w:r>
      <w:r w:rsidR="008467A7" w:rsidRPr="00920AB6">
        <w:rPr>
          <w:rFonts w:asciiTheme="minorHAnsi" w:hAnsiTheme="minorHAnsi" w:cstheme="minorHAnsi"/>
        </w:rPr>
        <w:t xml:space="preserve"> (</w:t>
      </w:r>
      <w:r w:rsidR="008467A7" w:rsidRPr="003A731E">
        <w:rPr>
          <w:rFonts w:asciiTheme="minorHAnsi" w:hAnsiTheme="minorHAnsi" w:cstheme="minorHAnsi"/>
          <w:iCs/>
        </w:rPr>
        <w:t>i.e.</w:t>
      </w:r>
      <w:r w:rsidR="003A731E">
        <w:rPr>
          <w:rFonts w:asciiTheme="minorHAnsi" w:hAnsiTheme="minorHAnsi" w:cstheme="minorHAnsi"/>
        </w:rPr>
        <w:t>,</w:t>
      </w:r>
      <w:r w:rsidR="008467A7" w:rsidRPr="00920AB6">
        <w:rPr>
          <w:rFonts w:asciiTheme="minorHAnsi" w:hAnsiTheme="minorHAnsi" w:cstheme="minorHAnsi"/>
        </w:rPr>
        <w:t xml:space="preserve"> these genes were not differentially expressed in the other </w:t>
      </w:r>
      <w:r w:rsidR="00421B6B" w:rsidRPr="00920AB6">
        <w:rPr>
          <w:rFonts w:asciiTheme="minorHAnsi" w:hAnsiTheme="minorHAnsi" w:cstheme="minorHAnsi"/>
        </w:rPr>
        <w:t>tissues</w:t>
      </w:r>
      <w:r w:rsidR="008467A7" w:rsidRPr="00920AB6">
        <w:rPr>
          <w:rFonts w:asciiTheme="minorHAnsi" w:hAnsiTheme="minorHAnsi" w:cstheme="minorHAnsi"/>
        </w:rPr>
        <w:t xml:space="preserve">, </w:t>
      </w:r>
      <w:r w:rsidR="008467A7" w:rsidRPr="00920AB6">
        <w:rPr>
          <w:rFonts w:asciiTheme="minorHAnsi" w:hAnsiTheme="minorHAnsi" w:cstheme="minorHAnsi"/>
          <w:b/>
          <w:bCs/>
        </w:rPr>
        <w:t>Figure 4C</w:t>
      </w:r>
      <w:r w:rsidR="008467A7" w:rsidRPr="00920AB6">
        <w:rPr>
          <w:rFonts w:asciiTheme="minorHAnsi" w:hAnsiTheme="minorHAnsi" w:cstheme="minorHAnsi"/>
        </w:rPr>
        <w:t>).</w:t>
      </w:r>
      <w:r w:rsidR="003116C0" w:rsidRPr="00920AB6">
        <w:rPr>
          <w:rFonts w:asciiTheme="minorHAnsi" w:hAnsiTheme="minorHAnsi" w:cstheme="minorHAnsi"/>
        </w:rPr>
        <w:t xml:space="preserve"> Taken together, these results </w:t>
      </w:r>
      <w:r w:rsidR="00BA1152" w:rsidRPr="00920AB6">
        <w:rPr>
          <w:rFonts w:asciiTheme="minorHAnsi" w:hAnsiTheme="minorHAnsi" w:cstheme="minorHAnsi"/>
        </w:rPr>
        <w:t xml:space="preserve">demonstrate </w:t>
      </w:r>
      <w:r w:rsidR="007F2335" w:rsidRPr="00920AB6">
        <w:rPr>
          <w:rFonts w:asciiTheme="minorHAnsi" w:hAnsiTheme="minorHAnsi" w:cstheme="minorHAnsi"/>
        </w:rPr>
        <w:t xml:space="preserve">how LCM RNA-seq can be used to understand </w:t>
      </w:r>
      <w:r w:rsidR="002A0BD6" w:rsidRPr="00920AB6">
        <w:rPr>
          <w:rFonts w:asciiTheme="minorHAnsi" w:hAnsiTheme="minorHAnsi" w:cstheme="minorHAnsi"/>
        </w:rPr>
        <w:t xml:space="preserve">temporal and spatial </w:t>
      </w:r>
      <w:r w:rsidR="00174233" w:rsidRPr="00920AB6">
        <w:rPr>
          <w:rFonts w:asciiTheme="minorHAnsi" w:hAnsiTheme="minorHAnsi" w:cstheme="minorHAnsi"/>
        </w:rPr>
        <w:t>gene expression during plant development</w:t>
      </w:r>
      <w:r w:rsidR="003A731E">
        <w:rPr>
          <w:rFonts w:asciiTheme="minorHAnsi" w:hAnsiTheme="minorHAnsi" w:cstheme="minorHAnsi"/>
        </w:rPr>
        <w:t>.</w:t>
      </w:r>
      <w:r w:rsidR="00174233" w:rsidRPr="00920AB6">
        <w:rPr>
          <w:rFonts w:asciiTheme="minorHAnsi" w:hAnsiTheme="minorHAnsi" w:cstheme="minorHAnsi"/>
        </w:rPr>
        <w:t xml:space="preserve"> </w:t>
      </w:r>
    </w:p>
    <w:p w14:paraId="52B11F77" w14:textId="77777777" w:rsidR="003A731E" w:rsidRDefault="003A731E" w:rsidP="008622EC">
      <w:pPr>
        <w:contextualSpacing/>
        <w:rPr>
          <w:rFonts w:asciiTheme="minorHAnsi" w:hAnsiTheme="minorHAnsi" w:cstheme="minorHAnsi"/>
        </w:rPr>
      </w:pPr>
    </w:p>
    <w:p w14:paraId="21532203" w14:textId="5E252960" w:rsidR="00950474" w:rsidRPr="00920AB6" w:rsidRDefault="005618ED" w:rsidP="008622EC">
      <w:pPr>
        <w:contextualSpacing/>
        <w:rPr>
          <w:rFonts w:asciiTheme="minorHAnsi" w:hAnsiTheme="minorHAnsi" w:cstheme="minorHAnsi"/>
          <w:color w:val="auto"/>
        </w:rPr>
      </w:pPr>
      <w:r w:rsidRPr="00920AB6">
        <w:rPr>
          <w:rFonts w:asciiTheme="minorHAnsi" w:hAnsiTheme="minorHAnsi" w:cstheme="minorHAnsi"/>
          <w:color w:val="auto"/>
        </w:rPr>
        <w:t xml:space="preserve">[place </w:t>
      </w:r>
      <w:r w:rsidRPr="00920AB6">
        <w:rPr>
          <w:rFonts w:asciiTheme="minorHAnsi" w:hAnsiTheme="minorHAnsi" w:cstheme="minorHAnsi"/>
          <w:b/>
          <w:bCs/>
          <w:color w:val="auto"/>
        </w:rPr>
        <w:t>Figure 4</w:t>
      </w:r>
      <w:r w:rsidRPr="00920AB6">
        <w:rPr>
          <w:rFonts w:asciiTheme="minorHAnsi" w:hAnsiTheme="minorHAnsi" w:cstheme="minorHAnsi"/>
          <w:color w:val="auto"/>
        </w:rPr>
        <w:t xml:space="preserve"> here].</w:t>
      </w:r>
    </w:p>
    <w:p w14:paraId="76DC01E4" w14:textId="77777777" w:rsidR="00331BD2" w:rsidRPr="00920AB6" w:rsidRDefault="00331BD2" w:rsidP="008622EC">
      <w:pPr>
        <w:contextualSpacing/>
        <w:rPr>
          <w:rFonts w:asciiTheme="minorHAnsi" w:hAnsiTheme="minorHAnsi" w:cstheme="minorHAnsi"/>
          <w:color w:val="808080" w:themeColor="background1" w:themeShade="80"/>
        </w:rPr>
      </w:pPr>
    </w:p>
    <w:p w14:paraId="3C9083F6" w14:textId="5C72B4FE" w:rsidR="00B32616" w:rsidRPr="00920AB6" w:rsidRDefault="00B32616" w:rsidP="008622EC">
      <w:pPr>
        <w:contextualSpacing/>
        <w:rPr>
          <w:rFonts w:asciiTheme="minorHAnsi" w:hAnsiTheme="minorHAnsi" w:cstheme="minorHAnsi"/>
          <w:bCs/>
          <w:color w:val="808080"/>
        </w:rPr>
      </w:pPr>
      <w:r w:rsidRPr="00920AB6">
        <w:rPr>
          <w:rFonts w:asciiTheme="minorHAnsi" w:hAnsiTheme="minorHAnsi" w:cstheme="minorHAnsi"/>
          <w:b/>
        </w:rPr>
        <w:t xml:space="preserve">FIGURE </w:t>
      </w:r>
      <w:r w:rsidR="0013621E" w:rsidRPr="00920AB6">
        <w:rPr>
          <w:rFonts w:asciiTheme="minorHAnsi" w:hAnsiTheme="minorHAnsi" w:cstheme="minorHAnsi"/>
          <w:b/>
        </w:rPr>
        <w:t xml:space="preserve">AND TABLE </w:t>
      </w:r>
      <w:r w:rsidRPr="00920AB6">
        <w:rPr>
          <w:rFonts w:asciiTheme="minorHAnsi" w:hAnsiTheme="minorHAnsi" w:cstheme="minorHAnsi"/>
          <w:b/>
        </w:rPr>
        <w:t>LEGENDS:</w:t>
      </w:r>
    </w:p>
    <w:p w14:paraId="069257D4" w14:textId="1B950D2D" w:rsidR="007A4DD6" w:rsidRPr="00920AB6" w:rsidRDefault="00781AB0" w:rsidP="008622EC">
      <w:pPr>
        <w:contextualSpacing/>
        <w:rPr>
          <w:rFonts w:asciiTheme="minorHAnsi" w:hAnsiTheme="minorHAnsi" w:cstheme="minorHAnsi"/>
          <w:color w:val="auto"/>
        </w:rPr>
      </w:pPr>
      <w:r w:rsidRPr="00920AB6">
        <w:rPr>
          <w:rFonts w:asciiTheme="minorHAnsi" w:hAnsiTheme="minorHAnsi" w:cstheme="minorHAnsi"/>
          <w:b/>
          <w:bCs/>
          <w:color w:val="auto"/>
        </w:rPr>
        <w:t>Figure 1</w:t>
      </w:r>
      <w:r w:rsidR="003A731E">
        <w:rPr>
          <w:rFonts w:asciiTheme="minorHAnsi" w:hAnsiTheme="minorHAnsi" w:cstheme="minorHAnsi"/>
          <w:b/>
          <w:bCs/>
          <w:color w:val="auto"/>
        </w:rPr>
        <w:t>:</w:t>
      </w:r>
      <w:r w:rsidRPr="00920AB6">
        <w:rPr>
          <w:rFonts w:asciiTheme="minorHAnsi" w:hAnsiTheme="minorHAnsi" w:cstheme="minorHAnsi"/>
          <w:b/>
          <w:bCs/>
          <w:color w:val="auto"/>
        </w:rPr>
        <w:t xml:space="preserve"> Flowchart of </w:t>
      </w:r>
      <w:r w:rsidR="00057BAA" w:rsidRPr="00920AB6">
        <w:rPr>
          <w:rFonts w:asciiTheme="minorHAnsi" w:hAnsiTheme="minorHAnsi" w:cstheme="minorHAnsi"/>
          <w:b/>
          <w:bCs/>
          <w:color w:val="auto"/>
        </w:rPr>
        <w:t>LCM</w:t>
      </w:r>
      <w:r w:rsidR="005A6430" w:rsidRPr="00920AB6">
        <w:rPr>
          <w:rFonts w:asciiTheme="minorHAnsi" w:hAnsiTheme="minorHAnsi" w:cstheme="minorHAnsi"/>
          <w:b/>
          <w:bCs/>
          <w:color w:val="auto"/>
        </w:rPr>
        <w:t xml:space="preserve"> </w:t>
      </w:r>
      <w:r w:rsidR="003D42CA" w:rsidRPr="00920AB6">
        <w:rPr>
          <w:rFonts w:asciiTheme="minorHAnsi" w:hAnsiTheme="minorHAnsi" w:cstheme="minorHAnsi"/>
          <w:b/>
          <w:bCs/>
          <w:color w:val="auto"/>
        </w:rPr>
        <w:t xml:space="preserve">followed by </w:t>
      </w:r>
      <w:r w:rsidRPr="00920AB6">
        <w:rPr>
          <w:rFonts w:asciiTheme="minorHAnsi" w:hAnsiTheme="minorHAnsi" w:cstheme="minorHAnsi"/>
          <w:b/>
          <w:bCs/>
          <w:color w:val="auto"/>
        </w:rPr>
        <w:t>RNA-seq</w:t>
      </w:r>
      <w:r w:rsidR="003D42CA" w:rsidRPr="00920AB6">
        <w:rPr>
          <w:rFonts w:asciiTheme="minorHAnsi" w:hAnsiTheme="minorHAnsi" w:cstheme="minorHAnsi"/>
          <w:b/>
          <w:bCs/>
          <w:color w:val="auto"/>
        </w:rPr>
        <w:t xml:space="preserve"> or </w:t>
      </w:r>
      <w:proofErr w:type="spellStart"/>
      <w:r w:rsidR="00993EC8" w:rsidRPr="00920AB6">
        <w:rPr>
          <w:rFonts w:asciiTheme="minorHAnsi" w:hAnsiTheme="minorHAnsi" w:cstheme="minorHAnsi"/>
          <w:b/>
          <w:bCs/>
          <w:color w:val="auto"/>
        </w:rPr>
        <w:t>q</w:t>
      </w:r>
      <w:r w:rsidR="003D42CA" w:rsidRPr="00920AB6">
        <w:rPr>
          <w:rFonts w:asciiTheme="minorHAnsi" w:hAnsiTheme="minorHAnsi" w:cstheme="minorHAnsi"/>
          <w:b/>
          <w:bCs/>
          <w:color w:val="auto"/>
        </w:rPr>
        <w:t>RT</w:t>
      </w:r>
      <w:proofErr w:type="spellEnd"/>
      <w:r w:rsidR="003D42CA" w:rsidRPr="00920AB6">
        <w:rPr>
          <w:rFonts w:asciiTheme="minorHAnsi" w:hAnsiTheme="minorHAnsi" w:cstheme="minorHAnsi"/>
          <w:b/>
          <w:bCs/>
          <w:color w:val="auto"/>
        </w:rPr>
        <w:t>-PCR</w:t>
      </w:r>
      <w:r w:rsidR="007171D2" w:rsidRPr="00920AB6">
        <w:rPr>
          <w:rFonts w:asciiTheme="minorHAnsi" w:hAnsiTheme="minorHAnsi" w:cstheme="minorHAnsi"/>
          <w:b/>
          <w:bCs/>
          <w:color w:val="auto"/>
        </w:rPr>
        <w:t>.</w:t>
      </w:r>
      <w:r w:rsidR="00A35FE9" w:rsidRPr="00920AB6">
        <w:rPr>
          <w:rFonts w:asciiTheme="minorHAnsi" w:hAnsiTheme="minorHAnsi" w:cstheme="minorHAnsi"/>
          <w:color w:val="auto"/>
        </w:rPr>
        <w:t xml:space="preserve"> LCM is a </w:t>
      </w:r>
      <w:r w:rsidR="005F07B9" w:rsidRPr="00920AB6">
        <w:rPr>
          <w:rFonts w:asciiTheme="minorHAnsi" w:hAnsiTheme="minorHAnsi" w:cstheme="minorHAnsi"/>
          <w:color w:val="auto"/>
        </w:rPr>
        <w:t xml:space="preserve">spatially </w:t>
      </w:r>
      <w:r w:rsidR="00A35FE9" w:rsidRPr="00920AB6">
        <w:rPr>
          <w:rFonts w:asciiTheme="minorHAnsi" w:hAnsiTheme="minorHAnsi" w:cstheme="minorHAnsi"/>
          <w:color w:val="auto"/>
        </w:rPr>
        <w:t>precise and contact-free technique to collect cells from fixed tissue sections using a laser beam under microscopic visualization.</w:t>
      </w:r>
      <w:r w:rsidR="003A731E">
        <w:rPr>
          <w:rFonts w:asciiTheme="minorHAnsi" w:hAnsiTheme="minorHAnsi" w:cstheme="minorHAnsi"/>
          <w:color w:val="auto"/>
        </w:rPr>
        <w:t xml:space="preserve"> </w:t>
      </w:r>
      <w:r w:rsidR="00D31278" w:rsidRPr="00920AB6">
        <w:rPr>
          <w:rFonts w:asciiTheme="minorHAnsi" w:hAnsiTheme="minorHAnsi" w:cstheme="minorHAnsi"/>
          <w:color w:val="auto"/>
        </w:rPr>
        <w:t xml:space="preserve">The process </w:t>
      </w:r>
      <w:r w:rsidR="00850C69" w:rsidRPr="00920AB6">
        <w:rPr>
          <w:rFonts w:asciiTheme="minorHAnsi" w:hAnsiTheme="minorHAnsi" w:cstheme="minorHAnsi"/>
          <w:color w:val="auto"/>
        </w:rPr>
        <w:t>starts</w:t>
      </w:r>
      <w:r w:rsidR="00D31278" w:rsidRPr="00920AB6">
        <w:rPr>
          <w:rFonts w:asciiTheme="minorHAnsi" w:hAnsiTheme="minorHAnsi" w:cstheme="minorHAnsi"/>
          <w:color w:val="auto"/>
        </w:rPr>
        <w:t xml:space="preserve"> with fixation of tissue samples</w:t>
      </w:r>
      <w:r w:rsidR="005C32C4" w:rsidRPr="00920AB6">
        <w:rPr>
          <w:rFonts w:asciiTheme="minorHAnsi" w:hAnsiTheme="minorHAnsi" w:cstheme="minorHAnsi"/>
          <w:color w:val="auto"/>
        </w:rPr>
        <w:t xml:space="preserve">, </w:t>
      </w:r>
      <w:r w:rsidR="00D3538A" w:rsidRPr="00920AB6">
        <w:rPr>
          <w:rFonts w:asciiTheme="minorHAnsi" w:hAnsiTheme="minorHAnsi" w:cstheme="minorHAnsi"/>
          <w:color w:val="auto"/>
        </w:rPr>
        <w:t xml:space="preserve">followed by dehydration </w:t>
      </w:r>
      <w:r w:rsidR="005C32C4" w:rsidRPr="00920AB6">
        <w:rPr>
          <w:rFonts w:asciiTheme="minorHAnsi" w:hAnsiTheme="minorHAnsi" w:cstheme="minorHAnsi"/>
          <w:color w:val="auto"/>
        </w:rPr>
        <w:t xml:space="preserve">using a </w:t>
      </w:r>
      <w:r w:rsidR="00BD0215" w:rsidRPr="00920AB6">
        <w:rPr>
          <w:rFonts w:asciiTheme="minorHAnsi" w:hAnsiTheme="minorHAnsi" w:cstheme="minorHAnsi"/>
          <w:color w:val="auto"/>
        </w:rPr>
        <w:t xml:space="preserve">gradient </w:t>
      </w:r>
      <w:r w:rsidR="006B02F9" w:rsidRPr="00920AB6">
        <w:rPr>
          <w:rFonts w:asciiTheme="minorHAnsi" w:hAnsiTheme="minorHAnsi" w:cstheme="minorHAnsi"/>
          <w:color w:val="auto"/>
        </w:rPr>
        <w:t xml:space="preserve">series of </w:t>
      </w:r>
      <w:r w:rsidR="00D3538A" w:rsidRPr="00920AB6">
        <w:rPr>
          <w:rFonts w:asciiTheme="minorHAnsi" w:hAnsiTheme="minorHAnsi" w:cstheme="minorHAnsi"/>
          <w:color w:val="auto"/>
        </w:rPr>
        <w:t xml:space="preserve">ethanol and </w:t>
      </w:r>
      <w:r w:rsidR="008011F1" w:rsidRPr="00920AB6">
        <w:rPr>
          <w:rFonts w:asciiTheme="minorHAnsi" w:hAnsiTheme="minorHAnsi" w:cstheme="minorHAnsi"/>
          <w:color w:val="auto"/>
        </w:rPr>
        <w:t>xylene</w:t>
      </w:r>
      <w:r w:rsidR="005C32C4" w:rsidRPr="00920AB6">
        <w:rPr>
          <w:rFonts w:asciiTheme="minorHAnsi" w:hAnsiTheme="minorHAnsi" w:cstheme="minorHAnsi"/>
          <w:color w:val="auto"/>
        </w:rPr>
        <w:t>,</w:t>
      </w:r>
      <w:r w:rsidR="008011F1" w:rsidRPr="00920AB6">
        <w:rPr>
          <w:rFonts w:asciiTheme="minorHAnsi" w:hAnsiTheme="minorHAnsi" w:cstheme="minorHAnsi"/>
          <w:color w:val="auto"/>
        </w:rPr>
        <w:t xml:space="preserve"> and finished with paraffin infiltration. </w:t>
      </w:r>
      <w:r w:rsidR="00766FED" w:rsidRPr="00920AB6">
        <w:rPr>
          <w:rFonts w:asciiTheme="minorHAnsi" w:hAnsiTheme="minorHAnsi" w:cstheme="minorHAnsi"/>
          <w:color w:val="auto"/>
        </w:rPr>
        <w:t xml:space="preserve">The </w:t>
      </w:r>
      <w:r w:rsidR="00850C69" w:rsidRPr="00920AB6">
        <w:rPr>
          <w:rFonts w:asciiTheme="minorHAnsi" w:hAnsiTheme="minorHAnsi" w:cstheme="minorHAnsi"/>
          <w:color w:val="auto"/>
        </w:rPr>
        <w:t xml:space="preserve">process can be fully automated by using </w:t>
      </w:r>
      <w:r w:rsidR="003D42CA" w:rsidRPr="00920AB6">
        <w:rPr>
          <w:rFonts w:asciiTheme="minorHAnsi" w:hAnsiTheme="minorHAnsi" w:cstheme="minorHAnsi"/>
          <w:color w:val="auto"/>
        </w:rPr>
        <w:t xml:space="preserve">a </w:t>
      </w:r>
      <w:r w:rsidR="00850C69" w:rsidRPr="00920AB6">
        <w:rPr>
          <w:rFonts w:asciiTheme="minorHAnsi" w:hAnsiTheme="minorHAnsi" w:cstheme="minorHAnsi"/>
          <w:color w:val="auto"/>
        </w:rPr>
        <w:t xml:space="preserve">tissue processor. Once the tissue is infiltrated with paraffin, </w:t>
      </w:r>
      <w:r w:rsidR="00CE1F51" w:rsidRPr="00920AB6">
        <w:rPr>
          <w:rFonts w:asciiTheme="minorHAnsi" w:hAnsiTheme="minorHAnsi" w:cstheme="minorHAnsi"/>
          <w:color w:val="auto"/>
        </w:rPr>
        <w:t>it is embedded in</w:t>
      </w:r>
      <w:r w:rsidR="003D42CA" w:rsidRPr="00920AB6">
        <w:rPr>
          <w:rFonts w:asciiTheme="minorHAnsi" w:hAnsiTheme="minorHAnsi" w:cstheme="minorHAnsi"/>
          <w:color w:val="auto"/>
        </w:rPr>
        <w:t xml:space="preserve"> a</w:t>
      </w:r>
      <w:r w:rsidR="00CE1F51" w:rsidRPr="00920AB6">
        <w:rPr>
          <w:rFonts w:asciiTheme="minorHAnsi" w:hAnsiTheme="minorHAnsi" w:cstheme="minorHAnsi"/>
          <w:color w:val="auto"/>
        </w:rPr>
        <w:t xml:space="preserve"> mo</w:t>
      </w:r>
      <w:r w:rsidR="003A731E">
        <w:rPr>
          <w:rFonts w:asciiTheme="minorHAnsi" w:hAnsiTheme="minorHAnsi" w:cstheme="minorHAnsi"/>
          <w:color w:val="auto"/>
        </w:rPr>
        <w:t>l</w:t>
      </w:r>
      <w:r w:rsidR="00CE1F51" w:rsidRPr="00920AB6">
        <w:rPr>
          <w:rFonts w:asciiTheme="minorHAnsi" w:hAnsiTheme="minorHAnsi" w:cstheme="minorHAnsi"/>
          <w:color w:val="auto"/>
        </w:rPr>
        <w:t>d with</w:t>
      </w:r>
      <w:r w:rsidR="00CE1F51" w:rsidRPr="00920AB6">
        <w:rPr>
          <w:rFonts w:asciiTheme="minorHAnsi" w:hAnsiTheme="minorHAnsi" w:cstheme="minorHAnsi"/>
        </w:rPr>
        <w:t xml:space="preserve"> molten paraffin</w:t>
      </w:r>
      <w:r w:rsidR="00C536B4" w:rsidRPr="00920AB6">
        <w:rPr>
          <w:rFonts w:asciiTheme="minorHAnsi" w:hAnsiTheme="minorHAnsi" w:cstheme="minorHAnsi"/>
        </w:rPr>
        <w:t xml:space="preserve"> using</w:t>
      </w:r>
      <w:r w:rsidR="003D42CA" w:rsidRPr="00920AB6">
        <w:rPr>
          <w:rFonts w:asciiTheme="minorHAnsi" w:hAnsiTheme="minorHAnsi" w:cstheme="minorHAnsi"/>
        </w:rPr>
        <w:t xml:space="preserve"> an</w:t>
      </w:r>
      <w:r w:rsidR="00C536B4" w:rsidRPr="00920AB6">
        <w:rPr>
          <w:rFonts w:asciiTheme="minorHAnsi" w:hAnsiTheme="minorHAnsi" w:cstheme="minorHAnsi"/>
        </w:rPr>
        <w:t xml:space="preserve"> embedding station. </w:t>
      </w:r>
      <w:r w:rsidR="005B5260" w:rsidRPr="00920AB6">
        <w:rPr>
          <w:rFonts w:asciiTheme="minorHAnsi" w:hAnsiTheme="minorHAnsi" w:cstheme="minorHAnsi"/>
        </w:rPr>
        <w:t>Sectioning is carried out using microtome</w:t>
      </w:r>
      <w:r w:rsidR="007D0D2A" w:rsidRPr="00920AB6">
        <w:rPr>
          <w:rFonts w:asciiTheme="minorHAnsi" w:hAnsiTheme="minorHAnsi" w:cstheme="minorHAnsi"/>
        </w:rPr>
        <w:t xml:space="preserve"> </w:t>
      </w:r>
      <w:r w:rsidR="003D42CA" w:rsidRPr="00920AB6">
        <w:rPr>
          <w:rFonts w:asciiTheme="minorHAnsi" w:hAnsiTheme="minorHAnsi" w:cstheme="minorHAnsi"/>
        </w:rPr>
        <w:t xml:space="preserve">set to the </w:t>
      </w:r>
      <w:r w:rsidR="007D0D2A" w:rsidRPr="00920AB6">
        <w:rPr>
          <w:rFonts w:asciiTheme="minorHAnsi" w:hAnsiTheme="minorHAnsi" w:cstheme="minorHAnsi"/>
        </w:rPr>
        <w:t>desired thickness</w:t>
      </w:r>
      <w:r w:rsidR="00E0740E" w:rsidRPr="00920AB6">
        <w:rPr>
          <w:rFonts w:asciiTheme="minorHAnsi" w:hAnsiTheme="minorHAnsi" w:cstheme="minorHAnsi"/>
        </w:rPr>
        <w:t>.</w:t>
      </w:r>
      <w:r w:rsidR="003A731E">
        <w:rPr>
          <w:rFonts w:asciiTheme="minorHAnsi" w:hAnsiTheme="minorHAnsi" w:cstheme="minorHAnsi"/>
        </w:rPr>
        <w:t xml:space="preserve"> </w:t>
      </w:r>
      <w:r w:rsidR="00A05701" w:rsidRPr="00920AB6">
        <w:rPr>
          <w:rFonts w:asciiTheme="minorHAnsi" w:hAnsiTheme="minorHAnsi" w:cstheme="minorHAnsi"/>
        </w:rPr>
        <w:t>S</w:t>
      </w:r>
      <w:r w:rsidR="00E0740E" w:rsidRPr="00920AB6">
        <w:rPr>
          <w:rFonts w:asciiTheme="minorHAnsi" w:hAnsiTheme="minorHAnsi" w:cstheme="minorHAnsi"/>
        </w:rPr>
        <w:t>lide</w:t>
      </w:r>
      <w:r w:rsidR="00A05701" w:rsidRPr="00920AB6">
        <w:rPr>
          <w:rFonts w:asciiTheme="minorHAnsi" w:hAnsiTheme="minorHAnsi" w:cstheme="minorHAnsi"/>
        </w:rPr>
        <w:t>s</w:t>
      </w:r>
      <w:r w:rsidR="00E0740E" w:rsidRPr="00920AB6">
        <w:rPr>
          <w:rFonts w:asciiTheme="minorHAnsi" w:hAnsiTheme="minorHAnsi" w:cstheme="minorHAnsi"/>
        </w:rPr>
        <w:t xml:space="preserve"> </w:t>
      </w:r>
      <w:r w:rsidR="00A05701" w:rsidRPr="00920AB6">
        <w:rPr>
          <w:rFonts w:asciiTheme="minorHAnsi" w:hAnsiTheme="minorHAnsi" w:cstheme="minorHAnsi"/>
        </w:rPr>
        <w:t xml:space="preserve">are </w:t>
      </w:r>
      <w:r w:rsidR="0013161D" w:rsidRPr="00920AB6">
        <w:rPr>
          <w:rFonts w:asciiTheme="minorHAnsi" w:hAnsiTheme="minorHAnsi" w:cstheme="minorHAnsi"/>
        </w:rPr>
        <w:t>prepared</w:t>
      </w:r>
      <w:r w:rsidR="00A05701" w:rsidRPr="00920AB6">
        <w:rPr>
          <w:rFonts w:asciiTheme="minorHAnsi" w:hAnsiTheme="minorHAnsi" w:cstheme="minorHAnsi"/>
        </w:rPr>
        <w:t xml:space="preserve"> and LCM conducted</w:t>
      </w:r>
      <w:r w:rsidR="0013161D" w:rsidRPr="00920AB6">
        <w:rPr>
          <w:rFonts w:asciiTheme="minorHAnsi" w:hAnsiTheme="minorHAnsi" w:cstheme="minorHAnsi"/>
        </w:rPr>
        <w:t xml:space="preserve"> </w:t>
      </w:r>
      <w:r w:rsidR="00A05701" w:rsidRPr="00920AB6">
        <w:rPr>
          <w:rFonts w:asciiTheme="minorHAnsi" w:hAnsiTheme="minorHAnsi" w:cstheme="minorHAnsi"/>
        </w:rPr>
        <w:t xml:space="preserve">immediately </w:t>
      </w:r>
      <w:r w:rsidR="0013161D" w:rsidRPr="00920AB6">
        <w:rPr>
          <w:rFonts w:asciiTheme="minorHAnsi" w:hAnsiTheme="minorHAnsi" w:cstheme="minorHAnsi"/>
        </w:rPr>
        <w:t>before</w:t>
      </w:r>
      <w:r w:rsidR="00E0740E" w:rsidRPr="00920AB6">
        <w:rPr>
          <w:rFonts w:asciiTheme="minorHAnsi" w:hAnsiTheme="minorHAnsi" w:cstheme="minorHAnsi"/>
        </w:rPr>
        <w:t xml:space="preserve"> </w:t>
      </w:r>
      <w:r w:rsidR="00286F47" w:rsidRPr="00920AB6">
        <w:rPr>
          <w:rFonts w:asciiTheme="minorHAnsi" w:hAnsiTheme="minorHAnsi" w:cstheme="minorHAnsi"/>
          <w:color w:val="auto"/>
        </w:rPr>
        <w:t xml:space="preserve">RNA is </w:t>
      </w:r>
      <w:r w:rsidR="00A05701" w:rsidRPr="00920AB6">
        <w:rPr>
          <w:rFonts w:asciiTheme="minorHAnsi" w:hAnsiTheme="minorHAnsi" w:cstheme="minorHAnsi"/>
          <w:color w:val="auto"/>
        </w:rPr>
        <w:t xml:space="preserve">to be </w:t>
      </w:r>
      <w:r w:rsidR="00286F47" w:rsidRPr="00920AB6">
        <w:rPr>
          <w:rFonts w:asciiTheme="minorHAnsi" w:hAnsiTheme="minorHAnsi" w:cstheme="minorHAnsi"/>
          <w:color w:val="auto"/>
        </w:rPr>
        <w:t>extracted from captured cells</w:t>
      </w:r>
      <w:r w:rsidR="00A05701" w:rsidRPr="00920AB6">
        <w:rPr>
          <w:rFonts w:asciiTheme="minorHAnsi" w:hAnsiTheme="minorHAnsi" w:cstheme="minorHAnsi"/>
          <w:color w:val="auto"/>
        </w:rPr>
        <w:t>. Capture is followed directly by</w:t>
      </w:r>
      <w:r w:rsidR="00286F47" w:rsidRPr="00920AB6">
        <w:rPr>
          <w:rFonts w:asciiTheme="minorHAnsi" w:hAnsiTheme="minorHAnsi" w:cstheme="minorHAnsi"/>
          <w:color w:val="auto"/>
        </w:rPr>
        <w:t xml:space="preserve"> two round</w:t>
      </w:r>
      <w:r w:rsidR="00A05701" w:rsidRPr="00920AB6">
        <w:rPr>
          <w:rFonts w:asciiTheme="minorHAnsi" w:hAnsiTheme="minorHAnsi" w:cstheme="minorHAnsi"/>
          <w:color w:val="auto"/>
        </w:rPr>
        <w:t>s</w:t>
      </w:r>
      <w:r w:rsidR="00286F47" w:rsidRPr="00920AB6">
        <w:rPr>
          <w:rFonts w:asciiTheme="minorHAnsi" w:hAnsiTheme="minorHAnsi" w:cstheme="minorHAnsi"/>
          <w:color w:val="auto"/>
        </w:rPr>
        <w:t xml:space="preserve"> of RNA amplification </w:t>
      </w:r>
      <w:r w:rsidR="00A05701" w:rsidRPr="00920AB6">
        <w:rPr>
          <w:rFonts w:asciiTheme="minorHAnsi" w:hAnsiTheme="minorHAnsi" w:cstheme="minorHAnsi"/>
          <w:color w:val="auto"/>
        </w:rPr>
        <w:t xml:space="preserve">prior to </w:t>
      </w:r>
      <w:proofErr w:type="spellStart"/>
      <w:r w:rsidR="00D65B2E" w:rsidRPr="00920AB6">
        <w:rPr>
          <w:rFonts w:asciiTheme="minorHAnsi" w:hAnsiTheme="minorHAnsi" w:cstheme="minorHAnsi"/>
          <w:color w:val="auto"/>
        </w:rPr>
        <w:t>q</w:t>
      </w:r>
      <w:r w:rsidR="00F14205" w:rsidRPr="00920AB6">
        <w:rPr>
          <w:rFonts w:asciiTheme="minorHAnsi" w:hAnsiTheme="minorHAnsi" w:cstheme="minorHAnsi"/>
          <w:color w:val="auto"/>
        </w:rPr>
        <w:t>RT</w:t>
      </w:r>
      <w:proofErr w:type="spellEnd"/>
      <w:r w:rsidR="00F14205" w:rsidRPr="00920AB6">
        <w:rPr>
          <w:rFonts w:asciiTheme="minorHAnsi" w:hAnsiTheme="minorHAnsi" w:cstheme="minorHAnsi"/>
          <w:color w:val="auto"/>
        </w:rPr>
        <w:t>-</w:t>
      </w:r>
      <w:r w:rsidR="00D65B2E" w:rsidRPr="00920AB6">
        <w:rPr>
          <w:rFonts w:asciiTheme="minorHAnsi" w:hAnsiTheme="minorHAnsi" w:cstheme="minorHAnsi"/>
          <w:color w:val="auto"/>
        </w:rPr>
        <w:t>PCR and/or RNA-se</w:t>
      </w:r>
      <w:r w:rsidR="00A35FE9" w:rsidRPr="00920AB6">
        <w:rPr>
          <w:rFonts w:asciiTheme="minorHAnsi" w:hAnsiTheme="minorHAnsi" w:cstheme="minorHAnsi"/>
          <w:color w:val="auto"/>
        </w:rPr>
        <w:t>q</w:t>
      </w:r>
      <w:r w:rsidR="00D65B2E" w:rsidRPr="00920AB6">
        <w:rPr>
          <w:rFonts w:asciiTheme="minorHAnsi" w:hAnsiTheme="minorHAnsi" w:cstheme="minorHAnsi"/>
          <w:color w:val="auto"/>
        </w:rPr>
        <w:t xml:space="preserve">. </w:t>
      </w:r>
      <w:r w:rsidR="00DD11A5" w:rsidRPr="00920AB6">
        <w:rPr>
          <w:rFonts w:asciiTheme="minorHAnsi" w:hAnsiTheme="minorHAnsi" w:cstheme="minorHAnsi"/>
          <w:color w:val="auto"/>
        </w:rPr>
        <w:t xml:space="preserve">  </w:t>
      </w:r>
    </w:p>
    <w:p w14:paraId="7AC4EFDC" w14:textId="399D8D5F" w:rsidR="003344C2" w:rsidRPr="00920AB6" w:rsidRDefault="003344C2" w:rsidP="008622EC">
      <w:pPr>
        <w:contextualSpacing/>
        <w:rPr>
          <w:rFonts w:asciiTheme="minorHAnsi" w:hAnsiTheme="minorHAnsi" w:cstheme="minorHAnsi"/>
          <w:color w:val="auto"/>
        </w:rPr>
      </w:pPr>
    </w:p>
    <w:p w14:paraId="6C453679" w14:textId="1079B392" w:rsidR="003344C2" w:rsidRPr="00920AB6" w:rsidRDefault="003344C2" w:rsidP="008622EC">
      <w:pPr>
        <w:contextualSpacing/>
        <w:rPr>
          <w:rFonts w:asciiTheme="minorHAnsi" w:hAnsiTheme="minorHAnsi" w:cstheme="minorHAnsi"/>
          <w:color w:val="auto"/>
        </w:rPr>
      </w:pPr>
      <w:r w:rsidRPr="00920AB6">
        <w:rPr>
          <w:rFonts w:asciiTheme="minorHAnsi" w:hAnsiTheme="minorHAnsi" w:cstheme="minorHAnsi"/>
          <w:b/>
          <w:bCs/>
          <w:color w:val="auto"/>
        </w:rPr>
        <w:t xml:space="preserve">Figure </w:t>
      </w:r>
      <w:r w:rsidR="00995E52">
        <w:rPr>
          <w:rFonts w:asciiTheme="minorHAnsi" w:hAnsiTheme="minorHAnsi" w:cstheme="minorHAnsi"/>
          <w:b/>
          <w:bCs/>
          <w:color w:val="auto"/>
        </w:rPr>
        <w:t>2</w:t>
      </w:r>
      <w:r w:rsidR="003A731E">
        <w:rPr>
          <w:rFonts w:asciiTheme="minorHAnsi" w:hAnsiTheme="minorHAnsi" w:cstheme="minorHAnsi"/>
          <w:b/>
          <w:bCs/>
          <w:color w:val="auto"/>
        </w:rPr>
        <w:t>:</w:t>
      </w:r>
      <w:r w:rsidRPr="00920AB6">
        <w:rPr>
          <w:rFonts w:asciiTheme="minorHAnsi" w:hAnsiTheme="minorHAnsi" w:cstheme="minorHAnsi"/>
          <w:b/>
          <w:bCs/>
          <w:color w:val="auto"/>
        </w:rPr>
        <w:t xml:space="preserve"> </w:t>
      </w:r>
      <w:r w:rsidR="00E12E85" w:rsidRPr="00920AB6">
        <w:rPr>
          <w:rFonts w:asciiTheme="minorHAnsi" w:hAnsiTheme="minorHAnsi" w:cstheme="minorHAnsi"/>
          <w:b/>
          <w:bCs/>
          <w:color w:val="auto"/>
        </w:rPr>
        <w:t>Cells collected from barley seeds by LCM.</w:t>
      </w:r>
      <w:r w:rsidR="00E12E85" w:rsidRPr="00920AB6">
        <w:rPr>
          <w:rFonts w:asciiTheme="minorHAnsi" w:hAnsiTheme="minorHAnsi" w:cstheme="minorHAnsi"/>
          <w:color w:val="auto"/>
        </w:rPr>
        <w:t xml:space="preserve"> (</w:t>
      </w:r>
      <w:r w:rsidR="00BA320A" w:rsidRPr="00920AB6">
        <w:rPr>
          <w:rFonts w:asciiTheme="minorHAnsi" w:hAnsiTheme="minorHAnsi" w:cstheme="minorHAnsi"/>
          <w:b/>
          <w:bCs/>
          <w:color w:val="auto"/>
        </w:rPr>
        <w:t>A</w:t>
      </w:r>
      <w:r w:rsidR="00E12E85" w:rsidRPr="00920AB6">
        <w:rPr>
          <w:rFonts w:asciiTheme="minorHAnsi" w:hAnsiTheme="minorHAnsi" w:cstheme="minorHAnsi"/>
          <w:color w:val="auto"/>
        </w:rPr>
        <w:t>) Longitudinal cross-section of a barley seed and, inset, an enlarged cartoon indicating the regions from which cells were captured. Blue = plumule, magenta = radicle, green = scutellum. (</w:t>
      </w:r>
      <w:r w:rsidR="00BA320A" w:rsidRPr="00920AB6">
        <w:rPr>
          <w:rFonts w:asciiTheme="minorHAnsi" w:hAnsiTheme="minorHAnsi" w:cstheme="minorHAnsi"/>
          <w:b/>
          <w:bCs/>
          <w:color w:val="auto"/>
        </w:rPr>
        <w:t>B</w:t>
      </w:r>
      <w:r w:rsidR="00E12E85" w:rsidRPr="00920AB6">
        <w:rPr>
          <w:rFonts w:asciiTheme="minorHAnsi" w:hAnsiTheme="minorHAnsi" w:cstheme="minorHAnsi"/>
          <w:color w:val="auto"/>
        </w:rPr>
        <w:t xml:space="preserve">) LCM of plumule, radicle, and scutellum. Top panel, tissue before laser pressure catapulting (LPC). Bottom panel, tissue after LPC. Cells were captured from 5 consecutive longitudinal sections of each sample </w:t>
      </w:r>
      <w:r w:rsidR="00E3660D" w:rsidRPr="00920AB6">
        <w:rPr>
          <w:rFonts w:asciiTheme="minorHAnsi" w:hAnsiTheme="minorHAnsi" w:cstheme="minorHAnsi"/>
          <w:color w:val="auto"/>
        </w:rPr>
        <w:t xml:space="preserve">with </w:t>
      </w:r>
      <w:r w:rsidR="00E12E85" w:rsidRPr="00920AB6">
        <w:rPr>
          <w:rFonts w:asciiTheme="minorHAnsi" w:hAnsiTheme="minorHAnsi" w:cstheme="minorHAnsi"/>
          <w:color w:val="auto"/>
        </w:rPr>
        <w:t>three biological replicates per sample. Each replicate consisted of approximately 200 cells (~0.05 - 0.15 mm</w:t>
      </w:r>
      <w:r w:rsidR="00E12E85" w:rsidRPr="00920AB6">
        <w:rPr>
          <w:rFonts w:asciiTheme="minorHAnsi" w:hAnsiTheme="minorHAnsi" w:cstheme="minorHAnsi"/>
          <w:color w:val="auto"/>
          <w:vertAlign w:val="superscript"/>
        </w:rPr>
        <w:t>2</w:t>
      </w:r>
      <w:r w:rsidR="00E12E85" w:rsidRPr="00920AB6">
        <w:rPr>
          <w:rFonts w:asciiTheme="minorHAnsi" w:hAnsiTheme="minorHAnsi" w:cstheme="minorHAnsi"/>
          <w:color w:val="auto"/>
        </w:rPr>
        <w:t xml:space="preserve"> total area). Bar = 100 µm. E = endosperm, C = crushed cell layer, SE = </w:t>
      </w:r>
      <w:proofErr w:type="spellStart"/>
      <w:r w:rsidR="00E12E85" w:rsidRPr="00920AB6">
        <w:rPr>
          <w:rFonts w:asciiTheme="minorHAnsi" w:hAnsiTheme="minorHAnsi" w:cstheme="minorHAnsi"/>
          <w:color w:val="auto"/>
        </w:rPr>
        <w:t>scutellar</w:t>
      </w:r>
      <w:proofErr w:type="spellEnd"/>
      <w:r w:rsidR="00E12E85" w:rsidRPr="00920AB6">
        <w:rPr>
          <w:rFonts w:asciiTheme="minorHAnsi" w:hAnsiTheme="minorHAnsi" w:cstheme="minorHAnsi"/>
          <w:color w:val="auto"/>
        </w:rPr>
        <w:t xml:space="preserve"> epithelium, S = scutellum.</w:t>
      </w:r>
      <w:r w:rsidR="00710E16" w:rsidRPr="00920AB6">
        <w:rPr>
          <w:rFonts w:asciiTheme="minorHAnsi" w:hAnsiTheme="minorHAnsi" w:cstheme="minorHAnsi"/>
          <w:color w:val="auto"/>
        </w:rPr>
        <w:t xml:space="preserve"> </w:t>
      </w:r>
      <w:r w:rsidR="00233F88" w:rsidRPr="00920AB6">
        <w:rPr>
          <w:rFonts w:asciiTheme="minorHAnsi" w:hAnsiTheme="minorHAnsi" w:cstheme="minorHAnsi"/>
          <w:color w:val="auto"/>
        </w:rPr>
        <w:t>Figure reproduced</w:t>
      </w:r>
      <w:r w:rsidR="00DF41F1">
        <w:rPr>
          <w:rFonts w:asciiTheme="minorHAnsi" w:hAnsiTheme="minorHAnsi" w:cstheme="minorHAnsi"/>
          <w:color w:val="auto"/>
        </w:rPr>
        <w:t xml:space="preserve"> from previous </w:t>
      </w:r>
      <w:r w:rsidR="00187E3D">
        <w:rPr>
          <w:rFonts w:asciiTheme="minorHAnsi" w:hAnsiTheme="minorHAnsi" w:cstheme="minorHAnsi"/>
          <w:color w:val="auto"/>
        </w:rPr>
        <w:t>data in The Plant Journal</w:t>
      </w:r>
      <w:r w:rsidR="00710E16" w:rsidRPr="00920AB6">
        <w:rPr>
          <w:rFonts w:asciiTheme="minorHAnsi" w:hAnsiTheme="minorHAnsi" w:cstheme="minorHAnsi"/>
          <w:color w:val="auto"/>
        </w:rPr>
        <w:t xml:space="preserve"> </w:t>
      </w:r>
      <w:r w:rsidR="00851C9F">
        <w:rPr>
          <w:rFonts w:asciiTheme="minorHAnsi" w:hAnsiTheme="minorHAnsi" w:cstheme="minorHAnsi"/>
          <w:color w:val="auto"/>
        </w:rPr>
        <w:fldChar w:fldCharType="begin"/>
      </w:r>
      <w:r w:rsidR="00851C9F">
        <w:rPr>
          <w:rFonts w:asciiTheme="minorHAnsi" w:hAnsiTheme="minorHAnsi" w:cstheme="minorHAnsi"/>
          <w:color w:val="auto"/>
        </w:rPr>
        <w:instrText xml:space="preserve"> ADDIN EN.CITE &lt;EndNote&gt;&lt;Cite&gt;&lt;Author&gt;Liew&lt;/Author&gt;&lt;Year&gt;2019&lt;/Year&gt;&lt;RecNum&gt;20&lt;/RecNum&gt;&lt;DisplayText&gt;&lt;style face="superscript"&gt;10&lt;/style&gt;&lt;/DisplayText&gt;&lt;record&gt;&lt;rec-number&gt;20&lt;/rec-number&gt;&lt;foreign-keys&gt;&lt;key app="EN" db-id="2tp5ffeemt9st3ezx5qx0rppwxe59x2vtswe" timestamp="1583298447"&gt;20&lt;/key&gt;&lt;/foreign-keys&gt;&lt;ref-type name="Journal Article"&gt;17&lt;/ref-type&gt;&lt;contributors&gt;&lt;authors&gt;&lt;author&gt;Liew, Lim Chee&lt;/author&gt;&lt;author&gt;Narsai, Reena&lt;/author&gt;&lt;author&gt;Wang, Yan&lt;/author&gt;&lt;author&gt;Berkowitz, Oliver&lt;/author&gt;&lt;author&gt;Whelan, James&lt;/author&gt;&lt;author&gt;Lewsey, Mathew G&lt;/author&gt;&lt;/authors&gt;&lt;/contributors&gt;&lt;titles&gt;&lt;title&gt;Temporal tissue‐specific regulation of transcriptomes during barley (Hordeum vulgare) seed germination&lt;/title&gt;&lt;secondary-title&gt;The Plant Journal&lt;/secondary-title&gt;&lt;/titles&gt;&lt;periodical&gt;&lt;full-title&gt;The Plant Journal&lt;/full-title&gt;&lt;/periodical&gt;&lt;dates&gt;&lt;year&gt;2019&lt;/year&gt;&lt;/dates&gt;&lt;isbn&gt;0960-7412&lt;/isbn&gt;&lt;urls&gt;&lt;/urls&gt;&lt;/record&gt;&lt;/Cite&gt;&lt;/EndNote&gt;</w:instrText>
      </w:r>
      <w:r w:rsidR="00851C9F">
        <w:rPr>
          <w:rFonts w:asciiTheme="minorHAnsi" w:hAnsiTheme="minorHAnsi" w:cstheme="minorHAnsi"/>
          <w:color w:val="auto"/>
        </w:rPr>
        <w:fldChar w:fldCharType="separate"/>
      </w:r>
      <w:r w:rsidR="00851C9F" w:rsidRPr="00851C9F">
        <w:rPr>
          <w:rFonts w:asciiTheme="minorHAnsi" w:hAnsiTheme="minorHAnsi" w:cstheme="minorHAnsi"/>
          <w:noProof/>
          <w:color w:val="auto"/>
          <w:vertAlign w:val="superscript"/>
        </w:rPr>
        <w:t>10</w:t>
      </w:r>
      <w:r w:rsidR="00851C9F">
        <w:rPr>
          <w:rFonts w:asciiTheme="minorHAnsi" w:hAnsiTheme="minorHAnsi" w:cstheme="minorHAnsi"/>
          <w:color w:val="auto"/>
        </w:rPr>
        <w:fldChar w:fldCharType="end"/>
      </w:r>
      <w:r w:rsidR="00A04897" w:rsidRPr="00920AB6">
        <w:rPr>
          <w:rFonts w:asciiTheme="minorHAnsi" w:hAnsiTheme="minorHAnsi" w:cstheme="minorHAnsi"/>
          <w:color w:val="auto"/>
        </w:rPr>
        <w:t xml:space="preserve">. </w:t>
      </w:r>
    </w:p>
    <w:p w14:paraId="4588BB1C" w14:textId="0C322DD3" w:rsidR="007A51B3" w:rsidRDefault="007A51B3" w:rsidP="008622EC">
      <w:pPr>
        <w:contextualSpacing/>
        <w:rPr>
          <w:rFonts w:asciiTheme="minorHAnsi" w:hAnsiTheme="minorHAnsi" w:cstheme="minorHAnsi"/>
          <w:color w:val="auto"/>
        </w:rPr>
      </w:pPr>
    </w:p>
    <w:p w14:paraId="77C77FFF" w14:textId="679F182F" w:rsidR="00995E52" w:rsidRPr="00920AB6" w:rsidRDefault="00995E52" w:rsidP="008622EC">
      <w:pPr>
        <w:contextualSpacing/>
        <w:rPr>
          <w:rFonts w:asciiTheme="minorHAnsi" w:hAnsiTheme="minorHAnsi" w:cstheme="minorHAnsi"/>
          <w:color w:val="auto"/>
        </w:rPr>
      </w:pPr>
      <w:r w:rsidRPr="00920AB6">
        <w:rPr>
          <w:rFonts w:asciiTheme="minorHAnsi" w:hAnsiTheme="minorHAnsi" w:cstheme="minorHAnsi"/>
          <w:b/>
          <w:bCs/>
          <w:color w:val="auto"/>
        </w:rPr>
        <w:t xml:space="preserve">Figure </w:t>
      </w:r>
      <w:r>
        <w:rPr>
          <w:rFonts w:asciiTheme="minorHAnsi" w:hAnsiTheme="minorHAnsi" w:cstheme="minorHAnsi"/>
          <w:b/>
          <w:bCs/>
          <w:color w:val="auto"/>
        </w:rPr>
        <w:t>3</w:t>
      </w:r>
      <w:r w:rsidRPr="00920AB6">
        <w:rPr>
          <w:rFonts w:asciiTheme="minorHAnsi" w:hAnsiTheme="minorHAnsi" w:cstheme="minorHAnsi"/>
          <w:b/>
          <w:bCs/>
          <w:color w:val="auto"/>
        </w:rPr>
        <w:t>. Representative result of LCM.</w:t>
      </w:r>
      <w:r w:rsidRPr="00920AB6">
        <w:rPr>
          <w:rFonts w:asciiTheme="minorHAnsi" w:hAnsiTheme="minorHAnsi" w:cstheme="minorHAnsi"/>
          <w:color w:val="auto"/>
        </w:rPr>
        <w:t xml:space="preserve"> (</w:t>
      </w:r>
      <w:r w:rsidRPr="00920AB6">
        <w:rPr>
          <w:rFonts w:asciiTheme="minorHAnsi" w:hAnsiTheme="minorHAnsi" w:cstheme="minorHAnsi"/>
          <w:b/>
          <w:bCs/>
          <w:color w:val="auto"/>
        </w:rPr>
        <w:t>A</w:t>
      </w:r>
      <w:r w:rsidRPr="00920AB6">
        <w:rPr>
          <w:rFonts w:asciiTheme="minorHAnsi" w:hAnsiTheme="minorHAnsi" w:cstheme="minorHAnsi"/>
          <w:color w:val="auto"/>
        </w:rPr>
        <w:t>) Tissue after cutting with proper cutting energy and focus. A clear fine line can be seen where the cut was made. The selected area will be dislodged from surrounding materials. Bar = 100 µm. (</w:t>
      </w:r>
      <w:r w:rsidRPr="00920AB6">
        <w:rPr>
          <w:rFonts w:asciiTheme="minorHAnsi" w:hAnsiTheme="minorHAnsi" w:cstheme="minorHAnsi"/>
          <w:b/>
          <w:bCs/>
          <w:color w:val="auto"/>
        </w:rPr>
        <w:t>B</w:t>
      </w:r>
      <w:r w:rsidRPr="00920AB6">
        <w:rPr>
          <w:rFonts w:asciiTheme="minorHAnsi" w:hAnsiTheme="minorHAnsi" w:cstheme="minorHAnsi"/>
          <w:color w:val="auto"/>
        </w:rPr>
        <w:t xml:space="preserve">) Tissue after cutting with incorrect cutting energy and focus. The selected area </w:t>
      </w:r>
      <w:r w:rsidR="003A731E">
        <w:rPr>
          <w:rFonts w:asciiTheme="minorHAnsi" w:hAnsiTheme="minorHAnsi" w:cstheme="minorHAnsi"/>
          <w:color w:val="auto"/>
        </w:rPr>
        <w:t>i</w:t>
      </w:r>
      <w:r w:rsidRPr="00920AB6">
        <w:rPr>
          <w:rFonts w:asciiTheme="minorHAnsi" w:hAnsiTheme="minorHAnsi" w:cstheme="minorHAnsi"/>
          <w:color w:val="auto"/>
        </w:rPr>
        <w:t>s still connected to surrounding materials. Bar = 100 µm. (</w:t>
      </w:r>
      <w:r w:rsidRPr="00920AB6">
        <w:rPr>
          <w:rFonts w:asciiTheme="minorHAnsi" w:hAnsiTheme="minorHAnsi" w:cstheme="minorHAnsi"/>
          <w:b/>
          <w:bCs/>
          <w:color w:val="auto"/>
        </w:rPr>
        <w:t>C</w:t>
      </w:r>
      <w:r w:rsidRPr="00920AB6">
        <w:rPr>
          <w:rFonts w:asciiTheme="minorHAnsi" w:hAnsiTheme="minorHAnsi" w:cstheme="minorHAnsi"/>
          <w:color w:val="auto"/>
        </w:rPr>
        <w:t xml:space="preserve">) </w:t>
      </w:r>
      <w:r>
        <w:rPr>
          <w:rFonts w:asciiTheme="minorHAnsi" w:hAnsiTheme="minorHAnsi" w:cstheme="minorHAnsi"/>
          <w:color w:val="auto"/>
        </w:rPr>
        <w:t>Examining c</w:t>
      </w:r>
      <w:r w:rsidRPr="00920AB6">
        <w:rPr>
          <w:rFonts w:asciiTheme="minorHAnsi" w:hAnsiTheme="minorHAnsi" w:cstheme="minorHAnsi"/>
          <w:color w:val="auto"/>
        </w:rPr>
        <w:t xml:space="preserve">aptured cells in </w:t>
      </w:r>
      <w:r w:rsidRPr="007A7E69">
        <w:rPr>
          <w:rFonts w:asciiTheme="minorHAnsi" w:hAnsiTheme="minorHAnsi" w:cstheme="minorHAnsi"/>
          <w:color w:val="auto"/>
        </w:rPr>
        <w:t>special adhesive caps of collection tubes</w:t>
      </w:r>
      <w:r w:rsidRPr="00920AB6">
        <w:rPr>
          <w:rFonts w:asciiTheme="minorHAnsi" w:hAnsiTheme="minorHAnsi" w:cstheme="minorHAnsi"/>
        </w:rPr>
        <w:t xml:space="preserve">. </w:t>
      </w:r>
      <w:r w:rsidRPr="00920AB6">
        <w:rPr>
          <w:rFonts w:asciiTheme="minorHAnsi" w:hAnsiTheme="minorHAnsi" w:cstheme="minorHAnsi"/>
          <w:color w:val="auto"/>
        </w:rPr>
        <w:t xml:space="preserve">Bar = 100 µm. </w:t>
      </w:r>
      <w:r>
        <w:rPr>
          <w:rFonts w:asciiTheme="minorHAnsi" w:hAnsiTheme="minorHAnsi" w:cstheme="minorHAnsi"/>
          <w:color w:val="auto"/>
        </w:rPr>
        <w:t>(</w:t>
      </w:r>
      <w:r w:rsidRPr="0028643A">
        <w:rPr>
          <w:rFonts w:asciiTheme="minorHAnsi" w:hAnsiTheme="minorHAnsi" w:cstheme="minorHAnsi"/>
          <w:b/>
          <w:bCs/>
          <w:color w:val="auto"/>
        </w:rPr>
        <w:t>D</w:t>
      </w:r>
      <w:r>
        <w:rPr>
          <w:rFonts w:asciiTheme="minorHAnsi" w:hAnsiTheme="minorHAnsi" w:cstheme="minorHAnsi"/>
          <w:color w:val="auto"/>
        </w:rPr>
        <w:t xml:space="preserve">) An example of </w:t>
      </w:r>
      <w:r w:rsidRPr="006D57FD">
        <w:rPr>
          <w:rFonts w:asciiTheme="minorHAnsi" w:hAnsiTheme="minorHAnsi" w:cstheme="minorHAnsi"/>
          <w:color w:val="auto"/>
        </w:rPr>
        <w:t xml:space="preserve">total RNA </w:t>
      </w:r>
      <w:r>
        <w:rPr>
          <w:rFonts w:asciiTheme="minorHAnsi" w:hAnsiTheme="minorHAnsi" w:cstheme="minorHAnsi"/>
          <w:color w:val="auto"/>
        </w:rPr>
        <w:t xml:space="preserve">profile before RNA amplification </w:t>
      </w:r>
      <w:r w:rsidRPr="00920AB6">
        <w:rPr>
          <w:rFonts w:asciiTheme="minorHAnsi" w:hAnsiTheme="minorHAnsi" w:cstheme="minorHAnsi"/>
          <w:color w:val="auto"/>
        </w:rPr>
        <w:t>(left</w:t>
      </w:r>
      <w:r>
        <w:rPr>
          <w:rFonts w:asciiTheme="minorHAnsi" w:hAnsiTheme="minorHAnsi" w:cstheme="minorHAnsi"/>
          <w:color w:val="auto"/>
        </w:rPr>
        <w:t>,</w:t>
      </w:r>
      <w:r w:rsidRPr="00920AB6">
        <w:rPr>
          <w:rFonts w:asciiTheme="minorHAnsi" w:hAnsiTheme="minorHAnsi" w:cstheme="minorHAnsi"/>
          <w:color w:val="auto"/>
        </w:rPr>
        <w:t xml:space="preserve"> gel-like image; right</w:t>
      </w:r>
      <w:r>
        <w:rPr>
          <w:rFonts w:asciiTheme="minorHAnsi" w:hAnsiTheme="minorHAnsi" w:cstheme="minorHAnsi"/>
          <w:color w:val="auto"/>
        </w:rPr>
        <w:t>,</w:t>
      </w:r>
      <w:r w:rsidRPr="00920AB6">
        <w:rPr>
          <w:rFonts w:asciiTheme="minorHAnsi" w:hAnsiTheme="minorHAnsi" w:cstheme="minorHAnsi"/>
          <w:color w:val="auto"/>
        </w:rPr>
        <w:t xml:space="preserve"> </w:t>
      </w:r>
      <w:r w:rsidRPr="00920AB6">
        <w:rPr>
          <w:rFonts w:asciiTheme="minorHAnsi" w:hAnsiTheme="minorHAnsi" w:cstheme="minorHAnsi"/>
          <w:color w:val="auto"/>
        </w:rPr>
        <w:lastRenderedPageBreak/>
        <w:t>electropherogram)</w:t>
      </w:r>
      <w:r>
        <w:rPr>
          <w:rFonts w:asciiTheme="minorHAnsi" w:hAnsiTheme="minorHAnsi" w:cstheme="minorHAnsi"/>
          <w:color w:val="auto"/>
        </w:rPr>
        <w:t xml:space="preserve"> </w:t>
      </w:r>
      <w:r w:rsidRPr="006D57FD">
        <w:rPr>
          <w:rFonts w:asciiTheme="minorHAnsi" w:hAnsiTheme="minorHAnsi" w:cstheme="minorHAnsi"/>
          <w:color w:val="auto"/>
        </w:rPr>
        <w:t xml:space="preserve">with distinct electrophoretic bands </w:t>
      </w:r>
      <w:r>
        <w:rPr>
          <w:rFonts w:asciiTheme="minorHAnsi" w:hAnsiTheme="minorHAnsi" w:cstheme="minorHAnsi"/>
          <w:color w:val="auto"/>
        </w:rPr>
        <w:t xml:space="preserve">and </w:t>
      </w:r>
      <w:r w:rsidRPr="006D57FD">
        <w:rPr>
          <w:rFonts w:asciiTheme="minorHAnsi" w:hAnsiTheme="minorHAnsi" w:cstheme="minorHAnsi"/>
          <w:color w:val="auto"/>
        </w:rPr>
        <w:t>fluorescent peaks</w:t>
      </w:r>
      <w:r>
        <w:rPr>
          <w:rFonts w:asciiTheme="minorHAnsi" w:hAnsiTheme="minorHAnsi" w:cstheme="minorHAnsi"/>
          <w:color w:val="auto"/>
        </w:rPr>
        <w:t xml:space="preserve"> </w:t>
      </w:r>
      <w:r w:rsidRPr="006D57FD">
        <w:rPr>
          <w:rFonts w:asciiTheme="minorHAnsi" w:hAnsiTheme="minorHAnsi" w:cstheme="minorHAnsi"/>
          <w:color w:val="auto"/>
        </w:rPr>
        <w:t>of 18S and 28S ribosomal subunits</w:t>
      </w:r>
      <w:r>
        <w:rPr>
          <w:rFonts w:asciiTheme="minorHAnsi" w:hAnsiTheme="minorHAnsi" w:cstheme="minorHAnsi"/>
          <w:color w:val="auto"/>
        </w:rPr>
        <w:t xml:space="preserve">. </w:t>
      </w:r>
      <w:r w:rsidR="003A731E">
        <w:rPr>
          <w:rFonts w:asciiTheme="minorHAnsi" w:hAnsiTheme="minorHAnsi" w:cstheme="minorHAnsi"/>
          <w:color w:val="auto"/>
        </w:rPr>
        <w:t>U</w:t>
      </w:r>
      <w:r w:rsidRPr="006D57FD">
        <w:rPr>
          <w:rFonts w:asciiTheme="minorHAnsi" w:hAnsiTheme="minorHAnsi" w:cstheme="minorHAnsi"/>
          <w:color w:val="auto"/>
        </w:rPr>
        <w:t>nlabeled peaks correspond to</w:t>
      </w:r>
      <w:r>
        <w:rPr>
          <w:rFonts w:asciiTheme="minorHAnsi" w:hAnsiTheme="minorHAnsi" w:cstheme="minorHAnsi"/>
          <w:color w:val="auto"/>
        </w:rPr>
        <w:t xml:space="preserve"> </w:t>
      </w:r>
      <w:r w:rsidRPr="006D57FD">
        <w:rPr>
          <w:rFonts w:asciiTheme="minorHAnsi" w:hAnsiTheme="minorHAnsi" w:cstheme="minorHAnsi"/>
          <w:color w:val="auto"/>
        </w:rPr>
        <w:t xml:space="preserve">additional ribosomal RNA </w:t>
      </w:r>
      <w:r>
        <w:rPr>
          <w:rFonts w:asciiTheme="minorHAnsi" w:hAnsiTheme="minorHAnsi" w:cstheme="minorHAnsi"/>
          <w:color w:val="auto"/>
        </w:rPr>
        <w:t xml:space="preserve">including chloroplast and mitochondrial ribosomes. </w:t>
      </w:r>
      <w:r w:rsidRPr="00920AB6">
        <w:rPr>
          <w:rFonts w:asciiTheme="minorHAnsi" w:hAnsiTheme="minorHAnsi" w:cstheme="minorHAnsi"/>
          <w:color w:val="auto"/>
        </w:rPr>
        <w:t>(</w:t>
      </w:r>
      <w:r>
        <w:rPr>
          <w:rFonts w:asciiTheme="minorHAnsi" w:hAnsiTheme="minorHAnsi" w:cstheme="minorHAnsi"/>
          <w:b/>
          <w:bCs/>
          <w:color w:val="auto"/>
        </w:rPr>
        <w:t>E</w:t>
      </w:r>
      <w:r w:rsidRPr="00920AB6">
        <w:rPr>
          <w:rFonts w:asciiTheme="minorHAnsi" w:hAnsiTheme="minorHAnsi" w:cstheme="minorHAnsi"/>
          <w:color w:val="auto"/>
        </w:rPr>
        <w:t xml:space="preserve">) An example of a typical </w:t>
      </w:r>
      <w:proofErr w:type="spellStart"/>
      <w:r w:rsidRPr="00920AB6">
        <w:rPr>
          <w:rFonts w:asciiTheme="minorHAnsi" w:hAnsiTheme="minorHAnsi" w:cstheme="minorHAnsi"/>
          <w:color w:val="auto"/>
        </w:rPr>
        <w:t>aRNA</w:t>
      </w:r>
      <w:proofErr w:type="spellEnd"/>
      <w:r w:rsidRPr="00920AB6">
        <w:rPr>
          <w:rFonts w:asciiTheme="minorHAnsi" w:hAnsiTheme="minorHAnsi" w:cstheme="minorHAnsi"/>
          <w:color w:val="auto"/>
        </w:rPr>
        <w:t xml:space="preserve"> profile </w:t>
      </w:r>
      <w:r>
        <w:rPr>
          <w:rFonts w:asciiTheme="minorHAnsi" w:hAnsiTheme="minorHAnsi" w:cstheme="minorHAnsi"/>
          <w:color w:val="auto"/>
        </w:rPr>
        <w:t xml:space="preserve">after RNA amplification </w:t>
      </w:r>
      <w:r w:rsidRPr="00920AB6">
        <w:rPr>
          <w:rFonts w:asciiTheme="minorHAnsi" w:hAnsiTheme="minorHAnsi" w:cstheme="minorHAnsi"/>
          <w:color w:val="auto"/>
        </w:rPr>
        <w:t>(left</w:t>
      </w:r>
      <w:r>
        <w:rPr>
          <w:rFonts w:asciiTheme="minorHAnsi" w:hAnsiTheme="minorHAnsi" w:cstheme="minorHAnsi"/>
          <w:color w:val="auto"/>
        </w:rPr>
        <w:t>,</w:t>
      </w:r>
      <w:r w:rsidRPr="00920AB6">
        <w:rPr>
          <w:rFonts w:asciiTheme="minorHAnsi" w:hAnsiTheme="minorHAnsi" w:cstheme="minorHAnsi"/>
          <w:color w:val="auto"/>
        </w:rPr>
        <w:t xml:space="preserve"> gel-like image; right</w:t>
      </w:r>
      <w:r>
        <w:rPr>
          <w:rFonts w:asciiTheme="minorHAnsi" w:hAnsiTheme="minorHAnsi" w:cstheme="minorHAnsi"/>
          <w:color w:val="auto"/>
        </w:rPr>
        <w:t>,</w:t>
      </w:r>
      <w:r w:rsidRPr="00920AB6">
        <w:rPr>
          <w:rFonts w:asciiTheme="minorHAnsi" w:hAnsiTheme="minorHAnsi" w:cstheme="minorHAnsi"/>
          <w:color w:val="auto"/>
        </w:rPr>
        <w:t xml:space="preserve"> electropherogram)</w:t>
      </w:r>
      <w:r>
        <w:rPr>
          <w:rFonts w:asciiTheme="minorHAnsi" w:hAnsiTheme="minorHAnsi" w:cstheme="minorHAnsi"/>
          <w:color w:val="auto"/>
        </w:rPr>
        <w:t>. A distribution of sizes from 100 to 1000 nucleotides, with a peak around 300 nucleotides, was detected.</w:t>
      </w:r>
    </w:p>
    <w:p w14:paraId="7C14C0B4" w14:textId="77777777" w:rsidR="00995E52" w:rsidRPr="00920AB6" w:rsidRDefault="00995E52" w:rsidP="008622EC">
      <w:pPr>
        <w:contextualSpacing/>
        <w:rPr>
          <w:rFonts w:asciiTheme="minorHAnsi" w:hAnsiTheme="minorHAnsi" w:cstheme="minorHAnsi"/>
          <w:color w:val="auto"/>
        </w:rPr>
      </w:pPr>
    </w:p>
    <w:p w14:paraId="65325FFB" w14:textId="084481CA" w:rsidR="0061492A" w:rsidRPr="00920AB6" w:rsidRDefault="007A51B3" w:rsidP="008622EC">
      <w:pPr>
        <w:contextualSpacing/>
        <w:rPr>
          <w:rFonts w:asciiTheme="minorHAnsi" w:hAnsiTheme="minorHAnsi" w:cstheme="minorHAnsi"/>
          <w:color w:val="auto"/>
        </w:rPr>
      </w:pPr>
      <w:r w:rsidRPr="00920AB6">
        <w:rPr>
          <w:rFonts w:asciiTheme="minorHAnsi" w:hAnsiTheme="minorHAnsi" w:cstheme="minorHAnsi"/>
          <w:b/>
          <w:bCs/>
          <w:color w:val="auto"/>
        </w:rPr>
        <w:t xml:space="preserve">Figure 4. </w:t>
      </w:r>
      <w:r w:rsidR="00710E16" w:rsidRPr="00920AB6">
        <w:rPr>
          <w:rFonts w:asciiTheme="minorHAnsi" w:hAnsiTheme="minorHAnsi" w:cstheme="minorHAnsi"/>
          <w:b/>
          <w:bCs/>
          <w:color w:val="auto"/>
        </w:rPr>
        <w:t xml:space="preserve">Analysis of RNA libraries </w:t>
      </w:r>
      <w:r w:rsidR="00CF3450" w:rsidRPr="00920AB6">
        <w:rPr>
          <w:rFonts w:asciiTheme="minorHAnsi" w:hAnsiTheme="minorHAnsi" w:cstheme="minorHAnsi"/>
          <w:b/>
          <w:bCs/>
          <w:color w:val="auto"/>
        </w:rPr>
        <w:t xml:space="preserve">of LCM samples </w:t>
      </w:r>
      <w:r w:rsidR="00710E16" w:rsidRPr="00920AB6">
        <w:rPr>
          <w:rFonts w:asciiTheme="minorHAnsi" w:hAnsiTheme="minorHAnsi" w:cstheme="minorHAnsi"/>
          <w:b/>
          <w:bCs/>
          <w:color w:val="auto"/>
        </w:rPr>
        <w:t xml:space="preserve">showing </w:t>
      </w:r>
      <w:r w:rsidR="00A04897" w:rsidRPr="00920AB6">
        <w:rPr>
          <w:rFonts w:asciiTheme="minorHAnsi" w:hAnsiTheme="minorHAnsi" w:cstheme="minorHAnsi"/>
          <w:b/>
          <w:bCs/>
          <w:color w:val="auto"/>
        </w:rPr>
        <w:t>distinct separation of different tissues</w:t>
      </w:r>
      <w:r w:rsidR="00307ADF" w:rsidRPr="00920AB6">
        <w:rPr>
          <w:rFonts w:asciiTheme="minorHAnsi" w:hAnsiTheme="minorHAnsi" w:cstheme="minorHAnsi"/>
          <w:b/>
          <w:bCs/>
          <w:color w:val="auto"/>
        </w:rPr>
        <w:t xml:space="preserve"> </w:t>
      </w:r>
      <w:r w:rsidR="00C9483D" w:rsidRPr="00920AB6">
        <w:rPr>
          <w:rFonts w:asciiTheme="minorHAnsi" w:hAnsiTheme="minorHAnsi" w:cstheme="minorHAnsi"/>
          <w:b/>
          <w:bCs/>
          <w:color w:val="auto"/>
        </w:rPr>
        <w:t xml:space="preserve">over 48 h of </w:t>
      </w:r>
      <w:r w:rsidR="00307ADF" w:rsidRPr="00920AB6">
        <w:rPr>
          <w:rFonts w:asciiTheme="minorHAnsi" w:hAnsiTheme="minorHAnsi" w:cstheme="minorHAnsi"/>
          <w:b/>
          <w:bCs/>
          <w:color w:val="auto"/>
        </w:rPr>
        <w:t xml:space="preserve">barley </w:t>
      </w:r>
      <w:r w:rsidR="00C9483D" w:rsidRPr="00920AB6">
        <w:rPr>
          <w:rFonts w:asciiTheme="minorHAnsi" w:hAnsiTheme="minorHAnsi" w:cstheme="minorHAnsi"/>
          <w:b/>
          <w:bCs/>
          <w:color w:val="auto"/>
        </w:rPr>
        <w:t>germination.</w:t>
      </w:r>
      <w:r w:rsidR="00C9483D" w:rsidRPr="00920AB6">
        <w:rPr>
          <w:rFonts w:asciiTheme="minorHAnsi" w:hAnsiTheme="minorHAnsi" w:cstheme="minorHAnsi"/>
          <w:color w:val="auto"/>
        </w:rPr>
        <w:t xml:space="preserve"> </w:t>
      </w:r>
      <w:r w:rsidR="0061492A" w:rsidRPr="00920AB6">
        <w:rPr>
          <w:rFonts w:asciiTheme="minorHAnsi" w:hAnsiTheme="minorHAnsi" w:cstheme="minorHAnsi"/>
          <w:color w:val="auto"/>
        </w:rPr>
        <w:t>(</w:t>
      </w:r>
      <w:r w:rsidR="0087682F" w:rsidRPr="00920AB6">
        <w:rPr>
          <w:rFonts w:asciiTheme="minorHAnsi" w:hAnsiTheme="minorHAnsi" w:cstheme="minorHAnsi"/>
          <w:b/>
          <w:bCs/>
          <w:color w:val="auto"/>
        </w:rPr>
        <w:t>A</w:t>
      </w:r>
      <w:r w:rsidR="0087682F" w:rsidRPr="00920AB6">
        <w:rPr>
          <w:rFonts w:asciiTheme="minorHAnsi" w:hAnsiTheme="minorHAnsi" w:cstheme="minorHAnsi"/>
          <w:color w:val="auto"/>
        </w:rPr>
        <w:t>) Multidimensional scaling (MDS) plot of genes expressed in the different tissues over 48 h</w:t>
      </w:r>
      <w:r w:rsidR="0061492A" w:rsidRPr="00920AB6">
        <w:rPr>
          <w:rFonts w:asciiTheme="minorHAnsi" w:hAnsiTheme="minorHAnsi" w:cstheme="minorHAnsi"/>
          <w:color w:val="auto"/>
        </w:rPr>
        <w:t xml:space="preserve"> </w:t>
      </w:r>
      <w:r w:rsidR="0087682F" w:rsidRPr="00920AB6">
        <w:rPr>
          <w:rFonts w:asciiTheme="minorHAnsi" w:hAnsiTheme="minorHAnsi" w:cstheme="minorHAnsi"/>
          <w:color w:val="auto"/>
        </w:rPr>
        <w:t>of germination. Each point represents 1 sample, and the distance between 2 points reflects the leading log</w:t>
      </w:r>
      <w:r w:rsidR="00EE63B6" w:rsidRPr="00920AB6">
        <w:rPr>
          <w:rFonts w:asciiTheme="minorHAnsi" w:hAnsiTheme="minorHAnsi" w:cstheme="minorHAnsi"/>
          <w:color w:val="auto"/>
        </w:rPr>
        <w:t xml:space="preserve"> fold change (</w:t>
      </w:r>
      <w:r w:rsidR="0087682F" w:rsidRPr="00920AB6">
        <w:rPr>
          <w:rFonts w:asciiTheme="minorHAnsi" w:hAnsiTheme="minorHAnsi" w:cstheme="minorHAnsi"/>
          <w:color w:val="auto"/>
        </w:rPr>
        <w:t>FC</w:t>
      </w:r>
      <w:r w:rsidR="00EE63B6" w:rsidRPr="00920AB6">
        <w:rPr>
          <w:rFonts w:asciiTheme="minorHAnsi" w:hAnsiTheme="minorHAnsi" w:cstheme="minorHAnsi"/>
          <w:color w:val="auto"/>
        </w:rPr>
        <w:t>)</w:t>
      </w:r>
      <w:r w:rsidR="0087682F" w:rsidRPr="00920AB6">
        <w:rPr>
          <w:rFonts w:asciiTheme="minorHAnsi" w:hAnsiTheme="minorHAnsi" w:cstheme="minorHAnsi"/>
          <w:color w:val="auto"/>
        </w:rPr>
        <w:t xml:space="preserve"> of the corresponding RNA samples.</w:t>
      </w:r>
      <w:r w:rsidR="003610A7" w:rsidRPr="00920AB6">
        <w:rPr>
          <w:rFonts w:asciiTheme="minorHAnsi" w:hAnsiTheme="minorHAnsi" w:cstheme="minorHAnsi"/>
          <w:color w:val="auto"/>
        </w:rPr>
        <w:t xml:space="preserve"> </w:t>
      </w:r>
      <w:r w:rsidR="0087682F" w:rsidRPr="00920AB6">
        <w:rPr>
          <w:rFonts w:asciiTheme="minorHAnsi" w:hAnsiTheme="minorHAnsi" w:cstheme="minorHAnsi"/>
          <w:color w:val="auto"/>
        </w:rPr>
        <w:t xml:space="preserve">The x, y, </w:t>
      </w:r>
      <w:r w:rsidR="00957EAD" w:rsidRPr="00920AB6">
        <w:rPr>
          <w:rFonts w:asciiTheme="minorHAnsi" w:hAnsiTheme="minorHAnsi" w:cstheme="minorHAnsi"/>
          <w:color w:val="auto"/>
        </w:rPr>
        <w:t xml:space="preserve">and </w:t>
      </w:r>
      <w:r w:rsidR="0087682F" w:rsidRPr="00920AB6">
        <w:rPr>
          <w:rFonts w:asciiTheme="minorHAnsi" w:hAnsiTheme="minorHAnsi" w:cstheme="minorHAnsi"/>
          <w:color w:val="auto"/>
        </w:rPr>
        <w:t>z axis represent first, second, and third dimen</w:t>
      </w:r>
      <w:r w:rsidR="001652D1" w:rsidRPr="00920AB6">
        <w:rPr>
          <w:rFonts w:asciiTheme="minorHAnsi" w:hAnsiTheme="minorHAnsi" w:cstheme="minorHAnsi"/>
          <w:color w:val="auto"/>
        </w:rPr>
        <w:t>s</w:t>
      </w:r>
      <w:r w:rsidR="0087682F" w:rsidRPr="00920AB6">
        <w:rPr>
          <w:rFonts w:asciiTheme="minorHAnsi" w:hAnsiTheme="minorHAnsi" w:cstheme="minorHAnsi"/>
          <w:color w:val="auto"/>
        </w:rPr>
        <w:t xml:space="preserve">ional </w:t>
      </w:r>
      <w:proofErr w:type="spellStart"/>
      <w:r w:rsidR="0087682F" w:rsidRPr="00920AB6">
        <w:rPr>
          <w:rFonts w:asciiTheme="minorHAnsi" w:hAnsiTheme="minorHAnsi" w:cstheme="minorHAnsi"/>
          <w:color w:val="auto"/>
        </w:rPr>
        <w:t>logFC</w:t>
      </w:r>
      <w:proofErr w:type="spellEnd"/>
      <w:r w:rsidR="0087682F" w:rsidRPr="00920AB6">
        <w:rPr>
          <w:rFonts w:asciiTheme="minorHAnsi" w:hAnsiTheme="minorHAnsi" w:cstheme="minorHAnsi"/>
          <w:color w:val="auto"/>
        </w:rPr>
        <w:t xml:space="preserve">. </w:t>
      </w:r>
      <w:r w:rsidR="001E029E">
        <w:rPr>
          <w:rFonts w:asciiTheme="minorHAnsi" w:hAnsiTheme="minorHAnsi" w:cstheme="minorHAnsi"/>
          <w:color w:val="auto"/>
        </w:rPr>
        <w:t>P = plumule, R</w:t>
      </w:r>
      <w:r w:rsidR="00B20477">
        <w:rPr>
          <w:rFonts w:asciiTheme="minorHAnsi" w:hAnsiTheme="minorHAnsi" w:cstheme="minorHAnsi"/>
          <w:color w:val="auto"/>
        </w:rPr>
        <w:t xml:space="preserve"> </w:t>
      </w:r>
      <w:r w:rsidR="001E029E">
        <w:rPr>
          <w:rFonts w:asciiTheme="minorHAnsi" w:hAnsiTheme="minorHAnsi" w:cstheme="minorHAnsi"/>
          <w:color w:val="auto"/>
        </w:rPr>
        <w:t xml:space="preserve">= radicle, </w:t>
      </w:r>
      <w:r w:rsidR="00F14F2F">
        <w:rPr>
          <w:rFonts w:asciiTheme="minorHAnsi" w:hAnsiTheme="minorHAnsi" w:cstheme="minorHAnsi"/>
          <w:color w:val="auto"/>
        </w:rPr>
        <w:t>S</w:t>
      </w:r>
      <w:r w:rsidR="00B20477">
        <w:rPr>
          <w:rFonts w:asciiTheme="minorHAnsi" w:hAnsiTheme="minorHAnsi" w:cstheme="minorHAnsi"/>
          <w:color w:val="auto"/>
        </w:rPr>
        <w:t xml:space="preserve"> </w:t>
      </w:r>
      <w:r w:rsidR="00F14F2F">
        <w:rPr>
          <w:rFonts w:asciiTheme="minorHAnsi" w:hAnsiTheme="minorHAnsi" w:cstheme="minorHAnsi"/>
          <w:color w:val="auto"/>
        </w:rPr>
        <w:t xml:space="preserve">= scutellum, </w:t>
      </w:r>
      <w:r w:rsidR="00FB0995">
        <w:rPr>
          <w:rFonts w:asciiTheme="minorHAnsi" w:hAnsiTheme="minorHAnsi" w:cstheme="minorHAnsi"/>
          <w:color w:val="auto"/>
        </w:rPr>
        <w:t xml:space="preserve">0-48h = </w:t>
      </w:r>
      <w:r w:rsidR="002D1F9C">
        <w:rPr>
          <w:rFonts w:asciiTheme="minorHAnsi" w:hAnsiTheme="minorHAnsi" w:cstheme="minorHAnsi"/>
          <w:color w:val="auto"/>
        </w:rPr>
        <w:t xml:space="preserve">h </w:t>
      </w:r>
      <w:r w:rsidR="000F73FA">
        <w:rPr>
          <w:rFonts w:asciiTheme="minorHAnsi" w:hAnsiTheme="minorHAnsi" w:cstheme="minorHAnsi"/>
          <w:color w:val="auto"/>
        </w:rPr>
        <w:t>of</w:t>
      </w:r>
      <w:r w:rsidR="002D1F9C">
        <w:rPr>
          <w:rFonts w:asciiTheme="minorHAnsi" w:hAnsiTheme="minorHAnsi" w:cstheme="minorHAnsi"/>
          <w:color w:val="auto"/>
        </w:rPr>
        <w:t xml:space="preserve"> germination, </w:t>
      </w:r>
      <w:r w:rsidR="0087682F" w:rsidRPr="00920AB6">
        <w:rPr>
          <w:rFonts w:asciiTheme="minorHAnsi" w:hAnsiTheme="minorHAnsi" w:cstheme="minorHAnsi"/>
          <w:color w:val="auto"/>
        </w:rPr>
        <w:t>R1-3 = Replicate 1-3.</w:t>
      </w:r>
      <w:r w:rsidR="00C35528" w:rsidRPr="00920AB6">
        <w:rPr>
          <w:rFonts w:asciiTheme="minorHAnsi" w:hAnsiTheme="minorHAnsi" w:cstheme="minorHAnsi"/>
          <w:color w:val="auto"/>
        </w:rPr>
        <w:t xml:space="preserve"> </w:t>
      </w:r>
      <w:r w:rsidR="0061492A" w:rsidRPr="00920AB6">
        <w:rPr>
          <w:rFonts w:asciiTheme="minorHAnsi" w:hAnsiTheme="minorHAnsi" w:cstheme="minorHAnsi"/>
          <w:color w:val="auto"/>
        </w:rPr>
        <w:t>(</w:t>
      </w:r>
      <w:r w:rsidR="0061492A" w:rsidRPr="00920AB6">
        <w:rPr>
          <w:rFonts w:asciiTheme="minorHAnsi" w:hAnsiTheme="minorHAnsi" w:cstheme="minorHAnsi"/>
          <w:b/>
          <w:bCs/>
          <w:color w:val="auto"/>
        </w:rPr>
        <w:t>B</w:t>
      </w:r>
      <w:r w:rsidR="0061492A" w:rsidRPr="00920AB6">
        <w:rPr>
          <w:rFonts w:asciiTheme="minorHAnsi" w:hAnsiTheme="minorHAnsi" w:cstheme="minorHAnsi"/>
          <w:color w:val="auto"/>
        </w:rPr>
        <w:t xml:space="preserve">) </w:t>
      </w:r>
      <w:r w:rsidR="008B6FB6" w:rsidRPr="00920AB6">
        <w:rPr>
          <w:rFonts w:asciiTheme="minorHAnsi" w:hAnsiTheme="minorHAnsi" w:cstheme="minorHAnsi"/>
          <w:color w:val="auto"/>
        </w:rPr>
        <w:t>Number of significant up-regulated (red) and down-regulated (blue) differentially expressed genes (DEGs) for six time points compared to time point 0</w:t>
      </w:r>
      <w:r w:rsidR="00192AB0" w:rsidRPr="00920AB6">
        <w:rPr>
          <w:rFonts w:asciiTheme="minorHAnsi" w:hAnsiTheme="minorHAnsi" w:cstheme="minorHAnsi"/>
          <w:color w:val="auto"/>
        </w:rPr>
        <w:t xml:space="preserve"> </w:t>
      </w:r>
      <w:r w:rsidR="008B6FB6" w:rsidRPr="00920AB6">
        <w:rPr>
          <w:rFonts w:asciiTheme="minorHAnsi" w:hAnsiTheme="minorHAnsi" w:cstheme="minorHAnsi"/>
          <w:color w:val="auto"/>
        </w:rPr>
        <w:t>h for three tissue types. (</w:t>
      </w:r>
      <w:r w:rsidR="008B6FB6" w:rsidRPr="00920AB6">
        <w:rPr>
          <w:rFonts w:asciiTheme="minorHAnsi" w:hAnsiTheme="minorHAnsi" w:cstheme="minorHAnsi"/>
          <w:b/>
          <w:bCs/>
          <w:color w:val="auto"/>
        </w:rPr>
        <w:t>C</w:t>
      </w:r>
      <w:r w:rsidR="008B6FB6" w:rsidRPr="00920AB6">
        <w:rPr>
          <w:rFonts w:asciiTheme="minorHAnsi" w:hAnsiTheme="minorHAnsi" w:cstheme="minorHAnsi"/>
          <w:color w:val="auto"/>
        </w:rPr>
        <w:t xml:space="preserve">) </w:t>
      </w:r>
      <w:r w:rsidR="0061492A" w:rsidRPr="00920AB6">
        <w:rPr>
          <w:rFonts w:asciiTheme="minorHAnsi" w:hAnsiTheme="minorHAnsi" w:cstheme="minorHAnsi"/>
          <w:color w:val="auto"/>
        </w:rPr>
        <w:t>Venn diagram showing number of DEGs in three tissue types. Genes in overlapping sets show the differential expression in two or three tissue types.</w:t>
      </w:r>
    </w:p>
    <w:p w14:paraId="75182EC3" w14:textId="77777777" w:rsidR="00B32616" w:rsidRPr="00920AB6" w:rsidRDefault="00B32616" w:rsidP="008622EC">
      <w:pPr>
        <w:contextualSpacing/>
        <w:rPr>
          <w:rFonts w:asciiTheme="minorHAnsi" w:hAnsiTheme="minorHAnsi" w:cstheme="minorHAnsi"/>
          <w:color w:val="808080" w:themeColor="background1" w:themeShade="80"/>
        </w:rPr>
      </w:pPr>
    </w:p>
    <w:p w14:paraId="64B8CF78" w14:textId="77FBE9C0" w:rsidR="006305D7" w:rsidRPr="00920AB6" w:rsidRDefault="006305D7" w:rsidP="008622EC">
      <w:pPr>
        <w:contextualSpacing/>
        <w:rPr>
          <w:rFonts w:asciiTheme="minorHAnsi" w:hAnsiTheme="minorHAnsi" w:cstheme="minorHAnsi"/>
          <w:bCs/>
          <w:color w:val="808080"/>
        </w:rPr>
      </w:pPr>
      <w:r w:rsidRPr="00920AB6">
        <w:rPr>
          <w:rFonts w:asciiTheme="minorHAnsi" w:hAnsiTheme="minorHAnsi" w:cstheme="minorHAnsi"/>
          <w:b/>
        </w:rPr>
        <w:t>DISCUSSION</w:t>
      </w:r>
      <w:r w:rsidRPr="00920AB6">
        <w:rPr>
          <w:rFonts w:asciiTheme="minorHAnsi" w:hAnsiTheme="minorHAnsi" w:cstheme="minorHAnsi"/>
          <w:b/>
          <w:bCs/>
        </w:rPr>
        <w:t xml:space="preserve">: </w:t>
      </w:r>
    </w:p>
    <w:p w14:paraId="6E6A9436" w14:textId="42C6A1E0" w:rsidR="00013A7F" w:rsidRPr="00920AB6" w:rsidRDefault="008C3E1E" w:rsidP="008622EC">
      <w:pPr>
        <w:contextualSpacing/>
        <w:rPr>
          <w:rFonts w:asciiTheme="minorHAnsi" w:hAnsiTheme="minorHAnsi" w:cstheme="minorHAnsi"/>
          <w:color w:val="auto"/>
        </w:rPr>
      </w:pPr>
      <w:r w:rsidRPr="00920AB6">
        <w:rPr>
          <w:rFonts w:asciiTheme="minorHAnsi" w:hAnsiTheme="minorHAnsi" w:cstheme="minorHAnsi"/>
          <w:color w:val="auto"/>
        </w:rPr>
        <w:t>Many t</w:t>
      </w:r>
      <w:r w:rsidR="00013A7F" w:rsidRPr="00920AB6">
        <w:rPr>
          <w:rFonts w:asciiTheme="minorHAnsi" w:hAnsiTheme="minorHAnsi" w:cstheme="minorHAnsi"/>
          <w:color w:val="auto"/>
        </w:rPr>
        <w:t xml:space="preserve">issue-specific gene expression studies have been limited </w:t>
      </w:r>
      <w:r w:rsidRPr="00920AB6">
        <w:rPr>
          <w:rFonts w:asciiTheme="minorHAnsi" w:hAnsiTheme="minorHAnsi" w:cstheme="minorHAnsi"/>
          <w:color w:val="auto"/>
        </w:rPr>
        <w:t xml:space="preserve">by </w:t>
      </w:r>
      <w:r w:rsidR="00013A7F" w:rsidRPr="00920AB6">
        <w:rPr>
          <w:rFonts w:asciiTheme="minorHAnsi" w:hAnsiTheme="minorHAnsi" w:cstheme="minorHAnsi"/>
          <w:color w:val="auto"/>
        </w:rPr>
        <w:t>hand dissection</w:t>
      </w:r>
      <w:r w:rsidRPr="00920AB6">
        <w:rPr>
          <w:rFonts w:asciiTheme="minorHAnsi" w:hAnsiTheme="minorHAnsi" w:cstheme="minorHAnsi"/>
          <w:color w:val="auto"/>
        </w:rPr>
        <w:t xml:space="preserve"> of samples,</w:t>
      </w:r>
      <w:r w:rsidR="00013A7F" w:rsidRPr="00920AB6">
        <w:rPr>
          <w:rFonts w:asciiTheme="minorHAnsi" w:hAnsiTheme="minorHAnsi" w:cstheme="minorHAnsi"/>
          <w:color w:val="auto"/>
        </w:rPr>
        <w:t xml:space="preserve"> which is time-consuming, labor</w:t>
      </w:r>
      <w:r w:rsidR="00591ADF">
        <w:rPr>
          <w:rFonts w:asciiTheme="minorHAnsi" w:hAnsiTheme="minorHAnsi" w:cstheme="minorHAnsi"/>
          <w:color w:val="auto"/>
        </w:rPr>
        <w:t xml:space="preserve"> </w:t>
      </w:r>
      <w:r w:rsidR="00013A7F" w:rsidRPr="00920AB6">
        <w:rPr>
          <w:rFonts w:asciiTheme="minorHAnsi" w:hAnsiTheme="minorHAnsi" w:cstheme="minorHAnsi"/>
          <w:color w:val="auto"/>
        </w:rPr>
        <w:t>intensive,</w:t>
      </w:r>
      <w:r w:rsidR="002E6E09" w:rsidRPr="00920AB6">
        <w:rPr>
          <w:rFonts w:asciiTheme="minorHAnsi" w:hAnsiTheme="minorHAnsi" w:cstheme="minorHAnsi"/>
          <w:color w:val="auto"/>
        </w:rPr>
        <w:t xml:space="preserve"> has a</w:t>
      </w:r>
      <w:r w:rsidR="00013A7F" w:rsidRPr="00920AB6">
        <w:rPr>
          <w:rFonts w:asciiTheme="minorHAnsi" w:hAnsiTheme="minorHAnsi" w:cstheme="minorHAnsi"/>
          <w:color w:val="auto"/>
        </w:rPr>
        <w:t xml:space="preserve"> high risk of contamination and </w:t>
      </w:r>
      <w:r w:rsidRPr="00920AB6">
        <w:rPr>
          <w:rFonts w:asciiTheme="minorHAnsi" w:hAnsiTheme="minorHAnsi" w:cstheme="minorHAnsi"/>
          <w:color w:val="auto"/>
        </w:rPr>
        <w:t xml:space="preserve">can only </w:t>
      </w:r>
      <w:r w:rsidR="000B666F" w:rsidRPr="00920AB6">
        <w:rPr>
          <w:rFonts w:asciiTheme="minorHAnsi" w:hAnsiTheme="minorHAnsi" w:cstheme="minorHAnsi"/>
          <w:color w:val="auto"/>
        </w:rPr>
        <w:t>utilize</w:t>
      </w:r>
      <w:r w:rsidRPr="00920AB6">
        <w:rPr>
          <w:rFonts w:asciiTheme="minorHAnsi" w:hAnsiTheme="minorHAnsi" w:cstheme="minorHAnsi"/>
          <w:color w:val="auto"/>
        </w:rPr>
        <w:t xml:space="preserve"> samples that </w:t>
      </w:r>
      <w:r w:rsidR="005C32B3" w:rsidRPr="00920AB6">
        <w:rPr>
          <w:rFonts w:asciiTheme="minorHAnsi" w:hAnsiTheme="minorHAnsi" w:cstheme="minorHAnsi"/>
          <w:color w:val="auto"/>
        </w:rPr>
        <w:t>a human operative</w:t>
      </w:r>
      <w:r w:rsidRPr="00920AB6">
        <w:rPr>
          <w:rFonts w:asciiTheme="minorHAnsi" w:hAnsiTheme="minorHAnsi" w:cstheme="minorHAnsi"/>
          <w:color w:val="auto"/>
        </w:rPr>
        <w:t xml:space="preserve"> is sufficiently dexterous to harvest</w:t>
      </w:r>
      <w:r w:rsidR="00013A7F" w:rsidRPr="00920AB6">
        <w:rPr>
          <w:rFonts w:asciiTheme="minorHAnsi" w:hAnsiTheme="minorHAnsi" w:cstheme="minorHAnsi"/>
          <w:color w:val="auto"/>
        </w:rPr>
        <w:t>. LCM is a precise and contact-free technique to collect cells from fixed tissue section</w:t>
      </w:r>
      <w:r w:rsidR="00D93CA5" w:rsidRPr="00920AB6">
        <w:rPr>
          <w:rFonts w:asciiTheme="minorHAnsi" w:hAnsiTheme="minorHAnsi" w:cstheme="minorHAnsi"/>
          <w:color w:val="auto"/>
        </w:rPr>
        <w:t>s</w:t>
      </w:r>
      <w:r w:rsidR="00013A7F" w:rsidRPr="00920AB6">
        <w:rPr>
          <w:rFonts w:asciiTheme="minorHAnsi" w:hAnsiTheme="minorHAnsi" w:cstheme="minorHAnsi"/>
          <w:color w:val="auto"/>
        </w:rPr>
        <w:t xml:space="preserve"> using</w:t>
      </w:r>
      <w:r w:rsidR="00D93CA5" w:rsidRPr="00920AB6">
        <w:rPr>
          <w:rFonts w:asciiTheme="minorHAnsi" w:hAnsiTheme="minorHAnsi" w:cstheme="minorHAnsi"/>
          <w:color w:val="auto"/>
        </w:rPr>
        <w:t xml:space="preserve"> a</w:t>
      </w:r>
      <w:r w:rsidR="00013A7F" w:rsidRPr="00920AB6">
        <w:rPr>
          <w:rFonts w:asciiTheme="minorHAnsi" w:hAnsiTheme="minorHAnsi" w:cstheme="minorHAnsi"/>
          <w:color w:val="auto"/>
        </w:rPr>
        <w:t xml:space="preserve"> </w:t>
      </w:r>
      <w:r w:rsidR="00D93CA5" w:rsidRPr="00920AB6">
        <w:rPr>
          <w:rFonts w:asciiTheme="minorHAnsi" w:hAnsiTheme="minorHAnsi" w:cstheme="minorHAnsi"/>
          <w:color w:val="auto"/>
        </w:rPr>
        <w:t>mechanically</w:t>
      </w:r>
      <w:r w:rsidR="00591ADF">
        <w:rPr>
          <w:rFonts w:asciiTheme="minorHAnsi" w:hAnsiTheme="minorHAnsi" w:cstheme="minorHAnsi"/>
          <w:color w:val="auto"/>
        </w:rPr>
        <w:t xml:space="preserve"> </w:t>
      </w:r>
      <w:r w:rsidR="00D93CA5" w:rsidRPr="00920AB6">
        <w:rPr>
          <w:rFonts w:asciiTheme="minorHAnsi" w:hAnsiTheme="minorHAnsi" w:cstheme="minorHAnsi"/>
          <w:color w:val="auto"/>
        </w:rPr>
        <w:t xml:space="preserve">operated </w:t>
      </w:r>
      <w:r w:rsidR="00013A7F" w:rsidRPr="00920AB6">
        <w:rPr>
          <w:rFonts w:asciiTheme="minorHAnsi" w:hAnsiTheme="minorHAnsi" w:cstheme="minorHAnsi"/>
          <w:color w:val="auto"/>
        </w:rPr>
        <w:t>laser beam under microscopic visualization.</w:t>
      </w:r>
    </w:p>
    <w:p w14:paraId="2C6968FD" w14:textId="77777777" w:rsidR="00013A7F" w:rsidRPr="00920AB6" w:rsidRDefault="00013A7F" w:rsidP="008622EC">
      <w:pPr>
        <w:contextualSpacing/>
        <w:rPr>
          <w:rFonts w:asciiTheme="minorHAnsi" w:hAnsiTheme="minorHAnsi" w:cstheme="minorHAnsi"/>
          <w:bCs/>
          <w:color w:val="auto"/>
        </w:rPr>
      </w:pPr>
    </w:p>
    <w:p w14:paraId="559CE536" w14:textId="2DB4AADE" w:rsidR="00F61743" w:rsidRPr="00920AB6" w:rsidRDefault="00A22305" w:rsidP="008622EC">
      <w:pPr>
        <w:contextualSpacing/>
        <w:rPr>
          <w:rFonts w:asciiTheme="minorHAnsi" w:hAnsiTheme="minorHAnsi" w:cstheme="minorHAnsi"/>
          <w:bCs/>
          <w:color w:val="auto"/>
        </w:rPr>
      </w:pPr>
      <w:r w:rsidRPr="00920AB6">
        <w:rPr>
          <w:rFonts w:asciiTheme="minorHAnsi" w:hAnsiTheme="minorHAnsi" w:cstheme="minorHAnsi"/>
          <w:bCs/>
          <w:color w:val="auto"/>
        </w:rPr>
        <w:t xml:space="preserve">Good sample preparation is critical for </w:t>
      </w:r>
      <w:r w:rsidR="009952F8" w:rsidRPr="00920AB6">
        <w:rPr>
          <w:rFonts w:asciiTheme="minorHAnsi" w:hAnsiTheme="minorHAnsi" w:cstheme="minorHAnsi"/>
          <w:bCs/>
          <w:color w:val="auto"/>
        </w:rPr>
        <w:t>LCM</w:t>
      </w:r>
      <w:r w:rsidR="00B63637" w:rsidRPr="00920AB6">
        <w:rPr>
          <w:rFonts w:asciiTheme="minorHAnsi" w:hAnsiTheme="minorHAnsi" w:cstheme="minorHAnsi"/>
          <w:bCs/>
          <w:color w:val="auto"/>
        </w:rPr>
        <w:t xml:space="preserve">. The process </w:t>
      </w:r>
      <w:r w:rsidR="009952F8" w:rsidRPr="00920AB6">
        <w:rPr>
          <w:rFonts w:asciiTheme="minorHAnsi" w:hAnsiTheme="minorHAnsi" w:cstheme="minorHAnsi"/>
          <w:bCs/>
          <w:color w:val="auto"/>
        </w:rPr>
        <w:t>rel</w:t>
      </w:r>
      <w:r w:rsidR="00B63637" w:rsidRPr="00920AB6">
        <w:rPr>
          <w:rFonts w:asciiTheme="minorHAnsi" w:hAnsiTheme="minorHAnsi" w:cstheme="minorHAnsi"/>
          <w:bCs/>
          <w:color w:val="auto"/>
        </w:rPr>
        <w:t>ies</w:t>
      </w:r>
      <w:r w:rsidR="009952F8" w:rsidRPr="00920AB6">
        <w:rPr>
          <w:rFonts w:asciiTheme="minorHAnsi" w:hAnsiTheme="minorHAnsi" w:cstheme="minorHAnsi"/>
          <w:bCs/>
          <w:color w:val="auto"/>
        </w:rPr>
        <w:t xml:space="preserve"> </w:t>
      </w:r>
      <w:r w:rsidR="00B63637" w:rsidRPr="00920AB6">
        <w:rPr>
          <w:rFonts w:asciiTheme="minorHAnsi" w:hAnsiTheme="minorHAnsi" w:cstheme="minorHAnsi"/>
          <w:bCs/>
          <w:color w:val="auto"/>
        </w:rPr>
        <w:t>up</w:t>
      </w:r>
      <w:r w:rsidR="009952F8" w:rsidRPr="00920AB6">
        <w:rPr>
          <w:rFonts w:asciiTheme="minorHAnsi" w:hAnsiTheme="minorHAnsi" w:cstheme="minorHAnsi"/>
          <w:bCs/>
          <w:color w:val="auto"/>
        </w:rPr>
        <w:t xml:space="preserve">on </w:t>
      </w:r>
      <w:r w:rsidR="00113E82" w:rsidRPr="00920AB6">
        <w:rPr>
          <w:rFonts w:asciiTheme="minorHAnsi" w:hAnsiTheme="minorHAnsi" w:cstheme="minorHAnsi"/>
          <w:bCs/>
          <w:color w:val="auto"/>
        </w:rPr>
        <w:t>proper fixing and embedding of sample</w:t>
      </w:r>
      <w:r w:rsidR="00C37231" w:rsidRPr="00920AB6">
        <w:rPr>
          <w:rFonts w:asciiTheme="minorHAnsi" w:hAnsiTheme="minorHAnsi" w:cstheme="minorHAnsi"/>
          <w:bCs/>
          <w:color w:val="auto"/>
        </w:rPr>
        <w:t>s</w:t>
      </w:r>
      <w:r w:rsidR="00113E82" w:rsidRPr="00920AB6">
        <w:rPr>
          <w:rFonts w:asciiTheme="minorHAnsi" w:hAnsiTheme="minorHAnsi" w:cstheme="minorHAnsi"/>
          <w:bCs/>
          <w:color w:val="auto"/>
        </w:rPr>
        <w:t xml:space="preserve"> to </w:t>
      </w:r>
      <w:r w:rsidR="00F04D64" w:rsidRPr="00920AB6">
        <w:rPr>
          <w:rFonts w:asciiTheme="minorHAnsi" w:hAnsiTheme="minorHAnsi" w:cstheme="minorHAnsi"/>
          <w:bCs/>
          <w:color w:val="auto"/>
        </w:rPr>
        <w:t xml:space="preserve">maintain a good balance between tissue morphology and </w:t>
      </w:r>
      <w:r w:rsidR="003C4652" w:rsidRPr="00920AB6">
        <w:rPr>
          <w:rFonts w:asciiTheme="minorHAnsi" w:hAnsiTheme="minorHAnsi" w:cstheme="minorHAnsi"/>
          <w:bCs/>
          <w:color w:val="auto"/>
        </w:rPr>
        <w:t>integrity of RNA</w:t>
      </w:r>
      <w:r w:rsidR="003A1ADB" w:rsidRPr="00920AB6">
        <w:rPr>
          <w:rFonts w:asciiTheme="minorHAnsi" w:hAnsiTheme="minorHAnsi" w:cstheme="minorHAnsi"/>
          <w:bCs/>
          <w:color w:val="auto"/>
        </w:rPr>
        <w:t xml:space="preserve">. </w:t>
      </w:r>
      <w:r w:rsidR="00633BE5" w:rsidRPr="00920AB6">
        <w:rPr>
          <w:rFonts w:asciiTheme="minorHAnsi" w:hAnsiTheme="minorHAnsi" w:cstheme="minorHAnsi"/>
          <w:bCs/>
          <w:color w:val="auto"/>
        </w:rPr>
        <w:t>The protocol presented here provide</w:t>
      </w:r>
      <w:r w:rsidR="00B63637" w:rsidRPr="00920AB6">
        <w:rPr>
          <w:rFonts w:asciiTheme="minorHAnsi" w:hAnsiTheme="minorHAnsi" w:cstheme="minorHAnsi"/>
          <w:bCs/>
          <w:color w:val="auto"/>
        </w:rPr>
        <w:t>s</w:t>
      </w:r>
      <w:r w:rsidR="00633BE5" w:rsidRPr="00920AB6">
        <w:rPr>
          <w:rFonts w:asciiTheme="minorHAnsi" w:hAnsiTheme="minorHAnsi" w:cstheme="minorHAnsi"/>
          <w:bCs/>
          <w:color w:val="auto"/>
        </w:rPr>
        <w:t xml:space="preserve"> optimized fixing and embedding steps for barley seed</w:t>
      </w:r>
      <w:r w:rsidR="005962B0" w:rsidRPr="00920AB6">
        <w:rPr>
          <w:rFonts w:asciiTheme="minorHAnsi" w:hAnsiTheme="minorHAnsi" w:cstheme="minorHAnsi"/>
          <w:bCs/>
          <w:color w:val="auto"/>
        </w:rPr>
        <w:t>s</w:t>
      </w:r>
      <w:r w:rsidR="00364891" w:rsidRPr="00920AB6">
        <w:rPr>
          <w:rFonts w:asciiTheme="minorHAnsi" w:hAnsiTheme="minorHAnsi" w:cstheme="minorHAnsi"/>
          <w:bCs/>
          <w:color w:val="auto"/>
        </w:rPr>
        <w:t xml:space="preserve"> which include</w:t>
      </w:r>
      <w:r w:rsidR="00D61969" w:rsidRPr="00920AB6">
        <w:rPr>
          <w:rFonts w:asciiTheme="minorHAnsi" w:hAnsiTheme="minorHAnsi" w:cstheme="minorHAnsi"/>
          <w:bCs/>
          <w:color w:val="auto"/>
        </w:rPr>
        <w:t>s</w:t>
      </w:r>
      <w:r w:rsidR="00364891" w:rsidRPr="00920AB6">
        <w:rPr>
          <w:rFonts w:asciiTheme="minorHAnsi" w:hAnsiTheme="minorHAnsi" w:cstheme="minorHAnsi"/>
          <w:bCs/>
          <w:color w:val="auto"/>
        </w:rPr>
        <w:t xml:space="preserve"> longer fixing time and vacuum infiltration of fixatives. </w:t>
      </w:r>
      <w:r w:rsidR="00B63637" w:rsidRPr="00920AB6">
        <w:rPr>
          <w:rFonts w:asciiTheme="minorHAnsi" w:hAnsiTheme="minorHAnsi" w:cstheme="minorHAnsi"/>
          <w:bCs/>
          <w:color w:val="auto"/>
        </w:rPr>
        <w:t>Analysis of different tissues or species will require optimization of the conditions</w:t>
      </w:r>
      <w:r w:rsidR="00A23997" w:rsidRPr="00920AB6">
        <w:rPr>
          <w:rFonts w:asciiTheme="minorHAnsi" w:hAnsiTheme="minorHAnsi" w:cstheme="minorHAnsi"/>
          <w:bCs/>
          <w:color w:val="auto"/>
        </w:rPr>
        <w:t>, as these typically differ between tissues</w:t>
      </w:r>
      <w:r w:rsidR="002D6A55" w:rsidRPr="00920AB6">
        <w:rPr>
          <w:rFonts w:asciiTheme="minorHAnsi" w:hAnsiTheme="minorHAnsi" w:cstheme="minorHAnsi"/>
          <w:bCs/>
          <w:color w:val="auto"/>
        </w:rPr>
        <w:t xml:space="preserve">. </w:t>
      </w:r>
      <w:r w:rsidR="00A43ACA" w:rsidRPr="00920AB6">
        <w:rPr>
          <w:rFonts w:asciiTheme="minorHAnsi" w:hAnsiTheme="minorHAnsi" w:cstheme="minorHAnsi"/>
          <w:bCs/>
          <w:color w:val="auto"/>
        </w:rPr>
        <w:t xml:space="preserve">Another </w:t>
      </w:r>
      <w:r w:rsidR="00156ABE" w:rsidRPr="00920AB6">
        <w:rPr>
          <w:rFonts w:asciiTheme="minorHAnsi" w:hAnsiTheme="minorHAnsi" w:cstheme="minorHAnsi"/>
          <w:bCs/>
          <w:color w:val="auto"/>
        </w:rPr>
        <w:t>important aspect of this protocol is the RNA amplification step</w:t>
      </w:r>
      <w:r w:rsidR="004A7083" w:rsidRPr="00920AB6">
        <w:rPr>
          <w:rFonts w:asciiTheme="minorHAnsi" w:hAnsiTheme="minorHAnsi" w:cstheme="minorHAnsi"/>
          <w:bCs/>
          <w:color w:val="auto"/>
        </w:rPr>
        <w:t xml:space="preserve"> which ensure</w:t>
      </w:r>
      <w:r w:rsidR="001F7A50" w:rsidRPr="00920AB6">
        <w:rPr>
          <w:rFonts w:asciiTheme="minorHAnsi" w:hAnsiTheme="minorHAnsi" w:cstheme="minorHAnsi"/>
          <w:bCs/>
          <w:color w:val="auto"/>
        </w:rPr>
        <w:t>s</w:t>
      </w:r>
      <w:r w:rsidR="004A7083" w:rsidRPr="00920AB6">
        <w:rPr>
          <w:rFonts w:asciiTheme="minorHAnsi" w:hAnsiTheme="minorHAnsi" w:cstheme="minorHAnsi"/>
          <w:bCs/>
          <w:color w:val="auto"/>
        </w:rPr>
        <w:t xml:space="preserve"> </w:t>
      </w:r>
      <w:proofErr w:type="gramStart"/>
      <w:r w:rsidR="00EA53CF" w:rsidRPr="00920AB6">
        <w:rPr>
          <w:rFonts w:asciiTheme="minorHAnsi" w:hAnsiTheme="minorHAnsi" w:cstheme="minorHAnsi"/>
          <w:bCs/>
          <w:color w:val="auto"/>
        </w:rPr>
        <w:t>sufficient amount</w:t>
      </w:r>
      <w:r w:rsidR="00F43A9A" w:rsidRPr="00920AB6">
        <w:rPr>
          <w:rFonts w:asciiTheme="minorHAnsi" w:hAnsiTheme="minorHAnsi" w:cstheme="minorHAnsi"/>
          <w:bCs/>
          <w:color w:val="auto"/>
        </w:rPr>
        <w:t>s</w:t>
      </w:r>
      <w:r w:rsidR="00EA53CF" w:rsidRPr="00920AB6">
        <w:rPr>
          <w:rFonts w:asciiTheme="minorHAnsi" w:hAnsiTheme="minorHAnsi" w:cstheme="minorHAnsi"/>
          <w:bCs/>
          <w:color w:val="auto"/>
        </w:rPr>
        <w:t xml:space="preserve"> </w:t>
      </w:r>
      <w:r w:rsidR="001F7A50" w:rsidRPr="00920AB6">
        <w:rPr>
          <w:rFonts w:asciiTheme="minorHAnsi" w:hAnsiTheme="minorHAnsi" w:cstheme="minorHAnsi"/>
          <w:bCs/>
          <w:color w:val="auto"/>
        </w:rPr>
        <w:t>of</w:t>
      </w:r>
      <w:proofErr w:type="gramEnd"/>
      <w:r w:rsidR="001F7A50" w:rsidRPr="00920AB6">
        <w:rPr>
          <w:rFonts w:asciiTheme="minorHAnsi" w:hAnsiTheme="minorHAnsi" w:cstheme="minorHAnsi"/>
          <w:bCs/>
          <w:color w:val="auto"/>
        </w:rPr>
        <w:t xml:space="preserve"> RNA are generated for RNA-seq library construction</w:t>
      </w:r>
      <w:r w:rsidR="00781DC4" w:rsidRPr="00920AB6">
        <w:rPr>
          <w:rFonts w:asciiTheme="minorHAnsi" w:hAnsiTheme="minorHAnsi" w:cstheme="minorHAnsi"/>
          <w:bCs/>
          <w:color w:val="auto"/>
        </w:rPr>
        <w:t xml:space="preserve">. </w:t>
      </w:r>
      <w:r w:rsidR="00274393" w:rsidRPr="00920AB6">
        <w:rPr>
          <w:rFonts w:asciiTheme="minorHAnsi" w:hAnsiTheme="minorHAnsi" w:cstheme="minorHAnsi"/>
          <w:bCs/>
          <w:color w:val="auto"/>
        </w:rPr>
        <w:t>We find that RNA amplification results in high-quality libraries, but alternatively low input library preparation methods might be employed</w:t>
      </w:r>
      <w:r w:rsidR="005151CF">
        <w:rPr>
          <w:rFonts w:asciiTheme="minorHAnsi" w:hAnsiTheme="minorHAnsi" w:cstheme="minorHAnsi"/>
          <w:bCs/>
          <w:color w:val="auto"/>
        </w:rPr>
        <w:fldChar w:fldCharType="begin"/>
      </w:r>
      <w:r w:rsidR="00AC5DC7">
        <w:rPr>
          <w:rFonts w:asciiTheme="minorHAnsi" w:hAnsiTheme="minorHAnsi" w:cstheme="minorHAnsi"/>
          <w:bCs/>
          <w:color w:val="auto"/>
        </w:rPr>
        <w:instrText xml:space="preserve"> ADDIN EN.CITE &lt;EndNote&gt;&lt;Cite&gt;&lt;Author&gt;Shanker&lt;/Author&gt;&lt;Year&gt;2015&lt;/Year&gt;&lt;RecNum&gt;43&lt;/RecNum&gt;&lt;DisplayText&gt;&lt;style face="superscript"&gt;25&lt;/style&gt;&lt;/DisplayText&gt;&lt;record&gt;&lt;rec-number&gt;43&lt;/rec-number&gt;&lt;foreign-keys&gt;&lt;key app="EN" db-id="2tp5ffeemt9st3ezx5qx0rppwxe59x2vtswe" timestamp="1589248960"&gt;43&lt;/key&gt;&lt;/foreign-keys&gt;&lt;ref-type name="Journal Article"&gt;17&lt;/ref-type&gt;&lt;contributors&gt;&lt;authors&gt;&lt;author&gt;Shanker, Savita&lt;/author&gt;&lt;author&gt;Paulson, Ariel&lt;/author&gt;&lt;author&gt;Edenberg, Howard J&lt;/author&gt;&lt;author&gt;Peak, Allison&lt;/author&gt;&lt;author&gt;Perera, Anoja&lt;/author&gt;&lt;author&gt;Alekseyev, Yuriy O&lt;/author&gt;&lt;author&gt;Beckloff, Nicholas&lt;/author&gt;&lt;author&gt;Bivens, Nathan J&lt;/author&gt;&lt;author&gt;Donnelly, Robert&lt;/author&gt;&lt;author&gt;Gillaspy, Allison F&lt;/author&gt;&lt;/authors&gt;&lt;/contributors&gt;&lt;titles&gt;&lt;title&gt;Evaluation of commercially available RNA amplification kits for RNA sequencing using very low input amounts of total RNA&lt;/title&gt;&lt;secondary-title&gt;Journal of biomolecular techniques: JBT&lt;/secondary-title&gt;&lt;/titles&gt;&lt;periodical&gt;&lt;full-title&gt;Journal of biomolecular techniques: JBT&lt;/full-title&gt;&lt;/periodical&gt;&lt;pages&gt;4&lt;/pages&gt;&lt;volume&gt;26&lt;/volume&gt;&lt;number&gt;1&lt;/number&gt;&lt;dates&gt;&lt;year&gt;2015&lt;/year&gt;&lt;/dates&gt;&lt;urls&gt;&lt;/urls&gt;&lt;/record&gt;&lt;/Cite&gt;&lt;/EndNote&gt;</w:instrText>
      </w:r>
      <w:r w:rsidR="005151CF">
        <w:rPr>
          <w:rFonts w:asciiTheme="minorHAnsi" w:hAnsiTheme="minorHAnsi" w:cstheme="minorHAnsi"/>
          <w:bCs/>
          <w:color w:val="auto"/>
        </w:rPr>
        <w:fldChar w:fldCharType="separate"/>
      </w:r>
      <w:r w:rsidR="00AC5DC7" w:rsidRPr="00AC5DC7">
        <w:rPr>
          <w:rFonts w:asciiTheme="minorHAnsi" w:hAnsiTheme="minorHAnsi" w:cstheme="minorHAnsi"/>
          <w:bCs/>
          <w:noProof/>
          <w:color w:val="auto"/>
          <w:vertAlign w:val="superscript"/>
        </w:rPr>
        <w:t>25</w:t>
      </w:r>
      <w:r w:rsidR="005151CF">
        <w:rPr>
          <w:rFonts w:asciiTheme="minorHAnsi" w:hAnsiTheme="minorHAnsi" w:cstheme="minorHAnsi"/>
          <w:bCs/>
          <w:color w:val="auto"/>
        </w:rPr>
        <w:fldChar w:fldCharType="end"/>
      </w:r>
      <w:r w:rsidR="00274393" w:rsidRPr="00920AB6">
        <w:rPr>
          <w:rFonts w:asciiTheme="minorHAnsi" w:hAnsiTheme="minorHAnsi" w:cstheme="minorHAnsi"/>
          <w:bCs/>
          <w:color w:val="auto"/>
        </w:rPr>
        <w:t>. Histological identification of target cells is a critical step in our method and may provide challenges for rare or poorly</w:t>
      </w:r>
      <w:r w:rsidR="00A850C2">
        <w:rPr>
          <w:rFonts w:asciiTheme="minorHAnsi" w:hAnsiTheme="minorHAnsi" w:cstheme="minorHAnsi"/>
          <w:bCs/>
          <w:color w:val="auto"/>
        </w:rPr>
        <w:t xml:space="preserve"> </w:t>
      </w:r>
      <w:r w:rsidR="00274393" w:rsidRPr="00920AB6">
        <w:rPr>
          <w:rFonts w:asciiTheme="minorHAnsi" w:hAnsiTheme="minorHAnsi" w:cstheme="minorHAnsi"/>
          <w:bCs/>
          <w:color w:val="auto"/>
        </w:rPr>
        <w:t>characterized cell-types. T</w:t>
      </w:r>
      <w:r w:rsidR="00882342" w:rsidRPr="00920AB6">
        <w:rPr>
          <w:rFonts w:asciiTheme="minorHAnsi" w:hAnsiTheme="minorHAnsi" w:cstheme="minorHAnsi"/>
          <w:bCs/>
          <w:color w:val="auto"/>
        </w:rPr>
        <w:t xml:space="preserve">arget cell recognition </w:t>
      </w:r>
      <w:r w:rsidR="00274393" w:rsidRPr="00920AB6">
        <w:rPr>
          <w:rFonts w:asciiTheme="minorHAnsi" w:hAnsiTheme="minorHAnsi" w:cstheme="minorHAnsi"/>
          <w:bCs/>
          <w:color w:val="auto"/>
        </w:rPr>
        <w:t>may be improved</w:t>
      </w:r>
      <w:r w:rsidR="00882342" w:rsidRPr="00920AB6">
        <w:rPr>
          <w:rFonts w:asciiTheme="minorHAnsi" w:hAnsiTheme="minorHAnsi" w:cstheme="minorHAnsi"/>
          <w:bCs/>
          <w:color w:val="auto"/>
        </w:rPr>
        <w:t xml:space="preserve"> by using traditional histologic</w:t>
      </w:r>
      <w:r w:rsidR="00274393" w:rsidRPr="00920AB6">
        <w:rPr>
          <w:rFonts w:asciiTheme="minorHAnsi" w:hAnsiTheme="minorHAnsi" w:cstheme="minorHAnsi"/>
          <w:bCs/>
          <w:color w:val="auto"/>
        </w:rPr>
        <w:t>al</w:t>
      </w:r>
      <w:r w:rsidR="00882342" w:rsidRPr="00920AB6">
        <w:rPr>
          <w:rFonts w:asciiTheme="minorHAnsi" w:hAnsiTheme="minorHAnsi" w:cstheme="minorHAnsi"/>
          <w:bCs/>
          <w:color w:val="auto"/>
        </w:rPr>
        <w:t xml:space="preserve"> stains</w:t>
      </w:r>
      <w:r w:rsidR="00D84E61" w:rsidRPr="00920AB6">
        <w:rPr>
          <w:rFonts w:asciiTheme="minorHAnsi" w:hAnsiTheme="minorHAnsi" w:cstheme="minorHAnsi"/>
          <w:bCs/>
          <w:color w:val="auto"/>
        </w:rPr>
        <w:t xml:space="preserve"> </w:t>
      </w:r>
      <w:r w:rsidR="009443A4" w:rsidRPr="00920AB6">
        <w:rPr>
          <w:rFonts w:asciiTheme="minorHAnsi" w:hAnsiTheme="minorHAnsi" w:cstheme="minorHAnsi"/>
          <w:bCs/>
          <w:color w:val="auto"/>
        </w:rPr>
        <w:t>or immuno</w:t>
      </w:r>
      <w:r w:rsidR="00891475" w:rsidRPr="00920AB6">
        <w:rPr>
          <w:rFonts w:asciiTheme="minorHAnsi" w:hAnsiTheme="minorHAnsi" w:cstheme="minorHAnsi"/>
          <w:bCs/>
          <w:color w:val="auto"/>
        </w:rPr>
        <w:t xml:space="preserve">fluorescence stains </w:t>
      </w:r>
      <w:r w:rsidR="00D84E61" w:rsidRPr="00920AB6">
        <w:rPr>
          <w:rFonts w:asciiTheme="minorHAnsi" w:hAnsiTheme="minorHAnsi" w:cstheme="minorHAnsi"/>
          <w:bCs/>
          <w:color w:val="auto"/>
        </w:rPr>
        <w:t>as part of the preprocessing step or</w:t>
      </w:r>
      <w:r w:rsidR="00274393" w:rsidRPr="00920AB6">
        <w:rPr>
          <w:rFonts w:asciiTheme="minorHAnsi" w:hAnsiTheme="minorHAnsi" w:cstheme="minorHAnsi"/>
          <w:bCs/>
          <w:color w:val="auto"/>
        </w:rPr>
        <w:t>, alternatively, by</w:t>
      </w:r>
      <w:r w:rsidR="00D84E61" w:rsidRPr="00920AB6">
        <w:rPr>
          <w:rFonts w:asciiTheme="minorHAnsi" w:hAnsiTheme="minorHAnsi" w:cstheme="minorHAnsi"/>
          <w:bCs/>
          <w:color w:val="auto"/>
        </w:rPr>
        <w:t xml:space="preserve"> </w:t>
      </w:r>
      <w:r w:rsidR="00341E88" w:rsidRPr="00920AB6">
        <w:rPr>
          <w:rFonts w:asciiTheme="minorHAnsi" w:hAnsiTheme="minorHAnsi" w:cstheme="minorHAnsi"/>
          <w:bCs/>
          <w:color w:val="auto"/>
        </w:rPr>
        <w:t xml:space="preserve">using transgenic lines </w:t>
      </w:r>
      <w:r w:rsidR="00274393" w:rsidRPr="00920AB6">
        <w:rPr>
          <w:rFonts w:asciiTheme="minorHAnsi" w:hAnsiTheme="minorHAnsi" w:cstheme="minorHAnsi"/>
          <w:bCs/>
          <w:color w:val="auto"/>
        </w:rPr>
        <w:t xml:space="preserve">that express </w:t>
      </w:r>
      <w:r w:rsidR="00341E88" w:rsidRPr="00920AB6">
        <w:rPr>
          <w:rFonts w:asciiTheme="minorHAnsi" w:hAnsiTheme="minorHAnsi" w:cstheme="minorHAnsi"/>
          <w:bCs/>
          <w:color w:val="auto"/>
        </w:rPr>
        <w:t>fluorescently labeled</w:t>
      </w:r>
      <w:r w:rsidR="00882342" w:rsidRPr="00920AB6">
        <w:rPr>
          <w:rFonts w:asciiTheme="minorHAnsi" w:hAnsiTheme="minorHAnsi" w:cstheme="minorHAnsi"/>
          <w:bCs/>
          <w:color w:val="auto"/>
        </w:rPr>
        <w:t xml:space="preserve"> </w:t>
      </w:r>
      <w:r w:rsidR="00341E88" w:rsidRPr="00920AB6">
        <w:rPr>
          <w:rFonts w:asciiTheme="minorHAnsi" w:hAnsiTheme="minorHAnsi" w:cstheme="minorHAnsi"/>
          <w:bCs/>
          <w:color w:val="auto"/>
        </w:rPr>
        <w:t>cell-specific marker</w:t>
      </w:r>
      <w:r w:rsidR="00274393" w:rsidRPr="00920AB6">
        <w:rPr>
          <w:rFonts w:asciiTheme="minorHAnsi" w:hAnsiTheme="minorHAnsi" w:cstheme="minorHAnsi"/>
          <w:bCs/>
          <w:color w:val="auto"/>
        </w:rPr>
        <w:t>s</w:t>
      </w:r>
      <w:r w:rsidR="00851C9F">
        <w:rPr>
          <w:rFonts w:asciiTheme="minorHAnsi" w:hAnsiTheme="minorHAnsi" w:cstheme="minorHAnsi"/>
          <w:bCs/>
          <w:color w:val="auto"/>
        </w:rPr>
        <w:fldChar w:fldCharType="begin"/>
      </w:r>
      <w:r w:rsidR="00AC5DC7">
        <w:rPr>
          <w:rFonts w:asciiTheme="minorHAnsi" w:hAnsiTheme="minorHAnsi" w:cstheme="minorHAnsi"/>
          <w:bCs/>
          <w:color w:val="auto"/>
        </w:rPr>
        <w:instrText xml:space="preserve"> ADDIN EN.CITE &lt;EndNote&gt;&lt;Cite&gt;&lt;Author&gt;Bhattacherjee&lt;/Author&gt;&lt;Year&gt;2004&lt;/Year&gt;&lt;RecNum&gt;25&lt;/RecNum&gt;&lt;DisplayText&gt;&lt;style face="superscript"&gt;26,27&lt;/style&gt;&lt;/DisplayText&gt;&lt;record&gt;&lt;rec-number&gt;25&lt;/rec-number&gt;&lt;foreign-keys&gt;&lt;key app="EN" db-id="2tp5ffeemt9st3ezx5qx0rppwxe59x2vtswe" timestamp="1583299798"&gt;25&lt;/key&gt;&lt;/foreign-keys&gt;&lt;ref-type name="Journal Article"&gt;17&lt;/ref-type&gt;&lt;contributors&gt;&lt;authors&gt;&lt;author&gt;Bhattacherjee, Vasker&lt;/author&gt;&lt;author&gt;Mukhopadhyay, Partha&lt;/author&gt;&lt;author&gt;Singh, Saurabh&lt;/author&gt;&lt;author&gt;Roberts, Emily A&lt;/author&gt;&lt;author&gt;Hackmiller, Rita C&lt;/author&gt;&lt;author&gt;Greene, Robert M&lt;/author&gt;&lt;author&gt;Pisano, M Michele&lt;/author&gt;&lt;/authors&gt;&lt;/contributors&gt;&lt;titles&gt;&lt;title&gt;Laser capture microdissection of fluorescently labeled embryonic cranial neural crest cells&lt;/title&gt;&lt;secondary-title&gt;Genesis&lt;/secondary-title&gt;&lt;/titles&gt;&lt;periodical&gt;&lt;full-title&gt;Genesis&lt;/full-title&gt;&lt;/periodical&gt;&lt;pages&gt;58-64&lt;/pages&gt;&lt;volume&gt;39&lt;/volume&gt;&lt;number&gt;1&lt;/number&gt;&lt;dates&gt;&lt;year&gt;2004&lt;/year&gt;&lt;/dates&gt;&lt;isbn&gt;1526-954X&lt;/isbn&gt;&lt;urls&gt;&lt;/urls&gt;&lt;/record&gt;&lt;/Cite&gt;&lt;Cite&gt;&lt;Author&gt;Clément-Ziza&lt;/Author&gt;&lt;Year&gt;2008&lt;/Year&gt;&lt;RecNum&gt;7&lt;/RecNum&gt;&lt;record&gt;&lt;rec-number&gt;7&lt;/rec-number&gt;&lt;foreign-keys&gt;&lt;key app="EN" db-id="2tp5ffeemt9st3ezx5qx0rppwxe59x2vtswe" timestamp="1583298079"&gt;7&lt;/key&gt;&lt;/foreign-keys&gt;&lt;ref-type name="Journal Article"&gt;17&lt;/ref-type&gt;&lt;contributors&gt;&lt;authors&gt;&lt;author&gt;Clément-Ziza, Mathieu&lt;/author&gt;&lt;author&gt;Munnich, Arnold&lt;/author&gt;&lt;author&gt;Lyonnet, Stanislas&lt;/author&gt;&lt;author&gt;Jaubert, Francis&lt;/author&gt;&lt;author&gt;Besmond, Claude&lt;/author&gt;&lt;/authors&gt;&lt;/contributors&gt;&lt;titles&gt;&lt;title&gt;Stabilization of RNA during laser capture microdissection by performing experiments under argon atmosphere or using ethanol as a solvent in staining solutions&lt;/title&gt;&lt;secondary-title&gt;Rna&lt;/secondary-title&gt;&lt;/titles&gt;&lt;periodical&gt;&lt;full-title&gt;Rna&lt;/full-title&gt;&lt;/periodical&gt;&lt;pages&gt;2698-2704&lt;/pages&gt;&lt;volume&gt;14&lt;/volume&gt;&lt;number&gt;12&lt;/number&gt;&lt;dates&gt;&lt;year&gt;2008&lt;/year&gt;&lt;/dates&gt;&lt;isbn&gt;1355-8382&lt;/isbn&gt;&lt;urls&gt;&lt;/urls&gt;&lt;/record&gt;&lt;/Cite&gt;&lt;/EndNote&gt;</w:instrText>
      </w:r>
      <w:r w:rsidR="00851C9F">
        <w:rPr>
          <w:rFonts w:asciiTheme="minorHAnsi" w:hAnsiTheme="minorHAnsi" w:cstheme="minorHAnsi"/>
          <w:bCs/>
          <w:color w:val="auto"/>
        </w:rPr>
        <w:fldChar w:fldCharType="separate"/>
      </w:r>
      <w:r w:rsidR="00AC5DC7" w:rsidRPr="00AC5DC7">
        <w:rPr>
          <w:rFonts w:asciiTheme="minorHAnsi" w:hAnsiTheme="minorHAnsi" w:cstheme="minorHAnsi"/>
          <w:bCs/>
          <w:noProof/>
          <w:color w:val="auto"/>
          <w:vertAlign w:val="superscript"/>
        </w:rPr>
        <w:t>26,27</w:t>
      </w:r>
      <w:r w:rsidR="00851C9F">
        <w:rPr>
          <w:rFonts w:asciiTheme="minorHAnsi" w:hAnsiTheme="minorHAnsi" w:cstheme="minorHAnsi"/>
          <w:bCs/>
          <w:color w:val="auto"/>
        </w:rPr>
        <w:fldChar w:fldCharType="end"/>
      </w:r>
      <w:r w:rsidR="00341E88" w:rsidRPr="00920AB6">
        <w:rPr>
          <w:rFonts w:asciiTheme="minorHAnsi" w:hAnsiTheme="minorHAnsi" w:cstheme="minorHAnsi"/>
          <w:bCs/>
          <w:color w:val="auto"/>
        </w:rPr>
        <w:t xml:space="preserve">. </w:t>
      </w:r>
    </w:p>
    <w:p w14:paraId="6D2B879C" w14:textId="77777777" w:rsidR="00F61743" w:rsidRPr="00920AB6" w:rsidRDefault="00F61743" w:rsidP="008622EC">
      <w:pPr>
        <w:contextualSpacing/>
        <w:rPr>
          <w:rFonts w:asciiTheme="minorHAnsi" w:hAnsiTheme="minorHAnsi" w:cstheme="minorHAnsi"/>
          <w:bCs/>
          <w:color w:val="auto"/>
        </w:rPr>
      </w:pPr>
    </w:p>
    <w:p w14:paraId="6C74B70E" w14:textId="47379E1D" w:rsidR="00AB54D7" w:rsidRPr="00920AB6" w:rsidRDefault="000E5871" w:rsidP="008622EC">
      <w:pPr>
        <w:contextualSpacing/>
        <w:rPr>
          <w:rFonts w:asciiTheme="minorHAnsi" w:hAnsiTheme="minorHAnsi" w:cstheme="minorHAnsi"/>
          <w:bCs/>
          <w:color w:val="auto"/>
        </w:rPr>
      </w:pPr>
      <w:r w:rsidRPr="00920AB6">
        <w:rPr>
          <w:rFonts w:asciiTheme="minorHAnsi" w:hAnsiTheme="minorHAnsi" w:cstheme="minorHAnsi"/>
          <w:bCs/>
          <w:color w:val="auto"/>
        </w:rPr>
        <w:t>The</w:t>
      </w:r>
      <w:r w:rsidR="00A6372E" w:rsidRPr="00920AB6">
        <w:rPr>
          <w:rFonts w:asciiTheme="minorHAnsi" w:hAnsiTheme="minorHAnsi" w:cstheme="minorHAnsi"/>
          <w:bCs/>
          <w:color w:val="auto"/>
        </w:rPr>
        <w:t xml:space="preserve"> LCM </w:t>
      </w:r>
      <w:r w:rsidRPr="00920AB6">
        <w:rPr>
          <w:rFonts w:asciiTheme="minorHAnsi" w:hAnsiTheme="minorHAnsi" w:cstheme="minorHAnsi"/>
          <w:bCs/>
          <w:color w:val="auto"/>
        </w:rPr>
        <w:t xml:space="preserve">technique was first developed </w:t>
      </w:r>
      <w:r w:rsidR="00747DBD" w:rsidRPr="00920AB6">
        <w:rPr>
          <w:rFonts w:asciiTheme="minorHAnsi" w:hAnsiTheme="minorHAnsi" w:cstheme="minorHAnsi"/>
          <w:bCs/>
          <w:color w:val="auto"/>
        </w:rPr>
        <w:t xml:space="preserve">to be used on </w:t>
      </w:r>
      <w:r w:rsidR="0042170B" w:rsidRPr="00920AB6">
        <w:rPr>
          <w:rFonts w:asciiTheme="minorHAnsi" w:hAnsiTheme="minorHAnsi" w:cstheme="minorHAnsi"/>
          <w:bCs/>
          <w:color w:val="auto"/>
        </w:rPr>
        <w:t>animal-derived samples</w:t>
      </w:r>
      <w:r w:rsidR="00BA6513" w:rsidRPr="00920AB6">
        <w:rPr>
          <w:rFonts w:asciiTheme="minorHAnsi" w:hAnsiTheme="minorHAnsi" w:cstheme="minorHAnsi"/>
          <w:bCs/>
          <w:color w:val="auto"/>
        </w:rPr>
        <w:t xml:space="preserve"> </w:t>
      </w:r>
      <w:r w:rsidR="0042170B" w:rsidRPr="00920AB6">
        <w:rPr>
          <w:rFonts w:asciiTheme="minorHAnsi" w:hAnsiTheme="minorHAnsi" w:cstheme="minorHAnsi"/>
          <w:bCs/>
          <w:color w:val="auto"/>
        </w:rPr>
        <w:t xml:space="preserve">for </w:t>
      </w:r>
      <w:r w:rsidR="00BE12AF" w:rsidRPr="00920AB6">
        <w:rPr>
          <w:rFonts w:asciiTheme="minorHAnsi" w:hAnsiTheme="minorHAnsi" w:cstheme="minorHAnsi"/>
          <w:bCs/>
          <w:color w:val="auto"/>
        </w:rPr>
        <w:t xml:space="preserve">cell-type-specific </w:t>
      </w:r>
      <w:r w:rsidR="009B2C30" w:rsidRPr="00920AB6">
        <w:rPr>
          <w:rFonts w:asciiTheme="minorHAnsi" w:hAnsiTheme="minorHAnsi" w:cstheme="minorHAnsi"/>
          <w:bCs/>
          <w:color w:val="auto"/>
        </w:rPr>
        <w:t>transcript analysis</w:t>
      </w:r>
      <w:r w:rsidR="00851C9F">
        <w:rPr>
          <w:rFonts w:asciiTheme="minorHAnsi" w:hAnsiTheme="minorHAnsi" w:cstheme="minorHAnsi"/>
          <w:bCs/>
          <w:color w:val="auto"/>
        </w:rPr>
        <w:fldChar w:fldCharType="begin"/>
      </w:r>
      <w:r w:rsidR="00851C9F">
        <w:rPr>
          <w:rFonts w:asciiTheme="minorHAnsi" w:hAnsiTheme="minorHAnsi" w:cstheme="minorHAnsi"/>
          <w:bCs/>
          <w:color w:val="auto"/>
        </w:rPr>
        <w:instrText xml:space="preserve"> ADDIN EN.CITE &lt;EndNote&gt;&lt;Cite&gt;&lt;Author&gt;Emmert-Buck&lt;/Author&gt;&lt;Year&gt;1996&lt;/Year&gt;&lt;RecNum&gt;21&lt;/RecNum&gt;&lt;DisplayText&gt;&lt;style face="superscript"&gt;1&lt;/style&gt;&lt;/DisplayText&gt;&lt;record&gt;&lt;rec-number&gt;21&lt;/rec-number&gt;&lt;foreign-keys&gt;&lt;key app="EN" db-id="2tp5ffeemt9st3ezx5qx0rppwxe59x2vtswe" timestamp="1583298553"&gt;21&lt;/key&gt;&lt;/foreign-keys&gt;&lt;ref-type name="Journal Article"&gt;17&lt;/ref-type&gt;&lt;contributors&gt;&lt;authors&gt;&lt;author&gt;Emmert-Buck, Michael R&lt;/author&gt;&lt;author&gt;Bonner, Robert F&lt;/author&gt;&lt;author&gt;Smith, Paul D&lt;/author&gt;&lt;author&gt;Chuaqui, Rodrigo F&lt;/author&gt;&lt;author&gt;Zhuang, Zhengping&lt;/author&gt;&lt;author&gt;Goldstein, Seth R&lt;/author&gt;&lt;author&gt;Weiss, Rhonda A&lt;/author&gt;&lt;author&gt;Liotta, Lance A&lt;/author&gt;&lt;/authors&gt;&lt;/contributors&gt;&lt;titles&gt;&lt;title&gt;Laser capture microdissection&lt;/title&gt;&lt;secondary-title&gt;Science&lt;/secondary-title&gt;&lt;/titles&gt;&lt;periodical&gt;&lt;full-title&gt;Science&lt;/full-title&gt;&lt;/periodical&gt;&lt;pages&gt;998-1001&lt;/pages&gt;&lt;volume&gt;274&lt;/volume&gt;&lt;number&gt;5289&lt;/number&gt;&lt;dates&gt;&lt;year&gt;1996&lt;/year&gt;&lt;/dates&gt;&lt;isbn&gt;0036-8075&lt;/isbn&gt;&lt;urls&gt;&lt;/urls&gt;&lt;/record&gt;&lt;/Cite&gt;&lt;/EndNote&gt;</w:instrText>
      </w:r>
      <w:r w:rsidR="00851C9F">
        <w:rPr>
          <w:rFonts w:asciiTheme="minorHAnsi" w:hAnsiTheme="minorHAnsi" w:cstheme="minorHAnsi"/>
          <w:bCs/>
          <w:color w:val="auto"/>
        </w:rPr>
        <w:fldChar w:fldCharType="separate"/>
      </w:r>
      <w:r w:rsidR="00851C9F" w:rsidRPr="00851C9F">
        <w:rPr>
          <w:rFonts w:asciiTheme="minorHAnsi" w:hAnsiTheme="minorHAnsi" w:cstheme="minorHAnsi"/>
          <w:bCs/>
          <w:noProof/>
          <w:color w:val="auto"/>
          <w:vertAlign w:val="superscript"/>
        </w:rPr>
        <w:t>1</w:t>
      </w:r>
      <w:r w:rsidR="00851C9F">
        <w:rPr>
          <w:rFonts w:asciiTheme="minorHAnsi" w:hAnsiTheme="minorHAnsi" w:cstheme="minorHAnsi"/>
          <w:bCs/>
          <w:color w:val="auto"/>
        </w:rPr>
        <w:fldChar w:fldCharType="end"/>
      </w:r>
      <w:r w:rsidR="00C92C6E" w:rsidRPr="00920AB6">
        <w:rPr>
          <w:rFonts w:asciiTheme="minorHAnsi" w:hAnsiTheme="minorHAnsi" w:cstheme="minorHAnsi"/>
          <w:bCs/>
          <w:color w:val="auto"/>
        </w:rPr>
        <w:t xml:space="preserve">. </w:t>
      </w:r>
      <w:r w:rsidR="00EE3121" w:rsidRPr="00920AB6">
        <w:rPr>
          <w:rFonts w:asciiTheme="minorHAnsi" w:hAnsiTheme="minorHAnsi" w:cstheme="minorHAnsi"/>
          <w:bCs/>
          <w:color w:val="auto"/>
        </w:rPr>
        <w:t xml:space="preserve">However, </w:t>
      </w:r>
      <w:r w:rsidR="00844D96" w:rsidRPr="00920AB6">
        <w:rPr>
          <w:rFonts w:asciiTheme="minorHAnsi" w:hAnsiTheme="minorHAnsi" w:cstheme="minorHAnsi"/>
          <w:bCs/>
          <w:color w:val="auto"/>
        </w:rPr>
        <w:t>a broad range of genomic, proteomic</w:t>
      </w:r>
      <w:r w:rsidR="003A731E">
        <w:rPr>
          <w:rFonts w:asciiTheme="minorHAnsi" w:hAnsiTheme="minorHAnsi" w:cstheme="minorHAnsi"/>
          <w:bCs/>
          <w:color w:val="auto"/>
        </w:rPr>
        <w:t>,</w:t>
      </w:r>
      <w:r w:rsidR="00844D96" w:rsidRPr="00920AB6">
        <w:rPr>
          <w:rFonts w:asciiTheme="minorHAnsi" w:hAnsiTheme="minorHAnsi" w:cstheme="minorHAnsi"/>
          <w:bCs/>
          <w:color w:val="auto"/>
        </w:rPr>
        <w:t xml:space="preserve"> </w:t>
      </w:r>
      <w:r w:rsidR="00A22400" w:rsidRPr="00920AB6">
        <w:rPr>
          <w:rFonts w:asciiTheme="minorHAnsi" w:hAnsiTheme="minorHAnsi" w:cstheme="minorHAnsi"/>
          <w:bCs/>
          <w:color w:val="auto"/>
        </w:rPr>
        <w:t xml:space="preserve">and </w:t>
      </w:r>
      <w:r w:rsidR="00844D96" w:rsidRPr="00920AB6">
        <w:rPr>
          <w:rFonts w:asciiTheme="minorHAnsi" w:hAnsiTheme="minorHAnsi" w:cstheme="minorHAnsi"/>
          <w:bCs/>
          <w:color w:val="auto"/>
        </w:rPr>
        <w:t>epigenetic</w:t>
      </w:r>
      <w:r w:rsidR="0065699C" w:rsidRPr="00920AB6">
        <w:rPr>
          <w:rFonts w:asciiTheme="minorHAnsi" w:hAnsiTheme="minorHAnsi" w:cstheme="minorHAnsi"/>
          <w:bCs/>
          <w:color w:val="auto"/>
        </w:rPr>
        <w:t xml:space="preserve"> </w:t>
      </w:r>
      <w:r w:rsidR="008D1C06" w:rsidRPr="00920AB6">
        <w:rPr>
          <w:rFonts w:asciiTheme="minorHAnsi" w:hAnsiTheme="minorHAnsi" w:cstheme="minorHAnsi"/>
          <w:bCs/>
          <w:color w:val="auto"/>
        </w:rPr>
        <w:t>analys</w:t>
      </w:r>
      <w:r w:rsidR="005428CA" w:rsidRPr="00920AB6">
        <w:rPr>
          <w:rFonts w:asciiTheme="minorHAnsi" w:hAnsiTheme="minorHAnsi" w:cstheme="minorHAnsi"/>
          <w:bCs/>
          <w:color w:val="auto"/>
        </w:rPr>
        <w:t>e</w:t>
      </w:r>
      <w:r w:rsidR="008D1C06" w:rsidRPr="00920AB6">
        <w:rPr>
          <w:rFonts w:asciiTheme="minorHAnsi" w:hAnsiTheme="minorHAnsi" w:cstheme="minorHAnsi"/>
          <w:bCs/>
          <w:color w:val="auto"/>
        </w:rPr>
        <w:t>s</w:t>
      </w:r>
      <w:r w:rsidR="0042170B" w:rsidRPr="00920AB6">
        <w:rPr>
          <w:rFonts w:asciiTheme="minorHAnsi" w:hAnsiTheme="minorHAnsi" w:cstheme="minorHAnsi"/>
          <w:bCs/>
          <w:color w:val="auto"/>
        </w:rPr>
        <w:t xml:space="preserve"> have </w:t>
      </w:r>
      <w:r w:rsidR="00747DBD" w:rsidRPr="00920AB6">
        <w:rPr>
          <w:rFonts w:asciiTheme="minorHAnsi" w:hAnsiTheme="minorHAnsi" w:cstheme="minorHAnsi"/>
          <w:bCs/>
          <w:color w:val="auto"/>
        </w:rPr>
        <w:t xml:space="preserve">subsequently been </w:t>
      </w:r>
      <w:r w:rsidR="0042170B" w:rsidRPr="00920AB6">
        <w:rPr>
          <w:rFonts w:asciiTheme="minorHAnsi" w:hAnsiTheme="minorHAnsi" w:cstheme="minorHAnsi"/>
          <w:bCs/>
          <w:color w:val="auto"/>
        </w:rPr>
        <w:t>developed</w:t>
      </w:r>
      <w:r w:rsidR="00844D96" w:rsidRPr="00920AB6">
        <w:rPr>
          <w:rFonts w:asciiTheme="minorHAnsi" w:hAnsiTheme="minorHAnsi" w:cstheme="minorHAnsi"/>
          <w:bCs/>
          <w:color w:val="auto"/>
        </w:rPr>
        <w:t>.</w:t>
      </w:r>
      <w:r w:rsidR="00A22400" w:rsidRPr="00920AB6">
        <w:rPr>
          <w:rFonts w:asciiTheme="minorHAnsi" w:hAnsiTheme="minorHAnsi" w:cstheme="minorHAnsi"/>
          <w:bCs/>
          <w:color w:val="auto"/>
        </w:rPr>
        <w:t xml:space="preserve"> </w:t>
      </w:r>
      <w:r w:rsidR="0042170B" w:rsidRPr="00920AB6">
        <w:rPr>
          <w:rFonts w:asciiTheme="minorHAnsi" w:hAnsiTheme="minorHAnsi" w:cstheme="minorHAnsi"/>
          <w:bCs/>
          <w:color w:val="auto"/>
        </w:rPr>
        <w:t>A</w:t>
      </w:r>
      <w:r w:rsidR="008B1BC0" w:rsidRPr="00920AB6">
        <w:rPr>
          <w:rFonts w:asciiTheme="minorHAnsi" w:hAnsiTheme="minorHAnsi" w:cstheme="minorHAnsi"/>
          <w:bCs/>
          <w:color w:val="auto"/>
        </w:rPr>
        <w:t>dapt</w:t>
      </w:r>
      <w:r w:rsidR="0042170B" w:rsidRPr="00920AB6">
        <w:rPr>
          <w:rFonts w:asciiTheme="minorHAnsi" w:hAnsiTheme="minorHAnsi" w:cstheme="minorHAnsi"/>
          <w:bCs/>
          <w:color w:val="auto"/>
        </w:rPr>
        <w:t>ing</w:t>
      </w:r>
      <w:r w:rsidR="008B1BC0" w:rsidRPr="00920AB6">
        <w:rPr>
          <w:rFonts w:asciiTheme="minorHAnsi" w:hAnsiTheme="minorHAnsi" w:cstheme="minorHAnsi"/>
          <w:bCs/>
          <w:color w:val="auto"/>
        </w:rPr>
        <w:t xml:space="preserve"> the</w:t>
      </w:r>
      <w:r w:rsidR="0042170B" w:rsidRPr="00920AB6">
        <w:rPr>
          <w:rFonts w:asciiTheme="minorHAnsi" w:hAnsiTheme="minorHAnsi" w:cstheme="minorHAnsi"/>
          <w:bCs/>
          <w:color w:val="auto"/>
        </w:rPr>
        <w:t>se</w:t>
      </w:r>
      <w:r w:rsidR="008B1BC0" w:rsidRPr="00920AB6">
        <w:rPr>
          <w:rFonts w:asciiTheme="minorHAnsi" w:hAnsiTheme="minorHAnsi" w:cstheme="minorHAnsi"/>
          <w:bCs/>
          <w:color w:val="auto"/>
        </w:rPr>
        <w:t xml:space="preserve"> </w:t>
      </w:r>
      <w:r w:rsidR="0042170B" w:rsidRPr="00920AB6">
        <w:rPr>
          <w:rFonts w:asciiTheme="minorHAnsi" w:hAnsiTheme="minorHAnsi" w:cstheme="minorHAnsi"/>
          <w:bCs/>
          <w:color w:val="auto"/>
        </w:rPr>
        <w:t xml:space="preserve">methods for </w:t>
      </w:r>
      <w:r w:rsidR="00A02B92" w:rsidRPr="00920AB6">
        <w:rPr>
          <w:rFonts w:asciiTheme="minorHAnsi" w:hAnsiTheme="minorHAnsi" w:cstheme="minorHAnsi"/>
          <w:bCs/>
          <w:color w:val="auto"/>
        </w:rPr>
        <w:t>appl</w:t>
      </w:r>
      <w:r w:rsidR="0042170B" w:rsidRPr="00920AB6">
        <w:rPr>
          <w:rFonts w:asciiTheme="minorHAnsi" w:hAnsiTheme="minorHAnsi" w:cstheme="minorHAnsi"/>
          <w:bCs/>
          <w:color w:val="auto"/>
        </w:rPr>
        <w:t>ication</w:t>
      </w:r>
      <w:r w:rsidR="00A02B92" w:rsidRPr="00920AB6">
        <w:rPr>
          <w:rFonts w:asciiTheme="minorHAnsi" w:hAnsiTheme="minorHAnsi" w:cstheme="minorHAnsi"/>
          <w:bCs/>
          <w:color w:val="auto"/>
        </w:rPr>
        <w:t xml:space="preserve"> in plant biological studies</w:t>
      </w:r>
      <w:r w:rsidR="0042170B" w:rsidRPr="00920AB6">
        <w:rPr>
          <w:rFonts w:asciiTheme="minorHAnsi" w:hAnsiTheme="minorHAnsi" w:cstheme="minorHAnsi"/>
          <w:bCs/>
          <w:color w:val="auto"/>
        </w:rPr>
        <w:t xml:space="preserve"> is an ongoing challenge</w:t>
      </w:r>
      <w:r w:rsidR="00851C9F">
        <w:rPr>
          <w:rFonts w:asciiTheme="minorHAnsi" w:hAnsiTheme="minorHAnsi" w:cstheme="minorHAnsi"/>
          <w:bCs/>
          <w:color w:val="auto"/>
        </w:rPr>
        <w:fldChar w:fldCharType="begin">
          <w:fldData xml:space="preserve">PEVuZE5vdGU+PENpdGU+PEF1dGhvcj5CZXZpbGFjcXVhPC9BdXRob3I+PFllYXI+MjAxODwvWWVh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</w:fldData>
        </w:fldChar>
      </w:r>
      <w:r w:rsidR="00AC5DC7">
        <w:rPr>
          <w:rFonts w:asciiTheme="minorHAnsi" w:hAnsiTheme="minorHAnsi" w:cstheme="minorHAnsi"/>
          <w:bCs/>
          <w:color w:val="auto"/>
        </w:rPr>
        <w:instrText xml:space="preserve"> ADDIN EN.CITE </w:instrText>
      </w:r>
      <w:r w:rsidR="00AC5DC7">
        <w:rPr>
          <w:rFonts w:asciiTheme="minorHAnsi" w:hAnsiTheme="minorHAnsi" w:cstheme="minorHAnsi"/>
          <w:bCs/>
          <w:color w:val="auto"/>
        </w:rPr>
        <w:fldChar w:fldCharType="begin">
          <w:fldData xml:space="preserve">PEVuZE5vdGU+PENpdGU+PEF1dGhvcj5CZXZpbGFjcXVhPC9BdXRob3I+PFllYXI+MjAxODwvWWVh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</w:fldData>
        </w:fldChar>
      </w:r>
      <w:r w:rsidR="00AC5DC7">
        <w:rPr>
          <w:rFonts w:asciiTheme="minorHAnsi" w:hAnsiTheme="minorHAnsi" w:cstheme="minorHAnsi"/>
          <w:bCs/>
          <w:color w:val="auto"/>
        </w:rPr>
        <w:instrText xml:space="preserve"> ADDIN EN.CITE.DATA </w:instrText>
      </w:r>
      <w:r w:rsidR="00AC5DC7">
        <w:rPr>
          <w:rFonts w:asciiTheme="minorHAnsi" w:hAnsiTheme="minorHAnsi" w:cstheme="minorHAnsi"/>
          <w:bCs/>
          <w:color w:val="auto"/>
        </w:rPr>
      </w:r>
      <w:r w:rsidR="00AC5DC7">
        <w:rPr>
          <w:rFonts w:asciiTheme="minorHAnsi" w:hAnsiTheme="minorHAnsi" w:cstheme="minorHAnsi"/>
          <w:bCs/>
          <w:color w:val="auto"/>
        </w:rPr>
        <w:fldChar w:fldCharType="end"/>
      </w:r>
      <w:r w:rsidR="00851C9F">
        <w:rPr>
          <w:rFonts w:asciiTheme="minorHAnsi" w:hAnsiTheme="minorHAnsi" w:cstheme="minorHAnsi"/>
          <w:bCs/>
          <w:color w:val="auto"/>
        </w:rPr>
      </w:r>
      <w:r w:rsidR="00851C9F">
        <w:rPr>
          <w:rFonts w:asciiTheme="minorHAnsi" w:hAnsiTheme="minorHAnsi" w:cstheme="minorHAnsi"/>
          <w:bCs/>
          <w:color w:val="auto"/>
        </w:rPr>
        <w:fldChar w:fldCharType="separate"/>
      </w:r>
      <w:r w:rsidR="00AC5DC7" w:rsidRPr="00AC5DC7">
        <w:rPr>
          <w:rFonts w:asciiTheme="minorHAnsi" w:hAnsiTheme="minorHAnsi" w:cstheme="minorHAnsi"/>
          <w:bCs/>
          <w:noProof/>
          <w:color w:val="auto"/>
          <w:vertAlign w:val="superscript"/>
        </w:rPr>
        <w:t>18-20,28</w:t>
      </w:r>
      <w:r w:rsidR="00851C9F">
        <w:rPr>
          <w:rFonts w:asciiTheme="minorHAnsi" w:hAnsiTheme="minorHAnsi" w:cstheme="minorHAnsi"/>
          <w:bCs/>
          <w:color w:val="auto"/>
        </w:rPr>
        <w:fldChar w:fldCharType="end"/>
      </w:r>
      <w:r w:rsidR="00A02B92" w:rsidRPr="00920AB6">
        <w:rPr>
          <w:rFonts w:asciiTheme="minorHAnsi" w:hAnsiTheme="minorHAnsi" w:cstheme="minorHAnsi"/>
          <w:bCs/>
          <w:color w:val="auto"/>
        </w:rPr>
        <w:t xml:space="preserve">. </w:t>
      </w:r>
      <w:proofErr w:type="spellStart"/>
      <w:r w:rsidR="008B0D2B" w:rsidRPr="00920AB6">
        <w:rPr>
          <w:rFonts w:asciiTheme="minorHAnsi" w:hAnsiTheme="minorHAnsi" w:cstheme="minorHAnsi"/>
          <w:bCs/>
          <w:color w:val="auto"/>
        </w:rPr>
        <w:t>Sch</w:t>
      </w:r>
      <w:r w:rsidR="00EB3DFC" w:rsidRPr="00920AB6">
        <w:rPr>
          <w:rFonts w:asciiTheme="minorHAnsi" w:hAnsiTheme="minorHAnsi" w:cstheme="minorHAnsi"/>
          <w:bCs/>
          <w:color w:val="auto"/>
        </w:rPr>
        <w:t>ad</w:t>
      </w:r>
      <w:proofErr w:type="spellEnd"/>
      <w:r w:rsidR="00EB3DFC" w:rsidRPr="00920AB6">
        <w:rPr>
          <w:rFonts w:asciiTheme="minorHAnsi" w:hAnsiTheme="minorHAnsi" w:cstheme="minorHAnsi"/>
          <w:bCs/>
          <w:color w:val="auto"/>
        </w:rPr>
        <w:t xml:space="preserve"> </w:t>
      </w:r>
      <w:r w:rsidR="00EB3DFC" w:rsidRPr="005552AB">
        <w:rPr>
          <w:rFonts w:asciiTheme="minorHAnsi" w:hAnsiTheme="minorHAnsi" w:cstheme="minorHAnsi"/>
          <w:bCs/>
          <w:color w:val="auto"/>
        </w:rPr>
        <w:t>et</w:t>
      </w:r>
      <w:r w:rsidR="00EB753C" w:rsidRPr="005552AB">
        <w:rPr>
          <w:rFonts w:asciiTheme="minorHAnsi" w:hAnsiTheme="minorHAnsi" w:cstheme="minorHAnsi"/>
          <w:bCs/>
          <w:color w:val="auto"/>
        </w:rPr>
        <w:t xml:space="preserve"> </w:t>
      </w:r>
      <w:r w:rsidR="00EB3DFC" w:rsidRPr="005552AB">
        <w:rPr>
          <w:rFonts w:asciiTheme="minorHAnsi" w:hAnsiTheme="minorHAnsi" w:cstheme="minorHAnsi"/>
          <w:bCs/>
          <w:color w:val="auto"/>
        </w:rPr>
        <w:t>al.</w:t>
      </w:r>
      <w:r w:rsidR="00EB3DFC" w:rsidRPr="00920AB6">
        <w:rPr>
          <w:rFonts w:asciiTheme="minorHAnsi" w:hAnsiTheme="minorHAnsi" w:cstheme="minorHAnsi"/>
          <w:bCs/>
          <w:color w:val="auto"/>
        </w:rPr>
        <w:t xml:space="preserve"> </w:t>
      </w:r>
      <w:r w:rsidR="002B6A82" w:rsidRPr="00920AB6">
        <w:rPr>
          <w:rFonts w:asciiTheme="minorHAnsi" w:hAnsiTheme="minorHAnsi" w:cstheme="minorHAnsi"/>
          <w:bCs/>
          <w:color w:val="auto"/>
        </w:rPr>
        <w:t>demonstrated</w:t>
      </w:r>
      <w:r w:rsidR="00EB3DFC" w:rsidRPr="00920AB6">
        <w:rPr>
          <w:rFonts w:asciiTheme="minorHAnsi" w:hAnsiTheme="minorHAnsi" w:cstheme="minorHAnsi"/>
          <w:bCs/>
          <w:color w:val="auto"/>
        </w:rPr>
        <w:t xml:space="preserve"> </w:t>
      </w:r>
      <w:r w:rsidR="002B6A82" w:rsidRPr="00920AB6">
        <w:rPr>
          <w:rFonts w:asciiTheme="minorHAnsi" w:hAnsiTheme="minorHAnsi" w:cstheme="minorHAnsi"/>
          <w:bCs/>
          <w:color w:val="auto"/>
        </w:rPr>
        <w:t>that</w:t>
      </w:r>
      <w:r w:rsidR="00EB3DFC" w:rsidRPr="00920AB6">
        <w:rPr>
          <w:rFonts w:asciiTheme="minorHAnsi" w:hAnsiTheme="minorHAnsi" w:cstheme="minorHAnsi"/>
          <w:bCs/>
          <w:color w:val="auto"/>
        </w:rPr>
        <w:t xml:space="preserve"> </w:t>
      </w:r>
      <w:r w:rsidR="00B74227" w:rsidRPr="00920AB6">
        <w:rPr>
          <w:rFonts w:asciiTheme="minorHAnsi" w:hAnsiTheme="minorHAnsi" w:cstheme="minorHAnsi"/>
          <w:bCs/>
          <w:color w:val="auto"/>
        </w:rPr>
        <w:t>protein</w:t>
      </w:r>
      <w:r w:rsidR="00797A6B" w:rsidRPr="00920AB6">
        <w:rPr>
          <w:rFonts w:asciiTheme="minorHAnsi" w:hAnsiTheme="minorHAnsi" w:cstheme="minorHAnsi"/>
          <w:bCs/>
          <w:color w:val="auto"/>
        </w:rPr>
        <w:t>s</w:t>
      </w:r>
      <w:r w:rsidR="00B74227" w:rsidRPr="00920AB6">
        <w:rPr>
          <w:rFonts w:asciiTheme="minorHAnsi" w:hAnsiTheme="minorHAnsi" w:cstheme="minorHAnsi"/>
          <w:bCs/>
          <w:color w:val="auto"/>
        </w:rPr>
        <w:t xml:space="preserve"> and metabolites from </w:t>
      </w:r>
      <w:r w:rsidR="00B74227" w:rsidRPr="00920AB6">
        <w:rPr>
          <w:rFonts w:asciiTheme="minorHAnsi" w:hAnsiTheme="minorHAnsi" w:cstheme="minorHAnsi"/>
          <w:bCs/>
          <w:i/>
          <w:iCs/>
          <w:color w:val="auto"/>
        </w:rPr>
        <w:t>Arabidopsis</w:t>
      </w:r>
      <w:r w:rsidR="00B74227" w:rsidRPr="00920AB6">
        <w:rPr>
          <w:rFonts w:asciiTheme="minorHAnsi" w:hAnsiTheme="minorHAnsi" w:cstheme="minorHAnsi"/>
          <w:bCs/>
          <w:color w:val="auto"/>
        </w:rPr>
        <w:t xml:space="preserve"> vascular bundle</w:t>
      </w:r>
      <w:r w:rsidR="00E842C0" w:rsidRPr="00920AB6">
        <w:rPr>
          <w:rFonts w:asciiTheme="minorHAnsi" w:hAnsiTheme="minorHAnsi" w:cstheme="minorHAnsi"/>
          <w:bCs/>
          <w:color w:val="auto"/>
        </w:rPr>
        <w:t>s</w:t>
      </w:r>
      <w:r w:rsidR="00B74227" w:rsidRPr="00920AB6">
        <w:rPr>
          <w:rFonts w:asciiTheme="minorHAnsi" w:hAnsiTheme="minorHAnsi" w:cstheme="minorHAnsi"/>
          <w:bCs/>
          <w:color w:val="auto"/>
        </w:rPr>
        <w:t xml:space="preserve"> </w:t>
      </w:r>
      <w:r w:rsidR="002B6A82" w:rsidRPr="00920AB6">
        <w:rPr>
          <w:rFonts w:asciiTheme="minorHAnsi" w:hAnsiTheme="minorHAnsi" w:cstheme="minorHAnsi"/>
          <w:bCs/>
          <w:color w:val="auto"/>
        </w:rPr>
        <w:t xml:space="preserve">could be analyzed </w:t>
      </w:r>
      <w:r w:rsidR="00B74227" w:rsidRPr="00920AB6">
        <w:rPr>
          <w:rFonts w:asciiTheme="minorHAnsi" w:hAnsiTheme="minorHAnsi" w:cstheme="minorHAnsi"/>
          <w:bCs/>
          <w:color w:val="auto"/>
        </w:rPr>
        <w:t>by using LCM</w:t>
      </w:r>
      <w:r w:rsidR="00E842C0" w:rsidRPr="00920AB6">
        <w:rPr>
          <w:rFonts w:asciiTheme="minorHAnsi" w:hAnsiTheme="minorHAnsi" w:cstheme="minorHAnsi"/>
          <w:bCs/>
          <w:color w:val="auto"/>
        </w:rPr>
        <w:t xml:space="preserve"> with 2-D gel electrophoresis and mass spectro</w:t>
      </w:r>
      <w:r w:rsidR="00B02FD5" w:rsidRPr="00920AB6">
        <w:rPr>
          <w:rFonts w:asciiTheme="minorHAnsi" w:hAnsiTheme="minorHAnsi" w:cstheme="minorHAnsi"/>
          <w:bCs/>
          <w:color w:val="auto"/>
        </w:rPr>
        <w:t>metry</w:t>
      </w:r>
      <w:r w:rsidR="00851C9F">
        <w:rPr>
          <w:rFonts w:asciiTheme="minorHAnsi" w:hAnsiTheme="minorHAnsi" w:cstheme="minorHAnsi"/>
          <w:bCs/>
          <w:color w:val="auto"/>
        </w:rPr>
        <w:fldChar w:fldCharType="begin"/>
      </w:r>
      <w:r w:rsidR="00AC5DC7">
        <w:rPr>
          <w:rFonts w:asciiTheme="minorHAnsi" w:hAnsiTheme="minorHAnsi" w:cstheme="minorHAnsi"/>
          <w:bCs/>
          <w:color w:val="auto"/>
        </w:rPr>
        <w:instrText xml:space="preserve"> ADDIN EN.CITE &lt;EndNote&gt;&lt;Cite&gt;&lt;Author&gt;Schad&lt;/Author&gt;&lt;Year&gt;2005&lt;/Year&gt;&lt;RecNum&gt;2&lt;/RecNum&gt;&lt;DisplayText&gt;&lt;style face="superscript"&gt;29,30&lt;/style&gt;&lt;/DisplayText&gt;&lt;record&gt;&lt;rec-number&gt;2&lt;/rec-number&gt;&lt;foreign-keys&gt;&lt;key app="EN" db-id="2tp5ffeemt9st3ezx5qx0rppwxe59x2vtswe" timestamp="1583297887"&gt;2&lt;/key&gt;&lt;/foreign-keys&gt;&lt;ref-type name="Journal Article"&gt;17&lt;/ref-type&gt;&lt;contributors&gt;&lt;authors&gt;&lt;author&gt;Schad, Martina&lt;/author&gt;&lt;author&gt;Lipton, Mary S&lt;/author&gt;&lt;author&gt;Giavalisco, Patrick&lt;/author&gt;&lt;author&gt;Smith, Richard D&lt;/author&gt;&lt;author&gt;Kehr, Julia&lt;/author&gt;&lt;/authors&gt;&lt;/contributors&gt;&lt;titles&gt;&lt;title&gt;Evaluation of two‐dimensional electrophoresis and liquid chromatography–tandem mass spectrometry for tissue‐specific protein profiling of laser‐microdissected plant samples&lt;/title&gt;&lt;secondary-title&gt;Electrophoresis&lt;/secondary-title&gt;&lt;/titles&gt;&lt;periodical&gt;&lt;full-title&gt;Electrophoresis&lt;/full-title&gt;&lt;/periodical&gt;&lt;pages&gt;2729-2738&lt;/pages&gt;&lt;volume&gt;26&lt;/volume&gt;&lt;number&gt;14&lt;/number&gt;&lt;dates&gt;&lt;year&gt;2005&lt;/year&gt;&lt;/dates&gt;&lt;isbn&gt;0173-0835&lt;/isbn&gt;&lt;urls&gt;&lt;/urls&gt;&lt;/record&gt;&lt;/Cite&gt;&lt;Cite&gt;&lt;Author&gt;Schad&lt;/Author&gt;&lt;Year&gt;2005&lt;/Year&gt;&lt;RecNum&gt;1&lt;/RecNum&gt;&lt;record&gt;&lt;rec-number&gt;1&lt;/rec-number&gt;&lt;foreign-keys&gt;&lt;key app="EN" db-id="2tp5ffeemt9st3ezx5qx0rppwxe59x2vtswe" timestamp="1583297764"&gt;1&lt;/key&gt;&lt;/foreign-keys&gt;&lt;ref-type name="Journal Article"&gt;17&lt;/ref-type&gt;&lt;contributors&gt;&lt;authors&gt;&lt;author&gt;Schad, Martina&lt;/author&gt;&lt;author&gt;Mungur, Rajsree&lt;/author&gt;&lt;author&gt;Fiehn, Oliver&lt;/author&gt;&lt;author&gt;Kehr, Julia&lt;/author&gt;&lt;/authors&gt;&lt;/contributors&gt;&lt;titles&gt;&lt;title&gt;Metabolic profiling of laser microdissected vascular bundles of Arabidopsis thaliana&lt;/title&gt;&lt;secondary-title&gt;Plant methods&lt;/secondary-title&gt;&lt;/titles&gt;&lt;periodical&gt;&lt;full-title&gt;Plant methods&lt;/full-title&gt;&lt;/periodical&gt;&lt;pages&gt;2&lt;/pages&gt;&lt;volume&gt;1&lt;/volume&gt;&lt;number&gt;1&lt;/number&gt;&lt;dates&gt;&lt;year&gt;2005&lt;/year&gt;&lt;/dates&gt;&lt;isbn&gt;1746-4811&lt;/isbn&gt;&lt;urls&gt;&lt;/urls&gt;&lt;/record&gt;&lt;/Cite&gt;&lt;/EndNote&gt;</w:instrText>
      </w:r>
      <w:r w:rsidR="00851C9F">
        <w:rPr>
          <w:rFonts w:asciiTheme="minorHAnsi" w:hAnsiTheme="minorHAnsi" w:cstheme="minorHAnsi"/>
          <w:bCs/>
          <w:color w:val="auto"/>
        </w:rPr>
        <w:fldChar w:fldCharType="separate"/>
      </w:r>
      <w:r w:rsidR="00AC5DC7" w:rsidRPr="00AC5DC7">
        <w:rPr>
          <w:rFonts w:asciiTheme="minorHAnsi" w:hAnsiTheme="minorHAnsi" w:cstheme="minorHAnsi"/>
          <w:bCs/>
          <w:noProof/>
          <w:color w:val="auto"/>
          <w:vertAlign w:val="superscript"/>
        </w:rPr>
        <w:t>29,30</w:t>
      </w:r>
      <w:r w:rsidR="00851C9F">
        <w:rPr>
          <w:rFonts w:asciiTheme="minorHAnsi" w:hAnsiTheme="minorHAnsi" w:cstheme="minorHAnsi"/>
          <w:bCs/>
          <w:color w:val="auto"/>
        </w:rPr>
        <w:fldChar w:fldCharType="end"/>
      </w:r>
      <w:r w:rsidR="00B02FD5" w:rsidRPr="00920AB6">
        <w:rPr>
          <w:rFonts w:asciiTheme="minorHAnsi" w:hAnsiTheme="minorHAnsi" w:cstheme="minorHAnsi"/>
          <w:bCs/>
          <w:color w:val="auto"/>
        </w:rPr>
        <w:t>.</w:t>
      </w:r>
      <w:r w:rsidR="00702769" w:rsidRPr="00920AB6">
        <w:rPr>
          <w:rFonts w:asciiTheme="minorHAnsi" w:hAnsiTheme="minorHAnsi" w:cstheme="minorHAnsi"/>
          <w:bCs/>
          <w:color w:val="auto"/>
        </w:rPr>
        <w:t xml:space="preserve"> </w:t>
      </w:r>
      <w:r w:rsidR="00B02FD5" w:rsidRPr="00920AB6">
        <w:rPr>
          <w:rFonts w:asciiTheme="minorHAnsi" w:hAnsiTheme="minorHAnsi" w:cstheme="minorHAnsi"/>
          <w:bCs/>
          <w:color w:val="auto"/>
        </w:rPr>
        <w:t xml:space="preserve"> </w:t>
      </w:r>
      <w:r w:rsidR="00461260" w:rsidRPr="00920AB6">
        <w:rPr>
          <w:rFonts w:asciiTheme="minorHAnsi" w:hAnsiTheme="minorHAnsi" w:cstheme="minorHAnsi"/>
          <w:bCs/>
          <w:color w:val="auto"/>
        </w:rPr>
        <w:t xml:space="preserve">Recently, </w:t>
      </w:r>
      <w:proofErr w:type="spellStart"/>
      <w:r w:rsidR="003C003E" w:rsidRPr="00920AB6">
        <w:rPr>
          <w:rFonts w:asciiTheme="minorHAnsi" w:hAnsiTheme="minorHAnsi" w:cstheme="minorHAnsi"/>
          <w:bCs/>
          <w:color w:val="auto"/>
        </w:rPr>
        <w:t>Latrasse</w:t>
      </w:r>
      <w:proofErr w:type="spellEnd"/>
      <w:r w:rsidR="00BA1CEC" w:rsidRPr="005552AB">
        <w:rPr>
          <w:rFonts w:asciiTheme="minorHAnsi" w:hAnsiTheme="minorHAnsi" w:cstheme="minorHAnsi"/>
          <w:bCs/>
          <w:color w:val="auto"/>
        </w:rPr>
        <w:t xml:space="preserve"> et</w:t>
      </w:r>
      <w:r w:rsidR="00EB753C" w:rsidRPr="005552AB">
        <w:rPr>
          <w:rFonts w:asciiTheme="minorHAnsi" w:hAnsiTheme="minorHAnsi" w:cstheme="minorHAnsi"/>
          <w:bCs/>
          <w:color w:val="auto"/>
        </w:rPr>
        <w:t xml:space="preserve"> </w:t>
      </w:r>
      <w:r w:rsidR="00BA1CEC" w:rsidRPr="005552AB">
        <w:rPr>
          <w:rFonts w:asciiTheme="minorHAnsi" w:hAnsiTheme="minorHAnsi" w:cstheme="minorHAnsi"/>
          <w:bCs/>
          <w:color w:val="auto"/>
        </w:rPr>
        <w:t xml:space="preserve">al. </w:t>
      </w:r>
      <w:r w:rsidR="003810A9" w:rsidRPr="00920AB6">
        <w:rPr>
          <w:rFonts w:asciiTheme="minorHAnsi" w:hAnsiTheme="minorHAnsi" w:cstheme="minorHAnsi"/>
          <w:bCs/>
          <w:color w:val="auto"/>
        </w:rPr>
        <w:t xml:space="preserve">carried out chromatin </w:t>
      </w:r>
      <w:r w:rsidR="003810A9" w:rsidRPr="00920AB6">
        <w:rPr>
          <w:rFonts w:asciiTheme="minorHAnsi" w:hAnsiTheme="minorHAnsi" w:cstheme="minorHAnsi"/>
          <w:bCs/>
          <w:color w:val="auto"/>
        </w:rPr>
        <w:lastRenderedPageBreak/>
        <w:t>immunoprecipitation (</w:t>
      </w:r>
      <w:proofErr w:type="spellStart"/>
      <w:r w:rsidR="003810A9" w:rsidRPr="00920AB6">
        <w:rPr>
          <w:rFonts w:asciiTheme="minorHAnsi" w:hAnsiTheme="minorHAnsi" w:cstheme="minorHAnsi"/>
          <w:bCs/>
          <w:color w:val="auto"/>
        </w:rPr>
        <w:t>ChIP</w:t>
      </w:r>
      <w:proofErr w:type="spellEnd"/>
      <w:r w:rsidR="003810A9" w:rsidRPr="00920AB6">
        <w:rPr>
          <w:rFonts w:asciiTheme="minorHAnsi" w:hAnsiTheme="minorHAnsi" w:cstheme="minorHAnsi"/>
          <w:bCs/>
          <w:color w:val="auto"/>
        </w:rPr>
        <w:t>)-qPCR analysis</w:t>
      </w:r>
      <w:r w:rsidR="003810A9" w:rsidRPr="00920AB6" w:rsidDel="003810A9">
        <w:rPr>
          <w:rFonts w:asciiTheme="minorHAnsi" w:hAnsiTheme="minorHAnsi" w:cstheme="minorHAnsi"/>
          <w:bCs/>
          <w:color w:val="auto"/>
        </w:rPr>
        <w:t xml:space="preserve"> </w:t>
      </w:r>
      <w:r w:rsidR="003810A9" w:rsidRPr="00920AB6">
        <w:rPr>
          <w:rFonts w:asciiTheme="minorHAnsi" w:hAnsiTheme="minorHAnsi" w:cstheme="minorHAnsi"/>
          <w:bCs/>
          <w:color w:val="auto"/>
        </w:rPr>
        <w:t>on LCM-</w:t>
      </w:r>
      <w:r w:rsidR="00337442" w:rsidRPr="00920AB6">
        <w:rPr>
          <w:rFonts w:asciiTheme="minorHAnsi" w:hAnsiTheme="minorHAnsi" w:cstheme="minorHAnsi"/>
          <w:bCs/>
          <w:color w:val="auto"/>
        </w:rPr>
        <w:t xml:space="preserve">dissected </w:t>
      </w:r>
      <w:r w:rsidR="00807B07" w:rsidRPr="00920AB6">
        <w:rPr>
          <w:rFonts w:asciiTheme="minorHAnsi" w:hAnsiTheme="minorHAnsi" w:cstheme="minorHAnsi"/>
          <w:bCs/>
          <w:color w:val="auto"/>
        </w:rPr>
        <w:t>stamen</w:t>
      </w:r>
      <w:r w:rsidR="003810A9" w:rsidRPr="00920AB6">
        <w:rPr>
          <w:rFonts w:asciiTheme="minorHAnsi" w:hAnsiTheme="minorHAnsi" w:cstheme="minorHAnsi"/>
          <w:bCs/>
          <w:color w:val="auto"/>
        </w:rPr>
        <w:t>s</w:t>
      </w:r>
      <w:r w:rsidR="00807B07" w:rsidRPr="00920AB6">
        <w:rPr>
          <w:rFonts w:asciiTheme="minorHAnsi" w:hAnsiTheme="minorHAnsi" w:cstheme="minorHAnsi"/>
          <w:bCs/>
          <w:color w:val="auto"/>
        </w:rPr>
        <w:t xml:space="preserve"> and </w:t>
      </w:r>
      <w:r w:rsidR="00326C2A" w:rsidRPr="00920AB6">
        <w:rPr>
          <w:rFonts w:asciiTheme="minorHAnsi" w:hAnsiTheme="minorHAnsi" w:cstheme="minorHAnsi"/>
          <w:bCs/>
          <w:color w:val="auto"/>
        </w:rPr>
        <w:t xml:space="preserve">carpels </w:t>
      </w:r>
      <w:r w:rsidR="003810A9" w:rsidRPr="00920AB6">
        <w:rPr>
          <w:rFonts w:asciiTheme="minorHAnsi" w:hAnsiTheme="minorHAnsi" w:cstheme="minorHAnsi"/>
          <w:bCs/>
          <w:color w:val="auto"/>
        </w:rPr>
        <w:t>using LCM, establishing that</w:t>
      </w:r>
      <w:r w:rsidR="00D272CF" w:rsidRPr="00920AB6">
        <w:rPr>
          <w:rFonts w:asciiTheme="minorHAnsi" w:hAnsiTheme="minorHAnsi" w:cstheme="minorHAnsi"/>
          <w:bCs/>
          <w:color w:val="auto"/>
        </w:rPr>
        <w:t xml:space="preserve"> tissue homogeneity</w:t>
      </w:r>
      <w:r w:rsidR="003810A9" w:rsidRPr="00920AB6">
        <w:rPr>
          <w:rFonts w:asciiTheme="minorHAnsi" w:hAnsiTheme="minorHAnsi" w:cstheme="minorHAnsi"/>
          <w:bCs/>
          <w:color w:val="auto"/>
        </w:rPr>
        <w:t xml:space="preserve"> </w:t>
      </w:r>
      <w:r w:rsidR="00D272CF" w:rsidRPr="00920AB6">
        <w:rPr>
          <w:rFonts w:asciiTheme="minorHAnsi" w:hAnsiTheme="minorHAnsi" w:cstheme="minorHAnsi"/>
          <w:bCs/>
          <w:color w:val="auto"/>
        </w:rPr>
        <w:t>improve</w:t>
      </w:r>
      <w:r w:rsidR="003810A9" w:rsidRPr="00920AB6">
        <w:rPr>
          <w:rFonts w:asciiTheme="minorHAnsi" w:hAnsiTheme="minorHAnsi" w:cstheme="minorHAnsi"/>
          <w:bCs/>
          <w:color w:val="auto"/>
        </w:rPr>
        <w:t>s</w:t>
      </w:r>
      <w:r w:rsidR="00D272CF" w:rsidRPr="00920AB6">
        <w:rPr>
          <w:rFonts w:asciiTheme="minorHAnsi" w:hAnsiTheme="minorHAnsi" w:cstheme="minorHAnsi"/>
          <w:bCs/>
          <w:color w:val="auto"/>
        </w:rPr>
        <w:t xml:space="preserve"> the</w:t>
      </w:r>
      <w:r w:rsidR="00AC6C08" w:rsidRPr="00920AB6">
        <w:rPr>
          <w:rFonts w:asciiTheme="minorHAnsi" w:hAnsiTheme="minorHAnsi" w:cstheme="minorHAnsi"/>
          <w:bCs/>
          <w:color w:val="auto"/>
        </w:rPr>
        <w:t xml:space="preserve"> </w:t>
      </w:r>
      <w:r w:rsidR="003810A9" w:rsidRPr="00920AB6">
        <w:rPr>
          <w:rFonts w:asciiTheme="minorHAnsi" w:hAnsiTheme="minorHAnsi" w:cstheme="minorHAnsi"/>
          <w:bCs/>
          <w:color w:val="auto"/>
        </w:rPr>
        <w:t>resolution of</w:t>
      </w:r>
      <w:r w:rsidR="00973B1B" w:rsidRPr="00920AB6">
        <w:rPr>
          <w:rFonts w:asciiTheme="minorHAnsi" w:hAnsiTheme="minorHAnsi" w:cstheme="minorHAnsi"/>
          <w:bCs/>
          <w:color w:val="auto"/>
        </w:rPr>
        <w:t xml:space="preserve"> cell-specific</w:t>
      </w:r>
      <w:r w:rsidR="00F05D8C" w:rsidRPr="00920AB6">
        <w:rPr>
          <w:rFonts w:asciiTheme="minorHAnsi" w:hAnsiTheme="minorHAnsi" w:cstheme="minorHAnsi"/>
          <w:bCs/>
          <w:color w:val="auto"/>
        </w:rPr>
        <w:t xml:space="preserve"> </w:t>
      </w:r>
      <w:r w:rsidR="001E5442" w:rsidRPr="00920AB6">
        <w:rPr>
          <w:rFonts w:asciiTheme="minorHAnsi" w:hAnsiTheme="minorHAnsi" w:cstheme="minorHAnsi"/>
          <w:bCs/>
          <w:color w:val="auto"/>
        </w:rPr>
        <w:t xml:space="preserve">epigenetic </w:t>
      </w:r>
      <w:r w:rsidR="004E3271" w:rsidRPr="00920AB6">
        <w:rPr>
          <w:rFonts w:asciiTheme="minorHAnsi" w:hAnsiTheme="minorHAnsi" w:cstheme="minorHAnsi"/>
          <w:bCs/>
          <w:color w:val="auto"/>
        </w:rPr>
        <w:t>events</w:t>
      </w:r>
      <w:r w:rsidR="00851C9F">
        <w:rPr>
          <w:rFonts w:asciiTheme="minorHAnsi" w:hAnsiTheme="minorHAnsi" w:cstheme="minorHAnsi"/>
          <w:bCs/>
          <w:color w:val="auto"/>
        </w:rPr>
        <w:fldChar w:fldCharType="begin"/>
      </w:r>
      <w:r w:rsidR="00AC5DC7">
        <w:rPr>
          <w:rFonts w:asciiTheme="minorHAnsi" w:hAnsiTheme="minorHAnsi" w:cstheme="minorHAnsi"/>
          <w:bCs/>
          <w:color w:val="auto"/>
        </w:rPr>
        <w:instrText xml:space="preserve"> ADDIN EN.CITE &lt;EndNote&gt;&lt;Cite&gt;&lt;Author&gt;Latrasse&lt;/Author&gt;&lt;Year&gt;2017&lt;/Year&gt;&lt;RecNum&gt;13&lt;/RecNum&gt;&lt;DisplayText&gt;&lt;style face="superscript"&gt;31&lt;/style&gt;&lt;/DisplayText&gt;&lt;record&gt;&lt;rec-number&gt;13&lt;/rec-number&gt;&lt;foreign-keys&gt;&lt;key app="EN" db-id="2tp5ffeemt9st3ezx5qx0rppwxe59x2vtswe" timestamp="1583298257"&gt;13&lt;/key&gt;&lt;/foreign-keys&gt;&lt;ref-type name="Journal Article"&gt;17&lt;/ref-type&gt;&lt;contributors&gt;&lt;authors&gt;&lt;author&gt;Latrasse, David&lt;/author&gt;&lt;author&gt;Rodriguez-Granados, Natalia Y&lt;/author&gt;&lt;author&gt;Veluchamy, Alaguraj&lt;/author&gt;&lt;author&gt;Mariappan, Kiruthiga Gayathri&lt;/author&gt;&lt;author&gt;Bevilacqua, Claudia&lt;/author&gt;&lt;author&gt;Crapart, Nicolas&lt;/author&gt;&lt;author&gt;Camps, Celine&lt;/author&gt;&lt;author&gt;Sommard, Vivien&lt;/author&gt;&lt;author&gt;Raynaud, Cécile&lt;/author&gt;&lt;author&gt;Dogimont, Catherine&lt;/author&gt;&lt;/authors&gt;&lt;/contributors&gt;&lt;titles&gt;&lt;title&gt;The quest for epigenetic regulation underlying unisexual flower development in Cucumis melo&lt;/title&gt;&lt;secondary-title&gt;Epigenetics &amp;amp; chromatin&lt;/secondary-title&gt;&lt;/titles&gt;&lt;periodical&gt;&lt;full-title&gt;Epigenetics &amp;amp; chromatin&lt;/full-title&gt;&lt;/periodical&gt;&lt;pages&gt;22&lt;/pages&gt;&lt;volume&gt;10&lt;/volume&gt;&lt;number&gt;1&lt;/number&gt;&lt;dates&gt;&lt;year&gt;2017&lt;/year&gt;&lt;/dates&gt;&lt;isbn&gt;1756-8935&lt;/isbn&gt;&lt;urls&gt;&lt;/urls&gt;&lt;/record&gt;&lt;/Cite&gt;&lt;/EndNote&gt;</w:instrText>
      </w:r>
      <w:r w:rsidR="00851C9F">
        <w:rPr>
          <w:rFonts w:asciiTheme="minorHAnsi" w:hAnsiTheme="minorHAnsi" w:cstheme="minorHAnsi"/>
          <w:bCs/>
          <w:color w:val="auto"/>
        </w:rPr>
        <w:fldChar w:fldCharType="separate"/>
      </w:r>
      <w:r w:rsidR="00AC5DC7" w:rsidRPr="00AC5DC7">
        <w:rPr>
          <w:rFonts w:asciiTheme="minorHAnsi" w:hAnsiTheme="minorHAnsi" w:cstheme="minorHAnsi"/>
          <w:bCs/>
          <w:noProof/>
          <w:color w:val="auto"/>
          <w:vertAlign w:val="superscript"/>
        </w:rPr>
        <w:t>31</w:t>
      </w:r>
      <w:r w:rsidR="00851C9F">
        <w:rPr>
          <w:rFonts w:asciiTheme="minorHAnsi" w:hAnsiTheme="minorHAnsi" w:cstheme="minorHAnsi"/>
          <w:bCs/>
          <w:color w:val="auto"/>
        </w:rPr>
        <w:fldChar w:fldCharType="end"/>
      </w:r>
      <w:r w:rsidR="00973B1B" w:rsidRPr="00920AB6">
        <w:rPr>
          <w:rFonts w:asciiTheme="minorHAnsi" w:hAnsiTheme="minorHAnsi" w:cstheme="minorHAnsi"/>
          <w:bCs/>
          <w:color w:val="auto"/>
        </w:rPr>
        <w:t xml:space="preserve">. </w:t>
      </w:r>
      <w:r w:rsidR="003A343C" w:rsidRPr="00920AB6">
        <w:rPr>
          <w:rFonts w:asciiTheme="minorHAnsi" w:hAnsiTheme="minorHAnsi" w:cstheme="minorHAnsi"/>
          <w:bCs/>
          <w:color w:val="auto"/>
        </w:rPr>
        <w:t>Turco</w:t>
      </w:r>
      <w:r w:rsidR="00E50D2B" w:rsidRPr="00920AB6">
        <w:rPr>
          <w:rFonts w:asciiTheme="minorHAnsi" w:hAnsiTheme="minorHAnsi" w:cstheme="minorHAnsi"/>
          <w:bCs/>
          <w:color w:val="auto"/>
        </w:rPr>
        <w:t xml:space="preserve"> </w:t>
      </w:r>
      <w:r w:rsidR="00E50D2B" w:rsidRPr="005552AB">
        <w:rPr>
          <w:rFonts w:asciiTheme="minorHAnsi" w:hAnsiTheme="minorHAnsi" w:cstheme="minorHAnsi"/>
          <w:bCs/>
          <w:color w:val="auto"/>
        </w:rPr>
        <w:t>et</w:t>
      </w:r>
      <w:r w:rsidR="00F72261" w:rsidRPr="005552AB">
        <w:rPr>
          <w:rFonts w:asciiTheme="minorHAnsi" w:hAnsiTheme="minorHAnsi" w:cstheme="minorHAnsi"/>
          <w:bCs/>
          <w:color w:val="auto"/>
        </w:rPr>
        <w:t xml:space="preserve"> </w:t>
      </w:r>
      <w:r w:rsidR="00E50D2B" w:rsidRPr="005552AB">
        <w:rPr>
          <w:rFonts w:asciiTheme="minorHAnsi" w:hAnsiTheme="minorHAnsi" w:cstheme="minorHAnsi"/>
          <w:bCs/>
          <w:color w:val="auto"/>
        </w:rPr>
        <w:t xml:space="preserve">al. </w:t>
      </w:r>
      <w:r w:rsidR="00E50D2B" w:rsidRPr="00920AB6">
        <w:rPr>
          <w:rFonts w:asciiTheme="minorHAnsi" w:hAnsiTheme="minorHAnsi" w:cstheme="minorHAnsi"/>
          <w:bCs/>
          <w:color w:val="auto"/>
        </w:rPr>
        <w:t>also coupled LCM with bisulfite sequencing to study</w:t>
      </w:r>
      <w:r w:rsidR="007C64B0" w:rsidRPr="00920AB6">
        <w:rPr>
          <w:rFonts w:asciiTheme="minorHAnsi" w:hAnsiTheme="minorHAnsi" w:cstheme="minorHAnsi"/>
          <w:bCs/>
          <w:color w:val="auto"/>
        </w:rPr>
        <w:t xml:space="preserve"> DNA methylation events </w:t>
      </w:r>
      <w:r w:rsidR="005F49D6" w:rsidRPr="00920AB6">
        <w:rPr>
          <w:rFonts w:asciiTheme="minorHAnsi" w:hAnsiTheme="minorHAnsi" w:cstheme="minorHAnsi"/>
          <w:bCs/>
          <w:color w:val="auto"/>
        </w:rPr>
        <w:t xml:space="preserve">during vascularization in </w:t>
      </w:r>
      <w:r w:rsidR="00AF5A60" w:rsidRPr="00920AB6">
        <w:rPr>
          <w:rFonts w:asciiTheme="minorHAnsi" w:hAnsiTheme="minorHAnsi" w:cstheme="minorHAnsi"/>
          <w:bCs/>
          <w:color w:val="auto"/>
        </w:rPr>
        <w:t xml:space="preserve">sorghum, highlighting </w:t>
      </w:r>
      <w:r w:rsidR="00AD3812" w:rsidRPr="00920AB6">
        <w:rPr>
          <w:rFonts w:asciiTheme="minorHAnsi" w:hAnsiTheme="minorHAnsi" w:cstheme="minorHAnsi"/>
          <w:bCs/>
          <w:color w:val="auto"/>
        </w:rPr>
        <w:t xml:space="preserve">the </w:t>
      </w:r>
      <w:r w:rsidR="003B4E67" w:rsidRPr="00920AB6">
        <w:rPr>
          <w:rFonts w:asciiTheme="minorHAnsi" w:hAnsiTheme="minorHAnsi" w:cstheme="minorHAnsi"/>
          <w:bCs/>
          <w:color w:val="auto"/>
        </w:rPr>
        <w:t>tissue-specific difference between vascular and non</w:t>
      </w:r>
      <w:r w:rsidR="002D0C8A" w:rsidRPr="00920AB6">
        <w:rPr>
          <w:rFonts w:asciiTheme="minorHAnsi" w:hAnsiTheme="minorHAnsi" w:cstheme="minorHAnsi"/>
          <w:bCs/>
          <w:color w:val="auto"/>
        </w:rPr>
        <w:t>vascular tissues</w:t>
      </w:r>
      <w:r w:rsidR="00851C9F">
        <w:rPr>
          <w:rFonts w:asciiTheme="minorHAnsi" w:hAnsiTheme="minorHAnsi" w:cstheme="minorHAnsi"/>
          <w:bCs/>
          <w:color w:val="auto"/>
        </w:rPr>
        <w:fldChar w:fldCharType="begin">
          <w:fldData xml:space="preserve">PEVuZE5vdGU+PENpdGU+PEF1dGhvcj5UdXJjbzwvQXV0aG9yPjxZZWFyPjIwMTc8L1llYXI+PFJl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</w:fldData>
        </w:fldChar>
      </w:r>
      <w:r w:rsidR="00AC5DC7">
        <w:rPr>
          <w:rFonts w:asciiTheme="minorHAnsi" w:hAnsiTheme="minorHAnsi" w:cstheme="minorHAnsi"/>
          <w:bCs/>
          <w:color w:val="auto"/>
        </w:rPr>
        <w:instrText xml:space="preserve"> ADDIN EN.CITE </w:instrText>
      </w:r>
      <w:r w:rsidR="00AC5DC7">
        <w:rPr>
          <w:rFonts w:asciiTheme="minorHAnsi" w:hAnsiTheme="minorHAnsi" w:cstheme="minorHAnsi"/>
          <w:bCs/>
          <w:color w:val="auto"/>
        </w:rPr>
        <w:fldChar w:fldCharType="begin">
          <w:fldData xml:space="preserve">PEVuZE5vdGU+PENpdGU+PEF1dGhvcj5UdXJjbzwvQXV0aG9yPjxZZWFyPjIwMTc8L1llYXI+PFJl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</w:fldData>
        </w:fldChar>
      </w:r>
      <w:r w:rsidR="00AC5DC7">
        <w:rPr>
          <w:rFonts w:asciiTheme="minorHAnsi" w:hAnsiTheme="minorHAnsi" w:cstheme="minorHAnsi"/>
          <w:bCs/>
          <w:color w:val="auto"/>
        </w:rPr>
        <w:instrText xml:space="preserve"> ADDIN EN.CITE.DATA </w:instrText>
      </w:r>
      <w:r w:rsidR="00AC5DC7">
        <w:rPr>
          <w:rFonts w:asciiTheme="minorHAnsi" w:hAnsiTheme="minorHAnsi" w:cstheme="minorHAnsi"/>
          <w:bCs/>
          <w:color w:val="auto"/>
        </w:rPr>
      </w:r>
      <w:r w:rsidR="00AC5DC7">
        <w:rPr>
          <w:rFonts w:asciiTheme="minorHAnsi" w:hAnsiTheme="minorHAnsi" w:cstheme="minorHAnsi"/>
          <w:bCs/>
          <w:color w:val="auto"/>
        </w:rPr>
        <w:fldChar w:fldCharType="end"/>
      </w:r>
      <w:r w:rsidR="00851C9F">
        <w:rPr>
          <w:rFonts w:asciiTheme="minorHAnsi" w:hAnsiTheme="minorHAnsi" w:cstheme="minorHAnsi"/>
          <w:bCs/>
          <w:color w:val="auto"/>
        </w:rPr>
      </w:r>
      <w:r w:rsidR="00851C9F">
        <w:rPr>
          <w:rFonts w:asciiTheme="minorHAnsi" w:hAnsiTheme="minorHAnsi" w:cstheme="minorHAnsi"/>
          <w:bCs/>
          <w:color w:val="auto"/>
        </w:rPr>
        <w:fldChar w:fldCharType="separate"/>
      </w:r>
      <w:r w:rsidR="00AC5DC7" w:rsidRPr="00AC5DC7">
        <w:rPr>
          <w:rFonts w:asciiTheme="minorHAnsi" w:hAnsiTheme="minorHAnsi" w:cstheme="minorHAnsi"/>
          <w:bCs/>
          <w:noProof/>
          <w:color w:val="auto"/>
          <w:vertAlign w:val="superscript"/>
        </w:rPr>
        <w:t>32</w:t>
      </w:r>
      <w:r w:rsidR="00851C9F">
        <w:rPr>
          <w:rFonts w:asciiTheme="minorHAnsi" w:hAnsiTheme="minorHAnsi" w:cstheme="minorHAnsi"/>
          <w:bCs/>
          <w:color w:val="auto"/>
        </w:rPr>
        <w:fldChar w:fldCharType="end"/>
      </w:r>
      <w:r w:rsidR="00AF5A60" w:rsidRPr="00920AB6">
        <w:rPr>
          <w:rFonts w:asciiTheme="minorHAnsi" w:hAnsiTheme="minorHAnsi" w:cstheme="minorHAnsi"/>
          <w:bCs/>
          <w:color w:val="auto"/>
        </w:rPr>
        <w:t xml:space="preserve">. </w:t>
      </w:r>
      <w:r w:rsidR="00280A95" w:rsidRPr="00920AB6">
        <w:rPr>
          <w:rFonts w:asciiTheme="minorHAnsi" w:hAnsiTheme="minorHAnsi" w:cstheme="minorHAnsi"/>
          <w:bCs/>
          <w:color w:val="auto"/>
        </w:rPr>
        <w:t xml:space="preserve">Interestingly, </w:t>
      </w:r>
      <w:r w:rsidR="00CA7247" w:rsidRPr="00920AB6">
        <w:rPr>
          <w:rFonts w:asciiTheme="minorHAnsi" w:hAnsiTheme="minorHAnsi" w:cstheme="minorHAnsi"/>
          <w:bCs/>
          <w:color w:val="auto"/>
        </w:rPr>
        <w:t>several studies have applied</w:t>
      </w:r>
      <w:r w:rsidR="00E56452" w:rsidRPr="00920AB6">
        <w:rPr>
          <w:rFonts w:asciiTheme="minorHAnsi" w:hAnsiTheme="minorHAnsi" w:cstheme="minorHAnsi"/>
          <w:bCs/>
          <w:color w:val="auto"/>
        </w:rPr>
        <w:t xml:space="preserve"> LCM to explore plant-microbe </w:t>
      </w:r>
      <w:r w:rsidR="006F30F5" w:rsidRPr="00920AB6">
        <w:rPr>
          <w:rFonts w:asciiTheme="minorHAnsi" w:hAnsiTheme="minorHAnsi" w:cstheme="minorHAnsi"/>
          <w:bCs/>
          <w:color w:val="auto"/>
        </w:rPr>
        <w:t>and plant-</w:t>
      </w:r>
      <w:r w:rsidR="00997448" w:rsidRPr="00920AB6">
        <w:rPr>
          <w:rFonts w:asciiTheme="minorHAnsi" w:hAnsiTheme="minorHAnsi" w:cstheme="minorHAnsi"/>
          <w:bCs/>
          <w:color w:val="auto"/>
        </w:rPr>
        <w:t>pathogen</w:t>
      </w:r>
      <w:r w:rsidR="00034C8E" w:rsidRPr="00920AB6">
        <w:rPr>
          <w:rFonts w:asciiTheme="minorHAnsi" w:hAnsiTheme="minorHAnsi" w:cstheme="minorHAnsi"/>
          <w:bCs/>
          <w:color w:val="auto"/>
        </w:rPr>
        <w:t xml:space="preserve"> </w:t>
      </w:r>
      <w:r w:rsidR="00E56452" w:rsidRPr="00920AB6">
        <w:rPr>
          <w:rFonts w:asciiTheme="minorHAnsi" w:hAnsiTheme="minorHAnsi" w:cstheme="minorHAnsi"/>
          <w:bCs/>
          <w:color w:val="auto"/>
        </w:rPr>
        <w:t>interactions</w:t>
      </w:r>
      <w:r w:rsidR="00851C9F">
        <w:rPr>
          <w:rFonts w:asciiTheme="minorHAnsi" w:hAnsiTheme="minorHAnsi" w:cstheme="minorHAnsi"/>
          <w:bCs/>
          <w:color w:val="auto"/>
        </w:rPr>
        <w:fldChar w:fldCharType="begin">
          <w:fldData xml:space="preserve">PEVuZE5vdGU+PENpdGU+PEF1dGhvcj5Hb21lejwvQXV0aG9yPjxZZWFyPjIwMDk8L1llYXI+PFJl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</w:fldData>
        </w:fldChar>
      </w:r>
      <w:r w:rsidR="00AC5DC7">
        <w:rPr>
          <w:rFonts w:asciiTheme="minorHAnsi" w:hAnsiTheme="minorHAnsi" w:cstheme="minorHAnsi"/>
          <w:bCs/>
          <w:color w:val="auto"/>
        </w:rPr>
        <w:instrText xml:space="preserve"> ADDIN EN.CITE </w:instrText>
      </w:r>
      <w:r w:rsidR="00AC5DC7">
        <w:rPr>
          <w:rFonts w:asciiTheme="minorHAnsi" w:hAnsiTheme="minorHAnsi" w:cstheme="minorHAnsi"/>
          <w:bCs/>
          <w:color w:val="auto"/>
        </w:rPr>
        <w:fldChar w:fldCharType="begin">
          <w:fldData xml:space="preserve">PEVuZE5vdGU+PENpdGU+PEF1dGhvcj5Hb21lejwvQXV0aG9yPjxZZWFyPjIwMDk8L1llYXI+PFJl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</w:fldData>
        </w:fldChar>
      </w:r>
      <w:r w:rsidR="00AC5DC7">
        <w:rPr>
          <w:rFonts w:asciiTheme="minorHAnsi" w:hAnsiTheme="minorHAnsi" w:cstheme="minorHAnsi"/>
          <w:bCs/>
          <w:color w:val="auto"/>
        </w:rPr>
        <w:instrText xml:space="preserve"> ADDIN EN.CITE.DATA </w:instrText>
      </w:r>
      <w:r w:rsidR="00AC5DC7">
        <w:rPr>
          <w:rFonts w:asciiTheme="minorHAnsi" w:hAnsiTheme="minorHAnsi" w:cstheme="minorHAnsi"/>
          <w:bCs/>
          <w:color w:val="auto"/>
        </w:rPr>
      </w:r>
      <w:r w:rsidR="00AC5DC7">
        <w:rPr>
          <w:rFonts w:asciiTheme="minorHAnsi" w:hAnsiTheme="minorHAnsi" w:cstheme="minorHAnsi"/>
          <w:bCs/>
          <w:color w:val="auto"/>
        </w:rPr>
        <w:fldChar w:fldCharType="end"/>
      </w:r>
      <w:r w:rsidR="00851C9F">
        <w:rPr>
          <w:rFonts w:asciiTheme="minorHAnsi" w:hAnsiTheme="minorHAnsi" w:cstheme="minorHAnsi"/>
          <w:bCs/>
          <w:color w:val="auto"/>
        </w:rPr>
      </w:r>
      <w:r w:rsidR="00851C9F">
        <w:rPr>
          <w:rFonts w:asciiTheme="minorHAnsi" w:hAnsiTheme="minorHAnsi" w:cstheme="minorHAnsi"/>
          <w:bCs/>
          <w:color w:val="auto"/>
        </w:rPr>
        <w:fldChar w:fldCharType="separate"/>
      </w:r>
      <w:r w:rsidR="00AC5DC7" w:rsidRPr="00AC5DC7">
        <w:rPr>
          <w:rFonts w:asciiTheme="minorHAnsi" w:hAnsiTheme="minorHAnsi" w:cstheme="minorHAnsi"/>
          <w:bCs/>
          <w:noProof/>
          <w:color w:val="auto"/>
          <w:vertAlign w:val="superscript"/>
        </w:rPr>
        <w:t>33-35</w:t>
      </w:r>
      <w:r w:rsidR="00851C9F">
        <w:rPr>
          <w:rFonts w:asciiTheme="minorHAnsi" w:hAnsiTheme="minorHAnsi" w:cstheme="minorHAnsi"/>
          <w:bCs/>
          <w:color w:val="auto"/>
        </w:rPr>
        <w:fldChar w:fldCharType="end"/>
      </w:r>
      <w:r w:rsidR="00461701" w:rsidRPr="00920AB6">
        <w:rPr>
          <w:rFonts w:asciiTheme="minorHAnsi" w:hAnsiTheme="minorHAnsi" w:cstheme="minorHAnsi"/>
          <w:bCs/>
          <w:color w:val="auto"/>
        </w:rPr>
        <w:t xml:space="preserve">. </w:t>
      </w:r>
      <w:r w:rsidR="00EB797F" w:rsidRPr="00920AB6">
        <w:rPr>
          <w:rFonts w:asciiTheme="minorHAnsi" w:hAnsiTheme="minorHAnsi" w:cstheme="minorHAnsi"/>
          <w:bCs/>
          <w:color w:val="auto"/>
        </w:rPr>
        <w:t xml:space="preserve">The ability of LCM to visualize </w:t>
      </w:r>
      <w:r w:rsidR="005B733F" w:rsidRPr="00920AB6">
        <w:rPr>
          <w:rFonts w:asciiTheme="minorHAnsi" w:hAnsiTheme="minorHAnsi" w:cstheme="minorHAnsi"/>
          <w:bCs/>
          <w:color w:val="auto"/>
        </w:rPr>
        <w:t xml:space="preserve">and capture cells at different </w:t>
      </w:r>
      <w:r w:rsidR="00AC4747" w:rsidRPr="00920AB6">
        <w:rPr>
          <w:rFonts w:asciiTheme="minorHAnsi" w:hAnsiTheme="minorHAnsi" w:cstheme="minorHAnsi"/>
          <w:bCs/>
          <w:color w:val="auto"/>
        </w:rPr>
        <w:t xml:space="preserve">infection </w:t>
      </w:r>
      <w:r w:rsidR="005B733F" w:rsidRPr="00920AB6">
        <w:rPr>
          <w:rFonts w:asciiTheme="minorHAnsi" w:hAnsiTheme="minorHAnsi" w:cstheme="minorHAnsi"/>
          <w:bCs/>
          <w:color w:val="auto"/>
        </w:rPr>
        <w:t>stages</w:t>
      </w:r>
      <w:r w:rsidR="00016166" w:rsidRPr="00920AB6">
        <w:rPr>
          <w:rFonts w:asciiTheme="minorHAnsi" w:hAnsiTheme="minorHAnsi" w:cstheme="minorHAnsi"/>
          <w:bCs/>
          <w:color w:val="auto"/>
        </w:rPr>
        <w:t xml:space="preserve"> </w:t>
      </w:r>
      <w:r w:rsidR="00362DC4" w:rsidRPr="00920AB6">
        <w:rPr>
          <w:rFonts w:asciiTheme="minorHAnsi" w:hAnsiTheme="minorHAnsi" w:cstheme="minorHAnsi"/>
          <w:bCs/>
          <w:color w:val="auto"/>
        </w:rPr>
        <w:t>provide</w:t>
      </w:r>
      <w:r w:rsidR="00CA7247" w:rsidRPr="00920AB6">
        <w:rPr>
          <w:rFonts w:asciiTheme="minorHAnsi" w:hAnsiTheme="minorHAnsi" w:cstheme="minorHAnsi"/>
          <w:bCs/>
          <w:color w:val="auto"/>
        </w:rPr>
        <w:t>d</w:t>
      </w:r>
      <w:r w:rsidR="00362DC4" w:rsidRPr="00920AB6">
        <w:rPr>
          <w:rFonts w:asciiTheme="minorHAnsi" w:hAnsiTheme="minorHAnsi" w:cstheme="minorHAnsi"/>
          <w:bCs/>
          <w:color w:val="auto"/>
        </w:rPr>
        <w:t xml:space="preserve"> information about the spatial and temporal </w:t>
      </w:r>
      <w:r w:rsidR="00CA7247" w:rsidRPr="00920AB6">
        <w:rPr>
          <w:rFonts w:asciiTheme="minorHAnsi" w:hAnsiTheme="minorHAnsi" w:cstheme="minorHAnsi"/>
          <w:bCs/>
          <w:color w:val="auto"/>
        </w:rPr>
        <w:t xml:space="preserve">responses </w:t>
      </w:r>
      <w:r w:rsidR="00362DC4" w:rsidRPr="00920AB6">
        <w:rPr>
          <w:rFonts w:asciiTheme="minorHAnsi" w:hAnsiTheme="minorHAnsi" w:cstheme="minorHAnsi"/>
          <w:bCs/>
          <w:color w:val="auto"/>
        </w:rPr>
        <w:t xml:space="preserve">of </w:t>
      </w:r>
      <w:r w:rsidR="00AB54D7" w:rsidRPr="00920AB6">
        <w:rPr>
          <w:rFonts w:asciiTheme="minorHAnsi" w:hAnsiTheme="minorHAnsi" w:cstheme="minorHAnsi"/>
          <w:bCs/>
          <w:color w:val="auto"/>
        </w:rPr>
        <w:t>infected cells.</w:t>
      </w:r>
      <w:r w:rsidR="005E4222" w:rsidRPr="00920AB6">
        <w:rPr>
          <w:rFonts w:asciiTheme="minorHAnsi" w:hAnsiTheme="minorHAnsi" w:cstheme="minorHAnsi"/>
          <w:bCs/>
          <w:color w:val="auto"/>
        </w:rPr>
        <w:t xml:space="preserve"> </w:t>
      </w:r>
    </w:p>
    <w:p w14:paraId="52D45460" w14:textId="5712A9A5" w:rsidR="00705363" w:rsidRPr="00920AB6" w:rsidRDefault="00705363" w:rsidP="008622EC">
      <w:pPr>
        <w:contextualSpacing/>
        <w:rPr>
          <w:rFonts w:asciiTheme="minorHAnsi" w:hAnsiTheme="minorHAnsi" w:cstheme="minorHAnsi"/>
          <w:bCs/>
          <w:color w:val="auto"/>
        </w:rPr>
      </w:pPr>
    </w:p>
    <w:p w14:paraId="020307C5" w14:textId="022A2DD9" w:rsidR="00705363" w:rsidRPr="00920AB6" w:rsidRDefault="00F47C3A" w:rsidP="008622EC">
      <w:pPr>
        <w:contextualSpacing/>
        <w:rPr>
          <w:rFonts w:asciiTheme="minorHAnsi" w:hAnsiTheme="minorHAnsi" w:cstheme="minorHAnsi"/>
          <w:bCs/>
          <w:color w:val="auto"/>
        </w:rPr>
      </w:pPr>
      <w:r w:rsidRPr="00920AB6">
        <w:rPr>
          <w:rFonts w:asciiTheme="minorHAnsi" w:hAnsiTheme="minorHAnsi" w:cstheme="minorHAnsi"/>
          <w:bCs/>
          <w:color w:val="auto"/>
        </w:rPr>
        <w:t xml:space="preserve">Our </w:t>
      </w:r>
      <w:r w:rsidR="009822CB" w:rsidRPr="00920AB6">
        <w:rPr>
          <w:rFonts w:asciiTheme="minorHAnsi" w:hAnsiTheme="minorHAnsi" w:cstheme="minorHAnsi"/>
          <w:bCs/>
          <w:color w:val="auto"/>
        </w:rPr>
        <w:t xml:space="preserve">LCM </w:t>
      </w:r>
      <w:r w:rsidRPr="00920AB6">
        <w:rPr>
          <w:rFonts w:asciiTheme="minorHAnsi" w:hAnsiTheme="minorHAnsi" w:cstheme="minorHAnsi"/>
          <w:bCs/>
          <w:color w:val="auto"/>
        </w:rPr>
        <w:t xml:space="preserve">protocol </w:t>
      </w:r>
      <w:r w:rsidR="009822CB" w:rsidRPr="00920AB6">
        <w:rPr>
          <w:rFonts w:asciiTheme="minorHAnsi" w:hAnsiTheme="minorHAnsi" w:cstheme="minorHAnsi"/>
          <w:bCs/>
          <w:color w:val="auto"/>
        </w:rPr>
        <w:t xml:space="preserve">coupled with </w:t>
      </w:r>
      <w:r w:rsidR="00FE0A66" w:rsidRPr="00920AB6">
        <w:rPr>
          <w:rFonts w:asciiTheme="minorHAnsi" w:hAnsiTheme="minorHAnsi" w:cstheme="minorHAnsi"/>
          <w:bCs/>
          <w:color w:val="auto"/>
        </w:rPr>
        <w:t xml:space="preserve">RNA-seq </w:t>
      </w:r>
      <w:r w:rsidRPr="00920AB6">
        <w:rPr>
          <w:rFonts w:asciiTheme="minorHAnsi" w:hAnsiTheme="minorHAnsi" w:cstheme="minorHAnsi"/>
          <w:bCs/>
          <w:color w:val="auto"/>
        </w:rPr>
        <w:t xml:space="preserve">presented here will facilitate the </w:t>
      </w:r>
      <w:proofErr w:type="spellStart"/>
      <w:r w:rsidRPr="00920AB6">
        <w:rPr>
          <w:rFonts w:asciiTheme="minorHAnsi" w:hAnsiTheme="minorHAnsi" w:cstheme="minorHAnsi"/>
          <w:bCs/>
          <w:color w:val="auto"/>
        </w:rPr>
        <w:t>spatio</w:t>
      </w:r>
      <w:proofErr w:type="spellEnd"/>
      <w:r w:rsidRPr="00920AB6">
        <w:rPr>
          <w:rFonts w:asciiTheme="minorHAnsi" w:hAnsiTheme="minorHAnsi" w:cstheme="minorHAnsi"/>
          <w:bCs/>
          <w:color w:val="auto"/>
        </w:rPr>
        <w:t xml:space="preserve">-temporal global profiling of gene expression of distinct cell types. </w:t>
      </w:r>
      <w:r w:rsidR="00D92118" w:rsidRPr="00920AB6">
        <w:rPr>
          <w:rFonts w:asciiTheme="minorHAnsi" w:hAnsiTheme="minorHAnsi" w:cstheme="minorHAnsi"/>
          <w:bCs/>
          <w:color w:val="auto"/>
        </w:rPr>
        <w:t xml:space="preserve">With improved </w:t>
      </w:r>
      <w:r w:rsidR="0080749F" w:rsidRPr="00920AB6">
        <w:rPr>
          <w:rFonts w:asciiTheme="minorHAnsi" w:hAnsiTheme="minorHAnsi" w:cstheme="minorHAnsi"/>
          <w:bCs/>
          <w:color w:val="auto"/>
        </w:rPr>
        <w:t>purification methods for chromatin and protein</w:t>
      </w:r>
      <w:r w:rsidR="00DB6461" w:rsidRPr="00920AB6">
        <w:rPr>
          <w:rFonts w:asciiTheme="minorHAnsi" w:hAnsiTheme="minorHAnsi" w:cstheme="minorHAnsi"/>
          <w:bCs/>
          <w:color w:val="auto"/>
        </w:rPr>
        <w:t xml:space="preserve">s along with </w:t>
      </w:r>
      <w:r w:rsidR="0053488E" w:rsidRPr="00920AB6">
        <w:rPr>
          <w:rFonts w:asciiTheme="minorHAnsi" w:hAnsiTheme="minorHAnsi" w:cstheme="minorHAnsi"/>
          <w:bCs/>
          <w:color w:val="auto"/>
        </w:rPr>
        <w:t>enhanced</w:t>
      </w:r>
      <w:r w:rsidR="00DB6461" w:rsidRPr="00920AB6">
        <w:rPr>
          <w:rFonts w:asciiTheme="minorHAnsi" w:hAnsiTheme="minorHAnsi" w:cstheme="minorHAnsi"/>
          <w:bCs/>
          <w:color w:val="auto"/>
        </w:rPr>
        <w:t xml:space="preserve"> mass spectrometry </w:t>
      </w:r>
      <w:r w:rsidR="00424271" w:rsidRPr="00920AB6">
        <w:rPr>
          <w:rFonts w:asciiTheme="minorHAnsi" w:hAnsiTheme="minorHAnsi" w:cstheme="minorHAnsi"/>
          <w:bCs/>
          <w:color w:val="auto"/>
        </w:rPr>
        <w:t xml:space="preserve">instruments, </w:t>
      </w:r>
      <w:r w:rsidR="00BA2E4C" w:rsidRPr="00920AB6">
        <w:rPr>
          <w:rFonts w:asciiTheme="minorHAnsi" w:hAnsiTheme="minorHAnsi" w:cstheme="minorHAnsi"/>
          <w:bCs/>
          <w:color w:val="auto"/>
        </w:rPr>
        <w:t>LCM</w:t>
      </w:r>
      <w:r w:rsidR="00E550BE" w:rsidRPr="00920AB6">
        <w:rPr>
          <w:rFonts w:asciiTheme="minorHAnsi" w:hAnsiTheme="minorHAnsi" w:cstheme="minorHAnsi"/>
          <w:bCs/>
          <w:color w:val="auto"/>
        </w:rPr>
        <w:t xml:space="preserve"> will be an emerging tool to facilitate cell</w:t>
      </w:r>
      <w:r w:rsidR="0053488E" w:rsidRPr="00920AB6">
        <w:rPr>
          <w:rFonts w:asciiTheme="minorHAnsi" w:hAnsiTheme="minorHAnsi" w:cstheme="minorHAnsi"/>
          <w:bCs/>
          <w:color w:val="auto"/>
        </w:rPr>
        <w:t>-type-specific epigenomic and proteomic studies in plant</w:t>
      </w:r>
      <w:r w:rsidR="00C247E3" w:rsidRPr="00920AB6">
        <w:rPr>
          <w:rFonts w:asciiTheme="minorHAnsi" w:hAnsiTheme="minorHAnsi" w:cstheme="minorHAnsi"/>
          <w:bCs/>
          <w:color w:val="auto"/>
        </w:rPr>
        <w:t>s</w:t>
      </w:r>
      <w:r w:rsidR="0053488E" w:rsidRPr="00920AB6">
        <w:rPr>
          <w:rFonts w:asciiTheme="minorHAnsi" w:hAnsiTheme="minorHAnsi" w:cstheme="minorHAnsi"/>
          <w:bCs/>
          <w:color w:val="auto"/>
        </w:rPr>
        <w:t>.</w:t>
      </w:r>
    </w:p>
    <w:p w14:paraId="5B9F70D7" w14:textId="218A80A5" w:rsidR="008C23AA" w:rsidRPr="00920AB6" w:rsidRDefault="008C23AA" w:rsidP="008622EC">
      <w:pPr>
        <w:contextualSpacing/>
        <w:rPr>
          <w:rFonts w:asciiTheme="minorHAnsi" w:hAnsiTheme="minorHAnsi" w:cstheme="minorHAnsi"/>
          <w:bCs/>
          <w:color w:val="auto"/>
        </w:rPr>
      </w:pPr>
    </w:p>
    <w:p w14:paraId="1734505F" w14:textId="352E62BE" w:rsidR="00AA03DF" w:rsidRPr="00920AB6" w:rsidRDefault="00AA03DF" w:rsidP="008622EC">
      <w:pPr>
        <w:pStyle w:val="NormalWeb"/>
        <w:spacing w:before="0" w:beforeAutospacing="0" w:after="0" w:afterAutospacing="0"/>
        <w:contextualSpacing/>
        <w:rPr>
          <w:rFonts w:asciiTheme="minorHAnsi" w:hAnsiTheme="minorHAnsi" w:cstheme="minorHAnsi"/>
          <w:color w:val="808080"/>
        </w:rPr>
      </w:pPr>
      <w:r w:rsidRPr="00920AB6">
        <w:rPr>
          <w:rFonts w:asciiTheme="minorHAnsi" w:hAnsiTheme="minorHAnsi" w:cstheme="minorHAnsi"/>
          <w:b/>
          <w:bCs/>
        </w:rPr>
        <w:t xml:space="preserve">ACKNOWLEDGMENTS: </w:t>
      </w:r>
    </w:p>
    <w:p w14:paraId="2D96E92E" w14:textId="632B5075" w:rsidR="00AA03DF" w:rsidRPr="00920AB6" w:rsidRDefault="00F5128F" w:rsidP="008622EC">
      <w:pPr>
        <w:contextualSpacing/>
        <w:rPr>
          <w:rFonts w:asciiTheme="minorHAnsi" w:hAnsiTheme="minorHAnsi" w:cstheme="minorHAnsi"/>
          <w:color w:val="auto"/>
        </w:rPr>
      </w:pPr>
      <w:r w:rsidRPr="00920AB6">
        <w:rPr>
          <w:rFonts w:asciiTheme="minorHAnsi" w:hAnsiTheme="minorHAnsi" w:cstheme="minorHAnsi"/>
          <w:color w:val="auto"/>
        </w:rPr>
        <w:t>This work was supported by the Australian Research Council Centre of Excellence in Plant Energy Biology (CE140100008) to JW. M.G.L was supported by a La Trobe University starting grant.</w:t>
      </w:r>
      <w:r w:rsidR="00FA0B38" w:rsidRPr="00920AB6">
        <w:rPr>
          <w:rFonts w:asciiTheme="minorHAnsi" w:hAnsiTheme="minorHAnsi" w:cstheme="minorHAnsi"/>
          <w:color w:val="auto"/>
        </w:rPr>
        <w:t xml:space="preserve"> We thank the La Trobe Genomics Platform for their support in high-throughput sequencing and data analysis.</w:t>
      </w:r>
    </w:p>
    <w:p w14:paraId="599ACA8B" w14:textId="77777777" w:rsidR="00F5128F" w:rsidRPr="00920AB6" w:rsidRDefault="00F5128F" w:rsidP="008622EC">
      <w:pPr>
        <w:contextualSpacing/>
        <w:rPr>
          <w:rFonts w:asciiTheme="minorHAnsi" w:hAnsiTheme="minorHAnsi" w:cstheme="minorHAnsi"/>
          <w:b/>
          <w:bCs/>
        </w:rPr>
      </w:pPr>
    </w:p>
    <w:p w14:paraId="5D52ED8B" w14:textId="6117E034" w:rsidR="00AA03DF" w:rsidRPr="00920AB6" w:rsidRDefault="00AA03DF" w:rsidP="008622EC">
      <w:pPr>
        <w:pStyle w:val="NormalWeb"/>
        <w:spacing w:before="0" w:beforeAutospacing="0" w:after="0" w:afterAutospacing="0"/>
        <w:contextualSpacing/>
        <w:rPr>
          <w:rFonts w:asciiTheme="minorHAnsi" w:hAnsiTheme="minorHAnsi" w:cstheme="minorHAnsi"/>
          <w:color w:val="808080"/>
        </w:rPr>
      </w:pPr>
      <w:r w:rsidRPr="00920AB6">
        <w:rPr>
          <w:rFonts w:asciiTheme="minorHAnsi" w:hAnsiTheme="minorHAnsi" w:cstheme="minorHAnsi"/>
          <w:b/>
        </w:rPr>
        <w:t>DISCLOSURES</w:t>
      </w:r>
      <w:r w:rsidRPr="00920AB6">
        <w:rPr>
          <w:rFonts w:asciiTheme="minorHAnsi" w:hAnsiTheme="minorHAnsi" w:cstheme="minorHAnsi"/>
          <w:b/>
          <w:bCs/>
        </w:rPr>
        <w:t xml:space="preserve">: </w:t>
      </w:r>
    </w:p>
    <w:p w14:paraId="66030076" w14:textId="53D47236" w:rsidR="00AA03DF" w:rsidRPr="00920AB6" w:rsidRDefault="00E61775" w:rsidP="008622EC">
      <w:pPr>
        <w:contextualSpacing/>
        <w:rPr>
          <w:rFonts w:asciiTheme="minorHAnsi" w:hAnsiTheme="minorHAnsi" w:cstheme="minorHAnsi"/>
          <w:color w:val="auto"/>
        </w:rPr>
      </w:pPr>
      <w:r w:rsidRPr="00920AB6">
        <w:rPr>
          <w:rFonts w:asciiTheme="minorHAnsi" w:hAnsiTheme="minorHAnsi" w:cstheme="minorHAnsi"/>
          <w:color w:val="auto"/>
        </w:rPr>
        <w:t>The authors have nothing to disclose.</w:t>
      </w:r>
    </w:p>
    <w:p w14:paraId="182E5983" w14:textId="77777777" w:rsidR="00E61775" w:rsidRPr="00920AB6" w:rsidRDefault="00E61775" w:rsidP="008622EC">
      <w:pPr>
        <w:contextualSpacing/>
        <w:rPr>
          <w:rFonts w:asciiTheme="minorHAnsi" w:hAnsiTheme="minorHAnsi" w:cstheme="minorHAnsi"/>
          <w:color w:val="auto"/>
        </w:rPr>
      </w:pPr>
    </w:p>
    <w:p w14:paraId="6B9AC9B7" w14:textId="4D563C23" w:rsidR="00851C9F" w:rsidRPr="005552AB" w:rsidRDefault="009726EE" w:rsidP="008622EC">
      <w:pPr>
        <w:contextualSpacing/>
        <w:rPr>
          <w:rFonts w:asciiTheme="minorHAnsi" w:hAnsiTheme="minorHAnsi" w:cstheme="minorHAnsi"/>
          <w:b/>
          <w:color w:val="000000" w:themeColor="text1"/>
        </w:rPr>
      </w:pPr>
      <w:r w:rsidRPr="00920AB6">
        <w:rPr>
          <w:rFonts w:asciiTheme="minorHAnsi" w:hAnsiTheme="minorHAnsi" w:cstheme="minorHAnsi"/>
          <w:b/>
          <w:bCs/>
        </w:rPr>
        <w:t>REFERENCES</w:t>
      </w:r>
      <w:r w:rsidR="00D04760" w:rsidRPr="00920AB6">
        <w:rPr>
          <w:rFonts w:asciiTheme="minorHAnsi" w:hAnsiTheme="minorHAnsi" w:cstheme="minorHAnsi"/>
          <w:b/>
          <w:bCs/>
        </w:rPr>
        <w:t>:</w:t>
      </w:r>
      <w:r w:rsidRPr="00920AB6">
        <w:rPr>
          <w:rFonts w:asciiTheme="minorHAnsi" w:hAnsiTheme="minorHAnsi" w:cstheme="minorHAnsi"/>
        </w:rPr>
        <w:t xml:space="preserve"> </w:t>
      </w:r>
    </w:p>
    <w:p w14:paraId="47EAFE89" w14:textId="77777777" w:rsidR="005552AB" w:rsidRDefault="00851C9F" w:rsidP="008622EC">
      <w:pPr>
        <w:pStyle w:val="EndNoteBibliography"/>
        <w:numPr>
          <w:ilvl w:val="0"/>
          <w:numId w:val="42"/>
        </w:numPr>
        <w:ind w:left="0" w:firstLine="0"/>
        <w:contextualSpacing/>
      </w:pPr>
      <w:r>
        <w:rPr>
          <w:rFonts w:asciiTheme="minorHAnsi" w:hAnsiTheme="minorHAnsi" w:cstheme="minorHAnsi"/>
          <w:b/>
          <w:color w:val="808080"/>
        </w:rPr>
        <w:fldChar w:fldCharType="begin"/>
      </w:r>
      <w:r>
        <w:rPr>
          <w:rFonts w:asciiTheme="minorHAnsi" w:hAnsiTheme="minorHAnsi" w:cstheme="minorHAnsi"/>
          <w:b/>
          <w:color w:val="808080"/>
        </w:rPr>
        <w:instrText xml:space="preserve"> ADDIN EN.REFLIST </w:instrText>
      </w:r>
      <w:r>
        <w:rPr>
          <w:rFonts w:asciiTheme="minorHAnsi" w:hAnsiTheme="minorHAnsi" w:cstheme="minorHAnsi"/>
          <w:b/>
          <w:color w:val="808080"/>
        </w:rPr>
        <w:fldChar w:fldCharType="separate"/>
      </w:r>
      <w:r w:rsidR="00AC5DC7" w:rsidRPr="00AC5DC7">
        <w:t>Emmert-Buck, M. R.</w:t>
      </w:r>
      <w:r w:rsidR="00AC5DC7" w:rsidRPr="005552AB">
        <w:rPr>
          <w:iCs/>
        </w:rPr>
        <w:t xml:space="preserve"> et al. </w:t>
      </w:r>
      <w:r w:rsidR="00AC5DC7" w:rsidRPr="00AC5DC7">
        <w:t xml:space="preserve">Laser capture microdissection. </w:t>
      </w:r>
      <w:r w:rsidR="00AC5DC7" w:rsidRPr="00AC5DC7">
        <w:rPr>
          <w:i/>
        </w:rPr>
        <w:t>Science.</w:t>
      </w:r>
      <w:r w:rsidR="00AC5DC7" w:rsidRPr="00AC5DC7">
        <w:t xml:space="preserve"> </w:t>
      </w:r>
      <w:r w:rsidR="00AC5DC7" w:rsidRPr="00AC5DC7">
        <w:rPr>
          <w:b/>
        </w:rPr>
        <w:t>274</w:t>
      </w:r>
      <w:r w:rsidR="00AC5DC7" w:rsidRPr="00AC5DC7">
        <w:t xml:space="preserve"> (5289), 998-1001 (1996).</w:t>
      </w:r>
    </w:p>
    <w:p w14:paraId="7F35BBD0" w14:textId="77777777" w:rsidR="005552AB" w:rsidRDefault="00AC5DC7" w:rsidP="008622EC">
      <w:pPr>
        <w:pStyle w:val="EndNoteBibliography"/>
        <w:numPr>
          <w:ilvl w:val="0"/>
          <w:numId w:val="42"/>
        </w:numPr>
        <w:ind w:left="0" w:firstLine="0"/>
        <w:contextualSpacing/>
      </w:pPr>
      <w:r w:rsidRPr="00AC5DC7">
        <w:t>Alevizos, I.</w:t>
      </w:r>
      <w:r w:rsidRPr="005552AB">
        <w:rPr>
          <w:i/>
        </w:rPr>
        <w:t xml:space="preserve"> </w:t>
      </w:r>
      <w:r w:rsidRPr="005552AB">
        <w:rPr>
          <w:iCs/>
        </w:rPr>
        <w:t>et al.</w:t>
      </w:r>
      <w:r w:rsidRPr="00AC5DC7">
        <w:t xml:space="preserve"> Oral cancer in vivo gene expression profiling assisted by laser capture microdissection and microarray analysis. </w:t>
      </w:r>
      <w:r w:rsidRPr="005552AB">
        <w:rPr>
          <w:i/>
        </w:rPr>
        <w:t>Oncogene.</w:t>
      </w:r>
      <w:r w:rsidRPr="00AC5DC7">
        <w:t xml:space="preserve"> </w:t>
      </w:r>
      <w:r w:rsidRPr="005552AB">
        <w:rPr>
          <w:b/>
        </w:rPr>
        <w:t>20</w:t>
      </w:r>
      <w:r w:rsidRPr="00AC5DC7">
        <w:t xml:space="preserve"> (43), 6196-6204 (2001).</w:t>
      </w:r>
    </w:p>
    <w:p w14:paraId="1A6557CF" w14:textId="77777777" w:rsidR="005552AB" w:rsidRDefault="00AC5DC7" w:rsidP="008622EC">
      <w:pPr>
        <w:pStyle w:val="EndNoteBibliography"/>
        <w:numPr>
          <w:ilvl w:val="0"/>
          <w:numId w:val="42"/>
        </w:numPr>
        <w:ind w:left="0" w:firstLine="0"/>
        <w:contextualSpacing/>
      </w:pPr>
      <w:r w:rsidRPr="00AC5DC7">
        <w:t>Cong, P.</w:t>
      </w:r>
      <w:r w:rsidRPr="005552AB">
        <w:rPr>
          <w:i/>
        </w:rPr>
        <w:t xml:space="preserve"> </w:t>
      </w:r>
      <w:r w:rsidRPr="005552AB">
        <w:rPr>
          <w:iCs/>
        </w:rPr>
        <w:t>et al.</w:t>
      </w:r>
      <w:r w:rsidRPr="00AC5DC7">
        <w:t xml:space="preserve"> In situ localization of follicular lymphoma: description and analysis by laser capture microdissection. </w:t>
      </w:r>
      <w:r w:rsidRPr="005552AB">
        <w:rPr>
          <w:i/>
        </w:rPr>
        <w:t>Blood, The Journal of the American Society of Hematology.</w:t>
      </w:r>
      <w:r w:rsidRPr="00AC5DC7">
        <w:t xml:space="preserve"> </w:t>
      </w:r>
      <w:r w:rsidRPr="005552AB">
        <w:rPr>
          <w:b/>
        </w:rPr>
        <w:t>99</w:t>
      </w:r>
      <w:r w:rsidRPr="00AC5DC7">
        <w:t xml:space="preserve"> (9), 3376-3382 (2002)</w:t>
      </w:r>
      <w:r w:rsidR="005552AB">
        <w:t>.</w:t>
      </w:r>
    </w:p>
    <w:p w14:paraId="34B8DE2D" w14:textId="77777777" w:rsidR="005552AB" w:rsidRDefault="00AC5DC7" w:rsidP="008622EC">
      <w:pPr>
        <w:pStyle w:val="EndNoteBibliography"/>
        <w:numPr>
          <w:ilvl w:val="0"/>
          <w:numId w:val="42"/>
        </w:numPr>
        <w:ind w:left="0" w:firstLine="0"/>
        <w:contextualSpacing/>
      </w:pPr>
      <w:r w:rsidRPr="00AC5DC7">
        <w:t>Blokhina, O.</w:t>
      </w:r>
      <w:r w:rsidRPr="005552AB">
        <w:rPr>
          <w:i/>
        </w:rPr>
        <w:t xml:space="preserve"> </w:t>
      </w:r>
      <w:r w:rsidRPr="005552AB">
        <w:rPr>
          <w:iCs/>
        </w:rPr>
        <w:t xml:space="preserve">et al. </w:t>
      </w:r>
      <w:r w:rsidRPr="00AC5DC7">
        <w:t xml:space="preserve">Laser capture microdissection protocol for xylem tissues of woody plants. </w:t>
      </w:r>
      <w:r w:rsidRPr="005552AB">
        <w:rPr>
          <w:i/>
        </w:rPr>
        <w:t xml:space="preserve">Frontiers in </w:t>
      </w:r>
      <w:r w:rsidR="005552AB">
        <w:rPr>
          <w:i/>
        </w:rPr>
        <w:t>P</w:t>
      </w:r>
      <w:r w:rsidRPr="005552AB">
        <w:rPr>
          <w:i/>
        </w:rPr>
        <w:t xml:space="preserve">lant </w:t>
      </w:r>
      <w:r w:rsidR="005552AB">
        <w:rPr>
          <w:i/>
        </w:rPr>
        <w:t>S</w:t>
      </w:r>
      <w:r w:rsidRPr="005552AB">
        <w:rPr>
          <w:i/>
        </w:rPr>
        <w:t>cience.</w:t>
      </w:r>
      <w:r w:rsidRPr="00AC5DC7">
        <w:t xml:space="preserve"> </w:t>
      </w:r>
      <w:r w:rsidRPr="005552AB">
        <w:rPr>
          <w:b/>
        </w:rPr>
        <w:t>7</w:t>
      </w:r>
      <w:r w:rsidR="005552AB">
        <w:t xml:space="preserve">, </w:t>
      </w:r>
      <w:r w:rsidRPr="00AC5DC7">
        <w:t>1965 (2017).</w:t>
      </w:r>
    </w:p>
    <w:p w14:paraId="1C38E13F" w14:textId="77777777" w:rsidR="005552AB" w:rsidRDefault="00AC5DC7" w:rsidP="008622EC">
      <w:pPr>
        <w:pStyle w:val="EndNoteBibliography"/>
        <w:numPr>
          <w:ilvl w:val="0"/>
          <w:numId w:val="42"/>
        </w:numPr>
        <w:ind w:left="0" w:firstLine="0"/>
        <w:contextualSpacing/>
      </w:pPr>
      <w:r w:rsidRPr="00AC5DC7">
        <w:t>Casson, S., Spencer, M., Walker, K.</w:t>
      </w:r>
      <w:r w:rsidR="005552AB">
        <w:t>,</w:t>
      </w:r>
      <w:r w:rsidRPr="00AC5DC7">
        <w:t xml:space="preserve"> Lindsey, K. Laser capture microdissection for the analysis of gene expression during embryogenesis of Arabidopsis. </w:t>
      </w:r>
      <w:r w:rsidRPr="005552AB">
        <w:rPr>
          <w:i/>
        </w:rPr>
        <w:t>The Plant Journal.</w:t>
      </w:r>
      <w:r w:rsidRPr="00AC5DC7">
        <w:t xml:space="preserve"> </w:t>
      </w:r>
      <w:r w:rsidRPr="005552AB">
        <w:rPr>
          <w:b/>
        </w:rPr>
        <w:t>42</w:t>
      </w:r>
      <w:r w:rsidRPr="00AC5DC7">
        <w:t xml:space="preserve"> (1), 111-123 (2005).</w:t>
      </w:r>
    </w:p>
    <w:p w14:paraId="10D756DE" w14:textId="77777777" w:rsidR="005552AB" w:rsidRDefault="00AC5DC7" w:rsidP="008622EC">
      <w:pPr>
        <w:pStyle w:val="EndNoteBibliography"/>
        <w:numPr>
          <w:ilvl w:val="0"/>
          <w:numId w:val="42"/>
        </w:numPr>
        <w:ind w:left="0" w:firstLine="0"/>
        <w:contextualSpacing/>
      </w:pPr>
      <w:r w:rsidRPr="00AC5DC7">
        <w:t>Chen, Z.</w:t>
      </w:r>
      <w:r w:rsidRPr="005552AB">
        <w:rPr>
          <w:i/>
        </w:rPr>
        <w:t xml:space="preserve"> </w:t>
      </w:r>
      <w:r w:rsidRPr="005552AB">
        <w:rPr>
          <w:iCs/>
        </w:rPr>
        <w:t>et al.</w:t>
      </w:r>
      <w:r w:rsidRPr="00AC5DC7">
        <w:t xml:space="preserve"> LCM‐seq reveals the crucial role of LsSOC1 in heat‐promoted bolting of lettuce (Lactuca sativa L.). </w:t>
      </w:r>
      <w:r w:rsidRPr="005552AB">
        <w:rPr>
          <w:i/>
        </w:rPr>
        <w:t>The Plant Journal.</w:t>
      </w:r>
      <w:r w:rsidRPr="00AC5DC7">
        <w:t xml:space="preserve"> </w:t>
      </w:r>
      <w:r w:rsidRPr="005552AB">
        <w:rPr>
          <w:b/>
        </w:rPr>
        <w:t>95</w:t>
      </w:r>
      <w:r w:rsidRPr="00AC5DC7">
        <w:t xml:space="preserve"> (3), 516-528 (2018).</w:t>
      </w:r>
    </w:p>
    <w:p w14:paraId="1FC3CC18" w14:textId="77777777" w:rsidR="005552AB" w:rsidRDefault="00AC5DC7" w:rsidP="008622EC">
      <w:pPr>
        <w:pStyle w:val="EndNoteBibliography"/>
        <w:numPr>
          <w:ilvl w:val="0"/>
          <w:numId w:val="42"/>
        </w:numPr>
        <w:ind w:left="0" w:firstLine="0"/>
        <w:contextualSpacing/>
      </w:pPr>
      <w:r w:rsidRPr="00AC5DC7">
        <w:t>Jiao, Y.</w:t>
      </w:r>
      <w:r w:rsidRPr="005552AB">
        <w:rPr>
          <w:i/>
        </w:rPr>
        <w:t xml:space="preserve"> </w:t>
      </w:r>
      <w:r w:rsidRPr="005552AB">
        <w:rPr>
          <w:iCs/>
        </w:rPr>
        <w:t>et al.</w:t>
      </w:r>
      <w:r w:rsidRPr="00AC5DC7">
        <w:t xml:space="preserve"> A transcriptome atlas of rice cell types uncovers cellular, functional and developmental hierarchies. </w:t>
      </w:r>
      <w:r w:rsidRPr="005552AB">
        <w:rPr>
          <w:i/>
        </w:rPr>
        <w:t>Nature Genetics.</w:t>
      </w:r>
      <w:r w:rsidRPr="00AC5DC7">
        <w:t xml:space="preserve"> </w:t>
      </w:r>
      <w:r w:rsidRPr="005552AB">
        <w:rPr>
          <w:b/>
        </w:rPr>
        <w:t>41</w:t>
      </w:r>
      <w:r w:rsidRPr="00AC5DC7">
        <w:t xml:space="preserve"> (2), 258-263 (2009).</w:t>
      </w:r>
    </w:p>
    <w:p w14:paraId="5CB46E33" w14:textId="77777777" w:rsidR="005552AB" w:rsidRDefault="00AC5DC7" w:rsidP="008622EC">
      <w:pPr>
        <w:pStyle w:val="EndNoteBibliography"/>
        <w:numPr>
          <w:ilvl w:val="0"/>
          <w:numId w:val="42"/>
        </w:numPr>
        <w:ind w:left="0" w:firstLine="0"/>
        <w:contextualSpacing/>
      </w:pPr>
      <w:r w:rsidRPr="00AC5DC7">
        <w:t>Kivivirta, K.</w:t>
      </w:r>
      <w:r w:rsidRPr="005552AB">
        <w:rPr>
          <w:iCs/>
        </w:rPr>
        <w:t xml:space="preserve"> et al.</w:t>
      </w:r>
      <w:r w:rsidRPr="00AC5DC7">
        <w:t xml:space="preserve"> A protocol for laser microdissection (LMD) followed by transcriptome analysis of plant reproductive tissue in phylogenetically distant angiosperms. </w:t>
      </w:r>
      <w:r w:rsidRPr="005552AB">
        <w:rPr>
          <w:i/>
        </w:rPr>
        <w:t xml:space="preserve">Plant </w:t>
      </w:r>
      <w:r w:rsidR="005552AB">
        <w:rPr>
          <w:i/>
        </w:rPr>
        <w:t>M</w:t>
      </w:r>
      <w:r w:rsidRPr="005552AB">
        <w:rPr>
          <w:i/>
        </w:rPr>
        <w:t>ethods.</w:t>
      </w:r>
      <w:r w:rsidRPr="00AC5DC7">
        <w:t xml:space="preserve"> </w:t>
      </w:r>
      <w:r w:rsidRPr="005552AB">
        <w:rPr>
          <w:b/>
        </w:rPr>
        <w:t>15</w:t>
      </w:r>
      <w:r w:rsidRPr="00AC5DC7">
        <w:t xml:space="preserve"> (1), 1-11 (2019).</w:t>
      </w:r>
    </w:p>
    <w:p w14:paraId="5F843FEB" w14:textId="77777777" w:rsidR="005552AB" w:rsidRDefault="00AC5DC7" w:rsidP="008622EC">
      <w:pPr>
        <w:pStyle w:val="EndNoteBibliography"/>
        <w:numPr>
          <w:ilvl w:val="0"/>
          <w:numId w:val="42"/>
        </w:numPr>
        <w:ind w:left="0" w:firstLine="0"/>
        <w:contextualSpacing/>
      </w:pPr>
      <w:r w:rsidRPr="00AC5DC7">
        <w:t>Li, P.</w:t>
      </w:r>
      <w:r w:rsidRPr="005552AB">
        <w:rPr>
          <w:iCs/>
        </w:rPr>
        <w:t xml:space="preserve"> et al.</w:t>
      </w:r>
      <w:r w:rsidRPr="00AC5DC7">
        <w:t xml:space="preserve"> The developmental dynamics of the maize leaf transcriptome. </w:t>
      </w:r>
      <w:r w:rsidRPr="005552AB">
        <w:rPr>
          <w:i/>
        </w:rPr>
        <w:t>Nature Genetics.</w:t>
      </w:r>
      <w:r w:rsidRPr="00AC5DC7">
        <w:t xml:space="preserve"> </w:t>
      </w:r>
      <w:r w:rsidRPr="005552AB">
        <w:rPr>
          <w:b/>
        </w:rPr>
        <w:t>42</w:t>
      </w:r>
      <w:r w:rsidRPr="00AC5DC7">
        <w:t xml:space="preserve"> (12), 1060-1067 (2010).</w:t>
      </w:r>
    </w:p>
    <w:p w14:paraId="460547F4" w14:textId="77777777" w:rsidR="005552AB" w:rsidRDefault="00AC5DC7" w:rsidP="008622EC">
      <w:pPr>
        <w:pStyle w:val="EndNoteBibliography"/>
        <w:numPr>
          <w:ilvl w:val="0"/>
          <w:numId w:val="42"/>
        </w:numPr>
        <w:ind w:left="0" w:firstLine="0"/>
        <w:contextualSpacing/>
      </w:pPr>
      <w:r w:rsidRPr="00AC5DC7">
        <w:lastRenderedPageBreak/>
        <w:t>Liew, L. C.</w:t>
      </w:r>
      <w:r w:rsidRPr="005552AB">
        <w:rPr>
          <w:iCs/>
        </w:rPr>
        <w:t xml:space="preserve"> et al.</w:t>
      </w:r>
      <w:r w:rsidRPr="00AC5DC7">
        <w:t xml:space="preserve"> Temporal tissue‐specific regulation of transcriptomes during barley (Hordeum vulgare) seed germination. </w:t>
      </w:r>
      <w:r w:rsidRPr="005552AB">
        <w:rPr>
          <w:i/>
        </w:rPr>
        <w:t>The Plant Journal.</w:t>
      </w:r>
      <w:r w:rsidRPr="00AC5DC7">
        <w:t xml:space="preserve"> </w:t>
      </w:r>
      <w:r w:rsidR="005552AB" w:rsidRPr="005552AB">
        <w:rPr>
          <w:b/>
          <w:bCs/>
        </w:rPr>
        <w:t>101</w:t>
      </w:r>
      <w:r w:rsidR="005552AB">
        <w:t xml:space="preserve"> (3), 700-715 </w:t>
      </w:r>
      <w:r w:rsidRPr="00AC5DC7">
        <w:t>(20</w:t>
      </w:r>
      <w:r w:rsidR="005552AB">
        <w:t>20</w:t>
      </w:r>
      <w:r w:rsidRPr="00AC5DC7">
        <w:t>).</w:t>
      </w:r>
    </w:p>
    <w:p w14:paraId="47E873A9" w14:textId="77777777" w:rsidR="005552AB" w:rsidRDefault="00AC5DC7" w:rsidP="008622EC">
      <w:pPr>
        <w:pStyle w:val="EndNoteBibliography"/>
        <w:numPr>
          <w:ilvl w:val="0"/>
          <w:numId w:val="42"/>
        </w:numPr>
        <w:ind w:left="0" w:firstLine="0"/>
        <w:contextualSpacing/>
      </w:pPr>
      <w:r w:rsidRPr="00AC5DC7">
        <w:t>Matas, A. J.</w:t>
      </w:r>
      <w:r w:rsidRPr="005552AB">
        <w:rPr>
          <w:iCs/>
        </w:rPr>
        <w:t xml:space="preserve"> et al.</w:t>
      </w:r>
      <w:r w:rsidRPr="00AC5DC7">
        <w:t xml:space="preserve"> Tissue-and cell-type specific transcriptome profiling of expanding tomato fruit provides insights into metabolic and regulatory specialization and cuticle formation. </w:t>
      </w:r>
      <w:r w:rsidRPr="005552AB">
        <w:rPr>
          <w:i/>
        </w:rPr>
        <w:t>The Plant Cell.</w:t>
      </w:r>
      <w:r w:rsidRPr="00AC5DC7">
        <w:t xml:space="preserve"> </w:t>
      </w:r>
      <w:r w:rsidRPr="005552AB">
        <w:rPr>
          <w:b/>
        </w:rPr>
        <w:t>23</w:t>
      </w:r>
      <w:r w:rsidRPr="00AC5DC7">
        <w:t xml:space="preserve"> (11), 3893-3910 (2011).</w:t>
      </w:r>
    </w:p>
    <w:p w14:paraId="427FC2D2" w14:textId="77777777" w:rsidR="005552AB" w:rsidRDefault="00AC5DC7" w:rsidP="008622EC">
      <w:pPr>
        <w:pStyle w:val="EndNoteBibliography"/>
        <w:numPr>
          <w:ilvl w:val="0"/>
          <w:numId w:val="42"/>
        </w:numPr>
        <w:ind w:left="0" w:firstLine="0"/>
        <w:contextualSpacing/>
      </w:pPr>
      <w:r w:rsidRPr="00AC5DC7">
        <w:t>Sakai, K.</w:t>
      </w:r>
      <w:r w:rsidRPr="005552AB">
        <w:rPr>
          <w:iCs/>
        </w:rPr>
        <w:t xml:space="preserve"> et al.</w:t>
      </w:r>
      <w:r w:rsidRPr="00AC5DC7">
        <w:t xml:space="preserve"> Combining laser-assisted microdissection (LAM) and RNA-seq allows to perform a comprehensive transcriptomic analysis of epidermal cells of Arabidopsis embryo. </w:t>
      </w:r>
      <w:r w:rsidRPr="005552AB">
        <w:rPr>
          <w:i/>
        </w:rPr>
        <w:t xml:space="preserve">Plant </w:t>
      </w:r>
      <w:r w:rsidR="005552AB">
        <w:rPr>
          <w:i/>
        </w:rPr>
        <w:t>M</w:t>
      </w:r>
      <w:r w:rsidRPr="005552AB">
        <w:rPr>
          <w:i/>
        </w:rPr>
        <w:t>ethods.</w:t>
      </w:r>
      <w:r w:rsidRPr="00AC5DC7">
        <w:t xml:space="preserve"> </w:t>
      </w:r>
      <w:r w:rsidRPr="005552AB">
        <w:rPr>
          <w:b/>
        </w:rPr>
        <w:t>14</w:t>
      </w:r>
      <w:r w:rsidRPr="00AC5DC7">
        <w:t xml:space="preserve"> (1), 10 (2018).</w:t>
      </w:r>
    </w:p>
    <w:p w14:paraId="121F2F84" w14:textId="77777777" w:rsidR="005552AB" w:rsidRDefault="00AC5DC7" w:rsidP="008622EC">
      <w:pPr>
        <w:pStyle w:val="EndNoteBibliography"/>
        <w:numPr>
          <w:ilvl w:val="0"/>
          <w:numId w:val="42"/>
        </w:numPr>
        <w:ind w:left="0" w:firstLine="0"/>
        <w:contextualSpacing/>
      </w:pPr>
      <w:r w:rsidRPr="00AC5DC7">
        <w:t>Zhan, J.</w:t>
      </w:r>
      <w:r w:rsidRPr="005552AB">
        <w:rPr>
          <w:iCs/>
        </w:rPr>
        <w:t xml:space="preserve"> et al.</w:t>
      </w:r>
      <w:r w:rsidRPr="00AC5DC7">
        <w:t xml:space="preserve"> RNA Sequencing of Laser-Capture Microdissected compartments of the maize kernel identifies regulatory modules associated with endosperm cell differentiation. </w:t>
      </w:r>
      <w:r w:rsidRPr="005552AB">
        <w:rPr>
          <w:i/>
        </w:rPr>
        <w:t>The Plant Cell.</w:t>
      </w:r>
      <w:r w:rsidRPr="00AC5DC7">
        <w:t xml:space="preserve"> </w:t>
      </w:r>
      <w:r w:rsidRPr="005552AB">
        <w:rPr>
          <w:b/>
        </w:rPr>
        <w:t>27</w:t>
      </w:r>
      <w:r w:rsidRPr="00AC5DC7">
        <w:t xml:space="preserve"> (3), 513-531 (2015).</w:t>
      </w:r>
    </w:p>
    <w:p w14:paraId="2600F6BB" w14:textId="77777777" w:rsidR="005552AB" w:rsidRDefault="00AC5DC7" w:rsidP="008622EC">
      <w:pPr>
        <w:pStyle w:val="EndNoteBibliography"/>
        <w:numPr>
          <w:ilvl w:val="0"/>
          <w:numId w:val="42"/>
        </w:numPr>
        <w:ind w:left="0" w:firstLine="0"/>
        <w:contextualSpacing/>
      </w:pPr>
      <w:r w:rsidRPr="00AC5DC7">
        <w:t>Hwang, B., Lee, J. H.</w:t>
      </w:r>
      <w:r w:rsidR="005552AB">
        <w:t>,</w:t>
      </w:r>
      <w:r w:rsidRPr="00AC5DC7">
        <w:t xml:space="preserve"> Bang, D. Single-cell RNA sequencing technologies and bioinformatics pipelines. </w:t>
      </w:r>
      <w:r w:rsidRPr="005552AB">
        <w:rPr>
          <w:i/>
        </w:rPr>
        <w:t xml:space="preserve">Experimental &amp; </w:t>
      </w:r>
      <w:r w:rsidR="005552AB">
        <w:rPr>
          <w:i/>
        </w:rPr>
        <w:t>M</w:t>
      </w:r>
      <w:r w:rsidRPr="005552AB">
        <w:rPr>
          <w:i/>
        </w:rPr>
        <w:t xml:space="preserve">olecular </w:t>
      </w:r>
      <w:r w:rsidR="005552AB">
        <w:rPr>
          <w:i/>
        </w:rPr>
        <w:t>M</w:t>
      </w:r>
      <w:r w:rsidRPr="005552AB">
        <w:rPr>
          <w:i/>
        </w:rPr>
        <w:t>edicine.</w:t>
      </w:r>
      <w:r w:rsidRPr="00AC5DC7">
        <w:t xml:space="preserve"> </w:t>
      </w:r>
      <w:r w:rsidRPr="005552AB">
        <w:rPr>
          <w:b/>
        </w:rPr>
        <w:t>50</w:t>
      </w:r>
      <w:r w:rsidRPr="00AC5DC7">
        <w:t xml:space="preserve"> (8), 1-14 (2018).</w:t>
      </w:r>
    </w:p>
    <w:p w14:paraId="441212F4" w14:textId="77777777" w:rsidR="005552AB" w:rsidRDefault="00AC5DC7" w:rsidP="008622EC">
      <w:pPr>
        <w:pStyle w:val="EndNoteBibliography"/>
        <w:numPr>
          <w:ilvl w:val="0"/>
          <w:numId w:val="42"/>
        </w:numPr>
        <w:ind w:left="0" w:firstLine="0"/>
        <w:contextualSpacing/>
      </w:pPr>
      <w:r w:rsidRPr="00AC5DC7">
        <w:t>Zeb, Q., Wang, C., Shafiq, S.</w:t>
      </w:r>
      <w:r w:rsidR="005552AB">
        <w:t>,</w:t>
      </w:r>
      <w:r w:rsidRPr="00AC5DC7">
        <w:t xml:space="preserve"> Liu, L. in </w:t>
      </w:r>
      <w:r w:rsidRPr="005552AB">
        <w:rPr>
          <w:i/>
        </w:rPr>
        <w:t>Single-Cell Omics</w:t>
      </w:r>
      <w:r w:rsidR="005552AB">
        <w:t>.</w:t>
      </w:r>
      <w:r w:rsidRPr="00AC5DC7">
        <w:t xml:space="preserve"> </w:t>
      </w:r>
      <w:r w:rsidR="005552AB">
        <w:t xml:space="preserve">Elsevier. </w:t>
      </w:r>
      <w:r w:rsidRPr="00AC5DC7">
        <w:t>101-135 (2019).</w:t>
      </w:r>
    </w:p>
    <w:p w14:paraId="12B59421" w14:textId="77777777" w:rsidR="005552AB" w:rsidRDefault="00AC5DC7" w:rsidP="008622EC">
      <w:pPr>
        <w:pStyle w:val="EndNoteBibliography"/>
        <w:numPr>
          <w:ilvl w:val="0"/>
          <w:numId w:val="42"/>
        </w:numPr>
        <w:ind w:left="0" w:firstLine="0"/>
        <w:contextualSpacing/>
      </w:pPr>
      <w:r w:rsidRPr="00AC5DC7">
        <w:t>Deal, R. B.</w:t>
      </w:r>
      <w:r w:rsidR="005552AB">
        <w:t xml:space="preserve">, </w:t>
      </w:r>
      <w:r w:rsidRPr="00AC5DC7">
        <w:t xml:space="preserve">Henikoff, S. The INTACT method for cell type–specific gene expression and chromatin profiling in Arabidopsis thaliana. </w:t>
      </w:r>
      <w:r w:rsidRPr="005552AB">
        <w:rPr>
          <w:i/>
        </w:rPr>
        <w:t xml:space="preserve">Nature </w:t>
      </w:r>
      <w:r w:rsidR="005552AB">
        <w:rPr>
          <w:i/>
        </w:rPr>
        <w:t>P</w:t>
      </w:r>
      <w:r w:rsidRPr="005552AB">
        <w:rPr>
          <w:i/>
        </w:rPr>
        <w:t>rotocols.</w:t>
      </w:r>
      <w:r w:rsidRPr="00AC5DC7">
        <w:t xml:space="preserve"> </w:t>
      </w:r>
      <w:r w:rsidRPr="005552AB">
        <w:rPr>
          <w:b/>
        </w:rPr>
        <w:t>6</w:t>
      </w:r>
      <w:r w:rsidRPr="00AC5DC7">
        <w:t xml:space="preserve"> (1), 56 (2011).</w:t>
      </w:r>
    </w:p>
    <w:p w14:paraId="111CF3A3" w14:textId="77777777" w:rsidR="005552AB" w:rsidRDefault="00AC5DC7" w:rsidP="008622EC">
      <w:pPr>
        <w:pStyle w:val="EndNoteBibliography"/>
        <w:numPr>
          <w:ilvl w:val="0"/>
          <w:numId w:val="42"/>
        </w:numPr>
        <w:ind w:left="0" w:firstLine="0"/>
        <w:contextualSpacing/>
      </w:pPr>
      <w:r w:rsidRPr="00AC5DC7">
        <w:t>Heiman, M., Kulicke, R., Fenster, R. J., Greengard, P.</w:t>
      </w:r>
      <w:r w:rsidR="005552AB">
        <w:t>,</w:t>
      </w:r>
      <w:r w:rsidRPr="00AC5DC7">
        <w:t xml:space="preserve"> Heintz, N. Cell type–specific mRNA purification by translating ribosome affinity purification (TRAP). </w:t>
      </w:r>
      <w:r w:rsidRPr="005552AB">
        <w:rPr>
          <w:i/>
        </w:rPr>
        <w:t xml:space="preserve">Nature </w:t>
      </w:r>
      <w:r w:rsidR="005552AB">
        <w:rPr>
          <w:i/>
        </w:rPr>
        <w:t>P</w:t>
      </w:r>
      <w:r w:rsidRPr="005552AB">
        <w:rPr>
          <w:i/>
        </w:rPr>
        <w:t>rotocols.</w:t>
      </w:r>
      <w:r w:rsidRPr="00AC5DC7">
        <w:t xml:space="preserve"> </w:t>
      </w:r>
      <w:r w:rsidRPr="005552AB">
        <w:rPr>
          <w:b/>
        </w:rPr>
        <w:t>9</w:t>
      </w:r>
      <w:r w:rsidRPr="00AC5DC7">
        <w:t xml:space="preserve"> (6), 1282 (2014).</w:t>
      </w:r>
    </w:p>
    <w:p w14:paraId="4BFB1070" w14:textId="77777777" w:rsidR="005552AB" w:rsidRDefault="00AC5DC7" w:rsidP="008622EC">
      <w:pPr>
        <w:pStyle w:val="EndNoteBibliography"/>
        <w:numPr>
          <w:ilvl w:val="0"/>
          <w:numId w:val="42"/>
        </w:numPr>
        <w:ind w:left="0" w:firstLine="0"/>
        <w:contextualSpacing/>
      </w:pPr>
      <w:r w:rsidRPr="00AC5DC7">
        <w:t>Bevilacqua, C.</w:t>
      </w:r>
      <w:r w:rsidR="005552AB">
        <w:t>,</w:t>
      </w:r>
      <w:r w:rsidRPr="00AC5DC7">
        <w:t xml:space="preserve"> Ducos, B. Laser microdissection: A powerful tool for genomics at cell level. </w:t>
      </w:r>
      <w:r w:rsidRPr="005552AB">
        <w:rPr>
          <w:i/>
        </w:rPr>
        <w:t xml:space="preserve">Molecular </w:t>
      </w:r>
      <w:r w:rsidR="005552AB">
        <w:rPr>
          <w:i/>
        </w:rPr>
        <w:t>A</w:t>
      </w:r>
      <w:r w:rsidRPr="005552AB">
        <w:rPr>
          <w:i/>
        </w:rPr>
        <w:t xml:space="preserve">spects of </w:t>
      </w:r>
      <w:r w:rsidR="005552AB">
        <w:rPr>
          <w:i/>
        </w:rPr>
        <w:t>M</w:t>
      </w:r>
      <w:r w:rsidRPr="005552AB">
        <w:rPr>
          <w:i/>
        </w:rPr>
        <w:t>edicine.</w:t>
      </w:r>
      <w:r w:rsidRPr="00AC5DC7">
        <w:t xml:space="preserve"> </w:t>
      </w:r>
      <w:r w:rsidRPr="005552AB">
        <w:rPr>
          <w:b/>
        </w:rPr>
        <w:t>59</w:t>
      </w:r>
      <w:r w:rsidR="005552AB" w:rsidRPr="005552AB">
        <w:rPr>
          <w:bCs/>
        </w:rPr>
        <w:t>,</w:t>
      </w:r>
      <w:r w:rsidRPr="00AC5DC7">
        <w:t xml:space="preserve"> 5-27</w:t>
      </w:r>
      <w:r w:rsidR="005552AB">
        <w:t xml:space="preserve"> </w:t>
      </w:r>
      <w:r w:rsidRPr="00AC5DC7">
        <w:t>(2018).</w:t>
      </w:r>
    </w:p>
    <w:p w14:paraId="4EF515A5" w14:textId="77777777" w:rsidR="005552AB" w:rsidRDefault="00AC5DC7" w:rsidP="008622EC">
      <w:pPr>
        <w:pStyle w:val="EndNoteBibliography"/>
        <w:numPr>
          <w:ilvl w:val="0"/>
          <w:numId w:val="42"/>
        </w:numPr>
        <w:ind w:left="0" w:firstLine="0"/>
        <w:contextualSpacing/>
      </w:pPr>
      <w:r w:rsidRPr="00AC5DC7">
        <w:t>Nelson, T., Tausta, S. L., Gandotra, N.</w:t>
      </w:r>
      <w:r w:rsidR="005552AB">
        <w:t>,</w:t>
      </w:r>
      <w:r w:rsidRPr="00AC5DC7">
        <w:t xml:space="preserve"> Liu, T. Laser microdissection of plant tissue: what you see is what you get. </w:t>
      </w:r>
      <w:r w:rsidRPr="005552AB">
        <w:rPr>
          <w:i/>
        </w:rPr>
        <w:t>Annu</w:t>
      </w:r>
      <w:r w:rsidR="005552AB">
        <w:rPr>
          <w:i/>
        </w:rPr>
        <w:t>al</w:t>
      </w:r>
      <w:r w:rsidRPr="005552AB">
        <w:rPr>
          <w:i/>
        </w:rPr>
        <w:t xml:space="preserve"> Rev</w:t>
      </w:r>
      <w:r w:rsidR="005552AB">
        <w:rPr>
          <w:i/>
        </w:rPr>
        <w:t>iews in</w:t>
      </w:r>
      <w:r w:rsidRPr="005552AB">
        <w:rPr>
          <w:i/>
        </w:rPr>
        <w:t xml:space="preserve"> Plant Biol</w:t>
      </w:r>
      <w:r w:rsidR="005552AB">
        <w:rPr>
          <w:i/>
        </w:rPr>
        <w:t>ogy</w:t>
      </w:r>
      <w:r w:rsidRPr="005552AB">
        <w:rPr>
          <w:i/>
        </w:rPr>
        <w:t>.</w:t>
      </w:r>
      <w:r w:rsidRPr="00AC5DC7">
        <w:t xml:space="preserve"> </w:t>
      </w:r>
      <w:r w:rsidRPr="005552AB">
        <w:rPr>
          <w:b/>
        </w:rPr>
        <w:t>57</w:t>
      </w:r>
      <w:r w:rsidR="005552AB">
        <w:t xml:space="preserve">, </w:t>
      </w:r>
      <w:r w:rsidRPr="00AC5DC7">
        <w:t>181-201 (2006).</w:t>
      </w:r>
    </w:p>
    <w:p w14:paraId="41704E27" w14:textId="77777777" w:rsidR="005552AB" w:rsidRDefault="00AC5DC7" w:rsidP="008622EC">
      <w:pPr>
        <w:pStyle w:val="EndNoteBibliography"/>
        <w:numPr>
          <w:ilvl w:val="0"/>
          <w:numId w:val="42"/>
        </w:numPr>
        <w:ind w:left="0" w:firstLine="0"/>
        <w:contextualSpacing/>
      </w:pPr>
      <w:r w:rsidRPr="00AC5DC7">
        <w:t>Day, R. C., Grossniklaus, U.</w:t>
      </w:r>
      <w:r w:rsidR="005552AB">
        <w:t>,</w:t>
      </w:r>
      <w:r w:rsidRPr="00AC5DC7">
        <w:t xml:space="preserve"> Macknight, R. C. Be more specific! Laser-assisted microdissection of plant cells. </w:t>
      </w:r>
      <w:r w:rsidRPr="005552AB">
        <w:rPr>
          <w:i/>
        </w:rPr>
        <w:t xml:space="preserve">Trends in </w:t>
      </w:r>
      <w:r w:rsidR="005552AB">
        <w:rPr>
          <w:i/>
        </w:rPr>
        <w:t>P</w:t>
      </w:r>
      <w:r w:rsidRPr="005552AB">
        <w:rPr>
          <w:i/>
        </w:rPr>
        <w:t xml:space="preserve">lant </w:t>
      </w:r>
      <w:r w:rsidR="005552AB">
        <w:rPr>
          <w:i/>
        </w:rPr>
        <w:t>S</w:t>
      </w:r>
      <w:r w:rsidRPr="005552AB">
        <w:rPr>
          <w:i/>
        </w:rPr>
        <w:t>cience.</w:t>
      </w:r>
      <w:r w:rsidRPr="00AC5DC7">
        <w:t xml:space="preserve"> </w:t>
      </w:r>
      <w:r w:rsidRPr="005552AB">
        <w:rPr>
          <w:b/>
        </w:rPr>
        <w:t>10</w:t>
      </w:r>
      <w:r w:rsidRPr="00AC5DC7">
        <w:t xml:space="preserve"> (8), 397-406 (2005).</w:t>
      </w:r>
    </w:p>
    <w:p w14:paraId="5E25CE9B" w14:textId="77777777" w:rsidR="005552AB" w:rsidRDefault="00AC5DC7" w:rsidP="008622EC">
      <w:pPr>
        <w:pStyle w:val="EndNoteBibliography"/>
        <w:numPr>
          <w:ilvl w:val="0"/>
          <w:numId w:val="42"/>
        </w:numPr>
        <w:ind w:left="0" w:firstLine="0"/>
        <w:contextualSpacing/>
      </w:pPr>
      <w:r w:rsidRPr="00AC5DC7">
        <w:t>Takahashi, H.</w:t>
      </w:r>
      <w:r w:rsidRPr="005552AB">
        <w:rPr>
          <w:i/>
        </w:rPr>
        <w:t xml:space="preserve"> </w:t>
      </w:r>
      <w:r w:rsidRPr="005552AB">
        <w:rPr>
          <w:iCs/>
        </w:rPr>
        <w:t>et al.</w:t>
      </w:r>
      <w:r w:rsidRPr="00AC5DC7">
        <w:t xml:space="preserve"> A method for obtaining high quality RNA from paraffin sections of plant tissues by laser microdissection. </w:t>
      </w:r>
      <w:r w:rsidRPr="005552AB">
        <w:rPr>
          <w:i/>
        </w:rPr>
        <w:t>Journal of Plant Research.</w:t>
      </w:r>
      <w:r w:rsidRPr="00AC5DC7">
        <w:t xml:space="preserve"> </w:t>
      </w:r>
      <w:r w:rsidRPr="005552AB">
        <w:rPr>
          <w:b/>
        </w:rPr>
        <w:t>123</w:t>
      </w:r>
      <w:r w:rsidRPr="00AC5DC7">
        <w:t xml:space="preserve"> (6), 807-813 (2010).</w:t>
      </w:r>
    </w:p>
    <w:p w14:paraId="2DEB58DD" w14:textId="77777777" w:rsidR="005552AB" w:rsidRDefault="00AC5DC7" w:rsidP="008622EC">
      <w:pPr>
        <w:pStyle w:val="EndNoteBibliography"/>
        <w:numPr>
          <w:ilvl w:val="0"/>
          <w:numId w:val="42"/>
        </w:numPr>
        <w:ind w:left="0" w:firstLine="0"/>
        <w:contextualSpacing/>
      </w:pPr>
      <w:r w:rsidRPr="00AC5DC7">
        <w:t>Schroeder, A.</w:t>
      </w:r>
      <w:r w:rsidRPr="005552AB">
        <w:rPr>
          <w:iCs/>
        </w:rPr>
        <w:t xml:space="preserve"> et al.</w:t>
      </w:r>
      <w:r w:rsidRPr="00AC5DC7">
        <w:t xml:space="preserve"> The RIN: an RNA integrity number for assigning integrity values to RNA measurements. </w:t>
      </w:r>
      <w:r w:rsidRPr="005552AB">
        <w:rPr>
          <w:i/>
        </w:rPr>
        <w:t>BMC Molecular Biology.</w:t>
      </w:r>
      <w:r w:rsidRPr="00AC5DC7">
        <w:t xml:space="preserve"> </w:t>
      </w:r>
      <w:r w:rsidRPr="005552AB">
        <w:rPr>
          <w:b/>
        </w:rPr>
        <w:t>7</w:t>
      </w:r>
      <w:r w:rsidRPr="00AC5DC7">
        <w:t xml:space="preserve"> (1), 3</w:t>
      </w:r>
      <w:r w:rsidR="005552AB">
        <w:t xml:space="preserve"> </w:t>
      </w:r>
      <w:r w:rsidRPr="00AC5DC7">
        <w:t>(2006).</w:t>
      </w:r>
    </w:p>
    <w:p w14:paraId="21AE2715" w14:textId="77777777" w:rsidR="005552AB" w:rsidRDefault="00AC5DC7" w:rsidP="008622EC">
      <w:pPr>
        <w:pStyle w:val="EndNoteBibliography"/>
        <w:numPr>
          <w:ilvl w:val="0"/>
          <w:numId w:val="42"/>
        </w:numPr>
        <w:ind w:left="0" w:firstLine="0"/>
        <w:contextualSpacing/>
      </w:pPr>
      <w:r w:rsidRPr="00AC5DC7">
        <w:t>Ferreira, E. N.</w:t>
      </w:r>
      <w:r w:rsidRPr="005552AB">
        <w:rPr>
          <w:i/>
        </w:rPr>
        <w:t xml:space="preserve"> </w:t>
      </w:r>
      <w:r w:rsidRPr="005552AB">
        <w:rPr>
          <w:iCs/>
        </w:rPr>
        <w:t>et al.</w:t>
      </w:r>
      <w:r w:rsidRPr="00AC5DC7">
        <w:t xml:space="preserve"> Linear mRNA amplification approach for RNAseq from limited amount of RNA. </w:t>
      </w:r>
      <w:r w:rsidRPr="005552AB">
        <w:rPr>
          <w:i/>
        </w:rPr>
        <w:t>Gene.</w:t>
      </w:r>
      <w:r w:rsidRPr="00AC5DC7">
        <w:t xml:space="preserve"> </w:t>
      </w:r>
      <w:r w:rsidRPr="005552AB">
        <w:rPr>
          <w:b/>
        </w:rPr>
        <w:t>564</w:t>
      </w:r>
      <w:r w:rsidRPr="00AC5DC7">
        <w:t xml:space="preserve"> (2), 220-227 (2015).</w:t>
      </w:r>
    </w:p>
    <w:p w14:paraId="6097556E" w14:textId="77777777" w:rsidR="005552AB" w:rsidRDefault="00AC5DC7" w:rsidP="008622EC">
      <w:pPr>
        <w:pStyle w:val="EndNoteBibliography"/>
        <w:numPr>
          <w:ilvl w:val="0"/>
          <w:numId w:val="42"/>
        </w:numPr>
        <w:ind w:left="0" w:firstLine="0"/>
        <w:contextualSpacing/>
      </w:pPr>
      <w:r w:rsidRPr="00AC5DC7">
        <w:t>Schneider, J.</w:t>
      </w:r>
      <w:r w:rsidRPr="005552AB">
        <w:rPr>
          <w:i/>
        </w:rPr>
        <w:t xml:space="preserve"> </w:t>
      </w:r>
      <w:r w:rsidRPr="005552AB">
        <w:rPr>
          <w:iCs/>
        </w:rPr>
        <w:t>et al.</w:t>
      </w:r>
      <w:r w:rsidRPr="00AC5DC7">
        <w:t xml:space="preserve"> Systematic analysis of T7 RNA polymerase based in vitro linear RNA amplification for use in microarray experiments. </w:t>
      </w:r>
      <w:r w:rsidRPr="005552AB">
        <w:rPr>
          <w:i/>
        </w:rPr>
        <w:t>BMC Genomics.</w:t>
      </w:r>
      <w:r w:rsidRPr="00AC5DC7">
        <w:t xml:space="preserve"> </w:t>
      </w:r>
      <w:r w:rsidRPr="005552AB">
        <w:rPr>
          <w:b/>
        </w:rPr>
        <w:t>5</w:t>
      </w:r>
      <w:r w:rsidRPr="00AC5DC7">
        <w:t xml:space="preserve"> (1), 29 (2004).</w:t>
      </w:r>
    </w:p>
    <w:p w14:paraId="2AA83429" w14:textId="77777777" w:rsidR="005552AB" w:rsidRDefault="00AC5DC7" w:rsidP="008622EC">
      <w:pPr>
        <w:pStyle w:val="EndNoteBibliography"/>
        <w:numPr>
          <w:ilvl w:val="0"/>
          <w:numId w:val="42"/>
        </w:numPr>
        <w:ind w:left="0" w:firstLine="0"/>
        <w:contextualSpacing/>
      </w:pPr>
      <w:r w:rsidRPr="00AC5DC7">
        <w:t>Shanker, S.</w:t>
      </w:r>
      <w:r w:rsidRPr="005552AB">
        <w:rPr>
          <w:i/>
        </w:rPr>
        <w:t xml:space="preserve"> </w:t>
      </w:r>
      <w:r w:rsidRPr="005552AB">
        <w:rPr>
          <w:iCs/>
        </w:rPr>
        <w:t xml:space="preserve">et al. </w:t>
      </w:r>
      <w:r w:rsidRPr="00AC5DC7">
        <w:t xml:space="preserve">Evaluation of commercially available RNA amplification kits for RNA sequencing using very low input amounts of total RNA. </w:t>
      </w:r>
      <w:r w:rsidRPr="005552AB">
        <w:rPr>
          <w:i/>
        </w:rPr>
        <w:t xml:space="preserve">Journal of </w:t>
      </w:r>
      <w:r w:rsidR="005552AB">
        <w:rPr>
          <w:i/>
        </w:rPr>
        <w:t>B</w:t>
      </w:r>
      <w:r w:rsidRPr="005552AB">
        <w:rPr>
          <w:i/>
        </w:rPr>
        <w:t xml:space="preserve">iomolecular </w:t>
      </w:r>
      <w:r w:rsidR="005552AB">
        <w:rPr>
          <w:i/>
        </w:rPr>
        <w:t>T</w:t>
      </w:r>
      <w:r w:rsidRPr="005552AB">
        <w:rPr>
          <w:i/>
        </w:rPr>
        <w:t>echniques</w:t>
      </w:r>
      <w:r w:rsidR="005552AB">
        <w:rPr>
          <w:i/>
        </w:rPr>
        <w:t>.</w:t>
      </w:r>
      <w:r w:rsidRPr="00AC5DC7">
        <w:t xml:space="preserve"> </w:t>
      </w:r>
      <w:r w:rsidRPr="005552AB">
        <w:rPr>
          <w:b/>
        </w:rPr>
        <w:t>26</w:t>
      </w:r>
      <w:r w:rsidRPr="00AC5DC7">
        <w:t xml:space="preserve"> (1), 4, (2015).</w:t>
      </w:r>
    </w:p>
    <w:p w14:paraId="658A47FF" w14:textId="77777777" w:rsidR="005552AB" w:rsidRDefault="00AC5DC7" w:rsidP="008622EC">
      <w:pPr>
        <w:pStyle w:val="EndNoteBibliography"/>
        <w:numPr>
          <w:ilvl w:val="0"/>
          <w:numId w:val="42"/>
        </w:numPr>
        <w:ind w:left="0" w:firstLine="0"/>
        <w:contextualSpacing/>
      </w:pPr>
      <w:r w:rsidRPr="00AC5DC7">
        <w:t>Bhattacherjee, V.</w:t>
      </w:r>
      <w:r w:rsidRPr="005552AB">
        <w:rPr>
          <w:iCs/>
        </w:rPr>
        <w:t xml:space="preserve"> et al.</w:t>
      </w:r>
      <w:r w:rsidRPr="00AC5DC7">
        <w:t xml:space="preserve"> Laser capture microdissection of fluorescently labeled embryonic cranial neural crest cells. </w:t>
      </w:r>
      <w:r w:rsidRPr="005552AB">
        <w:rPr>
          <w:i/>
        </w:rPr>
        <w:t>Genesis.</w:t>
      </w:r>
      <w:r w:rsidRPr="00AC5DC7">
        <w:t xml:space="preserve"> </w:t>
      </w:r>
      <w:r w:rsidRPr="005552AB">
        <w:rPr>
          <w:b/>
        </w:rPr>
        <w:t>39</w:t>
      </w:r>
      <w:r w:rsidRPr="00AC5DC7">
        <w:t xml:space="preserve"> (1), 58-64 (2004).</w:t>
      </w:r>
    </w:p>
    <w:p w14:paraId="48A95870" w14:textId="77777777" w:rsidR="005552AB" w:rsidRDefault="00AC5DC7" w:rsidP="008622EC">
      <w:pPr>
        <w:pStyle w:val="EndNoteBibliography"/>
        <w:numPr>
          <w:ilvl w:val="0"/>
          <w:numId w:val="42"/>
        </w:numPr>
        <w:ind w:left="0" w:firstLine="0"/>
        <w:contextualSpacing/>
      </w:pPr>
      <w:r w:rsidRPr="00AC5DC7">
        <w:t>Clément-Ziza, M., Munnich, A., Lyonnet, S., Jaubert, F.</w:t>
      </w:r>
      <w:r w:rsidR="005552AB">
        <w:t xml:space="preserve">, </w:t>
      </w:r>
      <w:r w:rsidRPr="00AC5DC7">
        <w:t xml:space="preserve">Besmond, C. Stabilization of RNA during laser capture microdissection by performing experiments under argon atmosphere or using ethanol as a solvent in staining solutions. </w:t>
      </w:r>
      <w:r w:rsidRPr="005552AB">
        <w:rPr>
          <w:i/>
        </w:rPr>
        <w:t>R</w:t>
      </w:r>
      <w:r w:rsidR="005552AB">
        <w:rPr>
          <w:i/>
        </w:rPr>
        <w:t>NA</w:t>
      </w:r>
      <w:r w:rsidRPr="005552AB">
        <w:rPr>
          <w:i/>
        </w:rPr>
        <w:t>.</w:t>
      </w:r>
      <w:r w:rsidRPr="00AC5DC7">
        <w:t xml:space="preserve"> </w:t>
      </w:r>
      <w:r w:rsidRPr="005552AB">
        <w:rPr>
          <w:b/>
        </w:rPr>
        <w:t>14</w:t>
      </w:r>
      <w:r w:rsidRPr="00AC5DC7">
        <w:t xml:space="preserve"> (12), 2698-2704 (2008).</w:t>
      </w:r>
    </w:p>
    <w:p w14:paraId="74F5A59F" w14:textId="77777777" w:rsidR="005552AB" w:rsidRDefault="00AC5DC7" w:rsidP="008622EC">
      <w:pPr>
        <w:pStyle w:val="EndNoteBibliography"/>
        <w:numPr>
          <w:ilvl w:val="0"/>
          <w:numId w:val="42"/>
        </w:numPr>
        <w:ind w:left="0" w:firstLine="0"/>
        <w:contextualSpacing/>
      </w:pPr>
      <w:r w:rsidRPr="00AC5DC7">
        <w:t>Blokhina, O.</w:t>
      </w:r>
      <w:r w:rsidRPr="005552AB">
        <w:rPr>
          <w:iCs/>
        </w:rPr>
        <w:t xml:space="preserve"> et al. </w:t>
      </w:r>
      <w:r w:rsidRPr="00AC5DC7">
        <w:t xml:space="preserve">Ray Parenchymal Cells Contribute to Lignification of Tracheids in Developing Xylem of Norway Spruce. </w:t>
      </w:r>
      <w:r w:rsidRPr="005552AB">
        <w:rPr>
          <w:i/>
        </w:rPr>
        <w:t xml:space="preserve">Plant </w:t>
      </w:r>
      <w:r w:rsidR="005552AB">
        <w:rPr>
          <w:i/>
        </w:rPr>
        <w:t>P</w:t>
      </w:r>
      <w:r w:rsidRPr="005552AB">
        <w:rPr>
          <w:i/>
        </w:rPr>
        <w:t>hysiology.</w:t>
      </w:r>
      <w:r w:rsidRPr="00AC5DC7">
        <w:t xml:space="preserve"> </w:t>
      </w:r>
      <w:r w:rsidRPr="005552AB">
        <w:rPr>
          <w:b/>
        </w:rPr>
        <w:t>181</w:t>
      </w:r>
      <w:r w:rsidRPr="00AC5DC7">
        <w:t xml:space="preserve"> (4), 1552-1572 (2019).</w:t>
      </w:r>
    </w:p>
    <w:p w14:paraId="44B31462" w14:textId="77777777" w:rsidR="005552AB" w:rsidRDefault="00AC5DC7" w:rsidP="008622EC">
      <w:pPr>
        <w:pStyle w:val="EndNoteBibliography"/>
        <w:numPr>
          <w:ilvl w:val="0"/>
          <w:numId w:val="42"/>
        </w:numPr>
        <w:ind w:left="0" w:firstLine="0"/>
        <w:contextualSpacing/>
      </w:pPr>
      <w:r w:rsidRPr="00AC5DC7">
        <w:t>Schad, M., Lipton, M. S., Giavalisco, P., Smith, R. D.</w:t>
      </w:r>
      <w:r w:rsidR="005552AB">
        <w:t xml:space="preserve">, </w:t>
      </w:r>
      <w:r w:rsidRPr="00AC5DC7">
        <w:t>Kehr, J. Evaluation of two‐</w:t>
      </w:r>
      <w:r w:rsidRPr="00AC5DC7">
        <w:lastRenderedPageBreak/>
        <w:t xml:space="preserve">dimensional electrophoresis and liquid chromatography–tandem mass spectrometry for tissue‐specific protein profiling of laser‐microdissected plant samples. </w:t>
      </w:r>
      <w:r w:rsidRPr="005552AB">
        <w:rPr>
          <w:i/>
        </w:rPr>
        <w:t>Electrophoresis.</w:t>
      </w:r>
      <w:r w:rsidRPr="00AC5DC7">
        <w:t xml:space="preserve"> </w:t>
      </w:r>
      <w:r w:rsidRPr="005552AB">
        <w:rPr>
          <w:b/>
        </w:rPr>
        <w:t>26</w:t>
      </w:r>
      <w:r w:rsidRPr="00AC5DC7">
        <w:t xml:space="preserve"> (14), 2729-2738 (2005).</w:t>
      </w:r>
    </w:p>
    <w:p w14:paraId="158A50C4" w14:textId="77777777" w:rsidR="005552AB" w:rsidRDefault="00AC5DC7" w:rsidP="008622EC">
      <w:pPr>
        <w:pStyle w:val="EndNoteBibliography"/>
        <w:numPr>
          <w:ilvl w:val="0"/>
          <w:numId w:val="42"/>
        </w:numPr>
        <w:ind w:left="0" w:firstLine="0"/>
        <w:contextualSpacing/>
      </w:pPr>
      <w:r w:rsidRPr="00AC5DC7">
        <w:t>Schad, M., Mungur, R., Fiehn, O.</w:t>
      </w:r>
      <w:r w:rsidR="005552AB">
        <w:t>,</w:t>
      </w:r>
      <w:r w:rsidRPr="00AC5DC7">
        <w:t xml:space="preserve"> Kehr, J. Metabolic profiling of laser microdissected vascular bundles of Arabidopsis thaliana. </w:t>
      </w:r>
      <w:r w:rsidRPr="005552AB">
        <w:rPr>
          <w:i/>
        </w:rPr>
        <w:t xml:space="preserve">Plant </w:t>
      </w:r>
      <w:r w:rsidR="005552AB">
        <w:rPr>
          <w:i/>
        </w:rPr>
        <w:t>M</w:t>
      </w:r>
      <w:r w:rsidRPr="005552AB">
        <w:rPr>
          <w:i/>
        </w:rPr>
        <w:t>ethods.</w:t>
      </w:r>
      <w:r w:rsidRPr="00AC5DC7">
        <w:t xml:space="preserve"> </w:t>
      </w:r>
      <w:r w:rsidRPr="005552AB">
        <w:rPr>
          <w:b/>
        </w:rPr>
        <w:t>1</w:t>
      </w:r>
      <w:r w:rsidRPr="00AC5DC7">
        <w:t xml:space="preserve"> (1), 2 (2005).</w:t>
      </w:r>
    </w:p>
    <w:p w14:paraId="6F9951F3" w14:textId="77777777" w:rsidR="005552AB" w:rsidRDefault="00AC5DC7" w:rsidP="008622EC">
      <w:pPr>
        <w:pStyle w:val="EndNoteBibliography"/>
        <w:numPr>
          <w:ilvl w:val="0"/>
          <w:numId w:val="42"/>
        </w:numPr>
        <w:ind w:left="0" w:firstLine="0"/>
        <w:contextualSpacing/>
      </w:pPr>
      <w:r w:rsidRPr="00AC5DC7">
        <w:t>Latrasse, D.</w:t>
      </w:r>
      <w:r w:rsidRPr="005552AB">
        <w:rPr>
          <w:i/>
        </w:rPr>
        <w:t xml:space="preserve"> </w:t>
      </w:r>
      <w:r w:rsidRPr="005552AB">
        <w:rPr>
          <w:iCs/>
        </w:rPr>
        <w:t>et al.</w:t>
      </w:r>
      <w:r w:rsidRPr="00AC5DC7">
        <w:t xml:space="preserve"> The quest for epigenetic regulation underlying unisexual flower development in Cucumis melo. </w:t>
      </w:r>
      <w:r w:rsidRPr="005552AB">
        <w:rPr>
          <w:i/>
        </w:rPr>
        <w:t xml:space="preserve">Epigenetics &amp; </w:t>
      </w:r>
      <w:r w:rsidR="005552AB">
        <w:rPr>
          <w:i/>
        </w:rPr>
        <w:t>C</w:t>
      </w:r>
      <w:r w:rsidRPr="005552AB">
        <w:rPr>
          <w:i/>
        </w:rPr>
        <w:t>hromatin.</w:t>
      </w:r>
      <w:r w:rsidRPr="00AC5DC7">
        <w:t xml:space="preserve"> </w:t>
      </w:r>
      <w:r w:rsidRPr="005552AB">
        <w:rPr>
          <w:b/>
        </w:rPr>
        <w:t>10</w:t>
      </w:r>
      <w:r w:rsidRPr="00AC5DC7">
        <w:t xml:space="preserve"> (1), 22 (2017).</w:t>
      </w:r>
    </w:p>
    <w:p w14:paraId="2BEF001B" w14:textId="77777777" w:rsidR="005552AB" w:rsidRDefault="00AC5DC7" w:rsidP="008622EC">
      <w:pPr>
        <w:pStyle w:val="EndNoteBibliography"/>
        <w:numPr>
          <w:ilvl w:val="0"/>
          <w:numId w:val="42"/>
        </w:numPr>
        <w:ind w:left="0" w:firstLine="0"/>
        <w:contextualSpacing/>
      </w:pPr>
      <w:r w:rsidRPr="00AC5DC7">
        <w:t>Turco, G. M.</w:t>
      </w:r>
      <w:r w:rsidRPr="005552AB">
        <w:rPr>
          <w:i/>
        </w:rPr>
        <w:t xml:space="preserve"> </w:t>
      </w:r>
      <w:r w:rsidRPr="005552AB">
        <w:rPr>
          <w:iCs/>
        </w:rPr>
        <w:t>et al.</w:t>
      </w:r>
      <w:r w:rsidRPr="00AC5DC7">
        <w:t xml:space="preserve"> DNA methylation and gene expression regulation associated with vascularization in Sorghum bicolor. </w:t>
      </w:r>
      <w:r w:rsidRPr="005552AB">
        <w:rPr>
          <w:i/>
        </w:rPr>
        <w:t xml:space="preserve">The New </w:t>
      </w:r>
      <w:r w:rsidR="005552AB">
        <w:rPr>
          <w:i/>
        </w:rPr>
        <w:t>P</w:t>
      </w:r>
      <w:r w:rsidRPr="005552AB">
        <w:rPr>
          <w:i/>
        </w:rPr>
        <w:t>hytologist.</w:t>
      </w:r>
      <w:r w:rsidRPr="00AC5DC7">
        <w:t xml:space="preserve"> </w:t>
      </w:r>
      <w:r w:rsidRPr="005552AB">
        <w:rPr>
          <w:b/>
        </w:rPr>
        <w:t>214</w:t>
      </w:r>
      <w:r w:rsidRPr="00AC5DC7">
        <w:t xml:space="preserve"> (3), 1213-1229 (2017).</w:t>
      </w:r>
    </w:p>
    <w:p w14:paraId="75174E74" w14:textId="77777777" w:rsidR="005A74FF" w:rsidRDefault="00AC5DC7" w:rsidP="008622EC">
      <w:pPr>
        <w:pStyle w:val="EndNoteBibliography"/>
        <w:numPr>
          <w:ilvl w:val="0"/>
          <w:numId w:val="42"/>
        </w:numPr>
        <w:ind w:left="0" w:firstLine="0"/>
        <w:contextualSpacing/>
      </w:pPr>
      <w:r w:rsidRPr="00AC5DC7">
        <w:t>Gomez, S. K</w:t>
      </w:r>
      <w:r w:rsidR="005A74FF">
        <w:t xml:space="preserve">., </w:t>
      </w:r>
      <w:r w:rsidRPr="00AC5DC7">
        <w:t xml:space="preserve">Harrison, M. J. Laser microdissection and its application to analyze gene expression in arbuscular mycorrhizal symbiosis. </w:t>
      </w:r>
      <w:r w:rsidRPr="005552AB">
        <w:rPr>
          <w:i/>
        </w:rPr>
        <w:t xml:space="preserve">Pest Management Science: </w:t>
      </w:r>
      <w:r w:rsidR="005A74FF">
        <w:rPr>
          <w:i/>
        </w:rPr>
        <w:t>F</w:t>
      </w:r>
      <w:r w:rsidRPr="005552AB">
        <w:rPr>
          <w:i/>
        </w:rPr>
        <w:t>ormerly Pesticide Science.</w:t>
      </w:r>
      <w:r w:rsidRPr="00AC5DC7">
        <w:t xml:space="preserve"> </w:t>
      </w:r>
      <w:r w:rsidRPr="005552AB">
        <w:rPr>
          <w:b/>
        </w:rPr>
        <w:t>65</w:t>
      </w:r>
      <w:r w:rsidRPr="00AC5DC7">
        <w:t xml:space="preserve"> (5), 504-511 (2009).</w:t>
      </w:r>
    </w:p>
    <w:p w14:paraId="40CD0074" w14:textId="77777777" w:rsidR="005A74FF" w:rsidRDefault="00AC5DC7" w:rsidP="008622EC">
      <w:pPr>
        <w:pStyle w:val="EndNoteBibliography"/>
        <w:numPr>
          <w:ilvl w:val="0"/>
          <w:numId w:val="42"/>
        </w:numPr>
        <w:ind w:left="0" w:firstLine="0"/>
        <w:contextualSpacing/>
      </w:pPr>
      <w:r w:rsidRPr="00AC5DC7">
        <w:t>Roux, B.</w:t>
      </w:r>
      <w:r w:rsidRPr="005A74FF">
        <w:rPr>
          <w:iCs/>
        </w:rPr>
        <w:t xml:space="preserve"> et al. An </w:t>
      </w:r>
      <w:r w:rsidRPr="00AC5DC7">
        <w:t xml:space="preserve">integrated analysis of plant and bacterial gene expression in symbiotic root nodules using laser‐capture microdissection coupled to RNA sequencing. </w:t>
      </w:r>
      <w:r w:rsidRPr="005A74FF">
        <w:rPr>
          <w:i/>
        </w:rPr>
        <w:t>The Plant Journal.</w:t>
      </w:r>
      <w:r w:rsidRPr="00AC5DC7">
        <w:t xml:space="preserve"> </w:t>
      </w:r>
      <w:r w:rsidRPr="005A74FF">
        <w:rPr>
          <w:b/>
        </w:rPr>
        <w:t>77</w:t>
      </w:r>
      <w:r w:rsidRPr="00AC5DC7">
        <w:t xml:space="preserve"> (6), 817-837 (2014).</w:t>
      </w:r>
    </w:p>
    <w:p w14:paraId="09190D23" w14:textId="4C9E7523" w:rsidR="00AC5DC7" w:rsidRPr="00AC5DC7" w:rsidRDefault="00AC5DC7" w:rsidP="008622EC">
      <w:pPr>
        <w:pStyle w:val="EndNoteBibliography"/>
        <w:numPr>
          <w:ilvl w:val="0"/>
          <w:numId w:val="42"/>
        </w:numPr>
        <w:ind w:left="0" w:firstLine="0"/>
        <w:contextualSpacing/>
      </w:pPr>
      <w:r w:rsidRPr="00AC5DC7">
        <w:t>Tang, W., Coughlan, S., Crane, E., Beatty, M.</w:t>
      </w:r>
      <w:r w:rsidR="005A74FF">
        <w:t>,</w:t>
      </w:r>
      <w:r w:rsidRPr="00AC5DC7">
        <w:t xml:space="preserve"> Duvick, J. The application of laser microdissection to in planta gene expression profiling of the maize anthracnose stalk rot fungus Colletotrichum graminicola. </w:t>
      </w:r>
      <w:r w:rsidRPr="005A74FF">
        <w:rPr>
          <w:i/>
        </w:rPr>
        <w:t xml:space="preserve">Molecular </w:t>
      </w:r>
      <w:r w:rsidR="005A74FF">
        <w:rPr>
          <w:i/>
        </w:rPr>
        <w:t>P</w:t>
      </w:r>
      <w:r w:rsidRPr="005A74FF">
        <w:rPr>
          <w:i/>
        </w:rPr>
        <w:t>lant-</w:t>
      </w:r>
      <w:r w:rsidR="005A74FF">
        <w:rPr>
          <w:i/>
        </w:rPr>
        <w:t>M</w:t>
      </w:r>
      <w:r w:rsidRPr="005A74FF">
        <w:rPr>
          <w:i/>
        </w:rPr>
        <w:t xml:space="preserve">icrobe </w:t>
      </w:r>
      <w:r w:rsidR="005A74FF">
        <w:rPr>
          <w:i/>
        </w:rPr>
        <w:t>I</w:t>
      </w:r>
      <w:r w:rsidRPr="005A74FF">
        <w:rPr>
          <w:i/>
        </w:rPr>
        <w:t>nteractions.</w:t>
      </w:r>
      <w:r w:rsidRPr="00AC5DC7">
        <w:t xml:space="preserve"> </w:t>
      </w:r>
      <w:r w:rsidRPr="005A74FF">
        <w:rPr>
          <w:b/>
        </w:rPr>
        <w:t>19</w:t>
      </w:r>
      <w:r w:rsidRPr="00AC5DC7">
        <w:t xml:space="preserve"> (11), 1240-1250 (2006).</w:t>
      </w:r>
    </w:p>
    <w:p w14:paraId="6673D1DE" w14:textId="4C58E369" w:rsidR="00195C93" w:rsidRDefault="00851C9F" w:rsidP="008622EC">
      <w:pPr>
        <w:contextualSpacing/>
        <w:rPr>
          <w:rFonts w:asciiTheme="minorHAnsi" w:hAnsiTheme="minorHAnsi" w:cstheme="minorHAnsi"/>
          <w:b/>
          <w:color w:val="808080"/>
        </w:rPr>
      </w:pPr>
      <w:r>
        <w:rPr>
          <w:rFonts w:asciiTheme="minorHAnsi" w:hAnsiTheme="minorHAnsi" w:cstheme="minorHAnsi"/>
          <w:b/>
          <w:color w:val="808080"/>
        </w:rPr>
        <w:fldChar w:fldCharType="end"/>
      </w:r>
    </w:p>
    <w:sectPr w:rsidR="00195C93" w:rsidSect="00EC09BC">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65734" w14:textId="77777777" w:rsidR="002E1583" w:rsidRDefault="002E1583" w:rsidP="00621C4E">
      <w:r>
        <w:separator/>
      </w:r>
    </w:p>
  </w:endnote>
  <w:endnote w:type="continuationSeparator" w:id="0">
    <w:p w14:paraId="3943D9A5" w14:textId="77777777" w:rsidR="002E1583" w:rsidRDefault="002E158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4AB1310D" w:rsidR="005552AB" w:rsidRDefault="005552AB">
        <w:pPr>
          <w:pStyle w:val="Footer"/>
        </w:pPr>
        <w:r>
          <w:fldChar w:fldCharType="begin"/>
        </w:r>
        <w:r>
          <w:instrText xml:space="preserve"> PAGE   \* MERGEFORMAT </w:instrText>
        </w:r>
        <w:r>
          <w:fldChar w:fldCharType="separate"/>
        </w:r>
        <w:r>
          <w:rPr>
            <w:noProof/>
          </w:rPr>
          <w:t>1</w:t>
        </w:r>
        <w:r>
          <w:rPr>
            <w:noProof/>
          </w:rPr>
          <w:fldChar w:fldCharType="end"/>
        </w:r>
        <w:r>
          <w:rPr>
            <w:noProof/>
          </w:rPr>
          <w:tab/>
        </w:r>
      </w:p>
    </w:sdtContent>
  </w:sdt>
  <w:p w14:paraId="39947363" w14:textId="71AB2B06" w:rsidR="005552AB" w:rsidRPr="00494F77" w:rsidRDefault="005552A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552AB" w:rsidRDefault="005552A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E1812" w14:textId="77777777" w:rsidR="002E1583" w:rsidRDefault="002E1583" w:rsidP="00621C4E">
      <w:r>
        <w:separator/>
      </w:r>
    </w:p>
  </w:footnote>
  <w:footnote w:type="continuationSeparator" w:id="0">
    <w:p w14:paraId="09481973" w14:textId="77777777" w:rsidR="002E1583" w:rsidRDefault="002E158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552AB" w:rsidRPr="006F06E4" w:rsidRDefault="005552A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843018" w:rsidR="005552AB" w:rsidRPr="006F06E4" w:rsidRDefault="005552AB"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63E79"/>
    <w:multiLevelType w:val="multilevel"/>
    <w:tmpl w:val="F7041180"/>
    <w:lvl w:ilvl="0">
      <w:start w:val="1"/>
      <w:numFmt w:val="decimal"/>
      <w:lvlText w:val="%1"/>
      <w:lvlJc w:val="left"/>
      <w:pPr>
        <w:ind w:left="360" w:hanging="360"/>
      </w:pPr>
      <w:rPr>
        <w:rFonts w:ascii="Calibri" w:hAnsi="Calibri" w:cs="Calibri" w:hint="default"/>
        <w:sz w:val="24"/>
      </w:rPr>
    </w:lvl>
    <w:lvl w:ilvl="1">
      <w:start w:val="1"/>
      <w:numFmt w:val="decimal"/>
      <w:lvlText w:val="%1.%2"/>
      <w:lvlJc w:val="left"/>
      <w:pPr>
        <w:ind w:left="1080" w:hanging="360"/>
      </w:pPr>
      <w:rPr>
        <w:rFonts w:ascii="Calibri" w:hAnsi="Calibri" w:cs="Calibri" w:hint="default"/>
        <w:sz w:val="24"/>
      </w:rPr>
    </w:lvl>
    <w:lvl w:ilvl="2">
      <w:start w:val="1"/>
      <w:numFmt w:val="decimal"/>
      <w:lvlText w:val="%1.%2.%3"/>
      <w:lvlJc w:val="left"/>
      <w:pPr>
        <w:ind w:left="2160" w:hanging="720"/>
      </w:pPr>
      <w:rPr>
        <w:rFonts w:ascii="Calibri" w:hAnsi="Calibri" w:cs="Calibri" w:hint="default"/>
        <w:sz w:val="24"/>
      </w:rPr>
    </w:lvl>
    <w:lvl w:ilvl="3">
      <w:start w:val="1"/>
      <w:numFmt w:val="decimal"/>
      <w:lvlText w:val="%1.%2.%3.%4"/>
      <w:lvlJc w:val="left"/>
      <w:pPr>
        <w:ind w:left="2880" w:hanging="720"/>
      </w:pPr>
      <w:rPr>
        <w:rFonts w:ascii="Calibri" w:hAnsi="Calibri" w:cs="Calibri" w:hint="default"/>
        <w:sz w:val="24"/>
      </w:rPr>
    </w:lvl>
    <w:lvl w:ilvl="4">
      <w:start w:val="1"/>
      <w:numFmt w:val="decimal"/>
      <w:lvlText w:val="%1.%2.%3.%4.%5"/>
      <w:lvlJc w:val="left"/>
      <w:pPr>
        <w:ind w:left="3960" w:hanging="1080"/>
      </w:pPr>
      <w:rPr>
        <w:rFonts w:ascii="Calibri" w:hAnsi="Calibri" w:cs="Calibri" w:hint="default"/>
        <w:sz w:val="24"/>
      </w:rPr>
    </w:lvl>
    <w:lvl w:ilvl="5">
      <w:start w:val="1"/>
      <w:numFmt w:val="decimal"/>
      <w:lvlText w:val="%1.%2.%3.%4.%5.%6"/>
      <w:lvlJc w:val="left"/>
      <w:pPr>
        <w:ind w:left="4680" w:hanging="1080"/>
      </w:pPr>
      <w:rPr>
        <w:rFonts w:ascii="Calibri" w:hAnsi="Calibri" w:cs="Calibri" w:hint="default"/>
        <w:sz w:val="24"/>
      </w:rPr>
    </w:lvl>
    <w:lvl w:ilvl="6">
      <w:start w:val="1"/>
      <w:numFmt w:val="decimal"/>
      <w:lvlText w:val="%1.%2.%3.%4.%5.%6.%7"/>
      <w:lvlJc w:val="left"/>
      <w:pPr>
        <w:ind w:left="5760" w:hanging="1440"/>
      </w:pPr>
      <w:rPr>
        <w:rFonts w:ascii="Calibri" w:hAnsi="Calibri" w:cs="Calibri" w:hint="default"/>
        <w:sz w:val="24"/>
      </w:rPr>
    </w:lvl>
    <w:lvl w:ilvl="7">
      <w:start w:val="1"/>
      <w:numFmt w:val="decimal"/>
      <w:lvlText w:val="%1.%2.%3.%4.%5.%6.%7.%8"/>
      <w:lvlJc w:val="left"/>
      <w:pPr>
        <w:ind w:left="6480" w:hanging="1440"/>
      </w:pPr>
      <w:rPr>
        <w:rFonts w:ascii="Calibri" w:hAnsi="Calibri" w:cs="Calibri" w:hint="default"/>
        <w:sz w:val="24"/>
      </w:rPr>
    </w:lvl>
    <w:lvl w:ilvl="8">
      <w:start w:val="1"/>
      <w:numFmt w:val="decimal"/>
      <w:lvlText w:val="%1.%2.%3.%4.%5.%6.%7.%8.%9"/>
      <w:lvlJc w:val="left"/>
      <w:pPr>
        <w:ind w:left="7560" w:hanging="1800"/>
      </w:pPr>
      <w:rPr>
        <w:rFonts w:ascii="Calibri" w:hAnsi="Calibri" w:cs="Calibri" w:hint="default"/>
        <w:sz w:val="24"/>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9077D"/>
    <w:multiLevelType w:val="hybridMultilevel"/>
    <w:tmpl w:val="491E5130"/>
    <w:lvl w:ilvl="0" w:tplc="0C090011">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0C090019">
      <w:start w:val="1"/>
      <w:numFmt w:val="lowerLetter"/>
      <w:lvlText w:val="%3."/>
      <w:lvlJc w:val="left"/>
      <w:pPr>
        <w:ind w:left="2160" w:hanging="180"/>
      </w:pPr>
      <w:rPr>
        <w:rFonts w:hint="default"/>
      </w:rPr>
    </w:lvl>
    <w:lvl w:ilvl="3" w:tplc="0C090001">
      <w:start w:val="1"/>
      <w:numFmt w:val="bullet"/>
      <w:lvlText w:val=""/>
      <w:lvlJc w:val="left"/>
      <w:pPr>
        <w:ind w:left="2880" w:hanging="360"/>
      </w:pPr>
      <w:rPr>
        <w:rFonts w:ascii="Symbol" w:hAnsi="Symbo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6C1A12"/>
    <w:multiLevelType w:val="multilevel"/>
    <w:tmpl w:val="28D27D7E"/>
    <w:lvl w:ilvl="0">
      <w:start w:val="1"/>
      <w:numFmt w:val="decimal"/>
      <w:suff w:val="space"/>
      <w:lvlText w:val="%1."/>
      <w:lvlJc w:val="left"/>
      <w:pPr>
        <w:ind w:left="0" w:firstLine="0"/>
      </w:pPr>
      <w:rPr>
        <w:rFonts w:ascii="Calibri" w:hAnsi="Calibri" w:cs="Calibri" w:hint="default"/>
        <w:sz w:val="24"/>
      </w:rPr>
    </w:lvl>
    <w:lvl w:ilvl="1">
      <w:start w:val="1"/>
      <w:numFmt w:val="decimal"/>
      <w:lvlText w:val="%1.%2"/>
      <w:lvlJc w:val="left"/>
      <w:pPr>
        <w:ind w:left="2771" w:hanging="360"/>
      </w:pPr>
      <w:rPr>
        <w:rFonts w:ascii="Calibri" w:hAnsi="Calibri" w:cs="Calibri" w:hint="default"/>
        <w:sz w:val="24"/>
      </w:rPr>
    </w:lvl>
    <w:lvl w:ilvl="2">
      <w:start w:val="1"/>
      <w:numFmt w:val="decimal"/>
      <w:lvlText w:val="%1.%2.%3"/>
      <w:lvlJc w:val="left"/>
      <w:pPr>
        <w:ind w:left="2160" w:hanging="720"/>
      </w:pPr>
      <w:rPr>
        <w:rFonts w:ascii="Calibri" w:hAnsi="Calibri" w:cs="Calibri" w:hint="default"/>
        <w:sz w:val="24"/>
      </w:rPr>
    </w:lvl>
    <w:lvl w:ilvl="3">
      <w:start w:val="1"/>
      <w:numFmt w:val="decimal"/>
      <w:lvlText w:val="%1.%2.%3.%4"/>
      <w:lvlJc w:val="left"/>
      <w:pPr>
        <w:ind w:left="2880" w:hanging="720"/>
      </w:pPr>
      <w:rPr>
        <w:rFonts w:ascii="Calibri" w:hAnsi="Calibri" w:cs="Calibri" w:hint="default"/>
        <w:sz w:val="24"/>
      </w:rPr>
    </w:lvl>
    <w:lvl w:ilvl="4">
      <w:start w:val="1"/>
      <w:numFmt w:val="decimal"/>
      <w:lvlText w:val="%1.%2.%3.%4.%5"/>
      <w:lvlJc w:val="left"/>
      <w:pPr>
        <w:ind w:left="3960" w:hanging="1080"/>
      </w:pPr>
      <w:rPr>
        <w:rFonts w:ascii="Calibri" w:hAnsi="Calibri" w:cs="Calibri" w:hint="default"/>
        <w:sz w:val="24"/>
      </w:rPr>
    </w:lvl>
    <w:lvl w:ilvl="5">
      <w:start w:val="1"/>
      <w:numFmt w:val="decimal"/>
      <w:lvlText w:val="%1.%2.%3.%4.%5.%6"/>
      <w:lvlJc w:val="left"/>
      <w:pPr>
        <w:ind w:left="4680" w:hanging="1080"/>
      </w:pPr>
      <w:rPr>
        <w:rFonts w:ascii="Calibri" w:hAnsi="Calibri" w:cs="Calibri" w:hint="default"/>
        <w:sz w:val="24"/>
      </w:rPr>
    </w:lvl>
    <w:lvl w:ilvl="6">
      <w:start w:val="1"/>
      <w:numFmt w:val="decimal"/>
      <w:lvlText w:val="%1.%2.%3.%4.%5.%6.%7"/>
      <w:lvlJc w:val="left"/>
      <w:pPr>
        <w:ind w:left="5760" w:hanging="1440"/>
      </w:pPr>
      <w:rPr>
        <w:rFonts w:ascii="Calibri" w:hAnsi="Calibri" w:cs="Calibri" w:hint="default"/>
        <w:sz w:val="24"/>
      </w:rPr>
    </w:lvl>
    <w:lvl w:ilvl="7">
      <w:start w:val="1"/>
      <w:numFmt w:val="decimal"/>
      <w:lvlText w:val="%1.%2.%3.%4.%5.%6.%7.%8"/>
      <w:lvlJc w:val="left"/>
      <w:pPr>
        <w:ind w:left="6480" w:hanging="1440"/>
      </w:pPr>
      <w:rPr>
        <w:rFonts w:ascii="Calibri" w:hAnsi="Calibri" w:cs="Calibri" w:hint="default"/>
        <w:sz w:val="24"/>
      </w:rPr>
    </w:lvl>
    <w:lvl w:ilvl="8">
      <w:start w:val="1"/>
      <w:numFmt w:val="decimal"/>
      <w:lvlText w:val="%1.%2.%3.%4.%5.%6.%7.%8.%9"/>
      <w:lvlJc w:val="left"/>
      <w:pPr>
        <w:ind w:left="7560" w:hanging="1800"/>
      </w:pPr>
      <w:rPr>
        <w:rFonts w:ascii="Calibri" w:hAnsi="Calibri" w:cs="Calibri" w:hint="default"/>
        <w:sz w:val="24"/>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968E1"/>
    <w:multiLevelType w:val="hybridMultilevel"/>
    <w:tmpl w:val="ED627F62"/>
    <w:lvl w:ilvl="0" w:tplc="0C09000F">
      <w:start w:val="1"/>
      <w:numFmt w:val="decimal"/>
      <w:lvlText w:val="%1."/>
      <w:lvlJc w:val="left"/>
      <w:pPr>
        <w:ind w:left="786"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675ECC"/>
    <w:multiLevelType w:val="multilevel"/>
    <w:tmpl w:val="FEB88EEE"/>
    <w:lvl w:ilvl="0">
      <w:start w:val="1"/>
      <w:numFmt w:val="decimal"/>
      <w:suff w:val="space"/>
      <w:lvlText w:val="%1."/>
      <w:lvlJc w:val="left"/>
      <w:pPr>
        <w:ind w:left="0" w:firstLine="0"/>
      </w:pPr>
      <w:rPr>
        <w:rFonts w:hint="default"/>
        <w:b/>
        <w:bCs w:val="0"/>
        <w:color w:val="auto"/>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365D1"/>
    <w:multiLevelType w:val="hybridMultilevel"/>
    <w:tmpl w:val="72BABFFE"/>
    <w:lvl w:ilvl="0" w:tplc="0C09000F">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D1636"/>
    <w:multiLevelType w:val="hybridMultilevel"/>
    <w:tmpl w:val="72BABFFE"/>
    <w:lvl w:ilvl="0" w:tplc="0C09000F">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63FC2"/>
    <w:multiLevelType w:val="hybridMultilevel"/>
    <w:tmpl w:val="707A8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AB04D8"/>
    <w:multiLevelType w:val="multilevel"/>
    <w:tmpl w:val="F7041180"/>
    <w:lvl w:ilvl="0">
      <w:start w:val="1"/>
      <w:numFmt w:val="decimal"/>
      <w:lvlText w:val="%1"/>
      <w:lvlJc w:val="left"/>
      <w:pPr>
        <w:ind w:left="360" w:hanging="360"/>
      </w:pPr>
      <w:rPr>
        <w:rFonts w:ascii="Calibri" w:hAnsi="Calibri" w:cs="Calibri" w:hint="default"/>
        <w:sz w:val="24"/>
      </w:rPr>
    </w:lvl>
    <w:lvl w:ilvl="1">
      <w:start w:val="1"/>
      <w:numFmt w:val="decimal"/>
      <w:lvlText w:val="%1.%2"/>
      <w:lvlJc w:val="left"/>
      <w:pPr>
        <w:ind w:left="1080" w:hanging="360"/>
      </w:pPr>
      <w:rPr>
        <w:rFonts w:ascii="Calibri" w:hAnsi="Calibri" w:cs="Calibri" w:hint="default"/>
        <w:sz w:val="24"/>
      </w:rPr>
    </w:lvl>
    <w:lvl w:ilvl="2">
      <w:start w:val="1"/>
      <w:numFmt w:val="decimal"/>
      <w:lvlText w:val="%1.%2.%3"/>
      <w:lvlJc w:val="left"/>
      <w:pPr>
        <w:ind w:left="2160" w:hanging="720"/>
      </w:pPr>
      <w:rPr>
        <w:rFonts w:ascii="Calibri" w:hAnsi="Calibri" w:cs="Calibri" w:hint="default"/>
        <w:sz w:val="24"/>
      </w:rPr>
    </w:lvl>
    <w:lvl w:ilvl="3">
      <w:start w:val="1"/>
      <w:numFmt w:val="decimal"/>
      <w:lvlText w:val="%1.%2.%3.%4"/>
      <w:lvlJc w:val="left"/>
      <w:pPr>
        <w:ind w:left="2880" w:hanging="720"/>
      </w:pPr>
      <w:rPr>
        <w:rFonts w:ascii="Calibri" w:hAnsi="Calibri" w:cs="Calibri" w:hint="default"/>
        <w:sz w:val="24"/>
      </w:rPr>
    </w:lvl>
    <w:lvl w:ilvl="4">
      <w:start w:val="1"/>
      <w:numFmt w:val="decimal"/>
      <w:lvlText w:val="%1.%2.%3.%4.%5"/>
      <w:lvlJc w:val="left"/>
      <w:pPr>
        <w:ind w:left="3960" w:hanging="1080"/>
      </w:pPr>
      <w:rPr>
        <w:rFonts w:ascii="Calibri" w:hAnsi="Calibri" w:cs="Calibri" w:hint="default"/>
        <w:sz w:val="24"/>
      </w:rPr>
    </w:lvl>
    <w:lvl w:ilvl="5">
      <w:start w:val="1"/>
      <w:numFmt w:val="decimal"/>
      <w:lvlText w:val="%1.%2.%3.%4.%5.%6"/>
      <w:lvlJc w:val="left"/>
      <w:pPr>
        <w:ind w:left="4680" w:hanging="1080"/>
      </w:pPr>
      <w:rPr>
        <w:rFonts w:ascii="Calibri" w:hAnsi="Calibri" w:cs="Calibri" w:hint="default"/>
        <w:sz w:val="24"/>
      </w:rPr>
    </w:lvl>
    <w:lvl w:ilvl="6">
      <w:start w:val="1"/>
      <w:numFmt w:val="decimal"/>
      <w:lvlText w:val="%1.%2.%3.%4.%5.%6.%7"/>
      <w:lvlJc w:val="left"/>
      <w:pPr>
        <w:ind w:left="5760" w:hanging="1440"/>
      </w:pPr>
      <w:rPr>
        <w:rFonts w:ascii="Calibri" w:hAnsi="Calibri" w:cs="Calibri" w:hint="default"/>
        <w:sz w:val="24"/>
      </w:rPr>
    </w:lvl>
    <w:lvl w:ilvl="7">
      <w:start w:val="1"/>
      <w:numFmt w:val="decimal"/>
      <w:lvlText w:val="%1.%2.%3.%4.%5.%6.%7.%8"/>
      <w:lvlJc w:val="left"/>
      <w:pPr>
        <w:ind w:left="6480" w:hanging="1440"/>
      </w:pPr>
      <w:rPr>
        <w:rFonts w:ascii="Calibri" w:hAnsi="Calibri" w:cs="Calibri" w:hint="default"/>
        <w:sz w:val="24"/>
      </w:rPr>
    </w:lvl>
    <w:lvl w:ilvl="8">
      <w:start w:val="1"/>
      <w:numFmt w:val="decimal"/>
      <w:lvlText w:val="%1.%2.%3.%4.%5.%6.%7.%8.%9"/>
      <w:lvlJc w:val="left"/>
      <w:pPr>
        <w:ind w:left="7560" w:hanging="1800"/>
      </w:pPr>
      <w:rPr>
        <w:rFonts w:ascii="Calibri" w:hAnsi="Calibri" w:cs="Calibri" w:hint="default"/>
        <w:sz w:val="24"/>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94108"/>
    <w:multiLevelType w:val="hybridMultilevel"/>
    <w:tmpl w:val="72BABFFE"/>
    <w:lvl w:ilvl="0" w:tplc="0C09000F">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9C36A8"/>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72DC22F0"/>
    <w:multiLevelType w:val="hybridMultilevel"/>
    <w:tmpl w:val="72BABFFE"/>
    <w:lvl w:ilvl="0" w:tplc="0C09000F">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D5769B"/>
    <w:multiLevelType w:val="hybridMultilevel"/>
    <w:tmpl w:val="06EAA97A"/>
    <w:lvl w:ilvl="0" w:tplc="0C090011">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0C090011">
      <w:start w:val="1"/>
      <w:numFmt w:val="decimal"/>
      <w:lvlText w:val="%3)"/>
      <w:lvlJc w:val="left"/>
      <w:pPr>
        <w:ind w:left="2160" w:hanging="180"/>
      </w:pPr>
      <w:rPr>
        <w:rFonts w:hint="default"/>
      </w:rPr>
    </w:lvl>
    <w:lvl w:ilvl="3" w:tplc="0C090001">
      <w:start w:val="1"/>
      <w:numFmt w:val="bullet"/>
      <w:lvlText w:val=""/>
      <w:lvlJc w:val="left"/>
      <w:pPr>
        <w:ind w:left="2880" w:hanging="360"/>
      </w:pPr>
      <w:rPr>
        <w:rFonts w:ascii="Symbol" w:hAnsi="Symbo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7"/>
  </w:num>
  <w:num w:numId="4">
    <w:abstractNumId w:val="24"/>
  </w:num>
  <w:num w:numId="5">
    <w:abstractNumId w:val="14"/>
  </w:num>
  <w:num w:numId="6">
    <w:abstractNumId w:val="22"/>
  </w:num>
  <w:num w:numId="7">
    <w:abstractNumId w:val="0"/>
  </w:num>
  <w:num w:numId="8">
    <w:abstractNumId w:val="15"/>
  </w:num>
  <w:num w:numId="9">
    <w:abstractNumId w:val="17"/>
  </w:num>
  <w:num w:numId="10">
    <w:abstractNumId w:val="25"/>
  </w:num>
  <w:num w:numId="11">
    <w:abstractNumId w:val="31"/>
  </w:num>
  <w:num w:numId="12">
    <w:abstractNumId w:val="2"/>
  </w:num>
  <w:num w:numId="13">
    <w:abstractNumId w:val="27"/>
  </w:num>
  <w:num w:numId="14">
    <w:abstractNumId w:val="38"/>
  </w:num>
  <w:num w:numId="15">
    <w:abstractNumId w:val="19"/>
  </w:num>
  <w:num w:numId="16">
    <w:abstractNumId w:val="13"/>
  </w:num>
  <w:num w:numId="17">
    <w:abstractNumId w:val="29"/>
  </w:num>
  <w:num w:numId="18">
    <w:abstractNumId w:val="20"/>
  </w:num>
  <w:num w:numId="19">
    <w:abstractNumId w:val="33"/>
  </w:num>
  <w:num w:numId="20">
    <w:abstractNumId w:val="4"/>
  </w:num>
  <w:num w:numId="21">
    <w:abstractNumId w:val="35"/>
  </w:num>
  <w:num w:numId="22">
    <w:abstractNumId w:val="32"/>
  </w:num>
  <w:num w:numId="23">
    <w:abstractNumId w:val="21"/>
  </w:num>
  <w:num w:numId="24">
    <w:abstractNumId w:val="40"/>
  </w:num>
  <w:num w:numId="25">
    <w:abstractNumId w:val="12"/>
  </w:num>
  <w:num w:numId="26">
    <w:abstractNumId w:val="1"/>
  </w:num>
  <w:num w:numId="27">
    <w:abstractNumId w:val="10"/>
  </w:num>
  <w:num w:numId="28">
    <w:abstractNumId w:val="41"/>
  </w:num>
  <w:num w:numId="29">
    <w:abstractNumId w:val="39"/>
  </w:num>
  <w:num w:numId="30">
    <w:abstractNumId w:val="11"/>
  </w:num>
  <w:num w:numId="31">
    <w:abstractNumId w:val="3"/>
  </w:num>
  <w:num w:numId="32">
    <w:abstractNumId w:val="28"/>
  </w:num>
  <w:num w:numId="33">
    <w:abstractNumId w:val="36"/>
  </w:num>
  <w:num w:numId="34">
    <w:abstractNumId w:val="5"/>
  </w:num>
  <w:num w:numId="35">
    <w:abstractNumId w:val="9"/>
  </w:num>
  <w:num w:numId="36">
    <w:abstractNumId w:val="34"/>
  </w:num>
  <w:num w:numId="37">
    <w:abstractNumId w:val="16"/>
  </w:num>
  <w:num w:numId="38">
    <w:abstractNumId w:val="37"/>
  </w:num>
  <w:num w:numId="39">
    <w:abstractNumId w:val="18"/>
  </w:num>
  <w:num w:numId="40">
    <w:abstractNumId w:val="6"/>
  </w:num>
  <w:num w:numId="41">
    <w:abstractNumId w:val="30"/>
  </w:num>
  <w:num w:numId="4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p5ffeemt9st3ezx5qx0rppwxe59x2vtswe&quot;&gt;JOVE LCM&lt;record-ids&gt;&lt;item&gt;1&lt;/item&gt;&lt;item&gt;2&lt;/item&gt;&lt;item&gt;3&lt;/item&gt;&lt;item&gt;5&lt;/item&gt;&lt;item&gt;6&lt;/item&gt;&lt;item&gt;7&lt;/item&gt;&lt;item&gt;12&lt;/item&gt;&lt;item&gt;13&lt;/item&gt;&lt;item&gt;14&lt;/item&gt;&lt;item&gt;15&lt;/item&gt;&lt;item&gt;16&lt;/item&gt;&lt;item&gt;18&lt;/item&gt;&lt;item&gt;19&lt;/item&gt;&lt;item&gt;20&lt;/item&gt;&lt;item&gt;21&lt;/item&gt;&lt;item&gt;22&lt;/item&gt;&lt;item&gt;24&lt;/item&gt;&lt;item&gt;25&lt;/item&gt;&lt;item&gt;26&lt;/item&gt;&lt;item&gt;27&lt;/item&gt;&lt;item&gt;28&lt;/item&gt;&lt;item&gt;33&lt;/item&gt;&lt;item&gt;34&lt;/item&gt;&lt;item&gt;35&lt;/item&gt;&lt;item&gt;36&lt;/item&gt;&lt;item&gt;37&lt;/item&gt;&lt;item&gt;38&lt;/item&gt;&lt;item&gt;43&lt;/item&gt;&lt;item&gt;47&lt;/item&gt;&lt;item&gt;49&lt;/item&gt;&lt;item&gt;50&lt;/item&gt;&lt;item&gt;54&lt;/item&gt;&lt;item&gt;56&lt;/item&gt;&lt;item&gt;59&lt;/item&gt;&lt;item&gt;60&lt;/item&gt;&lt;/record-ids&gt;&lt;/item&gt;&lt;/Libraries&gt;"/>
  </w:docVars>
  <w:rsids>
    <w:rsidRoot w:val="00EE705F"/>
    <w:rsid w:val="00001169"/>
    <w:rsid w:val="000013E7"/>
    <w:rsid w:val="00001806"/>
    <w:rsid w:val="00003FBE"/>
    <w:rsid w:val="00005815"/>
    <w:rsid w:val="000059BA"/>
    <w:rsid w:val="000065A1"/>
    <w:rsid w:val="00006E68"/>
    <w:rsid w:val="00007569"/>
    <w:rsid w:val="00007DBC"/>
    <w:rsid w:val="00007EA1"/>
    <w:rsid w:val="000100F0"/>
    <w:rsid w:val="00010282"/>
    <w:rsid w:val="000129B2"/>
    <w:rsid w:val="00012FF9"/>
    <w:rsid w:val="0001389C"/>
    <w:rsid w:val="00013A7F"/>
    <w:rsid w:val="00014314"/>
    <w:rsid w:val="00016166"/>
    <w:rsid w:val="00016541"/>
    <w:rsid w:val="0002007B"/>
    <w:rsid w:val="000201C4"/>
    <w:rsid w:val="000212AE"/>
    <w:rsid w:val="00021434"/>
    <w:rsid w:val="00021525"/>
    <w:rsid w:val="00021774"/>
    <w:rsid w:val="00021DF3"/>
    <w:rsid w:val="00021DFA"/>
    <w:rsid w:val="0002203E"/>
    <w:rsid w:val="000225FD"/>
    <w:rsid w:val="0002294F"/>
    <w:rsid w:val="00023869"/>
    <w:rsid w:val="00023D1D"/>
    <w:rsid w:val="00024598"/>
    <w:rsid w:val="00024D48"/>
    <w:rsid w:val="000265A3"/>
    <w:rsid w:val="000279B0"/>
    <w:rsid w:val="00032769"/>
    <w:rsid w:val="0003311E"/>
    <w:rsid w:val="00034682"/>
    <w:rsid w:val="00034C8E"/>
    <w:rsid w:val="00037B58"/>
    <w:rsid w:val="0004160A"/>
    <w:rsid w:val="00044E4A"/>
    <w:rsid w:val="00051B73"/>
    <w:rsid w:val="00056E4A"/>
    <w:rsid w:val="000575CF"/>
    <w:rsid w:val="00057A63"/>
    <w:rsid w:val="00057BAA"/>
    <w:rsid w:val="00057D3E"/>
    <w:rsid w:val="0006025F"/>
    <w:rsid w:val="0006052F"/>
    <w:rsid w:val="00060ABE"/>
    <w:rsid w:val="0006156C"/>
    <w:rsid w:val="00061A50"/>
    <w:rsid w:val="0006272A"/>
    <w:rsid w:val="0006361B"/>
    <w:rsid w:val="00064104"/>
    <w:rsid w:val="00064F32"/>
    <w:rsid w:val="000652E3"/>
    <w:rsid w:val="00066025"/>
    <w:rsid w:val="00067334"/>
    <w:rsid w:val="00067A8F"/>
    <w:rsid w:val="000701D1"/>
    <w:rsid w:val="00073848"/>
    <w:rsid w:val="00073D54"/>
    <w:rsid w:val="00076194"/>
    <w:rsid w:val="00076B01"/>
    <w:rsid w:val="0007745E"/>
    <w:rsid w:val="00077597"/>
    <w:rsid w:val="00077D0F"/>
    <w:rsid w:val="00080A20"/>
    <w:rsid w:val="000813F6"/>
    <w:rsid w:val="00082796"/>
    <w:rsid w:val="00082DF4"/>
    <w:rsid w:val="00083DF8"/>
    <w:rsid w:val="00084044"/>
    <w:rsid w:val="0008649B"/>
    <w:rsid w:val="00086FF5"/>
    <w:rsid w:val="00087125"/>
    <w:rsid w:val="000872B8"/>
    <w:rsid w:val="00087C0A"/>
    <w:rsid w:val="00091205"/>
    <w:rsid w:val="00091788"/>
    <w:rsid w:val="000925CC"/>
    <w:rsid w:val="000934A8"/>
    <w:rsid w:val="00093BC4"/>
    <w:rsid w:val="00093F08"/>
    <w:rsid w:val="000943E6"/>
    <w:rsid w:val="000966E2"/>
    <w:rsid w:val="00097929"/>
    <w:rsid w:val="000A02D4"/>
    <w:rsid w:val="000A0F2D"/>
    <w:rsid w:val="000A1093"/>
    <w:rsid w:val="000A1D6E"/>
    <w:rsid w:val="000A1E80"/>
    <w:rsid w:val="000A3B70"/>
    <w:rsid w:val="000A5153"/>
    <w:rsid w:val="000B10AE"/>
    <w:rsid w:val="000B1A38"/>
    <w:rsid w:val="000B30BF"/>
    <w:rsid w:val="000B3DC7"/>
    <w:rsid w:val="000B4180"/>
    <w:rsid w:val="000B48DE"/>
    <w:rsid w:val="000B566B"/>
    <w:rsid w:val="000B595C"/>
    <w:rsid w:val="000B662E"/>
    <w:rsid w:val="000B666F"/>
    <w:rsid w:val="000B7294"/>
    <w:rsid w:val="000B75D0"/>
    <w:rsid w:val="000C0452"/>
    <w:rsid w:val="000C1CF8"/>
    <w:rsid w:val="000C2725"/>
    <w:rsid w:val="000C49CF"/>
    <w:rsid w:val="000C52E9"/>
    <w:rsid w:val="000C5B8B"/>
    <w:rsid w:val="000C5CDC"/>
    <w:rsid w:val="000C65DC"/>
    <w:rsid w:val="000C66F3"/>
    <w:rsid w:val="000C6900"/>
    <w:rsid w:val="000D02B3"/>
    <w:rsid w:val="000D0733"/>
    <w:rsid w:val="000D125D"/>
    <w:rsid w:val="000D26CA"/>
    <w:rsid w:val="000D28BF"/>
    <w:rsid w:val="000D31E8"/>
    <w:rsid w:val="000D487F"/>
    <w:rsid w:val="000D5236"/>
    <w:rsid w:val="000D64E0"/>
    <w:rsid w:val="000D6997"/>
    <w:rsid w:val="000D7185"/>
    <w:rsid w:val="000D7470"/>
    <w:rsid w:val="000D76E4"/>
    <w:rsid w:val="000D7859"/>
    <w:rsid w:val="000E1734"/>
    <w:rsid w:val="000E2A47"/>
    <w:rsid w:val="000E3816"/>
    <w:rsid w:val="000E4051"/>
    <w:rsid w:val="000E433A"/>
    <w:rsid w:val="000E4F77"/>
    <w:rsid w:val="000E5871"/>
    <w:rsid w:val="000F265C"/>
    <w:rsid w:val="000F3AFA"/>
    <w:rsid w:val="000F4B0B"/>
    <w:rsid w:val="000F5712"/>
    <w:rsid w:val="000F60DD"/>
    <w:rsid w:val="000F64A1"/>
    <w:rsid w:val="000F6611"/>
    <w:rsid w:val="000F73FA"/>
    <w:rsid w:val="000F7E22"/>
    <w:rsid w:val="00103B01"/>
    <w:rsid w:val="00107554"/>
    <w:rsid w:val="001075E9"/>
    <w:rsid w:val="001104F3"/>
    <w:rsid w:val="001117DF"/>
    <w:rsid w:val="00112779"/>
    <w:rsid w:val="00112826"/>
    <w:rsid w:val="00112EEB"/>
    <w:rsid w:val="00113E56"/>
    <w:rsid w:val="00113E82"/>
    <w:rsid w:val="001173FF"/>
    <w:rsid w:val="0012136A"/>
    <w:rsid w:val="001225B6"/>
    <w:rsid w:val="001229C4"/>
    <w:rsid w:val="001236B2"/>
    <w:rsid w:val="0012563A"/>
    <w:rsid w:val="001264DE"/>
    <w:rsid w:val="001310E7"/>
    <w:rsid w:val="00131197"/>
    <w:rsid w:val="001313A7"/>
    <w:rsid w:val="0013161D"/>
    <w:rsid w:val="0013276F"/>
    <w:rsid w:val="001342B5"/>
    <w:rsid w:val="00134D56"/>
    <w:rsid w:val="0013621E"/>
    <w:rsid w:val="0013642E"/>
    <w:rsid w:val="001365F6"/>
    <w:rsid w:val="001378D5"/>
    <w:rsid w:val="00142358"/>
    <w:rsid w:val="00142EFE"/>
    <w:rsid w:val="00143E5A"/>
    <w:rsid w:val="00147D93"/>
    <w:rsid w:val="00152A23"/>
    <w:rsid w:val="00153840"/>
    <w:rsid w:val="00154544"/>
    <w:rsid w:val="00154E8E"/>
    <w:rsid w:val="00156997"/>
    <w:rsid w:val="00156ABE"/>
    <w:rsid w:val="00156B11"/>
    <w:rsid w:val="001626C3"/>
    <w:rsid w:val="00162CB7"/>
    <w:rsid w:val="001632D4"/>
    <w:rsid w:val="001652D1"/>
    <w:rsid w:val="001665C9"/>
    <w:rsid w:val="00166F32"/>
    <w:rsid w:val="001717CB"/>
    <w:rsid w:val="001718C0"/>
    <w:rsid w:val="00171E5B"/>
    <w:rsid w:val="00171EEA"/>
    <w:rsid w:val="00171F94"/>
    <w:rsid w:val="00173382"/>
    <w:rsid w:val="0017398F"/>
    <w:rsid w:val="00173E0F"/>
    <w:rsid w:val="00174233"/>
    <w:rsid w:val="00175D4E"/>
    <w:rsid w:val="0017668A"/>
    <w:rsid w:val="001766FE"/>
    <w:rsid w:val="001771E7"/>
    <w:rsid w:val="00185111"/>
    <w:rsid w:val="00185ED6"/>
    <w:rsid w:val="00186E90"/>
    <w:rsid w:val="00187E3D"/>
    <w:rsid w:val="001911FF"/>
    <w:rsid w:val="00192006"/>
    <w:rsid w:val="00192AB0"/>
    <w:rsid w:val="00192FB2"/>
    <w:rsid w:val="00193180"/>
    <w:rsid w:val="0019530C"/>
    <w:rsid w:val="00195C93"/>
    <w:rsid w:val="00196037"/>
    <w:rsid w:val="00196792"/>
    <w:rsid w:val="001A2854"/>
    <w:rsid w:val="001A6735"/>
    <w:rsid w:val="001B0B07"/>
    <w:rsid w:val="001B1519"/>
    <w:rsid w:val="001B1F4C"/>
    <w:rsid w:val="001B2E2D"/>
    <w:rsid w:val="001B5CD2"/>
    <w:rsid w:val="001C0BEE"/>
    <w:rsid w:val="001C1E49"/>
    <w:rsid w:val="001C27C1"/>
    <w:rsid w:val="001C2A98"/>
    <w:rsid w:val="001C3B86"/>
    <w:rsid w:val="001C4D95"/>
    <w:rsid w:val="001D2FE7"/>
    <w:rsid w:val="001D3D7D"/>
    <w:rsid w:val="001D3FFF"/>
    <w:rsid w:val="001D4997"/>
    <w:rsid w:val="001D625F"/>
    <w:rsid w:val="001D68A4"/>
    <w:rsid w:val="001D7576"/>
    <w:rsid w:val="001D797C"/>
    <w:rsid w:val="001E004B"/>
    <w:rsid w:val="001E029E"/>
    <w:rsid w:val="001E05E6"/>
    <w:rsid w:val="001E0E3F"/>
    <w:rsid w:val="001E0E64"/>
    <w:rsid w:val="001E14A0"/>
    <w:rsid w:val="001E1D77"/>
    <w:rsid w:val="001E5442"/>
    <w:rsid w:val="001E589F"/>
    <w:rsid w:val="001E7376"/>
    <w:rsid w:val="001F04B9"/>
    <w:rsid w:val="001F225C"/>
    <w:rsid w:val="001F23F4"/>
    <w:rsid w:val="001F32C1"/>
    <w:rsid w:val="001F52E3"/>
    <w:rsid w:val="001F6B42"/>
    <w:rsid w:val="001F7A50"/>
    <w:rsid w:val="002001A6"/>
    <w:rsid w:val="00200792"/>
    <w:rsid w:val="00201CFA"/>
    <w:rsid w:val="00201E5B"/>
    <w:rsid w:val="002021A7"/>
    <w:rsid w:val="0020220D"/>
    <w:rsid w:val="00202448"/>
    <w:rsid w:val="00202D15"/>
    <w:rsid w:val="00203CE7"/>
    <w:rsid w:val="002051E1"/>
    <w:rsid w:val="00205B3F"/>
    <w:rsid w:val="002100EE"/>
    <w:rsid w:val="00212EAE"/>
    <w:rsid w:val="00212F81"/>
    <w:rsid w:val="00214BEE"/>
    <w:rsid w:val="00217AED"/>
    <w:rsid w:val="002205B8"/>
    <w:rsid w:val="00221D48"/>
    <w:rsid w:val="00223158"/>
    <w:rsid w:val="00225720"/>
    <w:rsid w:val="002259E5"/>
    <w:rsid w:val="00226140"/>
    <w:rsid w:val="002261FB"/>
    <w:rsid w:val="002274F3"/>
    <w:rsid w:val="0023094C"/>
    <w:rsid w:val="002321C0"/>
    <w:rsid w:val="00232CC1"/>
    <w:rsid w:val="00233484"/>
    <w:rsid w:val="00233A02"/>
    <w:rsid w:val="00233B5D"/>
    <w:rsid w:val="00233F88"/>
    <w:rsid w:val="00234303"/>
    <w:rsid w:val="00234BE3"/>
    <w:rsid w:val="00235324"/>
    <w:rsid w:val="002354C7"/>
    <w:rsid w:val="00235A90"/>
    <w:rsid w:val="0023624F"/>
    <w:rsid w:val="00236B07"/>
    <w:rsid w:val="002413BB"/>
    <w:rsid w:val="00241E48"/>
    <w:rsid w:val="0024213B"/>
    <w:rsid w:val="0024214E"/>
    <w:rsid w:val="00242623"/>
    <w:rsid w:val="00243C1A"/>
    <w:rsid w:val="00245762"/>
    <w:rsid w:val="002500AB"/>
    <w:rsid w:val="00250558"/>
    <w:rsid w:val="00250EA7"/>
    <w:rsid w:val="002514EC"/>
    <w:rsid w:val="002517FB"/>
    <w:rsid w:val="0025357C"/>
    <w:rsid w:val="00257043"/>
    <w:rsid w:val="00257169"/>
    <w:rsid w:val="00257334"/>
    <w:rsid w:val="002605D1"/>
    <w:rsid w:val="00260652"/>
    <w:rsid w:val="00261F25"/>
    <w:rsid w:val="002627C7"/>
    <w:rsid w:val="00263130"/>
    <w:rsid w:val="00264090"/>
    <w:rsid w:val="002648A9"/>
    <w:rsid w:val="00264E60"/>
    <w:rsid w:val="00264F79"/>
    <w:rsid w:val="0026536F"/>
    <w:rsid w:val="00265433"/>
    <w:rsid w:val="0026553C"/>
    <w:rsid w:val="002658EF"/>
    <w:rsid w:val="002661A0"/>
    <w:rsid w:val="002672B9"/>
    <w:rsid w:val="0026790A"/>
    <w:rsid w:val="00267DD5"/>
    <w:rsid w:val="00270ECE"/>
    <w:rsid w:val="00274393"/>
    <w:rsid w:val="00274A0A"/>
    <w:rsid w:val="00274CC5"/>
    <w:rsid w:val="0027545C"/>
    <w:rsid w:val="00275CB1"/>
    <w:rsid w:val="00277593"/>
    <w:rsid w:val="00277F57"/>
    <w:rsid w:val="00280909"/>
    <w:rsid w:val="00280918"/>
    <w:rsid w:val="00280A95"/>
    <w:rsid w:val="00280F2A"/>
    <w:rsid w:val="00281D01"/>
    <w:rsid w:val="00282AF6"/>
    <w:rsid w:val="002831CA"/>
    <w:rsid w:val="00283F69"/>
    <w:rsid w:val="002847E8"/>
    <w:rsid w:val="00284DD3"/>
    <w:rsid w:val="002858E8"/>
    <w:rsid w:val="0028596A"/>
    <w:rsid w:val="0028643A"/>
    <w:rsid w:val="00286F0E"/>
    <w:rsid w:val="00286F47"/>
    <w:rsid w:val="00287085"/>
    <w:rsid w:val="00287DC0"/>
    <w:rsid w:val="00290032"/>
    <w:rsid w:val="00290AF9"/>
    <w:rsid w:val="00291131"/>
    <w:rsid w:val="00292379"/>
    <w:rsid w:val="00292C8E"/>
    <w:rsid w:val="00293335"/>
    <w:rsid w:val="002967CF"/>
    <w:rsid w:val="00297788"/>
    <w:rsid w:val="002A0BD6"/>
    <w:rsid w:val="002A15CB"/>
    <w:rsid w:val="002A3285"/>
    <w:rsid w:val="002A34F9"/>
    <w:rsid w:val="002A43A2"/>
    <w:rsid w:val="002A484B"/>
    <w:rsid w:val="002A5569"/>
    <w:rsid w:val="002A5E7D"/>
    <w:rsid w:val="002A64A6"/>
    <w:rsid w:val="002A6BC6"/>
    <w:rsid w:val="002B0281"/>
    <w:rsid w:val="002B1FE3"/>
    <w:rsid w:val="002B3301"/>
    <w:rsid w:val="002B55E6"/>
    <w:rsid w:val="002B6A82"/>
    <w:rsid w:val="002B7974"/>
    <w:rsid w:val="002C1445"/>
    <w:rsid w:val="002C178F"/>
    <w:rsid w:val="002C260B"/>
    <w:rsid w:val="002C3270"/>
    <w:rsid w:val="002C47D4"/>
    <w:rsid w:val="002C4C33"/>
    <w:rsid w:val="002C5983"/>
    <w:rsid w:val="002C6252"/>
    <w:rsid w:val="002C7881"/>
    <w:rsid w:val="002D0AC1"/>
    <w:rsid w:val="002D0C8A"/>
    <w:rsid w:val="002D0F38"/>
    <w:rsid w:val="002D171B"/>
    <w:rsid w:val="002D1F9C"/>
    <w:rsid w:val="002D3D27"/>
    <w:rsid w:val="002D61C2"/>
    <w:rsid w:val="002D6A55"/>
    <w:rsid w:val="002D77E3"/>
    <w:rsid w:val="002E1583"/>
    <w:rsid w:val="002E168C"/>
    <w:rsid w:val="002E17BC"/>
    <w:rsid w:val="002E1B01"/>
    <w:rsid w:val="002E2AEF"/>
    <w:rsid w:val="002E6E09"/>
    <w:rsid w:val="002F2859"/>
    <w:rsid w:val="002F2BDF"/>
    <w:rsid w:val="002F58E4"/>
    <w:rsid w:val="002F5B1F"/>
    <w:rsid w:val="002F678E"/>
    <w:rsid w:val="002F6E3C"/>
    <w:rsid w:val="002F771D"/>
    <w:rsid w:val="003008C1"/>
    <w:rsid w:val="0030117D"/>
    <w:rsid w:val="003016F9"/>
    <w:rsid w:val="00301F30"/>
    <w:rsid w:val="003038FD"/>
    <w:rsid w:val="00303B00"/>
    <w:rsid w:val="00303C87"/>
    <w:rsid w:val="003057F3"/>
    <w:rsid w:val="00306B62"/>
    <w:rsid w:val="00307ADF"/>
    <w:rsid w:val="00307E06"/>
    <w:rsid w:val="003108E5"/>
    <w:rsid w:val="003115A8"/>
    <w:rsid w:val="003116C0"/>
    <w:rsid w:val="003120CB"/>
    <w:rsid w:val="00312167"/>
    <w:rsid w:val="003125D6"/>
    <w:rsid w:val="003176B9"/>
    <w:rsid w:val="00317AB5"/>
    <w:rsid w:val="00320153"/>
    <w:rsid w:val="00320367"/>
    <w:rsid w:val="003207E2"/>
    <w:rsid w:val="00321711"/>
    <w:rsid w:val="00321E1D"/>
    <w:rsid w:val="0032212C"/>
    <w:rsid w:val="00322871"/>
    <w:rsid w:val="0032371D"/>
    <w:rsid w:val="00323932"/>
    <w:rsid w:val="00325477"/>
    <w:rsid w:val="00326C2A"/>
    <w:rsid w:val="00326FB3"/>
    <w:rsid w:val="003316D4"/>
    <w:rsid w:val="003318E8"/>
    <w:rsid w:val="00331BD2"/>
    <w:rsid w:val="003321B2"/>
    <w:rsid w:val="00332BBE"/>
    <w:rsid w:val="00333822"/>
    <w:rsid w:val="003344C2"/>
    <w:rsid w:val="00334A7D"/>
    <w:rsid w:val="003352CD"/>
    <w:rsid w:val="00336715"/>
    <w:rsid w:val="00337442"/>
    <w:rsid w:val="003401EC"/>
    <w:rsid w:val="00340DFD"/>
    <w:rsid w:val="00340EFF"/>
    <w:rsid w:val="003414DE"/>
    <w:rsid w:val="00341976"/>
    <w:rsid w:val="00341E88"/>
    <w:rsid w:val="00341FFB"/>
    <w:rsid w:val="0034306D"/>
    <w:rsid w:val="003432FC"/>
    <w:rsid w:val="00344555"/>
    <w:rsid w:val="003445C0"/>
    <w:rsid w:val="00344814"/>
    <w:rsid w:val="00344954"/>
    <w:rsid w:val="00345DE8"/>
    <w:rsid w:val="00347F4E"/>
    <w:rsid w:val="00350CD7"/>
    <w:rsid w:val="00353066"/>
    <w:rsid w:val="00356052"/>
    <w:rsid w:val="003562A3"/>
    <w:rsid w:val="003575CB"/>
    <w:rsid w:val="003604E0"/>
    <w:rsid w:val="00360C17"/>
    <w:rsid w:val="003610A7"/>
    <w:rsid w:val="00361AD4"/>
    <w:rsid w:val="003621C6"/>
    <w:rsid w:val="003622B8"/>
    <w:rsid w:val="00362DC4"/>
    <w:rsid w:val="00362DEC"/>
    <w:rsid w:val="003646EB"/>
    <w:rsid w:val="00364891"/>
    <w:rsid w:val="00364A7F"/>
    <w:rsid w:val="00365934"/>
    <w:rsid w:val="0036698C"/>
    <w:rsid w:val="00366B76"/>
    <w:rsid w:val="00373051"/>
    <w:rsid w:val="0037321C"/>
    <w:rsid w:val="0037348E"/>
    <w:rsid w:val="00373B8F"/>
    <w:rsid w:val="00373E03"/>
    <w:rsid w:val="00374D48"/>
    <w:rsid w:val="0037678F"/>
    <w:rsid w:val="00376D95"/>
    <w:rsid w:val="00376EFF"/>
    <w:rsid w:val="00377980"/>
    <w:rsid w:val="00377FBB"/>
    <w:rsid w:val="003801F3"/>
    <w:rsid w:val="003810A9"/>
    <w:rsid w:val="0038114B"/>
    <w:rsid w:val="0038179A"/>
    <w:rsid w:val="00381A87"/>
    <w:rsid w:val="00381F10"/>
    <w:rsid w:val="00382041"/>
    <w:rsid w:val="00383718"/>
    <w:rsid w:val="00385140"/>
    <w:rsid w:val="00387E4E"/>
    <w:rsid w:val="003922C2"/>
    <w:rsid w:val="00393CC7"/>
    <w:rsid w:val="00394521"/>
    <w:rsid w:val="003947D4"/>
    <w:rsid w:val="003959AC"/>
    <w:rsid w:val="00395C4C"/>
    <w:rsid w:val="00396302"/>
    <w:rsid w:val="003971F7"/>
    <w:rsid w:val="003A16FC"/>
    <w:rsid w:val="003A1ADB"/>
    <w:rsid w:val="003A2C8A"/>
    <w:rsid w:val="003A343C"/>
    <w:rsid w:val="003A4126"/>
    <w:rsid w:val="003A4FCD"/>
    <w:rsid w:val="003A731E"/>
    <w:rsid w:val="003B0944"/>
    <w:rsid w:val="003B0F8F"/>
    <w:rsid w:val="003B1593"/>
    <w:rsid w:val="003B2346"/>
    <w:rsid w:val="003B3095"/>
    <w:rsid w:val="003B310E"/>
    <w:rsid w:val="003B38DE"/>
    <w:rsid w:val="003B4381"/>
    <w:rsid w:val="003B4E67"/>
    <w:rsid w:val="003B59CB"/>
    <w:rsid w:val="003B5CD4"/>
    <w:rsid w:val="003C003E"/>
    <w:rsid w:val="003C1043"/>
    <w:rsid w:val="003C1A30"/>
    <w:rsid w:val="003C2FE4"/>
    <w:rsid w:val="003C4652"/>
    <w:rsid w:val="003C5505"/>
    <w:rsid w:val="003C6779"/>
    <w:rsid w:val="003C71BE"/>
    <w:rsid w:val="003C7E3A"/>
    <w:rsid w:val="003D033C"/>
    <w:rsid w:val="003D2998"/>
    <w:rsid w:val="003D2F0A"/>
    <w:rsid w:val="003D30FA"/>
    <w:rsid w:val="003D3891"/>
    <w:rsid w:val="003D3FE0"/>
    <w:rsid w:val="003D3FE9"/>
    <w:rsid w:val="003D42CA"/>
    <w:rsid w:val="003D4502"/>
    <w:rsid w:val="003D5485"/>
    <w:rsid w:val="003D5D84"/>
    <w:rsid w:val="003D70C6"/>
    <w:rsid w:val="003E0135"/>
    <w:rsid w:val="003E0F4F"/>
    <w:rsid w:val="003E18AC"/>
    <w:rsid w:val="003E210B"/>
    <w:rsid w:val="003E2A12"/>
    <w:rsid w:val="003E3384"/>
    <w:rsid w:val="003E3CA4"/>
    <w:rsid w:val="003E438A"/>
    <w:rsid w:val="003E4CEC"/>
    <w:rsid w:val="003E545B"/>
    <w:rsid w:val="003E548E"/>
    <w:rsid w:val="003F09C3"/>
    <w:rsid w:val="003F0F92"/>
    <w:rsid w:val="0040082B"/>
    <w:rsid w:val="004023C7"/>
    <w:rsid w:val="00404C7D"/>
    <w:rsid w:val="00404D95"/>
    <w:rsid w:val="00407DA2"/>
    <w:rsid w:val="00407EC8"/>
    <w:rsid w:val="0041110A"/>
    <w:rsid w:val="00411624"/>
    <w:rsid w:val="004122B7"/>
    <w:rsid w:val="00412E85"/>
    <w:rsid w:val="0041447C"/>
    <w:rsid w:val="004148E1"/>
    <w:rsid w:val="00414CFA"/>
    <w:rsid w:val="00415EC0"/>
    <w:rsid w:val="00416EA2"/>
    <w:rsid w:val="004207AC"/>
    <w:rsid w:val="00420BE9"/>
    <w:rsid w:val="00421069"/>
    <w:rsid w:val="0042170B"/>
    <w:rsid w:val="00421B6B"/>
    <w:rsid w:val="0042272F"/>
    <w:rsid w:val="00423AD8"/>
    <w:rsid w:val="00423FDD"/>
    <w:rsid w:val="00424271"/>
    <w:rsid w:val="0042454F"/>
    <w:rsid w:val="00424C85"/>
    <w:rsid w:val="00424D78"/>
    <w:rsid w:val="00424ED2"/>
    <w:rsid w:val="00426003"/>
    <w:rsid w:val="004260BD"/>
    <w:rsid w:val="00427920"/>
    <w:rsid w:val="0043012F"/>
    <w:rsid w:val="00430A3C"/>
    <w:rsid w:val="00430F1F"/>
    <w:rsid w:val="004326EA"/>
    <w:rsid w:val="00436496"/>
    <w:rsid w:val="0044434C"/>
    <w:rsid w:val="0044456B"/>
    <w:rsid w:val="004445C3"/>
    <w:rsid w:val="00444AA1"/>
    <w:rsid w:val="004466BD"/>
    <w:rsid w:val="00447976"/>
    <w:rsid w:val="00447BD1"/>
    <w:rsid w:val="00447E2A"/>
    <w:rsid w:val="004502E2"/>
    <w:rsid w:val="0045061D"/>
    <w:rsid w:val="004507F3"/>
    <w:rsid w:val="00450AF4"/>
    <w:rsid w:val="00452063"/>
    <w:rsid w:val="00452C9B"/>
    <w:rsid w:val="00454E4B"/>
    <w:rsid w:val="00455164"/>
    <w:rsid w:val="00456084"/>
    <w:rsid w:val="00456A57"/>
    <w:rsid w:val="00457165"/>
    <w:rsid w:val="0046026F"/>
    <w:rsid w:val="00460377"/>
    <w:rsid w:val="00460714"/>
    <w:rsid w:val="004607DE"/>
    <w:rsid w:val="00461260"/>
    <w:rsid w:val="00461521"/>
    <w:rsid w:val="00461701"/>
    <w:rsid w:val="00466C20"/>
    <w:rsid w:val="004671C7"/>
    <w:rsid w:val="004671E5"/>
    <w:rsid w:val="00470015"/>
    <w:rsid w:val="00471987"/>
    <w:rsid w:val="00472F4D"/>
    <w:rsid w:val="004730BF"/>
    <w:rsid w:val="00474D48"/>
    <w:rsid w:val="00474DCB"/>
    <w:rsid w:val="00474F17"/>
    <w:rsid w:val="0047535C"/>
    <w:rsid w:val="00475369"/>
    <w:rsid w:val="004762F6"/>
    <w:rsid w:val="00481F87"/>
    <w:rsid w:val="0048240B"/>
    <w:rsid w:val="00483561"/>
    <w:rsid w:val="00485870"/>
    <w:rsid w:val="00485FE8"/>
    <w:rsid w:val="00487154"/>
    <w:rsid w:val="004871CC"/>
    <w:rsid w:val="00490219"/>
    <w:rsid w:val="00490E2F"/>
    <w:rsid w:val="004910AD"/>
    <w:rsid w:val="004917A1"/>
    <w:rsid w:val="00491B74"/>
    <w:rsid w:val="00491CA8"/>
    <w:rsid w:val="00492473"/>
    <w:rsid w:val="00492EB5"/>
    <w:rsid w:val="00494680"/>
    <w:rsid w:val="00494E18"/>
    <w:rsid w:val="00494EC3"/>
    <w:rsid w:val="00494F77"/>
    <w:rsid w:val="00497721"/>
    <w:rsid w:val="00497B49"/>
    <w:rsid w:val="004A0229"/>
    <w:rsid w:val="004A1E21"/>
    <w:rsid w:val="004A202E"/>
    <w:rsid w:val="004A28F1"/>
    <w:rsid w:val="004A2B8A"/>
    <w:rsid w:val="004A332F"/>
    <w:rsid w:val="004A35D2"/>
    <w:rsid w:val="004A368B"/>
    <w:rsid w:val="004A58D3"/>
    <w:rsid w:val="004A5D8E"/>
    <w:rsid w:val="004A6F42"/>
    <w:rsid w:val="004A7083"/>
    <w:rsid w:val="004A71E4"/>
    <w:rsid w:val="004B1114"/>
    <w:rsid w:val="004B1787"/>
    <w:rsid w:val="004B18A0"/>
    <w:rsid w:val="004B2F00"/>
    <w:rsid w:val="004B3614"/>
    <w:rsid w:val="004B42B2"/>
    <w:rsid w:val="004B4BF7"/>
    <w:rsid w:val="004B667A"/>
    <w:rsid w:val="004B6E31"/>
    <w:rsid w:val="004B70E9"/>
    <w:rsid w:val="004C1D66"/>
    <w:rsid w:val="004C22AF"/>
    <w:rsid w:val="004C2AFB"/>
    <w:rsid w:val="004C31D7"/>
    <w:rsid w:val="004C3FD1"/>
    <w:rsid w:val="004C4AD2"/>
    <w:rsid w:val="004C6341"/>
    <w:rsid w:val="004C6569"/>
    <w:rsid w:val="004C6981"/>
    <w:rsid w:val="004D0A9F"/>
    <w:rsid w:val="004D0DA4"/>
    <w:rsid w:val="004D1F21"/>
    <w:rsid w:val="004D268C"/>
    <w:rsid w:val="004D3159"/>
    <w:rsid w:val="004D34C7"/>
    <w:rsid w:val="004D5912"/>
    <w:rsid w:val="004D59D8"/>
    <w:rsid w:val="004D5D09"/>
    <w:rsid w:val="004D5DA1"/>
    <w:rsid w:val="004D7204"/>
    <w:rsid w:val="004D7910"/>
    <w:rsid w:val="004E09E0"/>
    <w:rsid w:val="004E150F"/>
    <w:rsid w:val="004E1DCA"/>
    <w:rsid w:val="004E23A1"/>
    <w:rsid w:val="004E3271"/>
    <w:rsid w:val="004E3489"/>
    <w:rsid w:val="004E358A"/>
    <w:rsid w:val="004E37BC"/>
    <w:rsid w:val="004E3AFA"/>
    <w:rsid w:val="004E6588"/>
    <w:rsid w:val="004E7842"/>
    <w:rsid w:val="004E7975"/>
    <w:rsid w:val="004F029D"/>
    <w:rsid w:val="004F2742"/>
    <w:rsid w:val="004F27A5"/>
    <w:rsid w:val="004F28EB"/>
    <w:rsid w:val="004F4ABB"/>
    <w:rsid w:val="004F4CE2"/>
    <w:rsid w:val="004F5858"/>
    <w:rsid w:val="004F73C0"/>
    <w:rsid w:val="004F798D"/>
    <w:rsid w:val="005014D6"/>
    <w:rsid w:val="00502A0A"/>
    <w:rsid w:val="00504BE0"/>
    <w:rsid w:val="00505229"/>
    <w:rsid w:val="005069FC"/>
    <w:rsid w:val="00507C50"/>
    <w:rsid w:val="00510075"/>
    <w:rsid w:val="005116E3"/>
    <w:rsid w:val="00511FA4"/>
    <w:rsid w:val="005138EC"/>
    <w:rsid w:val="00514045"/>
    <w:rsid w:val="00514D40"/>
    <w:rsid w:val="005151CF"/>
    <w:rsid w:val="00517C3A"/>
    <w:rsid w:val="0052048F"/>
    <w:rsid w:val="005210E4"/>
    <w:rsid w:val="0052238D"/>
    <w:rsid w:val="00522E2D"/>
    <w:rsid w:val="00525CD5"/>
    <w:rsid w:val="00527BA8"/>
    <w:rsid w:val="00527BF4"/>
    <w:rsid w:val="005324BE"/>
    <w:rsid w:val="00533BF5"/>
    <w:rsid w:val="0053488E"/>
    <w:rsid w:val="00534F14"/>
    <w:rsid w:val="00534F6C"/>
    <w:rsid w:val="00535994"/>
    <w:rsid w:val="0053646D"/>
    <w:rsid w:val="00536D67"/>
    <w:rsid w:val="00540AAD"/>
    <w:rsid w:val="00541247"/>
    <w:rsid w:val="005428CA"/>
    <w:rsid w:val="00543EC1"/>
    <w:rsid w:val="005458B0"/>
    <w:rsid w:val="00546458"/>
    <w:rsid w:val="0055087C"/>
    <w:rsid w:val="00551298"/>
    <w:rsid w:val="00553413"/>
    <w:rsid w:val="005552AB"/>
    <w:rsid w:val="00555983"/>
    <w:rsid w:val="00557191"/>
    <w:rsid w:val="00557F33"/>
    <w:rsid w:val="00560E31"/>
    <w:rsid w:val="005612C3"/>
    <w:rsid w:val="0056155A"/>
    <w:rsid w:val="005618ED"/>
    <w:rsid w:val="00561BDA"/>
    <w:rsid w:val="00561C02"/>
    <w:rsid w:val="005626A2"/>
    <w:rsid w:val="00563E32"/>
    <w:rsid w:val="00564657"/>
    <w:rsid w:val="00565063"/>
    <w:rsid w:val="0056776E"/>
    <w:rsid w:val="00567DBF"/>
    <w:rsid w:val="005701AC"/>
    <w:rsid w:val="005714E1"/>
    <w:rsid w:val="00571D18"/>
    <w:rsid w:val="00572BED"/>
    <w:rsid w:val="00574A35"/>
    <w:rsid w:val="00580FB2"/>
    <w:rsid w:val="0058153D"/>
    <w:rsid w:val="00581663"/>
    <w:rsid w:val="00581B23"/>
    <w:rsid w:val="0058219C"/>
    <w:rsid w:val="00583901"/>
    <w:rsid w:val="0058421E"/>
    <w:rsid w:val="00585E41"/>
    <w:rsid w:val="0058707F"/>
    <w:rsid w:val="00591ADF"/>
    <w:rsid w:val="00591DBD"/>
    <w:rsid w:val="00592D1D"/>
    <w:rsid w:val="005931F0"/>
    <w:rsid w:val="005931FE"/>
    <w:rsid w:val="005962B0"/>
    <w:rsid w:val="005A0028"/>
    <w:rsid w:val="005A0409"/>
    <w:rsid w:val="005A0ACC"/>
    <w:rsid w:val="005A1295"/>
    <w:rsid w:val="005A26C8"/>
    <w:rsid w:val="005A2948"/>
    <w:rsid w:val="005A2F7A"/>
    <w:rsid w:val="005A6430"/>
    <w:rsid w:val="005A74FF"/>
    <w:rsid w:val="005B0072"/>
    <w:rsid w:val="005B0732"/>
    <w:rsid w:val="005B38A0"/>
    <w:rsid w:val="005B435B"/>
    <w:rsid w:val="005B4777"/>
    <w:rsid w:val="005B491C"/>
    <w:rsid w:val="005B4DBF"/>
    <w:rsid w:val="005B5260"/>
    <w:rsid w:val="005B5DE2"/>
    <w:rsid w:val="005B674C"/>
    <w:rsid w:val="005B733F"/>
    <w:rsid w:val="005C0E1B"/>
    <w:rsid w:val="005C12D5"/>
    <w:rsid w:val="005C1AA6"/>
    <w:rsid w:val="005C24F2"/>
    <w:rsid w:val="005C2DE7"/>
    <w:rsid w:val="005C32B3"/>
    <w:rsid w:val="005C32C4"/>
    <w:rsid w:val="005C38F2"/>
    <w:rsid w:val="005C5ACB"/>
    <w:rsid w:val="005C6C95"/>
    <w:rsid w:val="005C7561"/>
    <w:rsid w:val="005C761F"/>
    <w:rsid w:val="005C76DA"/>
    <w:rsid w:val="005D1376"/>
    <w:rsid w:val="005D1E57"/>
    <w:rsid w:val="005D2F57"/>
    <w:rsid w:val="005D34F6"/>
    <w:rsid w:val="005D407A"/>
    <w:rsid w:val="005D4BDB"/>
    <w:rsid w:val="005D4F1A"/>
    <w:rsid w:val="005D5426"/>
    <w:rsid w:val="005D6FFD"/>
    <w:rsid w:val="005D71DB"/>
    <w:rsid w:val="005E1884"/>
    <w:rsid w:val="005E4222"/>
    <w:rsid w:val="005E5663"/>
    <w:rsid w:val="005E674A"/>
    <w:rsid w:val="005F07B9"/>
    <w:rsid w:val="005F0CA5"/>
    <w:rsid w:val="005F373A"/>
    <w:rsid w:val="005F49D6"/>
    <w:rsid w:val="005F4F87"/>
    <w:rsid w:val="005F6B0E"/>
    <w:rsid w:val="005F760E"/>
    <w:rsid w:val="005F7B1D"/>
    <w:rsid w:val="00601915"/>
    <w:rsid w:val="0060222A"/>
    <w:rsid w:val="00605ADD"/>
    <w:rsid w:val="006070C4"/>
    <w:rsid w:val="00607EA8"/>
    <w:rsid w:val="00610690"/>
    <w:rsid w:val="00610A6E"/>
    <w:rsid w:val="00610C21"/>
    <w:rsid w:val="00611907"/>
    <w:rsid w:val="00611ABD"/>
    <w:rsid w:val="00611BCD"/>
    <w:rsid w:val="00613116"/>
    <w:rsid w:val="0061382E"/>
    <w:rsid w:val="006142CD"/>
    <w:rsid w:val="0061492A"/>
    <w:rsid w:val="006202A6"/>
    <w:rsid w:val="0062054B"/>
    <w:rsid w:val="00620926"/>
    <w:rsid w:val="00621C4E"/>
    <w:rsid w:val="00624EAE"/>
    <w:rsid w:val="006264DD"/>
    <w:rsid w:val="00627DFA"/>
    <w:rsid w:val="006305D7"/>
    <w:rsid w:val="00632F63"/>
    <w:rsid w:val="00633A01"/>
    <w:rsid w:val="00633B97"/>
    <w:rsid w:val="00633BE5"/>
    <w:rsid w:val="006341F7"/>
    <w:rsid w:val="00634585"/>
    <w:rsid w:val="00635014"/>
    <w:rsid w:val="006369CE"/>
    <w:rsid w:val="006411CA"/>
    <w:rsid w:val="006420D2"/>
    <w:rsid w:val="006450C9"/>
    <w:rsid w:val="00645C55"/>
    <w:rsid w:val="0064605E"/>
    <w:rsid w:val="0064755A"/>
    <w:rsid w:val="00647740"/>
    <w:rsid w:val="00650169"/>
    <w:rsid w:val="0065548C"/>
    <w:rsid w:val="006554BE"/>
    <w:rsid w:val="0065699C"/>
    <w:rsid w:val="00657BC4"/>
    <w:rsid w:val="00660283"/>
    <w:rsid w:val="00661126"/>
    <w:rsid w:val="006619C8"/>
    <w:rsid w:val="00664B77"/>
    <w:rsid w:val="0066770D"/>
    <w:rsid w:val="00667719"/>
    <w:rsid w:val="00671710"/>
    <w:rsid w:val="006724DF"/>
    <w:rsid w:val="00673414"/>
    <w:rsid w:val="00673541"/>
    <w:rsid w:val="006750FD"/>
    <w:rsid w:val="00676079"/>
    <w:rsid w:val="00676C32"/>
    <w:rsid w:val="00676ECD"/>
    <w:rsid w:val="00677BC3"/>
    <w:rsid w:val="00677D0A"/>
    <w:rsid w:val="00680A82"/>
    <w:rsid w:val="00680CEC"/>
    <w:rsid w:val="0068185F"/>
    <w:rsid w:val="0068476B"/>
    <w:rsid w:val="00684842"/>
    <w:rsid w:val="00687B0A"/>
    <w:rsid w:val="00691165"/>
    <w:rsid w:val="00693160"/>
    <w:rsid w:val="00693C5B"/>
    <w:rsid w:val="006940FF"/>
    <w:rsid w:val="006A00E6"/>
    <w:rsid w:val="006A01CF"/>
    <w:rsid w:val="006A2DBA"/>
    <w:rsid w:val="006A48FC"/>
    <w:rsid w:val="006A4EBE"/>
    <w:rsid w:val="006A5116"/>
    <w:rsid w:val="006A6084"/>
    <w:rsid w:val="006A60DD"/>
    <w:rsid w:val="006A6AC8"/>
    <w:rsid w:val="006B02EA"/>
    <w:rsid w:val="006B02F9"/>
    <w:rsid w:val="006B0679"/>
    <w:rsid w:val="006B074C"/>
    <w:rsid w:val="006B28B4"/>
    <w:rsid w:val="006B3B84"/>
    <w:rsid w:val="006B4E7C"/>
    <w:rsid w:val="006B53DE"/>
    <w:rsid w:val="006B5D8C"/>
    <w:rsid w:val="006B6BA2"/>
    <w:rsid w:val="006B7256"/>
    <w:rsid w:val="006B72D4"/>
    <w:rsid w:val="006C11CC"/>
    <w:rsid w:val="006C1AEB"/>
    <w:rsid w:val="006C3620"/>
    <w:rsid w:val="006C52BF"/>
    <w:rsid w:val="006C57FE"/>
    <w:rsid w:val="006C5B99"/>
    <w:rsid w:val="006C5CEF"/>
    <w:rsid w:val="006C5E23"/>
    <w:rsid w:val="006C627B"/>
    <w:rsid w:val="006C668E"/>
    <w:rsid w:val="006C7DC9"/>
    <w:rsid w:val="006D3A62"/>
    <w:rsid w:val="006D57FD"/>
    <w:rsid w:val="006D5E87"/>
    <w:rsid w:val="006D78DC"/>
    <w:rsid w:val="006D7F50"/>
    <w:rsid w:val="006E0B37"/>
    <w:rsid w:val="006E0CC6"/>
    <w:rsid w:val="006E1EE5"/>
    <w:rsid w:val="006E21FF"/>
    <w:rsid w:val="006E3405"/>
    <w:rsid w:val="006E4B1E"/>
    <w:rsid w:val="006E4B63"/>
    <w:rsid w:val="006E525B"/>
    <w:rsid w:val="006F06E4"/>
    <w:rsid w:val="006F191B"/>
    <w:rsid w:val="006F259D"/>
    <w:rsid w:val="006F30F5"/>
    <w:rsid w:val="006F3AA6"/>
    <w:rsid w:val="006F3E89"/>
    <w:rsid w:val="006F4E4D"/>
    <w:rsid w:val="006F5D00"/>
    <w:rsid w:val="006F7B41"/>
    <w:rsid w:val="006F7C75"/>
    <w:rsid w:val="00702769"/>
    <w:rsid w:val="00702B5D"/>
    <w:rsid w:val="00703ED2"/>
    <w:rsid w:val="007046BC"/>
    <w:rsid w:val="00705363"/>
    <w:rsid w:val="00706951"/>
    <w:rsid w:val="00706E68"/>
    <w:rsid w:val="00707B8D"/>
    <w:rsid w:val="00710E16"/>
    <w:rsid w:val="00713636"/>
    <w:rsid w:val="007139BA"/>
    <w:rsid w:val="00713CEE"/>
    <w:rsid w:val="00713DA0"/>
    <w:rsid w:val="007141EA"/>
    <w:rsid w:val="00714791"/>
    <w:rsid w:val="00714B8C"/>
    <w:rsid w:val="0071675D"/>
    <w:rsid w:val="0071717D"/>
    <w:rsid w:val="007171D2"/>
    <w:rsid w:val="00717736"/>
    <w:rsid w:val="007201CE"/>
    <w:rsid w:val="00723FAA"/>
    <w:rsid w:val="00724028"/>
    <w:rsid w:val="00731914"/>
    <w:rsid w:val="00732B47"/>
    <w:rsid w:val="0073316C"/>
    <w:rsid w:val="00733B40"/>
    <w:rsid w:val="00733EAF"/>
    <w:rsid w:val="00735CF5"/>
    <w:rsid w:val="00736C22"/>
    <w:rsid w:val="00737053"/>
    <w:rsid w:val="00737563"/>
    <w:rsid w:val="0074063A"/>
    <w:rsid w:val="00740F7F"/>
    <w:rsid w:val="00742AA4"/>
    <w:rsid w:val="00743BA1"/>
    <w:rsid w:val="00744930"/>
    <w:rsid w:val="00745F1E"/>
    <w:rsid w:val="00745F88"/>
    <w:rsid w:val="00746077"/>
    <w:rsid w:val="00746BFA"/>
    <w:rsid w:val="00747DBD"/>
    <w:rsid w:val="00751135"/>
    <w:rsid w:val="007515FE"/>
    <w:rsid w:val="00753978"/>
    <w:rsid w:val="00754329"/>
    <w:rsid w:val="00756417"/>
    <w:rsid w:val="007601D0"/>
    <w:rsid w:val="007603BB"/>
    <w:rsid w:val="0076109D"/>
    <w:rsid w:val="00763E72"/>
    <w:rsid w:val="00766A50"/>
    <w:rsid w:val="00766FED"/>
    <w:rsid w:val="00767107"/>
    <w:rsid w:val="00770651"/>
    <w:rsid w:val="00770F8B"/>
    <w:rsid w:val="00771BF8"/>
    <w:rsid w:val="00773617"/>
    <w:rsid w:val="00773BFD"/>
    <w:rsid w:val="00773D04"/>
    <w:rsid w:val="007743B3"/>
    <w:rsid w:val="00774490"/>
    <w:rsid w:val="0077581E"/>
    <w:rsid w:val="00776B72"/>
    <w:rsid w:val="00776F2F"/>
    <w:rsid w:val="00777157"/>
    <w:rsid w:val="00777E1D"/>
    <w:rsid w:val="0078120C"/>
    <w:rsid w:val="007819FF"/>
    <w:rsid w:val="00781AB0"/>
    <w:rsid w:val="00781DC4"/>
    <w:rsid w:val="00782491"/>
    <w:rsid w:val="007824AC"/>
    <w:rsid w:val="0078360C"/>
    <w:rsid w:val="00783BF4"/>
    <w:rsid w:val="0078462C"/>
    <w:rsid w:val="00784A4C"/>
    <w:rsid w:val="00784BC6"/>
    <w:rsid w:val="0078523D"/>
    <w:rsid w:val="00785E9A"/>
    <w:rsid w:val="007868EF"/>
    <w:rsid w:val="007931DF"/>
    <w:rsid w:val="007941A8"/>
    <w:rsid w:val="00794DAF"/>
    <w:rsid w:val="007956FD"/>
    <w:rsid w:val="00795809"/>
    <w:rsid w:val="00796E1A"/>
    <w:rsid w:val="00797A6B"/>
    <w:rsid w:val="00797BEB"/>
    <w:rsid w:val="007A0172"/>
    <w:rsid w:val="007A0858"/>
    <w:rsid w:val="007A171C"/>
    <w:rsid w:val="007A1804"/>
    <w:rsid w:val="007A1FFE"/>
    <w:rsid w:val="007A215A"/>
    <w:rsid w:val="007A23F7"/>
    <w:rsid w:val="007A2511"/>
    <w:rsid w:val="007A260E"/>
    <w:rsid w:val="007A4D4C"/>
    <w:rsid w:val="007A4DD6"/>
    <w:rsid w:val="007A51B3"/>
    <w:rsid w:val="007A5CB9"/>
    <w:rsid w:val="007A65D3"/>
    <w:rsid w:val="007A7E69"/>
    <w:rsid w:val="007B20AE"/>
    <w:rsid w:val="007B3D66"/>
    <w:rsid w:val="007B4E27"/>
    <w:rsid w:val="007B65AE"/>
    <w:rsid w:val="007B6622"/>
    <w:rsid w:val="007B66DC"/>
    <w:rsid w:val="007B6B07"/>
    <w:rsid w:val="007B6D43"/>
    <w:rsid w:val="007B749A"/>
    <w:rsid w:val="007B7C6E"/>
    <w:rsid w:val="007C07B1"/>
    <w:rsid w:val="007C2B69"/>
    <w:rsid w:val="007C38B7"/>
    <w:rsid w:val="007C64B0"/>
    <w:rsid w:val="007C7086"/>
    <w:rsid w:val="007D0D2A"/>
    <w:rsid w:val="007D44D7"/>
    <w:rsid w:val="007D5908"/>
    <w:rsid w:val="007D621A"/>
    <w:rsid w:val="007D7B33"/>
    <w:rsid w:val="007E00C2"/>
    <w:rsid w:val="007E00CC"/>
    <w:rsid w:val="007E058A"/>
    <w:rsid w:val="007E0BA1"/>
    <w:rsid w:val="007E26D6"/>
    <w:rsid w:val="007E2887"/>
    <w:rsid w:val="007E374C"/>
    <w:rsid w:val="007E49A1"/>
    <w:rsid w:val="007E5278"/>
    <w:rsid w:val="007E645A"/>
    <w:rsid w:val="007E6D6F"/>
    <w:rsid w:val="007E749C"/>
    <w:rsid w:val="007F1B5C"/>
    <w:rsid w:val="007F1F71"/>
    <w:rsid w:val="007F2335"/>
    <w:rsid w:val="007F2879"/>
    <w:rsid w:val="007F371D"/>
    <w:rsid w:val="007F3EA1"/>
    <w:rsid w:val="007F6502"/>
    <w:rsid w:val="00800283"/>
    <w:rsid w:val="008011F1"/>
    <w:rsid w:val="00801257"/>
    <w:rsid w:val="008020AE"/>
    <w:rsid w:val="00803A85"/>
    <w:rsid w:val="00803B0A"/>
    <w:rsid w:val="00803C46"/>
    <w:rsid w:val="00803EE8"/>
    <w:rsid w:val="00804DED"/>
    <w:rsid w:val="00805B96"/>
    <w:rsid w:val="00805BF8"/>
    <w:rsid w:val="00806CF4"/>
    <w:rsid w:val="0080749F"/>
    <w:rsid w:val="00807B07"/>
    <w:rsid w:val="008105BE"/>
    <w:rsid w:val="008115A5"/>
    <w:rsid w:val="00811D46"/>
    <w:rsid w:val="00812FD4"/>
    <w:rsid w:val="0081415D"/>
    <w:rsid w:val="008160AD"/>
    <w:rsid w:val="00816320"/>
    <w:rsid w:val="0081654A"/>
    <w:rsid w:val="00817304"/>
    <w:rsid w:val="00820229"/>
    <w:rsid w:val="00821ABA"/>
    <w:rsid w:val="00822448"/>
    <w:rsid w:val="00822ABE"/>
    <w:rsid w:val="008244D1"/>
    <w:rsid w:val="00827F51"/>
    <w:rsid w:val="0083104E"/>
    <w:rsid w:val="008343BE"/>
    <w:rsid w:val="00836535"/>
    <w:rsid w:val="00837F4A"/>
    <w:rsid w:val="00840FB4"/>
    <w:rsid w:val="008410B2"/>
    <w:rsid w:val="00841780"/>
    <w:rsid w:val="008430C6"/>
    <w:rsid w:val="008431F0"/>
    <w:rsid w:val="00843F70"/>
    <w:rsid w:val="00844D96"/>
    <w:rsid w:val="00846220"/>
    <w:rsid w:val="008467A7"/>
    <w:rsid w:val="00846DDD"/>
    <w:rsid w:val="008472C5"/>
    <w:rsid w:val="008500A0"/>
    <w:rsid w:val="00850C69"/>
    <w:rsid w:val="00851C9F"/>
    <w:rsid w:val="008524E5"/>
    <w:rsid w:val="00852BA4"/>
    <w:rsid w:val="0085351C"/>
    <w:rsid w:val="008538C4"/>
    <w:rsid w:val="0085435A"/>
    <w:rsid w:val="008549CA"/>
    <w:rsid w:val="008556C3"/>
    <w:rsid w:val="0085687C"/>
    <w:rsid w:val="00856940"/>
    <w:rsid w:val="00857047"/>
    <w:rsid w:val="008611C1"/>
    <w:rsid w:val="008622EC"/>
    <w:rsid w:val="00863F08"/>
    <w:rsid w:val="00864041"/>
    <w:rsid w:val="00864555"/>
    <w:rsid w:val="008646F7"/>
    <w:rsid w:val="008706C5"/>
    <w:rsid w:val="00871CD5"/>
    <w:rsid w:val="00872113"/>
    <w:rsid w:val="00873707"/>
    <w:rsid w:val="00874B20"/>
    <w:rsid w:val="008757C6"/>
    <w:rsid w:val="008763E1"/>
    <w:rsid w:val="0087682F"/>
    <w:rsid w:val="0087775C"/>
    <w:rsid w:val="00877A3F"/>
    <w:rsid w:val="00877EC8"/>
    <w:rsid w:val="00880F36"/>
    <w:rsid w:val="00882342"/>
    <w:rsid w:val="00882509"/>
    <w:rsid w:val="00883029"/>
    <w:rsid w:val="00885530"/>
    <w:rsid w:val="008858AF"/>
    <w:rsid w:val="00885939"/>
    <w:rsid w:val="008866D0"/>
    <w:rsid w:val="00887E99"/>
    <w:rsid w:val="00890E7D"/>
    <w:rsid w:val="008910D1"/>
    <w:rsid w:val="00891475"/>
    <w:rsid w:val="0089296C"/>
    <w:rsid w:val="0089307D"/>
    <w:rsid w:val="00894366"/>
    <w:rsid w:val="00895EC3"/>
    <w:rsid w:val="00896ABD"/>
    <w:rsid w:val="00897511"/>
    <w:rsid w:val="00897AB6"/>
    <w:rsid w:val="00897DA8"/>
    <w:rsid w:val="008A304F"/>
    <w:rsid w:val="008A3380"/>
    <w:rsid w:val="008A397D"/>
    <w:rsid w:val="008A4E60"/>
    <w:rsid w:val="008A4F8C"/>
    <w:rsid w:val="008A53F5"/>
    <w:rsid w:val="008A5676"/>
    <w:rsid w:val="008A7A9C"/>
    <w:rsid w:val="008B0798"/>
    <w:rsid w:val="008B0D2B"/>
    <w:rsid w:val="008B1BC0"/>
    <w:rsid w:val="008B23BF"/>
    <w:rsid w:val="008B3C7B"/>
    <w:rsid w:val="008B5218"/>
    <w:rsid w:val="008B564B"/>
    <w:rsid w:val="008B5721"/>
    <w:rsid w:val="008B6194"/>
    <w:rsid w:val="008B6CB4"/>
    <w:rsid w:val="008B6FB6"/>
    <w:rsid w:val="008B7102"/>
    <w:rsid w:val="008C05EF"/>
    <w:rsid w:val="008C23AA"/>
    <w:rsid w:val="008C2902"/>
    <w:rsid w:val="008C3B7D"/>
    <w:rsid w:val="008C3E1E"/>
    <w:rsid w:val="008C4649"/>
    <w:rsid w:val="008C7D37"/>
    <w:rsid w:val="008D0F90"/>
    <w:rsid w:val="008D15D6"/>
    <w:rsid w:val="008D17C6"/>
    <w:rsid w:val="008D1C06"/>
    <w:rsid w:val="008D2FCF"/>
    <w:rsid w:val="008D3715"/>
    <w:rsid w:val="008D5465"/>
    <w:rsid w:val="008D5A80"/>
    <w:rsid w:val="008D5E61"/>
    <w:rsid w:val="008D7EB7"/>
    <w:rsid w:val="008D7EC5"/>
    <w:rsid w:val="008E349E"/>
    <w:rsid w:val="008E3684"/>
    <w:rsid w:val="008E3DCD"/>
    <w:rsid w:val="008E57F5"/>
    <w:rsid w:val="008E7606"/>
    <w:rsid w:val="008E7C03"/>
    <w:rsid w:val="008F12A4"/>
    <w:rsid w:val="008F141B"/>
    <w:rsid w:val="008F1DAA"/>
    <w:rsid w:val="008F3EBD"/>
    <w:rsid w:val="008F4B0D"/>
    <w:rsid w:val="008F4DB8"/>
    <w:rsid w:val="008F60B2"/>
    <w:rsid w:val="008F6EBB"/>
    <w:rsid w:val="008F73E0"/>
    <w:rsid w:val="008F7C41"/>
    <w:rsid w:val="00900043"/>
    <w:rsid w:val="00901C70"/>
    <w:rsid w:val="009031C4"/>
    <w:rsid w:val="009031E2"/>
    <w:rsid w:val="00903EED"/>
    <w:rsid w:val="00904632"/>
    <w:rsid w:val="00906BA2"/>
    <w:rsid w:val="0090765E"/>
    <w:rsid w:val="0091276C"/>
    <w:rsid w:val="009145BE"/>
    <w:rsid w:val="00914EC0"/>
    <w:rsid w:val="00916269"/>
    <w:rsid w:val="009165AC"/>
    <w:rsid w:val="00916FFC"/>
    <w:rsid w:val="0092053F"/>
    <w:rsid w:val="00920AB6"/>
    <w:rsid w:val="00920CA7"/>
    <w:rsid w:val="0092340A"/>
    <w:rsid w:val="00923448"/>
    <w:rsid w:val="009239E6"/>
    <w:rsid w:val="009246E4"/>
    <w:rsid w:val="00925421"/>
    <w:rsid w:val="00925CF2"/>
    <w:rsid w:val="009301C6"/>
    <w:rsid w:val="009313D9"/>
    <w:rsid w:val="0093172E"/>
    <w:rsid w:val="00932107"/>
    <w:rsid w:val="00932BB9"/>
    <w:rsid w:val="00935B7F"/>
    <w:rsid w:val="00937583"/>
    <w:rsid w:val="00941293"/>
    <w:rsid w:val="009443A4"/>
    <w:rsid w:val="00946372"/>
    <w:rsid w:val="00947D56"/>
    <w:rsid w:val="0095032B"/>
    <w:rsid w:val="00950474"/>
    <w:rsid w:val="00950579"/>
    <w:rsid w:val="00950B13"/>
    <w:rsid w:val="00950C17"/>
    <w:rsid w:val="00951FAC"/>
    <w:rsid w:val="00951FAF"/>
    <w:rsid w:val="00954740"/>
    <w:rsid w:val="00954E45"/>
    <w:rsid w:val="0095516B"/>
    <w:rsid w:val="009557BC"/>
    <w:rsid w:val="00955AE5"/>
    <w:rsid w:val="00957AA6"/>
    <w:rsid w:val="00957EAD"/>
    <w:rsid w:val="00960B8E"/>
    <w:rsid w:val="009619D0"/>
    <w:rsid w:val="009629BB"/>
    <w:rsid w:val="00962E71"/>
    <w:rsid w:val="00963ABC"/>
    <w:rsid w:val="009641DD"/>
    <w:rsid w:val="00965C7D"/>
    <w:rsid w:val="00965D21"/>
    <w:rsid w:val="00967764"/>
    <w:rsid w:val="00970B0E"/>
    <w:rsid w:val="00970BB9"/>
    <w:rsid w:val="009726EE"/>
    <w:rsid w:val="00972CDE"/>
    <w:rsid w:val="009733DD"/>
    <w:rsid w:val="00973B1B"/>
    <w:rsid w:val="009740FA"/>
    <w:rsid w:val="00975573"/>
    <w:rsid w:val="00975E36"/>
    <w:rsid w:val="00976D03"/>
    <w:rsid w:val="009773E4"/>
    <w:rsid w:val="00977B30"/>
    <w:rsid w:val="00980609"/>
    <w:rsid w:val="00980DFD"/>
    <w:rsid w:val="009812A9"/>
    <w:rsid w:val="0098228A"/>
    <w:rsid w:val="009822CB"/>
    <w:rsid w:val="00982757"/>
    <w:rsid w:val="00982F41"/>
    <w:rsid w:val="00985090"/>
    <w:rsid w:val="00987710"/>
    <w:rsid w:val="009904AB"/>
    <w:rsid w:val="00993E38"/>
    <w:rsid w:val="00993EC8"/>
    <w:rsid w:val="0099430C"/>
    <w:rsid w:val="00994655"/>
    <w:rsid w:val="0099486F"/>
    <w:rsid w:val="009952F8"/>
    <w:rsid w:val="00995688"/>
    <w:rsid w:val="009958A6"/>
    <w:rsid w:val="00995E52"/>
    <w:rsid w:val="00996456"/>
    <w:rsid w:val="00997448"/>
    <w:rsid w:val="009A02F5"/>
    <w:rsid w:val="009A04F5"/>
    <w:rsid w:val="009A15EF"/>
    <w:rsid w:val="009A2052"/>
    <w:rsid w:val="009A38A5"/>
    <w:rsid w:val="009A50E3"/>
    <w:rsid w:val="009A5B73"/>
    <w:rsid w:val="009A6AC8"/>
    <w:rsid w:val="009B118B"/>
    <w:rsid w:val="009B1334"/>
    <w:rsid w:val="009B1737"/>
    <w:rsid w:val="009B2836"/>
    <w:rsid w:val="009B2C30"/>
    <w:rsid w:val="009B3D4B"/>
    <w:rsid w:val="009B4303"/>
    <w:rsid w:val="009B4E63"/>
    <w:rsid w:val="009B5B99"/>
    <w:rsid w:val="009B6EFC"/>
    <w:rsid w:val="009B799F"/>
    <w:rsid w:val="009C18B7"/>
    <w:rsid w:val="009C1FD0"/>
    <w:rsid w:val="009C2958"/>
    <w:rsid w:val="009C2DF8"/>
    <w:rsid w:val="009C31BF"/>
    <w:rsid w:val="009C4467"/>
    <w:rsid w:val="009C492D"/>
    <w:rsid w:val="009C49D2"/>
    <w:rsid w:val="009C4AE8"/>
    <w:rsid w:val="009C68B7"/>
    <w:rsid w:val="009D0834"/>
    <w:rsid w:val="009D095A"/>
    <w:rsid w:val="009D0A1E"/>
    <w:rsid w:val="009D2AE3"/>
    <w:rsid w:val="009D423F"/>
    <w:rsid w:val="009D52BC"/>
    <w:rsid w:val="009D7D0A"/>
    <w:rsid w:val="009E09D9"/>
    <w:rsid w:val="009E0F09"/>
    <w:rsid w:val="009E2478"/>
    <w:rsid w:val="009E4FB6"/>
    <w:rsid w:val="009E5EDE"/>
    <w:rsid w:val="009F01B1"/>
    <w:rsid w:val="009F0DBB"/>
    <w:rsid w:val="009F3395"/>
    <w:rsid w:val="009F3887"/>
    <w:rsid w:val="009F40DC"/>
    <w:rsid w:val="009F46F7"/>
    <w:rsid w:val="009F659A"/>
    <w:rsid w:val="009F6B13"/>
    <w:rsid w:val="009F732B"/>
    <w:rsid w:val="00A009BF"/>
    <w:rsid w:val="00A01FE0"/>
    <w:rsid w:val="00A0259B"/>
    <w:rsid w:val="00A02B92"/>
    <w:rsid w:val="00A04897"/>
    <w:rsid w:val="00A05701"/>
    <w:rsid w:val="00A05D4C"/>
    <w:rsid w:val="00A06945"/>
    <w:rsid w:val="00A07DFD"/>
    <w:rsid w:val="00A10656"/>
    <w:rsid w:val="00A11199"/>
    <w:rsid w:val="00A113C0"/>
    <w:rsid w:val="00A12FA6"/>
    <w:rsid w:val="00A1339B"/>
    <w:rsid w:val="00A137FA"/>
    <w:rsid w:val="00A14ABA"/>
    <w:rsid w:val="00A17464"/>
    <w:rsid w:val="00A20D41"/>
    <w:rsid w:val="00A22305"/>
    <w:rsid w:val="00A22400"/>
    <w:rsid w:val="00A2360F"/>
    <w:rsid w:val="00A23997"/>
    <w:rsid w:val="00A24460"/>
    <w:rsid w:val="00A24CB6"/>
    <w:rsid w:val="00A24E77"/>
    <w:rsid w:val="00A25865"/>
    <w:rsid w:val="00A26896"/>
    <w:rsid w:val="00A26B52"/>
    <w:rsid w:val="00A26CD2"/>
    <w:rsid w:val="00A26D4D"/>
    <w:rsid w:val="00A27667"/>
    <w:rsid w:val="00A308C2"/>
    <w:rsid w:val="00A32979"/>
    <w:rsid w:val="00A34A67"/>
    <w:rsid w:val="00A35B08"/>
    <w:rsid w:val="00A35FE9"/>
    <w:rsid w:val="00A3635E"/>
    <w:rsid w:val="00A367A1"/>
    <w:rsid w:val="00A36FEF"/>
    <w:rsid w:val="00A37462"/>
    <w:rsid w:val="00A37D51"/>
    <w:rsid w:val="00A42F01"/>
    <w:rsid w:val="00A43093"/>
    <w:rsid w:val="00A43675"/>
    <w:rsid w:val="00A43ACA"/>
    <w:rsid w:val="00A44031"/>
    <w:rsid w:val="00A44F4F"/>
    <w:rsid w:val="00A455AF"/>
    <w:rsid w:val="00A459E1"/>
    <w:rsid w:val="00A46AC4"/>
    <w:rsid w:val="00A478A5"/>
    <w:rsid w:val="00A50EAB"/>
    <w:rsid w:val="00A51CA2"/>
    <w:rsid w:val="00A51D27"/>
    <w:rsid w:val="00A52296"/>
    <w:rsid w:val="00A5325E"/>
    <w:rsid w:val="00A533BC"/>
    <w:rsid w:val="00A53FA7"/>
    <w:rsid w:val="00A53FF7"/>
    <w:rsid w:val="00A54E9F"/>
    <w:rsid w:val="00A552C6"/>
    <w:rsid w:val="00A55661"/>
    <w:rsid w:val="00A56A82"/>
    <w:rsid w:val="00A5739E"/>
    <w:rsid w:val="00A57DDC"/>
    <w:rsid w:val="00A61ACE"/>
    <w:rsid w:val="00A61B70"/>
    <w:rsid w:val="00A61FA8"/>
    <w:rsid w:val="00A6372E"/>
    <w:rsid w:val="00A637F4"/>
    <w:rsid w:val="00A64DF2"/>
    <w:rsid w:val="00A65485"/>
    <w:rsid w:val="00A65A91"/>
    <w:rsid w:val="00A66C53"/>
    <w:rsid w:val="00A66E05"/>
    <w:rsid w:val="00A67655"/>
    <w:rsid w:val="00A67A9E"/>
    <w:rsid w:val="00A70071"/>
    <w:rsid w:val="00A70753"/>
    <w:rsid w:val="00A70800"/>
    <w:rsid w:val="00A70BD3"/>
    <w:rsid w:val="00A70DCC"/>
    <w:rsid w:val="00A712D2"/>
    <w:rsid w:val="00A71ADA"/>
    <w:rsid w:val="00A7321F"/>
    <w:rsid w:val="00A74B5A"/>
    <w:rsid w:val="00A7582E"/>
    <w:rsid w:val="00A76718"/>
    <w:rsid w:val="00A76C81"/>
    <w:rsid w:val="00A777F0"/>
    <w:rsid w:val="00A8004F"/>
    <w:rsid w:val="00A80102"/>
    <w:rsid w:val="00A818B8"/>
    <w:rsid w:val="00A81E97"/>
    <w:rsid w:val="00A82501"/>
    <w:rsid w:val="00A82C8A"/>
    <w:rsid w:val="00A82FBD"/>
    <w:rsid w:val="00A833B7"/>
    <w:rsid w:val="00A8346B"/>
    <w:rsid w:val="00A837A1"/>
    <w:rsid w:val="00A850C2"/>
    <w:rsid w:val="00A852F3"/>
    <w:rsid w:val="00A852FF"/>
    <w:rsid w:val="00A86752"/>
    <w:rsid w:val="00A87337"/>
    <w:rsid w:val="00A90C97"/>
    <w:rsid w:val="00A91D4B"/>
    <w:rsid w:val="00A92086"/>
    <w:rsid w:val="00A92DDC"/>
    <w:rsid w:val="00A960C8"/>
    <w:rsid w:val="00A96604"/>
    <w:rsid w:val="00A97808"/>
    <w:rsid w:val="00AA03DF"/>
    <w:rsid w:val="00AA1B4F"/>
    <w:rsid w:val="00AA21D8"/>
    <w:rsid w:val="00AA271A"/>
    <w:rsid w:val="00AA3270"/>
    <w:rsid w:val="00AA375A"/>
    <w:rsid w:val="00AA383D"/>
    <w:rsid w:val="00AA54F3"/>
    <w:rsid w:val="00AA6B43"/>
    <w:rsid w:val="00AA6F7F"/>
    <w:rsid w:val="00AA720D"/>
    <w:rsid w:val="00AA7B1F"/>
    <w:rsid w:val="00AB02D8"/>
    <w:rsid w:val="00AB0CB0"/>
    <w:rsid w:val="00AB148A"/>
    <w:rsid w:val="00AB2093"/>
    <w:rsid w:val="00AB227E"/>
    <w:rsid w:val="00AB2636"/>
    <w:rsid w:val="00AB3145"/>
    <w:rsid w:val="00AB367A"/>
    <w:rsid w:val="00AB3D89"/>
    <w:rsid w:val="00AB44E9"/>
    <w:rsid w:val="00AB54D7"/>
    <w:rsid w:val="00AB5CC6"/>
    <w:rsid w:val="00AB6923"/>
    <w:rsid w:val="00AB7356"/>
    <w:rsid w:val="00AB7BF8"/>
    <w:rsid w:val="00AC01D1"/>
    <w:rsid w:val="00AC071F"/>
    <w:rsid w:val="00AC0AB2"/>
    <w:rsid w:val="00AC0E9F"/>
    <w:rsid w:val="00AC4747"/>
    <w:rsid w:val="00AC4EDB"/>
    <w:rsid w:val="00AC52A5"/>
    <w:rsid w:val="00AC5DC7"/>
    <w:rsid w:val="00AC6C08"/>
    <w:rsid w:val="00AC6EFD"/>
    <w:rsid w:val="00AC7151"/>
    <w:rsid w:val="00AD021F"/>
    <w:rsid w:val="00AD2196"/>
    <w:rsid w:val="00AD3812"/>
    <w:rsid w:val="00AD3852"/>
    <w:rsid w:val="00AD460A"/>
    <w:rsid w:val="00AD4A2C"/>
    <w:rsid w:val="00AD6A05"/>
    <w:rsid w:val="00AE0792"/>
    <w:rsid w:val="00AE118B"/>
    <w:rsid w:val="00AE1D90"/>
    <w:rsid w:val="00AE205B"/>
    <w:rsid w:val="00AE272B"/>
    <w:rsid w:val="00AE2FDD"/>
    <w:rsid w:val="00AE3E3A"/>
    <w:rsid w:val="00AE6533"/>
    <w:rsid w:val="00AE71C7"/>
    <w:rsid w:val="00AE77B4"/>
    <w:rsid w:val="00AE7C1A"/>
    <w:rsid w:val="00AE7DF8"/>
    <w:rsid w:val="00AF063E"/>
    <w:rsid w:val="00AF0D9C"/>
    <w:rsid w:val="00AF13AB"/>
    <w:rsid w:val="00AF14B8"/>
    <w:rsid w:val="00AF1D36"/>
    <w:rsid w:val="00AF280B"/>
    <w:rsid w:val="00AF2F7B"/>
    <w:rsid w:val="00AF38B7"/>
    <w:rsid w:val="00AF4BB7"/>
    <w:rsid w:val="00AF4F9F"/>
    <w:rsid w:val="00AF545B"/>
    <w:rsid w:val="00AF5A60"/>
    <w:rsid w:val="00AF5C04"/>
    <w:rsid w:val="00AF5F75"/>
    <w:rsid w:val="00AF6001"/>
    <w:rsid w:val="00AF716D"/>
    <w:rsid w:val="00AF7B73"/>
    <w:rsid w:val="00B00D78"/>
    <w:rsid w:val="00B017E2"/>
    <w:rsid w:val="00B01A11"/>
    <w:rsid w:val="00B01A16"/>
    <w:rsid w:val="00B02C23"/>
    <w:rsid w:val="00B02FD5"/>
    <w:rsid w:val="00B03314"/>
    <w:rsid w:val="00B06F7E"/>
    <w:rsid w:val="00B071DE"/>
    <w:rsid w:val="00B079FE"/>
    <w:rsid w:val="00B07F45"/>
    <w:rsid w:val="00B10204"/>
    <w:rsid w:val="00B1021A"/>
    <w:rsid w:val="00B10271"/>
    <w:rsid w:val="00B106EC"/>
    <w:rsid w:val="00B121C7"/>
    <w:rsid w:val="00B123F5"/>
    <w:rsid w:val="00B13795"/>
    <w:rsid w:val="00B140D9"/>
    <w:rsid w:val="00B1481A"/>
    <w:rsid w:val="00B15A1F"/>
    <w:rsid w:val="00B15FE9"/>
    <w:rsid w:val="00B20477"/>
    <w:rsid w:val="00B20BA5"/>
    <w:rsid w:val="00B2148A"/>
    <w:rsid w:val="00B21E5F"/>
    <w:rsid w:val="00B220C2"/>
    <w:rsid w:val="00B2276E"/>
    <w:rsid w:val="00B2443C"/>
    <w:rsid w:val="00B25B32"/>
    <w:rsid w:val="00B26701"/>
    <w:rsid w:val="00B26F7C"/>
    <w:rsid w:val="00B30DA1"/>
    <w:rsid w:val="00B313BE"/>
    <w:rsid w:val="00B313D7"/>
    <w:rsid w:val="00B31520"/>
    <w:rsid w:val="00B31F86"/>
    <w:rsid w:val="00B32616"/>
    <w:rsid w:val="00B343A6"/>
    <w:rsid w:val="00B350AA"/>
    <w:rsid w:val="00B35223"/>
    <w:rsid w:val="00B36AF0"/>
    <w:rsid w:val="00B36C42"/>
    <w:rsid w:val="00B42EA7"/>
    <w:rsid w:val="00B44F62"/>
    <w:rsid w:val="00B467D5"/>
    <w:rsid w:val="00B51845"/>
    <w:rsid w:val="00B51923"/>
    <w:rsid w:val="00B5337C"/>
    <w:rsid w:val="00B53ABF"/>
    <w:rsid w:val="00B53B7D"/>
    <w:rsid w:val="00B53FDE"/>
    <w:rsid w:val="00B56397"/>
    <w:rsid w:val="00B56BAE"/>
    <w:rsid w:val="00B571DA"/>
    <w:rsid w:val="00B6016F"/>
    <w:rsid w:val="00B6027B"/>
    <w:rsid w:val="00B6070F"/>
    <w:rsid w:val="00B60961"/>
    <w:rsid w:val="00B62976"/>
    <w:rsid w:val="00B63637"/>
    <w:rsid w:val="00B636C8"/>
    <w:rsid w:val="00B64886"/>
    <w:rsid w:val="00B65B86"/>
    <w:rsid w:val="00B65EDB"/>
    <w:rsid w:val="00B67AFF"/>
    <w:rsid w:val="00B67C41"/>
    <w:rsid w:val="00B70B59"/>
    <w:rsid w:val="00B71C0A"/>
    <w:rsid w:val="00B73657"/>
    <w:rsid w:val="00B739B3"/>
    <w:rsid w:val="00B74227"/>
    <w:rsid w:val="00B75B17"/>
    <w:rsid w:val="00B76266"/>
    <w:rsid w:val="00B81B15"/>
    <w:rsid w:val="00B8232A"/>
    <w:rsid w:val="00B862B4"/>
    <w:rsid w:val="00B915AE"/>
    <w:rsid w:val="00B91B21"/>
    <w:rsid w:val="00B93AD1"/>
    <w:rsid w:val="00BA0103"/>
    <w:rsid w:val="00BA1152"/>
    <w:rsid w:val="00BA1735"/>
    <w:rsid w:val="00BA19FA"/>
    <w:rsid w:val="00BA1AD6"/>
    <w:rsid w:val="00BA1CEC"/>
    <w:rsid w:val="00BA2E4C"/>
    <w:rsid w:val="00BA320A"/>
    <w:rsid w:val="00BA4288"/>
    <w:rsid w:val="00BA61A2"/>
    <w:rsid w:val="00BA6513"/>
    <w:rsid w:val="00BA798F"/>
    <w:rsid w:val="00BB018E"/>
    <w:rsid w:val="00BB0203"/>
    <w:rsid w:val="00BB0546"/>
    <w:rsid w:val="00BB0902"/>
    <w:rsid w:val="00BB171D"/>
    <w:rsid w:val="00BB1F9C"/>
    <w:rsid w:val="00BB26E3"/>
    <w:rsid w:val="00BB37E1"/>
    <w:rsid w:val="00BB48E5"/>
    <w:rsid w:val="00BB5607"/>
    <w:rsid w:val="00BB5ACA"/>
    <w:rsid w:val="00BB627F"/>
    <w:rsid w:val="00BB702D"/>
    <w:rsid w:val="00BC0407"/>
    <w:rsid w:val="00BC0C0E"/>
    <w:rsid w:val="00BC0C17"/>
    <w:rsid w:val="00BC1573"/>
    <w:rsid w:val="00BC1A10"/>
    <w:rsid w:val="00BC2F3F"/>
    <w:rsid w:val="00BC3823"/>
    <w:rsid w:val="00BC3F34"/>
    <w:rsid w:val="00BC5669"/>
    <w:rsid w:val="00BC5841"/>
    <w:rsid w:val="00BC5E38"/>
    <w:rsid w:val="00BC6CED"/>
    <w:rsid w:val="00BC6D14"/>
    <w:rsid w:val="00BC7220"/>
    <w:rsid w:val="00BD0215"/>
    <w:rsid w:val="00BD0977"/>
    <w:rsid w:val="00BD1DC6"/>
    <w:rsid w:val="00BD201A"/>
    <w:rsid w:val="00BD291C"/>
    <w:rsid w:val="00BD2977"/>
    <w:rsid w:val="00BD2DC4"/>
    <w:rsid w:val="00BD2EF0"/>
    <w:rsid w:val="00BD60B4"/>
    <w:rsid w:val="00BD796B"/>
    <w:rsid w:val="00BD7F26"/>
    <w:rsid w:val="00BE0693"/>
    <w:rsid w:val="00BE12AF"/>
    <w:rsid w:val="00BE40C0"/>
    <w:rsid w:val="00BE445C"/>
    <w:rsid w:val="00BE5989"/>
    <w:rsid w:val="00BE5F4A"/>
    <w:rsid w:val="00BE7AEF"/>
    <w:rsid w:val="00BF09B0"/>
    <w:rsid w:val="00BF0E90"/>
    <w:rsid w:val="00BF1544"/>
    <w:rsid w:val="00BF1B53"/>
    <w:rsid w:val="00BF246D"/>
    <w:rsid w:val="00BF2682"/>
    <w:rsid w:val="00BF2F9F"/>
    <w:rsid w:val="00BF43A3"/>
    <w:rsid w:val="00BF47B4"/>
    <w:rsid w:val="00BF6ADB"/>
    <w:rsid w:val="00C00CF4"/>
    <w:rsid w:val="00C01547"/>
    <w:rsid w:val="00C06F06"/>
    <w:rsid w:val="00C07760"/>
    <w:rsid w:val="00C12946"/>
    <w:rsid w:val="00C13609"/>
    <w:rsid w:val="00C14CB5"/>
    <w:rsid w:val="00C1751E"/>
    <w:rsid w:val="00C17BFF"/>
    <w:rsid w:val="00C20FAD"/>
    <w:rsid w:val="00C22C64"/>
    <w:rsid w:val="00C2375F"/>
    <w:rsid w:val="00C247CB"/>
    <w:rsid w:val="00C247E3"/>
    <w:rsid w:val="00C259AC"/>
    <w:rsid w:val="00C32188"/>
    <w:rsid w:val="00C32CE7"/>
    <w:rsid w:val="00C32E66"/>
    <w:rsid w:val="00C3355F"/>
    <w:rsid w:val="00C33A04"/>
    <w:rsid w:val="00C34738"/>
    <w:rsid w:val="00C35528"/>
    <w:rsid w:val="00C3569A"/>
    <w:rsid w:val="00C37231"/>
    <w:rsid w:val="00C3749B"/>
    <w:rsid w:val="00C379CC"/>
    <w:rsid w:val="00C40EEA"/>
    <w:rsid w:val="00C41AA9"/>
    <w:rsid w:val="00C423E3"/>
    <w:rsid w:val="00C43CFF"/>
    <w:rsid w:val="00C43F48"/>
    <w:rsid w:val="00C43F8E"/>
    <w:rsid w:val="00C44760"/>
    <w:rsid w:val="00C448FF"/>
    <w:rsid w:val="00C45E57"/>
    <w:rsid w:val="00C46CB0"/>
    <w:rsid w:val="00C46FF5"/>
    <w:rsid w:val="00C47BEB"/>
    <w:rsid w:val="00C5283D"/>
    <w:rsid w:val="00C52951"/>
    <w:rsid w:val="00C52F29"/>
    <w:rsid w:val="00C536B4"/>
    <w:rsid w:val="00C55017"/>
    <w:rsid w:val="00C56CE6"/>
    <w:rsid w:val="00C5745F"/>
    <w:rsid w:val="00C575FA"/>
    <w:rsid w:val="00C60005"/>
    <w:rsid w:val="00C60888"/>
    <w:rsid w:val="00C609EC"/>
    <w:rsid w:val="00C60BFF"/>
    <w:rsid w:val="00C61A98"/>
    <w:rsid w:val="00C622FE"/>
    <w:rsid w:val="00C63201"/>
    <w:rsid w:val="00C64E62"/>
    <w:rsid w:val="00C651D5"/>
    <w:rsid w:val="00C65CCC"/>
    <w:rsid w:val="00C65DA9"/>
    <w:rsid w:val="00C703F1"/>
    <w:rsid w:val="00C70AD6"/>
    <w:rsid w:val="00C71E28"/>
    <w:rsid w:val="00C74857"/>
    <w:rsid w:val="00C758C1"/>
    <w:rsid w:val="00C75FC5"/>
    <w:rsid w:val="00C7618F"/>
    <w:rsid w:val="00C765A9"/>
    <w:rsid w:val="00C76E0D"/>
    <w:rsid w:val="00C77609"/>
    <w:rsid w:val="00C81157"/>
    <w:rsid w:val="00C8162D"/>
    <w:rsid w:val="00C82FF8"/>
    <w:rsid w:val="00C830BB"/>
    <w:rsid w:val="00C83A0B"/>
    <w:rsid w:val="00C842D0"/>
    <w:rsid w:val="00C84ED1"/>
    <w:rsid w:val="00C863CC"/>
    <w:rsid w:val="00C86ADD"/>
    <w:rsid w:val="00C86BCC"/>
    <w:rsid w:val="00C87090"/>
    <w:rsid w:val="00C9038F"/>
    <w:rsid w:val="00C90ECE"/>
    <w:rsid w:val="00C91823"/>
    <w:rsid w:val="00C92AAB"/>
    <w:rsid w:val="00C92C6E"/>
    <w:rsid w:val="00C93D10"/>
    <w:rsid w:val="00C93D5B"/>
    <w:rsid w:val="00C9483D"/>
    <w:rsid w:val="00C95D4C"/>
    <w:rsid w:val="00C95EE2"/>
    <w:rsid w:val="00C9637F"/>
    <w:rsid w:val="00C9708A"/>
    <w:rsid w:val="00CA171D"/>
    <w:rsid w:val="00CA1D80"/>
    <w:rsid w:val="00CA2031"/>
    <w:rsid w:val="00CA2435"/>
    <w:rsid w:val="00CA33F7"/>
    <w:rsid w:val="00CA4068"/>
    <w:rsid w:val="00CA482D"/>
    <w:rsid w:val="00CA50CE"/>
    <w:rsid w:val="00CA56B8"/>
    <w:rsid w:val="00CA5C2E"/>
    <w:rsid w:val="00CA67F4"/>
    <w:rsid w:val="00CA6B01"/>
    <w:rsid w:val="00CA7247"/>
    <w:rsid w:val="00CA76B3"/>
    <w:rsid w:val="00CB0252"/>
    <w:rsid w:val="00CB1E04"/>
    <w:rsid w:val="00CB37F8"/>
    <w:rsid w:val="00CB473E"/>
    <w:rsid w:val="00CB6EDA"/>
    <w:rsid w:val="00CB7DC3"/>
    <w:rsid w:val="00CC124A"/>
    <w:rsid w:val="00CC18BA"/>
    <w:rsid w:val="00CC1F58"/>
    <w:rsid w:val="00CC2992"/>
    <w:rsid w:val="00CC299A"/>
    <w:rsid w:val="00CC5BE1"/>
    <w:rsid w:val="00CC5EC7"/>
    <w:rsid w:val="00CC713C"/>
    <w:rsid w:val="00CC73CF"/>
    <w:rsid w:val="00CC75A2"/>
    <w:rsid w:val="00CC7A18"/>
    <w:rsid w:val="00CD0985"/>
    <w:rsid w:val="00CD0E2F"/>
    <w:rsid w:val="00CD16A7"/>
    <w:rsid w:val="00CD1D49"/>
    <w:rsid w:val="00CD2F20"/>
    <w:rsid w:val="00CD2F66"/>
    <w:rsid w:val="00CD63D1"/>
    <w:rsid w:val="00CD6B20"/>
    <w:rsid w:val="00CE0206"/>
    <w:rsid w:val="00CE1339"/>
    <w:rsid w:val="00CE1F51"/>
    <w:rsid w:val="00CE61CC"/>
    <w:rsid w:val="00CE6AA3"/>
    <w:rsid w:val="00CE6E42"/>
    <w:rsid w:val="00CF0092"/>
    <w:rsid w:val="00CF0265"/>
    <w:rsid w:val="00CF0BCE"/>
    <w:rsid w:val="00CF1990"/>
    <w:rsid w:val="00CF19BA"/>
    <w:rsid w:val="00CF20B7"/>
    <w:rsid w:val="00CF2385"/>
    <w:rsid w:val="00CF283B"/>
    <w:rsid w:val="00CF3450"/>
    <w:rsid w:val="00CF6692"/>
    <w:rsid w:val="00CF7441"/>
    <w:rsid w:val="00CF79C7"/>
    <w:rsid w:val="00CF7CCE"/>
    <w:rsid w:val="00D00D16"/>
    <w:rsid w:val="00D03C6C"/>
    <w:rsid w:val="00D04760"/>
    <w:rsid w:val="00D04A95"/>
    <w:rsid w:val="00D06288"/>
    <w:rsid w:val="00D068C7"/>
    <w:rsid w:val="00D07087"/>
    <w:rsid w:val="00D11DF5"/>
    <w:rsid w:val="00D128A4"/>
    <w:rsid w:val="00D147C8"/>
    <w:rsid w:val="00D15131"/>
    <w:rsid w:val="00D1542A"/>
    <w:rsid w:val="00D1592F"/>
    <w:rsid w:val="00D16247"/>
    <w:rsid w:val="00D16FA2"/>
    <w:rsid w:val="00D20954"/>
    <w:rsid w:val="00D2115A"/>
    <w:rsid w:val="00D21523"/>
    <w:rsid w:val="00D215C1"/>
    <w:rsid w:val="00D21C39"/>
    <w:rsid w:val="00D21FC6"/>
    <w:rsid w:val="00D2243A"/>
    <w:rsid w:val="00D241AE"/>
    <w:rsid w:val="00D2515B"/>
    <w:rsid w:val="00D26137"/>
    <w:rsid w:val="00D272CF"/>
    <w:rsid w:val="00D2779C"/>
    <w:rsid w:val="00D31278"/>
    <w:rsid w:val="00D32FD1"/>
    <w:rsid w:val="00D3303A"/>
    <w:rsid w:val="00D33393"/>
    <w:rsid w:val="00D33D36"/>
    <w:rsid w:val="00D340A1"/>
    <w:rsid w:val="00D34AFD"/>
    <w:rsid w:val="00D34D94"/>
    <w:rsid w:val="00D3538A"/>
    <w:rsid w:val="00D36B8E"/>
    <w:rsid w:val="00D36BCA"/>
    <w:rsid w:val="00D37700"/>
    <w:rsid w:val="00D37FB5"/>
    <w:rsid w:val="00D40516"/>
    <w:rsid w:val="00D409E2"/>
    <w:rsid w:val="00D40A7A"/>
    <w:rsid w:val="00D40DE3"/>
    <w:rsid w:val="00D40DFC"/>
    <w:rsid w:val="00D427D7"/>
    <w:rsid w:val="00D44E62"/>
    <w:rsid w:val="00D45759"/>
    <w:rsid w:val="00D4584A"/>
    <w:rsid w:val="00D472FF"/>
    <w:rsid w:val="00D51570"/>
    <w:rsid w:val="00D527F6"/>
    <w:rsid w:val="00D53F50"/>
    <w:rsid w:val="00D556AD"/>
    <w:rsid w:val="00D5769D"/>
    <w:rsid w:val="00D60381"/>
    <w:rsid w:val="00D616DE"/>
    <w:rsid w:val="00D61969"/>
    <w:rsid w:val="00D62201"/>
    <w:rsid w:val="00D62FEB"/>
    <w:rsid w:val="00D6412E"/>
    <w:rsid w:val="00D64601"/>
    <w:rsid w:val="00D651D1"/>
    <w:rsid w:val="00D65B2E"/>
    <w:rsid w:val="00D676A9"/>
    <w:rsid w:val="00D67A34"/>
    <w:rsid w:val="00D717BB"/>
    <w:rsid w:val="00D7226B"/>
    <w:rsid w:val="00D72707"/>
    <w:rsid w:val="00D72AC6"/>
    <w:rsid w:val="00D72F01"/>
    <w:rsid w:val="00D7389B"/>
    <w:rsid w:val="00D75A9C"/>
    <w:rsid w:val="00D8102B"/>
    <w:rsid w:val="00D829C8"/>
    <w:rsid w:val="00D84E61"/>
    <w:rsid w:val="00D85B80"/>
    <w:rsid w:val="00D85BC3"/>
    <w:rsid w:val="00D86816"/>
    <w:rsid w:val="00D86C92"/>
    <w:rsid w:val="00D86D7B"/>
    <w:rsid w:val="00D87917"/>
    <w:rsid w:val="00D90871"/>
    <w:rsid w:val="00D9155F"/>
    <w:rsid w:val="00D92118"/>
    <w:rsid w:val="00D93764"/>
    <w:rsid w:val="00D93CA5"/>
    <w:rsid w:val="00D9403F"/>
    <w:rsid w:val="00D9422D"/>
    <w:rsid w:val="00D952DD"/>
    <w:rsid w:val="00D959B4"/>
    <w:rsid w:val="00D95AD9"/>
    <w:rsid w:val="00D9699F"/>
    <w:rsid w:val="00D977E2"/>
    <w:rsid w:val="00D97DDF"/>
    <w:rsid w:val="00DA0F44"/>
    <w:rsid w:val="00DA2779"/>
    <w:rsid w:val="00DA44DE"/>
    <w:rsid w:val="00DA4DD1"/>
    <w:rsid w:val="00DA5B1D"/>
    <w:rsid w:val="00DA703C"/>
    <w:rsid w:val="00DA750B"/>
    <w:rsid w:val="00DA772A"/>
    <w:rsid w:val="00DB002C"/>
    <w:rsid w:val="00DB161E"/>
    <w:rsid w:val="00DB45E1"/>
    <w:rsid w:val="00DB5F16"/>
    <w:rsid w:val="00DB620A"/>
    <w:rsid w:val="00DB6241"/>
    <w:rsid w:val="00DB6461"/>
    <w:rsid w:val="00DC0D1E"/>
    <w:rsid w:val="00DC1712"/>
    <w:rsid w:val="00DC34E8"/>
    <w:rsid w:val="00DC3832"/>
    <w:rsid w:val="00DC3F0D"/>
    <w:rsid w:val="00DC46AC"/>
    <w:rsid w:val="00DC6B7D"/>
    <w:rsid w:val="00DC6D15"/>
    <w:rsid w:val="00DC6F9D"/>
    <w:rsid w:val="00DC7A51"/>
    <w:rsid w:val="00DD0258"/>
    <w:rsid w:val="00DD049B"/>
    <w:rsid w:val="00DD11A5"/>
    <w:rsid w:val="00DD2870"/>
    <w:rsid w:val="00DD3336"/>
    <w:rsid w:val="00DD3B1E"/>
    <w:rsid w:val="00DE06B2"/>
    <w:rsid w:val="00DE1471"/>
    <w:rsid w:val="00DE43E9"/>
    <w:rsid w:val="00DE4472"/>
    <w:rsid w:val="00DE5B5F"/>
    <w:rsid w:val="00DE7F30"/>
    <w:rsid w:val="00DF0746"/>
    <w:rsid w:val="00DF0E28"/>
    <w:rsid w:val="00DF41F1"/>
    <w:rsid w:val="00DF458D"/>
    <w:rsid w:val="00DF5161"/>
    <w:rsid w:val="00DF55A3"/>
    <w:rsid w:val="00DF614E"/>
    <w:rsid w:val="00DF6F1B"/>
    <w:rsid w:val="00E00696"/>
    <w:rsid w:val="00E00B7D"/>
    <w:rsid w:val="00E01473"/>
    <w:rsid w:val="00E01D5F"/>
    <w:rsid w:val="00E03651"/>
    <w:rsid w:val="00E03808"/>
    <w:rsid w:val="00E0544B"/>
    <w:rsid w:val="00E060C2"/>
    <w:rsid w:val="00E06324"/>
    <w:rsid w:val="00E0740E"/>
    <w:rsid w:val="00E07B81"/>
    <w:rsid w:val="00E07DBB"/>
    <w:rsid w:val="00E10AFD"/>
    <w:rsid w:val="00E10D12"/>
    <w:rsid w:val="00E10D8A"/>
    <w:rsid w:val="00E11E6A"/>
    <w:rsid w:val="00E12B11"/>
    <w:rsid w:val="00E12E85"/>
    <w:rsid w:val="00E12FB0"/>
    <w:rsid w:val="00E14814"/>
    <w:rsid w:val="00E1591B"/>
    <w:rsid w:val="00E16A50"/>
    <w:rsid w:val="00E17B3E"/>
    <w:rsid w:val="00E20555"/>
    <w:rsid w:val="00E20840"/>
    <w:rsid w:val="00E22953"/>
    <w:rsid w:val="00E249D5"/>
    <w:rsid w:val="00E25017"/>
    <w:rsid w:val="00E26F73"/>
    <w:rsid w:val="00E30A34"/>
    <w:rsid w:val="00E3231F"/>
    <w:rsid w:val="00E33A96"/>
    <w:rsid w:val="00E33C68"/>
    <w:rsid w:val="00E3426E"/>
    <w:rsid w:val="00E34EEB"/>
    <w:rsid w:val="00E35BED"/>
    <w:rsid w:val="00E3660D"/>
    <w:rsid w:val="00E3687C"/>
    <w:rsid w:val="00E36AFE"/>
    <w:rsid w:val="00E37821"/>
    <w:rsid w:val="00E4251D"/>
    <w:rsid w:val="00E4462E"/>
    <w:rsid w:val="00E44EB9"/>
    <w:rsid w:val="00E4516E"/>
    <w:rsid w:val="00E45BDC"/>
    <w:rsid w:val="00E460B7"/>
    <w:rsid w:val="00E46358"/>
    <w:rsid w:val="00E471DC"/>
    <w:rsid w:val="00E47CE6"/>
    <w:rsid w:val="00E50D2B"/>
    <w:rsid w:val="00E50EB4"/>
    <w:rsid w:val="00E5239B"/>
    <w:rsid w:val="00E532FC"/>
    <w:rsid w:val="00E550BE"/>
    <w:rsid w:val="00E559B4"/>
    <w:rsid w:val="00E55BB0"/>
    <w:rsid w:val="00E56452"/>
    <w:rsid w:val="00E56590"/>
    <w:rsid w:val="00E56D89"/>
    <w:rsid w:val="00E57E3A"/>
    <w:rsid w:val="00E6084C"/>
    <w:rsid w:val="00E609E5"/>
    <w:rsid w:val="00E60F27"/>
    <w:rsid w:val="00E61775"/>
    <w:rsid w:val="00E64D93"/>
    <w:rsid w:val="00E65EDB"/>
    <w:rsid w:val="00E66927"/>
    <w:rsid w:val="00E677B8"/>
    <w:rsid w:val="00E67E9E"/>
    <w:rsid w:val="00E67FA1"/>
    <w:rsid w:val="00E70C88"/>
    <w:rsid w:val="00E70E2C"/>
    <w:rsid w:val="00E7115E"/>
    <w:rsid w:val="00E71194"/>
    <w:rsid w:val="00E737C3"/>
    <w:rsid w:val="00E7387D"/>
    <w:rsid w:val="00E73D53"/>
    <w:rsid w:val="00E75111"/>
    <w:rsid w:val="00E76875"/>
    <w:rsid w:val="00E77296"/>
    <w:rsid w:val="00E772C0"/>
    <w:rsid w:val="00E77B02"/>
    <w:rsid w:val="00E81A54"/>
    <w:rsid w:val="00E81FC2"/>
    <w:rsid w:val="00E8306C"/>
    <w:rsid w:val="00E8344F"/>
    <w:rsid w:val="00E83DC7"/>
    <w:rsid w:val="00E842C0"/>
    <w:rsid w:val="00E857B3"/>
    <w:rsid w:val="00E85B26"/>
    <w:rsid w:val="00E87527"/>
    <w:rsid w:val="00E87C41"/>
    <w:rsid w:val="00E87D4D"/>
    <w:rsid w:val="00E87EF7"/>
    <w:rsid w:val="00E91093"/>
    <w:rsid w:val="00E93763"/>
    <w:rsid w:val="00E96C4C"/>
    <w:rsid w:val="00EA2AAE"/>
    <w:rsid w:val="00EA2EC0"/>
    <w:rsid w:val="00EA427A"/>
    <w:rsid w:val="00EA4419"/>
    <w:rsid w:val="00EA53CF"/>
    <w:rsid w:val="00EA723B"/>
    <w:rsid w:val="00EB0ACA"/>
    <w:rsid w:val="00EB19EF"/>
    <w:rsid w:val="00EB1EEC"/>
    <w:rsid w:val="00EB3DFC"/>
    <w:rsid w:val="00EB4E80"/>
    <w:rsid w:val="00EB5799"/>
    <w:rsid w:val="00EB6350"/>
    <w:rsid w:val="00EB687A"/>
    <w:rsid w:val="00EB7263"/>
    <w:rsid w:val="00EB753C"/>
    <w:rsid w:val="00EB797F"/>
    <w:rsid w:val="00EC09BC"/>
    <w:rsid w:val="00EC1A91"/>
    <w:rsid w:val="00EC21AF"/>
    <w:rsid w:val="00EC2439"/>
    <w:rsid w:val="00EC2F62"/>
    <w:rsid w:val="00EC403E"/>
    <w:rsid w:val="00EC5543"/>
    <w:rsid w:val="00EC55D4"/>
    <w:rsid w:val="00EC55D9"/>
    <w:rsid w:val="00EC62EB"/>
    <w:rsid w:val="00EC6E9F"/>
    <w:rsid w:val="00ED2394"/>
    <w:rsid w:val="00ED2C2A"/>
    <w:rsid w:val="00ED3E24"/>
    <w:rsid w:val="00ED44F0"/>
    <w:rsid w:val="00ED4B33"/>
    <w:rsid w:val="00ED5993"/>
    <w:rsid w:val="00ED7DD6"/>
    <w:rsid w:val="00EE060B"/>
    <w:rsid w:val="00EE15A1"/>
    <w:rsid w:val="00EE2A7C"/>
    <w:rsid w:val="00EE2C42"/>
    <w:rsid w:val="00EE3121"/>
    <w:rsid w:val="00EE341B"/>
    <w:rsid w:val="00EE3B76"/>
    <w:rsid w:val="00EE3BF2"/>
    <w:rsid w:val="00EE4453"/>
    <w:rsid w:val="00EE5A0D"/>
    <w:rsid w:val="00EE5FCE"/>
    <w:rsid w:val="00EE6344"/>
    <w:rsid w:val="00EE63B6"/>
    <w:rsid w:val="00EE64C9"/>
    <w:rsid w:val="00EE6BBD"/>
    <w:rsid w:val="00EE6E1E"/>
    <w:rsid w:val="00EE6E8C"/>
    <w:rsid w:val="00EE705F"/>
    <w:rsid w:val="00EF0508"/>
    <w:rsid w:val="00EF0C70"/>
    <w:rsid w:val="00EF0D64"/>
    <w:rsid w:val="00EF1462"/>
    <w:rsid w:val="00EF24B4"/>
    <w:rsid w:val="00EF2E7E"/>
    <w:rsid w:val="00EF33D0"/>
    <w:rsid w:val="00EF54FD"/>
    <w:rsid w:val="00EF64FC"/>
    <w:rsid w:val="00F019EB"/>
    <w:rsid w:val="00F02748"/>
    <w:rsid w:val="00F04D64"/>
    <w:rsid w:val="00F05D8C"/>
    <w:rsid w:val="00F077AD"/>
    <w:rsid w:val="00F07C04"/>
    <w:rsid w:val="00F07F0D"/>
    <w:rsid w:val="00F10DB9"/>
    <w:rsid w:val="00F121CB"/>
    <w:rsid w:val="00F12882"/>
    <w:rsid w:val="00F13112"/>
    <w:rsid w:val="00F14205"/>
    <w:rsid w:val="00F14F2F"/>
    <w:rsid w:val="00F15678"/>
    <w:rsid w:val="00F16FE6"/>
    <w:rsid w:val="00F20564"/>
    <w:rsid w:val="00F20D9D"/>
    <w:rsid w:val="00F22497"/>
    <w:rsid w:val="00F22E9D"/>
    <w:rsid w:val="00F230E5"/>
    <w:rsid w:val="00F23294"/>
    <w:rsid w:val="00F238BD"/>
    <w:rsid w:val="00F2448E"/>
    <w:rsid w:val="00F24992"/>
    <w:rsid w:val="00F253F5"/>
    <w:rsid w:val="00F25B38"/>
    <w:rsid w:val="00F25B92"/>
    <w:rsid w:val="00F300A0"/>
    <w:rsid w:val="00F30888"/>
    <w:rsid w:val="00F32F2F"/>
    <w:rsid w:val="00F3322C"/>
    <w:rsid w:val="00F33F3F"/>
    <w:rsid w:val="00F341D1"/>
    <w:rsid w:val="00F35B99"/>
    <w:rsid w:val="00F35BDD"/>
    <w:rsid w:val="00F35EF0"/>
    <w:rsid w:val="00F3781F"/>
    <w:rsid w:val="00F37DFE"/>
    <w:rsid w:val="00F40330"/>
    <w:rsid w:val="00F403FD"/>
    <w:rsid w:val="00F406C8"/>
    <w:rsid w:val="00F40D05"/>
    <w:rsid w:val="00F41E72"/>
    <w:rsid w:val="00F427F5"/>
    <w:rsid w:val="00F42C30"/>
    <w:rsid w:val="00F43A9A"/>
    <w:rsid w:val="00F43F49"/>
    <w:rsid w:val="00F44765"/>
    <w:rsid w:val="00F447D4"/>
    <w:rsid w:val="00F45BDF"/>
    <w:rsid w:val="00F45DAC"/>
    <w:rsid w:val="00F46D1A"/>
    <w:rsid w:val="00F46D4D"/>
    <w:rsid w:val="00F47C3A"/>
    <w:rsid w:val="00F50300"/>
    <w:rsid w:val="00F50E8C"/>
    <w:rsid w:val="00F5128F"/>
    <w:rsid w:val="00F5348F"/>
    <w:rsid w:val="00F5414B"/>
    <w:rsid w:val="00F55DA9"/>
    <w:rsid w:val="00F55E42"/>
    <w:rsid w:val="00F56E39"/>
    <w:rsid w:val="00F60105"/>
    <w:rsid w:val="00F6126D"/>
    <w:rsid w:val="00F61743"/>
    <w:rsid w:val="00F61A22"/>
    <w:rsid w:val="00F623E9"/>
    <w:rsid w:val="00F626FE"/>
    <w:rsid w:val="00F63951"/>
    <w:rsid w:val="00F63C86"/>
    <w:rsid w:val="00F63DA3"/>
    <w:rsid w:val="00F67BC9"/>
    <w:rsid w:val="00F67CBD"/>
    <w:rsid w:val="00F72261"/>
    <w:rsid w:val="00F72443"/>
    <w:rsid w:val="00F731FA"/>
    <w:rsid w:val="00F7393D"/>
    <w:rsid w:val="00F73F88"/>
    <w:rsid w:val="00F74F13"/>
    <w:rsid w:val="00F766BE"/>
    <w:rsid w:val="00F773B9"/>
    <w:rsid w:val="00F7774D"/>
    <w:rsid w:val="00F77EB9"/>
    <w:rsid w:val="00F8020B"/>
    <w:rsid w:val="00F80635"/>
    <w:rsid w:val="00F8115F"/>
    <w:rsid w:val="00F812A5"/>
    <w:rsid w:val="00F815D1"/>
    <w:rsid w:val="00F81710"/>
    <w:rsid w:val="00F81E7E"/>
    <w:rsid w:val="00F81F0F"/>
    <w:rsid w:val="00F825F4"/>
    <w:rsid w:val="00F838DF"/>
    <w:rsid w:val="00F84401"/>
    <w:rsid w:val="00F9015C"/>
    <w:rsid w:val="00F9270B"/>
    <w:rsid w:val="00F92AA1"/>
    <w:rsid w:val="00F932DE"/>
    <w:rsid w:val="00F94173"/>
    <w:rsid w:val="00F94A73"/>
    <w:rsid w:val="00F95336"/>
    <w:rsid w:val="00F963DD"/>
    <w:rsid w:val="00F963ED"/>
    <w:rsid w:val="00F9641A"/>
    <w:rsid w:val="00F965DA"/>
    <w:rsid w:val="00F97004"/>
    <w:rsid w:val="00FA0117"/>
    <w:rsid w:val="00FA067D"/>
    <w:rsid w:val="00FA0744"/>
    <w:rsid w:val="00FA0B38"/>
    <w:rsid w:val="00FA1A52"/>
    <w:rsid w:val="00FA2045"/>
    <w:rsid w:val="00FA7A66"/>
    <w:rsid w:val="00FB0995"/>
    <w:rsid w:val="00FB1AA9"/>
    <w:rsid w:val="00FB35A6"/>
    <w:rsid w:val="00FB4B5A"/>
    <w:rsid w:val="00FB5963"/>
    <w:rsid w:val="00FB5DAA"/>
    <w:rsid w:val="00FB697C"/>
    <w:rsid w:val="00FB6B06"/>
    <w:rsid w:val="00FB7AB8"/>
    <w:rsid w:val="00FC04B9"/>
    <w:rsid w:val="00FC161A"/>
    <w:rsid w:val="00FC23D5"/>
    <w:rsid w:val="00FC2B89"/>
    <w:rsid w:val="00FC320D"/>
    <w:rsid w:val="00FC4337"/>
    <w:rsid w:val="00FC4C1A"/>
    <w:rsid w:val="00FC628F"/>
    <w:rsid w:val="00FC6468"/>
    <w:rsid w:val="00FC6D49"/>
    <w:rsid w:val="00FC6E65"/>
    <w:rsid w:val="00FC7B17"/>
    <w:rsid w:val="00FC7E33"/>
    <w:rsid w:val="00FD1B3B"/>
    <w:rsid w:val="00FD20E5"/>
    <w:rsid w:val="00FD3882"/>
    <w:rsid w:val="00FD4922"/>
    <w:rsid w:val="00FD6461"/>
    <w:rsid w:val="00FD777E"/>
    <w:rsid w:val="00FD7F23"/>
    <w:rsid w:val="00FE0281"/>
    <w:rsid w:val="00FE0A66"/>
    <w:rsid w:val="00FE15E0"/>
    <w:rsid w:val="00FE21F9"/>
    <w:rsid w:val="00FE7083"/>
    <w:rsid w:val="00FF019F"/>
    <w:rsid w:val="00FF1B2A"/>
    <w:rsid w:val="00FF2160"/>
    <w:rsid w:val="00FF2E31"/>
    <w:rsid w:val="00FF30DE"/>
    <w:rsid w:val="00FF31B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5069FC"/>
    <w:pPr>
      <w:jc w:val="center"/>
    </w:pPr>
    <w:rPr>
      <w:noProof/>
    </w:rPr>
  </w:style>
  <w:style w:type="character" w:customStyle="1" w:styleId="EndNoteBibliographyTitleChar">
    <w:name w:val="EndNote Bibliography Title Char"/>
    <w:basedOn w:val="DefaultParagraphFont"/>
    <w:link w:val="EndNoteBibliographyTitle"/>
    <w:rsid w:val="005069FC"/>
    <w:rPr>
      <w:rFonts w:ascii="Calibri" w:hAnsi="Calibri" w:cs="Calibri"/>
      <w:noProof/>
      <w:color w:val="000000"/>
      <w:sz w:val="24"/>
      <w:szCs w:val="24"/>
    </w:rPr>
  </w:style>
  <w:style w:type="paragraph" w:customStyle="1" w:styleId="EndNoteBibliography">
    <w:name w:val="EndNote Bibliography"/>
    <w:basedOn w:val="Normal"/>
    <w:link w:val="EndNoteBibliographyChar"/>
    <w:rsid w:val="005069FC"/>
    <w:pPr>
      <w:jc w:val="left"/>
    </w:pPr>
    <w:rPr>
      <w:noProof/>
    </w:rPr>
  </w:style>
  <w:style w:type="character" w:customStyle="1" w:styleId="EndNoteBibliographyChar">
    <w:name w:val="EndNote Bibliography Char"/>
    <w:basedOn w:val="DefaultParagraphFont"/>
    <w:link w:val="EndNoteBibliography"/>
    <w:rsid w:val="005069FC"/>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742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026852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nlinelibrary.wiley.com/action/doSearch?ContribAuthorStored=Berkowitz%2C+Oliv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903562D0F9AB47B72B0413BC176817" ma:contentTypeVersion="13" ma:contentTypeDescription="Create a new document." ma:contentTypeScope="" ma:versionID="4774140c47590b9201e2cf78b745abcc">
  <xsd:schema xmlns:xsd="http://www.w3.org/2001/XMLSchema" xmlns:xs="http://www.w3.org/2001/XMLSchema" xmlns:p="http://schemas.microsoft.com/office/2006/metadata/properties" xmlns:ns3="10123107-dd8e-4893-8828-e16b9927c2af" xmlns:ns4="7fa16772-cbb3-4eff-aea7-e111528fb23b" targetNamespace="http://schemas.microsoft.com/office/2006/metadata/properties" ma:root="true" ma:fieldsID="0a499294d34b7a0e981a130981749d86" ns3:_="" ns4:_="">
    <xsd:import namespace="10123107-dd8e-4893-8828-e16b9927c2af"/>
    <xsd:import namespace="7fa16772-cbb3-4eff-aea7-e111528fb2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23107-dd8e-4893-8828-e16b9927c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a16772-cbb3-4eff-aea7-e111528fb2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3E76F-5614-45C3-BB9B-2DE2C2A24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1A324A-F580-439B-ABA3-0198F6A80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23107-dd8e-4893-8828-e16b9927c2af"/>
    <ds:schemaRef ds:uri="7fa16772-cbb3-4eff-aea7-e111528f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27E31-34CD-478F-B532-569BC6F8A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8292</Words>
  <Characters>47271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2020-06-05T16:27:00Z</dcterms:created>
  <dcterms:modified xsi:type="dcterms:W3CDTF">2020-06-05T16:27:00Z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0x010100F3903562D0F9AB47B72B0413BC176817</vt:lpwstr>
  </property>
</Properties>
</file>