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7EB997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3157">
        <w:rPr>
          <w:rFonts w:asciiTheme="minorHAnsi" w:eastAsia="Times New Roman" w:hAnsiTheme="minorHAnsi" w:cstheme="minorHAnsi"/>
          <w:b/>
          <w:szCs w:val="24"/>
        </w:rPr>
        <w:t>61514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6020FA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073157" w:rsidRPr="00073157">
          <w:rPr>
            <w:rStyle w:val="Hyperlink"/>
            <w:rFonts w:asciiTheme="minorHAnsi" w:hAnsiTheme="minorHAnsi" w:cstheme="minorHAnsi"/>
          </w:rPr>
          <w:t>https://www.jove.com/account/file-uploader?src=18761818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24E04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73157" w:rsidRPr="00073157">
        <w:rPr>
          <w:rStyle w:val="ArticleTitle"/>
          <w:rFonts w:cstheme="minorHAnsi"/>
        </w:rPr>
        <w:t>Naked-Eye Detection of Rare Point Mutations in DNA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9640BE7" w14:textId="77777777" w:rsidR="00073157"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268A2FFD" w14:textId="77777777" w:rsidR="00073157" w:rsidRDefault="00073157" w:rsidP="00EC3C46">
      <w:pPr>
        <w:outlineLvl w:val="0"/>
        <w:rPr>
          <w:rFonts w:asciiTheme="minorHAnsi" w:eastAsia="Times New Roman" w:hAnsiTheme="minorHAnsi" w:cstheme="minorHAnsi"/>
          <w:bCs/>
          <w:sz w:val="28"/>
          <w:szCs w:val="28"/>
        </w:rPr>
      </w:pPr>
    </w:p>
    <w:p w14:paraId="3ADAB648" w14:textId="77777777" w:rsidR="00073157" w:rsidRPr="00F6451F" w:rsidRDefault="00073157" w:rsidP="00073157">
      <w:pPr>
        <w:contextualSpacing/>
        <w:rPr>
          <w:rFonts w:asciiTheme="minorHAnsi" w:hAnsiTheme="minorHAnsi" w:cstheme="minorHAnsi"/>
          <w:bCs/>
          <w:vertAlign w:val="superscript"/>
        </w:rPr>
      </w:pPr>
      <w:r w:rsidRPr="00F6451F">
        <w:rPr>
          <w:rFonts w:asciiTheme="minorHAnsi" w:hAnsiTheme="minorHAnsi" w:cstheme="minorHAnsi"/>
          <w:bCs/>
        </w:rPr>
        <w:t>Gayatri Udayan</w:t>
      </w:r>
      <w:r w:rsidRPr="00F6451F">
        <w:rPr>
          <w:rFonts w:asciiTheme="minorHAnsi" w:hAnsiTheme="minorHAnsi" w:cstheme="minorHAnsi"/>
          <w:bCs/>
          <w:vertAlign w:val="superscript"/>
        </w:rPr>
        <w:t>‡,1,2</w:t>
      </w:r>
      <w:r w:rsidRPr="00F6451F">
        <w:rPr>
          <w:rFonts w:asciiTheme="minorHAnsi" w:hAnsiTheme="minorHAnsi" w:cstheme="minorHAnsi"/>
          <w:bCs/>
        </w:rPr>
        <w:t>, Alessandra Marsella</w:t>
      </w:r>
      <w:r w:rsidRPr="00F6451F">
        <w:rPr>
          <w:rFonts w:asciiTheme="minorHAnsi" w:hAnsiTheme="minorHAnsi" w:cstheme="minorHAnsi"/>
          <w:bCs/>
          <w:vertAlign w:val="superscript"/>
        </w:rPr>
        <w:t>‡,1,2</w:t>
      </w:r>
      <w:r w:rsidRPr="00F6451F">
        <w:rPr>
          <w:rFonts w:asciiTheme="minorHAnsi" w:hAnsiTheme="minorHAnsi" w:cstheme="minorHAnsi"/>
          <w:bCs/>
        </w:rPr>
        <w:t>, Paola Valentini</w:t>
      </w:r>
      <w:r w:rsidRPr="00F6451F">
        <w:rPr>
          <w:rFonts w:asciiTheme="minorHAnsi" w:hAnsiTheme="minorHAnsi" w:cstheme="minorHAnsi"/>
          <w:bCs/>
          <w:vertAlign w:val="superscript"/>
        </w:rPr>
        <w:t>3</w:t>
      </w:r>
    </w:p>
    <w:p w14:paraId="738FAF8F" w14:textId="77777777" w:rsidR="00073157" w:rsidRPr="00F6451F" w:rsidRDefault="00073157" w:rsidP="00073157">
      <w:pPr>
        <w:contextualSpacing/>
        <w:rPr>
          <w:rFonts w:asciiTheme="minorHAnsi" w:hAnsiTheme="minorHAnsi" w:cstheme="minorHAnsi"/>
          <w:bCs/>
        </w:rPr>
      </w:pPr>
    </w:p>
    <w:p w14:paraId="6A4F051F" w14:textId="77777777" w:rsidR="00073157" w:rsidRPr="00F6451F" w:rsidRDefault="00073157" w:rsidP="00073157">
      <w:pPr>
        <w:contextualSpacing/>
        <w:rPr>
          <w:rFonts w:asciiTheme="minorHAnsi" w:hAnsiTheme="minorHAnsi" w:cstheme="minorHAnsi"/>
          <w:bCs/>
        </w:rPr>
      </w:pPr>
      <w:r w:rsidRPr="00F6451F">
        <w:rPr>
          <w:rFonts w:asciiTheme="minorHAnsi" w:hAnsiTheme="minorHAnsi" w:cstheme="minorHAnsi"/>
          <w:bCs/>
        </w:rPr>
        <w:t>‡These authors contributed equally.</w:t>
      </w:r>
    </w:p>
    <w:p w14:paraId="74845FFC" w14:textId="77777777" w:rsidR="00073157" w:rsidRPr="00F6451F" w:rsidRDefault="00073157" w:rsidP="00073157">
      <w:pPr>
        <w:contextualSpacing/>
        <w:rPr>
          <w:rFonts w:asciiTheme="minorHAnsi" w:hAnsiTheme="minorHAnsi" w:cstheme="minorHAnsi"/>
          <w:bCs/>
        </w:rPr>
      </w:pPr>
    </w:p>
    <w:p w14:paraId="15632BB4" w14:textId="77777777" w:rsidR="00073157" w:rsidRPr="00F6451F" w:rsidRDefault="00073157" w:rsidP="00073157">
      <w:pPr>
        <w:pStyle w:val="ListParagraph"/>
        <w:widowControl w:val="0"/>
        <w:numPr>
          <w:ilvl w:val="0"/>
          <w:numId w:val="42"/>
        </w:numPr>
        <w:autoSpaceDE w:val="0"/>
        <w:autoSpaceDN w:val="0"/>
        <w:adjustRightInd w:val="0"/>
        <w:ind w:left="0" w:firstLine="0"/>
        <w:jc w:val="both"/>
        <w:rPr>
          <w:rFonts w:asciiTheme="minorHAnsi" w:hAnsiTheme="minorHAnsi" w:cstheme="minorHAnsi"/>
          <w:bCs/>
        </w:rPr>
      </w:pPr>
      <w:r w:rsidRPr="00F6451F">
        <w:rPr>
          <w:rFonts w:asciiTheme="minorHAnsi" w:hAnsiTheme="minorHAnsi" w:cstheme="minorHAnsi"/>
          <w:bCs/>
        </w:rPr>
        <w:t xml:space="preserve">Center for Bio-Molecular Nanotechnologies, </w:t>
      </w:r>
      <w:proofErr w:type="spellStart"/>
      <w:r w:rsidRPr="00F6451F">
        <w:rPr>
          <w:rFonts w:asciiTheme="minorHAnsi" w:hAnsiTheme="minorHAnsi" w:cstheme="minorHAnsi"/>
          <w:bCs/>
        </w:rPr>
        <w:t>Istituto</w:t>
      </w:r>
      <w:proofErr w:type="spellEnd"/>
      <w:r w:rsidRPr="00F6451F">
        <w:rPr>
          <w:rFonts w:asciiTheme="minorHAnsi" w:hAnsiTheme="minorHAnsi" w:cstheme="minorHAnsi"/>
          <w:bCs/>
        </w:rPr>
        <w:t xml:space="preserve"> </w:t>
      </w:r>
      <w:proofErr w:type="spellStart"/>
      <w:r w:rsidRPr="00F6451F">
        <w:rPr>
          <w:rFonts w:asciiTheme="minorHAnsi" w:hAnsiTheme="minorHAnsi" w:cstheme="minorHAnsi"/>
          <w:bCs/>
        </w:rPr>
        <w:t>Italiano</w:t>
      </w:r>
      <w:proofErr w:type="spellEnd"/>
      <w:r w:rsidRPr="00F6451F">
        <w:rPr>
          <w:rFonts w:asciiTheme="minorHAnsi" w:hAnsiTheme="minorHAnsi" w:cstheme="minorHAnsi"/>
          <w:bCs/>
        </w:rPr>
        <w:t xml:space="preserve"> di </w:t>
      </w:r>
      <w:proofErr w:type="spellStart"/>
      <w:r w:rsidRPr="00F6451F">
        <w:rPr>
          <w:rFonts w:asciiTheme="minorHAnsi" w:hAnsiTheme="minorHAnsi" w:cstheme="minorHAnsi"/>
          <w:bCs/>
        </w:rPr>
        <w:t>Tecnologia</w:t>
      </w:r>
      <w:proofErr w:type="spellEnd"/>
      <w:r w:rsidRPr="00F6451F">
        <w:rPr>
          <w:rFonts w:asciiTheme="minorHAnsi" w:hAnsiTheme="minorHAnsi" w:cstheme="minorHAnsi"/>
          <w:bCs/>
        </w:rPr>
        <w:t xml:space="preserve"> </w:t>
      </w:r>
      <w:r w:rsidRPr="00F6451F">
        <w:rPr>
          <w:rFonts w:asciiTheme="minorHAnsi" w:hAnsiTheme="minorHAnsi" w:cstheme="minorHAnsi"/>
        </w:rPr>
        <w:t>(</w:t>
      </w:r>
      <w:r w:rsidRPr="00F6451F">
        <w:rPr>
          <w:rFonts w:asciiTheme="minorHAnsi" w:hAnsiTheme="minorHAnsi" w:cstheme="minorHAnsi"/>
          <w:bCs/>
        </w:rPr>
        <w:t>IIT</w:t>
      </w:r>
      <w:r w:rsidRPr="00F6451F">
        <w:rPr>
          <w:rFonts w:asciiTheme="minorHAnsi" w:hAnsiTheme="minorHAnsi" w:cstheme="minorHAnsi"/>
        </w:rPr>
        <w:t>)</w:t>
      </w:r>
      <w:r w:rsidRPr="00F6451F">
        <w:rPr>
          <w:rFonts w:asciiTheme="minorHAnsi" w:hAnsiTheme="minorHAnsi" w:cstheme="minorHAnsi"/>
          <w:bCs/>
        </w:rPr>
        <w:t>, Lecce, Italy</w:t>
      </w:r>
    </w:p>
    <w:p w14:paraId="18905443" w14:textId="77777777" w:rsidR="00073157" w:rsidRPr="00F6451F" w:rsidRDefault="00073157" w:rsidP="00073157">
      <w:pPr>
        <w:pStyle w:val="ListParagraph"/>
        <w:widowControl w:val="0"/>
        <w:numPr>
          <w:ilvl w:val="0"/>
          <w:numId w:val="42"/>
        </w:numPr>
        <w:autoSpaceDE w:val="0"/>
        <w:autoSpaceDN w:val="0"/>
        <w:adjustRightInd w:val="0"/>
        <w:ind w:left="0" w:firstLine="0"/>
        <w:jc w:val="both"/>
        <w:rPr>
          <w:rFonts w:asciiTheme="minorHAnsi" w:hAnsiTheme="minorHAnsi" w:cstheme="minorHAnsi"/>
          <w:bCs/>
        </w:rPr>
      </w:pPr>
      <w:r w:rsidRPr="00F6451F">
        <w:rPr>
          <w:rFonts w:asciiTheme="minorHAnsi" w:hAnsiTheme="minorHAnsi" w:cstheme="minorHAnsi"/>
          <w:bCs/>
        </w:rPr>
        <w:t>Department of Engineering for Innovation, University of Salento, Lecce, Italy</w:t>
      </w:r>
    </w:p>
    <w:p w14:paraId="571B4839" w14:textId="73FD46D5" w:rsidR="00EC3C46" w:rsidRPr="00B07A3B" w:rsidRDefault="00073157" w:rsidP="00073157">
      <w:pPr>
        <w:outlineLvl w:val="0"/>
        <w:rPr>
          <w:rFonts w:asciiTheme="minorHAnsi" w:eastAsia="Times New Roman" w:hAnsiTheme="minorHAnsi" w:cstheme="minorHAnsi"/>
          <w:b/>
          <w:sz w:val="28"/>
          <w:szCs w:val="28"/>
        </w:rPr>
      </w:pPr>
      <w:r w:rsidRPr="00F6451F">
        <w:rPr>
          <w:rFonts w:asciiTheme="minorHAnsi" w:hAnsiTheme="minorHAnsi" w:cstheme="minorHAnsi"/>
          <w:bCs/>
        </w:rPr>
        <w:t xml:space="preserve">Center for Human Technologies </w:t>
      </w:r>
      <w:r w:rsidRPr="00F6451F">
        <w:rPr>
          <w:rFonts w:asciiTheme="minorHAnsi" w:hAnsiTheme="minorHAnsi" w:cstheme="minorHAnsi"/>
        </w:rPr>
        <w:t>(</w:t>
      </w:r>
      <w:r w:rsidRPr="00F6451F">
        <w:rPr>
          <w:rFonts w:asciiTheme="minorHAnsi" w:hAnsiTheme="minorHAnsi" w:cstheme="minorHAnsi"/>
          <w:bCs/>
        </w:rPr>
        <w:t>CHT</w:t>
      </w:r>
      <w:r w:rsidRPr="00F6451F">
        <w:rPr>
          <w:rFonts w:asciiTheme="minorHAnsi" w:hAnsiTheme="minorHAnsi" w:cstheme="minorHAnsi"/>
        </w:rPr>
        <w:t>)</w:t>
      </w:r>
      <w:r w:rsidRPr="00F6451F">
        <w:rPr>
          <w:rFonts w:asciiTheme="minorHAnsi" w:hAnsiTheme="minorHAnsi" w:cstheme="minorHAnsi"/>
          <w:bCs/>
        </w:rPr>
        <w:t xml:space="preserve">, Central RNA Laboratory, </w:t>
      </w:r>
      <w:proofErr w:type="spellStart"/>
      <w:r w:rsidRPr="00F6451F">
        <w:rPr>
          <w:rFonts w:asciiTheme="minorHAnsi" w:hAnsiTheme="minorHAnsi" w:cstheme="minorHAnsi"/>
          <w:bCs/>
        </w:rPr>
        <w:t>Istituto</w:t>
      </w:r>
      <w:proofErr w:type="spellEnd"/>
      <w:r w:rsidRPr="00F6451F">
        <w:rPr>
          <w:rFonts w:asciiTheme="minorHAnsi" w:hAnsiTheme="minorHAnsi" w:cstheme="minorHAnsi"/>
          <w:bCs/>
        </w:rPr>
        <w:t xml:space="preserve"> </w:t>
      </w:r>
      <w:proofErr w:type="spellStart"/>
      <w:r w:rsidRPr="00F6451F">
        <w:rPr>
          <w:rFonts w:asciiTheme="minorHAnsi" w:hAnsiTheme="minorHAnsi" w:cstheme="minorHAnsi"/>
          <w:bCs/>
        </w:rPr>
        <w:t>Italiano</w:t>
      </w:r>
      <w:proofErr w:type="spellEnd"/>
      <w:r w:rsidRPr="00F6451F">
        <w:rPr>
          <w:rFonts w:asciiTheme="minorHAnsi" w:hAnsiTheme="minorHAnsi" w:cstheme="minorHAnsi"/>
          <w:bCs/>
        </w:rPr>
        <w:t xml:space="preserve"> di </w:t>
      </w:r>
      <w:proofErr w:type="spellStart"/>
      <w:r w:rsidRPr="00F6451F">
        <w:rPr>
          <w:rFonts w:asciiTheme="minorHAnsi" w:hAnsiTheme="minorHAnsi" w:cstheme="minorHAnsi"/>
          <w:bCs/>
        </w:rPr>
        <w:t>Tecnologia</w:t>
      </w:r>
      <w:proofErr w:type="spellEnd"/>
      <w:r w:rsidRPr="00F6451F">
        <w:rPr>
          <w:rFonts w:asciiTheme="minorHAnsi" w:hAnsiTheme="minorHAnsi" w:cstheme="minorHAnsi"/>
          <w:bCs/>
        </w:rPr>
        <w:t xml:space="preserve"> </w:t>
      </w:r>
      <w:r w:rsidRPr="00F6451F">
        <w:rPr>
          <w:rFonts w:asciiTheme="minorHAnsi" w:hAnsiTheme="minorHAnsi" w:cstheme="minorHAnsi"/>
        </w:rPr>
        <w:t>(</w:t>
      </w:r>
      <w:r w:rsidRPr="00F6451F">
        <w:rPr>
          <w:rFonts w:asciiTheme="minorHAnsi" w:hAnsiTheme="minorHAnsi" w:cstheme="minorHAnsi"/>
          <w:bCs/>
        </w:rPr>
        <w:t>IIT</w:t>
      </w:r>
      <w:r w:rsidRPr="00F6451F">
        <w:rPr>
          <w:rFonts w:asciiTheme="minorHAnsi" w:hAnsiTheme="minorHAnsi" w:cstheme="minorHAnsi"/>
        </w:rPr>
        <w:t>)</w:t>
      </w:r>
      <w:r w:rsidRPr="00F6451F">
        <w:rPr>
          <w:rFonts w:asciiTheme="minorHAnsi" w:hAnsiTheme="minorHAnsi" w:cstheme="minorHAnsi"/>
          <w:bCs/>
        </w:rPr>
        <w:t>, Genova, Italy</w:t>
      </w:r>
      <w:r w:rsidR="00EC3C46" w:rsidRPr="00B07A3B">
        <w:rPr>
          <w:rFonts w:asciiTheme="minorHAnsi" w:eastAsia="Times New Roman" w:hAnsiTheme="minorHAnsi" w:cstheme="minorHAnsi"/>
          <w:b/>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2246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2AEAAA33" w:rsidR="004E0C5A" w:rsidRDefault="00073157" w:rsidP="004E0C5A">
      <w:pPr>
        <w:outlineLvl w:val="0"/>
        <w:rPr>
          <w:rFonts w:asciiTheme="minorHAnsi" w:eastAsia="Times New Roman" w:hAnsiTheme="minorHAnsi" w:cstheme="minorHAnsi"/>
          <w:szCs w:val="24"/>
        </w:rPr>
      </w:pPr>
      <w:r w:rsidRPr="00F6451F">
        <w:rPr>
          <w:rFonts w:asciiTheme="minorHAnsi" w:hAnsiTheme="minorHAnsi" w:cstheme="minorHAnsi"/>
          <w:bCs/>
        </w:rPr>
        <w:t xml:space="preserve">Paola </w:t>
      </w:r>
      <w:proofErr w:type="spellStart"/>
      <w:r w:rsidRPr="00F6451F">
        <w:rPr>
          <w:rFonts w:asciiTheme="minorHAnsi" w:hAnsiTheme="minorHAnsi" w:cstheme="minorHAnsi"/>
          <w:bCs/>
        </w:rPr>
        <w:t>Valentini</w:t>
      </w:r>
      <w:proofErr w:type="spellEnd"/>
      <w:r w:rsidRPr="00F6451F">
        <w:rPr>
          <w:rFonts w:asciiTheme="minorHAnsi" w:hAnsiTheme="minorHAnsi" w:cstheme="minorHAnsi"/>
          <w:bCs/>
        </w:rPr>
        <w:tab/>
      </w:r>
      <w:r w:rsidRPr="00F6451F">
        <w:rPr>
          <w:rFonts w:asciiTheme="minorHAnsi" w:hAnsiTheme="minorHAnsi" w:cstheme="minorHAnsi"/>
        </w:rPr>
        <w:t>(</w:t>
      </w:r>
      <w:r w:rsidRPr="00F6451F">
        <w:rPr>
          <w:rFonts w:asciiTheme="minorHAnsi" w:hAnsiTheme="minorHAnsi" w:cstheme="minorHAnsi"/>
          <w:bCs/>
        </w:rPr>
        <w:t>paola.valentini@iit.it</w:t>
      </w:r>
      <w:r w:rsidRPr="00F6451F">
        <w:rPr>
          <w:rFonts w:asciiTheme="minorHAnsi" w:hAnsiTheme="minorHAnsi" w:cstheme="minorHAnsi"/>
        </w:rPr>
        <w:t>)</w:t>
      </w:r>
    </w:p>
    <w:p w14:paraId="1C90E8F1" w14:textId="77777777" w:rsidR="00073157" w:rsidRPr="00B07A3B" w:rsidRDefault="00073157"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2069D4D" w14:textId="77777777" w:rsidR="00A63D91" w:rsidRPr="00F6451F" w:rsidRDefault="00022469" w:rsidP="00A63D91">
      <w:pPr>
        <w:contextualSpacing/>
        <w:rPr>
          <w:rFonts w:asciiTheme="minorHAnsi" w:hAnsiTheme="minorHAnsi" w:cstheme="minorHAnsi"/>
          <w:bCs/>
        </w:rPr>
      </w:pPr>
      <w:hyperlink r:id="rId8" w:history="1">
        <w:r w:rsidR="00A63D91" w:rsidRPr="00F6451F">
          <w:rPr>
            <w:rStyle w:val="Hyperlink"/>
            <w:rFonts w:asciiTheme="minorHAnsi" w:hAnsiTheme="minorHAnsi" w:cstheme="minorHAnsi"/>
            <w:bCs/>
          </w:rPr>
          <w:t>gayatriudayan@gmail.com</w:t>
        </w:r>
      </w:hyperlink>
    </w:p>
    <w:p w14:paraId="6F84F159" w14:textId="0E8AC93F" w:rsidR="003B5E26" w:rsidRDefault="00022469" w:rsidP="00A63D91">
      <w:pPr>
        <w:outlineLvl w:val="0"/>
        <w:rPr>
          <w:rStyle w:val="Hyperlink"/>
          <w:rFonts w:asciiTheme="minorHAnsi" w:hAnsiTheme="minorHAnsi" w:cstheme="minorHAnsi"/>
          <w:bCs/>
          <w:color w:val="auto"/>
        </w:rPr>
      </w:pPr>
      <w:hyperlink r:id="rId9" w:history="1">
        <w:r w:rsidR="00A63D91" w:rsidRPr="00F6451F">
          <w:rPr>
            <w:rStyle w:val="Hyperlink"/>
            <w:rFonts w:asciiTheme="minorHAnsi" w:hAnsiTheme="minorHAnsi" w:cstheme="minorHAnsi"/>
            <w:bCs/>
          </w:rPr>
          <w:t>alessandramarsella86@libero.it</w:t>
        </w:r>
      </w:hyperlink>
    </w:p>
    <w:p w14:paraId="7D57338D" w14:textId="156194DF" w:rsidR="00A63D91" w:rsidRPr="00B07A3B" w:rsidRDefault="00A63D91" w:rsidP="00A63D91">
      <w:pPr>
        <w:outlineLvl w:val="0"/>
        <w:rPr>
          <w:rFonts w:asciiTheme="minorHAnsi" w:hAnsiTheme="minorHAnsi" w:cstheme="minorHAnsi"/>
          <w:b/>
          <w:sz w:val="22"/>
          <w:szCs w:val="22"/>
        </w:rPr>
      </w:pPr>
      <w:r w:rsidRPr="00F6451F">
        <w:rPr>
          <w:rFonts w:asciiTheme="minorHAnsi" w:hAnsiTheme="minorHAnsi" w:cstheme="minorHAnsi"/>
          <w:bCs/>
        </w:rPr>
        <w:t>paola.valentini@iit.it</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2754F66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F8700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47FCF5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87004">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EAD4ED2"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87004">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7C36C4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92E4B">
        <w:rPr>
          <w:rFonts w:asciiTheme="minorHAnsi" w:hAnsiTheme="minorHAnsi" w:cstheme="minorHAnsi"/>
          <w:bCs/>
          <w:sz w:val="22"/>
          <w:szCs w:val="22"/>
        </w:rPr>
        <w:t>10</w:t>
      </w:r>
    </w:p>
    <w:p w14:paraId="5AAC9C6C" w14:textId="47A8ADB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92E4B">
        <w:rPr>
          <w:rFonts w:asciiTheme="minorHAnsi" w:hAnsiTheme="minorHAnsi" w:cstheme="minorHAnsi"/>
          <w:bCs/>
          <w:sz w:val="22"/>
          <w:szCs w:val="22"/>
        </w:rPr>
        <w:t>24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2246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2246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224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224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224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224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2246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2194FA" w:rsidR="001016BD" w:rsidRPr="00B07A3B" w:rsidRDefault="001016BD" w:rsidP="00745821">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92A5975" w:rsidR="00CE10F2" w:rsidRPr="00B07A3B" w:rsidRDefault="00745821" w:rsidP="00333FA4">
      <w:pPr>
        <w:pStyle w:val="ListParagraph"/>
        <w:numPr>
          <w:ilvl w:val="0"/>
          <w:numId w:val="3"/>
        </w:numPr>
        <w:spacing w:before="120"/>
        <w:contextualSpacing w:val="0"/>
        <w:rPr>
          <w:rFonts w:asciiTheme="minorHAnsi" w:hAnsiTheme="minorHAnsi" w:cstheme="minorHAnsi"/>
          <w:b/>
          <w:bCs/>
        </w:rPr>
      </w:pPr>
      <w:r w:rsidRPr="00745821">
        <w:rPr>
          <w:rFonts w:asciiTheme="minorHAnsi" w:hAnsiTheme="minorHAnsi" w:cstheme="minorHAnsi"/>
          <w:b/>
          <w:bCs/>
        </w:rPr>
        <w:t xml:space="preserve">Colorimetric </w:t>
      </w:r>
      <w:r>
        <w:rPr>
          <w:rFonts w:asciiTheme="minorHAnsi" w:hAnsiTheme="minorHAnsi" w:cstheme="minorHAnsi"/>
          <w:b/>
          <w:bCs/>
        </w:rPr>
        <w:t>D</w:t>
      </w:r>
      <w:r w:rsidRPr="00745821">
        <w:rPr>
          <w:rFonts w:asciiTheme="minorHAnsi" w:hAnsiTheme="minorHAnsi" w:cstheme="minorHAnsi"/>
          <w:b/>
          <w:bCs/>
        </w:rPr>
        <w:t xml:space="preserve">iscrimination of </w:t>
      </w:r>
      <w:r w:rsidR="00931D29">
        <w:rPr>
          <w:rFonts w:asciiTheme="minorHAnsi" w:hAnsiTheme="minorHAnsi" w:cstheme="minorHAnsi"/>
          <w:b/>
          <w:bCs/>
        </w:rPr>
        <w:t>BRAF-V600E</w:t>
      </w:r>
      <w:r w:rsidRPr="00745821">
        <w:rPr>
          <w:rFonts w:asciiTheme="minorHAnsi" w:hAnsiTheme="minorHAnsi" w:cstheme="minorHAnsi"/>
          <w:b/>
          <w:bCs/>
        </w:rPr>
        <w:t xml:space="preserve"> </w:t>
      </w:r>
      <w:r>
        <w:rPr>
          <w:rFonts w:asciiTheme="minorHAnsi" w:hAnsiTheme="minorHAnsi" w:cstheme="minorHAnsi"/>
          <w:b/>
          <w:bCs/>
        </w:rPr>
        <w:t>R</w:t>
      </w:r>
      <w:r w:rsidRPr="00745821">
        <w:rPr>
          <w:rFonts w:asciiTheme="minorHAnsi" w:hAnsiTheme="minorHAnsi" w:cstheme="minorHAnsi"/>
          <w:b/>
          <w:bCs/>
        </w:rPr>
        <w:t xml:space="preserve">are </w:t>
      </w:r>
      <w:r>
        <w:rPr>
          <w:rFonts w:asciiTheme="minorHAnsi" w:hAnsiTheme="minorHAnsi" w:cstheme="minorHAnsi"/>
          <w:b/>
          <w:bCs/>
        </w:rPr>
        <w:t>M</w:t>
      </w:r>
      <w:r w:rsidRPr="00745821">
        <w:rPr>
          <w:rFonts w:asciiTheme="minorHAnsi" w:hAnsiTheme="minorHAnsi" w:cstheme="minorHAnsi"/>
          <w:b/>
          <w:bCs/>
        </w:rPr>
        <w:t>utation</w:t>
      </w:r>
    </w:p>
    <w:p w14:paraId="24C6B477" w14:textId="61561BAA" w:rsidR="00125924" w:rsidRPr="00B07A3B" w:rsidRDefault="0028648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009218C0">
        <w:rPr>
          <w:rFonts w:asciiTheme="minorHAnsi" w:hAnsiTheme="minorHAnsi" w:cstheme="minorHAnsi"/>
        </w:rPr>
        <w:t xml:space="preserve">prepare </w:t>
      </w:r>
      <w:r w:rsidRPr="0028648E">
        <w:rPr>
          <w:rFonts w:asciiTheme="minorHAnsi" w:hAnsiTheme="minorHAnsi" w:cstheme="minorHAnsi"/>
        </w:rPr>
        <w:t>target samples for analysis</w:t>
      </w:r>
      <w:r>
        <w:rPr>
          <w:rFonts w:asciiTheme="minorHAnsi" w:hAnsiTheme="minorHAnsi" w:cstheme="minorHAnsi"/>
        </w:rPr>
        <w:t xml:space="preserve"> by</w:t>
      </w:r>
      <w:r w:rsidRPr="0028648E">
        <w:rPr>
          <w:rFonts w:asciiTheme="minorHAnsi" w:hAnsiTheme="minorHAnsi" w:cstheme="minorHAnsi"/>
        </w:rPr>
        <w:t xml:space="preserve"> mix</w:t>
      </w:r>
      <w:r>
        <w:rPr>
          <w:rFonts w:asciiTheme="minorHAnsi" w:hAnsiTheme="minorHAnsi" w:cstheme="minorHAnsi"/>
        </w:rPr>
        <w:t>ing</w:t>
      </w:r>
      <w:r w:rsidRPr="0028648E">
        <w:rPr>
          <w:rFonts w:asciiTheme="minorHAnsi" w:hAnsiTheme="minorHAnsi" w:cstheme="minorHAnsi"/>
        </w:rPr>
        <w:t xml:space="preserve"> synthetic BRAF-V600E DNA and </w:t>
      </w:r>
      <w:r>
        <w:rPr>
          <w:rFonts w:asciiTheme="minorHAnsi" w:hAnsiTheme="minorHAnsi" w:cstheme="minorHAnsi"/>
        </w:rPr>
        <w:t>BRAF wild type</w:t>
      </w:r>
      <w:r w:rsidRPr="0028648E">
        <w:rPr>
          <w:rFonts w:asciiTheme="minorHAnsi" w:hAnsiTheme="minorHAnsi" w:cstheme="minorHAnsi"/>
        </w:rPr>
        <w:t xml:space="preserve"> DNA at different ratios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w:t>
      </w:r>
    </w:p>
    <w:p w14:paraId="5E5096AA" w14:textId="05D8F116" w:rsidR="00C34F4C" w:rsidRPr="00A1435A" w:rsidRDefault="0028648E"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preparing tubes of target samples. </w:t>
      </w:r>
      <w:r>
        <w:rPr>
          <w:rFonts w:asciiTheme="minorHAnsi" w:hAnsiTheme="minorHAnsi" w:cstheme="minorHAnsi"/>
          <w:b/>
          <w:bCs/>
        </w:rPr>
        <w:t>TEXT:</w:t>
      </w:r>
      <w:r>
        <w:rPr>
          <w:rFonts w:asciiTheme="minorHAnsi" w:hAnsiTheme="minorHAnsi" w:cstheme="minorHAnsi"/>
        </w:rPr>
        <w:t xml:space="preserve"> </w:t>
      </w:r>
      <w:r w:rsidRPr="0028648E">
        <w:rPr>
          <w:rFonts w:asciiTheme="minorHAnsi" w:hAnsiTheme="minorHAnsi" w:cstheme="minorHAnsi"/>
          <w:b/>
          <w:bCs/>
        </w:rPr>
        <w:t>BRAF-V600</w:t>
      </w:r>
      <w:proofErr w:type="gramStart"/>
      <w:r w:rsidRPr="0028648E">
        <w:rPr>
          <w:rFonts w:asciiTheme="minorHAnsi" w:hAnsiTheme="minorHAnsi" w:cstheme="minorHAnsi"/>
          <w:b/>
          <w:bCs/>
        </w:rPr>
        <w:t>E:BRAF</w:t>
      </w:r>
      <w:proofErr w:type="gramEnd"/>
      <w:r w:rsidRPr="0028648E">
        <w:rPr>
          <w:rFonts w:asciiTheme="minorHAnsi" w:hAnsiTheme="minorHAnsi" w:cstheme="minorHAnsi"/>
          <w:b/>
          <w:bCs/>
        </w:rPr>
        <w:t xml:space="preserve"> wild type 1:10, 1:100, 1:200, BRAF-V600E 100%, BRAF wild type 100%</w:t>
      </w:r>
      <w:r>
        <w:rPr>
          <w:rFonts w:asciiTheme="minorHAnsi" w:hAnsiTheme="minorHAnsi" w:cstheme="minorHAnsi"/>
          <w:b/>
          <w:bCs/>
        </w:rPr>
        <w:t xml:space="preserve"> </w:t>
      </w:r>
    </w:p>
    <w:p w14:paraId="54B0D4E5" w14:textId="32CDFF1B" w:rsidR="00CE10F2" w:rsidRPr="00B07A3B" w:rsidRDefault="0028648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e</w:t>
      </w:r>
      <w:r w:rsidRPr="0028648E">
        <w:rPr>
          <w:rFonts w:asciiTheme="minorHAnsi" w:hAnsiTheme="minorHAnsi" w:cstheme="minorHAnsi"/>
        </w:rPr>
        <w:t xml:space="preserve">quilibrate </w:t>
      </w:r>
      <w:r w:rsidR="00C858BC">
        <w:rPr>
          <w:rFonts w:asciiTheme="minorHAnsi" w:hAnsiTheme="minorHAnsi" w:cstheme="minorHAnsi"/>
        </w:rPr>
        <w:t>the</w:t>
      </w:r>
      <w:r>
        <w:rPr>
          <w:rFonts w:asciiTheme="minorHAnsi" w:hAnsiTheme="minorHAnsi" w:cstheme="minorHAnsi"/>
        </w:rPr>
        <w:t xml:space="preserve"> </w:t>
      </w:r>
      <w:r w:rsidRPr="0028648E">
        <w:rPr>
          <w:rFonts w:asciiTheme="minorHAnsi" w:hAnsiTheme="minorHAnsi" w:cstheme="minorHAnsi"/>
        </w:rPr>
        <w:t>paramagnetic microparticles</w:t>
      </w:r>
      <w:r>
        <w:rPr>
          <w:rFonts w:asciiTheme="minorHAnsi" w:hAnsiTheme="minorHAnsi" w:cstheme="minorHAnsi"/>
        </w:rPr>
        <w:t xml:space="preserve">. Add a maximum of 50 microliters of the microparticles to a 1.5 milliliter tube along with 500 microliters of HB </w:t>
      </w:r>
      <w:r>
        <w:rPr>
          <w:rFonts w:asciiTheme="minorHAnsi" w:hAnsiTheme="minorHAnsi" w:cstheme="minorHAnsi"/>
          <w:b/>
          <w:bCs/>
        </w:rPr>
        <w:t>[1-TXT]</w:t>
      </w:r>
      <w:r>
        <w:rPr>
          <w:rFonts w:asciiTheme="minorHAnsi" w:hAnsiTheme="minorHAnsi" w:cstheme="minorHAnsi"/>
        </w:rPr>
        <w:t xml:space="preserve">. </w:t>
      </w:r>
      <w:r w:rsidR="00C858BC">
        <w:rPr>
          <w:rFonts w:asciiTheme="minorHAnsi" w:hAnsiTheme="minorHAnsi" w:cstheme="minorHAnsi"/>
        </w:rPr>
        <w:t>G</w:t>
      </w:r>
      <w:r w:rsidRPr="0028648E">
        <w:rPr>
          <w:rFonts w:asciiTheme="minorHAnsi" w:hAnsiTheme="minorHAnsi" w:cstheme="minorHAnsi"/>
        </w:rPr>
        <w:t>ently pipet</w:t>
      </w:r>
      <w:r w:rsidR="00C858BC">
        <w:rPr>
          <w:rFonts w:asciiTheme="minorHAnsi" w:hAnsiTheme="minorHAnsi" w:cstheme="minorHAnsi"/>
        </w:rPr>
        <w:t xml:space="preserve">te the mixture 3 times </w:t>
      </w:r>
      <w:r w:rsidR="00C858BC">
        <w:rPr>
          <w:rFonts w:asciiTheme="minorHAnsi" w:hAnsiTheme="minorHAnsi" w:cstheme="minorHAnsi"/>
          <w:b/>
          <w:bCs/>
        </w:rPr>
        <w:t>[2]</w:t>
      </w:r>
      <w:r w:rsidRPr="0028648E">
        <w:rPr>
          <w:rFonts w:asciiTheme="minorHAnsi" w:hAnsiTheme="minorHAnsi" w:cstheme="minorHAnsi"/>
        </w:rPr>
        <w:t>, apply the magnet</w:t>
      </w:r>
      <w:r w:rsidR="00C858BC">
        <w:rPr>
          <w:rFonts w:asciiTheme="minorHAnsi" w:hAnsiTheme="minorHAnsi" w:cstheme="minorHAnsi"/>
        </w:rPr>
        <w:t xml:space="preserve"> </w:t>
      </w:r>
      <w:r w:rsidR="00C858BC">
        <w:rPr>
          <w:rFonts w:asciiTheme="minorHAnsi" w:hAnsiTheme="minorHAnsi" w:cstheme="minorHAnsi"/>
          <w:b/>
          <w:bCs/>
        </w:rPr>
        <w:t>[3]</w:t>
      </w:r>
      <w:r w:rsidRPr="0028648E">
        <w:rPr>
          <w:rFonts w:asciiTheme="minorHAnsi" w:hAnsiTheme="minorHAnsi" w:cstheme="minorHAnsi"/>
        </w:rPr>
        <w:t>,</w:t>
      </w:r>
      <w:r w:rsidR="00C858BC">
        <w:rPr>
          <w:rFonts w:asciiTheme="minorHAnsi" w:hAnsiTheme="minorHAnsi" w:cstheme="minorHAnsi"/>
        </w:rPr>
        <w:t xml:space="preserve"> and</w:t>
      </w:r>
      <w:r w:rsidRPr="0028648E">
        <w:rPr>
          <w:rFonts w:asciiTheme="minorHAnsi" w:hAnsiTheme="minorHAnsi" w:cstheme="minorHAnsi"/>
        </w:rPr>
        <w:t xml:space="preserve"> </w:t>
      </w:r>
      <w:r w:rsidR="00C858BC">
        <w:rPr>
          <w:rFonts w:asciiTheme="minorHAnsi" w:hAnsiTheme="minorHAnsi" w:cstheme="minorHAnsi"/>
        </w:rPr>
        <w:t>remove</w:t>
      </w:r>
      <w:r w:rsidRPr="0028648E">
        <w:rPr>
          <w:rFonts w:asciiTheme="minorHAnsi" w:hAnsiTheme="minorHAnsi" w:cstheme="minorHAnsi"/>
        </w:rPr>
        <w:t xml:space="preserve"> the clear supernatant</w:t>
      </w:r>
      <w:r w:rsidR="00C858BC">
        <w:rPr>
          <w:rFonts w:asciiTheme="minorHAnsi" w:hAnsiTheme="minorHAnsi" w:cstheme="minorHAnsi"/>
        </w:rPr>
        <w:t xml:space="preserve">. Repeat the wash once </w:t>
      </w:r>
      <w:r w:rsidR="00C858BC">
        <w:rPr>
          <w:rFonts w:asciiTheme="minorHAnsi" w:hAnsiTheme="minorHAnsi" w:cstheme="minorHAnsi"/>
          <w:b/>
          <w:bCs/>
        </w:rPr>
        <w:t>[4]</w:t>
      </w:r>
      <w:r w:rsidR="00C858BC">
        <w:rPr>
          <w:rFonts w:asciiTheme="minorHAnsi" w:hAnsiTheme="minorHAnsi" w:cstheme="minorHAnsi"/>
        </w:rPr>
        <w:t xml:space="preserve">. </w:t>
      </w:r>
    </w:p>
    <w:p w14:paraId="1EE42691" w14:textId="654A317D" w:rsidR="00A319BE" w:rsidRDefault="002864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HB to a tube with the microparticles. </w:t>
      </w:r>
      <w:r>
        <w:rPr>
          <w:rFonts w:asciiTheme="minorHAnsi" w:hAnsiTheme="minorHAnsi" w:cstheme="minorHAnsi"/>
          <w:b/>
          <w:bCs/>
        </w:rPr>
        <w:t xml:space="preserve">TEXT: </w:t>
      </w:r>
      <w:r w:rsidRPr="0028648E">
        <w:rPr>
          <w:rFonts w:asciiTheme="minorHAnsi" w:hAnsiTheme="minorHAnsi" w:cstheme="minorHAnsi"/>
          <w:b/>
          <w:bCs/>
        </w:rPr>
        <w:t>HB</w:t>
      </w:r>
      <w:r>
        <w:rPr>
          <w:rFonts w:asciiTheme="minorHAnsi" w:hAnsiTheme="minorHAnsi" w:cstheme="minorHAnsi"/>
          <w:b/>
          <w:bCs/>
        </w:rPr>
        <w:t xml:space="preserve">: </w:t>
      </w:r>
      <w:r w:rsidRPr="0028648E">
        <w:rPr>
          <w:rFonts w:asciiTheme="minorHAnsi" w:hAnsiTheme="minorHAnsi" w:cstheme="minorHAnsi"/>
          <w:b/>
          <w:bCs/>
        </w:rPr>
        <w:t>1x PBS pH 7.4, 5% w/v PEG 600</w:t>
      </w:r>
    </w:p>
    <w:p w14:paraId="6A5967A4" w14:textId="5B968A5C" w:rsidR="0028648E" w:rsidRDefault="00A143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mixture. </w:t>
      </w:r>
    </w:p>
    <w:p w14:paraId="0C1F7209" w14:textId="27954D32" w:rsidR="00A1435A" w:rsidRDefault="00A143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on the magnet. </w:t>
      </w:r>
    </w:p>
    <w:p w14:paraId="25BF4FCE" w14:textId="44007F61" w:rsidR="00A1435A" w:rsidRPr="00B07A3B" w:rsidRDefault="00A143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541CD606" w14:textId="6A92CAFE" w:rsidR="00C858BC" w:rsidRDefault="00C858B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second wash, remove the supernatant and immediately </w:t>
      </w:r>
      <w:r w:rsidRPr="00C858BC">
        <w:rPr>
          <w:rFonts w:asciiTheme="minorHAnsi" w:hAnsiTheme="minorHAnsi" w:cstheme="minorHAnsi"/>
        </w:rPr>
        <w:t xml:space="preserve">add the HB to </w:t>
      </w:r>
      <w:r w:rsidR="009218C0">
        <w:rPr>
          <w:rFonts w:asciiTheme="minorHAnsi" w:hAnsiTheme="minorHAnsi" w:cstheme="minorHAnsi"/>
        </w:rPr>
        <w:t>keep the</w:t>
      </w:r>
      <w:r w:rsidRPr="00C858BC">
        <w:rPr>
          <w:rFonts w:asciiTheme="minorHAnsi" w:hAnsiTheme="minorHAnsi" w:cstheme="minorHAnsi"/>
        </w:rPr>
        <w:t xml:space="preserve"> bead</w:t>
      </w:r>
      <w:r w:rsidR="009218C0">
        <w:rPr>
          <w:rFonts w:asciiTheme="minorHAnsi" w:hAnsiTheme="minorHAnsi" w:cstheme="minorHAnsi"/>
        </w:rPr>
        <w:t>s from</w:t>
      </w:r>
      <w:r w:rsidRPr="00C858BC">
        <w:rPr>
          <w:rFonts w:asciiTheme="minorHAnsi" w:hAnsiTheme="minorHAnsi" w:cstheme="minorHAnsi"/>
        </w:rPr>
        <w:t xml:space="preserve"> drying</w:t>
      </w:r>
      <w:r>
        <w:rPr>
          <w:rFonts w:asciiTheme="minorHAnsi" w:hAnsiTheme="minorHAnsi" w:cstheme="minorHAnsi"/>
        </w:rPr>
        <w:t xml:space="preserve"> </w:t>
      </w:r>
      <w:r>
        <w:rPr>
          <w:rFonts w:asciiTheme="minorHAnsi" w:hAnsiTheme="minorHAnsi" w:cstheme="minorHAnsi"/>
          <w:b/>
          <w:bCs/>
        </w:rPr>
        <w:t>[1]</w:t>
      </w:r>
      <w:r w:rsidRPr="00C858BC">
        <w:rPr>
          <w:rFonts w:asciiTheme="minorHAnsi" w:hAnsiTheme="minorHAnsi" w:cstheme="minorHAnsi"/>
        </w:rPr>
        <w:t>.</w:t>
      </w:r>
      <w:r>
        <w:rPr>
          <w:rFonts w:asciiTheme="minorHAnsi" w:hAnsiTheme="minorHAnsi" w:cstheme="minorHAnsi"/>
        </w:rPr>
        <w:t xml:space="preserve"> </w:t>
      </w:r>
      <w:r w:rsidRPr="00C858BC">
        <w:rPr>
          <w:rFonts w:asciiTheme="minorHAnsi" w:hAnsiTheme="minorHAnsi" w:cstheme="minorHAnsi"/>
        </w:rPr>
        <w:t xml:space="preserve">For each sample to be tested, prepare a tube containing 2.5 </w:t>
      </w:r>
      <w:r>
        <w:rPr>
          <w:rFonts w:asciiTheme="minorHAnsi" w:hAnsiTheme="minorHAnsi" w:cstheme="minorHAnsi"/>
        </w:rPr>
        <w:t>microliters</w:t>
      </w:r>
      <w:r w:rsidRPr="00C858BC">
        <w:rPr>
          <w:rFonts w:asciiTheme="minorHAnsi" w:hAnsiTheme="minorHAnsi" w:cstheme="minorHAnsi"/>
        </w:rPr>
        <w:t xml:space="preserve"> of washed paramagnetic microparticles in HB</w:t>
      </w:r>
      <w:r>
        <w:rPr>
          <w:rFonts w:asciiTheme="minorHAnsi" w:hAnsiTheme="minorHAnsi" w:cstheme="minorHAnsi"/>
        </w:rPr>
        <w:t xml:space="preserve"> </w:t>
      </w:r>
      <w:r>
        <w:rPr>
          <w:rFonts w:asciiTheme="minorHAnsi" w:hAnsiTheme="minorHAnsi" w:cstheme="minorHAnsi"/>
          <w:b/>
          <w:bCs/>
        </w:rPr>
        <w:t>[2]</w:t>
      </w:r>
      <w:r w:rsidRPr="00C858BC">
        <w:rPr>
          <w:rFonts w:asciiTheme="minorHAnsi" w:hAnsiTheme="minorHAnsi" w:cstheme="minorHAnsi"/>
        </w:rPr>
        <w:t>.</w:t>
      </w:r>
      <w:r>
        <w:rPr>
          <w:rFonts w:asciiTheme="minorHAnsi" w:hAnsiTheme="minorHAnsi" w:cstheme="minorHAnsi"/>
        </w:rPr>
        <w:t xml:space="preserve"> </w:t>
      </w:r>
    </w:p>
    <w:p w14:paraId="07F83DA6" w14:textId="4BF8828B"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and adding HB. </w:t>
      </w:r>
    </w:p>
    <w:p w14:paraId="17B4EBDC" w14:textId="0543FDA5"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the washed microparticles into tubes.</w:t>
      </w:r>
    </w:p>
    <w:p w14:paraId="31A84631" w14:textId="1015DBE3" w:rsidR="00C7374B" w:rsidRDefault="00C858BC" w:rsidP="00333FA4">
      <w:pPr>
        <w:pStyle w:val="ListParagraph"/>
        <w:numPr>
          <w:ilvl w:val="1"/>
          <w:numId w:val="3"/>
        </w:numPr>
        <w:spacing w:before="120"/>
        <w:contextualSpacing w:val="0"/>
        <w:rPr>
          <w:rFonts w:asciiTheme="minorHAnsi" w:hAnsiTheme="minorHAnsi" w:cstheme="minorHAnsi"/>
        </w:rPr>
      </w:pPr>
      <w:r w:rsidRPr="00C858BC">
        <w:rPr>
          <w:rFonts w:asciiTheme="minorHAnsi" w:hAnsiTheme="minorHAnsi" w:cstheme="minorHAnsi"/>
        </w:rPr>
        <w:lastRenderedPageBreak/>
        <w:t xml:space="preserve">Functionalize </w:t>
      </w:r>
      <w:r>
        <w:rPr>
          <w:rFonts w:asciiTheme="minorHAnsi" w:hAnsiTheme="minorHAnsi" w:cstheme="minorHAnsi"/>
        </w:rPr>
        <w:t>the</w:t>
      </w:r>
      <w:r w:rsidRPr="00C858BC">
        <w:rPr>
          <w:rFonts w:asciiTheme="minorHAnsi" w:hAnsiTheme="minorHAnsi" w:cstheme="minorHAnsi"/>
        </w:rPr>
        <w:t xml:space="preserve"> microparticles by incubating </w:t>
      </w:r>
      <w:r>
        <w:rPr>
          <w:rFonts w:asciiTheme="minorHAnsi" w:hAnsiTheme="minorHAnsi" w:cstheme="minorHAnsi"/>
        </w:rPr>
        <w:t>them</w:t>
      </w:r>
      <w:r w:rsidRPr="00C858BC">
        <w:rPr>
          <w:rFonts w:asciiTheme="minorHAnsi" w:hAnsiTheme="minorHAnsi" w:cstheme="minorHAnsi"/>
        </w:rPr>
        <w:t xml:space="preserve"> </w:t>
      </w:r>
      <w:r>
        <w:rPr>
          <w:rFonts w:asciiTheme="minorHAnsi" w:hAnsiTheme="minorHAnsi" w:cstheme="minorHAnsi"/>
        </w:rPr>
        <w:t xml:space="preserve">for 5 minutes </w:t>
      </w:r>
      <w:r w:rsidRPr="00C858BC">
        <w:rPr>
          <w:rFonts w:asciiTheme="minorHAnsi" w:hAnsiTheme="minorHAnsi" w:cstheme="minorHAnsi"/>
        </w:rPr>
        <w:t xml:space="preserve">with 10 microliters of a 10 </w:t>
      </w:r>
      <w:r>
        <w:rPr>
          <w:rFonts w:asciiTheme="minorHAnsi" w:hAnsiTheme="minorHAnsi" w:cstheme="minorHAnsi"/>
        </w:rPr>
        <w:t>micromolar</w:t>
      </w:r>
      <w:r w:rsidRPr="00C858BC">
        <w:rPr>
          <w:rFonts w:asciiTheme="minorHAnsi" w:hAnsiTheme="minorHAnsi" w:cstheme="minorHAnsi"/>
        </w:rPr>
        <w:t xml:space="preserve"> solution of a biotinylated first discriminating probe</w:t>
      </w:r>
      <w:r>
        <w:rPr>
          <w:rFonts w:asciiTheme="minorHAnsi" w:hAnsiTheme="minorHAnsi" w:cstheme="minorHAnsi"/>
        </w:rPr>
        <w:t xml:space="preserve">, or </w:t>
      </w:r>
      <w:r w:rsidRPr="00C858BC">
        <w:rPr>
          <w:rFonts w:asciiTheme="minorHAnsi" w:hAnsiTheme="minorHAnsi" w:cstheme="minorHAnsi"/>
        </w:rPr>
        <w:t>DP1, harboring</w:t>
      </w:r>
      <w:r w:rsidR="009218C0">
        <w:rPr>
          <w:rFonts w:asciiTheme="minorHAnsi" w:hAnsiTheme="minorHAnsi" w:cstheme="minorHAnsi"/>
        </w:rPr>
        <w:t xml:space="preserve"> the</w:t>
      </w:r>
      <w:r w:rsidRPr="00C858BC">
        <w:rPr>
          <w:rFonts w:asciiTheme="minorHAnsi" w:hAnsiTheme="minorHAnsi" w:cstheme="minorHAnsi"/>
        </w:rPr>
        <w:t xml:space="preserve"> BRAF-V600E mutation</w:t>
      </w:r>
      <w:r>
        <w:rPr>
          <w:rFonts w:asciiTheme="minorHAnsi" w:hAnsiTheme="minorHAnsi" w:cstheme="minorHAnsi"/>
        </w:rPr>
        <w:t xml:space="preserve"> </w:t>
      </w:r>
      <w:r>
        <w:rPr>
          <w:rFonts w:asciiTheme="minorHAnsi" w:hAnsiTheme="minorHAnsi" w:cstheme="minorHAnsi"/>
          <w:b/>
          <w:bCs/>
        </w:rPr>
        <w:t>[1]</w:t>
      </w:r>
      <w:r w:rsidRPr="00C858BC">
        <w:rPr>
          <w:rFonts w:asciiTheme="minorHAnsi" w:hAnsiTheme="minorHAnsi" w:cstheme="minorHAnsi"/>
        </w:rPr>
        <w:t>.</w:t>
      </w:r>
    </w:p>
    <w:p w14:paraId="1ECE845F" w14:textId="29DB4CFB"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DP1 to the sample tubes. </w:t>
      </w:r>
    </w:p>
    <w:p w14:paraId="7E5C5DA7" w14:textId="1696AAD2" w:rsidR="00C858BC" w:rsidRDefault="00C858BC" w:rsidP="00333FA4">
      <w:pPr>
        <w:pStyle w:val="ListParagraph"/>
        <w:numPr>
          <w:ilvl w:val="1"/>
          <w:numId w:val="3"/>
        </w:numPr>
        <w:spacing w:before="120"/>
        <w:contextualSpacing w:val="0"/>
        <w:rPr>
          <w:rFonts w:asciiTheme="minorHAnsi" w:hAnsiTheme="minorHAnsi" w:cstheme="minorHAnsi"/>
        </w:rPr>
      </w:pPr>
      <w:r w:rsidRPr="00C858BC">
        <w:rPr>
          <w:rFonts w:asciiTheme="minorHAnsi" w:hAnsiTheme="minorHAnsi" w:cstheme="minorHAnsi"/>
        </w:rPr>
        <w:t>Magnetically separate the microparticles from unbound</w:t>
      </w:r>
      <w:r w:rsidR="00A1435A">
        <w:rPr>
          <w:rFonts w:asciiTheme="minorHAnsi" w:hAnsiTheme="minorHAnsi" w:cstheme="minorHAnsi"/>
        </w:rPr>
        <w:t xml:space="preserve"> DP1</w:t>
      </w:r>
      <w:r w:rsidRPr="00C858BC">
        <w:rPr>
          <w:rFonts w:asciiTheme="minorHAnsi" w:hAnsiTheme="minorHAnsi" w:cstheme="minorHAnsi"/>
        </w:rPr>
        <w:t>, apply</w:t>
      </w:r>
      <w:r>
        <w:rPr>
          <w:rFonts w:asciiTheme="minorHAnsi" w:hAnsiTheme="minorHAnsi" w:cstheme="minorHAnsi"/>
        </w:rPr>
        <w:t>ing</w:t>
      </w:r>
      <w:r w:rsidRPr="00C858BC">
        <w:rPr>
          <w:rFonts w:asciiTheme="minorHAnsi" w:hAnsiTheme="minorHAnsi" w:cstheme="minorHAnsi"/>
        </w:rPr>
        <w:t xml:space="preserve"> the magnet to the side of the tube and wait</w:t>
      </w:r>
      <w:r>
        <w:rPr>
          <w:rFonts w:asciiTheme="minorHAnsi" w:hAnsiTheme="minorHAnsi" w:cstheme="minorHAnsi"/>
        </w:rPr>
        <w:t>ing</w:t>
      </w:r>
      <w:r w:rsidRPr="00C858BC">
        <w:rPr>
          <w:rFonts w:asciiTheme="minorHAnsi" w:hAnsiTheme="minorHAnsi" w:cstheme="minorHAnsi"/>
        </w:rPr>
        <w:t xml:space="preserve"> until the solution is transparen</w:t>
      </w:r>
      <w:r w:rsidR="00D00543">
        <w:rPr>
          <w:rFonts w:asciiTheme="minorHAnsi" w:hAnsiTheme="minorHAnsi" w:cstheme="minorHAnsi"/>
        </w:rPr>
        <w:t>t</w:t>
      </w:r>
      <w:r w:rsidRPr="00C858BC">
        <w:rPr>
          <w:rFonts w:asciiTheme="minorHAnsi" w:hAnsiTheme="minorHAnsi" w:cstheme="minorHAnsi"/>
        </w:rPr>
        <w:t xml:space="preserve">. </w:t>
      </w:r>
      <w:r w:rsidR="00D00543">
        <w:rPr>
          <w:rFonts w:asciiTheme="minorHAnsi" w:hAnsiTheme="minorHAnsi" w:cstheme="minorHAnsi"/>
        </w:rPr>
        <w:t>Carefully r</w:t>
      </w:r>
      <w:r w:rsidRPr="00C858BC">
        <w:rPr>
          <w:rFonts w:asciiTheme="minorHAnsi" w:hAnsiTheme="minorHAnsi" w:cstheme="minorHAnsi"/>
        </w:rPr>
        <w:t xml:space="preserve">emove the solution </w:t>
      </w:r>
      <w:r w:rsidR="00D00543">
        <w:rPr>
          <w:rFonts w:asciiTheme="minorHAnsi" w:hAnsiTheme="minorHAnsi" w:cstheme="minorHAnsi"/>
          <w:b/>
          <w:bCs/>
        </w:rPr>
        <w:t>[1]</w:t>
      </w:r>
      <w:r w:rsidR="00D00543">
        <w:rPr>
          <w:rFonts w:asciiTheme="minorHAnsi" w:hAnsiTheme="minorHAnsi" w:cstheme="minorHAnsi"/>
        </w:rPr>
        <w:t xml:space="preserve"> and</w:t>
      </w:r>
      <w:r w:rsidRPr="00C858BC">
        <w:rPr>
          <w:rFonts w:asciiTheme="minorHAnsi" w:hAnsiTheme="minorHAnsi" w:cstheme="minorHAnsi"/>
        </w:rPr>
        <w:t xml:space="preserve"> immediately add 12.5 microliters </w:t>
      </w:r>
      <w:r>
        <w:rPr>
          <w:rFonts w:asciiTheme="minorHAnsi" w:hAnsiTheme="minorHAnsi" w:cstheme="minorHAnsi"/>
        </w:rPr>
        <w:t xml:space="preserve">of </w:t>
      </w:r>
      <w:r w:rsidRPr="00C858BC">
        <w:rPr>
          <w:rFonts w:asciiTheme="minorHAnsi" w:hAnsiTheme="minorHAnsi" w:cstheme="minorHAnsi"/>
        </w:rPr>
        <w:t>HB</w:t>
      </w:r>
      <w:r w:rsidR="00D00543">
        <w:rPr>
          <w:rFonts w:asciiTheme="minorHAnsi" w:hAnsiTheme="minorHAnsi" w:cstheme="minorHAnsi"/>
        </w:rPr>
        <w:t>, then</w:t>
      </w:r>
      <w:r w:rsidRPr="00C858BC">
        <w:rPr>
          <w:rFonts w:asciiTheme="minorHAnsi" w:hAnsiTheme="minorHAnsi" w:cstheme="minorHAnsi"/>
        </w:rPr>
        <w:t xml:space="preserve"> gently pipette until the beads are homogeneously resuspended</w:t>
      </w:r>
      <w:r w:rsidR="00D00543">
        <w:rPr>
          <w:rFonts w:asciiTheme="minorHAnsi" w:hAnsiTheme="minorHAnsi" w:cstheme="minorHAnsi"/>
        </w:rPr>
        <w:t xml:space="preserve"> </w:t>
      </w:r>
      <w:r w:rsidR="00D00543">
        <w:rPr>
          <w:rFonts w:asciiTheme="minorHAnsi" w:hAnsiTheme="minorHAnsi" w:cstheme="minorHAnsi"/>
          <w:b/>
          <w:bCs/>
        </w:rPr>
        <w:t>[2]</w:t>
      </w:r>
      <w:r w:rsidRPr="00C858BC">
        <w:rPr>
          <w:rFonts w:asciiTheme="minorHAnsi" w:hAnsiTheme="minorHAnsi" w:cstheme="minorHAnsi"/>
        </w:rPr>
        <w:t>.</w:t>
      </w:r>
    </w:p>
    <w:p w14:paraId="7040F6E7" w14:textId="157B23B9"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the magnet to the side of a tube and removing the supernatant. </w:t>
      </w:r>
    </w:p>
    <w:p w14:paraId="30162ACD" w14:textId="038CC85B"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HB to the beads and pipetting up and down.</w:t>
      </w:r>
    </w:p>
    <w:p w14:paraId="4219FB1F" w14:textId="38D6884D" w:rsidR="00D00543" w:rsidRDefault="00D00543" w:rsidP="00333FA4">
      <w:pPr>
        <w:pStyle w:val="ListParagraph"/>
        <w:numPr>
          <w:ilvl w:val="1"/>
          <w:numId w:val="3"/>
        </w:numPr>
        <w:spacing w:before="120"/>
        <w:contextualSpacing w:val="0"/>
        <w:rPr>
          <w:rFonts w:asciiTheme="minorHAnsi" w:hAnsiTheme="minorHAnsi" w:cstheme="minorHAnsi"/>
        </w:rPr>
      </w:pPr>
      <w:r w:rsidRPr="00D00543">
        <w:rPr>
          <w:rFonts w:asciiTheme="minorHAnsi" w:hAnsiTheme="minorHAnsi" w:cstheme="minorHAnsi"/>
        </w:rPr>
        <w:t>Add 10 microliters of a 10 micromolar mixture of the DNA target samples to the suspension</w:t>
      </w:r>
      <w:r w:rsidR="009218C0">
        <w:rPr>
          <w:rFonts w:asciiTheme="minorHAnsi" w:hAnsiTheme="minorHAnsi" w:cstheme="minorHAnsi"/>
        </w:rPr>
        <w:t>s</w:t>
      </w:r>
      <w:r w:rsidRPr="00D00543">
        <w:rPr>
          <w:rFonts w:asciiTheme="minorHAnsi" w:hAnsiTheme="minorHAnsi" w:cstheme="minorHAnsi"/>
        </w:rPr>
        <w:t xml:space="preserve"> </w:t>
      </w:r>
      <w:r w:rsidRPr="00D00543">
        <w:rPr>
          <w:rFonts w:asciiTheme="minorHAnsi" w:hAnsiTheme="minorHAnsi" w:cstheme="minorHAnsi"/>
          <w:b/>
          <w:bCs/>
        </w:rPr>
        <w:t>[1]</w:t>
      </w:r>
      <w:r w:rsidRPr="00D00543">
        <w:rPr>
          <w:rFonts w:asciiTheme="minorHAnsi" w:hAnsiTheme="minorHAnsi" w:cstheme="minorHAnsi"/>
        </w:rPr>
        <w:t xml:space="preserve"> and incubate</w:t>
      </w:r>
      <w:r w:rsidR="009218C0">
        <w:rPr>
          <w:rFonts w:asciiTheme="minorHAnsi" w:hAnsiTheme="minorHAnsi" w:cstheme="minorHAnsi"/>
        </w:rPr>
        <w:t xml:space="preserve"> them</w:t>
      </w:r>
      <w:r w:rsidRPr="00D00543">
        <w:rPr>
          <w:rFonts w:asciiTheme="minorHAnsi" w:hAnsiTheme="minorHAnsi" w:cstheme="minorHAnsi"/>
        </w:rPr>
        <w:t xml:space="preserve"> for 30 minutes at room temperature, shaking the samples every 3 minutes to avoid sedimentation </w:t>
      </w:r>
      <w:r w:rsidRPr="00D00543">
        <w:rPr>
          <w:rFonts w:asciiTheme="minorHAnsi" w:hAnsiTheme="minorHAnsi" w:cstheme="minorHAnsi"/>
          <w:b/>
          <w:bCs/>
        </w:rPr>
        <w:t>[2]</w:t>
      </w:r>
      <w:r w:rsidRPr="00D00543">
        <w:rPr>
          <w:rFonts w:asciiTheme="minorHAnsi" w:hAnsiTheme="minorHAnsi" w:cstheme="minorHAnsi"/>
        </w:rPr>
        <w:t>.</w:t>
      </w:r>
    </w:p>
    <w:p w14:paraId="4D34A49D" w14:textId="021183C0"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DNA target sample to a sample tube. </w:t>
      </w:r>
    </w:p>
    <w:p w14:paraId="74F80848" w14:textId="4D60E8C4" w:rsidR="00A1435A" w:rsidRDefault="00A1435A"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 incubating, then talent picking it up and shaking it.</w:t>
      </w:r>
    </w:p>
    <w:p w14:paraId="555180C2" w14:textId="19CE8D1C" w:rsidR="00D00543" w:rsidRDefault="00D00543" w:rsidP="00333FA4">
      <w:pPr>
        <w:pStyle w:val="ListParagraph"/>
        <w:numPr>
          <w:ilvl w:val="1"/>
          <w:numId w:val="3"/>
        </w:numPr>
        <w:spacing w:before="120"/>
        <w:contextualSpacing w:val="0"/>
        <w:rPr>
          <w:rFonts w:asciiTheme="minorHAnsi" w:hAnsiTheme="minorHAnsi" w:cstheme="minorHAnsi"/>
        </w:rPr>
      </w:pPr>
      <w:r w:rsidRPr="00D00543">
        <w:rPr>
          <w:rFonts w:asciiTheme="minorHAnsi" w:hAnsiTheme="minorHAnsi" w:cstheme="minorHAnsi"/>
        </w:rPr>
        <w:t>Then, add 10 microliters of a 2 micromolar solution of a second discriminating probe, DP2, designed to have a portion complementary to the target and a poly-A tail</w:t>
      </w:r>
      <w:r w:rsidR="00214A3B">
        <w:rPr>
          <w:rFonts w:asciiTheme="minorHAnsi" w:hAnsiTheme="minorHAnsi" w:cstheme="minorHAnsi"/>
        </w:rPr>
        <w:t xml:space="preserve"> </w:t>
      </w:r>
      <w:r w:rsidR="00214A3B">
        <w:rPr>
          <w:rFonts w:asciiTheme="minorHAnsi" w:hAnsiTheme="minorHAnsi" w:cstheme="minorHAnsi"/>
          <w:b/>
          <w:bCs/>
        </w:rPr>
        <w:t>[1]</w:t>
      </w:r>
      <w:r w:rsidRPr="00D00543">
        <w:rPr>
          <w:rFonts w:asciiTheme="minorHAnsi" w:hAnsiTheme="minorHAnsi" w:cstheme="minorHAnsi"/>
        </w:rPr>
        <w:t>. Incubate for 15 minutes at room temperature, shaking the samples every 3 minutes</w:t>
      </w:r>
      <w:r w:rsidR="00214A3B">
        <w:rPr>
          <w:rFonts w:asciiTheme="minorHAnsi" w:hAnsiTheme="minorHAnsi" w:cstheme="minorHAnsi"/>
        </w:rPr>
        <w:t xml:space="preserve"> </w:t>
      </w:r>
      <w:r w:rsidR="00214A3B">
        <w:rPr>
          <w:rFonts w:asciiTheme="minorHAnsi" w:hAnsiTheme="minorHAnsi" w:cstheme="minorHAnsi"/>
          <w:b/>
          <w:bCs/>
        </w:rPr>
        <w:t>[2]</w:t>
      </w:r>
      <w:r w:rsidRPr="00D00543">
        <w:rPr>
          <w:rFonts w:asciiTheme="minorHAnsi" w:hAnsiTheme="minorHAnsi" w:cstheme="minorHAnsi"/>
        </w:rPr>
        <w:t>.</w:t>
      </w:r>
    </w:p>
    <w:p w14:paraId="24081FD9" w14:textId="58481A87" w:rsidR="00A1435A" w:rsidRDefault="00150132"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DP2 to the sample tubes. </w:t>
      </w:r>
    </w:p>
    <w:p w14:paraId="612E992A" w14:textId="7E78DF7C" w:rsidR="00150132" w:rsidRDefault="00150132" w:rsidP="00A143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 incubating, then talent picking it up and shaking it.</w:t>
      </w:r>
    </w:p>
    <w:p w14:paraId="1372A128" w14:textId="66C6B853" w:rsidR="00D00543" w:rsidRDefault="00A1435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w:t>
      </w:r>
      <w:r w:rsidR="00214A3B" w:rsidRPr="00214A3B">
        <w:rPr>
          <w:rFonts w:asciiTheme="minorHAnsi" w:hAnsiTheme="minorHAnsi" w:cstheme="minorHAnsi"/>
        </w:rPr>
        <w:t xml:space="preserve"> excess DP2 after incubation </w:t>
      </w:r>
      <w:r>
        <w:rPr>
          <w:rFonts w:asciiTheme="minorHAnsi" w:hAnsiTheme="minorHAnsi" w:cstheme="minorHAnsi"/>
          <w:b/>
          <w:bCs/>
        </w:rPr>
        <w:t xml:space="preserve">[1] </w:t>
      </w:r>
      <w:r w:rsidR="00214A3B" w:rsidRPr="00214A3B">
        <w:rPr>
          <w:rFonts w:asciiTheme="minorHAnsi" w:hAnsiTheme="minorHAnsi" w:cstheme="minorHAnsi"/>
        </w:rPr>
        <w:t>and immediately add 300 femtomoles of gold nanoparticles conjugated with detection probes. Incubate the samples at room temperature for 5 minutes</w:t>
      </w:r>
      <w:r>
        <w:rPr>
          <w:rFonts w:asciiTheme="minorHAnsi" w:hAnsiTheme="minorHAnsi" w:cstheme="minorHAnsi"/>
        </w:rPr>
        <w:t xml:space="preserve"> </w:t>
      </w:r>
      <w:r>
        <w:rPr>
          <w:rFonts w:asciiTheme="minorHAnsi" w:hAnsiTheme="minorHAnsi" w:cstheme="minorHAnsi"/>
          <w:b/>
          <w:bCs/>
        </w:rPr>
        <w:t>[2]</w:t>
      </w:r>
      <w:r w:rsidR="00214A3B" w:rsidRPr="00214A3B">
        <w:rPr>
          <w:rFonts w:asciiTheme="minorHAnsi" w:hAnsiTheme="minorHAnsi" w:cstheme="minorHAnsi"/>
        </w:rPr>
        <w:t>.</w:t>
      </w:r>
    </w:p>
    <w:p w14:paraId="709A4355" w14:textId="02F09EFF" w:rsidR="008545B1" w:rsidRDefault="008545B1" w:rsidP="008545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DP2 from tubes on a magnet.</w:t>
      </w:r>
    </w:p>
    <w:p w14:paraId="64104D0A" w14:textId="7609CC07" w:rsidR="008545B1" w:rsidRDefault="008545B1" w:rsidP="008545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
    <w:p w14:paraId="185AEE7F" w14:textId="14C3FC84" w:rsidR="00214A3B" w:rsidRDefault="00214A3B" w:rsidP="00333FA4">
      <w:pPr>
        <w:pStyle w:val="ListParagraph"/>
        <w:numPr>
          <w:ilvl w:val="1"/>
          <w:numId w:val="3"/>
        </w:numPr>
        <w:spacing w:before="120"/>
        <w:contextualSpacing w:val="0"/>
        <w:rPr>
          <w:rFonts w:asciiTheme="minorHAnsi" w:hAnsiTheme="minorHAnsi" w:cstheme="minorHAnsi"/>
        </w:rPr>
      </w:pPr>
      <w:r w:rsidRPr="00214A3B">
        <w:rPr>
          <w:rFonts w:asciiTheme="minorHAnsi" w:hAnsiTheme="minorHAnsi" w:cstheme="minorHAnsi"/>
        </w:rPr>
        <w:t xml:space="preserve">Magnetically separate supernatant containing excess gold nanoparticles </w:t>
      </w:r>
      <w:r w:rsidR="005B0774">
        <w:rPr>
          <w:rFonts w:asciiTheme="minorHAnsi" w:hAnsiTheme="minorHAnsi" w:cstheme="minorHAnsi"/>
        </w:rPr>
        <w:t xml:space="preserve">and </w:t>
      </w:r>
      <w:r w:rsidRPr="00214A3B">
        <w:rPr>
          <w:rFonts w:asciiTheme="minorHAnsi" w:hAnsiTheme="minorHAnsi" w:cstheme="minorHAnsi"/>
        </w:rPr>
        <w:t>wash the microparticles with 100 microliters of HB at room temperature</w:t>
      </w:r>
      <w:r w:rsidR="00A1435A">
        <w:rPr>
          <w:rFonts w:asciiTheme="minorHAnsi" w:hAnsiTheme="minorHAnsi" w:cstheme="minorHAnsi"/>
        </w:rPr>
        <w:t xml:space="preserve"> </w:t>
      </w:r>
      <w:r w:rsidR="00A1435A">
        <w:rPr>
          <w:rFonts w:asciiTheme="minorHAnsi" w:hAnsiTheme="minorHAnsi" w:cstheme="minorHAnsi"/>
          <w:b/>
          <w:bCs/>
        </w:rPr>
        <w:t>[1]</w:t>
      </w:r>
      <w:r w:rsidRPr="00214A3B">
        <w:rPr>
          <w:rFonts w:asciiTheme="minorHAnsi" w:hAnsiTheme="minorHAnsi" w:cstheme="minorHAnsi"/>
        </w:rPr>
        <w:t xml:space="preserve">. </w:t>
      </w:r>
      <w:r w:rsidR="00017329">
        <w:rPr>
          <w:rFonts w:asciiTheme="minorHAnsi" w:hAnsiTheme="minorHAnsi" w:cstheme="minorHAnsi"/>
        </w:rPr>
        <w:t>Remove</w:t>
      </w:r>
      <w:r w:rsidRPr="00214A3B">
        <w:rPr>
          <w:rFonts w:asciiTheme="minorHAnsi" w:hAnsiTheme="minorHAnsi" w:cstheme="minorHAnsi"/>
        </w:rPr>
        <w:t xml:space="preserve"> the supernatant </w:t>
      </w:r>
      <w:r w:rsidR="00A1435A">
        <w:rPr>
          <w:rFonts w:asciiTheme="minorHAnsi" w:hAnsiTheme="minorHAnsi" w:cstheme="minorHAnsi"/>
          <w:b/>
          <w:bCs/>
        </w:rPr>
        <w:t xml:space="preserve">[2] </w:t>
      </w:r>
      <w:r w:rsidRPr="00214A3B">
        <w:rPr>
          <w:rFonts w:asciiTheme="minorHAnsi" w:hAnsiTheme="minorHAnsi" w:cstheme="minorHAnsi"/>
        </w:rPr>
        <w:t>and perform a second washing step with 100 microliters of HB</w:t>
      </w:r>
      <w:r w:rsidR="00A1435A">
        <w:rPr>
          <w:rFonts w:asciiTheme="minorHAnsi" w:hAnsiTheme="minorHAnsi" w:cstheme="minorHAnsi"/>
        </w:rPr>
        <w:t xml:space="preserve"> </w:t>
      </w:r>
      <w:r w:rsidR="00A1435A">
        <w:rPr>
          <w:rFonts w:asciiTheme="minorHAnsi" w:hAnsiTheme="minorHAnsi" w:cstheme="minorHAnsi"/>
          <w:b/>
          <w:bCs/>
        </w:rPr>
        <w:t>[3]</w:t>
      </w:r>
      <w:r w:rsidRPr="00214A3B">
        <w:rPr>
          <w:rFonts w:asciiTheme="minorHAnsi" w:hAnsiTheme="minorHAnsi" w:cstheme="minorHAnsi"/>
        </w:rPr>
        <w:t>, this time incubating the samples at 52 degrees Celsius for 5 minutes</w:t>
      </w:r>
      <w:r w:rsidR="00A1435A">
        <w:rPr>
          <w:rFonts w:asciiTheme="minorHAnsi" w:hAnsiTheme="minorHAnsi" w:cstheme="minorHAnsi"/>
        </w:rPr>
        <w:t xml:space="preserve"> </w:t>
      </w:r>
      <w:r w:rsidR="00A1435A">
        <w:rPr>
          <w:rFonts w:asciiTheme="minorHAnsi" w:hAnsiTheme="minorHAnsi" w:cstheme="minorHAnsi"/>
          <w:b/>
          <w:bCs/>
        </w:rPr>
        <w:t>[4]</w:t>
      </w:r>
      <w:r w:rsidRPr="00214A3B">
        <w:rPr>
          <w:rFonts w:asciiTheme="minorHAnsi" w:hAnsiTheme="minorHAnsi" w:cstheme="minorHAnsi"/>
        </w:rPr>
        <w:t>.</w:t>
      </w:r>
    </w:p>
    <w:p w14:paraId="73F0C277" w14:textId="07FB6776" w:rsidR="005B0774" w:rsidRDefault="005B0774" w:rsidP="005B07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and adding HB to the sample tube. </w:t>
      </w:r>
    </w:p>
    <w:p w14:paraId="52BCC8FF" w14:textId="324A5754" w:rsidR="005B0774" w:rsidRDefault="005B0774" w:rsidP="005B07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on the magnetic rack and removing the supernatant. </w:t>
      </w:r>
    </w:p>
    <w:p w14:paraId="6904EE6E" w14:textId="17AA165E" w:rsidR="005B0774" w:rsidRDefault="005B0774" w:rsidP="005B07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more HB to the tube. </w:t>
      </w:r>
    </w:p>
    <w:p w14:paraId="7328C2FA" w14:textId="60A4D8C2" w:rsidR="005B0774" w:rsidRDefault="005B0774" w:rsidP="005B07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sample tubes. </w:t>
      </w:r>
    </w:p>
    <w:p w14:paraId="430125F0" w14:textId="5CDE9D42" w:rsidR="00557CE6" w:rsidRDefault="00214A3B" w:rsidP="00333FA4">
      <w:pPr>
        <w:pStyle w:val="ListParagraph"/>
        <w:numPr>
          <w:ilvl w:val="1"/>
          <w:numId w:val="3"/>
        </w:numPr>
        <w:spacing w:before="120"/>
        <w:contextualSpacing w:val="0"/>
        <w:rPr>
          <w:rFonts w:asciiTheme="minorHAnsi" w:hAnsiTheme="minorHAnsi" w:cstheme="minorHAnsi"/>
        </w:rPr>
      </w:pPr>
      <w:r w:rsidRPr="00214A3B">
        <w:rPr>
          <w:rFonts w:asciiTheme="minorHAnsi" w:hAnsiTheme="minorHAnsi" w:cstheme="minorHAnsi"/>
        </w:rPr>
        <w:lastRenderedPageBreak/>
        <w:t xml:space="preserve">Magnetically separate supernatant at 52 degrees Celsius </w:t>
      </w:r>
      <w:r w:rsidR="004C5D0F">
        <w:rPr>
          <w:rFonts w:asciiTheme="minorHAnsi" w:hAnsiTheme="minorHAnsi" w:cstheme="minorHAnsi"/>
          <w:b/>
          <w:bCs/>
        </w:rPr>
        <w:t xml:space="preserve">[1] </w:t>
      </w:r>
      <w:r w:rsidRPr="00214A3B">
        <w:rPr>
          <w:rFonts w:asciiTheme="minorHAnsi" w:hAnsiTheme="minorHAnsi" w:cstheme="minorHAnsi"/>
        </w:rPr>
        <w:t>and immediately resuspend the microparticles in 12.5 microliters of HB for the readout of the colorimetric result</w:t>
      </w:r>
      <w:r>
        <w:rPr>
          <w:rFonts w:asciiTheme="minorHAnsi" w:hAnsiTheme="minorHAnsi" w:cstheme="minorHAnsi"/>
        </w:rPr>
        <w:t xml:space="preserve"> </w:t>
      </w:r>
      <w:r>
        <w:rPr>
          <w:rFonts w:asciiTheme="minorHAnsi" w:hAnsiTheme="minorHAnsi" w:cstheme="minorHAnsi"/>
          <w:b/>
          <w:bCs/>
        </w:rPr>
        <w:t>[</w:t>
      </w:r>
      <w:r w:rsidR="004C5D0F">
        <w:rPr>
          <w:rFonts w:asciiTheme="minorHAnsi" w:hAnsiTheme="minorHAnsi" w:cstheme="minorHAnsi"/>
          <w:b/>
          <w:bCs/>
        </w:rPr>
        <w:t>2</w:t>
      </w:r>
      <w:r>
        <w:rPr>
          <w:rFonts w:asciiTheme="minorHAnsi" w:hAnsiTheme="minorHAnsi" w:cstheme="minorHAnsi"/>
          <w:b/>
          <w:bCs/>
        </w:rPr>
        <w:t>]</w:t>
      </w:r>
      <w:r w:rsidRPr="00214A3B">
        <w:rPr>
          <w:rFonts w:asciiTheme="minorHAnsi" w:hAnsiTheme="minorHAnsi" w:cstheme="minorHAnsi"/>
        </w:rPr>
        <w:t>.</w:t>
      </w:r>
      <w:r>
        <w:rPr>
          <w:rFonts w:asciiTheme="minorHAnsi" w:hAnsiTheme="minorHAnsi" w:cstheme="minorHAnsi"/>
        </w:rPr>
        <w:t xml:space="preserve"> Photograph </w:t>
      </w:r>
      <w:r w:rsidRPr="00214A3B">
        <w:rPr>
          <w:rFonts w:asciiTheme="minorHAnsi" w:hAnsiTheme="minorHAnsi" w:cstheme="minorHAnsi"/>
        </w:rPr>
        <w:t>the sample tubes</w:t>
      </w:r>
      <w:r>
        <w:rPr>
          <w:rFonts w:asciiTheme="minorHAnsi" w:hAnsiTheme="minorHAnsi" w:cstheme="minorHAnsi"/>
        </w:rPr>
        <w:t xml:space="preserve"> </w:t>
      </w:r>
      <w:r>
        <w:rPr>
          <w:rFonts w:asciiTheme="minorHAnsi" w:hAnsiTheme="minorHAnsi" w:cstheme="minorHAnsi"/>
          <w:b/>
          <w:bCs/>
        </w:rPr>
        <w:t>[</w:t>
      </w:r>
      <w:r w:rsidR="004C5D0F">
        <w:rPr>
          <w:rFonts w:asciiTheme="minorHAnsi" w:hAnsiTheme="minorHAnsi" w:cstheme="minorHAnsi"/>
          <w:b/>
          <w:bCs/>
        </w:rPr>
        <w:t>3</w:t>
      </w:r>
      <w:r>
        <w:rPr>
          <w:rFonts w:asciiTheme="minorHAnsi" w:hAnsiTheme="minorHAnsi" w:cstheme="minorHAnsi"/>
          <w:b/>
          <w:bCs/>
        </w:rPr>
        <w:t xml:space="preserve">] </w:t>
      </w:r>
      <w:r>
        <w:rPr>
          <w:rFonts w:asciiTheme="minorHAnsi" w:hAnsiTheme="minorHAnsi" w:cstheme="minorHAnsi"/>
        </w:rPr>
        <w:t xml:space="preserve">and store them at 4 degrees Celsius </w:t>
      </w:r>
      <w:r>
        <w:rPr>
          <w:rFonts w:asciiTheme="minorHAnsi" w:hAnsiTheme="minorHAnsi" w:cstheme="minorHAnsi"/>
          <w:b/>
          <w:bCs/>
        </w:rPr>
        <w:t>[</w:t>
      </w:r>
      <w:r w:rsidR="004C5D0F">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w:t>
      </w:r>
    </w:p>
    <w:p w14:paraId="22B803DD" w14:textId="27350CB2" w:rsidR="004C5D0F" w:rsidRDefault="004C5D0F" w:rsidP="004C5D0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tubes on the magnetic rack in the incubator and removing the supernatant. </w:t>
      </w:r>
    </w:p>
    <w:p w14:paraId="66083D31" w14:textId="68169BF5" w:rsidR="00214A3B" w:rsidRDefault="004C5D0F" w:rsidP="004C5D0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microparticles in HB. </w:t>
      </w:r>
    </w:p>
    <w:p w14:paraId="4669E95C" w14:textId="6F7A595F" w:rsidR="004C5D0F" w:rsidRDefault="004C5D0F" w:rsidP="004C5D0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photographing the sample tubes. </w:t>
      </w:r>
    </w:p>
    <w:p w14:paraId="43C3861A" w14:textId="21196A79" w:rsidR="004C5D0F" w:rsidRDefault="004C5D0F" w:rsidP="004C5D0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the refrigerator and closing the door.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2246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6F3AAB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CB1EC0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51184" w:rsidRPr="00F6451F">
        <w:rPr>
          <w:rFonts w:asciiTheme="minorHAnsi" w:hAnsiTheme="minorHAnsi" w:cstheme="minorHAnsi"/>
          <w:b/>
          <w:bCs/>
        </w:rPr>
        <w:t xml:space="preserve">Characterization of </w:t>
      </w:r>
      <w:r w:rsidR="00751184">
        <w:rPr>
          <w:rFonts w:asciiTheme="minorHAnsi" w:hAnsiTheme="minorHAnsi" w:cstheme="minorHAnsi"/>
          <w:b/>
          <w:bCs/>
        </w:rPr>
        <w:t>P</w:t>
      </w:r>
      <w:r w:rsidR="00751184" w:rsidRPr="00F6451F">
        <w:rPr>
          <w:rFonts w:asciiTheme="minorHAnsi" w:hAnsiTheme="minorHAnsi" w:cstheme="minorHAnsi"/>
          <w:b/>
          <w:bCs/>
        </w:rPr>
        <w:t xml:space="preserve">aramagnetic </w:t>
      </w:r>
      <w:r w:rsidR="00751184">
        <w:rPr>
          <w:rFonts w:asciiTheme="minorHAnsi" w:hAnsiTheme="minorHAnsi" w:cstheme="minorHAnsi"/>
          <w:b/>
          <w:bCs/>
        </w:rPr>
        <w:t>M</w:t>
      </w:r>
      <w:r w:rsidR="00751184" w:rsidRPr="00F6451F">
        <w:rPr>
          <w:rFonts w:asciiTheme="minorHAnsi" w:hAnsiTheme="minorHAnsi" w:cstheme="minorHAnsi"/>
          <w:b/>
          <w:bCs/>
        </w:rPr>
        <w:t xml:space="preserve">icroparticles </w:t>
      </w:r>
      <w:r w:rsidR="00751184">
        <w:rPr>
          <w:rFonts w:asciiTheme="minorHAnsi" w:hAnsiTheme="minorHAnsi" w:cstheme="minorHAnsi"/>
          <w:b/>
          <w:bCs/>
        </w:rPr>
        <w:t>C</w:t>
      </w:r>
      <w:r w:rsidR="00751184" w:rsidRPr="00F6451F">
        <w:rPr>
          <w:rFonts w:asciiTheme="minorHAnsi" w:hAnsiTheme="minorHAnsi" w:cstheme="minorHAnsi"/>
          <w:b/>
          <w:bCs/>
        </w:rPr>
        <w:t>omplexed with AuNPs</w:t>
      </w:r>
      <w:r w:rsidR="00751184">
        <w:rPr>
          <w:rFonts w:asciiTheme="minorHAnsi" w:hAnsiTheme="minorHAnsi" w:cstheme="minorHAnsi"/>
          <w:b/>
          <w:bCs/>
        </w:rPr>
        <w:t xml:space="preserve"> and Limit of Detection of the Colorimetric Test</w:t>
      </w:r>
      <w:r w:rsidRPr="00B07A3B">
        <w:rPr>
          <w:rFonts w:asciiTheme="minorHAnsi" w:hAnsiTheme="minorHAnsi" w:cstheme="minorHAnsi"/>
          <w:b/>
          <w:szCs w:val="24"/>
        </w:rPr>
        <w:t xml:space="preserve"> </w:t>
      </w:r>
    </w:p>
    <w:p w14:paraId="4B19F4BF" w14:textId="2299982B" w:rsidR="00CC5580" w:rsidRPr="004A0B7D" w:rsidRDefault="00CC5580" w:rsidP="006A14A2">
      <w:pPr>
        <w:pStyle w:val="ListParagraph"/>
        <w:numPr>
          <w:ilvl w:val="1"/>
          <w:numId w:val="3"/>
        </w:numPr>
        <w:spacing w:before="120"/>
        <w:contextualSpacing w:val="0"/>
        <w:outlineLvl w:val="0"/>
        <w:rPr>
          <w:rFonts w:asciiTheme="minorHAnsi" w:hAnsiTheme="minorHAnsi" w:cstheme="minorHAnsi"/>
          <w:szCs w:val="24"/>
        </w:rPr>
      </w:pPr>
      <w:r w:rsidRPr="00F6451F">
        <w:rPr>
          <w:rFonts w:asciiTheme="minorHAnsi" w:hAnsiTheme="minorHAnsi" w:cstheme="minorHAnsi"/>
        </w:rPr>
        <w:t xml:space="preserve">This method was used for the detection of </w:t>
      </w:r>
      <w:r w:rsidRPr="0028648E">
        <w:rPr>
          <w:rFonts w:asciiTheme="minorHAnsi" w:hAnsiTheme="minorHAnsi" w:cstheme="minorHAnsi"/>
          <w:highlight w:val="yellow"/>
        </w:rPr>
        <w:t>BRAF-V600E</w:t>
      </w:r>
      <w:r w:rsidR="009C572F" w:rsidRPr="0028648E">
        <w:rPr>
          <w:rFonts w:asciiTheme="minorHAnsi" w:hAnsiTheme="minorHAnsi" w:cstheme="minorHAnsi"/>
          <w:highlight w:val="yellow"/>
        </w:rPr>
        <w:t xml:space="preserve"> </w:t>
      </w:r>
      <w:r w:rsidR="009C572F" w:rsidRPr="0028648E">
        <w:rPr>
          <w:rFonts w:asciiTheme="minorHAnsi" w:hAnsiTheme="minorHAnsi" w:cstheme="minorHAnsi"/>
          <w:i/>
          <w:iCs/>
          <w:color w:val="FF0000"/>
          <w:highlight w:val="yellow"/>
        </w:rPr>
        <w:t>(pronounce ‘</w:t>
      </w:r>
      <w:proofErr w:type="spellStart"/>
      <w:r w:rsidR="009C572F" w:rsidRPr="0028648E">
        <w:rPr>
          <w:rFonts w:asciiTheme="minorHAnsi" w:hAnsiTheme="minorHAnsi" w:cstheme="minorHAnsi"/>
          <w:i/>
          <w:iCs/>
          <w:color w:val="FF0000"/>
          <w:highlight w:val="yellow"/>
        </w:rPr>
        <w:t>braf</w:t>
      </w:r>
      <w:proofErr w:type="spellEnd"/>
      <w:r w:rsidR="009C572F" w:rsidRPr="0028648E">
        <w:rPr>
          <w:rFonts w:asciiTheme="minorHAnsi" w:hAnsiTheme="minorHAnsi" w:cstheme="minorHAnsi"/>
          <w:i/>
          <w:iCs/>
          <w:color w:val="FF0000"/>
          <w:highlight w:val="yellow"/>
        </w:rPr>
        <w:t>-V-</w:t>
      </w:r>
      <w:r w:rsidR="0028648E" w:rsidRPr="0028648E">
        <w:rPr>
          <w:rFonts w:asciiTheme="minorHAnsi" w:hAnsiTheme="minorHAnsi" w:cstheme="minorHAnsi"/>
          <w:i/>
          <w:iCs/>
          <w:color w:val="FF0000"/>
          <w:highlight w:val="yellow"/>
        </w:rPr>
        <w:t>six hundred-E’)</w:t>
      </w:r>
      <w:r w:rsidRPr="00F6451F">
        <w:rPr>
          <w:rFonts w:asciiTheme="minorHAnsi" w:hAnsiTheme="minorHAnsi" w:cstheme="minorHAnsi"/>
        </w:rPr>
        <w:t xml:space="preserve"> mutatio</w:t>
      </w:r>
      <w:r>
        <w:rPr>
          <w:rFonts w:asciiTheme="minorHAnsi" w:hAnsiTheme="minorHAnsi" w:cstheme="minorHAnsi"/>
        </w:rPr>
        <w:t>n</w:t>
      </w:r>
      <w:r w:rsidR="00BD0601">
        <w:rPr>
          <w:rFonts w:asciiTheme="minorHAnsi" w:hAnsiTheme="minorHAnsi" w:cstheme="minorHAnsi"/>
        </w:rPr>
        <w:t xml:space="preserve"> with</w:t>
      </w:r>
      <w:r w:rsidRPr="00F6451F">
        <w:rPr>
          <w:rFonts w:asciiTheme="minorHAnsi" w:hAnsiTheme="minorHAnsi" w:cstheme="minorHAnsi"/>
        </w:rPr>
        <w:t xml:space="preserve"> a colorimetric re</w:t>
      </w:r>
      <w:r w:rsidR="00BD0601">
        <w:rPr>
          <w:rFonts w:asciiTheme="minorHAnsi" w:hAnsiTheme="minorHAnsi" w:cstheme="minorHAnsi"/>
        </w:rPr>
        <w:t>adout</w:t>
      </w:r>
      <w:r w:rsidRPr="00F6451F">
        <w:rPr>
          <w:rFonts w:asciiTheme="minorHAnsi" w:hAnsiTheme="minorHAnsi" w:cstheme="minorHAnsi"/>
        </w:rPr>
        <w:fldChar w:fldCharType="begin">
          <w:fldData xml:space="preserve">PEVuZE5vdGU+PENpdGU+PEF1dGhvcj5WYWxlbnRpbmk8L0F1dGhvcj48WWVhcj4yMDEzPC9ZZWFy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PC9hbHQtcGVyaW9kaWNhbD48cGFnZXM+MTEwMjctMzM8L3BhZ2VzPjx2b2x1bWU+ODwvdm9sdW1l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</w:fldData>
        </w:fldChar>
      </w:r>
      <w:r w:rsidRPr="00F6451F">
        <w:rPr>
          <w:rFonts w:asciiTheme="minorHAnsi" w:hAnsiTheme="minorHAnsi" w:cstheme="minorHAnsi"/>
        </w:rPr>
        <w:instrText xml:space="preserve"> ADDIN EN.CITE </w:instrText>
      </w:r>
      <w:r w:rsidRPr="00F6451F">
        <w:rPr>
          <w:rFonts w:asciiTheme="minorHAnsi" w:hAnsiTheme="minorHAnsi" w:cstheme="minorHAnsi"/>
        </w:rPr>
        <w:fldChar w:fldCharType="begin">
          <w:fldData xml:space="preserve">PEVuZE5vdGU+PENpdGU+PEF1dGhvcj5WYWxlbnRpbmk8L0F1dGhvcj48WWVhcj4yMDEzPC9ZZWFy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PC9hbHQtcGVyaW9kaWNhbD48cGFnZXM+MTEwMjctMzM8L3BhZ2VzPjx2b2x1bWU+ODwvdm9sdW1l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</w:fldData>
        </w:fldChar>
      </w:r>
      <w:r w:rsidRPr="00F6451F">
        <w:rPr>
          <w:rFonts w:asciiTheme="minorHAnsi" w:hAnsiTheme="minorHAnsi" w:cstheme="minorHAnsi"/>
        </w:rPr>
        <w:instrText xml:space="preserve"> ADDIN EN.CITE.DATA </w:instrText>
      </w:r>
      <w:r w:rsidRPr="00F6451F">
        <w:rPr>
          <w:rFonts w:asciiTheme="minorHAnsi" w:hAnsiTheme="minorHAnsi" w:cstheme="minorHAnsi"/>
        </w:rPr>
      </w:r>
      <w:r w:rsidRPr="00F6451F">
        <w:rPr>
          <w:rFonts w:asciiTheme="minorHAnsi" w:hAnsiTheme="minorHAnsi" w:cstheme="minorHAnsi"/>
        </w:rPr>
        <w:fldChar w:fldCharType="end"/>
      </w:r>
      <w:r w:rsidRPr="00F6451F">
        <w:rPr>
          <w:rFonts w:asciiTheme="minorHAnsi" w:hAnsiTheme="minorHAnsi" w:cstheme="minorHAnsi"/>
        </w:rPr>
      </w:r>
      <w:r w:rsidRPr="00F6451F">
        <w:rPr>
          <w:rFonts w:asciiTheme="minorHAnsi" w:hAnsiTheme="minorHAnsi" w:cstheme="minorHAnsi"/>
        </w:rPr>
        <w:fldChar w:fldCharType="end"/>
      </w:r>
      <w:r w:rsidRPr="00F6451F">
        <w:rPr>
          <w:rFonts w:asciiTheme="minorHAnsi" w:hAnsiTheme="minorHAnsi" w:cstheme="minorHAnsi"/>
        </w:rPr>
        <w:t xml:space="preserve"> where red corresponds to positive and yellow to negative</w:t>
      </w:r>
      <w:r w:rsidR="00BD0601">
        <w:rPr>
          <w:rFonts w:asciiTheme="minorHAnsi" w:hAnsiTheme="minorHAnsi" w:cstheme="minorHAnsi"/>
        </w:rPr>
        <w:t xml:space="preserve"> </w:t>
      </w:r>
      <w:r w:rsidR="00BD0601">
        <w:rPr>
          <w:rFonts w:asciiTheme="minorHAnsi" w:hAnsiTheme="minorHAnsi" w:cstheme="minorHAnsi"/>
          <w:b/>
          <w:bCs/>
        </w:rPr>
        <w:t>[1]</w:t>
      </w:r>
      <w:r w:rsidRPr="00F6451F">
        <w:rPr>
          <w:rFonts w:asciiTheme="minorHAnsi" w:hAnsiTheme="minorHAnsi" w:cstheme="minorHAnsi"/>
        </w:rPr>
        <w:t>.</w:t>
      </w:r>
      <w:r>
        <w:rPr>
          <w:rFonts w:asciiTheme="minorHAnsi" w:hAnsiTheme="minorHAnsi" w:cstheme="minorHAnsi"/>
        </w:rPr>
        <w:t xml:space="preserve"> </w:t>
      </w:r>
      <w:r w:rsidR="0028648E" w:rsidRPr="0028648E">
        <w:rPr>
          <w:rFonts w:asciiTheme="minorHAnsi" w:hAnsiTheme="minorHAnsi" w:cstheme="minorHAnsi"/>
          <w:highlight w:val="yellow"/>
        </w:rPr>
        <w:t>Authors: Is the pronunciation correct?</w:t>
      </w:r>
    </w:p>
    <w:p w14:paraId="35599AC9" w14:textId="4976941A" w:rsidR="004A0B7D" w:rsidRPr="00CC5580" w:rsidRDefault="004A0B7D" w:rsidP="004A0B7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w:t>
      </w:r>
    </w:p>
    <w:p w14:paraId="52E24B75" w14:textId="061A60AC" w:rsidR="00395684" w:rsidRPr="00B07A3B" w:rsidRDefault="00BD060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When</w:t>
      </w:r>
      <w:r w:rsidR="00CC5580">
        <w:rPr>
          <w:rFonts w:asciiTheme="minorHAnsi" w:hAnsiTheme="minorHAnsi" w:cstheme="minorHAnsi"/>
        </w:rPr>
        <w:t xml:space="preserve"> BRAF-V600E</w:t>
      </w:r>
      <w:r w:rsidR="00CC5580" w:rsidRPr="00F6451F">
        <w:rPr>
          <w:rFonts w:asciiTheme="minorHAnsi" w:hAnsiTheme="minorHAnsi" w:cstheme="minorHAnsi"/>
        </w:rPr>
        <w:t xml:space="preserve"> DNA </w:t>
      </w:r>
      <w:r>
        <w:rPr>
          <w:rFonts w:asciiTheme="minorHAnsi" w:hAnsiTheme="minorHAnsi" w:cstheme="minorHAnsi"/>
        </w:rPr>
        <w:t>is present,</w:t>
      </w:r>
      <w:r w:rsidR="00CC5580" w:rsidRPr="00F6451F">
        <w:rPr>
          <w:rFonts w:asciiTheme="minorHAnsi" w:hAnsiTheme="minorHAnsi" w:cstheme="minorHAnsi"/>
        </w:rPr>
        <w:t xml:space="preserve"> </w:t>
      </w:r>
      <w:r>
        <w:rPr>
          <w:rFonts w:asciiTheme="minorHAnsi" w:hAnsiTheme="minorHAnsi" w:cstheme="minorHAnsi"/>
        </w:rPr>
        <w:t xml:space="preserve">a hybridization sandwich is formed between the </w:t>
      </w:r>
      <w:r w:rsidRPr="00F6451F">
        <w:rPr>
          <w:rFonts w:asciiTheme="minorHAnsi" w:hAnsiTheme="minorHAnsi" w:cstheme="minorHAnsi"/>
        </w:rPr>
        <w:t>paramagnetic microparticle</w:t>
      </w:r>
      <w:r>
        <w:rPr>
          <w:rFonts w:asciiTheme="minorHAnsi" w:hAnsiTheme="minorHAnsi" w:cstheme="minorHAnsi"/>
        </w:rPr>
        <w:t xml:space="preserve"> and the gold nanoparticles</w:t>
      </w:r>
      <w:r w:rsidR="00CC5580">
        <w:rPr>
          <w:rFonts w:asciiTheme="minorHAnsi" w:hAnsiTheme="minorHAnsi" w:cstheme="minorHAnsi"/>
        </w:rPr>
        <w:t xml:space="preserve">, </w:t>
      </w:r>
      <w:r w:rsidR="004A0B7D">
        <w:rPr>
          <w:rFonts w:asciiTheme="minorHAnsi" w:hAnsiTheme="minorHAnsi" w:cstheme="minorHAnsi"/>
        </w:rPr>
        <w:t>conferring</w:t>
      </w:r>
      <w:r>
        <w:rPr>
          <w:rFonts w:asciiTheme="minorHAnsi" w:hAnsiTheme="minorHAnsi" w:cstheme="minorHAnsi"/>
        </w:rPr>
        <w:t xml:space="preserve"> a red color to the </w:t>
      </w:r>
      <w:r w:rsidR="004A0B7D">
        <w:rPr>
          <w:rFonts w:asciiTheme="minorHAnsi" w:hAnsiTheme="minorHAnsi" w:cstheme="minorHAnsi"/>
        </w:rPr>
        <w:t>microparticle</w:t>
      </w:r>
      <w:r w:rsidR="00826D2F">
        <w:rPr>
          <w:rFonts w:asciiTheme="minorHAnsi" w:hAnsiTheme="minorHAnsi" w:cstheme="minorHAnsi"/>
        </w:rPr>
        <w:t xml:space="preserve">. </w:t>
      </w:r>
      <w:r w:rsidR="00826D2F" w:rsidRPr="00F6451F">
        <w:rPr>
          <w:rFonts w:asciiTheme="minorHAnsi" w:hAnsiTheme="minorHAnsi" w:cstheme="minorHAnsi"/>
        </w:rPr>
        <w:t>Transmission electron microscopy</w:t>
      </w:r>
      <w:r w:rsidR="00826D2F">
        <w:rPr>
          <w:rFonts w:asciiTheme="minorHAnsi" w:hAnsiTheme="minorHAnsi" w:cstheme="minorHAnsi"/>
        </w:rPr>
        <w:t xml:space="preserve"> and s</w:t>
      </w:r>
      <w:r w:rsidR="00826D2F" w:rsidRPr="00F6451F">
        <w:rPr>
          <w:rFonts w:asciiTheme="minorHAnsi" w:hAnsiTheme="minorHAnsi" w:cstheme="minorHAnsi"/>
        </w:rPr>
        <w:t xml:space="preserve">canning electron microscopy images of microparticles complexed with </w:t>
      </w:r>
      <w:r w:rsidR="00826D2F">
        <w:rPr>
          <w:rFonts w:asciiTheme="minorHAnsi" w:hAnsiTheme="minorHAnsi" w:cstheme="minorHAnsi"/>
        </w:rPr>
        <w:t>gold nanoparticles are shown here</w:t>
      </w:r>
      <w:r w:rsidR="00CC5580">
        <w:rPr>
          <w:rFonts w:asciiTheme="minorHAnsi" w:hAnsiTheme="minorHAnsi" w:cstheme="minorHAnsi"/>
        </w:rPr>
        <w:t xml:space="preserve"> </w:t>
      </w:r>
      <w:r w:rsidR="00CC5580">
        <w:rPr>
          <w:rFonts w:asciiTheme="minorHAnsi" w:hAnsiTheme="minorHAnsi" w:cstheme="minorHAnsi"/>
          <w:b/>
          <w:bCs/>
        </w:rPr>
        <w:t>[1</w:t>
      </w:r>
      <w:r w:rsidR="004A0B7D">
        <w:rPr>
          <w:rFonts w:asciiTheme="minorHAnsi" w:hAnsiTheme="minorHAnsi" w:cstheme="minorHAnsi"/>
          <w:b/>
          <w:bCs/>
        </w:rPr>
        <w:t>-TXT</w:t>
      </w:r>
      <w:r w:rsidR="00CC5580">
        <w:rPr>
          <w:rFonts w:asciiTheme="minorHAnsi" w:hAnsiTheme="minorHAnsi" w:cstheme="minorHAnsi"/>
          <w:b/>
          <w:bCs/>
        </w:rPr>
        <w:t>]</w:t>
      </w:r>
      <w:r w:rsidR="00CC5580" w:rsidRPr="00F6451F">
        <w:rPr>
          <w:rFonts w:asciiTheme="minorHAnsi" w:hAnsiTheme="minorHAnsi" w:cstheme="minorHAnsi"/>
        </w:rPr>
        <w:t>.</w:t>
      </w:r>
    </w:p>
    <w:p w14:paraId="4E75A4CA" w14:textId="74079F27"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0B7D">
        <w:rPr>
          <w:rFonts w:asciiTheme="minorHAnsi" w:hAnsiTheme="minorHAnsi" w:cstheme="minorHAnsi"/>
          <w:szCs w:val="24"/>
        </w:rPr>
        <w:t xml:space="preserve"> Figure 2. </w:t>
      </w:r>
      <w:r w:rsidR="004A0B7D" w:rsidRPr="001449EA">
        <w:rPr>
          <w:rFonts w:asciiTheme="minorHAnsi" w:hAnsiTheme="minorHAnsi" w:cstheme="minorHAnsi"/>
          <w:i/>
          <w:iCs/>
          <w:color w:val="0432FF"/>
        </w:rPr>
        <w:t>Video Editor: Label A “</w:t>
      </w:r>
      <w:r w:rsidR="004A0B7D" w:rsidRPr="001449EA">
        <w:rPr>
          <w:rFonts w:asciiTheme="minorHAnsi" w:hAnsiTheme="minorHAnsi" w:cstheme="minorHAnsi"/>
          <w:b/>
          <w:bCs/>
          <w:szCs w:val="24"/>
        </w:rPr>
        <w:t>TEM</w:t>
      </w:r>
      <w:r w:rsidR="004A0B7D" w:rsidRPr="001449EA">
        <w:rPr>
          <w:rFonts w:asciiTheme="minorHAnsi" w:hAnsiTheme="minorHAnsi" w:cstheme="minorHAnsi"/>
          <w:i/>
          <w:iCs/>
          <w:color w:val="0432FF"/>
        </w:rPr>
        <w:t>” and B “</w:t>
      </w:r>
      <w:r w:rsidR="004A0B7D" w:rsidRPr="001449EA">
        <w:rPr>
          <w:rFonts w:asciiTheme="minorHAnsi" w:hAnsiTheme="minorHAnsi" w:cstheme="minorHAnsi"/>
          <w:b/>
          <w:bCs/>
          <w:szCs w:val="24"/>
        </w:rPr>
        <w:t>SEM</w:t>
      </w:r>
      <w:r w:rsidR="004A0B7D" w:rsidRPr="001449EA">
        <w:rPr>
          <w:rFonts w:asciiTheme="minorHAnsi" w:hAnsiTheme="minorHAnsi" w:cstheme="minorHAnsi"/>
          <w:i/>
          <w:iCs/>
          <w:color w:val="0432FF"/>
        </w:rPr>
        <w:t>”.</w:t>
      </w:r>
      <w:r w:rsidR="004A0B7D">
        <w:rPr>
          <w:rFonts w:asciiTheme="minorHAnsi" w:hAnsiTheme="minorHAnsi" w:cstheme="minorHAnsi"/>
          <w:szCs w:val="24"/>
        </w:rPr>
        <w:t xml:space="preserve"> </w:t>
      </w:r>
    </w:p>
    <w:p w14:paraId="123FB8B2" w14:textId="11EF997F" w:rsidR="00395684" w:rsidRPr="004A0B7D" w:rsidRDefault="004A0B7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F6451F">
        <w:rPr>
          <w:rFonts w:asciiTheme="minorHAnsi" w:hAnsiTheme="minorHAnsi" w:cstheme="minorHAnsi"/>
        </w:rPr>
        <w:t xml:space="preserve"> limit of detection </w:t>
      </w:r>
      <w:r>
        <w:rPr>
          <w:rFonts w:asciiTheme="minorHAnsi" w:hAnsiTheme="minorHAnsi" w:cstheme="minorHAnsi"/>
        </w:rPr>
        <w:t>test determined</w:t>
      </w:r>
      <w:r w:rsidRPr="00F6451F">
        <w:rPr>
          <w:rFonts w:asciiTheme="minorHAnsi" w:hAnsiTheme="minorHAnsi" w:cstheme="minorHAnsi"/>
        </w:rPr>
        <w:t xml:space="preserve"> </w:t>
      </w:r>
      <w:r>
        <w:rPr>
          <w:rFonts w:asciiTheme="minorHAnsi" w:hAnsiTheme="minorHAnsi" w:cstheme="minorHAnsi"/>
        </w:rPr>
        <w:t xml:space="preserve">that this method </w:t>
      </w:r>
      <w:r w:rsidRPr="00F6451F">
        <w:rPr>
          <w:rFonts w:asciiTheme="minorHAnsi" w:hAnsiTheme="minorHAnsi" w:cstheme="minorHAnsi"/>
        </w:rPr>
        <w:t xml:space="preserve">could clearly discriminate the presence of </w:t>
      </w:r>
      <w:r>
        <w:rPr>
          <w:rFonts w:asciiTheme="minorHAnsi" w:hAnsiTheme="minorHAnsi" w:cstheme="minorHAnsi"/>
        </w:rPr>
        <w:t>BRAF-V600E</w:t>
      </w:r>
      <w:r w:rsidRPr="00F6451F">
        <w:rPr>
          <w:rFonts w:asciiTheme="minorHAnsi" w:hAnsiTheme="minorHAnsi" w:cstheme="minorHAnsi"/>
        </w:rPr>
        <w:t xml:space="preserve"> allele down to a fractional abundance of 0.5%</w:t>
      </w:r>
      <w:r>
        <w:rPr>
          <w:rFonts w:asciiTheme="minorHAnsi" w:hAnsiTheme="minorHAnsi" w:cstheme="minorHAnsi"/>
        </w:rPr>
        <w:t xml:space="preserve"> </w:t>
      </w:r>
      <w:r>
        <w:rPr>
          <w:rFonts w:asciiTheme="minorHAnsi" w:hAnsiTheme="minorHAnsi" w:cstheme="minorHAnsi"/>
          <w:b/>
          <w:bCs/>
        </w:rPr>
        <w:t>[1]</w:t>
      </w:r>
      <w:r w:rsidRPr="00F6451F">
        <w:rPr>
          <w:rFonts w:asciiTheme="minorHAnsi" w:hAnsiTheme="minorHAnsi" w:cstheme="minorHAnsi"/>
        </w:rPr>
        <w:t xml:space="preserve">. In each test, a sample containing only the </w:t>
      </w:r>
      <w:r>
        <w:rPr>
          <w:rFonts w:asciiTheme="minorHAnsi" w:hAnsiTheme="minorHAnsi" w:cstheme="minorHAnsi"/>
        </w:rPr>
        <w:t>BRAF wild type</w:t>
      </w:r>
      <w:r w:rsidRPr="00F6451F">
        <w:rPr>
          <w:rFonts w:asciiTheme="minorHAnsi" w:hAnsiTheme="minorHAnsi" w:cstheme="minorHAnsi"/>
        </w:rPr>
        <w:t xml:space="preserve"> allele </w:t>
      </w:r>
      <w:r>
        <w:rPr>
          <w:rFonts w:asciiTheme="minorHAnsi" w:hAnsiTheme="minorHAnsi" w:cstheme="minorHAnsi"/>
        </w:rPr>
        <w:t>was</w:t>
      </w:r>
      <w:r w:rsidRPr="00F6451F">
        <w:rPr>
          <w:rFonts w:asciiTheme="minorHAnsi" w:hAnsiTheme="minorHAnsi" w:cstheme="minorHAnsi"/>
        </w:rPr>
        <w:t xml:space="preserve"> included as a negative control </w:t>
      </w:r>
      <w:r>
        <w:rPr>
          <w:rFonts w:asciiTheme="minorHAnsi" w:hAnsiTheme="minorHAnsi" w:cstheme="minorHAnsi"/>
          <w:b/>
          <w:bCs/>
        </w:rPr>
        <w:t>[2]</w:t>
      </w:r>
      <w:r>
        <w:rPr>
          <w:rFonts w:asciiTheme="minorHAnsi" w:hAnsiTheme="minorHAnsi" w:cstheme="minorHAnsi"/>
        </w:rPr>
        <w:t xml:space="preserve"> and a </w:t>
      </w:r>
      <w:r w:rsidRPr="00F6451F">
        <w:rPr>
          <w:rFonts w:asciiTheme="minorHAnsi" w:hAnsiTheme="minorHAnsi" w:cstheme="minorHAnsi"/>
        </w:rPr>
        <w:t xml:space="preserve">sample </w:t>
      </w:r>
      <w:r>
        <w:rPr>
          <w:rFonts w:asciiTheme="minorHAnsi" w:hAnsiTheme="minorHAnsi" w:cstheme="minorHAnsi"/>
        </w:rPr>
        <w:t>with</w:t>
      </w:r>
      <w:r w:rsidRPr="00F6451F">
        <w:rPr>
          <w:rFonts w:asciiTheme="minorHAnsi" w:hAnsiTheme="minorHAnsi" w:cstheme="minorHAnsi"/>
        </w:rPr>
        <w:t xml:space="preserve"> only </w:t>
      </w:r>
      <w:r>
        <w:rPr>
          <w:rFonts w:asciiTheme="minorHAnsi" w:hAnsiTheme="minorHAnsi" w:cstheme="minorHAnsi"/>
        </w:rPr>
        <w:t>BRAF-V600E</w:t>
      </w:r>
      <w:r w:rsidRPr="00F6451F">
        <w:rPr>
          <w:rFonts w:asciiTheme="minorHAnsi" w:hAnsiTheme="minorHAnsi" w:cstheme="minorHAnsi"/>
        </w:rPr>
        <w:t xml:space="preserve"> DNA was used</w:t>
      </w:r>
      <w:r>
        <w:rPr>
          <w:rFonts w:asciiTheme="minorHAnsi" w:hAnsiTheme="minorHAnsi" w:cstheme="minorHAnsi"/>
        </w:rPr>
        <w:t xml:space="preserve"> as a positive control</w:t>
      </w:r>
      <w:r w:rsidRPr="00F6451F">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w:t>
      </w:r>
    </w:p>
    <w:p w14:paraId="2FE04B38" w14:textId="01DE0424" w:rsidR="004A0B7D" w:rsidRPr="00A61EAA" w:rsidRDefault="00A61EAA" w:rsidP="00A61E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r w:rsidRPr="001449EA">
        <w:rPr>
          <w:rFonts w:asciiTheme="minorHAnsi" w:hAnsiTheme="minorHAnsi" w:cstheme="minorHAnsi"/>
          <w:i/>
          <w:iCs/>
          <w:color w:val="0432FF"/>
        </w:rPr>
        <w:t>Video Editor: Emphasize tube D.</w:t>
      </w:r>
      <w:r>
        <w:rPr>
          <w:rFonts w:asciiTheme="minorHAnsi" w:hAnsiTheme="minorHAnsi" w:cstheme="minorHAnsi"/>
        </w:rPr>
        <w:t xml:space="preserve"> </w:t>
      </w:r>
    </w:p>
    <w:p w14:paraId="3D5199A1" w14:textId="1DE2B502" w:rsidR="00A61EAA" w:rsidRPr="00A61EAA" w:rsidRDefault="00A61EAA" w:rsidP="00A61E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r w:rsidRPr="001449EA">
        <w:rPr>
          <w:rFonts w:asciiTheme="minorHAnsi" w:hAnsiTheme="minorHAnsi" w:cstheme="minorHAnsi"/>
          <w:i/>
          <w:iCs/>
          <w:color w:val="0432FF"/>
        </w:rPr>
        <w:t>Video Editor: Emphasize tube E.</w:t>
      </w:r>
    </w:p>
    <w:p w14:paraId="1D46E013" w14:textId="3ADC160C" w:rsidR="00A61EAA" w:rsidRPr="00B07A3B" w:rsidRDefault="00A61EAA" w:rsidP="00A61E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r w:rsidRPr="001449EA">
        <w:rPr>
          <w:rFonts w:asciiTheme="minorHAnsi" w:hAnsiTheme="minorHAnsi" w:cstheme="minorHAnsi"/>
          <w:i/>
          <w:iCs/>
          <w:color w:val="0432FF"/>
        </w:rPr>
        <w:t xml:space="preserve">Video Editor: Emphasize tube A. </w:t>
      </w:r>
    </w:p>
    <w:p w14:paraId="319D39F0" w14:textId="7A310B5E" w:rsidR="00395684" w:rsidRPr="00826D2F" w:rsidRDefault="00826D2F" w:rsidP="006A14A2">
      <w:pPr>
        <w:pStyle w:val="ListParagraph"/>
        <w:numPr>
          <w:ilvl w:val="1"/>
          <w:numId w:val="3"/>
        </w:numPr>
        <w:spacing w:before="120"/>
        <w:contextualSpacing w:val="0"/>
        <w:outlineLvl w:val="0"/>
        <w:rPr>
          <w:rFonts w:asciiTheme="minorHAnsi" w:hAnsiTheme="minorHAnsi" w:cstheme="minorHAnsi"/>
          <w:szCs w:val="24"/>
        </w:rPr>
      </w:pPr>
      <w:r w:rsidRPr="00F6451F">
        <w:rPr>
          <w:rFonts w:asciiTheme="minorHAnsi" w:hAnsiTheme="minorHAnsi" w:cstheme="minorHAnsi"/>
        </w:rPr>
        <w:t xml:space="preserve">UV-vis spectra </w:t>
      </w:r>
      <w:r>
        <w:rPr>
          <w:rFonts w:asciiTheme="minorHAnsi" w:hAnsiTheme="minorHAnsi" w:cstheme="minorHAnsi"/>
          <w:b/>
          <w:bCs/>
        </w:rPr>
        <w:t>[1]</w:t>
      </w:r>
      <w:r>
        <w:rPr>
          <w:rFonts w:asciiTheme="minorHAnsi" w:hAnsiTheme="minorHAnsi" w:cstheme="minorHAnsi"/>
        </w:rPr>
        <w:t>,</w:t>
      </w:r>
      <w:r w:rsidRPr="00F6451F">
        <w:rPr>
          <w:rFonts w:asciiTheme="minorHAnsi" w:hAnsiTheme="minorHAnsi" w:cstheme="minorHAnsi"/>
        </w:rPr>
        <w:t xml:space="preserve"> DLS characterization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F6451F">
        <w:rPr>
          <w:rFonts w:asciiTheme="minorHAnsi" w:hAnsiTheme="minorHAnsi" w:cstheme="minorHAnsi"/>
        </w:rPr>
        <w:t xml:space="preserve"> </w:t>
      </w:r>
      <w:r>
        <w:rPr>
          <w:rFonts w:asciiTheme="minorHAnsi" w:hAnsiTheme="minorHAnsi" w:cstheme="minorHAnsi"/>
        </w:rPr>
        <w:t>a</w:t>
      </w:r>
      <w:r w:rsidRPr="00F6451F">
        <w:rPr>
          <w:rFonts w:asciiTheme="minorHAnsi" w:hAnsiTheme="minorHAnsi" w:cstheme="minorHAnsi"/>
        </w:rPr>
        <w:t xml:space="preserve"> representative</w:t>
      </w:r>
      <w:r>
        <w:rPr>
          <w:rFonts w:asciiTheme="minorHAnsi" w:hAnsiTheme="minorHAnsi" w:cstheme="minorHAnsi"/>
        </w:rPr>
        <w:t xml:space="preserve"> TEM</w:t>
      </w:r>
      <w:r w:rsidRPr="00F6451F">
        <w:rPr>
          <w:rFonts w:asciiTheme="minorHAnsi" w:hAnsiTheme="minorHAnsi" w:cstheme="minorHAnsi"/>
        </w:rPr>
        <w:t xml:space="preserve"> image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Pr="00F6451F">
        <w:rPr>
          <w:rFonts w:asciiTheme="minorHAnsi" w:hAnsiTheme="minorHAnsi" w:cstheme="minorHAnsi"/>
        </w:rPr>
        <w:t xml:space="preserve"> </w:t>
      </w:r>
      <w:r>
        <w:rPr>
          <w:rFonts w:asciiTheme="minorHAnsi" w:hAnsiTheme="minorHAnsi" w:cstheme="minorHAnsi"/>
        </w:rPr>
        <w:t>and s</w:t>
      </w:r>
      <w:r w:rsidRPr="00F6451F">
        <w:rPr>
          <w:rFonts w:asciiTheme="minorHAnsi" w:hAnsiTheme="minorHAnsi" w:cstheme="minorHAnsi"/>
        </w:rPr>
        <w:t xml:space="preserve">tatistics of size distribution of </w:t>
      </w:r>
      <w:r>
        <w:rPr>
          <w:rFonts w:asciiTheme="minorHAnsi" w:hAnsiTheme="minorHAnsi" w:cstheme="minorHAnsi"/>
        </w:rPr>
        <w:t xml:space="preserve">the </w:t>
      </w:r>
      <w:r w:rsidRPr="00F6451F">
        <w:rPr>
          <w:rFonts w:asciiTheme="minorHAnsi" w:hAnsiTheme="minorHAnsi" w:cstheme="minorHAnsi"/>
        </w:rPr>
        <w:t>40</w:t>
      </w:r>
      <w:r>
        <w:rPr>
          <w:rFonts w:asciiTheme="minorHAnsi" w:hAnsiTheme="minorHAnsi" w:cstheme="minorHAnsi"/>
        </w:rPr>
        <w:t>-nanometer</w:t>
      </w:r>
      <w:r w:rsidRPr="00F6451F">
        <w:rPr>
          <w:rFonts w:asciiTheme="minorHAnsi" w:hAnsiTheme="minorHAnsi" w:cstheme="minorHAnsi"/>
        </w:rPr>
        <w:t xml:space="preserve"> </w:t>
      </w:r>
      <w:r>
        <w:rPr>
          <w:rFonts w:asciiTheme="minorHAnsi" w:hAnsiTheme="minorHAnsi" w:cstheme="minorHAnsi"/>
        </w:rPr>
        <w:t xml:space="preserve">gold nanoparticles are shown here </w:t>
      </w:r>
      <w:r>
        <w:rPr>
          <w:rFonts w:asciiTheme="minorHAnsi" w:hAnsiTheme="minorHAnsi" w:cstheme="minorHAnsi"/>
          <w:b/>
          <w:bCs/>
        </w:rPr>
        <w:t>[4]</w:t>
      </w:r>
      <w:r>
        <w:rPr>
          <w:rFonts w:asciiTheme="minorHAnsi" w:hAnsiTheme="minorHAnsi" w:cstheme="minorHAnsi"/>
        </w:rPr>
        <w:t>.</w:t>
      </w:r>
    </w:p>
    <w:p w14:paraId="03AE04E1" w14:textId="77777777" w:rsidR="00CF5E1E" w:rsidRPr="00CF5E1E" w:rsidRDefault="00CF5E1E" w:rsidP="00826D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1449EA">
        <w:rPr>
          <w:rFonts w:asciiTheme="minorHAnsi" w:hAnsiTheme="minorHAnsi" w:cstheme="minorHAnsi"/>
          <w:i/>
          <w:iCs/>
          <w:color w:val="0432FF"/>
        </w:rPr>
        <w:t>Video Editor: Emphasize tube A.</w:t>
      </w:r>
    </w:p>
    <w:p w14:paraId="15B2A1E1" w14:textId="1D3985DF" w:rsidR="00CF5E1E" w:rsidRPr="00CF5E1E" w:rsidRDefault="00CF5E1E" w:rsidP="00826D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1449EA">
        <w:rPr>
          <w:rFonts w:asciiTheme="minorHAnsi" w:hAnsiTheme="minorHAnsi" w:cstheme="minorHAnsi"/>
          <w:i/>
          <w:iCs/>
          <w:color w:val="0432FF"/>
        </w:rPr>
        <w:t>Video Editor: Emphasize tube B.</w:t>
      </w:r>
    </w:p>
    <w:p w14:paraId="22D0AD14" w14:textId="061D39C4" w:rsidR="00CF5E1E" w:rsidRPr="00CF5E1E" w:rsidRDefault="00CF5E1E" w:rsidP="00826D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1449EA">
        <w:rPr>
          <w:rFonts w:asciiTheme="minorHAnsi" w:hAnsiTheme="minorHAnsi" w:cstheme="minorHAnsi"/>
          <w:i/>
          <w:iCs/>
          <w:color w:val="0432FF"/>
        </w:rPr>
        <w:t>Video Editor: Emphasize tube C.</w:t>
      </w:r>
    </w:p>
    <w:p w14:paraId="4A2E2284" w14:textId="04E1F454" w:rsidR="00473E1C" w:rsidRPr="0028648E" w:rsidRDefault="00CF5E1E" w:rsidP="0074582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1449EA">
        <w:rPr>
          <w:rFonts w:asciiTheme="minorHAnsi" w:hAnsiTheme="minorHAnsi" w:cstheme="minorHAnsi"/>
          <w:i/>
          <w:iCs/>
          <w:color w:val="0432FF"/>
        </w:rPr>
        <w:t>Video Editor: Emphasize tube D.</w:t>
      </w:r>
      <w:r w:rsidR="00826D2F" w:rsidRPr="001449EA">
        <w:rPr>
          <w:rFonts w:asciiTheme="minorHAnsi" w:hAnsiTheme="minorHAnsi" w:cstheme="minorHAnsi"/>
          <w:i/>
          <w:iCs/>
          <w:color w:val="0432FF"/>
        </w:rPr>
        <w:t xml:space="preserve"> </w:t>
      </w:r>
      <w:r w:rsidR="00473E1C" w:rsidRPr="0028648E">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2246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2246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2246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54AA" w14:textId="77777777" w:rsidR="00022469" w:rsidRDefault="00022469">
      <w:r>
        <w:separator/>
      </w:r>
    </w:p>
    <w:p w14:paraId="2292E888" w14:textId="77777777" w:rsidR="00022469" w:rsidRDefault="00022469"/>
  </w:endnote>
  <w:endnote w:type="continuationSeparator" w:id="0">
    <w:p w14:paraId="169C444C" w14:textId="77777777" w:rsidR="00022469" w:rsidRDefault="00022469">
      <w:r>
        <w:continuationSeparator/>
      </w:r>
    </w:p>
    <w:p w14:paraId="03F4C77E" w14:textId="77777777" w:rsidR="00022469" w:rsidRDefault="0002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29BD7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218C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9471" w14:textId="77777777" w:rsidR="00022469" w:rsidRDefault="00022469">
      <w:r>
        <w:separator/>
      </w:r>
    </w:p>
    <w:p w14:paraId="4FAA7C68" w14:textId="77777777" w:rsidR="00022469" w:rsidRDefault="00022469"/>
  </w:footnote>
  <w:footnote w:type="continuationSeparator" w:id="0">
    <w:p w14:paraId="1A5A7FF2" w14:textId="77777777" w:rsidR="00022469" w:rsidRDefault="00022469">
      <w:r>
        <w:continuationSeparator/>
      </w:r>
    </w:p>
    <w:p w14:paraId="1CEB2F72" w14:textId="77777777" w:rsidR="00022469" w:rsidRDefault="00022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957A15"/>
    <w:multiLevelType w:val="hybridMultilevel"/>
    <w:tmpl w:val="B77E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30"/>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329"/>
    <w:rsid w:val="00022469"/>
    <w:rsid w:val="00023E22"/>
    <w:rsid w:val="00025DE9"/>
    <w:rsid w:val="000326C8"/>
    <w:rsid w:val="00037828"/>
    <w:rsid w:val="00043807"/>
    <w:rsid w:val="0007315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171A"/>
    <w:rsid w:val="00143557"/>
    <w:rsid w:val="001449EA"/>
    <w:rsid w:val="001469E6"/>
    <w:rsid w:val="00150132"/>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14A3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48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B7D"/>
    <w:rsid w:val="004C1095"/>
    <w:rsid w:val="004C2DAD"/>
    <w:rsid w:val="004C5D0F"/>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57CE6"/>
    <w:rsid w:val="00565757"/>
    <w:rsid w:val="005829FA"/>
    <w:rsid w:val="00585ECC"/>
    <w:rsid w:val="005A02B6"/>
    <w:rsid w:val="005A09D8"/>
    <w:rsid w:val="005A1F5E"/>
    <w:rsid w:val="005A3F8F"/>
    <w:rsid w:val="005B0774"/>
    <w:rsid w:val="005B6859"/>
    <w:rsid w:val="005C6D1E"/>
    <w:rsid w:val="005D783F"/>
    <w:rsid w:val="005E2B7E"/>
    <w:rsid w:val="005F12CA"/>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821"/>
    <w:rsid w:val="00745D4B"/>
    <w:rsid w:val="00746865"/>
    <w:rsid w:val="00751184"/>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6D2F"/>
    <w:rsid w:val="00832FA5"/>
    <w:rsid w:val="008373A7"/>
    <w:rsid w:val="008459FC"/>
    <w:rsid w:val="00851B3E"/>
    <w:rsid w:val="008545B1"/>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8C0"/>
    <w:rsid w:val="00921AB9"/>
    <w:rsid w:val="009301B8"/>
    <w:rsid w:val="00931D29"/>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572F"/>
    <w:rsid w:val="009C7B9A"/>
    <w:rsid w:val="009D21B9"/>
    <w:rsid w:val="009E4241"/>
    <w:rsid w:val="009F101B"/>
    <w:rsid w:val="009F356C"/>
    <w:rsid w:val="009F51F2"/>
    <w:rsid w:val="00A07468"/>
    <w:rsid w:val="00A1435A"/>
    <w:rsid w:val="00A20DA8"/>
    <w:rsid w:val="00A218EC"/>
    <w:rsid w:val="00A273C5"/>
    <w:rsid w:val="00A310D7"/>
    <w:rsid w:val="00A3138F"/>
    <w:rsid w:val="00A319BE"/>
    <w:rsid w:val="00A31F9A"/>
    <w:rsid w:val="00A40760"/>
    <w:rsid w:val="00A44EFB"/>
    <w:rsid w:val="00A60320"/>
    <w:rsid w:val="00A61EAA"/>
    <w:rsid w:val="00A63D91"/>
    <w:rsid w:val="00A72FC5"/>
    <w:rsid w:val="00A730E3"/>
    <w:rsid w:val="00A77CF6"/>
    <w:rsid w:val="00A84BA8"/>
    <w:rsid w:val="00A86DDB"/>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56BA"/>
    <w:rsid w:val="00BC6DA7"/>
    <w:rsid w:val="00BD0601"/>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858BC"/>
    <w:rsid w:val="00C97B11"/>
    <w:rsid w:val="00CB039A"/>
    <w:rsid w:val="00CB5DE5"/>
    <w:rsid w:val="00CC0C58"/>
    <w:rsid w:val="00CC29BF"/>
    <w:rsid w:val="00CC5580"/>
    <w:rsid w:val="00CD515D"/>
    <w:rsid w:val="00CD63B8"/>
    <w:rsid w:val="00CD7F92"/>
    <w:rsid w:val="00CE10F2"/>
    <w:rsid w:val="00CE4904"/>
    <w:rsid w:val="00CF22F6"/>
    <w:rsid w:val="00CF5E1E"/>
    <w:rsid w:val="00CF6830"/>
    <w:rsid w:val="00CF771C"/>
    <w:rsid w:val="00D00543"/>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92E4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7004"/>
    <w:rsid w:val="00F95E8D"/>
    <w:rsid w:val="00FA1A9D"/>
    <w:rsid w:val="00FA532D"/>
    <w:rsid w:val="00FA7A79"/>
    <w:rsid w:val="00FA7D51"/>
    <w:rsid w:val="00FD1497"/>
    <w:rsid w:val="00FD7C8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74582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yatriudaya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618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ssandramarsella86@libero.i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706CE8"/>
    <w:rsid w:val="007571D3"/>
    <w:rsid w:val="0095712C"/>
    <w:rsid w:val="00AE7DA1"/>
    <w:rsid w:val="00C4429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151</TotalTime>
  <Pages>10</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13758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17</cp:revision>
  <dcterms:created xsi:type="dcterms:W3CDTF">2020-07-02T16:49:00Z</dcterms:created>
  <dcterms:modified xsi:type="dcterms:W3CDTF">2020-07-04T10:57:00Z</dcterms:modified>
</cp:coreProperties>
</file>