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7B2EA9F" w:rsidR="006305D7" w:rsidRPr="008A3E1B" w:rsidRDefault="004708E1" w:rsidP="008A3E1B">
      <w:pPr>
        <w:pStyle w:val="NormalWeb"/>
        <w:widowControl/>
        <w:spacing w:before="0" w:beforeAutospacing="0" w:after="0" w:afterAutospacing="0"/>
      </w:pPr>
      <w:r w:rsidRPr="008A3E1B">
        <w:rPr>
          <w:b/>
          <w:bCs/>
        </w:rPr>
        <w:t>T</w:t>
      </w:r>
      <w:r w:rsidR="006305D7" w:rsidRPr="008A3E1B">
        <w:rPr>
          <w:b/>
          <w:bCs/>
        </w:rPr>
        <w:t>ITLE:</w:t>
      </w:r>
      <w:r w:rsidR="006305D7" w:rsidRPr="008A3E1B">
        <w:t xml:space="preserve"> </w:t>
      </w:r>
    </w:p>
    <w:p w14:paraId="0C76090E" w14:textId="65FED9F2" w:rsidR="007A4DD6" w:rsidRPr="008A3E1B" w:rsidRDefault="008A3E1B" w:rsidP="008A3E1B">
      <w:pPr>
        <w:jc w:val="both"/>
        <w:rPr>
          <w:rFonts w:ascii="Calibri" w:hAnsi="Calibri" w:cs="Calibri"/>
          <w:color w:val="808080" w:themeColor="background1" w:themeShade="80"/>
        </w:rPr>
      </w:pPr>
      <w:r w:rsidRPr="008A3E1B">
        <w:rPr>
          <w:rFonts w:ascii="Calibri" w:hAnsi="Calibri" w:cs="Calibri"/>
        </w:rPr>
        <w:t>A 3D Printed Pollen Trap for Bumble Bee (</w:t>
      </w:r>
      <w:r w:rsidRPr="008A3E1B">
        <w:rPr>
          <w:rFonts w:ascii="Calibri" w:hAnsi="Calibri" w:cs="Calibri"/>
          <w:i/>
        </w:rPr>
        <w:t>Bombus</w:t>
      </w:r>
      <w:r w:rsidRPr="008A3E1B">
        <w:rPr>
          <w:rFonts w:ascii="Calibri" w:hAnsi="Calibri" w:cs="Calibri"/>
        </w:rPr>
        <w:t>) Hive Entrances</w:t>
      </w:r>
      <w:r w:rsidRPr="008A3E1B">
        <w:rPr>
          <w:rFonts w:ascii="Calibri" w:hAnsi="Calibri" w:cs="Calibri"/>
          <w:color w:val="808080"/>
        </w:rPr>
        <w:t xml:space="preserve"> </w:t>
      </w:r>
    </w:p>
    <w:p w14:paraId="2E300B21" w14:textId="77777777" w:rsidR="007A4DD6" w:rsidRPr="008A3E1B" w:rsidRDefault="007A4DD6" w:rsidP="008A3E1B">
      <w:pPr>
        <w:jc w:val="both"/>
        <w:rPr>
          <w:rFonts w:ascii="Calibri" w:hAnsi="Calibri" w:cs="Calibri"/>
          <w:b/>
          <w:bCs/>
        </w:rPr>
      </w:pPr>
    </w:p>
    <w:p w14:paraId="3D080DA3" w14:textId="488D7B52" w:rsidR="006305D7" w:rsidRPr="008A3E1B" w:rsidRDefault="006305D7" w:rsidP="008A3E1B">
      <w:pPr>
        <w:jc w:val="both"/>
        <w:rPr>
          <w:rFonts w:ascii="Calibri" w:hAnsi="Calibri" w:cs="Calibri"/>
          <w:color w:val="808080" w:themeColor="background1" w:themeShade="80"/>
        </w:rPr>
      </w:pPr>
      <w:r w:rsidRPr="008A3E1B">
        <w:rPr>
          <w:rFonts w:ascii="Calibri" w:hAnsi="Calibri" w:cs="Calibri"/>
          <w:b/>
          <w:bCs/>
        </w:rPr>
        <w:t>AUTHORS</w:t>
      </w:r>
      <w:r w:rsidR="000B662E" w:rsidRPr="008A3E1B">
        <w:rPr>
          <w:rFonts w:ascii="Calibri" w:hAnsi="Calibri" w:cs="Calibri"/>
          <w:b/>
          <w:bCs/>
        </w:rPr>
        <w:t xml:space="preserve"> </w:t>
      </w:r>
      <w:r w:rsidR="00086FF5" w:rsidRPr="008A3E1B">
        <w:rPr>
          <w:rFonts w:ascii="Calibri" w:hAnsi="Calibri" w:cs="Calibri"/>
          <w:b/>
          <w:bCs/>
        </w:rPr>
        <w:t xml:space="preserve">AND </w:t>
      </w:r>
      <w:r w:rsidR="000B662E" w:rsidRPr="008A3E1B">
        <w:rPr>
          <w:rFonts w:ascii="Calibri" w:hAnsi="Calibri" w:cs="Calibri"/>
          <w:b/>
          <w:bCs/>
        </w:rPr>
        <w:t>AFFILIATIONS</w:t>
      </w:r>
      <w:r w:rsidRPr="008A3E1B">
        <w:rPr>
          <w:rFonts w:ascii="Calibri" w:hAnsi="Calibri" w:cs="Calibri"/>
          <w:b/>
          <w:bCs/>
        </w:rPr>
        <w:t xml:space="preserve">: </w:t>
      </w:r>
    </w:p>
    <w:p w14:paraId="4E4C24E4" w14:textId="562C4279" w:rsidR="00FA7891" w:rsidRPr="008A3E1B" w:rsidRDefault="009512D6" w:rsidP="008A3E1B">
      <w:pPr>
        <w:jc w:val="both"/>
        <w:rPr>
          <w:rFonts w:ascii="Calibri" w:hAnsi="Calibri" w:cs="Calibri"/>
          <w:vertAlign w:val="superscript"/>
        </w:rPr>
      </w:pPr>
      <w:r w:rsidRPr="008A3E1B">
        <w:rPr>
          <w:rFonts w:ascii="Calibri" w:hAnsi="Calibri" w:cs="Calibri"/>
        </w:rPr>
        <w:t xml:space="preserve">Houston J. Judd </w:t>
      </w:r>
      <w:r w:rsidRPr="008A3E1B">
        <w:rPr>
          <w:rFonts w:ascii="Calibri" w:hAnsi="Calibri" w:cs="Calibri"/>
          <w:vertAlign w:val="superscript"/>
        </w:rPr>
        <w:t>1,2</w:t>
      </w:r>
      <w:r w:rsidRPr="008A3E1B">
        <w:rPr>
          <w:rFonts w:ascii="Calibri" w:hAnsi="Calibri" w:cs="Calibri"/>
        </w:rPr>
        <w:t>, Craig Huntzinger</w:t>
      </w:r>
      <w:r w:rsidRPr="008A3E1B">
        <w:rPr>
          <w:rFonts w:ascii="Calibri" w:hAnsi="Calibri" w:cs="Calibri"/>
          <w:vertAlign w:val="superscript"/>
        </w:rPr>
        <w:t>2</w:t>
      </w:r>
      <w:r w:rsidRPr="008A3E1B">
        <w:rPr>
          <w:rFonts w:ascii="Calibri" w:hAnsi="Calibri" w:cs="Calibri"/>
        </w:rPr>
        <w:t>, Ricardo Ramirez</w:t>
      </w:r>
      <w:r w:rsidR="00FA7891" w:rsidRPr="008A3E1B">
        <w:rPr>
          <w:rFonts w:ascii="Calibri" w:hAnsi="Calibri" w:cs="Calibri"/>
          <w:vertAlign w:val="superscript"/>
        </w:rPr>
        <w:t>1</w:t>
      </w:r>
      <w:r w:rsidRPr="008A3E1B">
        <w:rPr>
          <w:rFonts w:ascii="Calibri" w:hAnsi="Calibri" w:cs="Calibri"/>
        </w:rPr>
        <w:t xml:space="preserve">, James P. Strange </w:t>
      </w:r>
      <w:r w:rsidRPr="008A3E1B">
        <w:rPr>
          <w:rFonts w:ascii="Calibri" w:hAnsi="Calibri" w:cs="Calibri"/>
          <w:vertAlign w:val="superscript"/>
        </w:rPr>
        <w:t>2</w:t>
      </w:r>
      <w:r w:rsidR="00DE64F8" w:rsidRPr="008A3E1B">
        <w:rPr>
          <w:rFonts w:ascii="Calibri" w:hAnsi="Calibri" w:cs="Calibri"/>
          <w:vertAlign w:val="superscript"/>
        </w:rPr>
        <w:t>,3</w:t>
      </w:r>
    </w:p>
    <w:p w14:paraId="7AFF11AB" w14:textId="77777777" w:rsidR="008A3E1B" w:rsidRPr="008A3E1B" w:rsidRDefault="008A3E1B" w:rsidP="008A3E1B">
      <w:pPr>
        <w:jc w:val="both"/>
        <w:rPr>
          <w:rFonts w:ascii="Calibri" w:hAnsi="Calibri" w:cs="Calibri"/>
          <w:vertAlign w:val="superscript"/>
        </w:rPr>
      </w:pPr>
    </w:p>
    <w:p w14:paraId="68D468C0" w14:textId="05086BBB" w:rsidR="009512D6" w:rsidRPr="008A3E1B" w:rsidRDefault="009512D6" w:rsidP="008A3E1B">
      <w:pPr>
        <w:jc w:val="both"/>
        <w:rPr>
          <w:rFonts w:ascii="Calibri" w:hAnsi="Calibri" w:cs="Calibri"/>
        </w:rPr>
      </w:pPr>
      <w:r w:rsidRPr="008A3E1B">
        <w:rPr>
          <w:rFonts w:ascii="Calibri" w:hAnsi="Calibri" w:cs="Calibri"/>
          <w:vertAlign w:val="superscript"/>
        </w:rPr>
        <w:t>1</w:t>
      </w:r>
      <w:r w:rsidRPr="008A3E1B">
        <w:rPr>
          <w:rFonts w:ascii="Calibri" w:hAnsi="Calibri" w:cs="Calibri"/>
        </w:rPr>
        <w:t>Department of Biology, Utah State University, Logan, UT, USA</w:t>
      </w:r>
    </w:p>
    <w:p w14:paraId="37C3748D" w14:textId="5B5751D3" w:rsidR="009512D6" w:rsidRPr="008A3E1B" w:rsidRDefault="009512D6" w:rsidP="008A3E1B">
      <w:pPr>
        <w:jc w:val="both"/>
        <w:rPr>
          <w:rFonts w:ascii="Calibri" w:hAnsi="Calibri" w:cs="Calibri"/>
        </w:rPr>
      </w:pPr>
      <w:r w:rsidRPr="008A3E1B">
        <w:rPr>
          <w:rFonts w:ascii="Calibri" w:hAnsi="Calibri" w:cs="Calibri"/>
          <w:vertAlign w:val="superscript"/>
        </w:rPr>
        <w:t>2</w:t>
      </w:r>
      <w:r w:rsidRPr="008A3E1B">
        <w:rPr>
          <w:rFonts w:ascii="Calibri" w:hAnsi="Calibri" w:cs="Calibri"/>
        </w:rPr>
        <w:t>USDA-ARS Pollinating Insect Research Unit, Logan, UT, USA</w:t>
      </w:r>
    </w:p>
    <w:p w14:paraId="6ED304E8" w14:textId="199BE571" w:rsidR="00DE64F8" w:rsidRPr="008A3E1B" w:rsidRDefault="00DE64F8" w:rsidP="008A3E1B">
      <w:pPr>
        <w:jc w:val="both"/>
        <w:rPr>
          <w:rFonts w:ascii="Calibri" w:hAnsi="Calibri" w:cs="Calibri"/>
        </w:rPr>
      </w:pPr>
      <w:r w:rsidRPr="008A3E1B">
        <w:rPr>
          <w:rFonts w:ascii="Calibri" w:hAnsi="Calibri" w:cs="Calibri"/>
          <w:vertAlign w:val="superscript"/>
        </w:rPr>
        <w:t>3</w:t>
      </w:r>
      <w:r w:rsidRPr="008A3E1B">
        <w:rPr>
          <w:rFonts w:ascii="Calibri" w:hAnsi="Calibri" w:cs="Calibri"/>
        </w:rPr>
        <w:t>Department of Entomology, The Ohio State University, Columbus, OH, USA</w:t>
      </w:r>
    </w:p>
    <w:p w14:paraId="605B2727" w14:textId="77777777" w:rsidR="009512D6" w:rsidRPr="008A3E1B" w:rsidRDefault="009512D6" w:rsidP="008A3E1B">
      <w:pPr>
        <w:jc w:val="both"/>
        <w:rPr>
          <w:rFonts w:ascii="Calibri" w:hAnsi="Calibri" w:cs="Calibri"/>
        </w:rPr>
      </w:pPr>
    </w:p>
    <w:p w14:paraId="23F9EC85" w14:textId="37A4493A" w:rsidR="009512D6" w:rsidRPr="008A3E1B" w:rsidRDefault="009512D6" w:rsidP="008A3E1B">
      <w:pPr>
        <w:jc w:val="both"/>
        <w:rPr>
          <w:rFonts w:ascii="Calibri" w:hAnsi="Calibri" w:cs="Calibri"/>
          <w:b/>
          <w:bCs/>
        </w:rPr>
      </w:pPr>
      <w:r w:rsidRPr="008A3E1B">
        <w:rPr>
          <w:rFonts w:ascii="Calibri" w:hAnsi="Calibri" w:cs="Calibri"/>
          <w:b/>
          <w:bCs/>
        </w:rPr>
        <w:t>Corresponding Author</w:t>
      </w:r>
      <w:r w:rsidR="008A3E1B" w:rsidRPr="008A3E1B">
        <w:rPr>
          <w:rFonts w:ascii="Calibri" w:hAnsi="Calibri" w:cs="Calibri"/>
          <w:b/>
          <w:bCs/>
        </w:rPr>
        <w:t>:</w:t>
      </w:r>
    </w:p>
    <w:p w14:paraId="45F36CA1" w14:textId="77777777" w:rsidR="009512D6" w:rsidRPr="008A3E1B" w:rsidRDefault="009512D6" w:rsidP="008A3E1B">
      <w:pPr>
        <w:jc w:val="both"/>
        <w:rPr>
          <w:rFonts w:ascii="Calibri" w:hAnsi="Calibri" w:cs="Calibri"/>
        </w:rPr>
      </w:pPr>
      <w:r w:rsidRPr="008A3E1B">
        <w:rPr>
          <w:rFonts w:ascii="Calibri" w:hAnsi="Calibri" w:cs="Calibri"/>
        </w:rPr>
        <w:t>James P. Strange</w:t>
      </w:r>
    </w:p>
    <w:p w14:paraId="269B2CD0" w14:textId="49DFC234" w:rsidR="009512D6" w:rsidRPr="008A3E1B" w:rsidRDefault="009512D6" w:rsidP="008A3E1B">
      <w:pPr>
        <w:jc w:val="both"/>
        <w:rPr>
          <w:rFonts w:ascii="Calibri" w:hAnsi="Calibri" w:cs="Calibri"/>
          <w:color w:val="808080"/>
        </w:rPr>
      </w:pPr>
      <w:r w:rsidRPr="008A3E1B">
        <w:rPr>
          <w:rFonts w:ascii="Calibri" w:hAnsi="Calibri" w:cs="Calibri"/>
        </w:rPr>
        <w:t xml:space="preserve">Email </w:t>
      </w:r>
      <w:r w:rsidR="00FA7891" w:rsidRPr="008A3E1B">
        <w:rPr>
          <w:rFonts w:ascii="Calibri" w:hAnsi="Calibri" w:cs="Calibri"/>
        </w:rPr>
        <w:t>Address:</w:t>
      </w:r>
      <w:r w:rsidRPr="008A3E1B">
        <w:rPr>
          <w:rFonts w:ascii="Calibri" w:hAnsi="Calibri" w:cs="Calibri"/>
        </w:rPr>
        <w:t xml:space="preserve"> </w:t>
      </w:r>
      <w:hyperlink r:id="rId8" w:history="1">
        <w:r w:rsidR="00DE64F8" w:rsidRPr="008A3E1B">
          <w:rPr>
            <w:rStyle w:val="Hyperlink"/>
            <w:rFonts w:ascii="Calibri" w:hAnsi="Calibri" w:cs="Calibri"/>
          </w:rPr>
          <w:t>strange.54@osu.edu</w:t>
        </w:r>
      </w:hyperlink>
      <w:r w:rsidR="00DE64F8" w:rsidRPr="008A3E1B">
        <w:rPr>
          <w:rFonts w:ascii="Calibri" w:hAnsi="Calibri" w:cs="Calibri"/>
        </w:rPr>
        <w:t xml:space="preserve"> </w:t>
      </w:r>
    </w:p>
    <w:p w14:paraId="2A12F69D" w14:textId="1AA304AF" w:rsidR="009512D6" w:rsidRPr="008A3E1B" w:rsidRDefault="009512D6" w:rsidP="008A3E1B">
      <w:pPr>
        <w:jc w:val="both"/>
        <w:rPr>
          <w:rFonts w:ascii="Calibri" w:hAnsi="Calibri" w:cs="Calibri"/>
        </w:rPr>
      </w:pPr>
      <w:r w:rsidRPr="008A3E1B">
        <w:rPr>
          <w:rFonts w:ascii="Calibri" w:hAnsi="Calibri" w:cs="Calibri"/>
        </w:rPr>
        <w:t>Tel: (</w:t>
      </w:r>
      <w:r w:rsidR="00DE64F8" w:rsidRPr="008A3E1B">
        <w:rPr>
          <w:rFonts w:ascii="Calibri" w:hAnsi="Calibri" w:cs="Calibri"/>
        </w:rPr>
        <w:t>614) 292-9325</w:t>
      </w:r>
    </w:p>
    <w:p w14:paraId="348BB0B7" w14:textId="77777777" w:rsidR="009512D6" w:rsidRPr="008A3E1B" w:rsidRDefault="009512D6" w:rsidP="008A3E1B">
      <w:pPr>
        <w:jc w:val="both"/>
        <w:rPr>
          <w:rFonts w:ascii="Calibri" w:hAnsi="Calibri" w:cs="Calibri"/>
          <w:color w:val="808080"/>
        </w:rPr>
      </w:pPr>
    </w:p>
    <w:p w14:paraId="6E07217D" w14:textId="4981A860" w:rsidR="009512D6" w:rsidRPr="008A3E1B" w:rsidRDefault="009512D6" w:rsidP="008A3E1B">
      <w:pPr>
        <w:jc w:val="both"/>
        <w:rPr>
          <w:rFonts w:ascii="Calibri" w:hAnsi="Calibri" w:cs="Calibri"/>
          <w:b/>
          <w:bCs/>
        </w:rPr>
      </w:pPr>
      <w:r w:rsidRPr="008A3E1B">
        <w:rPr>
          <w:rFonts w:ascii="Calibri" w:hAnsi="Calibri" w:cs="Calibri"/>
          <w:b/>
          <w:bCs/>
        </w:rPr>
        <w:t>Email Address of Co-Authors</w:t>
      </w:r>
      <w:r w:rsidR="008A3E1B" w:rsidRPr="008A3E1B">
        <w:rPr>
          <w:rFonts w:ascii="Calibri" w:hAnsi="Calibri" w:cs="Calibri"/>
          <w:b/>
          <w:bCs/>
        </w:rPr>
        <w:t>:</w:t>
      </w:r>
    </w:p>
    <w:p w14:paraId="229C9D6A" w14:textId="77777777" w:rsidR="009512D6" w:rsidRPr="008A3E1B" w:rsidRDefault="009512D6" w:rsidP="008A3E1B">
      <w:pPr>
        <w:jc w:val="both"/>
        <w:rPr>
          <w:rFonts w:ascii="Calibri" w:hAnsi="Calibri" w:cs="Calibri"/>
          <w:color w:val="808080"/>
        </w:rPr>
      </w:pPr>
      <w:r w:rsidRPr="008A3E1B">
        <w:rPr>
          <w:rFonts w:ascii="Calibri" w:hAnsi="Calibri" w:cs="Calibri"/>
        </w:rPr>
        <w:t>Houston Judd (</w:t>
      </w:r>
      <w:hyperlink r:id="rId9" w:history="1">
        <w:r w:rsidRPr="008A3E1B">
          <w:rPr>
            <w:rStyle w:val="Hyperlink"/>
            <w:rFonts w:ascii="Calibri" w:hAnsi="Calibri" w:cs="Calibri"/>
          </w:rPr>
          <w:t>houstonjudd@gmail.com</w:t>
        </w:r>
      </w:hyperlink>
      <w:r w:rsidRPr="008A3E1B">
        <w:rPr>
          <w:rFonts w:ascii="Calibri" w:hAnsi="Calibri" w:cs="Calibri"/>
        </w:rPr>
        <w:t>)</w:t>
      </w:r>
    </w:p>
    <w:p w14:paraId="6D4FBFA6" w14:textId="08DBAB5F" w:rsidR="009512D6" w:rsidRPr="008A3E1B" w:rsidRDefault="009512D6" w:rsidP="008A3E1B">
      <w:pPr>
        <w:jc w:val="both"/>
        <w:rPr>
          <w:rFonts w:ascii="Calibri" w:hAnsi="Calibri" w:cs="Calibri"/>
        </w:rPr>
      </w:pPr>
      <w:r w:rsidRPr="008A3E1B">
        <w:rPr>
          <w:rFonts w:ascii="Calibri" w:hAnsi="Calibri" w:cs="Calibri"/>
        </w:rPr>
        <w:t xml:space="preserve">Craig </w:t>
      </w:r>
      <w:proofErr w:type="spellStart"/>
      <w:r w:rsidRPr="008A3E1B">
        <w:rPr>
          <w:rFonts w:ascii="Calibri" w:hAnsi="Calibri" w:cs="Calibri"/>
        </w:rPr>
        <w:t>Huntzinger</w:t>
      </w:r>
      <w:proofErr w:type="spellEnd"/>
      <w:r w:rsidRPr="008A3E1B">
        <w:rPr>
          <w:rFonts w:ascii="Calibri" w:hAnsi="Calibri" w:cs="Calibri"/>
        </w:rPr>
        <w:t xml:space="preserve"> (</w:t>
      </w:r>
      <w:hyperlink r:id="rId10" w:history="1">
        <w:r w:rsidRPr="008A3E1B">
          <w:rPr>
            <w:rStyle w:val="Hyperlink"/>
            <w:rFonts w:ascii="Calibri" w:hAnsi="Calibri" w:cs="Calibri"/>
          </w:rPr>
          <w:t>craig.huntzinger@ars.usda.gov</w:t>
        </w:r>
      </w:hyperlink>
      <w:r w:rsidRPr="008A3E1B">
        <w:rPr>
          <w:rFonts w:ascii="Calibri" w:hAnsi="Calibri" w:cs="Calibri"/>
        </w:rPr>
        <w:t>)</w:t>
      </w:r>
    </w:p>
    <w:p w14:paraId="627B82DA" w14:textId="4EACA247" w:rsidR="009512D6" w:rsidRPr="008A3E1B" w:rsidRDefault="009512D6" w:rsidP="008A3E1B">
      <w:pPr>
        <w:jc w:val="both"/>
        <w:rPr>
          <w:rFonts w:ascii="Calibri" w:hAnsi="Calibri" w:cs="Calibri"/>
        </w:rPr>
      </w:pPr>
      <w:r w:rsidRPr="008A3E1B">
        <w:rPr>
          <w:rFonts w:ascii="Calibri" w:hAnsi="Calibri" w:cs="Calibri"/>
        </w:rPr>
        <w:t>Ricardo Ramirez (</w:t>
      </w:r>
      <w:hyperlink r:id="rId11" w:history="1">
        <w:r w:rsidRPr="008A3E1B">
          <w:rPr>
            <w:rStyle w:val="Hyperlink"/>
            <w:rFonts w:ascii="Calibri" w:hAnsi="Calibri" w:cs="Calibri"/>
          </w:rPr>
          <w:t>ricardo.ramirez@usu.edu</w:t>
        </w:r>
      </w:hyperlink>
      <w:r w:rsidRPr="008A3E1B">
        <w:rPr>
          <w:rFonts w:ascii="Calibri" w:hAnsi="Calibri" w:cs="Calibri"/>
        </w:rPr>
        <w:t>)</w:t>
      </w:r>
    </w:p>
    <w:p w14:paraId="60FCB589" w14:textId="42D11221" w:rsidR="00D04A95" w:rsidRPr="008A3E1B" w:rsidRDefault="00D04A95" w:rsidP="008A3E1B">
      <w:pPr>
        <w:jc w:val="both"/>
        <w:rPr>
          <w:rFonts w:ascii="Calibri" w:hAnsi="Calibri" w:cs="Calibri"/>
          <w:bCs/>
          <w:color w:val="808080" w:themeColor="background1" w:themeShade="80"/>
        </w:rPr>
      </w:pPr>
    </w:p>
    <w:p w14:paraId="71B79AC9" w14:textId="6FF95EC8" w:rsidR="006305D7" w:rsidRPr="008A3E1B" w:rsidRDefault="006305D7" w:rsidP="008A3E1B">
      <w:pPr>
        <w:pStyle w:val="NormalWeb"/>
        <w:widowControl/>
        <w:spacing w:before="0" w:beforeAutospacing="0" w:after="0" w:afterAutospacing="0"/>
      </w:pPr>
      <w:r w:rsidRPr="008A3E1B">
        <w:rPr>
          <w:b/>
          <w:bCs/>
        </w:rPr>
        <w:t>KEYWORDS:</w:t>
      </w:r>
      <w:r w:rsidRPr="008A3E1B">
        <w:t xml:space="preserve"> </w:t>
      </w:r>
    </w:p>
    <w:p w14:paraId="6C0B0781" w14:textId="35E9E5DE" w:rsidR="007A4DD6" w:rsidRPr="008A3E1B" w:rsidRDefault="009512D6" w:rsidP="008A3E1B">
      <w:pPr>
        <w:jc w:val="both"/>
        <w:rPr>
          <w:rFonts w:ascii="Calibri" w:hAnsi="Calibri" w:cs="Calibri"/>
          <w:color w:val="808080" w:themeColor="background1" w:themeShade="80"/>
        </w:rPr>
      </w:pPr>
      <w:r w:rsidRPr="008A3E1B">
        <w:rPr>
          <w:rFonts w:ascii="Calibri" w:hAnsi="Calibri" w:cs="Calibri"/>
          <w:i/>
        </w:rPr>
        <w:t>Bombus</w:t>
      </w:r>
      <w:r w:rsidRPr="008A3E1B">
        <w:rPr>
          <w:rFonts w:ascii="Calibri" w:hAnsi="Calibri" w:cs="Calibri"/>
        </w:rPr>
        <w:t>, pollen trap, 3D printing, non-lethal sampling, pollen foraging</w:t>
      </w:r>
      <w:r w:rsidRPr="008A3E1B">
        <w:rPr>
          <w:rFonts w:ascii="Calibri" w:hAnsi="Calibri" w:cs="Calibri"/>
          <w:color w:val="808080"/>
        </w:rPr>
        <w:t xml:space="preserve"> </w:t>
      </w:r>
    </w:p>
    <w:p w14:paraId="1CB4E390" w14:textId="77777777" w:rsidR="006305D7" w:rsidRPr="008A3E1B" w:rsidRDefault="006305D7" w:rsidP="008A3E1B">
      <w:pPr>
        <w:pStyle w:val="NormalWeb"/>
        <w:widowControl/>
        <w:spacing w:before="0" w:beforeAutospacing="0" w:after="0" w:afterAutospacing="0"/>
      </w:pPr>
    </w:p>
    <w:p w14:paraId="628AC4B5" w14:textId="674049E3" w:rsidR="006305D7" w:rsidRPr="008A3E1B" w:rsidRDefault="00086FF5" w:rsidP="008A3E1B">
      <w:pPr>
        <w:jc w:val="both"/>
        <w:rPr>
          <w:rFonts w:ascii="Calibri" w:hAnsi="Calibri" w:cs="Calibri"/>
        </w:rPr>
      </w:pPr>
      <w:r w:rsidRPr="008A3E1B">
        <w:rPr>
          <w:rFonts w:ascii="Calibri" w:hAnsi="Calibri" w:cs="Calibri"/>
          <w:b/>
          <w:bCs/>
        </w:rPr>
        <w:t>SUMMARY</w:t>
      </w:r>
      <w:r w:rsidR="006305D7" w:rsidRPr="008A3E1B">
        <w:rPr>
          <w:rFonts w:ascii="Calibri" w:hAnsi="Calibri" w:cs="Calibri"/>
          <w:b/>
          <w:bCs/>
        </w:rPr>
        <w:t>:</w:t>
      </w:r>
      <w:r w:rsidR="006305D7" w:rsidRPr="008A3E1B">
        <w:rPr>
          <w:rFonts w:ascii="Calibri" w:hAnsi="Calibri" w:cs="Calibri"/>
        </w:rPr>
        <w:t xml:space="preserve"> </w:t>
      </w:r>
    </w:p>
    <w:p w14:paraId="32798D51" w14:textId="7FDABB90" w:rsidR="007A4DD6" w:rsidRPr="008A3E1B" w:rsidRDefault="009512D6" w:rsidP="008A3E1B">
      <w:pPr>
        <w:jc w:val="both"/>
        <w:rPr>
          <w:rFonts w:ascii="Calibri" w:hAnsi="Calibri" w:cs="Calibri"/>
          <w:color w:val="808080" w:themeColor="background1" w:themeShade="80"/>
        </w:rPr>
      </w:pPr>
      <w:r w:rsidRPr="008A3E1B">
        <w:rPr>
          <w:rFonts w:ascii="Calibri" w:hAnsi="Calibri" w:cs="Calibri"/>
        </w:rPr>
        <w:t>We present a non-lethal and automated mechanism to collect pollen from bumble bee (</w:t>
      </w:r>
      <w:r w:rsidRPr="008A3E1B">
        <w:rPr>
          <w:rFonts w:ascii="Calibri" w:hAnsi="Calibri" w:cs="Calibri"/>
          <w:i/>
        </w:rPr>
        <w:t>Bombus</w:t>
      </w:r>
      <w:r w:rsidRPr="008A3E1B">
        <w:rPr>
          <w:rFonts w:ascii="Calibri" w:hAnsi="Calibri" w:cs="Calibri"/>
        </w:rPr>
        <w:t xml:space="preserve">) workers </w:t>
      </w:r>
      <w:r w:rsidR="00141914" w:rsidRPr="008A3E1B">
        <w:rPr>
          <w:rFonts w:ascii="Calibri" w:hAnsi="Calibri" w:cs="Calibri"/>
        </w:rPr>
        <w:t xml:space="preserve">returning </w:t>
      </w:r>
      <w:r w:rsidRPr="008A3E1B">
        <w:rPr>
          <w:rFonts w:ascii="Calibri" w:hAnsi="Calibri" w:cs="Calibri"/>
        </w:rPr>
        <w:t xml:space="preserve">to a hive. Instructions for producing, preparing, </w:t>
      </w:r>
      <w:proofErr w:type="gramStart"/>
      <w:r w:rsidRPr="008A3E1B">
        <w:rPr>
          <w:rFonts w:ascii="Calibri" w:hAnsi="Calibri" w:cs="Calibri"/>
        </w:rPr>
        <w:t>installing</w:t>
      </w:r>
      <w:proofErr w:type="gramEnd"/>
      <w:r w:rsidRPr="008A3E1B">
        <w:rPr>
          <w:rFonts w:ascii="Calibri" w:hAnsi="Calibri" w:cs="Calibri"/>
        </w:rPr>
        <w:t xml:space="preserve"> and using the devices are included.</w:t>
      </w:r>
      <w:r w:rsidR="00A7436E">
        <w:rPr>
          <w:rFonts w:ascii="Calibri" w:hAnsi="Calibri" w:cs="Calibri"/>
        </w:rPr>
        <w:t xml:space="preserve"> </w:t>
      </w:r>
      <w:r w:rsidRPr="008A3E1B">
        <w:rPr>
          <w:rFonts w:ascii="Calibri" w:hAnsi="Calibri" w:cs="Calibri"/>
        </w:rPr>
        <w:t xml:space="preserve">By using 3D-printed objects, modification to the design was timely, </w:t>
      </w:r>
      <w:proofErr w:type="gramStart"/>
      <w:r w:rsidRPr="008A3E1B">
        <w:rPr>
          <w:rFonts w:ascii="Calibri" w:hAnsi="Calibri" w:cs="Calibri"/>
        </w:rPr>
        <w:t>efficient</w:t>
      </w:r>
      <w:proofErr w:type="gramEnd"/>
      <w:r w:rsidRPr="008A3E1B">
        <w:rPr>
          <w:rFonts w:ascii="Calibri" w:hAnsi="Calibri" w:cs="Calibri"/>
        </w:rPr>
        <w:t xml:space="preserve"> and allowed for quick turnaround for testing.</w:t>
      </w:r>
    </w:p>
    <w:p w14:paraId="761028D6" w14:textId="77777777" w:rsidR="006305D7" w:rsidRPr="008A3E1B" w:rsidRDefault="006305D7" w:rsidP="008A3E1B">
      <w:pPr>
        <w:jc w:val="both"/>
        <w:rPr>
          <w:rFonts w:ascii="Calibri" w:hAnsi="Calibri" w:cs="Calibri"/>
        </w:rPr>
      </w:pPr>
    </w:p>
    <w:p w14:paraId="64FB8590" w14:textId="4B7A5503" w:rsidR="006305D7" w:rsidRPr="008A3E1B" w:rsidRDefault="006305D7" w:rsidP="008A3E1B">
      <w:pPr>
        <w:jc w:val="both"/>
        <w:rPr>
          <w:rFonts w:ascii="Calibri" w:hAnsi="Calibri" w:cs="Calibri"/>
          <w:color w:val="808080"/>
        </w:rPr>
      </w:pPr>
      <w:r w:rsidRPr="008A3E1B">
        <w:rPr>
          <w:rFonts w:ascii="Calibri" w:hAnsi="Calibri" w:cs="Calibri"/>
          <w:b/>
          <w:bCs/>
        </w:rPr>
        <w:t>ABSTRACT:</w:t>
      </w:r>
      <w:r w:rsidRPr="008A3E1B">
        <w:rPr>
          <w:rFonts w:ascii="Calibri" w:hAnsi="Calibri" w:cs="Calibri"/>
        </w:rPr>
        <w:t xml:space="preserve"> </w:t>
      </w:r>
    </w:p>
    <w:p w14:paraId="69D456B9" w14:textId="0C3A3166" w:rsidR="007A4DD6" w:rsidRPr="008A3E1B" w:rsidRDefault="009512D6" w:rsidP="008A3E1B">
      <w:pPr>
        <w:jc w:val="both"/>
        <w:rPr>
          <w:rFonts w:ascii="Calibri" w:hAnsi="Calibri" w:cs="Calibri"/>
          <w:color w:val="808080" w:themeColor="background1" w:themeShade="80"/>
        </w:rPr>
      </w:pPr>
      <w:r w:rsidRPr="008A3E1B">
        <w:rPr>
          <w:rFonts w:ascii="Calibri" w:hAnsi="Calibri" w:cs="Calibri"/>
        </w:rPr>
        <w:t xml:space="preserve">To verify the plant sources from which bumble bees forage for pollen, individuals must be collected to remove their </w:t>
      </w:r>
      <w:proofErr w:type="spellStart"/>
      <w:r w:rsidRPr="008A3E1B">
        <w:rPr>
          <w:rFonts w:ascii="Calibri" w:hAnsi="Calibri" w:cs="Calibri"/>
        </w:rPr>
        <w:t>corbicular</w:t>
      </w:r>
      <w:proofErr w:type="spellEnd"/>
      <w:r w:rsidRPr="008A3E1B">
        <w:rPr>
          <w:rFonts w:ascii="Calibri" w:hAnsi="Calibri" w:cs="Calibri"/>
        </w:rPr>
        <w:t xml:space="preserve"> pollen loads for analysis.</w:t>
      </w:r>
      <w:r w:rsidR="00A7436E">
        <w:rPr>
          <w:rFonts w:ascii="Calibri" w:hAnsi="Calibri" w:cs="Calibri"/>
        </w:rPr>
        <w:t xml:space="preserve"> </w:t>
      </w:r>
      <w:r w:rsidRPr="008A3E1B">
        <w:rPr>
          <w:rFonts w:ascii="Calibri" w:hAnsi="Calibri" w:cs="Calibri"/>
        </w:rPr>
        <w:t>This has traditionally been done by netting foragers at nest entrances or on flowers, chilling the bees on ice, and then removing the pollen loads from the corbiculae with forceps or a brush.</w:t>
      </w:r>
      <w:r w:rsidR="00A7436E">
        <w:rPr>
          <w:rFonts w:ascii="Calibri" w:hAnsi="Calibri" w:cs="Calibri"/>
        </w:rPr>
        <w:t xml:space="preserve"> </w:t>
      </w:r>
      <w:r w:rsidRPr="008A3E1B">
        <w:rPr>
          <w:rFonts w:ascii="Calibri" w:hAnsi="Calibri" w:cs="Calibri"/>
        </w:rPr>
        <w:t>This method is time and labor intensive</w:t>
      </w:r>
      <w:r w:rsidR="000E36D1" w:rsidRPr="008A3E1B">
        <w:rPr>
          <w:rFonts w:ascii="Calibri" w:hAnsi="Calibri" w:cs="Calibri"/>
        </w:rPr>
        <w:t xml:space="preserve">, may alter </w:t>
      </w:r>
      <w:r w:rsidR="00141914" w:rsidRPr="008A3E1B">
        <w:rPr>
          <w:rFonts w:ascii="Calibri" w:hAnsi="Calibri" w:cs="Calibri"/>
        </w:rPr>
        <w:t xml:space="preserve">normal foraging </w:t>
      </w:r>
      <w:r w:rsidR="000E36D1" w:rsidRPr="008A3E1B">
        <w:rPr>
          <w:rFonts w:ascii="Calibri" w:hAnsi="Calibri" w:cs="Calibri"/>
        </w:rPr>
        <w:t>behavior,</w:t>
      </w:r>
      <w:r w:rsidRPr="008A3E1B">
        <w:rPr>
          <w:rFonts w:ascii="Calibri" w:hAnsi="Calibri" w:cs="Calibri"/>
        </w:rPr>
        <w:t xml:space="preserve"> and can result in stinging incidents for the worker performing the task.</w:t>
      </w:r>
      <w:r w:rsidR="00A7436E">
        <w:rPr>
          <w:rFonts w:ascii="Calibri" w:hAnsi="Calibri" w:cs="Calibri"/>
        </w:rPr>
        <w:t xml:space="preserve"> </w:t>
      </w:r>
      <w:r w:rsidRPr="008A3E1B">
        <w:rPr>
          <w:rFonts w:ascii="Calibri" w:hAnsi="Calibri" w:cs="Calibri"/>
        </w:rPr>
        <w:t xml:space="preserve">Pollen traps, such as those used on </w:t>
      </w:r>
      <w:proofErr w:type="gramStart"/>
      <w:r w:rsidRPr="008A3E1B">
        <w:rPr>
          <w:rFonts w:ascii="Calibri" w:hAnsi="Calibri" w:cs="Calibri"/>
        </w:rPr>
        <w:t>honey bee</w:t>
      </w:r>
      <w:proofErr w:type="gramEnd"/>
      <w:r w:rsidRPr="008A3E1B">
        <w:rPr>
          <w:rFonts w:ascii="Calibri" w:hAnsi="Calibri" w:cs="Calibri"/>
        </w:rPr>
        <w:t xml:space="preserve"> hives, collect pollen by dislodging </w:t>
      </w:r>
      <w:proofErr w:type="spellStart"/>
      <w:r w:rsidRPr="008A3E1B">
        <w:rPr>
          <w:rFonts w:ascii="Calibri" w:hAnsi="Calibri" w:cs="Calibri"/>
        </w:rPr>
        <w:t>corbicular</w:t>
      </w:r>
      <w:proofErr w:type="spellEnd"/>
      <w:r w:rsidRPr="008A3E1B">
        <w:rPr>
          <w:rFonts w:ascii="Calibri" w:hAnsi="Calibri" w:cs="Calibri"/>
        </w:rPr>
        <w:t xml:space="preserve"> pollen loads from the legs of workers as they pass through screens at the nest entrance.</w:t>
      </w:r>
      <w:r w:rsidR="00A7436E">
        <w:rPr>
          <w:rFonts w:ascii="Calibri" w:hAnsi="Calibri" w:cs="Calibri"/>
        </w:rPr>
        <w:t xml:space="preserve"> </w:t>
      </w:r>
      <w:r w:rsidRPr="008A3E1B">
        <w:rPr>
          <w:rFonts w:ascii="Calibri" w:hAnsi="Calibri" w:cs="Calibri"/>
        </w:rPr>
        <w:t xml:space="preserve">Traps can remove a large quantity of pollen from returning forager bees with minimal labor, yet to date no such trap is available for use with bumble bee colonies. Workers within a bumble bee colony can vary in size making size selection of entrances difficult </w:t>
      </w:r>
      <w:r w:rsidR="00FA7891" w:rsidRPr="008A3E1B">
        <w:rPr>
          <w:rFonts w:ascii="Calibri" w:hAnsi="Calibri" w:cs="Calibri"/>
        </w:rPr>
        <w:t>to</w:t>
      </w:r>
      <w:r w:rsidRPr="008A3E1B">
        <w:rPr>
          <w:rFonts w:ascii="Calibri" w:hAnsi="Calibri" w:cs="Calibri"/>
        </w:rPr>
        <w:t xml:space="preserve"> adapt this mechanism to commercially reared bumble </w:t>
      </w:r>
      <w:proofErr w:type="gramStart"/>
      <w:r w:rsidRPr="008A3E1B">
        <w:rPr>
          <w:rFonts w:ascii="Calibri" w:hAnsi="Calibri" w:cs="Calibri"/>
        </w:rPr>
        <w:t>bee hives</w:t>
      </w:r>
      <w:proofErr w:type="gramEnd"/>
      <w:r w:rsidRPr="008A3E1B">
        <w:rPr>
          <w:rFonts w:ascii="Calibri" w:hAnsi="Calibri" w:cs="Calibri"/>
        </w:rPr>
        <w:t>.</w:t>
      </w:r>
      <w:r w:rsidR="00A7436E">
        <w:rPr>
          <w:rFonts w:ascii="Calibri" w:hAnsi="Calibri" w:cs="Calibri"/>
        </w:rPr>
        <w:t xml:space="preserve"> </w:t>
      </w:r>
      <w:r w:rsidRPr="008A3E1B">
        <w:rPr>
          <w:rFonts w:ascii="Calibri" w:hAnsi="Calibri" w:cs="Calibri"/>
        </w:rPr>
        <w:t xml:space="preserve">Using 3D printing design </w:t>
      </w:r>
      <w:r w:rsidR="00FA7891" w:rsidRPr="008A3E1B">
        <w:rPr>
          <w:rFonts w:ascii="Calibri" w:hAnsi="Calibri" w:cs="Calibri"/>
        </w:rPr>
        <w:t>programs,</w:t>
      </w:r>
      <w:r w:rsidRPr="008A3E1B">
        <w:rPr>
          <w:rFonts w:ascii="Calibri" w:hAnsi="Calibri" w:cs="Calibri"/>
        </w:rPr>
        <w:t xml:space="preserve"> we create</w:t>
      </w:r>
      <w:r w:rsidR="00141914" w:rsidRPr="008A3E1B">
        <w:rPr>
          <w:rFonts w:ascii="Calibri" w:hAnsi="Calibri" w:cs="Calibri"/>
        </w:rPr>
        <w:t>d</w:t>
      </w:r>
      <w:r w:rsidRPr="008A3E1B">
        <w:rPr>
          <w:rFonts w:ascii="Calibri" w:hAnsi="Calibri" w:cs="Calibri"/>
        </w:rPr>
        <w:t xml:space="preserve"> a pollen trap that successfully removes the </w:t>
      </w:r>
      <w:proofErr w:type="spellStart"/>
      <w:r w:rsidRPr="008A3E1B">
        <w:rPr>
          <w:rFonts w:ascii="Calibri" w:hAnsi="Calibri" w:cs="Calibri"/>
        </w:rPr>
        <w:t>corbicular</w:t>
      </w:r>
      <w:proofErr w:type="spellEnd"/>
      <w:r w:rsidRPr="008A3E1B">
        <w:rPr>
          <w:rFonts w:ascii="Calibri" w:hAnsi="Calibri" w:cs="Calibri"/>
        </w:rPr>
        <w:t xml:space="preserve"> pollen loads </w:t>
      </w:r>
      <w:r w:rsidR="00FA7891" w:rsidRPr="008A3E1B">
        <w:rPr>
          <w:rFonts w:ascii="Calibri" w:hAnsi="Calibri" w:cs="Calibri"/>
        </w:rPr>
        <w:t>from the legs of</w:t>
      </w:r>
      <w:r w:rsidRPr="008A3E1B">
        <w:rPr>
          <w:rFonts w:ascii="Calibri" w:hAnsi="Calibri" w:cs="Calibri"/>
        </w:rPr>
        <w:t xml:space="preserve"> returning bumble bee foragers.</w:t>
      </w:r>
      <w:r w:rsidR="00A7436E">
        <w:rPr>
          <w:rFonts w:ascii="Calibri" w:hAnsi="Calibri" w:cs="Calibri"/>
        </w:rPr>
        <w:t xml:space="preserve"> </w:t>
      </w:r>
      <w:r w:rsidRPr="008A3E1B">
        <w:rPr>
          <w:rFonts w:ascii="Calibri" w:hAnsi="Calibri" w:cs="Calibri"/>
        </w:rPr>
        <w:t xml:space="preserve">This method significantly reduces the amount of time required by researchers </w:t>
      </w:r>
      <w:r w:rsidR="00FA7891" w:rsidRPr="008A3E1B">
        <w:rPr>
          <w:rFonts w:ascii="Calibri" w:hAnsi="Calibri" w:cs="Calibri"/>
        </w:rPr>
        <w:t>to</w:t>
      </w:r>
      <w:r w:rsidRPr="008A3E1B">
        <w:rPr>
          <w:rFonts w:ascii="Calibri" w:hAnsi="Calibri" w:cs="Calibri"/>
        </w:rPr>
        <w:t xml:space="preserve"> collect pollen from bumble bee foragers returning to the colony. We present </w:t>
      </w:r>
      <w:r w:rsidRPr="008A3E1B">
        <w:rPr>
          <w:rFonts w:ascii="Calibri" w:hAnsi="Calibri" w:cs="Calibri"/>
        </w:rPr>
        <w:lastRenderedPageBreak/>
        <w:t>the design, results of pollen removal efficiency test</w:t>
      </w:r>
      <w:r w:rsidR="00141914" w:rsidRPr="008A3E1B">
        <w:rPr>
          <w:rFonts w:ascii="Calibri" w:hAnsi="Calibri" w:cs="Calibri"/>
        </w:rPr>
        <w:t>s</w:t>
      </w:r>
      <w:r w:rsidRPr="008A3E1B">
        <w:rPr>
          <w:rFonts w:ascii="Calibri" w:hAnsi="Calibri" w:cs="Calibri"/>
        </w:rPr>
        <w:t xml:space="preserve">, and suggest areas of modifications for investigators to adapt traps to </w:t>
      </w:r>
      <w:r w:rsidR="00E4484D" w:rsidRPr="008A3E1B">
        <w:rPr>
          <w:rFonts w:ascii="Calibri" w:hAnsi="Calibri" w:cs="Calibri"/>
        </w:rPr>
        <w:t xml:space="preserve">a variety of bumble bee </w:t>
      </w:r>
      <w:r w:rsidRPr="008A3E1B">
        <w:rPr>
          <w:rFonts w:ascii="Calibri" w:hAnsi="Calibri" w:cs="Calibri"/>
        </w:rPr>
        <w:t xml:space="preserve">species or nest </w:t>
      </w:r>
      <w:r w:rsidR="00E4484D" w:rsidRPr="008A3E1B">
        <w:rPr>
          <w:rFonts w:ascii="Calibri" w:hAnsi="Calibri" w:cs="Calibri"/>
        </w:rPr>
        <w:t xml:space="preserve">box </w:t>
      </w:r>
      <w:r w:rsidRPr="008A3E1B">
        <w:rPr>
          <w:rFonts w:ascii="Calibri" w:hAnsi="Calibri" w:cs="Calibri"/>
        </w:rPr>
        <w:t>designs.</w:t>
      </w:r>
    </w:p>
    <w:p w14:paraId="4C7D5FD5" w14:textId="77777777" w:rsidR="006305D7" w:rsidRPr="008A3E1B" w:rsidRDefault="006305D7" w:rsidP="008A3E1B">
      <w:pPr>
        <w:jc w:val="both"/>
        <w:rPr>
          <w:rFonts w:ascii="Calibri" w:hAnsi="Calibri" w:cs="Calibri"/>
        </w:rPr>
      </w:pPr>
    </w:p>
    <w:p w14:paraId="00D25F73" w14:textId="5A6AB1F8" w:rsidR="006305D7" w:rsidRPr="008A3E1B" w:rsidRDefault="006305D7" w:rsidP="008A3E1B">
      <w:pPr>
        <w:jc w:val="both"/>
        <w:rPr>
          <w:rFonts w:ascii="Calibri" w:hAnsi="Calibri" w:cs="Calibri"/>
          <w:color w:val="808080"/>
        </w:rPr>
      </w:pPr>
      <w:r w:rsidRPr="008A3E1B">
        <w:rPr>
          <w:rFonts w:ascii="Calibri" w:hAnsi="Calibri" w:cs="Calibri"/>
          <w:b/>
        </w:rPr>
        <w:t>INTRODUCTION</w:t>
      </w:r>
      <w:r w:rsidRPr="008A3E1B">
        <w:rPr>
          <w:rFonts w:ascii="Calibri" w:hAnsi="Calibri" w:cs="Calibri"/>
          <w:b/>
          <w:bCs/>
        </w:rPr>
        <w:t>:</w:t>
      </w:r>
      <w:r w:rsidRPr="008A3E1B">
        <w:rPr>
          <w:rFonts w:ascii="Calibri" w:hAnsi="Calibri" w:cs="Calibri"/>
          <w:color w:val="808080"/>
        </w:rPr>
        <w:t xml:space="preserve"> </w:t>
      </w:r>
    </w:p>
    <w:p w14:paraId="6128872B" w14:textId="3F75DC60" w:rsidR="009512D6" w:rsidRPr="008A3E1B" w:rsidRDefault="009512D6" w:rsidP="008A3E1B">
      <w:pPr>
        <w:jc w:val="both"/>
        <w:rPr>
          <w:rFonts w:ascii="Calibri" w:hAnsi="Calibri" w:cs="Calibri"/>
        </w:rPr>
      </w:pPr>
      <w:r w:rsidRPr="008A3E1B">
        <w:rPr>
          <w:rFonts w:ascii="Calibri" w:hAnsi="Calibri" w:cs="Calibri"/>
        </w:rPr>
        <w:t>Bumble bees (</w:t>
      </w:r>
      <w:r w:rsidRPr="008A3E1B">
        <w:rPr>
          <w:rFonts w:ascii="Calibri" w:hAnsi="Calibri" w:cs="Calibri"/>
          <w:i/>
          <w:iCs/>
        </w:rPr>
        <w:t xml:space="preserve">Bombus </w:t>
      </w:r>
      <w:r w:rsidRPr="008A3E1B">
        <w:rPr>
          <w:rFonts w:ascii="Calibri" w:hAnsi="Calibri" w:cs="Calibri"/>
        </w:rPr>
        <w:t>sp</w:t>
      </w:r>
      <w:r w:rsidR="008D25E1" w:rsidRPr="008A3E1B">
        <w:rPr>
          <w:rFonts w:ascii="Calibri" w:hAnsi="Calibri" w:cs="Calibri"/>
        </w:rPr>
        <w:t>p</w:t>
      </w:r>
      <w:r w:rsidRPr="008A3E1B">
        <w:rPr>
          <w:rFonts w:ascii="Calibri" w:hAnsi="Calibri" w:cs="Calibri"/>
        </w:rPr>
        <w:t>.)</w:t>
      </w:r>
      <w:r w:rsidRPr="008A3E1B">
        <w:rPr>
          <w:rFonts w:ascii="Calibri" w:hAnsi="Calibri" w:cs="Calibri"/>
          <w:i/>
          <w:iCs/>
        </w:rPr>
        <w:t xml:space="preserve"> </w:t>
      </w:r>
      <w:r w:rsidRPr="008A3E1B">
        <w:rPr>
          <w:rFonts w:ascii="Calibri" w:hAnsi="Calibri" w:cs="Calibri"/>
        </w:rPr>
        <w:t>are large robust insects that are found across the temperate, alpine, and arctic regions of the world</w:t>
      </w:r>
      <w:r w:rsidRPr="008A3E1B">
        <w:rPr>
          <w:rFonts w:ascii="Calibri" w:hAnsi="Calibri" w:cs="Calibri"/>
          <w:vertAlign w:val="superscript"/>
        </w:rPr>
        <w:t>1</w:t>
      </w:r>
      <w:r w:rsidRPr="008A3E1B">
        <w:rPr>
          <w:rFonts w:ascii="Calibri" w:hAnsi="Calibri" w:cs="Calibri"/>
        </w:rPr>
        <w:t>.</w:t>
      </w:r>
      <w:r w:rsidR="00A7436E">
        <w:rPr>
          <w:rFonts w:ascii="Calibri" w:hAnsi="Calibri" w:cs="Calibri"/>
        </w:rPr>
        <w:t xml:space="preserve"> </w:t>
      </w:r>
      <w:r w:rsidRPr="008A3E1B">
        <w:rPr>
          <w:rFonts w:ascii="Calibri" w:hAnsi="Calibri" w:cs="Calibri"/>
        </w:rPr>
        <w:t xml:space="preserve">They are </w:t>
      </w:r>
      <w:r w:rsidR="000E36D1" w:rsidRPr="008A3E1B">
        <w:rPr>
          <w:rFonts w:ascii="Calibri" w:hAnsi="Calibri" w:cs="Calibri"/>
        </w:rPr>
        <w:t>important to</w:t>
      </w:r>
      <w:r w:rsidRPr="008A3E1B">
        <w:rPr>
          <w:rFonts w:ascii="Calibri" w:hAnsi="Calibri" w:cs="Calibri"/>
        </w:rPr>
        <w:t xml:space="preserve"> plant communities and provide important pollination </w:t>
      </w:r>
      <w:r w:rsidR="000E36D1" w:rsidRPr="008A3E1B">
        <w:rPr>
          <w:rFonts w:ascii="Calibri" w:hAnsi="Calibri" w:cs="Calibri"/>
        </w:rPr>
        <w:t xml:space="preserve">service </w:t>
      </w:r>
      <w:r w:rsidRPr="008A3E1B">
        <w:rPr>
          <w:rFonts w:ascii="Calibri" w:hAnsi="Calibri" w:cs="Calibri"/>
        </w:rPr>
        <w:t>for the agricultural crops that they visit</w:t>
      </w:r>
      <w:r w:rsidRPr="008A3E1B">
        <w:rPr>
          <w:rFonts w:ascii="Calibri" w:hAnsi="Calibri" w:cs="Calibri"/>
          <w:vertAlign w:val="superscript"/>
        </w:rPr>
        <w:t>2</w:t>
      </w:r>
      <w:r w:rsidRPr="008A3E1B">
        <w:rPr>
          <w:rFonts w:ascii="Calibri" w:hAnsi="Calibri" w:cs="Calibri"/>
        </w:rPr>
        <w:t>.</w:t>
      </w:r>
      <w:r w:rsidR="00A7436E">
        <w:rPr>
          <w:rFonts w:ascii="Calibri" w:hAnsi="Calibri" w:cs="Calibri"/>
        </w:rPr>
        <w:t xml:space="preserve"> </w:t>
      </w:r>
      <w:r w:rsidRPr="008A3E1B">
        <w:rPr>
          <w:rFonts w:ascii="Calibri" w:hAnsi="Calibri" w:cs="Calibri"/>
        </w:rPr>
        <w:t>Recent declines in the abundance and distribution of several species has brought their importance as pollinators to the forefront of public awareness</w:t>
      </w:r>
      <w:r w:rsidRPr="008A3E1B">
        <w:rPr>
          <w:rFonts w:ascii="Calibri" w:hAnsi="Calibri" w:cs="Calibri"/>
          <w:vertAlign w:val="superscript"/>
        </w:rPr>
        <w:t>3</w:t>
      </w:r>
      <w:r w:rsidRPr="008A3E1B">
        <w:rPr>
          <w:rFonts w:ascii="Calibri" w:hAnsi="Calibri" w:cs="Calibri"/>
        </w:rPr>
        <w:t>.</w:t>
      </w:r>
      <w:r w:rsidR="00A7436E">
        <w:rPr>
          <w:rFonts w:ascii="Calibri" w:hAnsi="Calibri" w:cs="Calibri"/>
        </w:rPr>
        <w:t xml:space="preserve"> </w:t>
      </w:r>
      <w:r w:rsidRPr="008A3E1B">
        <w:rPr>
          <w:rFonts w:ascii="Calibri" w:hAnsi="Calibri" w:cs="Calibri"/>
        </w:rPr>
        <w:t>Researchers have identified several stressors that are likely contributing to population declines including a lack of diverse and abundant floral resources on which bumble bees forage</w:t>
      </w:r>
      <w:r w:rsidRPr="008A3E1B">
        <w:rPr>
          <w:rFonts w:ascii="Calibri" w:hAnsi="Calibri" w:cs="Calibri"/>
          <w:vertAlign w:val="superscript"/>
        </w:rPr>
        <w:t>4</w:t>
      </w:r>
      <w:r w:rsidRPr="008A3E1B">
        <w:rPr>
          <w:rFonts w:ascii="Calibri" w:hAnsi="Calibri" w:cs="Calibri"/>
        </w:rPr>
        <w:t>.</w:t>
      </w:r>
      <w:r w:rsidR="00A7436E">
        <w:rPr>
          <w:rFonts w:ascii="Calibri" w:hAnsi="Calibri" w:cs="Calibri"/>
        </w:rPr>
        <w:t xml:space="preserve"> </w:t>
      </w:r>
      <w:r w:rsidRPr="008A3E1B">
        <w:rPr>
          <w:rFonts w:ascii="Calibri" w:hAnsi="Calibri" w:cs="Calibri"/>
        </w:rPr>
        <w:t xml:space="preserve">Identifying which plant species bumble bees </w:t>
      </w:r>
      <w:r w:rsidR="00CA69E9" w:rsidRPr="008A3E1B">
        <w:rPr>
          <w:rFonts w:ascii="Calibri" w:hAnsi="Calibri" w:cs="Calibri"/>
        </w:rPr>
        <w:t>forage from</w:t>
      </w:r>
      <w:r w:rsidRPr="008A3E1B">
        <w:rPr>
          <w:rFonts w:ascii="Calibri" w:hAnsi="Calibri" w:cs="Calibri"/>
        </w:rPr>
        <w:t xml:space="preserve"> allows researchers and land managers to understand how bumble bees may be responding to changes in resource availability, competition, and anthropogenic disturbances</w:t>
      </w:r>
      <w:r w:rsidRPr="008A3E1B">
        <w:rPr>
          <w:rFonts w:ascii="Calibri" w:hAnsi="Calibri" w:cs="Calibri"/>
          <w:vertAlign w:val="superscript"/>
        </w:rPr>
        <w:t>5,6</w:t>
      </w:r>
      <w:r w:rsidRPr="008A3E1B">
        <w:rPr>
          <w:rFonts w:ascii="Calibri" w:hAnsi="Calibri" w:cs="Calibri"/>
        </w:rPr>
        <w:t>.</w:t>
      </w:r>
    </w:p>
    <w:p w14:paraId="1AB83695" w14:textId="77777777" w:rsidR="008A3E1B" w:rsidRPr="008A3E1B" w:rsidRDefault="008A3E1B" w:rsidP="008A3E1B">
      <w:pPr>
        <w:jc w:val="both"/>
        <w:rPr>
          <w:rFonts w:ascii="Calibri" w:hAnsi="Calibri" w:cs="Calibri"/>
        </w:rPr>
      </w:pPr>
    </w:p>
    <w:p w14:paraId="6AD65961" w14:textId="036DF803" w:rsidR="009512D6" w:rsidRPr="008A3E1B" w:rsidRDefault="009512D6" w:rsidP="008A3E1B">
      <w:pPr>
        <w:jc w:val="both"/>
        <w:rPr>
          <w:rFonts w:ascii="Calibri" w:hAnsi="Calibri" w:cs="Calibri"/>
        </w:rPr>
      </w:pPr>
      <w:r w:rsidRPr="008A3E1B">
        <w:rPr>
          <w:rFonts w:ascii="Calibri" w:hAnsi="Calibri" w:cs="Calibri"/>
        </w:rPr>
        <w:t xml:space="preserve">Studies investigating the pollen foraging preferences of bumble bees are often conducted by researchers catching individual bees foraging at flowers, and then removing the </w:t>
      </w:r>
      <w:proofErr w:type="spellStart"/>
      <w:r w:rsidRPr="008A3E1B">
        <w:rPr>
          <w:rFonts w:ascii="Calibri" w:hAnsi="Calibri" w:cs="Calibri"/>
        </w:rPr>
        <w:t>corbicular</w:t>
      </w:r>
      <w:proofErr w:type="spellEnd"/>
      <w:r w:rsidRPr="008A3E1B">
        <w:rPr>
          <w:rFonts w:ascii="Calibri" w:hAnsi="Calibri" w:cs="Calibri"/>
        </w:rPr>
        <w:t xml:space="preserve"> pollen loads from specimens for further processing and identification</w:t>
      </w:r>
      <w:r w:rsidRPr="008A3E1B">
        <w:rPr>
          <w:rFonts w:ascii="Calibri" w:hAnsi="Calibri" w:cs="Calibri"/>
          <w:vertAlign w:val="superscript"/>
        </w:rPr>
        <w:t>7-10</w:t>
      </w:r>
      <w:r w:rsidRPr="008A3E1B">
        <w:rPr>
          <w:rFonts w:ascii="Calibri" w:hAnsi="Calibri" w:cs="Calibri"/>
        </w:rPr>
        <w:t>.</w:t>
      </w:r>
      <w:r w:rsidR="00A7436E">
        <w:rPr>
          <w:rFonts w:ascii="Calibri" w:hAnsi="Calibri" w:cs="Calibri"/>
        </w:rPr>
        <w:t xml:space="preserve"> </w:t>
      </w:r>
      <w:r w:rsidRPr="008A3E1B">
        <w:rPr>
          <w:rFonts w:ascii="Calibri" w:hAnsi="Calibri" w:cs="Calibri"/>
        </w:rPr>
        <w:t>While this method provides insight into how a species or an assemblage of bumble bee species utilizes the resources in an area</w:t>
      </w:r>
      <w:r w:rsidRPr="008A3E1B">
        <w:rPr>
          <w:rFonts w:ascii="Calibri" w:hAnsi="Calibri" w:cs="Calibri"/>
          <w:vertAlign w:val="superscript"/>
        </w:rPr>
        <w:t>7</w:t>
      </w:r>
      <w:r w:rsidRPr="008A3E1B">
        <w:rPr>
          <w:rFonts w:ascii="Calibri" w:hAnsi="Calibri" w:cs="Calibri"/>
        </w:rPr>
        <w:t xml:space="preserve">, it is time intensive and potential differences in preferences among hives cannot be discerned without additional </w:t>
      </w:r>
      <w:r w:rsidR="00E4484D" w:rsidRPr="008A3E1B">
        <w:rPr>
          <w:rFonts w:ascii="Calibri" w:hAnsi="Calibri" w:cs="Calibri"/>
        </w:rPr>
        <w:t xml:space="preserve">molecular </w:t>
      </w:r>
      <w:r w:rsidRPr="008A3E1B">
        <w:rPr>
          <w:rFonts w:ascii="Calibri" w:hAnsi="Calibri" w:cs="Calibri"/>
        </w:rPr>
        <w:t>analyses</w:t>
      </w:r>
      <w:r w:rsidR="00CA69E9" w:rsidRPr="008A3E1B">
        <w:rPr>
          <w:rFonts w:ascii="Calibri" w:hAnsi="Calibri" w:cs="Calibri"/>
          <w:vertAlign w:val="superscript"/>
        </w:rPr>
        <w:t xml:space="preserve"> </w:t>
      </w:r>
      <w:r w:rsidR="00CA69E9" w:rsidRPr="008A3E1B">
        <w:rPr>
          <w:rFonts w:ascii="Calibri" w:hAnsi="Calibri" w:cs="Calibri"/>
        </w:rPr>
        <w:t>to identify colony of origin of the foraging bee</w:t>
      </w:r>
      <w:r w:rsidR="00E4484D" w:rsidRPr="008A3E1B">
        <w:rPr>
          <w:rFonts w:ascii="Calibri" w:hAnsi="Calibri" w:cs="Calibri"/>
          <w:vertAlign w:val="superscript"/>
        </w:rPr>
        <w:t>11</w:t>
      </w:r>
      <w:r w:rsidR="00E4484D" w:rsidRPr="008A3E1B">
        <w:rPr>
          <w:rFonts w:ascii="Calibri" w:hAnsi="Calibri" w:cs="Calibri"/>
        </w:rPr>
        <w:t>.</w:t>
      </w:r>
      <w:r w:rsidR="00A7436E">
        <w:rPr>
          <w:rFonts w:ascii="Calibri" w:hAnsi="Calibri" w:cs="Calibri"/>
        </w:rPr>
        <w:t xml:space="preserve"> </w:t>
      </w:r>
    </w:p>
    <w:p w14:paraId="3C2FD97F" w14:textId="5C2C83AB" w:rsidR="009512D6" w:rsidRPr="008A3E1B" w:rsidRDefault="009512D6" w:rsidP="008A3E1B">
      <w:pPr>
        <w:jc w:val="both"/>
        <w:rPr>
          <w:rFonts w:ascii="Calibri" w:hAnsi="Calibri" w:cs="Calibri"/>
        </w:rPr>
      </w:pPr>
      <w:r w:rsidRPr="008A3E1B">
        <w:rPr>
          <w:rFonts w:ascii="Calibri" w:hAnsi="Calibri" w:cs="Calibri"/>
        </w:rPr>
        <w:t xml:space="preserve">For some studies of foraging </w:t>
      </w:r>
      <w:r w:rsidR="00FA7891" w:rsidRPr="008A3E1B">
        <w:rPr>
          <w:rFonts w:ascii="Calibri" w:hAnsi="Calibri" w:cs="Calibri"/>
        </w:rPr>
        <w:t>dynamics,</w:t>
      </w:r>
      <w:r w:rsidRPr="008A3E1B">
        <w:rPr>
          <w:rFonts w:ascii="Calibri" w:hAnsi="Calibri" w:cs="Calibri"/>
        </w:rPr>
        <w:t xml:space="preserve"> it is desired to conduct the studies at individual colonies; however, wild bumble bee nests are generally located underground or at ground level making them difficult to locate</w:t>
      </w:r>
      <w:r w:rsidRPr="008A3E1B">
        <w:rPr>
          <w:rFonts w:ascii="Calibri" w:hAnsi="Calibri" w:cs="Calibri"/>
          <w:vertAlign w:val="superscript"/>
        </w:rPr>
        <w:t>12</w:t>
      </w:r>
      <w:r w:rsidRPr="008A3E1B">
        <w:rPr>
          <w:rFonts w:ascii="Calibri" w:hAnsi="Calibri" w:cs="Calibri"/>
        </w:rPr>
        <w:t>.</w:t>
      </w:r>
      <w:r w:rsidR="00A7436E">
        <w:rPr>
          <w:rFonts w:ascii="Calibri" w:hAnsi="Calibri" w:cs="Calibri"/>
        </w:rPr>
        <w:t xml:space="preserve"> </w:t>
      </w:r>
      <w:r w:rsidRPr="008A3E1B">
        <w:rPr>
          <w:rFonts w:ascii="Calibri" w:hAnsi="Calibri" w:cs="Calibri"/>
        </w:rPr>
        <w:t>Commercially produced bumble bee hives provide researchers greater access and better experimental control</w:t>
      </w:r>
      <w:r w:rsidR="00CA69E9" w:rsidRPr="008A3E1B">
        <w:rPr>
          <w:rFonts w:ascii="Calibri" w:hAnsi="Calibri" w:cs="Calibri"/>
        </w:rPr>
        <w:t xml:space="preserve"> and </w:t>
      </w:r>
      <w:r w:rsidRPr="008A3E1B">
        <w:rPr>
          <w:rFonts w:ascii="Calibri" w:hAnsi="Calibri" w:cs="Calibri"/>
        </w:rPr>
        <w:t xml:space="preserve">the removal of pollen off workers is still primarily conducted by capturing foragers as they return to the hive and manually removing their </w:t>
      </w:r>
      <w:proofErr w:type="spellStart"/>
      <w:r w:rsidRPr="008A3E1B">
        <w:rPr>
          <w:rFonts w:ascii="Calibri" w:hAnsi="Calibri" w:cs="Calibri"/>
        </w:rPr>
        <w:t>corbicular</w:t>
      </w:r>
      <w:proofErr w:type="spellEnd"/>
      <w:r w:rsidRPr="008A3E1B">
        <w:rPr>
          <w:rFonts w:ascii="Calibri" w:hAnsi="Calibri" w:cs="Calibri"/>
        </w:rPr>
        <w:t xml:space="preserve"> pollen loads</w:t>
      </w:r>
      <w:r w:rsidRPr="008A3E1B">
        <w:rPr>
          <w:rFonts w:ascii="Calibri" w:hAnsi="Calibri" w:cs="Calibri"/>
          <w:vertAlign w:val="superscript"/>
        </w:rPr>
        <w:t>13,</w:t>
      </w:r>
      <w:r w:rsidRPr="008A3E1B">
        <w:rPr>
          <w:rFonts w:ascii="Calibri" w:hAnsi="Calibri" w:cs="Calibri"/>
        </w:rPr>
        <w:t xml:space="preserve"> </w:t>
      </w:r>
      <w:r w:rsidRPr="008A3E1B">
        <w:rPr>
          <w:rFonts w:ascii="Calibri" w:hAnsi="Calibri" w:cs="Calibri"/>
          <w:vertAlign w:val="superscript"/>
        </w:rPr>
        <w:t>14</w:t>
      </w:r>
      <w:r w:rsidRPr="008A3E1B">
        <w:rPr>
          <w:rFonts w:ascii="Calibri" w:hAnsi="Calibri" w:cs="Calibri"/>
        </w:rPr>
        <w:t>.</w:t>
      </w:r>
      <w:r w:rsidR="00A7436E">
        <w:rPr>
          <w:rFonts w:ascii="Calibri" w:hAnsi="Calibri" w:cs="Calibri"/>
        </w:rPr>
        <w:t xml:space="preserve"> </w:t>
      </w:r>
      <w:r w:rsidRPr="008A3E1B">
        <w:rPr>
          <w:rFonts w:ascii="Calibri" w:hAnsi="Calibri" w:cs="Calibri"/>
        </w:rPr>
        <w:t>The removal of pollen by hand from the corbicula of a bee is time intensive with a low hourly yield of pollen</w:t>
      </w:r>
      <w:r w:rsidR="00907F3E" w:rsidRPr="008A3E1B">
        <w:rPr>
          <w:rFonts w:ascii="Calibri" w:hAnsi="Calibri" w:cs="Calibri"/>
        </w:rPr>
        <w:t xml:space="preserve"> especially at hive entrances where the rate of returning pollen foragers may be low. </w:t>
      </w:r>
      <w:r w:rsidRPr="008A3E1B">
        <w:rPr>
          <w:rFonts w:ascii="Calibri" w:hAnsi="Calibri" w:cs="Calibri"/>
        </w:rPr>
        <w:t>Additionally, manually removing pollen from bees can result in stings from disturbed workers.</w:t>
      </w:r>
      <w:r w:rsidR="00A7436E">
        <w:rPr>
          <w:rFonts w:ascii="Calibri" w:hAnsi="Calibri" w:cs="Calibri"/>
        </w:rPr>
        <w:t xml:space="preserve"> </w:t>
      </w:r>
    </w:p>
    <w:p w14:paraId="565524D1" w14:textId="77777777" w:rsidR="008A3E1B" w:rsidRPr="008A3E1B" w:rsidRDefault="008A3E1B" w:rsidP="008A3E1B">
      <w:pPr>
        <w:jc w:val="both"/>
        <w:rPr>
          <w:rFonts w:ascii="Calibri" w:hAnsi="Calibri" w:cs="Calibri"/>
        </w:rPr>
      </w:pPr>
    </w:p>
    <w:p w14:paraId="12B7AF56" w14:textId="4DEDBA39" w:rsidR="009512D6" w:rsidRPr="008A3E1B" w:rsidRDefault="009512D6" w:rsidP="008A3E1B">
      <w:pPr>
        <w:jc w:val="both"/>
        <w:rPr>
          <w:rFonts w:ascii="Calibri" w:hAnsi="Calibri" w:cs="Calibri"/>
          <w:color w:val="333333"/>
        </w:rPr>
      </w:pPr>
      <w:r w:rsidRPr="008A3E1B">
        <w:rPr>
          <w:rFonts w:ascii="Calibri" w:hAnsi="Calibri" w:cs="Calibri"/>
        </w:rPr>
        <w:t xml:space="preserve">Pollen traps have been used for experimental removal of pollen from </w:t>
      </w:r>
      <w:proofErr w:type="gramStart"/>
      <w:r w:rsidRPr="008A3E1B">
        <w:rPr>
          <w:rFonts w:ascii="Calibri" w:hAnsi="Calibri" w:cs="Calibri"/>
        </w:rPr>
        <w:t>honey bees</w:t>
      </w:r>
      <w:proofErr w:type="gramEnd"/>
      <w:r w:rsidRPr="008A3E1B">
        <w:rPr>
          <w:rFonts w:ascii="Calibri" w:hAnsi="Calibri" w:cs="Calibri"/>
        </w:rPr>
        <w:t xml:space="preserve"> for decades</w:t>
      </w:r>
      <w:r w:rsidRPr="008A3E1B">
        <w:rPr>
          <w:rFonts w:ascii="Calibri" w:hAnsi="Calibri" w:cs="Calibri"/>
          <w:vertAlign w:val="superscript"/>
        </w:rPr>
        <w:t>15</w:t>
      </w:r>
      <w:r w:rsidRPr="008A3E1B">
        <w:rPr>
          <w:rFonts w:ascii="Calibri" w:hAnsi="Calibri" w:cs="Calibri"/>
        </w:rPr>
        <w:t>; yet, a passive method for removing pollen from bumble bees has not been developed.</w:t>
      </w:r>
      <w:r w:rsidR="00A7436E">
        <w:rPr>
          <w:rFonts w:ascii="Calibri" w:hAnsi="Calibri" w:cs="Calibri"/>
        </w:rPr>
        <w:t xml:space="preserve"> </w:t>
      </w:r>
      <w:r w:rsidRPr="008A3E1B">
        <w:rPr>
          <w:rFonts w:ascii="Calibri" w:hAnsi="Calibri" w:cs="Calibri"/>
        </w:rPr>
        <w:t>The primary obstacle in developing a mechanism to remove pollen from returning forager bumble bees is the large variation of worker sizes that exist in a bumble bee colony</w:t>
      </w:r>
      <w:r w:rsidRPr="008A3E1B">
        <w:rPr>
          <w:rFonts w:ascii="Calibri" w:hAnsi="Calibri" w:cs="Calibri"/>
          <w:vertAlign w:val="superscript"/>
        </w:rPr>
        <w:t>16</w:t>
      </w:r>
      <w:r w:rsidRPr="008A3E1B">
        <w:rPr>
          <w:rFonts w:ascii="Calibri" w:hAnsi="Calibri" w:cs="Calibri"/>
        </w:rPr>
        <w:t>.</w:t>
      </w:r>
      <w:r w:rsidR="00A7436E">
        <w:rPr>
          <w:rFonts w:ascii="Calibri" w:hAnsi="Calibri" w:cs="Calibri"/>
        </w:rPr>
        <w:t xml:space="preserve"> </w:t>
      </w:r>
      <w:proofErr w:type="gramStart"/>
      <w:r w:rsidRPr="008A3E1B">
        <w:rPr>
          <w:rFonts w:ascii="Calibri" w:hAnsi="Calibri" w:cs="Calibri"/>
        </w:rPr>
        <w:t>Honey bee</w:t>
      </w:r>
      <w:proofErr w:type="gramEnd"/>
      <w:r w:rsidRPr="008A3E1B">
        <w:rPr>
          <w:rFonts w:ascii="Calibri" w:hAnsi="Calibri" w:cs="Calibri"/>
        </w:rPr>
        <w:t xml:space="preserve"> pollen traps are effective largely because honey bee worker size does not </w:t>
      </w:r>
      <w:proofErr w:type="spellStart"/>
      <w:r w:rsidRPr="008A3E1B">
        <w:rPr>
          <w:rFonts w:ascii="Calibri" w:hAnsi="Calibri" w:cs="Calibri"/>
        </w:rPr>
        <w:t>vary</w:t>
      </w:r>
      <w:proofErr w:type="spellEnd"/>
      <w:r w:rsidR="00907F3E" w:rsidRPr="008A3E1B">
        <w:rPr>
          <w:rFonts w:ascii="Calibri" w:hAnsi="Calibri" w:cs="Calibri"/>
        </w:rPr>
        <w:t xml:space="preserve"> much</w:t>
      </w:r>
      <w:r w:rsidRPr="008A3E1B">
        <w:rPr>
          <w:rFonts w:ascii="Calibri" w:hAnsi="Calibri" w:cs="Calibri"/>
        </w:rPr>
        <w:t>.</w:t>
      </w:r>
      <w:r w:rsidR="00A7436E">
        <w:rPr>
          <w:rFonts w:ascii="Calibri" w:hAnsi="Calibri" w:cs="Calibri"/>
        </w:rPr>
        <w:t xml:space="preserve"> </w:t>
      </w:r>
      <w:r w:rsidRPr="008A3E1B">
        <w:rPr>
          <w:rFonts w:ascii="Calibri" w:hAnsi="Calibri" w:cs="Calibri"/>
        </w:rPr>
        <w:t xml:space="preserve">Additionally, these traps require only minor manipulations after installation and </w:t>
      </w:r>
      <w:proofErr w:type="gramStart"/>
      <w:r w:rsidRPr="008A3E1B">
        <w:rPr>
          <w:rFonts w:ascii="Calibri" w:hAnsi="Calibri" w:cs="Calibri"/>
        </w:rPr>
        <w:t>don’t</w:t>
      </w:r>
      <w:proofErr w:type="gramEnd"/>
      <w:r w:rsidRPr="008A3E1B">
        <w:rPr>
          <w:rFonts w:ascii="Calibri" w:hAnsi="Calibri" w:cs="Calibri"/>
        </w:rPr>
        <w:t xml:space="preserve"> require bees to be sacrificed</w:t>
      </w:r>
      <w:r w:rsidRPr="008A3E1B">
        <w:rPr>
          <w:rFonts w:ascii="Calibri" w:hAnsi="Calibri" w:cs="Calibri"/>
          <w:vertAlign w:val="superscript"/>
        </w:rPr>
        <w:t>17</w:t>
      </w:r>
      <w:r w:rsidRPr="008A3E1B">
        <w:rPr>
          <w:rFonts w:ascii="Calibri" w:hAnsi="Calibri" w:cs="Calibri"/>
        </w:rPr>
        <w:t>.</w:t>
      </w:r>
      <w:r w:rsidR="00A7436E">
        <w:rPr>
          <w:rFonts w:ascii="Calibri" w:hAnsi="Calibri" w:cs="Calibri"/>
        </w:rPr>
        <w:t xml:space="preserve"> </w:t>
      </w:r>
      <w:r w:rsidRPr="008A3E1B">
        <w:rPr>
          <w:rFonts w:ascii="Calibri" w:hAnsi="Calibri" w:cs="Calibri"/>
        </w:rPr>
        <w:t xml:space="preserve">This is achieved </w:t>
      </w:r>
      <w:r w:rsidR="00FA7891" w:rsidRPr="008A3E1B">
        <w:rPr>
          <w:rFonts w:ascii="Calibri" w:hAnsi="Calibri" w:cs="Calibri"/>
        </w:rPr>
        <w:t>using</w:t>
      </w:r>
      <w:r w:rsidRPr="008A3E1B">
        <w:rPr>
          <w:rFonts w:ascii="Calibri" w:hAnsi="Calibri" w:cs="Calibri"/>
        </w:rPr>
        <w:t xml:space="preserve"> screens or plastic surfaces that dislodge the pollen </w:t>
      </w:r>
      <w:proofErr w:type="gramStart"/>
      <w:r w:rsidRPr="008A3E1B">
        <w:rPr>
          <w:rFonts w:ascii="Calibri" w:hAnsi="Calibri" w:cs="Calibri"/>
        </w:rPr>
        <w:t>off of</w:t>
      </w:r>
      <w:proofErr w:type="gramEnd"/>
      <w:r w:rsidRPr="008A3E1B">
        <w:rPr>
          <w:rFonts w:ascii="Calibri" w:hAnsi="Calibri" w:cs="Calibri"/>
        </w:rPr>
        <w:t xml:space="preserve"> the hind legs of workers as they return to the hive.</w:t>
      </w:r>
      <w:r w:rsidR="00A7436E">
        <w:rPr>
          <w:rFonts w:ascii="Calibri" w:hAnsi="Calibri" w:cs="Calibri"/>
        </w:rPr>
        <w:t xml:space="preserve"> </w:t>
      </w:r>
      <w:r w:rsidR="00141914" w:rsidRPr="008A3E1B">
        <w:rPr>
          <w:rFonts w:ascii="Calibri" w:hAnsi="Calibri" w:cs="Calibri"/>
        </w:rPr>
        <w:t>These traps remove only a portion of the pollen loads from returning foragers and the various designs of those result in varied efficiencies at pollen collection.</w:t>
      </w:r>
      <w:r w:rsidR="00A7436E">
        <w:rPr>
          <w:rFonts w:ascii="Calibri" w:hAnsi="Calibri" w:cs="Calibri"/>
        </w:rPr>
        <w:t xml:space="preserve"> </w:t>
      </w:r>
      <w:r w:rsidRPr="008A3E1B">
        <w:rPr>
          <w:rFonts w:ascii="Calibri" w:hAnsi="Calibri" w:cs="Calibri"/>
        </w:rPr>
        <w:t>As the pollen is removed from the bee legs, it falls through a screen and into a collection basin to which the bees have no access, so that the researcher can remove it with only minor disturbance to the hive.</w:t>
      </w:r>
    </w:p>
    <w:p w14:paraId="2BCE33AF" w14:textId="77777777" w:rsidR="009512D6" w:rsidRPr="008A3E1B" w:rsidRDefault="009512D6" w:rsidP="008A3E1B">
      <w:pPr>
        <w:jc w:val="both"/>
        <w:rPr>
          <w:rFonts w:ascii="Calibri" w:hAnsi="Calibri" w:cs="Calibri"/>
        </w:rPr>
      </w:pPr>
    </w:p>
    <w:p w14:paraId="45FFBA19" w14:textId="7E8F7BB9" w:rsidR="007A4DD6" w:rsidRPr="008A3E1B" w:rsidRDefault="009512D6" w:rsidP="008A3E1B">
      <w:pPr>
        <w:jc w:val="both"/>
        <w:rPr>
          <w:rFonts w:ascii="Calibri" w:hAnsi="Calibri" w:cs="Calibri"/>
          <w:color w:val="808080" w:themeColor="background1" w:themeShade="80"/>
        </w:rPr>
      </w:pPr>
      <w:r w:rsidRPr="008A3E1B">
        <w:rPr>
          <w:rFonts w:ascii="Calibri" w:hAnsi="Calibri" w:cs="Calibri"/>
        </w:rPr>
        <w:lastRenderedPageBreak/>
        <w:t xml:space="preserve">The purpose of the present study is to adapt the techniques used for collecting pollen from </w:t>
      </w:r>
      <w:proofErr w:type="gramStart"/>
      <w:r w:rsidRPr="008A3E1B">
        <w:rPr>
          <w:rFonts w:ascii="Calibri" w:hAnsi="Calibri" w:cs="Calibri"/>
        </w:rPr>
        <w:t>honey bee</w:t>
      </w:r>
      <w:proofErr w:type="gramEnd"/>
      <w:r w:rsidRPr="008A3E1B">
        <w:rPr>
          <w:rFonts w:ascii="Calibri" w:hAnsi="Calibri" w:cs="Calibri"/>
        </w:rPr>
        <w:t xml:space="preserve"> hives and apply them to bumble bee nests </w:t>
      </w:r>
      <w:r w:rsidR="00FA7891" w:rsidRPr="008A3E1B">
        <w:rPr>
          <w:rFonts w:ascii="Calibri" w:hAnsi="Calibri" w:cs="Calibri"/>
        </w:rPr>
        <w:t>using</w:t>
      </w:r>
      <w:r w:rsidRPr="008A3E1B">
        <w:rPr>
          <w:rFonts w:ascii="Calibri" w:hAnsi="Calibri" w:cs="Calibri"/>
        </w:rPr>
        <w:t xml:space="preserve"> 3D printed structures</w:t>
      </w:r>
      <w:r w:rsidR="008B0A28" w:rsidRPr="008A3E1B">
        <w:rPr>
          <w:rFonts w:ascii="Calibri" w:hAnsi="Calibri" w:cs="Calibri"/>
        </w:rPr>
        <w:t xml:space="preserve"> and test the trap designs on colonies of </w:t>
      </w:r>
      <w:r w:rsidR="008B0A28" w:rsidRPr="008A3E1B">
        <w:rPr>
          <w:rFonts w:ascii="Calibri" w:hAnsi="Calibri" w:cs="Calibri"/>
          <w:i/>
          <w:iCs/>
        </w:rPr>
        <w:t xml:space="preserve">Bombus </w:t>
      </w:r>
      <w:proofErr w:type="spellStart"/>
      <w:r w:rsidR="008B0A28" w:rsidRPr="008A3E1B">
        <w:rPr>
          <w:rFonts w:ascii="Calibri" w:hAnsi="Calibri" w:cs="Calibri"/>
          <w:i/>
          <w:iCs/>
        </w:rPr>
        <w:t>huntii</w:t>
      </w:r>
      <w:proofErr w:type="spellEnd"/>
      <w:r w:rsidRPr="008A3E1B">
        <w:rPr>
          <w:rFonts w:ascii="Calibri" w:hAnsi="Calibri" w:cs="Calibri"/>
        </w:rPr>
        <w:t xml:space="preserve">. </w:t>
      </w:r>
      <w:r w:rsidR="002F5BAE" w:rsidRPr="008A3E1B">
        <w:rPr>
          <w:rFonts w:ascii="Calibri" w:hAnsi="Calibri" w:cs="Calibri"/>
        </w:rPr>
        <w:t>The design process</w:t>
      </w:r>
      <w:r w:rsidR="00E4484D" w:rsidRPr="008A3E1B">
        <w:rPr>
          <w:rFonts w:ascii="Calibri" w:hAnsi="Calibri" w:cs="Calibri"/>
        </w:rPr>
        <w:t xml:space="preserve"> followed the assumptions that the traps should be inexpensive to produce, adaptable to a variety of bumble bee species, cause minimal harm or disturbance to the bees, and that </w:t>
      </w:r>
      <w:r w:rsidR="002F5BAE" w:rsidRPr="008A3E1B">
        <w:rPr>
          <w:rFonts w:ascii="Calibri" w:hAnsi="Calibri" w:cs="Calibri"/>
        </w:rPr>
        <w:t>the rate</w:t>
      </w:r>
      <w:r w:rsidR="008A3E1B" w:rsidRPr="008A3E1B">
        <w:rPr>
          <w:rFonts w:ascii="Calibri" w:hAnsi="Calibri" w:cs="Calibri"/>
        </w:rPr>
        <w:t xml:space="preserve"> of</w:t>
      </w:r>
      <w:r w:rsidR="00E4484D" w:rsidRPr="008A3E1B">
        <w:rPr>
          <w:rFonts w:ascii="Calibri" w:hAnsi="Calibri" w:cs="Calibri"/>
        </w:rPr>
        <w:t xml:space="preserve"> pollen removal should exceed hand collection of pollen. </w:t>
      </w:r>
      <w:r w:rsidRPr="008A3E1B">
        <w:rPr>
          <w:rFonts w:ascii="Calibri" w:hAnsi="Calibri" w:cs="Calibri"/>
        </w:rPr>
        <w:t xml:space="preserve">Three-dimensional printing technology is versatile, easily accessible, and a </w:t>
      </w:r>
      <w:r w:rsidR="00FA7891" w:rsidRPr="008A3E1B">
        <w:rPr>
          <w:rFonts w:ascii="Calibri" w:hAnsi="Calibri" w:cs="Calibri"/>
        </w:rPr>
        <w:t>cost-effective</w:t>
      </w:r>
      <w:r w:rsidRPr="008A3E1B">
        <w:rPr>
          <w:rFonts w:ascii="Calibri" w:hAnsi="Calibri" w:cs="Calibri"/>
        </w:rPr>
        <w:t xml:space="preserve"> tool allowing researchers to replicate and modify objects for specific purposes</w:t>
      </w:r>
      <w:r w:rsidRPr="008A3E1B">
        <w:rPr>
          <w:rFonts w:ascii="Calibri" w:hAnsi="Calibri" w:cs="Calibri"/>
          <w:vertAlign w:val="superscript"/>
        </w:rPr>
        <w:t>18</w:t>
      </w:r>
      <w:r w:rsidRPr="008A3E1B">
        <w:rPr>
          <w:rFonts w:ascii="Calibri" w:hAnsi="Calibri" w:cs="Calibri"/>
        </w:rPr>
        <w:t>.</w:t>
      </w:r>
      <w:r w:rsidR="00A7436E">
        <w:rPr>
          <w:rFonts w:ascii="Calibri" w:hAnsi="Calibri" w:cs="Calibri"/>
        </w:rPr>
        <w:t xml:space="preserve"> </w:t>
      </w:r>
      <w:r w:rsidRPr="008A3E1B">
        <w:rPr>
          <w:rFonts w:ascii="Calibri" w:hAnsi="Calibri" w:cs="Calibri"/>
        </w:rPr>
        <w:t xml:space="preserve">The technique presented here instructs the user to build pollen traps and </w:t>
      </w:r>
      <w:r w:rsidR="000E36D1" w:rsidRPr="008A3E1B">
        <w:rPr>
          <w:rFonts w:ascii="Calibri" w:hAnsi="Calibri" w:cs="Calibri"/>
        </w:rPr>
        <w:t xml:space="preserve">attach </w:t>
      </w:r>
      <w:r w:rsidRPr="008A3E1B">
        <w:rPr>
          <w:rFonts w:ascii="Calibri" w:hAnsi="Calibri" w:cs="Calibri"/>
        </w:rPr>
        <w:t>them onto commercially available bumble bee colonies.</w:t>
      </w:r>
      <w:r w:rsidR="00A7436E">
        <w:rPr>
          <w:rFonts w:ascii="Calibri" w:hAnsi="Calibri" w:cs="Calibri"/>
        </w:rPr>
        <w:t xml:space="preserve"> </w:t>
      </w:r>
      <w:r w:rsidR="008E23AF" w:rsidRPr="008A3E1B">
        <w:rPr>
          <w:rFonts w:ascii="Calibri" w:hAnsi="Calibri" w:cs="Calibri"/>
        </w:rPr>
        <w:t xml:space="preserve">The traps are not designed to be use with wild colonies. </w:t>
      </w:r>
      <w:r w:rsidRPr="008A3E1B">
        <w:rPr>
          <w:rFonts w:ascii="Calibri" w:hAnsi="Calibri" w:cs="Calibri"/>
        </w:rPr>
        <w:t xml:space="preserve">These traps passively remove the </w:t>
      </w:r>
      <w:proofErr w:type="spellStart"/>
      <w:r w:rsidRPr="008A3E1B">
        <w:rPr>
          <w:rFonts w:ascii="Calibri" w:hAnsi="Calibri" w:cs="Calibri"/>
        </w:rPr>
        <w:t>corbicular</w:t>
      </w:r>
      <w:proofErr w:type="spellEnd"/>
      <w:r w:rsidRPr="008A3E1B">
        <w:rPr>
          <w:rFonts w:ascii="Calibri" w:hAnsi="Calibri" w:cs="Calibri"/>
        </w:rPr>
        <w:t xml:space="preserve"> pollen loads from the hind legs of pollen carrying bumble bees as they return to their nest boxes.</w:t>
      </w:r>
    </w:p>
    <w:p w14:paraId="237AD7DD" w14:textId="77777777" w:rsidR="00D15131" w:rsidRPr="008A3E1B" w:rsidRDefault="00D15131" w:rsidP="008A3E1B">
      <w:pPr>
        <w:jc w:val="both"/>
        <w:rPr>
          <w:rFonts w:ascii="Calibri" w:hAnsi="Calibri" w:cs="Calibri"/>
          <w:b/>
        </w:rPr>
      </w:pPr>
    </w:p>
    <w:p w14:paraId="3D4CD2F3" w14:textId="2EE631E2" w:rsidR="006305D7" w:rsidRPr="008A3E1B" w:rsidRDefault="006305D7" w:rsidP="008A3E1B">
      <w:pPr>
        <w:jc w:val="both"/>
        <w:rPr>
          <w:rFonts w:ascii="Calibri" w:hAnsi="Calibri" w:cs="Calibri"/>
          <w:b/>
        </w:rPr>
      </w:pPr>
      <w:r w:rsidRPr="008A3E1B">
        <w:rPr>
          <w:rFonts w:ascii="Calibri" w:hAnsi="Calibri" w:cs="Calibri"/>
          <w:b/>
        </w:rPr>
        <w:t>PROTOCOL:</w:t>
      </w:r>
    </w:p>
    <w:p w14:paraId="501465FF" w14:textId="77777777" w:rsidR="008A3E1B" w:rsidRPr="008A3E1B" w:rsidRDefault="008A3E1B" w:rsidP="008A3E1B">
      <w:pPr>
        <w:jc w:val="both"/>
        <w:rPr>
          <w:rFonts w:ascii="Calibri" w:hAnsi="Calibri" w:cs="Calibri"/>
          <w:color w:val="808080" w:themeColor="background1" w:themeShade="80"/>
        </w:rPr>
      </w:pPr>
    </w:p>
    <w:p w14:paraId="108DAAC2" w14:textId="154D3BE6" w:rsidR="006A500A" w:rsidRPr="008A3E1B" w:rsidRDefault="006A500A" w:rsidP="008A3E1B">
      <w:pPr>
        <w:jc w:val="both"/>
        <w:rPr>
          <w:rFonts w:ascii="Calibri" w:hAnsi="Calibri" w:cs="Calibri"/>
          <w:b/>
        </w:rPr>
      </w:pPr>
      <w:r w:rsidRPr="008A3E1B">
        <w:rPr>
          <w:rFonts w:ascii="Calibri" w:hAnsi="Calibri" w:cs="Calibri"/>
          <w:b/>
        </w:rPr>
        <w:t>1.</w:t>
      </w:r>
      <w:r w:rsidR="00A7436E">
        <w:rPr>
          <w:rFonts w:ascii="Calibri" w:hAnsi="Calibri" w:cs="Calibri"/>
          <w:b/>
        </w:rPr>
        <w:t xml:space="preserve"> </w:t>
      </w:r>
      <w:r w:rsidRPr="008A3E1B">
        <w:rPr>
          <w:rFonts w:ascii="Calibri" w:hAnsi="Calibri" w:cs="Calibri"/>
          <w:b/>
        </w:rPr>
        <w:t>Print</w:t>
      </w:r>
      <w:r w:rsidR="008A3E1B" w:rsidRPr="008A3E1B">
        <w:rPr>
          <w:rFonts w:ascii="Calibri" w:hAnsi="Calibri" w:cs="Calibri"/>
          <w:b/>
        </w:rPr>
        <w:t xml:space="preserve"> pollen trap structures </w:t>
      </w:r>
    </w:p>
    <w:p w14:paraId="3173EB9F" w14:textId="77777777" w:rsidR="008A3E1B" w:rsidRPr="008A3E1B" w:rsidRDefault="008A3E1B" w:rsidP="008A3E1B">
      <w:pPr>
        <w:jc w:val="both"/>
        <w:rPr>
          <w:rFonts w:ascii="Calibri" w:hAnsi="Calibri" w:cs="Calibri"/>
          <w:b/>
        </w:rPr>
      </w:pPr>
    </w:p>
    <w:p w14:paraId="5A7EC96A" w14:textId="3EFB941F" w:rsidR="008A3E1B" w:rsidRDefault="006A500A" w:rsidP="008A3E1B">
      <w:pPr>
        <w:jc w:val="both"/>
        <w:rPr>
          <w:rFonts w:ascii="Calibri" w:hAnsi="Calibri" w:cs="Calibri"/>
        </w:rPr>
      </w:pPr>
      <w:r w:rsidRPr="008A3E1B">
        <w:rPr>
          <w:rFonts w:ascii="Calibri" w:hAnsi="Calibri" w:cs="Calibri"/>
        </w:rPr>
        <w:t>1.1.</w:t>
      </w:r>
      <w:r w:rsidR="00A7436E">
        <w:rPr>
          <w:rFonts w:ascii="Calibri" w:hAnsi="Calibri" w:cs="Calibri"/>
        </w:rPr>
        <w:t xml:space="preserve"> </w:t>
      </w:r>
      <w:r w:rsidRPr="008A3E1B">
        <w:rPr>
          <w:rFonts w:ascii="Calibri" w:hAnsi="Calibri" w:cs="Calibri"/>
        </w:rPr>
        <w:t>Download the appropriate STL file for the nest box that bumble bees are nesting in (</w:t>
      </w:r>
      <w:r w:rsidR="00A7436E">
        <w:rPr>
          <w:rFonts w:ascii="Calibri" w:hAnsi="Calibri" w:cs="Calibri"/>
        </w:rPr>
        <w:t xml:space="preserve">e.g., </w:t>
      </w:r>
      <w:proofErr w:type="spellStart"/>
      <w:r w:rsidRPr="008A3E1B">
        <w:rPr>
          <w:rFonts w:ascii="Calibri" w:hAnsi="Calibri" w:cs="Calibri"/>
        </w:rPr>
        <w:t>Biobest</w:t>
      </w:r>
      <w:proofErr w:type="spellEnd"/>
      <w:r w:rsidRPr="008A3E1B">
        <w:rPr>
          <w:rFonts w:ascii="Calibri" w:hAnsi="Calibri" w:cs="Calibri"/>
        </w:rPr>
        <w:t xml:space="preserve"> or </w:t>
      </w:r>
      <w:proofErr w:type="spellStart"/>
      <w:r w:rsidRPr="008A3E1B">
        <w:rPr>
          <w:rFonts w:ascii="Calibri" w:hAnsi="Calibri" w:cs="Calibri"/>
        </w:rPr>
        <w:t>Koppert</w:t>
      </w:r>
      <w:proofErr w:type="spellEnd"/>
      <w:r w:rsidR="00463DCC" w:rsidRPr="008A3E1B">
        <w:rPr>
          <w:rFonts w:ascii="Calibri" w:hAnsi="Calibri" w:cs="Calibri"/>
        </w:rPr>
        <w:t xml:space="preserve"> style hives</w:t>
      </w:r>
      <w:r w:rsidR="008A3E1B">
        <w:rPr>
          <w:rFonts w:ascii="Calibri" w:hAnsi="Calibri" w:cs="Calibri"/>
        </w:rPr>
        <w:t xml:space="preserve">, </w:t>
      </w:r>
      <w:r w:rsidR="00202528" w:rsidRPr="008A3E1B">
        <w:rPr>
          <w:rFonts w:ascii="Calibri" w:hAnsi="Calibri" w:cs="Calibri"/>
        </w:rPr>
        <w:t>https://www.ars.usda.gov/pacific-west-area/logan-ut/pollinating-insect-biology-management-systematics-research/docs/pollen-traps/</w:t>
      </w:r>
      <w:r w:rsidRPr="008A3E1B">
        <w:rPr>
          <w:rFonts w:ascii="Calibri" w:hAnsi="Calibri" w:cs="Calibri"/>
        </w:rPr>
        <w:t>).</w:t>
      </w:r>
      <w:r w:rsidR="00A7436E">
        <w:rPr>
          <w:rFonts w:ascii="Calibri" w:hAnsi="Calibri" w:cs="Calibri"/>
        </w:rPr>
        <w:t xml:space="preserve"> </w:t>
      </w:r>
      <w:r w:rsidRPr="008A3E1B">
        <w:rPr>
          <w:rFonts w:ascii="Calibri" w:hAnsi="Calibri" w:cs="Calibri"/>
        </w:rPr>
        <w:t>The files are available to the public, free for download</w:t>
      </w:r>
      <w:r w:rsidR="008D25E1" w:rsidRPr="008A3E1B">
        <w:rPr>
          <w:rFonts w:ascii="Calibri" w:hAnsi="Calibri" w:cs="Calibri"/>
        </w:rPr>
        <w:t xml:space="preserve"> and modification by the end user</w:t>
      </w:r>
      <w:r w:rsidRPr="008A3E1B">
        <w:rPr>
          <w:rFonts w:ascii="Calibri" w:hAnsi="Calibri" w:cs="Calibri"/>
        </w:rPr>
        <w:t>.</w:t>
      </w:r>
    </w:p>
    <w:p w14:paraId="78EDE7AE" w14:textId="77777777" w:rsidR="008A3E1B" w:rsidRDefault="008A3E1B" w:rsidP="008A3E1B">
      <w:pPr>
        <w:jc w:val="both"/>
        <w:rPr>
          <w:rFonts w:ascii="Calibri" w:hAnsi="Calibri" w:cs="Calibri"/>
        </w:rPr>
      </w:pPr>
    </w:p>
    <w:p w14:paraId="5B9D30E6" w14:textId="22BCEDF9" w:rsidR="006A500A" w:rsidRDefault="006A500A" w:rsidP="008A3E1B">
      <w:pPr>
        <w:jc w:val="both"/>
        <w:rPr>
          <w:rFonts w:ascii="Calibri" w:hAnsi="Calibri" w:cs="Calibri"/>
        </w:rPr>
      </w:pPr>
      <w:r w:rsidRPr="008A3E1B">
        <w:rPr>
          <w:rFonts w:ascii="Calibri" w:hAnsi="Calibri" w:cs="Calibri"/>
        </w:rPr>
        <w:t>1.2.</w:t>
      </w:r>
      <w:r w:rsidR="00A7436E">
        <w:rPr>
          <w:rFonts w:ascii="Calibri" w:hAnsi="Calibri" w:cs="Calibri"/>
        </w:rPr>
        <w:t xml:space="preserve"> </w:t>
      </w:r>
      <w:r w:rsidRPr="008A3E1B">
        <w:rPr>
          <w:rFonts w:ascii="Calibri" w:hAnsi="Calibri" w:cs="Calibri"/>
        </w:rPr>
        <w:t xml:space="preserve">Open </w:t>
      </w:r>
      <w:r w:rsidR="00A7436E">
        <w:rPr>
          <w:rFonts w:ascii="Calibri" w:hAnsi="Calibri" w:cs="Calibri"/>
        </w:rPr>
        <w:t xml:space="preserve">the </w:t>
      </w:r>
      <w:r w:rsidRPr="008A3E1B">
        <w:rPr>
          <w:rFonts w:ascii="Calibri" w:hAnsi="Calibri" w:cs="Calibri"/>
        </w:rPr>
        <w:t xml:space="preserve">STL file in </w:t>
      </w:r>
      <w:r w:rsidR="00A7436E">
        <w:rPr>
          <w:rFonts w:ascii="Calibri" w:hAnsi="Calibri" w:cs="Calibri"/>
        </w:rPr>
        <w:t xml:space="preserve">the </w:t>
      </w:r>
      <w:r w:rsidR="00817067" w:rsidRPr="008A3E1B">
        <w:rPr>
          <w:rFonts w:ascii="Calibri" w:hAnsi="Calibri" w:cs="Calibri"/>
          <w:bCs/>
        </w:rPr>
        <w:t xml:space="preserve">printer </w:t>
      </w:r>
      <w:r w:rsidRPr="008A3E1B">
        <w:rPr>
          <w:rFonts w:ascii="Calibri" w:hAnsi="Calibri" w:cs="Calibri"/>
        </w:rPr>
        <w:t>program.</w:t>
      </w:r>
      <w:r w:rsidR="00274200" w:rsidRPr="008A3E1B">
        <w:rPr>
          <w:rFonts w:ascii="Calibri" w:hAnsi="Calibri" w:cs="Calibri"/>
        </w:rPr>
        <w:t xml:space="preserve"> </w:t>
      </w:r>
      <w:r w:rsidR="00817067" w:rsidRPr="008A3E1B">
        <w:rPr>
          <w:rFonts w:ascii="Calibri" w:hAnsi="Calibri" w:cs="Calibri"/>
        </w:rPr>
        <w:t>Follow printer manufacturer directions to build the four trap components.</w:t>
      </w:r>
    </w:p>
    <w:p w14:paraId="7FAAD2B7" w14:textId="77777777" w:rsidR="008A3E1B" w:rsidRPr="008A3E1B" w:rsidRDefault="008A3E1B" w:rsidP="008A3E1B">
      <w:pPr>
        <w:jc w:val="both"/>
        <w:rPr>
          <w:rFonts w:ascii="Calibri" w:hAnsi="Calibri" w:cs="Calibri"/>
        </w:rPr>
      </w:pPr>
    </w:p>
    <w:p w14:paraId="3869D420" w14:textId="24C3719C" w:rsidR="006A500A" w:rsidRDefault="00A7436E" w:rsidP="008A3E1B">
      <w:pPr>
        <w:jc w:val="both"/>
        <w:rPr>
          <w:rFonts w:ascii="Calibri" w:hAnsi="Calibri" w:cs="Calibri"/>
        </w:rPr>
      </w:pPr>
      <w:r>
        <w:rPr>
          <w:rFonts w:ascii="Calibri" w:hAnsi="Calibri" w:cs="Calibri"/>
        </w:rPr>
        <w:t xml:space="preserve">NOTE: </w:t>
      </w:r>
      <w:r w:rsidR="006A500A" w:rsidRPr="008A3E1B">
        <w:rPr>
          <w:rFonts w:ascii="Calibri" w:hAnsi="Calibri" w:cs="Calibri"/>
        </w:rPr>
        <w:t xml:space="preserve">Allow </w:t>
      </w:r>
      <w:r w:rsidR="00211315" w:rsidRPr="008A3E1B">
        <w:rPr>
          <w:rFonts w:ascii="Calibri" w:hAnsi="Calibri" w:cs="Calibri"/>
        </w:rPr>
        <w:t xml:space="preserve">approximately </w:t>
      </w:r>
      <w:r>
        <w:rPr>
          <w:rFonts w:ascii="Calibri" w:hAnsi="Calibri" w:cs="Calibri"/>
        </w:rPr>
        <w:t>3 h</w:t>
      </w:r>
      <w:r w:rsidR="006A500A" w:rsidRPr="008A3E1B">
        <w:rPr>
          <w:rFonts w:ascii="Calibri" w:hAnsi="Calibri" w:cs="Calibri"/>
        </w:rPr>
        <w:t xml:space="preserve"> for</w:t>
      </w:r>
      <w:r w:rsidR="00B4408D" w:rsidRPr="008A3E1B">
        <w:rPr>
          <w:rFonts w:ascii="Calibri" w:hAnsi="Calibri" w:cs="Calibri"/>
        </w:rPr>
        <w:t xml:space="preserve"> the</w:t>
      </w:r>
      <w:r w:rsidR="006A500A" w:rsidRPr="008A3E1B">
        <w:rPr>
          <w:rFonts w:ascii="Calibri" w:hAnsi="Calibri" w:cs="Calibri"/>
        </w:rPr>
        <w:t xml:space="preserve"> </w:t>
      </w:r>
      <w:r w:rsidR="00B4408D" w:rsidRPr="008A3E1B">
        <w:rPr>
          <w:rFonts w:ascii="Calibri" w:hAnsi="Calibri" w:cs="Calibri"/>
        </w:rPr>
        <w:t>trap body</w:t>
      </w:r>
      <w:r w:rsidR="006A500A" w:rsidRPr="008A3E1B">
        <w:rPr>
          <w:rFonts w:ascii="Calibri" w:hAnsi="Calibri" w:cs="Calibri"/>
        </w:rPr>
        <w:t xml:space="preserve"> to print, </w:t>
      </w:r>
      <w:r>
        <w:rPr>
          <w:rFonts w:ascii="Calibri" w:hAnsi="Calibri" w:cs="Calibri"/>
        </w:rPr>
        <w:t>2 h</w:t>
      </w:r>
      <w:r w:rsidR="006A500A" w:rsidRPr="008A3E1B">
        <w:rPr>
          <w:rFonts w:ascii="Calibri" w:hAnsi="Calibri" w:cs="Calibri"/>
        </w:rPr>
        <w:t xml:space="preserve"> for </w:t>
      </w:r>
      <w:r w:rsidR="00B4408D" w:rsidRPr="008A3E1B">
        <w:rPr>
          <w:rFonts w:ascii="Calibri" w:hAnsi="Calibri" w:cs="Calibri"/>
        </w:rPr>
        <w:t>catch basin</w:t>
      </w:r>
      <w:r w:rsidR="006A500A" w:rsidRPr="008A3E1B">
        <w:rPr>
          <w:rFonts w:ascii="Calibri" w:hAnsi="Calibri" w:cs="Calibri"/>
        </w:rPr>
        <w:t xml:space="preserve"> to print and 30 min </w:t>
      </w:r>
      <w:r w:rsidR="00817067" w:rsidRPr="008A3E1B">
        <w:rPr>
          <w:rFonts w:ascii="Calibri" w:hAnsi="Calibri" w:cs="Calibri"/>
        </w:rPr>
        <w:t xml:space="preserve">each </w:t>
      </w:r>
      <w:r w:rsidR="006A500A" w:rsidRPr="008A3E1B">
        <w:rPr>
          <w:rFonts w:ascii="Calibri" w:hAnsi="Calibri" w:cs="Calibri"/>
        </w:rPr>
        <w:t xml:space="preserve">for the filter </w:t>
      </w:r>
      <w:r w:rsidR="00817067" w:rsidRPr="008A3E1B">
        <w:rPr>
          <w:rFonts w:ascii="Calibri" w:hAnsi="Calibri" w:cs="Calibri"/>
        </w:rPr>
        <w:t xml:space="preserve">and trap closure insert </w:t>
      </w:r>
      <w:r w:rsidR="006A500A" w:rsidRPr="008A3E1B">
        <w:rPr>
          <w:rFonts w:ascii="Calibri" w:hAnsi="Calibri" w:cs="Calibri"/>
        </w:rPr>
        <w:t>to print.</w:t>
      </w:r>
      <w:r w:rsidR="004A5E03" w:rsidRPr="008A3E1B">
        <w:rPr>
          <w:rFonts w:ascii="Calibri" w:hAnsi="Calibri" w:cs="Calibri"/>
        </w:rPr>
        <w:t xml:space="preserve"> Trap body size is 6 cm</w:t>
      </w:r>
      <w:r>
        <w:rPr>
          <w:rFonts w:ascii="Calibri" w:hAnsi="Calibri" w:cs="Calibri"/>
        </w:rPr>
        <w:t xml:space="preserve"> x</w:t>
      </w:r>
      <w:r w:rsidR="004A5E03" w:rsidRPr="008A3E1B">
        <w:rPr>
          <w:rFonts w:ascii="Calibri" w:hAnsi="Calibri" w:cs="Calibri"/>
        </w:rPr>
        <w:t xml:space="preserve"> 3.8 cm </w:t>
      </w:r>
      <w:r>
        <w:rPr>
          <w:rFonts w:ascii="Calibri" w:hAnsi="Calibri" w:cs="Calibri"/>
        </w:rPr>
        <w:t>x</w:t>
      </w:r>
      <w:r w:rsidR="004A5E03" w:rsidRPr="008A3E1B">
        <w:rPr>
          <w:rFonts w:ascii="Calibri" w:hAnsi="Calibri" w:cs="Calibri"/>
        </w:rPr>
        <w:t xml:space="preserve"> 7 cm. </w:t>
      </w:r>
    </w:p>
    <w:p w14:paraId="7CC92CEC" w14:textId="77777777" w:rsidR="008A3E1B" w:rsidRPr="008A3E1B" w:rsidRDefault="008A3E1B" w:rsidP="008A3E1B">
      <w:pPr>
        <w:jc w:val="both"/>
        <w:rPr>
          <w:rFonts w:ascii="Calibri" w:hAnsi="Calibri" w:cs="Calibri"/>
        </w:rPr>
      </w:pPr>
    </w:p>
    <w:p w14:paraId="4EFBB108" w14:textId="4E2265A2" w:rsidR="006A500A" w:rsidRDefault="006A500A" w:rsidP="008A3E1B">
      <w:pPr>
        <w:tabs>
          <w:tab w:val="left" w:pos="720"/>
          <w:tab w:val="left" w:pos="1440"/>
          <w:tab w:val="left" w:pos="2160"/>
          <w:tab w:val="left" w:pos="2880"/>
          <w:tab w:val="left" w:pos="3312"/>
        </w:tabs>
        <w:jc w:val="both"/>
        <w:rPr>
          <w:rFonts w:ascii="Calibri" w:hAnsi="Calibri" w:cs="Calibri"/>
          <w:b/>
          <w:highlight w:val="yellow"/>
        </w:rPr>
      </w:pPr>
      <w:r w:rsidRPr="008A3E1B">
        <w:rPr>
          <w:rFonts w:ascii="Calibri" w:hAnsi="Calibri" w:cs="Calibri"/>
          <w:b/>
          <w:highlight w:val="yellow"/>
        </w:rPr>
        <w:t>2.</w:t>
      </w:r>
      <w:r w:rsidR="00A7436E">
        <w:rPr>
          <w:rFonts w:ascii="Calibri" w:hAnsi="Calibri" w:cs="Calibri"/>
          <w:b/>
          <w:highlight w:val="yellow"/>
        </w:rPr>
        <w:t xml:space="preserve"> </w:t>
      </w:r>
      <w:r w:rsidRPr="008A3E1B">
        <w:rPr>
          <w:rFonts w:ascii="Calibri" w:hAnsi="Calibri" w:cs="Calibri"/>
          <w:b/>
          <w:highlight w:val="yellow"/>
        </w:rPr>
        <w:t xml:space="preserve">Pollen </w:t>
      </w:r>
      <w:r w:rsidR="00A7436E" w:rsidRPr="008A3E1B">
        <w:rPr>
          <w:rFonts w:ascii="Calibri" w:hAnsi="Calibri" w:cs="Calibri"/>
          <w:b/>
          <w:highlight w:val="yellow"/>
        </w:rPr>
        <w:t>trap assembly</w:t>
      </w:r>
      <w:r w:rsidR="00A7436E">
        <w:rPr>
          <w:rFonts w:ascii="Calibri" w:hAnsi="Calibri" w:cs="Calibri"/>
          <w:b/>
          <w:highlight w:val="yellow"/>
        </w:rPr>
        <w:t xml:space="preserve"> </w:t>
      </w:r>
    </w:p>
    <w:p w14:paraId="3485C6DD" w14:textId="77777777" w:rsidR="008A3E1B" w:rsidRPr="008A3E1B" w:rsidRDefault="008A3E1B" w:rsidP="008A3E1B">
      <w:pPr>
        <w:tabs>
          <w:tab w:val="left" w:pos="720"/>
          <w:tab w:val="left" w:pos="1440"/>
          <w:tab w:val="left" w:pos="2160"/>
          <w:tab w:val="left" w:pos="2880"/>
          <w:tab w:val="left" w:pos="3312"/>
        </w:tabs>
        <w:jc w:val="both"/>
        <w:rPr>
          <w:rFonts w:ascii="Calibri" w:hAnsi="Calibri" w:cs="Calibri"/>
          <w:b/>
          <w:highlight w:val="yellow"/>
        </w:rPr>
      </w:pPr>
    </w:p>
    <w:p w14:paraId="28C35ED8" w14:textId="3174A076" w:rsidR="006A500A" w:rsidRDefault="006A500A" w:rsidP="008A3E1B">
      <w:pPr>
        <w:jc w:val="both"/>
        <w:rPr>
          <w:rFonts w:ascii="Calibri" w:hAnsi="Calibri" w:cs="Calibri"/>
          <w:highlight w:val="yellow"/>
        </w:rPr>
      </w:pPr>
      <w:r w:rsidRPr="008A3E1B">
        <w:rPr>
          <w:rFonts w:ascii="Calibri" w:hAnsi="Calibri" w:cs="Calibri"/>
          <w:highlight w:val="yellow"/>
        </w:rPr>
        <w:t>2.1.</w:t>
      </w:r>
      <w:r w:rsidR="00A7436E">
        <w:rPr>
          <w:rFonts w:ascii="Calibri" w:hAnsi="Calibri" w:cs="Calibri"/>
          <w:highlight w:val="yellow"/>
        </w:rPr>
        <w:t xml:space="preserve"> </w:t>
      </w:r>
      <w:r w:rsidRPr="008A3E1B">
        <w:rPr>
          <w:rFonts w:ascii="Calibri" w:hAnsi="Calibri" w:cs="Calibri"/>
          <w:highlight w:val="yellow"/>
        </w:rPr>
        <w:t xml:space="preserve">Remove the support structures printed with the </w:t>
      </w:r>
      <w:r w:rsidR="00B4408D" w:rsidRPr="008A3E1B">
        <w:rPr>
          <w:rFonts w:ascii="Calibri" w:hAnsi="Calibri" w:cs="Calibri"/>
          <w:highlight w:val="yellow"/>
        </w:rPr>
        <w:t>trap body</w:t>
      </w:r>
      <w:r w:rsidRPr="008A3E1B">
        <w:rPr>
          <w:rFonts w:ascii="Calibri" w:hAnsi="Calibri" w:cs="Calibri"/>
          <w:highlight w:val="yellow"/>
        </w:rPr>
        <w:t xml:space="preserve"> and </w:t>
      </w:r>
      <w:r w:rsidR="00B4408D" w:rsidRPr="008A3E1B">
        <w:rPr>
          <w:rFonts w:ascii="Calibri" w:hAnsi="Calibri" w:cs="Calibri"/>
          <w:highlight w:val="yellow"/>
        </w:rPr>
        <w:t>catch basin</w:t>
      </w:r>
      <w:r w:rsidRPr="008A3E1B">
        <w:rPr>
          <w:rFonts w:ascii="Calibri" w:hAnsi="Calibri" w:cs="Calibri"/>
          <w:highlight w:val="yellow"/>
        </w:rPr>
        <w:t xml:space="preserve"> including those of the sieve structure of the </w:t>
      </w:r>
      <w:r w:rsidR="00B4408D" w:rsidRPr="008A3E1B">
        <w:rPr>
          <w:rFonts w:ascii="Calibri" w:hAnsi="Calibri" w:cs="Calibri"/>
          <w:highlight w:val="yellow"/>
        </w:rPr>
        <w:t>trap body</w:t>
      </w:r>
      <w:r w:rsidRPr="008A3E1B">
        <w:rPr>
          <w:rFonts w:ascii="Calibri" w:hAnsi="Calibri" w:cs="Calibri"/>
          <w:highlight w:val="yellow"/>
        </w:rPr>
        <w:t xml:space="preserve"> (</w:t>
      </w:r>
      <w:r w:rsidRPr="00A7436E">
        <w:rPr>
          <w:rFonts w:ascii="Calibri" w:hAnsi="Calibri" w:cs="Calibri"/>
          <w:b/>
          <w:bCs/>
          <w:highlight w:val="yellow"/>
        </w:rPr>
        <w:t>Figure</w:t>
      </w:r>
      <w:r w:rsidR="008D25E1" w:rsidRPr="00A7436E">
        <w:rPr>
          <w:rFonts w:ascii="Calibri" w:hAnsi="Calibri" w:cs="Calibri"/>
          <w:b/>
          <w:bCs/>
          <w:highlight w:val="yellow"/>
        </w:rPr>
        <w:t xml:space="preserve"> 1</w:t>
      </w:r>
      <w:r w:rsidRPr="008A3E1B">
        <w:rPr>
          <w:rFonts w:ascii="Calibri" w:hAnsi="Calibri" w:cs="Calibri"/>
          <w:highlight w:val="yellow"/>
        </w:rPr>
        <w:t>).</w:t>
      </w:r>
    </w:p>
    <w:p w14:paraId="738681F6" w14:textId="77777777" w:rsidR="008A3E1B" w:rsidRPr="008A3E1B" w:rsidRDefault="008A3E1B" w:rsidP="008A3E1B">
      <w:pPr>
        <w:jc w:val="both"/>
        <w:rPr>
          <w:rFonts w:ascii="Calibri" w:hAnsi="Calibri" w:cs="Calibri"/>
          <w:highlight w:val="yellow"/>
        </w:rPr>
      </w:pPr>
    </w:p>
    <w:p w14:paraId="6A1A3D43" w14:textId="139CFD7A" w:rsidR="006A500A" w:rsidRDefault="006A500A" w:rsidP="008A3E1B">
      <w:pPr>
        <w:jc w:val="both"/>
        <w:rPr>
          <w:rFonts w:ascii="Calibri" w:hAnsi="Calibri" w:cs="Calibri"/>
          <w:highlight w:val="yellow"/>
        </w:rPr>
      </w:pPr>
      <w:r w:rsidRPr="008A3E1B">
        <w:rPr>
          <w:rFonts w:ascii="Calibri" w:hAnsi="Calibri" w:cs="Calibri"/>
          <w:highlight w:val="yellow"/>
        </w:rPr>
        <w:t>2.2.</w:t>
      </w:r>
      <w:r w:rsidR="00A7436E">
        <w:rPr>
          <w:rFonts w:ascii="Calibri" w:hAnsi="Calibri" w:cs="Calibri"/>
          <w:highlight w:val="yellow"/>
        </w:rPr>
        <w:t xml:space="preserve"> </w:t>
      </w:r>
      <w:r w:rsidRPr="008A3E1B">
        <w:rPr>
          <w:rFonts w:ascii="Calibri" w:hAnsi="Calibri" w:cs="Calibri"/>
          <w:highlight w:val="yellow"/>
        </w:rPr>
        <w:t>Use a 3/16</w:t>
      </w:r>
      <w:r w:rsidR="00A7436E">
        <w:rPr>
          <w:rFonts w:ascii="Calibri" w:hAnsi="Calibri" w:cs="Calibri"/>
          <w:highlight w:val="yellow"/>
        </w:rPr>
        <w:t xml:space="preserve"> in.</w:t>
      </w:r>
      <w:r w:rsidRPr="008A3E1B">
        <w:rPr>
          <w:rFonts w:ascii="Calibri" w:hAnsi="Calibri" w:cs="Calibri"/>
          <w:highlight w:val="yellow"/>
        </w:rPr>
        <w:t xml:space="preserve"> (0.476</w:t>
      </w:r>
      <w:r w:rsidR="00A7436E">
        <w:rPr>
          <w:rFonts w:ascii="Calibri" w:hAnsi="Calibri" w:cs="Calibri"/>
          <w:highlight w:val="yellow"/>
        </w:rPr>
        <w:t xml:space="preserve"> </w:t>
      </w:r>
      <w:r w:rsidRPr="008A3E1B">
        <w:rPr>
          <w:rFonts w:ascii="Calibri" w:hAnsi="Calibri" w:cs="Calibri"/>
          <w:highlight w:val="yellow"/>
        </w:rPr>
        <w:t xml:space="preserve">cm) drill bit mounted in a hand drill to clear any plastic strands crossing the raised edges of the </w:t>
      </w:r>
      <w:r w:rsidR="00817067" w:rsidRPr="008A3E1B">
        <w:rPr>
          <w:rFonts w:ascii="Calibri" w:hAnsi="Calibri" w:cs="Calibri"/>
          <w:highlight w:val="yellow"/>
        </w:rPr>
        <w:t>pollen filter</w:t>
      </w:r>
      <w:r w:rsidRPr="008A3E1B">
        <w:rPr>
          <w:rFonts w:ascii="Calibri" w:hAnsi="Calibri" w:cs="Calibri"/>
          <w:highlight w:val="yellow"/>
        </w:rPr>
        <w:t xml:space="preserve"> that might hinder a bee from moving through the filter</w:t>
      </w:r>
      <w:r w:rsidR="00F108BE" w:rsidRPr="008A3E1B">
        <w:rPr>
          <w:rFonts w:ascii="Calibri" w:hAnsi="Calibri" w:cs="Calibri"/>
          <w:highlight w:val="yellow"/>
        </w:rPr>
        <w:t xml:space="preserve"> holes</w:t>
      </w:r>
      <w:r w:rsidRPr="008A3E1B">
        <w:rPr>
          <w:rFonts w:ascii="Calibri" w:hAnsi="Calibri" w:cs="Calibri"/>
          <w:highlight w:val="yellow"/>
        </w:rPr>
        <w:t>.</w:t>
      </w:r>
      <w:r w:rsidR="00A7436E">
        <w:rPr>
          <w:rFonts w:ascii="Calibri" w:hAnsi="Calibri" w:cs="Calibri"/>
          <w:highlight w:val="yellow"/>
        </w:rPr>
        <w:t xml:space="preserve"> </w:t>
      </w:r>
      <w:r w:rsidRPr="008A3E1B">
        <w:rPr>
          <w:rFonts w:ascii="Calibri" w:hAnsi="Calibri" w:cs="Calibri"/>
          <w:highlight w:val="yellow"/>
        </w:rPr>
        <w:t xml:space="preserve">Use a box cutting razor blade and sandpaper to even out any bumps or raised edges on the flat side of the </w:t>
      </w:r>
      <w:r w:rsidR="00817067" w:rsidRPr="008A3E1B">
        <w:rPr>
          <w:rFonts w:ascii="Calibri" w:hAnsi="Calibri" w:cs="Calibri"/>
          <w:highlight w:val="yellow"/>
        </w:rPr>
        <w:t>pollen filter</w:t>
      </w:r>
      <w:r w:rsidRPr="008A3E1B">
        <w:rPr>
          <w:rFonts w:ascii="Calibri" w:hAnsi="Calibri" w:cs="Calibri"/>
          <w:highlight w:val="yellow"/>
        </w:rPr>
        <w:t>.</w:t>
      </w:r>
    </w:p>
    <w:p w14:paraId="49962000" w14:textId="77777777" w:rsidR="008A3E1B" w:rsidRPr="008A3E1B" w:rsidRDefault="008A3E1B" w:rsidP="008A3E1B">
      <w:pPr>
        <w:jc w:val="both"/>
        <w:rPr>
          <w:rFonts w:ascii="Calibri" w:hAnsi="Calibri" w:cs="Calibri"/>
          <w:highlight w:val="yellow"/>
        </w:rPr>
      </w:pPr>
    </w:p>
    <w:p w14:paraId="0BAD2768" w14:textId="1D55C7D2" w:rsidR="006A500A" w:rsidRDefault="006A500A" w:rsidP="008A3E1B">
      <w:pPr>
        <w:jc w:val="both"/>
        <w:rPr>
          <w:rFonts w:ascii="Calibri" w:hAnsi="Calibri" w:cs="Calibri"/>
          <w:highlight w:val="yellow"/>
        </w:rPr>
      </w:pPr>
      <w:r w:rsidRPr="008A3E1B">
        <w:rPr>
          <w:rFonts w:ascii="Calibri" w:hAnsi="Calibri" w:cs="Calibri"/>
          <w:highlight w:val="yellow"/>
        </w:rPr>
        <w:t>2.3.</w:t>
      </w:r>
      <w:r w:rsidR="00A7436E">
        <w:rPr>
          <w:rFonts w:ascii="Calibri" w:hAnsi="Calibri" w:cs="Calibri"/>
          <w:highlight w:val="yellow"/>
        </w:rPr>
        <w:t xml:space="preserve"> </w:t>
      </w:r>
      <w:r w:rsidRPr="008A3E1B">
        <w:rPr>
          <w:rFonts w:ascii="Calibri" w:hAnsi="Calibri" w:cs="Calibri"/>
          <w:highlight w:val="yellow"/>
        </w:rPr>
        <w:t xml:space="preserve">Place the </w:t>
      </w:r>
      <w:r w:rsidR="00817067" w:rsidRPr="008A3E1B">
        <w:rPr>
          <w:rFonts w:ascii="Calibri" w:hAnsi="Calibri" w:cs="Calibri"/>
          <w:highlight w:val="yellow"/>
        </w:rPr>
        <w:t>pollen filter</w:t>
      </w:r>
      <w:r w:rsidRPr="008A3E1B">
        <w:rPr>
          <w:rFonts w:ascii="Calibri" w:hAnsi="Calibri" w:cs="Calibri"/>
          <w:highlight w:val="yellow"/>
        </w:rPr>
        <w:t xml:space="preserve"> in the </w:t>
      </w:r>
      <w:r w:rsidR="00B4408D" w:rsidRPr="008A3E1B">
        <w:rPr>
          <w:rFonts w:ascii="Calibri" w:hAnsi="Calibri" w:cs="Calibri"/>
          <w:highlight w:val="yellow"/>
        </w:rPr>
        <w:t>trap body</w:t>
      </w:r>
      <w:r w:rsidRPr="008A3E1B">
        <w:rPr>
          <w:rFonts w:ascii="Calibri" w:hAnsi="Calibri" w:cs="Calibri"/>
          <w:highlight w:val="yellow"/>
        </w:rPr>
        <w:t xml:space="preserve"> by gently pushing the plastic filter through one side of the </w:t>
      </w:r>
      <w:r w:rsidR="00B4408D" w:rsidRPr="008A3E1B">
        <w:rPr>
          <w:rFonts w:ascii="Calibri" w:hAnsi="Calibri" w:cs="Calibri"/>
          <w:highlight w:val="yellow"/>
        </w:rPr>
        <w:t>trap body</w:t>
      </w:r>
      <w:r w:rsidRPr="008A3E1B">
        <w:rPr>
          <w:rFonts w:ascii="Calibri" w:hAnsi="Calibri" w:cs="Calibri"/>
          <w:highlight w:val="yellow"/>
        </w:rPr>
        <w:t>.</w:t>
      </w:r>
      <w:r w:rsidR="00A7436E">
        <w:rPr>
          <w:rFonts w:ascii="Calibri" w:hAnsi="Calibri" w:cs="Calibri"/>
          <w:highlight w:val="yellow"/>
        </w:rPr>
        <w:t xml:space="preserve"> </w:t>
      </w:r>
      <w:r w:rsidRPr="008A3E1B">
        <w:rPr>
          <w:rFonts w:ascii="Calibri" w:hAnsi="Calibri" w:cs="Calibri"/>
          <w:highlight w:val="yellow"/>
        </w:rPr>
        <w:t>The filter will only fit in one way, as the left side of the trap has a larger opening to accommodate passage of the raised filter cones.</w:t>
      </w:r>
    </w:p>
    <w:p w14:paraId="6FD57103" w14:textId="77777777" w:rsidR="008A3E1B" w:rsidRPr="008A3E1B" w:rsidRDefault="008A3E1B" w:rsidP="008A3E1B">
      <w:pPr>
        <w:jc w:val="both"/>
        <w:rPr>
          <w:rFonts w:ascii="Calibri" w:hAnsi="Calibri" w:cs="Calibri"/>
          <w:highlight w:val="yellow"/>
        </w:rPr>
      </w:pPr>
    </w:p>
    <w:p w14:paraId="4305A1B9" w14:textId="48955EDF" w:rsidR="006A500A" w:rsidRDefault="006A500A" w:rsidP="008A3E1B">
      <w:pPr>
        <w:jc w:val="both"/>
        <w:rPr>
          <w:rFonts w:ascii="Calibri" w:hAnsi="Calibri" w:cs="Calibri"/>
          <w:highlight w:val="yellow"/>
        </w:rPr>
      </w:pPr>
      <w:r w:rsidRPr="008A3E1B">
        <w:rPr>
          <w:rFonts w:ascii="Calibri" w:hAnsi="Calibri" w:cs="Calibri"/>
          <w:highlight w:val="yellow"/>
        </w:rPr>
        <w:t>2.3.1.</w:t>
      </w:r>
      <w:r w:rsidR="00A7436E">
        <w:rPr>
          <w:rFonts w:ascii="Calibri" w:hAnsi="Calibri" w:cs="Calibri"/>
          <w:highlight w:val="yellow"/>
        </w:rPr>
        <w:t xml:space="preserve"> </w:t>
      </w:r>
      <w:r w:rsidRPr="008A3E1B">
        <w:rPr>
          <w:rFonts w:ascii="Calibri" w:hAnsi="Calibri" w:cs="Calibri"/>
          <w:highlight w:val="yellow"/>
        </w:rPr>
        <w:t xml:space="preserve">If the side slits are too small for the </w:t>
      </w:r>
      <w:r w:rsidR="00817067" w:rsidRPr="008A3E1B">
        <w:rPr>
          <w:rFonts w:ascii="Calibri" w:hAnsi="Calibri" w:cs="Calibri"/>
          <w:highlight w:val="yellow"/>
        </w:rPr>
        <w:t>pollen filter</w:t>
      </w:r>
      <w:r w:rsidRPr="008A3E1B">
        <w:rPr>
          <w:rFonts w:ascii="Calibri" w:hAnsi="Calibri" w:cs="Calibri"/>
          <w:highlight w:val="yellow"/>
        </w:rPr>
        <w:t xml:space="preserve"> to slide through smoothly, scrape enough plastic away from the slit in the </w:t>
      </w:r>
      <w:r w:rsidR="00B4408D" w:rsidRPr="008A3E1B">
        <w:rPr>
          <w:rFonts w:ascii="Calibri" w:hAnsi="Calibri" w:cs="Calibri"/>
          <w:highlight w:val="yellow"/>
        </w:rPr>
        <w:t>trap body</w:t>
      </w:r>
      <w:r w:rsidRPr="008A3E1B">
        <w:rPr>
          <w:rFonts w:ascii="Calibri" w:hAnsi="Calibri" w:cs="Calibri"/>
          <w:highlight w:val="yellow"/>
        </w:rPr>
        <w:t xml:space="preserve"> with a razor or other tool that can remove small </w:t>
      </w:r>
      <w:r w:rsidRPr="008A3E1B">
        <w:rPr>
          <w:rFonts w:ascii="Calibri" w:hAnsi="Calibri" w:cs="Calibri"/>
          <w:highlight w:val="yellow"/>
        </w:rPr>
        <w:lastRenderedPageBreak/>
        <w:t>portions of plastic at a time.</w:t>
      </w:r>
      <w:r w:rsidR="00A7436E">
        <w:rPr>
          <w:rFonts w:ascii="Calibri" w:hAnsi="Calibri" w:cs="Calibri"/>
          <w:highlight w:val="yellow"/>
        </w:rPr>
        <w:t xml:space="preserve"> </w:t>
      </w:r>
      <w:r w:rsidR="00141914" w:rsidRPr="008A3E1B">
        <w:rPr>
          <w:rFonts w:ascii="Calibri" w:hAnsi="Calibri" w:cs="Calibri"/>
          <w:highlight w:val="yellow"/>
        </w:rPr>
        <w:t>E</w:t>
      </w:r>
      <w:r w:rsidRPr="008A3E1B">
        <w:rPr>
          <w:rFonts w:ascii="Calibri" w:hAnsi="Calibri" w:cs="Calibri"/>
          <w:highlight w:val="yellow"/>
        </w:rPr>
        <w:t xml:space="preserve">nsure that the </w:t>
      </w:r>
      <w:r w:rsidR="00817067" w:rsidRPr="008A3E1B">
        <w:rPr>
          <w:rFonts w:ascii="Calibri" w:hAnsi="Calibri" w:cs="Calibri"/>
          <w:highlight w:val="yellow"/>
        </w:rPr>
        <w:t>pollen filter</w:t>
      </w:r>
      <w:r w:rsidRPr="008A3E1B">
        <w:rPr>
          <w:rFonts w:ascii="Calibri" w:hAnsi="Calibri" w:cs="Calibri"/>
          <w:highlight w:val="yellow"/>
        </w:rPr>
        <w:t xml:space="preserve"> fits securely in place with no more than a 2</w:t>
      </w:r>
      <w:r w:rsidR="00A7436E">
        <w:rPr>
          <w:rFonts w:ascii="Calibri" w:hAnsi="Calibri" w:cs="Calibri"/>
          <w:highlight w:val="yellow"/>
        </w:rPr>
        <w:t xml:space="preserve"> </w:t>
      </w:r>
      <w:r w:rsidRPr="008A3E1B">
        <w:rPr>
          <w:rFonts w:ascii="Calibri" w:hAnsi="Calibri" w:cs="Calibri"/>
          <w:highlight w:val="yellow"/>
        </w:rPr>
        <w:t xml:space="preserve">mm gap between the </w:t>
      </w:r>
      <w:r w:rsidR="00817067" w:rsidRPr="008A3E1B">
        <w:rPr>
          <w:rFonts w:ascii="Calibri" w:hAnsi="Calibri" w:cs="Calibri"/>
          <w:highlight w:val="yellow"/>
        </w:rPr>
        <w:t>pollen filter</w:t>
      </w:r>
      <w:r w:rsidRPr="008A3E1B">
        <w:rPr>
          <w:rFonts w:ascii="Calibri" w:hAnsi="Calibri" w:cs="Calibri"/>
          <w:highlight w:val="yellow"/>
        </w:rPr>
        <w:t xml:space="preserve"> and </w:t>
      </w:r>
      <w:r w:rsidR="00B4408D" w:rsidRPr="008A3E1B">
        <w:rPr>
          <w:rFonts w:ascii="Calibri" w:hAnsi="Calibri" w:cs="Calibri"/>
          <w:highlight w:val="yellow"/>
        </w:rPr>
        <w:t>trap body</w:t>
      </w:r>
      <w:r w:rsidRPr="008A3E1B">
        <w:rPr>
          <w:rFonts w:ascii="Calibri" w:hAnsi="Calibri" w:cs="Calibri"/>
          <w:highlight w:val="yellow"/>
        </w:rPr>
        <w:t>.</w:t>
      </w:r>
    </w:p>
    <w:p w14:paraId="5223CE87" w14:textId="77777777" w:rsidR="008A3E1B" w:rsidRPr="008A3E1B" w:rsidRDefault="008A3E1B" w:rsidP="008A3E1B">
      <w:pPr>
        <w:jc w:val="both"/>
        <w:rPr>
          <w:rFonts w:ascii="Calibri" w:hAnsi="Calibri" w:cs="Calibri"/>
          <w:highlight w:val="yellow"/>
        </w:rPr>
      </w:pPr>
    </w:p>
    <w:p w14:paraId="41E1A53A" w14:textId="01F92D78" w:rsidR="00A7436E" w:rsidRDefault="006A500A" w:rsidP="008A3E1B">
      <w:pPr>
        <w:jc w:val="both"/>
        <w:rPr>
          <w:rFonts w:ascii="Calibri" w:hAnsi="Calibri" w:cs="Calibri"/>
          <w:highlight w:val="yellow"/>
        </w:rPr>
      </w:pPr>
      <w:r w:rsidRPr="008A3E1B">
        <w:rPr>
          <w:rFonts w:ascii="Calibri" w:hAnsi="Calibri" w:cs="Calibri"/>
          <w:highlight w:val="yellow"/>
        </w:rPr>
        <w:t>2.4.</w:t>
      </w:r>
      <w:r w:rsidR="00A7436E">
        <w:rPr>
          <w:rFonts w:ascii="Calibri" w:hAnsi="Calibri" w:cs="Calibri"/>
          <w:highlight w:val="yellow"/>
        </w:rPr>
        <w:t xml:space="preserve"> </w:t>
      </w:r>
      <w:r w:rsidRPr="008A3E1B">
        <w:rPr>
          <w:rFonts w:ascii="Calibri" w:hAnsi="Calibri" w:cs="Calibri"/>
          <w:highlight w:val="yellow"/>
        </w:rPr>
        <w:t xml:space="preserve">Attach the </w:t>
      </w:r>
      <w:r w:rsidR="00B4408D" w:rsidRPr="008A3E1B">
        <w:rPr>
          <w:rFonts w:ascii="Calibri" w:hAnsi="Calibri" w:cs="Calibri"/>
          <w:highlight w:val="yellow"/>
        </w:rPr>
        <w:t>catch basin</w:t>
      </w:r>
      <w:r w:rsidRPr="008A3E1B">
        <w:rPr>
          <w:rFonts w:ascii="Calibri" w:hAnsi="Calibri" w:cs="Calibri"/>
          <w:highlight w:val="yellow"/>
        </w:rPr>
        <w:t xml:space="preserve"> to the </w:t>
      </w:r>
      <w:r w:rsidR="00B4408D" w:rsidRPr="008A3E1B">
        <w:rPr>
          <w:rFonts w:ascii="Calibri" w:hAnsi="Calibri" w:cs="Calibri"/>
          <w:highlight w:val="yellow"/>
        </w:rPr>
        <w:t>trap body</w:t>
      </w:r>
      <w:r w:rsidRPr="008A3E1B">
        <w:rPr>
          <w:rFonts w:ascii="Calibri" w:hAnsi="Calibri" w:cs="Calibri"/>
          <w:highlight w:val="yellow"/>
        </w:rPr>
        <w:t xml:space="preserve"> by sliding the raised edges on the bottom of the </w:t>
      </w:r>
      <w:r w:rsidR="00B4408D" w:rsidRPr="008A3E1B">
        <w:rPr>
          <w:rFonts w:ascii="Calibri" w:hAnsi="Calibri" w:cs="Calibri"/>
          <w:highlight w:val="yellow"/>
        </w:rPr>
        <w:t>trap body</w:t>
      </w:r>
      <w:r w:rsidRPr="008A3E1B">
        <w:rPr>
          <w:rFonts w:ascii="Calibri" w:hAnsi="Calibri" w:cs="Calibri"/>
          <w:highlight w:val="yellow"/>
        </w:rPr>
        <w:t xml:space="preserve"> into the groove on the top of the </w:t>
      </w:r>
      <w:r w:rsidR="00B4408D" w:rsidRPr="008A3E1B">
        <w:rPr>
          <w:rFonts w:ascii="Calibri" w:hAnsi="Calibri" w:cs="Calibri"/>
          <w:highlight w:val="yellow"/>
        </w:rPr>
        <w:t>catch basin</w:t>
      </w:r>
      <w:r w:rsidRPr="008A3E1B">
        <w:rPr>
          <w:rFonts w:ascii="Calibri" w:hAnsi="Calibri" w:cs="Calibri"/>
          <w:highlight w:val="yellow"/>
        </w:rPr>
        <w:t>.</w:t>
      </w:r>
      <w:r w:rsidR="00A7436E">
        <w:rPr>
          <w:rFonts w:ascii="Calibri" w:hAnsi="Calibri" w:cs="Calibri"/>
          <w:highlight w:val="yellow"/>
        </w:rPr>
        <w:t xml:space="preserve"> </w:t>
      </w:r>
      <w:r w:rsidRPr="008A3E1B">
        <w:rPr>
          <w:rFonts w:ascii="Calibri" w:hAnsi="Calibri" w:cs="Calibri"/>
          <w:highlight w:val="yellow"/>
        </w:rPr>
        <w:t xml:space="preserve">The </w:t>
      </w:r>
      <w:r w:rsidR="00B4408D" w:rsidRPr="008A3E1B">
        <w:rPr>
          <w:rFonts w:ascii="Calibri" w:hAnsi="Calibri" w:cs="Calibri"/>
          <w:highlight w:val="yellow"/>
        </w:rPr>
        <w:t>catch basin</w:t>
      </w:r>
      <w:r w:rsidRPr="008A3E1B">
        <w:rPr>
          <w:rFonts w:ascii="Calibri" w:hAnsi="Calibri" w:cs="Calibri"/>
          <w:highlight w:val="yellow"/>
        </w:rPr>
        <w:t xml:space="preserve"> should be positioned directly underneath the sieve region of the </w:t>
      </w:r>
      <w:r w:rsidR="00B4408D" w:rsidRPr="008A3E1B">
        <w:rPr>
          <w:rFonts w:ascii="Calibri" w:hAnsi="Calibri" w:cs="Calibri"/>
          <w:highlight w:val="yellow"/>
        </w:rPr>
        <w:t>trap body</w:t>
      </w:r>
      <w:r w:rsidRPr="008A3E1B">
        <w:rPr>
          <w:rFonts w:ascii="Calibri" w:hAnsi="Calibri" w:cs="Calibri"/>
          <w:highlight w:val="yellow"/>
        </w:rPr>
        <w:t xml:space="preserve"> (</w:t>
      </w:r>
      <w:r w:rsidRPr="00A7436E">
        <w:rPr>
          <w:rFonts w:ascii="Calibri" w:hAnsi="Calibri" w:cs="Calibri"/>
          <w:b/>
          <w:bCs/>
          <w:highlight w:val="yellow"/>
        </w:rPr>
        <w:t xml:space="preserve">Figure </w:t>
      </w:r>
      <w:r w:rsidR="00530326" w:rsidRPr="00A7436E">
        <w:rPr>
          <w:rFonts w:ascii="Calibri" w:hAnsi="Calibri" w:cs="Calibri"/>
          <w:b/>
          <w:bCs/>
          <w:highlight w:val="yellow"/>
        </w:rPr>
        <w:t>1</w:t>
      </w:r>
      <w:r w:rsidR="00874A1D" w:rsidRPr="00A7436E">
        <w:rPr>
          <w:rFonts w:ascii="Calibri" w:hAnsi="Calibri" w:cs="Calibri"/>
          <w:b/>
          <w:bCs/>
          <w:highlight w:val="yellow"/>
        </w:rPr>
        <w:t>A</w:t>
      </w:r>
      <w:r w:rsidR="00A7436E" w:rsidRPr="00A7436E">
        <w:rPr>
          <w:rFonts w:ascii="Calibri" w:hAnsi="Calibri" w:cs="Calibri"/>
          <w:b/>
          <w:bCs/>
          <w:highlight w:val="yellow"/>
        </w:rPr>
        <w:t>‒</w:t>
      </w:r>
      <w:r w:rsidR="00874A1D" w:rsidRPr="00A7436E">
        <w:rPr>
          <w:rFonts w:ascii="Calibri" w:hAnsi="Calibri" w:cs="Calibri"/>
          <w:b/>
          <w:bCs/>
          <w:highlight w:val="yellow"/>
        </w:rPr>
        <w:t>E</w:t>
      </w:r>
      <w:r w:rsidRPr="008A3E1B">
        <w:rPr>
          <w:rFonts w:ascii="Calibri" w:hAnsi="Calibri" w:cs="Calibri"/>
          <w:highlight w:val="yellow"/>
        </w:rPr>
        <w:t>).</w:t>
      </w:r>
      <w:r w:rsidR="00A7436E">
        <w:rPr>
          <w:rFonts w:ascii="Calibri" w:hAnsi="Calibri" w:cs="Calibri"/>
          <w:highlight w:val="yellow"/>
        </w:rPr>
        <w:t xml:space="preserve"> </w:t>
      </w:r>
    </w:p>
    <w:p w14:paraId="09F468CB" w14:textId="77777777" w:rsidR="00A7436E" w:rsidRDefault="00A7436E" w:rsidP="008A3E1B">
      <w:pPr>
        <w:jc w:val="both"/>
        <w:rPr>
          <w:rFonts w:ascii="Calibri" w:hAnsi="Calibri" w:cs="Calibri"/>
          <w:highlight w:val="yellow"/>
        </w:rPr>
      </w:pPr>
    </w:p>
    <w:p w14:paraId="4A1A1477" w14:textId="7B9B9D02" w:rsidR="006A500A" w:rsidRDefault="00A7436E" w:rsidP="008A3E1B">
      <w:pPr>
        <w:jc w:val="both"/>
        <w:rPr>
          <w:rFonts w:ascii="Calibri" w:hAnsi="Calibri" w:cs="Calibri"/>
          <w:highlight w:val="yellow"/>
        </w:rPr>
      </w:pPr>
      <w:r>
        <w:rPr>
          <w:rFonts w:ascii="Calibri" w:hAnsi="Calibri" w:cs="Calibri"/>
          <w:highlight w:val="yellow"/>
        </w:rPr>
        <w:t xml:space="preserve">2.5. </w:t>
      </w:r>
      <w:r w:rsidR="006A500A" w:rsidRPr="008A3E1B">
        <w:rPr>
          <w:rFonts w:ascii="Calibri" w:hAnsi="Calibri" w:cs="Calibri"/>
          <w:highlight w:val="yellow"/>
        </w:rPr>
        <w:t xml:space="preserve">Make appropriate modifications by cutting or sanding the plastic to allow smooth placement and removal of the </w:t>
      </w:r>
      <w:r w:rsidR="00B4408D" w:rsidRPr="008A3E1B">
        <w:rPr>
          <w:rFonts w:ascii="Calibri" w:hAnsi="Calibri" w:cs="Calibri"/>
          <w:highlight w:val="yellow"/>
        </w:rPr>
        <w:t>catch basin</w:t>
      </w:r>
      <w:r w:rsidR="006A500A" w:rsidRPr="008A3E1B">
        <w:rPr>
          <w:rFonts w:ascii="Calibri" w:hAnsi="Calibri" w:cs="Calibri"/>
          <w:highlight w:val="yellow"/>
        </w:rPr>
        <w:t xml:space="preserve"> from the </w:t>
      </w:r>
      <w:r w:rsidR="00B4408D" w:rsidRPr="008A3E1B">
        <w:rPr>
          <w:rFonts w:ascii="Calibri" w:hAnsi="Calibri" w:cs="Calibri"/>
          <w:highlight w:val="yellow"/>
        </w:rPr>
        <w:t>trap body</w:t>
      </w:r>
      <w:r w:rsidR="006A500A" w:rsidRPr="008A3E1B">
        <w:rPr>
          <w:rFonts w:ascii="Calibri" w:hAnsi="Calibri" w:cs="Calibri"/>
          <w:highlight w:val="yellow"/>
        </w:rPr>
        <w:t>.</w:t>
      </w:r>
      <w:r>
        <w:rPr>
          <w:rFonts w:ascii="Calibri" w:hAnsi="Calibri" w:cs="Calibri"/>
          <w:highlight w:val="yellow"/>
        </w:rPr>
        <w:t xml:space="preserve"> </w:t>
      </w:r>
      <w:r w:rsidR="006A500A" w:rsidRPr="008A3E1B">
        <w:rPr>
          <w:rFonts w:ascii="Calibri" w:hAnsi="Calibri" w:cs="Calibri"/>
          <w:highlight w:val="yellow"/>
        </w:rPr>
        <w:t xml:space="preserve">Placement of the </w:t>
      </w:r>
      <w:r w:rsidR="00B4408D" w:rsidRPr="008A3E1B">
        <w:rPr>
          <w:rFonts w:ascii="Calibri" w:hAnsi="Calibri" w:cs="Calibri"/>
          <w:highlight w:val="yellow"/>
        </w:rPr>
        <w:t>catch basin</w:t>
      </w:r>
      <w:r w:rsidR="006A500A" w:rsidRPr="008A3E1B">
        <w:rPr>
          <w:rFonts w:ascii="Calibri" w:hAnsi="Calibri" w:cs="Calibri"/>
          <w:highlight w:val="yellow"/>
        </w:rPr>
        <w:t xml:space="preserve"> will secure the </w:t>
      </w:r>
      <w:r w:rsidR="00817067" w:rsidRPr="008A3E1B">
        <w:rPr>
          <w:rFonts w:ascii="Calibri" w:hAnsi="Calibri" w:cs="Calibri"/>
          <w:highlight w:val="yellow"/>
        </w:rPr>
        <w:t>pollen filter</w:t>
      </w:r>
      <w:r w:rsidR="006A500A" w:rsidRPr="008A3E1B">
        <w:rPr>
          <w:rFonts w:ascii="Calibri" w:hAnsi="Calibri" w:cs="Calibri"/>
          <w:highlight w:val="yellow"/>
        </w:rPr>
        <w:t xml:space="preserve"> into place and it cannot be removed until the </w:t>
      </w:r>
      <w:r w:rsidR="00B4408D" w:rsidRPr="008A3E1B">
        <w:rPr>
          <w:rFonts w:ascii="Calibri" w:hAnsi="Calibri" w:cs="Calibri"/>
          <w:highlight w:val="yellow"/>
        </w:rPr>
        <w:t>catch basin</w:t>
      </w:r>
      <w:r w:rsidR="006A500A" w:rsidRPr="008A3E1B">
        <w:rPr>
          <w:rFonts w:ascii="Calibri" w:hAnsi="Calibri" w:cs="Calibri"/>
          <w:highlight w:val="yellow"/>
        </w:rPr>
        <w:t xml:space="preserve"> is removed, nor can the </w:t>
      </w:r>
      <w:r w:rsidR="00817067" w:rsidRPr="008A3E1B">
        <w:rPr>
          <w:rFonts w:ascii="Calibri" w:hAnsi="Calibri" w:cs="Calibri"/>
          <w:highlight w:val="yellow"/>
        </w:rPr>
        <w:t>pollen filter</w:t>
      </w:r>
      <w:r w:rsidR="006A500A" w:rsidRPr="008A3E1B">
        <w:rPr>
          <w:rFonts w:ascii="Calibri" w:hAnsi="Calibri" w:cs="Calibri"/>
          <w:highlight w:val="yellow"/>
        </w:rPr>
        <w:t xml:space="preserve"> be inserted while the </w:t>
      </w:r>
      <w:r w:rsidR="00B4408D" w:rsidRPr="008A3E1B">
        <w:rPr>
          <w:rFonts w:ascii="Calibri" w:hAnsi="Calibri" w:cs="Calibri"/>
          <w:highlight w:val="yellow"/>
        </w:rPr>
        <w:t>catch basin</w:t>
      </w:r>
      <w:r w:rsidR="006A500A" w:rsidRPr="008A3E1B">
        <w:rPr>
          <w:rFonts w:ascii="Calibri" w:hAnsi="Calibri" w:cs="Calibri"/>
          <w:highlight w:val="yellow"/>
        </w:rPr>
        <w:t xml:space="preserve"> is in place.</w:t>
      </w:r>
    </w:p>
    <w:p w14:paraId="5FCB3A19" w14:textId="77777777" w:rsidR="008A3E1B" w:rsidRPr="008A3E1B" w:rsidRDefault="008A3E1B" w:rsidP="008A3E1B">
      <w:pPr>
        <w:jc w:val="both"/>
        <w:rPr>
          <w:rFonts w:ascii="Calibri" w:hAnsi="Calibri" w:cs="Calibri"/>
          <w:highlight w:val="yellow"/>
        </w:rPr>
      </w:pPr>
    </w:p>
    <w:p w14:paraId="65900666" w14:textId="48F84C74" w:rsidR="006A500A" w:rsidRDefault="00A7436E" w:rsidP="008A3E1B">
      <w:pPr>
        <w:jc w:val="both"/>
        <w:rPr>
          <w:rFonts w:ascii="Calibri" w:hAnsi="Calibri" w:cs="Calibri"/>
        </w:rPr>
      </w:pPr>
      <w:r>
        <w:rPr>
          <w:rFonts w:ascii="Calibri" w:hAnsi="Calibri" w:cs="Calibri"/>
        </w:rPr>
        <w:t>NOTE:</w:t>
      </w:r>
      <w:r w:rsidR="006A500A" w:rsidRPr="008A3E1B">
        <w:rPr>
          <w:rFonts w:ascii="Calibri" w:hAnsi="Calibri" w:cs="Calibri"/>
        </w:rPr>
        <w:t xml:space="preserve"> If multiple hives are placed close to one another, providing each hive with a unique color combination of the </w:t>
      </w:r>
      <w:r w:rsidR="00B4408D" w:rsidRPr="008A3E1B">
        <w:rPr>
          <w:rFonts w:ascii="Calibri" w:hAnsi="Calibri" w:cs="Calibri"/>
        </w:rPr>
        <w:t>trap body</w:t>
      </w:r>
      <w:r w:rsidR="006A500A" w:rsidRPr="008A3E1B">
        <w:rPr>
          <w:rFonts w:ascii="Calibri" w:hAnsi="Calibri" w:cs="Calibri"/>
        </w:rPr>
        <w:t xml:space="preserve">, </w:t>
      </w:r>
      <w:r w:rsidR="00B4408D" w:rsidRPr="008A3E1B">
        <w:rPr>
          <w:rFonts w:ascii="Calibri" w:hAnsi="Calibri" w:cs="Calibri"/>
        </w:rPr>
        <w:t>catch basin</w:t>
      </w:r>
      <w:r w:rsidR="006A500A" w:rsidRPr="008A3E1B">
        <w:rPr>
          <w:rFonts w:ascii="Calibri" w:hAnsi="Calibri" w:cs="Calibri"/>
        </w:rPr>
        <w:t xml:space="preserve"> and </w:t>
      </w:r>
      <w:r w:rsidR="00817067" w:rsidRPr="008A3E1B">
        <w:rPr>
          <w:rFonts w:ascii="Calibri" w:hAnsi="Calibri" w:cs="Calibri"/>
        </w:rPr>
        <w:t>pollen filter</w:t>
      </w:r>
      <w:r w:rsidR="006A500A" w:rsidRPr="008A3E1B">
        <w:rPr>
          <w:rFonts w:ascii="Calibri" w:hAnsi="Calibri" w:cs="Calibri"/>
        </w:rPr>
        <w:t xml:space="preserve"> structures in addition to </w:t>
      </w:r>
      <w:r w:rsidR="008E23AF" w:rsidRPr="008A3E1B">
        <w:rPr>
          <w:rFonts w:ascii="Calibri" w:hAnsi="Calibri" w:cs="Calibri"/>
        </w:rPr>
        <w:t xml:space="preserve">deploying </w:t>
      </w:r>
      <w:r w:rsidR="006A500A" w:rsidRPr="008A3E1B">
        <w:rPr>
          <w:rFonts w:ascii="Calibri" w:hAnsi="Calibri" w:cs="Calibri"/>
        </w:rPr>
        <w:t>hive</w:t>
      </w:r>
      <w:r w:rsidR="008E23AF" w:rsidRPr="008A3E1B">
        <w:rPr>
          <w:rFonts w:ascii="Calibri" w:hAnsi="Calibri" w:cs="Calibri"/>
        </w:rPr>
        <w:t>s with varied</w:t>
      </w:r>
      <w:r w:rsidR="006A500A" w:rsidRPr="008A3E1B">
        <w:rPr>
          <w:rFonts w:ascii="Calibri" w:hAnsi="Calibri" w:cs="Calibri"/>
        </w:rPr>
        <w:t xml:space="preserve"> orientation will help returning workers find their nests.</w:t>
      </w:r>
    </w:p>
    <w:p w14:paraId="0844D19E" w14:textId="77777777" w:rsidR="008A3E1B" w:rsidRPr="008A3E1B" w:rsidRDefault="008A3E1B" w:rsidP="008A3E1B">
      <w:pPr>
        <w:jc w:val="both"/>
        <w:rPr>
          <w:rFonts w:ascii="Calibri" w:hAnsi="Calibri" w:cs="Calibri"/>
        </w:rPr>
      </w:pPr>
    </w:p>
    <w:p w14:paraId="615269D8" w14:textId="442088DC" w:rsidR="006A500A" w:rsidRDefault="006A500A" w:rsidP="008A3E1B">
      <w:pPr>
        <w:jc w:val="both"/>
        <w:rPr>
          <w:rFonts w:ascii="Calibri" w:hAnsi="Calibri" w:cs="Calibri"/>
          <w:b/>
          <w:highlight w:val="yellow"/>
        </w:rPr>
      </w:pPr>
      <w:r w:rsidRPr="008A3E1B">
        <w:rPr>
          <w:rFonts w:ascii="Calibri" w:hAnsi="Calibri" w:cs="Calibri"/>
          <w:b/>
          <w:highlight w:val="yellow"/>
        </w:rPr>
        <w:t>3.</w:t>
      </w:r>
      <w:r w:rsidR="00A7436E">
        <w:rPr>
          <w:rFonts w:ascii="Calibri" w:hAnsi="Calibri" w:cs="Calibri"/>
          <w:b/>
          <w:highlight w:val="yellow"/>
        </w:rPr>
        <w:t xml:space="preserve"> </w:t>
      </w:r>
      <w:r w:rsidRPr="008A3E1B">
        <w:rPr>
          <w:rFonts w:ascii="Calibri" w:hAnsi="Calibri" w:cs="Calibri"/>
          <w:b/>
          <w:highlight w:val="yellow"/>
        </w:rPr>
        <w:t xml:space="preserve">Bumble </w:t>
      </w:r>
      <w:r w:rsidR="00A7436E" w:rsidRPr="008A3E1B">
        <w:rPr>
          <w:rFonts w:ascii="Calibri" w:hAnsi="Calibri" w:cs="Calibri"/>
          <w:b/>
          <w:highlight w:val="yellow"/>
        </w:rPr>
        <w:t>bee colony preparation</w:t>
      </w:r>
    </w:p>
    <w:p w14:paraId="17CC9AC0" w14:textId="77777777" w:rsidR="008A3E1B" w:rsidRPr="008A3E1B" w:rsidRDefault="008A3E1B" w:rsidP="008A3E1B">
      <w:pPr>
        <w:jc w:val="both"/>
        <w:rPr>
          <w:rFonts w:ascii="Calibri" w:hAnsi="Calibri" w:cs="Calibri"/>
          <w:b/>
          <w:highlight w:val="yellow"/>
        </w:rPr>
      </w:pPr>
    </w:p>
    <w:p w14:paraId="31B367CD" w14:textId="215E8AFE" w:rsidR="006A500A" w:rsidRDefault="006A500A" w:rsidP="008A3E1B">
      <w:pPr>
        <w:jc w:val="both"/>
        <w:rPr>
          <w:rFonts w:ascii="Calibri" w:hAnsi="Calibri" w:cs="Calibri"/>
          <w:highlight w:val="yellow"/>
        </w:rPr>
      </w:pPr>
      <w:r w:rsidRPr="008A3E1B">
        <w:rPr>
          <w:rFonts w:ascii="Calibri" w:hAnsi="Calibri" w:cs="Calibri"/>
          <w:highlight w:val="yellow"/>
        </w:rPr>
        <w:t>3.1.</w:t>
      </w:r>
      <w:r w:rsidR="00A7436E">
        <w:rPr>
          <w:rFonts w:ascii="Calibri" w:hAnsi="Calibri" w:cs="Calibri"/>
          <w:highlight w:val="yellow"/>
        </w:rPr>
        <w:t xml:space="preserve"> </w:t>
      </w:r>
      <w:r w:rsidRPr="008A3E1B">
        <w:rPr>
          <w:rFonts w:ascii="Calibri" w:hAnsi="Calibri" w:cs="Calibri"/>
          <w:highlight w:val="yellow"/>
        </w:rPr>
        <w:t>Stop pollen feeding 24</w:t>
      </w:r>
      <w:r w:rsidR="00A7436E" w:rsidRPr="00A7436E">
        <w:rPr>
          <w:rFonts w:ascii="Calibri" w:hAnsi="Calibri" w:cs="Calibri"/>
          <w:highlight w:val="yellow"/>
        </w:rPr>
        <w:t>‒</w:t>
      </w:r>
      <w:r w:rsidRPr="008A3E1B">
        <w:rPr>
          <w:rFonts w:ascii="Calibri" w:hAnsi="Calibri" w:cs="Calibri"/>
          <w:highlight w:val="yellow"/>
        </w:rPr>
        <w:t>48 h before deploying colonies</w:t>
      </w:r>
      <w:r w:rsidR="008E23AF" w:rsidRPr="008A3E1B">
        <w:rPr>
          <w:rFonts w:ascii="Calibri" w:hAnsi="Calibri" w:cs="Calibri"/>
          <w:highlight w:val="yellow"/>
        </w:rPr>
        <w:t xml:space="preserve">. </w:t>
      </w:r>
      <w:r w:rsidRPr="008A3E1B">
        <w:rPr>
          <w:rFonts w:ascii="Calibri" w:hAnsi="Calibri" w:cs="Calibri"/>
          <w:highlight w:val="yellow"/>
        </w:rPr>
        <w:t>This will cause workers to use up any stored pollen and stimulate them to leave the nest in search of pollen.</w:t>
      </w:r>
      <w:r w:rsidR="00A7436E">
        <w:rPr>
          <w:rFonts w:ascii="Calibri" w:hAnsi="Calibri" w:cs="Calibri"/>
          <w:highlight w:val="yellow"/>
        </w:rPr>
        <w:t xml:space="preserve"> </w:t>
      </w:r>
    </w:p>
    <w:p w14:paraId="07FE240F" w14:textId="77777777" w:rsidR="008A3E1B" w:rsidRPr="008A3E1B" w:rsidRDefault="008A3E1B" w:rsidP="008A3E1B">
      <w:pPr>
        <w:jc w:val="both"/>
        <w:rPr>
          <w:rFonts w:ascii="Calibri" w:hAnsi="Calibri" w:cs="Calibri"/>
          <w:highlight w:val="yellow"/>
        </w:rPr>
      </w:pPr>
    </w:p>
    <w:p w14:paraId="4AA1DF44" w14:textId="42CFC5C8" w:rsidR="006A500A" w:rsidRDefault="006A500A" w:rsidP="008A3E1B">
      <w:pPr>
        <w:jc w:val="both"/>
        <w:rPr>
          <w:rFonts w:ascii="Calibri" w:hAnsi="Calibri" w:cs="Calibri"/>
          <w:highlight w:val="yellow"/>
        </w:rPr>
      </w:pPr>
      <w:r w:rsidRPr="008A3E1B">
        <w:rPr>
          <w:rFonts w:ascii="Calibri" w:hAnsi="Calibri" w:cs="Calibri"/>
          <w:highlight w:val="yellow"/>
        </w:rPr>
        <w:t>3.2</w:t>
      </w:r>
      <w:r w:rsidR="00A7436E">
        <w:rPr>
          <w:rFonts w:ascii="Calibri" w:hAnsi="Calibri" w:cs="Calibri"/>
          <w:highlight w:val="yellow"/>
        </w:rPr>
        <w:t xml:space="preserve"> </w:t>
      </w:r>
      <w:r w:rsidRPr="008A3E1B">
        <w:rPr>
          <w:rFonts w:ascii="Calibri" w:hAnsi="Calibri" w:cs="Calibri"/>
          <w:highlight w:val="yellow"/>
        </w:rPr>
        <w:t xml:space="preserve">Prepare the hive </w:t>
      </w:r>
      <w:r w:rsidR="00B4408D" w:rsidRPr="008A3E1B">
        <w:rPr>
          <w:rFonts w:ascii="Calibri" w:hAnsi="Calibri" w:cs="Calibri"/>
          <w:highlight w:val="yellow"/>
        </w:rPr>
        <w:t>trap body</w:t>
      </w:r>
      <w:r w:rsidRPr="008A3E1B">
        <w:rPr>
          <w:rFonts w:ascii="Calibri" w:hAnsi="Calibri" w:cs="Calibri"/>
          <w:highlight w:val="yellow"/>
        </w:rPr>
        <w:t xml:space="preserve"> for installation by inserting a </w:t>
      </w:r>
      <w:r w:rsidR="00817067" w:rsidRPr="008A3E1B">
        <w:rPr>
          <w:rFonts w:ascii="Calibri" w:hAnsi="Calibri" w:cs="Calibri"/>
          <w:highlight w:val="yellow"/>
        </w:rPr>
        <w:t>trap closure insert</w:t>
      </w:r>
      <w:r w:rsidRPr="008A3E1B">
        <w:rPr>
          <w:rFonts w:ascii="Calibri" w:hAnsi="Calibri" w:cs="Calibri"/>
          <w:highlight w:val="yellow"/>
        </w:rPr>
        <w:t xml:space="preserve"> into the </w:t>
      </w:r>
      <w:r w:rsidR="00817067" w:rsidRPr="008A3E1B">
        <w:rPr>
          <w:rFonts w:ascii="Calibri" w:hAnsi="Calibri" w:cs="Calibri"/>
          <w:highlight w:val="yellow"/>
        </w:rPr>
        <w:t>f</w:t>
      </w:r>
      <w:r w:rsidRPr="008A3E1B">
        <w:rPr>
          <w:rFonts w:ascii="Calibri" w:hAnsi="Calibri" w:cs="Calibri"/>
          <w:highlight w:val="yellow"/>
        </w:rPr>
        <w:t xml:space="preserve">ilter </w:t>
      </w:r>
      <w:r w:rsidR="00817067" w:rsidRPr="008A3E1B">
        <w:rPr>
          <w:rFonts w:ascii="Calibri" w:hAnsi="Calibri" w:cs="Calibri"/>
          <w:highlight w:val="yellow"/>
        </w:rPr>
        <w:t>s</w:t>
      </w:r>
      <w:r w:rsidRPr="008A3E1B">
        <w:rPr>
          <w:rFonts w:ascii="Calibri" w:hAnsi="Calibri" w:cs="Calibri"/>
          <w:highlight w:val="yellow"/>
        </w:rPr>
        <w:t>lot to prevent bees from escaping while installing the trap.</w:t>
      </w:r>
    </w:p>
    <w:p w14:paraId="559668E2" w14:textId="77777777" w:rsidR="008A3E1B" w:rsidRPr="008A3E1B" w:rsidRDefault="008A3E1B" w:rsidP="008A3E1B">
      <w:pPr>
        <w:jc w:val="both"/>
        <w:rPr>
          <w:rFonts w:ascii="Calibri" w:hAnsi="Calibri" w:cs="Calibri"/>
          <w:highlight w:val="yellow"/>
        </w:rPr>
      </w:pPr>
    </w:p>
    <w:p w14:paraId="3EFF0B98" w14:textId="2B0ABE30" w:rsidR="006A500A" w:rsidRDefault="006A500A" w:rsidP="008A3E1B">
      <w:pPr>
        <w:jc w:val="both"/>
        <w:rPr>
          <w:rFonts w:ascii="Calibri" w:hAnsi="Calibri" w:cs="Calibri"/>
          <w:highlight w:val="yellow"/>
        </w:rPr>
      </w:pPr>
      <w:r w:rsidRPr="008A3E1B">
        <w:rPr>
          <w:rFonts w:ascii="Calibri" w:hAnsi="Calibri" w:cs="Calibri"/>
          <w:highlight w:val="yellow"/>
        </w:rPr>
        <w:t>3.3</w:t>
      </w:r>
      <w:r w:rsidR="00A7436E">
        <w:rPr>
          <w:rFonts w:ascii="Calibri" w:hAnsi="Calibri" w:cs="Calibri"/>
          <w:highlight w:val="yellow"/>
        </w:rPr>
        <w:t xml:space="preserve"> </w:t>
      </w:r>
      <w:r w:rsidRPr="008A3E1B">
        <w:rPr>
          <w:rFonts w:ascii="Calibri" w:hAnsi="Calibri" w:cs="Calibri"/>
          <w:highlight w:val="yellow"/>
        </w:rPr>
        <w:t xml:space="preserve">Working under red light to prevent the bees from flying, lift the plastic nest box out of the cardboard outer box. </w:t>
      </w:r>
    </w:p>
    <w:p w14:paraId="7258EFA1" w14:textId="77777777" w:rsidR="008A3E1B" w:rsidRPr="008A3E1B" w:rsidRDefault="008A3E1B" w:rsidP="008A3E1B">
      <w:pPr>
        <w:jc w:val="both"/>
        <w:rPr>
          <w:rFonts w:ascii="Calibri" w:hAnsi="Calibri" w:cs="Calibri"/>
          <w:highlight w:val="yellow"/>
        </w:rPr>
      </w:pPr>
    </w:p>
    <w:p w14:paraId="596CA287" w14:textId="11674275" w:rsidR="006A500A" w:rsidRDefault="006A500A" w:rsidP="008A3E1B">
      <w:pPr>
        <w:jc w:val="both"/>
        <w:rPr>
          <w:rFonts w:ascii="Calibri" w:hAnsi="Calibri" w:cs="Calibri"/>
          <w:highlight w:val="yellow"/>
        </w:rPr>
      </w:pPr>
      <w:r w:rsidRPr="008A3E1B">
        <w:rPr>
          <w:rFonts w:ascii="Calibri" w:hAnsi="Calibri" w:cs="Calibri"/>
          <w:highlight w:val="yellow"/>
        </w:rPr>
        <w:t>3.4</w:t>
      </w:r>
      <w:r w:rsidR="00A7436E">
        <w:rPr>
          <w:rFonts w:ascii="Calibri" w:hAnsi="Calibri" w:cs="Calibri"/>
          <w:highlight w:val="yellow"/>
        </w:rPr>
        <w:t xml:space="preserve"> </w:t>
      </w:r>
      <w:r w:rsidRPr="008A3E1B">
        <w:rPr>
          <w:rFonts w:ascii="Calibri" w:hAnsi="Calibri" w:cs="Calibri"/>
          <w:highlight w:val="yellow"/>
        </w:rPr>
        <w:t>Locate the plastic nest entrance at the front of the nest.</w:t>
      </w:r>
      <w:r w:rsidR="00A7436E">
        <w:rPr>
          <w:rFonts w:ascii="Calibri" w:hAnsi="Calibri" w:cs="Calibri"/>
          <w:highlight w:val="yellow"/>
        </w:rPr>
        <w:t xml:space="preserve"> </w:t>
      </w:r>
      <w:r w:rsidRPr="008A3E1B">
        <w:rPr>
          <w:rFonts w:ascii="Calibri" w:hAnsi="Calibri" w:cs="Calibri"/>
          <w:highlight w:val="yellow"/>
        </w:rPr>
        <w:t xml:space="preserve">There are two styles of entrance depending on the nest supplier: </w:t>
      </w:r>
      <w:proofErr w:type="spellStart"/>
      <w:r w:rsidRPr="008A3E1B">
        <w:rPr>
          <w:rFonts w:ascii="Calibri" w:hAnsi="Calibri" w:cs="Calibri"/>
          <w:highlight w:val="yellow"/>
        </w:rPr>
        <w:t>Koppert</w:t>
      </w:r>
      <w:proofErr w:type="spellEnd"/>
      <w:r w:rsidR="00A7436E">
        <w:rPr>
          <w:rFonts w:ascii="Calibri" w:hAnsi="Calibri" w:cs="Calibri"/>
          <w:highlight w:val="yellow"/>
        </w:rPr>
        <w:t>-</w:t>
      </w:r>
      <w:r w:rsidR="00463DCC" w:rsidRPr="008A3E1B">
        <w:rPr>
          <w:rFonts w:ascii="Calibri" w:hAnsi="Calibri" w:cs="Calibri"/>
          <w:highlight w:val="yellow"/>
        </w:rPr>
        <w:t xml:space="preserve">style </w:t>
      </w:r>
      <w:r w:rsidRPr="008A3E1B">
        <w:rPr>
          <w:rFonts w:ascii="Calibri" w:hAnsi="Calibri" w:cs="Calibri"/>
          <w:highlight w:val="yellow"/>
        </w:rPr>
        <w:t>boxes (</w:t>
      </w:r>
      <w:r w:rsidR="00A7436E">
        <w:rPr>
          <w:rFonts w:ascii="Calibri" w:hAnsi="Calibri" w:cs="Calibri"/>
          <w:highlight w:val="yellow"/>
        </w:rPr>
        <w:t xml:space="preserve">step </w:t>
      </w:r>
      <w:r w:rsidRPr="008A3E1B">
        <w:rPr>
          <w:rFonts w:ascii="Calibri" w:hAnsi="Calibri" w:cs="Calibri"/>
          <w:highlight w:val="yellow"/>
        </w:rPr>
        <w:t xml:space="preserve">3.5) and </w:t>
      </w:r>
      <w:proofErr w:type="spellStart"/>
      <w:r w:rsidRPr="008A3E1B">
        <w:rPr>
          <w:rFonts w:ascii="Calibri" w:hAnsi="Calibri" w:cs="Calibri"/>
          <w:highlight w:val="yellow"/>
        </w:rPr>
        <w:t>Biobest</w:t>
      </w:r>
      <w:proofErr w:type="spellEnd"/>
      <w:r w:rsidR="00A7436E">
        <w:rPr>
          <w:rFonts w:ascii="Calibri" w:hAnsi="Calibri" w:cs="Calibri"/>
          <w:highlight w:val="yellow"/>
        </w:rPr>
        <w:t>-</w:t>
      </w:r>
      <w:r w:rsidR="00463DCC" w:rsidRPr="008A3E1B">
        <w:rPr>
          <w:rFonts w:ascii="Calibri" w:hAnsi="Calibri" w:cs="Calibri"/>
          <w:highlight w:val="yellow"/>
        </w:rPr>
        <w:t xml:space="preserve">style </w:t>
      </w:r>
      <w:r w:rsidRPr="008A3E1B">
        <w:rPr>
          <w:rFonts w:ascii="Calibri" w:hAnsi="Calibri" w:cs="Calibri"/>
          <w:highlight w:val="yellow"/>
        </w:rPr>
        <w:t>boxes (</w:t>
      </w:r>
      <w:r w:rsidR="00A7436E">
        <w:rPr>
          <w:rFonts w:ascii="Calibri" w:hAnsi="Calibri" w:cs="Calibri"/>
          <w:highlight w:val="yellow"/>
        </w:rPr>
        <w:t xml:space="preserve">step </w:t>
      </w:r>
      <w:r w:rsidRPr="008A3E1B">
        <w:rPr>
          <w:rFonts w:ascii="Calibri" w:hAnsi="Calibri" w:cs="Calibri"/>
          <w:highlight w:val="yellow"/>
        </w:rPr>
        <w:t>3.</w:t>
      </w:r>
      <w:r w:rsidR="00A7436E">
        <w:rPr>
          <w:rFonts w:ascii="Calibri" w:hAnsi="Calibri" w:cs="Calibri"/>
          <w:highlight w:val="yellow"/>
        </w:rPr>
        <w:t>6</w:t>
      </w:r>
      <w:r w:rsidRPr="008A3E1B">
        <w:rPr>
          <w:rFonts w:ascii="Calibri" w:hAnsi="Calibri" w:cs="Calibri"/>
          <w:highlight w:val="yellow"/>
        </w:rPr>
        <w:t>).</w:t>
      </w:r>
    </w:p>
    <w:p w14:paraId="27DB9004" w14:textId="77777777" w:rsidR="008A3E1B" w:rsidRPr="008A3E1B" w:rsidRDefault="008A3E1B" w:rsidP="008A3E1B">
      <w:pPr>
        <w:jc w:val="both"/>
        <w:rPr>
          <w:rFonts w:ascii="Calibri" w:hAnsi="Calibri" w:cs="Calibri"/>
          <w:highlight w:val="yellow"/>
        </w:rPr>
      </w:pPr>
    </w:p>
    <w:p w14:paraId="37A40CDB" w14:textId="71550314" w:rsidR="006A500A" w:rsidRDefault="006A500A" w:rsidP="008A3E1B">
      <w:pPr>
        <w:jc w:val="both"/>
        <w:rPr>
          <w:rFonts w:ascii="Calibri" w:hAnsi="Calibri" w:cs="Calibri"/>
          <w:highlight w:val="yellow"/>
        </w:rPr>
      </w:pPr>
      <w:r w:rsidRPr="008A3E1B">
        <w:rPr>
          <w:rFonts w:ascii="Calibri" w:hAnsi="Calibri" w:cs="Calibri"/>
          <w:highlight w:val="yellow"/>
        </w:rPr>
        <w:t>3.5</w:t>
      </w:r>
      <w:r w:rsidR="00A7436E">
        <w:rPr>
          <w:rFonts w:ascii="Calibri" w:hAnsi="Calibri" w:cs="Calibri"/>
          <w:highlight w:val="yellow"/>
        </w:rPr>
        <w:t xml:space="preserve">. </w:t>
      </w:r>
      <w:r w:rsidRPr="008A3E1B">
        <w:rPr>
          <w:rFonts w:ascii="Calibri" w:hAnsi="Calibri" w:cs="Calibri"/>
          <w:highlight w:val="yellow"/>
        </w:rPr>
        <w:t xml:space="preserve">For </w:t>
      </w:r>
      <w:proofErr w:type="spellStart"/>
      <w:r w:rsidRPr="008A3E1B">
        <w:rPr>
          <w:rFonts w:ascii="Calibri" w:hAnsi="Calibri" w:cs="Calibri"/>
          <w:highlight w:val="yellow"/>
        </w:rPr>
        <w:t>Koppert</w:t>
      </w:r>
      <w:proofErr w:type="spellEnd"/>
      <w:r w:rsidR="00A7436E">
        <w:rPr>
          <w:rFonts w:ascii="Calibri" w:hAnsi="Calibri" w:cs="Calibri"/>
          <w:highlight w:val="yellow"/>
        </w:rPr>
        <w:t>-</w:t>
      </w:r>
      <w:r w:rsidRPr="008A3E1B">
        <w:rPr>
          <w:rFonts w:ascii="Calibri" w:hAnsi="Calibri" w:cs="Calibri"/>
          <w:highlight w:val="yellow"/>
        </w:rPr>
        <w:t>style hive entrances, mount the pollen trap onto the nest entrance by pulling up on the entrance tab until both entrance holes are open.</w:t>
      </w:r>
    </w:p>
    <w:p w14:paraId="465EF3ED" w14:textId="77777777" w:rsidR="008A3E1B" w:rsidRPr="008A3E1B" w:rsidRDefault="008A3E1B" w:rsidP="008A3E1B">
      <w:pPr>
        <w:jc w:val="both"/>
        <w:rPr>
          <w:rFonts w:ascii="Calibri" w:hAnsi="Calibri" w:cs="Calibri"/>
          <w:highlight w:val="yellow"/>
        </w:rPr>
      </w:pPr>
    </w:p>
    <w:p w14:paraId="7F8B6A95" w14:textId="79A9F86C" w:rsidR="006A500A" w:rsidRDefault="006A500A" w:rsidP="008A3E1B">
      <w:pPr>
        <w:jc w:val="both"/>
        <w:rPr>
          <w:rFonts w:ascii="Calibri" w:hAnsi="Calibri" w:cs="Calibri"/>
          <w:highlight w:val="yellow"/>
        </w:rPr>
      </w:pPr>
      <w:r w:rsidRPr="008A3E1B">
        <w:rPr>
          <w:rFonts w:ascii="Calibri" w:hAnsi="Calibri" w:cs="Calibri"/>
          <w:highlight w:val="yellow"/>
        </w:rPr>
        <w:t>3.5.1</w:t>
      </w:r>
      <w:r w:rsidR="00A7436E">
        <w:rPr>
          <w:rFonts w:ascii="Calibri" w:hAnsi="Calibri" w:cs="Calibri"/>
          <w:highlight w:val="yellow"/>
        </w:rPr>
        <w:t xml:space="preserve">. </w:t>
      </w:r>
      <w:r w:rsidRPr="008A3E1B">
        <w:rPr>
          <w:rFonts w:ascii="Calibri" w:hAnsi="Calibri" w:cs="Calibri"/>
          <w:highlight w:val="yellow"/>
        </w:rPr>
        <w:t xml:space="preserve">Insert the two tubes of the pollen trap into the entrance holes, </w:t>
      </w:r>
      <w:r w:rsidR="00463DCC" w:rsidRPr="008A3E1B">
        <w:rPr>
          <w:rFonts w:ascii="Calibri" w:hAnsi="Calibri" w:cs="Calibri"/>
          <w:highlight w:val="yellow"/>
        </w:rPr>
        <w:t>ensuring</w:t>
      </w:r>
      <w:r w:rsidRPr="008A3E1B">
        <w:rPr>
          <w:rFonts w:ascii="Calibri" w:hAnsi="Calibri" w:cs="Calibri"/>
          <w:highlight w:val="yellow"/>
        </w:rPr>
        <w:t xml:space="preserve"> that the sieve of the pollen trap is on the bottom.</w:t>
      </w:r>
      <w:r w:rsidR="0096479D" w:rsidRPr="008A3E1B">
        <w:rPr>
          <w:rFonts w:ascii="Calibri" w:hAnsi="Calibri" w:cs="Calibri"/>
          <w:highlight w:val="yellow"/>
        </w:rPr>
        <w:t xml:space="preserve"> </w:t>
      </w:r>
      <w:r w:rsidRPr="008A3E1B">
        <w:rPr>
          <w:rFonts w:ascii="Calibri" w:hAnsi="Calibri" w:cs="Calibri"/>
          <w:highlight w:val="yellow"/>
        </w:rPr>
        <w:t>Gently push down on the plastic entrance tab to secure the pollen trap in place.</w:t>
      </w:r>
    </w:p>
    <w:p w14:paraId="3FFDCA7C" w14:textId="77777777" w:rsidR="008A3E1B" w:rsidRPr="008A3E1B" w:rsidRDefault="008A3E1B" w:rsidP="008A3E1B">
      <w:pPr>
        <w:jc w:val="both"/>
        <w:rPr>
          <w:rFonts w:ascii="Calibri" w:hAnsi="Calibri" w:cs="Calibri"/>
          <w:highlight w:val="yellow"/>
        </w:rPr>
      </w:pPr>
    </w:p>
    <w:p w14:paraId="5AD7C6CD" w14:textId="701165D8" w:rsidR="006A500A" w:rsidRDefault="006A500A" w:rsidP="008A3E1B">
      <w:pPr>
        <w:jc w:val="both"/>
        <w:rPr>
          <w:rFonts w:ascii="Calibri" w:hAnsi="Calibri" w:cs="Calibri"/>
          <w:highlight w:val="yellow"/>
        </w:rPr>
      </w:pPr>
      <w:r w:rsidRPr="008A3E1B">
        <w:rPr>
          <w:rFonts w:ascii="Calibri" w:hAnsi="Calibri" w:cs="Calibri"/>
          <w:highlight w:val="yellow"/>
        </w:rPr>
        <w:t>3.</w:t>
      </w:r>
      <w:r w:rsidR="0096479D" w:rsidRPr="008A3E1B">
        <w:rPr>
          <w:rFonts w:ascii="Calibri" w:hAnsi="Calibri" w:cs="Calibri"/>
          <w:highlight w:val="yellow"/>
        </w:rPr>
        <w:t>6</w:t>
      </w:r>
      <w:r w:rsidR="00A7436E">
        <w:rPr>
          <w:rFonts w:ascii="Calibri" w:hAnsi="Calibri" w:cs="Calibri"/>
          <w:highlight w:val="yellow"/>
        </w:rPr>
        <w:t xml:space="preserve">. </w:t>
      </w:r>
      <w:r w:rsidRPr="008A3E1B">
        <w:rPr>
          <w:rFonts w:ascii="Calibri" w:hAnsi="Calibri" w:cs="Calibri"/>
          <w:highlight w:val="yellow"/>
        </w:rPr>
        <w:t xml:space="preserve">To install the pollen trap into </w:t>
      </w:r>
      <w:proofErr w:type="spellStart"/>
      <w:r w:rsidRPr="008A3E1B">
        <w:rPr>
          <w:rFonts w:ascii="Calibri" w:hAnsi="Calibri" w:cs="Calibri"/>
          <w:highlight w:val="yellow"/>
        </w:rPr>
        <w:t>Biobest</w:t>
      </w:r>
      <w:proofErr w:type="spellEnd"/>
      <w:r w:rsidR="00A7436E">
        <w:rPr>
          <w:rFonts w:ascii="Calibri" w:hAnsi="Calibri" w:cs="Calibri"/>
          <w:highlight w:val="yellow"/>
        </w:rPr>
        <w:t>-</w:t>
      </w:r>
      <w:r w:rsidRPr="008A3E1B">
        <w:rPr>
          <w:rFonts w:ascii="Calibri" w:hAnsi="Calibri" w:cs="Calibri"/>
          <w:highlight w:val="yellow"/>
        </w:rPr>
        <w:t>style hive entrances, use a flat head screwdriver to gently pry the plastic entrance device from the nest box.</w:t>
      </w:r>
      <w:r w:rsidR="00A7436E">
        <w:rPr>
          <w:rFonts w:ascii="Calibri" w:hAnsi="Calibri" w:cs="Calibri"/>
          <w:highlight w:val="yellow"/>
        </w:rPr>
        <w:t xml:space="preserve"> </w:t>
      </w:r>
      <w:r w:rsidRPr="008A3E1B">
        <w:rPr>
          <w:rFonts w:ascii="Calibri" w:hAnsi="Calibri" w:cs="Calibri"/>
          <w:highlight w:val="yellow"/>
        </w:rPr>
        <w:t>Insert the pollen trap into the nest entrance holes until the pollen trap is firmly against the nest (</w:t>
      </w:r>
      <w:r w:rsidRPr="00A7436E">
        <w:rPr>
          <w:rFonts w:ascii="Calibri" w:hAnsi="Calibri" w:cs="Calibri"/>
          <w:b/>
          <w:bCs/>
          <w:highlight w:val="yellow"/>
        </w:rPr>
        <w:t xml:space="preserve">Figure </w:t>
      </w:r>
      <w:r w:rsidR="00530326" w:rsidRPr="00A7436E">
        <w:rPr>
          <w:rFonts w:ascii="Calibri" w:hAnsi="Calibri" w:cs="Calibri"/>
          <w:b/>
          <w:bCs/>
          <w:highlight w:val="yellow"/>
        </w:rPr>
        <w:t>1</w:t>
      </w:r>
      <w:r w:rsidR="00874A1D" w:rsidRPr="00A7436E">
        <w:rPr>
          <w:rFonts w:ascii="Calibri" w:hAnsi="Calibri" w:cs="Calibri"/>
          <w:b/>
          <w:bCs/>
          <w:highlight w:val="yellow"/>
        </w:rPr>
        <w:t>E</w:t>
      </w:r>
      <w:r w:rsidRPr="008A3E1B">
        <w:rPr>
          <w:rFonts w:ascii="Calibri" w:hAnsi="Calibri" w:cs="Calibri"/>
          <w:highlight w:val="yellow"/>
        </w:rPr>
        <w:t>).</w:t>
      </w:r>
    </w:p>
    <w:p w14:paraId="68E7F4A5" w14:textId="77777777" w:rsidR="008A3E1B" w:rsidRPr="008A3E1B" w:rsidRDefault="008A3E1B" w:rsidP="008A3E1B">
      <w:pPr>
        <w:jc w:val="both"/>
        <w:rPr>
          <w:rFonts w:ascii="Calibri" w:hAnsi="Calibri" w:cs="Calibri"/>
          <w:highlight w:val="yellow"/>
        </w:rPr>
      </w:pPr>
    </w:p>
    <w:p w14:paraId="22F29ECF" w14:textId="410F6ED1" w:rsidR="006A500A" w:rsidRDefault="006A500A" w:rsidP="008A3E1B">
      <w:pPr>
        <w:jc w:val="both"/>
        <w:rPr>
          <w:rFonts w:ascii="Calibri" w:hAnsi="Calibri" w:cs="Calibri"/>
          <w:highlight w:val="yellow"/>
        </w:rPr>
      </w:pPr>
      <w:r w:rsidRPr="008A3E1B">
        <w:rPr>
          <w:rFonts w:ascii="Calibri" w:hAnsi="Calibri" w:cs="Calibri"/>
          <w:highlight w:val="yellow"/>
        </w:rPr>
        <w:t>3.</w:t>
      </w:r>
      <w:r w:rsidR="0096479D" w:rsidRPr="008A3E1B">
        <w:rPr>
          <w:rFonts w:ascii="Calibri" w:hAnsi="Calibri" w:cs="Calibri"/>
          <w:highlight w:val="yellow"/>
        </w:rPr>
        <w:t>6</w:t>
      </w:r>
      <w:r w:rsidRPr="008A3E1B">
        <w:rPr>
          <w:rFonts w:ascii="Calibri" w:hAnsi="Calibri" w:cs="Calibri"/>
          <w:highlight w:val="yellow"/>
        </w:rPr>
        <w:t>.</w:t>
      </w:r>
      <w:r w:rsidR="0096479D" w:rsidRPr="008A3E1B">
        <w:rPr>
          <w:rFonts w:ascii="Calibri" w:hAnsi="Calibri" w:cs="Calibri"/>
          <w:highlight w:val="yellow"/>
        </w:rPr>
        <w:t>1</w:t>
      </w:r>
      <w:r w:rsidR="00A7436E">
        <w:rPr>
          <w:rFonts w:ascii="Calibri" w:hAnsi="Calibri" w:cs="Calibri"/>
          <w:highlight w:val="yellow"/>
        </w:rPr>
        <w:t xml:space="preserve">. </w:t>
      </w:r>
      <w:r w:rsidRPr="008A3E1B">
        <w:rPr>
          <w:rFonts w:ascii="Calibri" w:hAnsi="Calibri" w:cs="Calibri"/>
          <w:highlight w:val="yellow"/>
        </w:rPr>
        <w:t>Secure the trap to the nest using tape or quick dry glue where the trap contacts the nest box if needed.</w:t>
      </w:r>
    </w:p>
    <w:p w14:paraId="18615B83" w14:textId="77777777" w:rsidR="008A3E1B" w:rsidRPr="008A3E1B" w:rsidRDefault="008A3E1B" w:rsidP="008A3E1B">
      <w:pPr>
        <w:jc w:val="both"/>
        <w:rPr>
          <w:rFonts w:ascii="Calibri" w:hAnsi="Calibri" w:cs="Calibri"/>
          <w:highlight w:val="yellow"/>
        </w:rPr>
      </w:pPr>
    </w:p>
    <w:p w14:paraId="50C33A19" w14:textId="42C90427" w:rsidR="006A500A" w:rsidRDefault="006A500A" w:rsidP="008A3E1B">
      <w:pPr>
        <w:jc w:val="both"/>
        <w:rPr>
          <w:rFonts w:ascii="Calibri" w:hAnsi="Calibri" w:cs="Calibri"/>
          <w:highlight w:val="yellow"/>
        </w:rPr>
      </w:pPr>
      <w:r w:rsidRPr="008A3E1B">
        <w:rPr>
          <w:rFonts w:ascii="Calibri" w:hAnsi="Calibri" w:cs="Calibri"/>
          <w:highlight w:val="yellow"/>
        </w:rPr>
        <w:lastRenderedPageBreak/>
        <w:t>3.</w:t>
      </w:r>
      <w:r w:rsidR="0096479D" w:rsidRPr="008A3E1B">
        <w:rPr>
          <w:rFonts w:ascii="Calibri" w:hAnsi="Calibri" w:cs="Calibri"/>
          <w:highlight w:val="yellow"/>
        </w:rPr>
        <w:t>7</w:t>
      </w:r>
      <w:r w:rsidR="00A7436E">
        <w:rPr>
          <w:rFonts w:ascii="Calibri" w:hAnsi="Calibri" w:cs="Calibri"/>
          <w:highlight w:val="yellow"/>
        </w:rPr>
        <w:t xml:space="preserve">. </w:t>
      </w:r>
      <w:r w:rsidRPr="008A3E1B">
        <w:rPr>
          <w:rFonts w:ascii="Calibri" w:hAnsi="Calibri" w:cs="Calibri"/>
          <w:highlight w:val="yellow"/>
        </w:rPr>
        <w:t>Return the plastic nest box to the cardboard box.</w:t>
      </w:r>
      <w:r w:rsidR="00A7436E">
        <w:rPr>
          <w:rFonts w:ascii="Calibri" w:hAnsi="Calibri" w:cs="Calibri"/>
          <w:highlight w:val="yellow"/>
        </w:rPr>
        <w:t xml:space="preserve"> </w:t>
      </w:r>
      <w:r w:rsidRPr="008A3E1B">
        <w:rPr>
          <w:rFonts w:ascii="Calibri" w:hAnsi="Calibri" w:cs="Calibri"/>
          <w:highlight w:val="yellow"/>
        </w:rPr>
        <w:t xml:space="preserve">Cardboard may need to be cut away to accommodate the pollen trap. </w:t>
      </w:r>
    </w:p>
    <w:p w14:paraId="3B84A1C9" w14:textId="77777777" w:rsidR="008A3E1B" w:rsidRPr="008A3E1B" w:rsidRDefault="008A3E1B" w:rsidP="008A3E1B">
      <w:pPr>
        <w:jc w:val="both"/>
        <w:rPr>
          <w:rFonts w:ascii="Calibri" w:hAnsi="Calibri" w:cs="Calibri"/>
          <w:highlight w:val="yellow"/>
        </w:rPr>
      </w:pPr>
    </w:p>
    <w:p w14:paraId="6C98B52F" w14:textId="2F101DB1" w:rsidR="006A500A" w:rsidRDefault="006A500A" w:rsidP="008A3E1B">
      <w:pPr>
        <w:jc w:val="both"/>
        <w:rPr>
          <w:rFonts w:ascii="Calibri" w:hAnsi="Calibri" w:cs="Calibri"/>
          <w:b/>
          <w:highlight w:val="yellow"/>
        </w:rPr>
      </w:pPr>
      <w:r w:rsidRPr="008A3E1B">
        <w:rPr>
          <w:rFonts w:ascii="Calibri" w:hAnsi="Calibri" w:cs="Calibri"/>
          <w:b/>
          <w:highlight w:val="yellow"/>
        </w:rPr>
        <w:t>4.</w:t>
      </w:r>
      <w:r w:rsidR="00A7436E">
        <w:rPr>
          <w:rFonts w:ascii="Calibri" w:hAnsi="Calibri" w:cs="Calibri"/>
          <w:b/>
          <w:highlight w:val="yellow"/>
        </w:rPr>
        <w:t xml:space="preserve"> </w:t>
      </w:r>
      <w:r w:rsidRPr="008A3E1B">
        <w:rPr>
          <w:rFonts w:ascii="Calibri" w:hAnsi="Calibri" w:cs="Calibri"/>
          <w:b/>
          <w:highlight w:val="yellow"/>
        </w:rPr>
        <w:t>Deployment o</w:t>
      </w:r>
      <w:r w:rsidR="00395EF3" w:rsidRPr="008A3E1B">
        <w:rPr>
          <w:rFonts w:ascii="Calibri" w:hAnsi="Calibri" w:cs="Calibri"/>
          <w:b/>
          <w:highlight w:val="yellow"/>
        </w:rPr>
        <w:t>f nests</w:t>
      </w:r>
    </w:p>
    <w:p w14:paraId="430A27BE" w14:textId="77777777" w:rsidR="008A3E1B" w:rsidRPr="008A3E1B" w:rsidRDefault="008A3E1B" w:rsidP="008A3E1B">
      <w:pPr>
        <w:jc w:val="both"/>
        <w:rPr>
          <w:rFonts w:ascii="Calibri" w:hAnsi="Calibri" w:cs="Calibri"/>
          <w:b/>
          <w:highlight w:val="yellow"/>
        </w:rPr>
      </w:pPr>
    </w:p>
    <w:p w14:paraId="6F0EBDDB" w14:textId="25CA0A81" w:rsidR="006A500A" w:rsidRDefault="006A500A" w:rsidP="008A3E1B">
      <w:pPr>
        <w:jc w:val="both"/>
        <w:rPr>
          <w:rFonts w:ascii="Calibri" w:hAnsi="Calibri" w:cs="Calibri"/>
          <w:highlight w:val="yellow"/>
        </w:rPr>
      </w:pPr>
      <w:r w:rsidRPr="008A3E1B">
        <w:rPr>
          <w:rFonts w:ascii="Calibri" w:hAnsi="Calibri" w:cs="Calibri"/>
          <w:highlight w:val="yellow"/>
        </w:rPr>
        <w:t>4.1.</w:t>
      </w:r>
      <w:r w:rsidR="00A7436E">
        <w:rPr>
          <w:rFonts w:ascii="Calibri" w:hAnsi="Calibri" w:cs="Calibri"/>
          <w:highlight w:val="yellow"/>
        </w:rPr>
        <w:t xml:space="preserve"> </w:t>
      </w:r>
      <w:r w:rsidRPr="008A3E1B">
        <w:rPr>
          <w:rFonts w:ascii="Calibri" w:hAnsi="Calibri" w:cs="Calibri"/>
          <w:highlight w:val="yellow"/>
        </w:rPr>
        <w:t>Place nest boxes into the study area.</w:t>
      </w:r>
      <w:r w:rsidR="00A7436E">
        <w:rPr>
          <w:rFonts w:ascii="Calibri" w:hAnsi="Calibri" w:cs="Calibri"/>
          <w:highlight w:val="yellow"/>
        </w:rPr>
        <w:t xml:space="preserve"> </w:t>
      </w:r>
      <w:r w:rsidRPr="008A3E1B">
        <w:rPr>
          <w:rFonts w:ascii="Calibri" w:hAnsi="Calibri" w:cs="Calibri"/>
          <w:highlight w:val="yellow"/>
        </w:rPr>
        <w:t>Provide cover to protect from precipitation and anchorage for wind as these can adversely affect the quality and quantity of pollen that is collected.</w:t>
      </w:r>
      <w:r w:rsidR="00A7436E">
        <w:rPr>
          <w:rFonts w:ascii="Calibri" w:hAnsi="Calibri" w:cs="Calibri"/>
          <w:highlight w:val="yellow"/>
        </w:rPr>
        <w:t xml:space="preserve"> </w:t>
      </w:r>
      <w:r w:rsidRPr="008A3E1B">
        <w:rPr>
          <w:rFonts w:ascii="Calibri" w:hAnsi="Calibri" w:cs="Calibri"/>
          <w:highlight w:val="yellow"/>
        </w:rPr>
        <w:t>Provide hives placed in greenhouses with adequate sun cover to reduce overheating.</w:t>
      </w:r>
    </w:p>
    <w:p w14:paraId="5301B727" w14:textId="77777777" w:rsidR="00395EF3" w:rsidRPr="008A3E1B" w:rsidRDefault="00395EF3" w:rsidP="008A3E1B">
      <w:pPr>
        <w:jc w:val="both"/>
        <w:rPr>
          <w:rFonts w:ascii="Calibri" w:hAnsi="Calibri" w:cs="Calibri"/>
          <w:highlight w:val="yellow"/>
        </w:rPr>
      </w:pPr>
    </w:p>
    <w:p w14:paraId="239678F7" w14:textId="764F384A" w:rsidR="006A500A" w:rsidRDefault="006A500A" w:rsidP="008A3E1B">
      <w:pPr>
        <w:jc w:val="both"/>
        <w:rPr>
          <w:rFonts w:ascii="Calibri" w:hAnsi="Calibri" w:cs="Calibri"/>
          <w:highlight w:val="yellow"/>
        </w:rPr>
      </w:pPr>
      <w:r w:rsidRPr="008A3E1B">
        <w:rPr>
          <w:rFonts w:ascii="Calibri" w:hAnsi="Calibri" w:cs="Calibri"/>
          <w:highlight w:val="yellow"/>
        </w:rPr>
        <w:t>4.2.</w:t>
      </w:r>
      <w:r w:rsidR="00A7436E">
        <w:rPr>
          <w:rFonts w:ascii="Calibri" w:hAnsi="Calibri" w:cs="Calibri"/>
          <w:highlight w:val="yellow"/>
        </w:rPr>
        <w:t xml:space="preserve"> </w:t>
      </w:r>
      <w:r w:rsidRPr="008A3E1B">
        <w:rPr>
          <w:rFonts w:ascii="Calibri" w:hAnsi="Calibri" w:cs="Calibri"/>
          <w:highlight w:val="yellow"/>
        </w:rPr>
        <w:t xml:space="preserve">Remove the </w:t>
      </w:r>
      <w:r w:rsidR="00817067" w:rsidRPr="008A3E1B">
        <w:rPr>
          <w:rFonts w:ascii="Calibri" w:hAnsi="Calibri" w:cs="Calibri"/>
          <w:highlight w:val="yellow"/>
        </w:rPr>
        <w:t>trap closure insert</w:t>
      </w:r>
      <w:r w:rsidRPr="008A3E1B">
        <w:rPr>
          <w:rFonts w:ascii="Calibri" w:hAnsi="Calibri" w:cs="Calibri"/>
          <w:highlight w:val="yellow"/>
        </w:rPr>
        <w:t xml:space="preserve"> from the </w:t>
      </w:r>
      <w:r w:rsidR="00B4408D" w:rsidRPr="008A3E1B">
        <w:rPr>
          <w:rFonts w:ascii="Calibri" w:hAnsi="Calibri" w:cs="Calibri"/>
          <w:highlight w:val="yellow"/>
        </w:rPr>
        <w:t>trap body</w:t>
      </w:r>
      <w:r w:rsidRPr="008A3E1B">
        <w:rPr>
          <w:rFonts w:ascii="Calibri" w:hAnsi="Calibri" w:cs="Calibri"/>
          <w:highlight w:val="yellow"/>
        </w:rPr>
        <w:t xml:space="preserve"> to allow bees to forage freely so that foragers can orient themselves with the surrounding area and the location of their nest.</w:t>
      </w:r>
      <w:r w:rsidR="00A7436E">
        <w:rPr>
          <w:rFonts w:ascii="Calibri" w:hAnsi="Calibri" w:cs="Calibri"/>
          <w:highlight w:val="yellow"/>
        </w:rPr>
        <w:t xml:space="preserve"> </w:t>
      </w:r>
      <w:r w:rsidRPr="008A3E1B">
        <w:rPr>
          <w:rFonts w:ascii="Calibri" w:hAnsi="Calibri" w:cs="Calibri"/>
          <w:highlight w:val="yellow"/>
        </w:rPr>
        <w:t>Orientation flight time should be complete in 24 h under normal conditions.</w:t>
      </w:r>
    </w:p>
    <w:p w14:paraId="029484D6" w14:textId="77777777" w:rsidR="008A3E1B" w:rsidRPr="008A3E1B" w:rsidRDefault="008A3E1B" w:rsidP="008A3E1B">
      <w:pPr>
        <w:jc w:val="both"/>
        <w:rPr>
          <w:rFonts w:ascii="Calibri" w:hAnsi="Calibri" w:cs="Calibri"/>
          <w:highlight w:val="yellow"/>
        </w:rPr>
      </w:pPr>
    </w:p>
    <w:p w14:paraId="5EAB5FB0" w14:textId="50FF4A18" w:rsidR="006A500A" w:rsidRDefault="006A500A" w:rsidP="008A3E1B">
      <w:pPr>
        <w:jc w:val="both"/>
        <w:rPr>
          <w:rFonts w:ascii="Calibri" w:hAnsi="Calibri" w:cs="Calibri"/>
          <w:b/>
          <w:highlight w:val="yellow"/>
        </w:rPr>
      </w:pPr>
      <w:r w:rsidRPr="008A3E1B">
        <w:rPr>
          <w:rFonts w:ascii="Calibri" w:hAnsi="Calibri" w:cs="Calibri"/>
          <w:b/>
          <w:highlight w:val="yellow"/>
        </w:rPr>
        <w:t>5.</w:t>
      </w:r>
      <w:r w:rsidR="00A7436E">
        <w:rPr>
          <w:rFonts w:ascii="Calibri" w:hAnsi="Calibri" w:cs="Calibri"/>
          <w:b/>
          <w:highlight w:val="yellow"/>
        </w:rPr>
        <w:t xml:space="preserve"> </w:t>
      </w:r>
      <w:r w:rsidRPr="008A3E1B">
        <w:rPr>
          <w:rFonts w:ascii="Calibri" w:hAnsi="Calibri" w:cs="Calibri"/>
          <w:b/>
          <w:highlight w:val="yellow"/>
        </w:rPr>
        <w:t>Pollen</w:t>
      </w:r>
      <w:r w:rsidR="00395EF3" w:rsidRPr="008A3E1B">
        <w:rPr>
          <w:rFonts w:ascii="Calibri" w:hAnsi="Calibri" w:cs="Calibri"/>
          <w:b/>
          <w:highlight w:val="yellow"/>
        </w:rPr>
        <w:t xml:space="preserve"> collection</w:t>
      </w:r>
    </w:p>
    <w:p w14:paraId="76993140" w14:textId="77777777" w:rsidR="008A3E1B" w:rsidRPr="008A3E1B" w:rsidRDefault="008A3E1B" w:rsidP="008A3E1B">
      <w:pPr>
        <w:jc w:val="both"/>
        <w:rPr>
          <w:rFonts w:ascii="Calibri" w:hAnsi="Calibri" w:cs="Calibri"/>
          <w:highlight w:val="yellow"/>
        </w:rPr>
      </w:pPr>
    </w:p>
    <w:p w14:paraId="6F82D979" w14:textId="7F76B3A5" w:rsidR="006A500A" w:rsidRDefault="006A500A" w:rsidP="008A3E1B">
      <w:pPr>
        <w:jc w:val="both"/>
        <w:rPr>
          <w:rFonts w:ascii="Calibri" w:hAnsi="Calibri" w:cs="Calibri"/>
          <w:highlight w:val="yellow"/>
        </w:rPr>
      </w:pPr>
      <w:r w:rsidRPr="008A3E1B">
        <w:rPr>
          <w:rFonts w:ascii="Calibri" w:hAnsi="Calibri" w:cs="Calibri"/>
          <w:highlight w:val="yellow"/>
        </w:rPr>
        <w:t>5.1.</w:t>
      </w:r>
      <w:r w:rsidR="00A7436E">
        <w:rPr>
          <w:rFonts w:ascii="Calibri" w:hAnsi="Calibri" w:cs="Calibri"/>
          <w:highlight w:val="yellow"/>
        </w:rPr>
        <w:t xml:space="preserve"> </w:t>
      </w:r>
      <w:r w:rsidRPr="008A3E1B">
        <w:rPr>
          <w:rFonts w:ascii="Calibri" w:hAnsi="Calibri" w:cs="Calibri"/>
          <w:highlight w:val="yellow"/>
        </w:rPr>
        <w:t>To engage the trap, slide the pollen filter (</w:t>
      </w:r>
      <w:r w:rsidR="00817067" w:rsidRPr="008A3E1B">
        <w:rPr>
          <w:rFonts w:ascii="Calibri" w:hAnsi="Calibri" w:cs="Calibri"/>
          <w:highlight w:val="yellow"/>
        </w:rPr>
        <w:t>pollen filter</w:t>
      </w:r>
      <w:r w:rsidRPr="008A3E1B">
        <w:rPr>
          <w:rFonts w:ascii="Calibri" w:hAnsi="Calibri" w:cs="Calibri"/>
          <w:highlight w:val="yellow"/>
        </w:rPr>
        <w:t>) into the filter slot, ensuring that it is securely in place.</w:t>
      </w:r>
    </w:p>
    <w:p w14:paraId="0680A575" w14:textId="77777777" w:rsidR="008A3E1B" w:rsidRPr="008A3E1B" w:rsidRDefault="008A3E1B" w:rsidP="008A3E1B">
      <w:pPr>
        <w:jc w:val="both"/>
        <w:rPr>
          <w:rFonts w:ascii="Calibri" w:hAnsi="Calibri" w:cs="Calibri"/>
          <w:highlight w:val="yellow"/>
        </w:rPr>
      </w:pPr>
    </w:p>
    <w:p w14:paraId="09DDDE70" w14:textId="4DDA5983" w:rsidR="006A500A" w:rsidRDefault="006A500A" w:rsidP="008A3E1B">
      <w:pPr>
        <w:jc w:val="both"/>
        <w:rPr>
          <w:rFonts w:ascii="Calibri" w:hAnsi="Calibri" w:cs="Calibri"/>
          <w:highlight w:val="yellow"/>
        </w:rPr>
      </w:pPr>
      <w:r w:rsidRPr="008A3E1B">
        <w:rPr>
          <w:rFonts w:ascii="Calibri" w:hAnsi="Calibri" w:cs="Calibri"/>
          <w:highlight w:val="yellow"/>
        </w:rPr>
        <w:t>5.2</w:t>
      </w:r>
      <w:r w:rsidR="00395EF3">
        <w:rPr>
          <w:rFonts w:ascii="Calibri" w:hAnsi="Calibri" w:cs="Calibri"/>
          <w:highlight w:val="yellow"/>
        </w:rPr>
        <w:t>.</w:t>
      </w:r>
      <w:r w:rsidR="00A7436E">
        <w:rPr>
          <w:rFonts w:ascii="Calibri" w:hAnsi="Calibri" w:cs="Calibri"/>
          <w:highlight w:val="yellow"/>
        </w:rPr>
        <w:t xml:space="preserve"> </w:t>
      </w:r>
      <w:r w:rsidRPr="008A3E1B">
        <w:rPr>
          <w:rFonts w:ascii="Calibri" w:hAnsi="Calibri" w:cs="Calibri"/>
          <w:highlight w:val="yellow"/>
        </w:rPr>
        <w:t xml:space="preserve">Install the </w:t>
      </w:r>
      <w:r w:rsidR="00395EF3" w:rsidRPr="008A3E1B">
        <w:rPr>
          <w:rFonts w:ascii="Calibri" w:hAnsi="Calibri" w:cs="Calibri"/>
          <w:highlight w:val="yellow"/>
        </w:rPr>
        <w:t>catch basin</w:t>
      </w:r>
      <w:r w:rsidR="00395EF3">
        <w:rPr>
          <w:rFonts w:ascii="Calibri" w:hAnsi="Calibri" w:cs="Calibri"/>
          <w:highlight w:val="yellow"/>
        </w:rPr>
        <w:t xml:space="preserve"> </w:t>
      </w:r>
      <w:r w:rsidRPr="008A3E1B">
        <w:rPr>
          <w:rFonts w:ascii="Calibri" w:hAnsi="Calibri" w:cs="Calibri"/>
          <w:highlight w:val="yellow"/>
        </w:rPr>
        <w:t xml:space="preserve">by sliding it onto </w:t>
      </w:r>
      <w:r w:rsidR="00395EF3" w:rsidRPr="008A3E1B">
        <w:rPr>
          <w:rFonts w:ascii="Calibri" w:hAnsi="Calibri" w:cs="Calibri"/>
          <w:highlight w:val="yellow"/>
        </w:rPr>
        <w:t xml:space="preserve">the trap body from </w:t>
      </w:r>
      <w:r w:rsidRPr="008A3E1B">
        <w:rPr>
          <w:rFonts w:ascii="Calibri" w:hAnsi="Calibri" w:cs="Calibri"/>
          <w:highlight w:val="yellow"/>
        </w:rPr>
        <w:t>the front until it is fully closed.</w:t>
      </w:r>
      <w:r w:rsidR="00A7436E">
        <w:rPr>
          <w:rFonts w:ascii="Calibri" w:hAnsi="Calibri" w:cs="Calibri"/>
          <w:highlight w:val="yellow"/>
        </w:rPr>
        <w:t xml:space="preserve"> </w:t>
      </w:r>
      <w:r w:rsidRPr="008A3E1B">
        <w:rPr>
          <w:rFonts w:ascii="Calibri" w:hAnsi="Calibri" w:cs="Calibri"/>
          <w:highlight w:val="yellow"/>
        </w:rPr>
        <w:t xml:space="preserve">If the </w:t>
      </w:r>
      <w:r w:rsidR="00B4408D" w:rsidRPr="008A3E1B">
        <w:rPr>
          <w:rFonts w:ascii="Calibri" w:hAnsi="Calibri" w:cs="Calibri"/>
          <w:highlight w:val="yellow"/>
        </w:rPr>
        <w:t>catch basin</w:t>
      </w:r>
      <w:r w:rsidRPr="008A3E1B">
        <w:rPr>
          <w:rFonts w:ascii="Calibri" w:hAnsi="Calibri" w:cs="Calibri"/>
          <w:highlight w:val="yellow"/>
        </w:rPr>
        <w:t xml:space="preserve"> is excessively loose or falls off the </w:t>
      </w:r>
      <w:r w:rsidR="00B4408D" w:rsidRPr="008A3E1B">
        <w:rPr>
          <w:rFonts w:ascii="Calibri" w:hAnsi="Calibri" w:cs="Calibri"/>
          <w:highlight w:val="yellow"/>
        </w:rPr>
        <w:t>trap body</w:t>
      </w:r>
      <w:r w:rsidRPr="008A3E1B">
        <w:rPr>
          <w:rFonts w:ascii="Calibri" w:hAnsi="Calibri" w:cs="Calibri"/>
          <w:highlight w:val="yellow"/>
        </w:rPr>
        <w:t xml:space="preserve">, use a rubber band to secure it to the </w:t>
      </w:r>
      <w:r w:rsidR="00B4408D" w:rsidRPr="008A3E1B">
        <w:rPr>
          <w:rFonts w:ascii="Calibri" w:hAnsi="Calibri" w:cs="Calibri"/>
          <w:highlight w:val="yellow"/>
        </w:rPr>
        <w:t>trap body</w:t>
      </w:r>
      <w:r w:rsidRPr="008A3E1B">
        <w:rPr>
          <w:rFonts w:ascii="Calibri" w:hAnsi="Calibri" w:cs="Calibri"/>
          <w:highlight w:val="yellow"/>
        </w:rPr>
        <w:t xml:space="preserve">. </w:t>
      </w:r>
    </w:p>
    <w:p w14:paraId="76EADD3B" w14:textId="77777777" w:rsidR="008A3E1B" w:rsidRPr="008A3E1B" w:rsidRDefault="008A3E1B" w:rsidP="008A3E1B">
      <w:pPr>
        <w:jc w:val="both"/>
        <w:rPr>
          <w:rFonts w:ascii="Calibri" w:hAnsi="Calibri" w:cs="Calibri"/>
          <w:highlight w:val="yellow"/>
        </w:rPr>
      </w:pPr>
    </w:p>
    <w:p w14:paraId="4DA68CBB" w14:textId="77777777" w:rsidR="00395EF3" w:rsidRDefault="006A500A" w:rsidP="008A3E1B">
      <w:pPr>
        <w:jc w:val="both"/>
        <w:rPr>
          <w:rFonts w:ascii="Calibri" w:hAnsi="Calibri" w:cs="Calibri"/>
          <w:highlight w:val="yellow"/>
        </w:rPr>
      </w:pPr>
      <w:r w:rsidRPr="008A3E1B">
        <w:rPr>
          <w:rFonts w:ascii="Calibri" w:hAnsi="Calibri" w:cs="Calibri"/>
          <w:highlight w:val="yellow"/>
        </w:rPr>
        <w:t>5.3</w:t>
      </w:r>
      <w:r w:rsidR="00395EF3">
        <w:rPr>
          <w:rFonts w:ascii="Calibri" w:hAnsi="Calibri" w:cs="Calibri"/>
          <w:highlight w:val="yellow"/>
        </w:rPr>
        <w:t>.</w:t>
      </w:r>
      <w:r w:rsidR="00A7436E">
        <w:rPr>
          <w:rFonts w:ascii="Calibri" w:hAnsi="Calibri" w:cs="Calibri"/>
          <w:highlight w:val="yellow"/>
        </w:rPr>
        <w:t xml:space="preserve"> </w:t>
      </w:r>
      <w:r w:rsidRPr="008A3E1B">
        <w:rPr>
          <w:rFonts w:ascii="Calibri" w:hAnsi="Calibri" w:cs="Calibri"/>
          <w:highlight w:val="yellow"/>
        </w:rPr>
        <w:t xml:space="preserve">Observe bees entering and exiting the pollen trap at first deployment to </w:t>
      </w:r>
      <w:r w:rsidR="00395EF3" w:rsidRPr="008A3E1B">
        <w:rPr>
          <w:rFonts w:ascii="Calibri" w:hAnsi="Calibri" w:cs="Calibri"/>
          <w:highlight w:val="yellow"/>
        </w:rPr>
        <w:t>ensure</w:t>
      </w:r>
      <w:r w:rsidRPr="008A3E1B">
        <w:rPr>
          <w:rFonts w:ascii="Calibri" w:hAnsi="Calibri" w:cs="Calibri"/>
          <w:highlight w:val="yellow"/>
        </w:rPr>
        <w:t xml:space="preserve"> the </w:t>
      </w:r>
      <w:r w:rsidR="00817067" w:rsidRPr="008A3E1B">
        <w:rPr>
          <w:rFonts w:ascii="Calibri" w:hAnsi="Calibri" w:cs="Calibri"/>
          <w:highlight w:val="yellow"/>
        </w:rPr>
        <w:t>pollen filter</w:t>
      </w:r>
      <w:r w:rsidRPr="008A3E1B">
        <w:rPr>
          <w:rFonts w:ascii="Calibri" w:hAnsi="Calibri" w:cs="Calibri"/>
          <w:highlight w:val="yellow"/>
        </w:rPr>
        <w:t xml:space="preserve"> holes are large enough to accommodate the bees.</w:t>
      </w:r>
      <w:r w:rsidR="00A7436E">
        <w:rPr>
          <w:rFonts w:ascii="Calibri" w:hAnsi="Calibri" w:cs="Calibri"/>
          <w:highlight w:val="yellow"/>
        </w:rPr>
        <w:t xml:space="preserve"> </w:t>
      </w:r>
    </w:p>
    <w:p w14:paraId="32D2C13D" w14:textId="77777777" w:rsidR="00395EF3" w:rsidRDefault="00395EF3" w:rsidP="008A3E1B">
      <w:pPr>
        <w:jc w:val="both"/>
        <w:rPr>
          <w:rFonts w:ascii="Calibri" w:hAnsi="Calibri" w:cs="Calibri"/>
          <w:highlight w:val="yellow"/>
        </w:rPr>
      </w:pPr>
    </w:p>
    <w:p w14:paraId="600869D3" w14:textId="77777777" w:rsidR="00395EF3" w:rsidRDefault="00395EF3" w:rsidP="008A3E1B">
      <w:pPr>
        <w:jc w:val="both"/>
        <w:rPr>
          <w:rFonts w:ascii="Calibri" w:hAnsi="Calibri" w:cs="Calibri"/>
          <w:highlight w:val="yellow"/>
        </w:rPr>
      </w:pPr>
      <w:r>
        <w:rPr>
          <w:rFonts w:ascii="Calibri" w:hAnsi="Calibri" w:cs="Calibri"/>
          <w:highlight w:val="yellow"/>
        </w:rPr>
        <w:t xml:space="preserve">5.3.1. </w:t>
      </w:r>
      <w:r w:rsidR="006A500A" w:rsidRPr="008A3E1B">
        <w:rPr>
          <w:rFonts w:ascii="Calibri" w:hAnsi="Calibri" w:cs="Calibri"/>
          <w:highlight w:val="yellow"/>
        </w:rPr>
        <w:t xml:space="preserve">If workers are unable to pass through the </w:t>
      </w:r>
      <w:r w:rsidR="00817067" w:rsidRPr="008A3E1B">
        <w:rPr>
          <w:rFonts w:ascii="Calibri" w:hAnsi="Calibri" w:cs="Calibri"/>
          <w:highlight w:val="yellow"/>
        </w:rPr>
        <w:t>pollen filter</w:t>
      </w:r>
      <w:r w:rsidR="006A500A" w:rsidRPr="008A3E1B">
        <w:rPr>
          <w:rFonts w:ascii="Calibri" w:hAnsi="Calibri" w:cs="Calibri"/>
          <w:highlight w:val="yellow"/>
        </w:rPr>
        <w:t>, remove the filter and then use drill bits larger than 3/16</w:t>
      </w:r>
      <w:r>
        <w:rPr>
          <w:rFonts w:ascii="Calibri" w:hAnsi="Calibri" w:cs="Calibri"/>
          <w:highlight w:val="yellow"/>
        </w:rPr>
        <w:t xml:space="preserve"> in.</w:t>
      </w:r>
      <w:r w:rsidR="006A500A" w:rsidRPr="008A3E1B">
        <w:rPr>
          <w:rFonts w:ascii="Calibri" w:hAnsi="Calibri" w:cs="Calibri"/>
          <w:highlight w:val="yellow"/>
        </w:rPr>
        <w:t xml:space="preserve"> (0.476</w:t>
      </w:r>
      <w:r>
        <w:rPr>
          <w:rFonts w:ascii="Calibri" w:hAnsi="Calibri" w:cs="Calibri"/>
          <w:highlight w:val="yellow"/>
        </w:rPr>
        <w:t xml:space="preserve"> </w:t>
      </w:r>
      <w:r w:rsidR="006A500A" w:rsidRPr="008A3E1B">
        <w:rPr>
          <w:rFonts w:ascii="Calibri" w:hAnsi="Calibri" w:cs="Calibri"/>
          <w:highlight w:val="yellow"/>
        </w:rPr>
        <w:t>cm) to increase the holes sizes.</w:t>
      </w:r>
      <w:r w:rsidR="00A7436E">
        <w:rPr>
          <w:rFonts w:ascii="Calibri" w:hAnsi="Calibri" w:cs="Calibri"/>
          <w:highlight w:val="yellow"/>
        </w:rPr>
        <w:t xml:space="preserve"> </w:t>
      </w:r>
      <w:r w:rsidR="006A500A" w:rsidRPr="008A3E1B">
        <w:rPr>
          <w:rFonts w:ascii="Calibri" w:hAnsi="Calibri" w:cs="Calibri"/>
          <w:highlight w:val="yellow"/>
        </w:rPr>
        <w:t>Do so in a sequential manner, increasing hole diameter 1/32</w:t>
      </w:r>
      <w:r>
        <w:rPr>
          <w:rFonts w:ascii="Calibri" w:hAnsi="Calibri" w:cs="Calibri"/>
          <w:highlight w:val="yellow"/>
        </w:rPr>
        <w:t xml:space="preserve"> in.</w:t>
      </w:r>
      <w:r w:rsidR="006A500A" w:rsidRPr="008A3E1B">
        <w:rPr>
          <w:rFonts w:ascii="Calibri" w:hAnsi="Calibri" w:cs="Calibri"/>
          <w:highlight w:val="yellow"/>
        </w:rPr>
        <w:t xml:space="preserve"> (0.079</w:t>
      </w:r>
      <w:r>
        <w:rPr>
          <w:rFonts w:ascii="Calibri" w:hAnsi="Calibri" w:cs="Calibri"/>
          <w:highlight w:val="yellow"/>
        </w:rPr>
        <w:t xml:space="preserve"> </w:t>
      </w:r>
      <w:r w:rsidR="006A500A" w:rsidRPr="008A3E1B">
        <w:rPr>
          <w:rFonts w:ascii="Calibri" w:hAnsi="Calibri" w:cs="Calibri"/>
          <w:highlight w:val="yellow"/>
        </w:rPr>
        <w:t>cm) each time, as holes that are too large will not collect any pollen.</w:t>
      </w:r>
      <w:r w:rsidR="00A7436E">
        <w:rPr>
          <w:rFonts w:ascii="Calibri" w:hAnsi="Calibri" w:cs="Calibri"/>
          <w:highlight w:val="yellow"/>
        </w:rPr>
        <w:t xml:space="preserve"> </w:t>
      </w:r>
    </w:p>
    <w:p w14:paraId="384A3C78" w14:textId="77777777" w:rsidR="00395EF3" w:rsidRDefault="00395EF3" w:rsidP="008A3E1B">
      <w:pPr>
        <w:jc w:val="both"/>
        <w:rPr>
          <w:rFonts w:ascii="Calibri" w:hAnsi="Calibri" w:cs="Calibri"/>
          <w:highlight w:val="yellow"/>
        </w:rPr>
      </w:pPr>
    </w:p>
    <w:p w14:paraId="1FAB1C52" w14:textId="40F4CDFE" w:rsidR="006A500A" w:rsidRDefault="00395EF3" w:rsidP="008A3E1B">
      <w:pPr>
        <w:jc w:val="both"/>
        <w:rPr>
          <w:rFonts w:ascii="Calibri" w:hAnsi="Calibri" w:cs="Calibri"/>
          <w:highlight w:val="yellow"/>
        </w:rPr>
      </w:pPr>
      <w:r>
        <w:rPr>
          <w:rFonts w:ascii="Calibri" w:hAnsi="Calibri" w:cs="Calibri"/>
          <w:highlight w:val="yellow"/>
        </w:rPr>
        <w:t xml:space="preserve">5.3.2. </w:t>
      </w:r>
      <w:r w:rsidR="006A500A" w:rsidRPr="008A3E1B">
        <w:rPr>
          <w:rFonts w:ascii="Calibri" w:hAnsi="Calibri" w:cs="Calibri"/>
          <w:highlight w:val="yellow"/>
        </w:rPr>
        <w:t xml:space="preserve">Once bees </w:t>
      </w:r>
      <w:proofErr w:type="gramStart"/>
      <w:r w:rsidR="006A500A" w:rsidRPr="008A3E1B">
        <w:rPr>
          <w:rFonts w:ascii="Calibri" w:hAnsi="Calibri" w:cs="Calibri"/>
          <w:highlight w:val="yellow"/>
        </w:rPr>
        <w:t>are able to</w:t>
      </w:r>
      <w:proofErr w:type="gramEnd"/>
      <w:r w:rsidR="006A500A" w:rsidRPr="008A3E1B">
        <w:rPr>
          <w:rFonts w:ascii="Calibri" w:hAnsi="Calibri" w:cs="Calibri"/>
          <w:highlight w:val="yellow"/>
        </w:rPr>
        <w:t xml:space="preserve"> pass through the filter, continue to observe the entrance to </w:t>
      </w:r>
      <w:r w:rsidR="00141914" w:rsidRPr="008A3E1B">
        <w:rPr>
          <w:rFonts w:ascii="Calibri" w:hAnsi="Calibri" w:cs="Calibri"/>
          <w:highlight w:val="yellow"/>
        </w:rPr>
        <w:t>e</w:t>
      </w:r>
      <w:r w:rsidR="006A500A" w:rsidRPr="008A3E1B">
        <w:rPr>
          <w:rFonts w:ascii="Calibri" w:hAnsi="Calibri" w:cs="Calibri"/>
          <w:highlight w:val="yellow"/>
        </w:rPr>
        <w:t>nsure pollen is being removed upon re</w:t>
      </w:r>
      <w:r>
        <w:rPr>
          <w:rFonts w:ascii="Calibri" w:hAnsi="Calibri" w:cs="Calibri"/>
          <w:highlight w:val="yellow"/>
        </w:rPr>
        <w:t>-</w:t>
      </w:r>
      <w:r w:rsidR="006A500A" w:rsidRPr="008A3E1B">
        <w:rPr>
          <w:rFonts w:ascii="Calibri" w:hAnsi="Calibri" w:cs="Calibri"/>
          <w:highlight w:val="yellow"/>
        </w:rPr>
        <w:t>entry.</w:t>
      </w:r>
    </w:p>
    <w:p w14:paraId="3701ADA7" w14:textId="77777777" w:rsidR="008A3E1B" w:rsidRPr="008A3E1B" w:rsidRDefault="008A3E1B" w:rsidP="008A3E1B">
      <w:pPr>
        <w:jc w:val="both"/>
        <w:rPr>
          <w:rFonts w:ascii="Calibri" w:hAnsi="Calibri" w:cs="Calibri"/>
          <w:highlight w:val="yellow"/>
        </w:rPr>
      </w:pPr>
    </w:p>
    <w:p w14:paraId="026A4105" w14:textId="70B01941" w:rsidR="006A500A" w:rsidRDefault="00A7436E" w:rsidP="008A3E1B">
      <w:pPr>
        <w:jc w:val="both"/>
        <w:rPr>
          <w:rFonts w:ascii="Calibri" w:hAnsi="Calibri" w:cs="Calibri"/>
        </w:rPr>
      </w:pPr>
      <w:r>
        <w:rPr>
          <w:rFonts w:ascii="Calibri" w:hAnsi="Calibri" w:cs="Calibri"/>
        </w:rPr>
        <w:t>NOTE:</w:t>
      </w:r>
      <w:r w:rsidR="006A500A" w:rsidRPr="008A3E1B">
        <w:rPr>
          <w:rFonts w:ascii="Calibri" w:hAnsi="Calibri" w:cs="Calibri"/>
        </w:rPr>
        <w:t xml:space="preserve"> Bees should have some difficulty moving though the pollen filter holes</w:t>
      </w:r>
      <w:r w:rsidR="008D25E1" w:rsidRPr="008A3E1B">
        <w:rPr>
          <w:rFonts w:ascii="Calibri" w:hAnsi="Calibri" w:cs="Calibri"/>
        </w:rPr>
        <w:t>, especially the first few times they pass through</w:t>
      </w:r>
      <w:r w:rsidR="006A500A" w:rsidRPr="008A3E1B">
        <w:rPr>
          <w:rFonts w:ascii="Calibri" w:hAnsi="Calibri" w:cs="Calibri"/>
        </w:rPr>
        <w:t>.</w:t>
      </w:r>
      <w:r>
        <w:rPr>
          <w:rFonts w:ascii="Calibri" w:hAnsi="Calibri" w:cs="Calibri"/>
        </w:rPr>
        <w:t xml:space="preserve"> </w:t>
      </w:r>
      <w:r w:rsidR="006A500A" w:rsidRPr="008A3E1B">
        <w:rPr>
          <w:rFonts w:ascii="Calibri" w:hAnsi="Calibri" w:cs="Calibri"/>
        </w:rPr>
        <w:t>If they pass through too easily, the pollen may not be dislodged from the corbiculae.</w:t>
      </w:r>
    </w:p>
    <w:p w14:paraId="638BA90C" w14:textId="77777777" w:rsidR="008A3E1B" w:rsidRPr="008A3E1B" w:rsidRDefault="008A3E1B" w:rsidP="008A3E1B">
      <w:pPr>
        <w:jc w:val="both"/>
        <w:rPr>
          <w:rFonts w:ascii="Calibri" w:hAnsi="Calibri" w:cs="Calibri"/>
        </w:rPr>
      </w:pPr>
    </w:p>
    <w:p w14:paraId="414D1E61" w14:textId="3DF0A45F" w:rsidR="006A500A" w:rsidRDefault="006A500A" w:rsidP="008A3E1B">
      <w:pPr>
        <w:jc w:val="both"/>
        <w:rPr>
          <w:rFonts w:ascii="Calibri" w:hAnsi="Calibri" w:cs="Calibri"/>
          <w:highlight w:val="yellow"/>
        </w:rPr>
      </w:pPr>
      <w:r w:rsidRPr="008A3E1B">
        <w:rPr>
          <w:rFonts w:ascii="Calibri" w:hAnsi="Calibri" w:cs="Calibri"/>
          <w:highlight w:val="yellow"/>
        </w:rPr>
        <w:t>5.4</w:t>
      </w:r>
      <w:r w:rsidR="00395EF3">
        <w:rPr>
          <w:rFonts w:ascii="Calibri" w:hAnsi="Calibri" w:cs="Calibri"/>
          <w:highlight w:val="yellow"/>
        </w:rPr>
        <w:t>.</w:t>
      </w:r>
      <w:r w:rsidR="00A7436E">
        <w:rPr>
          <w:rFonts w:ascii="Calibri" w:hAnsi="Calibri" w:cs="Calibri"/>
          <w:highlight w:val="yellow"/>
        </w:rPr>
        <w:t xml:space="preserve"> </w:t>
      </w:r>
      <w:r w:rsidRPr="008A3E1B">
        <w:rPr>
          <w:rFonts w:ascii="Calibri" w:hAnsi="Calibri" w:cs="Calibri"/>
          <w:highlight w:val="yellow"/>
        </w:rPr>
        <w:t xml:space="preserve">After the designated period of pollen collection, slide and remove </w:t>
      </w:r>
      <w:r w:rsidR="00B4408D" w:rsidRPr="008A3E1B">
        <w:rPr>
          <w:rFonts w:ascii="Calibri" w:hAnsi="Calibri" w:cs="Calibri"/>
          <w:highlight w:val="yellow"/>
        </w:rPr>
        <w:t>catch basin</w:t>
      </w:r>
      <w:r w:rsidRPr="008A3E1B">
        <w:rPr>
          <w:rFonts w:ascii="Calibri" w:hAnsi="Calibri" w:cs="Calibri"/>
          <w:highlight w:val="yellow"/>
        </w:rPr>
        <w:t xml:space="preserve"> from the </w:t>
      </w:r>
      <w:r w:rsidR="00B4408D" w:rsidRPr="008A3E1B">
        <w:rPr>
          <w:rFonts w:ascii="Calibri" w:hAnsi="Calibri" w:cs="Calibri"/>
          <w:highlight w:val="yellow"/>
        </w:rPr>
        <w:t>trap body</w:t>
      </w:r>
      <w:r w:rsidRPr="008A3E1B">
        <w:rPr>
          <w:rFonts w:ascii="Calibri" w:hAnsi="Calibri" w:cs="Calibri"/>
          <w:highlight w:val="yellow"/>
        </w:rPr>
        <w:t>.</w:t>
      </w:r>
    </w:p>
    <w:p w14:paraId="56BF7002" w14:textId="77777777" w:rsidR="008A3E1B" w:rsidRPr="008A3E1B" w:rsidRDefault="008A3E1B" w:rsidP="008A3E1B">
      <w:pPr>
        <w:jc w:val="both"/>
        <w:rPr>
          <w:rFonts w:ascii="Calibri" w:hAnsi="Calibri" w:cs="Calibri"/>
          <w:highlight w:val="yellow"/>
        </w:rPr>
      </w:pPr>
    </w:p>
    <w:p w14:paraId="4693469B" w14:textId="2710A936" w:rsidR="006A500A" w:rsidRDefault="006A500A" w:rsidP="008A3E1B">
      <w:pPr>
        <w:jc w:val="both"/>
        <w:rPr>
          <w:rFonts w:ascii="Calibri" w:hAnsi="Calibri" w:cs="Calibri"/>
          <w:highlight w:val="yellow"/>
        </w:rPr>
      </w:pPr>
      <w:r w:rsidRPr="008A3E1B">
        <w:rPr>
          <w:rFonts w:ascii="Calibri" w:hAnsi="Calibri" w:cs="Calibri"/>
          <w:highlight w:val="yellow"/>
        </w:rPr>
        <w:t>5.5.</w:t>
      </w:r>
      <w:r w:rsidR="00A7436E">
        <w:rPr>
          <w:rFonts w:ascii="Calibri" w:hAnsi="Calibri" w:cs="Calibri"/>
          <w:highlight w:val="yellow"/>
        </w:rPr>
        <w:t xml:space="preserve"> </w:t>
      </w:r>
      <w:r w:rsidRPr="008A3E1B">
        <w:rPr>
          <w:rFonts w:ascii="Calibri" w:hAnsi="Calibri" w:cs="Calibri"/>
          <w:highlight w:val="yellow"/>
        </w:rPr>
        <w:t>Process the pollen loads according to your experimental design.</w:t>
      </w:r>
    </w:p>
    <w:p w14:paraId="267850F2" w14:textId="77777777" w:rsidR="008A3E1B" w:rsidRPr="008A3E1B" w:rsidRDefault="008A3E1B" w:rsidP="008A3E1B">
      <w:pPr>
        <w:jc w:val="both"/>
        <w:rPr>
          <w:rFonts w:ascii="Calibri" w:hAnsi="Calibri" w:cs="Calibri"/>
          <w:highlight w:val="yellow"/>
        </w:rPr>
      </w:pPr>
    </w:p>
    <w:p w14:paraId="1B089136" w14:textId="73AEAAD8" w:rsidR="006A500A" w:rsidRDefault="006A500A" w:rsidP="008A3E1B">
      <w:pPr>
        <w:jc w:val="both"/>
        <w:rPr>
          <w:rFonts w:ascii="Calibri" w:hAnsi="Calibri" w:cs="Calibri"/>
        </w:rPr>
      </w:pPr>
      <w:r w:rsidRPr="008A3E1B">
        <w:rPr>
          <w:rFonts w:ascii="Calibri" w:hAnsi="Calibri" w:cs="Calibri"/>
          <w:highlight w:val="yellow"/>
        </w:rPr>
        <w:t>5.6</w:t>
      </w:r>
      <w:r w:rsidR="00A7436E">
        <w:rPr>
          <w:rFonts w:ascii="Calibri" w:hAnsi="Calibri" w:cs="Calibri"/>
          <w:highlight w:val="yellow"/>
        </w:rPr>
        <w:t xml:space="preserve"> </w:t>
      </w:r>
      <w:r w:rsidRPr="008A3E1B">
        <w:rPr>
          <w:rFonts w:ascii="Calibri" w:hAnsi="Calibri" w:cs="Calibri"/>
          <w:highlight w:val="yellow"/>
        </w:rPr>
        <w:t xml:space="preserve">Remove the </w:t>
      </w:r>
      <w:r w:rsidR="00817067" w:rsidRPr="008A3E1B">
        <w:rPr>
          <w:rFonts w:ascii="Calibri" w:hAnsi="Calibri" w:cs="Calibri"/>
          <w:highlight w:val="yellow"/>
        </w:rPr>
        <w:t>pollen filter</w:t>
      </w:r>
      <w:r w:rsidRPr="008A3E1B">
        <w:rPr>
          <w:rFonts w:ascii="Calibri" w:hAnsi="Calibri" w:cs="Calibri"/>
          <w:highlight w:val="yellow"/>
        </w:rPr>
        <w:t xml:space="preserve"> to allow workers to forage freely until the next period of pollen collection.</w:t>
      </w:r>
      <w:r w:rsidR="00A7436E">
        <w:rPr>
          <w:rFonts w:ascii="Calibri" w:hAnsi="Calibri" w:cs="Calibri"/>
          <w:highlight w:val="yellow"/>
        </w:rPr>
        <w:t xml:space="preserve"> </w:t>
      </w:r>
      <w:r w:rsidRPr="008A3E1B">
        <w:rPr>
          <w:rFonts w:ascii="Calibri" w:hAnsi="Calibri" w:cs="Calibri"/>
          <w:highlight w:val="yellow"/>
        </w:rPr>
        <w:t xml:space="preserve">The </w:t>
      </w:r>
      <w:r w:rsidR="00B4408D" w:rsidRPr="008A3E1B">
        <w:rPr>
          <w:rFonts w:ascii="Calibri" w:hAnsi="Calibri" w:cs="Calibri"/>
          <w:highlight w:val="yellow"/>
        </w:rPr>
        <w:t>trap body</w:t>
      </w:r>
      <w:r w:rsidRPr="008A3E1B">
        <w:rPr>
          <w:rFonts w:ascii="Calibri" w:hAnsi="Calibri" w:cs="Calibri"/>
          <w:highlight w:val="yellow"/>
        </w:rPr>
        <w:t xml:space="preserve"> may remain attached to the hive for the duration of the experiment.</w:t>
      </w:r>
    </w:p>
    <w:p w14:paraId="401FE487" w14:textId="77777777" w:rsidR="008A3E1B" w:rsidRPr="008A3E1B" w:rsidRDefault="008A3E1B" w:rsidP="008A3E1B">
      <w:pPr>
        <w:jc w:val="both"/>
        <w:rPr>
          <w:rFonts w:ascii="Calibri" w:hAnsi="Calibri" w:cs="Calibri"/>
        </w:rPr>
      </w:pPr>
    </w:p>
    <w:p w14:paraId="736A0B39" w14:textId="4F4BF126" w:rsidR="00C705ED" w:rsidRPr="008A3E1B" w:rsidRDefault="00A7436E" w:rsidP="008A3E1B">
      <w:pPr>
        <w:jc w:val="both"/>
        <w:rPr>
          <w:rFonts w:ascii="Calibri" w:hAnsi="Calibri" w:cs="Calibri"/>
        </w:rPr>
      </w:pPr>
      <w:r>
        <w:rPr>
          <w:rFonts w:ascii="Calibri" w:hAnsi="Calibri" w:cs="Calibri"/>
        </w:rPr>
        <w:t>NOTE:</w:t>
      </w:r>
      <w:r w:rsidR="00C705ED" w:rsidRPr="008A3E1B">
        <w:rPr>
          <w:rFonts w:ascii="Calibri" w:hAnsi="Calibri" w:cs="Calibri"/>
        </w:rPr>
        <w:t xml:space="preserve"> Pollen traps may be engaged for as long as the researcher desires to collect pollen from a colony.</w:t>
      </w:r>
      <w:r>
        <w:rPr>
          <w:rFonts w:ascii="Calibri" w:hAnsi="Calibri" w:cs="Calibri"/>
        </w:rPr>
        <w:t xml:space="preserve"> </w:t>
      </w:r>
      <w:r w:rsidR="004F4B73" w:rsidRPr="008A3E1B">
        <w:rPr>
          <w:rFonts w:ascii="Calibri" w:hAnsi="Calibri" w:cs="Calibri"/>
        </w:rPr>
        <w:t>However,</w:t>
      </w:r>
      <w:r w:rsidR="00C705ED" w:rsidRPr="008A3E1B">
        <w:rPr>
          <w:rFonts w:ascii="Calibri" w:hAnsi="Calibri" w:cs="Calibri"/>
        </w:rPr>
        <w:t xml:space="preserve"> deployment of pollen traps for over 24 h in a week may result in starvation of brood in a hive and retard</w:t>
      </w:r>
      <w:r w:rsidR="008D25E1" w:rsidRPr="008A3E1B">
        <w:rPr>
          <w:rFonts w:ascii="Calibri" w:hAnsi="Calibri" w:cs="Calibri"/>
        </w:rPr>
        <w:t xml:space="preserve"> colony</w:t>
      </w:r>
      <w:r w:rsidR="00C705ED" w:rsidRPr="008A3E1B">
        <w:rPr>
          <w:rFonts w:ascii="Calibri" w:hAnsi="Calibri" w:cs="Calibri"/>
        </w:rPr>
        <w:t xml:space="preserve"> development.</w:t>
      </w:r>
    </w:p>
    <w:p w14:paraId="496AB0B4" w14:textId="77777777" w:rsidR="001C1E49" w:rsidRPr="008A3E1B" w:rsidRDefault="001C1E49" w:rsidP="008A3E1B">
      <w:pPr>
        <w:pStyle w:val="NormalWeb"/>
        <w:widowControl/>
        <w:spacing w:before="0" w:beforeAutospacing="0" w:after="0" w:afterAutospacing="0"/>
        <w:rPr>
          <w:b/>
        </w:rPr>
      </w:pPr>
    </w:p>
    <w:p w14:paraId="3E79FCA8" w14:textId="681AD447" w:rsidR="006305D7" w:rsidRPr="008A3E1B" w:rsidRDefault="006305D7" w:rsidP="008A3E1B">
      <w:pPr>
        <w:pStyle w:val="NormalWeb"/>
        <w:widowControl/>
        <w:spacing w:before="0" w:beforeAutospacing="0" w:after="0" w:afterAutospacing="0"/>
        <w:rPr>
          <w:color w:val="808080"/>
        </w:rPr>
      </w:pPr>
      <w:r w:rsidRPr="008A3E1B">
        <w:rPr>
          <w:b/>
        </w:rPr>
        <w:t>REPRESENTATIVE RESULTS</w:t>
      </w:r>
      <w:r w:rsidR="00EF1462" w:rsidRPr="008A3E1B">
        <w:rPr>
          <w:b/>
        </w:rPr>
        <w:t xml:space="preserve">: </w:t>
      </w:r>
    </w:p>
    <w:p w14:paraId="1743EBD6" w14:textId="137670D3" w:rsidR="00C705ED" w:rsidRPr="008A3E1B" w:rsidRDefault="00C705ED" w:rsidP="008A3E1B">
      <w:pPr>
        <w:jc w:val="both"/>
        <w:rPr>
          <w:rFonts w:ascii="Calibri" w:hAnsi="Calibri" w:cs="Calibri"/>
        </w:rPr>
      </w:pPr>
      <w:r w:rsidRPr="008A3E1B">
        <w:rPr>
          <w:rFonts w:ascii="Calibri" w:hAnsi="Calibri" w:cs="Calibri"/>
        </w:rPr>
        <w:t xml:space="preserve">Eight different pollen filter designs were tested to determine their efficacy and efficiency at removing </w:t>
      </w:r>
      <w:proofErr w:type="spellStart"/>
      <w:r w:rsidRPr="008A3E1B">
        <w:rPr>
          <w:rFonts w:ascii="Calibri" w:hAnsi="Calibri" w:cs="Calibri"/>
        </w:rPr>
        <w:t>corbicular</w:t>
      </w:r>
      <w:proofErr w:type="spellEnd"/>
      <w:r w:rsidRPr="008A3E1B">
        <w:rPr>
          <w:rFonts w:ascii="Calibri" w:hAnsi="Calibri" w:cs="Calibri"/>
        </w:rPr>
        <w:t xml:space="preserve"> pollen loads from returning bumble bee workers.</w:t>
      </w:r>
      <w:r w:rsidR="00A7436E">
        <w:rPr>
          <w:rFonts w:ascii="Calibri" w:hAnsi="Calibri" w:cs="Calibri"/>
        </w:rPr>
        <w:t xml:space="preserve"> </w:t>
      </w:r>
      <w:r w:rsidRPr="008A3E1B">
        <w:rPr>
          <w:rFonts w:ascii="Calibri" w:hAnsi="Calibri" w:cs="Calibri"/>
        </w:rPr>
        <w:t xml:space="preserve">All designs were successful at removing at least of one </w:t>
      </w:r>
      <w:proofErr w:type="spellStart"/>
      <w:r w:rsidRPr="008A3E1B">
        <w:rPr>
          <w:rFonts w:ascii="Calibri" w:hAnsi="Calibri" w:cs="Calibri"/>
        </w:rPr>
        <w:t>corbicular</w:t>
      </w:r>
      <w:proofErr w:type="spellEnd"/>
      <w:r w:rsidRPr="008A3E1B">
        <w:rPr>
          <w:rFonts w:ascii="Calibri" w:hAnsi="Calibri" w:cs="Calibri"/>
        </w:rPr>
        <w:t xml:space="preserve"> pollen load from a returning forager</w:t>
      </w:r>
      <w:r w:rsidR="00395EF3">
        <w:rPr>
          <w:rFonts w:ascii="Calibri" w:hAnsi="Calibri" w:cs="Calibri"/>
        </w:rPr>
        <w:t>.</w:t>
      </w:r>
      <w:r w:rsidR="00B771DE" w:rsidRPr="008A3E1B">
        <w:rPr>
          <w:rFonts w:ascii="Calibri" w:hAnsi="Calibri" w:cs="Calibri"/>
        </w:rPr>
        <w:t xml:space="preserve"> </w:t>
      </w:r>
      <w:r w:rsidR="00395EF3">
        <w:rPr>
          <w:rFonts w:ascii="Calibri" w:hAnsi="Calibri" w:cs="Calibri"/>
        </w:rPr>
        <w:t>H</w:t>
      </w:r>
      <w:r w:rsidR="00B771DE" w:rsidRPr="008A3E1B">
        <w:rPr>
          <w:rFonts w:ascii="Calibri" w:hAnsi="Calibri" w:cs="Calibri"/>
        </w:rPr>
        <w:t>owever</w:t>
      </w:r>
      <w:r w:rsidR="00395EF3">
        <w:rPr>
          <w:rFonts w:ascii="Calibri" w:hAnsi="Calibri" w:cs="Calibri"/>
        </w:rPr>
        <w:t>,</w:t>
      </w:r>
      <w:r w:rsidR="00B771DE" w:rsidRPr="008A3E1B">
        <w:rPr>
          <w:rFonts w:ascii="Calibri" w:hAnsi="Calibri" w:cs="Calibri"/>
        </w:rPr>
        <w:t xml:space="preserve"> some were found to slow workers from leaving or entering the hive or failed to remove pollen loads (</w:t>
      </w:r>
      <w:r w:rsidR="00B771DE" w:rsidRPr="00395EF3">
        <w:rPr>
          <w:rFonts w:ascii="Calibri" w:hAnsi="Calibri" w:cs="Calibri"/>
          <w:b/>
          <w:bCs/>
        </w:rPr>
        <w:t>Table 1)</w:t>
      </w:r>
      <w:r w:rsidRPr="00395EF3">
        <w:rPr>
          <w:rFonts w:ascii="Calibri" w:hAnsi="Calibri" w:cs="Calibri"/>
          <w:b/>
          <w:bCs/>
        </w:rPr>
        <w:t>.</w:t>
      </w:r>
      <w:r w:rsidR="00A7436E" w:rsidRPr="00395EF3">
        <w:rPr>
          <w:rFonts w:ascii="Calibri" w:hAnsi="Calibri" w:cs="Calibri"/>
          <w:b/>
          <w:bCs/>
        </w:rPr>
        <w:t xml:space="preserve"> </w:t>
      </w:r>
      <w:r w:rsidRPr="008A3E1B">
        <w:rPr>
          <w:rFonts w:ascii="Calibri" w:hAnsi="Calibri" w:cs="Calibri"/>
        </w:rPr>
        <w:t xml:space="preserve">Pollen traps </w:t>
      </w:r>
      <w:r w:rsidR="00B771DE" w:rsidRPr="008A3E1B">
        <w:rPr>
          <w:rFonts w:ascii="Calibri" w:hAnsi="Calibri" w:cs="Calibri"/>
        </w:rPr>
        <w:t xml:space="preserve">with various filters were tested sequentially </w:t>
      </w:r>
      <w:r w:rsidRPr="008A3E1B">
        <w:rPr>
          <w:rFonts w:ascii="Calibri" w:hAnsi="Calibri" w:cs="Calibri"/>
        </w:rPr>
        <w:t xml:space="preserve">on 4 laboratory reared colonies of </w:t>
      </w:r>
      <w:r w:rsidRPr="008A3E1B">
        <w:rPr>
          <w:rFonts w:ascii="Calibri" w:hAnsi="Calibri" w:cs="Calibri"/>
          <w:i/>
        </w:rPr>
        <w:t>B</w:t>
      </w:r>
      <w:r w:rsidR="0030348D" w:rsidRPr="008A3E1B">
        <w:rPr>
          <w:rFonts w:ascii="Calibri" w:hAnsi="Calibri" w:cs="Calibri"/>
          <w:i/>
        </w:rPr>
        <w:t>.</w:t>
      </w:r>
      <w:r w:rsidRPr="008A3E1B">
        <w:rPr>
          <w:rFonts w:ascii="Calibri" w:hAnsi="Calibri" w:cs="Calibri"/>
          <w:i/>
        </w:rPr>
        <w:t xml:space="preserve"> </w:t>
      </w:r>
      <w:proofErr w:type="spellStart"/>
      <w:r w:rsidRPr="008A3E1B">
        <w:rPr>
          <w:rFonts w:ascii="Calibri" w:hAnsi="Calibri" w:cs="Calibri"/>
          <w:i/>
        </w:rPr>
        <w:t>huntii</w:t>
      </w:r>
      <w:proofErr w:type="spellEnd"/>
      <w:r w:rsidRPr="008A3E1B">
        <w:rPr>
          <w:rFonts w:ascii="Calibri" w:hAnsi="Calibri" w:cs="Calibri"/>
          <w:i/>
        </w:rPr>
        <w:t xml:space="preserve"> </w:t>
      </w:r>
      <w:r w:rsidRPr="008A3E1B">
        <w:rPr>
          <w:rFonts w:ascii="Calibri" w:hAnsi="Calibri" w:cs="Calibri"/>
        </w:rPr>
        <w:t xml:space="preserve">Greene </w:t>
      </w:r>
      <w:r w:rsidR="005265AD" w:rsidRPr="008A3E1B">
        <w:rPr>
          <w:rFonts w:ascii="Calibri" w:hAnsi="Calibri" w:cs="Calibri"/>
        </w:rPr>
        <w:t xml:space="preserve">foraging on </w:t>
      </w:r>
      <w:r w:rsidR="005265AD" w:rsidRPr="008A3E1B">
        <w:rPr>
          <w:rFonts w:ascii="Calibri" w:hAnsi="Calibri" w:cs="Calibri"/>
          <w:i/>
          <w:iCs/>
        </w:rPr>
        <w:t xml:space="preserve">Phacelia </w:t>
      </w:r>
      <w:proofErr w:type="spellStart"/>
      <w:r w:rsidR="005265AD" w:rsidRPr="008A3E1B">
        <w:rPr>
          <w:rFonts w:ascii="Calibri" w:hAnsi="Calibri" w:cs="Calibri"/>
          <w:i/>
          <w:iCs/>
        </w:rPr>
        <w:t>tanacetifolia</w:t>
      </w:r>
      <w:proofErr w:type="spellEnd"/>
      <w:r w:rsidR="005265AD" w:rsidRPr="008A3E1B">
        <w:rPr>
          <w:rFonts w:ascii="Calibri" w:hAnsi="Calibri" w:cs="Calibri"/>
        </w:rPr>
        <w:t xml:space="preserve"> grown in greenhouses </w:t>
      </w:r>
      <w:r w:rsidRPr="008A3E1B">
        <w:rPr>
          <w:rFonts w:ascii="Calibri" w:hAnsi="Calibri" w:cs="Calibri"/>
        </w:rPr>
        <w:t xml:space="preserve">for a cumulative total of 138.5 h and 229 </w:t>
      </w:r>
      <w:proofErr w:type="spellStart"/>
      <w:r w:rsidRPr="008A3E1B">
        <w:rPr>
          <w:rFonts w:ascii="Calibri" w:hAnsi="Calibri" w:cs="Calibri"/>
        </w:rPr>
        <w:t>corbicular</w:t>
      </w:r>
      <w:proofErr w:type="spellEnd"/>
      <w:r w:rsidRPr="008A3E1B">
        <w:rPr>
          <w:rFonts w:ascii="Calibri" w:hAnsi="Calibri" w:cs="Calibri"/>
        </w:rPr>
        <w:t xml:space="preserve"> pollen loads (</w:t>
      </w:r>
      <w:r w:rsidRPr="00395EF3">
        <w:rPr>
          <w:rFonts w:ascii="Calibri" w:hAnsi="Calibri" w:cs="Calibri"/>
          <w:b/>
          <w:bCs/>
        </w:rPr>
        <w:t>Table 1</w:t>
      </w:r>
      <w:r w:rsidRPr="008A3E1B">
        <w:rPr>
          <w:rFonts w:ascii="Calibri" w:hAnsi="Calibri" w:cs="Calibri"/>
        </w:rPr>
        <w:t>) collected over the 7-day period (3/2/16</w:t>
      </w:r>
      <w:r w:rsidR="00395EF3" w:rsidRPr="00395EF3">
        <w:rPr>
          <w:rFonts w:ascii="Calibri" w:hAnsi="Calibri" w:cs="Calibri"/>
        </w:rPr>
        <w:t>‒</w:t>
      </w:r>
      <w:r w:rsidRPr="008A3E1B">
        <w:rPr>
          <w:rFonts w:ascii="Calibri" w:hAnsi="Calibri" w:cs="Calibri"/>
        </w:rPr>
        <w:t>3/8/16).</w:t>
      </w:r>
      <w:r w:rsidR="00A7436E">
        <w:rPr>
          <w:rFonts w:ascii="Calibri" w:hAnsi="Calibri" w:cs="Calibri"/>
        </w:rPr>
        <w:t xml:space="preserve"> </w:t>
      </w:r>
      <w:r w:rsidRPr="008A3E1B">
        <w:rPr>
          <w:rFonts w:ascii="Calibri" w:hAnsi="Calibri" w:cs="Calibri"/>
        </w:rPr>
        <w:t>Video cameras were placed in front of the nest entrances while pollen traps were engaged to record forager activity.</w:t>
      </w:r>
      <w:r w:rsidR="00A7436E">
        <w:rPr>
          <w:rFonts w:ascii="Calibri" w:hAnsi="Calibri" w:cs="Calibri"/>
        </w:rPr>
        <w:t xml:space="preserve"> </w:t>
      </w:r>
      <w:r w:rsidR="00B771DE" w:rsidRPr="008A3E1B">
        <w:rPr>
          <w:rFonts w:ascii="Calibri" w:hAnsi="Calibri" w:cs="Calibri"/>
        </w:rPr>
        <w:t>Trap entrance design proceeded by trial and error over that period.</w:t>
      </w:r>
      <w:r w:rsidR="00A7436E">
        <w:rPr>
          <w:rFonts w:ascii="Calibri" w:hAnsi="Calibri" w:cs="Calibri"/>
        </w:rPr>
        <w:t xml:space="preserve"> </w:t>
      </w:r>
      <w:r w:rsidRPr="008A3E1B">
        <w:rPr>
          <w:rFonts w:ascii="Calibri" w:hAnsi="Calibri" w:cs="Calibri"/>
        </w:rPr>
        <w:t xml:space="preserve">Fifty-two hours of video observation and 142 </w:t>
      </w:r>
      <w:proofErr w:type="spellStart"/>
      <w:r w:rsidRPr="008A3E1B">
        <w:rPr>
          <w:rFonts w:ascii="Calibri" w:hAnsi="Calibri" w:cs="Calibri"/>
        </w:rPr>
        <w:t>corbicular</w:t>
      </w:r>
      <w:proofErr w:type="spellEnd"/>
      <w:r w:rsidRPr="008A3E1B">
        <w:rPr>
          <w:rFonts w:ascii="Calibri" w:hAnsi="Calibri" w:cs="Calibri"/>
        </w:rPr>
        <w:t xml:space="preserve"> pollen loads were collected during the </w:t>
      </w:r>
      <w:r w:rsidR="00817067" w:rsidRPr="008A3E1B">
        <w:rPr>
          <w:rFonts w:ascii="Calibri" w:hAnsi="Calibri" w:cs="Calibri"/>
        </w:rPr>
        <w:t xml:space="preserve">test period </w:t>
      </w:r>
      <w:r w:rsidRPr="008A3E1B">
        <w:rPr>
          <w:rFonts w:ascii="Calibri" w:hAnsi="Calibri" w:cs="Calibri"/>
        </w:rPr>
        <w:t>(</w:t>
      </w:r>
      <w:r w:rsidRPr="00395EF3">
        <w:rPr>
          <w:rFonts w:ascii="Calibri" w:hAnsi="Calibri" w:cs="Calibri"/>
          <w:b/>
          <w:bCs/>
        </w:rPr>
        <w:t>Table 1</w:t>
      </w:r>
      <w:r w:rsidRPr="008A3E1B">
        <w:rPr>
          <w:rFonts w:ascii="Calibri" w:hAnsi="Calibri" w:cs="Calibri"/>
        </w:rPr>
        <w:t>).</w:t>
      </w:r>
      <w:r w:rsidR="00A7436E">
        <w:rPr>
          <w:rFonts w:ascii="Calibri" w:hAnsi="Calibri" w:cs="Calibri"/>
        </w:rPr>
        <w:t xml:space="preserve"> </w:t>
      </w:r>
      <w:r w:rsidRPr="008A3E1B">
        <w:rPr>
          <w:rFonts w:ascii="Calibri" w:hAnsi="Calibri" w:cs="Calibri"/>
        </w:rPr>
        <w:t xml:space="preserve">Efficiencies were calculated by dividing the number of </w:t>
      </w:r>
      <w:proofErr w:type="spellStart"/>
      <w:r w:rsidRPr="008A3E1B">
        <w:rPr>
          <w:rFonts w:ascii="Calibri" w:hAnsi="Calibri" w:cs="Calibri"/>
        </w:rPr>
        <w:t>corbicular</w:t>
      </w:r>
      <w:proofErr w:type="spellEnd"/>
      <w:r w:rsidRPr="008A3E1B">
        <w:rPr>
          <w:rFonts w:ascii="Calibri" w:hAnsi="Calibri" w:cs="Calibri"/>
        </w:rPr>
        <w:t xml:space="preserve"> pollen loads collected by the number of observed pollen laden foragers that passed through a filter.</w:t>
      </w:r>
      <w:r w:rsidR="00A7436E">
        <w:rPr>
          <w:rFonts w:ascii="Calibri" w:hAnsi="Calibri" w:cs="Calibri"/>
        </w:rPr>
        <w:t xml:space="preserve"> </w:t>
      </w:r>
      <w:r w:rsidR="001C4498" w:rsidRPr="008A3E1B">
        <w:rPr>
          <w:rFonts w:ascii="Calibri" w:hAnsi="Calibri" w:cs="Calibri"/>
        </w:rPr>
        <w:t xml:space="preserve">Pollen filter design </w:t>
      </w:r>
      <w:r w:rsidRPr="008A3E1B">
        <w:rPr>
          <w:rFonts w:ascii="Calibri" w:hAnsi="Calibri" w:cs="Calibri"/>
        </w:rPr>
        <w:t>efficiencies ranged from 2</w:t>
      </w:r>
      <w:r w:rsidR="00395EF3" w:rsidRPr="00395EF3">
        <w:rPr>
          <w:rFonts w:ascii="Calibri" w:hAnsi="Calibri" w:cs="Calibri"/>
        </w:rPr>
        <w:t>‒</w:t>
      </w:r>
      <w:r w:rsidRPr="008A3E1B">
        <w:rPr>
          <w:rFonts w:ascii="Calibri" w:hAnsi="Calibri" w:cs="Calibri"/>
        </w:rPr>
        <w:t>58.9%</w:t>
      </w:r>
      <w:r w:rsidR="005265AD" w:rsidRPr="008A3E1B">
        <w:rPr>
          <w:rFonts w:ascii="Calibri" w:hAnsi="Calibri" w:cs="Calibri"/>
        </w:rPr>
        <w:t xml:space="preserve"> of full </w:t>
      </w:r>
      <w:proofErr w:type="spellStart"/>
      <w:r w:rsidR="001C4498" w:rsidRPr="008A3E1B">
        <w:rPr>
          <w:rFonts w:ascii="Calibri" w:hAnsi="Calibri" w:cs="Calibri"/>
        </w:rPr>
        <w:t>corbicular</w:t>
      </w:r>
      <w:proofErr w:type="spellEnd"/>
      <w:r w:rsidR="001C4498" w:rsidRPr="008A3E1B">
        <w:rPr>
          <w:rFonts w:ascii="Calibri" w:hAnsi="Calibri" w:cs="Calibri"/>
        </w:rPr>
        <w:t xml:space="preserve"> </w:t>
      </w:r>
      <w:r w:rsidR="005265AD" w:rsidRPr="008A3E1B">
        <w:rPr>
          <w:rFonts w:ascii="Calibri" w:hAnsi="Calibri" w:cs="Calibri"/>
        </w:rPr>
        <w:t>pollen loads removed</w:t>
      </w:r>
      <w:r w:rsidRPr="008A3E1B">
        <w:rPr>
          <w:rFonts w:ascii="Calibri" w:hAnsi="Calibri" w:cs="Calibri"/>
        </w:rPr>
        <w:t xml:space="preserve">. </w:t>
      </w:r>
      <w:proofErr w:type="spellStart"/>
      <w:r w:rsidR="00B771DE" w:rsidRPr="008A3E1B">
        <w:rPr>
          <w:rFonts w:ascii="Calibri" w:hAnsi="Calibri" w:cs="Calibri"/>
        </w:rPr>
        <w:t>Corbicular</w:t>
      </w:r>
      <w:proofErr w:type="spellEnd"/>
      <w:r w:rsidR="00B771DE" w:rsidRPr="008A3E1B">
        <w:rPr>
          <w:rFonts w:ascii="Calibri" w:hAnsi="Calibri" w:cs="Calibri"/>
        </w:rPr>
        <w:t xml:space="preserve"> pollen loads </w:t>
      </w:r>
      <w:r w:rsidR="00395EF3">
        <w:rPr>
          <w:rFonts w:ascii="Calibri" w:hAnsi="Calibri" w:cs="Calibri"/>
        </w:rPr>
        <w:t>we</w:t>
      </w:r>
      <w:r w:rsidR="00B771DE" w:rsidRPr="008A3E1B">
        <w:rPr>
          <w:rFonts w:ascii="Calibri" w:hAnsi="Calibri" w:cs="Calibri"/>
        </w:rPr>
        <w:t>re removed from the legs and f</w:t>
      </w:r>
      <w:r w:rsidR="00395EF3">
        <w:rPr>
          <w:rFonts w:ascii="Calibri" w:hAnsi="Calibri" w:cs="Calibri"/>
        </w:rPr>
        <w:t>e</w:t>
      </w:r>
      <w:r w:rsidR="00B771DE" w:rsidRPr="008A3E1B">
        <w:rPr>
          <w:rFonts w:ascii="Calibri" w:hAnsi="Calibri" w:cs="Calibri"/>
        </w:rPr>
        <w:t>ll as cohesive pellet</w:t>
      </w:r>
      <w:r w:rsidR="00395EF3">
        <w:rPr>
          <w:rFonts w:ascii="Calibri" w:hAnsi="Calibri" w:cs="Calibri"/>
        </w:rPr>
        <w:t>s</w:t>
      </w:r>
      <w:r w:rsidR="00B771DE" w:rsidRPr="008A3E1B">
        <w:rPr>
          <w:rFonts w:ascii="Calibri" w:hAnsi="Calibri" w:cs="Calibri"/>
        </w:rPr>
        <w:t xml:space="preserve"> of pollen into the catch basin. Because of this tendency for </w:t>
      </w:r>
      <w:proofErr w:type="spellStart"/>
      <w:r w:rsidR="00B771DE" w:rsidRPr="008A3E1B">
        <w:rPr>
          <w:rFonts w:ascii="Calibri" w:hAnsi="Calibri" w:cs="Calibri"/>
        </w:rPr>
        <w:t>corbicular</w:t>
      </w:r>
      <w:proofErr w:type="spellEnd"/>
      <w:r w:rsidR="00B771DE" w:rsidRPr="008A3E1B">
        <w:rPr>
          <w:rFonts w:ascii="Calibri" w:hAnsi="Calibri" w:cs="Calibri"/>
        </w:rPr>
        <w:t xml:space="preserve"> loads to be removed as a pellet, p</w:t>
      </w:r>
      <w:r w:rsidR="005265AD" w:rsidRPr="008A3E1B">
        <w:rPr>
          <w:rFonts w:ascii="Calibri" w:hAnsi="Calibri" w:cs="Calibri"/>
        </w:rPr>
        <w:t xml:space="preserve">artial </w:t>
      </w:r>
      <w:proofErr w:type="spellStart"/>
      <w:r w:rsidR="005265AD" w:rsidRPr="008A3E1B">
        <w:rPr>
          <w:rFonts w:ascii="Calibri" w:hAnsi="Calibri" w:cs="Calibri"/>
        </w:rPr>
        <w:t>corbicular</w:t>
      </w:r>
      <w:proofErr w:type="spellEnd"/>
      <w:r w:rsidR="005265AD" w:rsidRPr="008A3E1B">
        <w:rPr>
          <w:rFonts w:ascii="Calibri" w:hAnsi="Calibri" w:cs="Calibri"/>
        </w:rPr>
        <w:t xml:space="preserve"> pollen load removal was uncommon</w:t>
      </w:r>
      <w:r w:rsidR="001C4498" w:rsidRPr="008A3E1B">
        <w:rPr>
          <w:rFonts w:ascii="Calibri" w:hAnsi="Calibri" w:cs="Calibri"/>
        </w:rPr>
        <w:t xml:space="preserve">, but </w:t>
      </w:r>
      <w:r w:rsidR="00B771DE" w:rsidRPr="008A3E1B">
        <w:rPr>
          <w:rFonts w:ascii="Calibri" w:hAnsi="Calibri" w:cs="Calibri"/>
        </w:rPr>
        <w:t>some partial loads may have been</w:t>
      </w:r>
      <w:r w:rsidR="001C4498" w:rsidRPr="008A3E1B">
        <w:rPr>
          <w:rFonts w:ascii="Calibri" w:hAnsi="Calibri" w:cs="Calibri"/>
        </w:rPr>
        <w:t xml:space="preserve"> counted as full removal </w:t>
      </w:r>
      <w:r w:rsidR="00B771DE" w:rsidRPr="008A3E1B">
        <w:rPr>
          <w:rFonts w:ascii="Calibri" w:hAnsi="Calibri" w:cs="Calibri"/>
        </w:rPr>
        <w:t>because</w:t>
      </w:r>
      <w:r w:rsidR="001C4498" w:rsidRPr="008A3E1B">
        <w:rPr>
          <w:rFonts w:ascii="Calibri" w:hAnsi="Calibri" w:cs="Calibri"/>
        </w:rPr>
        <w:t xml:space="preserve"> we could not verify that some pollen remained in a corbicula after the bee entered the nest</w:t>
      </w:r>
      <w:r w:rsidR="005265AD" w:rsidRPr="008A3E1B">
        <w:rPr>
          <w:rFonts w:ascii="Calibri" w:hAnsi="Calibri" w:cs="Calibri"/>
        </w:rPr>
        <w:t>.</w:t>
      </w:r>
      <w:r w:rsidRPr="008A3E1B">
        <w:rPr>
          <w:rFonts w:ascii="Calibri" w:hAnsi="Calibri" w:cs="Calibri"/>
        </w:rPr>
        <w:t xml:space="preserve"> Overall filter openings that were circular improved pollen collection and movement of workers into the nest environment.</w:t>
      </w:r>
      <w:r w:rsidR="00A7436E">
        <w:rPr>
          <w:rFonts w:ascii="Calibri" w:hAnsi="Calibri" w:cs="Calibri"/>
        </w:rPr>
        <w:t xml:space="preserve"> </w:t>
      </w:r>
      <w:r w:rsidRPr="008A3E1B">
        <w:rPr>
          <w:rFonts w:ascii="Calibri" w:hAnsi="Calibri" w:cs="Calibri"/>
        </w:rPr>
        <w:t xml:space="preserve">In </w:t>
      </w:r>
      <w:r w:rsidR="004F4B73" w:rsidRPr="008A3E1B">
        <w:rPr>
          <w:rFonts w:ascii="Calibri" w:hAnsi="Calibri" w:cs="Calibri"/>
        </w:rPr>
        <w:t>addition,</w:t>
      </w:r>
      <w:r w:rsidRPr="008A3E1B">
        <w:rPr>
          <w:rFonts w:ascii="Calibri" w:hAnsi="Calibri" w:cs="Calibri"/>
        </w:rPr>
        <w:t xml:space="preserve"> filter designs that had raised structures that extended away from the nest box also improved pollen removal from the hind legs of foragers.</w:t>
      </w:r>
      <w:r w:rsidR="00A7436E">
        <w:rPr>
          <w:rFonts w:ascii="Calibri" w:hAnsi="Calibri" w:cs="Calibri"/>
        </w:rPr>
        <w:t xml:space="preserve"> </w:t>
      </w:r>
      <w:r w:rsidRPr="008A3E1B">
        <w:rPr>
          <w:rFonts w:ascii="Calibri" w:hAnsi="Calibri" w:cs="Calibri"/>
        </w:rPr>
        <w:t>In a previous field study using an earlier filter design</w:t>
      </w:r>
      <w:r w:rsidR="00395EF3">
        <w:rPr>
          <w:rFonts w:ascii="Calibri" w:hAnsi="Calibri" w:cs="Calibri"/>
        </w:rPr>
        <w:t>,</w:t>
      </w:r>
      <w:r w:rsidRPr="008A3E1B">
        <w:rPr>
          <w:rFonts w:ascii="Calibri" w:hAnsi="Calibri" w:cs="Calibri"/>
        </w:rPr>
        <w:t xml:space="preserve"> the average weight of the pollen that was collected following 24 h of collection was 1.017</w:t>
      </w:r>
      <w:r w:rsidR="00395EF3">
        <w:rPr>
          <w:rFonts w:ascii="Calibri" w:hAnsi="Calibri" w:cs="Calibri"/>
        </w:rPr>
        <w:t xml:space="preserve"> </w:t>
      </w:r>
      <w:r w:rsidRPr="008A3E1B">
        <w:rPr>
          <w:rFonts w:ascii="Calibri" w:hAnsi="Calibri" w:cs="Calibri"/>
        </w:rPr>
        <w:t>g over 11 hive-day collection periods.</w:t>
      </w:r>
      <w:r w:rsidR="00A7436E">
        <w:rPr>
          <w:rFonts w:ascii="Calibri" w:hAnsi="Calibri" w:cs="Calibri"/>
        </w:rPr>
        <w:t xml:space="preserve"> </w:t>
      </w:r>
      <w:r w:rsidRPr="008A3E1B">
        <w:rPr>
          <w:rFonts w:ascii="Calibri" w:hAnsi="Calibri" w:cs="Calibri"/>
        </w:rPr>
        <w:t>There was high variation (0.22</w:t>
      </w:r>
      <w:r w:rsidR="00395EF3" w:rsidRPr="00395EF3">
        <w:rPr>
          <w:rFonts w:ascii="Calibri" w:hAnsi="Calibri" w:cs="Calibri"/>
        </w:rPr>
        <w:t>‒</w:t>
      </w:r>
      <w:r w:rsidRPr="008A3E1B">
        <w:rPr>
          <w:rFonts w:ascii="Calibri" w:hAnsi="Calibri" w:cs="Calibri"/>
        </w:rPr>
        <w:t>2.94</w:t>
      </w:r>
      <w:r w:rsidR="00395EF3">
        <w:rPr>
          <w:rFonts w:ascii="Calibri" w:hAnsi="Calibri" w:cs="Calibri"/>
        </w:rPr>
        <w:t xml:space="preserve"> </w:t>
      </w:r>
      <w:r w:rsidRPr="008A3E1B">
        <w:rPr>
          <w:rFonts w:ascii="Calibri" w:hAnsi="Calibri" w:cs="Calibri"/>
        </w:rPr>
        <w:t>g per day) among the total mass of pollen collected from each nest.</w:t>
      </w:r>
      <w:r w:rsidR="00A7436E">
        <w:rPr>
          <w:rFonts w:ascii="Calibri" w:hAnsi="Calibri" w:cs="Calibri"/>
        </w:rPr>
        <w:t xml:space="preserve"> </w:t>
      </w:r>
      <w:r w:rsidRPr="008A3E1B">
        <w:rPr>
          <w:rFonts w:ascii="Calibri" w:hAnsi="Calibri" w:cs="Calibri"/>
        </w:rPr>
        <w:t xml:space="preserve">These values represent an expected mass range that pollen may be collected using this method. </w:t>
      </w:r>
      <w:r w:rsidR="00B771DE" w:rsidRPr="008A3E1B">
        <w:rPr>
          <w:rFonts w:ascii="Calibri" w:hAnsi="Calibri" w:cs="Calibri"/>
        </w:rPr>
        <w:t xml:space="preserve">The final design in the download pollen trap print file is </w:t>
      </w:r>
      <w:r w:rsidR="00C15AFA" w:rsidRPr="008A3E1B">
        <w:rPr>
          <w:rFonts w:ascii="Calibri" w:hAnsi="Calibri" w:cs="Calibri"/>
        </w:rPr>
        <w:t>design number 8, a circular trap entrance with raised edges.</w:t>
      </w:r>
    </w:p>
    <w:p w14:paraId="7F5815FC" w14:textId="3133E33C" w:rsidR="004A71E4" w:rsidRPr="008A3E1B" w:rsidRDefault="004A71E4" w:rsidP="008A3E1B">
      <w:pPr>
        <w:jc w:val="both"/>
        <w:rPr>
          <w:rFonts w:ascii="Calibri" w:hAnsi="Calibri" w:cs="Calibri"/>
          <w:color w:val="808080" w:themeColor="background1" w:themeShade="80"/>
        </w:rPr>
      </w:pPr>
    </w:p>
    <w:p w14:paraId="20AE725B" w14:textId="11032E53" w:rsidR="000E036F" w:rsidRPr="00395EF3" w:rsidRDefault="00B32616" w:rsidP="008A3E1B">
      <w:pPr>
        <w:jc w:val="both"/>
        <w:rPr>
          <w:rFonts w:ascii="Calibri" w:hAnsi="Calibri" w:cs="Calibri"/>
          <w:color w:val="808080"/>
        </w:rPr>
      </w:pPr>
      <w:r w:rsidRPr="008A3E1B">
        <w:rPr>
          <w:rFonts w:ascii="Calibri" w:hAnsi="Calibri" w:cs="Calibri"/>
          <w:b/>
        </w:rPr>
        <w:t xml:space="preserve">FIGURE </w:t>
      </w:r>
      <w:r w:rsidR="0013621E" w:rsidRPr="008A3E1B">
        <w:rPr>
          <w:rFonts w:ascii="Calibri" w:hAnsi="Calibri" w:cs="Calibri"/>
          <w:b/>
        </w:rPr>
        <w:t xml:space="preserve">AND TABLE </w:t>
      </w:r>
      <w:r w:rsidRPr="008A3E1B">
        <w:rPr>
          <w:rFonts w:ascii="Calibri" w:hAnsi="Calibri" w:cs="Calibri"/>
          <w:b/>
        </w:rPr>
        <w:t>LEGENDS:</w:t>
      </w:r>
      <w:r w:rsidRPr="008A3E1B">
        <w:rPr>
          <w:rFonts w:ascii="Calibri" w:hAnsi="Calibri" w:cs="Calibri"/>
          <w:color w:val="808080"/>
        </w:rPr>
        <w:t xml:space="preserve"> </w:t>
      </w:r>
    </w:p>
    <w:p w14:paraId="75182EC3" w14:textId="67BA73B1" w:rsidR="00B32616" w:rsidRPr="008A3E1B" w:rsidRDefault="00B32616" w:rsidP="008A3E1B">
      <w:pPr>
        <w:jc w:val="both"/>
        <w:rPr>
          <w:rFonts w:ascii="Calibri" w:hAnsi="Calibri" w:cs="Calibri"/>
          <w:color w:val="808080"/>
        </w:rPr>
      </w:pPr>
    </w:p>
    <w:p w14:paraId="446472AB" w14:textId="48F72BB3" w:rsidR="000E036F" w:rsidRPr="008A3E1B" w:rsidRDefault="000E036F" w:rsidP="008A3E1B">
      <w:pPr>
        <w:tabs>
          <w:tab w:val="left" w:pos="3195"/>
        </w:tabs>
        <w:jc w:val="both"/>
        <w:rPr>
          <w:rFonts w:ascii="Calibri" w:hAnsi="Calibri" w:cs="Calibri"/>
        </w:rPr>
      </w:pPr>
      <w:r w:rsidRPr="00395EF3">
        <w:rPr>
          <w:rFonts w:ascii="Calibri" w:hAnsi="Calibri" w:cs="Calibri"/>
          <w:b/>
          <w:bCs/>
        </w:rPr>
        <w:t>Figure 1</w:t>
      </w:r>
      <w:r w:rsidR="00395EF3">
        <w:rPr>
          <w:rFonts w:ascii="Calibri" w:hAnsi="Calibri" w:cs="Calibri"/>
          <w:b/>
          <w:bCs/>
        </w:rPr>
        <w:t>:</w:t>
      </w:r>
      <w:r w:rsidRPr="00395EF3">
        <w:rPr>
          <w:rFonts w:ascii="Calibri" w:hAnsi="Calibri" w:cs="Calibri"/>
          <w:b/>
          <w:bCs/>
        </w:rPr>
        <w:t xml:space="preserve"> </w:t>
      </w:r>
      <w:r w:rsidR="00463DCC" w:rsidRPr="00395EF3">
        <w:rPr>
          <w:rFonts w:ascii="Calibri" w:hAnsi="Calibri" w:cs="Calibri"/>
          <w:b/>
          <w:bCs/>
        </w:rPr>
        <w:t xml:space="preserve">Pollen trap mounted to bumble </w:t>
      </w:r>
      <w:proofErr w:type="gramStart"/>
      <w:r w:rsidR="00463DCC" w:rsidRPr="00395EF3">
        <w:rPr>
          <w:rFonts w:ascii="Calibri" w:hAnsi="Calibri" w:cs="Calibri"/>
          <w:b/>
          <w:bCs/>
        </w:rPr>
        <w:t>bee hive</w:t>
      </w:r>
      <w:proofErr w:type="gramEnd"/>
      <w:r w:rsidR="00463DCC" w:rsidRPr="00395EF3">
        <w:rPr>
          <w:rFonts w:ascii="Calibri" w:hAnsi="Calibri" w:cs="Calibri"/>
          <w:b/>
          <w:bCs/>
        </w:rPr>
        <w:t>.</w:t>
      </w:r>
      <w:r w:rsidR="00463DCC" w:rsidRPr="008A3E1B">
        <w:rPr>
          <w:rFonts w:ascii="Calibri" w:hAnsi="Calibri" w:cs="Calibri"/>
        </w:rPr>
        <w:t xml:space="preserve"> </w:t>
      </w:r>
      <w:r w:rsidR="00395EF3">
        <w:rPr>
          <w:rFonts w:ascii="Calibri" w:hAnsi="Calibri" w:cs="Calibri"/>
        </w:rPr>
        <w:t>(</w:t>
      </w:r>
      <w:r w:rsidR="00874A1D" w:rsidRPr="00395EF3">
        <w:rPr>
          <w:rFonts w:ascii="Calibri" w:hAnsi="Calibri" w:cs="Calibri"/>
          <w:b/>
          <w:bCs/>
        </w:rPr>
        <w:t>A</w:t>
      </w:r>
      <w:r w:rsidRPr="008A3E1B">
        <w:rPr>
          <w:rFonts w:ascii="Calibri" w:hAnsi="Calibri" w:cs="Calibri"/>
        </w:rPr>
        <w:t>) Front view of pollen trap where workers land and travel across the sieve towards the pollen filter</w:t>
      </w:r>
      <w:r w:rsidR="00436107">
        <w:rPr>
          <w:rFonts w:ascii="Calibri" w:hAnsi="Calibri" w:cs="Calibri"/>
        </w:rPr>
        <w:t>. (</w:t>
      </w:r>
      <w:r w:rsidR="00874A1D" w:rsidRPr="00436107">
        <w:rPr>
          <w:rFonts w:ascii="Calibri" w:hAnsi="Calibri" w:cs="Calibri"/>
          <w:b/>
          <w:bCs/>
        </w:rPr>
        <w:t>B</w:t>
      </w:r>
      <w:r w:rsidRPr="008A3E1B">
        <w:rPr>
          <w:rFonts w:ascii="Calibri" w:hAnsi="Calibri" w:cs="Calibri"/>
        </w:rPr>
        <w:t>) posterior view of assembled pollen trap showing the grooved edges of the trap body that allow the catch basin to slide on and attach</w:t>
      </w:r>
      <w:r w:rsidR="00436107">
        <w:rPr>
          <w:rFonts w:ascii="Calibri" w:hAnsi="Calibri" w:cs="Calibri"/>
        </w:rPr>
        <w:t>.</w:t>
      </w:r>
      <w:r w:rsidRPr="008A3E1B">
        <w:rPr>
          <w:rFonts w:ascii="Calibri" w:hAnsi="Calibri" w:cs="Calibri"/>
        </w:rPr>
        <w:t xml:space="preserve"> </w:t>
      </w:r>
      <w:r w:rsidR="00436107">
        <w:rPr>
          <w:rFonts w:ascii="Calibri" w:hAnsi="Calibri" w:cs="Calibri"/>
        </w:rPr>
        <w:t>(</w:t>
      </w:r>
      <w:r w:rsidR="00874A1D" w:rsidRPr="00436107">
        <w:rPr>
          <w:rFonts w:ascii="Calibri" w:hAnsi="Calibri" w:cs="Calibri"/>
          <w:b/>
          <w:bCs/>
        </w:rPr>
        <w:t>C</w:t>
      </w:r>
      <w:r w:rsidRPr="008A3E1B">
        <w:rPr>
          <w:rFonts w:ascii="Calibri" w:hAnsi="Calibri" w:cs="Calibri"/>
        </w:rPr>
        <w:t xml:space="preserve">) </w:t>
      </w:r>
      <w:r w:rsidR="00436107">
        <w:rPr>
          <w:rFonts w:ascii="Calibri" w:hAnsi="Calibri" w:cs="Calibri"/>
        </w:rPr>
        <w:t>S</w:t>
      </w:r>
      <w:r w:rsidRPr="008A3E1B">
        <w:rPr>
          <w:rFonts w:ascii="Calibri" w:hAnsi="Calibri" w:cs="Calibri"/>
        </w:rPr>
        <w:t>ide view of assembled pollen trap showing the pollen filter slit which allows the pollen filter to be placed into the trap body and secured by the catch basin</w:t>
      </w:r>
      <w:r w:rsidR="00436107">
        <w:rPr>
          <w:rFonts w:ascii="Calibri" w:hAnsi="Calibri" w:cs="Calibri"/>
        </w:rPr>
        <w:t>. (</w:t>
      </w:r>
      <w:r w:rsidR="00874A1D" w:rsidRPr="00436107">
        <w:rPr>
          <w:rFonts w:ascii="Calibri" w:hAnsi="Calibri" w:cs="Calibri"/>
          <w:b/>
          <w:bCs/>
        </w:rPr>
        <w:t>D</w:t>
      </w:r>
      <w:r w:rsidRPr="008A3E1B">
        <w:rPr>
          <w:rFonts w:ascii="Calibri" w:hAnsi="Calibri" w:cs="Calibri"/>
        </w:rPr>
        <w:t xml:space="preserve">) </w:t>
      </w:r>
      <w:r w:rsidR="00436107">
        <w:rPr>
          <w:rFonts w:ascii="Calibri" w:hAnsi="Calibri" w:cs="Calibri"/>
        </w:rPr>
        <w:t>B</w:t>
      </w:r>
      <w:r w:rsidRPr="008A3E1B">
        <w:rPr>
          <w:rFonts w:ascii="Calibri" w:hAnsi="Calibri" w:cs="Calibri"/>
        </w:rPr>
        <w:t xml:space="preserve">ottom view of trap body with pollen filter inserted, the sieve enables </w:t>
      </w:r>
      <w:proofErr w:type="spellStart"/>
      <w:r w:rsidRPr="008A3E1B">
        <w:rPr>
          <w:rFonts w:ascii="Calibri" w:hAnsi="Calibri" w:cs="Calibri"/>
        </w:rPr>
        <w:t>corbicular</w:t>
      </w:r>
      <w:proofErr w:type="spellEnd"/>
      <w:r w:rsidRPr="008A3E1B">
        <w:rPr>
          <w:rFonts w:ascii="Calibri" w:hAnsi="Calibri" w:cs="Calibri"/>
        </w:rPr>
        <w:t xml:space="preserve"> pollen loads to fall into the catch basin and restricts workers from accessing collected pollen</w:t>
      </w:r>
      <w:r w:rsidR="00436107">
        <w:rPr>
          <w:rFonts w:ascii="Calibri" w:hAnsi="Calibri" w:cs="Calibri"/>
        </w:rPr>
        <w:t>.</w:t>
      </w:r>
      <w:r w:rsidR="009B3AB8" w:rsidRPr="008A3E1B">
        <w:rPr>
          <w:rFonts w:ascii="Calibri" w:hAnsi="Calibri" w:cs="Calibri"/>
        </w:rPr>
        <w:t xml:space="preserve"> </w:t>
      </w:r>
      <w:r w:rsidR="00436107">
        <w:rPr>
          <w:rFonts w:ascii="Calibri" w:hAnsi="Calibri" w:cs="Calibri"/>
        </w:rPr>
        <w:t>(</w:t>
      </w:r>
      <w:r w:rsidR="00874A1D" w:rsidRPr="00436107">
        <w:rPr>
          <w:rFonts w:ascii="Calibri" w:hAnsi="Calibri" w:cs="Calibri"/>
          <w:b/>
          <w:bCs/>
        </w:rPr>
        <w:t>E</w:t>
      </w:r>
      <w:r w:rsidR="009B3AB8" w:rsidRPr="008A3E1B">
        <w:rPr>
          <w:rFonts w:ascii="Calibri" w:hAnsi="Calibri" w:cs="Calibri"/>
        </w:rPr>
        <w:t xml:space="preserve">) </w:t>
      </w:r>
      <w:r w:rsidR="00436107">
        <w:rPr>
          <w:rFonts w:ascii="Calibri" w:hAnsi="Calibri" w:cs="Calibri"/>
        </w:rPr>
        <w:t>S</w:t>
      </w:r>
      <w:r w:rsidRPr="008A3E1B">
        <w:rPr>
          <w:rFonts w:ascii="Calibri" w:hAnsi="Calibri" w:cs="Calibri"/>
        </w:rPr>
        <w:t>ide view of assembled pollen trap attached to a nest box.</w:t>
      </w:r>
      <w:r w:rsidR="00A7436E">
        <w:rPr>
          <w:rFonts w:ascii="Calibri" w:hAnsi="Calibri" w:cs="Calibri"/>
        </w:rPr>
        <w:t xml:space="preserve"> </w:t>
      </w:r>
    </w:p>
    <w:p w14:paraId="2C9A3830" w14:textId="4BED091D" w:rsidR="000E036F" w:rsidRPr="008A3E1B" w:rsidRDefault="000E036F" w:rsidP="008A3E1B">
      <w:pPr>
        <w:jc w:val="both"/>
        <w:rPr>
          <w:rFonts w:ascii="Calibri" w:hAnsi="Calibri" w:cs="Calibri"/>
          <w:color w:val="808080" w:themeColor="background1" w:themeShade="80"/>
        </w:rPr>
      </w:pPr>
    </w:p>
    <w:p w14:paraId="5F8371FA" w14:textId="77745B6B" w:rsidR="000E036F" w:rsidRPr="008A3E1B" w:rsidRDefault="000E036F" w:rsidP="008A3E1B">
      <w:pPr>
        <w:jc w:val="both"/>
        <w:rPr>
          <w:rFonts w:ascii="Calibri" w:hAnsi="Calibri" w:cs="Calibri"/>
        </w:rPr>
      </w:pPr>
      <w:r w:rsidRPr="00436107">
        <w:rPr>
          <w:rFonts w:ascii="Calibri" w:hAnsi="Calibri" w:cs="Calibri"/>
          <w:b/>
          <w:bCs/>
        </w:rPr>
        <w:lastRenderedPageBreak/>
        <w:t>Figure 2</w:t>
      </w:r>
      <w:r w:rsidR="00436107">
        <w:rPr>
          <w:rFonts w:ascii="Calibri" w:hAnsi="Calibri" w:cs="Calibri"/>
          <w:b/>
          <w:bCs/>
        </w:rPr>
        <w:t>:</w:t>
      </w:r>
      <w:r w:rsidRPr="00436107">
        <w:rPr>
          <w:rFonts w:ascii="Calibri" w:hAnsi="Calibri" w:cs="Calibri"/>
          <w:b/>
          <w:bCs/>
        </w:rPr>
        <w:t xml:space="preserve"> Mechanism by which </w:t>
      </w:r>
      <w:proofErr w:type="spellStart"/>
      <w:r w:rsidRPr="00436107">
        <w:rPr>
          <w:rFonts w:ascii="Calibri" w:hAnsi="Calibri" w:cs="Calibri"/>
          <w:b/>
          <w:bCs/>
        </w:rPr>
        <w:t>corbicular</w:t>
      </w:r>
      <w:proofErr w:type="spellEnd"/>
      <w:r w:rsidRPr="00436107">
        <w:rPr>
          <w:rFonts w:ascii="Calibri" w:hAnsi="Calibri" w:cs="Calibri"/>
          <w:b/>
          <w:bCs/>
        </w:rPr>
        <w:t xml:space="preserve"> pollen loads are removed from legs of workers</w:t>
      </w:r>
      <w:r w:rsidR="00463DCC" w:rsidRPr="00436107">
        <w:rPr>
          <w:rFonts w:ascii="Calibri" w:hAnsi="Calibri" w:cs="Calibri"/>
          <w:b/>
          <w:bCs/>
        </w:rPr>
        <w:t>.</w:t>
      </w:r>
      <w:r w:rsidRPr="008A3E1B">
        <w:rPr>
          <w:rFonts w:ascii="Calibri" w:hAnsi="Calibri" w:cs="Calibri"/>
        </w:rPr>
        <w:t xml:space="preserve"> </w:t>
      </w:r>
      <w:r w:rsidR="00436107">
        <w:rPr>
          <w:rFonts w:ascii="Calibri" w:hAnsi="Calibri" w:cs="Calibri"/>
        </w:rPr>
        <w:t>(</w:t>
      </w:r>
      <w:r w:rsidR="00874A1D" w:rsidRPr="00436107">
        <w:rPr>
          <w:rFonts w:ascii="Calibri" w:hAnsi="Calibri" w:cs="Calibri"/>
          <w:b/>
          <w:bCs/>
        </w:rPr>
        <w:t>A</w:t>
      </w:r>
      <w:r w:rsidRPr="008A3E1B">
        <w:rPr>
          <w:rFonts w:ascii="Calibri" w:hAnsi="Calibri" w:cs="Calibri"/>
        </w:rPr>
        <w:t>) side view of a worker and its relative size to an assembled pollen trap</w:t>
      </w:r>
      <w:r w:rsidR="00436107">
        <w:rPr>
          <w:rFonts w:ascii="Calibri" w:hAnsi="Calibri" w:cs="Calibri"/>
        </w:rPr>
        <w:t>.</w:t>
      </w:r>
      <w:r w:rsidRPr="008A3E1B">
        <w:rPr>
          <w:rFonts w:ascii="Calibri" w:hAnsi="Calibri" w:cs="Calibri"/>
        </w:rPr>
        <w:t xml:space="preserve"> </w:t>
      </w:r>
      <w:r w:rsidR="00436107">
        <w:rPr>
          <w:rFonts w:ascii="Calibri" w:hAnsi="Calibri" w:cs="Calibri"/>
        </w:rPr>
        <w:t>(</w:t>
      </w:r>
      <w:r w:rsidR="00874A1D" w:rsidRPr="00436107">
        <w:rPr>
          <w:rFonts w:ascii="Calibri" w:hAnsi="Calibri" w:cs="Calibri"/>
          <w:b/>
          <w:bCs/>
        </w:rPr>
        <w:t>B</w:t>
      </w:r>
      <w:r w:rsidRPr="008A3E1B">
        <w:rPr>
          <w:rFonts w:ascii="Calibri" w:hAnsi="Calibri" w:cs="Calibri"/>
        </w:rPr>
        <w:t xml:space="preserve">) </w:t>
      </w:r>
      <w:r w:rsidR="00436107">
        <w:rPr>
          <w:rFonts w:ascii="Calibri" w:hAnsi="Calibri" w:cs="Calibri"/>
        </w:rPr>
        <w:t>S</w:t>
      </w:r>
      <w:r w:rsidRPr="008A3E1B">
        <w:rPr>
          <w:rFonts w:ascii="Calibri" w:hAnsi="Calibri" w:cs="Calibri"/>
        </w:rPr>
        <w:t>ide view of worker approaching a pollen filter hole</w:t>
      </w:r>
      <w:r w:rsidR="00436107">
        <w:rPr>
          <w:rFonts w:ascii="Calibri" w:hAnsi="Calibri" w:cs="Calibri"/>
        </w:rPr>
        <w:t>.</w:t>
      </w:r>
      <w:r w:rsidRPr="008A3E1B">
        <w:rPr>
          <w:rFonts w:ascii="Calibri" w:hAnsi="Calibri" w:cs="Calibri"/>
        </w:rPr>
        <w:t xml:space="preserve"> </w:t>
      </w:r>
      <w:r w:rsidR="00436107">
        <w:rPr>
          <w:rFonts w:ascii="Calibri" w:hAnsi="Calibri" w:cs="Calibri"/>
        </w:rPr>
        <w:t>(</w:t>
      </w:r>
      <w:r w:rsidR="00874A1D" w:rsidRPr="00436107">
        <w:rPr>
          <w:rFonts w:ascii="Calibri" w:hAnsi="Calibri" w:cs="Calibri"/>
          <w:b/>
          <w:bCs/>
        </w:rPr>
        <w:t>C</w:t>
      </w:r>
      <w:r w:rsidRPr="008A3E1B">
        <w:rPr>
          <w:rFonts w:ascii="Calibri" w:hAnsi="Calibri" w:cs="Calibri"/>
        </w:rPr>
        <w:t xml:space="preserve">) </w:t>
      </w:r>
      <w:r w:rsidR="00436107">
        <w:rPr>
          <w:rFonts w:ascii="Calibri" w:hAnsi="Calibri" w:cs="Calibri"/>
        </w:rPr>
        <w:t>S</w:t>
      </w:r>
      <w:r w:rsidRPr="008A3E1B">
        <w:rPr>
          <w:rFonts w:ascii="Calibri" w:hAnsi="Calibri" w:cs="Calibri"/>
        </w:rPr>
        <w:t xml:space="preserve">ide view of worker passing through a pollen filter hole forcing the </w:t>
      </w:r>
      <w:proofErr w:type="spellStart"/>
      <w:r w:rsidRPr="008A3E1B">
        <w:rPr>
          <w:rFonts w:ascii="Calibri" w:hAnsi="Calibri" w:cs="Calibri"/>
        </w:rPr>
        <w:t>corbicular</w:t>
      </w:r>
      <w:proofErr w:type="spellEnd"/>
      <w:r w:rsidRPr="008A3E1B">
        <w:rPr>
          <w:rFonts w:ascii="Calibri" w:hAnsi="Calibri" w:cs="Calibri"/>
        </w:rPr>
        <w:t xml:space="preserve"> pollen loads to contact the filter and ventral surface of the abdomen</w:t>
      </w:r>
      <w:r w:rsidR="00436107">
        <w:rPr>
          <w:rFonts w:ascii="Calibri" w:hAnsi="Calibri" w:cs="Calibri"/>
        </w:rPr>
        <w:t>.</w:t>
      </w:r>
      <w:r w:rsidRPr="008A3E1B">
        <w:rPr>
          <w:rFonts w:ascii="Calibri" w:hAnsi="Calibri" w:cs="Calibri"/>
        </w:rPr>
        <w:t xml:space="preserve"> </w:t>
      </w:r>
      <w:r w:rsidR="00436107">
        <w:rPr>
          <w:rFonts w:ascii="Calibri" w:hAnsi="Calibri" w:cs="Calibri"/>
        </w:rPr>
        <w:t>(</w:t>
      </w:r>
      <w:r w:rsidR="00874A1D" w:rsidRPr="00436107">
        <w:rPr>
          <w:rFonts w:ascii="Calibri" w:hAnsi="Calibri" w:cs="Calibri"/>
          <w:b/>
          <w:bCs/>
        </w:rPr>
        <w:t>D</w:t>
      </w:r>
      <w:r w:rsidRPr="008A3E1B">
        <w:rPr>
          <w:rFonts w:ascii="Calibri" w:hAnsi="Calibri" w:cs="Calibri"/>
        </w:rPr>
        <w:t xml:space="preserve">) </w:t>
      </w:r>
      <w:r w:rsidR="00436107">
        <w:rPr>
          <w:rFonts w:ascii="Calibri" w:hAnsi="Calibri" w:cs="Calibri"/>
        </w:rPr>
        <w:t>P</w:t>
      </w:r>
      <w:r w:rsidRPr="008A3E1B">
        <w:rPr>
          <w:rFonts w:ascii="Calibri" w:hAnsi="Calibri" w:cs="Calibri"/>
        </w:rPr>
        <w:t xml:space="preserve">osterior view of worker passing through a pollen filter hole forcing </w:t>
      </w:r>
      <w:proofErr w:type="spellStart"/>
      <w:r w:rsidRPr="008A3E1B">
        <w:rPr>
          <w:rFonts w:ascii="Calibri" w:hAnsi="Calibri" w:cs="Calibri"/>
        </w:rPr>
        <w:t>corbicular</w:t>
      </w:r>
      <w:proofErr w:type="spellEnd"/>
      <w:r w:rsidRPr="008A3E1B">
        <w:rPr>
          <w:rFonts w:ascii="Calibri" w:hAnsi="Calibri" w:cs="Calibri"/>
        </w:rPr>
        <w:t xml:space="preserve"> pollen loads to contact the filter and ventral surface of the abdomen</w:t>
      </w:r>
      <w:r w:rsidR="00436107">
        <w:rPr>
          <w:rFonts w:ascii="Calibri" w:hAnsi="Calibri" w:cs="Calibri"/>
        </w:rPr>
        <w:t>.</w:t>
      </w:r>
      <w:r w:rsidRPr="008A3E1B">
        <w:rPr>
          <w:rFonts w:ascii="Calibri" w:hAnsi="Calibri" w:cs="Calibri"/>
        </w:rPr>
        <w:t xml:space="preserve"> </w:t>
      </w:r>
      <w:r w:rsidR="00436107">
        <w:rPr>
          <w:rFonts w:ascii="Calibri" w:hAnsi="Calibri" w:cs="Calibri"/>
        </w:rPr>
        <w:t>(</w:t>
      </w:r>
      <w:r w:rsidR="00874A1D" w:rsidRPr="00436107">
        <w:rPr>
          <w:rFonts w:ascii="Calibri" w:hAnsi="Calibri" w:cs="Calibri"/>
          <w:b/>
          <w:bCs/>
        </w:rPr>
        <w:t>E</w:t>
      </w:r>
      <w:r w:rsidRPr="008A3E1B">
        <w:rPr>
          <w:rFonts w:ascii="Calibri" w:hAnsi="Calibri" w:cs="Calibri"/>
        </w:rPr>
        <w:t xml:space="preserve">) </w:t>
      </w:r>
      <w:r w:rsidR="00436107">
        <w:rPr>
          <w:rFonts w:ascii="Calibri" w:hAnsi="Calibri" w:cs="Calibri"/>
        </w:rPr>
        <w:t>P</w:t>
      </w:r>
      <w:r w:rsidRPr="008A3E1B">
        <w:rPr>
          <w:rFonts w:ascii="Calibri" w:hAnsi="Calibri" w:cs="Calibri"/>
        </w:rPr>
        <w:t xml:space="preserve">osterior view of worker passing through pollen filter hole once </w:t>
      </w:r>
      <w:proofErr w:type="spellStart"/>
      <w:r w:rsidRPr="008A3E1B">
        <w:rPr>
          <w:rFonts w:ascii="Calibri" w:hAnsi="Calibri" w:cs="Calibri"/>
        </w:rPr>
        <w:t>corbicular</w:t>
      </w:r>
      <w:proofErr w:type="spellEnd"/>
      <w:r w:rsidRPr="008A3E1B">
        <w:rPr>
          <w:rFonts w:ascii="Calibri" w:hAnsi="Calibri" w:cs="Calibri"/>
        </w:rPr>
        <w:t xml:space="preserve"> pollen loads have been stripped from its corbiculae and drop through the sieve and into the catch basin,</w:t>
      </w:r>
      <w:r w:rsidR="00874A1D" w:rsidRPr="008A3E1B">
        <w:rPr>
          <w:rFonts w:ascii="Calibri" w:hAnsi="Calibri" w:cs="Calibri"/>
        </w:rPr>
        <w:t xml:space="preserve"> and</w:t>
      </w:r>
      <w:r w:rsidRPr="008A3E1B">
        <w:rPr>
          <w:rFonts w:ascii="Calibri" w:hAnsi="Calibri" w:cs="Calibri"/>
        </w:rPr>
        <w:t xml:space="preserve"> </w:t>
      </w:r>
      <w:r w:rsidR="00436107">
        <w:rPr>
          <w:rFonts w:ascii="Calibri" w:hAnsi="Calibri" w:cs="Calibri"/>
        </w:rPr>
        <w:t>(</w:t>
      </w:r>
      <w:r w:rsidR="00436107" w:rsidRPr="00436107">
        <w:rPr>
          <w:rFonts w:ascii="Calibri" w:hAnsi="Calibri" w:cs="Calibri"/>
          <w:b/>
          <w:bCs/>
        </w:rPr>
        <w:t>F</w:t>
      </w:r>
      <w:r w:rsidRPr="008A3E1B">
        <w:rPr>
          <w:rFonts w:ascii="Calibri" w:hAnsi="Calibri" w:cs="Calibri"/>
        </w:rPr>
        <w:t xml:space="preserve">) side view of worker passing through pollen filter hole once </w:t>
      </w:r>
      <w:proofErr w:type="spellStart"/>
      <w:r w:rsidRPr="008A3E1B">
        <w:rPr>
          <w:rFonts w:ascii="Calibri" w:hAnsi="Calibri" w:cs="Calibri"/>
        </w:rPr>
        <w:t>corbicular</w:t>
      </w:r>
      <w:proofErr w:type="spellEnd"/>
      <w:r w:rsidRPr="008A3E1B">
        <w:rPr>
          <w:rFonts w:ascii="Calibri" w:hAnsi="Calibri" w:cs="Calibri"/>
        </w:rPr>
        <w:t xml:space="preserve"> pollen loads have been stripped from its corbiculae and drop through the sieve and into the catch basin.</w:t>
      </w:r>
    </w:p>
    <w:p w14:paraId="599CCF5A" w14:textId="2885F1D1" w:rsidR="000E036F" w:rsidRDefault="000E036F" w:rsidP="008A3E1B">
      <w:pPr>
        <w:jc w:val="both"/>
        <w:rPr>
          <w:rFonts w:ascii="Calibri" w:hAnsi="Calibri" w:cs="Calibri"/>
          <w:color w:val="808080" w:themeColor="background1" w:themeShade="80"/>
        </w:rPr>
      </w:pPr>
    </w:p>
    <w:p w14:paraId="1948F4DF" w14:textId="596D955E" w:rsidR="000E036F" w:rsidRPr="00395EF3" w:rsidRDefault="00395EF3" w:rsidP="008A3E1B">
      <w:pPr>
        <w:jc w:val="both"/>
        <w:rPr>
          <w:rFonts w:ascii="Calibri" w:hAnsi="Calibri" w:cs="Calibri"/>
          <w:b/>
          <w:bCs/>
        </w:rPr>
      </w:pPr>
      <w:r w:rsidRPr="00395EF3">
        <w:rPr>
          <w:rFonts w:ascii="Calibri" w:hAnsi="Calibri" w:cs="Calibri"/>
          <w:b/>
          <w:bCs/>
        </w:rPr>
        <w:t>Table 1</w:t>
      </w:r>
      <w:r>
        <w:rPr>
          <w:rFonts w:ascii="Calibri" w:hAnsi="Calibri" w:cs="Calibri"/>
          <w:b/>
          <w:bCs/>
        </w:rPr>
        <w:t xml:space="preserve">: </w:t>
      </w:r>
      <w:r w:rsidRPr="00395EF3">
        <w:rPr>
          <w:rFonts w:ascii="Calibri" w:hAnsi="Calibri" w:cs="Calibri"/>
          <w:b/>
          <w:bCs/>
        </w:rPr>
        <w:t xml:space="preserve">Summary table of the total deployment hours, </w:t>
      </w:r>
      <w:proofErr w:type="spellStart"/>
      <w:r w:rsidRPr="00395EF3">
        <w:rPr>
          <w:rFonts w:ascii="Calibri" w:hAnsi="Calibri" w:cs="Calibri"/>
          <w:b/>
          <w:bCs/>
        </w:rPr>
        <w:t>corbicular</w:t>
      </w:r>
      <w:proofErr w:type="spellEnd"/>
      <w:r w:rsidRPr="00395EF3">
        <w:rPr>
          <w:rFonts w:ascii="Calibri" w:hAnsi="Calibri" w:cs="Calibri"/>
          <w:b/>
          <w:bCs/>
        </w:rPr>
        <w:t xml:space="preserve"> pollen loads collected, collection rate along with the hours, number of pollen foragers, individual and total efficiency verified through video footage.</w:t>
      </w:r>
    </w:p>
    <w:p w14:paraId="588634A4" w14:textId="77777777" w:rsidR="000E036F" w:rsidRPr="008A3E1B" w:rsidRDefault="000E036F" w:rsidP="008A3E1B">
      <w:pPr>
        <w:jc w:val="both"/>
        <w:rPr>
          <w:rFonts w:ascii="Calibri" w:hAnsi="Calibri" w:cs="Calibri"/>
          <w:color w:val="808080" w:themeColor="background1" w:themeShade="80"/>
        </w:rPr>
      </w:pPr>
    </w:p>
    <w:p w14:paraId="64B8CF78" w14:textId="29E58E2F" w:rsidR="006305D7" w:rsidRPr="008A3E1B" w:rsidRDefault="006305D7" w:rsidP="008A3E1B">
      <w:pPr>
        <w:jc w:val="both"/>
        <w:rPr>
          <w:rFonts w:ascii="Calibri" w:hAnsi="Calibri" w:cs="Calibri"/>
          <w:b/>
        </w:rPr>
      </w:pPr>
      <w:r w:rsidRPr="008A3E1B">
        <w:rPr>
          <w:rFonts w:ascii="Calibri" w:hAnsi="Calibri" w:cs="Calibri"/>
          <w:b/>
        </w:rPr>
        <w:t>DISCUSSION</w:t>
      </w:r>
      <w:r w:rsidRPr="008A3E1B">
        <w:rPr>
          <w:rFonts w:ascii="Calibri" w:hAnsi="Calibri" w:cs="Calibri"/>
          <w:b/>
          <w:bCs/>
        </w:rPr>
        <w:t xml:space="preserve">: </w:t>
      </w:r>
    </w:p>
    <w:p w14:paraId="28AAA666" w14:textId="75926BFA" w:rsidR="00C705ED" w:rsidRDefault="00C705ED" w:rsidP="008A3E1B">
      <w:pPr>
        <w:jc w:val="both"/>
        <w:rPr>
          <w:rFonts w:ascii="Calibri" w:hAnsi="Calibri" w:cs="Calibri"/>
          <w:bCs/>
        </w:rPr>
      </w:pPr>
      <w:r w:rsidRPr="008A3E1B">
        <w:rPr>
          <w:rFonts w:ascii="Calibri" w:hAnsi="Calibri" w:cs="Calibri"/>
          <w:bCs/>
        </w:rPr>
        <w:t>Collection of pollen from bumble bee colony entrances can allow for a variety of ecological and agricultural studies.</w:t>
      </w:r>
      <w:r w:rsidR="00A7436E">
        <w:rPr>
          <w:rFonts w:ascii="Calibri" w:hAnsi="Calibri" w:cs="Calibri"/>
          <w:bCs/>
        </w:rPr>
        <w:t xml:space="preserve"> </w:t>
      </w:r>
      <w:r w:rsidRPr="008A3E1B">
        <w:rPr>
          <w:rFonts w:ascii="Calibri" w:hAnsi="Calibri" w:cs="Calibri"/>
          <w:bCs/>
        </w:rPr>
        <w:t>Identifying the floral sources from which bumble bees collect pollen provides valuable information and insight into the diversity of plants that contribute to a colony’s overall diet</w:t>
      </w:r>
      <w:r w:rsidRPr="008A3E1B">
        <w:rPr>
          <w:rFonts w:ascii="Calibri" w:hAnsi="Calibri" w:cs="Calibri"/>
          <w:bCs/>
          <w:vertAlign w:val="superscript"/>
        </w:rPr>
        <w:t>19</w:t>
      </w:r>
      <w:r w:rsidRPr="008A3E1B">
        <w:rPr>
          <w:rFonts w:ascii="Calibri" w:hAnsi="Calibri" w:cs="Calibri"/>
          <w:bCs/>
        </w:rPr>
        <w:t>.</w:t>
      </w:r>
      <w:r w:rsidR="00A7436E">
        <w:rPr>
          <w:rFonts w:ascii="Calibri" w:hAnsi="Calibri" w:cs="Calibri"/>
          <w:bCs/>
        </w:rPr>
        <w:t xml:space="preserve"> </w:t>
      </w:r>
      <w:r w:rsidRPr="008A3E1B">
        <w:rPr>
          <w:rFonts w:ascii="Calibri" w:hAnsi="Calibri" w:cs="Calibri"/>
          <w:bCs/>
        </w:rPr>
        <w:t>Identifying the pollen source has implications for both agricultural production and studies of ecosystem services in wild lands</w:t>
      </w:r>
      <w:r w:rsidRPr="008A3E1B">
        <w:rPr>
          <w:rFonts w:ascii="Calibri" w:hAnsi="Calibri" w:cs="Calibri"/>
          <w:bCs/>
          <w:vertAlign w:val="superscript"/>
        </w:rPr>
        <w:t>12, 20</w:t>
      </w:r>
      <w:r w:rsidRPr="008A3E1B">
        <w:rPr>
          <w:rFonts w:ascii="Calibri" w:hAnsi="Calibri" w:cs="Calibri"/>
          <w:bCs/>
        </w:rPr>
        <w:t>.</w:t>
      </w:r>
      <w:r w:rsidR="00A7436E">
        <w:rPr>
          <w:rFonts w:ascii="Calibri" w:hAnsi="Calibri" w:cs="Calibri"/>
          <w:bCs/>
        </w:rPr>
        <w:t xml:space="preserve"> </w:t>
      </w:r>
      <w:r w:rsidRPr="008A3E1B">
        <w:rPr>
          <w:rFonts w:ascii="Calibri" w:hAnsi="Calibri" w:cs="Calibri"/>
          <w:bCs/>
        </w:rPr>
        <w:t xml:space="preserve">By gathering relatively large samples sizes of </w:t>
      </w:r>
      <w:proofErr w:type="spellStart"/>
      <w:r w:rsidRPr="008A3E1B">
        <w:rPr>
          <w:rFonts w:ascii="Calibri" w:hAnsi="Calibri" w:cs="Calibri"/>
          <w:bCs/>
        </w:rPr>
        <w:t>corbicular</w:t>
      </w:r>
      <w:proofErr w:type="spellEnd"/>
      <w:r w:rsidRPr="008A3E1B">
        <w:rPr>
          <w:rFonts w:ascii="Calibri" w:hAnsi="Calibri" w:cs="Calibri"/>
          <w:bCs/>
        </w:rPr>
        <w:t xml:space="preserve"> pollen loads, researchers can determine if bumble bees are foraging on the target crop for which they were deployed</w:t>
      </w:r>
      <w:r w:rsidRPr="008A3E1B">
        <w:rPr>
          <w:rFonts w:ascii="Calibri" w:hAnsi="Calibri" w:cs="Calibri"/>
          <w:bCs/>
          <w:vertAlign w:val="superscript"/>
        </w:rPr>
        <w:t>21</w:t>
      </w:r>
      <w:r w:rsidRPr="008A3E1B">
        <w:rPr>
          <w:rFonts w:ascii="Calibri" w:hAnsi="Calibri" w:cs="Calibri"/>
          <w:bCs/>
        </w:rPr>
        <w:t>, other important constituents of the bumble bee diet</w:t>
      </w:r>
      <w:r w:rsidRPr="008A3E1B">
        <w:rPr>
          <w:rFonts w:ascii="Calibri" w:hAnsi="Calibri" w:cs="Calibri"/>
          <w:bCs/>
          <w:vertAlign w:val="superscript"/>
        </w:rPr>
        <w:t>8</w:t>
      </w:r>
      <w:r w:rsidRPr="008A3E1B">
        <w:rPr>
          <w:rFonts w:ascii="Calibri" w:hAnsi="Calibri" w:cs="Calibri"/>
          <w:bCs/>
        </w:rPr>
        <w:t>, and preferred forage of specific species within an area</w:t>
      </w:r>
      <w:r w:rsidRPr="008A3E1B">
        <w:rPr>
          <w:rFonts w:ascii="Calibri" w:hAnsi="Calibri" w:cs="Calibri"/>
          <w:bCs/>
          <w:vertAlign w:val="superscript"/>
        </w:rPr>
        <w:t>7</w:t>
      </w:r>
      <w:r w:rsidRPr="008A3E1B">
        <w:rPr>
          <w:rFonts w:ascii="Calibri" w:hAnsi="Calibri" w:cs="Calibri"/>
          <w:bCs/>
        </w:rPr>
        <w:t>.</w:t>
      </w:r>
      <w:r w:rsidR="00A7436E">
        <w:rPr>
          <w:rFonts w:ascii="Calibri" w:hAnsi="Calibri" w:cs="Calibri"/>
          <w:bCs/>
        </w:rPr>
        <w:t xml:space="preserve"> </w:t>
      </w:r>
      <w:r w:rsidRPr="008A3E1B">
        <w:rPr>
          <w:rFonts w:ascii="Calibri" w:hAnsi="Calibri" w:cs="Calibri"/>
          <w:bCs/>
        </w:rPr>
        <w:t>Automating pollen collection from bumble bee colonies by using a pollen trap will allow for expanded studies of bumble bee foraging</w:t>
      </w:r>
      <w:r w:rsidR="00CA69E9" w:rsidRPr="008A3E1B">
        <w:rPr>
          <w:rFonts w:ascii="Calibri" w:hAnsi="Calibri" w:cs="Calibri"/>
          <w:bCs/>
        </w:rPr>
        <w:t xml:space="preserve">, </w:t>
      </w:r>
      <w:proofErr w:type="gramStart"/>
      <w:r w:rsidRPr="008A3E1B">
        <w:rPr>
          <w:rFonts w:ascii="Calibri" w:hAnsi="Calibri" w:cs="Calibri"/>
          <w:bCs/>
        </w:rPr>
        <w:t>nutrition</w:t>
      </w:r>
      <w:proofErr w:type="gramEnd"/>
      <w:r w:rsidR="00CA69E9" w:rsidRPr="008A3E1B">
        <w:rPr>
          <w:rFonts w:ascii="Calibri" w:hAnsi="Calibri" w:cs="Calibri"/>
          <w:bCs/>
        </w:rPr>
        <w:t xml:space="preserve"> and pesticide exposure</w:t>
      </w:r>
      <w:r w:rsidRPr="008A3E1B">
        <w:rPr>
          <w:rFonts w:ascii="Calibri" w:hAnsi="Calibri" w:cs="Calibri"/>
          <w:bCs/>
        </w:rPr>
        <w:t>.</w:t>
      </w:r>
    </w:p>
    <w:p w14:paraId="0D454086" w14:textId="77777777" w:rsidR="00436107" w:rsidRPr="008A3E1B" w:rsidRDefault="00436107" w:rsidP="008A3E1B">
      <w:pPr>
        <w:jc w:val="both"/>
        <w:rPr>
          <w:rFonts w:ascii="Calibri" w:hAnsi="Calibri" w:cs="Calibri"/>
          <w:bCs/>
        </w:rPr>
      </w:pPr>
    </w:p>
    <w:p w14:paraId="35BE57CB" w14:textId="6B55AD4A" w:rsidR="00C705ED" w:rsidRDefault="00C705ED" w:rsidP="008A3E1B">
      <w:pPr>
        <w:jc w:val="both"/>
        <w:rPr>
          <w:rFonts w:ascii="Calibri" w:hAnsi="Calibri" w:cs="Calibri"/>
          <w:bCs/>
        </w:rPr>
      </w:pPr>
      <w:r w:rsidRPr="008A3E1B">
        <w:rPr>
          <w:rFonts w:ascii="Calibri" w:hAnsi="Calibri" w:cs="Calibri"/>
          <w:bCs/>
        </w:rPr>
        <w:t xml:space="preserve">Hand removal of pollen from bees, which has been used for </w:t>
      </w:r>
      <w:proofErr w:type="gramStart"/>
      <w:r w:rsidRPr="008A3E1B">
        <w:rPr>
          <w:rFonts w:ascii="Calibri" w:hAnsi="Calibri" w:cs="Calibri"/>
          <w:bCs/>
        </w:rPr>
        <w:t>the majority of</w:t>
      </w:r>
      <w:proofErr w:type="gramEnd"/>
      <w:r w:rsidRPr="008A3E1B">
        <w:rPr>
          <w:rFonts w:ascii="Calibri" w:hAnsi="Calibri" w:cs="Calibri"/>
          <w:bCs/>
        </w:rPr>
        <w:t xml:space="preserve"> studies investigating bumble bee pollen preferences, is time and labor intensive</w:t>
      </w:r>
      <w:r w:rsidRPr="008A3E1B">
        <w:rPr>
          <w:rFonts w:ascii="Calibri" w:hAnsi="Calibri" w:cs="Calibri"/>
          <w:bCs/>
          <w:vertAlign w:val="superscript"/>
        </w:rPr>
        <w:t>10</w:t>
      </w:r>
      <w:r w:rsidRPr="008A3E1B">
        <w:rPr>
          <w:rFonts w:ascii="Calibri" w:hAnsi="Calibri" w:cs="Calibri"/>
          <w:bCs/>
        </w:rPr>
        <w:t>.</w:t>
      </w:r>
      <w:r w:rsidR="00A7436E">
        <w:rPr>
          <w:rFonts w:ascii="Calibri" w:hAnsi="Calibri" w:cs="Calibri"/>
          <w:bCs/>
        </w:rPr>
        <w:t xml:space="preserve"> </w:t>
      </w:r>
      <w:r w:rsidRPr="008A3E1B">
        <w:rPr>
          <w:rFonts w:ascii="Calibri" w:hAnsi="Calibri" w:cs="Calibri"/>
          <w:bCs/>
        </w:rPr>
        <w:t xml:space="preserve">In contrast, passive collection of pollen using the pollen trap design collected over 200 </w:t>
      </w:r>
      <w:proofErr w:type="spellStart"/>
      <w:r w:rsidRPr="008A3E1B">
        <w:rPr>
          <w:rFonts w:ascii="Calibri" w:hAnsi="Calibri" w:cs="Calibri"/>
          <w:bCs/>
        </w:rPr>
        <w:t>corbicular</w:t>
      </w:r>
      <w:proofErr w:type="spellEnd"/>
      <w:r w:rsidRPr="008A3E1B">
        <w:rPr>
          <w:rFonts w:ascii="Calibri" w:hAnsi="Calibri" w:cs="Calibri"/>
          <w:bCs/>
        </w:rPr>
        <w:t xml:space="preserve"> pollen loads from four colonies over the course of a one-week period.</w:t>
      </w:r>
      <w:r w:rsidR="00A7436E">
        <w:rPr>
          <w:rFonts w:ascii="Calibri" w:hAnsi="Calibri" w:cs="Calibri"/>
          <w:bCs/>
        </w:rPr>
        <w:t xml:space="preserve"> </w:t>
      </w:r>
      <w:r w:rsidRPr="008A3E1B">
        <w:rPr>
          <w:rFonts w:ascii="Calibri" w:hAnsi="Calibri" w:cs="Calibri"/>
          <w:bCs/>
        </w:rPr>
        <w:t xml:space="preserve">Thus, this method </w:t>
      </w:r>
      <w:r w:rsidR="002F5BAE" w:rsidRPr="008A3E1B">
        <w:rPr>
          <w:rFonts w:ascii="Calibri" w:hAnsi="Calibri" w:cs="Calibri"/>
          <w:bCs/>
        </w:rPr>
        <w:t>allows</w:t>
      </w:r>
      <w:r w:rsidRPr="008A3E1B">
        <w:rPr>
          <w:rFonts w:ascii="Calibri" w:hAnsi="Calibri" w:cs="Calibri"/>
          <w:bCs/>
        </w:rPr>
        <w:t xml:space="preserve"> researchers to collect pollen from multiple hives across different locations increasing both sampling effort and statistical robustness for future studies.</w:t>
      </w:r>
    </w:p>
    <w:p w14:paraId="50E5CDC4" w14:textId="77777777" w:rsidR="00436107" w:rsidRPr="008A3E1B" w:rsidRDefault="00436107" w:rsidP="008A3E1B">
      <w:pPr>
        <w:jc w:val="both"/>
        <w:rPr>
          <w:rFonts w:ascii="Calibri" w:hAnsi="Calibri" w:cs="Calibri"/>
          <w:bCs/>
        </w:rPr>
      </w:pPr>
    </w:p>
    <w:p w14:paraId="623ADE30" w14:textId="4CF609B2" w:rsidR="00C705ED" w:rsidRDefault="00C705ED" w:rsidP="008A3E1B">
      <w:pPr>
        <w:jc w:val="both"/>
        <w:rPr>
          <w:rFonts w:ascii="Calibri" w:hAnsi="Calibri" w:cs="Calibri"/>
        </w:rPr>
      </w:pPr>
      <w:r w:rsidRPr="008A3E1B">
        <w:rPr>
          <w:rFonts w:ascii="Calibri" w:hAnsi="Calibri" w:cs="Calibri"/>
        </w:rPr>
        <w:t>To develop and improve the pollen filter designs, video recording of the bumble bee workers passing through the trap mechanism was essential.</w:t>
      </w:r>
      <w:r w:rsidR="00A7436E">
        <w:rPr>
          <w:rFonts w:ascii="Calibri" w:hAnsi="Calibri" w:cs="Calibri"/>
        </w:rPr>
        <w:t xml:space="preserve"> </w:t>
      </w:r>
      <w:r w:rsidRPr="008A3E1B">
        <w:rPr>
          <w:rFonts w:ascii="Calibri" w:hAnsi="Calibri" w:cs="Calibri"/>
        </w:rPr>
        <w:t>We observed that when a bumble bee passes through a tight space, the hind legs extend behind and underneath its abdomen (</w:t>
      </w:r>
      <w:r w:rsidRPr="00436107">
        <w:rPr>
          <w:rFonts w:ascii="Calibri" w:hAnsi="Calibri" w:cs="Calibri"/>
          <w:b/>
          <w:bCs/>
        </w:rPr>
        <w:t>Figure</w:t>
      </w:r>
      <w:r w:rsidR="00874A1D" w:rsidRPr="00436107">
        <w:rPr>
          <w:rFonts w:ascii="Calibri" w:hAnsi="Calibri" w:cs="Calibri"/>
          <w:b/>
          <w:bCs/>
        </w:rPr>
        <w:t xml:space="preserve"> </w:t>
      </w:r>
      <w:r w:rsidRPr="00436107">
        <w:rPr>
          <w:rFonts w:ascii="Calibri" w:hAnsi="Calibri" w:cs="Calibri"/>
          <w:b/>
          <w:bCs/>
        </w:rPr>
        <w:t>2</w:t>
      </w:r>
      <w:r w:rsidR="00874A1D" w:rsidRPr="00436107">
        <w:rPr>
          <w:rFonts w:ascii="Calibri" w:hAnsi="Calibri" w:cs="Calibri"/>
          <w:b/>
          <w:bCs/>
        </w:rPr>
        <w:t>C</w:t>
      </w:r>
      <w:r w:rsidR="00436107" w:rsidRPr="00436107">
        <w:rPr>
          <w:rFonts w:ascii="Calibri" w:hAnsi="Calibri" w:cs="Calibri"/>
          <w:b/>
          <w:bCs/>
        </w:rPr>
        <w:t>‒</w:t>
      </w:r>
      <w:r w:rsidR="00874A1D" w:rsidRPr="00436107">
        <w:rPr>
          <w:rFonts w:ascii="Calibri" w:hAnsi="Calibri" w:cs="Calibri"/>
          <w:b/>
          <w:bCs/>
        </w:rPr>
        <w:t>E</w:t>
      </w:r>
      <w:r w:rsidRPr="008A3E1B">
        <w:rPr>
          <w:rFonts w:ascii="Calibri" w:hAnsi="Calibri" w:cs="Calibri"/>
        </w:rPr>
        <w:t>).</w:t>
      </w:r>
      <w:r w:rsidR="00A7436E">
        <w:rPr>
          <w:rFonts w:ascii="Calibri" w:hAnsi="Calibri" w:cs="Calibri"/>
        </w:rPr>
        <w:t xml:space="preserve"> </w:t>
      </w:r>
      <w:r w:rsidRPr="008A3E1B">
        <w:rPr>
          <w:rFonts w:ascii="Calibri" w:hAnsi="Calibri" w:cs="Calibri"/>
        </w:rPr>
        <w:t xml:space="preserve">Observation of this behavior resulted in changes to the 3D printing design and </w:t>
      </w:r>
      <w:r w:rsidR="00EB67E5" w:rsidRPr="008A3E1B">
        <w:rPr>
          <w:rFonts w:ascii="Calibri" w:hAnsi="Calibri" w:cs="Calibri"/>
        </w:rPr>
        <w:t xml:space="preserve">trial and error </w:t>
      </w:r>
      <w:r w:rsidRPr="008A3E1B">
        <w:rPr>
          <w:rFonts w:ascii="Calibri" w:hAnsi="Calibri" w:cs="Calibri"/>
        </w:rPr>
        <w:t>testing of pollen filters</w:t>
      </w:r>
      <w:r w:rsidR="00EB67E5" w:rsidRPr="008A3E1B">
        <w:rPr>
          <w:rFonts w:ascii="Calibri" w:hAnsi="Calibri" w:cs="Calibri"/>
        </w:rPr>
        <w:t xml:space="preserve"> (</w:t>
      </w:r>
      <w:r w:rsidR="00EB67E5" w:rsidRPr="00436107">
        <w:rPr>
          <w:rFonts w:ascii="Calibri" w:hAnsi="Calibri" w:cs="Calibri"/>
          <w:b/>
          <w:bCs/>
        </w:rPr>
        <w:t>Table 1</w:t>
      </w:r>
      <w:r w:rsidR="00EB67E5" w:rsidRPr="008A3E1B">
        <w:rPr>
          <w:rFonts w:ascii="Calibri" w:hAnsi="Calibri" w:cs="Calibri"/>
        </w:rPr>
        <w:t>)</w:t>
      </w:r>
      <w:r w:rsidRPr="008A3E1B">
        <w:rPr>
          <w:rFonts w:ascii="Calibri" w:hAnsi="Calibri" w:cs="Calibri"/>
        </w:rPr>
        <w:t>.</w:t>
      </w:r>
      <w:r w:rsidR="00A7436E">
        <w:rPr>
          <w:rFonts w:ascii="Calibri" w:hAnsi="Calibri" w:cs="Calibri"/>
        </w:rPr>
        <w:t xml:space="preserve"> </w:t>
      </w:r>
      <w:r w:rsidRPr="008A3E1B">
        <w:rPr>
          <w:rFonts w:ascii="Calibri" w:hAnsi="Calibri" w:cs="Calibri"/>
        </w:rPr>
        <w:t xml:space="preserve">Utilization of the video recordings for observation when deploying traps is recommended prior to initiation of the formal experiment </w:t>
      </w:r>
      <w:r w:rsidR="00CA52CF" w:rsidRPr="008A3E1B">
        <w:rPr>
          <w:rFonts w:ascii="Calibri" w:hAnsi="Calibri" w:cs="Calibri"/>
        </w:rPr>
        <w:t>to ensure that</w:t>
      </w:r>
      <w:r w:rsidRPr="008A3E1B">
        <w:rPr>
          <w:rFonts w:ascii="Calibri" w:hAnsi="Calibri" w:cs="Calibri"/>
        </w:rPr>
        <w:t xml:space="preserve"> the traps are functioning properly and efficiently so that modifications can be made if necessary.</w:t>
      </w:r>
      <w:r w:rsidR="00A7436E">
        <w:rPr>
          <w:rFonts w:ascii="Calibri" w:hAnsi="Calibri" w:cs="Calibri"/>
        </w:rPr>
        <w:t xml:space="preserve"> </w:t>
      </w:r>
      <w:r w:rsidR="002F5BAE" w:rsidRPr="008A3E1B">
        <w:rPr>
          <w:rFonts w:ascii="Calibri" w:hAnsi="Calibri" w:cs="Calibri"/>
        </w:rPr>
        <w:t>To account for differences in body size both within a hive and among hives</w:t>
      </w:r>
      <w:r w:rsidR="006D1AEC" w:rsidRPr="008A3E1B">
        <w:rPr>
          <w:rFonts w:ascii="Calibri" w:hAnsi="Calibri" w:cs="Calibri"/>
        </w:rPr>
        <w:t xml:space="preserve"> and the goals of the study</w:t>
      </w:r>
      <w:r w:rsidR="002F5BAE" w:rsidRPr="008A3E1B">
        <w:rPr>
          <w:rFonts w:ascii="Calibri" w:hAnsi="Calibri" w:cs="Calibri"/>
        </w:rPr>
        <w:t xml:space="preserve">, trap entrance size can be varied. We observed that adjusting the trap entrance to allow the larger foragers to exit and enter the hive provided </w:t>
      </w:r>
      <w:r w:rsidR="006D1AEC" w:rsidRPr="008A3E1B">
        <w:rPr>
          <w:rFonts w:ascii="Calibri" w:hAnsi="Calibri" w:cs="Calibri"/>
        </w:rPr>
        <w:t xml:space="preserve">minimal disruption to foraging activities </w:t>
      </w:r>
      <w:r w:rsidR="006D1AEC" w:rsidRPr="008A3E1B">
        <w:rPr>
          <w:rFonts w:ascii="Calibri" w:hAnsi="Calibri" w:cs="Calibri"/>
        </w:rPr>
        <w:lastRenderedPageBreak/>
        <w:t xml:space="preserve">and reasonable efficiency (&gt;50%) removal of </w:t>
      </w:r>
      <w:proofErr w:type="spellStart"/>
      <w:r w:rsidR="006D1AEC" w:rsidRPr="008A3E1B">
        <w:rPr>
          <w:rFonts w:ascii="Calibri" w:hAnsi="Calibri" w:cs="Calibri"/>
        </w:rPr>
        <w:t>corbicular</w:t>
      </w:r>
      <w:proofErr w:type="spellEnd"/>
      <w:r w:rsidR="006D1AEC" w:rsidRPr="008A3E1B">
        <w:rPr>
          <w:rFonts w:ascii="Calibri" w:hAnsi="Calibri" w:cs="Calibri"/>
        </w:rPr>
        <w:t xml:space="preserve"> pollen loads. </w:t>
      </w:r>
      <w:r w:rsidRPr="008A3E1B">
        <w:rPr>
          <w:rFonts w:ascii="Calibri" w:hAnsi="Calibri" w:cs="Calibri"/>
        </w:rPr>
        <w:t>The 3D-printed plastic is easily modified with hand tools and print designs can be manipulated for specific projects or as box entrance designs change</w:t>
      </w:r>
      <w:r w:rsidRPr="008A3E1B">
        <w:rPr>
          <w:rFonts w:ascii="Calibri" w:hAnsi="Calibri" w:cs="Calibri"/>
          <w:vertAlign w:val="superscript"/>
        </w:rPr>
        <w:t>18</w:t>
      </w:r>
      <w:r w:rsidRPr="008A3E1B">
        <w:rPr>
          <w:rFonts w:ascii="Calibri" w:hAnsi="Calibri" w:cs="Calibri"/>
        </w:rPr>
        <w:t>.</w:t>
      </w:r>
    </w:p>
    <w:p w14:paraId="15DECF2D" w14:textId="77777777" w:rsidR="00436107" w:rsidRPr="008A3E1B" w:rsidRDefault="00436107" w:rsidP="008A3E1B">
      <w:pPr>
        <w:jc w:val="both"/>
        <w:rPr>
          <w:rFonts w:ascii="Calibri" w:hAnsi="Calibri" w:cs="Calibri"/>
          <w:bCs/>
        </w:rPr>
      </w:pPr>
    </w:p>
    <w:p w14:paraId="076AB04E" w14:textId="1849E5E6" w:rsidR="00C705ED" w:rsidRDefault="00C705ED" w:rsidP="008A3E1B">
      <w:pPr>
        <w:jc w:val="both"/>
        <w:rPr>
          <w:rFonts w:ascii="Calibri" w:hAnsi="Calibri" w:cs="Calibri"/>
        </w:rPr>
      </w:pPr>
      <w:r w:rsidRPr="008A3E1B">
        <w:rPr>
          <w:rFonts w:ascii="Calibri" w:hAnsi="Calibri" w:cs="Calibri"/>
        </w:rPr>
        <w:t xml:space="preserve">The limitations of this method are that </w:t>
      </w:r>
      <w:r w:rsidR="001C4498" w:rsidRPr="008A3E1B">
        <w:rPr>
          <w:rFonts w:ascii="Calibri" w:hAnsi="Calibri" w:cs="Calibri"/>
        </w:rPr>
        <w:t>pollen filter</w:t>
      </w:r>
      <w:r w:rsidRPr="008A3E1B">
        <w:rPr>
          <w:rFonts w:ascii="Calibri" w:hAnsi="Calibri" w:cs="Calibri"/>
        </w:rPr>
        <w:t xml:space="preserve"> designs are unique to the species of bumble bee that is being sampled.</w:t>
      </w:r>
      <w:r w:rsidR="00A7436E">
        <w:rPr>
          <w:rFonts w:ascii="Calibri" w:hAnsi="Calibri" w:cs="Calibri"/>
        </w:rPr>
        <w:t xml:space="preserve"> </w:t>
      </w:r>
      <w:r w:rsidRPr="008A3E1B">
        <w:rPr>
          <w:rFonts w:ascii="Calibri" w:hAnsi="Calibri" w:cs="Calibri"/>
        </w:rPr>
        <w:t xml:space="preserve">This method uses a uniform size of entrance holes which, in theory, may restrict the larger individuals in </w:t>
      </w:r>
      <w:r w:rsidRPr="001207D6">
        <w:rPr>
          <w:rFonts w:ascii="Calibri" w:hAnsi="Calibri" w:cs="Calibri"/>
        </w:rPr>
        <w:t>the nest from foraging and smaller workers that forage may not be sampled</w:t>
      </w:r>
      <w:r w:rsidR="008233FB" w:rsidRPr="001207D6">
        <w:rPr>
          <w:rFonts w:ascii="Calibri" w:hAnsi="Calibri" w:cs="Calibri"/>
        </w:rPr>
        <w:t>; however, our design permitted large workers to pass through and we did not quantify efficiency based on body size</w:t>
      </w:r>
      <w:r w:rsidRPr="001207D6">
        <w:rPr>
          <w:rFonts w:ascii="Calibri" w:hAnsi="Calibri" w:cs="Calibri"/>
        </w:rPr>
        <w:t xml:space="preserve">. </w:t>
      </w:r>
      <w:r w:rsidR="008233FB" w:rsidRPr="001207D6">
        <w:rPr>
          <w:rFonts w:ascii="Calibri" w:hAnsi="Calibri" w:cs="Calibri"/>
        </w:rPr>
        <w:t xml:space="preserve">The design available for download is designed on the average size of </w:t>
      </w:r>
      <w:r w:rsidR="008233FB" w:rsidRPr="001207D6">
        <w:rPr>
          <w:rFonts w:ascii="Calibri" w:hAnsi="Calibri" w:cs="Calibri"/>
          <w:i/>
          <w:iCs/>
        </w:rPr>
        <w:t>B</w:t>
      </w:r>
      <w:r w:rsidR="00CA13BB" w:rsidRPr="001207D6">
        <w:rPr>
          <w:rFonts w:ascii="Calibri" w:hAnsi="Calibri" w:cs="Calibri"/>
          <w:i/>
          <w:iCs/>
        </w:rPr>
        <w:t>.</w:t>
      </w:r>
      <w:r w:rsidR="008233FB" w:rsidRPr="001207D6">
        <w:rPr>
          <w:rFonts w:ascii="Calibri" w:hAnsi="Calibri" w:cs="Calibri"/>
          <w:i/>
          <w:iCs/>
        </w:rPr>
        <w:t xml:space="preserve"> </w:t>
      </w:r>
      <w:proofErr w:type="spellStart"/>
      <w:r w:rsidR="008233FB" w:rsidRPr="001207D6">
        <w:rPr>
          <w:rFonts w:ascii="Calibri" w:hAnsi="Calibri" w:cs="Calibri"/>
          <w:i/>
          <w:iCs/>
        </w:rPr>
        <w:t>huntii</w:t>
      </w:r>
      <w:proofErr w:type="spellEnd"/>
      <w:r w:rsidR="008233FB" w:rsidRPr="001207D6">
        <w:rPr>
          <w:rFonts w:ascii="Calibri" w:hAnsi="Calibri" w:cs="Calibri"/>
        </w:rPr>
        <w:t xml:space="preserve"> workers </w:t>
      </w:r>
      <w:r w:rsidR="00CA13BB" w:rsidRPr="001207D6">
        <w:rPr>
          <w:rFonts w:ascii="Calibri" w:hAnsi="Calibri" w:cs="Calibri"/>
        </w:rPr>
        <w:t>(3.22 mm thoracic width</w:t>
      </w:r>
      <w:r w:rsidR="00CA13BB" w:rsidRPr="001207D6">
        <w:rPr>
          <w:rFonts w:ascii="Calibri" w:hAnsi="Calibri" w:cs="Calibri"/>
          <w:vertAlign w:val="superscript"/>
        </w:rPr>
        <w:t>22</w:t>
      </w:r>
      <w:r w:rsidR="00CA13BB" w:rsidRPr="001207D6">
        <w:rPr>
          <w:rFonts w:ascii="Calibri" w:hAnsi="Calibri" w:cs="Calibri"/>
        </w:rPr>
        <w:t>) and thus that would</w:t>
      </w:r>
      <w:r w:rsidR="00CA13BB" w:rsidRPr="008A3E1B">
        <w:rPr>
          <w:rFonts w:ascii="Calibri" w:hAnsi="Calibri" w:cs="Calibri"/>
        </w:rPr>
        <w:t xml:space="preserve"> need to be expanded as described for workers of </w:t>
      </w:r>
      <w:r w:rsidR="00CA13BB" w:rsidRPr="008A3E1B">
        <w:rPr>
          <w:rFonts w:ascii="Calibri" w:hAnsi="Calibri" w:cs="Calibri"/>
          <w:i/>
          <w:iCs/>
        </w:rPr>
        <w:t>B. impatiens</w:t>
      </w:r>
      <w:r w:rsidR="00CA13BB" w:rsidRPr="008A3E1B">
        <w:rPr>
          <w:rFonts w:ascii="Calibri" w:hAnsi="Calibri" w:cs="Calibri"/>
        </w:rPr>
        <w:t xml:space="preserve"> (3.38 mm</w:t>
      </w:r>
      <w:r w:rsidR="00CA13BB" w:rsidRPr="008A3E1B">
        <w:rPr>
          <w:rFonts w:ascii="Calibri" w:hAnsi="Calibri" w:cs="Calibri"/>
          <w:vertAlign w:val="superscript"/>
        </w:rPr>
        <w:t>23</w:t>
      </w:r>
      <w:r w:rsidR="00CA13BB" w:rsidRPr="008A3E1B">
        <w:rPr>
          <w:rFonts w:ascii="Calibri" w:hAnsi="Calibri" w:cs="Calibri"/>
        </w:rPr>
        <w:t xml:space="preserve">) or </w:t>
      </w:r>
      <w:r w:rsidR="00CA13BB" w:rsidRPr="008A3E1B">
        <w:rPr>
          <w:rFonts w:ascii="Calibri" w:hAnsi="Calibri" w:cs="Calibri"/>
          <w:i/>
          <w:iCs/>
        </w:rPr>
        <w:t xml:space="preserve">B. </w:t>
      </w:r>
      <w:proofErr w:type="spellStart"/>
      <w:r w:rsidR="00CA13BB" w:rsidRPr="008A3E1B">
        <w:rPr>
          <w:rFonts w:ascii="Calibri" w:hAnsi="Calibri" w:cs="Calibri"/>
          <w:i/>
          <w:iCs/>
        </w:rPr>
        <w:t>terrestris</w:t>
      </w:r>
      <w:proofErr w:type="spellEnd"/>
      <w:r w:rsidR="00CA13BB" w:rsidRPr="008A3E1B">
        <w:rPr>
          <w:rFonts w:ascii="Calibri" w:hAnsi="Calibri" w:cs="Calibri"/>
        </w:rPr>
        <w:t xml:space="preserve"> (4.77 mm</w:t>
      </w:r>
      <w:r w:rsidR="00CA13BB" w:rsidRPr="008A3E1B">
        <w:rPr>
          <w:rFonts w:ascii="Calibri" w:hAnsi="Calibri" w:cs="Calibri"/>
          <w:vertAlign w:val="superscript"/>
        </w:rPr>
        <w:t>24</w:t>
      </w:r>
      <w:r w:rsidR="00CA13BB" w:rsidRPr="008A3E1B">
        <w:rPr>
          <w:rFonts w:ascii="Calibri" w:hAnsi="Calibri" w:cs="Calibri"/>
        </w:rPr>
        <w:t>).</w:t>
      </w:r>
      <w:r w:rsidRPr="008A3E1B">
        <w:rPr>
          <w:rFonts w:ascii="Calibri" w:hAnsi="Calibri" w:cs="Calibri"/>
        </w:rPr>
        <w:t xml:space="preserve"> In one study using </w:t>
      </w:r>
      <w:r w:rsidRPr="008A3E1B">
        <w:rPr>
          <w:rFonts w:ascii="Calibri" w:hAnsi="Calibri" w:cs="Calibri"/>
          <w:i/>
        </w:rPr>
        <w:t xml:space="preserve">B. </w:t>
      </w:r>
      <w:proofErr w:type="spellStart"/>
      <w:r w:rsidRPr="008A3E1B">
        <w:rPr>
          <w:rFonts w:ascii="Calibri" w:hAnsi="Calibri" w:cs="Calibri"/>
          <w:i/>
        </w:rPr>
        <w:t>terrestris</w:t>
      </w:r>
      <w:proofErr w:type="spellEnd"/>
      <w:r w:rsidRPr="008A3E1B">
        <w:rPr>
          <w:rFonts w:ascii="Calibri" w:hAnsi="Calibri" w:cs="Calibri"/>
        </w:rPr>
        <w:t>, larger individuals were noted to collect pollen more often than smaller workers</w:t>
      </w:r>
      <w:r w:rsidRPr="008A3E1B">
        <w:rPr>
          <w:rFonts w:ascii="Calibri" w:hAnsi="Calibri" w:cs="Calibri"/>
          <w:vertAlign w:val="superscript"/>
        </w:rPr>
        <w:t>2</w:t>
      </w:r>
      <w:r w:rsidR="00A16F1C" w:rsidRPr="008A3E1B">
        <w:rPr>
          <w:rFonts w:ascii="Calibri" w:hAnsi="Calibri" w:cs="Calibri"/>
          <w:vertAlign w:val="superscript"/>
        </w:rPr>
        <w:t>5</w:t>
      </w:r>
      <w:r w:rsidRPr="008A3E1B">
        <w:rPr>
          <w:rFonts w:ascii="Calibri" w:hAnsi="Calibri" w:cs="Calibri"/>
        </w:rPr>
        <w:t xml:space="preserve">; however, a subsequent </w:t>
      </w:r>
      <w:r w:rsidR="00D8354C" w:rsidRPr="008A3E1B">
        <w:rPr>
          <w:rFonts w:ascii="Calibri" w:hAnsi="Calibri" w:cs="Calibri"/>
        </w:rPr>
        <w:t xml:space="preserve">work </w:t>
      </w:r>
      <w:r w:rsidRPr="008A3E1B">
        <w:rPr>
          <w:rFonts w:ascii="Calibri" w:hAnsi="Calibri" w:cs="Calibri"/>
        </w:rPr>
        <w:t xml:space="preserve">found no correlation in worker size and the frequency of pollen foraging trips of the North American bumble bee </w:t>
      </w:r>
      <w:r w:rsidRPr="008A3E1B">
        <w:rPr>
          <w:rFonts w:ascii="Calibri" w:hAnsi="Calibri" w:cs="Calibri"/>
          <w:i/>
        </w:rPr>
        <w:t>B. impatiens</w:t>
      </w:r>
      <w:r w:rsidRPr="008A3E1B">
        <w:rPr>
          <w:rFonts w:ascii="Calibri" w:hAnsi="Calibri" w:cs="Calibri"/>
          <w:vertAlign w:val="superscript"/>
        </w:rPr>
        <w:t>2</w:t>
      </w:r>
      <w:r w:rsidR="00A16F1C" w:rsidRPr="008A3E1B">
        <w:rPr>
          <w:rFonts w:ascii="Calibri" w:hAnsi="Calibri" w:cs="Calibri"/>
          <w:vertAlign w:val="superscript"/>
        </w:rPr>
        <w:t>6</w:t>
      </w:r>
      <w:r w:rsidR="00D8354C" w:rsidRPr="008A3E1B">
        <w:rPr>
          <w:rFonts w:ascii="Calibri" w:hAnsi="Calibri" w:cs="Calibri"/>
          <w:vertAlign w:val="superscript"/>
        </w:rPr>
        <w:t>,2</w:t>
      </w:r>
      <w:r w:rsidR="00A16F1C" w:rsidRPr="008A3E1B">
        <w:rPr>
          <w:rFonts w:ascii="Calibri" w:hAnsi="Calibri" w:cs="Calibri"/>
          <w:vertAlign w:val="superscript"/>
        </w:rPr>
        <w:t>7</w:t>
      </w:r>
      <w:r w:rsidR="00D8354C" w:rsidRPr="008A3E1B">
        <w:rPr>
          <w:rFonts w:ascii="Calibri" w:hAnsi="Calibri" w:cs="Calibri"/>
          <w:vertAlign w:val="superscript"/>
        </w:rPr>
        <w:t>,2</w:t>
      </w:r>
      <w:r w:rsidR="00A16F1C" w:rsidRPr="008A3E1B">
        <w:rPr>
          <w:rFonts w:ascii="Calibri" w:hAnsi="Calibri" w:cs="Calibri"/>
          <w:vertAlign w:val="superscript"/>
        </w:rPr>
        <w:t>8</w:t>
      </w:r>
      <w:r w:rsidRPr="008A3E1B">
        <w:rPr>
          <w:rFonts w:ascii="Calibri" w:hAnsi="Calibri" w:cs="Calibri"/>
        </w:rPr>
        <w:t>. Additionally, worker size may vary throughout the season</w:t>
      </w:r>
      <w:r w:rsidRPr="008A3E1B">
        <w:rPr>
          <w:rFonts w:ascii="Calibri" w:hAnsi="Calibri" w:cs="Calibri"/>
          <w:vertAlign w:val="superscript"/>
        </w:rPr>
        <w:t>12</w:t>
      </w:r>
      <w:r w:rsidRPr="008A3E1B">
        <w:rPr>
          <w:rFonts w:ascii="Calibri" w:hAnsi="Calibri" w:cs="Calibri"/>
        </w:rPr>
        <w:t xml:space="preserve">, thus pollen filters should be inspected regularly </w:t>
      </w:r>
      <w:r w:rsidR="00CA52CF" w:rsidRPr="008A3E1B">
        <w:rPr>
          <w:rFonts w:ascii="Calibri" w:hAnsi="Calibri" w:cs="Calibri"/>
        </w:rPr>
        <w:t>to ensure that</w:t>
      </w:r>
      <w:r w:rsidRPr="008A3E1B">
        <w:rPr>
          <w:rFonts w:ascii="Calibri" w:hAnsi="Calibri" w:cs="Calibri"/>
        </w:rPr>
        <w:t xml:space="preserve"> pollen collection is occurring efficiently.</w:t>
      </w:r>
      <w:r w:rsidR="00A7436E">
        <w:rPr>
          <w:rFonts w:ascii="Calibri" w:hAnsi="Calibri" w:cs="Calibri"/>
        </w:rPr>
        <w:t xml:space="preserve"> </w:t>
      </w:r>
      <w:r w:rsidRPr="008A3E1B">
        <w:rPr>
          <w:rFonts w:ascii="Calibri" w:hAnsi="Calibri" w:cs="Calibri"/>
        </w:rPr>
        <w:t>Understanding the species of interest and the specific research questions being addressed will be critical in assessing the utility of this trap design on a case-by-case basis.</w:t>
      </w:r>
    </w:p>
    <w:p w14:paraId="6605556F" w14:textId="77777777" w:rsidR="00436107" w:rsidRPr="008A3E1B" w:rsidRDefault="00436107" w:rsidP="008A3E1B">
      <w:pPr>
        <w:jc w:val="both"/>
        <w:rPr>
          <w:rFonts w:ascii="Calibri" w:hAnsi="Calibri" w:cs="Calibri"/>
        </w:rPr>
      </w:pPr>
    </w:p>
    <w:p w14:paraId="22FA6426" w14:textId="3F82F56A" w:rsidR="00C705ED" w:rsidRPr="008A3E1B" w:rsidRDefault="00C705ED" w:rsidP="008A3E1B">
      <w:pPr>
        <w:jc w:val="both"/>
        <w:rPr>
          <w:rFonts w:ascii="Calibri" w:hAnsi="Calibri" w:cs="Calibri"/>
        </w:rPr>
      </w:pPr>
      <w:r w:rsidRPr="008A3E1B">
        <w:rPr>
          <w:rFonts w:ascii="Calibri" w:hAnsi="Calibri" w:cs="Calibri"/>
        </w:rPr>
        <w:t>Behavioral responses exhibited by returning foragers to</w:t>
      </w:r>
      <w:r w:rsidR="0030348D" w:rsidRPr="008A3E1B">
        <w:rPr>
          <w:rFonts w:ascii="Calibri" w:hAnsi="Calibri" w:cs="Calibri"/>
        </w:rPr>
        <w:t xml:space="preserve"> the</w:t>
      </w:r>
      <w:r w:rsidRPr="008A3E1B">
        <w:rPr>
          <w:rFonts w:ascii="Calibri" w:hAnsi="Calibri" w:cs="Calibri"/>
        </w:rPr>
        <w:t xml:space="preserve"> presence of engaged pollen traps were variable.</w:t>
      </w:r>
      <w:r w:rsidR="00A7436E">
        <w:rPr>
          <w:rFonts w:ascii="Calibri" w:hAnsi="Calibri" w:cs="Calibri"/>
        </w:rPr>
        <w:t xml:space="preserve"> </w:t>
      </w:r>
      <w:r w:rsidRPr="008A3E1B">
        <w:rPr>
          <w:rFonts w:ascii="Calibri" w:hAnsi="Calibri" w:cs="Calibri"/>
        </w:rPr>
        <w:t>These included</w:t>
      </w:r>
      <w:r w:rsidR="005265AD" w:rsidRPr="008A3E1B">
        <w:rPr>
          <w:rFonts w:ascii="Calibri" w:hAnsi="Calibri" w:cs="Calibri"/>
        </w:rPr>
        <w:t>:</w:t>
      </w:r>
      <w:r w:rsidRPr="008A3E1B">
        <w:rPr>
          <w:rFonts w:ascii="Calibri" w:hAnsi="Calibri" w:cs="Calibri"/>
        </w:rPr>
        <w:t xml:space="preserve"> </w:t>
      </w:r>
      <w:r w:rsidR="00436107">
        <w:rPr>
          <w:rFonts w:ascii="Calibri" w:hAnsi="Calibri" w:cs="Calibri"/>
        </w:rPr>
        <w:t>(</w:t>
      </w:r>
      <w:proofErr w:type="spellStart"/>
      <w:r w:rsidR="00436107">
        <w:rPr>
          <w:rFonts w:ascii="Calibri" w:hAnsi="Calibri" w:cs="Calibri"/>
        </w:rPr>
        <w:t>i</w:t>
      </w:r>
      <w:proofErr w:type="spellEnd"/>
      <w:r w:rsidRPr="008A3E1B">
        <w:rPr>
          <w:rFonts w:ascii="Calibri" w:hAnsi="Calibri" w:cs="Calibri"/>
        </w:rPr>
        <w:t xml:space="preserve">) workers acclimating to the additional effort needed to re-enter the nest environment, </w:t>
      </w:r>
      <w:r w:rsidR="00436107">
        <w:rPr>
          <w:rFonts w:ascii="Calibri" w:hAnsi="Calibri" w:cs="Calibri"/>
        </w:rPr>
        <w:t>(ii</w:t>
      </w:r>
      <w:r w:rsidRPr="008A3E1B">
        <w:rPr>
          <w:rFonts w:ascii="Calibri" w:hAnsi="Calibri" w:cs="Calibri"/>
        </w:rPr>
        <w:t xml:space="preserve">) workers taking multiple attempts to pass through the filter, </w:t>
      </w:r>
      <w:r w:rsidR="00436107">
        <w:rPr>
          <w:rFonts w:ascii="Calibri" w:hAnsi="Calibri" w:cs="Calibri"/>
        </w:rPr>
        <w:t>(iii</w:t>
      </w:r>
      <w:r w:rsidRPr="008A3E1B">
        <w:rPr>
          <w:rFonts w:ascii="Calibri" w:hAnsi="Calibri" w:cs="Calibri"/>
        </w:rPr>
        <w:t xml:space="preserve">) workers attempting to circumvent the filter opening and instead to pass through the trap body sieve, and </w:t>
      </w:r>
      <w:r w:rsidR="00436107">
        <w:rPr>
          <w:rFonts w:ascii="Calibri" w:hAnsi="Calibri" w:cs="Calibri"/>
        </w:rPr>
        <w:t>(iv</w:t>
      </w:r>
      <w:r w:rsidRPr="008A3E1B">
        <w:rPr>
          <w:rFonts w:ascii="Calibri" w:hAnsi="Calibri" w:cs="Calibri"/>
        </w:rPr>
        <w:t>) workers avoiding the filter and switching to nectar gathering and transferring to nest bees through ventilation holes along the bottom of the nest box.</w:t>
      </w:r>
      <w:r w:rsidR="00A7436E">
        <w:rPr>
          <w:rFonts w:ascii="Calibri" w:hAnsi="Calibri" w:cs="Calibri"/>
        </w:rPr>
        <w:t xml:space="preserve"> </w:t>
      </w:r>
      <w:r w:rsidR="00C15AFA" w:rsidRPr="008A3E1B">
        <w:rPr>
          <w:rFonts w:ascii="Calibri" w:hAnsi="Calibri" w:cs="Calibri"/>
        </w:rPr>
        <w:t>Bumble bee foragers attempting to find alternative entrances to the hive ha</w:t>
      </w:r>
      <w:r w:rsidR="008D25E1" w:rsidRPr="008A3E1B">
        <w:rPr>
          <w:rFonts w:ascii="Calibri" w:hAnsi="Calibri" w:cs="Calibri"/>
        </w:rPr>
        <w:t>d</w:t>
      </w:r>
      <w:r w:rsidR="00C15AFA" w:rsidRPr="008A3E1B">
        <w:rPr>
          <w:rFonts w:ascii="Calibri" w:hAnsi="Calibri" w:cs="Calibri"/>
        </w:rPr>
        <w:t xml:space="preserve"> been observed </w:t>
      </w:r>
      <w:r w:rsidR="008D25E1" w:rsidRPr="008A3E1B">
        <w:rPr>
          <w:rFonts w:ascii="Calibri" w:hAnsi="Calibri" w:cs="Calibri"/>
        </w:rPr>
        <w:t>in a previous study of this</w:t>
      </w:r>
      <w:r w:rsidR="00C15AFA" w:rsidRPr="008A3E1B">
        <w:rPr>
          <w:rFonts w:ascii="Calibri" w:hAnsi="Calibri" w:cs="Calibri"/>
        </w:rPr>
        <w:t xml:space="preserve"> species</w:t>
      </w:r>
      <w:r w:rsidR="00C15AFA" w:rsidRPr="008A3E1B">
        <w:rPr>
          <w:rFonts w:ascii="Calibri" w:hAnsi="Calibri" w:cs="Calibri"/>
          <w:vertAlign w:val="superscript"/>
        </w:rPr>
        <w:t>2</w:t>
      </w:r>
      <w:r w:rsidR="00A16F1C" w:rsidRPr="008A3E1B">
        <w:rPr>
          <w:rFonts w:ascii="Calibri" w:hAnsi="Calibri" w:cs="Calibri"/>
          <w:vertAlign w:val="superscript"/>
        </w:rPr>
        <w:t>9</w:t>
      </w:r>
      <w:r w:rsidR="00C15AFA" w:rsidRPr="008A3E1B">
        <w:rPr>
          <w:rFonts w:ascii="Calibri" w:hAnsi="Calibri" w:cs="Calibri"/>
        </w:rPr>
        <w:t xml:space="preserve"> even when nest entrances are not blocked. </w:t>
      </w:r>
      <w:r w:rsidR="000634C6" w:rsidRPr="008A3E1B">
        <w:rPr>
          <w:rFonts w:ascii="Calibri" w:hAnsi="Calibri" w:cs="Calibri"/>
        </w:rPr>
        <w:t>While these responses were observed</w:t>
      </w:r>
      <w:r w:rsidR="008D25E1" w:rsidRPr="008A3E1B">
        <w:rPr>
          <w:rFonts w:ascii="Calibri" w:hAnsi="Calibri" w:cs="Calibri"/>
        </w:rPr>
        <w:t xml:space="preserve"> they were uncommon enough that</w:t>
      </w:r>
      <w:r w:rsidR="000634C6" w:rsidRPr="008A3E1B">
        <w:rPr>
          <w:rFonts w:ascii="Calibri" w:hAnsi="Calibri" w:cs="Calibri"/>
        </w:rPr>
        <w:t xml:space="preserve"> we did not quantify the proportion of foragers who altered behavior due to the trap presence, except that most bees acclimated to the traps </w:t>
      </w:r>
      <w:r w:rsidR="008D25E1" w:rsidRPr="008A3E1B">
        <w:rPr>
          <w:rFonts w:ascii="Calibri" w:hAnsi="Calibri" w:cs="Calibri"/>
        </w:rPr>
        <w:t>soon after</w:t>
      </w:r>
      <w:r w:rsidR="000634C6" w:rsidRPr="008A3E1B">
        <w:rPr>
          <w:rFonts w:ascii="Calibri" w:hAnsi="Calibri" w:cs="Calibri"/>
        </w:rPr>
        <w:t xml:space="preserve"> trap deployment.</w:t>
      </w:r>
    </w:p>
    <w:p w14:paraId="7AE0C80A" w14:textId="2CB16095" w:rsidR="00C705ED" w:rsidRPr="008A3E1B" w:rsidRDefault="00C705ED" w:rsidP="008A3E1B">
      <w:pPr>
        <w:jc w:val="both"/>
        <w:rPr>
          <w:rFonts w:ascii="Calibri" w:hAnsi="Calibri" w:cs="Calibri"/>
        </w:rPr>
      </w:pPr>
      <w:r w:rsidRPr="008A3E1B">
        <w:rPr>
          <w:rFonts w:ascii="Calibri" w:hAnsi="Calibri" w:cs="Calibri"/>
        </w:rPr>
        <w:t xml:space="preserve">Future applications of this method include adapting existing designs for other commercially produced bumble bee species, particularly </w:t>
      </w:r>
      <w:r w:rsidRPr="008A3E1B">
        <w:rPr>
          <w:rFonts w:ascii="Calibri" w:hAnsi="Calibri" w:cs="Calibri"/>
          <w:i/>
        </w:rPr>
        <w:t xml:space="preserve">B. </w:t>
      </w:r>
      <w:proofErr w:type="spellStart"/>
      <w:r w:rsidRPr="008A3E1B">
        <w:rPr>
          <w:rFonts w:ascii="Calibri" w:hAnsi="Calibri" w:cs="Calibri"/>
          <w:i/>
        </w:rPr>
        <w:t>terrestris</w:t>
      </w:r>
      <w:proofErr w:type="spellEnd"/>
      <w:r w:rsidRPr="008A3E1B">
        <w:rPr>
          <w:rFonts w:ascii="Calibri" w:hAnsi="Calibri" w:cs="Calibri"/>
          <w:i/>
        </w:rPr>
        <w:t xml:space="preserve"> </w:t>
      </w:r>
      <w:r w:rsidR="008D25E1" w:rsidRPr="008A3E1B">
        <w:rPr>
          <w:rFonts w:ascii="Calibri" w:hAnsi="Calibri" w:cs="Calibri"/>
          <w:iCs/>
        </w:rPr>
        <w:t xml:space="preserve">and </w:t>
      </w:r>
      <w:r w:rsidR="008D25E1" w:rsidRPr="008A3E1B">
        <w:rPr>
          <w:rFonts w:ascii="Calibri" w:hAnsi="Calibri" w:cs="Calibri"/>
          <w:i/>
        </w:rPr>
        <w:t>B. impatiens</w:t>
      </w:r>
      <w:r w:rsidR="008D25E1" w:rsidRPr="008A3E1B">
        <w:rPr>
          <w:rFonts w:ascii="Calibri" w:hAnsi="Calibri" w:cs="Calibri"/>
          <w:iCs/>
        </w:rPr>
        <w:t xml:space="preserve"> </w:t>
      </w:r>
      <w:r w:rsidRPr="008A3E1B">
        <w:rPr>
          <w:rFonts w:ascii="Calibri" w:hAnsi="Calibri" w:cs="Calibri"/>
        </w:rPr>
        <w:t xml:space="preserve">which </w:t>
      </w:r>
      <w:r w:rsidR="008D25E1" w:rsidRPr="008A3E1B">
        <w:rPr>
          <w:rFonts w:ascii="Calibri" w:hAnsi="Calibri" w:cs="Calibri"/>
        </w:rPr>
        <w:t>are</w:t>
      </w:r>
      <w:r w:rsidRPr="008A3E1B">
        <w:rPr>
          <w:rFonts w:ascii="Calibri" w:hAnsi="Calibri" w:cs="Calibri"/>
        </w:rPr>
        <w:t xml:space="preserve"> primarily used for the pollination of greenhouse crops worldwide</w:t>
      </w:r>
      <w:r w:rsidRPr="008A3E1B">
        <w:rPr>
          <w:rFonts w:ascii="Calibri" w:hAnsi="Calibri" w:cs="Calibri"/>
          <w:vertAlign w:val="superscript"/>
        </w:rPr>
        <w:t>19</w:t>
      </w:r>
      <w:r w:rsidRPr="008A3E1B">
        <w:rPr>
          <w:rFonts w:ascii="Calibri" w:hAnsi="Calibri" w:cs="Calibri"/>
        </w:rPr>
        <w:t>.</w:t>
      </w:r>
      <w:r w:rsidR="00A7436E">
        <w:rPr>
          <w:rFonts w:ascii="Calibri" w:hAnsi="Calibri" w:cs="Calibri"/>
        </w:rPr>
        <w:t xml:space="preserve"> </w:t>
      </w:r>
      <w:r w:rsidRPr="008A3E1B">
        <w:rPr>
          <w:rFonts w:ascii="Calibri" w:hAnsi="Calibri" w:cs="Calibri"/>
        </w:rPr>
        <w:t xml:space="preserve">Use of these pollen traps on commercial hives in locations outside of their native range will allow researchers to determine what niche overlaps and competitive interactions may be occurring with native </w:t>
      </w:r>
      <w:r w:rsidRPr="008A3E1B">
        <w:rPr>
          <w:rFonts w:ascii="Calibri" w:hAnsi="Calibri" w:cs="Calibri"/>
          <w:i/>
        </w:rPr>
        <w:t>Bombus</w:t>
      </w:r>
      <w:r w:rsidRPr="008A3E1B">
        <w:rPr>
          <w:rFonts w:ascii="Calibri" w:hAnsi="Calibri" w:cs="Calibri"/>
        </w:rPr>
        <w:t xml:space="preserve"> species</w:t>
      </w:r>
      <w:r w:rsidR="00A16F1C" w:rsidRPr="008A3E1B">
        <w:rPr>
          <w:rFonts w:ascii="Calibri" w:hAnsi="Calibri" w:cs="Calibri"/>
          <w:vertAlign w:val="superscript"/>
        </w:rPr>
        <w:t>30</w:t>
      </w:r>
      <w:r w:rsidRPr="008A3E1B">
        <w:rPr>
          <w:rFonts w:ascii="Calibri" w:hAnsi="Calibri" w:cs="Calibri"/>
          <w:vertAlign w:val="superscript"/>
        </w:rPr>
        <w:t>,</w:t>
      </w:r>
      <w:r w:rsidR="00A16F1C" w:rsidRPr="008A3E1B">
        <w:rPr>
          <w:rFonts w:ascii="Calibri" w:hAnsi="Calibri" w:cs="Calibri"/>
          <w:vertAlign w:val="superscript"/>
        </w:rPr>
        <w:t>31</w:t>
      </w:r>
      <w:r w:rsidRPr="008A3E1B">
        <w:rPr>
          <w:rFonts w:ascii="Calibri" w:hAnsi="Calibri" w:cs="Calibri"/>
        </w:rPr>
        <w:t>.</w:t>
      </w:r>
      <w:r w:rsidR="00A7436E">
        <w:rPr>
          <w:rFonts w:ascii="Calibri" w:hAnsi="Calibri" w:cs="Calibri"/>
        </w:rPr>
        <w:t xml:space="preserve"> </w:t>
      </w:r>
    </w:p>
    <w:p w14:paraId="78728D18" w14:textId="706614AE" w:rsidR="00014314" w:rsidRPr="008A3E1B" w:rsidRDefault="00014314" w:rsidP="008A3E1B">
      <w:pPr>
        <w:jc w:val="both"/>
        <w:rPr>
          <w:rFonts w:ascii="Calibri" w:hAnsi="Calibri" w:cs="Calibri"/>
        </w:rPr>
      </w:pPr>
    </w:p>
    <w:p w14:paraId="1734505F" w14:textId="70BE789F" w:rsidR="00AA03DF" w:rsidRPr="008A3E1B" w:rsidRDefault="00AA03DF" w:rsidP="008A3E1B">
      <w:pPr>
        <w:pStyle w:val="NormalWeb"/>
        <w:widowControl/>
        <w:spacing w:before="0" w:beforeAutospacing="0" w:after="0" w:afterAutospacing="0"/>
        <w:rPr>
          <w:color w:val="808080"/>
        </w:rPr>
      </w:pPr>
      <w:r w:rsidRPr="008A3E1B">
        <w:rPr>
          <w:b/>
          <w:bCs/>
        </w:rPr>
        <w:t xml:space="preserve">ACKNOWLEDGMENTS: </w:t>
      </w:r>
    </w:p>
    <w:p w14:paraId="58F82607" w14:textId="2A6D00A2" w:rsidR="00C705ED" w:rsidRPr="008A3E1B" w:rsidRDefault="00C705ED" w:rsidP="008A3E1B">
      <w:pPr>
        <w:jc w:val="both"/>
        <w:rPr>
          <w:rFonts w:ascii="Calibri" w:hAnsi="Calibri" w:cs="Calibri"/>
        </w:rPr>
      </w:pPr>
      <w:r w:rsidRPr="008A3E1B">
        <w:rPr>
          <w:rFonts w:ascii="Calibri" w:hAnsi="Calibri" w:cs="Calibri"/>
        </w:rPr>
        <w:t>We thank Colby Carpenter and Spencer Mathias for their assistance in 3D printing design.</w:t>
      </w:r>
      <w:r w:rsidR="00A7436E">
        <w:rPr>
          <w:rFonts w:ascii="Calibri" w:hAnsi="Calibri" w:cs="Calibri"/>
        </w:rPr>
        <w:t xml:space="preserve"> </w:t>
      </w:r>
      <w:r w:rsidR="00655F97" w:rsidRPr="008A3E1B">
        <w:rPr>
          <w:rFonts w:ascii="Calibri" w:hAnsi="Calibri" w:cs="Calibri"/>
        </w:rPr>
        <w:t xml:space="preserve">We thank Ellen Klinger for </w:t>
      </w:r>
      <w:r w:rsidR="006C6710" w:rsidRPr="008A3E1B">
        <w:rPr>
          <w:rFonts w:ascii="Calibri" w:hAnsi="Calibri" w:cs="Calibri"/>
        </w:rPr>
        <w:t>assistance in producing the photographic figures</w:t>
      </w:r>
      <w:r w:rsidR="00A16F1C" w:rsidRPr="008A3E1B">
        <w:rPr>
          <w:rFonts w:ascii="Calibri" w:hAnsi="Calibri" w:cs="Calibri"/>
        </w:rPr>
        <w:t xml:space="preserve"> and Jonathan B. Koch for </w:t>
      </w:r>
      <w:proofErr w:type="gramStart"/>
      <w:r w:rsidR="00A16F1C" w:rsidRPr="008A3E1B">
        <w:rPr>
          <w:rFonts w:ascii="Calibri" w:hAnsi="Calibri" w:cs="Calibri"/>
        </w:rPr>
        <w:t>providing assistance</w:t>
      </w:r>
      <w:proofErr w:type="gramEnd"/>
      <w:r w:rsidR="00A16F1C" w:rsidRPr="008A3E1B">
        <w:rPr>
          <w:rFonts w:ascii="Calibri" w:hAnsi="Calibri" w:cs="Calibri"/>
        </w:rPr>
        <w:t xml:space="preserve"> with revisions</w:t>
      </w:r>
      <w:r w:rsidR="006C6710" w:rsidRPr="008A3E1B">
        <w:rPr>
          <w:rFonts w:ascii="Calibri" w:hAnsi="Calibri" w:cs="Calibri"/>
        </w:rPr>
        <w:t>.</w:t>
      </w:r>
      <w:r w:rsidR="00A7436E">
        <w:rPr>
          <w:rFonts w:ascii="Calibri" w:hAnsi="Calibri" w:cs="Calibri"/>
        </w:rPr>
        <w:t xml:space="preserve"> </w:t>
      </w:r>
      <w:r w:rsidRPr="008A3E1B">
        <w:rPr>
          <w:rFonts w:ascii="Calibri" w:hAnsi="Calibri" w:cs="Calibri"/>
        </w:rPr>
        <w:t>Funding was provided by the USDA-ARS-Pollinating Insect Biology, Management, and Systematics Research Unit.</w:t>
      </w:r>
    </w:p>
    <w:p w14:paraId="2D96E92E" w14:textId="72F287DC" w:rsidR="00AA03DF" w:rsidRPr="008A3E1B" w:rsidRDefault="00AA03DF" w:rsidP="008A3E1B">
      <w:pPr>
        <w:jc w:val="both"/>
        <w:rPr>
          <w:rFonts w:ascii="Calibri" w:hAnsi="Calibri" w:cs="Calibri"/>
          <w:b/>
          <w:bCs/>
        </w:rPr>
      </w:pPr>
    </w:p>
    <w:p w14:paraId="5D52ED8B" w14:textId="33C3132A" w:rsidR="00AA03DF" w:rsidRPr="008A3E1B" w:rsidRDefault="00AA03DF" w:rsidP="008A3E1B">
      <w:pPr>
        <w:pStyle w:val="NormalWeb"/>
        <w:widowControl/>
        <w:spacing w:before="0" w:beforeAutospacing="0" w:after="0" w:afterAutospacing="0"/>
        <w:rPr>
          <w:color w:val="808080"/>
        </w:rPr>
      </w:pPr>
      <w:r w:rsidRPr="008A3E1B">
        <w:rPr>
          <w:b/>
        </w:rPr>
        <w:t>DISCLOSURES</w:t>
      </w:r>
      <w:r w:rsidRPr="008A3E1B">
        <w:rPr>
          <w:b/>
          <w:bCs/>
        </w:rPr>
        <w:t xml:space="preserve">: </w:t>
      </w:r>
    </w:p>
    <w:p w14:paraId="7E73F350" w14:textId="77777777" w:rsidR="00C705ED" w:rsidRPr="008A3E1B" w:rsidRDefault="00C705ED" w:rsidP="008A3E1B">
      <w:pPr>
        <w:jc w:val="both"/>
        <w:rPr>
          <w:rFonts w:ascii="Calibri" w:hAnsi="Calibri" w:cs="Calibri"/>
        </w:rPr>
      </w:pPr>
      <w:r w:rsidRPr="008A3E1B">
        <w:rPr>
          <w:rFonts w:ascii="Calibri" w:hAnsi="Calibri" w:cs="Calibri"/>
        </w:rPr>
        <w:t>The authors have nothing to disclose.</w:t>
      </w:r>
    </w:p>
    <w:p w14:paraId="66030076" w14:textId="77777777" w:rsidR="00AA03DF" w:rsidRPr="008A3E1B" w:rsidRDefault="00AA03DF" w:rsidP="008A3E1B">
      <w:pPr>
        <w:jc w:val="both"/>
        <w:rPr>
          <w:rFonts w:ascii="Calibri" w:hAnsi="Calibri" w:cs="Calibri"/>
        </w:rPr>
      </w:pPr>
    </w:p>
    <w:p w14:paraId="31D8F332" w14:textId="4D68EB51" w:rsidR="000E036F" w:rsidRPr="008A3E1B" w:rsidRDefault="009726EE" w:rsidP="008A3E1B">
      <w:pPr>
        <w:jc w:val="both"/>
        <w:rPr>
          <w:rFonts w:ascii="Calibri" w:hAnsi="Calibri" w:cs="Calibri"/>
          <w:color w:val="808080"/>
        </w:rPr>
      </w:pPr>
      <w:r w:rsidRPr="008A3E1B">
        <w:rPr>
          <w:rFonts w:ascii="Calibri" w:hAnsi="Calibri" w:cs="Calibri"/>
          <w:b/>
          <w:bCs/>
        </w:rPr>
        <w:lastRenderedPageBreak/>
        <w:t>REFERENCES</w:t>
      </w:r>
      <w:r w:rsidR="00D04760" w:rsidRPr="008A3E1B">
        <w:rPr>
          <w:rFonts w:ascii="Calibri" w:hAnsi="Calibri" w:cs="Calibri"/>
          <w:b/>
          <w:bCs/>
        </w:rPr>
        <w:t>:</w:t>
      </w:r>
    </w:p>
    <w:p w14:paraId="59CE8749" w14:textId="77777777" w:rsidR="000E036F" w:rsidRPr="008A3E1B" w:rsidRDefault="000E036F" w:rsidP="008A3E1B">
      <w:pPr>
        <w:jc w:val="both"/>
        <w:rPr>
          <w:rFonts w:ascii="Calibri" w:hAnsi="Calibri" w:cs="Calibri"/>
          <w:color w:val="222222"/>
        </w:rPr>
      </w:pPr>
      <w:r w:rsidRPr="008A3E1B">
        <w:rPr>
          <w:rFonts w:ascii="Calibri" w:hAnsi="Calibri" w:cs="Calibri"/>
          <w:color w:val="222222"/>
        </w:rPr>
        <w:t xml:space="preserve">1. Michener, C. D. </w:t>
      </w:r>
      <w:r w:rsidRPr="008A3E1B">
        <w:rPr>
          <w:rFonts w:ascii="Calibri" w:hAnsi="Calibri" w:cs="Calibri"/>
          <w:i/>
          <w:iCs/>
          <w:color w:val="222222"/>
        </w:rPr>
        <w:t>The bees of the world</w:t>
      </w:r>
      <w:r w:rsidRPr="008A3E1B">
        <w:rPr>
          <w:rFonts w:ascii="Calibri" w:hAnsi="Calibri" w:cs="Calibri"/>
          <w:color w:val="222222"/>
        </w:rPr>
        <w:t>. JHU press. (2000).</w:t>
      </w:r>
    </w:p>
    <w:p w14:paraId="6328D3EF" w14:textId="628D645E" w:rsidR="000E036F" w:rsidRPr="008A3E1B" w:rsidRDefault="000E036F" w:rsidP="008A3E1B">
      <w:pPr>
        <w:jc w:val="both"/>
        <w:rPr>
          <w:rFonts w:ascii="Calibri" w:hAnsi="Calibri" w:cs="Calibri"/>
          <w:color w:val="222222"/>
        </w:rPr>
      </w:pPr>
      <w:r w:rsidRPr="008A3E1B">
        <w:rPr>
          <w:rFonts w:ascii="Calibri" w:hAnsi="Calibri" w:cs="Calibri"/>
          <w:color w:val="222222"/>
        </w:rPr>
        <w:t xml:space="preserve">2. Corbet, S. A., Williams, I. H., Osborne, J. L. Bees and the pollination of crops and </w:t>
      </w:r>
      <w:proofErr w:type="gramStart"/>
      <w:r w:rsidRPr="008A3E1B">
        <w:rPr>
          <w:rFonts w:ascii="Calibri" w:hAnsi="Calibri" w:cs="Calibri"/>
          <w:color w:val="222222"/>
        </w:rPr>
        <w:t>wild flowers</w:t>
      </w:r>
      <w:proofErr w:type="gramEnd"/>
      <w:r w:rsidRPr="008A3E1B">
        <w:rPr>
          <w:rFonts w:ascii="Calibri" w:hAnsi="Calibri" w:cs="Calibri"/>
          <w:color w:val="222222"/>
        </w:rPr>
        <w:t xml:space="preserve"> in the European Community. </w:t>
      </w:r>
      <w:r w:rsidRPr="008A3E1B">
        <w:rPr>
          <w:rFonts w:ascii="Calibri" w:hAnsi="Calibri" w:cs="Calibri"/>
          <w:i/>
          <w:iCs/>
          <w:color w:val="222222"/>
        </w:rPr>
        <w:t>Bee world</w:t>
      </w:r>
      <w:r w:rsidR="00436107">
        <w:rPr>
          <w:rFonts w:ascii="Calibri" w:hAnsi="Calibri" w:cs="Calibri"/>
          <w:color w:val="222222"/>
        </w:rPr>
        <w:t>.</w:t>
      </w:r>
      <w:r w:rsidRPr="008A3E1B">
        <w:rPr>
          <w:rFonts w:ascii="Calibri" w:hAnsi="Calibri" w:cs="Calibri"/>
          <w:color w:val="222222"/>
        </w:rPr>
        <w:t xml:space="preserve"> </w:t>
      </w:r>
      <w:r w:rsidRPr="008A3E1B">
        <w:rPr>
          <w:rFonts w:ascii="Calibri" w:hAnsi="Calibri" w:cs="Calibri"/>
          <w:b/>
          <w:iCs/>
          <w:color w:val="222222"/>
        </w:rPr>
        <w:t>72</w:t>
      </w:r>
      <w:r w:rsidRPr="008A3E1B">
        <w:rPr>
          <w:rFonts w:ascii="Calibri" w:hAnsi="Calibri" w:cs="Calibri"/>
          <w:i/>
          <w:iCs/>
          <w:color w:val="222222"/>
        </w:rPr>
        <w:t xml:space="preserve"> </w:t>
      </w:r>
      <w:r w:rsidRPr="008A3E1B">
        <w:rPr>
          <w:rFonts w:ascii="Calibri" w:hAnsi="Calibri" w:cs="Calibri"/>
          <w:color w:val="222222"/>
        </w:rPr>
        <w:t>(2), 47-59 (1991).</w:t>
      </w:r>
    </w:p>
    <w:p w14:paraId="30575E8D" w14:textId="22546291" w:rsidR="000E036F" w:rsidRPr="008A3E1B" w:rsidRDefault="000E036F" w:rsidP="008A3E1B">
      <w:pPr>
        <w:jc w:val="both"/>
        <w:rPr>
          <w:rFonts w:ascii="Calibri" w:hAnsi="Calibri" w:cs="Calibri"/>
          <w:color w:val="222222"/>
        </w:rPr>
      </w:pPr>
      <w:r w:rsidRPr="008A3E1B">
        <w:rPr>
          <w:rFonts w:ascii="Calibri" w:hAnsi="Calibri" w:cs="Calibri"/>
          <w:color w:val="222222"/>
        </w:rPr>
        <w:t>3. Cameron, S. A.</w:t>
      </w:r>
      <w:r w:rsidR="00436107">
        <w:rPr>
          <w:rFonts w:ascii="Calibri" w:hAnsi="Calibri" w:cs="Calibri"/>
          <w:color w:val="222222"/>
        </w:rPr>
        <w:t xml:space="preserve"> et al</w:t>
      </w:r>
      <w:r w:rsidRPr="008A3E1B">
        <w:rPr>
          <w:rFonts w:ascii="Calibri" w:hAnsi="Calibri" w:cs="Calibri"/>
          <w:color w:val="222222"/>
        </w:rPr>
        <w:t>. Patterns of widespread decline in North American bumble bees.</w:t>
      </w:r>
      <w:r w:rsidR="002C4B6A" w:rsidRPr="008A3E1B">
        <w:rPr>
          <w:rFonts w:ascii="Calibri" w:hAnsi="Calibri" w:cs="Calibri"/>
          <w:color w:val="222222"/>
        </w:rPr>
        <w:t xml:space="preserve"> </w:t>
      </w:r>
      <w:r w:rsidRPr="008A3E1B">
        <w:rPr>
          <w:rFonts w:ascii="Calibri" w:hAnsi="Calibri" w:cs="Calibri"/>
          <w:i/>
          <w:iCs/>
          <w:color w:val="222222"/>
        </w:rPr>
        <w:t>Proceedings of the National Academy of Sciences</w:t>
      </w:r>
      <w:r w:rsidR="00436107">
        <w:rPr>
          <w:rFonts w:ascii="Calibri" w:hAnsi="Calibri" w:cs="Calibri"/>
          <w:i/>
          <w:iCs/>
          <w:color w:val="222222"/>
        </w:rPr>
        <w:t>.</w:t>
      </w:r>
      <w:r w:rsidRPr="008A3E1B">
        <w:rPr>
          <w:rFonts w:ascii="Calibri" w:hAnsi="Calibri" w:cs="Calibri"/>
          <w:color w:val="222222"/>
        </w:rPr>
        <w:t xml:space="preserve"> </w:t>
      </w:r>
      <w:r w:rsidRPr="008A3E1B">
        <w:rPr>
          <w:rFonts w:ascii="Calibri" w:hAnsi="Calibri" w:cs="Calibri"/>
          <w:b/>
          <w:iCs/>
          <w:color w:val="222222"/>
        </w:rPr>
        <w:t>108</w:t>
      </w:r>
      <w:r w:rsidRPr="008A3E1B">
        <w:rPr>
          <w:rFonts w:ascii="Calibri" w:hAnsi="Calibri" w:cs="Calibri"/>
          <w:i/>
          <w:iCs/>
          <w:color w:val="222222"/>
        </w:rPr>
        <w:t xml:space="preserve"> </w:t>
      </w:r>
      <w:r w:rsidRPr="008A3E1B">
        <w:rPr>
          <w:rFonts w:ascii="Calibri" w:hAnsi="Calibri" w:cs="Calibri"/>
          <w:color w:val="222222"/>
        </w:rPr>
        <w:t>(2), 662-667 (2011).</w:t>
      </w:r>
    </w:p>
    <w:p w14:paraId="22D32230" w14:textId="1C7F5A60" w:rsidR="000E036F" w:rsidRPr="008A3E1B" w:rsidRDefault="000E036F" w:rsidP="008A3E1B">
      <w:pPr>
        <w:jc w:val="both"/>
        <w:rPr>
          <w:rFonts w:ascii="Calibri" w:hAnsi="Calibri" w:cs="Calibri"/>
          <w:color w:val="222222"/>
        </w:rPr>
      </w:pPr>
      <w:r w:rsidRPr="008A3E1B">
        <w:rPr>
          <w:rFonts w:ascii="Calibri" w:hAnsi="Calibri" w:cs="Calibri"/>
          <w:color w:val="222222"/>
        </w:rPr>
        <w:t xml:space="preserve">4. </w:t>
      </w:r>
      <w:proofErr w:type="spellStart"/>
      <w:r w:rsidRPr="008A3E1B">
        <w:rPr>
          <w:rFonts w:ascii="Calibri" w:hAnsi="Calibri" w:cs="Calibri"/>
          <w:color w:val="222222"/>
        </w:rPr>
        <w:t>Goulson</w:t>
      </w:r>
      <w:proofErr w:type="spellEnd"/>
      <w:r w:rsidRPr="008A3E1B">
        <w:rPr>
          <w:rFonts w:ascii="Calibri" w:hAnsi="Calibri" w:cs="Calibri"/>
          <w:color w:val="222222"/>
        </w:rPr>
        <w:t xml:space="preserve">, D., Nicholls, E., </w:t>
      </w:r>
      <w:proofErr w:type="spellStart"/>
      <w:r w:rsidRPr="008A3E1B">
        <w:rPr>
          <w:rFonts w:ascii="Calibri" w:hAnsi="Calibri" w:cs="Calibri"/>
          <w:color w:val="222222"/>
        </w:rPr>
        <w:t>Botías</w:t>
      </w:r>
      <w:proofErr w:type="spellEnd"/>
      <w:r w:rsidRPr="008A3E1B">
        <w:rPr>
          <w:rFonts w:ascii="Calibri" w:hAnsi="Calibri" w:cs="Calibri"/>
          <w:color w:val="222222"/>
        </w:rPr>
        <w:t xml:space="preserve">, C., </w:t>
      </w:r>
      <w:proofErr w:type="spellStart"/>
      <w:r w:rsidRPr="008A3E1B">
        <w:rPr>
          <w:rFonts w:ascii="Calibri" w:hAnsi="Calibri" w:cs="Calibri"/>
          <w:color w:val="222222"/>
        </w:rPr>
        <w:t>Rotheray</w:t>
      </w:r>
      <w:proofErr w:type="spellEnd"/>
      <w:r w:rsidRPr="008A3E1B">
        <w:rPr>
          <w:rFonts w:ascii="Calibri" w:hAnsi="Calibri" w:cs="Calibri"/>
          <w:color w:val="222222"/>
        </w:rPr>
        <w:t xml:space="preserve">, E. L. Bee declines driven by combined stress from parasites, pesticides, and lack of flowers. </w:t>
      </w:r>
      <w:r w:rsidRPr="008A3E1B">
        <w:rPr>
          <w:rFonts w:ascii="Calibri" w:hAnsi="Calibri" w:cs="Calibri"/>
          <w:i/>
          <w:iCs/>
          <w:color w:val="222222"/>
        </w:rPr>
        <w:t>Science</w:t>
      </w:r>
      <w:r w:rsidR="00436107">
        <w:rPr>
          <w:rFonts w:ascii="Calibri" w:hAnsi="Calibri" w:cs="Calibri"/>
          <w:color w:val="222222"/>
        </w:rPr>
        <w:t xml:space="preserve">. </w:t>
      </w:r>
      <w:r w:rsidRPr="008A3E1B">
        <w:rPr>
          <w:rFonts w:ascii="Calibri" w:hAnsi="Calibri" w:cs="Calibri"/>
          <w:b/>
          <w:iCs/>
          <w:color w:val="222222"/>
        </w:rPr>
        <w:t xml:space="preserve">347 </w:t>
      </w:r>
      <w:r w:rsidRPr="008A3E1B">
        <w:rPr>
          <w:rFonts w:ascii="Calibri" w:hAnsi="Calibri" w:cs="Calibri"/>
          <w:color w:val="222222"/>
        </w:rPr>
        <w:t>(6229), 1255957 (2015).</w:t>
      </w:r>
    </w:p>
    <w:p w14:paraId="18D3528C" w14:textId="1DD7FACB" w:rsidR="000E036F" w:rsidRPr="008A3E1B" w:rsidRDefault="000E036F" w:rsidP="008A3E1B">
      <w:pPr>
        <w:jc w:val="both"/>
        <w:rPr>
          <w:rFonts w:ascii="Calibri" w:hAnsi="Calibri" w:cs="Calibri"/>
          <w:color w:val="222222"/>
        </w:rPr>
      </w:pPr>
      <w:r w:rsidRPr="008A3E1B">
        <w:rPr>
          <w:rFonts w:ascii="Calibri" w:hAnsi="Calibri" w:cs="Calibri"/>
          <w:color w:val="222222"/>
        </w:rPr>
        <w:t xml:space="preserve">5. Jha, S., </w:t>
      </w:r>
      <w:proofErr w:type="spellStart"/>
      <w:r w:rsidRPr="008A3E1B">
        <w:rPr>
          <w:rFonts w:ascii="Calibri" w:hAnsi="Calibri" w:cs="Calibri"/>
          <w:color w:val="222222"/>
        </w:rPr>
        <w:t>Stefanovich</w:t>
      </w:r>
      <w:proofErr w:type="spellEnd"/>
      <w:r w:rsidRPr="008A3E1B">
        <w:rPr>
          <w:rFonts w:ascii="Calibri" w:hAnsi="Calibri" w:cs="Calibri"/>
          <w:color w:val="222222"/>
        </w:rPr>
        <w:t xml:space="preserve">, L. E. V., </w:t>
      </w:r>
      <w:proofErr w:type="spellStart"/>
      <w:r w:rsidRPr="008A3E1B">
        <w:rPr>
          <w:rFonts w:ascii="Calibri" w:hAnsi="Calibri" w:cs="Calibri"/>
          <w:color w:val="222222"/>
        </w:rPr>
        <w:t>Kremen</w:t>
      </w:r>
      <w:proofErr w:type="spellEnd"/>
      <w:r w:rsidRPr="008A3E1B">
        <w:rPr>
          <w:rFonts w:ascii="Calibri" w:hAnsi="Calibri" w:cs="Calibri"/>
          <w:color w:val="222222"/>
        </w:rPr>
        <w:t xml:space="preserve">, C. Bumble bee pollen use and preference across spatial scales in human‐altered landscapes. </w:t>
      </w:r>
      <w:r w:rsidRPr="008A3E1B">
        <w:rPr>
          <w:rFonts w:ascii="Calibri" w:hAnsi="Calibri" w:cs="Calibri"/>
          <w:i/>
          <w:iCs/>
          <w:color w:val="222222"/>
        </w:rPr>
        <w:t>Ecological Entomology</w:t>
      </w:r>
      <w:r w:rsidR="00436107">
        <w:rPr>
          <w:rFonts w:ascii="Calibri" w:hAnsi="Calibri" w:cs="Calibri"/>
          <w:i/>
          <w:iCs/>
          <w:color w:val="222222"/>
        </w:rPr>
        <w:t>.</w:t>
      </w:r>
      <w:r w:rsidRPr="008A3E1B">
        <w:rPr>
          <w:rFonts w:ascii="Calibri" w:hAnsi="Calibri" w:cs="Calibri"/>
          <w:color w:val="222222"/>
        </w:rPr>
        <w:t xml:space="preserve"> </w:t>
      </w:r>
      <w:r w:rsidRPr="008A3E1B">
        <w:rPr>
          <w:rFonts w:ascii="Calibri" w:hAnsi="Calibri" w:cs="Calibri"/>
          <w:b/>
          <w:iCs/>
          <w:color w:val="222222"/>
        </w:rPr>
        <w:t>38</w:t>
      </w:r>
      <w:r w:rsidRPr="008A3E1B">
        <w:rPr>
          <w:rFonts w:ascii="Calibri" w:hAnsi="Calibri" w:cs="Calibri"/>
          <w:i/>
          <w:iCs/>
          <w:color w:val="222222"/>
        </w:rPr>
        <w:t xml:space="preserve"> </w:t>
      </w:r>
      <w:r w:rsidRPr="008A3E1B">
        <w:rPr>
          <w:rFonts w:ascii="Calibri" w:hAnsi="Calibri" w:cs="Calibri"/>
          <w:color w:val="222222"/>
        </w:rPr>
        <w:t>(6), 570-579 (2013).</w:t>
      </w:r>
    </w:p>
    <w:p w14:paraId="7E1286CB" w14:textId="35245D9B" w:rsidR="000E036F" w:rsidRPr="008A3E1B" w:rsidRDefault="000E036F" w:rsidP="008A3E1B">
      <w:pPr>
        <w:jc w:val="both"/>
        <w:rPr>
          <w:rFonts w:ascii="Calibri" w:hAnsi="Calibri" w:cs="Calibri"/>
          <w:color w:val="222222"/>
        </w:rPr>
      </w:pPr>
      <w:r w:rsidRPr="008A3E1B">
        <w:rPr>
          <w:rFonts w:ascii="Calibri" w:hAnsi="Calibri" w:cs="Calibri"/>
          <w:color w:val="222222"/>
        </w:rPr>
        <w:t xml:space="preserve">6. Thomson, D. Competitive interactions between the invasive European </w:t>
      </w:r>
      <w:proofErr w:type="gramStart"/>
      <w:r w:rsidRPr="008A3E1B">
        <w:rPr>
          <w:rFonts w:ascii="Calibri" w:hAnsi="Calibri" w:cs="Calibri"/>
          <w:color w:val="222222"/>
        </w:rPr>
        <w:t>honey bee</w:t>
      </w:r>
      <w:proofErr w:type="gramEnd"/>
      <w:r w:rsidRPr="008A3E1B">
        <w:rPr>
          <w:rFonts w:ascii="Calibri" w:hAnsi="Calibri" w:cs="Calibri"/>
          <w:color w:val="222222"/>
        </w:rPr>
        <w:t xml:space="preserve"> and native bumble bees. </w:t>
      </w:r>
      <w:r w:rsidRPr="008A3E1B">
        <w:rPr>
          <w:rFonts w:ascii="Calibri" w:hAnsi="Calibri" w:cs="Calibri"/>
          <w:i/>
          <w:iCs/>
          <w:color w:val="222222"/>
        </w:rPr>
        <w:t>Ecology</w:t>
      </w:r>
      <w:r w:rsidR="00436107">
        <w:rPr>
          <w:rFonts w:ascii="Calibri" w:hAnsi="Calibri" w:cs="Calibri"/>
          <w:color w:val="222222"/>
        </w:rPr>
        <w:t>.</w:t>
      </w:r>
      <w:r w:rsidRPr="008A3E1B">
        <w:rPr>
          <w:rFonts w:ascii="Calibri" w:hAnsi="Calibri" w:cs="Calibri"/>
          <w:color w:val="222222"/>
        </w:rPr>
        <w:t xml:space="preserve"> </w:t>
      </w:r>
      <w:r w:rsidRPr="008A3E1B">
        <w:rPr>
          <w:rFonts w:ascii="Calibri" w:hAnsi="Calibri" w:cs="Calibri"/>
          <w:b/>
          <w:iCs/>
          <w:color w:val="222222"/>
        </w:rPr>
        <w:t>85</w:t>
      </w:r>
      <w:r w:rsidRPr="008A3E1B">
        <w:rPr>
          <w:rFonts w:ascii="Calibri" w:hAnsi="Calibri" w:cs="Calibri"/>
          <w:i/>
          <w:iCs/>
          <w:color w:val="222222"/>
        </w:rPr>
        <w:t xml:space="preserve"> </w:t>
      </w:r>
      <w:r w:rsidRPr="008A3E1B">
        <w:rPr>
          <w:rFonts w:ascii="Calibri" w:hAnsi="Calibri" w:cs="Calibri"/>
          <w:color w:val="222222"/>
        </w:rPr>
        <w:t>(2), 458-470 (2004).</w:t>
      </w:r>
    </w:p>
    <w:p w14:paraId="27CA13F5" w14:textId="77777777" w:rsidR="000E036F" w:rsidRPr="008A3E1B" w:rsidRDefault="000E036F" w:rsidP="008A3E1B">
      <w:pPr>
        <w:jc w:val="both"/>
        <w:rPr>
          <w:rFonts w:ascii="Calibri" w:eastAsia="AdvTimes" w:hAnsi="Calibri" w:cs="Calibri"/>
        </w:rPr>
      </w:pPr>
      <w:r w:rsidRPr="008A3E1B">
        <w:rPr>
          <w:rFonts w:ascii="Calibri" w:hAnsi="Calibri" w:cs="Calibri"/>
          <w:bCs/>
        </w:rPr>
        <w:t xml:space="preserve">7. Kleijn, D., </w:t>
      </w:r>
      <w:proofErr w:type="spellStart"/>
      <w:r w:rsidRPr="008A3E1B">
        <w:rPr>
          <w:rFonts w:ascii="Calibri" w:hAnsi="Calibri" w:cs="Calibri"/>
          <w:bCs/>
        </w:rPr>
        <w:t>Raemakers</w:t>
      </w:r>
      <w:proofErr w:type="spellEnd"/>
      <w:r w:rsidRPr="008A3E1B">
        <w:rPr>
          <w:rFonts w:ascii="Calibri" w:hAnsi="Calibri" w:cs="Calibri"/>
          <w:bCs/>
        </w:rPr>
        <w:t xml:space="preserve">, I. </w:t>
      </w:r>
      <w:r w:rsidRPr="008A3E1B">
        <w:rPr>
          <w:rFonts w:ascii="Calibri" w:eastAsia="AdvTimes" w:hAnsi="Calibri" w:cs="Calibri"/>
        </w:rPr>
        <w:t xml:space="preserve">A retrospective analysis of pollen host plant use by stable and declining bumble bee species. </w:t>
      </w:r>
      <w:r w:rsidRPr="008A3E1B">
        <w:rPr>
          <w:rFonts w:ascii="Calibri" w:eastAsia="AdvTimes" w:hAnsi="Calibri" w:cs="Calibri"/>
          <w:i/>
        </w:rPr>
        <w:t>Ecology</w:t>
      </w:r>
      <w:r w:rsidRPr="008A3E1B">
        <w:rPr>
          <w:rFonts w:ascii="Calibri" w:eastAsia="AdvTimes" w:hAnsi="Calibri" w:cs="Calibri"/>
        </w:rPr>
        <w:t xml:space="preserve">. </w:t>
      </w:r>
      <w:r w:rsidRPr="008A3E1B">
        <w:rPr>
          <w:rFonts w:ascii="Calibri" w:eastAsia="AdvTimes" w:hAnsi="Calibri" w:cs="Calibri"/>
          <w:b/>
        </w:rPr>
        <w:t>89</w:t>
      </w:r>
      <w:r w:rsidRPr="008A3E1B">
        <w:rPr>
          <w:rFonts w:ascii="Calibri" w:eastAsia="AdvTimes" w:hAnsi="Calibri" w:cs="Calibri"/>
        </w:rPr>
        <w:t xml:space="preserve"> (7), 1811-1823 (2008).</w:t>
      </w:r>
    </w:p>
    <w:p w14:paraId="0E6C5B60" w14:textId="6CE6A8DF" w:rsidR="000E036F" w:rsidRPr="008A3E1B" w:rsidRDefault="000E036F" w:rsidP="008A3E1B">
      <w:pPr>
        <w:jc w:val="both"/>
        <w:rPr>
          <w:rFonts w:ascii="Calibri" w:eastAsia="AdvTimes" w:hAnsi="Calibri" w:cs="Calibri"/>
        </w:rPr>
      </w:pPr>
      <w:r w:rsidRPr="008A3E1B">
        <w:rPr>
          <w:rFonts w:ascii="Calibri" w:eastAsia="AdvTimes" w:hAnsi="Calibri" w:cs="Calibri"/>
        </w:rPr>
        <w:t xml:space="preserve">8. Harmon-Threatt, N.H., </w:t>
      </w:r>
      <w:proofErr w:type="spellStart"/>
      <w:r w:rsidRPr="008A3E1B">
        <w:rPr>
          <w:rFonts w:ascii="Calibri" w:eastAsia="AdvTimes" w:hAnsi="Calibri" w:cs="Calibri"/>
        </w:rPr>
        <w:t>Kremen</w:t>
      </w:r>
      <w:proofErr w:type="spellEnd"/>
      <w:r w:rsidRPr="008A3E1B">
        <w:rPr>
          <w:rFonts w:ascii="Calibri" w:eastAsia="AdvTimes" w:hAnsi="Calibri" w:cs="Calibri"/>
        </w:rPr>
        <w:t xml:space="preserve">, C. Bumble bees selectively use native and exotic species to maintain nutritional intake across highly variable and invaded floral resource pools. </w:t>
      </w:r>
      <w:r w:rsidRPr="008A3E1B">
        <w:rPr>
          <w:rFonts w:ascii="Calibri" w:eastAsia="AdvTimes" w:hAnsi="Calibri" w:cs="Calibri"/>
          <w:i/>
        </w:rPr>
        <w:t>Ecological Entomology</w:t>
      </w:r>
      <w:r w:rsidR="00436107">
        <w:rPr>
          <w:rFonts w:ascii="Calibri" w:eastAsia="AdvTimes" w:hAnsi="Calibri" w:cs="Calibri"/>
        </w:rPr>
        <w:t>.</w:t>
      </w:r>
      <w:r w:rsidRPr="008A3E1B">
        <w:rPr>
          <w:rFonts w:ascii="Calibri" w:eastAsia="AdvTimes" w:hAnsi="Calibri" w:cs="Calibri"/>
        </w:rPr>
        <w:t xml:space="preserve"> </w:t>
      </w:r>
      <w:r w:rsidRPr="008A3E1B">
        <w:rPr>
          <w:rFonts w:ascii="Calibri" w:eastAsia="AdvTimes" w:hAnsi="Calibri" w:cs="Calibri"/>
          <w:b/>
        </w:rPr>
        <w:t>40</w:t>
      </w:r>
      <w:r w:rsidRPr="008A3E1B">
        <w:rPr>
          <w:rFonts w:ascii="Calibri" w:eastAsia="AdvTimes" w:hAnsi="Calibri" w:cs="Calibri"/>
        </w:rPr>
        <w:t>, 471-478 (2015).</w:t>
      </w:r>
    </w:p>
    <w:p w14:paraId="6DFA1C48" w14:textId="77777777" w:rsidR="000E036F" w:rsidRPr="008A3E1B" w:rsidRDefault="000E036F" w:rsidP="008A3E1B">
      <w:pPr>
        <w:jc w:val="both"/>
        <w:rPr>
          <w:rFonts w:ascii="Calibri" w:eastAsia="AdvTimes" w:hAnsi="Calibri" w:cs="Calibri"/>
        </w:rPr>
      </w:pPr>
      <w:r w:rsidRPr="008A3E1B">
        <w:rPr>
          <w:rFonts w:ascii="Calibri" w:eastAsia="AdvTimes" w:hAnsi="Calibri" w:cs="Calibri"/>
        </w:rPr>
        <w:t xml:space="preserve">9. Harmon-Threatt, N.H., </w:t>
      </w:r>
      <w:proofErr w:type="spellStart"/>
      <w:r w:rsidRPr="008A3E1B">
        <w:rPr>
          <w:rFonts w:ascii="Calibri" w:eastAsia="AdvTimes" w:hAnsi="Calibri" w:cs="Calibri"/>
        </w:rPr>
        <w:t>Valpine</w:t>
      </w:r>
      <w:proofErr w:type="spellEnd"/>
      <w:r w:rsidRPr="008A3E1B">
        <w:rPr>
          <w:rFonts w:ascii="Calibri" w:eastAsia="AdvTimes" w:hAnsi="Calibri" w:cs="Calibri"/>
        </w:rPr>
        <w:t xml:space="preserve">, P., </w:t>
      </w:r>
      <w:proofErr w:type="spellStart"/>
      <w:r w:rsidRPr="008A3E1B">
        <w:rPr>
          <w:rFonts w:ascii="Calibri" w:eastAsia="AdvTimes" w:hAnsi="Calibri" w:cs="Calibri"/>
        </w:rPr>
        <w:t>Kremen</w:t>
      </w:r>
      <w:proofErr w:type="spellEnd"/>
      <w:r w:rsidRPr="008A3E1B">
        <w:rPr>
          <w:rFonts w:ascii="Calibri" w:eastAsia="AdvTimes" w:hAnsi="Calibri" w:cs="Calibri"/>
        </w:rPr>
        <w:t xml:space="preserve">, C. </w:t>
      </w:r>
      <w:r w:rsidRPr="008A3E1B">
        <w:rPr>
          <w:rFonts w:ascii="Calibri" w:hAnsi="Calibri" w:cs="Calibri"/>
          <w:bCs/>
        </w:rPr>
        <w:t>Estimating resource preferences of a native bumblebee: the effects of availability and use–availability models on preference estimates</w:t>
      </w:r>
      <w:r w:rsidRPr="008A3E1B">
        <w:rPr>
          <w:rFonts w:ascii="Calibri" w:eastAsia="AdvTimes" w:hAnsi="Calibri" w:cs="Calibri"/>
        </w:rPr>
        <w:t xml:space="preserve">. </w:t>
      </w:r>
      <w:r w:rsidRPr="008A3E1B">
        <w:rPr>
          <w:rFonts w:ascii="Calibri" w:eastAsia="AdvTimes" w:hAnsi="Calibri" w:cs="Calibri"/>
          <w:i/>
        </w:rPr>
        <w:t>Oikos</w:t>
      </w:r>
      <w:r w:rsidRPr="008A3E1B">
        <w:rPr>
          <w:rFonts w:ascii="Calibri" w:eastAsia="AdvTimes" w:hAnsi="Calibri" w:cs="Calibri"/>
        </w:rPr>
        <w:t>. (2016).</w:t>
      </w:r>
    </w:p>
    <w:p w14:paraId="2F1BEF04" w14:textId="104923AE" w:rsidR="000E036F" w:rsidRPr="008A3E1B" w:rsidRDefault="000E036F" w:rsidP="008A3E1B">
      <w:pPr>
        <w:jc w:val="both"/>
        <w:rPr>
          <w:rFonts w:ascii="Calibri" w:hAnsi="Calibri" w:cs="Calibri"/>
          <w:bCs/>
        </w:rPr>
      </w:pPr>
      <w:r w:rsidRPr="008A3E1B">
        <w:rPr>
          <w:rFonts w:ascii="Calibri" w:hAnsi="Calibri" w:cs="Calibri"/>
        </w:rPr>
        <w:t>10. Martin A. P.</w:t>
      </w:r>
      <w:r w:rsidR="002C4B6A" w:rsidRPr="008A3E1B">
        <w:rPr>
          <w:rFonts w:ascii="Calibri" w:hAnsi="Calibri" w:cs="Calibri"/>
          <w:iCs/>
        </w:rPr>
        <w:t xml:space="preserve">, </w:t>
      </w:r>
      <w:proofErr w:type="spellStart"/>
      <w:r w:rsidR="002C4B6A" w:rsidRPr="008A3E1B">
        <w:rPr>
          <w:rFonts w:ascii="Calibri" w:hAnsi="Calibri" w:cs="Calibri"/>
          <w:iCs/>
        </w:rPr>
        <w:t>Carreck</w:t>
      </w:r>
      <w:proofErr w:type="spellEnd"/>
      <w:r w:rsidR="002C4B6A" w:rsidRPr="008A3E1B">
        <w:rPr>
          <w:rFonts w:ascii="Calibri" w:hAnsi="Calibri" w:cs="Calibri"/>
          <w:iCs/>
        </w:rPr>
        <w:t xml:space="preserve">, NM. L., Swain, J. L., </w:t>
      </w:r>
      <w:proofErr w:type="spellStart"/>
      <w:r w:rsidR="002C4B6A" w:rsidRPr="008A3E1B">
        <w:rPr>
          <w:rFonts w:ascii="Calibri" w:hAnsi="Calibri" w:cs="Calibri"/>
          <w:iCs/>
        </w:rPr>
        <w:t>Goulson</w:t>
      </w:r>
      <w:proofErr w:type="spellEnd"/>
      <w:r w:rsidR="002C4B6A" w:rsidRPr="008A3E1B">
        <w:rPr>
          <w:rFonts w:ascii="Calibri" w:hAnsi="Calibri" w:cs="Calibri"/>
          <w:iCs/>
        </w:rPr>
        <w:t>, D</w:t>
      </w:r>
      <w:r w:rsidRPr="008A3E1B">
        <w:rPr>
          <w:rFonts w:ascii="Calibri" w:hAnsi="Calibri" w:cs="Calibri"/>
        </w:rPr>
        <w:t>.</w:t>
      </w:r>
      <w:r w:rsidR="00A7436E">
        <w:rPr>
          <w:rFonts w:ascii="Calibri" w:hAnsi="Calibri" w:cs="Calibri"/>
        </w:rPr>
        <w:t xml:space="preserve"> </w:t>
      </w:r>
      <w:r w:rsidRPr="008A3E1B">
        <w:rPr>
          <w:rFonts w:ascii="Calibri" w:hAnsi="Calibri" w:cs="Calibri"/>
          <w:bCs/>
        </w:rPr>
        <w:t xml:space="preserve">A modular system for trapping and mass-marking bumblebees: applications for studying food choice and foraging range. </w:t>
      </w:r>
      <w:proofErr w:type="spellStart"/>
      <w:r w:rsidRPr="008A3E1B">
        <w:rPr>
          <w:rFonts w:ascii="Calibri" w:hAnsi="Calibri" w:cs="Calibri"/>
          <w:bCs/>
          <w:i/>
        </w:rPr>
        <w:t>Apidologie</w:t>
      </w:r>
      <w:proofErr w:type="spellEnd"/>
      <w:r w:rsidRPr="008A3E1B">
        <w:rPr>
          <w:rFonts w:ascii="Calibri" w:hAnsi="Calibri" w:cs="Calibri"/>
          <w:bCs/>
        </w:rPr>
        <w:t xml:space="preserve">. </w:t>
      </w:r>
      <w:r w:rsidRPr="008A3E1B">
        <w:rPr>
          <w:rFonts w:ascii="Calibri" w:hAnsi="Calibri" w:cs="Calibri"/>
          <w:b/>
          <w:bCs/>
        </w:rPr>
        <w:t xml:space="preserve">37 </w:t>
      </w:r>
      <w:r w:rsidRPr="008A3E1B">
        <w:rPr>
          <w:rFonts w:ascii="Calibri" w:hAnsi="Calibri" w:cs="Calibri"/>
          <w:bCs/>
        </w:rPr>
        <w:t>(2006).</w:t>
      </w:r>
      <w:r w:rsidR="00A7436E">
        <w:rPr>
          <w:rFonts w:ascii="Calibri" w:hAnsi="Calibri" w:cs="Calibri"/>
          <w:bCs/>
        </w:rPr>
        <w:t xml:space="preserve"> </w:t>
      </w:r>
    </w:p>
    <w:p w14:paraId="5DAD45D7" w14:textId="77777777" w:rsidR="000E036F" w:rsidRPr="008A3E1B" w:rsidRDefault="000E036F" w:rsidP="008A3E1B">
      <w:pPr>
        <w:jc w:val="both"/>
        <w:rPr>
          <w:rFonts w:ascii="Calibri" w:hAnsi="Calibri" w:cs="Calibri"/>
          <w:bCs/>
        </w:rPr>
      </w:pPr>
      <w:r w:rsidRPr="008A3E1B">
        <w:rPr>
          <w:rFonts w:ascii="Calibri" w:hAnsi="Calibri" w:cs="Calibri"/>
          <w:bCs/>
        </w:rPr>
        <w:t>11. Saifuddin, M., Jha, S. Colony-level variation in pollen collection and foraging preferences among wild-caught bumble bees. (Hymenoptera: Apidae).</w:t>
      </w:r>
      <w:r w:rsidRPr="008A3E1B">
        <w:rPr>
          <w:rFonts w:ascii="Calibri" w:hAnsi="Calibri" w:cs="Calibri"/>
          <w:bCs/>
          <w:i/>
        </w:rPr>
        <w:t xml:space="preserve"> Environmental Entomology.</w:t>
      </w:r>
      <w:r w:rsidRPr="008A3E1B">
        <w:rPr>
          <w:rFonts w:ascii="Calibri" w:hAnsi="Calibri" w:cs="Calibri"/>
          <w:bCs/>
        </w:rPr>
        <w:t xml:space="preserve"> </w:t>
      </w:r>
      <w:r w:rsidRPr="008A3E1B">
        <w:rPr>
          <w:rFonts w:ascii="Calibri" w:hAnsi="Calibri" w:cs="Calibri"/>
          <w:b/>
          <w:bCs/>
        </w:rPr>
        <w:t>42</w:t>
      </w:r>
      <w:r w:rsidRPr="008A3E1B">
        <w:rPr>
          <w:rFonts w:ascii="Calibri" w:hAnsi="Calibri" w:cs="Calibri"/>
          <w:bCs/>
        </w:rPr>
        <w:t xml:space="preserve"> (2), 393-401 (2014).</w:t>
      </w:r>
    </w:p>
    <w:p w14:paraId="5B5D3DB1" w14:textId="77777777" w:rsidR="000E036F" w:rsidRPr="008A3E1B" w:rsidRDefault="000E036F" w:rsidP="008A3E1B">
      <w:pPr>
        <w:jc w:val="both"/>
        <w:rPr>
          <w:rFonts w:ascii="Calibri" w:hAnsi="Calibri" w:cs="Calibri"/>
        </w:rPr>
      </w:pPr>
      <w:r w:rsidRPr="008A3E1B">
        <w:rPr>
          <w:rFonts w:ascii="Calibri" w:hAnsi="Calibri" w:cs="Calibri"/>
        </w:rPr>
        <w:t xml:space="preserve">12. Heinrich, B. </w:t>
      </w:r>
      <w:r w:rsidRPr="008A3E1B">
        <w:rPr>
          <w:rFonts w:ascii="Calibri" w:hAnsi="Calibri" w:cs="Calibri"/>
          <w:i/>
          <w:iCs/>
        </w:rPr>
        <w:t>Bumblebee Economics</w:t>
      </w:r>
      <w:r w:rsidRPr="008A3E1B">
        <w:rPr>
          <w:rFonts w:ascii="Calibri" w:hAnsi="Calibri" w:cs="Calibri"/>
        </w:rPr>
        <w:t>. Harvard University Press. (2004).</w:t>
      </w:r>
    </w:p>
    <w:p w14:paraId="2314A16B" w14:textId="77777777" w:rsidR="000E036F" w:rsidRPr="008A3E1B" w:rsidRDefault="000E036F" w:rsidP="008A3E1B">
      <w:pPr>
        <w:jc w:val="both"/>
        <w:rPr>
          <w:rFonts w:ascii="Calibri" w:hAnsi="Calibri" w:cs="Calibri"/>
        </w:rPr>
      </w:pPr>
      <w:r w:rsidRPr="008A3E1B">
        <w:rPr>
          <w:rFonts w:ascii="Calibri" w:hAnsi="Calibri" w:cs="Calibri"/>
        </w:rPr>
        <w:t xml:space="preserve">13. Leonhart, S. D., </w:t>
      </w:r>
      <w:proofErr w:type="spellStart"/>
      <w:r w:rsidRPr="008A3E1B">
        <w:rPr>
          <w:rFonts w:ascii="Calibri" w:hAnsi="Calibri" w:cs="Calibri"/>
        </w:rPr>
        <w:t>Bluthgen</w:t>
      </w:r>
      <w:proofErr w:type="spellEnd"/>
      <w:r w:rsidRPr="008A3E1B">
        <w:rPr>
          <w:rFonts w:ascii="Calibri" w:hAnsi="Calibri" w:cs="Calibri"/>
        </w:rPr>
        <w:t xml:space="preserve">, N. The same, but different: pollen foraging in honeybee and bumblebee colonies. </w:t>
      </w:r>
      <w:proofErr w:type="spellStart"/>
      <w:r w:rsidRPr="008A3E1B">
        <w:rPr>
          <w:rFonts w:ascii="Calibri" w:hAnsi="Calibri" w:cs="Calibri"/>
          <w:i/>
        </w:rPr>
        <w:t>Apidologie</w:t>
      </w:r>
      <w:proofErr w:type="spellEnd"/>
      <w:r w:rsidRPr="008A3E1B">
        <w:rPr>
          <w:rFonts w:ascii="Calibri" w:hAnsi="Calibri" w:cs="Calibri"/>
        </w:rPr>
        <w:t xml:space="preserve">. </w:t>
      </w:r>
      <w:r w:rsidRPr="008A3E1B">
        <w:rPr>
          <w:rFonts w:ascii="Calibri" w:hAnsi="Calibri" w:cs="Calibri"/>
          <w:b/>
        </w:rPr>
        <w:t>43</w:t>
      </w:r>
      <w:r w:rsidRPr="008A3E1B">
        <w:rPr>
          <w:rFonts w:ascii="Calibri" w:hAnsi="Calibri" w:cs="Calibri"/>
        </w:rPr>
        <w:t xml:space="preserve"> (2012).</w:t>
      </w:r>
    </w:p>
    <w:p w14:paraId="698151D9" w14:textId="7441749E" w:rsidR="000E036F" w:rsidRPr="008A3E1B" w:rsidRDefault="000E036F" w:rsidP="008A3E1B">
      <w:pPr>
        <w:jc w:val="both"/>
        <w:rPr>
          <w:rFonts w:ascii="Calibri" w:hAnsi="Calibri" w:cs="Calibri"/>
        </w:rPr>
      </w:pPr>
      <w:r w:rsidRPr="008A3E1B">
        <w:rPr>
          <w:rFonts w:ascii="Calibri" w:hAnsi="Calibri" w:cs="Calibri"/>
        </w:rPr>
        <w:t xml:space="preserve">14. </w:t>
      </w:r>
      <w:proofErr w:type="spellStart"/>
      <w:r w:rsidRPr="008A3E1B">
        <w:rPr>
          <w:rFonts w:ascii="Calibri" w:hAnsi="Calibri" w:cs="Calibri"/>
        </w:rPr>
        <w:t>Kriesell</w:t>
      </w:r>
      <w:proofErr w:type="spellEnd"/>
      <w:r w:rsidRPr="008A3E1B">
        <w:rPr>
          <w:rFonts w:ascii="Calibri" w:hAnsi="Calibri" w:cs="Calibri"/>
        </w:rPr>
        <w:t xml:space="preserve">, L., </w:t>
      </w:r>
      <w:proofErr w:type="spellStart"/>
      <w:r w:rsidRPr="008A3E1B">
        <w:rPr>
          <w:rFonts w:ascii="Calibri" w:hAnsi="Calibri" w:cs="Calibri"/>
        </w:rPr>
        <w:t>Hilpert</w:t>
      </w:r>
      <w:proofErr w:type="spellEnd"/>
      <w:r w:rsidRPr="008A3E1B">
        <w:rPr>
          <w:rFonts w:ascii="Calibri" w:hAnsi="Calibri" w:cs="Calibri"/>
        </w:rPr>
        <w:t xml:space="preserve">, A., Leonhardt, S. D. Different but the same: bumblebee species collect pollen of different plant sources but similar amino acid profiles. </w:t>
      </w:r>
      <w:proofErr w:type="spellStart"/>
      <w:r w:rsidRPr="008A3E1B">
        <w:rPr>
          <w:rFonts w:ascii="Calibri" w:hAnsi="Calibri" w:cs="Calibri"/>
          <w:i/>
        </w:rPr>
        <w:t>Apidologie</w:t>
      </w:r>
      <w:proofErr w:type="spellEnd"/>
      <w:r w:rsidR="00436107">
        <w:rPr>
          <w:rFonts w:ascii="Calibri" w:hAnsi="Calibri" w:cs="Calibri"/>
        </w:rPr>
        <w:t>.</w:t>
      </w:r>
      <w:r w:rsidRPr="008A3E1B">
        <w:rPr>
          <w:rFonts w:ascii="Calibri" w:hAnsi="Calibri" w:cs="Calibri"/>
        </w:rPr>
        <w:t xml:space="preserve"> </w:t>
      </w:r>
      <w:r w:rsidRPr="008A3E1B">
        <w:rPr>
          <w:rFonts w:ascii="Calibri" w:hAnsi="Calibri" w:cs="Calibri"/>
          <w:b/>
        </w:rPr>
        <w:t>48</w:t>
      </w:r>
      <w:r w:rsidRPr="008A3E1B">
        <w:rPr>
          <w:rFonts w:ascii="Calibri" w:hAnsi="Calibri" w:cs="Calibri"/>
        </w:rPr>
        <w:t>, 102-116 (2017).</w:t>
      </w:r>
    </w:p>
    <w:p w14:paraId="212DD2B7" w14:textId="62B5A60C" w:rsidR="000E036F" w:rsidRPr="008A3E1B" w:rsidRDefault="000E036F" w:rsidP="008A3E1B">
      <w:pPr>
        <w:jc w:val="both"/>
        <w:rPr>
          <w:rFonts w:ascii="Calibri" w:hAnsi="Calibri" w:cs="Calibri"/>
          <w:color w:val="222222"/>
        </w:rPr>
      </w:pPr>
      <w:r w:rsidRPr="008A3E1B">
        <w:rPr>
          <w:rFonts w:ascii="Calibri" w:hAnsi="Calibri" w:cs="Calibri"/>
          <w:color w:val="222222"/>
        </w:rPr>
        <w:t xml:space="preserve"> 15. Al-</w:t>
      </w:r>
      <w:proofErr w:type="spellStart"/>
      <w:r w:rsidRPr="008A3E1B">
        <w:rPr>
          <w:rFonts w:ascii="Calibri" w:hAnsi="Calibri" w:cs="Calibri"/>
          <w:color w:val="222222"/>
        </w:rPr>
        <w:t>Tikrity</w:t>
      </w:r>
      <w:proofErr w:type="spellEnd"/>
      <w:r w:rsidRPr="008A3E1B">
        <w:rPr>
          <w:rFonts w:ascii="Calibri" w:hAnsi="Calibri" w:cs="Calibri"/>
          <w:color w:val="222222"/>
        </w:rPr>
        <w:t xml:space="preserve">, W. S., Benton, A. W., Hillman, R. C., Clarke Jr, W. W. The relationship between the amount of unsealed brood in honeybee colonies and their pollen collection. </w:t>
      </w:r>
      <w:r w:rsidRPr="008A3E1B">
        <w:rPr>
          <w:rFonts w:ascii="Calibri" w:hAnsi="Calibri" w:cs="Calibri"/>
          <w:i/>
          <w:iCs/>
          <w:color w:val="222222"/>
        </w:rPr>
        <w:t>Journal of Apicultural Research</w:t>
      </w:r>
      <w:r w:rsidR="00436107">
        <w:rPr>
          <w:rFonts w:ascii="Calibri" w:hAnsi="Calibri" w:cs="Calibri"/>
          <w:color w:val="222222"/>
        </w:rPr>
        <w:t>.</w:t>
      </w:r>
      <w:r w:rsidRPr="008A3E1B">
        <w:rPr>
          <w:rFonts w:ascii="Calibri" w:hAnsi="Calibri" w:cs="Calibri"/>
          <w:color w:val="222222"/>
        </w:rPr>
        <w:t xml:space="preserve"> </w:t>
      </w:r>
      <w:r w:rsidRPr="008A3E1B">
        <w:rPr>
          <w:rFonts w:ascii="Calibri" w:hAnsi="Calibri" w:cs="Calibri"/>
          <w:b/>
          <w:iCs/>
          <w:color w:val="222222"/>
        </w:rPr>
        <w:t xml:space="preserve">11 </w:t>
      </w:r>
      <w:r w:rsidRPr="008A3E1B">
        <w:rPr>
          <w:rFonts w:ascii="Calibri" w:hAnsi="Calibri" w:cs="Calibri"/>
          <w:color w:val="222222"/>
        </w:rPr>
        <w:t>(1), 9-12 (1972).</w:t>
      </w:r>
    </w:p>
    <w:p w14:paraId="75F98AFF" w14:textId="3DE1FAA8" w:rsidR="000E036F" w:rsidRPr="008A3E1B" w:rsidRDefault="000E036F" w:rsidP="008A3E1B">
      <w:pPr>
        <w:jc w:val="both"/>
        <w:rPr>
          <w:rFonts w:ascii="Calibri" w:hAnsi="Calibri" w:cs="Calibri"/>
        </w:rPr>
      </w:pPr>
      <w:r w:rsidRPr="008A3E1B">
        <w:rPr>
          <w:rFonts w:ascii="Calibri" w:hAnsi="Calibri" w:cs="Calibri"/>
          <w:bCs/>
        </w:rPr>
        <w:t xml:space="preserve">16. </w:t>
      </w:r>
      <w:proofErr w:type="spellStart"/>
      <w:r w:rsidRPr="008A3E1B">
        <w:rPr>
          <w:rFonts w:ascii="Calibri" w:hAnsi="Calibri" w:cs="Calibri"/>
        </w:rPr>
        <w:t>Spaethe</w:t>
      </w:r>
      <w:proofErr w:type="spellEnd"/>
      <w:r w:rsidRPr="008A3E1B">
        <w:rPr>
          <w:rFonts w:ascii="Calibri" w:hAnsi="Calibri" w:cs="Calibri"/>
        </w:rPr>
        <w:t xml:space="preserve">, J., </w:t>
      </w:r>
      <w:proofErr w:type="spellStart"/>
      <w:r w:rsidRPr="008A3E1B">
        <w:rPr>
          <w:rFonts w:ascii="Calibri" w:hAnsi="Calibri" w:cs="Calibri"/>
        </w:rPr>
        <w:t>Weidenmüller</w:t>
      </w:r>
      <w:proofErr w:type="spellEnd"/>
      <w:r w:rsidRPr="008A3E1B">
        <w:rPr>
          <w:rFonts w:ascii="Calibri" w:hAnsi="Calibri" w:cs="Calibri"/>
        </w:rPr>
        <w:t>, A. Size variation and foraging rate in bumblebees (</w:t>
      </w:r>
      <w:r w:rsidRPr="008A3E1B">
        <w:rPr>
          <w:rFonts w:ascii="Calibri" w:hAnsi="Calibri" w:cs="Calibri"/>
          <w:i/>
        </w:rPr>
        <w:t xml:space="preserve">Bombus </w:t>
      </w:r>
      <w:proofErr w:type="spellStart"/>
      <w:r w:rsidRPr="008A3E1B">
        <w:rPr>
          <w:rFonts w:ascii="Calibri" w:hAnsi="Calibri" w:cs="Calibri"/>
          <w:i/>
        </w:rPr>
        <w:t>terrestris</w:t>
      </w:r>
      <w:proofErr w:type="spellEnd"/>
      <w:r w:rsidRPr="008A3E1B">
        <w:rPr>
          <w:rFonts w:ascii="Calibri" w:hAnsi="Calibri" w:cs="Calibri"/>
        </w:rPr>
        <w:t xml:space="preserve">). </w:t>
      </w:r>
      <w:proofErr w:type="spellStart"/>
      <w:r w:rsidRPr="008A3E1B">
        <w:rPr>
          <w:rFonts w:ascii="Calibri" w:hAnsi="Calibri" w:cs="Calibri"/>
          <w:i/>
          <w:iCs/>
        </w:rPr>
        <w:t>Insectes</w:t>
      </w:r>
      <w:proofErr w:type="spellEnd"/>
      <w:r w:rsidRPr="008A3E1B">
        <w:rPr>
          <w:rFonts w:ascii="Calibri" w:hAnsi="Calibri" w:cs="Calibri"/>
          <w:i/>
          <w:iCs/>
        </w:rPr>
        <w:t xml:space="preserve"> </w:t>
      </w:r>
      <w:proofErr w:type="spellStart"/>
      <w:r w:rsidRPr="008A3E1B">
        <w:rPr>
          <w:rFonts w:ascii="Calibri" w:hAnsi="Calibri" w:cs="Calibri"/>
          <w:i/>
          <w:iCs/>
        </w:rPr>
        <w:t>Sociaux</w:t>
      </w:r>
      <w:proofErr w:type="spellEnd"/>
      <w:r w:rsidR="00436107">
        <w:rPr>
          <w:rFonts w:ascii="Calibri" w:hAnsi="Calibri" w:cs="Calibri"/>
          <w:i/>
          <w:iCs/>
        </w:rPr>
        <w:t>.</w:t>
      </w:r>
      <w:r w:rsidRPr="008A3E1B">
        <w:rPr>
          <w:rFonts w:ascii="Calibri" w:hAnsi="Calibri" w:cs="Calibri"/>
        </w:rPr>
        <w:t xml:space="preserve"> </w:t>
      </w:r>
      <w:r w:rsidRPr="008A3E1B">
        <w:rPr>
          <w:rFonts w:ascii="Calibri" w:hAnsi="Calibri" w:cs="Calibri"/>
          <w:b/>
          <w:iCs/>
        </w:rPr>
        <w:t>49</w:t>
      </w:r>
      <w:r w:rsidRPr="008A3E1B">
        <w:rPr>
          <w:rFonts w:ascii="Calibri" w:hAnsi="Calibri" w:cs="Calibri"/>
          <w:b/>
          <w:i/>
          <w:iCs/>
        </w:rPr>
        <w:t xml:space="preserve"> </w:t>
      </w:r>
      <w:r w:rsidRPr="008A3E1B">
        <w:rPr>
          <w:rFonts w:ascii="Calibri" w:hAnsi="Calibri" w:cs="Calibri"/>
        </w:rPr>
        <w:t>(2), 142-146 (2002).</w:t>
      </w:r>
    </w:p>
    <w:p w14:paraId="015654A6" w14:textId="32405689" w:rsidR="000E036F" w:rsidRPr="008A3E1B" w:rsidRDefault="000E036F" w:rsidP="008A3E1B">
      <w:pPr>
        <w:jc w:val="both"/>
        <w:rPr>
          <w:rFonts w:ascii="Calibri" w:hAnsi="Calibri" w:cs="Calibri"/>
          <w:bCs/>
        </w:rPr>
      </w:pPr>
      <w:r w:rsidRPr="008A3E1B">
        <w:rPr>
          <w:rFonts w:ascii="Calibri" w:hAnsi="Calibri" w:cs="Calibri"/>
          <w:bCs/>
        </w:rPr>
        <w:t>17. Goodwin, R. M.</w:t>
      </w:r>
      <w:r w:rsidR="00530326" w:rsidRPr="008A3E1B">
        <w:rPr>
          <w:rFonts w:ascii="Calibri" w:hAnsi="Calibri" w:cs="Calibri"/>
          <w:bCs/>
        </w:rPr>
        <w:t>, Perry</w:t>
      </w:r>
      <w:r w:rsidRPr="008A3E1B">
        <w:rPr>
          <w:rFonts w:ascii="Calibri" w:hAnsi="Calibri" w:cs="Calibri"/>
          <w:bCs/>
        </w:rPr>
        <w:t xml:space="preserve">, J. H. Use of pollen traps to investigate the foraging </w:t>
      </w:r>
      <w:proofErr w:type="spellStart"/>
      <w:r w:rsidRPr="008A3E1B">
        <w:rPr>
          <w:rFonts w:ascii="Calibri" w:hAnsi="Calibri" w:cs="Calibri"/>
          <w:bCs/>
        </w:rPr>
        <w:t>behaviour</w:t>
      </w:r>
      <w:proofErr w:type="spellEnd"/>
      <w:r w:rsidRPr="008A3E1B">
        <w:rPr>
          <w:rFonts w:ascii="Calibri" w:hAnsi="Calibri" w:cs="Calibri"/>
          <w:bCs/>
        </w:rPr>
        <w:t xml:space="preserve"> of </w:t>
      </w:r>
      <w:proofErr w:type="gramStart"/>
      <w:r w:rsidRPr="008A3E1B">
        <w:rPr>
          <w:rFonts w:ascii="Calibri" w:hAnsi="Calibri" w:cs="Calibri"/>
          <w:bCs/>
        </w:rPr>
        <w:t>honey bee</w:t>
      </w:r>
      <w:proofErr w:type="gramEnd"/>
      <w:r w:rsidRPr="008A3E1B">
        <w:rPr>
          <w:rFonts w:ascii="Calibri" w:hAnsi="Calibri" w:cs="Calibri"/>
          <w:bCs/>
        </w:rPr>
        <w:t xml:space="preserve"> colonies in kiwifruit. </w:t>
      </w:r>
      <w:r w:rsidRPr="008A3E1B">
        <w:rPr>
          <w:rFonts w:ascii="Calibri" w:hAnsi="Calibri" w:cs="Calibri"/>
          <w:bCs/>
          <w:i/>
        </w:rPr>
        <w:t>New Zealand Journal of Crop and Horticulture Science</w:t>
      </w:r>
      <w:r w:rsidRPr="008A3E1B">
        <w:rPr>
          <w:rFonts w:ascii="Calibri" w:hAnsi="Calibri" w:cs="Calibri"/>
          <w:bCs/>
        </w:rPr>
        <w:t xml:space="preserve">. </w:t>
      </w:r>
      <w:r w:rsidRPr="008A3E1B">
        <w:rPr>
          <w:rFonts w:ascii="Calibri" w:hAnsi="Calibri" w:cs="Calibri"/>
          <w:b/>
          <w:bCs/>
        </w:rPr>
        <w:t xml:space="preserve">20 </w:t>
      </w:r>
      <w:r w:rsidRPr="008A3E1B">
        <w:rPr>
          <w:rFonts w:ascii="Calibri" w:hAnsi="Calibri" w:cs="Calibri"/>
          <w:bCs/>
        </w:rPr>
        <w:t>(1) 23-26 (1992).</w:t>
      </w:r>
    </w:p>
    <w:p w14:paraId="67FA0918" w14:textId="77777777" w:rsidR="000E036F" w:rsidRPr="008A3E1B" w:rsidRDefault="000E036F" w:rsidP="008A3E1B">
      <w:pPr>
        <w:jc w:val="both"/>
        <w:rPr>
          <w:rFonts w:ascii="Calibri" w:hAnsi="Calibri" w:cs="Calibri"/>
        </w:rPr>
      </w:pPr>
      <w:r w:rsidRPr="008A3E1B">
        <w:rPr>
          <w:rFonts w:ascii="Calibri" w:hAnsi="Calibri" w:cs="Calibri"/>
        </w:rPr>
        <w:t xml:space="preserve">18. Chua, C. K., Leong, K. F. </w:t>
      </w:r>
      <w:r w:rsidRPr="008A3E1B">
        <w:rPr>
          <w:rFonts w:ascii="Calibri" w:hAnsi="Calibri" w:cs="Calibri"/>
          <w:i/>
          <w:iCs/>
        </w:rPr>
        <w:t>3D PRINTING AND ADDITIVE MANUFACTURING: Principles and Applications (with Companion Media Pack) of Rapid Prototyping</w:t>
      </w:r>
      <w:r w:rsidRPr="008A3E1B">
        <w:rPr>
          <w:rFonts w:ascii="Calibri" w:hAnsi="Calibri" w:cs="Calibri"/>
        </w:rPr>
        <w:t>. World Scientific Publishing Co Inc. (2014).</w:t>
      </w:r>
    </w:p>
    <w:p w14:paraId="7E3BBEAC" w14:textId="3E9F4AAF" w:rsidR="000E036F" w:rsidRPr="008A3E1B" w:rsidRDefault="000E036F" w:rsidP="008A3E1B">
      <w:pPr>
        <w:jc w:val="both"/>
        <w:rPr>
          <w:rFonts w:ascii="Calibri" w:hAnsi="Calibri" w:cs="Calibri"/>
          <w:i/>
        </w:rPr>
      </w:pPr>
      <w:r w:rsidRPr="008A3E1B">
        <w:rPr>
          <w:rFonts w:ascii="Calibri" w:hAnsi="Calibri" w:cs="Calibri"/>
        </w:rPr>
        <w:t>19. Kearns, C. A.</w:t>
      </w:r>
      <w:r w:rsidR="00530326" w:rsidRPr="008A3E1B">
        <w:rPr>
          <w:rFonts w:ascii="Calibri" w:hAnsi="Calibri" w:cs="Calibri"/>
        </w:rPr>
        <w:t>, Inouye</w:t>
      </w:r>
      <w:r w:rsidRPr="008A3E1B">
        <w:rPr>
          <w:rFonts w:ascii="Calibri" w:hAnsi="Calibri" w:cs="Calibri"/>
        </w:rPr>
        <w:t xml:space="preserve">, D. W. </w:t>
      </w:r>
      <w:r w:rsidRPr="008A3E1B">
        <w:rPr>
          <w:rFonts w:ascii="Calibri" w:hAnsi="Calibri" w:cs="Calibri"/>
          <w:i/>
          <w:iCs/>
        </w:rPr>
        <w:t>Techniques for Pollination Biologists</w:t>
      </w:r>
      <w:r w:rsidRPr="008A3E1B">
        <w:rPr>
          <w:rFonts w:ascii="Calibri" w:hAnsi="Calibri" w:cs="Calibri"/>
        </w:rPr>
        <w:t>. University Press of Colorado. (1993).</w:t>
      </w:r>
    </w:p>
    <w:p w14:paraId="550ED9CC" w14:textId="23597BEB" w:rsidR="000E036F" w:rsidRPr="008A3E1B" w:rsidRDefault="000E036F" w:rsidP="008A3E1B">
      <w:pPr>
        <w:jc w:val="both"/>
        <w:rPr>
          <w:rFonts w:ascii="Calibri" w:hAnsi="Calibri" w:cs="Calibri"/>
        </w:rPr>
      </w:pPr>
      <w:r w:rsidRPr="008A3E1B">
        <w:rPr>
          <w:rFonts w:ascii="Calibri" w:hAnsi="Calibri" w:cs="Calibri"/>
        </w:rPr>
        <w:lastRenderedPageBreak/>
        <w:t xml:space="preserve">20. </w:t>
      </w:r>
      <w:proofErr w:type="spellStart"/>
      <w:r w:rsidRPr="008A3E1B">
        <w:rPr>
          <w:rFonts w:ascii="Calibri" w:hAnsi="Calibri" w:cs="Calibri"/>
        </w:rPr>
        <w:t>Velthuis</w:t>
      </w:r>
      <w:proofErr w:type="spellEnd"/>
      <w:r w:rsidRPr="008A3E1B">
        <w:rPr>
          <w:rFonts w:ascii="Calibri" w:hAnsi="Calibri" w:cs="Calibri"/>
        </w:rPr>
        <w:t xml:space="preserve">, H. H., van </w:t>
      </w:r>
      <w:proofErr w:type="spellStart"/>
      <w:r w:rsidRPr="008A3E1B">
        <w:rPr>
          <w:rFonts w:ascii="Calibri" w:hAnsi="Calibri" w:cs="Calibri"/>
        </w:rPr>
        <w:t>Doorn</w:t>
      </w:r>
      <w:proofErr w:type="spellEnd"/>
      <w:r w:rsidRPr="008A3E1B">
        <w:rPr>
          <w:rFonts w:ascii="Calibri" w:hAnsi="Calibri" w:cs="Calibri"/>
        </w:rPr>
        <w:t xml:space="preserve">, A. A century of advances in bumblebee domestication and the economic and environmental aspects of its commercialization for pollination. </w:t>
      </w:r>
      <w:proofErr w:type="spellStart"/>
      <w:r w:rsidRPr="008A3E1B">
        <w:rPr>
          <w:rFonts w:ascii="Calibri" w:hAnsi="Calibri" w:cs="Calibri"/>
          <w:i/>
          <w:iCs/>
        </w:rPr>
        <w:t>Apidologie</w:t>
      </w:r>
      <w:proofErr w:type="spellEnd"/>
      <w:r w:rsidR="00436107">
        <w:rPr>
          <w:rFonts w:ascii="Calibri" w:hAnsi="Calibri" w:cs="Calibri"/>
          <w:i/>
          <w:iCs/>
        </w:rPr>
        <w:t>.</w:t>
      </w:r>
      <w:r w:rsidRPr="008A3E1B">
        <w:rPr>
          <w:rFonts w:ascii="Calibri" w:hAnsi="Calibri" w:cs="Calibri"/>
        </w:rPr>
        <w:t xml:space="preserve"> </w:t>
      </w:r>
      <w:r w:rsidRPr="008A3E1B">
        <w:rPr>
          <w:rFonts w:ascii="Calibri" w:hAnsi="Calibri" w:cs="Calibri"/>
          <w:b/>
          <w:iCs/>
        </w:rPr>
        <w:t>37</w:t>
      </w:r>
      <w:r w:rsidRPr="008A3E1B">
        <w:rPr>
          <w:rFonts w:ascii="Calibri" w:hAnsi="Calibri" w:cs="Calibri"/>
        </w:rPr>
        <w:t xml:space="preserve"> (4), 421-451 (2006).</w:t>
      </w:r>
    </w:p>
    <w:p w14:paraId="35C65721" w14:textId="03E7EFAD" w:rsidR="000E036F" w:rsidRPr="008A3E1B" w:rsidRDefault="000E036F" w:rsidP="008A3E1B">
      <w:pPr>
        <w:jc w:val="both"/>
        <w:rPr>
          <w:rFonts w:ascii="Calibri" w:hAnsi="Calibri" w:cs="Calibri"/>
        </w:rPr>
      </w:pPr>
      <w:r w:rsidRPr="008A3E1B">
        <w:rPr>
          <w:rFonts w:ascii="Calibri" w:hAnsi="Calibri" w:cs="Calibri"/>
        </w:rPr>
        <w:t xml:space="preserve">21. </w:t>
      </w:r>
      <w:proofErr w:type="spellStart"/>
      <w:r w:rsidRPr="008A3E1B">
        <w:rPr>
          <w:rFonts w:ascii="Calibri" w:hAnsi="Calibri" w:cs="Calibri"/>
        </w:rPr>
        <w:t>Moisan-Deserres</w:t>
      </w:r>
      <w:proofErr w:type="spellEnd"/>
      <w:r w:rsidRPr="008A3E1B">
        <w:rPr>
          <w:rFonts w:ascii="Calibri" w:hAnsi="Calibri" w:cs="Calibri"/>
        </w:rPr>
        <w:t xml:space="preserve">, J., Girard, M., </w:t>
      </w:r>
      <w:proofErr w:type="spellStart"/>
      <w:r w:rsidRPr="008A3E1B">
        <w:rPr>
          <w:rFonts w:ascii="Calibri" w:hAnsi="Calibri" w:cs="Calibri"/>
        </w:rPr>
        <w:t>Chagnon</w:t>
      </w:r>
      <w:proofErr w:type="spellEnd"/>
      <w:r w:rsidRPr="008A3E1B">
        <w:rPr>
          <w:rFonts w:ascii="Calibri" w:hAnsi="Calibri" w:cs="Calibri"/>
        </w:rPr>
        <w:t>, M., Fournier, V. Pollen loads and specificity of native pollinato</w:t>
      </w:r>
      <w:r w:rsidR="0004722F" w:rsidRPr="008A3E1B">
        <w:rPr>
          <w:rFonts w:ascii="Calibri" w:hAnsi="Calibri" w:cs="Calibri"/>
        </w:rPr>
        <w:t>r</w:t>
      </w:r>
      <w:r w:rsidRPr="008A3E1B">
        <w:rPr>
          <w:rFonts w:ascii="Calibri" w:hAnsi="Calibri" w:cs="Calibri"/>
        </w:rPr>
        <w:t xml:space="preserve">s of lowbush blueberry. </w:t>
      </w:r>
      <w:r w:rsidRPr="008A3E1B">
        <w:rPr>
          <w:rFonts w:ascii="Calibri" w:hAnsi="Calibri" w:cs="Calibri"/>
          <w:i/>
        </w:rPr>
        <w:t>Journal of Economic Entomology</w:t>
      </w:r>
      <w:r w:rsidR="00436107">
        <w:rPr>
          <w:rFonts w:ascii="Calibri" w:hAnsi="Calibri" w:cs="Calibri"/>
        </w:rPr>
        <w:t>.</w:t>
      </w:r>
      <w:r w:rsidRPr="008A3E1B">
        <w:rPr>
          <w:rFonts w:ascii="Calibri" w:hAnsi="Calibri" w:cs="Calibri"/>
        </w:rPr>
        <w:t xml:space="preserve"> </w:t>
      </w:r>
      <w:r w:rsidRPr="008A3E1B">
        <w:rPr>
          <w:rFonts w:ascii="Calibri" w:hAnsi="Calibri" w:cs="Calibri"/>
          <w:b/>
        </w:rPr>
        <w:t xml:space="preserve">107 </w:t>
      </w:r>
      <w:r w:rsidRPr="008A3E1B">
        <w:rPr>
          <w:rFonts w:ascii="Calibri" w:hAnsi="Calibri" w:cs="Calibri"/>
        </w:rPr>
        <w:t>(3) 1156-1162 (2014).</w:t>
      </w:r>
    </w:p>
    <w:p w14:paraId="0F855B7C" w14:textId="7E97614B" w:rsidR="004C4C65" w:rsidRPr="008A3E1B" w:rsidRDefault="004C4C65" w:rsidP="008A3E1B">
      <w:pPr>
        <w:jc w:val="both"/>
        <w:rPr>
          <w:rFonts w:ascii="Calibri" w:hAnsi="Calibri" w:cs="Calibri"/>
          <w:color w:val="1C1D1E"/>
          <w:shd w:val="clear" w:color="auto" w:fill="EFEFF0"/>
        </w:rPr>
      </w:pPr>
      <w:r w:rsidRPr="008A3E1B">
        <w:rPr>
          <w:rFonts w:ascii="Calibri" w:hAnsi="Calibri" w:cs="Calibri"/>
        </w:rPr>
        <w:t xml:space="preserve">22. </w:t>
      </w:r>
      <w:proofErr w:type="spellStart"/>
      <w:r w:rsidRPr="008A3E1B">
        <w:rPr>
          <w:rStyle w:val="author"/>
          <w:rFonts w:ascii="Calibri" w:hAnsi="Calibri" w:cs="Calibri"/>
          <w:color w:val="1C1D1E"/>
          <w:shd w:val="clear" w:color="auto" w:fill="EFEFF0"/>
        </w:rPr>
        <w:t>Medler</w:t>
      </w:r>
      <w:proofErr w:type="spellEnd"/>
      <w:r w:rsidRPr="008A3E1B">
        <w:rPr>
          <w:rStyle w:val="author"/>
          <w:rFonts w:ascii="Calibri" w:hAnsi="Calibri" w:cs="Calibri"/>
          <w:color w:val="1C1D1E"/>
          <w:shd w:val="clear" w:color="auto" w:fill="EFEFF0"/>
        </w:rPr>
        <w:t>, J. T.</w:t>
      </w:r>
      <w:r w:rsidRPr="008A3E1B">
        <w:rPr>
          <w:rFonts w:ascii="Calibri" w:hAnsi="Calibri" w:cs="Calibri"/>
          <w:color w:val="1C1D1E"/>
          <w:shd w:val="clear" w:color="auto" w:fill="EFEFF0"/>
        </w:rPr>
        <w:t> </w:t>
      </w:r>
      <w:r w:rsidRPr="008A3E1B">
        <w:rPr>
          <w:rStyle w:val="articletitle"/>
          <w:rFonts w:ascii="Calibri" w:hAnsi="Calibri" w:cs="Calibri"/>
          <w:color w:val="1C1D1E"/>
          <w:shd w:val="clear" w:color="auto" w:fill="EFEFF0"/>
        </w:rPr>
        <w:t>A nest of </w:t>
      </w:r>
      <w:r w:rsidRPr="008A3E1B">
        <w:rPr>
          <w:rStyle w:val="articletitle"/>
          <w:rFonts w:ascii="Calibri" w:hAnsi="Calibri" w:cs="Calibri"/>
          <w:i/>
          <w:iCs/>
          <w:color w:val="1C1D1E"/>
          <w:shd w:val="clear" w:color="auto" w:fill="EFEFF0"/>
        </w:rPr>
        <w:t xml:space="preserve">Bombus </w:t>
      </w:r>
      <w:proofErr w:type="spellStart"/>
      <w:r w:rsidRPr="008A3E1B">
        <w:rPr>
          <w:rStyle w:val="articletitle"/>
          <w:rFonts w:ascii="Calibri" w:hAnsi="Calibri" w:cs="Calibri"/>
          <w:i/>
          <w:iCs/>
          <w:color w:val="1C1D1E"/>
          <w:shd w:val="clear" w:color="auto" w:fill="EFEFF0"/>
        </w:rPr>
        <w:t>huntii</w:t>
      </w:r>
      <w:proofErr w:type="spellEnd"/>
      <w:r w:rsidRPr="008A3E1B">
        <w:rPr>
          <w:rStyle w:val="articletitle"/>
          <w:rFonts w:ascii="Calibri" w:hAnsi="Calibri" w:cs="Calibri"/>
          <w:i/>
          <w:iCs/>
          <w:color w:val="1C1D1E"/>
          <w:shd w:val="clear" w:color="auto" w:fill="EFEFF0"/>
        </w:rPr>
        <w:t> </w:t>
      </w:r>
      <w:r w:rsidRPr="008A3E1B">
        <w:rPr>
          <w:rStyle w:val="articletitle"/>
          <w:rFonts w:ascii="Calibri" w:hAnsi="Calibri" w:cs="Calibri"/>
          <w:color w:val="1C1D1E"/>
          <w:shd w:val="clear" w:color="auto" w:fill="EFEFF0"/>
        </w:rPr>
        <w:t>Greene (Hymenoptera: Apidae)</w:t>
      </w:r>
      <w:r w:rsidRPr="008A3E1B">
        <w:rPr>
          <w:rFonts w:ascii="Calibri" w:hAnsi="Calibri" w:cs="Calibri"/>
          <w:color w:val="1C1D1E"/>
          <w:shd w:val="clear" w:color="auto" w:fill="EFEFF0"/>
        </w:rPr>
        <w:t>. </w:t>
      </w:r>
      <w:r w:rsidRPr="008A3E1B">
        <w:rPr>
          <w:rStyle w:val="journaltitle"/>
          <w:rFonts w:ascii="Calibri" w:hAnsi="Calibri" w:cs="Calibri"/>
          <w:i/>
          <w:iCs/>
          <w:color w:val="1C1D1E"/>
          <w:shd w:val="clear" w:color="auto" w:fill="EFEFF0"/>
        </w:rPr>
        <w:t>Entomol</w:t>
      </w:r>
      <w:r w:rsidR="00445BA4" w:rsidRPr="008A3E1B">
        <w:rPr>
          <w:rStyle w:val="journaltitle"/>
          <w:rFonts w:ascii="Calibri" w:hAnsi="Calibri" w:cs="Calibri"/>
          <w:i/>
          <w:iCs/>
          <w:color w:val="1C1D1E"/>
          <w:shd w:val="clear" w:color="auto" w:fill="EFEFF0"/>
        </w:rPr>
        <w:t>ogical</w:t>
      </w:r>
      <w:r w:rsidRPr="008A3E1B">
        <w:rPr>
          <w:rStyle w:val="journaltitle"/>
          <w:rFonts w:ascii="Calibri" w:hAnsi="Calibri" w:cs="Calibri"/>
          <w:i/>
          <w:iCs/>
          <w:color w:val="1C1D1E"/>
          <w:shd w:val="clear" w:color="auto" w:fill="EFEFF0"/>
        </w:rPr>
        <w:t xml:space="preserve"> News</w:t>
      </w:r>
      <w:r w:rsidRPr="008A3E1B">
        <w:rPr>
          <w:rFonts w:ascii="Calibri" w:hAnsi="Calibri" w:cs="Calibri"/>
          <w:color w:val="1C1D1E"/>
          <w:shd w:val="clear" w:color="auto" w:fill="EFEFF0"/>
        </w:rPr>
        <w:t> </w:t>
      </w:r>
      <w:r w:rsidRPr="008A3E1B">
        <w:rPr>
          <w:rStyle w:val="vol"/>
          <w:rFonts w:ascii="Calibri" w:hAnsi="Calibri" w:cs="Calibri"/>
          <w:b/>
          <w:bCs/>
          <w:color w:val="1C1D1E"/>
          <w:shd w:val="clear" w:color="auto" w:fill="EFEFF0"/>
        </w:rPr>
        <w:t>70</w:t>
      </w:r>
      <w:r w:rsidRPr="008A3E1B">
        <w:rPr>
          <w:rFonts w:ascii="Calibri" w:hAnsi="Calibri" w:cs="Calibri"/>
          <w:color w:val="1C1D1E"/>
          <w:shd w:val="clear" w:color="auto" w:fill="EFEFF0"/>
        </w:rPr>
        <w:t>:</w:t>
      </w:r>
      <w:r w:rsidRPr="008A3E1B">
        <w:rPr>
          <w:rStyle w:val="pagefirst"/>
          <w:rFonts w:ascii="Calibri" w:hAnsi="Calibri" w:cs="Calibri"/>
          <w:color w:val="1C1D1E"/>
          <w:shd w:val="clear" w:color="auto" w:fill="EFEFF0"/>
        </w:rPr>
        <w:t>179</w:t>
      </w:r>
      <w:r w:rsidRPr="008A3E1B">
        <w:rPr>
          <w:rFonts w:ascii="Calibri" w:hAnsi="Calibri" w:cs="Calibri"/>
          <w:color w:val="1C1D1E"/>
          <w:shd w:val="clear" w:color="auto" w:fill="EFEFF0"/>
        </w:rPr>
        <w:t>–</w:t>
      </w:r>
      <w:r w:rsidRPr="008A3E1B">
        <w:rPr>
          <w:rStyle w:val="pagelast"/>
          <w:rFonts w:ascii="Calibri" w:hAnsi="Calibri" w:cs="Calibri"/>
          <w:color w:val="1C1D1E"/>
          <w:shd w:val="clear" w:color="auto" w:fill="EFEFF0"/>
        </w:rPr>
        <w:t>182</w:t>
      </w:r>
      <w:r w:rsidRPr="008A3E1B">
        <w:rPr>
          <w:rFonts w:ascii="Calibri" w:hAnsi="Calibri" w:cs="Calibri"/>
          <w:color w:val="1C1D1E"/>
          <w:shd w:val="clear" w:color="auto" w:fill="EFEFF0"/>
        </w:rPr>
        <w:t>.</w:t>
      </w:r>
      <w:r w:rsidR="00445BA4" w:rsidRPr="008A3E1B">
        <w:rPr>
          <w:rFonts w:ascii="Calibri" w:hAnsi="Calibri" w:cs="Calibri"/>
          <w:color w:val="1C1D1E"/>
          <w:shd w:val="clear" w:color="auto" w:fill="EFEFF0"/>
        </w:rPr>
        <w:t xml:space="preserve"> (1959).</w:t>
      </w:r>
    </w:p>
    <w:p w14:paraId="299EDD79" w14:textId="52212DC6" w:rsidR="004C4C65" w:rsidRPr="004B4749" w:rsidRDefault="004C4C65" w:rsidP="008A3E1B">
      <w:pPr>
        <w:jc w:val="both"/>
        <w:rPr>
          <w:rFonts w:ascii="Calibri" w:hAnsi="Calibri" w:cs="Calibri"/>
        </w:rPr>
      </w:pPr>
      <w:r w:rsidRPr="004B4749">
        <w:rPr>
          <w:rFonts w:ascii="Calibri" w:hAnsi="Calibri" w:cs="Calibri"/>
          <w:color w:val="1C1D1E"/>
          <w:shd w:val="clear" w:color="auto" w:fill="EFEFF0"/>
        </w:rPr>
        <w:t xml:space="preserve">23. </w:t>
      </w:r>
      <w:r w:rsidRPr="004B4749">
        <w:rPr>
          <w:rStyle w:val="author"/>
          <w:rFonts w:ascii="Calibri" w:hAnsi="Calibri" w:cs="Calibri"/>
          <w:color w:val="1C1D1E"/>
          <w:shd w:val="clear" w:color="auto" w:fill="EFEFF0"/>
        </w:rPr>
        <w:t>Husband, R. W.</w:t>
      </w:r>
      <w:r w:rsidRPr="004B4749">
        <w:rPr>
          <w:rFonts w:ascii="Calibri" w:hAnsi="Calibri" w:cs="Calibri"/>
          <w:color w:val="1C1D1E"/>
          <w:shd w:val="clear" w:color="auto" w:fill="EFEFF0"/>
        </w:rPr>
        <w:t> </w:t>
      </w:r>
      <w:r w:rsidRPr="004B4749">
        <w:rPr>
          <w:rStyle w:val="articletitle"/>
          <w:rFonts w:ascii="Calibri" w:hAnsi="Calibri" w:cs="Calibri"/>
          <w:color w:val="1C1D1E"/>
          <w:shd w:val="clear" w:color="auto" w:fill="EFEFF0"/>
        </w:rPr>
        <w:t>Observation on colony of bumblebee species (</w:t>
      </w:r>
      <w:r w:rsidRPr="004B4749">
        <w:rPr>
          <w:rStyle w:val="articletitle"/>
          <w:rFonts w:ascii="Calibri" w:hAnsi="Calibri" w:cs="Calibri"/>
          <w:i/>
          <w:iCs/>
          <w:color w:val="1C1D1E"/>
          <w:shd w:val="clear" w:color="auto" w:fill="EFEFF0"/>
        </w:rPr>
        <w:t>Bombus </w:t>
      </w:r>
      <w:proofErr w:type="spellStart"/>
      <w:r w:rsidRPr="004B4749">
        <w:rPr>
          <w:rStyle w:val="articletitle"/>
          <w:rFonts w:ascii="Calibri" w:hAnsi="Calibri" w:cs="Calibri"/>
          <w:color w:val="1C1D1E"/>
          <w:shd w:val="clear" w:color="auto" w:fill="EFEFF0"/>
        </w:rPr>
        <w:t>spp</w:t>
      </w:r>
      <w:proofErr w:type="spellEnd"/>
      <w:r w:rsidRPr="004B4749">
        <w:rPr>
          <w:rStyle w:val="articletitle"/>
          <w:rFonts w:ascii="Calibri" w:hAnsi="Calibri" w:cs="Calibri"/>
          <w:color w:val="1C1D1E"/>
          <w:shd w:val="clear" w:color="auto" w:fill="EFEFF0"/>
        </w:rPr>
        <w:t>)</w:t>
      </w:r>
      <w:r w:rsidRPr="004B4749">
        <w:rPr>
          <w:rFonts w:ascii="Calibri" w:hAnsi="Calibri" w:cs="Calibri"/>
          <w:color w:val="1C1D1E"/>
          <w:shd w:val="clear" w:color="auto" w:fill="EFEFF0"/>
        </w:rPr>
        <w:t>. </w:t>
      </w:r>
      <w:r w:rsidRPr="004B4749">
        <w:rPr>
          <w:rStyle w:val="journaltitle"/>
          <w:rFonts w:ascii="Calibri" w:hAnsi="Calibri" w:cs="Calibri"/>
          <w:i/>
          <w:iCs/>
          <w:color w:val="1C1D1E"/>
          <w:shd w:val="clear" w:color="auto" w:fill="EFEFF0"/>
        </w:rPr>
        <w:t>Great Lak</w:t>
      </w:r>
      <w:r w:rsidR="00445BA4" w:rsidRPr="004B4749">
        <w:rPr>
          <w:rStyle w:val="journaltitle"/>
          <w:rFonts w:ascii="Calibri" w:hAnsi="Calibri" w:cs="Calibri"/>
          <w:i/>
          <w:iCs/>
          <w:color w:val="1C1D1E"/>
          <w:shd w:val="clear" w:color="auto" w:fill="EFEFF0"/>
        </w:rPr>
        <w:t>es</w:t>
      </w:r>
      <w:r w:rsidRPr="004B4749">
        <w:rPr>
          <w:rStyle w:val="journaltitle"/>
          <w:rFonts w:ascii="Calibri" w:hAnsi="Calibri" w:cs="Calibri"/>
          <w:i/>
          <w:iCs/>
          <w:color w:val="1C1D1E"/>
          <w:shd w:val="clear" w:color="auto" w:fill="EFEFF0"/>
        </w:rPr>
        <w:t xml:space="preserve"> Entomol</w:t>
      </w:r>
      <w:r w:rsidR="00445BA4" w:rsidRPr="004B4749">
        <w:rPr>
          <w:rStyle w:val="journaltitle"/>
          <w:rFonts w:ascii="Calibri" w:hAnsi="Calibri" w:cs="Calibri"/>
          <w:i/>
          <w:iCs/>
          <w:color w:val="1C1D1E"/>
          <w:shd w:val="clear" w:color="auto" w:fill="EFEFF0"/>
        </w:rPr>
        <w:t>ogist</w:t>
      </w:r>
      <w:r w:rsidR="00436107" w:rsidRPr="004B4749">
        <w:rPr>
          <w:rStyle w:val="journaltitle"/>
          <w:rFonts w:ascii="Calibri" w:hAnsi="Calibri" w:cs="Calibri"/>
          <w:i/>
          <w:iCs/>
          <w:color w:val="1C1D1E"/>
          <w:shd w:val="clear" w:color="auto" w:fill="EFEFF0"/>
        </w:rPr>
        <w:t>.</w:t>
      </w:r>
      <w:r w:rsidRPr="004B4749">
        <w:rPr>
          <w:rFonts w:ascii="Calibri" w:hAnsi="Calibri" w:cs="Calibri"/>
          <w:color w:val="1C1D1E"/>
          <w:shd w:val="clear" w:color="auto" w:fill="EFEFF0"/>
        </w:rPr>
        <w:t> </w:t>
      </w:r>
      <w:r w:rsidRPr="004B4749">
        <w:rPr>
          <w:rStyle w:val="vol"/>
          <w:rFonts w:ascii="Calibri" w:hAnsi="Calibri" w:cs="Calibri"/>
          <w:b/>
          <w:bCs/>
          <w:color w:val="1C1D1E"/>
          <w:shd w:val="clear" w:color="auto" w:fill="EFEFF0"/>
        </w:rPr>
        <w:t>10</w:t>
      </w:r>
      <w:r w:rsidR="00436107" w:rsidRPr="004B4749">
        <w:rPr>
          <w:rFonts w:ascii="Calibri" w:hAnsi="Calibri" w:cs="Calibri"/>
          <w:color w:val="1C1D1E"/>
          <w:shd w:val="clear" w:color="auto" w:fill="EFEFF0"/>
        </w:rPr>
        <w:t xml:space="preserve">, </w:t>
      </w:r>
      <w:r w:rsidRPr="004B4749">
        <w:rPr>
          <w:rStyle w:val="pagefirst"/>
          <w:rFonts w:ascii="Calibri" w:hAnsi="Calibri" w:cs="Calibri"/>
          <w:color w:val="1C1D1E"/>
          <w:shd w:val="clear" w:color="auto" w:fill="EFEFF0"/>
        </w:rPr>
        <w:t>83</w:t>
      </w:r>
      <w:r w:rsidRPr="004B4749">
        <w:rPr>
          <w:rFonts w:ascii="Calibri" w:hAnsi="Calibri" w:cs="Calibri"/>
          <w:color w:val="1C1D1E"/>
          <w:shd w:val="clear" w:color="auto" w:fill="EFEFF0"/>
        </w:rPr>
        <w:t>–</w:t>
      </w:r>
      <w:r w:rsidRPr="004B4749">
        <w:rPr>
          <w:rStyle w:val="pagelast"/>
          <w:rFonts w:ascii="Calibri" w:hAnsi="Calibri" w:cs="Calibri"/>
          <w:color w:val="1C1D1E"/>
          <w:shd w:val="clear" w:color="auto" w:fill="EFEFF0"/>
        </w:rPr>
        <w:t>85</w:t>
      </w:r>
      <w:r w:rsidRPr="004B4749">
        <w:rPr>
          <w:rFonts w:ascii="Calibri" w:hAnsi="Calibri" w:cs="Calibri"/>
          <w:color w:val="1C1D1E"/>
          <w:shd w:val="clear" w:color="auto" w:fill="EFEFF0"/>
        </w:rPr>
        <w:t>.</w:t>
      </w:r>
      <w:r w:rsidR="00445BA4" w:rsidRPr="004B4749">
        <w:rPr>
          <w:rFonts w:ascii="Calibri" w:hAnsi="Calibri" w:cs="Calibri"/>
          <w:color w:val="1C1D1E"/>
          <w:shd w:val="clear" w:color="auto" w:fill="EFEFF0"/>
        </w:rPr>
        <w:t xml:space="preserve"> (1977).</w:t>
      </w:r>
    </w:p>
    <w:p w14:paraId="5C5253D4" w14:textId="21DEBA5A" w:rsidR="004C4C65" w:rsidRPr="004B4749" w:rsidRDefault="004C4C65" w:rsidP="008A3E1B">
      <w:pPr>
        <w:jc w:val="both"/>
        <w:rPr>
          <w:rFonts w:ascii="Calibri" w:hAnsi="Calibri" w:cs="Calibri"/>
        </w:rPr>
      </w:pPr>
      <w:r w:rsidRPr="004B4749">
        <w:rPr>
          <w:rFonts w:ascii="Calibri" w:hAnsi="Calibri" w:cs="Calibri"/>
        </w:rPr>
        <w:t xml:space="preserve">24. </w:t>
      </w:r>
      <w:proofErr w:type="spellStart"/>
      <w:r w:rsidRPr="004B4749">
        <w:rPr>
          <w:rStyle w:val="author"/>
          <w:rFonts w:ascii="Calibri" w:hAnsi="Calibri" w:cs="Calibri"/>
          <w:color w:val="1C1D1E"/>
          <w:shd w:val="clear" w:color="auto" w:fill="EFEFF0"/>
        </w:rPr>
        <w:t>Buttermore</w:t>
      </w:r>
      <w:proofErr w:type="spellEnd"/>
      <w:r w:rsidRPr="004B4749">
        <w:rPr>
          <w:rStyle w:val="author"/>
          <w:rFonts w:ascii="Calibri" w:hAnsi="Calibri" w:cs="Calibri"/>
          <w:color w:val="1C1D1E"/>
          <w:shd w:val="clear" w:color="auto" w:fill="EFEFF0"/>
        </w:rPr>
        <w:t>, R. E.</w:t>
      </w:r>
      <w:r w:rsidRPr="004B4749">
        <w:rPr>
          <w:rFonts w:ascii="Calibri" w:hAnsi="Calibri" w:cs="Calibri"/>
          <w:color w:val="1C1D1E"/>
          <w:shd w:val="clear" w:color="auto" w:fill="EFEFF0"/>
        </w:rPr>
        <w:t> </w:t>
      </w:r>
      <w:r w:rsidRPr="004B4749">
        <w:rPr>
          <w:rStyle w:val="articletitle"/>
          <w:rFonts w:ascii="Calibri" w:hAnsi="Calibri" w:cs="Calibri"/>
          <w:color w:val="1C1D1E"/>
          <w:shd w:val="clear" w:color="auto" w:fill="EFEFF0"/>
        </w:rPr>
        <w:t>Observations of successful </w:t>
      </w:r>
      <w:r w:rsidRPr="004B4749">
        <w:rPr>
          <w:rStyle w:val="articletitle"/>
          <w:rFonts w:ascii="Calibri" w:hAnsi="Calibri" w:cs="Calibri"/>
          <w:i/>
          <w:iCs/>
          <w:color w:val="1C1D1E"/>
          <w:shd w:val="clear" w:color="auto" w:fill="EFEFF0"/>
        </w:rPr>
        <w:t xml:space="preserve">Bombus </w:t>
      </w:r>
      <w:proofErr w:type="spellStart"/>
      <w:r w:rsidRPr="004B4749">
        <w:rPr>
          <w:rStyle w:val="articletitle"/>
          <w:rFonts w:ascii="Calibri" w:hAnsi="Calibri" w:cs="Calibri"/>
          <w:i/>
          <w:iCs/>
          <w:color w:val="1C1D1E"/>
          <w:shd w:val="clear" w:color="auto" w:fill="EFEFF0"/>
        </w:rPr>
        <w:t>terrestris</w:t>
      </w:r>
      <w:proofErr w:type="spellEnd"/>
      <w:r w:rsidRPr="004B4749">
        <w:rPr>
          <w:rStyle w:val="articletitle"/>
          <w:rFonts w:ascii="Calibri" w:hAnsi="Calibri" w:cs="Calibri"/>
          <w:i/>
          <w:iCs/>
          <w:color w:val="1C1D1E"/>
          <w:shd w:val="clear" w:color="auto" w:fill="EFEFF0"/>
        </w:rPr>
        <w:t> </w:t>
      </w:r>
      <w:r w:rsidRPr="004B4749">
        <w:rPr>
          <w:rStyle w:val="articletitle"/>
          <w:rFonts w:ascii="Calibri" w:hAnsi="Calibri" w:cs="Calibri"/>
          <w:color w:val="1C1D1E"/>
          <w:shd w:val="clear" w:color="auto" w:fill="EFEFF0"/>
        </w:rPr>
        <w:t>(L.), (Hymenoptera: Apidae) colonies in Southern Tasmania</w:t>
      </w:r>
      <w:r w:rsidRPr="004B4749">
        <w:rPr>
          <w:rFonts w:ascii="Calibri" w:hAnsi="Calibri" w:cs="Calibri"/>
          <w:color w:val="1C1D1E"/>
          <w:shd w:val="clear" w:color="auto" w:fill="EFEFF0"/>
        </w:rPr>
        <w:t>. </w:t>
      </w:r>
      <w:r w:rsidRPr="004B4749">
        <w:rPr>
          <w:rStyle w:val="journaltitle"/>
          <w:rFonts w:ascii="Calibri" w:hAnsi="Calibri" w:cs="Calibri"/>
          <w:i/>
          <w:iCs/>
          <w:color w:val="1C1D1E"/>
          <w:shd w:val="clear" w:color="auto" w:fill="EFEFF0"/>
        </w:rPr>
        <w:t>Aust</w:t>
      </w:r>
      <w:r w:rsidR="00445BA4" w:rsidRPr="004B4749">
        <w:rPr>
          <w:rStyle w:val="journaltitle"/>
          <w:rFonts w:ascii="Calibri" w:hAnsi="Calibri" w:cs="Calibri"/>
          <w:i/>
          <w:iCs/>
          <w:color w:val="1C1D1E"/>
          <w:shd w:val="clear" w:color="auto" w:fill="EFEFF0"/>
        </w:rPr>
        <w:t>ralian</w:t>
      </w:r>
      <w:r w:rsidRPr="004B4749">
        <w:rPr>
          <w:rStyle w:val="journaltitle"/>
          <w:rFonts w:ascii="Calibri" w:hAnsi="Calibri" w:cs="Calibri"/>
          <w:i/>
          <w:iCs/>
          <w:color w:val="1C1D1E"/>
          <w:shd w:val="clear" w:color="auto" w:fill="EFEFF0"/>
        </w:rPr>
        <w:t xml:space="preserve"> J</w:t>
      </w:r>
      <w:r w:rsidR="00445BA4" w:rsidRPr="004B4749">
        <w:rPr>
          <w:rStyle w:val="journaltitle"/>
          <w:rFonts w:ascii="Calibri" w:hAnsi="Calibri" w:cs="Calibri"/>
          <w:i/>
          <w:iCs/>
          <w:color w:val="1C1D1E"/>
          <w:shd w:val="clear" w:color="auto" w:fill="EFEFF0"/>
        </w:rPr>
        <w:t>ournal of</w:t>
      </w:r>
      <w:r w:rsidRPr="004B4749">
        <w:rPr>
          <w:rStyle w:val="journaltitle"/>
          <w:rFonts w:ascii="Calibri" w:hAnsi="Calibri" w:cs="Calibri"/>
          <w:i/>
          <w:iCs/>
          <w:color w:val="1C1D1E"/>
          <w:shd w:val="clear" w:color="auto" w:fill="EFEFF0"/>
        </w:rPr>
        <w:t xml:space="preserve"> Entomol</w:t>
      </w:r>
      <w:r w:rsidR="00445BA4" w:rsidRPr="004B4749">
        <w:rPr>
          <w:rStyle w:val="journaltitle"/>
          <w:rFonts w:ascii="Calibri" w:hAnsi="Calibri" w:cs="Calibri"/>
          <w:i/>
          <w:iCs/>
          <w:color w:val="1C1D1E"/>
          <w:shd w:val="clear" w:color="auto" w:fill="EFEFF0"/>
        </w:rPr>
        <w:t>ogy</w:t>
      </w:r>
      <w:r w:rsidR="00436107" w:rsidRPr="004B4749">
        <w:rPr>
          <w:rStyle w:val="journaltitle"/>
          <w:rFonts w:ascii="Calibri" w:hAnsi="Calibri" w:cs="Calibri"/>
          <w:i/>
          <w:iCs/>
          <w:color w:val="1C1D1E"/>
          <w:shd w:val="clear" w:color="auto" w:fill="EFEFF0"/>
        </w:rPr>
        <w:t>.</w:t>
      </w:r>
      <w:r w:rsidRPr="004B4749">
        <w:rPr>
          <w:rFonts w:ascii="Calibri" w:hAnsi="Calibri" w:cs="Calibri"/>
          <w:color w:val="1C1D1E"/>
          <w:shd w:val="clear" w:color="auto" w:fill="EFEFF0"/>
        </w:rPr>
        <w:t> </w:t>
      </w:r>
      <w:r w:rsidRPr="004B4749">
        <w:rPr>
          <w:rStyle w:val="vol"/>
          <w:rFonts w:ascii="Calibri" w:hAnsi="Calibri" w:cs="Calibri"/>
          <w:b/>
          <w:bCs/>
          <w:color w:val="1C1D1E"/>
          <w:shd w:val="clear" w:color="auto" w:fill="EFEFF0"/>
        </w:rPr>
        <w:t>36</w:t>
      </w:r>
      <w:r w:rsidR="004B4749" w:rsidRPr="004B4749">
        <w:rPr>
          <w:rFonts w:ascii="Calibri" w:hAnsi="Calibri" w:cs="Calibri"/>
          <w:color w:val="1C1D1E"/>
          <w:shd w:val="clear" w:color="auto" w:fill="EFEFF0"/>
        </w:rPr>
        <w:t xml:space="preserve">, </w:t>
      </w:r>
      <w:r w:rsidRPr="004B4749">
        <w:rPr>
          <w:rStyle w:val="pagefirst"/>
          <w:rFonts w:ascii="Calibri" w:hAnsi="Calibri" w:cs="Calibri"/>
          <w:color w:val="1C1D1E"/>
          <w:shd w:val="clear" w:color="auto" w:fill="EFEFF0"/>
        </w:rPr>
        <w:t>251</w:t>
      </w:r>
      <w:r w:rsidR="00436107" w:rsidRPr="004B4749">
        <w:rPr>
          <w:rFonts w:ascii="Calibri" w:hAnsi="Calibri" w:cs="Calibri"/>
          <w:color w:val="1C1D1E"/>
          <w:shd w:val="clear" w:color="auto" w:fill="EFEFF0"/>
        </w:rPr>
        <w:t>-</w:t>
      </w:r>
      <w:r w:rsidRPr="004B4749">
        <w:rPr>
          <w:rStyle w:val="pagelast"/>
          <w:rFonts w:ascii="Calibri" w:hAnsi="Calibri" w:cs="Calibri"/>
          <w:color w:val="1C1D1E"/>
          <w:shd w:val="clear" w:color="auto" w:fill="EFEFF0"/>
        </w:rPr>
        <w:t>254</w:t>
      </w:r>
      <w:r w:rsidR="004B4749" w:rsidRPr="004B4749">
        <w:rPr>
          <w:rFonts w:ascii="Calibri" w:hAnsi="Calibri" w:cs="Calibri"/>
          <w:color w:val="1C1D1E"/>
          <w:shd w:val="clear" w:color="auto" w:fill="EFEFF0"/>
        </w:rPr>
        <w:t>,</w:t>
      </w:r>
      <w:r w:rsidR="00445BA4" w:rsidRPr="004B4749">
        <w:rPr>
          <w:rFonts w:ascii="Calibri" w:hAnsi="Calibri" w:cs="Calibri"/>
          <w:color w:val="1C1D1E"/>
          <w:shd w:val="clear" w:color="auto" w:fill="EFEFF0"/>
        </w:rPr>
        <w:t xml:space="preserve"> (19</w:t>
      </w:r>
      <w:r w:rsidR="00F62B57" w:rsidRPr="004B4749">
        <w:rPr>
          <w:rFonts w:ascii="Calibri" w:hAnsi="Calibri" w:cs="Calibri"/>
          <w:color w:val="1C1D1E"/>
          <w:shd w:val="clear" w:color="auto" w:fill="EFEFF0"/>
        </w:rPr>
        <w:t>9</w:t>
      </w:r>
      <w:r w:rsidR="00445BA4" w:rsidRPr="004B4749">
        <w:rPr>
          <w:rFonts w:ascii="Calibri" w:hAnsi="Calibri" w:cs="Calibri"/>
          <w:color w:val="1C1D1E"/>
          <w:shd w:val="clear" w:color="auto" w:fill="EFEFF0"/>
        </w:rPr>
        <w:t>7).</w:t>
      </w:r>
    </w:p>
    <w:p w14:paraId="150955AC" w14:textId="7F51F2DC" w:rsidR="000E036F" w:rsidRPr="004B4749" w:rsidRDefault="000E036F" w:rsidP="008A3E1B">
      <w:pPr>
        <w:jc w:val="both"/>
        <w:rPr>
          <w:rFonts w:ascii="Calibri" w:hAnsi="Calibri" w:cs="Calibri"/>
        </w:rPr>
      </w:pPr>
      <w:r w:rsidRPr="004B4749">
        <w:rPr>
          <w:rFonts w:ascii="Calibri" w:hAnsi="Calibri" w:cs="Calibri"/>
        </w:rPr>
        <w:t>2</w:t>
      </w:r>
      <w:r w:rsidR="00A16F1C" w:rsidRPr="004B4749">
        <w:rPr>
          <w:rFonts w:ascii="Calibri" w:hAnsi="Calibri" w:cs="Calibri"/>
        </w:rPr>
        <w:t>5</w:t>
      </w:r>
      <w:r w:rsidRPr="004B4749">
        <w:rPr>
          <w:rFonts w:ascii="Calibri" w:hAnsi="Calibri" w:cs="Calibri"/>
        </w:rPr>
        <w:t xml:space="preserve">. </w:t>
      </w:r>
      <w:proofErr w:type="spellStart"/>
      <w:r w:rsidRPr="004B4749">
        <w:rPr>
          <w:rFonts w:ascii="Calibri" w:hAnsi="Calibri" w:cs="Calibri"/>
        </w:rPr>
        <w:t>Goulson</w:t>
      </w:r>
      <w:proofErr w:type="spellEnd"/>
      <w:r w:rsidRPr="004B4749">
        <w:rPr>
          <w:rFonts w:ascii="Calibri" w:hAnsi="Calibri" w:cs="Calibri"/>
        </w:rPr>
        <w:t>, D.</w:t>
      </w:r>
      <w:r w:rsidR="00141E0E" w:rsidRPr="004B4749">
        <w:rPr>
          <w:rFonts w:ascii="Calibri" w:hAnsi="Calibri" w:cs="Calibri"/>
        </w:rPr>
        <w:t>, Peat</w:t>
      </w:r>
      <w:r w:rsidR="00A16F1C" w:rsidRPr="004B4749">
        <w:rPr>
          <w:rFonts w:ascii="Calibri" w:hAnsi="Calibri" w:cs="Calibri"/>
        </w:rPr>
        <w:t xml:space="preserve">, J., Stout, J. C., Tucker, J., </w:t>
      </w:r>
      <w:proofErr w:type="spellStart"/>
      <w:r w:rsidR="00A16F1C" w:rsidRPr="004B4749">
        <w:rPr>
          <w:rFonts w:ascii="Calibri" w:hAnsi="Calibri" w:cs="Calibri"/>
        </w:rPr>
        <w:t>Darvill</w:t>
      </w:r>
      <w:proofErr w:type="spellEnd"/>
      <w:r w:rsidR="00A16F1C" w:rsidRPr="004B4749">
        <w:rPr>
          <w:rFonts w:ascii="Calibri" w:hAnsi="Calibri" w:cs="Calibri"/>
        </w:rPr>
        <w:t>, B.</w:t>
      </w:r>
      <w:r w:rsidRPr="004B4749">
        <w:rPr>
          <w:rFonts w:ascii="Calibri" w:hAnsi="Calibri" w:cs="Calibri"/>
        </w:rPr>
        <w:t xml:space="preserve"> Can </w:t>
      </w:r>
      <w:proofErr w:type="spellStart"/>
      <w:r w:rsidRPr="004B4749">
        <w:rPr>
          <w:rFonts w:ascii="Calibri" w:hAnsi="Calibri" w:cs="Calibri"/>
        </w:rPr>
        <w:t>alloethism</w:t>
      </w:r>
      <w:proofErr w:type="spellEnd"/>
      <w:r w:rsidRPr="004B4749">
        <w:rPr>
          <w:rFonts w:ascii="Calibri" w:hAnsi="Calibri" w:cs="Calibri"/>
        </w:rPr>
        <w:t xml:space="preserve"> in workers of the bumblebee, </w:t>
      </w:r>
      <w:r w:rsidRPr="004B4749">
        <w:rPr>
          <w:rFonts w:ascii="Calibri" w:hAnsi="Calibri" w:cs="Calibri"/>
          <w:i/>
        </w:rPr>
        <w:t xml:space="preserve">Bombus </w:t>
      </w:r>
      <w:proofErr w:type="spellStart"/>
      <w:r w:rsidRPr="004B4749">
        <w:rPr>
          <w:rFonts w:ascii="Calibri" w:hAnsi="Calibri" w:cs="Calibri"/>
          <w:i/>
        </w:rPr>
        <w:t>terrestris</w:t>
      </w:r>
      <w:proofErr w:type="spellEnd"/>
      <w:r w:rsidRPr="004B4749">
        <w:rPr>
          <w:rFonts w:ascii="Calibri" w:hAnsi="Calibri" w:cs="Calibri"/>
        </w:rPr>
        <w:t xml:space="preserve">, be explained in terms of foraging efficiency? </w:t>
      </w:r>
      <w:r w:rsidRPr="004B4749">
        <w:rPr>
          <w:rFonts w:ascii="Calibri" w:hAnsi="Calibri" w:cs="Calibri"/>
          <w:i/>
          <w:iCs/>
        </w:rPr>
        <w:t xml:space="preserve">Animal </w:t>
      </w:r>
      <w:proofErr w:type="spellStart"/>
      <w:r w:rsidRPr="004B4749">
        <w:rPr>
          <w:rFonts w:ascii="Calibri" w:hAnsi="Calibri" w:cs="Calibri"/>
          <w:i/>
          <w:iCs/>
        </w:rPr>
        <w:t>Behaviour</w:t>
      </w:r>
      <w:proofErr w:type="spellEnd"/>
      <w:r w:rsidR="00436107" w:rsidRPr="004B4749">
        <w:rPr>
          <w:rFonts w:ascii="Calibri" w:hAnsi="Calibri" w:cs="Calibri"/>
        </w:rPr>
        <w:t>.</w:t>
      </w:r>
      <w:r w:rsidRPr="004B4749">
        <w:rPr>
          <w:rFonts w:ascii="Calibri" w:hAnsi="Calibri" w:cs="Calibri"/>
        </w:rPr>
        <w:t xml:space="preserve"> </w:t>
      </w:r>
      <w:r w:rsidRPr="004B4749">
        <w:rPr>
          <w:rFonts w:ascii="Calibri" w:hAnsi="Calibri" w:cs="Calibri"/>
          <w:b/>
          <w:iCs/>
        </w:rPr>
        <w:t xml:space="preserve">64 </w:t>
      </w:r>
      <w:r w:rsidRPr="004B4749">
        <w:rPr>
          <w:rFonts w:ascii="Calibri" w:hAnsi="Calibri" w:cs="Calibri"/>
        </w:rPr>
        <w:t>(1), 123-130 (2002).</w:t>
      </w:r>
    </w:p>
    <w:p w14:paraId="64010CEF" w14:textId="74B6AEF9" w:rsidR="001C4498" w:rsidRPr="004B4749" w:rsidRDefault="000E036F" w:rsidP="008A3E1B">
      <w:pPr>
        <w:jc w:val="both"/>
        <w:rPr>
          <w:rFonts w:ascii="Calibri" w:hAnsi="Calibri" w:cs="Calibri"/>
        </w:rPr>
      </w:pPr>
      <w:r w:rsidRPr="004B4749">
        <w:rPr>
          <w:rFonts w:ascii="Calibri" w:hAnsi="Calibri" w:cs="Calibri"/>
        </w:rPr>
        <w:t>2</w:t>
      </w:r>
      <w:r w:rsidR="00A16F1C" w:rsidRPr="004B4749">
        <w:rPr>
          <w:rFonts w:ascii="Calibri" w:hAnsi="Calibri" w:cs="Calibri"/>
        </w:rPr>
        <w:t>6</w:t>
      </w:r>
      <w:r w:rsidRPr="004B4749">
        <w:rPr>
          <w:rFonts w:ascii="Calibri" w:hAnsi="Calibri" w:cs="Calibri"/>
        </w:rPr>
        <w:t xml:space="preserve">. </w:t>
      </w:r>
      <w:proofErr w:type="spellStart"/>
      <w:r w:rsidRPr="004B4749">
        <w:rPr>
          <w:rFonts w:ascii="Calibri" w:hAnsi="Calibri" w:cs="Calibri"/>
        </w:rPr>
        <w:t>Couvillon</w:t>
      </w:r>
      <w:proofErr w:type="spellEnd"/>
      <w:r w:rsidRPr="004B4749">
        <w:rPr>
          <w:rFonts w:ascii="Calibri" w:hAnsi="Calibri" w:cs="Calibri"/>
        </w:rPr>
        <w:t xml:space="preserve">, M. J., </w:t>
      </w:r>
      <w:proofErr w:type="spellStart"/>
      <w:r w:rsidRPr="004B4749">
        <w:rPr>
          <w:rFonts w:ascii="Calibri" w:hAnsi="Calibri" w:cs="Calibri"/>
        </w:rPr>
        <w:t>Jandt</w:t>
      </w:r>
      <w:proofErr w:type="spellEnd"/>
      <w:r w:rsidRPr="004B4749">
        <w:rPr>
          <w:rFonts w:ascii="Calibri" w:hAnsi="Calibri" w:cs="Calibri"/>
        </w:rPr>
        <w:t xml:space="preserve">, J. M., Duong, N. H. I., </w:t>
      </w:r>
      <w:proofErr w:type="spellStart"/>
      <w:r w:rsidRPr="004B4749">
        <w:rPr>
          <w:rFonts w:ascii="Calibri" w:hAnsi="Calibri" w:cs="Calibri"/>
        </w:rPr>
        <w:t>Dornhaus</w:t>
      </w:r>
      <w:proofErr w:type="spellEnd"/>
      <w:r w:rsidRPr="004B4749">
        <w:rPr>
          <w:rFonts w:ascii="Calibri" w:hAnsi="Calibri" w:cs="Calibri"/>
        </w:rPr>
        <w:t>, A. Ontogeny of worker body size distribution in bumble bee (</w:t>
      </w:r>
      <w:r w:rsidRPr="004B4749">
        <w:rPr>
          <w:rFonts w:ascii="Calibri" w:hAnsi="Calibri" w:cs="Calibri"/>
          <w:i/>
        </w:rPr>
        <w:t>Bombus impatiens</w:t>
      </w:r>
      <w:r w:rsidRPr="004B4749">
        <w:rPr>
          <w:rFonts w:ascii="Calibri" w:hAnsi="Calibri" w:cs="Calibri"/>
        </w:rPr>
        <w:t xml:space="preserve">) colonies. </w:t>
      </w:r>
      <w:r w:rsidRPr="004B4749">
        <w:rPr>
          <w:rFonts w:ascii="Calibri" w:hAnsi="Calibri" w:cs="Calibri"/>
          <w:i/>
          <w:iCs/>
        </w:rPr>
        <w:t>Ecological Entomology</w:t>
      </w:r>
      <w:r w:rsidR="00436107" w:rsidRPr="004B4749">
        <w:rPr>
          <w:rFonts w:ascii="Calibri" w:hAnsi="Calibri" w:cs="Calibri"/>
          <w:i/>
          <w:iCs/>
        </w:rPr>
        <w:t>.</w:t>
      </w:r>
      <w:r w:rsidRPr="004B4749">
        <w:rPr>
          <w:rFonts w:ascii="Calibri" w:hAnsi="Calibri" w:cs="Calibri"/>
        </w:rPr>
        <w:t xml:space="preserve"> </w:t>
      </w:r>
      <w:r w:rsidRPr="004B4749">
        <w:rPr>
          <w:rFonts w:ascii="Calibri" w:hAnsi="Calibri" w:cs="Calibri"/>
          <w:b/>
          <w:iCs/>
        </w:rPr>
        <w:t>35</w:t>
      </w:r>
      <w:r w:rsidRPr="004B4749">
        <w:rPr>
          <w:rFonts w:ascii="Calibri" w:hAnsi="Calibri" w:cs="Calibri"/>
        </w:rPr>
        <w:t xml:space="preserve"> (4), 424-435 (2010).</w:t>
      </w:r>
    </w:p>
    <w:p w14:paraId="1D24B4A1" w14:textId="19070B80" w:rsidR="001C4498" w:rsidRPr="008A3E1B" w:rsidRDefault="001C4498" w:rsidP="008A3E1B">
      <w:pPr>
        <w:jc w:val="both"/>
        <w:rPr>
          <w:rFonts w:ascii="Calibri" w:hAnsi="Calibri" w:cs="Calibri"/>
          <w:color w:val="222222"/>
          <w:shd w:val="clear" w:color="auto" w:fill="FFFFFF"/>
        </w:rPr>
      </w:pPr>
      <w:r w:rsidRPr="004B4749">
        <w:rPr>
          <w:rFonts w:ascii="Calibri" w:hAnsi="Calibri" w:cs="Calibri"/>
          <w:color w:val="222222"/>
          <w:shd w:val="clear" w:color="auto" w:fill="FFFFFF"/>
        </w:rPr>
        <w:t>2</w:t>
      </w:r>
      <w:r w:rsidR="00A16F1C" w:rsidRPr="004B4749">
        <w:rPr>
          <w:rFonts w:ascii="Calibri" w:hAnsi="Calibri" w:cs="Calibri"/>
          <w:color w:val="222222"/>
          <w:shd w:val="clear" w:color="auto" w:fill="FFFFFF"/>
        </w:rPr>
        <w:t>7</w:t>
      </w:r>
      <w:r w:rsidRPr="004B4749">
        <w:rPr>
          <w:rFonts w:ascii="Calibri" w:hAnsi="Calibri" w:cs="Calibri"/>
          <w:color w:val="222222"/>
          <w:shd w:val="clear" w:color="auto" w:fill="FFFFFF"/>
        </w:rPr>
        <w:t xml:space="preserve">. </w:t>
      </w:r>
      <w:r w:rsidR="00D8354C" w:rsidRPr="004B4749">
        <w:rPr>
          <w:rFonts w:ascii="Calibri" w:hAnsi="Calibri" w:cs="Calibri"/>
          <w:color w:val="222222"/>
          <w:shd w:val="clear" w:color="auto" w:fill="FFFFFF"/>
        </w:rPr>
        <w:t>Russell, A. L., Morrison</w:t>
      </w:r>
      <w:r w:rsidR="00D8354C" w:rsidRPr="008A3E1B">
        <w:rPr>
          <w:rFonts w:ascii="Calibri" w:hAnsi="Calibri" w:cs="Calibri"/>
          <w:color w:val="222222"/>
          <w:shd w:val="clear" w:color="auto" w:fill="FFFFFF"/>
        </w:rPr>
        <w:t xml:space="preserve">, S. J., </w:t>
      </w:r>
      <w:proofErr w:type="spellStart"/>
      <w:r w:rsidR="00D8354C" w:rsidRPr="008A3E1B">
        <w:rPr>
          <w:rFonts w:ascii="Calibri" w:hAnsi="Calibri" w:cs="Calibri"/>
          <w:color w:val="222222"/>
          <w:shd w:val="clear" w:color="auto" w:fill="FFFFFF"/>
        </w:rPr>
        <w:t>Moschonas</w:t>
      </w:r>
      <w:proofErr w:type="spellEnd"/>
      <w:r w:rsidR="00D8354C" w:rsidRPr="008A3E1B">
        <w:rPr>
          <w:rFonts w:ascii="Calibri" w:hAnsi="Calibri" w:cs="Calibri"/>
          <w:color w:val="222222"/>
          <w:shd w:val="clear" w:color="auto" w:fill="FFFFFF"/>
        </w:rPr>
        <w:t xml:space="preserve">, E. H., </w:t>
      </w:r>
      <w:proofErr w:type="spellStart"/>
      <w:r w:rsidR="00D8354C" w:rsidRPr="008A3E1B">
        <w:rPr>
          <w:rFonts w:ascii="Calibri" w:hAnsi="Calibri" w:cs="Calibri"/>
          <w:color w:val="222222"/>
          <w:shd w:val="clear" w:color="auto" w:fill="FFFFFF"/>
        </w:rPr>
        <w:t>Papaj</w:t>
      </w:r>
      <w:proofErr w:type="spellEnd"/>
      <w:r w:rsidR="00D8354C" w:rsidRPr="008A3E1B">
        <w:rPr>
          <w:rFonts w:ascii="Calibri" w:hAnsi="Calibri" w:cs="Calibri"/>
          <w:color w:val="222222"/>
          <w:shd w:val="clear" w:color="auto" w:fill="FFFFFF"/>
        </w:rPr>
        <w:t xml:space="preserve">, D. R. </w:t>
      </w:r>
      <w:r w:rsidRPr="008A3E1B">
        <w:rPr>
          <w:rFonts w:ascii="Calibri" w:hAnsi="Calibri" w:cs="Calibri"/>
          <w:color w:val="222222"/>
          <w:shd w:val="clear" w:color="auto" w:fill="FFFFFF"/>
        </w:rPr>
        <w:t>"Patterns of pollen and nectar foraging specialization by bumblebees over multiple timescales using RFID." </w:t>
      </w:r>
      <w:r w:rsidRPr="008A3E1B">
        <w:rPr>
          <w:rFonts w:ascii="Calibri" w:hAnsi="Calibri" w:cs="Calibri"/>
          <w:i/>
          <w:iCs/>
          <w:color w:val="222222"/>
          <w:shd w:val="clear" w:color="auto" w:fill="FFFFFF"/>
        </w:rPr>
        <w:t>Scientific Reports</w:t>
      </w:r>
      <w:r w:rsidR="00436107">
        <w:rPr>
          <w:rFonts w:ascii="Calibri" w:hAnsi="Calibri" w:cs="Calibri"/>
          <w:i/>
          <w:iCs/>
          <w:color w:val="222222"/>
          <w:shd w:val="clear" w:color="auto" w:fill="FFFFFF"/>
        </w:rPr>
        <w:t>.</w:t>
      </w:r>
      <w:r w:rsidRPr="008A3E1B">
        <w:rPr>
          <w:rFonts w:ascii="Calibri" w:hAnsi="Calibri" w:cs="Calibri"/>
          <w:color w:val="222222"/>
          <w:shd w:val="clear" w:color="auto" w:fill="FFFFFF"/>
        </w:rPr>
        <w:t> </w:t>
      </w:r>
      <w:r w:rsidRPr="008A3E1B">
        <w:rPr>
          <w:rFonts w:ascii="Calibri" w:hAnsi="Calibri" w:cs="Calibri"/>
          <w:b/>
          <w:bCs/>
          <w:color w:val="222222"/>
          <w:shd w:val="clear" w:color="auto" w:fill="FFFFFF"/>
        </w:rPr>
        <w:t>7</w:t>
      </w:r>
      <w:r w:rsidR="00436107">
        <w:rPr>
          <w:rFonts w:ascii="Calibri" w:hAnsi="Calibri" w:cs="Calibri"/>
          <w:b/>
          <w:bCs/>
          <w:color w:val="222222"/>
          <w:shd w:val="clear" w:color="auto" w:fill="FFFFFF"/>
        </w:rPr>
        <w:t xml:space="preserve"> </w:t>
      </w:r>
      <w:r w:rsidRPr="008A3E1B">
        <w:rPr>
          <w:rFonts w:ascii="Calibri" w:hAnsi="Calibri" w:cs="Calibri"/>
          <w:color w:val="222222"/>
          <w:shd w:val="clear" w:color="auto" w:fill="FFFFFF"/>
        </w:rPr>
        <w:t>(1), 1-13 (2017).</w:t>
      </w:r>
    </w:p>
    <w:p w14:paraId="2DC28847" w14:textId="1C5F0D1D" w:rsidR="00D8354C" w:rsidRPr="008A3E1B" w:rsidRDefault="00D8354C" w:rsidP="008A3E1B">
      <w:pPr>
        <w:jc w:val="both"/>
        <w:rPr>
          <w:rFonts w:ascii="Calibri" w:hAnsi="Calibri" w:cs="Calibri"/>
          <w:color w:val="222222"/>
          <w:shd w:val="clear" w:color="auto" w:fill="FFFFFF"/>
        </w:rPr>
      </w:pPr>
      <w:r w:rsidRPr="008A3E1B">
        <w:rPr>
          <w:rFonts w:ascii="Calibri" w:hAnsi="Calibri" w:cs="Calibri"/>
        </w:rPr>
        <w:t>2</w:t>
      </w:r>
      <w:r w:rsidR="00A16F1C" w:rsidRPr="008A3E1B">
        <w:rPr>
          <w:rFonts w:ascii="Calibri" w:hAnsi="Calibri" w:cs="Calibri"/>
        </w:rPr>
        <w:t>8</w:t>
      </w:r>
      <w:r w:rsidRPr="008A3E1B">
        <w:rPr>
          <w:rFonts w:ascii="Calibri" w:hAnsi="Calibri" w:cs="Calibri"/>
        </w:rPr>
        <w:t xml:space="preserve">. </w:t>
      </w:r>
      <w:proofErr w:type="spellStart"/>
      <w:r w:rsidRPr="008A3E1B">
        <w:rPr>
          <w:rFonts w:ascii="Calibri" w:hAnsi="Calibri" w:cs="Calibri"/>
          <w:color w:val="222222"/>
          <w:shd w:val="clear" w:color="auto" w:fill="FFFFFF"/>
        </w:rPr>
        <w:t>Hagbery</w:t>
      </w:r>
      <w:proofErr w:type="spellEnd"/>
      <w:r w:rsidRPr="008A3E1B">
        <w:rPr>
          <w:rFonts w:ascii="Calibri" w:hAnsi="Calibri" w:cs="Calibri"/>
          <w:color w:val="222222"/>
          <w:shd w:val="clear" w:color="auto" w:fill="FFFFFF"/>
        </w:rPr>
        <w:t xml:space="preserve">, J., </w:t>
      </w:r>
      <w:proofErr w:type="spellStart"/>
      <w:r w:rsidRPr="008A3E1B">
        <w:rPr>
          <w:rFonts w:ascii="Calibri" w:hAnsi="Calibri" w:cs="Calibri"/>
          <w:color w:val="222222"/>
          <w:shd w:val="clear" w:color="auto" w:fill="FFFFFF"/>
        </w:rPr>
        <w:t>Nieh</w:t>
      </w:r>
      <w:proofErr w:type="spellEnd"/>
      <w:r w:rsidRPr="008A3E1B">
        <w:rPr>
          <w:rFonts w:ascii="Calibri" w:hAnsi="Calibri" w:cs="Calibri"/>
          <w:color w:val="222222"/>
          <w:shd w:val="clear" w:color="auto" w:fill="FFFFFF"/>
        </w:rPr>
        <w:t>, J.C. "Individual lifetime pollen and nectar foraging preferences in bumble bees." </w:t>
      </w:r>
      <w:proofErr w:type="spellStart"/>
      <w:r w:rsidRPr="008A3E1B">
        <w:rPr>
          <w:rFonts w:ascii="Calibri" w:hAnsi="Calibri" w:cs="Calibri"/>
          <w:i/>
          <w:iCs/>
          <w:color w:val="222222"/>
          <w:shd w:val="clear" w:color="auto" w:fill="FFFFFF"/>
        </w:rPr>
        <w:t>Naturwissenschaften</w:t>
      </w:r>
      <w:proofErr w:type="spellEnd"/>
      <w:r w:rsidR="00436107">
        <w:rPr>
          <w:rFonts w:ascii="Calibri" w:hAnsi="Calibri" w:cs="Calibri"/>
          <w:i/>
          <w:iCs/>
          <w:color w:val="222222"/>
          <w:shd w:val="clear" w:color="auto" w:fill="FFFFFF"/>
        </w:rPr>
        <w:t>.</w:t>
      </w:r>
      <w:r w:rsidRPr="008A3E1B">
        <w:rPr>
          <w:rFonts w:ascii="Calibri" w:hAnsi="Calibri" w:cs="Calibri"/>
          <w:color w:val="222222"/>
          <w:shd w:val="clear" w:color="auto" w:fill="FFFFFF"/>
        </w:rPr>
        <w:t> </w:t>
      </w:r>
      <w:r w:rsidRPr="008A3E1B">
        <w:rPr>
          <w:rFonts w:ascii="Calibri" w:hAnsi="Calibri" w:cs="Calibri"/>
          <w:b/>
          <w:bCs/>
          <w:color w:val="222222"/>
          <w:shd w:val="clear" w:color="auto" w:fill="FFFFFF"/>
        </w:rPr>
        <w:t>99</w:t>
      </w:r>
      <w:r w:rsidR="00436107">
        <w:rPr>
          <w:rFonts w:ascii="Calibri" w:hAnsi="Calibri" w:cs="Calibri"/>
          <w:b/>
          <w:bCs/>
          <w:color w:val="222222"/>
          <w:shd w:val="clear" w:color="auto" w:fill="FFFFFF"/>
        </w:rPr>
        <w:t xml:space="preserve"> </w:t>
      </w:r>
      <w:r w:rsidRPr="008A3E1B">
        <w:rPr>
          <w:rFonts w:ascii="Calibri" w:hAnsi="Calibri" w:cs="Calibri"/>
          <w:color w:val="222222"/>
          <w:shd w:val="clear" w:color="auto" w:fill="FFFFFF"/>
        </w:rPr>
        <w:t>(10), 821-832 (2012).</w:t>
      </w:r>
    </w:p>
    <w:p w14:paraId="302FA074" w14:textId="5D46D09F" w:rsidR="00C15AFA" w:rsidRPr="008A3E1B" w:rsidRDefault="00C15AFA" w:rsidP="008A3E1B">
      <w:pPr>
        <w:jc w:val="both"/>
        <w:rPr>
          <w:rFonts w:ascii="Calibri" w:hAnsi="Calibri" w:cs="Calibri"/>
        </w:rPr>
      </w:pPr>
      <w:r w:rsidRPr="008A3E1B">
        <w:rPr>
          <w:rFonts w:ascii="Calibri" w:hAnsi="Calibri" w:cs="Calibri"/>
          <w:color w:val="222222"/>
          <w:shd w:val="clear" w:color="auto" w:fill="FFFFFF"/>
        </w:rPr>
        <w:t>2</w:t>
      </w:r>
      <w:r w:rsidR="00A16F1C" w:rsidRPr="008A3E1B">
        <w:rPr>
          <w:rFonts w:ascii="Calibri" w:hAnsi="Calibri" w:cs="Calibri"/>
          <w:color w:val="222222"/>
          <w:shd w:val="clear" w:color="auto" w:fill="FFFFFF"/>
        </w:rPr>
        <w:t>9.</w:t>
      </w:r>
      <w:r w:rsidRPr="008A3E1B">
        <w:rPr>
          <w:rFonts w:ascii="Calibri" w:hAnsi="Calibri" w:cs="Calibri"/>
          <w:color w:val="222222"/>
          <w:shd w:val="clear" w:color="auto" w:fill="FFFFFF"/>
        </w:rPr>
        <w:t xml:space="preserve"> Baur, </w:t>
      </w:r>
      <w:r w:rsidR="00A16F1C" w:rsidRPr="008A3E1B">
        <w:rPr>
          <w:rFonts w:ascii="Calibri" w:hAnsi="Calibri" w:cs="Calibri"/>
          <w:color w:val="222222"/>
          <w:shd w:val="clear" w:color="auto" w:fill="FFFFFF"/>
        </w:rPr>
        <w:t>A.</w:t>
      </w:r>
      <w:r w:rsidRPr="008A3E1B">
        <w:rPr>
          <w:rFonts w:ascii="Calibri" w:hAnsi="Calibri" w:cs="Calibri"/>
          <w:color w:val="222222"/>
          <w:shd w:val="clear" w:color="auto" w:fill="FFFFFF"/>
        </w:rPr>
        <w:t>, Strange</w:t>
      </w:r>
      <w:r w:rsidR="00A16F1C" w:rsidRPr="008A3E1B">
        <w:rPr>
          <w:rFonts w:ascii="Calibri" w:hAnsi="Calibri" w:cs="Calibri"/>
          <w:color w:val="222222"/>
          <w:shd w:val="clear" w:color="auto" w:fill="FFFFFF"/>
        </w:rPr>
        <w:t xml:space="preserve"> J. P.</w:t>
      </w:r>
      <w:r w:rsidRPr="008A3E1B">
        <w:rPr>
          <w:rFonts w:ascii="Calibri" w:hAnsi="Calibri" w:cs="Calibri"/>
          <w:color w:val="222222"/>
          <w:shd w:val="clear" w:color="auto" w:fill="FFFFFF"/>
        </w:rPr>
        <w:t>, Koch</w:t>
      </w:r>
      <w:r w:rsidR="00A16F1C" w:rsidRPr="008A3E1B">
        <w:rPr>
          <w:rFonts w:ascii="Calibri" w:hAnsi="Calibri" w:cs="Calibri"/>
          <w:color w:val="222222"/>
          <w:shd w:val="clear" w:color="auto" w:fill="FFFFFF"/>
        </w:rPr>
        <w:t xml:space="preserve"> J. B</w:t>
      </w:r>
      <w:r w:rsidRPr="008A3E1B">
        <w:rPr>
          <w:rFonts w:ascii="Calibri" w:hAnsi="Calibri" w:cs="Calibri"/>
          <w:color w:val="222222"/>
          <w:shd w:val="clear" w:color="auto" w:fill="FFFFFF"/>
        </w:rPr>
        <w:t>. Foraging economics of the Hunt bumble bee, a viable pollinator for commercial agriculture. </w:t>
      </w:r>
      <w:r w:rsidRPr="008A3E1B">
        <w:rPr>
          <w:rFonts w:ascii="Calibri" w:hAnsi="Calibri" w:cs="Calibri"/>
          <w:i/>
          <w:iCs/>
          <w:color w:val="222222"/>
          <w:shd w:val="clear" w:color="auto" w:fill="FFFFFF"/>
        </w:rPr>
        <w:t>Environmental entomology</w:t>
      </w:r>
      <w:r w:rsidR="00436107">
        <w:rPr>
          <w:rFonts w:ascii="Calibri" w:hAnsi="Calibri" w:cs="Calibri"/>
          <w:i/>
          <w:iCs/>
          <w:color w:val="222222"/>
          <w:shd w:val="clear" w:color="auto" w:fill="FFFFFF"/>
        </w:rPr>
        <w:t>.</w:t>
      </w:r>
      <w:r w:rsidRPr="008A3E1B">
        <w:rPr>
          <w:rFonts w:ascii="Calibri" w:hAnsi="Calibri" w:cs="Calibri"/>
          <w:color w:val="222222"/>
          <w:shd w:val="clear" w:color="auto" w:fill="FFFFFF"/>
        </w:rPr>
        <w:t> </w:t>
      </w:r>
      <w:r w:rsidRPr="008A3E1B">
        <w:rPr>
          <w:rFonts w:ascii="Calibri" w:hAnsi="Calibri" w:cs="Calibri"/>
          <w:b/>
          <w:bCs/>
          <w:color w:val="222222"/>
          <w:shd w:val="clear" w:color="auto" w:fill="FFFFFF"/>
        </w:rPr>
        <w:t>48</w:t>
      </w:r>
      <w:r w:rsidR="00436107">
        <w:rPr>
          <w:rFonts w:ascii="Calibri" w:hAnsi="Calibri" w:cs="Calibri"/>
          <w:b/>
          <w:bCs/>
          <w:color w:val="222222"/>
          <w:shd w:val="clear" w:color="auto" w:fill="FFFFFF"/>
        </w:rPr>
        <w:t xml:space="preserve"> </w:t>
      </w:r>
      <w:r w:rsidR="00A16F1C" w:rsidRPr="008A3E1B">
        <w:rPr>
          <w:rFonts w:ascii="Calibri" w:hAnsi="Calibri" w:cs="Calibri"/>
          <w:color w:val="222222"/>
          <w:shd w:val="clear" w:color="auto" w:fill="FFFFFF"/>
        </w:rPr>
        <w:t>(4)</w:t>
      </w:r>
      <w:r w:rsidR="00436107">
        <w:rPr>
          <w:rFonts w:ascii="Calibri" w:hAnsi="Calibri" w:cs="Calibri"/>
          <w:color w:val="222222"/>
          <w:shd w:val="clear" w:color="auto" w:fill="FFFFFF"/>
        </w:rPr>
        <w:t>,</w:t>
      </w:r>
      <w:r w:rsidRPr="008A3E1B">
        <w:rPr>
          <w:rFonts w:ascii="Calibri" w:hAnsi="Calibri" w:cs="Calibri"/>
          <w:color w:val="222222"/>
          <w:shd w:val="clear" w:color="auto" w:fill="FFFFFF"/>
        </w:rPr>
        <w:t xml:space="preserve"> 799-806.</w:t>
      </w:r>
      <w:r w:rsidR="00A16F1C" w:rsidRPr="008A3E1B">
        <w:rPr>
          <w:rFonts w:ascii="Calibri" w:hAnsi="Calibri" w:cs="Calibri"/>
          <w:color w:val="222222"/>
          <w:shd w:val="clear" w:color="auto" w:fill="FFFFFF"/>
        </w:rPr>
        <w:t xml:space="preserve"> (2019).</w:t>
      </w:r>
    </w:p>
    <w:p w14:paraId="215EAEB4" w14:textId="3A64BE00" w:rsidR="00D8354C" w:rsidRPr="008A3E1B" w:rsidRDefault="00A16F1C" w:rsidP="008A3E1B">
      <w:pPr>
        <w:jc w:val="both"/>
        <w:rPr>
          <w:rFonts w:ascii="Calibri" w:hAnsi="Calibri" w:cs="Calibri"/>
          <w:color w:val="222222"/>
          <w:shd w:val="clear" w:color="auto" w:fill="FFFFFF"/>
        </w:rPr>
      </w:pPr>
      <w:r w:rsidRPr="008A3E1B">
        <w:rPr>
          <w:rFonts w:ascii="Calibri" w:hAnsi="Calibri" w:cs="Calibri"/>
        </w:rPr>
        <w:t>30</w:t>
      </w:r>
      <w:r w:rsidR="000E036F" w:rsidRPr="008A3E1B">
        <w:rPr>
          <w:rFonts w:ascii="Calibri" w:hAnsi="Calibri" w:cs="Calibri"/>
        </w:rPr>
        <w:t>. Winter, K.</w:t>
      </w:r>
      <w:r w:rsidR="00D8354C" w:rsidRPr="008A3E1B">
        <w:rPr>
          <w:rFonts w:ascii="Calibri" w:hAnsi="Calibri" w:cs="Calibri"/>
          <w:color w:val="222222"/>
          <w:shd w:val="clear" w:color="auto" w:fill="FFFFFF"/>
        </w:rPr>
        <w:t>, Adams L</w:t>
      </w:r>
      <w:r w:rsidR="00E858E3" w:rsidRPr="008A3E1B">
        <w:rPr>
          <w:rFonts w:ascii="Calibri" w:hAnsi="Calibri" w:cs="Calibri"/>
          <w:color w:val="222222"/>
          <w:shd w:val="clear" w:color="auto" w:fill="FFFFFF"/>
        </w:rPr>
        <w:t>.</w:t>
      </w:r>
      <w:r w:rsidR="00D8354C" w:rsidRPr="008A3E1B">
        <w:rPr>
          <w:rFonts w:ascii="Calibri" w:hAnsi="Calibri" w:cs="Calibri"/>
          <w:color w:val="222222"/>
          <w:shd w:val="clear" w:color="auto" w:fill="FFFFFF"/>
        </w:rPr>
        <w:t>, Thorp R</w:t>
      </w:r>
      <w:r w:rsidR="00E858E3" w:rsidRPr="008A3E1B">
        <w:rPr>
          <w:rFonts w:ascii="Calibri" w:hAnsi="Calibri" w:cs="Calibri"/>
          <w:color w:val="222222"/>
          <w:shd w:val="clear" w:color="auto" w:fill="FFFFFF"/>
        </w:rPr>
        <w:t>.</w:t>
      </w:r>
      <w:r w:rsidR="00D8354C" w:rsidRPr="008A3E1B">
        <w:rPr>
          <w:rFonts w:ascii="Calibri" w:hAnsi="Calibri" w:cs="Calibri"/>
          <w:color w:val="222222"/>
          <w:shd w:val="clear" w:color="auto" w:fill="FFFFFF"/>
        </w:rPr>
        <w:t>, Inouye D</w:t>
      </w:r>
      <w:r w:rsidR="00E858E3" w:rsidRPr="008A3E1B">
        <w:rPr>
          <w:rFonts w:ascii="Calibri" w:hAnsi="Calibri" w:cs="Calibri"/>
          <w:color w:val="222222"/>
          <w:shd w:val="clear" w:color="auto" w:fill="FFFFFF"/>
        </w:rPr>
        <w:t>.</w:t>
      </w:r>
      <w:r w:rsidR="00D8354C" w:rsidRPr="008A3E1B">
        <w:rPr>
          <w:rFonts w:ascii="Calibri" w:hAnsi="Calibri" w:cs="Calibri"/>
          <w:color w:val="222222"/>
          <w:shd w:val="clear" w:color="auto" w:fill="FFFFFF"/>
        </w:rPr>
        <w:t>, Day L</w:t>
      </w:r>
      <w:r w:rsidR="00E858E3" w:rsidRPr="008A3E1B">
        <w:rPr>
          <w:rFonts w:ascii="Calibri" w:hAnsi="Calibri" w:cs="Calibri"/>
          <w:color w:val="222222"/>
          <w:shd w:val="clear" w:color="auto" w:fill="FFFFFF"/>
        </w:rPr>
        <w:t>.</w:t>
      </w:r>
      <w:r w:rsidR="00D8354C" w:rsidRPr="008A3E1B">
        <w:rPr>
          <w:rFonts w:ascii="Calibri" w:hAnsi="Calibri" w:cs="Calibri"/>
          <w:color w:val="222222"/>
          <w:shd w:val="clear" w:color="auto" w:fill="FFFFFF"/>
        </w:rPr>
        <w:t>, Ascher J</w:t>
      </w:r>
      <w:r w:rsidR="00E858E3" w:rsidRPr="008A3E1B">
        <w:rPr>
          <w:rFonts w:ascii="Calibri" w:hAnsi="Calibri" w:cs="Calibri"/>
          <w:color w:val="222222"/>
          <w:shd w:val="clear" w:color="auto" w:fill="FFFFFF"/>
        </w:rPr>
        <w:t>.</w:t>
      </w:r>
      <w:r w:rsidR="00D8354C" w:rsidRPr="008A3E1B">
        <w:rPr>
          <w:rFonts w:ascii="Calibri" w:hAnsi="Calibri" w:cs="Calibri"/>
          <w:color w:val="222222"/>
          <w:shd w:val="clear" w:color="auto" w:fill="FFFFFF"/>
        </w:rPr>
        <w:t>, Buchmann S.</w:t>
      </w:r>
      <w:r w:rsidR="00E858E3" w:rsidRPr="008A3E1B">
        <w:rPr>
          <w:rFonts w:ascii="Calibri" w:hAnsi="Calibri" w:cs="Calibri"/>
          <w:color w:val="222222"/>
          <w:shd w:val="clear" w:color="auto" w:fill="FFFFFF"/>
        </w:rPr>
        <w:t>,</w:t>
      </w:r>
      <w:r w:rsidR="00D8354C" w:rsidRPr="008A3E1B">
        <w:rPr>
          <w:rFonts w:ascii="Calibri" w:hAnsi="Calibri" w:cs="Calibri"/>
          <w:color w:val="222222"/>
          <w:shd w:val="clear" w:color="auto" w:fill="FFFFFF"/>
        </w:rPr>
        <w:t> </w:t>
      </w:r>
    </w:p>
    <w:p w14:paraId="0250145F" w14:textId="4F48B00F" w:rsidR="000E036F" w:rsidRPr="008A3E1B" w:rsidRDefault="000E036F" w:rsidP="008A3E1B">
      <w:pPr>
        <w:jc w:val="both"/>
        <w:rPr>
          <w:rFonts w:ascii="Calibri" w:hAnsi="Calibri" w:cs="Calibri"/>
        </w:rPr>
      </w:pPr>
      <w:r w:rsidRPr="008A3E1B">
        <w:rPr>
          <w:rFonts w:ascii="Calibri" w:hAnsi="Calibri" w:cs="Calibri"/>
        </w:rPr>
        <w:t xml:space="preserve">Importation of non-native bumble bees into North America: potential consequences of using </w:t>
      </w:r>
      <w:r w:rsidRPr="008A3E1B">
        <w:rPr>
          <w:rFonts w:ascii="Calibri" w:hAnsi="Calibri" w:cs="Calibri"/>
          <w:i/>
        </w:rPr>
        <w:t xml:space="preserve">Bombus </w:t>
      </w:r>
      <w:proofErr w:type="spellStart"/>
      <w:r w:rsidRPr="008A3E1B">
        <w:rPr>
          <w:rFonts w:ascii="Calibri" w:hAnsi="Calibri" w:cs="Calibri"/>
          <w:i/>
        </w:rPr>
        <w:t>terrestris</w:t>
      </w:r>
      <w:proofErr w:type="spellEnd"/>
      <w:r w:rsidRPr="008A3E1B">
        <w:rPr>
          <w:rFonts w:ascii="Calibri" w:hAnsi="Calibri" w:cs="Calibri"/>
        </w:rPr>
        <w:t xml:space="preserve"> and other non-native bumble bees for greenhouse crop pollination in Canada, Mexico, and the United States. </w:t>
      </w:r>
      <w:r w:rsidRPr="008A3E1B">
        <w:rPr>
          <w:rFonts w:ascii="Calibri" w:hAnsi="Calibri" w:cs="Calibri"/>
          <w:i/>
          <w:iCs/>
        </w:rPr>
        <w:t>San Francisco</w:t>
      </w:r>
      <w:r w:rsidR="004B4749">
        <w:rPr>
          <w:rFonts w:ascii="Calibri" w:hAnsi="Calibri" w:cs="Calibri"/>
          <w:i/>
          <w:iCs/>
        </w:rPr>
        <w:t>.</w:t>
      </w:r>
      <w:r w:rsidRPr="008A3E1B">
        <w:rPr>
          <w:rFonts w:ascii="Calibri" w:hAnsi="Calibri" w:cs="Calibri"/>
        </w:rPr>
        <w:t xml:space="preserve"> </w:t>
      </w:r>
      <w:r w:rsidRPr="008A3E1B">
        <w:rPr>
          <w:rFonts w:ascii="Calibri" w:hAnsi="Calibri" w:cs="Calibri"/>
          <w:b/>
        </w:rPr>
        <w:t>33</w:t>
      </w:r>
      <w:r w:rsidRPr="008A3E1B">
        <w:rPr>
          <w:rFonts w:ascii="Calibri" w:hAnsi="Calibri" w:cs="Calibri"/>
        </w:rPr>
        <w:t xml:space="preserve"> (2006).</w:t>
      </w:r>
    </w:p>
    <w:p w14:paraId="17A3F93B" w14:textId="1D70F855" w:rsidR="00C17BFF" w:rsidRPr="008A3E1B" w:rsidRDefault="00A16F1C" w:rsidP="008A3E1B">
      <w:pPr>
        <w:jc w:val="both"/>
        <w:rPr>
          <w:rFonts w:ascii="Calibri" w:hAnsi="Calibri" w:cs="Calibri"/>
        </w:rPr>
      </w:pPr>
      <w:r w:rsidRPr="008A3E1B">
        <w:rPr>
          <w:rFonts w:ascii="Calibri" w:hAnsi="Calibri" w:cs="Calibri"/>
        </w:rPr>
        <w:t>31</w:t>
      </w:r>
      <w:r w:rsidR="000E036F" w:rsidRPr="008A3E1B">
        <w:rPr>
          <w:rFonts w:ascii="Calibri" w:hAnsi="Calibri" w:cs="Calibri"/>
        </w:rPr>
        <w:t xml:space="preserve">. </w:t>
      </w:r>
      <w:proofErr w:type="spellStart"/>
      <w:r w:rsidR="000E036F" w:rsidRPr="008A3E1B">
        <w:rPr>
          <w:rFonts w:ascii="Calibri" w:hAnsi="Calibri" w:cs="Calibri"/>
        </w:rPr>
        <w:t>Ruz</w:t>
      </w:r>
      <w:proofErr w:type="spellEnd"/>
      <w:r w:rsidR="000E036F" w:rsidRPr="008A3E1B">
        <w:rPr>
          <w:rFonts w:ascii="Calibri" w:hAnsi="Calibri" w:cs="Calibri"/>
        </w:rPr>
        <w:t xml:space="preserve">, L., Herrera, R. Preliminary observations on foraging activities of </w:t>
      </w:r>
      <w:r w:rsidR="000E036F" w:rsidRPr="008A3E1B">
        <w:rPr>
          <w:rFonts w:ascii="Calibri" w:hAnsi="Calibri" w:cs="Calibri"/>
          <w:i/>
        </w:rPr>
        <w:t xml:space="preserve">Bombus </w:t>
      </w:r>
      <w:proofErr w:type="spellStart"/>
      <w:r w:rsidR="000E036F" w:rsidRPr="008A3E1B">
        <w:rPr>
          <w:rFonts w:ascii="Calibri" w:hAnsi="Calibri" w:cs="Calibri"/>
          <w:i/>
        </w:rPr>
        <w:t>dahlbomii</w:t>
      </w:r>
      <w:proofErr w:type="spellEnd"/>
      <w:r w:rsidR="000E036F" w:rsidRPr="008A3E1B">
        <w:rPr>
          <w:rFonts w:ascii="Calibri" w:hAnsi="Calibri" w:cs="Calibri"/>
        </w:rPr>
        <w:t xml:space="preserve"> and </w:t>
      </w:r>
      <w:r w:rsidR="000E036F" w:rsidRPr="008A3E1B">
        <w:rPr>
          <w:rFonts w:ascii="Calibri" w:hAnsi="Calibri" w:cs="Calibri"/>
          <w:i/>
          <w:iCs/>
        </w:rPr>
        <w:t>Bombus</w:t>
      </w:r>
      <w:r w:rsidR="000E036F" w:rsidRPr="008A3E1B">
        <w:rPr>
          <w:rFonts w:ascii="Calibri" w:hAnsi="Calibri" w:cs="Calibri"/>
        </w:rPr>
        <w:t xml:space="preserve"> </w:t>
      </w:r>
      <w:proofErr w:type="spellStart"/>
      <w:r w:rsidR="000E036F" w:rsidRPr="008A3E1B">
        <w:rPr>
          <w:rFonts w:ascii="Calibri" w:hAnsi="Calibri" w:cs="Calibri"/>
          <w:i/>
        </w:rPr>
        <w:t>terrestris</w:t>
      </w:r>
      <w:proofErr w:type="spellEnd"/>
      <w:r w:rsidR="000E036F" w:rsidRPr="008A3E1B">
        <w:rPr>
          <w:rFonts w:ascii="Calibri" w:hAnsi="Calibri" w:cs="Calibri"/>
        </w:rPr>
        <w:t xml:space="preserve"> (</w:t>
      </w:r>
      <w:proofErr w:type="spellStart"/>
      <w:r w:rsidR="000E036F" w:rsidRPr="008A3E1B">
        <w:rPr>
          <w:rFonts w:ascii="Calibri" w:hAnsi="Calibri" w:cs="Calibri"/>
        </w:rPr>
        <w:t>Hym</w:t>
      </w:r>
      <w:proofErr w:type="spellEnd"/>
      <w:r w:rsidR="000E036F" w:rsidRPr="008A3E1B">
        <w:rPr>
          <w:rFonts w:ascii="Calibri" w:hAnsi="Calibri" w:cs="Calibri"/>
        </w:rPr>
        <w:t xml:space="preserve">: Apidae) on native and non-native vegetation in Chile. </w:t>
      </w:r>
      <w:r w:rsidR="000E036F" w:rsidRPr="008A3E1B">
        <w:rPr>
          <w:rFonts w:ascii="Calibri" w:hAnsi="Calibri" w:cs="Calibri"/>
          <w:i/>
        </w:rPr>
        <w:t xml:space="preserve">Acta </w:t>
      </w:r>
      <w:proofErr w:type="spellStart"/>
      <w:r w:rsidR="000E036F" w:rsidRPr="008A3E1B">
        <w:rPr>
          <w:rFonts w:ascii="Calibri" w:hAnsi="Calibri" w:cs="Calibri"/>
          <w:i/>
        </w:rPr>
        <w:t>Horticulturae</w:t>
      </w:r>
      <w:proofErr w:type="spellEnd"/>
      <w:r w:rsidR="004B4749">
        <w:rPr>
          <w:rFonts w:ascii="Calibri" w:hAnsi="Calibri" w:cs="Calibri"/>
          <w:i/>
          <w:iCs/>
        </w:rPr>
        <w:t>.</w:t>
      </w:r>
      <w:r w:rsidR="000E036F" w:rsidRPr="008A3E1B">
        <w:rPr>
          <w:rFonts w:ascii="Calibri" w:hAnsi="Calibri" w:cs="Calibri"/>
          <w:iCs/>
        </w:rPr>
        <w:t xml:space="preserve"> </w:t>
      </w:r>
      <w:r w:rsidR="000E036F" w:rsidRPr="008A3E1B">
        <w:rPr>
          <w:rFonts w:ascii="Calibri" w:hAnsi="Calibri" w:cs="Calibri"/>
          <w:b/>
          <w:iCs/>
        </w:rPr>
        <w:t>561</w:t>
      </w:r>
      <w:r w:rsidR="000E036F" w:rsidRPr="00436107">
        <w:rPr>
          <w:rFonts w:ascii="Calibri" w:hAnsi="Calibri" w:cs="Calibri"/>
          <w:bCs/>
          <w:iCs/>
        </w:rPr>
        <w:t>,</w:t>
      </w:r>
      <w:r w:rsidR="000E036F" w:rsidRPr="008A3E1B">
        <w:rPr>
          <w:rFonts w:ascii="Calibri" w:hAnsi="Calibri" w:cs="Calibri"/>
          <w:iCs/>
        </w:rPr>
        <w:t xml:space="preserve"> </w:t>
      </w:r>
      <w:r w:rsidR="000E036F" w:rsidRPr="008A3E1B">
        <w:rPr>
          <w:rFonts w:ascii="Calibri" w:hAnsi="Calibri" w:cs="Calibri"/>
        </w:rPr>
        <w:t>165-169</w:t>
      </w:r>
      <w:r w:rsidR="00436107">
        <w:rPr>
          <w:rFonts w:ascii="Calibri" w:hAnsi="Calibri" w:cs="Calibri"/>
        </w:rPr>
        <w:t>,</w:t>
      </w:r>
      <w:r w:rsidR="000E036F" w:rsidRPr="008A3E1B">
        <w:rPr>
          <w:rFonts w:ascii="Calibri" w:hAnsi="Calibri" w:cs="Calibri"/>
        </w:rPr>
        <w:t xml:space="preserve"> (2001).</w:t>
      </w:r>
    </w:p>
    <w:sectPr w:rsidR="00C17BFF" w:rsidRPr="008A3E1B" w:rsidSect="008A3E1B">
      <w:headerReference w:type="default" r:id="rId12"/>
      <w:footerReference w:type="default" r:id="rId13"/>
      <w:footerReference w:type="first" r:id="rId14"/>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217BF" w14:textId="77777777" w:rsidR="00FD4E95" w:rsidRDefault="00FD4E95" w:rsidP="00621C4E">
      <w:r>
        <w:separator/>
      </w:r>
    </w:p>
  </w:endnote>
  <w:endnote w:type="continuationSeparator" w:id="0">
    <w:p w14:paraId="203C0946" w14:textId="77777777" w:rsidR="00FD4E95" w:rsidRDefault="00FD4E9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dvTimes">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27A7C6EE" w:rsidR="00A7436E" w:rsidRDefault="00A7436E">
    <w:pPr>
      <w:pStyle w:val="Footer"/>
    </w:pPr>
  </w:p>
  <w:p w14:paraId="39947363" w14:textId="71AB2B06" w:rsidR="00A7436E" w:rsidRPr="00494F77" w:rsidRDefault="00A7436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6454BD13" w:rsidR="00A7436E" w:rsidRDefault="00A7436E" w:rsidP="003108E5">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6DD6C" w14:textId="77777777" w:rsidR="00FD4E95" w:rsidRDefault="00FD4E95" w:rsidP="00621C4E">
      <w:r>
        <w:separator/>
      </w:r>
    </w:p>
  </w:footnote>
  <w:footnote w:type="continuationSeparator" w:id="0">
    <w:p w14:paraId="582453AC" w14:textId="77777777" w:rsidR="00FD4E95" w:rsidRDefault="00FD4E9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9CFE36C" w:rsidR="00A7436E" w:rsidRPr="006F06E4" w:rsidRDefault="00A7436E" w:rsidP="00B81B15">
    <w:pPr>
      <w:pStyle w:val="Header"/>
      <w:tabs>
        <w:tab w:val="clear" w:pos="9360"/>
        <w:tab w:val="left" w:pos="5724"/>
      </w:tabs>
      <w:rPr>
        <w:b/>
        <w:color w:val="1F497D"/>
        <w:sz w:val="28"/>
        <w:szCs w:val="28"/>
      </w:rPr>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0NTAwMTA3Nja3MDZS0lEKTi0uzszPAykwrAUANZFxLCwAAAA="/>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4722F"/>
    <w:rsid w:val="00051B73"/>
    <w:rsid w:val="000525B7"/>
    <w:rsid w:val="000575CF"/>
    <w:rsid w:val="00060ABE"/>
    <w:rsid w:val="00061A50"/>
    <w:rsid w:val="000634C6"/>
    <w:rsid w:val="0006361B"/>
    <w:rsid w:val="00064104"/>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036F"/>
    <w:rsid w:val="000E36D1"/>
    <w:rsid w:val="000E3816"/>
    <w:rsid w:val="000E4F77"/>
    <w:rsid w:val="000F265C"/>
    <w:rsid w:val="000F3AFA"/>
    <w:rsid w:val="000F5712"/>
    <w:rsid w:val="000F6611"/>
    <w:rsid w:val="000F7E22"/>
    <w:rsid w:val="00107554"/>
    <w:rsid w:val="001075E9"/>
    <w:rsid w:val="001104F3"/>
    <w:rsid w:val="00112EEB"/>
    <w:rsid w:val="001173FF"/>
    <w:rsid w:val="001207D6"/>
    <w:rsid w:val="0012563A"/>
    <w:rsid w:val="001264DE"/>
    <w:rsid w:val="001313A7"/>
    <w:rsid w:val="0013276F"/>
    <w:rsid w:val="001342B5"/>
    <w:rsid w:val="0013621E"/>
    <w:rsid w:val="0013642E"/>
    <w:rsid w:val="00141914"/>
    <w:rsid w:val="00141E0E"/>
    <w:rsid w:val="00142EFE"/>
    <w:rsid w:val="00143283"/>
    <w:rsid w:val="00152A23"/>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B0C79"/>
    <w:rsid w:val="001B1519"/>
    <w:rsid w:val="001B2E2D"/>
    <w:rsid w:val="001B4FF7"/>
    <w:rsid w:val="001B5CD2"/>
    <w:rsid w:val="001C0BEE"/>
    <w:rsid w:val="001C1E49"/>
    <w:rsid w:val="001C27C1"/>
    <w:rsid w:val="001C2A98"/>
    <w:rsid w:val="001C3B86"/>
    <w:rsid w:val="001C4498"/>
    <w:rsid w:val="001C4D95"/>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528"/>
    <w:rsid w:val="00202D15"/>
    <w:rsid w:val="002038C3"/>
    <w:rsid w:val="002043E9"/>
    <w:rsid w:val="00205B3F"/>
    <w:rsid w:val="00211315"/>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547FE"/>
    <w:rsid w:val="002605D1"/>
    <w:rsid w:val="00260652"/>
    <w:rsid w:val="00261F25"/>
    <w:rsid w:val="002648A9"/>
    <w:rsid w:val="0026536F"/>
    <w:rsid w:val="0026553C"/>
    <w:rsid w:val="002661A0"/>
    <w:rsid w:val="0026790A"/>
    <w:rsid w:val="00267DD5"/>
    <w:rsid w:val="00274200"/>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C4B6A"/>
    <w:rsid w:val="002D0F38"/>
    <w:rsid w:val="002D77E3"/>
    <w:rsid w:val="002F2859"/>
    <w:rsid w:val="002F5BAE"/>
    <w:rsid w:val="002F6E3C"/>
    <w:rsid w:val="0030117D"/>
    <w:rsid w:val="00301F30"/>
    <w:rsid w:val="0030348D"/>
    <w:rsid w:val="003038FD"/>
    <w:rsid w:val="00303C87"/>
    <w:rsid w:val="003043BE"/>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2B27"/>
    <w:rsid w:val="00344954"/>
    <w:rsid w:val="00350CD7"/>
    <w:rsid w:val="00360C17"/>
    <w:rsid w:val="003621C6"/>
    <w:rsid w:val="003622B8"/>
    <w:rsid w:val="00366B76"/>
    <w:rsid w:val="00373051"/>
    <w:rsid w:val="00373B8F"/>
    <w:rsid w:val="00376D95"/>
    <w:rsid w:val="00377FBB"/>
    <w:rsid w:val="00385140"/>
    <w:rsid w:val="00393CC7"/>
    <w:rsid w:val="00395EF3"/>
    <w:rsid w:val="00396302"/>
    <w:rsid w:val="003971F7"/>
    <w:rsid w:val="003A16FC"/>
    <w:rsid w:val="003A2C8A"/>
    <w:rsid w:val="003A4FCD"/>
    <w:rsid w:val="003B0944"/>
    <w:rsid w:val="003B1593"/>
    <w:rsid w:val="003B4381"/>
    <w:rsid w:val="003C1043"/>
    <w:rsid w:val="003C1A30"/>
    <w:rsid w:val="003C6779"/>
    <w:rsid w:val="003C71BE"/>
    <w:rsid w:val="003D0220"/>
    <w:rsid w:val="003D033C"/>
    <w:rsid w:val="003D2998"/>
    <w:rsid w:val="003D2F0A"/>
    <w:rsid w:val="003D3891"/>
    <w:rsid w:val="003D3FE9"/>
    <w:rsid w:val="003D5D84"/>
    <w:rsid w:val="003E055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6107"/>
    <w:rsid w:val="0044434C"/>
    <w:rsid w:val="0044456B"/>
    <w:rsid w:val="00445BA4"/>
    <w:rsid w:val="00447BD1"/>
    <w:rsid w:val="004507F3"/>
    <w:rsid w:val="00450AF4"/>
    <w:rsid w:val="00456A57"/>
    <w:rsid w:val="00460377"/>
    <w:rsid w:val="004607DE"/>
    <w:rsid w:val="00463DCC"/>
    <w:rsid w:val="004671C7"/>
    <w:rsid w:val="004708E1"/>
    <w:rsid w:val="00472F4D"/>
    <w:rsid w:val="004730BF"/>
    <w:rsid w:val="00474DCB"/>
    <w:rsid w:val="0047535C"/>
    <w:rsid w:val="004762F6"/>
    <w:rsid w:val="00485870"/>
    <w:rsid w:val="00485FE8"/>
    <w:rsid w:val="00492473"/>
    <w:rsid w:val="00492EB5"/>
    <w:rsid w:val="00494F77"/>
    <w:rsid w:val="00495A9C"/>
    <w:rsid w:val="00497721"/>
    <w:rsid w:val="004A0229"/>
    <w:rsid w:val="004A35D2"/>
    <w:rsid w:val="004A5D8E"/>
    <w:rsid w:val="004A5E03"/>
    <w:rsid w:val="004A71E4"/>
    <w:rsid w:val="004B2F00"/>
    <w:rsid w:val="004B4749"/>
    <w:rsid w:val="004B667A"/>
    <w:rsid w:val="004B6E31"/>
    <w:rsid w:val="004C15AD"/>
    <w:rsid w:val="004C1D66"/>
    <w:rsid w:val="004C31D7"/>
    <w:rsid w:val="004C4AD2"/>
    <w:rsid w:val="004C4C65"/>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4B73"/>
    <w:rsid w:val="00502A0A"/>
    <w:rsid w:val="00507C50"/>
    <w:rsid w:val="00514D40"/>
    <w:rsid w:val="00517C3A"/>
    <w:rsid w:val="005265AD"/>
    <w:rsid w:val="00527BF4"/>
    <w:rsid w:val="00530326"/>
    <w:rsid w:val="005324BE"/>
    <w:rsid w:val="00534F6C"/>
    <w:rsid w:val="00535994"/>
    <w:rsid w:val="0053646D"/>
    <w:rsid w:val="00536D67"/>
    <w:rsid w:val="00540AAD"/>
    <w:rsid w:val="00543EC1"/>
    <w:rsid w:val="00546458"/>
    <w:rsid w:val="0055087C"/>
    <w:rsid w:val="00553413"/>
    <w:rsid w:val="00555983"/>
    <w:rsid w:val="00560E31"/>
    <w:rsid w:val="00561BDA"/>
    <w:rsid w:val="00567DBF"/>
    <w:rsid w:val="00581B23"/>
    <w:rsid w:val="0058219C"/>
    <w:rsid w:val="0058707F"/>
    <w:rsid w:val="00591DBD"/>
    <w:rsid w:val="005931FE"/>
    <w:rsid w:val="005A0028"/>
    <w:rsid w:val="005A0ACC"/>
    <w:rsid w:val="005A2F7A"/>
    <w:rsid w:val="005A4BBB"/>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5F97"/>
    <w:rsid w:val="00657BC4"/>
    <w:rsid w:val="00660223"/>
    <w:rsid w:val="006619C8"/>
    <w:rsid w:val="00671710"/>
    <w:rsid w:val="00673414"/>
    <w:rsid w:val="00676079"/>
    <w:rsid w:val="00676ECD"/>
    <w:rsid w:val="00677D0A"/>
    <w:rsid w:val="0068185F"/>
    <w:rsid w:val="006A01CF"/>
    <w:rsid w:val="006A500A"/>
    <w:rsid w:val="006A60DD"/>
    <w:rsid w:val="006B0679"/>
    <w:rsid w:val="006B074C"/>
    <w:rsid w:val="006B3B84"/>
    <w:rsid w:val="006B411E"/>
    <w:rsid w:val="006B4E7C"/>
    <w:rsid w:val="006B5D8C"/>
    <w:rsid w:val="006B72D4"/>
    <w:rsid w:val="006C11CC"/>
    <w:rsid w:val="006C1AEB"/>
    <w:rsid w:val="006C57FE"/>
    <w:rsid w:val="006C668E"/>
    <w:rsid w:val="006C6710"/>
    <w:rsid w:val="006D1AEC"/>
    <w:rsid w:val="006E4B63"/>
    <w:rsid w:val="006F06E4"/>
    <w:rsid w:val="006F7B41"/>
    <w:rsid w:val="00702B5D"/>
    <w:rsid w:val="00703ED2"/>
    <w:rsid w:val="00707B8D"/>
    <w:rsid w:val="00713636"/>
    <w:rsid w:val="00714B8C"/>
    <w:rsid w:val="0071675D"/>
    <w:rsid w:val="00717736"/>
    <w:rsid w:val="00732B47"/>
    <w:rsid w:val="00735CF5"/>
    <w:rsid w:val="0074063A"/>
    <w:rsid w:val="00742673"/>
    <w:rsid w:val="00742AA4"/>
    <w:rsid w:val="00743BA1"/>
    <w:rsid w:val="00745F1E"/>
    <w:rsid w:val="007515FE"/>
    <w:rsid w:val="007601D0"/>
    <w:rsid w:val="007603BB"/>
    <w:rsid w:val="0076109D"/>
    <w:rsid w:val="00767107"/>
    <w:rsid w:val="00773617"/>
    <w:rsid w:val="00773BFD"/>
    <w:rsid w:val="007743B3"/>
    <w:rsid w:val="00774490"/>
    <w:rsid w:val="00775460"/>
    <w:rsid w:val="0077581E"/>
    <w:rsid w:val="007768B5"/>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D20B4"/>
    <w:rsid w:val="007D44D7"/>
    <w:rsid w:val="007D621A"/>
    <w:rsid w:val="007E058A"/>
    <w:rsid w:val="007E2887"/>
    <w:rsid w:val="007E2B57"/>
    <w:rsid w:val="007E5278"/>
    <w:rsid w:val="007E749C"/>
    <w:rsid w:val="007F1B5C"/>
    <w:rsid w:val="00801257"/>
    <w:rsid w:val="00803B0A"/>
    <w:rsid w:val="00804DED"/>
    <w:rsid w:val="00805B96"/>
    <w:rsid w:val="00810265"/>
    <w:rsid w:val="008105BE"/>
    <w:rsid w:val="008115A5"/>
    <w:rsid w:val="00811D46"/>
    <w:rsid w:val="0081415D"/>
    <w:rsid w:val="00817067"/>
    <w:rsid w:val="00820229"/>
    <w:rsid w:val="00822448"/>
    <w:rsid w:val="00822ABE"/>
    <w:rsid w:val="008233FB"/>
    <w:rsid w:val="008244D1"/>
    <w:rsid w:val="00827F51"/>
    <w:rsid w:val="0083104E"/>
    <w:rsid w:val="008343BE"/>
    <w:rsid w:val="00836535"/>
    <w:rsid w:val="00840FB4"/>
    <w:rsid w:val="008410B2"/>
    <w:rsid w:val="00841780"/>
    <w:rsid w:val="008437F3"/>
    <w:rsid w:val="008500A0"/>
    <w:rsid w:val="008524E5"/>
    <w:rsid w:val="0085351C"/>
    <w:rsid w:val="0085435A"/>
    <w:rsid w:val="008549CA"/>
    <w:rsid w:val="008556C3"/>
    <w:rsid w:val="0085687C"/>
    <w:rsid w:val="008611C1"/>
    <w:rsid w:val="008706C5"/>
    <w:rsid w:val="00873707"/>
    <w:rsid w:val="00874A1D"/>
    <w:rsid w:val="00874B20"/>
    <w:rsid w:val="008757C6"/>
    <w:rsid w:val="0087583C"/>
    <w:rsid w:val="008763E1"/>
    <w:rsid w:val="0087775C"/>
    <w:rsid w:val="00877EC8"/>
    <w:rsid w:val="00880F36"/>
    <w:rsid w:val="00885530"/>
    <w:rsid w:val="008910D1"/>
    <w:rsid w:val="0089296C"/>
    <w:rsid w:val="00896ABD"/>
    <w:rsid w:val="00897AB6"/>
    <w:rsid w:val="00897DA8"/>
    <w:rsid w:val="008A3380"/>
    <w:rsid w:val="008A3E1B"/>
    <w:rsid w:val="008A7A9C"/>
    <w:rsid w:val="008B0A28"/>
    <w:rsid w:val="008B1CA4"/>
    <w:rsid w:val="008B5218"/>
    <w:rsid w:val="008B7102"/>
    <w:rsid w:val="008C3B7D"/>
    <w:rsid w:val="008D0F90"/>
    <w:rsid w:val="008D25E1"/>
    <w:rsid w:val="008D3715"/>
    <w:rsid w:val="008D5465"/>
    <w:rsid w:val="008D5E61"/>
    <w:rsid w:val="008D7EB7"/>
    <w:rsid w:val="008D7EC5"/>
    <w:rsid w:val="008E23AF"/>
    <w:rsid w:val="008E3684"/>
    <w:rsid w:val="008E57F5"/>
    <w:rsid w:val="008E7606"/>
    <w:rsid w:val="008F1DAA"/>
    <w:rsid w:val="008F3EBD"/>
    <w:rsid w:val="008F60B2"/>
    <w:rsid w:val="008F7C41"/>
    <w:rsid w:val="009031E2"/>
    <w:rsid w:val="00907F3E"/>
    <w:rsid w:val="0091276C"/>
    <w:rsid w:val="009145BE"/>
    <w:rsid w:val="009165AC"/>
    <w:rsid w:val="00916FFC"/>
    <w:rsid w:val="0092053F"/>
    <w:rsid w:val="0092340A"/>
    <w:rsid w:val="009313D9"/>
    <w:rsid w:val="009335A0"/>
    <w:rsid w:val="00935B7F"/>
    <w:rsid w:val="00941293"/>
    <w:rsid w:val="00946372"/>
    <w:rsid w:val="0095032B"/>
    <w:rsid w:val="00950B13"/>
    <w:rsid w:val="00950C17"/>
    <w:rsid w:val="009512D6"/>
    <w:rsid w:val="00951FAF"/>
    <w:rsid w:val="00954740"/>
    <w:rsid w:val="009557BC"/>
    <w:rsid w:val="00955AE5"/>
    <w:rsid w:val="00962E71"/>
    <w:rsid w:val="00963ABC"/>
    <w:rsid w:val="0096479D"/>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3AB8"/>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11A"/>
    <w:rsid w:val="00A06945"/>
    <w:rsid w:val="00A10656"/>
    <w:rsid w:val="00A113C0"/>
    <w:rsid w:val="00A12FA6"/>
    <w:rsid w:val="00A1339B"/>
    <w:rsid w:val="00A14ABA"/>
    <w:rsid w:val="00A1671E"/>
    <w:rsid w:val="00A16F1C"/>
    <w:rsid w:val="00A24CB6"/>
    <w:rsid w:val="00A25865"/>
    <w:rsid w:val="00A26CD2"/>
    <w:rsid w:val="00A27667"/>
    <w:rsid w:val="00A32979"/>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7436E"/>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2E"/>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4408D"/>
    <w:rsid w:val="00B51845"/>
    <w:rsid w:val="00B51923"/>
    <w:rsid w:val="00B5337C"/>
    <w:rsid w:val="00B53FDE"/>
    <w:rsid w:val="00B56397"/>
    <w:rsid w:val="00B571DA"/>
    <w:rsid w:val="00B6027B"/>
    <w:rsid w:val="00B636C8"/>
    <w:rsid w:val="00B65EDB"/>
    <w:rsid w:val="00B67AFF"/>
    <w:rsid w:val="00B67C41"/>
    <w:rsid w:val="00B70B59"/>
    <w:rsid w:val="00B73657"/>
    <w:rsid w:val="00B739B3"/>
    <w:rsid w:val="00B771DE"/>
    <w:rsid w:val="00B81B15"/>
    <w:rsid w:val="00B915AE"/>
    <w:rsid w:val="00BA1735"/>
    <w:rsid w:val="00BA19FA"/>
    <w:rsid w:val="00BA4288"/>
    <w:rsid w:val="00BB0902"/>
    <w:rsid w:val="00BB1F9C"/>
    <w:rsid w:val="00BB48E5"/>
    <w:rsid w:val="00BB5607"/>
    <w:rsid w:val="00BB5ACA"/>
    <w:rsid w:val="00BB627F"/>
    <w:rsid w:val="00BC0C17"/>
    <w:rsid w:val="00BC3823"/>
    <w:rsid w:val="00BC4ACC"/>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BF565B"/>
    <w:rsid w:val="00C06F06"/>
    <w:rsid w:val="00C15AFA"/>
    <w:rsid w:val="00C17BFF"/>
    <w:rsid w:val="00C20FAD"/>
    <w:rsid w:val="00C22210"/>
    <w:rsid w:val="00C2375F"/>
    <w:rsid w:val="00C247CB"/>
    <w:rsid w:val="00C32E66"/>
    <w:rsid w:val="00C3355F"/>
    <w:rsid w:val="00C33A04"/>
    <w:rsid w:val="00C3569A"/>
    <w:rsid w:val="00C43F48"/>
    <w:rsid w:val="00C448FF"/>
    <w:rsid w:val="00C45E57"/>
    <w:rsid w:val="00C52F29"/>
    <w:rsid w:val="00C53939"/>
    <w:rsid w:val="00C56CE6"/>
    <w:rsid w:val="00C5745F"/>
    <w:rsid w:val="00C60005"/>
    <w:rsid w:val="00C60BFF"/>
    <w:rsid w:val="00C61A98"/>
    <w:rsid w:val="00C63201"/>
    <w:rsid w:val="00C64E62"/>
    <w:rsid w:val="00C651D5"/>
    <w:rsid w:val="00C65CCC"/>
    <w:rsid w:val="00C65DA9"/>
    <w:rsid w:val="00C66BF0"/>
    <w:rsid w:val="00C705ED"/>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13BB"/>
    <w:rsid w:val="00CA2435"/>
    <w:rsid w:val="00CA4068"/>
    <w:rsid w:val="00CA52CF"/>
    <w:rsid w:val="00CA67F4"/>
    <w:rsid w:val="00CA69E9"/>
    <w:rsid w:val="00CB37F8"/>
    <w:rsid w:val="00CB7DC3"/>
    <w:rsid w:val="00CC5BE1"/>
    <w:rsid w:val="00CC75A2"/>
    <w:rsid w:val="00CC7A18"/>
    <w:rsid w:val="00CD0E2F"/>
    <w:rsid w:val="00CD1D49"/>
    <w:rsid w:val="00CD2F20"/>
    <w:rsid w:val="00CD38A5"/>
    <w:rsid w:val="00CD685B"/>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8354C"/>
    <w:rsid w:val="00D87917"/>
    <w:rsid w:val="00D90871"/>
    <w:rsid w:val="00D9155F"/>
    <w:rsid w:val="00D9403F"/>
    <w:rsid w:val="00D959B4"/>
    <w:rsid w:val="00D97DDF"/>
    <w:rsid w:val="00DA44DE"/>
    <w:rsid w:val="00DA750B"/>
    <w:rsid w:val="00DB620A"/>
    <w:rsid w:val="00DC3832"/>
    <w:rsid w:val="00DC7A51"/>
    <w:rsid w:val="00DD3B1E"/>
    <w:rsid w:val="00DE06B2"/>
    <w:rsid w:val="00DE5B5F"/>
    <w:rsid w:val="00DE64F8"/>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84D"/>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5318"/>
    <w:rsid w:val="00E77296"/>
    <w:rsid w:val="00E858E3"/>
    <w:rsid w:val="00E87527"/>
    <w:rsid w:val="00E87EF7"/>
    <w:rsid w:val="00E93763"/>
    <w:rsid w:val="00E96C4C"/>
    <w:rsid w:val="00EA2AAE"/>
    <w:rsid w:val="00EA2EC0"/>
    <w:rsid w:val="00EA427A"/>
    <w:rsid w:val="00EA723B"/>
    <w:rsid w:val="00EB6350"/>
    <w:rsid w:val="00EB67E5"/>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08BE"/>
    <w:rsid w:val="00F13112"/>
    <w:rsid w:val="00F15B34"/>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2B57"/>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891"/>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4E95"/>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54C"/>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CA5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DefaultParagraphFont"/>
    <w:rsid w:val="004C4C65"/>
  </w:style>
  <w:style w:type="character" w:customStyle="1" w:styleId="pubyear">
    <w:name w:val="pubyear"/>
    <w:basedOn w:val="DefaultParagraphFont"/>
    <w:rsid w:val="004C4C65"/>
  </w:style>
  <w:style w:type="character" w:customStyle="1" w:styleId="articletitle">
    <w:name w:val="articletitle"/>
    <w:basedOn w:val="DefaultParagraphFont"/>
    <w:rsid w:val="004C4C65"/>
  </w:style>
  <w:style w:type="character" w:customStyle="1" w:styleId="journaltitle">
    <w:name w:val="journaltitle"/>
    <w:basedOn w:val="DefaultParagraphFont"/>
    <w:rsid w:val="004C4C65"/>
  </w:style>
  <w:style w:type="character" w:customStyle="1" w:styleId="vol">
    <w:name w:val="vol"/>
    <w:basedOn w:val="DefaultParagraphFont"/>
    <w:rsid w:val="004C4C65"/>
  </w:style>
  <w:style w:type="character" w:customStyle="1" w:styleId="pagefirst">
    <w:name w:val="pagefirst"/>
    <w:basedOn w:val="DefaultParagraphFont"/>
    <w:rsid w:val="004C4C65"/>
  </w:style>
  <w:style w:type="character" w:customStyle="1" w:styleId="pagelast">
    <w:name w:val="pagelast"/>
    <w:basedOn w:val="DefaultParagraphFont"/>
    <w:rsid w:val="004C4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37823">
      <w:bodyDiv w:val="1"/>
      <w:marLeft w:val="0"/>
      <w:marRight w:val="0"/>
      <w:marTop w:val="0"/>
      <w:marBottom w:val="0"/>
      <w:divBdr>
        <w:top w:val="none" w:sz="0" w:space="0" w:color="auto"/>
        <w:left w:val="none" w:sz="0" w:space="0" w:color="auto"/>
        <w:bottom w:val="none" w:sz="0" w:space="0" w:color="auto"/>
        <w:right w:val="none" w:sz="0" w:space="0" w:color="auto"/>
      </w:divBdr>
    </w:div>
    <w:div w:id="17951335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3068076">
      <w:bodyDiv w:val="1"/>
      <w:marLeft w:val="0"/>
      <w:marRight w:val="0"/>
      <w:marTop w:val="0"/>
      <w:marBottom w:val="0"/>
      <w:divBdr>
        <w:top w:val="none" w:sz="0" w:space="0" w:color="auto"/>
        <w:left w:val="none" w:sz="0" w:space="0" w:color="auto"/>
        <w:bottom w:val="none" w:sz="0" w:space="0" w:color="auto"/>
        <w:right w:val="none" w:sz="0" w:space="0" w:color="auto"/>
      </w:divBdr>
    </w:div>
    <w:div w:id="67568918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79822">
      <w:bodyDiv w:val="1"/>
      <w:marLeft w:val="0"/>
      <w:marRight w:val="0"/>
      <w:marTop w:val="0"/>
      <w:marBottom w:val="0"/>
      <w:divBdr>
        <w:top w:val="none" w:sz="0" w:space="0" w:color="auto"/>
        <w:left w:val="none" w:sz="0" w:space="0" w:color="auto"/>
        <w:bottom w:val="none" w:sz="0" w:space="0" w:color="auto"/>
        <w:right w:val="none" w:sz="0" w:space="0" w:color="auto"/>
      </w:divBdr>
    </w:div>
    <w:div w:id="97748814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5111632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065345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139864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ange.54@osu.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ardo.ramirez@us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raig.huntzinger@ars.usda.gov" TargetMode="External"/><Relationship Id="rId4" Type="http://schemas.openxmlformats.org/officeDocument/2006/relationships/settings" Target="settings.xml"/><Relationship Id="rId9" Type="http://schemas.openxmlformats.org/officeDocument/2006/relationships/hyperlink" Target="mailto:houstonjudd@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604F2-E1EC-4636-AE63-EB20A90E7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4347</Words>
  <Characters>24781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2020-06-09T06:35:00Z</dcterms:created>
  <dcterms:modified xsi:type="dcterms:W3CDTF">2020-06-09T06:35:00Z</dcterms:modified>
</cp:coreProperties>
</file>