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BECCC" w14:textId="77777777" w:rsidR="00980AFA" w:rsidRDefault="00980AFA" w:rsidP="00980AFA">
      <w:pPr>
        <w:spacing w:after="0" w:line="240" w:lineRule="auto"/>
        <w:rPr>
          <w:b/>
          <w:sz w:val="24"/>
          <w:szCs w:val="24"/>
        </w:rPr>
      </w:pPr>
      <w:bookmarkStart w:id="0" w:name="_Hlk39061811"/>
      <w:r w:rsidRPr="00980AFA">
        <w:rPr>
          <w:b/>
          <w:sz w:val="24"/>
          <w:szCs w:val="24"/>
        </w:rPr>
        <w:t>JoVE61496</w:t>
      </w:r>
    </w:p>
    <w:p w14:paraId="0ACF9966" w14:textId="35020DE5" w:rsidR="00980AFA" w:rsidRPr="00855ABE" w:rsidRDefault="00980AFA" w:rsidP="00980AFA">
      <w:pPr>
        <w:spacing w:after="0" w:line="240" w:lineRule="auto"/>
        <w:rPr>
          <w:b/>
          <w:sz w:val="24"/>
          <w:szCs w:val="24"/>
        </w:rPr>
      </w:pPr>
      <w:r w:rsidRPr="00855ABE">
        <w:rPr>
          <w:b/>
          <w:sz w:val="24"/>
          <w:szCs w:val="24"/>
        </w:rPr>
        <w:t xml:space="preserve">RESPONES TO </w:t>
      </w:r>
      <w:r>
        <w:rPr>
          <w:b/>
          <w:sz w:val="24"/>
          <w:szCs w:val="24"/>
        </w:rPr>
        <w:t>EDITORS</w:t>
      </w:r>
    </w:p>
    <w:bookmarkEnd w:id="0"/>
    <w:p w14:paraId="571215D3" w14:textId="77777777" w:rsidR="00980AFA" w:rsidRDefault="00980AFA">
      <w:pPr>
        <w:rPr>
          <w:rFonts w:cstheme="minorHAnsi"/>
          <w:b/>
          <w:bCs/>
          <w:color w:val="323130"/>
          <w:sz w:val="20"/>
          <w:szCs w:val="20"/>
          <w:shd w:val="clear" w:color="auto" w:fill="FFFFFF"/>
        </w:rPr>
      </w:pPr>
    </w:p>
    <w:p w14:paraId="3A04F351" w14:textId="7003A65C" w:rsidR="007E3FC8" w:rsidRPr="00C83079" w:rsidRDefault="007E3FC8">
      <w:pPr>
        <w:rPr>
          <w:rFonts w:cstheme="minorHAnsi"/>
          <w:b/>
          <w:bCs/>
          <w:color w:val="323130"/>
          <w:sz w:val="20"/>
          <w:szCs w:val="20"/>
          <w:shd w:val="clear" w:color="auto" w:fill="FFFFFF"/>
        </w:rPr>
      </w:pPr>
      <w:r w:rsidRPr="00C83079">
        <w:rPr>
          <w:rFonts w:cstheme="minorHAnsi"/>
          <w:b/>
          <w:bCs/>
          <w:color w:val="323130"/>
          <w:sz w:val="20"/>
          <w:szCs w:val="20"/>
          <w:shd w:val="clear" w:color="auto" w:fill="FFFFFF"/>
        </w:rPr>
        <w:t>E</w:t>
      </w:r>
      <w:r w:rsidRPr="00C83079">
        <w:rPr>
          <w:rFonts w:cstheme="minorHAnsi" w:hint="eastAsia"/>
          <w:b/>
          <w:bCs/>
          <w:color w:val="323130"/>
          <w:sz w:val="20"/>
          <w:szCs w:val="20"/>
          <w:shd w:val="clear" w:color="auto" w:fill="FFFFFF"/>
        </w:rPr>
        <w:t>di</w:t>
      </w:r>
      <w:r w:rsidRPr="00C83079">
        <w:rPr>
          <w:rFonts w:cstheme="minorHAnsi"/>
          <w:b/>
          <w:bCs/>
          <w:color w:val="323130"/>
          <w:sz w:val="20"/>
          <w:szCs w:val="20"/>
          <w:shd w:val="clear" w:color="auto" w:fill="FFFFFF"/>
        </w:rPr>
        <w:t>torial comments:</w:t>
      </w:r>
    </w:p>
    <w:p w14:paraId="5CE2639F" w14:textId="77777777" w:rsidR="007E3FC8" w:rsidRDefault="007E3FC8">
      <w:pPr>
        <w:rPr>
          <w:rFonts w:cstheme="minorHAnsi"/>
          <w:color w:val="323130"/>
          <w:sz w:val="20"/>
          <w:szCs w:val="20"/>
        </w:rPr>
      </w:pPr>
      <w:r w:rsidRPr="007E3FC8">
        <w:rPr>
          <w:rFonts w:cstheme="minorHAnsi"/>
          <w:i/>
          <w:iCs/>
          <w:color w:val="323130"/>
          <w:sz w:val="20"/>
          <w:szCs w:val="20"/>
          <w:shd w:val="clear" w:color="auto" w:fill="FFFFFF"/>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39AE784C" w14:textId="6EAE780A" w:rsidR="00980AFA" w:rsidRDefault="00980AFA">
      <w:pPr>
        <w:rPr>
          <w:rFonts w:cstheme="minorHAnsi"/>
          <w:color w:val="323130"/>
          <w:sz w:val="20"/>
          <w:szCs w:val="20"/>
        </w:rPr>
      </w:pPr>
      <w:r>
        <w:rPr>
          <w:rFonts w:cstheme="minorHAnsi"/>
          <w:color w:val="323130"/>
          <w:sz w:val="20"/>
          <w:szCs w:val="20"/>
        </w:rPr>
        <w:t xml:space="preserve">Everything has been checked and no spelling </w:t>
      </w:r>
      <w:r w:rsidR="00774A26">
        <w:rPr>
          <w:rFonts w:cstheme="minorHAnsi"/>
          <w:color w:val="323130"/>
          <w:sz w:val="20"/>
          <w:szCs w:val="20"/>
        </w:rPr>
        <w:t>or</w:t>
      </w:r>
      <w:r>
        <w:rPr>
          <w:rFonts w:cstheme="minorHAnsi"/>
          <w:color w:val="323130"/>
          <w:sz w:val="20"/>
          <w:szCs w:val="20"/>
        </w:rPr>
        <w:t xml:space="preserve"> gramma</w:t>
      </w:r>
      <w:r w:rsidR="00774A26">
        <w:rPr>
          <w:rFonts w:cstheme="minorHAnsi"/>
          <w:color w:val="323130"/>
          <w:sz w:val="20"/>
          <w:szCs w:val="20"/>
        </w:rPr>
        <w:t>tical</w:t>
      </w:r>
      <w:r>
        <w:rPr>
          <w:rFonts w:cstheme="minorHAnsi"/>
          <w:color w:val="323130"/>
          <w:sz w:val="20"/>
          <w:szCs w:val="20"/>
        </w:rPr>
        <w:t xml:space="preserve"> error</w:t>
      </w:r>
      <w:r w:rsidR="00774A26">
        <w:rPr>
          <w:rFonts w:cstheme="minorHAnsi"/>
          <w:color w:val="323130"/>
          <w:sz w:val="20"/>
          <w:szCs w:val="20"/>
        </w:rPr>
        <w:t>s</w:t>
      </w:r>
      <w:r>
        <w:rPr>
          <w:rFonts w:cstheme="minorHAnsi"/>
          <w:color w:val="323130"/>
          <w:sz w:val="20"/>
          <w:szCs w:val="20"/>
        </w:rPr>
        <w:t xml:space="preserve"> can be found.</w:t>
      </w:r>
    </w:p>
    <w:p w14:paraId="5B13CA33" w14:textId="77777777" w:rsidR="00980AFA" w:rsidRPr="00C47E31" w:rsidRDefault="007E3FC8">
      <w:pPr>
        <w:rPr>
          <w:rFonts w:cstheme="minorHAnsi"/>
          <w:i/>
          <w:iCs/>
          <w:color w:val="323130"/>
          <w:sz w:val="20"/>
          <w:szCs w:val="20"/>
          <w:shd w:val="clear" w:color="auto" w:fill="FFFFFF"/>
        </w:rPr>
      </w:pPr>
      <w:r w:rsidRPr="007E3FC8">
        <w:rPr>
          <w:rFonts w:cstheme="minorHAnsi"/>
          <w:color w:val="323130"/>
          <w:sz w:val="20"/>
          <w:szCs w:val="20"/>
        </w:rPr>
        <w:br/>
      </w:r>
      <w:r w:rsidRPr="00C47E31">
        <w:rPr>
          <w:rFonts w:cstheme="minorHAnsi"/>
          <w:i/>
          <w:iCs/>
          <w:color w:val="323130"/>
          <w:sz w:val="20"/>
          <w:szCs w:val="20"/>
          <w:shd w:val="clear" w:color="auto" w:fill="FFFFFF"/>
        </w:rPr>
        <w:t xml:space="preserve">2. Please format the manuscript as: paragraph Indentation: 0 for both left and right and special: none, Line spacings: single. Please include a single line space between each step, </w:t>
      </w:r>
      <w:proofErr w:type="spellStart"/>
      <w:r w:rsidRPr="00C47E31">
        <w:rPr>
          <w:rFonts w:cstheme="minorHAnsi"/>
          <w:i/>
          <w:iCs/>
          <w:color w:val="323130"/>
          <w:sz w:val="20"/>
          <w:szCs w:val="20"/>
          <w:shd w:val="clear" w:color="auto" w:fill="FFFFFF"/>
        </w:rPr>
        <w:t>substep</w:t>
      </w:r>
      <w:proofErr w:type="spellEnd"/>
      <w:r w:rsidRPr="00C47E31">
        <w:rPr>
          <w:rFonts w:cstheme="minorHAnsi"/>
          <w:i/>
          <w:iCs/>
          <w:color w:val="323130"/>
          <w:sz w:val="20"/>
          <w:szCs w:val="20"/>
          <w:shd w:val="clear" w:color="auto" w:fill="FFFFFF"/>
        </w:rPr>
        <w:t xml:space="preserve"> and note in the protocol section. Please use Calibri 12 points</w:t>
      </w:r>
    </w:p>
    <w:p w14:paraId="6878EAB8" w14:textId="77777777" w:rsidR="00AD1EA1" w:rsidRDefault="00AD1EA1">
      <w:pPr>
        <w:rPr>
          <w:rFonts w:cstheme="minorHAnsi"/>
          <w:color w:val="323130"/>
          <w:sz w:val="20"/>
          <w:szCs w:val="20"/>
        </w:rPr>
      </w:pPr>
      <w:r>
        <w:rPr>
          <w:rFonts w:cstheme="minorHAnsi"/>
          <w:color w:val="323130"/>
          <w:sz w:val="20"/>
          <w:szCs w:val="20"/>
        </w:rPr>
        <w:t>The manuscript has been formatted according to editor’s instructions.</w:t>
      </w:r>
    </w:p>
    <w:p w14:paraId="267A9CB8" w14:textId="097BABC2" w:rsidR="00980AFA" w:rsidRPr="00AD1EA1" w:rsidRDefault="007E3FC8">
      <w:pPr>
        <w:rPr>
          <w:rFonts w:cstheme="minorHAnsi"/>
          <w:i/>
          <w:iCs/>
          <w:color w:val="323130"/>
          <w:sz w:val="20"/>
          <w:szCs w:val="20"/>
          <w:shd w:val="clear" w:color="auto" w:fill="FFFFFF"/>
        </w:rPr>
      </w:pPr>
      <w:r w:rsidRPr="007E3FC8">
        <w:rPr>
          <w:rFonts w:cstheme="minorHAnsi"/>
          <w:color w:val="323130"/>
          <w:sz w:val="20"/>
          <w:szCs w:val="20"/>
        </w:rPr>
        <w:br/>
      </w:r>
      <w:r w:rsidRPr="00AD1EA1">
        <w:rPr>
          <w:rFonts w:cstheme="minorHAnsi"/>
          <w:i/>
          <w:iCs/>
          <w:color w:val="323130"/>
          <w:sz w:val="20"/>
          <w:szCs w:val="20"/>
          <w:shd w:val="clear" w:color="auto" w:fill="FFFFFF"/>
        </w:rPr>
        <w:t>3. Please provide an email address for each author.</w:t>
      </w:r>
    </w:p>
    <w:p w14:paraId="4468F494" w14:textId="77777777" w:rsidR="00AD1EA1" w:rsidRDefault="00AD1EA1">
      <w:pPr>
        <w:rPr>
          <w:rFonts w:cstheme="minorHAnsi"/>
          <w:color w:val="323130"/>
          <w:sz w:val="20"/>
          <w:szCs w:val="20"/>
        </w:rPr>
      </w:pPr>
      <w:r>
        <w:rPr>
          <w:rFonts w:cstheme="minorHAnsi"/>
          <w:color w:val="323130"/>
          <w:sz w:val="20"/>
          <w:szCs w:val="20"/>
        </w:rPr>
        <w:t xml:space="preserve">The email address for each author has been provided. </w:t>
      </w:r>
    </w:p>
    <w:p w14:paraId="144F714A" w14:textId="68C275BF" w:rsidR="00980AFA" w:rsidRDefault="007E3FC8">
      <w:pPr>
        <w:rPr>
          <w:rFonts w:cstheme="minorHAnsi"/>
          <w:i/>
          <w:iCs/>
          <w:color w:val="323130"/>
          <w:sz w:val="20"/>
          <w:szCs w:val="20"/>
          <w:shd w:val="clear" w:color="auto" w:fill="FFFFFF"/>
        </w:rPr>
      </w:pPr>
      <w:r w:rsidRPr="007E3FC8">
        <w:rPr>
          <w:rFonts w:cstheme="minorHAnsi"/>
          <w:color w:val="323130"/>
          <w:sz w:val="20"/>
          <w:szCs w:val="20"/>
        </w:rPr>
        <w:br/>
      </w:r>
      <w:r w:rsidRPr="00AD1EA1">
        <w:rPr>
          <w:rFonts w:cstheme="minorHAnsi"/>
          <w:i/>
          <w:iCs/>
          <w:color w:val="323130"/>
          <w:sz w:val="20"/>
          <w:szCs w:val="20"/>
          <w:shd w:val="clear" w:color="auto" w:fill="FFFFFF"/>
        </w:rPr>
        <w:t xml:space="preserve">4. Please ensure that all text in the protocol section is written in the </w:t>
      </w:r>
      <w:bookmarkStart w:id="1" w:name="_Hlk38813979"/>
      <w:r w:rsidRPr="00AD1EA1">
        <w:rPr>
          <w:rFonts w:cstheme="minorHAnsi"/>
          <w:i/>
          <w:iCs/>
          <w:color w:val="323130"/>
          <w:sz w:val="20"/>
          <w:szCs w:val="20"/>
          <w:shd w:val="clear" w:color="auto" w:fill="FFFFFF"/>
        </w:rPr>
        <w:t xml:space="preserve">imperative tense </w:t>
      </w:r>
      <w:bookmarkEnd w:id="1"/>
      <w:r w:rsidRPr="00AD1EA1">
        <w:rPr>
          <w:rFonts w:cstheme="minorHAnsi"/>
          <w:i/>
          <w:iCs/>
          <w:color w:val="323130"/>
          <w:sz w:val="20"/>
          <w:szCs w:val="20"/>
          <w:shd w:val="clear" w:color="auto" w:fill="FFFFFF"/>
        </w:rPr>
        <w:t>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072BFFA0" w14:textId="363FF96A" w:rsidR="00AD1EA1" w:rsidRPr="00AD1EA1" w:rsidRDefault="009A344E">
      <w:pPr>
        <w:rPr>
          <w:rFonts w:cstheme="minorHAnsi"/>
          <w:color w:val="323130"/>
          <w:sz w:val="20"/>
          <w:szCs w:val="20"/>
          <w:shd w:val="clear" w:color="auto" w:fill="FFFFFF"/>
        </w:rPr>
      </w:pPr>
      <w:r>
        <w:rPr>
          <w:rFonts w:cstheme="minorHAnsi"/>
          <w:color w:val="323130"/>
          <w:sz w:val="20"/>
          <w:szCs w:val="20"/>
          <w:shd w:val="clear" w:color="auto" w:fill="FFFFFF"/>
        </w:rPr>
        <w:t xml:space="preserve">The manuscript has been checked and the whole protocol section is written in the </w:t>
      </w:r>
      <w:r w:rsidRPr="009A344E">
        <w:rPr>
          <w:rFonts w:cstheme="minorHAnsi"/>
          <w:color w:val="323130"/>
          <w:sz w:val="20"/>
          <w:szCs w:val="20"/>
          <w:shd w:val="clear" w:color="auto" w:fill="FFFFFF"/>
        </w:rPr>
        <w:t>imperative tense</w:t>
      </w:r>
      <w:r>
        <w:rPr>
          <w:rFonts w:cstheme="minorHAnsi"/>
          <w:color w:val="323130"/>
          <w:sz w:val="20"/>
          <w:szCs w:val="20"/>
          <w:shd w:val="clear" w:color="auto" w:fill="FFFFFF"/>
        </w:rPr>
        <w:t xml:space="preserve">. </w:t>
      </w:r>
    </w:p>
    <w:p w14:paraId="63DAE6D5" w14:textId="77777777" w:rsidR="00980AFA" w:rsidRPr="009A344E" w:rsidRDefault="007E3FC8">
      <w:pPr>
        <w:rPr>
          <w:rFonts w:cstheme="minorHAnsi"/>
          <w:i/>
          <w:iCs/>
          <w:color w:val="323130"/>
          <w:sz w:val="20"/>
          <w:szCs w:val="20"/>
          <w:shd w:val="clear" w:color="auto" w:fill="FFFFFF"/>
        </w:rPr>
      </w:pPr>
      <w:r w:rsidRPr="007E3FC8">
        <w:rPr>
          <w:rFonts w:cstheme="minorHAnsi"/>
          <w:color w:val="323130"/>
          <w:sz w:val="20"/>
          <w:szCs w:val="20"/>
        </w:rPr>
        <w:br/>
      </w:r>
      <w:r w:rsidRPr="009A344E">
        <w:rPr>
          <w:rFonts w:cstheme="minorHAnsi"/>
          <w:i/>
          <w:iCs/>
          <w:color w:val="323130"/>
          <w:sz w:val="20"/>
          <w:szCs w:val="20"/>
          <w:shd w:val="clear" w:color="auto" w:fill="FFFFFF"/>
        </w:rPr>
        <w:t>5. The Protocol should contain only action items that direct the reader to do something.</w:t>
      </w:r>
    </w:p>
    <w:p w14:paraId="1C35CEDE" w14:textId="333735D1" w:rsidR="009A344E" w:rsidRDefault="009A344E">
      <w:pPr>
        <w:rPr>
          <w:rFonts w:cstheme="minorHAnsi"/>
          <w:color w:val="323130"/>
          <w:sz w:val="20"/>
          <w:szCs w:val="20"/>
        </w:rPr>
      </w:pPr>
      <w:r>
        <w:rPr>
          <w:rFonts w:cstheme="minorHAnsi"/>
          <w:color w:val="323130"/>
          <w:sz w:val="20"/>
          <w:szCs w:val="20"/>
        </w:rPr>
        <w:t xml:space="preserve">All </w:t>
      </w:r>
      <w:r w:rsidRPr="009A344E">
        <w:rPr>
          <w:rFonts w:cstheme="minorHAnsi"/>
          <w:color w:val="323130"/>
          <w:sz w:val="20"/>
          <w:szCs w:val="20"/>
        </w:rPr>
        <w:t>descriptive</w:t>
      </w:r>
      <w:r>
        <w:rPr>
          <w:rFonts w:cstheme="minorHAnsi"/>
          <w:color w:val="323130"/>
          <w:sz w:val="20"/>
          <w:szCs w:val="20"/>
        </w:rPr>
        <w:t xml:space="preserve"> content </w:t>
      </w:r>
      <w:r w:rsidR="003D794A">
        <w:rPr>
          <w:rFonts w:cstheme="minorHAnsi"/>
          <w:color w:val="323130"/>
          <w:sz w:val="20"/>
          <w:szCs w:val="20"/>
        </w:rPr>
        <w:t xml:space="preserve">within protocol section </w:t>
      </w:r>
      <w:r>
        <w:rPr>
          <w:rFonts w:cstheme="minorHAnsi"/>
          <w:color w:val="323130"/>
          <w:sz w:val="20"/>
          <w:szCs w:val="20"/>
        </w:rPr>
        <w:t>has been deleted</w:t>
      </w:r>
      <w:r w:rsidR="00611AC0">
        <w:rPr>
          <w:rFonts w:cstheme="minorHAnsi"/>
          <w:color w:val="323130"/>
          <w:sz w:val="20"/>
          <w:szCs w:val="20"/>
        </w:rPr>
        <w:t xml:space="preserve"> or written as a “Note”</w:t>
      </w:r>
      <w:r>
        <w:rPr>
          <w:rFonts w:cstheme="minorHAnsi"/>
          <w:color w:val="323130"/>
          <w:sz w:val="20"/>
          <w:szCs w:val="20"/>
        </w:rPr>
        <w:t xml:space="preserve">. </w:t>
      </w:r>
    </w:p>
    <w:p w14:paraId="3E0F4853" w14:textId="60FA1AA1" w:rsidR="00980AFA" w:rsidRPr="009A344E" w:rsidRDefault="007E3FC8">
      <w:pPr>
        <w:rPr>
          <w:rFonts w:cstheme="minorHAnsi"/>
          <w:i/>
          <w:iCs/>
          <w:color w:val="323130"/>
          <w:sz w:val="20"/>
          <w:szCs w:val="20"/>
          <w:shd w:val="clear" w:color="auto" w:fill="FFFFFF"/>
        </w:rPr>
      </w:pPr>
      <w:r w:rsidRPr="007E3FC8">
        <w:rPr>
          <w:rFonts w:cstheme="minorHAnsi"/>
          <w:color w:val="323130"/>
          <w:sz w:val="20"/>
          <w:szCs w:val="20"/>
        </w:rPr>
        <w:br/>
      </w:r>
      <w:r w:rsidRPr="009A344E">
        <w:rPr>
          <w:rFonts w:cstheme="minorHAnsi"/>
          <w:i/>
          <w:iCs/>
          <w:color w:val="323130"/>
          <w:sz w:val="20"/>
          <w:szCs w:val="20"/>
          <w:shd w:val="clear" w:color="auto" w:fill="FFFFFF"/>
        </w:rPr>
        <w:t>6. Please ensure that individual steps of the protocol should only contain 2-3 actions sentences per step.</w:t>
      </w:r>
    </w:p>
    <w:p w14:paraId="75DC8BF2" w14:textId="2140F49E" w:rsidR="009A344E" w:rsidRDefault="009A344E">
      <w:pPr>
        <w:rPr>
          <w:rFonts w:cstheme="minorHAnsi"/>
          <w:color w:val="323130"/>
          <w:sz w:val="20"/>
          <w:szCs w:val="20"/>
          <w:shd w:val="clear" w:color="auto" w:fill="FFFFFF"/>
        </w:rPr>
      </w:pPr>
      <w:r>
        <w:rPr>
          <w:rFonts w:cstheme="minorHAnsi"/>
          <w:color w:val="323130"/>
          <w:sz w:val="20"/>
          <w:szCs w:val="20"/>
          <w:shd w:val="clear" w:color="auto" w:fill="FFFFFF"/>
        </w:rPr>
        <w:t xml:space="preserve">We have </w:t>
      </w:r>
      <w:r w:rsidRPr="009A344E">
        <w:rPr>
          <w:rFonts w:cstheme="minorHAnsi"/>
          <w:color w:val="323130"/>
          <w:sz w:val="20"/>
          <w:szCs w:val="20"/>
          <w:shd w:val="clear" w:color="auto" w:fill="FFFFFF"/>
        </w:rPr>
        <w:t>split</w:t>
      </w:r>
      <w:r>
        <w:rPr>
          <w:rFonts w:cstheme="minorHAnsi"/>
          <w:color w:val="323130"/>
          <w:sz w:val="20"/>
          <w:szCs w:val="20"/>
          <w:shd w:val="clear" w:color="auto" w:fill="FFFFFF"/>
        </w:rPr>
        <w:t xml:space="preserve"> steps that contain more than 3 actions into multiple steps, for example step 1.1.8, </w:t>
      </w:r>
      <w:r w:rsidR="00B70AE5">
        <w:rPr>
          <w:rFonts w:cstheme="minorHAnsi"/>
          <w:color w:val="323130"/>
          <w:sz w:val="20"/>
          <w:szCs w:val="20"/>
          <w:shd w:val="clear" w:color="auto" w:fill="FFFFFF"/>
        </w:rPr>
        <w:t xml:space="preserve">1.2.18, </w:t>
      </w:r>
      <w:r w:rsidR="008D7F24">
        <w:rPr>
          <w:rFonts w:cstheme="minorHAnsi"/>
          <w:color w:val="323130"/>
          <w:sz w:val="20"/>
          <w:szCs w:val="20"/>
          <w:shd w:val="clear" w:color="auto" w:fill="FFFFFF"/>
        </w:rPr>
        <w:t>1.3.3</w:t>
      </w:r>
      <w:r w:rsidR="005230A2">
        <w:rPr>
          <w:rFonts w:cstheme="minorHAnsi"/>
          <w:color w:val="323130"/>
          <w:sz w:val="20"/>
          <w:szCs w:val="20"/>
          <w:shd w:val="clear" w:color="auto" w:fill="FFFFFF"/>
        </w:rPr>
        <w:t xml:space="preserve"> and 2.2.3.</w:t>
      </w:r>
    </w:p>
    <w:p w14:paraId="6D3ABC22" w14:textId="142648FA" w:rsidR="00980AFA" w:rsidRPr="00F5347B" w:rsidRDefault="007E3FC8">
      <w:pPr>
        <w:rPr>
          <w:rFonts w:cstheme="minorHAnsi"/>
          <w:i/>
          <w:iCs/>
          <w:color w:val="323130"/>
          <w:sz w:val="20"/>
          <w:szCs w:val="20"/>
          <w:shd w:val="clear" w:color="auto" w:fill="FFFFFF"/>
        </w:rPr>
      </w:pPr>
      <w:r w:rsidRPr="007E3FC8">
        <w:rPr>
          <w:rFonts w:cstheme="minorHAnsi"/>
          <w:color w:val="323130"/>
          <w:sz w:val="20"/>
          <w:szCs w:val="20"/>
        </w:rPr>
        <w:br/>
      </w:r>
      <w:r w:rsidRPr="00F5347B">
        <w:rPr>
          <w:rFonts w:cstheme="minorHAnsi"/>
          <w:i/>
          <w:iCs/>
          <w:color w:val="323130"/>
          <w:sz w:val="20"/>
          <w:szCs w:val="20"/>
          <w:shd w:val="clear" w:color="auto" w:fill="FFFFFF"/>
        </w:rPr>
        <w:t>7. Please use S.I. abbreviations throughout the manuscripts: h, min, s, etc.</w:t>
      </w:r>
    </w:p>
    <w:p w14:paraId="1BCA4EDA" w14:textId="34969629" w:rsidR="00F5347B" w:rsidRDefault="00F5347B">
      <w:pPr>
        <w:rPr>
          <w:rFonts w:cstheme="minorHAnsi"/>
          <w:color w:val="323130"/>
          <w:sz w:val="20"/>
          <w:szCs w:val="20"/>
          <w:shd w:val="clear" w:color="auto" w:fill="FFFFFF"/>
        </w:rPr>
      </w:pPr>
      <w:r>
        <w:rPr>
          <w:rFonts w:cstheme="minorHAnsi"/>
          <w:color w:val="323130"/>
          <w:sz w:val="20"/>
          <w:szCs w:val="20"/>
          <w:shd w:val="clear" w:color="auto" w:fill="FFFFFF"/>
        </w:rPr>
        <w:t>The units have been corrected.</w:t>
      </w:r>
    </w:p>
    <w:p w14:paraId="1FB961E9" w14:textId="6B566A59" w:rsidR="00980AFA" w:rsidRPr="00B90750" w:rsidRDefault="007E3FC8">
      <w:pPr>
        <w:rPr>
          <w:rFonts w:cstheme="minorHAnsi"/>
          <w:i/>
          <w:iCs/>
          <w:color w:val="323130"/>
          <w:sz w:val="20"/>
          <w:szCs w:val="20"/>
          <w:shd w:val="clear" w:color="auto" w:fill="FFFFFF"/>
        </w:rPr>
      </w:pPr>
      <w:r w:rsidRPr="007E3FC8">
        <w:rPr>
          <w:rFonts w:cstheme="minorHAnsi"/>
          <w:color w:val="323130"/>
          <w:sz w:val="20"/>
          <w:szCs w:val="20"/>
        </w:rPr>
        <w:br/>
      </w:r>
      <w:r w:rsidRPr="00B90750">
        <w:rPr>
          <w:rFonts w:cstheme="minorHAnsi"/>
          <w:i/>
          <w:iCs/>
          <w:color w:val="323130"/>
          <w:sz w:val="20"/>
          <w:szCs w:val="20"/>
          <w:shd w:val="clear" w:color="auto" w:fill="FFFFFF"/>
        </w:rPr>
        <w:t xml:space="preserve">8. Please adjust the numbering of the Protocol to follow the </w:t>
      </w:r>
      <w:bookmarkStart w:id="2" w:name="_Hlk38821730"/>
      <w:r w:rsidRPr="00B90750">
        <w:rPr>
          <w:rFonts w:cstheme="minorHAnsi"/>
          <w:i/>
          <w:iCs/>
          <w:color w:val="323130"/>
          <w:sz w:val="20"/>
          <w:szCs w:val="20"/>
          <w:shd w:val="clear" w:color="auto" w:fill="FFFFFF"/>
        </w:rPr>
        <w:t>JoVE Instructions for Authors</w:t>
      </w:r>
      <w:bookmarkEnd w:id="2"/>
      <w:r w:rsidRPr="00B90750">
        <w:rPr>
          <w:rFonts w:cstheme="minorHAnsi"/>
          <w:i/>
          <w:iCs/>
          <w:color w:val="323130"/>
          <w:sz w:val="20"/>
          <w:szCs w:val="20"/>
          <w:shd w:val="clear" w:color="auto" w:fill="FFFFFF"/>
        </w:rPr>
        <w:t>. For example, 1 should be followed by 1.1 and then 1.1.1 and 1.1.2 if necessary. Please refrain from using bullets, alphabets, or dashes.</w:t>
      </w:r>
    </w:p>
    <w:p w14:paraId="467C6D16" w14:textId="11B91884" w:rsidR="003957DB" w:rsidRDefault="00980AFA">
      <w:pPr>
        <w:rPr>
          <w:rFonts w:cstheme="minorHAnsi"/>
          <w:color w:val="323130"/>
          <w:sz w:val="20"/>
          <w:szCs w:val="20"/>
          <w:shd w:val="clear" w:color="auto" w:fill="FFFFFF"/>
        </w:rPr>
      </w:pPr>
      <w:r>
        <w:rPr>
          <w:rFonts w:cstheme="minorHAnsi"/>
          <w:color w:val="323130"/>
          <w:sz w:val="20"/>
          <w:szCs w:val="20"/>
          <w:shd w:val="clear" w:color="auto" w:fill="FFFFFF"/>
        </w:rPr>
        <w:t xml:space="preserve">The bullets have been deleted and </w:t>
      </w:r>
      <w:r w:rsidR="000D72FF">
        <w:rPr>
          <w:rFonts w:cstheme="minorHAnsi"/>
          <w:color w:val="323130"/>
          <w:sz w:val="20"/>
          <w:szCs w:val="20"/>
          <w:shd w:val="clear" w:color="auto" w:fill="FFFFFF"/>
        </w:rPr>
        <w:t xml:space="preserve">the contents have been </w:t>
      </w:r>
      <w:r>
        <w:rPr>
          <w:rFonts w:cstheme="minorHAnsi"/>
          <w:color w:val="323130"/>
          <w:sz w:val="20"/>
          <w:szCs w:val="20"/>
          <w:shd w:val="clear" w:color="auto" w:fill="FFFFFF"/>
        </w:rPr>
        <w:t xml:space="preserve">integrated into the text. </w:t>
      </w:r>
      <w:r w:rsidR="00B90750">
        <w:rPr>
          <w:rFonts w:cstheme="minorHAnsi"/>
          <w:color w:val="323130"/>
          <w:sz w:val="20"/>
          <w:szCs w:val="20"/>
          <w:shd w:val="clear" w:color="auto" w:fill="FFFFFF"/>
        </w:rPr>
        <w:t xml:space="preserve">The numbering has been </w:t>
      </w:r>
      <w:r w:rsidR="00FE7D9C">
        <w:rPr>
          <w:rFonts w:cstheme="minorHAnsi" w:hint="eastAsia"/>
          <w:color w:val="323130"/>
          <w:sz w:val="20"/>
          <w:szCs w:val="20"/>
          <w:shd w:val="clear" w:color="auto" w:fill="FFFFFF"/>
        </w:rPr>
        <w:t>checked</w:t>
      </w:r>
      <w:r w:rsidR="00FE7D9C">
        <w:rPr>
          <w:rFonts w:cstheme="minorHAnsi"/>
          <w:color w:val="323130"/>
          <w:sz w:val="20"/>
          <w:szCs w:val="20"/>
          <w:shd w:val="clear" w:color="auto" w:fill="FFFFFF"/>
        </w:rPr>
        <w:t xml:space="preserve"> and </w:t>
      </w:r>
      <w:r w:rsidR="00B90750">
        <w:rPr>
          <w:rFonts w:cstheme="minorHAnsi"/>
          <w:color w:val="323130"/>
          <w:sz w:val="20"/>
          <w:szCs w:val="20"/>
          <w:shd w:val="clear" w:color="auto" w:fill="FFFFFF"/>
        </w:rPr>
        <w:t xml:space="preserve">adjusted </w:t>
      </w:r>
      <w:r w:rsidR="003957DB">
        <w:rPr>
          <w:rFonts w:cstheme="minorHAnsi"/>
          <w:color w:val="323130"/>
          <w:sz w:val="20"/>
          <w:szCs w:val="20"/>
          <w:shd w:val="clear" w:color="auto" w:fill="FFFFFF"/>
        </w:rPr>
        <w:t xml:space="preserve">following the </w:t>
      </w:r>
      <w:r w:rsidR="003957DB" w:rsidRPr="003957DB">
        <w:rPr>
          <w:rFonts w:cstheme="minorHAnsi"/>
          <w:color w:val="323130"/>
          <w:sz w:val="20"/>
          <w:szCs w:val="20"/>
          <w:shd w:val="clear" w:color="auto" w:fill="FFFFFF"/>
        </w:rPr>
        <w:t>JoVE Instructions for Authors</w:t>
      </w:r>
      <w:r w:rsidR="003957DB">
        <w:rPr>
          <w:rFonts w:cstheme="minorHAnsi"/>
          <w:color w:val="323130"/>
          <w:sz w:val="20"/>
          <w:szCs w:val="20"/>
          <w:shd w:val="clear" w:color="auto" w:fill="FFFFFF"/>
        </w:rPr>
        <w:t xml:space="preserve">. </w:t>
      </w:r>
    </w:p>
    <w:p w14:paraId="4645D215" w14:textId="52C13228" w:rsidR="00980AFA" w:rsidRPr="00DC16BB" w:rsidRDefault="007E3FC8">
      <w:pPr>
        <w:rPr>
          <w:rFonts w:cstheme="minorHAnsi"/>
          <w:i/>
          <w:iCs/>
          <w:color w:val="FF0000"/>
          <w:sz w:val="20"/>
          <w:szCs w:val="20"/>
          <w:shd w:val="clear" w:color="auto" w:fill="FFFFFF"/>
        </w:rPr>
      </w:pPr>
      <w:r w:rsidRPr="007E3FC8">
        <w:rPr>
          <w:rFonts w:cstheme="minorHAnsi"/>
          <w:color w:val="323130"/>
          <w:sz w:val="20"/>
          <w:szCs w:val="20"/>
        </w:rPr>
        <w:lastRenderedPageBreak/>
        <w:br/>
      </w:r>
      <w:r w:rsidRPr="008E32A1">
        <w:rPr>
          <w:rFonts w:cstheme="minorHAnsi"/>
          <w:i/>
          <w:iCs/>
          <w:color w:val="323130"/>
          <w:sz w:val="20"/>
          <w:szCs w:val="20"/>
          <w:shd w:val="clear" w:color="auto" w:fill="FFFFFF"/>
        </w:rPr>
        <w:t>9. Please add more details to your protocol steps. Please ensure you answer the “how” question, i.e., how is the step performed</w:t>
      </w:r>
      <w:r w:rsidR="00DC16BB" w:rsidRPr="006F5B78">
        <w:rPr>
          <w:rFonts w:cstheme="minorHAnsi"/>
          <w:i/>
          <w:iCs/>
          <w:sz w:val="20"/>
          <w:szCs w:val="20"/>
          <w:shd w:val="clear" w:color="auto" w:fill="FFFFFF"/>
        </w:rPr>
        <w:t>?</w:t>
      </w:r>
    </w:p>
    <w:p w14:paraId="099E9FBE" w14:textId="6619E979" w:rsidR="008E32A1" w:rsidRDefault="008E32A1">
      <w:pPr>
        <w:rPr>
          <w:rFonts w:cstheme="minorHAnsi"/>
          <w:color w:val="323130"/>
          <w:sz w:val="20"/>
          <w:szCs w:val="20"/>
          <w:shd w:val="clear" w:color="auto" w:fill="FFFFFF"/>
        </w:rPr>
      </w:pPr>
      <w:r>
        <w:rPr>
          <w:rFonts w:cstheme="minorHAnsi"/>
          <w:color w:val="323130"/>
          <w:sz w:val="20"/>
          <w:szCs w:val="20"/>
        </w:rPr>
        <w:t>More details have been added to the protocol section for a better illustration. For example, step</w:t>
      </w:r>
      <w:r w:rsidR="00774A26">
        <w:rPr>
          <w:rFonts w:cstheme="minorHAnsi"/>
          <w:color w:val="323130"/>
          <w:sz w:val="20"/>
          <w:szCs w:val="20"/>
        </w:rPr>
        <w:t>s</w:t>
      </w:r>
      <w:r>
        <w:rPr>
          <w:rFonts w:cstheme="minorHAnsi"/>
          <w:color w:val="323130"/>
          <w:sz w:val="20"/>
          <w:szCs w:val="20"/>
        </w:rPr>
        <w:t xml:space="preserve"> 1.1.8</w:t>
      </w:r>
      <w:r w:rsidR="00EA6F87">
        <w:rPr>
          <w:rFonts w:cstheme="minorHAnsi"/>
          <w:color w:val="323130"/>
          <w:sz w:val="20"/>
          <w:szCs w:val="20"/>
        </w:rPr>
        <w:t>,</w:t>
      </w:r>
      <w:r>
        <w:rPr>
          <w:rFonts w:cstheme="minorHAnsi"/>
          <w:color w:val="323130"/>
          <w:sz w:val="20"/>
          <w:szCs w:val="20"/>
        </w:rPr>
        <w:t xml:space="preserve"> 1.1.9</w:t>
      </w:r>
      <w:r w:rsidR="00EA6F87">
        <w:rPr>
          <w:rFonts w:cstheme="minorHAnsi"/>
          <w:color w:val="323130"/>
          <w:sz w:val="20"/>
          <w:szCs w:val="20"/>
        </w:rPr>
        <w:t xml:space="preserve">, </w:t>
      </w:r>
      <w:r w:rsidR="00167BF2">
        <w:rPr>
          <w:rFonts w:cstheme="minorHAnsi"/>
          <w:color w:val="323130"/>
          <w:sz w:val="20"/>
          <w:szCs w:val="20"/>
        </w:rPr>
        <w:t xml:space="preserve">1.2.13, </w:t>
      </w:r>
      <w:r w:rsidR="00EA6F87">
        <w:rPr>
          <w:rFonts w:cstheme="minorHAnsi"/>
          <w:color w:val="323130"/>
          <w:sz w:val="20"/>
          <w:szCs w:val="20"/>
        </w:rPr>
        <w:t>1.2.17</w:t>
      </w:r>
      <w:r w:rsidR="00B85BEC">
        <w:rPr>
          <w:rFonts w:cstheme="minorHAnsi"/>
          <w:color w:val="323130"/>
          <w:sz w:val="20"/>
          <w:szCs w:val="20"/>
        </w:rPr>
        <w:t>, 2.1.5, 2.1.6, 2.1.8, 2.1.9 and 2.1.10</w:t>
      </w:r>
      <w:r w:rsidR="00774A26">
        <w:rPr>
          <w:rFonts w:cstheme="minorHAnsi"/>
          <w:color w:val="323130"/>
          <w:sz w:val="20"/>
          <w:szCs w:val="20"/>
        </w:rPr>
        <w:t xml:space="preserve"> better explain the protocol</w:t>
      </w:r>
      <w:r w:rsidR="00700E74">
        <w:rPr>
          <w:rFonts w:cstheme="minorHAnsi"/>
          <w:color w:val="323130"/>
          <w:sz w:val="20"/>
          <w:szCs w:val="20"/>
        </w:rPr>
        <w:t xml:space="preserve">. We also added  steps </w:t>
      </w:r>
      <w:r w:rsidR="002F727F">
        <w:rPr>
          <w:rFonts w:cstheme="minorHAnsi"/>
          <w:color w:val="323130"/>
          <w:sz w:val="20"/>
          <w:szCs w:val="20"/>
        </w:rPr>
        <w:t>that detail SC lysate preparation for line-patterned</w:t>
      </w:r>
      <w:r w:rsidR="00F02509">
        <w:rPr>
          <w:rFonts w:cstheme="minorHAnsi"/>
          <w:color w:val="323130"/>
          <w:sz w:val="20"/>
          <w:szCs w:val="20"/>
        </w:rPr>
        <w:t xml:space="preserve"> Schwann cells (</w:t>
      </w:r>
      <w:r w:rsidR="002F727F">
        <w:rPr>
          <w:rFonts w:cstheme="minorHAnsi"/>
          <w:color w:val="323130"/>
          <w:sz w:val="20"/>
          <w:szCs w:val="20"/>
        </w:rPr>
        <w:t>SCs</w:t>
      </w:r>
      <w:r w:rsidR="00F02509">
        <w:rPr>
          <w:rFonts w:cstheme="minorHAnsi"/>
          <w:color w:val="323130"/>
          <w:sz w:val="20"/>
          <w:szCs w:val="20"/>
        </w:rPr>
        <w:t>)</w:t>
      </w:r>
      <w:r w:rsidR="002F727F">
        <w:rPr>
          <w:rFonts w:cstheme="minorHAnsi"/>
          <w:color w:val="323130"/>
          <w:sz w:val="20"/>
          <w:szCs w:val="20"/>
        </w:rPr>
        <w:t xml:space="preserve"> start</w:t>
      </w:r>
      <w:r w:rsidR="00774A26">
        <w:rPr>
          <w:rFonts w:cstheme="minorHAnsi"/>
          <w:color w:val="323130"/>
          <w:sz w:val="20"/>
          <w:szCs w:val="20"/>
        </w:rPr>
        <w:t>ing on step</w:t>
      </w:r>
      <w:r w:rsidR="002F727F">
        <w:rPr>
          <w:rFonts w:cstheme="minorHAnsi"/>
          <w:color w:val="323130"/>
          <w:sz w:val="20"/>
          <w:szCs w:val="20"/>
        </w:rPr>
        <w:t xml:space="preserve"> </w:t>
      </w:r>
      <w:r w:rsidR="000B0B38">
        <w:rPr>
          <w:rFonts w:cstheme="minorHAnsi"/>
          <w:color w:val="323130"/>
          <w:sz w:val="20"/>
          <w:szCs w:val="20"/>
        </w:rPr>
        <w:t xml:space="preserve">1.2.20.1. </w:t>
      </w:r>
      <w:r w:rsidR="007E3FC8" w:rsidRPr="007E3FC8">
        <w:rPr>
          <w:rFonts w:cstheme="minorHAnsi"/>
          <w:color w:val="323130"/>
          <w:sz w:val="20"/>
          <w:szCs w:val="20"/>
        </w:rPr>
        <w:br/>
      </w:r>
    </w:p>
    <w:p w14:paraId="38EEB7E2" w14:textId="3FEE0471" w:rsidR="00980AFA" w:rsidRDefault="007E3FC8">
      <w:pPr>
        <w:rPr>
          <w:rFonts w:cstheme="minorHAnsi"/>
          <w:i/>
          <w:iCs/>
          <w:color w:val="323130"/>
          <w:sz w:val="20"/>
          <w:szCs w:val="20"/>
          <w:shd w:val="clear" w:color="auto" w:fill="FFFFFF"/>
        </w:rPr>
      </w:pPr>
      <w:r w:rsidRPr="009709E4">
        <w:rPr>
          <w:rFonts w:cstheme="minorHAnsi"/>
          <w:i/>
          <w:iCs/>
          <w:color w:val="323130"/>
          <w:sz w:val="20"/>
          <w:szCs w:val="20"/>
          <w:shd w:val="clear" w:color="auto" w:fill="FFFFFF"/>
        </w:rPr>
        <w:t>10.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292D39D2" w14:textId="57326788" w:rsidR="006F5B78" w:rsidRPr="006F5B78" w:rsidRDefault="006F5B78">
      <w:pPr>
        <w:rPr>
          <w:rFonts w:cstheme="minorHAnsi"/>
          <w:color w:val="323130"/>
          <w:sz w:val="20"/>
          <w:szCs w:val="20"/>
          <w:shd w:val="clear" w:color="auto" w:fill="FFFFFF"/>
        </w:rPr>
      </w:pPr>
      <w:r>
        <w:rPr>
          <w:rFonts w:cstheme="minorHAnsi"/>
          <w:color w:val="323130"/>
          <w:sz w:val="20"/>
          <w:szCs w:val="20"/>
          <w:shd w:val="clear" w:color="auto" w:fill="FFFFFF"/>
        </w:rPr>
        <w:t xml:space="preserve">The highlighted protocol has been shortened to </w:t>
      </w:r>
      <w:r>
        <w:rPr>
          <w:rFonts w:cstheme="minorHAnsi" w:hint="eastAsia"/>
          <w:color w:val="323130"/>
          <w:sz w:val="20"/>
          <w:szCs w:val="20"/>
          <w:shd w:val="clear" w:color="auto" w:fill="FFFFFF"/>
        </w:rPr>
        <w:t>comply</w:t>
      </w:r>
      <w:r>
        <w:rPr>
          <w:rFonts w:cstheme="minorHAnsi"/>
          <w:color w:val="323130"/>
          <w:sz w:val="20"/>
          <w:szCs w:val="20"/>
          <w:shd w:val="clear" w:color="auto" w:fill="FFFFFF"/>
        </w:rPr>
        <w:t xml:space="preserve"> the guideline provided by the </w:t>
      </w:r>
      <w:r w:rsidRPr="006F5B78">
        <w:rPr>
          <w:rFonts w:cstheme="minorHAnsi"/>
          <w:color w:val="323130"/>
          <w:sz w:val="20"/>
          <w:szCs w:val="20"/>
          <w:shd w:val="clear" w:color="auto" w:fill="FFFFFF"/>
        </w:rPr>
        <w:t>journal</w:t>
      </w:r>
      <w:r>
        <w:rPr>
          <w:rFonts w:cstheme="minorHAnsi"/>
          <w:color w:val="323130"/>
          <w:sz w:val="20"/>
          <w:szCs w:val="20"/>
          <w:shd w:val="clear" w:color="auto" w:fill="FFFFFF"/>
        </w:rPr>
        <w:t xml:space="preserve">. </w:t>
      </w:r>
    </w:p>
    <w:p w14:paraId="644F140C" w14:textId="77777777" w:rsidR="00980AFA" w:rsidRPr="009C1906" w:rsidRDefault="007E3FC8">
      <w:pPr>
        <w:rPr>
          <w:rFonts w:cstheme="minorHAnsi"/>
          <w:i/>
          <w:iCs/>
          <w:color w:val="323130"/>
          <w:sz w:val="20"/>
          <w:szCs w:val="20"/>
          <w:shd w:val="clear" w:color="auto" w:fill="FFFFFF"/>
        </w:rPr>
      </w:pPr>
      <w:r w:rsidRPr="007E3FC8">
        <w:rPr>
          <w:rFonts w:cstheme="minorHAnsi"/>
          <w:color w:val="323130"/>
          <w:sz w:val="20"/>
          <w:szCs w:val="20"/>
        </w:rPr>
        <w:br/>
      </w:r>
      <w:r w:rsidRPr="009C1906">
        <w:rPr>
          <w:rFonts w:cstheme="minorHAnsi"/>
          <w:i/>
          <w:iCs/>
          <w:color w:val="323130"/>
          <w:sz w:val="20"/>
          <w:szCs w:val="20"/>
          <w:shd w:val="clear" w:color="auto" w:fill="FFFFFF"/>
        </w:rPr>
        <w:t>11.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Figure Legend, i.e. “This figure has been modified from [citation].”</w:t>
      </w:r>
    </w:p>
    <w:p w14:paraId="154510BD" w14:textId="0009A4F4" w:rsidR="00CB75E0" w:rsidRPr="009B2DC6" w:rsidRDefault="00CB75E0">
      <w:pPr>
        <w:rPr>
          <w:rFonts w:cstheme="minorHAnsi"/>
          <w:color w:val="FF0000"/>
          <w:sz w:val="20"/>
          <w:szCs w:val="20"/>
        </w:rPr>
      </w:pPr>
      <w:r w:rsidRPr="00682914">
        <w:rPr>
          <w:rFonts w:cstheme="minorHAnsi"/>
          <w:sz w:val="20"/>
          <w:szCs w:val="20"/>
        </w:rPr>
        <w:t>Copyright permission for modified figures has been uploaded</w:t>
      </w:r>
    </w:p>
    <w:p w14:paraId="2FDF0A6B" w14:textId="4F924283" w:rsidR="00980AFA" w:rsidRPr="00C3121B" w:rsidRDefault="007E3FC8">
      <w:pPr>
        <w:rPr>
          <w:rFonts w:cstheme="minorHAnsi"/>
          <w:i/>
          <w:iCs/>
          <w:color w:val="323130"/>
          <w:sz w:val="20"/>
          <w:szCs w:val="20"/>
          <w:shd w:val="clear" w:color="auto" w:fill="FFFFFF"/>
        </w:rPr>
      </w:pPr>
      <w:r w:rsidRPr="007E3FC8">
        <w:rPr>
          <w:rFonts w:cstheme="minorHAnsi"/>
          <w:color w:val="323130"/>
          <w:sz w:val="20"/>
          <w:szCs w:val="20"/>
        </w:rPr>
        <w:br/>
      </w:r>
      <w:r w:rsidRPr="00C3121B">
        <w:rPr>
          <w:rFonts w:cstheme="minorHAnsi"/>
          <w:i/>
          <w:iCs/>
          <w:color w:val="323130"/>
          <w:sz w:val="20"/>
          <w:szCs w:val="20"/>
          <w:shd w:val="clear" w:color="auto" w:fill="FFFFFF"/>
        </w:rPr>
        <w:t>12. Please ensure the result are described in the context of your experiment, you performed an experiment, how did it help you to conclude what you wanted to and how is it in line with the title.</w:t>
      </w:r>
    </w:p>
    <w:p w14:paraId="605B19F4" w14:textId="15A94146" w:rsidR="009B2DC6" w:rsidRDefault="005B1DE4">
      <w:pPr>
        <w:rPr>
          <w:rFonts w:cstheme="minorHAnsi"/>
          <w:color w:val="323130"/>
          <w:sz w:val="20"/>
          <w:szCs w:val="20"/>
        </w:rPr>
      </w:pPr>
      <w:r>
        <w:rPr>
          <w:rFonts w:cstheme="minorHAnsi"/>
          <w:color w:val="323130"/>
          <w:sz w:val="20"/>
          <w:szCs w:val="20"/>
        </w:rPr>
        <w:t>The outcome of all experimental protocol</w:t>
      </w:r>
      <w:r w:rsidR="00B9514C">
        <w:rPr>
          <w:rFonts w:cstheme="minorHAnsi"/>
          <w:color w:val="323130"/>
          <w:sz w:val="20"/>
          <w:szCs w:val="20"/>
        </w:rPr>
        <w:t>s</w:t>
      </w:r>
      <w:r>
        <w:rPr>
          <w:rFonts w:cstheme="minorHAnsi"/>
          <w:color w:val="323130"/>
          <w:sz w:val="20"/>
          <w:szCs w:val="20"/>
        </w:rPr>
        <w:t xml:space="preserve"> is shown in “results” and “figures” section. In detail, step 1.1</w:t>
      </w:r>
      <w:r w:rsidR="00774A26">
        <w:rPr>
          <w:rFonts w:cstheme="minorHAnsi"/>
          <w:color w:val="323130"/>
          <w:sz w:val="20"/>
          <w:szCs w:val="20"/>
        </w:rPr>
        <w:t>,</w:t>
      </w:r>
      <w:r>
        <w:rPr>
          <w:rFonts w:cstheme="minorHAnsi"/>
          <w:color w:val="323130"/>
          <w:sz w:val="20"/>
          <w:szCs w:val="20"/>
        </w:rPr>
        <w:t xml:space="preserve"> which described the process of preparing tunable substrates, was shown in Figure 1A. Step 1.2</w:t>
      </w:r>
      <w:r w:rsidR="00774A26">
        <w:rPr>
          <w:rFonts w:cstheme="minorHAnsi"/>
          <w:color w:val="323130"/>
          <w:sz w:val="20"/>
          <w:szCs w:val="20"/>
        </w:rPr>
        <w:t>, which</w:t>
      </w:r>
      <w:r>
        <w:rPr>
          <w:rFonts w:cstheme="minorHAnsi"/>
          <w:color w:val="323130"/>
          <w:sz w:val="20"/>
          <w:szCs w:val="20"/>
        </w:rPr>
        <w:t xml:space="preserve"> demonstrated SC micropatterning, was shown in Figure</w:t>
      </w:r>
      <w:r w:rsidR="002B335B">
        <w:rPr>
          <w:rFonts w:cstheme="minorHAnsi"/>
          <w:color w:val="323130"/>
          <w:sz w:val="20"/>
          <w:szCs w:val="20"/>
        </w:rPr>
        <w:t>s</w:t>
      </w:r>
      <w:r>
        <w:rPr>
          <w:rFonts w:cstheme="minorHAnsi"/>
          <w:color w:val="323130"/>
          <w:sz w:val="20"/>
          <w:szCs w:val="20"/>
        </w:rPr>
        <w:t xml:space="preserve"> 4 and 5. Step 1.3</w:t>
      </w:r>
      <w:r w:rsidR="00774A26">
        <w:rPr>
          <w:rFonts w:cstheme="minorHAnsi"/>
          <w:color w:val="323130"/>
          <w:sz w:val="20"/>
          <w:szCs w:val="20"/>
        </w:rPr>
        <w:t>, which</w:t>
      </w:r>
      <w:r>
        <w:rPr>
          <w:rFonts w:cstheme="minorHAnsi"/>
          <w:color w:val="323130"/>
          <w:sz w:val="20"/>
          <w:szCs w:val="20"/>
        </w:rPr>
        <w:t xml:space="preserve"> demonstrated the method to measure Young’s moduli of PDMS substrates, was shown in Figure 1B. Step 2.1 </w:t>
      </w:r>
      <w:r w:rsidR="00774A26">
        <w:rPr>
          <w:rFonts w:cstheme="minorHAnsi"/>
          <w:color w:val="323130"/>
          <w:sz w:val="20"/>
          <w:szCs w:val="20"/>
        </w:rPr>
        <w:t>which</w:t>
      </w:r>
      <w:r w:rsidR="002B335B">
        <w:rPr>
          <w:rFonts w:cstheme="minorHAnsi"/>
          <w:color w:val="323130"/>
          <w:sz w:val="20"/>
          <w:szCs w:val="20"/>
        </w:rPr>
        <w:t xml:space="preserve"> </w:t>
      </w:r>
      <w:r w:rsidR="00774A26">
        <w:rPr>
          <w:rFonts w:cstheme="minorHAnsi"/>
          <w:color w:val="323130"/>
          <w:sz w:val="20"/>
          <w:szCs w:val="20"/>
        </w:rPr>
        <w:t>discussed the</w:t>
      </w:r>
      <w:r w:rsidR="00C3121B">
        <w:rPr>
          <w:rFonts w:cstheme="minorHAnsi"/>
          <w:color w:val="323130"/>
          <w:sz w:val="20"/>
          <w:szCs w:val="20"/>
        </w:rPr>
        <w:t xml:space="preserve"> proliferation assay and </w:t>
      </w:r>
      <w:r w:rsidR="00C3121B" w:rsidRPr="00C3121B">
        <w:rPr>
          <w:rFonts w:cstheme="minorHAnsi"/>
          <w:color w:val="323130"/>
          <w:sz w:val="20"/>
          <w:szCs w:val="20"/>
        </w:rPr>
        <w:t>immunofluorescence</w:t>
      </w:r>
      <w:r w:rsidR="00C3121B">
        <w:rPr>
          <w:rFonts w:cstheme="minorHAnsi"/>
          <w:color w:val="323130"/>
          <w:sz w:val="20"/>
          <w:szCs w:val="20"/>
        </w:rPr>
        <w:t xml:space="preserve"> staining, corresponds to Figure 2,</w:t>
      </w:r>
      <w:r w:rsidR="002B335B">
        <w:rPr>
          <w:rFonts w:cstheme="minorHAnsi"/>
          <w:color w:val="323130"/>
          <w:sz w:val="20"/>
          <w:szCs w:val="20"/>
        </w:rPr>
        <w:t xml:space="preserve"> </w:t>
      </w:r>
      <w:r w:rsidR="00C3121B">
        <w:rPr>
          <w:rFonts w:cstheme="minorHAnsi"/>
          <w:color w:val="323130"/>
          <w:sz w:val="20"/>
          <w:szCs w:val="20"/>
        </w:rPr>
        <w:t>3,</w:t>
      </w:r>
      <w:r w:rsidR="002B335B">
        <w:rPr>
          <w:rFonts w:cstheme="minorHAnsi"/>
          <w:color w:val="323130"/>
          <w:sz w:val="20"/>
          <w:szCs w:val="20"/>
        </w:rPr>
        <w:t xml:space="preserve"> </w:t>
      </w:r>
      <w:r w:rsidR="00C3121B">
        <w:rPr>
          <w:rFonts w:cstheme="minorHAnsi"/>
          <w:color w:val="323130"/>
          <w:sz w:val="20"/>
          <w:szCs w:val="20"/>
        </w:rPr>
        <w:t>4,</w:t>
      </w:r>
      <w:r w:rsidR="002B335B">
        <w:rPr>
          <w:rFonts w:cstheme="minorHAnsi"/>
          <w:color w:val="323130"/>
          <w:sz w:val="20"/>
          <w:szCs w:val="20"/>
        </w:rPr>
        <w:t xml:space="preserve"> and </w:t>
      </w:r>
      <w:r w:rsidR="00C3121B">
        <w:rPr>
          <w:rFonts w:cstheme="minorHAnsi"/>
          <w:color w:val="323130"/>
          <w:sz w:val="20"/>
          <w:szCs w:val="20"/>
        </w:rPr>
        <w:t>5. Step 2.2</w:t>
      </w:r>
      <w:r w:rsidR="00774A26">
        <w:rPr>
          <w:rFonts w:cstheme="minorHAnsi"/>
          <w:color w:val="323130"/>
          <w:sz w:val="20"/>
          <w:szCs w:val="20"/>
        </w:rPr>
        <w:t>,</w:t>
      </w:r>
      <w:r w:rsidR="00C3121B">
        <w:rPr>
          <w:rFonts w:cstheme="minorHAnsi"/>
          <w:color w:val="323130"/>
          <w:sz w:val="20"/>
          <w:szCs w:val="20"/>
        </w:rPr>
        <w:t xml:space="preserve"> which </w:t>
      </w:r>
      <w:r w:rsidR="00774A26">
        <w:rPr>
          <w:rFonts w:cstheme="minorHAnsi"/>
          <w:color w:val="323130"/>
          <w:sz w:val="20"/>
          <w:szCs w:val="20"/>
        </w:rPr>
        <w:t xml:space="preserve">details </w:t>
      </w:r>
      <w:r w:rsidR="00C3121B">
        <w:rPr>
          <w:rFonts w:cstheme="minorHAnsi"/>
          <w:color w:val="323130"/>
          <w:sz w:val="20"/>
          <w:szCs w:val="20"/>
        </w:rPr>
        <w:t xml:space="preserve">c-Jun </w:t>
      </w:r>
      <w:r w:rsidR="00C3121B" w:rsidRPr="00C3121B">
        <w:rPr>
          <w:rFonts w:cstheme="minorHAnsi"/>
          <w:color w:val="323130"/>
          <w:sz w:val="20"/>
          <w:szCs w:val="20"/>
        </w:rPr>
        <w:t>fluorescent</w:t>
      </w:r>
      <w:r w:rsidR="00C3121B">
        <w:rPr>
          <w:rFonts w:cstheme="minorHAnsi"/>
          <w:color w:val="323130"/>
          <w:sz w:val="20"/>
          <w:szCs w:val="20"/>
        </w:rPr>
        <w:t xml:space="preserve"> intensity measurement, corresponds to Figure 3. Step 2.3 demonstrates nuclear elongation quantification, was shown in Figure </w:t>
      </w:r>
      <w:r w:rsidR="00033828">
        <w:rPr>
          <w:rFonts w:cstheme="minorHAnsi"/>
          <w:color w:val="323130"/>
          <w:sz w:val="20"/>
          <w:szCs w:val="20"/>
        </w:rPr>
        <w:t xml:space="preserve">4D and </w:t>
      </w:r>
      <w:r w:rsidR="00C3121B">
        <w:rPr>
          <w:rFonts w:cstheme="minorHAnsi"/>
          <w:color w:val="323130"/>
          <w:sz w:val="20"/>
          <w:szCs w:val="20"/>
        </w:rPr>
        <w:t xml:space="preserve">5C. </w:t>
      </w:r>
    </w:p>
    <w:p w14:paraId="74798E5F" w14:textId="14CB8FDF" w:rsidR="00980AFA" w:rsidRPr="00206F61" w:rsidRDefault="007E3FC8">
      <w:pPr>
        <w:rPr>
          <w:rFonts w:cstheme="minorHAnsi"/>
          <w:i/>
          <w:iCs/>
          <w:color w:val="323130"/>
          <w:sz w:val="20"/>
          <w:szCs w:val="20"/>
          <w:shd w:val="clear" w:color="auto" w:fill="FFFFFF"/>
        </w:rPr>
      </w:pPr>
      <w:r w:rsidRPr="007E3FC8">
        <w:rPr>
          <w:rFonts w:cstheme="minorHAnsi"/>
          <w:color w:val="323130"/>
          <w:sz w:val="20"/>
          <w:szCs w:val="20"/>
        </w:rPr>
        <w:br/>
      </w:r>
      <w:r w:rsidRPr="00206F61">
        <w:rPr>
          <w:rFonts w:cstheme="minorHAnsi"/>
          <w:i/>
          <w:iCs/>
          <w:color w:val="323130"/>
          <w:sz w:val="20"/>
          <w:szCs w:val="20"/>
          <w:shd w:val="clear" w:color="auto" w:fill="FFFFFF"/>
        </w:rPr>
        <w:t xml:space="preserve">13. As we are a methods journal, please ensure the Discussion </w:t>
      </w:r>
      <w:bookmarkStart w:id="3" w:name="_Hlk39007468"/>
      <w:r w:rsidRPr="00206F61">
        <w:rPr>
          <w:rFonts w:cstheme="minorHAnsi"/>
          <w:i/>
          <w:iCs/>
          <w:color w:val="323130"/>
          <w:sz w:val="20"/>
          <w:szCs w:val="20"/>
          <w:shd w:val="clear" w:color="auto" w:fill="FFFFFF"/>
        </w:rPr>
        <w:t>explicitly</w:t>
      </w:r>
      <w:bookmarkEnd w:id="3"/>
      <w:r w:rsidRPr="00206F61">
        <w:rPr>
          <w:rFonts w:cstheme="minorHAnsi"/>
          <w:i/>
          <w:iCs/>
          <w:color w:val="323130"/>
          <w:sz w:val="20"/>
          <w:szCs w:val="20"/>
          <w:shd w:val="clear" w:color="auto" w:fill="FFFFFF"/>
        </w:rPr>
        <w:t xml:space="preserve"> cover the following in detail in 3-6 paragraphs with citations:</w:t>
      </w:r>
      <w:r w:rsidRPr="00206F61">
        <w:rPr>
          <w:rFonts w:cstheme="minorHAnsi"/>
          <w:i/>
          <w:iCs/>
          <w:color w:val="323130"/>
          <w:sz w:val="20"/>
          <w:szCs w:val="20"/>
        </w:rPr>
        <w:br/>
      </w:r>
      <w:r w:rsidRPr="00206F61">
        <w:rPr>
          <w:rFonts w:cstheme="minorHAnsi"/>
          <w:i/>
          <w:iCs/>
          <w:color w:val="323130"/>
          <w:sz w:val="20"/>
          <w:szCs w:val="20"/>
          <w:shd w:val="clear" w:color="auto" w:fill="FFFFFF"/>
        </w:rPr>
        <w:t>a) Critical steps within the protocol</w:t>
      </w:r>
      <w:r w:rsidRPr="00206F61">
        <w:rPr>
          <w:rFonts w:cstheme="minorHAnsi"/>
          <w:i/>
          <w:iCs/>
          <w:color w:val="323130"/>
          <w:sz w:val="20"/>
          <w:szCs w:val="20"/>
        </w:rPr>
        <w:br/>
      </w:r>
      <w:r w:rsidRPr="00206F61">
        <w:rPr>
          <w:rFonts w:cstheme="minorHAnsi"/>
          <w:i/>
          <w:iCs/>
          <w:color w:val="323130"/>
          <w:sz w:val="20"/>
          <w:szCs w:val="20"/>
          <w:shd w:val="clear" w:color="auto" w:fill="FFFFFF"/>
        </w:rPr>
        <w:t xml:space="preserve">b) Any modifications and </w:t>
      </w:r>
      <w:bookmarkStart w:id="4" w:name="_Hlk39007976"/>
      <w:r w:rsidRPr="00206F61">
        <w:rPr>
          <w:rFonts w:cstheme="minorHAnsi"/>
          <w:i/>
          <w:iCs/>
          <w:color w:val="323130"/>
          <w:sz w:val="20"/>
          <w:szCs w:val="20"/>
          <w:shd w:val="clear" w:color="auto" w:fill="FFFFFF"/>
        </w:rPr>
        <w:t>troubleshooting</w:t>
      </w:r>
      <w:bookmarkEnd w:id="4"/>
      <w:r w:rsidRPr="00206F61">
        <w:rPr>
          <w:rFonts w:cstheme="minorHAnsi"/>
          <w:i/>
          <w:iCs/>
          <w:color w:val="323130"/>
          <w:sz w:val="20"/>
          <w:szCs w:val="20"/>
          <w:shd w:val="clear" w:color="auto" w:fill="FFFFFF"/>
        </w:rPr>
        <w:t xml:space="preserve"> of the technique</w:t>
      </w:r>
      <w:r w:rsidRPr="00206F61">
        <w:rPr>
          <w:rFonts w:cstheme="minorHAnsi"/>
          <w:i/>
          <w:iCs/>
          <w:color w:val="323130"/>
          <w:sz w:val="20"/>
          <w:szCs w:val="20"/>
        </w:rPr>
        <w:br/>
      </w:r>
      <w:r w:rsidRPr="00206F61">
        <w:rPr>
          <w:rFonts w:cstheme="minorHAnsi"/>
          <w:i/>
          <w:iCs/>
          <w:color w:val="323130"/>
          <w:sz w:val="20"/>
          <w:szCs w:val="20"/>
          <w:shd w:val="clear" w:color="auto" w:fill="FFFFFF"/>
        </w:rPr>
        <w:t>c) Any limitations of the technique</w:t>
      </w:r>
      <w:r w:rsidRPr="00206F61">
        <w:rPr>
          <w:rFonts w:cstheme="minorHAnsi"/>
          <w:i/>
          <w:iCs/>
          <w:color w:val="323130"/>
          <w:sz w:val="20"/>
          <w:szCs w:val="20"/>
        </w:rPr>
        <w:br/>
      </w:r>
      <w:r w:rsidRPr="00206F61">
        <w:rPr>
          <w:rFonts w:cstheme="minorHAnsi"/>
          <w:i/>
          <w:iCs/>
          <w:color w:val="323130"/>
          <w:sz w:val="20"/>
          <w:szCs w:val="20"/>
          <w:shd w:val="clear" w:color="auto" w:fill="FFFFFF"/>
        </w:rPr>
        <w:t>d) The significance with respect to existing methods</w:t>
      </w:r>
      <w:r w:rsidRPr="00206F61">
        <w:rPr>
          <w:rFonts w:cstheme="minorHAnsi"/>
          <w:i/>
          <w:iCs/>
          <w:color w:val="323130"/>
          <w:sz w:val="20"/>
          <w:szCs w:val="20"/>
        </w:rPr>
        <w:br/>
      </w:r>
      <w:r w:rsidRPr="00206F61">
        <w:rPr>
          <w:rFonts w:cstheme="minorHAnsi"/>
          <w:i/>
          <w:iCs/>
          <w:color w:val="323130"/>
          <w:sz w:val="20"/>
          <w:szCs w:val="20"/>
          <w:shd w:val="clear" w:color="auto" w:fill="FFFFFF"/>
        </w:rPr>
        <w:t>e) Any future applications of the technique</w:t>
      </w:r>
    </w:p>
    <w:p w14:paraId="19059317" w14:textId="5004AC84" w:rsidR="00206F61" w:rsidRDefault="00206F61">
      <w:pPr>
        <w:rPr>
          <w:rFonts w:cstheme="minorHAnsi"/>
          <w:color w:val="323130"/>
          <w:sz w:val="20"/>
          <w:szCs w:val="20"/>
        </w:rPr>
      </w:pPr>
      <w:r>
        <w:rPr>
          <w:rFonts w:cstheme="minorHAnsi"/>
          <w:color w:val="323130"/>
          <w:sz w:val="20"/>
          <w:szCs w:val="20"/>
        </w:rPr>
        <w:t xml:space="preserve">We </w:t>
      </w:r>
      <w:r w:rsidR="00584FFD">
        <w:rPr>
          <w:rFonts w:cstheme="minorHAnsi"/>
          <w:color w:val="323130"/>
          <w:sz w:val="20"/>
          <w:szCs w:val="20"/>
        </w:rPr>
        <w:t xml:space="preserve">have </w:t>
      </w:r>
      <w:r>
        <w:rPr>
          <w:rFonts w:cstheme="minorHAnsi"/>
          <w:color w:val="323130"/>
          <w:sz w:val="20"/>
          <w:szCs w:val="20"/>
        </w:rPr>
        <w:t>addressed the above critical points</w:t>
      </w:r>
      <w:r w:rsidR="0018605B">
        <w:rPr>
          <w:rFonts w:cstheme="minorHAnsi"/>
          <w:color w:val="323130"/>
          <w:sz w:val="20"/>
          <w:szCs w:val="20"/>
        </w:rPr>
        <w:t xml:space="preserve"> thoroughly</w:t>
      </w:r>
      <w:r>
        <w:rPr>
          <w:rFonts w:cstheme="minorHAnsi"/>
          <w:color w:val="323130"/>
          <w:sz w:val="20"/>
          <w:szCs w:val="20"/>
        </w:rPr>
        <w:t xml:space="preserve"> in</w:t>
      </w:r>
      <w:r w:rsidR="0018605B">
        <w:rPr>
          <w:rFonts w:cstheme="minorHAnsi"/>
          <w:color w:val="323130"/>
          <w:sz w:val="20"/>
          <w:szCs w:val="20"/>
        </w:rPr>
        <w:t xml:space="preserve"> the</w:t>
      </w:r>
      <w:r>
        <w:rPr>
          <w:rFonts w:cstheme="minorHAnsi"/>
          <w:color w:val="323130"/>
          <w:sz w:val="20"/>
          <w:szCs w:val="20"/>
        </w:rPr>
        <w:t xml:space="preserve"> discussion section. The first paragraph </w:t>
      </w:r>
      <w:r w:rsidRPr="00206F61">
        <w:rPr>
          <w:rFonts w:cstheme="minorHAnsi"/>
          <w:color w:val="323130"/>
          <w:sz w:val="20"/>
          <w:szCs w:val="20"/>
        </w:rPr>
        <w:t>explicitly</w:t>
      </w:r>
      <w:r>
        <w:rPr>
          <w:rFonts w:cstheme="minorHAnsi"/>
          <w:color w:val="323130"/>
          <w:sz w:val="20"/>
          <w:szCs w:val="20"/>
        </w:rPr>
        <w:t xml:space="preserve"> </w:t>
      </w:r>
      <w:r w:rsidR="002B335B">
        <w:rPr>
          <w:rFonts w:cstheme="minorHAnsi"/>
          <w:color w:val="323130"/>
          <w:sz w:val="20"/>
          <w:szCs w:val="20"/>
        </w:rPr>
        <w:t>discusses</w:t>
      </w:r>
      <w:r>
        <w:rPr>
          <w:rFonts w:cstheme="minorHAnsi"/>
          <w:color w:val="323130"/>
          <w:sz w:val="20"/>
          <w:szCs w:val="20"/>
        </w:rPr>
        <w:t xml:space="preserve"> critical step</w:t>
      </w:r>
      <w:r w:rsidR="002B335B">
        <w:rPr>
          <w:rFonts w:cstheme="minorHAnsi"/>
          <w:color w:val="323130"/>
          <w:sz w:val="20"/>
          <w:szCs w:val="20"/>
        </w:rPr>
        <w:t>s</w:t>
      </w:r>
      <w:r>
        <w:rPr>
          <w:rFonts w:cstheme="minorHAnsi"/>
          <w:color w:val="323130"/>
          <w:sz w:val="20"/>
          <w:szCs w:val="20"/>
        </w:rPr>
        <w:t xml:space="preserve"> within this protocol</w:t>
      </w:r>
      <w:r w:rsidR="002B335B">
        <w:rPr>
          <w:rFonts w:cstheme="minorHAnsi"/>
          <w:color w:val="323130"/>
          <w:sz w:val="20"/>
          <w:szCs w:val="20"/>
        </w:rPr>
        <w:t xml:space="preserve"> regarding</w:t>
      </w:r>
      <w:r>
        <w:rPr>
          <w:rFonts w:cstheme="minorHAnsi"/>
          <w:color w:val="323130"/>
          <w:sz w:val="20"/>
          <w:szCs w:val="20"/>
        </w:rPr>
        <w:t xml:space="preserve"> SC micropatterning. Then we </w:t>
      </w:r>
      <w:r w:rsidR="00A8408A">
        <w:rPr>
          <w:rFonts w:cstheme="minorHAnsi"/>
          <w:color w:val="323130"/>
          <w:sz w:val="20"/>
          <w:szCs w:val="20"/>
        </w:rPr>
        <w:t>discuss</w:t>
      </w:r>
      <w:r>
        <w:rPr>
          <w:rFonts w:cstheme="minorHAnsi"/>
          <w:color w:val="323130"/>
          <w:sz w:val="20"/>
          <w:szCs w:val="20"/>
        </w:rPr>
        <w:t xml:space="preserve"> using </w:t>
      </w:r>
      <w:r w:rsidRPr="00206F61">
        <w:rPr>
          <w:rFonts w:cstheme="minorHAnsi"/>
          <w:color w:val="323130"/>
          <w:sz w:val="20"/>
          <w:szCs w:val="20"/>
        </w:rPr>
        <w:t>fluorescent bovine serum albumin</w:t>
      </w:r>
      <w:r>
        <w:rPr>
          <w:rFonts w:cstheme="minorHAnsi"/>
          <w:color w:val="323130"/>
          <w:sz w:val="20"/>
          <w:szCs w:val="20"/>
        </w:rPr>
        <w:t xml:space="preserve"> (</w:t>
      </w:r>
      <w:proofErr w:type="spellStart"/>
      <w:r>
        <w:rPr>
          <w:rFonts w:cstheme="minorHAnsi"/>
          <w:color w:val="323130"/>
          <w:sz w:val="20"/>
          <w:szCs w:val="20"/>
        </w:rPr>
        <w:t>fBSA</w:t>
      </w:r>
      <w:proofErr w:type="spellEnd"/>
      <w:r>
        <w:rPr>
          <w:rFonts w:cstheme="minorHAnsi"/>
          <w:color w:val="323130"/>
          <w:sz w:val="20"/>
          <w:szCs w:val="20"/>
        </w:rPr>
        <w:t xml:space="preserve">) staining to </w:t>
      </w:r>
      <w:r w:rsidR="00A8408A">
        <w:rPr>
          <w:rFonts w:cstheme="minorHAnsi"/>
          <w:color w:val="323130"/>
          <w:sz w:val="20"/>
          <w:szCs w:val="20"/>
        </w:rPr>
        <w:t>aid in applying the</w:t>
      </w:r>
      <w:r>
        <w:rPr>
          <w:rFonts w:cstheme="minorHAnsi"/>
          <w:color w:val="323130"/>
          <w:sz w:val="20"/>
          <w:szCs w:val="20"/>
        </w:rPr>
        <w:t xml:space="preserve"> </w:t>
      </w:r>
      <w:r w:rsidRPr="00206F61">
        <w:rPr>
          <w:rFonts w:cstheme="minorHAnsi"/>
          <w:color w:val="323130"/>
          <w:sz w:val="20"/>
          <w:szCs w:val="20"/>
        </w:rPr>
        <w:t>appropriate</w:t>
      </w:r>
      <w:r>
        <w:rPr>
          <w:rFonts w:cstheme="minorHAnsi"/>
          <w:color w:val="323130"/>
          <w:sz w:val="20"/>
          <w:szCs w:val="20"/>
        </w:rPr>
        <w:t xml:space="preserve"> force on PDMS stamps as </w:t>
      </w:r>
      <w:r w:rsidR="00A8408A">
        <w:rPr>
          <w:rFonts w:cstheme="minorHAnsi"/>
          <w:color w:val="323130"/>
          <w:sz w:val="20"/>
          <w:szCs w:val="20"/>
        </w:rPr>
        <w:t>a</w:t>
      </w:r>
      <w:r>
        <w:rPr>
          <w:rFonts w:cstheme="minorHAnsi"/>
          <w:color w:val="323130"/>
          <w:sz w:val="20"/>
          <w:szCs w:val="20"/>
        </w:rPr>
        <w:t xml:space="preserve"> </w:t>
      </w:r>
      <w:r w:rsidR="00A039B3" w:rsidRPr="00A039B3">
        <w:rPr>
          <w:rFonts w:cstheme="minorHAnsi"/>
          <w:color w:val="323130"/>
          <w:sz w:val="20"/>
          <w:szCs w:val="20"/>
        </w:rPr>
        <w:t>troubleshooting</w:t>
      </w:r>
      <w:r w:rsidR="00A039B3">
        <w:rPr>
          <w:rFonts w:cstheme="minorHAnsi"/>
          <w:color w:val="323130"/>
          <w:sz w:val="20"/>
          <w:szCs w:val="20"/>
        </w:rPr>
        <w:t xml:space="preserve"> </w:t>
      </w:r>
      <w:r w:rsidR="00A8408A">
        <w:rPr>
          <w:rFonts w:cstheme="minorHAnsi"/>
          <w:color w:val="323130"/>
          <w:sz w:val="20"/>
          <w:szCs w:val="20"/>
        </w:rPr>
        <w:t xml:space="preserve">method </w:t>
      </w:r>
      <w:r w:rsidR="00A039B3">
        <w:rPr>
          <w:rFonts w:cstheme="minorHAnsi"/>
          <w:color w:val="323130"/>
          <w:sz w:val="20"/>
          <w:szCs w:val="20"/>
        </w:rPr>
        <w:t xml:space="preserve">for SC micropatterning. The second paragraph </w:t>
      </w:r>
      <w:r w:rsidR="0018605B">
        <w:rPr>
          <w:rFonts w:cstheme="minorHAnsi"/>
          <w:color w:val="323130"/>
          <w:sz w:val="20"/>
          <w:szCs w:val="20"/>
        </w:rPr>
        <w:t>discusse</w:t>
      </w:r>
      <w:r w:rsidR="00D142BF">
        <w:rPr>
          <w:rFonts w:cstheme="minorHAnsi"/>
          <w:color w:val="323130"/>
          <w:sz w:val="20"/>
          <w:szCs w:val="20"/>
        </w:rPr>
        <w:t>s</w:t>
      </w:r>
      <w:r w:rsidR="0018605B">
        <w:rPr>
          <w:rFonts w:cstheme="minorHAnsi"/>
          <w:color w:val="323130"/>
          <w:sz w:val="20"/>
          <w:szCs w:val="20"/>
        </w:rPr>
        <w:t xml:space="preserve"> </w:t>
      </w:r>
      <w:r w:rsidR="00A039B3">
        <w:rPr>
          <w:rFonts w:cstheme="minorHAnsi"/>
          <w:color w:val="323130"/>
          <w:sz w:val="20"/>
          <w:szCs w:val="20"/>
        </w:rPr>
        <w:t>the limitation of SC micropatterning</w:t>
      </w:r>
      <w:r w:rsidR="00D142BF">
        <w:rPr>
          <w:rFonts w:cstheme="minorHAnsi"/>
          <w:color w:val="323130"/>
          <w:sz w:val="20"/>
          <w:szCs w:val="20"/>
        </w:rPr>
        <w:t>,</w:t>
      </w:r>
      <w:r w:rsidR="00A039B3">
        <w:rPr>
          <w:rFonts w:cstheme="minorHAnsi"/>
          <w:color w:val="323130"/>
          <w:sz w:val="20"/>
          <w:szCs w:val="20"/>
        </w:rPr>
        <w:t xml:space="preserve"> which is protein expression quantification. We</w:t>
      </w:r>
      <w:r w:rsidR="00D142BF">
        <w:rPr>
          <w:rFonts w:cstheme="minorHAnsi"/>
          <w:color w:val="323130"/>
          <w:sz w:val="20"/>
          <w:szCs w:val="20"/>
        </w:rPr>
        <w:t xml:space="preserve"> have</w:t>
      </w:r>
      <w:r w:rsidR="00A039B3">
        <w:rPr>
          <w:rFonts w:cstheme="minorHAnsi"/>
          <w:color w:val="323130"/>
          <w:sz w:val="20"/>
          <w:szCs w:val="20"/>
        </w:rPr>
        <w:t xml:space="preserve"> also compared </w:t>
      </w:r>
      <w:r w:rsidR="005A2980">
        <w:rPr>
          <w:rFonts w:cstheme="minorHAnsi"/>
          <w:color w:val="323130"/>
          <w:sz w:val="20"/>
          <w:szCs w:val="20"/>
        </w:rPr>
        <w:t xml:space="preserve">current techniques that can promote SC elongation such as </w:t>
      </w:r>
      <w:r w:rsidR="005A2980" w:rsidRPr="005A2980">
        <w:rPr>
          <w:rFonts w:cstheme="minorHAnsi"/>
          <w:color w:val="323130"/>
          <w:sz w:val="20"/>
          <w:szCs w:val="20"/>
        </w:rPr>
        <w:t xml:space="preserve">electric fields </w:t>
      </w:r>
      <w:r w:rsidR="005A2980">
        <w:rPr>
          <w:rFonts w:cstheme="minorHAnsi"/>
          <w:color w:val="323130"/>
          <w:sz w:val="20"/>
          <w:szCs w:val="20"/>
        </w:rPr>
        <w:t>and</w:t>
      </w:r>
      <w:r w:rsidR="005A2980" w:rsidRPr="005A2980">
        <w:rPr>
          <w:rFonts w:cstheme="minorHAnsi"/>
          <w:color w:val="323130"/>
          <w:sz w:val="20"/>
          <w:szCs w:val="20"/>
        </w:rPr>
        <w:t xml:space="preserve"> aligned electrospun fibers</w:t>
      </w:r>
      <w:r w:rsidR="005A2980">
        <w:rPr>
          <w:rFonts w:cstheme="minorHAnsi"/>
          <w:color w:val="323130"/>
          <w:sz w:val="20"/>
          <w:szCs w:val="20"/>
        </w:rPr>
        <w:t xml:space="preserve"> with line patterns. In the third paragraph of discussion, we </w:t>
      </w:r>
      <w:r w:rsidR="0018605B">
        <w:rPr>
          <w:rFonts w:cstheme="minorHAnsi"/>
          <w:color w:val="323130"/>
          <w:sz w:val="20"/>
          <w:szCs w:val="20"/>
        </w:rPr>
        <w:t>presented</w:t>
      </w:r>
      <w:r w:rsidR="005A2980">
        <w:rPr>
          <w:rFonts w:cstheme="minorHAnsi"/>
          <w:color w:val="323130"/>
          <w:sz w:val="20"/>
          <w:szCs w:val="20"/>
        </w:rPr>
        <w:t xml:space="preserve"> a potential </w:t>
      </w:r>
      <w:r w:rsidR="00584FFD">
        <w:rPr>
          <w:rFonts w:cstheme="minorHAnsi"/>
          <w:color w:val="323130"/>
          <w:sz w:val="20"/>
          <w:szCs w:val="20"/>
        </w:rPr>
        <w:t xml:space="preserve">modification </w:t>
      </w:r>
      <w:r w:rsidR="00E95F31">
        <w:rPr>
          <w:rFonts w:cstheme="minorHAnsi"/>
          <w:color w:val="323130"/>
          <w:sz w:val="20"/>
          <w:szCs w:val="20"/>
        </w:rPr>
        <w:t xml:space="preserve">to micropattern cell adhesive areas on glass substrates. </w:t>
      </w:r>
      <w:r w:rsidR="00F02509">
        <w:rPr>
          <w:rFonts w:cstheme="minorHAnsi"/>
          <w:color w:val="323130"/>
          <w:sz w:val="20"/>
          <w:szCs w:val="20"/>
        </w:rPr>
        <w:t>In</w:t>
      </w:r>
      <w:r w:rsidR="00E95F31">
        <w:rPr>
          <w:rFonts w:cstheme="minorHAnsi"/>
          <w:color w:val="323130"/>
          <w:sz w:val="20"/>
          <w:szCs w:val="20"/>
        </w:rPr>
        <w:t xml:space="preserve"> </w:t>
      </w:r>
      <w:r w:rsidR="00F02509">
        <w:rPr>
          <w:rFonts w:cstheme="minorHAnsi"/>
          <w:color w:val="323130"/>
          <w:sz w:val="20"/>
          <w:szCs w:val="20"/>
        </w:rPr>
        <w:t>the fourth</w:t>
      </w:r>
      <w:r w:rsidR="00E95F31">
        <w:rPr>
          <w:rFonts w:cstheme="minorHAnsi"/>
          <w:color w:val="323130"/>
          <w:sz w:val="20"/>
          <w:szCs w:val="20"/>
        </w:rPr>
        <w:t xml:space="preserve"> paragraph </w:t>
      </w:r>
      <w:r w:rsidR="0018605B">
        <w:rPr>
          <w:rFonts w:cstheme="minorHAnsi"/>
          <w:color w:val="323130"/>
          <w:sz w:val="20"/>
          <w:szCs w:val="20"/>
        </w:rPr>
        <w:lastRenderedPageBreak/>
        <w:t>of the</w:t>
      </w:r>
      <w:r w:rsidR="00F02509">
        <w:rPr>
          <w:rFonts w:cstheme="minorHAnsi"/>
          <w:color w:val="323130"/>
          <w:sz w:val="20"/>
          <w:szCs w:val="20"/>
        </w:rPr>
        <w:t xml:space="preserve"> discussion, </w:t>
      </w:r>
      <w:r w:rsidR="00E95F31">
        <w:rPr>
          <w:rFonts w:cstheme="minorHAnsi"/>
          <w:color w:val="323130"/>
          <w:sz w:val="20"/>
          <w:szCs w:val="20"/>
        </w:rPr>
        <w:t xml:space="preserve">we </w:t>
      </w:r>
      <w:r w:rsidR="00F37A8C">
        <w:rPr>
          <w:rFonts w:cstheme="minorHAnsi"/>
          <w:color w:val="323130"/>
          <w:sz w:val="20"/>
          <w:szCs w:val="20"/>
        </w:rPr>
        <w:t>discuss the</w:t>
      </w:r>
      <w:r w:rsidR="00E95F31">
        <w:rPr>
          <w:rFonts w:cstheme="minorHAnsi"/>
          <w:color w:val="323130"/>
          <w:sz w:val="20"/>
          <w:szCs w:val="20"/>
        </w:rPr>
        <w:t xml:space="preserve"> future clinical applications of our study that focused on tunable substrates and SC micropatterning. </w:t>
      </w:r>
    </w:p>
    <w:p w14:paraId="2304BF2D" w14:textId="31295098" w:rsidR="00980AFA" w:rsidRPr="000B29A2" w:rsidRDefault="007E3FC8">
      <w:pPr>
        <w:rPr>
          <w:rFonts w:cstheme="minorHAnsi"/>
          <w:i/>
          <w:iCs/>
          <w:color w:val="323130"/>
          <w:sz w:val="20"/>
          <w:szCs w:val="20"/>
          <w:shd w:val="clear" w:color="auto" w:fill="FFFFFF"/>
        </w:rPr>
      </w:pPr>
      <w:r w:rsidRPr="007E3FC8">
        <w:rPr>
          <w:rFonts w:cstheme="minorHAnsi"/>
          <w:color w:val="323130"/>
          <w:sz w:val="20"/>
          <w:szCs w:val="20"/>
        </w:rPr>
        <w:br/>
      </w:r>
      <w:r w:rsidRPr="000B29A2">
        <w:rPr>
          <w:rFonts w:cstheme="minorHAnsi"/>
          <w:i/>
          <w:iCs/>
          <w:color w:val="323130"/>
          <w:sz w:val="20"/>
          <w:szCs w:val="20"/>
          <w:shd w:val="clear" w:color="auto" w:fill="FFFFFF"/>
        </w:rPr>
        <w:t>14. Figure 2A third panel and Figure 2C first panel are same. Please check</w:t>
      </w:r>
    </w:p>
    <w:p w14:paraId="16E7738B" w14:textId="67B29081" w:rsidR="00F02509" w:rsidRDefault="00F02509">
      <w:pPr>
        <w:rPr>
          <w:rFonts w:cstheme="minorHAnsi"/>
          <w:color w:val="323130"/>
          <w:sz w:val="20"/>
          <w:szCs w:val="20"/>
        </w:rPr>
      </w:pPr>
      <w:bookmarkStart w:id="5" w:name="_Hlk39070553"/>
      <w:r>
        <w:rPr>
          <w:rFonts w:cstheme="minorHAnsi"/>
          <w:color w:val="323130"/>
          <w:sz w:val="20"/>
          <w:szCs w:val="20"/>
        </w:rPr>
        <w:t xml:space="preserve">Those two images represented the SCs </w:t>
      </w:r>
      <w:r w:rsidR="000B29A2">
        <w:rPr>
          <w:rFonts w:cstheme="minorHAnsi"/>
          <w:color w:val="323130"/>
          <w:sz w:val="20"/>
          <w:szCs w:val="20"/>
        </w:rPr>
        <w:t>seeded on the same chemical (laminin coated) and physical (Young’s modulus =1119 kPa) condition, so the same representative image</w:t>
      </w:r>
      <w:r w:rsidR="00FF3EAF">
        <w:rPr>
          <w:rFonts w:cstheme="minorHAnsi"/>
          <w:color w:val="323130"/>
          <w:sz w:val="20"/>
          <w:szCs w:val="20"/>
        </w:rPr>
        <w:t xml:space="preserve"> was used</w:t>
      </w:r>
      <w:r w:rsidR="000B29A2">
        <w:rPr>
          <w:rFonts w:cstheme="minorHAnsi"/>
          <w:color w:val="323130"/>
          <w:sz w:val="20"/>
          <w:szCs w:val="20"/>
        </w:rPr>
        <w:t xml:space="preserve">. To resolve this issue, </w:t>
      </w:r>
      <w:r w:rsidR="00FF3EAF">
        <w:rPr>
          <w:rFonts w:cstheme="minorHAnsi"/>
          <w:color w:val="323130"/>
          <w:sz w:val="20"/>
          <w:szCs w:val="20"/>
        </w:rPr>
        <w:t>we</w:t>
      </w:r>
      <w:r w:rsidR="000B29A2">
        <w:rPr>
          <w:rFonts w:cstheme="minorHAnsi"/>
          <w:color w:val="323130"/>
          <w:sz w:val="20"/>
          <w:szCs w:val="20"/>
        </w:rPr>
        <w:t xml:space="preserve"> replaced the representative image for the third panel of Figure 2A.</w:t>
      </w:r>
    </w:p>
    <w:bookmarkEnd w:id="5"/>
    <w:p w14:paraId="703D4E19" w14:textId="5324B4AF" w:rsidR="00994B47" w:rsidRDefault="007E3FC8">
      <w:pPr>
        <w:rPr>
          <w:rFonts w:cstheme="minorHAnsi"/>
          <w:i/>
          <w:iCs/>
          <w:color w:val="323130"/>
          <w:sz w:val="20"/>
          <w:szCs w:val="20"/>
          <w:shd w:val="clear" w:color="auto" w:fill="FFFFFF"/>
        </w:rPr>
      </w:pPr>
      <w:r w:rsidRPr="007E3FC8">
        <w:rPr>
          <w:rFonts w:cstheme="minorHAnsi"/>
          <w:color w:val="323130"/>
          <w:sz w:val="20"/>
          <w:szCs w:val="20"/>
        </w:rPr>
        <w:br/>
      </w:r>
      <w:r w:rsidRPr="000B29A2">
        <w:rPr>
          <w:rFonts w:cstheme="minorHAnsi"/>
          <w:i/>
          <w:iCs/>
          <w:color w:val="323130"/>
          <w:sz w:val="20"/>
          <w:szCs w:val="20"/>
          <w:shd w:val="clear" w:color="auto" w:fill="FFFFFF"/>
        </w:rPr>
        <w:t>15. Figure 5: X-axis title are reversed.</w:t>
      </w:r>
    </w:p>
    <w:p w14:paraId="423485BA" w14:textId="2695112A" w:rsidR="000B29A2" w:rsidRPr="000B29A2" w:rsidRDefault="000B29A2">
      <w:pPr>
        <w:rPr>
          <w:rFonts w:cstheme="minorHAnsi"/>
          <w:sz w:val="20"/>
          <w:szCs w:val="20"/>
        </w:rPr>
      </w:pPr>
      <w:r>
        <w:rPr>
          <w:rFonts w:cstheme="minorHAnsi"/>
          <w:color w:val="323130"/>
          <w:sz w:val="20"/>
          <w:szCs w:val="20"/>
          <w:shd w:val="clear" w:color="auto" w:fill="FFFFFF"/>
        </w:rPr>
        <w:t>The title of</w:t>
      </w:r>
      <w:r w:rsidR="00FF3EAF">
        <w:rPr>
          <w:rFonts w:cstheme="minorHAnsi"/>
          <w:color w:val="323130"/>
          <w:sz w:val="20"/>
          <w:szCs w:val="20"/>
          <w:shd w:val="clear" w:color="auto" w:fill="FFFFFF"/>
        </w:rPr>
        <w:t xml:space="preserve"> the</w:t>
      </w:r>
      <w:r>
        <w:rPr>
          <w:rFonts w:cstheme="minorHAnsi"/>
          <w:color w:val="323130"/>
          <w:sz w:val="20"/>
          <w:szCs w:val="20"/>
          <w:shd w:val="clear" w:color="auto" w:fill="FFFFFF"/>
        </w:rPr>
        <w:t xml:space="preserve"> X-axis has been fixed.</w:t>
      </w:r>
    </w:p>
    <w:sectPr w:rsidR="000B29A2" w:rsidRPr="000B2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F7"/>
    <w:rsid w:val="00033828"/>
    <w:rsid w:val="000B0B38"/>
    <w:rsid w:val="000B29A2"/>
    <w:rsid w:val="000D72FF"/>
    <w:rsid w:val="00167BF2"/>
    <w:rsid w:val="0018605B"/>
    <w:rsid w:val="00206F61"/>
    <w:rsid w:val="002B335B"/>
    <w:rsid w:val="002F727F"/>
    <w:rsid w:val="003957DB"/>
    <w:rsid w:val="003A11D5"/>
    <w:rsid w:val="003D794A"/>
    <w:rsid w:val="004604D2"/>
    <w:rsid w:val="005230A2"/>
    <w:rsid w:val="00584FFD"/>
    <w:rsid w:val="005A2980"/>
    <w:rsid w:val="005B1DE4"/>
    <w:rsid w:val="00611AC0"/>
    <w:rsid w:val="00682914"/>
    <w:rsid w:val="006F5B78"/>
    <w:rsid w:val="00700E74"/>
    <w:rsid w:val="00767894"/>
    <w:rsid w:val="00774A26"/>
    <w:rsid w:val="007E3FC8"/>
    <w:rsid w:val="008A795F"/>
    <w:rsid w:val="008D7F24"/>
    <w:rsid w:val="008E32A1"/>
    <w:rsid w:val="009709E4"/>
    <w:rsid w:val="00980AFA"/>
    <w:rsid w:val="00994B47"/>
    <w:rsid w:val="009A344E"/>
    <w:rsid w:val="009B2DC6"/>
    <w:rsid w:val="009C1906"/>
    <w:rsid w:val="00A039B3"/>
    <w:rsid w:val="00A8408A"/>
    <w:rsid w:val="00AC098E"/>
    <w:rsid w:val="00AD1EA1"/>
    <w:rsid w:val="00B70AE5"/>
    <w:rsid w:val="00B85BEC"/>
    <w:rsid w:val="00B90750"/>
    <w:rsid w:val="00B9514C"/>
    <w:rsid w:val="00BA7553"/>
    <w:rsid w:val="00C3121B"/>
    <w:rsid w:val="00C47E31"/>
    <w:rsid w:val="00C83079"/>
    <w:rsid w:val="00CB75E0"/>
    <w:rsid w:val="00D142BF"/>
    <w:rsid w:val="00DC16BB"/>
    <w:rsid w:val="00DE6620"/>
    <w:rsid w:val="00E95F31"/>
    <w:rsid w:val="00E97DF7"/>
    <w:rsid w:val="00EA6F87"/>
    <w:rsid w:val="00F02509"/>
    <w:rsid w:val="00F37A8C"/>
    <w:rsid w:val="00F5347B"/>
    <w:rsid w:val="00FE7D9C"/>
    <w:rsid w:val="00FF3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AEBD"/>
  <w15:chartTrackingRefBased/>
  <w15:docId w15:val="{C6A1DD60-18E3-4154-9140-A237BFBB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F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F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Zhenyuan (xuzy)</dc:creator>
  <cp:keywords/>
  <dc:description/>
  <cp:lastModifiedBy>Greg</cp:lastModifiedBy>
  <cp:revision>12</cp:revision>
  <dcterms:created xsi:type="dcterms:W3CDTF">2020-04-30T16:50:00Z</dcterms:created>
  <dcterms:modified xsi:type="dcterms:W3CDTF">2020-05-05T15:02:00Z</dcterms:modified>
</cp:coreProperties>
</file>