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0A1CA325"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5B5E7E">
        <w:rPr>
          <w:rFonts w:ascii="Helvetica Neue" w:hAnsi="Helvetica Neue"/>
          <w:b/>
          <w:sz w:val="36"/>
          <w:u w:val="single"/>
        </w:rPr>
        <w:t xml:space="preserve"> </w:t>
      </w:r>
      <w:r w:rsidR="005B5E7E" w:rsidRPr="0004713C">
        <w:rPr>
          <w:b/>
          <w:bCs/>
          <w:sz w:val="32"/>
          <w:szCs w:val="32"/>
        </w:rPr>
        <w:t>Direct-Coupled Electroretinogram (DC-ERG) for Recording the Light-Evoked Electrical Responses of the Mouse Retinal Pigment Epithelium</w:t>
      </w:r>
    </w:p>
    <w:p w14:paraId="245176F2" w14:textId="136915FB"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5B5E7E">
        <w:rPr>
          <w:rFonts w:ascii="Helvetica Neue" w:hAnsi="Helvetica Neue"/>
          <w:b/>
          <w:sz w:val="36"/>
          <w:u w:val="single"/>
        </w:rPr>
        <w:t xml:space="preserve"> 10-29-2020</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spacing w:after="0"/>
              <w:rPr>
                <w:rFonts w:ascii="Helvetica Neue" w:hAnsi="Helvetica Neue"/>
              </w:rPr>
            </w:pPr>
          </w:p>
        </w:tc>
        <w:tc>
          <w:tcPr>
            <w:tcW w:w="2729" w:type="dxa"/>
            <w:vMerge w:val="restart"/>
          </w:tcPr>
          <w:p w14:paraId="796150E6" w14:textId="77777777" w:rsidR="00C07746" w:rsidRPr="00006387" w:rsidRDefault="00C07746" w:rsidP="00D85731">
            <w:pPr>
              <w:spacing w:after="0"/>
              <w:rPr>
                <w:rFonts w:ascii="Helvetica Neue" w:hAnsi="Helvetica Neue"/>
              </w:rPr>
            </w:pPr>
          </w:p>
        </w:tc>
        <w:tc>
          <w:tcPr>
            <w:tcW w:w="5940" w:type="dxa"/>
          </w:tcPr>
          <w:p w14:paraId="25698835" w14:textId="77777777" w:rsidR="00C07746" w:rsidRPr="00006387" w:rsidRDefault="00C07746" w:rsidP="00D85731">
            <w:pPr>
              <w:spacing w:after="0"/>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77777777" w:rsidR="00C07746" w:rsidRPr="00006387" w:rsidRDefault="00C07746" w:rsidP="00D85731">
            <w:pPr>
              <w:spacing w:after="0"/>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spacing w:after="0"/>
              <w:rPr>
                <w:rFonts w:ascii="Helvetica Neue" w:hAnsi="Helvetica Neue"/>
              </w:rPr>
            </w:pPr>
          </w:p>
        </w:tc>
        <w:tc>
          <w:tcPr>
            <w:tcW w:w="2729" w:type="dxa"/>
            <w:vMerge w:val="restart"/>
          </w:tcPr>
          <w:p w14:paraId="125B6479" w14:textId="77777777" w:rsidR="00C07746" w:rsidRPr="00006387" w:rsidRDefault="00C07746" w:rsidP="00D85731">
            <w:pPr>
              <w:spacing w:after="0"/>
              <w:rPr>
                <w:rFonts w:ascii="Helvetica Neue" w:hAnsi="Helvetica Neue"/>
              </w:rPr>
            </w:pPr>
          </w:p>
        </w:tc>
        <w:tc>
          <w:tcPr>
            <w:tcW w:w="5940" w:type="dxa"/>
          </w:tcPr>
          <w:p w14:paraId="572A253C" w14:textId="77777777" w:rsidR="00C07746" w:rsidRPr="00006387" w:rsidRDefault="00C07746" w:rsidP="00D85731">
            <w:pPr>
              <w:spacing w:after="0"/>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spacing w:after="0"/>
              <w:rPr>
                <w:rFonts w:ascii="Helvetica Neue" w:hAnsi="Helvetica Neue"/>
              </w:rPr>
            </w:pPr>
          </w:p>
        </w:tc>
        <w:tc>
          <w:tcPr>
            <w:tcW w:w="2729" w:type="dxa"/>
            <w:vMerge w:val="restart"/>
          </w:tcPr>
          <w:p w14:paraId="651AB626" w14:textId="77777777" w:rsidR="00C07746" w:rsidRPr="00006387" w:rsidRDefault="00C07746" w:rsidP="00D85731">
            <w:pPr>
              <w:spacing w:after="0"/>
              <w:rPr>
                <w:rFonts w:ascii="Helvetica Neue" w:hAnsi="Helvetica Neue"/>
              </w:rPr>
            </w:pPr>
          </w:p>
        </w:tc>
        <w:tc>
          <w:tcPr>
            <w:tcW w:w="5940" w:type="dxa"/>
          </w:tcPr>
          <w:p w14:paraId="4CCABE2C" w14:textId="77777777" w:rsidR="00C07746" w:rsidRPr="00006387" w:rsidRDefault="00C07746" w:rsidP="00D85731">
            <w:pPr>
              <w:spacing w:after="0"/>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spacing w:after="0"/>
              <w:rPr>
                <w:rFonts w:ascii="Helvetica Neue" w:hAnsi="Helvetica Neue"/>
              </w:rPr>
            </w:pPr>
          </w:p>
        </w:tc>
        <w:tc>
          <w:tcPr>
            <w:tcW w:w="2729" w:type="dxa"/>
            <w:vMerge w:val="restart"/>
          </w:tcPr>
          <w:p w14:paraId="30D5F58D" w14:textId="77777777" w:rsidR="00C07746" w:rsidRPr="00006387" w:rsidRDefault="00C07746" w:rsidP="00D85731">
            <w:pPr>
              <w:spacing w:after="0"/>
              <w:rPr>
                <w:rFonts w:ascii="Helvetica Neue" w:hAnsi="Helvetica Neue"/>
              </w:rPr>
            </w:pPr>
          </w:p>
        </w:tc>
        <w:tc>
          <w:tcPr>
            <w:tcW w:w="5940" w:type="dxa"/>
          </w:tcPr>
          <w:p w14:paraId="1B39E5F6" w14:textId="77777777" w:rsidR="00C07746" w:rsidRPr="00006387" w:rsidRDefault="00C07746" w:rsidP="00D85731">
            <w:pPr>
              <w:spacing w:after="0"/>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59FB3C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AC11B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D3D9D6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4851B225" w14:textId="77777777">
        <w:tc>
          <w:tcPr>
            <w:tcW w:w="1067"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0E0158D" w14:textId="77777777">
        <w:tc>
          <w:tcPr>
            <w:tcW w:w="1067" w:type="dxa"/>
          </w:tcPr>
          <w:p w14:paraId="012C19A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13DFBCFC"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0961C95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07750F7E"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313B6C16" w14:textId="77777777">
        <w:tc>
          <w:tcPr>
            <w:tcW w:w="1067"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731D86C9" w:rsidR="00D85731" w:rsidRPr="00006387" w:rsidRDefault="003C6907" w:rsidP="00D85731">
            <w:pPr>
              <w:spacing w:after="0"/>
              <w:rPr>
                <w:rFonts w:ascii="Helvetica Neue" w:hAnsi="Helvetica Neue"/>
              </w:rPr>
            </w:pPr>
            <w:r>
              <w:rPr>
                <w:rFonts w:ascii="Helvetica Neue" w:hAnsi="Helvetica Neue"/>
              </w:rPr>
              <w:t>2:00-2:05</w:t>
            </w:r>
          </w:p>
        </w:tc>
        <w:tc>
          <w:tcPr>
            <w:tcW w:w="2970" w:type="dxa"/>
          </w:tcPr>
          <w:p w14:paraId="272900D8" w14:textId="33491A85" w:rsidR="00D85731" w:rsidRPr="003C6907" w:rsidRDefault="003C6907" w:rsidP="003C6907">
            <w:pPr>
              <w:rPr>
                <w:rFonts w:cs="Calibri"/>
                <w:sz w:val="24"/>
                <w:szCs w:val="24"/>
              </w:rPr>
            </w:pPr>
            <w:r w:rsidRPr="003C6907">
              <w:rPr>
                <w:rFonts w:cs="Calibri"/>
                <w:sz w:val="24"/>
                <w:szCs w:val="24"/>
              </w:rPr>
              <w:t>show the finger pointing at the cylinder base of the magnetic ball joint that has been machined in half.</w:t>
            </w:r>
          </w:p>
        </w:tc>
        <w:tc>
          <w:tcPr>
            <w:tcW w:w="3348" w:type="dxa"/>
          </w:tcPr>
          <w:p w14:paraId="6B121EFB" w14:textId="4A2F2D39" w:rsidR="00D85731" w:rsidRPr="00006387" w:rsidRDefault="003C6907" w:rsidP="00D85731">
            <w:pPr>
              <w:spacing w:after="0"/>
              <w:rPr>
                <w:rFonts w:ascii="Helvetica Neue" w:hAnsi="Helvetica Neue"/>
              </w:rPr>
            </w:pPr>
            <w:r w:rsidRPr="003C6907">
              <w:rPr>
                <w:rFonts w:cs="Calibri"/>
                <w:sz w:val="24"/>
                <w:szCs w:val="24"/>
              </w:rPr>
              <w:t xml:space="preserve">video replaced with the one </w:t>
            </w:r>
            <w:r>
              <w:rPr>
                <w:rFonts w:cs="Calibri"/>
                <w:sz w:val="24"/>
                <w:szCs w:val="24"/>
              </w:rPr>
              <w:t xml:space="preserve">shown </w:t>
            </w:r>
            <w:r w:rsidRPr="003C6907">
              <w:rPr>
                <w:rFonts w:cs="Calibri"/>
                <w:sz w:val="24"/>
                <w:szCs w:val="24"/>
              </w:rPr>
              <w:t>at 2:14-2:17</w:t>
            </w:r>
          </w:p>
        </w:tc>
      </w:tr>
      <w:tr w:rsidR="00D85731" w:rsidRPr="00006387" w14:paraId="2202E3A0" w14:textId="77777777">
        <w:tc>
          <w:tcPr>
            <w:tcW w:w="1067" w:type="dxa"/>
          </w:tcPr>
          <w:p w14:paraId="4FAE46D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BE1289B" w14:textId="2E8DB0CD" w:rsidR="00D85731" w:rsidRPr="00006387" w:rsidRDefault="003C6907" w:rsidP="00D85731">
            <w:pPr>
              <w:spacing w:after="0"/>
              <w:rPr>
                <w:rFonts w:ascii="Helvetica Neue" w:hAnsi="Helvetica Neue"/>
              </w:rPr>
            </w:pPr>
            <w:r>
              <w:rPr>
                <w:rFonts w:ascii="Helvetica Neue" w:hAnsi="Helvetica Neue"/>
              </w:rPr>
              <w:t>3:03</w:t>
            </w:r>
          </w:p>
        </w:tc>
        <w:tc>
          <w:tcPr>
            <w:tcW w:w="2970" w:type="dxa"/>
          </w:tcPr>
          <w:p w14:paraId="37DFB579" w14:textId="66F3A953" w:rsidR="00D85731" w:rsidRPr="00006387" w:rsidRDefault="003C6907" w:rsidP="00D85731">
            <w:pPr>
              <w:spacing w:after="0"/>
              <w:rPr>
                <w:rFonts w:ascii="Helvetica Neue" w:hAnsi="Helvetica Neue"/>
              </w:rPr>
            </w:pPr>
            <w:r w:rsidRPr="003C6907">
              <w:rPr>
                <w:rFonts w:cs="Calibri"/>
                <w:sz w:val="24"/>
                <w:szCs w:val="24"/>
              </w:rPr>
              <w:t>At 3:03  The circuit is not complete since the capillary electrodes (glass) are not in the solution in the blue cap.</w:t>
            </w:r>
          </w:p>
        </w:tc>
        <w:tc>
          <w:tcPr>
            <w:tcW w:w="3348" w:type="dxa"/>
          </w:tcPr>
          <w:p w14:paraId="1ED75559" w14:textId="77777777" w:rsidR="003C6907" w:rsidRPr="003C6907" w:rsidRDefault="003C6907" w:rsidP="003C6907">
            <w:pPr>
              <w:rPr>
                <w:rFonts w:cs="Calibri"/>
                <w:sz w:val="24"/>
                <w:szCs w:val="24"/>
              </w:rPr>
            </w:pPr>
            <w:r w:rsidRPr="003C6907">
              <w:rPr>
                <w:rFonts w:cs="Calibri"/>
                <w:sz w:val="24"/>
                <w:szCs w:val="24"/>
              </w:rPr>
              <w:t>Just before the voice over begins to say “to complete the circuit”</w:t>
            </w:r>
          </w:p>
          <w:p w14:paraId="45F203AF" w14:textId="786783DD" w:rsidR="003C6907" w:rsidRPr="003C6907" w:rsidRDefault="00EB011A" w:rsidP="003C6907">
            <w:pPr>
              <w:rPr>
                <w:rFonts w:cs="Calibri"/>
                <w:sz w:val="24"/>
                <w:szCs w:val="24"/>
              </w:rPr>
            </w:pPr>
            <w:r>
              <w:rPr>
                <w:rFonts w:cs="Calibri"/>
                <w:sz w:val="24"/>
                <w:szCs w:val="24"/>
              </w:rPr>
              <w:t xml:space="preserve">Display </w:t>
            </w:r>
            <w:r w:rsidR="003C6907" w:rsidRPr="003C6907">
              <w:rPr>
                <w:rFonts w:cs="Calibri"/>
                <w:sz w:val="24"/>
                <w:szCs w:val="24"/>
              </w:rPr>
              <w:t>the video previously shown at the 2:00 mark which shows a finger pointing at the capillary electrodes lowered into the solution with the ground and silver/silver-chloride pellet.</w:t>
            </w:r>
          </w:p>
          <w:p w14:paraId="1C41C3D8" w14:textId="77777777" w:rsidR="00D85731" w:rsidRPr="00006387" w:rsidRDefault="00D85731" w:rsidP="00D85731">
            <w:pPr>
              <w:spacing w:after="0"/>
              <w:rPr>
                <w:rFonts w:ascii="Helvetica Neue" w:hAnsi="Helvetica Neue"/>
              </w:rPr>
            </w:pPr>
          </w:p>
        </w:tc>
      </w:tr>
      <w:tr w:rsidR="005B5E7E" w:rsidRPr="00006387" w14:paraId="11ABCA2F" w14:textId="77777777">
        <w:tc>
          <w:tcPr>
            <w:tcW w:w="1067" w:type="dxa"/>
          </w:tcPr>
          <w:p w14:paraId="19071464" w14:textId="4BD2D862" w:rsidR="005B5E7E" w:rsidRPr="00006387" w:rsidRDefault="005B5E7E" w:rsidP="00D85731">
            <w:pPr>
              <w:spacing w:after="0"/>
              <w:rPr>
                <w:rFonts w:ascii="Helvetica Neue" w:hAnsi="Helvetica Neue"/>
              </w:rPr>
            </w:pPr>
            <w:r>
              <w:rPr>
                <w:rFonts w:ascii="Helvetica Neue" w:hAnsi="Helvetica Neue"/>
              </w:rPr>
              <w:t>3.</w:t>
            </w:r>
          </w:p>
        </w:tc>
        <w:tc>
          <w:tcPr>
            <w:tcW w:w="1471" w:type="dxa"/>
          </w:tcPr>
          <w:p w14:paraId="3FA5F813" w14:textId="2D8285D1" w:rsidR="005B5E7E" w:rsidRDefault="005B5E7E" w:rsidP="00D85731">
            <w:pPr>
              <w:spacing w:after="0"/>
              <w:rPr>
                <w:rFonts w:ascii="Helvetica Neue" w:hAnsi="Helvetica Neue"/>
              </w:rPr>
            </w:pPr>
            <w:r>
              <w:rPr>
                <w:rFonts w:ascii="Helvetica Neue" w:hAnsi="Helvetica Neue"/>
              </w:rPr>
              <w:t xml:space="preserve">Around 4:12 </w:t>
            </w:r>
          </w:p>
        </w:tc>
        <w:tc>
          <w:tcPr>
            <w:tcW w:w="2970" w:type="dxa"/>
          </w:tcPr>
          <w:p w14:paraId="2F791459" w14:textId="7E10E408" w:rsidR="00583022" w:rsidRDefault="005B5E7E" w:rsidP="00D85731">
            <w:pPr>
              <w:spacing w:after="0"/>
              <w:rPr>
                <w:rFonts w:cs="Calibri"/>
                <w:sz w:val="24"/>
                <w:szCs w:val="24"/>
              </w:rPr>
            </w:pPr>
            <w:r>
              <w:rPr>
                <w:rFonts w:cs="Calibri"/>
                <w:sz w:val="24"/>
                <w:szCs w:val="24"/>
              </w:rPr>
              <w:t>Text shows</w:t>
            </w:r>
            <w:r w:rsidR="00583022">
              <w:rPr>
                <w:rFonts w:cs="Calibri"/>
                <w:sz w:val="24"/>
                <w:szCs w:val="24"/>
              </w:rPr>
              <w:t>” Anesthesia: ketamine 80 mg/kg + xylazxine 8mg/kg i.p.” but this is used to sedate the mouse (put it to sleep) which was done off camera.</w:t>
            </w:r>
          </w:p>
          <w:p w14:paraId="0A66ED26" w14:textId="77777777" w:rsidR="00583022" w:rsidRDefault="00583022" w:rsidP="00D85731">
            <w:pPr>
              <w:spacing w:after="0"/>
              <w:rPr>
                <w:rFonts w:cs="Calibri"/>
                <w:sz w:val="24"/>
                <w:szCs w:val="24"/>
              </w:rPr>
            </w:pPr>
          </w:p>
          <w:p w14:paraId="5D2AD022" w14:textId="0AD66626" w:rsidR="005B5E7E" w:rsidRPr="003C6907" w:rsidRDefault="00583022" w:rsidP="00D85731">
            <w:pPr>
              <w:spacing w:after="0"/>
              <w:rPr>
                <w:rFonts w:cs="Calibri"/>
                <w:sz w:val="24"/>
                <w:szCs w:val="24"/>
              </w:rPr>
            </w:pPr>
            <w:r>
              <w:rPr>
                <w:rFonts w:cs="Calibri"/>
                <w:sz w:val="24"/>
                <w:szCs w:val="24"/>
              </w:rPr>
              <w:t>The video shows</w:t>
            </w:r>
            <w:r w:rsidR="005B5E7E">
              <w:rPr>
                <w:rFonts w:cs="Calibri"/>
                <w:sz w:val="24"/>
                <w:szCs w:val="24"/>
              </w:rPr>
              <w:t xml:space="preserve"> drops </w:t>
            </w:r>
            <w:r>
              <w:rPr>
                <w:rFonts w:cs="Calibri"/>
                <w:sz w:val="24"/>
                <w:szCs w:val="24"/>
              </w:rPr>
              <w:lastRenderedPageBreak/>
              <w:t xml:space="preserve">being added to anesthesize the cornea and </w:t>
            </w:r>
            <w:r w:rsidR="005B5E7E">
              <w:rPr>
                <w:rFonts w:cs="Calibri"/>
                <w:sz w:val="24"/>
                <w:szCs w:val="24"/>
              </w:rPr>
              <w:t>for dilation.</w:t>
            </w:r>
          </w:p>
        </w:tc>
        <w:tc>
          <w:tcPr>
            <w:tcW w:w="3348" w:type="dxa"/>
          </w:tcPr>
          <w:p w14:paraId="4E7FA362" w14:textId="5870E32F" w:rsidR="005B5E7E" w:rsidRPr="003C6907" w:rsidRDefault="005B5E7E" w:rsidP="003C6907">
            <w:pPr>
              <w:rPr>
                <w:rFonts w:cs="Calibri"/>
                <w:sz w:val="24"/>
                <w:szCs w:val="24"/>
              </w:rPr>
            </w:pPr>
            <w:r>
              <w:rPr>
                <w:rFonts w:cs="Calibri"/>
                <w:sz w:val="24"/>
                <w:szCs w:val="24"/>
              </w:rPr>
              <w:lastRenderedPageBreak/>
              <w:t xml:space="preserve">Show the text of ketamine and xylazine </w:t>
            </w:r>
            <w:r w:rsidR="00583022">
              <w:rPr>
                <w:rFonts w:cs="Calibri"/>
                <w:sz w:val="24"/>
                <w:szCs w:val="24"/>
              </w:rPr>
              <w:t xml:space="preserve">on </w:t>
            </w:r>
            <w:r w:rsidR="00150A2F">
              <w:rPr>
                <w:rFonts w:cs="Calibri"/>
                <w:sz w:val="24"/>
                <w:szCs w:val="24"/>
              </w:rPr>
              <w:t xml:space="preserve">a </w:t>
            </w:r>
            <w:r w:rsidR="00583022">
              <w:rPr>
                <w:rFonts w:cs="Calibri"/>
                <w:sz w:val="24"/>
                <w:szCs w:val="24"/>
              </w:rPr>
              <w:t xml:space="preserve">black background </w:t>
            </w:r>
            <w:r>
              <w:rPr>
                <w:rFonts w:cs="Calibri"/>
                <w:sz w:val="24"/>
                <w:szCs w:val="24"/>
              </w:rPr>
              <w:t>prior to showing the video of the dilation drops being added</w:t>
            </w:r>
            <w:r w:rsidR="00150A2F">
              <w:rPr>
                <w:rFonts w:cs="Calibri"/>
                <w:sz w:val="24"/>
                <w:szCs w:val="24"/>
              </w:rPr>
              <w:t xml:space="preserve"> with the appropriate voice over description.</w:t>
            </w:r>
            <w:bookmarkStart w:id="0" w:name="_GoBack"/>
            <w:bookmarkEnd w:id="0"/>
          </w:p>
        </w:tc>
      </w:tr>
      <w:tr w:rsidR="00D85731" w:rsidRPr="00006387" w14:paraId="2F3EC6B0" w14:textId="77777777">
        <w:tc>
          <w:tcPr>
            <w:tcW w:w="1067" w:type="dxa"/>
          </w:tcPr>
          <w:p w14:paraId="63E346C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11EBEA6" w14:textId="5269FB49" w:rsidR="00D85731" w:rsidRPr="00006387" w:rsidRDefault="003C6907" w:rsidP="00D85731">
            <w:pPr>
              <w:spacing w:after="0"/>
              <w:rPr>
                <w:rFonts w:ascii="Helvetica Neue" w:hAnsi="Helvetica Neue"/>
              </w:rPr>
            </w:pPr>
            <w:r>
              <w:rPr>
                <w:rFonts w:ascii="Helvetica Neue" w:hAnsi="Helvetica Neue"/>
              </w:rPr>
              <w:t>5:33-5:42</w:t>
            </w:r>
          </w:p>
        </w:tc>
        <w:tc>
          <w:tcPr>
            <w:tcW w:w="2970" w:type="dxa"/>
          </w:tcPr>
          <w:p w14:paraId="338499EE" w14:textId="52487912" w:rsidR="00D85731" w:rsidRPr="00006387" w:rsidRDefault="003C6907" w:rsidP="00D85731">
            <w:pPr>
              <w:spacing w:after="0"/>
              <w:rPr>
                <w:rFonts w:ascii="Helvetica Neue" w:hAnsi="Helvetica Neue"/>
              </w:rPr>
            </w:pPr>
            <w:r w:rsidRPr="003C6907">
              <w:rPr>
                <w:rFonts w:cs="Calibri"/>
                <w:sz w:val="24"/>
                <w:szCs w:val="24"/>
              </w:rPr>
              <w:t xml:space="preserve">Video images at 5:33-5:42 are incorrect.  </w:t>
            </w:r>
          </w:p>
        </w:tc>
        <w:tc>
          <w:tcPr>
            <w:tcW w:w="3348" w:type="dxa"/>
          </w:tcPr>
          <w:p w14:paraId="01121F13" w14:textId="5D9076FB" w:rsidR="00D85731" w:rsidRPr="00006387" w:rsidRDefault="003C6907" w:rsidP="00D85731">
            <w:pPr>
              <w:spacing w:after="0"/>
              <w:rPr>
                <w:rFonts w:ascii="Helvetica Neue" w:hAnsi="Helvetica Neue"/>
              </w:rPr>
            </w:pPr>
            <w:r w:rsidRPr="003C6907">
              <w:rPr>
                <w:rFonts w:cs="Calibri"/>
                <w:sz w:val="24"/>
                <w:szCs w:val="24"/>
              </w:rPr>
              <w:t>Need video showing the topping off of the solution in the glass capillaries</w:t>
            </w:r>
            <w:r w:rsidR="00EB011A">
              <w:rPr>
                <w:rFonts w:cs="Calibri"/>
                <w:sz w:val="24"/>
                <w:szCs w:val="24"/>
              </w:rPr>
              <w:t xml:space="preserve"> (fully assembled)</w:t>
            </w:r>
            <w:r w:rsidRPr="003C6907">
              <w:rPr>
                <w:rFonts w:cs="Calibri"/>
                <w:sz w:val="24"/>
                <w:szCs w:val="24"/>
              </w:rPr>
              <w:t xml:space="preserve"> not a filling of the base of the disassembled electrode holder.     </w:t>
            </w:r>
          </w:p>
        </w:tc>
      </w:tr>
      <w:tr w:rsidR="00D85731" w:rsidRPr="00006387" w14:paraId="3BA863B8" w14:textId="77777777">
        <w:tc>
          <w:tcPr>
            <w:tcW w:w="1067" w:type="dxa"/>
          </w:tcPr>
          <w:p w14:paraId="16591CEA"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73B70D37" w14:textId="27FD234C" w:rsidR="00D85731" w:rsidRPr="00006387" w:rsidRDefault="00884ACC" w:rsidP="00D85731">
            <w:pPr>
              <w:spacing w:after="0"/>
              <w:rPr>
                <w:rFonts w:ascii="Helvetica Neue" w:hAnsi="Helvetica Neue"/>
              </w:rPr>
            </w:pPr>
            <w:r>
              <w:rPr>
                <w:rFonts w:ascii="Helvetica Neue" w:hAnsi="Helvetica Neue"/>
              </w:rPr>
              <w:t>7:18</w:t>
            </w:r>
          </w:p>
        </w:tc>
        <w:tc>
          <w:tcPr>
            <w:tcW w:w="2970" w:type="dxa"/>
          </w:tcPr>
          <w:p w14:paraId="254D418A" w14:textId="231E8744" w:rsidR="00884ACC" w:rsidRPr="00884ACC" w:rsidRDefault="00884ACC" w:rsidP="00884ACC">
            <w:pPr>
              <w:rPr>
                <w:rFonts w:cs="Calibri"/>
                <w:sz w:val="24"/>
                <w:szCs w:val="24"/>
              </w:rPr>
            </w:pPr>
            <w:r w:rsidRPr="00884ACC">
              <w:rPr>
                <w:rFonts w:cs="Calibri"/>
                <w:sz w:val="24"/>
                <w:szCs w:val="24"/>
              </w:rPr>
              <w:t xml:space="preserve">7:18 the image shown is  an example of unacceptable drift in the recording.  This is NOT an example of bubbles eliminated using the vacuum chamber prior to assembling the microelectrode holder. A more suitable image for this voice over would be Figure 1D which has the raw traces recorded showing low peak to peak noise and low drift.   </w:t>
            </w:r>
          </w:p>
          <w:p w14:paraId="1FD81C22" w14:textId="3DB6B183" w:rsidR="00884ACC" w:rsidRPr="00884ACC" w:rsidRDefault="00884ACC" w:rsidP="00884ACC">
            <w:pPr>
              <w:rPr>
                <w:rFonts w:cs="Calibri"/>
                <w:sz w:val="24"/>
                <w:szCs w:val="24"/>
              </w:rPr>
            </w:pPr>
            <w:r w:rsidRPr="00884ACC">
              <w:rPr>
                <w:rFonts w:cs="Calibri"/>
                <w:sz w:val="24"/>
                <w:szCs w:val="24"/>
              </w:rPr>
              <w:t xml:space="preserve">Alternatively, if the image of the abrupt drift will be shown (current image shown) a more appropriate </w:t>
            </w:r>
            <w:r w:rsidR="00EB011A">
              <w:rPr>
                <w:rFonts w:cs="Calibri"/>
                <w:sz w:val="24"/>
                <w:szCs w:val="24"/>
              </w:rPr>
              <w:t>voice over description</w:t>
            </w:r>
            <w:r w:rsidRPr="00884ACC">
              <w:rPr>
                <w:rFonts w:cs="Calibri"/>
                <w:sz w:val="24"/>
                <w:szCs w:val="24"/>
              </w:rPr>
              <w:t xml:space="preserve"> would be ”when bubbles detach from the surface of the glass and move along the length of the electrode this causes abrupt changes in the direction of the baseline drift that cannot be compensated by drift subtraction.” </w:t>
            </w:r>
          </w:p>
          <w:p w14:paraId="40BC0564" w14:textId="77777777" w:rsidR="00884ACC" w:rsidRPr="00884ACC" w:rsidRDefault="00884ACC" w:rsidP="00884ACC">
            <w:pPr>
              <w:rPr>
                <w:rFonts w:cs="Calibri"/>
                <w:sz w:val="24"/>
                <w:szCs w:val="24"/>
              </w:rPr>
            </w:pPr>
            <w:r w:rsidRPr="00884ACC">
              <w:rPr>
                <w:rFonts w:cs="Calibri"/>
                <w:sz w:val="24"/>
                <w:szCs w:val="24"/>
              </w:rPr>
              <w:t xml:space="preserve">This probably makes more </w:t>
            </w:r>
            <w:r w:rsidRPr="00884ACC">
              <w:rPr>
                <w:rFonts w:cs="Calibri"/>
                <w:sz w:val="24"/>
                <w:szCs w:val="24"/>
              </w:rPr>
              <w:lastRenderedPageBreak/>
              <w:t>sense to show since the following images describe how the drift subtraction is performed.</w:t>
            </w:r>
          </w:p>
          <w:p w14:paraId="5082F51F" w14:textId="77777777" w:rsidR="00D85731" w:rsidRPr="00006387" w:rsidRDefault="00D85731" w:rsidP="00D85731">
            <w:pPr>
              <w:spacing w:after="0"/>
              <w:rPr>
                <w:rFonts w:ascii="Helvetica Neue" w:hAnsi="Helvetica Neue"/>
              </w:rPr>
            </w:pPr>
          </w:p>
        </w:tc>
        <w:tc>
          <w:tcPr>
            <w:tcW w:w="3348" w:type="dxa"/>
          </w:tcPr>
          <w:p w14:paraId="4B028B57" w14:textId="664CE534" w:rsidR="00D85731" w:rsidRPr="00006387" w:rsidRDefault="00884ACC" w:rsidP="00D85731">
            <w:pPr>
              <w:spacing w:after="0"/>
              <w:rPr>
                <w:rFonts w:ascii="Helvetica Neue" w:hAnsi="Helvetica Neue"/>
              </w:rPr>
            </w:pPr>
            <w:r>
              <w:rPr>
                <w:rFonts w:ascii="Helvetica Neue" w:hAnsi="Helvetica Neue"/>
              </w:rPr>
              <w:lastRenderedPageBreak/>
              <w:t xml:space="preserve">Either change the image </w:t>
            </w:r>
            <w:r w:rsidR="00EB011A">
              <w:rPr>
                <w:rFonts w:ascii="Helvetica Neue" w:hAnsi="Helvetica Neue"/>
              </w:rPr>
              <w:t xml:space="preserve">shown </w:t>
            </w:r>
            <w:r>
              <w:rPr>
                <w:rFonts w:ascii="Helvetica Neue" w:hAnsi="Helvetica Neue"/>
              </w:rPr>
              <w:t xml:space="preserve">or more preferably change the audio voice over.  </w:t>
            </w:r>
          </w:p>
        </w:tc>
      </w:tr>
      <w:tr w:rsidR="00D85731" w:rsidRPr="00006387" w14:paraId="6AD421D2" w14:textId="77777777">
        <w:tc>
          <w:tcPr>
            <w:tcW w:w="1067" w:type="dxa"/>
          </w:tcPr>
          <w:p w14:paraId="46065EE3"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7D730A85" w14:textId="77777777" w:rsidR="00D85731" w:rsidRPr="00006387" w:rsidRDefault="00D85731" w:rsidP="00D85731">
            <w:pPr>
              <w:spacing w:after="0"/>
              <w:rPr>
                <w:rFonts w:ascii="Helvetica Neue" w:hAnsi="Helvetica Neue"/>
              </w:rPr>
            </w:pPr>
          </w:p>
        </w:tc>
        <w:tc>
          <w:tcPr>
            <w:tcW w:w="2970" w:type="dxa"/>
          </w:tcPr>
          <w:p w14:paraId="41678B46" w14:textId="77777777" w:rsidR="00D85731" w:rsidRPr="00006387" w:rsidRDefault="00D85731" w:rsidP="00D85731">
            <w:pPr>
              <w:spacing w:after="0"/>
              <w:rPr>
                <w:rFonts w:ascii="Helvetica Neue" w:hAnsi="Helvetica Neue"/>
              </w:rPr>
            </w:pPr>
          </w:p>
        </w:tc>
        <w:tc>
          <w:tcPr>
            <w:tcW w:w="3348" w:type="dxa"/>
          </w:tcPr>
          <w:p w14:paraId="3C56D91E" w14:textId="77777777" w:rsidR="00D85731" w:rsidRPr="00006387" w:rsidRDefault="00D85731" w:rsidP="00D85731">
            <w:pPr>
              <w:spacing w:after="0"/>
              <w:rPr>
                <w:rFonts w:ascii="Helvetica Neue" w:hAnsi="Helvetica Neue"/>
              </w:rPr>
            </w:pPr>
          </w:p>
        </w:tc>
      </w:tr>
      <w:tr w:rsidR="00D85731" w:rsidRPr="00006387" w14:paraId="349FDB0F" w14:textId="77777777">
        <w:tc>
          <w:tcPr>
            <w:tcW w:w="1067" w:type="dxa"/>
          </w:tcPr>
          <w:p w14:paraId="672271E5"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2F783ABB" w14:textId="77777777" w:rsidR="00D85731" w:rsidRPr="00006387" w:rsidRDefault="00D85731" w:rsidP="00D85731">
            <w:pPr>
              <w:spacing w:after="0"/>
              <w:rPr>
                <w:rFonts w:ascii="Helvetica Neue" w:hAnsi="Helvetica Neue"/>
              </w:rPr>
            </w:pPr>
          </w:p>
        </w:tc>
        <w:tc>
          <w:tcPr>
            <w:tcW w:w="2970" w:type="dxa"/>
          </w:tcPr>
          <w:p w14:paraId="3271D7EC" w14:textId="77777777" w:rsidR="00D85731" w:rsidRPr="00006387" w:rsidRDefault="00D85731" w:rsidP="00D85731">
            <w:pPr>
              <w:spacing w:after="0"/>
              <w:rPr>
                <w:rFonts w:ascii="Helvetica Neue" w:hAnsi="Helvetica Neue"/>
              </w:rPr>
            </w:pPr>
          </w:p>
        </w:tc>
        <w:tc>
          <w:tcPr>
            <w:tcW w:w="3348" w:type="dxa"/>
          </w:tcPr>
          <w:p w14:paraId="54755738" w14:textId="77777777" w:rsidR="00D85731" w:rsidRPr="00006387" w:rsidRDefault="00D85731" w:rsidP="00D85731">
            <w:pPr>
              <w:spacing w:after="0"/>
              <w:rPr>
                <w:rFonts w:ascii="Helvetica Neue" w:hAnsi="Helvetica Neue"/>
              </w:rPr>
            </w:pPr>
          </w:p>
        </w:tc>
      </w:tr>
      <w:tr w:rsidR="00D85731" w:rsidRPr="00006387" w14:paraId="7451E5F5" w14:textId="77777777">
        <w:tc>
          <w:tcPr>
            <w:tcW w:w="1067" w:type="dxa"/>
          </w:tcPr>
          <w:p w14:paraId="73A38E83"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649F1D0A" w14:textId="77777777" w:rsidR="00D85731" w:rsidRPr="00006387" w:rsidRDefault="00D85731" w:rsidP="00D85731">
            <w:pPr>
              <w:spacing w:after="0"/>
              <w:rPr>
                <w:rFonts w:ascii="Helvetica Neue" w:hAnsi="Helvetica Neue"/>
              </w:rPr>
            </w:pPr>
          </w:p>
        </w:tc>
        <w:tc>
          <w:tcPr>
            <w:tcW w:w="2970" w:type="dxa"/>
          </w:tcPr>
          <w:p w14:paraId="472A06BD" w14:textId="77777777" w:rsidR="00D85731" w:rsidRPr="00006387" w:rsidRDefault="00D85731" w:rsidP="00D85731">
            <w:pPr>
              <w:spacing w:after="0"/>
              <w:rPr>
                <w:rFonts w:ascii="Helvetica Neue" w:hAnsi="Helvetica Neue"/>
              </w:rPr>
            </w:pPr>
          </w:p>
        </w:tc>
        <w:tc>
          <w:tcPr>
            <w:tcW w:w="3348" w:type="dxa"/>
          </w:tcPr>
          <w:p w14:paraId="32514F09" w14:textId="77777777" w:rsidR="00D85731" w:rsidRPr="00006387" w:rsidRDefault="00D85731" w:rsidP="00D85731">
            <w:pPr>
              <w:spacing w:after="0"/>
              <w:rPr>
                <w:rFonts w:ascii="Helvetica Neue" w:hAnsi="Helvetica Neue"/>
              </w:rPr>
            </w:pPr>
          </w:p>
        </w:tc>
      </w:tr>
      <w:tr w:rsidR="00D85731" w:rsidRPr="00006387" w14:paraId="246BC6DB" w14:textId="77777777">
        <w:tc>
          <w:tcPr>
            <w:tcW w:w="1067" w:type="dxa"/>
          </w:tcPr>
          <w:p w14:paraId="04EFD21B"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7F5C1113" w14:textId="77777777" w:rsidR="00D85731" w:rsidRPr="00006387" w:rsidRDefault="00D85731" w:rsidP="00D85731">
            <w:pPr>
              <w:spacing w:after="0"/>
              <w:rPr>
                <w:rFonts w:ascii="Helvetica Neue" w:hAnsi="Helvetica Neue"/>
              </w:rPr>
            </w:pPr>
          </w:p>
        </w:tc>
        <w:tc>
          <w:tcPr>
            <w:tcW w:w="2970" w:type="dxa"/>
          </w:tcPr>
          <w:p w14:paraId="0A07F9BF" w14:textId="77777777" w:rsidR="00D85731" w:rsidRPr="00006387" w:rsidRDefault="00D85731" w:rsidP="00D85731">
            <w:pPr>
              <w:spacing w:after="0"/>
              <w:rPr>
                <w:rFonts w:ascii="Helvetica Neue" w:hAnsi="Helvetica Neue"/>
              </w:rPr>
            </w:pPr>
          </w:p>
        </w:tc>
        <w:tc>
          <w:tcPr>
            <w:tcW w:w="3348" w:type="dxa"/>
          </w:tcPr>
          <w:p w14:paraId="6F04C0F7" w14:textId="77777777" w:rsidR="00D85731" w:rsidRPr="00006387" w:rsidRDefault="00D85731" w:rsidP="00D85731">
            <w:pPr>
              <w:spacing w:after="0"/>
              <w:rPr>
                <w:rFonts w:ascii="Helvetica Neue" w:hAnsi="Helvetica Neue"/>
              </w:rPr>
            </w:pPr>
          </w:p>
        </w:tc>
      </w:tr>
      <w:tr w:rsidR="00D85731" w:rsidRPr="00006387" w14:paraId="294BBD5B" w14:textId="77777777">
        <w:tc>
          <w:tcPr>
            <w:tcW w:w="1067" w:type="dxa"/>
          </w:tcPr>
          <w:p w14:paraId="55B8949A"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2529B801" w14:textId="77777777" w:rsidR="00D85731" w:rsidRPr="00006387" w:rsidRDefault="00D85731" w:rsidP="00D85731">
            <w:pPr>
              <w:spacing w:after="0"/>
              <w:rPr>
                <w:rFonts w:ascii="Helvetica Neue" w:hAnsi="Helvetica Neue"/>
              </w:rPr>
            </w:pPr>
          </w:p>
        </w:tc>
        <w:tc>
          <w:tcPr>
            <w:tcW w:w="2970" w:type="dxa"/>
          </w:tcPr>
          <w:p w14:paraId="4C84D2F5" w14:textId="77777777" w:rsidR="00D85731" w:rsidRPr="00006387" w:rsidRDefault="00D85731" w:rsidP="00D85731">
            <w:pPr>
              <w:spacing w:after="0"/>
              <w:rPr>
                <w:rFonts w:ascii="Helvetica Neue" w:hAnsi="Helvetica Neue"/>
              </w:rPr>
            </w:pPr>
          </w:p>
        </w:tc>
        <w:tc>
          <w:tcPr>
            <w:tcW w:w="3348" w:type="dxa"/>
          </w:tcPr>
          <w:p w14:paraId="1E9DDD9E" w14:textId="77777777" w:rsidR="00D85731" w:rsidRPr="00006387" w:rsidRDefault="00D85731" w:rsidP="00D85731">
            <w:pPr>
              <w:spacing w:after="0"/>
              <w:rPr>
                <w:rFonts w:ascii="Helvetica Neue" w:hAnsi="Helvetica Neue"/>
              </w:rPr>
            </w:pPr>
          </w:p>
        </w:tc>
      </w:tr>
      <w:tr w:rsidR="00D85731" w:rsidRPr="00006387" w14:paraId="0744AD0F" w14:textId="77777777">
        <w:tc>
          <w:tcPr>
            <w:tcW w:w="1067" w:type="dxa"/>
          </w:tcPr>
          <w:p w14:paraId="59AC266C"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3C4AD952" w14:textId="77777777" w:rsidR="00D85731" w:rsidRPr="00006387" w:rsidRDefault="00D85731" w:rsidP="00D85731">
            <w:pPr>
              <w:spacing w:after="0"/>
              <w:rPr>
                <w:rFonts w:ascii="Helvetica Neue" w:hAnsi="Helvetica Neue"/>
              </w:rPr>
            </w:pPr>
          </w:p>
        </w:tc>
        <w:tc>
          <w:tcPr>
            <w:tcW w:w="2970" w:type="dxa"/>
          </w:tcPr>
          <w:p w14:paraId="1E8001B2" w14:textId="77777777" w:rsidR="00D85731" w:rsidRPr="00006387" w:rsidRDefault="00D85731" w:rsidP="00D85731">
            <w:pPr>
              <w:spacing w:after="0"/>
              <w:rPr>
                <w:rFonts w:ascii="Helvetica Neue" w:hAnsi="Helvetica Neue"/>
              </w:rPr>
            </w:pPr>
          </w:p>
        </w:tc>
        <w:tc>
          <w:tcPr>
            <w:tcW w:w="3348" w:type="dxa"/>
          </w:tcPr>
          <w:p w14:paraId="2FCDDA83" w14:textId="77777777" w:rsidR="00D85731" w:rsidRPr="00006387" w:rsidRDefault="00D85731" w:rsidP="00D85731">
            <w:pPr>
              <w:spacing w:after="0"/>
              <w:rPr>
                <w:rFonts w:ascii="Helvetica Neue" w:hAnsi="Helvetica Neue"/>
              </w:rPr>
            </w:pPr>
          </w:p>
        </w:tc>
      </w:tr>
      <w:tr w:rsidR="00D85731" w:rsidRPr="00006387" w14:paraId="6C11FD4E" w14:textId="77777777">
        <w:tc>
          <w:tcPr>
            <w:tcW w:w="1067" w:type="dxa"/>
          </w:tcPr>
          <w:p w14:paraId="70AFC747"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227CDCCA" w14:textId="77777777" w:rsidR="00D85731" w:rsidRPr="00006387" w:rsidRDefault="00D85731" w:rsidP="00D85731">
            <w:pPr>
              <w:spacing w:after="0"/>
              <w:rPr>
                <w:rFonts w:ascii="Helvetica Neue" w:hAnsi="Helvetica Neue"/>
              </w:rPr>
            </w:pPr>
          </w:p>
        </w:tc>
        <w:tc>
          <w:tcPr>
            <w:tcW w:w="2970" w:type="dxa"/>
          </w:tcPr>
          <w:p w14:paraId="2B2EFDBD" w14:textId="77777777" w:rsidR="00D85731" w:rsidRPr="00006387" w:rsidRDefault="00D85731" w:rsidP="00D85731">
            <w:pPr>
              <w:spacing w:after="0"/>
              <w:rPr>
                <w:rFonts w:ascii="Helvetica Neue" w:hAnsi="Helvetica Neue"/>
              </w:rPr>
            </w:pPr>
          </w:p>
        </w:tc>
        <w:tc>
          <w:tcPr>
            <w:tcW w:w="3348" w:type="dxa"/>
          </w:tcPr>
          <w:p w14:paraId="44C8F2A8" w14:textId="77777777" w:rsidR="00D85731" w:rsidRPr="00006387" w:rsidRDefault="00D85731" w:rsidP="00D85731">
            <w:pPr>
              <w:spacing w:after="0"/>
              <w:rPr>
                <w:rFonts w:ascii="Helvetica Neue" w:hAnsi="Helvetica Neue"/>
              </w:rPr>
            </w:pPr>
          </w:p>
        </w:tc>
      </w:tr>
      <w:tr w:rsidR="00D85731" w:rsidRPr="00006387" w14:paraId="5FBD30ED" w14:textId="77777777">
        <w:tc>
          <w:tcPr>
            <w:tcW w:w="1067" w:type="dxa"/>
          </w:tcPr>
          <w:p w14:paraId="092F9738"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01C8F8D1" w14:textId="77777777" w:rsidR="00D85731" w:rsidRPr="00006387" w:rsidRDefault="00D85731" w:rsidP="00D85731">
            <w:pPr>
              <w:spacing w:after="0"/>
              <w:rPr>
                <w:rFonts w:ascii="Helvetica Neue" w:hAnsi="Helvetica Neue"/>
              </w:rPr>
            </w:pPr>
          </w:p>
        </w:tc>
        <w:tc>
          <w:tcPr>
            <w:tcW w:w="2970" w:type="dxa"/>
          </w:tcPr>
          <w:p w14:paraId="15FE299E" w14:textId="77777777" w:rsidR="00D85731" w:rsidRPr="00006387" w:rsidRDefault="00D85731" w:rsidP="00D85731">
            <w:pPr>
              <w:spacing w:after="0"/>
              <w:rPr>
                <w:rFonts w:ascii="Helvetica Neue" w:hAnsi="Helvetica Neue"/>
              </w:rPr>
            </w:pPr>
          </w:p>
        </w:tc>
        <w:tc>
          <w:tcPr>
            <w:tcW w:w="3348" w:type="dxa"/>
          </w:tcPr>
          <w:p w14:paraId="528F5503" w14:textId="77777777" w:rsidR="00D85731" w:rsidRPr="00006387" w:rsidRDefault="00D85731" w:rsidP="00D85731">
            <w:pPr>
              <w:spacing w:after="0"/>
              <w:rPr>
                <w:rFonts w:ascii="Helvetica Neue" w:hAnsi="Helvetica Neue"/>
              </w:rPr>
            </w:pPr>
          </w:p>
        </w:tc>
      </w:tr>
      <w:tr w:rsidR="00D85731" w:rsidRPr="00006387" w14:paraId="513F207D" w14:textId="77777777">
        <w:tc>
          <w:tcPr>
            <w:tcW w:w="1067" w:type="dxa"/>
          </w:tcPr>
          <w:p w14:paraId="780ACFF5"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51D8DE5E" w14:textId="77777777" w:rsidR="00D85731" w:rsidRPr="00006387" w:rsidRDefault="00D85731" w:rsidP="00D85731">
            <w:pPr>
              <w:spacing w:after="0"/>
              <w:rPr>
                <w:rFonts w:ascii="Helvetica Neue" w:hAnsi="Helvetica Neue"/>
              </w:rPr>
            </w:pPr>
          </w:p>
        </w:tc>
        <w:tc>
          <w:tcPr>
            <w:tcW w:w="2970" w:type="dxa"/>
          </w:tcPr>
          <w:p w14:paraId="07D79970" w14:textId="77777777" w:rsidR="00D85731" w:rsidRPr="00006387" w:rsidRDefault="00D85731" w:rsidP="00D85731">
            <w:pPr>
              <w:spacing w:after="0"/>
              <w:rPr>
                <w:rFonts w:ascii="Helvetica Neue" w:hAnsi="Helvetica Neue"/>
              </w:rPr>
            </w:pPr>
          </w:p>
        </w:tc>
        <w:tc>
          <w:tcPr>
            <w:tcW w:w="3348" w:type="dxa"/>
          </w:tcPr>
          <w:p w14:paraId="752616A1" w14:textId="77777777" w:rsidR="00D85731" w:rsidRPr="00006387" w:rsidRDefault="00D85731" w:rsidP="00D85731">
            <w:pPr>
              <w:spacing w:after="0"/>
              <w:rPr>
                <w:rFonts w:ascii="Helvetica Neue" w:hAnsi="Helvetica Neue"/>
              </w:rPr>
            </w:pPr>
          </w:p>
        </w:tc>
      </w:tr>
      <w:tr w:rsidR="00D85731" w:rsidRPr="00006387" w14:paraId="696A2BA4" w14:textId="77777777">
        <w:tc>
          <w:tcPr>
            <w:tcW w:w="1067" w:type="dxa"/>
          </w:tcPr>
          <w:p w14:paraId="7DCE3AF1"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6BB82017" w14:textId="77777777" w:rsidR="00D85731" w:rsidRPr="00006387" w:rsidRDefault="00D85731" w:rsidP="00D85731">
            <w:pPr>
              <w:spacing w:after="0"/>
              <w:rPr>
                <w:rFonts w:ascii="Helvetica Neue" w:hAnsi="Helvetica Neue"/>
              </w:rPr>
            </w:pPr>
          </w:p>
        </w:tc>
        <w:tc>
          <w:tcPr>
            <w:tcW w:w="2970" w:type="dxa"/>
          </w:tcPr>
          <w:p w14:paraId="11B40BF8" w14:textId="77777777" w:rsidR="00D85731" w:rsidRPr="00006387" w:rsidRDefault="00D85731" w:rsidP="00D85731">
            <w:pPr>
              <w:spacing w:after="0"/>
              <w:rPr>
                <w:rFonts w:ascii="Helvetica Neue" w:hAnsi="Helvetica Neue"/>
              </w:rPr>
            </w:pPr>
          </w:p>
        </w:tc>
        <w:tc>
          <w:tcPr>
            <w:tcW w:w="3348" w:type="dxa"/>
          </w:tcPr>
          <w:p w14:paraId="433BD514" w14:textId="77777777" w:rsidR="00D85731" w:rsidRPr="00006387" w:rsidRDefault="00D85731" w:rsidP="00D85731">
            <w:pPr>
              <w:spacing w:after="0"/>
              <w:rPr>
                <w:rFonts w:ascii="Helvetica Neue" w:hAnsi="Helvetica Neue"/>
              </w:rPr>
            </w:pPr>
          </w:p>
        </w:tc>
      </w:tr>
      <w:tr w:rsidR="00D85731" w:rsidRPr="00006387" w14:paraId="3BA1230F" w14:textId="77777777">
        <w:tc>
          <w:tcPr>
            <w:tcW w:w="1067" w:type="dxa"/>
          </w:tcPr>
          <w:p w14:paraId="29192871"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4531462D" w14:textId="77777777" w:rsidR="00D85731" w:rsidRPr="00006387" w:rsidRDefault="00D85731" w:rsidP="00D85731">
            <w:pPr>
              <w:spacing w:after="0"/>
              <w:rPr>
                <w:rFonts w:ascii="Helvetica Neue" w:hAnsi="Helvetica Neue"/>
              </w:rPr>
            </w:pPr>
          </w:p>
        </w:tc>
        <w:tc>
          <w:tcPr>
            <w:tcW w:w="2970" w:type="dxa"/>
          </w:tcPr>
          <w:p w14:paraId="0E5DFEFF" w14:textId="77777777" w:rsidR="00D85731" w:rsidRPr="00006387" w:rsidRDefault="00D85731" w:rsidP="00D85731">
            <w:pPr>
              <w:spacing w:after="0"/>
              <w:rPr>
                <w:rFonts w:ascii="Helvetica Neue" w:hAnsi="Helvetica Neue"/>
              </w:rPr>
            </w:pPr>
          </w:p>
        </w:tc>
        <w:tc>
          <w:tcPr>
            <w:tcW w:w="3348" w:type="dxa"/>
          </w:tcPr>
          <w:p w14:paraId="470C3D86" w14:textId="77777777" w:rsidR="00D85731" w:rsidRPr="00006387" w:rsidRDefault="00D85731" w:rsidP="00D85731">
            <w:pPr>
              <w:spacing w:after="0"/>
              <w:rPr>
                <w:rFonts w:ascii="Helvetica Neue" w:hAnsi="Helvetica Neue"/>
              </w:rPr>
            </w:pPr>
          </w:p>
        </w:tc>
      </w:tr>
      <w:tr w:rsidR="00D85731" w:rsidRPr="00006387" w14:paraId="2DAEA6CD" w14:textId="77777777">
        <w:tc>
          <w:tcPr>
            <w:tcW w:w="1067" w:type="dxa"/>
          </w:tcPr>
          <w:p w14:paraId="2FCAC713"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1143E877" w14:textId="77777777" w:rsidR="00D85731" w:rsidRPr="00006387" w:rsidRDefault="00D85731" w:rsidP="00D85731">
            <w:pPr>
              <w:spacing w:after="0"/>
              <w:rPr>
                <w:rFonts w:ascii="Helvetica Neue" w:hAnsi="Helvetica Neue"/>
              </w:rPr>
            </w:pPr>
          </w:p>
        </w:tc>
        <w:tc>
          <w:tcPr>
            <w:tcW w:w="2970" w:type="dxa"/>
          </w:tcPr>
          <w:p w14:paraId="7539D86C" w14:textId="77777777" w:rsidR="00D85731" w:rsidRPr="00006387" w:rsidRDefault="00D85731" w:rsidP="00D85731">
            <w:pPr>
              <w:spacing w:after="0"/>
              <w:rPr>
                <w:rFonts w:ascii="Helvetica Neue" w:hAnsi="Helvetica Neue"/>
              </w:rPr>
            </w:pPr>
          </w:p>
        </w:tc>
        <w:tc>
          <w:tcPr>
            <w:tcW w:w="3348" w:type="dxa"/>
          </w:tcPr>
          <w:p w14:paraId="4730941B" w14:textId="77777777" w:rsidR="00D85731" w:rsidRPr="00006387" w:rsidRDefault="00D85731" w:rsidP="00D85731">
            <w:pPr>
              <w:spacing w:after="0"/>
              <w:rPr>
                <w:rFonts w:ascii="Helvetica Neue" w:hAnsi="Helvetica Neue"/>
              </w:rPr>
            </w:pPr>
          </w:p>
        </w:tc>
      </w:tr>
      <w:tr w:rsidR="00D85731" w:rsidRPr="00006387" w14:paraId="224AFD3E" w14:textId="77777777">
        <w:tc>
          <w:tcPr>
            <w:tcW w:w="1067" w:type="dxa"/>
          </w:tcPr>
          <w:p w14:paraId="2041DBE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199D965E" w14:textId="77777777" w:rsidR="00D85731" w:rsidRPr="00006387" w:rsidRDefault="00D85731" w:rsidP="00D85731">
            <w:pPr>
              <w:spacing w:after="0"/>
              <w:rPr>
                <w:rFonts w:ascii="Helvetica Neue" w:hAnsi="Helvetica Neue"/>
              </w:rPr>
            </w:pPr>
          </w:p>
        </w:tc>
        <w:tc>
          <w:tcPr>
            <w:tcW w:w="2970" w:type="dxa"/>
          </w:tcPr>
          <w:p w14:paraId="4D9E5423" w14:textId="77777777" w:rsidR="00D85731" w:rsidRPr="00006387" w:rsidRDefault="00D85731" w:rsidP="00D85731">
            <w:pPr>
              <w:spacing w:after="0"/>
              <w:rPr>
                <w:rFonts w:ascii="Helvetica Neue" w:hAnsi="Helvetica Neue"/>
              </w:rPr>
            </w:pPr>
          </w:p>
        </w:tc>
        <w:tc>
          <w:tcPr>
            <w:tcW w:w="3348" w:type="dxa"/>
          </w:tcPr>
          <w:p w14:paraId="4E0EA133" w14:textId="77777777" w:rsidR="00D85731" w:rsidRPr="00006387" w:rsidRDefault="00D85731" w:rsidP="00D85731">
            <w:pPr>
              <w:spacing w:after="0"/>
              <w:rPr>
                <w:rFonts w:ascii="Helvetica Neue" w:hAnsi="Helvetica Neue"/>
              </w:rPr>
            </w:pPr>
          </w:p>
        </w:tc>
      </w:tr>
      <w:tr w:rsidR="00D85731" w:rsidRPr="00006387" w14:paraId="77403BB0" w14:textId="77777777">
        <w:tc>
          <w:tcPr>
            <w:tcW w:w="1067" w:type="dxa"/>
          </w:tcPr>
          <w:p w14:paraId="31E1F397"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444AA6F2" w14:textId="77777777" w:rsidR="00D85731" w:rsidRPr="00006387" w:rsidRDefault="00D85731" w:rsidP="00D85731">
            <w:pPr>
              <w:spacing w:after="0"/>
              <w:rPr>
                <w:rFonts w:ascii="Helvetica Neue" w:hAnsi="Helvetica Neue"/>
              </w:rPr>
            </w:pPr>
          </w:p>
        </w:tc>
        <w:tc>
          <w:tcPr>
            <w:tcW w:w="2970" w:type="dxa"/>
          </w:tcPr>
          <w:p w14:paraId="7EF36980" w14:textId="77777777" w:rsidR="00D85731" w:rsidRPr="00006387" w:rsidRDefault="00D85731" w:rsidP="00D85731">
            <w:pPr>
              <w:spacing w:after="0"/>
              <w:rPr>
                <w:rFonts w:ascii="Helvetica Neue" w:hAnsi="Helvetica Neue"/>
              </w:rPr>
            </w:pPr>
          </w:p>
        </w:tc>
        <w:tc>
          <w:tcPr>
            <w:tcW w:w="3348" w:type="dxa"/>
          </w:tcPr>
          <w:p w14:paraId="5B2360AA" w14:textId="77777777" w:rsidR="00D85731" w:rsidRPr="00006387" w:rsidRDefault="00D85731" w:rsidP="00D85731">
            <w:pPr>
              <w:spacing w:after="0"/>
              <w:rPr>
                <w:rFonts w:ascii="Helvetica Neue" w:hAnsi="Helvetica Neue"/>
              </w:rPr>
            </w:pPr>
          </w:p>
        </w:tc>
      </w:tr>
      <w:tr w:rsidR="00D85731" w:rsidRPr="00006387" w14:paraId="54B159D7" w14:textId="77777777">
        <w:tc>
          <w:tcPr>
            <w:tcW w:w="1067" w:type="dxa"/>
          </w:tcPr>
          <w:p w14:paraId="763EB849"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5F30B158" w14:textId="77777777" w:rsidR="00D85731" w:rsidRPr="00006387" w:rsidRDefault="00D85731" w:rsidP="00D85731">
            <w:pPr>
              <w:spacing w:after="0"/>
              <w:rPr>
                <w:rFonts w:ascii="Helvetica Neue" w:hAnsi="Helvetica Neue"/>
              </w:rPr>
            </w:pPr>
          </w:p>
        </w:tc>
        <w:tc>
          <w:tcPr>
            <w:tcW w:w="2970" w:type="dxa"/>
          </w:tcPr>
          <w:p w14:paraId="6A105B4D" w14:textId="77777777" w:rsidR="00D85731" w:rsidRPr="00006387" w:rsidRDefault="00D85731" w:rsidP="00D85731">
            <w:pPr>
              <w:spacing w:after="0"/>
              <w:rPr>
                <w:rFonts w:ascii="Helvetica Neue" w:hAnsi="Helvetica Neue"/>
              </w:rPr>
            </w:pPr>
          </w:p>
        </w:tc>
        <w:tc>
          <w:tcPr>
            <w:tcW w:w="3348" w:type="dxa"/>
          </w:tcPr>
          <w:p w14:paraId="108B8D1D" w14:textId="77777777" w:rsidR="00D85731" w:rsidRPr="00006387" w:rsidRDefault="00D85731" w:rsidP="00D85731">
            <w:pPr>
              <w:spacing w:after="0"/>
              <w:rPr>
                <w:rFonts w:ascii="Helvetica Neue" w:hAnsi="Helvetica Neue"/>
              </w:rPr>
            </w:pP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15E60508" w14:textId="77777777" w:rsidR="00D85731" w:rsidRPr="00006387" w:rsidRDefault="00D85731" w:rsidP="00D85731">
      <w:pPr>
        <w:spacing w:after="0" w:line="240" w:lineRule="auto"/>
        <w:ind w:left="-90"/>
        <w:rPr>
          <w:rFonts w:ascii="Helvetica Neue" w:hAnsi="Helvetica Neue"/>
          <w:sz w:val="24"/>
        </w:rPr>
      </w:pPr>
    </w:p>
    <w:p w14:paraId="345BBBBB" w14:textId="77777777" w:rsidR="00D85731" w:rsidRPr="00006387" w:rsidRDefault="00D85731" w:rsidP="00D85731">
      <w:pPr>
        <w:spacing w:after="0" w:line="240" w:lineRule="auto"/>
        <w:ind w:left="-90"/>
        <w:rPr>
          <w:rFonts w:ascii="Helvetica Neue" w:hAnsi="Helvetica Neue"/>
          <w:sz w:val="24"/>
        </w:rPr>
      </w:pPr>
    </w:p>
    <w:p w14:paraId="3E3DCBC7" w14:textId="77777777" w:rsidR="00D85731" w:rsidRPr="00006387" w:rsidRDefault="00D85731" w:rsidP="00D85731">
      <w:pPr>
        <w:spacing w:after="0" w:line="240" w:lineRule="auto"/>
        <w:ind w:left="-90"/>
        <w:rPr>
          <w:rFonts w:ascii="Helvetica Neue" w:hAnsi="Helvetica Neue"/>
          <w:sz w:val="24"/>
        </w:rPr>
      </w:pPr>
    </w:p>
    <w:p w14:paraId="63BF58C6" w14:textId="77777777" w:rsidR="00D85731" w:rsidRPr="00006387" w:rsidRDefault="00D85731" w:rsidP="00D85731">
      <w:pPr>
        <w:spacing w:after="0" w:line="240" w:lineRule="auto"/>
        <w:ind w:left="-90"/>
        <w:rPr>
          <w:rFonts w:ascii="Helvetica Neue" w:hAnsi="Helvetica Neue"/>
          <w:sz w:val="24"/>
        </w:rPr>
      </w:pPr>
    </w:p>
    <w:p w14:paraId="3EBD88B5" w14:textId="77777777" w:rsidR="00D85731" w:rsidRPr="00006387" w:rsidRDefault="00D85731" w:rsidP="00D85731">
      <w:pPr>
        <w:spacing w:after="0" w:line="240" w:lineRule="auto"/>
        <w:ind w:left="-90"/>
        <w:rPr>
          <w:rFonts w:ascii="Helvetica Neue" w:hAnsi="Helvetica Neue"/>
          <w:sz w:val="24"/>
        </w:rPr>
      </w:pPr>
    </w:p>
    <w:p w14:paraId="08326D5C" w14:textId="77777777" w:rsidR="00D85731" w:rsidRPr="00006387" w:rsidRDefault="00D85731" w:rsidP="00D85731">
      <w:pPr>
        <w:spacing w:after="0" w:line="240" w:lineRule="auto"/>
        <w:ind w:left="-90"/>
        <w:rPr>
          <w:rFonts w:ascii="Helvetica Neue" w:hAnsi="Helvetica Neue"/>
          <w:sz w:val="24"/>
        </w:rPr>
      </w:pPr>
    </w:p>
    <w:p w14:paraId="119A2197" w14:textId="77777777" w:rsidR="00D85731" w:rsidRPr="00006387" w:rsidRDefault="00D85731" w:rsidP="00D85731">
      <w:pPr>
        <w:spacing w:after="0" w:line="240" w:lineRule="auto"/>
        <w:ind w:left="-90"/>
        <w:rPr>
          <w:rFonts w:ascii="Helvetica Neue" w:hAnsi="Helvetica Neue"/>
          <w:sz w:val="24"/>
        </w:rPr>
      </w:pPr>
    </w:p>
    <w:p w14:paraId="6107560D" w14:textId="77777777" w:rsidR="00D85731" w:rsidRPr="00006387" w:rsidRDefault="00D85731" w:rsidP="00D85731">
      <w:pPr>
        <w:spacing w:after="0" w:line="240" w:lineRule="auto"/>
        <w:ind w:left="-90"/>
        <w:rPr>
          <w:rFonts w:ascii="Helvetica Neue" w:hAnsi="Helvetica Neue"/>
          <w:sz w:val="24"/>
        </w:rPr>
      </w:pPr>
    </w:p>
    <w:p w14:paraId="717D1367" w14:textId="77777777" w:rsidR="00D85731" w:rsidRPr="00006387" w:rsidRDefault="00D85731" w:rsidP="00D85731">
      <w:pPr>
        <w:spacing w:after="0" w:line="240" w:lineRule="auto"/>
        <w:ind w:left="-90"/>
        <w:rPr>
          <w:rFonts w:ascii="Helvetica Neue" w:hAnsi="Helvetica Neue"/>
          <w:sz w:val="24"/>
        </w:rPr>
      </w:pPr>
    </w:p>
    <w:p w14:paraId="665E38B9" w14:textId="77777777" w:rsidR="00D85731" w:rsidRPr="00006387" w:rsidRDefault="00D85731" w:rsidP="00D85731">
      <w:pPr>
        <w:spacing w:after="0" w:line="240" w:lineRule="auto"/>
        <w:rPr>
          <w:rFonts w:ascii="Helvetica Neue" w:hAnsi="Helvetica Neue"/>
          <w:sz w:val="24"/>
        </w:rPr>
      </w:pPr>
    </w:p>
    <w:p w14:paraId="569FDD3C" w14:textId="77777777" w:rsidR="00721712" w:rsidRDefault="00721712" w:rsidP="00D85731">
      <w:pPr>
        <w:rPr>
          <w:rFonts w:ascii="Helvetica Neue" w:hAnsi="Helvetica Neue"/>
          <w:b/>
          <w:sz w:val="32"/>
          <w:u w:val="single"/>
        </w:rPr>
      </w:pPr>
    </w:p>
    <w:p w14:paraId="1F6C1F34" w14:textId="77777777" w:rsidR="00721712" w:rsidRDefault="00721712" w:rsidP="00D85731">
      <w:pPr>
        <w:rPr>
          <w:rFonts w:ascii="Helvetica Neue" w:hAnsi="Helvetica Neue"/>
          <w:b/>
          <w:sz w:val="32"/>
          <w:u w:val="single"/>
        </w:rPr>
      </w:pPr>
    </w:p>
    <w:p w14:paraId="47B2F709" w14:textId="4DF732FE"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19EB5C20" w14:textId="77777777">
        <w:tc>
          <w:tcPr>
            <w:tcW w:w="1080" w:type="dxa"/>
          </w:tcPr>
          <w:p w14:paraId="63EE0599"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3D59B7BE"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35EAC2D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0A41DBF9" w14:textId="77777777" w:rsidR="00D85731" w:rsidRPr="00006387" w:rsidRDefault="00D85731" w:rsidP="00D85731">
            <w:pPr>
              <w:spacing w:after="0"/>
              <w:rPr>
                <w:rFonts w:ascii="Helvetica Neue" w:hAnsi="Helvetica Neue"/>
                <w:i/>
              </w:rPr>
            </w:pPr>
          </w:p>
          <w:p w14:paraId="1BA08A78"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78ECDB1B"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319E9FE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D686B5B"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6636222B" w14:textId="77777777">
        <w:tc>
          <w:tcPr>
            <w:tcW w:w="1080" w:type="dxa"/>
          </w:tcPr>
          <w:p w14:paraId="7539F7D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4BE5C022" w14:textId="15950AF5" w:rsidR="00D85731" w:rsidRPr="00006387" w:rsidRDefault="003C6907" w:rsidP="00D85731">
            <w:pPr>
              <w:spacing w:after="0"/>
              <w:rPr>
                <w:rFonts w:ascii="Helvetica Neue" w:hAnsi="Helvetica Neue"/>
              </w:rPr>
            </w:pPr>
            <w:r>
              <w:rPr>
                <w:rFonts w:ascii="Helvetica Neue" w:hAnsi="Helvetica Neue"/>
              </w:rPr>
              <w:t>2:13</w:t>
            </w:r>
          </w:p>
        </w:tc>
        <w:tc>
          <w:tcPr>
            <w:tcW w:w="2520" w:type="dxa"/>
          </w:tcPr>
          <w:p w14:paraId="7A29DF1F" w14:textId="77777777" w:rsidR="003C6907" w:rsidRPr="003C6907" w:rsidRDefault="003C6907" w:rsidP="003C6907">
            <w:pPr>
              <w:rPr>
                <w:rFonts w:cs="Calibri"/>
                <w:sz w:val="24"/>
                <w:szCs w:val="24"/>
              </w:rPr>
            </w:pPr>
            <w:r w:rsidRPr="003C6907">
              <w:rPr>
                <w:rFonts w:cs="Calibri"/>
                <w:sz w:val="24"/>
                <w:szCs w:val="24"/>
              </w:rPr>
              <w:t xml:space="preserve">The voice over that begins at: 2:13 “Slide an approximately 1inch tapered wooden handle modified from a cotton tip cleaning stem into the stand to secure the into the magnetic ball joint stand. ..” </w:t>
            </w:r>
          </w:p>
          <w:p w14:paraId="33618F97" w14:textId="77777777" w:rsidR="003C6907" w:rsidRPr="003C6907" w:rsidRDefault="003C6907" w:rsidP="003C6907">
            <w:pPr>
              <w:rPr>
                <w:rFonts w:cs="Calibri"/>
                <w:sz w:val="24"/>
                <w:szCs w:val="24"/>
              </w:rPr>
            </w:pPr>
            <w:r w:rsidRPr="003C6907">
              <w:rPr>
                <w:rFonts w:cs="Calibri"/>
                <w:sz w:val="24"/>
                <w:szCs w:val="24"/>
              </w:rPr>
              <w:t xml:space="preserve">does not match the image of a finger pointing at the magnetic base.  </w:t>
            </w:r>
          </w:p>
          <w:p w14:paraId="4808A7B3" w14:textId="77777777" w:rsidR="00D85731" w:rsidRPr="003C6907" w:rsidRDefault="00D85731" w:rsidP="00D85731">
            <w:pPr>
              <w:spacing w:after="0"/>
              <w:rPr>
                <w:rFonts w:ascii="Helvetica Neue" w:hAnsi="Helvetica Neue"/>
                <w:b/>
                <w:bCs/>
              </w:rPr>
            </w:pPr>
          </w:p>
        </w:tc>
        <w:tc>
          <w:tcPr>
            <w:tcW w:w="1080" w:type="dxa"/>
            <w:shd w:val="clear" w:color="auto" w:fill="auto"/>
          </w:tcPr>
          <w:p w14:paraId="0F166595" w14:textId="77777777" w:rsidR="00D85731" w:rsidRPr="00006387" w:rsidRDefault="00D85731" w:rsidP="00D85731">
            <w:pPr>
              <w:spacing w:after="0"/>
              <w:rPr>
                <w:rFonts w:ascii="Helvetica Neue" w:hAnsi="Helvetica Neue"/>
              </w:rPr>
            </w:pPr>
          </w:p>
        </w:tc>
        <w:tc>
          <w:tcPr>
            <w:tcW w:w="3870" w:type="dxa"/>
            <w:shd w:val="clear" w:color="auto" w:fill="auto"/>
          </w:tcPr>
          <w:p w14:paraId="3AEBBA8C" w14:textId="77777777" w:rsidR="003C6907" w:rsidRPr="003C6907" w:rsidRDefault="003C6907" w:rsidP="003C6907">
            <w:pPr>
              <w:rPr>
                <w:rFonts w:cs="Calibri"/>
                <w:sz w:val="24"/>
                <w:szCs w:val="24"/>
              </w:rPr>
            </w:pPr>
            <w:r w:rsidRPr="003C6907">
              <w:rPr>
                <w:rFonts w:cs="Calibri"/>
                <w:sz w:val="24"/>
                <w:szCs w:val="24"/>
              </w:rPr>
              <w:t>Instead this voice over should describe the motions  from 2:18-2:27</w:t>
            </w:r>
          </w:p>
          <w:p w14:paraId="6943B9A7" w14:textId="77777777" w:rsidR="00D85731" w:rsidRPr="00006387" w:rsidRDefault="00D85731" w:rsidP="00D85731">
            <w:pPr>
              <w:spacing w:after="0"/>
              <w:rPr>
                <w:rFonts w:ascii="Helvetica Neue" w:hAnsi="Helvetica Neue"/>
              </w:rPr>
            </w:pPr>
          </w:p>
        </w:tc>
      </w:tr>
      <w:tr w:rsidR="00D85731" w:rsidRPr="00006387" w14:paraId="1DD19C0C" w14:textId="77777777">
        <w:tc>
          <w:tcPr>
            <w:tcW w:w="1080" w:type="dxa"/>
          </w:tcPr>
          <w:p w14:paraId="45C9B80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66A65177" w14:textId="557C124D" w:rsidR="00D85731" w:rsidRPr="00006387" w:rsidRDefault="00884ACC" w:rsidP="00D85731">
            <w:pPr>
              <w:spacing w:after="0"/>
              <w:rPr>
                <w:rFonts w:ascii="Helvetica Neue" w:hAnsi="Helvetica Neue"/>
              </w:rPr>
            </w:pPr>
            <w:r>
              <w:rPr>
                <w:rFonts w:ascii="Helvetica Neue" w:hAnsi="Helvetica Neue"/>
              </w:rPr>
              <w:t>8:15</w:t>
            </w:r>
          </w:p>
        </w:tc>
        <w:tc>
          <w:tcPr>
            <w:tcW w:w="2520" w:type="dxa"/>
          </w:tcPr>
          <w:p w14:paraId="37626C15" w14:textId="77777777" w:rsidR="00884ACC" w:rsidRPr="00884ACC" w:rsidRDefault="00884ACC" w:rsidP="00884ACC">
            <w:pPr>
              <w:rPr>
                <w:rFonts w:cs="Calibri"/>
                <w:sz w:val="24"/>
                <w:szCs w:val="24"/>
              </w:rPr>
            </w:pPr>
            <w:r w:rsidRPr="00884ACC">
              <w:rPr>
                <w:rFonts w:cs="Calibri"/>
                <w:sz w:val="24"/>
                <w:szCs w:val="24"/>
              </w:rPr>
              <w:t xml:space="preserve">8:15  The voice over “The reduction in the a-wave response to the brightest light intensity suggests a delay in the recovery of the sensitivity due to a visual cycle impairment”  is correct </w:t>
            </w:r>
            <w:r w:rsidRPr="00884ACC">
              <w:rPr>
                <w:rFonts w:cs="Calibri"/>
                <w:sz w:val="24"/>
                <w:szCs w:val="24"/>
              </w:rPr>
              <w:lastRenderedPageBreak/>
              <w:t xml:space="preserve">for this particular mouse (mir-204 KO) but it is misleading in how the viewers should interpret this form of analysis when conducting their own studies.  </w:t>
            </w:r>
          </w:p>
          <w:p w14:paraId="55D930FA" w14:textId="77777777" w:rsidR="00884ACC" w:rsidRPr="00884ACC" w:rsidRDefault="00884ACC" w:rsidP="00884ACC">
            <w:pPr>
              <w:rPr>
                <w:rFonts w:cs="Calibri"/>
                <w:sz w:val="24"/>
                <w:szCs w:val="24"/>
              </w:rPr>
            </w:pPr>
            <w:r w:rsidRPr="00884ACC">
              <w:rPr>
                <w:rFonts w:cs="Calibri"/>
                <w:sz w:val="24"/>
                <w:szCs w:val="24"/>
              </w:rPr>
              <w:t>The point is that the decrease in the relative amplitudes of the dc-erg components exceed the reduction in the amplitudes of the a-wave (in response to the 2</w:t>
            </w:r>
            <w:r w:rsidRPr="00884ACC">
              <w:rPr>
                <w:rFonts w:cs="Calibri"/>
                <w:sz w:val="24"/>
                <w:szCs w:val="24"/>
                <w:vertAlign w:val="superscript"/>
              </w:rPr>
              <w:t>nd</w:t>
            </w:r>
            <w:r w:rsidRPr="00884ACC">
              <w:rPr>
                <w:rFonts w:cs="Calibri"/>
                <w:sz w:val="24"/>
                <w:szCs w:val="24"/>
              </w:rPr>
              <w:t xml:space="preserve"> brightest, non-saturating test flash) indicating that the observed defects in the RPE electrical response cannot be entirely attributed to reduced photoreceptor activity.  This suggests that there is a contributing defect that originates in the RPE. </w:t>
            </w:r>
          </w:p>
          <w:p w14:paraId="0838CE60" w14:textId="77777777" w:rsidR="00884ACC" w:rsidRPr="00884ACC" w:rsidRDefault="00884ACC" w:rsidP="00884ACC">
            <w:pPr>
              <w:rPr>
                <w:rFonts w:cs="Calibri"/>
                <w:sz w:val="24"/>
                <w:szCs w:val="24"/>
              </w:rPr>
            </w:pPr>
            <w:r w:rsidRPr="00884ACC">
              <w:rPr>
                <w:rFonts w:cs="Calibri"/>
                <w:sz w:val="24"/>
                <w:szCs w:val="24"/>
              </w:rPr>
              <w:t>A more general voice over statement could be:</w:t>
            </w:r>
          </w:p>
          <w:p w14:paraId="0651ED67" w14:textId="77777777" w:rsidR="00884ACC" w:rsidRPr="00884ACC" w:rsidRDefault="00884ACC" w:rsidP="00884ACC">
            <w:pPr>
              <w:rPr>
                <w:rFonts w:cs="Calibri"/>
                <w:sz w:val="24"/>
                <w:szCs w:val="24"/>
              </w:rPr>
            </w:pPr>
            <w:r w:rsidRPr="00884ACC">
              <w:rPr>
                <w:rFonts w:cs="Calibri"/>
                <w:sz w:val="24"/>
                <w:szCs w:val="24"/>
              </w:rPr>
              <w:t xml:space="preserve">“This form of analysis can determine whether the reduced electrical responses of the RPE </w:t>
            </w:r>
            <w:r w:rsidRPr="00884ACC">
              <w:rPr>
                <w:rFonts w:cs="Calibri"/>
                <w:sz w:val="24"/>
                <w:szCs w:val="24"/>
              </w:rPr>
              <w:lastRenderedPageBreak/>
              <w:t xml:space="preserve">can be accounted for by the reduction in photoreceptor activity alone or if there is an underlying defect that originates in the RPE.”   </w:t>
            </w:r>
          </w:p>
          <w:p w14:paraId="100D488F" w14:textId="77777777" w:rsidR="00884ACC" w:rsidRPr="00884ACC" w:rsidRDefault="00884ACC" w:rsidP="00884ACC">
            <w:pPr>
              <w:rPr>
                <w:rFonts w:cs="Calibri"/>
                <w:bCs/>
                <w:sz w:val="24"/>
                <w:szCs w:val="24"/>
              </w:rPr>
            </w:pPr>
            <w:r w:rsidRPr="00884ACC">
              <w:rPr>
                <w:rFonts w:cs="Calibri"/>
                <w:sz w:val="24"/>
                <w:szCs w:val="24"/>
              </w:rPr>
              <w:t xml:space="preserve">Or if the additional voice over is not possible, perhaps show these three graphs of relative c-wave/fast oscillation/ off response vs relative a-wave first with the current voice over:  </w:t>
            </w:r>
          </w:p>
          <w:p w14:paraId="68A55C01" w14:textId="77777777" w:rsidR="00884ACC" w:rsidRPr="00884ACC" w:rsidRDefault="00884ACC" w:rsidP="00884ACC">
            <w:pPr>
              <w:rPr>
                <w:rFonts w:cs="Calibri"/>
                <w:bCs/>
                <w:sz w:val="24"/>
                <w:szCs w:val="24"/>
              </w:rPr>
            </w:pPr>
            <w:r w:rsidRPr="00884ACC">
              <w:rPr>
                <w:rFonts w:cs="Calibri"/>
                <w:bCs/>
                <w:sz w:val="24"/>
                <w:szCs w:val="24"/>
              </w:rPr>
              <w:t>“Here the relative amplitudes of the DC-ERG components normalized to wild type and plotted against the relative two largest light-evoked a-wave amplitudes are shown.”</w:t>
            </w:r>
          </w:p>
          <w:p w14:paraId="2AC78C33" w14:textId="77777777" w:rsidR="00884ACC" w:rsidRPr="00884ACC" w:rsidRDefault="00884ACC" w:rsidP="00884ACC">
            <w:pPr>
              <w:rPr>
                <w:rFonts w:cs="Calibri"/>
                <w:sz w:val="24"/>
                <w:szCs w:val="24"/>
              </w:rPr>
            </w:pPr>
            <w:r w:rsidRPr="00884ACC">
              <w:rPr>
                <w:rFonts w:cs="Calibri"/>
                <w:sz w:val="24"/>
                <w:szCs w:val="24"/>
              </w:rPr>
              <w:t>Then show the 7:42-7:55 video images with their current voice over</w:t>
            </w:r>
          </w:p>
          <w:p w14:paraId="445A4157" w14:textId="6FFAC2D6" w:rsidR="00884ACC" w:rsidRPr="00884ACC" w:rsidRDefault="00884ACC" w:rsidP="00884ACC">
            <w:pPr>
              <w:pStyle w:val="PlainText"/>
              <w:jc w:val="both"/>
              <w:rPr>
                <w:rFonts w:ascii="Calibri" w:hAnsi="Calibri" w:cs="Calibri"/>
                <w:bCs/>
                <w:szCs w:val="24"/>
              </w:rPr>
            </w:pPr>
            <w:r w:rsidRPr="00884ACC">
              <w:rPr>
                <w:rFonts w:ascii="Calibri" w:hAnsi="Calibri" w:cs="Calibri"/>
                <w:bCs/>
                <w:szCs w:val="24"/>
              </w:rPr>
              <w:t xml:space="preserve">“As expected, reduced expression of </w:t>
            </w:r>
            <w:r w:rsidRPr="00884ACC">
              <w:rPr>
                <w:rFonts w:ascii="Calibri" w:hAnsi="Calibri" w:cs="Calibri"/>
                <w:szCs w:val="24"/>
              </w:rPr>
              <w:t>K</w:t>
            </w:r>
            <w:r w:rsidRPr="00884ACC">
              <w:rPr>
                <w:rFonts w:ascii="Calibri" w:hAnsi="Calibri" w:cs="Calibri"/>
                <w:szCs w:val="24"/>
                <w:vertAlign w:val="subscript"/>
              </w:rPr>
              <w:t>ir</w:t>
            </w:r>
            <w:r w:rsidRPr="00884ACC">
              <w:rPr>
                <w:rFonts w:ascii="Calibri" w:hAnsi="Calibri" w:cs="Calibri"/>
                <w:szCs w:val="24"/>
              </w:rPr>
              <w:t xml:space="preserve"> 7.1 potassium</w:t>
            </w:r>
            <w:r w:rsidRPr="00884ACC">
              <w:rPr>
                <w:rFonts w:ascii="Calibri" w:hAnsi="Calibri" w:cs="Calibri"/>
                <w:szCs w:val="24"/>
                <w:vertAlign w:val="superscript"/>
              </w:rPr>
              <w:t xml:space="preserve"> </w:t>
            </w:r>
            <w:r w:rsidRPr="00884ACC">
              <w:rPr>
                <w:rFonts w:ascii="Calibri" w:hAnsi="Calibri" w:cs="Calibri"/>
                <w:bCs/>
                <w:szCs w:val="24"/>
              </w:rPr>
              <w:t xml:space="preserve">channels </w:t>
            </w:r>
            <w:r w:rsidR="003801C1" w:rsidRPr="00884ACC">
              <w:rPr>
                <w:rFonts w:ascii="Calibri" w:hAnsi="Calibri" w:cs="Calibri"/>
                <w:bCs/>
                <w:color w:val="FF0000"/>
                <w:szCs w:val="24"/>
              </w:rPr>
              <w:t>on the RPE</w:t>
            </w:r>
            <w:r w:rsidR="003801C1">
              <w:rPr>
                <w:rFonts w:ascii="Calibri" w:hAnsi="Calibri" w:cs="Calibri"/>
                <w:bCs/>
                <w:szCs w:val="24"/>
              </w:rPr>
              <w:t xml:space="preserve"> </w:t>
            </w:r>
            <w:r w:rsidR="003801C1" w:rsidRPr="00884ACC">
              <w:rPr>
                <w:rFonts w:ascii="Calibri" w:hAnsi="Calibri" w:cs="Calibri"/>
                <w:bCs/>
                <w:szCs w:val="24"/>
              </w:rPr>
              <w:t xml:space="preserve"> </w:t>
            </w:r>
            <w:r w:rsidRPr="00884ACC">
              <w:rPr>
                <w:rFonts w:ascii="Calibri" w:hAnsi="Calibri" w:cs="Calibri"/>
                <w:bCs/>
                <w:szCs w:val="24"/>
              </w:rPr>
              <w:t>greatly attenuates the c-wave</w:t>
            </w:r>
            <w:r w:rsidRPr="00884ACC">
              <w:rPr>
                <w:rFonts w:ascii="Calibri" w:hAnsi="Calibri" w:cs="Calibri"/>
                <w:b/>
                <w:szCs w:val="24"/>
              </w:rPr>
              <w:t xml:space="preserve"> </w:t>
            </w:r>
            <w:r w:rsidRPr="00884ACC">
              <w:rPr>
                <w:rFonts w:ascii="Calibri" w:hAnsi="Calibri" w:cs="Calibri"/>
                <w:bCs/>
                <w:szCs w:val="24"/>
              </w:rPr>
              <w:t xml:space="preserve">and fast oscillation, indicating a significant impairment of the retinal pigment </w:t>
            </w:r>
            <w:r w:rsidRPr="00884ACC">
              <w:rPr>
                <w:rFonts w:ascii="Calibri" w:hAnsi="Calibri" w:cs="Calibri"/>
                <w:bCs/>
                <w:szCs w:val="24"/>
              </w:rPr>
              <w:lastRenderedPageBreak/>
              <w:t>epithelium electrical properties”</w:t>
            </w:r>
          </w:p>
          <w:p w14:paraId="55898504" w14:textId="77777777" w:rsidR="00884ACC" w:rsidRPr="00884ACC" w:rsidRDefault="00884ACC" w:rsidP="00884ACC">
            <w:pPr>
              <w:pStyle w:val="PlainText"/>
              <w:jc w:val="both"/>
              <w:rPr>
                <w:rFonts w:ascii="Calibri" w:hAnsi="Calibri" w:cs="Calibri"/>
                <w:bCs/>
                <w:szCs w:val="24"/>
              </w:rPr>
            </w:pPr>
          </w:p>
          <w:p w14:paraId="17C0BF33" w14:textId="77777777" w:rsidR="00884ACC" w:rsidRPr="00884ACC" w:rsidRDefault="00884ACC" w:rsidP="00884ACC">
            <w:pPr>
              <w:pStyle w:val="PlainText"/>
              <w:jc w:val="both"/>
              <w:rPr>
                <w:rFonts w:ascii="Calibri" w:hAnsi="Calibri" w:cs="Calibri"/>
                <w:bCs/>
                <w:szCs w:val="24"/>
              </w:rPr>
            </w:pPr>
            <w:r w:rsidRPr="00884ACC">
              <w:rPr>
                <w:rFonts w:ascii="Calibri" w:hAnsi="Calibri" w:cs="Calibri"/>
                <w:bCs/>
                <w:szCs w:val="24"/>
              </w:rPr>
              <w:t>This would allow you to delete the voice over regarding the “</w:t>
            </w:r>
            <w:r w:rsidRPr="00884ACC">
              <w:rPr>
                <w:rFonts w:ascii="Calibri" w:hAnsi="Calibri" w:cs="Calibri"/>
                <w:szCs w:val="24"/>
              </w:rPr>
              <w:t xml:space="preserve">The reduction in the a-wave response to the brightest light intensity suggests a delay in the recovery of the sensitivity due to a visual cycle impairment” and instead </w:t>
            </w:r>
            <w:r w:rsidRPr="00884ACC">
              <w:rPr>
                <w:rFonts w:ascii="Calibri" w:hAnsi="Calibri" w:cs="Calibri"/>
                <w:bCs/>
                <w:szCs w:val="24"/>
              </w:rPr>
              <w:t>emphasize that the greater reduction in the c-wave/FO than in the a-wave is attributed to an RPE defect (reduced Kir 7.1 potassium channels on the RPE apical membrane).</w:t>
            </w:r>
          </w:p>
          <w:p w14:paraId="15902969" w14:textId="77777777" w:rsidR="00D85731" w:rsidRPr="00006387" w:rsidRDefault="00D85731" w:rsidP="00D85731">
            <w:pPr>
              <w:spacing w:after="0"/>
              <w:rPr>
                <w:rFonts w:ascii="Helvetica Neue" w:hAnsi="Helvetica Neue"/>
              </w:rPr>
            </w:pPr>
          </w:p>
        </w:tc>
        <w:tc>
          <w:tcPr>
            <w:tcW w:w="1080" w:type="dxa"/>
            <w:shd w:val="clear" w:color="auto" w:fill="auto"/>
          </w:tcPr>
          <w:p w14:paraId="56915931" w14:textId="77777777" w:rsidR="00D85731" w:rsidRPr="00006387" w:rsidRDefault="00D85731" w:rsidP="00D85731">
            <w:pPr>
              <w:spacing w:after="0"/>
              <w:rPr>
                <w:rFonts w:ascii="Helvetica Neue" w:hAnsi="Helvetica Neue"/>
              </w:rPr>
            </w:pPr>
          </w:p>
        </w:tc>
        <w:tc>
          <w:tcPr>
            <w:tcW w:w="3870" w:type="dxa"/>
            <w:shd w:val="clear" w:color="auto" w:fill="auto"/>
          </w:tcPr>
          <w:p w14:paraId="3D1DBAE4" w14:textId="77777777" w:rsidR="00D85731" w:rsidRDefault="00884ACC" w:rsidP="00884ACC">
            <w:pPr>
              <w:rPr>
                <w:rFonts w:cs="Calibri"/>
                <w:sz w:val="24"/>
                <w:szCs w:val="24"/>
              </w:rPr>
            </w:pPr>
            <w:r>
              <w:rPr>
                <w:rFonts w:ascii="Helvetica Neue" w:hAnsi="Helvetica Neue"/>
              </w:rPr>
              <w:t>Change the voice over to: ”</w:t>
            </w:r>
            <w:r w:rsidRPr="00884ACC">
              <w:rPr>
                <w:rFonts w:cs="Calibri"/>
                <w:sz w:val="24"/>
                <w:szCs w:val="24"/>
              </w:rPr>
              <w:t xml:space="preserve"> “This form of analysis can determine whether the reduced electrical responses of the RPE can be accounted for by the reduction in photoreceptor activity alone or if there is an underlying defect that originates in the RPE.”   </w:t>
            </w:r>
          </w:p>
          <w:p w14:paraId="2A147473" w14:textId="77777777" w:rsidR="00884ACC" w:rsidRDefault="00884ACC" w:rsidP="00884ACC">
            <w:pPr>
              <w:rPr>
                <w:rFonts w:cs="Calibri"/>
                <w:sz w:val="24"/>
                <w:szCs w:val="24"/>
              </w:rPr>
            </w:pPr>
          </w:p>
          <w:p w14:paraId="0FF746FD" w14:textId="6C55BFB1" w:rsidR="00884ACC" w:rsidRDefault="00884ACC" w:rsidP="00884ACC">
            <w:pPr>
              <w:pStyle w:val="PlainText"/>
              <w:jc w:val="both"/>
              <w:rPr>
                <w:rFonts w:cs="Calibri"/>
                <w:szCs w:val="24"/>
              </w:rPr>
            </w:pPr>
            <w:r>
              <w:rPr>
                <w:rFonts w:cs="Calibri"/>
                <w:szCs w:val="24"/>
              </w:rPr>
              <w:t>The voice over at 7:42</w:t>
            </w:r>
          </w:p>
          <w:p w14:paraId="54BA02F1" w14:textId="77777777" w:rsidR="00884ACC" w:rsidRDefault="00884ACC" w:rsidP="00884ACC">
            <w:pPr>
              <w:pStyle w:val="PlainText"/>
              <w:jc w:val="both"/>
              <w:rPr>
                <w:rFonts w:cs="Calibri"/>
                <w:szCs w:val="24"/>
              </w:rPr>
            </w:pPr>
          </w:p>
          <w:p w14:paraId="24E2BC1B" w14:textId="1A094480" w:rsidR="00884ACC" w:rsidRPr="00884ACC" w:rsidRDefault="00884ACC" w:rsidP="00884ACC">
            <w:pPr>
              <w:pStyle w:val="PlainText"/>
              <w:jc w:val="both"/>
              <w:rPr>
                <w:rFonts w:ascii="Calibri" w:hAnsi="Calibri" w:cs="Calibri"/>
                <w:bCs/>
                <w:szCs w:val="24"/>
              </w:rPr>
            </w:pPr>
            <w:r>
              <w:rPr>
                <w:rFonts w:cs="Calibri"/>
                <w:szCs w:val="24"/>
              </w:rPr>
              <w:t>“</w:t>
            </w:r>
            <w:r w:rsidRPr="00884ACC">
              <w:rPr>
                <w:rFonts w:ascii="Calibri" w:hAnsi="Calibri" w:cs="Calibri"/>
                <w:bCs/>
                <w:szCs w:val="24"/>
              </w:rPr>
              <w:t xml:space="preserve">“As expected, reduced expression of </w:t>
            </w:r>
            <w:r w:rsidRPr="00884ACC">
              <w:rPr>
                <w:rFonts w:ascii="Calibri" w:hAnsi="Calibri" w:cs="Calibri"/>
                <w:szCs w:val="24"/>
              </w:rPr>
              <w:t>K</w:t>
            </w:r>
            <w:r w:rsidRPr="00884ACC">
              <w:rPr>
                <w:rFonts w:ascii="Calibri" w:hAnsi="Calibri" w:cs="Calibri"/>
                <w:szCs w:val="24"/>
                <w:vertAlign w:val="subscript"/>
              </w:rPr>
              <w:t>ir</w:t>
            </w:r>
            <w:r w:rsidRPr="00884ACC">
              <w:rPr>
                <w:rFonts w:ascii="Calibri" w:hAnsi="Calibri" w:cs="Calibri"/>
                <w:szCs w:val="24"/>
              </w:rPr>
              <w:t xml:space="preserve"> 7.1 potassium</w:t>
            </w:r>
            <w:r w:rsidRPr="00884ACC">
              <w:rPr>
                <w:rFonts w:ascii="Calibri" w:hAnsi="Calibri" w:cs="Calibri"/>
                <w:szCs w:val="24"/>
                <w:vertAlign w:val="superscript"/>
              </w:rPr>
              <w:t xml:space="preserve"> </w:t>
            </w:r>
            <w:r w:rsidRPr="00884ACC">
              <w:rPr>
                <w:rFonts w:ascii="Calibri" w:hAnsi="Calibri" w:cs="Calibri"/>
                <w:bCs/>
                <w:szCs w:val="24"/>
              </w:rPr>
              <w:t>channels</w:t>
            </w:r>
            <w:r>
              <w:rPr>
                <w:rFonts w:ascii="Calibri" w:hAnsi="Calibri" w:cs="Calibri"/>
                <w:bCs/>
                <w:szCs w:val="24"/>
              </w:rPr>
              <w:t xml:space="preserve"> </w:t>
            </w:r>
            <w:r w:rsidRPr="00884ACC">
              <w:rPr>
                <w:rFonts w:ascii="Calibri" w:hAnsi="Calibri" w:cs="Calibri"/>
                <w:bCs/>
                <w:color w:val="FF0000"/>
                <w:szCs w:val="24"/>
              </w:rPr>
              <w:t>on the RPE</w:t>
            </w:r>
            <w:r>
              <w:rPr>
                <w:rFonts w:ascii="Calibri" w:hAnsi="Calibri" w:cs="Calibri"/>
                <w:bCs/>
                <w:szCs w:val="24"/>
              </w:rPr>
              <w:t xml:space="preserve"> </w:t>
            </w:r>
            <w:r w:rsidRPr="00884ACC">
              <w:rPr>
                <w:rFonts w:ascii="Calibri" w:hAnsi="Calibri" w:cs="Calibri"/>
                <w:bCs/>
                <w:szCs w:val="24"/>
              </w:rPr>
              <w:t xml:space="preserve"> greatly attenuates the c-wave</w:t>
            </w:r>
            <w:r w:rsidRPr="00884ACC">
              <w:rPr>
                <w:rFonts w:ascii="Calibri" w:hAnsi="Calibri" w:cs="Calibri"/>
                <w:b/>
                <w:szCs w:val="24"/>
              </w:rPr>
              <w:t xml:space="preserve"> </w:t>
            </w:r>
            <w:r w:rsidRPr="00884ACC">
              <w:rPr>
                <w:rFonts w:ascii="Calibri" w:hAnsi="Calibri" w:cs="Calibri"/>
                <w:bCs/>
                <w:szCs w:val="24"/>
              </w:rPr>
              <w:t>and fast oscillation, indicating a significant impairment of the retinal pigment epithelium electrical properties”</w:t>
            </w:r>
          </w:p>
          <w:p w14:paraId="2117818C" w14:textId="31D3C96A" w:rsidR="00884ACC" w:rsidRPr="00884ACC" w:rsidRDefault="00884ACC" w:rsidP="00884ACC">
            <w:pPr>
              <w:rPr>
                <w:rFonts w:cs="Calibri"/>
                <w:sz w:val="24"/>
                <w:szCs w:val="24"/>
              </w:rPr>
            </w:pPr>
          </w:p>
        </w:tc>
      </w:tr>
      <w:tr w:rsidR="00D85731" w:rsidRPr="00006387" w14:paraId="7940E616" w14:textId="77777777">
        <w:tc>
          <w:tcPr>
            <w:tcW w:w="1080" w:type="dxa"/>
          </w:tcPr>
          <w:p w14:paraId="0D5C3714"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3.</w:t>
            </w:r>
          </w:p>
        </w:tc>
        <w:tc>
          <w:tcPr>
            <w:tcW w:w="810" w:type="dxa"/>
          </w:tcPr>
          <w:p w14:paraId="25B9AF04" w14:textId="77777777" w:rsidR="00D85731" w:rsidRPr="00006387" w:rsidRDefault="00D85731" w:rsidP="00D85731">
            <w:pPr>
              <w:spacing w:after="0"/>
              <w:rPr>
                <w:rFonts w:ascii="Helvetica Neue" w:hAnsi="Helvetica Neue"/>
              </w:rPr>
            </w:pPr>
          </w:p>
        </w:tc>
        <w:tc>
          <w:tcPr>
            <w:tcW w:w="2520" w:type="dxa"/>
          </w:tcPr>
          <w:p w14:paraId="5F7C017F" w14:textId="77777777" w:rsidR="00D85731" w:rsidRPr="00006387" w:rsidRDefault="00D85731" w:rsidP="00D85731">
            <w:pPr>
              <w:spacing w:after="0"/>
              <w:rPr>
                <w:rFonts w:ascii="Helvetica Neue" w:hAnsi="Helvetica Neue"/>
              </w:rPr>
            </w:pPr>
          </w:p>
        </w:tc>
        <w:tc>
          <w:tcPr>
            <w:tcW w:w="1080" w:type="dxa"/>
            <w:shd w:val="clear" w:color="auto" w:fill="auto"/>
          </w:tcPr>
          <w:p w14:paraId="33524532" w14:textId="77777777" w:rsidR="00D85731" w:rsidRPr="00006387" w:rsidRDefault="00D85731" w:rsidP="00D85731">
            <w:pPr>
              <w:spacing w:after="0"/>
              <w:rPr>
                <w:rFonts w:ascii="Helvetica Neue" w:hAnsi="Helvetica Neue"/>
              </w:rPr>
            </w:pPr>
          </w:p>
        </w:tc>
        <w:tc>
          <w:tcPr>
            <w:tcW w:w="3870" w:type="dxa"/>
            <w:shd w:val="clear" w:color="auto" w:fill="auto"/>
          </w:tcPr>
          <w:p w14:paraId="763563C1" w14:textId="77777777" w:rsidR="00D85731" w:rsidRPr="00006387" w:rsidRDefault="00D85731" w:rsidP="00D85731">
            <w:pPr>
              <w:spacing w:after="0"/>
              <w:rPr>
                <w:rFonts w:ascii="Helvetica Neue" w:hAnsi="Helvetica Neue"/>
              </w:rPr>
            </w:pPr>
          </w:p>
        </w:tc>
      </w:tr>
      <w:tr w:rsidR="00D85731" w:rsidRPr="00006387" w14:paraId="3190A83E" w14:textId="77777777">
        <w:tc>
          <w:tcPr>
            <w:tcW w:w="1080" w:type="dxa"/>
          </w:tcPr>
          <w:p w14:paraId="49C7C750"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10362281" w14:textId="77777777" w:rsidR="00D85731" w:rsidRPr="00006387" w:rsidRDefault="00D85731" w:rsidP="00D85731">
            <w:pPr>
              <w:spacing w:after="0"/>
              <w:rPr>
                <w:rFonts w:ascii="Helvetica Neue" w:hAnsi="Helvetica Neue"/>
              </w:rPr>
            </w:pPr>
          </w:p>
        </w:tc>
        <w:tc>
          <w:tcPr>
            <w:tcW w:w="2520" w:type="dxa"/>
          </w:tcPr>
          <w:p w14:paraId="07D66B8F" w14:textId="77777777" w:rsidR="00D85731" w:rsidRPr="00006387" w:rsidRDefault="00D85731" w:rsidP="00D85731">
            <w:pPr>
              <w:spacing w:after="0"/>
              <w:rPr>
                <w:rFonts w:ascii="Helvetica Neue" w:hAnsi="Helvetica Neue"/>
              </w:rPr>
            </w:pPr>
          </w:p>
        </w:tc>
        <w:tc>
          <w:tcPr>
            <w:tcW w:w="1080" w:type="dxa"/>
            <w:shd w:val="clear" w:color="auto" w:fill="auto"/>
          </w:tcPr>
          <w:p w14:paraId="47E9055F" w14:textId="77777777" w:rsidR="00D85731" w:rsidRPr="00006387" w:rsidRDefault="00D85731" w:rsidP="00D85731">
            <w:pPr>
              <w:spacing w:after="0"/>
              <w:rPr>
                <w:rFonts w:ascii="Helvetica Neue" w:hAnsi="Helvetica Neue"/>
              </w:rPr>
            </w:pPr>
          </w:p>
        </w:tc>
        <w:tc>
          <w:tcPr>
            <w:tcW w:w="3870" w:type="dxa"/>
            <w:shd w:val="clear" w:color="auto" w:fill="auto"/>
          </w:tcPr>
          <w:p w14:paraId="517FDEBC" w14:textId="77777777" w:rsidR="00D85731" w:rsidRPr="00006387" w:rsidRDefault="00D85731" w:rsidP="00D85731">
            <w:pPr>
              <w:spacing w:after="0"/>
              <w:rPr>
                <w:rFonts w:ascii="Helvetica Neue" w:hAnsi="Helvetica Neue"/>
              </w:rPr>
            </w:pPr>
          </w:p>
        </w:tc>
      </w:tr>
      <w:tr w:rsidR="00D85731" w:rsidRPr="00006387" w14:paraId="60C83FA1" w14:textId="77777777">
        <w:tc>
          <w:tcPr>
            <w:tcW w:w="1080" w:type="dxa"/>
          </w:tcPr>
          <w:p w14:paraId="1593131D"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4651090A" w14:textId="77777777" w:rsidR="00D85731" w:rsidRPr="00006387" w:rsidRDefault="00D85731" w:rsidP="00D85731">
            <w:pPr>
              <w:spacing w:after="0"/>
              <w:rPr>
                <w:rFonts w:ascii="Helvetica Neue" w:hAnsi="Helvetica Neue"/>
              </w:rPr>
            </w:pPr>
          </w:p>
        </w:tc>
        <w:tc>
          <w:tcPr>
            <w:tcW w:w="2520" w:type="dxa"/>
          </w:tcPr>
          <w:p w14:paraId="2DD4A5BE" w14:textId="77777777" w:rsidR="00D85731" w:rsidRPr="00006387" w:rsidRDefault="00D85731" w:rsidP="00D85731">
            <w:pPr>
              <w:spacing w:after="0"/>
              <w:rPr>
                <w:rFonts w:ascii="Helvetica Neue" w:hAnsi="Helvetica Neue"/>
              </w:rPr>
            </w:pPr>
          </w:p>
        </w:tc>
        <w:tc>
          <w:tcPr>
            <w:tcW w:w="1080" w:type="dxa"/>
            <w:shd w:val="clear" w:color="auto" w:fill="auto"/>
          </w:tcPr>
          <w:p w14:paraId="51E72D15" w14:textId="77777777" w:rsidR="00D85731" w:rsidRPr="00006387" w:rsidRDefault="00D85731" w:rsidP="00D85731">
            <w:pPr>
              <w:spacing w:after="0"/>
              <w:rPr>
                <w:rFonts w:ascii="Helvetica Neue" w:hAnsi="Helvetica Neue"/>
              </w:rPr>
            </w:pPr>
          </w:p>
        </w:tc>
        <w:tc>
          <w:tcPr>
            <w:tcW w:w="3870" w:type="dxa"/>
            <w:shd w:val="clear" w:color="auto" w:fill="auto"/>
          </w:tcPr>
          <w:p w14:paraId="2CB96E46" w14:textId="77777777" w:rsidR="00D85731" w:rsidRPr="00006387" w:rsidRDefault="00D85731" w:rsidP="00D85731">
            <w:pPr>
              <w:spacing w:after="0"/>
              <w:rPr>
                <w:rFonts w:ascii="Helvetica Neue" w:hAnsi="Helvetica Neue"/>
              </w:rPr>
            </w:pPr>
          </w:p>
        </w:tc>
      </w:tr>
      <w:tr w:rsidR="00D85731" w:rsidRPr="00006387" w14:paraId="018F5814" w14:textId="77777777">
        <w:tc>
          <w:tcPr>
            <w:tcW w:w="1080" w:type="dxa"/>
          </w:tcPr>
          <w:p w14:paraId="7D3DF946"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4D90E0F3" w14:textId="77777777" w:rsidR="00D85731" w:rsidRPr="00006387" w:rsidRDefault="00D85731" w:rsidP="00D85731">
            <w:pPr>
              <w:spacing w:after="0"/>
              <w:rPr>
                <w:rFonts w:ascii="Helvetica Neue" w:hAnsi="Helvetica Neue"/>
              </w:rPr>
            </w:pPr>
          </w:p>
        </w:tc>
        <w:tc>
          <w:tcPr>
            <w:tcW w:w="2520" w:type="dxa"/>
          </w:tcPr>
          <w:p w14:paraId="4A12A11E" w14:textId="77777777" w:rsidR="00D85731" w:rsidRPr="00006387" w:rsidRDefault="00D85731" w:rsidP="00D85731">
            <w:pPr>
              <w:spacing w:after="0"/>
              <w:rPr>
                <w:rFonts w:ascii="Helvetica Neue" w:hAnsi="Helvetica Neue"/>
              </w:rPr>
            </w:pPr>
          </w:p>
        </w:tc>
        <w:tc>
          <w:tcPr>
            <w:tcW w:w="1080" w:type="dxa"/>
            <w:shd w:val="clear" w:color="auto" w:fill="auto"/>
          </w:tcPr>
          <w:p w14:paraId="47BBE9BE" w14:textId="77777777" w:rsidR="00D85731" w:rsidRPr="00006387" w:rsidRDefault="00D85731" w:rsidP="00D85731">
            <w:pPr>
              <w:spacing w:after="0"/>
              <w:rPr>
                <w:rFonts w:ascii="Helvetica Neue" w:hAnsi="Helvetica Neue"/>
              </w:rPr>
            </w:pPr>
          </w:p>
        </w:tc>
        <w:tc>
          <w:tcPr>
            <w:tcW w:w="3870" w:type="dxa"/>
            <w:shd w:val="clear" w:color="auto" w:fill="auto"/>
          </w:tcPr>
          <w:p w14:paraId="0F0302CE" w14:textId="77777777" w:rsidR="00D85731" w:rsidRPr="00006387" w:rsidRDefault="00D85731" w:rsidP="00D85731">
            <w:pPr>
              <w:spacing w:after="0"/>
              <w:rPr>
                <w:rFonts w:ascii="Helvetica Neue" w:hAnsi="Helvetica Neue"/>
              </w:rPr>
            </w:pPr>
          </w:p>
        </w:tc>
      </w:tr>
      <w:tr w:rsidR="00D85731" w:rsidRPr="00006387" w14:paraId="0C4DDD4C" w14:textId="77777777">
        <w:tc>
          <w:tcPr>
            <w:tcW w:w="1080" w:type="dxa"/>
          </w:tcPr>
          <w:p w14:paraId="7332B66D"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7B8D7885" w14:textId="77777777" w:rsidR="00D85731" w:rsidRPr="00006387" w:rsidRDefault="00D85731" w:rsidP="00D85731">
            <w:pPr>
              <w:spacing w:after="0"/>
              <w:rPr>
                <w:rFonts w:ascii="Helvetica Neue" w:hAnsi="Helvetica Neue"/>
              </w:rPr>
            </w:pPr>
          </w:p>
        </w:tc>
        <w:tc>
          <w:tcPr>
            <w:tcW w:w="2520" w:type="dxa"/>
          </w:tcPr>
          <w:p w14:paraId="7D557488" w14:textId="77777777" w:rsidR="00D85731" w:rsidRPr="00006387" w:rsidRDefault="00D85731" w:rsidP="00D85731">
            <w:pPr>
              <w:spacing w:after="0"/>
              <w:rPr>
                <w:rFonts w:ascii="Helvetica Neue" w:hAnsi="Helvetica Neue"/>
              </w:rPr>
            </w:pPr>
          </w:p>
        </w:tc>
        <w:tc>
          <w:tcPr>
            <w:tcW w:w="1080" w:type="dxa"/>
            <w:shd w:val="clear" w:color="auto" w:fill="auto"/>
          </w:tcPr>
          <w:p w14:paraId="52648D1A" w14:textId="77777777" w:rsidR="00D85731" w:rsidRPr="00006387" w:rsidRDefault="00D85731" w:rsidP="00D85731">
            <w:pPr>
              <w:spacing w:after="0"/>
              <w:rPr>
                <w:rFonts w:ascii="Helvetica Neue" w:hAnsi="Helvetica Neue"/>
              </w:rPr>
            </w:pPr>
          </w:p>
        </w:tc>
        <w:tc>
          <w:tcPr>
            <w:tcW w:w="3870" w:type="dxa"/>
            <w:shd w:val="clear" w:color="auto" w:fill="auto"/>
          </w:tcPr>
          <w:p w14:paraId="7685F67C" w14:textId="77777777" w:rsidR="00D85731" w:rsidRPr="00006387" w:rsidRDefault="00D85731" w:rsidP="00D85731">
            <w:pPr>
              <w:spacing w:after="0"/>
              <w:rPr>
                <w:rFonts w:ascii="Helvetica Neue" w:hAnsi="Helvetica Neue"/>
              </w:rPr>
            </w:pPr>
          </w:p>
        </w:tc>
      </w:tr>
      <w:tr w:rsidR="00D85731" w:rsidRPr="00006387" w14:paraId="4760620E" w14:textId="77777777">
        <w:tc>
          <w:tcPr>
            <w:tcW w:w="1080" w:type="dxa"/>
          </w:tcPr>
          <w:p w14:paraId="222F75F7"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11CD57E7" w14:textId="77777777" w:rsidR="00D85731" w:rsidRPr="00006387" w:rsidRDefault="00D85731" w:rsidP="00D85731">
            <w:pPr>
              <w:spacing w:after="0"/>
              <w:rPr>
                <w:rFonts w:ascii="Helvetica Neue" w:hAnsi="Helvetica Neue"/>
              </w:rPr>
            </w:pPr>
          </w:p>
        </w:tc>
        <w:tc>
          <w:tcPr>
            <w:tcW w:w="2520" w:type="dxa"/>
          </w:tcPr>
          <w:p w14:paraId="0DB20439" w14:textId="77777777" w:rsidR="00D85731" w:rsidRPr="00006387" w:rsidRDefault="00D85731" w:rsidP="00D85731">
            <w:pPr>
              <w:spacing w:after="0"/>
              <w:rPr>
                <w:rFonts w:ascii="Helvetica Neue" w:hAnsi="Helvetica Neue"/>
              </w:rPr>
            </w:pPr>
          </w:p>
        </w:tc>
        <w:tc>
          <w:tcPr>
            <w:tcW w:w="1080" w:type="dxa"/>
            <w:shd w:val="clear" w:color="auto" w:fill="auto"/>
          </w:tcPr>
          <w:p w14:paraId="0158C73E" w14:textId="77777777" w:rsidR="00D85731" w:rsidRPr="00006387" w:rsidRDefault="00D85731" w:rsidP="00D85731">
            <w:pPr>
              <w:spacing w:after="0"/>
              <w:rPr>
                <w:rFonts w:ascii="Helvetica Neue" w:hAnsi="Helvetica Neue"/>
              </w:rPr>
            </w:pPr>
          </w:p>
        </w:tc>
        <w:tc>
          <w:tcPr>
            <w:tcW w:w="3870" w:type="dxa"/>
            <w:shd w:val="clear" w:color="auto" w:fill="auto"/>
          </w:tcPr>
          <w:p w14:paraId="45E04268" w14:textId="77777777" w:rsidR="00D85731" w:rsidRPr="00006387" w:rsidRDefault="00D85731" w:rsidP="00D85731">
            <w:pPr>
              <w:spacing w:after="0"/>
              <w:rPr>
                <w:rFonts w:ascii="Helvetica Neue" w:hAnsi="Helvetica Neue"/>
              </w:rPr>
            </w:pPr>
          </w:p>
        </w:tc>
      </w:tr>
      <w:tr w:rsidR="00D85731" w:rsidRPr="00006387" w14:paraId="4397B602" w14:textId="77777777">
        <w:tc>
          <w:tcPr>
            <w:tcW w:w="1080" w:type="dxa"/>
          </w:tcPr>
          <w:p w14:paraId="579E82F5"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7712E2F8" w14:textId="77777777" w:rsidR="00D85731" w:rsidRPr="00006387" w:rsidRDefault="00D85731" w:rsidP="00D85731">
            <w:pPr>
              <w:spacing w:after="0"/>
              <w:rPr>
                <w:rFonts w:ascii="Helvetica Neue" w:hAnsi="Helvetica Neue"/>
              </w:rPr>
            </w:pPr>
          </w:p>
        </w:tc>
        <w:tc>
          <w:tcPr>
            <w:tcW w:w="2520" w:type="dxa"/>
          </w:tcPr>
          <w:p w14:paraId="2A9A2880" w14:textId="77777777" w:rsidR="00D85731" w:rsidRPr="00006387" w:rsidRDefault="00D85731" w:rsidP="00D85731">
            <w:pPr>
              <w:spacing w:after="0"/>
              <w:rPr>
                <w:rFonts w:ascii="Helvetica Neue" w:hAnsi="Helvetica Neue"/>
              </w:rPr>
            </w:pPr>
          </w:p>
        </w:tc>
        <w:tc>
          <w:tcPr>
            <w:tcW w:w="1080" w:type="dxa"/>
            <w:shd w:val="clear" w:color="auto" w:fill="auto"/>
          </w:tcPr>
          <w:p w14:paraId="77107942" w14:textId="77777777" w:rsidR="00D85731" w:rsidRPr="00006387" w:rsidRDefault="00D85731" w:rsidP="00D85731">
            <w:pPr>
              <w:spacing w:after="0"/>
              <w:rPr>
                <w:rFonts w:ascii="Helvetica Neue" w:hAnsi="Helvetica Neue"/>
              </w:rPr>
            </w:pPr>
          </w:p>
        </w:tc>
        <w:tc>
          <w:tcPr>
            <w:tcW w:w="3870" w:type="dxa"/>
            <w:shd w:val="clear" w:color="auto" w:fill="auto"/>
          </w:tcPr>
          <w:p w14:paraId="4E08D31C" w14:textId="77777777" w:rsidR="00D85731" w:rsidRPr="00006387" w:rsidRDefault="00D85731" w:rsidP="00D85731">
            <w:pPr>
              <w:spacing w:after="0"/>
              <w:rPr>
                <w:rFonts w:ascii="Helvetica Neue" w:hAnsi="Helvetica Neue"/>
              </w:rPr>
            </w:pPr>
          </w:p>
        </w:tc>
      </w:tr>
      <w:tr w:rsidR="00D85731" w:rsidRPr="00006387" w14:paraId="26E2F9B8" w14:textId="77777777">
        <w:tc>
          <w:tcPr>
            <w:tcW w:w="1080" w:type="dxa"/>
          </w:tcPr>
          <w:p w14:paraId="2E2E4697"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4056DCDB" w14:textId="77777777" w:rsidR="00D85731" w:rsidRPr="00006387" w:rsidRDefault="00D85731" w:rsidP="00D85731">
            <w:pPr>
              <w:spacing w:after="0"/>
              <w:rPr>
                <w:rFonts w:ascii="Helvetica Neue" w:hAnsi="Helvetica Neue"/>
              </w:rPr>
            </w:pPr>
          </w:p>
        </w:tc>
        <w:tc>
          <w:tcPr>
            <w:tcW w:w="2520" w:type="dxa"/>
          </w:tcPr>
          <w:p w14:paraId="5F639AC5" w14:textId="77777777" w:rsidR="00D85731" w:rsidRPr="00006387" w:rsidRDefault="00D85731" w:rsidP="00D85731">
            <w:pPr>
              <w:spacing w:after="0"/>
              <w:rPr>
                <w:rFonts w:ascii="Helvetica Neue" w:hAnsi="Helvetica Neue"/>
              </w:rPr>
            </w:pPr>
          </w:p>
        </w:tc>
        <w:tc>
          <w:tcPr>
            <w:tcW w:w="1080" w:type="dxa"/>
            <w:shd w:val="clear" w:color="auto" w:fill="auto"/>
          </w:tcPr>
          <w:p w14:paraId="0B354FE9" w14:textId="77777777" w:rsidR="00D85731" w:rsidRPr="00006387" w:rsidRDefault="00D85731" w:rsidP="00D85731">
            <w:pPr>
              <w:spacing w:after="0"/>
              <w:rPr>
                <w:rFonts w:ascii="Helvetica Neue" w:hAnsi="Helvetica Neue"/>
              </w:rPr>
            </w:pPr>
          </w:p>
        </w:tc>
        <w:tc>
          <w:tcPr>
            <w:tcW w:w="3870" w:type="dxa"/>
            <w:shd w:val="clear" w:color="auto" w:fill="auto"/>
          </w:tcPr>
          <w:p w14:paraId="1747570B" w14:textId="77777777" w:rsidR="00D85731" w:rsidRPr="00006387" w:rsidRDefault="00D85731" w:rsidP="00D85731">
            <w:pPr>
              <w:spacing w:after="0"/>
              <w:rPr>
                <w:rFonts w:ascii="Helvetica Neue" w:hAnsi="Helvetica Neue"/>
              </w:rPr>
            </w:pPr>
          </w:p>
        </w:tc>
      </w:tr>
      <w:tr w:rsidR="00D85731" w:rsidRPr="00006387" w14:paraId="787AD2D1" w14:textId="77777777">
        <w:tc>
          <w:tcPr>
            <w:tcW w:w="1080" w:type="dxa"/>
          </w:tcPr>
          <w:p w14:paraId="6C92CE93"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570BC939" w14:textId="77777777" w:rsidR="00D85731" w:rsidRPr="00006387" w:rsidRDefault="00D85731" w:rsidP="00D85731">
            <w:pPr>
              <w:spacing w:after="0"/>
              <w:rPr>
                <w:rFonts w:ascii="Helvetica Neue" w:hAnsi="Helvetica Neue"/>
              </w:rPr>
            </w:pPr>
          </w:p>
        </w:tc>
        <w:tc>
          <w:tcPr>
            <w:tcW w:w="2520" w:type="dxa"/>
          </w:tcPr>
          <w:p w14:paraId="7A33783B" w14:textId="77777777" w:rsidR="00D85731" w:rsidRPr="00006387" w:rsidRDefault="00D85731" w:rsidP="00D85731">
            <w:pPr>
              <w:spacing w:after="0"/>
              <w:rPr>
                <w:rFonts w:ascii="Helvetica Neue" w:hAnsi="Helvetica Neue"/>
              </w:rPr>
            </w:pPr>
          </w:p>
        </w:tc>
        <w:tc>
          <w:tcPr>
            <w:tcW w:w="1080" w:type="dxa"/>
            <w:shd w:val="clear" w:color="auto" w:fill="auto"/>
          </w:tcPr>
          <w:p w14:paraId="2398582F" w14:textId="77777777" w:rsidR="00D85731" w:rsidRPr="00006387" w:rsidRDefault="00D85731" w:rsidP="00D85731">
            <w:pPr>
              <w:spacing w:after="0"/>
              <w:rPr>
                <w:rFonts w:ascii="Helvetica Neue" w:hAnsi="Helvetica Neue"/>
              </w:rPr>
            </w:pPr>
          </w:p>
        </w:tc>
        <w:tc>
          <w:tcPr>
            <w:tcW w:w="3870" w:type="dxa"/>
            <w:shd w:val="clear" w:color="auto" w:fill="auto"/>
          </w:tcPr>
          <w:p w14:paraId="267BDA84" w14:textId="77777777" w:rsidR="00D85731" w:rsidRPr="00006387" w:rsidRDefault="00D85731" w:rsidP="00D85731">
            <w:pPr>
              <w:spacing w:after="0"/>
              <w:rPr>
                <w:rFonts w:ascii="Helvetica Neue" w:hAnsi="Helvetica Neue"/>
              </w:rPr>
            </w:pPr>
          </w:p>
        </w:tc>
      </w:tr>
      <w:tr w:rsidR="00D85731" w:rsidRPr="00006387" w14:paraId="4EF0BC6E" w14:textId="77777777">
        <w:tc>
          <w:tcPr>
            <w:tcW w:w="1080" w:type="dxa"/>
          </w:tcPr>
          <w:p w14:paraId="1AF6861A"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7E8355C1" w14:textId="77777777" w:rsidR="00D85731" w:rsidRPr="00006387" w:rsidRDefault="00D85731" w:rsidP="00D85731">
            <w:pPr>
              <w:spacing w:after="0"/>
              <w:rPr>
                <w:rFonts w:ascii="Helvetica Neue" w:hAnsi="Helvetica Neue"/>
              </w:rPr>
            </w:pPr>
          </w:p>
        </w:tc>
        <w:tc>
          <w:tcPr>
            <w:tcW w:w="2520" w:type="dxa"/>
          </w:tcPr>
          <w:p w14:paraId="0F7DC3CE" w14:textId="77777777" w:rsidR="00D85731" w:rsidRPr="00006387" w:rsidRDefault="00D85731" w:rsidP="00D85731">
            <w:pPr>
              <w:spacing w:after="0"/>
              <w:rPr>
                <w:rFonts w:ascii="Helvetica Neue" w:hAnsi="Helvetica Neue"/>
              </w:rPr>
            </w:pPr>
          </w:p>
        </w:tc>
        <w:tc>
          <w:tcPr>
            <w:tcW w:w="1080" w:type="dxa"/>
            <w:shd w:val="clear" w:color="auto" w:fill="auto"/>
          </w:tcPr>
          <w:p w14:paraId="66CD5E85" w14:textId="77777777" w:rsidR="00D85731" w:rsidRPr="00006387" w:rsidRDefault="00D85731" w:rsidP="00D85731">
            <w:pPr>
              <w:spacing w:after="0"/>
              <w:rPr>
                <w:rFonts w:ascii="Helvetica Neue" w:hAnsi="Helvetica Neue"/>
              </w:rPr>
            </w:pPr>
          </w:p>
        </w:tc>
        <w:tc>
          <w:tcPr>
            <w:tcW w:w="3870" w:type="dxa"/>
            <w:shd w:val="clear" w:color="auto" w:fill="auto"/>
          </w:tcPr>
          <w:p w14:paraId="6FB0065B" w14:textId="77777777" w:rsidR="00D85731" w:rsidRPr="00006387" w:rsidRDefault="00D85731" w:rsidP="00D85731">
            <w:pPr>
              <w:spacing w:after="0"/>
              <w:rPr>
                <w:rFonts w:ascii="Helvetica Neue" w:hAnsi="Helvetica Neue"/>
              </w:rPr>
            </w:pPr>
          </w:p>
        </w:tc>
      </w:tr>
      <w:tr w:rsidR="00D85731" w:rsidRPr="00006387" w14:paraId="47103F7F" w14:textId="77777777">
        <w:tc>
          <w:tcPr>
            <w:tcW w:w="1080" w:type="dxa"/>
          </w:tcPr>
          <w:p w14:paraId="0479AD0B"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4AF033BF" w14:textId="77777777" w:rsidR="00D85731" w:rsidRPr="00006387" w:rsidRDefault="00D85731" w:rsidP="00D85731">
            <w:pPr>
              <w:spacing w:after="0"/>
              <w:rPr>
                <w:rFonts w:ascii="Helvetica Neue" w:hAnsi="Helvetica Neue"/>
              </w:rPr>
            </w:pPr>
          </w:p>
        </w:tc>
        <w:tc>
          <w:tcPr>
            <w:tcW w:w="2520" w:type="dxa"/>
          </w:tcPr>
          <w:p w14:paraId="7BFDFB6D" w14:textId="77777777" w:rsidR="00D85731" w:rsidRPr="00006387" w:rsidRDefault="00D85731" w:rsidP="00D85731">
            <w:pPr>
              <w:spacing w:after="0"/>
              <w:rPr>
                <w:rFonts w:ascii="Helvetica Neue" w:hAnsi="Helvetica Neue"/>
              </w:rPr>
            </w:pPr>
          </w:p>
        </w:tc>
        <w:tc>
          <w:tcPr>
            <w:tcW w:w="1080" w:type="dxa"/>
            <w:shd w:val="clear" w:color="auto" w:fill="auto"/>
          </w:tcPr>
          <w:p w14:paraId="59A38B05" w14:textId="77777777" w:rsidR="00D85731" w:rsidRPr="00006387" w:rsidRDefault="00D85731" w:rsidP="00D85731">
            <w:pPr>
              <w:spacing w:after="0"/>
              <w:rPr>
                <w:rFonts w:ascii="Helvetica Neue" w:hAnsi="Helvetica Neue"/>
              </w:rPr>
            </w:pPr>
          </w:p>
        </w:tc>
        <w:tc>
          <w:tcPr>
            <w:tcW w:w="3870" w:type="dxa"/>
            <w:shd w:val="clear" w:color="auto" w:fill="auto"/>
          </w:tcPr>
          <w:p w14:paraId="7219138F" w14:textId="77777777" w:rsidR="00D85731" w:rsidRPr="00006387" w:rsidRDefault="00D85731" w:rsidP="00D85731">
            <w:pPr>
              <w:spacing w:after="0"/>
              <w:rPr>
                <w:rFonts w:ascii="Helvetica Neue" w:hAnsi="Helvetica Neue"/>
              </w:rPr>
            </w:pPr>
          </w:p>
        </w:tc>
      </w:tr>
      <w:tr w:rsidR="00D85731" w:rsidRPr="00006387" w14:paraId="3F840C1F" w14:textId="77777777">
        <w:tc>
          <w:tcPr>
            <w:tcW w:w="1080" w:type="dxa"/>
          </w:tcPr>
          <w:p w14:paraId="5560D05D"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7E2668D5" w14:textId="77777777" w:rsidR="00D85731" w:rsidRPr="00006387" w:rsidRDefault="00D85731" w:rsidP="00D85731">
            <w:pPr>
              <w:spacing w:after="0"/>
              <w:rPr>
                <w:rFonts w:ascii="Helvetica Neue" w:hAnsi="Helvetica Neue"/>
              </w:rPr>
            </w:pPr>
          </w:p>
        </w:tc>
        <w:tc>
          <w:tcPr>
            <w:tcW w:w="2520" w:type="dxa"/>
          </w:tcPr>
          <w:p w14:paraId="2290A68C" w14:textId="77777777" w:rsidR="00D85731" w:rsidRPr="00006387" w:rsidRDefault="00D85731" w:rsidP="00D85731">
            <w:pPr>
              <w:spacing w:after="0"/>
              <w:rPr>
                <w:rFonts w:ascii="Helvetica Neue" w:hAnsi="Helvetica Neue"/>
              </w:rPr>
            </w:pPr>
          </w:p>
        </w:tc>
        <w:tc>
          <w:tcPr>
            <w:tcW w:w="1080" w:type="dxa"/>
            <w:shd w:val="clear" w:color="auto" w:fill="auto"/>
          </w:tcPr>
          <w:p w14:paraId="22520361" w14:textId="77777777" w:rsidR="00D85731" w:rsidRPr="00006387" w:rsidRDefault="00D85731" w:rsidP="00D85731">
            <w:pPr>
              <w:spacing w:after="0"/>
              <w:rPr>
                <w:rFonts w:ascii="Helvetica Neue" w:hAnsi="Helvetica Neue"/>
              </w:rPr>
            </w:pPr>
          </w:p>
        </w:tc>
        <w:tc>
          <w:tcPr>
            <w:tcW w:w="3870" w:type="dxa"/>
            <w:shd w:val="clear" w:color="auto" w:fill="auto"/>
          </w:tcPr>
          <w:p w14:paraId="3F5874C2" w14:textId="77777777" w:rsidR="00D85731" w:rsidRPr="00006387" w:rsidRDefault="00D85731" w:rsidP="00D85731">
            <w:pPr>
              <w:spacing w:after="0"/>
              <w:rPr>
                <w:rFonts w:ascii="Helvetica Neue" w:hAnsi="Helvetica Neue"/>
              </w:rPr>
            </w:pPr>
          </w:p>
        </w:tc>
      </w:tr>
      <w:tr w:rsidR="00D85731" w:rsidRPr="00006387" w14:paraId="468567A8" w14:textId="77777777">
        <w:tc>
          <w:tcPr>
            <w:tcW w:w="1080" w:type="dxa"/>
          </w:tcPr>
          <w:p w14:paraId="47D1CC57"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5698FF98" w14:textId="77777777" w:rsidR="00D85731" w:rsidRPr="00006387" w:rsidRDefault="00D85731" w:rsidP="00D85731">
            <w:pPr>
              <w:spacing w:after="0"/>
              <w:rPr>
                <w:rFonts w:ascii="Helvetica Neue" w:hAnsi="Helvetica Neue"/>
              </w:rPr>
            </w:pPr>
          </w:p>
        </w:tc>
        <w:tc>
          <w:tcPr>
            <w:tcW w:w="2520" w:type="dxa"/>
          </w:tcPr>
          <w:p w14:paraId="469249D4" w14:textId="77777777" w:rsidR="00D85731" w:rsidRPr="00006387" w:rsidRDefault="00D85731" w:rsidP="00D85731">
            <w:pPr>
              <w:spacing w:after="0"/>
              <w:rPr>
                <w:rFonts w:ascii="Helvetica Neue" w:hAnsi="Helvetica Neue"/>
              </w:rPr>
            </w:pPr>
          </w:p>
        </w:tc>
        <w:tc>
          <w:tcPr>
            <w:tcW w:w="1080" w:type="dxa"/>
            <w:shd w:val="clear" w:color="auto" w:fill="auto"/>
          </w:tcPr>
          <w:p w14:paraId="75271B29" w14:textId="77777777" w:rsidR="00D85731" w:rsidRPr="00006387" w:rsidRDefault="00D85731" w:rsidP="00D85731">
            <w:pPr>
              <w:spacing w:after="0"/>
              <w:rPr>
                <w:rFonts w:ascii="Helvetica Neue" w:hAnsi="Helvetica Neue"/>
              </w:rPr>
            </w:pPr>
          </w:p>
        </w:tc>
        <w:tc>
          <w:tcPr>
            <w:tcW w:w="3870" w:type="dxa"/>
            <w:shd w:val="clear" w:color="auto" w:fill="auto"/>
          </w:tcPr>
          <w:p w14:paraId="7849E93B" w14:textId="77777777" w:rsidR="00D85731" w:rsidRPr="00006387" w:rsidRDefault="00D85731" w:rsidP="00D85731">
            <w:pPr>
              <w:spacing w:after="0"/>
              <w:rPr>
                <w:rFonts w:ascii="Helvetica Neue" w:hAnsi="Helvetica Neue"/>
              </w:rPr>
            </w:pPr>
          </w:p>
        </w:tc>
      </w:tr>
      <w:tr w:rsidR="00D85731" w:rsidRPr="00006387" w14:paraId="5283BBD2" w14:textId="77777777">
        <w:tc>
          <w:tcPr>
            <w:tcW w:w="1080" w:type="dxa"/>
          </w:tcPr>
          <w:p w14:paraId="06E66F2D"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5143CE57" w14:textId="77777777" w:rsidR="00D85731" w:rsidRPr="00006387" w:rsidRDefault="00D85731" w:rsidP="00D85731">
            <w:pPr>
              <w:spacing w:after="0"/>
              <w:rPr>
                <w:rFonts w:ascii="Helvetica Neue" w:hAnsi="Helvetica Neue"/>
              </w:rPr>
            </w:pPr>
          </w:p>
        </w:tc>
        <w:tc>
          <w:tcPr>
            <w:tcW w:w="2520" w:type="dxa"/>
          </w:tcPr>
          <w:p w14:paraId="314FB3E7" w14:textId="77777777" w:rsidR="00D85731" w:rsidRPr="00006387" w:rsidRDefault="00D85731" w:rsidP="00D85731">
            <w:pPr>
              <w:spacing w:after="0"/>
              <w:rPr>
                <w:rFonts w:ascii="Helvetica Neue" w:hAnsi="Helvetica Neue"/>
              </w:rPr>
            </w:pPr>
          </w:p>
        </w:tc>
        <w:tc>
          <w:tcPr>
            <w:tcW w:w="1080" w:type="dxa"/>
            <w:shd w:val="clear" w:color="auto" w:fill="auto"/>
          </w:tcPr>
          <w:p w14:paraId="59B565A8" w14:textId="77777777" w:rsidR="00D85731" w:rsidRPr="00006387" w:rsidRDefault="00D85731" w:rsidP="00D85731">
            <w:pPr>
              <w:spacing w:after="0"/>
              <w:rPr>
                <w:rFonts w:ascii="Helvetica Neue" w:hAnsi="Helvetica Neue"/>
              </w:rPr>
            </w:pPr>
          </w:p>
        </w:tc>
        <w:tc>
          <w:tcPr>
            <w:tcW w:w="3870" w:type="dxa"/>
            <w:shd w:val="clear" w:color="auto" w:fill="auto"/>
          </w:tcPr>
          <w:p w14:paraId="1F09B57A" w14:textId="77777777" w:rsidR="00D85731" w:rsidRPr="00006387" w:rsidRDefault="00D85731" w:rsidP="00D85731">
            <w:pPr>
              <w:spacing w:after="0"/>
              <w:rPr>
                <w:rFonts w:ascii="Helvetica Neue" w:hAnsi="Helvetica Neue"/>
              </w:rPr>
            </w:pPr>
          </w:p>
        </w:tc>
      </w:tr>
      <w:tr w:rsidR="00D85731" w:rsidRPr="00006387" w14:paraId="2A047629" w14:textId="77777777">
        <w:tc>
          <w:tcPr>
            <w:tcW w:w="1080" w:type="dxa"/>
          </w:tcPr>
          <w:p w14:paraId="22C95177"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20470478" w14:textId="77777777" w:rsidR="00D85731" w:rsidRPr="00006387" w:rsidRDefault="00D85731" w:rsidP="00D85731">
            <w:pPr>
              <w:spacing w:after="0"/>
              <w:rPr>
                <w:rFonts w:ascii="Helvetica Neue" w:hAnsi="Helvetica Neue"/>
              </w:rPr>
            </w:pPr>
          </w:p>
        </w:tc>
        <w:tc>
          <w:tcPr>
            <w:tcW w:w="2520" w:type="dxa"/>
          </w:tcPr>
          <w:p w14:paraId="5F8338F2" w14:textId="77777777" w:rsidR="00D85731" w:rsidRPr="00006387" w:rsidRDefault="00D85731" w:rsidP="00D85731">
            <w:pPr>
              <w:spacing w:after="0"/>
              <w:rPr>
                <w:rFonts w:ascii="Helvetica Neue" w:hAnsi="Helvetica Neue"/>
              </w:rPr>
            </w:pPr>
          </w:p>
        </w:tc>
        <w:tc>
          <w:tcPr>
            <w:tcW w:w="1080" w:type="dxa"/>
            <w:shd w:val="clear" w:color="auto" w:fill="auto"/>
          </w:tcPr>
          <w:p w14:paraId="482C9573" w14:textId="77777777" w:rsidR="00D85731" w:rsidRPr="00006387" w:rsidRDefault="00D85731" w:rsidP="00D85731">
            <w:pPr>
              <w:spacing w:after="0"/>
              <w:rPr>
                <w:rFonts w:ascii="Helvetica Neue" w:hAnsi="Helvetica Neue"/>
              </w:rPr>
            </w:pPr>
          </w:p>
        </w:tc>
        <w:tc>
          <w:tcPr>
            <w:tcW w:w="3870" w:type="dxa"/>
            <w:shd w:val="clear" w:color="auto" w:fill="auto"/>
          </w:tcPr>
          <w:p w14:paraId="716E2814" w14:textId="77777777" w:rsidR="00D85731" w:rsidRPr="00006387" w:rsidRDefault="00D85731" w:rsidP="00D85731">
            <w:pPr>
              <w:spacing w:after="0"/>
              <w:rPr>
                <w:rFonts w:ascii="Helvetica Neue" w:hAnsi="Helvetica Neue"/>
              </w:rPr>
            </w:pPr>
          </w:p>
        </w:tc>
      </w:tr>
      <w:tr w:rsidR="00D85731" w:rsidRPr="00006387" w14:paraId="65F46DAB" w14:textId="77777777">
        <w:tc>
          <w:tcPr>
            <w:tcW w:w="1080" w:type="dxa"/>
          </w:tcPr>
          <w:p w14:paraId="0835D62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1464F55A" w14:textId="77777777" w:rsidR="00D85731" w:rsidRPr="00006387" w:rsidRDefault="00D85731" w:rsidP="00D85731">
            <w:pPr>
              <w:spacing w:after="0"/>
              <w:rPr>
                <w:rFonts w:ascii="Helvetica Neue" w:hAnsi="Helvetica Neue"/>
              </w:rPr>
            </w:pPr>
          </w:p>
        </w:tc>
        <w:tc>
          <w:tcPr>
            <w:tcW w:w="2520" w:type="dxa"/>
          </w:tcPr>
          <w:p w14:paraId="0025421C" w14:textId="77777777" w:rsidR="00D85731" w:rsidRPr="00006387" w:rsidRDefault="00D85731" w:rsidP="00D85731">
            <w:pPr>
              <w:spacing w:after="0"/>
              <w:rPr>
                <w:rFonts w:ascii="Helvetica Neue" w:hAnsi="Helvetica Neue"/>
              </w:rPr>
            </w:pPr>
          </w:p>
        </w:tc>
        <w:tc>
          <w:tcPr>
            <w:tcW w:w="1080" w:type="dxa"/>
            <w:shd w:val="clear" w:color="auto" w:fill="auto"/>
          </w:tcPr>
          <w:p w14:paraId="3065D96E" w14:textId="77777777" w:rsidR="00D85731" w:rsidRPr="00006387" w:rsidRDefault="00D85731" w:rsidP="00D85731">
            <w:pPr>
              <w:spacing w:after="0"/>
              <w:rPr>
                <w:rFonts w:ascii="Helvetica Neue" w:hAnsi="Helvetica Neue"/>
              </w:rPr>
            </w:pPr>
          </w:p>
        </w:tc>
        <w:tc>
          <w:tcPr>
            <w:tcW w:w="3870" w:type="dxa"/>
            <w:shd w:val="clear" w:color="auto" w:fill="auto"/>
          </w:tcPr>
          <w:p w14:paraId="4E531FB6" w14:textId="77777777" w:rsidR="00D85731" w:rsidRPr="00006387" w:rsidRDefault="00D85731" w:rsidP="00D85731">
            <w:pPr>
              <w:spacing w:after="0"/>
              <w:rPr>
                <w:rFonts w:ascii="Helvetica Neue" w:hAnsi="Helvetica Neue"/>
              </w:rPr>
            </w:pPr>
          </w:p>
        </w:tc>
      </w:tr>
      <w:tr w:rsidR="00D85731" w:rsidRPr="00006387" w14:paraId="16F81843" w14:textId="77777777">
        <w:tc>
          <w:tcPr>
            <w:tcW w:w="1080" w:type="dxa"/>
          </w:tcPr>
          <w:p w14:paraId="6D20302E"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06E5469B" w14:textId="77777777" w:rsidR="00D85731" w:rsidRPr="00006387" w:rsidRDefault="00D85731" w:rsidP="00D85731">
            <w:pPr>
              <w:spacing w:after="0"/>
              <w:rPr>
                <w:rFonts w:ascii="Helvetica Neue" w:hAnsi="Helvetica Neue"/>
              </w:rPr>
            </w:pPr>
          </w:p>
        </w:tc>
        <w:tc>
          <w:tcPr>
            <w:tcW w:w="2520" w:type="dxa"/>
          </w:tcPr>
          <w:p w14:paraId="24D25F62" w14:textId="77777777" w:rsidR="00D85731" w:rsidRPr="00006387" w:rsidRDefault="00D85731" w:rsidP="00D85731">
            <w:pPr>
              <w:spacing w:after="0"/>
              <w:rPr>
                <w:rFonts w:ascii="Helvetica Neue" w:hAnsi="Helvetica Neue"/>
              </w:rPr>
            </w:pPr>
          </w:p>
        </w:tc>
        <w:tc>
          <w:tcPr>
            <w:tcW w:w="1080" w:type="dxa"/>
            <w:shd w:val="clear" w:color="auto" w:fill="auto"/>
          </w:tcPr>
          <w:p w14:paraId="35A1F97C" w14:textId="77777777" w:rsidR="00D85731" w:rsidRPr="00006387" w:rsidRDefault="00D85731" w:rsidP="00D85731">
            <w:pPr>
              <w:spacing w:after="0"/>
              <w:rPr>
                <w:rFonts w:ascii="Helvetica Neue" w:hAnsi="Helvetica Neue"/>
              </w:rPr>
            </w:pPr>
          </w:p>
        </w:tc>
        <w:tc>
          <w:tcPr>
            <w:tcW w:w="3870" w:type="dxa"/>
            <w:shd w:val="clear" w:color="auto" w:fill="auto"/>
          </w:tcPr>
          <w:p w14:paraId="21ECDD72" w14:textId="77777777" w:rsidR="00D85731" w:rsidRPr="00006387" w:rsidRDefault="00D85731" w:rsidP="00D85731">
            <w:pPr>
              <w:spacing w:after="0"/>
              <w:rPr>
                <w:rFonts w:ascii="Helvetica Neue" w:hAnsi="Helvetica Neue"/>
              </w:rPr>
            </w:pPr>
          </w:p>
        </w:tc>
      </w:tr>
      <w:tr w:rsidR="00D85731" w:rsidRPr="00006387" w14:paraId="40343E88" w14:textId="77777777">
        <w:tc>
          <w:tcPr>
            <w:tcW w:w="1080" w:type="dxa"/>
          </w:tcPr>
          <w:p w14:paraId="46C77E82"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6E4D1598" w14:textId="77777777" w:rsidR="00D85731" w:rsidRPr="00006387" w:rsidRDefault="00D85731" w:rsidP="00D85731">
            <w:pPr>
              <w:spacing w:after="0"/>
              <w:rPr>
                <w:rFonts w:ascii="Helvetica Neue" w:hAnsi="Helvetica Neue"/>
              </w:rPr>
            </w:pPr>
          </w:p>
        </w:tc>
        <w:tc>
          <w:tcPr>
            <w:tcW w:w="2520" w:type="dxa"/>
          </w:tcPr>
          <w:p w14:paraId="1E42564A" w14:textId="77777777" w:rsidR="00D85731" w:rsidRPr="00006387" w:rsidRDefault="00D85731" w:rsidP="00D85731">
            <w:pPr>
              <w:spacing w:after="0"/>
              <w:rPr>
                <w:rFonts w:ascii="Helvetica Neue" w:hAnsi="Helvetica Neue"/>
              </w:rPr>
            </w:pPr>
          </w:p>
        </w:tc>
        <w:tc>
          <w:tcPr>
            <w:tcW w:w="1080" w:type="dxa"/>
            <w:shd w:val="clear" w:color="auto" w:fill="auto"/>
          </w:tcPr>
          <w:p w14:paraId="71F52846" w14:textId="77777777" w:rsidR="00D85731" w:rsidRPr="00006387" w:rsidRDefault="00D85731" w:rsidP="00D85731">
            <w:pPr>
              <w:spacing w:after="0"/>
              <w:rPr>
                <w:rFonts w:ascii="Helvetica Neue" w:hAnsi="Helvetica Neue"/>
              </w:rPr>
            </w:pPr>
          </w:p>
        </w:tc>
        <w:tc>
          <w:tcPr>
            <w:tcW w:w="3870" w:type="dxa"/>
            <w:shd w:val="clear" w:color="auto" w:fill="auto"/>
          </w:tcPr>
          <w:p w14:paraId="65170C00" w14:textId="77777777" w:rsidR="00D85731" w:rsidRPr="00006387" w:rsidRDefault="00D85731" w:rsidP="00D85731">
            <w:pPr>
              <w:spacing w:after="0"/>
              <w:rPr>
                <w:rFonts w:ascii="Helvetica Neue" w:hAnsi="Helvetica Neue"/>
              </w:rPr>
            </w:pP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5ED3B" w14:textId="77777777" w:rsidR="00E10EEA" w:rsidRDefault="00E10EEA" w:rsidP="00D85731">
      <w:pPr>
        <w:spacing w:after="0" w:line="240" w:lineRule="auto"/>
      </w:pPr>
      <w:r>
        <w:separator/>
      </w:r>
    </w:p>
  </w:endnote>
  <w:endnote w:type="continuationSeparator" w:id="0">
    <w:p w14:paraId="2813CF1B" w14:textId="77777777" w:rsidR="00E10EEA" w:rsidRDefault="00E10EEA"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89213" w14:textId="77777777" w:rsidR="00E10EEA" w:rsidRDefault="00E10EEA" w:rsidP="00D85731">
      <w:pPr>
        <w:spacing w:after="0" w:line="240" w:lineRule="auto"/>
      </w:pPr>
      <w:r>
        <w:separator/>
      </w:r>
    </w:p>
  </w:footnote>
  <w:footnote w:type="continuationSeparator" w:id="0">
    <w:p w14:paraId="6646E272" w14:textId="77777777" w:rsidR="00E10EEA" w:rsidRDefault="00E10EEA"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C974" w14:textId="77777777" w:rsidR="00D85731" w:rsidRDefault="005B5E7E" w:rsidP="00D85731">
    <w:pPr>
      <w:pStyle w:val="Header"/>
    </w:pPr>
    <w:r>
      <w:pict w14:anchorId="40204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5.5pt">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2A"/>
    <w:rsid w:val="00150A2F"/>
    <w:rsid w:val="001A4C56"/>
    <w:rsid w:val="00290292"/>
    <w:rsid w:val="00297006"/>
    <w:rsid w:val="003801C1"/>
    <w:rsid w:val="003C6907"/>
    <w:rsid w:val="00583022"/>
    <w:rsid w:val="005B5E7E"/>
    <w:rsid w:val="006C730C"/>
    <w:rsid w:val="00721712"/>
    <w:rsid w:val="00884ACC"/>
    <w:rsid w:val="00956B2A"/>
    <w:rsid w:val="0097248E"/>
    <w:rsid w:val="00A6248C"/>
    <w:rsid w:val="00B760B0"/>
    <w:rsid w:val="00C07746"/>
    <w:rsid w:val="00C755E8"/>
    <w:rsid w:val="00D85731"/>
    <w:rsid w:val="00D87AE3"/>
    <w:rsid w:val="00E10EEA"/>
    <w:rsid w:val="00EB011A"/>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unhideWhenUsed/>
    <w:rsid w:val="00884ACC"/>
    <w:pPr>
      <w:spacing w:after="0" w:line="240" w:lineRule="auto"/>
    </w:pPr>
    <w:rPr>
      <w:rFonts w:ascii="Times New Roman" w:hAnsi="Times New Roman"/>
      <w:sz w:val="24"/>
      <w:szCs w:val="21"/>
    </w:rPr>
  </w:style>
  <w:style w:type="character" w:customStyle="1" w:styleId="PlainTextChar">
    <w:name w:val="Plain Text Char"/>
    <w:link w:val="PlainText"/>
    <w:uiPriority w:val="99"/>
    <w:rsid w:val="00884ACC"/>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Miyagishima, Kiyoharu (NIH/NEI) [E]</cp:lastModifiedBy>
  <cp:revision>7</cp:revision>
  <cp:lastPrinted>2014-01-24T16:13:00Z</cp:lastPrinted>
  <dcterms:created xsi:type="dcterms:W3CDTF">2020-10-26T18:05:00Z</dcterms:created>
  <dcterms:modified xsi:type="dcterms:W3CDTF">2020-10-29T13:46:00Z</dcterms:modified>
</cp:coreProperties>
</file>