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7CEF73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30A9B">
        <w:rPr>
          <w:rFonts w:asciiTheme="minorHAnsi" w:eastAsia="Times New Roman" w:hAnsiTheme="minorHAnsi" w:cstheme="minorHAnsi"/>
          <w:b/>
          <w:szCs w:val="24"/>
        </w:rPr>
        <w:t>61489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5D697B3" w14:textId="77777777" w:rsidR="00A30A9B" w:rsidRDefault="004E0C5A" w:rsidP="00A30A9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A30A9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https://www.jove.com/account/file-uploader?src=18754193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164CF01" w14:textId="77777777" w:rsidR="00A30A9B" w:rsidRPr="00C12A7E" w:rsidRDefault="004E0C5A" w:rsidP="00A30A9B">
      <w:pPr>
        <w:jc w:val="both"/>
        <w:rPr>
          <w:rFonts w:cstheme="minorHAnsi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30A9B" w:rsidRPr="00A30A9B">
        <w:rPr>
          <w:rFonts w:cstheme="minorHAnsi"/>
          <w:b/>
          <w:bCs/>
          <w:sz w:val="32"/>
          <w:szCs w:val="32"/>
        </w:rPr>
        <w:t xml:space="preserve">Phosphoproteomic Strategy for Profiling Osmotic Stress Signaling in </w:t>
      </w:r>
      <w:r w:rsidR="00A30A9B" w:rsidRPr="00A30A9B">
        <w:rPr>
          <w:rFonts w:cstheme="minorHAnsi"/>
          <w:b/>
          <w:bCs/>
          <w:i/>
          <w:iCs/>
          <w:sz w:val="32"/>
          <w:szCs w:val="32"/>
        </w:rPr>
        <w:t>Arabidopsis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E471638" w14:textId="16E170FD" w:rsidR="00A30A9B" w:rsidRPr="00A30A9B" w:rsidRDefault="00EC3C46" w:rsidP="00A30A9B">
      <w:pPr>
        <w:jc w:val="both"/>
        <w:rPr>
          <w:rFonts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30A9B" w:rsidRPr="00A30A9B">
        <w:rPr>
          <w:rFonts w:cstheme="minorHAnsi"/>
          <w:b/>
          <w:bCs/>
          <w:sz w:val="28"/>
          <w:szCs w:val="28"/>
        </w:rPr>
        <w:t>Chuan-Chih Hsu</w:t>
      </w:r>
      <w:r w:rsidR="00A30A9B" w:rsidRPr="00A30A9B">
        <w:rPr>
          <w:rFonts w:cstheme="minorHAnsi"/>
          <w:b/>
          <w:bCs/>
          <w:sz w:val="28"/>
          <w:szCs w:val="28"/>
          <w:vertAlign w:val="superscript"/>
        </w:rPr>
        <w:t>1,3</w:t>
      </w:r>
      <w:r w:rsidR="00A30A9B" w:rsidRPr="00A30A9B">
        <w:rPr>
          <w:rFonts w:cstheme="minorHAnsi"/>
          <w:b/>
          <w:bCs/>
          <w:sz w:val="28"/>
          <w:szCs w:val="28"/>
        </w:rPr>
        <w:t>, Chia-Feng Tsai</w:t>
      </w:r>
      <w:r w:rsidR="00A30A9B" w:rsidRPr="00A30A9B">
        <w:rPr>
          <w:rFonts w:cstheme="minorHAnsi"/>
          <w:b/>
          <w:bCs/>
          <w:sz w:val="28"/>
          <w:szCs w:val="28"/>
          <w:vertAlign w:val="superscript"/>
        </w:rPr>
        <w:t>2</w:t>
      </w:r>
      <w:r w:rsidR="00A30A9B" w:rsidRPr="00A30A9B">
        <w:rPr>
          <w:rFonts w:cstheme="minorHAnsi"/>
          <w:b/>
          <w:bCs/>
          <w:sz w:val="28"/>
          <w:szCs w:val="28"/>
        </w:rPr>
        <w:t xml:space="preserve">, W. </w:t>
      </w:r>
      <w:r w:rsidR="009E3C1D" w:rsidRPr="00A30A9B">
        <w:rPr>
          <w:rFonts w:cstheme="minorHAnsi"/>
          <w:b/>
          <w:bCs/>
          <w:sz w:val="28"/>
          <w:szCs w:val="28"/>
        </w:rPr>
        <w:t xml:space="preserve">Andy </w:t>
      </w:r>
      <w:r w:rsidR="00A30A9B" w:rsidRPr="00A30A9B">
        <w:rPr>
          <w:rFonts w:cstheme="minorHAnsi"/>
          <w:b/>
          <w:bCs/>
          <w:sz w:val="28"/>
          <w:szCs w:val="28"/>
        </w:rPr>
        <w:t>Tao</w:t>
      </w:r>
      <w:r w:rsidR="00A30A9B" w:rsidRPr="00A30A9B">
        <w:rPr>
          <w:rFonts w:cstheme="minorHAnsi"/>
          <w:b/>
          <w:bCs/>
          <w:sz w:val="28"/>
          <w:szCs w:val="28"/>
          <w:vertAlign w:val="superscript"/>
        </w:rPr>
        <w:t>3,4</w:t>
      </w:r>
      <w:r w:rsidR="00A30A9B" w:rsidRPr="00A30A9B">
        <w:rPr>
          <w:rFonts w:cstheme="minorHAnsi"/>
          <w:b/>
          <w:bCs/>
          <w:sz w:val="28"/>
          <w:szCs w:val="28"/>
        </w:rPr>
        <w:t xml:space="preserve">, and </w:t>
      </w:r>
      <w:proofErr w:type="spellStart"/>
      <w:r w:rsidR="00A30A9B" w:rsidRPr="00A30A9B">
        <w:rPr>
          <w:rFonts w:cstheme="minorHAnsi"/>
          <w:b/>
          <w:bCs/>
          <w:sz w:val="28"/>
          <w:szCs w:val="28"/>
        </w:rPr>
        <w:t>Pengcheng</w:t>
      </w:r>
      <w:proofErr w:type="spellEnd"/>
      <w:r w:rsidR="00A30A9B" w:rsidRPr="00A30A9B">
        <w:rPr>
          <w:rFonts w:cstheme="minorHAnsi"/>
          <w:b/>
          <w:bCs/>
          <w:sz w:val="28"/>
          <w:szCs w:val="28"/>
        </w:rPr>
        <w:t xml:space="preserve"> Wang</w:t>
      </w:r>
      <w:r w:rsidR="00A30A9B" w:rsidRPr="00A30A9B">
        <w:rPr>
          <w:rFonts w:cstheme="minorHAnsi"/>
          <w:b/>
          <w:bCs/>
          <w:sz w:val="28"/>
          <w:szCs w:val="28"/>
          <w:vertAlign w:val="superscript"/>
        </w:rPr>
        <w:t>5</w:t>
      </w:r>
    </w:p>
    <w:p w14:paraId="582C0808" w14:textId="77777777" w:rsidR="00A30A9B" w:rsidRPr="00A30A9B" w:rsidRDefault="00A30A9B" w:rsidP="00A30A9B">
      <w:pPr>
        <w:jc w:val="both"/>
        <w:rPr>
          <w:rFonts w:cstheme="minorHAnsi"/>
          <w:sz w:val="28"/>
          <w:szCs w:val="28"/>
        </w:rPr>
      </w:pPr>
    </w:p>
    <w:p w14:paraId="2C3D02C2" w14:textId="13ABC906" w:rsidR="00A30A9B" w:rsidRPr="00A30A9B" w:rsidRDefault="00A30A9B" w:rsidP="00A30A9B">
      <w:pPr>
        <w:jc w:val="both"/>
        <w:rPr>
          <w:rFonts w:cstheme="minorHAnsi"/>
          <w:sz w:val="28"/>
          <w:szCs w:val="28"/>
        </w:rPr>
      </w:pPr>
      <w:r w:rsidRPr="00A30A9B">
        <w:rPr>
          <w:rFonts w:cstheme="minorHAnsi"/>
          <w:sz w:val="28"/>
          <w:szCs w:val="28"/>
          <w:vertAlign w:val="superscript"/>
        </w:rPr>
        <w:t>1</w:t>
      </w:r>
      <w:r w:rsidRPr="00A30A9B">
        <w:rPr>
          <w:rFonts w:cstheme="minorHAnsi"/>
          <w:sz w:val="28"/>
          <w:szCs w:val="28"/>
        </w:rPr>
        <w:t>Department of Plant Biology, Carnegie Institute for Science</w:t>
      </w:r>
    </w:p>
    <w:p w14:paraId="3B9F9CE0" w14:textId="404BB030" w:rsidR="00A30A9B" w:rsidRPr="00A30A9B" w:rsidRDefault="00A30A9B" w:rsidP="00A30A9B">
      <w:pPr>
        <w:jc w:val="both"/>
        <w:rPr>
          <w:rFonts w:cstheme="minorHAnsi"/>
          <w:sz w:val="28"/>
          <w:szCs w:val="28"/>
        </w:rPr>
      </w:pPr>
      <w:r w:rsidRPr="00A30A9B">
        <w:rPr>
          <w:rFonts w:cstheme="minorHAnsi"/>
          <w:sz w:val="28"/>
          <w:szCs w:val="28"/>
          <w:vertAlign w:val="superscript"/>
        </w:rPr>
        <w:t>2</w:t>
      </w:r>
      <w:r w:rsidRPr="00A30A9B">
        <w:rPr>
          <w:rFonts w:cstheme="minorHAnsi"/>
          <w:sz w:val="28"/>
          <w:szCs w:val="28"/>
        </w:rPr>
        <w:t xml:space="preserve">Graduate School of Pharmaceutical Sciences, Kyoto University </w:t>
      </w:r>
    </w:p>
    <w:p w14:paraId="75521364" w14:textId="32B30671" w:rsidR="00A30A9B" w:rsidRPr="00A30A9B" w:rsidRDefault="00A30A9B" w:rsidP="00A30A9B">
      <w:pPr>
        <w:jc w:val="both"/>
        <w:rPr>
          <w:rFonts w:cstheme="minorHAnsi"/>
          <w:sz w:val="28"/>
          <w:szCs w:val="28"/>
        </w:rPr>
      </w:pPr>
      <w:r w:rsidRPr="00A30A9B">
        <w:rPr>
          <w:rFonts w:cstheme="minorHAnsi"/>
          <w:sz w:val="28"/>
          <w:szCs w:val="28"/>
          <w:vertAlign w:val="superscript"/>
        </w:rPr>
        <w:t>3</w:t>
      </w:r>
      <w:r w:rsidRPr="00A30A9B">
        <w:rPr>
          <w:rFonts w:cstheme="minorHAnsi"/>
          <w:sz w:val="28"/>
          <w:szCs w:val="28"/>
        </w:rPr>
        <w:t xml:space="preserve">Department of Biochemistry, Purdue University </w:t>
      </w:r>
    </w:p>
    <w:p w14:paraId="68BED13F" w14:textId="190AF133" w:rsidR="00A30A9B" w:rsidRPr="00A30A9B" w:rsidRDefault="00A30A9B" w:rsidP="00A30A9B">
      <w:pPr>
        <w:jc w:val="both"/>
        <w:rPr>
          <w:rFonts w:cstheme="minorHAnsi"/>
          <w:sz w:val="28"/>
          <w:szCs w:val="28"/>
        </w:rPr>
      </w:pPr>
      <w:r w:rsidRPr="00A30A9B">
        <w:rPr>
          <w:rFonts w:cstheme="minorHAnsi"/>
          <w:sz w:val="28"/>
          <w:szCs w:val="28"/>
          <w:vertAlign w:val="superscript"/>
        </w:rPr>
        <w:t>4</w:t>
      </w:r>
      <w:r w:rsidRPr="00A30A9B">
        <w:rPr>
          <w:rFonts w:cstheme="minorHAnsi"/>
          <w:sz w:val="28"/>
          <w:szCs w:val="28"/>
        </w:rPr>
        <w:t xml:space="preserve">Department of Chemistry, Purdue University </w:t>
      </w:r>
    </w:p>
    <w:p w14:paraId="160C3464" w14:textId="7B6E49B5" w:rsidR="00CA3842" w:rsidRPr="00A30A9B" w:rsidRDefault="00A30A9B" w:rsidP="00A30A9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A30A9B">
        <w:rPr>
          <w:rFonts w:cstheme="minorHAnsi"/>
          <w:sz w:val="28"/>
          <w:szCs w:val="28"/>
          <w:vertAlign w:val="superscript"/>
        </w:rPr>
        <w:t>5</w:t>
      </w:r>
      <w:r w:rsidRPr="00A30A9B">
        <w:rPr>
          <w:rFonts w:cstheme="minorHAnsi"/>
          <w:sz w:val="28"/>
          <w:szCs w:val="28"/>
        </w:rPr>
        <w:t>Shanghai Center for Plant Stress Biology, CAS Center for Excellence in Molecular Plant Sciences, Chinese Academy of Sciences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78A5EA5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B87340E" w14:textId="77777777" w:rsidR="00A30A9B" w:rsidRDefault="00A30A9B" w:rsidP="004E0C5A">
      <w:pPr>
        <w:outlineLvl w:val="0"/>
        <w:rPr>
          <w:rFonts w:cstheme="minorHAnsi"/>
          <w:szCs w:val="24"/>
        </w:rPr>
      </w:pPr>
      <w:r w:rsidRPr="00C12A7E">
        <w:rPr>
          <w:rFonts w:cstheme="minorHAnsi"/>
          <w:szCs w:val="24"/>
        </w:rPr>
        <w:t xml:space="preserve">Pengcheng Wang </w:t>
      </w:r>
      <w:r w:rsidRPr="00C12A7E">
        <w:rPr>
          <w:rFonts w:cstheme="minorHAnsi"/>
          <w:szCs w:val="24"/>
        </w:rPr>
        <w:tab/>
      </w:r>
    </w:p>
    <w:p w14:paraId="325DAACC" w14:textId="4380B406" w:rsidR="00A30A9B" w:rsidRDefault="00A30A9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12A7E">
        <w:rPr>
          <w:rStyle w:val="Hyperlink"/>
          <w:rFonts w:cstheme="minorHAnsi"/>
          <w:szCs w:val="24"/>
        </w:rPr>
        <w:t>pcwang@sibs.ac.cn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DCDF5FF" w14:textId="1924B572" w:rsidR="00A30A9B" w:rsidRPr="00C12A7E" w:rsidRDefault="00A30A9B" w:rsidP="00A30A9B">
      <w:pPr>
        <w:jc w:val="both"/>
        <w:rPr>
          <w:rFonts w:cstheme="minorHAnsi"/>
          <w:szCs w:val="24"/>
        </w:rPr>
      </w:pPr>
      <w:r w:rsidRPr="00C12A7E">
        <w:rPr>
          <w:rStyle w:val="Hyperlink"/>
          <w:rFonts w:cstheme="minorHAnsi"/>
          <w:szCs w:val="24"/>
        </w:rPr>
        <w:t>cchsu@carnegiescience.edu</w:t>
      </w:r>
    </w:p>
    <w:p w14:paraId="616324F5" w14:textId="24384412" w:rsidR="00A30A9B" w:rsidRPr="00C12A7E" w:rsidRDefault="003B6AD2" w:rsidP="00A30A9B">
      <w:pPr>
        <w:jc w:val="both"/>
        <w:rPr>
          <w:rFonts w:cstheme="minorHAnsi"/>
          <w:szCs w:val="24"/>
        </w:rPr>
      </w:pPr>
      <w:hyperlink r:id="rId9" w:history="1">
        <w:r w:rsidR="00A30A9B" w:rsidRPr="007A48AA">
          <w:rPr>
            <w:rStyle w:val="Hyperlink"/>
            <w:rFonts w:cstheme="minorHAnsi"/>
            <w:szCs w:val="24"/>
          </w:rPr>
          <w:t>grazzilybear@gmail.com</w:t>
        </w:r>
      </w:hyperlink>
      <w:r w:rsidR="00A30A9B">
        <w:rPr>
          <w:rFonts w:cstheme="minorHAnsi"/>
          <w:szCs w:val="24"/>
        </w:rPr>
        <w:t xml:space="preserve"> </w:t>
      </w:r>
    </w:p>
    <w:p w14:paraId="7240542B" w14:textId="508F89B7" w:rsidR="00C32213" w:rsidRDefault="003B6AD2" w:rsidP="00A30A9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0" w:history="1">
        <w:r w:rsidR="00A30A9B" w:rsidRPr="007A48AA">
          <w:rPr>
            <w:rStyle w:val="Hyperlink"/>
            <w:rFonts w:cstheme="minorHAnsi"/>
            <w:szCs w:val="24"/>
          </w:rPr>
          <w:t>taow@purdue.edu</w:t>
        </w:r>
      </w:hyperlink>
      <w:r w:rsidR="00A30A9B">
        <w:rPr>
          <w:rFonts w:cstheme="minorHAnsi"/>
          <w:szCs w:val="24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2261A2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62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7D976E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62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BF5E08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E3C1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E657AA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32F31" w:rsidRPr="00F32F31">
        <w:rPr>
          <w:rFonts w:asciiTheme="minorHAnsi" w:hAnsiTheme="minorHAnsi" w:cstheme="minorHAnsi"/>
          <w:b/>
          <w:color w:val="000000" w:themeColor="text1"/>
          <w:szCs w:val="24"/>
          <w:highlight w:val="green"/>
        </w:rPr>
        <w:t>23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92B7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545E4A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478FD05" w:rsidR="007D61A8" w:rsidRPr="00A453AF" w:rsidRDefault="00114DD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92B7B">
        <w:rPr>
          <w:rStyle w:val="AuthorName"/>
          <w:rFonts w:asciiTheme="minorHAnsi" w:eastAsia="PMingLiU" w:hAnsiTheme="minorHAnsi" w:cstheme="minorHAnsi"/>
          <w:lang w:eastAsia="zh-TW"/>
        </w:rPr>
        <w:t>Chuan-Chih Hsu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61188">
        <w:rPr>
          <w:rFonts w:asciiTheme="minorHAnsi" w:hAnsiTheme="minorHAnsi" w:cstheme="minorHAnsi"/>
        </w:rPr>
        <w:t xml:space="preserve">This strategy is a powerful tool </w:t>
      </w:r>
      <w:r w:rsidR="00A92B7B">
        <w:rPr>
          <w:rFonts w:asciiTheme="minorHAnsi" w:hAnsiTheme="minorHAnsi" w:cstheme="minorHAnsi"/>
        </w:rPr>
        <w:t>for</w:t>
      </w:r>
      <w:r w:rsidR="00F61188">
        <w:rPr>
          <w:rFonts w:asciiTheme="minorHAnsi" w:hAnsiTheme="minorHAnsi" w:cstheme="minorHAnsi"/>
        </w:rPr>
        <w:t xml:space="preserve"> comprehensively study</w:t>
      </w:r>
      <w:r w:rsidR="00A92B7B">
        <w:rPr>
          <w:rFonts w:asciiTheme="minorHAnsi" w:hAnsiTheme="minorHAnsi" w:cstheme="minorHAnsi"/>
        </w:rPr>
        <w:t xml:space="preserve">ing </w:t>
      </w:r>
      <w:r w:rsidR="00F61188">
        <w:rPr>
          <w:rFonts w:asciiTheme="minorHAnsi" w:hAnsiTheme="minorHAnsi" w:cstheme="minorHAnsi"/>
        </w:rPr>
        <w:t xml:space="preserve">the global changes of plant </w:t>
      </w:r>
      <w:proofErr w:type="spellStart"/>
      <w:r w:rsidR="00F61188">
        <w:rPr>
          <w:rFonts w:asciiTheme="minorHAnsi" w:hAnsiTheme="minorHAnsi" w:cstheme="minorHAnsi"/>
        </w:rPr>
        <w:t>phosphoproteomes</w:t>
      </w:r>
      <w:proofErr w:type="spellEnd"/>
      <w:r w:rsidR="00F61188">
        <w:rPr>
          <w:rFonts w:asciiTheme="minorHAnsi" w:hAnsiTheme="minorHAnsi" w:cstheme="minorHAnsi"/>
        </w:rPr>
        <w:t xml:space="preserve"> in response to </w:t>
      </w:r>
      <w:r w:rsidR="00EB45B9">
        <w:rPr>
          <w:rFonts w:asciiTheme="minorHAnsi" w:hAnsiTheme="minorHAnsi" w:cstheme="minorHAnsi"/>
        </w:rPr>
        <w:t>biotic or abiotic stresses</w:t>
      </w:r>
      <w:r w:rsidR="00A92B7B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562A98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6198AE2" w:rsidR="00A453AF" w:rsidRPr="00A453AF" w:rsidRDefault="008F74C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Chuan-Chih Hsu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B45B9">
        <w:t xml:space="preserve">This technique allows in-depth </w:t>
      </w:r>
      <w:proofErr w:type="spellStart"/>
      <w:r w:rsidR="00EB45B9">
        <w:t>phosphoproteomics</w:t>
      </w:r>
      <w:proofErr w:type="spellEnd"/>
      <w:r w:rsidR="00EB45B9">
        <w:t xml:space="preserve"> analysis in an easy-to-use and high throughput manner</w:t>
      </w:r>
      <w:r w:rsidR="00A92B7B">
        <w:t xml:space="preserve"> </w:t>
      </w:r>
      <w:r w:rsidR="00EB45B9" w:rsidRPr="00A453AF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9380B83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C868FDD" w:rsidR="00933861" w:rsidRPr="00CF4E91" w:rsidRDefault="00A8060D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trike/>
          <w:szCs w:val="24"/>
        </w:rPr>
      </w:pPr>
      <w:r w:rsidRPr="00CF4E91">
        <w:rPr>
          <w:rFonts w:asciiTheme="minorHAnsi" w:hAnsiTheme="minorHAnsi" w:cstheme="minorHAnsi"/>
          <w:b/>
          <w:i w:val="0"/>
          <w:iCs/>
          <w:strike/>
          <w:color w:val="000000" w:themeColor="text1"/>
          <w:szCs w:val="24"/>
        </w:rPr>
        <w:t>Sample</w:t>
      </w:r>
      <w:r w:rsidR="00E124D1" w:rsidRPr="00CF4E91">
        <w:rPr>
          <w:rFonts w:asciiTheme="minorHAnsi" w:hAnsiTheme="minorHAnsi" w:cstheme="minorHAnsi"/>
          <w:b/>
          <w:i w:val="0"/>
          <w:iCs/>
          <w:strike/>
          <w:color w:val="000000" w:themeColor="text1"/>
          <w:szCs w:val="24"/>
        </w:rPr>
        <w:t xml:space="preserve"> Preparation</w:t>
      </w:r>
    </w:p>
    <w:p w14:paraId="6149F503" w14:textId="3294D617" w:rsidR="00A8060D" w:rsidRPr="00CF4E91" w:rsidRDefault="00053306" w:rsidP="00A8060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CF4E91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To prepare the samples, </w:t>
      </w:r>
      <w:r w:rsidR="005958EB" w:rsidRPr="00CF4E91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freeze </w:t>
      </w:r>
      <w:r w:rsidR="00A92B7B" w:rsidRPr="00CF4E91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1 gram each of control and stress-treated seedling samples wrapped in aluminum foil </w:t>
      </w:r>
      <w:r w:rsidR="005958EB" w:rsidRPr="00CF4E91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in liquid nitrogen </w:t>
      </w:r>
      <w:r w:rsidR="005958EB" w:rsidRPr="00CF4E91">
        <w:rPr>
          <w:rFonts w:asciiTheme="minorHAnsi" w:hAnsiTheme="minorHAnsi" w:cstheme="minorHAnsi"/>
          <w:b/>
          <w:i w:val="0"/>
          <w:iCs/>
          <w:strike/>
          <w:szCs w:val="24"/>
        </w:rPr>
        <w:t>[</w:t>
      </w:r>
      <w:r w:rsidR="00A92B7B" w:rsidRPr="00CF4E91">
        <w:rPr>
          <w:rFonts w:asciiTheme="minorHAnsi" w:hAnsiTheme="minorHAnsi" w:cstheme="minorHAnsi"/>
          <w:b/>
          <w:i w:val="0"/>
          <w:iCs/>
          <w:strike/>
          <w:szCs w:val="24"/>
        </w:rPr>
        <w:t>1</w:t>
      </w:r>
      <w:r w:rsidR="005958EB" w:rsidRPr="00CF4E91">
        <w:rPr>
          <w:rFonts w:asciiTheme="minorHAnsi" w:hAnsiTheme="minorHAnsi" w:cstheme="minorHAnsi"/>
          <w:b/>
          <w:i w:val="0"/>
          <w:iCs/>
          <w:strike/>
          <w:szCs w:val="24"/>
        </w:rPr>
        <w:t>]</w:t>
      </w:r>
      <w:r w:rsidR="005958EB" w:rsidRPr="00CF4E91">
        <w:rPr>
          <w:rFonts w:asciiTheme="minorHAnsi" w:hAnsiTheme="minorHAnsi" w:cstheme="minorHAnsi"/>
          <w:bCs/>
          <w:i w:val="0"/>
          <w:iCs/>
          <w:strike/>
          <w:szCs w:val="24"/>
        </w:rPr>
        <w:t>.</w:t>
      </w:r>
    </w:p>
    <w:p w14:paraId="7617DD6A" w14:textId="3CDB953A" w:rsidR="005958EB" w:rsidRPr="00CF4E91" w:rsidRDefault="005958EB" w:rsidP="00A92B7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CF4E91">
        <w:rPr>
          <w:rFonts w:asciiTheme="minorHAnsi" w:hAnsiTheme="minorHAnsi" w:cstheme="minorHAnsi"/>
          <w:bCs/>
          <w:i w:val="0"/>
          <w:iCs/>
          <w:strike/>
          <w:szCs w:val="24"/>
        </w:rPr>
        <w:t>WIDE: Talent dipping foil in LN2</w:t>
      </w:r>
    </w:p>
    <w:p w14:paraId="133D7AD7" w14:textId="77777777" w:rsidR="00260400" w:rsidRPr="00CF4E91" w:rsidRDefault="00260400" w:rsidP="00260400">
      <w:pPr>
        <w:jc w:val="both"/>
        <w:rPr>
          <w:rFonts w:cstheme="minorHAnsi"/>
          <w:strike/>
          <w:szCs w:val="24"/>
        </w:rPr>
      </w:pPr>
    </w:p>
    <w:p w14:paraId="389E5569" w14:textId="201C682B" w:rsidR="00260400" w:rsidRPr="00CF4E91" w:rsidRDefault="00053306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U</w:t>
      </w:r>
      <w:r w:rsidR="005958EB" w:rsidRPr="00CF4E91">
        <w:rPr>
          <w:rFonts w:cstheme="minorHAnsi"/>
          <w:strike/>
          <w:szCs w:val="24"/>
        </w:rPr>
        <w:t xml:space="preserve">se a mortar and pestle to grind the </w:t>
      </w:r>
      <w:r w:rsidR="00D74242" w:rsidRPr="00CF4E91">
        <w:rPr>
          <w:rFonts w:cstheme="minorHAnsi"/>
          <w:strike/>
          <w:szCs w:val="24"/>
        </w:rPr>
        <w:t xml:space="preserve">frozen </w:t>
      </w:r>
      <w:r w:rsidR="005958EB" w:rsidRPr="00CF4E91">
        <w:rPr>
          <w:rFonts w:cstheme="minorHAnsi"/>
          <w:strike/>
          <w:szCs w:val="24"/>
        </w:rPr>
        <w:t>treated</w:t>
      </w:r>
      <w:r w:rsidR="00260400" w:rsidRPr="00CF4E91">
        <w:rPr>
          <w:rFonts w:cstheme="minorHAnsi"/>
          <w:strike/>
          <w:szCs w:val="24"/>
        </w:rPr>
        <w:t xml:space="preserve"> </w:t>
      </w:r>
      <w:r w:rsidR="00260400" w:rsidRPr="00CF4E91">
        <w:rPr>
          <w:rFonts w:cstheme="minorHAnsi"/>
          <w:strike/>
          <w:szCs w:val="24"/>
          <w:lang w:eastAsia="zh-CN"/>
        </w:rPr>
        <w:t>seedling</w:t>
      </w:r>
      <w:r w:rsidR="005958EB" w:rsidRPr="00CF4E91">
        <w:rPr>
          <w:rFonts w:cstheme="minorHAnsi"/>
          <w:strike/>
          <w:szCs w:val="24"/>
          <w:lang w:eastAsia="zh-CN"/>
        </w:rPr>
        <w:t xml:space="preserve"> sample</w:t>
      </w:r>
      <w:r w:rsidR="00260400" w:rsidRPr="00CF4E91">
        <w:rPr>
          <w:rFonts w:cstheme="minorHAnsi"/>
          <w:strike/>
          <w:szCs w:val="24"/>
          <w:lang w:eastAsia="zh-CN"/>
        </w:rPr>
        <w:t xml:space="preserve"> into a fine powder</w:t>
      </w:r>
      <w:r w:rsidR="00260400" w:rsidRPr="00CF4E91">
        <w:rPr>
          <w:rFonts w:cstheme="minorHAnsi"/>
          <w:strike/>
          <w:szCs w:val="24"/>
        </w:rPr>
        <w:t xml:space="preserve"> </w:t>
      </w:r>
      <w:r w:rsidR="00D74242" w:rsidRPr="00CF4E91">
        <w:rPr>
          <w:rFonts w:cstheme="minorHAnsi"/>
          <w:strike/>
          <w:szCs w:val="24"/>
        </w:rPr>
        <w:t>in</w:t>
      </w:r>
      <w:r w:rsidR="00260400" w:rsidRPr="00CF4E91">
        <w:rPr>
          <w:rFonts w:cstheme="minorHAnsi"/>
          <w:strike/>
          <w:szCs w:val="24"/>
        </w:rPr>
        <w:t xml:space="preserve"> </w:t>
      </w:r>
      <w:r w:rsidR="005958EB" w:rsidRPr="00CF4E91">
        <w:rPr>
          <w:rFonts w:cstheme="minorHAnsi"/>
          <w:strike/>
          <w:szCs w:val="24"/>
        </w:rPr>
        <w:t>a mortar</w:t>
      </w:r>
      <w:r w:rsidR="00260400" w:rsidRPr="00CF4E91">
        <w:rPr>
          <w:rFonts w:cstheme="minorHAnsi"/>
          <w:strike/>
          <w:szCs w:val="24"/>
        </w:rPr>
        <w:t xml:space="preserve"> filled with liquid nitrogen</w:t>
      </w:r>
      <w:r w:rsidR="005958EB" w:rsidRPr="00CF4E91">
        <w:rPr>
          <w:rFonts w:cstheme="minorHAnsi"/>
          <w:strike/>
          <w:szCs w:val="24"/>
        </w:rPr>
        <w:t xml:space="preserve"> </w:t>
      </w:r>
      <w:r w:rsidR="005958EB" w:rsidRPr="00CF4E91">
        <w:rPr>
          <w:rFonts w:cstheme="minorHAnsi"/>
          <w:b/>
          <w:bCs/>
          <w:strike/>
          <w:szCs w:val="24"/>
        </w:rPr>
        <w:t>[1</w:t>
      </w:r>
      <w:r w:rsidR="00AF07B4" w:rsidRPr="00CF4E91">
        <w:rPr>
          <w:rFonts w:cstheme="minorHAnsi"/>
          <w:b/>
          <w:bCs/>
          <w:strike/>
          <w:szCs w:val="24"/>
        </w:rPr>
        <w:t>-TXT</w:t>
      </w:r>
      <w:r w:rsidR="005958EB" w:rsidRPr="00CF4E91">
        <w:rPr>
          <w:rFonts w:cstheme="minorHAnsi"/>
          <w:b/>
          <w:bCs/>
          <w:strike/>
          <w:szCs w:val="24"/>
        </w:rPr>
        <w:t>]</w:t>
      </w:r>
      <w:r w:rsidR="00260400" w:rsidRPr="00CF4E91">
        <w:rPr>
          <w:rFonts w:cstheme="minorHAnsi"/>
          <w:strike/>
          <w:szCs w:val="24"/>
        </w:rPr>
        <w:t>.</w:t>
      </w:r>
    </w:p>
    <w:p w14:paraId="38FFA6D5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69594E01" w14:textId="6672ADEC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Seedling being ground</w:t>
      </w:r>
      <w:r w:rsidR="00AF07B4" w:rsidRPr="00CF4E91">
        <w:rPr>
          <w:rFonts w:cstheme="minorHAnsi"/>
          <w:strike/>
          <w:szCs w:val="24"/>
        </w:rPr>
        <w:t xml:space="preserve"> </w:t>
      </w:r>
      <w:r w:rsidR="00AF07B4" w:rsidRPr="00CF4E91">
        <w:rPr>
          <w:rFonts w:cstheme="minorHAnsi"/>
          <w:b/>
          <w:bCs/>
          <w:strike/>
          <w:szCs w:val="24"/>
        </w:rPr>
        <w:t>TEXT: Repeat control sample preparation in same manner</w:t>
      </w:r>
    </w:p>
    <w:p w14:paraId="2D3F65AD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742C7117" w14:textId="3138B17E" w:rsidR="00260400" w:rsidRPr="00CF4E91" w:rsidRDefault="00053306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Use the pestle to mix</w:t>
      </w:r>
      <w:r w:rsidR="00260400" w:rsidRPr="00CF4E91">
        <w:rPr>
          <w:rFonts w:cstheme="minorHAnsi"/>
          <w:strike/>
          <w:szCs w:val="24"/>
        </w:rPr>
        <w:t xml:space="preserve"> 1 </w:t>
      </w:r>
      <w:r w:rsidR="005958EB" w:rsidRPr="00CF4E91">
        <w:rPr>
          <w:rFonts w:cstheme="minorHAnsi"/>
          <w:strike/>
          <w:szCs w:val="24"/>
        </w:rPr>
        <w:t>milliliter</w:t>
      </w:r>
      <w:r w:rsidR="00260400" w:rsidRPr="00CF4E91">
        <w:rPr>
          <w:rFonts w:cstheme="minorHAnsi"/>
          <w:strike/>
          <w:szCs w:val="24"/>
        </w:rPr>
        <w:t xml:space="preserve"> of lysis buffer </w:t>
      </w:r>
      <w:r w:rsidRPr="00CF4E91">
        <w:rPr>
          <w:rFonts w:cstheme="minorHAnsi"/>
          <w:strike/>
          <w:szCs w:val="24"/>
        </w:rPr>
        <w:t>with</w:t>
      </w:r>
      <w:r w:rsidR="005958EB" w:rsidRPr="00CF4E91">
        <w:rPr>
          <w:rFonts w:cstheme="minorHAnsi"/>
          <w:strike/>
          <w:szCs w:val="24"/>
        </w:rPr>
        <w:t xml:space="preserve"> the sample </w:t>
      </w:r>
      <w:r w:rsidR="005958EB" w:rsidRPr="00CF4E91">
        <w:rPr>
          <w:rFonts w:cstheme="minorHAnsi"/>
          <w:b/>
          <w:bCs/>
          <w:strike/>
          <w:szCs w:val="24"/>
        </w:rPr>
        <w:t>[</w:t>
      </w:r>
      <w:r w:rsidRPr="00CF4E91">
        <w:rPr>
          <w:rFonts w:cstheme="minorHAnsi"/>
          <w:b/>
          <w:bCs/>
          <w:strike/>
          <w:szCs w:val="24"/>
        </w:rPr>
        <w:t>1-TXT</w:t>
      </w:r>
      <w:r w:rsidR="005958EB" w:rsidRPr="00CF4E91">
        <w:rPr>
          <w:rFonts w:cstheme="minorHAnsi"/>
          <w:b/>
          <w:bCs/>
          <w:strike/>
          <w:szCs w:val="24"/>
        </w:rPr>
        <w:t>]</w:t>
      </w:r>
      <w:r w:rsidRPr="00CF4E91">
        <w:rPr>
          <w:rFonts w:cstheme="minorHAnsi"/>
          <w:strike/>
          <w:szCs w:val="24"/>
        </w:rPr>
        <w:t xml:space="preserve"> and transfer the resulting plant lysate to a 1.5-milliliter tube </w:t>
      </w:r>
      <w:r w:rsidRPr="00CF4E91">
        <w:rPr>
          <w:rFonts w:cstheme="minorHAnsi"/>
          <w:b/>
          <w:bCs/>
          <w:strike/>
          <w:szCs w:val="24"/>
        </w:rPr>
        <w:t>[2]</w:t>
      </w:r>
      <w:r w:rsidRPr="00CF4E91">
        <w:rPr>
          <w:rFonts w:cstheme="minorHAnsi"/>
          <w:strike/>
          <w:szCs w:val="24"/>
        </w:rPr>
        <w:t>.</w:t>
      </w:r>
    </w:p>
    <w:p w14:paraId="035610BA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62C26928" w14:textId="77777777" w:rsidR="00053306" w:rsidRPr="00CF4E91" w:rsidRDefault="00053306" w:rsidP="00053306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Sample being mixed, with buffer container visible in frame </w:t>
      </w:r>
      <w:r w:rsidR="005958EB" w:rsidRPr="00CF4E91">
        <w:rPr>
          <w:rFonts w:cstheme="minorHAnsi"/>
          <w:b/>
          <w:bCs/>
          <w:strike/>
          <w:szCs w:val="24"/>
        </w:rPr>
        <w:t>TEXT: See text for all buffer and solution preparation details</w:t>
      </w:r>
      <w:r w:rsidRPr="00CF4E91">
        <w:rPr>
          <w:rFonts w:cstheme="minorHAnsi"/>
          <w:strike/>
          <w:szCs w:val="24"/>
        </w:rPr>
        <w:t xml:space="preserve"> </w:t>
      </w:r>
    </w:p>
    <w:p w14:paraId="633ED599" w14:textId="5451E72A" w:rsidR="005958EB" w:rsidRPr="00CF4E91" w:rsidRDefault="00053306" w:rsidP="00053306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lysate to tube</w:t>
      </w:r>
    </w:p>
    <w:p w14:paraId="67FB77FD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35370FD5" w14:textId="4E0756CF" w:rsidR="00260400" w:rsidRPr="00CF4E91" w:rsidRDefault="00053306" w:rsidP="00053306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H</w:t>
      </w:r>
      <w:r w:rsidR="00260400" w:rsidRPr="00CF4E91">
        <w:rPr>
          <w:rFonts w:cstheme="minorHAnsi"/>
          <w:strike/>
          <w:szCs w:val="24"/>
        </w:rPr>
        <w:t xml:space="preserve">eat </w:t>
      </w:r>
      <w:r w:rsidR="005958EB" w:rsidRPr="00CF4E91">
        <w:rPr>
          <w:rFonts w:cstheme="minorHAnsi"/>
          <w:strike/>
          <w:szCs w:val="24"/>
        </w:rPr>
        <w:t>the sample at</w:t>
      </w:r>
      <w:r w:rsidR="00260400" w:rsidRPr="00CF4E91">
        <w:rPr>
          <w:rFonts w:cstheme="minorHAnsi"/>
          <w:strike/>
          <w:szCs w:val="24"/>
        </w:rPr>
        <w:t xml:space="preserve"> 95 </w:t>
      </w:r>
      <w:r w:rsidR="005958EB" w:rsidRPr="00CF4E91">
        <w:rPr>
          <w:rFonts w:cstheme="minorHAnsi"/>
          <w:strike/>
          <w:szCs w:val="24"/>
        </w:rPr>
        <w:t>degrees Celsius</w:t>
      </w:r>
      <w:r w:rsidR="00260400" w:rsidRPr="00CF4E91">
        <w:rPr>
          <w:rFonts w:cstheme="minorHAnsi"/>
          <w:strike/>
          <w:szCs w:val="24"/>
        </w:rPr>
        <w:t xml:space="preserve"> for 5 min</w:t>
      </w:r>
      <w:r w:rsidR="005958EB" w:rsidRPr="00CF4E91">
        <w:rPr>
          <w:rFonts w:cstheme="minorHAnsi"/>
          <w:strike/>
          <w:szCs w:val="24"/>
        </w:rPr>
        <w:t xml:space="preserve">utes </w:t>
      </w:r>
      <w:r w:rsidR="005958EB" w:rsidRPr="00CF4E91">
        <w:rPr>
          <w:rFonts w:cstheme="minorHAnsi"/>
          <w:b/>
          <w:bCs/>
          <w:strike/>
          <w:szCs w:val="24"/>
        </w:rPr>
        <w:t>[</w:t>
      </w:r>
      <w:r w:rsidRPr="00CF4E91">
        <w:rPr>
          <w:rFonts w:cstheme="minorHAnsi"/>
          <w:b/>
          <w:bCs/>
          <w:strike/>
          <w:szCs w:val="24"/>
        </w:rPr>
        <w:t>1</w:t>
      </w:r>
      <w:r w:rsidR="005958EB" w:rsidRPr="00CF4E91">
        <w:rPr>
          <w:rFonts w:cstheme="minorHAnsi"/>
          <w:b/>
          <w:bCs/>
          <w:strike/>
          <w:szCs w:val="24"/>
        </w:rPr>
        <w:t>]</w:t>
      </w:r>
      <w:r w:rsidRPr="00CF4E91">
        <w:rPr>
          <w:rFonts w:cstheme="minorHAnsi"/>
          <w:strike/>
          <w:szCs w:val="24"/>
        </w:rPr>
        <w:t xml:space="preserve"> followed by a 10-minute incubation on ice </w:t>
      </w:r>
      <w:r w:rsidRPr="00CF4E91">
        <w:rPr>
          <w:rFonts w:cstheme="minorHAnsi"/>
          <w:b/>
          <w:bCs/>
          <w:strike/>
          <w:szCs w:val="24"/>
        </w:rPr>
        <w:t>[2]</w:t>
      </w:r>
      <w:r w:rsidRPr="00CF4E91">
        <w:rPr>
          <w:rFonts w:cstheme="minorHAnsi"/>
          <w:strike/>
          <w:szCs w:val="24"/>
        </w:rPr>
        <w:t xml:space="preserve"> before sonicating the sample on ice three times for 10 seconds per sonication </w:t>
      </w:r>
      <w:r w:rsidRPr="00CF4E91">
        <w:rPr>
          <w:rFonts w:cstheme="minorHAnsi"/>
          <w:b/>
          <w:bCs/>
          <w:strike/>
          <w:szCs w:val="24"/>
        </w:rPr>
        <w:t>[3-TXT]</w:t>
      </w:r>
      <w:r w:rsidRPr="00CF4E91">
        <w:rPr>
          <w:rFonts w:cstheme="minorHAnsi"/>
          <w:strike/>
          <w:szCs w:val="24"/>
        </w:rPr>
        <w:t>.</w:t>
      </w:r>
    </w:p>
    <w:p w14:paraId="67F24AF0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78C5F603" w14:textId="14B5093F" w:rsidR="005958EB" w:rsidRPr="00CF4E91" w:rsidRDefault="005958EB" w:rsidP="00053306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placing tube at 95 °C</w:t>
      </w:r>
    </w:p>
    <w:p w14:paraId="6BF80D5A" w14:textId="511010D5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placing tube on ice</w:t>
      </w:r>
    </w:p>
    <w:p w14:paraId="7062AD58" w14:textId="743BAE02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Tube being sonicated on ice</w:t>
      </w:r>
      <w:r w:rsidR="00053306" w:rsidRPr="00CF4E91">
        <w:rPr>
          <w:rFonts w:cstheme="minorHAnsi"/>
          <w:strike/>
          <w:szCs w:val="24"/>
        </w:rPr>
        <w:t xml:space="preserve"> </w:t>
      </w:r>
      <w:r w:rsidR="00053306" w:rsidRPr="00CF4E91">
        <w:rPr>
          <w:rFonts w:cstheme="minorHAnsi"/>
          <w:b/>
          <w:bCs/>
          <w:strike/>
          <w:szCs w:val="24"/>
        </w:rPr>
        <w:t xml:space="preserve">TEXT: Rest 10 s between </w:t>
      </w:r>
      <w:proofErr w:type="spellStart"/>
      <w:r w:rsidR="00053306" w:rsidRPr="00CF4E91">
        <w:rPr>
          <w:rFonts w:cstheme="minorHAnsi"/>
          <w:b/>
          <w:bCs/>
          <w:strike/>
          <w:szCs w:val="24"/>
        </w:rPr>
        <w:t>sonications</w:t>
      </w:r>
      <w:proofErr w:type="spellEnd"/>
    </w:p>
    <w:p w14:paraId="3F7DA395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4C6D948B" w14:textId="00307B6D" w:rsidR="005958EB" w:rsidRPr="00CF4E91" w:rsidRDefault="005958EB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After the last sonication, collect the sample by centrifugation </w:t>
      </w:r>
      <w:r w:rsidRPr="00CF4E91">
        <w:rPr>
          <w:rFonts w:cstheme="minorHAnsi"/>
          <w:b/>
          <w:bCs/>
          <w:strike/>
          <w:szCs w:val="24"/>
        </w:rPr>
        <w:t>[1-TXT]</w:t>
      </w:r>
      <w:r w:rsidR="00260400" w:rsidRPr="00CF4E91">
        <w:rPr>
          <w:rFonts w:cstheme="minorHAnsi"/>
          <w:strike/>
          <w:szCs w:val="24"/>
        </w:rPr>
        <w:t xml:space="preserve"> and aliquot 150 </w:t>
      </w:r>
      <w:r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lysate into a</w:t>
      </w:r>
      <w:r w:rsidRPr="00CF4E91">
        <w:rPr>
          <w:rFonts w:cstheme="minorHAnsi"/>
          <w:strike/>
          <w:szCs w:val="24"/>
        </w:rPr>
        <w:t xml:space="preserve"> new</w:t>
      </w:r>
      <w:r w:rsidR="00260400" w:rsidRPr="00CF4E91">
        <w:rPr>
          <w:rFonts w:cstheme="minorHAnsi"/>
          <w:strike/>
          <w:szCs w:val="24"/>
        </w:rPr>
        <w:t xml:space="preserve"> 1.5</w:t>
      </w:r>
      <w:r w:rsidRPr="00CF4E91">
        <w:rPr>
          <w:rFonts w:cstheme="minorHAnsi"/>
          <w:strike/>
          <w:szCs w:val="24"/>
        </w:rPr>
        <w:t>-milliliter</w:t>
      </w:r>
      <w:r w:rsidR="00260400" w:rsidRPr="00CF4E91">
        <w:rPr>
          <w:rFonts w:cstheme="minorHAnsi"/>
          <w:strike/>
          <w:szCs w:val="24"/>
        </w:rPr>
        <w:t xml:space="preserve"> tube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[2]</w:t>
      </w:r>
      <w:r w:rsidR="00260400" w:rsidRPr="00CF4E91">
        <w:rPr>
          <w:rFonts w:cstheme="minorHAnsi"/>
          <w:strike/>
          <w:szCs w:val="24"/>
        </w:rPr>
        <w:t>.</w:t>
      </w:r>
    </w:p>
    <w:p w14:paraId="4D234022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51F95994" w14:textId="7077FB98" w:rsidR="00260400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Talent placing tube(s) into centrifuge </w:t>
      </w:r>
      <w:r w:rsidRPr="00CF4E91">
        <w:rPr>
          <w:rFonts w:cstheme="minorHAnsi"/>
          <w:b/>
          <w:bCs/>
          <w:strike/>
          <w:szCs w:val="24"/>
        </w:rPr>
        <w:t>TEXT: 10 min,</w:t>
      </w:r>
      <w:r w:rsidRPr="00CF4E91">
        <w:rPr>
          <w:rFonts w:cstheme="minorHAnsi"/>
          <w:strike/>
          <w:szCs w:val="24"/>
        </w:rPr>
        <w:t xml:space="preserve"> </w:t>
      </w:r>
      <w:r w:rsidR="00EB45B9" w:rsidRPr="00CF4E91">
        <w:rPr>
          <w:rFonts w:cstheme="minorHAnsi"/>
          <w:b/>
          <w:bCs/>
          <w:strike/>
          <w:szCs w:val="24"/>
        </w:rPr>
        <w:t>16,000</w:t>
      </w:r>
      <w:r w:rsidRPr="00CF4E91">
        <w:rPr>
          <w:rFonts w:cstheme="minorHAnsi"/>
          <w:b/>
          <w:bCs/>
          <w:strike/>
          <w:szCs w:val="24"/>
        </w:rPr>
        <w:t xml:space="preserve"> x g,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RT</w:t>
      </w:r>
    </w:p>
    <w:p w14:paraId="6FE1DF49" w14:textId="11F1661F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lysate to tube</w:t>
      </w:r>
    </w:p>
    <w:p w14:paraId="65EE636C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05690C37" w14:textId="09DF6B90" w:rsidR="00260400" w:rsidRPr="00CF4E91" w:rsidRDefault="00260400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Add 600 </w:t>
      </w:r>
      <w:r w:rsidR="005958EB" w:rsidRPr="00CF4E91">
        <w:rPr>
          <w:rFonts w:cstheme="minorHAnsi"/>
          <w:strike/>
          <w:szCs w:val="24"/>
        </w:rPr>
        <w:t>microliters</w:t>
      </w:r>
      <w:r w:rsidRPr="00CF4E91">
        <w:rPr>
          <w:rFonts w:cstheme="minorHAnsi"/>
          <w:strike/>
          <w:szCs w:val="24"/>
        </w:rPr>
        <w:t xml:space="preserve"> of 100% methanol to the tube</w:t>
      </w:r>
      <w:r w:rsidR="005958EB" w:rsidRPr="00CF4E91">
        <w:rPr>
          <w:rFonts w:cstheme="minorHAnsi"/>
          <w:strike/>
          <w:szCs w:val="24"/>
        </w:rPr>
        <w:t xml:space="preserve"> </w:t>
      </w:r>
      <w:r w:rsidR="005958EB" w:rsidRPr="00CF4E91">
        <w:rPr>
          <w:rFonts w:cstheme="minorHAnsi"/>
          <w:b/>
          <w:bCs/>
          <w:strike/>
          <w:szCs w:val="24"/>
        </w:rPr>
        <w:t>[1]</w:t>
      </w:r>
      <w:r w:rsidR="005958EB" w:rsidRPr="00CF4E91">
        <w:rPr>
          <w:rFonts w:cstheme="minorHAnsi"/>
          <w:strike/>
          <w:szCs w:val="24"/>
        </w:rPr>
        <w:t xml:space="preserve"> and v</w:t>
      </w:r>
      <w:r w:rsidRPr="00CF4E91">
        <w:rPr>
          <w:rFonts w:cstheme="minorHAnsi"/>
          <w:strike/>
          <w:szCs w:val="24"/>
        </w:rPr>
        <w:t xml:space="preserve">ortex </w:t>
      </w:r>
      <w:r w:rsidR="005958EB" w:rsidRPr="00CF4E91">
        <w:rPr>
          <w:rFonts w:cstheme="minorHAnsi"/>
          <w:strike/>
          <w:szCs w:val="24"/>
        </w:rPr>
        <w:t xml:space="preserve">the </w:t>
      </w:r>
      <w:r w:rsidR="00D74242" w:rsidRPr="00CF4E91">
        <w:rPr>
          <w:rFonts w:cstheme="minorHAnsi"/>
          <w:strike/>
          <w:szCs w:val="24"/>
        </w:rPr>
        <w:t>sample</w:t>
      </w:r>
      <w:r w:rsidR="005958EB" w:rsidRPr="00CF4E91">
        <w:rPr>
          <w:rFonts w:cstheme="minorHAnsi"/>
          <w:strike/>
          <w:szCs w:val="24"/>
        </w:rPr>
        <w:t xml:space="preserve"> before a second centrifugation </w:t>
      </w:r>
      <w:r w:rsidR="005958EB" w:rsidRPr="00CF4E91">
        <w:rPr>
          <w:rFonts w:cstheme="minorHAnsi"/>
          <w:b/>
          <w:bCs/>
          <w:strike/>
          <w:szCs w:val="24"/>
        </w:rPr>
        <w:t>[2]</w:t>
      </w:r>
      <w:r w:rsidRPr="00CF4E91">
        <w:rPr>
          <w:rFonts w:cstheme="minorHAnsi"/>
          <w:strike/>
          <w:szCs w:val="24"/>
        </w:rPr>
        <w:t>.</w:t>
      </w:r>
    </w:p>
    <w:p w14:paraId="50ED9782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0B81EB09" w14:textId="52BE6648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methanol to tube, with methanol container visible in frame</w:t>
      </w:r>
    </w:p>
    <w:p w14:paraId="6D66AE79" w14:textId="35E602A5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Talent </w:t>
      </w:r>
      <w:proofErr w:type="spellStart"/>
      <w:r w:rsidRPr="00CF4E91">
        <w:rPr>
          <w:rFonts w:cstheme="minorHAnsi"/>
          <w:strike/>
          <w:szCs w:val="24"/>
        </w:rPr>
        <w:t>vortexing</w:t>
      </w:r>
      <w:proofErr w:type="spellEnd"/>
      <w:r w:rsidRPr="00CF4E91">
        <w:rPr>
          <w:rFonts w:cstheme="minorHAnsi"/>
          <w:strike/>
          <w:szCs w:val="24"/>
        </w:rPr>
        <w:t xml:space="preserve"> tube</w:t>
      </w:r>
    </w:p>
    <w:p w14:paraId="2A0655A0" w14:textId="77777777" w:rsidR="00260400" w:rsidRPr="002423E1" w:rsidRDefault="00260400" w:rsidP="00260400">
      <w:pPr>
        <w:pStyle w:val="ListParagraph"/>
        <w:ind w:left="0"/>
        <w:contextualSpacing w:val="0"/>
        <w:jc w:val="both"/>
        <w:rPr>
          <w:rFonts w:cstheme="minorHAnsi"/>
          <w:szCs w:val="24"/>
        </w:rPr>
      </w:pPr>
    </w:p>
    <w:p w14:paraId="1E4F5E77" w14:textId="0F7F3D4E" w:rsidR="005958EB" w:rsidRPr="00CF4E91" w:rsidRDefault="00053306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After d</w:t>
      </w:r>
      <w:r w:rsidR="005958EB" w:rsidRPr="00CF4E91">
        <w:rPr>
          <w:rFonts w:cstheme="minorHAnsi"/>
          <w:strike/>
          <w:szCs w:val="24"/>
        </w:rPr>
        <w:t>iscard</w:t>
      </w:r>
      <w:r w:rsidRPr="00CF4E91">
        <w:rPr>
          <w:rFonts w:cstheme="minorHAnsi"/>
          <w:strike/>
          <w:szCs w:val="24"/>
        </w:rPr>
        <w:t>ing</w:t>
      </w:r>
      <w:r w:rsidR="005958EB" w:rsidRPr="00CF4E91">
        <w:rPr>
          <w:rFonts w:cstheme="minorHAnsi"/>
          <w:strike/>
          <w:szCs w:val="24"/>
        </w:rPr>
        <w:t xml:space="preserve"> the supernatant</w:t>
      </w:r>
      <w:r w:rsidRPr="00CF4E91">
        <w:rPr>
          <w:rFonts w:cstheme="minorHAnsi"/>
          <w:strike/>
          <w:szCs w:val="24"/>
        </w:rPr>
        <w:t xml:space="preserve">, </w:t>
      </w:r>
      <w:r w:rsidR="005958EB" w:rsidRPr="00CF4E91">
        <w:rPr>
          <w:rFonts w:cstheme="minorHAnsi"/>
          <w:strike/>
          <w:szCs w:val="24"/>
        </w:rPr>
        <w:t>a</w:t>
      </w:r>
      <w:r w:rsidR="00260400" w:rsidRPr="00CF4E91">
        <w:rPr>
          <w:rFonts w:cstheme="minorHAnsi"/>
          <w:strike/>
          <w:szCs w:val="24"/>
        </w:rPr>
        <w:t xml:space="preserve">dd 150 </w:t>
      </w:r>
      <w:r w:rsidR="005958EB"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100% chloroform </w:t>
      </w:r>
      <w:r w:rsidR="005958EB" w:rsidRPr="00CF4E91">
        <w:rPr>
          <w:rFonts w:cstheme="minorHAnsi"/>
          <w:strike/>
          <w:szCs w:val="24"/>
        </w:rPr>
        <w:t>to</w:t>
      </w:r>
      <w:r w:rsidR="00260400" w:rsidRPr="00CF4E91">
        <w:rPr>
          <w:rFonts w:cstheme="minorHAnsi"/>
          <w:strike/>
          <w:szCs w:val="24"/>
        </w:rPr>
        <w:t xml:space="preserve"> the tube</w:t>
      </w:r>
      <w:r w:rsidR="005958EB"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strike/>
          <w:szCs w:val="24"/>
        </w:rPr>
        <w:t xml:space="preserve">for </w:t>
      </w:r>
      <w:proofErr w:type="spellStart"/>
      <w:r w:rsidRPr="00CF4E91">
        <w:rPr>
          <w:rFonts w:cstheme="minorHAnsi"/>
          <w:strike/>
          <w:szCs w:val="24"/>
        </w:rPr>
        <w:t>vortexing</w:t>
      </w:r>
      <w:proofErr w:type="spellEnd"/>
      <w:r w:rsidRPr="00CF4E91">
        <w:rPr>
          <w:rFonts w:cstheme="minorHAnsi"/>
          <w:strike/>
          <w:szCs w:val="24"/>
        </w:rPr>
        <w:t xml:space="preserve"> and centrifugation </w:t>
      </w:r>
      <w:r w:rsidR="005958EB" w:rsidRPr="00CF4E91">
        <w:rPr>
          <w:rFonts w:cstheme="minorHAnsi"/>
          <w:b/>
          <w:bCs/>
          <w:strike/>
          <w:szCs w:val="24"/>
        </w:rPr>
        <w:t>[</w:t>
      </w:r>
      <w:r w:rsidRPr="00CF4E91">
        <w:rPr>
          <w:rFonts w:cstheme="minorHAnsi"/>
          <w:b/>
          <w:bCs/>
          <w:strike/>
          <w:szCs w:val="24"/>
        </w:rPr>
        <w:t>1</w:t>
      </w:r>
      <w:r w:rsidR="005958EB" w:rsidRPr="00CF4E91">
        <w:rPr>
          <w:rFonts w:cstheme="minorHAnsi"/>
          <w:b/>
          <w:bCs/>
          <w:strike/>
          <w:szCs w:val="24"/>
        </w:rPr>
        <w:t>]</w:t>
      </w:r>
      <w:r w:rsidR="00260400" w:rsidRPr="00CF4E91">
        <w:rPr>
          <w:rFonts w:cstheme="minorHAnsi"/>
          <w:strike/>
          <w:szCs w:val="24"/>
        </w:rPr>
        <w:t>.</w:t>
      </w:r>
    </w:p>
    <w:p w14:paraId="09112EC9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699DC564" w14:textId="77777777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chloroform to tube, with chloroform container visible in frame</w:t>
      </w:r>
    </w:p>
    <w:p w14:paraId="5BB772F2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500FA514" w14:textId="5CFEC4BB" w:rsidR="00260400" w:rsidRPr="00CF4E91" w:rsidRDefault="00053306" w:rsidP="005958EB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A</w:t>
      </w:r>
      <w:r w:rsidR="005958EB" w:rsidRPr="00CF4E91">
        <w:rPr>
          <w:rFonts w:cstheme="minorHAnsi"/>
          <w:strike/>
          <w:szCs w:val="24"/>
        </w:rPr>
        <w:t xml:space="preserve">dd 450 microliters of double distilled water to the </w:t>
      </w:r>
      <w:r w:rsidRPr="00CF4E91">
        <w:rPr>
          <w:rFonts w:cstheme="minorHAnsi"/>
          <w:strike/>
          <w:szCs w:val="24"/>
        </w:rPr>
        <w:t>pellet</w:t>
      </w:r>
      <w:r w:rsidR="005958EB" w:rsidRPr="00CF4E91">
        <w:rPr>
          <w:rFonts w:cstheme="minorHAnsi"/>
          <w:strike/>
          <w:szCs w:val="24"/>
        </w:rPr>
        <w:t xml:space="preserve"> </w:t>
      </w:r>
      <w:r w:rsidR="005958EB" w:rsidRPr="00CF4E91">
        <w:rPr>
          <w:rFonts w:cstheme="minorHAnsi"/>
          <w:b/>
          <w:bCs/>
          <w:strike/>
          <w:szCs w:val="24"/>
        </w:rPr>
        <w:t>[</w:t>
      </w:r>
      <w:r w:rsidRPr="00CF4E91">
        <w:rPr>
          <w:rFonts w:cstheme="minorHAnsi"/>
          <w:b/>
          <w:bCs/>
          <w:strike/>
          <w:szCs w:val="24"/>
        </w:rPr>
        <w:t>1</w:t>
      </w:r>
      <w:r w:rsidR="005958EB" w:rsidRPr="00CF4E91">
        <w:rPr>
          <w:rFonts w:cstheme="minorHAnsi"/>
          <w:b/>
          <w:bCs/>
          <w:strike/>
          <w:szCs w:val="24"/>
        </w:rPr>
        <w:t>]</w:t>
      </w:r>
      <w:r w:rsidRPr="00CF4E91">
        <w:rPr>
          <w:rFonts w:cstheme="minorHAnsi"/>
          <w:strike/>
          <w:szCs w:val="24"/>
        </w:rPr>
        <w:t xml:space="preserve"> and vortex before centrifuging the sample for 3 minutes </w:t>
      </w:r>
      <w:r w:rsidRPr="00CF4E91">
        <w:rPr>
          <w:rFonts w:cstheme="minorHAnsi"/>
          <w:b/>
          <w:bCs/>
          <w:strike/>
          <w:szCs w:val="24"/>
        </w:rPr>
        <w:t>[2]</w:t>
      </w:r>
      <w:r w:rsidRPr="00CF4E91">
        <w:rPr>
          <w:rFonts w:cstheme="minorHAnsi"/>
          <w:strike/>
          <w:szCs w:val="24"/>
        </w:rPr>
        <w:t>.</w:t>
      </w:r>
    </w:p>
    <w:p w14:paraId="24EC835A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1358BC3D" w14:textId="34CE260E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water to tube</w:t>
      </w:r>
    </w:p>
    <w:p w14:paraId="6396C50B" w14:textId="5868C8B1" w:rsidR="00053306" w:rsidRPr="00CF4E91" w:rsidRDefault="00053306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Talent </w:t>
      </w:r>
      <w:proofErr w:type="spellStart"/>
      <w:r w:rsidRPr="00CF4E91">
        <w:rPr>
          <w:rFonts w:cstheme="minorHAnsi"/>
          <w:strike/>
          <w:szCs w:val="24"/>
        </w:rPr>
        <w:t>vortexing</w:t>
      </w:r>
      <w:proofErr w:type="spellEnd"/>
      <w:r w:rsidRPr="00CF4E91">
        <w:rPr>
          <w:rFonts w:cstheme="minorHAnsi"/>
          <w:strike/>
          <w:szCs w:val="24"/>
        </w:rPr>
        <w:t xml:space="preserve"> tube</w:t>
      </w:r>
    </w:p>
    <w:p w14:paraId="033CD4D3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13751D04" w14:textId="2186D06F" w:rsidR="005958EB" w:rsidRPr="00CF4E91" w:rsidRDefault="00053306" w:rsidP="005958EB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D</w:t>
      </w:r>
      <w:r w:rsidR="00260400" w:rsidRPr="00CF4E91">
        <w:rPr>
          <w:rFonts w:cstheme="minorHAnsi"/>
          <w:strike/>
          <w:szCs w:val="24"/>
        </w:rPr>
        <w:t>iscard the upper aqueous layer</w:t>
      </w:r>
      <w:r w:rsidR="005958EB" w:rsidRPr="00CF4E91">
        <w:rPr>
          <w:rFonts w:cstheme="minorHAnsi"/>
          <w:strike/>
          <w:szCs w:val="24"/>
        </w:rPr>
        <w:t xml:space="preserve"> </w:t>
      </w:r>
      <w:r w:rsidR="005958EB" w:rsidRPr="00CF4E91">
        <w:rPr>
          <w:rFonts w:cstheme="minorHAnsi"/>
          <w:b/>
          <w:bCs/>
          <w:strike/>
          <w:szCs w:val="24"/>
        </w:rPr>
        <w:t>[1]</w:t>
      </w:r>
      <w:r w:rsidR="005958EB" w:rsidRPr="00CF4E91">
        <w:rPr>
          <w:rFonts w:cstheme="minorHAnsi"/>
          <w:strike/>
          <w:szCs w:val="24"/>
        </w:rPr>
        <w:t xml:space="preserve"> and a</w:t>
      </w:r>
      <w:r w:rsidR="00260400" w:rsidRPr="00CF4E91">
        <w:rPr>
          <w:rFonts w:cstheme="minorHAnsi"/>
          <w:strike/>
          <w:szCs w:val="24"/>
        </w:rPr>
        <w:t xml:space="preserve">dd 600 </w:t>
      </w:r>
      <w:r w:rsidR="005958EB"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100% methanol </w:t>
      </w:r>
      <w:r w:rsidR="005958EB" w:rsidRPr="00CF4E91">
        <w:rPr>
          <w:rFonts w:cstheme="minorHAnsi"/>
          <w:strike/>
          <w:szCs w:val="24"/>
        </w:rPr>
        <w:t>to</w:t>
      </w:r>
      <w:r w:rsidR="00260400" w:rsidRPr="00CF4E91">
        <w:rPr>
          <w:rFonts w:cstheme="minorHAnsi"/>
          <w:strike/>
          <w:szCs w:val="24"/>
        </w:rPr>
        <w:t xml:space="preserve"> the tube</w:t>
      </w:r>
      <w:r w:rsidR="005958EB" w:rsidRPr="00CF4E91">
        <w:rPr>
          <w:rFonts w:cstheme="minorHAnsi"/>
          <w:strike/>
          <w:szCs w:val="24"/>
        </w:rPr>
        <w:t xml:space="preserve"> </w:t>
      </w:r>
      <w:r w:rsidR="005958EB" w:rsidRPr="00CF4E91">
        <w:rPr>
          <w:rFonts w:cstheme="minorHAnsi"/>
          <w:b/>
          <w:bCs/>
          <w:strike/>
          <w:szCs w:val="24"/>
        </w:rPr>
        <w:t>[2]</w:t>
      </w:r>
      <w:r w:rsidR="00260400" w:rsidRPr="00CF4E91">
        <w:rPr>
          <w:rFonts w:cstheme="minorHAnsi"/>
          <w:strike/>
          <w:szCs w:val="24"/>
        </w:rPr>
        <w:t>.</w:t>
      </w:r>
    </w:p>
    <w:p w14:paraId="31A54D1A" w14:textId="77777777" w:rsidR="005958EB" w:rsidRPr="00CF4E91" w:rsidRDefault="005958EB" w:rsidP="005958EB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48E07AAD" w14:textId="7B4811E5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Upper aqueous layer being removed</w:t>
      </w:r>
    </w:p>
    <w:p w14:paraId="16E36525" w14:textId="232877FE" w:rsidR="005958EB" w:rsidRPr="00CF4E91" w:rsidRDefault="005958EB" w:rsidP="005958EB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methanol to tube, with methanol container visible in frame</w:t>
      </w:r>
    </w:p>
    <w:p w14:paraId="62901CF2" w14:textId="77777777" w:rsidR="005958EB" w:rsidRPr="00CF4E91" w:rsidRDefault="005958EB" w:rsidP="005958EB">
      <w:pPr>
        <w:pStyle w:val="ListParagraph"/>
        <w:ind w:left="1627"/>
        <w:contextualSpacing w:val="0"/>
        <w:jc w:val="both"/>
        <w:rPr>
          <w:rFonts w:cstheme="minorHAnsi"/>
          <w:strike/>
          <w:szCs w:val="24"/>
        </w:rPr>
      </w:pPr>
    </w:p>
    <w:p w14:paraId="05D9C82E" w14:textId="103F775D" w:rsidR="00AD4CAD" w:rsidRPr="00CF4E91" w:rsidRDefault="00053306" w:rsidP="00053306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After another centrifugation, w</w:t>
      </w:r>
      <w:r w:rsidR="00260400" w:rsidRPr="00CF4E91">
        <w:rPr>
          <w:rFonts w:cstheme="minorHAnsi"/>
          <w:strike/>
          <w:szCs w:val="24"/>
        </w:rPr>
        <w:t xml:space="preserve">ash </w:t>
      </w:r>
      <w:r w:rsidR="00AD4CAD" w:rsidRPr="00CF4E91">
        <w:rPr>
          <w:rFonts w:cstheme="minorHAnsi"/>
          <w:strike/>
          <w:szCs w:val="24"/>
        </w:rPr>
        <w:t>the</w:t>
      </w:r>
      <w:r w:rsidR="00260400" w:rsidRPr="00CF4E91">
        <w:rPr>
          <w:rFonts w:cstheme="minorHAnsi"/>
          <w:strike/>
          <w:szCs w:val="24"/>
        </w:rPr>
        <w:t xml:space="preserve"> pellet</w:t>
      </w:r>
      <w:r w:rsidR="00AD4CAD" w:rsidRPr="00CF4E91">
        <w:rPr>
          <w:rFonts w:cstheme="minorHAnsi"/>
          <w:strike/>
          <w:szCs w:val="24"/>
        </w:rPr>
        <w:t xml:space="preserve"> </w:t>
      </w:r>
      <w:r w:rsidR="00260400" w:rsidRPr="00CF4E91">
        <w:rPr>
          <w:rFonts w:cstheme="minorHAnsi"/>
          <w:strike/>
          <w:szCs w:val="24"/>
        </w:rPr>
        <w:t xml:space="preserve">with 600 </w:t>
      </w:r>
      <w:r w:rsidR="00AD4CAD"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100% methanol</w:t>
      </w:r>
      <w:r w:rsidR="00AD4CAD" w:rsidRPr="00CF4E91">
        <w:rPr>
          <w:rFonts w:cstheme="minorHAnsi"/>
          <w:strike/>
          <w:szCs w:val="24"/>
        </w:rPr>
        <w:t xml:space="preserve"> </w:t>
      </w:r>
      <w:r w:rsidR="00AD4CAD" w:rsidRPr="00CF4E91">
        <w:rPr>
          <w:rFonts w:cstheme="minorHAnsi"/>
          <w:b/>
          <w:bCs/>
          <w:strike/>
          <w:szCs w:val="24"/>
        </w:rPr>
        <w:t>[1]</w:t>
      </w:r>
      <w:r w:rsidRPr="00CF4E91">
        <w:rPr>
          <w:rFonts w:cstheme="minorHAnsi"/>
          <w:strike/>
          <w:szCs w:val="24"/>
        </w:rPr>
        <w:t xml:space="preserve"> and </w:t>
      </w:r>
      <w:r w:rsidR="00AD4CAD" w:rsidRPr="00CF4E91">
        <w:rPr>
          <w:rFonts w:cstheme="minorHAnsi"/>
          <w:strike/>
          <w:szCs w:val="24"/>
        </w:rPr>
        <w:t xml:space="preserve">allow the plant protein pellet to air dry </w:t>
      </w:r>
      <w:r w:rsidR="00A92B7B" w:rsidRPr="00CF4E91">
        <w:rPr>
          <w:rFonts w:cstheme="minorHAnsi"/>
          <w:strike/>
          <w:szCs w:val="24"/>
        </w:rPr>
        <w:t xml:space="preserve">for 10-15 minutes </w:t>
      </w:r>
      <w:r w:rsidR="00AD4CAD" w:rsidRPr="00CF4E91">
        <w:rPr>
          <w:rFonts w:cstheme="minorHAnsi"/>
          <w:b/>
          <w:bCs/>
          <w:strike/>
          <w:szCs w:val="24"/>
        </w:rPr>
        <w:t>[2]</w:t>
      </w:r>
      <w:r w:rsidR="00AD4CAD" w:rsidRPr="00CF4E91">
        <w:rPr>
          <w:rFonts w:cstheme="minorHAnsi"/>
          <w:strike/>
          <w:szCs w:val="24"/>
        </w:rPr>
        <w:t>.</w:t>
      </w:r>
    </w:p>
    <w:p w14:paraId="3258FBEE" w14:textId="77777777" w:rsidR="00AD4CAD" w:rsidRPr="00CF4E91" w:rsidRDefault="00AD4CAD" w:rsidP="00AD4CAD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69F9400E" w14:textId="125E5CE8" w:rsidR="00260400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methanol to tube, with methanol container visible in frame</w:t>
      </w:r>
    </w:p>
    <w:p w14:paraId="491EFCC8" w14:textId="36B7063E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placing tube to air dry</w:t>
      </w:r>
    </w:p>
    <w:p w14:paraId="1A1B3939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216EF4E9" w14:textId="5E7B1D0E" w:rsidR="00260400" w:rsidRPr="00CF4E91" w:rsidRDefault="00260400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Resuspend </w:t>
      </w:r>
      <w:r w:rsidR="00AD4CAD" w:rsidRPr="00CF4E91">
        <w:rPr>
          <w:rFonts w:cstheme="minorHAnsi"/>
          <w:strike/>
          <w:szCs w:val="24"/>
        </w:rPr>
        <w:t>the</w:t>
      </w:r>
      <w:r w:rsidRPr="00CF4E91">
        <w:rPr>
          <w:rFonts w:cstheme="minorHAnsi"/>
          <w:strike/>
          <w:szCs w:val="24"/>
        </w:rPr>
        <w:t xml:space="preserve"> pellet i</w:t>
      </w:r>
      <w:r w:rsidR="00AD4CAD" w:rsidRPr="00CF4E91">
        <w:rPr>
          <w:rFonts w:cstheme="minorHAnsi"/>
          <w:strike/>
          <w:szCs w:val="24"/>
        </w:rPr>
        <w:t>n</w:t>
      </w:r>
      <w:r w:rsidRPr="00CF4E91">
        <w:rPr>
          <w:rFonts w:cstheme="minorHAnsi"/>
          <w:strike/>
          <w:szCs w:val="24"/>
        </w:rPr>
        <w:t xml:space="preserve"> 600 </w:t>
      </w:r>
      <w:r w:rsidR="00AD4CAD" w:rsidRPr="00CF4E91">
        <w:rPr>
          <w:rFonts w:cstheme="minorHAnsi"/>
          <w:strike/>
          <w:szCs w:val="24"/>
        </w:rPr>
        <w:t>microliters</w:t>
      </w:r>
      <w:r w:rsidRPr="00CF4E91">
        <w:rPr>
          <w:rFonts w:cstheme="minorHAnsi"/>
          <w:strike/>
          <w:szCs w:val="24"/>
        </w:rPr>
        <w:t xml:space="preserve"> of digestion buffer </w:t>
      </w:r>
      <w:r w:rsidR="00AD4CAD" w:rsidRPr="00CF4E91">
        <w:rPr>
          <w:rFonts w:cstheme="minorHAnsi"/>
          <w:b/>
          <w:bCs/>
          <w:strike/>
          <w:szCs w:val="24"/>
        </w:rPr>
        <w:t>[1]</w:t>
      </w:r>
      <w:r w:rsidR="00AD4CAD" w:rsidRPr="00CF4E91">
        <w:rPr>
          <w:rFonts w:cstheme="minorHAnsi"/>
          <w:strike/>
          <w:szCs w:val="24"/>
        </w:rPr>
        <w:t xml:space="preserve"> and s</w:t>
      </w:r>
      <w:r w:rsidRPr="00CF4E91">
        <w:rPr>
          <w:rFonts w:cstheme="minorHAnsi"/>
          <w:strike/>
          <w:szCs w:val="24"/>
        </w:rPr>
        <w:t>onicate the tube until the suspension is homogenized</w:t>
      </w:r>
      <w:r w:rsidR="00AD4CAD" w:rsidRPr="00CF4E91">
        <w:rPr>
          <w:rFonts w:cstheme="minorHAnsi"/>
          <w:strike/>
          <w:szCs w:val="24"/>
        </w:rPr>
        <w:t xml:space="preserve"> </w:t>
      </w:r>
      <w:r w:rsidR="00AD4CAD" w:rsidRPr="00CF4E91">
        <w:rPr>
          <w:rFonts w:cstheme="minorHAnsi"/>
          <w:b/>
          <w:bCs/>
          <w:strike/>
          <w:szCs w:val="24"/>
        </w:rPr>
        <w:t>[2]</w:t>
      </w:r>
      <w:r w:rsidRPr="00CF4E91">
        <w:rPr>
          <w:rFonts w:cstheme="minorHAnsi"/>
          <w:strike/>
          <w:szCs w:val="24"/>
        </w:rPr>
        <w:t>.</w:t>
      </w:r>
    </w:p>
    <w:p w14:paraId="3416866A" w14:textId="77777777" w:rsidR="00AD4CAD" w:rsidRPr="00CF4E91" w:rsidRDefault="00AD4CAD" w:rsidP="00AD4CAD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54AF2714" w14:textId="33168A8D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digestion buffer to tube, with digestion buffer container visible in frame</w:t>
      </w:r>
      <w:r w:rsidR="00FE259A" w:rsidRPr="00CF4E91">
        <w:rPr>
          <w:rFonts w:cstheme="minorHAnsi"/>
          <w:strike/>
          <w:szCs w:val="24"/>
        </w:rPr>
        <w:t xml:space="preserve"> </w:t>
      </w:r>
      <w:r w:rsidR="00FE259A" w:rsidRPr="00CF4E91">
        <w:rPr>
          <w:rFonts w:cstheme="minorHAnsi"/>
          <w:i/>
          <w:iCs/>
          <w:strike/>
          <w:color w:val="4F81BD" w:themeColor="accent1"/>
          <w:szCs w:val="24"/>
        </w:rPr>
        <w:t>Videographer: Important step</w:t>
      </w:r>
    </w:p>
    <w:p w14:paraId="698DB494" w14:textId="2D404DF6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Tube being sonicated</w:t>
      </w:r>
      <w:r w:rsidR="00FE259A" w:rsidRPr="00CF4E91">
        <w:rPr>
          <w:rFonts w:cstheme="minorHAnsi"/>
          <w:i/>
          <w:iCs/>
          <w:strike/>
          <w:color w:val="4F81BD" w:themeColor="accent1"/>
          <w:szCs w:val="24"/>
        </w:rPr>
        <w:t xml:space="preserve"> Videographer: Important step</w:t>
      </w:r>
    </w:p>
    <w:p w14:paraId="38B640C6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75EDB812" w14:textId="2C46FBE0" w:rsidR="00AD4CAD" w:rsidRPr="00CF4E91" w:rsidRDefault="00AD4CAD" w:rsidP="00AD4CAD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Use a BCA </w:t>
      </w:r>
      <w:r w:rsidRPr="00CF4E91">
        <w:rPr>
          <w:rFonts w:cstheme="minorHAnsi"/>
          <w:strike/>
          <w:color w:val="FF0000"/>
          <w:szCs w:val="24"/>
        </w:rPr>
        <w:t>(B-C-A)</w:t>
      </w:r>
      <w:r w:rsidRPr="00CF4E91">
        <w:rPr>
          <w:rFonts w:cstheme="minorHAnsi"/>
          <w:strike/>
          <w:szCs w:val="24"/>
        </w:rPr>
        <w:t xml:space="preserve"> kit </w:t>
      </w:r>
      <w:r w:rsidR="00D74242" w:rsidRPr="00CF4E91">
        <w:rPr>
          <w:rFonts w:cstheme="minorHAnsi"/>
          <w:strike/>
          <w:szCs w:val="24"/>
        </w:rPr>
        <w:t xml:space="preserve">according to the manufacturer’s instructions </w:t>
      </w:r>
      <w:r w:rsidRPr="00CF4E91">
        <w:rPr>
          <w:rFonts w:cstheme="minorHAnsi"/>
          <w:strike/>
          <w:szCs w:val="24"/>
        </w:rPr>
        <w:t>to m</w:t>
      </w:r>
      <w:r w:rsidR="00260400" w:rsidRPr="00CF4E91">
        <w:rPr>
          <w:rFonts w:cstheme="minorHAnsi"/>
          <w:strike/>
          <w:szCs w:val="24"/>
        </w:rPr>
        <w:t xml:space="preserve">easure the protein concentration </w:t>
      </w:r>
      <w:r w:rsidRPr="00CF4E91">
        <w:rPr>
          <w:rFonts w:cstheme="minorHAnsi"/>
          <w:b/>
          <w:bCs/>
          <w:strike/>
          <w:szCs w:val="24"/>
        </w:rPr>
        <w:t>[1-TXT]</w:t>
      </w:r>
      <w:r w:rsidR="00260400" w:rsidRPr="00CF4E91">
        <w:rPr>
          <w:rFonts w:cstheme="minorHAnsi"/>
          <w:strike/>
          <w:szCs w:val="24"/>
        </w:rPr>
        <w:t xml:space="preserve"> and adjust the concentration to 4 </w:t>
      </w:r>
      <w:r w:rsidRPr="00CF4E91">
        <w:rPr>
          <w:rFonts w:cstheme="minorHAnsi"/>
          <w:strike/>
          <w:szCs w:val="24"/>
        </w:rPr>
        <w:t>micrograms o</w:t>
      </w:r>
      <w:r w:rsidR="00D74242" w:rsidRPr="00CF4E91">
        <w:rPr>
          <w:rFonts w:cstheme="minorHAnsi"/>
          <w:strike/>
          <w:szCs w:val="24"/>
        </w:rPr>
        <w:t>f</w:t>
      </w:r>
      <w:r w:rsidRPr="00CF4E91">
        <w:rPr>
          <w:rFonts w:cstheme="minorHAnsi"/>
          <w:strike/>
          <w:szCs w:val="24"/>
        </w:rPr>
        <w:t xml:space="preserve"> protein</w:t>
      </w:r>
      <w:r w:rsidR="00260400" w:rsidRPr="00CF4E91">
        <w:rPr>
          <w:rFonts w:cstheme="minorHAnsi"/>
          <w:strike/>
          <w:szCs w:val="24"/>
        </w:rPr>
        <w:t>/</w:t>
      </w:r>
      <w:r w:rsidRPr="00CF4E91">
        <w:rPr>
          <w:rFonts w:cstheme="minorHAnsi"/>
          <w:strike/>
          <w:szCs w:val="24"/>
        </w:rPr>
        <w:t>microliter</w:t>
      </w:r>
      <w:r w:rsidR="00260400"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strike/>
          <w:szCs w:val="24"/>
        </w:rPr>
        <w:t>of</w:t>
      </w:r>
      <w:r w:rsidR="00260400" w:rsidRPr="00CF4E91">
        <w:rPr>
          <w:rFonts w:cstheme="minorHAnsi"/>
          <w:strike/>
          <w:szCs w:val="24"/>
        </w:rPr>
        <w:t xml:space="preserve"> digestion buffer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[2]</w:t>
      </w:r>
      <w:r w:rsidR="00260400" w:rsidRPr="00CF4E91">
        <w:rPr>
          <w:rFonts w:cstheme="minorHAnsi"/>
          <w:strike/>
          <w:szCs w:val="24"/>
        </w:rPr>
        <w:t>.</w:t>
      </w:r>
    </w:p>
    <w:p w14:paraId="2170B342" w14:textId="77777777" w:rsidR="00AD4CAD" w:rsidRPr="00CF4E91" w:rsidRDefault="00AD4CAD" w:rsidP="00AD4CAD">
      <w:pPr>
        <w:pStyle w:val="ListParagraph"/>
        <w:ind w:left="1627"/>
        <w:contextualSpacing w:val="0"/>
        <w:jc w:val="both"/>
        <w:rPr>
          <w:rFonts w:cstheme="minorHAnsi"/>
          <w:strike/>
          <w:szCs w:val="24"/>
        </w:rPr>
      </w:pPr>
    </w:p>
    <w:p w14:paraId="1C2B5C0E" w14:textId="5169636A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color w:val="000000" w:themeColor="text1"/>
          <w:szCs w:val="24"/>
        </w:rPr>
      </w:pPr>
      <w:r w:rsidRPr="00CF4E91">
        <w:rPr>
          <w:rFonts w:cstheme="minorHAnsi"/>
          <w:strike/>
          <w:color w:val="000000" w:themeColor="text1"/>
          <w:szCs w:val="24"/>
        </w:rPr>
        <w:t xml:space="preserve">Talent opening kit, with sample tube visible in frame </w:t>
      </w:r>
      <w:r w:rsidRPr="00CF4E91">
        <w:rPr>
          <w:rFonts w:cstheme="minorHAnsi"/>
          <w:b/>
          <w:bCs/>
          <w:strike/>
          <w:color w:val="000000" w:themeColor="text1"/>
          <w:szCs w:val="24"/>
        </w:rPr>
        <w:t xml:space="preserve">TEXT: BCA: </w:t>
      </w:r>
      <w:r w:rsidRPr="00CF4E91">
        <w:rPr>
          <w:rFonts w:eastAsia="Times New Roman" w:cs="Calibri"/>
          <w:b/>
          <w:bCs/>
          <w:strike/>
          <w:color w:val="000000" w:themeColor="text1"/>
          <w:szCs w:val="24"/>
          <w:shd w:val="clear" w:color="auto" w:fill="FFFFFF"/>
        </w:rPr>
        <w:t>bicinchoninic acid</w:t>
      </w:r>
    </w:p>
    <w:p w14:paraId="76A632B8" w14:textId="3CB60EFD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buffer to tube, with buffer container visible in frame</w:t>
      </w:r>
    </w:p>
    <w:p w14:paraId="2F69E19E" w14:textId="77777777" w:rsidR="00AD4CAD" w:rsidRPr="00CF4E91" w:rsidRDefault="00AD4CAD" w:rsidP="00AD4CAD">
      <w:pPr>
        <w:pStyle w:val="ListParagraph"/>
        <w:ind w:left="1627"/>
        <w:contextualSpacing w:val="0"/>
        <w:jc w:val="both"/>
        <w:rPr>
          <w:rFonts w:cstheme="minorHAnsi"/>
          <w:strike/>
          <w:szCs w:val="24"/>
        </w:rPr>
      </w:pPr>
    </w:p>
    <w:p w14:paraId="42DFB343" w14:textId="1CF1AC50" w:rsidR="00260400" w:rsidRPr="00CF4E91" w:rsidRDefault="00260400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Transfer 100 </w:t>
      </w:r>
      <w:r w:rsidR="00AD4CAD" w:rsidRPr="00CF4E91">
        <w:rPr>
          <w:rFonts w:cstheme="minorHAnsi"/>
          <w:strike/>
          <w:szCs w:val="24"/>
        </w:rPr>
        <w:t>microliters</w:t>
      </w:r>
      <w:r w:rsidRPr="00CF4E91">
        <w:rPr>
          <w:rFonts w:cstheme="minorHAnsi"/>
          <w:strike/>
          <w:szCs w:val="24"/>
        </w:rPr>
        <w:t xml:space="preserve"> of the lysate </w:t>
      </w:r>
      <w:r w:rsidR="00AD4CAD" w:rsidRPr="00CF4E91">
        <w:rPr>
          <w:rFonts w:cstheme="minorHAnsi"/>
          <w:strike/>
          <w:szCs w:val="24"/>
        </w:rPr>
        <w:t>to</w:t>
      </w:r>
      <w:r w:rsidRPr="00CF4E91">
        <w:rPr>
          <w:rFonts w:cstheme="minorHAnsi"/>
          <w:strike/>
          <w:szCs w:val="24"/>
        </w:rPr>
        <w:t xml:space="preserve"> a new tube</w:t>
      </w:r>
      <w:r w:rsidR="00AD4CAD" w:rsidRPr="00CF4E91">
        <w:rPr>
          <w:rFonts w:cstheme="minorHAnsi"/>
          <w:strike/>
          <w:szCs w:val="24"/>
        </w:rPr>
        <w:t xml:space="preserve"> </w:t>
      </w:r>
      <w:r w:rsidR="00AD4CAD" w:rsidRPr="00CF4E91">
        <w:rPr>
          <w:rFonts w:cstheme="minorHAnsi"/>
          <w:b/>
          <w:bCs/>
          <w:strike/>
          <w:szCs w:val="24"/>
        </w:rPr>
        <w:t>[1]</w:t>
      </w:r>
      <w:r w:rsidR="00AD4CAD" w:rsidRPr="00CF4E91">
        <w:rPr>
          <w:rFonts w:cstheme="minorHAnsi"/>
          <w:strike/>
          <w:szCs w:val="24"/>
        </w:rPr>
        <w:t xml:space="preserve"> and add 292 microliters of 50-millimolar TEAB </w:t>
      </w:r>
      <w:r w:rsidR="00AD4CAD" w:rsidRPr="00CF4E91">
        <w:rPr>
          <w:rFonts w:cstheme="minorHAnsi"/>
          <w:strike/>
          <w:color w:val="FF0000"/>
          <w:szCs w:val="24"/>
        </w:rPr>
        <w:t>(T-E-A-B)</w:t>
      </w:r>
      <w:r w:rsidR="00AD4CAD" w:rsidRPr="00CF4E91">
        <w:rPr>
          <w:rFonts w:cstheme="minorHAnsi"/>
          <w:strike/>
          <w:szCs w:val="24"/>
        </w:rPr>
        <w:t xml:space="preserve"> and 8 microliters of Lys-C </w:t>
      </w:r>
      <w:r w:rsidR="00AD4CAD" w:rsidRPr="00CF4E91">
        <w:rPr>
          <w:rFonts w:cstheme="minorHAnsi"/>
          <w:strike/>
          <w:color w:val="FF0000"/>
          <w:szCs w:val="24"/>
        </w:rPr>
        <w:t>(lyse-C)</w:t>
      </w:r>
      <w:r w:rsidR="00AD4CAD" w:rsidRPr="00CF4E91">
        <w:rPr>
          <w:rFonts w:cstheme="minorHAnsi"/>
          <w:strike/>
          <w:szCs w:val="24"/>
        </w:rPr>
        <w:t xml:space="preserve"> to the tube for a </w:t>
      </w:r>
      <w:r w:rsidR="006F47ED" w:rsidRPr="00CF4E91">
        <w:rPr>
          <w:rFonts w:cstheme="minorHAnsi"/>
          <w:strike/>
          <w:szCs w:val="24"/>
        </w:rPr>
        <w:t>3</w:t>
      </w:r>
      <w:r w:rsidR="00AD4CAD" w:rsidRPr="00CF4E91">
        <w:rPr>
          <w:rFonts w:cstheme="minorHAnsi"/>
          <w:strike/>
          <w:szCs w:val="24"/>
        </w:rPr>
        <w:t xml:space="preserve">-hour incubation at 37 degrees Celsius </w:t>
      </w:r>
      <w:r w:rsidR="00AD4CAD" w:rsidRPr="00CF4E91">
        <w:rPr>
          <w:rFonts w:cstheme="minorHAnsi"/>
          <w:b/>
          <w:bCs/>
          <w:strike/>
          <w:szCs w:val="24"/>
        </w:rPr>
        <w:t>[2-TXT]</w:t>
      </w:r>
      <w:r w:rsidR="00AD4CAD" w:rsidRPr="00CF4E91">
        <w:rPr>
          <w:rFonts w:cstheme="minorHAnsi"/>
          <w:strike/>
          <w:szCs w:val="24"/>
        </w:rPr>
        <w:t>.</w:t>
      </w:r>
    </w:p>
    <w:p w14:paraId="1C1BC437" w14:textId="77777777" w:rsidR="00AD4CAD" w:rsidRPr="00CF4E91" w:rsidRDefault="00AD4CAD" w:rsidP="00AD4CAD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66DA238A" w14:textId="0A34B25E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lastRenderedPageBreak/>
        <w:t>Talent adding lysate to tube</w:t>
      </w:r>
    </w:p>
    <w:p w14:paraId="22AB6397" w14:textId="20AD70E1" w:rsidR="00AD4CAD" w:rsidRPr="00CF4E91" w:rsidRDefault="00AD4CAD" w:rsidP="00AD4CAD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TEAB and Lys-C to tube</w:t>
      </w:r>
      <w:r w:rsidR="00695787" w:rsidRPr="00CF4E91">
        <w:rPr>
          <w:rFonts w:cstheme="minorHAnsi"/>
          <w:strike/>
          <w:szCs w:val="24"/>
        </w:rPr>
        <w:t>, with TEAB and Lys-C containers visible in frame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TEXT: TEAB: triethylammonium bicarbonate</w:t>
      </w:r>
    </w:p>
    <w:p w14:paraId="05CB9E5E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6F873B63" w14:textId="1DE84B0C" w:rsidR="00260400" w:rsidRPr="00CF4E91" w:rsidRDefault="00695787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At the end of the incubation, a</w:t>
      </w:r>
      <w:r w:rsidR="00260400" w:rsidRPr="00CF4E91">
        <w:rPr>
          <w:rFonts w:cstheme="minorHAnsi"/>
          <w:strike/>
          <w:szCs w:val="24"/>
        </w:rPr>
        <w:t xml:space="preserve">dd 100 </w:t>
      </w:r>
      <w:r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50</w:t>
      </w:r>
      <w:r w:rsidR="00A92B7B" w:rsidRPr="00CF4E91">
        <w:rPr>
          <w:rFonts w:cstheme="minorHAnsi"/>
          <w:strike/>
          <w:szCs w:val="24"/>
        </w:rPr>
        <w:t>-</w:t>
      </w:r>
      <w:r w:rsidRPr="00CF4E91">
        <w:rPr>
          <w:rFonts w:cstheme="minorHAnsi"/>
          <w:strike/>
          <w:szCs w:val="24"/>
        </w:rPr>
        <w:t xml:space="preserve">millimolar </w:t>
      </w:r>
      <w:r w:rsidR="00260400" w:rsidRPr="00CF4E91">
        <w:rPr>
          <w:rFonts w:cstheme="minorHAnsi"/>
          <w:strike/>
          <w:szCs w:val="24"/>
        </w:rPr>
        <w:t xml:space="preserve">TEAB </w:t>
      </w:r>
      <w:r w:rsidRPr="00CF4E91">
        <w:rPr>
          <w:rFonts w:cstheme="minorHAnsi"/>
          <w:strike/>
          <w:szCs w:val="24"/>
        </w:rPr>
        <w:t>and</w:t>
      </w:r>
      <w:r w:rsidR="00260400" w:rsidRPr="00CF4E91">
        <w:rPr>
          <w:rFonts w:cstheme="minorHAnsi"/>
          <w:strike/>
          <w:szCs w:val="24"/>
        </w:rPr>
        <w:t xml:space="preserve"> 8 </w:t>
      </w:r>
      <w:r w:rsidRPr="00CF4E91">
        <w:rPr>
          <w:rFonts w:cstheme="minorHAnsi"/>
          <w:strike/>
          <w:szCs w:val="24"/>
        </w:rPr>
        <w:t>micrograms of</w:t>
      </w:r>
      <w:r w:rsidR="00260400" w:rsidRPr="00CF4E91">
        <w:rPr>
          <w:rFonts w:cstheme="minorHAnsi"/>
          <w:strike/>
          <w:szCs w:val="24"/>
        </w:rPr>
        <w:t xml:space="preserve"> trypsin to the tube</w:t>
      </w:r>
      <w:r w:rsidRPr="00CF4E91">
        <w:rPr>
          <w:rFonts w:cstheme="minorHAnsi"/>
          <w:strike/>
          <w:szCs w:val="24"/>
        </w:rPr>
        <w:t xml:space="preserve"> for</w:t>
      </w:r>
      <w:r w:rsidR="00260400"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strike/>
          <w:szCs w:val="24"/>
        </w:rPr>
        <w:t xml:space="preserve">a </w:t>
      </w:r>
      <w:r w:rsidR="00260400" w:rsidRPr="00CF4E91">
        <w:rPr>
          <w:rFonts w:cstheme="minorHAnsi"/>
          <w:strike/>
          <w:szCs w:val="24"/>
        </w:rPr>
        <w:t>12</w:t>
      </w:r>
      <w:r w:rsidRPr="00CF4E91">
        <w:rPr>
          <w:rFonts w:cstheme="minorHAnsi"/>
          <w:strike/>
          <w:szCs w:val="24"/>
        </w:rPr>
        <w:t>-</w:t>
      </w:r>
      <w:r w:rsidR="00260400" w:rsidRPr="00CF4E91">
        <w:rPr>
          <w:rFonts w:cstheme="minorHAnsi"/>
          <w:strike/>
          <w:szCs w:val="24"/>
        </w:rPr>
        <w:t>h</w:t>
      </w:r>
      <w:r w:rsidRPr="00CF4E91">
        <w:rPr>
          <w:rFonts w:cstheme="minorHAnsi"/>
          <w:strike/>
          <w:szCs w:val="24"/>
        </w:rPr>
        <w:t xml:space="preserve">our incubation at 37 degrees Celsius </w:t>
      </w:r>
      <w:r w:rsidRPr="00CF4E91">
        <w:rPr>
          <w:rFonts w:cstheme="minorHAnsi"/>
          <w:b/>
          <w:bCs/>
          <w:strike/>
          <w:szCs w:val="24"/>
        </w:rPr>
        <w:t>[1]</w:t>
      </w:r>
      <w:r w:rsidR="00260400" w:rsidRPr="00CF4E91">
        <w:rPr>
          <w:rFonts w:cstheme="minorHAnsi"/>
          <w:strike/>
          <w:szCs w:val="24"/>
        </w:rPr>
        <w:t>.</w:t>
      </w:r>
    </w:p>
    <w:p w14:paraId="40BAA3EC" w14:textId="77777777" w:rsidR="00695787" w:rsidRPr="00CF4E91" w:rsidRDefault="00695787" w:rsidP="00695787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0EC5342A" w14:textId="154F67B6" w:rsidR="00695787" w:rsidRPr="00CF4E91" w:rsidRDefault="00695787" w:rsidP="00695787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TEAB and trypsin to tube, with TEAB and trypsin containers visible in frame</w:t>
      </w:r>
    </w:p>
    <w:p w14:paraId="31FE2A7E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7EB10268" w14:textId="024430B5" w:rsidR="00260400" w:rsidRPr="00CF4E91" w:rsidRDefault="00AF07B4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Then a</w:t>
      </w:r>
      <w:r w:rsidR="00260400" w:rsidRPr="00CF4E91">
        <w:rPr>
          <w:rFonts w:cstheme="minorHAnsi"/>
          <w:strike/>
          <w:szCs w:val="24"/>
        </w:rPr>
        <w:t xml:space="preserve">dd 25 </w:t>
      </w:r>
      <w:r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10% </w:t>
      </w:r>
      <w:r w:rsidR="00AC6461" w:rsidRPr="00CF4E91">
        <w:rPr>
          <w:rFonts w:cstheme="minorHAnsi"/>
          <w:strike/>
          <w:szCs w:val="24"/>
        </w:rPr>
        <w:t xml:space="preserve">TFA </w:t>
      </w:r>
      <w:r w:rsidR="00AC6461" w:rsidRPr="00CF4E91">
        <w:rPr>
          <w:rFonts w:cstheme="minorHAnsi"/>
          <w:strike/>
          <w:color w:val="FF0000"/>
          <w:szCs w:val="24"/>
        </w:rPr>
        <w:t>(T-F-A)</w:t>
      </w:r>
      <w:r w:rsidR="00AC6461" w:rsidRPr="00CF4E91">
        <w:rPr>
          <w:rFonts w:cstheme="minorHAnsi"/>
          <w:strike/>
          <w:szCs w:val="24"/>
        </w:rPr>
        <w:t xml:space="preserve"> </w:t>
      </w:r>
      <w:r w:rsidR="00260400" w:rsidRPr="00CF4E91">
        <w:rPr>
          <w:rFonts w:cstheme="minorHAnsi"/>
          <w:strike/>
          <w:szCs w:val="24"/>
        </w:rPr>
        <w:t>to the tube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[1</w:t>
      </w:r>
      <w:r w:rsidR="00AC6461" w:rsidRPr="00CF4E91">
        <w:rPr>
          <w:rFonts w:cstheme="minorHAnsi"/>
          <w:b/>
          <w:bCs/>
          <w:strike/>
          <w:szCs w:val="24"/>
        </w:rPr>
        <w:t>-TXT</w:t>
      </w:r>
      <w:r w:rsidRPr="00CF4E91">
        <w:rPr>
          <w:rFonts w:cstheme="minorHAnsi"/>
          <w:b/>
          <w:bCs/>
          <w:strike/>
          <w:szCs w:val="24"/>
        </w:rPr>
        <w:t>]</w:t>
      </w:r>
      <w:r w:rsidRPr="00CF4E91">
        <w:rPr>
          <w:rFonts w:cstheme="minorHAnsi"/>
          <w:strike/>
          <w:szCs w:val="24"/>
        </w:rPr>
        <w:t xml:space="preserve"> and</w:t>
      </w:r>
      <w:r w:rsidR="00260400"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strike/>
          <w:szCs w:val="24"/>
        </w:rPr>
        <w:t>v</w:t>
      </w:r>
      <w:r w:rsidR="00260400" w:rsidRPr="00CF4E91">
        <w:rPr>
          <w:rFonts w:cstheme="minorHAnsi"/>
          <w:strike/>
          <w:szCs w:val="24"/>
        </w:rPr>
        <w:t>ortex</w:t>
      </w:r>
      <w:r w:rsidRPr="00CF4E91">
        <w:rPr>
          <w:rFonts w:cstheme="minorHAnsi"/>
          <w:strike/>
          <w:szCs w:val="24"/>
        </w:rPr>
        <w:t xml:space="preserve"> the tube before</w:t>
      </w:r>
      <w:r w:rsidR="00260400"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strike/>
          <w:szCs w:val="24"/>
        </w:rPr>
        <w:t xml:space="preserve">centrifuging </w:t>
      </w:r>
      <w:r w:rsidRPr="00CF4E91">
        <w:rPr>
          <w:rFonts w:cstheme="minorHAnsi"/>
          <w:b/>
          <w:bCs/>
          <w:strike/>
          <w:szCs w:val="24"/>
        </w:rPr>
        <w:t>[2]</w:t>
      </w:r>
      <w:r w:rsidR="00260400" w:rsidRPr="00CF4E91">
        <w:rPr>
          <w:rFonts w:cstheme="minorHAnsi"/>
          <w:strike/>
          <w:szCs w:val="24"/>
        </w:rPr>
        <w:t>.</w:t>
      </w:r>
    </w:p>
    <w:p w14:paraId="5633B292" w14:textId="77777777" w:rsidR="00AF07B4" w:rsidRPr="00CF4E91" w:rsidRDefault="00AF07B4" w:rsidP="00AF07B4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5C680582" w14:textId="11101059" w:rsidR="00AF07B4" w:rsidRPr="00CF4E91" w:rsidRDefault="00AF07B4" w:rsidP="00AF07B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TFA to tube, with TFA container visible in frame</w:t>
      </w:r>
      <w:r w:rsidR="00AC6461" w:rsidRPr="00CF4E91">
        <w:rPr>
          <w:rFonts w:cstheme="minorHAnsi"/>
          <w:strike/>
          <w:szCs w:val="24"/>
        </w:rPr>
        <w:t xml:space="preserve"> </w:t>
      </w:r>
      <w:r w:rsidR="00AC6461" w:rsidRPr="00CF4E91">
        <w:rPr>
          <w:rFonts w:cstheme="minorHAnsi"/>
          <w:b/>
          <w:bCs/>
          <w:strike/>
          <w:szCs w:val="24"/>
        </w:rPr>
        <w:t>TEXT: TFA: trifluoroacetic acid</w:t>
      </w:r>
    </w:p>
    <w:p w14:paraId="551D6294" w14:textId="241AF870" w:rsidR="00AF07B4" w:rsidRPr="00CF4E91" w:rsidRDefault="00AF07B4" w:rsidP="00AF07B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Talent </w:t>
      </w:r>
      <w:proofErr w:type="spellStart"/>
      <w:r w:rsidRPr="00CF4E91">
        <w:rPr>
          <w:rFonts w:cstheme="minorHAnsi"/>
          <w:strike/>
          <w:szCs w:val="24"/>
        </w:rPr>
        <w:t>vortexing</w:t>
      </w:r>
      <w:proofErr w:type="spellEnd"/>
      <w:r w:rsidRPr="00CF4E91">
        <w:rPr>
          <w:rFonts w:cstheme="minorHAnsi"/>
          <w:strike/>
          <w:szCs w:val="24"/>
        </w:rPr>
        <w:t xml:space="preserve"> tube </w:t>
      </w:r>
      <w:r w:rsidRPr="00CF4E91">
        <w:rPr>
          <w:rFonts w:cstheme="minorHAnsi"/>
          <w:b/>
          <w:bCs/>
          <w:strike/>
          <w:szCs w:val="24"/>
        </w:rPr>
        <w:t xml:space="preserve">TEXT: 20 min, </w:t>
      </w:r>
      <w:r w:rsidR="00EB45B9" w:rsidRPr="00CF4E91">
        <w:rPr>
          <w:rFonts w:cstheme="minorHAnsi"/>
          <w:b/>
          <w:bCs/>
          <w:strike/>
          <w:szCs w:val="24"/>
        </w:rPr>
        <w:t>16,000</w:t>
      </w:r>
      <w:r w:rsidR="00A92B7B" w:rsidRPr="00CF4E91">
        <w:rPr>
          <w:rFonts w:cstheme="minorHAnsi"/>
          <w:b/>
          <w:bCs/>
          <w:strike/>
          <w:szCs w:val="24"/>
        </w:rPr>
        <w:t xml:space="preserve"> x </w:t>
      </w:r>
      <w:r w:rsidRPr="00CF4E91">
        <w:rPr>
          <w:rFonts w:cstheme="minorHAnsi"/>
          <w:b/>
          <w:bCs/>
          <w:strike/>
          <w:szCs w:val="24"/>
        </w:rPr>
        <w:t>g,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4 °C</w:t>
      </w:r>
    </w:p>
    <w:p w14:paraId="7F5565C4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strike/>
          <w:szCs w:val="24"/>
        </w:rPr>
      </w:pPr>
    </w:p>
    <w:p w14:paraId="0A2E1534" w14:textId="7147AD95" w:rsidR="00260400" w:rsidRPr="00CF4E91" w:rsidRDefault="00260400" w:rsidP="00260400">
      <w:pPr>
        <w:pStyle w:val="ListParagraph"/>
        <w:numPr>
          <w:ilvl w:val="0"/>
          <w:numId w:val="44"/>
        </w:numPr>
        <w:contextualSpacing w:val="0"/>
        <w:jc w:val="both"/>
        <w:rPr>
          <w:rFonts w:cstheme="minorHAnsi"/>
          <w:b/>
          <w:bCs/>
          <w:strike/>
          <w:szCs w:val="24"/>
        </w:rPr>
      </w:pPr>
      <w:r w:rsidRPr="00CF4E91">
        <w:rPr>
          <w:rFonts w:cstheme="minorHAnsi"/>
          <w:b/>
          <w:bCs/>
          <w:strike/>
          <w:szCs w:val="24"/>
        </w:rPr>
        <w:t xml:space="preserve">Tandem Mass Tag (TMT) </w:t>
      </w:r>
      <w:r w:rsidR="00AF07B4" w:rsidRPr="00CF4E91">
        <w:rPr>
          <w:rFonts w:cstheme="minorHAnsi"/>
          <w:b/>
          <w:bCs/>
          <w:strike/>
          <w:szCs w:val="24"/>
        </w:rPr>
        <w:t>L</w:t>
      </w:r>
      <w:r w:rsidRPr="00CF4E91">
        <w:rPr>
          <w:rFonts w:cstheme="minorHAnsi"/>
          <w:b/>
          <w:bCs/>
          <w:strike/>
          <w:szCs w:val="24"/>
        </w:rPr>
        <w:t>abeling</w:t>
      </w:r>
    </w:p>
    <w:p w14:paraId="24F02F41" w14:textId="77777777" w:rsidR="00260400" w:rsidRPr="00CF4E91" w:rsidRDefault="00260400" w:rsidP="00260400">
      <w:pPr>
        <w:pStyle w:val="ListParagraph"/>
        <w:ind w:left="0"/>
        <w:contextualSpacing w:val="0"/>
        <w:jc w:val="both"/>
        <w:rPr>
          <w:rFonts w:cstheme="minorHAnsi"/>
          <w:b/>
          <w:bCs/>
          <w:strike/>
          <w:szCs w:val="24"/>
        </w:rPr>
      </w:pPr>
    </w:p>
    <w:p w14:paraId="2D518F68" w14:textId="0EA3CFFF" w:rsidR="00260400" w:rsidRPr="00CF4E91" w:rsidRDefault="00AC6461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For tandem mass tag labeling, r</w:t>
      </w:r>
      <w:r w:rsidR="00260400" w:rsidRPr="00CF4E91">
        <w:rPr>
          <w:rFonts w:cstheme="minorHAnsi"/>
          <w:strike/>
          <w:szCs w:val="24"/>
        </w:rPr>
        <w:t xml:space="preserve">esuspend the dried peptides </w:t>
      </w:r>
      <w:r w:rsidRPr="00CF4E91">
        <w:rPr>
          <w:rFonts w:cstheme="minorHAnsi"/>
          <w:strike/>
          <w:szCs w:val="24"/>
        </w:rPr>
        <w:t xml:space="preserve">from </w:t>
      </w:r>
      <w:r w:rsidR="00A92B7B" w:rsidRPr="00CF4E91">
        <w:rPr>
          <w:rFonts w:cstheme="minorHAnsi"/>
          <w:strike/>
          <w:szCs w:val="24"/>
        </w:rPr>
        <w:t>six</w:t>
      </w:r>
      <w:r w:rsidRPr="00CF4E91">
        <w:rPr>
          <w:rFonts w:cstheme="minorHAnsi"/>
          <w:strike/>
          <w:szCs w:val="24"/>
        </w:rPr>
        <w:t xml:space="preserve"> samples grown under the same treatment condition in</w:t>
      </w:r>
      <w:r w:rsidR="00260400" w:rsidRPr="00CF4E91">
        <w:rPr>
          <w:rFonts w:cstheme="minorHAnsi"/>
          <w:strike/>
          <w:szCs w:val="24"/>
        </w:rPr>
        <w:t xml:space="preserve"> 100 </w:t>
      </w:r>
      <w:r w:rsidRPr="00CF4E91">
        <w:rPr>
          <w:rFonts w:cstheme="minorHAnsi"/>
          <w:strike/>
          <w:szCs w:val="24"/>
        </w:rPr>
        <w:t>microliters</w:t>
      </w:r>
      <w:r w:rsidR="00260400" w:rsidRPr="00CF4E91">
        <w:rPr>
          <w:rFonts w:cstheme="minorHAnsi"/>
          <w:strike/>
          <w:szCs w:val="24"/>
        </w:rPr>
        <w:t xml:space="preserve"> of 200</w:t>
      </w:r>
      <w:r w:rsidRPr="00CF4E91">
        <w:rPr>
          <w:rFonts w:cstheme="minorHAnsi"/>
          <w:strike/>
          <w:szCs w:val="24"/>
        </w:rPr>
        <w:t xml:space="preserve">-millimolar HEPES </w:t>
      </w:r>
      <w:r w:rsidRPr="00CF4E91">
        <w:rPr>
          <w:rFonts w:cstheme="minorHAnsi"/>
          <w:b/>
          <w:bCs/>
          <w:strike/>
          <w:szCs w:val="24"/>
        </w:rPr>
        <w:t>[1-TXT]</w:t>
      </w:r>
      <w:r w:rsidRPr="00CF4E91">
        <w:rPr>
          <w:rFonts w:cstheme="minorHAnsi"/>
          <w:strike/>
          <w:szCs w:val="24"/>
        </w:rPr>
        <w:t xml:space="preserve"> and pool the samples in a 5-milliliter tube </w:t>
      </w:r>
      <w:r w:rsidRPr="00CF4E91">
        <w:rPr>
          <w:rFonts w:cstheme="minorHAnsi"/>
          <w:b/>
          <w:bCs/>
          <w:strike/>
          <w:szCs w:val="24"/>
        </w:rPr>
        <w:t>[2]</w:t>
      </w:r>
      <w:r w:rsidRPr="00CF4E91">
        <w:rPr>
          <w:rFonts w:cstheme="minorHAnsi"/>
          <w:strike/>
          <w:szCs w:val="24"/>
        </w:rPr>
        <w:t>.</w:t>
      </w:r>
    </w:p>
    <w:p w14:paraId="27FAB0EC" w14:textId="77777777" w:rsidR="00AC6461" w:rsidRPr="00CF4E91" w:rsidRDefault="00AC6461" w:rsidP="00AC6461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5C32EA37" w14:textId="4BF6D123" w:rsidR="00AC6461" w:rsidRPr="00CF4E91" w:rsidRDefault="00AC6461" w:rsidP="00AC6461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WIDE: Talent adding HEPES to tube </w:t>
      </w:r>
      <w:r w:rsidRPr="00CF4E91">
        <w:rPr>
          <w:rFonts w:cstheme="minorHAnsi"/>
          <w:b/>
          <w:bCs/>
          <w:strike/>
          <w:szCs w:val="24"/>
        </w:rPr>
        <w:t>TEXT: HEPES: 4-(2-hydroxyethyl)-1-piperazineethanesulfonic acid</w:t>
      </w:r>
    </w:p>
    <w:p w14:paraId="56C1FA17" w14:textId="54CEB173" w:rsidR="00AC6461" w:rsidRPr="00CF4E91" w:rsidRDefault="00AC6461" w:rsidP="00AC6461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sample(s) to tube</w:t>
      </w:r>
    </w:p>
    <w:p w14:paraId="187A6757" w14:textId="77777777" w:rsidR="00AC6461" w:rsidRPr="00CF4E91" w:rsidRDefault="00AC6461" w:rsidP="00AC6461">
      <w:pPr>
        <w:pStyle w:val="ListParagraph"/>
        <w:ind w:left="1627"/>
        <w:contextualSpacing w:val="0"/>
        <w:jc w:val="both"/>
        <w:rPr>
          <w:rFonts w:cstheme="minorHAnsi"/>
          <w:strike/>
          <w:szCs w:val="24"/>
        </w:rPr>
      </w:pPr>
    </w:p>
    <w:p w14:paraId="0291AE11" w14:textId="0B05E693" w:rsidR="00173E05" w:rsidRPr="00CF4E91" w:rsidRDefault="00173E05" w:rsidP="00173E05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 xml:space="preserve">Add 14 microliters of 10% TFA to the tube </w:t>
      </w:r>
      <w:r w:rsidRPr="00CF4E91">
        <w:rPr>
          <w:rFonts w:cstheme="minorHAnsi"/>
          <w:b/>
          <w:bCs/>
          <w:strike/>
          <w:szCs w:val="24"/>
        </w:rPr>
        <w:t>[1]</w:t>
      </w:r>
      <w:r w:rsidRPr="00CF4E91">
        <w:rPr>
          <w:rFonts w:cstheme="minorHAnsi"/>
          <w:strike/>
          <w:szCs w:val="24"/>
        </w:rPr>
        <w:t xml:space="preserve"> and transfer the solution to </w:t>
      </w:r>
      <w:r w:rsidR="00260400" w:rsidRPr="00CF4E91">
        <w:rPr>
          <w:rFonts w:cstheme="minorHAnsi"/>
          <w:strike/>
          <w:szCs w:val="24"/>
        </w:rPr>
        <w:t xml:space="preserve">a conditioned desalting column </w:t>
      </w:r>
      <w:r w:rsidRPr="00CF4E91">
        <w:rPr>
          <w:rFonts w:cstheme="minorHAnsi"/>
          <w:b/>
          <w:bCs/>
          <w:strike/>
          <w:szCs w:val="24"/>
        </w:rPr>
        <w:t>[2]</w:t>
      </w:r>
      <w:r w:rsidR="00260400" w:rsidRPr="00CF4E91">
        <w:rPr>
          <w:rFonts w:cstheme="minorHAnsi"/>
          <w:strike/>
          <w:szCs w:val="24"/>
        </w:rPr>
        <w:t>.</w:t>
      </w:r>
    </w:p>
    <w:p w14:paraId="3E95D2ED" w14:textId="77777777" w:rsidR="00173E05" w:rsidRPr="00CF4E91" w:rsidRDefault="00173E05" w:rsidP="00173E05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185CC846" w14:textId="4AC80E36" w:rsidR="00173E05" w:rsidRPr="00CF4E91" w:rsidRDefault="00173E05" w:rsidP="00173E05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TFA to tube, with TFA container visible in frame</w:t>
      </w:r>
    </w:p>
    <w:p w14:paraId="77D61192" w14:textId="77A87555" w:rsidR="00173E05" w:rsidRPr="00CF4E91" w:rsidRDefault="00173E05" w:rsidP="00173E05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Talent adding solution to column</w:t>
      </w:r>
    </w:p>
    <w:p w14:paraId="14AA3F82" w14:textId="77777777" w:rsidR="00173E05" w:rsidRPr="00CF4E91" w:rsidRDefault="00173E05" w:rsidP="00173E05">
      <w:pPr>
        <w:pStyle w:val="ListParagraph"/>
        <w:ind w:left="1627"/>
        <w:contextualSpacing w:val="0"/>
        <w:jc w:val="both"/>
        <w:rPr>
          <w:rFonts w:cstheme="minorHAnsi"/>
          <w:strike/>
          <w:szCs w:val="24"/>
        </w:rPr>
      </w:pPr>
    </w:p>
    <w:p w14:paraId="614BF5D0" w14:textId="79D53955" w:rsidR="00260400" w:rsidRPr="00CF4E91" w:rsidRDefault="00173E05" w:rsidP="00173E05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Then d</w:t>
      </w:r>
      <w:r w:rsidR="00260400" w:rsidRPr="00CF4E91">
        <w:rPr>
          <w:rFonts w:cstheme="minorHAnsi"/>
          <w:strike/>
          <w:szCs w:val="24"/>
        </w:rPr>
        <w:t xml:space="preserve">ry the eluate </w:t>
      </w:r>
      <w:r w:rsidRPr="00CF4E91">
        <w:rPr>
          <w:rFonts w:cstheme="minorHAnsi"/>
          <w:strike/>
          <w:szCs w:val="24"/>
        </w:rPr>
        <w:t>using</w:t>
      </w:r>
      <w:r w:rsidR="00260400" w:rsidRPr="00CF4E91">
        <w:rPr>
          <w:rFonts w:cstheme="minorHAnsi"/>
          <w:strike/>
          <w:szCs w:val="24"/>
        </w:rPr>
        <w:t xml:space="preserve"> an evaporator</w:t>
      </w:r>
      <w:r w:rsidRPr="00CF4E91">
        <w:rPr>
          <w:rFonts w:cstheme="minorHAnsi"/>
          <w:strike/>
          <w:szCs w:val="24"/>
        </w:rPr>
        <w:t xml:space="preserve"> </w:t>
      </w:r>
      <w:r w:rsidRPr="00CF4E91">
        <w:rPr>
          <w:rFonts w:cstheme="minorHAnsi"/>
          <w:b/>
          <w:bCs/>
          <w:strike/>
          <w:szCs w:val="24"/>
        </w:rPr>
        <w:t>[1]</w:t>
      </w:r>
      <w:r w:rsidR="00260400" w:rsidRPr="00CF4E91">
        <w:rPr>
          <w:rFonts w:cstheme="minorHAnsi"/>
          <w:strike/>
          <w:szCs w:val="24"/>
        </w:rPr>
        <w:t>.</w:t>
      </w:r>
    </w:p>
    <w:p w14:paraId="04057BD3" w14:textId="77777777" w:rsidR="00173E05" w:rsidRPr="00CF4E91" w:rsidRDefault="00173E05" w:rsidP="00173E05">
      <w:pPr>
        <w:pStyle w:val="ListParagraph"/>
        <w:ind w:left="907"/>
        <w:contextualSpacing w:val="0"/>
        <w:jc w:val="both"/>
        <w:rPr>
          <w:rFonts w:cstheme="minorHAnsi"/>
          <w:strike/>
          <w:szCs w:val="24"/>
        </w:rPr>
      </w:pPr>
    </w:p>
    <w:p w14:paraId="1FFAF6A7" w14:textId="735B4CB3" w:rsidR="00173E05" w:rsidRPr="00CF4E91" w:rsidRDefault="00173E05" w:rsidP="00173E05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trike/>
          <w:szCs w:val="24"/>
        </w:rPr>
      </w:pPr>
      <w:r w:rsidRPr="00CF4E91">
        <w:rPr>
          <w:rFonts w:cstheme="minorHAnsi"/>
          <w:strike/>
          <w:szCs w:val="24"/>
        </w:rPr>
        <w:t>Eluate being placed into evaporator/being dried</w:t>
      </w:r>
    </w:p>
    <w:p w14:paraId="3A221BAF" w14:textId="77777777" w:rsidR="00260400" w:rsidRPr="002423E1" w:rsidRDefault="00260400" w:rsidP="00260400">
      <w:pPr>
        <w:pStyle w:val="ListParagraph"/>
        <w:ind w:left="0"/>
        <w:contextualSpacing w:val="0"/>
        <w:jc w:val="both"/>
        <w:rPr>
          <w:rFonts w:cstheme="minorHAnsi"/>
          <w:szCs w:val="24"/>
        </w:rPr>
      </w:pPr>
    </w:p>
    <w:p w14:paraId="498CE15D" w14:textId="66D389A3" w:rsidR="00260400" w:rsidRDefault="006E54BE" w:rsidP="00260400">
      <w:pPr>
        <w:pStyle w:val="ListParagraph"/>
        <w:numPr>
          <w:ilvl w:val="0"/>
          <w:numId w:val="44"/>
        </w:numPr>
        <w:contextualSpacing w:val="0"/>
        <w:jc w:val="both"/>
        <w:rPr>
          <w:rFonts w:cstheme="minorHAnsi"/>
          <w:b/>
          <w:bCs/>
          <w:szCs w:val="24"/>
        </w:rPr>
      </w:pPr>
      <w:r w:rsidRPr="006E54BE">
        <w:rPr>
          <w:rFonts w:cstheme="minorHAnsi"/>
          <w:b/>
          <w:bCs/>
          <w:szCs w:val="24"/>
        </w:rPr>
        <w:t>Immobilized Metal Ion Affinity Chromatography</w:t>
      </w:r>
      <w:r w:rsidRPr="00C12A7E"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(</w:t>
      </w:r>
      <w:r w:rsidR="00260400" w:rsidRPr="002423E1">
        <w:rPr>
          <w:rFonts w:cstheme="minorHAnsi"/>
          <w:b/>
          <w:bCs/>
          <w:szCs w:val="24"/>
        </w:rPr>
        <w:t>IMAC</w:t>
      </w:r>
      <w:r>
        <w:rPr>
          <w:rFonts w:cstheme="minorHAnsi"/>
          <w:b/>
          <w:bCs/>
          <w:szCs w:val="24"/>
        </w:rPr>
        <w:t>)</w:t>
      </w:r>
      <w:r w:rsidR="00260400" w:rsidRPr="002423E1">
        <w:rPr>
          <w:rFonts w:cstheme="minorHAnsi"/>
          <w:b/>
          <w:bCs/>
          <w:szCs w:val="24"/>
        </w:rPr>
        <w:t xml:space="preserve"> </w:t>
      </w:r>
      <w:r w:rsidR="00911863">
        <w:rPr>
          <w:rFonts w:cstheme="minorHAnsi"/>
          <w:b/>
          <w:bCs/>
          <w:szCs w:val="24"/>
        </w:rPr>
        <w:t xml:space="preserve">and High pH Reversed-Phase (Hp-RP) </w:t>
      </w:r>
      <w:r>
        <w:rPr>
          <w:rFonts w:cstheme="minorHAnsi"/>
          <w:b/>
          <w:bCs/>
          <w:szCs w:val="24"/>
        </w:rPr>
        <w:t>S</w:t>
      </w:r>
      <w:r w:rsidR="00260400" w:rsidRPr="002423E1">
        <w:rPr>
          <w:rFonts w:cstheme="minorHAnsi"/>
          <w:b/>
          <w:bCs/>
          <w:szCs w:val="24"/>
        </w:rPr>
        <w:t xml:space="preserve">tage </w:t>
      </w:r>
      <w:r>
        <w:rPr>
          <w:rFonts w:cstheme="minorHAnsi"/>
          <w:b/>
          <w:bCs/>
          <w:szCs w:val="24"/>
        </w:rPr>
        <w:t>T</w:t>
      </w:r>
      <w:r w:rsidR="00260400" w:rsidRPr="002423E1">
        <w:rPr>
          <w:rFonts w:cstheme="minorHAnsi"/>
          <w:b/>
          <w:bCs/>
          <w:szCs w:val="24"/>
        </w:rPr>
        <w:t>ip</w:t>
      </w:r>
      <w:r>
        <w:rPr>
          <w:rFonts w:cstheme="minorHAnsi"/>
          <w:b/>
          <w:bCs/>
          <w:szCs w:val="24"/>
        </w:rPr>
        <w:t xml:space="preserve"> Preparation</w:t>
      </w:r>
    </w:p>
    <w:p w14:paraId="735F382C" w14:textId="77777777" w:rsidR="006E54BE" w:rsidRDefault="006E54BE" w:rsidP="006E54BE">
      <w:pPr>
        <w:pStyle w:val="ListParagraph"/>
        <w:ind w:left="360"/>
        <w:contextualSpacing w:val="0"/>
        <w:jc w:val="both"/>
        <w:rPr>
          <w:rFonts w:cstheme="minorHAnsi"/>
          <w:b/>
          <w:bCs/>
          <w:szCs w:val="24"/>
        </w:rPr>
      </w:pPr>
    </w:p>
    <w:p w14:paraId="0FD6C9A2" w14:textId="60756B6A" w:rsidR="00260400" w:rsidRDefault="006E54BE" w:rsidP="006E54BE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For IMAC</w:t>
      </w:r>
      <w:r w:rsidR="00A92B7B">
        <w:rPr>
          <w:rFonts w:cstheme="minorHAnsi"/>
          <w:szCs w:val="24"/>
        </w:rPr>
        <w:t xml:space="preserve"> </w:t>
      </w:r>
      <w:r w:rsidR="00A92B7B">
        <w:rPr>
          <w:rFonts w:cstheme="minorHAnsi"/>
          <w:color w:val="FF0000"/>
          <w:szCs w:val="24"/>
        </w:rPr>
        <w:t>(eye-</w:t>
      </w:r>
      <w:proofErr w:type="spellStart"/>
      <w:r w:rsidR="00A92B7B">
        <w:rPr>
          <w:rFonts w:cstheme="minorHAnsi"/>
          <w:color w:val="FF0000"/>
          <w:szCs w:val="24"/>
        </w:rPr>
        <w:t>mack</w:t>
      </w:r>
      <w:proofErr w:type="spellEnd"/>
      <w:r w:rsidR="00A92B7B">
        <w:rPr>
          <w:rFonts w:cstheme="minorHAnsi"/>
          <w:color w:val="FF0000"/>
          <w:szCs w:val="24"/>
        </w:rPr>
        <w:t>)</w:t>
      </w:r>
      <w:r>
        <w:rPr>
          <w:rFonts w:cstheme="minorHAnsi"/>
          <w:szCs w:val="24"/>
        </w:rPr>
        <w:t xml:space="preserve"> stage tip preparation, use a 16-gauge, </w:t>
      </w:r>
      <w:r w:rsidR="00260400" w:rsidRPr="002423E1">
        <w:rPr>
          <w:rFonts w:cstheme="minorHAnsi"/>
          <w:szCs w:val="24"/>
        </w:rPr>
        <w:t>blunt-ended needle to penetrate a polypropylene frit disk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use a plunger to gently press the frit into the tip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45EB0F32" w14:textId="77777777" w:rsidR="006E54BE" w:rsidRDefault="006E54BE" w:rsidP="006E54BE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16A9669B" w14:textId="51056E87" w:rsidR="006E54BE" w:rsidRDefault="006E54BE" w:rsidP="006E54BE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WIDE: Talent penetrating disk</w:t>
      </w:r>
      <w:r w:rsidR="00FE259A" w:rsidRPr="00FE259A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4B5B421F" w14:textId="1292BB88" w:rsidR="00260400" w:rsidRDefault="006E54BE" w:rsidP="00053306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Frit being pressed into tip</w:t>
      </w:r>
      <w:r w:rsidR="00053306">
        <w:rPr>
          <w:rFonts w:cstheme="minorHAnsi"/>
          <w:szCs w:val="24"/>
        </w:rPr>
        <w:t xml:space="preserve"> </w:t>
      </w:r>
      <w:r w:rsidR="00FE259A" w:rsidRPr="00FE259A">
        <w:rPr>
          <w:rFonts w:cstheme="minorHAnsi"/>
          <w:i/>
          <w:iCs/>
          <w:color w:val="4F81BD" w:themeColor="accent1"/>
          <w:szCs w:val="24"/>
        </w:rPr>
        <w:t>Videographer: Important step</w:t>
      </w:r>
      <w:r w:rsidR="00FE259A">
        <w:rPr>
          <w:rFonts w:cstheme="minorHAnsi"/>
          <w:b/>
          <w:bCs/>
          <w:szCs w:val="24"/>
        </w:rPr>
        <w:t xml:space="preserve"> </w:t>
      </w:r>
      <w:r w:rsidR="00053306">
        <w:rPr>
          <w:rFonts w:cstheme="minorHAnsi"/>
          <w:b/>
          <w:bCs/>
          <w:szCs w:val="24"/>
        </w:rPr>
        <w:t>TEXT: Discard tips that show high back pressure during conditioning</w:t>
      </w:r>
    </w:p>
    <w:p w14:paraId="07BD8CC3" w14:textId="77777777" w:rsidR="00053306" w:rsidRPr="002423E1" w:rsidRDefault="00053306" w:rsidP="00053306">
      <w:pPr>
        <w:pStyle w:val="ListParagraph"/>
        <w:ind w:left="1627"/>
        <w:contextualSpacing w:val="0"/>
        <w:jc w:val="both"/>
        <w:rPr>
          <w:rFonts w:cstheme="minorHAnsi"/>
          <w:szCs w:val="24"/>
        </w:rPr>
      </w:pPr>
    </w:p>
    <w:p w14:paraId="07046D57" w14:textId="0BD1578F" w:rsidR="00260400" w:rsidRDefault="00911863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Then place an inverted</w:t>
      </w:r>
      <w:r w:rsidR="00260400" w:rsidRPr="002423E1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nickel</w:t>
      </w:r>
      <w:r w:rsidR="00260400" w:rsidRPr="002423E1">
        <w:rPr>
          <w:rFonts w:cstheme="minorHAnsi"/>
          <w:szCs w:val="24"/>
        </w:rPr>
        <w:t>-NTA</w:t>
      </w:r>
      <w:r w:rsidR="00A92B7B">
        <w:rPr>
          <w:rFonts w:cstheme="minorHAnsi"/>
          <w:szCs w:val="24"/>
        </w:rPr>
        <w:t xml:space="preserve"> </w:t>
      </w:r>
      <w:r w:rsidR="00A92B7B">
        <w:rPr>
          <w:rFonts w:cstheme="minorHAnsi"/>
          <w:color w:val="FF0000"/>
          <w:szCs w:val="24"/>
        </w:rPr>
        <w:t>(N-T-A)</w:t>
      </w:r>
      <w:r w:rsidR="00260400" w:rsidRPr="002423E1">
        <w:rPr>
          <w:rFonts w:cstheme="minorHAnsi"/>
          <w:szCs w:val="24"/>
        </w:rPr>
        <w:t xml:space="preserve"> spin column </w:t>
      </w:r>
      <w:r>
        <w:rPr>
          <w:rFonts w:cstheme="minorHAnsi"/>
          <w:szCs w:val="24"/>
        </w:rPr>
        <w:t>onto</w:t>
      </w:r>
      <w:r w:rsidR="00260400" w:rsidRPr="002423E1">
        <w:rPr>
          <w:rFonts w:cstheme="minorHAnsi"/>
          <w:szCs w:val="24"/>
        </w:rPr>
        <w:t xml:space="preserve"> a 1.5</w:t>
      </w:r>
      <w:r>
        <w:rPr>
          <w:rFonts w:cstheme="minorHAnsi"/>
          <w:szCs w:val="24"/>
        </w:rPr>
        <w:t xml:space="preserve">-milliliter </w:t>
      </w:r>
      <w:r w:rsidR="00260400" w:rsidRPr="002423E1">
        <w:rPr>
          <w:rFonts w:cstheme="minorHAnsi"/>
          <w:szCs w:val="24"/>
        </w:rPr>
        <w:t>tube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[1-TXT]</w:t>
      </w:r>
      <w:r>
        <w:rPr>
          <w:rFonts w:cstheme="minorHAnsi"/>
          <w:szCs w:val="24"/>
        </w:rPr>
        <w:t xml:space="preserve"> and use the plunger to press the frit of nickel-NTA beads gently into the tube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302A32FC" w14:textId="77777777" w:rsidR="00911863" w:rsidRDefault="00911863" w:rsidP="00911863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4F2EBA55" w14:textId="6524D6DB" w:rsidR="00911863" w:rsidRPr="00911863" w:rsidRDefault="00911863" w:rsidP="00911863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Inverted column being placed onto tube </w:t>
      </w:r>
      <w:r>
        <w:rPr>
          <w:rFonts w:cstheme="minorHAnsi"/>
          <w:b/>
          <w:bCs/>
          <w:szCs w:val="24"/>
        </w:rPr>
        <w:t>TEXT: NTA: nitriloacetic acid</w:t>
      </w:r>
    </w:p>
    <w:p w14:paraId="486C6131" w14:textId="2EDD5D8A" w:rsidR="00911863" w:rsidRDefault="00911863" w:rsidP="00911863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Frit being pressed into tube</w:t>
      </w:r>
      <w:r w:rsidR="00053306">
        <w:rPr>
          <w:rFonts w:cstheme="minorHAnsi"/>
          <w:szCs w:val="24"/>
        </w:rPr>
        <w:t xml:space="preserve"> </w:t>
      </w:r>
      <w:r w:rsidR="00053306">
        <w:rPr>
          <w:rFonts w:cstheme="minorHAnsi"/>
          <w:b/>
          <w:bCs/>
          <w:szCs w:val="24"/>
        </w:rPr>
        <w:t>TEXT: Prepare Hp-RP tips in same manner but with C18 disk</w:t>
      </w:r>
    </w:p>
    <w:p w14:paraId="24482E79" w14:textId="77777777" w:rsidR="00260400" w:rsidRPr="002423E1" w:rsidRDefault="00260400" w:rsidP="00260400">
      <w:pPr>
        <w:pStyle w:val="ListParagraph"/>
        <w:ind w:left="0"/>
        <w:contextualSpacing w:val="0"/>
        <w:jc w:val="both"/>
        <w:rPr>
          <w:rFonts w:cstheme="minorHAnsi"/>
          <w:szCs w:val="24"/>
        </w:rPr>
      </w:pPr>
    </w:p>
    <w:p w14:paraId="002B946E" w14:textId="5EBC58FE" w:rsidR="00260400" w:rsidRDefault="00CC4439" w:rsidP="00260400">
      <w:pPr>
        <w:pStyle w:val="ListParagraph"/>
        <w:numPr>
          <w:ilvl w:val="0"/>
          <w:numId w:val="44"/>
        </w:numPr>
        <w:contextualSpacing w:val="0"/>
        <w:jc w:val="both"/>
        <w:rPr>
          <w:rFonts w:cstheme="minorHAnsi"/>
          <w:b/>
          <w:bCs/>
          <w:szCs w:val="24"/>
        </w:rPr>
      </w:pPr>
      <w:r w:rsidRPr="002423E1">
        <w:rPr>
          <w:rFonts w:cstheme="minorHAnsi"/>
          <w:b/>
          <w:bCs/>
          <w:szCs w:val="24"/>
        </w:rPr>
        <w:t xml:space="preserve">IMAC </w:t>
      </w:r>
      <w:r>
        <w:rPr>
          <w:rFonts w:cstheme="minorHAnsi"/>
          <w:b/>
          <w:bCs/>
          <w:szCs w:val="24"/>
        </w:rPr>
        <w:t>S</w:t>
      </w:r>
      <w:r w:rsidRPr="002423E1">
        <w:rPr>
          <w:rFonts w:cstheme="minorHAnsi"/>
          <w:b/>
          <w:bCs/>
          <w:szCs w:val="24"/>
        </w:rPr>
        <w:t xml:space="preserve">tage </w:t>
      </w:r>
      <w:r>
        <w:rPr>
          <w:rFonts w:cstheme="minorHAnsi"/>
          <w:b/>
          <w:bCs/>
          <w:szCs w:val="24"/>
        </w:rPr>
        <w:t>T</w:t>
      </w:r>
      <w:r w:rsidRPr="002423E1">
        <w:rPr>
          <w:rFonts w:cstheme="minorHAnsi"/>
          <w:b/>
          <w:bCs/>
          <w:szCs w:val="24"/>
        </w:rPr>
        <w:t xml:space="preserve">ip </w:t>
      </w:r>
      <w:r w:rsidR="00260400" w:rsidRPr="002423E1">
        <w:rPr>
          <w:rFonts w:cstheme="minorHAnsi"/>
          <w:b/>
          <w:bCs/>
          <w:szCs w:val="24"/>
        </w:rPr>
        <w:t xml:space="preserve">Phosphopeptide </w:t>
      </w:r>
      <w:r>
        <w:rPr>
          <w:rFonts w:cstheme="minorHAnsi"/>
          <w:b/>
          <w:bCs/>
          <w:szCs w:val="24"/>
        </w:rPr>
        <w:t>E</w:t>
      </w:r>
      <w:r w:rsidR="00260400" w:rsidRPr="002423E1">
        <w:rPr>
          <w:rFonts w:cstheme="minorHAnsi"/>
          <w:b/>
          <w:bCs/>
          <w:szCs w:val="24"/>
        </w:rPr>
        <w:t xml:space="preserve">nrichment </w:t>
      </w:r>
    </w:p>
    <w:p w14:paraId="7AAEF8D0" w14:textId="77777777" w:rsidR="00CC4439" w:rsidRDefault="00CC4439" w:rsidP="00CC4439">
      <w:pPr>
        <w:pStyle w:val="ListParagraph"/>
        <w:ind w:left="360"/>
        <w:contextualSpacing w:val="0"/>
        <w:jc w:val="both"/>
        <w:rPr>
          <w:rFonts w:cstheme="minorHAnsi"/>
          <w:b/>
          <w:bCs/>
          <w:szCs w:val="24"/>
        </w:rPr>
      </w:pPr>
    </w:p>
    <w:p w14:paraId="45801BEE" w14:textId="4EFF90BD" w:rsidR="00CC4439" w:rsidRDefault="00CC4439" w:rsidP="00CC4439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phosphopeptide enrichment using an IMAC stage tip, add 400 microliters of loading buffer to the nickel-NTA beads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load the entire volume of bead solution into one IMAC stage tip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3D60729C" w14:textId="77777777" w:rsidR="00CC4439" w:rsidRDefault="00CC4439" w:rsidP="00CC4439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688EF2A5" w14:textId="1DA59703" w:rsidR="00CC4439" w:rsidRDefault="00CC4439" w:rsidP="00CC4439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WIDE: Talent adding loading buffer to beads, with loading buffer container visible in frame</w:t>
      </w:r>
    </w:p>
    <w:p w14:paraId="749F0CF4" w14:textId="10C839B3" w:rsidR="00CC4439" w:rsidRDefault="00CC4439" w:rsidP="00CC4439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loading volume onto tip</w:t>
      </w:r>
    </w:p>
    <w:p w14:paraId="6C5A3B33" w14:textId="77777777" w:rsidR="00CC4439" w:rsidRDefault="00CC4439" w:rsidP="00CC4439">
      <w:pPr>
        <w:pStyle w:val="ListParagraph"/>
        <w:ind w:left="1627"/>
        <w:contextualSpacing w:val="0"/>
        <w:jc w:val="both"/>
        <w:rPr>
          <w:rFonts w:cstheme="minorHAnsi"/>
          <w:szCs w:val="24"/>
        </w:rPr>
      </w:pPr>
    </w:p>
    <w:p w14:paraId="01C89CE9" w14:textId="107A892C" w:rsidR="00260400" w:rsidRDefault="00260400" w:rsidP="00CC4439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 w:rsidRPr="00CC4439">
        <w:rPr>
          <w:rFonts w:cstheme="minorHAnsi"/>
          <w:szCs w:val="24"/>
        </w:rPr>
        <w:t>Pass the solution through the tip by centrifugation</w:t>
      </w:r>
      <w:r w:rsidR="00CC4439">
        <w:rPr>
          <w:rFonts w:cstheme="minorHAnsi"/>
          <w:szCs w:val="24"/>
        </w:rPr>
        <w:t xml:space="preserve"> </w:t>
      </w:r>
      <w:r w:rsidR="00CC4439">
        <w:rPr>
          <w:rFonts w:cstheme="minorHAnsi"/>
          <w:b/>
          <w:bCs/>
          <w:szCs w:val="24"/>
        </w:rPr>
        <w:t>[1-TXT]</w:t>
      </w:r>
      <w:r w:rsidR="00CC4439">
        <w:rPr>
          <w:rFonts w:cstheme="minorHAnsi"/>
          <w:szCs w:val="24"/>
        </w:rPr>
        <w:t xml:space="preserve"> and load 100 microliters of 50-millimolar EDTA to strip the nickel ions from the tip by centrifugation </w:t>
      </w:r>
      <w:r w:rsidR="00CC4439">
        <w:rPr>
          <w:rFonts w:cstheme="minorHAnsi"/>
          <w:b/>
          <w:bCs/>
          <w:szCs w:val="24"/>
        </w:rPr>
        <w:t>[2]</w:t>
      </w:r>
      <w:r w:rsidR="00CC4439">
        <w:rPr>
          <w:rFonts w:cstheme="minorHAnsi"/>
          <w:szCs w:val="24"/>
        </w:rPr>
        <w:t>.</w:t>
      </w:r>
    </w:p>
    <w:p w14:paraId="47ED2271" w14:textId="77777777" w:rsidR="00CC4439" w:rsidRDefault="00CC4439" w:rsidP="00CC4439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5755C52F" w14:textId="777B0C2C" w:rsidR="00CC4439" w:rsidRPr="00CC4439" w:rsidRDefault="00CC4439" w:rsidP="00CC4439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tip into centrifuge </w:t>
      </w:r>
      <w:r>
        <w:rPr>
          <w:rFonts w:cstheme="minorHAnsi"/>
          <w:b/>
          <w:bCs/>
          <w:szCs w:val="24"/>
        </w:rPr>
        <w:t>TEXT: 3 min, 200 x g, RT</w:t>
      </w:r>
    </w:p>
    <w:p w14:paraId="468EE7D3" w14:textId="1E46D92B" w:rsidR="00CC4439" w:rsidRDefault="00CC4439" w:rsidP="00CC4439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EDTA to tip, with EDTA container visible in frame</w:t>
      </w:r>
    </w:p>
    <w:p w14:paraId="1F06191F" w14:textId="77777777" w:rsidR="00CC4439" w:rsidRDefault="00CC4439" w:rsidP="00CC4439">
      <w:pPr>
        <w:pStyle w:val="ListParagraph"/>
        <w:ind w:left="1627"/>
        <w:contextualSpacing w:val="0"/>
        <w:jc w:val="both"/>
        <w:rPr>
          <w:rFonts w:cstheme="minorHAnsi"/>
          <w:szCs w:val="24"/>
        </w:rPr>
      </w:pPr>
    </w:p>
    <w:p w14:paraId="4F8E39A9" w14:textId="0B09B757" w:rsidR="00CC4439" w:rsidRDefault="00053306" w:rsidP="00CC4439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Treat the tip with</w:t>
      </w:r>
      <w:r w:rsidR="00CC4439">
        <w:rPr>
          <w:rFonts w:cstheme="minorHAnsi"/>
          <w:szCs w:val="24"/>
        </w:rPr>
        <w:t xml:space="preserve"> 100 microliters of loading buffer by centrifugation </w:t>
      </w:r>
      <w:r w:rsidR="00CC4439">
        <w:rPr>
          <w:rFonts w:cstheme="minorHAnsi"/>
          <w:b/>
          <w:bCs/>
          <w:szCs w:val="24"/>
        </w:rPr>
        <w:t>[</w:t>
      </w:r>
      <w:r>
        <w:rPr>
          <w:rFonts w:cstheme="minorHAnsi"/>
          <w:b/>
          <w:bCs/>
          <w:szCs w:val="24"/>
        </w:rPr>
        <w:t>1</w:t>
      </w:r>
      <w:r w:rsidR="00CC4439">
        <w:rPr>
          <w:rFonts w:cstheme="minorHAnsi"/>
          <w:b/>
          <w:bCs/>
          <w:szCs w:val="24"/>
        </w:rPr>
        <w:t>]</w:t>
      </w:r>
      <w:r w:rsidR="00CC4439">
        <w:rPr>
          <w:rFonts w:cstheme="minorHAnsi"/>
          <w:szCs w:val="24"/>
        </w:rPr>
        <w:t>.</w:t>
      </w:r>
    </w:p>
    <w:p w14:paraId="219EF260" w14:textId="77777777" w:rsidR="00CC4439" w:rsidRDefault="00CC4439" w:rsidP="00CC4439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5FDD5B75" w14:textId="525F9781" w:rsidR="00CC4439" w:rsidRPr="00053306" w:rsidRDefault="00CC4439" w:rsidP="00053306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buffer onto tip, with buffer container visible in frame</w:t>
      </w:r>
    </w:p>
    <w:p w14:paraId="28E62612" w14:textId="77777777" w:rsidR="00260400" w:rsidRPr="002423E1" w:rsidRDefault="00260400" w:rsidP="00260400">
      <w:pPr>
        <w:pStyle w:val="ListParagraph"/>
        <w:ind w:left="0"/>
        <w:contextualSpacing w:val="0"/>
        <w:jc w:val="both"/>
        <w:rPr>
          <w:rFonts w:cstheme="minorHAnsi"/>
          <w:szCs w:val="24"/>
        </w:rPr>
      </w:pPr>
    </w:p>
    <w:p w14:paraId="3623F378" w14:textId="1926352E" w:rsidR="00CC4439" w:rsidRDefault="00053306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Next</w:t>
      </w:r>
      <w:r w:rsidR="00CC4439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treat the tip with</w:t>
      </w:r>
      <w:r w:rsidR="00260400" w:rsidRPr="002423E1">
        <w:rPr>
          <w:rFonts w:cstheme="minorHAnsi"/>
          <w:szCs w:val="24"/>
        </w:rPr>
        <w:t xml:space="preserve"> 100 </w:t>
      </w:r>
      <w:r w:rsidR="00CC4439">
        <w:rPr>
          <w:rFonts w:cstheme="minorHAnsi"/>
          <w:szCs w:val="24"/>
        </w:rPr>
        <w:t>microliters</w:t>
      </w:r>
      <w:r w:rsidR="00260400" w:rsidRPr="002423E1">
        <w:rPr>
          <w:rFonts w:cstheme="minorHAnsi"/>
          <w:szCs w:val="24"/>
        </w:rPr>
        <w:t xml:space="preserve"> of 50</w:t>
      </w:r>
      <w:r>
        <w:rPr>
          <w:rFonts w:cstheme="minorHAnsi"/>
          <w:szCs w:val="24"/>
        </w:rPr>
        <w:t>-</w:t>
      </w:r>
      <w:r w:rsidR="00CC4439">
        <w:rPr>
          <w:rFonts w:cstheme="minorHAnsi"/>
          <w:szCs w:val="24"/>
        </w:rPr>
        <w:t>millimolar</w:t>
      </w:r>
      <w:r w:rsidR="00260400" w:rsidRPr="002423E1">
        <w:rPr>
          <w:rFonts w:cstheme="minorHAnsi"/>
          <w:szCs w:val="24"/>
        </w:rPr>
        <w:t xml:space="preserve"> </w:t>
      </w:r>
      <w:r w:rsidR="00CC4439">
        <w:rPr>
          <w:rFonts w:cstheme="minorHAnsi"/>
          <w:szCs w:val="24"/>
        </w:rPr>
        <w:t>ferric chloride</w:t>
      </w:r>
      <w:r w:rsidR="00260400" w:rsidRPr="002423E1">
        <w:rPr>
          <w:rFonts w:cstheme="minorHAnsi"/>
          <w:szCs w:val="24"/>
        </w:rPr>
        <w:t xml:space="preserve"> in 6% </w:t>
      </w:r>
      <w:r w:rsidR="00CC4439">
        <w:rPr>
          <w:rFonts w:cstheme="minorHAnsi"/>
          <w:szCs w:val="24"/>
        </w:rPr>
        <w:t>acetic acid</w:t>
      </w:r>
      <w:r w:rsidR="00260400" w:rsidRPr="002423E1">
        <w:rPr>
          <w:rFonts w:cstheme="minorHAnsi"/>
          <w:szCs w:val="24"/>
        </w:rPr>
        <w:t xml:space="preserve"> by centrifugation</w:t>
      </w:r>
      <w:r w:rsidR="00CC4439">
        <w:rPr>
          <w:rFonts w:cstheme="minorHAnsi"/>
          <w:szCs w:val="24"/>
        </w:rPr>
        <w:t xml:space="preserve"> </w:t>
      </w:r>
      <w:r w:rsidR="00CC4439">
        <w:rPr>
          <w:rFonts w:cstheme="minorHAnsi"/>
          <w:b/>
          <w:bCs/>
          <w:szCs w:val="24"/>
        </w:rPr>
        <w:t>[</w:t>
      </w:r>
      <w:r>
        <w:rPr>
          <w:rFonts w:cstheme="minorHAnsi"/>
          <w:b/>
          <w:bCs/>
          <w:szCs w:val="24"/>
        </w:rPr>
        <w:t>1</w:t>
      </w:r>
      <w:r w:rsidR="00CC4439">
        <w:rPr>
          <w:rFonts w:cstheme="minorHAnsi"/>
          <w:b/>
          <w:bCs/>
          <w:szCs w:val="24"/>
        </w:rPr>
        <w:t>-TXT]</w:t>
      </w:r>
      <w:r w:rsidR="00260400" w:rsidRPr="002423E1">
        <w:rPr>
          <w:rFonts w:cstheme="minorHAnsi"/>
          <w:szCs w:val="24"/>
        </w:rPr>
        <w:t>.</w:t>
      </w:r>
    </w:p>
    <w:p w14:paraId="58AA5E14" w14:textId="77777777" w:rsidR="00CC4439" w:rsidRDefault="00CC4439" w:rsidP="00CC4439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204F3CDC" w14:textId="61FE9F65" w:rsidR="00260400" w:rsidRPr="00CC4439" w:rsidRDefault="00CC4439" w:rsidP="00CC4439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tip into centrifuge </w:t>
      </w:r>
      <w:r>
        <w:rPr>
          <w:rFonts w:cstheme="minorHAnsi"/>
          <w:b/>
          <w:bCs/>
          <w:szCs w:val="24"/>
        </w:rPr>
        <w:t>TEXT:</w:t>
      </w:r>
      <w:r w:rsidR="00260400" w:rsidRPr="00CC4439">
        <w:rPr>
          <w:rFonts w:cstheme="minorHAnsi"/>
          <w:szCs w:val="24"/>
        </w:rPr>
        <w:t xml:space="preserve"> </w:t>
      </w:r>
      <w:r w:rsidR="00260400" w:rsidRPr="00CC4439">
        <w:rPr>
          <w:rFonts w:cstheme="minorHAnsi"/>
          <w:b/>
          <w:bCs/>
          <w:szCs w:val="24"/>
        </w:rPr>
        <w:t>Fe</w:t>
      </w:r>
      <w:r w:rsidR="00260400" w:rsidRPr="00CC4439">
        <w:rPr>
          <w:rFonts w:cstheme="minorHAnsi"/>
          <w:b/>
          <w:bCs/>
          <w:szCs w:val="24"/>
          <w:vertAlign w:val="superscript"/>
        </w:rPr>
        <w:t>3+</w:t>
      </w:r>
      <w:r w:rsidR="00260400" w:rsidRPr="00CC4439">
        <w:rPr>
          <w:rFonts w:cstheme="minorHAnsi"/>
          <w:b/>
          <w:bCs/>
          <w:szCs w:val="24"/>
        </w:rPr>
        <w:t xml:space="preserve"> ions chelate to IMAC stage tip</w:t>
      </w:r>
    </w:p>
    <w:p w14:paraId="1ADE7FDE" w14:textId="77777777" w:rsidR="00260400" w:rsidRPr="002423E1" w:rsidRDefault="00260400" w:rsidP="00260400">
      <w:pPr>
        <w:pStyle w:val="ListParagraph"/>
        <w:ind w:left="0"/>
        <w:contextualSpacing w:val="0"/>
        <w:jc w:val="both"/>
        <w:rPr>
          <w:rFonts w:cstheme="minorHAnsi"/>
          <w:szCs w:val="24"/>
        </w:rPr>
      </w:pPr>
    </w:p>
    <w:p w14:paraId="64DC271C" w14:textId="27D7E888" w:rsidR="00260400" w:rsidRDefault="00AC5E14" w:rsidP="0026040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Condition the stage with</w:t>
      </w:r>
      <w:r w:rsidR="00260400" w:rsidRPr="002423E1">
        <w:rPr>
          <w:rFonts w:cstheme="minorHAnsi"/>
          <w:szCs w:val="24"/>
        </w:rPr>
        <w:t xml:space="preserve"> 100 </w:t>
      </w:r>
      <w:r>
        <w:rPr>
          <w:rFonts w:cstheme="minorHAnsi"/>
          <w:szCs w:val="24"/>
        </w:rPr>
        <w:t>microliters</w:t>
      </w:r>
      <w:r w:rsidR="00260400" w:rsidRPr="002423E1">
        <w:rPr>
          <w:rFonts w:cstheme="minorHAnsi"/>
          <w:szCs w:val="24"/>
        </w:rPr>
        <w:t xml:space="preserve"> of loading buffer </w:t>
      </w:r>
      <w:r>
        <w:rPr>
          <w:rFonts w:cstheme="minorHAnsi"/>
          <w:szCs w:val="24"/>
        </w:rPr>
        <w:t xml:space="preserve">by centrifugation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followed by centrifugation with 100 microliters of loading buffer supplemented with the sample peptides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21006A5F" w14:textId="77777777" w:rsidR="00AC5E14" w:rsidRDefault="00AC5E14" w:rsidP="00AC5E14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350BFC39" w14:textId="3624E673" w:rsidR="00AC5E14" w:rsidRDefault="00AC5E14" w:rsidP="00AC5E1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loading buffer to tip, with loading buffer container visible in frame</w:t>
      </w:r>
    </w:p>
    <w:p w14:paraId="40A9A02C" w14:textId="77363692" w:rsidR="00AC5E14" w:rsidRDefault="00AC5E14" w:rsidP="00AC5E1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Talent adding loading buffer to tip, with sample peptide container visible in frame</w:t>
      </w:r>
    </w:p>
    <w:p w14:paraId="75D86B15" w14:textId="77777777" w:rsidR="00AC5E14" w:rsidRDefault="00AC5E14" w:rsidP="00AC5E14">
      <w:pPr>
        <w:pStyle w:val="ListParagraph"/>
        <w:ind w:left="1627"/>
        <w:contextualSpacing w:val="0"/>
        <w:jc w:val="both"/>
        <w:rPr>
          <w:rFonts w:cstheme="minorHAnsi"/>
          <w:szCs w:val="24"/>
        </w:rPr>
      </w:pPr>
    </w:p>
    <w:p w14:paraId="63A9768F" w14:textId="1A14E676" w:rsidR="00AC5E14" w:rsidRDefault="00AC5E14" w:rsidP="00AC5E14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After centrifugation, rinse the tip two times with 100 microliters washing buffer per wash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followed by one rinse with 100 microliters of loading buffer </w:t>
      </w:r>
      <w:r>
        <w:rPr>
          <w:rFonts w:cstheme="minorHAnsi"/>
          <w:b/>
          <w:bCs/>
          <w:szCs w:val="24"/>
        </w:rPr>
        <w:t>[2-TXT]</w:t>
      </w:r>
      <w:r>
        <w:rPr>
          <w:rFonts w:cstheme="minorHAnsi"/>
          <w:szCs w:val="24"/>
        </w:rPr>
        <w:t>.</w:t>
      </w:r>
    </w:p>
    <w:p w14:paraId="5AC7A764" w14:textId="77777777" w:rsidR="00AC5E14" w:rsidRDefault="00AC5E14" w:rsidP="00AC5E14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7A6AD5E3" w14:textId="705A4EC0" w:rsidR="00AC5E14" w:rsidRDefault="00AC5E14" w:rsidP="00AC5E1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washing buffer to tip, with washing buffer container visible in frame</w:t>
      </w:r>
    </w:p>
    <w:p w14:paraId="538C06BF" w14:textId="640522E7" w:rsidR="00AC5E14" w:rsidRPr="008B2AAC" w:rsidRDefault="00AC5E14" w:rsidP="00AC5E1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placing tip into centrifuge </w:t>
      </w:r>
      <w:r>
        <w:rPr>
          <w:rFonts w:cstheme="minorHAnsi"/>
          <w:b/>
          <w:bCs/>
          <w:szCs w:val="24"/>
        </w:rPr>
        <w:t>TEXT: 3 min, 1000 x g, RT</w:t>
      </w:r>
    </w:p>
    <w:p w14:paraId="3418EF34" w14:textId="77777777" w:rsidR="008B2AAC" w:rsidRPr="008B2AAC" w:rsidRDefault="008B2AAC" w:rsidP="008B2AAC">
      <w:pPr>
        <w:pStyle w:val="ListParagraph"/>
        <w:ind w:left="1627"/>
        <w:contextualSpacing w:val="0"/>
        <w:jc w:val="both"/>
        <w:rPr>
          <w:rFonts w:cstheme="minorHAnsi"/>
          <w:szCs w:val="24"/>
        </w:rPr>
      </w:pPr>
    </w:p>
    <w:p w14:paraId="07FF30F0" w14:textId="2F03FF2C" w:rsidR="008B2AAC" w:rsidRDefault="008B2AAC" w:rsidP="008B2AAC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At the end of the centrifugation, use scissors to trim the front of the IMAC stage tip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place the trimmed tip inside the high pH reversed-phase tip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309C6E2A" w14:textId="77777777" w:rsidR="008B2AAC" w:rsidRDefault="008B2AAC" w:rsidP="008B2AAC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002E2851" w14:textId="505FE4E4" w:rsidR="008B2AAC" w:rsidRDefault="008B2AAC" w:rsidP="008B2AAC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Stage tip being trimmed</w:t>
      </w:r>
      <w:r w:rsidR="00FE259A" w:rsidRPr="00FE259A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</w:p>
    <w:p w14:paraId="54BE1CA6" w14:textId="09DCD2AD" w:rsidR="008B2AAC" w:rsidRPr="008B2AAC" w:rsidRDefault="008B2AAC" w:rsidP="008B2AAC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IMAC stage Tip being placed into Hp-RP stage tip </w:t>
      </w:r>
      <w:r w:rsidR="00FE259A" w:rsidRPr="00FE259A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3E81E85C" w14:textId="77777777" w:rsidR="00260400" w:rsidRPr="002423E1" w:rsidRDefault="00260400" w:rsidP="00260400">
      <w:pPr>
        <w:jc w:val="both"/>
        <w:rPr>
          <w:rFonts w:cstheme="minorHAnsi"/>
          <w:szCs w:val="24"/>
        </w:rPr>
      </w:pPr>
    </w:p>
    <w:p w14:paraId="18BBE0C6" w14:textId="1A832408" w:rsidR="00260400" w:rsidRDefault="008B2AAC" w:rsidP="00260400">
      <w:pPr>
        <w:pStyle w:val="ListParagraph"/>
        <w:numPr>
          <w:ilvl w:val="0"/>
          <w:numId w:val="44"/>
        </w:numPr>
        <w:contextualSpacing w:val="0"/>
        <w:jc w:val="both"/>
        <w:rPr>
          <w:rFonts w:cstheme="minorHAnsi"/>
          <w:b/>
          <w:bCs/>
          <w:szCs w:val="24"/>
        </w:rPr>
      </w:pPr>
      <w:r w:rsidRPr="002423E1">
        <w:rPr>
          <w:rFonts w:cstheme="minorHAnsi"/>
          <w:b/>
          <w:bCs/>
          <w:szCs w:val="24"/>
        </w:rPr>
        <w:t xml:space="preserve">Hp-RP C18 </w:t>
      </w:r>
      <w:r>
        <w:rPr>
          <w:rFonts w:cstheme="minorHAnsi"/>
          <w:b/>
          <w:bCs/>
          <w:szCs w:val="24"/>
        </w:rPr>
        <w:t>S</w:t>
      </w:r>
      <w:r w:rsidRPr="002423E1">
        <w:rPr>
          <w:rFonts w:cstheme="minorHAnsi"/>
          <w:b/>
          <w:bCs/>
          <w:szCs w:val="24"/>
        </w:rPr>
        <w:t xml:space="preserve">tage </w:t>
      </w:r>
      <w:r>
        <w:rPr>
          <w:rFonts w:cstheme="minorHAnsi"/>
          <w:b/>
          <w:bCs/>
          <w:szCs w:val="24"/>
        </w:rPr>
        <w:t>T</w:t>
      </w:r>
      <w:r w:rsidRPr="002423E1">
        <w:rPr>
          <w:rFonts w:cstheme="minorHAnsi"/>
          <w:b/>
          <w:bCs/>
          <w:szCs w:val="24"/>
        </w:rPr>
        <w:t xml:space="preserve">ip </w:t>
      </w:r>
      <w:r w:rsidR="00260400" w:rsidRPr="002423E1">
        <w:rPr>
          <w:rFonts w:cstheme="minorHAnsi"/>
          <w:b/>
          <w:bCs/>
          <w:szCs w:val="24"/>
        </w:rPr>
        <w:t xml:space="preserve">Phosphopeptide </w:t>
      </w:r>
      <w:r>
        <w:rPr>
          <w:rFonts w:cstheme="minorHAnsi"/>
          <w:b/>
          <w:bCs/>
          <w:szCs w:val="24"/>
        </w:rPr>
        <w:t>F</w:t>
      </w:r>
      <w:r w:rsidR="00260400" w:rsidRPr="002423E1">
        <w:rPr>
          <w:rFonts w:cstheme="minorHAnsi"/>
          <w:b/>
          <w:bCs/>
          <w:szCs w:val="24"/>
        </w:rPr>
        <w:t xml:space="preserve">ractionation </w:t>
      </w:r>
    </w:p>
    <w:p w14:paraId="340A06F9" w14:textId="403FEC3D" w:rsidR="008B2AAC" w:rsidRDefault="008B2AAC" w:rsidP="00D74242">
      <w:pPr>
        <w:pStyle w:val="ListParagraph"/>
        <w:ind w:left="360"/>
        <w:contextualSpacing w:val="0"/>
        <w:jc w:val="center"/>
        <w:rPr>
          <w:rFonts w:cstheme="minorHAnsi"/>
          <w:b/>
          <w:bCs/>
          <w:szCs w:val="24"/>
        </w:rPr>
      </w:pPr>
    </w:p>
    <w:p w14:paraId="058BD2CA" w14:textId="65A90693" w:rsidR="00260400" w:rsidRDefault="003D3FF0" w:rsidP="003D3FF0">
      <w:pPr>
        <w:pStyle w:val="ListParagraph"/>
        <w:numPr>
          <w:ilvl w:val="1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For phosphopepti</w:t>
      </w:r>
      <w:r w:rsidR="000E1978">
        <w:rPr>
          <w:rFonts w:cstheme="minorHAnsi"/>
          <w:szCs w:val="24"/>
        </w:rPr>
        <w:t>de</w:t>
      </w:r>
      <w:r>
        <w:rPr>
          <w:rFonts w:cstheme="minorHAnsi"/>
          <w:szCs w:val="24"/>
        </w:rPr>
        <w:t xml:space="preserve"> fractionation using a </w:t>
      </w:r>
      <w:r w:rsidR="00D74242">
        <w:rPr>
          <w:rFonts w:cstheme="minorHAnsi"/>
          <w:szCs w:val="24"/>
        </w:rPr>
        <w:t>high pH</w:t>
      </w:r>
      <w:r w:rsidR="00FB3D02">
        <w:rPr>
          <w:rFonts w:cstheme="minorHAnsi"/>
          <w:szCs w:val="24"/>
        </w:rPr>
        <w:t xml:space="preserve"> </w:t>
      </w:r>
      <w:proofErr w:type="spellStart"/>
      <w:r w:rsidR="00FB3D02">
        <w:rPr>
          <w:rFonts w:cstheme="minorHAnsi"/>
          <w:szCs w:val="24"/>
        </w:rPr>
        <w:t>revese</w:t>
      </w:r>
      <w:proofErr w:type="spellEnd"/>
      <w:r w:rsidR="00FB3D02">
        <w:rPr>
          <w:rFonts w:cstheme="minorHAnsi"/>
          <w:szCs w:val="24"/>
        </w:rPr>
        <w:t>-phase</w:t>
      </w:r>
      <w:r>
        <w:rPr>
          <w:rFonts w:cstheme="minorHAnsi"/>
          <w:szCs w:val="24"/>
        </w:rPr>
        <w:t xml:space="preserve"> C18</w:t>
      </w:r>
      <w:r w:rsidR="00FB3D02">
        <w:rPr>
          <w:rFonts w:cstheme="minorHAnsi"/>
          <w:szCs w:val="24"/>
        </w:rPr>
        <w:t xml:space="preserve"> </w:t>
      </w:r>
      <w:r w:rsidR="00FB3D02">
        <w:rPr>
          <w:rFonts w:cstheme="minorHAnsi"/>
          <w:color w:val="FF0000"/>
          <w:szCs w:val="24"/>
        </w:rPr>
        <w:t>(C-eighteen)</w:t>
      </w:r>
      <w:r>
        <w:rPr>
          <w:rFonts w:cstheme="minorHAnsi"/>
          <w:szCs w:val="24"/>
        </w:rPr>
        <w:t xml:space="preserve"> stage tip, </w:t>
      </w:r>
      <w:r w:rsidR="00BC2914">
        <w:rPr>
          <w:rFonts w:cstheme="minorHAnsi"/>
          <w:szCs w:val="24"/>
        </w:rPr>
        <w:t>pass</w:t>
      </w:r>
      <w:r>
        <w:rPr>
          <w:rFonts w:cstheme="minorHAnsi"/>
          <w:szCs w:val="24"/>
        </w:rPr>
        <w:t xml:space="preserve"> 100 microliters of elution buffer </w:t>
      </w:r>
      <w:r w:rsidR="00BC2914">
        <w:rPr>
          <w:rFonts w:cstheme="minorHAnsi"/>
          <w:szCs w:val="24"/>
        </w:rPr>
        <w:t>through both layers of stage tips by centrifugation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</w:t>
      </w:r>
      <w:r w:rsidR="00BC2914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 w:rsidR="00BC2914">
        <w:rPr>
          <w:rFonts w:cstheme="minorHAnsi"/>
          <w:szCs w:val="24"/>
        </w:rPr>
        <w:t>.</w:t>
      </w:r>
      <w:r w:rsidR="00260400" w:rsidRPr="002423E1">
        <w:rPr>
          <w:rFonts w:cstheme="minorHAnsi"/>
          <w:szCs w:val="24"/>
        </w:rPr>
        <w:t xml:space="preserve"> </w:t>
      </w:r>
    </w:p>
    <w:p w14:paraId="39104B2F" w14:textId="77777777" w:rsidR="003D3FF0" w:rsidRDefault="003D3FF0" w:rsidP="003D3FF0">
      <w:pPr>
        <w:pStyle w:val="ListParagraph"/>
        <w:ind w:left="907"/>
        <w:contextualSpacing w:val="0"/>
        <w:jc w:val="both"/>
        <w:rPr>
          <w:rFonts w:cstheme="minorHAnsi"/>
          <w:szCs w:val="24"/>
        </w:rPr>
      </w:pPr>
    </w:p>
    <w:p w14:paraId="256BEF5A" w14:textId="28C4D2E2" w:rsidR="003D3FF0" w:rsidRPr="00BC2914" w:rsidRDefault="003D3FF0" w:rsidP="00BC2914">
      <w:pPr>
        <w:pStyle w:val="ListParagraph"/>
        <w:numPr>
          <w:ilvl w:val="2"/>
          <w:numId w:val="44"/>
        </w:numPr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WIDE: Talent adding buffer to tip</w:t>
      </w:r>
      <w:r w:rsidR="00FE259A" w:rsidRPr="00FE259A">
        <w:rPr>
          <w:rFonts w:cstheme="minorHAnsi"/>
          <w:i/>
          <w:iCs/>
          <w:color w:val="4F81BD" w:themeColor="accent1"/>
          <w:szCs w:val="24"/>
        </w:rPr>
        <w:t xml:space="preserve"> Videographer: Important step</w:t>
      </w:r>
      <w:r w:rsidR="00BC2914">
        <w:rPr>
          <w:rFonts w:cstheme="minorHAnsi"/>
          <w:szCs w:val="24"/>
        </w:rPr>
        <w:t xml:space="preserve"> </w:t>
      </w:r>
      <w:r w:rsidRPr="00BC2914">
        <w:rPr>
          <w:rFonts w:cstheme="minorHAnsi"/>
          <w:b/>
          <w:bCs/>
          <w:szCs w:val="24"/>
        </w:rPr>
        <w:t>TEXT: Ensure tip layers do not touch centrifuge lid</w:t>
      </w:r>
    </w:p>
    <w:p w14:paraId="04FDC906" w14:textId="77777777" w:rsidR="00260400" w:rsidRPr="002423E1" w:rsidRDefault="00260400" w:rsidP="00260400">
      <w:pPr>
        <w:jc w:val="both"/>
        <w:rPr>
          <w:rFonts w:cstheme="minorHAnsi"/>
          <w:szCs w:val="24"/>
        </w:rPr>
      </w:pPr>
    </w:p>
    <w:p w14:paraId="2BB811E2" w14:textId="56A29362" w:rsidR="000E1978" w:rsidRDefault="000E1978" w:rsidP="00260400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At the end of the </w:t>
      </w:r>
      <w:r w:rsidR="00BC2914">
        <w:rPr>
          <w:rFonts w:cstheme="minorHAnsi"/>
          <w:szCs w:val="24"/>
        </w:rPr>
        <w:t>spin</w:t>
      </w:r>
      <w:r>
        <w:rPr>
          <w:rFonts w:cstheme="minorHAnsi"/>
          <w:szCs w:val="24"/>
        </w:rPr>
        <w:t>, use tweezers to d</w:t>
      </w:r>
      <w:r w:rsidR="00260400" w:rsidRPr="002423E1">
        <w:rPr>
          <w:rFonts w:cstheme="minorHAnsi"/>
          <w:szCs w:val="24"/>
        </w:rPr>
        <w:t xml:space="preserve">iscard the IMAC stage tip </w:t>
      </w:r>
      <w:r>
        <w:rPr>
          <w:rFonts w:cstheme="minorHAnsi"/>
          <w:b/>
          <w:bCs/>
          <w:szCs w:val="24"/>
        </w:rPr>
        <w:t>[1]</w:t>
      </w:r>
      <w:r w:rsidR="00260400" w:rsidRPr="002423E1">
        <w:rPr>
          <w:rFonts w:cstheme="minorHAnsi"/>
          <w:szCs w:val="24"/>
        </w:rPr>
        <w:t xml:space="preserve"> and add 20 </w:t>
      </w:r>
      <w:r>
        <w:rPr>
          <w:rFonts w:cstheme="minorHAnsi"/>
          <w:szCs w:val="24"/>
        </w:rPr>
        <w:t>microliters</w:t>
      </w:r>
      <w:r w:rsidR="00260400" w:rsidRPr="002423E1">
        <w:rPr>
          <w:rFonts w:cstheme="minorHAnsi"/>
          <w:szCs w:val="24"/>
        </w:rPr>
        <w:t xml:space="preserve"> of Buffer A to the </w:t>
      </w:r>
      <w:r>
        <w:rPr>
          <w:rFonts w:cstheme="minorHAnsi"/>
          <w:szCs w:val="24"/>
        </w:rPr>
        <w:t>high pH reverse-phase</w:t>
      </w:r>
      <w:r w:rsidR="00260400" w:rsidRPr="002423E1">
        <w:rPr>
          <w:rFonts w:cstheme="minorHAnsi"/>
          <w:szCs w:val="24"/>
        </w:rPr>
        <w:t xml:space="preserve"> stage tip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1C717C46" w14:textId="77777777" w:rsidR="000E1978" w:rsidRDefault="000E1978" w:rsidP="000E1978">
      <w:pPr>
        <w:pStyle w:val="ListParagraph"/>
        <w:ind w:left="907"/>
        <w:jc w:val="both"/>
        <w:rPr>
          <w:rFonts w:cstheme="minorHAnsi"/>
          <w:szCs w:val="24"/>
        </w:rPr>
      </w:pPr>
    </w:p>
    <w:p w14:paraId="4F9F97A8" w14:textId="3E896B5D" w:rsidR="000E1978" w:rsidRDefault="000E1978" w:rsidP="000E197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Tip being removed with tweezers </w:t>
      </w:r>
      <w:r>
        <w:rPr>
          <w:rFonts w:cstheme="minorHAnsi"/>
          <w:b/>
          <w:bCs/>
          <w:szCs w:val="24"/>
        </w:rPr>
        <w:t>TEXT: Confirm complete buffer passage through tip before discarding</w:t>
      </w:r>
    </w:p>
    <w:p w14:paraId="66A5DF85" w14:textId="3EE64B24" w:rsidR="000E1978" w:rsidRDefault="000E1978" w:rsidP="000E197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buffer A to tip, with buffer A container visible in frame</w:t>
      </w:r>
    </w:p>
    <w:p w14:paraId="23DD89C2" w14:textId="77777777" w:rsidR="000E1978" w:rsidRDefault="000E1978" w:rsidP="000E1978">
      <w:pPr>
        <w:pStyle w:val="ListParagraph"/>
        <w:ind w:left="1627"/>
        <w:jc w:val="both"/>
        <w:rPr>
          <w:rFonts w:cstheme="minorHAnsi"/>
          <w:szCs w:val="24"/>
        </w:rPr>
      </w:pPr>
    </w:p>
    <w:p w14:paraId="3E5430F0" w14:textId="5877F4B9" w:rsidR="000E1978" w:rsidRDefault="000E1978" w:rsidP="000E1978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After centrifugation, add 20 microliters of Buffer 1 to the collected fraction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collect the eluate in a new tube by centrifugation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0CF4430A" w14:textId="77777777" w:rsidR="000E1978" w:rsidRDefault="000E1978" w:rsidP="000E1978">
      <w:pPr>
        <w:pStyle w:val="ListParagraph"/>
        <w:ind w:left="907"/>
        <w:jc w:val="both"/>
        <w:rPr>
          <w:rFonts w:cstheme="minorHAnsi"/>
          <w:szCs w:val="24"/>
        </w:rPr>
      </w:pPr>
    </w:p>
    <w:p w14:paraId="1769FF68" w14:textId="7813F5B4" w:rsidR="000E1978" w:rsidRDefault="000E1978" w:rsidP="000E197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buffer 1 to tube, with buffer container visible in frame</w:t>
      </w:r>
    </w:p>
    <w:p w14:paraId="679DD8C5" w14:textId="2741006D" w:rsidR="00260400" w:rsidRDefault="000E1978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placing tube into centrifuge</w:t>
      </w:r>
    </w:p>
    <w:p w14:paraId="03BA0B40" w14:textId="77777777" w:rsidR="000E1978" w:rsidRDefault="000E1978" w:rsidP="000E1978">
      <w:pPr>
        <w:pStyle w:val="ListParagraph"/>
        <w:ind w:left="1627"/>
        <w:jc w:val="both"/>
        <w:rPr>
          <w:rFonts w:cstheme="minorHAnsi"/>
          <w:szCs w:val="24"/>
        </w:rPr>
      </w:pPr>
    </w:p>
    <w:p w14:paraId="51CA6261" w14:textId="5DA62E20" w:rsidR="00260400" w:rsidRDefault="00260400" w:rsidP="000E1978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0E1978">
        <w:rPr>
          <w:rFonts w:cstheme="minorHAnsi"/>
          <w:szCs w:val="24"/>
        </w:rPr>
        <w:t>Repeat the process with Buffers 2</w:t>
      </w:r>
      <w:r w:rsidR="000E1978">
        <w:rPr>
          <w:rFonts w:cstheme="minorHAnsi"/>
          <w:szCs w:val="24"/>
        </w:rPr>
        <w:t>-</w:t>
      </w:r>
      <w:r w:rsidRPr="000E1978">
        <w:rPr>
          <w:rFonts w:cstheme="minorHAnsi"/>
          <w:szCs w:val="24"/>
        </w:rPr>
        <w:t xml:space="preserve">8 </w:t>
      </w:r>
      <w:r w:rsidR="000E1978">
        <w:rPr>
          <w:rFonts w:cstheme="minorHAnsi"/>
          <w:szCs w:val="24"/>
        </w:rPr>
        <w:t xml:space="preserve">until all 8 fractions have been collected </w:t>
      </w:r>
      <w:r w:rsidR="000E1978">
        <w:rPr>
          <w:rFonts w:cstheme="minorHAnsi"/>
          <w:b/>
          <w:bCs/>
          <w:szCs w:val="24"/>
        </w:rPr>
        <w:t>[1]</w:t>
      </w:r>
      <w:r w:rsidRPr="000E1978">
        <w:rPr>
          <w:rFonts w:cstheme="minorHAnsi"/>
          <w:szCs w:val="24"/>
        </w:rPr>
        <w:t xml:space="preserve">. </w:t>
      </w:r>
      <w:r w:rsidR="000E1978">
        <w:rPr>
          <w:rFonts w:cstheme="minorHAnsi"/>
          <w:szCs w:val="24"/>
        </w:rPr>
        <w:t>Then d</w:t>
      </w:r>
      <w:r w:rsidRPr="000E1978">
        <w:rPr>
          <w:rFonts w:cstheme="minorHAnsi"/>
          <w:szCs w:val="24"/>
        </w:rPr>
        <w:t xml:space="preserve">ry the final eluate of each fraction </w:t>
      </w:r>
      <w:r w:rsidR="000E1978">
        <w:rPr>
          <w:rFonts w:cstheme="minorHAnsi"/>
          <w:szCs w:val="24"/>
        </w:rPr>
        <w:t>in</w:t>
      </w:r>
      <w:r w:rsidRPr="000E1978">
        <w:rPr>
          <w:rFonts w:cstheme="minorHAnsi"/>
          <w:szCs w:val="24"/>
        </w:rPr>
        <w:t xml:space="preserve"> a vacuum concentrator</w:t>
      </w:r>
      <w:r w:rsidR="000E1978">
        <w:rPr>
          <w:rFonts w:cstheme="minorHAnsi"/>
          <w:szCs w:val="24"/>
        </w:rPr>
        <w:t xml:space="preserve"> </w:t>
      </w:r>
      <w:r w:rsidR="000E1978">
        <w:rPr>
          <w:rFonts w:cstheme="minorHAnsi"/>
          <w:b/>
          <w:bCs/>
          <w:szCs w:val="24"/>
        </w:rPr>
        <w:t>[2]</w:t>
      </w:r>
      <w:r w:rsidRPr="000E1978">
        <w:rPr>
          <w:rFonts w:cstheme="minorHAnsi"/>
          <w:szCs w:val="24"/>
        </w:rPr>
        <w:t>.</w:t>
      </w:r>
    </w:p>
    <w:p w14:paraId="4B445E29" w14:textId="77777777" w:rsidR="000E1978" w:rsidRDefault="000E1978" w:rsidP="000E1978">
      <w:pPr>
        <w:pStyle w:val="ListParagraph"/>
        <w:ind w:left="907"/>
        <w:jc w:val="both"/>
        <w:rPr>
          <w:rFonts w:cstheme="minorHAnsi"/>
          <w:szCs w:val="24"/>
        </w:rPr>
      </w:pPr>
    </w:p>
    <w:p w14:paraId="7A064586" w14:textId="6FBD4C55" w:rsidR="000E1978" w:rsidRDefault="000E1978" w:rsidP="000E197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adding buffer 2, with buffer container visible in frame</w:t>
      </w:r>
    </w:p>
    <w:p w14:paraId="4C263A5C" w14:textId="1FA74FAC" w:rsidR="000E1978" w:rsidRPr="000E1978" w:rsidRDefault="000E1978" w:rsidP="000E197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placing fractions into vacuum concentrator</w:t>
      </w:r>
    </w:p>
    <w:p w14:paraId="5C2D0A6A" w14:textId="77777777" w:rsidR="00260400" w:rsidRPr="00C12A7E" w:rsidRDefault="00260400" w:rsidP="00260400">
      <w:pPr>
        <w:pStyle w:val="ListParagraph"/>
        <w:ind w:left="0"/>
        <w:contextualSpacing w:val="0"/>
        <w:jc w:val="both"/>
        <w:rPr>
          <w:rFonts w:cstheme="minorHAnsi"/>
          <w:szCs w:val="24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06B67ED8" w:rsidR="009055DD" w:rsidRPr="00FE259A" w:rsidRDefault="00634B5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2.11</w:t>
      </w:r>
      <w:r w:rsidR="00A92B7B"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BE7B8C"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4.1</w:t>
      </w:r>
      <w:r w:rsidR="00A92B7B"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A06F69"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5.7</w:t>
      </w:r>
      <w:r w:rsidR="00A92B7B"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6.1</w:t>
      </w:r>
      <w:r w:rsidR="00A92B7B" w:rsidRPr="00FE259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FE259A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7777777" w:rsidR="009055DD" w:rsidRPr="00FE259A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E259A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FE259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2FD4F486" w:rsidR="009055DD" w:rsidRPr="00FE259A" w:rsidRDefault="009704D0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FE259A">
        <w:rPr>
          <w:rFonts w:asciiTheme="minorHAnsi" w:eastAsia="Times New Roman" w:hAnsiTheme="minorHAnsi" w:cstheme="minorHAnsi"/>
          <w:color w:val="000000" w:themeColor="text1"/>
          <w:szCs w:val="24"/>
        </w:rPr>
        <w:t>4.1</w:t>
      </w:r>
      <w:r w:rsidR="00A92B7B" w:rsidRPr="00FE259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FE259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the most critical step in this protocol. Practicing this step more times to ensure the reproducibility of making stage tips.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41DC2F2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8060D">
        <w:rPr>
          <w:rFonts w:cs="Calibri"/>
          <w:b/>
          <w:color w:val="000000" w:themeColor="text1"/>
          <w:szCs w:val="24"/>
        </w:rPr>
        <w:t xml:space="preserve">Osmotic Stress Signaling in </w:t>
      </w:r>
      <w:r w:rsidR="00A8060D" w:rsidRPr="00C4490B">
        <w:rPr>
          <w:rFonts w:cs="Calibri"/>
          <w:b/>
          <w:i/>
          <w:iCs/>
          <w:color w:val="000000" w:themeColor="text1"/>
          <w:szCs w:val="24"/>
        </w:rPr>
        <w:t>Arabidopsis</w:t>
      </w:r>
    </w:p>
    <w:p w14:paraId="04E13F94" w14:textId="77777777" w:rsidR="00260400" w:rsidRPr="00260400" w:rsidRDefault="00260400" w:rsidP="00260400">
      <w:pPr>
        <w:jc w:val="both"/>
        <w:rPr>
          <w:rFonts w:cstheme="minorHAnsi"/>
          <w:szCs w:val="24"/>
        </w:rPr>
      </w:pPr>
    </w:p>
    <w:p w14:paraId="7D9C31EB" w14:textId="2AFB41D3" w:rsidR="00260400" w:rsidRDefault="00260400" w:rsidP="00260400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In this representative analysis, a</w:t>
      </w:r>
      <w:r w:rsidRPr="00260400">
        <w:rPr>
          <w:rFonts w:cstheme="minorHAnsi"/>
          <w:szCs w:val="24"/>
        </w:rPr>
        <w:t xml:space="preserve"> total of 8107 </w:t>
      </w:r>
      <w:r>
        <w:rPr>
          <w:rFonts w:cstheme="minorHAnsi"/>
          <w:b/>
          <w:bCs/>
          <w:szCs w:val="24"/>
        </w:rPr>
        <w:t xml:space="preserve">[1] </w:t>
      </w:r>
      <w:r w:rsidRPr="00260400">
        <w:rPr>
          <w:rFonts w:cstheme="minorHAnsi"/>
          <w:szCs w:val="24"/>
        </w:rPr>
        <w:t xml:space="preserve">and 7248 phosphopeptides were identified from wild-type and </w:t>
      </w:r>
      <w:r w:rsidRPr="00260400">
        <w:rPr>
          <w:rFonts w:cstheme="minorHAnsi"/>
          <w:i/>
          <w:iCs/>
          <w:szCs w:val="24"/>
        </w:rPr>
        <w:t>snrk2</w:t>
      </w:r>
      <w:r w:rsidR="002A68C4">
        <w:rPr>
          <w:rFonts w:cstheme="minorHAnsi"/>
          <w:i/>
          <w:iCs/>
          <w:szCs w:val="24"/>
        </w:rPr>
        <w:t xml:space="preserve"> </w:t>
      </w:r>
      <w:r w:rsidR="002A68C4" w:rsidRPr="002A68C4">
        <w:rPr>
          <w:rFonts w:cstheme="minorHAnsi"/>
          <w:color w:val="FF0000"/>
          <w:szCs w:val="24"/>
        </w:rPr>
        <w:t>(S-N-R-K-two)</w:t>
      </w:r>
      <w:r w:rsidRPr="00260400">
        <w:rPr>
          <w:rFonts w:cstheme="minorHAnsi"/>
          <w:i/>
          <w:iCs/>
          <w:szCs w:val="24"/>
        </w:rPr>
        <w:t>-dec</w:t>
      </w:r>
      <w:r w:rsidR="002A68C4">
        <w:rPr>
          <w:rFonts w:cstheme="minorHAnsi"/>
          <w:i/>
          <w:iCs/>
          <w:szCs w:val="24"/>
        </w:rPr>
        <w:t>uple</w:t>
      </w:r>
      <w:r w:rsidRPr="00260400">
        <w:rPr>
          <w:rFonts w:cstheme="minorHAnsi"/>
          <w:szCs w:val="24"/>
        </w:rPr>
        <w:t xml:space="preserve"> mutant sample</w:t>
      </w:r>
      <w:r w:rsidR="00D74242">
        <w:rPr>
          <w:rFonts w:cstheme="minorHAnsi"/>
          <w:szCs w:val="24"/>
        </w:rPr>
        <w:t>s</w:t>
      </w:r>
      <w:r w:rsidRPr="00260400">
        <w:rPr>
          <w:rFonts w:cstheme="minorHAnsi"/>
          <w:szCs w:val="24"/>
        </w:rPr>
        <w:t>, respectively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</w:t>
      </w:r>
      <w:r w:rsidR="002A68C4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 w:rsidR="00DC1CC7">
        <w:rPr>
          <w:rFonts w:cstheme="minorHAnsi"/>
          <w:szCs w:val="24"/>
        </w:rPr>
        <w:t xml:space="preserve">, </w:t>
      </w:r>
      <w:r w:rsidR="00DC1CC7" w:rsidRPr="00C12A7E">
        <w:rPr>
          <w:rFonts w:cstheme="minorHAnsi"/>
          <w:szCs w:val="24"/>
        </w:rPr>
        <w:t>illustrat</w:t>
      </w:r>
      <w:r w:rsidR="00DC1CC7">
        <w:rPr>
          <w:rFonts w:cstheme="minorHAnsi"/>
          <w:szCs w:val="24"/>
        </w:rPr>
        <w:t>ing</w:t>
      </w:r>
      <w:r w:rsidR="00DC1CC7" w:rsidRPr="00C12A7E">
        <w:rPr>
          <w:rFonts w:cstheme="minorHAnsi"/>
          <w:szCs w:val="24"/>
        </w:rPr>
        <w:t xml:space="preserve"> the efficiency of the workflow in providing in-depth coverage for delineating the global view of signal transduction in </w:t>
      </w:r>
      <w:r w:rsidR="00DC1CC7" w:rsidRPr="00C12A7E">
        <w:rPr>
          <w:rFonts w:cstheme="minorHAnsi"/>
          <w:i/>
          <w:iCs/>
          <w:szCs w:val="24"/>
        </w:rPr>
        <w:t>Arabidopsis</w:t>
      </w:r>
      <w:r w:rsidR="00DC1CC7">
        <w:rPr>
          <w:rFonts w:cstheme="minorHAnsi"/>
          <w:szCs w:val="24"/>
        </w:rPr>
        <w:t xml:space="preserve"> </w:t>
      </w:r>
      <w:r w:rsidR="00DC1CC7">
        <w:rPr>
          <w:rFonts w:cstheme="minorHAnsi"/>
          <w:b/>
          <w:bCs/>
          <w:szCs w:val="24"/>
        </w:rPr>
        <w:t>[3]</w:t>
      </w:r>
      <w:r w:rsidR="00DC1CC7">
        <w:rPr>
          <w:rFonts w:cstheme="minorHAnsi"/>
          <w:szCs w:val="24"/>
        </w:rPr>
        <w:t>.</w:t>
      </w:r>
    </w:p>
    <w:p w14:paraId="0D3B5235" w14:textId="77777777" w:rsidR="00260400" w:rsidRDefault="00260400" w:rsidP="00260400">
      <w:pPr>
        <w:pStyle w:val="ListParagraph"/>
        <w:ind w:left="907"/>
        <w:jc w:val="both"/>
        <w:rPr>
          <w:rFonts w:cstheme="minorHAnsi"/>
          <w:szCs w:val="24"/>
        </w:rPr>
      </w:pPr>
    </w:p>
    <w:p w14:paraId="22838E72" w14:textId="521DB963" w:rsid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260400">
        <w:rPr>
          <w:rFonts w:cstheme="minorHAnsi"/>
          <w:i/>
          <w:iCs/>
          <w:color w:val="4F81BD" w:themeColor="accent1"/>
          <w:szCs w:val="24"/>
        </w:rPr>
        <w:t>Video Editor: please emphasize red data line</w:t>
      </w:r>
    </w:p>
    <w:p w14:paraId="3B7E407A" w14:textId="144B0013" w:rsid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260400">
        <w:rPr>
          <w:rFonts w:cstheme="minorHAns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szCs w:val="24"/>
        </w:rPr>
        <w:t>blue</w:t>
      </w:r>
      <w:r w:rsidRPr="00260400">
        <w:rPr>
          <w:rFonts w:cstheme="minorHAnsi"/>
          <w:i/>
          <w:iCs/>
          <w:color w:val="4F81BD" w:themeColor="accent1"/>
          <w:szCs w:val="24"/>
        </w:rPr>
        <w:t xml:space="preserve"> data line</w:t>
      </w:r>
      <w:r w:rsidR="002A68C4"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2A68C4">
        <w:rPr>
          <w:rFonts w:cstheme="minorHAnsi"/>
          <w:b/>
          <w:bCs/>
          <w:color w:val="000000" w:themeColor="text1"/>
          <w:szCs w:val="24"/>
        </w:rPr>
        <w:t xml:space="preserve">TEXT: </w:t>
      </w:r>
      <w:r w:rsidR="002A68C4" w:rsidRPr="002A68C4">
        <w:rPr>
          <w:rFonts w:cstheme="minorHAnsi"/>
          <w:b/>
          <w:bCs/>
          <w:i/>
          <w:iCs/>
          <w:color w:val="000000" w:themeColor="text1"/>
          <w:szCs w:val="24"/>
        </w:rPr>
        <w:t>snrk2-dec</w:t>
      </w:r>
      <w:r w:rsidR="002A68C4">
        <w:rPr>
          <w:rFonts w:cstheme="minorHAnsi"/>
          <w:b/>
          <w:bCs/>
          <w:color w:val="000000" w:themeColor="text1"/>
          <w:szCs w:val="24"/>
        </w:rPr>
        <w:t xml:space="preserve">: </w:t>
      </w:r>
      <w:r w:rsidR="002A68C4" w:rsidRPr="002A68C4">
        <w:rPr>
          <w:rFonts w:cstheme="minorHAnsi"/>
          <w:b/>
          <w:bCs/>
          <w:szCs w:val="24"/>
        </w:rPr>
        <w:t>S</w:t>
      </w:r>
      <w:r w:rsidR="002A68C4">
        <w:rPr>
          <w:rFonts w:cstheme="minorHAnsi"/>
          <w:b/>
          <w:bCs/>
          <w:szCs w:val="24"/>
        </w:rPr>
        <w:t>ucrose non-fermenting 1 (S</w:t>
      </w:r>
      <w:r w:rsidR="002A68C4" w:rsidRPr="002A68C4">
        <w:rPr>
          <w:rFonts w:cstheme="minorHAnsi"/>
          <w:b/>
          <w:bCs/>
          <w:szCs w:val="24"/>
        </w:rPr>
        <w:t>NF1</w:t>
      </w:r>
      <w:r w:rsidR="002A68C4">
        <w:rPr>
          <w:rFonts w:cstheme="minorHAnsi"/>
          <w:b/>
          <w:bCs/>
          <w:szCs w:val="24"/>
        </w:rPr>
        <w:t>)</w:t>
      </w:r>
      <w:r w:rsidR="002A68C4" w:rsidRPr="002A68C4">
        <w:rPr>
          <w:rFonts w:cstheme="minorHAnsi"/>
          <w:b/>
          <w:bCs/>
          <w:szCs w:val="24"/>
        </w:rPr>
        <w:t>-related protein kinase 2s</w:t>
      </w:r>
    </w:p>
    <w:p w14:paraId="595DE387" w14:textId="77777777" w:rsidR="00260400" w:rsidRDefault="00260400" w:rsidP="00260400">
      <w:pPr>
        <w:pStyle w:val="ListParagraph"/>
        <w:ind w:left="1627"/>
        <w:jc w:val="both"/>
        <w:rPr>
          <w:rFonts w:cstheme="minorHAnsi"/>
          <w:szCs w:val="24"/>
        </w:rPr>
      </w:pPr>
    </w:p>
    <w:p w14:paraId="18056363" w14:textId="546C1C95" w:rsidR="00260400" w:rsidRPr="00DC1CC7" w:rsidRDefault="00260400" w:rsidP="00DC1CC7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Comparison of</w:t>
      </w:r>
      <w:r w:rsidRPr="00260400">
        <w:rPr>
          <w:rFonts w:cstheme="minorHAnsi"/>
          <w:szCs w:val="24"/>
        </w:rPr>
        <w:t xml:space="preserve"> the number of identified phosphopeptides across 8 fractions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revealed the presence of</w:t>
      </w:r>
      <w:r w:rsidRPr="00260400">
        <w:rPr>
          <w:rFonts w:cstheme="minorHAnsi"/>
          <w:szCs w:val="24"/>
        </w:rPr>
        <w:t xml:space="preserve"> few phosphopeptides in the first two fractions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260400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but the</w:t>
      </w:r>
      <w:r w:rsidRPr="00260400">
        <w:rPr>
          <w:rFonts w:cstheme="minorHAnsi"/>
          <w:szCs w:val="24"/>
        </w:rPr>
        <w:t xml:space="preserve"> majority of phosphopeptides were evenly distributed </w:t>
      </w:r>
      <w:r w:rsidR="00D74242">
        <w:rPr>
          <w:rFonts w:cstheme="minorHAnsi"/>
          <w:szCs w:val="24"/>
        </w:rPr>
        <w:t>between</w:t>
      </w:r>
      <w:r w:rsidRPr="00260400">
        <w:rPr>
          <w:rFonts w:cstheme="minorHAnsi"/>
          <w:szCs w:val="24"/>
        </w:rPr>
        <w:t xml:space="preserve"> the </w:t>
      </w:r>
      <w:r>
        <w:rPr>
          <w:rFonts w:cstheme="minorHAnsi"/>
          <w:szCs w:val="24"/>
        </w:rPr>
        <w:t>last</w:t>
      </w:r>
      <w:r w:rsidRPr="00260400">
        <w:rPr>
          <w:rFonts w:cstheme="minorHAnsi"/>
          <w:szCs w:val="24"/>
        </w:rPr>
        <w:t xml:space="preserve"> 6 fractions </w:t>
      </w:r>
      <w:r>
        <w:rPr>
          <w:rFonts w:cstheme="minorHAnsi"/>
          <w:b/>
          <w:bCs/>
          <w:szCs w:val="24"/>
        </w:rPr>
        <w:t>[3]</w:t>
      </w:r>
      <w:r w:rsidR="00DC1CC7">
        <w:rPr>
          <w:rFonts w:cstheme="minorHAnsi"/>
          <w:szCs w:val="24"/>
        </w:rPr>
        <w:t xml:space="preserve">, </w:t>
      </w:r>
      <w:r w:rsidR="00DC1CC7" w:rsidRPr="00C12A7E">
        <w:rPr>
          <w:rFonts w:cstheme="minorHAnsi"/>
          <w:szCs w:val="24"/>
        </w:rPr>
        <w:t xml:space="preserve">suggesting this approach provides the ability to separate complex phosphopeptides from the plant </w:t>
      </w:r>
      <w:proofErr w:type="spellStart"/>
      <w:r w:rsidR="00DC1CC7" w:rsidRPr="00C12A7E">
        <w:rPr>
          <w:rFonts w:cstheme="minorHAnsi"/>
          <w:szCs w:val="24"/>
        </w:rPr>
        <w:t>phosphoproteome</w:t>
      </w:r>
      <w:proofErr w:type="spellEnd"/>
      <w:r w:rsidR="00DC1CC7" w:rsidRPr="00260400">
        <w:rPr>
          <w:rFonts w:cstheme="minorHAnsi"/>
          <w:szCs w:val="24"/>
        </w:rPr>
        <w:t xml:space="preserve"> </w:t>
      </w:r>
      <w:r w:rsidR="00DC1CC7">
        <w:rPr>
          <w:rFonts w:cstheme="minorHAnsi"/>
          <w:b/>
          <w:bCs/>
          <w:szCs w:val="24"/>
        </w:rPr>
        <w:t>[4]</w:t>
      </w:r>
      <w:r w:rsidR="00DC1CC7">
        <w:rPr>
          <w:rFonts w:cstheme="minorHAnsi"/>
          <w:szCs w:val="24"/>
        </w:rPr>
        <w:t>.</w:t>
      </w:r>
    </w:p>
    <w:p w14:paraId="1264DC8A" w14:textId="77777777" w:rsidR="00260400" w:rsidRDefault="00260400" w:rsidP="00260400">
      <w:pPr>
        <w:pStyle w:val="ListParagraph"/>
        <w:ind w:left="907"/>
        <w:jc w:val="both"/>
        <w:rPr>
          <w:rFonts w:cstheme="minorHAnsi"/>
          <w:szCs w:val="24"/>
        </w:rPr>
      </w:pPr>
    </w:p>
    <w:p w14:paraId="77944D0A" w14:textId="6198D31D" w:rsid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</w:p>
    <w:p w14:paraId="3FEB4806" w14:textId="3EE7DE18" w:rsidR="00260400" w:rsidRP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260400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F1 and F2 data bars</w:t>
      </w:r>
    </w:p>
    <w:p w14:paraId="60402166" w14:textId="2CD954E8" w:rsidR="00260400" w:rsidRPr="00DC1CC7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260400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F3-F</w:t>
      </w:r>
      <w:r w:rsidR="00D74242">
        <w:rPr>
          <w:rFonts w:cstheme="minorHAnsi"/>
          <w:i/>
          <w:iCs/>
          <w:color w:val="4F81BD" w:themeColor="accent1"/>
          <w:szCs w:val="24"/>
        </w:rPr>
        <w:t>8</w:t>
      </w:r>
      <w:r>
        <w:rPr>
          <w:rFonts w:cstheme="minorHAnsi"/>
          <w:i/>
          <w:iCs/>
          <w:color w:val="4F81BD" w:themeColor="accent1"/>
          <w:szCs w:val="24"/>
        </w:rPr>
        <w:t xml:space="preserve"> data bars</w:t>
      </w:r>
    </w:p>
    <w:p w14:paraId="111DC3C0" w14:textId="16295AE3" w:rsidR="00DC1CC7" w:rsidRPr="00260400" w:rsidRDefault="00DC1CC7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</w:p>
    <w:p w14:paraId="15D7E2B0" w14:textId="77777777" w:rsidR="00260400" w:rsidRDefault="00260400" w:rsidP="00260400">
      <w:pPr>
        <w:pStyle w:val="ListParagraph"/>
        <w:ind w:left="1627"/>
        <w:jc w:val="both"/>
        <w:rPr>
          <w:rFonts w:cstheme="minorHAnsi"/>
          <w:szCs w:val="24"/>
        </w:rPr>
      </w:pPr>
    </w:p>
    <w:p w14:paraId="5050CCB5" w14:textId="5195BEC5" w:rsidR="00260400" w:rsidRDefault="00260400" w:rsidP="00260400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</w:t>
      </w:r>
      <w:r w:rsidRPr="00260400">
        <w:rPr>
          <w:rFonts w:cstheme="minorHAnsi"/>
          <w:szCs w:val="24"/>
        </w:rPr>
        <w:t>valuat</w:t>
      </w:r>
      <w:r>
        <w:rPr>
          <w:rFonts w:cstheme="minorHAnsi"/>
          <w:szCs w:val="24"/>
        </w:rPr>
        <w:t>ion of</w:t>
      </w:r>
      <w:r w:rsidRPr="00260400">
        <w:rPr>
          <w:rFonts w:cstheme="minorHAnsi"/>
          <w:szCs w:val="24"/>
        </w:rPr>
        <w:t xml:space="preserve"> the overlap of phosphopeptides between two adjacent fractions </w:t>
      </w:r>
      <w:r>
        <w:rPr>
          <w:rFonts w:cstheme="minorHAnsi"/>
          <w:szCs w:val="24"/>
        </w:rPr>
        <w:t>indicated that</w:t>
      </w:r>
      <w:r w:rsidRPr="00260400">
        <w:rPr>
          <w:rFonts w:cstheme="minorHAnsi"/>
          <w:szCs w:val="24"/>
        </w:rPr>
        <w:t xml:space="preserve"> </w:t>
      </w:r>
      <w:r w:rsidR="00D74242">
        <w:rPr>
          <w:rFonts w:cstheme="minorHAnsi"/>
          <w:szCs w:val="24"/>
        </w:rPr>
        <w:t xml:space="preserve">less </w:t>
      </w:r>
      <w:r w:rsidRPr="00260400">
        <w:rPr>
          <w:rFonts w:cstheme="minorHAnsi"/>
          <w:szCs w:val="24"/>
        </w:rPr>
        <w:t xml:space="preserve">than 5% </w:t>
      </w:r>
      <w:r>
        <w:rPr>
          <w:rFonts w:cstheme="minorHAnsi"/>
          <w:szCs w:val="24"/>
        </w:rPr>
        <w:t xml:space="preserve">of the </w:t>
      </w:r>
      <w:r w:rsidRPr="00260400">
        <w:rPr>
          <w:rFonts w:cstheme="minorHAnsi"/>
          <w:szCs w:val="24"/>
        </w:rPr>
        <w:t>phosphopeptides overlap</w:t>
      </w:r>
      <w:r w:rsidR="00D74242">
        <w:rPr>
          <w:rFonts w:cstheme="minorHAnsi"/>
          <w:szCs w:val="24"/>
        </w:rPr>
        <w:t xml:space="preserve"> occurred</w:t>
      </w:r>
      <w:r w:rsidRPr="00260400">
        <w:rPr>
          <w:rFonts w:cstheme="minorHAnsi"/>
          <w:szCs w:val="24"/>
        </w:rPr>
        <w:t xml:space="preserve"> in the adjacent fractions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260400">
        <w:rPr>
          <w:rFonts w:cstheme="minorHAnsi"/>
          <w:szCs w:val="24"/>
        </w:rPr>
        <w:t>.</w:t>
      </w:r>
    </w:p>
    <w:p w14:paraId="125B9A4B" w14:textId="77777777" w:rsidR="00260400" w:rsidRDefault="00260400" w:rsidP="00260400">
      <w:pPr>
        <w:pStyle w:val="ListParagraph"/>
        <w:ind w:left="907"/>
        <w:jc w:val="both"/>
        <w:rPr>
          <w:rFonts w:cstheme="minorHAnsi"/>
          <w:szCs w:val="24"/>
        </w:rPr>
      </w:pPr>
    </w:p>
    <w:p w14:paraId="06CB2BEE" w14:textId="40C2F263" w:rsidR="00260400" w:rsidRP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2B </w:t>
      </w:r>
    </w:p>
    <w:p w14:paraId="46CA2D14" w14:textId="77777777" w:rsidR="00260400" w:rsidRPr="00260400" w:rsidRDefault="00260400" w:rsidP="00260400">
      <w:pPr>
        <w:pStyle w:val="ListParagraph"/>
        <w:ind w:left="360"/>
        <w:jc w:val="both"/>
        <w:rPr>
          <w:rFonts w:cstheme="minorHAnsi"/>
          <w:szCs w:val="24"/>
        </w:rPr>
      </w:pPr>
    </w:p>
    <w:p w14:paraId="5CA1D5D7" w14:textId="075D4D16" w:rsidR="00260400" w:rsidRDefault="00260400" w:rsidP="00260400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  <w:lang w:eastAsia="zh-CN"/>
        </w:rPr>
      </w:pPr>
      <w:r>
        <w:rPr>
          <w:rFonts w:cstheme="minorHAnsi"/>
          <w:szCs w:val="24"/>
        </w:rPr>
        <w:t>After mannitol treatment,</w:t>
      </w:r>
      <w:r w:rsidRPr="00260400">
        <w:rPr>
          <w:rFonts w:cstheme="minorHAnsi"/>
          <w:szCs w:val="24"/>
        </w:rPr>
        <w:t xml:space="preserve"> 433 phosphorylation sites were increased in</w:t>
      </w:r>
      <w:r>
        <w:rPr>
          <w:rFonts w:cstheme="minorHAnsi"/>
          <w:szCs w:val="24"/>
        </w:rPr>
        <w:t xml:space="preserve"> the</w:t>
      </w:r>
      <w:r w:rsidRPr="00260400">
        <w:rPr>
          <w:rFonts w:cstheme="minorHAnsi"/>
          <w:szCs w:val="24"/>
        </w:rPr>
        <w:t xml:space="preserve"> wild-type </w:t>
      </w:r>
      <w:r>
        <w:rPr>
          <w:rFonts w:cstheme="minorHAnsi"/>
          <w:szCs w:val="24"/>
        </w:rPr>
        <w:t xml:space="preserve">sample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while 380 sites were increased in the </w:t>
      </w:r>
      <w:r w:rsidRPr="00260400">
        <w:rPr>
          <w:rFonts w:cstheme="minorHAnsi"/>
          <w:i/>
          <w:iCs/>
          <w:szCs w:val="24"/>
        </w:rPr>
        <w:t>snrk2-dec</w:t>
      </w:r>
      <w:r w:rsidR="00D74242">
        <w:rPr>
          <w:rFonts w:cstheme="minorHAnsi"/>
          <w:i/>
          <w:iCs/>
          <w:szCs w:val="24"/>
        </w:rPr>
        <w:t>uple</w:t>
      </w:r>
      <w:r w:rsidRPr="00260400">
        <w:rPr>
          <w:rFonts w:cstheme="minorHAnsi"/>
          <w:szCs w:val="24"/>
        </w:rPr>
        <w:t xml:space="preserve"> mutant sample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  <w:r w:rsidRPr="00260400">
        <w:rPr>
          <w:rFonts w:cstheme="minorHAnsi"/>
          <w:szCs w:val="24"/>
        </w:rPr>
        <w:t xml:space="preserve"> </w:t>
      </w:r>
    </w:p>
    <w:p w14:paraId="47551D00" w14:textId="77777777" w:rsidR="00260400" w:rsidRDefault="00260400" w:rsidP="00260400">
      <w:pPr>
        <w:pStyle w:val="ListParagraph"/>
        <w:ind w:left="907"/>
        <w:jc w:val="both"/>
        <w:rPr>
          <w:rFonts w:cstheme="minorHAnsi"/>
          <w:szCs w:val="24"/>
          <w:lang w:eastAsia="zh-CN"/>
        </w:rPr>
      </w:pPr>
    </w:p>
    <w:p w14:paraId="4D530978" w14:textId="640A821A" w:rsidR="00260400" w:rsidRP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  <w:lang w:eastAsia="zh-CN"/>
        </w:rPr>
      </w:pPr>
      <w:r>
        <w:rPr>
          <w:rFonts w:cstheme="minorHAnsi"/>
          <w:szCs w:val="24"/>
          <w:lang w:eastAsia="zh-CN"/>
        </w:rPr>
        <w:t>LAB MEDIA: Figure 3</w:t>
      </w:r>
      <w:r w:rsidRPr="00260400">
        <w:rPr>
          <w:rFonts w:cstheme="minorHAnsi"/>
          <w:i/>
          <w:iCs/>
          <w:color w:val="4F81BD" w:themeColor="accent1"/>
          <w:szCs w:val="24"/>
        </w:rPr>
        <w:t xml:space="preserve"> 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Figure 3A</w:t>
      </w:r>
    </w:p>
    <w:p w14:paraId="022E03DA" w14:textId="6031F2EF" w:rsidR="00260400" w:rsidRPr="00260400" w:rsidRDefault="00260400" w:rsidP="00260400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  <w:lang w:eastAsia="zh-CN"/>
        </w:rPr>
      </w:pPr>
      <w:r>
        <w:rPr>
          <w:rFonts w:cstheme="minorHAnsi"/>
          <w:szCs w:val="24"/>
          <w:lang w:eastAsia="zh-CN"/>
        </w:rPr>
        <w:t xml:space="preserve">LAB MEDIA: Figure 3 </w:t>
      </w:r>
      <w:r w:rsidRPr="00260400">
        <w:rPr>
          <w:rFonts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</w:rPr>
        <w:t xml:space="preserve"> Figure 3B</w:t>
      </w:r>
    </w:p>
    <w:p w14:paraId="7741AB70" w14:textId="77777777" w:rsidR="00260400" w:rsidRDefault="00260400" w:rsidP="00260400">
      <w:pPr>
        <w:pStyle w:val="ListParagraph"/>
        <w:ind w:left="1627"/>
        <w:jc w:val="both"/>
        <w:rPr>
          <w:rFonts w:cstheme="minorHAnsi"/>
          <w:szCs w:val="24"/>
          <w:lang w:eastAsia="zh-CN"/>
        </w:rPr>
      </w:pPr>
    </w:p>
    <w:p w14:paraId="3D01A911" w14:textId="2162FDB7" w:rsidR="00DC1CC7" w:rsidRDefault="00260400" w:rsidP="00260400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  <w:lang w:eastAsia="zh-CN"/>
        </w:rPr>
      </w:pPr>
      <w:r w:rsidRPr="00260400">
        <w:rPr>
          <w:rFonts w:cstheme="minorHAnsi"/>
          <w:szCs w:val="24"/>
        </w:rPr>
        <w:t xml:space="preserve">Among </w:t>
      </w:r>
      <w:r w:rsidR="00DC1CC7">
        <w:rPr>
          <w:rFonts w:cstheme="minorHAnsi"/>
          <w:szCs w:val="24"/>
        </w:rPr>
        <w:t>these</w:t>
      </w:r>
      <w:r w:rsidRPr="00260400">
        <w:rPr>
          <w:rFonts w:cstheme="minorHAnsi"/>
          <w:szCs w:val="24"/>
        </w:rPr>
        <w:t xml:space="preserve">, 312 phosphosites showed induction in wild-type, but not in </w:t>
      </w:r>
      <w:r w:rsidRPr="00260400">
        <w:rPr>
          <w:rFonts w:cstheme="minorHAnsi"/>
          <w:i/>
          <w:iCs/>
          <w:szCs w:val="24"/>
        </w:rPr>
        <w:t>snrk2-dec</w:t>
      </w:r>
      <w:r w:rsidRPr="00260400">
        <w:rPr>
          <w:rFonts w:cstheme="minorHAnsi"/>
          <w:szCs w:val="24"/>
        </w:rPr>
        <w:t xml:space="preserve"> mutant</w:t>
      </w:r>
      <w:r w:rsidR="00D74242">
        <w:rPr>
          <w:rFonts w:cstheme="minorHAnsi"/>
          <w:szCs w:val="24"/>
        </w:rPr>
        <w:t>,</w:t>
      </w:r>
      <w:r w:rsidRPr="00260400">
        <w:rPr>
          <w:rFonts w:cstheme="minorHAnsi"/>
          <w:szCs w:val="24"/>
        </w:rPr>
        <w:t xml:space="preserve"> plants</w:t>
      </w:r>
      <w:r w:rsidR="00DC1CC7">
        <w:rPr>
          <w:rFonts w:cstheme="minorHAnsi"/>
          <w:szCs w:val="24"/>
        </w:rPr>
        <w:t xml:space="preserve"> </w:t>
      </w:r>
      <w:r w:rsidR="00DC1CC7">
        <w:rPr>
          <w:rFonts w:cstheme="minorHAnsi"/>
          <w:b/>
          <w:bCs/>
          <w:szCs w:val="24"/>
        </w:rPr>
        <w:t>[1]</w:t>
      </w:r>
      <w:r w:rsidRPr="00260400">
        <w:rPr>
          <w:rFonts w:cstheme="minorHAnsi"/>
          <w:szCs w:val="24"/>
        </w:rPr>
        <w:t>.</w:t>
      </w:r>
    </w:p>
    <w:p w14:paraId="09E15796" w14:textId="77777777" w:rsidR="00DC1CC7" w:rsidRDefault="00DC1CC7" w:rsidP="00DC1CC7">
      <w:pPr>
        <w:pStyle w:val="ListParagraph"/>
        <w:ind w:left="907"/>
        <w:jc w:val="both"/>
        <w:rPr>
          <w:rFonts w:cstheme="minorHAnsi"/>
          <w:szCs w:val="24"/>
          <w:lang w:eastAsia="zh-CN"/>
        </w:rPr>
      </w:pPr>
    </w:p>
    <w:p w14:paraId="6E5AFB74" w14:textId="46D793F0" w:rsidR="00DC1CC7" w:rsidRDefault="00DC1CC7" w:rsidP="00DC1CC7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  <w:lang w:eastAsia="zh-CN"/>
        </w:rPr>
      </w:pPr>
      <w:r>
        <w:rPr>
          <w:rFonts w:cstheme="minorHAnsi"/>
          <w:szCs w:val="24"/>
          <w:lang w:eastAsia="zh-CN"/>
        </w:rPr>
        <w:t>LAB MEDIA: Figure 3</w:t>
      </w:r>
    </w:p>
    <w:p w14:paraId="225D7CA6" w14:textId="5AA75815" w:rsidR="00E13200" w:rsidRPr="00DC1CC7" w:rsidRDefault="00E13200" w:rsidP="00DC1CC7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3A2E352B" w14:textId="77777777" w:rsidR="00473E1C" w:rsidRPr="00A92B7B" w:rsidRDefault="00473E1C" w:rsidP="00A92B7B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148E5E86" w:rsidR="00473E1C" w:rsidRDefault="00473E1C" w:rsidP="00A92B7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4CCFCB1" w14:textId="77777777" w:rsidR="00A92B7B" w:rsidRPr="00A92B7B" w:rsidRDefault="00A92B7B" w:rsidP="00A92B7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6DB052D1" w:rsidR="00B07A3B" w:rsidRPr="007227C7" w:rsidRDefault="008F74CD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Chuan-Chih Hsu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Theme="minorEastAsia" w:hAnsiTheme="minorHAnsi" w:cstheme="minorHAnsi"/>
          <w:szCs w:val="24"/>
          <w:lang w:eastAsia="zh-TW"/>
        </w:rPr>
        <w:t xml:space="preserve">It is important to </w:t>
      </w:r>
      <w:r w:rsidR="00967DF4">
        <w:rPr>
          <w:rFonts w:asciiTheme="minorHAnsi" w:eastAsiaTheme="minorEastAsia" w:hAnsiTheme="minorHAnsi" w:cstheme="minorHAnsi"/>
          <w:szCs w:val="24"/>
          <w:lang w:eastAsia="zh-TW"/>
        </w:rPr>
        <w:t xml:space="preserve">use the same amount of pressure to load </w:t>
      </w:r>
      <w:r w:rsidR="009704D0" w:rsidRPr="009704D0">
        <w:rPr>
          <w:rFonts w:asciiTheme="minorHAnsi" w:hAnsiTheme="minorHAnsi" w:cstheme="minorHAnsi"/>
        </w:rPr>
        <w:t>the frit disk in</w:t>
      </w:r>
      <w:r w:rsidR="00967DF4">
        <w:rPr>
          <w:rFonts w:asciiTheme="minorHAnsi" w:hAnsiTheme="minorHAnsi" w:cstheme="minorHAnsi"/>
        </w:rPr>
        <w:t>to the</w:t>
      </w:r>
      <w:r w:rsidR="009704D0" w:rsidRPr="009704D0">
        <w:rPr>
          <w:rFonts w:asciiTheme="minorHAnsi" w:hAnsiTheme="minorHAnsi" w:cstheme="minorHAnsi"/>
        </w:rPr>
        <w:t xml:space="preserve"> tips </w:t>
      </w:r>
      <w:r w:rsidR="00A92B7B">
        <w:rPr>
          <w:rFonts w:asciiTheme="minorHAnsi" w:hAnsiTheme="minorHAnsi" w:cstheme="minorHAnsi"/>
        </w:rPr>
        <w:t>to ensure a</w:t>
      </w:r>
      <w:r w:rsidR="009704D0" w:rsidRPr="009704D0">
        <w:rPr>
          <w:rFonts w:asciiTheme="minorHAnsi" w:hAnsiTheme="minorHAnsi" w:cstheme="minorHAnsi"/>
        </w:rPr>
        <w:t xml:space="preserve"> better reproducibility</w:t>
      </w:r>
      <w:r w:rsidR="009704D0">
        <w:rPr>
          <w:rFonts w:asciiTheme="minorHAnsi" w:hAnsiTheme="minorHAnsi" w:cstheme="minorHAnsi"/>
        </w:rPr>
        <w:t xml:space="preserve"> </w:t>
      </w:r>
      <w:r w:rsidR="00A92B7B">
        <w:rPr>
          <w:rFonts w:asciiTheme="minorHAnsi" w:hAnsiTheme="minorHAnsi" w:cstheme="minorHAnsi"/>
        </w:rPr>
        <w:t xml:space="preserve">of the analysis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14C2C52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B77B2">
        <w:rPr>
          <w:rFonts w:asciiTheme="minorHAnsi" w:hAnsiTheme="minorHAnsi" w:cstheme="minorHAnsi"/>
        </w:rPr>
        <w:t>Step 4.1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2A883E3" w14:textId="77777777" w:rsidR="00A92B7B" w:rsidRPr="00A92B7B" w:rsidRDefault="00A92B7B" w:rsidP="00A92B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029F617" w:rsidR="00B07A3B" w:rsidRPr="007227C7" w:rsidRDefault="008F74CD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Chuan-Chih Hsu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67DF4">
        <w:rPr>
          <w:rFonts w:asciiTheme="minorHAnsi" w:hAnsiTheme="minorHAnsi" w:cstheme="minorHAnsi"/>
        </w:rPr>
        <w:t xml:space="preserve">Strong cation exchange chromatography can be used as alternative method </w:t>
      </w:r>
      <w:r w:rsidR="00967DF4">
        <w:rPr>
          <w:rFonts w:cstheme="minorHAnsi"/>
        </w:rPr>
        <w:t>for</w:t>
      </w:r>
      <w:r w:rsidR="00967DF4">
        <w:rPr>
          <w:rFonts w:asciiTheme="minorHAnsi" w:hAnsiTheme="minorHAnsi" w:cstheme="minorHAnsi"/>
        </w:rPr>
        <w:t xml:space="preserve"> fractionat</w:t>
      </w:r>
      <w:r w:rsidR="00967DF4">
        <w:rPr>
          <w:rFonts w:cstheme="minorHAnsi"/>
        </w:rPr>
        <w:t>ing</w:t>
      </w:r>
      <w:r w:rsidR="00967DF4">
        <w:rPr>
          <w:rFonts w:asciiTheme="minorHAnsi" w:hAnsiTheme="minorHAnsi" w:cstheme="minorHAnsi"/>
        </w:rPr>
        <w:t xml:space="preserve"> the enriched </w:t>
      </w:r>
      <w:proofErr w:type="spellStart"/>
      <w:r w:rsidR="00967DF4">
        <w:rPr>
          <w:rFonts w:asciiTheme="minorHAnsi" w:hAnsiTheme="minorHAnsi" w:cstheme="minorHAnsi"/>
        </w:rPr>
        <w:t>phosphopeptides</w:t>
      </w:r>
      <w:proofErr w:type="spellEnd"/>
      <w:r w:rsidR="00967DF4">
        <w:rPr>
          <w:rFonts w:asciiTheme="minorHAnsi" w:hAnsiTheme="minorHAnsi" w:cstheme="minorHAnsi"/>
        </w:rPr>
        <w:t xml:space="preserve"> to obtain a wider coverage of the plant </w:t>
      </w:r>
      <w:proofErr w:type="spellStart"/>
      <w:r w:rsidR="00967DF4">
        <w:rPr>
          <w:rFonts w:asciiTheme="minorHAnsi" w:hAnsiTheme="minorHAnsi" w:cstheme="minorHAnsi"/>
        </w:rPr>
        <w:t>phosphoproteome</w:t>
      </w:r>
      <w:proofErr w:type="spellEnd"/>
      <w:r w:rsidR="00967DF4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82903" w14:textId="77777777" w:rsidR="003B6AD2" w:rsidRDefault="003B6AD2">
      <w:r>
        <w:separator/>
      </w:r>
    </w:p>
    <w:p w14:paraId="22EA4AF5" w14:textId="77777777" w:rsidR="003B6AD2" w:rsidRDefault="003B6AD2"/>
  </w:endnote>
  <w:endnote w:type="continuationSeparator" w:id="0">
    <w:p w14:paraId="6D057E17" w14:textId="77777777" w:rsidR="003B6AD2" w:rsidRDefault="003B6AD2">
      <w:r>
        <w:continuationSeparator/>
      </w:r>
    </w:p>
    <w:p w14:paraId="06C332DE" w14:textId="77777777" w:rsidR="003B6AD2" w:rsidRDefault="003B6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鑑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95787" w:rsidRDefault="0069578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95787" w:rsidRDefault="00695787" w:rsidP="001E230F">
    <w:pPr>
      <w:pStyle w:val="Footer"/>
      <w:ind w:right="360"/>
    </w:pPr>
  </w:p>
  <w:p w14:paraId="10ECA4C8" w14:textId="77777777" w:rsidR="00695787" w:rsidRDefault="006957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CC8B5A9" w:rsidR="00695787" w:rsidRPr="00790E8C" w:rsidRDefault="0069578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21F4D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27842" w14:textId="77777777" w:rsidR="003B6AD2" w:rsidRDefault="003B6AD2">
      <w:r>
        <w:separator/>
      </w:r>
    </w:p>
    <w:p w14:paraId="518C5E35" w14:textId="77777777" w:rsidR="003B6AD2" w:rsidRDefault="003B6AD2"/>
  </w:footnote>
  <w:footnote w:type="continuationSeparator" w:id="0">
    <w:p w14:paraId="531C8EBA" w14:textId="77777777" w:rsidR="003B6AD2" w:rsidRDefault="003B6AD2">
      <w:r>
        <w:continuationSeparator/>
      </w:r>
    </w:p>
    <w:p w14:paraId="099C4765" w14:textId="77777777" w:rsidR="003B6AD2" w:rsidRDefault="003B6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080A90A" w:rsidR="00695787" w:rsidRPr="00A92B7B" w:rsidRDefault="0069578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92B7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B7B" w:rsidRPr="00A92B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</w:t>
    </w:r>
    <w:r w:rsidRPr="00A92B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95787" w:rsidRDefault="006957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DF7F8B"/>
    <w:multiLevelType w:val="multilevel"/>
    <w:tmpl w:val="2ACAFE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7"/>
  </w:num>
  <w:num w:numId="6">
    <w:abstractNumId w:val="35"/>
  </w:num>
  <w:num w:numId="7">
    <w:abstractNumId w:val="42"/>
  </w:num>
  <w:num w:numId="8">
    <w:abstractNumId w:val="13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5"/>
  </w:num>
  <w:num w:numId="45">
    <w:abstractNumId w:val="12"/>
  </w:num>
  <w:num w:numId="46">
    <w:abstractNumId w:val="19"/>
  </w:num>
  <w:num w:numId="47">
    <w:abstractNumId w:val="14"/>
  </w:num>
  <w:num w:numId="48">
    <w:abstractNumId w:val="18"/>
  </w:num>
  <w:num w:numId="4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53306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978"/>
    <w:rsid w:val="000E1C29"/>
    <w:rsid w:val="000E236A"/>
    <w:rsid w:val="000F05F6"/>
    <w:rsid w:val="00101418"/>
    <w:rsid w:val="001016BD"/>
    <w:rsid w:val="00104A43"/>
    <w:rsid w:val="00106F46"/>
    <w:rsid w:val="001115D1"/>
    <w:rsid w:val="00113AED"/>
    <w:rsid w:val="00114DD2"/>
    <w:rsid w:val="00125924"/>
    <w:rsid w:val="00126973"/>
    <w:rsid w:val="00143557"/>
    <w:rsid w:val="001469E6"/>
    <w:rsid w:val="00151824"/>
    <w:rsid w:val="001528A5"/>
    <w:rsid w:val="00162D51"/>
    <w:rsid w:val="00173E05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0400"/>
    <w:rsid w:val="002617AD"/>
    <w:rsid w:val="00264483"/>
    <w:rsid w:val="00265C44"/>
    <w:rsid w:val="00265EAD"/>
    <w:rsid w:val="00265F76"/>
    <w:rsid w:val="00277C90"/>
    <w:rsid w:val="00283E3E"/>
    <w:rsid w:val="002A467B"/>
    <w:rsid w:val="002A51DB"/>
    <w:rsid w:val="002A68C4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627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71B89"/>
    <w:rsid w:val="0038502C"/>
    <w:rsid w:val="00386777"/>
    <w:rsid w:val="00395684"/>
    <w:rsid w:val="003A1109"/>
    <w:rsid w:val="003A49C2"/>
    <w:rsid w:val="003B5E26"/>
    <w:rsid w:val="003B6AD2"/>
    <w:rsid w:val="003C32EC"/>
    <w:rsid w:val="003D0847"/>
    <w:rsid w:val="003D3FF0"/>
    <w:rsid w:val="003E2BC9"/>
    <w:rsid w:val="003F4B52"/>
    <w:rsid w:val="004034B6"/>
    <w:rsid w:val="004114EA"/>
    <w:rsid w:val="00414B4F"/>
    <w:rsid w:val="00437A10"/>
    <w:rsid w:val="00440FFA"/>
    <w:rsid w:val="00450B27"/>
    <w:rsid w:val="00453116"/>
    <w:rsid w:val="00455510"/>
    <w:rsid w:val="00456A5D"/>
    <w:rsid w:val="00472752"/>
    <w:rsid w:val="0047306D"/>
    <w:rsid w:val="00473E1C"/>
    <w:rsid w:val="004826F0"/>
    <w:rsid w:val="0048283A"/>
    <w:rsid w:val="00482D4C"/>
    <w:rsid w:val="0049332B"/>
    <w:rsid w:val="00493A57"/>
    <w:rsid w:val="004A12F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958EB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37EC"/>
    <w:rsid w:val="00624240"/>
    <w:rsid w:val="006346FE"/>
    <w:rsid w:val="00634B54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E1D"/>
    <w:rsid w:val="006801B1"/>
    <w:rsid w:val="00685E05"/>
    <w:rsid w:val="00695787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54BE"/>
    <w:rsid w:val="006F47ED"/>
    <w:rsid w:val="006F6EA6"/>
    <w:rsid w:val="0071294C"/>
    <w:rsid w:val="007225B1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B2AAC"/>
    <w:rsid w:val="008D2A6A"/>
    <w:rsid w:val="008D58EC"/>
    <w:rsid w:val="008E74F7"/>
    <w:rsid w:val="008F248A"/>
    <w:rsid w:val="008F74CD"/>
    <w:rsid w:val="008F7754"/>
    <w:rsid w:val="0090117D"/>
    <w:rsid w:val="00904BE0"/>
    <w:rsid w:val="009055DD"/>
    <w:rsid w:val="009114D8"/>
    <w:rsid w:val="009118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7DF4"/>
    <w:rsid w:val="009704D0"/>
    <w:rsid w:val="00985F44"/>
    <w:rsid w:val="00987081"/>
    <w:rsid w:val="009A0E7C"/>
    <w:rsid w:val="009A3CBD"/>
    <w:rsid w:val="009B2183"/>
    <w:rsid w:val="009B4EE3"/>
    <w:rsid w:val="009B77B2"/>
    <w:rsid w:val="009C041E"/>
    <w:rsid w:val="009C2062"/>
    <w:rsid w:val="009C7B9A"/>
    <w:rsid w:val="009D21B9"/>
    <w:rsid w:val="009D4C73"/>
    <w:rsid w:val="009E3C1D"/>
    <w:rsid w:val="009E4241"/>
    <w:rsid w:val="009F356C"/>
    <w:rsid w:val="009F51F2"/>
    <w:rsid w:val="00A06F69"/>
    <w:rsid w:val="00A07468"/>
    <w:rsid w:val="00A20DA8"/>
    <w:rsid w:val="00A218EC"/>
    <w:rsid w:val="00A30A9B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5012E"/>
    <w:rsid w:val="00A60320"/>
    <w:rsid w:val="00A72FC5"/>
    <w:rsid w:val="00A730E3"/>
    <w:rsid w:val="00A77CF6"/>
    <w:rsid w:val="00A8060D"/>
    <w:rsid w:val="00A84BA8"/>
    <w:rsid w:val="00A91283"/>
    <w:rsid w:val="00A92B7B"/>
    <w:rsid w:val="00A95222"/>
    <w:rsid w:val="00A97CC6"/>
    <w:rsid w:val="00AA132F"/>
    <w:rsid w:val="00AB3338"/>
    <w:rsid w:val="00AC5E14"/>
    <w:rsid w:val="00AC5EF4"/>
    <w:rsid w:val="00AC63FC"/>
    <w:rsid w:val="00AC6461"/>
    <w:rsid w:val="00AD1C31"/>
    <w:rsid w:val="00AD4CAD"/>
    <w:rsid w:val="00AD4F04"/>
    <w:rsid w:val="00AE11E8"/>
    <w:rsid w:val="00AF07B4"/>
    <w:rsid w:val="00AF7D04"/>
    <w:rsid w:val="00B00969"/>
    <w:rsid w:val="00B07A3B"/>
    <w:rsid w:val="00B13941"/>
    <w:rsid w:val="00B324D0"/>
    <w:rsid w:val="00B340A8"/>
    <w:rsid w:val="00B3637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719D"/>
    <w:rsid w:val="00BC2914"/>
    <w:rsid w:val="00BC6DA7"/>
    <w:rsid w:val="00BD4346"/>
    <w:rsid w:val="00BE051D"/>
    <w:rsid w:val="00BE7B8C"/>
    <w:rsid w:val="00C035C7"/>
    <w:rsid w:val="00C12062"/>
    <w:rsid w:val="00C21F4D"/>
    <w:rsid w:val="00C24492"/>
    <w:rsid w:val="00C25580"/>
    <w:rsid w:val="00C32213"/>
    <w:rsid w:val="00C34F4C"/>
    <w:rsid w:val="00C4490B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4439"/>
    <w:rsid w:val="00CD515D"/>
    <w:rsid w:val="00CD63B8"/>
    <w:rsid w:val="00CD7F92"/>
    <w:rsid w:val="00CE10F2"/>
    <w:rsid w:val="00CE17F8"/>
    <w:rsid w:val="00CE4904"/>
    <w:rsid w:val="00CF22F6"/>
    <w:rsid w:val="00CF4E91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1F5"/>
    <w:rsid w:val="00D47642"/>
    <w:rsid w:val="00D645E9"/>
    <w:rsid w:val="00D712A3"/>
    <w:rsid w:val="00D74242"/>
    <w:rsid w:val="00D76CDF"/>
    <w:rsid w:val="00D95C4C"/>
    <w:rsid w:val="00DA117F"/>
    <w:rsid w:val="00DA17FB"/>
    <w:rsid w:val="00DB138B"/>
    <w:rsid w:val="00DB5FC5"/>
    <w:rsid w:val="00DB7EBA"/>
    <w:rsid w:val="00DC058D"/>
    <w:rsid w:val="00DC1CC7"/>
    <w:rsid w:val="00DC1E10"/>
    <w:rsid w:val="00DC2504"/>
    <w:rsid w:val="00DC311D"/>
    <w:rsid w:val="00DC7C84"/>
    <w:rsid w:val="00DC7D3A"/>
    <w:rsid w:val="00DD2CF9"/>
    <w:rsid w:val="00DD48E4"/>
    <w:rsid w:val="00DE2882"/>
    <w:rsid w:val="00DE46DB"/>
    <w:rsid w:val="00DE666B"/>
    <w:rsid w:val="00DE66F3"/>
    <w:rsid w:val="00DF0865"/>
    <w:rsid w:val="00DF307B"/>
    <w:rsid w:val="00E01197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97362"/>
    <w:rsid w:val="00EA15F6"/>
    <w:rsid w:val="00EA20E5"/>
    <w:rsid w:val="00EA2756"/>
    <w:rsid w:val="00EA4B94"/>
    <w:rsid w:val="00EA60D4"/>
    <w:rsid w:val="00EB45B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2F31"/>
    <w:rsid w:val="00F33EED"/>
    <w:rsid w:val="00F35094"/>
    <w:rsid w:val="00F56A75"/>
    <w:rsid w:val="00F60B45"/>
    <w:rsid w:val="00F61188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B3D02"/>
    <w:rsid w:val="00FD1497"/>
    <w:rsid w:val="00FD36F8"/>
    <w:rsid w:val="00FE059A"/>
    <w:rsid w:val="00FE2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F5D58D41-26ED-4416-B224-CBB804D9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541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ow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zzilybear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5F18-D86F-4371-8693-CF8A8CC8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3</cp:revision>
  <dcterms:created xsi:type="dcterms:W3CDTF">2021-01-22T17:49:00Z</dcterms:created>
  <dcterms:modified xsi:type="dcterms:W3CDTF">2021-01-22T17:50:00Z</dcterms:modified>
</cp:coreProperties>
</file>