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A5BE4" w14:textId="2654CC4E" w:rsidR="004F04E7" w:rsidRPr="004F04E7" w:rsidRDefault="004F04E7" w:rsidP="001E76BD">
      <w:pPr>
        <w:shd w:val="clear" w:color="auto" w:fill="FFFFFF"/>
        <w:spacing w:before="100" w:beforeAutospacing="1" w:after="100" w:afterAutospacing="1"/>
        <w:rPr>
          <w:rFonts w:ascii="Times" w:eastAsia="Times New Roman" w:hAnsi="Times" w:cs="Arial"/>
          <w:color w:val="FF0000"/>
        </w:rPr>
      </w:pPr>
      <w:r w:rsidRPr="004F04E7">
        <w:rPr>
          <w:rFonts w:ascii="Times" w:eastAsia="Times New Roman" w:hAnsi="Times" w:cs="Arial"/>
          <w:color w:val="FF0000"/>
        </w:rPr>
        <w:t xml:space="preserve">We greatly appreciate all the reviewers’ thoughtful critiques of our protocol. We have addressed each point and feel the manuscript has been strengthened by these changes.  </w:t>
      </w:r>
    </w:p>
    <w:p w14:paraId="4C23DCA4" w14:textId="3909554E" w:rsidR="006F2791" w:rsidRDefault="00076433" w:rsidP="001E76BD">
      <w:pPr>
        <w:shd w:val="clear" w:color="auto" w:fill="FFFFFF"/>
        <w:spacing w:before="100" w:beforeAutospacing="1" w:after="100" w:afterAutospacing="1"/>
        <w:rPr>
          <w:rFonts w:ascii="Times" w:eastAsia="Times New Roman" w:hAnsi="Times" w:cs="Arial"/>
          <w:color w:val="222222"/>
        </w:rPr>
      </w:pPr>
      <w:r w:rsidRPr="007E4C2E">
        <w:rPr>
          <w:rFonts w:ascii="Times" w:eastAsia="Times New Roman" w:hAnsi="Times" w:cs="Arial"/>
          <w:b/>
          <w:bCs/>
          <w:color w:val="222222"/>
        </w:rPr>
        <w:t>Reviewers' comments:</w:t>
      </w:r>
      <w:r w:rsidRPr="007E4C2E">
        <w:rPr>
          <w:rFonts w:ascii="Times" w:eastAsia="Times New Roman" w:hAnsi="Times" w:cs="Arial"/>
          <w:color w:val="222222"/>
        </w:rPr>
        <w:br/>
      </w:r>
      <w:r w:rsidRPr="007E4C2E">
        <w:rPr>
          <w:rFonts w:ascii="Times" w:eastAsia="Times New Roman" w:hAnsi="Times" w:cs="Arial"/>
          <w:b/>
          <w:bCs/>
          <w:color w:val="222222"/>
        </w:rPr>
        <w:t>Reviewer #1:</w:t>
      </w:r>
      <w:r w:rsidRPr="007E4C2E">
        <w:rPr>
          <w:rFonts w:ascii="Times" w:eastAsia="Times New Roman" w:hAnsi="Times" w:cs="Arial"/>
          <w:color w:val="222222"/>
        </w:rPr>
        <w:br/>
        <w:t>Overview</w:t>
      </w:r>
      <w:r w:rsidRPr="007E4C2E">
        <w:rPr>
          <w:rFonts w:ascii="Times" w:eastAsia="Times New Roman" w:hAnsi="Times" w:cs="Arial"/>
          <w:color w:val="222222"/>
        </w:rPr>
        <w:br/>
        <w:t>The authors have prepared a manuscript that aptly describes their novel protocol for empirical measurement of cognitive and brain outcomes related to multimodal statistical learning. I applaud their commitment to providing the neuroscience community with their materials and the software necessary to administer these tests. There is no question that this work represents a substantial contribution to the methodology of statistical learning. My (minor) comments are only intended to enhance clarity in descriptions of the approach.</w:t>
      </w:r>
      <w:r w:rsidRPr="007E4C2E">
        <w:rPr>
          <w:rFonts w:ascii="Times" w:eastAsia="Times New Roman" w:hAnsi="Times" w:cs="Arial"/>
          <w:color w:val="222222"/>
        </w:rPr>
        <w:br/>
      </w:r>
      <w:r w:rsidRPr="007E4C2E">
        <w:rPr>
          <w:rFonts w:ascii="Times" w:eastAsia="Times New Roman" w:hAnsi="Times" w:cs="Arial"/>
          <w:color w:val="222222"/>
        </w:rPr>
        <w:br/>
        <w:t>Introduction</w:t>
      </w:r>
      <w:r w:rsidRPr="007E4C2E">
        <w:rPr>
          <w:rFonts w:ascii="Times" w:eastAsia="Times New Roman" w:hAnsi="Times" w:cs="Arial"/>
          <w:color w:val="222222"/>
        </w:rPr>
        <w:br/>
        <w:t>* Paradigms: The authors might note that passive exposure to stimulus streams is not the only paradigm available for investigations of statistical learning. Other approaches may also offer benefits that the authors identify as important (e.g., opportunities to measure on-line learning through behavioral responses during exposure, either explicit associative tests or implicit measures of, for example, eye movements).</w:t>
      </w:r>
      <w:r w:rsidRPr="007E4C2E">
        <w:rPr>
          <w:rFonts w:ascii="Times" w:eastAsia="Times New Roman" w:hAnsi="Times" w:cs="Arial"/>
          <w:color w:val="222222"/>
        </w:rPr>
        <w:br/>
      </w:r>
      <w:r w:rsidR="00B716AC" w:rsidRPr="007E4C2E">
        <w:rPr>
          <w:rFonts w:ascii="Times" w:eastAsia="Times New Roman" w:hAnsi="Times" w:cs="Arial"/>
          <w:b/>
          <w:bCs/>
          <w:color w:val="FF0000"/>
        </w:rPr>
        <w:t xml:space="preserve">Response: </w:t>
      </w:r>
      <w:r w:rsidR="00B716AC" w:rsidRPr="007E4C2E">
        <w:rPr>
          <w:rFonts w:ascii="Times" w:eastAsia="Times New Roman" w:hAnsi="Times" w:cs="Arial"/>
          <w:color w:val="FF0000"/>
        </w:rPr>
        <w:t xml:space="preserve">We have acknowledged other approaches that may offer benefits in moving beyond the standard 2-AFC measures in the introduction. </w:t>
      </w:r>
      <w:r w:rsidRPr="007E4C2E">
        <w:rPr>
          <w:rFonts w:ascii="Times" w:eastAsia="Times New Roman" w:hAnsi="Times" w:cs="Arial"/>
          <w:color w:val="222222"/>
        </w:rPr>
        <w:br/>
      </w:r>
    </w:p>
    <w:p w14:paraId="74CA4095" w14:textId="49974AF8" w:rsidR="00B716AC" w:rsidRPr="007E4C2E" w:rsidRDefault="00076433" w:rsidP="001E76BD">
      <w:pPr>
        <w:shd w:val="clear" w:color="auto" w:fill="FFFFFF"/>
        <w:spacing w:before="100" w:beforeAutospacing="1" w:after="100" w:afterAutospacing="1"/>
        <w:rPr>
          <w:rFonts w:ascii="Times" w:eastAsia="Times New Roman" w:hAnsi="Times" w:cs="Arial"/>
          <w:color w:val="222222"/>
        </w:rPr>
      </w:pPr>
      <w:r w:rsidRPr="007E4C2E">
        <w:rPr>
          <w:rFonts w:ascii="Times" w:eastAsia="Times New Roman" w:hAnsi="Times" w:cs="Arial"/>
          <w:color w:val="222222"/>
        </w:rPr>
        <w:t>Protocol</w:t>
      </w:r>
      <w:r w:rsidRPr="007E4C2E">
        <w:rPr>
          <w:rFonts w:ascii="Times" w:eastAsia="Times New Roman" w:hAnsi="Times" w:cs="Arial"/>
          <w:color w:val="222222"/>
        </w:rPr>
        <w:br/>
        <w:t xml:space="preserve">* Familiarization phase, Image task: Are triplets arranged in a unique random sequence for each participant, a single pseudo-random sequence for all participants, or some further arrangement? Also, "no triplet can be repeated twice in a row" is redundant; consider "no triplet can be immediately </w:t>
      </w:r>
      <w:proofErr w:type="gramStart"/>
      <w:r w:rsidRPr="007E4C2E">
        <w:rPr>
          <w:rFonts w:ascii="Times" w:eastAsia="Times New Roman" w:hAnsi="Times" w:cs="Arial"/>
          <w:color w:val="222222"/>
        </w:rPr>
        <w:t>repeated</w:t>
      </w:r>
      <w:proofErr w:type="gramEnd"/>
      <w:r w:rsidRPr="007E4C2E">
        <w:rPr>
          <w:rFonts w:ascii="Times" w:eastAsia="Times New Roman" w:hAnsi="Times" w:cs="Arial"/>
          <w:color w:val="222222"/>
        </w:rPr>
        <w:t>" or "no triplet can be presented twice in a row".</w:t>
      </w:r>
    </w:p>
    <w:p w14:paraId="4F003015" w14:textId="1AF384A4" w:rsidR="00B716AC" w:rsidRPr="007E4C2E" w:rsidRDefault="00B716AC" w:rsidP="00B716AC">
      <w:pPr>
        <w:shd w:val="clear" w:color="auto" w:fill="FFFFFF"/>
        <w:rPr>
          <w:rFonts w:ascii="Times" w:eastAsia="Times New Roman" w:hAnsi="Times" w:cs="Arial"/>
          <w:color w:val="FF0000"/>
        </w:rPr>
      </w:pPr>
      <w:r w:rsidRPr="007E4C2E">
        <w:rPr>
          <w:rFonts w:ascii="Times" w:eastAsia="Times New Roman" w:hAnsi="Times" w:cs="Arial"/>
          <w:b/>
          <w:bCs/>
          <w:color w:val="FF0000"/>
        </w:rPr>
        <w:t>Response:</w:t>
      </w:r>
      <w:r w:rsidRPr="007E4C2E">
        <w:rPr>
          <w:rFonts w:ascii="Times" w:eastAsia="Times New Roman" w:hAnsi="Times" w:cs="Arial"/>
          <w:color w:val="FF0000"/>
        </w:rPr>
        <w:t xml:space="preserve"> We have updated the wording to reflect that “no triplet can be immediately repeated” and clarified that triplets are arranged in a </w:t>
      </w:r>
      <w:r w:rsidR="001E76BD">
        <w:rPr>
          <w:rFonts w:ascii="Times" w:eastAsia="Times New Roman" w:hAnsi="Times" w:cs="Arial"/>
          <w:color w:val="FF0000"/>
        </w:rPr>
        <w:t xml:space="preserve">single pseudo-random </w:t>
      </w:r>
      <w:r w:rsidRPr="007E4C2E">
        <w:rPr>
          <w:rFonts w:ascii="Times" w:eastAsia="Times New Roman" w:hAnsi="Times" w:cs="Arial"/>
          <w:color w:val="FF0000"/>
        </w:rPr>
        <w:t xml:space="preserve">sequence. </w:t>
      </w:r>
      <w:r w:rsidR="001E76BD">
        <w:rPr>
          <w:rFonts w:ascii="Times" w:eastAsia="Times New Roman" w:hAnsi="Times" w:cs="Arial"/>
          <w:color w:val="FF0000"/>
        </w:rPr>
        <w:t>This was because</w:t>
      </w:r>
      <w:r w:rsidR="001E76BD" w:rsidRPr="001E76BD">
        <w:rPr>
          <w:rFonts w:ascii="Times" w:eastAsia="Times New Roman" w:hAnsi="Times" w:cs="Arial"/>
          <w:color w:val="FF0000"/>
        </w:rPr>
        <w:t xml:space="preserve"> we are studying the individual differences, it is important to keep the exposure consistent across people.</w:t>
      </w:r>
      <w:r w:rsidR="001E76BD">
        <w:rPr>
          <w:rFonts w:ascii="Times" w:eastAsia="Times New Roman" w:hAnsi="Times" w:cs="Arial"/>
          <w:color w:val="FF0000"/>
        </w:rPr>
        <w:t xml:space="preserve"> </w:t>
      </w:r>
      <w:r w:rsidRPr="007E4C2E">
        <w:rPr>
          <w:rFonts w:ascii="Times" w:eastAsia="Times New Roman" w:hAnsi="Times" w:cs="Arial"/>
          <w:color w:val="FF0000"/>
        </w:rPr>
        <w:t xml:space="preserve">We thank the reviewer for requesting this clarification. </w:t>
      </w:r>
    </w:p>
    <w:p w14:paraId="6D0F8DE7" w14:textId="77777777" w:rsidR="00974A1B" w:rsidRPr="007E4C2E" w:rsidRDefault="00076433" w:rsidP="00974A1B">
      <w:pPr>
        <w:shd w:val="clear" w:color="auto" w:fill="FFFFFF"/>
        <w:rPr>
          <w:rFonts w:ascii="Times" w:hAnsi="Times" w:cs="Arial"/>
          <w:color w:val="222222"/>
        </w:rPr>
      </w:pPr>
      <w:r w:rsidRPr="007E4C2E">
        <w:rPr>
          <w:rFonts w:ascii="Times" w:eastAsia="Times New Roman" w:hAnsi="Times" w:cs="Arial"/>
          <w:color w:val="222222"/>
        </w:rPr>
        <w:br/>
      </w:r>
      <w:r w:rsidR="00974A1B" w:rsidRPr="007E4C2E">
        <w:rPr>
          <w:rFonts w:ascii="Times" w:hAnsi="Times" w:cs="Arial"/>
          <w:color w:val="222222"/>
        </w:rPr>
        <w:t>* Test phase, Image task: Target triplets are presented four times at test. Are foil triplets also presented multiple times during the test phase? If not, the multiple presentations of target triplets (vs. foil triplets) may unintentionally present incidental learning opportunities. Also, the presence or absence of feedback during the test phase should be indicated.</w:t>
      </w:r>
    </w:p>
    <w:p w14:paraId="08C3D626" w14:textId="77777777" w:rsidR="00974A1B" w:rsidRDefault="00974A1B" w:rsidP="00974A1B">
      <w:pPr>
        <w:shd w:val="clear" w:color="auto" w:fill="FFFFFF"/>
        <w:rPr>
          <w:rFonts w:ascii="Times" w:hAnsi="Times" w:cs="Arial"/>
          <w:b/>
          <w:bCs/>
          <w:color w:val="FF0000"/>
        </w:rPr>
      </w:pPr>
      <w:r w:rsidRPr="007E4C2E">
        <w:rPr>
          <w:rFonts w:ascii="Times" w:hAnsi="Times" w:cs="Arial"/>
          <w:b/>
          <w:bCs/>
          <w:color w:val="FF0000"/>
        </w:rPr>
        <w:t>Response:</w:t>
      </w:r>
      <w:r>
        <w:rPr>
          <w:rFonts w:ascii="Times" w:hAnsi="Times" w:cs="Arial"/>
          <w:b/>
          <w:bCs/>
          <w:color w:val="FF0000"/>
        </w:rPr>
        <w:t xml:space="preserve"> </w:t>
      </w:r>
      <w:r w:rsidRPr="008216E3">
        <w:rPr>
          <w:rFonts w:ascii="Times" w:hAnsi="Times" w:cs="Arial"/>
          <w:color w:val="FF0000"/>
        </w:rPr>
        <w:t xml:space="preserve">Each target triplet is presented 8 times in total at test. Each foil triplet is also presented 8 times in total at test. </w:t>
      </w:r>
      <w:r>
        <w:rPr>
          <w:rFonts w:ascii="Times" w:hAnsi="Times" w:cs="Arial"/>
          <w:color w:val="FF0000"/>
        </w:rPr>
        <w:t>Each foil-target pair are repeated once.</w:t>
      </w:r>
      <w:r w:rsidRPr="008216E3">
        <w:rPr>
          <w:rFonts w:ascii="Times" w:hAnsi="Times" w:cs="Arial"/>
          <w:color w:val="FF0000"/>
        </w:rPr>
        <w:t xml:space="preserve"> 4 target x 4 foil x 2 repetition of each foil-target pair in test phase = 32 trials in total for each condition</w:t>
      </w:r>
      <w:r>
        <w:rPr>
          <w:rFonts w:ascii="Times" w:hAnsi="Times" w:cs="Arial"/>
          <w:color w:val="FF0000"/>
        </w:rPr>
        <w:t xml:space="preserve">. We have updated this information to be clearer in the protocol. </w:t>
      </w:r>
    </w:p>
    <w:p w14:paraId="226D4274" w14:textId="5BFB33C3" w:rsidR="00BC593F" w:rsidRPr="007E4C2E" w:rsidRDefault="00076433" w:rsidP="00974A1B">
      <w:pPr>
        <w:shd w:val="clear" w:color="auto" w:fill="FFFFFF"/>
        <w:rPr>
          <w:rFonts w:ascii="Times" w:eastAsia="Times New Roman" w:hAnsi="Times" w:cs="Arial"/>
          <w:color w:val="222222"/>
        </w:rPr>
      </w:pPr>
      <w:r w:rsidRPr="007E4C2E">
        <w:rPr>
          <w:rFonts w:ascii="Times" w:eastAsia="Times New Roman" w:hAnsi="Times" w:cs="Arial"/>
          <w:color w:val="222222"/>
        </w:rPr>
        <w:br/>
        <w:t>* Auditory task labels: Note that the parenthetical descriptions of the two auditory tasks, "(auditory linguistic)" and "(auditory non-linguistic)" are incorrect due to a swap.</w:t>
      </w:r>
    </w:p>
    <w:p w14:paraId="34481EB8" w14:textId="77777777" w:rsidR="00BC593F" w:rsidRPr="007E4C2E" w:rsidRDefault="00BC593F" w:rsidP="00B716AC">
      <w:pPr>
        <w:shd w:val="clear" w:color="auto" w:fill="FFFFFF"/>
        <w:rPr>
          <w:rFonts w:ascii="Times" w:eastAsia="Times New Roman" w:hAnsi="Times" w:cs="Arial"/>
          <w:color w:val="FF0000"/>
        </w:rPr>
      </w:pPr>
      <w:r w:rsidRPr="007E4C2E">
        <w:rPr>
          <w:rFonts w:ascii="Times" w:eastAsia="Times New Roman" w:hAnsi="Times" w:cs="Arial"/>
          <w:b/>
          <w:bCs/>
          <w:color w:val="FF0000"/>
        </w:rPr>
        <w:t>Response</w:t>
      </w:r>
      <w:r w:rsidRPr="007E4C2E">
        <w:rPr>
          <w:rFonts w:ascii="Times" w:eastAsia="Times New Roman" w:hAnsi="Times" w:cs="Arial"/>
          <w:color w:val="FF0000"/>
        </w:rPr>
        <w:t xml:space="preserve">: Thank you very much for identifying this error, which has now been corrected. </w:t>
      </w:r>
    </w:p>
    <w:p w14:paraId="22599B24" w14:textId="77777777" w:rsidR="00BC593F" w:rsidRPr="007E4C2E" w:rsidRDefault="00076433" w:rsidP="00B716AC">
      <w:pPr>
        <w:shd w:val="clear" w:color="auto" w:fill="FFFFFF"/>
        <w:rPr>
          <w:rFonts w:ascii="Times" w:eastAsia="Times New Roman" w:hAnsi="Times" w:cs="Arial"/>
          <w:color w:val="222222"/>
        </w:rPr>
      </w:pPr>
      <w:r w:rsidRPr="007E4C2E">
        <w:rPr>
          <w:rFonts w:ascii="Times" w:eastAsia="Times New Roman" w:hAnsi="Times" w:cs="Arial"/>
          <w:color w:val="222222"/>
        </w:rPr>
        <w:lastRenderedPageBreak/>
        <w:br/>
        <w:t>* Stimuli, auditory non-linguistic: Were the tones pure tones?</w:t>
      </w:r>
    </w:p>
    <w:p w14:paraId="7F6D260A" w14:textId="3A78A2CA" w:rsidR="00C5108E" w:rsidRPr="007E4C2E" w:rsidRDefault="00C5108E" w:rsidP="00B716AC">
      <w:pPr>
        <w:shd w:val="clear" w:color="auto" w:fill="FFFFFF"/>
        <w:rPr>
          <w:rFonts w:ascii="Times" w:eastAsia="Times New Roman" w:hAnsi="Times" w:cs="Arial"/>
          <w:color w:val="FF0000"/>
        </w:rPr>
      </w:pPr>
      <w:r w:rsidRPr="007E4C2E">
        <w:rPr>
          <w:rFonts w:ascii="Times" w:eastAsia="Times New Roman" w:hAnsi="Times" w:cs="Arial"/>
          <w:b/>
          <w:bCs/>
          <w:color w:val="FF0000"/>
        </w:rPr>
        <w:t>Response</w:t>
      </w:r>
      <w:r w:rsidRPr="007E4C2E">
        <w:rPr>
          <w:rFonts w:ascii="Times" w:eastAsia="Times New Roman" w:hAnsi="Times" w:cs="Arial"/>
          <w:color w:val="FF0000"/>
        </w:rPr>
        <w:t>: Tones were in fact pure tones, and this information is now provided in the manuscript</w:t>
      </w:r>
      <w:r w:rsidR="00B94BB4">
        <w:rPr>
          <w:rFonts w:ascii="Times" w:eastAsia="Times New Roman" w:hAnsi="Times" w:cs="Arial"/>
          <w:color w:val="FF0000"/>
        </w:rPr>
        <w:t xml:space="preserve"> on page </w:t>
      </w:r>
      <w:r w:rsidR="00A86BE7">
        <w:rPr>
          <w:rFonts w:ascii="Times" w:eastAsia="Times New Roman" w:hAnsi="Times" w:cs="Arial"/>
          <w:color w:val="FF0000"/>
        </w:rPr>
        <w:t>4</w:t>
      </w:r>
      <w:r w:rsidRPr="007E4C2E">
        <w:rPr>
          <w:rFonts w:ascii="Times" w:eastAsia="Times New Roman" w:hAnsi="Times" w:cs="Arial"/>
          <w:color w:val="FF0000"/>
        </w:rPr>
        <w:t xml:space="preserve">. </w:t>
      </w:r>
    </w:p>
    <w:p w14:paraId="6E4DAC66" w14:textId="77777777" w:rsidR="00A26ECF" w:rsidRDefault="00076433" w:rsidP="00B716AC">
      <w:pPr>
        <w:shd w:val="clear" w:color="auto" w:fill="FFFFFF"/>
        <w:rPr>
          <w:rFonts w:ascii="Times" w:eastAsia="Times New Roman" w:hAnsi="Times" w:cs="Arial"/>
          <w:color w:val="222222"/>
        </w:rPr>
      </w:pPr>
      <w:r w:rsidRPr="007E4C2E">
        <w:rPr>
          <w:rFonts w:ascii="Times" w:eastAsia="Times New Roman" w:hAnsi="Times" w:cs="Arial"/>
          <w:color w:val="222222"/>
        </w:rPr>
        <w:br/>
        <w:t>* Stimuli, auditory linguistic: Were syllables produced synthetically or recorded speech? If recorded speech, what was the sex of the speaker? Also, was a single recording used, or were multiple recordings of each syllable used (to simulate variability in natural speech)?</w:t>
      </w:r>
    </w:p>
    <w:p w14:paraId="6FD05061" w14:textId="2E7505CC" w:rsidR="00BC302E" w:rsidRPr="007E4C2E" w:rsidRDefault="00A26ECF" w:rsidP="00B716AC">
      <w:pPr>
        <w:shd w:val="clear" w:color="auto" w:fill="FFFFFF"/>
        <w:rPr>
          <w:rFonts w:ascii="Times" w:eastAsia="Times New Roman" w:hAnsi="Times" w:cs="Arial"/>
          <w:color w:val="222222"/>
        </w:rPr>
      </w:pPr>
      <w:r w:rsidRPr="00A26ECF">
        <w:rPr>
          <w:rFonts w:ascii="Times" w:eastAsia="Times New Roman" w:hAnsi="Times" w:cs="Arial"/>
          <w:b/>
          <w:bCs/>
          <w:color w:val="FF0000"/>
        </w:rPr>
        <w:t xml:space="preserve">Response: </w:t>
      </w:r>
      <w:r w:rsidR="00B94BB4" w:rsidRPr="00B94BB4">
        <w:rPr>
          <w:rFonts w:ascii="Times" w:hAnsi="Times"/>
          <w:color w:val="FF0000"/>
          <w:shd w:val="clear" w:color="auto" w:fill="FFFFFF"/>
        </w:rPr>
        <w:t xml:space="preserve">The syllable stimuli were made using an artificial speech synthesizer and recorded as separate files in </w:t>
      </w:r>
      <w:proofErr w:type="spellStart"/>
      <w:r w:rsidR="00B94BB4" w:rsidRPr="00B94BB4">
        <w:rPr>
          <w:rFonts w:ascii="Times" w:hAnsi="Times"/>
          <w:color w:val="FF0000"/>
          <w:shd w:val="clear" w:color="auto" w:fill="FFFFFF"/>
        </w:rPr>
        <w:t>Praat</w:t>
      </w:r>
      <w:proofErr w:type="spellEnd"/>
      <w:r w:rsidRPr="00A26ECF">
        <w:rPr>
          <w:rFonts w:ascii="Times" w:eastAsia="Times New Roman" w:hAnsi="Times" w:cs="Arial"/>
          <w:color w:val="FF0000"/>
        </w:rPr>
        <w:t>. We have included this in section 1.1.</w:t>
      </w:r>
      <w:r w:rsidR="00260444">
        <w:rPr>
          <w:rFonts w:ascii="Times" w:eastAsia="Times New Roman" w:hAnsi="Times" w:cs="Arial"/>
          <w:color w:val="FF0000"/>
        </w:rPr>
        <w:t>2</w:t>
      </w:r>
      <w:r w:rsidRPr="00A26ECF">
        <w:rPr>
          <w:rFonts w:ascii="Times" w:eastAsia="Times New Roman" w:hAnsi="Times" w:cs="Arial"/>
          <w:color w:val="FF0000"/>
        </w:rPr>
        <w:t>.</w:t>
      </w:r>
      <w:r w:rsidR="00076433" w:rsidRPr="00A26ECF">
        <w:rPr>
          <w:rFonts w:ascii="Times" w:eastAsia="Times New Roman" w:hAnsi="Times" w:cs="Arial"/>
          <w:color w:val="222222"/>
        </w:rPr>
        <w:br/>
      </w:r>
      <w:r w:rsidR="00076433" w:rsidRPr="007E4C2E">
        <w:rPr>
          <w:rFonts w:ascii="Times" w:eastAsia="Times New Roman" w:hAnsi="Times" w:cs="Arial"/>
          <w:color w:val="222222"/>
        </w:rPr>
        <w:br/>
      </w:r>
      <w:r w:rsidR="00076433" w:rsidRPr="007E4C2E">
        <w:rPr>
          <w:rFonts w:ascii="Times" w:eastAsia="Times New Roman" w:hAnsi="Times" w:cs="Arial"/>
          <w:b/>
          <w:bCs/>
          <w:color w:val="222222"/>
        </w:rPr>
        <w:t>Reviewer #2:</w:t>
      </w:r>
      <w:r w:rsidR="00076433" w:rsidRPr="007E4C2E">
        <w:rPr>
          <w:rFonts w:ascii="Times" w:eastAsia="Times New Roman" w:hAnsi="Times" w:cs="Arial"/>
          <w:color w:val="222222"/>
        </w:rPr>
        <w:br/>
        <w:t>I found this manuscript quite easy to follow and the protocol was mostly clear. Specific comments follow below:</w:t>
      </w:r>
      <w:r w:rsidR="00076433" w:rsidRPr="007E4C2E">
        <w:rPr>
          <w:rFonts w:ascii="Times" w:eastAsia="Times New Roman" w:hAnsi="Times" w:cs="Arial"/>
          <w:color w:val="222222"/>
        </w:rPr>
        <w:br/>
      </w:r>
      <w:r w:rsidR="00076433" w:rsidRPr="007E4C2E">
        <w:rPr>
          <w:rFonts w:ascii="Times" w:eastAsia="Times New Roman" w:hAnsi="Times" w:cs="Arial"/>
          <w:color w:val="222222"/>
        </w:rPr>
        <w:br/>
        <w:t>Major(</w:t>
      </w:r>
      <w:proofErr w:type="spellStart"/>
      <w:r w:rsidR="00076433" w:rsidRPr="007E4C2E">
        <w:rPr>
          <w:rFonts w:ascii="Times" w:eastAsia="Times New Roman" w:hAnsi="Times" w:cs="Arial"/>
          <w:color w:val="222222"/>
        </w:rPr>
        <w:t>ish</w:t>
      </w:r>
      <w:proofErr w:type="spellEnd"/>
      <w:r w:rsidR="00076433" w:rsidRPr="007E4C2E">
        <w:rPr>
          <w:rFonts w:ascii="Times" w:eastAsia="Times New Roman" w:hAnsi="Times" w:cs="Arial"/>
          <w:color w:val="222222"/>
        </w:rPr>
        <w:t>) Concerns:</w:t>
      </w:r>
      <w:r w:rsidR="00076433" w:rsidRPr="007E4C2E">
        <w:rPr>
          <w:rFonts w:ascii="Times" w:eastAsia="Times New Roman" w:hAnsi="Times" w:cs="Arial"/>
          <w:color w:val="222222"/>
        </w:rPr>
        <w:br/>
        <w:t>I worry about systematic differences between the four tasks. I understand however at the same time that they might be hard to avoid. This includes e.g. differences in length, repeats in the familiarity phase, target selection rules (lines 166-174)</w:t>
      </w:r>
    </w:p>
    <w:p w14:paraId="12A3868D" w14:textId="2B294D78" w:rsidR="009A3CBC" w:rsidRPr="007E4C2E" w:rsidRDefault="002520A5" w:rsidP="00B716AC">
      <w:pPr>
        <w:shd w:val="clear" w:color="auto" w:fill="FFFFFF"/>
        <w:rPr>
          <w:rFonts w:ascii="Times" w:eastAsia="Times New Roman" w:hAnsi="Times" w:cs="Arial"/>
          <w:color w:val="222222"/>
        </w:rPr>
      </w:pPr>
      <w:r w:rsidRPr="002520A5">
        <w:rPr>
          <w:rFonts w:ascii="Times" w:eastAsia="Times New Roman" w:hAnsi="Times" w:cs="Arial"/>
          <w:b/>
          <w:bCs/>
          <w:color w:val="FF0000"/>
        </w:rPr>
        <w:t xml:space="preserve">Response: </w:t>
      </w:r>
      <w:r w:rsidRPr="002520A5">
        <w:rPr>
          <w:rFonts w:ascii="Times" w:eastAsia="Times New Roman" w:hAnsi="Times" w:cs="Arial"/>
          <w:color w:val="FF0000"/>
        </w:rPr>
        <w:t xml:space="preserve">We thank the reviewer for raising this concern. We have made the discussion of task differences much more </w:t>
      </w:r>
      <w:r w:rsidR="00F56B9B" w:rsidRPr="002520A5">
        <w:rPr>
          <w:rFonts w:ascii="Times" w:eastAsia="Times New Roman" w:hAnsi="Times" w:cs="Arial"/>
          <w:color w:val="FF0000"/>
        </w:rPr>
        <w:t>thorough and</w:t>
      </w:r>
      <w:r w:rsidRPr="002520A5">
        <w:rPr>
          <w:rFonts w:ascii="Times" w:eastAsia="Times New Roman" w:hAnsi="Times" w:cs="Arial"/>
          <w:color w:val="FF0000"/>
        </w:rPr>
        <w:t xml:space="preserve"> have emphasized that the current study aims to clarify individual differences and is not designed with the ability to directly compare across tasks. </w:t>
      </w:r>
      <w:r w:rsidR="00076433" w:rsidRPr="007E4C2E">
        <w:rPr>
          <w:rFonts w:ascii="Times" w:eastAsia="Times New Roman" w:hAnsi="Times" w:cs="Arial"/>
          <w:color w:val="222222"/>
        </w:rPr>
        <w:br/>
      </w:r>
      <w:r w:rsidR="00076433" w:rsidRPr="007E4C2E">
        <w:rPr>
          <w:rFonts w:ascii="Times" w:eastAsia="Times New Roman" w:hAnsi="Times" w:cs="Arial"/>
          <w:color w:val="222222"/>
        </w:rPr>
        <w:br/>
        <w:t>Line 183: One can become faster over time without learning anything about sequences, i.e. one would be expected to become faster for the stimulus in the third position of a triplet both due to general learning effects and statistical learning, but becoming faster for a stimulus in a first position would be more general learning but not statistical learning. It seems impossibly to unconfound these two in the protocol. It also varies by task, as the tone task allows for a target not just in the third position.</w:t>
      </w:r>
    </w:p>
    <w:p w14:paraId="450CFBDD" w14:textId="3C53D387" w:rsidR="00A70E03" w:rsidRPr="007E4C2E" w:rsidRDefault="009A3CBC" w:rsidP="00B716AC">
      <w:pPr>
        <w:shd w:val="clear" w:color="auto" w:fill="FFFFFF"/>
        <w:rPr>
          <w:rFonts w:ascii="Times" w:eastAsia="Times New Roman" w:hAnsi="Times" w:cs="Arial"/>
          <w:color w:val="222222"/>
        </w:rPr>
      </w:pPr>
      <w:r w:rsidRPr="007E4C2E">
        <w:rPr>
          <w:rFonts w:ascii="Times" w:eastAsia="Times New Roman" w:hAnsi="Times" w:cs="Arial"/>
          <w:b/>
          <w:bCs/>
          <w:color w:val="FF0000"/>
        </w:rPr>
        <w:t>Response:</w:t>
      </w:r>
      <w:r w:rsidRPr="007E4C2E">
        <w:rPr>
          <w:rFonts w:ascii="Times" w:eastAsia="Times New Roman" w:hAnsi="Times" w:cs="Arial"/>
          <w:color w:val="FF0000"/>
        </w:rPr>
        <w:t xml:space="preserve"> The reviewer brings up an excellent point, that all targets occur in the triplet final position. </w:t>
      </w:r>
      <w:r w:rsidR="00A26ECF">
        <w:rPr>
          <w:rFonts w:ascii="Times" w:eastAsia="Times New Roman" w:hAnsi="Times" w:cs="Arial"/>
          <w:color w:val="FF0000"/>
        </w:rPr>
        <w:t xml:space="preserve">To ascertain that learning is statistical in nature in the structured condition (and in the web-based tasks) the MRI paradigm includes a random task in which target detection </w:t>
      </w:r>
      <w:r w:rsidR="00974A1B">
        <w:rPr>
          <w:rFonts w:ascii="Times" w:eastAsia="Times New Roman" w:hAnsi="Times" w:cs="Arial"/>
          <w:color w:val="FF0000"/>
        </w:rPr>
        <w:t>occurs in a random pattern</w:t>
      </w:r>
      <w:r w:rsidR="00A26ECF">
        <w:rPr>
          <w:rFonts w:ascii="Times" w:eastAsia="Times New Roman" w:hAnsi="Times" w:cs="Arial"/>
          <w:color w:val="FF0000"/>
        </w:rPr>
        <w:t xml:space="preserve">. We have added </w:t>
      </w:r>
      <w:r w:rsidR="004403F1">
        <w:rPr>
          <w:rFonts w:ascii="Times" w:eastAsia="Times New Roman" w:hAnsi="Times" w:cs="Arial"/>
          <w:color w:val="FF0000"/>
        </w:rPr>
        <w:t xml:space="preserve">preliminary results from an adult sample who was tested outside of an MRI scanner to determine whether the “structured” stream did in fact elicit faster RT’s than the “random” stream. Given mean RTs were faster </w:t>
      </w:r>
      <w:r w:rsidR="00F774C7">
        <w:rPr>
          <w:rFonts w:ascii="Times" w:eastAsia="Times New Roman" w:hAnsi="Times" w:cs="Arial"/>
          <w:color w:val="FF0000"/>
        </w:rPr>
        <w:t xml:space="preserve">for structured streams on all tasks (except in the auditory, non-linguistic, tone task) we feel confident that our tasks are measuring statistical learning. Additionally, the target for the tone task is in the third position and we have re-worded section </w:t>
      </w:r>
      <w:r w:rsidR="00260444">
        <w:rPr>
          <w:rFonts w:ascii="Times" w:eastAsia="Times New Roman" w:hAnsi="Times" w:cs="Arial"/>
          <w:color w:val="FF0000"/>
        </w:rPr>
        <w:t>3.2.1</w:t>
      </w:r>
      <w:r w:rsidR="00F774C7">
        <w:rPr>
          <w:rFonts w:ascii="Times" w:eastAsia="Times New Roman" w:hAnsi="Times" w:cs="Arial"/>
          <w:color w:val="FF0000"/>
        </w:rPr>
        <w:t xml:space="preserve">. to clarify this point. </w:t>
      </w:r>
      <w:r w:rsidR="00076433" w:rsidRPr="007E4C2E">
        <w:rPr>
          <w:rFonts w:ascii="Times" w:eastAsia="Times New Roman" w:hAnsi="Times" w:cs="Arial"/>
          <w:color w:val="222222"/>
        </w:rPr>
        <w:br/>
      </w:r>
      <w:r w:rsidR="00076433" w:rsidRPr="007E4C2E">
        <w:rPr>
          <w:rFonts w:ascii="Times" w:eastAsia="Times New Roman" w:hAnsi="Times" w:cs="Arial"/>
          <w:color w:val="222222"/>
        </w:rPr>
        <w:br/>
        <w:t>Unless I missed it, there are no stats on the internal consistency/reliability of the tasks. If people want to adopt this protocol to study individual differences in SL, then they need that information. Also, I suggest correlating the implicit measures (online RT changes) with the explicit measures (accuracy) - they might not necessarily tap into the same underlying mechanisms. One measure could also be more reliable than the other. It is also unclear to which degree the four tasks overlap in their mechanisms. I suggest providing a correlation matrix with RTs and accuracy from all four tasks, along with internal consistency estimates (alpha or such).</w:t>
      </w:r>
    </w:p>
    <w:p w14:paraId="5E76A396" w14:textId="4A05B29D" w:rsidR="00B94BB4" w:rsidRDefault="002C523F" w:rsidP="00B716AC">
      <w:pPr>
        <w:shd w:val="clear" w:color="auto" w:fill="FFFFFF"/>
        <w:rPr>
          <w:rFonts w:ascii="Times" w:eastAsia="Times New Roman" w:hAnsi="Times" w:cs="Arial"/>
          <w:color w:val="222222"/>
        </w:rPr>
      </w:pPr>
      <w:r w:rsidRPr="00025548">
        <w:rPr>
          <w:rFonts w:ascii="Times" w:eastAsia="Times New Roman" w:hAnsi="Times" w:cs="Arial"/>
          <w:b/>
          <w:bCs/>
          <w:color w:val="FF0000"/>
        </w:rPr>
        <w:lastRenderedPageBreak/>
        <w:t>Response</w:t>
      </w:r>
      <w:r w:rsidRPr="00025548">
        <w:rPr>
          <w:rFonts w:ascii="Times" w:eastAsia="Times New Roman" w:hAnsi="Times" w:cs="Arial"/>
          <w:color w:val="FF0000"/>
        </w:rPr>
        <w:t xml:space="preserve">: </w:t>
      </w:r>
      <w:r w:rsidR="00104D9B">
        <w:rPr>
          <w:rFonts w:ascii="Times" w:eastAsia="Times New Roman" w:hAnsi="Times" w:cs="Arial"/>
          <w:color w:val="FF0000"/>
        </w:rPr>
        <w:t xml:space="preserve">We have provided data for internal consistency/reliability of the tasks and a correlation matrix between implicit and explicit measures of statistical learning in the results section (Figure 5). </w:t>
      </w:r>
      <w:r w:rsidR="00076433" w:rsidRPr="007E4C2E">
        <w:rPr>
          <w:rFonts w:ascii="Times" w:eastAsia="Times New Roman" w:hAnsi="Times" w:cs="Arial"/>
          <w:color w:val="222222"/>
        </w:rPr>
        <w:br/>
      </w:r>
      <w:r w:rsidR="00076433" w:rsidRPr="007E4C2E">
        <w:rPr>
          <w:rFonts w:ascii="Times" w:eastAsia="Times New Roman" w:hAnsi="Times" w:cs="Arial"/>
          <w:color w:val="222222"/>
        </w:rPr>
        <w:br/>
        <w:t>Minor Concerns:</w:t>
      </w:r>
      <w:r w:rsidR="00076433" w:rsidRPr="007E4C2E">
        <w:rPr>
          <w:rFonts w:ascii="Times" w:eastAsia="Times New Roman" w:hAnsi="Times" w:cs="Arial"/>
          <w:color w:val="222222"/>
        </w:rPr>
        <w:br/>
        <w:t>Line 120: "…twelve letter images… showing the same alien holding up twelve signs with capital letters written on them" What is the reasoning behind this choice, i.e. why not just have the twelve letter images without the aliens? This will become the most visually complex subtask, and seemingly unnecessarily so.</w:t>
      </w:r>
    </w:p>
    <w:p w14:paraId="63AA1481" w14:textId="283A7E47" w:rsidR="00596A99" w:rsidRPr="007E4C2E" w:rsidRDefault="00D03709" w:rsidP="00B716AC">
      <w:pPr>
        <w:shd w:val="clear" w:color="auto" w:fill="FFFFFF"/>
        <w:rPr>
          <w:rFonts w:ascii="Times" w:eastAsia="Times New Roman" w:hAnsi="Times" w:cs="Arial"/>
          <w:color w:val="222222"/>
        </w:rPr>
      </w:pPr>
      <w:r w:rsidRPr="00D03709">
        <w:rPr>
          <w:rFonts w:ascii="Times" w:eastAsia="Times New Roman" w:hAnsi="Times" w:cs="Arial"/>
          <w:b/>
          <w:bCs/>
          <w:color w:val="FF0000"/>
        </w:rPr>
        <w:t xml:space="preserve">Response: </w:t>
      </w:r>
      <w:r w:rsidR="00B94BB4" w:rsidRPr="00D03709">
        <w:rPr>
          <w:rFonts w:ascii="Times" w:eastAsia="Times New Roman" w:hAnsi="Times" w:cs="Arial"/>
          <w:color w:val="FF0000"/>
        </w:rPr>
        <w:t xml:space="preserve">We designed all four tasks in a theme of “meet your alien friends”. An alien image on the screen also made the task more engaging for children. </w:t>
      </w:r>
      <w:r>
        <w:rPr>
          <w:rFonts w:ascii="Times" w:eastAsia="Times New Roman" w:hAnsi="Times" w:cs="Arial"/>
          <w:color w:val="FF0000"/>
        </w:rPr>
        <w:t xml:space="preserve">Based on our preliminary results in children, </w:t>
      </w:r>
      <w:r w:rsidR="00612717">
        <w:rPr>
          <w:rFonts w:ascii="Times" w:eastAsia="Times New Roman" w:hAnsi="Times" w:cs="Arial"/>
          <w:color w:val="FF0000"/>
        </w:rPr>
        <w:t>the letter task designed this way</w:t>
      </w:r>
      <w:r>
        <w:rPr>
          <w:rFonts w:ascii="Times" w:eastAsia="Times New Roman" w:hAnsi="Times" w:cs="Arial"/>
          <w:color w:val="FF0000"/>
        </w:rPr>
        <w:t xml:space="preserve"> does not appear to challenging</w:t>
      </w:r>
      <w:r w:rsidR="00612717">
        <w:rPr>
          <w:rFonts w:ascii="Times" w:eastAsia="Times New Roman" w:hAnsi="Times" w:cs="Arial"/>
          <w:color w:val="FF0000"/>
        </w:rPr>
        <w:t>.</w:t>
      </w:r>
      <w:r>
        <w:rPr>
          <w:rFonts w:ascii="Times" w:eastAsia="Times New Roman" w:hAnsi="Times" w:cs="Arial"/>
          <w:color w:val="FF0000"/>
        </w:rPr>
        <w:t xml:space="preserve"> </w:t>
      </w:r>
      <w:r w:rsidR="00076433" w:rsidRPr="007E4C2E">
        <w:rPr>
          <w:rFonts w:ascii="Times" w:eastAsia="Times New Roman" w:hAnsi="Times" w:cs="Arial"/>
          <w:color w:val="222222"/>
        </w:rPr>
        <w:br/>
      </w:r>
      <w:r w:rsidR="00076433" w:rsidRPr="007E4C2E">
        <w:rPr>
          <w:rFonts w:ascii="Times" w:eastAsia="Times New Roman" w:hAnsi="Times" w:cs="Arial"/>
          <w:color w:val="222222"/>
        </w:rPr>
        <w:br/>
        <w:t>Line 142: The tones are not linguistic but are described as such.</w:t>
      </w:r>
    </w:p>
    <w:p w14:paraId="7EC1BFF6" w14:textId="54903BA4" w:rsidR="00A86BE7" w:rsidRDefault="00596A99" w:rsidP="00B716AC">
      <w:pPr>
        <w:shd w:val="clear" w:color="auto" w:fill="FFFFFF"/>
        <w:rPr>
          <w:rFonts w:ascii="Times" w:eastAsia="Times New Roman" w:hAnsi="Times" w:cs="Arial"/>
          <w:b/>
          <w:bCs/>
          <w:color w:val="222222"/>
        </w:rPr>
      </w:pPr>
      <w:r w:rsidRPr="007E4C2E">
        <w:rPr>
          <w:rFonts w:ascii="Times" w:eastAsia="Times New Roman" w:hAnsi="Times" w:cs="Arial"/>
          <w:b/>
          <w:bCs/>
          <w:color w:val="FF0000"/>
        </w:rPr>
        <w:t>Response</w:t>
      </w:r>
      <w:r w:rsidRPr="007E4C2E">
        <w:rPr>
          <w:rFonts w:ascii="Times" w:eastAsia="Times New Roman" w:hAnsi="Times" w:cs="Arial"/>
          <w:color w:val="FF0000"/>
        </w:rPr>
        <w:t xml:space="preserve">: Thank you very much for identifying this writing error, which has now been corrected. </w:t>
      </w:r>
      <w:r w:rsidR="00076433" w:rsidRPr="007E4C2E">
        <w:rPr>
          <w:rFonts w:ascii="Times" w:eastAsia="Times New Roman" w:hAnsi="Times" w:cs="Arial"/>
          <w:color w:val="222222"/>
        </w:rPr>
        <w:br/>
      </w:r>
      <w:r w:rsidR="00076433" w:rsidRPr="007E4C2E">
        <w:rPr>
          <w:rFonts w:ascii="Times" w:eastAsia="Times New Roman" w:hAnsi="Times" w:cs="Arial"/>
          <w:color w:val="222222"/>
        </w:rPr>
        <w:br/>
        <w:t>Line 143: Here you could indicate the auditory foil triplets as you did with the letter task.</w:t>
      </w:r>
      <w:r w:rsidR="00076433" w:rsidRPr="007E4C2E">
        <w:rPr>
          <w:rFonts w:ascii="Times" w:eastAsia="Times New Roman" w:hAnsi="Times" w:cs="Arial"/>
          <w:color w:val="222222"/>
        </w:rPr>
        <w:br/>
      </w:r>
      <w:r w:rsidR="00A86BE7" w:rsidRPr="005B61BE">
        <w:rPr>
          <w:rFonts w:ascii="Times" w:eastAsia="Times New Roman" w:hAnsi="Times" w:cs="Arial"/>
          <w:b/>
          <w:bCs/>
          <w:color w:val="FF0000"/>
        </w:rPr>
        <w:t xml:space="preserve">Response: </w:t>
      </w:r>
      <w:r w:rsidR="00A86BE7" w:rsidRPr="005B61BE">
        <w:rPr>
          <w:rFonts w:ascii="Times" w:eastAsia="Times New Roman" w:hAnsi="Times" w:cs="Arial"/>
          <w:color w:val="FF0000"/>
        </w:rPr>
        <w:t>We have now included the foil triplets for the auditory tasks under section 1.2.</w:t>
      </w:r>
    </w:p>
    <w:p w14:paraId="7C00201C" w14:textId="0D57DCE4" w:rsidR="00596A99" w:rsidRPr="007E4C2E" w:rsidRDefault="00076433" w:rsidP="00B716AC">
      <w:pPr>
        <w:shd w:val="clear" w:color="auto" w:fill="FFFFFF"/>
        <w:rPr>
          <w:rFonts w:ascii="Times" w:eastAsia="Times New Roman" w:hAnsi="Times" w:cs="Arial"/>
          <w:color w:val="FF0000"/>
        </w:rPr>
      </w:pPr>
      <w:r w:rsidRPr="007E4C2E">
        <w:rPr>
          <w:rFonts w:ascii="Times" w:eastAsia="Times New Roman" w:hAnsi="Times" w:cs="Arial"/>
          <w:color w:val="222222"/>
        </w:rPr>
        <w:br/>
        <w:t>Line 151: Speech is described as nonlinguistic but should likely be linguistic.</w:t>
      </w:r>
      <w:r w:rsidRPr="007E4C2E">
        <w:rPr>
          <w:rFonts w:ascii="Times" w:eastAsia="Times New Roman" w:hAnsi="Times" w:cs="Arial"/>
          <w:color w:val="222222"/>
        </w:rPr>
        <w:br/>
      </w:r>
      <w:r w:rsidR="00596A99" w:rsidRPr="007E4C2E">
        <w:rPr>
          <w:rFonts w:ascii="Times" w:eastAsia="Times New Roman" w:hAnsi="Times" w:cs="Arial"/>
          <w:b/>
          <w:bCs/>
          <w:color w:val="FF0000"/>
        </w:rPr>
        <w:t>Response</w:t>
      </w:r>
      <w:r w:rsidR="00596A99" w:rsidRPr="007E4C2E">
        <w:rPr>
          <w:rFonts w:ascii="Times" w:eastAsia="Times New Roman" w:hAnsi="Times" w:cs="Arial"/>
          <w:color w:val="FF0000"/>
        </w:rPr>
        <w:t>: Thank you very much for identifying this writing error, which has now been corrected.</w:t>
      </w:r>
    </w:p>
    <w:p w14:paraId="1DC9A41E" w14:textId="77777777" w:rsidR="00596A99" w:rsidRPr="007E4C2E" w:rsidRDefault="00076433" w:rsidP="00B716AC">
      <w:pPr>
        <w:shd w:val="clear" w:color="auto" w:fill="FFFFFF"/>
        <w:rPr>
          <w:rFonts w:ascii="Times" w:eastAsia="Times New Roman" w:hAnsi="Times" w:cs="Arial"/>
          <w:color w:val="FF0000"/>
        </w:rPr>
      </w:pPr>
      <w:r w:rsidRPr="007E4C2E">
        <w:rPr>
          <w:rFonts w:ascii="Times" w:eastAsia="Times New Roman" w:hAnsi="Times" w:cs="Arial"/>
          <w:color w:val="222222"/>
        </w:rPr>
        <w:br/>
        <w:t>Line: 152: Explain CV acronym (consonant vowel).</w:t>
      </w:r>
      <w:r w:rsidRPr="007E4C2E">
        <w:rPr>
          <w:rFonts w:ascii="Times" w:eastAsia="Times New Roman" w:hAnsi="Times" w:cs="Arial"/>
          <w:color w:val="222222"/>
        </w:rPr>
        <w:br/>
      </w:r>
      <w:r w:rsidR="00596A99" w:rsidRPr="007E4C2E">
        <w:rPr>
          <w:rFonts w:ascii="Times" w:eastAsia="Times New Roman" w:hAnsi="Times" w:cs="Arial"/>
          <w:b/>
          <w:bCs/>
          <w:color w:val="FF0000"/>
        </w:rPr>
        <w:t>Response</w:t>
      </w:r>
      <w:r w:rsidR="00596A99" w:rsidRPr="007E4C2E">
        <w:rPr>
          <w:rFonts w:ascii="Times" w:eastAsia="Times New Roman" w:hAnsi="Times" w:cs="Arial"/>
          <w:color w:val="FF0000"/>
        </w:rPr>
        <w:t>: We have explained the CV acronym.</w:t>
      </w:r>
    </w:p>
    <w:p w14:paraId="7766377A" w14:textId="77777777" w:rsidR="00974A1B" w:rsidRDefault="00076433" w:rsidP="00B716AC">
      <w:pPr>
        <w:shd w:val="clear" w:color="auto" w:fill="FFFFFF"/>
        <w:rPr>
          <w:rFonts w:ascii="Times" w:eastAsia="Times New Roman" w:hAnsi="Times" w:cs="Arial"/>
          <w:color w:val="222222"/>
        </w:rPr>
      </w:pPr>
      <w:r w:rsidRPr="007E4C2E">
        <w:rPr>
          <w:rFonts w:ascii="Times" w:eastAsia="Times New Roman" w:hAnsi="Times" w:cs="Arial"/>
          <w:color w:val="222222"/>
        </w:rPr>
        <w:br/>
        <w:t xml:space="preserve">Line 158: What if people want to run the protocol from another platform, e.g. if their IRB only allows them to collect data from a local server (e.g. GDPR)? Can they download the </w:t>
      </w:r>
      <w:proofErr w:type="spellStart"/>
      <w:r w:rsidRPr="007E4C2E">
        <w:rPr>
          <w:rFonts w:ascii="Times" w:eastAsia="Times New Roman" w:hAnsi="Times" w:cs="Arial"/>
          <w:color w:val="222222"/>
        </w:rPr>
        <w:t>jsPsych</w:t>
      </w:r>
      <w:proofErr w:type="spellEnd"/>
      <w:r w:rsidRPr="007E4C2E">
        <w:rPr>
          <w:rFonts w:ascii="Times" w:eastAsia="Times New Roman" w:hAnsi="Times" w:cs="Arial"/>
          <w:color w:val="222222"/>
        </w:rPr>
        <w:t xml:space="preserve"> script, and then how?</w:t>
      </w:r>
    </w:p>
    <w:p w14:paraId="1A47D639" w14:textId="68F2A5A4" w:rsidR="000564AD" w:rsidRPr="000564AD" w:rsidRDefault="00974A1B" w:rsidP="00974A1B">
      <w:pPr>
        <w:shd w:val="clear" w:color="auto" w:fill="FFFFFF"/>
        <w:rPr>
          <w:rFonts w:ascii="Times" w:eastAsia="Times New Roman" w:hAnsi="Times" w:cs="Arial"/>
          <w:color w:val="FF0000"/>
        </w:rPr>
      </w:pPr>
      <w:r w:rsidRPr="000564AD">
        <w:rPr>
          <w:rFonts w:ascii="Times" w:eastAsia="Times New Roman" w:hAnsi="Times" w:cs="Arial"/>
          <w:b/>
          <w:bCs/>
          <w:color w:val="FF0000"/>
        </w:rPr>
        <w:t>Response</w:t>
      </w:r>
      <w:r w:rsidRPr="000564AD">
        <w:rPr>
          <w:rFonts w:ascii="Times" w:eastAsia="Times New Roman" w:hAnsi="Times" w:cs="Arial"/>
          <w:color w:val="FF0000"/>
        </w:rPr>
        <w:t xml:space="preserve">: </w:t>
      </w:r>
      <w:r w:rsidR="00B94BB4" w:rsidRPr="000564AD">
        <w:rPr>
          <w:rFonts w:ascii="Times" w:eastAsia="Times New Roman" w:hAnsi="Times" w:cs="Arial"/>
          <w:color w:val="FF0000"/>
        </w:rPr>
        <w:t>We are in the process of making our scripts and materials available for the community.</w:t>
      </w:r>
      <w:r w:rsidR="000564AD" w:rsidRPr="000564AD">
        <w:rPr>
          <w:rFonts w:ascii="Times" w:eastAsia="Times New Roman" w:hAnsi="Times" w:cs="Arial"/>
          <w:color w:val="FF0000"/>
        </w:rPr>
        <w:t xml:space="preserve"> All information can be found </w:t>
      </w:r>
      <w:r w:rsidR="004C25AF">
        <w:rPr>
          <w:rFonts w:ascii="Times" w:eastAsia="Times New Roman" w:hAnsi="Times" w:cs="Arial"/>
          <w:color w:val="FF0000"/>
        </w:rPr>
        <w:t xml:space="preserve">via the DOI: </w:t>
      </w:r>
      <w:r w:rsidR="000564AD" w:rsidRPr="000564AD">
        <w:rPr>
          <w:rFonts w:ascii="Times" w:hAnsi="Times" w:cs="Calibri"/>
          <w:color w:val="FF0000"/>
        </w:rPr>
        <w:t>10.5281/zenodo.3820620.</w:t>
      </w:r>
      <w:r w:rsidR="00B94BB4" w:rsidRPr="000564AD">
        <w:rPr>
          <w:rFonts w:ascii="Times" w:eastAsia="Times New Roman" w:hAnsi="Times" w:cs="Arial"/>
          <w:color w:val="FF0000"/>
        </w:rPr>
        <w:t xml:space="preserve"> Researchers can modify our scripts and run the experiments locally on any web browser as long as all the paths for the output files are set up appropriately. </w:t>
      </w:r>
      <w:r w:rsidR="004C25AF">
        <w:rPr>
          <w:rFonts w:ascii="Times" w:eastAsia="Times New Roman" w:hAnsi="Times" w:cs="Arial"/>
          <w:color w:val="FF0000"/>
        </w:rPr>
        <w:t xml:space="preserve">This information is provided in </w:t>
      </w:r>
      <w:r w:rsidR="00260444">
        <w:rPr>
          <w:rFonts w:ascii="Times" w:eastAsia="Times New Roman" w:hAnsi="Times" w:cs="Arial"/>
          <w:color w:val="FF0000"/>
        </w:rPr>
        <w:t>3</w:t>
      </w:r>
      <w:r w:rsidR="004C25AF">
        <w:rPr>
          <w:rFonts w:ascii="Times" w:eastAsia="Times New Roman" w:hAnsi="Times" w:cs="Arial"/>
          <w:color w:val="FF0000"/>
        </w:rPr>
        <w:t>.1.</w:t>
      </w:r>
    </w:p>
    <w:p w14:paraId="46A267DC" w14:textId="42CC3824" w:rsidR="002520A5" w:rsidRDefault="00076433" w:rsidP="00974A1B">
      <w:pPr>
        <w:shd w:val="clear" w:color="auto" w:fill="FFFFFF"/>
        <w:rPr>
          <w:rFonts w:ascii="Times" w:eastAsia="Times New Roman" w:hAnsi="Times" w:cs="Arial"/>
          <w:color w:val="FF0000"/>
        </w:rPr>
      </w:pPr>
      <w:r w:rsidRPr="007E4C2E">
        <w:rPr>
          <w:rFonts w:ascii="Times" w:eastAsia="Times New Roman" w:hAnsi="Times" w:cs="Arial"/>
          <w:color w:val="222222"/>
        </w:rPr>
        <w:br/>
        <w:t>Lines 208-210: I don't understand this sentence, please clarify. What does "different type of stimuli" mean? How can random blocks be presented every two experimental blocks if the experiment contains the same number of experimental and random blocks? Or doesn't it?</w:t>
      </w:r>
      <w:r w:rsidRPr="007E4C2E">
        <w:rPr>
          <w:rFonts w:ascii="Times" w:eastAsia="Times New Roman" w:hAnsi="Times" w:cs="Arial"/>
          <w:color w:val="222222"/>
        </w:rPr>
        <w:br/>
      </w:r>
      <w:r w:rsidR="008E42FA" w:rsidRPr="007E4C2E">
        <w:rPr>
          <w:rFonts w:ascii="Times" w:eastAsia="Times New Roman" w:hAnsi="Times" w:cs="Arial"/>
          <w:b/>
          <w:bCs/>
          <w:color w:val="FF0000"/>
        </w:rPr>
        <w:t>Response:</w:t>
      </w:r>
      <w:r w:rsidR="008E42FA" w:rsidRPr="007E4C2E">
        <w:rPr>
          <w:rFonts w:ascii="Times" w:eastAsia="Times New Roman" w:hAnsi="Times" w:cs="Arial"/>
          <w:color w:val="FF0000"/>
        </w:rPr>
        <w:t xml:space="preserve"> We appreciate the reviewer bringing our attention to this statement. </w:t>
      </w:r>
      <w:r w:rsidR="002520A5">
        <w:rPr>
          <w:rFonts w:ascii="Times" w:eastAsia="Times New Roman" w:hAnsi="Times" w:cs="Arial"/>
          <w:color w:val="FF0000"/>
        </w:rPr>
        <w:t xml:space="preserve">We have clarified that we meant different domain: </w:t>
      </w:r>
      <w:r w:rsidR="0021402E">
        <w:rPr>
          <w:rFonts w:ascii="Times" w:eastAsia="Times New Roman" w:hAnsi="Times" w:cs="Arial"/>
          <w:color w:val="FF0000"/>
        </w:rPr>
        <w:t>“</w:t>
      </w:r>
      <w:r w:rsidR="0021402E" w:rsidRPr="0021402E">
        <w:rPr>
          <w:rFonts w:ascii="Times" w:eastAsia="Times New Roman" w:hAnsi="Times" w:cs="Arial"/>
          <w:color w:val="FF0000"/>
        </w:rPr>
        <w:t>To maximize learning of the structured sequences, the random blocks in each run contain a different domain from the structured sequence (e.g. speech structured sequences are presented together with tone random sequences in one run, and speech random sequences are presented together with tone structured sequences in another run)</w:t>
      </w:r>
      <w:r w:rsidR="002520A5" w:rsidRPr="002520A5">
        <w:rPr>
          <w:rFonts w:ascii="Times" w:hAnsi="Times"/>
          <w:color w:val="FF0000"/>
        </w:rPr>
        <w:t>”</w:t>
      </w:r>
      <w:r w:rsidR="00D03709">
        <w:rPr>
          <w:rFonts w:ascii="Times" w:hAnsi="Times"/>
          <w:color w:val="FF0000"/>
        </w:rPr>
        <w:t xml:space="preserve"> (Section </w:t>
      </w:r>
      <w:r w:rsidR="00260444">
        <w:rPr>
          <w:rFonts w:ascii="Times" w:hAnsi="Times"/>
          <w:color w:val="FF0000"/>
        </w:rPr>
        <w:t>4.1.3).</w:t>
      </w:r>
    </w:p>
    <w:p w14:paraId="26AE0B84" w14:textId="77777777" w:rsidR="00D25630" w:rsidRDefault="00076433" w:rsidP="00B716AC">
      <w:pPr>
        <w:shd w:val="clear" w:color="auto" w:fill="FFFFFF"/>
        <w:rPr>
          <w:rFonts w:ascii="Times" w:eastAsia="Times New Roman" w:hAnsi="Times" w:cs="Arial"/>
          <w:color w:val="222222"/>
        </w:rPr>
      </w:pPr>
      <w:r w:rsidRPr="007E4C2E">
        <w:rPr>
          <w:rFonts w:ascii="Times" w:eastAsia="Times New Roman" w:hAnsi="Times" w:cs="Arial"/>
          <w:color w:val="222222"/>
        </w:rPr>
        <w:br/>
        <w:t xml:space="preserve">Line 238: "This practice should not expose them to the actual statistical regularities of any task" - </w:t>
      </w:r>
      <w:r w:rsidRPr="007E4C2E">
        <w:rPr>
          <w:rFonts w:ascii="Times" w:eastAsia="Times New Roman" w:hAnsi="Times" w:cs="Arial"/>
          <w:color w:val="222222"/>
        </w:rPr>
        <w:lastRenderedPageBreak/>
        <w:t>I suggest adding that this should not expose them to any of the stimuli actually used. If they are exposed to the same stimuli, then this needs some justification.</w:t>
      </w:r>
    </w:p>
    <w:p w14:paraId="293AB262" w14:textId="2B18CEA3" w:rsidR="008E42FA" w:rsidRPr="00D25630" w:rsidRDefault="00D25630" w:rsidP="00D25630">
      <w:pPr>
        <w:rPr>
          <w:rFonts w:ascii="Times" w:hAnsi="Times"/>
        </w:rPr>
      </w:pPr>
      <w:r w:rsidRPr="00D25630">
        <w:rPr>
          <w:rFonts w:ascii="Times" w:hAnsi="Times"/>
          <w:b/>
          <w:bCs/>
          <w:color w:val="FF0000"/>
        </w:rPr>
        <w:t xml:space="preserve">Response: </w:t>
      </w:r>
      <w:r w:rsidRPr="00D25630">
        <w:rPr>
          <w:rFonts w:ascii="Times" w:hAnsi="Times"/>
          <w:color w:val="FF0000"/>
        </w:rPr>
        <w:t xml:space="preserve">The practice stimuli are the same as those utilized in the task; however, children are only exposed to the random sequence and not the structured sequences. The purpose of doing this was to ensure they were comfortable with the actual stimuli being used and found the stimuli to be recognizable. </w:t>
      </w:r>
      <w:r w:rsidRPr="00D25630">
        <w:rPr>
          <w:rFonts w:ascii="Times" w:eastAsia="Times New Roman" w:hAnsi="Times" w:cs="Arial"/>
          <w:color w:val="FF0000"/>
        </w:rPr>
        <w:t xml:space="preserve">We have provided this information in </w:t>
      </w:r>
      <w:r w:rsidR="004C25AF">
        <w:rPr>
          <w:rFonts w:ascii="Times" w:eastAsia="Times New Roman" w:hAnsi="Times" w:cs="Arial"/>
          <w:color w:val="FF0000"/>
        </w:rPr>
        <w:t xml:space="preserve">a note following </w:t>
      </w:r>
      <w:r w:rsidRPr="00D25630">
        <w:rPr>
          <w:rFonts w:ascii="Times" w:eastAsia="Times New Roman" w:hAnsi="Times" w:cs="Arial"/>
          <w:color w:val="FF0000"/>
        </w:rPr>
        <w:t xml:space="preserve">section </w:t>
      </w:r>
      <w:r w:rsidR="00260444">
        <w:rPr>
          <w:rFonts w:ascii="Times" w:eastAsia="Times New Roman" w:hAnsi="Times" w:cs="Arial"/>
          <w:color w:val="FF0000"/>
        </w:rPr>
        <w:t>4.2.5</w:t>
      </w:r>
      <w:r w:rsidRPr="00D25630">
        <w:rPr>
          <w:rFonts w:ascii="Times" w:eastAsia="Times New Roman" w:hAnsi="Times" w:cs="Arial"/>
          <w:color w:val="FF0000"/>
        </w:rPr>
        <w:t>.</w:t>
      </w:r>
      <w:r w:rsidR="00076433" w:rsidRPr="007E4C2E">
        <w:rPr>
          <w:rFonts w:ascii="Times" w:eastAsia="Times New Roman" w:hAnsi="Times" w:cs="Arial"/>
          <w:color w:val="222222"/>
        </w:rPr>
        <w:br/>
      </w:r>
      <w:r w:rsidR="00076433" w:rsidRPr="007E4C2E">
        <w:rPr>
          <w:rFonts w:ascii="Times" w:eastAsia="Times New Roman" w:hAnsi="Times" w:cs="Arial"/>
          <w:color w:val="222222"/>
        </w:rPr>
        <w:br/>
        <w:t>Line 254: Is the child not given a squeeze ball or something like that to notify the experimenter if they feel uncomfortable in the scanner? Or is someone inside the scanner room with the child at all times?</w:t>
      </w:r>
      <w:r w:rsidR="00076433" w:rsidRPr="007E4C2E">
        <w:rPr>
          <w:rFonts w:ascii="Times" w:eastAsia="Times New Roman" w:hAnsi="Times" w:cs="Arial"/>
          <w:color w:val="222222"/>
        </w:rPr>
        <w:br/>
      </w:r>
      <w:r w:rsidR="008E42FA" w:rsidRPr="007E4C2E">
        <w:rPr>
          <w:rFonts w:ascii="Times" w:eastAsia="Times New Roman" w:hAnsi="Times" w:cs="Arial"/>
          <w:b/>
          <w:bCs/>
          <w:color w:val="FF0000"/>
        </w:rPr>
        <w:t>Response:</w:t>
      </w:r>
      <w:r w:rsidR="008E42FA" w:rsidRPr="007E4C2E">
        <w:rPr>
          <w:rFonts w:ascii="Times" w:eastAsia="Times New Roman" w:hAnsi="Times" w:cs="Arial"/>
          <w:color w:val="FF0000"/>
        </w:rPr>
        <w:t xml:space="preserve"> We thank the reviewer for acknowledging the need for this information, which has now been provided. Specifically, older, neurotypical children are given a squeeze ball to notify the experimenter if they are distressed or need to stop. Younger children and special populations are given a squeeze ball but are also provided with a scan buddy to assist them (described in </w:t>
      </w:r>
      <w:r w:rsidR="00260444">
        <w:rPr>
          <w:rFonts w:ascii="Times" w:eastAsia="Times New Roman" w:hAnsi="Times" w:cs="Arial"/>
          <w:color w:val="FF0000"/>
        </w:rPr>
        <w:t>4.2.11</w:t>
      </w:r>
      <w:r w:rsidR="008E42FA" w:rsidRPr="007E4C2E">
        <w:rPr>
          <w:rFonts w:ascii="Times" w:eastAsia="Times New Roman" w:hAnsi="Times" w:cs="Arial"/>
          <w:color w:val="FF0000"/>
        </w:rPr>
        <w:t>).</w:t>
      </w:r>
    </w:p>
    <w:p w14:paraId="4A581E12" w14:textId="0078C67F" w:rsidR="008E42FA" w:rsidRPr="007E4C2E" w:rsidRDefault="00076433" w:rsidP="00B716AC">
      <w:pPr>
        <w:shd w:val="clear" w:color="auto" w:fill="FFFFFF"/>
        <w:rPr>
          <w:rFonts w:ascii="Times" w:eastAsia="Times New Roman" w:hAnsi="Times" w:cs="Arial"/>
          <w:color w:val="222222"/>
        </w:rPr>
      </w:pPr>
      <w:r w:rsidRPr="007E4C2E">
        <w:rPr>
          <w:rFonts w:ascii="Times" w:eastAsia="Times New Roman" w:hAnsi="Times" w:cs="Arial"/>
          <w:color w:val="222222"/>
        </w:rPr>
        <w:br/>
        <w:t>Line 254: I don't know how idiot-proof this needs to be, but should it be said explicitly that e.g. headphones and button box needs to be scanner compatible?</w:t>
      </w:r>
      <w:r w:rsidRPr="007E4C2E">
        <w:rPr>
          <w:rFonts w:ascii="Times" w:eastAsia="Times New Roman" w:hAnsi="Times" w:cs="Arial"/>
          <w:color w:val="222222"/>
        </w:rPr>
        <w:br/>
      </w:r>
      <w:r w:rsidR="008E42FA" w:rsidRPr="007E4C2E">
        <w:rPr>
          <w:rFonts w:ascii="Times" w:eastAsia="Times New Roman" w:hAnsi="Times" w:cs="Arial"/>
          <w:b/>
          <w:bCs/>
          <w:color w:val="FF0000"/>
        </w:rPr>
        <w:t>Response</w:t>
      </w:r>
      <w:r w:rsidR="008E42FA" w:rsidRPr="007E4C2E">
        <w:rPr>
          <w:rFonts w:ascii="Times" w:eastAsia="Times New Roman" w:hAnsi="Times" w:cs="Arial"/>
          <w:color w:val="FF0000"/>
        </w:rPr>
        <w:t>: In addition to our recommendations for scanner compatible headphones and button box in the ‘Table of Materials’, we have also included a statement that both should be scanner compatible.</w:t>
      </w:r>
    </w:p>
    <w:p w14:paraId="25ABA70B" w14:textId="77777777" w:rsidR="00FB7214" w:rsidRDefault="008E42FA" w:rsidP="00B716AC">
      <w:pPr>
        <w:shd w:val="clear" w:color="auto" w:fill="FFFFFF"/>
        <w:rPr>
          <w:rFonts w:ascii="Times" w:eastAsia="Times New Roman" w:hAnsi="Times" w:cs="Arial"/>
          <w:color w:val="222222"/>
        </w:rPr>
      </w:pPr>
      <w:r w:rsidRPr="007E4C2E">
        <w:rPr>
          <w:rFonts w:ascii="Times" w:eastAsia="Times New Roman" w:hAnsi="Times" w:cs="Arial"/>
          <w:color w:val="222222"/>
        </w:rPr>
        <w:t xml:space="preserve"> </w:t>
      </w:r>
      <w:r w:rsidR="00076433" w:rsidRPr="007E4C2E">
        <w:rPr>
          <w:rFonts w:ascii="Times" w:eastAsia="Times New Roman" w:hAnsi="Times" w:cs="Arial"/>
          <w:color w:val="222222"/>
        </w:rPr>
        <w:br/>
        <w:t>Line 269: "Now we're going to play a button-pressing game. You will hear the aliens say words and play music" - this is the first time that we hear about the aliens saying something or playing music. You have already mentioned that the aliens are holding letters, I think that this info belongs in the same section.</w:t>
      </w:r>
    </w:p>
    <w:p w14:paraId="2C472611" w14:textId="2AC8F808" w:rsidR="00444C94" w:rsidRDefault="00FB7214" w:rsidP="00B716AC">
      <w:pPr>
        <w:shd w:val="clear" w:color="auto" w:fill="FFFFFF"/>
        <w:rPr>
          <w:rFonts w:ascii="Times" w:eastAsia="Times New Roman" w:hAnsi="Times" w:cs="Arial"/>
          <w:b/>
          <w:bCs/>
          <w:color w:val="222222"/>
        </w:rPr>
      </w:pPr>
      <w:r w:rsidRPr="00FB7214">
        <w:rPr>
          <w:rFonts w:ascii="Times" w:eastAsia="Times New Roman" w:hAnsi="Times" w:cs="Arial"/>
          <w:b/>
          <w:bCs/>
          <w:color w:val="FF0000"/>
        </w:rPr>
        <w:t xml:space="preserve">Response: </w:t>
      </w:r>
      <w:r w:rsidRPr="00FB7214">
        <w:rPr>
          <w:rFonts w:ascii="Times" w:eastAsia="Times New Roman" w:hAnsi="Times" w:cs="Arial"/>
          <w:color w:val="FF0000"/>
        </w:rPr>
        <w:t xml:space="preserve"> This is the portion of the protocol where instructions are explicitly given to the participant describing what they are to do next. The instructions the reviewer is referring to are associated with the auditory tasks, and the next line reviews instructions for the visual tasks, one condition of which aliens do hold letters (in no other conditions do aliens hold letters). We have made it more explicit which tasks each set of instructions are for. </w:t>
      </w:r>
      <w:r w:rsidR="00076433" w:rsidRPr="007E4C2E">
        <w:rPr>
          <w:rFonts w:ascii="Times" w:eastAsia="Times New Roman" w:hAnsi="Times" w:cs="Arial"/>
          <w:color w:val="222222"/>
        </w:rPr>
        <w:br/>
      </w:r>
      <w:r w:rsidR="00076433" w:rsidRPr="007E4C2E">
        <w:rPr>
          <w:rFonts w:ascii="Times" w:eastAsia="Times New Roman" w:hAnsi="Times" w:cs="Arial"/>
          <w:color w:val="222222"/>
        </w:rPr>
        <w:br/>
        <w:t>Line 294: My fMRI skills are rusty, but are you treating this as an event-related design instead of a block design? "Task regressors were determined by convolving a vector of event onset times with their durations with a canonical hemodynamic response function." Should you not convolve a boxcar instead of "event spikes"? And are you treating each image as an event?</w:t>
      </w:r>
      <w:r w:rsidR="00076433" w:rsidRPr="007E4C2E">
        <w:rPr>
          <w:rFonts w:ascii="Times" w:eastAsia="Times New Roman" w:hAnsi="Times" w:cs="Arial"/>
          <w:color w:val="222222"/>
        </w:rPr>
        <w:br/>
      </w:r>
      <w:r w:rsidR="00444C94" w:rsidRPr="00444C94">
        <w:rPr>
          <w:rFonts w:ascii="Times" w:eastAsia="Times New Roman" w:hAnsi="Times" w:cs="Arial"/>
          <w:b/>
          <w:bCs/>
          <w:color w:val="FF0000"/>
        </w:rPr>
        <w:t xml:space="preserve">Response: </w:t>
      </w:r>
      <w:r w:rsidR="00444C94" w:rsidRPr="00444C94">
        <w:rPr>
          <w:rFonts w:ascii="Times" w:eastAsia="Times New Roman" w:hAnsi="Times" w:cs="Arial"/>
          <w:color w:val="FF0000"/>
        </w:rPr>
        <w:t xml:space="preserve">The current study implements a mixed block/event-related design. We are treating each </w:t>
      </w:r>
      <w:proofErr w:type="gramStart"/>
      <w:r w:rsidR="00444C94" w:rsidRPr="00444C94">
        <w:rPr>
          <w:rFonts w:ascii="Times" w:eastAsia="Times New Roman" w:hAnsi="Times" w:cs="Arial"/>
          <w:color w:val="FF0000"/>
        </w:rPr>
        <w:t>mini-block</w:t>
      </w:r>
      <w:proofErr w:type="gramEnd"/>
      <w:r w:rsidR="00444C94" w:rsidRPr="00444C94">
        <w:rPr>
          <w:rFonts w:ascii="Times" w:eastAsia="Times New Roman" w:hAnsi="Times" w:cs="Arial"/>
          <w:color w:val="FF0000"/>
        </w:rPr>
        <w:t xml:space="preserve"> as an event (e.g. random sequence is an event, structured sequence is an event, etc.). However, the task is also designed so that one can model each stimulus as an event if they are interested.</w:t>
      </w:r>
      <w:r w:rsidR="00444C94" w:rsidRPr="00444C94">
        <w:rPr>
          <w:rFonts w:ascii="Times" w:eastAsia="Times New Roman" w:hAnsi="Times" w:cs="Arial"/>
          <w:b/>
          <w:bCs/>
          <w:color w:val="FF0000"/>
        </w:rPr>
        <w:t xml:space="preserve"> </w:t>
      </w:r>
      <w:r w:rsidR="00444C94" w:rsidRPr="00444C94">
        <w:rPr>
          <w:rFonts w:ascii="Times" w:eastAsia="Times New Roman" w:hAnsi="Times" w:cs="Arial"/>
          <w:color w:val="FF0000"/>
        </w:rPr>
        <w:t xml:space="preserve">We have provided more information about this </w:t>
      </w:r>
      <w:r w:rsidR="00260444">
        <w:rPr>
          <w:rFonts w:ascii="Times" w:eastAsia="Times New Roman" w:hAnsi="Times" w:cs="Arial"/>
          <w:color w:val="FF0000"/>
        </w:rPr>
        <w:t xml:space="preserve">as a note </w:t>
      </w:r>
      <w:r w:rsidR="00444C94" w:rsidRPr="00444C94">
        <w:rPr>
          <w:rFonts w:ascii="Times" w:eastAsia="Times New Roman" w:hAnsi="Times" w:cs="Arial"/>
          <w:color w:val="FF0000"/>
        </w:rPr>
        <w:t xml:space="preserve">in section </w:t>
      </w:r>
      <w:r w:rsidR="00260444">
        <w:rPr>
          <w:rFonts w:ascii="Times" w:eastAsia="Times New Roman" w:hAnsi="Times" w:cs="Arial"/>
          <w:color w:val="FF0000"/>
        </w:rPr>
        <w:t>4.3.</w:t>
      </w:r>
    </w:p>
    <w:p w14:paraId="48AEB362" w14:textId="0B508D3D" w:rsidR="00D348F7" w:rsidRPr="007E4C2E" w:rsidRDefault="00076433" w:rsidP="00B716AC">
      <w:pPr>
        <w:shd w:val="clear" w:color="auto" w:fill="FFFFFF"/>
        <w:rPr>
          <w:rFonts w:ascii="Times" w:eastAsia="Times New Roman" w:hAnsi="Times" w:cs="Arial"/>
          <w:color w:val="222222"/>
        </w:rPr>
      </w:pPr>
      <w:r w:rsidRPr="007E4C2E">
        <w:rPr>
          <w:rFonts w:ascii="Times" w:eastAsia="Times New Roman" w:hAnsi="Times" w:cs="Arial"/>
          <w:color w:val="222222"/>
        </w:rPr>
        <w:br/>
        <w:t>Line 385: "Current theories of statistical learning are mixed on whether this skill is domain-general versus domain-specific" - I think this is true that this is has not been fully settled. However, you then contradict yourselves, e.g. line 360: "…individuals' statistical learning ability is found to vary across domains and modalities".</w:t>
      </w:r>
    </w:p>
    <w:p w14:paraId="03D8E635" w14:textId="68876A19" w:rsidR="00D348F7" w:rsidRPr="007E4C2E" w:rsidRDefault="00D348F7" w:rsidP="00B716AC">
      <w:pPr>
        <w:shd w:val="clear" w:color="auto" w:fill="FFFFFF"/>
        <w:rPr>
          <w:rFonts w:ascii="Times" w:eastAsia="Times New Roman" w:hAnsi="Times" w:cs="Arial"/>
          <w:color w:val="FF0000"/>
        </w:rPr>
      </w:pPr>
      <w:r w:rsidRPr="007E4C2E">
        <w:rPr>
          <w:rFonts w:ascii="Times" w:eastAsia="Times New Roman" w:hAnsi="Times" w:cs="Arial"/>
          <w:b/>
          <w:bCs/>
          <w:color w:val="FF0000"/>
        </w:rPr>
        <w:lastRenderedPageBreak/>
        <w:t>Response</w:t>
      </w:r>
      <w:r w:rsidRPr="007E4C2E">
        <w:rPr>
          <w:rFonts w:ascii="Times" w:eastAsia="Times New Roman" w:hAnsi="Times" w:cs="Arial"/>
          <w:color w:val="FF0000"/>
        </w:rPr>
        <w:t xml:space="preserve">: While some theories advocate for a domain-general perspective, other advocate that an individuals' statistical learning ability is found to vary across domains and modalities, indicating the capacity </w:t>
      </w:r>
      <w:r w:rsidR="0036017B">
        <w:rPr>
          <w:rFonts w:ascii="Times" w:eastAsia="Times New Roman" w:hAnsi="Times" w:cs="Arial"/>
          <w:color w:val="FF0000"/>
        </w:rPr>
        <w:t>might be constrained by</w:t>
      </w:r>
      <w:r w:rsidRPr="007E4C2E">
        <w:rPr>
          <w:rFonts w:ascii="Times" w:eastAsia="Times New Roman" w:hAnsi="Times" w:cs="Arial"/>
          <w:color w:val="FF0000"/>
        </w:rPr>
        <w:t xml:space="preserve"> domain-specific</w:t>
      </w:r>
      <w:r w:rsidR="0036017B">
        <w:rPr>
          <w:rFonts w:ascii="Times" w:eastAsia="Times New Roman" w:hAnsi="Times" w:cs="Arial"/>
          <w:color w:val="FF0000"/>
        </w:rPr>
        <w:t xml:space="preserve"> cognitive processes</w:t>
      </w:r>
      <w:r w:rsidRPr="007E4C2E">
        <w:rPr>
          <w:rFonts w:ascii="Times" w:eastAsia="Times New Roman" w:hAnsi="Times" w:cs="Arial"/>
          <w:color w:val="FF0000"/>
        </w:rPr>
        <w:t xml:space="preserve">. </w:t>
      </w:r>
      <w:r w:rsidR="0036017B">
        <w:rPr>
          <w:rFonts w:ascii="Times" w:eastAsia="Times New Roman" w:hAnsi="Times" w:cs="Arial"/>
          <w:color w:val="FF0000"/>
        </w:rPr>
        <w:t>We removed this sentence to avoid confusion.</w:t>
      </w:r>
    </w:p>
    <w:p w14:paraId="71D6EAD2" w14:textId="0E7C0A03" w:rsidR="009F0399" w:rsidRPr="007E4C2E" w:rsidRDefault="00076433" w:rsidP="00B716AC">
      <w:pPr>
        <w:shd w:val="clear" w:color="auto" w:fill="FFFFFF"/>
        <w:rPr>
          <w:rFonts w:ascii="Times" w:eastAsia="Times New Roman" w:hAnsi="Times" w:cs="Arial"/>
          <w:color w:val="222222"/>
        </w:rPr>
      </w:pPr>
      <w:r w:rsidRPr="007E4C2E">
        <w:rPr>
          <w:rFonts w:ascii="Times" w:eastAsia="Times New Roman" w:hAnsi="Times" w:cs="Arial"/>
          <w:color w:val="222222"/>
        </w:rPr>
        <w:br/>
      </w:r>
      <w:r w:rsidR="00974A1B" w:rsidRPr="007E4C2E">
        <w:rPr>
          <w:rFonts w:ascii="Times" w:hAnsi="Times" w:cs="Arial"/>
          <w:color w:val="222222"/>
        </w:rPr>
        <w:t>I don't recall seeing a description of instructions given to the participants in the web-based paradigm. Are they in their tasks e.g. explicitly required to emphasize accuracy, are they asked to respond quickly etc.? I would suggest adding these as it can affect participant behavior.</w:t>
      </w:r>
      <w:r w:rsidR="00974A1B" w:rsidRPr="007E4C2E">
        <w:rPr>
          <w:rFonts w:ascii="Times" w:hAnsi="Times" w:cs="Arial"/>
          <w:color w:val="222222"/>
        </w:rPr>
        <w:br/>
      </w:r>
      <w:r w:rsidR="00974A1B" w:rsidRPr="008216E3">
        <w:rPr>
          <w:rFonts w:ascii="Times" w:hAnsi="Times" w:cs="Arial"/>
          <w:b/>
          <w:bCs/>
          <w:color w:val="FF0000"/>
        </w:rPr>
        <w:t>Response</w:t>
      </w:r>
      <w:r w:rsidR="00974A1B" w:rsidRPr="008216E3">
        <w:rPr>
          <w:rFonts w:ascii="Times" w:hAnsi="Times" w:cs="Arial"/>
          <w:color w:val="FF0000"/>
        </w:rPr>
        <w:t>: We thank the reviewer for pointing out the lack of descriptions of web-based task procedure. We have</w:t>
      </w:r>
      <w:r w:rsidR="00974A1B">
        <w:rPr>
          <w:rFonts w:ascii="Times" w:hAnsi="Times" w:cs="Arial"/>
          <w:color w:val="FF0000"/>
        </w:rPr>
        <w:t xml:space="preserve"> now</w:t>
      </w:r>
      <w:r w:rsidR="00974A1B" w:rsidRPr="008216E3">
        <w:rPr>
          <w:rFonts w:ascii="Times" w:hAnsi="Times" w:cs="Arial"/>
          <w:color w:val="FF0000"/>
        </w:rPr>
        <w:t xml:space="preserve"> added the procedure in section </w:t>
      </w:r>
      <w:r w:rsidR="00260444">
        <w:rPr>
          <w:rFonts w:ascii="Times" w:hAnsi="Times" w:cs="Arial"/>
          <w:color w:val="FF0000"/>
        </w:rPr>
        <w:t>3.2.1-3.2.4.</w:t>
      </w:r>
      <w:r w:rsidR="00974A1B" w:rsidRPr="008216E3">
        <w:rPr>
          <w:rFonts w:ascii="Times" w:hAnsi="Times" w:cs="Arial"/>
          <w:color w:val="FF0000"/>
        </w:rPr>
        <w:t xml:space="preserve"> In the familiarization phase, participants were instructed to respond as soon as they see/ hear the target stimulus. In the test phase, though there was no emphasis on accuracy, participants must see/ hear both the target and foil triplets and must give a response.</w:t>
      </w:r>
      <w:r w:rsidRPr="007E4C2E">
        <w:rPr>
          <w:rFonts w:ascii="Times" w:eastAsia="Times New Roman" w:hAnsi="Times" w:cs="Arial"/>
          <w:color w:val="222222"/>
        </w:rPr>
        <w:br/>
      </w:r>
      <w:r w:rsidRPr="007E4C2E">
        <w:rPr>
          <w:rFonts w:ascii="Times" w:eastAsia="Times New Roman" w:hAnsi="Times" w:cs="Arial"/>
          <w:color w:val="222222"/>
        </w:rPr>
        <w:br/>
        <w:t>There is no check to see whether participants recognize the stimuli. I put this in minor concerns as this is generally not done in statistical learning paradigms - but it should be done in my opinion. E.g. if you don't recognize the aliens on their own, then this would lead to lower 2AFC accuracy in the testing phase, but this would not reflect poor statistical learning, but poor recognition abilities. Adding a 2AFC task where participants distinguish between old and new aliens (or syllables or whatnot) would be my suggestion so that this can be ruled out.</w:t>
      </w:r>
    </w:p>
    <w:p w14:paraId="7F01EDA0" w14:textId="3A4838CE" w:rsidR="00CE5A96" w:rsidRPr="007E4C2E" w:rsidRDefault="009F0399" w:rsidP="00B716AC">
      <w:pPr>
        <w:shd w:val="clear" w:color="auto" w:fill="FFFFFF"/>
        <w:rPr>
          <w:rFonts w:ascii="Times" w:eastAsia="Times New Roman" w:hAnsi="Times" w:cs="Arial"/>
          <w:color w:val="222222"/>
        </w:rPr>
      </w:pPr>
      <w:r w:rsidRPr="007E4C2E">
        <w:rPr>
          <w:rFonts w:ascii="Times" w:eastAsia="Times New Roman" w:hAnsi="Times" w:cs="Arial"/>
          <w:b/>
          <w:bCs/>
          <w:color w:val="FF0000"/>
        </w:rPr>
        <w:t>Response:</w:t>
      </w:r>
      <w:r w:rsidRPr="007E4C2E">
        <w:rPr>
          <w:rFonts w:ascii="Times" w:eastAsia="Times New Roman" w:hAnsi="Times" w:cs="Arial"/>
          <w:color w:val="FF0000"/>
        </w:rPr>
        <w:t xml:space="preserve"> We appreciate the reviewers’ concern regarding participant recognition of stimuli. </w:t>
      </w:r>
      <w:r w:rsidR="00FB7214">
        <w:rPr>
          <w:rFonts w:ascii="Times" w:eastAsia="Times New Roman" w:hAnsi="Times" w:cs="Arial"/>
          <w:color w:val="FF0000"/>
        </w:rPr>
        <w:t xml:space="preserve">We do include a practice session using the same stimuli utilized in the task to ensure participants recognize the </w:t>
      </w:r>
      <w:r w:rsidR="005E0B00">
        <w:rPr>
          <w:rFonts w:ascii="Times" w:eastAsia="Times New Roman" w:hAnsi="Times" w:cs="Arial"/>
          <w:color w:val="FF0000"/>
        </w:rPr>
        <w:t xml:space="preserve">aliens in this study; however, we do not explicitly test them on this knowledge afterwards. We have included this information generally in the discussion focusing on limitations in the study related to familiarity of stimuli (or lack thereof). </w:t>
      </w:r>
      <w:r w:rsidR="001F07DD">
        <w:rPr>
          <w:rFonts w:ascii="Times" w:eastAsia="Times New Roman" w:hAnsi="Times" w:cs="Arial"/>
          <w:color w:val="FF0000"/>
        </w:rPr>
        <w:t xml:space="preserve"> </w:t>
      </w:r>
      <w:r w:rsidR="00076433" w:rsidRPr="007E4C2E">
        <w:rPr>
          <w:rFonts w:ascii="Times" w:eastAsia="Times New Roman" w:hAnsi="Times" w:cs="Arial"/>
          <w:color w:val="222222"/>
        </w:rPr>
        <w:br/>
      </w:r>
      <w:r w:rsidR="00076433" w:rsidRPr="007E4C2E">
        <w:rPr>
          <w:rFonts w:ascii="Times" w:eastAsia="Times New Roman" w:hAnsi="Times" w:cs="Arial"/>
          <w:color w:val="222222"/>
        </w:rPr>
        <w:br/>
      </w:r>
      <w:r w:rsidR="00076433" w:rsidRPr="007E4C2E">
        <w:rPr>
          <w:rFonts w:ascii="Times" w:eastAsia="Times New Roman" w:hAnsi="Times" w:cs="Arial"/>
          <w:b/>
          <w:bCs/>
          <w:color w:val="222222"/>
        </w:rPr>
        <w:t>Reviewer #3:</w:t>
      </w:r>
      <w:r w:rsidR="00076433" w:rsidRPr="007E4C2E">
        <w:rPr>
          <w:rFonts w:ascii="Times" w:eastAsia="Times New Roman" w:hAnsi="Times" w:cs="Arial"/>
          <w:color w:val="222222"/>
        </w:rPr>
        <w:br/>
        <w:t>Manuscript Summary:</w:t>
      </w:r>
      <w:r w:rsidR="00076433" w:rsidRPr="007E4C2E">
        <w:rPr>
          <w:rFonts w:ascii="Times" w:eastAsia="Times New Roman" w:hAnsi="Times" w:cs="Arial"/>
          <w:color w:val="222222"/>
        </w:rPr>
        <w:br/>
        <w:t>The paper describes a paradigm for testing statistical learning (SL) abilities across modalities (auditory vs. visual) and across domains (linguistic vs. nonlinguistic), which assesses learning in three distinct ways: (1) an implicit behavioral measure (RTs); (2) an explicit behavioral measure (accuracy on a 2AFC task); and (3) a neural measure (regions of interest in fMRI). The paradigm is especially adapted for children, as well as for large-scale behavioral data collection via an online website.</w:t>
      </w:r>
      <w:r w:rsidR="00076433" w:rsidRPr="007E4C2E">
        <w:rPr>
          <w:rFonts w:ascii="Times" w:eastAsia="Times New Roman" w:hAnsi="Times" w:cs="Arial"/>
          <w:color w:val="222222"/>
        </w:rPr>
        <w:br/>
      </w:r>
      <w:r w:rsidR="00076433" w:rsidRPr="007E4C2E">
        <w:rPr>
          <w:rFonts w:ascii="Times" w:eastAsia="Times New Roman" w:hAnsi="Times" w:cs="Arial"/>
          <w:color w:val="222222"/>
        </w:rPr>
        <w:br/>
        <w:t>While the paradigm is clearly closely based on existing tasks that have already been described in detail in previous studies, it does nicely bring together several methodological advantages. For example, many behavioral studies compared SL across the visual and auditory modalities, and many fMRI studies tested auditory or visual learning in isolation, but I am unaware of any fMRI study to date that compared SL across modalities. Similarly, there are only a handful of papers that looked at statistical learning as it unfolds over time during the learning phase. The protocol described in the paper has multiple strong points in its favor.</w:t>
      </w:r>
      <w:r w:rsidR="00076433" w:rsidRPr="007E4C2E">
        <w:rPr>
          <w:rFonts w:ascii="Times" w:eastAsia="Times New Roman" w:hAnsi="Times" w:cs="Arial"/>
          <w:color w:val="222222"/>
        </w:rPr>
        <w:br/>
        <w:t xml:space="preserve">In general, I found this paper to be clear, concise, and well-written, with good methodological motivations and a detailed protocol. This is a timely paper given the recent criticism on classic SL tasks with offline measures and with a small sample </w:t>
      </w:r>
      <w:proofErr w:type="gramStart"/>
      <w:r w:rsidR="00076433" w:rsidRPr="007E4C2E">
        <w:rPr>
          <w:rFonts w:ascii="Times" w:eastAsia="Times New Roman" w:hAnsi="Times" w:cs="Arial"/>
          <w:color w:val="222222"/>
        </w:rPr>
        <w:t>size, and</w:t>
      </w:r>
      <w:proofErr w:type="gramEnd"/>
      <w:r w:rsidR="00076433" w:rsidRPr="007E4C2E">
        <w:rPr>
          <w:rFonts w:ascii="Times" w:eastAsia="Times New Roman" w:hAnsi="Times" w:cs="Arial"/>
          <w:color w:val="222222"/>
        </w:rPr>
        <w:t xml:space="preserve"> fits well with the current research. It is likely to be of interest to linguists, developmentalists, and experimental </w:t>
      </w:r>
      <w:r w:rsidR="00076433" w:rsidRPr="007E4C2E">
        <w:rPr>
          <w:rFonts w:ascii="Times" w:eastAsia="Times New Roman" w:hAnsi="Times" w:cs="Arial"/>
          <w:color w:val="222222"/>
        </w:rPr>
        <w:lastRenderedPageBreak/>
        <w:t>psychologists who are interested in learning mechanisms.</w:t>
      </w:r>
      <w:r w:rsidR="00076433" w:rsidRPr="007E4C2E">
        <w:rPr>
          <w:rFonts w:ascii="Times" w:eastAsia="Times New Roman" w:hAnsi="Times" w:cs="Arial"/>
          <w:color w:val="222222"/>
        </w:rPr>
        <w:br/>
      </w:r>
      <w:r w:rsidR="00076433" w:rsidRPr="007E4C2E">
        <w:rPr>
          <w:rFonts w:ascii="Times" w:eastAsia="Times New Roman" w:hAnsi="Times" w:cs="Arial"/>
          <w:color w:val="222222"/>
        </w:rPr>
        <w:br/>
        <w:t>I do have several important comments and requests for clarifications, which I would like the authors to address. While these points do not exclude publication, they should be addressed in the revised version:</w:t>
      </w:r>
      <w:r w:rsidR="00076433" w:rsidRPr="007E4C2E">
        <w:rPr>
          <w:rFonts w:ascii="Times" w:eastAsia="Times New Roman" w:hAnsi="Times" w:cs="Arial"/>
          <w:color w:val="222222"/>
        </w:rPr>
        <w:br/>
      </w:r>
      <w:r w:rsidR="00076433" w:rsidRPr="007E4C2E">
        <w:rPr>
          <w:rFonts w:ascii="Times" w:eastAsia="Times New Roman" w:hAnsi="Times" w:cs="Arial"/>
          <w:color w:val="222222"/>
        </w:rPr>
        <w:br/>
        <w:t>Major Concerns:</w:t>
      </w:r>
      <w:r w:rsidR="00076433" w:rsidRPr="007E4C2E">
        <w:rPr>
          <w:rFonts w:ascii="Times" w:eastAsia="Times New Roman" w:hAnsi="Times" w:cs="Arial"/>
          <w:color w:val="222222"/>
        </w:rPr>
        <w:br/>
        <w:t>1. While the abstract claims that the protocol allows "for the measurement of real-time learning" as change in RTs during the familiarization phase, no such analysis is actually provided (not in the protocol description, and not in the preliminary results). This is quite misleading. If this is indeed one of the strong sides of the paradigm, this missing data should be provided (i.e., how did learning unfold over time). Otherwise, it's best to remove this claim from the abstract.</w:t>
      </w:r>
    </w:p>
    <w:p w14:paraId="090969C3" w14:textId="6BD39AAC" w:rsidR="00925639" w:rsidRPr="007E4C2E" w:rsidRDefault="00CE5A96" w:rsidP="00B716AC">
      <w:pPr>
        <w:shd w:val="clear" w:color="auto" w:fill="FFFFFF"/>
        <w:rPr>
          <w:rFonts w:ascii="Times" w:eastAsia="Times New Roman" w:hAnsi="Times" w:cs="Arial"/>
          <w:color w:val="222222"/>
        </w:rPr>
      </w:pPr>
      <w:r w:rsidRPr="007E4C2E">
        <w:rPr>
          <w:rFonts w:ascii="Times" w:eastAsia="Times New Roman" w:hAnsi="Times" w:cs="Arial"/>
          <w:b/>
          <w:bCs/>
          <w:color w:val="FF0000"/>
        </w:rPr>
        <w:t xml:space="preserve">Response: </w:t>
      </w:r>
      <w:r w:rsidRPr="007E4C2E">
        <w:rPr>
          <w:rFonts w:ascii="Times" w:eastAsia="Times New Roman" w:hAnsi="Times" w:cs="Arial"/>
          <w:color w:val="FF0000"/>
        </w:rPr>
        <w:t xml:space="preserve">We agree that providing measures of real-time learning as change in RTs during the familiarization phase is a critical goal of the current study. We </w:t>
      </w:r>
      <w:r w:rsidR="004C25AF">
        <w:rPr>
          <w:rFonts w:ascii="Times" w:eastAsia="Times New Roman" w:hAnsi="Times" w:cs="Arial"/>
          <w:color w:val="FF0000"/>
        </w:rPr>
        <w:t>have</w:t>
      </w:r>
      <w:r w:rsidR="004630C2" w:rsidRPr="007E4C2E">
        <w:rPr>
          <w:rFonts w:ascii="Times" w:eastAsia="Times New Roman" w:hAnsi="Times" w:cs="Arial"/>
          <w:color w:val="FF0000"/>
        </w:rPr>
        <w:t xml:space="preserve"> </w:t>
      </w:r>
      <w:r w:rsidRPr="007E4C2E">
        <w:rPr>
          <w:rFonts w:ascii="Times" w:eastAsia="Times New Roman" w:hAnsi="Times" w:cs="Arial"/>
          <w:color w:val="FF0000"/>
        </w:rPr>
        <w:t>include</w:t>
      </w:r>
      <w:r w:rsidR="004C25AF">
        <w:rPr>
          <w:rFonts w:ascii="Times" w:eastAsia="Times New Roman" w:hAnsi="Times" w:cs="Arial"/>
          <w:color w:val="FF0000"/>
        </w:rPr>
        <w:t>d</w:t>
      </w:r>
      <w:r w:rsidRPr="007E4C2E">
        <w:rPr>
          <w:rFonts w:ascii="Times" w:eastAsia="Times New Roman" w:hAnsi="Times" w:cs="Arial"/>
          <w:color w:val="FF0000"/>
        </w:rPr>
        <w:t xml:space="preserve"> measures of RT change across the familiarization period for each task in the results</w:t>
      </w:r>
      <w:r w:rsidR="00901939" w:rsidRPr="007E4C2E">
        <w:rPr>
          <w:rFonts w:ascii="Times" w:eastAsia="Times New Roman" w:hAnsi="Times" w:cs="Arial"/>
          <w:color w:val="FF0000"/>
        </w:rPr>
        <w:t xml:space="preserve"> (Figure 4) and protocol (Section </w:t>
      </w:r>
      <w:r w:rsidR="00260444">
        <w:rPr>
          <w:rFonts w:ascii="Times" w:eastAsia="Times New Roman" w:hAnsi="Times" w:cs="Arial"/>
          <w:color w:val="FF0000"/>
        </w:rPr>
        <w:t>3.2.5./3.3.4.</w:t>
      </w:r>
      <w:r w:rsidR="00901939" w:rsidRPr="007E4C2E">
        <w:rPr>
          <w:rFonts w:ascii="Times" w:eastAsia="Times New Roman" w:hAnsi="Times" w:cs="Arial"/>
          <w:color w:val="FF0000"/>
        </w:rPr>
        <w:t>)</w:t>
      </w:r>
      <w:r w:rsidRPr="007E4C2E">
        <w:rPr>
          <w:rFonts w:ascii="Times" w:eastAsia="Times New Roman" w:hAnsi="Times" w:cs="Arial"/>
          <w:color w:val="FF0000"/>
        </w:rPr>
        <w:t xml:space="preserve"> </w:t>
      </w:r>
      <w:r w:rsidR="004630C2">
        <w:rPr>
          <w:rFonts w:ascii="Times" w:eastAsia="Times New Roman" w:hAnsi="Times" w:cs="Arial"/>
          <w:color w:val="FF0000"/>
        </w:rPr>
        <w:t>and</w:t>
      </w:r>
      <w:r w:rsidR="004630C2" w:rsidRPr="007E4C2E">
        <w:rPr>
          <w:rFonts w:ascii="Times" w:eastAsia="Times New Roman" w:hAnsi="Times" w:cs="Arial"/>
          <w:color w:val="FF0000"/>
        </w:rPr>
        <w:t xml:space="preserve"> </w:t>
      </w:r>
      <w:r w:rsidR="00901939" w:rsidRPr="007E4C2E">
        <w:rPr>
          <w:rFonts w:ascii="Times" w:eastAsia="Times New Roman" w:hAnsi="Times" w:cs="Arial"/>
          <w:color w:val="FF0000"/>
        </w:rPr>
        <w:t xml:space="preserve">have emphasized how this measure relates to real-time learning more clearly. </w:t>
      </w:r>
      <w:r w:rsidR="00076433" w:rsidRPr="007E4C2E">
        <w:rPr>
          <w:rFonts w:ascii="Times" w:eastAsia="Times New Roman" w:hAnsi="Times" w:cs="Arial"/>
          <w:color w:val="222222"/>
        </w:rPr>
        <w:br/>
      </w:r>
      <w:r w:rsidR="00076433" w:rsidRPr="007E4C2E">
        <w:rPr>
          <w:rFonts w:ascii="Times" w:eastAsia="Times New Roman" w:hAnsi="Times" w:cs="Arial"/>
          <w:color w:val="222222"/>
        </w:rPr>
        <w:br/>
        <w:t>2. Similarly, the abstract and introduction emphasize the comparison of SL abilities across domains and modalities. However, no such comparison is actually made. Albeit preliminary, the result should still be presented in a scientifically valid manner. Even though reporting the mean accuracy and RTs in tables and plots is a great visual demonstration, it is not sufficient for claiming anything about performance in auditory vs. visual modalities, or linguistic vs. nonlinguistic domains. Since this is arguably one of the main promises of the current protocol, please provide some statistical tests to demonstrate it.</w:t>
      </w:r>
    </w:p>
    <w:p w14:paraId="0B71F2AC" w14:textId="2FE1B431" w:rsidR="00743B00" w:rsidRPr="001F07DD" w:rsidRDefault="00925639" w:rsidP="001F07DD">
      <w:pPr>
        <w:shd w:val="clear" w:color="auto" w:fill="FFFFFF"/>
        <w:rPr>
          <w:rFonts w:ascii="Times" w:eastAsia="Times New Roman" w:hAnsi="Times" w:cs="Arial"/>
          <w:color w:val="FF0000"/>
        </w:rPr>
      </w:pPr>
      <w:r w:rsidRPr="001F07DD">
        <w:rPr>
          <w:rFonts w:ascii="Times" w:eastAsia="Times New Roman" w:hAnsi="Times" w:cs="Arial"/>
          <w:b/>
          <w:bCs/>
          <w:color w:val="FF0000"/>
        </w:rPr>
        <w:t>Response</w:t>
      </w:r>
      <w:r w:rsidRPr="007E4C2E">
        <w:rPr>
          <w:rFonts w:ascii="Times" w:eastAsia="Times New Roman" w:hAnsi="Times" w:cs="Arial"/>
          <w:color w:val="FF0000"/>
        </w:rPr>
        <w:t xml:space="preserve">: </w:t>
      </w:r>
      <w:r w:rsidR="001F07DD">
        <w:rPr>
          <w:rFonts w:ascii="Times" w:eastAsia="Times New Roman" w:hAnsi="Times" w:cs="Arial"/>
          <w:color w:val="FF0000"/>
        </w:rPr>
        <w:t xml:space="preserve">The current protocol aims to emphasize the examination of </w:t>
      </w:r>
      <w:r w:rsidR="001F07DD" w:rsidRPr="001F07DD">
        <w:rPr>
          <w:rFonts w:ascii="Times" w:eastAsia="Times New Roman" w:hAnsi="Times" w:cs="Arial"/>
          <w:color w:val="FF0000"/>
        </w:rPr>
        <w:t>individual differences</w:t>
      </w:r>
      <w:r w:rsidR="001F07DD">
        <w:rPr>
          <w:rFonts w:ascii="Times" w:eastAsia="Times New Roman" w:hAnsi="Times" w:cs="Arial"/>
          <w:color w:val="FF0000"/>
        </w:rPr>
        <w:t xml:space="preserve"> in statistical learning abilities across different domains and modalities</w:t>
      </w:r>
      <w:r w:rsidR="001F07DD" w:rsidRPr="001F07DD">
        <w:rPr>
          <w:rFonts w:ascii="Times" w:eastAsia="Times New Roman" w:hAnsi="Times" w:cs="Arial"/>
          <w:color w:val="FF0000"/>
        </w:rPr>
        <w:t xml:space="preserve">. </w:t>
      </w:r>
      <w:r w:rsidR="001F07DD">
        <w:rPr>
          <w:rFonts w:ascii="Times" w:eastAsia="Times New Roman" w:hAnsi="Times" w:cs="Arial"/>
          <w:color w:val="FF0000"/>
        </w:rPr>
        <w:t>Specifically, in the current protocol w</w:t>
      </w:r>
      <w:r w:rsidR="001F07DD" w:rsidRPr="001F07DD">
        <w:rPr>
          <w:rFonts w:ascii="Times" w:eastAsia="Times New Roman" w:hAnsi="Times" w:cs="Arial"/>
          <w:color w:val="FF0000"/>
        </w:rPr>
        <w:t xml:space="preserve">e are interested in demonstrating whether </w:t>
      </w:r>
      <w:r w:rsidR="001F07DD">
        <w:rPr>
          <w:rFonts w:ascii="Times" w:eastAsia="Times New Roman" w:hAnsi="Times" w:cs="Arial"/>
          <w:color w:val="FF0000"/>
        </w:rPr>
        <w:t xml:space="preserve">a) </w:t>
      </w:r>
      <w:r w:rsidR="001F07DD" w:rsidRPr="001F07DD">
        <w:rPr>
          <w:rFonts w:ascii="Times" w:eastAsia="Times New Roman" w:hAnsi="Times" w:cs="Arial"/>
          <w:color w:val="FF0000"/>
        </w:rPr>
        <w:t xml:space="preserve">these tasks are learnable and whether </w:t>
      </w:r>
      <w:r w:rsidR="001F07DD">
        <w:rPr>
          <w:rFonts w:ascii="Times" w:eastAsia="Times New Roman" w:hAnsi="Times" w:cs="Arial"/>
          <w:color w:val="FF0000"/>
        </w:rPr>
        <w:t>b) they are sensitive to</w:t>
      </w:r>
      <w:r w:rsidR="001F07DD" w:rsidRPr="001F07DD">
        <w:rPr>
          <w:rFonts w:ascii="Times" w:eastAsia="Times New Roman" w:hAnsi="Times" w:cs="Arial"/>
          <w:color w:val="FF0000"/>
        </w:rPr>
        <w:t xml:space="preserve"> variabilit</w:t>
      </w:r>
      <w:r w:rsidR="001F07DD">
        <w:rPr>
          <w:rFonts w:ascii="Times" w:eastAsia="Times New Roman" w:hAnsi="Times" w:cs="Arial"/>
          <w:color w:val="FF0000"/>
        </w:rPr>
        <w:t>y</w:t>
      </w:r>
      <w:r w:rsidR="001F07DD" w:rsidRPr="001F07DD">
        <w:rPr>
          <w:rFonts w:ascii="Times" w:eastAsia="Times New Roman" w:hAnsi="Times" w:cs="Arial"/>
          <w:color w:val="FF0000"/>
        </w:rPr>
        <w:t xml:space="preserve"> across participants. </w:t>
      </w:r>
      <w:r w:rsidR="001F07DD">
        <w:rPr>
          <w:rFonts w:ascii="Times" w:eastAsia="Times New Roman" w:hAnsi="Times" w:cs="Arial"/>
          <w:color w:val="FF0000"/>
        </w:rPr>
        <w:t>T</w:t>
      </w:r>
      <w:r w:rsidR="001F07DD" w:rsidRPr="001F07DD">
        <w:rPr>
          <w:rFonts w:ascii="Times" w:eastAsia="Times New Roman" w:hAnsi="Times" w:cs="Arial"/>
          <w:color w:val="FF0000"/>
        </w:rPr>
        <w:t>here are a few caveats in the method that prevent us from doing direct comparison</w:t>
      </w:r>
      <w:r w:rsidR="001F07DD">
        <w:rPr>
          <w:rFonts w:ascii="Times" w:eastAsia="Times New Roman" w:hAnsi="Times" w:cs="Arial"/>
          <w:color w:val="FF0000"/>
        </w:rPr>
        <w:t>s</w:t>
      </w:r>
      <w:r w:rsidR="001F07DD" w:rsidRPr="001F07DD">
        <w:rPr>
          <w:rFonts w:ascii="Times" w:eastAsia="Times New Roman" w:hAnsi="Times" w:cs="Arial"/>
          <w:color w:val="FF0000"/>
        </w:rPr>
        <w:t xml:space="preserve"> on a group level</w:t>
      </w:r>
      <w:r w:rsidR="001F07DD">
        <w:rPr>
          <w:rFonts w:ascii="Times" w:eastAsia="Times New Roman" w:hAnsi="Times" w:cs="Arial"/>
          <w:color w:val="FF0000"/>
        </w:rPr>
        <w:t xml:space="preserve"> that have now discussed in great detail in the discussion (related to</w:t>
      </w:r>
      <w:r w:rsidR="001F07DD" w:rsidRPr="001F07DD">
        <w:rPr>
          <w:rFonts w:ascii="Times" w:eastAsia="Times New Roman" w:hAnsi="Times" w:cs="Arial"/>
          <w:color w:val="FF0000"/>
        </w:rPr>
        <w:t xml:space="preserve"> stimuli saliency, stimuli familiarity, </w:t>
      </w:r>
      <w:r w:rsidR="001F07DD">
        <w:rPr>
          <w:rFonts w:ascii="Times" w:eastAsia="Times New Roman" w:hAnsi="Times" w:cs="Arial"/>
          <w:color w:val="FF0000"/>
        </w:rPr>
        <w:t>and</w:t>
      </w:r>
      <w:r w:rsidR="001F07DD" w:rsidRPr="001F07DD">
        <w:rPr>
          <w:rFonts w:ascii="Times" w:eastAsia="Times New Roman" w:hAnsi="Times" w:cs="Arial"/>
          <w:color w:val="FF0000"/>
        </w:rPr>
        <w:t xml:space="preserve"> processing difficulty</w:t>
      </w:r>
      <w:r w:rsidR="001F07DD">
        <w:rPr>
          <w:rFonts w:ascii="Times" w:eastAsia="Times New Roman" w:hAnsi="Times" w:cs="Arial"/>
          <w:color w:val="FF0000"/>
        </w:rPr>
        <w:t>)</w:t>
      </w:r>
      <w:r w:rsidR="001F07DD" w:rsidRPr="001F07DD">
        <w:rPr>
          <w:rFonts w:ascii="Times" w:eastAsia="Times New Roman" w:hAnsi="Times" w:cs="Arial"/>
          <w:color w:val="FF0000"/>
        </w:rPr>
        <w:t xml:space="preserve">. </w:t>
      </w:r>
      <w:r w:rsidR="00104D9B">
        <w:rPr>
          <w:rFonts w:ascii="Times" w:eastAsia="Times New Roman" w:hAnsi="Times" w:cs="Arial"/>
          <w:color w:val="FF0000"/>
        </w:rPr>
        <w:t>We have also included between-task correlations (Figure 5).</w:t>
      </w:r>
      <w:r w:rsidR="00076433" w:rsidRPr="007E4C2E">
        <w:rPr>
          <w:rFonts w:ascii="Times" w:eastAsia="Times New Roman" w:hAnsi="Times" w:cs="Arial"/>
          <w:color w:val="222222"/>
        </w:rPr>
        <w:br/>
      </w:r>
      <w:r w:rsidR="00076433" w:rsidRPr="007E4C2E">
        <w:rPr>
          <w:rFonts w:ascii="Times" w:eastAsia="Times New Roman" w:hAnsi="Times" w:cs="Arial"/>
          <w:color w:val="222222"/>
        </w:rPr>
        <w:br/>
        <w:t>3. The abstract also mention examining individual differences in learning, yet no such measures/analyses are provided. All the results are presented at the group level. There is not even a correlation of performance across modalities (e.g., are participants consistent in their SL abilities in the four different tasks). While this is not the main aim of the protocol, the reader is led to believe that all these measures/analyses would be provided by the paradigm.</w:t>
      </w:r>
    </w:p>
    <w:p w14:paraId="35359E36" w14:textId="4D2CF5CB" w:rsidR="00902BF3" w:rsidRDefault="00743B00" w:rsidP="00902BF3">
      <w:pPr>
        <w:shd w:val="clear" w:color="auto" w:fill="FFFFFF"/>
      </w:pPr>
      <w:r w:rsidRPr="007E4C2E">
        <w:rPr>
          <w:rFonts w:ascii="Times" w:eastAsia="Times New Roman" w:hAnsi="Times" w:cs="Arial"/>
          <w:b/>
          <w:bCs/>
          <w:color w:val="FF0000"/>
        </w:rPr>
        <w:t xml:space="preserve">Response: </w:t>
      </w:r>
      <w:r w:rsidRPr="007E4C2E">
        <w:rPr>
          <w:rFonts w:ascii="Times" w:eastAsia="Times New Roman" w:hAnsi="Times" w:cs="Arial"/>
          <w:color w:val="FF0000"/>
        </w:rPr>
        <w:t xml:space="preserve">While the current protocol does in fact allow for the measurement/analysis of this data, it was not included due to sample size/a lack of power (as mentioned by the reviewer in the Minor Concerns #5). </w:t>
      </w:r>
      <w:r w:rsidR="00D57B3F">
        <w:rPr>
          <w:rFonts w:ascii="Times" w:eastAsia="Times New Roman" w:hAnsi="Times" w:cs="Arial"/>
          <w:color w:val="FF0000"/>
        </w:rPr>
        <w:t xml:space="preserve">However, our group results include individual values to demonstrate that, even with a limited sample size, individual variability </w:t>
      </w:r>
      <w:r w:rsidR="00885638">
        <w:rPr>
          <w:rFonts w:ascii="Times" w:eastAsia="Times New Roman" w:hAnsi="Times" w:cs="Arial"/>
          <w:color w:val="FF0000"/>
        </w:rPr>
        <w:t xml:space="preserve">exists within and across tasks. We have also provided some measures of individual differences </w:t>
      </w:r>
      <w:r w:rsidR="00104D9B">
        <w:rPr>
          <w:rFonts w:ascii="Times" w:eastAsia="Times New Roman" w:hAnsi="Times" w:cs="Arial"/>
          <w:color w:val="FF0000"/>
        </w:rPr>
        <w:t>utilizing between-task correlations of implicit and explicit learning (Figure 5).</w:t>
      </w:r>
      <w:r w:rsidR="00076433" w:rsidRPr="007E4C2E">
        <w:rPr>
          <w:rFonts w:ascii="Times" w:eastAsia="Times New Roman" w:hAnsi="Times" w:cs="Arial"/>
          <w:color w:val="222222"/>
        </w:rPr>
        <w:br/>
      </w:r>
      <w:r w:rsidR="00076433" w:rsidRPr="007E4C2E">
        <w:rPr>
          <w:rFonts w:ascii="Times" w:eastAsia="Times New Roman" w:hAnsi="Times" w:cs="Arial"/>
          <w:color w:val="222222"/>
        </w:rPr>
        <w:br/>
        <w:t xml:space="preserve">4. Since we know that statistical learning is heavily influenced by prior knowledge (e.g., </w:t>
      </w:r>
      <w:r w:rsidR="00076433" w:rsidRPr="007E4C2E">
        <w:rPr>
          <w:rFonts w:ascii="Times" w:eastAsia="Times New Roman" w:hAnsi="Times" w:cs="Arial"/>
          <w:color w:val="222222"/>
        </w:rPr>
        <w:lastRenderedPageBreak/>
        <w:t xml:space="preserve">Siegelman et al., 2018), it actually seems quite problematic to compare the performance on linguistic and non-linguistic stimuli in the current paradigm. Given that the non-linguistic stimuli chosen for both modalities is quite novel (as the authors mention, tones are quite hard to distinguish for non-musicians, and the alien figures are completely novel to participants), it is not really possible (or fair) to compare them to </w:t>
      </w:r>
      <w:r w:rsidR="00076433" w:rsidRPr="002F4326">
        <w:rPr>
          <w:rFonts w:ascii="Times" w:eastAsia="Times New Roman" w:hAnsi="Times" w:cs="Arial"/>
          <w:color w:val="000000" w:themeColor="text1"/>
        </w:rPr>
        <w:t xml:space="preserve">well-known stimuli like letters and syllables, with which participants have plenty of experience. As such, in order to allow for a proper comparison across domains, it would make much more sense to use non-linguistic stimuli that is also familiar. For example, instead of novel aliens, the visual task should use triplets of known inanimate items (e.g., table, flower, brush) or animate animals (e.g., </w:t>
      </w:r>
      <w:r w:rsidR="00076433" w:rsidRPr="007E4C2E">
        <w:rPr>
          <w:rFonts w:ascii="Times" w:eastAsia="Times New Roman" w:hAnsi="Times" w:cs="Arial"/>
          <w:color w:val="222222"/>
        </w:rPr>
        <w:t xml:space="preserve">dog, tiger, bear). Similarly, the auditory task should use known environmental sounds (e.g., dog bark, glass breaking; See </w:t>
      </w:r>
      <w:proofErr w:type="spellStart"/>
      <w:r w:rsidR="00076433" w:rsidRPr="007E4C2E">
        <w:rPr>
          <w:rFonts w:ascii="Times" w:eastAsia="Times New Roman" w:hAnsi="Times" w:cs="Arial"/>
          <w:color w:val="222222"/>
        </w:rPr>
        <w:t>Shufaniya</w:t>
      </w:r>
      <w:proofErr w:type="spellEnd"/>
      <w:r w:rsidR="00076433" w:rsidRPr="007E4C2E">
        <w:rPr>
          <w:rFonts w:ascii="Times" w:eastAsia="Times New Roman" w:hAnsi="Times" w:cs="Arial"/>
          <w:color w:val="222222"/>
        </w:rPr>
        <w:t xml:space="preserve"> &amp; </w:t>
      </w:r>
      <w:proofErr w:type="spellStart"/>
      <w:r w:rsidR="00076433" w:rsidRPr="007E4C2E">
        <w:rPr>
          <w:rFonts w:ascii="Times" w:eastAsia="Times New Roman" w:hAnsi="Times" w:cs="Arial"/>
          <w:color w:val="222222"/>
        </w:rPr>
        <w:t>Arnon</w:t>
      </w:r>
      <w:proofErr w:type="spellEnd"/>
      <w:r w:rsidR="00076433" w:rsidRPr="007E4C2E">
        <w:rPr>
          <w:rFonts w:ascii="Times" w:eastAsia="Times New Roman" w:hAnsi="Times" w:cs="Arial"/>
          <w:color w:val="222222"/>
        </w:rPr>
        <w:t>, 2018), which are processed much more easily than tones.</w:t>
      </w:r>
      <w:r w:rsidR="00076433" w:rsidRPr="007E4C2E">
        <w:rPr>
          <w:rFonts w:ascii="Times" w:eastAsia="Times New Roman" w:hAnsi="Times" w:cs="Arial"/>
          <w:color w:val="222222"/>
        </w:rPr>
        <w:br/>
      </w:r>
      <w:r w:rsidR="00DA255F" w:rsidRPr="007E4C2E">
        <w:rPr>
          <w:rFonts w:ascii="Times" w:eastAsia="Times New Roman" w:hAnsi="Times" w:cs="Arial"/>
          <w:b/>
          <w:bCs/>
          <w:color w:val="FF0000"/>
        </w:rPr>
        <w:t xml:space="preserve">Response: </w:t>
      </w:r>
      <w:r w:rsidR="00902BF3" w:rsidRPr="00D03709">
        <w:rPr>
          <w:color w:val="FF0000"/>
        </w:rPr>
        <w:t>We completely agree with the reviewer that prior experiences have effects on SL learning outcomes. The suggestions of using familiar stimuli for non-linguistic tasks is indeed a reasonable step to reduce task differences. However, despite these steps, there are still other differences in the stimuli that are difficult to control. Therefore, it is not easy to make a direct comparison between tasks. We now emphasize in a number of places throughout our protocol that the method was designed to investigate the variation of performance across individuals. We also included a section in the discussion about the caveats of direct comparisons on task performance.</w:t>
      </w:r>
    </w:p>
    <w:p w14:paraId="49F48F8F" w14:textId="77777777" w:rsidR="00902BF3" w:rsidRPr="007E4C2E" w:rsidRDefault="00902BF3" w:rsidP="00902BF3">
      <w:pPr>
        <w:shd w:val="clear" w:color="auto" w:fill="FFFFFF"/>
        <w:rPr>
          <w:rFonts w:ascii="Times" w:eastAsia="Times New Roman" w:hAnsi="Times" w:cs="Arial"/>
          <w:color w:val="FF0000"/>
        </w:rPr>
      </w:pPr>
    </w:p>
    <w:p w14:paraId="0D411E9D" w14:textId="7AA65842" w:rsidR="0092206D" w:rsidRPr="007E4C2E" w:rsidRDefault="00076433" w:rsidP="00902BF3">
      <w:pPr>
        <w:shd w:val="clear" w:color="auto" w:fill="FFFFFF"/>
        <w:rPr>
          <w:rFonts w:ascii="Times" w:eastAsia="Times New Roman" w:hAnsi="Times" w:cs="Arial"/>
          <w:color w:val="222222"/>
        </w:rPr>
      </w:pPr>
      <w:r w:rsidRPr="007E4C2E">
        <w:rPr>
          <w:rFonts w:ascii="Times" w:eastAsia="Times New Roman" w:hAnsi="Times" w:cs="Arial"/>
          <w:color w:val="222222"/>
        </w:rPr>
        <w:t>5. I was missing a more in-depth discussion of the protocol weaknesses. This is especially relevant in light of point 4 above (prior knowledge) and also points 3-4 made below (e.g., presentation rates, type of regularity).</w:t>
      </w:r>
    </w:p>
    <w:p w14:paraId="6FECD7E7" w14:textId="6C23B5D2" w:rsidR="0057088F" w:rsidRPr="007E4C2E" w:rsidRDefault="00DA255F" w:rsidP="007E1C8E">
      <w:pPr>
        <w:shd w:val="clear" w:color="auto" w:fill="FFFFFF"/>
        <w:rPr>
          <w:rFonts w:ascii="Times" w:eastAsia="Times New Roman" w:hAnsi="Times" w:cs="Arial"/>
          <w:color w:val="222222"/>
        </w:rPr>
      </w:pPr>
      <w:r w:rsidRPr="007E4C2E">
        <w:rPr>
          <w:rFonts w:ascii="Times" w:eastAsia="Times New Roman" w:hAnsi="Times" w:cs="Arial"/>
          <w:b/>
          <w:bCs/>
          <w:color w:val="FF0000"/>
        </w:rPr>
        <w:t xml:space="preserve">Response: </w:t>
      </w:r>
      <w:r w:rsidR="0092206D" w:rsidRPr="007E4C2E">
        <w:rPr>
          <w:rFonts w:ascii="Times" w:eastAsia="Times New Roman" w:hAnsi="Times" w:cs="Arial"/>
          <w:color w:val="FF0000"/>
        </w:rPr>
        <w:t>We have included a more in-depth overview of protocol weaknesses throughout the discussion.</w:t>
      </w:r>
      <w:r w:rsidR="0092206D" w:rsidRPr="007E4C2E">
        <w:rPr>
          <w:rFonts w:ascii="Times" w:eastAsia="Times New Roman" w:hAnsi="Times" w:cs="Arial"/>
          <w:b/>
          <w:bCs/>
          <w:color w:val="FF0000"/>
        </w:rPr>
        <w:t xml:space="preserve"> </w:t>
      </w:r>
      <w:r w:rsidR="00076433" w:rsidRPr="007E4C2E">
        <w:rPr>
          <w:rFonts w:ascii="Times" w:eastAsia="Times New Roman" w:hAnsi="Times" w:cs="Arial"/>
          <w:color w:val="222222"/>
        </w:rPr>
        <w:br/>
      </w:r>
      <w:r w:rsidR="00076433" w:rsidRPr="007E4C2E">
        <w:rPr>
          <w:rFonts w:ascii="Times" w:eastAsia="Times New Roman" w:hAnsi="Times" w:cs="Arial"/>
          <w:color w:val="222222"/>
        </w:rPr>
        <w:br/>
        <w:t>Minor Concerns:</w:t>
      </w:r>
      <w:r w:rsidR="00076433" w:rsidRPr="007E4C2E">
        <w:rPr>
          <w:rFonts w:ascii="Times" w:eastAsia="Times New Roman" w:hAnsi="Times" w:cs="Arial"/>
          <w:color w:val="222222"/>
        </w:rPr>
        <w:br/>
        <w:t xml:space="preserve">1. I found the literature review to be quite </w:t>
      </w:r>
      <w:proofErr w:type="gramStart"/>
      <w:r w:rsidR="00076433" w:rsidRPr="007E4C2E">
        <w:rPr>
          <w:rFonts w:ascii="Times" w:eastAsia="Times New Roman" w:hAnsi="Times" w:cs="Arial"/>
          <w:color w:val="222222"/>
        </w:rPr>
        <w:t>sloppy, and</w:t>
      </w:r>
      <w:proofErr w:type="gramEnd"/>
      <w:r w:rsidR="00076433" w:rsidRPr="007E4C2E">
        <w:rPr>
          <w:rFonts w:ascii="Times" w:eastAsia="Times New Roman" w:hAnsi="Times" w:cs="Arial"/>
          <w:color w:val="222222"/>
        </w:rPr>
        <w:t xml:space="preserve"> lacking key papers that would actually help support the authors' argument. For example, </w:t>
      </w:r>
      <w:proofErr w:type="spellStart"/>
      <w:r w:rsidR="00076433" w:rsidRPr="007E4C2E">
        <w:rPr>
          <w:rFonts w:ascii="Times" w:eastAsia="Times New Roman" w:hAnsi="Times" w:cs="Arial"/>
          <w:color w:val="222222"/>
        </w:rPr>
        <w:t>Karuza</w:t>
      </w:r>
      <w:proofErr w:type="spellEnd"/>
      <w:r w:rsidR="00076433" w:rsidRPr="007E4C2E">
        <w:rPr>
          <w:rFonts w:ascii="Times" w:eastAsia="Times New Roman" w:hAnsi="Times" w:cs="Arial"/>
          <w:color w:val="222222"/>
        </w:rPr>
        <w:t xml:space="preserve">, </w:t>
      </w:r>
      <w:proofErr w:type="spellStart"/>
      <w:r w:rsidR="00076433" w:rsidRPr="007E4C2E">
        <w:rPr>
          <w:rFonts w:ascii="Times" w:eastAsia="Times New Roman" w:hAnsi="Times" w:cs="Arial"/>
          <w:color w:val="222222"/>
        </w:rPr>
        <w:t>Emberson</w:t>
      </w:r>
      <w:proofErr w:type="spellEnd"/>
      <w:r w:rsidR="00076433" w:rsidRPr="007E4C2E">
        <w:rPr>
          <w:rFonts w:ascii="Times" w:eastAsia="Times New Roman" w:hAnsi="Times" w:cs="Arial"/>
          <w:color w:val="222222"/>
        </w:rPr>
        <w:t xml:space="preserve"> &amp; </w:t>
      </w:r>
      <w:proofErr w:type="spellStart"/>
      <w:r w:rsidR="00076433" w:rsidRPr="007E4C2E">
        <w:rPr>
          <w:rFonts w:ascii="Times" w:eastAsia="Times New Roman" w:hAnsi="Times" w:cs="Arial"/>
          <w:color w:val="222222"/>
        </w:rPr>
        <w:t>Aslin</w:t>
      </w:r>
      <w:proofErr w:type="spellEnd"/>
      <w:r w:rsidR="00076433" w:rsidRPr="007E4C2E">
        <w:rPr>
          <w:rFonts w:ascii="Times" w:eastAsia="Times New Roman" w:hAnsi="Times" w:cs="Arial"/>
          <w:color w:val="222222"/>
        </w:rPr>
        <w:t xml:space="preserve"> (2014) strongly advocated for combining fMRI with behavioral methods, and Milne, Wilson and Christiansen (2018) have an extensive review of behavioral and fMRI studies that examined SL across multiple modalities. I am not an author on any of these papers and have nothing to gain by recommending this - I just believe that the current paper would benefit from engaging more with the existing literature.</w:t>
      </w:r>
    </w:p>
    <w:p w14:paraId="4046EC65" w14:textId="3E47EDE3" w:rsidR="007B635D" w:rsidRPr="007E4C2E" w:rsidRDefault="007E4C2E" w:rsidP="00AB5A0E">
      <w:pPr>
        <w:shd w:val="clear" w:color="auto" w:fill="FFFFFF"/>
        <w:rPr>
          <w:rFonts w:ascii="Times" w:eastAsia="Times New Roman" w:hAnsi="Times" w:cs="Arial"/>
          <w:color w:val="FF0000"/>
        </w:rPr>
      </w:pPr>
      <w:r w:rsidRPr="007E4C2E">
        <w:rPr>
          <w:rFonts w:ascii="Times" w:eastAsia="Times New Roman" w:hAnsi="Times" w:cs="Arial"/>
          <w:b/>
          <w:bCs/>
          <w:color w:val="FF0000"/>
        </w:rPr>
        <w:t>Response</w:t>
      </w:r>
      <w:r w:rsidRPr="007E4C2E">
        <w:rPr>
          <w:rFonts w:ascii="Times" w:eastAsia="Times New Roman" w:hAnsi="Times" w:cs="Arial"/>
          <w:color w:val="FF0000"/>
        </w:rPr>
        <w:t>: We have revised the introduction and included a more thorough review of key papers</w:t>
      </w:r>
      <w:r w:rsidR="0057088F">
        <w:rPr>
          <w:rFonts w:ascii="Times" w:eastAsia="Times New Roman" w:hAnsi="Times" w:cs="Arial"/>
          <w:color w:val="FF0000"/>
        </w:rPr>
        <w:t xml:space="preserve"> and the relevance of combining MRI and behavioral methods. </w:t>
      </w:r>
      <w:r w:rsidRPr="007E4C2E">
        <w:rPr>
          <w:rFonts w:ascii="Times" w:eastAsia="Times New Roman" w:hAnsi="Times" w:cs="Arial"/>
          <w:color w:val="FF0000"/>
        </w:rPr>
        <w:t xml:space="preserve"> </w:t>
      </w:r>
      <w:r w:rsidR="00076433" w:rsidRPr="007E4C2E">
        <w:rPr>
          <w:rFonts w:ascii="Times" w:eastAsia="Times New Roman" w:hAnsi="Times" w:cs="Arial"/>
          <w:color w:val="222222"/>
        </w:rPr>
        <w:br/>
      </w:r>
      <w:r w:rsidR="00076433" w:rsidRPr="007E4C2E">
        <w:rPr>
          <w:rFonts w:ascii="Times" w:eastAsia="Times New Roman" w:hAnsi="Times" w:cs="Arial"/>
          <w:color w:val="222222"/>
        </w:rPr>
        <w:br/>
        <w:t>2. Similarly, I was missing some discussion on how the results relate to previous studies with similar tasks. I understand that this is a methods paper and therefore there is less emphasis on the results, but in order to ensure the validity of the protocol it is important to establish that it produces results that are in line with those already obtained in the literature (e.g., a learning advantage in the visual modality).</w:t>
      </w:r>
      <w:r w:rsidR="007B635D" w:rsidRPr="007E4C2E">
        <w:rPr>
          <w:rFonts w:ascii="Times" w:eastAsia="Times New Roman" w:hAnsi="Times" w:cs="Arial"/>
          <w:color w:val="222222"/>
        </w:rPr>
        <w:br/>
      </w:r>
      <w:r w:rsidR="007B635D" w:rsidRPr="007E4C2E">
        <w:rPr>
          <w:rFonts w:ascii="Times" w:eastAsia="Times New Roman" w:hAnsi="Times" w:cs="Arial"/>
          <w:b/>
          <w:bCs/>
          <w:color w:val="FF0000"/>
        </w:rPr>
        <w:t>Response</w:t>
      </w:r>
      <w:r w:rsidR="007B635D" w:rsidRPr="007E4C2E">
        <w:rPr>
          <w:rFonts w:ascii="Times" w:eastAsia="Times New Roman" w:hAnsi="Times" w:cs="Arial"/>
          <w:color w:val="FF0000"/>
        </w:rPr>
        <w:t xml:space="preserve">: </w:t>
      </w:r>
      <w:r w:rsidR="00AB5A0E">
        <w:rPr>
          <w:rFonts w:ascii="Times" w:eastAsia="Times New Roman" w:hAnsi="Times" w:cs="Arial"/>
          <w:color w:val="FF0000"/>
        </w:rPr>
        <w:t>Our preliminary results demonstrated that all these tasks are learnable and there is substantial variation across individuals. We now explained more clearly in the revision</w:t>
      </w:r>
      <w:r w:rsidR="00902BF3">
        <w:rPr>
          <w:rFonts w:ascii="Times" w:eastAsia="Times New Roman" w:hAnsi="Times" w:cs="Arial"/>
          <w:color w:val="FF0000"/>
        </w:rPr>
        <w:t xml:space="preserve"> that </w:t>
      </w:r>
      <w:r w:rsidR="00AB5A0E">
        <w:rPr>
          <w:rFonts w:ascii="Times" w:eastAsia="Times New Roman" w:hAnsi="Times" w:cs="Arial"/>
          <w:color w:val="FF0000"/>
        </w:rPr>
        <w:t xml:space="preserve">this protocol is not intended for a direct comparison between tasks, but </w:t>
      </w:r>
      <w:r w:rsidR="00902BF3">
        <w:rPr>
          <w:rFonts w:ascii="Times" w:eastAsia="Times New Roman" w:hAnsi="Times" w:cs="Arial"/>
          <w:color w:val="FF0000"/>
        </w:rPr>
        <w:t xml:space="preserve">rather is designed </w:t>
      </w:r>
      <w:r w:rsidR="00AB5A0E">
        <w:rPr>
          <w:rFonts w:ascii="Times" w:eastAsia="Times New Roman" w:hAnsi="Times" w:cs="Arial"/>
          <w:color w:val="FF0000"/>
        </w:rPr>
        <w:t xml:space="preserve">to provide robust measures for individual differences in SL. </w:t>
      </w:r>
      <w:r w:rsidR="007B635D" w:rsidRPr="007E4C2E">
        <w:rPr>
          <w:rFonts w:ascii="Times" w:eastAsia="Times New Roman" w:hAnsi="Times" w:cs="Arial"/>
          <w:color w:val="FF0000"/>
        </w:rPr>
        <w:t>While we agree with the reviewer</w:t>
      </w:r>
      <w:r w:rsidR="00AB5A0E">
        <w:rPr>
          <w:rFonts w:ascii="Times" w:eastAsia="Times New Roman" w:hAnsi="Times" w:cs="Arial"/>
          <w:color w:val="FF0000"/>
        </w:rPr>
        <w:t xml:space="preserve"> that more in-</w:t>
      </w:r>
      <w:r w:rsidR="00AB5A0E">
        <w:rPr>
          <w:rFonts w:ascii="Times" w:eastAsia="Times New Roman" w:hAnsi="Times" w:cs="Arial"/>
          <w:color w:val="FF0000"/>
        </w:rPr>
        <w:lastRenderedPageBreak/>
        <w:t>depth discussion about our results and how they are related to past literature will strengthen our paper</w:t>
      </w:r>
      <w:r w:rsidR="007B635D" w:rsidRPr="007E4C2E">
        <w:rPr>
          <w:rFonts w:ascii="Times" w:eastAsia="Times New Roman" w:hAnsi="Times" w:cs="Arial"/>
          <w:color w:val="FF0000"/>
        </w:rPr>
        <w:t xml:space="preserve">, </w:t>
      </w:r>
      <w:r w:rsidR="00AB5A0E">
        <w:rPr>
          <w:rFonts w:ascii="Times" w:eastAsia="Times New Roman" w:hAnsi="Times" w:cs="Arial"/>
          <w:color w:val="FF0000"/>
        </w:rPr>
        <w:t>we also have to adhere the page limit requirement</w:t>
      </w:r>
      <w:r w:rsidR="00902BF3">
        <w:rPr>
          <w:rFonts w:ascii="Times" w:eastAsia="Times New Roman" w:hAnsi="Times" w:cs="Arial"/>
          <w:color w:val="FF0000"/>
        </w:rPr>
        <w:t>s and style guidelines</w:t>
      </w:r>
      <w:r w:rsidR="00AB5A0E">
        <w:rPr>
          <w:rFonts w:ascii="Times" w:eastAsia="Times New Roman" w:hAnsi="Times" w:cs="Arial"/>
          <w:color w:val="FF0000"/>
        </w:rPr>
        <w:t xml:space="preserve"> set by the journal. </w:t>
      </w:r>
    </w:p>
    <w:p w14:paraId="05EF42DF" w14:textId="77777777" w:rsidR="005C0CD0" w:rsidRDefault="00076433" w:rsidP="007E1C8E">
      <w:pPr>
        <w:shd w:val="clear" w:color="auto" w:fill="FFFFFF"/>
        <w:rPr>
          <w:rFonts w:ascii="Times" w:eastAsia="Times New Roman" w:hAnsi="Times" w:cs="Arial"/>
          <w:color w:val="222222"/>
        </w:rPr>
      </w:pPr>
      <w:r w:rsidRPr="007E4C2E">
        <w:rPr>
          <w:rFonts w:ascii="Times" w:eastAsia="Times New Roman" w:hAnsi="Times" w:cs="Arial"/>
          <w:color w:val="222222"/>
        </w:rPr>
        <w:br/>
        <w:t>3. Given that processing of visual and auditory stimuli differs substantially, I completely understand why the presentation rates were adapted between the auditory and the visual task (i.e., much faster presentation rates in auditory modality). However, it is unclear to me why the number of repetitions is doubled in the auditory modality? I understand that given the different presentation rates across modalities, doubling the repetitions of the auditory stimuli results in a familiarization phase of similar length in both auditory and visual tasks. But if participants received twice as much input in one modality, this also makes it hard to compare learning across modalities. Is this addressed in the comparison between the auditory and visual task? And if not, why not?</w:t>
      </w:r>
    </w:p>
    <w:p w14:paraId="0ADB48DA" w14:textId="7C157034" w:rsidR="005D78F9" w:rsidRPr="007E4C2E" w:rsidRDefault="005C0CD0" w:rsidP="007E1C8E">
      <w:pPr>
        <w:shd w:val="clear" w:color="auto" w:fill="FFFFFF"/>
        <w:rPr>
          <w:rFonts w:ascii="Times" w:eastAsia="Times New Roman" w:hAnsi="Times" w:cs="Arial"/>
          <w:color w:val="222222"/>
        </w:rPr>
      </w:pPr>
      <w:r w:rsidRPr="005C0CD0">
        <w:rPr>
          <w:rFonts w:ascii="Times" w:eastAsia="Times New Roman" w:hAnsi="Times" w:cs="Arial"/>
          <w:b/>
          <w:bCs/>
          <w:color w:val="FF0000"/>
        </w:rPr>
        <w:t xml:space="preserve">Response: </w:t>
      </w:r>
      <w:r w:rsidR="00AB5A0E">
        <w:rPr>
          <w:rFonts w:ascii="Times" w:eastAsia="Times New Roman" w:hAnsi="Times" w:cs="Arial"/>
          <w:color w:val="FF0000"/>
        </w:rPr>
        <w:t>The decisions on the repetition times were based on previous literature (</w:t>
      </w:r>
      <w:proofErr w:type="spellStart"/>
      <w:r w:rsidR="00AB5A0E">
        <w:rPr>
          <w:rFonts w:ascii="Times" w:eastAsia="Times New Roman" w:hAnsi="Times" w:cs="Arial"/>
          <w:color w:val="FF0000"/>
        </w:rPr>
        <w:t>Saffran</w:t>
      </w:r>
      <w:proofErr w:type="spellEnd"/>
      <w:r w:rsidR="00AB5A0E">
        <w:rPr>
          <w:rFonts w:ascii="Times" w:eastAsia="Times New Roman" w:hAnsi="Times" w:cs="Arial"/>
          <w:color w:val="FF0000"/>
        </w:rPr>
        <w:t xml:space="preserve"> et al., 1997 for auditory and </w:t>
      </w:r>
      <w:proofErr w:type="spellStart"/>
      <w:r w:rsidR="00AB5A0E">
        <w:rPr>
          <w:rFonts w:ascii="Times" w:eastAsia="Times New Roman" w:hAnsi="Times" w:cs="Arial"/>
          <w:color w:val="FF0000"/>
        </w:rPr>
        <w:t>Arciuli</w:t>
      </w:r>
      <w:proofErr w:type="spellEnd"/>
      <w:r w:rsidR="00AB5A0E">
        <w:rPr>
          <w:rFonts w:ascii="Times" w:eastAsia="Times New Roman" w:hAnsi="Times" w:cs="Arial"/>
          <w:color w:val="FF0000"/>
        </w:rPr>
        <w:t xml:space="preserve"> &amp; Simpson, 2012 for visual). We tried to keep the overall exposure time similar between the two modalities (around 5 minutes) and we also found comparable performance at the group level between the two non-linguistic tasks in school-aged children, suggesting fewer exposure times in </w:t>
      </w:r>
      <w:r w:rsidR="00A86BE7">
        <w:rPr>
          <w:rFonts w:ascii="Times" w:eastAsia="Times New Roman" w:hAnsi="Times" w:cs="Arial"/>
          <w:color w:val="FF0000"/>
        </w:rPr>
        <w:t>the visual domain</w:t>
      </w:r>
      <w:r w:rsidR="00AB5A0E">
        <w:rPr>
          <w:rFonts w:ascii="Times" w:eastAsia="Times New Roman" w:hAnsi="Times" w:cs="Arial"/>
          <w:color w:val="FF0000"/>
        </w:rPr>
        <w:t xml:space="preserve"> did not lead to worse performance (Qi et al., 2019). </w:t>
      </w:r>
      <w:r>
        <w:rPr>
          <w:rFonts w:ascii="Times" w:eastAsia="Times New Roman" w:hAnsi="Times" w:cs="Arial"/>
          <w:color w:val="FF0000"/>
        </w:rPr>
        <w:t>We</w:t>
      </w:r>
      <w:r w:rsidRPr="005C0CD0">
        <w:rPr>
          <w:rFonts w:ascii="Times" w:eastAsia="Times New Roman" w:hAnsi="Times" w:cs="Arial"/>
          <w:color w:val="FF0000"/>
        </w:rPr>
        <w:t xml:space="preserve"> have included a much more thorough discussion of differences between the auditory and visual tasks in the discussion section.</w:t>
      </w:r>
      <w:r w:rsidRPr="007E4C2E">
        <w:rPr>
          <w:rFonts w:ascii="Times" w:eastAsia="Times New Roman" w:hAnsi="Times" w:cs="Arial"/>
          <w:color w:val="222222"/>
        </w:rPr>
        <w:t xml:space="preserve"> </w:t>
      </w:r>
      <w:r w:rsidR="00076433" w:rsidRPr="007E4C2E">
        <w:rPr>
          <w:rFonts w:ascii="Times" w:eastAsia="Times New Roman" w:hAnsi="Times" w:cs="Arial"/>
          <w:color w:val="222222"/>
        </w:rPr>
        <w:br/>
      </w:r>
      <w:r w:rsidR="00076433" w:rsidRPr="007E4C2E">
        <w:rPr>
          <w:rFonts w:ascii="Times" w:eastAsia="Times New Roman" w:hAnsi="Times" w:cs="Arial"/>
          <w:color w:val="222222"/>
        </w:rPr>
        <w:br/>
        <w:t xml:space="preserve">4. I wonder why the visual task is temporal, rather than spatial? One of the things that have been established in previous work (e.g., </w:t>
      </w:r>
      <w:proofErr w:type="spellStart"/>
      <w:r w:rsidR="00076433" w:rsidRPr="007E4C2E">
        <w:rPr>
          <w:rFonts w:ascii="Times" w:eastAsia="Times New Roman" w:hAnsi="Times" w:cs="Arial"/>
          <w:color w:val="222222"/>
        </w:rPr>
        <w:t>Emberson</w:t>
      </w:r>
      <w:proofErr w:type="spellEnd"/>
      <w:r w:rsidR="00076433" w:rsidRPr="007E4C2E">
        <w:rPr>
          <w:rFonts w:ascii="Times" w:eastAsia="Times New Roman" w:hAnsi="Times" w:cs="Arial"/>
          <w:color w:val="222222"/>
        </w:rPr>
        <w:t xml:space="preserve">, Conway &amp; Christiansen, 2011) is that the auditory and visual modalities differ not only in their preferred presentation rates, but also in their preferred regularities (i.e., temporal patterns are harder to learn in the visual modality, as opposed to spatial ones). In this case, why not fully optimize processing and have the visual task with spatial triplets instead of temporal? I am aware that most visual SL studies use a temporal design as employed </w:t>
      </w:r>
      <w:proofErr w:type="gramStart"/>
      <w:r w:rsidR="00076433" w:rsidRPr="007E4C2E">
        <w:rPr>
          <w:rFonts w:ascii="Times" w:eastAsia="Times New Roman" w:hAnsi="Times" w:cs="Arial"/>
          <w:color w:val="222222"/>
        </w:rPr>
        <w:t>here, but</w:t>
      </w:r>
      <w:proofErr w:type="gramEnd"/>
      <w:r w:rsidR="00076433" w:rsidRPr="007E4C2E">
        <w:rPr>
          <w:rFonts w:ascii="Times" w:eastAsia="Times New Roman" w:hAnsi="Times" w:cs="Arial"/>
          <w:color w:val="222222"/>
        </w:rPr>
        <w:t xml:space="preserve"> given the way the current protocol aims to improve on existing studies, I just wonder why not go all the way.</w:t>
      </w:r>
    </w:p>
    <w:p w14:paraId="1CB9CF4C" w14:textId="465C51D5" w:rsidR="00885638" w:rsidRDefault="005D78F9" w:rsidP="007E1C8E">
      <w:pPr>
        <w:shd w:val="clear" w:color="auto" w:fill="FFFFFF"/>
        <w:rPr>
          <w:rFonts w:ascii="Times" w:eastAsia="Times New Roman" w:hAnsi="Times" w:cs="Arial"/>
          <w:color w:val="FF0000"/>
        </w:rPr>
      </w:pPr>
      <w:r w:rsidRPr="007E4C2E">
        <w:rPr>
          <w:rFonts w:ascii="Times" w:eastAsia="Times New Roman" w:hAnsi="Times" w:cs="Arial"/>
          <w:b/>
          <w:bCs/>
          <w:color w:val="FF0000"/>
        </w:rPr>
        <w:t>Response:</w:t>
      </w:r>
      <w:r w:rsidRPr="007E4C2E">
        <w:rPr>
          <w:rFonts w:ascii="Times" w:eastAsia="Times New Roman" w:hAnsi="Times" w:cs="Arial"/>
          <w:color w:val="FF0000"/>
        </w:rPr>
        <w:t xml:space="preserve"> </w:t>
      </w:r>
      <w:r w:rsidR="00BD4337">
        <w:rPr>
          <w:rFonts w:ascii="Times" w:eastAsia="Times New Roman" w:hAnsi="Times" w:cs="Arial"/>
          <w:color w:val="FF0000"/>
        </w:rPr>
        <w:t xml:space="preserve">This method was developed in particular to study the relationship between statistical learning and language, which contains patterns distributed in the temporal domain. </w:t>
      </w:r>
      <w:r w:rsidR="00885638">
        <w:rPr>
          <w:rFonts w:ascii="Times" w:eastAsia="Times New Roman" w:hAnsi="Times" w:cs="Arial"/>
          <w:color w:val="FF0000"/>
        </w:rPr>
        <w:t>S</w:t>
      </w:r>
      <w:r w:rsidR="00885638" w:rsidRPr="00885638">
        <w:rPr>
          <w:rFonts w:ascii="Times" w:eastAsia="Times New Roman" w:hAnsi="Times" w:cs="Arial"/>
          <w:color w:val="FF0000"/>
        </w:rPr>
        <w:t>patial pattern learning</w:t>
      </w:r>
      <w:r w:rsidR="00BD4337">
        <w:rPr>
          <w:rFonts w:ascii="Times" w:eastAsia="Times New Roman" w:hAnsi="Times" w:cs="Arial"/>
          <w:color w:val="FF0000"/>
        </w:rPr>
        <w:t xml:space="preserve">, on the other hand, </w:t>
      </w:r>
      <w:r w:rsidR="00885638" w:rsidRPr="00885638">
        <w:rPr>
          <w:rFonts w:ascii="Times" w:eastAsia="Times New Roman" w:hAnsi="Times" w:cs="Arial"/>
          <w:color w:val="FF0000"/>
        </w:rPr>
        <w:t>engages different neural systems (</w:t>
      </w:r>
      <w:proofErr w:type="spellStart"/>
      <w:r w:rsidR="00885638" w:rsidRPr="00885638">
        <w:rPr>
          <w:rFonts w:ascii="Times" w:eastAsia="Times New Roman" w:hAnsi="Times" w:cs="Arial"/>
          <w:color w:val="FF0000"/>
        </w:rPr>
        <w:t>Karuza</w:t>
      </w:r>
      <w:proofErr w:type="spellEnd"/>
      <w:r w:rsidR="00885638" w:rsidRPr="00885638">
        <w:rPr>
          <w:rFonts w:ascii="Times" w:eastAsia="Times New Roman" w:hAnsi="Times" w:cs="Arial"/>
          <w:color w:val="FF0000"/>
        </w:rPr>
        <w:t xml:space="preserve"> et al., 2017) and have different behavioral profiles in special population</w:t>
      </w:r>
      <w:r w:rsidR="00885638">
        <w:rPr>
          <w:rFonts w:ascii="Times" w:eastAsia="Times New Roman" w:hAnsi="Times" w:cs="Arial"/>
          <w:color w:val="FF0000"/>
        </w:rPr>
        <w:t>s</w:t>
      </w:r>
      <w:r w:rsidR="00885638" w:rsidRPr="00885638">
        <w:rPr>
          <w:rFonts w:ascii="Times" w:eastAsia="Times New Roman" w:hAnsi="Times" w:cs="Arial"/>
          <w:color w:val="FF0000"/>
        </w:rPr>
        <w:t xml:space="preserve"> (</w:t>
      </w:r>
      <w:proofErr w:type="spellStart"/>
      <w:r w:rsidR="00885638" w:rsidRPr="00885638">
        <w:rPr>
          <w:rFonts w:ascii="Times" w:eastAsia="Times New Roman" w:hAnsi="Times" w:cs="Arial"/>
          <w:color w:val="FF0000"/>
        </w:rPr>
        <w:t>Roser</w:t>
      </w:r>
      <w:proofErr w:type="spellEnd"/>
      <w:r w:rsidR="00885638" w:rsidRPr="00885638">
        <w:rPr>
          <w:rFonts w:ascii="Times" w:eastAsia="Times New Roman" w:hAnsi="Times" w:cs="Arial"/>
          <w:color w:val="FF0000"/>
        </w:rPr>
        <w:t xml:space="preserve"> et al., 2014).</w:t>
      </w:r>
      <w:r w:rsidR="00BD4337">
        <w:rPr>
          <w:rFonts w:ascii="Times" w:eastAsia="Times New Roman" w:hAnsi="Times" w:cs="Arial"/>
          <w:color w:val="FF0000"/>
        </w:rPr>
        <w:t xml:space="preserve"> Therefore, all these tasks</w:t>
      </w:r>
      <w:r w:rsidRPr="007E4C2E">
        <w:rPr>
          <w:rFonts w:ascii="Times" w:eastAsia="Times New Roman" w:hAnsi="Times" w:cs="Arial"/>
          <w:color w:val="FF0000"/>
        </w:rPr>
        <w:t xml:space="preserve"> </w:t>
      </w:r>
      <w:r w:rsidR="00BD4337">
        <w:rPr>
          <w:rFonts w:ascii="Times" w:eastAsia="Times New Roman" w:hAnsi="Times" w:cs="Arial"/>
          <w:color w:val="FF0000"/>
        </w:rPr>
        <w:t>were designed to study learning in the temporal domain.</w:t>
      </w:r>
    </w:p>
    <w:p w14:paraId="7B16181B" w14:textId="43011CC7" w:rsidR="00484449" w:rsidRPr="007E4C2E" w:rsidRDefault="00076433" w:rsidP="007E1C8E">
      <w:pPr>
        <w:shd w:val="clear" w:color="auto" w:fill="FFFFFF"/>
        <w:rPr>
          <w:rFonts w:ascii="Times" w:eastAsia="Times New Roman" w:hAnsi="Times" w:cs="Arial"/>
          <w:color w:val="222222"/>
        </w:rPr>
      </w:pPr>
      <w:r w:rsidRPr="007E4C2E">
        <w:rPr>
          <w:rFonts w:ascii="Times" w:eastAsia="Times New Roman" w:hAnsi="Times" w:cs="Arial"/>
          <w:color w:val="222222"/>
        </w:rPr>
        <w:br/>
        <w:t>5. The Age ~ Accuracy correlation which is reported in the results section doesn't actually tell us much given that there are only 22 kids in total. Given the small dataset and the lack of power to conduct such an analysis, it seems inappropriate.</w:t>
      </w:r>
    </w:p>
    <w:p w14:paraId="7DF669C6" w14:textId="77777777" w:rsidR="00484449" w:rsidRPr="007E4C2E" w:rsidRDefault="00484449" w:rsidP="007E1C8E">
      <w:pPr>
        <w:shd w:val="clear" w:color="auto" w:fill="FFFFFF"/>
        <w:rPr>
          <w:rFonts w:ascii="Times" w:eastAsia="Times New Roman" w:hAnsi="Times" w:cs="Arial"/>
          <w:color w:val="222222"/>
        </w:rPr>
      </w:pPr>
      <w:r w:rsidRPr="007E4C2E">
        <w:rPr>
          <w:rFonts w:ascii="Times" w:eastAsia="Times New Roman" w:hAnsi="Times" w:cs="Arial"/>
          <w:b/>
          <w:bCs/>
          <w:color w:val="FF0000"/>
        </w:rPr>
        <w:t>Response</w:t>
      </w:r>
      <w:r w:rsidRPr="007E4C2E">
        <w:rPr>
          <w:rFonts w:ascii="Times" w:eastAsia="Times New Roman" w:hAnsi="Times" w:cs="Arial"/>
          <w:color w:val="FF0000"/>
        </w:rPr>
        <w:t>: The correlation has been removed from the current analysis.</w:t>
      </w:r>
      <w:r w:rsidR="00076433" w:rsidRPr="007E4C2E">
        <w:rPr>
          <w:rFonts w:ascii="Times" w:eastAsia="Times New Roman" w:hAnsi="Times" w:cs="Arial"/>
          <w:color w:val="222222"/>
        </w:rPr>
        <w:br/>
      </w:r>
      <w:r w:rsidR="00076433" w:rsidRPr="007E4C2E">
        <w:rPr>
          <w:rFonts w:ascii="Times" w:eastAsia="Times New Roman" w:hAnsi="Times" w:cs="Arial"/>
          <w:color w:val="222222"/>
        </w:rPr>
        <w:br/>
        <w:t xml:space="preserve">6. The objectives of the fMRI tasks are less clear - is it just about locating relevant brain areas associated with each modality/domain? Given that there is already quite some data on this (for review see Milne, Wilson and Christiansen (2018), isn't it more relevant to use this paradigm in order to examine other things, for example, the strength of activation? Moreover, what is the proposed relationship between the neural measures and the behavioral measures? Since both measures are collected in the current paradigm, surely the authors have some predications as to </w:t>
      </w:r>
      <w:r w:rsidR="00076433" w:rsidRPr="007E4C2E">
        <w:rPr>
          <w:rFonts w:ascii="Times" w:eastAsia="Times New Roman" w:hAnsi="Times" w:cs="Arial"/>
          <w:color w:val="222222"/>
        </w:rPr>
        <w:lastRenderedPageBreak/>
        <w:t xml:space="preserve">how </w:t>
      </w:r>
      <w:proofErr w:type="gramStart"/>
      <w:r w:rsidR="00076433" w:rsidRPr="007E4C2E">
        <w:rPr>
          <w:rFonts w:ascii="Times" w:eastAsia="Times New Roman" w:hAnsi="Times" w:cs="Arial"/>
          <w:color w:val="222222"/>
        </w:rPr>
        <w:t>these measure</w:t>
      </w:r>
      <w:proofErr w:type="gramEnd"/>
      <w:r w:rsidR="00076433" w:rsidRPr="007E4C2E">
        <w:rPr>
          <w:rFonts w:ascii="Times" w:eastAsia="Times New Roman" w:hAnsi="Times" w:cs="Arial"/>
          <w:color w:val="222222"/>
        </w:rPr>
        <w:t xml:space="preserve"> are correlated. For example, would stronger activation lead to better learning?</w:t>
      </w:r>
    </w:p>
    <w:p w14:paraId="41DE94A2" w14:textId="2077F31E" w:rsidR="00925639" w:rsidRPr="007E4C2E" w:rsidRDefault="0057088F" w:rsidP="007E1C8E">
      <w:pPr>
        <w:shd w:val="clear" w:color="auto" w:fill="FFFFFF"/>
        <w:rPr>
          <w:rFonts w:ascii="Times" w:eastAsia="Times New Roman" w:hAnsi="Times" w:cs="Arial"/>
          <w:color w:val="222222"/>
        </w:rPr>
      </w:pPr>
      <w:r w:rsidRPr="00F445A6">
        <w:rPr>
          <w:rFonts w:ascii="Times" w:eastAsia="Times New Roman" w:hAnsi="Times" w:cs="Arial"/>
          <w:b/>
          <w:bCs/>
          <w:color w:val="FF0000"/>
        </w:rPr>
        <w:t>Response:</w:t>
      </w:r>
      <w:r w:rsidRPr="00F445A6">
        <w:rPr>
          <w:rFonts w:ascii="Times" w:eastAsia="Times New Roman" w:hAnsi="Times" w:cs="Arial"/>
          <w:color w:val="FF0000"/>
        </w:rPr>
        <w:t xml:space="preserve"> We have provided more background in the introduction </w:t>
      </w:r>
      <w:r w:rsidR="00AB5A0E">
        <w:rPr>
          <w:rFonts w:ascii="Times" w:eastAsia="Times New Roman" w:hAnsi="Times" w:cs="Arial"/>
          <w:color w:val="FF0000"/>
        </w:rPr>
        <w:t>on the merits and contributions of our fMRI paradigm.</w:t>
      </w:r>
      <w:r w:rsidRPr="00F445A6">
        <w:rPr>
          <w:rFonts w:ascii="Times" w:eastAsia="Times New Roman" w:hAnsi="Times" w:cs="Arial"/>
          <w:color w:val="FF0000"/>
        </w:rPr>
        <w:t xml:space="preserve"> </w:t>
      </w:r>
      <w:r w:rsidR="00AB5A0E">
        <w:rPr>
          <w:rFonts w:ascii="Times" w:eastAsia="Times New Roman" w:hAnsi="Times" w:cs="Arial"/>
          <w:color w:val="FF0000"/>
        </w:rPr>
        <w:t xml:space="preserve">A </w:t>
      </w:r>
      <w:r w:rsidRPr="00F445A6">
        <w:rPr>
          <w:rFonts w:ascii="Times" w:eastAsia="Times New Roman" w:hAnsi="Times" w:cs="Arial"/>
          <w:color w:val="FF0000"/>
        </w:rPr>
        <w:t>combin</w:t>
      </w:r>
      <w:r w:rsidR="00AB5A0E">
        <w:rPr>
          <w:rFonts w:ascii="Times" w:eastAsia="Times New Roman" w:hAnsi="Times" w:cs="Arial"/>
          <w:color w:val="FF0000"/>
        </w:rPr>
        <w:t xml:space="preserve">ation of </w:t>
      </w:r>
      <w:r w:rsidRPr="00F445A6">
        <w:rPr>
          <w:rFonts w:ascii="Times" w:eastAsia="Times New Roman" w:hAnsi="Times" w:cs="Arial"/>
          <w:color w:val="FF0000"/>
        </w:rPr>
        <w:t>neural and behavioral measures</w:t>
      </w:r>
      <w:r w:rsidR="00AB5A0E">
        <w:rPr>
          <w:rFonts w:ascii="Times" w:eastAsia="Times New Roman" w:hAnsi="Times" w:cs="Arial"/>
          <w:color w:val="FF0000"/>
        </w:rPr>
        <w:t xml:space="preserve"> allows future brain-behavior correlation analyses for both online and off-line </w:t>
      </w:r>
      <w:r w:rsidR="00A86BE7">
        <w:rPr>
          <w:rFonts w:ascii="Times" w:eastAsia="Times New Roman" w:hAnsi="Times" w:cs="Arial"/>
          <w:color w:val="FF0000"/>
        </w:rPr>
        <w:t>statistical learning</w:t>
      </w:r>
      <w:r w:rsidRPr="00F445A6">
        <w:rPr>
          <w:rFonts w:ascii="Times" w:eastAsia="Times New Roman" w:hAnsi="Times" w:cs="Arial"/>
          <w:color w:val="FF0000"/>
        </w:rPr>
        <w:t>.</w:t>
      </w:r>
      <w:r w:rsidR="00AB5A0E">
        <w:rPr>
          <w:rFonts w:ascii="Times" w:eastAsia="Times New Roman" w:hAnsi="Times" w:cs="Arial"/>
          <w:color w:val="FF0000"/>
        </w:rPr>
        <w:t xml:space="preserve"> An individual’s performance might be constrained by not only activation strength at certain brain regions, but also connectivity between the domain-specific sensory and domain-general learning regions. </w:t>
      </w:r>
      <w:r w:rsidRPr="00F445A6">
        <w:rPr>
          <w:rFonts w:ascii="Times" w:eastAsia="Times New Roman" w:hAnsi="Times" w:cs="Arial"/>
          <w:color w:val="FF0000"/>
        </w:rPr>
        <w:t xml:space="preserve"> </w:t>
      </w:r>
      <w:r w:rsidR="00AB5A0E">
        <w:rPr>
          <w:rFonts w:ascii="Times" w:eastAsia="Times New Roman" w:hAnsi="Times" w:cs="Arial"/>
          <w:color w:val="FF0000"/>
        </w:rPr>
        <w:t xml:space="preserve">Our paradigms provide a large range of possibility for analyses including both univariate and multivariate approaches. </w:t>
      </w:r>
      <w:r w:rsidR="00F445A6" w:rsidRPr="00F445A6">
        <w:rPr>
          <w:rFonts w:ascii="Times" w:eastAsia="Times New Roman" w:hAnsi="Times" w:cs="Arial"/>
          <w:color w:val="FF0000"/>
        </w:rPr>
        <w:t xml:space="preserve">We appreciate the reviewers’ recommendation to include Milne, Wilson and Christiansen (2018), as the current manuscript can be strengthened by support from their research. </w:t>
      </w:r>
      <w:r w:rsidR="00076433" w:rsidRPr="007E4C2E">
        <w:rPr>
          <w:rFonts w:ascii="Times" w:eastAsia="Times New Roman" w:hAnsi="Times" w:cs="Arial"/>
          <w:color w:val="222222"/>
        </w:rPr>
        <w:br/>
      </w:r>
      <w:r w:rsidR="00076433" w:rsidRPr="007E4C2E">
        <w:rPr>
          <w:rFonts w:ascii="Times" w:eastAsia="Times New Roman" w:hAnsi="Times" w:cs="Arial"/>
          <w:color w:val="222222"/>
        </w:rPr>
        <w:br/>
        <w:t>7. The instructions regarding the use of a mock scanner are written as if this is something to be done in future studies. Was this actually done here, with the children reported in the paper?</w:t>
      </w:r>
    </w:p>
    <w:p w14:paraId="1121ECC7" w14:textId="5D136A68" w:rsidR="00A104DA" w:rsidRPr="007E4C2E" w:rsidRDefault="00925639" w:rsidP="007E1C8E">
      <w:pPr>
        <w:shd w:val="clear" w:color="auto" w:fill="FFFFFF"/>
        <w:rPr>
          <w:rFonts w:ascii="Times" w:eastAsia="Times New Roman" w:hAnsi="Times" w:cs="Arial"/>
          <w:color w:val="222222"/>
        </w:rPr>
      </w:pPr>
      <w:r w:rsidRPr="007E4C2E">
        <w:rPr>
          <w:rFonts w:ascii="Times" w:eastAsia="Times New Roman" w:hAnsi="Times" w:cs="Arial"/>
          <w:b/>
          <w:bCs/>
          <w:color w:val="FF0000"/>
        </w:rPr>
        <w:t>Response</w:t>
      </w:r>
      <w:r w:rsidRPr="007E4C2E">
        <w:rPr>
          <w:rFonts w:ascii="Times" w:eastAsia="Times New Roman" w:hAnsi="Times" w:cs="Arial"/>
          <w:color w:val="FF0000"/>
        </w:rPr>
        <w:t>: A mock scanner was used with all children in the current study and we have edited the style of wording throughout the manuscript to better reflect this.</w:t>
      </w:r>
      <w:r w:rsidR="00076433" w:rsidRPr="007E4C2E">
        <w:rPr>
          <w:rFonts w:ascii="Times" w:eastAsia="Times New Roman" w:hAnsi="Times" w:cs="Arial"/>
          <w:color w:val="222222"/>
        </w:rPr>
        <w:br/>
      </w:r>
      <w:r w:rsidR="00076433" w:rsidRPr="007E4C2E">
        <w:rPr>
          <w:rFonts w:ascii="Times" w:eastAsia="Times New Roman" w:hAnsi="Times" w:cs="Arial"/>
          <w:color w:val="222222"/>
        </w:rPr>
        <w:br/>
        <w:t>8. There is a mix-up in the description of sections 1.2.4 and 1.2.5. Since it mentions tones, section 1.2.4 seems to be describing the auditory nonlinguistic task (and not the auditory linguistic task, as it written in parenthesis), and the opposite goes for section 1.2.5.</w:t>
      </w:r>
    </w:p>
    <w:p w14:paraId="4CE6113D" w14:textId="31303BDC" w:rsidR="00A104DA" w:rsidRPr="007E4C2E" w:rsidRDefault="00A104DA" w:rsidP="007E1C8E">
      <w:pPr>
        <w:shd w:val="clear" w:color="auto" w:fill="FFFFFF"/>
        <w:rPr>
          <w:rFonts w:ascii="Times" w:eastAsia="Times New Roman" w:hAnsi="Times" w:cs="Arial"/>
          <w:color w:val="222222"/>
        </w:rPr>
      </w:pPr>
      <w:r w:rsidRPr="007E4C2E">
        <w:rPr>
          <w:rFonts w:ascii="Times" w:eastAsia="Times New Roman" w:hAnsi="Times" w:cs="Arial"/>
          <w:b/>
          <w:bCs/>
          <w:color w:val="FF0000"/>
        </w:rPr>
        <w:t>Response</w:t>
      </w:r>
      <w:r w:rsidRPr="007E4C2E">
        <w:rPr>
          <w:rFonts w:ascii="Times" w:eastAsia="Times New Roman" w:hAnsi="Times" w:cs="Arial"/>
          <w:color w:val="FF0000"/>
        </w:rPr>
        <w:t>: Thank you very much for identifying this writing error, which has now been corrected.</w:t>
      </w:r>
    </w:p>
    <w:p w14:paraId="6E4EB3B7" w14:textId="77777777" w:rsidR="007E4C2E" w:rsidRPr="007E4C2E" w:rsidRDefault="00076433" w:rsidP="007E1C8E">
      <w:pPr>
        <w:shd w:val="clear" w:color="auto" w:fill="FFFFFF"/>
        <w:rPr>
          <w:rFonts w:ascii="Times" w:eastAsia="Times New Roman" w:hAnsi="Times" w:cs="Arial"/>
          <w:color w:val="222222"/>
        </w:rPr>
      </w:pPr>
      <w:r w:rsidRPr="007E4C2E">
        <w:rPr>
          <w:rFonts w:ascii="Times" w:eastAsia="Times New Roman" w:hAnsi="Times" w:cs="Arial"/>
          <w:color w:val="222222"/>
        </w:rPr>
        <w:br/>
      </w:r>
      <w:r w:rsidRPr="007E4C2E">
        <w:rPr>
          <w:rFonts w:ascii="Times" w:eastAsia="Times New Roman" w:hAnsi="Times" w:cs="Arial"/>
          <w:color w:val="222222"/>
        </w:rPr>
        <w:br/>
        <w:t>References</w:t>
      </w:r>
      <w:r w:rsidRPr="007E4C2E">
        <w:rPr>
          <w:rFonts w:ascii="Times" w:eastAsia="Times New Roman" w:hAnsi="Times" w:cs="Arial"/>
          <w:color w:val="222222"/>
        </w:rPr>
        <w:br/>
      </w:r>
      <w:proofErr w:type="spellStart"/>
      <w:r w:rsidRPr="007E4C2E">
        <w:rPr>
          <w:rFonts w:ascii="Times" w:eastAsia="Times New Roman" w:hAnsi="Times" w:cs="Arial"/>
          <w:color w:val="222222"/>
        </w:rPr>
        <w:t>Karuza</w:t>
      </w:r>
      <w:proofErr w:type="spellEnd"/>
      <w:r w:rsidRPr="007E4C2E">
        <w:rPr>
          <w:rFonts w:ascii="Times" w:eastAsia="Times New Roman" w:hAnsi="Times" w:cs="Arial"/>
          <w:color w:val="222222"/>
        </w:rPr>
        <w:t xml:space="preserve">, E. A., </w:t>
      </w:r>
      <w:proofErr w:type="spellStart"/>
      <w:r w:rsidRPr="007E4C2E">
        <w:rPr>
          <w:rFonts w:ascii="Times" w:eastAsia="Times New Roman" w:hAnsi="Times" w:cs="Arial"/>
          <w:color w:val="222222"/>
        </w:rPr>
        <w:t>Emberson</w:t>
      </w:r>
      <w:proofErr w:type="spellEnd"/>
      <w:r w:rsidRPr="007E4C2E">
        <w:rPr>
          <w:rFonts w:ascii="Times" w:eastAsia="Times New Roman" w:hAnsi="Times" w:cs="Arial"/>
          <w:color w:val="222222"/>
        </w:rPr>
        <w:t xml:space="preserve">, L. L., &amp; </w:t>
      </w:r>
      <w:proofErr w:type="spellStart"/>
      <w:r w:rsidRPr="007E4C2E">
        <w:rPr>
          <w:rFonts w:ascii="Times" w:eastAsia="Times New Roman" w:hAnsi="Times" w:cs="Arial"/>
          <w:color w:val="222222"/>
        </w:rPr>
        <w:t>Aslin</w:t>
      </w:r>
      <w:proofErr w:type="spellEnd"/>
      <w:r w:rsidRPr="007E4C2E">
        <w:rPr>
          <w:rFonts w:ascii="Times" w:eastAsia="Times New Roman" w:hAnsi="Times" w:cs="Arial"/>
          <w:color w:val="222222"/>
        </w:rPr>
        <w:t>, R. N. (2014). Combining fMRI and behavioral measures to examine the process of human learning. Neurobiology of learning and memory, 109, 193-206.</w:t>
      </w:r>
      <w:r w:rsidRPr="007E4C2E">
        <w:rPr>
          <w:rFonts w:ascii="Times" w:eastAsia="Times New Roman" w:hAnsi="Times" w:cs="Arial"/>
          <w:color w:val="222222"/>
        </w:rPr>
        <w:br/>
        <w:t>Milne, A. E., Wilson, B., &amp; Christiansen, M. H. (2018). Structured sequence learning across sensory modalities in humans and nonhuman primates. Current opinion in behavioral sciences, 21, 39-48.</w:t>
      </w:r>
      <w:r w:rsidRPr="007E4C2E">
        <w:rPr>
          <w:rFonts w:ascii="Times" w:eastAsia="Times New Roman" w:hAnsi="Times" w:cs="Arial"/>
          <w:color w:val="222222"/>
        </w:rPr>
        <w:br/>
      </w:r>
      <w:proofErr w:type="spellStart"/>
      <w:r w:rsidRPr="007E4C2E">
        <w:rPr>
          <w:rFonts w:ascii="Times" w:eastAsia="Times New Roman" w:hAnsi="Times" w:cs="Arial"/>
          <w:color w:val="222222"/>
        </w:rPr>
        <w:t>Emberson</w:t>
      </w:r>
      <w:proofErr w:type="spellEnd"/>
      <w:r w:rsidRPr="007E4C2E">
        <w:rPr>
          <w:rFonts w:ascii="Times" w:eastAsia="Times New Roman" w:hAnsi="Times" w:cs="Arial"/>
          <w:color w:val="222222"/>
        </w:rPr>
        <w:t>, L.L., Conway, C.M., &amp; Christiansen, M.H. (2011). Timing is everything: Changes in presentation rate have opposite effects on auditory and visual implicit statistical learning. Quarterly Journal of Experimental Psychology, 64, 1021-1040.</w:t>
      </w:r>
      <w:r w:rsidRPr="007E4C2E">
        <w:rPr>
          <w:rFonts w:ascii="Times" w:eastAsia="Times New Roman" w:hAnsi="Times" w:cs="Arial"/>
          <w:color w:val="222222"/>
        </w:rPr>
        <w:br/>
        <w:t xml:space="preserve">Siegelman, N., Bogaerts, L., Elazar, A., </w:t>
      </w:r>
      <w:proofErr w:type="spellStart"/>
      <w:r w:rsidRPr="007E4C2E">
        <w:rPr>
          <w:rFonts w:ascii="Times" w:eastAsia="Times New Roman" w:hAnsi="Times" w:cs="Arial"/>
          <w:color w:val="222222"/>
        </w:rPr>
        <w:t>Arciuli</w:t>
      </w:r>
      <w:proofErr w:type="spellEnd"/>
      <w:r w:rsidRPr="007E4C2E">
        <w:rPr>
          <w:rFonts w:ascii="Times" w:eastAsia="Times New Roman" w:hAnsi="Times" w:cs="Arial"/>
          <w:color w:val="222222"/>
        </w:rPr>
        <w:t>, J., &amp; Frost, R. (2018). Linguistic entrenchment: Prior knowledge impacts statistical learning performance. Cognition, 177, 198-213.</w:t>
      </w:r>
      <w:r w:rsidR="0063544D" w:rsidRPr="007E4C2E">
        <w:rPr>
          <w:rFonts w:ascii="Times" w:eastAsia="Times New Roman" w:hAnsi="Times" w:cs="Arial"/>
          <w:color w:val="222222"/>
        </w:rPr>
        <w:t xml:space="preserve"> </w:t>
      </w:r>
      <w:r w:rsidRPr="007E4C2E">
        <w:rPr>
          <w:rFonts w:ascii="Times" w:eastAsia="Times New Roman" w:hAnsi="Times" w:cs="Arial"/>
          <w:color w:val="222222"/>
        </w:rPr>
        <w:br/>
      </w:r>
      <w:proofErr w:type="spellStart"/>
      <w:r w:rsidRPr="007E4C2E">
        <w:rPr>
          <w:rFonts w:ascii="Times" w:eastAsia="Times New Roman" w:hAnsi="Times" w:cs="Arial"/>
          <w:color w:val="222222"/>
        </w:rPr>
        <w:t>Shufaniya</w:t>
      </w:r>
      <w:proofErr w:type="spellEnd"/>
      <w:r w:rsidRPr="007E4C2E">
        <w:rPr>
          <w:rFonts w:ascii="Times" w:eastAsia="Times New Roman" w:hAnsi="Times" w:cs="Arial"/>
          <w:color w:val="222222"/>
        </w:rPr>
        <w:t xml:space="preserve">, A., &amp; </w:t>
      </w:r>
      <w:proofErr w:type="spellStart"/>
      <w:r w:rsidRPr="007E4C2E">
        <w:rPr>
          <w:rFonts w:ascii="Times" w:eastAsia="Times New Roman" w:hAnsi="Times" w:cs="Arial"/>
          <w:color w:val="222222"/>
        </w:rPr>
        <w:t>Arnon</w:t>
      </w:r>
      <w:proofErr w:type="spellEnd"/>
      <w:r w:rsidRPr="007E4C2E">
        <w:rPr>
          <w:rFonts w:ascii="Times" w:eastAsia="Times New Roman" w:hAnsi="Times" w:cs="Arial"/>
          <w:color w:val="222222"/>
        </w:rPr>
        <w:t xml:space="preserve">, I. (2018). Statistical Learning Is Not Age-Invariant During Childhood: Performance Improves </w:t>
      </w:r>
      <w:proofErr w:type="gramStart"/>
      <w:r w:rsidRPr="007E4C2E">
        <w:rPr>
          <w:rFonts w:ascii="Times" w:eastAsia="Times New Roman" w:hAnsi="Times" w:cs="Arial"/>
          <w:color w:val="222222"/>
        </w:rPr>
        <w:t>With</w:t>
      </w:r>
      <w:proofErr w:type="gramEnd"/>
      <w:r w:rsidRPr="007E4C2E">
        <w:rPr>
          <w:rFonts w:ascii="Times" w:eastAsia="Times New Roman" w:hAnsi="Times" w:cs="Arial"/>
          <w:color w:val="222222"/>
        </w:rPr>
        <w:t xml:space="preserve"> Age Across Modality. Cognitive Science, 42, 3100-3115.</w:t>
      </w:r>
      <w:r w:rsidRPr="007E4C2E">
        <w:rPr>
          <w:rFonts w:ascii="Times" w:eastAsia="Times New Roman" w:hAnsi="Times" w:cs="Arial"/>
          <w:color w:val="222222"/>
        </w:rPr>
        <w:br/>
      </w:r>
      <w:r w:rsidR="0063544D" w:rsidRPr="007E4C2E">
        <w:rPr>
          <w:rFonts w:ascii="Times" w:eastAsia="Times New Roman" w:hAnsi="Times" w:cs="Arial"/>
          <w:b/>
          <w:bCs/>
          <w:color w:val="FF0000"/>
        </w:rPr>
        <w:t>Response</w:t>
      </w:r>
      <w:r w:rsidR="0063544D" w:rsidRPr="007E4C2E">
        <w:rPr>
          <w:rFonts w:ascii="Times" w:eastAsia="Times New Roman" w:hAnsi="Times" w:cs="Arial"/>
          <w:color w:val="FF0000"/>
        </w:rPr>
        <w:t xml:space="preserve">: We had previously included </w:t>
      </w:r>
      <w:proofErr w:type="spellStart"/>
      <w:r w:rsidR="0063544D" w:rsidRPr="007E4C2E">
        <w:rPr>
          <w:rFonts w:ascii="Times" w:eastAsia="Times New Roman" w:hAnsi="Times" w:cs="Arial"/>
          <w:color w:val="FF0000"/>
        </w:rPr>
        <w:t>Emberson</w:t>
      </w:r>
      <w:proofErr w:type="spellEnd"/>
      <w:r w:rsidR="0063544D" w:rsidRPr="007E4C2E">
        <w:rPr>
          <w:rFonts w:ascii="Times" w:eastAsia="Times New Roman" w:hAnsi="Times" w:cs="Arial"/>
          <w:color w:val="FF0000"/>
        </w:rPr>
        <w:t xml:space="preserve">, Conway &amp; Christiansen (2011), as well as </w:t>
      </w:r>
      <w:proofErr w:type="spellStart"/>
      <w:r w:rsidR="0063544D" w:rsidRPr="007E4C2E">
        <w:rPr>
          <w:rFonts w:ascii="Times" w:eastAsia="Times New Roman" w:hAnsi="Times" w:cs="Arial"/>
          <w:color w:val="FF0000"/>
        </w:rPr>
        <w:t>Sigeleman</w:t>
      </w:r>
      <w:proofErr w:type="spellEnd"/>
      <w:r w:rsidR="0063544D" w:rsidRPr="007E4C2E">
        <w:rPr>
          <w:rFonts w:ascii="Times" w:eastAsia="Times New Roman" w:hAnsi="Times" w:cs="Arial"/>
          <w:color w:val="FF0000"/>
        </w:rPr>
        <w:t xml:space="preserve"> et al. (2018); however, we appreciate the recommendation to include these other references, and have done so throughout the protocol. </w:t>
      </w:r>
      <w:r w:rsidRPr="007E4C2E">
        <w:rPr>
          <w:rFonts w:ascii="Times" w:eastAsia="Times New Roman" w:hAnsi="Times" w:cs="Arial"/>
          <w:color w:val="222222"/>
        </w:rPr>
        <w:br/>
      </w:r>
      <w:r w:rsidRPr="007E4C2E">
        <w:rPr>
          <w:rFonts w:ascii="Times" w:eastAsia="Times New Roman" w:hAnsi="Times" w:cs="Arial"/>
          <w:color w:val="222222"/>
        </w:rPr>
        <w:br/>
      </w:r>
      <w:r w:rsidRPr="007E4C2E">
        <w:rPr>
          <w:rFonts w:ascii="Times" w:eastAsia="Times New Roman" w:hAnsi="Times" w:cs="Arial"/>
          <w:b/>
          <w:bCs/>
          <w:color w:val="222222"/>
        </w:rPr>
        <w:t>Reviewer #4:</w:t>
      </w:r>
      <w:r w:rsidRPr="007E4C2E">
        <w:rPr>
          <w:rFonts w:ascii="Times" w:eastAsia="Times New Roman" w:hAnsi="Times" w:cs="Arial"/>
          <w:color w:val="222222"/>
        </w:rPr>
        <w:br/>
        <w:t>Manuscript Summary:</w:t>
      </w:r>
      <w:r w:rsidRPr="007E4C2E">
        <w:rPr>
          <w:rFonts w:ascii="Times" w:eastAsia="Times New Roman" w:hAnsi="Times" w:cs="Arial"/>
          <w:color w:val="222222"/>
        </w:rPr>
        <w:br/>
        <w:t xml:space="preserve">Dr. Schneider and colleagues present a protocol for the study of statistical learning (SL) applied to school children. The protocol is sound and offers one great advantage over other similar types </w:t>
      </w:r>
      <w:r w:rsidRPr="007E4C2E">
        <w:rPr>
          <w:rFonts w:ascii="Times" w:eastAsia="Times New Roman" w:hAnsi="Times" w:cs="Arial"/>
          <w:color w:val="222222"/>
        </w:rPr>
        <w:lastRenderedPageBreak/>
        <w:t>of tasks: it allows for real-time learning. This is an exciting innovation, as most of the studies assessing SL focus on the outcome (they use post learning tests). The authors provide fMRI and web versions of the task, as well as different paradigms to address linguistic and non-linguistic SL in both visual and auditory domains, which is of further significance. I recommend publication of this work pending some minor comments detailed below.</w:t>
      </w:r>
      <w:r w:rsidRPr="007E4C2E">
        <w:rPr>
          <w:rFonts w:ascii="Times" w:eastAsia="Times New Roman" w:hAnsi="Times" w:cs="Arial"/>
          <w:color w:val="222222"/>
        </w:rPr>
        <w:br/>
      </w:r>
      <w:r w:rsidRPr="007E4C2E">
        <w:rPr>
          <w:rFonts w:ascii="Times" w:eastAsia="Times New Roman" w:hAnsi="Times" w:cs="Arial"/>
          <w:color w:val="222222"/>
        </w:rPr>
        <w:br/>
        <w:t>Major Concerns:</w:t>
      </w:r>
      <w:r w:rsidRPr="007E4C2E">
        <w:rPr>
          <w:rFonts w:ascii="Times" w:eastAsia="Times New Roman" w:hAnsi="Times" w:cs="Arial"/>
          <w:color w:val="222222"/>
        </w:rPr>
        <w:br/>
        <w:t>None</w:t>
      </w:r>
      <w:r w:rsidRPr="007E4C2E">
        <w:rPr>
          <w:rFonts w:ascii="Times" w:eastAsia="Times New Roman" w:hAnsi="Times" w:cs="Arial"/>
          <w:color w:val="222222"/>
        </w:rPr>
        <w:br/>
      </w:r>
      <w:r w:rsidRPr="007E4C2E">
        <w:rPr>
          <w:rFonts w:ascii="Times" w:eastAsia="Times New Roman" w:hAnsi="Times" w:cs="Arial"/>
          <w:color w:val="222222"/>
        </w:rPr>
        <w:br/>
        <w:t>Minor Concerns:</w:t>
      </w:r>
      <w:r w:rsidRPr="007E4C2E">
        <w:rPr>
          <w:rFonts w:ascii="Times" w:eastAsia="Times New Roman" w:hAnsi="Times" w:cs="Arial"/>
          <w:color w:val="222222"/>
        </w:rPr>
        <w:br/>
        <w:t>1 Could the authors provide a better justification of the 24 repetitions of each of the 4 triplets for the visual tasks? Why 24? Is this usually enough for learning to occur?</w:t>
      </w:r>
    </w:p>
    <w:p w14:paraId="3D356A86" w14:textId="77777777" w:rsidR="007E4C2E" w:rsidRPr="007E4C2E" w:rsidRDefault="007E4C2E" w:rsidP="007E1C8E">
      <w:pPr>
        <w:shd w:val="clear" w:color="auto" w:fill="FFFFFF"/>
        <w:rPr>
          <w:rFonts w:ascii="Times" w:hAnsi="Times" w:cs="Arial"/>
          <w:color w:val="FF0000"/>
        </w:rPr>
      </w:pPr>
      <w:r w:rsidRPr="00042C95">
        <w:rPr>
          <w:rFonts w:ascii="Times" w:eastAsia="Times New Roman" w:hAnsi="Times" w:cs="Arial"/>
          <w:b/>
          <w:bCs/>
          <w:color w:val="FF0000"/>
        </w:rPr>
        <w:t>Response</w:t>
      </w:r>
      <w:r w:rsidRPr="007E4C2E">
        <w:rPr>
          <w:rFonts w:ascii="Times" w:eastAsia="Times New Roman" w:hAnsi="Times" w:cs="Arial"/>
          <w:color w:val="FF0000"/>
        </w:rPr>
        <w:t xml:space="preserve">: </w:t>
      </w:r>
      <w:r w:rsidRPr="007E4C2E">
        <w:rPr>
          <w:rFonts w:ascii="Times" w:hAnsi="Times" w:cs="Arial"/>
          <w:color w:val="FF0000"/>
        </w:rPr>
        <w:t xml:space="preserve">It seems that increased exposure does not lead to increased performance in SL tasks after a certain point (see </w:t>
      </w:r>
      <w:proofErr w:type="spellStart"/>
      <w:r w:rsidRPr="007E4C2E">
        <w:rPr>
          <w:rFonts w:ascii="Times" w:hAnsi="Times" w:cs="Arial"/>
          <w:color w:val="FF0000"/>
        </w:rPr>
        <w:t>Arnon</w:t>
      </w:r>
      <w:proofErr w:type="spellEnd"/>
      <w:r w:rsidRPr="007E4C2E">
        <w:rPr>
          <w:rFonts w:ascii="Times" w:hAnsi="Times" w:cs="Arial"/>
          <w:color w:val="FF0000"/>
        </w:rPr>
        <w:t xml:space="preserve">, 2019, and Siegelman, et al. 2018 for a demonstration and discussion) and that 24 repetitions is appropriate to measure learning in this task based on our preliminary results. </w:t>
      </w:r>
    </w:p>
    <w:p w14:paraId="6C0B0217" w14:textId="77777777" w:rsidR="007E4C2E" w:rsidRDefault="00076433" w:rsidP="007E1C8E">
      <w:pPr>
        <w:shd w:val="clear" w:color="auto" w:fill="FFFFFF"/>
        <w:rPr>
          <w:rFonts w:ascii="Times" w:eastAsia="Times New Roman" w:hAnsi="Times" w:cs="Arial"/>
          <w:color w:val="222222"/>
        </w:rPr>
      </w:pPr>
      <w:r w:rsidRPr="007E4C2E">
        <w:rPr>
          <w:rFonts w:ascii="Times" w:eastAsia="Times New Roman" w:hAnsi="Times" w:cs="Arial"/>
          <w:color w:val="222222"/>
        </w:rPr>
        <w:br/>
        <w:t>2 Why double the trials for auditory stimuli than for visual? Is this just to make sure that all the tasks have a similar length in time? Is auditory SL harder than visual?</w:t>
      </w:r>
    </w:p>
    <w:p w14:paraId="31175E52" w14:textId="53A76F0E" w:rsidR="00042C95" w:rsidRPr="00042C95" w:rsidRDefault="007E4C2E" w:rsidP="007E1C8E">
      <w:pPr>
        <w:shd w:val="clear" w:color="auto" w:fill="FFFFFF"/>
        <w:rPr>
          <w:rFonts w:ascii="Times" w:eastAsia="Times New Roman" w:hAnsi="Times" w:cs="Arial"/>
          <w:color w:val="FF0000"/>
        </w:rPr>
      </w:pPr>
      <w:r w:rsidRPr="00042C95">
        <w:rPr>
          <w:rFonts w:ascii="Times" w:eastAsia="Times New Roman" w:hAnsi="Times" w:cs="Arial"/>
          <w:b/>
          <w:bCs/>
          <w:color w:val="FF0000"/>
        </w:rPr>
        <w:t>Response</w:t>
      </w:r>
      <w:r w:rsidRPr="00042C95">
        <w:rPr>
          <w:rFonts w:ascii="Times" w:eastAsia="Times New Roman" w:hAnsi="Times" w:cs="Arial"/>
          <w:color w:val="FF0000"/>
        </w:rPr>
        <w:t xml:space="preserve">: The purpose to doubling the trials </w:t>
      </w:r>
      <w:r w:rsidR="00042C95" w:rsidRPr="00042C95">
        <w:rPr>
          <w:rFonts w:ascii="Times" w:eastAsia="Times New Roman" w:hAnsi="Times" w:cs="Arial"/>
          <w:color w:val="FF0000"/>
        </w:rPr>
        <w:t xml:space="preserve">for auditory stimuli was to ensure that all tasks have a similar length in time, and we do not believe the auditory task was any harder based on our results. </w:t>
      </w:r>
    </w:p>
    <w:p w14:paraId="543197FD" w14:textId="04F8046F" w:rsidR="007E1C8E" w:rsidRDefault="00076433" w:rsidP="007E1C8E">
      <w:pPr>
        <w:shd w:val="clear" w:color="auto" w:fill="FFFFFF"/>
        <w:rPr>
          <w:rFonts w:ascii="Times" w:eastAsia="Times New Roman" w:hAnsi="Times" w:cs="Arial"/>
          <w:color w:val="222222"/>
        </w:rPr>
      </w:pPr>
      <w:r w:rsidRPr="007E4C2E">
        <w:rPr>
          <w:rFonts w:ascii="Times" w:eastAsia="Times New Roman" w:hAnsi="Times" w:cs="Arial"/>
          <w:color w:val="222222"/>
        </w:rPr>
        <w:br/>
        <w:t>3 How accurate is the measurement of Reaction Times via a web browser?</w:t>
      </w:r>
    </w:p>
    <w:p w14:paraId="3704702F" w14:textId="7868456F" w:rsidR="00974A1B" w:rsidRPr="00F50554" w:rsidRDefault="00974A1B" w:rsidP="00974A1B">
      <w:pPr>
        <w:rPr>
          <w:color w:val="FF0000"/>
        </w:rPr>
      </w:pPr>
      <w:r w:rsidRPr="00042C95">
        <w:rPr>
          <w:rFonts w:ascii="Times" w:hAnsi="Times" w:cs="Arial"/>
          <w:b/>
          <w:bCs/>
          <w:color w:val="FF0000"/>
        </w:rPr>
        <w:t>Response</w:t>
      </w:r>
      <w:r w:rsidRPr="00042C95">
        <w:rPr>
          <w:rFonts w:ascii="Times" w:hAnsi="Times" w:cs="Arial"/>
          <w:color w:val="FF0000"/>
        </w:rPr>
        <w:t xml:space="preserve">: </w:t>
      </w:r>
      <w:r w:rsidRPr="00F50554">
        <w:rPr>
          <w:rFonts w:ascii="Times" w:hAnsi="Times"/>
          <w:noProof/>
          <w:color w:val="FF0000"/>
        </w:rPr>
        <w:t xml:space="preserve">de Leeuw, the creator of </w:t>
      </w:r>
      <w:proofErr w:type="spellStart"/>
      <w:r w:rsidRPr="00E80384">
        <w:rPr>
          <w:rFonts w:ascii="Times" w:hAnsi="Times" w:cs="Arial"/>
          <w:color w:val="FF0000"/>
        </w:rPr>
        <w:t>jsPsych</w:t>
      </w:r>
      <w:proofErr w:type="spellEnd"/>
      <w:r w:rsidRPr="00E80384">
        <w:rPr>
          <w:rFonts w:ascii="Times" w:hAnsi="Times" w:cs="Arial"/>
          <w:color w:val="FF0000"/>
        </w:rPr>
        <w:t>,</w:t>
      </w:r>
      <w:r w:rsidRPr="0055316A">
        <w:rPr>
          <w:rFonts w:ascii="Times" w:hAnsi="Times" w:cs="Arial"/>
          <w:color w:val="FF0000"/>
        </w:rPr>
        <w:t xml:space="preserve"> and </w:t>
      </w:r>
      <w:proofErr w:type="spellStart"/>
      <w:r w:rsidRPr="0055316A">
        <w:rPr>
          <w:rFonts w:ascii="Times" w:hAnsi="Times" w:cs="Arial"/>
          <w:color w:val="FF0000"/>
        </w:rPr>
        <w:t>Motz</w:t>
      </w:r>
      <w:proofErr w:type="spellEnd"/>
      <w:r w:rsidRPr="00F50554">
        <w:rPr>
          <w:rFonts w:ascii="Times" w:hAnsi="Times" w:cs="Arial"/>
          <w:color w:val="FF0000"/>
        </w:rPr>
        <w:t xml:space="preserve"> </w:t>
      </w:r>
      <w:r w:rsidRPr="00F50554">
        <w:rPr>
          <w:rFonts w:ascii="Times" w:hAnsi="Times"/>
          <w:noProof/>
          <w:color w:val="FF0000"/>
        </w:rPr>
        <w:t xml:space="preserve">found the </w:t>
      </w:r>
      <w:r w:rsidRPr="00E80384">
        <w:rPr>
          <w:rFonts w:ascii="Times" w:hAnsi="Times"/>
          <w:noProof/>
          <w:color w:val="FF0000"/>
        </w:rPr>
        <w:t>response time</w:t>
      </w:r>
      <w:r w:rsidRPr="0055316A">
        <w:rPr>
          <w:rFonts w:ascii="Times" w:hAnsi="Times"/>
          <w:noProof/>
          <w:color w:val="FF0000"/>
        </w:rPr>
        <w:t xml:space="preserve">s </w:t>
      </w:r>
      <w:r w:rsidRPr="0069769C">
        <w:rPr>
          <w:rFonts w:ascii="Times" w:hAnsi="Times"/>
          <w:noProof/>
          <w:color w:val="FF0000"/>
        </w:rPr>
        <w:t xml:space="preserve">measured via </w:t>
      </w:r>
      <w:r w:rsidRPr="00F50554">
        <w:rPr>
          <w:rFonts w:ascii="Times" w:hAnsi="Times"/>
          <w:noProof/>
          <w:color w:val="FF0000"/>
        </w:rPr>
        <w:t xml:space="preserve">a web </w:t>
      </w:r>
      <w:r w:rsidRPr="00F50554">
        <w:rPr>
          <w:rFonts w:ascii="Times" w:hAnsi="Times" w:cs="Arial"/>
          <w:color w:val="FF0000"/>
        </w:rPr>
        <w:t xml:space="preserve">browser “were approximately 25 </w:t>
      </w:r>
      <w:proofErr w:type="spellStart"/>
      <w:r w:rsidRPr="00F50554">
        <w:rPr>
          <w:rFonts w:ascii="Times" w:hAnsi="Times" w:cs="Arial"/>
          <w:color w:val="FF0000"/>
        </w:rPr>
        <w:t>ms</w:t>
      </w:r>
      <w:proofErr w:type="spellEnd"/>
      <w:r w:rsidRPr="00F50554">
        <w:rPr>
          <w:rFonts w:ascii="Times" w:hAnsi="Times" w:cs="Arial"/>
          <w:color w:val="FF0000"/>
        </w:rPr>
        <w:t xml:space="preserve"> longer” than those measured via MATLAB (201</w:t>
      </w:r>
      <w:r>
        <w:rPr>
          <w:rFonts w:ascii="Times" w:hAnsi="Times" w:cs="Arial"/>
          <w:color w:val="FF0000"/>
        </w:rPr>
        <w:t>6</w:t>
      </w:r>
      <w:r w:rsidRPr="00F50554">
        <w:rPr>
          <w:rFonts w:ascii="Times" w:hAnsi="Times" w:cs="Arial"/>
          <w:color w:val="FF0000"/>
        </w:rPr>
        <w:t>)</w:t>
      </w:r>
      <w:r w:rsidRPr="00E80384">
        <w:rPr>
          <w:rFonts w:ascii="Times" w:hAnsi="Times" w:cs="Arial"/>
          <w:color w:val="FF0000"/>
        </w:rPr>
        <w:t xml:space="preserve">. </w:t>
      </w:r>
      <w:r w:rsidRPr="00F50554">
        <w:rPr>
          <w:rFonts w:ascii="Times" w:hAnsi="Times" w:cs="Arial"/>
          <w:color w:val="FF0000"/>
        </w:rPr>
        <w:t xml:space="preserve">Importantly, this delay was found to be constant across trials. </w:t>
      </w:r>
      <w:r w:rsidRPr="00F50554">
        <w:rPr>
          <w:color w:val="FF0000"/>
        </w:rPr>
        <w:t xml:space="preserve">Because our measure of real-time learning in the web-based tasks is the slope of change in reaction time, the effects of the delay in reaction time has been minimized using within-subject comparison. </w:t>
      </w:r>
      <w:r w:rsidRPr="00F50554">
        <w:rPr>
          <w:rFonts w:ascii="Times" w:hAnsi="Times"/>
          <w:noProof/>
          <w:color w:val="FF0000"/>
        </w:rPr>
        <w:t xml:space="preserve">de Leeuw (2015) </w:t>
      </w:r>
      <w:r w:rsidRPr="00200E48">
        <w:rPr>
          <w:rFonts w:ascii="Times" w:hAnsi="Times"/>
          <w:noProof/>
          <w:color w:val="FF0000"/>
        </w:rPr>
        <w:t xml:space="preserve">has </w:t>
      </w:r>
      <w:r w:rsidRPr="00E80384">
        <w:rPr>
          <w:rFonts w:ascii="Times" w:hAnsi="Times"/>
          <w:noProof/>
          <w:color w:val="FF0000"/>
        </w:rPr>
        <w:t xml:space="preserve">also </w:t>
      </w:r>
      <w:r w:rsidRPr="00F50554">
        <w:rPr>
          <w:rFonts w:ascii="Times" w:hAnsi="Times"/>
          <w:noProof/>
          <w:color w:val="FF0000"/>
        </w:rPr>
        <w:t>acknowledged that reaction</w:t>
      </w:r>
      <w:r w:rsidRPr="00F50554">
        <w:rPr>
          <w:rFonts w:ascii="Times" w:hAnsi="Times" w:cs="Arial"/>
          <w:color w:val="FF0000"/>
        </w:rPr>
        <w:t xml:space="preserve"> time measured via </w:t>
      </w:r>
      <w:proofErr w:type="spellStart"/>
      <w:r w:rsidRPr="00F50554">
        <w:rPr>
          <w:rFonts w:ascii="Times" w:hAnsi="Times" w:cs="Arial"/>
          <w:color w:val="FF0000"/>
        </w:rPr>
        <w:t>jsPsych</w:t>
      </w:r>
      <w:proofErr w:type="spellEnd"/>
      <w:r w:rsidRPr="00F50554">
        <w:rPr>
          <w:rFonts w:ascii="Times" w:hAnsi="Times" w:cs="Arial"/>
          <w:color w:val="FF0000"/>
        </w:rPr>
        <w:t xml:space="preserve"> may be affected by factors such as the processing speed of the computer or the number of tasks loaded in the background. To minimize these effects, the author has recommended using within-subject comparison for response times across trials (</w:t>
      </w:r>
      <w:r w:rsidRPr="00F50554">
        <w:rPr>
          <w:rFonts w:ascii="Times" w:hAnsi="Times"/>
          <w:noProof/>
          <w:color w:val="FF0000"/>
        </w:rPr>
        <w:t>de Leeuw, 2015)</w:t>
      </w:r>
      <w:r w:rsidRPr="00F50554">
        <w:rPr>
          <w:rFonts w:ascii="Times" w:hAnsi="Times" w:cs="Arial"/>
          <w:color w:val="FF0000"/>
        </w:rPr>
        <w:t>.</w:t>
      </w:r>
      <w:r w:rsidR="00491AD6">
        <w:rPr>
          <w:rFonts w:ascii="Times" w:hAnsi="Times" w:cs="Arial"/>
          <w:color w:val="FF0000"/>
        </w:rPr>
        <w:t xml:space="preserve"> We have added this information to the discussion.</w:t>
      </w:r>
    </w:p>
    <w:p w14:paraId="39CEBDD0" w14:textId="77777777" w:rsidR="00042C95" w:rsidRPr="007E4C2E" w:rsidRDefault="00042C95" w:rsidP="007E1C8E">
      <w:pPr>
        <w:shd w:val="clear" w:color="auto" w:fill="FFFFFF"/>
        <w:rPr>
          <w:rFonts w:ascii="Times" w:eastAsia="Times New Roman" w:hAnsi="Times" w:cs="Arial"/>
          <w:color w:val="222222"/>
        </w:rPr>
      </w:pPr>
    </w:p>
    <w:p w14:paraId="4E6CB0C0" w14:textId="49880AF8" w:rsidR="007E1C8E" w:rsidRDefault="007E1C8E" w:rsidP="007E1C8E">
      <w:pPr>
        <w:shd w:val="clear" w:color="auto" w:fill="FFFFFF"/>
        <w:rPr>
          <w:rFonts w:ascii="Times" w:eastAsia="Times New Roman" w:hAnsi="Times" w:cs="Arial"/>
          <w:color w:val="222222"/>
        </w:rPr>
      </w:pPr>
      <w:r w:rsidRPr="007E4C2E">
        <w:rPr>
          <w:rFonts w:ascii="Times" w:eastAsia="Times New Roman" w:hAnsi="Times" w:cs="Arial"/>
          <w:color w:val="222222"/>
        </w:rPr>
        <w:t>4. For the fMRI protocol, the authors say “In contrast, random sequences</w:t>
      </w:r>
      <w:r w:rsidRPr="007E4C2E">
        <w:rPr>
          <w:rFonts w:ascii="Times" w:eastAsia="Times New Roman" w:hAnsi="Times" w:cs="Arial"/>
          <w:color w:val="222222"/>
        </w:rPr>
        <w:br/>
        <w:t>contain the same 12 stimuli as presented in the structured sequences”</w:t>
      </w:r>
      <w:r w:rsidRPr="007E4C2E">
        <w:rPr>
          <w:rFonts w:ascii="Times" w:eastAsia="Times New Roman" w:hAnsi="Times" w:cs="Arial"/>
          <w:color w:val="222222"/>
        </w:rPr>
        <w:br/>
        <w:t>and also “in order to maximize learning of the structured sequences,</w:t>
      </w:r>
      <w:r w:rsidRPr="007E4C2E">
        <w:rPr>
          <w:rFonts w:ascii="Times" w:eastAsia="Times New Roman" w:hAnsi="Times" w:cs="Arial"/>
          <w:color w:val="222222"/>
        </w:rPr>
        <w:br/>
        <w:t>the random blocks in each run contain a different type of stimuli from</w:t>
      </w:r>
      <w:r w:rsidRPr="007E4C2E">
        <w:rPr>
          <w:rFonts w:ascii="Times" w:eastAsia="Times New Roman" w:hAnsi="Times" w:cs="Arial"/>
          <w:color w:val="222222"/>
        </w:rPr>
        <w:br/>
        <w:t>the structured sequence”. Do the authors mean that for the latter the</w:t>
      </w:r>
      <w:r w:rsidRPr="007E4C2E">
        <w:rPr>
          <w:rFonts w:ascii="Times" w:eastAsia="Times New Roman" w:hAnsi="Times" w:cs="Arial"/>
          <w:color w:val="222222"/>
        </w:rPr>
        <w:br/>
        <w:t>difference is the domain? Visual or auditory? Please clarify" </w:t>
      </w:r>
    </w:p>
    <w:p w14:paraId="0319A364" w14:textId="661BCD7F" w:rsidR="00042C95" w:rsidRPr="00042C95" w:rsidRDefault="00042C95" w:rsidP="007E1C8E">
      <w:pPr>
        <w:shd w:val="clear" w:color="auto" w:fill="FFFFFF"/>
        <w:rPr>
          <w:rFonts w:ascii="Times" w:eastAsia="Times New Roman" w:hAnsi="Times" w:cs="Arial"/>
          <w:color w:val="FF0000"/>
        </w:rPr>
      </w:pPr>
      <w:r w:rsidRPr="00042C95">
        <w:rPr>
          <w:rFonts w:ascii="Times" w:eastAsia="Times New Roman" w:hAnsi="Times" w:cs="Arial"/>
          <w:b/>
          <w:bCs/>
          <w:color w:val="FF0000"/>
        </w:rPr>
        <w:t>Response</w:t>
      </w:r>
      <w:r w:rsidRPr="00042C95">
        <w:rPr>
          <w:rFonts w:ascii="Times" w:eastAsia="Times New Roman" w:hAnsi="Times" w:cs="Arial"/>
          <w:color w:val="FF0000"/>
        </w:rPr>
        <w:t xml:space="preserve">: </w:t>
      </w:r>
      <w:r w:rsidR="005B55E3">
        <w:rPr>
          <w:rFonts w:ascii="Times" w:eastAsia="Times New Roman" w:hAnsi="Times" w:cs="Arial"/>
          <w:color w:val="FF0000"/>
        </w:rPr>
        <w:t xml:space="preserve">The reviewer is correct that the latter difference is related to domain. We have </w:t>
      </w:r>
      <w:r w:rsidR="002520A5">
        <w:rPr>
          <w:rFonts w:ascii="Times" w:eastAsia="Times New Roman" w:hAnsi="Times" w:cs="Arial"/>
          <w:color w:val="FF0000"/>
        </w:rPr>
        <w:t>clarified this by stating “</w:t>
      </w:r>
      <w:r w:rsidR="002520A5" w:rsidRPr="002520A5">
        <w:rPr>
          <w:rFonts w:ascii="Times" w:eastAsia="Times New Roman" w:hAnsi="Times" w:cs="Arial"/>
          <w:color w:val="FF0000"/>
        </w:rPr>
        <w:t>In order to maximize learning of the structured sequences, the random blocks in each run contain a different domain from the structured sequence (e.g. speech structured, tone random/image structured, letter random). This was counterbalanced across the four runs.</w:t>
      </w:r>
      <w:r w:rsidR="002520A5">
        <w:rPr>
          <w:rFonts w:ascii="Times" w:eastAsia="Times New Roman" w:hAnsi="Times" w:cs="Arial"/>
          <w:color w:val="FF0000"/>
        </w:rPr>
        <w:t xml:space="preserve">” </w:t>
      </w:r>
      <w:r w:rsidR="002520A5" w:rsidRPr="002520A5">
        <w:rPr>
          <w:rFonts w:ascii="Times" w:eastAsia="Times New Roman" w:hAnsi="Times" w:cs="Arial"/>
          <w:color w:val="FF0000"/>
        </w:rPr>
        <w:t xml:space="preserve">  </w:t>
      </w:r>
      <w:r w:rsidRPr="00042C95">
        <w:rPr>
          <w:rFonts w:ascii="Times" w:eastAsia="Times New Roman" w:hAnsi="Times" w:cs="Arial"/>
          <w:color w:val="FF0000"/>
        </w:rPr>
        <w:t xml:space="preserve"> </w:t>
      </w:r>
    </w:p>
    <w:p w14:paraId="152A109D" w14:textId="3AC59F06" w:rsidR="00076433" w:rsidRPr="007E4C2E" w:rsidRDefault="00076433" w:rsidP="007E1C8E">
      <w:pPr>
        <w:shd w:val="clear" w:color="auto" w:fill="FFFFFF"/>
        <w:rPr>
          <w:rFonts w:ascii="Times" w:eastAsia="Times New Roman" w:hAnsi="Times" w:cs="Times New Roman"/>
        </w:rPr>
      </w:pPr>
    </w:p>
    <w:sectPr w:rsidR="00076433" w:rsidRPr="007E4C2E" w:rsidSect="001F1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33"/>
    <w:rsid w:val="000117A7"/>
    <w:rsid w:val="00013EBA"/>
    <w:rsid w:val="000173B3"/>
    <w:rsid w:val="00025548"/>
    <w:rsid w:val="00042C95"/>
    <w:rsid w:val="000564AD"/>
    <w:rsid w:val="00066CC1"/>
    <w:rsid w:val="00076433"/>
    <w:rsid w:val="000C39BA"/>
    <w:rsid w:val="000F2F19"/>
    <w:rsid w:val="000F4C15"/>
    <w:rsid w:val="00104D9B"/>
    <w:rsid w:val="001C1B80"/>
    <w:rsid w:val="001E76BD"/>
    <w:rsid w:val="001F07DD"/>
    <w:rsid w:val="001F14C5"/>
    <w:rsid w:val="00212422"/>
    <w:rsid w:val="0021402E"/>
    <w:rsid w:val="002520A5"/>
    <w:rsid w:val="00260444"/>
    <w:rsid w:val="00294B2A"/>
    <w:rsid w:val="002C523F"/>
    <w:rsid w:val="002F4326"/>
    <w:rsid w:val="00303DF5"/>
    <w:rsid w:val="00323352"/>
    <w:rsid w:val="00336DD5"/>
    <w:rsid w:val="003560FC"/>
    <w:rsid w:val="0036017B"/>
    <w:rsid w:val="003B714E"/>
    <w:rsid w:val="003B7365"/>
    <w:rsid w:val="003C0BFC"/>
    <w:rsid w:val="00422EFB"/>
    <w:rsid w:val="004403F1"/>
    <w:rsid w:val="00444C94"/>
    <w:rsid w:val="004630C2"/>
    <w:rsid w:val="00484449"/>
    <w:rsid w:val="00491AD6"/>
    <w:rsid w:val="004A752D"/>
    <w:rsid w:val="004B017E"/>
    <w:rsid w:val="004C25AF"/>
    <w:rsid w:val="004F04E7"/>
    <w:rsid w:val="0057088F"/>
    <w:rsid w:val="00587027"/>
    <w:rsid w:val="00596A99"/>
    <w:rsid w:val="005B41BE"/>
    <w:rsid w:val="005B55E3"/>
    <w:rsid w:val="005B61BE"/>
    <w:rsid w:val="005C0CD0"/>
    <w:rsid w:val="005D78F9"/>
    <w:rsid w:val="005E0B00"/>
    <w:rsid w:val="00612717"/>
    <w:rsid w:val="0063544D"/>
    <w:rsid w:val="006E39A2"/>
    <w:rsid w:val="006F2791"/>
    <w:rsid w:val="00743B00"/>
    <w:rsid w:val="00772614"/>
    <w:rsid w:val="007963E1"/>
    <w:rsid w:val="007B635D"/>
    <w:rsid w:val="007E1C8E"/>
    <w:rsid w:val="007E4C2E"/>
    <w:rsid w:val="0082275D"/>
    <w:rsid w:val="00833B85"/>
    <w:rsid w:val="00885638"/>
    <w:rsid w:val="008B1F0D"/>
    <w:rsid w:val="008E13E4"/>
    <w:rsid w:val="008E42FA"/>
    <w:rsid w:val="00901939"/>
    <w:rsid w:val="00902BF3"/>
    <w:rsid w:val="0092206D"/>
    <w:rsid w:val="00925639"/>
    <w:rsid w:val="0096746C"/>
    <w:rsid w:val="00974A1B"/>
    <w:rsid w:val="009A3CBC"/>
    <w:rsid w:val="009D15C1"/>
    <w:rsid w:val="009F0399"/>
    <w:rsid w:val="00A104DA"/>
    <w:rsid w:val="00A26ECF"/>
    <w:rsid w:val="00A32A60"/>
    <w:rsid w:val="00A63127"/>
    <w:rsid w:val="00A70E03"/>
    <w:rsid w:val="00A86BE7"/>
    <w:rsid w:val="00A97FBF"/>
    <w:rsid w:val="00AB5A0E"/>
    <w:rsid w:val="00AC4287"/>
    <w:rsid w:val="00B41616"/>
    <w:rsid w:val="00B60650"/>
    <w:rsid w:val="00B716AC"/>
    <w:rsid w:val="00B7420E"/>
    <w:rsid w:val="00B94BB4"/>
    <w:rsid w:val="00BA3AC1"/>
    <w:rsid w:val="00BC302E"/>
    <w:rsid w:val="00BC593F"/>
    <w:rsid w:val="00BD4337"/>
    <w:rsid w:val="00C149D1"/>
    <w:rsid w:val="00C5108E"/>
    <w:rsid w:val="00CA0B33"/>
    <w:rsid w:val="00CE5A96"/>
    <w:rsid w:val="00D03709"/>
    <w:rsid w:val="00D03D4F"/>
    <w:rsid w:val="00D25630"/>
    <w:rsid w:val="00D348F7"/>
    <w:rsid w:val="00D57B3F"/>
    <w:rsid w:val="00DA255F"/>
    <w:rsid w:val="00DE4492"/>
    <w:rsid w:val="00E63634"/>
    <w:rsid w:val="00F445A6"/>
    <w:rsid w:val="00F56B9B"/>
    <w:rsid w:val="00F774C7"/>
    <w:rsid w:val="00FB7214"/>
    <w:rsid w:val="00FC698C"/>
    <w:rsid w:val="00FE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637C06"/>
  <w15:chartTrackingRefBased/>
  <w15:docId w15:val="{EFBF6111-BCBE-354E-B13F-D8CBBFD3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43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76433"/>
    <w:rPr>
      <w:b/>
      <w:bCs/>
    </w:rPr>
  </w:style>
  <w:style w:type="paragraph" w:styleId="BalloonText">
    <w:name w:val="Balloon Text"/>
    <w:basedOn w:val="Normal"/>
    <w:link w:val="BalloonTextChar"/>
    <w:uiPriority w:val="99"/>
    <w:semiHidden/>
    <w:unhideWhenUsed/>
    <w:rsid w:val="000764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6433"/>
    <w:rPr>
      <w:rFonts w:ascii="Times New Roman" w:hAnsi="Times New Roman" w:cs="Times New Roman"/>
      <w:sz w:val="18"/>
      <w:szCs w:val="18"/>
    </w:rPr>
  </w:style>
  <w:style w:type="character" w:styleId="CommentReference">
    <w:name w:val="annotation reference"/>
    <w:basedOn w:val="DefaultParagraphFont"/>
    <w:uiPriority w:val="99"/>
    <w:unhideWhenUsed/>
    <w:rsid w:val="00B716AC"/>
    <w:rPr>
      <w:sz w:val="16"/>
      <w:szCs w:val="16"/>
    </w:rPr>
  </w:style>
  <w:style w:type="paragraph" w:styleId="CommentText">
    <w:name w:val="annotation text"/>
    <w:basedOn w:val="Normal"/>
    <w:link w:val="CommentTextChar"/>
    <w:uiPriority w:val="99"/>
    <w:unhideWhenUsed/>
    <w:rsid w:val="00B716AC"/>
    <w:rPr>
      <w:sz w:val="20"/>
      <w:szCs w:val="20"/>
    </w:rPr>
  </w:style>
  <w:style w:type="character" w:customStyle="1" w:styleId="CommentTextChar">
    <w:name w:val="Comment Text Char"/>
    <w:basedOn w:val="DefaultParagraphFont"/>
    <w:link w:val="CommentText"/>
    <w:uiPriority w:val="99"/>
    <w:rsid w:val="00B716AC"/>
    <w:rPr>
      <w:sz w:val="20"/>
      <w:szCs w:val="20"/>
    </w:rPr>
  </w:style>
  <w:style w:type="paragraph" w:styleId="CommentSubject">
    <w:name w:val="annotation subject"/>
    <w:basedOn w:val="CommentText"/>
    <w:next w:val="CommentText"/>
    <w:link w:val="CommentSubjectChar"/>
    <w:uiPriority w:val="99"/>
    <w:semiHidden/>
    <w:unhideWhenUsed/>
    <w:rsid w:val="00B716AC"/>
    <w:rPr>
      <w:b/>
      <w:bCs/>
    </w:rPr>
  </w:style>
  <w:style w:type="character" w:customStyle="1" w:styleId="CommentSubjectChar">
    <w:name w:val="Comment Subject Char"/>
    <w:basedOn w:val="CommentTextChar"/>
    <w:link w:val="CommentSubject"/>
    <w:uiPriority w:val="99"/>
    <w:semiHidden/>
    <w:rsid w:val="00B716AC"/>
    <w:rPr>
      <w:b/>
      <w:bCs/>
      <w:sz w:val="20"/>
      <w:szCs w:val="20"/>
    </w:rPr>
  </w:style>
  <w:style w:type="paragraph" w:styleId="Revision">
    <w:name w:val="Revision"/>
    <w:hidden/>
    <w:uiPriority w:val="99"/>
    <w:semiHidden/>
    <w:rsid w:val="00A70E03"/>
  </w:style>
  <w:style w:type="paragraph" w:styleId="ListParagraph">
    <w:name w:val="List Paragraph"/>
    <w:basedOn w:val="Normal"/>
    <w:uiPriority w:val="34"/>
    <w:qFormat/>
    <w:rsid w:val="007B635D"/>
    <w:pPr>
      <w:ind w:left="720"/>
      <w:contextualSpacing/>
    </w:pPr>
  </w:style>
  <w:style w:type="character" w:styleId="Hyperlink">
    <w:name w:val="Hyperlink"/>
    <w:basedOn w:val="DefaultParagraphFont"/>
    <w:uiPriority w:val="99"/>
    <w:unhideWhenUsed/>
    <w:rsid w:val="00974A1B"/>
    <w:rPr>
      <w:color w:val="0563C1" w:themeColor="hyperlink"/>
      <w:u w:val="single"/>
    </w:rPr>
  </w:style>
  <w:style w:type="character" w:styleId="UnresolvedMention">
    <w:name w:val="Unresolved Mention"/>
    <w:basedOn w:val="DefaultParagraphFont"/>
    <w:uiPriority w:val="99"/>
    <w:semiHidden/>
    <w:unhideWhenUsed/>
    <w:rsid w:val="0097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13465">
      <w:bodyDiv w:val="1"/>
      <w:marLeft w:val="0"/>
      <w:marRight w:val="0"/>
      <w:marTop w:val="0"/>
      <w:marBottom w:val="0"/>
      <w:divBdr>
        <w:top w:val="none" w:sz="0" w:space="0" w:color="auto"/>
        <w:left w:val="none" w:sz="0" w:space="0" w:color="auto"/>
        <w:bottom w:val="none" w:sz="0" w:space="0" w:color="auto"/>
        <w:right w:val="none" w:sz="0" w:space="0" w:color="auto"/>
      </w:divBdr>
    </w:div>
    <w:div w:id="308021909">
      <w:bodyDiv w:val="1"/>
      <w:marLeft w:val="0"/>
      <w:marRight w:val="0"/>
      <w:marTop w:val="0"/>
      <w:marBottom w:val="0"/>
      <w:divBdr>
        <w:top w:val="none" w:sz="0" w:space="0" w:color="auto"/>
        <w:left w:val="none" w:sz="0" w:space="0" w:color="auto"/>
        <w:bottom w:val="none" w:sz="0" w:space="0" w:color="auto"/>
        <w:right w:val="none" w:sz="0" w:space="0" w:color="auto"/>
      </w:divBdr>
    </w:div>
    <w:div w:id="865170154">
      <w:bodyDiv w:val="1"/>
      <w:marLeft w:val="0"/>
      <w:marRight w:val="0"/>
      <w:marTop w:val="0"/>
      <w:marBottom w:val="0"/>
      <w:divBdr>
        <w:top w:val="none" w:sz="0" w:space="0" w:color="auto"/>
        <w:left w:val="none" w:sz="0" w:space="0" w:color="auto"/>
        <w:bottom w:val="none" w:sz="0" w:space="0" w:color="auto"/>
        <w:right w:val="none" w:sz="0" w:space="0" w:color="auto"/>
      </w:divBdr>
    </w:div>
    <w:div w:id="1629044843">
      <w:bodyDiv w:val="1"/>
      <w:marLeft w:val="0"/>
      <w:marRight w:val="0"/>
      <w:marTop w:val="0"/>
      <w:marBottom w:val="0"/>
      <w:divBdr>
        <w:top w:val="none" w:sz="0" w:space="0" w:color="auto"/>
        <w:left w:val="none" w:sz="0" w:space="0" w:color="auto"/>
        <w:bottom w:val="none" w:sz="0" w:space="0" w:color="auto"/>
        <w:right w:val="none" w:sz="0" w:space="0" w:color="auto"/>
      </w:divBdr>
    </w:div>
    <w:div w:id="170467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Julie</dc:creator>
  <cp:keywords/>
  <dc:description/>
  <cp:lastModifiedBy>Schneider, Julie</cp:lastModifiedBy>
  <cp:revision>3</cp:revision>
  <dcterms:created xsi:type="dcterms:W3CDTF">2020-05-18T14:01:00Z</dcterms:created>
  <dcterms:modified xsi:type="dcterms:W3CDTF">2020-05-27T16:04:00Z</dcterms:modified>
</cp:coreProperties>
</file>