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CA628F" w14:textId="7304EE21" w:rsidR="005E5082" w:rsidRPr="0005365E" w:rsidRDefault="005E5082" w:rsidP="005E5082">
      <w:pPr>
        <w:rPr>
          <w:sz w:val="24"/>
          <w:szCs w:val="24"/>
        </w:rPr>
      </w:pPr>
      <w:proofErr w:type="spellStart"/>
      <w:r w:rsidRPr="00C82081">
        <w:rPr>
          <w:sz w:val="24"/>
          <w:szCs w:val="24"/>
        </w:rPr>
        <w:t>Screensho</w:t>
      </w:r>
      <w:r w:rsidRPr="0005365E">
        <w:rPr>
          <w:sz w:val="24"/>
          <w:szCs w:val="24"/>
        </w:rPr>
        <w:t>t</w:t>
      </w:r>
      <w:proofErr w:type="spellEnd"/>
      <w:r w:rsidRPr="0005365E">
        <w:rPr>
          <w:sz w:val="24"/>
          <w:szCs w:val="24"/>
        </w:rPr>
        <w:t xml:space="preserve"> </w:t>
      </w:r>
      <w:proofErr w:type="spellStart"/>
      <w:r w:rsidRPr="0005365E">
        <w:rPr>
          <w:sz w:val="24"/>
          <w:szCs w:val="24"/>
        </w:rPr>
        <w:t>Summary</w:t>
      </w:r>
      <w:proofErr w:type="spellEnd"/>
    </w:p>
    <w:p w14:paraId="2B340408" w14:textId="77777777" w:rsidR="005E5082" w:rsidRPr="0005365E" w:rsidRDefault="005E5082" w:rsidP="005E5082">
      <w:pPr>
        <w:rPr>
          <w:sz w:val="24"/>
          <w:szCs w:val="24"/>
        </w:rPr>
      </w:pPr>
    </w:p>
    <w:p w14:paraId="058B78F5" w14:textId="77777777" w:rsidR="005E5082" w:rsidRPr="0005365E" w:rsidRDefault="005E5082" w:rsidP="005E5082">
      <w:pPr>
        <w:pStyle w:val="Prrafodelista"/>
        <w:numPr>
          <w:ilvl w:val="0"/>
          <w:numId w:val="1"/>
        </w:numPr>
        <w:ind w:left="0" w:firstLine="0"/>
        <w:rPr>
          <w:rFonts w:asciiTheme="minorHAnsi" w:hAnsiTheme="minorHAnsi"/>
          <w:szCs w:val="24"/>
        </w:rPr>
      </w:pPr>
      <w:r w:rsidRPr="0005365E">
        <w:rPr>
          <w:rFonts w:asciiTheme="minorHAnsi" w:hAnsiTheme="minorHAnsi"/>
          <w:szCs w:val="24"/>
          <w:shd w:val="clear" w:color="auto" w:fill="FFFFFF"/>
        </w:rPr>
        <w:t>61440_</w:t>
      </w:r>
      <w:r w:rsidRPr="0005365E">
        <w:rPr>
          <w:rFonts w:asciiTheme="minorHAnsi" w:hAnsiTheme="minorHAnsi"/>
          <w:szCs w:val="24"/>
        </w:rPr>
        <w:t>screenshot_1</w:t>
      </w:r>
    </w:p>
    <w:p w14:paraId="52ABFE82" w14:textId="6E247812" w:rsidR="005E5082" w:rsidRPr="0005365E" w:rsidRDefault="005E5082" w:rsidP="005E5082">
      <w:pPr>
        <w:pStyle w:val="Prrafodelista"/>
        <w:numPr>
          <w:ilvl w:val="0"/>
          <w:numId w:val="2"/>
        </w:numPr>
        <w:rPr>
          <w:rStyle w:val="tlid-translation"/>
          <w:rFonts w:asciiTheme="minorHAnsi" w:hAnsiTheme="minorHAnsi"/>
          <w:szCs w:val="24"/>
        </w:rPr>
      </w:pPr>
      <w:r w:rsidRPr="0005365E">
        <w:rPr>
          <w:rFonts w:asciiTheme="minorHAnsi" w:hAnsiTheme="minorHAnsi"/>
          <w:szCs w:val="24"/>
        </w:rPr>
        <w:t>6.3.2 (</w:t>
      </w:r>
      <w:r w:rsidRPr="0005365E">
        <w:rPr>
          <w:rStyle w:val="tlid-translation"/>
          <w:rFonts w:asciiTheme="minorHAnsi" w:hAnsiTheme="minorHAnsi"/>
          <w:szCs w:val="24"/>
        </w:rPr>
        <w:t xml:space="preserve">Empower3 | Run Samples | Vitamin C method | UPLC_PDA | Use QuickStart) </w:t>
      </w:r>
      <w:r w:rsidRPr="0005365E">
        <w:rPr>
          <w:rFonts w:asciiTheme="minorHAnsi" w:hAnsiTheme="minorHAnsi"/>
          <w:szCs w:val="24"/>
        </w:rPr>
        <w:t>00:0</w:t>
      </w:r>
      <w:r w:rsidR="00943A43" w:rsidRPr="0005365E">
        <w:rPr>
          <w:rFonts w:asciiTheme="minorHAnsi" w:hAnsiTheme="minorHAnsi"/>
          <w:szCs w:val="24"/>
        </w:rPr>
        <w:t>5</w:t>
      </w:r>
      <w:r w:rsidRPr="0005365E">
        <w:rPr>
          <w:rFonts w:asciiTheme="minorHAnsi" w:hAnsiTheme="minorHAnsi"/>
          <w:szCs w:val="24"/>
        </w:rPr>
        <w:t xml:space="preserve"> – 00:</w:t>
      </w:r>
      <w:r w:rsidR="00943A43" w:rsidRPr="0005365E">
        <w:rPr>
          <w:rFonts w:asciiTheme="minorHAnsi" w:hAnsiTheme="minorHAnsi"/>
          <w:szCs w:val="24"/>
        </w:rPr>
        <w:t>15</w:t>
      </w:r>
    </w:p>
    <w:p w14:paraId="2B4FA136" w14:textId="77777777" w:rsidR="005E5082" w:rsidRPr="0005365E" w:rsidRDefault="005E5082" w:rsidP="005E5082">
      <w:pPr>
        <w:pStyle w:val="Prrafodelista"/>
        <w:numPr>
          <w:ilvl w:val="0"/>
          <w:numId w:val="1"/>
        </w:numPr>
        <w:ind w:left="0" w:firstLine="0"/>
        <w:rPr>
          <w:rFonts w:asciiTheme="minorHAnsi" w:hAnsiTheme="minorHAnsi"/>
          <w:szCs w:val="24"/>
        </w:rPr>
      </w:pPr>
      <w:r w:rsidRPr="0005365E">
        <w:rPr>
          <w:rFonts w:asciiTheme="minorHAnsi" w:hAnsiTheme="minorHAnsi"/>
          <w:szCs w:val="24"/>
          <w:shd w:val="clear" w:color="auto" w:fill="FFFFFF"/>
        </w:rPr>
        <w:t>61440_</w:t>
      </w:r>
      <w:r w:rsidRPr="0005365E">
        <w:rPr>
          <w:rFonts w:asciiTheme="minorHAnsi" w:hAnsiTheme="minorHAnsi"/>
          <w:szCs w:val="24"/>
        </w:rPr>
        <w:t>screenshot_2</w:t>
      </w:r>
    </w:p>
    <w:p w14:paraId="28E8623F" w14:textId="4BF935BB" w:rsidR="005E5082" w:rsidRPr="0005365E" w:rsidRDefault="005E5082" w:rsidP="005E5082">
      <w:pPr>
        <w:pStyle w:val="Prrafodelista"/>
        <w:numPr>
          <w:ilvl w:val="0"/>
          <w:numId w:val="2"/>
        </w:numPr>
        <w:rPr>
          <w:rStyle w:val="tlid-translation"/>
          <w:rFonts w:asciiTheme="minorHAnsi" w:hAnsiTheme="minorHAnsi"/>
          <w:szCs w:val="24"/>
        </w:rPr>
      </w:pPr>
      <w:r w:rsidRPr="0005365E">
        <w:rPr>
          <w:rStyle w:val="tlid-translation"/>
          <w:rFonts w:asciiTheme="minorHAnsi" w:hAnsiTheme="minorHAnsi"/>
          <w:szCs w:val="24"/>
        </w:rPr>
        <w:t>6.4.2 (Quaternary Solvent Manger being clicked, then Launch Console)</w:t>
      </w:r>
      <w:r w:rsidR="00943A43" w:rsidRPr="0005365E">
        <w:rPr>
          <w:rFonts w:asciiTheme="minorHAnsi" w:hAnsiTheme="minorHAnsi"/>
          <w:szCs w:val="24"/>
        </w:rPr>
        <w:t xml:space="preserve"> 00:04 – 00:21</w:t>
      </w:r>
    </w:p>
    <w:p w14:paraId="760DC541" w14:textId="77777777" w:rsidR="005E5082" w:rsidRPr="0005365E" w:rsidRDefault="005E5082" w:rsidP="005E5082">
      <w:pPr>
        <w:pStyle w:val="Prrafodelista"/>
        <w:numPr>
          <w:ilvl w:val="0"/>
          <w:numId w:val="1"/>
        </w:numPr>
        <w:ind w:left="0" w:firstLine="0"/>
        <w:rPr>
          <w:rFonts w:asciiTheme="minorHAnsi" w:hAnsiTheme="minorHAnsi"/>
          <w:szCs w:val="24"/>
        </w:rPr>
      </w:pPr>
      <w:r w:rsidRPr="0005365E">
        <w:rPr>
          <w:rFonts w:asciiTheme="minorHAnsi" w:hAnsiTheme="minorHAnsi"/>
          <w:szCs w:val="24"/>
          <w:shd w:val="clear" w:color="auto" w:fill="FFFFFF"/>
        </w:rPr>
        <w:t>61440_</w:t>
      </w:r>
      <w:r w:rsidRPr="0005365E">
        <w:rPr>
          <w:rFonts w:asciiTheme="minorHAnsi" w:hAnsiTheme="minorHAnsi"/>
          <w:szCs w:val="24"/>
        </w:rPr>
        <w:t>screenshot_3</w:t>
      </w:r>
    </w:p>
    <w:p w14:paraId="09553B90" w14:textId="64D0EB70" w:rsidR="005E5082" w:rsidRPr="0005365E" w:rsidRDefault="005E5082" w:rsidP="005E5082">
      <w:pPr>
        <w:pStyle w:val="Prrafodelista"/>
        <w:numPr>
          <w:ilvl w:val="0"/>
          <w:numId w:val="2"/>
        </w:numPr>
        <w:rPr>
          <w:rStyle w:val="tlid-translation"/>
          <w:rFonts w:asciiTheme="minorHAnsi" w:hAnsiTheme="minorHAnsi"/>
          <w:szCs w:val="24"/>
        </w:rPr>
      </w:pPr>
      <w:r w:rsidRPr="0005365E">
        <w:rPr>
          <w:rFonts w:asciiTheme="minorHAnsi" w:hAnsiTheme="minorHAnsi"/>
          <w:szCs w:val="24"/>
        </w:rPr>
        <w:t xml:space="preserve">6.5.1 </w:t>
      </w:r>
      <w:r w:rsidR="00943A43" w:rsidRPr="0005365E">
        <w:rPr>
          <w:rFonts w:asciiTheme="minorHAnsi" w:hAnsiTheme="minorHAnsi"/>
          <w:szCs w:val="24"/>
        </w:rPr>
        <w:t>(</w:t>
      </w:r>
      <w:r w:rsidRPr="0005365E">
        <w:rPr>
          <w:rStyle w:val="tlid-translation"/>
          <w:rFonts w:asciiTheme="minorHAnsi" w:hAnsiTheme="minorHAnsi"/>
          <w:szCs w:val="24"/>
        </w:rPr>
        <w:t>System, Control, and Startup being clicked, then Prime Solvents, QSM, Check ABCD and Seal Wash, and Duration of primer greater than 5 minutes being clicked</w:t>
      </w:r>
      <w:r w:rsidR="00943A43" w:rsidRPr="0005365E">
        <w:rPr>
          <w:rStyle w:val="tlid-translation"/>
          <w:rFonts w:asciiTheme="minorHAnsi" w:hAnsiTheme="minorHAnsi"/>
          <w:szCs w:val="24"/>
        </w:rPr>
        <w:t xml:space="preserve">) </w:t>
      </w:r>
      <w:r w:rsidR="00943A43" w:rsidRPr="0005365E">
        <w:rPr>
          <w:rFonts w:asciiTheme="minorHAnsi" w:hAnsiTheme="minorHAnsi"/>
          <w:szCs w:val="24"/>
        </w:rPr>
        <w:t>00:14 – 00:29</w:t>
      </w:r>
    </w:p>
    <w:p w14:paraId="25DABAFC" w14:textId="77777777" w:rsidR="005E5082" w:rsidRPr="0005365E" w:rsidRDefault="005E5082" w:rsidP="005E5082">
      <w:pPr>
        <w:pStyle w:val="Prrafodelista"/>
        <w:numPr>
          <w:ilvl w:val="0"/>
          <w:numId w:val="1"/>
        </w:numPr>
        <w:ind w:left="0" w:firstLine="0"/>
        <w:rPr>
          <w:rFonts w:asciiTheme="minorHAnsi" w:hAnsiTheme="minorHAnsi"/>
          <w:szCs w:val="24"/>
        </w:rPr>
      </w:pPr>
      <w:r w:rsidRPr="0005365E">
        <w:rPr>
          <w:rFonts w:asciiTheme="minorHAnsi" w:hAnsiTheme="minorHAnsi"/>
          <w:szCs w:val="24"/>
          <w:shd w:val="clear" w:color="auto" w:fill="FFFFFF"/>
        </w:rPr>
        <w:t>61440_</w:t>
      </w:r>
      <w:r w:rsidRPr="0005365E">
        <w:rPr>
          <w:rFonts w:asciiTheme="minorHAnsi" w:hAnsiTheme="minorHAnsi"/>
          <w:szCs w:val="24"/>
        </w:rPr>
        <w:t>screenshot_4</w:t>
      </w:r>
    </w:p>
    <w:p w14:paraId="53442DD0" w14:textId="63BD7022" w:rsidR="005E5082" w:rsidRPr="0005365E" w:rsidRDefault="005E5082" w:rsidP="005E5082">
      <w:pPr>
        <w:pStyle w:val="Prrafodelista"/>
        <w:numPr>
          <w:ilvl w:val="0"/>
          <w:numId w:val="2"/>
        </w:numPr>
        <w:rPr>
          <w:rStyle w:val="tlid-translation"/>
          <w:rFonts w:asciiTheme="minorHAnsi" w:hAnsiTheme="minorHAnsi"/>
          <w:szCs w:val="24"/>
        </w:rPr>
      </w:pPr>
      <w:r w:rsidRPr="0005365E">
        <w:rPr>
          <w:rStyle w:val="tlid-translation"/>
          <w:rFonts w:asciiTheme="minorHAnsi" w:hAnsiTheme="minorHAnsi"/>
          <w:szCs w:val="24"/>
        </w:rPr>
        <w:t>6.6.1 (Prime Solvents, SM, Check Wash solvent greater than 45 seconds, and Check Purge solvent greater than 35 cycles being clicked)</w:t>
      </w:r>
      <w:r w:rsidR="00943A43" w:rsidRPr="0005365E">
        <w:rPr>
          <w:rStyle w:val="tlid-translation"/>
          <w:rFonts w:asciiTheme="minorHAnsi" w:hAnsiTheme="minorHAnsi"/>
          <w:szCs w:val="24"/>
        </w:rPr>
        <w:t xml:space="preserve"> </w:t>
      </w:r>
      <w:r w:rsidR="00943A43" w:rsidRPr="0005365E">
        <w:rPr>
          <w:rFonts w:asciiTheme="minorHAnsi" w:hAnsiTheme="minorHAnsi"/>
          <w:szCs w:val="24"/>
        </w:rPr>
        <w:t>00:05 – 00:20</w:t>
      </w:r>
    </w:p>
    <w:p w14:paraId="799E5D59" w14:textId="77777777" w:rsidR="005E5082" w:rsidRPr="004D725E" w:rsidRDefault="005E5082" w:rsidP="005E5082">
      <w:pPr>
        <w:pStyle w:val="Prrafodelista"/>
        <w:numPr>
          <w:ilvl w:val="0"/>
          <w:numId w:val="1"/>
        </w:numPr>
        <w:ind w:left="0" w:firstLine="0"/>
        <w:rPr>
          <w:rStyle w:val="tlid-translation"/>
          <w:rFonts w:asciiTheme="minorHAnsi" w:hAnsiTheme="minorHAnsi"/>
          <w:szCs w:val="24"/>
        </w:rPr>
      </w:pPr>
      <w:r w:rsidRPr="004D725E">
        <w:rPr>
          <w:rFonts w:asciiTheme="minorHAnsi" w:hAnsiTheme="minorHAnsi"/>
          <w:szCs w:val="24"/>
          <w:shd w:val="clear" w:color="auto" w:fill="FFFFFF"/>
        </w:rPr>
        <w:t>61440_</w:t>
      </w:r>
      <w:r w:rsidRPr="004D725E">
        <w:rPr>
          <w:rFonts w:asciiTheme="minorHAnsi" w:hAnsiTheme="minorHAnsi"/>
          <w:szCs w:val="24"/>
        </w:rPr>
        <w:t>screenshot_5</w:t>
      </w:r>
    </w:p>
    <w:p w14:paraId="4B7028E6" w14:textId="5877D1E6" w:rsidR="005E5082" w:rsidRPr="004D725E" w:rsidRDefault="005E5082" w:rsidP="005E5082">
      <w:pPr>
        <w:pStyle w:val="Prrafodelista"/>
        <w:numPr>
          <w:ilvl w:val="0"/>
          <w:numId w:val="2"/>
        </w:numPr>
        <w:rPr>
          <w:rStyle w:val="tlid-translation"/>
          <w:rFonts w:asciiTheme="minorHAnsi" w:hAnsiTheme="minorHAnsi"/>
          <w:szCs w:val="24"/>
        </w:rPr>
      </w:pPr>
      <w:r w:rsidRPr="004D725E">
        <w:rPr>
          <w:rStyle w:val="tlid-translation"/>
          <w:rFonts w:asciiTheme="minorHAnsi" w:hAnsiTheme="minorHAnsi"/>
          <w:szCs w:val="24"/>
        </w:rPr>
        <w:t>6.7.1 (Equilibrate to Method and QSM being clicked and parameters being set, Equilibrate to Method and SM being clicked and parameters being set, then Equilibrate to Method, Other, Check Lamp On, and Start being clicked)</w:t>
      </w:r>
      <w:r w:rsidR="00F41769" w:rsidRPr="004D725E">
        <w:rPr>
          <w:rStyle w:val="tlid-translation"/>
          <w:rFonts w:asciiTheme="minorHAnsi" w:hAnsiTheme="minorHAnsi"/>
          <w:szCs w:val="24"/>
        </w:rPr>
        <w:t xml:space="preserve"> </w:t>
      </w:r>
      <w:r w:rsidR="00F41769" w:rsidRPr="004D725E">
        <w:rPr>
          <w:rFonts w:asciiTheme="minorHAnsi" w:hAnsiTheme="minorHAnsi"/>
          <w:szCs w:val="24"/>
        </w:rPr>
        <w:t>00:06 – 00:48</w:t>
      </w:r>
    </w:p>
    <w:p w14:paraId="28DDEC47" w14:textId="01B41727" w:rsidR="005E5082" w:rsidRPr="0005365E" w:rsidRDefault="005E5082" w:rsidP="005E5082">
      <w:pPr>
        <w:pStyle w:val="Prrafodelista"/>
        <w:numPr>
          <w:ilvl w:val="0"/>
          <w:numId w:val="1"/>
        </w:numPr>
        <w:ind w:left="0" w:firstLine="0"/>
        <w:rPr>
          <w:rStyle w:val="tlid-translation"/>
          <w:rFonts w:asciiTheme="minorHAnsi" w:hAnsiTheme="minorHAnsi"/>
          <w:szCs w:val="24"/>
        </w:rPr>
      </w:pPr>
      <w:r w:rsidRPr="0005365E">
        <w:rPr>
          <w:rFonts w:asciiTheme="minorHAnsi" w:hAnsiTheme="minorHAnsi"/>
          <w:szCs w:val="24"/>
          <w:shd w:val="clear" w:color="auto" w:fill="FFFFFF"/>
        </w:rPr>
        <w:t>61440_</w:t>
      </w:r>
      <w:r w:rsidRPr="0005365E">
        <w:rPr>
          <w:rFonts w:asciiTheme="minorHAnsi" w:hAnsiTheme="minorHAnsi"/>
          <w:szCs w:val="24"/>
        </w:rPr>
        <w:t>screenshot_6</w:t>
      </w:r>
    </w:p>
    <w:p w14:paraId="64BE28C5" w14:textId="7BEBFE41" w:rsidR="005E5082" w:rsidRPr="0005365E" w:rsidRDefault="005E5082" w:rsidP="005E5082">
      <w:pPr>
        <w:pStyle w:val="Prrafodelista"/>
        <w:numPr>
          <w:ilvl w:val="0"/>
          <w:numId w:val="2"/>
        </w:numPr>
        <w:jc w:val="both"/>
        <w:rPr>
          <w:rFonts w:asciiTheme="minorHAnsi" w:hAnsiTheme="minorHAnsi"/>
          <w:szCs w:val="24"/>
        </w:rPr>
      </w:pPr>
      <w:r w:rsidRPr="0005365E">
        <w:rPr>
          <w:rStyle w:val="tlid-translation"/>
          <w:rFonts w:asciiTheme="minorHAnsi" w:hAnsiTheme="minorHAnsi"/>
          <w:szCs w:val="24"/>
        </w:rPr>
        <w:t>6.8.2 (Launch Console, QSM, and QSM System Pressure being clicked</w:t>
      </w:r>
      <w:r w:rsidRPr="0005365E">
        <w:rPr>
          <w:rFonts w:asciiTheme="minorHAnsi" w:hAnsiTheme="minorHAnsi"/>
          <w:szCs w:val="24"/>
        </w:rPr>
        <w:t>)</w:t>
      </w:r>
      <w:r w:rsidR="00C222E2" w:rsidRPr="0005365E">
        <w:rPr>
          <w:rFonts w:asciiTheme="minorHAnsi" w:hAnsiTheme="minorHAnsi"/>
          <w:szCs w:val="24"/>
        </w:rPr>
        <w:t xml:space="preserve"> 00:06 – 00:</w:t>
      </w:r>
      <w:r w:rsidR="00B03E24" w:rsidRPr="0005365E">
        <w:rPr>
          <w:rFonts w:asciiTheme="minorHAnsi" w:hAnsiTheme="minorHAnsi"/>
          <w:szCs w:val="24"/>
        </w:rPr>
        <w:t>2</w:t>
      </w:r>
      <w:r w:rsidR="001C6457">
        <w:rPr>
          <w:rFonts w:asciiTheme="minorHAnsi" w:hAnsiTheme="minorHAnsi"/>
          <w:szCs w:val="24"/>
        </w:rPr>
        <w:t>7</w:t>
      </w:r>
    </w:p>
    <w:p w14:paraId="6E2F0A9F" w14:textId="77777777" w:rsidR="005E5082" w:rsidRPr="003162A5" w:rsidRDefault="005E5082" w:rsidP="005E5082">
      <w:pPr>
        <w:pStyle w:val="Prrafodelista"/>
        <w:numPr>
          <w:ilvl w:val="0"/>
          <w:numId w:val="1"/>
        </w:numPr>
        <w:ind w:left="0" w:firstLine="0"/>
        <w:rPr>
          <w:rFonts w:asciiTheme="minorHAnsi" w:hAnsiTheme="minorHAnsi"/>
          <w:szCs w:val="24"/>
        </w:rPr>
      </w:pPr>
      <w:r w:rsidRPr="003162A5">
        <w:rPr>
          <w:rFonts w:asciiTheme="minorHAnsi" w:hAnsiTheme="minorHAnsi"/>
          <w:szCs w:val="24"/>
          <w:shd w:val="clear" w:color="auto" w:fill="FFFFFF"/>
        </w:rPr>
        <w:t>61440_</w:t>
      </w:r>
      <w:r w:rsidRPr="003162A5">
        <w:rPr>
          <w:rFonts w:asciiTheme="minorHAnsi" w:hAnsiTheme="minorHAnsi"/>
          <w:szCs w:val="24"/>
        </w:rPr>
        <w:t>screenshot_7</w:t>
      </w:r>
    </w:p>
    <w:p w14:paraId="1DB755AC" w14:textId="3418D612" w:rsidR="005E5082" w:rsidRPr="003162A5" w:rsidRDefault="005E5082" w:rsidP="005E5082">
      <w:pPr>
        <w:pStyle w:val="Prrafodelista"/>
        <w:numPr>
          <w:ilvl w:val="0"/>
          <w:numId w:val="2"/>
        </w:numPr>
        <w:jc w:val="both"/>
        <w:rPr>
          <w:rFonts w:asciiTheme="minorHAnsi" w:hAnsiTheme="minorHAnsi"/>
          <w:szCs w:val="24"/>
        </w:rPr>
      </w:pPr>
      <w:r w:rsidRPr="003162A5">
        <w:rPr>
          <w:rFonts w:asciiTheme="minorHAnsi" w:hAnsiTheme="minorHAnsi"/>
          <w:szCs w:val="24"/>
        </w:rPr>
        <w:t>6.9.1 (</w:t>
      </w:r>
      <w:r w:rsidR="00B03E24" w:rsidRPr="003162A5">
        <w:rPr>
          <w:rStyle w:val="tlid-translation"/>
          <w:szCs w:val="24"/>
        </w:rPr>
        <w:t>Shot of pressure readout</w:t>
      </w:r>
      <w:r w:rsidRPr="003162A5">
        <w:rPr>
          <w:rFonts w:asciiTheme="minorHAnsi" w:hAnsiTheme="minorHAnsi"/>
          <w:szCs w:val="24"/>
        </w:rPr>
        <w:t>)</w:t>
      </w:r>
      <w:r w:rsidR="001C6457" w:rsidRPr="003162A5">
        <w:rPr>
          <w:rFonts w:asciiTheme="minorHAnsi" w:hAnsiTheme="minorHAnsi"/>
          <w:szCs w:val="24"/>
        </w:rPr>
        <w:t xml:space="preserve"> 00:05 – 00:11</w:t>
      </w:r>
    </w:p>
    <w:p w14:paraId="11D84429" w14:textId="1706224F" w:rsidR="00C947C1" w:rsidRPr="003162A5" w:rsidRDefault="005E5082" w:rsidP="00303E6F">
      <w:pPr>
        <w:pStyle w:val="Prrafodelista"/>
        <w:numPr>
          <w:ilvl w:val="0"/>
          <w:numId w:val="2"/>
        </w:numPr>
        <w:jc w:val="both"/>
        <w:rPr>
          <w:rStyle w:val="tlid-translation"/>
        </w:rPr>
      </w:pPr>
      <w:r w:rsidRPr="003162A5">
        <w:rPr>
          <w:rFonts w:asciiTheme="minorHAnsi" w:hAnsiTheme="minorHAnsi"/>
          <w:szCs w:val="24"/>
        </w:rPr>
        <w:t>6.9.2. (</w:t>
      </w:r>
      <w:r w:rsidRPr="003162A5">
        <w:rPr>
          <w:rStyle w:val="tlid-translation"/>
          <w:rFonts w:asciiTheme="minorHAnsi" w:hAnsiTheme="minorHAnsi"/>
          <w:szCs w:val="24"/>
        </w:rPr>
        <w:t>QuickStart screen being opened and names being entered into matrix)</w:t>
      </w:r>
      <w:r w:rsidR="001C6457" w:rsidRPr="003162A5">
        <w:rPr>
          <w:rStyle w:val="tlid-translation"/>
          <w:rFonts w:asciiTheme="minorHAnsi" w:hAnsiTheme="minorHAnsi"/>
          <w:szCs w:val="24"/>
        </w:rPr>
        <w:t xml:space="preserve"> 00:12 – 0</w:t>
      </w:r>
      <w:r w:rsidR="003162A5" w:rsidRPr="003162A5">
        <w:rPr>
          <w:rStyle w:val="tlid-translation"/>
          <w:rFonts w:asciiTheme="minorHAnsi" w:hAnsiTheme="minorHAnsi"/>
          <w:szCs w:val="24"/>
        </w:rPr>
        <w:t>1</w:t>
      </w:r>
      <w:r w:rsidR="001C6457" w:rsidRPr="003162A5">
        <w:rPr>
          <w:rStyle w:val="tlid-translation"/>
          <w:rFonts w:asciiTheme="minorHAnsi" w:hAnsiTheme="minorHAnsi"/>
          <w:szCs w:val="24"/>
        </w:rPr>
        <w:t>:</w:t>
      </w:r>
      <w:r w:rsidR="003162A5" w:rsidRPr="003162A5">
        <w:rPr>
          <w:rStyle w:val="tlid-translation"/>
          <w:rFonts w:asciiTheme="minorHAnsi" w:hAnsiTheme="minorHAnsi"/>
          <w:szCs w:val="24"/>
        </w:rPr>
        <w:t>15</w:t>
      </w:r>
    </w:p>
    <w:p w14:paraId="5AA95801" w14:textId="77777777" w:rsidR="00943A43" w:rsidRPr="003162A5" w:rsidRDefault="00943A43" w:rsidP="00943A43">
      <w:pPr>
        <w:pStyle w:val="Prrafodelista"/>
        <w:numPr>
          <w:ilvl w:val="0"/>
          <w:numId w:val="1"/>
        </w:numPr>
        <w:ind w:hanging="720"/>
        <w:jc w:val="both"/>
        <w:rPr>
          <w:rStyle w:val="tlid-translation"/>
          <w:rFonts w:asciiTheme="minorHAnsi" w:hAnsiTheme="minorHAnsi"/>
          <w:szCs w:val="24"/>
        </w:rPr>
      </w:pPr>
      <w:r w:rsidRPr="003162A5">
        <w:rPr>
          <w:rStyle w:val="tlid-translation"/>
          <w:rFonts w:asciiTheme="minorHAnsi" w:hAnsiTheme="minorHAnsi"/>
          <w:szCs w:val="24"/>
        </w:rPr>
        <w:t>6144</w:t>
      </w:r>
      <w:r w:rsidRPr="003162A5">
        <w:rPr>
          <w:rStyle w:val="tlid-translation"/>
          <w:rFonts w:asciiTheme="minorHAnsi" w:hAnsiTheme="minorHAnsi"/>
          <w:szCs w:val="24"/>
          <w:lang w:val="es-ES_tradnl"/>
        </w:rPr>
        <w:t>_screenshot_8</w:t>
      </w:r>
    </w:p>
    <w:p w14:paraId="2DA21055" w14:textId="6B293D04" w:rsidR="00943A43" w:rsidRPr="003162A5" w:rsidRDefault="00943A43" w:rsidP="00943A43">
      <w:pPr>
        <w:pStyle w:val="Prrafodelista"/>
        <w:numPr>
          <w:ilvl w:val="0"/>
          <w:numId w:val="2"/>
        </w:numPr>
        <w:jc w:val="both"/>
        <w:rPr>
          <w:rFonts w:cstheme="minorHAnsi"/>
          <w:bCs/>
          <w:szCs w:val="24"/>
        </w:rPr>
      </w:pPr>
      <w:r w:rsidRPr="003162A5">
        <w:rPr>
          <w:rFonts w:cstheme="minorHAnsi"/>
          <w:szCs w:val="24"/>
        </w:rPr>
        <w:t>8.1.2 (</w:t>
      </w:r>
      <w:r w:rsidRPr="003162A5">
        <w:rPr>
          <w:bCs/>
          <w:szCs w:val="24"/>
        </w:rPr>
        <w:t>QuickStart, Browse Project, Channels, the name of the standard or the sample, and PDA Channel 1 245 nanometers at 1.2 being clicked)</w:t>
      </w:r>
      <w:r w:rsidR="003162A5" w:rsidRPr="003162A5">
        <w:rPr>
          <w:bCs/>
          <w:szCs w:val="24"/>
        </w:rPr>
        <w:t xml:space="preserve"> 00:06 – 00:21</w:t>
      </w:r>
    </w:p>
    <w:p w14:paraId="3D594AEC" w14:textId="77777777" w:rsidR="00943A43" w:rsidRPr="003162A5" w:rsidRDefault="00943A43" w:rsidP="00943A43">
      <w:pPr>
        <w:pStyle w:val="Prrafodelista"/>
        <w:numPr>
          <w:ilvl w:val="0"/>
          <w:numId w:val="1"/>
        </w:numPr>
        <w:ind w:hanging="720"/>
        <w:jc w:val="both"/>
        <w:rPr>
          <w:rFonts w:cstheme="minorHAnsi"/>
          <w:bCs/>
          <w:szCs w:val="24"/>
        </w:rPr>
      </w:pPr>
      <w:r w:rsidRPr="003162A5">
        <w:rPr>
          <w:rFonts w:cstheme="minorHAnsi"/>
          <w:bCs/>
          <w:szCs w:val="24"/>
        </w:rPr>
        <w:t>6144_screenshot_9</w:t>
      </w:r>
    </w:p>
    <w:p w14:paraId="259C027F" w14:textId="1179DACC" w:rsidR="00943A43" w:rsidRPr="003162A5" w:rsidRDefault="00943A43" w:rsidP="00943A43">
      <w:pPr>
        <w:pStyle w:val="Prrafodelista"/>
        <w:numPr>
          <w:ilvl w:val="0"/>
          <w:numId w:val="2"/>
        </w:numPr>
        <w:jc w:val="both"/>
        <w:rPr>
          <w:rFonts w:cstheme="minorHAnsi"/>
          <w:bCs/>
          <w:szCs w:val="24"/>
        </w:rPr>
      </w:pPr>
      <w:r w:rsidRPr="003162A5">
        <w:rPr>
          <w:rFonts w:cstheme="minorHAnsi"/>
          <w:bCs/>
          <w:szCs w:val="24"/>
        </w:rPr>
        <w:t>8.2.1 (</w:t>
      </w:r>
      <w:r w:rsidRPr="003162A5">
        <w:rPr>
          <w:rFonts w:cstheme="minorHAnsi"/>
          <w:szCs w:val="24"/>
        </w:rPr>
        <w:t>Starting point being clicked and dragged/peak being integrated)</w:t>
      </w:r>
      <w:r w:rsidR="003162A5" w:rsidRPr="003162A5">
        <w:rPr>
          <w:rFonts w:cstheme="minorHAnsi"/>
          <w:szCs w:val="24"/>
        </w:rPr>
        <w:t xml:space="preserve"> 00:06 – 00:11</w:t>
      </w:r>
    </w:p>
    <w:p w14:paraId="6D1895E7" w14:textId="77777777" w:rsidR="00943A43" w:rsidRPr="00842A87" w:rsidRDefault="00943A43" w:rsidP="00943A43">
      <w:pPr>
        <w:pStyle w:val="Prrafodelista"/>
        <w:numPr>
          <w:ilvl w:val="0"/>
          <w:numId w:val="1"/>
        </w:numPr>
        <w:ind w:hanging="720"/>
        <w:jc w:val="both"/>
        <w:rPr>
          <w:szCs w:val="24"/>
        </w:rPr>
      </w:pPr>
      <w:r w:rsidRPr="00842A87">
        <w:rPr>
          <w:szCs w:val="24"/>
        </w:rPr>
        <w:t>6144_screenshot_10</w:t>
      </w:r>
    </w:p>
    <w:p w14:paraId="633BC1F7" w14:textId="1C4D8AE2" w:rsidR="00943A43" w:rsidRPr="00842A87" w:rsidRDefault="00943A43" w:rsidP="00943A43">
      <w:pPr>
        <w:pStyle w:val="Prrafodelista"/>
        <w:numPr>
          <w:ilvl w:val="0"/>
          <w:numId w:val="2"/>
        </w:numPr>
        <w:jc w:val="both"/>
        <w:rPr>
          <w:szCs w:val="24"/>
        </w:rPr>
      </w:pPr>
      <w:r w:rsidRPr="00842A87">
        <w:rPr>
          <w:szCs w:val="24"/>
        </w:rPr>
        <w:t xml:space="preserve">8.3.1 </w:t>
      </w:r>
      <w:r w:rsidRPr="00842A87">
        <w:rPr>
          <w:rFonts w:cstheme="minorHAnsi"/>
          <w:szCs w:val="24"/>
        </w:rPr>
        <w:t>(Calibration curve being built)</w:t>
      </w:r>
      <w:r w:rsidR="00842A87" w:rsidRPr="00842A87">
        <w:rPr>
          <w:rFonts w:cstheme="minorHAnsi"/>
          <w:szCs w:val="24"/>
        </w:rPr>
        <w:t xml:space="preserve"> 00:04 – 00:12</w:t>
      </w:r>
    </w:p>
    <w:p w14:paraId="2E35A28A" w14:textId="12F685BD" w:rsidR="00943A43" w:rsidRPr="004D725E" w:rsidRDefault="00943A43" w:rsidP="00D14F59">
      <w:pPr>
        <w:pStyle w:val="Prrafodelista"/>
        <w:numPr>
          <w:ilvl w:val="0"/>
          <w:numId w:val="2"/>
        </w:numPr>
        <w:ind w:left="1440"/>
        <w:jc w:val="both"/>
      </w:pPr>
      <w:r w:rsidRPr="004D725E">
        <w:rPr>
          <w:szCs w:val="24"/>
        </w:rPr>
        <w:t>8.3.2 (</w:t>
      </w:r>
      <w:r w:rsidRPr="004D725E">
        <w:rPr>
          <w:rFonts w:cstheme="minorHAnsi"/>
          <w:szCs w:val="24"/>
        </w:rPr>
        <w:t xml:space="preserve">Values being interpolate in </w:t>
      </w:r>
      <w:r w:rsidRPr="004D725E">
        <w:rPr>
          <w:rFonts w:cstheme="minorHAnsi"/>
          <w:b/>
          <w:bCs/>
          <w:i/>
          <w:iCs/>
          <w:szCs w:val="24"/>
        </w:rPr>
        <w:t>y</w:t>
      </w:r>
      <m:oMath>
        <m:r>
          <m:rPr>
            <m:sty m:val="bi"/>
          </m:rPr>
          <w:rPr>
            <w:rFonts w:ascii="Cambria Math" w:hAnsi="Cambria Math" w:cstheme="minorHAnsi"/>
            <w:szCs w:val="24"/>
          </w:rPr>
          <m:t>=mx+n</m:t>
        </m:r>
      </m:oMath>
      <w:r w:rsidRPr="004D725E">
        <w:rPr>
          <w:rFonts w:cstheme="minorHAnsi"/>
          <w:szCs w:val="24"/>
        </w:rPr>
        <w:t>)</w:t>
      </w:r>
      <w:r w:rsidR="00842A87" w:rsidRPr="004D725E">
        <w:rPr>
          <w:rFonts w:cstheme="minorHAnsi"/>
          <w:szCs w:val="24"/>
        </w:rPr>
        <w:t xml:space="preserve"> 00:13 – 00:33</w:t>
      </w:r>
    </w:p>
    <w:sectPr w:rsidR="00943A43" w:rsidRPr="004D72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EA75B8"/>
    <w:multiLevelType w:val="hybridMultilevel"/>
    <w:tmpl w:val="49ACBA9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DDF1FD6"/>
    <w:multiLevelType w:val="hybridMultilevel"/>
    <w:tmpl w:val="B1628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082"/>
    <w:rsid w:val="0005365E"/>
    <w:rsid w:val="00136CB8"/>
    <w:rsid w:val="001C6457"/>
    <w:rsid w:val="00276884"/>
    <w:rsid w:val="00303E6F"/>
    <w:rsid w:val="003162A5"/>
    <w:rsid w:val="004D725E"/>
    <w:rsid w:val="005E5082"/>
    <w:rsid w:val="00842A87"/>
    <w:rsid w:val="00943A43"/>
    <w:rsid w:val="00B03E24"/>
    <w:rsid w:val="00C222E2"/>
    <w:rsid w:val="00C947C1"/>
    <w:rsid w:val="00D14F59"/>
    <w:rsid w:val="00DE4142"/>
    <w:rsid w:val="00E041DA"/>
    <w:rsid w:val="00F4176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9A09E"/>
  <w15:chartTrackingRefBased/>
  <w15:docId w15:val="{16028B6D-0A77-4379-9BFB-6D753EDE9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08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lid-translation">
    <w:name w:val="tlid-translation"/>
    <w:basedOn w:val="Fuentedeprrafopredeter"/>
    <w:rsid w:val="005E5082"/>
  </w:style>
  <w:style w:type="paragraph" w:styleId="Prrafodelista">
    <w:name w:val="List Paragraph"/>
    <w:basedOn w:val="Normal"/>
    <w:link w:val="PrrafodelistaCar"/>
    <w:uiPriority w:val="34"/>
    <w:qFormat/>
    <w:rsid w:val="005E5082"/>
    <w:pPr>
      <w:spacing w:after="0" w:line="240" w:lineRule="auto"/>
      <w:ind w:left="720"/>
      <w:contextualSpacing/>
    </w:pPr>
    <w:rPr>
      <w:rFonts w:ascii="Calibri" w:eastAsia="Times" w:hAnsi="Calibri" w:cs="Times New Roman"/>
      <w:sz w:val="24"/>
      <w:szCs w:val="20"/>
      <w:lang w:val="en-US"/>
    </w:rPr>
  </w:style>
  <w:style w:type="character" w:customStyle="1" w:styleId="PrrafodelistaCar">
    <w:name w:val="Párrafo de lista Car"/>
    <w:basedOn w:val="Fuentedeprrafopredeter"/>
    <w:link w:val="Prrafodelista"/>
    <w:uiPriority w:val="34"/>
    <w:rsid w:val="005E5082"/>
    <w:rPr>
      <w:rFonts w:ascii="Calibri" w:eastAsia="Times" w:hAnsi="Calibri" w:cs="Times New Roman"/>
      <w:sz w:val="24"/>
      <w:szCs w:val="20"/>
      <w:lang w:val="en-US"/>
    </w:rPr>
  </w:style>
  <w:style w:type="paragraph" w:styleId="Textodeglobo">
    <w:name w:val="Balloon Text"/>
    <w:basedOn w:val="Normal"/>
    <w:link w:val="TextodegloboCar"/>
    <w:uiPriority w:val="99"/>
    <w:semiHidden/>
    <w:unhideWhenUsed/>
    <w:rsid w:val="00943A4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3A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225</Words>
  <Characters>1287</Characters>
  <Application>Microsoft Office Word</Application>
  <DocSecurity>0</DocSecurity>
  <Lines>42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 Díaz Bermúdez</dc:creator>
  <cp:keywords/>
  <dc:description/>
  <cp:lastModifiedBy>Aurora Díaz Bermúdez</cp:lastModifiedBy>
  <cp:revision>9</cp:revision>
  <dcterms:created xsi:type="dcterms:W3CDTF">2020-06-04T10:27:00Z</dcterms:created>
  <dcterms:modified xsi:type="dcterms:W3CDTF">2020-06-09T07:04:00Z</dcterms:modified>
</cp:coreProperties>
</file>