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64D91A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B1FD4">
        <w:rPr>
          <w:rFonts w:asciiTheme="minorHAnsi" w:eastAsia="Times New Roman" w:hAnsiTheme="minorHAnsi" w:cstheme="minorHAnsi"/>
          <w:b/>
          <w:szCs w:val="24"/>
        </w:rPr>
        <w:t>61437</w:t>
      </w:r>
    </w:p>
    <w:p w14:paraId="2F6924E5" w14:textId="0582FBA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71DE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5AC71D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3B1FD4" w:rsidRPr="003B1FD4">
          <w:rPr>
            <w:rStyle w:val="Hyperlink"/>
            <w:rFonts w:asciiTheme="minorHAnsi" w:hAnsiTheme="minorHAnsi" w:cstheme="minorHAnsi"/>
          </w:rPr>
          <w:t>https://www.jove.com/account/file-uploader?src=18738333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02D5C7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1FD4" w:rsidRPr="003B1FD4">
        <w:rPr>
          <w:rStyle w:val="ArticleTitle"/>
          <w:rFonts w:cstheme="minorHAnsi"/>
        </w:rPr>
        <w:t>Biomimetic Replication of Root Surface Microstructure using Alteration of Soft Lithography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119123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9DC50D2" w14:textId="77777777" w:rsidR="003B1FD4" w:rsidRDefault="003B1FD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EB526A6" w14:textId="45D2B2FC" w:rsidR="003B1FD4" w:rsidRPr="003B1FD4" w:rsidRDefault="003B1FD4" w:rsidP="0074545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Pallavi Kumari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Tali</w:t>
      </w:r>
      <w:proofErr w:type="spellEnd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 xml:space="preserve"> Sayas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 xml:space="preserve"> and Maya Kleiman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2698835A" w14:textId="77777777" w:rsidR="003B1FD4" w:rsidRPr="003B1FD4" w:rsidRDefault="003B1FD4" w:rsidP="003B1FD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43F3CD64" w14:textId="77777777" w:rsidR="003B1FD4" w:rsidRPr="003B1FD4" w:rsidRDefault="003B1FD4" w:rsidP="003B1FD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B1FD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Institute of Plant Sciences, Agricultural Research Organization (</w:t>
      </w:r>
      <w:proofErr w:type="spellStart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Volcani</w:t>
      </w:r>
      <w:proofErr w:type="spellEnd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 xml:space="preserve"> Center), Rishon </w:t>
      </w:r>
      <w:proofErr w:type="spellStart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LeZiyyon</w:t>
      </w:r>
      <w:proofErr w:type="spellEnd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, Israel</w:t>
      </w:r>
    </w:p>
    <w:p w14:paraId="31955EB3" w14:textId="7B1B49EB" w:rsidR="003B1FD4" w:rsidRPr="003B1FD4" w:rsidRDefault="003B1FD4" w:rsidP="003B1FD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B1FD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Agro-NanoTechnology and Advanced Materials Center, Agricultural Research Organization (</w:t>
      </w:r>
      <w:proofErr w:type="spellStart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Volcani</w:t>
      </w:r>
      <w:proofErr w:type="spellEnd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 xml:space="preserve"> Center), Rishon </w:t>
      </w:r>
      <w:proofErr w:type="spellStart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LeZiyyon</w:t>
      </w:r>
      <w:proofErr w:type="spellEnd"/>
      <w:r w:rsidRPr="003B1FD4">
        <w:rPr>
          <w:rFonts w:asciiTheme="minorHAnsi" w:eastAsia="Times New Roman" w:hAnsiTheme="minorHAnsi" w:cstheme="minorHAnsi"/>
          <w:bCs/>
          <w:sz w:val="28"/>
          <w:szCs w:val="28"/>
        </w:rPr>
        <w:t>, Israel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3B1FD4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AA57007" w:rsidR="004E0C5A" w:rsidRDefault="003B1FD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23ADA">
        <w:rPr>
          <w:noProof/>
        </w:rPr>
        <w:t>Maya Kleiman (</w:t>
      </w:r>
      <w:hyperlink r:id="rId8" w:history="1">
        <w:r w:rsidRPr="00B23ADA">
          <w:rPr>
            <w:rStyle w:val="Hyperlink"/>
            <w:noProof/>
          </w:rPr>
          <w:t>mayakl@volcani.agri.gov.il</w:t>
        </w:r>
      </w:hyperlink>
      <w:r w:rsidRPr="00B23ADA">
        <w:rPr>
          <w:rStyle w:val="Hyperlink"/>
          <w:noProof/>
        </w:rPr>
        <w:t>)</w:t>
      </w:r>
    </w:p>
    <w:p w14:paraId="15E08107" w14:textId="77777777" w:rsidR="003B1FD4" w:rsidRPr="00B07A3B" w:rsidRDefault="003B1FD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00E03EA" w14:textId="1A284A4D" w:rsidR="003B1FD4" w:rsidRPr="00B23ADA" w:rsidRDefault="00866597" w:rsidP="003B1FD4">
      <w:pPr>
        <w:rPr>
          <w:noProof/>
          <w:lang w:bidi="he-IL"/>
        </w:rPr>
      </w:pPr>
      <w:hyperlink r:id="rId9" w:history="1">
        <w:r w:rsidR="003B1FD4" w:rsidRPr="00B23ADA">
          <w:rPr>
            <w:rStyle w:val="Hyperlink"/>
            <w:noProof/>
          </w:rPr>
          <w:t>Palcuj31@gmail.com</w:t>
        </w:r>
      </w:hyperlink>
    </w:p>
    <w:p w14:paraId="6F84F159" w14:textId="5E170B84" w:rsidR="003B5E26" w:rsidRDefault="00866597" w:rsidP="003B1FD4">
      <w:pPr>
        <w:outlineLvl w:val="0"/>
        <w:rPr>
          <w:rStyle w:val="Hyperlink"/>
          <w:noProof/>
          <w:lang w:bidi="he-IL"/>
        </w:rPr>
      </w:pPr>
      <w:hyperlink r:id="rId10" w:history="1">
        <w:r w:rsidR="003B1FD4" w:rsidRPr="00B23ADA">
          <w:rPr>
            <w:rStyle w:val="Hyperlink"/>
            <w:noProof/>
            <w:lang w:bidi="he-IL"/>
          </w:rPr>
          <w:t>talid@volcani.agri.gov.il</w:t>
        </w:r>
      </w:hyperlink>
    </w:p>
    <w:p w14:paraId="3521B8FF" w14:textId="69C2D3A5" w:rsidR="003B1FD4" w:rsidRPr="00B07A3B" w:rsidRDefault="00866597" w:rsidP="003B1FD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3B1FD4" w:rsidRPr="00B23ADA">
          <w:rPr>
            <w:rStyle w:val="Hyperlink"/>
            <w:noProof/>
          </w:rPr>
          <w:t>mayakl@volcani.agri.gov.il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7CAC3C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1B6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79A415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1B6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1271324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1B6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27D99B2" w14:textId="77777777" w:rsidR="00B26B84" w:rsidRDefault="00B26B84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B036044" w14:textId="77777777" w:rsidR="00B26B84" w:rsidRDefault="00B26B84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77E672F" w14:textId="3F759833" w:rsidR="00C70C90" w:rsidRPr="00B07A3B" w:rsidRDefault="00B26B84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protocol: </w:t>
      </w:r>
      <w:r>
        <w:rPr>
          <w:rFonts w:asciiTheme="minorHAnsi" w:eastAsia="Times New Roman" w:hAnsiTheme="minorHAnsi" w:cstheme="minorHAnsi"/>
          <w:b/>
          <w:bCs/>
          <w:szCs w:val="24"/>
        </w:rPr>
        <w:t>1</w:t>
      </w:r>
      <w:r w:rsidR="00EB776F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steps, </w:t>
      </w:r>
      <w:r>
        <w:rPr>
          <w:rFonts w:asciiTheme="minorHAnsi" w:eastAsia="Times New Roman" w:hAnsiTheme="minorHAnsi" w:cstheme="minorHAnsi"/>
          <w:b/>
          <w:bCs/>
          <w:szCs w:val="24"/>
        </w:rPr>
        <w:t>35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shots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92CA5E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DE6F078" w:rsidR="007D61A8" w:rsidRPr="001267A5" w:rsidRDefault="002F357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 w:hint="cs"/>
        </w:rPr>
        <w:t>M</w:t>
      </w:r>
      <w:r>
        <w:rPr>
          <w:rStyle w:val="AuthorName"/>
          <w:rFonts w:asciiTheme="minorHAnsi" w:eastAsia="Times" w:hAnsiTheme="minorHAnsi" w:cstheme="minorHAnsi"/>
          <w:lang w:bidi="he-IL"/>
        </w:rPr>
        <w:t>aya Kleiman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302DC">
        <w:rPr>
          <w:rFonts w:asciiTheme="minorHAnsi" w:hAnsiTheme="minorHAnsi" w:cstheme="minorHAnsi"/>
        </w:rPr>
        <w:t xml:space="preserve">This protocol </w:t>
      </w:r>
      <w:r w:rsidR="00274C52">
        <w:rPr>
          <w:rFonts w:asciiTheme="minorHAnsi" w:hAnsiTheme="minorHAnsi" w:cstheme="minorHAnsi"/>
        </w:rPr>
        <w:t xml:space="preserve">makes it possible to </w:t>
      </w:r>
      <w:r w:rsidR="00D302DC">
        <w:rPr>
          <w:rFonts w:asciiTheme="minorHAnsi" w:hAnsiTheme="minorHAnsi" w:cstheme="minorHAnsi"/>
        </w:rPr>
        <w:t xml:space="preserve">develop a synthetic system mimicking the root surface microstructure. This system </w:t>
      </w:r>
      <w:r w:rsidR="00071994">
        <w:rPr>
          <w:rFonts w:asciiTheme="minorHAnsi" w:hAnsiTheme="minorHAnsi" w:cstheme="minorHAnsi"/>
        </w:rPr>
        <w:t xml:space="preserve">can be used for studying root-environment interactions </w:t>
      </w:r>
      <w:r w:rsidR="00FB56DB">
        <w:rPr>
          <w:rFonts w:asciiTheme="minorHAnsi" w:hAnsiTheme="minorHAnsi" w:cstheme="minorHAnsi"/>
        </w:rPr>
        <w:t>in a controlled manner with emphasis on surface structure.</w:t>
      </w:r>
    </w:p>
    <w:p w14:paraId="739A77A0" w14:textId="77777777" w:rsidR="001267A5" w:rsidRPr="001267A5" w:rsidRDefault="001267A5" w:rsidP="001267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501A322" w14:textId="77777777" w:rsidR="001267A5" w:rsidRPr="001125E2" w:rsidRDefault="001267A5" w:rsidP="001267A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A1BBBD5" w14:textId="77777777" w:rsidR="001267A5" w:rsidRPr="00B07A3B" w:rsidRDefault="001267A5" w:rsidP="001267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07EC1869" w:rsidR="007D61A8" w:rsidRPr="001267A5" w:rsidRDefault="00FB56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Maya Kleiman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41F47">
        <w:rPr>
          <w:rFonts w:asciiTheme="minorHAnsi" w:hAnsiTheme="minorHAnsi" w:cstheme="minorHAnsi"/>
        </w:rPr>
        <w:t xml:space="preserve">This is a simple technique that can be </w:t>
      </w:r>
      <w:r w:rsidR="00782208">
        <w:rPr>
          <w:rFonts w:asciiTheme="minorHAnsi" w:hAnsiTheme="minorHAnsi" w:cstheme="minorHAnsi"/>
        </w:rPr>
        <w:t xml:space="preserve">performed in any lab studying </w:t>
      </w:r>
      <w:r w:rsidR="001A2A47">
        <w:rPr>
          <w:rFonts w:asciiTheme="minorHAnsi" w:hAnsiTheme="minorHAnsi" w:cstheme="minorHAnsi"/>
        </w:rPr>
        <w:t xml:space="preserve">root-environment interactions. Additionally, this </w:t>
      </w:r>
      <w:r w:rsidR="001D225A">
        <w:rPr>
          <w:rFonts w:asciiTheme="minorHAnsi" w:hAnsiTheme="minorHAnsi" w:cstheme="minorHAnsi"/>
        </w:rPr>
        <w:t>technique enables the formation of the surface from various materials.</w:t>
      </w:r>
    </w:p>
    <w:p w14:paraId="07711B30" w14:textId="77777777" w:rsidR="001267A5" w:rsidRPr="001267A5" w:rsidRDefault="001267A5" w:rsidP="001267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BC85D36" w:rsidR="007D61A8" w:rsidRPr="001267A5" w:rsidRDefault="001267A5" w:rsidP="007D61A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37A80FD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F330E9" w14:textId="77777777" w:rsidR="00FA4604" w:rsidRPr="00FA4604" w:rsidRDefault="00D139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Sayas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4648C">
        <w:rPr>
          <w:rFonts w:asciiTheme="minorHAnsi" w:hAnsiTheme="minorHAnsi" w:cstheme="minorHAnsi"/>
        </w:rPr>
        <w:t xml:space="preserve">The </w:t>
      </w:r>
      <w:r w:rsidR="001267A5">
        <w:rPr>
          <w:rFonts w:asciiTheme="minorHAnsi" w:hAnsiTheme="minorHAnsi" w:cstheme="minorHAnsi"/>
        </w:rPr>
        <w:t>most difficult</w:t>
      </w:r>
      <w:r w:rsidR="0084648C">
        <w:rPr>
          <w:rFonts w:asciiTheme="minorHAnsi" w:hAnsiTheme="minorHAnsi" w:cstheme="minorHAnsi"/>
        </w:rPr>
        <w:t xml:space="preserve"> step is the removal of the natural </w:t>
      </w:r>
      <w:r w:rsidR="0084525F">
        <w:rPr>
          <w:rFonts w:asciiTheme="minorHAnsi" w:hAnsiTheme="minorHAnsi" w:cstheme="minorHAnsi"/>
          <w:lang w:bidi="he-IL"/>
        </w:rPr>
        <w:t xml:space="preserve">root from the negative mold. This </w:t>
      </w:r>
      <w:r w:rsidR="00B4774F">
        <w:rPr>
          <w:rFonts w:asciiTheme="minorHAnsi" w:hAnsiTheme="minorHAnsi" w:cstheme="minorHAnsi"/>
          <w:lang w:bidi="he-IL"/>
        </w:rPr>
        <w:t xml:space="preserve">step requires gentle handling of the root to avoid </w:t>
      </w:r>
      <w:r w:rsidR="001267A5">
        <w:rPr>
          <w:rFonts w:asciiTheme="minorHAnsi" w:hAnsiTheme="minorHAnsi" w:cstheme="minorHAnsi"/>
          <w:lang w:bidi="he-IL"/>
        </w:rPr>
        <w:t xml:space="preserve">tearing the </w:t>
      </w:r>
      <w:r w:rsidR="00B4774F">
        <w:rPr>
          <w:rFonts w:asciiTheme="minorHAnsi" w:hAnsiTheme="minorHAnsi" w:cstheme="minorHAnsi"/>
          <w:lang w:bidi="he-IL"/>
        </w:rPr>
        <w:t>root hairs.</w:t>
      </w:r>
      <w:r w:rsidR="001267A5">
        <w:rPr>
          <w:rFonts w:asciiTheme="minorHAnsi" w:hAnsiTheme="minorHAnsi" w:cstheme="minorHAnsi"/>
          <w:lang w:bidi="he-IL"/>
        </w:rPr>
        <w:t xml:space="preserve"> Visual demonstration will enhance the viewer’s ability to replicate this </w:t>
      </w:r>
      <w:r w:rsidR="00FA4604">
        <w:rPr>
          <w:rFonts w:asciiTheme="minorHAnsi" w:hAnsiTheme="minorHAnsi" w:cstheme="minorHAnsi"/>
          <w:lang w:bidi="he-IL"/>
        </w:rPr>
        <w:t>procedure.</w:t>
      </w:r>
    </w:p>
    <w:p w14:paraId="23F311A2" w14:textId="5C2C3B7E" w:rsidR="00333FA4" w:rsidRPr="00FA4604" w:rsidRDefault="00B4774F" w:rsidP="00FA46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lang w:bidi="he-IL"/>
        </w:rPr>
        <w:t xml:space="preserve"> </w:t>
      </w:r>
    </w:p>
    <w:p w14:paraId="708E8A9B" w14:textId="77777777" w:rsidR="00FA4604" w:rsidRPr="001125E2" w:rsidRDefault="00FA4604" w:rsidP="00FA460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2E399C3" w14:textId="77777777" w:rsidR="00FA4604" w:rsidRPr="00B07A3B" w:rsidRDefault="00FA4604" w:rsidP="00FA46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AF0229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4444F5F2" w:rsidR="00CE10F2" w:rsidRPr="00B07A3B" w:rsidRDefault="003B1FD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b/>
          <w:bCs/>
          <w:noProof/>
          <w:lang w:bidi="he-IL"/>
        </w:rPr>
        <w:t>R</w:t>
      </w:r>
      <w:r w:rsidRPr="00B23ADA">
        <w:rPr>
          <w:b/>
          <w:bCs/>
          <w:noProof/>
          <w:lang w:bidi="he-IL"/>
        </w:rPr>
        <w:t>oot</w:t>
      </w:r>
      <w:r>
        <w:rPr>
          <w:b/>
          <w:bCs/>
          <w:noProof/>
          <w:lang w:bidi="he-IL"/>
        </w:rPr>
        <w:t xml:space="preserve"> Preparation</w:t>
      </w:r>
    </w:p>
    <w:p w14:paraId="24C6B477" w14:textId="7CDD5DC4" w:rsidR="00125924" w:rsidRPr="00B07A3B" w:rsidRDefault="008067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removing the plant from soil after 3 weeks of growth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8067CD">
        <w:rPr>
          <w:rFonts w:asciiTheme="minorHAnsi" w:hAnsiTheme="minorHAnsi" w:cstheme="minorHAnsi"/>
        </w:rPr>
        <w:t>Cut the root system from the plant at the point of interaction with the stem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put the rootless plant in a beaker with water </w:t>
      </w:r>
      <w:r>
        <w:rPr>
          <w:rFonts w:asciiTheme="minorHAnsi" w:hAnsiTheme="minorHAnsi" w:cstheme="minorHAnsi"/>
          <w:b/>
          <w:bCs/>
        </w:rPr>
        <w:t>[3]</w:t>
      </w:r>
      <w:r w:rsidRPr="008067CD">
        <w:rPr>
          <w:rFonts w:asciiTheme="minorHAnsi" w:hAnsiTheme="minorHAnsi" w:cstheme="minorHAnsi"/>
        </w:rPr>
        <w:t>.</w:t>
      </w:r>
    </w:p>
    <w:p w14:paraId="7605F9E4" w14:textId="59FE5FE5" w:rsidR="00C34F4C" w:rsidRDefault="00EB27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removing the plant from soil. </w:t>
      </w:r>
    </w:p>
    <w:p w14:paraId="0EB1CBB5" w14:textId="17150A07" w:rsidR="00EB279B" w:rsidRPr="00B07A3B" w:rsidRDefault="00EB27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root of the plant. </w:t>
      </w:r>
    </w:p>
    <w:p w14:paraId="5E5096AA" w14:textId="3F7CF807" w:rsidR="00C34F4C" w:rsidRPr="00B07A3B" w:rsidRDefault="00EB27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rootless plant back in water.</w:t>
      </w:r>
    </w:p>
    <w:p w14:paraId="495AFC2D" w14:textId="428924B6" w:rsidR="00CB16A1" w:rsidRDefault="008067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few days later, cut the </w:t>
      </w:r>
      <w:r w:rsidRPr="008067CD">
        <w:rPr>
          <w:rFonts w:asciiTheme="minorHAnsi" w:hAnsiTheme="minorHAnsi" w:cstheme="minorHAnsi"/>
        </w:rPr>
        <w:t>adventitious roots that emerge from the stem and use them for replication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067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2523635" w14:textId="4A3FDAA0" w:rsidR="00CB16A1" w:rsidRDefault="00CB16A1" w:rsidP="00CB16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adventitious roots.</w:t>
      </w:r>
    </w:p>
    <w:p w14:paraId="1EE42691" w14:textId="0EDAB0E8" w:rsidR="00A319BE" w:rsidRPr="00CB16A1" w:rsidRDefault="008067CD" w:rsidP="00CB16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seed germinating roots, </w:t>
      </w:r>
      <w:r w:rsidR="0085215E">
        <w:rPr>
          <w:rFonts w:asciiTheme="minorHAnsi" w:hAnsiTheme="minorHAnsi" w:cstheme="minorHAnsi"/>
        </w:rPr>
        <w:t>w</w:t>
      </w:r>
      <w:r w:rsidR="0085215E" w:rsidRPr="0085215E">
        <w:rPr>
          <w:rFonts w:asciiTheme="minorHAnsi" w:hAnsiTheme="minorHAnsi" w:cstheme="minorHAnsi"/>
        </w:rPr>
        <w:t xml:space="preserve">et a filter paper </w:t>
      </w:r>
      <w:r w:rsidR="00EB279B">
        <w:rPr>
          <w:rFonts w:asciiTheme="minorHAnsi" w:hAnsiTheme="minorHAnsi" w:cstheme="minorHAnsi"/>
        </w:rPr>
        <w:t xml:space="preserve">inside a </w:t>
      </w:r>
      <w:r w:rsidR="00EB279B" w:rsidRPr="0085215E">
        <w:rPr>
          <w:rFonts w:asciiTheme="minorHAnsi" w:hAnsiTheme="minorHAnsi" w:cstheme="minorHAnsi"/>
        </w:rPr>
        <w:t xml:space="preserve">Petri dish </w:t>
      </w:r>
      <w:r w:rsidR="0085215E" w:rsidRPr="0085215E">
        <w:rPr>
          <w:rFonts w:asciiTheme="minorHAnsi" w:hAnsiTheme="minorHAnsi" w:cstheme="minorHAnsi"/>
        </w:rPr>
        <w:t>with water</w:t>
      </w:r>
      <w:r w:rsidR="00EB279B">
        <w:rPr>
          <w:rFonts w:asciiTheme="minorHAnsi" w:hAnsiTheme="minorHAnsi" w:cstheme="minorHAnsi"/>
        </w:rPr>
        <w:t xml:space="preserve"> </w:t>
      </w:r>
      <w:r w:rsidR="00EB279B">
        <w:rPr>
          <w:rFonts w:asciiTheme="minorHAnsi" w:hAnsiTheme="minorHAnsi" w:cstheme="minorHAnsi"/>
          <w:b/>
          <w:bCs/>
        </w:rPr>
        <w:t>[</w:t>
      </w:r>
      <w:r w:rsidR="00CB16A1">
        <w:rPr>
          <w:rFonts w:asciiTheme="minorHAnsi" w:hAnsiTheme="minorHAnsi" w:cstheme="minorHAnsi"/>
          <w:b/>
          <w:bCs/>
        </w:rPr>
        <w:t>1</w:t>
      </w:r>
      <w:r w:rsidR="00EB279B">
        <w:rPr>
          <w:rFonts w:asciiTheme="minorHAnsi" w:hAnsiTheme="minorHAnsi" w:cstheme="minorHAnsi"/>
          <w:b/>
          <w:bCs/>
        </w:rPr>
        <w:t>]</w:t>
      </w:r>
      <w:r w:rsidR="00EB279B">
        <w:rPr>
          <w:rFonts w:asciiTheme="minorHAnsi" w:hAnsiTheme="minorHAnsi" w:cstheme="minorHAnsi"/>
        </w:rPr>
        <w:t xml:space="preserve"> and p</w:t>
      </w:r>
      <w:r w:rsidR="00EB279B" w:rsidRPr="00EB279B">
        <w:rPr>
          <w:rFonts w:asciiTheme="minorHAnsi" w:hAnsiTheme="minorHAnsi" w:cstheme="minorHAnsi"/>
        </w:rPr>
        <w:t>ut several M82 seeds on the paper</w:t>
      </w:r>
      <w:r w:rsidR="00EB279B">
        <w:rPr>
          <w:rFonts w:asciiTheme="minorHAnsi" w:hAnsiTheme="minorHAnsi" w:cstheme="minorHAnsi"/>
        </w:rPr>
        <w:t xml:space="preserve"> </w:t>
      </w:r>
      <w:r w:rsidR="00EB279B">
        <w:rPr>
          <w:rFonts w:asciiTheme="minorHAnsi" w:hAnsiTheme="minorHAnsi" w:cstheme="minorHAnsi"/>
          <w:b/>
          <w:bCs/>
        </w:rPr>
        <w:t>[</w:t>
      </w:r>
      <w:r w:rsidR="00CB16A1">
        <w:rPr>
          <w:rFonts w:asciiTheme="minorHAnsi" w:hAnsiTheme="minorHAnsi" w:cstheme="minorHAnsi"/>
          <w:b/>
          <w:bCs/>
        </w:rPr>
        <w:t>2</w:t>
      </w:r>
      <w:r w:rsidR="00EB776F">
        <w:rPr>
          <w:rFonts w:asciiTheme="minorHAnsi" w:hAnsiTheme="minorHAnsi" w:cstheme="minorHAnsi"/>
          <w:b/>
          <w:bCs/>
        </w:rPr>
        <w:t>-TXT</w:t>
      </w:r>
      <w:r w:rsidR="00EB279B">
        <w:rPr>
          <w:rFonts w:asciiTheme="minorHAnsi" w:hAnsiTheme="minorHAnsi" w:cstheme="minorHAnsi"/>
          <w:b/>
          <w:bCs/>
        </w:rPr>
        <w:t>]</w:t>
      </w:r>
      <w:r w:rsidR="00EB279B">
        <w:rPr>
          <w:rFonts w:asciiTheme="minorHAnsi" w:hAnsiTheme="minorHAnsi" w:cstheme="minorHAnsi"/>
        </w:rPr>
        <w:t>.</w:t>
      </w:r>
    </w:p>
    <w:p w14:paraId="420A43DA" w14:textId="7549E602" w:rsidR="00EB279B" w:rsidRDefault="00EB27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wetting the filter paper with water. </w:t>
      </w:r>
    </w:p>
    <w:p w14:paraId="2F09DA68" w14:textId="516943AE" w:rsidR="00EB279B" w:rsidRPr="00B07A3B" w:rsidRDefault="00EB27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seeds on the paper. </w:t>
      </w:r>
      <w:r>
        <w:rPr>
          <w:rFonts w:asciiTheme="minorHAnsi" w:hAnsiTheme="minorHAnsi" w:cstheme="minorHAnsi"/>
          <w:b/>
          <w:bCs/>
        </w:rPr>
        <w:t>TEXT: No more than 10</w:t>
      </w:r>
    </w:p>
    <w:p w14:paraId="31A84631" w14:textId="6863F67A" w:rsidR="00C7374B" w:rsidRDefault="00EB27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dish at 25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hydrate the paper every day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Approximately 5 days later the germinating roots will be long enough to use for replication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DF3A014" w14:textId="39859454" w:rsidR="00EB279B" w:rsidRDefault="00EB279B" w:rsidP="00D66E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</w:t>
      </w:r>
      <w:r w:rsidR="00D66E39">
        <w:rPr>
          <w:rFonts w:asciiTheme="minorHAnsi" w:hAnsiTheme="minorHAnsi" w:cstheme="minorHAnsi"/>
        </w:rPr>
        <w:t>growing room</w:t>
      </w:r>
      <w:r>
        <w:rPr>
          <w:rFonts w:asciiTheme="minorHAnsi" w:hAnsiTheme="minorHAnsi" w:cstheme="minorHAnsi"/>
        </w:rPr>
        <w:t xml:space="preserve">. </w:t>
      </w:r>
    </w:p>
    <w:p w14:paraId="4B559585" w14:textId="21061969" w:rsidR="00EB279B" w:rsidRDefault="00EB279B" w:rsidP="00EB27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hydrating the paper. </w:t>
      </w:r>
    </w:p>
    <w:p w14:paraId="6D5AD070" w14:textId="6E26B4ED" w:rsidR="008067CD" w:rsidRPr="005E4E87" w:rsidRDefault="00EB279B" w:rsidP="008067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Germinating root that is long enough. </w:t>
      </w:r>
    </w:p>
    <w:p w14:paraId="1F99A483" w14:textId="573F231C" w:rsidR="00CE10F2" w:rsidRPr="00B07A3B" w:rsidRDefault="003B1FD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B1FD4">
        <w:rPr>
          <w:rFonts w:asciiTheme="minorHAnsi" w:hAnsiTheme="minorHAnsi" w:cstheme="minorHAnsi"/>
          <w:b/>
          <w:bCs/>
        </w:rPr>
        <w:t xml:space="preserve">Preparation of the </w:t>
      </w:r>
      <w:r>
        <w:rPr>
          <w:rFonts w:asciiTheme="minorHAnsi" w:hAnsiTheme="minorHAnsi" w:cstheme="minorHAnsi"/>
          <w:b/>
          <w:bCs/>
        </w:rPr>
        <w:t>R</w:t>
      </w:r>
      <w:r w:rsidRPr="003B1FD4">
        <w:rPr>
          <w:rFonts w:asciiTheme="minorHAnsi" w:hAnsiTheme="minorHAnsi" w:cstheme="minorHAnsi"/>
          <w:b/>
          <w:bCs/>
        </w:rPr>
        <w:t xml:space="preserve">oot </w:t>
      </w:r>
      <w:r>
        <w:rPr>
          <w:rFonts w:asciiTheme="minorHAnsi" w:hAnsiTheme="minorHAnsi" w:cstheme="minorHAnsi"/>
          <w:b/>
          <w:bCs/>
        </w:rPr>
        <w:t>N</w:t>
      </w:r>
      <w:r w:rsidRPr="003B1FD4">
        <w:rPr>
          <w:rFonts w:asciiTheme="minorHAnsi" w:hAnsiTheme="minorHAnsi" w:cstheme="minorHAnsi"/>
          <w:b/>
          <w:bCs/>
        </w:rPr>
        <w:t xml:space="preserve">egative </w:t>
      </w:r>
      <w:r>
        <w:rPr>
          <w:rFonts w:asciiTheme="minorHAnsi" w:hAnsiTheme="minorHAnsi" w:cstheme="minorHAnsi"/>
          <w:b/>
          <w:bCs/>
        </w:rPr>
        <w:t>R</w:t>
      </w:r>
      <w:r w:rsidRPr="003B1FD4">
        <w:rPr>
          <w:rFonts w:asciiTheme="minorHAnsi" w:hAnsiTheme="minorHAnsi" w:cstheme="minorHAnsi"/>
          <w:b/>
          <w:bCs/>
        </w:rPr>
        <w:t xml:space="preserve">eplica from </w:t>
      </w:r>
      <w:r>
        <w:rPr>
          <w:rFonts w:asciiTheme="minorHAnsi" w:hAnsiTheme="minorHAnsi" w:cstheme="minorHAnsi"/>
          <w:b/>
          <w:bCs/>
        </w:rPr>
        <w:t>P</w:t>
      </w:r>
      <w:r w:rsidRPr="003B1FD4">
        <w:rPr>
          <w:rFonts w:asciiTheme="minorHAnsi" w:hAnsiTheme="minorHAnsi" w:cstheme="minorHAnsi"/>
          <w:b/>
          <w:bCs/>
        </w:rPr>
        <w:t>olyurethane</w:t>
      </w:r>
    </w:p>
    <w:p w14:paraId="6448FFD8" w14:textId="4AC55DB5" w:rsidR="00CE10F2" w:rsidRPr="00B07A3B" w:rsidRDefault="005E4E87" w:rsidP="00E47E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n</w:t>
      </w:r>
      <w:r w:rsidRPr="001732B8">
        <w:rPr>
          <w:rFonts w:asciiTheme="minorHAnsi" w:hAnsiTheme="minorHAnsi" w:cstheme="minorHAnsi"/>
        </w:rPr>
        <w:t xml:space="preserve">egative replica solution by adding 9.49 grams of </w:t>
      </w:r>
      <w:proofErr w:type="spellStart"/>
      <w:r w:rsidRPr="001732B8">
        <w:rPr>
          <w:rFonts w:asciiTheme="minorHAnsi" w:hAnsiTheme="minorHAnsi" w:cstheme="minorHAnsi"/>
        </w:rPr>
        <w:t>diurethane</w:t>
      </w:r>
      <w:proofErr w:type="spellEnd"/>
      <w:r w:rsidRPr="001732B8">
        <w:rPr>
          <w:rFonts w:asciiTheme="minorHAnsi" w:hAnsiTheme="minorHAnsi" w:cstheme="minorHAnsi"/>
        </w:rPr>
        <w:t xml:space="preserve"> </w:t>
      </w:r>
      <w:proofErr w:type="spellStart"/>
      <w:r w:rsidRPr="001732B8">
        <w:rPr>
          <w:rFonts w:asciiTheme="minorHAnsi" w:hAnsiTheme="minorHAnsi" w:cstheme="minorHAnsi"/>
        </w:rPr>
        <w:t>dimetha</w:t>
      </w:r>
      <w:r w:rsidR="001732B8" w:rsidRPr="001732B8">
        <w:rPr>
          <w:rFonts w:asciiTheme="minorHAnsi" w:hAnsiTheme="minorHAnsi" w:cstheme="minorHAnsi"/>
        </w:rPr>
        <w:t>c</w:t>
      </w:r>
      <w:r w:rsidRPr="001732B8">
        <w:rPr>
          <w:rFonts w:asciiTheme="minorHAnsi" w:hAnsiTheme="minorHAnsi" w:cstheme="minorHAnsi"/>
        </w:rPr>
        <w:t>rylate</w:t>
      </w:r>
      <w:proofErr w:type="spellEnd"/>
      <w:r w:rsidRPr="001732B8">
        <w:rPr>
          <w:rFonts w:asciiTheme="minorHAnsi" w:hAnsiTheme="minorHAnsi" w:cstheme="minorHAnsi"/>
        </w:rPr>
        <w:t xml:space="preserve"> to a </w:t>
      </w:r>
      <w:r w:rsidR="00E47E88">
        <w:rPr>
          <w:rFonts w:asciiTheme="minorHAnsi" w:hAnsiTheme="minorHAnsi" w:cstheme="minorHAnsi"/>
        </w:rPr>
        <w:t>5</w:t>
      </w:r>
      <w:r w:rsidR="00E47E88" w:rsidRPr="001732B8">
        <w:rPr>
          <w:rFonts w:asciiTheme="minorHAnsi" w:hAnsiTheme="minorHAnsi" w:cstheme="minorHAnsi"/>
        </w:rPr>
        <w:t>0</w:t>
      </w:r>
      <w:r w:rsidRPr="001732B8">
        <w:rPr>
          <w:rFonts w:asciiTheme="minorHAnsi" w:hAnsiTheme="minorHAnsi" w:cstheme="minorHAnsi"/>
        </w:rPr>
        <w:t xml:space="preserve">-milliliter </w:t>
      </w:r>
      <w:r w:rsidR="00E47E88">
        <w:rPr>
          <w:rFonts w:asciiTheme="minorHAnsi" w:hAnsiTheme="minorHAnsi" w:cstheme="minorHAnsi"/>
        </w:rPr>
        <w:t>cup</w:t>
      </w:r>
      <w:r w:rsidR="00E47E88" w:rsidRPr="001732B8">
        <w:rPr>
          <w:rFonts w:asciiTheme="minorHAnsi" w:hAnsiTheme="minorHAnsi" w:cstheme="minorHAnsi"/>
        </w:rPr>
        <w:t xml:space="preserve"> </w:t>
      </w:r>
      <w:r w:rsidRPr="001732B8">
        <w:rPr>
          <w:rFonts w:asciiTheme="minorHAnsi" w:hAnsiTheme="minorHAnsi" w:cstheme="minorHAnsi"/>
          <w:b/>
          <w:bCs/>
        </w:rPr>
        <w:t>[1]</w:t>
      </w:r>
      <w:r w:rsidRPr="001732B8">
        <w:rPr>
          <w:rFonts w:asciiTheme="minorHAnsi" w:hAnsiTheme="minorHAnsi" w:cstheme="minorHAnsi"/>
        </w:rPr>
        <w:t xml:space="preserve">. Add 1.45 milliliters of ethyl methacrylate to the </w:t>
      </w:r>
      <w:r w:rsidR="00E47E88">
        <w:rPr>
          <w:rFonts w:asciiTheme="minorHAnsi" w:hAnsiTheme="minorHAnsi" w:cstheme="minorHAnsi"/>
        </w:rPr>
        <w:t>cup</w:t>
      </w:r>
      <w:r w:rsidR="00E47E88" w:rsidRPr="001732B8">
        <w:rPr>
          <w:rFonts w:asciiTheme="minorHAnsi" w:hAnsiTheme="minorHAnsi" w:cstheme="minorHAnsi"/>
        </w:rPr>
        <w:t xml:space="preserve"> </w:t>
      </w:r>
      <w:r w:rsidRPr="001732B8">
        <w:rPr>
          <w:rFonts w:asciiTheme="minorHAnsi" w:hAnsiTheme="minorHAnsi" w:cstheme="minorHAnsi"/>
          <w:b/>
          <w:bCs/>
        </w:rPr>
        <w:t>[2]</w:t>
      </w:r>
      <w:r w:rsidRPr="001732B8">
        <w:rPr>
          <w:rFonts w:asciiTheme="minorHAnsi" w:hAnsiTheme="minorHAnsi" w:cstheme="minorHAnsi"/>
        </w:rPr>
        <w:t xml:space="preserve"> and stir it at room temperature until the solution becomes homogenous and looks clear </w:t>
      </w:r>
      <w:r w:rsidRPr="001732B8">
        <w:rPr>
          <w:rFonts w:asciiTheme="minorHAnsi" w:hAnsiTheme="minorHAnsi" w:cstheme="minorHAnsi"/>
          <w:b/>
          <w:bCs/>
        </w:rPr>
        <w:t>[3-TXT]</w:t>
      </w:r>
      <w:r w:rsidRPr="001732B8">
        <w:rPr>
          <w:rFonts w:asciiTheme="minorHAnsi" w:hAnsiTheme="minorHAnsi" w:cstheme="minorHAnsi"/>
        </w:rPr>
        <w:t>.</w:t>
      </w:r>
      <w:r w:rsidR="002C18D8">
        <w:rPr>
          <w:rFonts w:asciiTheme="minorHAnsi" w:hAnsiTheme="minorHAnsi" w:cstheme="minorHAnsi"/>
        </w:rPr>
        <w:t xml:space="preserve"> </w:t>
      </w:r>
    </w:p>
    <w:p w14:paraId="5F8BDB88" w14:textId="10A8D0AF" w:rsidR="000B2085" w:rsidRDefault="005E4E87" w:rsidP="00E47E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 w:rsidRPr="005E4E87">
        <w:rPr>
          <w:rFonts w:asciiTheme="minorHAnsi" w:hAnsiTheme="minorHAnsi" w:cstheme="minorHAnsi"/>
        </w:rPr>
        <w:t>diurethane</w:t>
      </w:r>
      <w:proofErr w:type="spellEnd"/>
      <w:r w:rsidRPr="005E4E87">
        <w:rPr>
          <w:rFonts w:asciiTheme="minorHAnsi" w:hAnsiTheme="minorHAnsi" w:cstheme="minorHAnsi"/>
        </w:rPr>
        <w:t xml:space="preserve"> </w:t>
      </w:r>
      <w:proofErr w:type="spellStart"/>
      <w:r w:rsidRPr="005E4E87">
        <w:rPr>
          <w:rFonts w:asciiTheme="minorHAnsi" w:hAnsiTheme="minorHAnsi" w:cstheme="minorHAnsi"/>
        </w:rPr>
        <w:t>dimetha</w:t>
      </w:r>
      <w:r w:rsidR="00274C52">
        <w:rPr>
          <w:rFonts w:asciiTheme="minorHAnsi" w:hAnsiTheme="minorHAnsi" w:cstheme="minorHAnsi"/>
        </w:rPr>
        <w:t>c</w:t>
      </w:r>
      <w:r w:rsidRPr="005E4E87">
        <w:rPr>
          <w:rFonts w:asciiTheme="minorHAnsi" w:hAnsiTheme="minorHAnsi" w:cstheme="minorHAnsi"/>
        </w:rPr>
        <w:t>rylate</w:t>
      </w:r>
      <w:proofErr w:type="spellEnd"/>
      <w:r>
        <w:rPr>
          <w:rFonts w:asciiTheme="minorHAnsi" w:hAnsiTheme="minorHAnsi" w:cstheme="minorHAnsi"/>
        </w:rPr>
        <w:t xml:space="preserve"> to the </w:t>
      </w:r>
      <w:r w:rsidR="00E47E88">
        <w:rPr>
          <w:rFonts w:asciiTheme="minorHAnsi" w:hAnsiTheme="minorHAnsi" w:cstheme="minorHAnsi"/>
        </w:rPr>
        <w:t>cup</w:t>
      </w:r>
      <w:r>
        <w:rPr>
          <w:rFonts w:asciiTheme="minorHAnsi" w:hAnsiTheme="minorHAnsi" w:cstheme="minorHAnsi"/>
        </w:rPr>
        <w:t>.</w:t>
      </w:r>
    </w:p>
    <w:p w14:paraId="547639D9" w14:textId="375A7A94" w:rsidR="005E4E87" w:rsidRDefault="00D66796" w:rsidP="00643A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ethyl methacrylate to the </w:t>
      </w:r>
      <w:r w:rsidR="00643A88">
        <w:rPr>
          <w:rFonts w:asciiTheme="minorHAnsi" w:hAnsiTheme="minorHAnsi" w:cstheme="minorHAnsi"/>
        </w:rPr>
        <w:t>cup</w:t>
      </w:r>
      <w:r w:rsidR="00E733EF">
        <w:rPr>
          <w:rFonts w:asciiTheme="minorHAnsi" w:hAnsiTheme="minorHAnsi" w:cstheme="minorHAnsi"/>
        </w:rPr>
        <w:t xml:space="preserve">, with the </w:t>
      </w:r>
      <w:r w:rsidR="00490487">
        <w:rPr>
          <w:rFonts w:asciiTheme="minorHAnsi" w:hAnsiTheme="minorHAnsi" w:cstheme="minorHAnsi"/>
        </w:rPr>
        <w:t xml:space="preserve">ethyl methacrylate </w:t>
      </w:r>
      <w:r w:rsidR="00E733EF">
        <w:rPr>
          <w:rFonts w:asciiTheme="minorHAnsi" w:hAnsiTheme="minorHAnsi" w:cstheme="minorHAnsi"/>
        </w:rPr>
        <w:t>container in the shot</w:t>
      </w:r>
      <w:r>
        <w:rPr>
          <w:rFonts w:asciiTheme="minorHAnsi" w:hAnsiTheme="minorHAnsi" w:cstheme="minorHAnsi"/>
        </w:rPr>
        <w:t xml:space="preserve">. </w:t>
      </w:r>
    </w:p>
    <w:p w14:paraId="4AABC0F3" w14:textId="5211A554" w:rsidR="00D66796" w:rsidRPr="00B07A3B" w:rsidRDefault="00D667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Homogenous and clear solution stirring. </w:t>
      </w:r>
      <w:r>
        <w:rPr>
          <w:rFonts w:asciiTheme="minorHAnsi" w:hAnsiTheme="minorHAnsi" w:cstheme="minorHAnsi"/>
          <w:b/>
          <w:bCs/>
        </w:rPr>
        <w:t>TEXT: Approximately 2 hours</w:t>
      </w:r>
    </w:p>
    <w:p w14:paraId="1371D6FC" w14:textId="252A2158" w:rsidR="00CE10F2" w:rsidRPr="00B07A3B" w:rsidRDefault="002852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5259">
        <w:rPr>
          <w:rFonts w:asciiTheme="minorHAnsi" w:hAnsiTheme="minorHAnsi" w:cstheme="minorHAnsi"/>
        </w:rPr>
        <w:lastRenderedPageBreak/>
        <w:t>Add 3 m</w:t>
      </w:r>
      <w:r>
        <w:rPr>
          <w:rFonts w:asciiTheme="minorHAnsi" w:hAnsiTheme="minorHAnsi" w:cstheme="minorHAnsi"/>
        </w:rPr>
        <w:t>illiliters</w:t>
      </w:r>
      <w:r w:rsidRPr="00285259">
        <w:rPr>
          <w:rFonts w:asciiTheme="minorHAnsi" w:hAnsiTheme="minorHAnsi" w:cstheme="minorHAnsi"/>
        </w:rPr>
        <w:t xml:space="preserve"> of the plasticizer and stir</w:t>
      </w:r>
      <w:r w:rsidR="00E4328B">
        <w:rPr>
          <w:rFonts w:asciiTheme="minorHAnsi" w:hAnsiTheme="minorHAnsi" w:cstheme="minorHAnsi"/>
        </w:rPr>
        <w:t xml:space="preserve"> the solution</w:t>
      </w:r>
      <w:r w:rsidRPr="00285259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 xml:space="preserve">another hour </w:t>
      </w:r>
      <w:r>
        <w:rPr>
          <w:rFonts w:asciiTheme="minorHAnsi" w:hAnsiTheme="minorHAnsi" w:cstheme="minorHAnsi"/>
          <w:b/>
          <w:bCs/>
        </w:rPr>
        <w:t>[1</w:t>
      </w:r>
      <w:r w:rsidR="00E4328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28525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a</w:t>
      </w:r>
      <w:r w:rsidRPr="00285259">
        <w:rPr>
          <w:rFonts w:asciiTheme="minorHAnsi" w:hAnsiTheme="minorHAnsi" w:cstheme="minorHAnsi"/>
        </w:rPr>
        <w:t xml:space="preserve">dd 300 </w:t>
      </w:r>
      <w:r>
        <w:rPr>
          <w:rFonts w:asciiTheme="minorHAnsi" w:hAnsiTheme="minorHAnsi" w:cstheme="minorHAnsi"/>
        </w:rPr>
        <w:t>microliters</w:t>
      </w:r>
      <w:r w:rsidRPr="00285259">
        <w:rPr>
          <w:rFonts w:asciiTheme="minorHAnsi" w:hAnsiTheme="minorHAnsi" w:cstheme="minorHAnsi"/>
        </w:rPr>
        <w:t xml:space="preserve"> </w:t>
      </w:r>
      <w:r w:rsidRPr="00285259">
        <w:rPr>
          <w:rFonts w:asciiTheme="minorHAnsi" w:hAnsiTheme="minorHAnsi" w:cstheme="minorHAnsi"/>
        </w:rPr>
        <w:t>of the photo initiator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E4328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285259">
        <w:rPr>
          <w:rFonts w:asciiTheme="minorHAnsi" w:hAnsiTheme="minorHAnsi" w:cstheme="minorHAnsi"/>
        </w:rPr>
        <w:t>, and stir overnight</w:t>
      </w:r>
      <w:r>
        <w:rPr>
          <w:rFonts w:asciiTheme="minorHAnsi" w:hAnsiTheme="minorHAnsi" w:cstheme="minorHAnsi"/>
        </w:rPr>
        <w:t xml:space="preserve"> or</w:t>
      </w:r>
      <w:r w:rsidRPr="00285259">
        <w:rPr>
          <w:rFonts w:asciiTheme="minorHAnsi" w:hAnsiTheme="minorHAnsi" w:cstheme="minorHAnsi"/>
        </w:rPr>
        <w:t xml:space="preserve"> until all bubbles are removed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85259">
        <w:rPr>
          <w:rFonts w:asciiTheme="minorHAnsi" w:hAnsiTheme="minorHAnsi" w:cstheme="minorHAnsi"/>
        </w:rPr>
        <w:t>.</w:t>
      </w:r>
      <w:r w:rsidR="00B26B84" w:rsidRPr="00B26B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26B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70D2AEB0" w:rsidR="00875BE8" w:rsidRDefault="00E733EF" w:rsidP="00E47E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285259">
        <w:rPr>
          <w:rFonts w:asciiTheme="minorHAnsi" w:hAnsiTheme="minorHAnsi" w:cstheme="minorHAnsi"/>
        </w:rPr>
        <w:t>diethyl phthalate</w:t>
      </w:r>
      <w:r w:rsidR="00033A85">
        <w:rPr>
          <w:rFonts w:asciiTheme="minorHAnsi" w:hAnsiTheme="minorHAnsi" w:cstheme="minorHAnsi"/>
        </w:rPr>
        <w:t xml:space="preserve"> to the </w:t>
      </w:r>
      <w:r w:rsidR="00E47E88">
        <w:rPr>
          <w:rFonts w:asciiTheme="minorHAnsi" w:hAnsiTheme="minorHAnsi" w:cstheme="minorHAnsi"/>
        </w:rPr>
        <w:t xml:space="preserve">cup </w:t>
      </w:r>
      <w:r w:rsidR="002D71F2">
        <w:rPr>
          <w:rFonts w:asciiTheme="minorHAnsi" w:hAnsiTheme="minorHAnsi" w:cstheme="minorHAnsi"/>
        </w:rPr>
        <w:t xml:space="preserve">and starting the stirrer. </w:t>
      </w:r>
      <w:r w:rsidR="00E4328B">
        <w:rPr>
          <w:rFonts w:asciiTheme="minorHAnsi" w:hAnsiTheme="minorHAnsi" w:cstheme="minorHAnsi"/>
          <w:b/>
          <w:bCs/>
        </w:rPr>
        <w:t xml:space="preserve">TEXT: </w:t>
      </w:r>
      <w:r w:rsidR="00E4328B" w:rsidRPr="00E4328B">
        <w:rPr>
          <w:rFonts w:asciiTheme="minorHAnsi" w:hAnsiTheme="minorHAnsi" w:cstheme="minorHAnsi"/>
          <w:b/>
          <w:bCs/>
        </w:rPr>
        <w:t>diethyl phthalate</w:t>
      </w:r>
    </w:p>
    <w:p w14:paraId="0CD11FE9" w14:textId="7C9C9D90" w:rsidR="002D71F2" w:rsidRDefault="002D71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photo initiator, with the photo initiator container in the shot. </w:t>
      </w:r>
      <w:r w:rsidR="00E4328B">
        <w:rPr>
          <w:rFonts w:asciiTheme="minorHAnsi" w:hAnsiTheme="minorHAnsi" w:cstheme="minorHAnsi"/>
          <w:b/>
          <w:bCs/>
        </w:rPr>
        <w:t xml:space="preserve">TEXT: </w:t>
      </w:r>
      <w:r w:rsidR="00E4328B" w:rsidRPr="00E4328B">
        <w:rPr>
          <w:rFonts w:asciiTheme="minorHAnsi" w:hAnsiTheme="minorHAnsi" w:cstheme="minorHAnsi"/>
          <w:b/>
          <w:bCs/>
        </w:rPr>
        <w:t>2-hydroxy-2-methylpropiophenone</w:t>
      </w:r>
    </w:p>
    <w:p w14:paraId="79B6F07B" w14:textId="77B6C46E" w:rsidR="002D71F2" w:rsidRPr="00B07A3B" w:rsidRDefault="002D71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Solution stirring with no bubbles. </w:t>
      </w:r>
    </w:p>
    <w:p w14:paraId="77402CC0" w14:textId="34542F45" w:rsidR="00450B27" w:rsidRPr="00B07A3B" w:rsidRDefault="002852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5259">
        <w:rPr>
          <w:rFonts w:asciiTheme="minorHAnsi" w:hAnsiTheme="minorHAnsi" w:cstheme="minorHAnsi"/>
        </w:rPr>
        <w:t>To generate the negative replica of the root, take a clean glass slide and pour 1 m</w:t>
      </w:r>
      <w:r>
        <w:rPr>
          <w:rFonts w:asciiTheme="minorHAnsi" w:hAnsiTheme="minorHAnsi" w:cstheme="minorHAnsi"/>
        </w:rPr>
        <w:t>illiliter</w:t>
      </w:r>
      <w:r w:rsidRPr="00285259">
        <w:rPr>
          <w:rFonts w:asciiTheme="minorHAnsi" w:hAnsiTheme="minorHAnsi" w:cstheme="minorHAnsi"/>
        </w:rPr>
        <w:t xml:space="preserve"> of the negative replica solution on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8525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85259">
        <w:rPr>
          <w:rFonts w:asciiTheme="minorHAnsi" w:hAnsiTheme="minorHAnsi" w:cstheme="minorHAnsi"/>
        </w:rPr>
        <w:t>Place 2</w:t>
      </w:r>
      <w:r>
        <w:rPr>
          <w:rFonts w:asciiTheme="minorHAnsi" w:hAnsiTheme="minorHAnsi" w:cstheme="minorHAnsi"/>
        </w:rPr>
        <w:t xml:space="preserve"> to </w:t>
      </w:r>
      <w:r w:rsidRPr="00285259">
        <w:rPr>
          <w:rFonts w:asciiTheme="minorHAnsi" w:hAnsiTheme="minorHAnsi" w:cstheme="minorHAnsi"/>
        </w:rPr>
        <w:t>3 roots over the solution</w:t>
      </w:r>
      <w:r>
        <w:rPr>
          <w:rFonts w:asciiTheme="minorHAnsi" w:hAnsiTheme="minorHAnsi" w:cstheme="minorHAnsi"/>
        </w:rPr>
        <w:t xml:space="preserve">, making sure that </w:t>
      </w:r>
      <w:r w:rsidRPr="00285259">
        <w:rPr>
          <w:rFonts w:asciiTheme="minorHAnsi" w:hAnsiTheme="minorHAnsi" w:cstheme="minorHAnsi"/>
        </w:rPr>
        <w:t xml:space="preserve">the roots </w:t>
      </w:r>
      <w:r>
        <w:rPr>
          <w:rFonts w:asciiTheme="minorHAnsi" w:hAnsiTheme="minorHAnsi" w:cstheme="minorHAnsi"/>
        </w:rPr>
        <w:t>are not</w:t>
      </w:r>
      <w:r w:rsidRPr="00285259">
        <w:rPr>
          <w:rFonts w:asciiTheme="minorHAnsi" w:hAnsiTheme="minorHAnsi" w:cstheme="minorHAnsi"/>
        </w:rPr>
        <w:t xml:space="preserve"> fully covered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401A94C" w14:textId="626B4672" w:rsidR="00875BE8" w:rsidRDefault="002D71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the negative replica solution on the glass slide.</w:t>
      </w:r>
    </w:p>
    <w:p w14:paraId="487A5E74" w14:textId="294E2FA4" w:rsidR="002D71F2" w:rsidRDefault="002D71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roots over the solution.</w:t>
      </w:r>
    </w:p>
    <w:p w14:paraId="136368C0" w14:textId="3FC0690C" w:rsidR="00285259" w:rsidRDefault="00285259" w:rsidP="002852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5259">
        <w:rPr>
          <w:rFonts w:asciiTheme="minorHAnsi" w:hAnsiTheme="minorHAnsi" w:cstheme="minorHAnsi"/>
        </w:rPr>
        <w:t>Keep the slide under</w:t>
      </w:r>
      <w:r>
        <w:rPr>
          <w:rFonts w:asciiTheme="minorHAnsi" w:hAnsiTheme="minorHAnsi" w:cstheme="minorHAnsi"/>
        </w:rPr>
        <w:t xml:space="preserve"> an</w:t>
      </w:r>
      <w:r w:rsidRPr="00285259">
        <w:rPr>
          <w:rFonts w:asciiTheme="minorHAnsi" w:hAnsiTheme="minorHAnsi" w:cstheme="minorHAnsi"/>
        </w:rPr>
        <w:t xml:space="preserve"> 8</w:t>
      </w:r>
      <w:r>
        <w:rPr>
          <w:rFonts w:asciiTheme="minorHAnsi" w:hAnsiTheme="minorHAnsi" w:cstheme="minorHAnsi"/>
        </w:rPr>
        <w:t>-</w:t>
      </w:r>
      <w:r w:rsidRPr="00285259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att</w:t>
      </w:r>
      <w:r w:rsidRPr="00285259">
        <w:rPr>
          <w:rFonts w:asciiTheme="minorHAnsi" w:hAnsiTheme="minorHAnsi" w:cstheme="minorHAnsi"/>
        </w:rPr>
        <w:t xml:space="preserve"> ultraviolet lamp for 8</w:t>
      </w:r>
      <w:r>
        <w:rPr>
          <w:rFonts w:asciiTheme="minorHAnsi" w:hAnsiTheme="minorHAnsi" w:cstheme="minorHAnsi"/>
        </w:rPr>
        <w:t xml:space="preserve"> to </w:t>
      </w:r>
      <w:r w:rsidRPr="00285259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utes, then s</w:t>
      </w:r>
      <w:r w:rsidRPr="00285259">
        <w:rPr>
          <w:rFonts w:asciiTheme="minorHAnsi" w:hAnsiTheme="minorHAnsi" w:cstheme="minorHAnsi"/>
        </w:rPr>
        <w:t>witch off the UV lamp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85259">
        <w:rPr>
          <w:rFonts w:asciiTheme="minorHAnsi" w:hAnsiTheme="minorHAnsi" w:cstheme="minorHAnsi"/>
        </w:rPr>
        <w:t>, remove the replica from the glass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285259">
        <w:rPr>
          <w:rFonts w:asciiTheme="minorHAnsi" w:hAnsiTheme="minorHAnsi" w:cstheme="minorHAnsi"/>
        </w:rPr>
        <w:t xml:space="preserve"> and put it in a Petri dish filled with ethanol to remove unreacted monomer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85259">
        <w:rPr>
          <w:rFonts w:asciiTheme="minorHAnsi" w:hAnsiTheme="minorHAnsi" w:cstheme="minorHAnsi"/>
        </w:rPr>
        <w:t>.</w:t>
      </w:r>
      <w:r>
        <w:rPr>
          <w:rFonts w:eastAsia="+mn-ea"/>
          <w:noProof/>
          <w:color w:val="131413"/>
          <w:kern w:val="24"/>
        </w:rPr>
        <w:t xml:space="preserve"> </w:t>
      </w:r>
      <w:r w:rsidR="00A81795">
        <w:rPr>
          <w:rFonts w:eastAsia="+mn-ea"/>
          <w:noProof/>
          <w:color w:val="131413"/>
          <w:kern w:val="24"/>
        </w:rPr>
        <w:t xml:space="preserve">Use forceps to slowly </w:t>
      </w:r>
      <w:r w:rsidR="007627ED">
        <w:rPr>
          <w:rFonts w:eastAsia="+mn-ea"/>
          <w:noProof/>
          <w:color w:val="131413"/>
          <w:kern w:val="24"/>
        </w:rPr>
        <w:t xml:space="preserve">and gently </w:t>
      </w:r>
      <w:r w:rsidR="00274C52" w:rsidRPr="00285259">
        <w:rPr>
          <w:rFonts w:asciiTheme="minorHAnsi" w:hAnsiTheme="minorHAnsi" w:cstheme="minorHAnsi"/>
        </w:rPr>
        <w:t>remove</w:t>
      </w:r>
      <w:r w:rsidRPr="00285259">
        <w:rPr>
          <w:rFonts w:asciiTheme="minorHAnsi" w:hAnsiTheme="minorHAnsi" w:cstheme="minorHAnsi"/>
        </w:rPr>
        <w:t xml:space="preserve"> the root from the replica </w:t>
      </w:r>
      <w:r>
        <w:rPr>
          <w:rFonts w:asciiTheme="minorHAnsi" w:hAnsiTheme="minorHAnsi" w:cstheme="minorHAnsi"/>
          <w:b/>
          <w:bCs/>
        </w:rPr>
        <w:t>[4]</w:t>
      </w:r>
      <w:r w:rsidRPr="00285259">
        <w:rPr>
          <w:rFonts w:asciiTheme="minorHAnsi" w:hAnsiTheme="minorHAnsi" w:cstheme="minorHAnsi"/>
        </w:rPr>
        <w:t>.</w:t>
      </w:r>
      <w:r w:rsidR="00B26B84">
        <w:rPr>
          <w:rFonts w:asciiTheme="minorHAnsi" w:hAnsiTheme="minorHAnsi" w:cstheme="minorHAnsi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26B84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A058811" w14:textId="7779F849" w:rsidR="002D71F2" w:rsidRDefault="002D71F2" w:rsidP="002D71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under the UV light, then talent turning off the light.</w:t>
      </w:r>
    </w:p>
    <w:p w14:paraId="1D3702A8" w14:textId="770C09D4" w:rsidR="002D71F2" w:rsidRDefault="002D71F2" w:rsidP="002D71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replica from the slide.</w:t>
      </w:r>
    </w:p>
    <w:p w14:paraId="23E20832" w14:textId="24C34E8C" w:rsidR="002D71F2" w:rsidRDefault="002D71F2" w:rsidP="002D71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replica in the Petri dish with ethanol.</w:t>
      </w:r>
    </w:p>
    <w:p w14:paraId="73A91FE8" w14:textId="5CAEA45F" w:rsidR="002D71F2" w:rsidRDefault="002D71F2" w:rsidP="002D71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root from the replica.</w:t>
      </w:r>
    </w:p>
    <w:p w14:paraId="1566E36F" w14:textId="77777777" w:rsidR="008067CD" w:rsidRPr="008067CD" w:rsidRDefault="008067CD" w:rsidP="008067CD">
      <w:pPr>
        <w:spacing w:before="120"/>
        <w:rPr>
          <w:rFonts w:asciiTheme="minorHAnsi" w:hAnsiTheme="minorHAnsi" w:cstheme="minorHAnsi"/>
        </w:rPr>
      </w:pPr>
    </w:p>
    <w:p w14:paraId="2443A391" w14:textId="2F37A6BF" w:rsidR="003B1FD4" w:rsidRDefault="003B1FD4" w:rsidP="003B1FD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Preparation of the Root Positive Replica from PDMS and Ethyl Cellulose</w:t>
      </w:r>
    </w:p>
    <w:p w14:paraId="48B4DDEF" w14:textId="5D847E29" w:rsidR="003B1FD4" w:rsidRDefault="002D71F2" w:rsidP="00E47E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the PDMS solution for the positive replica, </w:t>
      </w:r>
      <w:r w:rsidRPr="002D71F2">
        <w:rPr>
          <w:rFonts w:asciiTheme="minorHAnsi" w:hAnsiTheme="minorHAnsi" w:cstheme="minorHAnsi"/>
        </w:rPr>
        <w:t>place 10 g</w:t>
      </w:r>
      <w:r>
        <w:rPr>
          <w:rFonts w:asciiTheme="minorHAnsi" w:hAnsiTheme="minorHAnsi" w:cstheme="minorHAnsi"/>
        </w:rPr>
        <w:t>rams</w:t>
      </w:r>
      <w:r w:rsidRPr="002D71F2">
        <w:rPr>
          <w:rFonts w:asciiTheme="minorHAnsi" w:hAnsiTheme="minorHAnsi" w:cstheme="minorHAnsi"/>
        </w:rPr>
        <w:t xml:space="preserve"> of dimethyl siloxane in a cup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add</w:t>
      </w:r>
      <w:r w:rsidRPr="002D71F2">
        <w:rPr>
          <w:rFonts w:asciiTheme="minorHAnsi" w:hAnsiTheme="minorHAnsi" w:cstheme="minorHAnsi"/>
        </w:rPr>
        <w:t xml:space="preserve"> 1 g</w:t>
      </w:r>
      <w:r>
        <w:rPr>
          <w:rFonts w:asciiTheme="minorHAnsi" w:hAnsiTheme="minorHAnsi" w:cstheme="minorHAnsi"/>
        </w:rPr>
        <w:t>ram</w:t>
      </w:r>
      <w:r w:rsidRPr="002D71F2">
        <w:rPr>
          <w:rFonts w:asciiTheme="minorHAnsi" w:hAnsiTheme="minorHAnsi" w:cstheme="minorHAnsi"/>
        </w:rPr>
        <w:t xml:space="preserve"> of curing agent</w:t>
      </w:r>
      <w:r>
        <w:rPr>
          <w:rFonts w:asciiTheme="minorHAnsi" w:hAnsiTheme="minorHAnsi" w:cstheme="minorHAnsi"/>
        </w:rPr>
        <w:t>,</w:t>
      </w:r>
      <w:r w:rsidRPr="002D71F2">
        <w:rPr>
          <w:rFonts w:asciiTheme="minorHAnsi" w:hAnsiTheme="minorHAnsi" w:cstheme="minorHAnsi"/>
        </w:rPr>
        <w:t xml:space="preserve"> and mix thoroughly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D71F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D71F2">
        <w:rPr>
          <w:rFonts w:asciiTheme="minorHAnsi" w:hAnsiTheme="minorHAnsi" w:cstheme="minorHAnsi"/>
        </w:rPr>
        <w:t>Keep the mixture in a desiccator under vacuum for 2 h</w:t>
      </w:r>
      <w:r>
        <w:rPr>
          <w:rFonts w:asciiTheme="minorHAnsi" w:hAnsiTheme="minorHAnsi" w:cstheme="minorHAnsi"/>
        </w:rPr>
        <w:t>ours</w:t>
      </w:r>
      <w:r w:rsidRPr="002D71F2">
        <w:rPr>
          <w:rFonts w:asciiTheme="minorHAnsi" w:hAnsiTheme="minorHAnsi" w:cstheme="minorHAnsi"/>
        </w:rPr>
        <w:t xml:space="preserve"> to remove air bubbles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D71F2">
        <w:rPr>
          <w:rFonts w:asciiTheme="minorHAnsi" w:hAnsiTheme="minorHAnsi" w:cstheme="minorHAnsi"/>
        </w:rPr>
        <w:t>.</w:t>
      </w:r>
    </w:p>
    <w:p w14:paraId="308C91DB" w14:textId="5014E362" w:rsidR="003B1FD4" w:rsidRDefault="006B45D4" w:rsidP="003B1F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dimethyl siloxane in a cup, with the dimethyl siloxane container in the shot. </w:t>
      </w:r>
    </w:p>
    <w:p w14:paraId="3BD8B087" w14:textId="163DC576" w:rsidR="006B45D4" w:rsidRDefault="006B45D4" w:rsidP="003B1F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curing agent to the cup</w:t>
      </w:r>
      <w:r w:rsidR="000F5CEE">
        <w:rPr>
          <w:rFonts w:asciiTheme="minorHAnsi" w:hAnsiTheme="minorHAnsi" w:cstheme="minorHAnsi"/>
        </w:rPr>
        <w:t>, with the curing agent container in the shot.</w:t>
      </w:r>
    </w:p>
    <w:p w14:paraId="5ACD082C" w14:textId="5EDEBD08" w:rsidR="000F5CEE" w:rsidRDefault="000F5CEE" w:rsidP="003B1F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solution in a desiccator and turning on the vacuum. </w:t>
      </w:r>
    </w:p>
    <w:p w14:paraId="5D612821" w14:textId="4CD7F9CA" w:rsidR="003B1FD4" w:rsidRDefault="002D71F2" w:rsidP="003B1F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D71F2">
        <w:rPr>
          <w:rFonts w:asciiTheme="minorHAnsi" w:hAnsiTheme="minorHAnsi" w:cstheme="minorHAnsi"/>
        </w:rPr>
        <w:t>lace the polyurethane negative replica in a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pour the </w:t>
      </w:r>
      <w:r w:rsidRPr="002D71F2">
        <w:rPr>
          <w:rFonts w:asciiTheme="minorHAnsi" w:hAnsiTheme="minorHAnsi" w:cstheme="minorHAnsi"/>
        </w:rPr>
        <w:t>PDMS mixture on top of the negative replica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D71F2">
        <w:rPr>
          <w:rFonts w:asciiTheme="minorHAnsi" w:hAnsiTheme="minorHAnsi" w:cstheme="minorHAnsi"/>
        </w:rPr>
        <w:t>.</w:t>
      </w:r>
      <w:r w:rsidR="004B3265">
        <w:rPr>
          <w:rFonts w:eastAsia="+mn-ea"/>
          <w:noProof/>
          <w:color w:val="131413"/>
          <w:kern w:val="24"/>
        </w:rPr>
        <w:t xml:space="preserve"> </w:t>
      </w:r>
      <w:r w:rsidRPr="002D71F2">
        <w:rPr>
          <w:rFonts w:asciiTheme="minorHAnsi" w:hAnsiTheme="minorHAnsi" w:cstheme="minorHAnsi"/>
        </w:rPr>
        <w:t>Apply vacuum for 2 h</w:t>
      </w:r>
      <w:r w:rsidR="004B3265">
        <w:rPr>
          <w:rFonts w:asciiTheme="minorHAnsi" w:hAnsiTheme="minorHAnsi" w:cstheme="minorHAnsi"/>
        </w:rPr>
        <w:t>ours</w:t>
      </w:r>
      <w:r w:rsidRPr="002D71F2">
        <w:rPr>
          <w:rFonts w:asciiTheme="minorHAnsi" w:hAnsiTheme="minorHAnsi" w:cstheme="minorHAnsi"/>
        </w:rPr>
        <w:t xml:space="preserve"> to assure coverage of the microstructure</w:t>
      </w:r>
      <w:r w:rsidR="004B3265">
        <w:rPr>
          <w:rFonts w:asciiTheme="minorHAnsi" w:hAnsiTheme="minorHAnsi" w:cstheme="minorHAnsi"/>
        </w:rPr>
        <w:t xml:space="preserve"> and k</w:t>
      </w:r>
      <w:r w:rsidR="004B3265" w:rsidRPr="004B3265">
        <w:rPr>
          <w:rFonts w:asciiTheme="minorHAnsi" w:hAnsiTheme="minorHAnsi" w:cstheme="minorHAnsi"/>
        </w:rPr>
        <w:t xml:space="preserve">eep the Petri dish at </w:t>
      </w:r>
      <w:r w:rsidR="004B3265">
        <w:rPr>
          <w:rFonts w:asciiTheme="minorHAnsi" w:hAnsiTheme="minorHAnsi" w:cstheme="minorHAnsi"/>
        </w:rPr>
        <w:t xml:space="preserve">room temperature </w:t>
      </w:r>
      <w:r w:rsidR="002C1968" w:rsidRPr="004B3265">
        <w:rPr>
          <w:rFonts w:asciiTheme="minorHAnsi" w:hAnsiTheme="minorHAnsi" w:cstheme="minorHAnsi"/>
        </w:rPr>
        <w:t xml:space="preserve">overnight </w:t>
      </w:r>
      <w:r w:rsidR="004B3265">
        <w:rPr>
          <w:rFonts w:asciiTheme="minorHAnsi" w:hAnsiTheme="minorHAnsi" w:cstheme="minorHAnsi"/>
          <w:b/>
          <w:bCs/>
        </w:rPr>
        <w:t>[</w:t>
      </w:r>
      <w:r w:rsidR="000F5CEE">
        <w:rPr>
          <w:rFonts w:asciiTheme="minorHAnsi" w:hAnsiTheme="minorHAnsi" w:cstheme="minorHAnsi"/>
          <w:b/>
          <w:bCs/>
        </w:rPr>
        <w:t>3</w:t>
      </w:r>
      <w:r w:rsidR="004B3265">
        <w:rPr>
          <w:rFonts w:asciiTheme="minorHAnsi" w:hAnsiTheme="minorHAnsi" w:cstheme="minorHAnsi"/>
          <w:b/>
          <w:bCs/>
        </w:rPr>
        <w:t>]</w:t>
      </w:r>
      <w:r w:rsidRPr="002D71F2">
        <w:rPr>
          <w:rFonts w:asciiTheme="minorHAnsi" w:hAnsiTheme="minorHAnsi" w:cstheme="minorHAnsi"/>
        </w:rPr>
        <w:t>.</w:t>
      </w:r>
      <w:r w:rsidR="004B3265">
        <w:rPr>
          <w:rFonts w:asciiTheme="minorHAnsi" w:hAnsiTheme="minorHAnsi" w:cstheme="minorHAnsi"/>
        </w:rPr>
        <w:t xml:space="preserve"> On the </w:t>
      </w:r>
      <w:r w:rsidR="004B3265">
        <w:rPr>
          <w:rFonts w:asciiTheme="minorHAnsi" w:hAnsiTheme="minorHAnsi" w:cstheme="minorHAnsi"/>
        </w:rPr>
        <w:lastRenderedPageBreak/>
        <w:t>next day, s</w:t>
      </w:r>
      <w:r w:rsidR="004B3265" w:rsidRPr="004B3265">
        <w:rPr>
          <w:rFonts w:asciiTheme="minorHAnsi" w:hAnsiTheme="minorHAnsi" w:cstheme="minorHAnsi"/>
        </w:rPr>
        <w:t>eparate the cured positive replica from the negative replica by hand</w:t>
      </w:r>
      <w:r w:rsidR="004B3265">
        <w:rPr>
          <w:rFonts w:asciiTheme="minorHAnsi" w:hAnsiTheme="minorHAnsi" w:cstheme="minorHAnsi"/>
        </w:rPr>
        <w:t xml:space="preserve"> </w:t>
      </w:r>
      <w:r w:rsidR="004B3265">
        <w:rPr>
          <w:rFonts w:asciiTheme="minorHAnsi" w:hAnsiTheme="minorHAnsi" w:cstheme="minorHAnsi"/>
          <w:b/>
          <w:bCs/>
        </w:rPr>
        <w:t>[</w:t>
      </w:r>
      <w:r w:rsidR="000F5CEE">
        <w:rPr>
          <w:rFonts w:asciiTheme="minorHAnsi" w:hAnsiTheme="minorHAnsi" w:cstheme="minorHAnsi"/>
          <w:b/>
          <w:bCs/>
        </w:rPr>
        <w:t>4</w:t>
      </w:r>
      <w:r w:rsidR="004B3265">
        <w:rPr>
          <w:rFonts w:asciiTheme="minorHAnsi" w:hAnsiTheme="minorHAnsi" w:cstheme="minorHAnsi"/>
          <w:b/>
          <w:bCs/>
        </w:rPr>
        <w:t>]</w:t>
      </w:r>
      <w:r w:rsidR="004B3265" w:rsidRPr="004B3265">
        <w:rPr>
          <w:rFonts w:asciiTheme="minorHAnsi" w:hAnsiTheme="minorHAnsi" w:cstheme="minorHAnsi"/>
        </w:rPr>
        <w:t>.</w:t>
      </w:r>
      <w:r w:rsidR="00B26B84">
        <w:rPr>
          <w:rFonts w:asciiTheme="minorHAnsi" w:hAnsiTheme="minorHAnsi" w:cstheme="minorHAnsi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26B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6264EC" w14:textId="0A12AD33" w:rsidR="000F5CEE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replica in a Petri dish. </w:t>
      </w:r>
    </w:p>
    <w:p w14:paraId="098B4370" w14:textId="633F6988" w:rsidR="000F5CEE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PDMS over the replica. </w:t>
      </w:r>
    </w:p>
    <w:p w14:paraId="12C064BE" w14:textId="563206BD" w:rsidR="000F5CEE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vacuum to the sample.</w:t>
      </w:r>
    </w:p>
    <w:p w14:paraId="58395F38" w14:textId="0D4E88ED" w:rsidR="000F5CEE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positive replica from the negative replica.</w:t>
      </w:r>
    </w:p>
    <w:p w14:paraId="30B644DA" w14:textId="5755DEAD" w:rsidR="004B3265" w:rsidRDefault="004B3265" w:rsidP="00E47E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the positive replica from ethyl cellulose, add </w:t>
      </w:r>
      <w:r w:rsidR="00E47E88" w:rsidRPr="004B3265">
        <w:rPr>
          <w:rFonts w:asciiTheme="minorHAnsi" w:hAnsiTheme="minorHAnsi" w:cstheme="minorHAnsi"/>
        </w:rPr>
        <w:t xml:space="preserve">20 </w:t>
      </w:r>
      <w:r w:rsidR="00E47E88">
        <w:rPr>
          <w:rFonts w:asciiTheme="minorHAnsi" w:hAnsiTheme="minorHAnsi" w:cstheme="minorHAnsi"/>
        </w:rPr>
        <w:t xml:space="preserve">milliliters </w:t>
      </w:r>
      <w:r w:rsidR="00E47E88" w:rsidRPr="004B3265">
        <w:rPr>
          <w:rFonts w:asciiTheme="minorHAnsi" w:hAnsiTheme="minorHAnsi" w:cstheme="minorHAnsi"/>
        </w:rPr>
        <w:t>of ethanol</w:t>
      </w:r>
      <w:r w:rsidR="00E47E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B3265">
        <w:rPr>
          <w:rFonts w:asciiTheme="minorHAnsi" w:hAnsiTheme="minorHAnsi" w:cstheme="minorHAnsi"/>
        </w:rPr>
        <w:t xml:space="preserve"> a </w:t>
      </w:r>
      <w:r w:rsidR="00E47E88">
        <w:rPr>
          <w:rFonts w:asciiTheme="minorHAnsi" w:hAnsiTheme="minorHAnsi" w:cstheme="minorHAnsi"/>
        </w:rPr>
        <w:t>10</w:t>
      </w:r>
      <w:r w:rsidR="00E47E88" w:rsidRPr="004B3265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-milliliter</w:t>
      </w:r>
      <w:r w:rsidRPr="004B3265">
        <w:rPr>
          <w:rFonts w:asciiTheme="minorHAnsi" w:hAnsiTheme="minorHAnsi" w:cstheme="minorHAnsi"/>
        </w:rPr>
        <w:t xml:space="preserve"> </w:t>
      </w:r>
      <w:r w:rsidR="00E47E88">
        <w:rPr>
          <w:rFonts w:asciiTheme="minorHAnsi" w:hAnsiTheme="minorHAnsi" w:cstheme="minorHAnsi"/>
        </w:rPr>
        <w:t>cup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C94742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>a</w:t>
      </w:r>
      <w:r w:rsidRPr="004B3265">
        <w:rPr>
          <w:rFonts w:asciiTheme="minorHAnsi" w:hAnsiTheme="minorHAnsi" w:cstheme="minorHAnsi"/>
        </w:rPr>
        <w:t xml:space="preserve">dd </w:t>
      </w:r>
      <w:r w:rsidR="00E47E88">
        <w:rPr>
          <w:rFonts w:asciiTheme="minorHAnsi" w:hAnsiTheme="minorHAnsi" w:cstheme="minorHAnsi"/>
        </w:rPr>
        <w:t>1.32</w:t>
      </w:r>
      <w:r w:rsidR="00E47E88" w:rsidRPr="004B3265">
        <w:rPr>
          <w:rFonts w:asciiTheme="minorHAnsi" w:hAnsiTheme="minorHAnsi" w:cstheme="minorHAnsi"/>
        </w:rPr>
        <w:t xml:space="preserve"> m</w:t>
      </w:r>
      <w:r w:rsidR="00E47E88">
        <w:rPr>
          <w:rFonts w:asciiTheme="minorHAnsi" w:hAnsiTheme="minorHAnsi" w:cstheme="minorHAnsi"/>
        </w:rPr>
        <w:t>illiliters</w:t>
      </w:r>
      <w:r w:rsidR="00E47E88" w:rsidRPr="004B3265">
        <w:rPr>
          <w:rFonts w:asciiTheme="minorHAnsi" w:hAnsiTheme="minorHAnsi" w:cstheme="minorHAnsi"/>
        </w:rPr>
        <w:t xml:space="preserve"> of plasticizer </w:t>
      </w:r>
      <w:r>
        <w:rPr>
          <w:rFonts w:asciiTheme="minorHAnsi" w:hAnsiTheme="minorHAnsi" w:cstheme="minorHAnsi"/>
          <w:b/>
          <w:bCs/>
        </w:rPr>
        <w:t>[2]</w:t>
      </w:r>
      <w:r w:rsidR="00C94742">
        <w:rPr>
          <w:rFonts w:asciiTheme="minorHAnsi" w:hAnsiTheme="minorHAnsi" w:cstheme="minorHAnsi"/>
        </w:rPr>
        <w:t xml:space="preserve"> and</w:t>
      </w:r>
      <w:r w:rsidR="00E47E88">
        <w:rPr>
          <w:rFonts w:asciiTheme="minorHAnsi" w:hAnsiTheme="minorHAnsi" w:cstheme="minorHAnsi"/>
        </w:rPr>
        <w:t xml:space="preserve"> 3.3 grams of </w:t>
      </w:r>
      <w:r w:rsidR="00E47E88" w:rsidRPr="004B3265">
        <w:rPr>
          <w:rFonts w:asciiTheme="minorHAnsi" w:hAnsiTheme="minorHAnsi" w:cstheme="minorHAnsi"/>
        </w:rPr>
        <w:t xml:space="preserve">ethyl cellulose </w:t>
      </w:r>
      <w:r w:rsidR="00E47E88" w:rsidRPr="00C94742">
        <w:rPr>
          <w:rFonts w:asciiTheme="minorHAnsi" w:hAnsiTheme="minorHAnsi" w:cstheme="minorHAnsi"/>
          <w:b/>
          <w:bCs/>
        </w:rPr>
        <w:t>[3]</w:t>
      </w:r>
      <w:r w:rsidR="00E47E88">
        <w:rPr>
          <w:rFonts w:asciiTheme="minorHAnsi" w:hAnsiTheme="minorHAnsi" w:cstheme="minorHAnsi"/>
        </w:rPr>
        <w:t xml:space="preserve"> </w:t>
      </w:r>
      <w:r w:rsidRPr="004B3265">
        <w:rPr>
          <w:rFonts w:asciiTheme="minorHAnsi" w:hAnsiTheme="minorHAnsi" w:cstheme="minorHAnsi"/>
        </w:rPr>
        <w:t xml:space="preserve">and stir </w:t>
      </w:r>
      <w:r>
        <w:rPr>
          <w:rFonts w:asciiTheme="minorHAnsi" w:hAnsiTheme="minorHAnsi" w:cstheme="minorHAnsi"/>
        </w:rPr>
        <w:t xml:space="preserve">the solution </w:t>
      </w:r>
      <w:r w:rsidRPr="004B3265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 xml:space="preserve">room temperature for 2 hours </w:t>
      </w:r>
      <w:r>
        <w:rPr>
          <w:rFonts w:asciiTheme="minorHAnsi" w:hAnsiTheme="minorHAnsi" w:cstheme="minorHAnsi"/>
          <w:b/>
          <w:bCs/>
        </w:rPr>
        <w:t>[</w:t>
      </w:r>
      <w:r w:rsidR="00E47E88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4B3265">
        <w:rPr>
          <w:rFonts w:asciiTheme="minorHAnsi" w:hAnsiTheme="minorHAnsi" w:cstheme="minorHAnsi"/>
        </w:rPr>
        <w:t>.</w:t>
      </w:r>
      <w:r w:rsidR="009417D2">
        <w:rPr>
          <w:rFonts w:asciiTheme="minorHAnsi" w:hAnsiTheme="minorHAnsi" w:cstheme="minorHAnsi"/>
        </w:rPr>
        <w:t xml:space="preserve"> </w:t>
      </w:r>
      <w:r w:rsidR="009417D2" w:rsidRPr="00C94742">
        <w:rPr>
          <w:rFonts w:asciiTheme="minorHAnsi" w:hAnsiTheme="minorHAnsi" w:cstheme="minorHAnsi"/>
          <w:highlight w:val="green"/>
        </w:rPr>
        <w:t>NOTE: Authors re-ordered some shots in 4.3 and 4.4 during filming. They should be slated as listed below</w:t>
      </w:r>
      <w:r w:rsidR="00C94742" w:rsidRPr="00C94742">
        <w:rPr>
          <w:rFonts w:asciiTheme="minorHAnsi" w:hAnsiTheme="minorHAnsi" w:cstheme="minorHAnsi"/>
          <w:highlight w:val="green"/>
        </w:rPr>
        <w:t>, but please double check that the visual matches the shot description.</w:t>
      </w:r>
      <w:r w:rsidR="00C94742">
        <w:rPr>
          <w:rFonts w:asciiTheme="minorHAnsi" w:hAnsiTheme="minorHAnsi" w:cstheme="minorHAnsi"/>
        </w:rPr>
        <w:t xml:space="preserve"> </w:t>
      </w:r>
    </w:p>
    <w:p w14:paraId="4EE789A8" w14:textId="5F87F168" w:rsidR="000F5CEE" w:rsidRPr="009417D2" w:rsidRDefault="000F5CEE" w:rsidP="00E47E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9417D2">
        <w:rPr>
          <w:rFonts w:asciiTheme="minorHAnsi" w:hAnsiTheme="minorHAnsi" w:cstheme="minorHAnsi"/>
          <w:color w:val="FF0000"/>
        </w:rPr>
        <w:t xml:space="preserve">Talent adding ethanol to the </w:t>
      </w:r>
      <w:r w:rsidR="00E47E88" w:rsidRPr="009417D2">
        <w:rPr>
          <w:rFonts w:asciiTheme="minorHAnsi" w:hAnsiTheme="minorHAnsi" w:cstheme="minorHAnsi"/>
          <w:color w:val="FF0000"/>
        </w:rPr>
        <w:t>cup</w:t>
      </w:r>
      <w:r w:rsidRPr="009417D2">
        <w:rPr>
          <w:rFonts w:asciiTheme="minorHAnsi" w:hAnsiTheme="minorHAnsi" w:cstheme="minorHAnsi"/>
          <w:color w:val="FF0000"/>
        </w:rPr>
        <w:t xml:space="preserve">. </w:t>
      </w:r>
    </w:p>
    <w:p w14:paraId="1C3240EF" w14:textId="77777777" w:rsidR="00E47E88" w:rsidRPr="009417D2" w:rsidRDefault="00E47E88" w:rsidP="00E47E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9417D2">
        <w:rPr>
          <w:rFonts w:asciiTheme="minorHAnsi" w:hAnsiTheme="minorHAnsi" w:cstheme="minorHAnsi"/>
          <w:color w:val="FF0000"/>
        </w:rPr>
        <w:t xml:space="preserve">Talent adding plasticizer to the solution. </w:t>
      </w:r>
    </w:p>
    <w:p w14:paraId="17648694" w14:textId="269BBF49" w:rsidR="00E47E88" w:rsidRPr="00C94742" w:rsidRDefault="00E47E88" w:rsidP="00C947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9417D2">
        <w:rPr>
          <w:rFonts w:asciiTheme="minorHAnsi" w:hAnsiTheme="minorHAnsi" w:cstheme="minorHAnsi"/>
          <w:color w:val="FF0000"/>
        </w:rPr>
        <w:t>Talent adding the ethyl cellulose to a cup, with the ethyl cellulose container in the shot.</w:t>
      </w:r>
    </w:p>
    <w:p w14:paraId="6F441EA5" w14:textId="37701FDF" w:rsidR="000F5CEE" w:rsidRPr="009417D2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9417D2">
        <w:rPr>
          <w:rFonts w:asciiTheme="minorHAnsi" w:hAnsiTheme="minorHAnsi" w:cstheme="minorHAnsi"/>
          <w:color w:val="FF0000"/>
        </w:rPr>
        <w:t>Talent placing the solution on the stirrer and starting the stirring.</w:t>
      </w:r>
    </w:p>
    <w:p w14:paraId="2D8E922E" w14:textId="5DDAC5A5" w:rsidR="004B3265" w:rsidRDefault="004B3265" w:rsidP="00643A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pour the </w:t>
      </w:r>
      <w:r w:rsidRPr="004B3265">
        <w:rPr>
          <w:rFonts w:asciiTheme="minorHAnsi" w:hAnsiTheme="minorHAnsi" w:cstheme="minorHAnsi"/>
        </w:rPr>
        <w:t>ethyl cellulose solution on top of the negative replica</w:t>
      </w:r>
      <w:r w:rsidR="006B45D4">
        <w:rPr>
          <w:rFonts w:asciiTheme="minorHAnsi" w:hAnsiTheme="minorHAnsi" w:cstheme="minorHAnsi"/>
        </w:rPr>
        <w:t xml:space="preserve"> in a Petri dish </w:t>
      </w:r>
      <w:r w:rsidR="006B45D4">
        <w:rPr>
          <w:rFonts w:asciiTheme="minorHAnsi" w:hAnsiTheme="minorHAnsi" w:cstheme="minorHAnsi"/>
          <w:b/>
          <w:bCs/>
        </w:rPr>
        <w:t>[</w:t>
      </w:r>
      <w:r w:rsidR="00643A88" w:rsidRPr="009417D2">
        <w:rPr>
          <w:rFonts w:asciiTheme="minorHAnsi" w:hAnsiTheme="minorHAnsi" w:cstheme="minorHAnsi"/>
          <w:b/>
          <w:bCs/>
          <w:color w:val="FF0000"/>
        </w:rPr>
        <w:t>1</w:t>
      </w:r>
      <w:r w:rsidR="006B45D4">
        <w:rPr>
          <w:rFonts w:asciiTheme="minorHAnsi" w:hAnsiTheme="minorHAnsi" w:cstheme="minorHAnsi"/>
          <w:b/>
          <w:bCs/>
        </w:rPr>
        <w:t xml:space="preserve">] </w:t>
      </w:r>
      <w:r w:rsidR="006B45D4">
        <w:rPr>
          <w:rFonts w:asciiTheme="minorHAnsi" w:hAnsiTheme="minorHAnsi" w:cstheme="minorHAnsi"/>
        </w:rPr>
        <w:t xml:space="preserve">and leave the dish under the hood overnight </w:t>
      </w:r>
      <w:r w:rsidR="006B45D4">
        <w:rPr>
          <w:rFonts w:asciiTheme="minorHAnsi" w:hAnsiTheme="minorHAnsi" w:cstheme="minorHAnsi"/>
          <w:b/>
          <w:bCs/>
        </w:rPr>
        <w:t>[</w:t>
      </w:r>
      <w:r w:rsidR="00643A88" w:rsidRPr="009417D2">
        <w:rPr>
          <w:rFonts w:asciiTheme="minorHAnsi" w:hAnsiTheme="minorHAnsi" w:cstheme="minorHAnsi"/>
          <w:b/>
          <w:bCs/>
          <w:color w:val="FF0000"/>
        </w:rPr>
        <w:t>2</w:t>
      </w:r>
      <w:r w:rsidR="006B45D4">
        <w:rPr>
          <w:rFonts w:asciiTheme="minorHAnsi" w:hAnsiTheme="minorHAnsi" w:cstheme="minorHAnsi"/>
          <w:b/>
          <w:bCs/>
        </w:rPr>
        <w:t>]</w:t>
      </w:r>
      <w:r w:rsidR="006B45D4">
        <w:rPr>
          <w:rFonts w:asciiTheme="minorHAnsi" w:hAnsiTheme="minorHAnsi" w:cstheme="minorHAnsi"/>
        </w:rPr>
        <w:t xml:space="preserve">. Then, slowly remove the positive replica from the negative replica with forceps </w:t>
      </w:r>
      <w:r w:rsidR="006B45D4">
        <w:rPr>
          <w:rFonts w:asciiTheme="minorHAnsi" w:hAnsiTheme="minorHAnsi" w:cstheme="minorHAnsi"/>
          <w:b/>
          <w:bCs/>
        </w:rPr>
        <w:t>[</w:t>
      </w:r>
      <w:r w:rsidR="00643A88" w:rsidRPr="009417D2">
        <w:rPr>
          <w:rFonts w:asciiTheme="minorHAnsi" w:hAnsiTheme="minorHAnsi" w:cstheme="minorHAnsi"/>
          <w:b/>
          <w:bCs/>
          <w:color w:val="FF0000"/>
        </w:rPr>
        <w:t>3</w:t>
      </w:r>
      <w:r w:rsidR="006B45D4">
        <w:rPr>
          <w:rFonts w:asciiTheme="minorHAnsi" w:hAnsiTheme="minorHAnsi" w:cstheme="minorHAnsi"/>
          <w:b/>
          <w:bCs/>
        </w:rPr>
        <w:t>]</w:t>
      </w:r>
      <w:r w:rsidR="006B45D4">
        <w:rPr>
          <w:rFonts w:asciiTheme="minorHAnsi" w:hAnsiTheme="minorHAnsi" w:cstheme="minorHAnsi"/>
        </w:rPr>
        <w:t>.</w:t>
      </w:r>
      <w:r w:rsidR="00B26B84">
        <w:rPr>
          <w:rFonts w:asciiTheme="minorHAnsi" w:hAnsiTheme="minorHAnsi" w:cstheme="minorHAnsi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26B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26B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60E5AA2" w14:textId="79C61E56" w:rsidR="000F5CEE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ethyl cellulose solution over the negative replica. </w:t>
      </w:r>
    </w:p>
    <w:p w14:paraId="4086D0DD" w14:textId="61C614A1" w:rsidR="000F5CEE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leaving the dish under the hood.</w:t>
      </w:r>
    </w:p>
    <w:p w14:paraId="0712606C" w14:textId="520EA9E3" w:rsidR="000F5CEE" w:rsidRPr="00B07A3B" w:rsidRDefault="000F5CEE" w:rsidP="000F5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positive replica. </w:t>
      </w:r>
    </w:p>
    <w:p w14:paraId="5779AEAB" w14:textId="77777777" w:rsidR="008067CD" w:rsidRPr="00B23ADA" w:rsidRDefault="008067CD" w:rsidP="008067CD">
      <w:pPr>
        <w:pStyle w:val="NormalWeb"/>
        <w:widowControl/>
        <w:spacing w:before="0" w:beforeAutospacing="0" w:after="0" w:afterAutospacing="0"/>
        <w:rPr>
          <w:rFonts w:eastAsia="+mn-ea"/>
          <w:noProof/>
          <w:color w:val="131413"/>
          <w:kern w:val="24"/>
          <w:highlight w:val="yellow"/>
        </w:rPr>
      </w:pPr>
    </w:p>
    <w:p w14:paraId="22A97FA5" w14:textId="2EC43D5A" w:rsidR="008067CD" w:rsidRPr="00B23ADA" w:rsidRDefault="008067CD" w:rsidP="006B45D4">
      <w:pPr>
        <w:pStyle w:val="NormalWeb"/>
        <w:widowControl/>
        <w:spacing w:before="0" w:beforeAutospacing="0" w:after="0" w:afterAutospacing="0"/>
        <w:rPr>
          <w:rFonts w:eastAsia="+mn-ea"/>
          <w:noProof/>
          <w:color w:val="131413"/>
          <w:kern w:val="24"/>
          <w:highlight w:val="yellow"/>
        </w:rPr>
      </w:pPr>
    </w:p>
    <w:p w14:paraId="53410F74" w14:textId="31FE48DC" w:rsidR="00A72FC5" w:rsidRPr="007627ED" w:rsidRDefault="00A72FC5" w:rsidP="007627E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33DE2D6" w:rsidR="005E2B7E" w:rsidRPr="00B07A3B" w:rsidRDefault="00873D1A" w:rsidP="007627E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CF78B9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02402">
        <w:rPr>
          <w:rFonts w:asciiTheme="minorHAnsi" w:hAnsiTheme="minorHAnsi" w:cstheme="minorHAnsi"/>
          <w:b/>
          <w:szCs w:val="24"/>
        </w:rPr>
        <w:t xml:space="preserve">Microscopy Images of Negative and Positive Replica </w:t>
      </w:r>
    </w:p>
    <w:p w14:paraId="52E24B75" w14:textId="58358E8B" w:rsidR="00395684" w:rsidRPr="00B07A3B" w:rsidRDefault="003B1FD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good negative replica can be generated if the protocol is followed correctly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Pr="00B23ADA">
        <w:rPr>
          <w:noProof/>
        </w:rPr>
        <w:t xml:space="preserve">This replica will show the cell structure of the root surface as well as holes representing the location of the root hairs </w:t>
      </w:r>
      <w:r w:rsidR="00F84990">
        <w:rPr>
          <w:b/>
          <w:bCs/>
          <w:noProof/>
        </w:rPr>
        <w:t>[2]</w:t>
      </w:r>
      <w:r w:rsidRPr="00B23ADA">
        <w:rPr>
          <w:noProof/>
        </w:rPr>
        <w:t>.</w:t>
      </w:r>
    </w:p>
    <w:p w14:paraId="4E75A4CA" w14:textId="3CEB2553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B1FD4">
        <w:rPr>
          <w:rFonts w:asciiTheme="minorHAnsi" w:hAnsiTheme="minorHAnsi" w:cstheme="minorHAnsi"/>
          <w:szCs w:val="24"/>
        </w:rPr>
        <w:t xml:space="preserve"> Figure 2 A. </w:t>
      </w:r>
      <w:r w:rsidR="007627ED" w:rsidRPr="00602402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7627ED">
        <w:rPr>
          <w:rFonts w:asciiTheme="minorHAnsi" w:hAnsiTheme="minorHAnsi" w:cstheme="minorHAnsi"/>
          <w:i/>
          <w:iCs/>
          <w:color w:val="0432FF"/>
        </w:rPr>
        <w:t xml:space="preserve">Use the </w:t>
      </w:r>
      <w:proofErr w:type="spellStart"/>
      <w:r w:rsidR="007627ED">
        <w:rPr>
          <w:rFonts w:asciiTheme="minorHAnsi" w:hAnsiTheme="minorHAnsi" w:cstheme="minorHAnsi"/>
          <w:i/>
          <w:iCs/>
          <w:color w:val="0432FF"/>
        </w:rPr>
        <w:t>svg</w:t>
      </w:r>
      <w:proofErr w:type="spellEnd"/>
      <w:r w:rsidR="007627ED">
        <w:rPr>
          <w:rFonts w:asciiTheme="minorHAnsi" w:hAnsiTheme="minorHAnsi" w:cstheme="minorHAnsi"/>
          <w:i/>
          <w:iCs/>
          <w:color w:val="0432FF"/>
        </w:rPr>
        <w:t xml:space="preserve"> file for this figure, the </w:t>
      </w:r>
      <w:proofErr w:type="spellStart"/>
      <w:r w:rsidR="007627ED">
        <w:rPr>
          <w:rFonts w:asciiTheme="minorHAnsi" w:hAnsiTheme="minorHAnsi" w:cstheme="minorHAnsi"/>
          <w:i/>
          <w:iCs/>
          <w:color w:val="0432FF"/>
        </w:rPr>
        <w:t>png</w:t>
      </w:r>
      <w:proofErr w:type="spellEnd"/>
      <w:r w:rsidR="007627ED">
        <w:rPr>
          <w:rFonts w:asciiTheme="minorHAnsi" w:hAnsiTheme="minorHAnsi" w:cstheme="minorHAnsi"/>
          <w:i/>
          <w:iCs/>
          <w:color w:val="0432FF"/>
        </w:rPr>
        <w:t xml:space="preserve"> is from an earlier version and it has been updated.</w:t>
      </w:r>
    </w:p>
    <w:p w14:paraId="21D4CBB4" w14:textId="5DDB1BAF" w:rsidR="003B1FD4" w:rsidRPr="00B07A3B" w:rsidRDefault="003B1FD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602402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F84990" w:rsidRPr="00602402">
        <w:rPr>
          <w:rFonts w:asciiTheme="minorHAnsi" w:hAnsiTheme="minorHAnsi" w:cstheme="minorHAnsi"/>
          <w:i/>
          <w:iCs/>
          <w:color w:val="0432FF"/>
        </w:rPr>
        <w:t>the yellow arrows and the holes to which they are pointing.</w:t>
      </w:r>
    </w:p>
    <w:p w14:paraId="6B656621" w14:textId="2A7EAB5D" w:rsidR="00F84990" w:rsidRPr="00F84990" w:rsidRDefault="00F8499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If the root is submerged in the polyurethane solution, it will become entrapped in the hard polymer and </w:t>
      </w:r>
      <w:r w:rsidRPr="00B23ADA">
        <w:rPr>
          <w:noProof/>
        </w:rPr>
        <w:t>remain within the negative replica after it is cured</w:t>
      </w:r>
      <w:r>
        <w:rPr>
          <w:noProof/>
        </w:rPr>
        <w:t xml:space="preserve"> </w:t>
      </w:r>
      <w:r>
        <w:rPr>
          <w:b/>
          <w:bCs/>
          <w:noProof/>
        </w:rPr>
        <w:t>[1]</w:t>
      </w:r>
      <w:r>
        <w:rPr>
          <w:noProof/>
        </w:rPr>
        <w:t xml:space="preserve">. </w:t>
      </w:r>
    </w:p>
    <w:p w14:paraId="5880C5DB" w14:textId="1C77A085" w:rsidR="00F84990" w:rsidRPr="00F84990" w:rsidRDefault="00F84990" w:rsidP="00F8499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noProof/>
        </w:rPr>
        <w:t>LAB MEDIA: Figure 2 B.</w:t>
      </w:r>
    </w:p>
    <w:p w14:paraId="5BA5BCDB" w14:textId="6297C35D" w:rsidR="00F84990" w:rsidRPr="00F84990" w:rsidRDefault="00F84990" w:rsidP="00F8499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noProof/>
        </w:rPr>
        <w:t xml:space="preserve">When curing with the UV light, exceeding the recommended curing time will result in an extremely hard polyurethane mold, making it impossible to remove the root without breaking it </w:t>
      </w:r>
      <w:r>
        <w:rPr>
          <w:b/>
          <w:bCs/>
          <w:noProof/>
        </w:rPr>
        <w:t>[1]</w:t>
      </w:r>
      <w:r>
        <w:rPr>
          <w:noProof/>
        </w:rPr>
        <w:t xml:space="preserve">. </w:t>
      </w:r>
      <w:r w:rsidR="00F0486E">
        <w:rPr>
          <w:noProof/>
        </w:rPr>
        <w:t xml:space="preserve">Sometimes, the root pieces are so small that microscopy is required to see them </w:t>
      </w:r>
      <w:r w:rsidR="00F0486E">
        <w:rPr>
          <w:b/>
          <w:bCs/>
          <w:noProof/>
        </w:rPr>
        <w:t>[2]</w:t>
      </w:r>
      <w:r w:rsidR="00F0486E">
        <w:rPr>
          <w:noProof/>
        </w:rPr>
        <w:t>.</w:t>
      </w:r>
    </w:p>
    <w:p w14:paraId="715E6D71" w14:textId="732EA86A" w:rsidR="00F84990" w:rsidRPr="00F0486E" w:rsidRDefault="00F84990" w:rsidP="00F8499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noProof/>
        </w:rPr>
        <w:t>LAB MEDIA: Figure 2 C.</w:t>
      </w:r>
    </w:p>
    <w:p w14:paraId="5FFFDE58" w14:textId="2403C64F" w:rsidR="00F0486E" w:rsidRPr="00B07A3B" w:rsidRDefault="00F0486E" w:rsidP="00CF1D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noProof/>
        </w:rPr>
        <w:t xml:space="preserve">LAB MEDIA: Figure 2 C. </w:t>
      </w:r>
      <w:r w:rsidR="00FB4B5E" w:rsidRPr="00602402">
        <w:rPr>
          <w:rFonts w:asciiTheme="minorHAnsi" w:hAnsiTheme="minorHAnsi" w:cstheme="minorHAnsi"/>
          <w:i/>
          <w:iCs/>
          <w:color w:val="0432FF"/>
        </w:rPr>
        <w:t>Video Editor: Emphasize the purple arrows.</w:t>
      </w:r>
      <w:r>
        <w:rPr>
          <w:noProof/>
        </w:rPr>
        <w:t xml:space="preserve"> </w:t>
      </w:r>
    </w:p>
    <w:p w14:paraId="319D39F0" w14:textId="46AE8251" w:rsidR="00395684" w:rsidRPr="00F0486E" w:rsidRDefault="00F0486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Positive replicas were generated with PDMS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</w:t>
      </w:r>
      <w:r w:rsidRPr="00B23ADA">
        <w:rPr>
          <w:noProof/>
        </w:rPr>
        <w:t>ethyl cellulose</w:t>
      </w:r>
      <w:r>
        <w:rPr>
          <w:noProof/>
        </w:rPr>
        <w:t xml:space="preserve"> </w:t>
      </w:r>
      <w:r>
        <w:rPr>
          <w:b/>
          <w:bCs/>
          <w:noProof/>
        </w:rPr>
        <w:t>[2]</w:t>
      </w:r>
      <w:r>
        <w:rPr>
          <w:noProof/>
        </w:rPr>
        <w:t xml:space="preserve">. </w:t>
      </w:r>
      <w:r w:rsidR="00FB4B5E" w:rsidRPr="00B23ADA">
        <w:rPr>
          <w:noProof/>
          <w:lang w:bidi="he-IL"/>
        </w:rPr>
        <w:t xml:space="preserve">The </w:t>
      </w:r>
      <w:r w:rsidR="00FB4B5E">
        <w:rPr>
          <w:noProof/>
          <w:lang w:bidi="he-IL"/>
        </w:rPr>
        <w:t xml:space="preserve">root </w:t>
      </w:r>
      <w:r w:rsidR="00FB4B5E" w:rsidRPr="00B23ADA">
        <w:rPr>
          <w:noProof/>
          <w:lang w:bidi="he-IL"/>
        </w:rPr>
        <w:t xml:space="preserve">hairs are in the elongation zone, where they begin to emerge. </w:t>
      </w:r>
      <w:r w:rsidR="003C05B5">
        <w:rPr>
          <w:noProof/>
          <w:lang w:bidi="he-IL"/>
        </w:rPr>
        <w:t>T</w:t>
      </w:r>
      <w:r w:rsidR="00FB4B5E" w:rsidRPr="00B23ADA">
        <w:rPr>
          <w:noProof/>
          <w:lang w:bidi="he-IL"/>
        </w:rPr>
        <w:t>he</w:t>
      </w:r>
      <w:r w:rsidR="00FB4B5E">
        <w:rPr>
          <w:noProof/>
          <w:lang w:bidi="he-IL"/>
        </w:rPr>
        <w:t>ir</w:t>
      </w:r>
      <w:r w:rsidR="00FB4B5E" w:rsidRPr="00B23ADA">
        <w:rPr>
          <w:noProof/>
          <w:lang w:bidi="he-IL"/>
        </w:rPr>
        <w:t xml:space="preserve"> length varies along the root surface as they become longer, </w:t>
      </w:r>
      <w:r w:rsidR="003C05B5">
        <w:rPr>
          <w:noProof/>
          <w:lang w:bidi="he-IL"/>
        </w:rPr>
        <w:t>similar to the</w:t>
      </w:r>
      <w:r w:rsidR="00FB4B5E" w:rsidRPr="00B23ADA">
        <w:rPr>
          <w:noProof/>
          <w:lang w:bidi="he-IL"/>
        </w:rPr>
        <w:t xml:space="preserve"> natural root</w:t>
      </w:r>
      <w:r w:rsidR="00FB4B5E">
        <w:rPr>
          <w:noProof/>
          <w:lang w:bidi="he-IL"/>
        </w:rPr>
        <w:t xml:space="preserve"> </w:t>
      </w:r>
      <w:r w:rsidR="00FB4B5E">
        <w:rPr>
          <w:b/>
          <w:bCs/>
          <w:noProof/>
          <w:lang w:bidi="he-IL"/>
        </w:rPr>
        <w:t>[3]</w:t>
      </w:r>
      <w:r w:rsidR="00FB4B5E">
        <w:rPr>
          <w:noProof/>
          <w:lang w:bidi="he-IL"/>
        </w:rPr>
        <w:t xml:space="preserve">. Some of the hairs on the ethyl cellulose replica are </w:t>
      </w:r>
      <w:r w:rsidR="003C05B5">
        <w:rPr>
          <w:noProof/>
          <w:lang w:bidi="he-IL"/>
        </w:rPr>
        <w:t xml:space="preserve">even </w:t>
      </w:r>
      <w:r w:rsidR="00FB4B5E">
        <w:rPr>
          <w:noProof/>
          <w:lang w:bidi="he-IL"/>
        </w:rPr>
        <w:t xml:space="preserve">visible under the light microscope </w:t>
      </w:r>
      <w:r w:rsidR="00FB4B5E">
        <w:rPr>
          <w:b/>
          <w:bCs/>
          <w:noProof/>
          <w:lang w:bidi="he-IL"/>
        </w:rPr>
        <w:t>[4]</w:t>
      </w:r>
      <w:r w:rsidR="00FB4B5E">
        <w:rPr>
          <w:noProof/>
          <w:lang w:bidi="he-IL"/>
        </w:rPr>
        <w:t>.</w:t>
      </w:r>
    </w:p>
    <w:p w14:paraId="41188C87" w14:textId="24DB5DB7" w:rsidR="00FB4B5E" w:rsidRDefault="00FB4B5E" w:rsidP="00F048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602402">
        <w:rPr>
          <w:rFonts w:asciiTheme="minorHAnsi" w:hAnsiTheme="minorHAnsi" w:cstheme="minorHAnsi"/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B716C7" w14:textId="14603FD2" w:rsidR="00FB4B5E" w:rsidRPr="00FB4B5E" w:rsidRDefault="00FB4B5E" w:rsidP="00F048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602402">
        <w:rPr>
          <w:rFonts w:asciiTheme="minorHAnsi" w:hAnsiTheme="minorHAnsi" w:cstheme="minorHAnsi"/>
          <w:i/>
          <w:iCs/>
          <w:color w:val="0432FF"/>
        </w:rPr>
        <w:t>Video Editor: Emphasize B.</w:t>
      </w:r>
    </w:p>
    <w:p w14:paraId="5F32104F" w14:textId="4503E297" w:rsidR="00F0486E" w:rsidRPr="00F0486E" w:rsidRDefault="00F0486E" w:rsidP="00F048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noProof/>
        </w:rPr>
        <w:t xml:space="preserve">LAB MEDIA: Figure 3 A. </w:t>
      </w:r>
    </w:p>
    <w:p w14:paraId="4A2E2284" w14:textId="0F1E74F5" w:rsidR="00473E1C" w:rsidRPr="00602402" w:rsidRDefault="00F0486E" w:rsidP="003B1F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noProof/>
        </w:rPr>
        <w:t xml:space="preserve">LAB MEDIA: Figure 3 B. </w:t>
      </w:r>
      <w:r w:rsidR="00473E1C" w:rsidRPr="00602402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96D24DF" w14:textId="2E314F12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34B33018" w14:textId="77777777" w:rsidR="00B86F52" w:rsidRPr="00CB16A1" w:rsidRDefault="00B86F52" w:rsidP="00B86F5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121861BF" w:rsidR="00B07A3B" w:rsidRPr="00B86F52" w:rsidRDefault="0052029F" w:rsidP="0052029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Sayas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When placing the root over the negative replica solution, it is important to choose the right side and avoid submergence of the root inside the solution.   </w:t>
      </w:r>
    </w:p>
    <w:p w14:paraId="4C6A8CCA" w14:textId="77777777" w:rsidR="00B86F52" w:rsidRPr="00CB16A1" w:rsidRDefault="00B86F52" w:rsidP="00B86F5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DE27512" w14:textId="19AEE936" w:rsidR="00CB16A1" w:rsidRPr="001125E2" w:rsidRDefault="00CB16A1" w:rsidP="00CB16A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86F52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86F52" w:rsidRPr="00B86F52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Suggested B-roll: 3.3.2.</w:t>
      </w:r>
    </w:p>
    <w:p w14:paraId="77C724FA" w14:textId="77777777" w:rsidR="00CB16A1" w:rsidRPr="00B07A3B" w:rsidRDefault="00CB16A1" w:rsidP="00CB16A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3C1700D" w:rsidR="00B07A3B" w:rsidRPr="00B86F52" w:rsidRDefault="0052029F" w:rsidP="0052029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Maya Kleiman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was developed to supply a new avenue to research root surface-environment interactions</w:t>
      </w:r>
      <w:r w:rsidR="00B86F52">
        <w:rPr>
          <w:rFonts w:asciiTheme="minorHAnsi" w:hAnsiTheme="minorHAnsi" w:cstheme="minorHAnsi"/>
        </w:rPr>
        <w:t xml:space="preserve">, specifically </w:t>
      </w:r>
      <w:r>
        <w:rPr>
          <w:rFonts w:asciiTheme="minorHAnsi" w:hAnsiTheme="minorHAnsi" w:cstheme="minorHAnsi"/>
        </w:rPr>
        <w:t>the physical forces caused by microstructure and material properties of the surface.</w:t>
      </w:r>
    </w:p>
    <w:p w14:paraId="7F51B4DF" w14:textId="77777777" w:rsidR="00B86F52" w:rsidRPr="00CB16A1" w:rsidRDefault="00B86F52" w:rsidP="00B86F5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9FA0CCC" w14:textId="77777777" w:rsidR="00CB16A1" w:rsidRPr="001125E2" w:rsidRDefault="00CB16A1" w:rsidP="00CB16A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5C8F8B6" w14:textId="77777777" w:rsidR="00CB16A1" w:rsidRPr="00B07A3B" w:rsidRDefault="00CB16A1" w:rsidP="00CB16A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43F27B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2A1B3" w14:textId="77777777" w:rsidR="00866597" w:rsidRDefault="00866597">
      <w:r>
        <w:separator/>
      </w:r>
    </w:p>
    <w:p w14:paraId="3BD22931" w14:textId="77777777" w:rsidR="00866597" w:rsidRDefault="00866597"/>
  </w:endnote>
  <w:endnote w:type="continuationSeparator" w:id="0">
    <w:p w14:paraId="28E8992A" w14:textId="77777777" w:rsidR="00866597" w:rsidRDefault="00866597">
      <w:r>
        <w:continuationSeparator/>
      </w:r>
    </w:p>
    <w:p w14:paraId="7E48AB1C" w14:textId="77777777" w:rsidR="00866597" w:rsidRDefault="00866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5CA442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417D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43A88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43A88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8308D" w14:textId="77777777" w:rsidR="00866597" w:rsidRDefault="00866597">
      <w:r>
        <w:separator/>
      </w:r>
    </w:p>
    <w:p w14:paraId="32EB618C" w14:textId="77777777" w:rsidR="00866597" w:rsidRDefault="00866597"/>
  </w:footnote>
  <w:footnote w:type="continuationSeparator" w:id="0">
    <w:p w14:paraId="1AB7E453" w14:textId="77777777" w:rsidR="00866597" w:rsidRDefault="00866597">
      <w:r>
        <w:continuationSeparator/>
      </w:r>
    </w:p>
    <w:p w14:paraId="1BBF092A" w14:textId="77777777" w:rsidR="00866597" w:rsidRDefault="00866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837E66E" w:rsidR="00336C61" w:rsidRPr="006D3AC7" w:rsidRDefault="00336C61" w:rsidP="00B26B8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B8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A87B02"/>
    <w:multiLevelType w:val="multilevel"/>
    <w:tmpl w:val="692E7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lang w:bidi="he-IL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E24895"/>
    <w:multiLevelType w:val="multilevel"/>
    <w:tmpl w:val="6E787FB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8"/>
  </w:num>
  <w:num w:numId="7">
    <w:abstractNumId w:val="36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30"/>
  </w:num>
  <w:num w:numId="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3A85"/>
    <w:rsid w:val="00037828"/>
    <w:rsid w:val="00043807"/>
    <w:rsid w:val="00071994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5CEE"/>
    <w:rsid w:val="001016BD"/>
    <w:rsid w:val="00106F46"/>
    <w:rsid w:val="001115D1"/>
    <w:rsid w:val="00125924"/>
    <w:rsid w:val="001267A5"/>
    <w:rsid w:val="00126973"/>
    <w:rsid w:val="00143557"/>
    <w:rsid w:val="001469E6"/>
    <w:rsid w:val="00151824"/>
    <w:rsid w:val="001528A5"/>
    <w:rsid w:val="00162D51"/>
    <w:rsid w:val="00171244"/>
    <w:rsid w:val="001732B8"/>
    <w:rsid w:val="00176D6F"/>
    <w:rsid w:val="00177B33"/>
    <w:rsid w:val="001819E3"/>
    <w:rsid w:val="00184EF9"/>
    <w:rsid w:val="00191A77"/>
    <w:rsid w:val="001A2A47"/>
    <w:rsid w:val="001B3024"/>
    <w:rsid w:val="001B5C46"/>
    <w:rsid w:val="001C2F41"/>
    <w:rsid w:val="001C3C85"/>
    <w:rsid w:val="001C5DB5"/>
    <w:rsid w:val="001C7BBC"/>
    <w:rsid w:val="001D225A"/>
    <w:rsid w:val="001E2225"/>
    <w:rsid w:val="001E230F"/>
    <w:rsid w:val="001E52A3"/>
    <w:rsid w:val="001F0890"/>
    <w:rsid w:val="00214268"/>
    <w:rsid w:val="002422D6"/>
    <w:rsid w:val="00244CDB"/>
    <w:rsid w:val="00245515"/>
    <w:rsid w:val="00247BFF"/>
    <w:rsid w:val="0025310D"/>
    <w:rsid w:val="002544F1"/>
    <w:rsid w:val="002617AD"/>
    <w:rsid w:val="00264483"/>
    <w:rsid w:val="00264B3C"/>
    <w:rsid w:val="00265C44"/>
    <w:rsid w:val="00265EAD"/>
    <w:rsid w:val="00265F76"/>
    <w:rsid w:val="002724CE"/>
    <w:rsid w:val="00274C52"/>
    <w:rsid w:val="00277C90"/>
    <w:rsid w:val="00283E3E"/>
    <w:rsid w:val="00285259"/>
    <w:rsid w:val="002A7F8B"/>
    <w:rsid w:val="002B009A"/>
    <w:rsid w:val="002B025E"/>
    <w:rsid w:val="002B0D88"/>
    <w:rsid w:val="002B26D4"/>
    <w:rsid w:val="002B55D9"/>
    <w:rsid w:val="002C18D8"/>
    <w:rsid w:val="002C1968"/>
    <w:rsid w:val="002C24EA"/>
    <w:rsid w:val="002C54DB"/>
    <w:rsid w:val="002D52A1"/>
    <w:rsid w:val="002D71F2"/>
    <w:rsid w:val="002E7521"/>
    <w:rsid w:val="002F0D42"/>
    <w:rsid w:val="002F3577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2C10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FD4"/>
    <w:rsid w:val="003B5E26"/>
    <w:rsid w:val="003C05B5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692C"/>
    <w:rsid w:val="0048283A"/>
    <w:rsid w:val="00482D4C"/>
    <w:rsid w:val="00483E1B"/>
    <w:rsid w:val="00490487"/>
    <w:rsid w:val="00493A57"/>
    <w:rsid w:val="004B3265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029F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4E87"/>
    <w:rsid w:val="005F18A3"/>
    <w:rsid w:val="00602402"/>
    <w:rsid w:val="00604177"/>
    <w:rsid w:val="006137EC"/>
    <w:rsid w:val="006346FE"/>
    <w:rsid w:val="00637544"/>
    <w:rsid w:val="006402D4"/>
    <w:rsid w:val="00643A88"/>
    <w:rsid w:val="00645A61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45D4"/>
    <w:rsid w:val="006C08AE"/>
    <w:rsid w:val="006C0E87"/>
    <w:rsid w:val="006D3AC7"/>
    <w:rsid w:val="006D7676"/>
    <w:rsid w:val="0071294C"/>
    <w:rsid w:val="00724E3B"/>
    <w:rsid w:val="00731E5D"/>
    <w:rsid w:val="00745452"/>
    <w:rsid w:val="00745D4B"/>
    <w:rsid w:val="00746865"/>
    <w:rsid w:val="007548F3"/>
    <w:rsid w:val="00756E47"/>
    <w:rsid w:val="007574EC"/>
    <w:rsid w:val="007627ED"/>
    <w:rsid w:val="0077071A"/>
    <w:rsid w:val="00777388"/>
    <w:rsid w:val="0078220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7CD"/>
    <w:rsid w:val="00806B1B"/>
    <w:rsid w:val="00817D9F"/>
    <w:rsid w:val="00832FA5"/>
    <w:rsid w:val="008373A7"/>
    <w:rsid w:val="0084525F"/>
    <w:rsid w:val="0084648C"/>
    <w:rsid w:val="00851B3E"/>
    <w:rsid w:val="0085215E"/>
    <w:rsid w:val="00854994"/>
    <w:rsid w:val="00860BC3"/>
    <w:rsid w:val="00866597"/>
    <w:rsid w:val="00873D1A"/>
    <w:rsid w:val="00875BE8"/>
    <w:rsid w:val="00877B88"/>
    <w:rsid w:val="0088113B"/>
    <w:rsid w:val="008A0177"/>
    <w:rsid w:val="008C4563"/>
    <w:rsid w:val="008C51DF"/>
    <w:rsid w:val="008D2A6A"/>
    <w:rsid w:val="008D58EC"/>
    <w:rsid w:val="008E74F7"/>
    <w:rsid w:val="008F7754"/>
    <w:rsid w:val="0090117D"/>
    <w:rsid w:val="00903F2B"/>
    <w:rsid w:val="009055DD"/>
    <w:rsid w:val="009114D8"/>
    <w:rsid w:val="009149A4"/>
    <w:rsid w:val="009212DD"/>
    <w:rsid w:val="00921AB9"/>
    <w:rsid w:val="009301B8"/>
    <w:rsid w:val="00931D78"/>
    <w:rsid w:val="009417D2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1795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6B84"/>
    <w:rsid w:val="00B340A8"/>
    <w:rsid w:val="00B40E12"/>
    <w:rsid w:val="00B435B8"/>
    <w:rsid w:val="00B4499C"/>
    <w:rsid w:val="00B46DB3"/>
    <w:rsid w:val="00B4774F"/>
    <w:rsid w:val="00B5116D"/>
    <w:rsid w:val="00B6030E"/>
    <w:rsid w:val="00B6201D"/>
    <w:rsid w:val="00B653B7"/>
    <w:rsid w:val="00B66A14"/>
    <w:rsid w:val="00B71DEA"/>
    <w:rsid w:val="00B7250F"/>
    <w:rsid w:val="00B807E5"/>
    <w:rsid w:val="00B86F52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837A1"/>
    <w:rsid w:val="00C94742"/>
    <w:rsid w:val="00C95F4C"/>
    <w:rsid w:val="00C97B11"/>
    <w:rsid w:val="00CA42E1"/>
    <w:rsid w:val="00CB039A"/>
    <w:rsid w:val="00CB16A1"/>
    <w:rsid w:val="00CB5DE5"/>
    <w:rsid w:val="00CC0C58"/>
    <w:rsid w:val="00CC1B60"/>
    <w:rsid w:val="00CC29BF"/>
    <w:rsid w:val="00CD515D"/>
    <w:rsid w:val="00CD63B8"/>
    <w:rsid w:val="00CD7F92"/>
    <w:rsid w:val="00CE10F2"/>
    <w:rsid w:val="00CE4904"/>
    <w:rsid w:val="00CF1DB5"/>
    <w:rsid w:val="00CF22F6"/>
    <w:rsid w:val="00CF6830"/>
    <w:rsid w:val="00CF771C"/>
    <w:rsid w:val="00D00EF4"/>
    <w:rsid w:val="00D103FE"/>
    <w:rsid w:val="00D10BFA"/>
    <w:rsid w:val="00D10F00"/>
    <w:rsid w:val="00D1394B"/>
    <w:rsid w:val="00D150D8"/>
    <w:rsid w:val="00D30007"/>
    <w:rsid w:val="00D300CE"/>
    <w:rsid w:val="00D302DC"/>
    <w:rsid w:val="00D37C1A"/>
    <w:rsid w:val="00D406D6"/>
    <w:rsid w:val="00D45AF7"/>
    <w:rsid w:val="00D466AF"/>
    <w:rsid w:val="00D473BF"/>
    <w:rsid w:val="00D47642"/>
    <w:rsid w:val="00D66796"/>
    <w:rsid w:val="00D66E39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C92"/>
    <w:rsid w:val="00DE46DB"/>
    <w:rsid w:val="00DE66F3"/>
    <w:rsid w:val="00DF0865"/>
    <w:rsid w:val="00DF307B"/>
    <w:rsid w:val="00E24673"/>
    <w:rsid w:val="00E24898"/>
    <w:rsid w:val="00E355EE"/>
    <w:rsid w:val="00E41F47"/>
    <w:rsid w:val="00E4328B"/>
    <w:rsid w:val="00E44C46"/>
    <w:rsid w:val="00E47E88"/>
    <w:rsid w:val="00E662CA"/>
    <w:rsid w:val="00E733EF"/>
    <w:rsid w:val="00E8076C"/>
    <w:rsid w:val="00EA15F6"/>
    <w:rsid w:val="00EA20E5"/>
    <w:rsid w:val="00EA2756"/>
    <w:rsid w:val="00EA4B94"/>
    <w:rsid w:val="00EA60D4"/>
    <w:rsid w:val="00EB279B"/>
    <w:rsid w:val="00EB776F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86E"/>
    <w:rsid w:val="00F04E9E"/>
    <w:rsid w:val="00F10CF8"/>
    <w:rsid w:val="00F10FAD"/>
    <w:rsid w:val="00F1382B"/>
    <w:rsid w:val="00F146E3"/>
    <w:rsid w:val="00F22F5E"/>
    <w:rsid w:val="00F3061E"/>
    <w:rsid w:val="00F3322E"/>
    <w:rsid w:val="00F35094"/>
    <w:rsid w:val="00F56A75"/>
    <w:rsid w:val="00F60B45"/>
    <w:rsid w:val="00F64FB6"/>
    <w:rsid w:val="00F84990"/>
    <w:rsid w:val="00F95E8D"/>
    <w:rsid w:val="00FA1A9D"/>
    <w:rsid w:val="00FA36C4"/>
    <w:rsid w:val="00FA4604"/>
    <w:rsid w:val="00FA532D"/>
    <w:rsid w:val="00FA7A79"/>
    <w:rsid w:val="00FA7D51"/>
    <w:rsid w:val="00FB4B5E"/>
    <w:rsid w:val="00FB56D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8067C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kl@volcani.agri.gov.i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83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yakl@volcani.agri.gov.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alid@volcani.agri.gov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cuj31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2020-06-18T13:38:00Z</dcterms:created>
  <dcterms:modified xsi:type="dcterms:W3CDTF">2020-06-22T17:53:00Z</dcterms:modified>
</cp:coreProperties>
</file>