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AB980"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7D39721D"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49D0E0C1"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75F07F56"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22B2AFB2" w14:textId="6D4B1EFB" w:rsidR="00E07B7C" w:rsidRPr="00E07B7C" w:rsidRDefault="005C789E" w:rsidP="00E07B7C">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Dear </w:t>
      </w:r>
      <w:r w:rsidR="00E07B7C" w:rsidRPr="00E07B7C">
        <w:rPr>
          <w:rFonts w:ascii="Times New Roman" w:eastAsia="Times New Roman" w:hAnsi="Times New Roman" w:cs="Times New Roman"/>
          <w:lang w:eastAsia="en-GB"/>
        </w:rPr>
        <w:t xml:space="preserve">Editor and reviewers, </w:t>
      </w:r>
    </w:p>
    <w:p w14:paraId="117BD1F4" w14:textId="4C0263E3" w:rsidR="00E07B7C" w:rsidRDefault="00E07B7C" w:rsidP="00E07B7C">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We greatly appreciate the constructive feedback given by </w:t>
      </w:r>
      <w:r w:rsidR="00487437">
        <w:rPr>
          <w:rFonts w:ascii="Times New Roman" w:eastAsia="Times New Roman" w:hAnsi="Times New Roman" w:cs="Times New Roman"/>
          <w:lang w:eastAsia="en-GB"/>
        </w:rPr>
        <w:t xml:space="preserve">all of you. </w:t>
      </w:r>
      <w:r>
        <w:rPr>
          <w:rFonts w:ascii="Times New Roman" w:eastAsia="Times New Roman" w:hAnsi="Times New Roman" w:cs="Times New Roman"/>
          <w:lang w:eastAsia="en-GB"/>
        </w:rPr>
        <w:t>We have made substantial changes to both text and figures to adhere to them and we believe that the manuscript has improved greatly as a result. We hope you find it to you</w:t>
      </w:r>
      <w:r w:rsidR="00681837">
        <w:rPr>
          <w:rFonts w:ascii="Times New Roman" w:eastAsia="Times New Roman" w:hAnsi="Times New Roman" w:cs="Times New Roman"/>
          <w:lang w:eastAsia="en-GB"/>
        </w:rPr>
        <w:t>r</w:t>
      </w:r>
      <w:r>
        <w:rPr>
          <w:rFonts w:ascii="Times New Roman" w:eastAsia="Times New Roman" w:hAnsi="Times New Roman" w:cs="Times New Roman"/>
          <w:lang w:eastAsia="en-GB"/>
        </w:rPr>
        <w:t xml:space="preserve"> liking.</w:t>
      </w:r>
    </w:p>
    <w:p w14:paraId="6CBF69DF" w14:textId="6E378E07" w:rsidR="001968DD" w:rsidRDefault="001968DD" w:rsidP="00E07B7C">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All references to specific lines made in our responses relate to the numbering in the </w:t>
      </w:r>
      <w:r w:rsidR="009525B3">
        <w:rPr>
          <w:rFonts w:ascii="Times New Roman" w:eastAsia="Times New Roman" w:hAnsi="Times New Roman" w:cs="Times New Roman"/>
          <w:lang w:eastAsia="en-GB"/>
        </w:rPr>
        <w:t>clean copy of the revised manuscript.</w:t>
      </w:r>
      <w:r>
        <w:rPr>
          <w:rFonts w:ascii="Times New Roman" w:eastAsia="Times New Roman" w:hAnsi="Times New Roman" w:cs="Times New Roman"/>
          <w:lang w:eastAsia="en-GB"/>
        </w:rPr>
        <w:t xml:space="preserve"> </w:t>
      </w:r>
    </w:p>
    <w:p w14:paraId="67B1BD38" w14:textId="77777777" w:rsidR="00E07B7C" w:rsidRDefault="00E07B7C" w:rsidP="00E07B7C">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Best regards, </w:t>
      </w:r>
    </w:p>
    <w:p w14:paraId="0C606F45" w14:textId="1A3B0F8D" w:rsidR="00E07B7C" w:rsidRDefault="00E07B7C" w:rsidP="00E07B7C">
      <w:pPr>
        <w:pBdr>
          <w:bottom w:val="double" w:sz="6" w:space="1" w:color="auto"/>
        </w:pBd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Erik Clemensson</w:t>
      </w:r>
    </w:p>
    <w:p w14:paraId="6C629BE1"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75285D8E"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35F96FCB"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3DE4AFAD"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35C9847C" w14:textId="06D9E840" w:rsidR="00F0023C" w:rsidRDefault="00F0023C" w:rsidP="00E07B7C">
      <w:pPr>
        <w:spacing w:before="100" w:beforeAutospacing="1" w:after="100" w:afterAutospacing="1"/>
        <w:rPr>
          <w:rFonts w:ascii="Times New Roman" w:eastAsia="Times New Roman" w:hAnsi="Times New Roman" w:cs="Times New Roman"/>
          <w:lang w:eastAsia="en-GB"/>
        </w:rPr>
      </w:pPr>
    </w:p>
    <w:p w14:paraId="70AF9918" w14:textId="1B911041" w:rsidR="001521E1" w:rsidRDefault="001521E1" w:rsidP="00E07B7C">
      <w:pPr>
        <w:spacing w:before="100" w:beforeAutospacing="1" w:after="100" w:afterAutospacing="1"/>
        <w:rPr>
          <w:rFonts w:ascii="Times New Roman" w:eastAsia="Times New Roman" w:hAnsi="Times New Roman" w:cs="Times New Roman"/>
          <w:lang w:eastAsia="en-GB"/>
        </w:rPr>
      </w:pPr>
    </w:p>
    <w:p w14:paraId="27293BB2" w14:textId="73E3EA56" w:rsidR="001521E1" w:rsidRDefault="001521E1" w:rsidP="00E07B7C">
      <w:pPr>
        <w:spacing w:before="100" w:beforeAutospacing="1" w:after="100" w:afterAutospacing="1"/>
        <w:rPr>
          <w:rFonts w:ascii="Times New Roman" w:eastAsia="Times New Roman" w:hAnsi="Times New Roman" w:cs="Times New Roman"/>
          <w:lang w:eastAsia="en-GB"/>
        </w:rPr>
      </w:pPr>
    </w:p>
    <w:p w14:paraId="09A1DACF" w14:textId="2153EA87" w:rsidR="001521E1" w:rsidRDefault="001521E1" w:rsidP="00E07B7C">
      <w:pPr>
        <w:spacing w:before="100" w:beforeAutospacing="1" w:after="100" w:afterAutospacing="1"/>
        <w:rPr>
          <w:rFonts w:ascii="Times New Roman" w:eastAsia="Times New Roman" w:hAnsi="Times New Roman" w:cs="Times New Roman"/>
          <w:lang w:eastAsia="en-GB"/>
        </w:rPr>
      </w:pPr>
    </w:p>
    <w:p w14:paraId="2B5900C8" w14:textId="107FB3EE" w:rsidR="001521E1" w:rsidRDefault="001521E1" w:rsidP="00E07B7C">
      <w:pPr>
        <w:spacing w:before="100" w:beforeAutospacing="1" w:after="100" w:afterAutospacing="1"/>
        <w:rPr>
          <w:rFonts w:ascii="Times New Roman" w:eastAsia="Times New Roman" w:hAnsi="Times New Roman" w:cs="Times New Roman"/>
          <w:lang w:eastAsia="en-GB"/>
        </w:rPr>
      </w:pPr>
    </w:p>
    <w:p w14:paraId="0E265894" w14:textId="7020D232" w:rsidR="001521E1" w:rsidRDefault="001521E1" w:rsidP="00E07B7C">
      <w:pPr>
        <w:spacing w:before="100" w:beforeAutospacing="1" w:after="100" w:afterAutospacing="1"/>
        <w:rPr>
          <w:rFonts w:ascii="Times New Roman" w:eastAsia="Times New Roman" w:hAnsi="Times New Roman" w:cs="Times New Roman"/>
          <w:lang w:eastAsia="en-GB"/>
        </w:rPr>
      </w:pPr>
    </w:p>
    <w:p w14:paraId="362CBD5A" w14:textId="6D6902D4" w:rsidR="001521E1" w:rsidRDefault="001521E1" w:rsidP="00E07B7C">
      <w:pPr>
        <w:spacing w:before="100" w:beforeAutospacing="1" w:after="100" w:afterAutospacing="1"/>
        <w:rPr>
          <w:rFonts w:ascii="Times New Roman" w:eastAsia="Times New Roman" w:hAnsi="Times New Roman" w:cs="Times New Roman"/>
          <w:lang w:eastAsia="en-GB"/>
        </w:rPr>
      </w:pPr>
    </w:p>
    <w:p w14:paraId="709E76C0" w14:textId="0A3E87C8" w:rsidR="001521E1" w:rsidRDefault="001521E1" w:rsidP="00E07B7C">
      <w:pPr>
        <w:spacing w:before="100" w:beforeAutospacing="1" w:after="100" w:afterAutospacing="1"/>
        <w:rPr>
          <w:rFonts w:ascii="Times New Roman" w:eastAsia="Times New Roman" w:hAnsi="Times New Roman" w:cs="Times New Roman"/>
          <w:lang w:eastAsia="en-GB"/>
        </w:rPr>
      </w:pPr>
    </w:p>
    <w:p w14:paraId="1BEBCA04" w14:textId="77777777" w:rsidR="001521E1" w:rsidRDefault="001521E1" w:rsidP="00E07B7C">
      <w:pPr>
        <w:spacing w:before="100" w:beforeAutospacing="1" w:after="100" w:afterAutospacing="1"/>
        <w:rPr>
          <w:rFonts w:ascii="Times New Roman" w:eastAsia="Times New Roman" w:hAnsi="Times New Roman" w:cs="Times New Roman"/>
          <w:lang w:eastAsia="en-GB"/>
        </w:rPr>
      </w:pPr>
    </w:p>
    <w:p w14:paraId="1C781D33"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2609DD8E"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0FC3CF9C" w14:textId="77777777" w:rsidR="00F0023C" w:rsidRDefault="00F0023C" w:rsidP="00E07B7C">
      <w:pPr>
        <w:spacing w:before="100" w:beforeAutospacing="1" w:after="100" w:afterAutospacing="1"/>
        <w:rPr>
          <w:rFonts w:ascii="Times New Roman" w:eastAsia="Times New Roman" w:hAnsi="Times New Roman" w:cs="Times New Roman"/>
          <w:lang w:eastAsia="en-GB"/>
        </w:rPr>
      </w:pPr>
    </w:p>
    <w:p w14:paraId="325EA7BE" w14:textId="638566C0" w:rsidR="00681837" w:rsidRPr="00681837" w:rsidRDefault="00681837" w:rsidP="00E07B7C">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eastAsia="en-GB"/>
        </w:rPr>
        <w:t>Line-by-line responses:</w:t>
      </w:r>
    </w:p>
    <w:p w14:paraId="3374EDF4" w14:textId="2EACCE42" w:rsidR="00C579E0" w:rsidRDefault="005C789E" w:rsidP="00C579E0">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b/>
          <w:bCs/>
          <w:color w:val="FF0000"/>
          <w:u w:val="single"/>
          <w:lang w:eastAsia="en-GB"/>
        </w:rPr>
        <w:t>Editorial Comments:</w:t>
      </w:r>
      <w:r w:rsidRPr="005C789E">
        <w:rPr>
          <w:rFonts w:ascii="Times New Roman" w:eastAsia="Times New Roman" w:hAnsi="Times New Roman" w:cs="Times New Roman"/>
          <w:lang w:eastAsia="en-GB"/>
        </w:rPr>
        <w:br/>
      </w:r>
      <w:r w:rsidR="00C579E0" w:rsidRPr="005C789E">
        <w:rPr>
          <w:rFonts w:ascii="Times New Roman" w:eastAsia="Times New Roman" w:hAnsi="Times New Roman" w:cs="Times New Roman"/>
          <w:lang w:eastAsia="en-GB"/>
        </w:rPr>
        <w:t xml:space="preserve">• </w:t>
      </w:r>
      <w:r w:rsidR="00C579E0">
        <w:rPr>
          <w:rFonts w:ascii="Times New Roman" w:eastAsia="Times New Roman" w:hAnsi="Times New Roman" w:cs="Times New Roman"/>
          <w:lang w:eastAsia="en-GB"/>
        </w:rPr>
        <w:t xml:space="preserve">Add email addresses for </w:t>
      </w:r>
      <w:proofErr w:type="spellStart"/>
      <w:r w:rsidR="00C579E0">
        <w:rPr>
          <w:rFonts w:ascii="Times New Roman" w:eastAsia="Times New Roman" w:hAnsi="Times New Roman" w:cs="Times New Roman"/>
          <w:lang w:eastAsia="en-GB"/>
        </w:rPr>
        <w:t>coauthors</w:t>
      </w:r>
      <w:proofErr w:type="spellEnd"/>
      <w:r w:rsidR="00C579E0">
        <w:rPr>
          <w:rFonts w:ascii="Times New Roman" w:eastAsia="Times New Roman" w:hAnsi="Times New Roman" w:cs="Times New Roman"/>
          <w:lang w:eastAsia="en-GB"/>
        </w:rPr>
        <w:t xml:space="preserve"> on lines 14-18</w:t>
      </w:r>
    </w:p>
    <w:p w14:paraId="37BF3BB3" w14:textId="1DE8B7E2" w:rsidR="00C579E0" w:rsidRDefault="00C579E0" w:rsidP="00C579E0">
      <w:pPr>
        <w:spacing w:before="100" w:beforeAutospacing="1" w:after="100" w:afterAutospacing="1"/>
        <w:rPr>
          <w:rFonts w:ascii="Times New Roman" w:eastAsia="Times New Roman" w:hAnsi="Times New Roman" w:cs="Times New Roman"/>
          <w:lang w:eastAsia="en-GB"/>
        </w:rPr>
      </w:pPr>
      <w:r w:rsidRPr="00C579E0">
        <w:rPr>
          <w:rFonts w:ascii="Times New Roman" w:eastAsia="Times New Roman" w:hAnsi="Times New Roman" w:cs="Times New Roman"/>
          <w:b/>
          <w:bCs/>
          <w:highlight w:val="yellow"/>
          <w:lang w:eastAsia="en-GB"/>
        </w:rPr>
        <w:t>Response</w:t>
      </w:r>
      <w:r w:rsidRPr="00C579E0">
        <w:rPr>
          <w:rFonts w:ascii="Times New Roman" w:eastAsia="Times New Roman" w:hAnsi="Times New Roman" w:cs="Times New Roman"/>
          <w:highlight w:val="yellow"/>
          <w:lang w:eastAsia="en-GB"/>
        </w:rPr>
        <w:t xml:space="preserve">: This has been </w:t>
      </w:r>
      <w:r>
        <w:rPr>
          <w:rFonts w:ascii="Times New Roman" w:eastAsia="Times New Roman" w:hAnsi="Times New Roman" w:cs="Times New Roman"/>
          <w:highlight w:val="yellow"/>
          <w:lang w:eastAsia="en-GB"/>
        </w:rPr>
        <w:t>done</w:t>
      </w:r>
      <w:r w:rsidR="009E67CD">
        <w:rPr>
          <w:rFonts w:ascii="Times New Roman" w:eastAsia="Times New Roman" w:hAnsi="Times New Roman" w:cs="Times New Roman"/>
          <w:highlight w:val="yellow"/>
          <w:lang w:eastAsia="en-GB"/>
        </w:rPr>
        <w:t xml:space="preserve">, please see </w:t>
      </w:r>
      <w:r w:rsidR="009E67CD" w:rsidRPr="00A44147">
        <w:rPr>
          <w:rFonts w:ascii="Times New Roman" w:eastAsia="Times New Roman" w:hAnsi="Times New Roman" w:cs="Times New Roman"/>
          <w:highlight w:val="yellow"/>
          <w:lang w:eastAsia="en-GB"/>
        </w:rPr>
        <w:t xml:space="preserve">lines </w:t>
      </w:r>
      <w:r w:rsidR="00A44147" w:rsidRPr="00A44147">
        <w:rPr>
          <w:rFonts w:ascii="Times New Roman" w:eastAsia="Times New Roman" w:hAnsi="Times New Roman" w:cs="Times New Roman"/>
          <w:highlight w:val="yellow"/>
          <w:lang w:eastAsia="en-GB"/>
        </w:rPr>
        <w:t>15</w:t>
      </w:r>
      <w:r w:rsidR="009E67CD" w:rsidRPr="00A44147">
        <w:rPr>
          <w:rFonts w:ascii="Times New Roman" w:eastAsia="Times New Roman" w:hAnsi="Times New Roman" w:cs="Times New Roman"/>
          <w:highlight w:val="yellow"/>
          <w:lang w:eastAsia="en-GB"/>
        </w:rPr>
        <w:t xml:space="preserve"> to </w:t>
      </w:r>
      <w:r w:rsidR="00A44147" w:rsidRPr="00A44147">
        <w:rPr>
          <w:rFonts w:ascii="Times New Roman" w:eastAsia="Times New Roman" w:hAnsi="Times New Roman" w:cs="Times New Roman"/>
          <w:highlight w:val="yellow"/>
          <w:lang w:eastAsia="en-GB"/>
        </w:rPr>
        <w:t>18</w:t>
      </w:r>
      <w:r w:rsidRPr="00C579E0">
        <w:rPr>
          <w:rFonts w:ascii="Times New Roman" w:eastAsia="Times New Roman" w:hAnsi="Times New Roman" w:cs="Times New Roman"/>
          <w:highlight w:val="yellow"/>
          <w:lang w:eastAsia="en-GB"/>
        </w:rPr>
        <w:t>.</w:t>
      </w:r>
    </w:p>
    <w:p w14:paraId="03E309A9" w14:textId="1FC346C2" w:rsidR="003B7188" w:rsidRDefault="003B7188" w:rsidP="00C579E0">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Adjust the highlighted text so that it fits the limit for the video recording</w:t>
      </w:r>
    </w:p>
    <w:p w14:paraId="217E3D05" w14:textId="6D12E99B" w:rsidR="003B7188" w:rsidRDefault="003B7188" w:rsidP="00C579E0">
      <w:pPr>
        <w:spacing w:before="100" w:beforeAutospacing="1" w:after="100" w:afterAutospacing="1"/>
        <w:rPr>
          <w:rFonts w:ascii="Times New Roman" w:eastAsia="Times New Roman" w:hAnsi="Times New Roman" w:cs="Times New Roman"/>
          <w:lang w:eastAsia="en-GB"/>
        </w:rPr>
      </w:pPr>
      <w:r w:rsidRPr="003B7188">
        <w:rPr>
          <w:rFonts w:ascii="Times New Roman" w:eastAsia="Times New Roman" w:hAnsi="Times New Roman" w:cs="Times New Roman"/>
          <w:b/>
          <w:bCs/>
          <w:highlight w:val="yellow"/>
          <w:lang w:eastAsia="en-GB"/>
        </w:rPr>
        <w:t>Response</w:t>
      </w:r>
      <w:r w:rsidRPr="003B7188">
        <w:rPr>
          <w:rFonts w:ascii="Times New Roman" w:eastAsia="Times New Roman" w:hAnsi="Times New Roman" w:cs="Times New Roman"/>
          <w:highlight w:val="yellow"/>
          <w:lang w:eastAsia="en-GB"/>
        </w:rPr>
        <w:t>: This has been addressed</w:t>
      </w:r>
    </w:p>
    <w:p w14:paraId="1EA7A91C" w14:textId="79999F2A" w:rsidR="00765F07" w:rsidRDefault="00765F07" w:rsidP="00C579E0">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List webpage citations in reference list</w:t>
      </w:r>
      <w:r w:rsidR="006B0149">
        <w:rPr>
          <w:rFonts w:ascii="Times New Roman" w:eastAsia="Times New Roman" w:hAnsi="Times New Roman" w:cs="Times New Roman"/>
          <w:lang w:eastAsia="en-GB"/>
        </w:rPr>
        <w:t xml:space="preserve"> rather than in text</w:t>
      </w:r>
    </w:p>
    <w:p w14:paraId="4F70596A" w14:textId="072348EB" w:rsidR="00765F07" w:rsidRDefault="00765F07" w:rsidP="00E07B7C">
      <w:pPr>
        <w:spacing w:before="100" w:beforeAutospacing="1" w:after="100" w:afterAutospacing="1"/>
        <w:rPr>
          <w:rFonts w:ascii="Times New Roman" w:eastAsia="Times New Roman" w:hAnsi="Times New Roman" w:cs="Times New Roman"/>
          <w:lang w:eastAsia="en-GB"/>
        </w:rPr>
      </w:pPr>
      <w:r w:rsidRPr="00C579E0">
        <w:rPr>
          <w:rFonts w:ascii="Times New Roman" w:eastAsia="Times New Roman" w:hAnsi="Times New Roman" w:cs="Times New Roman"/>
          <w:b/>
          <w:bCs/>
          <w:highlight w:val="yellow"/>
          <w:lang w:eastAsia="en-GB"/>
        </w:rPr>
        <w:t>Response</w:t>
      </w:r>
      <w:r w:rsidRPr="00C579E0">
        <w:rPr>
          <w:rFonts w:ascii="Times New Roman" w:eastAsia="Times New Roman" w:hAnsi="Times New Roman" w:cs="Times New Roman"/>
          <w:highlight w:val="yellow"/>
          <w:lang w:eastAsia="en-GB"/>
        </w:rPr>
        <w:t xml:space="preserve">: This has been </w:t>
      </w:r>
      <w:r>
        <w:rPr>
          <w:rFonts w:ascii="Times New Roman" w:eastAsia="Times New Roman" w:hAnsi="Times New Roman" w:cs="Times New Roman"/>
          <w:highlight w:val="yellow"/>
          <w:lang w:eastAsia="en-GB"/>
        </w:rPr>
        <w:t xml:space="preserve">done, please see references </w:t>
      </w:r>
      <w:r w:rsidR="00331609">
        <w:rPr>
          <w:rFonts w:ascii="Times New Roman" w:eastAsia="Times New Roman" w:hAnsi="Times New Roman" w:cs="Times New Roman"/>
          <w:highlight w:val="yellow"/>
          <w:lang w:eastAsia="en-GB"/>
        </w:rPr>
        <w:t>14</w:t>
      </w:r>
      <w:r>
        <w:rPr>
          <w:rFonts w:ascii="Times New Roman" w:eastAsia="Times New Roman" w:hAnsi="Times New Roman" w:cs="Times New Roman"/>
          <w:highlight w:val="yellow"/>
          <w:lang w:eastAsia="en-GB"/>
        </w:rPr>
        <w:t xml:space="preserve">, </w:t>
      </w:r>
      <w:r w:rsidR="00331609">
        <w:rPr>
          <w:rFonts w:ascii="Times New Roman" w:eastAsia="Times New Roman" w:hAnsi="Times New Roman" w:cs="Times New Roman"/>
          <w:highlight w:val="yellow"/>
          <w:lang w:eastAsia="en-GB"/>
        </w:rPr>
        <w:t>18</w:t>
      </w:r>
      <w:r w:rsidR="00191947">
        <w:rPr>
          <w:rFonts w:ascii="Times New Roman" w:eastAsia="Times New Roman" w:hAnsi="Times New Roman" w:cs="Times New Roman"/>
          <w:highlight w:val="yellow"/>
          <w:lang w:eastAsia="en-GB"/>
        </w:rPr>
        <w:t>-</w:t>
      </w:r>
      <w:r w:rsidR="002145FC">
        <w:rPr>
          <w:rFonts w:ascii="Times New Roman" w:eastAsia="Times New Roman" w:hAnsi="Times New Roman" w:cs="Times New Roman"/>
          <w:highlight w:val="yellow"/>
          <w:lang w:eastAsia="en-GB"/>
        </w:rPr>
        <w:t>22</w:t>
      </w:r>
      <w:r w:rsidRPr="00C579E0">
        <w:rPr>
          <w:rFonts w:ascii="Times New Roman" w:eastAsia="Times New Roman" w:hAnsi="Times New Roman" w:cs="Times New Roman"/>
          <w:highlight w:val="yellow"/>
          <w:lang w:eastAsia="en-GB"/>
        </w:rPr>
        <w:t>.</w:t>
      </w:r>
    </w:p>
    <w:p w14:paraId="2BDFE554" w14:textId="766FB896" w:rsidR="007C69B3" w:rsidRDefault="007C69B3" w:rsidP="00E07B7C">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Number your supplementary files</w:t>
      </w:r>
      <w:r w:rsidR="00F14B5A">
        <w:rPr>
          <w:rFonts w:ascii="Times New Roman" w:eastAsia="Times New Roman" w:hAnsi="Times New Roman" w:cs="Times New Roman"/>
          <w:lang w:eastAsia="en-GB"/>
        </w:rPr>
        <w:t>, and reference then accurately in the text</w:t>
      </w:r>
    </w:p>
    <w:p w14:paraId="117FC8E4" w14:textId="678D5B47" w:rsidR="007C69B3" w:rsidRDefault="007C69B3" w:rsidP="00E07B7C">
      <w:pPr>
        <w:spacing w:before="100" w:beforeAutospacing="1" w:after="100" w:afterAutospacing="1"/>
        <w:rPr>
          <w:rFonts w:ascii="Times New Roman" w:eastAsia="Times New Roman" w:hAnsi="Times New Roman" w:cs="Times New Roman"/>
          <w:lang w:eastAsia="en-GB"/>
        </w:rPr>
      </w:pPr>
      <w:r w:rsidRPr="00F14B5A">
        <w:rPr>
          <w:rFonts w:ascii="Times New Roman" w:eastAsia="Times New Roman" w:hAnsi="Times New Roman" w:cs="Times New Roman"/>
          <w:b/>
          <w:bCs/>
          <w:highlight w:val="yellow"/>
          <w:lang w:eastAsia="en-GB"/>
        </w:rPr>
        <w:t>Response</w:t>
      </w:r>
      <w:r w:rsidRPr="00F14B5A">
        <w:rPr>
          <w:rFonts w:ascii="Times New Roman" w:eastAsia="Times New Roman" w:hAnsi="Times New Roman" w:cs="Times New Roman"/>
          <w:highlight w:val="yellow"/>
          <w:lang w:eastAsia="en-GB"/>
        </w:rPr>
        <w:t>: This has been done.</w:t>
      </w:r>
      <w:r w:rsidR="00F14B5A" w:rsidRPr="00F14B5A">
        <w:rPr>
          <w:rFonts w:ascii="Times New Roman" w:eastAsia="Times New Roman" w:hAnsi="Times New Roman" w:cs="Times New Roman"/>
          <w:highlight w:val="yellow"/>
          <w:lang w:eastAsia="en-GB"/>
        </w:rPr>
        <w:t xml:space="preserve"> Please see lines</w:t>
      </w:r>
      <w:r w:rsidR="00F14B5A" w:rsidRPr="00A44147">
        <w:rPr>
          <w:rFonts w:ascii="Times New Roman" w:eastAsia="Times New Roman" w:hAnsi="Times New Roman" w:cs="Times New Roman"/>
          <w:highlight w:val="yellow"/>
          <w:lang w:eastAsia="en-GB"/>
        </w:rPr>
        <w:t xml:space="preserve"> </w:t>
      </w:r>
      <w:r w:rsidR="00A44147" w:rsidRPr="00A44147">
        <w:rPr>
          <w:rFonts w:ascii="Times New Roman" w:eastAsia="Times New Roman" w:hAnsi="Times New Roman" w:cs="Times New Roman"/>
          <w:highlight w:val="yellow"/>
          <w:lang w:eastAsia="en-GB"/>
        </w:rPr>
        <w:t>152</w:t>
      </w:r>
      <w:r w:rsidR="00F14B5A" w:rsidRPr="00A44147">
        <w:rPr>
          <w:rFonts w:ascii="Times New Roman" w:eastAsia="Times New Roman" w:hAnsi="Times New Roman" w:cs="Times New Roman"/>
          <w:highlight w:val="yellow"/>
          <w:lang w:eastAsia="en-GB"/>
        </w:rPr>
        <w:t xml:space="preserve">, </w:t>
      </w:r>
      <w:r w:rsidR="00A44147" w:rsidRPr="00A44147">
        <w:rPr>
          <w:rFonts w:ascii="Times New Roman" w:eastAsia="Times New Roman" w:hAnsi="Times New Roman" w:cs="Times New Roman"/>
          <w:highlight w:val="yellow"/>
          <w:lang w:eastAsia="en-GB"/>
        </w:rPr>
        <w:t>275</w:t>
      </w:r>
      <w:r w:rsidR="00F14B5A" w:rsidRPr="00A44147">
        <w:rPr>
          <w:rFonts w:ascii="Times New Roman" w:eastAsia="Times New Roman" w:hAnsi="Times New Roman" w:cs="Times New Roman"/>
          <w:highlight w:val="yellow"/>
          <w:lang w:eastAsia="en-GB"/>
        </w:rPr>
        <w:t xml:space="preserve">, </w:t>
      </w:r>
      <w:r w:rsidR="00A44147" w:rsidRPr="00A44147">
        <w:rPr>
          <w:rFonts w:ascii="Times New Roman" w:eastAsia="Times New Roman" w:hAnsi="Times New Roman" w:cs="Times New Roman"/>
          <w:highlight w:val="yellow"/>
          <w:lang w:eastAsia="en-GB"/>
        </w:rPr>
        <w:t>388</w:t>
      </w:r>
      <w:r w:rsidR="00F14B5A" w:rsidRPr="00A44147">
        <w:rPr>
          <w:rFonts w:ascii="Times New Roman" w:eastAsia="Times New Roman" w:hAnsi="Times New Roman" w:cs="Times New Roman"/>
          <w:highlight w:val="yellow"/>
          <w:lang w:eastAsia="en-GB"/>
        </w:rPr>
        <w:t xml:space="preserve">, </w:t>
      </w:r>
      <w:r w:rsidR="00A44147" w:rsidRPr="00A44147">
        <w:rPr>
          <w:rFonts w:ascii="Times New Roman" w:eastAsia="Times New Roman" w:hAnsi="Times New Roman" w:cs="Times New Roman"/>
          <w:highlight w:val="yellow"/>
          <w:lang w:eastAsia="en-GB"/>
        </w:rPr>
        <w:t>445</w:t>
      </w:r>
      <w:r w:rsidR="00F14B5A" w:rsidRPr="00A44147">
        <w:rPr>
          <w:rFonts w:ascii="Times New Roman" w:eastAsia="Times New Roman" w:hAnsi="Times New Roman" w:cs="Times New Roman"/>
          <w:highlight w:val="yellow"/>
          <w:lang w:eastAsia="en-GB"/>
        </w:rPr>
        <w:t>.</w:t>
      </w:r>
    </w:p>
    <w:p w14:paraId="0C7B1B15" w14:textId="56866173" w:rsidR="00BA02CD" w:rsidRDefault="00BA02CD" w:rsidP="00BA02CD">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Define GPIO</w:t>
      </w:r>
    </w:p>
    <w:p w14:paraId="50529DC3" w14:textId="040DE539" w:rsidR="00BA02CD" w:rsidRDefault="00BA02CD" w:rsidP="00E07B7C">
      <w:pPr>
        <w:spacing w:before="100" w:beforeAutospacing="1" w:after="100" w:afterAutospacing="1"/>
        <w:rPr>
          <w:rFonts w:ascii="Times New Roman" w:eastAsia="Times New Roman" w:hAnsi="Times New Roman" w:cs="Times New Roman"/>
          <w:lang w:eastAsia="en-GB"/>
        </w:rPr>
      </w:pPr>
      <w:r w:rsidRPr="00F14B5A">
        <w:rPr>
          <w:rFonts w:ascii="Times New Roman" w:eastAsia="Times New Roman" w:hAnsi="Times New Roman" w:cs="Times New Roman"/>
          <w:b/>
          <w:bCs/>
          <w:highlight w:val="yellow"/>
          <w:lang w:eastAsia="en-GB"/>
        </w:rPr>
        <w:t>Response</w:t>
      </w:r>
      <w:r w:rsidRPr="00F14B5A">
        <w:rPr>
          <w:rFonts w:ascii="Times New Roman" w:eastAsia="Times New Roman" w:hAnsi="Times New Roman" w:cs="Times New Roman"/>
          <w:highlight w:val="yellow"/>
          <w:lang w:eastAsia="en-GB"/>
        </w:rPr>
        <w:t>: This has been done. Please see line</w:t>
      </w:r>
      <w:r w:rsidR="00A44147">
        <w:rPr>
          <w:rFonts w:ascii="Times New Roman" w:eastAsia="Times New Roman" w:hAnsi="Times New Roman" w:cs="Times New Roman"/>
          <w:highlight w:val="yellow"/>
          <w:lang w:eastAsia="en-GB"/>
        </w:rPr>
        <w:t xml:space="preserve"> 187</w:t>
      </w:r>
      <w:r w:rsidR="00E3743F">
        <w:rPr>
          <w:rFonts w:ascii="Times New Roman" w:eastAsia="Times New Roman" w:hAnsi="Times New Roman" w:cs="Times New Roman"/>
          <w:highlight w:val="yellow"/>
          <w:lang w:eastAsia="en-GB"/>
        </w:rPr>
        <w:t xml:space="preserve"> </w:t>
      </w:r>
      <w:r w:rsidR="00A44147">
        <w:rPr>
          <w:rFonts w:ascii="Times New Roman" w:eastAsia="Times New Roman" w:hAnsi="Times New Roman" w:cs="Times New Roman"/>
          <w:highlight w:val="yellow"/>
          <w:lang w:eastAsia="en-GB"/>
        </w:rPr>
        <w:t>&amp; 529-53</w:t>
      </w:r>
      <w:r w:rsidR="00A44147" w:rsidRPr="00426FBF">
        <w:rPr>
          <w:rFonts w:ascii="Times New Roman" w:eastAsia="Times New Roman" w:hAnsi="Times New Roman" w:cs="Times New Roman"/>
          <w:highlight w:val="yellow"/>
          <w:lang w:eastAsia="en-GB"/>
        </w:rPr>
        <w:t>0</w:t>
      </w:r>
      <w:r>
        <w:rPr>
          <w:rFonts w:ascii="Times New Roman" w:eastAsia="Times New Roman" w:hAnsi="Times New Roman" w:cs="Times New Roman"/>
          <w:lang w:eastAsia="en-GB"/>
        </w:rPr>
        <w:t>.</w:t>
      </w:r>
    </w:p>
    <w:p w14:paraId="625C66E9" w14:textId="23907855" w:rsidR="006426C1" w:rsidRDefault="006426C1" w:rsidP="00E07B7C">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Update numbering of protocol points following editorial changes</w:t>
      </w:r>
    </w:p>
    <w:p w14:paraId="3A60C429" w14:textId="294FC9AC" w:rsidR="006426C1" w:rsidRDefault="006426C1" w:rsidP="00E07B7C">
      <w:pPr>
        <w:spacing w:before="100" w:beforeAutospacing="1" w:after="100" w:afterAutospacing="1"/>
        <w:rPr>
          <w:rFonts w:ascii="Times New Roman" w:eastAsia="Times New Roman" w:hAnsi="Times New Roman" w:cs="Times New Roman"/>
          <w:lang w:eastAsia="en-GB"/>
        </w:rPr>
      </w:pPr>
      <w:r w:rsidRPr="00F14B5A">
        <w:rPr>
          <w:rFonts w:ascii="Times New Roman" w:eastAsia="Times New Roman" w:hAnsi="Times New Roman" w:cs="Times New Roman"/>
          <w:b/>
          <w:bCs/>
          <w:highlight w:val="yellow"/>
          <w:lang w:eastAsia="en-GB"/>
        </w:rPr>
        <w:t>Response</w:t>
      </w:r>
      <w:r w:rsidRPr="00F14B5A">
        <w:rPr>
          <w:rFonts w:ascii="Times New Roman" w:eastAsia="Times New Roman" w:hAnsi="Times New Roman" w:cs="Times New Roman"/>
          <w:highlight w:val="yellow"/>
          <w:lang w:eastAsia="en-GB"/>
        </w:rPr>
        <w:t>: This has been done.</w:t>
      </w:r>
    </w:p>
    <w:p w14:paraId="33E98809" w14:textId="302BB4DD" w:rsidR="00522891" w:rsidRDefault="00522891" w:rsidP="00522891">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Define ITI</w:t>
      </w:r>
    </w:p>
    <w:p w14:paraId="3F838747" w14:textId="4E61AA00" w:rsidR="00522891" w:rsidRDefault="00522891" w:rsidP="00522891">
      <w:pPr>
        <w:spacing w:before="100" w:beforeAutospacing="1" w:after="100" w:afterAutospacing="1"/>
        <w:rPr>
          <w:rFonts w:ascii="Times New Roman" w:eastAsia="Times New Roman" w:hAnsi="Times New Roman" w:cs="Times New Roman"/>
          <w:lang w:eastAsia="en-GB"/>
        </w:rPr>
      </w:pPr>
      <w:r w:rsidRPr="00F14B5A">
        <w:rPr>
          <w:rFonts w:ascii="Times New Roman" w:eastAsia="Times New Roman" w:hAnsi="Times New Roman" w:cs="Times New Roman"/>
          <w:b/>
          <w:bCs/>
          <w:highlight w:val="yellow"/>
          <w:lang w:eastAsia="en-GB"/>
        </w:rPr>
        <w:t>Response</w:t>
      </w:r>
      <w:r w:rsidRPr="00F14B5A">
        <w:rPr>
          <w:rFonts w:ascii="Times New Roman" w:eastAsia="Times New Roman" w:hAnsi="Times New Roman" w:cs="Times New Roman"/>
          <w:highlight w:val="yellow"/>
          <w:lang w:eastAsia="en-GB"/>
        </w:rPr>
        <w:t xml:space="preserve">: This </w:t>
      </w:r>
      <w:r>
        <w:rPr>
          <w:rFonts w:ascii="Times New Roman" w:eastAsia="Times New Roman" w:hAnsi="Times New Roman" w:cs="Times New Roman"/>
          <w:highlight w:val="yellow"/>
          <w:lang w:eastAsia="en-GB"/>
        </w:rPr>
        <w:t xml:space="preserve">was already defined on line </w:t>
      </w:r>
      <w:r w:rsidR="00426FBF" w:rsidRPr="00426FBF">
        <w:rPr>
          <w:rFonts w:ascii="Times New Roman" w:eastAsia="Times New Roman" w:hAnsi="Times New Roman" w:cs="Times New Roman"/>
          <w:highlight w:val="yellow"/>
          <w:lang w:eastAsia="en-GB"/>
        </w:rPr>
        <w:t>498</w:t>
      </w:r>
      <w:r w:rsidRPr="00F14B5A">
        <w:rPr>
          <w:rFonts w:ascii="Times New Roman" w:eastAsia="Times New Roman" w:hAnsi="Times New Roman" w:cs="Times New Roman"/>
          <w:highlight w:val="yellow"/>
          <w:lang w:eastAsia="en-GB"/>
        </w:rPr>
        <w:t>.</w:t>
      </w:r>
    </w:p>
    <w:p w14:paraId="5F542974" w14:textId="6CAD50F7" w:rsidR="00424D3B" w:rsidRDefault="00424D3B" w:rsidP="00424D3B">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sidR="00A25849">
        <w:rPr>
          <w:rFonts w:ascii="Times New Roman" w:eastAsia="Times New Roman" w:hAnsi="Times New Roman" w:cs="Times New Roman"/>
          <w:lang w:eastAsia="en-GB"/>
        </w:rPr>
        <w:t>Line 5</w:t>
      </w:r>
      <w:r w:rsidR="00071883">
        <w:rPr>
          <w:rFonts w:ascii="Times New Roman" w:eastAsia="Times New Roman" w:hAnsi="Times New Roman" w:cs="Times New Roman"/>
          <w:lang w:eastAsia="en-GB"/>
        </w:rPr>
        <w:t>8</w:t>
      </w:r>
      <w:r w:rsidR="00A25849">
        <w:rPr>
          <w:rFonts w:ascii="Times New Roman" w:eastAsia="Times New Roman" w:hAnsi="Times New Roman" w:cs="Times New Roman"/>
          <w:lang w:eastAsia="en-GB"/>
        </w:rPr>
        <w:t>1 “8C”, Fig. 8?</w:t>
      </w:r>
    </w:p>
    <w:p w14:paraId="0DE4C88F" w14:textId="1AFE994C" w:rsidR="00A25849" w:rsidRDefault="00424D3B" w:rsidP="00A25849">
      <w:pPr>
        <w:spacing w:before="100" w:beforeAutospacing="1" w:after="100" w:afterAutospacing="1"/>
        <w:rPr>
          <w:rFonts w:ascii="Times New Roman" w:eastAsia="Times New Roman" w:hAnsi="Times New Roman" w:cs="Times New Roman"/>
          <w:lang w:eastAsia="en-GB"/>
        </w:rPr>
      </w:pPr>
      <w:r w:rsidRPr="00F14B5A">
        <w:rPr>
          <w:rFonts w:ascii="Times New Roman" w:eastAsia="Times New Roman" w:hAnsi="Times New Roman" w:cs="Times New Roman"/>
          <w:b/>
          <w:bCs/>
          <w:highlight w:val="yellow"/>
          <w:lang w:eastAsia="en-GB"/>
        </w:rPr>
        <w:t>Response</w:t>
      </w:r>
      <w:r w:rsidRPr="00F14B5A">
        <w:rPr>
          <w:rFonts w:ascii="Times New Roman" w:eastAsia="Times New Roman" w:hAnsi="Times New Roman" w:cs="Times New Roman"/>
          <w:highlight w:val="yellow"/>
          <w:lang w:eastAsia="en-GB"/>
        </w:rPr>
        <w:t xml:space="preserve">: </w:t>
      </w:r>
      <w:r w:rsidR="00A25849">
        <w:rPr>
          <w:rFonts w:ascii="Times New Roman" w:eastAsia="Times New Roman" w:hAnsi="Times New Roman" w:cs="Times New Roman"/>
          <w:highlight w:val="yellow"/>
          <w:lang w:eastAsia="en-GB"/>
        </w:rPr>
        <w:t xml:space="preserve">Yes, this has been addressed. </w:t>
      </w:r>
    </w:p>
    <w:p w14:paraId="1EBDCC1B" w14:textId="4ADB9E94" w:rsidR="00195865" w:rsidRDefault="00195865" w:rsidP="00195865">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 </w:t>
      </w:r>
      <w:r w:rsidR="00F654A2">
        <w:rPr>
          <w:rFonts w:ascii="Times New Roman" w:eastAsia="Times New Roman" w:hAnsi="Times New Roman" w:cs="Times New Roman"/>
          <w:lang w:eastAsia="en-GB"/>
        </w:rPr>
        <w:t xml:space="preserve">Specify button clicks, menu selections, etc. for </w:t>
      </w:r>
      <w:r w:rsidR="00071883">
        <w:rPr>
          <w:rFonts w:ascii="Times New Roman" w:eastAsia="Times New Roman" w:hAnsi="Times New Roman" w:cs="Times New Roman"/>
          <w:lang w:eastAsia="en-GB"/>
        </w:rPr>
        <w:t xml:space="preserve">numerous points relating to the use of </w:t>
      </w:r>
      <w:proofErr w:type="spellStart"/>
      <w:r w:rsidR="00071883">
        <w:rPr>
          <w:rFonts w:ascii="Times New Roman" w:eastAsia="Times New Roman" w:hAnsi="Times New Roman" w:cs="Times New Roman"/>
          <w:lang w:eastAsia="en-GB"/>
        </w:rPr>
        <w:t>DeepLabCut</w:t>
      </w:r>
      <w:proofErr w:type="spellEnd"/>
      <w:r w:rsidR="00071883">
        <w:rPr>
          <w:rFonts w:ascii="Times New Roman" w:eastAsia="Times New Roman" w:hAnsi="Times New Roman" w:cs="Times New Roman"/>
          <w:lang w:eastAsia="en-GB"/>
        </w:rPr>
        <w:t xml:space="preserve">. </w:t>
      </w:r>
    </w:p>
    <w:p w14:paraId="0F8C305E" w14:textId="5EF1E8BB" w:rsidR="00FB5306" w:rsidRDefault="00F654A2" w:rsidP="00195865">
      <w:pPr>
        <w:spacing w:before="100" w:beforeAutospacing="1" w:after="100" w:afterAutospacing="1"/>
        <w:rPr>
          <w:rFonts w:ascii="Times New Roman" w:eastAsia="Times New Roman" w:hAnsi="Times New Roman" w:cs="Times New Roman"/>
          <w:bCs/>
          <w:highlight w:val="yellow"/>
          <w:lang w:eastAsia="en-GB"/>
        </w:rPr>
      </w:pPr>
      <w:r w:rsidRPr="00ED7C26">
        <w:rPr>
          <w:rFonts w:ascii="Times New Roman" w:eastAsia="Times New Roman" w:hAnsi="Times New Roman" w:cs="Times New Roman"/>
          <w:b/>
          <w:highlight w:val="yellow"/>
          <w:lang w:eastAsia="en-GB"/>
        </w:rPr>
        <w:t xml:space="preserve">Response: </w:t>
      </w:r>
      <w:r w:rsidR="0052327F" w:rsidRPr="0052327F">
        <w:rPr>
          <w:rFonts w:ascii="Times New Roman" w:eastAsia="Times New Roman" w:hAnsi="Times New Roman" w:cs="Times New Roman"/>
          <w:bCs/>
          <w:highlight w:val="yellow"/>
          <w:lang w:eastAsia="en-GB"/>
        </w:rPr>
        <w:t xml:space="preserve">The initial and revised version of the steps relating to the use of </w:t>
      </w:r>
      <w:proofErr w:type="spellStart"/>
      <w:r w:rsidR="0052327F" w:rsidRPr="0052327F">
        <w:rPr>
          <w:rFonts w:ascii="Times New Roman" w:eastAsia="Times New Roman" w:hAnsi="Times New Roman" w:cs="Times New Roman"/>
          <w:bCs/>
          <w:highlight w:val="yellow"/>
          <w:lang w:eastAsia="en-GB"/>
        </w:rPr>
        <w:t>DeepLabCut</w:t>
      </w:r>
      <w:proofErr w:type="spellEnd"/>
      <w:r w:rsidR="0052327F" w:rsidRPr="0052327F">
        <w:rPr>
          <w:rFonts w:ascii="Times New Roman" w:eastAsia="Times New Roman" w:hAnsi="Times New Roman" w:cs="Times New Roman"/>
          <w:bCs/>
          <w:highlight w:val="yellow"/>
          <w:lang w:eastAsia="en-GB"/>
        </w:rPr>
        <w:t xml:space="preserve"> were written in accordance with how other authors have described this process in </w:t>
      </w:r>
      <w:proofErr w:type="spellStart"/>
      <w:r w:rsidR="0052327F" w:rsidRPr="0052327F">
        <w:rPr>
          <w:rFonts w:ascii="Times New Roman" w:eastAsia="Times New Roman" w:hAnsi="Times New Roman" w:cs="Times New Roman"/>
          <w:bCs/>
          <w:highlight w:val="yellow"/>
          <w:lang w:eastAsia="en-GB"/>
        </w:rPr>
        <w:t>JoVE</w:t>
      </w:r>
      <w:proofErr w:type="spellEnd"/>
      <w:r w:rsidR="0052327F" w:rsidRPr="0052327F">
        <w:rPr>
          <w:rFonts w:ascii="Times New Roman" w:eastAsia="Times New Roman" w:hAnsi="Times New Roman" w:cs="Times New Roman"/>
          <w:bCs/>
          <w:highlight w:val="yellow"/>
          <w:lang w:eastAsia="en-GB"/>
        </w:rPr>
        <w:t xml:space="preserve"> protocols (</w:t>
      </w:r>
      <w:proofErr w:type="spellStart"/>
      <w:r w:rsidR="0052327F" w:rsidRPr="0052327F">
        <w:rPr>
          <w:rFonts w:ascii="Times New Roman" w:eastAsia="Times New Roman" w:hAnsi="Times New Roman" w:cs="Times New Roman"/>
          <w:bCs/>
          <w:highlight w:val="yellow"/>
          <w:lang w:eastAsia="en-GB"/>
        </w:rPr>
        <w:t>Bova</w:t>
      </w:r>
      <w:proofErr w:type="spellEnd"/>
      <w:r w:rsidR="0052327F" w:rsidRPr="0052327F">
        <w:rPr>
          <w:rFonts w:ascii="Times New Roman" w:eastAsia="Times New Roman" w:hAnsi="Times New Roman" w:cs="Times New Roman"/>
          <w:bCs/>
          <w:highlight w:val="yellow"/>
          <w:lang w:eastAsia="en-GB"/>
        </w:rPr>
        <w:t xml:space="preserve"> et al 2019).</w:t>
      </w:r>
      <w:r w:rsidR="0052327F">
        <w:rPr>
          <w:rFonts w:ascii="Times New Roman" w:eastAsia="Times New Roman" w:hAnsi="Times New Roman" w:cs="Times New Roman"/>
          <w:bCs/>
          <w:highlight w:val="yellow"/>
          <w:lang w:eastAsia="en-GB"/>
        </w:rPr>
        <w:t xml:space="preserve"> </w:t>
      </w:r>
      <w:r w:rsidR="00FB5306" w:rsidRPr="00ED7C26">
        <w:rPr>
          <w:rFonts w:ascii="Times New Roman" w:eastAsia="Times New Roman" w:hAnsi="Times New Roman" w:cs="Times New Roman"/>
          <w:bCs/>
          <w:highlight w:val="yellow"/>
          <w:lang w:eastAsia="en-GB"/>
        </w:rPr>
        <w:t xml:space="preserve">In that protocol, the authors describe how to build an automatic pellet reaching chamber for rats, how to train rats to reach for pellets in it, how to track the movements of individual knuckles on the rats’ forepaw during the reaching movements, and how to analyse these movement patterns. The authors give a description of how to use </w:t>
      </w:r>
      <w:proofErr w:type="spellStart"/>
      <w:r w:rsidR="00FB5306" w:rsidRPr="00ED7C26">
        <w:rPr>
          <w:rFonts w:ascii="Times New Roman" w:eastAsia="Times New Roman" w:hAnsi="Times New Roman" w:cs="Times New Roman"/>
          <w:bCs/>
          <w:highlight w:val="yellow"/>
          <w:lang w:eastAsia="en-GB"/>
        </w:rPr>
        <w:t>DeepLabCut</w:t>
      </w:r>
      <w:proofErr w:type="spellEnd"/>
      <w:r w:rsidR="00FB5306" w:rsidRPr="00ED7C26">
        <w:rPr>
          <w:rFonts w:ascii="Times New Roman" w:eastAsia="Times New Roman" w:hAnsi="Times New Roman" w:cs="Times New Roman"/>
          <w:bCs/>
          <w:highlight w:val="yellow"/>
          <w:lang w:eastAsia="en-GB"/>
        </w:rPr>
        <w:t xml:space="preserve"> for this purpose that is very similar to the one written in </w:t>
      </w:r>
      <w:r w:rsidR="00FB5306">
        <w:rPr>
          <w:rFonts w:ascii="Times New Roman" w:eastAsia="Times New Roman" w:hAnsi="Times New Roman" w:cs="Times New Roman"/>
          <w:bCs/>
          <w:highlight w:val="yellow"/>
          <w:lang w:eastAsia="en-GB"/>
        </w:rPr>
        <w:t xml:space="preserve">the earlier versions of our protocol, </w:t>
      </w:r>
      <w:r w:rsidR="00FB5306" w:rsidRPr="00ED7C26">
        <w:rPr>
          <w:rFonts w:ascii="Times New Roman" w:eastAsia="Times New Roman" w:hAnsi="Times New Roman" w:cs="Times New Roman"/>
          <w:bCs/>
          <w:highlight w:val="yellow"/>
          <w:lang w:eastAsia="en-GB"/>
        </w:rPr>
        <w:t xml:space="preserve">in terms of the amount of details given. </w:t>
      </w:r>
    </w:p>
    <w:p w14:paraId="1495D94D" w14:textId="1BC84AFF" w:rsidR="0052327F" w:rsidRPr="00587DB5" w:rsidRDefault="0052327F" w:rsidP="00195865">
      <w:pPr>
        <w:spacing w:before="100" w:beforeAutospacing="1" w:after="100" w:afterAutospacing="1"/>
        <w:rPr>
          <w:rFonts w:ascii="Times New Roman" w:eastAsia="Times New Roman" w:hAnsi="Times New Roman" w:cs="Times New Roman"/>
          <w:bCs/>
          <w:lang w:eastAsia="en-GB"/>
        </w:rPr>
      </w:pPr>
      <w:r>
        <w:rPr>
          <w:rFonts w:ascii="Times New Roman" w:eastAsia="Times New Roman" w:hAnsi="Times New Roman" w:cs="Times New Roman"/>
          <w:bCs/>
          <w:highlight w:val="yellow"/>
          <w:lang w:eastAsia="en-GB"/>
        </w:rPr>
        <w:lastRenderedPageBreak/>
        <w:t xml:space="preserve">While providing a more in-depth protocol of how to work with </w:t>
      </w:r>
      <w:proofErr w:type="spellStart"/>
      <w:r>
        <w:rPr>
          <w:rFonts w:ascii="Times New Roman" w:eastAsia="Times New Roman" w:hAnsi="Times New Roman" w:cs="Times New Roman"/>
          <w:bCs/>
          <w:highlight w:val="yellow"/>
          <w:lang w:eastAsia="en-GB"/>
        </w:rPr>
        <w:t>DeepLabCut</w:t>
      </w:r>
      <w:proofErr w:type="spellEnd"/>
      <w:r>
        <w:rPr>
          <w:rFonts w:ascii="Times New Roman" w:eastAsia="Times New Roman" w:hAnsi="Times New Roman" w:cs="Times New Roman"/>
          <w:bCs/>
          <w:highlight w:val="yellow"/>
          <w:lang w:eastAsia="en-GB"/>
        </w:rPr>
        <w:t xml:space="preserve"> is appealing, </w:t>
      </w:r>
      <w:r w:rsidR="00FB5306">
        <w:rPr>
          <w:rFonts w:ascii="Times New Roman" w:eastAsia="Times New Roman" w:hAnsi="Times New Roman" w:cs="Times New Roman"/>
          <w:bCs/>
          <w:highlight w:val="yellow"/>
          <w:lang w:eastAsia="en-GB"/>
        </w:rPr>
        <w:t>we don’t consider it particularly practical or suitable to do in this protocol. T</w:t>
      </w:r>
      <w:r>
        <w:rPr>
          <w:rFonts w:ascii="Times New Roman" w:eastAsia="Times New Roman" w:hAnsi="Times New Roman" w:cs="Times New Roman"/>
          <w:bCs/>
          <w:highlight w:val="yellow"/>
          <w:lang w:eastAsia="en-GB"/>
        </w:rPr>
        <w:t xml:space="preserve">his is because each of the steps </w:t>
      </w:r>
      <w:r w:rsidR="00FB5306">
        <w:rPr>
          <w:rFonts w:ascii="Times New Roman" w:eastAsia="Times New Roman" w:hAnsi="Times New Roman" w:cs="Times New Roman"/>
          <w:bCs/>
          <w:highlight w:val="yellow"/>
          <w:lang w:eastAsia="en-GB"/>
        </w:rPr>
        <w:t>involve multiple button clicks, menu selections and descriptions of either several different aspects of the GUI</w:t>
      </w:r>
      <w:r w:rsidR="000F599F">
        <w:rPr>
          <w:rFonts w:ascii="Times New Roman" w:eastAsia="Times New Roman" w:hAnsi="Times New Roman" w:cs="Times New Roman"/>
          <w:bCs/>
          <w:highlight w:val="yellow"/>
          <w:lang w:eastAsia="en-GB"/>
        </w:rPr>
        <w:t xml:space="preserve">, or the specific Python commands being used. </w:t>
      </w:r>
      <w:r w:rsidR="00587DB5">
        <w:rPr>
          <w:rFonts w:ascii="Times New Roman" w:eastAsia="Times New Roman" w:hAnsi="Times New Roman" w:cs="Times New Roman"/>
          <w:bCs/>
          <w:highlight w:val="yellow"/>
          <w:lang w:eastAsia="en-GB"/>
        </w:rPr>
        <w:t xml:space="preserve">If you are interested, we have pasted a more thorough descriptions detailing the button clicks and menu selections of the </w:t>
      </w:r>
      <w:proofErr w:type="spellStart"/>
      <w:r w:rsidR="00587DB5">
        <w:rPr>
          <w:rFonts w:ascii="Times New Roman" w:eastAsia="Times New Roman" w:hAnsi="Times New Roman" w:cs="Times New Roman"/>
          <w:bCs/>
          <w:highlight w:val="yellow"/>
          <w:lang w:eastAsia="en-GB"/>
        </w:rPr>
        <w:t>DeepLabCut</w:t>
      </w:r>
      <w:proofErr w:type="spellEnd"/>
      <w:r w:rsidR="00587DB5">
        <w:rPr>
          <w:rFonts w:ascii="Times New Roman" w:eastAsia="Times New Roman" w:hAnsi="Times New Roman" w:cs="Times New Roman"/>
          <w:bCs/>
          <w:highlight w:val="yellow"/>
          <w:lang w:eastAsia="en-GB"/>
        </w:rPr>
        <w:t xml:space="preserve"> GUI at the end of this rebutta</w:t>
      </w:r>
      <w:r w:rsidR="00587DB5" w:rsidRPr="00587DB5">
        <w:rPr>
          <w:rFonts w:ascii="Times New Roman" w:eastAsia="Times New Roman" w:hAnsi="Times New Roman" w:cs="Times New Roman"/>
          <w:bCs/>
          <w:highlight w:val="yellow"/>
          <w:lang w:eastAsia="en-GB"/>
        </w:rPr>
        <w:t>l letter. The text is roughly 2.5 pages long, meaning that if the different detailed steps of this process are to be included in the video protocol, there would not be space for much else.</w:t>
      </w:r>
      <w:r w:rsidR="00587DB5">
        <w:rPr>
          <w:rFonts w:ascii="Times New Roman" w:eastAsia="Times New Roman" w:hAnsi="Times New Roman" w:cs="Times New Roman"/>
          <w:bCs/>
          <w:lang w:eastAsia="en-GB"/>
        </w:rPr>
        <w:t xml:space="preserve"> </w:t>
      </w:r>
      <w:r>
        <w:rPr>
          <w:rFonts w:ascii="Times New Roman" w:eastAsia="Times New Roman" w:hAnsi="Times New Roman" w:cs="Times New Roman"/>
          <w:bCs/>
          <w:highlight w:val="yellow"/>
          <w:lang w:eastAsia="en-GB"/>
        </w:rPr>
        <w:t xml:space="preserve">Further, the steps and specific button clicks are well-described in other recent publications (Ref. 16). </w:t>
      </w:r>
      <w:r w:rsidR="009A698A" w:rsidRPr="00ED7C26">
        <w:rPr>
          <w:rFonts w:ascii="Times New Roman" w:eastAsia="Times New Roman" w:hAnsi="Times New Roman" w:cs="Times New Roman"/>
          <w:bCs/>
          <w:highlight w:val="yellow"/>
          <w:lang w:eastAsia="en-GB"/>
        </w:rPr>
        <w:t xml:space="preserve">Thus, it makes more sense that this protocol primarily refers to these while </w:t>
      </w:r>
      <w:r>
        <w:rPr>
          <w:rFonts w:ascii="Times New Roman" w:eastAsia="Times New Roman" w:hAnsi="Times New Roman" w:cs="Times New Roman"/>
          <w:bCs/>
          <w:highlight w:val="yellow"/>
          <w:lang w:eastAsia="en-GB"/>
        </w:rPr>
        <w:t xml:space="preserve">giving some tips that relate more specifically to how </w:t>
      </w:r>
      <w:proofErr w:type="spellStart"/>
      <w:r>
        <w:rPr>
          <w:rFonts w:ascii="Times New Roman" w:eastAsia="Times New Roman" w:hAnsi="Times New Roman" w:cs="Times New Roman"/>
          <w:bCs/>
          <w:highlight w:val="yellow"/>
          <w:lang w:eastAsia="en-GB"/>
        </w:rPr>
        <w:t>DeepLabCut</w:t>
      </w:r>
      <w:proofErr w:type="spellEnd"/>
      <w:r>
        <w:rPr>
          <w:rFonts w:ascii="Times New Roman" w:eastAsia="Times New Roman" w:hAnsi="Times New Roman" w:cs="Times New Roman"/>
          <w:bCs/>
          <w:highlight w:val="yellow"/>
          <w:lang w:eastAsia="en-GB"/>
        </w:rPr>
        <w:t xml:space="preserve"> is applied in this particular protocol (such as training a network to specifically recognize the position of </w:t>
      </w:r>
      <w:r w:rsidR="002359E7">
        <w:rPr>
          <w:rFonts w:ascii="Times New Roman" w:eastAsia="Times New Roman" w:hAnsi="Times New Roman" w:cs="Times New Roman"/>
          <w:bCs/>
          <w:highlight w:val="yellow"/>
          <w:lang w:eastAsia="en-GB"/>
        </w:rPr>
        <w:t xml:space="preserve">a light when it is shining, </w:t>
      </w:r>
      <w:r>
        <w:rPr>
          <w:rFonts w:ascii="Times New Roman" w:eastAsia="Times New Roman" w:hAnsi="Times New Roman" w:cs="Times New Roman"/>
          <w:bCs/>
          <w:highlight w:val="yellow"/>
          <w:lang w:eastAsia="en-GB"/>
        </w:rPr>
        <w:t xml:space="preserve">but not </w:t>
      </w:r>
      <w:r w:rsidR="002359E7">
        <w:rPr>
          <w:rFonts w:ascii="Times New Roman" w:eastAsia="Times New Roman" w:hAnsi="Times New Roman" w:cs="Times New Roman"/>
          <w:bCs/>
          <w:highlight w:val="yellow"/>
          <w:lang w:eastAsia="en-GB"/>
        </w:rPr>
        <w:t xml:space="preserve">when it is </w:t>
      </w:r>
      <w:r>
        <w:rPr>
          <w:rFonts w:ascii="Times New Roman" w:eastAsia="Times New Roman" w:hAnsi="Times New Roman" w:cs="Times New Roman"/>
          <w:bCs/>
          <w:highlight w:val="yellow"/>
          <w:lang w:eastAsia="en-GB"/>
        </w:rPr>
        <w:t xml:space="preserve">switched off). </w:t>
      </w:r>
    </w:p>
    <w:p w14:paraId="3373F7B0" w14:textId="1FF48BC8" w:rsidR="00FB5306" w:rsidRDefault="003F25B9" w:rsidP="00195865">
      <w:pPr>
        <w:spacing w:before="100" w:beforeAutospacing="1" w:after="100" w:afterAutospacing="1"/>
        <w:rPr>
          <w:rFonts w:ascii="Times New Roman" w:eastAsia="Times New Roman" w:hAnsi="Times New Roman" w:cs="Times New Roman"/>
          <w:bCs/>
          <w:highlight w:val="yellow"/>
          <w:lang w:eastAsia="en-GB"/>
        </w:rPr>
      </w:pPr>
      <w:r>
        <w:rPr>
          <w:rFonts w:ascii="Times New Roman" w:eastAsia="Times New Roman" w:hAnsi="Times New Roman" w:cs="Times New Roman"/>
          <w:bCs/>
          <w:highlight w:val="yellow"/>
          <w:lang w:eastAsia="en-GB"/>
        </w:rPr>
        <w:t xml:space="preserve">We have rewritten parts of the protocol text in an attempt at making </w:t>
      </w:r>
      <w:r w:rsidR="00FB5306">
        <w:rPr>
          <w:rFonts w:ascii="Times New Roman" w:eastAsia="Times New Roman" w:hAnsi="Times New Roman" w:cs="Times New Roman"/>
          <w:bCs/>
          <w:highlight w:val="yellow"/>
          <w:lang w:eastAsia="en-GB"/>
        </w:rPr>
        <w:t xml:space="preserve">the general process more understandable (lines 279-285) and specifying the specific functions of </w:t>
      </w:r>
      <w:proofErr w:type="spellStart"/>
      <w:r w:rsidR="00FB5306">
        <w:rPr>
          <w:rFonts w:ascii="Times New Roman" w:eastAsia="Times New Roman" w:hAnsi="Times New Roman" w:cs="Times New Roman"/>
          <w:bCs/>
          <w:highlight w:val="yellow"/>
          <w:lang w:eastAsia="en-GB"/>
        </w:rPr>
        <w:t>DeepLabCut</w:t>
      </w:r>
      <w:proofErr w:type="spellEnd"/>
      <w:r w:rsidR="00FB5306">
        <w:rPr>
          <w:rFonts w:ascii="Times New Roman" w:eastAsia="Times New Roman" w:hAnsi="Times New Roman" w:cs="Times New Roman"/>
          <w:bCs/>
          <w:highlight w:val="yellow"/>
          <w:lang w:eastAsia="en-GB"/>
        </w:rPr>
        <w:t xml:space="preserve"> that are used in the different steps (e.g. “Use </w:t>
      </w:r>
      <w:proofErr w:type="spellStart"/>
      <w:r w:rsidR="00FB5306">
        <w:rPr>
          <w:rFonts w:ascii="Times New Roman" w:eastAsia="Times New Roman" w:hAnsi="Times New Roman" w:cs="Times New Roman"/>
          <w:bCs/>
          <w:highlight w:val="yellow"/>
          <w:lang w:eastAsia="en-GB"/>
        </w:rPr>
        <w:t>DeepLabCut’s</w:t>
      </w:r>
      <w:proofErr w:type="spellEnd"/>
      <w:r w:rsidR="00FB5306">
        <w:rPr>
          <w:rFonts w:ascii="Times New Roman" w:eastAsia="Times New Roman" w:hAnsi="Times New Roman" w:cs="Times New Roman"/>
          <w:bCs/>
          <w:highlight w:val="yellow"/>
          <w:lang w:eastAsia="en-GB"/>
        </w:rPr>
        <w:t xml:space="preserve"> frame grabbing function” (line 289), Use </w:t>
      </w:r>
      <w:proofErr w:type="spellStart"/>
      <w:r w:rsidR="00FB5306">
        <w:rPr>
          <w:rFonts w:ascii="Times New Roman" w:eastAsia="Times New Roman" w:hAnsi="Times New Roman" w:cs="Times New Roman"/>
          <w:bCs/>
          <w:highlight w:val="yellow"/>
          <w:lang w:eastAsia="en-GB"/>
        </w:rPr>
        <w:t>DeepLabCut’s</w:t>
      </w:r>
      <w:proofErr w:type="spellEnd"/>
      <w:r w:rsidR="00FB5306">
        <w:rPr>
          <w:rFonts w:ascii="Times New Roman" w:eastAsia="Times New Roman" w:hAnsi="Times New Roman" w:cs="Times New Roman"/>
          <w:bCs/>
          <w:highlight w:val="yellow"/>
          <w:lang w:eastAsia="en-GB"/>
        </w:rPr>
        <w:t xml:space="preserve"> </w:t>
      </w:r>
      <w:proofErr w:type="spellStart"/>
      <w:r w:rsidR="00FB5306">
        <w:rPr>
          <w:rFonts w:ascii="Times New Roman" w:eastAsia="Times New Roman" w:hAnsi="Times New Roman" w:cs="Times New Roman"/>
          <w:bCs/>
          <w:highlight w:val="yellow"/>
          <w:lang w:eastAsia="en-GB"/>
        </w:rPr>
        <w:t>Labeling</w:t>
      </w:r>
      <w:proofErr w:type="spellEnd"/>
      <w:r w:rsidR="00FB5306">
        <w:rPr>
          <w:rFonts w:ascii="Times New Roman" w:eastAsia="Times New Roman" w:hAnsi="Times New Roman" w:cs="Times New Roman"/>
          <w:bCs/>
          <w:highlight w:val="yellow"/>
          <w:lang w:eastAsia="en-GB"/>
        </w:rPr>
        <w:t xml:space="preserve"> Toolbox (line 305). As you did not ask us to clarify anything in point 4.7.1 (previously 6.1.), which was written in a similar way, we assume that this level of detail is sufficient</w:t>
      </w:r>
      <w:r w:rsidR="007258F0">
        <w:rPr>
          <w:rFonts w:ascii="Times New Roman" w:eastAsia="Times New Roman" w:hAnsi="Times New Roman" w:cs="Times New Roman"/>
          <w:bCs/>
          <w:highlight w:val="yellow"/>
          <w:lang w:eastAsia="en-GB"/>
        </w:rPr>
        <w:t xml:space="preserve"> for aiding the narrative</w:t>
      </w:r>
      <w:r w:rsidR="00FB5306">
        <w:rPr>
          <w:rFonts w:ascii="Times New Roman" w:eastAsia="Times New Roman" w:hAnsi="Times New Roman" w:cs="Times New Roman"/>
          <w:bCs/>
          <w:highlight w:val="yellow"/>
          <w:lang w:eastAsia="en-GB"/>
        </w:rPr>
        <w:t>.</w:t>
      </w:r>
    </w:p>
    <w:p w14:paraId="57C23093" w14:textId="7AFBEC32" w:rsidR="00ED7C26" w:rsidRPr="003F25B9" w:rsidRDefault="007258F0" w:rsidP="007258F0">
      <w:pPr>
        <w:spacing w:before="100" w:beforeAutospacing="1" w:after="100" w:afterAutospacing="1"/>
        <w:rPr>
          <w:rFonts w:ascii="Times New Roman" w:eastAsia="Times New Roman" w:hAnsi="Times New Roman" w:cs="Times New Roman"/>
          <w:bCs/>
          <w:highlight w:val="yellow"/>
          <w:lang w:eastAsia="en-GB"/>
        </w:rPr>
      </w:pPr>
      <w:r>
        <w:rPr>
          <w:rFonts w:ascii="Times New Roman" w:eastAsia="Times New Roman" w:hAnsi="Times New Roman" w:cs="Times New Roman"/>
          <w:bCs/>
          <w:highlight w:val="yellow"/>
          <w:lang w:eastAsia="en-GB"/>
        </w:rPr>
        <w:t>However, i</w:t>
      </w:r>
      <w:r w:rsidR="00ED7C26" w:rsidRPr="00ED7C26">
        <w:rPr>
          <w:rFonts w:ascii="Times New Roman" w:eastAsia="Times New Roman" w:hAnsi="Times New Roman" w:cs="Times New Roman"/>
          <w:bCs/>
          <w:highlight w:val="yellow"/>
          <w:lang w:eastAsia="en-GB"/>
        </w:rPr>
        <w:t xml:space="preserve">f this does not provide a satisfactory solution for </w:t>
      </w:r>
      <w:proofErr w:type="gramStart"/>
      <w:r w:rsidR="00ED7C26" w:rsidRPr="00ED7C26">
        <w:rPr>
          <w:rFonts w:ascii="Times New Roman" w:eastAsia="Times New Roman" w:hAnsi="Times New Roman" w:cs="Times New Roman"/>
          <w:bCs/>
          <w:highlight w:val="yellow"/>
          <w:lang w:eastAsia="en-GB"/>
        </w:rPr>
        <w:t>you</w:t>
      </w:r>
      <w:proofErr w:type="gramEnd"/>
      <w:r w:rsidR="00ED7C26" w:rsidRPr="00ED7C26">
        <w:rPr>
          <w:rFonts w:ascii="Times New Roman" w:eastAsia="Times New Roman" w:hAnsi="Times New Roman" w:cs="Times New Roman"/>
          <w:bCs/>
          <w:highlight w:val="yellow"/>
          <w:lang w:eastAsia="en-GB"/>
        </w:rPr>
        <w:t xml:space="preserve"> we can definitely add the longer description shown at the end of the rebuttal letter, with accompanying figures, to the </w:t>
      </w:r>
      <w:r w:rsidR="00ED7C26" w:rsidRPr="002359E7">
        <w:rPr>
          <w:rFonts w:ascii="Times New Roman" w:eastAsia="Times New Roman" w:hAnsi="Times New Roman" w:cs="Times New Roman"/>
          <w:bCs/>
          <w:highlight w:val="yellow"/>
          <w:lang w:eastAsia="en-GB"/>
        </w:rPr>
        <w:t xml:space="preserve">protocol. </w:t>
      </w:r>
      <w:r w:rsidR="002359E7" w:rsidRPr="002359E7">
        <w:rPr>
          <w:rFonts w:ascii="Times New Roman" w:eastAsia="Times New Roman" w:hAnsi="Times New Roman" w:cs="Times New Roman"/>
          <w:bCs/>
          <w:highlight w:val="yellow"/>
          <w:lang w:eastAsia="en-GB"/>
        </w:rPr>
        <w:t>It is, however, our belief that that is unnecessary.</w:t>
      </w:r>
      <w:r w:rsidR="002359E7">
        <w:rPr>
          <w:rFonts w:ascii="Times New Roman" w:eastAsia="Times New Roman" w:hAnsi="Times New Roman" w:cs="Times New Roman"/>
          <w:bCs/>
          <w:lang w:eastAsia="en-GB"/>
        </w:rPr>
        <w:t xml:space="preserve"> </w:t>
      </w:r>
    </w:p>
    <w:p w14:paraId="4797BE99" w14:textId="77777777" w:rsidR="00DE38AF" w:rsidRDefault="00B55B4F" w:rsidP="00E07B7C">
      <w:pPr>
        <w:spacing w:before="100" w:beforeAutospacing="1" w:after="100" w:afterAutospacing="1"/>
        <w:rPr>
          <w:rFonts w:ascii="Times New Roman" w:eastAsia="Times New Roman" w:hAnsi="Times New Roman" w:cs="Times New Roman"/>
          <w:bCs/>
          <w:lang w:eastAsia="en-GB"/>
        </w:rPr>
      </w:pPr>
      <w:r w:rsidRPr="00B55B4F">
        <w:rPr>
          <w:rFonts w:ascii="Times New Roman" w:eastAsia="Times New Roman" w:hAnsi="Times New Roman" w:cs="Times New Roman"/>
          <w:b/>
          <w:lang w:eastAsia="en-GB"/>
        </w:rPr>
        <w:t xml:space="preserve">Note: </w:t>
      </w:r>
      <w:r>
        <w:rPr>
          <w:rFonts w:ascii="Times New Roman" w:eastAsia="Times New Roman" w:hAnsi="Times New Roman" w:cs="Times New Roman"/>
          <w:bCs/>
          <w:lang w:eastAsia="en-GB"/>
        </w:rPr>
        <w:t xml:space="preserve">The points noted above were adapted from comments made in the manuscript </w:t>
      </w:r>
      <w:proofErr w:type="gramStart"/>
      <w:r>
        <w:rPr>
          <w:rFonts w:ascii="Times New Roman" w:eastAsia="Times New Roman" w:hAnsi="Times New Roman" w:cs="Times New Roman"/>
          <w:bCs/>
          <w:lang w:eastAsia="en-GB"/>
        </w:rPr>
        <w:t xml:space="preserve">file, </w:t>
      </w:r>
      <w:r w:rsidR="00E438E9">
        <w:rPr>
          <w:rFonts w:ascii="Times New Roman" w:eastAsia="Times New Roman" w:hAnsi="Times New Roman" w:cs="Times New Roman"/>
          <w:bCs/>
          <w:lang w:eastAsia="en-GB"/>
        </w:rPr>
        <w:t>and</w:t>
      </w:r>
      <w:proofErr w:type="gramEnd"/>
      <w:r w:rsidR="00E438E9">
        <w:rPr>
          <w:rFonts w:ascii="Times New Roman" w:eastAsia="Times New Roman" w:hAnsi="Times New Roman" w:cs="Times New Roman"/>
          <w:bCs/>
          <w:lang w:eastAsia="en-GB"/>
        </w:rPr>
        <w:t xml:space="preserve"> placed here with corresponding responses for convenience. </w:t>
      </w:r>
    </w:p>
    <w:p w14:paraId="7BE43CF6" w14:textId="6FE537BA" w:rsidR="008B7B30" w:rsidRPr="00DE38AF" w:rsidRDefault="005C789E" w:rsidP="00E07B7C">
      <w:pPr>
        <w:spacing w:before="100" w:beforeAutospacing="1" w:after="100" w:afterAutospacing="1"/>
        <w:rPr>
          <w:rFonts w:ascii="Times New Roman" w:eastAsia="Times New Roman" w:hAnsi="Times New Roman" w:cs="Times New Roman"/>
          <w:bCs/>
          <w:lang w:eastAsia="en-GB"/>
        </w:rPr>
      </w:pPr>
      <w:r w:rsidRPr="005C789E">
        <w:rPr>
          <w:rFonts w:ascii="Times New Roman" w:eastAsia="Times New Roman" w:hAnsi="Times New Roman" w:cs="Times New Roman"/>
          <w:lang w:eastAsia="en-GB"/>
        </w:rPr>
        <w:br/>
        <w:t>• Please take this opportunity to thoroughly proofread the manuscript to ensure that there are no spelling or grammatical errors.</w:t>
      </w:r>
    </w:p>
    <w:p w14:paraId="53FCFCC9" w14:textId="2C4E43D6" w:rsidR="00B046F9" w:rsidRDefault="008B7B30" w:rsidP="00E07B7C">
      <w:pPr>
        <w:spacing w:before="100" w:beforeAutospacing="1" w:after="100" w:afterAutospacing="1"/>
        <w:rPr>
          <w:rFonts w:ascii="Times New Roman" w:eastAsia="Times New Roman" w:hAnsi="Times New Roman" w:cs="Times New Roman"/>
          <w:lang w:eastAsia="en-GB"/>
        </w:rPr>
      </w:pPr>
      <w:r w:rsidRPr="008B7B30">
        <w:rPr>
          <w:rFonts w:ascii="Times New Roman" w:eastAsia="Times New Roman" w:hAnsi="Times New Roman" w:cs="Times New Roman"/>
          <w:b/>
          <w:bCs/>
          <w:highlight w:val="yellow"/>
          <w:lang w:eastAsia="en-GB"/>
        </w:rPr>
        <w:t>Response</w:t>
      </w:r>
      <w:r w:rsidRPr="008B7B30">
        <w:rPr>
          <w:rFonts w:ascii="Times New Roman" w:eastAsia="Times New Roman" w:hAnsi="Times New Roman" w:cs="Times New Roman"/>
          <w:highlight w:val="yellow"/>
          <w:lang w:eastAsia="en-GB"/>
        </w:rPr>
        <w:t>: This has been checked.</w:t>
      </w:r>
      <w:r>
        <w:rPr>
          <w:rFonts w:ascii="Times New Roman" w:eastAsia="Times New Roman" w:hAnsi="Times New Roman" w:cs="Times New Roman"/>
          <w:lang w:eastAsia="en-GB"/>
        </w:rPr>
        <w:t xml:space="preserve">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xml:space="preserve">• </w:t>
      </w:r>
      <w:r w:rsidR="005C789E" w:rsidRPr="005C789E">
        <w:rPr>
          <w:rFonts w:ascii="Times New Roman" w:eastAsia="Times New Roman" w:hAnsi="Times New Roman" w:cs="Times New Roman"/>
          <w:b/>
          <w:bCs/>
          <w:color w:val="FF0000"/>
          <w:lang w:eastAsia="en-GB"/>
        </w:rPr>
        <w:t>Protocol Language:</w:t>
      </w:r>
      <w:r w:rsidR="005C789E" w:rsidRPr="005C789E">
        <w:rPr>
          <w:rFonts w:ascii="Times New Roman" w:eastAsia="Times New Roman" w:hAnsi="Times New Roman" w:cs="Times New Roman"/>
          <w:lang w:eastAsia="en-GB"/>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Examples NOT in imperative voice: 1.2, 1.17, 1.19, 2.2.1</w:t>
      </w:r>
    </w:p>
    <w:p w14:paraId="73D308AE" w14:textId="5D362E1A" w:rsidR="00B046F9" w:rsidRDefault="00B046F9" w:rsidP="00E07B7C">
      <w:pPr>
        <w:spacing w:before="100" w:beforeAutospacing="1" w:after="100" w:afterAutospacing="1"/>
        <w:rPr>
          <w:rFonts w:ascii="Times New Roman" w:eastAsia="Times New Roman" w:hAnsi="Times New Roman" w:cs="Times New Roman"/>
          <w:lang w:eastAsia="en-GB"/>
        </w:rPr>
      </w:pPr>
      <w:r w:rsidRPr="008B7B30">
        <w:rPr>
          <w:rFonts w:ascii="Times New Roman" w:eastAsia="Times New Roman" w:hAnsi="Times New Roman" w:cs="Times New Roman"/>
          <w:b/>
          <w:bCs/>
          <w:highlight w:val="yellow"/>
          <w:lang w:eastAsia="en-GB"/>
        </w:rPr>
        <w:t>Response</w:t>
      </w:r>
      <w:r w:rsidRPr="008B7B30">
        <w:rPr>
          <w:rFonts w:ascii="Times New Roman" w:eastAsia="Times New Roman" w:hAnsi="Times New Roman" w:cs="Times New Roman"/>
          <w:highlight w:val="yellow"/>
          <w:lang w:eastAsia="en-GB"/>
        </w:rPr>
        <w:t xml:space="preserve">: </w:t>
      </w:r>
      <w:r w:rsidR="0077165B">
        <w:rPr>
          <w:rFonts w:ascii="Times New Roman" w:eastAsia="Times New Roman" w:hAnsi="Times New Roman" w:cs="Times New Roman"/>
          <w:highlight w:val="yellow"/>
          <w:lang w:eastAsia="en-GB"/>
        </w:rPr>
        <w:t xml:space="preserve">The noted points have been addressed, and additional text has been worked over. </w:t>
      </w:r>
      <w:r w:rsidR="00481B91" w:rsidRPr="00481B91">
        <w:rPr>
          <w:rFonts w:ascii="Times New Roman" w:eastAsia="Times New Roman" w:hAnsi="Times New Roman" w:cs="Times New Roman"/>
          <w:highlight w:val="yellow"/>
          <w:lang w:eastAsia="en-GB"/>
        </w:rPr>
        <w:t xml:space="preserve">Please let us know if </w:t>
      </w:r>
      <w:r w:rsidR="00481B91" w:rsidRPr="00893938">
        <w:rPr>
          <w:rFonts w:ascii="Times New Roman" w:eastAsia="Times New Roman" w:hAnsi="Times New Roman" w:cs="Times New Roman"/>
          <w:highlight w:val="yellow"/>
          <w:lang w:eastAsia="en-GB"/>
        </w:rPr>
        <w:t xml:space="preserve">we overlooked any points. </w:t>
      </w:r>
    </w:p>
    <w:p w14:paraId="3F0DFD8D" w14:textId="77777777" w:rsidR="00683BBF" w:rsidRDefault="005C789E" w:rsidP="00E07B7C">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 xml:space="preserve">• </w:t>
      </w:r>
      <w:r w:rsidRPr="005C789E">
        <w:rPr>
          <w:rFonts w:ascii="Times New Roman" w:eastAsia="Times New Roman" w:hAnsi="Times New Roman" w:cs="Times New Roman"/>
          <w:b/>
          <w:bCs/>
          <w:color w:val="FF0000"/>
          <w:lang w:eastAsia="en-GB"/>
        </w:rPr>
        <w:t>Discussion:</w:t>
      </w:r>
      <w:r w:rsidRPr="005C789E">
        <w:rPr>
          <w:rFonts w:ascii="Times New Roman" w:eastAsia="Times New Roman" w:hAnsi="Times New Roman" w:cs="Times New Roman"/>
          <w:lang w:eastAsia="en-GB"/>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572BF3F3" w14:textId="23B6D750" w:rsidR="00005B89" w:rsidRDefault="00683BBF" w:rsidP="00E07B7C">
      <w:pPr>
        <w:spacing w:before="100" w:beforeAutospacing="1" w:after="100" w:afterAutospacing="1"/>
        <w:rPr>
          <w:rFonts w:ascii="Times New Roman" w:eastAsia="Times New Roman" w:hAnsi="Times New Roman" w:cs="Times New Roman"/>
          <w:lang w:eastAsia="en-GB"/>
        </w:rPr>
      </w:pPr>
      <w:r w:rsidRPr="008B7B30">
        <w:rPr>
          <w:rFonts w:ascii="Times New Roman" w:eastAsia="Times New Roman" w:hAnsi="Times New Roman" w:cs="Times New Roman"/>
          <w:b/>
          <w:bCs/>
          <w:highlight w:val="yellow"/>
          <w:lang w:eastAsia="en-GB"/>
        </w:rPr>
        <w:lastRenderedPageBreak/>
        <w:t>Response</w:t>
      </w:r>
      <w:r w:rsidRPr="008B7B30">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We hav</w:t>
      </w:r>
      <w:r w:rsidR="006837D3">
        <w:rPr>
          <w:rFonts w:ascii="Times New Roman" w:eastAsia="Times New Roman" w:hAnsi="Times New Roman" w:cs="Times New Roman"/>
          <w:highlight w:val="yellow"/>
          <w:lang w:eastAsia="en-GB"/>
        </w:rPr>
        <w:t>e looked through the discussion</w:t>
      </w:r>
      <w:r>
        <w:rPr>
          <w:rFonts w:ascii="Times New Roman" w:eastAsia="Times New Roman" w:hAnsi="Times New Roman" w:cs="Times New Roman"/>
          <w:highlight w:val="yellow"/>
          <w:lang w:eastAsia="en-GB"/>
        </w:rPr>
        <w:t xml:space="preserve"> and believe that it adheres well with these guidelines. If there are concerns, please specify which aspect of </w:t>
      </w:r>
      <w:r w:rsidR="00990273">
        <w:rPr>
          <w:rFonts w:ascii="Times New Roman" w:eastAsia="Times New Roman" w:hAnsi="Times New Roman" w:cs="Times New Roman"/>
          <w:highlight w:val="yellow"/>
          <w:lang w:eastAsia="en-GB"/>
        </w:rPr>
        <w:t>t</w:t>
      </w:r>
      <w:r>
        <w:rPr>
          <w:rFonts w:ascii="Times New Roman" w:eastAsia="Times New Roman" w:hAnsi="Times New Roman" w:cs="Times New Roman"/>
          <w:highlight w:val="yellow"/>
          <w:lang w:eastAsia="en-GB"/>
        </w:rPr>
        <w:t xml:space="preserve">he discussion </w:t>
      </w:r>
      <w:r w:rsidR="006837D3">
        <w:rPr>
          <w:rFonts w:ascii="Times New Roman" w:eastAsia="Times New Roman" w:hAnsi="Times New Roman" w:cs="Times New Roman"/>
          <w:highlight w:val="yellow"/>
          <w:lang w:eastAsia="en-GB"/>
        </w:rPr>
        <w:t>are</w:t>
      </w:r>
      <w:r>
        <w:rPr>
          <w:rFonts w:ascii="Times New Roman" w:eastAsia="Times New Roman" w:hAnsi="Times New Roman" w:cs="Times New Roman"/>
          <w:highlight w:val="yellow"/>
          <w:lang w:eastAsia="en-GB"/>
        </w:rPr>
        <w:t xml:space="preserve"> not in accordance with the guidelines.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xml:space="preserve">• </w:t>
      </w:r>
      <w:r w:rsidR="005C789E" w:rsidRPr="005C789E">
        <w:rPr>
          <w:rFonts w:ascii="Times New Roman" w:eastAsia="Times New Roman" w:hAnsi="Times New Roman" w:cs="Times New Roman"/>
          <w:b/>
          <w:bCs/>
          <w:color w:val="FF0000"/>
          <w:lang w:eastAsia="en-GB"/>
        </w:rPr>
        <w:t>Figure/Table Legends:</w:t>
      </w:r>
      <w:r w:rsidR="005C789E" w:rsidRPr="005C789E">
        <w:rPr>
          <w:rFonts w:ascii="Times New Roman" w:eastAsia="Times New Roman" w:hAnsi="Times New Roman" w:cs="Times New Roman"/>
          <w:lang w:eastAsia="en-GB"/>
        </w:rPr>
        <w:br/>
        <w:t>1) Label the video as video 1, include a legend, and include a call out to the video in text.</w:t>
      </w:r>
    </w:p>
    <w:p w14:paraId="7799201C" w14:textId="112D52E7" w:rsidR="001B5A65" w:rsidRDefault="00005B89" w:rsidP="00E07B7C">
      <w:pPr>
        <w:spacing w:before="100" w:beforeAutospacing="1" w:after="100" w:afterAutospacing="1"/>
        <w:rPr>
          <w:rFonts w:ascii="Times New Roman" w:eastAsia="Times New Roman" w:hAnsi="Times New Roman" w:cs="Times New Roman"/>
          <w:lang w:eastAsia="en-GB"/>
        </w:rPr>
      </w:pPr>
      <w:r w:rsidRPr="00005B89">
        <w:rPr>
          <w:rFonts w:ascii="Times New Roman" w:eastAsia="Times New Roman" w:hAnsi="Times New Roman" w:cs="Times New Roman"/>
          <w:b/>
          <w:bCs/>
          <w:highlight w:val="yellow"/>
          <w:lang w:eastAsia="en-GB"/>
        </w:rPr>
        <w:t>Response:</w:t>
      </w:r>
      <w:r w:rsidRPr="00005B89">
        <w:rPr>
          <w:rFonts w:ascii="Times New Roman" w:eastAsia="Times New Roman" w:hAnsi="Times New Roman" w:cs="Times New Roman"/>
          <w:highlight w:val="yellow"/>
          <w:lang w:eastAsia="en-GB"/>
        </w:rPr>
        <w:t xml:space="preserve"> This has been addressed</w:t>
      </w:r>
      <w:r w:rsidR="00FB40CA">
        <w:rPr>
          <w:rFonts w:ascii="Times New Roman" w:eastAsia="Times New Roman" w:hAnsi="Times New Roman" w:cs="Times New Roman"/>
          <w:highlight w:val="yellow"/>
          <w:lang w:eastAsia="en-GB"/>
        </w:rPr>
        <w:t xml:space="preserve"> for all videos included in the manuscript</w:t>
      </w:r>
      <w:r w:rsidRPr="00005B89">
        <w:rPr>
          <w:rFonts w:ascii="Times New Roman" w:eastAsia="Times New Roman" w:hAnsi="Times New Roman" w:cs="Times New Roman"/>
          <w:highlight w:val="yellow"/>
          <w:lang w:eastAsia="en-GB"/>
        </w:rPr>
        <w:t>.</w:t>
      </w:r>
      <w:r>
        <w:rPr>
          <w:rFonts w:ascii="Times New Roman" w:eastAsia="Times New Roman" w:hAnsi="Times New Roman" w:cs="Times New Roman"/>
          <w:b/>
          <w:bCs/>
          <w:lang w:eastAsia="en-GB"/>
        </w:rPr>
        <w:t xml:space="preserve">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xml:space="preserve">• </w:t>
      </w:r>
      <w:r w:rsidR="005C789E" w:rsidRPr="005C789E">
        <w:rPr>
          <w:rFonts w:ascii="Times New Roman" w:eastAsia="Times New Roman" w:hAnsi="Times New Roman" w:cs="Times New Roman"/>
          <w:b/>
          <w:bCs/>
          <w:color w:val="FF0000"/>
          <w:lang w:eastAsia="en-GB"/>
        </w:rPr>
        <w:t>References:</w:t>
      </w:r>
      <w:r w:rsidR="005C789E" w:rsidRPr="005C789E">
        <w:rPr>
          <w:rFonts w:ascii="Times New Roman" w:eastAsia="Times New Roman" w:hAnsi="Times New Roman" w:cs="Times New Roman"/>
          <w:lang w:eastAsia="en-GB"/>
        </w:rPr>
        <w:t>Please spell out journal titles.</w:t>
      </w:r>
    </w:p>
    <w:p w14:paraId="7E31CC5F" w14:textId="1BBD00ED" w:rsidR="001B5A65" w:rsidRDefault="001B5A65" w:rsidP="00E07B7C">
      <w:pPr>
        <w:spacing w:before="100" w:beforeAutospacing="1" w:after="100" w:afterAutospacing="1"/>
        <w:rPr>
          <w:rFonts w:ascii="Times New Roman" w:eastAsia="Times New Roman" w:hAnsi="Times New Roman" w:cs="Times New Roman"/>
          <w:lang w:eastAsia="en-GB"/>
        </w:rPr>
      </w:pPr>
      <w:r w:rsidRPr="002733C4">
        <w:rPr>
          <w:rFonts w:ascii="Times New Roman" w:eastAsia="Times New Roman" w:hAnsi="Times New Roman" w:cs="Times New Roman"/>
          <w:b/>
          <w:bCs/>
          <w:highlight w:val="yellow"/>
          <w:lang w:eastAsia="en-GB"/>
        </w:rPr>
        <w:t>Response:</w:t>
      </w:r>
      <w:r w:rsidRPr="002733C4">
        <w:rPr>
          <w:rFonts w:ascii="Times New Roman" w:eastAsia="Times New Roman" w:hAnsi="Times New Roman" w:cs="Times New Roman"/>
          <w:highlight w:val="yellow"/>
          <w:lang w:eastAsia="en-GB"/>
        </w:rPr>
        <w:t xml:space="preserve"> This has been addressed.</w:t>
      </w:r>
      <w:r w:rsidR="002733C4" w:rsidRPr="002733C4">
        <w:rPr>
          <w:rFonts w:ascii="Times New Roman" w:eastAsia="Times New Roman" w:hAnsi="Times New Roman" w:cs="Times New Roman"/>
          <w:highlight w:val="yellow"/>
          <w:lang w:eastAsia="en-GB"/>
        </w:rPr>
        <w:t xml:space="preserve">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xml:space="preserve">• </w:t>
      </w:r>
      <w:r w:rsidR="005C789E" w:rsidRPr="005C789E">
        <w:rPr>
          <w:rFonts w:ascii="Times New Roman" w:eastAsia="Times New Roman" w:hAnsi="Times New Roman" w:cs="Times New Roman"/>
          <w:b/>
          <w:bCs/>
          <w:color w:val="FF0000"/>
          <w:lang w:eastAsia="en-GB"/>
        </w:rPr>
        <w:t xml:space="preserve">Commercial </w:t>
      </w:r>
      <w:proofErr w:type="gramStart"/>
      <w:r w:rsidR="005C789E" w:rsidRPr="005C789E">
        <w:rPr>
          <w:rFonts w:ascii="Times New Roman" w:eastAsia="Times New Roman" w:hAnsi="Times New Roman" w:cs="Times New Roman"/>
          <w:b/>
          <w:bCs/>
          <w:color w:val="FF0000"/>
          <w:lang w:eastAsia="en-GB"/>
        </w:rPr>
        <w:t>Language:</w:t>
      </w:r>
      <w:r w:rsidR="005C789E" w:rsidRPr="005C789E">
        <w:rPr>
          <w:rFonts w:ascii="Times New Roman" w:eastAsia="Times New Roman" w:hAnsi="Times New Roman" w:cs="Times New Roman"/>
          <w:lang w:eastAsia="en-GB"/>
        </w:rPr>
        <w:t>JoVE</w:t>
      </w:r>
      <w:proofErr w:type="gramEnd"/>
      <w:r w:rsidR="005C789E" w:rsidRPr="005C789E">
        <w:rPr>
          <w:rFonts w:ascii="Times New Roman" w:eastAsia="Times New Roman" w:hAnsi="Times New Roman" w:cs="Times New Roman"/>
          <w:lang w:eastAsia="en-GB"/>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Raspberry Pi-, Raspberry Pi NoIR v.2,</w:t>
      </w:r>
      <w:r w:rsidR="005C789E" w:rsidRPr="005C789E">
        <w:rPr>
          <w:rFonts w:ascii="Times New Roman" w:eastAsia="Times New Roman" w:hAnsi="Times New Roman" w:cs="Times New Roman"/>
          <w:lang w:eastAsia="en-GB"/>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C9B739E" w14:textId="77777777" w:rsidR="00A91E23" w:rsidRDefault="001B5A65" w:rsidP="00E07B7C">
      <w:pPr>
        <w:spacing w:before="100" w:beforeAutospacing="1" w:after="100" w:afterAutospacing="1"/>
        <w:rPr>
          <w:rFonts w:ascii="Times New Roman" w:eastAsia="Times New Roman" w:hAnsi="Times New Roman" w:cs="Times New Roman"/>
          <w:lang w:eastAsia="en-GB"/>
        </w:rPr>
      </w:pPr>
      <w:r w:rsidRPr="00005B89">
        <w:rPr>
          <w:rFonts w:ascii="Times New Roman" w:eastAsia="Times New Roman" w:hAnsi="Times New Roman" w:cs="Times New Roman"/>
          <w:b/>
          <w:bCs/>
          <w:highlight w:val="yellow"/>
          <w:lang w:eastAsia="en-GB"/>
        </w:rPr>
        <w:t>Response:</w:t>
      </w:r>
      <w:r w:rsidRPr="00005B89">
        <w:rPr>
          <w:rFonts w:ascii="Times New Roman" w:eastAsia="Times New Roman" w:hAnsi="Times New Roman" w:cs="Times New Roman"/>
          <w:highlight w:val="yellow"/>
          <w:lang w:eastAsia="en-GB"/>
        </w:rPr>
        <w:t xml:space="preserve"> This has been addressed.</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xml:space="preserve">• </w:t>
      </w:r>
      <w:r w:rsidR="005C789E" w:rsidRPr="005C789E">
        <w:rPr>
          <w:rFonts w:ascii="Times New Roman" w:eastAsia="Times New Roman" w:hAnsi="Times New Roman" w:cs="Times New Roman"/>
          <w:b/>
          <w:bCs/>
          <w:color w:val="FF0000"/>
          <w:lang w:eastAsia="en-GB"/>
        </w:rPr>
        <w:t>Table of Materials:</w:t>
      </w:r>
      <w:r w:rsidR="005C789E" w:rsidRPr="005C789E">
        <w:rPr>
          <w:rFonts w:ascii="Times New Roman" w:eastAsia="Times New Roman" w:hAnsi="Times New Roman" w:cs="Times New Roman"/>
          <w:lang w:eastAsia="en-GB"/>
        </w:rPr>
        <w:t>Please sort items in alphabetical order.</w:t>
      </w:r>
    </w:p>
    <w:p w14:paraId="2C25A34D" w14:textId="77777777" w:rsidR="00A91E23" w:rsidRDefault="00A91E23" w:rsidP="00E07B7C">
      <w:pPr>
        <w:spacing w:before="100" w:beforeAutospacing="1" w:after="100" w:afterAutospacing="1"/>
        <w:rPr>
          <w:rFonts w:ascii="Times New Roman" w:eastAsia="Times New Roman" w:hAnsi="Times New Roman" w:cs="Times New Roman"/>
          <w:lang w:eastAsia="en-GB"/>
        </w:rPr>
      </w:pPr>
      <w:r w:rsidRPr="00005B89">
        <w:rPr>
          <w:rFonts w:ascii="Times New Roman" w:eastAsia="Times New Roman" w:hAnsi="Times New Roman" w:cs="Times New Roman"/>
          <w:b/>
          <w:bCs/>
          <w:highlight w:val="yellow"/>
          <w:lang w:eastAsia="en-GB"/>
        </w:rPr>
        <w:t>Response:</w:t>
      </w:r>
      <w:r w:rsidRPr="00005B89">
        <w:rPr>
          <w:rFonts w:ascii="Times New Roman" w:eastAsia="Times New Roman" w:hAnsi="Times New Roman" w:cs="Times New Roman"/>
          <w:highlight w:val="yellow"/>
          <w:lang w:eastAsia="en-GB"/>
        </w:rPr>
        <w:t xml:space="preserve"> This has been addressed.</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65D6B378" w14:textId="29FAA5D8" w:rsidR="005C789E" w:rsidRPr="005C789E" w:rsidRDefault="00A91E23" w:rsidP="00E07B7C">
      <w:pPr>
        <w:spacing w:before="100" w:beforeAutospacing="1" w:after="100" w:afterAutospacing="1"/>
        <w:rPr>
          <w:rFonts w:ascii="Times New Roman" w:eastAsia="Times New Roman" w:hAnsi="Times New Roman" w:cs="Times New Roman"/>
          <w:lang w:eastAsia="en-GB"/>
        </w:rPr>
      </w:pPr>
      <w:r w:rsidRPr="00A91E23">
        <w:rPr>
          <w:rFonts w:ascii="Times New Roman" w:eastAsia="Times New Roman" w:hAnsi="Times New Roman" w:cs="Times New Roman"/>
          <w:b/>
          <w:bCs/>
          <w:highlight w:val="yellow"/>
          <w:lang w:eastAsia="en-GB"/>
        </w:rPr>
        <w:t>Response:</w:t>
      </w:r>
      <w:r w:rsidRPr="00A91E23">
        <w:rPr>
          <w:rFonts w:ascii="Times New Roman" w:eastAsia="Times New Roman" w:hAnsi="Times New Roman" w:cs="Times New Roman"/>
          <w:highlight w:val="yellow"/>
          <w:lang w:eastAsia="en-GB"/>
        </w:rPr>
        <w:t xml:space="preserve"> All figures are original to this publication.</w:t>
      </w:r>
      <w:r>
        <w:rPr>
          <w:rFonts w:ascii="Times New Roman" w:eastAsia="Times New Roman" w:hAnsi="Times New Roman" w:cs="Times New Roman"/>
          <w:lang w:eastAsia="en-GB"/>
        </w:rPr>
        <w:t xml:space="preserve"> </w:t>
      </w:r>
      <w:r w:rsidR="005C789E" w:rsidRPr="005C789E">
        <w:rPr>
          <w:rFonts w:ascii="Times New Roman" w:eastAsia="Times New Roman" w:hAnsi="Times New Roman" w:cs="Times New Roman"/>
          <w:lang w:eastAsia="en-GB"/>
        </w:rPr>
        <w:br/>
        <w:t> </w:t>
      </w:r>
      <w:r w:rsidR="00F4688C">
        <w:rPr>
          <w:rFonts w:ascii="Times New Roman" w:eastAsia="Times New Roman" w:hAnsi="Times New Roman" w:cs="Times New Roman"/>
          <w:noProof/>
          <w:lang w:eastAsia="en-GB"/>
        </w:rPr>
        <w:pict w14:anchorId="0CD1CB5B">
          <v:rect id="_x0000_i1025" alt="" style="width:449.65pt;height:.05pt;mso-width-percent:0;mso-height-percent:0;mso-width-percent:0;mso-height-percent:0" o:hrpct="997" o:hralign="center" o:hrstd="t" o:hr="t" fillcolor="#a0a0a0" stroked="f"/>
        </w:pict>
      </w:r>
    </w:p>
    <w:p w14:paraId="40ADFB1F" w14:textId="77777777" w:rsidR="008E0DA1"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b/>
          <w:bCs/>
          <w:color w:val="0000FF"/>
          <w:u w:val="single"/>
          <w:lang w:eastAsia="en-GB"/>
        </w:rPr>
        <w:t>Comments from Peer-Reviewers:</w:t>
      </w:r>
      <w:r w:rsidRPr="005C789E">
        <w:rPr>
          <w:rFonts w:ascii="Times New Roman" w:eastAsia="Times New Roman" w:hAnsi="Times New Roman" w:cs="Times New Roman"/>
          <w:color w:val="0000FF"/>
          <w:lang w:eastAsia="en-GB"/>
        </w:rPr>
        <w:t xml:space="preserve"> </w:t>
      </w:r>
      <w:r w:rsidRPr="005C789E">
        <w:rPr>
          <w:rFonts w:ascii="Times New Roman" w:eastAsia="Times New Roman" w:hAnsi="Times New Roman" w:cs="Times New Roman"/>
          <w:lang w:eastAsia="en-GB"/>
        </w:rPr>
        <w:br/>
      </w:r>
      <w:r w:rsidRPr="005C789E">
        <w:rPr>
          <w:rFonts w:ascii="Times New Roman" w:eastAsia="Times New Roman" w:hAnsi="Times New Roman" w:cs="Times New Roman"/>
          <w:lang w:eastAsia="en-GB"/>
        </w:rPr>
        <w:br/>
      </w:r>
      <w:r w:rsidRPr="005C789E">
        <w:rPr>
          <w:rFonts w:ascii="Times New Roman" w:eastAsia="Times New Roman" w:hAnsi="Times New Roman" w:cs="Times New Roman"/>
          <w:b/>
          <w:bCs/>
          <w:lang w:eastAsia="en-GB"/>
        </w:rPr>
        <w:t xml:space="preserve">Reviewer #1: </w:t>
      </w:r>
      <w:r w:rsidRPr="005C789E">
        <w:rPr>
          <w:rFonts w:ascii="Times New Roman" w:eastAsia="Times New Roman" w:hAnsi="Times New Roman" w:cs="Times New Roman"/>
          <w:lang w:eastAsia="en-GB"/>
        </w:rPr>
        <w:br/>
        <w:t>Manuscript Summary:</w:t>
      </w:r>
      <w:r w:rsidRPr="005C789E">
        <w:rPr>
          <w:rFonts w:ascii="Times New Roman" w:eastAsia="Times New Roman" w:hAnsi="Times New Roman" w:cs="Times New Roman"/>
          <w:lang w:eastAsia="en-GB"/>
        </w:rPr>
        <w:br/>
        <w:t xml:space="preserve">This manuscript describes instructions for building a small Raspberry Pi-based camera, with all accompanying software, and a generalized method for using DeepLabCut to track spatial features of rodent location in operant behavioral chambers. Additionally, the authors describe </w:t>
      </w:r>
      <w:r w:rsidRPr="005C789E">
        <w:rPr>
          <w:rFonts w:ascii="Times New Roman" w:eastAsia="Times New Roman" w:hAnsi="Times New Roman" w:cs="Times New Roman"/>
          <w:lang w:eastAsia="en-GB"/>
        </w:rPr>
        <w:lastRenderedPageBreak/>
        <w:t xml:space="preserve">how to collect data for two new metrics (head location and velocity). The technical design and description of the Raspberry Pi-based camera set-up is robust with wide implications across the behavioral field;with minor edits, the instructions portion of the manuscript are detailed enough for most researchers to successfully build the proposed camera and train DeepLabCut. </w:t>
      </w:r>
    </w:p>
    <w:p w14:paraId="0A70DEA3" w14:textId="2D8B506E" w:rsidR="008E0DA1" w:rsidRPr="008E0DA1" w:rsidRDefault="008E0DA1" w:rsidP="005C789E">
      <w:pPr>
        <w:spacing w:before="100" w:beforeAutospacing="1" w:after="100" w:afterAutospacing="1"/>
        <w:rPr>
          <w:rFonts w:ascii="Times New Roman" w:eastAsia="Times New Roman" w:hAnsi="Times New Roman" w:cs="Times New Roman"/>
          <w:lang w:eastAsia="en-GB"/>
        </w:rPr>
      </w:pPr>
      <w:r w:rsidRPr="008E0DA1">
        <w:rPr>
          <w:rFonts w:ascii="Times New Roman" w:eastAsia="Times New Roman" w:hAnsi="Times New Roman" w:cs="Times New Roman"/>
          <w:b/>
          <w:bCs/>
          <w:highlight w:val="yellow"/>
          <w:lang w:eastAsia="en-GB"/>
        </w:rPr>
        <w:t>Response:</w:t>
      </w:r>
      <w:r w:rsidRPr="008E0DA1">
        <w:rPr>
          <w:rFonts w:ascii="Times New Roman" w:eastAsia="Times New Roman" w:hAnsi="Times New Roman" w:cs="Times New Roman"/>
          <w:highlight w:val="yellow"/>
          <w:lang w:eastAsia="en-GB"/>
        </w:rPr>
        <w:t xml:space="preserve"> Thank you for this positive feedback</w:t>
      </w:r>
      <w:r w:rsidRPr="006C6CD0">
        <w:rPr>
          <w:rFonts w:ascii="Times New Roman" w:eastAsia="Times New Roman" w:hAnsi="Times New Roman" w:cs="Times New Roman"/>
          <w:highlight w:val="yellow"/>
          <w:lang w:eastAsia="en-GB"/>
        </w:rPr>
        <w:t>.</w:t>
      </w:r>
      <w:r w:rsidR="006C6CD0" w:rsidRPr="006C6CD0">
        <w:rPr>
          <w:rFonts w:ascii="Times New Roman" w:eastAsia="Times New Roman" w:hAnsi="Times New Roman" w:cs="Times New Roman"/>
          <w:highlight w:val="yellow"/>
          <w:lang w:eastAsia="en-GB"/>
        </w:rPr>
        <w:t xml:space="preserve"> We have revised the previous figures (Fig. 1 and 5), added additional figures (Fig. 2, 3, 4) and improved the protocol text to give a m</w:t>
      </w:r>
      <w:r w:rsidR="006C6CD0" w:rsidRPr="003E780A">
        <w:rPr>
          <w:rFonts w:ascii="Times New Roman" w:eastAsia="Times New Roman" w:hAnsi="Times New Roman" w:cs="Times New Roman"/>
          <w:highlight w:val="yellow"/>
          <w:lang w:eastAsia="en-GB"/>
        </w:rPr>
        <w:t xml:space="preserve">ore detailed description of how to prepare the camera. </w:t>
      </w:r>
      <w:r w:rsidR="003E780A" w:rsidRPr="003E780A">
        <w:rPr>
          <w:rFonts w:ascii="Times New Roman" w:eastAsia="Times New Roman" w:hAnsi="Times New Roman" w:cs="Times New Roman"/>
          <w:highlight w:val="yellow"/>
          <w:lang w:eastAsia="en-GB"/>
        </w:rPr>
        <w:t>We have also had two people with no prior experience in using the equipment or programming carry out the protocol successfully.</w:t>
      </w:r>
      <w:r w:rsidR="003E780A">
        <w:rPr>
          <w:rFonts w:ascii="Times New Roman" w:eastAsia="Times New Roman" w:hAnsi="Times New Roman" w:cs="Times New Roman"/>
          <w:lang w:eastAsia="en-GB"/>
        </w:rPr>
        <w:t xml:space="preserve"> </w:t>
      </w:r>
    </w:p>
    <w:p w14:paraId="2CD8FFEF" w14:textId="0D1AB20F" w:rsidR="00EA6295"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However, the DeepLabCut and behavior metric portion appears to echo the original DeepLabCut publication without new insight or validation. </w:t>
      </w:r>
    </w:p>
    <w:p w14:paraId="6D669921" w14:textId="43C5E5E8" w:rsidR="004C0366" w:rsidRPr="00714F6C" w:rsidRDefault="00EA6295" w:rsidP="005C789E">
      <w:pPr>
        <w:spacing w:before="100" w:beforeAutospacing="1" w:after="100" w:afterAutospacing="1"/>
        <w:rPr>
          <w:rFonts w:ascii="Times New Roman" w:eastAsia="Times New Roman" w:hAnsi="Times New Roman" w:cs="Times New Roman"/>
          <w:lang w:eastAsia="en-GB"/>
        </w:rPr>
      </w:pPr>
      <w:r w:rsidRPr="004C0366">
        <w:rPr>
          <w:rFonts w:ascii="Times New Roman" w:eastAsia="Times New Roman" w:hAnsi="Times New Roman" w:cs="Times New Roman"/>
          <w:b/>
          <w:bCs/>
          <w:highlight w:val="yellow"/>
          <w:lang w:eastAsia="en-GB"/>
        </w:rPr>
        <w:t>Response:</w:t>
      </w:r>
      <w:r w:rsidRPr="004C0366">
        <w:rPr>
          <w:rFonts w:ascii="Times New Roman" w:eastAsia="Times New Roman" w:hAnsi="Times New Roman" w:cs="Times New Roman"/>
          <w:highlight w:val="yellow"/>
          <w:lang w:eastAsia="en-GB"/>
        </w:rPr>
        <w:t xml:space="preserve"> T</w:t>
      </w:r>
      <w:r w:rsidR="007F0346" w:rsidRPr="004C0366">
        <w:rPr>
          <w:rFonts w:ascii="Times New Roman" w:eastAsia="Times New Roman" w:hAnsi="Times New Roman" w:cs="Times New Roman"/>
          <w:highlight w:val="yellow"/>
          <w:lang w:eastAsia="en-GB"/>
        </w:rPr>
        <w:t xml:space="preserve">o </w:t>
      </w:r>
      <w:r w:rsidRPr="004C0366">
        <w:rPr>
          <w:rFonts w:ascii="Times New Roman" w:eastAsia="Times New Roman" w:hAnsi="Times New Roman" w:cs="Times New Roman"/>
          <w:highlight w:val="yellow"/>
          <w:lang w:eastAsia="en-GB"/>
        </w:rPr>
        <w:t>some degree it does echo what was displayed in the original publication. However, tracking the condition of a light inside the operant conditioning chamber as a way to</w:t>
      </w:r>
      <w:r w:rsidR="00032CAF">
        <w:rPr>
          <w:rFonts w:ascii="Times New Roman" w:eastAsia="Times New Roman" w:hAnsi="Times New Roman" w:cs="Times New Roman"/>
          <w:highlight w:val="yellow"/>
          <w:lang w:eastAsia="en-GB"/>
        </w:rPr>
        <w:t xml:space="preserve"> identify </w:t>
      </w:r>
      <w:r w:rsidR="00714F6C">
        <w:rPr>
          <w:rFonts w:ascii="Times New Roman" w:eastAsia="Times New Roman" w:hAnsi="Times New Roman" w:cs="Times New Roman"/>
          <w:highlight w:val="yellow"/>
          <w:lang w:eastAsia="en-GB"/>
        </w:rPr>
        <w:t>short</w:t>
      </w:r>
      <w:r w:rsidR="00032CAF">
        <w:rPr>
          <w:rFonts w:ascii="Times New Roman" w:eastAsia="Times New Roman" w:hAnsi="Times New Roman" w:cs="Times New Roman"/>
          <w:highlight w:val="yellow"/>
          <w:lang w:eastAsia="en-GB"/>
        </w:rPr>
        <w:t xml:space="preserve"> segments of interest in videos that cover entire test session</w:t>
      </w:r>
      <w:r w:rsidR="004602CE">
        <w:rPr>
          <w:rFonts w:ascii="Times New Roman" w:eastAsia="Times New Roman" w:hAnsi="Times New Roman" w:cs="Times New Roman"/>
          <w:highlight w:val="yellow"/>
          <w:lang w:eastAsia="en-GB"/>
        </w:rPr>
        <w:t>s</w:t>
      </w:r>
      <w:r w:rsidR="00032CAF">
        <w:rPr>
          <w:rFonts w:ascii="Times New Roman" w:eastAsia="Times New Roman" w:hAnsi="Times New Roman" w:cs="Times New Roman"/>
          <w:highlight w:val="yellow"/>
          <w:lang w:eastAsia="en-GB"/>
        </w:rPr>
        <w:t xml:space="preserve"> (often 30-minutes or longer) </w:t>
      </w:r>
      <w:r w:rsidR="00714F6C">
        <w:rPr>
          <w:rFonts w:ascii="Times New Roman" w:eastAsia="Times New Roman" w:hAnsi="Times New Roman" w:cs="Times New Roman"/>
          <w:highlight w:val="yellow"/>
          <w:lang w:eastAsia="en-GB"/>
        </w:rPr>
        <w:t xml:space="preserve">represents something that to our knowledge has not been shown previously. </w:t>
      </w:r>
      <w:r w:rsidR="004602CE">
        <w:rPr>
          <w:rFonts w:ascii="Times New Roman" w:eastAsia="Times New Roman" w:hAnsi="Times New Roman" w:cs="Times New Roman"/>
          <w:highlight w:val="yellow"/>
          <w:lang w:eastAsia="en-GB"/>
        </w:rPr>
        <w:t>This</w:t>
      </w:r>
      <w:r w:rsidR="00714F6C">
        <w:rPr>
          <w:rFonts w:ascii="Times New Roman" w:eastAsia="Times New Roman" w:hAnsi="Times New Roman" w:cs="Times New Roman"/>
          <w:highlight w:val="yellow"/>
          <w:lang w:eastAsia="en-GB"/>
        </w:rPr>
        <w:t xml:space="preserve"> is an important feature for how we are currently using </w:t>
      </w:r>
      <w:proofErr w:type="spellStart"/>
      <w:r w:rsidR="00714F6C">
        <w:rPr>
          <w:rFonts w:ascii="Times New Roman" w:eastAsia="Times New Roman" w:hAnsi="Times New Roman" w:cs="Times New Roman"/>
          <w:highlight w:val="yellow"/>
          <w:lang w:eastAsia="en-GB"/>
        </w:rPr>
        <w:t>DeepLabCut</w:t>
      </w:r>
      <w:proofErr w:type="spellEnd"/>
      <w:r w:rsidR="00714F6C">
        <w:rPr>
          <w:rFonts w:ascii="Times New Roman" w:eastAsia="Times New Roman" w:hAnsi="Times New Roman" w:cs="Times New Roman"/>
          <w:highlight w:val="yellow"/>
          <w:lang w:eastAsia="en-GB"/>
        </w:rPr>
        <w:t xml:space="preserve"> to improve our workflow for video analysis.</w:t>
      </w:r>
      <w:r w:rsidR="00714F6C" w:rsidRPr="00714F6C">
        <w:rPr>
          <w:rFonts w:ascii="Times New Roman" w:eastAsia="Times New Roman" w:hAnsi="Times New Roman" w:cs="Times New Roman"/>
          <w:highlight w:val="yellow"/>
          <w:lang w:eastAsia="en-GB"/>
        </w:rPr>
        <w:t xml:space="preserve"> Moreover, t</w:t>
      </w:r>
      <w:r w:rsidR="004C0366" w:rsidRPr="00714F6C">
        <w:rPr>
          <w:rFonts w:ascii="Times New Roman" w:eastAsia="Times New Roman" w:hAnsi="Times New Roman" w:cs="Times New Roman"/>
          <w:highlight w:val="yellow"/>
          <w:lang w:eastAsia="en-GB"/>
        </w:rPr>
        <w:t xml:space="preserve">he protocol does not simply </w:t>
      </w:r>
      <w:r w:rsidR="004602CE">
        <w:rPr>
          <w:rFonts w:ascii="Times New Roman" w:eastAsia="Times New Roman" w:hAnsi="Times New Roman" w:cs="Times New Roman"/>
          <w:highlight w:val="yellow"/>
          <w:lang w:eastAsia="en-GB"/>
        </w:rPr>
        <w:t>describe</w:t>
      </w:r>
      <w:r w:rsidR="004C0366" w:rsidRPr="00714F6C">
        <w:rPr>
          <w:rFonts w:ascii="Times New Roman" w:eastAsia="Times New Roman" w:hAnsi="Times New Roman" w:cs="Times New Roman"/>
          <w:highlight w:val="yellow"/>
          <w:lang w:eastAsia="en-GB"/>
        </w:rPr>
        <w:t xml:space="preserve"> that </w:t>
      </w:r>
      <w:proofErr w:type="spellStart"/>
      <w:r w:rsidR="007F0346" w:rsidRPr="00714F6C">
        <w:rPr>
          <w:rFonts w:ascii="Times New Roman" w:eastAsia="Times New Roman" w:hAnsi="Times New Roman" w:cs="Times New Roman"/>
          <w:highlight w:val="yellow"/>
          <w:lang w:eastAsia="en-GB"/>
        </w:rPr>
        <w:t>DeepLabCut</w:t>
      </w:r>
      <w:proofErr w:type="spellEnd"/>
      <w:r w:rsidR="007F0346" w:rsidRPr="00714F6C">
        <w:rPr>
          <w:rFonts w:ascii="Times New Roman" w:eastAsia="Times New Roman" w:hAnsi="Times New Roman" w:cs="Times New Roman"/>
          <w:highlight w:val="yellow"/>
          <w:lang w:eastAsia="en-GB"/>
        </w:rPr>
        <w:t xml:space="preserve"> can be used to track pos</w:t>
      </w:r>
      <w:r w:rsidR="007F0346" w:rsidRPr="004C0366">
        <w:rPr>
          <w:rFonts w:ascii="Times New Roman" w:eastAsia="Times New Roman" w:hAnsi="Times New Roman" w:cs="Times New Roman"/>
          <w:highlight w:val="yellow"/>
          <w:lang w:eastAsia="en-GB"/>
        </w:rPr>
        <w:t>itions</w:t>
      </w:r>
      <w:r w:rsidR="00714F6C">
        <w:rPr>
          <w:rFonts w:ascii="Times New Roman" w:eastAsia="Times New Roman" w:hAnsi="Times New Roman" w:cs="Times New Roman"/>
          <w:highlight w:val="yellow"/>
          <w:lang w:eastAsia="en-GB"/>
        </w:rPr>
        <w:t xml:space="preserve"> </w:t>
      </w:r>
      <w:r w:rsidR="00714F6C" w:rsidRPr="004C0366">
        <w:rPr>
          <w:rFonts w:ascii="Times New Roman" w:eastAsia="Times New Roman" w:hAnsi="Times New Roman" w:cs="Times New Roman"/>
          <w:highlight w:val="yellow"/>
          <w:lang w:eastAsia="en-GB"/>
        </w:rPr>
        <w:t>(such as in the original publication)</w:t>
      </w:r>
      <w:r w:rsidR="007F0346" w:rsidRPr="004C0366">
        <w:rPr>
          <w:rFonts w:ascii="Times New Roman" w:eastAsia="Times New Roman" w:hAnsi="Times New Roman" w:cs="Times New Roman"/>
          <w:highlight w:val="yellow"/>
          <w:lang w:eastAsia="en-GB"/>
        </w:rPr>
        <w:t xml:space="preserve">, but </w:t>
      </w:r>
      <w:r w:rsidR="00714F6C">
        <w:rPr>
          <w:rFonts w:ascii="Times New Roman" w:eastAsia="Times New Roman" w:hAnsi="Times New Roman" w:cs="Times New Roman"/>
          <w:highlight w:val="yellow"/>
          <w:lang w:eastAsia="en-GB"/>
        </w:rPr>
        <w:t xml:space="preserve">also </w:t>
      </w:r>
      <w:r w:rsidR="004C0366" w:rsidRPr="004C0366">
        <w:rPr>
          <w:rFonts w:ascii="Times New Roman" w:eastAsia="Times New Roman" w:hAnsi="Times New Roman" w:cs="Times New Roman"/>
          <w:highlight w:val="yellow"/>
          <w:lang w:eastAsia="en-GB"/>
        </w:rPr>
        <w:t xml:space="preserve">that </w:t>
      </w:r>
      <w:r w:rsidR="00714F6C">
        <w:rPr>
          <w:rFonts w:ascii="Times New Roman" w:eastAsia="Times New Roman" w:hAnsi="Times New Roman" w:cs="Times New Roman"/>
          <w:highlight w:val="yellow"/>
          <w:lang w:eastAsia="en-GB"/>
        </w:rPr>
        <w:t xml:space="preserve">knowledge of an animal’s position at certain points during cognitive tasks </w:t>
      </w:r>
      <w:r w:rsidR="007E3C64">
        <w:rPr>
          <w:rFonts w:ascii="Times New Roman" w:eastAsia="Times New Roman" w:hAnsi="Times New Roman" w:cs="Times New Roman"/>
          <w:highlight w:val="yellow"/>
          <w:lang w:eastAsia="en-GB"/>
        </w:rPr>
        <w:t xml:space="preserve">enables the </w:t>
      </w:r>
      <w:r w:rsidR="00714F6C">
        <w:rPr>
          <w:rFonts w:ascii="Times New Roman" w:eastAsia="Times New Roman" w:hAnsi="Times New Roman" w:cs="Times New Roman"/>
          <w:highlight w:val="yellow"/>
          <w:lang w:eastAsia="en-GB"/>
        </w:rPr>
        <w:t xml:space="preserve">analysis of </w:t>
      </w:r>
      <w:r w:rsidR="004C0366" w:rsidRPr="004C0366">
        <w:rPr>
          <w:rFonts w:ascii="Times New Roman" w:eastAsia="Times New Roman" w:hAnsi="Times New Roman" w:cs="Times New Roman"/>
          <w:highlight w:val="yellow"/>
          <w:lang w:eastAsia="en-GB"/>
        </w:rPr>
        <w:t>behavioural aspects that cannot be obtained through the data log</w:t>
      </w:r>
      <w:r w:rsidR="00714F6C">
        <w:rPr>
          <w:rFonts w:ascii="Times New Roman" w:eastAsia="Times New Roman" w:hAnsi="Times New Roman" w:cs="Times New Roman"/>
          <w:highlight w:val="yellow"/>
          <w:lang w:eastAsia="en-GB"/>
        </w:rPr>
        <w:t>s</w:t>
      </w:r>
      <w:r w:rsidR="004C0366" w:rsidRPr="004C0366">
        <w:rPr>
          <w:rFonts w:ascii="Times New Roman" w:eastAsia="Times New Roman" w:hAnsi="Times New Roman" w:cs="Times New Roman"/>
          <w:highlight w:val="yellow"/>
          <w:lang w:eastAsia="en-GB"/>
        </w:rPr>
        <w:t xml:space="preserve"> produced by the systems. </w:t>
      </w:r>
    </w:p>
    <w:p w14:paraId="41023792" w14:textId="55EBB358" w:rsidR="00EA6295" w:rsidRPr="00726D52" w:rsidRDefault="004C0366" w:rsidP="005C789E">
      <w:pPr>
        <w:spacing w:before="100" w:beforeAutospacing="1" w:after="100" w:afterAutospacing="1"/>
        <w:rPr>
          <w:rFonts w:ascii="Times New Roman" w:eastAsia="Times New Roman" w:hAnsi="Times New Roman" w:cs="Times New Roman"/>
          <w:lang w:eastAsia="en-GB"/>
        </w:rPr>
      </w:pPr>
      <w:r w:rsidRPr="004C0366">
        <w:rPr>
          <w:rFonts w:ascii="Times New Roman" w:eastAsia="Times New Roman" w:hAnsi="Times New Roman" w:cs="Times New Roman"/>
          <w:highlight w:val="yellow"/>
          <w:lang w:eastAsia="en-GB"/>
        </w:rPr>
        <w:t xml:space="preserve">We have rewritten large parts of the introduction, preliminary data and discussion to </w:t>
      </w:r>
      <w:r w:rsidR="007E3C64">
        <w:rPr>
          <w:rFonts w:ascii="Times New Roman" w:eastAsia="Times New Roman" w:hAnsi="Times New Roman" w:cs="Times New Roman"/>
          <w:highlight w:val="yellow"/>
          <w:lang w:eastAsia="en-GB"/>
        </w:rPr>
        <w:t xml:space="preserve">put clearer emphasis on these aspects. </w:t>
      </w:r>
    </w:p>
    <w:p w14:paraId="5DA260C9" w14:textId="40A7276B" w:rsidR="0065614B"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Additionally, much of the manuscript is missing citational support and the manuscript rhetoric needs significant editing. </w:t>
      </w:r>
    </w:p>
    <w:p w14:paraId="63AEB6C9" w14:textId="4820653E" w:rsidR="0065614B" w:rsidRPr="0065614B" w:rsidRDefault="0065614B" w:rsidP="005C789E">
      <w:pPr>
        <w:spacing w:before="100" w:beforeAutospacing="1" w:after="100" w:afterAutospacing="1"/>
        <w:rPr>
          <w:rFonts w:ascii="Times New Roman" w:eastAsia="Times New Roman" w:hAnsi="Times New Roman" w:cs="Times New Roman"/>
          <w:lang w:eastAsia="en-GB"/>
        </w:rPr>
      </w:pPr>
      <w:r w:rsidRPr="0065614B">
        <w:rPr>
          <w:rFonts w:ascii="Times New Roman" w:eastAsia="Times New Roman" w:hAnsi="Times New Roman" w:cs="Times New Roman"/>
          <w:b/>
          <w:bCs/>
          <w:highlight w:val="yellow"/>
          <w:lang w:eastAsia="en-GB"/>
        </w:rPr>
        <w:t>Response:</w:t>
      </w:r>
      <w:r w:rsidRPr="0065614B">
        <w:rPr>
          <w:rFonts w:ascii="Times New Roman" w:eastAsia="Times New Roman" w:hAnsi="Times New Roman" w:cs="Times New Roman"/>
          <w:highlight w:val="yellow"/>
          <w:lang w:eastAsia="en-GB"/>
        </w:rPr>
        <w:t xml:space="preserve"> Please see detailed comments below. Several claims that were made too strongly before have now been removed or </w:t>
      </w:r>
      <w:r w:rsidRPr="00A67EFC">
        <w:rPr>
          <w:rFonts w:ascii="Times New Roman" w:eastAsia="Times New Roman" w:hAnsi="Times New Roman" w:cs="Times New Roman"/>
          <w:highlight w:val="yellow"/>
          <w:lang w:eastAsia="en-GB"/>
        </w:rPr>
        <w:t xml:space="preserve">edited. </w:t>
      </w:r>
      <w:r w:rsidR="00601431" w:rsidRPr="00A67EFC">
        <w:rPr>
          <w:rFonts w:ascii="Times New Roman" w:eastAsia="Times New Roman" w:hAnsi="Times New Roman" w:cs="Times New Roman"/>
          <w:highlight w:val="yellow"/>
          <w:lang w:eastAsia="en-GB"/>
        </w:rPr>
        <w:t xml:space="preserve">If </w:t>
      </w:r>
      <w:r w:rsidR="00601431" w:rsidRPr="00601431">
        <w:rPr>
          <w:rFonts w:ascii="Times New Roman" w:eastAsia="Times New Roman" w:hAnsi="Times New Roman" w:cs="Times New Roman"/>
          <w:highlight w:val="yellow"/>
          <w:lang w:eastAsia="en-GB"/>
        </w:rPr>
        <w:t>the rhetoric needs additional changes, please specify which sentences /sections are of concern.</w:t>
      </w:r>
    </w:p>
    <w:p w14:paraId="3BBEA137" w14:textId="77777777" w:rsidR="0065614B"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Overall, this work is worth publication, though will need to add methodological validation and considerable revision.</w:t>
      </w:r>
    </w:p>
    <w:p w14:paraId="577389F9" w14:textId="41D1C2F8" w:rsidR="008830D7" w:rsidRDefault="0065614B" w:rsidP="005C789E">
      <w:pPr>
        <w:spacing w:before="100" w:beforeAutospacing="1" w:after="100" w:afterAutospacing="1"/>
        <w:rPr>
          <w:rFonts w:ascii="Times New Roman" w:eastAsia="Times New Roman" w:hAnsi="Times New Roman" w:cs="Times New Roman"/>
          <w:lang w:eastAsia="en-GB"/>
        </w:rPr>
      </w:pPr>
      <w:r w:rsidRPr="0065614B">
        <w:rPr>
          <w:rFonts w:ascii="Times New Roman" w:eastAsia="Times New Roman" w:hAnsi="Times New Roman" w:cs="Times New Roman"/>
          <w:b/>
          <w:bCs/>
          <w:highlight w:val="yellow"/>
          <w:lang w:eastAsia="en-GB"/>
        </w:rPr>
        <w:t>Response:</w:t>
      </w:r>
      <w:r w:rsidRPr="0065614B">
        <w:rPr>
          <w:rFonts w:ascii="Times New Roman" w:eastAsia="Times New Roman" w:hAnsi="Times New Roman" w:cs="Times New Roman"/>
          <w:highlight w:val="yellow"/>
          <w:lang w:eastAsia="en-GB"/>
        </w:rPr>
        <w:t xml:space="preserve"> </w:t>
      </w:r>
      <w:r w:rsidR="007A3863">
        <w:rPr>
          <w:rFonts w:ascii="Times New Roman" w:eastAsia="Times New Roman" w:hAnsi="Times New Roman" w:cs="Times New Roman"/>
          <w:highlight w:val="yellow"/>
          <w:lang w:eastAsia="en-GB"/>
        </w:rPr>
        <w:t>Thank you. We</w:t>
      </w:r>
      <w:r>
        <w:rPr>
          <w:rFonts w:ascii="Times New Roman" w:eastAsia="Times New Roman" w:hAnsi="Times New Roman" w:cs="Times New Roman"/>
          <w:highlight w:val="yellow"/>
          <w:lang w:eastAsia="en-GB"/>
        </w:rPr>
        <w:t xml:space="preserve"> hope that our revisions have </w:t>
      </w:r>
      <w:r w:rsidR="000A18E4">
        <w:rPr>
          <w:rFonts w:ascii="Times New Roman" w:eastAsia="Times New Roman" w:hAnsi="Times New Roman" w:cs="Times New Roman"/>
          <w:highlight w:val="yellow"/>
          <w:lang w:eastAsia="en-GB"/>
        </w:rPr>
        <w:t>sufficiently</w:t>
      </w:r>
      <w:r>
        <w:rPr>
          <w:rFonts w:ascii="Times New Roman" w:eastAsia="Times New Roman" w:hAnsi="Times New Roman" w:cs="Times New Roman"/>
          <w:highlight w:val="yellow"/>
          <w:lang w:eastAsia="en-GB"/>
        </w:rPr>
        <w:t xml:space="preserve"> addressed your concerns.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Major Concerns:</w:t>
      </w:r>
      <w:r w:rsidR="005C789E" w:rsidRPr="005C789E">
        <w:rPr>
          <w:rFonts w:ascii="Times New Roman" w:eastAsia="Times New Roman" w:hAnsi="Times New Roman" w:cs="Times New Roman"/>
          <w:lang w:eastAsia="en-GB"/>
        </w:rPr>
        <w:br/>
        <w:t>-Overall, the manuscript uses lengthy prose and too many vague terms (ex: line 59-60 "…what the animal did during specific steps of a given protocol", line 107-108 "The animal is then allowed to perform a response…" and line 67-69 "But it can also allow a more thorough understanding of what might be perceived as a simple behavior, such as the act of just responding to operanda"). This leads to some ambiguities in interpretation (ex: the obscurity relating to Figure 4 representing one or two trial/recordings/events - described later)</w:t>
      </w:r>
    </w:p>
    <w:p w14:paraId="2527584E" w14:textId="1927AA8D" w:rsidR="005E2F6C" w:rsidRDefault="00642836" w:rsidP="005C789E">
      <w:pPr>
        <w:spacing w:before="100" w:beforeAutospacing="1" w:after="100" w:afterAutospacing="1"/>
        <w:rPr>
          <w:rFonts w:ascii="Times New Roman" w:eastAsia="Times New Roman" w:hAnsi="Times New Roman" w:cs="Times New Roman"/>
          <w:lang w:eastAsia="en-GB"/>
        </w:rPr>
      </w:pPr>
      <w:r w:rsidRPr="00642836">
        <w:rPr>
          <w:rFonts w:ascii="Times New Roman" w:eastAsia="Times New Roman" w:hAnsi="Times New Roman" w:cs="Times New Roman"/>
          <w:b/>
          <w:bCs/>
          <w:highlight w:val="yellow"/>
          <w:lang w:eastAsia="en-GB"/>
        </w:rPr>
        <w:lastRenderedPageBreak/>
        <w:t xml:space="preserve">Response: </w:t>
      </w:r>
      <w:r w:rsidRPr="00642836">
        <w:rPr>
          <w:rFonts w:ascii="Times New Roman" w:eastAsia="Times New Roman" w:hAnsi="Times New Roman" w:cs="Times New Roman"/>
          <w:highlight w:val="yellow"/>
          <w:lang w:eastAsia="en-GB"/>
        </w:rPr>
        <w:t>We have gone through the text as a whole and made mul</w:t>
      </w:r>
      <w:r w:rsidRPr="00AA12E1">
        <w:rPr>
          <w:rFonts w:ascii="Times New Roman" w:eastAsia="Times New Roman" w:hAnsi="Times New Roman" w:cs="Times New Roman"/>
          <w:highlight w:val="yellow"/>
          <w:lang w:eastAsia="en-GB"/>
        </w:rPr>
        <w:t xml:space="preserve">tiple changes to sentence structure, and also addressed the specific examples you point out. </w:t>
      </w:r>
      <w:r w:rsidR="00AA12E1" w:rsidRPr="00AA12E1">
        <w:rPr>
          <w:rFonts w:ascii="Times New Roman" w:eastAsia="Times New Roman" w:hAnsi="Times New Roman" w:cs="Times New Roman"/>
          <w:highlight w:val="yellow"/>
          <w:lang w:eastAsia="en-GB"/>
        </w:rPr>
        <w:t>If there are additional specific examples, please point them out so that we can address them.</w:t>
      </w:r>
    </w:p>
    <w:p w14:paraId="1B43E3D4" w14:textId="59D395D1" w:rsidR="00BB5210"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 xml:space="preserve">-I'm having trouble figuring out what message the authors are trying to communicate: </w:t>
      </w:r>
      <w:proofErr w:type="gramStart"/>
      <w:r w:rsidRPr="005C789E">
        <w:rPr>
          <w:rFonts w:ascii="Times New Roman" w:eastAsia="Times New Roman" w:hAnsi="Times New Roman" w:cs="Times New Roman"/>
          <w:lang w:eastAsia="en-GB"/>
        </w:rPr>
        <w:t>the</w:t>
      </w:r>
      <w:proofErr w:type="gramEnd"/>
      <w:r w:rsidRPr="005C789E">
        <w:rPr>
          <w:rFonts w:ascii="Times New Roman" w:eastAsia="Times New Roman" w:hAnsi="Times New Roman" w:cs="Times New Roman"/>
          <w:lang w:eastAsia="en-GB"/>
        </w:rPr>
        <w:t xml:space="preserve"> Raspberry Pi camera set-up or that DeepLabCut can be used for its intended purpose of tracking animal position from video. </w:t>
      </w:r>
    </w:p>
    <w:p w14:paraId="7C1D56DA" w14:textId="096DC504" w:rsidR="00BB5210" w:rsidRPr="006A6D68" w:rsidRDefault="00BB5210" w:rsidP="005C789E">
      <w:pPr>
        <w:spacing w:before="100" w:beforeAutospacing="1" w:after="100" w:afterAutospacing="1"/>
        <w:rPr>
          <w:rFonts w:ascii="Times New Roman" w:eastAsia="Times New Roman" w:hAnsi="Times New Roman" w:cs="Times New Roman"/>
          <w:highlight w:val="yellow"/>
          <w:lang w:eastAsia="en-GB"/>
        </w:rPr>
      </w:pPr>
      <w:r w:rsidRPr="006A6D68">
        <w:rPr>
          <w:rFonts w:ascii="Times New Roman" w:eastAsia="Times New Roman" w:hAnsi="Times New Roman" w:cs="Times New Roman"/>
          <w:b/>
          <w:bCs/>
          <w:highlight w:val="yellow"/>
          <w:lang w:eastAsia="en-GB"/>
        </w:rPr>
        <w:t xml:space="preserve">Response: </w:t>
      </w:r>
      <w:r w:rsidRPr="006A6D68">
        <w:rPr>
          <w:rFonts w:ascii="Times New Roman" w:eastAsia="Times New Roman" w:hAnsi="Times New Roman" w:cs="Times New Roman"/>
          <w:highlight w:val="yellow"/>
          <w:lang w:eastAsia="en-GB"/>
        </w:rPr>
        <w:t xml:space="preserve">The messages that we </w:t>
      </w:r>
      <w:r w:rsidR="006A6D68">
        <w:rPr>
          <w:rFonts w:ascii="Times New Roman" w:eastAsia="Times New Roman" w:hAnsi="Times New Roman" w:cs="Times New Roman"/>
          <w:highlight w:val="yellow"/>
          <w:lang w:eastAsia="en-GB"/>
        </w:rPr>
        <w:t xml:space="preserve">want to </w:t>
      </w:r>
      <w:r w:rsidRPr="006A6D68">
        <w:rPr>
          <w:rFonts w:ascii="Times New Roman" w:eastAsia="Times New Roman" w:hAnsi="Times New Roman" w:cs="Times New Roman"/>
          <w:highlight w:val="yellow"/>
          <w:lang w:eastAsia="en-GB"/>
        </w:rPr>
        <w:t xml:space="preserve">communicate </w:t>
      </w:r>
      <w:r w:rsidR="009A3782" w:rsidRPr="006A6D68">
        <w:rPr>
          <w:rFonts w:ascii="Times New Roman" w:eastAsia="Times New Roman" w:hAnsi="Times New Roman" w:cs="Times New Roman"/>
          <w:highlight w:val="yellow"/>
          <w:lang w:eastAsia="en-GB"/>
        </w:rPr>
        <w:t>are</w:t>
      </w:r>
      <w:r w:rsidRPr="006A6D68">
        <w:rPr>
          <w:rFonts w:ascii="Times New Roman" w:eastAsia="Times New Roman" w:hAnsi="Times New Roman" w:cs="Times New Roman"/>
          <w:highlight w:val="yellow"/>
          <w:lang w:eastAsia="en-GB"/>
        </w:rPr>
        <w:t xml:space="preserve"> the following</w:t>
      </w:r>
      <w:r w:rsidR="009A3782" w:rsidRPr="006A6D68">
        <w:rPr>
          <w:rFonts w:ascii="Times New Roman" w:eastAsia="Times New Roman" w:hAnsi="Times New Roman" w:cs="Times New Roman"/>
          <w:highlight w:val="yellow"/>
          <w:lang w:eastAsia="en-GB"/>
        </w:rPr>
        <w:t>:</w:t>
      </w:r>
      <w:r w:rsidRPr="006A6D68">
        <w:rPr>
          <w:rFonts w:ascii="Times New Roman" w:eastAsia="Times New Roman" w:hAnsi="Times New Roman" w:cs="Times New Roman"/>
          <w:highlight w:val="yellow"/>
          <w:lang w:eastAsia="en-GB"/>
        </w:rPr>
        <w:t xml:space="preserve"> </w:t>
      </w:r>
      <w:r w:rsidR="006A6D68" w:rsidRPr="006A6D68">
        <w:rPr>
          <w:rFonts w:ascii="Times New Roman" w:eastAsia="Times New Roman" w:hAnsi="Times New Roman" w:cs="Times New Roman"/>
          <w:highlight w:val="yellow"/>
          <w:lang w:eastAsia="en-GB"/>
        </w:rPr>
        <w:t>(</w:t>
      </w:r>
      <w:r w:rsidRPr="006A6D68">
        <w:rPr>
          <w:rFonts w:ascii="Times New Roman" w:eastAsia="Times New Roman" w:hAnsi="Times New Roman" w:cs="Times New Roman"/>
          <w:highlight w:val="yellow"/>
          <w:lang w:eastAsia="en-GB"/>
        </w:rPr>
        <w:t xml:space="preserve">1) </w:t>
      </w:r>
      <w:r w:rsidR="005A4276" w:rsidRPr="006A6D68">
        <w:rPr>
          <w:rFonts w:ascii="Times New Roman" w:eastAsia="Times New Roman" w:hAnsi="Times New Roman" w:cs="Times New Roman"/>
          <w:highlight w:val="yellow"/>
          <w:lang w:eastAsia="en-GB"/>
        </w:rPr>
        <w:t xml:space="preserve">Equipping your operant conditioning chambers with video cameras are important to </w:t>
      </w:r>
      <w:r w:rsidR="00E569F0" w:rsidRPr="006A6D68">
        <w:rPr>
          <w:rFonts w:ascii="Times New Roman" w:eastAsia="Times New Roman" w:hAnsi="Times New Roman" w:cs="Times New Roman"/>
          <w:highlight w:val="yellow"/>
          <w:lang w:eastAsia="en-GB"/>
        </w:rPr>
        <w:t>enable thorough descriptions of how animal</w:t>
      </w:r>
      <w:r w:rsidR="000A3CFE">
        <w:rPr>
          <w:rFonts w:ascii="Times New Roman" w:eastAsia="Times New Roman" w:hAnsi="Times New Roman" w:cs="Times New Roman"/>
          <w:highlight w:val="yellow"/>
          <w:lang w:eastAsia="en-GB"/>
        </w:rPr>
        <w:t>s</w:t>
      </w:r>
      <w:r w:rsidR="006A6D68" w:rsidRPr="006A6D68">
        <w:rPr>
          <w:rFonts w:ascii="Times New Roman" w:eastAsia="Times New Roman" w:hAnsi="Times New Roman" w:cs="Times New Roman"/>
          <w:highlight w:val="yellow"/>
          <w:lang w:eastAsia="en-GB"/>
        </w:rPr>
        <w:t xml:space="preserve"> behave in complex tests of cognitive function (2) One can either buy suitable camera equipment to do this, or construct a versatile and </w:t>
      </w:r>
      <w:r w:rsidR="0060795B">
        <w:rPr>
          <w:rFonts w:ascii="Times New Roman" w:eastAsia="Times New Roman" w:hAnsi="Times New Roman" w:cs="Times New Roman"/>
          <w:highlight w:val="yellow"/>
          <w:lang w:eastAsia="en-GB"/>
        </w:rPr>
        <w:t>inexpensive</w:t>
      </w:r>
      <w:r w:rsidR="006A6D68" w:rsidRPr="006A6D68">
        <w:rPr>
          <w:rFonts w:ascii="Times New Roman" w:eastAsia="Times New Roman" w:hAnsi="Times New Roman" w:cs="Times New Roman"/>
          <w:highlight w:val="yellow"/>
          <w:lang w:eastAsia="en-GB"/>
        </w:rPr>
        <w:t xml:space="preserve"> camera using this protocol (3) </w:t>
      </w:r>
      <w:proofErr w:type="spellStart"/>
      <w:r w:rsidR="006A6D68" w:rsidRPr="006A6D68">
        <w:rPr>
          <w:rFonts w:ascii="Times New Roman" w:eastAsia="Times New Roman" w:hAnsi="Times New Roman" w:cs="Times New Roman"/>
          <w:highlight w:val="yellow"/>
          <w:lang w:eastAsia="en-GB"/>
        </w:rPr>
        <w:t>DeepLabCut</w:t>
      </w:r>
      <w:proofErr w:type="spellEnd"/>
      <w:r w:rsidR="006A6D68" w:rsidRPr="006A6D68">
        <w:rPr>
          <w:rFonts w:ascii="Times New Roman" w:eastAsia="Times New Roman" w:hAnsi="Times New Roman" w:cs="Times New Roman"/>
          <w:highlight w:val="yellow"/>
          <w:lang w:eastAsia="en-GB"/>
        </w:rPr>
        <w:t xml:space="preserve"> can be used to track the state of a strong light signal inside the chambers, which will help greatly when </w:t>
      </w:r>
      <w:r w:rsidR="000A3CFE">
        <w:rPr>
          <w:rFonts w:ascii="Times New Roman" w:eastAsia="Times New Roman" w:hAnsi="Times New Roman" w:cs="Times New Roman"/>
          <w:highlight w:val="yellow"/>
          <w:lang w:eastAsia="en-GB"/>
        </w:rPr>
        <w:t xml:space="preserve">identifying and </w:t>
      </w:r>
      <w:r w:rsidR="006A6D68" w:rsidRPr="006A6D68">
        <w:rPr>
          <w:rFonts w:ascii="Times New Roman" w:eastAsia="Times New Roman" w:hAnsi="Times New Roman" w:cs="Times New Roman"/>
          <w:highlight w:val="yellow"/>
          <w:lang w:eastAsia="en-GB"/>
        </w:rPr>
        <w:t>extracting short segments of interest from the long videos that are recorded</w:t>
      </w:r>
      <w:r w:rsidR="006C5345">
        <w:rPr>
          <w:rFonts w:ascii="Times New Roman" w:eastAsia="Times New Roman" w:hAnsi="Times New Roman" w:cs="Times New Roman"/>
          <w:highlight w:val="yellow"/>
          <w:lang w:eastAsia="en-GB"/>
        </w:rPr>
        <w:t xml:space="preserve">. </w:t>
      </w:r>
      <w:r w:rsidR="006A6D68" w:rsidRPr="006A6D68">
        <w:rPr>
          <w:rFonts w:ascii="Times New Roman" w:eastAsia="Times New Roman" w:hAnsi="Times New Roman" w:cs="Times New Roman"/>
          <w:highlight w:val="yellow"/>
          <w:lang w:eastAsia="en-GB"/>
        </w:rPr>
        <w:t xml:space="preserve">(4) </w:t>
      </w:r>
      <w:r w:rsidR="006C5345">
        <w:rPr>
          <w:rFonts w:ascii="Times New Roman" w:eastAsia="Times New Roman" w:hAnsi="Times New Roman" w:cs="Times New Roman"/>
          <w:highlight w:val="yellow"/>
          <w:lang w:eastAsia="en-GB"/>
        </w:rPr>
        <w:t>The camera described here prov</w:t>
      </w:r>
      <w:r w:rsidR="00B11C20">
        <w:rPr>
          <w:rFonts w:ascii="Times New Roman" w:eastAsia="Times New Roman" w:hAnsi="Times New Roman" w:cs="Times New Roman"/>
          <w:highlight w:val="yellow"/>
          <w:lang w:eastAsia="en-GB"/>
        </w:rPr>
        <w:t>ide</w:t>
      </w:r>
      <w:r w:rsidR="006C5345">
        <w:rPr>
          <w:rFonts w:ascii="Times New Roman" w:eastAsia="Times New Roman" w:hAnsi="Times New Roman" w:cs="Times New Roman"/>
          <w:highlight w:val="yellow"/>
          <w:lang w:eastAsia="en-GB"/>
        </w:rPr>
        <w:t xml:space="preserve"> videos of good enough quality to allow tracking of animal position with </w:t>
      </w:r>
      <w:proofErr w:type="spellStart"/>
      <w:r w:rsidR="006A6D68" w:rsidRPr="006A6D68">
        <w:rPr>
          <w:rFonts w:ascii="Times New Roman" w:eastAsia="Times New Roman" w:hAnsi="Times New Roman" w:cs="Times New Roman"/>
          <w:highlight w:val="yellow"/>
          <w:lang w:eastAsia="en-GB"/>
        </w:rPr>
        <w:t>DeepLabCut</w:t>
      </w:r>
      <w:proofErr w:type="spellEnd"/>
      <w:r w:rsidR="006C5345">
        <w:rPr>
          <w:rFonts w:ascii="Times New Roman" w:eastAsia="Times New Roman" w:hAnsi="Times New Roman" w:cs="Times New Roman"/>
          <w:highlight w:val="yellow"/>
          <w:lang w:eastAsia="en-GB"/>
        </w:rPr>
        <w:t xml:space="preserve"> (5)</w:t>
      </w:r>
      <w:r w:rsidR="006A6D68" w:rsidRPr="006A6D68">
        <w:rPr>
          <w:rFonts w:ascii="Times New Roman" w:eastAsia="Times New Roman" w:hAnsi="Times New Roman" w:cs="Times New Roman"/>
          <w:highlight w:val="yellow"/>
          <w:lang w:eastAsia="en-GB"/>
        </w:rPr>
        <w:t xml:space="preserve"> </w:t>
      </w:r>
      <w:r w:rsidR="006C5345">
        <w:rPr>
          <w:rFonts w:ascii="Times New Roman" w:eastAsia="Times New Roman" w:hAnsi="Times New Roman" w:cs="Times New Roman"/>
          <w:highlight w:val="yellow"/>
          <w:lang w:eastAsia="en-GB"/>
        </w:rPr>
        <w:t>These</w:t>
      </w:r>
      <w:r w:rsidR="006A6D68" w:rsidRPr="006A6D68">
        <w:rPr>
          <w:rFonts w:ascii="Times New Roman" w:eastAsia="Times New Roman" w:hAnsi="Times New Roman" w:cs="Times New Roman"/>
          <w:highlight w:val="yellow"/>
          <w:lang w:eastAsia="en-GB"/>
        </w:rPr>
        <w:t xml:space="preserve"> tracking results can subsequently be used to obtain an improved understanding of the animals’ behaviours inside the chambers. </w:t>
      </w:r>
    </w:p>
    <w:p w14:paraId="047CA3C2" w14:textId="23913F3D" w:rsidR="00BB5210" w:rsidRPr="00C13909" w:rsidRDefault="006A6D68" w:rsidP="005C789E">
      <w:pPr>
        <w:spacing w:before="100" w:beforeAutospacing="1" w:after="100" w:afterAutospacing="1"/>
        <w:rPr>
          <w:rFonts w:ascii="Times New Roman" w:eastAsia="Times New Roman" w:hAnsi="Times New Roman" w:cs="Times New Roman"/>
          <w:lang w:eastAsia="en-GB"/>
        </w:rPr>
      </w:pPr>
      <w:r w:rsidRPr="006A6D68">
        <w:rPr>
          <w:rFonts w:ascii="Times New Roman" w:eastAsia="Times New Roman" w:hAnsi="Times New Roman" w:cs="Times New Roman"/>
          <w:highlight w:val="yellow"/>
          <w:lang w:eastAsia="en-GB"/>
        </w:rPr>
        <w:t>We have rewritten large parts of the introduction, preliminary data and discussion to better highlight this.</w:t>
      </w:r>
    </w:p>
    <w:p w14:paraId="6D327763" w14:textId="77777777" w:rsidR="00A44A8A"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 xml:space="preserve">The camera portion of this manuscript would be extremely useful to the behavioral field at large and would open this technological option to many researchers without engineering confidence or background. Furthermore, there are many other applicable situations that would benefit from a small, cheap camera like the one described in this manuscript (recording in an animal cage placed on a cage rack in an animal facility, for example). </w:t>
      </w:r>
    </w:p>
    <w:p w14:paraId="5C8B5A82" w14:textId="1D8F0C2B" w:rsidR="00A44A8A" w:rsidRPr="008107CD" w:rsidRDefault="00A44A8A" w:rsidP="005C789E">
      <w:pPr>
        <w:spacing w:before="100" w:beforeAutospacing="1" w:after="100" w:afterAutospacing="1"/>
        <w:rPr>
          <w:rFonts w:ascii="Times New Roman" w:eastAsia="Times New Roman" w:hAnsi="Times New Roman" w:cs="Times New Roman"/>
          <w:b/>
          <w:bCs/>
          <w:lang w:eastAsia="en-GB"/>
        </w:rPr>
      </w:pPr>
      <w:r w:rsidRPr="00EE3535">
        <w:rPr>
          <w:rFonts w:ascii="Times New Roman" w:eastAsia="Times New Roman" w:hAnsi="Times New Roman" w:cs="Times New Roman"/>
          <w:b/>
          <w:bCs/>
          <w:highlight w:val="yellow"/>
          <w:lang w:eastAsia="en-GB"/>
        </w:rPr>
        <w:t xml:space="preserve">Response: </w:t>
      </w:r>
      <w:r w:rsidR="008107CD" w:rsidRPr="00EE3535">
        <w:rPr>
          <w:rFonts w:ascii="Times New Roman" w:eastAsia="Times New Roman" w:hAnsi="Times New Roman" w:cs="Times New Roman"/>
          <w:highlight w:val="yellow"/>
          <w:lang w:eastAsia="en-GB"/>
        </w:rPr>
        <w:t>Thank you for this positive feedback. We hope the additional revisions that have been made to this segment are to your liking.</w:t>
      </w:r>
      <w:r w:rsidR="00EE3535" w:rsidRPr="00EE3535">
        <w:rPr>
          <w:rFonts w:ascii="Times New Roman" w:eastAsia="Times New Roman" w:hAnsi="Times New Roman" w:cs="Times New Roman"/>
          <w:highlight w:val="yellow"/>
          <w:lang w:eastAsia="en-GB"/>
        </w:rPr>
        <w:t xml:space="preserve"> We have added a short sentence commenting that the applications of the camera do not stop at recording videos from operant conditioning chambers</w:t>
      </w:r>
      <w:r w:rsidR="007E07B7">
        <w:rPr>
          <w:rFonts w:ascii="Times New Roman" w:eastAsia="Times New Roman" w:hAnsi="Times New Roman" w:cs="Times New Roman"/>
          <w:highlight w:val="yellow"/>
          <w:lang w:eastAsia="en-GB"/>
        </w:rPr>
        <w:t xml:space="preserve"> (please see line </w:t>
      </w:r>
      <w:r w:rsidR="000C0386">
        <w:rPr>
          <w:rFonts w:ascii="Times New Roman" w:eastAsia="Times New Roman" w:hAnsi="Times New Roman" w:cs="Times New Roman"/>
          <w:highlight w:val="yellow"/>
          <w:lang w:eastAsia="en-GB"/>
        </w:rPr>
        <w:t>85-86</w:t>
      </w:r>
      <w:r w:rsidR="007E07B7">
        <w:rPr>
          <w:rFonts w:ascii="Times New Roman" w:eastAsia="Times New Roman" w:hAnsi="Times New Roman" w:cs="Times New Roman"/>
          <w:highlight w:val="yellow"/>
          <w:lang w:eastAsia="en-GB"/>
        </w:rPr>
        <w:t xml:space="preserve"> in the </w:t>
      </w:r>
      <w:r w:rsidR="005A4CF8">
        <w:rPr>
          <w:rFonts w:ascii="Times New Roman" w:eastAsia="Times New Roman" w:hAnsi="Times New Roman" w:cs="Times New Roman"/>
          <w:highlight w:val="yellow"/>
          <w:lang w:eastAsia="en-GB"/>
        </w:rPr>
        <w:t>clean revised document</w:t>
      </w:r>
      <w:r w:rsidR="007E07B7">
        <w:rPr>
          <w:rFonts w:ascii="Times New Roman" w:eastAsia="Times New Roman" w:hAnsi="Times New Roman" w:cs="Times New Roman"/>
          <w:highlight w:val="yellow"/>
          <w:lang w:eastAsia="en-GB"/>
        </w:rPr>
        <w:t>)</w:t>
      </w:r>
      <w:r w:rsidR="00EE3535" w:rsidRPr="00EE3535">
        <w:rPr>
          <w:rFonts w:ascii="Times New Roman" w:eastAsia="Times New Roman" w:hAnsi="Times New Roman" w:cs="Times New Roman"/>
          <w:highlight w:val="yellow"/>
          <w:lang w:eastAsia="en-GB"/>
        </w:rPr>
        <w:t>, but for the messages we would like to convey it still serves as the most prominent example.</w:t>
      </w:r>
      <w:r w:rsidR="00EE3535">
        <w:rPr>
          <w:rFonts w:ascii="Times New Roman" w:eastAsia="Times New Roman" w:hAnsi="Times New Roman" w:cs="Times New Roman"/>
          <w:lang w:eastAsia="en-GB"/>
        </w:rPr>
        <w:t xml:space="preserve"> </w:t>
      </w:r>
    </w:p>
    <w:p w14:paraId="1BF67230" w14:textId="713F7A93" w:rsidR="0097516E"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However, the DeepLabCut portion is a chicken and egg dilemma: alone, it does not add to the field unless specific types of behaviors have been identified, but researchers need to learn how to use DeepLabCut in order to identify said behaviors. The way the behaviors in this manuscript (head location and velocity) are shown, it is impossible to judge their validity or utility. It would help if the authors added data showing how their method correctly tracks a validated, relevant, and widely used behavior such as tracking rearing, grooming, or whisking. This can be performed using the same videos used to derive the head location and velocity metrics.</w:t>
      </w:r>
    </w:p>
    <w:p w14:paraId="2B4E5B8E" w14:textId="0354208E" w:rsidR="00564B71" w:rsidRPr="00476301" w:rsidRDefault="00564B71" w:rsidP="005B43B4">
      <w:pPr>
        <w:spacing w:before="100" w:beforeAutospacing="1" w:after="100" w:afterAutospacing="1"/>
        <w:rPr>
          <w:rFonts w:ascii="Times New Roman" w:eastAsia="Times New Roman" w:hAnsi="Times New Roman" w:cs="Times New Roman"/>
          <w:highlight w:val="yellow"/>
          <w:lang w:eastAsia="en-GB"/>
        </w:rPr>
      </w:pPr>
      <w:r w:rsidRPr="005B43B4">
        <w:rPr>
          <w:rFonts w:ascii="Times New Roman" w:eastAsia="Times New Roman" w:hAnsi="Times New Roman" w:cs="Times New Roman"/>
          <w:b/>
          <w:bCs/>
          <w:highlight w:val="yellow"/>
          <w:lang w:eastAsia="en-GB"/>
        </w:rPr>
        <w:t>Response:</w:t>
      </w:r>
      <w:r w:rsidRPr="005B43B4">
        <w:rPr>
          <w:rFonts w:ascii="Times New Roman" w:eastAsia="Times New Roman" w:hAnsi="Times New Roman" w:cs="Times New Roman"/>
          <w:highlight w:val="yellow"/>
          <w:lang w:eastAsia="en-GB"/>
        </w:rPr>
        <w:t xml:space="preserve"> The aim of the </w:t>
      </w:r>
      <w:proofErr w:type="spellStart"/>
      <w:r w:rsidRPr="005B43B4">
        <w:rPr>
          <w:rFonts w:ascii="Times New Roman" w:eastAsia="Times New Roman" w:hAnsi="Times New Roman" w:cs="Times New Roman"/>
          <w:highlight w:val="yellow"/>
          <w:lang w:eastAsia="en-GB"/>
        </w:rPr>
        <w:t>DeepLabCut</w:t>
      </w:r>
      <w:proofErr w:type="spellEnd"/>
      <w:r w:rsidRPr="005B43B4">
        <w:rPr>
          <w:rFonts w:ascii="Times New Roman" w:eastAsia="Times New Roman" w:hAnsi="Times New Roman" w:cs="Times New Roman"/>
          <w:highlight w:val="yellow"/>
          <w:lang w:eastAsia="en-GB"/>
        </w:rPr>
        <w:t xml:space="preserve"> portion is to </w:t>
      </w:r>
      <w:r w:rsidR="001D553A">
        <w:rPr>
          <w:rFonts w:ascii="Times New Roman" w:eastAsia="Times New Roman" w:hAnsi="Times New Roman" w:cs="Times New Roman"/>
          <w:highlight w:val="yellow"/>
          <w:lang w:eastAsia="en-GB"/>
        </w:rPr>
        <w:t>trigger</w:t>
      </w:r>
      <w:r w:rsidRPr="005B43B4">
        <w:rPr>
          <w:rFonts w:ascii="Times New Roman" w:eastAsia="Times New Roman" w:hAnsi="Times New Roman" w:cs="Times New Roman"/>
          <w:highlight w:val="yellow"/>
          <w:lang w:eastAsia="en-GB"/>
        </w:rPr>
        <w:t xml:space="preserve"> an interest in using this or simi</w:t>
      </w:r>
      <w:r w:rsidR="006837D3">
        <w:rPr>
          <w:rFonts w:ascii="Times New Roman" w:eastAsia="Times New Roman" w:hAnsi="Times New Roman" w:cs="Times New Roman"/>
          <w:highlight w:val="yellow"/>
          <w:lang w:eastAsia="en-GB"/>
        </w:rPr>
        <w:t>lar tools for analysing animal</w:t>
      </w:r>
      <w:r w:rsidRPr="005B43B4">
        <w:rPr>
          <w:rFonts w:ascii="Times New Roman" w:eastAsia="Times New Roman" w:hAnsi="Times New Roman" w:cs="Times New Roman"/>
          <w:highlight w:val="yellow"/>
          <w:lang w:eastAsia="en-GB"/>
        </w:rPr>
        <w:t xml:space="preserve"> behaviours during complex cognition tests performed in operant conditioning chambers. </w:t>
      </w:r>
      <w:r w:rsidR="00EB2DB6">
        <w:rPr>
          <w:rFonts w:ascii="Times New Roman" w:eastAsia="Times New Roman" w:hAnsi="Times New Roman" w:cs="Times New Roman"/>
          <w:highlight w:val="yellow"/>
          <w:lang w:eastAsia="en-GB"/>
        </w:rPr>
        <w:t xml:space="preserve">In our experience, many researchers avoid video recording their test sessions simply because they do not consider manual scoring of animal behaviours to be efficient or accurate enough. By showing here that one can </w:t>
      </w:r>
      <w:r w:rsidR="009E7152">
        <w:rPr>
          <w:rFonts w:ascii="Times New Roman" w:eastAsia="Times New Roman" w:hAnsi="Times New Roman" w:cs="Times New Roman"/>
          <w:highlight w:val="yellow"/>
          <w:lang w:eastAsia="en-GB"/>
        </w:rPr>
        <w:t xml:space="preserve">use </w:t>
      </w:r>
      <w:r w:rsidR="001D553A">
        <w:rPr>
          <w:rFonts w:ascii="Times New Roman" w:eastAsia="Times New Roman" w:hAnsi="Times New Roman" w:cs="Times New Roman"/>
          <w:highlight w:val="yellow"/>
          <w:lang w:eastAsia="en-GB"/>
        </w:rPr>
        <w:t>an open source tool</w:t>
      </w:r>
      <w:r w:rsidR="009E7152">
        <w:rPr>
          <w:rFonts w:ascii="Times New Roman" w:eastAsia="Times New Roman" w:hAnsi="Times New Roman" w:cs="Times New Roman"/>
          <w:highlight w:val="yellow"/>
          <w:lang w:eastAsia="en-GB"/>
        </w:rPr>
        <w:t xml:space="preserve"> to aid in segmenting the long videos recorded from test sessions as well as </w:t>
      </w:r>
      <w:r w:rsidR="00EB2DB6">
        <w:rPr>
          <w:rFonts w:ascii="Times New Roman" w:eastAsia="Times New Roman" w:hAnsi="Times New Roman" w:cs="Times New Roman"/>
          <w:highlight w:val="yellow"/>
          <w:lang w:eastAsia="en-GB"/>
        </w:rPr>
        <w:t xml:space="preserve">track the position of the </w:t>
      </w:r>
      <w:r w:rsidR="00EB2DB6">
        <w:rPr>
          <w:rFonts w:ascii="Times New Roman" w:eastAsia="Times New Roman" w:hAnsi="Times New Roman" w:cs="Times New Roman"/>
          <w:highlight w:val="yellow"/>
          <w:lang w:eastAsia="en-GB"/>
        </w:rPr>
        <w:lastRenderedPageBreak/>
        <w:t>animals</w:t>
      </w:r>
      <w:r w:rsidR="001D553A">
        <w:rPr>
          <w:rFonts w:ascii="Times New Roman" w:eastAsia="Times New Roman" w:hAnsi="Times New Roman" w:cs="Times New Roman"/>
          <w:highlight w:val="yellow"/>
          <w:lang w:eastAsia="en-GB"/>
        </w:rPr>
        <w:t>,</w:t>
      </w:r>
      <w:r w:rsidR="00EB2DB6">
        <w:rPr>
          <w:rFonts w:ascii="Times New Roman" w:eastAsia="Times New Roman" w:hAnsi="Times New Roman" w:cs="Times New Roman"/>
          <w:highlight w:val="yellow"/>
          <w:lang w:eastAsia="en-GB"/>
        </w:rPr>
        <w:t xml:space="preserve"> it would further motivate researchers to build the described camera and use it in</w:t>
      </w:r>
      <w:r w:rsidR="001D553A">
        <w:rPr>
          <w:rFonts w:ascii="Times New Roman" w:eastAsia="Times New Roman" w:hAnsi="Times New Roman" w:cs="Times New Roman"/>
          <w:highlight w:val="yellow"/>
          <w:lang w:eastAsia="en-GB"/>
        </w:rPr>
        <w:t xml:space="preserve"> their research. </w:t>
      </w:r>
      <w:r w:rsidR="00476301">
        <w:rPr>
          <w:rFonts w:ascii="Times New Roman" w:eastAsia="Times New Roman" w:hAnsi="Times New Roman" w:cs="Times New Roman"/>
          <w:highlight w:val="yellow"/>
          <w:lang w:eastAsia="en-GB"/>
        </w:rPr>
        <w:t xml:space="preserve">However, we do see how the representative data described in the initial submission did not clearly convey the utility of the method. We have addressed this by describing in more detail the type of </w:t>
      </w:r>
      <w:proofErr w:type="spellStart"/>
      <w:r w:rsidR="00476301">
        <w:rPr>
          <w:rFonts w:ascii="Times New Roman" w:eastAsia="Times New Roman" w:hAnsi="Times New Roman" w:cs="Times New Roman"/>
          <w:highlight w:val="yellow"/>
          <w:lang w:eastAsia="en-GB"/>
        </w:rPr>
        <w:t>behaviors</w:t>
      </w:r>
      <w:proofErr w:type="spellEnd"/>
      <w:r w:rsidR="00476301">
        <w:rPr>
          <w:rFonts w:ascii="Times New Roman" w:eastAsia="Times New Roman" w:hAnsi="Times New Roman" w:cs="Times New Roman"/>
          <w:highlight w:val="yellow"/>
          <w:lang w:eastAsia="en-GB"/>
        </w:rPr>
        <w:t xml:space="preserve"> that can be evaluated</w:t>
      </w:r>
      <w:r w:rsidR="00CB0818">
        <w:rPr>
          <w:rFonts w:ascii="Times New Roman" w:eastAsia="Times New Roman" w:hAnsi="Times New Roman" w:cs="Times New Roman"/>
          <w:highlight w:val="yellow"/>
          <w:lang w:eastAsia="en-GB"/>
        </w:rPr>
        <w:t>, and their utility</w:t>
      </w:r>
      <w:r w:rsidR="009D4CAC">
        <w:rPr>
          <w:rFonts w:ascii="Times New Roman" w:eastAsia="Times New Roman" w:hAnsi="Times New Roman" w:cs="Times New Roman"/>
          <w:highlight w:val="yellow"/>
          <w:lang w:eastAsia="en-GB"/>
        </w:rPr>
        <w:t xml:space="preserve"> (see Fig. 11)</w:t>
      </w:r>
      <w:r w:rsidR="00476301">
        <w:rPr>
          <w:rFonts w:ascii="Times New Roman" w:eastAsia="Times New Roman" w:hAnsi="Times New Roman" w:cs="Times New Roman"/>
          <w:highlight w:val="yellow"/>
          <w:lang w:eastAsia="en-GB"/>
        </w:rPr>
        <w:t xml:space="preserve">. </w:t>
      </w:r>
      <w:r w:rsidR="00EB2DB6">
        <w:rPr>
          <w:rFonts w:ascii="Times New Roman" w:eastAsia="Times New Roman" w:hAnsi="Times New Roman" w:cs="Times New Roman"/>
          <w:highlight w:val="yellow"/>
          <w:lang w:eastAsia="en-GB"/>
        </w:rPr>
        <w:t>Regarding th</w:t>
      </w:r>
      <w:r w:rsidR="00476301">
        <w:rPr>
          <w:rFonts w:ascii="Times New Roman" w:eastAsia="Times New Roman" w:hAnsi="Times New Roman" w:cs="Times New Roman"/>
          <w:highlight w:val="yellow"/>
          <w:lang w:eastAsia="en-GB"/>
        </w:rPr>
        <w:t xml:space="preserve">is, analysis of an animals’ general movements and head placement can be used to evaluate </w:t>
      </w:r>
      <w:r w:rsidR="00EB2DB6">
        <w:rPr>
          <w:rFonts w:ascii="Times New Roman" w:eastAsia="Times New Roman" w:hAnsi="Times New Roman" w:cs="Times New Roman"/>
          <w:highlight w:val="yellow"/>
          <w:lang w:eastAsia="en-GB"/>
        </w:rPr>
        <w:t xml:space="preserve">strategies used by rodents on complex tests of cognition (see refs </w:t>
      </w:r>
      <w:r w:rsidR="00476301">
        <w:rPr>
          <w:rFonts w:ascii="Times New Roman" w:eastAsia="Times New Roman" w:hAnsi="Times New Roman" w:cs="Times New Roman"/>
          <w:highlight w:val="yellow"/>
          <w:lang w:eastAsia="en-GB"/>
        </w:rPr>
        <w:t>6-10</w:t>
      </w:r>
      <w:r w:rsidR="00EB2DB6">
        <w:rPr>
          <w:rFonts w:ascii="Times New Roman" w:eastAsia="Times New Roman" w:hAnsi="Times New Roman" w:cs="Times New Roman"/>
          <w:highlight w:val="yellow"/>
          <w:lang w:eastAsia="en-GB"/>
        </w:rPr>
        <w:t xml:space="preserve">). </w:t>
      </w:r>
      <w:r w:rsidR="009D4CAC">
        <w:rPr>
          <w:rFonts w:ascii="Times New Roman" w:eastAsia="Times New Roman" w:hAnsi="Times New Roman" w:cs="Times New Roman"/>
          <w:highlight w:val="yellow"/>
          <w:lang w:eastAsia="en-GB"/>
        </w:rPr>
        <w:t xml:space="preserve">For this protocol, it is therefore more interesting to show </w:t>
      </w:r>
      <w:r w:rsidR="00EB2DB6">
        <w:rPr>
          <w:rFonts w:ascii="Times New Roman" w:eastAsia="Times New Roman" w:hAnsi="Times New Roman" w:cs="Times New Roman"/>
          <w:highlight w:val="yellow"/>
          <w:lang w:eastAsia="en-GB"/>
        </w:rPr>
        <w:t xml:space="preserve">that one can </w:t>
      </w:r>
      <w:r w:rsidR="009D4CAC">
        <w:rPr>
          <w:rFonts w:ascii="Times New Roman" w:eastAsia="Times New Roman" w:hAnsi="Times New Roman" w:cs="Times New Roman"/>
          <w:highlight w:val="yellow"/>
          <w:lang w:eastAsia="en-GB"/>
        </w:rPr>
        <w:t xml:space="preserve">reliably </w:t>
      </w:r>
      <w:r w:rsidR="00EB2DB6">
        <w:rPr>
          <w:rFonts w:ascii="Times New Roman" w:eastAsia="Times New Roman" w:hAnsi="Times New Roman" w:cs="Times New Roman"/>
          <w:highlight w:val="yellow"/>
          <w:lang w:eastAsia="en-GB"/>
        </w:rPr>
        <w:t xml:space="preserve">track position </w:t>
      </w:r>
      <w:r w:rsidR="009D4CAC">
        <w:rPr>
          <w:rFonts w:ascii="Times New Roman" w:eastAsia="Times New Roman" w:hAnsi="Times New Roman" w:cs="Times New Roman"/>
          <w:highlight w:val="yellow"/>
          <w:lang w:eastAsia="en-GB"/>
        </w:rPr>
        <w:t>and head movements rather</w:t>
      </w:r>
      <w:r w:rsidR="00EB2DB6">
        <w:rPr>
          <w:rFonts w:ascii="Times New Roman" w:eastAsia="Times New Roman" w:hAnsi="Times New Roman" w:cs="Times New Roman"/>
          <w:highlight w:val="yellow"/>
          <w:lang w:eastAsia="en-GB"/>
        </w:rPr>
        <w:t xml:space="preserve"> than specific behaviours such as grooming, rearing and whisking.</w:t>
      </w:r>
      <w:r w:rsidR="003F5B16">
        <w:rPr>
          <w:rFonts w:ascii="Times New Roman" w:eastAsia="Times New Roman" w:hAnsi="Times New Roman" w:cs="Times New Roman"/>
          <w:highlight w:val="yellow"/>
          <w:lang w:eastAsia="en-GB"/>
        </w:rPr>
        <w:t xml:space="preserve"> </w:t>
      </w:r>
      <w:r w:rsidR="00E57B74">
        <w:rPr>
          <w:rFonts w:ascii="Times New Roman" w:eastAsia="Times New Roman" w:hAnsi="Times New Roman" w:cs="Times New Roman"/>
          <w:highlight w:val="yellow"/>
          <w:lang w:eastAsia="en-GB"/>
        </w:rPr>
        <w:t>W</w:t>
      </w:r>
      <w:r w:rsidR="005B43B4" w:rsidRPr="005B43B4">
        <w:rPr>
          <w:rFonts w:ascii="Times New Roman" w:eastAsia="Times New Roman" w:hAnsi="Times New Roman" w:cs="Times New Roman"/>
          <w:highlight w:val="yellow"/>
          <w:lang w:eastAsia="en-GB"/>
        </w:rPr>
        <w:t xml:space="preserve">hat we are interested in conveying is that </w:t>
      </w:r>
      <w:proofErr w:type="spellStart"/>
      <w:r w:rsidR="005B43B4" w:rsidRPr="005B43B4">
        <w:rPr>
          <w:rFonts w:ascii="Times New Roman" w:eastAsia="Times New Roman" w:hAnsi="Times New Roman" w:cs="Times New Roman"/>
          <w:highlight w:val="yellow"/>
          <w:lang w:eastAsia="en-GB"/>
        </w:rPr>
        <w:t>DeepLabCut</w:t>
      </w:r>
      <w:proofErr w:type="spellEnd"/>
      <w:r w:rsidR="005B43B4" w:rsidRPr="005B43B4">
        <w:rPr>
          <w:rFonts w:ascii="Times New Roman" w:eastAsia="Times New Roman" w:hAnsi="Times New Roman" w:cs="Times New Roman"/>
          <w:highlight w:val="yellow"/>
          <w:lang w:eastAsia="en-GB"/>
        </w:rPr>
        <w:t xml:space="preserve"> can be used to track the animal’s position inside the chamber, and that this tracking in turn can be used to </w:t>
      </w:r>
      <w:r w:rsidR="009D4CAC">
        <w:rPr>
          <w:rFonts w:ascii="Times New Roman" w:eastAsia="Times New Roman" w:hAnsi="Times New Roman" w:cs="Times New Roman"/>
          <w:highlight w:val="yellow"/>
          <w:lang w:eastAsia="en-GB"/>
        </w:rPr>
        <w:t>gain insight into an</w:t>
      </w:r>
      <w:r w:rsidR="00C35805">
        <w:rPr>
          <w:rFonts w:ascii="Times New Roman" w:eastAsia="Times New Roman" w:hAnsi="Times New Roman" w:cs="Times New Roman"/>
          <w:highlight w:val="yellow"/>
          <w:lang w:eastAsia="en-GB"/>
        </w:rPr>
        <w:t xml:space="preserve"> </w:t>
      </w:r>
      <w:r w:rsidR="005B43B4" w:rsidRPr="005B43B4">
        <w:rPr>
          <w:rFonts w:ascii="Times New Roman" w:eastAsia="Times New Roman" w:hAnsi="Times New Roman" w:cs="Times New Roman"/>
          <w:highlight w:val="yellow"/>
          <w:lang w:eastAsia="en-GB"/>
        </w:rPr>
        <w:t xml:space="preserve">animal’s performance on a complex cognitive test. We see that the representative data shown in the initial submission was not sufficient to clearly communicate this and have therefore changed large parts of the introduction and added additional representative data </w:t>
      </w:r>
      <w:r w:rsidR="00E57B74">
        <w:rPr>
          <w:rFonts w:ascii="Times New Roman" w:eastAsia="Times New Roman" w:hAnsi="Times New Roman" w:cs="Times New Roman"/>
          <w:highlight w:val="yellow"/>
          <w:lang w:eastAsia="en-GB"/>
        </w:rPr>
        <w:t xml:space="preserve">(Fig. 11) </w:t>
      </w:r>
      <w:r w:rsidR="005B43B4" w:rsidRPr="005B43B4">
        <w:rPr>
          <w:rFonts w:ascii="Times New Roman" w:eastAsia="Times New Roman" w:hAnsi="Times New Roman" w:cs="Times New Roman"/>
          <w:highlight w:val="yellow"/>
          <w:lang w:eastAsia="en-GB"/>
        </w:rPr>
        <w:t>to further showcase t</w:t>
      </w:r>
      <w:r w:rsidR="00E57B74">
        <w:rPr>
          <w:rFonts w:ascii="Times New Roman" w:eastAsia="Times New Roman" w:hAnsi="Times New Roman" w:cs="Times New Roman"/>
          <w:highlight w:val="yellow"/>
          <w:lang w:eastAsia="en-GB"/>
        </w:rPr>
        <w:t>his</w:t>
      </w:r>
      <w:r w:rsidR="005B43B4" w:rsidRPr="005B43B4">
        <w:rPr>
          <w:rFonts w:ascii="Times New Roman" w:eastAsia="Times New Roman" w:hAnsi="Times New Roman" w:cs="Times New Roman"/>
          <w:highlight w:val="yellow"/>
          <w:lang w:eastAsia="en-GB"/>
        </w:rPr>
        <w:t xml:space="preserve">. </w:t>
      </w:r>
    </w:p>
    <w:p w14:paraId="6AC68EBB" w14:textId="77777777" w:rsidR="0047177F"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-The manuscript highlights that automated methods of behavioral video-analysis (such as the DeepLabCut protocol described here) offer options to measure "complex behaviors," but the authors do not show that capability - though they mention this shortcoming in lines 465-467.</w:t>
      </w:r>
    </w:p>
    <w:p w14:paraId="65184023" w14:textId="146FD7F7" w:rsidR="00D46594" w:rsidRDefault="0047177F" w:rsidP="005C789E">
      <w:pPr>
        <w:spacing w:before="100" w:beforeAutospacing="1" w:after="100" w:afterAutospacing="1"/>
        <w:rPr>
          <w:rFonts w:ascii="Times New Roman" w:eastAsia="Times New Roman" w:hAnsi="Times New Roman" w:cs="Times New Roman"/>
          <w:lang w:eastAsia="en-GB"/>
        </w:rPr>
      </w:pPr>
      <w:r w:rsidRPr="0047177F">
        <w:rPr>
          <w:rFonts w:ascii="Times New Roman" w:eastAsia="Times New Roman" w:hAnsi="Times New Roman" w:cs="Times New Roman"/>
          <w:b/>
          <w:bCs/>
          <w:highlight w:val="yellow"/>
          <w:lang w:eastAsia="en-GB"/>
        </w:rPr>
        <w:t>Response:</w:t>
      </w:r>
      <w:r w:rsidRPr="0047177F">
        <w:rPr>
          <w:rFonts w:ascii="Times New Roman" w:eastAsia="Times New Roman" w:hAnsi="Times New Roman" w:cs="Times New Roman"/>
          <w:highlight w:val="yellow"/>
          <w:lang w:eastAsia="en-GB"/>
        </w:rPr>
        <w:t xml:space="preserve"> </w:t>
      </w:r>
      <w:r w:rsidR="008F121F">
        <w:rPr>
          <w:rFonts w:ascii="Times New Roman" w:eastAsia="Times New Roman" w:hAnsi="Times New Roman" w:cs="Times New Roman"/>
          <w:highlight w:val="yellow"/>
          <w:lang w:eastAsia="en-GB"/>
        </w:rPr>
        <w:t xml:space="preserve">What was meant with “complex </w:t>
      </w:r>
      <w:proofErr w:type="spellStart"/>
      <w:r w:rsidR="008F121F">
        <w:rPr>
          <w:rFonts w:ascii="Times New Roman" w:eastAsia="Times New Roman" w:hAnsi="Times New Roman" w:cs="Times New Roman"/>
          <w:highlight w:val="yellow"/>
          <w:lang w:eastAsia="en-GB"/>
        </w:rPr>
        <w:t>behaviors</w:t>
      </w:r>
      <w:proofErr w:type="spellEnd"/>
      <w:r w:rsidR="008F121F">
        <w:rPr>
          <w:rFonts w:ascii="Times New Roman" w:eastAsia="Times New Roman" w:hAnsi="Times New Roman" w:cs="Times New Roman"/>
          <w:highlight w:val="yellow"/>
          <w:lang w:eastAsia="en-GB"/>
        </w:rPr>
        <w:t xml:space="preserve">” primarily related to strategies and mediating </w:t>
      </w:r>
      <w:proofErr w:type="spellStart"/>
      <w:r w:rsidR="008F121F">
        <w:rPr>
          <w:rFonts w:ascii="Times New Roman" w:eastAsia="Times New Roman" w:hAnsi="Times New Roman" w:cs="Times New Roman"/>
          <w:highlight w:val="yellow"/>
          <w:lang w:eastAsia="en-GB"/>
        </w:rPr>
        <w:t>behaviors</w:t>
      </w:r>
      <w:proofErr w:type="spellEnd"/>
      <w:r w:rsidR="008F121F">
        <w:rPr>
          <w:rFonts w:ascii="Times New Roman" w:eastAsia="Times New Roman" w:hAnsi="Times New Roman" w:cs="Times New Roman"/>
          <w:highlight w:val="yellow"/>
          <w:lang w:eastAsia="en-GB"/>
        </w:rPr>
        <w:t xml:space="preserve"> that animals use to manage complex test of cognition. As explained, an understanding of this can be obtained by analysing movement and position of an animal, and does not necessarily require tracking of specific complex movements (e.g. grooming). To make this </w:t>
      </w:r>
      <w:r w:rsidR="006D4187">
        <w:rPr>
          <w:rFonts w:ascii="Times New Roman" w:eastAsia="Times New Roman" w:hAnsi="Times New Roman" w:cs="Times New Roman"/>
          <w:highlight w:val="yellow"/>
          <w:lang w:eastAsia="en-GB"/>
        </w:rPr>
        <w:t>clearer</w:t>
      </w:r>
      <w:r w:rsidR="008F121F">
        <w:rPr>
          <w:rFonts w:ascii="Times New Roman" w:eastAsia="Times New Roman" w:hAnsi="Times New Roman" w:cs="Times New Roman"/>
          <w:highlight w:val="yellow"/>
          <w:lang w:eastAsia="en-GB"/>
        </w:rPr>
        <w:t xml:space="preserve">, we have refrained from talking about “complex </w:t>
      </w:r>
      <w:proofErr w:type="spellStart"/>
      <w:r w:rsidR="008F121F">
        <w:rPr>
          <w:rFonts w:ascii="Times New Roman" w:eastAsia="Times New Roman" w:hAnsi="Times New Roman" w:cs="Times New Roman"/>
          <w:highlight w:val="yellow"/>
          <w:lang w:eastAsia="en-GB"/>
        </w:rPr>
        <w:t>behaviors</w:t>
      </w:r>
      <w:proofErr w:type="spellEnd"/>
      <w:r w:rsidR="008F121F">
        <w:rPr>
          <w:rFonts w:ascii="Times New Roman" w:eastAsia="Times New Roman" w:hAnsi="Times New Roman" w:cs="Times New Roman"/>
          <w:highlight w:val="yellow"/>
          <w:lang w:eastAsia="en-GB"/>
        </w:rPr>
        <w:t>”.</w:t>
      </w:r>
      <w:r>
        <w:rPr>
          <w:rFonts w:ascii="Times New Roman" w:eastAsia="Times New Roman" w:hAnsi="Times New Roman" w:cs="Times New Roman"/>
          <w:lang w:eastAsia="en-GB"/>
        </w:rPr>
        <w:t xml:space="preserve"> </w:t>
      </w:r>
      <w:r w:rsidR="005C789E" w:rsidRPr="005C789E">
        <w:rPr>
          <w:rFonts w:ascii="Times New Roman" w:eastAsia="Times New Roman" w:hAnsi="Times New Roman" w:cs="Times New Roman"/>
          <w:lang w:eastAsia="en-GB"/>
        </w:rPr>
        <w:t xml:space="preserve"> </w:t>
      </w:r>
    </w:p>
    <w:p w14:paraId="64B17FDA" w14:textId="77777777" w:rsidR="00222616"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The authors spend a good portion of the instructions describing how to use DeepLabCut without showing its validated efficacy and which already has detailed instructions elsewhere (citation 14 in this manuscript).</w:t>
      </w:r>
    </w:p>
    <w:p w14:paraId="6DF142AC" w14:textId="77777777" w:rsidR="00D1592D" w:rsidRDefault="00222616" w:rsidP="005C789E">
      <w:pPr>
        <w:spacing w:before="100" w:beforeAutospacing="1" w:after="100" w:afterAutospacing="1"/>
        <w:rPr>
          <w:rFonts w:ascii="Times New Roman" w:eastAsia="Times New Roman" w:hAnsi="Times New Roman" w:cs="Times New Roman"/>
          <w:highlight w:val="yellow"/>
          <w:lang w:eastAsia="en-GB"/>
        </w:rPr>
      </w:pPr>
      <w:r w:rsidRPr="008C08AB">
        <w:rPr>
          <w:rFonts w:ascii="Times New Roman" w:eastAsia="Times New Roman" w:hAnsi="Times New Roman" w:cs="Times New Roman"/>
          <w:b/>
          <w:bCs/>
          <w:highlight w:val="yellow"/>
          <w:lang w:eastAsia="en-GB"/>
        </w:rPr>
        <w:t>Response:</w:t>
      </w:r>
      <w:r w:rsidRPr="008C08AB">
        <w:rPr>
          <w:rFonts w:ascii="Times New Roman" w:eastAsia="Times New Roman" w:hAnsi="Times New Roman" w:cs="Times New Roman"/>
          <w:highlight w:val="yellow"/>
          <w:lang w:eastAsia="en-GB"/>
        </w:rPr>
        <w:t xml:space="preserve"> </w:t>
      </w:r>
      <w:r w:rsidR="00786CC6">
        <w:rPr>
          <w:rFonts w:ascii="Times New Roman" w:eastAsia="Times New Roman" w:hAnsi="Times New Roman" w:cs="Times New Roman"/>
          <w:highlight w:val="yellow"/>
          <w:lang w:eastAsia="en-GB"/>
        </w:rPr>
        <w:t xml:space="preserve">The parts relating to </w:t>
      </w:r>
      <w:proofErr w:type="spellStart"/>
      <w:r w:rsidR="00786CC6">
        <w:rPr>
          <w:rFonts w:ascii="Times New Roman" w:eastAsia="Times New Roman" w:hAnsi="Times New Roman" w:cs="Times New Roman"/>
          <w:highlight w:val="yellow"/>
          <w:lang w:eastAsia="en-GB"/>
        </w:rPr>
        <w:t>DeepLabCut</w:t>
      </w:r>
      <w:proofErr w:type="spellEnd"/>
      <w:r w:rsidR="00786CC6">
        <w:rPr>
          <w:rFonts w:ascii="Times New Roman" w:eastAsia="Times New Roman" w:hAnsi="Times New Roman" w:cs="Times New Roman"/>
          <w:highlight w:val="yellow"/>
          <w:lang w:eastAsia="en-GB"/>
        </w:rPr>
        <w:t xml:space="preserve"> have largely been modelled on another </w:t>
      </w:r>
      <w:proofErr w:type="spellStart"/>
      <w:r w:rsidR="00786CC6">
        <w:rPr>
          <w:rFonts w:ascii="Times New Roman" w:eastAsia="Times New Roman" w:hAnsi="Times New Roman" w:cs="Times New Roman"/>
          <w:highlight w:val="yellow"/>
          <w:lang w:eastAsia="en-GB"/>
        </w:rPr>
        <w:t>JoVE</w:t>
      </w:r>
      <w:proofErr w:type="spellEnd"/>
      <w:r w:rsidR="00786CC6">
        <w:rPr>
          <w:rFonts w:ascii="Times New Roman" w:eastAsia="Times New Roman" w:hAnsi="Times New Roman" w:cs="Times New Roman"/>
          <w:highlight w:val="yellow"/>
          <w:lang w:eastAsia="en-GB"/>
        </w:rPr>
        <w:t xml:space="preserve"> publication where it is used to track paw movements</w:t>
      </w:r>
      <w:r w:rsidR="00446207">
        <w:rPr>
          <w:rFonts w:ascii="Times New Roman" w:eastAsia="Times New Roman" w:hAnsi="Times New Roman" w:cs="Times New Roman"/>
          <w:highlight w:val="yellow"/>
          <w:lang w:eastAsia="en-GB"/>
        </w:rPr>
        <w:t xml:space="preserve"> in a reaching test</w:t>
      </w:r>
      <w:r w:rsidR="00786CC6">
        <w:rPr>
          <w:rFonts w:ascii="Times New Roman" w:eastAsia="Times New Roman" w:hAnsi="Times New Roman" w:cs="Times New Roman"/>
          <w:highlight w:val="yellow"/>
          <w:lang w:eastAsia="en-GB"/>
        </w:rPr>
        <w:t xml:space="preserve"> (</w:t>
      </w:r>
      <w:proofErr w:type="spellStart"/>
      <w:r w:rsidR="00786CC6">
        <w:rPr>
          <w:rFonts w:ascii="Times New Roman" w:eastAsia="Times New Roman" w:hAnsi="Times New Roman" w:cs="Times New Roman"/>
          <w:highlight w:val="yellow"/>
          <w:lang w:eastAsia="en-GB"/>
        </w:rPr>
        <w:t>Bova</w:t>
      </w:r>
      <w:proofErr w:type="spellEnd"/>
      <w:r w:rsidR="00786CC6">
        <w:rPr>
          <w:rFonts w:ascii="Times New Roman" w:eastAsia="Times New Roman" w:hAnsi="Times New Roman" w:cs="Times New Roman"/>
          <w:highlight w:val="yellow"/>
          <w:lang w:eastAsia="en-GB"/>
        </w:rPr>
        <w:t xml:space="preserve"> et al. 2019). The protocol steps </w:t>
      </w:r>
      <w:r w:rsidR="00446207">
        <w:rPr>
          <w:rFonts w:ascii="Times New Roman" w:eastAsia="Times New Roman" w:hAnsi="Times New Roman" w:cs="Times New Roman"/>
          <w:highlight w:val="yellow"/>
          <w:lang w:eastAsia="en-GB"/>
        </w:rPr>
        <w:t xml:space="preserve">and representative results </w:t>
      </w:r>
      <w:r w:rsidR="00786CC6">
        <w:rPr>
          <w:rFonts w:ascii="Times New Roman" w:eastAsia="Times New Roman" w:hAnsi="Times New Roman" w:cs="Times New Roman"/>
          <w:highlight w:val="yellow"/>
          <w:lang w:eastAsia="en-GB"/>
        </w:rPr>
        <w:t xml:space="preserve">described in our </w:t>
      </w:r>
      <w:r w:rsidR="00602E33">
        <w:rPr>
          <w:rFonts w:ascii="Times New Roman" w:eastAsia="Times New Roman" w:hAnsi="Times New Roman" w:cs="Times New Roman"/>
          <w:highlight w:val="yellow"/>
          <w:lang w:eastAsia="en-GB"/>
        </w:rPr>
        <w:t xml:space="preserve">initial </w:t>
      </w:r>
      <w:r w:rsidR="00786CC6">
        <w:rPr>
          <w:rFonts w:ascii="Times New Roman" w:eastAsia="Times New Roman" w:hAnsi="Times New Roman" w:cs="Times New Roman"/>
          <w:highlight w:val="yellow"/>
          <w:lang w:eastAsia="en-GB"/>
        </w:rPr>
        <w:t xml:space="preserve">submission </w:t>
      </w:r>
      <w:r w:rsidR="001D4EEE">
        <w:rPr>
          <w:rFonts w:ascii="Times New Roman" w:eastAsia="Times New Roman" w:hAnsi="Times New Roman" w:cs="Times New Roman"/>
          <w:highlight w:val="yellow"/>
          <w:lang w:eastAsia="en-GB"/>
        </w:rPr>
        <w:t xml:space="preserve">are from what we can see comparable to what was presented there. </w:t>
      </w:r>
      <w:r w:rsidR="00446207">
        <w:rPr>
          <w:rFonts w:ascii="Times New Roman" w:eastAsia="Times New Roman" w:hAnsi="Times New Roman" w:cs="Times New Roman"/>
          <w:highlight w:val="yellow"/>
          <w:lang w:eastAsia="en-GB"/>
        </w:rPr>
        <w:t xml:space="preserve">The authors of that publication also, from what we can see, do not specifically address the efficacy or accuracy of </w:t>
      </w:r>
      <w:proofErr w:type="spellStart"/>
      <w:r w:rsidR="00446207">
        <w:rPr>
          <w:rFonts w:ascii="Times New Roman" w:eastAsia="Times New Roman" w:hAnsi="Times New Roman" w:cs="Times New Roman"/>
          <w:highlight w:val="yellow"/>
          <w:lang w:eastAsia="en-GB"/>
        </w:rPr>
        <w:t>DeepLabCut</w:t>
      </w:r>
      <w:proofErr w:type="spellEnd"/>
      <w:r w:rsidR="00446207">
        <w:rPr>
          <w:rFonts w:ascii="Times New Roman" w:eastAsia="Times New Roman" w:hAnsi="Times New Roman" w:cs="Times New Roman"/>
          <w:highlight w:val="yellow"/>
          <w:lang w:eastAsia="en-GB"/>
        </w:rPr>
        <w:t xml:space="preserve"> in general, or details regarding their example data.</w:t>
      </w:r>
      <w:r w:rsidR="00D1592D">
        <w:rPr>
          <w:rFonts w:ascii="Times New Roman" w:eastAsia="Times New Roman" w:hAnsi="Times New Roman" w:cs="Times New Roman"/>
          <w:highlight w:val="yellow"/>
          <w:lang w:eastAsia="en-GB"/>
        </w:rPr>
        <w:t xml:space="preserve"> </w:t>
      </w:r>
    </w:p>
    <w:p w14:paraId="7674D89E" w14:textId="77777777" w:rsidR="00D1592D" w:rsidRDefault="00D1592D" w:rsidP="005C789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highlight w:val="yellow"/>
          <w:lang w:eastAsia="en-GB"/>
        </w:rPr>
        <w:t>W</w:t>
      </w:r>
      <w:r w:rsidR="00602E33">
        <w:rPr>
          <w:rFonts w:ascii="Times New Roman" w:eastAsia="Times New Roman" w:hAnsi="Times New Roman" w:cs="Times New Roman"/>
          <w:highlight w:val="yellow"/>
          <w:lang w:eastAsia="en-GB"/>
        </w:rPr>
        <w:t xml:space="preserve">e have added </w:t>
      </w:r>
      <w:r>
        <w:rPr>
          <w:rFonts w:ascii="Times New Roman" w:eastAsia="Times New Roman" w:hAnsi="Times New Roman" w:cs="Times New Roman"/>
          <w:highlight w:val="yellow"/>
          <w:lang w:eastAsia="en-GB"/>
        </w:rPr>
        <w:t xml:space="preserve">additional information detailing </w:t>
      </w:r>
      <w:proofErr w:type="spellStart"/>
      <w:r w:rsidR="00602E33">
        <w:rPr>
          <w:rFonts w:ascii="Times New Roman" w:eastAsia="Times New Roman" w:hAnsi="Times New Roman" w:cs="Times New Roman"/>
          <w:highlight w:val="yellow"/>
          <w:lang w:eastAsia="en-GB"/>
        </w:rPr>
        <w:t>DeepLabCut’s</w:t>
      </w:r>
      <w:proofErr w:type="spellEnd"/>
      <w:r w:rsidR="00602E33">
        <w:rPr>
          <w:rFonts w:ascii="Times New Roman" w:eastAsia="Times New Roman" w:hAnsi="Times New Roman" w:cs="Times New Roman"/>
          <w:highlight w:val="yellow"/>
          <w:lang w:eastAsia="en-GB"/>
        </w:rPr>
        <w:t xml:space="preserve"> performance in our hands</w:t>
      </w:r>
      <w:r>
        <w:rPr>
          <w:rFonts w:ascii="Times New Roman" w:eastAsia="Times New Roman" w:hAnsi="Times New Roman" w:cs="Times New Roman"/>
          <w:highlight w:val="yellow"/>
          <w:lang w:eastAsia="en-GB"/>
        </w:rPr>
        <w:t xml:space="preserve"> to the representative data (See Fig. 10 and Vid. 1 in particular)</w:t>
      </w:r>
      <w:r w:rsidR="00602E33">
        <w:rPr>
          <w:rFonts w:ascii="Times New Roman" w:eastAsia="Times New Roman" w:hAnsi="Times New Roman" w:cs="Times New Roman"/>
          <w:highlight w:val="yellow"/>
          <w:lang w:eastAsia="en-GB"/>
        </w:rPr>
        <w:t>.</w:t>
      </w:r>
      <w:r>
        <w:rPr>
          <w:rFonts w:ascii="Times New Roman" w:eastAsia="Times New Roman" w:hAnsi="Times New Roman" w:cs="Times New Roman"/>
          <w:highlight w:val="yellow"/>
          <w:lang w:eastAsia="en-GB"/>
        </w:rPr>
        <w:t xml:space="preserve"> The protocol parts have also been expanded somewhat, to try to address comments from both you and the editor. </w:t>
      </w:r>
    </w:p>
    <w:p w14:paraId="1654F07E" w14:textId="69C99C0F" w:rsidR="001B6DE7" w:rsidRPr="00D1592D" w:rsidRDefault="005C789E" w:rsidP="005C789E">
      <w:pPr>
        <w:spacing w:before="100" w:beforeAutospacing="1" w:after="100" w:afterAutospacing="1"/>
        <w:rPr>
          <w:rFonts w:ascii="Times New Roman" w:eastAsia="Times New Roman" w:hAnsi="Times New Roman" w:cs="Times New Roman"/>
          <w:highlight w:val="yellow"/>
          <w:lang w:eastAsia="en-GB"/>
        </w:rPr>
      </w:pPr>
      <w:r w:rsidRPr="005C789E">
        <w:rPr>
          <w:rFonts w:ascii="Times New Roman" w:eastAsia="Times New Roman" w:hAnsi="Times New Roman" w:cs="Times New Roman"/>
          <w:lang w:eastAsia="en-GB"/>
        </w:rPr>
        <w:br/>
        <w:t>Minor Concerns:</w:t>
      </w:r>
      <w:r w:rsidRPr="005C789E">
        <w:rPr>
          <w:rFonts w:ascii="Times New Roman" w:eastAsia="Times New Roman" w:hAnsi="Times New Roman" w:cs="Times New Roman"/>
          <w:lang w:eastAsia="en-GB"/>
        </w:rPr>
        <w:br/>
        <w:t>-Line 45 - "run" is inaccurate</w:t>
      </w:r>
    </w:p>
    <w:p w14:paraId="000C55F5" w14:textId="540CAA93" w:rsidR="001B6DE7" w:rsidRPr="001B6DE7" w:rsidRDefault="001B6DE7"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This has been addressed</w:t>
      </w:r>
      <w:r w:rsidR="009E7EC3">
        <w:rPr>
          <w:rFonts w:ascii="Times New Roman" w:eastAsia="Times New Roman" w:hAnsi="Times New Roman" w:cs="Times New Roman"/>
          <w:highlight w:val="yellow"/>
          <w:lang w:eastAsia="en-GB"/>
        </w:rPr>
        <w:t xml:space="preserve">, please see line </w:t>
      </w:r>
      <w:r w:rsidR="005E7790">
        <w:rPr>
          <w:rFonts w:ascii="Times New Roman" w:eastAsia="Times New Roman" w:hAnsi="Times New Roman" w:cs="Times New Roman"/>
          <w:highlight w:val="yellow"/>
          <w:lang w:eastAsia="en-GB"/>
        </w:rPr>
        <w:t>4</w:t>
      </w:r>
      <w:r w:rsidR="00BE0F3E">
        <w:rPr>
          <w:rFonts w:ascii="Times New Roman" w:eastAsia="Times New Roman" w:hAnsi="Times New Roman" w:cs="Times New Roman"/>
          <w:highlight w:val="yellow"/>
          <w:lang w:eastAsia="en-GB"/>
        </w:rPr>
        <w:t>8</w:t>
      </w:r>
      <w:r w:rsidR="004C2E4C">
        <w:rPr>
          <w:rFonts w:ascii="Times New Roman" w:eastAsia="Times New Roman" w:hAnsi="Times New Roman" w:cs="Times New Roman"/>
          <w:highlight w:val="yellow"/>
          <w:lang w:eastAsia="en-GB"/>
        </w:rPr>
        <w:t xml:space="preserve"> (</w:t>
      </w:r>
      <w:r w:rsidR="00A04073">
        <w:rPr>
          <w:rFonts w:ascii="Times New Roman" w:eastAsia="Times New Roman" w:hAnsi="Times New Roman" w:cs="Times New Roman"/>
          <w:highlight w:val="yellow"/>
          <w:lang w:eastAsia="en-GB"/>
        </w:rPr>
        <w:t>clean</w:t>
      </w:r>
      <w:r w:rsidR="004C2E4C">
        <w:rPr>
          <w:rFonts w:ascii="Times New Roman" w:eastAsia="Times New Roman" w:hAnsi="Times New Roman" w:cs="Times New Roman"/>
          <w:highlight w:val="yellow"/>
          <w:lang w:eastAsia="en-GB"/>
        </w:rPr>
        <w:t xml:space="preserve"> file)</w:t>
      </w:r>
      <w:r w:rsidRPr="003A1B7A">
        <w:rPr>
          <w:rFonts w:ascii="Times New Roman" w:eastAsia="Times New Roman" w:hAnsi="Times New Roman" w:cs="Times New Roman"/>
          <w:highlight w:val="yellow"/>
          <w:lang w:eastAsia="en-GB"/>
        </w:rPr>
        <w:t>.</w:t>
      </w:r>
    </w:p>
    <w:p w14:paraId="2CE33778" w14:textId="77777777" w:rsidR="000E40EB"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46-65 - provide appropriate citations for sentences claiming how typical operant systems are comprised and what data is collected</w:t>
      </w:r>
    </w:p>
    <w:p w14:paraId="7F129A90" w14:textId="317FFA2D" w:rsidR="004D428E" w:rsidRDefault="000E40EB" w:rsidP="005C789E">
      <w:pPr>
        <w:spacing w:before="100" w:beforeAutospacing="1" w:after="100" w:afterAutospacing="1"/>
        <w:rPr>
          <w:rFonts w:ascii="Times New Roman" w:eastAsia="Times New Roman" w:hAnsi="Times New Roman" w:cs="Times New Roman"/>
          <w:lang w:eastAsia="en-GB"/>
        </w:rPr>
      </w:pPr>
      <w:r w:rsidRPr="00062074">
        <w:rPr>
          <w:rFonts w:ascii="Times New Roman" w:eastAsia="Times New Roman" w:hAnsi="Times New Roman" w:cs="Times New Roman"/>
          <w:b/>
          <w:bCs/>
          <w:highlight w:val="yellow"/>
          <w:lang w:eastAsia="en-GB"/>
        </w:rPr>
        <w:lastRenderedPageBreak/>
        <w:t>Response:</w:t>
      </w:r>
      <w:r w:rsidR="006B5A51" w:rsidRPr="00062074">
        <w:rPr>
          <w:rFonts w:ascii="Times New Roman" w:eastAsia="Times New Roman" w:hAnsi="Times New Roman" w:cs="Times New Roman"/>
          <w:highlight w:val="yellow"/>
          <w:lang w:eastAsia="en-GB"/>
        </w:rPr>
        <w:t xml:space="preserve"> </w:t>
      </w:r>
      <w:r w:rsidR="00571BE2">
        <w:rPr>
          <w:rFonts w:ascii="Times New Roman" w:eastAsia="Times New Roman" w:hAnsi="Times New Roman" w:cs="Times New Roman"/>
          <w:highlight w:val="yellow"/>
          <w:lang w:eastAsia="en-GB"/>
        </w:rPr>
        <w:t xml:space="preserve">The statements made here are very general and would typically not require specific citation, as they are not in any way controversial. As such, finding research articles or other scientific literature that clearly relate to these sentences is tricky. </w:t>
      </w:r>
      <w:r w:rsidR="006B5A51" w:rsidRPr="00062074">
        <w:rPr>
          <w:rFonts w:ascii="Times New Roman" w:eastAsia="Times New Roman" w:hAnsi="Times New Roman" w:cs="Times New Roman"/>
          <w:highlight w:val="yellow"/>
          <w:lang w:eastAsia="en-GB"/>
        </w:rPr>
        <w:t xml:space="preserve">We have adjusted the text </w:t>
      </w:r>
      <w:r w:rsidR="00571BE2">
        <w:rPr>
          <w:rFonts w:ascii="Times New Roman" w:eastAsia="Times New Roman" w:hAnsi="Times New Roman" w:cs="Times New Roman"/>
          <w:highlight w:val="yellow"/>
          <w:lang w:eastAsia="en-GB"/>
        </w:rPr>
        <w:t xml:space="preserve">a bit </w:t>
      </w:r>
      <w:r w:rsidR="006B5A51" w:rsidRPr="00062074">
        <w:rPr>
          <w:rFonts w:ascii="Times New Roman" w:eastAsia="Times New Roman" w:hAnsi="Times New Roman" w:cs="Times New Roman"/>
          <w:highlight w:val="yellow"/>
          <w:lang w:eastAsia="en-GB"/>
        </w:rPr>
        <w:t>and added a few references and hope that it is to your liking</w:t>
      </w:r>
      <w:r w:rsidR="00062074">
        <w:rPr>
          <w:rFonts w:ascii="Times New Roman" w:eastAsia="Times New Roman" w:hAnsi="Times New Roman" w:cs="Times New Roman"/>
          <w:highlight w:val="yellow"/>
          <w:lang w:eastAsia="en-GB"/>
        </w:rPr>
        <w:t>, please see lines</w:t>
      </w:r>
      <w:r w:rsidR="0025441A">
        <w:rPr>
          <w:rFonts w:ascii="Times New Roman" w:eastAsia="Times New Roman" w:hAnsi="Times New Roman" w:cs="Times New Roman"/>
          <w:highlight w:val="yellow"/>
          <w:lang w:eastAsia="en-GB"/>
        </w:rPr>
        <w:t xml:space="preserve"> </w:t>
      </w:r>
      <w:r w:rsidR="00943098">
        <w:rPr>
          <w:rFonts w:ascii="Times New Roman" w:eastAsia="Times New Roman" w:hAnsi="Times New Roman" w:cs="Times New Roman"/>
          <w:highlight w:val="yellow"/>
          <w:lang w:eastAsia="en-GB"/>
        </w:rPr>
        <w:t>4</w:t>
      </w:r>
      <w:r w:rsidR="00BE0F3E">
        <w:rPr>
          <w:rFonts w:ascii="Times New Roman" w:eastAsia="Times New Roman" w:hAnsi="Times New Roman" w:cs="Times New Roman"/>
          <w:highlight w:val="yellow"/>
          <w:lang w:eastAsia="en-GB"/>
        </w:rPr>
        <w:t>8</w:t>
      </w:r>
      <w:r w:rsidR="00943098">
        <w:rPr>
          <w:rFonts w:ascii="Times New Roman" w:eastAsia="Times New Roman" w:hAnsi="Times New Roman" w:cs="Times New Roman"/>
          <w:highlight w:val="yellow"/>
          <w:lang w:eastAsia="en-GB"/>
        </w:rPr>
        <w:t>-</w:t>
      </w:r>
      <w:r w:rsidR="00BE0F3E">
        <w:rPr>
          <w:rFonts w:ascii="Times New Roman" w:eastAsia="Times New Roman" w:hAnsi="Times New Roman" w:cs="Times New Roman"/>
          <w:highlight w:val="yellow"/>
          <w:lang w:eastAsia="en-GB"/>
        </w:rPr>
        <w:t>60</w:t>
      </w:r>
      <w:r w:rsidR="00062074">
        <w:rPr>
          <w:rFonts w:ascii="Times New Roman" w:eastAsia="Times New Roman" w:hAnsi="Times New Roman" w:cs="Times New Roman"/>
          <w:highlight w:val="yellow"/>
          <w:lang w:eastAsia="en-GB"/>
        </w:rPr>
        <w:t xml:space="preserve"> </w:t>
      </w:r>
      <w:r w:rsidR="0025441A">
        <w:rPr>
          <w:rFonts w:ascii="Times New Roman" w:eastAsia="Times New Roman" w:hAnsi="Times New Roman" w:cs="Times New Roman"/>
          <w:highlight w:val="yellow"/>
          <w:lang w:eastAsia="en-GB"/>
        </w:rPr>
        <w:t>(</w:t>
      </w:r>
      <w:r w:rsidR="00A04073">
        <w:rPr>
          <w:rFonts w:ascii="Times New Roman" w:eastAsia="Times New Roman" w:hAnsi="Times New Roman" w:cs="Times New Roman"/>
          <w:highlight w:val="yellow"/>
          <w:lang w:eastAsia="en-GB"/>
        </w:rPr>
        <w:t>clean</w:t>
      </w:r>
      <w:r w:rsidR="0025441A">
        <w:rPr>
          <w:rFonts w:ascii="Times New Roman" w:eastAsia="Times New Roman" w:hAnsi="Times New Roman" w:cs="Times New Roman"/>
          <w:highlight w:val="yellow"/>
          <w:lang w:eastAsia="en-GB"/>
        </w:rPr>
        <w:t xml:space="preserve"> file)</w:t>
      </w:r>
      <w:r w:rsidR="006B5A51" w:rsidRPr="00062074">
        <w:rPr>
          <w:rFonts w:ascii="Times New Roman" w:eastAsia="Times New Roman" w:hAnsi="Times New Roman" w:cs="Times New Roman"/>
          <w:highlight w:val="yellow"/>
          <w:lang w:eastAsia="en-GB"/>
        </w:rPr>
        <w:t xml:space="preserve">. </w:t>
      </w:r>
    </w:p>
    <w:p w14:paraId="1CBEFDDE" w14:textId="64E34D1F" w:rsidR="00AB4B23" w:rsidRPr="004D428E" w:rsidRDefault="005C789E" w:rsidP="005C789E">
      <w:pPr>
        <w:spacing w:before="100" w:beforeAutospacing="1" w:after="100" w:afterAutospacing="1"/>
        <w:rPr>
          <w:rFonts w:ascii="Times New Roman" w:eastAsia="Times New Roman" w:hAnsi="Times New Roman" w:cs="Times New Roman"/>
          <w:highlight w:val="yellow"/>
          <w:lang w:eastAsia="en-GB"/>
        </w:rPr>
      </w:pPr>
      <w:r w:rsidRPr="005C789E">
        <w:rPr>
          <w:rFonts w:ascii="Times New Roman" w:eastAsia="Times New Roman" w:hAnsi="Times New Roman" w:cs="Times New Roman"/>
          <w:lang w:eastAsia="en-GB"/>
        </w:rPr>
        <w:br/>
        <w:t>-Specifically, line 62-64 "As such</w:t>
      </w:r>
      <w:proofErr w:type="gramStart"/>
      <w:r w:rsidRPr="005C789E">
        <w:rPr>
          <w:rFonts w:ascii="Times New Roman" w:eastAsia="Times New Roman" w:hAnsi="Times New Roman" w:cs="Times New Roman"/>
          <w:lang w:eastAsia="en-GB"/>
        </w:rPr>
        <w:t>….non</w:t>
      </w:r>
      <w:proofErr w:type="gramEnd"/>
      <w:r w:rsidRPr="005C789E">
        <w:rPr>
          <w:rFonts w:ascii="Times New Roman" w:eastAsia="Times New Roman" w:hAnsi="Times New Roman" w:cs="Times New Roman"/>
          <w:lang w:eastAsia="en-GB"/>
        </w:rPr>
        <w:t>-existent" needs support of a citation.</w:t>
      </w:r>
    </w:p>
    <w:p w14:paraId="2020BB83" w14:textId="5E4C4362" w:rsidR="00AB4B23" w:rsidRPr="00AB4B23" w:rsidRDefault="00AB4B23" w:rsidP="005C789E">
      <w:pPr>
        <w:spacing w:before="100" w:beforeAutospacing="1" w:after="100" w:afterAutospacing="1"/>
        <w:rPr>
          <w:rFonts w:ascii="Times New Roman" w:eastAsia="Times New Roman" w:hAnsi="Times New Roman" w:cs="Times New Roman"/>
          <w:lang w:eastAsia="en-GB"/>
        </w:rPr>
      </w:pPr>
      <w:r w:rsidRPr="00AB4B23">
        <w:rPr>
          <w:rFonts w:ascii="Times New Roman" w:eastAsia="Times New Roman" w:hAnsi="Times New Roman" w:cs="Times New Roman"/>
          <w:b/>
          <w:bCs/>
          <w:highlight w:val="yellow"/>
          <w:lang w:eastAsia="en-GB"/>
        </w:rPr>
        <w:t>Response:</w:t>
      </w:r>
      <w:r w:rsidRPr="00AB4B23">
        <w:rPr>
          <w:rFonts w:ascii="Times New Roman" w:eastAsia="Times New Roman" w:hAnsi="Times New Roman" w:cs="Times New Roman"/>
          <w:highlight w:val="yellow"/>
          <w:lang w:eastAsia="en-GB"/>
        </w:rPr>
        <w:t xml:space="preserve"> </w:t>
      </w:r>
      <w:r w:rsidR="00A04073">
        <w:rPr>
          <w:rFonts w:ascii="Times New Roman" w:eastAsia="Times New Roman" w:hAnsi="Times New Roman" w:cs="Times New Roman"/>
          <w:highlight w:val="yellow"/>
          <w:lang w:eastAsia="en-GB"/>
        </w:rPr>
        <w:t xml:space="preserve">The sentence has been rewritten and additional citations have been added. Please see lines </w:t>
      </w:r>
      <w:r w:rsidR="00BE0F3E">
        <w:rPr>
          <w:rFonts w:ascii="Times New Roman" w:eastAsia="Times New Roman" w:hAnsi="Times New Roman" w:cs="Times New Roman"/>
          <w:highlight w:val="yellow"/>
          <w:lang w:eastAsia="en-GB"/>
        </w:rPr>
        <w:t>60-62</w:t>
      </w:r>
      <w:r w:rsidR="00A04073">
        <w:rPr>
          <w:rFonts w:ascii="Times New Roman" w:eastAsia="Times New Roman" w:hAnsi="Times New Roman" w:cs="Times New Roman"/>
          <w:highlight w:val="yellow"/>
          <w:lang w:eastAsia="en-GB"/>
        </w:rPr>
        <w:t>.</w:t>
      </w:r>
      <w:r w:rsidR="0053273E">
        <w:rPr>
          <w:rFonts w:ascii="Times New Roman" w:eastAsia="Times New Roman" w:hAnsi="Times New Roman" w:cs="Times New Roman"/>
          <w:highlight w:val="yellow"/>
          <w:lang w:eastAsia="en-GB"/>
        </w:rPr>
        <w:t xml:space="preserve"> </w:t>
      </w:r>
    </w:p>
    <w:p w14:paraId="23E3CD3B" w14:textId="75452314" w:rsidR="002659B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70-71 - the sentence beginning with "Unfortunately…" needs citation support</w:t>
      </w:r>
    </w:p>
    <w:p w14:paraId="75FD3EF5" w14:textId="77777777" w:rsidR="00CD115F" w:rsidRDefault="002659B8" w:rsidP="005C789E">
      <w:pPr>
        <w:spacing w:before="100" w:beforeAutospacing="1" w:after="100" w:afterAutospacing="1"/>
        <w:rPr>
          <w:rFonts w:ascii="Times New Roman" w:eastAsia="Times New Roman" w:hAnsi="Times New Roman" w:cs="Times New Roman"/>
          <w:lang w:eastAsia="en-GB"/>
        </w:rPr>
      </w:pPr>
      <w:r w:rsidRPr="00453F96">
        <w:rPr>
          <w:rFonts w:ascii="Times New Roman" w:eastAsia="Times New Roman" w:hAnsi="Times New Roman" w:cs="Times New Roman"/>
          <w:b/>
          <w:bCs/>
          <w:highlight w:val="yellow"/>
          <w:lang w:eastAsia="en-GB"/>
        </w:rPr>
        <w:t xml:space="preserve">Response: </w:t>
      </w:r>
      <w:r w:rsidR="00CD115F" w:rsidRPr="00CD115F">
        <w:rPr>
          <w:rFonts w:ascii="Times New Roman" w:eastAsia="Times New Roman" w:hAnsi="Times New Roman" w:cs="Times New Roman"/>
          <w:highlight w:val="yellow"/>
          <w:lang w:eastAsia="en-GB"/>
        </w:rPr>
        <w:t>In the process of the extensive rewrites, this statement has been removed.</w:t>
      </w:r>
      <w:r w:rsidR="00CD115F">
        <w:rPr>
          <w:rFonts w:ascii="Times New Roman" w:eastAsia="Times New Roman" w:hAnsi="Times New Roman" w:cs="Times New Roman"/>
          <w:b/>
          <w:bCs/>
          <w:highlight w:val="yellow"/>
          <w:lang w:eastAsia="en-GB"/>
        </w:rPr>
        <w:t xml:space="preserve"> </w:t>
      </w:r>
    </w:p>
    <w:p w14:paraId="7CE598ED" w14:textId="7FAEF516" w:rsidR="00453F96" w:rsidRDefault="005C789E" w:rsidP="005C789E">
      <w:pPr>
        <w:spacing w:before="100" w:beforeAutospacing="1" w:after="100" w:afterAutospacing="1"/>
        <w:rPr>
          <w:rFonts w:ascii="Times New Roman" w:eastAsia="Times New Roman" w:hAnsi="Times New Roman" w:cs="Times New Roman"/>
          <w:lang w:eastAsia="en-GB"/>
        </w:rPr>
      </w:pPr>
      <w:r w:rsidRPr="003F5E64">
        <w:rPr>
          <w:rFonts w:ascii="Times New Roman" w:eastAsia="Times New Roman" w:hAnsi="Times New Roman" w:cs="Times New Roman"/>
          <w:lang w:eastAsia="en-GB"/>
        </w:rPr>
        <w:br/>
      </w:r>
      <w:r w:rsidRPr="005C789E">
        <w:rPr>
          <w:rFonts w:ascii="Times New Roman" w:eastAsia="Times New Roman" w:hAnsi="Times New Roman" w:cs="Times New Roman"/>
          <w:lang w:eastAsia="en-GB"/>
        </w:rPr>
        <w:t>-Line 73 - remove the comma after "static"</w:t>
      </w:r>
    </w:p>
    <w:p w14:paraId="0F28BA5B" w14:textId="003247A5" w:rsidR="00453F96" w:rsidRPr="001B6DE7" w:rsidRDefault="00453F96" w:rsidP="00453F96">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BF7D0E" w:rsidRPr="00CD115F">
        <w:rPr>
          <w:rFonts w:ascii="Times New Roman" w:eastAsia="Times New Roman" w:hAnsi="Times New Roman" w:cs="Times New Roman"/>
          <w:highlight w:val="yellow"/>
          <w:lang w:eastAsia="en-GB"/>
        </w:rPr>
        <w:t>In the process of the extensive rewrites, this statement has been removed.</w:t>
      </w:r>
    </w:p>
    <w:p w14:paraId="1B5DC2B9" w14:textId="77777777" w:rsidR="00453F96"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77-78 - "This type of analysis, however, suffers from a low throughput, a strong component of subjectivity and cannot reliably be used to assess complex and discreet aspects of behaviors." These types of statements need a citation, or some other support, and more explanation. Though manual scoring is prone to human bias and error, manual video scoring is well-suited to assess complex and discreet aspects of behavior - it is still the accepted ground-truth or gold standard with common intra class correlation coefficients and Cohen's kappa of &gt;0.9 for many scoring types. Manual scoring can be better-suited than automated algorithms which often have their own significant error and bias (common intra class correlation coefficients and Cohen's kappa tend to be in the 0.7-0.9 range). Perhaps describing "complex and discreet aspects of behavior" in more detail would help clarify your meaning.</w:t>
      </w:r>
    </w:p>
    <w:p w14:paraId="52D37D16" w14:textId="1EC5D91C" w:rsidR="00EC147A" w:rsidRDefault="00453F96"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657DA8">
        <w:rPr>
          <w:rFonts w:ascii="Times New Roman" w:eastAsia="Times New Roman" w:hAnsi="Times New Roman" w:cs="Times New Roman"/>
          <w:highlight w:val="yellow"/>
          <w:lang w:eastAsia="en-GB"/>
        </w:rPr>
        <w:t xml:space="preserve">We </w:t>
      </w:r>
      <w:r w:rsidR="00B32F95">
        <w:rPr>
          <w:rFonts w:ascii="Times New Roman" w:eastAsia="Times New Roman" w:hAnsi="Times New Roman" w:cs="Times New Roman"/>
          <w:highlight w:val="yellow"/>
          <w:lang w:eastAsia="en-GB"/>
        </w:rPr>
        <w:t xml:space="preserve">agree that this was strongly overstated in the initial submission and </w:t>
      </w:r>
      <w:r w:rsidR="00657DA8">
        <w:rPr>
          <w:rFonts w:ascii="Times New Roman" w:eastAsia="Times New Roman" w:hAnsi="Times New Roman" w:cs="Times New Roman"/>
          <w:highlight w:val="yellow"/>
          <w:lang w:eastAsia="en-GB"/>
        </w:rPr>
        <w:t>have removed th</w:t>
      </w:r>
      <w:r w:rsidR="00B32F95">
        <w:rPr>
          <w:rFonts w:ascii="Times New Roman" w:eastAsia="Times New Roman" w:hAnsi="Times New Roman" w:cs="Times New Roman"/>
          <w:highlight w:val="yellow"/>
          <w:lang w:eastAsia="en-GB"/>
        </w:rPr>
        <w:t>is and similar</w:t>
      </w:r>
      <w:r w:rsidR="00657DA8">
        <w:rPr>
          <w:rFonts w:ascii="Times New Roman" w:eastAsia="Times New Roman" w:hAnsi="Times New Roman" w:cs="Times New Roman"/>
          <w:highlight w:val="yellow"/>
          <w:lang w:eastAsia="en-GB"/>
        </w:rPr>
        <w:t xml:space="preserve"> claim</w:t>
      </w:r>
      <w:r w:rsidR="00B32F95">
        <w:rPr>
          <w:rFonts w:ascii="Times New Roman" w:eastAsia="Times New Roman" w:hAnsi="Times New Roman" w:cs="Times New Roman"/>
          <w:highlight w:val="yellow"/>
          <w:lang w:eastAsia="en-GB"/>
        </w:rPr>
        <w:t>s</w:t>
      </w:r>
      <w:r w:rsidR="00657DA8">
        <w:rPr>
          <w:rFonts w:ascii="Times New Roman" w:eastAsia="Times New Roman" w:hAnsi="Times New Roman" w:cs="Times New Roman"/>
          <w:highlight w:val="yellow"/>
          <w:lang w:eastAsia="en-GB"/>
        </w:rPr>
        <w:t xml:space="preserve"> throughout the manuscript.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o Some relevant citations:</w:t>
      </w:r>
      <w:r w:rsidR="005C789E" w:rsidRPr="005C789E">
        <w:rPr>
          <w:rFonts w:ascii="Times New Roman" w:eastAsia="Times New Roman" w:hAnsi="Times New Roman" w:cs="Times New Roman"/>
          <w:lang w:eastAsia="en-GB"/>
        </w:rPr>
        <w:br/>
        <w:t>o 1) Zheyuan Wang1 &amp; S. Abdollah Mirbozorgi1 &amp; Maysam Ghovanloo. An automated behavior analysis system for freely moving rodents using depth image. Medical &amp; Biological Engineering &amp; Computing (2018) 56:1807-1821 https://doi.org/10.1007/s11517-018-1816-1.</w:t>
      </w:r>
      <w:r w:rsidR="005C789E" w:rsidRPr="005C789E">
        <w:rPr>
          <w:rFonts w:ascii="Times New Roman" w:eastAsia="Times New Roman" w:hAnsi="Times New Roman" w:cs="Times New Roman"/>
          <w:lang w:eastAsia="en-GB"/>
        </w:rPr>
        <w:br/>
        <w:t>o 2) Wong, J., Shah, P.K. 3D Kinematic Gait Analysis for Preclinical Studies in Rodents. J. Vis. Exp. (150), e59612, doi:10.3791/59612 (2019) doi:10.3791/59612</w:t>
      </w:r>
      <w:r w:rsidR="005C789E" w:rsidRPr="005C789E">
        <w:rPr>
          <w:rFonts w:ascii="Times New Roman" w:eastAsia="Times New Roman" w:hAnsi="Times New Roman" w:cs="Times New Roman"/>
          <w:lang w:eastAsia="en-GB"/>
        </w:rPr>
        <w:br/>
        <w:t xml:space="preserve">o 3) Haji Maghsoudi, O., Vahedipour, A. &amp; Spence, A. A novel method for robust markerless tracking of rodent paws in 3D. J Image Video Proc. 2019, 79 (2019). </w:t>
      </w:r>
      <w:hyperlink r:id="rId5" w:history="1">
        <w:r w:rsidR="00EC147A" w:rsidRPr="00117F02">
          <w:rPr>
            <w:rStyle w:val="Hyperlink"/>
            <w:rFonts w:ascii="Times New Roman" w:eastAsia="Times New Roman" w:hAnsi="Times New Roman" w:cs="Times New Roman"/>
            <w:lang w:eastAsia="en-GB"/>
          </w:rPr>
          <w:t>https://doi.org/10.1186/s13640-019-0477-9</w:t>
        </w:r>
      </w:hyperlink>
    </w:p>
    <w:p w14:paraId="15B1F322" w14:textId="77777777" w:rsidR="00FA70C7" w:rsidRDefault="00DD41D3"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lastRenderedPageBreak/>
        <w:t>Response:</w:t>
      </w:r>
      <w:r w:rsidRPr="003A1B7A">
        <w:rPr>
          <w:rFonts w:ascii="Times New Roman" w:eastAsia="Times New Roman" w:hAnsi="Times New Roman" w:cs="Times New Roman"/>
          <w:highlight w:val="yellow"/>
          <w:lang w:eastAsia="en-GB"/>
        </w:rPr>
        <w:t xml:space="preserve"> </w:t>
      </w:r>
      <w:r w:rsidR="00FA70C7">
        <w:rPr>
          <w:rFonts w:ascii="Times New Roman" w:eastAsia="Times New Roman" w:hAnsi="Times New Roman" w:cs="Times New Roman"/>
          <w:highlight w:val="yellow"/>
          <w:lang w:eastAsia="en-GB"/>
        </w:rPr>
        <w:t>We would happily add these refer</w:t>
      </w:r>
      <w:r w:rsidR="00FA70C7" w:rsidRPr="00FA70C7">
        <w:rPr>
          <w:rFonts w:ascii="Times New Roman" w:eastAsia="Times New Roman" w:hAnsi="Times New Roman" w:cs="Times New Roman"/>
          <w:highlight w:val="yellow"/>
          <w:lang w:eastAsia="en-GB"/>
        </w:rPr>
        <w:t xml:space="preserve">ences, but in the protocol’s current state we do not clearly see where these are appropriate. Comments regarding how </w:t>
      </w:r>
      <w:proofErr w:type="spellStart"/>
      <w:r w:rsidR="00FA70C7" w:rsidRPr="00FA70C7">
        <w:rPr>
          <w:rFonts w:ascii="Times New Roman" w:eastAsia="Times New Roman" w:hAnsi="Times New Roman" w:cs="Times New Roman"/>
          <w:highlight w:val="yellow"/>
          <w:lang w:eastAsia="en-GB"/>
        </w:rPr>
        <w:t>DeepLabCut</w:t>
      </w:r>
      <w:proofErr w:type="spellEnd"/>
      <w:r w:rsidR="00FA70C7" w:rsidRPr="00FA70C7">
        <w:rPr>
          <w:rFonts w:ascii="Times New Roman" w:eastAsia="Times New Roman" w:hAnsi="Times New Roman" w:cs="Times New Roman"/>
          <w:highlight w:val="yellow"/>
          <w:lang w:eastAsia="en-GB"/>
        </w:rPr>
        <w:t xml:space="preserve"> compares to other tracking software have been removed.</w:t>
      </w:r>
      <w:r w:rsidR="00FA70C7">
        <w:rPr>
          <w:rFonts w:ascii="Times New Roman" w:eastAsia="Times New Roman" w:hAnsi="Times New Roman" w:cs="Times New Roman"/>
          <w:lang w:eastAsia="en-GB"/>
        </w:rPr>
        <w:t xml:space="preserve"> </w:t>
      </w:r>
    </w:p>
    <w:p w14:paraId="7E4C6B6B" w14:textId="30ADC6D7" w:rsidR="00667080"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84-85 - change to "These have, in some studies, successfully…"</w:t>
      </w:r>
    </w:p>
    <w:p w14:paraId="79485B2B" w14:textId="77777777" w:rsidR="0028218D" w:rsidRDefault="0028218D"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Pr="00CD115F">
        <w:rPr>
          <w:rFonts w:ascii="Times New Roman" w:eastAsia="Times New Roman" w:hAnsi="Times New Roman" w:cs="Times New Roman"/>
          <w:highlight w:val="yellow"/>
          <w:lang w:eastAsia="en-GB"/>
        </w:rPr>
        <w:t>In the process of the extensive rewrites, this statement has been removed.</w:t>
      </w:r>
    </w:p>
    <w:p w14:paraId="7A4F7CA7" w14:textId="291DDA31" w:rsidR="00667080"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85 - need to define what delineates a "classic" tracking software from a "neural networks" approach</w:t>
      </w:r>
    </w:p>
    <w:p w14:paraId="566E0322" w14:textId="1EEA6DEE" w:rsidR="00667080" w:rsidRPr="001B6DE7" w:rsidRDefault="00667080" w:rsidP="00667080">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5A1BFE">
        <w:rPr>
          <w:rFonts w:ascii="Times New Roman" w:eastAsia="Times New Roman" w:hAnsi="Times New Roman" w:cs="Times New Roman"/>
          <w:highlight w:val="yellow"/>
          <w:lang w:eastAsia="en-GB"/>
        </w:rPr>
        <w:t xml:space="preserve">Sentences contrasting </w:t>
      </w:r>
      <w:proofErr w:type="spellStart"/>
      <w:r w:rsidR="005A1BFE">
        <w:rPr>
          <w:rFonts w:ascii="Times New Roman" w:eastAsia="Times New Roman" w:hAnsi="Times New Roman" w:cs="Times New Roman"/>
          <w:highlight w:val="yellow"/>
          <w:lang w:eastAsia="en-GB"/>
        </w:rPr>
        <w:t>DeepLabCut</w:t>
      </w:r>
      <w:proofErr w:type="spellEnd"/>
      <w:r w:rsidR="005A1BFE">
        <w:rPr>
          <w:rFonts w:ascii="Times New Roman" w:eastAsia="Times New Roman" w:hAnsi="Times New Roman" w:cs="Times New Roman"/>
          <w:highlight w:val="yellow"/>
          <w:lang w:eastAsia="en-GB"/>
        </w:rPr>
        <w:t xml:space="preserve"> with classical tracking </w:t>
      </w:r>
      <w:proofErr w:type="spellStart"/>
      <w:r w:rsidR="005A1BFE">
        <w:rPr>
          <w:rFonts w:ascii="Times New Roman" w:eastAsia="Times New Roman" w:hAnsi="Times New Roman" w:cs="Times New Roman"/>
          <w:highlight w:val="yellow"/>
          <w:lang w:eastAsia="en-GB"/>
        </w:rPr>
        <w:t>softwares</w:t>
      </w:r>
      <w:proofErr w:type="spellEnd"/>
      <w:r w:rsidR="005A1BFE">
        <w:rPr>
          <w:rFonts w:ascii="Times New Roman" w:eastAsia="Times New Roman" w:hAnsi="Times New Roman" w:cs="Times New Roman"/>
          <w:highlight w:val="yellow"/>
          <w:lang w:eastAsia="en-GB"/>
        </w:rPr>
        <w:t xml:space="preserve"> have been removed. </w:t>
      </w:r>
    </w:p>
    <w:p w14:paraId="6FD103CB" w14:textId="77777777" w:rsidR="00667080"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92 - there is no logical rhetoric flow between confirming the need to develop neural networks to building a camera</w:t>
      </w:r>
    </w:p>
    <w:p w14:paraId="408B7144" w14:textId="27569C75" w:rsidR="00667080" w:rsidRPr="001B6DE7" w:rsidRDefault="00667080" w:rsidP="00667080">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5F7984">
        <w:rPr>
          <w:rFonts w:ascii="Times New Roman" w:eastAsia="Times New Roman" w:hAnsi="Times New Roman" w:cs="Times New Roman"/>
          <w:highlight w:val="yellow"/>
          <w:lang w:eastAsia="en-GB"/>
        </w:rPr>
        <w:t>The introduction</w:t>
      </w:r>
      <w:r w:rsidR="005F7984" w:rsidRPr="005F7984">
        <w:rPr>
          <w:rFonts w:ascii="Times New Roman" w:eastAsia="Times New Roman" w:hAnsi="Times New Roman" w:cs="Times New Roman"/>
          <w:highlight w:val="yellow"/>
          <w:lang w:eastAsia="en-GB"/>
        </w:rPr>
        <w:t xml:space="preserve"> has been </w:t>
      </w:r>
      <w:r w:rsidR="005F7984" w:rsidRPr="00E15174">
        <w:rPr>
          <w:rFonts w:ascii="Times New Roman" w:eastAsia="Times New Roman" w:hAnsi="Times New Roman" w:cs="Times New Roman"/>
          <w:highlight w:val="yellow"/>
          <w:lang w:eastAsia="en-GB"/>
        </w:rPr>
        <w:t>extensively rewritten in order to change the background of the protocol.</w:t>
      </w:r>
      <w:r w:rsidR="00E15174" w:rsidRPr="00E15174">
        <w:rPr>
          <w:rFonts w:ascii="Times New Roman" w:eastAsia="Times New Roman" w:hAnsi="Times New Roman" w:cs="Times New Roman"/>
          <w:highlight w:val="yellow"/>
          <w:lang w:eastAsia="en-GB"/>
        </w:rPr>
        <w:t xml:space="preserve"> It currently focuses more strongly on using the camera in combination with </w:t>
      </w:r>
      <w:proofErr w:type="spellStart"/>
      <w:r w:rsidR="00E15174" w:rsidRPr="00E15174">
        <w:rPr>
          <w:rFonts w:ascii="Times New Roman" w:eastAsia="Times New Roman" w:hAnsi="Times New Roman" w:cs="Times New Roman"/>
          <w:highlight w:val="yellow"/>
          <w:lang w:eastAsia="en-GB"/>
        </w:rPr>
        <w:t>DeepLabCut</w:t>
      </w:r>
      <w:proofErr w:type="spellEnd"/>
      <w:r w:rsidR="00E15174" w:rsidRPr="00E15174">
        <w:rPr>
          <w:rFonts w:ascii="Times New Roman" w:eastAsia="Times New Roman" w:hAnsi="Times New Roman" w:cs="Times New Roman"/>
          <w:highlight w:val="yellow"/>
          <w:lang w:eastAsia="en-GB"/>
        </w:rPr>
        <w:t xml:space="preserve"> as an alternative to commercially available equipment for recording videos in operant chambers.</w:t>
      </w:r>
    </w:p>
    <w:p w14:paraId="2C2499D3" w14:textId="77777777" w:rsidR="00667080"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93 - need to define IR and LEDs (I assume IR = infrared, but you must write out any acronym the first time you use it in a paper regardless of how common it feels to your field)</w:t>
      </w:r>
    </w:p>
    <w:p w14:paraId="0D8E85AA" w14:textId="1A343945" w:rsidR="00667080" w:rsidRPr="001B6DE7" w:rsidRDefault="00667080" w:rsidP="00667080">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This has been addressed</w:t>
      </w:r>
      <w:r w:rsidR="00B95C65">
        <w:rPr>
          <w:rFonts w:ascii="Times New Roman" w:eastAsia="Times New Roman" w:hAnsi="Times New Roman" w:cs="Times New Roman"/>
          <w:highlight w:val="yellow"/>
          <w:lang w:eastAsia="en-GB"/>
        </w:rPr>
        <w:t xml:space="preserve">, please see lines </w:t>
      </w:r>
      <w:r w:rsidR="00BE0F3E">
        <w:rPr>
          <w:rFonts w:ascii="Times New Roman" w:eastAsia="Times New Roman" w:hAnsi="Times New Roman" w:cs="Times New Roman"/>
          <w:highlight w:val="yellow"/>
          <w:lang w:eastAsia="en-GB"/>
        </w:rPr>
        <w:t>70</w:t>
      </w:r>
      <w:r w:rsidR="00835D88">
        <w:rPr>
          <w:rFonts w:ascii="Times New Roman" w:eastAsia="Times New Roman" w:hAnsi="Times New Roman" w:cs="Times New Roman"/>
          <w:highlight w:val="yellow"/>
          <w:lang w:eastAsia="en-GB"/>
        </w:rPr>
        <w:t xml:space="preserve"> and </w:t>
      </w:r>
      <w:r w:rsidR="00BE0F3E">
        <w:rPr>
          <w:rFonts w:ascii="Times New Roman" w:eastAsia="Times New Roman" w:hAnsi="Times New Roman" w:cs="Times New Roman"/>
          <w:highlight w:val="yellow"/>
          <w:lang w:eastAsia="en-GB"/>
        </w:rPr>
        <w:t>84</w:t>
      </w:r>
      <w:r w:rsidRPr="003A1B7A">
        <w:rPr>
          <w:rFonts w:ascii="Times New Roman" w:eastAsia="Times New Roman" w:hAnsi="Times New Roman" w:cs="Times New Roman"/>
          <w:highlight w:val="yellow"/>
          <w:lang w:eastAsia="en-GB"/>
        </w:rPr>
        <w:t>.</w:t>
      </w:r>
    </w:p>
    <w:p w14:paraId="18B8ED16" w14:textId="43928DD2" w:rsidR="00545DCC"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100-113 - this should be 2 paragraphs: 1st paragraph describes the protocol's intent and limitations; 2nd paragraph describes the details of the example data (which need to be edited to include the relevant details and how it is being used as an example)</w:t>
      </w:r>
    </w:p>
    <w:p w14:paraId="68579385" w14:textId="37FEFE76" w:rsidR="005D63E8" w:rsidRPr="005D63E8" w:rsidRDefault="005D63E8"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602890">
        <w:rPr>
          <w:rFonts w:ascii="Times New Roman" w:eastAsia="Times New Roman" w:hAnsi="Times New Roman" w:cs="Times New Roman"/>
          <w:highlight w:val="yellow"/>
          <w:lang w:eastAsia="en-GB"/>
        </w:rPr>
        <w:t xml:space="preserve">Details regarding the example data has been moved to the result section, to </w:t>
      </w:r>
      <w:r w:rsidR="00602890" w:rsidRPr="00EF4B29">
        <w:rPr>
          <w:rFonts w:ascii="Times New Roman" w:eastAsia="Times New Roman" w:hAnsi="Times New Roman" w:cs="Times New Roman"/>
          <w:highlight w:val="yellow"/>
          <w:lang w:eastAsia="en-GB"/>
        </w:rPr>
        <w:t xml:space="preserve">improve flow of the text. </w:t>
      </w:r>
      <w:r w:rsidR="00EF4B29" w:rsidRPr="00EF4B29">
        <w:rPr>
          <w:rFonts w:ascii="Times New Roman" w:eastAsia="Times New Roman" w:hAnsi="Times New Roman" w:cs="Times New Roman"/>
          <w:highlight w:val="yellow"/>
          <w:lang w:eastAsia="en-GB"/>
        </w:rPr>
        <w:t xml:space="preserve">Please refer to lines </w:t>
      </w:r>
      <w:r w:rsidR="00BE0F3E">
        <w:rPr>
          <w:rFonts w:ascii="Times New Roman" w:eastAsia="Times New Roman" w:hAnsi="Times New Roman" w:cs="Times New Roman"/>
          <w:highlight w:val="yellow"/>
          <w:lang w:eastAsia="en-GB"/>
        </w:rPr>
        <w:t>496-502</w:t>
      </w:r>
      <w:r w:rsidR="00EF4B29" w:rsidRPr="00EF4B29">
        <w:rPr>
          <w:rFonts w:ascii="Times New Roman" w:eastAsia="Times New Roman" w:hAnsi="Times New Roman" w:cs="Times New Roman"/>
          <w:highlight w:val="yellow"/>
          <w:lang w:eastAsia="en-GB"/>
        </w:rPr>
        <w:t>, Fig. 6A</w:t>
      </w:r>
      <w:r w:rsidR="00573BA6">
        <w:rPr>
          <w:rFonts w:ascii="Times New Roman" w:eastAsia="Times New Roman" w:hAnsi="Times New Roman" w:cs="Times New Roman"/>
          <w:highlight w:val="yellow"/>
          <w:lang w:eastAsia="en-GB"/>
        </w:rPr>
        <w:t>, Fig. 10 and Fig. 11</w:t>
      </w:r>
      <w:r w:rsidR="00EF4B29" w:rsidRPr="00EF4B29">
        <w:rPr>
          <w:rFonts w:ascii="Times New Roman" w:eastAsia="Times New Roman" w:hAnsi="Times New Roman" w:cs="Times New Roman"/>
          <w:highlight w:val="yellow"/>
          <w:lang w:eastAsia="en-GB"/>
        </w:rPr>
        <w:t>.</w:t>
      </w:r>
      <w:r w:rsidR="00573BA6">
        <w:rPr>
          <w:rFonts w:ascii="Times New Roman" w:eastAsia="Times New Roman" w:hAnsi="Times New Roman" w:cs="Times New Roman"/>
          <w:lang w:eastAsia="en-GB"/>
        </w:rPr>
        <w:t xml:space="preserve"> </w:t>
      </w:r>
    </w:p>
    <w:p w14:paraId="365B060C" w14:textId="77777777" w:rsidR="00F22801"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 xml:space="preserve">-Line 131 - need to give the full name of NOOBS too (I assume New Out </w:t>
      </w:r>
      <w:proofErr w:type="gramStart"/>
      <w:r w:rsidRPr="005C789E">
        <w:rPr>
          <w:rFonts w:ascii="Times New Roman" w:eastAsia="Times New Roman" w:hAnsi="Times New Roman" w:cs="Times New Roman"/>
          <w:lang w:eastAsia="en-GB"/>
        </w:rPr>
        <w:t>Of</w:t>
      </w:r>
      <w:proofErr w:type="gramEnd"/>
      <w:r w:rsidRPr="005C789E">
        <w:rPr>
          <w:rFonts w:ascii="Times New Roman" w:eastAsia="Times New Roman" w:hAnsi="Times New Roman" w:cs="Times New Roman"/>
          <w:lang w:eastAsia="en-GB"/>
        </w:rPr>
        <w:t xml:space="preserve"> Box Software?)</w:t>
      </w:r>
    </w:p>
    <w:p w14:paraId="5D03DC4A" w14:textId="74753FBE" w:rsidR="00F22801" w:rsidRPr="001B6DE7" w:rsidRDefault="00F22801" w:rsidP="00F22801">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This has been addressed</w:t>
      </w:r>
      <w:r w:rsidR="00972D23">
        <w:rPr>
          <w:rFonts w:ascii="Times New Roman" w:eastAsia="Times New Roman" w:hAnsi="Times New Roman" w:cs="Times New Roman"/>
          <w:highlight w:val="yellow"/>
          <w:lang w:eastAsia="en-GB"/>
        </w:rPr>
        <w:t xml:space="preserve">, please see line </w:t>
      </w:r>
      <w:r w:rsidR="00BE0F3E">
        <w:rPr>
          <w:rFonts w:ascii="Times New Roman" w:eastAsia="Times New Roman" w:hAnsi="Times New Roman" w:cs="Times New Roman"/>
          <w:highlight w:val="yellow"/>
          <w:lang w:eastAsia="en-GB"/>
        </w:rPr>
        <w:t>124</w:t>
      </w:r>
      <w:r w:rsidRPr="003A1B7A">
        <w:rPr>
          <w:rFonts w:ascii="Times New Roman" w:eastAsia="Times New Roman" w:hAnsi="Times New Roman" w:cs="Times New Roman"/>
          <w:highlight w:val="yellow"/>
          <w:lang w:eastAsia="en-GB"/>
        </w:rPr>
        <w:t>.</w:t>
      </w:r>
    </w:p>
    <w:p w14:paraId="62E9667C" w14:textId="77777777" w:rsidR="00F22801"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136 - the "magnetic metal ring" is not listed anywhere on the parts list, nor is the recommended SD card</w:t>
      </w:r>
    </w:p>
    <w:p w14:paraId="2F0D95B0" w14:textId="611A8F05" w:rsidR="00F22801" w:rsidRPr="001B6DE7" w:rsidRDefault="00F22801" w:rsidP="00F22801">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lastRenderedPageBreak/>
        <w:t>Response:</w:t>
      </w:r>
      <w:r w:rsidRPr="003A1B7A">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The recommended SD card was listed on row 5 in the initial submission</w:t>
      </w:r>
      <w:r w:rsidR="00A91919">
        <w:rPr>
          <w:rFonts w:ascii="Times New Roman" w:eastAsia="Times New Roman" w:hAnsi="Times New Roman" w:cs="Times New Roman"/>
          <w:highlight w:val="yellow"/>
          <w:lang w:eastAsia="en-GB"/>
        </w:rPr>
        <w:t>’s material list</w:t>
      </w:r>
      <w:r>
        <w:rPr>
          <w:rFonts w:ascii="Times New Roman" w:eastAsia="Times New Roman" w:hAnsi="Times New Roman" w:cs="Times New Roman"/>
          <w:highlight w:val="yellow"/>
          <w:lang w:eastAsia="en-GB"/>
        </w:rPr>
        <w:t xml:space="preserve">. It is now listed on row </w:t>
      </w:r>
      <w:r w:rsidR="005E2FB8" w:rsidRPr="005E2FB8">
        <w:rPr>
          <w:rFonts w:ascii="Times New Roman" w:eastAsia="Times New Roman" w:hAnsi="Times New Roman" w:cs="Times New Roman"/>
          <w:highlight w:val="yellow"/>
          <w:lang w:eastAsia="en-GB"/>
        </w:rPr>
        <w:t>2</w:t>
      </w:r>
      <w:r w:rsidRPr="005E2FB8">
        <w:rPr>
          <w:rFonts w:ascii="Times New Roman" w:eastAsia="Times New Roman" w:hAnsi="Times New Roman" w:cs="Times New Roman"/>
          <w:highlight w:val="yellow"/>
          <w:lang w:eastAsia="en-GB"/>
        </w:rPr>
        <w:t>.</w:t>
      </w:r>
      <w:r>
        <w:rPr>
          <w:rFonts w:ascii="Times New Roman" w:eastAsia="Times New Roman" w:hAnsi="Times New Roman" w:cs="Times New Roman"/>
          <w:highlight w:val="yellow"/>
          <w:lang w:eastAsia="en-GB"/>
        </w:rPr>
        <w:t xml:space="preserve"> The magnetic ring comes together with the component for the camera stand and lens, </w:t>
      </w:r>
      <w:r w:rsidR="005E2FB8">
        <w:rPr>
          <w:rFonts w:ascii="Times New Roman" w:eastAsia="Times New Roman" w:hAnsi="Times New Roman" w:cs="Times New Roman"/>
          <w:highlight w:val="yellow"/>
          <w:lang w:eastAsia="en-GB"/>
        </w:rPr>
        <w:t>which</w:t>
      </w:r>
      <w:r>
        <w:rPr>
          <w:rFonts w:ascii="Times New Roman" w:eastAsia="Times New Roman" w:hAnsi="Times New Roman" w:cs="Times New Roman"/>
          <w:highlight w:val="yellow"/>
          <w:lang w:eastAsia="en-GB"/>
        </w:rPr>
        <w:t xml:space="preserve"> has now been specified. </w:t>
      </w:r>
    </w:p>
    <w:p w14:paraId="21EC649C" w14:textId="1CCA5228" w:rsidR="00F22801"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154 - "open a terminal window" needs more description</w:t>
      </w:r>
    </w:p>
    <w:p w14:paraId="18BE7C3C" w14:textId="1D7F4DD4" w:rsidR="005861E8" w:rsidRPr="005861E8" w:rsidRDefault="005861E8"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 xml:space="preserve">We have added an additional figure (Fig. </w:t>
      </w:r>
      <w:r w:rsidR="001968DD" w:rsidRPr="001968DD">
        <w:rPr>
          <w:rFonts w:ascii="Times New Roman" w:eastAsia="Times New Roman" w:hAnsi="Times New Roman" w:cs="Times New Roman"/>
          <w:highlight w:val="yellow"/>
          <w:lang w:eastAsia="en-GB"/>
        </w:rPr>
        <w:t>3</w:t>
      </w:r>
      <w:r>
        <w:rPr>
          <w:rFonts w:ascii="Times New Roman" w:eastAsia="Times New Roman" w:hAnsi="Times New Roman" w:cs="Times New Roman"/>
          <w:highlight w:val="yellow"/>
          <w:lang w:eastAsia="en-GB"/>
        </w:rPr>
        <w:t xml:space="preserve">) to better explain these points. </w:t>
      </w:r>
    </w:p>
    <w:p w14:paraId="6864D475" w14:textId="77777777"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143-157 - this portion needs an image of the GUIs with callouts if it's not going to be included in the JoVE video</w:t>
      </w:r>
    </w:p>
    <w:p w14:paraId="7F37684A" w14:textId="7EEA2BF2" w:rsidR="005861E8" w:rsidRPr="005861E8" w:rsidRDefault="005861E8" w:rsidP="005861E8">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We have added an additional figure (Fig</w:t>
      </w:r>
      <w:r w:rsidRPr="001968DD">
        <w:rPr>
          <w:rFonts w:ascii="Times New Roman" w:eastAsia="Times New Roman" w:hAnsi="Times New Roman" w:cs="Times New Roman"/>
          <w:highlight w:val="yellow"/>
          <w:lang w:eastAsia="en-GB"/>
        </w:rPr>
        <w:t xml:space="preserve">. </w:t>
      </w:r>
      <w:r w:rsidR="001968DD">
        <w:rPr>
          <w:rFonts w:ascii="Times New Roman" w:eastAsia="Times New Roman" w:hAnsi="Times New Roman" w:cs="Times New Roman"/>
          <w:highlight w:val="yellow"/>
          <w:lang w:eastAsia="en-GB"/>
        </w:rPr>
        <w:t>3</w:t>
      </w:r>
      <w:r>
        <w:rPr>
          <w:rFonts w:ascii="Times New Roman" w:eastAsia="Times New Roman" w:hAnsi="Times New Roman" w:cs="Times New Roman"/>
          <w:highlight w:val="yellow"/>
          <w:lang w:eastAsia="en-GB"/>
        </w:rPr>
        <w:t xml:space="preserve">) to better explain these points. </w:t>
      </w:r>
    </w:p>
    <w:p w14:paraId="6924197F" w14:textId="77777777"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161 - "edit the rc.local file" needs more description</w:t>
      </w:r>
    </w:p>
    <w:p w14:paraId="28F2FCE6" w14:textId="44FA3BA6" w:rsidR="005861E8" w:rsidRPr="005861E8" w:rsidRDefault="005861E8" w:rsidP="005861E8">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B61FC6">
        <w:rPr>
          <w:rFonts w:ascii="Times New Roman" w:eastAsia="Times New Roman" w:hAnsi="Times New Roman" w:cs="Times New Roman"/>
          <w:highlight w:val="yellow"/>
          <w:lang w:eastAsia="en-GB"/>
        </w:rPr>
        <w:t xml:space="preserve">The description of how to edit the </w:t>
      </w:r>
      <w:proofErr w:type="spellStart"/>
      <w:proofErr w:type="gramStart"/>
      <w:r w:rsidR="00B61FC6">
        <w:rPr>
          <w:rFonts w:ascii="Times New Roman" w:eastAsia="Times New Roman" w:hAnsi="Times New Roman" w:cs="Times New Roman"/>
          <w:highlight w:val="yellow"/>
          <w:lang w:eastAsia="en-GB"/>
        </w:rPr>
        <w:t>rc.local</w:t>
      </w:r>
      <w:proofErr w:type="spellEnd"/>
      <w:proofErr w:type="gramEnd"/>
      <w:r w:rsidR="00B61FC6">
        <w:rPr>
          <w:rFonts w:ascii="Times New Roman" w:eastAsia="Times New Roman" w:hAnsi="Times New Roman" w:cs="Times New Roman"/>
          <w:highlight w:val="yellow"/>
          <w:lang w:eastAsia="en-GB"/>
        </w:rPr>
        <w:t xml:space="preserve"> file </w:t>
      </w:r>
      <w:r w:rsidR="001968DD">
        <w:rPr>
          <w:rFonts w:ascii="Times New Roman" w:eastAsia="Times New Roman" w:hAnsi="Times New Roman" w:cs="Times New Roman"/>
          <w:highlight w:val="yellow"/>
          <w:lang w:eastAsia="en-GB"/>
        </w:rPr>
        <w:t>is</w:t>
      </w:r>
      <w:r w:rsidR="00B61FC6">
        <w:rPr>
          <w:rFonts w:ascii="Times New Roman" w:eastAsia="Times New Roman" w:hAnsi="Times New Roman" w:cs="Times New Roman"/>
          <w:highlight w:val="yellow"/>
          <w:lang w:eastAsia="en-GB"/>
        </w:rPr>
        <w:t xml:space="preserve"> given in the steps that follow this</w:t>
      </w:r>
      <w:r w:rsidR="00FF4860">
        <w:rPr>
          <w:rFonts w:ascii="Times New Roman" w:eastAsia="Times New Roman" w:hAnsi="Times New Roman" w:cs="Times New Roman"/>
          <w:highlight w:val="yellow"/>
          <w:lang w:eastAsia="en-GB"/>
        </w:rPr>
        <w:t xml:space="preserve"> particular one</w:t>
      </w:r>
      <w:r w:rsidR="001968DD">
        <w:rPr>
          <w:rFonts w:ascii="Times New Roman" w:eastAsia="Times New Roman" w:hAnsi="Times New Roman" w:cs="Times New Roman"/>
          <w:highlight w:val="yellow"/>
          <w:lang w:eastAsia="en-GB"/>
        </w:rPr>
        <w:t xml:space="preserve"> (u</w:t>
      </w:r>
      <w:r w:rsidR="005F2730">
        <w:rPr>
          <w:rFonts w:ascii="Times New Roman" w:eastAsia="Times New Roman" w:hAnsi="Times New Roman" w:cs="Times New Roman"/>
          <w:highlight w:val="yellow"/>
          <w:lang w:eastAsia="en-GB"/>
        </w:rPr>
        <w:t>nder its related</w:t>
      </w:r>
      <w:r w:rsidR="001968DD">
        <w:rPr>
          <w:rFonts w:ascii="Times New Roman" w:eastAsia="Times New Roman" w:hAnsi="Times New Roman" w:cs="Times New Roman"/>
          <w:highlight w:val="yellow"/>
          <w:lang w:eastAsia="en-GB"/>
        </w:rPr>
        <w:t xml:space="preserve"> sub headers)</w:t>
      </w:r>
      <w:r w:rsidR="00B61FC6">
        <w:rPr>
          <w:rFonts w:ascii="Times New Roman" w:eastAsia="Times New Roman" w:hAnsi="Times New Roman" w:cs="Times New Roman"/>
          <w:highlight w:val="yellow"/>
          <w:lang w:eastAsia="en-GB"/>
        </w:rPr>
        <w:t xml:space="preserve">. </w:t>
      </w:r>
      <w:r w:rsidR="000B0445">
        <w:rPr>
          <w:rFonts w:ascii="Times New Roman" w:eastAsia="Times New Roman" w:hAnsi="Times New Roman" w:cs="Times New Roman"/>
          <w:highlight w:val="yellow"/>
          <w:lang w:eastAsia="en-GB"/>
        </w:rPr>
        <w:t>We have rewritten the step to make that clearer</w:t>
      </w:r>
      <w:r w:rsidR="001968DD">
        <w:rPr>
          <w:rFonts w:ascii="Times New Roman" w:eastAsia="Times New Roman" w:hAnsi="Times New Roman" w:cs="Times New Roman"/>
          <w:highlight w:val="yellow"/>
          <w:lang w:eastAsia="en-GB"/>
        </w:rPr>
        <w:t xml:space="preserve"> (see line </w:t>
      </w:r>
      <w:r w:rsidR="00A46DB6">
        <w:rPr>
          <w:rFonts w:ascii="Times New Roman" w:eastAsia="Times New Roman" w:hAnsi="Times New Roman" w:cs="Times New Roman"/>
          <w:highlight w:val="yellow"/>
          <w:lang w:eastAsia="en-GB"/>
        </w:rPr>
        <w:t>157</w:t>
      </w:r>
      <w:r w:rsidR="000B0445">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We have</w:t>
      </w:r>
      <w:r w:rsidR="00B61FC6">
        <w:rPr>
          <w:rFonts w:ascii="Times New Roman" w:eastAsia="Times New Roman" w:hAnsi="Times New Roman" w:cs="Times New Roman"/>
          <w:highlight w:val="yellow"/>
          <w:lang w:eastAsia="en-GB"/>
        </w:rPr>
        <w:t xml:space="preserve"> also</w:t>
      </w:r>
      <w:r>
        <w:rPr>
          <w:rFonts w:ascii="Times New Roman" w:eastAsia="Times New Roman" w:hAnsi="Times New Roman" w:cs="Times New Roman"/>
          <w:highlight w:val="yellow"/>
          <w:lang w:eastAsia="en-GB"/>
        </w:rPr>
        <w:t xml:space="preserve"> added an additional figure (Fig. </w:t>
      </w:r>
      <w:r w:rsidR="001968DD">
        <w:rPr>
          <w:rFonts w:ascii="Times New Roman" w:eastAsia="Times New Roman" w:hAnsi="Times New Roman" w:cs="Times New Roman"/>
          <w:highlight w:val="yellow"/>
          <w:lang w:eastAsia="en-GB"/>
        </w:rPr>
        <w:t>4</w:t>
      </w:r>
      <w:r>
        <w:rPr>
          <w:rFonts w:ascii="Times New Roman" w:eastAsia="Times New Roman" w:hAnsi="Times New Roman" w:cs="Times New Roman"/>
          <w:highlight w:val="yellow"/>
          <w:lang w:eastAsia="en-GB"/>
        </w:rPr>
        <w:t xml:space="preserve">) to better explain these points. </w:t>
      </w:r>
    </w:p>
    <w:p w14:paraId="0B2FB687" w14:textId="77777777"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167 - "... bottom of it (?), and make some space" needs more description</w:t>
      </w:r>
    </w:p>
    <w:p w14:paraId="407A1E80" w14:textId="5DE5C501" w:rsidR="005861E8" w:rsidRPr="005861E8" w:rsidRDefault="005861E8" w:rsidP="005861E8">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We have added an additional figure (Fig</w:t>
      </w:r>
      <w:r w:rsidRPr="00BE1D39">
        <w:rPr>
          <w:rFonts w:ascii="Times New Roman" w:eastAsia="Times New Roman" w:hAnsi="Times New Roman" w:cs="Times New Roman"/>
          <w:highlight w:val="yellow"/>
          <w:lang w:eastAsia="en-GB"/>
        </w:rPr>
        <w:t xml:space="preserve">. </w:t>
      </w:r>
      <w:r w:rsidR="001968DD" w:rsidRPr="00BE1D39">
        <w:rPr>
          <w:rFonts w:ascii="Times New Roman" w:eastAsia="Times New Roman" w:hAnsi="Times New Roman" w:cs="Times New Roman"/>
          <w:highlight w:val="yellow"/>
          <w:lang w:eastAsia="en-GB"/>
        </w:rPr>
        <w:t>4</w:t>
      </w:r>
      <w:proofErr w:type="gramStart"/>
      <w:r>
        <w:rPr>
          <w:rFonts w:ascii="Times New Roman" w:eastAsia="Times New Roman" w:hAnsi="Times New Roman" w:cs="Times New Roman"/>
          <w:highlight w:val="yellow"/>
          <w:lang w:eastAsia="en-GB"/>
        </w:rPr>
        <w:t>)</w:t>
      </w:r>
      <w:r w:rsidR="001968DD">
        <w:rPr>
          <w:rFonts w:ascii="Times New Roman" w:eastAsia="Times New Roman" w:hAnsi="Times New Roman" w:cs="Times New Roman"/>
          <w:highlight w:val="yellow"/>
          <w:lang w:eastAsia="en-GB"/>
        </w:rPr>
        <w:t>, and</w:t>
      </w:r>
      <w:proofErr w:type="gramEnd"/>
      <w:r w:rsidR="001968DD">
        <w:rPr>
          <w:rFonts w:ascii="Times New Roman" w:eastAsia="Times New Roman" w:hAnsi="Times New Roman" w:cs="Times New Roman"/>
          <w:highlight w:val="yellow"/>
          <w:lang w:eastAsia="en-GB"/>
        </w:rPr>
        <w:t xml:space="preserve"> updated the text (lines </w:t>
      </w:r>
      <w:r w:rsidR="00A46DB6">
        <w:rPr>
          <w:rFonts w:ascii="Times New Roman" w:eastAsia="Times New Roman" w:hAnsi="Times New Roman" w:cs="Times New Roman"/>
          <w:highlight w:val="yellow"/>
          <w:lang w:eastAsia="en-GB"/>
        </w:rPr>
        <w:t>157-170</w:t>
      </w:r>
      <w:r w:rsidR="006F4F4B">
        <w:rPr>
          <w:rFonts w:ascii="Times New Roman" w:eastAsia="Times New Roman" w:hAnsi="Times New Roman" w:cs="Times New Roman"/>
          <w:highlight w:val="yellow"/>
          <w:lang w:eastAsia="en-GB"/>
        </w:rPr>
        <w:t xml:space="preserve">) </w:t>
      </w:r>
      <w:r w:rsidR="00D66FB7">
        <w:rPr>
          <w:rFonts w:ascii="Times New Roman" w:eastAsia="Times New Roman" w:hAnsi="Times New Roman" w:cs="Times New Roman"/>
          <w:highlight w:val="yellow"/>
          <w:lang w:eastAsia="en-GB"/>
        </w:rPr>
        <w:t xml:space="preserve">to </w:t>
      </w:r>
      <w:r>
        <w:rPr>
          <w:rFonts w:ascii="Times New Roman" w:eastAsia="Times New Roman" w:hAnsi="Times New Roman" w:cs="Times New Roman"/>
          <w:highlight w:val="yellow"/>
          <w:lang w:eastAsia="en-GB"/>
        </w:rPr>
        <w:t xml:space="preserve">better explain these points. </w:t>
      </w:r>
    </w:p>
    <w:p w14:paraId="6324D80F" w14:textId="77777777"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176 - hold all 3 commands or do them in sequence?</w:t>
      </w:r>
    </w:p>
    <w:p w14:paraId="178192DD" w14:textId="568EC242" w:rsidR="005861E8" w:rsidRPr="005861E8" w:rsidRDefault="005861E8" w:rsidP="005861E8">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BE1D39">
        <w:rPr>
          <w:rFonts w:ascii="Times New Roman" w:eastAsia="Times New Roman" w:hAnsi="Times New Roman" w:cs="Times New Roman"/>
          <w:highlight w:val="yellow"/>
          <w:lang w:eastAsia="en-GB"/>
        </w:rPr>
        <w:t xml:space="preserve">The exact way of writing in the commands are displayed in Fig.4 and explained lines </w:t>
      </w:r>
      <w:r w:rsidR="00A46DB6">
        <w:rPr>
          <w:rFonts w:ascii="Times New Roman" w:eastAsia="Times New Roman" w:hAnsi="Times New Roman" w:cs="Times New Roman"/>
          <w:highlight w:val="yellow"/>
          <w:lang w:eastAsia="en-GB"/>
        </w:rPr>
        <w:t>157-170</w:t>
      </w:r>
      <w:r w:rsidR="0006593F">
        <w:rPr>
          <w:rFonts w:ascii="Times New Roman" w:eastAsia="Times New Roman" w:hAnsi="Times New Roman" w:cs="Times New Roman"/>
          <w:highlight w:val="yellow"/>
          <w:lang w:eastAsia="en-GB"/>
        </w:rPr>
        <w:t>.</w:t>
      </w:r>
      <w:r w:rsidR="00BE1D39">
        <w:rPr>
          <w:rFonts w:ascii="Times New Roman" w:eastAsia="Times New Roman" w:hAnsi="Times New Roman" w:cs="Times New Roman"/>
          <w:highlight w:val="yellow"/>
          <w:lang w:eastAsia="en-GB"/>
        </w:rPr>
        <w:t xml:space="preserve"> </w:t>
      </w:r>
    </w:p>
    <w:p w14:paraId="56CFF1AE" w14:textId="77777777"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177 - Figure 1B has insufficient detail to follow these instructions. The figure needs text describing the components - possibly even call-outs to the instruction number for how to attach each component (more on this below)</w:t>
      </w:r>
    </w:p>
    <w:p w14:paraId="0277764F" w14:textId="49826D41" w:rsidR="005861E8" w:rsidRPr="005861E8" w:rsidRDefault="005861E8" w:rsidP="005861E8">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170395">
        <w:rPr>
          <w:rFonts w:ascii="Times New Roman" w:eastAsia="Times New Roman" w:hAnsi="Times New Roman" w:cs="Times New Roman"/>
          <w:highlight w:val="yellow"/>
          <w:lang w:eastAsia="en-GB"/>
        </w:rPr>
        <w:t xml:space="preserve">The text now refers to Fig. 5A (please see line </w:t>
      </w:r>
      <w:r w:rsidR="003B41F6">
        <w:rPr>
          <w:rFonts w:ascii="Times New Roman" w:eastAsia="Times New Roman" w:hAnsi="Times New Roman" w:cs="Times New Roman"/>
          <w:highlight w:val="yellow"/>
          <w:lang w:eastAsia="en-GB"/>
        </w:rPr>
        <w:t>1</w:t>
      </w:r>
      <w:r w:rsidR="004079BA">
        <w:rPr>
          <w:rFonts w:ascii="Times New Roman" w:eastAsia="Times New Roman" w:hAnsi="Times New Roman" w:cs="Times New Roman"/>
          <w:highlight w:val="yellow"/>
          <w:lang w:eastAsia="en-GB"/>
        </w:rPr>
        <w:t>81</w:t>
      </w:r>
      <w:r w:rsidR="003B41F6">
        <w:rPr>
          <w:rFonts w:ascii="Times New Roman" w:eastAsia="Times New Roman" w:hAnsi="Times New Roman" w:cs="Times New Roman"/>
          <w:highlight w:val="yellow"/>
          <w:lang w:eastAsia="en-GB"/>
        </w:rPr>
        <w:t>)</w:t>
      </w:r>
      <w:r w:rsidR="00170395">
        <w:rPr>
          <w:rFonts w:ascii="Times New Roman" w:eastAsia="Times New Roman" w:hAnsi="Times New Roman" w:cs="Times New Roman"/>
          <w:highlight w:val="yellow"/>
          <w:lang w:eastAsia="en-GB"/>
        </w:rPr>
        <w:t>. The intention with this figure is to show a schematic view of the switches and LEDs</w:t>
      </w:r>
      <w:r w:rsidR="002C70EC">
        <w:rPr>
          <w:rFonts w:ascii="Times New Roman" w:eastAsia="Times New Roman" w:hAnsi="Times New Roman" w:cs="Times New Roman"/>
          <w:highlight w:val="yellow"/>
          <w:lang w:eastAsia="en-GB"/>
        </w:rPr>
        <w:t xml:space="preserve"> and </w:t>
      </w:r>
      <w:r w:rsidR="00170395">
        <w:rPr>
          <w:rFonts w:ascii="Times New Roman" w:eastAsia="Times New Roman" w:hAnsi="Times New Roman" w:cs="Times New Roman"/>
          <w:highlight w:val="yellow"/>
          <w:lang w:eastAsia="en-GB"/>
        </w:rPr>
        <w:t>not to give a detailed description of how to solder them. Guides on soldering are available on various internet sour</w:t>
      </w:r>
      <w:r w:rsidR="00170395" w:rsidRPr="002C70EC">
        <w:rPr>
          <w:rFonts w:ascii="Times New Roman" w:eastAsia="Times New Roman" w:hAnsi="Times New Roman" w:cs="Times New Roman"/>
          <w:highlight w:val="yellow"/>
          <w:lang w:eastAsia="en-GB"/>
        </w:rPr>
        <w:t>ces, and we do not think it is necessary to include that here.</w:t>
      </w:r>
      <w:r w:rsidRPr="002C70EC">
        <w:rPr>
          <w:rFonts w:ascii="Times New Roman" w:eastAsia="Times New Roman" w:hAnsi="Times New Roman" w:cs="Times New Roman"/>
          <w:highlight w:val="yellow"/>
          <w:lang w:eastAsia="en-GB"/>
        </w:rPr>
        <w:t xml:space="preserve"> </w:t>
      </w:r>
      <w:r w:rsidR="002C70EC" w:rsidRPr="002C70EC">
        <w:rPr>
          <w:rFonts w:ascii="Times New Roman" w:eastAsia="Times New Roman" w:hAnsi="Times New Roman" w:cs="Times New Roman"/>
          <w:highlight w:val="yellow"/>
          <w:lang w:eastAsia="en-GB"/>
        </w:rPr>
        <w:t xml:space="preserve">More detailed description of how to attach the components to the GPIO pins are now given on lines </w:t>
      </w:r>
      <w:r w:rsidR="00CB59DE">
        <w:rPr>
          <w:rFonts w:ascii="Times New Roman" w:eastAsia="Times New Roman" w:hAnsi="Times New Roman" w:cs="Times New Roman"/>
          <w:highlight w:val="yellow"/>
          <w:lang w:eastAsia="en-GB"/>
        </w:rPr>
        <w:t>204-220</w:t>
      </w:r>
      <w:r w:rsidR="002C70EC" w:rsidRPr="002C70EC">
        <w:rPr>
          <w:rFonts w:ascii="Times New Roman" w:eastAsia="Times New Roman" w:hAnsi="Times New Roman" w:cs="Times New Roman"/>
          <w:highlight w:val="yellow"/>
          <w:lang w:eastAsia="en-GB"/>
        </w:rPr>
        <w:t>. Information regarding how to count the pins on the microcomputer have been added in Fig 1 and 5.</w:t>
      </w:r>
      <w:r w:rsidR="002C70EC">
        <w:rPr>
          <w:rFonts w:ascii="Times New Roman" w:eastAsia="Times New Roman" w:hAnsi="Times New Roman" w:cs="Times New Roman"/>
          <w:lang w:eastAsia="en-GB"/>
        </w:rPr>
        <w:t xml:space="preserve"> </w:t>
      </w:r>
    </w:p>
    <w:p w14:paraId="53DCC7D7" w14:textId="67338259" w:rsidR="005861E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177 - step 1.15 should be included in the video.</w:t>
      </w:r>
    </w:p>
    <w:p w14:paraId="3E1C9003" w14:textId="238B9957" w:rsidR="005861E8" w:rsidRDefault="005861E8" w:rsidP="005C789E">
      <w:pPr>
        <w:spacing w:before="100" w:beforeAutospacing="1" w:after="100" w:afterAutospacing="1"/>
        <w:rPr>
          <w:rFonts w:ascii="Times New Roman" w:eastAsia="Times New Roman" w:hAnsi="Times New Roman" w:cs="Times New Roman"/>
          <w:lang w:eastAsia="en-GB"/>
        </w:rPr>
      </w:pPr>
      <w:r w:rsidRPr="00263F0C">
        <w:rPr>
          <w:rFonts w:ascii="Times New Roman" w:eastAsia="Times New Roman" w:hAnsi="Times New Roman" w:cs="Times New Roman"/>
          <w:b/>
          <w:bCs/>
          <w:highlight w:val="yellow"/>
          <w:lang w:eastAsia="en-GB"/>
        </w:rPr>
        <w:t>Response:</w:t>
      </w:r>
      <w:r w:rsidRPr="00263F0C">
        <w:rPr>
          <w:rFonts w:ascii="Times New Roman" w:eastAsia="Times New Roman" w:hAnsi="Times New Roman" w:cs="Times New Roman"/>
          <w:highlight w:val="yellow"/>
          <w:lang w:eastAsia="en-GB"/>
        </w:rPr>
        <w:t xml:space="preserve"> We have addressed this</w:t>
      </w:r>
      <w:r w:rsidR="00006F41" w:rsidRPr="00263F0C">
        <w:rPr>
          <w:rFonts w:ascii="Times New Roman" w:eastAsia="Times New Roman" w:hAnsi="Times New Roman" w:cs="Times New Roman"/>
          <w:highlight w:val="yellow"/>
          <w:lang w:eastAsia="en-GB"/>
        </w:rPr>
        <w:t xml:space="preserve">, please see line </w:t>
      </w:r>
      <w:r w:rsidR="00047D2E">
        <w:rPr>
          <w:rFonts w:ascii="Times New Roman" w:eastAsia="Times New Roman" w:hAnsi="Times New Roman" w:cs="Times New Roman"/>
          <w:highlight w:val="yellow"/>
          <w:lang w:eastAsia="en-GB"/>
        </w:rPr>
        <w:t>1</w:t>
      </w:r>
      <w:r w:rsidR="00852ADC">
        <w:rPr>
          <w:rFonts w:ascii="Times New Roman" w:eastAsia="Times New Roman" w:hAnsi="Times New Roman" w:cs="Times New Roman"/>
          <w:highlight w:val="yellow"/>
          <w:lang w:eastAsia="en-GB"/>
        </w:rPr>
        <w:t>81</w:t>
      </w:r>
      <w:r w:rsidRPr="00263F0C">
        <w:rPr>
          <w:rFonts w:ascii="Times New Roman" w:eastAsia="Times New Roman" w:hAnsi="Times New Roman" w:cs="Times New Roman"/>
          <w:highlight w:val="yellow"/>
          <w:lang w:eastAsia="en-GB"/>
        </w:rPr>
        <w:t>.</w:t>
      </w:r>
    </w:p>
    <w:p w14:paraId="44D7EFE1" w14:textId="77777777" w:rsidR="00B87E9C"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lastRenderedPageBreak/>
        <w:br/>
        <w:t>-Line 261 - change "is" to "in"</w:t>
      </w:r>
    </w:p>
    <w:p w14:paraId="4D61BA17" w14:textId="1591CACF" w:rsidR="00B87E9C" w:rsidRDefault="00B87E9C"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A3730D">
        <w:rPr>
          <w:rFonts w:ascii="Times New Roman" w:eastAsia="Times New Roman" w:hAnsi="Times New Roman" w:cs="Times New Roman"/>
          <w:highlight w:val="yellow"/>
          <w:lang w:eastAsia="en-GB"/>
        </w:rPr>
        <w:t xml:space="preserve">This particular sentence is no longer in the manuscript, a comparable one is written on lines </w:t>
      </w:r>
      <w:r w:rsidR="009D7B57">
        <w:rPr>
          <w:rFonts w:ascii="Times New Roman" w:eastAsia="Times New Roman" w:hAnsi="Times New Roman" w:cs="Times New Roman"/>
          <w:highlight w:val="yellow"/>
          <w:lang w:eastAsia="en-GB"/>
        </w:rPr>
        <w:t>299-303</w:t>
      </w:r>
      <w:r w:rsidR="00201FE4">
        <w:rPr>
          <w:rFonts w:ascii="Times New Roman" w:eastAsia="Times New Roman" w:hAnsi="Times New Roman" w:cs="Times New Roman"/>
          <w:highlight w:val="yellow"/>
          <w:lang w:eastAsia="en-GB"/>
        </w:rPr>
        <w:t xml:space="preserve">. </w:t>
      </w:r>
      <w:r w:rsidR="00A3730D">
        <w:rPr>
          <w:rFonts w:ascii="Times New Roman" w:eastAsia="Times New Roman" w:hAnsi="Times New Roman" w:cs="Times New Roman"/>
          <w:highlight w:val="yellow"/>
          <w:lang w:eastAsia="en-GB"/>
        </w:rPr>
        <w:t xml:space="preserve">It should not contain this particular typo. </w:t>
      </w:r>
    </w:p>
    <w:p w14:paraId="0ED771DE" w14:textId="53E9DA1F" w:rsidR="00B87E9C"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269 - even though DeepLabCut has been described elsewhere, "start the training…" needs more description</w:t>
      </w:r>
    </w:p>
    <w:p w14:paraId="1FDB80F1" w14:textId="77777777" w:rsidR="00641666" w:rsidRDefault="00B87E9C"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DD104C">
        <w:rPr>
          <w:rFonts w:ascii="Times New Roman" w:eastAsia="Times New Roman" w:hAnsi="Times New Roman" w:cs="Times New Roman"/>
          <w:highlight w:val="yellow"/>
          <w:lang w:eastAsia="en-GB"/>
        </w:rPr>
        <w:t>We have re</w:t>
      </w:r>
      <w:r w:rsidR="001A0AF7">
        <w:rPr>
          <w:rFonts w:ascii="Times New Roman" w:eastAsia="Times New Roman" w:hAnsi="Times New Roman" w:cs="Times New Roman"/>
          <w:highlight w:val="yellow"/>
          <w:lang w:eastAsia="en-GB"/>
        </w:rPr>
        <w:t xml:space="preserve">written the steps describing how to use </w:t>
      </w:r>
      <w:proofErr w:type="spellStart"/>
      <w:r w:rsidR="001A0AF7">
        <w:rPr>
          <w:rFonts w:ascii="Times New Roman" w:eastAsia="Times New Roman" w:hAnsi="Times New Roman" w:cs="Times New Roman"/>
          <w:highlight w:val="yellow"/>
          <w:lang w:eastAsia="en-GB"/>
        </w:rPr>
        <w:t>DeepLabCut</w:t>
      </w:r>
      <w:proofErr w:type="spellEnd"/>
      <w:r w:rsidR="001A0AF7">
        <w:rPr>
          <w:rFonts w:ascii="Times New Roman" w:eastAsia="Times New Roman" w:hAnsi="Times New Roman" w:cs="Times New Roman"/>
          <w:highlight w:val="yellow"/>
          <w:lang w:eastAsia="en-GB"/>
        </w:rPr>
        <w:t xml:space="preserve"> somewhat, but as you do not specify what information you think is lacking it is difficult to know if the rewriting has efficiently addressed your concerns (lines </w:t>
      </w:r>
      <w:r w:rsidR="00635541">
        <w:rPr>
          <w:rFonts w:ascii="Times New Roman" w:eastAsia="Times New Roman" w:hAnsi="Times New Roman" w:cs="Times New Roman"/>
          <w:highlight w:val="yellow"/>
          <w:lang w:eastAsia="en-GB"/>
        </w:rPr>
        <w:t>287-343</w:t>
      </w:r>
      <w:r w:rsidR="001A0AF7">
        <w:rPr>
          <w:rFonts w:ascii="Times New Roman" w:eastAsia="Times New Roman" w:hAnsi="Times New Roman" w:cs="Times New Roman"/>
          <w:highlight w:val="yellow"/>
          <w:lang w:eastAsia="en-GB"/>
        </w:rPr>
        <w:t xml:space="preserve">). </w:t>
      </w:r>
      <w:r w:rsidR="00635541">
        <w:rPr>
          <w:rFonts w:ascii="Times New Roman" w:eastAsia="Times New Roman" w:hAnsi="Times New Roman" w:cs="Times New Roman"/>
          <w:highlight w:val="yellow"/>
          <w:lang w:eastAsia="en-GB"/>
        </w:rPr>
        <w:t xml:space="preserve">The initial description of how to use </w:t>
      </w:r>
      <w:proofErr w:type="spellStart"/>
      <w:r w:rsidR="00635541">
        <w:rPr>
          <w:rFonts w:ascii="Times New Roman" w:eastAsia="Times New Roman" w:hAnsi="Times New Roman" w:cs="Times New Roman"/>
          <w:highlight w:val="yellow"/>
          <w:lang w:eastAsia="en-GB"/>
        </w:rPr>
        <w:t>DeepLabCut</w:t>
      </w:r>
      <w:proofErr w:type="spellEnd"/>
      <w:r w:rsidR="00635541">
        <w:rPr>
          <w:rFonts w:ascii="Times New Roman" w:eastAsia="Times New Roman" w:hAnsi="Times New Roman" w:cs="Times New Roman"/>
          <w:highlight w:val="yellow"/>
          <w:lang w:eastAsia="en-GB"/>
        </w:rPr>
        <w:t xml:space="preserve"> was </w:t>
      </w:r>
      <w:r w:rsidR="00DD104C">
        <w:rPr>
          <w:rFonts w:ascii="Times New Roman" w:eastAsia="Times New Roman" w:hAnsi="Times New Roman" w:cs="Times New Roman"/>
          <w:highlight w:val="yellow"/>
          <w:lang w:eastAsia="en-GB"/>
        </w:rPr>
        <w:t xml:space="preserve">similar to that given in other </w:t>
      </w:r>
      <w:proofErr w:type="spellStart"/>
      <w:r w:rsidR="00DD104C">
        <w:rPr>
          <w:rFonts w:ascii="Times New Roman" w:eastAsia="Times New Roman" w:hAnsi="Times New Roman" w:cs="Times New Roman"/>
          <w:highlight w:val="yellow"/>
          <w:lang w:eastAsia="en-GB"/>
        </w:rPr>
        <w:t>JoVE</w:t>
      </w:r>
      <w:proofErr w:type="spellEnd"/>
      <w:r w:rsidR="00DD104C">
        <w:rPr>
          <w:rFonts w:ascii="Times New Roman" w:eastAsia="Times New Roman" w:hAnsi="Times New Roman" w:cs="Times New Roman"/>
          <w:highlight w:val="yellow"/>
          <w:lang w:eastAsia="en-GB"/>
        </w:rPr>
        <w:t xml:space="preserve"> protocols using </w:t>
      </w:r>
      <w:proofErr w:type="spellStart"/>
      <w:r w:rsidR="00DD104C">
        <w:rPr>
          <w:rFonts w:ascii="Times New Roman" w:eastAsia="Times New Roman" w:hAnsi="Times New Roman" w:cs="Times New Roman"/>
          <w:highlight w:val="yellow"/>
          <w:lang w:eastAsia="en-GB"/>
        </w:rPr>
        <w:t>DeepLabCut</w:t>
      </w:r>
      <w:proofErr w:type="spellEnd"/>
      <w:r w:rsidR="00DD104C">
        <w:rPr>
          <w:rFonts w:ascii="Times New Roman" w:eastAsia="Times New Roman" w:hAnsi="Times New Roman" w:cs="Times New Roman"/>
          <w:highlight w:val="yellow"/>
          <w:lang w:eastAsia="en-GB"/>
        </w:rPr>
        <w:t xml:space="preserve"> (</w:t>
      </w:r>
      <w:proofErr w:type="spellStart"/>
      <w:r w:rsidR="009D381E">
        <w:rPr>
          <w:rFonts w:ascii="Times New Roman" w:eastAsia="Times New Roman" w:hAnsi="Times New Roman" w:cs="Times New Roman"/>
          <w:highlight w:val="yellow"/>
          <w:lang w:eastAsia="en-GB"/>
        </w:rPr>
        <w:t>Bova</w:t>
      </w:r>
      <w:proofErr w:type="spellEnd"/>
      <w:r w:rsidR="009D381E">
        <w:rPr>
          <w:rFonts w:ascii="Times New Roman" w:eastAsia="Times New Roman" w:hAnsi="Times New Roman" w:cs="Times New Roman"/>
          <w:highlight w:val="yellow"/>
          <w:lang w:eastAsia="en-GB"/>
        </w:rPr>
        <w:t xml:space="preserve"> et al. 2019</w:t>
      </w:r>
      <w:r w:rsidR="00DD104C">
        <w:rPr>
          <w:rFonts w:ascii="Times New Roman" w:eastAsia="Times New Roman" w:hAnsi="Times New Roman" w:cs="Times New Roman"/>
          <w:highlight w:val="yellow"/>
          <w:lang w:eastAsia="en-GB"/>
        </w:rPr>
        <w:t>)</w:t>
      </w:r>
      <w:r w:rsidR="00635541">
        <w:rPr>
          <w:rFonts w:ascii="Times New Roman" w:eastAsia="Times New Roman" w:hAnsi="Times New Roman" w:cs="Times New Roman"/>
          <w:highlight w:val="yellow"/>
          <w:lang w:eastAsia="en-GB"/>
        </w:rPr>
        <w:t xml:space="preserve">. To try to address comments from the editor, we have added some additional detail to these steps. However, as pointed out above, an in-depth description of how to work with </w:t>
      </w:r>
      <w:proofErr w:type="spellStart"/>
      <w:r w:rsidR="00635541">
        <w:rPr>
          <w:rFonts w:ascii="Times New Roman" w:eastAsia="Times New Roman" w:hAnsi="Times New Roman" w:cs="Times New Roman"/>
          <w:highlight w:val="yellow"/>
          <w:lang w:eastAsia="en-GB"/>
        </w:rPr>
        <w:t>DeepLabCut</w:t>
      </w:r>
      <w:proofErr w:type="spellEnd"/>
      <w:r w:rsidR="00635541">
        <w:rPr>
          <w:rFonts w:ascii="Times New Roman" w:eastAsia="Times New Roman" w:hAnsi="Times New Roman" w:cs="Times New Roman"/>
          <w:highlight w:val="yellow"/>
          <w:lang w:eastAsia="en-GB"/>
        </w:rPr>
        <w:t xml:space="preserve"> is outside the scope of this particular protocol. </w:t>
      </w:r>
    </w:p>
    <w:p w14:paraId="56FC4F34" w14:textId="531D232E" w:rsidR="00B87E9C"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271-272 - 48 hours for what video lengths?</w:t>
      </w:r>
    </w:p>
    <w:p w14:paraId="3EF3C950" w14:textId="2E12A05C" w:rsidR="00B87E9C" w:rsidRDefault="00B87E9C"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001947CA">
        <w:rPr>
          <w:rFonts w:ascii="Times New Roman" w:eastAsia="Times New Roman" w:hAnsi="Times New Roman" w:cs="Times New Roman"/>
          <w:b/>
          <w:bCs/>
          <w:highlight w:val="yellow"/>
          <w:lang w:eastAsia="en-GB"/>
        </w:rPr>
        <w:t xml:space="preserve"> </w:t>
      </w:r>
      <w:r w:rsidR="001B63A0" w:rsidRPr="001B63A0">
        <w:rPr>
          <w:rFonts w:ascii="Times New Roman" w:eastAsia="Times New Roman" w:hAnsi="Times New Roman" w:cs="Times New Roman"/>
          <w:highlight w:val="yellow"/>
          <w:lang w:eastAsia="en-GB"/>
        </w:rPr>
        <w:t xml:space="preserve">The training of the neural network is done with a set of video frames, not video sequences. </w:t>
      </w:r>
      <w:r w:rsidR="001947CA" w:rsidRPr="001B63A0">
        <w:rPr>
          <w:rFonts w:ascii="Times New Roman" w:eastAsia="Times New Roman" w:hAnsi="Times New Roman" w:cs="Times New Roman"/>
          <w:highlight w:val="yellow"/>
          <w:lang w:eastAsia="en-GB"/>
        </w:rPr>
        <w:t xml:space="preserve">The time needed to train a neural network is primarily dependent on the resolution </w:t>
      </w:r>
      <w:r w:rsidR="001947CA">
        <w:rPr>
          <w:rFonts w:ascii="Times New Roman" w:eastAsia="Times New Roman" w:hAnsi="Times New Roman" w:cs="Times New Roman"/>
          <w:highlight w:val="yellow"/>
          <w:lang w:eastAsia="en-GB"/>
        </w:rPr>
        <w:t xml:space="preserve">of the video frames and </w:t>
      </w:r>
      <w:r w:rsidR="001B63A0">
        <w:rPr>
          <w:rFonts w:ascii="Times New Roman" w:eastAsia="Times New Roman" w:hAnsi="Times New Roman" w:cs="Times New Roman"/>
          <w:highlight w:val="yellow"/>
          <w:lang w:eastAsia="en-GB"/>
        </w:rPr>
        <w:t>the type of neural network that one chooses (</w:t>
      </w:r>
      <w:proofErr w:type="spellStart"/>
      <w:r w:rsidR="001B63A0">
        <w:rPr>
          <w:rFonts w:ascii="Times New Roman" w:eastAsia="Times New Roman" w:hAnsi="Times New Roman" w:cs="Times New Roman"/>
          <w:highlight w:val="yellow"/>
          <w:lang w:eastAsia="en-GB"/>
        </w:rPr>
        <w:t>resnet</w:t>
      </w:r>
      <w:proofErr w:type="spellEnd"/>
      <w:r w:rsidR="001B63A0">
        <w:rPr>
          <w:rFonts w:ascii="Times New Roman" w:eastAsia="Times New Roman" w:hAnsi="Times New Roman" w:cs="Times New Roman"/>
          <w:highlight w:val="yellow"/>
          <w:lang w:eastAsia="en-GB"/>
        </w:rPr>
        <w:t xml:space="preserve"> setting). </w:t>
      </w:r>
      <w:r w:rsidR="001947CA">
        <w:rPr>
          <w:rFonts w:ascii="Times New Roman" w:eastAsia="Times New Roman" w:hAnsi="Times New Roman" w:cs="Times New Roman"/>
          <w:highlight w:val="yellow"/>
          <w:lang w:eastAsia="en-GB"/>
        </w:rPr>
        <w:t>We have adjusted the sentence a bit to better convey this</w:t>
      </w:r>
      <w:r w:rsidR="00142232">
        <w:rPr>
          <w:rFonts w:ascii="Times New Roman" w:eastAsia="Times New Roman" w:hAnsi="Times New Roman" w:cs="Times New Roman"/>
          <w:highlight w:val="yellow"/>
          <w:lang w:eastAsia="en-GB"/>
        </w:rPr>
        <w:t xml:space="preserve"> (line </w:t>
      </w:r>
      <w:r w:rsidR="006B38DC">
        <w:rPr>
          <w:rFonts w:ascii="Times New Roman" w:eastAsia="Times New Roman" w:hAnsi="Times New Roman" w:cs="Times New Roman"/>
          <w:highlight w:val="yellow"/>
          <w:lang w:eastAsia="en-GB"/>
        </w:rPr>
        <w:t>318</w:t>
      </w:r>
      <w:r w:rsidR="00417572">
        <w:rPr>
          <w:rFonts w:ascii="Times New Roman" w:eastAsia="Times New Roman" w:hAnsi="Times New Roman" w:cs="Times New Roman"/>
          <w:highlight w:val="yellow"/>
          <w:lang w:eastAsia="en-GB"/>
        </w:rPr>
        <w:t>-</w:t>
      </w:r>
      <w:r w:rsidR="006B38DC">
        <w:rPr>
          <w:rFonts w:ascii="Times New Roman" w:eastAsia="Times New Roman" w:hAnsi="Times New Roman" w:cs="Times New Roman"/>
          <w:highlight w:val="yellow"/>
          <w:lang w:eastAsia="en-GB"/>
        </w:rPr>
        <w:t>320</w:t>
      </w:r>
      <w:r w:rsidR="00142232">
        <w:rPr>
          <w:rFonts w:ascii="Times New Roman" w:eastAsia="Times New Roman" w:hAnsi="Times New Roman" w:cs="Times New Roman"/>
          <w:highlight w:val="yellow"/>
          <w:lang w:eastAsia="en-GB"/>
        </w:rPr>
        <w:t>)</w:t>
      </w:r>
      <w:r w:rsidR="001947CA">
        <w:rPr>
          <w:rFonts w:ascii="Times New Roman" w:eastAsia="Times New Roman" w:hAnsi="Times New Roman" w:cs="Times New Roman"/>
          <w:highlight w:val="yellow"/>
          <w:lang w:eastAsia="en-GB"/>
        </w:rPr>
        <w:t xml:space="preserve">. </w:t>
      </w:r>
    </w:p>
    <w:p w14:paraId="7C8C9C31" w14:textId="77777777" w:rsidR="000A1C6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284 - Step 7 should also include a calibration protocol for converting video information into real distances and accounting for the severe parallax created by using a fish-eye lens</w:t>
      </w:r>
    </w:p>
    <w:p w14:paraId="70CC489A" w14:textId="535E9D14" w:rsidR="00397008" w:rsidRPr="0025123E" w:rsidRDefault="000A1C64" w:rsidP="005C789E">
      <w:pPr>
        <w:spacing w:before="100" w:beforeAutospacing="1" w:after="100" w:afterAutospacing="1"/>
        <w:rPr>
          <w:rFonts w:ascii="Times New Roman" w:eastAsia="Times New Roman" w:hAnsi="Times New Roman" w:cs="Times New Roman"/>
          <w:highlight w:val="yellow"/>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070E6F">
        <w:rPr>
          <w:rFonts w:ascii="Times New Roman" w:eastAsia="Times New Roman" w:hAnsi="Times New Roman" w:cs="Times New Roman"/>
          <w:highlight w:val="yellow"/>
          <w:lang w:eastAsia="en-GB"/>
        </w:rPr>
        <w:t>While this would be important for some applications</w:t>
      </w:r>
      <w:r w:rsidR="00F642A7">
        <w:rPr>
          <w:rFonts w:ascii="Times New Roman" w:eastAsia="Times New Roman" w:hAnsi="Times New Roman" w:cs="Times New Roman"/>
          <w:highlight w:val="yellow"/>
          <w:lang w:eastAsia="en-GB"/>
        </w:rPr>
        <w:t xml:space="preserve"> of the camera</w:t>
      </w:r>
      <w:r w:rsidR="00070E6F">
        <w:rPr>
          <w:rFonts w:ascii="Times New Roman" w:eastAsia="Times New Roman" w:hAnsi="Times New Roman" w:cs="Times New Roman"/>
          <w:highlight w:val="yellow"/>
          <w:lang w:eastAsia="en-GB"/>
        </w:rPr>
        <w:t>, we have not seen the need to do either</w:t>
      </w:r>
      <w:r w:rsidR="00C76693">
        <w:rPr>
          <w:rFonts w:ascii="Times New Roman" w:eastAsia="Times New Roman" w:hAnsi="Times New Roman" w:cs="Times New Roman"/>
          <w:highlight w:val="yellow"/>
          <w:lang w:eastAsia="en-GB"/>
        </w:rPr>
        <w:t xml:space="preserve"> at this time</w:t>
      </w:r>
      <w:r w:rsidR="00070E6F">
        <w:rPr>
          <w:rFonts w:ascii="Times New Roman" w:eastAsia="Times New Roman" w:hAnsi="Times New Roman" w:cs="Times New Roman"/>
          <w:highlight w:val="yellow"/>
          <w:lang w:eastAsia="en-GB"/>
        </w:rPr>
        <w:t xml:space="preserve">. The parameters we evaluate concern the animal’s position in relation to certain points within the chamber, and whether these are calculated with number of pixels or mm is of little importance. </w:t>
      </w:r>
      <w:r w:rsidR="00A5205A">
        <w:rPr>
          <w:rFonts w:ascii="Times New Roman" w:eastAsia="Times New Roman" w:hAnsi="Times New Roman" w:cs="Times New Roman"/>
          <w:highlight w:val="yellow"/>
          <w:lang w:eastAsia="en-GB"/>
        </w:rPr>
        <w:t>Moreover, the area of the operant chamber is limited to the central part of the camera’s field of view, where the parallax created by the fish-eye lens is very mild. Th</w:t>
      </w:r>
      <w:r w:rsidR="00070E6F">
        <w:rPr>
          <w:rFonts w:ascii="Times New Roman" w:eastAsia="Times New Roman" w:hAnsi="Times New Roman" w:cs="Times New Roman"/>
          <w:highlight w:val="yellow"/>
          <w:lang w:eastAsia="en-GB"/>
        </w:rPr>
        <w:t xml:space="preserve">e general topic is, however, more clearly addressed </w:t>
      </w:r>
      <w:r w:rsidR="00A5205A">
        <w:rPr>
          <w:rFonts w:ascii="Times New Roman" w:eastAsia="Times New Roman" w:hAnsi="Times New Roman" w:cs="Times New Roman"/>
          <w:highlight w:val="yellow"/>
          <w:lang w:eastAsia="en-GB"/>
        </w:rPr>
        <w:t>in the representative results (Fig. 9</w:t>
      </w:r>
      <w:r w:rsidR="00070E6F">
        <w:rPr>
          <w:rFonts w:ascii="Times New Roman" w:eastAsia="Times New Roman" w:hAnsi="Times New Roman" w:cs="Times New Roman"/>
          <w:highlight w:val="yellow"/>
          <w:lang w:eastAsia="en-GB"/>
        </w:rPr>
        <w:t xml:space="preserve">) (lines </w:t>
      </w:r>
      <w:r w:rsidR="0025123E">
        <w:rPr>
          <w:rFonts w:ascii="Times New Roman" w:eastAsia="Times New Roman" w:hAnsi="Times New Roman" w:cs="Times New Roman"/>
          <w:highlight w:val="yellow"/>
          <w:lang w:eastAsia="en-GB"/>
        </w:rPr>
        <w:t>441-449</w:t>
      </w:r>
      <w:r w:rsidR="00070E6F">
        <w:rPr>
          <w:rFonts w:ascii="Times New Roman" w:eastAsia="Times New Roman" w:hAnsi="Times New Roman" w:cs="Times New Roman"/>
          <w:highlight w:val="yellow"/>
          <w:lang w:eastAsia="en-GB"/>
        </w:rPr>
        <w:t>)</w:t>
      </w:r>
      <w:r w:rsidR="00A2434D">
        <w:rPr>
          <w:rFonts w:ascii="Times New Roman" w:eastAsia="Times New Roman" w:hAnsi="Times New Roman" w:cs="Times New Roman"/>
          <w:highlight w:val="yellow"/>
          <w:lang w:eastAsia="en-GB"/>
        </w:rPr>
        <w:t xml:space="preserve"> and in </w:t>
      </w:r>
      <w:r w:rsidR="0025123E">
        <w:rPr>
          <w:rFonts w:ascii="Times New Roman" w:eastAsia="Times New Roman" w:hAnsi="Times New Roman" w:cs="Times New Roman"/>
          <w:highlight w:val="yellow"/>
          <w:lang w:eastAsia="en-GB"/>
        </w:rPr>
        <w:t xml:space="preserve">Supplementary file 4. </w:t>
      </w:r>
      <w:r w:rsidR="00B4256C" w:rsidRPr="00B4256C">
        <w:rPr>
          <w:rFonts w:ascii="Times New Roman" w:eastAsia="Times New Roman" w:hAnsi="Times New Roman" w:cs="Times New Roman"/>
          <w:highlight w:val="yellow"/>
          <w:lang w:eastAsia="en-GB"/>
        </w:rPr>
        <w:t xml:space="preserve">We believe </w:t>
      </w:r>
      <w:r w:rsidR="00445E82">
        <w:rPr>
          <w:rFonts w:ascii="Times New Roman" w:eastAsia="Times New Roman" w:hAnsi="Times New Roman" w:cs="Times New Roman"/>
          <w:highlight w:val="yellow"/>
          <w:lang w:eastAsia="en-GB"/>
        </w:rPr>
        <w:t xml:space="preserve">that </w:t>
      </w:r>
      <w:r w:rsidR="00B4256C" w:rsidRPr="00B4256C">
        <w:rPr>
          <w:rFonts w:ascii="Times New Roman" w:eastAsia="Times New Roman" w:hAnsi="Times New Roman" w:cs="Times New Roman"/>
          <w:highlight w:val="yellow"/>
          <w:lang w:eastAsia="en-GB"/>
        </w:rPr>
        <w:t>this is sufficient.</w:t>
      </w:r>
      <w:r w:rsidR="00B4256C">
        <w:rPr>
          <w:rFonts w:ascii="Times New Roman" w:eastAsia="Times New Roman" w:hAnsi="Times New Roman" w:cs="Times New Roman"/>
          <w:lang w:eastAsia="en-GB"/>
        </w:rPr>
        <w:t xml:space="preserve"> </w:t>
      </w:r>
    </w:p>
    <w:p w14:paraId="26385670" w14:textId="09C86CCD" w:rsidR="000A1C6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t>-Line 299 - Load the data files to where?</w:t>
      </w:r>
    </w:p>
    <w:p w14:paraId="28F0D03B" w14:textId="063775E7" w:rsidR="00C45BEB" w:rsidRDefault="00C45BEB" w:rsidP="00C45BEB">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sidR="00925914">
        <w:rPr>
          <w:rFonts w:ascii="Times New Roman" w:eastAsia="Times New Roman" w:hAnsi="Times New Roman" w:cs="Times New Roman"/>
          <w:highlight w:val="yellow"/>
          <w:lang w:eastAsia="en-GB"/>
        </w:rPr>
        <w:t>The protocol points relating to the data management</w:t>
      </w:r>
      <w:r w:rsidR="0062326C">
        <w:rPr>
          <w:rFonts w:ascii="Times New Roman" w:eastAsia="Times New Roman" w:hAnsi="Times New Roman" w:cs="Times New Roman"/>
          <w:highlight w:val="yellow"/>
          <w:lang w:eastAsia="en-GB"/>
        </w:rPr>
        <w:t xml:space="preserve"> (lin</w:t>
      </w:r>
      <w:r w:rsidR="00A84826">
        <w:rPr>
          <w:rFonts w:ascii="Times New Roman" w:eastAsia="Times New Roman" w:hAnsi="Times New Roman" w:cs="Times New Roman"/>
          <w:highlight w:val="yellow"/>
          <w:lang w:eastAsia="en-GB"/>
        </w:rPr>
        <w:t>e</w:t>
      </w:r>
      <w:r w:rsidR="0062326C">
        <w:rPr>
          <w:rFonts w:ascii="Times New Roman" w:eastAsia="Times New Roman" w:hAnsi="Times New Roman" w:cs="Times New Roman"/>
          <w:highlight w:val="yellow"/>
          <w:lang w:eastAsia="en-GB"/>
        </w:rPr>
        <w:t xml:space="preserve">s </w:t>
      </w:r>
      <w:r w:rsidR="0025123E">
        <w:rPr>
          <w:rFonts w:ascii="Times New Roman" w:eastAsia="Times New Roman" w:hAnsi="Times New Roman" w:cs="Times New Roman"/>
          <w:highlight w:val="yellow"/>
          <w:lang w:eastAsia="en-GB"/>
        </w:rPr>
        <w:t>354</w:t>
      </w:r>
      <w:r w:rsidR="00747EED">
        <w:rPr>
          <w:rFonts w:ascii="Times New Roman" w:eastAsia="Times New Roman" w:hAnsi="Times New Roman" w:cs="Times New Roman"/>
          <w:highlight w:val="yellow"/>
          <w:lang w:eastAsia="en-GB"/>
        </w:rPr>
        <w:t>-</w:t>
      </w:r>
      <w:r w:rsidR="0025123E">
        <w:rPr>
          <w:rFonts w:ascii="Times New Roman" w:eastAsia="Times New Roman" w:hAnsi="Times New Roman" w:cs="Times New Roman"/>
          <w:highlight w:val="yellow"/>
          <w:lang w:eastAsia="en-GB"/>
        </w:rPr>
        <w:t>412</w:t>
      </w:r>
      <w:r w:rsidR="0062326C">
        <w:rPr>
          <w:rFonts w:ascii="Times New Roman" w:eastAsia="Times New Roman" w:hAnsi="Times New Roman" w:cs="Times New Roman"/>
          <w:highlight w:val="yellow"/>
          <w:lang w:eastAsia="en-GB"/>
        </w:rPr>
        <w:t>)</w:t>
      </w:r>
      <w:r w:rsidR="00925914">
        <w:rPr>
          <w:rFonts w:ascii="Times New Roman" w:eastAsia="Times New Roman" w:hAnsi="Times New Roman" w:cs="Times New Roman"/>
          <w:highlight w:val="yellow"/>
          <w:lang w:eastAsia="en-GB"/>
        </w:rPr>
        <w:t xml:space="preserve"> have been reduced to improve readability. This point is no longer in the protocol. </w:t>
      </w:r>
    </w:p>
    <w:p w14:paraId="109303E6" w14:textId="714B1156" w:rsidR="00C45BEB"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352 - "reflexes" should be changed to "reflections"</w:t>
      </w:r>
    </w:p>
    <w:p w14:paraId="67E5014F" w14:textId="01E8E665" w:rsidR="00D87578" w:rsidRPr="00D87578" w:rsidRDefault="00D87578" w:rsidP="005C789E">
      <w:pPr>
        <w:spacing w:before="100" w:beforeAutospacing="1" w:after="100" w:afterAutospacing="1"/>
        <w:rPr>
          <w:rFonts w:ascii="Times New Roman" w:eastAsia="Times New Roman" w:hAnsi="Times New Roman" w:cs="Times New Roman"/>
          <w:lang w:eastAsia="en-GB"/>
        </w:rPr>
      </w:pPr>
      <w:r w:rsidRPr="003A1B7A">
        <w:rPr>
          <w:rFonts w:ascii="Times New Roman" w:eastAsia="Times New Roman" w:hAnsi="Times New Roman" w:cs="Times New Roman"/>
          <w:b/>
          <w:bCs/>
          <w:highlight w:val="yellow"/>
          <w:lang w:eastAsia="en-GB"/>
        </w:rPr>
        <w:t>Response:</w:t>
      </w:r>
      <w:r w:rsidRPr="003A1B7A">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We have addressed this</w:t>
      </w:r>
      <w:r w:rsidR="001F71CF">
        <w:rPr>
          <w:rFonts w:ascii="Times New Roman" w:eastAsia="Times New Roman" w:hAnsi="Times New Roman" w:cs="Times New Roman"/>
          <w:highlight w:val="yellow"/>
          <w:lang w:eastAsia="en-GB"/>
        </w:rPr>
        <w:t xml:space="preserve">, please see lines </w:t>
      </w:r>
      <w:r w:rsidR="007344E6">
        <w:rPr>
          <w:rFonts w:ascii="Times New Roman" w:eastAsia="Times New Roman" w:hAnsi="Times New Roman" w:cs="Times New Roman"/>
          <w:highlight w:val="yellow"/>
          <w:lang w:eastAsia="en-GB"/>
        </w:rPr>
        <w:t>427 and 604</w:t>
      </w:r>
      <w:r>
        <w:rPr>
          <w:rFonts w:ascii="Times New Roman" w:eastAsia="Times New Roman" w:hAnsi="Times New Roman" w:cs="Times New Roman"/>
          <w:highlight w:val="yellow"/>
          <w:lang w:eastAsia="en-GB"/>
        </w:rPr>
        <w:t>.</w:t>
      </w:r>
    </w:p>
    <w:p w14:paraId="5B96F96F" w14:textId="51A3C24B" w:rsidR="00D87578"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lastRenderedPageBreak/>
        <w:br/>
        <w:t>-Figure 4 - ambiguitiy about whether this is a single trial/recording/event. Perhaps include a table showing what % of points were accurately tracked vs missed for all trials. As it stands, Fig 4 gives a hopefully false impression that DeepLabCut does not work well to track rat head position using the current set-up</w:t>
      </w:r>
    </w:p>
    <w:p w14:paraId="1261AA90" w14:textId="061512F4" w:rsidR="008A1B9B" w:rsidRPr="008A1B9B" w:rsidRDefault="008A1B9B" w:rsidP="005C789E">
      <w:pPr>
        <w:spacing w:before="100" w:beforeAutospacing="1" w:after="100" w:afterAutospacing="1"/>
        <w:rPr>
          <w:rFonts w:ascii="Times New Roman" w:eastAsia="Times New Roman" w:hAnsi="Times New Roman" w:cs="Times New Roman"/>
          <w:lang w:eastAsia="en-GB"/>
        </w:rPr>
      </w:pPr>
      <w:r w:rsidRPr="008A1B9B">
        <w:rPr>
          <w:rFonts w:ascii="Times New Roman" w:eastAsia="Times New Roman" w:hAnsi="Times New Roman" w:cs="Times New Roman"/>
          <w:b/>
          <w:bCs/>
          <w:highlight w:val="yellow"/>
          <w:lang w:eastAsia="en-GB"/>
        </w:rPr>
        <w:t xml:space="preserve">Response: </w:t>
      </w:r>
      <w:r w:rsidR="00691457" w:rsidRPr="00DF15D8">
        <w:rPr>
          <w:rFonts w:ascii="Times New Roman" w:eastAsia="Times New Roman" w:hAnsi="Times New Roman" w:cs="Times New Roman"/>
          <w:highlight w:val="yellow"/>
          <w:lang w:eastAsia="en-GB"/>
        </w:rPr>
        <w:t xml:space="preserve">We have noted more specifically what one should aim/expect to achieve </w:t>
      </w:r>
      <w:r w:rsidR="002414DD">
        <w:rPr>
          <w:rFonts w:ascii="Times New Roman" w:eastAsia="Times New Roman" w:hAnsi="Times New Roman" w:cs="Times New Roman"/>
          <w:highlight w:val="yellow"/>
          <w:lang w:eastAsia="en-GB"/>
        </w:rPr>
        <w:t>in terms of</w:t>
      </w:r>
      <w:r w:rsidR="00691457" w:rsidRPr="00DF15D8">
        <w:rPr>
          <w:rFonts w:ascii="Times New Roman" w:eastAsia="Times New Roman" w:hAnsi="Times New Roman" w:cs="Times New Roman"/>
          <w:highlight w:val="yellow"/>
          <w:lang w:eastAsia="en-GB"/>
        </w:rPr>
        <w:t xml:space="preserve"> tracking accuracy (lines </w:t>
      </w:r>
      <w:r w:rsidR="00601662">
        <w:rPr>
          <w:rFonts w:ascii="Times New Roman" w:eastAsia="Times New Roman" w:hAnsi="Times New Roman" w:cs="Times New Roman"/>
          <w:highlight w:val="yellow"/>
          <w:lang w:eastAsia="en-GB"/>
        </w:rPr>
        <w:t>342, 461-462, 474-477</w:t>
      </w:r>
      <w:r w:rsidR="00691457" w:rsidRPr="00DF15D8">
        <w:rPr>
          <w:rFonts w:ascii="Times New Roman" w:eastAsia="Times New Roman" w:hAnsi="Times New Roman" w:cs="Times New Roman"/>
          <w:highlight w:val="yellow"/>
          <w:lang w:eastAsia="en-GB"/>
        </w:rPr>
        <w:t xml:space="preserve">, </w:t>
      </w:r>
      <w:r w:rsidR="00601662">
        <w:rPr>
          <w:rFonts w:ascii="Times New Roman" w:eastAsia="Times New Roman" w:hAnsi="Times New Roman" w:cs="Times New Roman"/>
          <w:highlight w:val="yellow"/>
          <w:lang w:eastAsia="en-GB"/>
        </w:rPr>
        <w:t xml:space="preserve">709-713, </w:t>
      </w:r>
      <w:r w:rsidR="00691457" w:rsidRPr="00DF15D8">
        <w:rPr>
          <w:rFonts w:ascii="Times New Roman" w:eastAsia="Times New Roman" w:hAnsi="Times New Roman" w:cs="Times New Roman"/>
          <w:highlight w:val="yellow"/>
          <w:lang w:eastAsia="en-GB"/>
        </w:rPr>
        <w:t xml:space="preserve">Fig. 10, </w:t>
      </w:r>
      <w:r w:rsidR="002414DD">
        <w:rPr>
          <w:rFonts w:ascii="Times New Roman" w:eastAsia="Times New Roman" w:hAnsi="Times New Roman" w:cs="Times New Roman"/>
          <w:highlight w:val="yellow"/>
          <w:lang w:eastAsia="en-GB"/>
        </w:rPr>
        <w:t>Vid. 1</w:t>
      </w:r>
      <w:r w:rsidR="00691457" w:rsidRPr="00DF15D8">
        <w:rPr>
          <w:rFonts w:ascii="Times New Roman" w:eastAsia="Times New Roman" w:hAnsi="Times New Roman" w:cs="Times New Roman"/>
          <w:highlight w:val="yellow"/>
          <w:lang w:eastAsia="en-GB"/>
        </w:rPr>
        <w:t>). The example data has been changed to specifically show inaccurate and accurate tracking of one specific example trial (</w:t>
      </w:r>
      <w:r w:rsidR="00DF15D8">
        <w:rPr>
          <w:rFonts w:ascii="Times New Roman" w:eastAsia="Times New Roman" w:hAnsi="Times New Roman" w:cs="Times New Roman"/>
          <w:highlight w:val="yellow"/>
          <w:lang w:eastAsia="en-GB"/>
        </w:rPr>
        <w:t>analysed</w:t>
      </w:r>
      <w:r w:rsidR="00691457" w:rsidRPr="00DF15D8">
        <w:rPr>
          <w:rFonts w:ascii="Times New Roman" w:eastAsia="Times New Roman" w:hAnsi="Times New Roman" w:cs="Times New Roman"/>
          <w:highlight w:val="yellow"/>
          <w:lang w:eastAsia="en-GB"/>
        </w:rPr>
        <w:t xml:space="preserve"> </w:t>
      </w:r>
      <w:r w:rsidR="00DF15D8">
        <w:rPr>
          <w:rFonts w:ascii="Times New Roman" w:eastAsia="Times New Roman" w:hAnsi="Times New Roman" w:cs="Times New Roman"/>
          <w:highlight w:val="yellow"/>
          <w:lang w:eastAsia="en-GB"/>
        </w:rPr>
        <w:t xml:space="preserve">with </w:t>
      </w:r>
      <w:r w:rsidR="00691457" w:rsidRPr="00DF15D8">
        <w:rPr>
          <w:rFonts w:ascii="Times New Roman" w:eastAsia="Times New Roman" w:hAnsi="Times New Roman" w:cs="Times New Roman"/>
          <w:highlight w:val="yellow"/>
          <w:lang w:eastAsia="en-GB"/>
        </w:rPr>
        <w:t xml:space="preserve">two different networks), and there should not be any ambiguity regarding this </w:t>
      </w:r>
      <w:r w:rsidR="002414DD">
        <w:rPr>
          <w:rFonts w:ascii="Times New Roman" w:eastAsia="Times New Roman" w:hAnsi="Times New Roman" w:cs="Times New Roman"/>
          <w:highlight w:val="yellow"/>
          <w:lang w:eastAsia="en-GB"/>
        </w:rPr>
        <w:t xml:space="preserve">(Fig. </w:t>
      </w:r>
      <w:r w:rsidR="00B269D4">
        <w:rPr>
          <w:rFonts w:ascii="Times New Roman" w:eastAsia="Times New Roman" w:hAnsi="Times New Roman" w:cs="Times New Roman"/>
          <w:highlight w:val="yellow"/>
          <w:lang w:eastAsia="en-GB"/>
        </w:rPr>
        <w:t>10</w:t>
      </w:r>
      <w:r w:rsidR="002414DD">
        <w:rPr>
          <w:rFonts w:ascii="Times New Roman" w:eastAsia="Times New Roman" w:hAnsi="Times New Roman" w:cs="Times New Roman"/>
          <w:highlight w:val="yellow"/>
          <w:lang w:eastAsia="en-GB"/>
        </w:rPr>
        <w:t>)</w:t>
      </w:r>
      <w:r w:rsidR="00601662">
        <w:rPr>
          <w:rFonts w:ascii="Times New Roman" w:eastAsia="Times New Roman" w:hAnsi="Times New Roman" w:cs="Times New Roman"/>
          <w:highlight w:val="yellow"/>
          <w:lang w:eastAsia="en-GB"/>
        </w:rPr>
        <w:t xml:space="preserve"> (Vid. 2, 3)</w:t>
      </w:r>
      <w:r w:rsidR="002414DD">
        <w:rPr>
          <w:rFonts w:ascii="Times New Roman" w:eastAsia="Times New Roman" w:hAnsi="Times New Roman" w:cs="Times New Roman"/>
          <w:highlight w:val="yellow"/>
          <w:lang w:eastAsia="en-GB"/>
        </w:rPr>
        <w:t xml:space="preserve">, </w:t>
      </w:r>
      <w:r w:rsidR="00691457" w:rsidRPr="00DF15D8">
        <w:rPr>
          <w:rFonts w:ascii="Times New Roman" w:eastAsia="Times New Roman" w:hAnsi="Times New Roman" w:cs="Times New Roman"/>
          <w:highlight w:val="yellow"/>
          <w:lang w:eastAsia="en-GB"/>
        </w:rPr>
        <w:t xml:space="preserve">(line </w:t>
      </w:r>
      <w:r w:rsidR="00601662">
        <w:rPr>
          <w:rFonts w:ascii="Times New Roman" w:eastAsia="Times New Roman" w:hAnsi="Times New Roman" w:cs="Times New Roman"/>
          <w:highlight w:val="yellow"/>
          <w:lang w:eastAsia="en-GB"/>
        </w:rPr>
        <w:t>651-658</w:t>
      </w:r>
      <w:r w:rsidR="00DF15D8" w:rsidRPr="00DF15D8">
        <w:rPr>
          <w:rFonts w:ascii="Times New Roman" w:eastAsia="Times New Roman" w:hAnsi="Times New Roman" w:cs="Times New Roman"/>
          <w:highlight w:val="yellow"/>
          <w:lang w:eastAsia="en-GB"/>
        </w:rPr>
        <w:t>).</w:t>
      </w:r>
    </w:p>
    <w:p w14:paraId="5A7A2591" w14:textId="517251C6" w:rsidR="00C97D84" w:rsidRPr="00883E35"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-Figures 4 and 5 - do not use the same colors (blue and red) to mean different things. In Figure 4 red means "tracked" and blue means "missed" but that changes in Figure 5 for red to mean "erroneously tracked" and blue to mean "correctly tracked"</w:t>
      </w:r>
    </w:p>
    <w:p w14:paraId="6E4A434F" w14:textId="31F54BC7" w:rsidR="00C97D84" w:rsidRPr="00883E35" w:rsidRDefault="00A0427B" w:rsidP="005C789E">
      <w:pPr>
        <w:spacing w:before="100" w:beforeAutospacing="1" w:after="100" w:afterAutospacing="1"/>
        <w:rPr>
          <w:rFonts w:ascii="Times New Roman" w:eastAsia="Times New Roman" w:hAnsi="Times New Roman" w:cs="Times New Roman"/>
          <w:lang w:eastAsia="en-GB"/>
        </w:rPr>
      </w:pPr>
      <w:r w:rsidRPr="00883E35">
        <w:rPr>
          <w:rFonts w:ascii="Times New Roman" w:eastAsia="Times New Roman" w:hAnsi="Times New Roman" w:cs="Times New Roman"/>
          <w:b/>
          <w:bCs/>
          <w:highlight w:val="yellow"/>
          <w:lang w:eastAsia="en-GB"/>
        </w:rPr>
        <w:t>Response:</w:t>
      </w:r>
      <w:r w:rsidRPr="00883E35">
        <w:rPr>
          <w:rFonts w:ascii="Times New Roman" w:eastAsia="Times New Roman" w:hAnsi="Times New Roman" w:cs="Times New Roman"/>
          <w:highlight w:val="yellow"/>
          <w:lang w:eastAsia="en-GB"/>
        </w:rPr>
        <w:t xml:space="preserve"> </w:t>
      </w:r>
      <w:r w:rsidR="00C57923" w:rsidRPr="00883E35">
        <w:rPr>
          <w:rFonts w:ascii="Times New Roman" w:eastAsia="Times New Roman" w:hAnsi="Times New Roman" w:cs="Times New Roman"/>
          <w:highlight w:val="yellow"/>
          <w:lang w:eastAsia="en-GB"/>
        </w:rPr>
        <w:t xml:space="preserve">These particular examples are no longer part of the representative data. </w:t>
      </w:r>
      <w:r w:rsidR="00883E35" w:rsidRPr="00883E35">
        <w:rPr>
          <w:rFonts w:ascii="Times New Roman" w:eastAsia="Times New Roman" w:hAnsi="Times New Roman" w:cs="Times New Roman"/>
          <w:highlight w:val="yellow"/>
          <w:lang w:eastAsia="en-GB"/>
        </w:rPr>
        <w:t>They have been replaced with Fig. 10</w:t>
      </w:r>
      <w:r w:rsidR="00844ED7">
        <w:rPr>
          <w:rFonts w:ascii="Times New Roman" w:eastAsia="Times New Roman" w:hAnsi="Times New Roman" w:cs="Times New Roman"/>
          <w:highlight w:val="yellow"/>
          <w:lang w:eastAsia="en-GB"/>
        </w:rPr>
        <w:t>C-E</w:t>
      </w:r>
      <w:r w:rsidR="00883E35" w:rsidRPr="00883E35">
        <w:rPr>
          <w:rFonts w:ascii="Times New Roman" w:eastAsia="Times New Roman" w:hAnsi="Times New Roman" w:cs="Times New Roman"/>
          <w:highlight w:val="yellow"/>
          <w:lang w:eastAsia="en-GB"/>
        </w:rPr>
        <w:t>, which should not contain the noted discrepancy.</w:t>
      </w:r>
      <w:r w:rsidR="00883E35" w:rsidRPr="00883E35">
        <w:rPr>
          <w:rFonts w:ascii="Times New Roman" w:eastAsia="Times New Roman" w:hAnsi="Times New Roman" w:cs="Times New Roman"/>
          <w:lang w:eastAsia="en-GB"/>
        </w:rPr>
        <w:t xml:space="preserve"> </w:t>
      </w:r>
    </w:p>
    <w:p w14:paraId="07E7B4E6" w14:textId="4B5CDD50"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395-408 - This level of detail should be included in the instruction portion of the main manuscript. As mentioned previously, more instructional detail should be included, specifically in Fig 1B (i.e. "button to the left" described in line 402 is unclear because no buttons are labeled on the figure)</w:t>
      </w:r>
    </w:p>
    <w:p w14:paraId="44A32E83" w14:textId="44D77F20" w:rsidR="00B52088" w:rsidRDefault="00B52088" w:rsidP="005C789E">
      <w:pPr>
        <w:spacing w:before="100" w:beforeAutospacing="1" w:after="100" w:afterAutospacing="1"/>
        <w:rPr>
          <w:rFonts w:ascii="Times New Roman" w:eastAsia="Times New Roman" w:hAnsi="Times New Roman" w:cs="Times New Roman"/>
          <w:lang w:eastAsia="en-GB"/>
        </w:rPr>
      </w:pPr>
      <w:r w:rsidRPr="002B139D">
        <w:rPr>
          <w:rFonts w:ascii="Times New Roman" w:eastAsia="Times New Roman" w:hAnsi="Times New Roman" w:cs="Times New Roman"/>
          <w:b/>
          <w:bCs/>
          <w:highlight w:val="yellow"/>
          <w:lang w:eastAsia="en-GB"/>
        </w:rPr>
        <w:t xml:space="preserve">Response: </w:t>
      </w:r>
      <w:r w:rsidRPr="002B139D">
        <w:rPr>
          <w:rFonts w:ascii="Times New Roman" w:eastAsia="Times New Roman" w:hAnsi="Times New Roman" w:cs="Times New Roman"/>
          <w:highlight w:val="yellow"/>
          <w:lang w:eastAsia="en-GB"/>
        </w:rPr>
        <w:t>This has been addressed.</w:t>
      </w:r>
      <w:r w:rsidR="002B139D" w:rsidRPr="002B139D">
        <w:rPr>
          <w:rFonts w:ascii="Times New Roman" w:eastAsia="Times New Roman" w:hAnsi="Times New Roman" w:cs="Times New Roman"/>
          <w:highlight w:val="yellow"/>
          <w:lang w:eastAsia="en-GB"/>
        </w:rPr>
        <w:t xml:space="preserve"> Numbering of the GPIO pins are displayed in Fig. 1 and 5. </w:t>
      </w:r>
      <w:r w:rsidR="000E4CE7">
        <w:rPr>
          <w:rFonts w:ascii="Times New Roman" w:eastAsia="Times New Roman" w:hAnsi="Times New Roman" w:cs="Times New Roman"/>
          <w:highlight w:val="yellow"/>
          <w:lang w:eastAsia="en-GB"/>
        </w:rPr>
        <w:t xml:space="preserve">Labels have been added to the components in Fig. 5. </w:t>
      </w:r>
      <w:r w:rsidR="002B139D" w:rsidRPr="002B139D">
        <w:rPr>
          <w:rFonts w:ascii="Times New Roman" w:eastAsia="Times New Roman" w:hAnsi="Times New Roman" w:cs="Times New Roman"/>
          <w:highlight w:val="yellow"/>
          <w:lang w:eastAsia="en-GB"/>
        </w:rPr>
        <w:t xml:space="preserve">In addition, the specific pins used for the components are described on lines </w:t>
      </w:r>
      <w:r w:rsidR="00844ED7">
        <w:rPr>
          <w:rFonts w:ascii="Times New Roman" w:eastAsia="Times New Roman" w:hAnsi="Times New Roman" w:cs="Times New Roman"/>
          <w:highlight w:val="yellow"/>
          <w:lang w:eastAsia="en-GB"/>
        </w:rPr>
        <w:t>204-220</w:t>
      </w:r>
      <w:r w:rsidR="002B139D" w:rsidRPr="002B139D">
        <w:rPr>
          <w:rFonts w:ascii="Times New Roman" w:eastAsia="Times New Roman" w:hAnsi="Times New Roman" w:cs="Times New Roman"/>
          <w:highlight w:val="yellow"/>
          <w:lang w:eastAsia="en-GB"/>
        </w:rPr>
        <w:t>.</w:t>
      </w:r>
    </w:p>
    <w:p w14:paraId="0BDBDDA9" w14:textId="050FDE3A"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410-420 - again, more detail is needed. Elements called out in the text (ex: "reward tray" from line 412) are not labeled on the figure. Readers unfamiliar with operant assays will have difficulty understanding.</w:t>
      </w:r>
    </w:p>
    <w:p w14:paraId="4CCD0839" w14:textId="7807758B" w:rsidR="00FC218B" w:rsidRDefault="00FC218B"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00E05F12" w:rsidRPr="00A37280">
        <w:rPr>
          <w:rFonts w:ascii="Times New Roman" w:eastAsia="Times New Roman" w:hAnsi="Times New Roman" w:cs="Times New Roman"/>
          <w:highlight w:val="yellow"/>
          <w:lang w:eastAsia="en-GB"/>
        </w:rPr>
        <w:t xml:space="preserve">Numbered labels of noted components </w:t>
      </w:r>
      <w:r w:rsidR="00A37280" w:rsidRPr="00A37280">
        <w:rPr>
          <w:rFonts w:ascii="Times New Roman" w:eastAsia="Times New Roman" w:hAnsi="Times New Roman" w:cs="Times New Roman"/>
          <w:highlight w:val="yellow"/>
          <w:lang w:eastAsia="en-GB"/>
        </w:rPr>
        <w:t>of the chambers have been added in Fig. 7 and 8.</w:t>
      </w:r>
      <w:r w:rsidR="00A37280">
        <w:rPr>
          <w:rFonts w:ascii="Times New Roman" w:eastAsia="Times New Roman" w:hAnsi="Times New Roman" w:cs="Times New Roman"/>
          <w:b/>
          <w:bCs/>
          <w:highlight w:val="yellow"/>
          <w:lang w:eastAsia="en-GB"/>
        </w:rPr>
        <w:t xml:space="preserve"> </w:t>
      </w:r>
    </w:p>
    <w:p w14:paraId="21E28D3B" w14:textId="61921A32"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415 - "reflexes" should be changed to "reflections", and the reflections should be called out with arrows or text on the image</w:t>
      </w:r>
    </w:p>
    <w:p w14:paraId="3D03EA4C" w14:textId="04C6AEC6" w:rsidR="00FC218B" w:rsidRDefault="00FC218B"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Pr="00A0427B">
        <w:rPr>
          <w:rFonts w:ascii="Times New Roman" w:eastAsia="Times New Roman" w:hAnsi="Times New Roman" w:cs="Times New Roman"/>
          <w:highlight w:val="yellow"/>
          <w:lang w:eastAsia="en-GB"/>
        </w:rPr>
        <w:t>This has been addressed</w:t>
      </w:r>
      <w:r w:rsidR="00E62B63">
        <w:rPr>
          <w:rFonts w:ascii="Times New Roman" w:eastAsia="Times New Roman" w:hAnsi="Times New Roman" w:cs="Times New Roman"/>
          <w:highlight w:val="yellow"/>
          <w:lang w:eastAsia="en-GB"/>
        </w:rPr>
        <w:t>, the noted reflections have been given numbered labels in Fig. 7</w:t>
      </w:r>
      <w:r w:rsidRPr="00A0427B">
        <w:rPr>
          <w:rFonts w:ascii="Times New Roman" w:eastAsia="Times New Roman" w:hAnsi="Times New Roman" w:cs="Times New Roman"/>
          <w:highlight w:val="yellow"/>
          <w:lang w:eastAsia="en-GB"/>
        </w:rPr>
        <w:t>.</w:t>
      </w:r>
    </w:p>
    <w:p w14:paraId="342AF6CF" w14:textId="155EFD04"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416 - "reflex" should be changed to "reflection" and called out in the image using arrows or text</w:t>
      </w:r>
    </w:p>
    <w:p w14:paraId="781D38A0" w14:textId="4135AE7E" w:rsidR="00FC218B" w:rsidRDefault="0033631F"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lastRenderedPageBreak/>
        <w:t xml:space="preserve">Response: </w:t>
      </w:r>
      <w:r w:rsidRPr="00A0427B">
        <w:rPr>
          <w:rFonts w:ascii="Times New Roman" w:eastAsia="Times New Roman" w:hAnsi="Times New Roman" w:cs="Times New Roman"/>
          <w:highlight w:val="yellow"/>
          <w:lang w:eastAsia="en-GB"/>
        </w:rPr>
        <w:t>This has been addressed</w:t>
      </w:r>
      <w:r>
        <w:rPr>
          <w:rFonts w:ascii="Times New Roman" w:eastAsia="Times New Roman" w:hAnsi="Times New Roman" w:cs="Times New Roman"/>
          <w:highlight w:val="yellow"/>
          <w:lang w:eastAsia="en-GB"/>
        </w:rPr>
        <w:t>, the noted reflections have been given numbered labels in Fig. 7</w:t>
      </w:r>
      <w:r w:rsidRPr="00A0427B">
        <w:rPr>
          <w:rFonts w:ascii="Times New Roman" w:eastAsia="Times New Roman" w:hAnsi="Times New Roman" w:cs="Times New Roman"/>
          <w:highlight w:val="yellow"/>
          <w:lang w:eastAsia="en-GB"/>
        </w:rPr>
        <w:t>.</w:t>
      </w:r>
    </w:p>
    <w:p w14:paraId="33CDA1AD" w14:textId="12CC404B"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418 - again, call out the IR beam break detectors in the image using arrows or text</w:t>
      </w:r>
    </w:p>
    <w:p w14:paraId="40CB3511" w14:textId="22552C92" w:rsidR="00FC218B" w:rsidRPr="0033631F" w:rsidRDefault="00FC218B" w:rsidP="005C789E">
      <w:pPr>
        <w:spacing w:before="100" w:beforeAutospacing="1" w:after="100" w:afterAutospacing="1"/>
        <w:rPr>
          <w:rFonts w:ascii="Times New Roman" w:eastAsia="Times New Roman" w:hAnsi="Times New Roman" w:cs="Times New Roman"/>
          <w:lang w:eastAsia="en-GB"/>
        </w:rPr>
      </w:pPr>
      <w:r w:rsidRPr="0033631F">
        <w:rPr>
          <w:rFonts w:ascii="Times New Roman" w:eastAsia="Times New Roman" w:hAnsi="Times New Roman" w:cs="Times New Roman"/>
          <w:highlight w:val="yellow"/>
          <w:lang w:eastAsia="en-GB"/>
        </w:rPr>
        <w:t xml:space="preserve">Response: </w:t>
      </w:r>
      <w:r w:rsidR="0033631F" w:rsidRPr="0033631F">
        <w:rPr>
          <w:rFonts w:ascii="Times New Roman" w:eastAsia="Times New Roman" w:hAnsi="Times New Roman" w:cs="Times New Roman"/>
          <w:highlight w:val="yellow"/>
          <w:lang w:eastAsia="en-GB"/>
        </w:rPr>
        <w:t>One of these have been indicated with an arrow in Fig. 7</w:t>
      </w:r>
      <w:r w:rsidR="00383729">
        <w:rPr>
          <w:rFonts w:ascii="Times New Roman" w:eastAsia="Times New Roman" w:hAnsi="Times New Roman" w:cs="Times New Roman"/>
          <w:highlight w:val="yellow"/>
          <w:lang w:eastAsia="en-GB"/>
        </w:rPr>
        <w:t>C</w:t>
      </w:r>
      <w:r w:rsidR="0033631F" w:rsidRPr="0033631F">
        <w:rPr>
          <w:rFonts w:ascii="Times New Roman" w:eastAsia="Times New Roman" w:hAnsi="Times New Roman" w:cs="Times New Roman"/>
          <w:highlight w:val="yellow"/>
          <w:lang w:eastAsia="en-GB"/>
        </w:rPr>
        <w:t xml:space="preserve">. We chose to not label all of them to avoid cluttering the image. </w:t>
      </w:r>
    </w:p>
    <w:p w14:paraId="5598411C" w14:textId="6BFAE2F9"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420 - "house lights" and "cue lights" should be better described in the text. There's some ambiguity in how they are used throughout the text that could be misinterpreted to indicate the "room" lights, "operant chamber" lights, or the LEDs attached to the Raspberry Pi set-up. These lights should also be labelled using text on the respective images in which they appear</w:t>
      </w:r>
    </w:p>
    <w:p w14:paraId="12E25023" w14:textId="27D33B69" w:rsidR="00FC218B" w:rsidRDefault="00FC218B" w:rsidP="005C789E">
      <w:pPr>
        <w:spacing w:before="100" w:beforeAutospacing="1" w:after="100" w:afterAutospacing="1"/>
        <w:rPr>
          <w:rFonts w:ascii="Times New Roman" w:eastAsia="Times New Roman" w:hAnsi="Times New Roman" w:cs="Times New Roman"/>
          <w:lang w:eastAsia="en-GB"/>
        </w:rPr>
      </w:pPr>
      <w:r w:rsidRPr="00D7568D">
        <w:rPr>
          <w:rFonts w:ascii="Times New Roman" w:eastAsia="Times New Roman" w:hAnsi="Times New Roman" w:cs="Times New Roman"/>
          <w:b/>
          <w:bCs/>
          <w:highlight w:val="yellow"/>
          <w:lang w:eastAsia="en-GB"/>
        </w:rPr>
        <w:t xml:space="preserve">Response: </w:t>
      </w:r>
      <w:r w:rsidR="00D7568D" w:rsidRPr="00D7568D">
        <w:rPr>
          <w:rFonts w:ascii="Times New Roman" w:eastAsia="Times New Roman" w:hAnsi="Times New Roman" w:cs="Times New Roman"/>
          <w:highlight w:val="yellow"/>
          <w:lang w:eastAsia="en-GB"/>
        </w:rPr>
        <w:t>This particular sentence has been removed, as it is not important to specify which lights are shining, but only that the chamber is brightly lit (see line</w:t>
      </w:r>
      <w:r w:rsidR="003B389E">
        <w:rPr>
          <w:rFonts w:ascii="Times New Roman" w:eastAsia="Times New Roman" w:hAnsi="Times New Roman" w:cs="Times New Roman"/>
          <w:highlight w:val="yellow"/>
          <w:lang w:eastAsia="en-GB"/>
        </w:rPr>
        <w:t>s</w:t>
      </w:r>
      <w:r w:rsidR="00D7568D" w:rsidRPr="00D7568D">
        <w:rPr>
          <w:rFonts w:ascii="Times New Roman" w:eastAsia="Times New Roman" w:hAnsi="Times New Roman" w:cs="Times New Roman"/>
          <w:highlight w:val="yellow"/>
          <w:lang w:eastAsia="en-GB"/>
        </w:rPr>
        <w:t xml:space="preserve"> </w:t>
      </w:r>
      <w:r w:rsidR="003B389E">
        <w:rPr>
          <w:rFonts w:ascii="Times New Roman" w:eastAsia="Times New Roman" w:hAnsi="Times New Roman" w:cs="Times New Roman"/>
          <w:highlight w:val="yellow"/>
          <w:lang w:eastAsia="en-GB"/>
        </w:rPr>
        <w:t>607-608</w:t>
      </w:r>
      <w:r w:rsidR="006D240E">
        <w:rPr>
          <w:rFonts w:ascii="Times New Roman" w:eastAsia="Times New Roman" w:hAnsi="Times New Roman" w:cs="Times New Roman"/>
          <w:highlight w:val="yellow"/>
          <w:lang w:eastAsia="en-GB"/>
        </w:rPr>
        <w:t>)</w:t>
      </w:r>
      <w:r w:rsidR="00D7568D" w:rsidRPr="00D7568D">
        <w:rPr>
          <w:rFonts w:ascii="Times New Roman" w:eastAsia="Times New Roman" w:hAnsi="Times New Roman" w:cs="Times New Roman"/>
          <w:highlight w:val="yellow"/>
          <w:lang w:eastAsia="en-GB"/>
        </w:rPr>
        <w:t xml:space="preserve">. Regarding the use of “house light” and “cue light” these should be consistently used throughout all text as far as we can tell. The position of the house light is the same in all example images, and have been indicated with specific labels in Fig. 7A, 8C, and arrows/called out </w:t>
      </w:r>
      <w:proofErr w:type="spellStart"/>
      <w:r w:rsidR="00D7568D" w:rsidRPr="00D7568D">
        <w:rPr>
          <w:rFonts w:ascii="Times New Roman" w:eastAsia="Times New Roman" w:hAnsi="Times New Roman" w:cs="Times New Roman"/>
          <w:highlight w:val="yellow"/>
          <w:lang w:eastAsia="en-GB"/>
        </w:rPr>
        <w:t>colored</w:t>
      </w:r>
      <w:proofErr w:type="spellEnd"/>
      <w:r w:rsidR="00D7568D" w:rsidRPr="00D7568D">
        <w:rPr>
          <w:rFonts w:ascii="Times New Roman" w:eastAsia="Times New Roman" w:hAnsi="Times New Roman" w:cs="Times New Roman"/>
          <w:highlight w:val="yellow"/>
          <w:lang w:eastAsia="en-GB"/>
        </w:rPr>
        <w:t xml:space="preserve"> dot from </w:t>
      </w:r>
      <w:proofErr w:type="spellStart"/>
      <w:r w:rsidR="00D7568D" w:rsidRPr="00D7568D">
        <w:rPr>
          <w:rFonts w:ascii="Times New Roman" w:eastAsia="Times New Roman" w:hAnsi="Times New Roman" w:cs="Times New Roman"/>
          <w:highlight w:val="yellow"/>
          <w:lang w:eastAsia="en-GB"/>
        </w:rPr>
        <w:t>DeepLabCut</w:t>
      </w:r>
      <w:proofErr w:type="spellEnd"/>
      <w:r w:rsidR="00D7568D" w:rsidRPr="00D7568D">
        <w:rPr>
          <w:rFonts w:ascii="Times New Roman" w:eastAsia="Times New Roman" w:hAnsi="Times New Roman" w:cs="Times New Roman"/>
          <w:highlight w:val="yellow"/>
          <w:lang w:eastAsia="en-GB"/>
        </w:rPr>
        <w:t xml:space="preserve"> in Fig. 6B, 8A. The cue light of the nose poke openings is very difficult to see in still images from the videos, but where they are of importance, they have been noted with arrows (Fig. 6D, Fig. 11F).</w:t>
      </w:r>
      <w:r w:rsidR="00D7568D">
        <w:rPr>
          <w:rFonts w:ascii="Times New Roman" w:eastAsia="Times New Roman" w:hAnsi="Times New Roman" w:cs="Times New Roman"/>
          <w:lang w:eastAsia="en-GB"/>
        </w:rPr>
        <w:t xml:space="preserve">  </w:t>
      </w:r>
    </w:p>
    <w:p w14:paraId="63DB0784" w14:textId="7065C864"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422-427 - the red, blue, and green dot colors are difficult to discern on the images. Making them brighter and labelling them with text on the image would help</w:t>
      </w:r>
    </w:p>
    <w:p w14:paraId="0BC59313" w14:textId="65DD2B6D" w:rsidR="00AF2089" w:rsidRDefault="00AF2089"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00687485" w:rsidRPr="00687485">
        <w:rPr>
          <w:rFonts w:ascii="Times New Roman" w:eastAsia="Times New Roman" w:hAnsi="Times New Roman" w:cs="Times New Roman"/>
          <w:highlight w:val="yellow"/>
          <w:lang w:eastAsia="en-GB"/>
        </w:rPr>
        <w:t>The red and green dot seem fine to us. We have superimposed a yellow dot on top of the blue one for the images</w:t>
      </w:r>
      <w:r w:rsidR="00894066">
        <w:rPr>
          <w:rFonts w:ascii="Times New Roman" w:eastAsia="Times New Roman" w:hAnsi="Times New Roman" w:cs="Times New Roman"/>
          <w:highlight w:val="yellow"/>
          <w:lang w:eastAsia="en-GB"/>
        </w:rPr>
        <w:t>,</w:t>
      </w:r>
      <w:r w:rsidR="00EE4F45">
        <w:rPr>
          <w:rFonts w:ascii="Times New Roman" w:eastAsia="Times New Roman" w:hAnsi="Times New Roman" w:cs="Times New Roman"/>
          <w:highlight w:val="yellow"/>
          <w:lang w:eastAsia="en-GB"/>
        </w:rPr>
        <w:t xml:space="preserve"> to more clearly note the rat’s head position</w:t>
      </w:r>
      <w:r w:rsidR="00687485" w:rsidRPr="00687485">
        <w:rPr>
          <w:rFonts w:ascii="Times New Roman" w:eastAsia="Times New Roman" w:hAnsi="Times New Roman" w:cs="Times New Roman"/>
          <w:highlight w:val="yellow"/>
          <w:lang w:eastAsia="en-GB"/>
        </w:rPr>
        <w:t xml:space="preserve">. </w:t>
      </w:r>
      <w:r w:rsidR="00EE4F45">
        <w:rPr>
          <w:rFonts w:ascii="Times New Roman" w:eastAsia="Times New Roman" w:hAnsi="Times New Roman" w:cs="Times New Roman"/>
          <w:highlight w:val="yellow"/>
          <w:lang w:eastAsia="en-GB"/>
        </w:rPr>
        <w:t xml:space="preserve">Videos currently retain the original label </w:t>
      </w:r>
      <w:proofErr w:type="spellStart"/>
      <w:r w:rsidR="00EE4F45">
        <w:rPr>
          <w:rFonts w:ascii="Times New Roman" w:eastAsia="Times New Roman" w:hAnsi="Times New Roman" w:cs="Times New Roman"/>
          <w:highlight w:val="yellow"/>
          <w:lang w:eastAsia="en-GB"/>
        </w:rPr>
        <w:t>colors</w:t>
      </w:r>
      <w:proofErr w:type="spellEnd"/>
      <w:r w:rsidR="00EE4F45">
        <w:rPr>
          <w:rFonts w:ascii="Times New Roman" w:eastAsia="Times New Roman" w:hAnsi="Times New Roman" w:cs="Times New Roman"/>
          <w:highlight w:val="yellow"/>
          <w:lang w:eastAsia="en-GB"/>
        </w:rPr>
        <w:t xml:space="preserve"> as</w:t>
      </w:r>
      <w:r w:rsidR="00687485" w:rsidRPr="00687485">
        <w:rPr>
          <w:rFonts w:ascii="Times New Roman" w:eastAsia="Times New Roman" w:hAnsi="Times New Roman" w:cs="Times New Roman"/>
          <w:highlight w:val="yellow"/>
          <w:lang w:eastAsia="en-GB"/>
        </w:rPr>
        <w:t xml:space="preserve"> relabelling </w:t>
      </w:r>
      <w:r w:rsidR="00EE4F45">
        <w:rPr>
          <w:rFonts w:ascii="Times New Roman" w:eastAsia="Times New Roman" w:hAnsi="Times New Roman" w:cs="Times New Roman"/>
          <w:highlight w:val="yellow"/>
          <w:lang w:eastAsia="en-GB"/>
        </w:rPr>
        <w:t>them</w:t>
      </w:r>
      <w:r w:rsidR="00687485" w:rsidRPr="00687485">
        <w:rPr>
          <w:rFonts w:ascii="Times New Roman" w:eastAsia="Times New Roman" w:hAnsi="Times New Roman" w:cs="Times New Roman"/>
          <w:highlight w:val="yellow"/>
          <w:lang w:eastAsia="en-GB"/>
        </w:rPr>
        <w:t xml:space="preserve"> would require</w:t>
      </w:r>
      <w:r w:rsidR="00687485">
        <w:rPr>
          <w:rFonts w:ascii="Times New Roman" w:eastAsia="Times New Roman" w:hAnsi="Times New Roman" w:cs="Times New Roman"/>
          <w:b/>
          <w:bCs/>
          <w:highlight w:val="yellow"/>
          <w:lang w:eastAsia="en-GB"/>
        </w:rPr>
        <w:t xml:space="preserve"> </w:t>
      </w:r>
      <w:r w:rsidR="00687485" w:rsidRPr="00EE4F45">
        <w:rPr>
          <w:rFonts w:ascii="Times New Roman" w:eastAsia="Times New Roman" w:hAnsi="Times New Roman" w:cs="Times New Roman"/>
          <w:highlight w:val="yellow"/>
          <w:lang w:eastAsia="en-GB"/>
        </w:rPr>
        <w:t>quite some processing time</w:t>
      </w:r>
      <w:r w:rsidR="00EE4F45" w:rsidRPr="00EE4F45">
        <w:rPr>
          <w:rFonts w:ascii="Times New Roman" w:eastAsia="Times New Roman" w:hAnsi="Times New Roman" w:cs="Times New Roman"/>
          <w:highlight w:val="yellow"/>
          <w:lang w:eastAsia="en-GB"/>
        </w:rPr>
        <w:t xml:space="preserve"> with </w:t>
      </w:r>
      <w:proofErr w:type="spellStart"/>
      <w:r w:rsidR="00EE4F45" w:rsidRPr="00EE4F45">
        <w:rPr>
          <w:rFonts w:ascii="Times New Roman" w:eastAsia="Times New Roman" w:hAnsi="Times New Roman" w:cs="Times New Roman"/>
          <w:highlight w:val="yellow"/>
          <w:lang w:eastAsia="en-GB"/>
        </w:rPr>
        <w:t>DeepLabCut</w:t>
      </w:r>
      <w:proofErr w:type="spellEnd"/>
      <w:r w:rsidR="00687485" w:rsidRPr="00EE4F45">
        <w:rPr>
          <w:rFonts w:ascii="Times New Roman" w:eastAsia="Times New Roman" w:hAnsi="Times New Roman" w:cs="Times New Roman"/>
          <w:highlight w:val="yellow"/>
          <w:lang w:eastAsia="en-GB"/>
        </w:rPr>
        <w:t xml:space="preserve">, which we have not </w:t>
      </w:r>
      <w:r w:rsidR="00894066">
        <w:rPr>
          <w:rFonts w:ascii="Times New Roman" w:eastAsia="Times New Roman" w:hAnsi="Times New Roman" w:cs="Times New Roman"/>
          <w:highlight w:val="yellow"/>
          <w:lang w:eastAsia="en-GB"/>
        </w:rPr>
        <w:t>had</w:t>
      </w:r>
      <w:r w:rsidR="00D32F2D" w:rsidRPr="00EE4F45">
        <w:rPr>
          <w:rFonts w:ascii="Times New Roman" w:eastAsia="Times New Roman" w:hAnsi="Times New Roman" w:cs="Times New Roman"/>
          <w:highlight w:val="yellow"/>
          <w:lang w:eastAsia="en-GB"/>
        </w:rPr>
        <w:t xml:space="preserve"> the time for. </w:t>
      </w:r>
      <w:r w:rsidR="00EE4F45" w:rsidRPr="00EE4F45">
        <w:rPr>
          <w:rFonts w:ascii="Times New Roman" w:eastAsia="Times New Roman" w:hAnsi="Times New Roman" w:cs="Times New Roman"/>
          <w:highlight w:val="yellow"/>
          <w:lang w:eastAsia="en-GB"/>
        </w:rPr>
        <w:t>As the dots mark the head and tail of a rat, we do not believe that readers need additional guidance with written labels</w:t>
      </w:r>
      <w:r w:rsidR="00726E6B">
        <w:rPr>
          <w:rFonts w:ascii="Times New Roman" w:eastAsia="Times New Roman" w:hAnsi="Times New Roman" w:cs="Times New Roman"/>
          <w:highlight w:val="yellow"/>
          <w:lang w:eastAsia="en-GB"/>
        </w:rPr>
        <w:t xml:space="preserve"> to find them</w:t>
      </w:r>
      <w:r w:rsidR="00EE4F45" w:rsidRPr="00EE4F45">
        <w:rPr>
          <w:rFonts w:ascii="Times New Roman" w:eastAsia="Times New Roman" w:hAnsi="Times New Roman" w:cs="Times New Roman"/>
          <w:highlight w:val="yellow"/>
          <w:lang w:eastAsia="en-GB"/>
        </w:rPr>
        <w:t>. The position of the house light has also been noted in several figures</w:t>
      </w:r>
      <w:r w:rsidR="00726E6B">
        <w:rPr>
          <w:rFonts w:ascii="Times New Roman" w:eastAsia="Times New Roman" w:hAnsi="Times New Roman" w:cs="Times New Roman"/>
          <w:highlight w:val="yellow"/>
          <w:lang w:eastAsia="en-GB"/>
        </w:rPr>
        <w:t xml:space="preserve"> and is consistent between figures</w:t>
      </w:r>
      <w:r w:rsidR="00EE4F45" w:rsidRPr="00EE4F45">
        <w:rPr>
          <w:rFonts w:ascii="Times New Roman" w:eastAsia="Times New Roman" w:hAnsi="Times New Roman" w:cs="Times New Roman"/>
          <w:highlight w:val="yellow"/>
          <w:lang w:eastAsia="en-GB"/>
        </w:rPr>
        <w:t>.</w:t>
      </w:r>
    </w:p>
    <w:p w14:paraId="122A39CD" w14:textId="51C386CB"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431 - unclear what "For both trackings…" means</w:t>
      </w:r>
    </w:p>
    <w:p w14:paraId="5516F528" w14:textId="73A8B3B7" w:rsidR="00AF2089" w:rsidRDefault="00AF2089" w:rsidP="005C789E">
      <w:pPr>
        <w:spacing w:before="100" w:beforeAutospacing="1" w:after="100" w:afterAutospacing="1"/>
        <w:rPr>
          <w:rFonts w:ascii="Times New Roman" w:eastAsia="Times New Roman" w:hAnsi="Times New Roman" w:cs="Times New Roman"/>
          <w:lang w:eastAsia="en-GB"/>
        </w:rPr>
      </w:pPr>
      <w:r w:rsidRPr="00AF2089">
        <w:rPr>
          <w:rFonts w:ascii="Times New Roman" w:eastAsia="Times New Roman" w:hAnsi="Times New Roman" w:cs="Times New Roman"/>
          <w:b/>
          <w:bCs/>
          <w:highlight w:val="yellow"/>
          <w:lang w:eastAsia="en-GB"/>
        </w:rPr>
        <w:t xml:space="preserve">Response: </w:t>
      </w:r>
      <w:r w:rsidR="00E51D63" w:rsidRPr="00E51D63">
        <w:rPr>
          <w:rFonts w:ascii="Times New Roman" w:eastAsia="Times New Roman" w:hAnsi="Times New Roman" w:cs="Times New Roman"/>
          <w:highlight w:val="yellow"/>
          <w:lang w:eastAsia="en-GB"/>
        </w:rPr>
        <w:t>This particular figure is no longer part of the representative data.</w:t>
      </w:r>
      <w:r w:rsidR="00E51D63">
        <w:rPr>
          <w:rFonts w:ascii="Times New Roman" w:eastAsia="Times New Roman" w:hAnsi="Times New Roman" w:cs="Times New Roman"/>
          <w:b/>
          <w:bCs/>
          <w:highlight w:val="yellow"/>
          <w:lang w:eastAsia="en-GB"/>
        </w:rPr>
        <w:t xml:space="preserve"> </w:t>
      </w:r>
    </w:p>
    <w:p w14:paraId="5A10A57E" w14:textId="4BA9B42E" w:rsidR="00577987"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429-441 - the body text and the figure legend for Figure 4 are ambiguous and do not appear to match. It is unclear in the body text that Fig 4 represents 2 separate trials/recordings/events - the "red line" trial where the animal was accurately tracked and the "blue" trial where the animal was not accurately tracked. The description can be misinterpreted to indicate the correctly tracked and incorrectly tracked portions of a single trial. This needs to be better clarified in the body text and image</w:t>
      </w:r>
    </w:p>
    <w:p w14:paraId="5E67C419" w14:textId="4D509C2E" w:rsidR="00577987" w:rsidRDefault="00577987" w:rsidP="00577987">
      <w:pPr>
        <w:spacing w:before="100" w:beforeAutospacing="1" w:after="100" w:afterAutospacing="1"/>
        <w:rPr>
          <w:rFonts w:ascii="Times New Roman" w:eastAsia="Times New Roman" w:hAnsi="Times New Roman" w:cs="Times New Roman"/>
          <w:lang w:eastAsia="en-GB"/>
        </w:rPr>
      </w:pPr>
      <w:r w:rsidRPr="00577987">
        <w:rPr>
          <w:rFonts w:ascii="Times New Roman" w:eastAsia="Times New Roman" w:hAnsi="Times New Roman" w:cs="Times New Roman"/>
          <w:b/>
          <w:bCs/>
          <w:highlight w:val="yellow"/>
          <w:lang w:eastAsia="en-GB"/>
        </w:rPr>
        <w:lastRenderedPageBreak/>
        <w:t xml:space="preserve">Response: </w:t>
      </w:r>
      <w:r w:rsidR="005D590C" w:rsidRPr="00E51D63">
        <w:rPr>
          <w:rFonts w:ascii="Times New Roman" w:eastAsia="Times New Roman" w:hAnsi="Times New Roman" w:cs="Times New Roman"/>
          <w:highlight w:val="yellow"/>
          <w:lang w:eastAsia="en-GB"/>
        </w:rPr>
        <w:t>This particular figure is no longer part of the representative dat</w:t>
      </w:r>
      <w:r w:rsidR="005D590C" w:rsidRPr="00894066">
        <w:rPr>
          <w:rFonts w:ascii="Times New Roman" w:eastAsia="Times New Roman" w:hAnsi="Times New Roman" w:cs="Times New Roman"/>
          <w:highlight w:val="yellow"/>
          <w:lang w:eastAsia="en-GB"/>
        </w:rPr>
        <w:t xml:space="preserve">a. </w:t>
      </w:r>
      <w:r w:rsidR="00894066" w:rsidRPr="00894066">
        <w:rPr>
          <w:rFonts w:ascii="Times New Roman" w:eastAsia="Times New Roman" w:hAnsi="Times New Roman" w:cs="Times New Roman"/>
          <w:highlight w:val="yellow"/>
          <w:lang w:eastAsia="en-GB"/>
        </w:rPr>
        <w:t xml:space="preserve">It has been replaced with Fig 10, which we believe is </w:t>
      </w:r>
      <w:r w:rsidR="00894066">
        <w:rPr>
          <w:rFonts w:ascii="Times New Roman" w:eastAsia="Times New Roman" w:hAnsi="Times New Roman" w:cs="Times New Roman"/>
          <w:highlight w:val="yellow"/>
          <w:lang w:eastAsia="en-GB"/>
        </w:rPr>
        <w:t xml:space="preserve">clearer </w:t>
      </w:r>
      <w:r w:rsidR="00894066" w:rsidRPr="00894066">
        <w:rPr>
          <w:rFonts w:ascii="Times New Roman" w:eastAsia="Times New Roman" w:hAnsi="Times New Roman" w:cs="Times New Roman"/>
          <w:highlight w:val="yellow"/>
          <w:lang w:eastAsia="en-GB"/>
        </w:rPr>
        <w:t>in these regards.</w:t>
      </w:r>
      <w:r w:rsidR="00894066" w:rsidRPr="00894066">
        <w:rPr>
          <w:rFonts w:ascii="Times New Roman" w:eastAsia="Times New Roman" w:hAnsi="Times New Roman" w:cs="Times New Roman"/>
          <w:b/>
          <w:bCs/>
          <w:lang w:eastAsia="en-GB"/>
        </w:rPr>
        <w:t xml:space="preserve"> </w:t>
      </w:r>
      <w:r>
        <w:rPr>
          <w:rFonts w:ascii="Times New Roman" w:eastAsia="Times New Roman" w:hAnsi="Times New Roman" w:cs="Times New Roman"/>
          <w:lang w:eastAsia="en-GB"/>
        </w:rPr>
        <w:t xml:space="preserve"> </w:t>
      </w:r>
    </w:p>
    <w:p w14:paraId="22263863" w14:textId="6BD41023"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429-441 - features such as "smooth change" and "jagged and exaggerated changes" need to be called out via text in Fig 4B</w:t>
      </w:r>
    </w:p>
    <w:p w14:paraId="6D964DBB" w14:textId="22979C42" w:rsidR="005D590C" w:rsidRPr="008A5D69" w:rsidRDefault="008668EE" w:rsidP="005D590C">
      <w:pPr>
        <w:spacing w:before="100" w:beforeAutospacing="1" w:after="100" w:afterAutospacing="1"/>
        <w:rPr>
          <w:rFonts w:ascii="Times New Roman" w:eastAsia="Times New Roman" w:hAnsi="Times New Roman" w:cs="Times New Roman"/>
          <w:lang w:eastAsia="en-GB"/>
        </w:rPr>
      </w:pPr>
      <w:r w:rsidRPr="008A5D69">
        <w:rPr>
          <w:rFonts w:ascii="Times New Roman" w:eastAsia="Times New Roman" w:hAnsi="Times New Roman" w:cs="Times New Roman"/>
          <w:b/>
          <w:bCs/>
          <w:highlight w:val="yellow"/>
          <w:lang w:eastAsia="en-GB"/>
        </w:rPr>
        <w:t>Response:</w:t>
      </w:r>
      <w:r w:rsidRPr="008A5D69">
        <w:rPr>
          <w:rFonts w:ascii="Times New Roman" w:eastAsia="Times New Roman" w:hAnsi="Times New Roman" w:cs="Times New Roman"/>
          <w:highlight w:val="yellow"/>
          <w:lang w:eastAsia="en-GB"/>
        </w:rPr>
        <w:t xml:space="preserve"> </w:t>
      </w:r>
      <w:r w:rsidR="008A5D69" w:rsidRPr="008A5D69">
        <w:rPr>
          <w:rFonts w:ascii="Times New Roman" w:eastAsia="Times New Roman" w:hAnsi="Times New Roman" w:cs="Times New Roman"/>
          <w:highlight w:val="yellow"/>
          <w:lang w:eastAsia="en-GB"/>
        </w:rPr>
        <w:t xml:space="preserve">This comment now better refers to Fig 10C-E, where this has been addressed through a liberal use of arrows. </w:t>
      </w:r>
    </w:p>
    <w:p w14:paraId="78C5D5D6" w14:textId="760212CC" w:rsidR="008668EE"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457 - remove the comma after "positions"</w:t>
      </w:r>
    </w:p>
    <w:p w14:paraId="48981EEF" w14:textId="54DE682E" w:rsidR="008668EE" w:rsidRDefault="008668EE"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00233CA1" w:rsidRPr="00233CA1">
        <w:rPr>
          <w:rFonts w:ascii="Times New Roman" w:eastAsia="Times New Roman" w:hAnsi="Times New Roman" w:cs="Times New Roman"/>
          <w:highlight w:val="yellow"/>
          <w:lang w:eastAsia="en-GB"/>
        </w:rPr>
        <w:t>This particular sentence is no longer in the manuscript.</w:t>
      </w:r>
      <w:r w:rsidR="00233CA1">
        <w:rPr>
          <w:rFonts w:ascii="Times New Roman" w:eastAsia="Times New Roman" w:hAnsi="Times New Roman" w:cs="Times New Roman"/>
          <w:b/>
          <w:bCs/>
          <w:highlight w:val="yellow"/>
          <w:lang w:eastAsia="en-GB"/>
        </w:rPr>
        <w:t xml:space="preserve"> </w:t>
      </w:r>
    </w:p>
    <w:p w14:paraId="10A29831" w14:textId="34A9AE7D"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-Line458-460 - the sentence beginning with "In comparison…" needs citation support</w:t>
      </w:r>
    </w:p>
    <w:p w14:paraId="6C97C6FA" w14:textId="74E00E26" w:rsidR="008D2E25" w:rsidRDefault="008D2E25"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Pr="008D2E25">
        <w:rPr>
          <w:rFonts w:ascii="Times New Roman" w:eastAsia="Times New Roman" w:hAnsi="Times New Roman" w:cs="Times New Roman"/>
          <w:highlight w:val="yellow"/>
          <w:lang w:eastAsia="en-GB"/>
        </w:rPr>
        <w:t>The sentence has been removed.</w:t>
      </w:r>
      <w:r>
        <w:rPr>
          <w:rFonts w:ascii="Times New Roman" w:eastAsia="Times New Roman" w:hAnsi="Times New Roman" w:cs="Times New Roman"/>
          <w:b/>
          <w:bCs/>
          <w:highlight w:val="yellow"/>
          <w:lang w:eastAsia="en-GB"/>
        </w:rPr>
        <w:t xml:space="preserve"> </w:t>
      </w:r>
    </w:p>
    <w:p w14:paraId="702FE671" w14:textId="18358A87"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488 - change "selecting" to "select"</w:t>
      </w:r>
    </w:p>
    <w:p w14:paraId="59101E87" w14:textId="194E0FDB" w:rsidR="00C77672" w:rsidRDefault="00C77672"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Pr="008D2E25">
        <w:rPr>
          <w:rFonts w:ascii="Times New Roman" w:eastAsia="Times New Roman" w:hAnsi="Times New Roman" w:cs="Times New Roman"/>
          <w:highlight w:val="yellow"/>
          <w:lang w:eastAsia="en-GB"/>
        </w:rPr>
        <w:t>The sentence has been removed.</w:t>
      </w:r>
      <w:r>
        <w:rPr>
          <w:rFonts w:ascii="Times New Roman" w:eastAsia="Times New Roman" w:hAnsi="Times New Roman" w:cs="Times New Roman"/>
          <w:b/>
          <w:bCs/>
          <w:highlight w:val="yellow"/>
          <w:lang w:eastAsia="en-GB"/>
        </w:rPr>
        <w:t xml:space="preserve"> </w:t>
      </w:r>
    </w:p>
    <w:p w14:paraId="6F701FAC" w14:textId="353EF9C7"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489 - change "in deemed" to "is deemed"</w:t>
      </w:r>
    </w:p>
    <w:p w14:paraId="4C010CE7" w14:textId="6C47FC16" w:rsidR="00C77672" w:rsidRDefault="00C77672"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Pr="008D2E25">
        <w:rPr>
          <w:rFonts w:ascii="Times New Roman" w:eastAsia="Times New Roman" w:hAnsi="Times New Roman" w:cs="Times New Roman"/>
          <w:highlight w:val="yellow"/>
          <w:lang w:eastAsia="en-GB"/>
        </w:rPr>
        <w:t>The sentence has been removed.</w:t>
      </w:r>
      <w:r>
        <w:rPr>
          <w:rFonts w:ascii="Times New Roman" w:eastAsia="Times New Roman" w:hAnsi="Times New Roman" w:cs="Times New Roman"/>
          <w:b/>
          <w:bCs/>
          <w:highlight w:val="yellow"/>
          <w:lang w:eastAsia="en-GB"/>
        </w:rPr>
        <w:t xml:space="preserve"> </w:t>
      </w:r>
    </w:p>
    <w:p w14:paraId="1F8F8211" w14:textId="1C718292"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-Line 508-514 - alternately, using a visual 3-dimensional calibration grid can get around the parallax ("curving") created by the fisheye lens</w:t>
      </w:r>
    </w:p>
    <w:p w14:paraId="3BC98CB5" w14:textId="721879C8" w:rsidR="00EE638E" w:rsidRDefault="00EE638E" w:rsidP="00EE638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005B2143" w:rsidRPr="005B2143">
        <w:rPr>
          <w:rFonts w:ascii="Times New Roman" w:eastAsia="Times New Roman" w:hAnsi="Times New Roman" w:cs="Times New Roman"/>
          <w:highlight w:val="yellow"/>
          <w:lang w:eastAsia="en-GB"/>
        </w:rPr>
        <w:t xml:space="preserve">We believe that Fig.9 and the text on lines </w:t>
      </w:r>
      <w:r w:rsidR="003B389E">
        <w:rPr>
          <w:rFonts w:ascii="Times New Roman" w:eastAsia="Times New Roman" w:hAnsi="Times New Roman" w:cs="Times New Roman"/>
          <w:highlight w:val="yellow"/>
          <w:lang w:eastAsia="en-GB"/>
        </w:rPr>
        <w:t>441-449</w:t>
      </w:r>
      <w:r w:rsidR="005B2143" w:rsidRPr="005B2143">
        <w:rPr>
          <w:rFonts w:ascii="Times New Roman" w:eastAsia="Times New Roman" w:hAnsi="Times New Roman" w:cs="Times New Roman"/>
          <w:highlight w:val="yellow"/>
          <w:lang w:eastAsia="en-GB"/>
        </w:rPr>
        <w:t xml:space="preserve"> addresses these concerns well.</w:t>
      </w:r>
      <w:r>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b/>
          <w:bCs/>
          <w:highlight w:val="yellow"/>
          <w:lang w:eastAsia="en-GB"/>
        </w:rPr>
        <w:t xml:space="preserve"> </w:t>
      </w:r>
    </w:p>
    <w:p w14:paraId="6F45C415" w14:textId="798186C6" w:rsidR="00C97D84"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-There is not strong justification for why a Raspberry Pi camera needs to be used instead of any other camera until the discussion (lines 492-506)- the authors need to highlight the unique features of this camera and what need it fulfills much earlier in the manuscript.</w:t>
      </w:r>
    </w:p>
    <w:p w14:paraId="5175482E" w14:textId="2849890A" w:rsidR="00EE638E" w:rsidRDefault="00EE638E" w:rsidP="00EE638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00F716A8" w:rsidRPr="00F716A8">
        <w:rPr>
          <w:rFonts w:ascii="Times New Roman" w:eastAsia="Times New Roman" w:hAnsi="Times New Roman" w:cs="Times New Roman"/>
          <w:highlight w:val="yellow"/>
          <w:lang w:eastAsia="en-GB"/>
        </w:rPr>
        <w:t xml:space="preserve">The introduction and general aims of the protocol have been rewritten in order to remove points that previously claimed that </w:t>
      </w:r>
      <w:proofErr w:type="spellStart"/>
      <w:r w:rsidR="00F716A8" w:rsidRPr="00F716A8">
        <w:rPr>
          <w:rFonts w:ascii="Times New Roman" w:eastAsia="Times New Roman" w:hAnsi="Times New Roman" w:cs="Times New Roman"/>
          <w:highlight w:val="yellow"/>
          <w:lang w:eastAsia="en-GB"/>
        </w:rPr>
        <w:t>DeepLabCut</w:t>
      </w:r>
      <w:proofErr w:type="spellEnd"/>
      <w:r w:rsidR="00F716A8" w:rsidRPr="00F716A8">
        <w:rPr>
          <w:rFonts w:ascii="Times New Roman" w:eastAsia="Times New Roman" w:hAnsi="Times New Roman" w:cs="Times New Roman"/>
          <w:highlight w:val="yellow"/>
          <w:lang w:eastAsia="en-GB"/>
        </w:rPr>
        <w:t xml:space="preserve"> tracking </w:t>
      </w:r>
      <w:r w:rsidR="006D240E">
        <w:rPr>
          <w:rFonts w:ascii="Times New Roman" w:eastAsia="Times New Roman" w:hAnsi="Times New Roman" w:cs="Times New Roman"/>
          <w:highlight w:val="yellow"/>
          <w:lang w:eastAsia="en-GB"/>
        </w:rPr>
        <w:t>is</w:t>
      </w:r>
      <w:r w:rsidR="00F716A8" w:rsidRPr="00F716A8">
        <w:rPr>
          <w:rFonts w:ascii="Times New Roman" w:eastAsia="Times New Roman" w:hAnsi="Times New Roman" w:cs="Times New Roman"/>
          <w:highlight w:val="yellow"/>
          <w:lang w:eastAsia="en-GB"/>
        </w:rPr>
        <w:t xml:space="preserve"> superior to manual video scoring. In this process, the use of the camera, together with </w:t>
      </w:r>
      <w:proofErr w:type="spellStart"/>
      <w:r w:rsidR="00F716A8" w:rsidRPr="00F716A8">
        <w:rPr>
          <w:rFonts w:ascii="Times New Roman" w:eastAsia="Times New Roman" w:hAnsi="Times New Roman" w:cs="Times New Roman"/>
          <w:highlight w:val="yellow"/>
          <w:lang w:eastAsia="en-GB"/>
        </w:rPr>
        <w:t>DeepLabCut</w:t>
      </w:r>
      <w:proofErr w:type="spellEnd"/>
      <w:r w:rsidR="00F716A8" w:rsidRPr="00F716A8">
        <w:rPr>
          <w:rFonts w:ascii="Times New Roman" w:eastAsia="Times New Roman" w:hAnsi="Times New Roman" w:cs="Times New Roman"/>
          <w:highlight w:val="yellow"/>
          <w:lang w:eastAsia="en-GB"/>
        </w:rPr>
        <w:t xml:space="preserve">, as an alternative to commercially available video recording setups for operant chambers has been </w:t>
      </w:r>
      <w:r w:rsidR="00B03627">
        <w:rPr>
          <w:rFonts w:ascii="Times New Roman" w:eastAsia="Times New Roman" w:hAnsi="Times New Roman" w:cs="Times New Roman"/>
          <w:highlight w:val="yellow"/>
          <w:lang w:eastAsia="en-GB"/>
        </w:rPr>
        <w:t xml:space="preserve">more strongly </w:t>
      </w:r>
      <w:r w:rsidR="00F716A8" w:rsidRPr="00F716A8">
        <w:rPr>
          <w:rFonts w:ascii="Times New Roman" w:eastAsia="Times New Roman" w:hAnsi="Times New Roman" w:cs="Times New Roman"/>
          <w:highlight w:val="yellow"/>
          <w:lang w:eastAsia="en-GB"/>
        </w:rPr>
        <w:t>highlighted.</w:t>
      </w:r>
      <w:r w:rsidRPr="00F716A8">
        <w:rPr>
          <w:rFonts w:ascii="Times New Roman" w:eastAsia="Times New Roman" w:hAnsi="Times New Roman" w:cs="Times New Roman"/>
          <w:highlight w:val="yellow"/>
          <w:lang w:eastAsia="en-GB"/>
        </w:rPr>
        <w:t xml:space="preserve"> </w:t>
      </w:r>
      <w:r w:rsidR="00700DAB">
        <w:rPr>
          <w:rFonts w:ascii="Times New Roman" w:eastAsia="Times New Roman" w:hAnsi="Times New Roman" w:cs="Times New Roman"/>
          <w:highlight w:val="yellow"/>
          <w:lang w:eastAsia="en-GB"/>
        </w:rPr>
        <w:t xml:space="preserve">Please see lines </w:t>
      </w:r>
      <w:r w:rsidR="006D240E">
        <w:rPr>
          <w:rFonts w:ascii="Times New Roman" w:eastAsia="Times New Roman" w:hAnsi="Times New Roman" w:cs="Times New Roman"/>
          <w:highlight w:val="yellow"/>
          <w:lang w:eastAsia="en-GB"/>
        </w:rPr>
        <w:t>6</w:t>
      </w:r>
      <w:r w:rsidR="00877E7B">
        <w:rPr>
          <w:rFonts w:ascii="Times New Roman" w:eastAsia="Times New Roman" w:hAnsi="Times New Roman" w:cs="Times New Roman"/>
          <w:highlight w:val="yellow"/>
          <w:lang w:eastAsia="en-GB"/>
        </w:rPr>
        <w:t>8-91</w:t>
      </w:r>
      <w:r w:rsidR="00700DAB">
        <w:rPr>
          <w:rFonts w:ascii="Times New Roman" w:eastAsia="Times New Roman" w:hAnsi="Times New Roman" w:cs="Times New Roman"/>
          <w:highlight w:val="yellow"/>
          <w:lang w:eastAsia="en-GB"/>
        </w:rPr>
        <w:t>.</w:t>
      </w:r>
      <w:r w:rsidRPr="00F716A8">
        <w:rPr>
          <w:rFonts w:ascii="Times New Roman" w:eastAsia="Times New Roman" w:hAnsi="Times New Roman" w:cs="Times New Roman"/>
          <w:highlight w:val="yellow"/>
          <w:lang w:eastAsia="en-GB"/>
        </w:rPr>
        <w:t xml:space="preserve"> </w:t>
      </w:r>
    </w:p>
    <w:p w14:paraId="3D486EF4" w14:textId="77777777" w:rsidR="00EE638E"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 xml:space="preserve">-This manuscript is completely lacking any sort of quantitative validation for how well </w:t>
      </w:r>
      <w:r w:rsidRPr="005C789E">
        <w:rPr>
          <w:rFonts w:ascii="Times New Roman" w:eastAsia="Times New Roman" w:hAnsi="Times New Roman" w:cs="Times New Roman"/>
          <w:lang w:eastAsia="en-GB"/>
        </w:rPr>
        <w:lastRenderedPageBreak/>
        <w:t>DeepLabCut performed against manual tracking of the same behaviors, though the authors claim manual scoring and tracking is inferior.</w:t>
      </w:r>
    </w:p>
    <w:p w14:paraId="2BBD76FF" w14:textId="43D9CBCA" w:rsidR="001209AD" w:rsidRDefault="00EE638E" w:rsidP="005C789E">
      <w:pPr>
        <w:spacing w:before="100" w:beforeAutospacing="1" w:after="100" w:afterAutospacing="1"/>
        <w:rPr>
          <w:rFonts w:ascii="Times New Roman" w:eastAsia="Times New Roman" w:hAnsi="Times New Roman" w:cs="Times New Roman"/>
          <w:lang w:eastAsia="en-GB"/>
        </w:rPr>
      </w:pPr>
      <w:r w:rsidRPr="00A0427B">
        <w:rPr>
          <w:rFonts w:ascii="Times New Roman" w:eastAsia="Times New Roman" w:hAnsi="Times New Roman" w:cs="Times New Roman"/>
          <w:b/>
          <w:bCs/>
          <w:highlight w:val="yellow"/>
          <w:lang w:eastAsia="en-GB"/>
        </w:rPr>
        <w:t xml:space="preserve">Response: </w:t>
      </w:r>
      <w:r w:rsidRPr="00EE638E">
        <w:rPr>
          <w:rFonts w:ascii="Times New Roman" w:eastAsia="Times New Roman" w:hAnsi="Times New Roman" w:cs="Times New Roman"/>
          <w:highlight w:val="yellow"/>
          <w:lang w:eastAsia="en-GB"/>
        </w:rPr>
        <w:t>We acknowledge that this constituted a strong overstatement on our part and have removed all such claims</w:t>
      </w:r>
      <w:r w:rsidR="00FB34BD">
        <w:rPr>
          <w:rFonts w:ascii="Times New Roman" w:eastAsia="Times New Roman" w:hAnsi="Times New Roman" w:cs="Times New Roman"/>
          <w:highlight w:val="yellow"/>
          <w:lang w:eastAsia="en-GB"/>
        </w:rPr>
        <w:t>,</w:t>
      </w:r>
      <w:r w:rsidR="00254738">
        <w:rPr>
          <w:rFonts w:ascii="Times New Roman" w:eastAsia="Times New Roman" w:hAnsi="Times New Roman" w:cs="Times New Roman"/>
          <w:highlight w:val="yellow"/>
          <w:lang w:eastAsia="en-GB"/>
        </w:rPr>
        <w:t xml:space="preserve"> as gathering such data is not feasible at this time</w:t>
      </w:r>
      <w:r w:rsidRPr="00EE638E">
        <w:rPr>
          <w:rFonts w:ascii="Times New Roman" w:eastAsia="Times New Roman" w:hAnsi="Times New Roman" w:cs="Times New Roman"/>
          <w:highlight w:val="yellow"/>
          <w:lang w:eastAsia="en-GB"/>
        </w:rPr>
        <w:t>.</w:t>
      </w:r>
      <w:r>
        <w:rPr>
          <w:rFonts w:ascii="Times New Roman" w:eastAsia="Times New Roman" w:hAnsi="Times New Roman" w:cs="Times New Roman"/>
          <w:b/>
          <w:bCs/>
          <w:highlight w:val="yellow"/>
          <w:lang w:eastAsia="en-GB"/>
        </w:rPr>
        <w:t xml:space="preserve">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b/>
          <w:bCs/>
          <w:lang w:eastAsia="en-GB"/>
        </w:rPr>
        <w:t>Reviewer #2:</w:t>
      </w:r>
      <w:r w:rsidR="005C789E" w:rsidRPr="005C789E">
        <w:rPr>
          <w:rFonts w:ascii="Times New Roman" w:eastAsia="Times New Roman" w:hAnsi="Times New Roman" w:cs="Times New Roman"/>
          <w:lang w:eastAsia="en-GB"/>
        </w:rPr>
        <w:br/>
        <w:t>Manuscript Summary:</w:t>
      </w:r>
      <w:r w:rsidR="005C789E" w:rsidRPr="005C789E">
        <w:rPr>
          <w:rFonts w:ascii="Times New Roman" w:eastAsia="Times New Roman" w:hAnsi="Times New Roman" w:cs="Times New Roman"/>
          <w:lang w:eastAsia="en-GB"/>
        </w:rPr>
        <w:br/>
        <w:t>Both the title and abstract are appropriate for this article given that they reflect clearly what will be presented and discussed.</w:t>
      </w:r>
    </w:p>
    <w:p w14:paraId="018B2E91" w14:textId="77777777" w:rsidR="0057309B" w:rsidRDefault="001209AD" w:rsidP="005C789E">
      <w:pPr>
        <w:spacing w:before="100" w:beforeAutospacing="1" w:after="100" w:afterAutospacing="1"/>
        <w:rPr>
          <w:rFonts w:ascii="Times New Roman" w:eastAsia="Times New Roman" w:hAnsi="Times New Roman" w:cs="Times New Roman"/>
          <w:lang w:eastAsia="en-GB"/>
        </w:rPr>
      </w:pPr>
      <w:r w:rsidRPr="001B1237">
        <w:rPr>
          <w:rFonts w:ascii="Times New Roman" w:eastAsia="Times New Roman" w:hAnsi="Times New Roman" w:cs="Times New Roman"/>
          <w:b/>
          <w:bCs/>
          <w:highlight w:val="yellow"/>
          <w:lang w:eastAsia="en-GB"/>
        </w:rPr>
        <w:t>Response:</w:t>
      </w:r>
      <w:r w:rsidRPr="001B1237">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 xml:space="preserve">Thank you. We hope that this is still the case, following the extensive rewrites that were done on the manuscript. </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The authors discuss that this protocol if for operant conditioning analysis, and they do not seem to leave out that it can also be applied to operant tasks other than de 5CSRTT.</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All materials discussed are listed.</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All the critical steps seem to be highlighted in this Raspberry Pi/ DeepLabCut protocol, and the anticipated results seem reasonable and useful as a reference for readers who will be applying this protocol to this 5CSRTT or other operational tasks.</w:t>
      </w:r>
    </w:p>
    <w:p w14:paraId="7374DE56" w14:textId="237FD207" w:rsidR="00883D73" w:rsidRDefault="0057309B" w:rsidP="005C789E">
      <w:pPr>
        <w:spacing w:before="100" w:beforeAutospacing="1" w:after="100" w:afterAutospacing="1"/>
        <w:rPr>
          <w:rFonts w:ascii="Times New Roman" w:eastAsia="Times New Roman" w:hAnsi="Times New Roman" w:cs="Times New Roman"/>
          <w:lang w:eastAsia="en-GB"/>
        </w:rPr>
      </w:pPr>
      <w:r w:rsidRPr="001B1237">
        <w:rPr>
          <w:rFonts w:ascii="Times New Roman" w:eastAsia="Times New Roman" w:hAnsi="Times New Roman" w:cs="Times New Roman"/>
          <w:b/>
          <w:bCs/>
          <w:highlight w:val="yellow"/>
          <w:lang w:eastAsia="en-GB"/>
        </w:rPr>
        <w:t>Response:</w:t>
      </w:r>
      <w:r w:rsidRPr="001B1237">
        <w:rPr>
          <w:rFonts w:ascii="Times New Roman" w:eastAsia="Times New Roman" w:hAnsi="Times New Roman" w:cs="Times New Roman"/>
          <w:highlight w:val="yellow"/>
          <w:lang w:eastAsia="en-GB"/>
        </w:rPr>
        <w:t xml:space="preserve"> </w:t>
      </w:r>
      <w:r>
        <w:rPr>
          <w:rFonts w:ascii="Times New Roman" w:eastAsia="Times New Roman" w:hAnsi="Times New Roman" w:cs="Times New Roman"/>
          <w:highlight w:val="yellow"/>
          <w:lang w:eastAsia="en-GB"/>
        </w:rPr>
        <w:t xml:space="preserve">Thank you. To address the points raised by reviewer #1, we have added several figures relating to both the protocol and representative results. We hope that it is still to your liking. </w:t>
      </w:r>
    </w:p>
    <w:p w14:paraId="7DF32789" w14:textId="005C63FF" w:rsidR="001B1237" w:rsidRPr="00EE638E" w:rsidRDefault="005C789E" w:rsidP="005C789E">
      <w:pPr>
        <w:spacing w:before="100" w:beforeAutospacing="1" w:after="100" w:afterAutospacing="1"/>
        <w:rPr>
          <w:rFonts w:ascii="Times New Roman" w:eastAsia="Times New Roman" w:hAnsi="Times New Roman" w:cs="Times New Roman"/>
          <w:lang w:eastAsia="en-GB"/>
        </w:rPr>
      </w:pPr>
      <w:r w:rsidRPr="005C789E">
        <w:rPr>
          <w:rFonts w:ascii="Times New Roman" w:eastAsia="Times New Roman" w:hAnsi="Times New Roman" w:cs="Times New Roman"/>
          <w:lang w:eastAsia="en-GB"/>
        </w:rPr>
        <w:br/>
        <w:t>The references included are useful, but it seems important to include more about basic programming and what deep convolutional neural networks are.</w:t>
      </w:r>
    </w:p>
    <w:p w14:paraId="78AFE56C" w14:textId="2AF1A19C" w:rsidR="005C789E" w:rsidRPr="0057309B" w:rsidRDefault="001B1237" w:rsidP="005C789E">
      <w:pPr>
        <w:spacing w:before="100" w:beforeAutospacing="1" w:after="100" w:afterAutospacing="1"/>
        <w:rPr>
          <w:rFonts w:ascii="Times New Roman" w:eastAsia="Times New Roman" w:hAnsi="Times New Roman" w:cs="Times New Roman"/>
          <w:highlight w:val="yellow"/>
          <w:lang w:eastAsia="en-GB"/>
        </w:rPr>
      </w:pPr>
      <w:r w:rsidRPr="001B1237">
        <w:rPr>
          <w:rFonts w:ascii="Times New Roman" w:eastAsia="Times New Roman" w:hAnsi="Times New Roman" w:cs="Times New Roman"/>
          <w:b/>
          <w:bCs/>
          <w:highlight w:val="yellow"/>
          <w:lang w:eastAsia="en-GB"/>
        </w:rPr>
        <w:t>Response:</w:t>
      </w:r>
      <w:r w:rsidRPr="001B1237">
        <w:rPr>
          <w:rFonts w:ascii="Times New Roman" w:eastAsia="Times New Roman" w:hAnsi="Times New Roman" w:cs="Times New Roman"/>
          <w:highlight w:val="yellow"/>
          <w:lang w:eastAsia="en-GB"/>
        </w:rPr>
        <w:t xml:space="preserve"> We have included a few sentences to try to help </w:t>
      </w:r>
      <w:proofErr w:type="gramStart"/>
      <w:r w:rsidRPr="001B1237">
        <w:rPr>
          <w:rFonts w:ascii="Times New Roman" w:eastAsia="Times New Roman" w:hAnsi="Times New Roman" w:cs="Times New Roman"/>
          <w:highlight w:val="yellow"/>
          <w:lang w:eastAsia="en-GB"/>
        </w:rPr>
        <w:t>new-comers</w:t>
      </w:r>
      <w:proofErr w:type="gramEnd"/>
      <w:r w:rsidRPr="001B1237">
        <w:rPr>
          <w:rFonts w:ascii="Times New Roman" w:eastAsia="Times New Roman" w:hAnsi="Times New Roman" w:cs="Times New Roman"/>
          <w:highlight w:val="yellow"/>
          <w:lang w:eastAsia="en-GB"/>
        </w:rPr>
        <w:t xml:space="preserve"> find suitable references to get going with the programming needed </w:t>
      </w:r>
      <w:r w:rsidR="0057309B">
        <w:rPr>
          <w:rFonts w:ascii="Times New Roman" w:eastAsia="Times New Roman" w:hAnsi="Times New Roman" w:cs="Times New Roman"/>
          <w:highlight w:val="yellow"/>
          <w:lang w:eastAsia="en-GB"/>
        </w:rPr>
        <w:t xml:space="preserve">for the data management </w:t>
      </w:r>
      <w:r w:rsidRPr="001B1237">
        <w:rPr>
          <w:rFonts w:ascii="Times New Roman" w:eastAsia="Times New Roman" w:hAnsi="Times New Roman" w:cs="Times New Roman"/>
          <w:highlight w:val="yellow"/>
          <w:lang w:eastAsia="en-GB"/>
        </w:rPr>
        <w:t>(please see</w:t>
      </w:r>
      <w:r w:rsidR="0057309B">
        <w:rPr>
          <w:rFonts w:ascii="Times New Roman" w:eastAsia="Times New Roman" w:hAnsi="Times New Roman" w:cs="Times New Roman"/>
          <w:highlight w:val="yellow"/>
          <w:lang w:eastAsia="en-GB"/>
        </w:rPr>
        <w:t xml:space="preserve"> lines </w:t>
      </w:r>
      <w:r w:rsidR="00122DEE">
        <w:rPr>
          <w:rFonts w:ascii="Times New Roman" w:eastAsia="Times New Roman" w:hAnsi="Times New Roman" w:cs="Times New Roman"/>
          <w:highlight w:val="yellow"/>
          <w:lang w:eastAsia="en-GB"/>
        </w:rPr>
        <w:t>359-361</w:t>
      </w:r>
      <w:r w:rsidR="0057309B">
        <w:rPr>
          <w:rFonts w:ascii="Times New Roman" w:eastAsia="Times New Roman" w:hAnsi="Times New Roman" w:cs="Times New Roman"/>
          <w:highlight w:val="yellow"/>
          <w:lang w:eastAsia="en-GB"/>
        </w:rPr>
        <w:t>). Building the camera does not require any programming skills. This has been tested by having two persons with no programming skills or prior experience with the equipment carry out the protocol</w:t>
      </w:r>
      <w:r w:rsidR="000F627E">
        <w:rPr>
          <w:rFonts w:ascii="Times New Roman" w:eastAsia="Times New Roman" w:hAnsi="Times New Roman" w:cs="Times New Roman"/>
          <w:highlight w:val="yellow"/>
          <w:lang w:eastAsia="en-GB"/>
        </w:rPr>
        <w:t xml:space="preserve"> successfully</w:t>
      </w:r>
      <w:r w:rsidR="0057309B">
        <w:rPr>
          <w:rFonts w:ascii="Times New Roman" w:eastAsia="Times New Roman" w:hAnsi="Times New Roman" w:cs="Times New Roman"/>
          <w:highlight w:val="yellow"/>
          <w:lang w:eastAsia="en-GB"/>
        </w:rPr>
        <w:t>.</w:t>
      </w:r>
      <w:r w:rsidRPr="001B1237">
        <w:rPr>
          <w:rFonts w:ascii="Times New Roman" w:eastAsia="Times New Roman" w:hAnsi="Times New Roman" w:cs="Times New Roman"/>
          <w:highlight w:val="yellow"/>
          <w:lang w:eastAsia="en-GB"/>
        </w:rPr>
        <w:t xml:space="preserve"> We have </w:t>
      </w:r>
      <w:r w:rsidR="0057309B">
        <w:rPr>
          <w:rFonts w:ascii="Times New Roman" w:eastAsia="Times New Roman" w:hAnsi="Times New Roman" w:cs="Times New Roman"/>
          <w:highlight w:val="yellow"/>
          <w:lang w:eastAsia="en-GB"/>
        </w:rPr>
        <w:t>also</w:t>
      </w:r>
      <w:r w:rsidR="001209AD">
        <w:rPr>
          <w:rFonts w:ascii="Times New Roman" w:eastAsia="Times New Roman" w:hAnsi="Times New Roman" w:cs="Times New Roman"/>
          <w:highlight w:val="yellow"/>
          <w:lang w:eastAsia="en-GB"/>
        </w:rPr>
        <w:t xml:space="preserve"> downplayed the deep convolutional neural network aspect of </w:t>
      </w:r>
      <w:proofErr w:type="spellStart"/>
      <w:r w:rsidR="001209AD">
        <w:rPr>
          <w:rFonts w:ascii="Times New Roman" w:eastAsia="Times New Roman" w:hAnsi="Times New Roman" w:cs="Times New Roman"/>
          <w:highlight w:val="yellow"/>
          <w:lang w:eastAsia="en-GB"/>
        </w:rPr>
        <w:t>DeepLabCut</w:t>
      </w:r>
      <w:proofErr w:type="spellEnd"/>
      <w:r w:rsidR="001209AD">
        <w:rPr>
          <w:rFonts w:ascii="Times New Roman" w:eastAsia="Times New Roman" w:hAnsi="Times New Roman" w:cs="Times New Roman"/>
          <w:highlight w:val="yellow"/>
          <w:lang w:eastAsia="en-GB"/>
        </w:rPr>
        <w:t xml:space="preserve"> compared to the initial submission. The descriptions given should be largely in line with what is presented in other </w:t>
      </w:r>
      <w:proofErr w:type="spellStart"/>
      <w:r w:rsidR="001209AD">
        <w:rPr>
          <w:rFonts w:ascii="Times New Roman" w:eastAsia="Times New Roman" w:hAnsi="Times New Roman" w:cs="Times New Roman"/>
          <w:highlight w:val="yellow"/>
          <w:lang w:eastAsia="en-GB"/>
        </w:rPr>
        <w:t>JoVE</w:t>
      </w:r>
      <w:proofErr w:type="spellEnd"/>
      <w:r w:rsidR="001209AD">
        <w:rPr>
          <w:rFonts w:ascii="Times New Roman" w:eastAsia="Times New Roman" w:hAnsi="Times New Roman" w:cs="Times New Roman"/>
          <w:highlight w:val="yellow"/>
          <w:lang w:eastAsia="en-GB"/>
        </w:rPr>
        <w:t xml:space="preserve"> articles using </w:t>
      </w:r>
      <w:proofErr w:type="spellStart"/>
      <w:r w:rsidR="001209AD">
        <w:rPr>
          <w:rFonts w:ascii="Times New Roman" w:eastAsia="Times New Roman" w:hAnsi="Times New Roman" w:cs="Times New Roman"/>
          <w:highlight w:val="yellow"/>
          <w:lang w:eastAsia="en-GB"/>
        </w:rPr>
        <w:t>DeepLabCut</w:t>
      </w:r>
      <w:proofErr w:type="spellEnd"/>
      <w:r w:rsidR="001209AD">
        <w:rPr>
          <w:rFonts w:ascii="Times New Roman" w:eastAsia="Times New Roman" w:hAnsi="Times New Roman" w:cs="Times New Roman"/>
          <w:highlight w:val="yellow"/>
          <w:lang w:eastAsia="en-GB"/>
        </w:rPr>
        <w:t xml:space="preserve"> (</w:t>
      </w:r>
      <w:proofErr w:type="spellStart"/>
      <w:r w:rsidR="001209AD">
        <w:rPr>
          <w:rFonts w:ascii="Times New Roman" w:eastAsia="Times New Roman" w:hAnsi="Times New Roman" w:cs="Times New Roman"/>
          <w:highlight w:val="yellow"/>
          <w:lang w:eastAsia="en-GB"/>
        </w:rPr>
        <w:t>Bova</w:t>
      </w:r>
      <w:proofErr w:type="spellEnd"/>
      <w:r w:rsidR="001209AD">
        <w:rPr>
          <w:rFonts w:ascii="Times New Roman" w:eastAsia="Times New Roman" w:hAnsi="Times New Roman" w:cs="Times New Roman"/>
          <w:highlight w:val="yellow"/>
          <w:lang w:eastAsia="en-GB"/>
        </w:rPr>
        <w:t xml:space="preserve"> et al. 2019).</w:t>
      </w:r>
      <w:r w:rsidR="005C789E" w:rsidRPr="005C789E">
        <w:rPr>
          <w:rFonts w:ascii="Times New Roman" w:eastAsia="Times New Roman" w:hAnsi="Times New Roman" w:cs="Times New Roman"/>
          <w:lang w:eastAsia="en-GB"/>
        </w:rPr>
        <w:br/>
      </w:r>
      <w:r w:rsidR="005C789E" w:rsidRPr="005C789E">
        <w:rPr>
          <w:rFonts w:ascii="Times New Roman" w:eastAsia="Times New Roman" w:hAnsi="Times New Roman" w:cs="Times New Roman"/>
          <w:lang w:eastAsia="en-GB"/>
        </w:rPr>
        <w:br/>
        <w:t>Minor Concerns:</w:t>
      </w:r>
      <w:r w:rsidR="005C789E" w:rsidRPr="005C789E">
        <w:rPr>
          <w:rFonts w:ascii="Times New Roman" w:eastAsia="Times New Roman" w:hAnsi="Times New Roman" w:cs="Times New Roman"/>
          <w:lang w:eastAsia="en-GB"/>
        </w:rPr>
        <w:br/>
        <w:t>Although there are many steps described, they seem to be all present and lead to the described outcome. The steps seem clearly explained for someone familiar with programming; however, I suggest that they clarify further for people not familiarized with programming. It would be useful to include a basic programming guide (or at least cite a recommend paper) for those not familiarized with the programs described in the protocol (Python, DeepLabCut programming, etc.). Also, it seems important that they define in the introduction of what a deep convolutional neural network is.</w:t>
      </w:r>
    </w:p>
    <w:p w14:paraId="1D762573" w14:textId="5B6E2F1D" w:rsidR="00E413BA" w:rsidRDefault="001B1237" w:rsidP="005C789E">
      <w:pPr>
        <w:spacing w:before="100" w:beforeAutospacing="1" w:after="100" w:afterAutospacing="1"/>
        <w:rPr>
          <w:rFonts w:ascii="Times New Roman" w:eastAsia="Times New Roman" w:hAnsi="Times New Roman" w:cs="Times New Roman"/>
          <w:highlight w:val="yellow"/>
          <w:lang w:eastAsia="en-GB"/>
        </w:rPr>
      </w:pPr>
      <w:r w:rsidRPr="001B1237">
        <w:rPr>
          <w:rFonts w:ascii="Times New Roman" w:eastAsia="Times New Roman" w:hAnsi="Times New Roman" w:cs="Times New Roman"/>
          <w:b/>
          <w:bCs/>
          <w:highlight w:val="yellow"/>
          <w:lang w:eastAsia="en-GB"/>
        </w:rPr>
        <w:lastRenderedPageBreak/>
        <w:t xml:space="preserve">Response: </w:t>
      </w:r>
      <w:r w:rsidR="00E413BA" w:rsidRPr="00E413BA">
        <w:rPr>
          <w:rFonts w:ascii="Times New Roman" w:eastAsia="Times New Roman" w:hAnsi="Times New Roman" w:cs="Times New Roman"/>
          <w:highlight w:val="yellow"/>
          <w:lang w:eastAsia="en-GB"/>
        </w:rPr>
        <w:t>We have added additional clarifications of the protocol text, and figures to make the camera construction more accessible</w:t>
      </w:r>
      <w:r w:rsidR="007C62D8">
        <w:rPr>
          <w:rFonts w:ascii="Times New Roman" w:eastAsia="Times New Roman" w:hAnsi="Times New Roman" w:cs="Times New Roman"/>
          <w:highlight w:val="yellow"/>
          <w:lang w:eastAsia="en-GB"/>
        </w:rPr>
        <w:t xml:space="preserve"> (note specifically Fig 3 and 4)</w:t>
      </w:r>
      <w:r w:rsidR="00E413BA" w:rsidRPr="00E413BA">
        <w:rPr>
          <w:rFonts w:ascii="Times New Roman" w:eastAsia="Times New Roman" w:hAnsi="Times New Roman" w:cs="Times New Roman"/>
          <w:highlight w:val="yellow"/>
          <w:lang w:eastAsia="en-GB"/>
        </w:rPr>
        <w:t>.</w:t>
      </w:r>
      <w:r w:rsidR="00E413BA">
        <w:rPr>
          <w:rFonts w:ascii="Times New Roman" w:eastAsia="Times New Roman" w:hAnsi="Times New Roman" w:cs="Times New Roman"/>
          <w:highlight w:val="yellow"/>
          <w:lang w:eastAsia="en-GB"/>
        </w:rPr>
        <w:t xml:space="preserve"> We have specifically asked people with no programming experience to carry out the protocol, and they have done so successfully. </w:t>
      </w:r>
    </w:p>
    <w:p w14:paraId="799145F6" w14:textId="49FC2705" w:rsidR="001B1237" w:rsidRDefault="00E413BA" w:rsidP="005C789E">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highlight w:val="yellow"/>
          <w:lang w:eastAsia="en-GB"/>
        </w:rPr>
        <w:t>We don’t believe that adding a general introduction to programming would be suitable</w:t>
      </w:r>
      <w:r w:rsidR="002B74B6">
        <w:rPr>
          <w:rFonts w:ascii="Times New Roman" w:eastAsia="Times New Roman" w:hAnsi="Times New Roman" w:cs="Times New Roman"/>
          <w:highlight w:val="yellow"/>
          <w:lang w:eastAsia="en-GB"/>
        </w:rPr>
        <w:t xml:space="preserve"> or </w:t>
      </w:r>
      <w:proofErr w:type="gramStart"/>
      <w:r w:rsidR="002B74B6">
        <w:rPr>
          <w:rFonts w:ascii="Times New Roman" w:eastAsia="Times New Roman" w:hAnsi="Times New Roman" w:cs="Times New Roman"/>
          <w:highlight w:val="yellow"/>
          <w:lang w:eastAsia="en-GB"/>
        </w:rPr>
        <w:t>practical,</w:t>
      </w:r>
      <w:r>
        <w:rPr>
          <w:rFonts w:ascii="Times New Roman" w:eastAsia="Times New Roman" w:hAnsi="Times New Roman" w:cs="Times New Roman"/>
          <w:highlight w:val="yellow"/>
          <w:lang w:eastAsia="en-GB"/>
        </w:rPr>
        <w:t xml:space="preserve"> but</w:t>
      </w:r>
      <w:proofErr w:type="gramEnd"/>
      <w:r>
        <w:rPr>
          <w:rFonts w:ascii="Times New Roman" w:eastAsia="Times New Roman" w:hAnsi="Times New Roman" w:cs="Times New Roman"/>
          <w:highlight w:val="yellow"/>
          <w:lang w:eastAsia="en-GB"/>
        </w:rPr>
        <w:t xml:space="preserve"> have added valuable references for anyone who wants to start developing these skills</w:t>
      </w:r>
      <w:r w:rsidR="002B74B6">
        <w:rPr>
          <w:rFonts w:ascii="Times New Roman" w:eastAsia="Times New Roman" w:hAnsi="Times New Roman" w:cs="Times New Roman"/>
          <w:highlight w:val="yellow"/>
          <w:lang w:eastAsia="en-GB"/>
        </w:rPr>
        <w:t xml:space="preserve"> </w:t>
      </w:r>
      <w:r w:rsidR="002B74B6" w:rsidRPr="001B1237">
        <w:rPr>
          <w:rFonts w:ascii="Times New Roman" w:eastAsia="Times New Roman" w:hAnsi="Times New Roman" w:cs="Times New Roman"/>
          <w:highlight w:val="yellow"/>
          <w:lang w:eastAsia="en-GB"/>
        </w:rPr>
        <w:t>(please see</w:t>
      </w:r>
      <w:r w:rsidR="002B74B6">
        <w:rPr>
          <w:rFonts w:ascii="Times New Roman" w:eastAsia="Times New Roman" w:hAnsi="Times New Roman" w:cs="Times New Roman"/>
          <w:highlight w:val="yellow"/>
          <w:lang w:eastAsia="en-GB"/>
        </w:rPr>
        <w:t xml:space="preserve"> lines </w:t>
      </w:r>
      <w:r w:rsidR="00122DEE">
        <w:rPr>
          <w:rFonts w:ascii="Times New Roman" w:eastAsia="Times New Roman" w:hAnsi="Times New Roman" w:cs="Times New Roman"/>
          <w:highlight w:val="yellow"/>
          <w:lang w:eastAsia="en-GB"/>
        </w:rPr>
        <w:t>359-361</w:t>
      </w:r>
      <w:r w:rsidR="002B74B6">
        <w:rPr>
          <w:rFonts w:ascii="Times New Roman" w:eastAsia="Times New Roman" w:hAnsi="Times New Roman" w:cs="Times New Roman"/>
          <w:highlight w:val="yellow"/>
          <w:lang w:eastAsia="en-GB"/>
        </w:rPr>
        <w:t>)</w:t>
      </w:r>
      <w:r>
        <w:rPr>
          <w:rFonts w:ascii="Times New Roman" w:eastAsia="Times New Roman" w:hAnsi="Times New Roman" w:cs="Times New Roman"/>
          <w:highlight w:val="yellow"/>
          <w:lang w:eastAsia="en-GB"/>
        </w:rPr>
        <w:t>.</w:t>
      </w:r>
      <w:r w:rsidRPr="002B74B6">
        <w:rPr>
          <w:rFonts w:ascii="Times New Roman" w:eastAsia="Times New Roman" w:hAnsi="Times New Roman" w:cs="Times New Roman"/>
          <w:highlight w:val="yellow"/>
          <w:lang w:eastAsia="en-GB"/>
        </w:rPr>
        <w:t xml:space="preserve"> </w:t>
      </w:r>
      <w:r w:rsidR="002B74B6" w:rsidRPr="002B74B6">
        <w:rPr>
          <w:rFonts w:ascii="Times New Roman" w:eastAsia="Times New Roman" w:hAnsi="Times New Roman" w:cs="Times New Roman"/>
          <w:highlight w:val="yellow"/>
          <w:lang w:eastAsia="en-GB"/>
        </w:rPr>
        <w:t>We have also added some supplementary text</w:t>
      </w:r>
      <w:r w:rsidR="00122DEE">
        <w:rPr>
          <w:rFonts w:ascii="Times New Roman" w:eastAsia="Times New Roman" w:hAnsi="Times New Roman" w:cs="Times New Roman"/>
          <w:highlight w:val="yellow"/>
          <w:lang w:eastAsia="en-GB"/>
        </w:rPr>
        <w:t xml:space="preserve"> (Supplementary file 2)</w:t>
      </w:r>
      <w:r w:rsidR="002B74B6" w:rsidRPr="002B74B6">
        <w:rPr>
          <w:rFonts w:ascii="Times New Roman" w:eastAsia="Times New Roman" w:hAnsi="Times New Roman" w:cs="Times New Roman"/>
          <w:highlight w:val="yellow"/>
          <w:lang w:eastAsia="en-GB"/>
        </w:rPr>
        <w:t>, and a related python script</w:t>
      </w:r>
      <w:r w:rsidR="00122DEE">
        <w:rPr>
          <w:rFonts w:ascii="Times New Roman" w:eastAsia="Times New Roman" w:hAnsi="Times New Roman" w:cs="Times New Roman"/>
          <w:highlight w:val="yellow"/>
          <w:lang w:eastAsia="en-GB"/>
        </w:rPr>
        <w:t xml:space="preserve"> (Supplementary file 3)</w:t>
      </w:r>
      <w:r w:rsidR="002B74B6" w:rsidRPr="002B74B6">
        <w:rPr>
          <w:rFonts w:ascii="Times New Roman" w:eastAsia="Times New Roman" w:hAnsi="Times New Roman" w:cs="Times New Roman"/>
          <w:highlight w:val="yellow"/>
          <w:lang w:eastAsia="en-GB"/>
        </w:rPr>
        <w:t>, to help readers with little prior knowledge manage the conversion of the video files, as well as</w:t>
      </w:r>
      <w:r w:rsidR="001557CF">
        <w:rPr>
          <w:rFonts w:ascii="Times New Roman" w:eastAsia="Times New Roman" w:hAnsi="Times New Roman" w:cs="Times New Roman"/>
          <w:highlight w:val="yellow"/>
          <w:lang w:eastAsia="en-GB"/>
        </w:rPr>
        <w:t xml:space="preserve"> editing them a bit</w:t>
      </w:r>
      <w:r w:rsidR="00C92FB1">
        <w:rPr>
          <w:rFonts w:ascii="Times New Roman" w:eastAsia="Times New Roman" w:hAnsi="Times New Roman" w:cs="Times New Roman"/>
          <w:highlight w:val="yellow"/>
          <w:lang w:eastAsia="en-GB"/>
        </w:rPr>
        <w:t xml:space="preserve"> (video editing supplement)</w:t>
      </w:r>
      <w:r w:rsidR="001557CF">
        <w:rPr>
          <w:rFonts w:ascii="Times New Roman" w:eastAsia="Times New Roman" w:hAnsi="Times New Roman" w:cs="Times New Roman"/>
          <w:highlight w:val="yellow"/>
          <w:lang w:eastAsia="en-GB"/>
        </w:rPr>
        <w:t>.</w:t>
      </w:r>
      <w:r w:rsidR="002B74B6" w:rsidRPr="002B74B6">
        <w:rPr>
          <w:rFonts w:ascii="Times New Roman" w:eastAsia="Times New Roman" w:hAnsi="Times New Roman" w:cs="Times New Roman"/>
          <w:highlight w:val="yellow"/>
          <w:lang w:eastAsia="en-GB"/>
        </w:rPr>
        <w:t xml:space="preserve"> We agree that this is beneficial, but suggest to keep it separate from the main protocol.</w:t>
      </w:r>
      <w:r w:rsidR="002B74B6">
        <w:rPr>
          <w:rFonts w:ascii="Times New Roman" w:eastAsia="Times New Roman" w:hAnsi="Times New Roman" w:cs="Times New Roman"/>
          <w:lang w:eastAsia="en-GB"/>
        </w:rPr>
        <w:t xml:space="preserve">  </w:t>
      </w:r>
    </w:p>
    <w:p w14:paraId="044A61D2" w14:textId="4AA1E9AE" w:rsidR="00E413BA" w:rsidRPr="001B1237" w:rsidRDefault="00C36713" w:rsidP="005C789E">
      <w:pPr>
        <w:spacing w:before="100" w:beforeAutospacing="1" w:after="100" w:afterAutospacing="1"/>
        <w:rPr>
          <w:rFonts w:ascii="Times New Roman" w:eastAsia="Times New Roman" w:hAnsi="Times New Roman" w:cs="Times New Roman"/>
          <w:lang w:eastAsia="en-GB"/>
        </w:rPr>
      </w:pPr>
      <w:r w:rsidRPr="00C36713">
        <w:rPr>
          <w:rFonts w:ascii="Times New Roman" w:eastAsia="Times New Roman" w:hAnsi="Times New Roman" w:cs="Times New Roman"/>
          <w:highlight w:val="yellow"/>
          <w:lang w:eastAsia="en-GB"/>
        </w:rPr>
        <w:t xml:space="preserve">Following the extensive rewrites of the introduction and other parts of the protocol, there is much less emphasis on neural networks. As such, an introduction to this topic does at this point seem </w:t>
      </w:r>
      <w:r w:rsidRPr="009B3AE6">
        <w:rPr>
          <w:rFonts w:ascii="Times New Roman" w:eastAsia="Times New Roman" w:hAnsi="Times New Roman" w:cs="Times New Roman"/>
          <w:highlight w:val="yellow"/>
          <w:lang w:eastAsia="en-GB"/>
        </w:rPr>
        <w:t xml:space="preserve">superfluous. </w:t>
      </w:r>
      <w:r w:rsidR="009B3AE6" w:rsidRPr="009B3AE6">
        <w:rPr>
          <w:rFonts w:ascii="Times New Roman" w:eastAsia="Times New Roman" w:hAnsi="Times New Roman" w:cs="Times New Roman"/>
          <w:highlight w:val="yellow"/>
          <w:lang w:eastAsia="en-GB"/>
        </w:rPr>
        <w:t xml:space="preserve">This should be in line with other </w:t>
      </w:r>
      <w:proofErr w:type="spellStart"/>
      <w:r w:rsidR="009B3AE6" w:rsidRPr="009B3AE6">
        <w:rPr>
          <w:rFonts w:ascii="Times New Roman" w:eastAsia="Times New Roman" w:hAnsi="Times New Roman" w:cs="Times New Roman"/>
          <w:highlight w:val="yellow"/>
          <w:lang w:eastAsia="en-GB"/>
        </w:rPr>
        <w:t>JoVE</w:t>
      </w:r>
      <w:proofErr w:type="spellEnd"/>
      <w:r w:rsidR="009B3AE6" w:rsidRPr="009B3AE6">
        <w:rPr>
          <w:rFonts w:ascii="Times New Roman" w:eastAsia="Times New Roman" w:hAnsi="Times New Roman" w:cs="Times New Roman"/>
          <w:highlight w:val="yellow"/>
          <w:lang w:eastAsia="en-GB"/>
        </w:rPr>
        <w:t xml:space="preserve"> publications that use </w:t>
      </w:r>
      <w:proofErr w:type="spellStart"/>
      <w:r w:rsidR="009B3AE6" w:rsidRPr="009B3AE6">
        <w:rPr>
          <w:rFonts w:ascii="Times New Roman" w:eastAsia="Times New Roman" w:hAnsi="Times New Roman" w:cs="Times New Roman"/>
          <w:highlight w:val="yellow"/>
          <w:lang w:eastAsia="en-GB"/>
        </w:rPr>
        <w:t>DeepLabCut</w:t>
      </w:r>
      <w:proofErr w:type="spellEnd"/>
      <w:r w:rsidR="009B3AE6" w:rsidRPr="009B3AE6">
        <w:rPr>
          <w:rFonts w:ascii="Times New Roman" w:eastAsia="Times New Roman" w:hAnsi="Times New Roman" w:cs="Times New Roman"/>
          <w:highlight w:val="yellow"/>
          <w:lang w:eastAsia="en-GB"/>
        </w:rPr>
        <w:t xml:space="preserve"> (</w:t>
      </w:r>
      <w:proofErr w:type="spellStart"/>
      <w:r w:rsidR="009B3AE6" w:rsidRPr="009B3AE6">
        <w:rPr>
          <w:rFonts w:ascii="Times New Roman" w:eastAsia="Times New Roman" w:hAnsi="Times New Roman" w:cs="Times New Roman"/>
          <w:highlight w:val="yellow"/>
          <w:lang w:eastAsia="en-GB"/>
        </w:rPr>
        <w:t>Bova</w:t>
      </w:r>
      <w:proofErr w:type="spellEnd"/>
      <w:r w:rsidR="009B3AE6" w:rsidRPr="009B3AE6">
        <w:rPr>
          <w:rFonts w:ascii="Times New Roman" w:eastAsia="Times New Roman" w:hAnsi="Times New Roman" w:cs="Times New Roman"/>
          <w:highlight w:val="yellow"/>
          <w:lang w:eastAsia="en-GB"/>
        </w:rPr>
        <w:t xml:space="preserve"> et al. 2019</w:t>
      </w:r>
      <w:r w:rsidR="009B3AE6">
        <w:rPr>
          <w:rFonts w:ascii="Times New Roman" w:eastAsia="Times New Roman" w:hAnsi="Times New Roman" w:cs="Times New Roman"/>
          <w:highlight w:val="yellow"/>
          <w:lang w:eastAsia="en-GB"/>
        </w:rPr>
        <w:t>)</w:t>
      </w:r>
      <w:r w:rsidR="009B3AE6">
        <w:rPr>
          <w:rFonts w:ascii="Times New Roman" w:eastAsia="Times New Roman" w:hAnsi="Times New Roman" w:cs="Times New Roman"/>
          <w:lang w:eastAsia="en-GB"/>
        </w:rPr>
        <w:t>.</w:t>
      </w:r>
    </w:p>
    <w:p w14:paraId="12E5D756" w14:textId="475EDDB9" w:rsidR="005C789E" w:rsidRDefault="005C789E"/>
    <w:p w14:paraId="1D6CD455" w14:textId="731A7759" w:rsidR="002A3A75" w:rsidRDefault="002A3A75"/>
    <w:p w14:paraId="5961938E" w14:textId="0F66A31A" w:rsidR="002A3A75" w:rsidRDefault="002A3A75"/>
    <w:p w14:paraId="6F8BE13A" w14:textId="644C6488" w:rsidR="002A3A75" w:rsidRDefault="002A3A75"/>
    <w:p w14:paraId="61B995FD" w14:textId="27BBE9EC" w:rsidR="002A3A75" w:rsidRDefault="002A3A75"/>
    <w:p w14:paraId="6F09C27F" w14:textId="64777214" w:rsidR="002A3A75" w:rsidRDefault="002A3A75"/>
    <w:p w14:paraId="5560517D" w14:textId="6B231BA6" w:rsidR="002A3A75" w:rsidRDefault="002A3A75"/>
    <w:p w14:paraId="3CE89715" w14:textId="41F8CA22" w:rsidR="002A3A75" w:rsidRDefault="002A3A75"/>
    <w:p w14:paraId="006F5B76" w14:textId="15F668F3" w:rsidR="002A3A75" w:rsidRDefault="002A3A75"/>
    <w:p w14:paraId="2924EB73" w14:textId="086964F6" w:rsidR="0052327F" w:rsidRDefault="0052327F"/>
    <w:p w14:paraId="4E52DE19" w14:textId="5C1F4FC7" w:rsidR="0052327F" w:rsidRDefault="0052327F"/>
    <w:p w14:paraId="3844784F" w14:textId="35C84192" w:rsidR="0052327F" w:rsidRDefault="0052327F"/>
    <w:p w14:paraId="5E8853D5" w14:textId="2F04EB65" w:rsidR="0052327F" w:rsidRDefault="0052327F"/>
    <w:p w14:paraId="6AC75370" w14:textId="7BD8D00B" w:rsidR="0052327F" w:rsidRDefault="0052327F"/>
    <w:p w14:paraId="47B2269D" w14:textId="18802F2D" w:rsidR="0052327F" w:rsidRDefault="0052327F"/>
    <w:p w14:paraId="089E9889" w14:textId="474E6250" w:rsidR="0052327F" w:rsidRDefault="0052327F"/>
    <w:p w14:paraId="251E66CA" w14:textId="1A5A110D" w:rsidR="0052327F" w:rsidRDefault="0052327F"/>
    <w:p w14:paraId="0C4CE602" w14:textId="7D209CBC" w:rsidR="0052327F" w:rsidRDefault="0052327F"/>
    <w:p w14:paraId="6729D979" w14:textId="4B88D67D" w:rsidR="0052327F" w:rsidRDefault="0052327F"/>
    <w:p w14:paraId="5B9969F3" w14:textId="278288BD" w:rsidR="0052327F" w:rsidRDefault="0052327F"/>
    <w:p w14:paraId="55C47EFE" w14:textId="6E48C949" w:rsidR="0052327F" w:rsidRDefault="0052327F"/>
    <w:p w14:paraId="795EEEC0" w14:textId="49FA380E" w:rsidR="0052327F" w:rsidRDefault="0052327F"/>
    <w:p w14:paraId="1F45581D" w14:textId="42522102" w:rsidR="0052327F" w:rsidRDefault="0052327F"/>
    <w:p w14:paraId="63C926B6" w14:textId="36DEFDEB" w:rsidR="0052327F" w:rsidRDefault="0052327F"/>
    <w:p w14:paraId="23BFE622" w14:textId="13EC5DF4" w:rsidR="0052327F" w:rsidRDefault="0052327F"/>
    <w:p w14:paraId="6DDD0492" w14:textId="53055850" w:rsidR="0052327F" w:rsidRDefault="0052327F"/>
    <w:p w14:paraId="0F19D7E5" w14:textId="6D7C3611" w:rsidR="0052327F" w:rsidRDefault="0052327F"/>
    <w:p w14:paraId="51332E20" w14:textId="337D5685" w:rsidR="0052327F" w:rsidRDefault="0052327F"/>
    <w:p w14:paraId="6A6CFE70" w14:textId="7269EB85" w:rsidR="0052327F" w:rsidRDefault="0052327F"/>
    <w:p w14:paraId="718F636C" w14:textId="77777777" w:rsidR="00A71531" w:rsidRDefault="00A71531"/>
    <w:p w14:paraId="0AF86469" w14:textId="38D22983" w:rsidR="002A3A75" w:rsidRDefault="002A3A75">
      <w:pPr>
        <w:rPr>
          <w:b/>
          <w:bCs/>
        </w:rPr>
      </w:pPr>
      <w:bookmarkStart w:id="0" w:name="_GoBack"/>
      <w:bookmarkEnd w:id="0"/>
      <w:r>
        <w:rPr>
          <w:b/>
          <w:bCs/>
        </w:rPr>
        <w:lastRenderedPageBreak/>
        <w:t xml:space="preserve">Alternative text for steps </w:t>
      </w:r>
      <w:r w:rsidR="00BF2AD8">
        <w:rPr>
          <w:b/>
          <w:bCs/>
        </w:rPr>
        <w:t>4 and 5 of the protocol</w:t>
      </w:r>
      <w:r w:rsidR="00DB3F0F">
        <w:rPr>
          <w:b/>
          <w:bCs/>
        </w:rPr>
        <w:t>:</w:t>
      </w:r>
      <w:r w:rsidR="00BF2AD8">
        <w:rPr>
          <w:b/>
          <w:bCs/>
        </w:rPr>
        <w:t xml:space="preserve"> </w:t>
      </w:r>
    </w:p>
    <w:p w14:paraId="5EBBDDFF" w14:textId="68405DD2" w:rsidR="00654BB5" w:rsidRDefault="00654BB5">
      <w:pPr>
        <w:rPr>
          <w:b/>
          <w:bCs/>
        </w:rPr>
      </w:pPr>
    </w:p>
    <w:p w14:paraId="5263DD52"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
          <w:lang w:val="en-US"/>
        </w:rPr>
        <w:t xml:space="preserve">4. Neural network training using </w:t>
      </w:r>
      <w:proofErr w:type="spellStart"/>
      <w:r w:rsidRPr="00654BB5">
        <w:rPr>
          <w:rFonts w:ascii="Calibri" w:hAnsi="Calibri" w:cs="Calibri"/>
          <w:b/>
          <w:lang w:val="en-US"/>
        </w:rPr>
        <w:t>DeepLabCut</w:t>
      </w:r>
      <w:proofErr w:type="spellEnd"/>
      <w:r w:rsidRPr="00654BB5">
        <w:rPr>
          <w:rFonts w:ascii="Calibri" w:hAnsi="Calibri" w:cs="Calibri"/>
          <w:bCs/>
          <w:lang w:val="en-US"/>
        </w:rPr>
        <w:t xml:space="preserve"> </w:t>
      </w:r>
    </w:p>
    <w:p w14:paraId="5C2E76BE"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7D8E3CB3"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lang w:val="en-US"/>
        </w:rPr>
        <w:t>NOTE: This section gives a rough outline for how to use</w:t>
      </w:r>
      <w:r w:rsidRPr="00654BB5">
        <w:rPr>
          <w:rFonts w:ascii="Calibri" w:hAnsi="Calibri" w:cs="Calibri"/>
          <w:bCs/>
          <w:lang w:val="en-US"/>
        </w:rPr>
        <w:t xml:space="preserve"> </w:t>
      </w:r>
      <w:proofErr w:type="spellStart"/>
      <w:r w:rsidRPr="00654BB5">
        <w:rPr>
          <w:rFonts w:ascii="Calibri" w:hAnsi="Calibri" w:cs="Calibri"/>
          <w:bCs/>
          <w:lang w:val="en-US"/>
        </w:rPr>
        <w:t>DeepLabCut</w:t>
      </w:r>
      <w:proofErr w:type="spellEnd"/>
      <w:r w:rsidRPr="00654BB5">
        <w:rPr>
          <w:rFonts w:ascii="Calibri" w:hAnsi="Calibri" w:cs="Calibri"/>
          <w:bCs/>
          <w:lang w:val="en-US"/>
        </w:rPr>
        <w:t xml:space="preserve"> to train a neural network in tracking the protocol step indicator and the head of a rat. Installation and use of </w:t>
      </w:r>
      <w:proofErr w:type="spellStart"/>
      <w:r w:rsidRPr="00654BB5">
        <w:rPr>
          <w:rFonts w:ascii="Calibri" w:hAnsi="Calibri" w:cs="Calibri"/>
          <w:bCs/>
          <w:lang w:val="en-US"/>
        </w:rPr>
        <w:t>DeepLabCut</w:t>
      </w:r>
      <w:proofErr w:type="spellEnd"/>
      <w:r w:rsidRPr="00654BB5">
        <w:rPr>
          <w:rFonts w:ascii="Calibri" w:hAnsi="Calibri" w:cs="Calibri"/>
          <w:bCs/>
          <w:lang w:val="en-US"/>
        </w:rPr>
        <w:t xml:space="preserve"> is well-described in other published protocols</w:t>
      </w:r>
      <w:r w:rsidRPr="00654BB5">
        <w:rPr>
          <w:rFonts w:ascii="Calibri" w:hAnsi="Calibri" w:cs="Calibri"/>
          <w:bCs/>
          <w:vertAlign w:val="superscript"/>
          <w:lang w:val="en-US"/>
        </w:rPr>
        <w:t>15,16</w:t>
      </w:r>
      <w:r w:rsidRPr="00654BB5">
        <w:rPr>
          <w:rFonts w:ascii="Calibri" w:hAnsi="Calibri" w:cs="Calibri"/>
          <w:bCs/>
          <w:lang w:val="en-US"/>
        </w:rPr>
        <w:t xml:space="preserve">. Each step can be done through specific Python commands or the program’s graphic user interface. The steps outlined below refer to the latter. </w:t>
      </w:r>
    </w:p>
    <w:p w14:paraId="54BB8B86"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39E46E1E"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4.1. Install </w:t>
      </w:r>
      <w:proofErr w:type="spellStart"/>
      <w:r w:rsidRPr="00654BB5">
        <w:rPr>
          <w:rFonts w:ascii="Calibri" w:hAnsi="Calibri" w:cs="Calibri"/>
          <w:bCs/>
          <w:lang w:val="en-US"/>
        </w:rPr>
        <w:t>DeepLabCut</w:t>
      </w:r>
      <w:proofErr w:type="spellEnd"/>
      <w:r w:rsidRPr="00654BB5">
        <w:rPr>
          <w:rFonts w:ascii="Calibri" w:hAnsi="Calibri" w:cs="Calibri"/>
          <w:bCs/>
          <w:lang w:val="en-US"/>
        </w:rPr>
        <w:t xml:space="preserve"> and start its graphic user interface.</w:t>
      </w:r>
    </w:p>
    <w:p w14:paraId="0B6157F5"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30780A6D"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4.2. Create and configure a new project by following the steps outlined below. </w:t>
      </w:r>
    </w:p>
    <w:p w14:paraId="0834C8D3"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6C08F63B" w14:textId="6EA53924"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4.2.1. Under the “Manage Project” tab, select “Create new project” and enter a project name as well as the name of an experimenter. </w:t>
      </w:r>
    </w:p>
    <w:p w14:paraId="2EDB1C63"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26DCCB9F"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4.2.2. Click on the “Load Videos” button and select the videos recorded in step 3. </w:t>
      </w:r>
    </w:p>
    <w:p w14:paraId="7F7C5B70"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60CCDF3B" w14:textId="61D1931B"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4.2.3. Click on the “Ok” button. This creates a folder for your project.</w:t>
      </w:r>
    </w:p>
    <w:p w14:paraId="2E9CCAE7"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020CC0B" w14:textId="4821DEE9"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4.2.4. Click on the “Edit config file” button.</w:t>
      </w:r>
    </w:p>
    <w:p w14:paraId="1540B0D1"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6DCC0E33" w14:textId="10A62B89"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4.2.5. In the opened text file, navigate to the header “</w:t>
      </w:r>
      <w:proofErr w:type="spellStart"/>
      <w:r w:rsidRPr="00654BB5">
        <w:rPr>
          <w:rFonts w:ascii="Calibri" w:hAnsi="Calibri" w:cs="Calibri"/>
          <w:bCs/>
          <w:lang w:val="en-US"/>
        </w:rPr>
        <w:t>bodyparts</w:t>
      </w:r>
      <w:proofErr w:type="spellEnd"/>
      <w:r w:rsidRPr="00654BB5">
        <w:rPr>
          <w:rFonts w:ascii="Calibri" w:hAnsi="Calibri" w:cs="Calibri"/>
          <w:bCs/>
          <w:lang w:val="en-US"/>
        </w:rPr>
        <w:t xml:space="preserve">” and replace the automatically added “- bodypart1”, “- bodypart2”, “- bodypart3” and “- </w:t>
      </w:r>
      <w:proofErr w:type="spellStart"/>
      <w:r w:rsidRPr="00654BB5">
        <w:rPr>
          <w:rFonts w:ascii="Calibri" w:hAnsi="Calibri" w:cs="Calibri"/>
          <w:bCs/>
          <w:lang w:val="en-US"/>
        </w:rPr>
        <w:t>objectA</w:t>
      </w:r>
      <w:proofErr w:type="spellEnd"/>
      <w:r w:rsidRPr="00654BB5">
        <w:rPr>
          <w:rFonts w:ascii="Calibri" w:hAnsi="Calibri" w:cs="Calibri"/>
          <w:bCs/>
          <w:lang w:val="en-US"/>
        </w:rPr>
        <w:t xml:space="preserve">” with “-head” </w:t>
      </w:r>
      <w:proofErr w:type="gramStart"/>
      <w:r w:rsidRPr="00654BB5">
        <w:rPr>
          <w:rFonts w:ascii="Calibri" w:hAnsi="Calibri" w:cs="Calibri"/>
          <w:bCs/>
          <w:lang w:val="en-US"/>
        </w:rPr>
        <w:t>and  “</w:t>
      </w:r>
      <w:proofErr w:type="gramEnd"/>
      <w:r w:rsidRPr="00654BB5">
        <w:rPr>
          <w:rFonts w:ascii="Calibri" w:hAnsi="Calibri" w:cs="Calibri"/>
          <w:bCs/>
          <w:lang w:val="en-US"/>
        </w:rPr>
        <w:t>-</w:t>
      </w:r>
      <w:proofErr w:type="spellStart"/>
      <w:r w:rsidRPr="00654BB5">
        <w:rPr>
          <w:rFonts w:ascii="Calibri" w:hAnsi="Calibri" w:cs="Calibri"/>
          <w:bCs/>
          <w:lang w:val="en-US"/>
        </w:rPr>
        <w:t>protocolstepindicator</w:t>
      </w:r>
      <w:proofErr w:type="spellEnd"/>
      <w:r w:rsidRPr="00654BB5">
        <w:rPr>
          <w:rFonts w:ascii="Calibri" w:hAnsi="Calibri" w:cs="Calibri"/>
          <w:bCs/>
          <w:lang w:val="en-US"/>
        </w:rPr>
        <w:t xml:space="preserve">”. </w:t>
      </w:r>
    </w:p>
    <w:p w14:paraId="4849B748"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4F092FA1"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4.3. Extract video frames from one or more videos by following the steps outlined below.</w:t>
      </w:r>
    </w:p>
    <w:p w14:paraId="2E75119A"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C30F9D1" w14:textId="48F4E2B3"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4.3.1. Under the “Extract frames” tab, select “manual” extraction method and click on the “Ok” button. </w:t>
      </w:r>
    </w:p>
    <w:p w14:paraId="5DEC9B98"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919F9CC" w14:textId="31E1BEF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4.3.2. In the window that opens, click the “Load videos” button and select a video from the project’s video folder. </w:t>
      </w:r>
    </w:p>
    <w:p w14:paraId="5490F04F"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75FE170" w14:textId="1006C3E3"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4.3.3. Use the slider bar to navigate through the video and click the “Grab Frames” button to save individual video frames into the project folder. </w:t>
      </w:r>
    </w:p>
    <w:p w14:paraId="14585E41"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1D24B1EA"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4.3.4. Extract 700-900 video frames.</w:t>
      </w:r>
    </w:p>
    <w:p w14:paraId="23CA30BB"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1EBC3DCB" w14:textId="65A472CF"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4.3.4.1. Make sure to include video frames that display both the active (Fig. </w:t>
      </w:r>
      <w:r w:rsidR="005C4A3F">
        <w:rPr>
          <w:rFonts w:ascii="Calibri" w:hAnsi="Calibri" w:cs="Calibri"/>
          <w:bCs/>
          <w:lang w:val="en-US"/>
        </w:rPr>
        <w:t>8</w:t>
      </w:r>
      <w:r w:rsidRPr="00654BB5">
        <w:rPr>
          <w:rFonts w:ascii="Calibri" w:hAnsi="Calibri" w:cs="Calibri"/>
          <w:bCs/>
          <w:lang w:val="en-US"/>
        </w:rPr>
        <w:t xml:space="preserve">A) and inactive (Fig. </w:t>
      </w:r>
      <w:r w:rsidR="005C4A3F">
        <w:rPr>
          <w:rFonts w:ascii="Calibri" w:hAnsi="Calibri" w:cs="Calibri"/>
          <w:bCs/>
          <w:lang w:val="en-US"/>
        </w:rPr>
        <w:t>8</w:t>
      </w:r>
      <w:r w:rsidRPr="00654BB5">
        <w:rPr>
          <w:rFonts w:ascii="Calibri" w:hAnsi="Calibri" w:cs="Calibri"/>
          <w:bCs/>
          <w:lang w:val="en-US"/>
        </w:rPr>
        <w:t xml:space="preserve">B) state of the protocol step indicator. </w:t>
      </w:r>
    </w:p>
    <w:p w14:paraId="369B4FA4"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7F4B1792" w14:textId="15F92235"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4.3.4.2. Makes sure to include video frames that cover the range of different positions, postures and head movements that the rat may show during the test. This should include video frames where the rat is standing still in different areas of the chamber, with its head </w:t>
      </w:r>
      <w:r w:rsidRPr="00654BB5">
        <w:rPr>
          <w:rFonts w:ascii="Calibri" w:hAnsi="Calibri" w:cs="Calibri"/>
          <w:bCs/>
          <w:lang w:val="en-US"/>
        </w:rPr>
        <w:lastRenderedPageBreak/>
        <w:t>kept both along the chamber floor</w:t>
      </w:r>
      <w:r w:rsidR="000543CA">
        <w:rPr>
          <w:rFonts w:ascii="Calibri" w:hAnsi="Calibri" w:cs="Calibri"/>
          <w:bCs/>
          <w:lang w:val="en-US"/>
        </w:rPr>
        <w:t xml:space="preserve"> </w:t>
      </w:r>
      <w:r w:rsidRPr="00654BB5">
        <w:rPr>
          <w:rFonts w:ascii="Calibri" w:hAnsi="Calibri" w:cs="Calibri"/>
          <w:bCs/>
          <w:lang w:val="en-US"/>
        </w:rPr>
        <w:t>and angled downwards video frames where the rat is actively moving</w:t>
      </w:r>
      <w:r w:rsidR="000543CA">
        <w:rPr>
          <w:rFonts w:ascii="Calibri" w:hAnsi="Calibri" w:cs="Calibri"/>
          <w:bCs/>
          <w:lang w:val="en-US"/>
        </w:rPr>
        <w:t>,</w:t>
      </w:r>
      <w:r w:rsidRPr="00654BB5">
        <w:rPr>
          <w:rFonts w:ascii="Calibri" w:hAnsi="Calibri" w:cs="Calibri"/>
          <w:bCs/>
          <w:lang w:val="en-US"/>
        </w:rPr>
        <w:t xml:space="preserve"> entering nose poke openings and the pellet trough.  </w:t>
      </w:r>
    </w:p>
    <w:p w14:paraId="7ED449CD"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312030CA"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NOTE: If the animals differ considerably in fur pigmentation or other visual characteristics, it is advisable that the 700-900 extracted video frames are split across several videos. Through this, one trained network can be used to track different individuals. </w:t>
      </w:r>
    </w:p>
    <w:p w14:paraId="3AFC7DD7"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03746D63"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4.4. Manually label the extracted video frames by following the steps outlined below.</w:t>
      </w:r>
    </w:p>
    <w:p w14:paraId="24951EFF"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07D2E0AD" w14:textId="78DF0F1D"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4.4.1. Under the “Label frames” tab, click the “Label frames” button. In the window that opens, click the “Load frames” button and select the folder for the video that was used in step 4.3.</w:t>
      </w:r>
    </w:p>
    <w:p w14:paraId="4001FDA0"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276BC67B" w14:textId="22C5EF7A"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4.4.2. Use the “&lt; &lt;Previous” and “Next&gt; &gt;” buttons to jump between the video frames extracted in step 4.3. </w:t>
      </w:r>
    </w:p>
    <w:p w14:paraId="6CAA30FA"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825CDEC" w14:textId="2F6579C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4.4.3. Mark the position of the rat’s head in each video frame by placing the mouse cursor at a point centrally between the rat’s ears and </w:t>
      </w:r>
      <w:proofErr w:type="gramStart"/>
      <w:r w:rsidRPr="00654BB5">
        <w:rPr>
          <w:rFonts w:ascii="Calibri" w:hAnsi="Calibri" w:cs="Calibri"/>
          <w:bCs/>
          <w:lang w:val="en-US"/>
        </w:rPr>
        <w:t>right-clicking</w:t>
      </w:r>
      <w:proofErr w:type="gramEnd"/>
      <w:r w:rsidRPr="00654BB5">
        <w:rPr>
          <w:rFonts w:ascii="Calibri" w:hAnsi="Calibri" w:cs="Calibri"/>
          <w:bCs/>
          <w:lang w:val="en-US"/>
        </w:rPr>
        <w:t xml:space="preserve"> (ensure that “head” is selected under “Select a </w:t>
      </w:r>
      <w:proofErr w:type="spellStart"/>
      <w:r w:rsidRPr="00654BB5">
        <w:rPr>
          <w:rFonts w:ascii="Calibri" w:hAnsi="Calibri" w:cs="Calibri"/>
          <w:bCs/>
          <w:lang w:val="en-US"/>
        </w:rPr>
        <w:t>bodypart</w:t>
      </w:r>
      <w:proofErr w:type="spellEnd"/>
      <w:r w:rsidRPr="00654BB5">
        <w:rPr>
          <w:rFonts w:ascii="Calibri" w:hAnsi="Calibri" w:cs="Calibri"/>
          <w:bCs/>
          <w:lang w:val="en-US"/>
        </w:rPr>
        <w:t xml:space="preserve"> to label”. If the initial label placement is not satisfactory, move the label by clicking and holding the left mouse button, when hovering over it with the mouse cursor. </w:t>
      </w:r>
    </w:p>
    <w:p w14:paraId="3D59AE2D"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347BCD37" w14:textId="09EC726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4.4.4. Mark the position of the </w:t>
      </w:r>
      <w:proofErr w:type="spellStart"/>
      <w:r w:rsidRPr="00654BB5">
        <w:rPr>
          <w:rFonts w:ascii="Calibri" w:hAnsi="Calibri" w:cs="Calibri"/>
          <w:bCs/>
          <w:lang w:val="en-US"/>
        </w:rPr>
        <w:t>houselight</w:t>
      </w:r>
      <w:proofErr w:type="spellEnd"/>
      <w:r w:rsidRPr="00654BB5">
        <w:rPr>
          <w:rFonts w:ascii="Calibri" w:hAnsi="Calibri" w:cs="Calibri"/>
          <w:bCs/>
          <w:lang w:val="en-US"/>
        </w:rPr>
        <w:t xml:space="preserve"> or other protocol step indicator in video frames where it is active (Fig. </w:t>
      </w:r>
      <w:r w:rsidR="005C4A3F">
        <w:rPr>
          <w:rFonts w:ascii="Calibri" w:hAnsi="Calibri" w:cs="Calibri"/>
          <w:bCs/>
          <w:lang w:val="en-US"/>
        </w:rPr>
        <w:t>8</w:t>
      </w:r>
      <w:proofErr w:type="gramStart"/>
      <w:r w:rsidRPr="00654BB5">
        <w:rPr>
          <w:rFonts w:ascii="Calibri" w:hAnsi="Calibri" w:cs="Calibri"/>
          <w:bCs/>
          <w:lang w:val="en-US"/>
        </w:rPr>
        <w:t>A,B</w:t>
      </w:r>
      <w:proofErr w:type="gramEnd"/>
      <w:r w:rsidRPr="00654BB5">
        <w:rPr>
          <w:rFonts w:ascii="Calibri" w:hAnsi="Calibri" w:cs="Calibri"/>
          <w:bCs/>
          <w:lang w:val="en-US"/>
        </w:rPr>
        <w:t xml:space="preserve">). </w:t>
      </w:r>
    </w:p>
    <w:p w14:paraId="0C7C7ACB"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1E7F7FFC" w14:textId="4C7B9E9B"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4.5. Create a training data set from the labeled video frames by navigating to the “Create training dataset” tab, selecting “resnet_101” under “Select the network” and clicking the “Ok” button. </w:t>
      </w:r>
    </w:p>
    <w:p w14:paraId="1C5DAFE7"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1320416"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4.6. Start the training of a neural network by navigating to the “Train network” tab and clicking the “Ok” button. </w:t>
      </w:r>
    </w:p>
    <w:p w14:paraId="06D3B1AA"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025368EE" w14:textId="336C5BA0"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NOTE: Throughout steps 4.3. to 4.6, ensure that the path to the project’s </w:t>
      </w:r>
      <w:proofErr w:type="spellStart"/>
      <w:r w:rsidRPr="00654BB5">
        <w:rPr>
          <w:rFonts w:ascii="Calibri" w:hAnsi="Calibri" w:cs="Calibri"/>
          <w:bCs/>
          <w:lang w:val="en-US"/>
        </w:rPr>
        <w:t>config.yaml</w:t>
      </w:r>
      <w:proofErr w:type="spellEnd"/>
      <w:r w:rsidRPr="00654BB5">
        <w:rPr>
          <w:rFonts w:ascii="Calibri" w:hAnsi="Calibri" w:cs="Calibri"/>
          <w:bCs/>
          <w:lang w:val="en-US"/>
        </w:rPr>
        <w:t xml:space="preserve"> file is correct.</w:t>
      </w:r>
    </w:p>
    <w:p w14:paraId="54ED1F58"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27D8453F"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4.7. Stop the training of the network when the training loss has plateaued below 0.01. This may take up to 500,000 training iterations. </w:t>
      </w:r>
    </w:p>
    <w:p w14:paraId="2EE536F0"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2A795FBE"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lang w:val="en-US"/>
        </w:rPr>
        <w:t xml:space="preserve">NOTE: </w:t>
      </w:r>
      <w:r w:rsidRPr="00654BB5">
        <w:rPr>
          <w:rFonts w:ascii="Calibri" w:hAnsi="Calibri" w:cs="Calibri"/>
          <w:bCs/>
          <w:lang w:val="en-US"/>
        </w:rPr>
        <w:t xml:space="preserve">When using a GPU machine with approximately 8 GB of memory and a training set of about 900 video frames (resolution: 1640 x 1232 pixels), the training process has been found to take approximately 72 h. </w:t>
      </w:r>
    </w:p>
    <w:p w14:paraId="0D5ACB9A" w14:textId="77777777" w:rsidR="00654BB5" w:rsidRPr="00654BB5" w:rsidRDefault="00654BB5" w:rsidP="00654BB5">
      <w:pPr>
        <w:pStyle w:val="NormalWeb"/>
        <w:spacing w:before="0" w:beforeAutospacing="0" w:after="0" w:afterAutospacing="0"/>
        <w:jc w:val="both"/>
        <w:rPr>
          <w:rFonts w:ascii="Calibri" w:hAnsi="Calibri" w:cs="Calibri"/>
          <w:b/>
          <w:lang w:val="en-US"/>
        </w:rPr>
      </w:pPr>
    </w:p>
    <w:p w14:paraId="6F4182AC" w14:textId="77777777" w:rsidR="00654BB5" w:rsidRPr="00654BB5" w:rsidRDefault="00654BB5" w:rsidP="00654BB5">
      <w:pPr>
        <w:pStyle w:val="NormalWeb"/>
        <w:spacing w:before="0" w:beforeAutospacing="0" w:after="0" w:afterAutospacing="0"/>
        <w:jc w:val="both"/>
        <w:rPr>
          <w:rFonts w:ascii="Calibri" w:hAnsi="Calibri" w:cs="Calibri"/>
          <w:b/>
          <w:lang w:val="en-US"/>
        </w:rPr>
      </w:pPr>
      <w:r w:rsidRPr="00654BB5">
        <w:rPr>
          <w:rFonts w:ascii="Calibri" w:hAnsi="Calibri" w:cs="Calibri"/>
          <w:b/>
          <w:lang w:val="en-US"/>
        </w:rPr>
        <w:t>5. Reviewing tracking accuracy and analyzing videos using the trained network</w:t>
      </w:r>
    </w:p>
    <w:p w14:paraId="3F3EF55F" w14:textId="77777777" w:rsidR="00654BB5" w:rsidRPr="00654BB5" w:rsidRDefault="00654BB5" w:rsidP="00654BB5">
      <w:pPr>
        <w:pStyle w:val="NormalWeb"/>
        <w:spacing w:before="0" w:beforeAutospacing="0" w:after="0" w:afterAutospacing="0"/>
        <w:jc w:val="both"/>
        <w:rPr>
          <w:rFonts w:ascii="Calibri" w:hAnsi="Calibri" w:cs="Calibri"/>
          <w:b/>
          <w:lang w:val="en-US"/>
        </w:rPr>
      </w:pPr>
    </w:p>
    <w:p w14:paraId="6D582523"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5.1. Use the trained network to analyze videos by following the steps outlined below. </w:t>
      </w:r>
    </w:p>
    <w:p w14:paraId="69959192"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29FE7092" w14:textId="3B2F358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lastRenderedPageBreak/>
        <w:t xml:space="preserve">5.1.1. In the </w:t>
      </w:r>
      <w:proofErr w:type="spellStart"/>
      <w:r w:rsidRPr="00654BB5">
        <w:rPr>
          <w:rFonts w:ascii="Calibri" w:hAnsi="Calibri" w:cs="Calibri"/>
          <w:bCs/>
          <w:lang w:val="en-US"/>
        </w:rPr>
        <w:t>DeepLabCut</w:t>
      </w:r>
      <w:proofErr w:type="spellEnd"/>
      <w:r w:rsidRPr="00654BB5">
        <w:rPr>
          <w:rFonts w:ascii="Calibri" w:hAnsi="Calibri" w:cs="Calibri"/>
          <w:bCs/>
          <w:lang w:val="en-US"/>
        </w:rPr>
        <w:t xml:space="preserve"> graphic user interface, navigate to the “Analyze videos” tab. Select videos in the drop-down menu next to “Choose the videos”, specify the file format in the drop-down menu under “Specify the </w:t>
      </w:r>
      <w:proofErr w:type="spellStart"/>
      <w:r w:rsidRPr="00654BB5">
        <w:rPr>
          <w:rFonts w:ascii="Calibri" w:hAnsi="Calibri" w:cs="Calibri"/>
          <w:bCs/>
          <w:lang w:val="en-US"/>
        </w:rPr>
        <w:t>videotype</w:t>
      </w:r>
      <w:proofErr w:type="spellEnd"/>
      <w:r w:rsidRPr="00654BB5">
        <w:rPr>
          <w:rFonts w:ascii="Calibri" w:hAnsi="Calibri" w:cs="Calibri"/>
          <w:bCs/>
          <w:lang w:val="en-US"/>
        </w:rPr>
        <w:t>”, select “Yes” under “Want to save result(s) as csv?” and click the “Ok” button. This creates data files listing the coordinates for the tracked positions of the head and protocol step indicator in each frame of the analyzed videos.</w:t>
      </w:r>
    </w:p>
    <w:p w14:paraId="21316569"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7F0C34D9" w14:textId="237B67BA"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5.1.2. Once the analysis is done, prepare marked-up videos that show the tracked positions of the points of interest. For this, navigate to the “Create Videos” tab, select the videos to be marked under the drop-down menu next to “Choose the videos”, specify the file format in the drop-down menu under “Specify the </w:t>
      </w:r>
      <w:proofErr w:type="spellStart"/>
      <w:r w:rsidRPr="00654BB5">
        <w:rPr>
          <w:rFonts w:ascii="Calibri" w:hAnsi="Calibri" w:cs="Calibri"/>
          <w:bCs/>
          <w:lang w:val="en-US"/>
        </w:rPr>
        <w:t>videotype</w:t>
      </w:r>
      <w:proofErr w:type="spellEnd"/>
      <w:r w:rsidRPr="00654BB5">
        <w:rPr>
          <w:rFonts w:ascii="Calibri" w:hAnsi="Calibri" w:cs="Calibri"/>
          <w:bCs/>
          <w:lang w:val="en-US"/>
        </w:rPr>
        <w:t xml:space="preserve">” and click the “RUN” button. </w:t>
      </w:r>
    </w:p>
    <w:p w14:paraId="12546285"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4A543B31" w14:textId="77777777"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5.2. Evaluate the accuracy of the tracking by following the steps outlined below. </w:t>
      </w:r>
    </w:p>
    <w:p w14:paraId="1C6FAD74"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035E0F24" w14:textId="3A2FF4CB"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5.2.1. In </w:t>
      </w:r>
      <w:proofErr w:type="spellStart"/>
      <w:r w:rsidRPr="00654BB5">
        <w:rPr>
          <w:rFonts w:ascii="Calibri" w:hAnsi="Calibri" w:cs="Calibri"/>
          <w:bCs/>
          <w:lang w:val="en-US"/>
        </w:rPr>
        <w:t>DeepLabCut’s</w:t>
      </w:r>
      <w:proofErr w:type="spellEnd"/>
      <w:r w:rsidRPr="00654BB5">
        <w:rPr>
          <w:rFonts w:ascii="Calibri" w:hAnsi="Calibri" w:cs="Calibri"/>
          <w:bCs/>
          <w:lang w:val="en-US"/>
        </w:rPr>
        <w:t xml:space="preserve"> graphic user interface, navigate to the “Evaluate network” tab and click on the “Ok” button. This provides an automated evaluation based on the video frames that were labeled in step 4.4, detailing how far away on average the position tracked by the network is from the manual label. </w:t>
      </w:r>
    </w:p>
    <w:p w14:paraId="4A777CF1"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65011179" w14:textId="42876FA5" w:rsidR="00654BB5" w:rsidRP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 xml:space="preserve">5.2.3. Select one or more brief video sequences (of 200 video frames each) in the marked-up videos obtained in step 5.1.2. Go through the video sequences, frame by frame, and note in how many frames the labels correctly indicate the positions of the rat’s head, tail, </w:t>
      </w:r>
      <w:proofErr w:type="spellStart"/>
      <w:r w:rsidRPr="00654BB5">
        <w:rPr>
          <w:rFonts w:ascii="Calibri" w:hAnsi="Calibri" w:cs="Calibri"/>
          <w:bCs/>
          <w:lang w:val="en-US"/>
        </w:rPr>
        <w:t>etc</w:t>
      </w:r>
      <w:proofErr w:type="spellEnd"/>
      <w:r w:rsidRPr="00654BB5">
        <w:rPr>
          <w:rFonts w:ascii="Calibri" w:hAnsi="Calibri" w:cs="Calibri"/>
          <w:bCs/>
          <w:lang w:val="en-US"/>
        </w:rPr>
        <w:t xml:space="preserve">, and in how many frames the labels are placed in erroneous positions or lost. </w:t>
      </w:r>
    </w:p>
    <w:p w14:paraId="75084CAF" w14:textId="77777777" w:rsidR="00654BB5" w:rsidRPr="00654BB5" w:rsidRDefault="00654BB5" w:rsidP="00654BB5">
      <w:pPr>
        <w:pStyle w:val="NormalWeb"/>
        <w:spacing w:before="0" w:beforeAutospacing="0" w:after="0" w:afterAutospacing="0"/>
        <w:jc w:val="both"/>
        <w:rPr>
          <w:rFonts w:ascii="Calibri" w:hAnsi="Calibri" w:cs="Calibri"/>
          <w:bCs/>
          <w:lang w:val="en-US"/>
        </w:rPr>
      </w:pPr>
    </w:p>
    <w:p w14:paraId="5A72CDD5" w14:textId="77777777" w:rsidR="00654BB5" w:rsidRDefault="00654BB5" w:rsidP="00654BB5">
      <w:pPr>
        <w:pStyle w:val="NormalWeb"/>
        <w:spacing w:before="0" w:beforeAutospacing="0" w:after="0" w:afterAutospacing="0"/>
        <w:jc w:val="both"/>
        <w:rPr>
          <w:rFonts w:ascii="Calibri" w:hAnsi="Calibri" w:cs="Calibri"/>
          <w:bCs/>
          <w:lang w:val="en-US"/>
        </w:rPr>
      </w:pPr>
      <w:r w:rsidRPr="00654BB5">
        <w:rPr>
          <w:rFonts w:ascii="Calibri" w:hAnsi="Calibri" w:cs="Calibri"/>
          <w:bCs/>
          <w:lang w:val="en-US"/>
        </w:rPr>
        <w:t>5.2.4. If the tracking of an object is frequently lost or mislabeled, identify the situations where tracking fails. Extract and add labeled frames of these occasions by repeating steps 4.3. and 4.4. Then retrain the network and reanalyze the videos by repeating steps 4.5-4.7 and 5.1. Ultimately, tracking accuracy of &gt;90% accuracy should be achieved.</w:t>
      </w:r>
    </w:p>
    <w:p w14:paraId="085C277F" w14:textId="77777777" w:rsidR="00654BB5" w:rsidRPr="002A3A75" w:rsidRDefault="00654BB5">
      <w:pPr>
        <w:rPr>
          <w:b/>
          <w:bCs/>
        </w:rPr>
      </w:pPr>
    </w:p>
    <w:p w14:paraId="483D9764" w14:textId="77777777" w:rsidR="002A3A75" w:rsidRDefault="002A3A75"/>
    <w:sectPr w:rsidR="002A3A75" w:rsidSect="00890B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F1EAC"/>
    <w:multiLevelType w:val="hybridMultilevel"/>
    <w:tmpl w:val="99FE3E96"/>
    <w:lvl w:ilvl="0" w:tplc="44AE3EA4">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84F0F"/>
    <w:multiLevelType w:val="hybridMultilevel"/>
    <w:tmpl w:val="9C6A3E0A"/>
    <w:lvl w:ilvl="0" w:tplc="0B80828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56FBC"/>
    <w:multiLevelType w:val="hybridMultilevel"/>
    <w:tmpl w:val="9AA66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F87"/>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A408B"/>
    <w:multiLevelType w:val="hybridMultilevel"/>
    <w:tmpl w:val="C034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80887"/>
    <w:multiLevelType w:val="hybridMultilevel"/>
    <w:tmpl w:val="BF663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95001"/>
    <w:multiLevelType w:val="hybridMultilevel"/>
    <w:tmpl w:val="C066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5"/>
  </w:num>
  <w:num w:numId="5">
    <w:abstractNumId w:val="18"/>
  </w:num>
  <w:num w:numId="6">
    <w:abstractNumId w:val="12"/>
  </w:num>
  <w:num w:numId="7">
    <w:abstractNumId w:val="17"/>
  </w:num>
  <w:num w:numId="8">
    <w:abstractNumId w:val="0"/>
  </w:num>
  <w:num w:numId="9">
    <w:abstractNumId w:val="13"/>
  </w:num>
  <w:num w:numId="10">
    <w:abstractNumId w:val="14"/>
  </w:num>
  <w:num w:numId="11">
    <w:abstractNumId w:val="19"/>
  </w:num>
  <w:num w:numId="12">
    <w:abstractNumId w:val="24"/>
  </w:num>
  <w:num w:numId="13">
    <w:abstractNumId w:val="2"/>
  </w:num>
  <w:num w:numId="14">
    <w:abstractNumId w:val="22"/>
  </w:num>
  <w:num w:numId="15">
    <w:abstractNumId w:val="27"/>
  </w:num>
  <w:num w:numId="16">
    <w:abstractNumId w:val="15"/>
  </w:num>
  <w:num w:numId="17">
    <w:abstractNumId w:val="10"/>
  </w:num>
  <w:num w:numId="18">
    <w:abstractNumId w:val="23"/>
  </w:num>
  <w:num w:numId="19">
    <w:abstractNumId w:val="16"/>
  </w:num>
  <w:num w:numId="20">
    <w:abstractNumId w:val="25"/>
  </w:num>
  <w:num w:numId="21">
    <w:abstractNumId w:val="3"/>
  </w:num>
  <w:num w:numId="22">
    <w:abstractNumId w:val="26"/>
  </w:num>
  <w:num w:numId="23">
    <w:abstractNumId w:val="4"/>
  </w:num>
  <w:num w:numId="24">
    <w:abstractNumId w:val="6"/>
  </w:num>
  <w:num w:numId="25">
    <w:abstractNumId w:val="8"/>
  </w:num>
  <w:num w:numId="26">
    <w:abstractNumId w:val="20"/>
  </w:num>
  <w:num w:numId="27">
    <w:abstractNumId w:val="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9E"/>
    <w:rsid w:val="00005B89"/>
    <w:rsid w:val="00006F41"/>
    <w:rsid w:val="00032CAF"/>
    <w:rsid w:val="00047D2E"/>
    <w:rsid w:val="000543CA"/>
    <w:rsid w:val="00057663"/>
    <w:rsid w:val="00062074"/>
    <w:rsid w:val="0006593F"/>
    <w:rsid w:val="00070E6F"/>
    <w:rsid w:val="00071883"/>
    <w:rsid w:val="00072D4A"/>
    <w:rsid w:val="000A18E4"/>
    <w:rsid w:val="000A1C64"/>
    <w:rsid w:val="000A3CFE"/>
    <w:rsid w:val="000B0445"/>
    <w:rsid w:val="000B1A00"/>
    <w:rsid w:val="000B2085"/>
    <w:rsid w:val="000C0386"/>
    <w:rsid w:val="000E0577"/>
    <w:rsid w:val="000E1C23"/>
    <w:rsid w:val="000E40EB"/>
    <w:rsid w:val="000E4CE7"/>
    <w:rsid w:val="000F599F"/>
    <w:rsid w:val="000F627E"/>
    <w:rsid w:val="000F675A"/>
    <w:rsid w:val="001209AD"/>
    <w:rsid w:val="00122DEE"/>
    <w:rsid w:val="00142232"/>
    <w:rsid w:val="001521E1"/>
    <w:rsid w:val="001557CF"/>
    <w:rsid w:val="00170395"/>
    <w:rsid w:val="00171D56"/>
    <w:rsid w:val="0017467E"/>
    <w:rsid w:val="001772DA"/>
    <w:rsid w:val="00191947"/>
    <w:rsid w:val="001947CA"/>
    <w:rsid w:val="00195865"/>
    <w:rsid w:val="001968DD"/>
    <w:rsid w:val="001A0AF7"/>
    <w:rsid w:val="001B00F9"/>
    <w:rsid w:val="001B1237"/>
    <w:rsid w:val="001B2B09"/>
    <w:rsid w:val="001B5A65"/>
    <w:rsid w:val="001B63A0"/>
    <w:rsid w:val="001B6DE7"/>
    <w:rsid w:val="001C6B0E"/>
    <w:rsid w:val="001D1B45"/>
    <w:rsid w:val="001D1FF1"/>
    <w:rsid w:val="001D4EEE"/>
    <w:rsid w:val="001D553A"/>
    <w:rsid w:val="001F71CF"/>
    <w:rsid w:val="00201FE4"/>
    <w:rsid w:val="002145FC"/>
    <w:rsid w:val="00222616"/>
    <w:rsid w:val="00233CA1"/>
    <w:rsid w:val="002359E7"/>
    <w:rsid w:val="002414DD"/>
    <w:rsid w:val="00242BF1"/>
    <w:rsid w:val="0025020D"/>
    <w:rsid w:val="0025123E"/>
    <w:rsid w:val="0025441A"/>
    <w:rsid w:val="00254738"/>
    <w:rsid w:val="00262849"/>
    <w:rsid w:val="00263F0C"/>
    <w:rsid w:val="002659B8"/>
    <w:rsid w:val="002733C4"/>
    <w:rsid w:val="0028218D"/>
    <w:rsid w:val="002845E5"/>
    <w:rsid w:val="002A2C6E"/>
    <w:rsid w:val="002A3553"/>
    <w:rsid w:val="002A3A75"/>
    <w:rsid w:val="002A69C8"/>
    <w:rsid w:val="002B139D"/>
    <w:rsid w:val="002B74B6"/>
    <w:rsid w:val="002C70EC"/>
    <w:rsid w:val="002E5D17"/>
    <w:rsid w:val="002F19F9"/>
    <w:rsid w:val="002F2EC0"/>
    <w:rsid w:val="002F5D06"/>
    <w:rsid w:val="003017C7"/>
    <w:rsid w:val="00306AF0"/>
    <w:rsid w:val="00331609"/>
    <w:rsid w:val="0033631F"/>
    <w:rsid w:val="00350490"/>
    <w:rsid w:val="003677B8"/>
    <w:rsid w:val="0037153C"/>
    <w:rsid w:val="00371C8F"/>
    <w:rsid w:val="00377D60"/>
    <w:rsid w:val="00382FDD"/>
    <w:rsid w:val="00383729"/>
    <w:rsid w:val="00397008"/>
    <w:rsid w:val="003A1B7A"/>
    <w:rsid w:val="003B27E1"/>
    <w:rsid w:val="003B389E"/>
    <w:rsid w:val="003B41F6"/>
    <w:rsid w:val="003B7188"/>
    <w:rsid w:val="003E780A"/>
    <w:rsid w:val="003F25B9"/>
    <w:rsid w:val="003F5B16"/>
    <w:rsid w:val="003F5E64"/>
    <w:rsid w:val="0040729F"/>
    <w:rsid w:val="004078AD"/>
    <w:rsid w:val="004079BA"/>
    <w:rsid w:val="00417572"/>
    <w:rsid w:val="00424D3B"/>
    <w:rsid w:val="00426FBF"/>
    <w:rsid w:val="004359B0"/>
    <w:rsid w:val="00445E82"/>
    <w:rsid w:val="00446207"/>
    <w:rsid w:val="00453F96"/>
    <w:rsid w:val="004564B5"/>
    <w:rsid w:val="004602CE"/>
    <w:rsid w:val="0047177F"/>
    <w:rsid w:val="004751F4"/>
    <w:rsid w:val="00475F81"/>
    <w:rsid w:val="00476301"/>
    <w:rsid w:val="00476904"/>
    <w:rsid w:val="00481B91"/>
    <w:rsid w:val="00485ABB"/>
    <w:rsid w:val="00487437"/>
    <w:rsid w:val="004953A3"/>
    <w:rsid w:val="00495CD4"/>
    <w:rsid w:val="004C0366"/>
    <w:rsid w:val="004C2E4C"/>
    <w:rsid w:val="004D1710"/>
    <w:rsid w:val="004D428E"/>
    <w:rsid w:val="004F47C1"/>
    <w:rsid w:val="005105D2"/>
    <w:rsid w:val="00522891"/>
    <w:rsid w:val="0052327F"/>
    <w:rsid w:val="0052548D"/>
    <w:rsid w:val="0053273E"/>
    <w:rsid w:val="00545DCC"/>
    <w:rsid w:val="00564B71"/>
    <w:rsid w:val="00571BE2"/>
    <w:rsid w:val="0057309B"/>
    <w:rsid w:val="00573BA6"/>
    <w:rsid w:val="00577692"/>
    <w:rsid w:val="00577987"/>
    <w:rsid w:val="005858B1"/>
    <w:rsid w:val="005861E8"/>
    <w:rsid w:val="00587DB5"/>
    <w:rsid w:val="005A1BFE"/>
    <w:rsid w:val="005A4276"/>
    <w:rsid w:val="005A4CF8"/>
    <w:rsid w:val="005B2143"/>
    <w:rsid w:val="005B2CE7"/>
    <w:rsid w:val="005B43B4"/>
    <w:rsid w:val="005C4A3F"/>
    <w:rsid w:val="005C789E"/>
    <w:rsid w:val="005D590C"/>
    <w:rsid w:val="005D63E8"/>
    <w:rsid w:val="005E2F6C"/>
    <w:rsid w:val="005E2FB8"/>
    <w:rsid w:val="005E7790"/>
    <w:rsid w:val="005F2730"/>
    <w:rsid w:val="005F7984"/>
    <w:rsid w:val="00601431"/>
    <w:rsid w:val="0060154F"/>
    <w:rsid w:val="00601662"/>
    <w:rsid w:val="00602890"/>
    <w:rsid w:val="0060293F"/>
    <w:rsid w:val="00602E33"/>
    <w:rsid w:val="0060795B"/>
    <w:rsid w:val="0062326C"/>
    <w:rsid w:val="00630D74"/>
    <w:rsid w:val="00635541"/>
    <w:rsid w:val="00641666"/>
    <w:rsid w:val="006426C1"/>
    <w:rsid w:val="00642836"/>
    <w:rsid w:val="00643970"/>
    <w:rsid w:val="00647654"/>
    <w:rsid w:val="00654BB5"/>
    <w:rsid w:val="00655E2A"/>
    <w:rsid w:val="0065614B"/>
    <w:rsid w:val="00657DA8"/>
    <w:rsid w:val="00667080"/>
    <w:rsid w:val="00681837"/>
    <w:rsid w:val="00681B32"/>
    <w:rsid w:val="00682F81"/>
    <w:rsid w:val="006837D3"/>
    <w:rsid w:val="00683BBF"/>
    <w:rsid w:val="00687485"/>
    <w:rsid w:val="00691457"/>
    <w:rsid w:val="006A01D1"/>
    <w:rsid w:val="006A6D68"/>
    <w:rsid w:val="006B0149"/>
    <w:rsid w:val="006B0941"/>
    <w:rsid w:val="006B38DC"/>
    <w:rsid w:val="006B5A51"/>
    <w:rsid w:val="006C1306"/>
    <w:rsid w:val="006C5345"/>
    <w:rsid w:val="006C6CD0"/>
    <w:rsid w:val="006D240E"/>
    <w:rsid w:val="006D4187"/>
    <w:rsid w:val="006F4F4B"/>
    <w:rsid w:val="00700DAB"/>
    <w:rsid w:val="00714F6C"/>
    <w:rsid w:val="007165C6"/>
    <w:rsid w:val="00721899"/>
    <w:rsid w:val="007258F0"/>
    <w:rsid w:val="00725F01"/>
    <w:rsid w:val="00726D52"/>
    <w:rsid w:val="00726E6B"/>
    <w:rsid w:val="007344E6"/>
    <w:rsid w:val="00747EED"/>
    <w:rsid w:val="00756D41"/>
    <w:rsid w:val="00765F07"/>
    <w:rsid w:val="0077165B"/>
    <w:rsid w:val="00786CC6"/>
    <w:rsid w:val="007A25D2"/>
    <w:rsid w:val="007A3863"/>
    <w:rsid w:val="007C5DB5"/>
    <w:rsid w:val="007C62D8"/>
    <w:rsid w:val="007C69B3"/>
    <w:rsid w:val="007E07B7"/>
    <w:rsid w:val="007E3C64"/>
    <w:rsid w:val="007E528D"/>
    <w:rsid w:val="007F0346"/>
    <w:rsid w:val="007F1E6A"/>
    <w:rsid w:val="0080154B"/>
    <w:rsid w:val="008107CD"/>
    <w:rsid w:val="00835D88"/>
    <w:rsid w:val="00844ED7"/>
    <w:rsid w:val="00852ADC"/>
    <w:rsid w:val="008668EE"/>
    <w:rsid w:val="00870D54"/>
    <w:rsid w:val="00877E7B"/>
    <w:rsid w:val="008830D7"/>
    <w:rsid w:val="00883D73"/>
    <w:rsid w:val="00883E35"/>
    <w:rsid w:val="00890223"/>
    <w:rsid w:val="00890B18"/>
    <w:rsid w:val="00893938"/>
    <w:rsid w:val="00894066"/>
    <w:rsid w:val="008A1B9B"/>
    <w:rsid w:val="008A5D69"/>
    <w:rsid w:val="008B7B30"/>
    <w:rsid w:val="008C08AB"/>
    <w:rsid w:val="008C25C7"/>
    <w:rsid w:val="008D2E25"/>
    <w:rsid w:val="008E0DA1"/>
    <w:rsid w:val="008F121F"/>
    <w:rsid w:val="0090502E"/>
    <w:rsid w:val="00925914"/>
    <w:rsid w:val="00930774"/>
    <w:rsid w:val="00933EEB"/>
    <w:rsid w:val="00943098"/>
    <w:rsid w:val="009525B3"/>
    <w:rsid w:val="00972D23"/>
    <w:rsid w:val="0097516E"/>
    <w:rsid w:val="00990273"/>
    <w:rsid w:val="009A3782"/>
    <w:rsid w:val="009A698A"/>
    <w:rsid w:val="009A6A1B"/>
    <w:rsid w:val="009B3AE6"/>
    <w:rsid w:val="009D381E"/>
    <w:rsid w:val="009D4CAC"/>
    <w:rsid w:val="009D7B57"/>
    <w:rsid w:val="009E67CD"/>
    <w:rsid w:val="009E7152"/>
    <w:rsid w:val="009E7EC3"/>
    <w:rsid w:val="009F10D2"/>
    <w:rsid w:val="009F2EB4"/>
    <w:rsid w:val="00A04073"/>
    <w:rsid w:val="00A0427B"/>
    <w:rsid w:val="00A2434D"/>
    <w:rsid w:val="00A25849"/>
    <w:rsid w:val="00A37280"/>
    <w:rsid w:val="00A3730D"/>
    <w:rsid w:val="00A44147"/>
    <w:rsid w:val="00A44A8A"/>
    <w:rsid w:val="00A46DB6"/>
    <w:rsid w:val="00A5205A"/>
    <w:rsid w:val="00A67EFC"/>
    <w:rsid w:val="00A71531"/>
    <w:rsid w:val="00A84826"/>
    <w:rsid w:val="00A91919"/>
    <w:rsid w:val="00A91E23"/>
    <w:rsid w:val="00A928E2"/>
    <w:rsid w:val="00AA12E1"/>
    <w:rsid w:val="00AB0D37"/>
    <w:rsid w:val="00AB4B23"/>
    <w:rsid w:val="00AE0CFF"/>
    <w:rsid w:val="00AF2089"/>
    <w:rsid w:val="00AF7D47"/>
    <w:rsid w:val="00B03627"/>
    <w:rsid w:val="00B046F9"/>
    <w:rsid w:val="00B11C20"/>
    <w:rsid w:val="00B269D4"/>
    <w:rsid w:val="00B31183"/>
    <w:rsid w:val="00B32F95"/>
    <w:rsid w:val="00B4256C"/>
    <w:rsid w:val="00B52088"/>
    <w:rsid w:val="00B5316D"/>
    <w:rsid w:val="00B55B4F"/>
    <w:rsid w:val="00B61FC6"/>
    <w:rsid w:val="00B87E9C"/>
    <w:rsid w:val="00B95C65"/>
    <w:rsid w:val="00BA0251"/>
    <w:rsid w:val="00BA02CD"/>
    <w:rsid w:val="00BB3681"/>
    <w:rsid w:val="00BB5210"/>
    <w:rsid w:val="00BE0F3E"/>
    <w:rsid w:val="00BE1D39"/>
    <w:rsid w:val="00BF2AD8"/>
    <w:rsid w:val="00BF7D0E"/>
    <w:rsid w:val="00C13909"/>
    <w:rsid w:val="00C35805"/>
    <w:rsid w:val="00C36713"/>
    <w:rsid w:val="00C45BEB"/>
    <w:rsid w:val="00C57923"/>
    <w:rsid w:val="00C579E0"/>
    <w:rsid w:val="00C74728"/>
    <w:rsid w:val="00C76693"/>
    <w:rsid w:val="00C77672"/>
    <w:rsid w:val="00C901A5"/>
    <w:rsid w:val="00C92FB1"/>
    <w:rsid w:val="00C97D84"/>
    <w:rsid w:val="00CA48AC"/>
    <w:rsid w:val="00CB0818"/>
    <w:rsid w:val="00CB59DE"/>
    <w:rsid w:val="00CB6AB1"/>
    <w:rsid w:val="00CD115F"/>
    <w:rsid w:val="00CF413D"/>
    <w:rsid w:val="00D1592D"/>
    <w:rsid w:val="00D32F2D"/>
    <w:rsid w:val="00D46594"/>
    <w:rsid w:val="00D52941"/>
    <w:rsid w:val="00D66FB7"/>
    <w:rsid w:val="00D71BEA"/>
    <w:rsid w:val="00D7568D"/>
    <w:rsid w:val="00D87578"/>
    <w:rsid w:val="00DA5F91"/>
    <w:rsid w:val="00DB3F0F"/>
    <w:rsid w:val="00DB5200"/>
    <w:rsid w:val="00DD104C"/>
    <w:rsid w:val="00DD24B5"/>
    <w:rsid w:val="00DD41D3"/>
    <w:rsid w:val="00DE38AF"/>
    <w:rsid w:val="00DF15D8"/>
    <w:rsid w:val="00E057C2"/>
    <w:rsid w:val="00E05F12"/>
    <w:rsid w:val="00E07B7C"/>
    <w:rsid w:val="00E15174"/>
    <w:rsid w:val="00E3067A"/>
    <w:rsid w:val="00E3743F"/>
    <w:rsid w:val="00E413BA"/>
    <w:rsid w:val="00E438E9"/>
    <w:rsid w:val="00E51D63"/>
    <w:rsid w:val="00E569F0"/>
    <w:rsid w:val="00E57B74"/>
    <w:rsid w:val="00E62B63"/>
    <w:rsid w:val="00E64509"/>
    <w:rsid w:val="00E75A83"/>
    <w:rsid w:val="00E7749C"/>
    <w:rsid w:val="00E84292"/>
    <w:rsid w:val="00E93B0A"/>
    <w:rsid w:val="00E97163"/>
    <w:rsid w:val="00EA6295"/>
    <w:rsid w:val="00EB2DB6"/>
    <w:rsid w:val="00EB7132"/>
    <w:rsid w:val="00EC147A"/>
    <w:rsid w:val="00EC7105"/>
    <w:rsid w:val="00ED7C26"/>
    <w:rsid w:val="00EE3535"/>
    <w:rsid w:val="00EE4F45"/>
    <w:rsid w:val="00EE638E"/>
    <w:rsid w:val="00EF4B29"/>
    <w:rsid w:val="00F0023C"/>
    <w:rsid w:val="00F00CF6"/>
    <w:rsid w:val="00F14B5A"/>
    <w:rsid w:val="00F2248E"/>
    <w:rsid w:val="00F22801"/>
    <w:rsid w:val="00F36B7E"/>
    <w:rsid w:val="00F4688C"/>
    <w:rsid w:val="00F642A7"/>
    <w:rsid w:val="00F64F08"/>
    <w:rsid w:val="00F654A2"/>
    <w:rsid w:val="00F70788"/>
    <w:rsid w:val="00F716A8"/>
    <w:rsid w:val="00F72532"/>
    <w:rsid w:val="00F8304C"/>
    <w:rsid w:val="00FA70C7"/>
    <w:rsid w:val="00FB34BD"/>
    <w:rsid w:val="00FB40CA"/>
    <w:rsid w:val="00FB5306"/>
    <w:rsid w:val="00FC218B"/>
    <w:rsid w:val="00FD687C"/>
    <w:rsid w:val="00FF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418E"/>
  <w15:chartTrackingRefBased/>
  <w15:docId w15:val="{C051CB69-71ED-854D-9A9B-9492BE4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54BB5"/>
    <w:pPr>
      <w:keepNext/>
      <w:spacing w:before="240" w:after="60"/>
      <w:outlineLvl w:val="0"/>
    </w:pPr>
    <w:rPr>
      <w:rFonts w:ascii="Times New Roman" w:eastAsia="Times New Roman" w:hAnsi="Times New Roman" w:cs="Times New Roman"/>
      <w:b/>
      <w:bCs/>
      <w:kern w:val="32"/>
      <w:sz w:val="28"/>
      <w:szCs w:val="32"/>
      <w:lang w:val="sv-SE" w:eastAsia="en-GB"/>
    </w:rPr>
  </w:style>
  <w:style w:type="paragraph" w:styleId="Heading2">
    <w:name w:val="heading 2"/>
    <w:basedOn w:val="Normal"/>
    <w:next w:val="Normal"/>
    <w:link w:val="Heading2Char"/>
    <w:qFormat/>
    <w:rsid w:val="00654BB5"/>
    <w:pPr>
      <w:keepNext/>
      <w:outlineLvl w:val="1"/>
    </w:pPr>
    <w:rPr>
      <w:rFonts w:ascii="Times New Roman" w:eastAsia="Times New Roman" w:hAnsi="Times New Roman" w:cs="Times New Roman"/>
      <w:b/>
      <w:bCs/>
      <w:iCs/>
      <w:szCs w:val="28"/>
      <w:lang w:val="sv-SE" w:eastAsia="en-GB"/>
    </w:rPr>
  </w:style>
  <w:style w:type="paragraph" w:styleId="Heading3">
    <w:name w:val="heading 3"/>
    <w:basedOn w:val="Normal"/>
    <w:next w:val="Normal"/>
    <w:link w:val="Heading3Char"/>
    <w:uiPriority w:val="9"/>
    <w:unhideWhenUsed/>
    <w:qFormat/>
    <w:rsid w:val="00654BB5"/>
    <w:pPr>
      <w:keepNext/>
      <w:keepLines/>
      <w:spacing w:before="200"/>
      <w:outlineLvl w:val="2"/>
    </w:pPr>
    <w:rPr>
      <w:rFonts w:ascii="Cambria" w:eastAsia="MS Gothic" w:hAnsi="Cambria" w:cs="Times New Roman"/>
      <w:b/>
      <w:bCs/>
      <w:color w:val="4F81BD"/>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BB5"/>
    <w:rPr>
      <w:rFonts w:ascii="Times New Roman" w:eastAsia="Times New Roman" w:hAnsi="Times New Roman" w:cs="Times New Roman"/>
      <w:b/>
      <w:bCs/>
      <w:kern w:val="32"/>
      <w:sz w:val="28"/>
      <w:szCs w:val="32"/>
      <w:lang w:val="sv-SE" w:eastAsia="en-GB"/>
    </w:rPr>
  </w:style>
  <w:style w:type="character" w:customStyle="1" w:styleId="Heading2Char">
    <w:name w:val="Heading 2 Char"/>
    <w:basedOn w:val="DefaultParagraphFont"/>
    <w:link w:val="Heading2"/>
    <w:rsid w:val="00654BB5"/>
    <w:rPr>
      <w:rFonts w:ascii="Times New Roman" w:eastAsia="Times New Roman" w:hAnsi="Times New Roman" w:cs="Times New Roman"/>
      <w:b/>
      <w:bCs/>
      <w:iCs/>
      <w:szCs w:val="28"/>
      <w:lang w:val="sv-SE" w:eastAsia="en-GB"/>
    </w:rPr>
  </w:style>
  <w:style w:type="character" w:customStyle="1" w:styleId="Heading3Char">
    <w:name w:val="Heading 3 Char"/>
    <w:basedOn w:val="DefaultParagraphFont"/>
    <w:link w:val="Heading3"/>
    <w:uiPriority w:val="9"/>
    <w:rsid w:val="00654BB5"/>
    <w:rPr>
      <w:rFonts w:ascii="Cambria" w:eastAsia="MS Gothic" w:hAnsi="Cambria" w:cs="Times New Roman"/>
      <w:b/>
      <w:bCs/>
      <w:color w:val="4F81BD"/>
      <w:lang w:val="sv-SE" w:eastAsia="en-GB"/>
    </w:rPr>
  </w:style>
  <w:style w:type="paragraph" w:styleId="NormalWeb">
    <w:name w:val="Normal (Web)"/>
    <w:basedOn w:val="Normal"/>
    <w:unhideWhenUsed/>
    <w:rsid w:val="005C789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C789E"/>
    <w:rPr>
      <w:b/>
      <w:bCs/>
    </w:rPr>
  </w:style>
  <w:style w:type="character" w:styleId="Hyperlink">
    <w:name w:val="Hyperlink"/>
    <w:basedOn w:val="DefaultParagraphFont"/>
    <w:uiPriority w:val="99"/>
    <w:unhideWhenUsed/>
    <w:rsid w:val="005C789E"/>
    <w:rPr>
      <w:color w:val="0000FF"/>
      <w:u w:val="single"/>
    </w:rPr>
  </w:style>
  <w:style w:type="paragraph" w:styleId="BalloonText">
    <w:name w:val="Balloon Text"/>
    <w:basedOn w:val="Normal"/>
    <w:link w:val="BalloonTextChar"/>
    <w:unhideWhenUsed/>
    <w:rsid w:val="000E40EB"/>
    <w:rPr>
      <w:rFonts w:ascii="Times New Roman" w:hAnsi="Times New Roman" w:cs="Times New Roman"/>
      <w:sz w:val="18"/>
      <w:szCs w:val="18"/>
    </w:rPr>
  </w:style>
  <w:style w:type="character" w:customStyle="1" w:styleId="BalloonTextChar">
    <w:name w:val="Balloon Text Char"/>
    <w:basedOn w:val="DefaultParagraphFont"/>
    <w:link w:val="BalloonText"/>
    <w:rsid w:val="000E40EB"/>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EC147A"/>
    <w:rPr>
      <w:color w:val="605E5C"/>
      <w:shd w:val="clear" w:color="auto" w:fill="E1DFDD"/>
    </w:rPr>
  </w:style>
  <w:style w:type="character" w:styleId="FollowedHyperlink">
    <w:name w:val="FollowedHyperlink"/>
    <w:basedOn w:val="DefaultParagraphFont"/>
    <w:unhideWhenUsed/>
    <w:rsid w:val="00DD41D3"/>
    <w:rPr>
      <w:color w:val="954F72" w:themeColor="followedHyperlink"/>
      <w:u w:val="single"/>
    </w:rPr>
  </w:style>
  <w:style w:type="character" w:styleId="CommentReference">
    <w:name w:val="annotation reference"/>
    <w:basedOn w:val="DefaultParagraphFont"/>
    <w:unhideWhenUsed/>
    <w:rsid w:val="00C35805"/>
    <w:rPr>
      <w:sz w:val="16"/>
      <w:szCs w:val="16"/>
    </w:rPr>
  </w:style>
  <w:style w:type="paragraph" w:styleId="CommentText">
    <w:name w:val="annotation text"/>
    <w:basedOn w:val="Normal"/>
    <w:link w:val="CommentTextChar"/>
    <w:unhideWhenUsed/>
    <w:rsid w:val="00C35805"/>
    <w:rPr>
      <w:sz w:val="20"/>
      <w:szCs w:val="20"/>
    </w:rPr>
  </w:style>
  <w:style w:type="character" w:customStyle="1" w:styleId="CommentTextChar">
    <w:name w:val="Comment Text Char"/>
    <w:basedOn w:val="DefaultParagraphFont"/>
    <w:link w:val="CommentText"/>
    <w:rsid w:val="00C35805"/>
    <w:rPr>
      <w:sz w:val="20"/>
      <w:szCs w:val="20"/>
    </w:rPr>
  </w:style>
  <w:style w:type="paragraph" w:styleId="CommentSubject">
    <w:name w:val="annotation subject"/>
    <w:basedOn w:val="CommentText"/>
    <w:next w:val="CommentText"/>
    <w:link w:val="CommentSubjectChar"/>
    <w:unhideWhenUsed/>
    <w:rsid w:val="00C35805"/>
    <w:rPr>
      <w:b/>
      <w:bCs/>
    </w:rPr>
  </w:style>
  <w:style w:type="character" w:customStyle="1" w:styleId="CommentSubjectChar">
    <w:name w:val="Comment Subject Char"/>
    <w:basedOn w:val="CommentTextChar"/>
    <w:link w:val="CommentSubject"/>
    <w:rsid w:val="00C35805"/>
    <w:rPr>
      <w:b/>
      <w:bCs/>
      <w:sz w:val="20"/>
      <w:szCs w:val="20"/>
    </w:rPr>
  </w:style>
  <w:style w:type="paragraph" w:styleId="ListParagraph">
    <w:name w:val="List Paragraph"/>
    <w:basedOn w:val="Normal"/>
    <w:uiPriority w:val="34"/>
    <w:qFormat/>
    <w:rsid w:val="00C579E0"/>
    <w:pPr>
      <w:ind w:left="720"/>
      <w:contextualSpacing/>
    </w:pPr>
  </w:style>
  <w:style w:type="paragraph" w:styleId="Header">
    <w:name w:val="header"/>
    <w:basedOn w:val="Normal"/>
    <w:link w:val="HeaderChar"/>
    <w:rsid w:val="00654BB5"/>
    <w:pPr>
      <w:tabs>
        <w:tab w:val="center" w:pos="4680"/>
        <w:tab w:val="right" w:pos="9360"/>
      </w:tabs>
    </w:pPr>
    <w:rPr>
      <w:rFonts w:ascii="Times New Roman" w:eastAsia="Times New Roman" w:hAnsi="Times New Roman" w:cs="Times New Roman"/>
      <w:lang w:val="sv-SE" w:eastAsia="en-GB"/>
    </w:rPr>
  </w:style>
  <w:style w:type="character" w:customStyle="1" w:styleId="HeaderChar">
    <w:name w:val="Header Char"/>
    <w:basedOn w:val="DefaultParagraphFont"/>
    <w:link w:val="Header"/>
    <w:rsid w:val="00654BB5"/>
    <w:rPr>
      <w:rFonts w:ascii="Times New Roman" w:eastAsia="Times New Roman" w:hAnsi="Times New Roman" w:cs="Times New Roman"/>
      <w:lang w:val="sv-SE" w:eastAsia="en-GB"/>
    </w:rPr>
  </w:style>
  <w:style w:type="paragraph" w:styleId="Footer">
    <w:name w:val="footer"/>
    <w:basedOn w:val="Normal"/>
    <w:link w:val="FooterChar"/>
    <w:uiPriority w:val="99"/>
    <w:rsid w:val="00654BB5"/>
    <w:pPr>
      <w:tabs>
        <w:tab w:val="center" w:pos="4680"/>
        <w:tab w:val="right" w:pos="9360"/>
      </w:tabs>
    </w:pPr>
    <w:rPr>
      <w:rFonts w:ascii="Times New Roman" w:eastAsia="Times New Roman" w:hAnsi="Times New Roman" w:cs="Times New Roman"/>
      <w:lang w:val="sv-SE" w:eastAsia="en-GB"/>
    </w:rPr>
  </w:style>
  <w:style w:type="character" w:customStyle="1" w:styleId="FooterChar">
    <w:name w:val="Footer Char"/>
    <w:basedOn w:val="DefaultParagraphFont"/>
    <w:link w:val="Footer"/>
    <w:uiPriority w:val="99"/>
    <w:rsid w:val="00654BB5"/>
    <w:rPr>
      <w:rFonts w:ascii="Times New Roman" w:eastAsia="Times New Roman" w:hAnsi="Times New Roman" w:cs="Times New Roman"/>
      <w:lang w:val="sv-SE" w:eastAsia="en-GB"/>
    </w:rPr>
  </w:style>
  <w:style w:type="character" w:styleId="PageNumber">
    <w:name w:val="page number"/>
    <w:basedOn w:val="DefaultParagraphFont"/>
    <w:rsid w:val="00654BB5"/>
  </w:style>
  <w:style w:type="character" w:customStyle="1" w:styleId="apple-converted-space">
    <w:name w:val="apple-converted-space"/>
    <w:basedOn w:val="DefaultParagraphFont"/>
    <w:rsid w:val="00654BB5"/>
  </w:style>
  <w:style w:type="character" w:styleId="IntenseEmphasis">
    <w:name w:val="Intense Emphasis"/>
    <w:qFormat/>
    <w:rsid w:val="00654BB5"/>
    <w:rPr>
      <w:b/>
      <w:bCs/>
      <w:i/>
      <w:iCs/>
      <w:color w:val="4F81BD"/>
    </w:rPr>
  </w:style>
  <w:style w:type="paragraph" w:customStyle="1" w:styleId="Exampletext">
    <w:name w:val="Example text"/>
    <w:basedOn w:val="Normal"/>
    <w:link w:val="ExampletextChar"/>
    <w:qFormat/>
    <w:rsid w:val="00654BB5"/>
    <w:pPr>
      <w:spacing w:after="240"/>
    </w:pPr>
    <w:rPr>
      <w:rFonts w:ascii="Times New Roman" w:eastAsia="Times New Roman" w:hAnsi="Times New Roman" w:cs="Times New Roman"/>
      <w:color w:val="7F7F7F"/>
      <w:lang w:val="sv-SE" w:eastAsia="en-GB"/>
    </w:rPr>
  </w:style>
  <w:style w:type="character" w:customStyle="1" w:styleId="ExampletextChar">
    <w:name w:val="Example text Char"/>
    <w:link w:val="Exampletext"/>
    <w:rsid w:val="00654BB5"/>
    <w:rPr>
      <w:rFonts w:ascii="Times New Roman" w:eastAsia="Times New Roman" w:hAnsi="Times New Roman" w:cs="Times New Roman"/>
      <w:color w:val="7F7F7F"/>
      <w:lang w:val="sv-SE" w:eastAsia="en-GB"/>
    </w:rPr>
  </w:style>
  <w:style w:type="paragraph" w:styleId="BodyText">
    <w:name w:val="Body Text"/>
    <w:basedOn w:val="Normal"/>
    <w:link w:val="BodyTextChar"/>
    <w:uiPriority w:val="1"/>
    <w:qFormat/>
    <w:rsid w:val="00654BB5"/>
    <w:rPr>
      <w:rFonts w:ascii="Times New Roman" w:eastAsia="Calibri" w:hAnsi="Times New Roman" w:cs="Times New Roman"/>
      <w:lang w:val="sv-SE" w:eastAsia="en-GB"/>
    </w:rPr>
  </w:style>
  <w:style w:type="character" w:customStyle="1" w:styleId="BodyTextChar">
    <w:name w:val="Body Text Char"/>
    <w:basedOn w:val="DefaultParagraphFont"/>
    <w:link w:val="BodyText"/>
    <w:uiPriority w:val="1"/>
    <w:rsid w:val="00654BB5"/>
    <w:rPr>
      <w:rFonts w:ascii="Times New Roman" w:eastAsia="Calibri" w:hAnsi="Times New Roman" w:cs="Times New Roman"/>
      <w:lang w:val="sv-SE" w:eastAsia="en-GB"/>
    </w:rPr>
  </w:style>
  <w:style w:type="character" w:styleId="Emphasis">
    <w:name w:val="Emphasis"/>
    <w:uiPriority w:val="20"/>
    <w:qFormat/>
    <w:rsid w:val="00654B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3640-019-04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19</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erik jansson</cp:lastModifiedBy>
  <cp:revision>363</cp:revision>
  <dcterms:created xsi:type="dcterms:W3CDTF">2020-04-06T10:49:00Z</dcterms:created>
  <dcterms:modified xsi:type="dcterms:W3CDTF">2020-05-17T07:16:00Z</dcterms:modified>
</cp:coreProperties>
</file>