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ayout w:type="fixed"/>
        <w:tblCellMar>
          <w:left w:w="72" w:type="dxa"/>
          <w:right w:w="72" w:type="dxa"/>
        </w:tblCellMar>
        <w:tblLook w:val="0000" w:firstRow="0" w:lastRow="0" w:firstColumn="0" w:lastColumn="0" w:noHBand="0" w:noVBand="0"/>
      </w:tblPr>
      <w:tblGrid>
        <w:gridCol w:w="2044"/>
        <w:gridCol w:w="7350"/>
      </w:tblGrid>
      <w:tr w:rsidR="00926BEB" w:rsidRPr="00004F24" w14:paraId="157EFA81" w14:textId="77777777" w:rsidTr="001D5A32">
        <w:tc>
          <w:tcPr>
            <w:tcW w:w="2044" w:type="dxa"/>
          </w:tcPr>
          <w:p w14:paraId="6602FCFB" w14:textId="77777777" w:rsidR="00926BEB" w:rsidRPr="00004F24" w:rsidRDefault="00926BEB" w:rsidP="001D5A32">
            <w:pPr>
              <w:spacing w:after="0" w:line="240" w:lineRule="auto"/>
              <w:jc w:val="center"/>
              <w:rPr>
                <w:rFonts w:ascii="Times New Roman" w:eastAsia="Times New Roman" w:hAnsi="Times New Roman" w:cs="Times New Roman"/>
                <w:szCs w:val="20"/>
                <w:lang w:val="en-US" w:eastAsia="es-ES"/>
              </w:rPr>
            </w:pPr>
            <w:r w:rsidRPr="00004F24">
              <w:rPr>
                <w:rFonts w:ascii="Times New Roman" w:eastAsia="Times New Roman" w:hAnsi="Times New Roman" w:cs="Times New Roman"/>
                <w:noProof/>
                <w:szCs w:val="20"/>
                <w:lang w:val="en-US" w:eastAsia="es-ES"/>
              </w:rPr>
              <w:drawing>
                <wp:inline distT="0" distB="0" distL="0" distR="0" wp14:anchorId="1D413426" wp14:editId="697A6993">
                  <wp:extent cx="1187450" cy="12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450" cy="1219200"/>
                          </a:xfrm>
                          <a:prstGeom prst="rect">
                            <a:avLst/>
                          </a:prstGeom>
                          <a:noFill/>
                          <a:ln>
                            <a:noFill/>
                          </a:ln>
                        </pic:spPr>
                      </pic:pic>
                    </a:graphicData>
                  </a:graphic>
                </wp:inline>
              </w:drawing>
            </w:r>
          </w:p>
        </w:tc>
        <w:tc>
          <w:tcPr>
            <w:tcW w:w="7350" w:type="dxa"/>
          </w:tcPr>
          <w:p w14:paraId="1BB01B01" w14:textId="77777777" w:rsidR="00926BEB" w:rsidRPr="00004F24" w:rsidRDefault="00926BEB" w:rsidP="001D5A32">
            <w:pPr>
              <w:spacing w:after="0" w:line="240" w:lineRule="auto"/>
              <w:ind w:left="-567"/>
              <w:jc w:val="center"/>
              <w:rPr>
                <w:rFonts w:ascii="Times New Roman" w:eastAsia="Times New Roman" w:hAnsi="Times New Roman" w:cs="Times New Roman"/>
                <w:sz w:val="20"/>
                <w:szCs w:val="20"/>
                <w:lang w:val="en-US" w:eastAsia="es-ES"/>
              </w:rPr>
            </w:pPr>
          </w:p>
          <w:p w14:paraId="4E08A577" w14:textId="77777777" w:rsidR="00926BEB" w:rsidRPr="00004F24" w:rsidRDefault="00926BEB" w:rsidP="001D5A32">
            <w:pPr>
              <w:keepNext/>
              <w:spacing w:after="0" w:line="240" w:lineRule="auto"/>
              <w:ind w:left="-567"/>
              <w:jc w:val="center"/>
              <w:outlineLvl w:val="0"/>
              <w:rPr>
                <w:rFonts w:ascii="Times New Roman" w:eastAsia="Times New Roman" w:hAnsi="Times New Roman" w:cs="Times New Roman"/>
                <w:b/>
                <w:sz w:val="28"/>
                <w:szCs w:val="20"/>
                <w:lang w:val="es-ES" w:eastAsia="es-ES"/>
              </w:rPr>
            </w:pPr>
            <w:r w:rsidRPr="00004F24">
              <w:rPr>
                <w:rFonts w:ascii="Times New Roman" w:eastAsia="Times New Roman" w:hAnsi="Times New Roman" w:cs="Times New Roman"/>
                <w:b/>
                <w:sz w:val="32"/>
                <w:szCs w:val="20"/>
                <w:lang w:val="es-ES" w:eastAsia="es-ES"/>
              </w:rPr>
              <w:t xml:space="preserve">       INSTITUTO DE NEUROBIOLOGIA</w:t>
            </w:r>
          </w:p>
          <w:p w14:paraId="3CC0B799" w14:textId="77777777" w:rsidR="00926BEB" w:rsidRPr="00004F24" w:rsidRDefault="00926BEB" w:rsidP="001D5A32">
            <w:pPr>
              <w:spacing w:after="0" w:line="240" w:lineRule="auto"/>
              <w:jc w:val="center"/>
              <w:rPr>
                <w:rFonts w:ascii="Times New Roman" w:eastAsia="Times New Roman" w:hAnsi="Times New Roman" w:cs="Times New Roman"/>
                <w:b/>
                <w:sz w:val="20"/>
                <w:szCs w:val="20"/>
                <w:lang w:val="es-ES" w:eastAsia="es-ES"/>
              </w:rPr>
            </w:pPr>
            <w:r w:rsidRPr="00004F24">
              <w:rPr>
                <w:rFonts w:ascii="Times New Roman" w:eastAsia="Times New Roman" w:hAnsi="Times New Roman" w:cs="Times New Roman"/>
                <w:b/>
                <w:bCs/>
                <w:sz w:val="20"/>
                <w:szCs w:val="20"/>
                <w:lang w:val="es-ES" w:eastAsia="es-ES"/>
              </w:rPr>
              <w:t>C</w:t>
            </w:r>
            <w:r w:rsidRPr="00004F24">
              <w:rPr>
                <w:rFonts w:ascii="Times New Roman" w:eastAsia="Times New Roman" w:hAnsi="Times New Roman" w:cs="Times New Roman"/>
                <w:b/>
                <w:sz w:val="20"/>
                <w:szCs w:val="20"/>
                <w:lang w:val="es-ES" w:eastAsia="es-ES"/>
              </w:rPr>
              <w:t>ampus UNAM - JURIQUILLA, QUERETARO</w:t>
            </w:r>
          </w:p>
          <w:p w14:paraId="48503B9A" w14:textId="77777777" w:rsidR="00926BEB" w:rsidRPr="00004F24" w:rsidRDefault="00926BEB" w:rsidP="001D5A32">
            <w:pPr>
              <w:spacing w:after="0" w:line="240" w:lineRule="auto"/>
              <w:jc w:val="center"/>
              <w:rPr>
                <w:rFonts w:ascii="Times New Roman" w:eastAsia="Times New Roman" w:hAnsi="Times New Roman" w:cs="Times New Roman"/>
                <w:b/>
                <w:sz w:val="20"/>
                <w:szCs w:val="20"/>
                <w:lang w:val="pt-BR" w:eastAsia="es-ES"/>
              </w:rPr>
            </w:pPr>
            <w:r w:rsidRPr="00004F24">
              <w:rPr>
                <w:rFonts w:ascii="Times New Roman" w:eastAsia="Times New Roman" w:hAnsi="Times New Roman" w:cs="Times New Roman"/>
                <w:b/>
                <w:sz w:val="20"/>
                <w:szCs w:val="20"/>
                <w:lang w:val="es-ES" w:eastAsia="es-ES"/>
              </w:rPr>
              <w:t xml:space="preserve">Apartado Postal 1-1141, Querétaro, </w:t>
            </w:r>
            <w:proofErr w:type="spellStart"/>
            <w:r w:rsidRPr="00004F24">
              <w:rPr>
                <w:rFonts w:ascii="Times New Roman" w:eastAsia="Times New Roman" w:hAnsi="Times New Roman" w:cs="Times New Roman"/>
                <w:b/>
                <w:sz w:val="20"/>
                <w:szCs w:val="20"/>
                <w:lang w:val="es-ES" w:eastAsia="es-ES"/>
              </w:rPr>
              <w:t>Qro</w:t>
            </w:r>
            <w:proofErr w:type="spellEnd"/>
            <w:r w:rsidRPr="00004F24">
              <w:rPr>
                <w:rFonts w:ascii="Times New Roman" w:eastAsia="Times New Roman" w:hAnsi="Times New Roman" w:cs="Times New Roman"/>
                <w:b/>
                <w:sz w:val="20"/>
                <w:szCs w:val="20"/>
                <w:lang w:val="es-ES" w:eastAsia="es-ES"/>
              </w:rPr>
              <w:t xml:space="preserve">. </w:t>
            </w:r>
            <w:r w:rsidRPr="00004F24">
              <w:rPr>
                <w:rFonts w:ascii="Times New Roman" w:eastAsia="Times New Roman" w:hAnsi="Times New Roman" w:cs="Times New Roman"/>
                <w:b/>
                <w:sz w:val="20"/>
                <w:szCs w:val="20"/>
                <w:lang w:val="pt-BR" w:eastAsia="es-ES"/>
              </w:rPr>
              <w:t>CP 76230</w:t>
            </w:r>
          </w:p>
          <w:p w14:paraId="490B66AD" w14:textId="77777777" w:rsidR="00926BEB" w:rsidRPr="00004F24" w:rsidRDefault="00926BEB" w:rsidP="001D5A32">
            <w:pPr>
              <w:spacing w:after="0" w:line="240" w:lineRule="auto"/>
              <w:jc w:val="center"/>
              <w:rPr>
                <w:rFonts w:ascii="Times New Roman" w:eastAsia="Times New Roman" w:hAnsi="Times New Roman" w:cs="Times New Roman"/>
                <w:b/>
                <w:sz w:val="20"/>
                <w:szCs w:val="20"/>
                <w:lang w:val="pt-BR" w:eastAsia="es-ES"/>
              </w:rPr>
            </w:pPr>
            <w:r w:rsidRPr="00004F24">
              <w:rPr>
                <w:rFonts w:ascii="Times New Roman" w:eastAsia="Times New Roman" w:hAnsi="Times New Roman" w:cs="Times New Roman"/>
                <w:b/>
                <w:sz w:val="20"/>
                <w:szCs w:val="20"/>
                <w:lang w:val="pt-BR" w:eastAsia="es-ES"/>
              </w:rPr>
              <w:t xml:space="preserve">TEL. 52(442) 2 38 10 </w:t>
            </w:r>
            <w:proofErr w:type="gramStart"/>
            <w:r w:rsidRPr="00004F24">
              <w:rPr>
                <w:rFonts w:ascii="Times New Roman" w:eastAsia="Times New Roman" w:hAnsi="Times New Roman" w:cs="Times New Roman"/>
                <w:b/>
                <w:sz w:val="20"/>
                <w:szCs w:val="20"/>
                <w:lang w:val="pt-BR" w:eastAsia="es-ES"/>
              </w:rPr>
              <w:t>60  FAX</w:t>
            </w:r>
            <w:proofErr w:type="gramEnd"/>
            <w:r w:rsidRPr="00004F24">
              <w:rPr>
                <w:rFonts w:ascii="Times New Roman" w:eastAsia="Times New Roman" w:hAnsi="Times New Roman" w:cs="Times New Roman"/>
                <w:b/>
                <w:sz w:val="20"/>
                <w:szCs w:val="20"/>
                <w:lang w:val="pt-BR" w:eastAsia="es-ES"/>
              </w:rPr>
              <w:t>. 52(442) 2 38 10 46</w:t>
            </w:r>
          </w:p>
          <w:p w14:paraId="556ECB9F" w14:textId="77777777" w:rsidR="00926BEB" w:rsidRPr="00004F24" w:rsidRDefault="00926BEB" w:rsidP="001D5A32">
            <w:pPr>
              <w:spacing w:after="0" w:line="240" w:lineRule="auto"/>
              <w:jc w:val="center"/>
              <w:rPr>
                <w:rFonts w:ascii="Times New Roman" w:eastAsia="Times New Roman" w:hAnsi="Times New Roman" w:cs="Times New Roman"/>
                <w:b/>
                <w:sz w:val="20"/>
                <w:szCs w:val="20"/>
                <w:lang w:val="pt-BR" w:eastAsia="es-ES"/>
              </w:rPr>
            </w:pPr>
            <w:r w:rsidRPr="00004F24">
              <w:rPr>
                <w:rFonts w:ascii="Times New Roman" w:eastAsia="Times New Roman" w:hAnsi="Times New Roman" w:cs="Times New Roman"/>
                <w:b/>
                <w:sz w:val="20"/>
                <w:szCs w:val="20"/>
                <w:lang w:val="pt-BR" w:eastAsia="es-ES"/>
              </w:rPr>
              <w:t>E-mail: portillo@unam.mx</w:t>
            </w:r>
          </w:p>
          <w:p w14:paraId="16866543" w14:textId="77777777" w:rsidR="00926BEB" w:rsidRPr="00004F24" w:rsidRDefault="00926BEB" w:rsidP="001D5A32">
            <w:pPr>
              <w:spacing w:after="0" w:line="240" w:lineRule="auto"/>
              <w:ind w:left="-567"/>
              <w:jc w:val="center"/>
              <w:rPr>
                <w:rFonts w:ascii="Times New Roman" w:eastAsia="Times New Roman" w:hAnsi="Times New Roman" w:cs="Times New Roman"/>
                <w:sz w:val="14"/>
                <w:szCs w:val="20"/>
                <w:lang w:val="pt-BR" w:eastAsia="es-ES"/>
              </w:rPr>
            </w:pPr>
          </w:p>
          <w:p w14:paraId="3CE76E4B" w14:textId="77777777" w:rsidR="00926BEB" w:rsidRPr="00004F24" w:rsidRDefault="00926BEB" w:rsidP="001D5A32">
            <w:pPr>
              <w:spacing w:after="0" w:line="240" w:lineRule="auto"/>
              <w:ind w:left="-567"/>
              <w:jc w:val="center"/>
              <w:rPr>
                <w:rFonts w:ascii="Times New Roman" w:eastAsia="Times New Roman" w:hAnsi="Times New Roman" w:cs="Times New Roman"/>
                <w:sz w:val="20"/>
                <w:szCs w:val="20"/>
                <w:lang w:val="pt-BR" w:eastAsia="es-ES"/>
              </w:rPr>
            </w:pPr>
          </w:p>
        </w:tc>
      </w:tr>
    </w:tbl>
    <w:p w14:paraId="435CF6BD" w14:textId="77777777" w:rsidR="00926BEB" w:rsidRPr="00004F24" w:rsidRDefault="00926BEB" w:rsidP="00926BEB">
      <w:pPr>
        <w:spacing w:after="0" w:line="240" w:lineRule="auto"/>
        <w:ind w:left="-567"/>
        <w:rPr>
          <w:rFonts w:ascii="Algerian" w:eastAsia="Times New Roman" w:hAnsi="Algerian" w:cs="Times New Roman"/>
          <w:sz w:val="20"/>
          <w:szCs w:val="20"/>
          <w:lang w:val="es-ES" w:eastAsia="es-ES"/>
        </w:rPr>
      </w:pPr>
      <w:r w:rsidRPr="00004F24">
        <w:rPr>
          <w:rFonts w:ascii="Algerian" w:eastAsia="Times New Roman" w:hAnsi="Algerian" w:cs="Times New Roman"/>
          <w:sz w:val="20"/>
          <w:szCs w:val="20"/>
          <w:lang w:val="pt-BR" w:eastAsia="es-ES"/>
        </w:rPr>
        <w:t xml:space="preserve">       </w:t>
      </w:r>
      <w:r w:rsidRPr="00004F24">
        <w:rPr>
          <w:rFonts w:ascii="Algerian" w:eastAsia="Times New Roman" w:hAnsi="Algerian" w:cs="Times New Roman"/>
          <w:sz w:val="20"/>
          <w:szCs w:val="20"/>
          <w:lang w:val="es-ES" w:eastAsia="es-ES"/>
        </w:rPr>
        <w:t>UNIVERSIDAD NACIONAL</w:t>
      </w:r>
    </w:p>
    <w:p w14:paraId="60727C43" w14:textId="77777777" w:rsidR="00926BEB" w:rsidRPr="00004F24" w:rsidRDefault="00926BEB" w:rsidP="00926BEB">
      <w:pPr>
        <w:spacing w:after="0" w:line="240" w:lineRule="auto"/>
        <w:ind w:left="-567"/>
        <w:rPr>
          <w:rFonts w:ascii="Algerian" w:eastAsia="Times New Roman" w:hAnsi="Algerian" w:cs="Times New Roman"/>
          <w:sz w:val="20"/>
          <w:szCs w:val="20"/>
          <w:lang w:val="es-ES" w:eastAsia="es-ES"/>
        </w:rPr>
      </w:pPr>
      <w:r w:rsidRPr="00004F24">
        <w:rPr>
          <w:rFonts w:ascii="Algerian" w:eastAsia="Times New Roman" w:hAnsi="Algerian" w:cs="Times New Roman"/>
          <w:sz w:val="20"/>
          <w:szCs w:val="20"/>
          <w:lang w:val="es-ES" w:eastAsia="es-ES"/>
        </w:rPr>
        <w:t xml:space="preserve">                AUTONOMA DE</w:t>
      </w:r>
    </w:p>
    <w:p w14:paraId="2315FABF" w14:textId="77777777" w:rsidR="00926BEB" w:rsidRPr="00004F24" w:rsidRDefault="00926BEB" w:rsidP="00926BEB">
      <w:pPr>
        <w:spacing w:after="0" w:line="240" w:lineRule="auto"/>
        <w:ind w:left="-567"/>
        <w:rPr>
          <w:rFonts w:ascii="Algerian" w:eastAsia="Times New Roman" w:hAnsi="Algerian" w:cs="Times New Roman"/>
          <w:sz w:val="20"/>
          <w:szCs w:val="20"/>
          <w:lang w:val="es-ES" w:eastAsia="es-ES"/>
        </w:rPr>
      </w:pPr>
      <w:r w:rsidRPr="00004F24">
        <w:rPr>
          <w:rFonts w:ascii="Algerian" w:eastAsia="Times New Roman" w:hAnsi="Algerian" w:cs="Times New Roman"/>
          <w:sz w:val="20"/>
          <w:szCs w:val="20"/>
          <w:lang w:val="es-ES" w:eastAsia="es-ES"/>
        </w:rPr>
        <w:t xml:space="preserve">                       MEXICO</w:t>
      </w:r>
    </w:p>
    <w:p w14:paraId="64639FB3" w14:textId="6324489B" w:rsidR="00B44A53" w:rsidRPr="00E777FC" w:rsidRDefault="00CA17D1" w:rsidP="00D86E77">
      <w:pPr>
        <w:jc w:val="right"/>
        <w:rPr>
          <w:rFonts w:cstheme="minorHAnsi"/>
          <w:sz w:val="24"/>
          <w:szCs w:val="24"/>
          <w:lang w:val="en-US"/>
        </w:rPr>
      </w:pPr>
      <w:r w:rsidRPr="00E777FC">
        <w:rPr>
          <w:rFonts w:cstheme="minorHAnsi"/>
          <w:sz w:val="24"/>
          <w:szCs w:val="24"/>
          <w:lang w:val="en-US"/>
        </w:rPr>
        <w:t xml:space="preserve">April </w:t>
      </w:r>
      <w:r w:rsidR="00CC37AF">
        <w:rPr>
          <w:rFonts w:cstheme="minorHAnsi"/>
          <w:sz w:val="24"/>
          <w:szCs w:val="24"/>
          <w:lang w:val="en-US"/>
        </w:rPr>
        <w:t>9</w:t>
      </w:r>
      <w:r w:rsidRPr="00E777FC">
        <w:rPr>
          <w:rFonts w:cstheme="minorHAnsi"/>
          <w:sz w:val="24"/>
          <w:szCs w:val="24"/>
          <w:lang w:val="en-US"/>
        </w:rPr>
        <w:t>, 2020</w:t>
      </w:r>
    </w:p>
    <w:p w14:paraId="6FB731B7" w14:textId="21B55685" w:rsidR="00CA17D1" w:rsidRPr="00DD08D2" w:rsidRDefault="00CA17D1" w:rsidP="00CA17D1">
      <w:pPr>
        <w:spacing w:after="0" w:line="240" w:lineRule="auto"/>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 xml:space="preserve">Dr. </w:t>
      </w:r>
      <w:proofErr w:type="spellStart"/>
      <w:r w:rsidRPr="00DD08D2">
        <w:rPr>
          <w:rFonts w:cstheme="minorHAnsi"/>
          <w:color w:val="222222"/>
          <w:sz w:val="24"/>
          <w:szCs w:val="24"/>
          <w:shd w:val="clear" w:color="auto" w:fill="FFFFFF"/>
          <w:lang w:val="en-US"/>
        </w:rPr>
        <w:t>Vineeta</w:t>
      </w:r>
      <w:proofErr w:type="spellEnd"/>
      <w:r w:rsidRPr="00DD08D2">
        <w:rPr>
          <w:rFonts w:cstheme="minorHAnsi"/>
          <w:color w:val="222222"/>
          <w:sz w:val="24"/>
          <w:szCs w:val="24"/>
          <w:shd w:val="clear" w:color="auto" w:fill="FFFFFF"/>
          <w:lang w:val="en-US"/>
        </w:rPr>
        <w:t xml:space="preserve"> Bajaj,</w:t>
      </w:r>
    </w:p>
    <w:p w14:paraId="61FB3A35" w14:textId="77777777" w:rsidR="00CA17D1" w:rsidRPr="00DD08D2" w:rsidRDefault="00CA17D1" w:rsidP="00CA17D1">
      <w:pPr>
        <w:spacing w:after="0" w:line="240" w:lineRule="auto"/>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 xml:space="preserve">Review Editor </w:t>
      </w:r>
    </w:p>
    <w:p w14:paraId="7DF4DF7D" w14:textId="77777777" w:rsidR="00CA17D1" w:rsidRPr="00DD08D2" w:rsidRDefault="00CA17D1" w:rsidP="00CA17D1">
      <w:pPr>
        <w:spacing w:after="0" w:line="240" w:lineRule="auto"/>
        <w:jc w:val="both"/>
        <w:rPr>
          <w:rFonts w:cstheme="minorHAnsi"/>
          <w:color w:val="222222"/>
          <w:sz w:val="24"/>
          <w:szCs w:val="24"/>
          <w:shd w:val="clear" w:color="auto" w:fill="FFFFFF"/>
          <w:lang w:val="en-US"/>
        </w:rPr>
      </w:pPr>
      <w:proofErr w:type="spellStart"/>
      <w:r w:rsidRPr="00DD08D2">
        <w:rPr>
          <w:rFonts w:cstheme="minorHAnsi"/>
          <w:color w:val="222222"/>
          <w:sz w:val="24"/>
          <w:szCs w:val="24"/>
          <w:shd w:val="clear" w:color="auto" w:fill="FFFFFF"/>
          <w:lang w:val="en-US"/>
        </w:rPr>
        <w:t>JoVE</w:t>
      </w:r>
      <w:proofErr w:type="spellEnd"/>
    </w:p>
    <w:p w14:paraId="362EAF41" w14:textId="77777777" w:rsidR="00CA17D1" w:rsidRPr="00DD08D2" w:rsidRDefault="00CA17D1" w:rsidP="00CA17D1">
      <w:pPr>
        <w:jc w:val="both"/>
        <w:rPr>
          <w:rFonts w:cstheme="minorHAnsi"/>
          <w:color w:val="222222"/>
          <w:sz w:val="24"/>
          <w:szCs w:val="24"/>
          <w:shd w:val="clear" w:color="auto" w:fill="FFFFFF"/>
          <w:lang w:val="en-US"/>
        </w:rPr>
      </w:pPr>
    </w:p>
    <w:p w14:paraId="1B64E78B" w14:textId="06E6272E" w:rsidR="00AD21B9" w:rsidRPr="00DD08D2" w:rsidRDefault="00CA17D1" w:rsidP="00CA17D1">
      <w:pPr>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Dear Dr. Bajaj enclosed you will find the revised version of our manuscript “</w:t>
      </w:r>
      <w:r w:rsidR="00EF28FA">
        <w:rPr>
          <w:rFonts w:cstheme="minorHAnsi"/>
          <w:b/>
          <w:bCs/>
          <w:sz w:val="24"/>
          <w:szCs w:val="24"/>
          <w:lang w:val="en-US"/>
        </w:rPr>
        <w:t>C</w:t>
      </w:r>
      <w:r w:rsidR="00EF28FA" w:rsidRPr="00DD08D2">
        <w:rPr>
          <w:rFonts w:cstheme="minorHAnsi"/>
          <w:b/>
          <w:bCs/>
          <w:sz w:val="24"/>
          <w:szCs w:val="24"/>
          <w:lang w:val="en-US"/>
        </w:rPr>
        <w:t xml:space="preserve">ulture of </w:t>
      </w:r>
      <w:proofErr w:type="spellStart"/>
      <w:r w:rsidR="00EF28FA" w:rsidRPr="00DD08D2">
        <w:rPr>
          <w:rFonts w:cstheme="minorHAnsi"/>
          <w:b/>
          <w:bCs/>
          <w:sz w:val="24"/>
          <w:szCs w:val="24"/>
          <w:lang w:val="en-US"/>
        </w:rPr>
        <w:t>neurospheres</w:t>
      </w:r>
      <w:proofErr w:type="spellEnd"/>
      <w:r w:rsidR="00EF28FA" w:rsidRPr="00DD08D2">
        <w:rPr>
          <w:rFonts w:cstheme="minorHAnsi"/>
          <w:b/>
          <w:bCs/>
          <w:sz w:val="24"/>
          <w:szCs w:val="24"/>
          <w:lang w:val="en-US"/>
        </w:rPr>
        <w:t xml:space="preserve"> derived from the neurogenic niches in adult prairie voles</w:t>
      </w:r>
      <w:r w:rsidRPr="00DD08D2">
        <w:rPr>
          <w:rFonts w:cstheme="minorHAnsi"/>
          <w:color w:val="222222"/>
          <w:sz w:val="24"/>
          <w:szCs w:val="24"/>
          <w:shd w:val="clear" w:color="auto" w:fill="FFFFFF"/>
          <w:lang w:val="en-US"/>
        </w:rPr>
        <w:t xml:space="preserve">” JoVE60551. </w:t>
      </w:r>
    </w:p>
    <w:p w14:paraId="19D936E2" w14:textId="478422A5" w:rsidR="00CA17D1" w:rsidRPr="00CC37AF" w:rsidRDefault="00AD21B9" w:rsidP="00CA17D1">
      <w:pPr>
        <w:jc w:val="both"/>
        <w:rPr>
          <w:rFonts w:cstheme="minorHAnsi"/>
          <w:color w:val="000000" w:themeColor="text1"/>
          <w:sz w:val="24"/>
          <w:szCs w:val="24"/>
          <w:shd w:val="clear" w:color="auto" w:fill="FFFFFF"/>
          <w:lang w:val="en-US"/>
        </w:rPr>
      </w:pPr>
      <w:r w:rsidRPr="00DD08D2">
        <w:rPr>
          <w:rFonts w:cstheme="minorHAnsi"/>
          <w:color w:val="222222"/>
          <w:sz w:val="24"/>
          <w:szCs w:val="24"/>
          <w:shd w:val="clear" w:color="auto" w:fill="FFFFFF"/>
          <w:lang w:val="en-US"/>
        </w:rPr>
        <w:t xml:space="preserve">The </w:t>
      </w:r>
      <w:r w:rsidRPr="00CC5E42">
        <w:rPr>
          <w:rFonts w:cstheme="minorHAnsi"/>
          <w:color w:val="000000" w:themeColor="text1"/>
          <w:sz w:val="24"/>
          <w:szCs w:val="24"/>
          <w:shd w:val="clear" w:color="auto" w:fill="FFFFFF"/>
          <w:lang w:val="en-US"/>
        </w:rPr>
        <w:t xml:space="preserve">changes </w:t>
      </w:r>
      <w:r w:rsidR="00BE5290">
        <w:rPr>
          <w:rFonts w:cstheme="minorHAnsi"/>
          <w:color w:val="000000" w:themeColor="text1"/>
          <w:sz w:val="24"/>
          <w:szCs w:val="24"/>
          <w:shd w:val="clear" w:color="auto" w:fill="FFFFFF"/>
          <w:lang w:val="en-US"/>
        </w:rPr>
        <w:t xml:space="preserve">suggested by the </w:t>
      </w:r>
      <w:r w:rsidR="00BE5290" w:rsidRPr="00CC37AF">
        <w:rPr>
          <w:rFonts w:cstheme="minorHAnsi"/>
          <w:color w:val="000000" w:themeColor="text1"/>
          <w:sz w:val="24"/>
          <w:szCs w:val="24"/>
          <w:shd w:val="clear" w:color="auto" w:fill="FFFFFF"/>
          <w:lang w:val="en-US"/>
        </w:rPr>
        <w:t xml:space="preserve">reviewers </w:t>
      </w:r>
      <w:r w:rsidR="00723796" w:rsidRPr="00CC37AF">
        <w:rPr>
          <w:rFonts w:cstheme="minorHAnsi"/>
          <w:color w:val="000000" w:themeColor="text1"/>
          <w:sz w:val="24"/>
          <w:szCs w:val="24"/>
          <w:shd w:val="clear" w:color="auto" w:fill="FFFFFF"/>
          <w:lang w:val="en-US"/>
        </w:rPr>
        <w:t xml:space="preserve">are </w:t>
      </w:r>
      <w:r w:rsidRPr="00CC37AF">
        <w:rPr>
          <w:rFonts w:cstheme="minorHAnsi"/>
          <w:color w:val="000000" w:themeColor="text1"/>
          <w:sz w:val="24"/>
          <w:szCs w:val="24"/>
          <w:shd w:val="clear" w:color="auto" w:fill="FFFFFF"/>
          <w:lang w:val="en-US"/>
        </w:rPr>
        <w:t>highlighted</w:t>
      </w:r>
      <w:r w:rsidR="00723796" w:rsidRPr="00CC37AF">
        <w:rPr>
          <w:rFonts w:cstheme="minorHAnsi"/>
          <w:color w:val="000000" w:themeColor="text1"/>
          <w:sz w:val="24"/>
          <w:szCs w:val="24"/>
          <w:shd w:val="clear" w:color="auto" w:fill="FFFFFF"/>
          <w:lang w:val="en-US"/>
        </w:rPr>
        <w:t xml:space="preserve"> in the new </w:t>
      </w:r>
      <w:proofErr w:type="gramStart"/>
      <w:r w:rsidR="00723796" w:rsidRPr="00CC37AF">
        <w:rPr>
          <w:rFonts w:cstheme="minorHAnsi"/>
          <w:color w:val="000000" w:themeColor="text1"/>
          <w:sz w:val="24"/>
          <w:szCs w:val="24"/>
          <w:shd w:val="clear" w:color="auto" w:fill="FFFFFF"/>
          <w:lang w:val="en-US"/>
        </w:rPr>
        <w:t xml:space="preserve">version </w:t>
      </w:r>
      <w:r w:rsidR="00CA17D1" w:rsidRPr="00CC37AF">
        <w:rPr>
          <w:rFonts w:cstheme="minorHAnsi"/>
          <w:color w:val="000000" w:themeColor="text1"/>
          <w:sz w:val="24"/>
          <w:szCs w:val="24"/>
          <w:shd w:val="clear" w:color="auto" w:fill="FFFFFF"/>
          <w:lang w:val="en-US"/>
        </w:rPr>
        <w:t>.</w:t>
      </w:r>
      <w:proofErr w:type="gramEnd"/>
      <w:r w:rsidR="00CA17D1" w:rsidRPr="00CC37AF">
        <w:rPr>
          <w:rFonts w:cstheme="minorHAnsi"/>
          <w:color w:val="000000" w:themeColor="text1"/>
          <w:sz w:val="24"/>
          <w:szCs w:val="24"/>
          <w:shd w:val="clear" w:color="auto" w:fill="FFFFFF"/>
          <w:lang w:val="en-US"/>
        </w:rPr>
        <w:t xml:space="preserve"> We thank the reviewers for their constructive comments that helped us improve our manuscript. </w:t>
      </w:r>
    </w:p>
    <w:p w14:paraId="25563E41" w14:textId="77777777" w:rsidR="009E4922" w:rsidRPr="00CC37AF" w:rsidRDefault="009E4922" w:rsidP="009E4922">
      <w:pPr>
        <w:jc w:val="both"/>
        <w:rPr>
          <w:rFonts w:cstheme="minorHAnsi"/>
          <w:color w:val="000000" w:themeColor="text1"/>
          <w:sz w:val="24"/>
          <w:szCs w:val="24"/>
          <w:shd w:val="clear" w:color="auto" w:fill="FFFFFF"/>
          <w:lang w:val="en-US"/>
        </w:rPr>
      </w:pPr>
      <w:r w:rsidRPr="00CC37AF">
        <w:rPr>
          <w:rFonts w:cstheme="minorHAnsi"/>
          <w:color w:val="000000" w:themeColor="text1"/>
          <w:sz w:val="24"/>
          <w:szCs w:val="24"/>
          <w:shd w:val="clear" w:color="auto" w:fill="FFFFFF"/>
          <w:lang w:val="en-US"/>
        </w:rPr>
        <w:t xml:space="preserve">A detailed list of </w:t>
      </w:r>
      <w:proofErr w:type="spellStart"/>
      <w:r w:rsidRPr="00CC37AF">
        <w:rPr>
          <w:rFonts w:cstheme="minorHAnsi"/>
          <w:color w:val="000000" w:themeColor="text1"/>
          <w:sz w:val="24"/>
          <w:szCs w:val="24"/>
          <w:shd w:val="clear" w:color="auto" w:fill="FFFFFF"/>
          <w:lang w:val="en-US"/>
        </w:rPr>
        <w:t>chcnages</w:t>
      </w:r>
      <w:proofErr w:type="spellEnd"/>
      <w:r w:rsidRPr="00CC37AF">
        <w:rPr>
          <w:rFonts w:cstheme="minorHAnsi"/>
          <w:color w:val="000000" w:themeColor="text1"/>
          <w:sz w:val="24"/>
          <w:szCs w:val="24"/>
          <w:shd w:val="clear" w:color="auto" w:fill="FFFFFF"/>
          <w:lang w:val="en-US"/>
        </w:rPr>
        <w:t xml:space="preserve"> is included.</w:t>
      </w:r>
    </w:p>
    <w:p w14:paraId="47A4FB17" w14:textId="77777777" w:rsidR="009E4922" w:rsidRPr="00CC37AF" w:rsidRDefault="009E4922" w:rsidP="00CA17D1">
      <w:pPr>
        <w:jc w:val="both"/>
        <w:rPr>
          <w:rFonts w:cstheme="minorHAnsi"/>
          <w:color w:val="000000" w:themeColor="text1"/>
          <w:sz w:val="24"/>
          <w:szCs w:val="24"/>
          <w:shd w:val="clear" w:color="auto" w:fill="FFFFFF"/>
          <w:lang w:val="en-US"/>
        </w:rPr>
      </w:pPr>
    </w:p>
    <w:p w14:paraId="3D1B41A3" w14:textId="68E48DBD" w:rsidR="00CA17D1" w:rsidRPr="00DD08D2" w:rsidRDefault="00CA17D1" w:rsidP="00CA17D1">
      <w:pPr>
        <w:jc w:val="both"/>
        <w:rPr>
          <w:rFonts w:cstheme="minorHAnsi"/>
          <w:color w:val="222222"/>
          <w:sz w:val="24"/>
          <w:szCs w:val="24"/>
          <w:shd w:val="clear" w:color="auto" w:fill="FFFFFF"/>
          <w:lang w:val="en-US"/>
        </w:rPr>
      </w:pPr>
      <w:r w:rsidRPr="00CC37AF">
        <w:rPr>
          <w:rFonts w:cstheme="minorHAnsi"/>
          <w:color w:val="000000" w:themeColor="text1"/>
          <w:sz w:val="24"/>
          <w:szCs w:val="24"/>
          <w:shd w:val="clear" w:color="auto" w:fill="FFFFFF"/>
          <w:lang w:val="en-US"/>
        </w:rPr>
        <w:t xml:space="preserve">We hope that the new version </w:t>
      </w:r>
      <w:r w:rsidR="00CC5E42" w:rsidRPr="00CC37AF">
        <w:rPr>
          <w:rFonts w:cstheme="minorHAnsi"/>
          <w:color w:val="000000" w:themeColor="text1"/>
          <w:sz w:val="24"/>
          <w:szCs w:val="24"/>
          <w:shd w:val="clear" w:color="auto" w:fill="FFFFFF"/>
          <w:lang w:val="en-US"/>
        </w:rPr>
        <w:t xml:space="preserve">of </w:t>
      </w:r>
      <w:r w:rsidR="00723796" w:rsidRPr="00CC37AF">
        <w:rPr>
          <w:rFonts w:cstheme="minorHAnsi"/>
          <w:color w:val="000000" w:themeColor="text1"/>
          <w:sz w:val="24"/>
          <w:szCs w:val="24"/>
          <w:shd w:val="clear" w:color="auto" w:fill="FFFFFF"/>
          <w:lang w:val="en-US"/>
        </w:rPr>
        <w:t>our</w:t>
      </w:r>
      <w:r w:rsidR="00723796">
        <w:rPr>
          <w:rFonts w:cstheme="minorHAnsi"/>
          <w:color w:val="222222"/>
          <w:sz w:val="24"/>
          <w:szCs w:val="24"/>
          <w:shd w:val="clear" w:color="auto" w:fill="FFFFFF"/>
          <w:lang w:val="en-US"/>
        </w:rPr>
        <w:t xml:space="preserve"> </w:t>
      </w:r>
      <w:r w:rsidR="00CC5E42">
        <w:rPr>
          <w:rFonts w:cstheme="minorHAnsi"/>
          <w:color w:val="222222"/>
          <w:sz w:val="24"/>
          <w:szCs w:val="24"/>
          <w:shd w:val="clear" w:color="auto" w:fill="FFFFFF"/>
          <w:lang w:val="en-US"/>
        </w:rPr>
        <w:t xml:space="preserve">manuscript </w:t>
      </w:r>
      <w:r w:rsidR="00723796">
        <w:rPr>
          <w:rFonts w:cstheme="minorHAnsi"/>
          <w:color w:val="222222"/>
          <w:sz w:val="24"/>
          <w:szCs w:val="24"/>
          <w:shd w:val="clear" w:color="auto" w:fill="FFFFFF"/>
          <w:lang w:val="en-US"/>
        </w:rPr>
        <w:t xml:space="preserve">is </w:t>
      </w:r>
      <w:r w:rsidRPr="00DD08D2">
        <w:rPr>
          <w:rFonts w:cstheme="minorHAnsi"/>
          <w:color w:val="222222"/>
          <w:sz w:val="24"/>
          <w:szCs w:val="24"/>
          <w:shd w:val="clear" w:color="auto" w:fill="FFFFFF"/>
          <w:lang w:val="en-US"/>
        </w:rPr>
        <w:t xml:space="preserve">suitable for publication in </w:t>
      </w:r>
      <w:proofErr w:type="spellStart"/>
      <w:r w:rsidRPr="00DD08D2">
        <w:rPr>
          <w:rFonts w:cstheme="minorHAnsi"/>
          <w:color w:val="222222"/>
          <w:sz w:val="24"/>
          <w:szCs w:val="24"/>
          <w:shd w:val="clear" w:color="auto" w:fill="FFFFFF"/>
          <w:lang w:val="en-US"/>
        </w:rPr>
        <w:t>JoVE</w:t>
      </w:r>
      <w:proofErr w:type="spellEnd"/>
      <w:r w:rsidRPr="00DD08D2">
        <w:rPr>
          <w:rFonts w:cstheme="minorHAnsi"/>
          <w:color w:val="222222"/>
          <w:sz w:val="24"/>
          <w:szCs w:val="24"/>
          <w:shd w:val="clear" w:color="auto" w:fill="FFFFFF"/>
          <w:lang w:val="en-US"/>
        </w:rPr>
        <w:t>.</w:t>
      </w:r>
    </w:p>
    <w:p w14:paraId="1602DBBB" w14:textId="52FA025C" w:rsidR="00CA17D1" w:rsidRPr="00DD08D2" w:rsidRDefault="00CA17D1" w:rsidP="00CA17D1">
      <w:pPr>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 xml:space="preserve">Sincerely, </w:t>
      </w:r>
    </w:p>
    <w:p w14:paraId="5C395B29" w14:textId="5406D7E0" w:rsidR="00CA17D1" w:rsidRPr="00DD08D2" w:rsidRDefault="00CA17D1" w:rsidP="00CA17D1">
      <w:pPr>
        <w:jc w:val="both"/>
        <w:rPr>
          <w:rFonts w:cstheme="minorHAnsi"/>
          <w:color w:val="222222"/>
          <w:sz w:val="24"/>
          <w:szCs w:val="24"/>
          <w:shd w:val="clear" w:color="auto" w:fill="FFFFFF"/>
          <w:lang w:val="en-US"/>
        </w:rPr>
      </w:pPr>
    </w:p>
    <w:p w14:paraId="25947C53" w14:textId="3BA2339C" w:rsidR="00D86E77" w:rsidRPr="00DD08D2" w:rsidRDefault="00D86E77" w:rsidP="00CA17D1">
      <w:pPr>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Dr</w:t>
      </w:r>
      <w:r w:rsidR="003964C4" w:rsidRPr="00DD08D2">
        <w:rPr>
          <w:rFonts w:cstheme="minorHAnsi"/>
          <w:color w:val="222222"/>
          <w:sz w:val="24"/>
          <w:szCs w:val="24"/>
          <w:shd w:val="clear" w:color="auto" w:fill="FFFFFF"/>
          <w:lang w:val="en-US"/>
        </w:rPr>
        <w:t xml:space="preserve">. </w:t>
      </w:r>
      <w:r w:rsidRPr="00DD08D2">
        <w:rPr>
          <w:rFonts w:cstheme="minorHAnsi"/>
          <w:color w:val="222222"/>
          <w:sz w:val="24"/>
          <w:szCs w:val="24"/>
          <w:shd w:val="clear" w:color="auto" w:fill="FFFFFF"/>
          <w:lang w:val="en-US"/>
        </w:rPr>
        <w:t>Wendy Portillo</w:t>
      </w:r>
    </w:p>
    <w:p w14:paraId="6D02A88A" w14:textId="1A08A03C" w:rsidR="00CA17D1" w:rsidRPr="00DD08D2" w:rsidRDefault="00CA17D1" w:rsidP="00CA17D1">
      <w:pPr>
        <w:jc w:val="both"/>
        <w:rPr>
          <w:rFonts w:cstheme="minorHAnsi"/>
          <w:color w:val="222222"/>
          <w:sz w:val="24"/>
          <w:szCs w:val="24"/>
          <w:shd w:val="clear" w:color="auto" w:fill="FFFFFF"/>
          <w:lang w:val="en-US"/>
        </w:rPr>
      </w:pPr>
    </w:p>
    <w:p w14:paraId="73BED499" w14:textId="77777777" w:rsidR="003964C4" w:rsidRPr="00DD08D2" w:rsidRDefault="003964C4" w:rsidP="00CA17D1">
      <w:pPr>
        <w:jc w:val="both"/>
        <w:rPr>
          <w:rFonts w:cstheme="minorHAnsi"/>
          <w:color w:val="222222"/>
          <w:sz w:val="24"/>
          <w:szCs w:val="24"/>
          <w:shd w:val="clear" w:color="auto" w:fill="FFFFFF"/>
          <w:lang w:val="en-US"/>
        </w:rPr>
      </w:pPr>
    </w:p>
    <w:p w14:paraId="3CBE522F" w14:textId="77777777" w:rsidR="003964C4" w:rsidRPr="00DD08D2" w:rsidRDefault="003964C4" w:rsidP="00CA17D1">
      <w:pPr>
        <w:jc w:val="both"/>
        <w:rPr>
          <w:rFonts w:cstheme="minorHAnsi"/>
          <w:color w:val="222222"/>
          <w:sz w:val="24"/>
          <w:szCs w:val="24"/>
          <w:shd w:val="clear" w:color="auto" w:fill="FFFFFF"/>
          <w:lang w:val="en-US"/>
        </w:rPr>
      </w:pPr>
    </w:p>
    <w:p w14:paraId="43F2BE71" w14:textId="77777777" w:rsidR="003964C4" w:rsidRPr="00DD08D2" w:rsidRDefault="003964C4" w:rsidP="00CA17D1">
      <w:pPr>
        <w:jc w:val="both"/>
        <w:rPr>
          <w:rFonts w:cstheme="minorHAnsi"/>
          <w:color w:val="222222"/>
          <w:sz w:val="24"/>
          <w:szCs w:val="24"/>
          <w:shd w:val="clear" w:color="auto" w:fill="FFFFFF"/>
          <w:lang w:val="en-US"/>
        </w:rPr>
      </w:pPr>
    </w:p>
    <w:p w14:paraId="349EBAB4" w14:textId="77777777" w:rsidR="003964C4" w:rsidRPr="00DD08D2" w:rsidRDefault="003964C4" w:rsidP="00CA17D1">
      <w:pPr>
        <w:jc w:val="both"/>
        <w:rPr>
          <w:rFonts w:cstheme="minorHAnsi"/>
          <w:color w:val="222222"/>
          <w:sz w:val="24"/>
          <w:szCs w:val="24"/>
          <w:shd w:val="clear" w:color="auto" w:fill="FFFFFF"/>
          <w:lang w:val="en-US"/>
        </w:rPr>
      </w:pPr>
    </w:p>
    <w:p w14:paraId="29190B5D" w14:textId="77777777" w:rsidR="003964C4" w:rsidRPr="00DD08D2" w:rsidRDefault="003964C4" w:rsidP="00CA17D1">
      <w:pPr>
        <w:jc w:val="both"/>
        <w:rPr>
          <w:rFonts w:cstheme="minorHAnsi"/>
          <w:color w:val="222222"/>
          <w:sz w:val="24"/>
          <w:szCs w:val="24"/>
          <w:shd w:val="clear" w:color="auto" w:fill="FFFFFF"/>
          <w:lang w:val="en-US"/>
        </w:rPr>
      </w:pPr>
    </w:p>
    <w:p w14:paraId="630304DE" w14:textId="77777777" w:rsidR="003964C4" w:rsidRPr="00DD08D2" w:rsidRDefault="003964C4" w:rsidP="00CA17D1">
      <w:pPr>
        <w:jc w:val="both"/>
        <w:rPr>
          <w:rFonts w:cstheme="minorHAnsi"/>
          <w:color w:val="222222"/>
          <w:sz w:val="24"/>
          <w:szCs w:val="24"/>
          <w:shd w:val="clear" w:color="auto" w:fill="FFFFFF"/>
          <w:lang w:val="en-US"/>
        </w:rPr>
      </w:pPr>
    </w:p>
    <w:p w14:paraId="2EEAD247" w14:textId="77777777" w:rsidR="006B5926" w:rsidRDefault="006B5926" w:rsidP="00CA17D1">
      <w:pPr>
        <w:jc w:val="both"/>
        <w:rPr>
          <w:rFonts w:cstheme="minorHAnsi"/>
          <w:color w:val="222222"/>
          <w:sz w:val="24"/>
          <w:szCs w:val="24"/>
          <w:shd w:val="clear" w:color="auto" w:fill="FFFFFF"/>
          <w:lang w:val="en-US"/>
        </w:rPr>
      </w:pPr>
    </w:p>
    <w:p w14:paraId="4C6B9426" w14:textId="77777777" w:rsidR="006B5926" w:rsidRDefault="006B5926" w:rsidP="00CA17D1">
      <w:pPr>
        <w:jc w:val="both"/>
        <w:rPr>
          <w:rFonts w:cstheme="minorHAnsi"/>
          <w:color w:val="222222"/>
          <w:sz w:val="24"/>
          <w:szCs w:val="24"/>
          <w:shd w:val="clear" w:color="auto" w:fill="FFFFFF"/>
          <w:lang w:val="en-US"/>
        </w:rPr>
      </w:pPr>
    </w:p>
    <w:p w14:paraId="3CBBC4AC" w14:textId="0191AB77" w:rsidR="003964C4" w:rsidRPr="00DD08D2" w:rsidRDefault="00CD0608" w:rsidP="00CA17D1">
      <w:pPr>
        <w:jc w:val="both"/>
        <w:rPr>
          <w:rFonts w:cstheme="minorHAnsi"/>
          <w:b/>
          <w:bCs/>
          <w:color w:val="222222"/>
          <w:sz w:val="24"/>
          <w:szCs w:val="24"/>
          <w:shd w:val="clear" w:color="auto" w:fill="FFFFFF"/>
          <w:lang w:val="en-US"/>
        </w:rPr>
      </w:pPr>
      <w:r w:rsidRPr="00DD08D2">
        <w:rPr>
          <w:rFonts w:cstheme="minorHAnsi"/>
          <w:b/>
          <w:bCs/>
          <w:color w:val="222222"/>
          <w:sz w:val="24"/>
          <w:szCs w:val="24"/>
          <w:shd w:val="clear" w:color="auto" w:fill="FFFFFF"/>
          <w:lang w:val="en-US"/>
        </w:rPr>
        <w:t>Editorial Comments</w:t>
      </w:r>
    </w:p>
    <w:p w14:paraId="0EC85FDA" w14:textId="77777777" w:rsidR="001B32F8" w:rsidRPr="00E777FC" w:rsidRDefault="001B32F8" w:rsidP="00CA17D1">
      <w:p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Changes to be made by the Author(s):</w:t>
      </w:r>
    </w:p>
    <w:p w14:paraId="62BDF4B8" w14:textId="77777777" w:rsidR="00241674" w:rsidRPr="00E777FC" w:rsidRDefault="00241674" w:rsidP="00241674">
      <w:pPr>
        <w:jc w:val="both"/>
        <w:rPr>
          <w:rFonts w:cstheme="minorHAnsi"/>
          <w:color w:val="222222"/>
          <w:sz w:val="24"/>
          <w:szCs w:val="24"/>
          <w:lang w:val="en-US"/>
        </w:rPr>
      </w:pPr>
    </w:p>
    <w:p w14:paraId="68E5783F" w14:textId="07F3C2FC" w:rsidR="00C16780" w:rsidRPr="00DD08D2" w:rsidRDefault="001B32F8" w:rsidP="00241674">
      <w:pPr>
        <w:pStyle w:val="Prrafodelista"/>
        <w:numPr>
          <w:ilvl w:val="0"/>
          <w:numId w:val="5"/>
        </w:num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 xml:space="preserve">Please take this opportunity to thoroughly proofread the manuscript to ensure that there are no spelling or grammar issues. The </w:t>
      </w:r>
      <w:proofErr w:type="spellStart"/>
      <w:r w:rsidRPr="00E777FC">
        <w:rPr>
          <w:rFonts w:cstheme="minorHAnsi"/>
          <w:color w:val="222222"/>
          <w:sz w:val="24"/>
          <w:szCs w:val="24"/>
          <w:shd w:val="clear" w:color="auto" w:fill="FFFFFF"/>
          <w:lang w:val="en-US"/>
        </w:rPr>
        <w:t>JoVE</w:t>
      </w:r>
      <w:proofErr w:type="spellEnd"/>
      <w:r w:rsidRPr="00E777FC">
        <w:rPr>
          <w:rFonts w:cstheme="minorHAnsi"/>
          <w:color w:val="222222"/>
          <w:sz w:val="24"/>
          <w:szCs w:val="24"/>
          <w:shd w:val="clear" w:color="auto" w:fill="FFFFFF"/>
          <w:lang w:val="en-US"/>
        </w:rPr>
        <w:t xml:space="preserve"> editor will not copy-edit your manuscript and any errors in the submitted revision may be present in the published version.</w:t>
      </w:r>
      <w:r w:rsidR="00E0761A" w:rsidRPr="00DD08D2">
        <w:rPr>
          <w:rFonts w:cstheme="minorHAnsi"/>
          <w:color w:val="222222"/>
          <w:sz w:val="24"/>
          <w:szCs w:val="24"/>
          <w:shd w:val="clear" w:color="auto" w:fill="FFFFFF"/>
          <w:lang w:val="en-US"/>
        </w:rPr>
        <w:t>1</w:t>
      </w:r>
    </w:p>
    <w:p w14:paraId="2CC05A3D" w14:textId="0621EBBB" w:rsidR="00AF1F87" w:rsidRPr="00DD08D2" w:rsidRDefault="00C16780" w:rsidP="001A211F">
      <w:pPr>
        <w:rPr>
          <w:rFonts w:cstheme="minorHAnsi"/>
          <w:i/>
          <w:color w:val="222222"/>
          <w:sz w:val="24"/>
          <w:szCs w:val="24"/>
          <w:shd w:val="clear" w:color="auto" w:fill="FFFFFF"/>
          <w:lang w:val="en-US"/>
        </w:rPr>
      </w:pPr>
      <w:r w:rsidRPr="00E777FC">
        <w:rPr>
          <w:rFonts w:cstheme="minorHAnsi"/>
          <w:i/>
          <w:color w:val="0070C0"/>
          <w:sz w:val="24"/>
          <w:szCs w:val="24"/>
          <w:lang w:val="en-US"/>
        </w:rPr>
        <w:t>Response: As suggested, t</w:t>
      </w:r>
      <w:r w:rsidR="00E777FC" w:rsidRPr="00E777FC">
        <w:rPr>
          <w:rFonts w:cstheme="minorHAnsi"/>
          <w:i/>
          <w:color w:val="0070C0"/>
          <w:sz w:val="24"/>
          <w:szCs w:val="24"/>
          <w:lang w:val="en-US"/>
        </w:rPr>
        <w:t>he</w:t>
      </w:r>
      <w:r w:rsidRPr="00E777FC">
        <w:rPr>
          <w:rFonts w:cstheme="minorHAnsi"/>
          <w:i/>
          <w:color w:val="0070C0"/>
          <w:sz w:val="24"/>
          <w:szCs w:val="24"/>
          <w:lang w:val="en-US"/>
        </w:rPr>
        <w:t xml:space="preserve"> new version of the </w:t>
      </w:r>
      <w:r w:rsidR="005A2A48">
        <w:rPr>
          <w:rFonts w:cstheme="minorHAnsi"/>
          <w:i/>
          <w:color w:val="0070C0"/>
          <w:sz w:val="24"/>
          <w:szCs w:val="24"/>
          <w:lang w:val="en-US"/>
        </w:rPr>
        <w:t>paper</w:t>
      </w:r>
      <w:r w:rsidR="005A2A48" w:rsidRPr="00E777FC">
        <w:rPr>
          <w:rFonts w:cstheme="minorHAnsi"/>
          <w:i/>
          <w:color w:val="0070C0"/>
          <w:sz w:val="24"/>
          <w:szCs w:val="24"/>
          <w:lang w:val="en-US"/>
        </w:rPr>
        <w:t xml:space="preserve"> </w:t>
      </w:r>
      <w:r w:rsidRPr="00E777FC">
        <w:rPr>
          <w:rFonts w:cstheme="minorHAnsi"/>
          <w:i/>
          <w:color w:val="0070C0"/>
          <w:sz w:val="24"/>
          <w:szCs w:val="24"/>
          <w:lang w:val="en-US"/>
        </w:rPr>
        <w:t xml:space="preserve">was revised by </w:t>
      </w:r>
      <w:r w:rsidR="00192BCA" w:rsidRPr="00A96AB2">
        <w:rPr>
          <w:rFonts w:cstheme="minorHAnsi"/>
          <w:i/>
          <w:color w:val="0070C0"/>
          <w:sz w:val="24"/>
          <w:szCs w:val="24"/>
          <w:lang w:val="en-US"/>
        </w:rPr>
        <w:t xml:space="preserve">an </w:t>
      </w:r>
      <w:r w:rsidRPr="00A96AB2">
        <w:rPr>
          <w:rFonts w:cstheme="minorHAnsi"/>
          <w:i/>
          <w:color w:val="0070C0"/>
          <w:sz w:val="24"/>
          <w:szCs w:val="24"/>
          <w:lang w:val="en-US"/>
        </w:rPr>
        <w:t>English native speaker</w:t>
      </w:r>
      <w:r w:rsidR="009E4922" w:rsidRPr="00A96AB2">
        <w:rPr>
          <w:rFonts w:cstheme="minorHAnsi"/>
          <w:i/>
          <w:color w:val="0070C0"/>
          <w:sz w:val="24"/>
          <w:szCs w:val="24"/>
          <w:lang w:val="en-US"/>
        </w:rPr>
        <w:t xml:space="preserve"> with scientific background</w:t>
      </w:r>
      <w:r w:rsidRPr="00A96AB2">
        <w:rPr>
          <w:rFonts w:cstheme="minorHAnsi"/>
          <w:i/>
          <w:color w:val="0070C0"/>
          <w:sz w:val="24"/>
          <w:szCs w:val="24"/>
          <w:lang w:val="en-US"/>
        </w:rPr>
        <w:t>.</w:t>
      </w:r>
      <w:r w:rsidRPr="00A96AB2">
        <w:rPr>
          <w:rFonts w:cstheme="minorHAnsi"/>
          <w:i/>
          <w:color w:val="0070C0"/>
          <w:sz w:val="24"/>
          <w:szCs w:val="24"/>
          <w:lang w:val="en-US"/>
        </w:rPr>
        <w:br/>
      </w:r>
    </w:p>
    <w:p w14:paraId="581F8CC8" w14:textId="6B968C91" w:rsidR="00AF1F87" w:rsidRPr="00DD08D2" w:rsidRDefault="00AF1F87" w:rsidP="00AF1F87">
      <w:pPr>
        <w:pStyle w:val="Prrafodelista"/>
        <w:numPr>
          <w:ilvl w:val="0"/>
          <w:numId w:val="5"/>
        </w:numPr>
        <w:rPr>
          <w:rFonts w:cstheme="minorHAnsi"/>
          <w:i/>
          <w:color w:val="222222"/>
          <w:sz w:val="24"/>
          <w:szCs w:val="24"/>
          <w:shd w:val="clear" w:color="auto" w:fill="FFFFFF"/>
          <w:lang w:val="en-US"/>
        </w:rPr>
      </w:pPr>
      <w:r w:rsidRPr="00CB1B09">
        <w:rPr>
          <w:rFonts w:cstheme="minorHAnsi"/>
          <w:color w:val="222222"/>
          <w:sz w:val="24"/>
          <w:szCs w:val="24"/>
          <w:shd w:val="clear" w:color="auto" w:fill="FFFFFF"/>
          <w:lang w:val="en-US"/>
        </w:rPr>
        <w:t xml:space="preserve">Please format the manuscript as: paragraph Indentation: 0 for both left and right and special: none, Line spacings: single. Please include a single line space between each step, </w:t>
      </w:r>
      <w:proofErr w:type="spellStart"/>
      <w:r w:rsidRPr="00CB1B09">
        <w:rPr>
          <w:rFonts w:cstheme="minorHAnsi"/>
          <w:color w:val="222222"/>
          <w:sz w:val="24"/>
          <w:szCs w:val="24"/>
          <w:shd w:val="clear" w:color="auto" w:fill="FFFFFF"/>
          <w:lang w:val="en-US"/>
        </w:rPr>
        <w:t>substep</w:t>
      </w:r>
      <w:proofErr w:type="spellEnd"/>
      <w:r w:rsidRPr="00CB1B09">
        <w:rPr>
          <w:rFonts w:cstheme="minorHAnsi"/>
          <w:color w:val="222222"/>
          <w:sz w:val="24"/>
          <w:szCs w:val="24"/>
          <w:shd w:val="clear" w:color="auto" w:fill="FFFFFF"/>
          <w:lang w:val="en-US"/>
        </w:rPr>
        <w:t xml:space="preserve"> and note in the protocol section. </w:t>
      </w:r>
      <w:r w:rsidRPr="00DD08D2">
        <w:rPr>
          <w:rFonts w:cstheme="minorHAnsi"/>
          <w:color w:val="222222"/>
          <w:sz w:val="24"/>
          <w:szCs w:val="24"/>
          <w:shd w:val="clear" w:color="auto" w:fill="FFFFFF"/>
        </w:rPr>
        <w:t>Please use Calibri 12 points</w:t>
      </w:r>
      <w:r w:rsidR="00B13F8A" w:rsidRPr="00DD08D2">
        <w:rPr>
          <w:rFonts w:cstheme="minorHAnsi"/>
          <w:color w:val="222222"/>
          <w:sz w:val="24"/>
          <w:szCs w:val="24"/>
          <w:shd w:val="clear" w:color="auto" w:fill="FFFFFF"/>
        </w:rPr>
        <w:t>.</w:t>
      </w:r>
    </w:p>
    <w:p w14:paraId="2A79F6AB" w14:textId="39835122" w:rsidR="003C4837" w:rsidRPr="00DD08D2" w:rsidRDefault="003C4837" w:rsidP="001A211F">
      <w:pPr>
        <w:jc w:val="both"/>
        <w:rPr>
          <w:rFonts w:cstheme="minorHAnsi"/>
          <w:i/>
          <w:color w:val="222222"/>
          <w:sz w:val="24"/>
          <w:szCs w:val="24"/>
          <w:lang w:val="en-US"/>
        </w:rPr>
      </w:pPr>
      <w:r w:rsidRPr="00E777FC">
        <w:rPr>
          <w:rFonts w:cstheme="minorHAnsi"/>
          <w:i/>
          <w:color w:val="0070C0"/>
          <w:sz w:val="24"/>
          <w:szCs w:val="24"/>
          <w:lang w:val="en-US"/>
        </w:rPr>
        <w:t xml:space="preserve">Response: </w:t>
      </w:r>
      <w:r w:rsidR="00E777FC" w:rsidRPr="00E777FC">
        <w:rPr>
          <w:rFonts w:cstheme="minorHAnsi"/>
          <w:i/>
          <w:color w:val="0070C0"/>
          <w:sz w:val="24"/>
          <w:szCs w:val="24"/>
          <w:lang w:val="en-US"/>
        </w:rPr>
        <w:t>T</w:t>
      </w:r>
      <w:r w:rsidRPr="00E777FC">
        <w:rPr>
          <w:rFonts w:cstheme="minorHAnsi"/>
          <w:i/>
          <w:color w:val="0070C0"/>
          <w:sz w:val="24"/>
          <w:szCs w:val="24"/>
          <w:lang w:val="en-US"/>
        </w:rPr>
        <w:t>he manuscript</w:t>
      </w:r>
      <w:r w:rsidR="00E777FC" w:rsidRPr="00E777FC">
        <w:rPr>
          <w:rFonts w:cstheme="minorHAnsi"/>
          <w:i/>
          <w:color w:val="0070C0"/>
          <w:sz w:val="24"/>
          <w:szCs w:val="24"/>
          <w:lang w:val="en-US"/>
        </w:rPr>
        <w:t xml:space="preserve"> </w:t>
      </w:r>
      <w:r w:rsidR="00E777FC">
        <w:rPr>
          <w:rFonts w:cstheme="minorHAnsi"/>
          <w:i/>
          <w:color w:val="0070C0"/>
          <w:sz w:val="24"/>
          <w:szCs w:val="24"/>
          <w:lang w:val="en-US"/>
        </w:rPr>
        <w:t xml:space="preserve">was formatted as requested. </w:t>
      </w:r>
    </w:p>
    <w:p w14:paraId="7CB9A8BB" w14:textId="77777777" w:rsidR="0085209B" w:rsidRPr="00DD08D2" w:rsidRDefault="0085209B" w:rsidP="003C4837">
      <w:pPr>
        <w:ind w:left="360"/>
        <w:jc w:val="both"/>
        <w:rPr>
          <w:rFonts w:cstheme="minorHAnsi"/>
          <w:i/>
          <w:color w:val="222222"/>
          <w:sz w:val="24"/>
          <w:szCs w:val="24"/>
          <w:lang w:val="en-US"/>
        </w:rPr>
      </w:pPr>
    </w:p>
    <w:p w14:paraId="10C72498" w14:textId="42D39597" w:rsidR="00343090" w:rsidRPr="00CB1B09" w:rsidRDefault="00343090" w:rsidP="00343090">
      <w:pPr>
        <w:pStyle w:val="Prrafodelista"/>
        <w:numPr>
          <w:ilvl w:val="0"/>
          <w:numId w:val="5"/>
        </w:numPr>
        <w:jc w:val="both"/>
        <w:rPr>
          <w:rFonts w:cstheme="minorHAnsi"/>
          <w:color w:val="222222"/>
          <w:sz w:val="24"/>
          <w:szCs w:val="24"/>
          <w:shd w:val="clear" w:color="auto" w:fill="FFFFFF"/>
          <w:lang w:val="en-US"/>
        </w:rPr>
      </w:pPr>
      <w:r w:rsidRPr="00CB1B09">
        <w:rPr>
          <w:rFonts w:cstheme="minorHAnsi"/>
          <w:color w:val="222222"/>
          <w:sz w:val="24"/>
          <w:szCs w:val="24"/>
          <w:shd w:val="clear" w:color="auto" w:fill="FFFFFF"/>
          <w:lang w:val="en-US"/>
        </w:rPr>
        <w:t>Please provide an email address for each author.</w:t>
      </w:r>
    </w:p>
    <w:p w14:paraId="3327DC9F" w14:textId="5A0CC751" w:rsidR="001E02C2" w:rsidRPr="00E777FC" w:rsidRDefault="001E02C2" w:rsidP="001A211F">
      <w:pPr>
        <w:jc w:val="both"/>
        <w:rPr>
          <w:rFonts w:cstheme="minorHAnsi"/>
          <w:i/>
          <w:color w:val="0070C0"/>
          <w:sz w:val="24"/>
          <w:szCs w:val="24"/>
          <w:lang w:val="en-US"/>
        </w:rPr>
      </w:pPr>
      <w:r w:rsidRPr="00E777FC">
        <w:rPr>
          <w:rFonts w:cstheme="minorHAnsi"/>
          <w:i/>
          <w:color w:val="0070C0"/>
          <w:sz w:val="24"/>
          <w:szCs w:val="24"/>
          <w:lang w:val="en-US"/>
        </w:rPr>
        <w:t>Response: In this new version of the manuscript</w:t>
      </w:r>
      <w:r w:rsidR="005A2A48">
        <w:rPr>
          <w:rFonts w:cstheme="minorHAnsi"/>
          <w:i/>
          <w:color w:val="0070C0"/>
          <w:sz w:val="24"/>
          <w:szCs w:val="24"/>
          <w:lang w:val="en-US"/>
        </w:rPr>
        <w:t>,</w:t>
      </w:r>
      <w:r w:rsidRPr="00E777FC">
        <w:rPr>
          <w:rFonts w:cstheme="minorHAnsi"/>
          <w:i/>
          <w:color w:val="0070C0"/>
          <w:sz w:val="24"/>
          <w:szCs w:val="24"/>
          <w:lang w:val="en-US"/>
        </w:rPr>
        <w:t xml:space="preserve"> the email address for each author</w:t>
      </w:r>
      <w:r w:rsidR="00E777FC" w:rsidRPr="00E777FC">
        <w:rPr>
          <w:rFonts w:cstheme="minorHAnsi"/>
          <w:i/>
          <w:color w:val="0070C0"/>
          <w:sz w:val="24"/>
          <w:szCs w:val="24"/>
          <w:lang w:val="en-US"/>
        </w:rPr>
        <w:t xml:space="preserve"> was added</w:t>
      </w:r>
      <w:r w:rsidRPr="00E777FC">
        <w:rPr>
          <w:rFonts w:cstheme="minorHAnsi"/>
          <w:i/>
          <w:color w:val="0070C0"/>
          <w:sz w:val="24"/>
          <w:szCs w:val="24"/>
          <w:lang w:val="en-US"/>
        </w:rPr>
        <w:t>.</w:t>
      </w:r>
    </w:p>
    <w:p w14:paraId="67B85A4E" w14:textId="77777777" w:rsidR="0085209B" w:rsidRPr="00DD08D2" w:rsidRDefault="0085209B" w:rsidP="001E02C2">
      <w:pPr>
        <w:ind w:left="708"/>
        <w:jc w:val="both"/>
        <w:rPr>
          <w:rFonts w:cstheme="minorHAnsi"/>
          <w:i/>
          <w:color w:val="222222"/>
          <w:sz w:val="24"/>
          <w:szCs w:val="24"/>
          <w:lang w:val="en-US"/>
        </w:rPr>
      </w:pPr>
    </w:p>
    <w:p w14:paraId="5C93E42F" w14:textId="3D5DBB15" w:rsidR="001E02C2" w:rsidRPr="00E777FC" w:rsidRDefault="00BB04EF" w:rsidP="00BB04EF">
      <w:pPr>
        <w:pStyle w:val="Prrafodelista"/>
        <w:numPr>
          <w:ilvl w:val="0"/>
          <w:numId w:val="5"/>
        </w:num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Please provide at least 6 keywords or phrases.</w:t>
      </w:r>
    </w:p>
    <w:p w14:paraId="4CBB1B05" w14:textId="181411FB" w:rsidR="00577224" w:rsidRPr="00E777FC" w:rsidRDefault="00BB04EF" w:rsidP="001A211F">
      <w:pPr>
        <w:jc w:val="both"/>
        <w:rPr>
          <w:rFonts w:cstheme="minorHAnsi"/>
          <w:i/>
          <w:color w:val="0070C0"/>
          <w:sz w:val="24"/>
          <w:szCs w:val="24"/>
          <w:lang w:val="en-US"/>
        </w:rPr>
      </w:pPr>
      <w:r w:rsidRPr="00E777FC">
        <w:rPr>
          <w:rFonts w:cstheme="minorHAnsi"/>
          <w:i/>
          <w:color w:val="0070C0"/>
          <w:sz w:val="24"/>
          <w:szCs w:val="24"/>
          <w:lang w:val="en-US"/>
        </w:rPr>
        <w:t xml:space="preserve">Response: </w:t>
      </w:r>
      <w:r w:rsidR="00577224" w:rsidRPr="00E777FC">
        <w:rPr>
          <w:rFonts w:cstheme="minorHAnsi"/>
          <w:i/>
          <w:color w:val="0070C0"/>
          <w:sz w:val="24"/>
          <w:szCs w:val="24"/>
          <w:lang w:val="en-US"/>
        </w:rPr>
        <w:t>In this new version</w:t>
      </w:r>
      <w:r w:rsidR="005439AD" w:rsidRPr="00E777FC">
        <w:rPr>
          <w:rFonts w:cstheme="minorHAnsi"/>
          <w:i/>
          <w:color w:val="0070C0"/>
          <w:sz w:val="24"/>
          <w:szCs w:val="24"/>
          <w:lang w:val="en-US"/>
        </w:rPr>
        <w:t xml:space="preserve"> of the manuscript, </w:t>
      </w:r>
      <w:r w:rsidR="00BE5290">
        <w:rPr>
          <w:rFonts w:cstheme="minorHAnsi"/>
          <w:i/>
          <w:color w:val="0070C0"/>
          <w:sz w:val="24"/>
          <w:szCs w:val="24"/>
          <w:lang w:val="en-US"/>
        </w:rPr>
        <w:t>six</w:t>
      </w:r>
      <w:r w:rsidR="00BE5290" w:rsidRPr="00E777FC">
        <w:rPr>
          <w:rFonts w:cstheme="minorHAnsi"/>
          <w:i/>
          <w:color w:val="0070C0"/>
          <w:sz w:val="24"/>
          <w:szCs w:val="24"/>
          <w:lang w:val="en-US"/>
        </w:rPr>
        <w:t xml:space="preserve"> </w:t>
      </w:r>
      <w:r w:rsidR="00740782" w:rsidRPr="00E777FC">
        <w:rPr>
          <w:rFonts w:cstheme="minorHAnsi"/>
          <w:i/>
          <w:color w:val="0070C0"/>
          <w:sz w:val="24"/>
          <w:szCs w:val="24"/>
          <w:lang w:val="en-US"/>
        </w:rPr>
        <w:t>keywords</w:t>
      </w:r>
      <w:r w:rsidR="00CC5E42" w:rsidRPr="00CC5E42">
        <w:rPr>
          <w:rFonts w:cstheme="minorHAnsi"/>
          <w:i/>
          <w:color w:val="0070C0"/>
          <w:sz w:val="24"/>
          <w:szCs w:val="24"/>
          <w:lang w:val="en-US"/>
        </w:rPr>
        <w:t xml:space="preserve"> </w:t>
      </w:r>
      <w:r w:rsidR="009E4922" w:rsidRPr="00A96AB2">
        <w:rPr>
          <w:rFonts w:cstheme="minorHAnsi"/>
          <w:i/>
          <w:color w:val="0070C0"/>
          <w:sz w:val="24"/>
          <w:szCs w:val="24"/>
          <w:lang w:val="en-US"/>
        </w:rPr>
        <w:t>are</w:t>
      </w:r>
      <w:r w:rsidR="009E4922" w:rsidRPr="009E4922">
        <w:rPr>
          <w:rFonts w:cstheme="minorHAnsi"/>
          <w:i/>
          <w:color w:val="FF0000"/>
          <w:sz w:val="24"/>
          <w:szCs w:val="24"/>
          <w:lang w:val="en-US"/>
        </w:rPr>
        <w:t xml:space="preserve"> </w:t>
      </w:r>
      <w:r w:rsidR="00CC5E42" w:rsidRPr="00E777FC">
        <w:rPr>
          <w:rFonts w:cstheme="minorHAnsi"/>
          <w:i/>
          <w:color w:val="0070C0"/>
          <w:sz w:val="24"/>
          <w:szCs w:val="24"/>
          <w:lang w:val="en-US"/>
        </w:rPr>
        <w:t>provided</w:t>
      </w:r>
      <w:r w:rsidR="00740782" w:rsidRPr="00E777FC">
        <w:rPr>
          <w:rFonts w:cstheme="minorHAnsi"/>
          <w:i/>
          <w:color w:val="0070C0"/>
          <w:sz w:val="24"/>
          <w:szCs w:val="24"/>
          <w:lang w:val="en-US"/>
        </w:rPr>
        <w:t xml:space="preserve">. </w:t>
      </w:r>
    </w:p>
    <w:p w14:paraId="4817971B" w14:textId="77777777" w:rsidR="0085209B" w:rsidRPr="00DD08D2" w:rsidRDefault="0085209B" w:rsidP="00577224">
      <w:pPr>
        <w:ind w:left="708"/>
        <w:jc w:val="both"/>
        <w:rPr>
          <w:rFonts w:cstheme="minorHAnsi"/>
          <w:i/>
          <w:color w:val="222222"/>
          <w:sz w:val="24"/>
          <w:szCs w:val="24"/>
          <w:lang w:val="en-US"/>
        </w:rPr>
      </w:pPr>
    </w:p>
    <w:p w14:paraId="3ABCD029" w14:textId="7CD4CB17" w:rsidR="00BB04EF" w:rsidRPr="00E777FC" w:rsidRDefault="000A0AB5" w:rsidP="000A0AB5">
      <w:pPr>
        <w:pStyle w:val="Prrafodelista"/>
        <w:numPr>
          <w:ilvl w:val="0"/>
          <w:numId w:val="5"/>
        </w:num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Please ensure that the summary is describes the goal of the protocol in 10-50 words.</w:t>
      </w:r>
    </w:p>
    <w:p w14:paraId="18E21F76" w14:textId="4E62F5AF" w:rsidR="00C8373F" w:rsidRPr="00E777FC" w:rsidRDefault="005F7636" w:rsidP="001A211F">
      <w:pPr>
        <w:jc w:val="both"/>
        <w:rPr>
          <w:rFonts w:cstheme="minorHAnsi"/>
          <w:i/>
          <w:color w:val="0070C0"/>
          <w:sz w:val="24"/>
          <w:szCs w:val="24"/>
          <w:lang w:val="en-US"/>
        </w:rPr>
      </w:pPr>
      <w:r w:rsidRPr="00E777FC">
        <w:rPr>
          <w:rFonts w:cstheme="minorHAnsi"/>
          <w:i/>
          <w:color w:val="0070C0"/>
          <w:sz w:val="24"/>
          <w:szCs w:val="24"/>
          <w:lang w:val="en-US"/>
        </w:rPr>
        <w:t>Response: The summary describe</w:t>
      </w:r>
      <w:r w:rsidR="00616CF9" w:rsidRPr="00E777FC">
        <w:rPr>
          <w:rFonts w:cstheme="minorHAnsi"/>
          <w:i/>
          <w:color w:val="0070C0"/>
          <w:sz w:val="24"/>
          <w:szCs w:val="24"/>
          <w:lang w:val="en-US"/>
        </w:rPr>
        <w:t>s</w:t>
      </w:r>
      <w:r w:rsidRPr="00E777FC">
        <w:rPr>
          <w:rFonts w:cstheme="minorHAnsi"/>
          <w:i/>
          <w:color w:val="0070C0"/>
          <w:sz w:val="24"/>
          <w:szCs w:val="24"/>
          <w:lang w:val="en-US"/>
        </w:rPr>
        <w:t xml:space="preserve"> the goal of the protocol in 49 words. </w:t>
      </w:r>
    </w:p>
    <w:p w14:paraId="45781CCE" w14:textId="77777777" w:rsidR="00E777FC" w:rsidRPr="00E777FC" w:rsidRDefault="00E777FC" w:rsidP="00E777FC">
      <w:pPr>
        <w:ind w:firstLine="360"/>
        <w:jc w:val="both"/>
        <w:rPr>
          <w:rFonts w:cstheme="minorHAnsi"/>
          <w:i/>
          <w:color w:val="222222"/>
          <w:sz w:val="24"/>
          <w:szCs w:val="24"/>
          <w:lang w:val="en-US"/>
        </w:rPr>
      </w:pPr>
    </w:p>
    <w:p w14:paraId="320F6FB4" w14:textId="04CF5245" w:rsidR="00616CF9" w:rsidRPr="00E777FC" w:rsidRDefault="00C8373F" w:rsidP="00C8373F">
      <w:pPr>
        <w:pStyle w:val="Prrafodelista"/>
        <w:numPr>
          <w:ilvl w:val="0"/>
          <w:numId w:val="5"/>
        </w:num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 xml:space="preserve">Please describe all abbreviation during the </w:t>
      </w:r>
      <w:proofErr w:type="gramStart"/>
      <w:r w:rsidRPr="00E777FC">
        <w:rPr>
          <w:rFonts w:cstheme="minorHAnsi"/>
          <w:color w:val="222222"/>
          <w:sz w:val="24"/>
          <w:szCs w:val="24"/>
          <w:shd w:val="clear" w:color="auto" w:fill="FFFFFF"/>
          <w:lang w:val="en-US"/>
        </w:rPr>
        <w:t>first time</w:t>
      </w:r>
      <w:proofErr w:type="gramEnd"/>
      <w:r w:rsidRPr="00E777FC">
        <w:rPr>
          <w:rFonts w:cstheme="minorHAnsi"/>
          <w:color w:val="222222"/>
          <w:sz w:val="24"/>
          <w:szCs w:val="24"/>
          <w:shd w:val="clear" w:color="auto" w:fill="FFFFFF"/>
          <w:lang w:val="en-US"/>
        </w:rPr>
        <w:t xml:space="preserve"> use.</w:t>
      </w:r>
    </w:p>
    <w:p w14:paraId="13B794AC" w14:textId="55028441" w:rsidR="00C8373F" w:rsidRPr="0088453D" w:rsidRDefault="00C8373F" w:rsidP="001A211F">
      <w:pPr>
        <w:jc w:val="both"/>
        <w:rPr>
          <w:rFonts w:cstheme="minorHAnsi"/>
          <w:i/>
          <w:color w:val="222222"/>
          <w:sz w:val="24"/>
          <w:szCs w:val="24"/>
          <w:lang w:val="en-US"/>
        </w:rPr>
      </w:pPr>
      <w:r w:rsidRPr="00E777FC">
        <w:rPr>
          <w:rFonts w:cstheme="minorHAnsi"/>
          <w:i/>
          <w:color w:val="0070C0"/>
          <w:sz w:val="24"/>
          <w:szCs w:val="24"/>
          <w:lang w:val="en-US"/>
        </w:rPr>
        <w:t xml:space="preserve">Response: </w:t>
      </w:r>
      <w:r w:rsidR="00BA5AB9" w:rsidRPr="00E777FC">
        <w:rPr>
          <w:rFonts w:cstheme="minorHAnsi"/>
          <w:i/>
          <w:color w:val="0070C0"/>
          <w:sz w:val="24"/>
          <w:szCs w:val="24"/>
          <w:lang w:val="en-US"/>
        </w:rPr>
        <w:t xml:space="preserve">In this new version of the manuscript, all </w:t>
      </w:r>
      <w:r w:rsidR="00BA5AB9" w:rsidRPr="00A96AB2">
        <w:rPr>
          <w:rFonts w:cstheme="minorHAnsi"/>
          <w:i/>
          <w:color w:val="0070C0"/>
          <w:sz w:val="24"/>
          <w:szCs w:val="24"/>
          <w:lang w:val="en-US"/>
        </w:rPr>
        <w:t>abbreviatio</w:t>
      </w:r>
      <w:r w:rsidR="00516E73" w:rsidRPr="00A96AB2">
        <w:rPr>
          <w:rFonts w:cstheme="minorHAnsi"/>
          <w:i/>
          <w:color w:val="0070C0"/>
          <w:sz w:val="24"/>
          <w:szCs w:val="24"/>
          <w:lang w:val="en-US"/>
        </w:rPr>
        <w:t>ns</w:t>
      </w:r>
      <w:r w:rsidR="00E777FC" w:rsidRPr="00A96AB2">
        <w:rPr>
          <w:rFonts w:cstheme="minorHAnsi"/>
          <w:i/>
          <w:color w:val="0070C0"/>
          <w:sz w:val="24"/>
          <w:szCs w:val="24"/>
          <w:lang w:val="en-US"/>
        </w:rPr>
        <w:t xml:space="preserve"> </w:t>
      </w:r>
      <w:r w:rsidR="009E4922" w:rsidRPr="00A96AB2">
        <w:rPr>
          <w:rFonts w:cstheme="minorHAnsi"/>
          <w:i/>
          <w:color w:val="0070C0"/>
          <w:sz w:val="24"/>
          <w:szCs w:val="24"/>
          <w:lang w:val="en-US"/>
        </w:rPr>
        <w:t xml:space="preserve">are </w:t>
      </w:r>
      <w:r w:rsidR="00E777FC" w:rsidRPr="00E777FC">
        <w:rPr>
          <w:rFonts w:cstheme="minorHAnsi"/>
          <w:i/>
          <w:color w:val="0070C0"/>
          <w:sz w:val="24"/>
          <w:szCs w:val="24"/>
          <w:lang w:val="en-US"/>
        </w:rPr>
        <w:t>described</w:t>
      </w:r>
      <w:r w:rsidR="00516E73" w:rsidRPr="0088453D">
        <w:rPr>
          <w:rFonts w:cstheme="minorHAnsi"/>
          <w:i/>
          <w:color w:val="222222"/>
          <w:sz w:val="24"/>
          <w:szCs w:val="24"/>
          <w:lang w:val="en-US"/>
        </w:rPr>
        <w:t xml:space="preserve">. </w:t>
      </w:r>
    </w:p>
    <w:p w14:paraId="18173A90" w14:textId="39E033A7" w:rsidR="00343090" w:rsidRPr="00E777FC" w:rsidRDefault="00343090" w:rsidP="00343090">
      <w:pPr>
        <w:ind w:left="360"/>
        <w:jc w:val="both"/>
        <w:rPr>
          <w:rFonts w:cstheme="minorHAnsi"/>
          <w:color w:val="222222"/>
          <w:sz w:val="24"/>
          <w:szCs w:val="24"/>
          <w:shd w:val="clear" w:color="auto" w:fill="FFFFFF"/>
          <w:lang w:val="en-US"/>
        </w:rPr>
      </w:pPr>
      <w:r w:rsidRPr="00E777FC">
        <w:rPr>
          <w:rFonts w:cstheme="minorHAnsi"/>
          <w:color w:val="222222"/>
          <w:sz w:val="24"/>
          <w:szCs w:val="24"/>
          <w:lang w:val="en-US"/>
        </w:rPr>
        <w:br/>
      </w:r>
      <w:r w:rsidR="00B27CA0" w:rsidRPr="00E777FC">
        <w:rPr>
          <w:rFonts w:cstheme="minorHAnsi"/>
          <w:color w:val="222222"/>
          <w:sz w:val="24"/>
          <w:szCs w:val="24"/>
          <w:shd w:val="clear" w:color="auto" w:fill="FFFFFF"/>
          <w:lang w:val="en-US"/>
        </w:rPr>
        <w:t>7. Please ensure that the long Abstract is within 150-300-word limit and clearly states the goal of the protocol.</w:t>
      </w:r>
    </w:p>
    <w:p w14:paraId="692A5B11" w14:textId="3D844F4C" w:rsidR="00B27CA0" w:rsidRPr="00E777FC" w:rsidRDefault="00B27CA0" w:rsidP="001A211F">
      <w:pPr>
        <w:jc w:val="both"/>
        <w:rPr>
          <w:rFonts w:cstheme="minorHAnsi"/>
          <w:i/>
          <w:iCs/>
          <w:color w:val="0070C0"/>
          <w:sz w:val="24"/>
          <w:szCs w:val="24"/>
          <w:shd w:val="clear" w:color="auto" w:fill="FFFFFF"/>
          <w:lang w:val="en-US"/>
        </w:rPr>
      </w:pPr>
      <w:r w:rsidRPr="00E777FC">
        <w:rPr>
          <w:rFonts w:cstheme="minorHAnsi"/>
          <w:i/>
          <w:iCs/>
          <w:color w:val="0070C0"/>
          <w:sz w:val="24"/>
          <w:szCs w:val="24"/>
          <w:shd w:val="clear" w:color="auto" w:fill="FFFFFF"/>
          <w:lang w:val="en-US"/>
        </w:rPr>
        <w:lastRenderedPageBreak/>
        <w:t xml:space="preserve">Response: </w:t>
      </w:r>
      <w:r w:rsidR="005A2A48">
        <w:rPr>
          <w:rFonts w:cstheme="minorHAnsi"/>
          <w:i/>
          <w:iCs/>
          <w:color w:val="0070C0"/>
          <w:sz w:val="24"/>
          <w:szCs w:val="24"/>
          <w:shd w:val="clear" w:color="auto" w:fill="FFFFFF"/>
          <w:lang w:val="en-US"/>
        </w:rPr>
        <w:t>The</w:t>
      </w:r>
      <w:r w:rsidRPr="00E777FC">
        <w:rPr>
          <w:rFonts w:cstheme="minorHAnsi"/>
          <w:i/>
          <w:iCs/>
          <w:color w:val="0070C0"/>
          <w:sz w:val="24"/>
          <w:szCs w:val="24"/>
          <w:shd w:val="clear" w:color="auto" w:fill="FFFFFF"/>
          <w:lang w:val="en-US"/>
        </w:rPr>
        <w:t xml:space="preserve"> </w:t>
      </w:r>
      <w:r w:rsidR="00DF165E" w:rsidRPr="00E777FC">
        <w:rPr>
          <w:rFonts w:cstheme="minorHAnsi"/>
          <w:i/>
          <w:iCs/>
          <w:color w:val="0070C0"/>
          <w:sz w:val="24"/>
          <w:szCs w:val="24"/>
          <w:shd w:val="clear" w:color="auto" w:fill="FFFFFF"/>
          <w:lang w:val="en-US"/>
        </w:rPr>
        <w:t xml:space="preserve">Abstract </w:t>
      </w:r>
      <w:r w:rsidR="00D203A2">
        <w:rPr>
          <w:rFonts w:cstheme="minorHAnsi"/>
          <w:i/>
          <w:iCs/>
          <w:color w:val="0070C0"/>
          <w:sz w:val="24"/>
          <w:szCs w:val="24"/>
          <w:shd w:val="clear" w:color="auto" w:fill="FFFFFF"/>
          <w:lang w:val="en-US"/>
        </w:rPr>
        <w:t>contain</w:t>
      </w:r>
      <w:r w:rsidR="005A2A48">
        <w:rPr>
          <w:rFonts w:cstheme="minorHAnsi"/>
          <w:i/>
          <w:iCs/>
          <w:color w:val="0070C0"/>
          <w:sz w:val="24"/>
          <w:szCs w:val="24"/>
          <w:shd w:val="clear" w:color="auto" w:fill="FFFFFF"/>
          <w:lang w:val="en-US"/>
        </w:rPr>
        <w:t>s</w:t>
      </w:r>
      <w:r w:rsidR="00DF165E" w:rsidRPr="00E777FC">
        <w:rPr>
          <w:rFonts w:cstheme="minorHAnsi"/>
          <w:i/>
          <w:iCs/>
          <w:color w:val="0070C0"/>
          <w:sz w:val="24"/>
          <w:szCs w:val="24"/>
          <w:shd w:val="clear" w:color="auto" w:fill="FFFFFF"/>
          <w:lang w:val="en-US"/>
        </w:rPr>
        <w:t xml:space="preserve"> </w:t>
      </w:r>
      <w:r w:rsidR="00AD6587" w:rsidRPr="00E777FC">
        <w:rPr>
          <w:rFonts w:cstheme="minorHAnsi"/>
          <w:i/>
          <w:iCs/>
          <w:color w:val="0070C0"/>
          <w:sz w:val="24"/>
          <w:szCs w:val="24"/>
          <w:shd w:val="clear" w:color="auto" w:fill="FFFFFF"/>
          <w:lang w:val="en-US"/>
        </w:rPr>
        <w:t>199 words</w:t>
      </w:r>
      <w:r w:rsidR="00E777FC" w:rsidRPr="00E777FC">
        <w:rPr>
          <w:rFonts w:cstheme="minorHAnsi"/>
          <w:i/>
          <w:iCs/>
          <w:color w:val="0070C0"/>
          <w:sz w:val="24"/>
          <w:szCs w:val="24"/>
          <w:shd w:val="clear" w:color="auto" w:fill="FFFFFF"/>
          <w:lang w:val="en-US"/>
        </w:rPr>
        <w:t xml:space="preserve"> and describe</w:t>
      </w:r>
      <w:r w:rsidR="005A2A48">
        <w:rPr>
          <w:rFonts w:cstheme="minorHAnsi"/>
          <w:i/>
          <w:iCs/>
          <w:color w:val="0070C0"/>
          <w:sz w:val="24"/>
          <w:szCs w:val="24"/>
          <w:shd w:val="clear" w:color="auto" w:fill="FFFFFF"/>
          <w:lang w:val="en-US"/>
        </w:rPr>
        <w:t>s</w:t>
      </w:r>
      <w:r w:rsidR="00E777FC" w:rsidRPr="00E777FC">
        <w:rPr>
          <w:rFonts w:cstheme="minorHAnsi"/>
          <w:i/>
          <w:iCs/>
          <w:color w:val="0070C0"/>
          <w:sz w:val="24"/>
          <w:szCs w:val="24"/>
          <w:shd w:val="clear" w:color="auto" w:fill="FFFFFF"/>
          <w:lang w:val="en-US"/>
        </w:rPr>
        <w:t xml:space="preserve"> the </w:t>
      </w:r>
      <w:r w:rsidR="009E4922" w:rsidRPr="00A96AB2">
        <w:rPr>
          <w:rFonts w:cstheme="minorHAnsi"/>
          <w:i/>
          <w:iCs/>
          <w:color w:val="0070C0"/>
          <w:sz w:val="24"/>
          <w:szCs w:val="24"/>
          <w:shd w:val="clear" w:color="auto" w:fill="FFFFFF"/>
          <w:lang w:val="en-US"/>
        </w:rPr>
        <w:t xml:space="preserve">goal of the </w:t>
      </w:r>
      <w:r w:rsidR="00E777FC" w:rsidRPr="00E777FC">
        <w:rPr>
          <w:rFonts w:cstheme="minorHAnsi"/>
          <w:i/>
          <w:iCs/>
          <w:color w:val="0070C0"/>
          <w:sz w:val="24"/>
          <w:szCs w:val="24"/>
          <w:shd w:val="clear" w:color="auto" w:fill="FFFFFF"/>
          <w:lang w:val="en-US"/>
        </w:rPr>
        <w:t>protocol</w:t>
      </w:r>
      <w:r w:rsidR="00AD6587" w:rsidRPr="00E777FC">
        <w:rPr>
          <w:rFonts w:cstheme="minorHAnsi"/>
          <w:i/>
          <w:iCs/>
          <w:color w:val="0070C0"/>
          <w:sz w:val="24"/>
          <w:szCs w:val="24"/>
          <w:shd w:val="clear" w:color="auto" w:fill="FFFFFF"/>
          <w:lang w:val="en-US"/>
        </w:rPr>
        <w:t xml:space="preserve">. </w:t>
      </w:r>
    </w:p>
    <w:p w14:paraId="721C0F4E" w14:textId="77777777" w:rsidR="001868A1" w:rsidRPr="00E777FC" w:rsidRDefault="001868A1" w:rsidP="00C96675">
      <w:pPr>
        <w:pStyle w:val="Prrafodelista"/>
        <w:jc w:val="both"/>
        <w:rPr>
          <w:rFonts w:cstheme="minorHAnsi"/>
          <w:color w:val="222222"/>
          <w:sz w:val="24"/>
          <w:szCs w:val="24"/>
          <w:shd w:val="clear" w:color="auto" w:fill="FFFFFF"/>
          <w:lang w:val="en-US"/>
        </w:rPr>
      </w:pPr>
    </w:p>
    <w:p w14:paraId="348ED9C2" w14:textId="5097FEF0" w:rsidR="00067064" w:rsidRPr="00E777FC" w:rsidRDefault="00067064" w:rsidP="00067064">
      <w:pPr>
        <w:pStyle w:val="Prrafodelista"/>
        <w:numPr>
          <w:ilvl w:val="0"/>
          <w:numId w:val="8"/>
        </w:num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Please revise the protocol text to avoid the use of any personal pronouns in the protocol (e.g., "we", "you", "our" etc.).</w:t>
      </w:r>
    </w:p>
    <w:p w14:paraId="4E0B8AB2" w14:textId="361683AB" w:rsidR="00067064" w:rsidRPr="00E777FC" w:rsidRDefault="00067064" w:rsidP="001A211F">
      <w:pPr>
        <w:jc w:val="both"/>
        <w:rPr>
          <w:rFonts w:cstheme="minorHAnsi"/>
          <w:color w:val="0070C0"/>
          <w:sz w:val="24"/>
          <w:szCs w:val="24"/>
          <w:lang w:val="en-US"/>
        </w:rPr>
      </w:pPr>
      <w:r w:rsidRPr="00E777FC">
        <w:rPr>
          <w:rFonts w:cstheme="minorHAnsi"/>
          <w:i/>
          <w:iCs/>
          <w:color w:val="0070C0"/>
          <w:sz w:val="24"/>
          <w:szCs w:val="24"/>
          <w:lang w:val="en-US"/>
        </w:rPr>
        <w:t xml:space="preserve">Response: </w:t>
      </w:r>
      <w:r w:rsidR="005A2A48">
        <w:rPr>
          <w:rFonts w:cstheme="minorHAnsi"/>
          <w:i/>
          <w:iCs/>
          <w:color w:val="0070C0"/>
          <w:sz w:val="24"/>
          <w:szCs w:val="24"/>
          <w:lang w:val="en-US"/>
        </w:rPr>
        <w:t>T</w:t>
      </w:r>
      <w:r w:rsidR="005A2A48" w:rsidRPr="00E777FC">
        <w:rPr>
          <w:rFonts w:cstheme="minorHAnsi"/>
          <w:i/>
          <w:color w:val="0070C0"/>
          <w:sz w:val="24"/>
          <w:szCs w:val="24"/>
          <w:lang w:val="en-US"/>
        </w:rPr>
        <w:t xml:space="preserve">he </w:t>
      </w:r>
      <w:r w:rsidR="00B6077A" w:rsidRPr="00E777FC">
        <w:rPr>
          <w:rFonts w:cstheme="minorHAnsi"/>
          <w:i/>
          <w:color w:val="0070C0"/>
          <w:sz w:val="24"/>
          <w:szCs w:val="24"/>
          <w:lang w:val="en-US"/>
        </w:rPr>
        <w:t>protocol text</w:t>
      </w:r>
      <w:r w:rsidR="00E777FC" w:rsidRPr="00E777FC">
        <w:rPr>
          <w:rFonts w:cstheme="minorHAnsi"/>
          <w:i/>
          <w:color w:val="0070C0"/>
          <w:sz w:val="24"/>
          <w:szCs w:val="24"/>
          <w:lang w:val="en-US"/>
        </w:rPr>
        <w:t xml:space="preserve"> was revised</w:t>
      </w:r>
      <w:r w:rsidR="00B6077A" w:rsidRPr="00E777FC">
        <w:rPr>
          <w:rFonts w:cstheme="minorHAnsi"/>
          <w:i/>
          <w:color w:val="0070C0"/>
          <w:sz w:val="24"/>
          <w:szCs w:val="24"/>
          <w:lang w:val="en-US"/>
        </w:rPr>
        <w:t xml:space="preserve"> to avoid </w:t>
      </w:r>
      <w:r w:rsidR="00837794" w:rsidRPr="00E777FC">
        <w:rPr>
          <w:rFonts w:cstheme="minorHAnsi"/>
          <w:i/>
          <w:color w:val="0070C0"/>
          <w:sz w:val="24"/>
          <w:szCs w:val="24"/>
          <w:lang w:val="en-US"/>
        </w:rPr>
        <w:t xml:space="preserve">personal pronouns. </w:t>
      </w:r>
    </w:p>
    <w:p w14:paraId="72C42BF5" w14:textId="18C607F9" w:rsidR="00067064" w:rsidRPr="00DD08D2" w:rsidRDefault="00067064" w:rsidP="007548B0">
      <w:pPr>
        <w:jc w:val="both"/>
        <w:rPr>
          <w:rFonts w:cstheme="minorHAnsi"/>
          <w:iCs/>
          <w:color w:val="222222"/>
          <w:sz w:val="24"/>
          <w:szCs w:val="24"/>
          <w:lang w:val="en-US"/>
        </w:rPr>
      </w:pPr>
      <w:r w:rsidRPr="00E777FC">
        <w:rPr>
          <w:rFonts w:cstheme="minorHAnsi"/>
          <w:color w:val="222222"/>
          <w:sz w:val="24"/>
          <w:szCs w:val="24"/>
          <w:shd w:val="clear" w:color="auto" w:fill="FFFFFF"/>
          <w:lang w:val="en-US"/>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83C99F2" w14:textId="067601B5" w:rsidR="006F3787" w:rsidRPr="00E777FC" w:rsidRDefault="006F3787" w:rsidP="001A211F">
      <w:pPr>
        <w:jc w:val="both"/>
        <w:rPr>
          <w:rFonts w:cstheme="minorHAnsi"/>
          <w:color w:val="0070C0"/>
          <w:sz w:val="24"/>
          <w:szCs w:val="24"/>
          <w:lang w:val="en-US"/>
        </w:rPr>
      </w:pPr>
      <w:r w:rsidRPr="00E777FC">
        <w:rPr>
          <w:rFonts w:cstheme="minorHAnsi"/>
          <w:i/>
          <w:color w:val="0070C0"/>
          <w:sz w:val="24"/>
          <w:szCs w:val="24"/>
          <w:lang w:val="en-US"/>
        </w:rPr>
        <w:t>Response: As suggested, we made the changes requested in the text</w:t>
      </w:r>
      <w:r w:rsidRPr="00E777FC">
        <w:rPr>
          <w:rFonts w:cstheme="minorHAnsi"/>
          <w:color w:val="0070C0"/>
          <w:sz w:val="24"/>
          <w:szCs w:val="24"/>
          <w:lang w:val="en-US"/>
        </w:rPr>
        <w:t>.</w:t>
      </w:r>
    </w:p>
    <w:p w14:paraId="3B71A51C" w14:textId="77777777" w:rsidR="0085209B" w:rsidRPr="00DD08D2" w:rsidRDefault="0085209B" w:rsidP="006F3787">
      <w:pPr>
        <w:ind w:firstLine="360"/>
        <w:jc w:val="both"/>
        <w:rPr>
          <w:rFonts w:cstheme="minorHAnsi"/>
          <w:color w:val="222222"/>
          <w:sz w:val="24"/>
          <w:szCs w:val="24"/>
          <w:lang w:val="en-US"/>
        </w:rPr>
      </w:pPr>
    </w:p>
    <w:p w14:paraId="6C0436F3" w14:textId="77777777" w:rsidR="00376115" w:rsidRPr="00E777FC" w:rsidRDefault="0053784F" w:rsidP="00376115">
      <w:pPr>
        <w:pStyle w:val="Prrafodelista"/>
        <w:numPr>
          <w:ilvl w:val="0"/>
          <w:numId w:val="9"/>
        </w:numPr>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The Protocol should contain only action items that direct the reader to do something in complete sentences.</w:t>
      </w:r>
    </w:p>
    <w:p w14:paraId="51690B2D" w14:textId="7458D8C2" w:rsidR="00F03BFD" w:rsidRPr="00E777FC" w:rsidRDefault="00F03BFD" w:rsidP="001A211F">
      <w:pPr>
        <w:rPr>
          <w:rFonts w:cstheme="minorHAnsi"/>
          <w:color w:val="0070C0"/>
          <w:sz w:val="24"/>
          <w:szCs w:val="24"/>
          <w:shd w:val="clear" w:color="auto" w:fill="FFFFFF"/>
          <w:lang w:val="en-US"/>
        </w:rPr>
      </w:pPr>
      <w:r w:rsidRPr="00E777FC">
        <w:rPr>
          <w:rFonts w:cstheme="minorHAnsi"/>
          <w:i/>
          <w:color w:val="0070C0"/>
          <w:sz w:val="24"/>
          <w:szCs w:val="24"/>
          <w:lang w:val="en-US"/>
        </w:rPr>
        <w:t xml:space="preserve">Response: As suggested, the changes requested </w:t>
      </w:r>
      <w:r w:rsidR="00E777FC" w:rsidRPr="00E777FC">
        <w:rPr>
          <w:rFonts w:cstheme="minorHAnsi"/>
          <w:i/>
          <w:color w:val="0070C0"/>
          <w:sz w:val="24"/>
          <w:szCs w:val="24"/>
          <w:lang w:val="en-US"/>
        </w:rPr>
        <w:t>were made.</w:t>
      </w:r>
    </w:p>
    <w:p w14:paraId="264BAB2D" w14:textId="77777777" w:rsidR="0085209B" w:rsidRPr="00E777FC" w:rsidRDefault="0085209B" w:rsidP="00F03BFD">
      <w:pPr>
        <w:pStyle w:val="Prrafodelista"/>
        <w:rPr>
          <w:rFonts w:cstheme="minorHAnsi"/>
          <w:color w:val="222222"/>
          <w:sz w:val="24"/>
          <w:szCs w:val="24"/>
          <w:shd w:val="clear" w:color="auto" w:fill="FFFFFF"/>
          <w:lang w:val="en-US"/>
        </w:rPr>
      </w:pPr>
    </w:p>
    <w:p w14:paraId="3D747A5A" w14:textId="77777777" w:rsidR="006F3787" w:rsidRPr="00E777FC" w:rsidRDefault="006F3787" w:rsidP="00841E0E">
      <w:pPr>
        <w:pStyle w:val="Prrafodelista"/>
        <w:rPr>
          <w:rFonts w:cstheme="minorHAnsi"/>
          <w:color w:val="222222"/>
          <w:sz w:val="24"/>
          <w:szCs w:val="24"/>
          <w:shd w:val="clear" w:color="auto" w:fill="FFFFFF"/>
          <w:lang w:val="en-US"/>
        </w:rPr>
      </w:pPr>
    </w:p>
    <w:p w14:paraId="492888AF" w14:textId="77777777" w:rsidR="000518EC" w:rsidRPr="00CB1B09" w:rsidRDefault="0053784F" w:rsidP="000518EC">
      <w:pPr>
        <w:pStyle w:val="Prrafodelista"/>
        <w:numPr>
          <w:ilvl w:val="0"/>
          <w:numId w:val="9"/>
        </w:numPr>
        <w:rPr>
          <w:rFonts w:cstheme="minorHAnsi"/>
          <w:color w:val="222222"/>
          <w:sz w:val="24"/>
          <w:szCs w:val="24"/>
          <w:shd w:val="clear" w:color="auto" w:fill="FFFFFF"/>
          <w:lang w:val="en-US"/>
        </w:rPr>
      </w:pPr>
      <w:r w:rsidRPr="00CB1B09">
        <w:rPr>
          <w:rFonts w:cstheme="minorHAnsi"/>
          <w:color w:val="222222"/>
          <w:sz w:val="24"/>
          <w:szCs w:val="24"/>
          <w:shd w:val="clear" w:color="auto" w:fill="FFFFFF"/>
          <w:lang w:val="en-US"/>
        </w:rPr>
        <w:t>Please ensure that individual steps of the protocol should only contain 2-3 actions sentences per step.</w:t>
      </w:r>
    </w:p>
    <w:p w14:paraId="19E5887C" w14:textId="77777777" w:rsidR="000518EC" w:rsidRPr="00CB1B09" w:rsidRDefault="000518EC" w:rsidP="000518EC">
      <w:pPr>
        <w:pStyle w:val="Prrafodelista"/>
        <w:rPr>
          <w:rFonts w:cstheme="minorHAnsi"/>
          <w:color w:val="222222"/>
          <w:sz w:val="24"/>
          <w:szCs w:val="24"/>
          <w:lang w:val="en-US"/>
        </w:rPr>
      </w:pPr>
    </w:p>
    <w:p w14:paraId="63594207" w14:textId="66FE4D21" w:rsidR="004621AD" w:rsidRPr="00D203A2" w:rsidRDefault="004621AD" w:rsidP="001A211F">
      <w:pPr>
        <w:rPr>
          <w:rFonts w:cstheme="minorHAnsi"/>
          <w:color w:val="0070C0"/>
          <w:sz w:val="24"/>
          <w:szCs w:val="24"/>
          <w:shd w:val="clear" w:color="auto" w:fill="FFFFFF"/>
          <w:lang w:val="en-US"/>
        </w:rPr>
      </w:pPr>
      <w:r w:rsidRPr="00D203A2">
        <w:rPr>
          <w:rFonts w:cstheme="minorHAnsi"/>
          <w:i/>
          <w:color w:val="0070C0"/>
          <w:sz w:val="24"/>
          <w:szCs w:val="24"/>
          <w:lang w:val="en-US"/>
        </w:rPr>
        <w:t>Response: As suggested, the changes requested in the text of our manuscript</w:t>
      </w:r>
      <w:r w:rsidR="00E777FC" w:rsidRPr="00D203A2">
        <w:rPr>
          <w:rFonts w:cstheme="minorHAnsi"/>
          <w:i/>
          <w:color w:val="0070C0"/>
          <w:sz w:val="24"/>
          <w:szCs w:val="24"/>
          <w:lang w:val="en-US"/>
        </w:rPr>
        <w:t xml:space="preserve"> were made</w:t>
      </w:r>
      <w:r w:rsidRPr="00D203A2">
        <w:rPr>
          <w:rFonts w:cstheme="minorHAnsi"/>
          <w:i/>
          <w:color w:val="0070C0"/>
          <w:sz w:val="24"/>
          <w:szCs w:val="24"/>
          <w:lang w:val="en-US"/>
        </w:rPr>
        <w:t>.</w:t>
      </w:r>
    </w:p>
    <w:p w14:paraId="1A32E155" w14:textId="3FF2B10B" w:rsidR="00D864E1" w:rsidRPr="00E777FC" w:rsidRDefault="00D864E1" w:rsidP="00D864E1">
      <w:pPr>
        <w:pStyle w:val="Prrafodelista"/>
        <w:rPr>
          <w:rFonts w:cstheme="minorHAnsi"/>
          <w:color w:val="222222"/>
          <w:sz w:val="24"/>
          <w:szCs w:val="24"/>
          <w:shd w:val="clear" w:color="auto" w:fill="FFFFFF"/>
          <w:lang w:val="en-US"/>
        </w:rPr>
      </w:pPr>
    </w:p>
    <w:p w14:paraId="5C7EC8B6" w14:textId="77777777" w:rsidR="0085209B" w:rsidRPr="00E777FC" w:rsidRDefault="0085209B" w:rsidP="00D864E1">
      <w:pPr>
        <w:pStyle w:val="Prrafodelista"/>
        <w:rPr>
          <w:rFonts w:cstheme="minorHAnsi"/>
          <w:color w:val="222222"/>
          <w:sz w:val="24"/>
          <w:szCs w:val="24"/>
          <w:shd w:val="clear" w:color="auto" w:fill="FFFFFF"/>
          <w:lang w:val="en-US"/>
        </w:rPr>
      </w:pPr>
    </w:p>
    <w:p w14:paraId="5444A301" w14:textId="77777777" w:rsidR="000518EC" w:rsidRPr="00E777FC" w:rsidRDefault="0053784F" w:rsidP="000518EC">
      <w:pPr>
        <w:pStyle w:val="Prrafodelista"/>
        <w:numPr>
          <w:ilvl w:val="0"/>
          <w:numId w:val="9"/>
        </w:numPr>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Please add more details to your protocol steps. Please ensure you answer the “how” question, i.e., how is the step performed?</w:t>
      </w:r>
    </w:p>
    <w:p w14:paraId="52A099B0" w14:textId="77777777" w:rsidR="000518EC" w:rsidRPr="00E777FC" w:rsidRDefault="000518EC" w:rsidP="000518EC">
      <w:pPr>
        <w:pStyle w:val="Prrafodelista"/>
        <w:rPr>
          <w:rFonts w:cstheme="minorHAnsi"/>
          <w:color w:val="222222"/>
          <w:sz w:val="24"/>
          <w:szCs w:val="24"/>
          <w:lang w:val="en-US"/>
        </w:rPr>
      </w:pPr>
    </w:p>
    <w:p w14:paraId="5B9867B1" w14:textId="6B1636B1" w:rsidR="00B5422E" w:rsidRPr="001A211F" w:rsidRDefault="00B5422E" w:rsidP="001A211F">
      <w:pPr>
        <w:rPr>
          <w:rFonts w:cstheme="minorHAnsi"/>
          <w:color w:val="0070C0"/>
          <w:sz w:val="24"/>
          <w:szCs w:val="24"/>
          <w:shd w:val="clear" w:color="auto" w:fill="FFFFFF"/>
          <w:lang w:val="en-US"/>
        </w:rPr>
      </w:pPr>
      <w:r w:rsidRPr="001A211F">
        <w:rPr>
          <w:rFonts w:cstheme="minorHAnsi"/>
          <w:i/>
          <w:color w:val="0070C0"/>
          <w:sz w:val="24"/>
          <w:szCs w:val="24"/>
          <w:lang w:val="en-US"/>
        </w:rPr>
        <w:t xml:space="preserve">Response: In this new version of our manuscript, </w:t>
      </w:r>
      <w:r w:rsidR="00B50597" w:rsidRPr="001A211F">
        <w:rPr>
          <w:rFonts w:cstheme="minorHAnsi"/>
          <w:i/>
          <w:color w:val="0070C0"/>
          <w:sz w:val="24"/>
          <w:szCs w:val="24"/>
          <w:lang w:val="en-US"/>
        </w:rPr>
        <w:t xml:space="preserve">the recommendation </w:t>
      </w:r>
      <w:proofErr w:type="gramStart"/>
      <w:r w:rsidR="00B50597" w:rsidRPr="001A211F">
        <w:rPr>
          <w:rFonts w:cstheme="minorHAnsi"/>
          <w:i/>
          <w:color w:val="0070C0"/>
          <w:sz w:val="24"/>
          <w:szCs w:val="24"/>
          <w:lang w:val="en-US"/>
        </w:rPr>
        <w:t xml:space="preserve">was </w:t>
      </w:r>
      <w:r w:rsidRPr="001A211F">
        <w:rPr>
          <w:rFonts w:cstheme="minorHAnsi"/>
          <w:i/>
          <w:color w:val="0070C0"/>
          <w:sz w:val="24"/>
          <w:szCs w:val="24"/>
          <w:lang w:val="en-US"/>
        </w:rPr>
        <w:t xml:space="preserve"> </w:t>
      </w:r>
      <w:r w:rsidR="00B50597" w:rsidRPr="001A211F">
        <w:rPr>
          <w:rFonts w:cstheme="minorHAnsi"/>
          <w:i/>
          <w:color w:val="0070C0"/>
          <w:sz w:val="24"/>
          <w:szCs w:val="24"/>
          <w:lang w:val="en-US"/>
        </w:rPr>
        <w:t>followed</w:t>
      </w:r>
      <w:proofErr w:type="gramEnd"/>
      <w:r w:rsidRPr="001A211F">
        <w:rPr>
          <w:rFonts w:cstheme="minorHAnsi"/>
          <w:i/>
          <w:color w:val="0070C0"/>
          <w:sz w:val="24"/>
          <w:szCs w:val="24"/>
          <w:lang w:val="en-US"/>
        </w:rPr>
        <w:t xml:space="preserve">. </w:t>
      </w:r>
    </w:p>
    <w:p w14:paraId="30466190" w14:textId="77777777" w:rsidR="00A95C31" w:rsidRPr="00CB1B09" w:rsidRDefault="00A95C31" w:rsidP="00A95C31">
      <w:pPr>
        <w:ind w:left="360"/>
        <w:rPr>
          <w:rFonts w:cstheme="minorHAnsi"/>
          <w:color w:val="222222"/>
          <w:sz w:val="24"/>
          <w:szCs w:val="24"/>
          <w:shd w:val="clear" w:color="auto" w:fill="FFFFFF"/>
          <w:lang w:val="en-US"/>
        </w:rPr>
      </w:pPr>
    </w:p>
    <w:p w14:paraId="1740CC4C" w14:textId="4D7E926F" w:rsidR="00067064" w:rsidRPr="00CB1B09" w:rsidRDefault="0053784F" w:rsidP="00466C5C">
      <w:pPr>
        <w:pStyle w:val="Prrafodelista"/>
        <w:numPr>
          <w:ilvl w:val="0"/>
          <w:numId w:val="9"/>
        </w:numPr>
        <w:rPr>
          <w:rFonts w:cstheme="minorHAnsi"/>
          <w:color w:val="222222"/>
          <w:sz w:val="24"/>
          <w:szCs w:val="24"/>
          <w:shd w:val="clear" w:color="auto" w:fill="FFFFFF"/>
          <w:lang w:val="en-US"/>
        </w:rPr>
      </w:pPr>
      <w:r w:rsidRPr="00CB1B09">
        <w:rPr>
          <w:rFonts w:cstheme="minorHAnsi"/>
          <w:color w:val="222222"/>
          <w:sz w:val="24"/>
          <w:szCs w:val="24"/>
          <w:shd w:val="clear" w:color="auto" w:fill="FFFFFF"/>
          <w:lang w:val="en-US"/>
        </w:rPr>
        <w:t>1: Please either use complete sentences to describe the making of the solutions or make a separate table in .xlsx format to describe the solution preparation. If making a table, please do not embed in the text but upload it separately as .xlsx file to your editorial manager account.</w:t>
      </w:r>
    </w:p>
    <w:p w14:paraId="4EA93C63" w14:textId="35F611FB" w:rsidR="00BE772F" w:rsidRPr="00B50597" w:rsidRDefault="00C844B2" w:rsidP="001A211F">
      <w:pPr>
        <w:jc w:val="both"/>
        <w:rPr>
          <w:rFonts w:cstheme="minorHAnsi"/>
          <w:i/>
          <w:color w:val="0070C0"/>
          <w:sz w:val="24"/>
          <w:szCs w:val="24"/>
          <w:lang w:val="en-US"/>
        </w:rPr>
      </w:pPr>
      <w:r w:rsidRPr="00B50597">
        <w:rPr>
          <w:rFonts w:cstheme="minorHAnsi"/>
          <w:i/>
          <w:color w:val="0070C0"/>
          <w:sz w:val="24"/>
          <w:szCs w:val="24"/>
          <w:lang w:val="en-US"/>
        </w:rPr>
        <w:lastRenderedPageBreak/>
        <w:t>Response: In this new version of our manuscript, we follow the recommendation</w:t>
      </w:r>
      <w:r w:rsidR="004E7CA4" w:rsidRPr="00B50597">
        <w:rPr>
          <w:rFonts w:cstheme="minorHAnsi"/>
          <w:i/>
          <w:color w:val="0070C0"/>
          <w:sz w:val="24"/>
          <w:szCs w:val="24"/>
          <w:lang w:val="en-US"/>
        </w:rPr>
        <w:t xml:space="preserve"> </w:t>
      </w:r>
      <w:r w:rsidR="005B6525" w:rsidRPr="00B50597">
        <w:rPr>
          <w:rFonts w:cstheme="minorHAnsi"/>
          <w:i/>
          <w:color w:val="0070C0"/>
          <w:sz w:val="24"/>
          <w:szCs w:val="24"/>
          <w:lang w:val="en-US"/>
        </w:rPr>
        <w:t xml:space="preserve">to use complete sentences for solutions/stock preparations. </w:t>
      </w:r>
      <w:r w:rsidR="002224BD">
        <w:rPr>
          <w:rFonts w:cstheme="minorHAnsi"/>
          <w:i/>
          <w:color w:val="0070C0"/>
          <w:sz w:val="24"/>
          <w:szCs w:val="24"/>
          <w:lang w:val="en-US"/>
        </w:rPr>
        <w:t>Also</w:t>
      </w:r>
      <w:r w:rsidR="004708F7" w:rsidRPr="00B50597">
        <w:rPr>
          <w:rFonts w:cstheme="minorHAnsi"/>
          <w:i/>
          <w:color w:val="0070C0"/>
          <w:sz w:val="24"/>
          <w:szCs w:val="24"/>
          <w:lang w:val="en-US"/>
        </w:rPr>
        <w:t xml:space="preserve">, </w:t>
      </w:r>
      <w:r w:rsidR="00B50597" w:rsidRPr="00B50597">
        <w:rPr>
          <w:rFonts w:cstheme="minorHAnsi"/>
          <w:i/>
          <w:color w:val="0070C0"/>
          <w:sz w:val="24"/>
          <w:szCs w:val="24"/>
          <w:lang w:val="en-US"/>
        </w:rPr>
        <w:t>the instructions to prepare</w:t>
      </w:r>
      <w:r w:rsidR="004708F7" w:rsidRPr="00B50597">
        <w:rPr>
          <w:rFonts w:cstheme="minorHAnsi"/>
          <w:i/>
          <w:color w:val="0070C0"/>
          <w:sz w:val="24"/>
          <w:szCs w:val="24"/>
          <w:lang w:val="en-US"/>
        </w:rPr>
        <w:t xml:space="preserve"> stock and working solutions </w:t>
      </w:r>
      <w:r w:rsidR="009E4922" w:rsidRPr="001A211F">
        <w:rPr>
          <w:rFonts w:cstheme="minorHAnsi"/>
          <w:i/>
          <w:color w:val="0070C0"/>
          <w:sz w:val="24"/>
          <w:szCs w:val="24"/>
          <w:lang w:val="en-US"/>
        </w:rPr>
        <w:t>are</w:t>
      </w:r>
      <w:r w:rsidR="009E4922">
        <w:rPr>
          <w:rFonts w:cstheme="minorHAnsi"/>
          <w:i/>
          <w:color w:val="0070C0"/>
          <w:sz w:val="24"/>
          <w:szCs w:val="24"/>
          <w:lang w:val="en-US"/>
        </w:rPr>
        <w:t xml:space="preserve"> </w:t>
      </w:r>
      <w:r w:rsidR="004708F7" w:rsidRPr="00B50597">
        <w:rPr>
          <w:rFonts w:cstheme="minorHAnsi"/>
          <w:i/>
          <w:color w:val="0070C0"/>
          <w:sz w:val="24"/>
          <w:szCs w:val="24"/>
          <w:lang w:val="en-US"/>
        </w:rPr>
        <w:t xml:space="preserve">described </w:t>
      </w:r>
      <w:r w:rsidR="00E74E4F" w:rsidRPr="00B50597">
        <w:rPr>
          <w:rFonts w:cstheme="minorHAnsi"/>
          <w:i/>
          <w:color w:val="0070C0"/>
          <w:sz w:val="24"/>
          <w:szCs w:val="24"/>
          <w:lang w:val="en-US"/>
        </w:rPr>
        <w:t xml:space="preserve">(lines </w:t>
      </w:r>
      <w:r w:rsidR="005E3EC1" w:rsidRPr="00B50597">
        <w:rPr>
          <w:rFonts w:cstheme="minorHAnsi"/>
          <w:i/>
          <w:color w:val="0070C0"/>
          <w:sz w:val="24"/>
          <w:szCs w:val="24"/>
          <w:lang w:val="en-US"/>
        </w:rPr>
        <w:t>10</w:t>
      </w:r>
      <w:r w:rsidR="007A7143" w:rsidRPr="00B50597">
        <w:rPr>
          <w:rFonts w:cstheme="minorHAnsi"/>
          <w:i/>
          <w:color w:val="0070C0"/>
          <w:sz w:val="24"/>
          <w:szCs w:val="24"/>
          <w:lang w:val="en-US"/>
        </w:rPr>
        <w:t>6-1</w:t>
      </w:r>
      <w:r w:rsidR="006B5926">
        <w:rPr>
          <w:rFonts w:cstheme="minorHAnsi"/>
          <w:i/>
          <w:color w:val="0070C0"/>
          <w:sz w:val="24"/>
          <w:szCs w:val="24"/>
          <w:lang w:val="en-US"/>
        </w:rPr>
        <w:t>10</w:t>
      </w:r>
      <w:r w:rsidR="007A7143" w:rsidRPr="00B50597">
        <w:rPr>
          <w:rFonts w:cstheme="minorHAnsi"/>
          <w:i/>
          <w:color w:val="0070C0"/>
          <w:sz w:val="24"/>
          <w:szCs w:val="24"/>
          <w:lang w:val="en-US"/>
        </w:rPr>
        <w:t xml:space="preserve"> and </w:t>
      </w:r>
      <w:r w:rsidR="00F94282" w:rsidRPr="00B50597">
        <w:rPr>
          <w:rFonts w:cstheme="minorHAnsi"/>
          <w:i/>
          <w:color w:val="0070C0"/>
          <w:sz w:val="24"/>
          <w:szCs w:val="24"/>
          <w:lang w:val="en-US"/>
        </w:rPr>
        <w:t>11</w:t>
      </w:r>
      <w:r w:rsidR="00E77036">
        <w:rPr>
          <w:rFonts w:cstheme="minorHAnsi"/>
          <w:i/>
          <w:color w:val="0070C0"/>
          <w:sz w:val="24"/>
          <w:szCs w:val="24"/>
          <w:lang w:val="en-US"/>
        </w:rPr>
        <w:t>7</w:t>
      </w:r>
      <w:r w:rsidR="00F94282" w:rsidRPr="00B50597">
        <w:rPr>
          <w:rFonts w:cstheme="minorHAnsi"/>
          <w:i/>
          <w:color w:val="0070C0"/>
          <w:sz w:val="24"/>
          <w:szCs w:val="24"/>
          <w:lang w:val="en-US"/>
        </w:rPr>
        <w:t>-12</w:t>
      </w:r>
      <w:r w:rsidR="00E77036">
        <w:rPr>
          <w:rFonts w:cstheme="minorHAnsi"/>
          <w:i/>
          <w:color w:val="0070C0"/>
          <w:sz w:val="24"/>
          <w:szCs w:val="24"/>
          <w:lang w:val="en-US"/>
        </w:rPr>
        <w:t>1</w:t>
      </w:r>
      <w:r w:rsidR="00F94282" w:rsidRPr="00B50597">
        <w:rPr>
          <w:rFonts w:cstheme="minorHAnsi"/>
          <w:i/>
          <w:color w:val="0070C0"/>
          <w:sz w:val="24"/>
          <w:szCs w:val="24"/>
          <w:lang w:val="en-US"/>
        </w:rPr>
        <w:t xml:space="preserve">). </w:t>
      </w:r>
      <w:r w:rsidR="004708F7" w:rsidRPr="00B50597">
        <w:rPr>
          <w:rFonts w:cstheme="minorHAnsi"/>
          <w:i/>
          <w:color w:val="0070C0"/>
          <w:sz w:val="24"/>
          <w:szCs w:val="24"/>
          <w:lang w:val="en-US"/>
        </w:rPr>
        <w:t xml:space="preserve"> </w:t>
      </w:r>
    </w:p>
    <w:p w14:paraId="510A26A1" w14:textId="77777777" w:rsidR="004708F7" w:rsidRPr="00DD08D2" w:rsidRDefault="004708F7" w:rsidP="004708F7">
      <w:pPr>
        <w:ind w:firstLine="708"/>
        <w:jc w:val="both"/>
        <w:rPr>
          <w:rFonts w:cstheme="minorHAnsi"/>
          <w:i/>
          <w:color w:val="222222"/>
          <w:sz w:val="24"/>
          <w:szCs w:val="24"/>
          <w:lang w:val="en-US"/>
        </w:rPr>
      </w:pPr>
    </w:p>
    <w:p w14:paraId="6C625EEE" w14:textId="14E0B34B" w:rsidR="004708F7" w:rsidRPr="00E777FC" w:rsidRDefault="00AD007D" w:rsidP="004708F7">
      <w:pPr>
        <w:pStyle w:val="Prrafodelista"/>
        <w:numPr>
          <w:ilvl w:val="0"/>
          <w:numId w:val="9"/>
        </w:num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3.1: How do you check for the depth of anesthesia?</w:t>
      </w:r>
    </w:p>
    <w:p w14:paraId="706B180B" w14:textId="03006A2C" w:rsidR="001F15D6" w:rsidRPr="006B5926" w:rsidRDefault="001F15D6" w:rsidP="006B5926">
      <w:pPr>
        <w:spacing w:line="240" w:lineRule="auto"/>
        <w:ind w:firstLine="720"/>
        <w:jc w:val="both"/>
        <w:rPr>
          <w:rFonts w:cstheme="minorHAnsi"/>
          <w:i/>
          <w:iCs/>
          <w:color w:val="0070C0"/>
          <w:sz w:val="24"/>
          <w:szCs w:val="24"/>
          <w:lang w:val="en-US"/>
        </w:rPr>
      </w:pPr>
      <w:r w:rsidRPr="000C4DBA">
        <w:rPr>
          <w:rFonts w:cstheme="minorHAnsi"/>
          <w:i/>
          <w:iCs/>
          <w:color w:val="0070C0"/>
          <w:sz w:val="24"/>
          <w:szCs w:val="24"/>
          <w:lang w:val="en-US"/>
        </w:rPr>
        <w:t xml:space="preserve">Response: </w:t>
      </w:r>
      <w:r w:rsidR="002224BD">
        <w:rPr>
          <w:rFonts w:cstheme="minorHAnsi"/>
          <w:i/>
          <w:iCs/>
          <w:color w:val="0070C0"/>
          <w:sz w:val="24"/>
          <w:szCs w:val="24"/>
          <w:lang w:val="en-US"/>
        </w:rPr>
        <w:t xml:space="preserve">We added </w:t>
      </w:r>
      <w:r w:rsidR="006B5926">
        <w:rPr>
          <w:rFonts w:cstheme="minorHAnsi"/>
          <w:i/>
          <w:iCs/>
          <w:color w:val="0070C0"/>
          <w:sz w:val="24"/>
          <w:szCs w:val="24"/>
          <w:lang w:val="en-US"/>
        </w:rPr>
        <w:t xml:space="preserve">in line 136 </w:t>
      </w:r>
      <w:r w:rsidR="002224BD">
        <w:rPr>
          <w:rFonts w:cstheme="minorHAnsi"/>
          <w:i/>
          <w:iCs/>
          <w:color w:val="0070C0"/>
          <w:sz w:val="24"/>
          <w:szCs w:val="24"/>
          <w:lang w:val="en-US"/>
        </w:rPr>
        <w:t xml:space="preserve">the criteria </w:t>
      </w:r>
      <w:r w:rsidR="002224BD" w:rsidRPr="006B5926">
        <w:rPr>
          <w:rFonts w:cstheme="minorHAnsi"/>
          <w:i/>
          <w:iCs/>
          <w:color w:val="0070C0"/>
          <w:sz w:val="24"/>
          <w:szCs w:val="24"/>
          <w:lang w:val="en-US"/>
        </w:rPr>
        <w:t xml:space="preserve">for </w:t>
      </w:r>
      <w:r w:rsidR="00192BCA" w:rsidRPr="006B5926">
        <w:rPr>
          <w:rFonts w:cstheme="minorHAnsi"/>
          <w:i/>
          <w:iCs/>
          <w:color w:val="0070C0"/>
          <w:sz w:val="24"/>
          <w:szCs w:val="24"/>
          <w:lang w:val="en-US"/>
        </w:rPr>
        <w:t xml:space="preserve">the </w:t>
      </w:r>
      <w:r w:rsidR="002224BD" w:rsidRPr="006B5926">
        <w:rPr>
          <w:rFonts w:cstheme="minorHAnsi"/>
          <w:i/>
          <w:iCs/>
          <w:color w:val="0070C0"/>
          <w:sz w:val="24"/>
          <w:szCs w:val="24"/>
          <w:lang w:val="en-US"/>
        </w:rPr>
        <w:t xml:space="preserve">depth </w:t>
      </w:r>
      <w:r w:rsidR="007B1CEF" w:rsidRPr="006B5926">
        <w:rPr>
          <w:rFonts w:cstheme="minorHAnsi"/>
          <w:i/>
          <w:iCs/>
          <w:color w:val="0070C0"/>
          <w:sz w:val="24"/>
          <w:szCs w:val="24"/>
          <w:lang w:val="en-US"/>
        </w:rPr>
        <w:t xml:space="preserve">of the </w:t>
      </w:r>
      <w:r w:rsidR="002224BD" w:rsidRPr="006B5926">
        <w:rPr>
          <w:rFonts w:cstheme="minorHAnsi"/>
          <w:i/>
          <w:iCs/>
          <w:color w:val="0070C0"/>
          <w:sz w:val="24"/>
          <w:szCs w:val="24"/>
          <w:lang w:val="en-US"/>
        </w:rPr>
        <w:t>anesthesia</w:t>
      </w:r>
      <w:r w:rsidR="006B5926" w:rsidRPr="006B5926">
        <w:rPr>
          <w:rFonts w:cstheme="minorHAnsi"/>
          <w:i/>
          <w:iCs/>
          <w:color w:val="0070C0"/>
          <w:sz w:val="24"/>
          <w:szCs w:val="24"/>
          <w:lang w:val="en-US"/>
        </w:rPr>
        <w:t xml:space="preserve">. In addition, we included </w:t>
      </w:r>
      <w:r w:rsidR="006B5926" w:rsidRPr="006B5926">
        <w:rPr>
          <w:rFonts w:cstheme="minorHAnsi"/>
          <w:i/>
          <w:iCs/>
          <w:color w:val="0070C0"/>
          <w:sz w:val="24"/>
          <w:szCs w:val="24"/>
          <w:lang w:val="en-US"/>
        </w:rPr>
        <w:t xml:space="preserve">in the line 96 </w:t>
      </w:r>
      <w:r w:rsidR="006B5926" w:rsidRPr="006B5926">
        <w:rPr>
          <w:rFonts w:cstheme="minorHAnsi"/>
          <w:i/>
          <w:iCs/>
          <w:color w:val="0070C0"/>
          <w:sz w:val="24"/>
          <w:szCs w:val="24"/>
          <w:lang w:val="en-US"/>
        </w:rPr>
        <w:t xml:space="preserve">the guideline </w:t>
      </w:r>
      <w:r w:rsidR="002224BD" w:rsidRPr="006B5926">
        <w:rPr>
          <w:rFonts w:cstheme="minorHAnsi"/>
          <w:i/>
          <w:iCs/>
          <w:color w:val="0070C0"/>
          <w:sz w:val="24"/>
          <w:szCs w:val="24"/>
          <w:lang w:val="en-US"/>
        </w:rPr>
        <w:t>NOM-062-Z00-1999</w:t>
      </w:r>
      <w:r w:rsidR="006B5926" w:rsidRPr="006B5926">
        <w:rPr>
          <w:rFonts w:cstheme="minorHAnsi"/>
          <w:i/>
          <w:iCs/>
          <w:color w:val="0070C0"/>
          <w:sz w:val="24"/>
          <w:szCs w:val="24"/>
          <w:lang w:val="en-US"/>
        </w:rPr>
        <w:t xml:space="preserve"> of the General Health Law for Health Research of the Mexican </w:t>
      </w:r>
      <w:proofErr w:type="spellStart"/>
      <w:r w:rsidR="006B5926" w:rsidRPr="006B5926">
        <w:rPr>
          <w:rFonts w:cstheme="minorHAnsi"/>
          <w:i/>
          <w:iCs/>
          <w:color w:val="0070C0"/>
          <w:sz w:val="24"/>
          <w:szCs w:val="24"/>
          <w:lang w:val="en-US"/>
        </w:rPr>
        <w:t>Secretaria</w:t>
      </w:r>
      <w:proofErr w:type="spellEnd"/>
      <w:r w:rsidR="006B5926" w:rsidRPr="006B5926">
        <w:rPr>
          <w:rFonts w:cstheme="minorHAnsi"/>
          <w:i/>
          <w:iCs/>
          <w:color w:val="0070C0"/>
          <w:sz w:val="24"/>
          <w:szCs w:val="24"/>
          <w:lang w:val="en-US"/>
        </w:rPr>
        <w:t xml:space="preserve"> of Health, </w:t>
      </w:r>
      <w:r w:rsidR="002224BD" w:rsidRPr="006B5926">
        <w:rPr>
          <w:rFonts w:cstheme="minorHAnsi"/>
          <w:i/>
          <w:iCs/>
          <w:color w:val="0070C0"/>
          <w:sz w:val="24"/>
          <w:szCs w:val="24"/>
          <w:lang w:val="en-US"/>
        </w:rPr>
        <w:t>where</w:t>
      </w:r>
      <w:r w:rsidRPr="006B5926">
        <w:rPr>
          <w:rFonts w:cstheme="minorHAnsi"/>
          <w:i/>
          <w:iCs/>
          <w:color w:val="0070C0"/>
          <w:sz w:val="24"/>
          <w:szCs w:val="24"/>
          <w:lang w:val="en-US"/>
        </w:rPr>
        <w:t xml:space="preserve"> the pedal reflex (firm toe pinch) is mentioned as one of the most </w:t>
      </w:r>
      <w:r w:rsidR="005A2A48" w:rsidRPr="006B5926">
        <w:rPr>
          <w:rFonts w:cstheme="minorHAnsi"/>
          <w:i/>
          <w:iCs/>
          <w:color w:val="0070C0"/>
          <w:sz w:val="24"/>
          <w:szCs w:val="24"/>
          <w:lang w:val="en-US"/>
        </w:rPr>
        <w:t xml:space="preserve">common </w:t>
      </w:r>
      <w:r w:rsidRPr="006B5926">
        <w:rPr>
          <w:rFonts w:cstheme="minorHAnsi"/>
          <w:i/>
          <w:iCs/>
          <w:color w:val="0070C0"/>
          <w:sz w:val="24"/>
          <w:szCs w:val="24"/>
          <w:lang w:val="en-US"/>
        </w:rPr>
        <w:t xml:space="preserve">indicators to assess the effect of </w:t>
      </w:r>
      <w:r w:rsidR="007B1CEF" w:rsidRPr="006B5926">
        <w:rPr>
          <w:rFonts w:cstheme="minorHAnsi"/>
          <w:i/>
          <w:iCs/>
          <w:color w:val="0070C0"/>
          <w:sz w:val="24"/>
          <w:szCs w:val="24"/>
          <w:lang w:val="en-US"/>
        </w:rPr>
        <w:t xml:space="preserve">the depth of </w:t>
      </w:r>
      <w:r w:rsidRPr="006B5926">
        <w:rPr>
          <w:rFonts w:cstheme="minorHAnsi"/>
          <w:i/>
          <w:iCs/>
          <w:color w:val="0070C0"/>
          <w:sz w:val="24"/>
          <w:szCs w:val="24"/>
          <w:lang w:val="en-US"/>
        </w:rPr>
        <w:t>anesthesia</w:t>
      </w:r>
      <w:r w:rsidR="006B5926" w:rsidRPr="006B5926">
        <w:rPr>
          <w:rFonts w:cstheme="minorHAnsi"/>
          <w:i/>
          <w:iCs/>
          <w:color w:val="0070C0"/>
          <w:sz w:val="24"/>
          <w:szCs w:val="24"/>
          <w:lang w:val="en-US"/>
        </w:rPr>
        <w:t>.</w:t>
      </w:r>
    </w:p>
    <w:p w14:paraId="78D4D516" w14:textId="57865F52" w:rsidR="00AD007D" w:rsidRPr="006B5926" w:rsidRDefault="00AD007D" w:rsidP="004708F7">
      <w:pPr>
        <w:pStyle w:val="Prrafodelista"/>
        <w:jc w:val="both"/>
        <w:rPr>
          <w:rFonts w:cstheme="minorHAnsi"/>
          <w:i/>
          <w:iCs/>
          <w:color w:val="222222"/>
          <w:sz w:val="24"/>
          <w:szCs w:val="24"/>
          <w:shd w:val="clear" w:color="auto" w:fill="FFFFFF"/>
          <w:lang w:val="en-US"/>
        </w:rPr>
      </w:pPr>
    </w:p>
    <w:p w14:paraId="0E6BC2EA" w14:textId="2617C45C" w:rsidR="00C16780" w:rsidRPr="00DD08D2" w:rsidRDefault="00AD007D" w:rsidP="00AD007D">
      <w:pPr>
        <w:ind w:left="360"/>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15. 3.3: How big is the incision?</w:t>
      </w:r>
    </w:p>
    <w:p w14:paraId="3C2A2249" w14:textId="67029F01" w:rsidR="007336D2" w:rsidRPr="000C4DBA" w:rsidRDefault="007336D2" w:rsidP="001A211F">
      <w:pPr>
        <w:jc w:val="both"/>
        <w:rPr>
          <w:rFonts w:cstheme="minorHAnsi"/>
          <w:i/>
          <w:color w:val="0070C0"/>
          <w:sz w:val="24"/>
          <w:szCs w:val="24"/>
          <w:lang w:val="en-US"/>
        </w:rPr>
      </w:pPr>
      <w:r w:rsidRPr="000C4DBA">
        <w:rPr>
          <w:rFonts w:cstheme="minorHAnsi"/>
          <w:i/>
          <w:color w:val="0070C0"/>
          <w:sz w:val="24"/>
          <w:szCs w:val="24"/>
          <w:lang w:val="en-US"/>
        </w:rPr>
        <w:t xml:space="preserve">Response: </w:t>
      </w:r>
      <w:r w:rsidR="000C4DBA">
        <w:rPr>
          <w:rFonts w:cstheme="minorHAnsi"/>
          <w:i/>
          <w:color w:val="0070C0"/>
          <w:sz w:val="24"/>
          <w:szCs w:val="24"/>
          <w:lang w:val="en-US"/>
        </w:rPr>
        <w:t>T</w:t>
      </w:r>
      <w:r w:rsidR="00276ECD" w:rsidRPr="000C4DBA">
        <w:rPr>
          <w:rFonts w:cstheme="minorHAnsi"/>
          <w:i/>
          <w:color w:val="0070C0"/>
          <w:sz w:val="24"/>
          <w:szCs w:val="24"/>
          <w:lang w:val="en-US"/>
        </w:rPr>
        <w:t xml:space="preserve">he </w:t>
      </w:r>
      <w:r w:rsidR="00F96DF8" w:rsidRPr="000C4DBA">
        <w:rPr>
          <w:rFonts w:cstheme="minorHAnsi"/>
          <w:i/>
          <w:color w:val="0070C0"/>
          <w:sz w:val="24"/>
          <w:szCs w:val="24"/>
          <w:lang w:val="en-US"/>
        </w:rPr>
        <w:t xml:space="preserve">incision </w:t>
      </w:r>
      <w:r w:rsidR="00276ECD" w:rsidRPr="000C4DBA">
        <w:rPr>
          <w:rFonts w:cstheme="minorHAnsi"/>
          <w:i/>
          <w:color w:val="0070C0"/>
          <w:sz w:val="24"/>
          <w:szCs w:val="24"/>
          <w:lang w:val="en-US"/>
        </w:rPr>
        <w:t xml:space="preserve">size </w:t>
      </w:r>
      <w:r w:rsidR="000C4DBA">
        <w:rPr>
          <w:rFonts w:cstheme="minorHAnsi"/>
          <w:i/>
          <w:color w:val="0070C0"/>
          <w:sz w:val="24"/>
          <w:szCs w:val="24"/>
          <w:lang w:val="en-US"/>
        </w:rPr>
        <w:t xml:space="preserve">was </w:t>
      </w:r>
      <w:r w:rsidR="003C64DF">
        <w:rPr>
          <w:rFonts w:cstheme="minorHAnsi"/>
          <w:i/>
          <w:color w:val="0070C0"/>
          <w:sz w:val="24"/>
          <w:szCs w:val="24"/>
          <w:lang w:val="en-US"/>
        </w:rPr>
        <w:t>15 mm long</w:t>
      </w:r>
      <w:r w:rsidR="0078144C" w:rsidRPr="000C4DBA">
        <w:rPr>
          <w:rFonts w:cstheme="minorHAnsi"/>
          <w:i/>
          <w:color w:val="0070C0"/>
          <w:sz w:val="24"/>
          <w:szCs w:val="24"/>
          <w:lang w:val="en-US"/>
        </w:rPr>
        <w:t xml:space="preserve"> (line 1</w:t>
      </w:r>
      <w:r w:rsidR="003449C4">
        <w:rPr>
          <w:rFonts w:cstheme="minorHAnsi"/>
          <w:i/>
          <w:color w:val="0070C0"/>
          <w:sz w:val="24"/>
          <w:szCs w:val="24"/>
          <w:lang w:val="en-US"/>
        </w:rPr>
        <w:t>40</w:t>
      </w:r>
      <w:r w:rsidR="0078144C" w:rsidRPr="000C4DBA">
        <w:rPr>
          <w:rFonts w:cstheme="minorHAnsi"/>
          <w:i/>
          <w:color w:val="0070C0"/>
          <w:sz w:val="24"/>
          <w:szCs w:val="24"/>
          <w:lang w:val="en-US"/>
        </w:rPr>
        <w:t>)</w:t>
      </w:r>
      <w:r w:rsidR="00276ECD" w:rsidRPr="000C4DBA">
        <w:rPr>
          <w:rFonts w:cstheme="minorHAnsi"/>
          <w:i/>
          <w:color w:val="0070C0"/>
          <w:sz w:val="24"/>
          <w:szCs w:val="24"/>
          <w:lang w:val="en-US"/>
        </w:rPr>
        <w:t xml:space="preserve">. </w:t>
      </w:r>
      <w:r w:rsidRPr="000C4DBA">
        <w:rPr>
          <w:rFonts w:cstheme="minorHAnsi"/>
          <w:i/>
          <w:color w:val="0070C0"/>
          <w:sz w:val="24"/>
          <w:szCs w:val="24"/>
          <w:lang w:val="en-US"/>
        </w:rPr>
        <w:t xml:space="preserve"> </w:t>
      </w:r>
    </w:p>
    <w:p w14:paraId="63269EE9" w14:textId="77777777" w:rsidR="0085209B" w:rsidRPr="00E777FC" w:rsidRDefault="0085209B" w:rsidP="00CA17D1">
      <w:pPr>
        <w:jc w:val="both"/>
        <w:rPr>
          <w:rFonts w:cstheme="minorHAnsi"/>
          <w:color w:val="222222"/>
          <w:sz w:val="24"/>
          <w:szCs w:val="24"/>
          <w:shd w:val="clear" w:color="auto" w:fill="FFFFFF"/>
          <w:lang w:val="en-US"/>
        </w:rPr>
      </w:pPr>
    </w:p>
    <w:p w14:paraId="63ACF255" w14:textId="7CD9A042" w:rsidR="001A211F" w:rsidRPr="001A211F" w:rsidRDefault="00B76649" w:rsidP="001A211F">
      <w:pPr>
        <w:pStyle w:val="Prrafodelista"/>
        <w:numPr>
          <w:ilvl w:val="0"/>
          <w:numId w:val="9"/>
        </w:numPr>
        <w:jc w:val="both"/>
        <w:rPr>
          <w:rFonts w:cstheme="minorHAnsi"/>
          <w:b/>
          <w:bCs/>
          <w:color w:val="222222"/>
          <w:sz w:val="24"/>
          <w:szCs w:val="24"/>
          <w:shd w:val="clear" w:color="auto" w:fill="FFFFFF"/>
          <w:lang w:val="en-US"/>
        </w:rPr>
      </w:pPr>
      <w:r w:rsidRPr="001A211F">
        <w:rPr>
          <w:rFonts w:cstheme="minorHAnsi"/>
          <w:color w:val="222222"/>
          <w:sz w:val="24"/>
          <w:szCs w:val="24"/>
          <w:shd w:val="clear" w:color="auto" w:fill="FFFFFF"/>
          <w:lang w:val="en-US"/>
        </w:rPr>
        <w:t xml:space="preserve">Only one note can follow one step. Also notes cannot be filmed. In the </w:t>
      </w:r>
      <w:proofErr w:type="spellStart"/>
      <w:r w:rsidRPr="001A211F">
        <w:rPr>
          <w:rFonts w:cstheme="minorHAnsi"/>
          <w:color w:val="222222"/>
          <w:sz w:val="24"/>
          <w:szCs w:val="24"/>
          <w:shd w:val="clear" w:color="auto" w:fill="FFFFFF"/>
          <w:lang w:val="en-US"/>
        </w:rPr>
        <w:t>JoVE</w:t>
      </w:r>
      <w:proofErr w:type="spellEnd"/>
      <w:r w:rsidRPr="001A211F">
        <w:rPr>
          <w:rFonts w:cstheme="minorHAnsi"/>
          <w:color w:val="222222"/>
          <w:sz w:val="24"/>
          <w:szCs w:val="24"/>
          <w:shd w:val="clear" w:color="auto" w:fill="FFFFFF"/>
          <w:lang w:val="en-US"/>
        </w:rPr>
        <w:t xml:space="preserve"> Protocol format, “Notes” should be concise and used sparingly. They should only be used to provide extraneous details, optional steps, or recommendations that are not critical to a step. Any text that provides details about how to perform a </w:t>
      </w:r>
      <w:proofErr w:type="gramStart"/>
      <w:r w:rsidRPr="001A211F">
        <w:rPr>
          <w:rFonts w:cstheme="minorHAnsi"/>
          <w:color w:val="222222"/>
          <w:sz w:val="24"/>
          <w:szCs w:val="24"/>
          <w:shd w:val="clear" w:color="auto" w:fill="FFFFFF"/>
          <w:lang w:val="en-US"/>
        </w:rPr>
        <w:t>particular step</w:t>
      </w:r>
      <w:proofErr w:type="gramEnd"/>
      <w:r w:rsidRPr="001A211F">
        <w:rPr>
          <w:rFonts w:cstheme="minorHAnsi"/>
          <w:color w:val="222222"/>
          <w:sz w:val="24"/>
          <w:szCs w:val="24"/>
          <w:shd w:val="clear" w:color="auto" w:fill="FFFFFF"/>
          <w:lang w:val="en-US"/>
        </w:rPr>
        <w:t xml:space="preserve"> should either be included in the step itself or added as a sub-step.</w:t>
      </w:r>
    </w:p>
    <w:p w14:paraId="34B42468" w14:textId="63EF0558" w:rsidR="001B6F58" w:rsidRPr="001A211F" w:rsidRDefault="00DF020B" w:rsidP="001A211F">
      <w:pPr>
        <w:jc w:val="both"/>
        <w:rPr>
          <w:rFonts w:cstheme="minorHAnsi"/>
          <w:b/>
          <w:bCs/>
          <w:color w:val="222222"/>
          <w:sz w:val="24"/>
          <w:szCs w:val="24"/>
          <w:shd w:val="clear" w:color="auto" w:fill="FFFFFF"/>
          <w:lang w:val="en-US"/>
        </w:rPr>
      </w:pPr>
      <w:r w:rsidRPr="001A211F">
        <w:rPr>
          <w:rFonts w:cstheme="minorHAnsi"/>
          <w:i/>
          <w:iCs/>
          <w:color w:val="0070C0"/>
          <w:sz w:val="24"/>
          <w:szCs w:val="24"/>
          <w:lang w:val="en-US"/>
        </w:rPr>
        <w:t xml:space="preserve">Response: </w:t>
      </w:r>
      <w:r w:rsidR="0031673A" w:rsidRPr="001A211F">
        <w:rPr>
          <w:rFonts w:cstheme="minorHAnsi"/>
          <w:i/>
          <w:iCs/>
          <w:color w:val="0070C0"/>
          <w:sz w:val="24"/>
          <w:szCs w:val="24"/>
          <w:lang w:val="en-US"/>
        </w:rPr>
        <w:t>In this</w:t>
      </w:r>
      <w:r w:rsidR="00B650F9" w:rsidRPr="001A211F">
        <w:rPr>
          <w:rFonts w:cstheme="minorHAnsi"/>
          <w:i/>
          <w:iCs/>
          <w:color w:val="0070C0"/>
          <w:sz w:val="24"/>
          <w:szCs w:val="24"/>
          <w:lang w:val="en-US"/>
        </w:rPr>
        <w:t xml:space="preserve"> new version of the manuscript</w:t>
      </w:r>
      <w:r w:rsidRPr="001A211F">
        <w:rPr>
          <w:rFonts w:cstheme="minorHAnsi"/>
          <w:i/>
          <w:color w:val="0070C0"/>
          <w:sz w:val="24"/>
          <w:szCs w:val="24"/>
          <w:lang w:val="en-US"/>
        </w:rPr>
        <w:t xml:space="preserve">, </w:t>
      </w:r>
      <w:r w:rsidR="00F96DF8" w:rsidRPr="001A211F">
        <w:rPr>
          <w:rFonts w:cstheme="minorHAnsi"/>
          <w:i/>
          <w:color w:val="0070C0"/>
          <w:sz w:val="24"/>
          <w:szCs w:val="24"/>
          <w:lang w:val="en-US"/>
        </w:rPr>
        <w:t xml:space="preserve">a few </w:t>
      </w:r>
      <w:r w:rsidR="005E4EF8" w:rsidRPr="001A211F">
        <w:rPr>
          <w:rFonts w:cstheme="minorHAnsi"/>
          <w:i/>
          <w:color w:val="0070C0"/>
          <w:sz w:val="24"/>
          <w:szCs w:val="24"/>
          <w:lang w:val="en-US"/>
        </w:rPr>
        <w:t xml:space="preserve">‘Notes’ </w:t>
      </w:r>
      <w:r w:rsidR="00F96DF8" w:rsidRPr="001A211F">
        <w:rPr>
          <w:rFonts w:cstheme="minorHAnsi"/>
          <w:i/>
          <w:color w:val="0070C0"/>
          <w:sz w:val="24"/>
          <w:szCs w:val="24"/>
          <w:lang w:val="en-US"/>
        </w:rPr>
        <w:t>were converted to</w:t>
      </w:r>
      <w:r w:rsidR="00EE57BE" w:rsidRPr="001A211F">
        <w:rPr>
          <w:rFonts w:cstheme="minorHAnsi"/>
          <w:i/>
          <w:color w:val="0070C0"/>
          <w:sz w:val="24"/>
          <w:szCs w:val="24"/>
          <w:lang w:val="en-US"/>
        </w:rPr>
        <w:t xml:space="preserve"> ‘Steps</w:t>
      </w:r>
      <w:r w:rsidR="005A2A48" w:rsidRPr="001A211F">
        <w:rPr>
          <w:rFonts w:cstheme="minorHAnsi"/>
          <w:i/>
          <w:color w:val="0070C0"/>
          <w:sz w:val="24"/>
          <w:szCs w:val="24"/>
          <w:lang w:val="en-US"/>
        </w:rPr>
        <w:t>.’</w:t>
      </w:r>
      <w:r w:rsidR="0031673A" w:rsidRPr="001A211F">
        <w:rPr>
          <w:rFonts w:cstheme="minorHAnsi"/>
          <w:i/>
          <w:color w:val="0070C0"/>
          <w:sz w:val="24"/>
          <w:szCs w:val="24"/>
          <w:lang w:val="en-US"/>
        </w:rPr>
        <w:t xml:space="preserve"> </w:t>
      </w:r>
    </w:p>
    <w:p w14:paraId="51755E1D" w14:textId="77777777" w:rsidR="0085209B" w:rsidRPr="00E777FC" w:rsidRDefault="0085209B" w:rsidP="00CA17D1">
      <w:pPr>
        <w:jc w:val="both"/>
        <w:rPr>
          <w:rFonts w:cstheme="minorHAnsi"/>
          <w:color w:val="222222"/>
          <w:sz w:val="24"/>
          <w:szCs w:val="24"/>
          <w:shd w:val="clear" w:color="auto" w:fill="FFFFFF"/>
          <w:lang w:val="en-US"/>
        </w:rPr>
      </w:pPr>
    </w:p>
    <w:p w14:paraId="69A98B6B" w14:textId="5BAB30A0" w:rsidR="001B6F58" w:rsidRPr="00E777FC" w:rsidRDefault="002221C1" w:rsidP="00CA17D1">
      <w:p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17.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6153FA9F" w14:textId="47BC8580" w:rsidR="002221C1" w:rsidRPr="000C4DBA" w:rsidRDefault="002E102E" w:rsidP="00CA17D1">
      <w:pPr>
        <w:jc w:val="both"/>
        <w:rPr>
          <w:rFonts w:cstheme="minorHAnsi"/>
          <w:i/>
          <w:iCs/>
          <w:color w:val="0070C0"/>
          <w:sz w:val="24"/>
          <w:szCs w:val="24"/>
          <w:shd w:val="clear" w:color="auto" w:fill="FFFFFF"/>
          <w:lang w:val="en-US"/>
        </w:rPr>
      </w:pPr>
      <w:r w:rsidRPr="000C4DBA">
        <w:rPr>
          <w:rFonts w:cstheme="minorHAnsi"/>
          <w:i/>
          <w:iCs/>
          <w:color w:val="0070C0"/>
          <w:sz w:val="24"/>
          <w:szCs w:val="24"/>
          <w:shd w:val="clear" w:color="auto" w:fill="FFFFFF"/>
          <w:lang w:val="en-US"/>
        </w:rPr>
        <w:t xml:space="preserve">Response: </w:t>
      </w:r>
      <w:r w:rsidR="000C4DBA" w:rsidRPr="000C4DBA">
        <w:rPr>
          <w:rFonts w:cstheme="minorHAnsi"/>
          <w:i/>
          <w:iCs/>
          <w:color w:val="0070C0"/>
          <w:sz w:val="24"/>
          <w:szCs w:val="24"/>
          <w:shd w:val="clear" w:color="auto" w:fill="FFFFFF"/>
          <w:lang w:val="en-US"/>
        </w:rPr>
        <w:t>T</w:t>
      </w:r>
      <w:r w:rsidR="002222D0" w:rsidRPr="000C4DBA">
        <w:rPr>
          <w:rFonts w:cstheme="minorHAnsi"/>
          <w:i/>
          <w:iCs/>
          <w:color w:val="0070C0"/>
          <w:sz w:val="24"/>
          <w:szCs w:val="24"/>
          <w:shd w:val="clear" w:color="auto" w:fill="FFFFFF"/>
          <w:lang w:val="en-US"/>
        </w:rPr>
        <w:t xml:space="preserve">he </w:t>
      </w:r>
      <w:r w:rsidR="004C78F6" w:rsidRPr="000C4DBA">
        <w:rPr>
          <w:rFonts w:cstheme="minorHAnsi"/>
          <w:i/>
          <w:iCs/>
          <w:color w:val="0070C0"/>
          <w:sz w:val="24"/>
          <w:szCs w:val="24"/>
          <w:shd w:val="clear" w:color="auto" w:fill="FFFFFF"/>
          <w:lang w:val="en-US"/>
        </w:rPr>
        <w:t xml:space="preserve">essential </w:t>
      </w:r>
      <w:r w:rsidR="000C4DBA" w:rsidRPr="000C4DBA">
        <w:rPr>
          <w:rFonts w:cstheme="minorHAnsi"/>
          <w:i/>
          <w:iCs/>
          <w:color w:val="0070C0"/>
          <w:sz w:val="24"/>
          <w:szCs w:val="24"/>
          <w:shd w:val="clear" w:color="auto" w:fill="FFFFFF"/>
          <w:lang w:val="en-US"/>
        </w:rPr>
        <w:t xml:space="preserve">video </w:t>
      </w:r>
      <w:r w:rsidR="002222D0" w:rsidRPr="000C4DBA">
        <w:rPr>
          <w:rFonts w:cstheme="minorHAnsi"/>
          <w:i/>
          <w:iCs/>
          <w:color w:val="0070C0"/>
          <w:sz w:val="24"/>
          <w:szCs w:val="24"/>
          <w:shd w:val="clear" w:color="auto" w:fill="FFFFFF"/>
          <w:lang w:val="en-US"/>
        </w:rPr>
        <w:t xml:space="preserve">steps </w:t>
      </w:r>
      <w:r w:rsidR="003C1384" w:rsidRPr="00B27EF8">
        <w:rPr>
          <w:rFonts w:cstheme="minorHAnsi"/>
          <w:i/>
          <w:iCs/>
          <w:color w:val="0070C0"/>
          <w:sz w:val="24"/>
          <w:szCs w:val="24"/>
          <w:shd w:val="clear" w:color="auto" w:fill="FFFFFF"/>
          <w:lang w:val="en-US"/>
        </w:rPr>
        <w:t>are</w:t>
      </w:r>
      <w:r w:rsidR="003C1384">
        <w:rPr>
          <w:rFonts w:cstheme="minorHAnsi"/>
          <w:i/>
          <w:iCs/>
          <w:color w:val="0070C0"/>
          <w:sz w:val="24"/>
          <w:szCs w:val="24"/>
          <w:shd w:val="clear" w:color="auto" w:fill="FFFFFF"/>
          <w:lang w:val="en-US"/>
        </w:rPr>
        <w:t xml:space="preserve"> </w:t>
      </w:r>
      <w:r w:rsidR="000C4DBA" w:rsidRPr="000C4DBA">
        <w:rPr>
          <w:rFonts w:cstheme="minorHAnsi"/>
          <w:i/>
          <w:iCs/>
          <w:color w:val="0070C0"/>
          <w:sz w:val="24"/>
          <w:szCs w:val="24"/>
          <w:shd w:val="clear" w:color="auto" w:fill="FFFFFF"/>
          <w:lang w:val="en-US"/>
        </w:rPr>
        <w:t xml:space="preserve">highlight in </w:t>
      </w:r>
      <w:r w:rsidR="004C78F6" w:rsidRPr="000C4DBA">
        <w:rPr>
          <w:rFonts w:cstheme="minorHAnsi"/>
          <w:i/>
          <w:iCs/>
          <w:color w:val="0070C0"/>
          <w:sz w:val="24"/>
          <w:szCs w:val="24"/>
          <w:shd w:val="clear" w:color="auto" w:fill="FFFFFF"/>
          <w:lang w:val="en-US"/>
        </w:rPr>
        <w:t>yellow.</w:t>
      </w:r>
      <w:r w:rsidR="00EA6038" w:rsidRPr="000C4DBA">
        <w:rPr>
          <w:rFonts w:cstheme="minorHAnsi"/>
          <w:i/>
          <w:iCs/>
          <w:color w:val="0070C0"/>
          <w:sz w:val="24"/>
          <w:szCs w:val="24"/>
          <w:shd w:val="clear" w:color="auto" w:fill="FFFFFF"/>
          <w:lang w:val="en-US"/>
        </w:rPr>
        <w:t xml:space="preserve"> </w:t>
      </w:r>
    </w:p>
    <w:p w14:paraId="3C5BA0A6" w14:textId="77777777" w:rsidR="0085209B" w:rsidRPr="00E777FC" w:rsidRDefault="0085209B" w:rsidP="00CA17D1">
      <w:pPr>
        <w:jc w:val="both"/>
        <w:rPr>
          <w:rFonts w:cstheme="minorHAnsi"/>
          <w:color w:val="222222"/>
          <w:sz w:val="24"/>
          <w:szCs w:val="24"/>
          <w:shd w:val="clear" w:color="auto" w:fill="FFFFFF"/>
          <w:lang w:val="en-US"/>
        </w:rPr>
      </w:pPr>
    </w:p>
    <w:p w14:paraId="76B9A791" w14:textId="1EA85F45" w:rsidR="004C78F6" w:rsidRPr="00E777FC" w:rsidRDefault="008C4083" w:rsidP="00CA17D1">
      <w:pPr>
        <w:jc w:val="both"/>
        <w:rPr>
          <w:rFonts w:cstheme="minorHAnsi"/>
          <w:color w:val="222222"/>
          <w:sz w:val="24"/>
          <w:szCs w:val="24"/>
          <w:shd w:val="clear" w:color="auto" w:fill="FFFFFF"/>
          <w:lang w:val="en-US"/>
        </w:rPr>
      </w:pPr>
      <w:r w:rsidRPr="00CB1B09">
        <w:rPr>
          <w:rFonts w:cstheme="minorHAnsi"/>
          <w:color w:val="222222"/>
          <w:sz w:val="24"/>
          <w:szCs w:val="24"/>
          <w:shd w:val="clear" w:color="auto" w:fill="FFFFFF"/>
          <w:lang w:val="en-US"/>
        </w:rPr>
        <w:t xml:space="preserve">18. Please obtain explicit copyright permission to reuse any figures from a previous publication. Explicit permission can be expressed in the form of a letter from the editor or a link to the editorial policy that allows re-prints. </w:t>
      </w:r>
      <w:r w:rsidRPr="00E777FC">
        <w:rPr>
          <w:rFonts w:cstheme="minorHAnsi"/>
          <w:color w:val="222222"/>
          <w:sz w:val="24"/>
          <w:szCs w:val="24"/>
          <w:shd w:val="clear" w:color="auto" w:fill="FFFFFF"/>
          <w:lang w:val="en-US"/>
        </w:rPr>
        <w:t>Please upload this information as a .doc or .docx file to your Editorial Manager account. The Figure must be cited appropriately in the Figure Legend, i.e. “This figure has been modified from [citation].”</w:t>
      </w:r>
    </w:p>
    <w:p w14:paraId="4A61223B" w14:textId="265A6CD3" w:rsidR="000B7E41" w:rsidRPr="000C4DBA" w:rsidRDefault="000B7E41" w:rsidP="000B7E41">
      <w:pPr>
        <w:jc w:val="both"/>
        <w:rPr>
          <w:rFonts w:cstheme="minorHAnsi"/>
          <w:i/>
          <w:color w:val="0070C0"/>
          <w:sz w:val="24"/>
          <w:szCs w:val="24"/>
          <w:shd w:val="clear" w:color="auto" w:fill="FFFFFF"/>
          <w:lang w:val="en-US"/>
        </w:rPr>
      </w:pPr>
      <w:r w:rsidRPr="000C4DBA">
        <w:rPr>
          <w:rFonts w:cstheme="minorHAnsi"/>
          <w:i/>
          <w:color w:val="0070C0"/>
          <w:sz w:val="24"/>
          <w:szCs w:val="24"/>
          <w:shd w:val="clear" w:color="auto" w:fill="FFFFFF"/>
          <w:lang w:val="en-US"/>
        </w:rPr>
        <w:t xml:space="preserve">Response: </w:t>
      </w:r>
      <w:r w:rsidR="000C4DBA" w:rsidRPr="000C4DBA">
        <w:rPr>
          <w:rFonts w:cstheme="minorHAnsi"/>
          <w:i/>
          <w:color w:val="0070C0"/>
          <w:sz w:val="24"/>
          <w:szCs w:val="24"/>
          <w:shd w:val="clear" w:color="auto" w:fill="FFFFFF"/>
          <w:lang w:val="en-US"/>
        </w:rPr>
        <w:t xml:space="preserve">In our manuscript </w:t>
      </w:r>
      <w:proofErr w:type="gramStart"/>
      <w:r w:rsidR="000C4DBA" w:rsidRPr="000C4DBA">
        <w:rPr>
          <w:rFonts w:cstheme="minorHAnsi"/>
          <w:i/>
          <w:color w:val="0070C0"/>
          <w:sz w:val="24"/>
          <w:szCs w:val="24"/>
          <w:shd w:val="clear" w:color="auto" w:fill="FFFFFF"/>
          <w:lang w:val="en-US"/>
        </w:rPr>
        <w:t>no</w:t>
      </w:r>
      <w:proofErr w:type="gramEnd"/>
      <w:r w:rsidRPr="000C4DBA">
        <w:rPr>
          <w:rFonts w:cstheme="minorHAnsi"/>
          <w:i/>
          <w:color w:val="0070C0"/>
          <w:sz w:val="24"/>
          <w:szCs w:val="24"/>
          <w:shd w:val="clear" w:color="auto" w:fill="FFFFFF"/>
          <w:lang w:val="en-US"/>
        </w:rPr>
        <w:t xml:space="preserve"> </w:t>
      </w:r>
      <w:r w:rsidR="00F96DF8" w:rsidRPr="000C4DBA">
        <w:rPr>
          <w:rFonts w:cstheme="minorHAnsi"/>
          <w:i/>
          <w:color w:val="0070C0"/>
          <w:sz w:val="24"/>
          <w:szCs w:val="24"/>
          <w:shd w:val="clear" w:color="auto" w:fill="FFFFFF"/>
          <w:lang w:val="en-US"/>
        </w:rPr>
        <w:t>previously,</w:t>
      </w:r>
      <w:r w:rsidRPr="000C4DBA">
        <w:rPr>
          <w:rFonts w:cstheme="minorHAnsi"/>
          <w:i/>
          <w:color w:val="0070C0"/>
          <w:sz w:val="24"/>
          <w:szCs w:val="24"/>
          <w:shd w:val="clear" w:color="auto" w:fill="FFFFFF"/>
          <w:lang w:val="en-US"/>
        </w:rPr>
        <w:t xml:space="preserve"> published figures</w:t>
      </w:r>
      <w:r w:rsidR="000C4DBA" w:rsidRPr="000C4DBA">
        <w:rPr>
          <w:rFonts w:cstheme="minorHAnsi"/>
          <w:i/>
          <w:color w:val="0070C0"/>
          <w:sz w:val="24"/>
          <w:szCs w:val="24"/>
          <w:shd w:val="clear" w:color="auto" w:fill="FFFFFF"/>
          <w:lang w:val="en-US"/>
        </w:rPr>
        <w:t xml:space="preserve"> </w:t>
      </w:r>
      <w:r w:rsidR="003C1384" w:rsidRPr="00B27EF8">
        <w:rPr>
          <w:rFonts w:cstheme="minorHAnsi"/>
          <w:i/>
          <w:color w:val="0070C0"/>
          <w:sz w:val="24"/>
          <w:szCs w:val="24"/>
          <w:shd w:val="clear" w:color="auto" w:fill="FFFFFF"/>
          <w:lang w:val="en-US"/>
        </w:rPr>
        <w:t>are</w:t>
      </w:r>
      <w:r w:rsidR="003C1384">
        <w:rPr>
          <w:rFonts w:cstheme="minorHAnsi"/>
          <w:i/>
          <w:color w:val="0070C0"/>
          <w:sz w:val="24"/>
          <w:szCs w:val="24"/>
          <w:shd w:val="clear" w:color="auto" w:fill="FFFFFF"/>
          <w:lang w:val="en-US"/>
        </w:rPr>
        <w:t xml:space="preserve"> </w:t>
      </w:r>
      <w:r w:rsidR="000C4DBA" w:rsidRPr="000C4DBA">
        <w:rPr>
          <w:rFonts w:cstheme="minorHAnsi"/>
          <w:i/>
          <w:color w:val="0070C0"/>
          <w:sz w:val="24"/>
          <w:szCs w:val="24"/>
          <w:shd w:val="clear" w:color="auto" w:fill="FFFFFF"/>
          <w:lang w:val="en-US"/>
        </w:rPr>
        <w:t>included</w:t>
      </w:r>
      <w:r w:rsidRPr="000C4DBA">
        <w:rPr>
          <w:rFonts w:cstheme="minorHAnsi"/>
          <w:i/>
          <w:color w:val="0070C0"/>
          <w:sz w:val="24"/>
          <w:szCs w:val="24"/>
          <w:shd w:val="clear" w:color="auto" w:fill="FFFFFF"/>
          <w:lang w:val="en-US"/>
        </w:rPr>
        <w:t>.</w:t>
      </w:r>
    </w:p>
    <w:p w14:paraId="7B0EC820" w14:textId="77777777" w:rsidR="0085209B" w:rsidRPr="00E777FC" w:rsidRDefault="0085209B" w:rsidP="00955F94">
      <w:pPr>
        <w:jc w:val="both"/>
        <w:rPr>
          <w:rFonts w:cstheme="minorHAnsi"/>
          <w:color w:val="222222"/>
          <w:sz w:val="24"/>
          <w:szCs w:val="24"/>
          <w:shd w:val="clear" w:color="auto" w:fill="FFFFFF"/>
          <w:lang w:val="en-US"/>
        </w:rPr>
      </w:pPr>
    </w:p>
    <w:p w14:paraId="2BEB6003" w14:textId="222EDE31" w:rsidR="00955F94" w:rsidRPr="00E777FC" w:rsidRDefault="00955F94" w:rsidP="00955F94">
      <w:p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19. As we are a methods journal, please revise the Discussion to explicitly cover the following in detail in 3-6 paragraphs with citations:</w:t>
      </w:r>
    </w:p>
    <w:p w14:paraId="2A18F2A1" w14:textId="45248FDF" w:rsidR="008C4083" w:rsidRPr="00E777FC" w:rsidRDefault="00955F94" w:rsidP="00955F94">
      <w:pPr>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a) Critical steps within the protocol</w:t>
      </w:r>
      <w:r w:rsidRPr="00E777FC">
        <w:rPr>
          <w:rFonts w:cstheme="minorHAnsi"/>
          <w:color w:val="222222"/>
          <w:sz w:val="24"/>
          <w:szCs w:val="24"/>
          <w:lang w:val="en-US"/>
        </w:rPr>
        <w:br/>
      </w:r>
      <w:r w:rsidRPr="00E777FC">
        <w:rPr>
          <w:rFonts w:cstheme="minorHAnsi"/>
          <w:color w:val="222222"/>
          <w:sz w:val="24"/>
          <w:szCs w:val="24"/>
          <w:shd w:val="clear" w:color="auto" w:fill="FFFFFF"/>
          <w:lang w:val="en-US"/>
        </w:rPr>
        <w:t>b) Any modifications and troubleshooting of the technique</w:t>
      </w:r>
      <w:r w:rsidRPr="00E777FC">
        <w:rPr>
          <w:rFonts w:cstheme="minorHAnsi"/>
          <w:color w:val="222222"/>
          <w:sz w:val="24"/>
          <w:szCs w:val="24"/>
          <w:lang w:val="en-US"/>
        </w:rPr>
        <w:br/>
      </w:r>
      <w:r w:rsidRPr="00E777FC">
        <w:rPr>
          <w:rFonts w:cstheme="minorHAnsi"/>
          <w:color w:val="222222"/>
          <w:sz w:val="24"/>
          <w:szCs w:val="24"/>
          <w:shd w:val="clear" w:color="auto" w:fill="FFFFFF"/>
          <w:lang w:val="en-US"/>
        </w:rPr>
        <w:t>c) Any limitations of the technique</w:t>
      </w:r>
      <w:r w:rsidRPr="00E777FC">
        <w:rPr>
          <w:rFonts w:cstheme="minorHAnsi"/>
          <w:color w:val="222222"/>
          <w:sz w:val="24"/>
          <w:szCs w:val="24"/>
          <w:lang w:val="en-US"/>
        </w:rPr>
        <w:br/>
      </w:r>
      <w:r w:rsidRPr="00E777FC">
        <w:rPr>
          <w:rFonts w:cstheme="minorHAnsi"/>
          <w:color w:val="222222"/>
          <w:sz w:val="24"/>
          <w:szCs w:val="24"/>
          <w:shd w:val="clear" w:color="auto" w:fill="FFFFFF"/>
          <w:lang w:val="en-US"/>
        </w:rPr>
        <w:t>d) The significance with respect to existing methods</w:t>
      </w:r>
      <w:r w:rsidRPr="00E777FC">
        <w:rPr>
          <w:rFonts w:cstheme="minorHAnsi"/>
          <w:color w:val="222222"/>
          <w:sz w:val="24"/>
          <w:szCs w:val="24"/>
          <w:lang w:val="en-US"/>
        </w:rPr>
        <w:br/>
      </w:r>
      <w:r w:rsidRPr="00E777FC">
        <w:rPr>
          <w:rFonts w:cstheme="minorHAnsi"/>
          <w:color w:val="222222"/>
          <w:sz w:val="24"/>
          <w:szCs w:val="24"/>
          <w:shd w:val="clear" w:color="auto" w:fill="FFFFFF"/>
          <w:lang w:val="en-US"/>
        </w:rPr>
        <w:t>e) Any future applications of the technique</w:t>
      </w:r>
    </w:p>
    <w:p w14:paraId="38489671" w14:textId="6EEC37CB" w:rsidR="00B74DAC" w:rsidRPr="008D1E2E" w:rsidRDefault="009C13E4" w:rsidP="008D1E2E">
      <w:pPr>
        <w:rPr>
          <w:rFonts w:cstheme="minorHAnsi"/>
          <w:i/>
          <w:iCs/>
          <w:color w:val="0070C0"/>
          <w:sz w:val="24"/>
          <w:szCs w:val="24"/>
          <w:shd w:val="clear" w:color="auto" w:fill="FFFFFF"/>
          <w:lang w:val="en-US"/>
        </w:rPr>
      </w:pPr>
      <w:r w:rsidRPr="000C4DBA">
        <w:rPr>
          <w:rFonts w:cstheme="minorHAnsi"/>
          <w:i/>
          <w:iCs/>
          <w:color w:val="0070C0"/>
          <w:sz w:val="24"/>
          <w:szCs w:val="24"/>
          <w:shd w:val="clear" w:color="auto" w:fill="FFFFFF"/>
          <w:lang w:val="en-US"/>
        </w:rPr>
        <w:t xml:space="preserve">Response: in this new version of the manuscript, we </w:t>
      </w:r>
      <w:r w:rsidR="00AA5AA1" w:rsidRPr="000C4DBA">
        <w:rPr>
          <w:rFonts w:cstheme="minorHAnsi"/>
          <w:i/>
          <w:iCs/>
          <w:color w:val="0070C0"/>
          <w:sz w:val="24"/>
          <w:szCs w:val="24"/>
          <w:shd w:val="clear" w:color="auto" w:fill="FFFFFF"/>
          <w:lang w:val="en-US"/>
        </w:rPr>
        <w:t xml:space="preserve">separate </w:t>
      </w:r>
      <w:r w:rsidR="003C1384" w:rsidRPr="003A5441">
        <w:rPr>
          <w:rFonts w:cstheme="minorHAnsi"/>
          <w:i/>
          <w:iCs/>
          <w:color w:val="0070C0"/>
          <w:sz w:val="24"/>
          <w:szCs w:val="24"/>
          <w:shd w:val="clear" w:color="auto" w:fill="FFFFFF"/>
          <w:lang w:val="en-US"/>
        </w:rPr>
        <w:t xml:space="preserve">in the discussion </w:t>
      </w:r>
      <w:r w:rsidR="003C1384">
        <w:rPr>
          <w:rFonts w:cstheme="minorHAnsi"/>
          <w:i/>
          <w:iCs/>
          <w:color w:val="0070C0"/>
          <w:sz w:val="24"/>
          <w:szCs w:val="24"/>
          <w:shd w:val="clear" w:color="auto" w:fill="FFFFFF"/>
          <w:lang w:val="en-US"/>
        </w:rPr>
        <w:t xml:space="preserve">the </w:t>
      </w:r>
      <w:r w:rsidR="00AA5AA1">
        <w:rPr>
          <w:rFonts w:cstheme="minorHAnsi"/>
          <w:i/>
          <w:iCs/>
          <w:color w:val="0070C0"/>
          <w:sz w:val="24"/>
          <w:szCs w:val="24"/>
          <w:shd w:val="clear" w:color="auto" w:fill="FFFFFF"/>
          <w:lang w:val="en-US"/>
        </w:rPr>
        <w:t>c</w:t>
      </w:r>
      <w:r w:rsidR="00AA5AA1" w:rsidRPr="000C4DBA">
        <w:rPr>
          <w:rFonts w:cstheme="minorHAnsi"/>
          <w:i/>
          <w:iCs/>
          <w:color w:val="0070C0"/>
          <w:sz w:val="24"/>
          <w:szCs w:val="24"/>
          <w:shd w:val="clear" w:color="auto" w:fill="FFFFFF"/>
          <w:lang w:val="en-US"/>
        </w:rPr>
        <w:t>ritical steps</w:t>
      </w:r>
      <w:r w:rsidR="00AA5AA1">
        <w:rPr>
          <w:rFonts w:cstheme="minorHAnsi"/>
          <w:i/>
          <w:iCs/>
          <w:color w:val="0070C0"/>
          <w:sz w:val="24"/>
          <w:szCs w:val="24"/>
          <w:shd w:val="clear" w:color="auto" w:fill="FFFFFF"/>
          <w:lang w:val="en-US"/>
        </w:rPr>
        <w:t xml:space="preserve"> (line 3</w:t>
      </w:r>
      <w:r w:rsidR="00BA204B">
        <w:rPr>
          <w:rFonts w:cstheme="minorHAnsi"/>
          <w:i/>
          <w:iCs/>
          <w:color w:val="0070C0"/>
          <w:sz w:val="24"/>
          <w:szCs w:val="24"/>
          <w:shd w:val="clear" w:color="auto" w:fill="FFFFFF"/>
          <w:lang w:val="en-US"/>
        </w:rPr>
        <w:t>61</w:t>
      </w:r>
      <w:r w:rsidR="00AA5AA1">
        <w:rPr>
          <w:rFonts w:cstheme="minorHAnsi"/>
          <w:i/>
          <w:iCs/>
          <w:color w:val="0070C0"/>
          <w:sz w:val="24"/>
          <w:szCs w:val="24"/>
          <w:shd w:val="clear" w:color="auto" w:fill="FFFFFF"/>
          <w:lang w:val="en-US"/>
        </w:rPr>
        <w:t>)</w:t>
      </w:r>
      <w:r w:rsidR="00AA5AA1" w:rsidRPr="000C4DBA">
        <w:rPr>
          <w:rFonts w:cstheme="minorHAnsi"/>
          <w:i/>
          <w:iCs/>
          <w:color w:val="0070C0"/>
          <w:sz w:val="24"/>
          <w:szCs w:val="24"/>
          <w:shd w:val="clear" w:color="auto" w:fill="FFFFFF"/>
          <w:lang w:val="en-US"/>
        </w:rPr>
        <w:t xml:space="preserve">, </w:t>
      </w:r>
      <w:r w:rsidR="00AA5AA1">
        <w:rPr>
          <w:rFonts w:cstheme="minorHAnsi"/>
          <w:i/>
          <w:iCs/>
          <w:color w:val="0070C0"/>
          <w:sz w:val="24"/>
          <w:szCs w:val="24"/>
          <w:shd w:val="clear" w:color="auto" w:fill="FFFFFF"/>
          <w:lang w:val="en-US"/>
        </w:rPr>
        <w:t>l</w:t>
      </w:r>
      <w:r w:rsidR="00AA5AA1" w:rsidRPr="000C4DBA">
        <w:rPr>
          <w:rFonts w:cstheme="minorHAnsi"/>
          <w:i/>
          <w:iCs/>
          <w:color w:val="0070C0"/>
          <w:sz w:val="24"/>
          <w:szCs w:val="24"/>
          <w:shd w:val="clear" w:color="auto" w:fill="FFFFFF"/>
          <w:lang w:val="en-US"/>
        </w:rPr>
        <w:t>imitations of the method</w:t>
      </w:r>
      <w:r w:rsidR="00AA5AA1">
        <w:rPr>
          <w:rFonts w:cstheme="minorHAnsi"/>
          <w:i/>
          <w:iCs/>
          <w:color w:val="0070C0"/>
          <w:sz w:val="24"/>
          <w:szCs w:val="24"/>
          <w:shd w:val="clear" w:color="auto" w:fill="FFFFFF"/>
          <w:lang w:val="en-US"/>
        </w:rPr>
        <w:t xml:space="preserve"> (36</w:t>
      </w:r>
      <w:r w:rsidR="00BA204B">
        <w:rPr>
          <w:rFonts w:cstheme="minorHAnsi"/>
          <w:i/>
          <w:iCs/>
          <w:color w:val="0070C0"/>
          <w:sz w:val="24"/>
          <w:szCs w:val="24"/>
          <w:shd w:val="clear" w:color="auto" w:fill="FFFFFF"/>
          <w:lang w:val="en-US"/>
        </w:rPr>
        <w:t>9</w:t>
      </w:r>
      <w:r w:rsidR="00AA5AA1">
        <w:rPr>
          <w:rFonts w:cstheme="minorHAnsi"/>
          <w:i/>
          <w:iCs/>
          <w:color w:val="0070C0"/>
          <w:sz w:val="24"/>
          <w:szCs w:val="24"/>
          <w:shd w:val="clear" w:color="auto" w:fill="FFFFFF"/>
          <w:lang w:val="en-US"/>
        </w:rPr>
        <w:t>)</w:t>
      </w:r>
      <w:r w:rsidR="00AA5AA1" w:rsidRPr="000C4DBA">
        <w:rPr>
          <w:rFonts w:cstheme="minorHAnsi"/>
          <w:i/>
          <w:iCs/>
          <w:color w:val="0070C0"/>
          <w:sz w:val="24"/>
          <w:szCs w:val="24"/>
          <w:shd w:val="clear" w:color="auto" w:fill="FFFFFF"/>
          <w:lang w:val="en-US"/>
        </w:rPr>
        <w:t>, the significance and future applications</w:t>
      </w:r>
      <w:r w:rsidR="00AA5AA1">
        <w:rPr>
          <w:rFonts w:cstheme="minorHAnsi"/>
          <w:i/>
          <w:iCs/>
          <w:color w:val="0070C0"/>
          <w:sz w:val="24"/>
          <w:szCs w:val="24"/>
          <w:shd w:val="clear" w:color="auto" w:fill="FFFFFF"/>
          <w:lang w:val="en-US"/>
        </w:rPr>
        <w:t xml:space="preserve"> (line 378)</w:t>
      </w:r>
      <w:r w:rsidR="00881F81" w:rsidRPr="000C4DBA">
        <w:rPr>
          <w:rFonts w:cstheme="minorHAnsi"/>
          <w:i/>
          <w:iCs/>
          <w:color w:val="0070C0"/>
          <w:sz w:val="24"/>
          <w:szCs w:val="24"/>
          <w:shd w:val="clear" w:color="auto" w:fill="FFFFFF"/>
          <w:lang w:val="en-US"/>
        </w:rPr>
        <w:t xml:space="preserve"> </w:t>
      </w:r>
    </w:p>
    <w:p w14:paraId="687E93AB" w14:textId="77777777" w:rsidR="008D1E2E" w:rsidRDefault="00F014CA" w:rsidP="00B74DAC">
      <w:pPr>
        <w:jc w:val="both"/>
        <w:rPr>
          <w:rFonts w:cstheme="minorHAnsi"/>
          <w:i/>
          <w:color w:val="222222"/>
          <w:sz w:val="24"/>
          <w:szCs w:val="24"/>
          <w:shd w:val="clear" w:color="auto" w:fill="FFFFFF"/>
          <w:lang w:val="en-US"/>
        </w:rPr>
      </w:pPr>
      <w:r w:rsidRPr="00E777FC">
        <w:rPr>
          <w:rFonts w:cstheme="minorHAnsi"/>
          <w:color w:val="222222"/>
          <w:sz w:val="24"/>
          <w:szCs w:val="24"/>
          <w:shd w:val="clear" w:color="auto" w:fill="FFFFFF"/>
          <w:lang w:val="en-US"/>
        </w:rPr>
        <w:t>20. Please do not abbreviate the journal titles in the references section.</w:t>
      </w:r>
      <w:r w:rsidRPr="00E777FC">
        <w:rPr>
          <w:rFonts w:cstheme="minorHAnsi"/>
          <w:color w:val="222222"/>
          <w:sz w:val="24"/>
          <w:szCs w:val="24"/>
          <w:lang w:val="en-US"/>
        </w:rPr>
        <w:br/>
      </w:r>
    </w:p>
    <w:p w14:paraId="139CAE8D" w14:textId="36B0792E" w:rsidR="00A80388" w:rsidRPr="008D1E2E" w:rsidRDefault="00A80388" w:rsidP="00B74DAC">
      <w:pPr>
        <w:jc w:val="both"/>
        <w:rPr>
          <w:rFonts w:cstheme="minorHAnsi"/>
          <w:i/>
          <w:color w:val="0070C0"/>
          <w:sz w:val="24"/>
          <w:szCs w:val="24"/>
          <w:shd w:val="clear" w:color="auto" w:fill="FFFFFF"/>
          <w:lang w:val="en-US"/>
        </w:rPr>
      </w:pPr>
      <w:r w:rsidRPr="008D1E2E">
        <w:rPr>
          <w:rFonts w:cstheme="minorHAnsi"/>
          <w:i/>
          <w:color w:val="0070C0"/>
          <w:sz w:val="24"/>
          <w:szCs w:val="24"/>
          <w:shd w:val="clear" w:color="auto" w:fill="FFFFFF"/>
          <w:lang w:val="en-US"/>
        </w:rPr>
        <w:t>Response: As suggested</w:t>
      </w:r>
      <w:r w:rsidR="003A5441">
        <w:rPr>
          <w:rFonts w:cstheme="minorHAnsi"/>
          <w:i/>
          <w:color w:val="0070C0"/>
          <w:sz w:val="24"/>
          <w:szCs w:val="24"/>
          <w:shd w:val="clear" w:color="auto" w:fill="FFFFFF"/>
          <w:lang w:val="en-US"/>
        </w:rPr>
        <w:t xml:space="preserve"> </w:t>
      </w:r>
      <w:r w:rsidRPr="008D1E2E">
        <w:rPr>
          <w:rFonts w:cstheme="minorHAnsi"/>
          <w:i/>
          <w:color w:val="0070C0"/>
          <w:sz w:val="24"/>
          <w:szCs w:val="24"/>
          <w:shd w:val="clear" w:color="auto" w:fill="FFFFFF"/>
          <w:lang w:val="en-US"/>
        </w:rPr>
        <w:t xml:space="preserve">the </w:t>
      </w:r>
      <w:r w:rsidR="008D1E2E" w:rsidRPr="008D1E2E">
        <w:rPr>
          <w:rFonts w:cstheme="minorHAnsi"/>
          <w:i/>
          <w:color w:val="0070C0"/>
          <w:sz w:val="24"/>
          <w:szCs w:val="24"/>
          <w:shd w:val="clear" w:color="auto" w:fill="FFFFFF"/>
          <w:lang w:val="en-US"/>
        </w:rPr>
        <w:t xml:space="preserve">complete </w:t>
      </w:r>
      <w:r w:rsidRPr="008D1E2E">
        <w:rPr>
          <w:rFonts w:cstheme="minorHAnsi"/>
          <w:i/>
          <w:color w:val="0070C0"/>
          <w:sz w:val="24"/>
          <w:szCs w:val="24"/>
          <w:shd w:val="clear" w:color="auto" w:fill="FFFFFF"/>
          <w:lang w:val="en-US"/>
        </w:rPr>
        <w:t>journal title</w:t>
      </w:r>
      <w:r w:rsidR="008D1E2E">
        <w:rPr>
          <w:rFonts w:cstheme="minorHAnsi"/>
          <w:i/>
          <w:color w:val="0070C0"/>
          <w:sz w:val="24"/>
          <w:szCs w:val="24"/>
          <w:shd w:val="clear" w:color="auto" w:fill="FFFFFF"/>
          <w:lang w:val="en-US"/>
        </w:rPr>
        <w:t xml:space="preserve"> </w:t>
      </w:r>
      <w:r w:rsidR="003C1384" w:rsidRPr="003A5441">
        <w:rPr>
          <w:rFonts w:cstheme="minorHAnsi"/>
          <w:i/>
          <w:color w:val="0070C0"/>
          <w:sz w:val="24"/>
          <w:szCs w:val="24"/>
          <w:shd w:val="clear" w:color="auto" w:fill="FFFFFF"/>
          <w:lang w:val="en-US"/>
        </w:rPr>
        <w:t xml:space="preserve">is now </w:t>
      </w:r>
      <w:r w:rsidR="008D1E2E" w:rsidRPr="008D1E2E">
        <w:rPr>
          <w:rFonts w:cstheme="minorHAnsi"/>
          <w:i/>
          <w:color w:val="0070C0"/>
          <w:sz w:val="24"/>
          <w:szCs w:val="24"/>
          <w:shd w:val="clear" w:color="auto" w:fill="FFFFFF"/>
          <w:lang w:val="en-US"/>
        </w:rPr>
        <w:t>provided</w:t>
      </w:r>
      <w:r w:rsidR="003C1384" w:rsidRPr="008D1E2E">
        <w:rPr>
          <w:rFonts w:cstheme="minorHAnsi"/>
          <w:i/>
          <w:color w:val="0070C0"/>
          <w:sz w:val="24"/>
          <w:szCs w:val="24"/>
          <w:shd w:val="clear" w:color="auto" w:fill="FFFFFF"/>
          <w:lang w:val="en-US"/>
        </w:rPr>
        <w:t>, in the references section</w:t>
      </w:r>
      <w:r w:rsidRPr="008D1E2E">
        <w:rPr>
          <w:rFonts w:cstheme="minorHAnsi"/>
          <w:i/>
          <w:color w:val="0070C0"/>
          <w:sz w:val="24"/>
          <w:szCs w:val="24"/>
          <w:shd w:val="clear" w:color="auto" w:fill="FFFFFF"/>
          <w:lang w:val="en-US"/>
        </w:rPr>
        <w:t xml:space="preserve">. </w:t>
      </w:r>
    </w:p>
    <w:p w14:paraId="15794E96" w14:textId="48963EA6" w:rsidR="001B6F58" w:rsidRPr="00DD08D2" w:rsidRDefault="00F014CA" w:rsidP="00CA17D1">
      <w:pPr>
        <w:jc w:val="both"/>
        <w:rPr>
          <w:rFonts w:cstheme="minorHAnsi"/>
          <w:b/>
          <w:bCs/>
          <w:color w:val="222222"/>
          <w:sz w:val="24"/>
          <w:szCs w:val="24"/>
          <w:shd w:val="clear" w:color="auto" w:fill="FFFFFF"/>
          <w:lang w:val="en-US"/>
        </w:rPr>
      </w:pPr>
      <w:r w:rsidRPr="00E777FC">
        <w:rPr>
          <w:rFonts w:cstheme="minorHAnsi"/>
          <w:color w:val="222222"/>
          <w:sz w:val="24"/>
          <w:szCs w:val="24"/>
          <w:shd w:val="clear" w:color="auto" w:fill="FFFFFF"/>
          <w:lang w:val="en-US"/>
        </w:rPr>
        <w:t>21. Please sort the materials table in alphabetical order.</w:t>
      </w:r>
    </w:p>
    <w:p w14:paraId="4B845DE3" w14:textId="6190EC71" w:rsidR="001B6F58" w:rsidRPr="008D1E2E" w:rsidRDefault="00550938" w:rsidP="00CA17D1">
      <w:pPr>
        <w:jc w:val="both"/>
        <w:rPr>
          <w:rFonts w:cstheme="minorHAnsi"/>
          <w:i/>
          <w:iCs/>
          <w:color w:val="0070C0"/>
          <w:sz w:val="24"/>
          <w:szCs w:val="24"/>
          <w:shd w:val="clear" w:color="auto" w:fill="FFFFFF"/>
          <w:lang w:val="en-US"/>
        </w:rPr>
      </w:pPr>
      <w:r w:rsidRPr="008D1E2E">
        <w:rPr>
          <w:rFonts w:cstheme="minorHAnsi"/>
          <w:i/>
          <w:iCs/>
          <w:color w:val="0070C0"/>
          <w:sz w:val="24"/>
          <w:szCs w:val="24"/>
          <w:shd w:val="clear" w:color="auto" w:fill="FFFFFF"/>
          <w:lang w:val="en-US"/>
        </w:rPr>
        <w:t xml:space="preserve">Response: As suggested, </w:t>
      </w:r>
      <w:r w:rsidR="0010709D" w:rsidRPr="008D1E2E">
        <w:rPr>
          <w:rFonts w:cstheme="minorHAnsi"/>
          <w:i/>
          <w:iCs/>
          <w:color w:val="0070C0"/>
          <w:sz w:val="24"/>
          <w:szCs w:val="24"/>
          <w:shd w:val="clear" w:color="auto" w:fill="FFFFFF"/>
          <w:lang w:val="en-US"/>
        </w:rPr>
        <w:t xml:space="preserve">the materials </w:t>
      </w:r>
      <w:r w:rsidR="003C1384" w:rsidRPr="003A5441">
        <w:rPr>
          <w:rFonts w:cstheme="minorHAnsi"/>
          <w:i/>
          <w:iCs/>
          <w:color w:val="0070C0"/>
          <w:sz w:val="24"/>
          <w:szCs w:val="24"/>
          <w:shd w:val="clear" w:color="auto" w:fill="FFFFFF"/>
          <w:lang w:val="en-US"/>
        </w:rPr>
        <w:t xml:space="preserve">are now </w:t>
      </w:r>
      <w:r w:rsidR="008D1E2E" w:rsidRPr="008D1E2E">
        <w:rPr>
          <w:rFonts w:cstheme="minorHAnsi"/>
          <w:i/>
          <w:iCs/>
          <w:color w:val="0070C0"/>
          <w:sz w:val="24"/>
          <w:szCs w:val="24"/>
          <w:shd w:val="clear" w:color="auto" w:fill="FFFFFF"/>
          <w:lang w:val="en-US"/>
        </w:rPr>
        <w:t xml:space="preserve">sorted in alphabetic order. </w:t>
      </w:r>
    </w:p>
    <w:p w14:paraId="39907359" w14:textId="77777777" w:rsidR="003C64DF" w:rsidRDefault="003C64DF" w:rsidP="00CA17D1">
      <w:pPr>
        <w:jc w:val="both"/>
        <w:rPr>
          <w:rFonts w:cstheme="minorHAnsi"/>
          <w:b/>
          <w:bCs/>
          <w:color w:val="222222"/>
          <w:sz w:val="24"/>
          <w:szCs w:val="24"/>
          <w:shd w:val="clear" w:color="auto" w:fill="FFFFFF"/>
          <w:lang w:val="en-US"/>
        </w:rPr>
      </w:pPr>
    </w:p>
    <w:p w14:paraId="423972BE" w14:textId="78679A1E" w:rsidR="001B6F58" w:rsidRPr="00DD08D2" w:rsidRDefault="001B6F58" w:rsidP="00CA17D1">
      <w:pPr>
        <w:jc w:val="both"/>
        <w:rPr>
          <w:rFonts w:cstheme="minorHAnsi"/>
          <w:b/>
          <w:bCs/>
          <w:color w:val="222222"/>
          <w:sz w:val="24"/>
          <w:szCs w:val="24"/>
          <w:shd w:val="clear" w:color="auto" w:fill="FFFFFF"/>
          <w:lang w:val="en-US"/>
        </w:rPr>
      </w:pPr>
      <w:r w:rsidRPr="00DD08D2">
        <w:rPr>
          <w:rFonts w:cstheme="minorHAnsi"/>
          <w:b/>
          <w:bCs/>
          <w:color w:val="222222"/>
          <w:sz w:val="24"/>
          <w:szCs w:val="24"/>
          <w:shd w:val="clear" w:color="auto" w:fill="FFFFFF"/>
          <w:lang w:val="en-US"/>
        </w:rPr>
        <w:t>REVIEWER # 1</w:t>
      </w:r>
    </w:p>
    <w:p w14:paraId="77D77C09" w14:textId="22737418" w:rsidR="00E0761A" w:rsidRPr="00DD08D2" w:rsidRDefault="00E0761A" w:rsidP="00CA17D1">
      <w:pPr>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Minor Concerns</w:t>
      </w:r>
    </w:p>
    <w:p w14:paraId="6A13DE63" w14:textId="6C31A7DB" w:rsidR="00424573" w:rsidRPr="00E777FC" w:rsidRDefault="00424573" w:rsidP="000F7CC0">
      <w:p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In step 2.1. Please describe or propose a method for sterilization of surgical instrument and provide a list of what are the instruments</w:t>
      </w:r>
    </w:p>
    <w:p w14:paraId="29CA0DF2" w14:textId="7786047B" w:rsidR="00424573" w:rsidRPr="00DD08D2" w:rsidRDefault="009D2833" w:rsidP="00CA17D1">
      <w:pPr>
        <w:jc w:val="both"/>
        <w:rPr>
          <w:rFonts w:cstheme="minorHAnsi"/>
          <w:i/>
          <w:color w:val="222222"/>
          <w:sz w:val="24"/>
          <w:szCs w:val="24"/>
          <w:shd w:val="clear" w:color="auto" w:fill="FFFFFF"/>
          <w:lang w:val="en-US"/>
        </w:rPr>
      </w:pPr>
      <w:r w:rsidRPr="00224D7F">
        <w:rPr>
          <w:rFonts w:cstheme="minorHAnsi"/>
          <w:i/>
          <w:color w:val="0070C0"/>
          <w:sz w:val="24"/>
          <w:szCs w:val="24"/>
          <w:shd w:val="clear" w:color="auto" w:fill="FFFFFF"/>
          <w:lang w:val="en-US"/>
        </w:rPr>
        <w:t xml:space="preserve">Response: </w:t>
      </w:r>
      <w:r w:rsidR="005A2A48">
        <w:rPr>
          <w:rFonts w:cstheme="minorHAnsi"/>
          <w:i/>
          <w:color w:val="0070C0"/>
          <w:sz w:val="24"/>
          <w:szCs w:val="24"/>
          <w:shd w:val="clear" w:color="auto" w:fill="FFFFFF"/>
          <w:lang w:val="en-US"/>
        </w:rPr>
        <w:t>A</w:t>
      </w:r>
      <w:r w:rsidR="005A2A48" w:rsidRPr="00224D7F">
        <w:rPr>
          <w:rFonts w:cstheme="minorHAnsi"/>
          <w:i/>
          <w:color w:val="0070C0"/>
          <w:sz w:val="24"/>
          <w:szCs w:val="24"/>
          <w:shd w:val="clear" w:color="auto" w:fill="FFFFFF"/>
          <w:lang w:val="en-US"/>
        </w:rPr>
        <w:t xml:space="preserve">s </w:t>
      </w:r>
      <w:r w:rsidRPr="00224D7F">
        <w:rPr>
          <w:rFonts w:cstheme="minorHAnsi"/>
          <w:i/>
          <w:color w:val="0070C0"/>
          <w:sz w:val="24"/>
          <w:szCs w:val="24"/>
          <w:shd w:val="clear" w:color="auto" w:fill="FFFFFF"/>
          <w:lang w:val="en-US"/>
        </w:rPr>
        <w:t xml:space="preserve">the reviewer suggested, </w:t>
      </w:r>
      <w:r w:rsidR="00B27777" w:rsidRPr="00224D7F">
        <w:rPr>
          <w:rFonts w:cstheme="minorHAnsi"/>
          <w:i/>
          <w:color w:val="0070C0"/>
          <w:sz w:val="24"/>
          <w:szCs w:val="24"/>
          <w:shd w:val="clear" w:color="auto" w:fill="FFFFFF"/>
          <w:lang w:val="en-US"/>
        </w:rPr>
        <w:t xml:space="preserve">sterilization </w:t>
      </w:r>
      <w:r w:rsidR="00756977" w:rsidRPr="00224D7F">
        <w:rPr>
          <w:rFonts w:cstheme="minorHAnsi"/>
          <w:i/>
          <w:color w:val="0070C0"/>
          <w:sz w:val="24"/>
          <w:szCs w:val="24"/>
          <w:shd w:val="clear" w:color="auto" w:fill="FFFFFF"/>
          <w:lang w:val="en-US"/>
        </w:rPr>
        <w:t xml:space="preserve">methods </w:t>
      </w:r>
      <w:r w:rsidR="004E498D" w:rsidRPr="000C524C">
        <w:rPr>
          <w:rFonts w:cstheme="minorHAnsi"/>
          <w:i/>
          <w:color w:val="0070C0"/>
          <w:sz w:val="24"/>
          <w:szCs w:val="24"/>
          <w:shd w:val="clear" w:color="auto" w:fill="FFFFFF"/>
          <w:lang w:val="en-US"/>
        </w:rPr>
        <w:t>are</w:t>
      </w:r>
      <w:r w:rsidR="004E498D">
        <w:rPr>
          <w:rFonts w:cstheme="minorHAnsi"/>
          <w:i/>
          <w:color w:val="0070C0"/>
          <w:sz w:val="24"/>
          <w:szCs w:val="24"/>
          <w:shd w:val="clear" w:color="auto" w:fill="FFFFFF"/>
          <w:lang w:val="en-US"/>
        </w:rPr>
        <w:t xml:space="preserve"> </w:t>
      </w:r>
      <w:proofErr w:type="spellStart"/>
      <w:r w:rsidR="00B27777">
        <w:rPr>
          <w:rFonts w:cstheme="minorHAnsi"/>
          <w:i/>
          <w:color w:val="0070C0"/>
          <w:sz w:val="24"/>
          <w:szCs w:val="24"/>
          <w:shd w:val="clear" w:color="auto" w:fill="FFFFFF"/>
          <w:lang w:val="en-US"/>
        </w:rPr>
        <w:t>decribed</w:t>
      </w:r>
      <w:proofErr w:type="spellEnd"/>
      <w:r w:rsidR="00B27777" w:rsidRPr="00224D7F">
        <w:rPr>
          <w:rFonts w:cstheme="minorHAnsi"/>
          <w:i/>
          <w:color w:val="0070C0"/>
          <w:sz w:val="24"/>
          <w:szCs w:val="24"/>
          <w:shd w:val="clear" w:color="auto" w:fill="FFFFFF"/>
          <w:lang w:val="en-US"/>
        </w:rPr>
        <w:t xml:space="preserve"> </w:t>
      </w:r>
      <w:r w:rsidR="00756977" w:rsidRPr="00224D7F">
        <w:rPr>
          <w:rFonts w:cstheme="minorHAnsi"/>
          <w:i/>
          <w:color w:val="0070C0"/>
          <w:sz w:val="24"/>
          <w:szCs w:val="24"/>
          <w:shd w:val="clear" w:color="auto" w:fill="FFFFFF"/>
          <w:lang w:val="en-US"/>
        </w:rPr>
        <w:t>in step 2.1</w:t>
      </w:r>
      <w:r w:rsidR="00E226FC" w:rsidRPr="00224D7F">
        <w:rPr>
          <w:rFonts w:cstheme="minorHAnsi"/>
          <w:i/>
          <w:color w:val="0070C0"/>
          <w:sz w:val="24"/>
          <w:szCs w:val="24"/>
          <w:shd w:val="clear" w:color="auto" w:fill="FFFFFF"/>
          <w:lang w:val="en-US"/>
        </w:rPr>
        <w:t xml:space="preserve">, line </w:t>
      </w:r>
      <w:r w:rsidR="00FD543F" w:rsidRPr="00224D7F">
        <w:rPr>
          <w:rFonts w:cstheme="minorHAnsi"/>
          <w:i/>
          <w:color w:val="0070C0"/>
          <w:sz w:val="24"/>
          <w:szCs w:val="24"/>
          <w:shd w:val="clear" w:color="auto" w:fill="FFFFFF"/>
          <w:lang w:val="en-US"/>
        </w:rPr>
        <w:t>12</w:t>
      </w:r>
      <w:r w:rsidR="00BA204B">
        <w:rPr>
          <w:rFonts w:cstheme="minorHAnsi"/>
          <w:i/>
          <w:color w:val="0070C0"/>
          <w:sz w:val="24"/>
          <w:szCs w:val="24"/>
          <w:shd w:val="clear" w:color="auto" w:fill="FFFFFF"/>
          <w:lang w:val="en-US"/>
        </w:rPr>
        <w:t>8</w:t>
      </w:r>
      <w:r w:rsidR="00E226FC" w:rsidRPr="00224D7F">
        <w:rPr>
          <w:rFonts w:cstheme="minorHAnsi"/>
          <w:i/>
          <w:color w:val="0070C0"/>
          <w:sz w:val="24"/>
          <w:szCs w:val="24"/>
          <w:shd w:val="clear" w:color="auto" w:fill="FFFFFF"/>
          <w:lang w:val="en-US"/>
        </w:rPr>
        <w:t>.</w:t>
      </w:r>
      <w:r w:rsidR="007D4328" w:rsidRPr="00224D7F">
        <w:rPr>
          <w:rFonts w:cstheme="minorHAnsi"/>
          <w:i/>
          <w:color w:val="0070C0"/>
          <w:sz w:val="24"/>
          <w:szCs w:val="24"/>
          <w:shd w:val="clear" w:color="auto" w:fill="FFFFFF"/>
          <w:lang w:val="en-US"/>
        </w:rPr>
        <w:t xml:space="preserve"> The list of </w:t>
      </w:r>
      <w:r w:rsidR="00392916" w:rsidRPr="00224D7F">
        <w:rPr>
          <w:rFonts w:cstheme="minorHAnsi"/>
          <w:i/>
          <w:color w:val="0070C0"/>
          <w:sz w:val="24"/>
          <w:szCs w:val="24"/>
          <w:shd w:val="clear" w:color="auto" w:fill="FFFFFF"/>
          <w:lang w:val="en-US"/>
        </w:rPr>
        <w:t>surgical instrument</w:t>
      </w:r>
      <w:r w:rsidR="0032676E" w:rsidRPr="00224D7F">
        <w:rPr>
          <w:rFonts w:cstheme="minorHAnsi"/>
          <w:i/>
          <w:color w:val="0070C0"/>
          <w:sz w:val="24"/>
          <w:szCs w:val="24"/>
          <w:shd w:val="clear" w:color="auto" w:fill="FFFFFF"/>
          <w:lang w:val="en-US"/>
        </w:rPr>
        <w:t>s</w:t>
      </w:r>
      <w:r w:rsidR="00B27777">
        <w:rPr>
          <w:rFonts w:cstheme="minorHAnsi"/>
          <w:i/>
          <w:color w:val="0070C0"/>
          <w:sz w:val="24"/>
          <w:szCs w:val="24"/>
          <w:shd w:val="clear" w:color="auto" w:fill="FFFFFF"/>
          <w:lang w:val="en-US"/>
        </w:rPr>
        <w:t xml:space="preserve"> was</w:t>
      </w:r>
      <w:r w:rsidR="0032676E" w:rsidRPr="00224D7F">
        <w:rPr>
          <w:rFonts w:cstheme="minorHAnsi"/>
          <w:i/>
          <w:color w:val="0070C0"/>
          <w:sz w:val="24"/>
          <w:szCs w:val="24"/>
          <w:shd w:val="clear" w:color="auto" w:fill="FFFFFF"/>
          <w:lang w:val="en-US"/>
        </w:rPr>
        <w:t xml:space="preserve"> included </w:t>
      </w:r>
      <w:r w:rsidR="00B27777">
        <w:rPr>
          <w:rFonts w:cstheme="minorHAnsi"/>
          <w:i/>
          <w:color w:val="0070C0"/>
          <w:sz w:val="24"/>
          <w:szCs w:val="24"/>
          <w:shd w:val="clear" w:color="auto" w:fill="FFFFFF"/>
          <w:lang w:val="en-US"/>
        </w:rPr>
        <w:t xml:space="preserve">as </w:t>
      </w:r>
      <w:r w:rsidR="00C13966">
        <w:rPr>
          <w:rFonts w:cstheme="minorHAnsi"/>
          <w:i/>
          <w:color w:val="0070C0"/>
          <w:sz w:val="24"/>
          <w:szCs w:val="24"/>
          <w:shd w:val="clear" w:color="auto" w:fill="FFFFFF"/>
          <w:lang w:val="en-US"/>
        </w:rPr>
        <w:t>a</w:t>
      </w:r>
      <w:r w:rsidR="002C0CC0">
        <w:rPr>
          <w:rFonts w:cstheme="minorHAnsi"/>
          <w:i/>
          <w:color w:val="0070C0"/>
          <w:sz w:val="24"/>
          <w:szCs w:val="24"/>
          <w:shd w:val="clear" w:color="auto" w:fill="FFFFFF"/>
          <w:lang w:val="en-US"/>
        </w:rPr>
        <w:t xml:space="preserve"> </w:t>
      </w:r>
      <w:r w:rsidR="00C916C3" w:rsidRPr="00224D7F">
        <w:rPr>
          <w:rFonts w:cstheme="minorHAnsi"/>
          <w:i/>
          <w:color w:val="0070C0"/>
          <w:sz w:val="24"/>
          <w:szCs w:val="24"/>
          <w:shd w:val="clear" w:color="auto" w:fill="FFFFFF"/>
          <w:lang w:val="en-US"/>
        </w:rPr>
        <w:t xml:space="preserve">supplementary file </w:t>
      </w:r>
      <w:r w:rsidR="00B27777">
        <w:rPr>
          <w:rFonts w:cstheme="minorHAnsi"/>
          <w:i/>
          <w:color w:val="0070C0"/>
          <w:sz w:val="24"/>
          <w:szCs w:val="24"/>
          <w:shd w:val="clear" w:color="auto" w:fill="FFFFFF"/>
          <w:lang w:val="en-US"/>
        </w:rPr>
        <w:t>(</w:t>
      </w:r>
      <w:r w:rsidR="000144D8" w:rsidRPr="00224D7F">
        <w:rPr>
          <w:rFonts w:cstheme="minorHAnsi"/>
          <w:i/>
          <w:color w:val="0070C0"/>
          <w:sz w:val="24"/>
          <w:szCs w:val="24"/>
          <w:shd w:val="clear" w:color="auto" w:fill="FFFFFF"/>
          <w:lang w:val="en-US"/>
        </w:rPr>
        <w:t>JoVE_</w:t>
      </w:r>
      <w:r w:rsidR="00C916C3" w:rsidRPr="00224D7F">
        <w:rPr>
          <w:rFonts w:cstheme="minorHAnsi"/>
          <w:i/>
          <w:color w:val="0070C0"/>
          <w:sz w:val="24"/>
          <w:szCs w:val="24"/>
          <w:shd w:val="clear" w:color="auto" w:fill="FFFFFF"/>
          <w:lang w:val="en-US"/>
        </w:rPr>
        <w:t>Materials.xls</w:t>
      </w:r>
      <w:r w:rsidR="00B27777">
        <w:rPr>
          <w:rFonts w:cstheme="minorHAnsi"/>
          <w:i/>
          <w:color w:val="0070C0"/>
          <w:sz w:val="24"/>
          <w:szCs w:val="24"/>
          <w:shd w:val="clear" w:color="auto" w:fill="FFFFFF"/>
          <w:lang w:val="en-US"/>
        </w:rPr>
        <w:t>).</w:t>
      </w:r>
      <w:r w:rsidR="00BA0A05" w:rsidRPr="00DD08D2">
        <w:rPr>
          <w:rFonts w:cstheme="minorHAnsi"/>
          <w:i/>
          <w:color w:val="222222"/>
          <w:sz w:val="24"/>
          <w:szCs w:val="24"/>
          <w:shd w:val="clear" w:color="auto" w:fill="FFFFFF"/>
          <w:lang w:val="en-US"/>
        </w:rPr>
        <w:t xml:space="preserve"> </w:t>
      </w:r>
    </w:p>
    <w:p w14:paraId="7B4D13CA" w14:textId="3899E16B" w:rsidR="00204782" w:rsidRPr="00E777FC" w:rsidRDefault="00424573" w:rsidP="000F7CC0">
      <w:p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Although there are illustrations of the regions of the brain were the cuts will be done, are not very illustrative. Would be possible to include better illustrations or photos that can indicate better anatomical structures for references?</w:t>
      </w:r>
    </w:p>
    <w:p w14:paraId="2D584F38" w14:textId="16DA649A" w:rsidR="003D32FB" w:rsidRPr="00224D7F" w:rsidRDefault="000A74EB" w:rsidP="00CA17D1">
      <w:pPr>
        <w:jc w:val="both"/>
        <w:rPr>
          <w:rFonts w:cstheme="minorHAnsi"/>
          <w:i/>
          <w:color w:val="0070C0"/>
          <w:sz w:val="24"/>
          <w:szCs w:val="24"/>
          <w:shd w:val="clear" w:color="auto" w:fill="FFFFFF"/>
          <w:lang w:val="en-US"/>
        </w:rPr>
      </w:pPr>
      <w:r w:rsidRPr="00224D7F">
        <w:rPr>
          <w:rFonts w:cstheme="minorHAnsi"/>
          <w:i/>
          <w:color w:val="0070C0"/>
          <w:sz w:val="24"/>
          <w:szCs w:val="24"/>
          <w:shd w:val="clear" w:color="auto" w:fill="FFFFFF"/>
          <w:lang w:val="en-US"/>
        </w:rPr>
        <w:t xml:space="preserve">Response: </w:t>
      </w:r>
      <w:r w:rsidR="005A2A48">
        <w:rPr>
          <w:rFonts w:cstheme="minorHAnsi"/>
          <w:i/>
          <w:color w:val="0070C0"/>
          <w:sz w:val="24"/>
          <w:szCs w:val="24"/>
          <w:shd w:val="clear" w:color="auto" w:fill="FFFFFF"/>
          <w:lang w:val="en-US"/>
        </w:rPr>
        <w:t>I</w:t>
      </w:r>
      <w:r w:rsidR="005A2A48" w:rsidRPr="00224D7F">
        <w:rPr>
          <w:rFonts w:cstheme="minorHAnsi"/>
          <w:i/>
          <w:color w:val="0070C0"/>
          <w:sz w:val="24"/>
          <w:szCs w:val="24"/>
          <w:shd w:val="clear" w:color="auto" w:fill="FFFFFF"/>
          <w:lang w:val="en-US"/>
        </w:rPr>
        <w:t xml:space="preserve">n </w:t>
      </w:r>
      <w:r w:rsidR="00224D7F" w:rsidRPr="00224D7F">
        <w:rPr>
          <w:rFonts w:cstheme="minorHAnsi"/>
          <w:i/>
          <w:color w:val="0070C0"/>
          <w:sz w:val="24"/>
          <w:szCs w:val="24"/>
          <w:shd w:val="clear" w:color="auto" w:fill="FFFFFF"/>
          <w:lang w:val="en-US"/>
        </w:rPr>
        <w:t>the new version of the manuscript we</w:t>
      </w:r>
      <w:r w:rsidRPr="00224D7F">
        <w:rPr>
          <w:rFonts w:cstheme="minorHAnsi"/>
          <w:i/>
          <w:color w:val="0070C0"/>
          <w:sz w:val="24"/>
          <w:szCs w:val="24"/>
          <w:shd w:val="clear" w:color="auto" w:fill="FFFFFF"/>
          <w:lang w:val="en-US"/>
        </w:rPr>
        <w:t xml:space="preserve"> </w:t>
      </w:r>
      <w:r w:rsidR="004E498D">
        <w:rPr>
          <w:rFonts w:cstheme="minorHAnsi"/>
          <w:i/>
          <w:color w:val="0070C0"/>
          <w:sz w:val="24"/>
          <w:szCs w:val="24"/>
          <w:shd w:val="clear" w:color="auto" w:fill="FFFFFF"/>
          <w:lang w:val="en-US"/>
        </w:rPr>
        <w:t xml:space="preserve">include </w:t>
      </w:r>
      <w:r w:rsidRPr="00224D7F">
        <w:rPr>
          <w:rFonts w:cstheme="minorHAnsi"/>
          <w:i/>
          <w:color w:val="0070C0"/>
          <w:sz w:val="24"/>
          <w:szCs w:val="24"/>
          <w:shd w:val="clear" w:color="auto" w:fill="FFFFFF"/>
          <w:lang w:val="en-US"/>
        </w:rPr>
        <w:t>photos</w:t>
      </w:r>
      <w:r w:rsidR="00E52106" w:rsidRPr="00224D7F">
        <w:rPr>
          <w:rFonts w:cstheme="minorHAnsi"/>
          <w:i/>
          <w:color w:val="0070C0"/>
          <w:sz w:val="24"/>
          <w:szCs w:val="24"/>
          <w:shd w:val="clear" w:color="auto" w:fill="FFFFFF"/>
          <w:lang w:val="en-US"/>
        </w:rPr>
        <w:t xml:space="preserve"> </w:t>
      </w:r>
      <w:r w:rsidR="00C13966">
        <w:rPr>
          <w:rFonts w:cstheme="minorHAnsi"/>
          <w:i/>
          <w:color w:val="0070C0"/>
          <w:sz w:val="24"/>
          <w:szCs w:val="24"/>
          <w:shd w:val="clear" w:color="auto" w:fill="FFFFFF"/>
          <w:lang w:val="en-US"/>
        </w:rPr>
        <w:t xml:space="preserve">taking at </w:t>
      </w:r>
      <w:r w:rsidR="00224D7F" w:rsidRPr="00224D7F">
        <w:rPr>
          <w:rFonts w:cstheme="minorHAnsi"/>
          <w:i/>
          <w:color w:val="0070C0"/>
          <w:sz w:val="24"/>
          <w:szCs w:val="24"/>
          <w:shd w:val="clear" w:color="auto" w:fill="FFFFFF"/>
          <w:lang w:val="en-US"/>
        </w:rPr>
        <w:t>the</w:t>
      </w:r>
      <w:r w:rsidR="00B85281" w:rsidRPr="00224D7F">
        <w:rPr>
          <w:rFonts w:cstheme="minorHAnsi"/>
          <w:i/>
          <w:color w:val="0070C0"/>
          <w:sz w:val="24"/>
          <w:szCs w:val="24"/>
          <w:shd w:val="clear" w:color="auto" w:fill="FFFFFF"/>
          <w:lang w:val="en-US"/>
        </w:rPr>
        <w:t xml:space="preserve"> </w:t>
      </w:r>
      <w:r w:rsidR="001F5206" w:rsidRPr="00224D7F">
        <w:rPr>
          <w:rFonts w:cstheme="minorHAnsi"/>
          <w:i/>
          <w:color w:val="0070C0"/>
          <w:sz w:val="24"/>
          <w:szCs w:val="24"/>
          <w:shd w:val="clear" w:color="auto" w:fill="FFFFFF"/>
          <w:lang w:val="en-US"/>
        </w:rPr>
        <w:t xml:space="preserve">coronal view </w:t>
      </w:r>
      <w:r w:rsidR="0057442E" w:rsidRPr="00224D7F">
        <w:rPr>
          <w:rFonts w:cstheme="minorHAnsi"/>
          <w:i/>
          <w:color w:val="0070C0"/>
          <w:sz w:val="24"/>
          <w:szCs w:val="24"/>
          <w:shd w:val="clear" w:color="auto" w:fill="FFFFFF"/>
          <w:lang w:val="en-US"/>
        </w:rPr>
        <w:t xml:space="preserve">of </w:t>
      </w:r>
      <w:r w:rsidR="004F72F9">
        <w:rPr>
          <w:rFonts w:cstheme="minorHAnsi"/>
          <w:i/>
          <w:color w:val="0070C0"/>
          <w:sz w:val="24"/>
          <w:szCs w:val="24"/>
          <w:shd w:val="clear" w:color="auto" w:fill="FFFFFF"/>
          <w:lang w:val="en-US"/>
        </w:rPr>
        <w:t xml:space="preserve">the </w:t>
      </w:r>
      <w:r w:rsidR="009D0E8E" w:rsidRPr="00224D7F">
        <w:rPr>
          <w:rFonts w:cstheme="minorHAnsi"/>
          <w:i/>
          <w:color w:val="0070C0"/>
          <w:sz w:val="24"/>
          <w:szCs w:val="24"/>
          <w:shd w:val="clear" w:color="auto" w:fill="FFFFFF"/>
          <w:lang w:val="en-US"/>
        </w:rPr>
        <w:t>adult</w:t>
      </w:r>
      <w:r w:rsidR="001C225E" w:rsidRPr="00224D7F">
        <w:rPr>
          <w:rFonts w:cstheme="minorHAnsi"/>
          <w:i/>
          <w:color w:val="0070C0"/>
          <w:sz w:val="24"/>
          <w:szCs w:val="24"/>
          <w:shd w:val="clear" w:color="auto" w:fill="FFFFFF"/>
          <w:lang w:val="en-US"/>
        </w:rPr>
        <w:t xml:space="preserve"> </w:t>
      </w:r>
      <w:r w:rsidR="009D0E8E" w:rsidRPr="00224D7F">
        <w:rPr>
          <w:rFonts w:cstheme="minorHAnsi"/>
          <w:i/>
          <w:color w:val="0070C0"/>
          <w:sz w:val="24"/>
          <w:szCs w:val="24"/>
          <w:shd w:val="clear" w:color="auto" w:fill="FFFFFF"/>
          <w:lang w:val="en-US"/>
        </w:rPr>
        <w:t>vole</w:t>
      </w:r>
      <w:r w:rsidR="001C225E" w:rsidRPr="00224D7F">
        <w:rPr>
          <w:rFonts w:cstheme="minorHAnsi"/>
          <w:i/>
          <w:color w:val="0070C0"/>
          <w:sz w:val="24"/>
          <w:szCs w:val="24"/>
          <w:shd w:val="clear" w:color="auto" w:fill="FFFFFF"/>
          <w:lang w:val="en-US"/>
        </w:rPr>
        <w:t xml:space="preserve"> </w:t>
      </w:r>
      <w:r w:rsidR="0089119D" w:rsidRPr="00224D7F">
        <w:rPr>
          <w:rFonts w:cstheme="minorHAnsi"/>
          <w:i/>
          <w:color w:val="0070C0"/>
          <w:sz w:val="24"/>
          <w:szCs w:val="24"/>
          <w:shd w:val="clear" w:color="auto" w:fill="FFFFFF"/>
          <w:lang w:val="en-US"/>
        </w:rPr>
        <w:t>bra</w:t>
      </w:r>
      <w:r w:rsidR="00C13966">
        <w:rPr>
          <w:rFonts w:cstheme="minorHAnsi"/>
          <w:i/>
          <w:color w:val="0070C0"/>
          <w:sz w:val="24"/>
          <w:szCs w:val="24"/>
          <w:shd w:val="clear" w:color="auto" w:fill="FFFFFF"/>
          <w:lang w:val="en-US"/>
        </w:rPr>
        <w:t>in</w:t>
      </w:r>
      <w:r w:rsidR="005A2A48">
        <w:rPr>
          <w:rFonts w:cstheme="minorHAnsi"/>
          <w:i/>
          <w:color w:val="0070C0"/>
          <w:sz w:val="24"/>
          <w:szCs w:val="24"/>
          <w:shd w:val="clear" w:color="auto" w:fill="FFFFFF"/>
          <w:lang w:val="en-US"/>
        </w:rPr>
        <w:t>,</w:t>
      </w:r>
      <w:r w:rsidR="00C13966">
        <w:rPr>
          <w:rFonts w:cstheme="minorHAnsi"/>
          <w:i/>
          <w:color w:val="0070C0"/>
          <w:sz w:val="24"/>
          <w:szCs w:val="24"/>
          <w:shd w:val="clear" w:color="auto" w:fill="FFFFFF"/>
          <w:lang w:val="en-US"/>
        </w:rPr>
        <w:t xml:space="preserve"> illustrating</w:t>
      </w:r>
      <w:r w:rsidR="0089119D" w:rsidRPr="00224D7F">
        <w:rPr>
          <w:rFonts w:cstheme="minorHAnsi"/>
          <w:i/>
          <w:color w:val="0070C0"/>
          <w:sz w:val="24"/>
          <w:szCs w:val="24"/>
          <w:shd w:val="clear" w:color="auto" w:fill="FFFFFF"/>
          <w:lang w:val="en-US"/>
        </w:rPr>
        <w:t xml:space="preserve"> the </w:t>
      </w:r>
      <w:r w:rsidR="009D0E8E" w:rsidRPr="00224D7F">
        <w:rPr>
          <w:rFonts w:cstheme="minorHAnsi"/>
          <w:i/>
          <w:color w:val="0070C0"/>
          <w:sz w:val="24"/>
          <w:szCs w:val="24"/>
          <w:shd w:val="clear" w:color="auto" w:fill="FFFFFF"/>
          <w:lang w:val="en-US"/>
        </w:rPr>
        <w:t xml:space="preserve">anatomical </w:t>
      </w:r>
      <w:r w:rsidR="00A97A76" w:rsidRPr="00224D7F">
        <w:rPr>
          <w:rFonts w:cstheme="minorHAnsi"/>
          <w:i/>
          <w:color w:val="0070C0"/>
          <w:sz w:val="24"/>
          <w:szCs w:val="24"/>
          <w:shd w:val="clear" w:color="auto" w:fill="FFFFFF"/>
          <w:lang w:val="en-US"/>
        </w:rPr>
        <w:t xml:space="preserve">structures to be </w:t>
      </w:r>
      <w:r w:rsidR="001B7FC9" w:rsidRPr="00224D7F">
        <w:rPr>
          <w:rFonts w:cstheme="minorHAnsi"/>
          <w:i/>
          <w:color w:val="0070C0"/>
          <w:sz w:val="24"/>
          <w:szCs w:val="24"/>
          <w:shd w:val="clear" w:color="auto" w:fill="FFFFFF"/>
          <w:lang w:val="en-US"/>
        </w:rPr>
        <w:t>dissecte</w:t>
      </w:r>
      <w:r w:rsidR="00395DCB" w:rsidRPr="00224D7F">
        <w:rPr>
          <w:rFonts w:cstheme="minorHAnsi"/>
          <w:i/>
          <w:color w:val="0070C0"/>
          <w:sz w:val="24"/>
          <w:szCs w:val="24"/>
          <w:shd w:val="clear" w:color="auto" w:fill="FFFFFF"/>
          <w:lang w:val="en-US"/>
        </w:rPr>
        <w:t>d</w:t>
      </w:r>
      <w:r w:rsidR="00C4098B" w:rsidRPr="00224D7F">
        <w:rPr>
          <w:rFonts w:cstheme="minorHAnsi"/>
          <w:i/>
          <w:color w:val="0070C0"/>
          <w:sz w:val="24"/>
          <w:szCs w:val="24"/>
          <w:shd w:val="clear" w:color="auto" w:fill="FFFFFF"/>
          <w:lang w:val="en-US"/>
        </w:rPr>
        <w:t xml:space="preserve"> (Figure </w:t>
      </w:r>
      <w:r w:rsidR="009039C5" w:rsidRPr="00224D7F">
        <w:rPr>
          <w:rFonts w:cstheme="minorHAnsi"/>
          <w:i/>
          <w:color w:val="0070C0"/>
          <w:sz w:val="24"/>
          <w:szCs w:val="24"/>
          <w:shd w:val="clear" w:color="auto" w:fill="FFFFFF"/>
          <w:lang w:val="en-US"/>
        </w:rPr>
        <w:t>1 and Figure 2</w:t>
      </w:r>
      <w:r w:rsidR="00C4098B" w:rsidRPr="00224D7F">
        <w:rPr>
          <w:rFonts w:cstheme="minorHAnsi"/>
          <w:i/>
          <w:color w:val="0070C0"/>
          <w:sz w:val="24"/>
          <w:szCs w:val="24"/>
          <w:shd w:val="clear" w:color="auto" w:fill="FFFFFF"/>
          <w:lang w:val="en-US"/>
        </w:rPr>
        <w:t>)</w:t>
      </w:r>
      <w:r w:rsidR="00395DCB" w:rsidRPr="00224D7F">
        <w:rPr>
          <w:rFonts w:cstheme="minorHAnsi"/>
          <w:i/>
          <w:color w:val="0070C0"/>
          <w:sz w:val="24"/>
          <w:szCs w:val="24"/>
          <w:shd w:val="clear" w:color="auto" w:fill="FFFFFF"/>
          <w:lang w:val="en-US"/>
        </w:rPr>
        <w:t xml:space="preserve">. </w:t>
      </w:r>
    </w:p>
    <w:p w14:paraId="0A7A8AD3" w14:textId="77777777" w:rsidR="00430DCC" w:rsidRPr="00E777FC" w:rsidRDefault="00430DCC" w:rsidP="000F7CC0">
      <w:pPr>
        <w:jc w:val="both"/>
        <w:rPr>
          <w:rFonts w:cstheme="minorHAnsi"/>
          <w:color w:val="222222"/>
          <w:sz w:val="24"/>
          <w:szCs w:val="24"/>
          <w:shd w:val="clear" w:color="auto" w:fill="FFFFFF"/>
          <w:lang w:val="en-US"/>
        </w:rPr>
      </w:pPr>
    </w:p>
    <w:p w14:paraId="0B7207F5" w14:textId="19270F16" w:rsidR="000F7CC0" w:rsidRPr="00DD08D2" w:rsidRDefault="00204782" w:rsidP="000F7CC0">
      <w:pPr>
        <w:jc w:val="both"/>
        <w:rPr>
          <w:rFonts w:cstheme="minorHAnsi"/>
          <w:i/>
          <w:color w:val="222222"/>
          <w:sz w:val="24"/>
          <w:szCs w:val="24"/>
          <w:shd w:val="clear" w:color="auto" w:fill="FFFFFF"/>
          <w:lang w:val="en-US"/>
        </w:rPr>
      </w:pPr>
      <w:r w:rsidRPr="00CB1B09">
        <w:rPr>
          <w:rFonts w:cstheme="minorHAnsi"/>
          <w:color w:val="222222"/>
          <w:sz w:val="24"/>
          <w:szCs w:val="24"/>
          <w:shd w:val="clear" w:color="auto" w:fill="FFFFFF"/>
          <w:lang w:val="en-US"/>
        </w:rPr>
        <w:t>In</w:t>
      </w:r>
      <w:r w:rsidR="00424573" w:rsidRPr="00CB1B09">
        <w:rPr>
          <w:rFonts w:cstheme="minorHAnsi"/>
          <w:color w:val="222222"/>
          <w:sz w:val="24"/>
          <w:szCs w:val="24"/>
          <w:shd w:val="clear" w:color="auto" w:fill="FFFFFF"/>
          <w:lang w:val="en-US"/>
        </w:rPr>
        <w:t xml:space="preserve"> 6.1, The cells to be cultured are the ones that </w:t>
      </w:r>
      <w:proofErr w:type="spellStart"/>
      <w:r w:rsidR="00424573" w:rsidRPr="00CB1B09">
        <w:rPr>
          <w:rFonts w:cstheme="minorHAnsi"/>
          <w:color w:val="222222"/>
          <w:sz w:val="24"/>
          <w:szCs w:val="24"/>
          <w:shd w:val="clear" w:color="auto" w:fill="FFFFFF"/>
          <w:lang w:val="en-US"/>
        </w:rPr>
        <w:t>passaged</w:t>
      </w:r>
      <w:proofErr w:type="spellEnd"/>
      <w:r w:rsidR="00424573" w:rsidRPr="00CB1B09">
        <w:rPr>
          <w:rFonts w:cstheme="minorHAnsi"/>
          <w:color w:val="222222"/>
          <w:sz w:val="24"/>
          <w:szCs w:val="24"/>
          <w:shd w:val="clear" w:color="auto" w:fill="FFFFFF"/>
          <w:lang w:val="en-US"/>
        </w:rPr>
        <w:t xml:space="preserve"> through the cell strainer or the ones retain in the cell strainer? and clarify which medium should be used?</w:t>
      </w:r>
      <w:r w:rsidR="000F7CC0" w:rsidRPr="00DD08D2">
        <w:rPr>
          <w:rFonts w:cstheme="minorHAnsi"/>
          <w:i/>
          <w:color w:val="222222"/>
          <w:sz w:val="24"/>
          <w:szCs w:val="24"/>
          <w:shd w:val="clear" w:color="auto" w:fill="FFFFFF"/>
          <w:lang w:val="en-US"/>
        </w:rPr>
        <w:t xml:space="preserve"> </w:t>
      </w:r>
    </w:p>
    <w:p w14:paraId="3E352142" w14:textId="04C622B2" w:rsidR="00430DCC" w:rsidRPr="004F72F9" w:rsidRDefault="003D32FB" w:rsidP="000F7CC0">
      <w:pPr>
        <w:jc w:val="both"/>
        <w:rPr>
          <w:rFonts w:cstheme="minorHAnsi"/>
          <w:i/>
          <w:color w:val="0070C0"/>
          <w:sz w:val="24"/>
          <w:szCs w:val="24"/>
          <w:shd w:val="clear" w:color="auto" w:fill="FFFFFF"/>
          <w:lang w:val="en-US"/>
        </w:rPr>
      </w:pPr>
      <w:r w:rsidRPr="004F72F9">
        <w:rPr>
          <w:rFonts w:cstheme="minorHAnsi"/>
          <w:i/>
          <w:color w:val="0070C0"/>
          <w:sz w:val="24"/>
          <w:szCs w:val="24"/>
          <w:shd w:val="clear" w:color="auto" w:fill="FFFFFF"/>
          <w:lang w:val="en-US"/>
        </w:rPr>
        <w:lastRenderedPageBreak/>
        <w:t xml:space="preserve">Response: </w:t>
      </w:r>
      <w:r w:rsidR="00D23671" w:rsidRPr="004F72F9">
        <w:rPr>
          <w:rFonts w:cstheme="minorHAnsi"/>
          <w:i/>
          <w:color w:val="0070C0"/>
          <w:sz w:val="24"/>
          <w:szCs w:val="24"/>
          <w:shd w:val="clear" w:color="auto" w:fill="FFFFFF"/>
          <w:lang w:val="en-US"/>
        </w:rPr>
        <w:t xml:space="preserve">In this new version, we </w:t>
      </w:r>
      <w:r w:rsidR="00D23671" w:rsidRPr="000C524C">
        <w:rPr>
          <w:rFonts w:cstheme="minorHAnsi"/>
          <w:i/>
          <w:color w:val="0070C0"/>
          <w:sz w:val="24"/>
          <w:szCs w:val="24"/>
          <w:shd w:val="clear" w:color="auto" w:fill="FFFFFF"/>
          <w:lang w:val="en-US"/>
        </w:rPr>
        <w:t>specif</w:t>
      </w:r>
      <w:r w:rsidR="0098669A" w:rsidRPr="000C524C">
        <w:rPr>
          <w:rFonts w:cstheme="minorHAnsi"/>
          <w:i/>
          <w:color w:val="0070C0"/>
          <w:sz w:val="24"/>
          <w:szCs w:val="24"/>
          <w:shd w:val="clear" w:color="auto" w:fill="FFFFFF"/>
          <w:lang w:val="en-US"/>
        </w:rPr>
        <w:t xml:space="preserve">y that </w:t>
      </w:r>
      <w:r w:rsidR="00D23671" w:rsidRPr="004F72F9">
        <w:rPr>
          <w:rFonts w:cstheme="minorHAnsi"/>
          <w:i/>
          <w:color w:val="0070C0"/>
          <w:sz w:val="24"/>
          <w:szCs w:val="24"/>
          <w:shd w:val="clear" w:color="auto" w:fill="FFFFFF"/>
          <w:lang w:val="en-US"/>
        </w:rPr>
        <w:t xml:space="preserve">the cultured cells are those that passed through the </w:t>
      </w:r>
      <w:r w:rsidR="002921B0" w:rsidRPr="004F72F9">
        <w:rPr>
          <w:rFonts w:cstheme="minorHAnsi"/>
          <w:i/>
          <w:color w:val="0070C0"/>
          <w:sz w:val="24"/>
          <w:szCs w:val="24"/>
          <w:shd w:val="clear" w:color="auto" w:fill="FFFFFF"/>
          <w:lang w:val="en-US"/>
        </w:rPr>
        <w:t>strainer</w:t>
      </w:r>
      <w:r w:rsidR="00182B28">
        <w:rPr>
          <w:rFonts w:cstheme="minorHAnsi"/>
          <w:i/>
          <w:color w:val="0070C0"/>
          <w:sz w:val="24"/>
          <w:szCs w:val="24"/>
          <w:shd w:val="clear" w:color="auto" w:fill="FFFFFF"/>
          <w:lang w:val="en-US"/>
        </w:rPr>
        <w:t xml:space="preserve"> and </w:t>
      </w:r>
      <w:r w:rsidR="0097463D">
        <w:rPr>
          <w:rFonts w:cstheme="minorHAnsi"/>
          <w:i/>
          <w:color w:val="0070C0"/>
          <w:sz w:val="24"/>
          <w:szCs w:val="24"/>
          <w:shd w:val="clear" w:color="auto" w:fill="FFFFFF"/>
          <w:lang w:val="en-US"/>
        </w:rPr>
        <w:t>they are seeded at B27 medium</w:t>
      </w:r>
      <w:r w:rsidR="00D701B2" w:rsidRPr="004F72F9">
        <w:rPr>
          <w:rFonts w:cstheme="minorHAnsi"/>
          <w:i/>
          <w:color w:val="0070C0"/>
          <w:sz w:val="24"/>
          <w:szCs w:val="24"/>
          <w:shd w:val="clear" w:color="auto" w:fill="FFFFFF"/>
          <w:lang w:val="en-US"/>
        </w:rPr>
        <w:t xml:space="preserve"> (</w:t>
      </w:r>
      <w:r w:rsidR="00C13966" w:rsidRPr="004F72F9">
        <w:rPr>
          <w:rFonts w:cstheme="minorHAnsi"/>
          <w:i/>
          <w:color w:val="0070C0"/>
          <w:sz w:val="24"/>
          <w:szCs w:val="24"/>
          <w:shd w:val="clear" w:color="auto" w:fill="FFFFFF"/>
          <w:lang w:val="en-US"/>
        </w:rPr>
        <w:t>6.1 step</w:t>
      </w:r>
      <w:r w:rsidR="00C13966">
        <w:rPr>
          <w:rFonts w:cstheme="minorHAnsi"/>
          <w:i/>
          <w:color w:val="0070C0"/>
          <w:sz w:val="24"/>
          <w:szCs w:val="24"/>
          <w:shd w:val="clear" w:color="auto" w:fill="FFFFFF"/>
          <w:lang w:val="en-US"/>
        </w:rPr>
        <w:t>,</w:t>
      </w:r>
      <w:r w:rsidR="00C13966" w:rsidRPr="004F72F9">
        <w:rPr>
          <w:rFonts w:cstheme="minorHAnsi"/>
          <w:i/>
          <w:color w:val="0070C0"/>
          <w:sz w:val="24"/>
          <w:szCs w:val="24"/>
          <w:shd w:val="clear" w:color="auto" w:fill="FFFFFF"/>
          <w:lang w:val="en-US"/>
        </w:rPr>
        <w:t xml:space="preserve"> </w:t>
      </w:r>
      <w:r w:rsidR="00D701B2" w:rsidRPr="004F72F9">
        <w:rPr>
          <w:rFonts w:cstheme="minorHAnsi"/>
          <w:i/>
          <w:color w:val="0070C0"/>
          <w:sz w:val="24"/>
          <w:szCs w:val="24"/>
          <w:shd w:val="clear" w:color="auto" w:fill="FFFFFF"/>
          <w:lang w:val="en-US"/>
        </w:rPr>
        <w:t xml:space="preserve">lines </w:t>
      </w:r>
      <w:r w:rsidR="00430DCC" w:rsidRPr="004F72F9">
        <w:rPr>
          <w:rFonts w:cstheme="minorHAnsi"/>
          <w:i/>
          <w:color w:val="0070C0"/>
          <w:sz w:val="24"/>
          <w:szCs w:val="24"/>
          <w:shd w:val="clear" w:color="auto" w:fill="FFFFFF"/>
          <w:lang w:val="en-US"/>
        </w:rPr>
        <w:t>2</w:t>
      </w:r>
      <w:r w:rsidR="00670725">
        <w:rPr>
          <w:rFonts w:cstheme="minorHAnsi"/>
          <w:i/>
          <w:color w:val="0070C0"/>
          <w:sz w:val="24"/>
          <w:szCs w:val="24"/>
          <w:shd w:val="clear" w:color="auto" w:fill="FFFFFF"/>
          <w:lang w:val="en-US"/>
        </w:rPr>
        <w:t>1</w:t>
      </w:r>
      <w:r w:rsidR="00BA204B">
        <w:rPr>
          <w:rFonts w:cstheme="minorHAnsi"/>
          <w:i/>
          <w:color w:val="0070C0"/>
          <w:sz w:val="24"/>
          <w:szCs w:val="24"/>
          <w:shd w:val="clear" w:color="auto" w:fill="FFFFFF"/>
          <w:lang w:val="en-US"/>
        </w:rPr>
        <w:t>1</w:t>
      </w:r>
      <w:r w:rsidR="00430DCC" w:rsidRPr="004F72F9">
        <w:rPr>
          <w:rFonts w:cstheme="minorHAnsi"/>
          <w:i/>
          <w:color w:val="0070C0"/>
          <w:sz w:val="24"/>
          <w:szCs w:val="24"/>
          <w:shd w:val="clear" w:color="auto" w:fill="FFFFFF"/>
          <w:lang w:val="en-US"/>
        </w:rPr>
        <w:t>-21</w:t>
      </w:r>
      <w:r w:rsidR="00BA204B">
        <w:rPr>
          <w:rFonts w:cstheme="minorHAnsi"/>
          <w:i/>
          <w:color w:val="0070C0"/>
          <w:sz w:val="24"/>
          <w:szCs w:val="24"/>
          <w:shd w:val="clear" w:color="auto" w:fill="FFFFFF"/>
          <w:lang w:val="en-US"/>
        </w:rPr>
        <w:t>2</w:t>
      </w:r>
      <w:r w:rsidR="00430DCC" w:rsidRPr="004F72F9">
        <w:rPr>
          <w:rFonts w:cstheme="minorHAnsi"/>
          <w:i/>
          <w:color w:val="0070C0"/>
          <w:sz w:val="24"/>
          <w:szCs w:val="24"/>
          <w:shd w:val="clear" w:color="auto" w:fill="FFFFFF"/>
          <w:lang w:val="en-US"/>
        </w:rPr>
        <w:t>).</w:t>
      </w:r>
    </w:p>
    <w:p w14:paraId="03120FC8" w14:textId="77777777" w:rsidR="00430DCC" w:rsidRDefault="00430DCC" w:rsidP="000F7CC0">
      <w:pPr>
        <w:jc w:val="both"/>
        <w:rPr>
          <w:rFonts w:cstheme="minorHAnsi"/>
          <w:i/>
          <w:color w:val="222222"/>
          <w:sz w:val="24"/>
          <w:szCs w:val="24"/>
          <w:shd w:val="clear" w:color="auto" w:fill="FFFFFF"/>
          <w:lang w:val="en-US"/>
        </w:rPr>
      </w:pPr>
    </w:p>
    <w:p w14:paraId="2E2080BA" w14:textId="1749BE31" w:rsidR="002711E4" w:rsidRPr="00430DCC" w:rsidRDefault="00424573" w:rsidP="000F7CC0">
      <w:pPr>
        <w:jc w:val="both"/>
        <w:rPr>
          <w:rFonts w:cstheme="minorHAnsi"/>
          <w:i/>
          <w:color w:val="222222"/>
          <w:sz w:val="24"/>
          <w:szCs w:val="24"/>
          <w:shd w:val="clear" w:color="auto" w:fill="FFFFFF"/>
          <w:lang w:val="en-US"/>
        </w:rPr>
      </w:pPr>
      <w:r w:rsidRPr="00E777FC">
        <w:rPr>
          <w:rFonts w:cstheme="minorHAnsi"/>
          <w:color w:val="222222"/>
          <w:sz w:val="24"/>
          <w:szCs w:val="24"/>
          <w:shd w:val="clear" w:color="auto" w:fill="FFFFFF"/>
          <w:lang w:val="en-US"/>
        </w:rPr>
        <w:t>In 6.3, the culture conditions should include high humidity?</w:t>
      </w:r>
    </w:p>
    <w:p w14:paraId="7D8D0502" w14:textId="36BAB832" w:rsidR="00204782" w:rsidRPr="004F72F9" w:rsidRDefault="002711E4" w:rsidP="000F7CC0">
      <w:pPr>
        <w:jc w:val="both"/>
        <w:rPr>
          <w:rFonts w:cstheme="minorHAnsi"/>
          <w:i/>
          <w:color w:val="0070C0"/>
          <w:sz w:val="24"/>
          <w:szCs w:val="24"/>
          <w:shd w:val="clear" w:color="auto" w:fill="FFFFFF"/>
          <w:lang w:val="en-US"/>
        </w:rPr>
      </w:pPr>
      <w:r w:rsidRPr="004F72F9">
        <w:rPr>
          <w:rFonts w:cstheme="minorHAnsi"/>
          <w:i/>
          <w:color w:val="0070C0"/>
          <w:sz w:val="24"/>
          <w:szCs w:val="24"/>
          <w:shd w:val="clear" w:color="auto" w:fill="FFFFFF"/>
          <w:lang w:val="en-US"/>
        </w:rPr>
        <w:t xml:space="preserve">Response: </w:t>
      </w:r>
      <w:r w:rsidR="0097463D">
        <w:rPr>
          <w:rFonts w:cstheme="minorHAnsi"/>
          <w:i/>
          <w:color w:val="0070C0"/>
          <w:sz w:val="24"/>
          <w:szCs w:val="24"/>
          <w:shd w:val="clear" w:color="auto" w:fill="FFFFFF"/>
          <w:lang w:val="en-US"/>
        </w:rPr>
        <w:t>Thank you for the comment</w:t>
      </w:r>
      <w:r w:rsidR="00CB66DD" w:rsidRPr="004F72F9">
        <w:rPr>
          <w:rFonts w:cstheme="minorHAnsi"/>
          <w:i/>
          <w:color w:val="0070C0"/>
          <w:sz w:val="24"/>
          <w:szCs w:val="24"/>
          <w:shd w:val="clear" w:color="auto" w:fill="FFFFFF"/>
          <w:lang w:val="en-US"/>
        </w:rPr>
        <w:t xml:space="preserve">. </w:t>
      </w:r>
      <w:r w:rsidR="00977C3F" w:rsidRPr="004F72F9">
        <w:rPr>
          <w:rFonts w:cstheme="minorHAnsi"/>
          <w:i/>
          <w:color w:val="0070C0"/>
          <w:sz w:val="24"/>
          <w:szCs w:val="24"/>
          <w:shd w:val="clear" w:color="auto" w:fill="FFFFFF"/>
          <w:lang w:val="en-US"/>
        </w:rPr>
        <w:t>In this new version</w:t>
      </w:r>
      <w:r w:rsidR="0097463D">
        <w:rPr>
          <w:rFonts w:cstheme="minorHAnsi"/>
          <w:i/>
          <w:color w:val="0070C0"/>
          <w:sz w:val="24"/>
          <w:szCs w:val="24"/>
          <w:shd w:val="clear" w:color="auto" w:fill="FFFFFF"/>
          <w:lang w:val="en-US"/>
        </w:rPr>
        <w:t>,</w:t>
      </w:r>
      <w:r w:rsidR="00977C3F" w:rsidRPr="004F72F9">
        <w:rPr>
          <w:rFonts w:cstheme="minorHAnsi"/>
          <w:i/>
          <w:color w:val="0070C0"/>
          <w:sz w:val="24"/>
          <w:szCs w:val="24"/>
          <w:shd w:val="clear" w:color="auto" w:fill="FFFFFF"/>
          <w:lang w:val="en-US"/>
        </w:rPr>
        <w:t xml:space="preserve"> we add</w:t>
      </w:r>
      <w:r w:rsidR="00C54F95" w:rsidRPr="004F72F9">
        <w:rPr>
          <w:rFonts w:cstheme="minorHAnsi"/>
          <w:i/>
          <w:color w:val="0070C0"/>
          <w:sz w:val="24"/>
          <w:szCs w:val="24"/>
          <w:shd w:val="clear" w:color="auto" w:fill="FFFFFF"/>
          <w:lang w:val="en-US"/>
        </w:rPr>
        <w:t xml:space="preserve"> in </w:t>
      </w:r>
      <w:r w:rsidR="000B6D81" w:rsidRPr="004F72F9">
        <w:rPr>
          <w:rFonts w:cstheme="minorHAnsi"/>
          <w:i/>
          <w:color w:val="0070C0"/>
          <w:sz w:val="24"/>
          <w:szCs w:val="24"/>
          <w:shd w:val="clear" w:color="auto" w:fill="FFFFFF"/>
          <w:lang w:val="en-US"/>
        </w:rPr>
        <w:t xml:space="preserve">the </w:t>
      </w:r>
      <w:r w:rsidR="00C54F95" w:rsidRPr="004F72F9">
        <w:rPr>
          <w:rFonts w:cstheme="minorHAnsi"/>
          <w:i/>
          <w:color w:val="0070C0"/>
          <w:sz w:val="24"/>
          <w:szCs w:val="24"/>
          <w:shd w:val="clear" w:color="auto" w:fill="FFFFFF"/>
          <w:lang w:val="en-US"/>
        </w:rPr>
        <w:t xml:space="preserve">6.3 step </w:t>
      </w:r>
      <w:r w:rsidR="007527C9" w:rsidRPr="004F72F9">
        <w:rPr>
          <w:rFonts w:cstheme="minorHAnsi"/>
          <w:i/>
          <w:color w:val="0070C0"/>
          <w:sz w:val="24"/>
          <w:szCs w:val="24"/>
          <w:shd w:val="clear" w:color="auto" w:fill="FFFFFF"/>
          <w:lang w:val="en-US"/>
        </w:rPr>
        <w:t>(line 21</w:t>
      </w:r>
      <w:r w:rsidR="00BA204B">
        <w:rPr>
          <w:rFonts w:cstheme="minorHAnsi"/>
          <w:i/>
          <w:color w:val="0070C0"/>
          <w:sz w:val="24"/>
          <w:szCs w:val="24"/>
          <w:shd w:val="clear" w:color="auto" w:fill="FFFFFF"/>
          <w:lang w:val="en-US"/>
        </w:rPr>
        <w:t>4</w:t>
      </w:r>
      <w:r w:rsidR="007527C9" w:rsidRPr="004F72F9">
        <w:rPr>
          <w:rFonts w:cstheme="minorHAnsi"/>
          <w:i/>
          <w:color w:val="0070C0"/>
          <w:sz w:val="24"/>
          <w:szCs w:val="24"/>
          <w:shd w:val="clear" w:color="auto" w:fill="FFFFFF"/>
          <w:lang w:val="en-US"/>
        </w:rPr>
        <w:t xml:space="preserve">) </w:t>
      </w:r>
      <w:r w:rsidR="00C54F95" w:rsidRPr="004F72F9">
        <w:rPr>
          <w:rFonts w:cstheme="minorHAnsi"/>
          <w:i/>
          <w:color w:val="0070C0"/>
          <w:sz w:val="24"/>
          <w:szCs w:val="24"/>
          <w:shd w:val="clear" w:color="auto" w:fill="FFFFFF"/>
          <w:lang w:val="en-US"/>
        </w:rPr>
        <w:t>the</w:t>
      </w:r>
      <w:r w:rsidR="00977C3F" w:rsidRPr="004F72F9">
        <w:rPr>
          <w:rFonts w:cstheme="minorHAnsi"/>
          <w:i/>
          <w:color w:val="0070C0"/>
          <w:sz w:val="24"/>
          <w:szCs w:val="24"/>
          <w:shd w:val="clear" w:color="auto" w:fill="FFFFFF"/>
          <w:lang w:val="en-US"/>
        </w:rPr>
        <w:t xml:space="preserve"> relative high humidity</w:t>
      </w:r>
      <w:r w:rsidR="00192375">
        <w:rPr>
          <w:rFonts w:cstheme="minorHAnsi"/>
          <w:i/>
          <w:color w:val="0070C0"/>
          <w:sz w:val="24"/>
          <w:szCs w:val="24"/>
          <w:shd w:val="clear" w:color="auto" w:fill="FFFFFF"/>
          <w:lang w:val="en-US"/>
        </w:rPr>
        <w:t xml:space="preserve"> (90-95%)</w:t>
      </w:r>
      <w:r w:rsidR="002C0CC0">
        <w:rPr>
          <w:rFonts w:cstheme="minorHAnsi"/>
          <w:i/>
          <w:color w:val="0070C0"/>
          <w:sz w:val="24"/>
          <w:szCs w:val="24"/>
          <w:shd w:val="clear" w:color="auto" w:fill="FFFFFF"/>
          <w:lang w:val="en-US"/>
        </w:rPr>
        <w:t xml:space="preserve"> </w:t>
      </w:r>
      <w:r w:rsidR="00977C3F" w:rsidRPr="004F72F9">
        <w:rPr>
          <w:rFonts w:cstheme="minorHAnsi"/>
          <w:i/>
          <w:color w:val="0070C0"/>
          <w:sz w:val="24"/>
          <w:szCs w:val="24"/>
          <w:shd w:val="clear" w:color="auto" w:fill="FFFFFF"/>
          <w:lang w:val="en-US"/>
        </w:rPr>
        <w:t>for culture conditions.</w:t>
      </w:r>
      <w:r w:rsidR="000C50BE" w:rsidRPr="004F72F9">
        <w:rPr>
          <w:rFonts w:cstheme="minorHAnsi"/>
          <w:i/>
          <w:color w:val="0070C0"/>
          <w:sz w:val="24"/>
          <w:szCs w:val="24"/>
          <w:shd w:val="clear" w:color="auto" w:fill="FFFFFF"/>
          <w:lang w:val="en-US"/>
        </w:rPr>
        <w:t xml:space="preserve"> </w:t>
      </w:r>
    </w:p>
    <w:p w14:paraId="52A1B9DD" w14:textId="77777777" w:rsidR="007527C9" w:rsidRDefault="007527C9" w:rsidP="007527C9">
      <w:pPr>
        <w:jc w:val="both"/>
        <w:rPr>
          <w:rFonts w:cstheme="minorHAnsi"/>
          <w:i/>
          <w:color w:val="222222"/>
          <w:sz w:val="24"/>
          <w:szCs w:val="24"/>
          <w:shd w:val="clear" w:color="auto" w:fill="FFFFFF"/>
          <w:lang w:val="en-US"/>
        </w:rPr>
      </w:pPr>
    </w:p>
    <w:p w14:paraId="24A8BA30" w14:textId="6EC6907B" w:rsidR="00EE2936" w:rsidRPr="00CB1B09" w:rsidRDefault="00424573" w:rsidP="007527C9">
      <w:pPr>
        <w:jc w:val="both"/>
        <w:rPr>
          <w:rFonts w:cstheme="minorHAnsi"/>
          <w:color w:val="222222"/>
          <w:sz w:val="24"/>
          <w:szCs w:val="24"/>
          <w:shd w:val="clear" w:color="auto" w:fill="FFFFFF"/>
          <w:lang w:val="en-US"/>
        </w:rPr>
      </w:pPr>
      <w:r w:rsidRPr="00CB1B09">
        <w:rPr>
          <w:rFonts w:cstheme="minorHAnsi"/>
          <w:color w:val="222222"/>
          <w:sz w:val="24"/>
          <w:szCs w:val="24"/>
          <w:shd w:val="clear" w:color="auto" w:fill="FFFFFF"/>
          <w:lang w:val="en-US"/>
        </w:rPr>
        <w:t>In 6.4, the concentration of growth factors should in the fresh medium should be as indicated in step 6.2, or double? because after mixing with the remaining half of the original medium, those concentrations will drop to half? please clarify</w:t>
      </w:r>
    </w:p>
    <w:p w14:paraId="1498BDA4" w14:textId="12521843" w:rsidR="00E01575" w:rsidRDefault="00EE2936" w:rsidP="00E01575">
      <w:pPr>
        <w:jc w:val="both"/>
        <w:rPr>
          <w:rFonts w:cstheme="minorHAnsi"/>
          <w:i/>
          <w:color w:val="222222"/>
          <w:sz w:val="24"/>
          <w:szCs w:val="24"/>
          <w:shd w:val="clear" w:color="auto" w:fill="FFFFFF"/>
          <w:lang w:val="en-US"/>
        </w:rPr>
      </w:pPr>
      <w:r w:rsidRPr="00CB1AF7">
        <w:rPr>
          <w:rFonts w:cstheme="minorHAnsi"/>
          <w:i/>
          <w:color w:val="0070C0"/>
          <w:sz w:val="24"/>
          <w:szCs w:val="24"/>
          <w:shd w:val="clear" w:color="auto" w:fill="FFFFFF"/>
          <w:lang w:val="en-US"/>
        </w:rPr>
        <w:t xml:space="preserve">Response: </w:t>
      </w:r>
      <w:r w:rsidR="00CB1AF7" w:rsidRPr="00CB1AF7">
        <w:rPr>
          <w:rFonts w:cstheme="minorHAnsi"/>
          <w:i/>
          <w:color w:val="0070C0"/>
          <w:sz w:val="24"/>
          <w:szCs w:val="24"/>
          <w:shd w:val="clear" w:color="auto" w:fill="FFFFFF"/>
          <w:lang w:val="en-US"/>
        </w:rPr>
        <w:t>W</w:t>
      </w:r>
      <w:r w:rsidRPr="00CB1AF7">
        <w:rPr>
          <w:rFonts w:cstheme="minorHAnsi"/>
          <w:i/>
          <w:color w:val="0070C0"/>
          <w:sz w:val="24"/>
          <w:szCs w:val="24"/>
          <w:shd w:val="clear" w:color="auto" w:fill="FFFFFF"/>
          <w:lang w:val="en-US"/>
        </w:rPr>
        <w:t xml:space="preserve">e </w:t>
      </w:r>
      <w:r w:rsidR="005A2A48">
        <w:rPr>
          <w:rFonts w:cstheme="minorHAnsi"/>
          <w:i/>
          <w:color w:val="0070C0"/>
          <w:sz w:val="24"/>
          <w:szCs w:val="24"/>
          <w:shd w:val="clear" w:color="auto" w:fill="FFFFFF"/>
          <w:lang w:val="en-US"/>
        </w:rPr>
        <w:t xml:space="preserve">agree with the reviewer </w:t>
      </w:r>
      <w:r w:rsidRPr="00CB1AF7">
        <w:rPr>
          <w:rFonts w:cstheme="minorHAnsi"/>
          <w:i/>
          <w:color w:val="0070C0"/>
          <w:sz w:val="24"/>
          <w:szCs w:val="24"/>
          <w:shd w:val="clear" w:color="auto" w:fill="FFFFFF"/>
          <w:lang w:val="en-US"/>
        </w:rPr>
        <w:t>th</w:t>
      </w:r>
      <w:r w:rsidR="00936CA4" w:rsidRPr="00CB1AF7">
        <w:rPr>
          <w:rFonts w:cstheme="minorHAnsi"/>
          <w:i/>
          <w:color w:val="0070C0"/>
          <w:sz w:val="24"/>
          <w:szCs w:val="24"/>
          <w:shd w:val="clear" w:color="auto" w:fill="FFFFFF"/>
          <w:lang w:val="en-US"/>
        </w:rPr>
        <w:t xml:space="preserve">at </w:t>
      </w:r>
      <w:r w:rsidR="00EB6E46">
        <w:rPr>
          <w:rFonts w:cstheme="minorHAnsi"/>
          <w:i/>
          <w:color w:val="0070C0"/>
          <w:sz w:val="24"/>
          <w:szCs w:val="24"/>
          <w:shd w:val="clear" w:color="auto" w:fill="FFFFFF"/>
          <w:lang w:val="en-US"/>
        </w:rPr>
        <w:t xml:space="preserve">in the </w:t>
      </w:r>
      <w:r w:rsidR="00EB6E46" w:rsidRPr="00CB1AF7">
        <w:rPr>
          <w:rFonts w:cstheme="minorHAnsi"/>
          <w:i/>
          <w:color w:val="0070C0"/>
          <w:sz w:val="24"/>
          <w:szCs w:val="24"/>
          <w:shd w:val="clear" w:color="auto" w:fill="FFFFFF"/>
          <w:lang w:val="en-US"/>
        </w:rPr>
        <w:t>changing medium</w:t>
      </w:r>
      <w:r w:rsidR="005A2A48">
        <w:rPr>
          <w:rFonts w:cstheme="minorHAnsi"/>
          <w:i/>
          <w:color w:val="0070C0"/>
          <w:sz w:val="24"/>
          <w:szCs w:val="24"/>
          <w:shd w:val="clear" w:color="auto" w:fill="FFFFFF"/>
          <w:lang w:val="en-US"/>
        </w:rPr>
        <w:t>,</w:t>
      </w:r>
      <w:r w:rsidR="00EB6E46" w:rsidRPr="00CB1AF7">
        <w:rPr>
          <w:rFonts w:cstheme="minorHAnsi"/>
          <w:i/>
          <w:color w:val="0070C0"/>
          <w:sz w:val="24"/>
          <w:szCs w:val="24"/>
          <w:shd w:val="clear" w:color="auto" w:fill="FFFFFF"/>
          <w:lang w:val="en-US"/>
        </w:rPr>
        <w:t xml:space="preserve"> </w:t>
      </w:r>
      <w:r w:rsidR="00936CA4" w:rsidRPr="00CB1AF7">
        <w:rPr>
          <w:rFonts w:cstheme="minorHAnsi"/>
          <w:i/>
          <w:color w:val="0070C0"/>
          <w:sz w:val="24"/>
          <w:szCs w:val="24"/>
          <w:shd w:val="clear" w:color="auto" w:fill="FFFFFF"/>
          <w:lang w:val="en-US"/>
        </w:rPr>
        <w:t xml:space="preserve">the </w:t>
      </w:r>
      <w:r w:rsidR="00D210ED" w:rsidRPr="00CB1AF7">
        <w:rPr>
          <w:rFonts w:cstheme="minorHAnsi"/>
          <w:i/>
          <w:color w:val="0070C0"/>
          <w:sz w:val="24"/>
          <w:szCs w:val="24"/>
          <w:shd w:val="clear" w:color="auto" w:fill="FFFFFF"/>
          <w:lang w:val="en-US"/>
        </w:rPr>
        <w:t xml:space="preserve">concentration of growth factors </w:t>
      </w:r>
      <w:r w:rsidR="00936CA4" w:rsidRPr="00CB1AF7">
        <w:rPr>
          <w:rFonts w:cstheme="minorHAnsi"/>
          <w:i/>
          <w:color w:val="0070C0"/>
          <w:sz w:val="24"/>
          <w:szCs w:val="24"/>
          <w:shd w:val="clear" w:color="auto" w:fill="FFFFFF"/>
          <w:lang w:val="en-US"/>
        </w:rPr>
        <w:t xml:space="preserve">is </w:t>
      </w:r>
      <w:r w:rsidR="00A77E10" w:rsidRPr="00CB1AF7">
        <w:rPr>
          <w:rFonts w:cstheme="minorHAnsi"/>
          <w:i/>
          <w:color w:val="0070C0"/>
          <w:sz w:val="24"/>
          <w:szCs w:val="24"/>
          <w:shd w:val="clear" w:color="auto" w:fill="FFFFFF"/>
          <w:lang w:val="en-US"/>
        </w:rPr>
        <w:t xml:space="preserve">double </w:t>
      </w:r>
      <w:r w:rsidR="009603F6" w:rsidRPr="00CB1AF7">
        <w:rPr>
          <w:rFonts w:cstheme="minorHAnsi"/>
          <w:i/>
          <w:color w:val="0070C0"/>
          <w:sz w:val="24"/>
          <w:szCs w:val="24"/>
          <w:shd w:val="clear" w:color="auto" w:fill="FFFFFF"/>
          <w:lang w:val="en-US"/>
        </w:rPr>
        <w:t>(line 2</w:t>
      </w:r>
      <w:r w:rsidR="00D3230B" w:rsidRPr="00CB1AF7">
        <w:rPr>
          <w:rFonts w:cstheme="minorHAnsi"/>
          <w:i/>
          <w:color w:val="0070C0"/>
          <w:sz w:val="24"/>
          <w:szCs w:val="24"/>
          <w:shd w:val="clear" w:color="auto" w:fill="FFFFFF"/>
          <w:lang w:val="en-US"/>
        </w:rPr>
        <w:t>1</w:t>
      </w:r>
      <w:r w:rsidR="00BA204B">
        <w:rPr>
          <w:rFonts w:cstheme="minorHAnsi"/>
          <w:i/>
          <w:color w:val="0070C0"/>
          <w:sz w:val="24"/>
          <w:szCs w:val="24"/>
          <w:shd w:val="clear" w:color="auto" w:fill="FFFFFF"/>
          <w:lang w:val="en-US"/>
        </w:rPr>
        <w:t>7</w:t>
      </w:r>
      <w:r w:rsidR="009603F6" w:rsidRPr="00CB1AF7">
        <w:rPr>
          <w:rFonts w:cstheme="minorHAnsi"/>
          <w:i/>
          <w:color w:val="0070C0"/>
          <w:sz w:val="24"/>
          <w:szCs w:val="24"/>
          <w:shd w:val="clear" w:color="auto" w:fill="FFFFFF"/>
          <w:lang w:val="en-US"/>
        </w:rPr>
        <w:t>)</w:t>
      </w:r>
      <w:r w:rsidR="0040240F" w:rsidRPr="00CB1AF7">
        <w:rPr>
          <w:rFonts w:cstheme="minorHAnsi"/>
          <w:i/>
          <w:color w:val="0070C0"/>
          <w:sz w:val="24"/>
          <w:szCs w:val="24"/>
          <w:shd w:val="clear" w:color="auto" w:fill="FFFFFF"/>
          <w:lang w:val="en-US"/>
        </w:rPr>
        <w:t xml:space="preserve">. </w:t>
      </w:r>
    </w:p>
    <w:p w14:paraId="178976EE" w14:textId="77777777" w:rsidR="00ED7FD2" w:rsidRPr="00ED7FD2" w:rsidRDefault="00ED7FD2" w:rsidP="00E01575">
      <w:pPr>
        <w:jc w:val="both"/>
        <w:rPr>
          <w:rFonts w:cstheme="minorHAnsi"/>
          <w:i/>
          <w:color w:val="222222"/>
          <w:sz w:val="24"/>
          <w:szCs w:val="24"/>
          <w:shd w:val="clear" w:color="auto" w:fill="FFFFFF"/>
          <w:lang w:val="en-US"/>
        </w:rPr>
      </w:pPr>
    </w:p>
    <w:p w14:paraId="71E3A369" w14:textId="408DA250" w:rsidR="00E01575" w:rsidRPr="00E777FC" w:rsidRDefault="00424573" w:rsidP="00E01575">
      <w:pPr>
        <w:jc w:val="both"/>
        <w:rPr>
          <w:rFonts w:cstheme="minorHAnsi"/>
          <w:color w:val="222222"/>
          <w:sz w:val="24"/>
          <w:szCs w:val="24"/>
          <w:lang w:val="en-US"/>
        </w:rPr>
      </w:pPr>
      <w:r w:rsidRPr="00CB1B09">
        <w:rPr>
          <w:rFonts w:cstheme="minorHAnsi"/>
          <w:color w:val="222222"/>
          <w:sz w:val="24"/>
          <w:szCs w:val="24"/>
          <w:shd w:val="clear" w:color="auto" w:fill="FFFFFF"/>
          <w:lang w:val="en-US"/>
        </w:rPr>
        <w:t xml:space="preserve">In 6.5, please clarify: without changing medium? </w:t>
      </w:r>
      <w:r w:rsidR="00152043" w:rsidRPr="00E777FC">
        <w:rPr>
          <w:rFonts w:cstheme="minorHAnsi"/>
          <w:color w:val="222222"/>
          <w:sz w:val="24"/>
          <w:szCs w:val="24"/>
          <w:shd w:val="clear" w:color="auto" w:fill="FFFFFF"/>
          <w:lang w:val="en-US"/>
        </w:rPr>
        <w:t>W</w:t>
      </w:r>
      <w:r w:rsidRPr="00E777FC">
        <w:rPr>
          <w:rFonts w:cstheme="minorHAnsi"/>
          <w:color w:val="222222"/>
          <w:sz w:val="24"/>
          <w:szCs w:val="24"/>
          <w:shd w:val="clear" w:color="auto" w:fill="FFFFFF"/>
          <w:lang w:val="en-US"/>
        </w:rPr>
        <w:t>hat final concentration of growth factors?</w:t>
      </w:r>
    </w:p>
    <w:p w14:paraId="64E84070" w14:textId="17FDC443" w:rsidR="00204782" w:rsidRPr="00ED7FD2" w:rsidRDefault="003E01E0" w:rsidP="00E01575">
      <w:pPr>
        <w:jc w:val="both"/>
        <w:rPr>
          <w:rFonts w:cstheme="minorHAnsi"/>
          <w:i/>
          <w:color w:val="0070C0"/>
          <w:sz w:val="24"/>
          <w:szCs w:val="24"/>
          <w:shd w:val="clear" w:color="auto" w:fill="FFFFFF"/>
          <w:lang w:val="en-US"/>
        </w:rPr>
      </w:pPr>
      <w:r w:rsidRPr="00ED7FD2">
        <w:rPr>
          <w:rFonts w:cstheme="minorHAnsi"/>
          <w:i/>
          <w:color w:val="0070C0"/>
          <w:sz w:val="24"/>
          <w:szCs w:val="24"/>
          <w:shd w:val="clear" w:color="auto" w:fill="FFFFFF"/>
          <w:lang w:val="en-US"/>
        </w:rPr>
        <w:t xml:space="preserve">Response: </w:t>
      </w:r>
      <w:r w:rsidR="00164817">
        <w:rPr>
          <w:rFonts w:cstheme="minorHAnsi"/>
          <w:i/>
          <w:color w:val="0070C0"/>
          <w:sz w:val="24"/>
          <w:szCs w:val="24"/>
          <w:shd w:val="clear" w:color="auto" w:fill="FFFFFF"/>
          <w:lang w:val="en-US"/>
        </w:rPr>
        <w:t>We</w:t>
      </w:r>
      <w:r w:rsidR="00164817" w:rsidRPr="00ED7FD2">
        <w:rPr>
          <w:rFonts w:cstheme="minorHAnsi"/>
          <w:i/>
          <w:color w:val="0070C0"/>
          <w:sz w:val="24"/>
          <w:szCs w:val="24"/>
          <w:shd w:val="clear" w:color="auto" w:fill="FFFFFF"/>
          <w:lang w:val="en-US"/>
        </w:rPr>
        <w:t xml:space="preserve"> </w:t>
      </w:r>
      <w:r w:rsidR="00ED7FD2" w:rsidRPr="00ED7FD2">
        <w:rPr>
          <w:rFonts w:cstheme="minorHAnsi"/>
          <w:i/>
          <w:color w:val="0070C0"/>
          <w:sz w:val="24"/>
          <w:szCs w:val="24"/>
          <w:shd w:val="clear" w:color="auto" w:fill="FFFFFF"/>
          <w:lang w:val="en-US"/>
        </w:rPr>
        <w:t>specified</w:t>
      </w:r>
      <w:r w:rsidRPr="00ED7FD2">
        <w:rPr>
          <w:rFonts w:cstheme="minorHAnsi"/>
          <w:i/>
          <w:color w:val="0070C0"/>
          <w:sz w:val="24"/>
          <w:szCs w:val="24"/>
          <w:shd w:val="clear" w:color="auto" w:fill="FFFFFF"/>
          <w:lang w:val="en-US"/>
        </w:rPr>
        <w:t xml:space="preserve"> the concentration of growth factors is double for the changing medium</w:t>
      </w:r>
      <w:r w:rsidR="00164817" w:rsidRPr="00164817">
        <w:rPr>
          <w:rFonts w:cstheme="minorHAnsi"/>
          <w:i/>
          <w:color w:val="0070C0"/>
          <w:sz w:val="24"/>
          <w:szCs w:val="24"/>
          <w:shd w:val="clear" w:color="auto" w:fill="FFFFFF"/>
          <w:lang w:val="en-US"/>
        </w:rPr>
        <w:t xml:space="preserve"> </w:t>
      </w:r>
      <w:r w:rsidR="00164817" w:rsidRPr="00ED7FD2">
        <w:rPr>
          <w:rFonts w:cstheme="minorHAnsi"/>
          <w:i/>
          <w:color w:val="0070C0"/>
          <w:sz w:val="24"/>
          <w:szCs w:val="24"/>
          <w:shd w:val="clear" w:color="auto" w:fill="FFFFFF"/>
          <w:lang w:val="en-US"/>
        </w:rPr>
        <w:t>(step 6.5</w:t>
      </w:r>
      <w:r w:rsidR="00164817">
        <w:rPr>
          <w:rFonts w:cstheme="minorHAnsi"/>
          <w:i/>
          <w:color w:val="0070C0"/>
          <w:sz w:val="24"/>
          <w:szCs w:val="24"/>
          <w:shd w:val="clear" w:color="auto" w:fill="FFFFFF"/>
          <w:lang w:val="en-US"/>
        </w:rPr>
        <w:t>,</w:t>
      </w:r>
      <w:r w:rsidR="00164817" w:rsidRPr="00ED7FD2">
        <w:rPr>
          <w:rFonts w:cstheme="minorHAnsi"/>
          <w:i/>
          <w:color w:val="0070C0"/>
          <w:sz w:val="24"/>
          <w:szCs w:val="24"/>
          <w:shd w:val="clear" w:color="auto" w:fill="FFFFFF"/>
          <w:lang w:val="en-US"/>
        </w:rPr>
        <w:t xml:space="preserve"> lines 21</w:t>
      </w:r>
      <w:r w:rsidR="00BA204B">
        <w:rPr>
          <w:rFonts w:cstheme="minorHAnsi"/>
          <w:i/>
          <w:color w:val="0070C0"/>
          <w:sz w:val="24"/>
          <w:szCs w:val="24"/>
          <w:shd w:val="clear" w:color="auto" w:fill="FFFFFF"/>
          <w:lang w:val="en-US"/>
        </w:rPr>
        <w:t>8</w:t>
      </w:r>
      <w:r w:rsidR="00164817" w:rsidRPr="00ED7FD2">
        <w:rPr>
          <w:rFonts w:cstheme="minorHAnsi"/>
          <w:i/>
          <w:color w:val="0070C0"/>
          <w:sz w:val="24"/>
          <w:szCs w:val="24"/>
          <w:shd w:val="clear" w:color="auto" w:fill="FFFFFF"/>
          <w:lang w:val="en-US"/>
        </w:rPr>
        <w:t>-21</w:t>
      </w:r>
      <w:r w:rsidR="00BA204B">
        <w:rPr>
          <w:rFonts w:cstheme="minorHAnsi"/>
          <w:i/>
          <w:color w:val="0070C0"/>
          <w:sz w:val="24"/>
          <w:szCs w:val="24"/>
          <w:shd w:val="clear" w:color="auto" w:fill="FFFFFF"/>
          <w:lang w:val="en-US"/>
        </w:rPr>
        <w:t>9</w:t>
      </w:r>
      <w:r w:rsidR="00164817" w:rsidRPr="00ED7FD2">
        <w:rPr>
          <w:rFonts w:cstheme="minorHAnsi"/>
          <w:i/>
          <w:color w:val="0070C0"/>
          <w:sz w:val="24"/>
          <w:szCs w:val="24"/>
          <w:shd w:val="clear" w:color="auto" w:fill="FFFFFF"/>
          <w:lang w:val="en-US"/>
        </w:rPr>
        <w:t>)</w:t>
      </w:r>
      <w:r w:rsidR="002C0CC0">
        <w:rPr>
          <w:rFonts w:cstheme="minorHAnsi"/>
          <w:i/>
          <w:color w:val="0070C0"/>
          <w:sz w:val="24"/>
          <w:szCs w:val="24"/>
          <w:shd w:val="clear" w:color="auto" w:fill="FFFFFF"/>
          <w:lang w:val="en-US"/>
        </w:rPr>
        <w:t>.</w:t>
      </w:r>
    </w:p>
    <w:p w14:paraId="2CEF4359" w14:textId="77777777" w:rsidR="003E01E0" w:rsidRPr="00E777FC" w:rsidRDefault="003E01E0" w:rsidP="00CA17D1">
      <w:pPr>
        <w:jc w:val="both"/>
        <w:rPr>
          <w:rFonts w:cstheme="minorHAnsi"/>
          <w:color w:val="222222"/>
          <w:sz w:val="24"/>
          <w:szCs w:val="24"/>
          <w:shd w:val="clear" w:color="auto" w:fill="FFFFFF"/>
          <w:lang w:val="en-US"/>
        </w:rPr>
      </w:pPr>
    </w:p>
    <w:p w14:paraId="1D8035EA" w14:textId="77777777" w:rsidR="0083114B" w:rsidRPr="00E777FC" w:rsidRDefault="00424573" w:rsidP="000F7CC0">
      <w:p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Regarding 8.3: describe in a different section how do you prepare the adherent plates</w:t>
      </w:r>
      <w:r w:rsidR="000871ED" w:rsidRPr="00E777FC">
        <w:rPr>
          <w:rFonts w:cstheme="minorHAnsi"/>
          <w:color w:val="222222"/>
          <w:sz w:val="24"/>
          <w:szCs w:val="24"/>
          <w:shd w:val="clear" w:color="auto" w:fill="FFFFFF"/>
          <w:lang w:val="en-US"/>
        </w:rPr>
        <w:t>.</w:t>
      </w:r>
    </w:p>
    <w:p w14:paraId="00EAD04B" w14:textId="1241B619" w:rsidR="00204782" w:rsidRPr="00ED7FD2" w:rsidRDefault="00D313BA" w:rsidP="00ED7FD2">
      <w:pPr>
        <w:jc w:val="both"/>
        <w:rPr>
          <w:rFonts w:cstheme="minorHAnsi"/>
          <w:color w:val="0070C0"/>
          <w:sz w:val="24"/>
          <w:szCs w:val="24"/>
          <w:shd w:val="clear" w:color="auto" w:fill="FFFFFF"/>
          <w:lang w:val="en-US"/>
        </w:rPr>
      </w:pPr>
      <w:r w:rsidRPr="00ED7FD2">
        <w:rPr>
          <w:rFonts w:cstheme="minorHAnsi"/>
          <w:i/>
          <w:color w:val="0070C0"/>
          <w:sz w:val="24"/>
          <w:szCs w:val="24"/>
          <w:shd w:val="clear" w:color="auto" w:fill="FFFFFF"/>
          <w:lang w:val="en-US"/>
        </w:rPr>
        <w:t xml:space="preserve">Response: </w:t>
      </w:r>
      <w:r w:rsidR="00ED7FD2" w:rsidRPr="00ED7FD2">
        <w:rPr>
          <w:rFonts w:cstheme="minorHAnsi"/>
          <w:i/>
          <w:color w:val="0070C0"/>
          <w:sz w:val="24"/>
          <w:szCs w:val="24"/>
          <w:shd w:val="clear" w:color="auto" w:fill="FFFFFF"/>
          <w:lang w:val="en-US"/>
        </w:rPr>
        <w:t>T</w:t>
      </w:r>
      <w:r w:rsidR="009F4D91" w:rsidRPr="00ED7FD2">
        <w:rPr>
          <w:rFonts w:cstheme="minorHAnsi"/>
          <w:i/>
          <w:color w:val="0070C0"/>
          <w:sz w:val="24"/>
          <w:szCs w:val="24"/>
          <w:shd w:val="clear" w:color="auto" w:fill="FFFFFF"/>
          <w:lang w:val="en-US"/>
        </w:rPr>
        <w:t xml:space="preserve">he procedure to prepare the solutions of </w:t>
      </w:r>
      <w:r w:rsidR="001E32D6" w:rsidRPr="00ED7FD2">
        <w:rPr>
          <w:rFonts w:cstheme="minorHAnsi"/>
          <w:i/>
          <w:color w:val="0070C0"/>
          <w:sz w:val="24"/>
          <w:szCs w:val="24"/>
          <w:shd w:val="clear" w:color="auto" w:fill="FFFFFF"/>
          <w:lang w:val="en-US"/>
        </w:rPr>
        <w:t>Poly-L-Ornithine and Laminin</w:t>
      </w:r>
      <w:r w:rsidR="0098669A">
        <w:rPr>
          <w:rFonts w:cstheme="minorHAnsi"/>
          <w:i/>
          <w:color w:val="0070C0"/>
          <w:sz w:val="24"/>
          <w:szCs w:val="24"/>
          <w:shd w:val="clear" w:color="auto" w:fill="FFFFFF"/>
          <w:lang w:val="en-US"/>
        </w:rPr>
        <w:t xml:space="preserve"> </w:t>
      </w:r>
      <w:r w:rsidR="0098669A" w:rsidRPr="006A21A3">
        <w:rPr>
          <w:rFonts w:cstheme="minorHAnsi"/>
          <w:i/>
          <w:color w:val="0070C0"/>
          <w:sz w:val="24"/>
          <w:szCs w:val="24"/>
          <w:shd w:val="clear" w:color="auto" w:fill="FFFFFF"/>
          <w:lang w:val="en-US"/>
        </w:rPr>
        <w:t>is now</w:t>
      </w:r>
      <w:r w:rsidR="005445FB" w:rsidRPr="006A21A3">
        <w:rPr>
          <w:rFonts w:cstheme="minorHAnsi"/>
          <w:i/>
          <w:color w:val="0070C0"/>
          <w:sz w:val="24"/>
          <w:szCs w:val="24"/>
          <w:shd w:val="clear" w:color="auto" w:fill="FFFFFF"/>
          <w:lang w:val="en-US"/>
        </w:rPr>
        <w:t xml:space="preserve"> </w:t>
      </w:r>
      <w:proofErr w:type="gramStart"/>
      <w:r w:rsidR="00ED7FD2" w:rsidRPr="006A21A3">
        <w:rPr>
          <w:rFonts w:cstheme="minorHAnsi"/>
          <w:i/>
          <w:color w:val="0070C0"/>
          <w:sz w:val="24"/>
          <w:szCs w:val="24"/>
          <w:shd w:val="clear" w:color="auto" w:fill="FFFFFF"/>
          <w:lang w:val="en-US"/>
        </w:rPr>
        <w:t>included</w:t>
      </w:r>
      <w:r w:rsidR="00EB6E46" w:rsidRPr="006A21A3">
        <w:rPr>
          <w:rFonts w:cstheme="minorHAnsi"/>
          <w:i/>
          <w:color w:val="0070C0"/>
          <w:sz w:val="24"/>
          <w:szCs w:val="24"/>
          <w:shd w:val="clear" w:color="auto" w:fill="FFFFFF"/>
          <w:lang w:val="en-US"/>
        </w:rPr>
        <w:t xml:space="preserve">  (</w:t>
      </w:r>
      <w:proofErr w:type="gramEnd"/>
      <w:r w:rsidR="005A2A48" w:rsidRPr="006A21A3">
        <w:rPr>
          <w:rFonts w:cstheme="minorHAnsi"/>
          <w:i/>
          <w:color w:val="0070C0"/>
          <w:sz w:val="24"/>
          <w:szCs w:val="24"/>
          <w:shd w:val="clear" w:color="auto" w:fill="FFFFFF"/>
          <w:lang w:val="en-US"/>
        </w:rPr>
        <w:t xml:space="preserve">step 1.7 </w:t>
      </w:r>
      <w:r w:rsidR="00EB6E46" w:rsidRPr="006A21A3">
        <w:rPr>
          <w:rFonts w:cstheme="minorHAnsi"/>
          <w:i/>
          <w:color w:val="0070C0"/>
          <w:sz w:val="24"/>
          <w:szCs w:val="24"/>
          <w:shd w:val="clear" w:color="auto" w:fill="FFFFFF"/>
          <w:lang w:val="en-US"/>
        </w:rPr>
        <w:t>lines 11</w:t>
      </w:r>
      <w:r w:rsidR="00DB1930">
        <w:rPr>
          <w:rFonts w:cstheme="minorHAnsi"/>
          <w:i/>
          <w:color w:val="0070C0"/>
          <w:sz w:val="24"/>
          <w:szCs w:val="24"/>
          <w:shd w:val="clear" w:color="auto" w:fill="FFFFFF"/>
          <w:lang w:val="en-US"/>
        </w:rPr>
        <w:t>7</w:t>
      </w:r>
      <w:r w:rsidR="00EB6E46" w:rsidRPr="006A21A3">
        <w:rPr>
          <w:rFonts w:cstheme="minorHAnsi"/>
          <w:i/>
          <w:color w:val="0070C0"/>
          <w:sz w:val="24"/>
          <w:szCs w:val="24"/>
          <w:shd w:val="clear" w:color="auto" w:fill="FFFFFF"/>
          <w:lang w:val="en-US"/>
        </w:rPr>
        <w:t>-12</w:t>
      </w:r>
      <w:r w:rsidR="00DB1930">
        <w:rPr>
          <w:rFonts w:cstheme="minorHAnsi"/>
          <w:i/>
          <w:color w:val="0070C0"/>
          <w:sz w:val="24"/>
          <w:szCs w:val="24"/>
          <w:shd w:val="clear" w:color="auto" w:fill="FFFFFF"/>
          <w:lang w:val="en-US"/>
        </w:rPr>
        <w:t>1</w:t>
      </w:r>
      <w:r w:rsidR="00EB6E46" w:rsidRPr="006A21A3">
        <w:rPr>
          <w:rFonts w:cstheme="minorHAnsi"/>
          <w:i/>
          <w:color w:val="0070C0"/>
          <w:sz w:val="24"/>
          <w:szCs w:val="24"/>
          <w:shd w:val="clear" w:color="auto" w:fill="FFFFFF"/>
          <w:lang w:val="en-US"/>
        </w:rPr>
        <w:t>)</w:t>
      </w:r>
      <w:r w:rsidR="00ED7FD2" w:rsidRPr="006A21A3">
        <w:rPr>
          <w:rFonts w:cstheme="minorHAnsi"/>
          <w:i/>
          <w:color w:val="0070C0"/>
          <w:sz w:val="24"/>
          <w:szCs w:val="24"/>
          <w:shd w:val="clear" w:color="auto" w:fill="FFFFFF"/>
          <w:lang w:val="en-US"/>
        </w:rPr>
        <w:t xml:space="preserve">, </w:t>
      </w:r>
      <w:r w:rsidR="00CF69F6" w:rsidRPr="006A21A3">
        <w:rPr>
          <w:rFonts w:cstheme="minorHAnsi"/>
          <w:i/>
          <w:color w:val="0070C0"/>
          <w:sz w:val="24"/>
          <w:szCs w:val="24"/>
          <w:shd w:val="clear" w:color="auto" w:fill="FFFFFF"/>
          <w:lang w:val="en-US"/>
        </w:rPr>
        <w:t xml:space="preserve">as well as </w:t>
      </w:r>
      <w:r w:rsidR="0098669A" w:rsidRPr="006A21A3">
        <w:rPr>
          <w:rFonts w:cstheme="minorHAnsi"/>
          <w:i/>
          <w:color w:val="0070C0"/>
          <w:sz w:val="24"/>
          <w:szCs w:val="24"/>
          <w:shd w:val="clear" w:color="auto" w:fill="FFFFFF"/>
          <w:lang w:val="en-US"/>
        </w:rPr>
        <w:t xml:space="preserve">how to coat </w:t>
      </w:r>
      <w:r w:rsidR="005A2A48" w:rsidRPr="006A21A3">
        <w:rPr>
          <w:rFonts w:cstheme="minorHAnsi"/>
          <w:i/>
          <w:color w:val="0070C0"/>
          <w:sz w:val="24"/>
          <w:szCs w:val="24"/>
          <w:shd w:val="clear" w:color="auto" w:fill="FFFFFF"/>
          <w:lang w:val="en-US"/>
        </w:rPr>
        <w:t xml:space="preserve">the plates </w:t>
      </w:r>
      <w:r w:rsidR="00561524" w:rsidRPr="006A21A3">
        <w:rPr>
          <w:rFonts w:cstheme="minorHAnsi"/>
          <w:i/>
          <w:color w:val="0070C0"/>
          <w:sz w:val="24"/>
          <w:szCs w:val="24"/>
          <w:shd w:val="clear" w:color="auto" w:fill="FFFFFF"/>
          <w:lang w:val="en-US"/>
        </w:rPr>
        <w:t>(</w:t>
      </w:r>
      <w:r w:rsidR="005A2A48" w:rsidRPr="006A21A3">
        <w:rPr>
          <w:rFonts w:cstheme="minorHAnsi"/>
          <w:i/>
          <w:color w:val="0070C0"/>
          <w:sz w:val="24"/>
          <w:szCs w:val="24"/>
          <w:shd w:val="clear" w:color="auto" w:fill="FFFFFF"/>
          <w:lang w:val="en-US"/>
        </w:rPr>
        <w:t xml:space="preserve">step 8.1, </w:t>
      </w:r>
      <w:r w:rsidR="00561524" w:rsidRPr="006A21A3">
        <w:rPr>
          <w:rFonts w:cstheme="minorHAnsi"/>
          <w:i/>
          <w:color w:val="0070C0"/>
          <w:sz w:val="24"/>
          <w:szCs w:val="24"/>
          <w:shd w:val="clear" w:color="auto" w:fill="FFFFFF"/>
          <w:lang w:val="en-US"/>
        </w:rPr>
        <w:t xml:space="preserve">lines </w:t>
      </w:r>
      <w:r w:rsidR="009C000E" w:rsidRPr="00ED7FD2">
        <w:rPr>
          <w:rFonts w:cstheme="minorHAnsi"/>
          <w:i/>
          <w:color w:val="0070C0"/>
          <w:sz w:val="24"/>
          <w:szCs w:val="24"/>
          <w:shd w:val="clear" w:color="auto" w:fill="FFFFFF"/>
          <w:lang w:val="en-US"/>
        </w:rPr>
        <w:t>25</w:t>
      </w:r>
      <w:r w:rsidR="00DB1930">
        <w:rPr>
          <w:rFonts w:cstheme="minorHAnsi"/>
          <w:i/>
          <w:color w:val="0070C0"/>
          <w:sz w:val="24"/>
          <w:szCs w:val="24"/>
          <w:shd w:val="clear" w:color="auto" w:fill="FFFFFF"/>
          <w:lang w:val="en-US"/>
        </w:rPr>
        <w:t>7</w:t>
      </w:r>
      <w:r w:rsidR="009C000E" w:rsidRPr="00ED7FD2">
        <w:rPr>
          <w:rFonts w:cstheme="minorHAnsi"/>
          <w:i/>
          <w:color w:val="0070C0"/>
          <w:sz w:val="24"/>
          <w:szCs w:val="24"/>
          <w:shd w:val="clear" w:color="auto" w:fill="FFFFFF"/>
          <w:lang w:val="en-US"/>
        </w:rPr>
        <w:t>-2</w:t>
      </w:r>
      <w:r w:rsidR="00DB1930">
        <w:rPr>
          <w:rFonts w:cstheme="minorHAnsi"/>
          <w:i/>
          <w:color w:val="0070C0"/>
          <w:sz w:val="24"/>
          <w:szCs w:val="24"/>
          <w:shd w:val="clear" w:color="auto" w:fill="FFFFFF"/>
          <w:lang w:val="en-US"/>
        </w:rPr>
        <w:t>6</w:t>
      </w:r>
      <w:r w:rsidR="00616386">
        <w:rPr>
          <w:rFonts w:cstheme="minorHAnsi"/>
          <w:i/>
          <w:color w:val="0070C0"/>
          <w:sz w:val="24"/>
          <w:szCs w:val="24"/>
          <w:shd w:val="clear" w:color="auto" w:fill="FFFFFF"/>
          <w:lang w:val="en-US"/>
        </w:rPr>
        <w:t>2</w:t>
      </w:r>
      <w:r w:rsidR="009C000E" w:rsidRPr="00ED7FD2">
        <w:rPr>
          <w:rFonts w:cstheme="minorHAnsi"/>
          <w:i/>
          <w:color w:val="0070C0"/>
          <w:sz w:val="24"/>
          <w:szCs w:val="24"/>
          <w:shd w:val="clear" w:color="auto" w:fill="FFFFFF"/>
          <w:lang w:val="en-US"/>
        </w:rPr>
        <w:t>)</w:t>
      </w:r>
      <w:r w:rsidR="0083114B" w:rsidRPr="00ED7FD2">
        <w:rPr>
          <w:rFonts w:cstheme="minorHAnsi"/>
          <w:i/>
          <w:color w:val="0070C0"/>
          <w:sz w:val="24"/>
          <w:szCs w:val="24"/>
          <w:shd w:val="clear" w:color="auto" w:fill="FFFFFF"/>
          <w:lang w:val="en-US"/>
        </w:rPr>
        <w:t xml:space="preserve">. </w:t>
      </w:r>
    </w:p>
    <w:p w14:paraId="71D47AEF" w14:textId="77777777" w:rsidR="0083114B" w:rsidRPr="00E777FC" w:rsidRDefault="0083114B" w:rsidP="0083114B">
      <w:pPr>
        <w:pStyle w:val="Prrafodelista"/>
        <w:jc w:val="both"/>
        <w:rPr>
          <w:rFonts w:cstheme="minorHAnsi"/>
          <w:color w:val="222222"/>
          <w:sz w:val="24"/>
          <w:szCs w:val="24"/>
          <w:shd w:val="clear" w:color="auto" w:fill="FFFFFF"/>
          <w:lang w:val="en-US"/>
        </w:rPr>
      </w:pPr>
    </w:p>
    <w:p w14:paraId="1479B8D8" w14:textId="77777777" w:rsidR="005060E6" w:rsidRPr="00E777FC" w:rsidRDefault="00424573" w:rsidP="000F7CC0">
      <w:pPr>
        <w:jc w:val="both"/>
        <w:rPr>
          <w:rFonts w:cstheme="minorHAnsi"/>
          <w:color w:val="222222"/>
          <w:sz w:val="24"/>
          <w:szCs w:val="24"/>
          <w:shd w:val="clear" w:color="auto" w:fill="FFFFFF"/>
          <w:lang w:val="en-US"/>
        </w:rPr>
      </w:pPr>
      <w:r w:rsidRPr="00E777FC">
        <w:rPr>
          <w:rFonts w:cstheme="minorHAnsi"/>
          <w:color w:val="222222"/>
          <w:sz w:val="24"/>
          <w:szCs w:val="24"/>
          <w:shd w:val="clear" w:color="auto" w:fill="FFFFFF"/>
          <w:lang w:val="en-US"/>
        </w:rPr>
        <w:t>in 8.4.2. differentiation medium is without growth factor supplementation?</w:t>
      </w:r>
    </w:p>
    <w:p w14:paraId="5F51752A" w14:textId="7EEC6641" w:rsidR="00017F29" w:rsidRPr="00ED7FD2" w:rsidRDefault="005060E6" w:rsidP="00ED7FD2">
      <w:pPr>
        <w:jc w:val="both"/>
        <w:rPr>
          <w:rFonts w:cstheme="minorHAnsi"/>
          <w:i/>
          <w:iCs/>
          <w:color w:val="0070C0"/>
          <w:sz w:val="24"/>
          <w:szCs w:val="24"/>
          <w:shd w:val="clear" w:color="auto" w:fill="FFFFFF"/>
          <w:lang w:val="en-US"/>
        </w:rPr>
      </w:pPr>
      <w:r w:rsidRPr="00ED7FD2">
        <w:rPr>
          <w:rFonts w:cstheme="minorHAnsi"/>
          <w:i/>
          <w:iCs/>
          <w:color w:val="0070C0"/>
          <w:sz w:val="24"/>
          <w:szCs w:val="24"/>
          <w:shd w:val="clear" w:color="auto" w:fill="FFFFFF"/>
          <w:lang w:val="en-US"/>
        </w:rPr>
        <w:t xml:space="preserve">Response. </w:t>
      </w:r>
      <w:r w:rsidR="0057235D">
        <w:rPr>
          <w:rFonts w:cstheme="minorHAnsi"/>
          <w:i/>
          <w:iCs/>
          <w:color w:val="0070C0"/>
          <w:sz w:val="24"/>
          <w:szCs w:val="24"/>
          <w:shd w:val="clear" w:color="auto" w:fill="FFFFFF"/>
          <w:lang w:val="en-US"/>
        </w:rPr>
        <w:t>We appreciated your comment</w:t>
      </w:r>
      <w:r w:rsidR="00A50819">
        <w:rPr>
          <w:rFonts w:cstheme="minorHAnsi"/>
          <w:i/>
          <w:iCs/>
          <w:color w:val="0070C0"/>
          <w:sz w:val="24"/>
          <w:szCs w:val="24"/>
          <w:shd w:val="clear" w:color="auto" w:fill="FFFFFF"/>
          <w:lang w:val="en-US"/>
        </w:rPr>
        <w:t>. T</w:t>
      </w:r>
      <w:r w:rsidR="00ED7FD2" w:rsidRPr="00ED7FD2">
        <w:rPr>
          <w:rFonts w:cstheme="minorHAnsi"/>
          <w:i/>
          <w:iCs/>
          <w:color w:val="0070C0"/>
          <w:sz w:val="24"/>
          <w:szCs w:val="24"/>
          <w:shd w:val="clear" w:color="auto" w:fill="FFFFFF"/>
          <w:lang w:val="en-US"/>
        </w:rPr>
        <w:t xml:space="preserve">he differentiation medium does not </w:t>
      </w:r>
      <w:r w:rsidR="003C2679">
        <w:rPr>
          <w:rFonts w:cstheme="minorHAnsi"/>
          <w:i/>
          <w:iCs/>
          <w:color w:val="0070C0"/>
          <w:sz w:val="24"/>
          <w:szCs w:val="24"/>
          <w:shd w:val="clear" w:color="auto" w:fill="FFFFFF"/>
          <w:lang w:val="en-US"/>
        </w:rPr>
        <w:t>contain</w:t>
      </w:r>
      <w:r w:rsidR="002E3B84" w:rsidRPr="00ED7FD2">
        <w:rPr>
          <w:rFonts w:cstheme="minorHAnsi"/>
          <w:i/>
          <w:iCs/>
          <w:color w:val="0070C0"/>
          <w:sz w:val="24"/>
          <w:szCs w:val="24"/>
          <w:shd w:val="clear" w:color="auto" w:fill="FFFFFF"/>
          <w:lang w:val="en-US"/>
        </w:rPr>
        <w:t xml:space="preserve"> </w:t>
      </w:r>
      <w:r w:rsidR="002D4A29">
        <w:rPr>
          <w:rFonts w:cstheme="minorHAnsi"/>
          <w:i/>
          <w:iCs/>
          <w:color w:val="0070C0"/>
          <w:sz w:val="24"/>
          <w:szCs w:val="24"/>
          <w:shd w:val="clear" w:color="auto" w:fill="FFFFFF"/>
          <w:lang w:val="en-US"/>
        </w:rPr>
        <w:t xml:space="preserve">the </w:t>
      </w:r>
      <w:r w:rsidR="00C23EC7" w:rsidRPr="00ED7FD2">
        <w:rPr>
          <w:rFonts w:cstheme="minorHAnsi"/>
          <w:i/>
          <w:iCs/>
          <w:color w:val="0070C0"/>
          <w:sz w:val="24"/>
          <w:szCs w:val="24"/>
          <w:shd w:val="clear" w:color="auto" w:fill="FFFFFF"/>
          <w:lang w:val="en-US"/>
        </w:rPr>
        <w:t>growth</w:t>
      </w:r>
      <w:r w:rsidR="00A50819">
        <w:rPr>
          <w:rFonts w:cstheme="minorHAnsi"/>
          <w:i/>
          <w:iCs/>
          <w:color w:val="0070C0"/>
          <w:sz w:val="24"/>
          <w:szCs w:val="24"/>
          <w:shd w:val="clear" w:color="auto" w:fill="FFFFFF"/>
          <w:lang w:val="en-US"/>
        </w:rPr>
        <w:t xml:space="preserve"> factor</w:t>
      </w:r>
      <w:r w:rsidR="00C23EC7" w:rsidRPr="00ED7FD2">
        <w:rPr>
          <w:rFonts w:cstheme="minorHAnsi"/>
          <w:i/>
          <w:iCs/>
          <w:color w:val="0070C0"/>
          <w:sz w:val="24"/>
          <w:szCs w:val="24"/>
          <w:shd w:val="clear" w:color="auto" w:fill="FFFFFF"/>
          <w:lang w:val="en-US"/>
        </w:rPr>
        <w:t xml:space="preserve">. </w:t>
      </w:r>
      <w:r w:rsidR="00ED7FD2" w:rsidRPr="00ED7FD2">
        <w:rPr>
          <w:rFonts w:cstheme="minorHAnsi"/>
          <w:i/>
          <w:iCs/>
          <w:color w:val="0070C0"/>
          <w:sz w:val="24"/>
          <w:szCs w:val="24"/>
          <w:shd w:val="clear" w:color="auto" w:fill="FFFFFF"/>
          <w:lang w:val="en-US"/>
        </w:rPr>
        <w:t xml:space="preserve">This </w:t>
      </w:r>
      <w:r w:rsidR="00ED7FD2" w:rsidRPr="006A21A3">
        <w:rPr>
          <w:rFonts w:cstheme="minorHAnsi"/>
          <w:i/>
          <w:iCs/>
          <w:color w:val="0070C0"/>
          <w:sz w:val="24"/>
          <w:szCs w:val="24"/>
          <w:shd w:val="clear" w:color="auto" w:fill="FFFFFF"/>
          <w:lang w:val="en-US"/>
        </w:rPr>
        <w:t xml:space="preserve">information </w:t>
      </w:r>
      <w:r w:rsidR="0098669A" w:rsidRPr="006A21A3">
        <w:rPr>
          <w:rFonts w:cstheme="minorHAnsi"/>
          <w:i/>
          <w:iCs/>
          <w:color w:val="0070C0"/>
          <w:sz w:val="24"/>
          <w:szCs w:val="24"/>
          <w:shd w:val="clear" w:color="auto" w:fill="FFFFFF"/>
          <w:lang w:val="en-US"/>
        </w:rPr>
        <w:t xml:space="preserve">is </w:t>
      </w:r>
      <w:r w:rsidR="00ED7FD2" w:rsidRPr="00ED7FD2">
        <w:rPr>
          <w:rFonts w:cstheme="minorHAnsi"/>
          <w:i/>
          <w:iCs/>
          <w:color w:val="0070C0"/>
          <w:sz w:val="24"/>
          <w:szCs w:val="24"/>
          <w:shd w:val="clear" w:color="auto" w:fill="FFFFFF"/>
          <w:lang w:val="en-US"/>
        </w:rPr>
        <w:t xml:space="preserve">included </w:t>
      </w:r>
      <w:r w:rsidR="005878DA" w:rsidRPr="00ED7FD2">
        <w:rPr>
          <w:rFonts w:cstheme="minorHAnsi"/>
          <w:i/>
          <w:iCs/>
          <w:color w:val="0070C0"/>
          <w:sz w:val="24"/>
          <w:szCs w:val="24"/>
          <w:shd w:val="clear" w:color="auto" w:fill="FFFFFF"/>
          <w:lang w:val="en-US"/>
        </w:rPr>
        <w:t>in the new ver</w:t>
      </w:r>
      <w:r w:rsidR="009E727F" w:rsidRPr="00ED7FD2">
        <w:rPr>
          <w:rFonts w:cstheme="minorHAnsi"/>
          <w:i/>
          <w:iCs/>
          <w:color w:val="0070C0"/>
          <w:sz w:val="24"/>
          <w:szCs w:val="24"/>
          <w:shd w:val="clear" w:color="auto" w:fill="FFFFFF"/>
          <w:lang w:val="en-US"/>
        </w:rPr>
        <w:t>sion</w:t>
      </w:r>
      <w:r w:rsidR="00A50819">
        <w:rPr>
          <w:rFonts w:cstheme="minorHAnsi"/>
          <w:i/>
          <w:iCs/>
          <w:color w:val="0070C0"/>
          <w:sz w:val="24"/>
          <w:szCs w:val="24"/>
          <w:shd w:val="clear" w:color="auto" w:fill="FFFFFF"/>
          <w:lang w:val="en-US"/>
        </w:rPr>
        <w:t xml:space="preserve"> of our manuscript</w:t>
      </w:r>
      <w:r w:rsidR="009E727F" w:rsidRPr="00ED7FD2">
        <w:rPr>
          <w:rFonts w:cstheme="minorHAnsi"/>
          <w:i/>
          <w:iCs/>
          <w:color w:val="0070C0"/>
          <w:sz w:val="24"/>
          <w:szCs w:val="24"/>
          <w:shd w:val="clear" w:color="auto" w:fill="FFFFFF"/>
          <w:lang w:val="en-US"/>
        </w:rPr>
        <w:t xml:space="preserve"> (step</w:t>
      </w:r>
      <w:r w:rsidR="00AA7054" w:rsidRPr="00ED7FD2">
        <w:rPr>
          <w:rFonts w:cstheme="minorHAnsi"/>
          <w:i/>
          <w:iCs/>
          <w:color w:val="0070C0"/>
          <w:sz w:val="24"/>
          <w:szCs w:val="24"/>
          <w:shd w:val="clear" w:color="auto" w:fill="FFFFFF"/>
          <w:lang w:val="en-US"/>
        </w:rPr>
        <w:t xml:space="preserve"> now renamed</w:t>
      </w:r>
      <w:r w:rsidR="009E727F" w:rsidRPr="00ED7FD2">
        <w:rPr>
          <w:rFonts w:cstheme="minorHAnsi"/>
          <w:i/>
          <w:iCs/>
          <w:color w:val="0070C0"/>
          <w:sz w:val="24"/>
          <w:szCs w:val="24"/>
          <w:shd w:val="clear" w:color="auto" w:fill="FFFFFF"/>
          <w:lang w:val="en-US"/>
        </w:rPr>
        <w:t xml:space="preserve"> 8.6.2</w:t>
      </w:r>
      <w:r w:rsidR="001F16DE" w:rsidRPr="00ED7FD2">
        <w:rPr>
          <w:rFonts w:cstheme="minorHAnsi"/>
          <w:i/>
          <w:iCs/>
          <w:color w:val="0070C0"/>
          <w:sz w:val="24"/>
          <w:szCs w:val="24"/>
          <w:shd w:val="clear" w:color="auto" w:fill="FFFFFF"/>
          <w:lang w:val="en-US"/>
        </w:rPr>
        <w:t>, line 27</w:t>
      </w:r>
      <w:r w:rsidR="00DB1930">
        <w:rPr>
          <w:rFonts w:cstheme="minorHAnsi"/>
          <w:i/>
          <w:iCs/>
          <w:color w:val="0070C0"/>
          <w:sz w:val="24"/>
          <w:szCs w:val="24"/>
          <w:shd w:val="clear" w:color="auto" w:fill="FFFFFF"/>
          <w:lang w:val="en-US"/>
        </w:rPr>
        <w:t>4</w:t>
      </w:r>
      <w:r w:rsidR="00632297" w:rsidRPr="00ED7FD2">
        <w:rPr>
          <w:rFonts w:cstheme="minorHAnsi"/>
          <w:i/>
          <w:iCs/>
          <w:color w:val="0070C0"/>
          <w:sz w:val="24"/>
          <w:szCs w:val="24"/>
          <w:shd w:val="clear" w:color="auto" w:fill="FFFFFF"/>
          <w:lang w:val="en-US"/>
        </w:rPr>
        <w:t>)</w:t>
      </w:r>
    </w:p>
    <w:p w14:paraId="29317795" w14:textId="5E0A811A" w:rsidR="00204782" w:rsidRPr="00E777FC" w:rsidRDefault="00204782" w:rsidP="00017F29">
      <w:pPr>
        <w:pStyle w:val="Prrafodelista"/>
        <w:jc w:val="both"/>
        <w:rPr>
          <w:rFonts w:cstheme="minorHAnsi"/>
          <w:color w:val="222222"/>
          <w:sz w:val="24"/>
          <w:szCs w:val="24"/>
          <w:shd w:val="clear" w:color="auto" w:fill="FFFFFF"/>
          <w:lang w:val="en-US"/>
        </w:rPr>
      </w:pPr>
    </w:p>
    <w:p w14:paraId="2ACCBE02" w14:textId="7D55E95B" w:rsidR="00E0761A" w:rsidRPr="00DD08D2" w:rsidRDefault="00424573" w:rsidP="000F7CC0">
      <w:pPr>
        <w:jc w:val="both"/>
        <w:rPr>
          <w:rFonts w:cstheme="minorHAnsi"/>
          <w:i/>
          <w:color w:val="222222"/>
          <w:sz w:val="24"/>
          <w:szCs w:val="24"/>
          <w:shd w:val="clear" w:color="auto" w:fill="FFFFFF"/>
          <w:lang w:val="en-US"/>
        </w:rPr>
      </w:pPr>
      <w:r w:rsidRPr="00E777FC">
        <w:rPr>
          <w:rFonts w:cstheme="minorHAnsi"/>
          <w:color w:val="222222"/>
          <w:sz w:val="24"/>
          <w:szCs w:val="24"/>
          <w:shd w:val="clear" w:color="auto" w:fill="FFFFFF"/>
          <w:lang w:val="en-US"/>
        </w:rPr>
        <w:t xml:space="preserve">Can you add a section of trouble shooting, identifying possible pitfall and solutions for </w:t>
      </w:r>
      <w:proofErr w:type="gramStart"/>
      <w:r w:rsidRPr="00E777FC">
        <w:rPr>
          <w:rFonts w:cstheme="minorHAnsi"/>
          <w:color w:val="222222"/>
          <w:sz w:val="24"/>
          <w:szCs w:val="24"/>
          <w:shd w:val="clear" w:color="auto" w:fill="FFFFFF"/>
          <w:lang w:val="en-US"/>
        </w:rPr>
        <w:t>them</w:t>
      </w:r>
      <w:proofErr w:type="gramEnd"/>
    </w:p>
    <w:p w14:paraId="05A4FC38" w14:textId="3F4AF73D" w:rsidR="00CA17D1" w:rsidRPr="003C2679" w:rsidRDefault="00017F29" w:rsidP="003C2679">
      <w:pPr>
        <w:rPr>
          <w:rFonts w:cstheme="minorHAnsi"/>
          <w:i/>
          <w:color w:val="0070C0"/>
          <w:sz w:val="24"/>
          <w:szCs w:val="24"/>
          <w:shd w:val="clear" w:color="auto" w:fill="FFFFFF"/>
          <w:lang w:val="en-US"/>
        </w:rPr>
      </w:pPr>
      <w:r w:rsidRPr="003C2679">
        <w:rPr>
          <w:rFonts w:cstheme="minorHAnsi"/>
          <w:i/>
          <w:color w:val="0070C0"/>
          <w:sz w:val="24"/>
          <w:szCs w:val="24"/>
          <w:shd w:val="clear" w:color="auto" w:fill="FFFFFF"/>
          <w:lang w:val="en-US"/>
        </w:rPr>
        <w:t xml:space="preserve">Response: </w:t>
      </w:r>
      <w:r w:rsidR="002D4A29">
        <w:rPr>
          <w:rFonts w:cstheme="minorHAnsi"/>
          <w:i/>
          <w:color w:val="0070C0"/>
          <w:sz w:val="24"/>
          <w:szCs w:val="24"/>
          <w:shd w:val="clear" w:color="auto" w:fill="FFFFFF"/>
          <w:lang w:val="en-US"/>
        </w:rPr>
        <w:t>A</w:t>
      </w:r>
      <w:r w:rsidR="002D4A29" w:rsidRPr="003C2679">
        <w:rPr>
          <w:rFonts w:cstheme="minorHAnsi"/>
          <w:i/>
          <w:color w:val="0070C0"/>
          <w:sz w:val="24"/>
          <w:szCs w:val="24"/>
          <w:shd w:val="clear" w:color="auto" w:fill="FFFFFF"/>
          <w:lang w:val="en-US"/>
        </w:rPr>
        <w:t xml:space="preserve">s </w:t>
      </w:r>
      <w:r w:rsidRPr="003C2679">
        <w:rPr>
          <w:rFonts w:cstheme="minorHAnsi"/>
          <w:i/>
          <w:color w:val="0070C0"/>
          <w:sz w:val="24"/>
          <w:szCs w:val="24"/>
          <w:shd w:val="clear" w:color="auto" w:fill="FFFFFF"/>
          <w:lang w:val="en-US"/>
        </w:rPr>
        <w:t>the reviewer suggested, we</w:t>
      </w:r>
      <w:r w:rsidR="0098669A">
        <w:rPr>
          <w:rFonts w:cstheme="minorHAnsi"/>
          <w:i/>
          <w:color w:val="0070C0"/>
          <w:sz w:val="24"/>
          <w:szCs w:val="24"/>
          <w:shd w:val="clear" w:color="auto" w:fill="FFFFFF"/>
          <w:lang w:val="en-US"/>
        </w:rPr>
        <w:t xml:space="preserve"> </w:t>
      </w:r>
      <w:r w:rsidR="0098669A" w:rsidRPr="006A21A3">
        <w:rPr>
          <w:rFonts w:cstheme="minorHAnsi"/>
          <w:i/>
          <w:color w:val="0070C0"/>
          <w:sz w:val="24"/>
          <w:szCs w:val="24"/>
          <w:shd w:val="clear" w:color="auto" w:fill="FFFFFF"/>
          <w:lang w:val="en-US"/>
        </w:rPr>
        <w:t xml:space="preserve">now </w:t>
      </w:r>
      <w:proofErr w:type="gramStart"/>
      <w:r w:rsidR="0098669A" w:rsidRPr="006A21A3">
        <w:rPr>
          <w:rFonts w:cstheme="minorHAnsi"/>
          <w:i/>
          <w:color w:val="0070C0"/>
          <w:sz w:val="24"/>
          <w:szCs w:val="24"/>
          <w:shd w:val="clear" w:color="auto" w:fill="FFFFFF"/>
          <w:lang w:val="en-US"/>
        </w:rPr>
        <w:t xml:space="preserve">include </w:t>
      </w:r>
      <w:r w:rsidRPr="006A21A3">
        <w:rPr>
          <w:rFonts w:cstheme="minorHAnsi"/>
          <w:i/>
          <w:color w:val="0070C0"/>
          <w:sz w:val="24"/>
          <w:szCs w:val="24"/>
          <w:shd w:val="clear" w:color="auto" w:fill="FFFFFF"/>
          <w:lang w:val="en-US"/>
        </w:rPr>
        <w:t xml:space="preserve"> </w:t>
      </w:r>
      <w:r w:rsidRPr="003C2679">
        <w:rPr>
          <w:rFonts w:cstheme="minorHAnsi"/>
          <w:i/>
          <w:color w:val="0070C0"/>
          <w:sz w:val="24"/>
          <w:szCs w:val="24"/>
          <w:shd w:val="clear" w:color="auto" w:fill="FFFFFF"/>
          <w:lang w:val="en-US"/>
        </w:rPr>
        <w:t>a</w:t>
      </w:r>
      <w:proofErr w:type="gramEnd"/>
      <w:r w:rsidRPr="003C2679">
        <w:rPr>
          <w:rFonts w:cstheme="minorHAnsi"/>
          <w:i/>
          <w:color w:val="0070C0"/>
          <w:sz w:val="24"/>
          <w:szCs w:val="24"/>
          <w:shd w:val="clear" w:color="auto" w:fill="FFFFFF"/>
          <w:lang w:val="en-US"/>
        </w:rPr>
        <w:t xml:space="preserve"> paragraph </w:t>
      </w:r>
      <w:r w:rsidR="0028363F" w:rsidRPr="003C2679">
        <w:rPr>
          <w:rFonts w:cstheme="minorHAnsi"/>
          <w:i/>
          <w:color w:val="0070C0"/>
          <w:sz w:val="24"/>
          <w:szCs w:val="24"/>
          <w:shd w:val="clear" w:color="auto" w:fill="FFFFFF"/>
          <w:lang w:val="en-US"/>
        </w:rPr>
        <w:t>about troubleshooting</w:t>
      </w:r>
      <w:r w:rsidR="0049141A" w:rsidRPr="003C2679">
        <w:rPr>
          <w:rFonts w:cstheme="minorHAnsi"/>
          <w:i/>
          <w:color w:val="0070C0"/>
          <w:sz w:val="24"/>
          <w:szCs w:val="24"/>
          <w:shd w:val="clear" w:color="auto" w:fill="FFFFFF"/>
          <w:lang w:val="en-US"/>
        </w:rPr>
        <w:t xml:space="preserve"> </w:t>
      </w:r>
      <w:r w:rsidR="0057616C">
        <w:rPr>
          <w:rFonts w:cstheme="minorHAnsi"/>
          <w:i/>
          <w:color w:val="0070C0"/>
          <w:sz w:val="24"/>
          <w:szCs w:val="24"/>
          <w:shd w:val="clear" w:color="auto" w:fill="FFFFFF"/>
          <w:lang w:val="en-US"/>
        </w:rPr>
        <w:t>in the c</w:t>
      </w:r>
      <w:r w:rsidR="00E55CD2" w:rsidRPr="003C2679">
        <w:rPr>
          <w:rFonts w:cstheme="minorHAnsi"/>
          <w:i/>
          <w:color w:val="0070C0"/>
          <w:sz w:val="24"/>
          <w:szCs w:val="24"/>
          <w:shd w:val="clear" w:color="auto" w:fill="FFFFFF"/>
          <w:lang w:val="en-US"/>
        </w:rPr>
        <w:t xml:space="preserve">ritical </w:t>
      </w:r>
      <w:r w:rsidR="003C2679" w:rsidRPr="003C2679">
        <w:rPr>
          <w:rFonts w:cstheme="minorHAnsi"/>
          <w:i/>
          <w:color w:val="0070C0"/>
          <w:sz w:val="24"/>
          <w:szCs w:val="24"/>
          <w:shd w:val="clear" w:color="auto" w:fill="FFFFFF"/>
          <w:lang w:val="en-US"/>
        </w:rPr>
        <w:t xml:space="preserve">protocol </w:t>
      </w:r>
      <w:r w:rsidR="00E55CD2" w:rsidRPr="003C2679">
        <w:rPr>
          <w:rFonts w:cstheme="minorHAnsi"/>
          <w:i/>
          <w:color w:val="0070C0"/>
          <w:sz w:val="24"/>
          <w:szCs w:val="24"/>
          <w:shd w:val="clear" w:color="auto" w:fill="FFFFFF"/>
          <w:lang w:val="en-US"/>
        </w:rPr>
        <w:t>steps</w:t>
      </w:r>
      <w:r w:rsidR="002D4A29" w:rsidRPr="002D4A29">
        <w:rPr>
          <w:rFonts w:cstheme="minorHAnsi"/>
          <w:i/>
          <w:color w:val="0070C0"/>
          <w:sz w:val="24"/>
          <w:szCs w:val="24"/>
          <w:shd w:val="clear" w:color="auto" w:fill="FFFFFF"/>
          <w:lang w:val="en-US"/>
        </w:rPr>
        <w:t xml:space="preserve"> </w:t>
      </w:r>
      <w:r w:rsidR="002D4A29" w:rsidRPr="003C2679">
        <w:rPr>
          <w:rFonts w:cstheme="minorHAnsi"/>
          <w:i/>
          <w:color w:val="0070C0"/>
          <w:sz w:val="24"/>
          <w:szCs w:val="24"/>
          <w:shd w:val="clear" w:color="auto" w:fill="FFFFFF"/>
          <w:lang w:val="en-US"/>
        </w:rPr>
        <w:t xml:space="preserve">in the </w:t>
      </w:r>
      <w:r w:rsidR="002D4A29">
        <w:rPr>
          <w:rFonts w:cstheme="minorHAnsi"/>
          <w:i/>
          <w:color w:val="0070C0"/>
          <w:sz w:val="24"/>
          <w:szCs w:val="24"/>
          <w:shd w:val="clear" w:color="auto" w:fill="FFFFFF"/>
          <w:lang w:val="en-US"/>
        </w:rPr>
        <w:t>d</w:t>
      </w:r>
      <w:r w:rsidR="002D4A29" w:rsidRPr="003C2679">
        <w:rPr>
          <w:rFonts w:cstheme="minorHAnsi"/>
          <w:i/>
          <w:color w:val="0070C0"/>
          <w:sz w:val="24"/>
          <w:szCs w:val="24"/>
          <w:shd w:val="clear" w:color="auto" w:fill="FFFFFF"/>
          <w:lang w:val="en-US"/>
        </w:rPr>
        <w:t>iscussion</w:t>
      </w:r>
      <w:r w:rsidR="00E55CD2" w:rsidRPr="003C2679">
        <w:rPr>
          <w:rFonts w:cstheme="minorHAnsi"/>
          <w:i/>
          <w:color w:val="0070C0"/>
          <w:sz w:val="24"/>
          <w:szCs w:val="24"/>
          <w:shd w:val="clear" w:color="auto" w:fill="FFFFFF"/>
          <w:lang w:val="en-US"/>
        </w:rPr>
        <w:t xml:space="preserve">, </w:t>
      </w:r>
      <w:r w:rsidR="0049141A" w:rsidRPr="003C2679">
        <w:rPr>
          <w:rFonts w:cstheme="minorHAnsi"/>
          <w:i/>
          <w:color w:val="0070C0"/>
          <w:sz w:val="24"/>
          <w:szCs w:val="24"/>
          <w:shd w:val="clear" w:color="auto" w:fill="FFFFFF"/>
          <w:lang w:val="en-US"/>
        </w:rPr>
        <w:t xml:space="preserve">lines </w:t>
      </w:r>
      <w:r w:rsidR="00E67A4C" w:rsidRPr="003C2679">
        <w:rPr>
          <w:rFonts w:cstheme="minorHAnsi"/>
          <w:i/>
          <w:color w:val="0070C0"/>
          <w:sz w:val="24"/>
          <w:szCs w:val="24"/>
          <w:shd w:val="clear" w:color="auto" w:fill="FFFFFF"/>
          <w:lang w:val="en-US"/>
        </w:rPr>
        <w:t>3</w:t>
      </w:r>
      <w:r w:rsidR="003405C5">
        <w:rPr>
          <w:rFonts w:cstheme="minorHAnsi"/>
          <w:i/>
          <w:color w:val="0070C0"/>
          <w:sz w:val="24"/>
          <w:szCs w:val="24"/>
          <w:shd w:val="clear" w:color="auto" w:fill="FFFFFF"/>
          <w:lang w:val="en-US"/>
        </w:rPr>
        <w:t>61</w:t>
      </w:r>
      <w:r w:rsidR="00E67A4C" w:rsidRPr="003C2679">
        <w:rPr>
          <w:rFonts w:cstheme="minorHAnsi"/>
          <w:i/>
          <w:color w:val="0070C0"/>
          <w:sz w:val="24"/>
          <w:szCs w:val="24"/>
          <w:shd w:val="clear" w:color="auto" w:fill="FFFFFF"/>
          <w:lang w:val="en-US"/>
        </w:rPr>
        <w:t>-36</w:t>
      </w:r>
      <w:r w:rsidR="003405C5">
        <w:rPr>
          <w:rFonts w:cstheme="minorHAnsi"/>
          <w:i/>
          <w:color w:val="0070C0"/>
          <w:sz w:val="24"/>
          <w:szCs w:val="24"/>
          <w:shd w:val="clear" w:color="auto" w:fill="FFFFFF"/>
          <w:lang w:val="en-US"/>
        </w:rPr>
        <w:t>7</w:t>
      </w:r>
      <w:r w:rsidR="0028363F" w:rsidRPr="003C2679">
        <w:rPr>
          <w:rFonts w:cstheme="minorHAnsi"/>
          <w:i/>
          <w:color w:val="0070C0"/>
          <w:sz w:val="24"/>
          <w:szCs w:val="24"/>
          <w:shd w:val="clear" w:color="auto" w:fill="FFFFFF"/>
          <w:lang w:val="en-US"/>
        </w:rPr>
        <w:t xml:space="preserve">. </w:t>
      </w:r>
    </w:p>
    <w:p w14:paraId="1E3E8253" w14:textId="77777777" w:rsidR="00F0171F" w:rsidRDefault="00F0171F" w:rsidP="00E2483E">
      <w:pPr>
        <w:jc w:val="both"/>
        <w:rPr>
          <w:rFonts w:cstheme="minorHAnsi"/>
          <w:b/>
          <w:bCs/>
          <w:color w:val="222222"/>
          <w:sz w:val="24"/>
          <w:szCs w:val="24"/>
          <w:shd w:val="clear" w:color="auto" w:fill="FFFFFF"/>
          <w:lang w:val="en-US"/>
        </w:rPr>
      </w:pPr>
    </w:p>
    <w:p w14:paraId="17A0DDF4" w14:textId="7CA698BD" w:rsidR="00E2483E" w:rsidRPr="00E67A4C" w:rsidRDefault="00E2483E" w:rsidP="00E2483E">
      <w:pPr>
        <w:jc w:val="both"/>
        <w:rPr>
          <w:rFonts w:cstheme="minorHAnsi"/>
          <w:b/>
          <w:bCs/>
          <w:color w:val="222222"/>
          <w:sz w:val="24"/>
          <w:szCs w:val="24"/>
          <w:shd w:val="clear" w:color="auto" w:fill="FFFFFF"/>
          <w:lang w:val="en-US"/>
        </w:rPr>
      </w:pPr>
      <w:r w:rsidRPr="00E67A4C">
        <w:rPr>
          <w:rFonts w:cstheme="minorHAnsi"/>
          <w:b/>
          <w:bCs/>
          <w:color w:val="222222"/>
          <w:sz w:val="24"/>
          <w:szCs w:val="24"/>
          <w:shd w:val="clear" w:color="auto" w:fill="FFFFFF"/>
          <w:lang w:val="en-US"/>
        </w:rPr>
        <w:lastRenderedPageBreak/>
        <w:t>Reviewer #</w:t>
      </w:r>
      <w:r w:rsidR="00E67A4C" w:rsidRPr="00E67A4C">
        <w:rPr>
          <w:rFonts w:cstheme="minorHAnsi"/>
          <w:b/>
          <w:bCs/>
          <w:color w:val="222222"/>
          <w:sz w:val="24"/>
          <w:szCs w:val="24"/>
          <w:shd w:val="clear" w:color="auto" w:fill="FFFFFF"/>
          <w:lang w:val="en-US"/>
        </w:rPr>
        <w:t>2</w:t>
      </w:r>
    </w:p>
    <w:p w14:paraId="6A4274F2" w14:textId="3ACB6B50" w:rsidR="00E2483E" w:rsidRPr="00DD08D2" w:rsidRDefault="00E2483E" w:rsidP="00E2483E">
      <w:pPr>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Major Concerns</w:t>
      </w:r>
    </w:p>
    <w:p w14:paraId="0D75A2DC" w14:textId="0D0D9D92" w:rsidR="00F533AF" w:rsidRPr="00DD08D2" w:rsidRDefault="00573247" w:rsidP="000F7CC0">
      <w:pPr>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 xml:space="preserve">Please include in the introduction at least some of the history and importance of the </w:t>
      </w:r>
      <w:proofErr w:type="spellStart"/>
      <w:r w:rsidRPr="00DD08D2">
        <w:rPr>
          <w:rFonts w:cstheme="minorHAnsi"/>
          <w:color w:val="222222"/>
          <w:sz w:val="24"/>
          <w:szCs w:val="24"/>
          <w:shd w:val="clear" w:color="auto" w:fill="FFFFFF"/>
          <w:lang w:val="en-US"/>
        </w:rPr>
        <w:t>neurosphere</w:t>
      </w:r>
      <w:proofErr w:type="spellEnd"/>
      <w:r w:rsidRPr="00DD08D2">
        <w:rPr>
          <w:rFonts w:cstheme="minorHAnsi"/>
          <w:color w:val="222222"/>
          <w:sz w:val="24"/>
          <w:szCs w:val="24"/>
          <w:shd w:val="clear" w:color="auto" w:fill="FFFFFF"/>
          <w:lang w:val="en-US"/>
        </w:rPr>
        <w:t xml:space="preserve"> assay as introduced by Reynolds and Weiss (PMID: 1553558). Their work is critical to your success in culturing these cells. Likewise, if other people discovered an important factor in culturing </w:t>
      </w:r>
      <w:proofErr w:type="spellStart"/>
      <w:r w:rsidRPr="00DD08D2">
        <w:rPr>
          <w:rFonts w:cstheme="minorHAnsi"/>
          <w:color w:val="222222"/>
          <w:sz w:val="24"/>
          <w:szCs w:val="24"/>
          <w:shd w:val="clear" w:color="auto" w:fill="FFFFFF"/>
          <w:lang w:val="en-US"/>
        </w:rPr>
        <w:t>neurospheres</w:t>
      </w:r>
      <w:proofErr w:type="spellEnd"/>
      <w:r w:rsidRPr="00DD08D2">
        <w:rPr>
          <w:rFonts w:cstheme="minorHAnsi"/>
          <w:color w:val="222222"/>
          <w:sz w:val="24"/>
          <w:szCs w:val="24"/>
          <w:shd w:val="clear" w:color="auto" w:fill="FFFFFF"/>
          <w:lang w:val="en-US"/>
        </w:rPr>
        <w:t xml:space="preserve"> that you use, please cite them. Finally, if there are limitations that have been discovered that are important for this paper, can you please cite those in the conclusions?</w:t>
      </w:r>
    </w:p>
    <w:p w14:paraId="4A596CCF" w14:textId="72DBDDC8" w:rsidR="00E21958" w:rsidRPr="007C461A" w:rsidRDefault="00E55CD2" w:rsidP="007C461A">
      <w:pPr>
        <w:jc w:val="both"/>
        <w:rPr>
          <w:rFonts w:cstheme="minorHAnsi"/>
          <w:i/>
          <w:iCs/>
          <w:color w:val="0070C0"/>
          <w:sz w:val="24"/>
          <w:szCs w:val="24"/>
          <w:shd w:val="clear" w:color="auto" w:fill="FFFFFF"/>
          <w:lang w:val="en-US"/>
        </w:rPr>
      </w:pPr>
      <w:r w:rsidRPr="007C461A">
        <w:rPr>
          <w:rFonts w:cstheme="minorHAnsi"/>
          <w:i/>
          <w:iCs/>
          <w:color w:val="0070C0"/>
          <w:sz w:val="24"/>
          <w:szCs w:val="24"/>
          <w:shd w:val="clear" w:color="auto" w:fill="FFFFFF"/>
          <w:lang w:val="en-US"/>
        </w:rPr>
        <w:t xml:space="preserve">Response: </w:t>
      </w:r>
      <w:r w:rsidR="004347C6">
        <w:rPr>
          <w:rFonts w:cstheme="minorHAnsi"/>
          <w:i/>
          <w:iCs/>
          <w:color w:val="0070C0"/>
          <w:sz w:val="24"/>
          <w:szCs w:val="24"/>
          <w:shd w:val="clear" w:color="auto" w:fill="FFFFFF"/>
          <w:lang w:val="en-US"/>
        </w:rPr>
        <w:t>A</w:t>
      </w:r>
      <w:r w:rsidR="004347C6" w:rsidRPr="007C461A">
        <w:rPr>
          <w:rFonts w:cstheme="minorHAnsi"/>
          <w:i/>
          <w:iCs/>
          <w:color w:val="0070C0"/>
          <w:sz w:val="24"/>
          <w:szCs w:val="24"/>
          <w:shd w:val="clear" w:color="auto" w:fill="FFFFFF"/>
          <w:lang w:val="en-US"/>
        </w:rPr>
        <w:t xml:space="preserve">s </w:t>
      </w:r>
      <w:r w:rsidRPr="007C461A">
        <w:rPr>
          <w:rFonts w:cstheme="minorHAnsi"/>
          <w:i/>
          <w:iCs/>
          <w:color w:val="0070C0"/>
          <w:sz w:val="24"/>
          <w:szCs w:val="24"/>
          <w:shd w:val="clear" w:color="auto" w:fill="FFFFFF"/>
          <w:lang w:val="en-US"/>
        </w:rPr>
        <w:t xml:space="preserve">the reviewer suggested, </w:t>
      </w:r>
      <w:r w:rsidR="007C461A" w:rsidRPr="007C461A">
        <w:rPr>
          <w:rFonts w:cstheme="minorHAnsi"/>
          <w:i/>
          <w:iCs/>
          <w:color w:val="0070C0"/>
          <w:sz w:val="24"/>
          <w:szCs w:val="24"/>
          <w:shd w:val="clear" w:color="auto" w:fill="FFFFFF"/>
          <w:lang w:val="en-US"/>
        </w:rPr>
        <w:t>literature about</w:t>
      </w:r>
      <w:r w:rsidR="00E21958" w:rsidRPr="007C461A">
        <w:rPr>
          <w:rFonts w:cstheme="minorHAnsi"/>
          <w:i/>
          <w:iCs/>
          <w:color w:val="0070C0"/>
          <w:sz w:val="24"/>
          <w:szCs w:val="24"/>
          <w:shd w:val="clear" w:color="auto" w:fill="FFFFFF"/>
          <w:lang w:val="en-US"/>
        </w:rPr>
        <w:t xml:space="preserve"> the first </w:t>
      </w:r>
      <w:proofErr w:type="spellStart"/>
      <w:r w:rsidR="007C461A" w:rsidRPr="007C461A">
        <w:rPr>
          <w:rFonts w:cstheme="minorHAnsi"/>
          <w:i/>
          <w:iCs/>
          <w:color w:val="0070C0"/>
          <w:sz w:val="24"/>
          <w:szCs w:val="24"/>
          <w:shd w:val="clear" w:color="auto" w:fill="FFFFFF"/>
          <w:lang w:val="en-US"/>
        </w:rPr>
        <w:t>neurospheres</w:t>
      </w:r>
      <w:proofErr w:type="spellEnd"/>
      <w:r w:rsidR="007C461A" w:rsidRPr="007C461A">
        <w:rPr>
          <w:rFonts w:cstheme="minorHAnsi"/>
          <w:i/>
          <w:iCs/>
          <w:color w:val="0070C0"/>
          <w:sz w:val="24"/>
          <w:szCs w:val="24"/>
          <w:shd w:val="clear" w:color="auto" w:fill="FFFFFF"/>
          <w:lang w:val="en-US"/>
        </w:rPr>
        <w:t xml:space="preserve"> </w:t>
      </w:r>
      <w:r w:rsidR="00E21958" w:rsidRPr="007C461A">
        <w:rPr>
          <w:rFonts w:cstheme="minorHAnsi"/>
          <w:i/>
          <w:iCs/>
          <w:color w:val="0070C0"/>
          <w:sz w:val="24"/>
          <w:szCs w:val="24"/>
          <w:shd w:val="clear" w:color="auto" w:fill="FFFFFF"/>
          <w:lang w:val="en-US"/>
        </w:rPr>
        <w:t xml:space="preserve">cultures </w:t>
      </w:r>
      <w:r w:rsidR="007C461A" w:rsidRPr="007C461A">
        <w:rPr>
          <w:rFonts w:cstheme="minorHAnsi"/>
          <w:i/>
          <w:iCs/>
          <w:color w:val="0070C0"/>
          <w:sz w:val="24"/>
          <w:szCs w:val="24"/>
          <w:shd w:val="clear" w:color="auto" w:fill="FFFFFF"/>
          <w:lang w:val="en-US"/>
        </w:rPr>
        <w:t xml:space="preserve">and </w:t>
      </w:r>
      <w:r w:rsidR="00E21958" w:rsidRPr="007C461A">
        <w:rPr>
          <w:rFonts w:cstheme="minorHAnsi"/>
          <w:i/>
          <w:iCs/>
          <w:color w:val="0070C0"/>
          <w:sz w:val="24"/>
          <w:szCs w:val="24"/>
          <w:shd w:val="clear" w:color="auto" w:fill="FFFFFF"/>
          <w:lang w:val="en-US"/>
        </w:rPr>
        <w:t xml:space="preserve">the </w:t>
      </w:r>
      <w:r w:rsidR="007C461A" w:rsidRPr="007C461A">
        <w:rPr>
          <w:rFonts w:cstheme="minorHAnsi"/>
          <w:i/>
          <w:iCs/>
          <w:color w:val="0070C0"/>
          <w:sz w:val="24"/>
          <w:szCs w:val="24"/>
          <w:shd w:val="clear" w:color="auto" w:fill="FFFFFF"/>
          <w:lang w:val="en-US"/>
        </w:rPr>
        <w:t>importance of</w:t>
      </w:r>
      <w:r w:rsidR="00E21958" w:rsidRPr="007C461A">
        <w:rPr>
          <w:rFonts w:cstheme="minorHAnsi"/>
          <w:i/>
          <w:iCs/>
          <w:color w:val="0070C0"/>
          <w:sz w:val="24"/>
          <w:szCs w:val="24"/>
          <w:shd w:val="clear" w:color="auto" w:fill="FFFFFF"/>
          <w:lang w:val="en-US"/>
        </w:rPr>
        <w:t xml:space="preserve"> growth factors for the culture</w:t>
      </w:r>
      <w:r w:rsidR="007C461A" w:rsidRPr="007C461A">
        <w:rPr>
          <w:rFonts w:cstheme="minorHAnsi"/>
          <w:i/>
          <w:iCs/>
          <w:color w:val="0070C0"/>
          <w:sz w:val="24"/>
          <w:szCs w:val="24"/>
          <w:shd w:val="clear" w:color="auto" w:fill="FFFFFF"/>
          <w:lang w:val="en-US"/>
        </w:rPr>
        <w:t xml:space="preserve"> </w:t>
      </w:r>
      <w:r w:rsidR="00287378" w:rsidRPr="007D7A9E">
        <w:rPr>
          <w:rFonts w:cstheme="minorHAnsi"/>
          <w:i/>
          <w:iCs/>
          <w:color w:val="0070C0"/>
          <w:sz w:val="24"/>
          <w:szCs w:val="24"/>
          <w:shd w:val="clear" w:color="auto" w:fill="FFFFFF"/>
          <w:lang w:val="en-US"/>
        </w:rPr>
        <w:t xml:space="preserve">are now </w:t>
      </w:r>
      <w:r w:rsidR="007C461A" w:rsidRPr="007C461A">
        <w:rPr>
          <w:rFonts w:cstheme="minorHAnsi"/>
          <w:i/>
          <w:iCs/>
          <w:color w:val="0070C0"/>
          <w:sz w:val="24"/>
          <w:szCs w:val="24"/>
          <w:shd w:val="clear" w:color="auto" w:fill="FFFFFF"/>
          <w:lang w:val="en-US"/>
        </w:rPr>
        <w:t>cited</w:t>
      </w:r>
      <w:r w:rsidR="00F94DF3" w:rsidRPr="007C461A">
        <w:rPr>
          <w:rFonts w:cstheme="minorHAnsi"/>
          <w:i/>
          <w:iCs/>
          <w:color w:val="0070C0"/>
          <w:sz w:val="24"/>
          <w:szCs w:val="24"/>
          <w:shd w:val="clear" w:color="auto" w:fill="FFFFFF"/>
          <w:lang w:val="en-US"/>
        </w:rPr>
        <w:t xml:space="preserve"> (lines 75-8</w:t>
      </w:r>
      <w:r w:rsidR="00147CAA">
        <w:rPr>
          <w:rFonts w:cstheme="minorHAnsi"/>
          <w:i/>
          <w:iCs/>
          <w:color w:val="0070C0"/>
          <w:sz w:val="24"/>
          <w:szCs w:val="24"/>
          <w:shd w:val="clear" w:color="auto" w:fill="FFFFFF"/>
          <w:lang w:val="en-US"/>
        </w:rPr>
        <w:t>0</w:t>
      </w:r>
      <w:r w:rsidR="00F94DF3" w:rsidRPr="007C461A">
        <w:rPr>
          <w:rFonts w:cstheme="minorHAnsi"/>
          <w:i/>
          <w:iCs/>
          <w:color w:val="0070C0"/>
          <w:sz w:val="24"/>
          <w:szCs w:val="24"/>
          <w:shd w:val="clear" w:color="auto" w:fill="FFFFFF"/>
          <w:lang w:val="en-US"/>
        </w:rPr>
        <w:t>)</w:t>
      </w:r>
      <w:r w:rsidR="00E21958" w:rsidRPr="007C461A">
        <w:rPr>
          <w:rFonts w:cstheme="minorHAnsi"/>
          <w:i/>
          <w:iCs/>
          <w:color w:val="0070C0"/>
          <w:sz w:val="24"/>
          <w:szCs w:val="24"/>
          <w:shd w:val="clear" w:color="auto" w:fill="FFFFFF"/>
          <w:lang w:val="en-US"/>
        </w:rPr>
        <w:t>.</w:t>
      </w:r>
      <w:r w:rsidR="005F2FD7" w:rsidRPr="007C461A">
        <w:rPr>
          <w:rFonts w:cstheme="minorHAnsi"/>
          <w:i/>
          <w:iCs/>
          <w:color w:val="0070C0"/>
          <w:sz w:val="24"/>
          <w:szCs w:val="24"/>
          <w:shd w:val="clear" w:color="auto" w:fill="FFFFFF"/>
          <w:lang w:val="en-US"/>
        </w:rPr>
        <w:t xml:space="preserve"> </w:t>
      </w:r>
      <w:r w:rsidR="0057235D">
        <w:rPr>
          <w:rFonts w:cstheme="minorHAnsi"/>
          <w:i/>
          <w:iCs/>
          <w:color w:val="0070C0"/>
          <w:sz w:val="24"/>
          <w:szCs w:val="24"/>
          <w:shd w:val="clear" w:color="auto" w:fill="FFFFFF"/>
          <w:lang w:val="en-US"/>
        </w:rPr>
        <w:t>Also</w:t>
      </w:r>
      <w:r w:rsidR="00516AE5" w:rsidRPr="007C461A">
        <w:rPr>
          <w:rFonts w:cstheme="minorHAnsi"/>
          <w:i/>
          <w:iCs/>
          <w:color w:val="0070C0"/>
          <w:sz w:val="24"/>
          <w:szCs w:val="24"/>
          <w:shd w:val="clear" w:color="auto" w:fill="FFFFFF"/>
          <w:lang w:val="en-US"/>
        </w:rPr>
        <w:t xml:space="preserve">, </w:t>
      </w:r>
      <w:r w:rsidR="007C461A" w:rsidRPr="007C461A">
        <w:rPr>
          <w:rFonts w:cstheme="minorHAnsi"/>
          <w:i/>
          <w:iCs/>
          <w:color w:val="0070C0"/>
          <w:sz w:val="24"/>
          <w:szCs w:val="24"/>
          <w:shd w:val="clear" w:color="auto" w:fill="FFFFFF"/>
          <w:lang w:val="en-US"/>
        </w:rPr>
        <w:t xml:space="preserve">the </w:t>
      </w:r>
      <w:r w:rsidR="00B00309" w:rsidRPr="007C461A">
        <w:rPr>
          <w:rFonts w:cstheme="minorHAnsi"/>
          <w:i/>
          <w:iCs/>
          <w:color w:val="0070C0"/>
          <w:sz w:val="24"/>
          <w:szCs w:val="24"/>
          <w:shd w:val="clear" w:color="auto" w:fill="FFFFFF"/>
          <w:lang w:val="en-US"/>
        </w:rPr>
        <w:t>limitatio</w:t>
      </w:r>
      <w:r w:rsidR="00C42874" w:rsidRPr="007C461A">
        <w:rPr>
          <w:rFonts w:cstheme="minorHAnsi"/>
          <w:i/>
          <w:iCs/>
          <w:color w:val="0070C0"/>
          <w:sz w:val="24"/>
          <w:szCs w:val="24"/>
          <w:shd w:val="clear" w:color="auto" w:fill="FFFFFF"/>
          <w:lang w:val="en-US"/>
        </w:rPr>
        <w:t xml:space="preserve">ns of </w:t>
      </w:r>
      <w:r w:rsidR="007C461A" w:rsidRPr="007C461A">
        <w:rPr>
          <w:rFonts w:cstheme="minorHAnsi"/>
          <w:i/>
          <w:iCs/>
          <w:color w:val="0070C0"/>
          <w:sz w:val="24"/>
          <w:szCs w:val="24"/>
          <w:shd w:val="clear" w:color="auto" w:fill="FFFFFF"/>
          <w:lang w:val="en-US"/>
        </w:rPr>
        <w:t>the</w:t>
      </w:r>
      <w:r w:rsidR="00C42874" w:rsidRPr="007C461A">
        <w:rPr>
          <w:rFonts w:cstheme="minorHAnsi"/>
          <w:i/>
          <w:iCs/>
          <w:color w:val="0070C0"/>
          <w:sz w:val="24"/>
          <w:szCs w:val="24"/>
          <w:shd w:val="clear" w:color="auto" w:fill="FFFFFF"/>
          <w:lang w:val="en-US"/>
        </w:rPr>
        <w:t xml:space="preserve"> method </w:t>
      </w:r>
      <w:r w:rsidR="007C461A" w:rsidRPr="007C461A">
        <w:rPr>
          <w:rFonts w:cstheme="minorHAnsi"/>
          <w:i/>
          <w:iCs/>
          <w:color w:val="0070C0"/>
          <w:sz w:val="24"/>
          <w:szCs w:val="24"/>
          <w:shd w:val="clear" w:color="auto" w:fill="FFFFFF"/>
          <w:lang w:val="en-US"/>
        </w:rPr>
        <w:t xml:space="preserve">are mentioned </w:t>
      </w:r>
      <w:r w:rsidR="00C42874" w:rsidRPr="007C461A">
        <w:rPr>
          <w:rFonts w:cstheme="minorHAnsi"/>
          <w:i/>
          <w:iCs/>
          <w:color w:val="0070C0"/>
          <w:sz w:val="24"/>
          <w:szCs w:val="24"/>
          <w:shd w:val="clear" w:color="auto" w:fill="FFFFFF"/>
          <w:lang w:val="en-US"/>
        </w:rPr>
        <w:t xml:space="preserve">in </w:t>
      </w:r>
      <w:r w:rsidR="004347C6">
        <w:rPr>
          <w:rFonts w:cstheme="minorHAnsi"/>
          <w:i/>
          <w:iCs/>
          <w:color w:val="0070C0"/>
          <w:sz w:val="24"/>
          <w:szCs w:val="24"/>
          <w:shd w:val="clear" w:color="auto" w:fill="FFFFFF"/>
          <w:lang w:val="en-US"/>
        </w:rPr>
        <w:t xml:space="preserve">the </w:t>
      </w:r>
      <w:r w:rsidR="00C42874" w:rsidRPr="007C461A">
        <w:rPr>
          <w:rFonts w:cstheme="minorHAnsi"/>
          <w:i/>
          <w:iCs/>
          <w:color w:val="0070C0"/>
          <w:sz w:val="24"/>
          <w:szCs w:val="24"/>
          <w:shd w:val="clear" w:color="auto" w:fill="FFFFFF"/>
          <w:lang w:val="en-US"/>
        </w:rPr>
        <w:t xml:space="preserve">conclusion </w:t>
      </w:r>
      <w:r w:rsidR="004347C6">
        <w:rPr>
          <w:rFonts w:cstheme="minorHAnsi"/>
          <w:i/>
          <w:iCs/>
          <w:color w:val="0070C0"/>
          <w:sz w:val="24"/>
          <w:szCs w:val="24"/>
          <w:shd w:val="clear" w:color="auto" w:fill="FFFFFF"/>
          <w:lang w:val="en-US"/>
        </w:rPr>
        <w:t xml:space="preserve">section </w:t>
      </w:r>
      <w:r w:rsidR="00C42874" w:rsidRPr="007C461A">
        <w:rPr>
          <w:rFonts w:cstheme="minorHAnsi"/>
          <w:i/>
          <w:iCs/>
          <w:color w:val="0070C0"/>
          <w:sz w:val="24"/>
          <w:szCs w:val="24"/>
          <w:shd w:val="clear" w:color="auto" w:fill="FFFFFF"/>
          <w:lang w:val="en-US"/>
        </w:rPr>
        <w:t xml:space="preserve">(line </w:t>
      </w:r>
      <w:r w:rsidR="00794AC6">
        <w:rPr>
          <w:rFonts w:cstheme="minorHAnsi"/>
          <w:i/>
          <w:iCs/>
          <w:color w:val="0070C0"/>
          <w:sz w:val="24"/>
          <w:szCs w:val="24"/>
          <w:shd w:val="clear" w:color="auto" w:fill="FFFFFF"/>
          <w:lang w:val="en-US"/>
        </w:rPr>
        <w:t>370-37</w:t>
      </w:r>
      <w:r w:rsidR="00147CAA">
        <w:rPr>
          <w:rFonts w:cstheme="minorHAnsi"/>
          <w:i/>
          <w:iCs/>
          <w:color w:val="0070C0"/>
          <w:sz w:val="24"/>
          <w:szCs w:val="24"/>
          <w:shd w:val="clear" w:color="auto" w:fill="FFFFFF"/>
          <w:lang w:val="en-US"/>
        </w:rPr>
        <w:t>6</w:t>
      </w:r>
      <w:r w:rsidR="00C42874" w:rsidRPr="007C461A">
        <w:rPr>
          <w:rFonts w:cstheme="minorHAnsi"/>
          <w:i/>
          <w:iCs/>
          <w:color w:val="0070C0"/>
          <w:sz w:val="24"/>
          <w:szCs w:val="24"/>
          <w:shd w:val="clear" w:color="auto" w:fill="FFFFFF"/>
          <w:lang w:val="en-US"/>
        </w:rPr>
        <w:t xml:space="preserve">). </w:t>
      </w:r>
      <w:r w:rsidR="00B00309" w:rsidRPr="007C461A">
        <w:rPr>
          <w:rFonts w:cstheme="minorHAnsi"/>
          <w:i/>
          <w:iCs/>
          <w:color w:val="0070C0"/>
          <w:sz w:val="24"/>
          <w:szCs w:val="24"/>
          <w:shd w:val="clear" w:color="auto" w:fill="FFFFFF"/>
          <w:lang w:val="en-US"/>
        </w:rPr>
        <w:t xml:space="preserve"> </w:t>
      </w:r>
    </w:p>
    <w:p w14:paraId="5DCF2C9C" w14:textId="77777777" w:rsidR="000F7CC0" w:rsidRPr="00DD08D2" w:rsidRDefault="000F7CC0" w:rsidP="000F7CC0">
      <w:pPr>
        <w:jc w:val="both"/>
        <w:rPr>
          <w:rFonts w:cstheme="minorHAnsi"/>
          <w:color w:val="222222"/>
          <w:sz w:val="24"/>
          <w:szCs w:val="24"/>
          <w:shd w:val="clear" w:color="auto" w:fill="FFFFFF"/>
          <w:lang w:val="en-US"/>
        </w:rPr>
      </w:pPr>
    </w:p>
    <w:p w14:paraId="5E64A6A2" w14:textId="6265287D" w:rsidR="00573247" w:rsidRPr="00DD08D2" w:rsidRDefault="00573247" w:rsidP="000F7CC0">
      <w:pPr>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 xml:space="preserve">A strength of the manuscript is the use of prairie voles, but yet you choose a completely different species to represent in Figure 1 where you're taking cells from. Can you please include images of a prairie vole brain and sections? Having used other species, but not the prairie vole, </w:t>
      </w:r>
      <w:proofErr w:type="gramStart"/>
      <w:r w:rsidRPr="00DD08D2">
        <w:rPr>
          <w:rFonts w:cstheme="minorHAnsi"/>
          <w:color w:val="222222"/>
          <w:sz w:val="24"/>
          <w:szCs w:val="24"/>
          <w:shd w:val="clear" w:color="auto" w:fill="FFFFFF"/>
          <w:lang w:val="en-US"/>
        </w:rPr>
        <w:t>It</w:t>
      </w:r>
      <w:proofErr w:type="gramEnd"/>
      <w:r w:rsidRPr="00DD08D2">
        <w:rPr>
          <w:rFonts w:cstheme="minorHAnsi"/>
          <w:color w:val="222222"/>
          <w:sz w:val="24"/>
          <w:szCs w:val="24"/>
          <w:shd w:val="clear" w:color="auto" w:fill="FFFFFF"/>
          <w:lang w:val="en-US"/>
        </w:rPr>
        <w:t xml:space="preserve"> is unclear to what extent there are differences, which is ultimately their utility-that they are different than mice or rats.</w:t>
      </w:r>
    </w:p>
    <w:p w14:paraId="293B1601" w14:textId="268971A0" w:rsidR="008C372C" w:rsidRPr="007C461A" w:rsidRDefault="006B16CA" w:rsidP="007C461A">
      <w:pPr>
        <w:jc w:val="both"/>
        <w:rPr>
          <w:rFonts w:cstheme="minorHAnsi"/>
          <w:i/>
          <w:iCs/>
          <w:color w:val="0070C0"/>
          <w:sz w:val="24"/>
          <w:szCs w:val="24"/>
          <w:shd w:val="clear" w:color="auto" w:fill="FFFFFF"/>
          <w:lang w:val="en-US"/>
        </w:rPr>
      </w:pPr>
      <w:r w:rsidRPr="007C461A">
        <w:rPr>
          <w:rFonts w:cstheme="minorHAnsi"/>
          <w:i/>
          <w:iCs/>
          <w:color w:val="0070C0"/>
          <w:sz w:val="24"/>
          <w:szCs w:val="24"/>
          <w:shd w:val="clear" w:color="auto" w:fill="FFFFFF"/>
          <w:lang w:val="en-US"/>
        </w:rPr>
        <w:t xml:space="preserve">Response: </w:t>
      </w:r>
      <w:r w:rsidR="00D50AC6">
        <w:rPr>
          <w:rFonts w:cstheme="minorHAnsi"/>
          <w:i/>
          <w:iCs/>
          <w:color w:val="0070C0"/>
          <w:sz w:val="24"/>
          <w:szCs w:val="24"/>
          <w:shd w:val="clear" w:color="auto" w:fill="FFFFFF"/>
          <w:lang w:val="en-US"/>
        </w:rPr>
        <w:t>A</w:t>
      </w:r>
      <w:r w:rsidR="00D50AC6" w:rsidRPr="007C461A">
        <w:rPr>
          <w:rFonts w:cstheme="minorHAnsi"/>
          <w:i/>
          <w:iCs/>
          <w:color w:val="0070C0"/>
          <w:sz w:val="24"/>
          <w:szCs w:val="24"/>
          <w:shd w:val="clear" w:color="auto" w:fill="FFFFFF"/>
          <w:lang w:val="en-US"/>
        </w:rPr>
        <w:t xml:space="preserve">s </w:t>
      </w:r>
      <w:r w:rsidRPr="007C461A">
        <w:rPr>
          <w:rFonts w:cstheme="minorHAnsi"/>
          <w:i/>
          <w:iCs/>
          <w:color w:val="0070C0"/>
          <w:sz w:val="24"/>
          <w:szCs w:val="24"/>
          <w:shd w:val="clear" w:color="auto" w:fill="FFFFFF"/>
          <w:lang w:val="en-US"/>
        </w:rPr>
        <w:t xml:space="preserve">the reviewer suggested, </w:t>
      </w:r>
      <w:r w:rsidR="00AA5316">
        <w:rPr>
          <w:rFonts w:cstheme="minorHAnsi"/>
          <w:i/>
          <w:iCs/>
          <w:color w:val="0070C0"/>
          <w:sz w:val="24"/>
          <w:szCs w:val="24"/>
          <w:shd w:val="clear" w:color="auto" w:fill="FFFFFF"/>
          <w:lang w:val="en-US"/>
        </w:rPr>
        <w:t>photos</w:t>
      </w:r>
      <w:r w:rsidR="00AA5316" w:rsidRPr="007C461A">
        <w:rPr>
          <w:rFonts w:cstheme="minorHAnsi"/>
          <w:i/>
          <w:iCs/>
          <w:color w:val="0070C0"/>
          <w:sz w:val="24"/>
          <w:szCs w:val="24"/>
          <w:shd w:val="clear" w:color="auto" w:fill="FFFFFF"/>
          <w:lang w:val="en-US"/>
        </w:rPr>
        <w:t xml:space="preserve"> </w:t>
      </w:r>
      <w:r w:rsidR="00287378" w:rsidRPr="007D7A9E">
        <w:rPr>
          <w:rFonts w:cstheme="minorHAnsi"/>
          <w:i/>
          <w:iCs/>
          <w:color w:val="0070C0"/>
          <w:sz w:val="24"/>
          <w:szCs w:val="24"/>
          <w:shd w:val="clear" w:color="auto" w:fill="FFFFFF"/>
          <w:lang w:val="en-US"/>
        </w:rPr>
        <w:t>are</w:t>
      </w:r>
      <w:r w:rsidR="00287378">
        <w:rPr>
          <w:rFonts w:cstheme="minorHAnsi"/>
          <w:i/>
          <w:iCs/>
          <w:color w:val="0070C0"/>
          <w:sz w:val="24"/>
          <w:szCs w:val="24"/>
          <w:shd w:val="clear" w:color="auto" w:fill="FFFFFF"/>
          <w:lang w:val="en-US"/>
        </w:rPr>
        <w:t xml:space="preserve"> </w:t>
      </w:r>
      <w:r w:rsidR="007C461A" w:rsidRPr="007C461A">
        <w:rPr>
          <w:rFonts w:cstheme="minorHAnsi"/>
          <w:i/>
          <w:iCs/>
          <w:color w:val="0070C0"/>
          <w:sz w:val="24"/>
          <w:szCs w:val="24"/>
          <w:shd w:val="clear" w:color="auto" w:fill="FFFFFF"/>
          <w:lang w:val="en-US"/>
        </w:rPr>
        <w:t xml:space="preserve">included </w:t>
      </w:r>
      <w:r w:rsidR="00187564" w:rsidRPr="007C461A">
        <w:rPr>
          <w:rFonts w:cstheme="minorHAnsi"/>
          <w:i/>
          <w:iCs/>
          <w:color w:val="0070C0"/>
          <w:sz w:val="24"/>
          <w:szCs w:val="24"/>
          <w:shd w:val="clear" w:color="auto" w:fill="FFFFFF"/>
          <w:lang w:val="en-US"/>
        </w:rPr>
        <w:t>of adult prairie vole brain and coronal sections showing the neurogenic structures</w:t>
      </w:r>
      <w:r w:rsidR="00715A3F" w:rsidRPr="007C461A">
        <w:rPr>
          <w:rFonts w:cstheme="minorHAnsi"/>
          <w:i/>
          <w:iCs/>
          <w:color w:val="0070C0"/>
          <w:sz w:val="24"/>
          <w:szCs w:val="24"/>
          <w:shd w:val="clear" w:color="auto" w:fill="FFFFFF"/>
          <w:lang w:val="en-US"/>
        </w:rPr>
        <w:t xml:space="preserve"> (Figures 1 and 2)</w:t>
      </w:r>
      <w:r w:rsidR="00187564" w:rsidRPr="007C461A">
        <w:rPr>
          <w:rFonts w:cstheme="minorHAnsi"/>
          <w:i/>
          <w:iCs/>
          <w:color w:val="0070C0"/>
          <w:sz w:val="24"/>
          <w:szCs w:val="24"/>
          <w:shd w:val="clear" w:color="auto" w:fill="FFFFFF"/>
          <w:lang w:val="en-US"/>
        </w:rPr>
        <w:t xml:space="preserve">.  </w:t>
      </w:r>
    </w:p>
    <w:p w14:paraId="7EC37BA0" w14:textId="77777777" w:rsidR="000F7CC0" w:rsidRPr="00DD08D2" w:rsidRDefault="000F7CC0" w:rsidP="000F7CC0">
      <w:pPr>
        <w:jc w:val="both"/>
        <w:rPr>
          <w:rFonts w:cstheme="minorHAnsi"/>
          <w:color w:val="222222"/>
          <w:sz w:val="24"/>
          <w:szCs w:val="24"/>
          <w:shd w:val="clear" w:color="auto" w:fill="FFFFFF"/>
          <w:lang w:val="en-US"/>
        </w:rPr>
      </w:pPr>
    </w:p>
    <w:p w14:paraId="28E0A68B" w14:textId="65476390" w:rsidR="00E2483E" w:rsidRPr="00DD08D2" w:rsidRDefault="00573247" w:rsidP="000F7CC0">
      <w:pPr>
        <w:jc w:val="both"/>
        <w:rPr>
          <w:rFonts w:cstheme="minorHAnsi"/>
          <w:color w:val="222222"/>
          <w:sz w:val="24"/>
          <w:szCs w:val="24"/>
          <w:shd w:val="clear" w:color="auto" w:fill="FFFFFF"/>
          <w:lang w:val="en-US"/>
        </w:rPr>
      </w:pPr>
      <w:r w:rsidRPr="00DD08D2">
        <w:rPr>
          <w:rFonts w:cstheme="minorHAnsi"/>
          <w:color w:val="222222"/>
          <w:sz w:val="24"/>
          <w:szCs w:val="24"/>
          <w:shd w:val="clear" w:color="auto" w:fill="FFFFFF"/>
          <w:lang w:val="en-US"/>
        </w:rPr>
        <w:t>Please list N for the number of animals the experiment was performed on for statistical analyses.</w:t>
      </w:r>
      <w:r w:rsidR="0078562F" w:rsidRPr="00DD08D2">
        <w:rPr>
          <w:rFonts w:cstheme="minorHAnsi"/>
          <w:color w:val="222222"/>
          <w:sz w:val="24"/>
          <w:szCs w:val="24"/>
          <w:shd w:val="clear" w:color="auto" w:fill="FFFFFF"/>
          <w:lang w:val="en-US"/>
        </w:rPr>
        <w:t xml:space="preserve"> </w:t>
      </w:r>
    </w:p>
    <w:p w14:paraId="11249B47" w14:textId="1F823B76" w:rsidR="00AF3D64" w:rsidRPr="00682F33" w:rsidRDefault="00AF3D64" w:rsidP="007C461A">
      <w:pPr>
        <w:jc w:val="both"/>
        <w:rPr>
          <w:rFonts w:cstheme="minorHAnsi"/>
          <w:i/>
          <w:iCs/>
          <w:color w:val="0070C0"/>
          <w:sz w:val="24"/>
          <w:szCs w:val="24"/>
          <w:shd w:val="clear" w:color="auto" w:fill="FFFFFF"/>
          <w:lang w:val="en-US"/>
        </w:rPr>
      </w:pPr>
      <w:r w:rsidRPr="00682F33">
        <w:rPr>
          <w:rFonts w:cstheme="minorHAnsi"/>
          <w:i/>
          <w:iCs/>
          <w:color w:val="0070C0"/>
          <w:sz w:val="24"/>
          <w:szCs w:val="24"/>
          <w:shd w:val="clear" w:color="auto" w:fill="FFFFFF"/>
          <w:lang w:val="en-US"/>
        </w:rPr>
        <w:t xml:space="preserve">Response: </w:t>
      </w:r>
      <w:r w:rsidR="00682F33" w:rsidRPr="00682F33">
        <w:rPr>
          <w:rFonts w:cstheme="minorHAnsi"/>
          <w:i/>
          <w:iCs/>
          <w:color w:val="0070C0"/>
          <w:sz w:val="24"/>
          <w:szCs w:val="24"/>
          <w:shd w:val="clear" w:color="auto" w:fill="FFFFFF"/>
          <w:lang w:val="en-US"/>
        </w:rPr>
        <w:t>The</w:t>
      </w:r>
      <w:r w:rsidRPr="00682F33">
        <w:rPr>
          <w:rFonts w:cstheme="minorHAnsi"/>
          <w:i/>
          <w:iCs/>
          <w:color w:val="0070C0"/>
          <w:sz w:val="24"/>
          <w:szCs w:val="24"/>
          <w:shd w:val="clear" w:color="auto" w:fill="FFFFFF"/>
          <w:lang w:val="en-US"/>
        </w:rPr>
        <w:t xml:space="preserve"> number of animals per experiment </w:t>
      </w:r>
      <w:r w:rsidR="00287378" w:rsidRPr="007D7A9E">
        <w:rPr>
          <w:rFonts w:cstheme="minorHAnsi"/>
          <w:i/>
          <w:iCs/>
          <w:color w:val="0070C0"/>
          <w:sz w:val="24"/>
          <w:szCs w:val="24"/>
          <w:shd w:val="clear" w:color="auto" w:fill="FFFFFF"/>
          <w:lang w:val="en-US"/>
        </w:rPr>
        <w:t>is</w:t>
      </w:r>
      <w:r w:rsidR="00287378">
        <w:rPr>
          <w:rFonts w:cstheme="minorHAnsi"/>
          <w:i/>
          <w:iCs/>
          <w:color w:val="0070C0"/>
          <w:sz w:val="24"/>
          <w:szCs w:val="24"/>
          <w:shd w:val="clear" w:color="auto" w:fill="FFFFFF"/>
          <w:lang w:val="en-US"/>
        </w:rPr>
        <w:t xml:space="preserve"> </w:t>
      </w:r>
      <w:r w:rsidR="00682F33" w:rsidRPr="00682F33">
        <w:rPr>
          <w:rFonts w:cstheme="minorHAnsi"/>
          <w:i/>
          <w:iCs/>
          <w:color w:val="0070C0"/>
          <w:sz w:val="24"/>
          <w:szCs w:val="24"/>
          <w:shd w:val="clear" w:color="auto" w:fill="FFFFFF"/>
          <w:lang w:val="en-US"/>
        </w:rPr>
        <w:t xml:space="preserve">provided in the new version of the manuscript </w:t>
      </w:r>
      <w:r w:rsidRPr="00682F33">
        <w:rPr>
          <w:rFonts w:cstheme="minorHAnsi"/>
          <w:i/>
          <w:iCs/>
          <w:color w:val="0070C0"/>
          <w:sz w:val="24"/>
          <w:szCs w:val="24"/>
          <w:shd w:val="clear" w:color="auto" w:fill="FFFFFF"/>
          <w:lang w:val="en-US"/>
        </w:rPr>
        <w:t xml:space="preserve">in the </w:t>
      </w:r>
      <w:r w:rsidR="004041FC" w:rsidRPr="00682F33">
        <w:rPr>
          <w:rFonts w:cstheme="minorHAnsi"/>
          <w:i/>
          <w:iCs/>
          <w:color w:val="0070C0"/>
          <w:sz w:val="24"/>
          <w:szCs w:val="24"/>
          <w:shd w:val="clear" w:color="auto" w:fill="FFFFFF"/>
          <w:lang w:val="en-US"/>
        </w:rPr>
        <w:t>Figure Legends</w:t>
      </w:r>
      <w:r w:rsidR="005F2FB6" w:rsidRPr="00682F33">
        <w:rPr>
          <w:rFonts w:cstheme="minorHAnsi"/>
          <w:i/>
          <w:iCs/>
          <w:color w:val="0070C0"/>
          <w:sz w:val="24"/>
          <w:szCs w:val="24"/>
          <w:shd w:val="clear" w:color="auto" w:fill="FFFFFF"/>
          <w:lang w:val="en-US"/>
        </w:rPr>
        <w:t xml:space="preserve"> (</w:t>
      </w:r>
      <w:r w:rsidR="00B56925" w:rsidRPr="00682F33">
        <w:rPr>
          <w:rFonts w:cstheme="minorHAnsi"/>
          <w:i/>
          <w:iCs/>
          <w:color w:val="0070C0"/>
          <w:sz w:val="24"/>
          <w:szCs w:val="24"/>
          <w:shd w:val="clear" w:color="auto" w:fill="FFFFFF"/>
          <w:lang w:val="en-US"/>
        </w:rPr>
        <w:t xml:space="preserve">Table 1, </w:t>
      </w:r>
      <w:r w:rsidR="004041FC" w:rsidRPr="00682F33">
        <w:rPr>
          <w:rFonts w:cstheme="minorHAnsi"/>
          <w:i/>
          <w:iCs/>
          <w:color w:val="0070C0"/>
          <w:sz w:val="24"/>
          <w:szCs w:val="24"/>
          <w:shd w:val="clear" w:color="auto" w:fill="FFFFFF"/>
          <w:lang w:val="en-US"/>
        </w:rPr>
        <w:t>line</w:t>
      </w:r>
      <w:r w:rsidR="00472FB9" w:rsidRPr="00682F33">
        <w:rPr>
          <w:rFonts w:cstheme="minorHAnsi"/>
          <w:i/>
          <w:iCs/>
          <w:color w:val="0070C0"/>
          <w:sz w:val="24"/>
          <w:szCs w:val="24"/>
          <w:shd w:val="clear" w:color="auto" w:fill="FFFFFF"/>
          <w:lang w:val="en-US"/>
        </w:rPr>
        <w:t>s</w:t>
      </w:r>
      <w:r w:rsidR="00B56925" w:rsidRPr="00682F33">
        <w:rPr>
          <w:rFonts w:cstheme="minorHAnsi"/>
          <w:i/>
          <w:iCs/>
          <w:color w:val="0070C0"/>
          <w:sz w:val="24"/>
          <w:szCs w:val="24"/>
          <w:shd w:val="clear" w:color="auto" w:fill="FFFFFF"/>
          <w:lang w:val="en-US"/>
        </w:rPr>
        <w:t xml:space="preserve"> </w:t>
      </w:r>
      <w:r w:rsidR="00C30032" w:rsidRPr="00682F33">
        <w:rPr>
          <w:rFonts w:cstheme="minorHAnsi"/>
          <w:i/>
          <w:iCs/>
          <w:color w:val="0070C0"/>
          <w:sz w:val="24"/>
          <w:szCs w:val="24"/>
          <w:shd w:val="clear" w:color="auto" w:fill="FFFFFF"/>
          <w:lang w:val="en-US"/>
        </w:rPr>
        <w:t>31</w:t>
      </w:r>
      <w:r w:rsidR="00F0171F">
        <w:rPr>
          <w:rFonts w:cstheme="minorHAnsi"/>
          <w:i/>
          <w:iCs/>
          <w:color w:val="0070C0"/>
          <w:sz w:val="24"/>
          <w:szCs w:val="24"/>
          <w:shd w:val="clear" w:color="auto" w:fill="FFFFFF"/>
          <w:lang w:val="en-US"/>
        </w:rPr>
        <w:t>2</w:t>
      </w:r>
      <w:r w:rsidR="0062052D">
        <w:rPr>
          <w:rFonts w:cstheme="minorHAnsi"/>
          <w:i/>
          <w:iCs/>
          <w:color w:val="0070C0"/>
          <w:sz w:val="24"/>
          <w:szCs w:val="24"/>
          <w:shd w:val="clear" w:color="auto" w:fill="FFFFFF"/>
          <w:lang w:val="en-US"/>
        </w:rPr>
        <w:t>-31</w:t>
      </w:r>
      <w:r w:rsidR="00F0171F">
        <w:rPr>
          <w:rFonts w:cstheme="minorHAnsi"/>
          <w:i/>
          <w:iCs/>
          <w:color w:val="0070C0"/>
          <w:sz w:val="24"/>
          <w:szCs w:val="24"/>
          <w:shd w:val="clear" w:color="auto" w:fill="FFFFFF"/>
          <w:lang w:val="en-US"/>
        </w:rPr>
        <w:t>5</w:t>
      </w:r>
      <w:r w:rsidR="00B56925" w:rsidRPr="00682F33">
        <w:rPr>
          <w:rFonts w:cstheme="minorHAnsi"/>
          <w:i/>
          <w:iCs/>
          <w:color w:val="0070C0"/>
          <w:sz w:val="24"/>
          <w:szCs w:val="24"/>
          <w:shd w:val="clear" w:color="auto" w:fill="FFFFFF"/>
          <w:lang w:val="en-US"/>
        </w:rPr>
        <w:t xml:space="preserve">; Figure </w:t>
      </w:r>
      <w:r w:rsidR="00472FB9" w:rsidRPr="00682F33">
        <w:rPr>
          <w:rFonts w:cstheme="minorHAnsi"/>
          <w:i/>
          <w:iCs/>
          <w:color w:val="0070C0"/>
          <w:sz w:val="24"/>
          <w:szCs w:val="24"/>
          <w:shd w:val="clear" w:color="auto" w:fill="FFFFFF"/>
          <w:lang w:val="en-US"/>
        </w:rPr>
        <w:t>3</w:t>
      </w:r>
      <w:r w:rsidR="00B56925" w:rsidRPr="00682F33">
        <w:rPr>
          <w:rFonts w:cstheme="minorHAnsi"/>
          <w:i/>
          <w:iCs/>
          <w:color w:val="0070C0"/>
          <w:sz w:val="24"/>
          <w:szCs w:val="24"/>
          <w:shd w:val="clear" w:color="auto" w:fill="FFFFFF"/>
          <w:lang w:val="en-US"/>
        </w:rPr>
        <w:t xml:space="preserve">, line </w:t>
      </w:r>
      <w:r w:rsidR="00472FB9" w:rsidRPr="00682F33">
        <w:rPr>
          <w:rFonts w:cstheme="minorHAnsi"/>
          <w:i/>
          <w:iCs/>
          <w:color w:val="0070C0"/>
          <w:sz w:val="24"/>
          <w:szCs w:val="24"/>
          <w:shd w:val="clear" w:color="auto" w:fill="FFFFFF"/>
          <w:lang w:val="en-US"/>
        </w:rPr>
        <w:t>3</w:t>
      </w:r>
      <w:r w:rsidR="0062052D">
        <w:rPr>
          <w:rFonts w:cstheme="minorHAnsi"/>
          <w:i/>
          <w:iCs/>
          <w:color w:val="0070C0"/>
          <w:sz w:val="24"/>
          <w:szCs w:val="24"/>
          <w:shd w:val="clear" w:color="auto" w:fill="FFFFFF"/>
          <w:lang w:val="en-US"/>
        </w:rPr>
        <w:t>3</w:t>
      </w:r>
      <w:r w:rsidR="00F0171F">
        <w:rPr>
          <w:rFonts w:cstheme="minorHAnsi"/>
          <w:i/>
          <w:iCs/>
          <w:color w:val="0070C0"/>
          <w:sz w:val="24"/>
          <w:szCs w:val="24"/>
          <w:shd w:val="clear" w:color="auto" w:fill="FFFFFF"/>
          <w:lang w:val="en-US"/>
        </w:rPr>
        <w:t>0</w:t>
      </w:r>
      <w:r w:rsidR="00B56925" w:rsidRPr="00682F33">
        <w:rPr>
          <w:rFonts w:cstheme="minorHAnsi"/>
          <w:i/>
          <w:iCs/>
          <w:color w:val="0070C0"/>
          <w:sz w:val="24"/>
          <w:szCs w:val="24"/>
          <w:shd w:val="clear" w:color="auto" w:fill="FFFFFF"/>
          <w:lang w:val="en-US"/>
        </w:rPr>
        <w:t xml:space="preserve"> and Figure </w:t>
      </w:r>
      <w:r w:rsidR="00595A5D" w:rsidRPr="00682F33">
        <w:rPr>
          <w:rFonts w:cstheme="minorHAnsi"/>
          <w:i/>
          <w:iCs/>
          <w:color w:val="0070C0"/>
          <w:sz w:val="24"/>
          <w:szCs w:val="24"/>
          <w:shd w:val="clear" w:color="auto" w:fill="FFFFFF"/>
          <w:lang w:val="en-US"/>
        </w:rPr>
        <w:t>4</w:t>
      </w:r>
      <w:r w:rsidR="00B56925" w:rsidRPr="00682F33">
        <w:rPr>
          <w:rFonts w:cstheme="minorHAnsi"/>
          <w:i/>
          <w:iCs/>
          <w:color w:val="0070C0"/>
          <w:sz w:val="24"/>
          <w:szCs w:val="24"/>
          <w:shd w:val="clear" w:color="auto" w:fill="FFFFFF"/>
          <w:lang w:val="en-US"/>
        </w:rPr>
        <w:t>, line</w:t>
      </w:r>
      <w:r w:rsidR="00595A5D" w:rsidRPr="00682F33">
        <w:rPr>
          <w:rFonts w:cstheme="minorHAnsi"/>
          <w:i/>
          <w:iCs/>
          <w:color w:val="0070C0"/>
          <w:sz w:val="24"/>
          <w:szCs w:val="24"/>
          <w:shd w:val="clear" w:color="auto" w:fill="FFFFFF"/>
          <w:lang w:val="en-US"/>
        </w:rPr>
        <w:t xml:space="preserve">s </w:t>
      </w:r>
      <w:r w:rsidR="0062052D">
        <w:rPr>
          <w:rFonts w:cstheme="minorHAnsi"/>
          <w:i/>
          <w:iCs/>
          <w:color w:val="0070C0"/>
          <w:sz w:val="24"/>
          <w:szCs w:val="24"/>
          <w:shd w:val="clear" w:color="auto" w:fill="FFFFFF"/>
          <w:lang w:val="en-US"/>
        </w:rPr>
        <w:t>34</w:t>
      </w:r>
      <w:r w:rsidR="00F0171F">
        <w:rPr>
          <w:rFonts w:cstheme="minorHAnsi"/>
          <w:i/>
          <w:iCs/>
          <w:color w:val="0070C0"/>
          <w:sz w:val="24"/>
          <w:szCs w:val="24"/>
          <w:shd w:val="clear" w:color="auto" w:fill="FFFFFF"/>
          <w:lang w:val="en-US"/>
        </w:rPr>
        <w:t>1</w:t>
      </w:r>
      <w:r w:rsidR="0062052D">
        <w:rPr>
          <w:rFonts w:cstheme="minorHAnsi"/>
          <w:i/>
          <w:iCs/>
          <w:color w:val="0070C0"/>
          <w:sz w:val="24"/>
          <w:szCs w:val="24"/>
          <w:shd w:val="clear" w:color="auto" w:fill="FFFFFF"/>
          <w:lang w:val="en-US"/>
        </w:rPr>
        <w:t>-34</w:t>
      </w:r>
      <w:r w:rsidR="00F0171F">
        <w:rPr>
          <w:rFonts w:cstheme="minorHAnsi"/>
          <w:i/>
          <w:iCs/>
          <w:color w:val="0070C0"/>
          <w:sz w:val="24"/>
          <w:szCs w:val="24"/>
          <w:shd w:val="clear" w:color="auto" w:fill="FFFFFF"/>
          <w:lang w:val="en-US"/>
        </w:rPr>
        <w:t>4</w:t>
      </w:r>
      <w:r w:rsidR="00B56925" w:rsidRPr="00682F33">
        <w:rPr>
          <w:rFonts w:cstheme="minorHAnsi"/>
          <w:i/>
          <w:iCs/>
          <w:color w:val="0070C0"/>
          <w:sz w:val="24"/>
          <w:szCs w:val="24"/>
          <w:shd w:val="clear" w:color="auto" w:fill="FFFFFF"/>
          <w:lang w:val="en-US"/>
        </w:rPr>
        <w:t xml:space="preserve">). </w:t>
      </w:r>
    </w:p>
    <w:p w14:paraId="6ADC159B" w14:textId="77777777" w:rsidR="000F7CC0" w:rsidRPr="00DD08D2" w:rsidRDefault="000F7CC0" w:rsidP="000F7CC0">
      <w:pPr>
        <w:rPr>
          <w:rFonts w:cstheme="minorHAnsi"/>
          <w:color w:val="222222"/>
          <w:sz w:val="24"/>
          <w:szCs w:val="24"/>
          <w:shd w:val="clear" w:color="auto" w:fill="FFFFFF"/>
          <w:lang w:val="en-US"/>
        </w:rPr>
      </w:pPr>
    </w:p>
    <w:p w14:paraId="06144730" w14:textId="12D9AF62" w:rsidR="00630D74" w:rsidRPr="00E777FC" w:rsidRDefault="0026661F" w:rsidP="00630D74">
      <w:pPr>
        <w:rPr>
          <w:rFonts w:cstheme="minorHAnsi"/>
          <w:sz w:val="24"/>
          <w:szCs w:val="24"/>
          <w:lang w:val="en-US"/>
        </w:rPr>
      </w:pPr>
      <w:r w:rsidRPr="00E777FC">
        <w:rPr>
          <w:rFonts w:cstheme="minorHAnsi"/>
          <w:sz w:val="24"/>
          <w:szCs w:val="24"/>
          <w:lang w:val="en-US"/>
        </w:rPr>
        <w:t>Minor Comments:</w:t>
      </w:r>
      <w:r w:rsidR="00A13AC0" w:rsidRPr="00E777FC">
        <w:rPr>
          <w:rFonts w:cstheme="minorHAnsi"/>
          <w:sz w:val="24"/>
          <w:szCs w:val="24"/>
          <w:lang w:val="en-US"/>
        </w:rPr>
        <w:t xml:space="preserve"> </w:t>
      </w:r>
    </w:p>
    <w:p w14:paraId="4C82C840" w14:textId="3C042535" w:rsidR="0026661F" w:rsidRPr="00E777FC" w:rsidRDefault="0026661F" w:rsidP="00630D74">
      <w:pPr>
        <w:rPr>
          <w:rFonts w:cstheme="minorHAnsi"/>
          <w:sz w:val="24"/>
          <w:szCs w:val="24"/>
          <w:lang w:val="en-US"/>
        </w:rPr>
      </w:pPr>
      <w:r w:rsidRPr="00E777FC">
        <w:rPr>
          <w:rFonts w:cstheme="minorHAnsi"/>
          <w:sz w:val="24"/>
          <w:szCs w:val="24"/>
          <w:lang w:val="en-US"/>
        </w:rPr>
        <w:t>Line 77: in vitro should be italicized</w:t>
      </w:r>
    </w:p>
    <w:p w14:paraId="1D932CAD" w14:textId="77777777" w:rsidR="00684214" w:rsidRPr="00E777FC" w:rsidRDefault="00684214" w:rsidP="00684214">
      <w:pPr>
        <w:rPr>
          <w:rFonts w:cstheme="minorHAnsi"/>
          <w:sz w:val="24"/>
          <w:szCs w:val="24"/>
          <w:lang w:val="en-US"/>
        </w:rPr>
      </w:pPr>
      <w:r w:rsidRPr="00E777FC">
        <w:rPr>
          <w:rFonts w:cstheme="minorHAnsi"/>
          <w:sz w:val="24"/>
          <w:szCs w:val="24"/>
          <w:lang w:val="en-US"/>
        </w:rPr>
        <w:t>Line 80: in vitro should be italicized</w:t>
      </w:r>
    </w:p>
    <w:p w14:paraId="35177D73" w14:textId="72341FB4" w:rsidR="00630D74" w:rsidRPr="00684214" w:rsidRDefault="00815E9E" w:rsidP="00B56925">
      <w:pPr>
        <w:rPr>
          <w:rFonts w:cstheme="minorHAnsi"/>
          <w:color w:val="0070C0"/>
          <w:sz w:val="24"/>
          <w:szCs w:val="24"/>
          <w:lang w:val="en-US"/>
        </w:rPr>
      </w:pPr>
      <w:r w:rsidRPr="00684214">
        <w:rPr>
          <w:rFonts w:cstheme="minorHAnsi"/>
          <w:i/>
          <w:color w:val="0070C0"/>
          <w:sz w:val="24"/>
          <w:szCs w:val="24"/>
          <w:shd w:val="clear" w:color="auto" w:fill="FFFFFF"/>
          <w:lang w:val="en-US"/>
        </w:rPr>
        <w:t xml:space="preserve">Response: </w:t>
      </w:r>
      <w:r w:rsidR="00D50AC6">
        <w:rPr>
          <w:rFonts w:cstheme="minorHAnsi"/>
          <w:i/>
          <w:color w:val="0070C0"/>
          <w:sz w:val="24"/>
          <w:szCs w:val="24"/>
          <w:shd w:val="clear" w:color="auto" w:fill="FFFFFF"/>
          <w:lang w:val="en-US"/>
        </w:rPr>
        <w:t>As indicated above, a</w:t>
      </w:r>
      <w:r w:rsidR="00AA5316">
        <w:rPr>
          <w:rFonts w:cstheme="minorHAnsi"/>
          <w:i/>
          <w:color w:val="0070C0"/>
          <w:sz w:val="24"/>
          <w:szCs w:val="24"/>
          <w:shd w:val="clear" w:color="auto" w:fill="FFFFFF"/>
          <w:lang w:val="en-US"/>
        </w:rPr>
        <w:t>ll recommendation</w:t>
      </w:r>
      <w:r w:rsidR="00D50AC6">
        <w:rPr>
          <w:rFonts w:cstheme="minorHAnsi"/>
          <w:i/>
          <w:color w:val="0070C0"/>
          <w:sz w:val="24"/>
          <w:szCs w:val="24"/>
          <w:shd w:val="clear" w:color="auto" w:fill="FFFFFF"/>
          <w:lang w:val="en-US"/>
        </w:rPr>
        <w:t>s</w:t>
      </w:r>
      <w:r w:rsidR="00AA5316">
        <w:rPr>
          <w:rFonts w:cstheme="minorHAnsi"/>
          <w:i/>
          <w:color w:val="0070C0"/>
          <w:sz w:val="24"/>
          <w:szCs w:val="24"/>
          <w:shd w:val="clear" w:color="auto" w:fill="FFFFFF"/>
          <w:lang w:val="en-US"/>
        </w:rPr>
        <w:t xml:space="preserve"> were made in this new version of the manuscript</w:t>
      </w:r>
      <w:r w:rsidR="00F50FBB" w:rsidRPr="00684214">
        <w:rPr>
          <w:rFonts w:cstheme="minorHAnsi"/>
          <w:i/>
          <w:color w:val="0070C0"/>
          <w:sz w:val="24"/>
          <w:szCs w:val="24"/>
          <w:shd w:val="clear" w:color="auto" w:fill="FFFFFF"/>
          <w:lang w:val="en-US"/>
        </w:rPr>
        <w:t>.</w:t>
      </w:r>
    </w:p>
    <w:p w14:paraId="2228B870" w14:textId="25A7E561" w:rsidR="0026661F" w:rsidRPr="00E777FC" w:rsidRDefault="0026661F" w:rsidP="00B56925">
      <w:pPr>
        <w:rPr>
          <w:rFonts w:cstheme="minorHAnsi"/>
          <w:sz w:val="24"/>
          <w:szCs w:val="24"/>
          <w:lang w:val="en-US"/>
        </w:rPr>
      </w:pPr>
      <w:r w:rsidRPr="00E777FC">
        <w:rPr>
          <w:rFonts w:cstheme="minorHAnsi"/>
          <w:sz w:val="24"/>
          <w:szCs w:val="24"/>
          <w:lang w:val="en-US"/>
        </w:rPr>
        <w:t>Line 84: it is not clear, perhaps because the grammar is incorrect, by, "the properties of the cells can be sex-dependent".</w:t>
      </w:r>
    </w:p>
    <w:p w14:paraId="1DA2BF9F" w14:textId="3095E81B" w:rsidR="00B82DAB" w:rsidRPr="00684214" w:rsidRDefault="00630D74" w:rsidP="00684214">
      <w:pPr>
        <w:rPr>
          <w:rFonts w:cstheme="minorHAnsi"/>
          <w:i/>
          <w:iCs/>
          <w:color w:val="0070C0"/>
          <w:sz w:val="24"/>
          <w:szCs w:val="24"/>
          <w:lang w:val="en-US"/>
        </w:rPr>
      </w:pPr>
      <w:r w:rsidRPr="00684214">
        <w:rPr>
          <w:rFonts w:cstheme="minorHAnsi"/>
          <w:i/>
          <w:iCs/>
          <w:color w:val="0070C0"/>
          <w:sz w:val="24"/>
          <w:szCs w:val="24"/>
          <w:lang w:val="en-US"/>
        </w:rPr>
        <w:lastRenderedPageBreak/>
        <w:t xml:space="preserve">Response: </w:t>
      </w:r>
      <w:r w:rsidR="006A0D04" w:rsidRPr="00684214">
        <w:rPr>
          <w:rFonts w:cstheme="minorHAnsi"/>
          <w:i/>
          <w:iCs/>
          <w:color w:val="0070C0"/>
          <w:sz w:val="24"/>
          <w:szCs w:val="24"/>
          <w:lang w:val="en-US"/>
        </w:rPr>
        <w:t>In this new versi</w:t>
      </w:r>
      <w:r w:rsidRPr="00684214">
        <w:rPr>
          <w:rFonts w:cstheme="minorHAnsi"/>
          <w:i/>
          <w:iCs/>
          <w:color w:val="0070C0"/>
          <w:sz w:val="24"/>
          <w:szCs w:val="24"/>
          <w:lang w:val="en-US"/>
        </w:rPr>
        <w:t>on</w:t>
      </w:r>
      <w:r w:rsidR="00287A5E">
        <w:rPr>
          <w:rFonts w:cstheme="minorHAnsi"/>
          <w:i/>
          <w:iCs/>
          <w:color w:val="0070C0"/>
          <w:sz w:val="24"/>
          <w:szCs w:val="24"/>
          <w:lang w:val="en-US"/>
        </w:rPr>
        <w:t>,</w:t>
      </w:r>
      <w:r w:rsidR="006A0D04" w:rsidRPr="00684214">
        <w:rPr>
          <w:rFonts w:cstheme="minorHAnsi"/>
          <w:i/>
          <w:iCs/>
          <w:color w:val="0070C0"/>
          <w:sz w:val="24"/>
          <w:szCs w:val="24"/>
          <w:lang w:val="en-US"/>
        </w:rPr>
        <w:t xml:space="preserve"> </w:t>
      </w:r>
      <w:r w:rsidR="00684214" w:rsidRPr="00684214">
        <w:rPr>
          <w:rFonts w:cstheme="minorHAnsi"/>
          <w:i/>
          <w:iCs/>
          <w:color w:val="0070C0"/>
          <w:sz w:val="24"/>
          <w:szCs w:val="24"/>
          <w:lang w:val="en-US"/>
        </w:rPr>
        <w:t>the grammar</w:t>
      </w:r>
      <w:r w:rsidR="006A0D04" w:rsidRPr="00684214">
        <w:rPr>
          <w:rFonts w:cstheme="minorHAnsi"/>
          <w:i/>
          <w:iCs/>
          <w:color w:val="0070C0"/>
          <w:sz w:val="24"/>
          <w:szCs w:val="24"/>
          <w:lang w:val="en-US"/>
        </w:rPr>
        <w:t xml:space="preserve"> </w:t>
      </w:r>
      <w:r w:rsidR="00684214" w:rsidRPr="00684214">
        <w:rPr>
          <w:rFonts w:cstheme="minorHAnsi"/>
          <w:i/>
          <w:iCs/>
          <w:color w:val="0070C0"/>
          <w:sz w:val="24"/>
          <w:szCs w:val="24"/>
          <w:lang w:val="en-US"/>
        </w:rPr>
        <w:t>mistake was corrected. L</w:t>
      </w:r>
      <w:r w:rsidRPr="00684214">
        <w:rPr>
          <w:rFonts w:cstheme="minorHAnsi"/>
          <w:i/>
          <w:iCs/>
          <w:color w:val="0070C0"/>
          <w:sz w:val="24"/>
          <w:szCs w:val="24"/>
          <w:lang w:val="en-US"/>
        </w:rPr>
        <w:t xml:space="preserve">ine </w:t>
      </w:r>
      <w:r w:rsidR="000147F3" w:rsidRPr="00684214">
        <w:rPr>
          <w:rFonts w:cstheme="minorHAnsi"/>
          <w:i/>
          <w:iCs/>
          <w:color w:val="0070C0"/>
          <w:sz w:val="24"/>
          <w:szCs w:val="24"/>
          <w:lang w:val="en-US"/>
        </w:rPr>
        <w:t>9</w:t>
      </w:r>
      <w:r w:rsidR="00147CAA">
        <w:rPr>
          <w:rFonts w:cstheme="minorHAnsi"/>
          <w:i/>
          <w:iCs/>
          <w:color w:val="0070C0"/>
          <w:sz w:val="24"/>
          <w:szCs w:val="24"/>
          <w:lang w:val="en-US"/>
        </w:rPr>
        <w:t>0</w:t>
      </w:r>
      <w:r w:rsidR="000147F3" w:rsidRPr="00684214">
        <w:rPr>
          <w:rFonts w:cstheme="minorHAnsi"/>
          <w:i/>
          <w:iCs/>
          <w:color w:val="0070C0"/>
          <w:sz w:val="24"/>
          <w:szCs w:val="24"/>
          <w:lang w:val="en-US"/>
        </w:rPr>
        <w:t xml:space="preserve">. </w:t>
      </w:r>
    </w:p>
    <w:p w14:paraId="0530B544" w14:textId="77777777" w:rsidR="00904B2C" w:rsidRPr="00E777FC" w:rsidRDefault="00904B2C" w:rsidP="0026661F">
      <w:pPr>
        <w:ind w:left="360"/>
        <w:rPr>
          <w:rFonts w:cstheme="minorHAnsi"/>
          <w:sz w:val="24"/>
          <w:szCs w:val="24"/>
          <w:lang w:val="en-US"/>
        </w:rPr>
      </w:pPr>
    </w:p>
    <w:p w14:paraId="187C9A77" w14:textId="77777777" w:rsidR="00684214" w:rsidRDefault="0026661F" w:rsidP="00684214">
      <w:pPr>
        <w:rPr>
          <w:rFonts w:cstheme="minorHAnsi"/>
          <w:sz w:val="24"/>
          <w:szCs w:val="24"/>
          <w:lang w:val="en-US"/>
        </w:rPr>
      </w:pPr>
      <w:r w:rsidRPr="00E777FC">
        <w:rPr>
          <w:rFonts w:cstheme="minorHAnsi"/>
          <w:sz w:val="24"/>
          <w:szCs w:val="24"/>
          <w:lang w:val="en-US"/>
        </w:rPr>
        <w:t>Line 94: What kind of filter???</w:t>
      </w:r>
    </w:p>
    <w:p w14:paraId="40DDA079" w14:textId="61970BD4" w:rsidR="008645F2" w:rsidRPr="00684214" w:rsidRDefault="00630D74" w:rsidP="00684214">
      <w:pPr>
        <w:rPr>
          <w:rFonts w:cstheme="minorHAnsi"/>
          <w:color w:val="0070C0"/>
          <w:sz w:val="24"/>
          <w:szCs w:val="24"/>
          <w:lang w:val="en-US"/>
        </w:rPr>
      </w:pPr>
      <w:r w:rsidRPr="00684214">
        <w:rPr>
          <w:rFonts w:cstheme="minorHAnsi"/>
          <w:i/>
          <w:iCs/>
          <w:color w:val="0070C0"/>
          <w:sz w:val="24"/>
          <w:szCs w:val="24"/>
          <w:lang w:val="en-US"/>
        </w:rPr>
        <w:t xml:space="preserve">Response: </w:t>
      </w:r>
      <w:r w:rsidR="00605909">
        <w:rPr>
          <w:rFonts w:cstheme="minorHAnsi"/>
          <w:i/>
          <w:iCs/>
          <w:color w:val="0070C0"/>
          <w:sz w:val="24"/>
          <w:szCs w:val="24"/>
          <w:lang w:val="en-US"/>
        </w:rPr>
        <w:t xml:space="preserve">In this new version of </w:t>
      </w:r>
      <w:r w:rsidR="00287A5E">
        <w:rPr>
          <w:rFonts w:cstheme="minorHAnsi"/>
          <w:i/>
          <w:iCs/>
          <w:color w:val="0070C0"/>
          <w:sz w:val="24"/>
          <w:szCs w:val="24"/>
          <w:lang w:val="en-US"/>
        </w:rPr>
        <w:t xml:space="preserve">the </w:t>
      </w:r>
      <w:r w:rsidR="00605909">
        <w:rPr>
          <w:rFonts w:cstheme="minorHAnsi"/>
          <w:i/>
          <w:iCs/>
          <w:color w:val="0070C0"/>
          <w:sz w:val="24"/>
          <w:szCs w:val="24"/>
          <w:lang w:val="en-US"/>
        </w:rPr>
        <w:t xml:space="preserve">manuscript, we </w:t>
      </w:r>
      <w:r w:rsidR="00287378">
        <w:rPr>
          <w:rFonts w:cstheme="minorHAnsi"/>
          <w:i/>
          <w:iCs/>
          <w:color w:val="0070C0"/>
          <w:sz w:val="24"/>
          <w:szCs w:val="24"/>
          <w:lang w:val="en-US"/>
        </w:rPr>
        <w:t xml:space="preserve">describe </w:t>
      </w:r>
      <w:r w:rsidR="00605909">
        <w:rPr>
          <w:rFonts w:cstheme="minorHAnsi"/>
          <w:i/>
          <w:iCs/>
          <w:color w:val="0070C0"/>
          <w:sz w:val="24"/>
          <w:szCs w:val="24"/>
          <w:lang w:val="en-US"/>
        </w:rPr>
        <w:t>the filters</w:t>
      </w:r>
      <w:r w:rsidRPr="00684214">
        <w:rPr>
          <w:rFonts w:cstheme="minorHAnsi"/>
          <w:i/>
          <w:iCs/>
          <w:color w:val="0070C0"/>
          <w:sz w:val="24"/>
          <w:szCs w:val="24"/>
          <w:lang w:val="en-US"/>
        </w:rPr>
        <w:t>, line</w:t>
      </w:r>
      <w:r w:rsidR="00277542" w:rsidRPr="00684214">
        <w:rPr>
          <w:rFonts w:cstheme="minorHAnsi"/>
          <w:i/>
          <w:iCs/>
          <w:color w:val="0070C0"/>
          <w:sz w:val="24"/>
          <w:szCs w:val="24"/>
          <w:lang w:val="en-US"/>
        </w:rPr>
        <w:t>s 12</w:t>
      </w:r>
      <w:r w:rsidR="00234FE0">
        <w:rPr>
          <w:rFonts w:cstheme="minorHAnsi"/>
          <w:i/>
          <w:iCs/>
          <w:color w:val="0070C0"/>
          <w:sz w:val="24"/>
          <w:szCs w:val="24"/>
          <w:lang w:val="en-US"/>
        </w:rPr>
        <w:t>3</w:t>
      </w:r>
      <w:r w:rsidR="00277542" w:rsidRPr="00684214">
        <w:rPr>
          <w:rFonts w:cstheme="minorHAnsi"/>
          <w:i/>
          <w:iCs/>
          <w:color w:val="0070C0"/>
          <w:sz w:val="24"/>
          <w:szCs w:val="24"/>
          <w:lang w:val="en-US"/>
        </w:rPr>
        <w:t>-12</w:t>
      </w:r>
      <w:r w:rsidR="00234FE0">
        <w:rPr>
          <w:rFonts w:cstheme="minorHAnsi"/>
          <w:i/>
          <w:iCs/>
          <w:color w:val="0070C0"/>
          <w:sz w:val="24"/>
          <w:szCs w:val="24"/>
          <w:lang w:val="en-US"/>
        </w:rPr>
        <w:t>4</w:t>
      </w:r>
      <w:r w:rsidR="00277542" w:rsidRPr="00684214">
        <w:rPr>
          <w:rFonts w:cstheme="minorHAnsi"/>
          <w:i/>
          <w:iCs/>
          <w:color w:val="0070C0"/>
          <w:sz w:val="24"/>
          <w:szCs w:val="24"/>
          <w:lang w:val="en-US"/>
        </w:rPr>
        <w:t xml:space="preserve">. </w:t>
      </w:r>
    </w:p>
    <w:p w14:paraId="0BCEB7F1" w14:textId="77777777" w:rsidR="00FF582C" w:rsidRPr="00E777FC" w:rsidRDefault="00FF582C" w:rsidP="0026661F">
      <w:pPr>
        <w:ind w:left="360"/>
        <w:rPr>
          <w:rFonts w:cstheme="minorHAnsi"/>
          <w:sz w:val="24"/>
          <w:szCs w:val="24"/>
          <w:lang w:val="en-US"/>
        </w:rPr>
      </w:pPr>
    </w:p>
    <w:p w14:paraId="71CE0C76" w14:textId="750852D7" w:rsidR="0026661F" w:rsidRPr="00E777FC" w:rsidRDefault="0026661F" w:rsidP="00630D74">
      <w:pPr>
        <w:rPr>
          <w:rFonts w:cstheme="minorHAnsi"/>
          <w:sz w:val="24"/>
          <w:szCs w:val="24"/>
          <w:lang w:val="en-US"/>
        </w:rPr>
      </w:pPr>
      <w:r w:rsidRPr="00E777FC">
        <w:rPr>
          <w:rFonts w:cstheme="minorHAnsi"/>
          <w:sz w:val="24"/>
          <w:szCs w:val="24"/>
          <w:lang w:val="en-US"/>
        </w:rPr>
        <w:t>Line 96: Please indicate PBS abbreviation and composition</w:t>
      </w:r>
      <w:r w:rsidR="00964BB5" w:rsidRPr="00E777FC">
        <w:rPr>
          <w:rFonts w:cstheme="minorHAnsi"/>
          <w:sz w:val="24"/>
          <w:szCs w:val="24"/>
          <w:lang w:val="en-US"/>
        </w:rPr>
        <w:t xml:space="preserve">. </w:t>
      </w:r>
      <w:r w:rsidRPr="00E777FC">
        <w:rPr>
          <w:rFonts w:cstheme="minorHAnsi"/>
          <w:sz w:val="24"/>
          <w:szCs w:val="24"/>
          <w:lang w:val="en-US"/>
        </w:rPr>
        <w:t>Line 97: Please state DMEM abbreviation</w:t>
      </w:r>
    </w:p>
    <w:p w14:paraId="030A9604" w14:textId="6F92521E" w:rsidR="00EF5ECA" w:rsidRDefault="00874CC0" w:rsidP="00684214">
      <w:pPr>
        <w:rPr>
          <w:rFonts w:cstheme="minorHAnsi"/>
          <w:i/>
          <w:iCs/>
          <w:color w:val="0070C0"/>
          <w:sz w:val="24"/>
          <w:szCs w:val="24"/>
          <w:lang w:val="en-US"/>
        </w:rPr>
      </w:pPr>
      <w:r w:rsidRPr="00684214">
        <w:rPr>
          <w:rFonts w:cstheme="minorHAnsi"/>
          <w:i/>
          <w:iCs/>
          <w:color w:val="0070C0"/>
          <w:sz w:val="24"/>
          <w:szCs w:val="24"/>
          <w:lang w:val="en-US"/>
        </w:rPr>
        <w:t xml:space="preserve">Response: </w:t>
      </w:r>
      <w:r w:rsidR="00684214" w:rsidRPr="00684214">
        <w:rPr>
          <w:rFonts w:cstheme="minorHAnsi"/>
          <w:i/>
          <w:iCs/>
          <w:color w:val="0070C0"/>
          <w:sz w:val="24"/>
          <w:szCs w:val="24"/>
          <w:lang w:val="en-US"/>
        </w:rPr>
        <w:t>T</w:t>
      </w:r>
      <w:r w:rsidR="001417C6" w:rsidRPr="00684214">
        <w:rPr>
          <w:rFonts w:cstheme="minorHAnsi"/>
          <w:i/>
          <w:iCs/>
          <w:color w:val="0070C0"/>
          <w:sz w:val="24"/>
          <w:szCs w:val="24"/>
          <w:lang w:val="en-US"/>
        </w:rPr>
        <w:t xml:space="preserve">he </w:t>
      </w:r>
      <w:r w:rsidR="00FB4730" w:rsidRPr="00684214">
        <w:rPr>
          <w:rFonts w:cstheme="minorHAnsi"/>
          <w:i/>
          <w:iCs/>
          <w:color w:val="0070C0"/>
          <w:sz w:val="24"/>
          <w:szCs w:val="24"/>
          <w:lang w:val="en-US"/>
        </w:rPr>
        <w:t xml:space="preserve">meaning of the </w:t>
      </w:r>
      <w:r w:rsidR="001417C6" w:rsidRPr="00684214">
        <w:rPr>
          <w:rFonts w:cstheme="minorHAnsi"/>
          <w:i/>
          <w:iCs/>
          <w:color w:val="0070C0"/>
          <w:sz w:val="24"/>
          <w:szCs w:val="24"/>
          <w:lang w:val="en-US"/>
        </w:rPr>
        <w:t>acronym</w:t>
      </w:r>
      <w:r w:rsidR="00FB4730" w:rsidRPr="00684214">
        <w:rPr>
          <w:rFonts w:cstheme="minorHAnsi"/>
          <w:i/>
          <w:iCs/>
          <w:color w:val="0070C0"/>
          <w:sz w:val="24"/>
          <w:szCs w:val="24"/>
          <w:lang w:val="en-US"/>
        </w:rPr>
        <w:t xml:space="preserve"> PBS and DMEM </w:t>
      </w:r>
      <w:r w:rsidR="0074145B">
        <w:rPr>
          <w:rFonts w:cstheme="minorHAnsi"/>
          <w:i/>
          <w:iCs/>
          <w:color w:val="0070C0"/>
          <w:sz w:val="24"/>
          <w:szCs w:val="24"/>
          <w:lang w:val="en-US"/>
        </w:rPr>
        <w:t>is provided in</w:t>
      </w:r>
      <w:r w:rsidR="00630D74" w:rsidRPr="00684214">
        <w:rPr>
          <w:rFonts w:cstheme="minorHAnsi"/>
          <w:i/>
          <w:iCs/>
          <w:color w:val="0070C0"/>
          <w:sz w:val="24"/>
          <w:szCs w:val="24"/>
          <w:lang w:val="en-US"/>
        </w:rPr>
        <w:t xml:space="preserve"> lines </w:t>
      </w:r>
      <w:r w:rsidR="005F762D" w:rsidRPr="00684214">
        <w:rPr>
          <w:rFonts w:cstheme="minorHAnsi"/>
          <w:i/>
          <w:iCs/>
          <w:color w:val="0070C0"/>
          <w:sz w:val="24"/>
          <w:szCs w:val="24"/>
          <w:lang w:val="en-US"/>
        </w:rPr>
        <w:t>10</w:t>
      </w:r>
      <w:r w:rsidR="00D52E2D">
        <w:rPr>
          <w:rFonts w:cstheme="minorHAnsi"/>
          <w:i/>
          <w:iCs/>
          <w:color w:val="0070C0"/>
          <w:sz w:val="24"/>
          <w:szCs w:val="24"/>
          <w:lang w:val="en-US"/>
        </w:rPr>
        <w:t>1</w:t>
      </w:r>
      <w:r w:rsidR="005F762D" w:rsidRPr="00684214">
        <w:rPr>
          <w:rFonts w:cstheme="minorHAnsi"/>
          <w:i/>
          <w:iCs/>
          <w:color w:val="0070C0"/>
          <w:sz w:val="24"/>
          <w:szCs w:val="24"/>
          <w:lang w:val="en-US"/>
        </w:rPr>
        <w:t xml:space="preserve"> and 106. </w:t>
      </w:r>
      <w:r w:rsidR="00077F5C">
        <w:rPr>
          <w:rFonts w:cstheme="minorHAnsi"/>
          <w:i/>
          <w:iCs/>
          <w:color w:val="0070C0"/>
          <w:sz w:val="24"/>
          <w:szCs w:val="24"/>
          <w:lang w:val="en-US"/>
        </w:rPr>
        <w:t xml:space="preserve">PBS was </w:t>
      </w:r>
      <w:proofErr w:type="gramStart"/>
      <w:r w:rsidR="00077F5C">
        <w:rPr>
          <w:rFonts w:cstheme="minorHAnsi"/>
          <w:i/>
          <w:iCs/>
          <w:color w:val="0070C0"/>
          <w:sz w:val="24"/>
          <w:szCs w:val="24"/>
          <w:lang w:val="en-US"/>
        </w:rPr>
        <w:t>bought</w:t>
      </w:r>
      <w:r w:rsidR="00F0171F">
        <w:rPr>
          <w:rFonts w:cstheme="minorHAnsi"/>
          <w:i/>
          <w:iCs/>
          <w:color w:val="0070C0"/>
          <w:sz w:val="24"/>
          <w:szCs w:val="24"/>
          <w:lang w:val="en-US"/>
        </w:rPr>
        <w:t xml:space="preserve"> </w:t>
      </w:r>
      <w:r w:rsidR="00077F5C">
        <w:rPr>
          <w:rFonts w:cstheme="minorHAnsi"/>
          <w:i/>
          <w:iCs/>
          <w:color w:val="0070C0"/>
          <w:sz w:val="24"/>
          <w:szCs w:val="24"/>
          <w:lang w:val="en-US"/>
        </w:rPr>
        <w:t xml:space="preserve"> to</w:t>
      </w:r>
      <w:proofErr w:type="gramEnd"/>
      <w:r w:rsidR="00077F5C">
        <w:rPr>
          <w:rFonts w:cstheme="minorHAnsi"/>
          <w:i/>
          <w:iCs/>
          <w:color w:val="0070C0"/>
          <w:sz w:val="24"/>
          <w:szCs w:val="24"/>
          <w:lang w:val="en-US"/>
        </w:rPr>
        <w:t xml:space="preserve"> T</w:t>
      </w:r>
      <w:r w:rsidR="00F0171F">
        <w:rPr>
          <w:rFonts w:cstheme="minorHAnsi"/>
          <w:i/>
          <w:iCs/>
          <w:color w:val="0070C0"/>
          <w:sz w:val="24"/>
          <w:szCs w:val="24"/>
          <w:lang w:val="en-US"/>
        </w:rPr>
        <w:t>h</w:t>
      </w:r>
      <w:r w:rsidR="00077F5C">
        <w:rPr>
          <w:rFonts w:cstheme="minorHAnsi"/>
          <w:i/>
          <w:iCs/>
          <w:color w:val="0070C0"/>
          <w:sz w:val="24"/>
          <w:szCs w:val="24"/>
          <w:lang w:val="en-US"/>
        </w:rPr>
        <w:t xml:space="preserve">ermo Fisher (10010023). </w:t>
      </w:r>
      <w:r w:rsidR="008B4863">
        <w:rPr>
          <w:rFonts w:cstheme="minorHAnsi"/>
          <w:i/>
          <w:iCs/>
          <w:color w:val="0070C0"/>
          <w:sz w:val="24"/>
          <w:szCs w:val="24"/>
          <w:lang w:val="en-US"/>
        </w:rPr>
        <w:t xml:space="preserve"> </w:t>
      </w:r>
    </w:p>
    <w:p w14:paraId="0C15660F" w14:textId="77777777" w:rsidR="008B4863" w:rsidRPr="00684214" w:rsidRDefault="008B4863" w:rsidP="00684214">
      <w:pPr>
        <w:rPr>
          <w:rFonts w:cstheme="minorHAnsi"/>
          <w:i/>
          <w:iCs/>
          <w:color w:val="0070C0"/>
          <w:sz w:val="24"/>
          <w:szCs w:val="24"/>
          <w:lang w:val="en-US"/>
        </w:rPr>
      </w:pPr>
    </w:p>
    <w:p w14:paraId="08C0EFB9" w14:textId="5B03E866" w:rsidR="0026661F" w:rsidRPr="00E777FC" w:rsidRDefault="0026661F" w:rsidP="00630D74">
      <w:pPr>
        <w:rPr>
          <w:rFonts w:cstheme="minorHAnsi"/>
          <w:sz w:val="24"/>
          <w:szCs w:val="24"/>
          <w:lang w:val="en-US"/>
        </w:rPr>
      </w:pPr>
      <w:r w:rsidRPr="00E777FC">
        <w:rPr>
          <w:rFonts w:cstheme="minorHAnsi"/>
          <w:sz w:val="24"/>
          <w:szCs w:val="24"/>
          <w:lang w:val="en-US"/>
        </w:rPr>
        <w:t xml:space="preserve">Line 97-98: These values add up to 505 </w:t>
      </w:r>
      <w:proofErr w:type="spellStart"/>
      <w:r w:rsidRPr="00E777FC">
        <w:rPr>
          <w:rFonts w:cstheme="minorHAnsi"/>
          <w:sz w:val="24"/>
          <w:szCs w:val="24"/>
          <w:lang w:val="en-US"/>
        </w:rPr>
        <w:t>mL.</w:t>
      </w:r>
      <w:proofErr w:type="spellEnd"/>
      <w:r w:rsidRPr="00E777FC">
        <w:rPr>
          <w:rFonts w:cstheme="minorHAnsi"/>
          <w:sz w:val="24"/>
          <w:szCs w:val="24"/>
          <w:lang w:val="en-US"/>
        </w:rPr>
        <w:t xml:space="preserve"> Shouldn't you use 485 mL of DMEM/F12?</w:t>
      </w:r>
    </w:p>
    <w:p w14:paraId="1E39142F" w14:textId="408989EE" w:rsidR="00F216DD" w:rsidRPr="00A06136" w:rsidRDefault="00874CC0" w:rsidP="003A1A95">
      <w:pPr>
        <w:rPr>
          <w:rFonts w:cstheme="minorHAnsi"/>
          <w:i/>
          <w:iCs/>
          <w:color w:val="0070C0"/>
          <w:sz w:val="24"/>
          <w:szCs w:val="24"/>
          <w:lang w:val="en-US"/>
        </w:rPr>
      </w:pPr>
      <w:r w:rsidRPr="00A06136">
        <w:rPr>
          <w:rFonts w:cstheme="minorHAnsi"/>
          <w:i/>
          <w:iCs/>
          <w:color w:val="0070C0"/>
          <w:sz w:val="24"/>
          <w:szCs w:val="24"/>
          <w:lang w:val="en-US"/>
        </w:rPr>
        <w:t xml:space="preserve">Response: </w:t>
      </w:r>
      <w:r w:rsidR="002B608A">
        <w:rPr>
          <w:rFonts w:cstheme="minorHAnsi"/>
          <w:i/>
          <w:iCs/>
          <w:color w:val="0070C0"/>
          <w:sz w:val="24"/>
          <w:szCs w:val="24"/>
          <w:lang w:val="en-US"/>
        </w:rPr>
        <w:t>We appreciate</w:t>
      </w:r>
      <w:r w:rsidR="00287378">
        <w:rPr>
          <w:rFonts w:cstheme="minorHAnsi"/>
          <w:i/>
          <w:iCs/>
          <w:color w:val="0070C0"/>
          <w:sz w:val="24"/>
          <w:szCs w:val="24"/>
          <w:lang w:val="en-US"/>
        </w:rPr>
        <w:t xml:space="preserve"> </w:t>
      </w:r>
      <w:r w:rsidR="002B608A">
        <w:rPr>
          <w:rFonts w:cstheme="minorHAnsi"/>
          <w:i/>
          <w:iCs/>
          <w:color w:val="0070C0"/>
          <w:sz w:val="24"/>
          <w:szCs w:val="24"/>
          <w:lang w:val="en-US"/>
        </w:rPr>
        <w:t>the correction</w:t>
      </w:r>
      <w:r w:rsidR="00287A5E">
        <w:rPr>
          <w:rFonts w:cstheme="minorHAnsi"/>
          <w:i/>
          <w:iCs/>
          <w:color w:val="0070C0"/>
          <w:sz w:val="24"/>
          <w:szCs w:val="24"/>
          <w:lang w:val="en-US"/>
        </w:rPr>
        <w:t>.</w:t>
      </w:r>
      <w:r w:rsidR="002B608A">
        <w:rPr>
          <w:rFonts w:cstheme="minorHAnsi"/>
          <w:i/>
          <w:iCs/>
          <w:color w:val="0070C0"/>
          <w:sz w:val="24"/>
          <w:szCs w:val="24"/>
          <w:lang w:val="en-US"/>
        </w:rPr>
        <w:t xml:space="preserve"> </w:t>
      </w:r>
      <w:r w:rsidR="00287A5E">
        <w:rPr>
          <w:rFonts w:cstheme="minorHAnsi"/>
          <w:i/>
          <w:iCs/>
          <w:color w:val="0070C0"/>
          <w:sz w:val="24"/>
          <w:szCs w:val="24"/>
          <w:lang w:val="en-US"/>
        </w:rPr>
        <w:t>T</w:t>
      </w:r>
      <w:r w:rsidR="002B608A">
        <w:rPr>
          <w:rFonts w:cstheme="minorHAnsi"/>
          <w:i/>
          <w:iCs/>
          <w:color w:val="0070C0"/>
          <w:sz w:val="24"/>
          <w:szCs w:val="24"/>
          <w:lang w:val="en-US"/>
        </w:rPr>
        <w:t xml:space="preserve">he correct value </w:t>
      </w:r>
      <w:r w:rsidR="00287378" w:rsidRPr="00682962">
        <w:rPr>
          <w:rFonts w:cstheme="minorHAnsi"/>
          <w:i/>
          <w:iCs/>
          <w:color w:val="0070C0"/>
          <w:sz w:val="24"/>
          <w:szCs w:val="24"/>
          <w:lang w:val="en-US"/>
        </w:rPr>
        <w:t xml:space="preserve">is now </w:t>
      </w:r>
      <w:r w:rsidR="002B608A">
        <w:rPr>
          <w:rFonts w:cstheme="minorHAnsi"/>
          <w:i/>
          <w:iCs/>
          <w:color w:val="0070C0"/>
          <w:sz w:val="24"/>
          <w:szCs w:val="24"/>
          <w:lang w:val="en-US"/>
        </w:rPr>
        <w:t>in the manuscript</w:t>
      </w:r>
      <w:r w:rsidR="00AD485E" w:rsidRPr="00A06136">
        <w:rPr>
          <w:rFonts w:cstheme="minorHAnsi"/>
          <w:i/>
          <w:iCs/>
          <w:color w:val="0070C0"/>
          <w:sz w:val="24"/>
          <w:szCs w:val="24"/>
          <w:lang w:val="en-US"/>
        </w:rPr>
        <w:t>, line 101</w:t>
      </w:r>
      <w:r w:rsidR="00630D74" w:rsidRPr="00A06136">
        <w:rPr>
          <w:rFonts w:cstheme="minorHAnsi"/>
          <w:i/>
          <w:iCs/>
          <w:color w:val="0070C0"/>
          <w:sz w:val="24"/>
          <w:szCs w:val="24"/>
          <w:lang w:val="en-US"/>
        </w:rPr>
        <w:t xml:space="preserve">. </w:t>
      </w:r>
    </w:p>
    <w:p w14:paraId="3FF775AF" w14:textId="43C957C6" w:rsidR="00A537D9" w:rsidRPr="00E777FC" w:rsidRDefault="00F216DD" w:rsidP="0026661F">
      <w:pPr>
        <w:ind w:left="360"/>
        <w:rPr>
          <w:rFonts w:cstheme="minorHAnsi"/>
          <w:sz w:val="24"/>
          <w:szCs w:val="24"/>
          <w:lang w:val="en-US"/>
        </w:rPr>
      </w:pPr>
      <w:r w:rsidRPr="00E777FC">
        <w:rPr>
          <w:rFonts w:cstheme="minorHAnsi"/>
          <w:sz w:val="24"/>
          <w:szCs w:val="24"/>
          <w:lang w:val="en-US"/>
        </w:rPr>
        <w:t xml:space="preserve"> </w:t>
      </w:r>
      <w:r w:rsidR="00073C69" w:rsidRPr="00E777FC">
        <w:rPr>
          <w:rFonts w:cstheme="minorHAnsi"/>
          <w:sz w:val="24"/>
          <w:szCs w:val="24"/>
          <w:lang w:val="en-US"/>
        </w:rPr>
        <w:t xml:space="preserve">    </w:t>
      </w:r>
    </w:p>
    <w:p w14:paraId="6CB95290" w14:textId="77777777" w:rsidR="0026661F" w:rsidRPr="00CB1B09" w:rsidRDefault="0026661F" w:rsidP="00630D74">
      <w:pPr>
        <w:rPr>
          <w:rFonts w:cstheme="minorHAnsi"/>
          <w:sz w:val="24"/>
          <w:szCs w:val="24"/>
          <w:lang w:val="en-US"/>
        </w:rPr>
      </w:pPr>
      <w:r w:rsidRPr="00CB1B09">
        <w:rPr>
          <w:rFonts w:cstheme="minorHAnsi"/>
          <w:sz w:val="24"/>
          <w:szCs w:val="24"/>
          <w:lang w:val="en-US"/>
        </w:rPr>
        <w:t>Lines 116: How is completely anesthetized measured? Do you use toe pinch test?</w:t>
      </w:r>
    </w:p>
    <w:p w14:paraId="5A6A3CA9" w14:textId="2FEE797C" w:rsidR="00896500" w:rsidRDefault="00630D74" w:rsidP="00287A5E">
      <w:pPr>
        <w:jc w:val="both"/>
        <w:rPr>
          <w:rFonts w:cstheme="minorHAnsi"/>
          <w:i/>
          <w:iCs/>
          <w:color w:val="0070C0"/>
          <w:sz w:val="24"/>
          <w:szCs w:val="24"/>
          <w:lang w:val="en-US"/>
        </w:rPr>
      </w:pPr>
      <w:r w:rsidRPr="00A06136">
        <w:rPr>
          <w:rFonts w:cstheme="minorHAnsi"/>
          <w:i/>
          <w:iCs/>
          <w:color w:val="0070C0"/>
          <w:sz w:val="24"/>
          <w:szCs w:val="24"/>
          <w:lang w:val="en-US"/>
        </w:rPr>
        <w:t>Response:</w:t>
      </w:r>
      <w:r w:rsidR="00F0171F">
        <w:rPr>
          <w:rFonts w:cstheme="minorHAnsi"/>
          <w:i/>
          <w:iCs/>
          <w:color w:val="0070C0"/>
          <w:sz w:val="24"/>
          <w:szCs w:val="24"/>
          <w:lang w:val="en-US"/>
        </w:rPr>
        <w:t xml:space="preserve"> </w:t>
      </w:r>
      <w:r w:rsidR="00287A5E">
        <w:rPr>
          <w:rFonts w:cstheme="minorHAnsi"/>
          <w:i/>
          <w:iCs/>
          <w:color w:val="0070C0"/>
          <w:sz w:val="24"/>
          <w:szCs w:val="24"/>
          <w:lang w:val="en-US"/>
        </w:rPr>
        <w:t xml:space="preserve">We added </w:t>
      </w:r>
      <w:r w:rsidR="00896500">
        <w:rPr>
          <w:rFonts w:cstheme="minorHAnsi"/>
          <w:i/>
          <w:iCs/>
          <w:color w:val="0070C0"/>
          <w:sz w:val="24"/>
          <w:szCs w:val="24"/>
          <w:lang w:val="en-US"/>
        </w:rPr>
        <w:t xml:space="preserve">in line 136 that we verified the depth of the anesthesia by the pedal reflex absence in response to a firm toe pinch. </w:t>
      </w:r>
    </w:p>
    <w:p w14:paraId="50E5B964" w14:textId="77777777" w:rsidR="00896500" w:rsidRPr="00E777FC" w:rsidRDefault="00896500" w:rsidP="00287A5E">
      <w:pPr>
        <w:jc w:val="both"/>
        <w:rPr>
          <w:rFonts w:cstheme="minorHAnsi"/>
          <w:sz w:val="24"/>
          <w:szCs w:val="24"/>
          <w:lang w:val="en-US"/>
        </w:rPr>
      </w:pPr>
    </w:p>
    <w:p w14:paraId="1CA14DA9" w14:textId="2F9BA822" w:rsidR="0026661F" w:rsidRPr="00E777FC" w:rsidRDefault="0026661F" w:rsidP="00963DE7">
      <w:pPr>
        <w:rPr>
          <w:rFonts w:cstheme="minorHAnsi"/>
          <w:sz w:val="24"/>
          <w:szCs w:val="24"/>
          <w:lang w:val="en-US"/>
        </w:rPr>
      </w:pPr>
      <w:r w:rsidRPr="00E777FC">
        <w:rPr>
          <w:rFonts w:cstheme="minorHAnsi"/>
          <w:sz w:val="24"/>
          <w:szCs w:val="24"/>
          <w:lang w:val="en-US"/>
        </w:rPr>
        <w:t>Line 131: Please indicate that the blocks are generated by coronal divisions.</w:t>
      </w:r>
    </w:p>
    <w:p w14:paraId="031FABF5" w14:textId="0A76A030" w:rsidR="0025204C" w:rsidRPr="00A06136" w:rsidRDefault="0025204C" w:rsidP="00A06136">
      <w:pPr>
        <w:rPr>
          <w:rFonts w:cstheme="minorHAnsi"/>
          <w:i/>
          <w:iCs/>
          <w:color w:val="0070C0"/>
          <w:sz w:val="24"/>
          <w:szCs w:val="24"/>
          <w:lang w:val="en-US"/>
        </w:rPr>
      </w:pPr>
      <w:r w:rsidRPr="00A06136">
        <w:rPr>
          <w:rFonts w:cstheme="minorHAnsi"/>
          <w:i/>
          <w:iCs/>
          <w:color w:val="0070C0"/>
          <w:sz w:val="24"/>
          <w:szCs w:val="24"/>
          <w:lang w:val="en-US"/>
        </w:rPr>
        <w:t xml:space="preserve">Response: </w:t>
      </w:r>
      <w:r w:rsidR="00A06136" w:rsidRPr="00A06136">
        <w:rPr>
          <w:rFonts w:cstheme="minorHAnsi"/>
          <w:i/>
          <w:iCs/>
          <w:color w:val="0070C0"/>
          <w:sz w:val="24"/>
          <w:szCs w:val="24"/>
          <w:lang w:val="en-US"/>
        </w:rPr>
        <w:t>A</w:t>
      </w:r>
      <w:r w:rsidRPr="00A06136">
        <w:rPr>
          <w:rFonts w:cstheme="minorHAnsi"/>
          <w:i/>
          <w:iCs/>
          <w:color w:val="0070C0"/>
          <w:sz w:val="24"/>
          <w:szCs w:val="24"/>
          <w:lang w:val="en-US"/>
        </w:rPr>
        <w:t xml:space="preserve">s the reviewer </w:t>
      </w:r>
      <w:r w:rsidR="00C778E6" w:rsidRPr="00A06136">
        <w:rPr>
          <w:rFonts w:cstheme="minorHAnsi"/>
          <w:i/>
          <w:iCs/>
          <w:color w:val="0070C0"/>
          <w:sz w:val="24"/>
          <w:szCs w:val="24"/>
          <w:lang w:val="en-US"/>
        </w:rPr>
        <w:t xml:space="preserve">suggested, we </w:t>
      </w:r>
      <w:r w:rsidR="00FF3709" w:rsidRPr="00A06136">
        <w:rPr>
          <w:rFonts w:cstheme="minorHAnsi"/>
          <w:i/>
          <w:iCs/>
          <w:color w:val="0070C0"/>
          <w:sz w:val="24"/>
          <w:szCs w:val="24"/>
          <w:lang w:val="en-US"/>
        </w:rPr>
        <w:t>mention</w:t>
      </w:r>
      <w:r w:rsidR="00682962" w:rsidRPr="00682962">
        <w:rPr>
          <w:rFonts w:cstheme="minorHAnsi"/>
          <w:i/>
          <w:iCs/>
          <w:color w:val="0070C0"/>
          <w:sz w:val="24"/>
          <w:szCs w:val="24"/>
          <w:lang w:val="en-US"/>
        </w:rPr>
        <w:t xml:space="preserve"> </w:t>
      </w:r>
      <w:r w:rsidR="00FF3709" w:rsidRPr="00A06136">
        <w:rPr>
          <w:rFonts w:cstheme="minorHAnsi"/>
          <w:i/>
          <w:iCs/>
          <w:color w:val="0070C0"/>
          <w:sz w:val="24"/>
          <w:szCs w:val="24"/>
          <w:lang w:val="en-US"/>
        </w:rPr>
        <w:t>that the block</w:t>
      </w:r>
      <w:r w:rsidR="00B635DA" w:rsidRPr="00A06136">
        <w:rPr>
          <w:rFonts w:cstheme="minorHAnsi"/>
          <w:i/>
          <w:iCs/>
          <w:color w:val="0070C0"/>
          <w:sz w:val="24"/>
          <w:szCs w:val="24"/>
          <w:lang w:val="en-US"/>
        </w:rPr>
        <w:t xml:space="preserve">s </w:t>
      </w:r>
      <w:r w:rsidR="00FF3709" w:rsidRPr="00A06136">
        <w:rPr>
          <w:rFonts w:cstheme="minorHAnsi"/>
          <w:i/>
          <w:iCs/>
          <w:color w:val="0070C0"/>
          <w:sz w:val="24"/>
          <w:szCs w:val="24"/>
          <w:lang w:val="en-US"/>
        </w:rPr>
        <w:t>are generated by coronal divisions (line</w:t>
      </w:r>
      <w:r w:rsidR="00761A8F" w:rsidRPr="00A06136">
        <w:rPr>
          <w:rFonts w:cstheme="minorHAnsi"/>
          <w:i/>
          <w:iCs/>
          <w:color w:val="0070C0"/>
          <w:sz w:val="24"/>
          <w:szCs w:val="24"/>
          <w:lang w:val="en-US"/>
        </w:rPr>
        <w:t>s 15</w:t>
      </w:r>
      <w:r w:rsidR="00F11C1B">
        <w:rPr>
          <w:rFonts w:cstheme="minorHAnsi"/>
          <w:i/>
          <w:iCs/>
          <w:color w:val="0070C0"/>
          <w:sz w:val="24"/>
          <w:szCs w:val="24"/>
          <w:lang w:val="en-US"/>
        </w:rPr>
        <w:t>6</w:t>
      </w:r>
      <w:r w:rsidR="00761A8F" w:rsidRPr="00A06136">
        <w:rPr>
          <w:rFonts w:cstheme="minorHAnsi"/>
          <w:i/>
          <w:iCs/>
          <w:color w:val="0070C0"/>
          <w:sz w:val="24"/>
          <w:szCs w:val="24"/>
          <w:lang w:val="en-US"/>
        </w:rPr>
        <w:t>-15</w:t>
      </w:r>
      <w:r w:rsidR="00F11C1B">
        <w:rPr>
          <w:rFonts w:cstheme="minorHAnsi"/>
          <w:i/>
          <w:iCs/>
          <w:color w:val="0070C0"/>
          <w:sz w:val="24"/>
          <w:szCs w:val="24"/>
          <w:lang w:val="en-US"/>
        </w:rPr>
        <w:t>7</w:t>
      </w:r>
      <w:r w:rsidR="00FF3709" w:rsidRPr="00A06136">
        <w:rPr>
          <w:rFonts w:cstheme="minorHAnsi"/>
          <w:i/>
          <w:iCs/>
          <w:color w:val="0070C0"/>
          <w:sz w:val="24"/>
          <w:szCs w:val="24"/>
          <w:lang w:val="en-US"/>
        </w:rPr>
        <w:t xml:space="preserve">). </w:t>
      </w:r>
    </w:p>
    <w:p w14:paraId="22464FEB" w14:textId="77777777" w:rsidR="00B635DA" w:rsidRPr="00E777FC" w:rsidRDefault="00B635DA" w:rsidP="00963DE7">
      <w:pPr>
        <w:rPr>
          <w:rFonts w:cstheme="minorHAnsi"/>
          <w:sz w:val="24"/>
          <w:szCs w:val="24"/>
          <w:lang w:val="en-US"/>
        </w:rPr>
      </w:pPr>
    </w:p>
    <w:p w14:paraId="732CFCDF" w14:textId="5C7C2939" w:rsidR="0026661F" w:rsidRPr="00E777FC" w:rsidRDefault="0026661F" w:rsidP="00963DE7">
      <w:pPr>
        <w:rPr>
          <w:rFonts w:cstheme="minorHAnsi"/>
          <w:sz w:val="24"/>
          <w:szCs w:val="24"/>
          <w:lang w:val="en-US"/>
        </w:rPr>
      </w:pPr>
      <w:r w:rsidRPr="00E777FC">
        <w:rPr>
          <w:rFonts w:cstheme="minorHAnsi"/>
          <w:sz w:val="24"/>
          <w:szCs w:val="24"/>
          <w:lang w:val="en-US"/>
        </w:rPr>
        <w:t>Line 165: Please replace biosecurity with biosafety.</w:t>
      </w:r>
    </w:p>
    <w:p w14:paraId="6C6B79BF" w14:textId="00EB131F" w:rsidR="00FF3709" w:rsidRPr="00332F09" w:rsidRDefault="00FF3709" w:rsidP="00A06136">
      <w:pPr>
        <w:rPr>
          <w:rFonts w:cstheme="minorHAnsi"/>
          <w:i/>
          <w:iCs/>
          <w:color w:val="0070C0"/>
          <w:sz w:val="24"/>
          <w:szCs w:val="24"/>
          <w:lang w:val="en-US"/>
        </w:rPr>
      </w:pPr>
      <w:r w:rsidRPr="00332F09">
        <w:rPr>
          <w:rFonts w:cstheme="minorHAnsi"/>
          <w:i/>
          <w:iCs/>
          <w:color w:val="0070C0"/>
          <w:sz w:val="24"/>
          <w:szCs w:val="24"/>
          <w:lang w:val="en-US"/>
        </w:rPr>
        <w:t xml:space="preserve">Response: </w:t>
      </w:r>
      <w:r w:rsidR="00E2069E">
        <w:rPr>
          <w:rFonts w:cstheme="minorHAnsi"/>
          <w:i/>
          <w:color w:val="0070C0"/>
          <w:sz w:val="24"/>
          <w:szCs w:val="24"/>
          <w:shd w:val="clear" w:color="auto" w:fill="FFFFFF"/>
          <w:lang w:val="en-US"/>
        </w:rPr>
        <w:t>As indicated above,</w:t>
      </w:r>
      <w:r w:rsidR="00E2069E" w:rsidRPr="00332F09">
        <w:rPr>
          <w:rFonts w:cstheme="minorHAnsi"/>
          <w:i/>
          <w:iCs/>
          <w:color w:val="0070C0"/>
          <w:sz w:val="24"/>
          <w:szCs w:val="24"/>
          <w:lang w:val="en-US"/>
        </w:rPr>
        <w:t xml:space="preserve"> </w:t>
      </w:r>
      <w:r w:rsidRPr="00332F09">
        <w:rPr>
          <w:rFonts w:cstheme="minorHAnsi"/>
          <w:i/>
          <w:iCs/>
          <w:color w:val="0070C0"/>
          <w:sz w:val="24"/>
          <w:szCs w:val="24"/>
          <w:lang w:val="en-US"/>
        </w:rPr>
        <w:t xml:space="preserve">‘biosecurity’ </w:t>
      </w:r>
      <w:r w:rsidR="00332F09" w:rsidRPr="00332F09">
        <w:rPr>
          <w:rFonts w:cstheme="minorHAnsi"/>
          <w:i/>
          <w:iCs/>
          <w:color w:val="0070C0"/>
          <w:sz w:val="24"/>
          <w:szCs w:val="24"/>
          <w:lang w:val="en-US"/>
        </w:rPr>
        <w:t>was replaced by</w:t>
      </w:r>
      <w:r w:rsidRPr="00332F09">
        <w:rPr>
          <w:rFonts w:cstheme="minorHAnsi"/>
          <w:i/>
          <w:iCs/>
          <w:color w:val="0070C0"/>
          <w:sz w:val="24"/>
          <w:szCs w:val="24"/>
          <w:lang w:val="en-US"/>
        </w:rPr>
        <w:t xml:space="preserve"> ‘biosafet</w:t>
      </w:r>
      <w:r w:rsidR="002E5318" w:rsidRPr="00332F09">
        <w:rPr>
          <w:rFonts w:cstheme="minorHAnsi"/>
          <w:i/>
          <w:iCs/>
          <w:color w:val="0070C0"/>
          <w:sz w:val="24"/>
          <w:szCs w:val="24"/>
          <w:lang w:val="en-US"/>
        </w:rPr>
        <w:t>y’, line 18</w:t>
      </w:r>
      <w:r w:rsidR="00F11C1B">
        <w:rPr>
          <w:rFonts w:cstheme="minorHAnsi"/>
          <w:i/>
          <w:iCs/>
          <w:color w:val="0070C0"/>
          <w:sz w:val="24"/>
          <w:szCs w:val="24"/>
          <w:lang w:val="en-US"/>
        </w:rPr>
        <w:t>9</w:t>
      </w:r>
      <w:r w:rsidR="002E5318" w:rsidRPr="00332F09">
        <w:rPr>
          <w:rFonts w:cstheme="minorHAnsi"/>
          <w:i/>
          <w:iCs/>
          <w:color w:val="0070C0"/>
          <w:sz w:val="24"/>
          <w:szCs w:val="24"/>
          <w:lang w:val="en-US"/>
        </w:rPr>
        <w:t>.</w:t>
      </w:r>
    </w:p>
    <w:p w14:paraId="4AAA6474" w14:textId="77777777" w:rsidR="00B635DA" w:rsidRPr="00E777FC" w:rsidRDefault="00B635DA" w:rsidP="00963DE7">
      <w:pPr>
        <w:rPr>
          <w:rFonts w:cstheme="minorHAnsi"/>
          <w:sz w:val="24"/>
          <w:szCs w:val="24"/>
          <w:lang w:val="en-US"/>
        </w:rPr>
      </w:pPr>
    </w:p>
    <w:p w14:paraId="1FEDE4DC" w14:textId="2619E672" w:rsidR="0026661F" w:rsidRPr="00E777FC" w:rsidRDefault="0026661F" w:rsidP="00963DE7">
      <w:pPr>
        <w:rPr>
          <w:rFonts w:cstheme="minorHAnsi"/>
          <w:sz w:val="24"/>
          <w:szCs w:val="24"/>
          <w:lang w:val="en-US"/>
        </w:rPr>
      </w:pPr>
      <w:r w:rsidRPr="00CB1B09">
        <w:rPr>
          <w:rFonts w:cstheme="minorHAnsi"/>
          <w:sz w:val="24"/>
          <w:szCs w:val="24"/>
          <w:lang w:val="en-US"/>
        </w:rPr>
        <w:t xml:space="preserve">Line 169: Do you use plastic or glass pipette/tips? It looks to be plastic, but aren't Pasteur pipettes more appropriate? </w:t>
      </w:r>
      <w:r w:rsidRPr="00E777FC">
        <w:rPr>
          <w:rFonts w:cstheme="minorHAnsi"/>
          <w:sz w:val="24"/>
          <w:szCs w:val="24"/>
          <w:lang w:val="en-US"/>
        </w:rPr>
        <w:t>I only ask to make sure that this is correct.</w:t>
      </w:r>
    </w:p>
    <w:p w14:paraId="3A5E9B96" w14:textId="34B8B2DA" w:rsidR="00700A72" w:rsidRPr="002B65F7" w:rsidRDefault="00FF3709" w:rsidP="002B65F7">
      <w:pPr>
        <w:jc w:val="both"/>
        <w:rPr>
          <w:rFonts w:cstheme="minorHAnsi"/>
          <w:i/>
          <w:iCs/>
          <w:color w:val="0070C0"/>
          <w:sz w:val="24"/>
          <w:szCs w:val="24"/>
          <w:lang w:val="en-US"/>
        </w:rPr>
      </w:pPr>
      <w:r w:rsidRPr="002B65F7">
        <w:rPr>
          <w:rFonts w:cstheme="minorHAnsi"/>
          <w:i/>
          <w:iCs/>
          <w:color w:val="0070C0"/>
          <w:sz w:val="24"/>
          <w:szCs w:val="24"/>
          <w:lang w:val="en-US"/>
        </w:rPr>
        <w:t xml:space="preserve">Response: </w:t>
      </w:r>
      <w:r w:rsidR="0099076F" w:rsidRPr="002B65F7">
        <w:rPr>
          <w:rFonts w:cstheme="minorHAnsi"/>
          <w:i/>
          <w:iCs/>
          <w:color w:val="0070C0"/>
          <w:sz w:val="24"/>
          <w:szCs w:val="24"/>
          <w:lang w:val="en-US"/>
        </w:rPr>
        <w:t xml:space="preserve">We used </w:t>
      </w:r>
      <w:r w:rsidR="00BC7C62" w:rsidRPr="002B65F7">
        <w:rPr>
          <w:rFonts w:cstheme="minorHAnsi"/>
          <w:i/>
          <w:iCs/>
          <w:color w:val="0070C0"/>
          <w:sz w:val="24"/>
          <w:szCs w:val="24"/>
          <w:lang w:val="en-US"/>
        </w:rPr>
        <w:t>1</w:t>
      </w:r>
      <w:r w:rsidR="002B65F7">
        <w:rPr>
          <w:rFonts w:cstheme="minorHAnsi"/>
          <w:i/>
          <w:iCs/>
          <w:color w:val="0070C0"/>
          <w:sz w:val="24"/>
          <w:szCs w:val="24"/>
          <w:lang w:val="en-US"/>
        </w:rPr>
        <w:t xml:space="preserve"> m</w:t>
      </w:r>
      <w:r w:rsidR="00BC7C62" w:rsidRPr="002B65F7">
        <w:rPr>
          <w:rFonts w:cstheme="minorHAnsi"/>
          <w:i/>
          <w:iCs/>
          <w:color w:val="0070C0"/>
          <w:sz w:val="24"/>
          <w:szCs w:val="24"/>
          <w:lang w:val="en-US"/>
        </w:rPr>
        <w:t>L plastic pipette tips.</w:t>
      </w:r>
      <w:r w:rsidR="002C2899" w:rsidRPr="002B65F7">
        <w:rPr>
          <w:rFonts w:cstheme="minorHAnsi"/>
          <w:i/>
          <w:iCs/>
          <w:color w:val="0070C0"/>
          <w:sz w:val="24"/>
          <w:szCs w:val="24"/>
          <w:lang w:val="en-US"/>
        </w:rPr>
        <w:t xml:space="preserve"> We do not use Pasteur pipettes for cell culture in the laboratory, so we do not know if they would be more efficient </w:t>
      </w:r>
      <w:r w:rsidRPr="002B65F7">
        <w:rPr>
          <w:rFonts w:cstheme="minorHAnsi"/>
          <w:i/>
          <w:iCs/>
          <w:color w:val="0070C0"/>
          <w:sz w:val="24"/>
          <w:szCs w:val="24"/>
          <w:lang w:val="en-US"/>
        </w:rPr>
        <w:t xml:space="preserve">than plastic tips. </w:t>
      </w:r>
      <w:r w:rsidR="002B65F7" w:rsidRPr="002B65F7">
        <w:rPr>
          <w:rFonts w:cstheme="minorHAnsi"/>
          <w:i/>
          <w:iCs/>
          <w:color w:val="0070C0"/>
          <w:sz w:val="24"/>
          <w:szCs w:val="24"/>
          <w:lang w:val="en-US"/>
        </w:rPr>
        <w:t>In the future</w:t>
      </w:r>
      <w:r w:rsidR="0027361B">
        <w:rPr>
          <w:rFonts w:cstheme="minorHAnsi"/>
          <w:i/>
          <w:iCs/>
          <w:color w:val="0070C0"/>
          <w:sz w:val="24"/>
          <w:szCs w:val="24"/>
          <w:lang w:val="en-US"/>
        </w:rPr>
        <w:t>,</w:t>
      </w:r>
      <w:r w:rsidR="002B65F7" w:rsidRPr="002B65F7">
        <w:rPr>
          <w:rFonts w:cstheme="minorHAnsi"/>
          <w:i/>
          <w:iCs/>
          <w:color w:val="0070C0"/>
          <w:sz w:val="24"/>
          <w:szCs w:val="24"/>
          <w:lang w:val="en-US"/>
        </w:rPr>
        <w:t xml:space="preserve"> we will evaluate the efficiency of Pasteur pipettes</w:t>
      </w:r>
      <w:r w:rsidR="002B65F7">
        <w:rPr>
          <w:rFonts w:cstheme="minorHAnsi"/>
          <w:i/>
          <w:iCs/>
          <w:color w:val="0070C0"/>
          <w:sz w:val="24"/>
          <w:szCs w:val="24"/>
          <w:lang w:val="en-US"/>
        </w:rPr>
        <w:t>.</w:t>
      </w:r>
    </w:p>
    <w:p w14:paraId="127D01AE" w14:textId="77777777" w:rsidR="002A740F" w:rsidRPr="00E777FC" w:rsidRDefault="002A740F" w:rsidP="00BD219E">
      <w:pPr>
        <w:rPr>
          <w:rFonts w:cstheme="minorHAnsi"/>
          <w:sz w:val="24"/>
          <w:szCs w:val="24"/>
          <w:lang w:val="en-US"/>
        </w:rPr>
      </w:pPr>
    </w:p>
    <w:p w14:paraId="04718A7E" w14:textId="386EECBE" w:rsidR="0026661F" w:rsidRPr="00E777FC" w:rsidRDefault="0026661F" w:rsidP="00BD219E">
      <w:pPr>
        <w:rPr>
          <w:rFonts w:cstheme="minorHAnsi"/>
          <w:sz w:val="24"/>
          <w:szCs w:val="24"/>
          <w:lang w:val="en-US"/>
        </w:rPr>
      </w:pPr>
      <w:r w:rsidRPr="00E777FC">
        <w:rPr>
          <w:rFonts w:cstheme="minorHAnsi"/>
          <w:sz w:val="24"/>
          <w:szCs w:val="24"/>
          <w:lang w:val="en-US"/>
        </w:rPr>
        <w:t>Line 194: As a general note, usually animal work uses P to denote postnatal day, but here it is used to indicate passage which is slightly confusing.</w:t>
      </w:r>
    </w:p>
    <w:p w14:paraId="6CF603BB" w14:textId="57514545" w:rsidR="000D5902" w:rsidRPr="002B65F7" w:rsidRDefault="00B635DA" w:rsidP="002B65F7">
      <w:pPr>
        <w:jc w:val="both"/>
        <w:rPr>
          <w:rFonts w:cstheme="minorHAnsi"/>
          <w:i/>
          <w:iCs/>
          <w:color w:val="0070C0"/>
          <w:sz w:val="24"/>
          <w:szCs w:val="24"/>
          <w:lang w:val="en-US"/>
        </w:rPr>
      </w:pPr>
      <w:r w:rsidRPr="002B65F7">
        <w:rPr>
          <w:rFonts w:cstheme="minorHAnsi"/>
          <w:i/>
          <w:iCs/>
          <w:color w:val="0070C0"/>
          <w:sz w:val="24"/>
          <w:szCs w:val="24"/>
          <w:lang w:val="en-US"/>
        </w:rPr>
        <w:t xml:space="preserve">Response: </w:t>
      </w:r>
      <w:r w:rsidR="00B94F63" w:rsidRPr="002B65F7">
        <w:rPr>
          <w:rFonts w:cstheme="minorHAnsi"/>
          <w:i/>
          <w:iCs/>
          <w:color w:val="0070C0"/>
          <w:sz w:val="24"/>
          <w:szCs w:val="24"/>
          <w:lang w:val="en-US"/>
        </w:rPr>
        <w:t>In this new versi</w:t>
      </w:r>
      <w:r w:rsidR="00FF3709" w:rsidRPr="002B65F7">
        <w:rPr>
          <w:rFonts w:cstheme="minorHAnsi"/>
          <w:i/>
          <w:iCs/>
          <w:color w:val="0070C0"/>
          <w:sz w:val="24"/>
          <w:szCs w:val="24"/>
          <w:lang w:val="en-US"/>
        </w:rPr>
        <w:t>on</w:t>
      </w:r>
      <w:r w:rsidR="00146485">
        <w:rPr>
          <w:rFonts w:cstheme="minorHAnsi"/>
          <w:i/>
          <w:iCs/>
          <w:color w:val="0070C0"/>
          <w:sz w:val="24"/>
          <w:szCs w:val="24"/>
          <w:lang w:val="en-US"/>
        </w:rPr>
        <w:t xml:space="preserve"> of the manuscript,</w:t>
      </w:r>
      <w:r w:rsidR="00323797" w:rsidRPr="002B65F7">
        <w:rPr>
          <w:rFonts w:cstheme="minorHAnsi"/>
          <w:i/>
          <w:iCs/>
          <w:color w:val="0070C0"/>
          <w:sz w:val="24"/>
          <w:szCs w:val="24"/>
          <w:lang w:val="en-US"/>
        </w:rPr>
        <w:t xml:space="preserve"> </w:t>
      </w:r>
      <w:r w:rsidR="00A13922" w:rsidRPr="002B65F7">
        <w:rPr>
          <w:rFonts w:cstheme="minorHAnsi"/>
          <w:i/>
          <w:iCs/>
          <w:color w:val="0070C0"/>
          <w:sz w:val="24"/>
          <w:szCs w:val="24"/>
          <w:lang w:val="en-US"/>
        </w:rPr>
        <w:t>“</w:t>
      </w:r>
      <w:r w:rsidR="004C149E" w:rsidRPr="002B65F7">
        <w:rPr>
          <w:rFonts w:cstheme="minorHAnsi"/>
          <w:i/>
          <w:iCs/>
          <w:color w:val="0070C0"/>
          <w:sz w:val="24"/>
          <w:szCs w:val="24"/>
          <w:lang w:val="en-US"/>
        </w:rPr>
        <w:t>P0</w:t>
      </w:r>
      <w:r w:rsidR="00A13922" w:rsidRPr="002B65F7">
        <w:rPr>
          <w:rFonts w:cstheme="minorHAnsi"/>
          <w:i/>
          <w:iCs/>
          <w:color w:val="0070C0"/>
          <w:sz w:val="24"/>
          <w:szCs w:val="24"/>
          <w:lang w:val="en-US"/>
        </w:rPr>
        <w:t>” (passage zero)</w:t>
      </w:r>
      <w:r w:rsidR="004C149E" w:rsidRPr="002B65F7">
        <w:rPr>
          <w:rFonts w:cstheme="minorHAnsi"/>
          <w:i/>
          <w:iCs/>
          <w:color w:val="0070C0"/>
          <w:sz w:val="24"/>
          <w:szCs w:val="24"/>
          <w:lang w:val="en-US"/>
        </w:rPr>
        <w:t xml:space="preserve"> </w:t>
      </w:r>
      <w:r w:rsidR="002B65F7" w:rsidRPr="002B65F7">
        <w:rPr>
          <w:rFonts w:cstheme="minorHAnsi"/>
          <w:i/>
          <w:iCs/>
          <w:color w:val="0070C0"/>
          <w:sz w:val="24"/>
          <w:szCs w:val="24"/>
          <w:lang w:val="en-US"/>
        </w:rPr>
        <w:t xml:space="preserve">was replaced for </w:t>
      </w:r>
      <w:r w:rsidR="004C149E" w:rsidRPr="002B65F7">
        <w:rPr>
          <w:rFonts w:cstheme="minorHAnsi"/>
          <w:i/>
          <w:iCs/>
          <w:color w:val="0070C0"/>
          <w:sz w:val="24"/>
          <w:szCs w:val="24"/>
          <w:lang w:val="en-US"/>
        </w:rPr>
        <w:t xml:space="preserve">“primary culture” </w:t>
      </w:r>
      <w:r w:rsidR="00A079F7" w:rsidRPr="002B65F7">
        <w:rPr>
          <w:rFonts w:cstheme="minorHAnsi"/>
          <w:i/>
          <w:iCs/>
          <w:color w:val="0070C0"/>
          <w:sz w:val="24"/>
          <w:szCs w:val="24"/>
          <w:lang w:val="en-US"/>
        </w:rPr>
        <w:t>and</w:t>
      </w:r>
      <w:r w:rsidR="004C4842" w:rsidRPr="002B65F7">
        <w:rPr>
          <w:rFonts w:cstheme="minorHAnsi"/>
          <w:i/>
          <w:iCs/>
          <w:color w:val="0070C0"/>
          <w:sz w:val="24"/>
          <w:szCs w:val="24"/>
          <w:lang w:val="en-US"/>
        </w:rPr>
        <w:t xml:space="preserve"> the a</w:t>
      </w:r>
      <w:r w:rsidR="00CE614D" w:rsidRPr="002B65F7">
        <w:rPr>
          <w:rFonts w:cstheme="minorHAnsi"/>
          <w:i/>
          <w:iCs/>
          <w:color w:val="0070C0"/>
          <w:sz w:val="24"/>
          <w:szCs w:val="24"/>
          <w:lang w:val="en-US"/>
        </w:rPr>
        <w:t>b</w:t>
      </w:r>
      <w:r w:rsidR="004C4842" w:rsidRPr="002B65F7">
        <w:rPr>
          <w:rFonts w:cstheme="minorHAnsi"/>
          <w:i/>
          <w:iCs/>
          <w:color w:val="0070C0"/>
          <w:sz w:val="24"/>
          <w:szCs w:val="24"/>
          <w:lang w:val="en-US"/>
        </w:rPr>
        <w:t>b</w:t>
      </w:r>
      <w:r w:rsidR="00CC31B1" w:rsidRPr="002B65F7">
        <w:rPr>
          <w:rFonts w:cstheme="minorHAnsi"/>
          <w:i/>
          <w:iCs/>
          <w:color w:val="0070C0"/>
          <w:sz w:val="24"/>
          <w:szCs w:val="24"/>
          <w:lang w:val="en-US"/>
        </w:rPr>
        <w:t>reviation</w:t>
      </w:r>
      <w:r w:rsidR="00CE614D" w:rsidRPr="002B65F7">
        <w:rPr>
          <w:rFonts w:cstheme="minorHAnsi"/>
          <w:i/>
          <w:iCs/>
          <w:color w:val="0070C0"/>
          <w:sz w:val="24"/>
          <w:szCs w:val="24"/>
          <w:lang w:val="en-US"/>
        </w:rPr>
        <w:t>s</w:t>
      </w:r>
      <w:r w:rsidR="00CC31B1" w:rsidRPr="002B65F7">
        <w:rPr>
          <w:rFonts w:cstheme="minorHAnsi"/>
          <w:i/>
          <w:iCs/>
          <w:color w:val="0070C0"/>
          <w:sz w:val="24"/>
          <w:szCs w:val="24"/>
          <w:lang w:val="en-US"/>
        </w:rPr>
        <w:t xml:space="preserve"> ‘P1’ and ‘P2’ </w:t>
      </w:r>
      <w:r w:rsidR="002B65F7" w:rsidRPr="002B65F7">
        <w:rPr>
          <w:rFonts w:cstheme="minorHAnsi"/>
          <w:i/>
          <w:iCs/>
          <w:color w:val="0070C0"/>
          <w:sz w:val="24"/>
          <w:szCs w:val="24"/>
          <w:lang w:val="en-US"/>
        </w:rPr>
        <w:t>for</w:t>
      </w:r>
      <w:r w:rsidR="00B917DF" w:rsidRPr="002B65F7">
        <w:rPr>
          <w:rFonts w:cstheme="minorHAnsi"/>
          <w:i/>
          <w:iCs/>
          <w:color w:val="0070C0"/>
          <w:sz w:val="24"/>
          <w:szCs w:val="24"/>
          <w:lang w:val="en-US"/>
        </w:rPr>
        <w:t xml:space="preserve"> ‘Passage 1’ and ‘Passage 2’ to</w:t>
      </w:r>
      <w:r w:rsidR="0099487A" w:rsidRPr="002B65F7">
        <w:rPr>
          <w:rFonts w:cstheme="minorHAnsi"/>
          <w:i/>
          <w:iCs/>
          <w:color w:val="0070C0"/>
          <w:sz w:val="24"/>
          <w:szCs w:val="24"/>
          <w:lang w:val="en-US"/>
        </w:rPr>
        <w:t xml:space="preserve"> avoid confusi</w:t>
      </w:r>
      <w:r w:rsidR="000F7CC0" w:rsidRPr="002B65F7">
        <w:rPr>
          <w:rFonts w:cstheme="minorHAnsi"/>
          <w:i/>
          <w:iCs/>
          <w:color w:val="0070C0"/>
          <w:sz w:val="24"/>
          <w:szCs w:val="24"/>
          <w:lang w:val="en-US"/>
        </w:rPr>
        <w:t>on</w:t>
      </w:r>
      <w:r w:rsidR="002874AA" w:rsidRPr="002B65F7">
        <w:rPr>
          <w:rFonts w:cstheme="minorHAnsi"/>
          <w:i/>
          <w:iCs/>
          <w:color w:val="0070C0"/>
          <w:sz w:val="24"/>
          <w:szCs w:val="24"/>
          <w:lang w:val="en-US"/>
        </w:rPr>
        <w:t xml:space="preserve"> with postnatal days</w:t>
      </w:r>
      <w:r w:rsidR="00B917DF" w:rsidRPr="002B65F7">
        <w:rPr>
          <w:rFonts w:cstheme="minorHAnsi"/>
          <w:i/>
          <w:iCs/>
          <w:color w:val="0070C0"/>
          <w:sz w:val="24"/>
          <w:szCs w:val="24"/>
          <w:lang w:val="en-US"/>
        </w:rPr>
        <w:t>.</w:t>
      </w:r>
    </w:p>
    <w:p w14:paraId="436BA50B" w14:textId="77777777" w:rsidR="00B635DA" w:rsidRPr="00E777FC" w:rsidRDefault="00B635DA" w:rsidP="00B635DA">
      <w:pPr>
        <w:rPr>
          <w:rFonts w:cstheme="minorHAnsi"/>
          <w:sz w:val="24"/>
          <w:szCs w:val="24"/>
          <w:lang w:val="en-US"/>
        </w:rPr>
      </w:pPr>
    </w:p>
    <w:p w14:paraId="12DAAA97" w14:textId="2EA6788E" w:rsidR="0026661F" w:rsidRPr="00E777FC" w:rsidRDefault="0026661F" w:rsidP="00B635DA">
      <w:pPr>
        <w:rPr>
          <w:rFonts w:cstheme="minorHAnsi"/>
          <w:sz w:val="24"/>
          <w:szCs w:val="24"/>
          <w:lang w:val="en-US"/>
        </w:rPr>
      </w:pPr>
      <w:r w:rsidRPr="00E777FC">
        <w:rPr>
          <w:rFonts w:cstheme="minorHAnsi"/>
          <w:sz w:val="24"/>
          <w:szCs w:val="24"/>
          <w:lang w:val="en-US"/>
        </w:rPr>
        <w:t>Line 212: It is not clear what is meant by 1 mL cut tips-is this an instrument? (This is found in several other spots.)</w:t>
      </w:r>
    </w:p>
    <w:p w14:paraId="43AE95C4" w14:textId="23CF5BE8" w:rsidR="00AD4F74" w:rsidRPr="00BD6E0B" w:rsidRDefault="00B635DA" w:rsidP="002B65F7">
      <w:pPr>
        <w:rPr>
          <w:rFonts w:cstheme="minorHAnsi"/>
          <w:i/>
          <w:iCs/>
          <w:color w:val="0070C0"/>
          <w:sz w:val="24"/>
          <w:szCs w:val="24"/>
          <w:lang w:val="en-US"/>
        </w:rPr>
      </w:pPr>
      <w:r w:rsidRPr="00BD6E0B">
        <w:rPr>
          <w:rFonts w:cstheme="minorHAnsi"/>
          <w:i/>
          <w:iCs/>
          <w:color w:val="0070C0"/>
          <w:sz w:val="24"/>
          <w:szCs w:val="24"/>
          <w:lang w:val="en-US"/>
        </w:rPr>
        <w:t xml:space="preserve">Response: </w:t>
      </w:r>
      <w:r w:rsidR="00BD6E0B" w:rsidRPr="00BD6E0B">
        <w:rPr>
          <w:rFonts w:cstheme="minorHAnsi"/>
          <w:i/>
          <w:iCs/>
          <w:color w:val="0070C0"/>
          <w:sz w:val="24"/>
          <w:szCs w:val="24"/>
          <w:lang w:val="en-US"/>
        </w:rPr>
        <w:t xml:space="preserve">1 mL pipette tips </w:t>
      </w:r>
      <w:r w:rsidR="000B6A1E" w:rsidRPr="00BD6E0B">
        <w:rPr>
          <w:rFonts w:cstheme="minorHAnsi"/>
          <w:i/>
          <w:iCs/>
          <w:color w:val="0070C0"/>
          <w:sz w:val="24"/>
          <w:szCs w:val="24"/>
          <w:lang w:val="en-US"/>
        </w:rPr>
        <w:t>with the end cut</w:t>
      </w:r>
      <w:r w:rsidR="00677172" w:rsidRPr="00BD6E0B">
        <w:rPr>
          <w:rFonts w:cstheme="minorHAnsi"/>
          <w:i/>
          <w:iCs/>
          <w:color w:val="0070C0"/>
          <w:sz w:val="24"/>
          <w:szCs w:val="24"/>
          <w:lang w:val="en-US"/>
        </w:rPr>
        <w:t>-</w:t>
      </w:r>
      <w:r w:rsidR="000B6A1E" w:rsidRPr="00BD6E0B">
        <w:rPr>
          <w:rFonts w:cstheme="minorHAnsi"/>
          <w:i/>
          <w:iCs/>
          <w:color w:val="0070C0"/>
          <w:sz w:val="24"/>
          <w:szCs w:val="24"/>
          <w:lang w:val="en-US"/>
        </w:rPr>
        <w:t>off</w:t>
      </w:r>
      <w:r w:rsidR="00BD6E0B" w:rsidRPr="00BD6E0B">
        <w:rPr>
          <w:rFonts w:cstheme="minorHAnsi"/>
          <w:i/>
          <w:iCs/>
          <w:color w:val="0070C0"/>
          <w:sz w:val="24"/>
          <w:szCs w:val="24"/>
          <w:lang w:val="en-US"/>
        </w:rPr>
        <w:t xml:space="preserve"> were used</w:t>
      </w:r>
      <w:r w:rsidR="000B6A1E" w:rsidRPr="00BD6E0B">
        <w:rPr>
          <w:rFonts w:cstheme="minorHAnsi"/>
          <w:i/>
          <w:iCs/>
          <w:color w:val="0070C0"/>
          <w:sz w:val="24"/>
          <w:szCs w:val="24"/>
          <w:lang w:val="en-US"/>
        </w:rPr>
        <w:t xml:space="preserve"> to avoid damaging the spheres when they are collected.</w:t>
      </w:r>
      <w:r w:rsidR="00677172" w:rsidRPr="00BD6E0B">
        <w:rPr>
          <w:rFonts w:cstheme="minorHAnsi"/>
          <w:i/>
          <w:iCs/>
          <w:color w:val="0070C0"/>
          <w:sz w:val="24"/>
          <w:szCs w:val="24"/>
          <w:lang w:val="en-US"/>
        </w:rPr>
        <w:t xml:space="preserve"> We included a note </w:t>
      </w:r>
      <w:r w:rsidR="00287378" w:rsidRPr="00682962">
        <w:rPr>
          <w:rFonts w:cstheme="minorHAnsi"/>
          <w:i/>
          <w:iCs/>
          <w:color w:val="0070C0"/>
          <w:sz w:val="24"/>
          <w:szCs w:val="24"/>
          <w:lang w:val="en-US"/>
        </w:rPr>
        <w:t>in</w:t>
      </w:r>
      <w:r w:rsidR="00287378">
        <w:rPr>
          <w:rFonts w:cstheme="minorHAnsi"/>
          <w:i/>
          <w:iCs/>
          <w:color w:val="0070C0"/>
          <w:sz w:val="24"/>
          <w:szCs w:val="24"/>
          <w:lang w:val="en-US"/>
        </w:rPr>
        <w:t xml:space="preserve"> </w:t>
      </w:r>
      <w:r w:rsidR="004E0C09" w:rsidRPr="00BD6E0B">
        <w:rPr>
          <w:rFonts w:cstheme="minorHAnsi"/>
          <w:i/>
          <w:iCs/>
          <w:color w:val="0070C0"/>
          <w:sz w:val="24"/>
          <w:szCs w:val="24"/>
          <w:lang w:val="en-US"/>
        </w:rPr>
        <w:t>line</w:t>
      </w:r>
      <w:r w:rsidR="0005783B" w:rsidRPr="00BD6E0B">
        <w:rPr>
          <w:rFonts w:cstheme="minorHAnsi"/>
          <w:i/>
          <w:iCs/>
          <w:color w:val="0070C0"/>
          <w:sz w:val="24"/>
          <w:szCs w:val="24"/>
          <w:lang w:val="en-US"/>
        </w:rPr>
        <w:t xml:space="preserve"> 23</w:t>
      </w:r>
      <w:r w:rsidR="00111C5E">
        <w:rPr>
          <w:rFonts w:cstheme="minorHAnsi"/>
          <w:i/>
          <w:iCs/>
          <w:color w:val="0070C0"/>
          <w:sz w:val="24"/>
          <w:szCs w:val="24"/>
          <w:lang w:val="en-US"/>
        </w:rPr>
        <w:t>9</w:t>
      </w:r>
      <w:r w:rsidR="004E0C09" w:rsidRPr="00BD6E0B">
        <w:rPr>
          <w:rFonts w:cstheme="minorHAnsi"/>
          <w:i/>
          <w:iCs/>
          <w:color w:val="0070C0"/>
          <w:sz w:val="24"/>
          <w:szCs w:val="24"/>
          <w:lang w:val="en-US"/>
        </w:rPr>
        <w:t xml:space="preserve"> </w:t>
      </w:r>
      <w:r w:rsidR="00677172" w:rsidRPr="00BD6E0B">
        <w:rPr>
          <w:rFonts w:cstheme="minorHAnsi"/>
          <w:i/>
          <w:iCs/>
          <w:color w:val="0070C0"/>
          <w:sz w:val="24"/>
          <w:szCs w:val="24"/>
          <w:lang w:val="en-US"/>
        </w:rPr>
        <w:t xml:space="preserve">to </w:t>
      </w:r>
      <w:r w:rsidR="00382EDE" w:rsidRPr="00BD6E0B">
        <w:rPr>
          <w:rFonts w:cstheme="minorHAnsi"/>
          <w:i/>
          <w:iCs/>
          <w:color w:val="0070C0"/>
          <w:sz w:val="24"/>
          <w:szCs w:val="24"/>
          <w:lang w:val="en-US"/>
        </w:rPr>
        <w:t xml:space="preserve">clarify </w:t>
      </w:r>
      <w:r w:rsidR="00287378" w:rsidRPr="00682962">
        <w:rPr>
          <w:rFonts w:cstheme="minorHAnsi"/>
          <w:i/>
          <w:iCs/>
          <w:color w:val="0070C0"/>
          <w:sz w:val="24"/>
          <w:szCs w:val="24"/>
          <w:lang w:val="en-US"/>
        </w:rPr>
        <w:t>the point</w:t>
      </w:r>
      <w:r w:rsidR="00682962">
        <w:rPr>
          <w:rFonts w:cstheme="minorHAnsi"/>
          <w:i/>
          <w:iCs/>
          <w:color w:val="0070C0"/>
          <w:sz w:val="24"/>
          <w:szCs w:val="24"/>
          <w:lang w:val="en-US"/>
        </w:rPr>
        <w:t>.</w:t>
      </w:r>
      <w:r w:rsidR="00382EDE" w:rsidRPr="00BD6E0B">
        <w:rPr>
          <w:rFonts w:cstheme="minorHAnsi"/>
          <w:i/>
          <w:iCs/>
          <w:color w:val="0070C0"/>
          <w:sz w:val="24"/>
          <w:szCs w:val="24"/>
          <w:lang w:val="en-US"/>
        </w:rPr>
        <w:t xml:space="preserve"> </w:t>
      </w:r>
    </w:p>
    <w:p w14:paraId="7C2067F8" w14:textId="77777777" w:rsidR="004E0C09" w:rsidRPr="00E777FC" w:rsidRDefault="004E0C09" w:rsidP="004E0C09">
      <w:pPr>
        <w:rPr>
          <w:rFonts w:cstheme="minorHAnsi"/>
          <w:sz w:val="24"/>
          <w:szCs w:val="24"/>
          <w:lang w:val="en-US"/>
        </w:rPr>
      </w:pPr>
    </w:p>
    <w:p w14:paraId="69CF19C7" w14:textId="4AF034A5" w:rsidR="0026661F" w:rsidRPr="00E777FC" w:rsidRDefault="0026661F" w:rsidP="004E0C09">
      <w:pPr>
        <w:rPr>
          <w:rFonts w:cstheme="minorHAnsi"/>
          <w:sz w:val="24"/>
          <w:szCs w:val="24"/>
          <w:lang w:val="en-US"/>
        </w:rPr>
      </w:pPr>
      <w:r w:rsidRPr="00E777FC">
        <w:rPr>
          <w:rFonts w:cstheme="minorHAnsi"/>
          <w:sz w:val="24"/>
          <w:szCs w:val="24"/>
          <w:lang w:val="en-US"/>
        </w:rPr>
        <w:t>Line 253: obtain should read obtained</w:t>
      </w:r>
    </w:p>
    <w:p w14:paraId="73958B25" w14:textId="3CE8E741" w:rsidR="00AD4F74" w:rsidRPr="00D41474" w:rsidRDefault="004E0C09" w:rsidP="00D41474">
      <w:pPr>
        <w:rPr>
          <w:rFonts w:cstheme="minorHAnsi"/>
          <w:i/>
          <w:iCs/>
          <w:color w:val="0070C0"/>
          <w:sz w:val="24"/>
          <w:szCs w:val="24"/>
          <w:lang w:val="en-US"/>
        </w:rPr>
      </w:pPr>
      <w:r w:rsidRPr="00D41474">
        <w:rPr>
          <w:rFonts w:cstheme="minorHAnsi"/>
          <w:i/>
          <w:iCs/>
          <w:color w:val="0070C0"/>
          <w:sz w:val="24"/>
          <w:szCs w:val="24"/>
          <w:lang w:val="en-US"/>
        </w:rPr>
        <w:t>Response:</w:t>
      </w:r>
      <w:r w:rsidR="00D767F9" w:rsidRPr="00D767F9">
        <w:rPr>
          <w:rFonts w:cstheme="minorHAnsi"/>
          <w:i/>
          <w:color w:val="0070C0"/>
          <w:sz w:val="24"/>
          <w:szCs w:val="24"/>
          <w:shd w:val="clear" w:color="auto" w:fill="FFFFFF"/>
          <w:lang w:val="en-US"/>
        </w:rPr>
        <w:t xml:space="preserve"> </w:t>
      </w:r>
      <w:r w:rsidR="00D767F9">
        <w:rPr>
          <w:rFonts w:cstheme="minorHAnsi"/>
          <w:i/>
          <w:color w:val="0070C0"/>
          <w:sz w:val="24"/>
          <w:szCs w:val="24"/>
          <w:shd w:val="clear" w:color="auto" w:fill="FFFFFF"/>
          <w:lang w:val="en-US"/>
        </w:rPr>
        <w:t>As indicated above,</w:t>
      </w:r>
      <w:r w:rsidRPr="00D41474">
        <w:rPr>
          <w:rFonts w:cstheme="minorHAnsi"/>
          <w:i/>
          <w:iCs/>
          <w:color w:val="0070C0"/>
          <w:sz w:val="24"/>
          <w:szCs w:val="24"/>
          <w:lang w:val="en-US"/>
        </w:rPr>
        <w:t xml:space="preserve"> </w:t>
      </w:r>
      <w:r w:rsidR="00D41474" w:rsidRPr="00D41474">
        <w:rPr>
          <w:rFonts w:cstheme="minorHAnsi"/>
          <w:i/>
          <w:iCs/>
          <w:color w:val="0070C0"/>
          <w:sz w:val="24"/>
          <w:szCs w:val="24"/>
          <w:lang w:val="en-US"/>
        </w:rPr>
        <w:t>the grammatical</w:t>
      </w:r>
      <w:r w:rsidR="00565766" w:rsidRPr="00D41474">
        <w:rPr>
          <w:rFonts w:cstheme="minorHAnsi"/>
          <w:i/>
          <w:iCs/>
          <w:color w:val="0070C0"/>
          <w:sz w:val="24"/>
          <w:szCs w:val="24"/>
          <w:lang w:val="en-US"/>
        </w:rPr>
        <w:t xml:space="preserve"> </w:t>
      </w:r>
      <w:r w:rsidR="00D41474" w:rsidRPr="00D41474">
        <w:rPr>
          <w:rFonts w:cstheme="minorHAnsi"/>
          <w:i/>
          <w:iCs/>
          <w:color w:val="0070C0"/>
          <w:sz w:val="24"/>
          <w:szCs w:val="24"/>
          <w:lang w:val="en-US"/>
        </w:rPr>
        <w:t>mistake was corrected</w:t>
      </w:r>
      <w:r w:rsidR="00565766" w:rsidRPr="00D41474">
        <w:rPr>
          <w:rFonts w:cstheme="minorHAnsi"/>
          <w:i/>
          <w:iCs/>
          <w:color w:val="0070C0"/>
          <w:sz w:val="24"/>
          <w:szCs w:val="24"/>
          <w:lang w:val="en-US"/>
        </w:rPr>
        <w:t xml:space="preserve">. Line </w:t>
      </w:r>
      <w:r w:rsidR="003C61E0" w:rsidRPr="00D41474">
        <w:rPr>
          <w:rFonts w:cstheme="minorHAnsi"/>
          <w:i/>
          <w:iCs/>
          <w:color w:val="0070C0"/>
          <w:sz w:val="24"/>
          <w:szCs w:val="24"/>
          <w:lang w:val="en-US"/>
        </w:rPr>
        <w:t>2</w:t>
      </w:r>
      <w:r w:rsidR="00A243DE">
        <w:rPr>
          <w:rFonts w:cstheme="minorHAnsi"/>
          <w:i/>
          <w:iCs/>
          <w:color w:val="0070C0"/>
          <w:sz w:val="24"/>
          <w:szCs w:val="24"/>
          <w:lang w:val="en-US"/>
        </w:rPr>
        <w:t>89</w:t>
      </w:r>
      <w:r w:rsidR="003C61E0" w:rsidRPr="00D41474">
        <w:rPr>
          <w:rFonts w:cstheme="minorHAnsi"/>
          <w:i/>
          <w:iCs/>
          <w:color w:val="0070C0"/>
          <w:sz w:val="24"/>
          <w:szCs w:val="24"/>
          <w:lang w:val="en-US"/>
        </w:rPr>
        <w:t xml:space="preserve">. </w:t>
      </w:r>
    </w:p>
    <w:p w14:paraId="491CC69A" w14:textId="0241809F" w:rsidR="0026661F" w:rsidRPr="00E777FC" w:rsidRDefault="0026661F" w:rsidP="004E0C09">
      <w:pPr>
        <w:rPr>
          <w:rFonts w:cstheme="minorHAnsi"/>
          <w:sz w:val="24"/>
          <w:szCs w:val="24"/>
          <w:lang w:val="en-US"/>
        </w:rPr>
      </w:pPr>
      <w:r w:rsidRPr="00E777FC">
        <w:rPr>
          <w:rFonts w:cstheme="minorHAnsi"/>
          <w:sz w:val="24"/>
          <w:szCs w:val="24"/>
          <w:lang w:val="en-US"/>
        </w:rPr>
        <w:t>Line 268: Please remove "However,"</w:t>
      </w:r>
    </w:p>
    <w:p w14:paraId="5742E67A" w14:textId="1BC98DFC" w:rsidR="00294BF9" w:rsidRPr="00D41474" w:rsidRDefault="00294BF9" w:rsidP="00D41474">
      <w:pPr>
        <w:rPr>
          <w:rFonts w:cstheme="minorHAnsi"/>
          <w:i/>
          <w:iCs/>
          <w:color w:val="0070C0"/>
          <w:sz w:val="24"/>
          <w:szCs w:val="24"/>
          <w:lang w:val="en-US"/>
        </w:rPr>
      </w:pPr>
      <w:r w:rsidRPr="00D41474">
        <w:rPr>
          <w:rFonts w:cstheme="minorHAnsi"/>
          <w:i/>
          <w:iCs/>
          <w:color w:val="0070C0"/>
          <w:sz w:val="24"/>
          <w:szCs w:val="24"/>
          <w:lang w:val="en-US"/>
        </w:rPr>
        <w:t xml:space="preserve">Response: </w:t>
      </w:r>
      <w:r w:rsidR="004F7401" w:rsidRPr="00D41474">
        <w:rPr>
          <w:rFonts w:cstheme="minorHAnsi"/>
          <w:i/>
          <w:iCs/>
          <w:color w:val="0070C0"/>
          <w:sz w:val="24"/>
          <w:szCs w:val="24"/>
          <w:lang w:val="en-US"/>
        </w:rPr>
        <w:t xml:space="preserve">As the reviewer indicated, </w:t>
      </w:r>
      <w:r w:rsidR="00445330" w:rsidRPr="00D41474">
        <w:rPr>
          <w:rFonts w:cstheme="minorHAnsi"/>
          <w:i/>
          <w:iCs/>
          <w:color w:val="0070C0"/>
          <w:sz w:val="24"/>
          <w:szCs w:val="24"/>
          <w:lang w:val="en-US"/>
        </w:rPr>
        <w:t>“However”</w:t>
      </w:r>
      <w:r w:rsidR="00D41474" w:rsidRPr="00D41474">
        <w:rPr>
          <w:rFonts w:cstheme="minorHAnsi"/>
          <w:i/>
          <w:iCs/>
          <w:color w:val="0070C0"/>
          <w:sz w:val="24"/>
          <w:szCs w:val="24"/>
          <w:lang w:val="en-US"/>
        </w:rPr>
        <w:t xml:space="preserve"> was removed</w:t>
      </w:r>
      <w:r w:rsidR="00486456" w:rsidRPr="00D41474">
        <w:rPr>
          <w:rFonts w:cstheme="minorHAnsi"/>
          <w:i/>
          <w:iCs/>
          <w:color w:val="0070C0"/>
          <w:sz w:val="24"/>
          <w:szCs w:val="24"/>
          <w:lang w:val="en-US"/>
        </w:rPr>
        <w:t>.</w:t>
      </w:r>
    </w:p>
    <w:p w14:paraId="6FFBDD94" w14:textId="2190FE24" w:rsidR="0026661F" w:rsidRPr="00E777FC" w:rsidRDefault="0026661F" w:rsidP="00294BF9">
      <w:pPr>
        <w:rPr>
          <w:rFonts w:cstheme="minorHAnsi"/>
          <w:sz w:val="24"/>
          <w:szCs w:val="24"/>
          <w:lang w:val="en-US"/>
        </w:rPr>
      </w:pPr>
      <w:r w:rsidRPr="00E777FC">
        <w:rPr>
          <w:rFonts w:cstheme="minorHAnsi"/>
          <w:sz w:val="24"/>
          <w:szCs w:val="24"/>
          <w:lang w:val="en-US"/>
        </w:rPr>
        <w:t xml:space="preserve">Line 328: Please change, "Although the cell culture may be an artifact, it is a valuable tool that could help resolve discrepancies between studies" to </w:t>
      </w:r>
      <w:r w:rsidR="00294BF9" w:rsidRPr="00E777FC">
        <w:rPr>
          <w:rFonts w:cstheme="minorHAnsi"/>
          <w:sz w:val="24"/>
          <w:szCs w:val="24"/>
          <w:lang w:val="en-US"/>
        </w:rPr>
        <w:t>“</w:t>
      </w:r>
      <w:r w:rsidRPr="00E777FC">
        <w:rPr>
          <w:rFonts w:cstheme="minorHAnsi"/>
          <w:sz w:val="24"/>
          <w:szCs w:val="24"/>
          <w:lang w:val="en-US"/>
        </w:rPr>
        <w:t>Cell culture is a valuable tool that could help resolve discrepancies between studies in vivo</w:t>
      </w:r>
      <w:r w:rsidR="00294BF9" w:rsidRPr="00E777FC">
        <w:rPr>
          <w:rFonts w:cstheme="minorHAnsi"/>
          <w:sz w:val="24"/>
          <w:szCs w:val="24"/>
          <w:lang w:val="en-US"/>
        </w:rPr>
        <w:t>”</w:t>
      </w:r>
      <w:r w:rsidRPr="00E777FC">
        <w:rPr>
          <w:rFonts w:cstheme="minorHAnsi"/>
          <w:sz w:val="24"/>
          <w:szCs w:val="24"/>
          <w:lang w:val="en-US"/>
        </w:rPr>
        <w:t xml:space="preserve"> or similar.</w:t>
      </w:r>
    </w:p>
    <w:p w14:paraId="527275EE" w14:textId="1F9ECAEA" w:rsidR="00294BF9" w:rsidRPr="00D41474" w:rsidRDefault="00294BF9" w:rsidP="00D41474">
      <w:pPr>
        <w:rPr>
          <w:rFonts w:cstheme="minorHAnsi"/>
          <w:i/>
          <w:iCs/>
          <w:color w:val="0070C0"/>
          <w:sz w:val="24"/>
          <w:szCs w:val="24"/>
          <w:lang w:val="en-US"/>
        </w:rPr>
      </w:pPr>
      <w:r w:rsidRPr="00D41474">
        <w:rPr>
          <w:rFonts w:cstheme="minorHAnsi"/>
          <w:i/>
          <w:iCs/>
          <w:color w:val="0070C0"/>
          <w:sz w:val="24"/>
          <w:szCs w:val="24"/>
          <w:lang w:val="en-US"/>
        </w:rPr>
        <w:t>Response:</w:t>
      </w:r>
      <w:r w:rsidR="00B41E6B" w:rsidRPr="00B41E6B">
        <w:rPr>
          <w:rFonts w:cstheme="minorHAnsi"/>
          <w:i/>
          <w:color w:val="0070C0"/>
          <w:sz w:val="24"/>
          <w:szCs w:val="24"/>
          <w:shd w:val="clear" w:color="auto" w:fill="FFFFFF"/>
          <w:lang w:val="en-US"/>
        </w:rPr>
        <w:t xml:space="preserve"> </w:t>
      </w:r>
      <w:r w:rsidR="00B41E6B">
        <w:rPr>
          <w:rFonts w:cstheme="minorHAnsi"/>
          <w:i/>
          <w:color w:val="0070C0"/>
          <w:sz w:val="24"/>
          <w:szCs w:val="24"/>
          <w:shd w:val="clear" w:color="auto" w:fill="FFFFFF"/>
          <w:lang w:val="en-US"/>
        </w:rPr>
        <w:t>As indicated above,</w:t>
      </w:r>
      <w:r w:rsidRPr="00D41474">
        <w:rPr>
          <w:rFonts w:cstheme="minorHAnsi"/>
          <w:i/>
          <w:iCs/>
          <w:color w:val="0070C0"/>
          <w:sz w:val="24"/>
          <w:szCs w:val="24"/>
          <w:lang w:val="en-US"/>
        </w:rPr>
        <w:t xml:space="preserve"> </w:t>
      </w:r>
      <w:r w:rsidR="00D41474" w:rsidRPr="00D41474">
        <w:rPr>
          <w:rFonts w:cstheme="minorHAnsi"/>
          <w:i/>
          <w:iCs/>
          <w:color w:val="0070C0"/>
          <w:sz w:val="24"/>
          <w:szCs w:val="24"/>
          <w:lang w:val="en-US"/>
        </w:rPr>
        <w:t>the paragraph was modified according</w:t>
      </w:r>
      <w:r w:rsidR="00B41E6B">
        <w:rPr>
          <w:rFonts w:cstheme="minorHAnsi"/>
          <w:i/>
          <w:iCs/>
          <w:color w:val="0070C0"/>
          <w:sz w:val="24"/>
          <w:szCs w:val="24"/>
          <w:lang w:val="en-US"/>
        </w:rPr>
        <w:t xml:space="preserve"> to</w:t>
      </w:r>
      <w:r w:rsidR="00D41474" w:rsidRPr="00D41474">
        <w:rPr>
          <w:rFonts w:cstheme="minorHAnsi"/>
          <w:i/>
          <w:iCs/>
          <w:color w:val="0070C0"/>
          <w:sz w:val="24"/>
          <w:szCs w:val="24"/>
          <w:lang w:val="en-US"/>
        </w:rPr>
        <w:t xml:space="preserve"> the reviewer</w:t>
      </w:r>
      <w:r w:rsidR="00B41E6B">
        <w:rPr>
          <w:rFonts w:cstheme="minorHAnsi"/>
          <w:i/>
          <w:iCs/>
          <w:color w:val="0070C0"/>
          <w:sz w:val="24"/>
          <w:szCs w:val="24"/>
          <w:lang w:val="en-US"/>
        </w:rPr>
        <w:t>'s</w:t>
      </w:r>
      <w:r w:rsidR="00D41474" w:rsidRPr="00D41474">
        <w:rPr>
          <w:rFonts w:cstheme="minorHAnsi"/>
          <w:i/>
          <w:iCs/>
          <w:color w:val="0070C0"/>
          <w:sz w:val="24"/>
          <w:szCs w:val="24"/>
          <w:lang w:val="en-US"/>
        </w:rPr>
        <w:t xml:space="preserve"> </w:t>
      </w:r>
      <w:r w:rsidR="001369F3" w:rsidRPr="00D41474">
        <w:rPr>
          <w:rFonts w:cstheme="minorHAnsi"/>
          <w:i/>
          <w:iCs/>
          <w:color w:val="0070C0"/>
          <w:sz w:val="24"/>
          <w:szCs w:val="24"/>
          <w:lang w:val="en-US"/>
        </w:rPr>
        <w:t>suggestion</w:t>
      </w:r>
      <w:r w:rsidR="006275E1" w:rsidRPr="00D41474">
        <w:rPr>
          <w:rFonts w:cstheme="minorHAnsi"/>
          <w:i/>
          <w:iCs/>
          <w:color w:val="0070C0"/>
          <w:sz w:val="24"/>
          <w:szCs w:val="24"/>
          <w:lang w:val="en-US"/>
        </w:rPr>
        <w:t xml:space="preserve">, </w:t>
      </w:r>
      <w:r w:rsidR="00111C5E">
        <w:rPr>
          <w:rFonts w:cstheme="minorHAnsi"/>
          <w:i/>
          <w:iCs/>
          <w:color w:val="0070C0"/>
          <w:sz w:val="24"/>
          <w:szCs w:val="24"/>
          <w:lang w:val="en-US"/>
        </w:rPr>
        <w:t xml:space="preserve">Line </w:t>
      </w:r>
      <w:r w:rsidR="00C633F6">
        <w:rPr>
          <w:rFonts w:cstheme="minorHAnsi"/>
          <w:i/>
          <w:iCs/>
          <w:color w:val="0070C0"/>
          <w:sz w:val="24"/>
          <w:szCs w:val="24"/>
          <w:lang w:val="en-US"/>
        </w:rPr>
        <w:t>38</w:t>
      </w:r>
      <w:r w:rsidR="00907F4A">
        <w:rPr>
          <w:rFonts w:cstheme="minorHAnsi"/>
          <w:i/>
          <w:iCs/>
          <w:color w:val="0070C0"/>
          <w:sz w:val="24"/>
          <w:szCs w:val="24"/>
          <w:lang w:val="en-US"/>
        </w:rPr>
        <w:t>3</w:t>
      </w:r>
      <w:r w:rsidR="00C633F6">
        <w:rPr>
          <w:rFonts w:cstheme="minorHAnsi"/>
          <w:i/>
          <w:iCs/>
          <w:color w:val="0070C0"/>
          <w:sz w:val="24"/>
          <w:szCs w:val="24"/>
          <w:lang w:val="en-US"/>
        </w:rPr>
        <w:t>-38</w:t>
      </w:r>
      <w:r w:rsidR="00907F4A">
        <w:rPr>
          <w:rFonts w:cstheme="minorHAnsi"/>
          <w:i/>
          <w:iCs/>
          <w:color w:val="0070C0"/>
          <w:sz w:val="24"/>
          <w:szCs w:val="24"/>
          <w:lang w:val="en-US"/>
        </w:rPr>
        <w:t>4</w:t>
      </w:r>
      <w:r w:rsidR="007F317C" w:rsidRPr="00D41474">
        <w:rPr>
          <w:rFonts w:cstheme="minorHAnsi"/>
          <w:i/>
          <w:iCs/>
          <w:color w:val="0070C0"/>
          <w:sz w:val="24"/>
          <w:szCs w:val="24"/>
          <w:lang w:val="en-US"/>
        </w:rPr>
        <w:t>.</w:t>
      </w:r>
    </w:p>
    <w:p w14:paraId="2BD47910" w14:textId="6FBD37F9" w:rsidR="00ED3684" w:rsidRPr="00D41474" w:rsidRDefault="0026661F" w:rsidP="006275E1">
      <w:pPr>
        <w:rPr>
          <w:rFonts w:cstheme="minorHAnsi"/>
          <w:sz w:val="24"/>
          <w:szCs w:val="24"/>
          <w:lang w:val="en-US"/>
        </w:rPr>
      </w:pPr>
      <w:r w:rsidRPr="00CB1B09">
        <w:rPr>
          <w:rFonts w:cstheme="minorHAnsi"/>
          <w:sz w:val="24"/>
          <w:szCs w:val="24"/>
          <w:lang w:val="en-US"/>
        </w:rPr>
        <w:t xml:space="preserve">Line 333: This needs minor elaboration. Are you suggesting that </w:t>
      </w:r>
      <w:proofErr w:type="spellStart"/>
      <w:r w:rsidRPr="00CB1B09">
        <w:rPr>
          <w:rFonts w:cstheme="minorHAnsi"/>
          <w:sz w:val="24"/>
          <w:szCs w:val="24"/>
          <w:lang w:val="en-US"/>
        </w:rPr>
        <w:t>neurospheres</w:t>
      </w:r>
      <w:proofErr w:type="spellEnd"/>
      <w:r w:rsidRPr="00CB1B09">
        <w:rPr>
          <w:rFonts w:cstheme="minorHAnsi"/>
          <w:sz w:val="24"/>
          <w:szCs w:val="24"/>
          <w:lang w:val="en-US"/>
        </w:rPr>
        <w:t xml:space="preserve"> isolated from the different conditions may behave differently in vitro? </w:t>
      </w:r>
      <w:r w:rsidRPr="00D41474">
        <w:rPr>
          <w:rFonts w:cstheme="minorHAnsi"/>
          <w:sz w:val="24"/>
          <w:szCs w:val="24"/>
          <w:lang w:val="en-US"/>
        </w:rPr>
        <w:t>Is there data to demonstrate this is possible?</w:t>
      </w:r>
    </w:p>
    <w:p w14:paraId="502FA147" w14:textId="3554AD2D" w:rsidR="00FD221F" w:rsidRPr="00907F4A" w:rsidRDefault="00A15EB8" w:rsidP="00907F4A">
      <w:pPr>
        <w:jc w:val="both"/>
        <w:rPr>
          <w:rFonts w:cstheme="minorHAnsi"/>
          <w:i/>
          <w:iCs/>
          <w:color w:val="0070C0"/>
          <w:sz w:val="24"/>
          <w:szCs w:val="24"/>
          <w:lang w:val="en-US"/>
        </w:rPr>
      </w:pPr>
      <w:r w:rsidRPr="00907F4A">
        <w:rPr>
          <w:rFonts w:cstheme="minorHAnsi"/>
          <w:i/>
          <w:iCs/>
          <w:color w:val="0070C0"/>
          <w:sz w:val="24"/>
          <w:szCs w:val="24"/>
          <w:lang w:val="en-US"/>
        </w:rPr>
        <w:t xml:space="preserve">Response: </w:t>
      </w:r>
      <w:r w:rsidR="007C0212" w:rsidRPr="00907F4A">
        <w:rPr>
          <w:rFonts w:cstheme="minorHAnsi"/>
          <w:i/>
          <w:iCs/>
          <w:color w:val="0070C0"/>
          <w:sz w:val="24"/>
          <w:szCs w:val="24"/>
          <w:lang w:val="en-US"/>
        </w:rPr>
        <w:t>As the reviewer suggested, the o</w:t>
      </w:r>
      <w:r w:rsidR="00141B09" w:rsidRPr="00907F4A">
        <w:rPr>
          <w:rFonts w:cstheme="minorHAnsi"/>
          <w:i/>
          <w:iCs/>
          <w:color w:val="0070C0"/>
          <w:sz w:val="24"/>
          <w:szCs w:val="24"/>
          <w:lang w:val="en-US"/>
        </w:rPr>
        <w:t xml:space="preserve">riginal sentence: </w:t>
      </w:r>
      <w:r w:rsidR="00FD221F" w:rsidRPr="00907F4A">
        <w:rPr>
          <w:rFonts w:cstheme="minorHAnsi"/>
          <w:i/>
          <w:iCs/>
          <w:color w:val="0070C0"/>
          <w:sz w:val="24"/>
          <w:szCs w:val="24"/>
          <w:lang w:val="en-US"/>
        </w:rPr>
        <w:t>‘</w:t>
      </w:r>
      <w:r w:rsidR="00141B09" w:rsidRPr="00907F4A">
        <w:rPr>
          <w:rFonts w:cstheme="minorHAnsi"/>
          <w:i/>
          <w:iCs/>
          <w:color w:val="0070C0"/>
          <w:sz w:val="24"/>
          <w:szCs w:val="24"/>
          <w:lang w:val="en-US"/>
        </w:rPr>
        <w:t>Furthermore, the in vitro culture can be a model to evaluate the properties of neural stem cells in response to behavioral changes</w:t>
      </w:r>
      <w:r w:rsidR="00FD221F" w:rsidRPr="00907F4A">
        <w:rPr>
          <w:rFonts w:cstheme="minorHAnsi"/>
          <w:i/>
          <w:iCs/>
          <w:color w:val="0070C0"/>
          <w:sz w:val="24"/>
          <w:szCs w:val="24"/>
          <w:lang w:val="en-US"/>
        </w:rPr>
        <w:t>’</w:t>
      </w:r>
      <w:r w:rsidR="007C0212" w:rsidRPr="00907F4A">
        <w:rPr>
          <w:rFonts w:cstheme="minorHAnsi"/>
          <w:i/>
          <w:iCs/>
          <w:color w:val="0070C0"/>
          <w:sz w:val="24"/>
          <w:szCs w:val="24"/>
          <w:lang w:val="en-US"/>
        </w:rPr>
        <w:t xml:space="preserve"> was replaced by </w:t>
      </w:r>
      <w:r w:rsidR="00FD221F" w:rsidRPr="00907F4A">
        <w:rPr>
          <w:rFonts w:cstheme="minorHAnsi"/>
          <w:i/>
          <w:iCs/>
          <w:color w:val="0070C0"/>
          <w:sz w:val="24"/>
          <w:szCs w:val="24"/>
          <w:lang w:val="en-US"/>
        </w:rPr>
        <w:t>‘</w:t>
      </w:r>
      <w:r w:rsidR="00FD221F" w:rsidRPr="00907F4A">
        <w:rPr>
          <w:rFonts w:cstheme="minorHAnsi"/>
          <w:i/>
          <w:iCs/>
          <w:color w:val="0070C0"/>
          <w:sz w:val="24"/>
          <w:szCs w:val="24"/>
          <w:shd w:val="clear" w:color="auto" w:fill="F8F9FA"/>
          <w:lang w:val="en-US"/>
        </w:rPr>
        <w:t>Furthermore, in vitro culture can be a model for evaluating the molecular mechanisms in neurogenic regions that could be associated with behavioral changes in a social model such as prairie vole’</w:t>
      </w:r>
      <w:r w:rsidR="0098210C" w:rsidRPr="00907F4A">
        <w:rPr>
          <w:rFonts w:cstheme="minorHAnsi"/>
          <w:i/>
          <w:iCs/>
          <w:color w:val="0070C0"/>
          <w:sz w:val="24"/>
          <w:szCs w:val="24"/>
          <w:shd w:val="clear" w:color="auto" w:fill="F8F9FA"/>
          <w:lang w:val="en-US"/>
        </w:rPr>
        <w:t>, line</w:t>
      </w:r>
      <w:r w:rsidR="007C0212" w:rsidRPr="00907F4A">
        <w:rPr>
          <w:rFonts w:cstheme="minorHAnsi"/>
          <w:i/>
          <w:iCs/>
          <w:color w:val="0070C0"/>
          <w:sz w:val="24"/>
          <w:szCs w:val="24"/>
          <w:shd w:val="clear" w:color="auto" w:fill="F8F9FA"/>
          <w:lang w:val="en-US"/>
        </w:rPr>
        <w:t>s</w:t>
      </w:r>
      <w:r w:rsidR="0098210C" w:rsidRPr="00907F4A">
        <w:rPr>
          <w:rFonts w:cstheme="minorHAnsi"/>
          <w:i/>
          <w:iCs/>
          <w:color w:val="0070C0"/>
          <w:sz w:val="24"/>
          <w:szCs w:val="24"/>
          <w:shd w:val="clear" w:color="auto" w:fill="F8F9FA"/>
          <w:lang w:val="en-US"/>
        </w:rPr>
        <w:t xml:space="preserve"> </w:t>
      </w:r>
      <w:r w:rsidR="00C633F6" w:rsidRPr="00907F4A">
        <w:rPr>
          <w:rFonts w:cstheme="minorHAnsi"/>
          <w:i/>
          <w:iCs/>
          <w:color w:val="0070C0"/>
          <w:sz w:val="24"/>
          <w:szCs w:val="24"/>
          <w:shd w:val="clear" w:color="auto" w:fill="F8F9FA"/>
          <w:lang w:val="en-US"/>
        </w:rPr>
        <w:t>3</w:t>
      </w:r>
      <w:r w:rsidR="00111C5E" w:rsidRPr="00907F4A">
        <w:rPr>
          <w:rFonts w:cstheme="minorHAnsi"/>
          <w:i/>
          <w:iCs/>
          <w:color w:val="0070C0"/>
          <w:sz w:val="24"/>
          <w:szCs w:val="24"/>
          <w:shd w:val="clear" w:color="auto" w:fill="F8F9FA"/>
          <w:lang w:val="en-US"/>
        </w:rPr>
        <w:t>8</w:t>
      </w:r>
      <w:r w:rsidR="00907F4A">
        <w:rPr>
          <w:rFonts w:cstheme="minorHAnsi"/>
          <w:i/>
          <w:iCs/>
          <w:color w:val="0070C0"/>
          <w:sz w:val="24"/>
          <w:szCs w:val="24"/>
          <w:shd w:val="clear" w:color="auto" w:fill="F8F9FA"/>
          <w:lang w:val="en-US"/>
        </w:rPr>
        <w:t>7</w:t>
      </w:r>
      <w:r w:rsidR="00C633F6" w:rsidRPr="00907F4A">
        <w:rPr>
          <w:rFonts w:cstheme="minorHAnsi"/>
          <w:i/>
          <w:iCs/>
          <w:color w:val="0070C0"/>
          <w:sz w:val="24"/>
          <w:szCs w:val="24"/>
          <w:shd w:val="clear" w:color="auto" w:fill="F8F9FA"/>
          <w:lang w:val="en-US"/>
        </w:rPr>
        <w:t>-3</w:t>
      </w:r>
      <w:r w:rsidR="00907F4A">
        <w:rPr>
          <w:rFonts w:cstheme="minorHAnsi"/>
          <w:i/>
          <w:iCs/>
          <w:color w:val="0070C0"/>
          <w:sz w:val="24"/>
          <w:szCs w:val="24"/>
          <w:shd w:val="clear" w:color="auto" w:fill="F8F9FA"/>
          <w:lang w:val="en-US"/>
        </w:rPr>
        <w:t>89</w:t>
      </w:r>
      <w:r w:rsidR="00BC3B3D" w:rsidRPr="00907F4A">
        <w:rPr>
          <w:rFonts w:cstheme="minorHAnsi"/>
          <w:i/>
          <w:iCs/>
          <w:color w:val="0070C0"/>
          <w:sz w:val="24"/>
          <w:szCs w:val="24"/>
          <w:shd w:val="clear" w:color="auto" w:fill="F8F9FA"/>
          <w:lang w:val="en-US"/>
        </w:rPr>
        <w:t xml:space="preserve">. </w:t>
      </w:r>
    </w:p>
    <w:p w14:paraId="3834D5A0" w14:textId="2121DEE6" w:rsidR="00AD1188" w:rsidRPr="00FB07F5" w:rsidRDefault="00E24438" w:rsidP="00907F4A">
      <w:pPr>
        <w:jc w:val="both"/>
        <w:rPr>
          <w:rFonts w:cstheme="minorHAnsi"/>
          <w:i/>
          <w:iCs/>
          <w:color w:val="0070C0"/>
          <w:sz w:val="24"/>
          <w:szCs w:val="24"/>
          <w:lang w:val="en-US"/>
        </w:rPr>
      </w:pPr>
      <w:r>
        <w:rPr>
          <w:rFonts w:cstheme="minorHAnsi"/>
          <w:i/>
          <w:iCs/>
          <w:color w:val="0070C0"/>
          <w:sz w:val="24"/>
          <w:szCs w:val="24"/>
          <w:lang w:val="en-US"/>
        </w:rPr>
        <w:t>W</w:t>
      </w:r>
      <w:r w:rsidR="008D2185" w:rsidRPr="00FB07F5">
        <w:rPr>
          <w:rFonts w:cstheme="minorHAnsi"/>
          <w:i/>
          <w:iCs/>
          <w:color w:val="0070C0"/>
          <w:sz w:val="24"/>
          <w:szCs w:val="24"/>
          <w:lang w:val="en-US"/>
        </w:rPr>
        <w:t>e change the phrase because we d</w:t>
      </w:r>
      <w:r w:rsidR="00841AA8" w:rsidRPr="00FB07F5">
        <w:rPr>
          <w:rFonts w:cstheme="minorHAnsi"/>
          <w:i/>
          <w:iCs/>
          <w:color w:val="0070C0"/>
          <w:sz w:val="24"/>
          <w:szCs w:val="24"/>
          <w:lang w:val="en-US"/>
        </w:rPr>
        <w:t>id</w:t>
      </w:r>
      <w:r w:rsidR="008D2185" w:rsidRPr="00FB07F5">
        <w:rPr>
          <w:rFonts w:cstheme="minorHAnsi"/>
          <w:i/>
          <w:iCs/>
          <w:color w:val="0070C0"/>
          <w:sz w:val="24"/>
          <w:szCs w:val="24"/>
          <w:lang w:val="en-US"/>
        </w:rPr>
        <w:t xml:space="preserve"> not mean that </w:t>
      </w:r>
      <w:proofErr w:type="spellStart"/>
      <w:r w:rsidR="008D2185" w:rsidRPr="00FB07F5">
        <w:rPr>
          <w:rFonts w:cstheme="minorHAnsi"/>
          <w:i/>
          <w:iCs/>
          <w:color w:val="0070C0"/>
          <w:sz w:val="24"/>
          <w:szCs w:val="24"/>
          <w:lang w:val="en-US"/>
        </w:rPr>
        <w:t>neurospheres</w:t>
      </w:r>
      <w:proofErr w:type="spellEnd"/>
      <w:r w:rsidR="008D2185" w:rsidRPr="00FB07F5">
        <w:rPr>
          <w:rFonts w:cstheme="minorHAnsi"/>
          <w:i/>
          <w:iCs/>
          <w:color w:val="0070C0"/>
          <w:sz w:val="24"/>
          <w:szCs w:val="24"/>
          <w:lang w:val="en-US"/>
        </w:rPr>
        <w:t xml:space="preserve"> behave differently depending on conditions, but </w:t>
      </w:r>
      <w:r>
        <w:rPr>
          <w:rFonts w:cstheme="minorHAnsi"/>
          <w:i/>
          <w:iCs/>
          <w:color w:val="0070C0"/>
          <w:sz w:val="24"/>
          <w:szCs w:val="24"/>
          <w:lang w:val="en-US"/>
        </w:rPr>
        <w:t>instead</w:t>
      </w:r>
      <w:r w:rsidRPr="00FB07F5">
        <w:rPr>
          <w:rFonts w:cstheme="minorHAnsi"/>
          <w:i/>
          <w:iCs/>
          <w:color w:val="0070C0"/>
          <w:sz w:val="24"/>
          <w:szCs w:val="24"/>
          <w:lang w:val="en-US"/>
        </w:rPr>
        <w:t xml:space="preserve"> </w:t>
      </w:r>
      <w:r w:rsidR="008D2185" w:rsidRPr="00FB07F5">
        <w:rPr>
          <w:rFonts w:cstheme="minorHAnsi"/>
          <w:i/>
          <w:iCs/>
          <w:color w:val="0070C0"/>
          <w:sz w:val="24"/>
          <w:szCs w:val="24"/>
          <w:lang w:val="en-US"/>
        </w:rPr>
        <w:t xml:space="preserve">can be used as an in vitro model to understand </w:t>
      </w:r>
      <w:r w:rsidR="0098210C" w:rsidRPr="00FB07F5">
        <w:rPr>
          <w:rFonts w:cstheme="minorHAnsi"/>
          <w:i/>
          <w:iCs/>
          <w:color w:val="0070C0"/>
          <w:sz w:val="24"/>
          <w:szCs w:val="24"/>
          <w:lang w:val="en-US"/>
        </w:rPr>
        <w:t xml:space="preserve">neural </w:t>
      </w:r>
      <w:r w:rsidR="008D2185" w:rsidRPr="00FB07F5">
        <w:rPr>
          <w:rFonts w:cstheme="minorHAnsi"/>
          <w:i/>
          <w:iCs/>
          <w:color w:val="0070C0"/>
          <w:sz w:val="24"/>
          <w:szCs w:val="24"/>
          <w:lang w:val="en-US"/>
        </w:rPr>
        <w:t>molecular mechanisms that could be involved in behavioral paradigms in the social vole.</w:t>
      </w:r>
    </w:p>
    <w:p w14:paraId="6F9C25AC" w14:textId="77777777" w:rsidR="0098210C" w:rsidRPr="00CB1B09" w:rsidRDefault="0098210C" w:rsidP="0098210C">
      <w:pPr>
        <w:rPr>
          <w:rFonts w:cstheme="minorHAnsi"/>
          <w:sz w:val="24"/>
          <w:szCs w:val="24"/>
          <w:lang w:val="en-US"/>
        </w:rPr>
      </w:pPr>
    </w:p>
    <w:p w14:paraId="41B8E9F2" w14:textId="4B0DE878" w:rsidR="00D078B3" w:rsidRPr="00CC5E42" w:rsidRDefault="00D078B3" w:rsidP="0098210C">
      <w:pPr>
        <w:rPr>
          <w:rFonts w:cstheme="minorHAnsi"/>
          <w:b/>
          <w:bCs/>
          <w:sz w:val="24"/>
          <w:szCs w:val="24"/>
          <w:lang w:val="en-US"/>
        </w:rPr>
      </w:pPr>
      <w:r w:rsidRPr="00CC5E42">
        <w:rPr>
          <w:rFonts w:cstheme="minorHAnsi"/>
          <w:b/>
          <w:bCs/>
          <w:sz w:val="24"/>
          <w:szCs w:val="24"/>
          <w:lang w:val="en-US"/>
        </w:rPr>
        <w:lastRenderedPageBreak/>
        <w:t>Reviewer #3:</w:t>
      </w:r>
    </w:p>
    <w:p w14:paraId="6F2FFFDB" w14:textId="654553E6" w:rsidR="00D078B3" w:rsidRPr="00CC5E42" w:rsidRDefault="000C5137" w:rsidP="00962D16">
      <w:pPr>
        <w:ind w:firstLine="360"/>
        <w:rPr>
          <w:rFonts w:cstheme="minorHAnsi"/>
          <w:sz w:val="24"/>
          <w:szCs w:val="24"/>
          <w:lang w:val="en-US"/>
        </w:rPr>
      </w:pPr>
      <w:r w:rsidRPr="00CC5E42">
        <w:rPr>
          <w:rFonts w:cstheme="minorHAnsi"/>
          <w:sz w:val="24"/>
          <w:szCs w:val="24"/>
          <w:lang w:val="en-US"/>
        </w:rPr>
        <w:t xml:space="preserve"> </w:t>
      </w:r>
      <w:r w:rsidR="00D078B3" w:rsidRPr="00CC5E42">
        <w:rPr>
          <w:rFonts w:cstheme="minorHAnsi"/>
          <w:sz w:val="24"/>
          <w:szCs w:val="24"/>
          <w:lang w:val="en-US"/>
        </w:rPr>
        <w:t>Major Concerns:</w:t>
      </w:r>
    </w:p>
    <w:p w14:paraId="1F7767E0" w14:textId="7AB2E594" w:rsidR="00D078B3" w:rsidRPr="00CB1B09" w:rsidRDefault="00D078B3" w:rsidP="006610AA">
      <w:pPr>
        <w:jc w:val="both"/>
        <w:rPr>
          <w:rFonts w:cstheme="minorHAnsi"/>
          <w:sz w:val="24"/>
          <w:szCs w:val="24"/>
          <w:lang w:val="en-US"/>
        </w:rPr>
      </w:pPr>
      <w:r w:rsidRPr="00CB1B09">
        <w:rPr>
          <w:rFonts w:cstheme="minorHAnsi"/>
          <w:sz w:val="24"/>
          <w:szCs w:val="24"/>
          <w:lang w:val="en-US"/>
        </w:rPr>
        <w:t xml:space="preserve">Line 322-325: The authors had addressed that the number and diameter of </w:t>
      </w:r>
      <w:proofErr w:type="spellStart"/>
      <w:r w:rsidRPr="00CB1B09">
        <w:rPr>
          <w:rFonts w:cstheme="minorHAnsi"/>
          <w:sz w:val="24"/>
          <w:szCs w:val="24"/>
          <w:lang w:val="en-US"/>
        </w:rPr>
        <w:t>neurospheres</w:t>
      </w:r>
      <w:proofErr w:type="spellEnd"/>
      <w:r w:rsidRPr="00CB1B09">
        <w:rPr>
          <w:rFonts w:cstheme="minorHAnsi"/>
          <w:sz w:val="24"/>
          <w:szCs w:val="24"/>
          <w:lang w:val="en-US"/>
        </w:rPr>
        <w:t xml:space="preserve"> derived from both neurogenic regions of females are higher in comparison with males. This could be a functional difference in the female brain niche compared to that in males. However, it is also possible that the isolated cells change due to culture adaptation. I agreed with the second issue that the isolated cells change maybe due to culture adaptation</w:t>
      </w:r>
      <w:r w:rsidR="000B397E" w:rsidRPr="00CB1B09">
        <w:rPr>
          <w:rFonts w:cstheme="minorHAnsi"/>
          <w:sz w:val="24"/>
          <w:szCs w:val="24"/>
          <w:lang w:val="en-US"/>
        </w:rPr>
        <w:t xml:space="preserve">. </w:t>
      </w:r>
      <w:r w:rsidRPr="00CB1B09">
        <w:rPr>
          <w:rFonts w:cstheme="minorHAnsi"/>
          <w:sz w:val="24"/>
          <w:szCs w:val="24"/>
          <w:lang w:val="en-US"/>
        </w:rPr>
        <w:t>As for the first issue, more proof is needed. For example, how many male(n=?) and female(n=?) tissues were compared, and how the original tissue ensured that the number of cells was roughly the same, because the number of original cells directly affected the later cell culture.</w:t>
      </w:r>
    </w:p>
    <w:p w14:paraId="42579ED4" w14:textId="0C41D39D" w:rsidR="00FB07F5" w:rsidRPr="00682962" w:rsidRDefault="00B63427" w:rsidP="00FB07F5">
      <w:pPr>
        <w:jc w:val="both"/>
        <w:rPr>
          <w:rFonts w:cstheme="minorHAnsi"/>
          <w:i/>
          <w:iCs/>
          <w:color w:val="0070C0"/>
          <w:sz w:val="24"/>
          <w:szCs w:val="24"/>
          <w:lang w:val="en-US"/>
        </w:rPr>
      </w:pPr>
      <w:r w:rsidRPr="00CF50C5">
        <w:rPr>
          <w:rFonts w:cstheme="minorHAnsi"/>
          <w:i/>
          <w:iCs/>
          <w:color w:val="0070C0"/>
          <w:sz w:val="24"/>
          <w:szCs w:val="24"/>
          <w:lang w:val="en-US"/>
        </w:rPr>
        <w:t xml:space="preserve">Response: </w:t>
      </w:r>
      <w:r w:rsidR="002960B5" w:rsidRPr="00CF50C5">
        <w:rPr>
          <w:rFonts w:cstheme="minorHAnsi"/>
          <w:i/>
          <w:iCs/>
          <w:color w:val="0070C0"/>
          <w:sz w:val="24"/>
          <w:szCs w:val="24"/>
          <w:lang w:val="en-US"/>
        </w:rPr>
        <w:t>Although the cells</w:t>
      </w:r>
      <w:r w:rsidR="00901975">
        <w:rPr>
          <w:rFonts w:cstheme="minorHAnsi"/>
          <w:i/>
          <w:iCs/>
          <w:color w:val="0070C0"/>
          <w:sz w:val="24"/>
          <w:szCs w:val="24"/>
          <w:lang w:val="en-US"/>
        </w:rPr>
        <w:t>'</w:t>
      </w:r>
      <w:r w:rsidR="002960B5" w:rsidRPr="00CF50C5">
        <w:rPr>
          <w:rFonts w:cstheme="minorHAnsi"/>
          <w:i/>
          <w:iCs/>
          <w:color w:val="0070C0"/>
          <w:sz w:val="24"/>
          <w:szCs w:val="24"/>
          <w:lang w:val="en-US"/>
        </w:rPr>
        <w:t xml:space="preserve"> </w:t>
      </w:r>
      <w:r w:rsidR="00F97794" w:rsidRPr="00CF50C5">
        <w:rPr>
          <w:rFonts w:cstheme="minorHAnsi"/>
          <w:i/>
          <w:iCs/>
          <w:color w:val="0070C0"/>
          <w:sz w:val="24"/>
          <w:szCs w:val="24"/>
          <w:lang w:val="en-US"/>
        </w:rPr>
        <w:t>isolate</w:t>
      </w:r>
      <w:r w:rsidR="00374EC4" w:rsidRPr="00374EC4">
        <w:rPr>
          <w:rFonts w:cstheme="minorHAnsi"/>
          <w:i/>
          <w:iCs/>
          <w:color w:val="0070C0"/>
          <w:sz w:val="24"/>
          <w:szCs w:val="24"/>
          <w:lang w:val="en-US"/>
        </w:rPr>
        <w:t xml:space="preserve"> </w:t>
      </w:r>
      <w:r w:rsidR="00374EC4" w:rsidRPr="00CF50C5">
        <w:rPr>
          <w:rFonts w:cstheme="minorHAnsi"/>
          <w:i/>
          <w:iCs/>
          <w:color w:val="0070C0"/>
          <w:sz w:val="24"/>
          <w:szCs w:val="24"/>
          <w:lang w:val="en-US"/>
        </w:rPr>
        <w:t>number</w:t>
      </w:r>
      <w:r w:rsidR="00F97794" w:rsidRPr="00CF50C5">
        <w:rPr>
          <w:rFonts w:cstheme="minorHAnsi"/>
          <w:i/>
          <w:iCs/>
          <w:color w:val="0070C0"/>
          <w:sz w:val="24"/>
          <w:szCs w:val="24"/>
          <w:lang w:val="en-US"/>
        </w:rPr>
        <w:t xml:space="preserve"> </w:t>
      </w:r>
      <w:r w:rsidR="00077F5C">
        <w:rPr>
          <w:rFonts w:cstheme="minorHAnsi"/>
          <w:i/>
          <w:iCs/>
          <w:color w:val="0070C0"/>
          <w:sz w:val="24"/>
          <w:szCs w:val="24"/>
          <w:lang w:val="en-US"/>
        </w:rPr>
        <w:t xml:space="preserve"> was not </w:t>
      </w:r>
      <w:r w:rsidR="00374EC4" w:rsidRPr="00CF50C5">
        <w:rPr>
          <w:rFonts w:cstheme="minorHAnsi"/>
          <w:i/>
          <w:iCs/>
          <w:color w:val="0070C0"/>
          <w:sz w:val="24"/>
          <w:szCs w:val="24"/>
          <w:lang w:val="en-US"/>
        </w:rPr>
        <w:t>count</w:t>
      </w:r>
      <w:r w:rsidR="00077F5C">
        <w:rPr>
          <w:rFonts w:cstheme="minorHAnsi"/>
          <w:i/>
          <w:iCs/>
          <w:color w:val="0070C0"/>
          <w:sz w:val="24"/>
          <w:szCs w:val="24"/>
          <w:lang w:val="en-US"/>
        </w:rPr>
        <w:t xml:space="preserve">ed </w:t>
      </w:r>
      <w:r w:rsidR="009D3283" w:rsidRPr="00CF50C5">
        <w:rPr>
          <w:rFonts w:cstheme="minorHAnsi"/>
          <w:i/>
          <w:iCs/>
          <w:color w:val="0070C0"/>
          <w:sz w:val="24"/>
          <w:szCs w:val="24"/>
          <w:lang w:val="en-US"/>
        </w:rPr>
        <w:t>from the original tissue</w:t>
      </w:r>
      <w:r w:rsidR="00077F5C">
        <w:rPr>
          <w:rFonts w:cstheme="minorHAnsi"/>
          <w:i/>
          <w:iCs/>
          <w:color w:val="0070C0"/>
          <w:sz w:val="24"/>
          <w:szCs w:val="24"/>
          <w:lang w:val="en-US"/>
        </w:rPr>
        <w:t xml:space="preserve">, it </w:t>
      </w:r>
      <w:r w:rsidR="00374EC4">
        <w:rPr>
          <w:rFonts w:cstheme="minorHAnsi"/>
          <w:i/>
          <w:iCs/>
          <w:color w:val="0070C0"/>
          <w:sz w:val="24"/>
          <w:szCs w:val="24"/>
          <w:lang w:val="en-US"/>
        </w:rPr>
        <w:t>has been report</w:t>
      </w:r>
      <w:r w:rsidR="00235F0D">
        <w:rPr>
          <w:rFonts w:cstheme="minorHAnsi"/>
          <w:i/>
          <w:iCs/>
          <w:color w:val="0070C0"/>
          <w:sz w:val="24"/>
          <w:szCs w:val="24"/>
          <w:lang w:val="en-US"/>
        </w:rPr>
        <w:t>ed</w:t>
      </w:r>
      <w:r w:rsidR="00374EC4">
        <w:rPr>
          <w:rFonts w:cstheme="minorHAnsi"/>
          <w:i/>
          <w:iCs/>
          <w:color w:val="0070C0"/>
          <w:sz w:val="24"/>
          <w:szCs w:val="24"/>
          <w:lang w:val="en-US"/>
        </w:rPr>
        <w:t xml:space="preserve"> in the literature t</w:t>
      </w:r>
      <w:r w:rsidR="00DF046B" w:rsidRPr="00CF50C5">
        <w:rPr>
          <w:rFonts w:cstheme="minorHAnsi"/>
          <w:i/>
          <w:iCs/>
          <w:color w:val="0070C0"/>
          <w:sz w:val="24"/>
          <w:szCs w:val="24"/>
          <w:lang w:val="en-US"/>
        </w:rPr>
        <w:t>hat the</w:t>
      </w:r>
      <w:r w:rsidR="009D3283" w:rsidRPr="00CF50C5">
        <w:rPr>
          <w:rFonts w:cstheme="minorHAnsi"/>
          <w:i/>
          <w:iCs/>
          <w:color w:val="0070C0"/>
          <w:sz w:val="24"/>
          <w:szCs w:val="24"/>
          <w:lang w:val="en-US"/>
        </w:rPr>
        <w:t xml:space="preserve"> neurogenic zones</w:t>
      </w:r>
      <w:r w:rsidR="00862435" w:rsidRPr="00CF50C5">
        <w:rPr>
          <w:rFonts w:cstheme="minorHAnsi"/>
          <w:i/>
          <w:iCs/>
          <w:color w:val="0070C0"/>
          <w:sz w:val="24"/>
          <w:szCs w:val="24"/>
          <w:lang w:val="en-US"/>
        </w:rPr>
        <w:t xml:space="preserve"> </w:t>
      </w:r>
      <w:r w:rsidR="00F94845" w:rsidRPr="00CF50C5">
        <w:rPr>
          <w:rFonts w:cstheme="minorHAnsi"/>
          <w:i/>
          <w:iCs/>
          <w:color w:val="0070C0"/>
          <w:sz w:val="24"/>
          <w:szCs w:val="24"/>
          <w:lang w:val="en-US"/>
        </w:rPr>
        <w:t xml:space="preserve">from </w:t>
      </w:r>
      <w:r w:rsidR="006E33D9" w:rsidRPr="00CF50C5">
        <w:rPr>
          <w:rFonts w:cstheme="minorHAnsi"/>
          <w:i/>
          <w:iCs/>
          <w:color w:val="0070C0"/>
          <w:sz w:val="24"/>
          <w:szCs w:val="24"/>
          <w:lang w:val="en-US"/>
        </w:rPr>
        <w:t xml:space="preserve">adult </w:t>
      </w:r>
      <w:r w:rsidR="00F94845" w:rsidRPr="00CF50C5">
        <w:rPr>
          <w:rFonts w:cstheme="minorHAnsi"/>
          <w:i/>
          <w:iCs/>
          <w:color w:val="0070C0"/>
          <w:sz w:val="24"/>
          <w:szCs w:val="24"/>
          <w:lang w:val="en-US"/>
        </w:rPr>
        <w:t xml:space="preserve">females </w:t>
      </w:r>
      <w:r w:rsidR="007550B9" w:rsidRPr="00CF50C5">
        <w:rPr>
          <w:rFonts w:cstheme="minorHAnsi"/>
          <w:i/>
          <w:iCs/>
          <w:color w:val="0070C0"/>
          <w:sz w:val="24"/>
          <w:szCs w:val="24"/>
          <w:lang w:val="en-US"/>
        </w:rPr>
        <w:t xml:space="preserve">have </w:t>
      </w:r>
      <w:r w:rsidR="00374EC4">
        <w:rPr>
          <w:rFonts w:cstheme="minorHAnsi"/>
          <w:i/>
          <w:iCs/>
          <w:color w:val="0070C0"/>
          <w:sz w:val="24"/>
          <w:szCs w:val="24"/>
          <w:lang w:val="en-US"/>
        </w:rPr>
        <w:t>a</w:t>
      </w:r>
      <w:r w:rsidR="00235F0D">
        <w:rPr>
          <w:rFonts w:cstheme="minorHAnsi"/>
          <w:i/>
          <w:iCs/>
          <w:color w:val="0070C0"/>
          <w:sz w:val="24"/>
          <w:szCs w:val="24"/>
          <w:lang w:val="en-US"/>
        </w:rPr>
        <w:t xml:space="preserve">n increase </w:t>
      </w:r>
      <w:r w:rsidR="00374EC4">
        <w:rPr>
          <w:rFonts w:cstheme="minorHAnsi"/>
          <w:i/>
          <w:iCs/>
          <w:color w:val="0070C0"/>
          <w:sz w:val="24"/>
          <w:szCs w:val="24"/>
          <w:lang w:val="en-US"/>
        </w:rPr>
        <w:t>in</w:t>
      </w:r>
      <w:r w:rsidR="00374EC4" w:rsidRPr="00CF50C5">
        <w:rPr>
          <w:rFonts w:cstheme="minorHAnsi"/>
          <w:i/>
          <w:iCs/>
          <w:color w:val="0070C0"/>
          <w:sz w:val="24"/>
          <w:szCs w:val="24"/>
          <w:lang w:val="en-US"/>
        </w:rPr>
        <w:t xml:space="preserve"> </w:t>
      </w:r>
      <w:r w:rsidR="00C663CA" w:rsidRPr="00CF50C5">
        <w:rPr>
          <w:rFonts w:cstheme="minorHAnsi"/>
          <w:i/>
          <w:iCs/>
          <w:color w:val="0070C0"/>
          <w:sz w:val="24"/>
          <w:szCs w:val="24"/>
          <w:lang w:val="en-US"/>
        </w:rPr>
        <w:t xml:space="preserve">neural </w:t>
      </w:r>
      <w:r w:rsidR="00590481" w:rsidRPr="00CF50C5">
        <w:rPr>
          <w:rFonts w:cstheme="minorHAnsi"/>
          <w:i/>
          <w:iCs/>
          <w:color w:val="0070C0"/>
          <w:sz w:val="24"/>
          <w:szCs w:val="24"/>
          <w:lang w:val="en-US"/>
        </w:rPr>
        <w:t xml:space="preserve">stem cells and </w:t>
      </w:r>
      <w:r w:rsidR="00C663CA" w:rsidRPr="00CF50C5">
        <w:rPr>
          <w:rFonts w:cstheme="minorHAnsi"/>
          <w:i/>
          <w:iCs/>
          <w:color w:val="0070C0"/>
          <w:sz w:val="24"/>
          <w:szCs w:val="24"/>
          <w:lang w:val="en-US"/>
        </w:rPr>
        <w:t>progenitors</w:t>
      </w:r>
      <w:r w:rsidR="00901975">
        <w:rPr>
          <w:rFonts w:cstheme="minorHAnsi"/>
          <w:i/>
          <w:iCs/>
          <w:color w:val="0070C0"/>
          <w:sz w:val="24"/>
          <w:szCs w:val="24"/>
          <w:lang w:val="en-US"/>
        </w:rPr>
        <w:t>,</w:t>
      </w:r>
      <w:r w:rsidR="00C663CA" w:rsidRPr="00CF50C5">
        <w:rPr>
          <w:rFonts w:cstheme="minorHAnsi"/>
          <w:i/>
          <w:iCs/>
          <w:color w:val="0070C0"/>
          <w:sz w:val="24"/>
          <w:szCs w:val="24"/>
          <w:lang w:val="en-US"/>
        </w:rPr>
        <w:t xml:space="preserve"> </w:t>
      </w:r>
      <w:r w:rsidR="00590481" w:rsidRPr="00CF50C5">
        <w:rPr>
          <w:rFonts w:cstheme="minorHAnsi"/>
          <w:i/>
          <w:iCs/>
          <w:color w:val="0070C0"/>
          <w:sz w:val="24"/>
          <w:szCs w:val="24"/>
          <w:lang w:val="en-US"/>
        </w:rPr>
        <w:t>as well as</w:t>
      </w:r>
      <w:r w:rsidR="00C663CA" w:rsidRPr="00CF50C5">
        <w:rPr>
          <w:rFonts w:cstheme="minorHAnsi"/>
          <w:i/>
          <w:iCs/>
          <w:color w:val="0070C0"/>
          <w:sz w:val="24"/>
          <w:szCs w:val="24"/>
          <w:lang w:val="en-US"/>
        </w:rPr>
        <w:t xml:space="preserve"> neurogenesis</w:t>
      </w:r>
      <w:r w:rsidR="00303BA2" w:rsidRPr="00CF50C5">
        <w:rPr>
          <w:rFonts w:cstheme="minorHAnsi"/>
          <w:i/>
          <w:iCs/>
          <w:color w:val="0070C0"/>
          <w:sz w:val="24"/>
          <w:szCs w:val="24"/>
          <w:lang w:val="en-US"/>
        </w:rPr>
        <w:t xml:space="preserve"> </w:t>
      </w:r>
      <w:r w:rsidR="00374EC4">
        <w:rPr>
          <w:rFonts w:cstheme="minorHAnsi"/>
          <w:i/>
          <w:iCs/>
          <w:color w:val="0070C0"/>
          <w:sz w:val="24"/>
          <w:szCs w:val="24"/>
          <w:lang w:val="en-US"/>
        </w:rPr>
        <w:t>as</w:t>
      </w:r>
      <w:r w:rsidR="00374EC4" w:rsidRPr="00CF50C5">
        <w:rPr>
          <w:rFonts w:cstheme="minorHAnsi"/>
          <w:i/>
          <w:iCs/>
          <w:color w:val="0070C0"/>
          <w:sz w:val="24"/>
          <w:szCs w:val="24"/>
          <w:lang w:val="en-US"/>
        </w:rPr>
        <w:t xml:space="preserve"> </w:t>
      </w:r>
      <w:r w:rsidR="0034215C" w:rsidRPr="00CF50C5">
        <w:rPr>
          <w:rFonts w:cstheme="minorHAnsi"/>
          <w:i/>
          <w:iCs/>
          <w:color w:val="0070C0"/>
          <w:sz w:val="24"/>
          <w:szCs w:val="24"/>
          <w:lang w:val="en-US"/>
        </w:rPr>
        <w:t>compar</w:t>
      </w:r>
      <w:r w:rsidR="00374EC4">
        <w:rPr>
          <w:rFonts w:cstheme="minorHAnsi"/>
          <w:i/>
          <w:iCs/>
          <w:color w:val="0070C0"/>
          <w:sz w:val="24"/>
          <w:szCs w:val="24"/>
          <w:lang w:val="en-US"/>
        </w:rPr>
        <w:t>ed</w:t>
      </w:r>
      <w:r w:rsidR="0034215C" w:rsidRPr="00CF50C5">
        <w:rPr>
          <w:rFonts w:cstheme="minorHAnsi"/>
          <w:i/>
          <w:iCs/>
          <w:color w:val="0070C0"/>
          <w:sz w:val="24"/>
          <w:szCs w:val="24"/>
          <w:lang w:val="en-US"/>
        </w:rPr>
        <w:t xml:space="preserve"> with</w:t>
      </w:r>
      <w:r w:rsidR="00F66DCC" w:rsidRPr="00CF50C5">
        <w:rPr>
          <w:rFonts w:cstheme="minorHAnsi"/>
          <w:i/>
          <w:iCs/>
          <w:color w:val="0070C0"/>
          <w:sz w:val="24"/>
          <w:szCs w:val="24"/>
          <w:lang w:val="en-US"/>
        </w:rPr>
        <w:t xml:space="preserve"> male</w:t>
      </w:r>
      <w:r w:rsidR="004B38DF" w:rsidRPr="00CF50C5">
        <w:rPr>
          <w:rFonts w:cstheme="minorHAnsi"/>
          <w:i/>
          <w:iCs/>
          <w:color w:val="0070C0"/>
          <w:sz w:val="24"/>
          <w:szCs w:val="24"/>
          <w:lang w:val="en-US"/>
        </w:rPr>
        <w:t>s</w:t>
      </w:r>
      <w:r w:rsidR="00F66DCC" w:rsidRPr="00CF50C5">
        <w:rPr>
          <w:rFonts w:cstheme="minorHAnsi"/>
          <w:i/>
          <w:iCs/>
          <w:color w:val="0070C0"/>
          <w:sz w:val="24"/>
          <w:szCs w:val="24"/>
          <w:lang w:val="en-US"/>
        </w:rPr>
        <w:t xml:space="preserve"> in r</w:t>
      </w:r>
      <w:r w:rsidR="002C168D" w:rsidRPr="00CF50C5">
        <w:rPr>
          <w:rFonts w:cstheme="minorHAnsi"/>
          <w:i/>
          <w:iCs/>
          <w:color w:val="0070C0"/>
          <w:sz w:val="24"/>
          <w:szCs w:val="24"/>
          <w:lang w:val="en-US"/>
        </w:rPr>
        <w:t>odents</w:t>
      </w:r>
      <w:r w:rsidR="00A32E13" w:rsidRPr="00CF50C5">
        <w:rPr>
          <w:rFonts w:cstheme="minorHAnsi"/>
          <w:i/>
          <w:iCs/>
          <w:color w:val="0070C0"/>
          <w:sz w:val="24"/>
          <w:szCs w:val="24"/>
          <w:lang w:val="en-US"/>
        </w:rPr>
        <w:t xml:space="preserve"> (Diaz D, et al 2008; </w:t>
      </w:r>
      <w:r w:rsidR="004D0F6F" w:rsidRPr="00CF50C5">
        <w:rPr>
          <w:rFonts w:cstheme="minorHAnsi"/>
          <w:i/>
          <w:iCs/>
          <w:color w:val="0070C0"/>
          <w:sz w:val="24"/>
          <w:szCs w:val="24"/>
          <w:lang w:val="en-US"/>
        </w:rPr>
        <w:t xml:space="preserve">Kim </w:t>
      </w:r>
      <w:r w:rsidR="00C27BC9" w:rsidRPr="00CF50C5">
        <w:rPr>
          <w:rFonts w:cstheme="minorHAnsi"/>
          <w:i/>
          <w:iCs/>
          <w:color w:val="0070C0"/>
          <w:sz w:val="24"/>
          <w:szCs w:val="24"/>
          <w:lang w:val="en-US"/>
        </w:rPr>
        <w:t xml:space="preserve">J, </w:t>
      </w:r>
      <w:r w:rsidR="004D0F6F" w:rsidRPr="00CF50C5">
        <w:rPr>
          <w:rFonts w:cstheme="minorHAnsi"/>
          <w:i/>
          <w:iCs/>
          <w:color w:val="0070C0"/>
          <w:sz w:val="24"/>
          <w:szCs w:val="24"/>
          <w:lang w:val="en-US"/>
        </w:rPr>
        <w:t>et al</w:t>
      </w:r>
      <w:r w:rsidR="00C27BC9" w:rsidRPr="00CF50C5">
        <w:rPr>
          <w:rFonts w:cstheme="minorHAnsi"/>
          <w:i/>
          <w:iCs/>
          <w:color w:val="0070C0"/>
          <w:sz w:val="24"/>
          <w:szCs w:val="24"/>
          <w:lang w:val="en-US"/>
        </w:rPr>
        <w:t xml:space="preserve"> 2009)</w:t>
      </w:r>
      <w:r w:rsidR="004C2605" w:rsidRPr="00CF50C5">
        <w:rPr>
          <w:rFonts w:cstheme="minorHAnsi"/>
          <w:i/>
          <w:iCs/>
          <w:color w:val="0070C0"/>
          <w:sz w:val="24"/>
          <w:szCs w:val="24"/>
          <w:lang w:val="en-US"/>
        </w:rPr>
        <w:t xml:space="preserve">. </w:t>
      </w:r>
      <w:r w:rsidR="004B38DF" w:rsidRPr="00CF50C5">
        <w:rPr>
          <w:rFonts w:cstheme="minorHAnsi"/>
          <w:i/>
          <w:iCs/>
          <w:color w:val="0070C0"/>
          <w:sz w:val="24"/>
          <w:szCs w:val="24"/>
          <w:lang w:val="en-US"/>
        </w:rPr>
        <w:t>Th</w:t>
      </w:r>
      <w:r w:rsidR="00901975">
        <w:rPr>
          <w:rFonts w:cstheme="minorHAnsi"/>
          <w:i/>
          <w:iCs/>
          <w:color w:val="0070C0"/>
          <w:sz w:val="24"/>
          <w:szCs w:val="24"/>
          <w:lang w:val="en-US"/>
        </w:rPr>
        <w:t>ese data</w:t>
      </w:r>
      <w:r w:rsidR="004B38DF" w:rsidRPr="00CF50C5">
        <w:rPr>
          <w:rFonts w:cstheme="minorHAnsi"/>
          <w:i/>
          <w:iCs/>
          <w:color w:val="0070C0"/>
          <w:sz w:val="24"/>
          <w:szCs w:val="24"/>
          <w:lang w:val="en-US"/>
        </w:rPr>
        <w:t xml:space="preserve"> </w:t>
      </w:r>
      <w:proofErr w:type="gramStart"/>
      <w:r w:rsidR="006652C8" w:rsidRPr="00682962">
        <w:rPr>
          <w:rFonts w:cstheme="minorHAnsi"/>
          <w:i/>
          <w:iCs/>
          <w:color w:val="0070C0"/>
          <w:sz w:val="24"/>
          <w:szCs w:val="24"/>
          <w:lang w:val="en-US"/>
        </w:rPr>
        <w:t>suggest</w:t>
      </w:r>
      <w:r w:rsidR="00192BCA" w:rsidRPr="00682962">
        <w:rPr>
          <w:rFonts w:cstheme="minorHAnsi"/>
          <w:i/>
          <w:iCs/>
          <w:color w:val="0070C0"/>
          <w:sz w:val="24"/>
          <w:szCs w:val="24"/>
          <w:lang w:val="en-US"/>
        </w:rPr>
        <w:t>s</w:t>
      </w:r>
      <w:proofErr w:type="gramEnd"/>
      <w:r w:rsidR="00192BCA" w:rsidRPr="00682962">
        <w:rPr>
          <w:rFonts w:cstheme="minorHAnsi"/>
          <w:i/>
          <w:iCs/>
          <w:color w:val="0070C0"/>
          <w:sz w:val="24"/>
          <w:szCs w:val="24"/>
          <w:lang w:val="en-US"/>
        </w:rPr>
        <w:t xml:space="preserve"> </w:t>
      </w:r>
      <w:r w:rsidR="006652C8" w:rsidRPr="00682962">
        <w:rPr>
          <w:rFonts w:cstheme="minorHAnsi"/>
          <w:i/>
          <w:iCs/>
          <w:color w:val="0070C0"/>
          <w:sz w:val="24"/>
          <w:szCs w:val="24"/>
          <w:lang w:val="en-US"/>
        </w:rPr>
        <w:t>that the</w:t>
      </w:r>
      <w:r w:rsidR="009B100B" w:rsidRPr="00682962">
        <w:rPr>
          <w:rFonts w:cstheme="minorHAnsi"/>
          <w:i/>
          <w:iCs/>
          <w:color w:val="0070C0"/>
          <w:sz w:val="24"/>
          <w:szCs w:val="24"/>
          <w:lang w:val="en-US"/>
        </w:rPr>
        <w:t xml:space="preserve"> differences </w:t>
      </w:r>
      <w:r w:rsidR="006652C8" w:rsidRPr="00682962">
        <w:rPr>
          <w:rFonts w:cstheme="minorHAnsi"/>
          <w:i/>
          <w:iCs/>
          <w:color w:val="0070C0"/>
          <w:sz w:val="24"/>
          <w:szCs w:val="24"/>
          <w:lang w:val="en-US"/>
        </w:rPr>
        <w:t xml:space="preserve">observed </w:t>
      </w:r>
      <w:r w:rsidR="009B100B" w:rsidRPr="00682962">
        <w:rPr>
          <w:rFonts w:cstheme="minorHAnsi"/>
          <w:i/>
          <w:iCs/>
          <w:color w:val="0070C0"/>
          <w:sz w:val="24"/>
          <w:szCs w:val="24"/>
          <w:lang w:val="en-US"/>
        </w:rPr>
        <w:t xml:space="preserve">in </w:t>
      </w:r>
      <w:r w:rsidR="006652C8" w:rsidRPr="00682962">
        <w:rPr>
          <w:rFonts w:cstheme="minorHAnsi"/>
          <w:i/>
          <w:iCs/>
          <w:color w:val="0070C0"/>
          <w:sz w:val="24"/>
          <w:szCs w:val="24"/>
          <w:lang w:val="en-US"/>
        </w:rPr>
        <w:t xml:space="preserve">the </w:t>
      </w:r>
      <w:r w:rsidR="009B100B" w:rsidRPr="00682962">
        <w:rPr>
          <w:rFonts w:cstheme="minorHAnsi"/>
          <w:i/>
          <w:iCs/>
          <w:color w:val="0070C0"/>
          <w:sz w:val="24"/>
          <w:szCs w:val="24"/>
          <w:lang w:val="en-US"/>
        </w:rPr>
        <w:t>si</w:t>
      </w:r>
      <w:r w:rsidR="006652C8" w:rsidRPr="00682962">
        <w:rPr>
          <w:rFonts w:cstheme="minorHAnsi"/>
          <w:i/>
          <w:iCs/>
          <w:color w:val="0070C0"/>
          <w:sz w:val="24"/>
          <w:szCs w:val="24"/>
          <w:lang w:val="en-US"/>
        </w:rPr>
        <w:t>ze</w:t>
      </w:r>
      <w:r w:rsidR="009B100B" w:rsidRPr="00682962">
        <w:rPr>
          <w:rFonts w:cstheme="minorHAnsi"/>
          <w:i/>
          <w:iCs/>
          <w:color w:val="0070C0"/>
          <w:sz w:val="24"/>
          <w:szCs w:val="24"/>
          <w:lang w:val="en-US"/>
        </w:rPr>
        <w:t xml:space="preserve"> and number of </w:t>
      </w:r>
      <w:proofErr w:type="spellStart"/>
      <w:r w:rsidR="009B100B" w:rsidRPr="00682962">
        <w:rPr>
          <w:rFonts w:cstheme="minorHAnsi"/>
          <w:i/>
          <w:iCs/>
          <w:color w:val="0070C0"/>
          <w:sz w:val="24"/>
          <w:szCs w:val="24"/>
          <w:lang w:val="en-US"/>
        </w:rPr>
        <w:t>neurospheres</w:t>
      </w:r>
      <w:proofErr w:type="spellEnd"/>
      <w:r w:rsidR="009B100B" w:rsidRPr="00682962">
        <w:rPr>
          <w:rFonts w:cstheme="minorHAnsi"/>
          <w:i/>
          <w:iCs/>
          <w:color w:val="0070C0"/>
          <w:sz w:val="24"/>
          <w:szCs w:val="24"/>
          <w:lang w:val="en-US"/>
        </w:rPr>
        <w:t xml:space="preserve"> </w:t>
      </w:r>
      <w:r w:rsidR="00FB07F5" w:rsidRPr="00682962">
        <w:rPr>
          <w:rFonts w:cstheme="minorHAnsi"/>
          <w:i/>
          <w:iCs/>
          <w:color w:val="0070C0"/>
          <w:sz w:val="24"/>
          <w:szCs w:val="24"/>
          <w:lang w:val="en-US"/>
        </w:rPr>
        <w:t>depend on</w:t>
      </w:r>
      <w:r w:rsidR="009B100B" w:rsidRPr="00682962">
        <w:rPr>
          <w:rFonts w:cstheme="minorHAnsi"/>
          <w:i/>
          <w:iCs/>
          <w:color w:val="0070C0"/>
          <w:sz w:val="24"/>
          <w:szCs w:val="24"/>
          <w:lang w:val="en-US"/>
        </w:rPr>
        <w:t xml:space="preserve"> a higher number of </w:t>
      </w:r>
      <w:r w:rsidR="006652C8" w:rsidRPr="00682962">
        <w:rPr>
          <w:rFonts w:cstheme="minorHAnsi"/>
          <w:i/>
          <w:iCs/>
          <w:color w:val="0070C0"/>
          <w:sz w:val="24"/>
          <w:szCs w:val="24"/>
          <w:lang w:val="en-US"/>
        </w:rPr>
        <w:t>stem cells/</w:t>
      </w:r>
      <w:r w:rsidR="009B100B" w:rsidRPr="00682962">
        <w:rPr>
          <w:rFonts w:cstheme="minorHAnsi"/>
          <w:i/>
          <w:iCs/>
          <w:color w:val="0070C0"/>
          <w:sz w:val="24"/>
          <w:szCs w:val="24"/>
          <w:lang w:val="en-US"/>
        </w:rPr>
        <w:t xml:space="preserve">progenitors </w:t>
      </w:r>
      <w:r w:rsidR="00F71F97" w:rsidRPr="00682962">
        <w:rPr>
          <w:rFonts w:cstheme="minorHAnsi"/>
          <w:i/>
          <w:iCs/>
          <w:color w:val="0070C0"/>
          <w:sz w:val="24"/>
          <w:szCs w:val="24"/>
          <w:lang w:val="en-US"/>
        </w:rPr>
        <w:t xml:space="preserve">isolated from </w:t>
      </w:r>
      <w:r w:rsidR="006652C8" w:rsidRPr="00682962">
        <w:rPr>
          <w:rFonts w:cstheme="minorHAnsi"/>
          <w:i/>
          <w:iCs/>
          <w:color w:val="0070C0"/>
          <w:sz w:val="24"/>
          <w:szCs w:val="24"/>
          <w:lang w:val="en-US"/>
        </w:rPr>
        <w:t xml:space="preserve">the </w:t>
      </w:r>
      <w:r w:rsidR="00F71F97" w:rsidRPr="00682962">
        <w:rPr>
          <w:rFonts w:cstheme="minorHAnsi"/>
          <w:i/>
          <w:iCs/>
          <w:color w:val="0070C0"/>
          <w:sz w:val="24"/>
          <w:szCs w:val="24"/>
          <w:lang w:val="en-US"/>
        </w:rPr>
        <w:t>female</w:t>
      </w:r>
      <w:r w:rsidR="00235F0D" w:rsidRPr="00682962">
        <w:rPr>
          <w:rFonts w:cstheme="minorHAnsi"/>
          <w:i/>
          <w:iCs/>
          <w:color w:val="0070C0"/>
          <w:sz w:val="24"/>
          <w:szCs w:val="24"/>
          <w:lang w:val="en-US"/>
        </w:rPr>
        <w:t>s</w:t>
      </w:r>
      <w:r w:rsidR="00F71F97" w:rsidRPr="00682962">
        <w:rPr>
          <w:rFonts w:cstheme="minorHAnsi"/>
          <w:i/>
          <w:iCs/>
          <w:color w:val="0070C0"/>
          <w:sz w:val="24"/>
          <w:szCs w:val="24"/>
          <w:lang w:val="en-US"/>
        </w:rPr>
        <w:t>. Another possibility is</w:t>
      </w:r>
      <w:r w:rsidR="00A370DD" w:rsidRPr="00682962">
        <w:rPr>
          <w:rFonts w:cstheme="minorHAnsi"/>
          <w:i/>
          <w:iCs/>
          <w:color w:val="0070C0"/>
          <w:sz w:val="24"/>
          <w:szCs w:val="24"/>
          <w:lang w:val="en-US"/>
        </w:rPr>
        <w:t xml:space="preserve"> that these cells have </w:t>
      </w:r>
      <w:r w:rsidR="00192BCA" w:rsidRPr="00682962">
        <w:rPr>
          <w:rFonts w:cstheme="minorHAnsi"/>
          <w:i/>
          <w:iCs/>
          <w:color w:val="0070C0"/>
          <w:sz w:val="24"/>
          <w:szCs w:val="24"/>
          <w:lang w:val="en-US"/>
        </w:rPr>
        <w:t xml:space="preserve">a higher </w:t>
      </w:r>
      <w:r w:rsidR="00F71F97" w:rsidRPr="00682962">
        <w:rPr>
          <w:rFonts w:cstheme="minorHAnsi"/>
          <w:i/>
          <w:iCs/>
          <w:color w:val="0070C0"/>
          <w:sz w:val="24"/>
          <w:szCs w:val="24"/>
          <w:lang w:val="en-US"/>
        </w:rPr>
        <w:t xml:space="preserve">potential </w:t>
      </w:r>
      <w:r w:rsidR="00A370DD" w:rsidRPr="00682962">
        <w:rPr>
          <w:rFonts w:cstheme="minorHAnsi"/>
          <w:i/>
          <w:iCs/>
          <w:color w:val="0070C0"/>
          <w:sz w:val="24"/>
          <w:szCs w:val="24"/>
          <w:lang w:val="en-US"/>
        </w:rPr>
        <w:t xml:space="preserve">for </w:t>
      </w:r>
      <w:r w:rsidR="00F71F97" w:rsidRPr="00682962">
        <w:rPr>
          <w:rFonts w:cstheme="minorHAnsi"/>
          <w:i/>
          <w:iCs/>
          <w:color w:val="0070C0"/>
          <w:sz w:val="24"/>
          <w:szCs w:val="24"/>
          <w:lang w:val="en-US"/>
        </w:rPr>
        <w:t>proliferation</w:t>
      </w:r>
      <w:r w:rsidR="00A356A9" w:rsidRPr="00682962">
        <w:rPr>
          <w:rFonts w:cstheme="minorHAnsi"/>
          <w:i/>
          <w:iCs/>
          <w:color w:val="0070C0"/>
          <w:sz w:val="24"/>
          <w:szCs w:val="24"/>
          <w:lang w:val="en-US"/>
        </w:rPr>
        <w:t xml:space="preserve">. </w:t>
      </w:r>
      <w:r w:rsidR="00192BCA" w:rsidRPr="00682962">
        <w:rPr>
          <w:rFonts w:cstheme="minorHAnsi"/>
          <w:i/>
          <w:iCs/>
          <w:color w:val="0070C0"/>
          <w:sz w:val="24"/>
          <w:szCs w:val="24"/>
          <w:lang w:val="en-US"/>
        </w:rPr>
        <w:t xml:space="preserve">Whatever the interpretation is, </w:t>
      </w:r>
      <w:r w:rsidR="00FD7FCE" w:rsidRPr="00682962">
        <w:rPr>
          <w:rFonts w:cstheme="minorHAnsi"/>
          <w:i/>
          <w:iCs/>
          <w:color w:val="0070C0"/>
          <w:sz w:val="24"/>
          <w:szCs w:val="24"/>
          <w:lang w:val="en-US"/>
        </w:rPr>
        <w:t xml:space="preserve">the primary culture of </w:t>
      </w:r>
      <w:proofErr w:type="spellStart"/>
      <w:r w:rsidR="00FD7FCE" w:rsidRPr="00682962">
        <w:rPr>
          <w:rFonts w:cstheme="minorHAnsi"/>
          <w:i/>
          <w:iCs/>
          <w:color w:val="0070C0"/>
          <w:sz w:val="24"/>
          <w:szCs w:val="24"/>
          <w:lang w:val="en-US"/>
        </w:rPr>
        <w:t>neurospheres</w:t>
      </w:r>
      <w:proofErr w:type="spellEnd"/>
      <w:r w:rsidR="00FD7FCE" w:rsidRPr="00682962">
        <w:rPr>
          <w:rFonts w:cstheme="minorHAnsi"/>
          <w:i/>
          <w:iCs/>
          <w:color w:val="0070C0"/>
          <w:sz w:val="24"/>
          <w:szCs w:val="24"/>
          <w:lang w:val="en-US"/>
        </w:rPr>
        <w:t xml:space="preserve"> would be</w:t>
      </w:r>
      <w:r w:rsidR="004C2CA0" w:rsidRPr="00682962">
        <w:rPr>
          <w:rFonts w:cstheme="minorHAnsi"/>
          <w:i/>
          <w:iCs/>
          <w:color w:val="0070C0"/>
          <w:sz w:val="24"/>
          <w:szCs w:val="24"/>
          <w:lang w:val="en-US"/>
        </w:rPr>
        <w:t xml:space="preserve"> a</w:t>
      </w:r>
      <w:r w:rsidR="00D83534" w:rsidRPr="00682962">
        <w:rPr>
          <w:rFonts w:cstheme="minorHAnsi"/>
          <w:i/>
          <w:iCs/>
          <w:color w:val="0070C0"/>
          <w:sz w:val="24"/>
          <w:szCs w:val="24"/>
          <w:lang w:val="en-US"/>
        </w:rPr>
        <w:t>n</w:t>
      </w:r>
      <w:r w:rsidR="004C2CA0" w:rsidRPr="00682962">
        <w:rPr>
          <w:rFonts w:cstheme="minorHAnsi"/>
          <w:i/>
          <w:iCs/>
          <w:color w:val="0070C0"/>
          <w:sz w:val="24"/>
          <w:szCs w:val="24"/>
          <w:lang w:val="en-US"/>
        </w:rPr>
        <w:t xml:space="preserve"> </w:t>
      </w:r>
      <w:r w:rsidR="00494CEE" w:rsidRPr="00682962">
        <w:rPr>
          <w:rFonts w:cstheme="minorHAnsi"/>
          <w:i/>
          <w:iCs/>
          <w:color w:val="0070C0"/>
          <w:sz w:val="24"/>
          <w:szCs w:val="24"/>
          <w:lang w:val="en-US"/>
        </w:rPr>
        <w:t xml:space="preserve">‘in vitro </w:t>
      </w:r>
      <w:r w:rsidR="00C02B16" w:rsidRPr="00682962">
        <w:rPr>
          <w:rFonts w:cstheme="minorHAnsi"/>
          <w:i/>
          <w:iCs/>
          <w:color w:val="0070C0"/>
          <w:sz w:val="24"/>
          <w:szCs w:val="24"/>
          <w:lang w:val="en-US"/>
        </w:rPr>
        <w:t>reflec</w:t>
      </w:r>
      <w:r w:rsidR="008E2BB5" w:rsidRPr="00682962">
        <w:rPr>
          <w:rFonts w:cstheme="minorHAnsi"/>
          <w:i/>
          <w:iCs/>
          <w:color w:val="0070C0"/>
          <w:sz w:val="24"/>
          <w:szCs w:val="24"/>
          <w:lang w:val="en-US"/>
        </w:rPr>
        <w:t>tion</w:t>
      </w:r>
      <w:r w:rsidR="00494CEE" w:rsidRPr="00682962">
        <w:rPr>
          <w:rFonts w:cstheme="minorHAnsi"/>
          <w:i/>
          <w:iCs/>
          <w:color w:val="0070C0"/>
          <w:sz w:val="24"/>
          <w:szCs w:val="24"/>
          <w:lang w:val="en-US"/>
        </w:rPr>
        <w:t xml:space="preserve">’ </w:t>
      </w:r>
      <w:r w:rsidR="004C2CA0" w:rsidRPr="00682962">
        <w:rPr>
          <w:rFonts w:cstheme="minorHAnsi"/>
          <w:i/>
          <w:iCs/>
          <w:color w:val="0070C0"/>
          <w:sz w:val="24"/>
          <w:szCs w:val="24"/>
          <w:lang w:val="en-US"/>
        </w:rPr>
        <w:t xml:space="preserve">of the functional differences </w:t>
      </w:r>
      <w:r w:rsidR="005F1EFD" w:rsidRPr="00682962">
        <w:rPr>
          <w:rFonts w:cstheme="minorHAnsi"/>
          <w:i/>
          <w:iCs/>
          <w:color w:val="0070C0"/>
          <w:sz w:val="24"/>
          <w:szCs w:val="24"/>
          <w:lang w:val="en-US"/>
        </w:rPr>
        <w:t xml:space="preserve">in </w:t>
      </w:r>
      <w:r w:rsidR="004F2A08" w:rsidRPr="00682962">
        <w:rPr>
          <w:rFonts w:cstheme="minorHAnsi"/>
          <w:i/>
          <w:iCs/>
          <w:color w:val="0070C0"/>
          <w:sz w:val="24"/>
          <w:szCs w:val="24"/>
          <w:lang w:val="en-US"/>
        </w:rPr>
        <w:t xml:space="preserve">neurogenic niches due to </w:t>
      </w:r>
      <w:r w:rsidR="00FB07F5" w:rsidRPr="00682962">
        <w:rPr>
          <w:rFonts w:cstheme="minorHAnsi"/>
          <w:i/>
          <w:iCs/>
          <w:color w:val="0070C0"/>
          <w:sz w:val="24"/>
          <w:szCs w:val="24"/>
          <w:lang w:val="en-US"/>
        </w:rPr>
        <w:t>sexual dimorphism</w:t>
      </w:r>
      <w:r w:rsidR="00D75A9C" w:rsidRPr="00682962">
        <w:rPr>
          <w:rFonts w:cstheme="minorHAnsi"/>
          <w:i/>
          <w:iCs/>
          <w:color w:val="0070C0"/>
          <w:sz w:val="24"/>
          <w:szCs w:val="24"/>
          <w:lang w:val="en-US"/>
        </w:rPr>
        <w:t xml:space="preserve">. </w:t>
      </w:r>
    </w:p>
    <w:p w14:paraId="4C22DC36" w14:textId="7F3EF87C" w:rsidR="00907F4A" w:rsidRPr="00682F33" w:rsidRDefault="005C23C0" w:rsidP="00907F4A">
      <w:pPr>
        <w:jc w:val="both"/>
        <w:rPr>
          <w:rFonts w:cstheme="minorHAnsi"/>
          <w:i/>
          <w:iCs/>
          <w:color w:val="0070C0"/>
          <w:sz w:val="24"/>
          <w:szCs w:val="24"/>
          <w:shd w:val="clear" w:color="auto" w:fill="FFFFFF"/>
          <w:lang w:val="en-US"/>
        </w:rPr>
      </w:pPr>
      <w:r w:rsidRPr="00682962">
        <w:rPr>
          <w:rFonts w:cstheme="minorHAnsi"/>
          <w:i/>
          <w:iCs/>
          <w:color w:val="0070C0"/>
          <w:sz w:val="24"/>
          <w:szCs w:val="24"/>
          <w:lang w:val="en-US"/>
        </w:rPr>
        <w:t>As the reviewer suggested i</w:t>
      </w:r>
      <w:r w:rsidR="00FB07F5" w:rsidRPr="00682962">
        <w:rPr>
          <w:rFonts w:cstheme="minorHAnsi"/>
          <w:i/>
          <w:iCs/>
          <w:color w:val="0070C0"/>
          <w:sz w:val="24"/>
          <w:szCs w:val="24"/>
          <w:lang w:val="en-US"/>
        </w:rPr>
        <w:t xml:space="preserve">n the new version of the manuscript </w:t>
      </w:r>
      <w:r w:rsidR="00FB07F5" w:rsidRPr="00682962">
        <w:rPr>
          <w:rFonts w:cstheme="minorHAnsi"/>
          <w:i/>
          <w:iCs/>
          <w:color w:val="0070C0"/>
          <w:sz w:val="24"/>
          <w:szCs w:val="24"/>
          <w:shd w:val="clear" w:color="auto" w:fill="FFFFFF"/>
          <w:lang w:val="en-US"/>
        </w:rPr>
        <w:t>the number of voles</w:t>
      </w:r>
      <w:r w:rsidR="00192BCA" w:rsidRPr="00682962">
        <w:rPr>
          <w:rFonts w:cstheme="minorHAnsi"/>
          <w:i/>
          <w:iCs/>
          <w:color w:val="0070C0"/>
          <w:sz w:val="24"/>
          <w:szCs w:val="24"/>
          <w:shd w:val="clear" w:color="auto" w:fill="FFFFFF"/>
          <w:lang w:val="en-US"/>
        </w:rPr>
        <w:t xml:space="preserve"> are</w:t>
      </w:r>
      <w:r w:rsidR="00FB07F5" w:rsidRPr="00682962">
        <w:rPr>
          <w:rFonts w:cstheme="minorHAnsi"/>
          <w:i/>
          <w:iCs/>
          <w:color w:val="0070C0"/>
          <w:sz w:val="24"/>
          <w:szCs w:val="24"/>
          <w:shd w:val="clear" w:color="auto" w:fill="FFFFFF"/>
          <w:lang w:val="en-US"/>
        </w:rPr>
        <w:t xml:space="preserve"> </w:t>
      </w:r>
      <w:r w:rsidR="00FB07F5" w:rsidRPr="00CF50C5">
        <w:rPr>
          <w:rFonts w:cstheme="minorHAnsi"/>
          <w:i/>
          <w:iCs/>
          <w:color w:val="0070C0"/>
          <w:sz w:val="24"/>
          <w:szCs w:val="24"/>
          <w:shd w:val="clear" w:color="auto" w:fill="FFFFFF"/>
          <w:lang w:val="en-US"/>
        </w:rPr>
        <w:t>included</w:t>
      </w:r>
      <w:r w:rsidR="00D75A9C" w:rsidRPr="00CF50C5">
        <w:rPr>
          <w:rFonts w:cstheme="minorHAnsi"/>
          <w:i/>
          <w:iCs/>
          <w:color w:val="0070C0"/>
          <w:sz w:val="24"/>
          <w:szCs w:val="24"/>
          <w:shd w:val="clear" w:color="auto" w:fill="FFFFFF"/>
          <w:lang w:val="en-US"/>
        </w:rPr>
        <w:t xml:space="preserve"> in the Figure Legends</w:t>
      </w:r>
      <w:r w:rsidR="00907F4A" w:rsidRPr="00682F33">
        <w:rPr>
          <w:rFonts w:cstheme="minorHAnsi"/>
          <w:i/>
          <w:iCs/>
          <w:color w:val="0070C0"/>
          <w:sz w:val="24"/>
          <w:szCs w:val="24"/>
          <w:shd w:val="clear" w:color="auto" w:fill="FFFFFF"/>
          <w:lang w:val="en-US"/>
        </w:rPr>
        <w:t xml:space="preserve"> (Table 1, lines 31</w:t>
      </w:r>
      <w:r w:rsidR="00907F4A">
        <w:rPr>
          <w:rFonts w:cstheme="minorHAnsi"/>
          <w:i/>
          <w:iCs/>
          <w:color w:val="0070C0"/>
          <w:sz w:val="24"/>
          <w:szCs w:val="24"/>
          <w:shd w:val="clear" w:color="auto" w:fill="FFFFFF"/>
          <w:lang w:val="en-US"/>
        </w:rPr>
        <w:t>2-315</w:t>
      </w:r>
      <w:r w:rsidR="00907F4A" w:rsidRPr="00682F33">
        <w:rPr>
          <w:rFonts w:cstheme="minorHAnsi"/>
          <w:i/>
          <w:iCs/>
          <w:color w:val="0070C0"/>
          <w:sz w:val="24"/>
          <w:szCs w:val="24"/>
          <w:shd w:val="clear" w:color="auto" w:fill="FFFFFF"/>
          <w:lang w:val="en-US"/>
        </w:rPr>
        <w:t>; Figure 3, line 3</w:t>
      </w:r>
      <w:r w:rsidR="00907F4A">
        <w:rPr>
          <w:rFonts w:cstheme="minorHAnsi"/>
          <w:i/>
          <w:iCs/>
          <w:color w:val="0070C0"/>
          <w:sz w:val="24"/>
          <w:szCs w:val="24"/>
          <w:shd w:val="clear" w:color="auto" w:fill="FFFFFF"/>
          <w:lang w:val="en-US"/>
        </w:rPr>
        <w:t>30</w:t>
      </w:r>
      <w:r w:rsidR="00907F4A" w:rsidRPr="00682F33">
        <w:rPr>
          <w:rFonts w:cstheme="minorHAnsi"/>
          <w:i/>
          <w:iCs/>
          <w:color w:val="0070C0"/>
          <w:sz w:val="24"/>
          <w:szCs w:val="24"/>
          <w:shd w:val="clear" w:color="auto" w:fill="FFFFFF"/>
          <w:lang w:val="en-US"/>
        </w:rPr>
        <w:t xml:space="preserve"> and Figure 4, lines </w:t>
      </w:r>
      <w:r w:rsidR="00907F4A">
        <w:rPr>
          <w:rFonts w:cstheme="minorHAnsi"/>
          <w:i/>
          <w:iCs/>
          <w:color w:val="0070C0"/>
          <w:sz w:val="24"/>
          <w:szCs w:val="24"/>
          <w:shd w:val="clear" w:color="auto" w:fill="FFFFFF"/>
          <w:lang w:val="en-US"/>
        </w:rPr>
        <w:t>341-344</w:t>
      </w:r>
      <w:r w:rsidR="00907F4A" w:rsidRPr="00682F33">
        <w:rPr>
          <w:rFonts w:cstheme="minorHAnsi"/>
          <w:i/>
          <w:iCs/>
          <w:color w:val="0070C0"/>
          <w:sz w:val="24"/>
          <w:szCs w:val="24"/>
          <w:shd w:val="clear" w:color="auto" w:fill="FFFFFF"/>
          <w:lang w:val="en-US"/>
        </w:rPr>
        <w:t xml:space="preserve">). </w:t>
      </w:r>
    </w:p>
    <w:p w14:paraId="35B6EB20" w14:textId="77777777" w:rsidR="00D75A9C" w:rsidRPr="00077F5C" w:rsidRDefault="00D75A9C" w:rsidP="00D75A9C">
      <w:pPr>
        <w:rPr>
          <w:rFonts w:cstheme="minorHAnsi"/>
          <w:i/>
          <w:iCs/>
          <w:sz w:val="24"/>
          <w:szCs w:val="24"/>
          <w:lang w:val="en-US"/>
        </w:rPr>
      </w:pPr>
    </w:p>
    <w:p w14:paraId="1103EBA9" w14:textId="3378A0A0" w:rsidR="00D078B3" w:rsidRPr="00DD08D2" w:rsidRDefault="00D078B3" w:rsidP="00D75A9C">
      <w:pPr>
        <w:ind w:firstLine="360"/>
        <w:rPr>
          <w:rFonts w:cstheme="minorHAnsi"/>
          <w:sz w:val="24"/>
          <w:szCs w:val="24"/>
        </w:rPr>
      </w:pPr>
      <w:proofErr w:type="spellStart"/>
      <w:r w:rsidRPr="00DD08D2">
        <w:rPr>
          <w:rFonts w:cstheme="minorHAnsi"/>
          <w:sz w:val="24"/>
          <w:szCs w:val="24"/>
        </w:rPr>
        <w:t>Minor</w:t>
      </w:r>
      <w:proofErr w:type="spellEnd"/>
      <w:r w:rsidRPr="00DD08D2">
        <w:rPr>
          <w:rFonts w:cstheme="minorHAnsi"/>
          <w:sz w:val="24"/>
          <w:szCs w:val="24"/>
        </w:rPr>
        <w:t xml:space="preserve"> </w:t>
      </w:r>
      <w:proofErr w:type="spellStart"/>
      <w:r w:rsidRPr="00DD08D2">
        <w:rPr>
          <w:rFonts w:cstheme="minorHAnsi"/>
          <w:sz w:val="24"/>
          <w:szCs w:val="24"/>
        </w:rPr>
        <w:t>Concerns</w:t>
      </w:r>
      <w:proofErr w:type="spellEnd"/>
      <w:r w:rsidRPr="00DD08D2">
        <w:rPr>
          <w:rFonts w:cstheme="minorHAnsi"/>
          <w:sz w:val="24"/>
          <w:szCs w:val="24"/>
        </w:rPr>
        <w:t>:</w:t>
      </w:r>
    </w:p>
    <w:p w14:paraId="5E74626C" w14:textId="58DE9883" w:rsidR="00D078B3" w:rsidRPr="00E777FC" w:rsidRDefault="00D078B3" w:rsidP="00BF0F04">
      <w:pPr>
        <w:pStyle w:val="Prrafodelista"/>
        <w:numPr>
          <w:ilvl w:val="0"/>
          <w:numId w:val="2"/>
        </w:numPr>
        <w:jc w:val="both"/>
        <w:rPr>
          <w:rFonts w:cstheme="minorHAnsi"/>
          <w:sz w:val="24"/>
          <w:szCs w:val="24"/>
          <w:lang w:val="en-US"/>
        </w:rPr>
      </w:pPr>
      <w:r w:rsidRPr="00E777FC">
        <w:rPr>
          <w:rFonts w:cstheme="minorHAnsi"/>
          <w:sz w:val="24"/>
          <w:szCs w:val="24"/>
          <w:lang w:val="en-US"/>
        </w:rPr>
        <w:t xml:space="preserve">Because the cells come from different individuals who have been treated the same way and cultured at the same time, the differences in cell types and numbers can reflect the differences between the original male and female individuals. </w:t>
      </w:r>
      <w:proofErr w:type="gramStart"/>
      <w:r w:rsidRPr="00E777FC">
        <w:rPr>
          <w:rFonts w:cstheme="minorHAnsi"/>
          <w:sz w:val="24"/>
          <w:szCs w:val="24"/>
          <w:lang w:val="en-US"/>
        </w:rPr>
        <w:t>So</w:t>
      </w:r>
      <w:proofErr w:type="gramEnd"/>
      <w:r w:rsidRPr="00E777FC">
        <w:rPr>
          <w:rFonts w:cstheme="minorHAnsi"/>
          <w:sz w:val="24"/>
          <w:szCs w:val="24"/>
          <w:lang w:val="en-US"/>
        </w:rPr>
        <w:t xml:space="preserve"> I agreed to compare the differences of cells from male and female sources.</w:t>
      </w:r>
      <w:r w:rsidR="0015503A" w:rsidRPr="00E777FC">
        <w:rPr>
          <w:rFonts w:cstheme="minorHAnsi"/>
          <w:sz w:val="24"/>
          <w:szCs w:val="24"/>
          <w:lang w:val="en-US"/>
        </w:rPr>
        <w:t xml:space="preserve"> </w:t>
      </w:r>
      <w:r w:rsidRPr="00E777FC">
        <w:rPr>
          <w:rFonts w:cstheme="minorHAnsi"/>
          <w:sz w:val="24"/>
          <w:szCs w:val="24"/>
          <w:lang w:val="en-US"/>
        </w:rPr>
        <w:t>In figure 6, the differences in the number of cell background between the male and female sources is so large that the image area needs to be re-selected for comparison, and a table or figure below the figures need to add in which cell counts or fluorescence counts were used to compare the differences between male and female cells.</w:t>
      </w:r>
    </w:p>
    <w:p w14:paraId="403F612B" w14:textId="2DAC444A" w:rsidR="00D078B3" w:rsidRPr="00CB1B09" w:rsidRDefault="00D078B3" w:rsidP="008E2BB5">
      <w:pPr>
        <w:pStyle w:val="Prrafodelista"/>
        <w:numPr>
          <w:ilvl w:val="0"/>
          <w:numId w:val="2"/>
        </w:numPr>
        <w:rPr>
          <w:rFonts w:cstheme="minorHAnsi"/>
          <w:sz w:val="24"/>
          <w:szCs w:val="24"/>
          <w:lang w:val="en-US"/>
        </w:rPr>
      </w:pPr>
      <w:r w:rsidRPr="00CB1B09">
        <w:rPr>
          <w:rFonts w:cstheme="minorHAnsi"/>
          <w:sz w:val="24"/>
          <w:szCs w:val="24"/>
          <w:lang w:val="en-US"/>
        </w:rPr>
        <w:t>Figures 5 and 7 show a similar background number of cells from male and female sources, but the authors need to add a table or figure below the figures in which cell counts or fluorescence counts were used to compare the differences between male and female cells.</w:t>
      </w:r>
    </w:p>
    <w:p w14:paraId="5930F27A" w14:textId="480E1345" w:rsidR="00D83534" w:rsidRDefault="00F44AB6" w:rsidP="00346891">
      <w:pPr>
        <w:jc w:val="both"/>
        <w:rPr>
          <w:rFonts w:cstheme="minorHAnsi"/>
          <w:i/>
          <w:iCs/>
          <w:color w:val="0070C0"/>
          <w:sz w:val="24"/>
          <w:szCs w:val="24"/>
          <w:lang w:val="en-US"/>
        </w:rPr>
      </w:pPr>
      <w:r w:rsidRPr="00CF50C5">
        <w:rPr>
          <w:rFonts w:cstheme="minorHAnsi"/>
          <w:i/>
          <w:iCs/>
          <w:color w:val="0070C0"/>
          <w:sz w:val="24"/>
          <w:szCs w:val="24"/>
          <w:lang w:val="en-US"/>
        </w:rPr>
        <w:lastRenderedPageBreak/>
        <w:t xml:space="preserve">Response: </w:t>
      </w:r>
      <w:r w:rsidR="00585403">
        <w:rPr>
          <w:rFonts w:cstheme="minorHAnsi"/>
          <w:i/>
          <w:iCs/>
          <w:color w:val="0070C0"/>
          <w:sz w:val="24"/>
          <w:szCs w:val="24"/>
          <w:lang w:val="en-US"/>
        </w:rPr>
        <w:t>We appreciate</w:t>
      </w:r>
      <w:r w:rsidR="00192BCA">
        <w:rPr>
          <w:rFonts w:cstheme="minorHAnsi"/>
          <w:i/>
          <w:iCs/>
          <w:color w:val="0070C0"/>
          <w:sz w:val="24"/>
          <w:szCs w:val="24"/>
          <w:lang w:val="en-US"/>
        </w:rPr>
        <w:t xml:space="preserve"> </w:t>
      </w:r>
      <w:r w:rsidR="00585403">
        <w:rPr>
          <w:rFonts w:cstheme="minorHAnsi"/>
          <w:i/>
          <w:iCs/>
          <w:color w:val="0070C0"/>
          <w:sz w:val="24"/>
          <w:szCs w:val="24"/>
          <w:lang w:val="en-US"/>
        </w:rPr>
        <w:t>the reviewer comment, however a</w:t>
      </w:r>
      <w:r w:rsidRPr="00CF50C5">
        <w:rPr>
          <w:rFonts w:cstheme="minorHAnsi"/>
          <w:i/>
          <w:iCs/>
          <w:color w:val="0070C0"/>
          <w:sz w:val="24"/>
          <w:szCs w:val="24"/>
          <w:lang w:val="en-US"/>
        </w:rPr>
        <w:t>s JOVE is a</w:t>
      </w:r>
      <w:r w:rsidR="00775826" w:rsidRPr="00CF50C5">
        <w:rPr>
          <w:rFonts w:cstheme="minorHAnsi"/>
          <w:i/>
          <w:iCs/>
          <w:color w:val="0070C0"/>
          <w:sz w:val="24"/>
          <w:szCs w:val="24"/>
          <w:lang w:val="en-US"/>
        </w:rPr>
        <w:t xml:space="preserve"> </w:t>
      </w:r>
      <w:r w:rsidRPr="00CF50C5">
        <w:rPr>
          <w:rFonts w:cstheme="minorHAnsi"/>
          <w:i/>
          <w:iCs/>
          <w:color w:val="0070C0"/>
          <w:sz w:val="24"/>
          <w:szCs w:val="24"/>
          <w:lang w:val="en-US"/>
        </w:rPr>
        <w:t>methods</w:t>
      </w:r>
      <w:r w:rsidR="00775826" w:rsidRPr="00CF50C5">
        <w:rPr>
          <w:rFonts w:cstheme="minorHAnsi"/>
          <w:i/>
          <w:iCs/>
          <w:color w:val="0070C0"/>
          <w:sz w:val="24"/>
          <w:szCs w:val="24"/>
          <w:lang w:val="en-US"/>
        </w:rPr>
        <w:t>-based journal</w:t>
      </w:r>
      <w:r w:rsidRPr="00CF50C5">
        <w:rPr>
          <w:rFonts w:cstheme="minorHAnsi"/>
          <w:i/>
          <w:iCs/>
          <w:color w:val="0070C0"/>
          <w:sz w:val="24"/>
          <w:szCs w:val="24"/>
          <w:lang w:val="en-US"/>
        </w:rPr>
        <w:t xml:space="preserve"> rather than </w:t>
      </w:r>
      <w:r w:rsidR="00CF50C5" w:rsidRPr="00CF50C5">
        <w:rPr>
          <w:rFonts w:cstheme="minorHAnsi"/>
          <w:i/>
          <w:iCs/>
          <w:color w:val="0070C0"/>
          <w:sz w:val="24"/>
          <w:szCs w:val="24"/>
          <w:lang w:val="en-US"/>
        </w:rPr>
        <w:t>answer a specific scientific question</w:t>
      </w:r>
      <w:r w:rsidRPr="00CF50C5">
        <w:rPr>
          <w:rFonts w:cstheme="minorHAnsi"/>
          <w:i/>
          <w:iCs/>
          <w:color w:val="0070C0"/>
          <w:sz w:val="24"/>
          <w:szCs w:val="24"/>
          <w:lang w:val="en-US"/>
        </w:rPr>
        <w:t xml:space="preserve">, </w:t>
      </w:r>
      <w:r w:rsidR="001A2D53" w:rsidRPr="00CF50C5">
        <w:rPr>
          <w:rFonts w:cstheme="minorHAnsi"/>
          <w:i/>
          <w:iCs/>
          <w:color w:val="0070C0"/>
          <w:sz w:val="24"/>
          <w:szCs w:val="24"/>
          <w:lang w:val="en-US"/>
        </w:rPr>
        <w:t xml:space="preserve">we only show representative images of immunofluorescences </w:t>
      </w:r>
      <w:r w:rsidR="002E376B" w:rsidRPr="00CF50C5">
        <w:rPr>
          <w:rFonts w:cstheme="minorHAnsi"/>
          <w:i/>
          <w:iCs/>
          <w:color w:val="0070C0"/>
          <w:sz w:val="24"/>
          <w:szCs w:val="24"/>
          <w:lang w:val="en-US"/>
        </w:rPr>
        <w:t xml:space="preserve">to detected neural markers into the </w:t>
      </w:r>
      <w:proofErr w:type="spellStart"/>
      <w:r w:rsidR="002E376B" w:rsidRPr="00CF50C5">
        <w:rPr>
          <w:rFonts w:cstheme="minorHAnsi"/>
          <w:i/>
          <w:iCs/>
          <w:color w:val="0070C0"/>
          <w:sz w:val="24"/>
          <w:szCs w:val="24"/>
          <w:lang w:val="en-US"/>
        </w:rPr>
        <w:t>neurospheres</w:t>
      </w:r>
      <w:proofErr w:type="spellEnd"/>
      <w:r w:rsidR="002E376B" w:rsidRPr="00CF50C5">
        <w:rPr>
          <w:rFonts w:cstheme="minorHAnsi"/>
          <w:i/>
          <w:iCs/>
          <w:color w:val="0070C0"/>
          <w:sz w:val="24"/>
          <w:szCs w:val="24"/>
          <w:lang w:val="en-US"/>
        </w:rPr>
        <w:t>. A</w:t>
      </w:r>
      <w:r w:rsidRPr="00CF50C5">
        <w:rPr>
          <w:rFonts w:cstheme="minorHAnsi"/>
          <w:i/>
          <w:iCs/>
          <w:color w:val="0070C0"/>
          <w:sz w:val="24"/>
          <w:szCs w:val="24"/>
          <w:lang w:val="en-US"/>
        </w:rPr>
        <w:t xml:space="preserve">lthough we </w:t>
      </w:r>
      <w:r w:rsidR="002E376B" w:rsidRPr="00CF50C5">
        <w:rPr>
          <w:rFonts w:cstheme="minorHAnsi"/>
          <w:i/>
          <w:iCs/>
          <w:color w:val="0070C0"/>
          <w:sz w:val="24"/>
          <w:szCs w:val="24"/>
          <w:lang w:val="en-US"/>
        </w:rPr>
        <w:t>include</w:t>
      </w:r>
      <w:r w:rsidRPr="00CF50C5">
        <w:rPr>
          <w:rFonts w:cstheme="minorHAnsi"/>
          <w:i/>
          <w:iCs/>
          <w:color w:val="0070C0"/>
          <w:sz w:val="24"/>
          <w:szCs w:val="24"/>
          <w:lang w:val="en-US"/>
        </w:rPr>
        <w:t xml:space="preserve"> graphs comparing the number and size of </w:t>
      </w:r>
      <w:proofErr w:type="spellStart"/>
      <w:r w:rsidRPr="00CF50C5">
        <w:rPr>
          <w:rFonts w:cstheme="minorHAnsi"/>
          <w:i/>
          <w:iCs/>
          <w:color w:val="0070C0"/>
          <w:sz w:val="24"/>
          <w:szCs w:val="24"/>
          <w:lang w:val="en-US"/>
        </w:rPr>
        <w:t>neurospheres</w:t>
      </w:r>
      <w:proofErr w:type="spellEnd"/>
      <w:r w:rsidRPr="00CF50C5">
        <w:rPr>
          <w:rFonts w:cstheme="minorHAnsi"/>
          <w:i/>
          <w:iCs/>
          <w:color w:val="0070C0"/>
          <w:sz w:val="24"/>
          <w:szCs w:val="24"/>
          <w:lang w:val="en-US"/>
        </w:rPr>
        <w:t>,</w:t>
      </w:r>
      <w:r w:rsidR="00DE6DCF" w:rsidRPr="00CF50C5">
        <w:rPr>
          <w:rFonts w:cstheme="minorHAnsi"/>
          <w:i/>
          <w:iCs/>
          <w:color w:val="0070C0"/>
          <w:sz w:val="24"/>
          <w:szCs w:val="24"/>
          <w:lang w:val="en-US"/>
        </w:rPr>
        <w:t xml:space="preserve"> </w:t>
      </w:r>
      <w:r w:rsidRPr="00CF50C5">
        <w:rPr>
          <w:rFonts w:cstheme="minorHAnsi"/>
          <w:i/>
          <w:iCs/>
          <w:color w:val="0070C0"/>
          <w:sz w:val="24"/>
          <w:szCs w:val="24"/>
          <w:lang w:val="en-US"/>
        </w:rPr>
        <w:t>in the discussion</w:t>
      </w:r>
      <w:r w:rsidR="00585403">
        <w:rPr>
          <w:rFonts w:cstheme="minorHAnsi"/>
          <w:i/>
          <w:iCs/>
          <w:color w:val="0070C0"/>
          <w:sz w:val="24"/>
          <w:szCs w:val="24"/>
          <w:lang w:val="en-US"/>
        </w:rPr>
        <w:t>,</w:t>
      </w:r>
      <w:r w:rsidRPr="00CF50C5">
        <w:rPr>
          <w:rFonts w:cstheme="minorHAnsi"/>
          <w:i/>
          <w:iCs/>
          <w:color w:val="0070C0"/>
          <w:sz w:val="24"/>
          <w:szCs w:val="24"/>
          <w:lang w:val="en-US"/>
        </w:rPr>
        <w:t xml:space="preserve"> </w:t>
      </w:r>
      <w:r w:rsidR="00DE6DCF" w:rsidRPr="00CF50C5">
        <w:rPr>
          <w:rFonts w:cstheme="minorHAnsi"/>
          <w:i/>
          <w:iCs/>
          <w:color w:val="0070C0"/>
          <w:sz w:val="24"/>
          <w:szCs w:val="24"/>
          <w:lang w:val="en-US"/>
        </w:rPr>
        <w:t xml:space="preserve">we did not focus on the differences </w:t>
      </w:r>
      <w:r w:rsidRPr="00CF50C5">
        <w:rPr>
          <w:rFonts w:cstheme="minorHAnsi"/>
          <w:i/>
          <w:iCs/>
          <w:color w:val="0070C0"/>
          <w:sz w:val="24"/>
          <w:szCs w:val="24"/>
          <w:lang w:val="en-US"/>
        </w:rPr>
        <w:t xml:space="preserve">that suggest </w:t>
      </w:r>
      <w:r w:rsidR="00DE6DCF" w:rsidRPr="00CF50C5">
        <w:rPr>
          <w:rFonts w:cstheme="minorHAnsi"/>
          <w:i/>
          <w:iCs/>
          <w:color w:val="0070C0"/>
          <w:sz w:val="24"/>
          <w:szCs w:val="24"/>
          <w:lang w:val="en-US"/>
        </w:rPr>
        <w:t>intrinsic differences due</w:t>
      </w:r>
      <w:r w:rsidR="005C23C0">
        <w:rPr>
          <w:rFonts w:cstheme="minorHAnsi"/>
          <w:i/>
          <w:iCs/>
          <w:color w:val="0070C0"/>
          <w:sz w:val="24"/>
          <w:szCs w:val="24"/>
          <w:lang w:val="en-US"/>
        </w:rPr>
        <w:t xml:space="preserve"> to</w:t>
      </w:r>
      <w:r w:rsidR="00DE6DCF" w:rsidRPr="00CF50C5">
        <w:rPr>
          <w:rFonts w:cstheme="minorHAnsi"/>
          <w:i/>
          <w:iCs/>
          <w:color w:val="0070C0"/>
          <w:sz w:val="24"/>
          <w:szCs w:val="24"/>
          <w:lang w:val="en-US"/>
        </w:rPr>
        <w:t xml:space="preserve"> </w:t>
      </w:r>
      <w:r w:rsidR="00192BCA" w:rsidRPr="00C86750">
        <w:rPr>
          <w:rFonts w:cstheme="minorHAnsi"/>
          <w:i/>
          <w:iCs/>
          <w:color w:val="0070C0"/>
          <w:sz w:val="24"/>
          <w:szCs w:val="24"/>
          <w:lang w:val="en-US"/>
        </w:rPr>
        <w:t>sexual</w:t>
      </w:r>
      <w:r w:rsidR="00192BCA" w:rsidRPr="00192BCA">
        <w:rPr>
          <w:rFonts w:cstheme="minorHAnsi"/>
          <w:i/>
          <w:iCs/>
          <w:color w:val="FF0000"/>
          <w:sz w:val="24"/>
          <w:szCs w:val="24"/>
          <w:lang w:val="en-US"/>
        </w:rPr>
        <w:t xml:space="preserve"> </w:t>
      </w:r>
      <w:r w:rsidRPr="00CF50C5">
        <w:rPr>
          <w:rFonts w:cstheme="minorHAnsi"/>
          <w:i/>
          <w:iCs/>
          <w:color w:val="0070C0"/>
          <w:sz w:val="24"/>
          <w:szCs w:val="24"/>
          <w:lang w:val="en-US"/>
        </w:rPr>
        <w:t>dimorphism, but rather in the protocol itself as well as</w:t>
      </w:r>
      <w:r w:rsidR="00F87A39" w:rsidRPr="00CF50C5">
        <w:rPr>
          <w:rFonts w:cstheme="minorHAnsi"/>
          <w:i/>
          <w:iCs/>
          <w:color w:val="0070C0"/>
          <w:sz w:val="24"/>
          <w:szCs w:val="24"/>
          <w:lang w:val="en-US"/>
        </w:rPr>
        <w:t xml:space="preserve"> </w:t>
      </w:r>
      <w:r w:rsidR="00282B39" w:rsidRPr="00CF50C5">
        <w:rPr>
          <w:rFonts w:cstheme="minorHAnsi"/>
          <w:i/>
          <w:iCs/>
          <w:color w:val="0070C0"/>
          <w:sz w:val="24"/>
          <w:szCs w:val="24"/>
          <w:lang w:val="en-US"/>
        </w:rPr>
        <w:t>its</w:t>
      </w:r>
      <w:r w:rsidR="000A5527" w:rsidRPr="00CF50C5">
        <w:rPr>
          <w:rFonts w:cstheme="minorHAnsi"/>
          <w:i/>
          <w:iCs/>
          <w:color w:val="0070C0"/>
          <w:sz w:val="24"/>
          <w:szCs w:val="24"/>
          <w:lang w:val="en-US"/>
        </w:rPr>
        <w:t xml:space="preserve"> </w:t>
      </w:r>
      <w:r w:rsidRPr="00CF50C5">
        <w:rPr>
          <w:rFonts w:cstheme="minorHAnsi"/>
          <w:i/>
          <w:iCs/>
          <w:color w:val="0070C0"/>
          <w:sz w:val="24"/>
          <w:szCs w:val="24"/>
          <w:lang w:val="en-US"/>
        </w:rPr>
        <w:t xml:space="preserve">future </w:t>
      </w:r>
      <w:r w:rsidR="00282B39" w:rsidRPr="00CF50C5">
        <w:rPr>
          <w:rFonts w:cstheme="minorHAnsi"/>
          <w:i/>
          <w:iCs/>
          <w:color w:val="0070C0"/>
          <w:sz w:val="24"/>
          <w:szCs w:val="24"/>
          <w:lang w:val="en-US"/>
        </w:rPr>
        <w:t xml:space="preserve">application in the </w:t>
      </w:r>
      <w:r w:rsidRPr="00CF50C5">
        <w:rPr>
          <w:rFonts w:cstheme="minorHAnsi"/>
          <w:i/>
          <w:iCs/>
          <w:color w:val="0070C0"/>
          <w:sz w:val="24"/>
          <w:szCs w:val="24"/>
          <w:lang w:val="en-US"/>
        </w:rPr>
        <w:t xml:space="preserve">field of </w:t>
      </w:r>
      <w:r w:rsidR="000A5527" w:rsidRPr="00CF50C5">
        <w:rPr>
          <w:rFonts w:cstheme="minorHAnsi"/>
          <w:i/>
          <w:iCs/>
          <w:color w:val="0070C0"/>
          <w:sz w:val="24"/>
          <w:szCs w:val="24"/>
          <w:lang w:val="en-US"/>
        </w:rPr>
        <w:t xml:space="preserve">neuroscience </w:t>
      </w:r>
      <w:r w:rsidRPr="00CF50C5">
        <w:rPr>
          <w:rFonts w:cstheme="minorHAnsi"/>
          <w:i/>
          <w:iCs/>
          <w:color w:val="0070C0"/>
          <w:sz w:val="24"/>
          <w:szCs w:val="24"/>
          <w:lang w:val="en-US"/>
        </w:rPr>
        <w:t>research.</w:t>
      </w:r>
      <w:r w:rsidR="00346891" w:rsidRPr="00CF50C5">
        <w:rPr>
          <w:rFonts w:cstheme="minorHAnsi"/>
          <w:i/>
          <w:iCs/>
          <w:color w:val="0070C0"/>
          <w:sz w:val="24"/>
          <w:szCs w:val="24"/>
          <w:lang w:val="en-US"/>
        </w:rPr>
        <w:t xml:space="preserve"> </w:t>
      </w:r>
    </w:p>
    <w:p w14:paraId="00E6E7D7" w14:textId="295CEB04" w:rsidR="00346891" w:rsidRPr="00CF50C5" w:rsidRDefault="00D83534" w:rsidP="00346891">
      <w:pPr>
        <w:jc w:val="both"/>
        <w:rPr>
          <w:rFonts w:cstheme="minorHAnsi"/>
          <w:i/>
          <w:iCs/>
          <w:color w:val="0070C0"/>
          <w:sz w:val="24"/>
          <w:szCs w:val="24"/>
          <w:lang w:val="en-US"/>
        </w:rPr>
      </w:pPr>
      <w:r>
        <w:rPr>
          <w:rFonts w:cstheme="minorHAnsi"/>
          <w:i/>
          <w:iCs/>
          <w:color w:val="0070C0"/>
          <w:sz w:val="24"/>
          <w:szCs w:val="24"/>
          <w:lang w:val="en-US"/>
        </w:rPr>
        <w:t>We agree with the reviewer and images</w:t>
      </w:r>
      <w:r w:rsidR="00346891" w:rsidRPr="00CF50C5">
        <w:rPr>
          <w:rFonts w:cstheme="minorHAnsi"/>
          <w:i/>
          <w:iCs/>
          <w:color w:val="0070C0"/>
          <w:sz w:val="24"/>
          <w:szCs w:val="24"/>
          <w:lang w:val="en-US"/>
        </w:rPr>
        <w:t xml:space="preserve"> Figure </w:t>
      </w:r>
      <w:r w:rsidR="004C6616" w:rsidRPr="00CF50C5">
        <w:rPr>
          <w:rFonts w:cstheme="minorHAnsi"/>
          <w:i/>
          <w:iCs/>
          <w:color w:val="0070C0"/>
          <w:sz w:val="24"/>
          <w:szCs w:val="24"/>
          <w:lang w:val="en-US"/>
        </w:rPr>
        <w:t>7 (previously Figure 6)</w:t>
      </w:r>
      <w:r w:rsidR="00346891" w:rsidRPr="00CF50C5">
        <w:rPr>
          <w:rFonts w:cstheme="minorHAnsi"/>
          <w:i/>
          <w:iCs/>
          <w:color w:val="0070C0"/>
          <w:sz w:val="24"/>
          <w:szCs w:val="24"/>
          <w:lang w:val="en-US"/>
        </w:rPr>
        <w:t xml:space="preserve"> </w:t>
      </w:r>
      <w:r w:rsidR="005C23C0" w:rsidRPr="00CF50C5">
        <w:rPr>
          <w:rFonts w:cstheme="minorHAnsi"/>
          <w:i/>
          <w:iCs/>
          <w:color w:val="0070C0"/>
          <w:sz w:val="24"/>
          <w:szCs w:val="24"/>
          <w:lang w:val="en-US"/>
        </w:rPr>
        <w:t>w</w:t>
      </w:r>
      <w:r w:rsidR="005C23C0">
        <w:rPr>
          <w:rFonts w:cstheme="minorHAnsi"/>
          <w:i/>
          <w:iCs/>
          <w:color w:val="0070C0"/>
          <w:sz w:val="24"/>
          <w:szCs w:val="24"/>
          <w:lang w:val="en-US"/>
        </w:rPr>
        <w:t>as</w:t>
      </w:r>
      <w:r w:rsidR="005C23C0" w:rsidRPr="00CF50C5">
        <w:rPr>
          <w:rFonts w:cstheme="minorHAnsi"/>
          <w:i/>
          <w:iCs/>
          <w:color w:val="0070C0"/>
          <w:sz w:val="24"/>
          <w:szCs w:val="24"/>
          <w:lang w:val="en-US"/>
        </w:rPr>
        <w:t xml:space="preserve"> </w:t>
      </w:r>
      <w:r w:rsidR="00CF50C5" w:rsidRPr="00CF50C5">
        <w:rPr>
          <w:rFonts w:cstheme="minorHAnsi"/>
          <w:i/>
          <w:iCs/>
          <w:color w:val="0070C0"/>
          <w:sz w:val="24"/>
          <w:szCs w:val="24"/>
          <w:lang w:val="en-US"/>
        </w:rPr>
        <w:t xml:space="preserve">modified </w:t>
      </w:r>
      <w:r w:rsidR="005C23C0">
        <w:rPr>
          <w:rFonts w:cstheme="minorHAnsi"/>
          <w:i/>
          <w:iCs/>
          <w:color w:val="0070C0"/>
          <w:sz w:val="24"/>
          <w:szCs w:val="24"/>
          <w:lang w:val="en-US"/>
        </w:rPr>
        <w:t>so</w:t>
      </w:r>
      <w:r w:rsidR="00346891" w:rsidRPr="00CF50C5">
        <w:rPr>
          <w:rFonts w:cstheme="minorHAnsi"/>
          <w:i/>
          <w:iCs/>
          <w:color w:val="0070C0"/>
          <w:sz w:val="24"/>
          <w:szCs w:val="24"/>
          <w:lang w:val="en-US"/>
        </w:rPr>
        <w:t xml:space="preserve"> that the qualitative comparison was not so contrasting.</w:t>
      </w:r>
    </w:p>
    <w:p w14:paraId="360685D2" w14:textId="48AE9DAC" w:rsidR="00C26E21" w:rsidRPr="00E777FC" w:rsidRDefault="00C26E21" w:rsidP="00F44AB6">
      <w:pPr>
        <w:jc w:val="both"/>
        <w:rPr>
          <w:rFonts w:cstheme="minorHAnsi"/>
          <w:i/>
          <w:iCs/>
          <w:sz w:val="24"/>
          <w:szCs w:val="24"/>
          <w:lang w:val="en-US"/>
        </w:rPr>
      </w:pPr>
    </w:p>
    <w:sectPr w:rsidR="00C26E21" w:rsidRPr="00E777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86E"/>
    <w:multiLevelType w:val="hybridMultilevel"/>
    <w:tmpl w:val="F91AF32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43DA6"/>
    <w:multiLevelType w:val="hybridMultilevel"/>
    <w:tmpl w:val="0616B8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94D71"/>
    <w:multiLevelType w:val="hybridMultilevel"/>
    <w:tmpl w:val="1DF248FC"/>
    <w:lvl w:ilvl="0" w:tplc="0DB2BEEC">
      <w:start w:val="1"/>
      <w:numFmt w:val="decimal"/>
      <w:lvlText w:val="%1."/>
      <w:lvlJc w:val="left"/>
      <w:pPr>
        <w:ind w:left="720" w:hanging="360"/>
      </w:pPr>
      <w:rPr>
        <w:rFonts w:ascii="Arial" w:hAnsi="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76227C"/>
    <w:multiLevelType w:val="hybridMultilevel"/>
    <w:tmpl w:val="C4044554"/>
    <w:lvl w:ilvl="0" w:tplc="14FEC94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8B6DE8"/>
    <w:multiLevelType w:val="hybridMultilevel"/>
    <w:tmpl w:val="60EA4E48"/>
    <w:lvl w:ilvl="0" w:tplc="621412AA">
      <w:start w:val="1"/>
      <w:numFmt w:val="decimal"/>
      <w:lvlText w:val="%1."/>
      <w:lvlJc w:val="left"/>
      <w:pPr>
        <w:ind w:left="720" w:hanging="360"/>
      </w:pPr>
      <w:rPr>
        <w:rFonts w:ascii="Arial" w:hAnsi="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C873AE"/>
    <w:multiLevelType w:val="hybridMultilevel"/>
    <w:tmpl w:val="5CD86676"/>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00780A"/>
    <w:multiLevelType w:val="hybridMultilevel"/>
    <w:tmpl w:val="93F45C8A"/>
    <w:lvl w:ilvl="0" w:tplc="D0F027DC">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6109A5"/>
    <w:multiLevelType w:val="hybridMultilevel"/>
    <w:tmpl w:val="C93C9F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304D59"/>
    <w:multiLevelType w:val="hybridMultilevel"/>
    <w:tmpl w:val="3DE4D9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186A51"/>
    <w:multiLevelType w:val="multilevel"/>
    <w:tmpl w:val="CCDEF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8"/>
  </w:num>
  <w:num w:numId="4">
    <w:abstractNumId w:val="2"/>
  </w:num>
  <w:num w:numId="5">
    <w:abstractNumId w:val="4"/>
  </w:num>
  <w:num w:numId="6">
    <w:abstractNumId w:val="6"/>
  </w:num>
  <w:num w:numId="7">
    <w:abstractNumId w:val="7"/>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NTUxMzY2NjO3MDRV0lEKTi0uzszPAykwrAUATVNKcSwAAAA="/>
  </w:docVars>
  <w:rsids>
    <w:rsidRoot w:val="00CA17D1"/>
    <w:rsid w:val="000144D8"/>
    <w:rsid w:val="000146FC"/>
    <w:rsid w:val="000147F3"/>
    <w:rsid w:val="000162E4"/>
    <w:rsid w:val="00017145"/>
    <w:rsid w:val="00017F29"/>
    <w:rsid w:val="00023A1D"/>
    <w:rsid w:val="00023C20"/>
    <w:rsid w:val="00023CE7"/>
    <w:rsid w:val="00031555"/>
    <w:rsid w:val="00032A07"/>
    <w:rsid w:val="00033134"/>
    <w:rsid w:val="000358EB"/>
    <w:rsid w:val="000518EC"/>
    <w:rsid w:val="00057367"/>
    <w:rsid w:val="0005783B"/>
    <w:rsid w:val="00067064"/>
    <w:rsid w:val="00071801"/>
    <w:rsid w:val="00073C69"/>
    <w:rsid w:val="00077F5C"/>
    <w:rsid w:val="00080012"/>
    <w:rsid w:val="000871ED"/>
    <w:rsid w:val="00092AE3"/>
    <w:rsid w:val="000A0AB5"/>
    <w:rsid w:val="000A1901"/>
    <w:rsid w:val="000A5527"/>
    <w:rsid w:val="000A74EB"/>
    <w:rsid w:val="000B0FBD"/>
    <w:rsid w:val="000B397E"/>
    <w:rsid w:val="000B6A1E"/>
    <w:rsid w:val="000B6D81"/>
    <w:rsid w:val="000B7E41"/>
    <w:rsid w:val="000C4DBA"/>
    <w:rsid w:val="000C50BE"/>
    <w:rsid w:val="000C5137"/>
    <w:rsid w:val="000C524C"/>
    <w:rsid w:val="000D16C4"/>
    <w:rsid w:val="000D5902"/>
    <w:rsid w:val="000D5999"/>
    <w:rsid w:val="000E34C6"/>
    <w:rsid w:val="000F02C2"/>
    <w:rsid w:val="000F114C"/>
    <w:rsid w:val="000F4252"/>
    <w:rsid w:val="000F4BAB"/>
    <w:rsid w:val="000F7CC0"/>
    <w:rsid w:val="0010709D"/>
    <w:rsid w:val="00111C5E"/>
    <w:rsid w:val="001268E4"/>
    <w:rsid w:val="001369F3"/>
    <w:rsid w:val="00136F52"/>
    <w:rsid w:val="001378F5"/>
    <w:rsid w:val="001417C6"/>
    <w:rsid w:val="00141B09"/>
    <w:rsid w:val="00146485"/>
    <w:rsid w:val="00147CAA"/>
    <w:rsid w:val="00152043"/>
    <w:rsid w:val="0015503A"/>
    <w:rsid w:val="00164817"/>
    <w:rsid w:val="00171D29"/>
    <w:rsid w:val="001746FC"/>
    <w:rsid w:val="00182B28"/>
    <w:rsid w:val="001868A1"/>
    <w:rsid w:val="00187564"/>
    <w:rsid w:val="00192375"/>
    <w:rsid w:val="00192BCA"/>
    <w:rsid w:val="00194ABB"/>
    <w:rsid w:val="001A211F"/>
    <w:rsid w:val="001A2D53"/>
    <w:rsid w:val="001A76B9"/>
    <w:rsid w:val="001B32F8"/>
    <w:rsid w:val="001B6F58"/>
    <w:rsid w:val="001B7FC9"/>
    <w:rsid w:val="001C225E"/>
    <w:rsid w:val="001E02C2"/>
    <w:rsid w:val="001E1E83"/>
    <w:rsid w:val="001E32D6"/>
    <w:rsid w:val="001E702C"/>
    <w:rsid w:val="001F15D6"/>
    <w:rsid w:val="001F16DE"/>
    <w:rsid w:val="001F5041"/>
    <w:rsid w:val="001F5206"/>
    <w:rsid w:val="00201199"/>
    <w:rsid w:val="00204782"/>
    <w:rsid w:val="002221C1"/>
    <w:rsid w:val="002222D0"/>
    <w:rsid w:val="002224BD"/>
    <w:rsid w:val="002226A4"/>
    <w:rsid w:val="0022277B"/>
    <w:rsid w:val="00223B7E"/>
    <w:rsid w:val="00224D7F"/>
    <w:rsid w:val="00227076"/>
    <w:rsid w:val="00234FE0"/>
    <w:rsid w:val="00235F0D"/>
    <w:rsid w:val="00241674"/>
    <w:rsid w:val="00245007"/>
    <w:rsid w:val="0025204C"/>
    <w:rsid w:val="00260AC0"/>
    <w:rsid w:val="00263360"/>
    <w:rsid w:val="0026633B"/>
    <w:rsid w:val="0026661F"/>
    <w:rsid w:val="002711E4"/>
    <w:rsid w:val="0027361B"/>
    <w:rsid w:val="00275B82"/>
    <w:rsid w:val="00276ECD"/>
    <w:rsid w:val="00277542"/>
    <w:rsid w:val="00282B39"/>
    <w:rsid w:val="0028363F"/>
    <w:rsid w:val="002839D8"/>
    <w:rsid w:val="00287378"/>
    <w:rsid w:val="002874AA"/>
    <w:rsid w:val="00287A5E"/>
    <w:rsid w:val="002921B0"/>
    <w:rsid w:val="00294BF9"/>
    <w:rsid w:val="002953CB"/>
    <w:rsid w:val="002960B5"/>
    <w:rsid w:val="002A740F"/>
    <w:rsid w:val="002B0718"/>
    <w:rsid w:val="002B4C0B"/>
    <w:rsid w:val="002B608A"/>
    <w:rsid w:val="002B65F7"/>
    <w:rsid w:val="002C0CC0"/>
    <w:rsid w:val="002C168D"/>
    <w:rsid w:val="002C1C04"/>
    <w:rsid w:val="002C2899"/>
    <w:rsid w:val="002D4A29"/>
    <w:rsid w:val="002D6360"/>
    <w:rsid w:val="002E102E"/>
    <w:rsid w:val="002E376B"/>
    <w:rsid w:val="002E3B84"/>
    <w:rsid w:val="002E5318"/>
    <w:rsid w:val="002E62B9"/>
    <w:rsid w:val="002E7A9F"/>
    <w:rsid w:val="00303BA2"/>
    <w:rsid w:val="0030637B"/>
    <w:rsid w:val="0031673A"/>
    <w:rsid w:val="00323039"/>
    <w:rsid w:val="00323256"/>
    <w:rsid w:val="00323797"/>
    <w:rsid w:val="0032676E"/>
    <w:rsid w:val="00332F09"/>
    <w:rsid w:val="00335CA2"/>
    <w:rsid w:val="003405C5"/>
    <w:rsid w:val="0034215C"/>
    <w:rsid w:val="00343090"/>
    <w:rsid w:val="003449C4"/>
    <w:rsid w:val="003464D6"/>
    <w:rsid w:val="00346891"/>
    <w:rsid w:val="003533F0"/>
    <w:rsid w:val="00362104"/>
    <w:rsid w:val="00365D40"/>
    <w:rsid w:val="003724FA"/>
    <w:rsid w:val="00374CC4"/>
    <w:rsid w:val="00374EC4"/>
    <w:rsid w:val="00376115"/>
    <w:rsid w:val="00377091"/>
    <w:rsid w:val="00382EDE"/>
    <w:rsid w:val="00392916"/>
    <w:rsid w:val="00395DCB"/>
    <w:rsid w:val="00396485"/>
    <w:rsid w:val="003964C4"/>
    <w:rsid w:val="003A1A95"/>
    <w:rsid w:val="003A28A5"/>
    <w:rsid w:val="003A427D"/>
    <w:rsid w:val="003A5441"/>
    <w:rsid w:val="003C1384"/>
    <w:rsid w:val="003C2679"/>
    <w:rsid w:val="003C4837"/>
    <w:rsid w:val="003C61E0"/>
    <w:rsid w:val="003C64DF"/>
    <w:rsid w:val="003D32FB"/>
    <w:rsid w:val="003E01E0"/>
    <w:rsid w:val="003E7EAF"/>
    <w:rsid w:val="0040240F"/>
    <w:rsid w:val="004041FC"/>
    <w:rsid w:val="00412E4E"/>
    <w:rsid w:val="00416075"/>
    <w:rsid w:val="00424573"/>
    <w:rsid w:val="00430DCC"/>
    <w:rsid w:val="004347C6"/>
    <w:rsid w:val="004347E9"/>
    <w:rsid w:val="0043654D"/>
    <w:rsid w:val="004368FD"/>
    <w:rsid w:val="00445330"/>
    <w:rsid w:val="00450286"/>
    <w:rsid w:val="004621AD"/>
    <w:rsid w:val="00462773"/>
    <w:rsid w:val="00466C5C"/>
    <w:rsid w:val="004708F7"/>
    <w:rsid w:val="00472FB9"/>
    <w:rsid w:val="0048532A"/>
    <w:rsid w:val="00486456"/>
    <w:rsid w:val="004868D5"/>
    <w:rsid w:val="0049141A"/>
    <w:rsid w:val="00491EE1"/>
    <w:rsid w:val="00494CEE"/>
    <w:rsid w:val="004B38DF"/>
    <w:rsid w:val="004C149E"/>
    <w:rsid w:val="004C2605"/>
    <w:rsid w:val="004C2CA0"/>
    <w:rsid w:val="004C4842"/>
    <w:rsid w:val="004C6616"/>
    <w:rsid w:val="004C78F6"/>
    <w:rsid w:val="004D0F6F"/>
    <w:rsid w:val="004E0C09"/>
    <w:rsid w:val="004E48E4"/>
    <w:rsid w:val="004E498D"/>
    <w:rsid w:val="004E7CA4"/>
    <w:rsid w:val="004F099B"/>
    <w:rsid w:val="004F2A08"/>
    <w:rsid w:val="004F72F9"/>
    <w:rsid w:val="004F7394"/>
    <w:rsid w:val="004F7401"/>
    <w:rsid w:val="00500C29"/>
    <w:rsid w:val="00504A67"/>
    <w:rsid w:val="00505C50"/>
    <w:rsid w:val="005060E6"/>
    <w:rsid w:val="00510467"/>
    <w:rsid w:val="0051563C"/>
    <w:rsid w:val="00516AE5"/>
    <w:rsid w:val="00516E73"/>
    <w:rsid w:val="00533F17"/>
    <w:rsid w:val="005346FB"/>
    <w:rsid w:val="0053784F"/>
    <w:rsid w:val="00541477"/>
    <w:rsid w:val="005439AD"/>
    <w:rsid w:val="005445FB"/>
    <w:rsid w:val="0054578B"/>
    <w:rsid w:val="00550938"/>
    <w:rsid w:val="00550A80"/>
    <w:rsid w:val="005564B0"/>
    <w:rsid w:val="0056099E"/>
    <w:rsid w:val="00560EEA"/>
    <w:rsid w:val="00561524"/>
    <w:rsid w:val="00565766"/>
    <w:rsid w:val="00571EAB"/>
    <w:rsid w:val="0057235D"/>
    <w:rsid w:val="00573247"/>
    <w:rsid w:val="0057442E"/>
    <w:rsid w:val="0057616C"/>
    <w:rsid w:val="00576DFF"/>
    <w:rsid w:val="00577224"/>
    <w:rsid w:val="00585403"/>
    <w:rsid w:val="005878DA"/>
    <w:rsid w:val="00590481"/>
    <w:rsid w:val="00595A5D"/>
    <w:rsid w:val="005965E8"/>
    <w:rsid w:val="005978B7"/>
    <w:rsid w:val="005A2A48"/>
    <w:rsid w:val="005B20C9"/>
    <w:rsid w:val="005B6525"/>
    <w:rsid w:val="005C1FDF"/>
    <w:rsid w:val="005C23C0"/>
    <w:rsid w:val="005C7BAC"/>
    <w:rsid w:val="005E3EC1"/>
    <w:rsid w:val="005E4EF8"/>
    <w:rsid w:val="005E62BE"/>
    <w:rsid w:val="005F0B92"/>
    <w:rsid w:val="005F1EFD"/>
    <w:rsid w:val="005F2FB6"/>
    <w:rsid w:val="005F2FD7"/>
    <w:rsid w:val="005F762D"/>
    <w:rsid w:val="005F7636"/>
    <w:rsid w:val="00605909"/>
    <w:rsid w:val="0061222A"/>
    <w:rsid w:val="006129D3"/>
    <w:rsid w:val="006131DB"/>
    <w:rsid w:val="00613331"/>
    <w:rsid w:val="006139F1"/>
    <w:rsid w:val="00616386"/>
    <w:rsid w:val="00616CF9"/>
    <w:rsid w:val="0062052D"/>
    <w:rsid w:val="006272CA"/>
    <w:rsid w:val="006275E1"/>
    <w:rsid w:val="00630D74"/>
    <w:rsid w:val="00632297"/>
    <w:rsid w:val="00635BF9"/>
    <w:rsid w:val="0064624C"/>
    <w:rsid w:val="006610AA"/>
    <w:rsid w:val="006652C8"/>
    <w:rsid w:val="00670725"/>
    <w:rsid w:val="00677172"/>
    <w:rsid w:val="00682962"/>
    <w:rsid w:val="00682F33"/>
    <w:rsid w:val="00684214"/>
    <w:rsid w:val="006931F2"/>
    <w:rsid w:val="006A0D04"/>
    <w:rsid w:val="006A21A3"/>
    <w:rsid w:val="006A57C5"/>
    <w:rsid w:val="006A6E7B"/>
    <w:rsid w:val="006B16CA"/>
    <w:rsid w:val="006B5926"/>
    <w:rsid w:val="006D0FBD"/>
    <w:rsid w:val="006D5C04"/>
    <w:rsid w:val="006D6F6F"/>
    <w:rsid w:val="006E33D9"/>
    <w:rsid w:val="006F1417"/>
    <w:rsid w:val="006F3787"/>
    <w:rsid w:val="00700A72"/>
    <w:rsid w:val="00702EED"/>
    <w:rsid w:val="00715A3F"/>
    <w:rsid w:val="00723796"/>
    <w:rsid w:val="00725A54"/>
    <w:rsid w:val="007336D2"/>
    <w:rsid w:val="00740782"/>
    <w:rsid w:val="0074145B"/>
    <w:rsid w:val="00751E17"/>
    <w:rsid w:val="007527C9"/>
    <w:rsid w:val="0075412C"/>
    <w:rsid w:val="007548B0"/>
    <w:rsid w:val="007550B9"/>
    <w:rsid w:val="00756977"/>
    <w:rsid w:val="00756DA7"/>
    <w:rsid w:val="00761A8F"/>
    <w:rsid w:val="00764986"/>
    <w:rsid w:val="00771057"/>
    <w:rsid w:val="00774A8A"/>
    <w:rsid w:val="00775826"/>
    <w:rsid w:val="00775B05"/>
    <w:rsid w:val="0078144C"/>
    <w:rsid w:val="0078562F"/>
    <w:rsid w:val="00790F1E"/>
    <w:rsid w:val="00794AC6"/>
    <w:rsid w:val="007A075F"/>
    <w:rsid w:val="007A7143"/>
    <w:rsid w:val="007B1CEF"/>
    <w:rsid w:val="007C0212"/>
    <w:rsid w:val="007C461A"/>
    <w:rsid w:val="007D4328"/>
    <w:rsid w:val="007D7A9E"/>
    <w:rsid w:val="007E0C4D"/>
    <w:rsid w:val="007F317C"/>
    <w:rsid w:val="00804B1B"/>
    <w:rsid w:val="00815E9E"/>
    <w:rsid w:val="008176DA"/>
    <w:rsid w:val="0082107D"/>
    <w:rsid w:val="008272DA"/>
    <w:rsid w:val="0083114B"/>
    <w:rsid w:val="008334D4"/>
    <w:rsid w:val="00837794"/>
    <w:rsid w:val="00841AA8"/>
    <w:rsid w:val="00841E0E"/>
    <w:rsid w:val="00845A2A"/>
    <w:rsid w:val="0085209B"/>
    <w:rsid w:val="00862435"/>
    <w:rsid w:val="008645F2"/>
    <w:rsid w:val="00874CC0"/>
    <w:rsid w:val="00881F81"/>
    <w:rsid w:val="0088453D"/>
    <w:rsid w:val="0089119D"/>
    <w:rsid w:val="00894753"/>
    <w:rsid w:val="00896500"/>
    <w:rsid w:val="008A55C7"/>
    <w:rsid w:val="008B4863"/>
    <w:rsid w:val="008C372C"/>
    <w:rsid w:val="008C4083"/>
    <w:rsid w:val="008C7A06"/>
    <w:rsid w:val="008D1E2E"/>
    <w:rsid w:val="008D2185"/>
    <w:rsid w:val="008D3C7A"/>
    <w:rsid w:val="008E2BB5"/>
    <w:rsid w:val="008E4785"/>
    <w:rsid w:val="00901975"/>
    <w:rsid w:val="00902074"/>
    <w:rsid w:val="009039C5"/>
    <w:rsid w:val="00904B2C"/>
    <w:rsid w:val="00907F4A"/>
    <w:rsid w:val="00911DE1"/>
    <w:rsid w:val="00926BEB"/>
    <w:rsid w:val="009310FF"/>
    <w:rsid w:val="00936CA4"/>
    <w:rsid w:val="0094763F"/>
    <w:rsid w:val="00955F94"/>
    <w:rsid w:val="009603F6"/>
    <w:rsid w:val="00962D16"/>
    <w:rsid w:val="00963DE7"/>
    <w:rsid w:val="00964BB5"/>
    <w:rsid w:val="00965815"/>
    <w:rsid w:val="00967113"/>
    <w:rsid w:val="00971798"/>
    <w:rsid w:val="0097463D"/>
    <w:rsid w:val="00974FB4"/>
    <w:rsid w:val="00976283"/>
    <w:rsid w:val="00977C3F"/>
    <w:rsid w:val="0098210C"/>
    <w:rsid w:val="0098669A"/>
    <w:rsid w:val="0099076F"/>
    <w:rsid w:val="0099487A"/>
    <w:rsid w:val="009A3612"/>
    <w:rsid w:val="009A4569"/>
    <w:rsid w:val="009B100B"/>
    <w:rsid w:val="009B24D4"/>
    <w:rsid w:val="009C000E"/>
    <w:rsid w:val="009C13E4"/>
    <w:rsid w:val="009D0E8E"/>
    <w:rsid w:val="009D2833"/>
    <w:rsid w:val="009D3283"/>
    <w:rsid w:val="009E3458"/>
    <w:rsid w:val="009E4922"/>
    <w:rsid w:val="009E727F"/>
    <w:rsid w:val="009F2335"/>
    <w:rsid w:val="009F4D91"/>
    <w:rsid w:val="00A02AE2"/>
    <w:rsid w:val="00A06136"/>
    <w:rsid w:val="00A079F7"/>
    <w:rsid w:val="00A13922"/>
    <w:rsid w:val="00A13AC0"/>
    <w:rsid w:val="00A15EB8"/>
    <w:rsid w:val="00A243DE"/>
    <w:rsid w:val="00A25C42"/>
    <w:rsid w:val="00A30161"/>
    <w:rsid w:val="00A32E13"/>
    <w:rsid w:val="00A356A9"/>
    <w:rsid w:val="00A370DD"/>
    <w:rsid w:val="00A50819"/>
    <w:rsid w:val="00A537D9"/>
    <w:rsid w:val="00A6215C"/>
    <w:rsid w:val="00A76848"/>
    <w:rsid w:val="00A77E10"/>
    <w:rsid w:val="00A80388"/>
    <w:rsid w:val="00A82117"/>
    <w:rsid w:val="00A827C1"/>
    <w:rsid w:val="00A86D0F"/>
    <w:rsid w:val="00A93E0C"/>
    <w:rsid w:val="00A95C31"/>
    <w:rsid w:val="00A96AB2"/>
    <w:rsid w:val="00A97A76"/>
    <w:rsid w:val="00AA1278"/>
    <w:rsid w:val="00AA1CFD"/>
    <w:rsid w:val="00AA2E17"/>
    <w:rsid w:val="00AA5316"/>
    <w:rsid w:val="00AA5AA1"/>
    <w:rsid w:val="00AA7054"/>
    <w:rsid w:val="00AB1147"/>
    <w:rsid w:val="00AB7644"/>
    <w:rsid w:val="00AD007D"/>
    <w:rsid w:val="00AD1188"/>
    <w:rsid w:val="00AD21B9"/>
    <w:rsid w:val="00AD485E"/>
    <w:rsid w:val="00AD4F74"/>
    <w:rsid w:val="00AD6587"/>
    <w:rsid w:val="00AE2E81"/>
    <w:rsid w:val="00AE55B6"/>
    <w:rsid w:val="00AF0FCA"/>
    <w:rsid w:val="00AF1F87"/>
    <w:rsid w:val="00AF3D64"/>
    <w:rsid w:val="00B00309"/>
    <w:rsid w:val="00B022F9"/>
    <w:rsid w:val="00B13F8A"/>
    <w:rsid w:val="00B15295"/>
    <w:rsid w:val="00B27777"/>
    <w:rsid w:val="00B27CA0"/>
    <w:rsid w:val="00B27EF8"/>
    <w:rsid w:val="00B31E23"/>
    <w:rsid w:val="00B41E6B"/>
    <w:rsid w:val="00B44A53"/>
    <w:rsid w:val="00B50597"/>
    <w:rsid w:val="00B5422E"/>
    <w:rsid w:val="00B56925"/>
    <w:rsid w:val="00B6077A"/>
    <w:rsid w:val="00B63427"/>
    <w:rsid w:val="00B635DA"/>
    <w:rsid w:val="00B650F9"/>
    <w:rsid w:val="00B671A3"/>
    <w:rsid w:val="00B74205"/>
    <w:rsid w:val="00B74DAC"/>
    <w:rsid w:val="00B76649"/>
    <w:rsid w:val="00B82DAB"/>
    <w:rsid w:val="00B85281"/>
    <w:rsid w:val="00B917DF"/>
    <w:rsid w:val="00B94F63"/>
    <w:rsid w:val="00B97660"/>
    <w:rsid w:val="00BA0A05"/>
    <w:rsid w:val="00BA204B"/>
    <w:rsid w:val="00BA5AB9"/>
    <w:rsid w:val="00BA6E50"/>
    <w:rsid w:val="00BB04EF"/>
    <w:rsid w:val="00BC037D"/>
    <w:rsid w:val="00BC0F37"/>
    <w:rsid w:val="00BC2825"/>
    <w:rsid w:val="00BC3B3D"/>
    <w:rsid w:val="00BC5D2C"/>
    <w:rsid w:val="00BC65ED"/>
    <w:rsid w:val="00BC7C62"/>
    <w:rsid w:val="00BD219E"/>
    <w:rsid w:val="00BD6E0B"/>
    <w:rsid w:val="00BE5290"/>
    <w:rsid w:val="00BE772F"/>
    <w:rsid w:val="00BF02DC"/>
    <w:rsid w:val="00BF0F04"/>
    <w:rsid w:val="00BF40AF"/>
    <w:rsid w:val="00C02B16"/>
    <w:rsid w:val="00C06582"/>
    <w:rsid w:val="00C13966"/>
    <w:rsid w:val="00C16780"/>
    <w:rsid w:val="00C23EC7"/>
    <w:rsid w:val="00C26E21"/>
    <w:rsid w:val="00C27BC9"/>
    <w:rsid w:val="00C30032"/>
    <w:rsid w:val="00C402D3"/>
    <w:rsid w:val="00C4098B"/>
    <w:rsid w:val="00C42874"/>
    <w:rsid w:val="00C54F95"/>
    <w:rsid w:val="00C633F6"/>
    <w:rsid w:val="00C64DCF"/>
    <w:rsid w:val="00C663CA"/>
    <w:rsid w:val="00C778E6"/>
    <w:rsid w:val="00C8373F"/>
    <w:rsid w:val="00C84168"/>
    <w:rsid w:val="00C844B2"/>
    <w:rsid w:val="00C86750"/>
    <w:rsid w:val="00C916C3"/>
    <w:rsid w:val="00C96675"/>
    <w:rsid w:val="00CA17D1"/>
    <w:rsid w:val="00CB1255"/>
    <w:rsid w:val="00CB1AF7"/>
    <w:rsid w:val="00CB1B09"/>
    <w:rsid w:val="00CB515F"/>
    <w:rsid w:val="00CB66DD"/>
    <w:rsid w:val="00CC05D1"/>
    <w:rsid w:val="00CC31B1"/>
    <w:rsid w:val="00CC37AF"/>
    <w:rsid w:val="00CC5E42"/>
    <w:rsid w:val="00CD0608"/>
    <w:rsid w:val="00CD28DF"/>
    <w:rsid w:val="00CE614D"/>
    <w:rsid w:val="00CE6B0A"/>
    <w:rsid w:val="00CF50C5"/>
    <w:rsid w:val="00CF69F6"/>
    <w:rsid w:val="00D015AA"/>
    <w:rsid w:val="00D02113"/>
    <w:rsid w:val="00D04560"/>
    <w:rsid w:val="00D078B3"/>
    <w:rsid w:val="00D10C3B"/>
    <w:rsid w:val="00D13ACF"/>
    <w:rsid w:val="00D203A2"/>
    <w:rsid w:val="00D210ED"/>
    <w:rsid w:val="00D23367"/>
    <w:rsid w:val="00D23671"/>
    <w:rsid w:val="00D313BA"/>
    <w:rsid w:val="00D3230B"/>
    <w:rsid w:val="00D41474"/>
    <w:rsid w:val="00D47486"/>
    <w:rsid w:val="00D50AC6"/>
    <w:rsid w:val="00D513FD"/>
    <w:rsid w:val="00D52E2D"/>
    <w:rsid w:val="00D70030"/>
    <w:rsid w:val="00D701B2"/>
    <w:rsid w:val="00D724A8"/>
    <w:rsid w:val="00D75A9C"/>
    <w:rsid w:val="00D767F9"/>
    <w:rsid w:val="00D83534"/>
    <w:rsid w:val="00D8453D"/>
    <w:rsid w:val="00D864E1"/>
    <w:rsid w:val="00D86E77"/>
    <w:rsid w:val="00DA3531"/>
    <w:rsid w:val="00DA4367"/>
    <w:rsid w:val="00DB1930"/>
    <w:rsid w:val="00DB1A29"/>
    <w:rsid w:val="00DB1D56"/>
    <w:rsid w:val="00DC22A1"/>
    <w:rsid w:val="00DC2FAF"/>
    <w:rsid w:val="00DD08D2"/>
    <w:rsid w:val="00DE1D7C"/>
    <w:rsid w:val="00DE6DCF"/>
    <w:rsid w:val="00DF020B"/>
    <w:rsid w:val="00DF046B"/>
    <w:rsid w:val="00DF165E"/>
    <w:rsid w:val="00DF2196"/>
    <w:rsid w:val="00DF24F6"/>
    <w:rsid w:val="00E01575"/>
    <w:rsid w:val="00E0761A"/>
    <w:rsid w:val="00E14B85"/>
    <w:rsid w:val="00E16C65"/>
    <w:rsid w:val="00E2069E"/>
    <w:rsid w:val="00E21958"/>
    <w:rsid w:val="00E22252"/>
    <w:rsid w:val="00E226FC"/>
    <w:rsid w:val="00E24438"/>
    <w:rsid w:val="00E2483E"/>
    <w:rsid w:val="00E4784B"/>
    <w:rsid w:val="00E52106"/>
    <w:rsid w:val="00E55CD2"/>
    <w:rsid w:val="00E648A2"/>
    <w:rsid w:val="00E67A4C"/>
    <w:rsid w:val="00E70436"/>
    <w:rsid w:val="00E74E4F"/>
    <w:rsid w:val="00E77036"/>
    <w:rsid w:val="00E777FC"/>
    <w:rsid w:val="00E941EE"/>
    <w:rsid w:val="00EA6038"/>
    <w:rsid w:val="00EA7CF3"/>
    <w:rsid w:val="00EB1E8A"/>
    <w:rsid w:val="00EB6E46"/>
    <w:rsid w:val="00ED3684"/>
    <w:rsid w:val="00ED7FD2"/>
    <w:rsid w:val="00EE2936"/>
    <w:rsid w:val="00EE57BE"/>
    <w:rsid w:val="00EF28FA"/>
    <w:rsid w:val="00EF4EFE"/>
    <w:rsid w:val="00EF5ECA"/>
    <w:rsid w:val="00F00137"/>
    <w:rsid w:val="00F014CA"/>
    <w:rsid w:val="00F0171F"/>
    <w:rsid w:val="00F03BFD"/>
    <w:rsid w:val="00F04680"/>
    <w:rsid w:val="00F11C1B"/>
    <w:rsid w:val="00F2024C"/>
    <w:rsid w:val="00F216DD"/>
    <w:rsid w:val="00F3573F"/>
    <w:rsid w:val="00F44AB6"/>
    <w:rsid w:val="00F50FBB"/>
    <w:rsid w:val="00F53264"/>
    <w:rsid w:val="00F533AF"/>
    <w:rsid w:val="00F66DCC"/>
    <w:rsid w:val="00F71F97"/>
    <w:rsid w:val="00F75697"/>
    <w:rsid w:val="00F87A39"/>
    <w:rsid w:val="00F94282"/>
    <w:rsid w:val="00F94845"/>
    <w:rsid w:val="00F94DF3"/>
    <w:rsid w:val="00F96DF8"/>
    <w:rsid w:val="00F97794"/>
    <w:rsid w:val="00FB07F5"/>
    <w:rsid w:val="00FB4730"/>
    <w:rsid w:val="00FC521E"/>
    <w:rsid w:val="00FD221F"/>
    <w:rsid w:val="00FD543F"/>
    <w:rsid w:val="00FD7FCE"/>
    <w:rsid w:val="00FF3709"/>
    <w:rsid w:val="00FF58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8EAD"/>
  <w15:chartTrackingRefBased/>
  <w15:docId w15:val="{45952F01-3C0B-47F8-8B48-024B75C9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32FB"/>
    <w:pPr>
      <w:ind w:left="720"/>
      <w:contextualSpacing/>
    </w:pPr>
  </w:style>
  <w:style w:type="character" w:styleId="Hipervnculo">
    <w:name w:val="Hyperlink"/>
    <w:basedOn w:val="Fuentedeprrafopredeter"/>
    <w:uiPriority w:val="99"/>
    <w:semiHidden/>
    <w:unhideWhenUsed/>
    <w:rsid w:val="00E648A2"/>
    <w:rPr>
      <w:color w:val="0000FF"/>
      <w:u w:val="single"/>
    </w:rPr>
  </w:style>
  <w:style w:type="paragraph" w:styleId="Textodeglobo">
    <w:name w:val="Balloon Text"/>
    <w:basedOn w:val="Normal"/>
    <w:link w:val="TextodegloboCar"/>
    <w:uiPriority w:val="99"/>
    <w:semiHidden/>
    <w:unhideWhenUsed/>
    <w:rsid w:val="00C402D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402D3"/>
    <w:rPr>
      <w:rFonts w:ascii="Times New Roman" w:hAnsi="Times New Roman" w:cs="Times New Roman"/>
      <w:sz w:val="18"/>
      <w:szCs w:val="18"/>
    </w:rPr>
  </w:style>
  <w:style w:type="paragraph" w:styleId="Sinespaciado">
    <w:name w:val="No Spacing"/>
    <w:uiPriority w:val="1"/>
    <w:qFormat/>
    <w:rsid w:val="00896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2873</Words>
  <Characters>15803</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Avila</dc:creator>
  <cp:keywords/>
  <dc:description/>
  <cp:lastModifiedBy>Daniela Avila</cp:lastModifiedBy>
  <cp:revision>27</cp:revision>
  <dcterms:created xsi:type="dcterms:W3CDTF">2020-04-09T22:37:00Z</dcterms:created>
  <dcterms:modified xsi:type="dcterms:W3CDTF">2020-04-10T19:19:00Z</dcterms:modified>
</cp:coreProperties>
</file>