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500DA7ED" w:rsidR="007A4DD6" w:rsidRPr="002B2B62" w:rsidRDefault="006305D7" w:rsidP="00E40572">
      <w:pPr>
        <w:pStyle w:val="NormalWeb"/>
        <w:spacing w:before="0" w:beforeAutospacing="0" w:after="0" w:afterAutospacing="0" w:line="240" w:lineRule="auto"/>
        <w:rPr>
          <w:rFonts w:cstheme="minorHAnsi"/>
          <w:sz w:val="24"/>
          <w:szCs w:val="24"/>
          <w:lang w:val="en-US"/>
        </w:rPr>
      </w:pPr>
      <w:r w:rsidRPr="002B2B62">
        <w:rPr>
          <w:rFonts w:cstheme="minorHAnsi"/>
          <w:b/>
          <w:bCs/>
          <w:sz w:val="24"/>
          <w:szCs w:val="24"/>
          <w:lang w:val="en-US"/>
        </w:rPr>
        <w:t>TITLE:</w:t>
      </w:r>
    </w:p>
    <w:p w14:paraId="0642B7BA" w14:textId="5A39FE19" w:rsidR="003A4945" w:rsidRPr="002B2B62" w:rsidRDefault="00382FD5" w:rsidP="00E40572">
      <w:pPr>
        <w:spacing w:after="0" w:line="240" w:lineRule="auto"/>
        <w:rPr>
          <w:rFonts w:cstheme="minorHAnsi"/>
          <w:b/>
          <w:bCs/>
          <w:sz w:val="24"/>
          <w:szCs w:val="24"/>
          <w:lang w:val="en-US"/>
        </w:rPr>
      </w:pPr>
      <w:r w:rsidRPr="002B2B62">
        <w:rPr>
          <w:rFonts w:cstheme="minorHAnsi"/>
          <w:b/>
          <w:bCs/>
          <w:sz w:val="24"/>
          <w:szCs w:val="24"/>
          <w:lang w:val="en-US"/>
        </w:rPr>
        <w:t xml:space="preserve">Culture of </w:t>
      </w:r>
      <w:proofErr w:type="spellStart"/>
      <w:r w:rsidRPr="002B2B62">
        <w:rPr>
          <w:rFonts w:cstheme="minorHAnsi"/>
          <w:b/>
          <w:bCs/>
          <w:sz w:val="24"/>
          <w:szCs w:val="24"/>
          <w:lang w:val="en-US"/>
        </w:rPr>
        <w:t>Neurospheres</w:t>
      </w:r>
      <w:proofErr w:type="spellEnd"/>
      <w:r w:rsidRPr="002B2B62">
        <w:rPr>
          <w:rFonts w:cstheme="minorHAnsi"/>
          <w:b/>
          <w:bCs/>
          <w:sz w:val="24"/>
          <w:szCs w:val="24"/>
          <w:lang w:val="en-US"/>
        </w:rPr>
        <w:t xml:space="preserve"> Derived from the Neurogenic Niches in Adult Prairie Voles</w:t>
      </w:r>
    </w:p>
    <w:p w14:paraId="7060F191" w14:textId="77777777" w:rsidR="003A4945" w:rsidRPr="002B2B62" w:rsidRDefault="003A4945" w:rsidP="00E40572">
      <w:pPr>
        <w:pStyle w:val="NormalWeb"/>
        <w:spacing w:before="0" w:beforeAutospacing="0" w:after="0" w:afterAutospacing="0" w:line="240" w:lineRule="auto"/>
        <w:rPr>
          <w:rFonts w:cstheme="minorHAnsi"/>
          <w:sz w:val="24"/>
          <w:szCs w:val="24"/>
          <w:lang w:val="en-US"/>
        </w:rPr>
      </w:pPr>
    </w:p>
    <w:p w14:paraId="3D080DA3" w14:textId="3724EB65" w:rsidR="006305D7" w:rsidRPr="002B2B62" w:rsidRDefault="006305D7" w:rsidP="00E40572">
      <w:pPr>
        <w:spacing w:after="0" w:line="240" w:lineRule="auto"/>
        <w:rPr>
          <w:rFonts w:cstheme="minorHAnsi"/>
          <w:color w:val="808080" w:themeColor="background1" w:themeShade="80"/>
          <w:sz w:val="24"/>
          <w:szCs w:val="24"/>
          <w:lang w:val="en-US"/>
        </w:rPr>
      </w:pPr>
      <w:r w:rsidRPr="002B2B62">
        <w:rPr>
          <w:rFonts w:cstheme="minorHAnsi"/>
          <w:b/>
          <w:bCs/>
          <w:sz w:val="24"/>
          <w:szCs w:val="24"/>
          <w:lang w:val="en-US"/>
        </w:rPr>
        <w:t>AUTHORS</w:t>
      </w:r>
      <w:r w:rsidR="000B662E" w:rsidRPr="002B2B62">
        <w:rPr>
          <w:rFonts w:cstheme="minorHAnsi"/>
          <w:b/>
          <w:bCs/>
          <w:sz w:val="24"/>
          <w:szCs w:val="24"/>
          <w:lang w:val="en-US"/>
        </w:rPr>
        <w:t xml:space="preserve"> </w:t>
      </w:r>
      <w:r w:rsidR="00086FF5" w:rsidRPr="002B2B62">
        <w:rPr>
          <w:rFonts w:cstheme="minorHAnsi"/>
          <w:b/>
          <w:bCs/>
          <w:sz w:val="24"/>
          <w:szCs w:val="24"/>
          <w:lang w:val="en-US"/>
        </w:rPr>
        <w:t xml:space="preserve">AND </w:t>
      </w:r>
      <w:r w:rsidR="000B662E" w:rsidRPr="002B2B62">
        <w:rPr>
          <w:rFonts w:cstheme="minorHAnsi"/>
          <w:b/>
          <w:bCs/>
          <w:sz w:val="24"/>
          <w:szCs w:val="24"/>
          <w:lang w:val="en-US"/>
        </w:rPr>
        <w:t>AFFILIATIONS</w:t>
      </w:r>
      <w:r w:rsidRPr="002B2B62">
        <w:rPr>
          <w:rFonts w:cstheme="minorHAnsi"/>
          <w:b/>
          <w:bCs/>
          <w:sz w:val="24"/>
          <w:szCs w:val="24"/>
          <w:lang w:val="en-US"/>
        </w:rPr>
        <w:t xml:space="preserve">: </w:t>
      </w:r>
    </w:p>
    <w:p w14:paraId="2DDFCD86" w14:textId="79C287FA" w:rsidR="003A4945" w:rsidRPr="002B2B62" w:rsidRDefault="003A4945" w:rsidP="00E40572">
      <w:pPr>
        <w:spacing w:after="0" w:line="240" w:lineRule="auto"/>
        <w:rPr>
          <w:rFonts w:cstheme="minorHAnsi"/>
          <w:color w:val="000000" w:themeColor="text1"/>
          <w:sz w:val="24"/>
          <w:szCs w:val="24"/>
          <w:lang w:val="en-US"/>
        </w:rPr>
      </w:pPr>
      <w:r w:rsidRPr="002B2B62">
        <w:rPr>
          <w:rFonts w:cstheme="minorHAnsi"/>
          <w:color w:val="000000" w:themeColor="text1"/>
          <w:sz w:val="24"/>
          <w:szCs w:val="24"/>
          <w:lang w:val="en-US"/>
        </w:rPr>
        <w:t xml:space="preserve">Daniela </w:t>
      </w:r>
      <w:bookmarkStart w:id="0" w:name="_Hlk37330569"/>
      <w:r w:rsidRPr="002B2B62">
        <w:rPr>
          <w:rFonts w:cstheme="minorHAnsi"/>
          <w:color w:val="000000" w:themeColor="text1"/>
          <w:sz w:val="24"/>
          <w:szCs w:val="24"/>
          <w:lang w:val="en-US"/>
        </w:rPr>
        <w:t>Ávila-González</w:t>
      </w:r>
      <w:r w:rsidRPr="002B2B62">
        <w:rPr>
          <w:rFonts w:cstheme="minorHAnsi"/>
          <w:color w:val="000000" w:themeColor="text1"/>
          <w:sz w:val="24"/>
          <w:szCs w:val="24"/>
          <w:vertAlign w:val="superscript"/>
          <w:lang w:val="en-US"/>
        </w:rPr>
        <w:t>1</w:t>
      </w:r>
      <w:r w:rsidRPr="002B2B62">
        <w:rPr>
          <w:rFonts w:cstheme="minorHAnsi"/>
          <w:color w:val="000000" w:themeColor="text1"/>
          <w:sz w:val="24"/>
          <w:szCs w:val="24"/>
          <w:lang w:val="en-US"/>
        </w:rPr>
        <w:t>,</w:t>
      </w:r>
      <w:r w:rsidRPr="002B2B62">
        <w:rPr>
          <w:rFonts w:cstheme="minorHAnsi"/>
          <w:sz w:val="24"/>
          <w:szCs w:val="24"/>
          <w:lang w:val="en-US"/>
        </w:rPr>
        <w:t xml:space="preserve"> </w:t>
      </w:r>
      <w:r w:rsidR="00914A8B" w:rsidRPr="002B2B62">
        <w:rPr>
          <w:rFonts w:cstheme="minorHAnsi"/>
          <w:sz w:val="24"/>
          <w:szCs w:val="24"/>
          <w:lang w:val="en-US"/>
        </w:rPr>
        <w:t xml:space="preserve">Larry </w:t>
      </w:r>
      <w:r w:rsidR="00DE310C" w:rsidRPr="002B2B62">
        <w:rPr>
          <w:rFonts w:cstheme="minorHAnsi"/>
          <w:sz w:val="24"/>
          <w:szCs w:val="24"/>
          <w:lang w:val="en-US"/>
        </w:rPr>
        <w:t xml:space="preserve">J. </w:t>
      </w:r>
      <w:r w:rsidR="00914A8B" w:rsidRPr="002B2B62">
        <w:rPr>
          <w:rFonts w:cstheme="minorHAnsi"/>
          <w:sz w:val="24"/>
          <w:szCs w:val="24"/>
          <w:lang w:val="en-US"/>
        </w:rPr>
        <w:t>Young</w:t>
      </w:r>
      <w:r w:rsidR="00914A8B" w:rsidRPr="002B2B62">
        <w:rPr>
          <w:rFonts w:cstheme="minorHAnsi"/>
          <w:sz w:val="24"/>
          <w:szCs w:val="24"/>
          <w:vertAlign w:val="superscript"/>
          <w:lang w:val="en-US"/>
        </w:rPr>
        <w:t>2</w:t>
      </w:r>
      <w:r w:rsidR="00914A8B" w:rsidRPr="002B2B62">
        <w:rPr>
          <w:rFonts w:cstheme="minorHAnsi"/>
          <w:sz w:val="24"/>
          <w:szCs w:val="24"/>
          <w:lang w:val="en-US"/>
        </w:rPr>
        <w:t xml:space="preserve">, </w:t>
      </w:r>
      <w:r w:rsidRPr="002B2B62">
        <w:rPr>
          <w:rFonts w:cstheme="minorHAnsi"/>
          <w:color w:val="000000" w:themeColor="text1"/>
          <w:sz w:val="24"/>
          <w:szCs w:val="24"/>
          <w:lang w:val="en-US"/>
        </w:rPr>
        <w:t>Francisco Camacho</w:t>
      </w:r>
      <w:r w:rsidR="00914A8B" w:rsidRPr="002B2B62">
        <w:rPr>
          <w:rFonts w:cstheme="minorHAnsi"/>
          <w:color w:val="000000" w:themeColor="text1"/>
          <w:sz w:val="24"/>
          <w:szCs w:val="24"/>
          <w:vertAlign w:val="superscript"/>
          <w:lang w:val="en-US"/>
        </w:rPr>
        <w:t>1</w:t>
      </w:r>
      <w:r w:rsidRPr="002B2B62">
        <w:rPr>
          <w:rFonts w:cstheme="minorHAnsi"/>
          <w:color w:val="000000" w:themeColor="text1"/>
          <w:sz w:val="24"/>
          <w:szCs w:val="24"/>
          <w:lang w:val="en-US"/>
        </w:rPr>
        <w:t>, Raúl G. Paredes</w:t>
      </w:r>
      <w:r w:rsidR="006335F5" w:rsidRPr="002B2B62">
        <w:rPr>
          <w:rFonts w:cstheme="minorHAnsi"/>
          <w:color w:val="000000" w:themeColor="text1"/>
          <w:sz w:val="24"/>
          <w:szCs w:val="24"/>
          <w:vertAlign w:val="superscript"/>
          <w:lang w:val="en-US"/>
        </w:rPr>
        <w:t>1,</w:t>
      </w:r>
      <w:r w:rsidRPr="002B2B62">
        <w:rPr>
          <w:rFonts w:cstheme="minorHAnsi"/>
          <w:color w:val="000000" w:themeColor="text1"/>
          <w:sz w:val="24"/>
          <w:szCs w:val="24"/>
          <w:vertAlign w:val="superscript"/>
          <w:lang w:val="en-US"/>
        </w:rPr>
        <w:t>3</w:t>
      </w:r>
      <w:r w:rsidRPr="002B2B62">
        <w:rPr>
          <w:rFonts w:cstheme="minorHAnsi"/>
          <w:color w:val="000000" w:themeColor="text1"/>
          <w:sz w:val="24"/>
          <w:szCs w:val="24"/>
          <w:lang w:val="en-US"/>
        </w:rPr>
        <w:t xml:space="preserve">, </w:t>
      </w:r>
      <w:proofErr w:type="spellStart"/>
      <w:r w:rsidR="00914A8B" w:rsidRPr="002B2B62">
        <w:rPr>
          <w:rFonts w:cstheme="minorHAnsi"/>
          <w:color w:val="000000" w:themeColor="text1"/>
          <w:sz w:val="24"/>
          <w:szCs w:val="24"/>
          <w:lang w:val="en-US"/>
        </w:rPr>
        <w:t>Néstor</w:t>
      </w:r>
      <w:proofErr w:type="spellEnd"/>
      <w:r w:rsidR="00914A8B" w:rsidRPr="002B2B62">
        <w:rPr>
          <w:rFonts w:cstheme="minorHAnsi"/>
          <w:color w:val="000000" w:themeColor="text1"/>
          <w:sz w:val="24"/>
          <w:szCs w:val="24"/>
          <w:lang w:val="en-US"/>
        </w:rPr>
        <w:t xml:space="preserve"> F. Díaz</w:t>
      </w:r>
      <w:r w:rsidR="00914A8B" w:rsidRPr="002B2B62">
        <w:rPr>
          <w:rFonts w:cstheme="minorHAnsi"/>
          <w:color w:val="000000" w:themeColor="text1"/>
          <w:sz w:val="24"/>
          <w:szCs w:val="24"/>
          <w:vertAlign w:val="superscript"/>
          <w:lang w:val="en-US"/>
        </w:rPr>
        <w:t>4</w:t>
      </w:r>
      <w:r w:rsidR="00914A8B" w:rsidRPr="002B2B62">
        <w:rPr>
          <w:rFonts w:cstheme="minorHAnsi"/>
          <w:color w:val="000000" w:themeColor="text1"/>
          <w:sz w:val="24"/>
          <w:szCs w:val="24"/>
          <w:lang w:val="en-US"/>
        </w:rPr>
        <w:t>,</w:t>
      </w:r>
      <w:r w:rsidR="00914A8B" w:rsidRPr="002B2B62">
        <w:rPr>
          <w:rFonts w:cstheme="minorHAnsi"/>
          <w:color w:val="000000" w:themeColor="text1"/>
          <w:sz w:val="24"/>
          <w:szCs w:val="24"/>
          <w:vertAlign w:val="superscript"/>
          <w:lang w:val="en-US"/>
        </w:rPr>
        <w:t xml:space="preserve"> </w:t>
      </w:r>
      <w:r w:rsidRPr="002B2B62">
        <w:rPr>
          <w:rFonts w:cstheme="minorHAnsi"/>
          <w:color w:val="000000" w:themeColor="text1"/>
          <w:sz w:val="24"/>
          <w:szCs w:val="24"/>
          <w:lang w:val="en-US"/>
        </w:rPr>
        <w:t>Wendy Portillo</w:t>
      </w:r>
      <w:r w:rsidRPr="002B2B62">
        <w:rPr>
          <w:rFonts w:cstheme="minorHAnsi"/>
          <w:color w:val="000000" w:themeColor="text1"/>
          <w:sz w:val="24"/>
          <w:szCs w:val="24"/>
          <w:vertAlign w:val="superscript"/>
          <w:lang w:val="en-US"/>
        </w:rPr>
        <w:t>1</w:t>
      </w:r>
      <w:bookmarkEnd w:id="0"/>
    </w:p>
    <w:p w14:paraId="51784E08" w14:textId="77777777" w:rsidR="00382FD5" w:rsidRPr="002B2B62" w:rsidRDefault="00382FD5" w:rsidP="00E40572">
      <w:pPr>
        <w:spacing w:after="0" w:line="240" w:lineRule="auto"/>
        <w:jc w:val="both"/>
        <w:rPr>
          <w:rFonts w:cstheme="minorHAnsi"/>
          <w:color w:val="000000" w:themeColor="text1"/>
          <w:sz w:val="24"/>
          <w:szCs w:val="24"/>
          <w:vertAlign w:val="superscript"/>
        </w:rPr>
      </w:pPr>
    </w:p>
    <w:p w14:paraId="13DFAC36" w14:textId="0AA62214" w:rsidR="003A4945" w:rsidRPr="002B2B62" w:rsidRDefault="003A4945" w:rsidP="00E40572">
      <w:pPr>
        <w:spacing w:after="0" w:line="240" w:lineRule="auto"/>
        <w:jc w:val="both"/>
        <w:rPr>
          <w:rFonts w:cstheme="minorHAnsi"/>
          <w:color w:val="000000" w:themeColor="text1"/>
          <w:sz w:val="24"/>
          <w:szCs w:val="24"/>
        </w:rPr>
      </w:pPr>
      <w:r w:rsidRPr="002B2B62">
        <w:rPr>
          <w:rFonts w:cstheme="minorHAnsi"/>
          <w:color w:val="000000" w:themeColor="text1"/>
          <w:sz w:val="24"/>
          <w:szCs w:val="24"/>
          <w:vertAlign w:val="superscript"/>
        </w:rPr>
        <w:t>1</w:t>
      </w:r>
      <w:r w:rsidR="00912733" w:rsidRPr="002B2B62">
        <w:rPr>
          <w:rFonts w:cstheme="minorHAnsi"/>
          <w:color w:val="000000" w:themeColor="text1"/>
          <w:sz w:val="24"/>
          <w:szCs w:val="24"/>
        </w:rPr>
        <w:t>Departamento de Neurobiología Conductual y Cognitiva, Instituto de Neurobiología, Universidad Nacional Autónoma de México, Juriquilla Querétaro, M</w:t>
      </w:r>
      <w:r w:rsidR="006C502E" w:rsidRPr="002B2B62">
        <w:rPr>
          <w:rFonts w:cstheme="minorHAnsi"/>
          <w:color w:val="000000" w:themeColor="text1"/>
          <w:sz w:val="24"/>
          <w:szCs w:val="24"/>
        </w:rPr>
        <w:t>é</w:t>
      </w:r>
      <w:r w:rsidR="00912733" w:rsidRPr="002B2B62">
        <w:rPr>
          <w:rFonts w:cstheme="minorHAnsi"/>
          <w:color w:val="000000" w:themeColor="text1"/>
          <w:sz w:val="24"/>
          <w:szCs w:val="24"/>
        </w:rPr>
        <w:t>xico</w:t>
      </w:r>
    </w:p>
    <w:p w14:paraId="32B2626D" w14:textId="18A41B13" w:rsidR="00914A8B" w:rsidRPr="002B2B62" w:rsidRDefault="00914A8B" w:rsidP="00E40572">
      <w:pPr>
        <w:spacing w:after="0" w:line="240" w:lineRule="auto"/>
        <w:jc w:val="both"/>
        <w:rPr>
          <w:rFonts w:cstheme="minorHAnsi"/>
          <w:color w:val="000000" w:themeColor="text1"/>
          <w:sz w:val="24"/>
          <w:szCs w:val="24"/>
          <w:lang w:val="en-US"/>
        </w:rPr>
      </w:pPr>
      <w:r w:rsidRPr="002B2B62">
        <w:rPr>
          <w:rFonts w:cstheme="minorHAnsi"/>
          <w:color w:val="000000" w:themeColor="text1"/>
          <w:sz w:val="24"/>
          <w:szCs w:val="24"/>
          <w:vertAlign w:val="superscript"/>
          <w:lang w:val="en-US"/>
        </w:rPr>
        <w:t>2</w:t>
      </w:r>
      <w:r w:rsidRPr="002B2B62">
        <w:rPr>
          <w:rFonts w:cstheme="minorHAnsi"/>
          <w:color w:val="000000" w:themeColor="text1"/>
          <w:sz w:val="24"/>
          <w:szCs w:val="24"/>
          <w:lang w:val="en-US"/>
        </w:rPr>
        <w:t>Silvio O. Conte Center for Oxytocin and Social Cognition, Center for Translational Social Neuroscience, Department of Psychiatry and Behavioral Sciences, Yerkes National Primate Research Center, Emory University, Atlanta, United States</w:t>
      </w:r>
    </w:p>
    <w:p w14:paraId="3C4A2CF2" w14:textId="49D17438" w:rsidR="00914A8B" w:rsidRPr="002B2B62" w:rsidRDefault="00914A8B" w:rsidP="00E40572">
      <w:pPr>
        <w:spacing w:after="0" w:line="240" w:lineRule="auto"/>
        <w:rPr>
          <w:rFonts w:cstheme="minorHAnsi"/>
          <w:color w:val="000000" w:themeColor="text1"/>
          <w:sz w:val="24"/>
          <w:szCs w:val="24"/>
        </w:rPr>
      </w:pPr>
      <w:r w:rsidRPr="002B2B62">
        <w:rPr>
          <w:rFonts w:cstheme="minorHAnsi"/>
          <w:color w:val="000000" w:themeColor="text1"/>
          <w:sz w:val="24"/>
          <w:szCs w:val="24"/>
          <w:vertAlign w:val="superscript"/>
        </w:rPr>
        <w:t xml:space="preserve">3 </w:t>
      </w:r>
      <w:proofErr w:type="gramStart"/>
      <w:r w:rsidRPr="002B2B62">
        <w:rPr>
          <w:rFonts w:cstheme="minorHAnsi"/>
          <w:color w:val="000000" w:themeColor="text1"/>
          <w:sz w:val="24"/>
          <w:szCs w:val="24"/>
        </w:rPr>
        <w:t>Escuela</w:t>
      </w:r>
      <w:proofErr w:type="gramEnd"/>
      <w:r w:rsidRPr="002B2B62">
        <w:rPr>
          <w:rFonts w:cstheme="minorHAnsi"/>
          <w:color w:val="000000" w:themeColor="text1"/>
          <w:sz w:val="24"/>
          <w:szCs w:val="24"/>
        </w:rPr>
        <w:t xml:space="preserve"> Nacional de Estudios Superiores Juriquilla, </w:t>
      </w:r>
      <w:r w:rsidR="00912733" w:rsidRPr="002B2B62">
        <w:rPr>
          <w:rFonts w:cstheme="minorHAnsi"/>
          <w:color w:val="000000" w:themeColor="text1"/>
          <w:sz w:val="24"/>
          <w:szCs w:val="24"/>
        </w:rPr>
        <w:t xml:space="preserve">Universidad Nacional Autónoma de México Juriquilla </w:t>
      </w:r>
      <w:r w:rsidRPr="002B2B62">
        <w:rPr>
          <w:rFonts w:cstheme="minorHAnsi"/>
          <w:color w:val="000000" w:themeColor="text1"/>
          <w:sz w:val="24"/>
          <w:szCs w:val="24"/>
        </w:rPr>
        <w:t>Querétaro, México</w:t>
      </w:r>
    </w:p>
    <w:p w14:paraId="098AE15E" w14:textId="3F2FA35E" w:rsidR="003A4945" w:rsidRPr="002B2B62" w:rsidRDefault="00914A8B" w:rsidP="00E40572">
      <w:pPr>
        <w:spacing w:after="0" w:line="240" w:lineRule="auto"/>
        <w:rPr>
          <w:rFonts w:cstheme="minorHAnsi"/>
          <w:color w:val="000000" w:themeColor="text1"/>
          <w:sz w:val="24"/>
          <w:szCs w:val="24"/>
        </w:rPr>
      </w:pPr>
      <w:r w:rsidRPr="002B2B62">
        <w:rPr>
          <w:rFonts w:cstheme="minorHAnsi"/>
          <w:color w:val="000000" w:themeColor="text1"/>
          <w:sz w:val="24"/>
          <w:szCs w:val="24"/>
          <w:vertAlign w:val="superscript"/>
        </w:rPr>
        <w:t>4</w:t>
      </w:r>
      <w:r w:rsidR="003A4945" w:rsidRPr="002B2B62">
        <w:rPr>
          <w:rFonts w:cstheme="minorHAnsi"/>
          <w:color w:val="000000" w:themeColor="text1"/>
          <w:sz w:val="24"/>
          <w:szCs w:val="24"/>
        </w:rPr>
        <w:t>Departamento de Fisiología y Desarrollo Celular, Instituto Nacional de Perinatología, Ciudad de México, México</w:t>
      </w:r>
    </w:p>
    <w:p w14:paraId="2DA03456" w14:textId="77777777" w:rsidR="003A4945" w:rsidRPr="002B2B62" w:rsidRDefault="003A4945" w:rsidP="00E40572">
      <w:pPr>
        <w:spacing w:after="0" w:line="240" w:lineRule="auto"/>
        <w:rPr>
          <w:rFonts w:cstheme="minorHAnsi"/>
          <w:color w:val="000000" w:themeColor="text1"/>
          <w:sz w:val="24"/>
          <w:szCs w:val="24"/>
        </w:rPr>
      </w:pPr>
    </w:p>
    <w:p w14:paraId="76049085" w14:textId="77777777" w:rsidR="003A4945" w:rsidRPr="002B2B62" w:rsidRDefault="003A4945" w:rsidP="00E40572">
      <w:pPr>
        <w:spacing w:after="0" w:line="240" w:lineRule="auto"/>
        <w:rPr>
          <w:rFonts w:cstheme="minorHAnsi"/>
          <w:color w:val="000000" w:themeColor="text1"/>
          <w:sz w:val="24"/>
          <w:szCs w:val="24"/>
        </w:rPr>
      </w:pPr>
      <w:proofErr w:type="spellStart"/>
      <w:r w:rsidRPr="002B2B62">
        <w:rPr>
          <w:rFonts w:cstheme="minorHAnsi"/>
          <w:color w:val="000000" w:themeColor="text1"/>
          <w:sz w:val="24"/>
          <w:szCs w:val="24"/>
        </w:rPr>
        <w:t>Corresponding</w:t>
      </w:r>
      <w:proofErr w:type="spellEnd"/>
      <w:r w:rsidRPr="002B2B62">
        <w:rPr>
          <w:rFonts w:cstheme="minorHAnsi"/>
          <w:color w:val="000000" w:themeColor="text1"/>
          <w:sz w:val="24"/>
          <w:szCs w:val="24"/>
        </w:rPr>
        <w:t xml:space="preserve"> </w:t>
      </w:r>
      <w:proofErr w:type="spellStart"/>
      <w:r w:rsidRPr="002B2B62">
        <w:rPr>
          <w:rFonts w:cstheme="minorHAnsi"/>
          <w:color w:val="000000" w:themeColor="text1"/>
          <w:sz w:val="24"/>
          <w:szCs w:val="24"/>
        </w:rPr>
        <w:t>authors</w:t>
      </w:r>
      <w:proofErr w:type="spellEnd"/>
      <w:r w:rsidRPr="002B2B62">
        <w:rPr>
          <w:rFonts w:cstheme="minorHAnsi"/>
          <w:color w:val="000000" w:themeColor="text1"/>
          <w:sz w:val="24"/>
          <w:szCs w:val="24"/>
        </w:rPr>
        <w:t xml:space="preserve">: </w:t>
      </w:r>
    </w:p>
    <w:p w14:paraId="282930E2" w14:textId="77777777" w:rsidR="003A4945" w:rsidRPr="002B2B62" w:rsidRDefault="003A4945" w:rsidP="00E40572">
      <w:pPr>
        <w:spacing w:after="0" w:line="240" w:lineRule="auto"/>
        <w:rPr>
          <w:rFonts w:cstheme="minorHAnsi"/>
          <w:color w:val="000000" w:themeColor="text1"/>
          <w:sz w:val="24"/>
          <w:szCs w:val="24"/>
        </w:rPr>
      </w:pPr>
      <w:r w:rsidRPr="002B2B62">
        <w:rPr>
          <w:rFonts w:cstheme="minorHAnsi"/>
          <w:color w:val="000000" w:themeColor="text1"/>
          <w:sz w:val="24"/>
          <w:szCs w:val="24"/>
        </w:rPr>
        <w:t xml:space="preserve">Daniela Avila-González </w:t>
      </w:r>
      <w:r w:rsidRPr="002B2B62">
        <w:rPr>
          <w:rFonts w:cstheme="minorHAnsi"/>
          <w:color w:val="000000" w:themeColor="text1"/>
          <w:sz w:val="24"/>
          <w:szCs w:val="24"/>
        </w:rPr>
        <w:tab/>
      </w:r>
      <w:r w:rsidRPr="002B2B62">
        <w:rPr>
          <w:rFonts w:cstheme="minorHAnsi"/>
          <w:color w:val="000000" w:themeColor="text1"/>
          <w:sz w:val="24"/>
          <w:szCs w:val="24"/>
        </w:rPr>
        <w:tab/>
        <w:t>(avila.dela@gmail.com)</w:t>
      </w:r>
    </w:p>
    <w:p w14:paraId="2C175CBC" w14:textId="77777777" w:rsidR="00914A8B" w:rsidRPr="002B2B62" w:rsidRDefault="00914A8B" w:rsidP="00E40572">
      <w:pPr>
        <w:spacing w:after="0" w:line="240" w:lineRule="auto"/>
        <w:rPr>
          <w:rFonts w:cstheme="minorHAnsi"/>
          <w:sz w:val="24"/>
          <w:szCs w:val="24"/>
          <w:shd w:val="clear" w:color="auto" w:fill="FFFFFF"/>
        </w:rPr>
      </w:pPr>
      <w:r w:rsidRPr="002B2B62">
        <w:rPr>
          <w:rFonts w:cstheme="minorHAnsi"/>
          <w:color w:val="000000" w:themeColor="text1"/>
          <w:sz w:val="24"/>
          <w:szCs w:val="24"/>
        </w:rPr>
        <w:t>Néstor F. Díaz</w:t>
      </w:r>
      <w:r w:rsidRPr="002B2B62">
        <w:rPr>
          <w:rFonts w:cstheme="minorHAnsi"/>
          <w:color w:val="000000" w:themeColor="text1"/>
          <w:sz w:val="24"/>
          <w:szCs w:val="24"/>
        </w:rPr>
        <w:tab/>
      </w:r>
      <w:r w:rsidRPr="002B2B62">
        <w:rPr>
          <w:rFonts w:cstheme="minorHAnsi"/>
          <w:color w:val="000000" w:themeColor="text1"/>
          <w:sz w:val="24"/>
          <w:szCs w:val="24"/>
        </w:rPr>
        <w:tab/>
      </w:r>
      <w:r w:rsidRPr="002B2B62">
        <w:rPr>
          <w:rFonts w:cstheme="minorHAnsi"/>
          <w:color w:val="000000" w:themeColor="text1"/>
          <w:sz w:val="24"/>
          <w:szCs w:val="24"/>
        </w:rPr>
        <w:tab/>
      </w:r>
      <w:r w:rsidRPr="002B2B62">
        <w:rPr>
          <w:rFonts w:cstheme="minorHAnsi"/>
          <w:color w:val="000000" w:themeColor="text1"/>
          <w:sz w:val="24"/>
          <w:szCs w:val="24"/>
        </w:rPr>
        <w:tab/>
        <w:t>(</w:t>
      </w:r>
      <w:r w:rsidRPr="002B2B62">
        <w:rPr>
          <w:rFonts w:cstheme="minorHAnsi"/>
          <w:sz w:val="24"/>
          <w:szCs w:val="24"/>
          <w:shd w:val="clear" w:color="auto" w:fill="FFFFFF"/>
        </w:rPr>
        <w:t>nfdiaz00@yahoo.com.mx)</w:t>
      </w:r>
    </w:p>
    <w:p w14:paraId="19AAE90C" w14:textId="77777777" w:rsidR="003F33F5" w:rsidRPr="002B2B62" w:rsidRDefault="003F33F5" w:rsidP="00E40572">
      <w:pPr>
        <w:spacing w:after="0" w:line="240" w:lineRule="auto"/>
        <w:rPr>
          <w:rFonts w:cstheme="minorHAnsi"/>
          <w:sz w:val="24"/>
          <w:szCs w:val="24"/>
          <w:shd w:val="clear" w:color="auto" w:fill="FFFFFF"/>
        </w:rPr>
      </w:pPr>
      <w:r w:rsidRPr="002B2B62">
        <w:rPr>
          <w:rFonts w:cstheme="minorHAnsi"/>
          <w:color w:val="000000" w:themeColor="text1"/>
          <w:sz w:val="24"/>
          <w:szCs w:val="24"/>
        </w:rPr>
        <w:t>Wendy Portillo</w:t>
      </w:r>
      <w:r w:rsidRPr="002B2B62">
        <w:rPr>
          <w:rFonts w:cstheme="minorHAnsi"/>
          <w:color w:val="000000" w:themeColor="text1"/>
          <w:sz w:val="24"/>
          <w:szCs w:val="24"/>
        </w:rPr>
        <w:tab/>
      </w:r>
      <w:r w:rsidRPr="002B2B62">
        <w:rPr>
          <w:rFonts w:cstheme="minorHAnsi"/>
          <w:color w:val="000000" w:themeColor="text1"/>
          <w:sz w:val="24"/>
          <w:szCs w:val="24"/>
        </w:rPr>
        <w:tab/>
      </w:r>
      <w:r w:rsidRPr="002B2B62">
        <w:rPr>
          <w:rFonts w:cstheme="minorHAnsi"/>
          <w:color w:val="000000" w:themeColor="text1"/>
          <w:sz w:val="24"/>
          <w:szCs w:val="24"/>
        </w:rPr>
        <w:tab/>
        <w:t>(portillo@unam.mx)</w:t>
      </w:r>
    </w:p>
    <w:p w14:paraId="6AEABDA7" w14:textId="77777777" w:rsidR="00914A8B" w:rsidRPr="002B2B62" w:rsidRDefault="00914A8B" w:rsidP="00E40572">
      <w:pPr>
        <w:spacing w:after="0" w:line="240" w:lineRule="auto"/>
        <w:rPr>
          <w:rFonts w:cstheme="minorHAnsi"/>
          <w:sz w:val="24"/>
          <w:szCs w:val="24"/>
          <w:shd w:val="clear" w:color="auto" w:fill="FFFFFF"/>
        </w:rPr>
      </w:pPr>
    </w:p>
    <w:p w14:paraId="3177C130" w14:textId="77777777" w:rsidR="003A4945" w:rsidRPr="002B2B62" w:rsidRDefault="003A4945" w:rsidP="00E40572">
      <w:pPr>
        <w:spacing w:after="0" w:line="240" w:lineRule="auto"/>
        <w:rPr>
          <w:rFonts w:cstheme="minorHAnsi"/>
          <w:color w:val="000000" w:themeColor="text1"/>
          <w:sz w:val="24"/>
          <w:szCs w:val="24"/>
          <w:lang w:val="en-US"/>
        </w:rPr>
      </w:pPr>
      <w:r w:rsidRPr="002B2B62">
        <w:rPr>
          <w:rFonts w:cstheme="minorHAnsi"/>
          <w:sz w:val="24"/>
          <w:szCs w:val="24"/>
          <w:shd w:val="clear" w:color="auto" w:fill="FFFFFF"/>
          <w:lang w:val="en-US"/>
        </w:rPr>
        <w:t xml:space="preserve">Email Addresses of Co-Authors: </w:t>
      </w:r>
    </w:p>
    <w:p w14:paraId="0E8FE825" w14:textId="480FFB3B" w:rsidR="00520968" w:rsidRPr="002B2B62" w:rsidRDefault="00520968" w:rsidP="00E40572">
      <w:pPr>
        <w:spacing w:after="0" w:line="240" w:lineRule="auto"/>
        <w:rPr>
          <w:rFonts w:cstheme="minorHAnsi"/>
          <w:color w:val="000000" w:themeColor="text1"/>
          <w:sz w:val="24"/>
          <w:szCs w:val="24"/>
          <w:lang w:val="en-US"/>
        </w:rPr>
      </w:pPr>
      <w:r w:rsidRPr="002B2B62">
        <w:rPr>
          <w:rFonts w:cstheme="minorHAnsi"/>
          <w:color w:val="000000" w:themeColor="text1"/>
          <w:sz w:val="24"/>
          <w:szCs w:val="24"/>
          <w:lang w:val="en-US"/>
        </w:rPr>
        <w:t xml:space="preserve">Larry </w:t>
      </w:r>
      <w:r w:rsidR="00E75936" w:rsidRPr="002B2B62">
        <w:rPr>
          <w:rFonts w:cstheme="minorHAnsi"/>
          <w:color w:val="000000" w:themeColor="text1"/>
          <w:sz w:val="24"/>
          <w:szCs w:val="24"/>
          <w:lang w:val="en-US"/>
        </w:rPr>
        <w:t xml:space="preserve">J. </w:t>
      </w:r>
      <w:r w:rsidRPr="002B2B62">
        <w:rPr>
          <w:rFonts w:cstheme="minorHAnsi"/>
          <w:color w:val="000000" w:themeColor="text1"/>
          <w:sz w:val="24"/>
          <w:szCs w:val="24"/>
          <w:lang w:val="en-US"/>
        </w:rPr>
        <w:t xml:space="preserve">Young                                       </w:t>
      </w:r>
      <w:proofErr w:type="gramStart"/>
      <w:r w:rsidRPr="002B2B62">
        <w:rPr>
          <w:rFonts w:cstheme="minorHAnsi"/>
          <w:color w:val="000000" w:themeColor="text1"/>
          <w:sz w:val="24"/>
          <w:szCs w:val="24"/>
          <w:lang w:val="en-US"/>
        </w:rPr>
        <w:t xml:space="preserve">   (</w:t>
      </w:r>
      <w:proofErr w:type="gramEnd"/>
      <w:r w:rsidRPr="002B2B62">
        <w:rPr>
          <w:rFonts w:cstheme="minorHAnsi"/>
          <w:color w:val="000000" w:themeColor="text1"/>
          <w:sz w:val="24"/>
          <w:szCs w:val="24"/>
          <w:lang w:val="en-US"/>
        </w:rPr>
        <w:t>lyoun03@emory.edu)</w:t>
      </w:r>
    </w:p>
    <w:p w14:paraId="595C1742" w14:textId="1530DCB6" w:rsidR="003A4945" w:rsidRPr="002B2B62" w:rsidRDefault="003A4945" w:rsidP="00E40572">
      <w:pPr>
        <w:spacing w:after="0" w:line="240" w:lineRule="auto"/>
        <w:rPr>
          <w:rFonts w:cstheme="minorHAnsi"/>
          <w:color w:val="000000" w:themeColor="text1"/>
          <w:sz w:val="24"/>
          <w:szCs w:val="24"/>
        </w:rPr>
      </w:pPr>
      <w:r w:rsidRPr="002B2B62">
        <w:rPr>
          <w:rFonts w:cstheme="minorHAnsi"/>
          <w:color w:val="000000" w:themeColor="text1"/>
          <w:sz w:val="24"/>
          <w:szCs w:val="24"/>
        </w:rPr>
        <w:t>Francisco Camacho</w:t>
      </w:r>
      <w:r w:rsidR="00914A8B" w:rsidRPr="002B2B62">
        <w:rPr>
          <w:rFonts w:cstheme="minorHAnsi"/>
          <w:color w:val="000000" w:themeColor="text1"/>
          <w:sz w:val="24"/>
          <w:szCs w:val="24"/>
        </w:rPr>
        <w:t xml:space="preserve">       </w:t>
      </w:r>
      <w:r w:rsidR="00CD0689" w:rsidRPr="002B2B62">
        <w:rPr>
          <w:rFonts w:cstheme="minorHAnsi"/>
          <w:color w:val="000000" w:themeColor="text1"/>
          <w:sz w:val="24"/>
          <w:szCs w:val="24"/>
        </w:rPr>
        <w:tab/>
      </w:r>
      <w:r w:rsidR="00CD0689" w:rsidRPr="002B2B62">
        <w:rPr>
          <w:rFonts w:cstheme="minorHAnsi"/>
          <w:color w:val="000000" w:themeColor="text1"/>
          <w:sz w:val="24"/>
          <w:szCs w:val="24"/>
        </w:rPr>
        <w:tab/>
        <w:t>(</w:t>
      </w:r>
      <w:r w:rsidR="00520968" w:rsidRPr="002B2B62">
        <w:rPr>
          <w:rFonts w:cstheme="minorHAnsi"/>
          <w:color w:val="000000" w:themeColor="text1"/>
          <w:sz w:val="24"/>
          <w:szCs w:val="24"/>
        </w:rPr>
        <w:t>camachof</w:t>
      </w:r>
      <w:r w:rsidR="00914A8B" w:rsidRPr="002B2B62">
        <w:rPr>
          <w:rFonts w:cstheme="minorHAnsi"/>
          <w:color w:val="000000" w:themeColor="text1"/>
          <w:sz w:val="24"/>
          <w:szCs w:val="24"/>
        </w:rPr>
        <w:t>@unam.mx</w:t>
      </w:r>
      <w:r w:rsidR="00CD0689" w:rsidRPr="002B2B62">
        <w:rPr>
          <w:rFonts w:cstheme="minorHAnsi"/>
          <w:color w:val="000000" w:themeColor="text1"/>
          <w:sz w:val="24"/>
          <w:szCs w:val="24"/>
        </w:rPr>
        <w:t>)</w:t>
      </w:r>
    </w:p>
    <w:p w14:paraId="0A720F44" w14:textId="0A3E8609" w:rsidR="003A4945" w:rsidRPr="002B2B62" w:rsidRDefault="003A4945" w:rsidP="00E40572">
      <w:pPr>
        <w:spacing w:after="0" w:line="240" w:lineRule="auto"/>
        <w:rPr>
          <w:rFonts w:cstheme="minorHAnsi"/>
          <w:strike/>
          <w:color w:val="000000" w:themeColor="text1"/>
          <w:sz w:val="24"/>
          <w:szCs w:val="24"/>
        </w:rPr>
      </w:pPr>
      <w:r w:rsidRPr="002B2B62">
        <w:rPr>
          <w:rFonts w:cstheme="minorHAnsi"/>
          <w:color w:val="000000" w:themeColor="text1"/>
          <w:sz w:val="24"/>
          <w:szCs w:val="24"/>
        </w:rPr>
        <w:t>Raúl G. Parede</w:t>
      </w:r>
      <w:r w:rsidR="004808C2" w:rsidRPr="002B2B62">
        <w:rPr>
          <w:rFonts w:cstheme="minorHAnsi"/>
          <w:color w:val="000000" w:themeColor="text1"/>
          <w:sz w:val="24"/>
          <w:szCs w:val="24"/>
        </w:rPr>
        <w:t xml:space="preserve">s                                   </w:t>
      </w:r>
      <w:proofErr w:type="gramStart"/>
      <w:r w:rsidR="004808C2" w:rsidRPr="002B2B62">
        <w:rPr>
          <w:rFonts w:cstheme="minorHAnsi"/>
          <w:color w:val="000000" w:themeColor="text1"/>
          <w:sz w:val="24"/>
          <w:szCs w:val="24"/>
        </w:rPr>
        <w:t xml:space="preserve">   </w:t>
      </w:r>
      <w:r w:rsidR="00CD0689" w:rsidRPr="002B2B62">
        <w:rPr>
          <w:rFonts w:cstheme="minorHAnsi"/>
          <w:color w:val="000000" w:themeColor="text1"/>
          <w:sz w:val="24"/>
          <w:szCs w:val="24"/>
        </w:rPr>
        <w:t>(</w:t>
      </w:r>
      <w:proofErr w:type="gramEnd"/>
      <w:r w:rsidR="00CD0689" w:rsidRPr="002B2B62">
        <w:rPr>
          <w:rFonts w:cstheme="minorHAnsi"/>
          <w:color w:val="000000" w:themeColor="text1"/>
          <w:sz w:val="24"/>
          <w:szCs w:val="24"/>
        </w:rPr>
        <w:t>rparedes@unam.mx)</w:t>
      </w:r>
    </w:p>
    <w:p w14:paraId="60FCB589" w14:textId="42D11221" w:rsidR="00D04A95" w:rsidRPr="002B2B62" w:rsidRDefault="00D04A95" w:rsidP="00E40572">
      <w:pPr>
        <w:spacing w:after="0" w:line="240" w:lineRule="auto"/>
        <w:rPr>
          <w:rFonts w:cstheme="minorHAnsi"/>
          <w:bCs/>
          <w:color w:val="808080" w:themeColor="background1" w:themeShade="80"/>
          <w:sz w:val="24"/>
          <w:szCs w:val="24"/>
        </w:rPr>
      </w:pPr>
    </w:p>
    <w:p w14:paraId="6C0B0781" w14:textId="2C6B4359" w:rsidR="007A4DD6" w:rsidRPr="002B2B62" w:rsidRDefault="006305D7" w:rsidP="00E40572">
      <w:pPr>
        <w:pStyle w:val="NormalWeb"/>
        <w:spacing w:before="0" w:beforeAutospacing="0" w:after="0" w:afterAutospacing="0" w:line="240" w:lineRule="auto"/>
        <w:rPr>
          <w:rFonts w:cstheme="minorHAnsi"/>
          <w:b/>
          <w:bCs/>
          <w:sz w:val="24"/>
          <w:szCs w:val="24"/>
          <w:lang w:val="en-US"/>
        </w:rPr>
      </w:pPr>
      <w:r w:rsidRPr="002B2B62">
        <w:rPr>
          <w:rFonts w:cstheme="minorHAnsi"/>
          <w:b/>
          <w:bCs/>
          <w:sz w:val="24"/>
          <w:szCs w:val="24"/>
          <w:lang w:val="en-US"/>
        </w:rPr>
        <w:t>KEYWORD</w:t>
      </w:r>
      <w:r w:rsidR="003A4945" w:rsidRPr="002B2B62">
        <w:rPr>
          <w:rFonts w:cstheme="minorHAnsi"/>
          <w:b/>
          <w:bCs/>
          <w:sz w:val="24"/>
          <w:szCs w:val="24"/>
          <w:lang w:val="en-US"/>
        </w:rPr>
        <w:t>S</w:t>
      </w:r>
    </w:p>
    <w:p w14:paraId="2A037231" w14:textId="30C9FF91" w:rsidR="003A4945" w:rsidRPr="002B2B62" w:rsidRDefault="003A4945" w:rsidP="00E40572">
      <w:pPr>
        <w:pStyle w:val="NormalWeb"/>
        <w:spacing w:before="0" w:beforeAutospacing="0" w:after="0" w:afterAutospacing="0" w:line="240" w:lineRule="auto"/>
        <w:rPr>
          <w:rFonts w:cstheme="minorHAnsi"/>
          <w:sz w:val="24"/>
          <w:szCs w:val="24"/>
          <w:lang w:val="en-US"/>
        </w:rPr>
      </w:pPr>
      <w:r w:rsidRPr="002B2B62">
        <w:rPr>
          <w:rFonts w:cstheme="minorHAnsi"/>
          <w:sz w:val="24"/>
          <w:szCs w:val="24"/>
          <w:lang w:val="en-US"/>
        </w:rPr>
        <w:t xml:space="preserve">prairie vole, cell culture, </w:t>
      </w:r>
      <w:proofErr w:type="spellStart"/>
      <w:r w:rsidRPr="002B2B62">
        <w:rPr>
          <w:rFonts w:cstheme="minorHAnsi"/>
          <w:sz w:val="24"/>
          <w:szCs w:val="24"/>
          <w:lang w:val="en-US"/>
        </w:rPr>
        <w:t>neurospheres</w:t>
      </w:r>
      <w:proofErr w:type="spellEnd"/>
      <w:r w:rsidRPr="002B2B62">
        <w:rPr>
          <w:rFonts w:cstheme="minorHAnsi"/>
          <w:sz w:val="24"/>
          <w:szCs w:val="24"/>
          <w:lang w:val="en-US"/>
        </w:rPr>
        <w:t>, ventricular zone</w:t>
      </w:r>
      <w:r w:rsidR="00D0362D" w:rsidRPr="002B2B62">
        <w:rPr>
          <w:rFonts w:cstheme="minorHAnsi"/>
          <w:sz w:val="24"/>
          <w:szCs w:val="24"/>
          <w:lang w:val="en-US"/>
        </w:rPr>
        <w:t xml:space="preserve">, </w:t>
      </w:r>
      <w:r w:rsidRPr="002B2B62">
        <w:rPr>
          <w:rFonts w:cstheme="minorHAnsi"/>
          <w:sz w:val="24"/>
          <w:szCs w:val="24"/>
          <w:lang w:val="en-US"/>
        </w:rPr>
        <w:t>dentate gyrus</w:t>
      </w:r>
      <w:r w:rsidR="00762B53" w:rsidRPr="002B2B62">
        <w:rPr>
          <w:rFonts w:cstheme="minorHAnsi"/>
          <w:sz w:val="24"/>
          <w:szCs w:val="24"/>
          <w:lang w:val="en-US"/>
        </w:rPr>
        <w:t xml:space="preserve">, </w:t>
      </w:r>
      <w:r w:rsidR="007A54FE" w:rsidRPr="002B2B62">
        <w:rPr>
          <w:rFonts w:cstheme="minorHAnsi"/>
          <w:sz w:val="24"/>
          <w:szCs w:val="24"/>
          <w:lang w:val="en-US"/>
        </w:rPr>
        <w:t>neural stem cells</w:t>
      </w:r>
      <w:r w:rsidRPr="002B2B62">
        <w:rPr>
          <w:rFonts w:cstheme="minorHAnsi"/>
          <w:sz w:val="24"/>
          <w:szCs w:val="24"/>
          <w:lang w:val="en-US"/>
        </w:rPr>
        <w:t xml:space="preserve"> </w:t>
      </w:r>
    </w:p>
    <w:p w14:paraId="2C004EB9" w14:textId="77777777" w:rsidR="00520968" w:rsidRPr="002B2B62" w:rsidRDefault="00520968" w:rsidP="00E40572">
      <w:pPr>
        <w:spacing w:after="0" w:line="240" w:lineRule="auto"/>
        <w:rPr>
          <w:rFonts w:cstheme="minorHAnsi"/>
          <w:b/>
          <w:bCs/>
          <w:sz w:val="24"/>
          <w:szCs w:val="24"/>
          <w:lang w:val="en-US"/>
        </w:rPr>
      </w:pPr>
    </w:p>
    <w:p w14:paraId="761028D6" w14:textId="6B5160ED" w:rsidR="006305D7" w:rsidRPr="002B2B62" w:rsidRDefault="00086FF5" w:rsidP="00E40572">
      <w:pPr>
        <w:spacing w:after="0" w:line="240" w:lineRule="auto"/>
        <w:rPr>
          <w:rFonts w:cstheme="minorHAnsi"/>
          <w:color w:val="808080"/>
          <w:sz w:val="24"/>
          <w:szCs w:val="24"/>
          <w:lang w:val="en-US"/>
        </w:rPr>
      </w:pPr>
      <w:r w:rsidRPr="002B2B62">
        <w:rPr>
          <w:rFonts w:cstheme="minorHAnsi"/>
          <w:b/>
          <w:bCs/>
          <w:sz w:val="24"/>
          <w:szCs w:val="24"/>
          <w:lang w:val="en-US"/>
        </w:rPr>
        <w:t>SUMMARY</w:t>
      </w:r>
      <w:r w:rsidR="006305D7" w:rsidRPr="002B2B62">
        <w:rPr>
          <w:rFonts w:cstheme="minorHAnsi"/>
          <w:b/>
          <w:bCs/>
          <w:sz w:val="24"/>
          <w:szCs w:val="24"/>
          <w:lang w:val="en-US"/>
        </w:rPr>
        <w:t>:</w:t>
      </w:r>
      <w:r w:rsidR="006305D7" w:rsidRPr="002B2B62">
        <w:rPr>
          <w:rFonts w:cstheme="minorHAnsi"/>
          <w:sz w:val="24"/>
          <w:szCs w:val="24"/>
          <w:lang w:val="en-US"/>
        </w:rPr>
        <w:t xml:space="preserve"> </w:t>
      </w:r>
    </w:p>
    <w:p w14:paraId="4CE5614E" w14:textId="7D9D2903" w:rsidR="003A4945" w:rsidRPr="002B2B62" w:rsidRDefault="00A9780A" w:rsidP="00E40572">
      <w:pPr>
        <w:spacing w:after="0" w:line="240" w:lineRule="auto"/>
        <w:jc w:val="both"/>
        <w:rPr>
          <w:rFonts w:cstheme="minorHAnsi"/>
          <w:sz w:val="24"/>
          <w:szCs w:val="24"/>
          <w:lang w:val="en-US"/>
        </w:rPr>
      </w:pPr>
      <w:r w:rsidRPr="002B2B62">
        <w:rPr>
          <w:rFonts w:cstheme="minorHAnsi"/>
          <w:sz w:val="24"/>
          <w:szCs w:val="24"/>
          <w:lang w:val="en-US"/>
        </w:rPr>
        <w:t>W</w:t>
      </w:r>
      <w:r w:rsidR="006118CB" w:rsidRPr="002B2B62">
        <w:rPr>
          <w:rFonts w:cstheme="minorHAnsi"/>
          <w:sz w:val="24"/>
          <w:szCs w:val="24"/>
          <w:lang w:val="en-US"/>
        </w:rPr>
        <w:t>e</w:t>
      </w:r>
      <w:r w:rsidR="00170FE3" w:rsidRPr="002B2B62">
        <w:rPr>
          <w:rFonts w:cstheme="minorHAnsi"/>
          <w:sz w:val="24"/>
          <w:szCs w:val="24"/>
          <w:lang w:val="en-US"/>
        </w:rPr>
        <w:t xml:space="preserve"> </w:t>
      </w:r>
      <w:r w:rsidR="00ED2F71" w:rsidRPr="002B2B62">
        <w:rPr>
          <w:rFonts w:cstheme="minorHAnsi"/>
          <w:sz w:val="24"/>
          <w:szCs w:val="24"/>
          <w:lang w:val="en-US"/>
        </w:rPr>
        <w:t>e</w:t>
      </w:r>
      <w:r w:rsidRPr="002B2B62">
        <w:rPr>
          <w:rFonts w:cstheme="minorHAnsi"/>
          <w:sz w:val="24"/>
          <w:szCs w:val="24"/>
          <w:lang w:val="en-US"/>
        </w:rPr>
        <w:t>stablished the</w:t>
      </w:r>
      <w:r w:rsidR="00D715DF" w:rsidRPr="002B2B62">
        <w:rPr>
          <w:rFonts w:cstheme="minorHAnsi"/>
          <w:sz w:val="24"/>
          <w:szCs w:val="24"/>
          <w:lang w:val="en-US"/>
        </w:rPr>
        <w:t xml:space="preserve"> </w:t>
      </w:r>
      <w:r w:rsidR="00A954ED" w:rsidRPr="002B2B62">
        <w:rPr>
          <w:rFonts w:cstheme="minorHAnsi"/>
          <w:sz w:val="24"/>
          <w:szCs w:val="24"/>
          <w:lang w:val="en-US"/>
        </w:rPr>
        <w:t xml:space="preserve">conditions to </w:t>
      </w:r>
      <w:r w:rsidR="00531995" w:rsidRPr="002B2B62">
        <w:rPr>
          <w:rFonts w:cstheme="minorHAnsi"/>
          <w:sz w:val="24"/>
          <w:szCs w:val="24"/>
          <w:lang w:val="en-US"/>
        </w:rPr>
        <w:t>culture</w:t>
      </w:r>
      <w:r w:rsidR="006118CB" w:rsidRPr="002B2B62">
        <w:rPr>
          <w:rFonts w:cstheme="minorHAnsi"/>
          <w:sz w:val="24"/>
          <w:szCs w:val="24"/>
          <w:lang w:val="en-US"/>
        </w:rPr>
        <w:t xml:space="preserve"> </w:t>
      </w:r>
      <w:r w:rsidR="00D715DF" w:rsidRPr="002B2B62">
        <w:rPr>
          <w:rFonts w:cstheme="minorHAnsi"/>
          <w:sz w:val="24"/>
          <w:szCs w:val="24"/>
          <w:lang w:val="en-US"/>
        </w:rPr>
        <w:t>neural progenitor</w:t>
      </w:r>
      <w:r w:rsidR="00A954ED" w:rsidRPr="002B2B62">
        <w:rPr>
          <w:rFonts w:cstheme="minorHAnsi"/>
          <w:sz w:val="24"/>
          <w:szCs w:val="24"/>
          <w:lang w:val="en-US"/>
        </w:rPr>
        <w:t xml:space="preserve"> cells</w:t>
      </w:r>
      <w:r w:rsidR="00D715DF" w:rsidRPr="002B2B62">
        <w:rPr>
          <w:rFonts w:cstheme="minorHAnsi"/>
          <w:sz w:val="24"/>
          <w:szCs w:val="24"/>
          <w:lang w:val="en-US"/>
        </w:rPr>
        <w:t xml:space="preserve"> from </w:t>
      </w:r>
      <w:r w:rsidR="00531995" w:rsidRPr="002B2B62">
        <w:rPr>
          <w:rFonts w:cstheme="minorHAnsi"/>
          <w:sz w:val="24"/>
          <w:szCs w:val="24"/>
          <w:lang w:val="en-US"/>
        </w:rPr>
        <w:t xml:space="preserve">the </w:t>
      </w:r>
      <w:r w:rsidR="006118CB" w:rsidRPr="002B2B62">
        <w:rPr>
          <w:rFonts w:cstheme="minorHAnsi"/>
          <w:sz w:val="24"/>
          <w:szCs w:val="24"/>
          <w:lang w:val="en-US"/>
        </w:rPr>
        <w:t>subventricular zone and dentate gyrus</w:t>
      </w:r>
      <w:r w:rsidR="00531995" w:rsidRPr="002B2B62">
        <w:rPr>
          <w:rFonts w:cstheme="minorHAnsi"/>
          <w:sz w:val="24"/>
          <w:szCs w:val="24"/>
          <w:lang w:val="en-US"/>
        </w:rPr>
        <w:t xml:space="preserve"> </w:t>
      </w:r>
      <w:r w:rsidR="006118CB" w:rsidRPr="002B2B62">
        <w:rPr>
          <w:rFonts w:cstheme="minorHAnsi"/>
          <w:sz w:val="24"/>
          <w:szCs w:val="24"/>
          <w:lang w:val="en-US"/>
        </w:rPr>
        <w:t xml:space="preserve">of </w:t>
      </w:r>
      <w:r w:rsidRPr="002B2B62">
        <w:rPr>
          <w:rFonts w:cstheme="minorHAnsi"/>
          <w:sz w:val="24"/>
          <w:szCs w:val="24"/>
          <w:lang w:val="en-US"/>
        </w:rPr>
        <w:t xml:space="preserve">the </w:t>
      </w:r>
      <w:r w:rsidR="006118CB" w:rsidRPr="002B2B62">
        <w:rPr>
          <w:rFonts w:cstheme="minorHAnsi"/>
          <w:sz w:val="24"/>
          <w:szCs w:val="24"/>
          <w:lang w:val="en-US"/>
        </w:rPr>
        <w:t>adult brain</w:t>
      </w:r>
      <w:r w:rsidRPr="002B2B62">
        <w:rPr>
          <w:rFonts w:cstheme="minorHAnsi"/>
          <w:sz w:val="24"/>
          <w:szCs w:val="24"/>
          <w:lang w:val="en-US"/>
        </w:rPr>
        <w:t xml:space="preserve"> of </w:t>
      </w:r>
      <w:r w:rsidR="00531995" w:rsidRPr="002B2B62">
        <w:rPr>
          <w:rFonts w:cstheme="minorHAnsi"/>
          <w:sz w:val="24"/>
          <w:szCs w:val="24"/>
          <w:lang w:val="en-US"/>
        </w:rPr>
        <w:t>prairie voles</w:t>
      </w:r>
      <w:r w:rsidR="006118CB" w:rsidRPr="002B2B62">
        <w:rPr>
          <w:rFonts w:cstheme="minorHAnsi"/>
          <w:sz w:val="24"/>
          <w:szCs w:val="24"/>
          <w:lang w:val="en-US"/>
        </w:rPr>
        <w:t xml:space="preserve">, </w:t>
      </w:r>
      <w:r w:rsidRPr="002B2B62">
        <w:rPr>
          <w:rFonts w:cstheme="minorHAnsi"/>
          <w:sz w:val="24"/>
          <w:szCs w:val="24"/>
          <w:lang w:val="en-US"/>
        </w:rPr>
        <w:t>as</w:t>
      </w:r>
      <w:r w:rsidR="006118CB" w:rsidRPr="002B2B62">
        <w:rPr>
          <w:rFonts w:cstheme="minorHAnsi"/>
          <w:sz w:val="24"/>
          <w:szCs w:val="24"/>
          <w:lang w:val="en-US"/>
        </w:rPr>
        <w:t xml:space="preserve"> a</w:t>
      </w:r>
      <w:r w:rsidRPr="002B2B62">
        <w:rPr>
          <w:rFonts w:cstheme="minorHAnsi"/>
          <w:sz w:val="24"/>
          <w:szCs w:val="24"/>
          <w:lang w:val="en-US"/>
        </w:rPr>
        <w:t xml:space="preserve"> complementary in vitro </w:t>
      </w:r>
      <w:r w:rsidR="00D715DF" w:rsidRPr="002B2B62">
        <w:rPr>
          <w:rFonts w:cstheme="minorHAnsi"/>
          <w:sz w:val="24"/>
          <w:szCs w:val="24"/>
          <w:lang w:val="en-US"/>
        </w:rPr>
        <w:t>study</w:t>
      </w:r>
      <w:r w:rsidR="00D0590D" w:rsidRPr="002B2B62">
        <w:rPr>
          <w:rFonts w:cstheme="minorHAnsi"/>
          <w:sz w:val="24"/>
          <w:szCs w:val="24"/>
          <w:lang w:val="en-US"/>
        </w:rPr>
        <w:t>,</w:t>
      </w:r>
      <w:r w:rsidR="00D715DF" w:rsidRPr="002B2B62">
        <w:rPr>
          <w:rFonts w:cstheme="minorHAnsi"/>
          <w:sz w:val="24"/>
          <w:szCs w:val="24"/>
          <w:lang w:val="en-US"/>
        </w:rPr>
        <w:t xml:space="preserve"> </w:t>
      </w:r>
      <w:r w:rsidRPr="002B2B62">
        <w:rPr>
          <w:rFonts w:cstheme="minorHAnsi"/>
          <w:sz w:val="24"/>
          <w:szCs w:val="24"/>
          <w:lang w:val="en-US"/>
        </w:rPr>
        <w:t xml:space="preserve">to analyze the </w:t>
      </w:r>
      <w:r w:rsidR="00D715DF" w:rsidRPr="002B2B62">
        <w:rPr>
          <w:rFonts w:cstheme="minorHAnsi"/>
          <w:sz w:val="24"/>
          <w:szCs w:val="24"/>
          <w:lang w:val="en-US"/>
        </w:rPr>
        <w:t xml:space="preserve">sex-dependent differences </w:t>
      </w:r>
      <w:r w:rsidR="00D0590D" w:rsidRPr="002B2B62">
        <w:rPr>
          <w:rFonts w:cstheme="minorHAnsi"/>
          <w:sz w:val="24"/>
          <w:szCs w:val="24"/>
          <w:lang w:val="en-US"/>
        </w:rPr>
        <w:t>between</w:t>
      </w:r>
      <w:r w:rsidR="00D715DF" w:rsidRPr="002B2B62">
        <w:rPr>
          <w:rFonts w:cstheme="minorHAnsi"/>
          <w:sz w:val="24"/>
          <w:szCs w:val="24"/>
          <w:lang w:val="en-US"/>
        </w:rPr>
        <w:t xml:space="preserve"> neurogenic niches that could be part of functional plastic changes associated with soc</w:t>
      </w:r>
      <w:r w:rsidRPr="002B2B62">
        <w:rPr>
          <w:rFonts w:cstheme="minorHAnsi"/>
          <w:sz w:val="24"/>
          <w:szCs w:val="24"/>
          <w:lang w:val="en-US"/>
        </w:rPr>
        <w:t>ial behavior</w:t>
      </w:r>
      <w:r w:rsidR="00520968" w:rsidRPr="002B2B62">
        <w:rPr>
          <w:rFonts w:cstheme="minorHAnsi"/>
          <w:sz w:val="24"/>
          <w:szCs w:val="24"/>
          <w:lang w:val="en-US"/>
        </w:rPr>
        <w:t>s</w:t>
      </w:r>
      <w:r w:rsidRPr="002B2B62">
        <w:rPr>
          <w:rFonts w:cstheme="minorHAnsi"/>
          <w:sz w:val="24"/>
          <w:szCs w:val="24"/>
          <w:lang w:val="en-US"/>
        </w:rPr>
        <w:t xml:space="preserve">.  </w:t>
      </w:r>
      <w:r w:rsidR="00D715DF" w:rsidRPr="002B2B62">
        <w:rPr>
          <w:rFonts w:cstheme="minorHAnsi"/>
          <w:sz w:val="24"/>
          <w:szCs w:val="24"/>
          <w:lang w:val="en-US"/>
        </w:rPr>
        <w:t xml:space="preserve"> </w:t>
      </w:r>
    </w:p>
    <w:p w14:paraId="0FCB7C5C" w14:textId="77777777" w:rsidR="00DC669C" w:rsidRPr="002B2B62" w:rsidRDefault="00DC669C" w:rsidP="00E40572">
      <w:pPr>
        <w:spacing w:after="0" w:line="240" w:lineRule="auto"/>
        <w:rPr>
          <w:rFonts w:cstheme="minorHAnsi"/>
          <w:b/>
          <w:bCs/>
          <w:sz w:val="24"/>
          <w:szCs w:val="24"/>
          <w:lang w:val="en-US"/>
        </w:rPr>
      </w:pPr>
    </w:p>
    <w:p w14:paraId="64FB8590" w14:textId="1C161DA6" w:rsidR="006305D7" w:rsidRPr="002B2B62" w:rsidRDefault="006305D7" w:rsidP="00E40572">
      <w:pPr>
        <w:spacing w:after="0" w:line="240" w:lineRule="auto"/>
        <w:rPr>
          <w:rFonts w:cstheme="minorHAnsi"/>
          <w:color w:val="808080"/>
          <w:sz w:val="24"/>
          <w:szCs w:val="24"/>
          <w:lang w:val="en-US"/>
        </w:rPr>
      </w:pPr>
      <w:r w:rsidRPr="002B2B62">
        <w:rPr>
          <w:rFonts w:cstheme="minorHAnsi"/>
          <w:b/>
          <w:bCs/>
          <w:sz w:val="24"/>
          <w:szCs w:val="24"/>
          <w:lang w:val="en-US"/>
        </w:rPr>
        <w:t>ABSTRACT:</w:t>
      </w:r>
      <w:r w:rsidRPr="002B2B62">
        <w:rPr>
          <w:rFonts w:cstheme="minorHAnsi"/>
          <w:sz w:val="24"/>
          <w:szCs w:val="24"/>
          <w:lang w:val="en-US"/>
        </w:rPr>
        <w:t xml:space="preserve"> </w:t>
      </w:r>
    </w:p>
    <w:p w14:paraId="2E543CF7" w14:textId="63B50EC6" w:rsidR="00DC669C" w:rsidRPr="002B2B62" w:rsidRDefault="00DC669C" w:rsidP="00E40572">
      <w:pPr>
        <w:spacing w:after="0" w:line="240" w:lineRule="auto"/>
        <w:jc w:val="both"/>
        <w:rPr>
          <w:rFonts w:cstheme="minorHAnsi"/>
          <w:sz w:val="24"/>
          <w:szCs w:val="24"/>
          <w:lang w:val="en-US"/>
        </w:rPr>
      </w:pP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are primary cell aggregates that comprise neural stem cells and progenitor cells. These 3D structures are an excellent tool to determine the differentiation and proliferation potential of neural stem cells, as well as </w:t>
      </w:r>
      <w:r w:rsidR="00D0590D" w:rsidRPr="002B2B62">
        <w:rPr>
          <w:rFonts w:cstheme="minorHAnsi"/>
          <w:sz w:val="24"/>
          <w:szCs w:val="24"/>
          <w:lang w:val="en-US"/>
        </w:rPr>
        <w:t xml:space="preserve">to </w:t>
      </w:r>
      <w:r w:rsidRPr="002B2B62">
        <w:rPr>
          <w:rFonts w:cstheme="minorHAnsi"/>
          <w:sz w:val="24"/>
          <w:szCs w:val="24"/>
          <w:lang w:val="en-US"/>
        </w:rPr>
        <w:t xml:space="preserve">generate cell lines than can be assayed over time. Also,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can create a niche (</w:t>
      </w:r>
      <w:r w:rsidRPr="002B2B62">
        <w:rPr>
          <w:rFonts w:cstheme="minorHAnsi"/>
          <w:iCs/>
          <w:sz w:val="24"/>
          <w:szCs w:val="24"/>
          <w:lang w:val="en-US"/>
        </w:rPr>
        <w:t>in vitro</w:t>
      </w:r>
      <w:r w:rsidRPr="002B2B62">
        <w:rPr>
          <w:rFonts w:cstheme="minorHAnsi"/>
          <w:sz w:val="24"/>
          <w:szCs w:val="24"/>
          <w:lang w:val="en-US"/>
        </w:rPr>
        <w:t>) that allow</w:t>
      </w:r>
      <w:r w:rsidR="002D2711" w:rsidRPr="002B2B62">
        <w:rPr>
          <w:rFonts w:cstheme="minorHAnsi"/>
          <w:sz w:val="24"/>
          <w:szCs w:val="24"/>
          <w:lang w:val="en-US"/>
        </w:rPr>
        <w:t>s</w:t>
      </w:r>
      <w:r w:rsidRPr="002B2B62">
        <w:rPr>
          <w:rFonts w:cstheme="minorHAnsi"/>
          <w:sz w:val="24"/>
          <w:szCs w:val="24"/>
          <w:lang w:val="en-US"/>
        </w:rPr>
        <w:t xml:space="preserve"> the modeling of the dynamic changing environment</w:t>
      </w:r>
      <w:r w:rsidR="002C220D" w:rsidRPr="002B2B62">
        <w:rPr>
          <w:rFonts w:cstheme="minorHAnsi"/>
          <w:sz w:val="24"/>
          <w:szCs w:val="24"/>
          <w:lang w:val="en-US"/>
        </w:rPr>
        <w:t>,</w:t>
      </w:r>
      <w:r w:rsidRPr="002B2B62">
        <w:rPr>
          <w:rFonts w:cstheme="minorHAnsi"/>
          <w:sz w:val="24"/>
          <w:szCs w:val="24"/>
          <w:lang w:val="en-US"/>
        </w:rPr>
        <w:t xml:space="preserve"> such as varying growth factor</w:t>
      </w:r>
      <w:r w:rsidR="002C220D" w:rsidRPr="002B2B62">
        <w:rPr>
          <w:rFonts w:cstheme="minorHAnsi"/>
          <w:sz w:val="24"/>
          <w:szCs w:val="24"/>
          <w:lang w:val="en-US"/>
        </w:rPr>
        <w:t>s</w:t>
      </w:r>
      <w:r w:rsidRPr="002B2B62">
        <w:rPr>
          <w:rFonts w:cstheme="minorHAnsi"/>
          <w:sz w:val="24"/>
          <w:szCs w:val="24"/>
          <w:lang w:val="en-US"/>
        </w:rPr>
        <w:t xml:space="preserve">, hormones, neurotransmitters, among others. </w:t>
      </w:r>
      <w:r w:rsidRPr="002B2B62">
        <w:rPr>
          <w:rFonts w:cstheme="minorHAnsi"/>
          <w:i/>
          <w:iCs/>
          <w:sz w:val="24"/>
          <w:szCs w:val="24"/>
          <w:lang w:val="en-US"/>
        </w:rPr>
        <w:t xml:space="preserve">Microtus </w:t>
      </w:r>
      <w:proofErr w:type="spellStart"/>
      <w:r w:rsidRPr="002B2B62">
        <w:rPr>
          <w:rFonts w:cstheme="minorHAnsi"/>
          <w:i/>
          <w:iCs/>
          <w:sz w:val="24"/>
          <w:szCs w:val="24"/>
          <w:lang w:val="en-US"/>
        </w:rPr>
        <w:t>ochrogaster</w:t>
      </w:r>
      <w:proofErr w:type="spellEnd"/>
      <w:r w:rsidRPr="002B2B62">
        <w:rPr>
          <w:rFonts w:cstheme="minorHAnsi"/>
          <w:sz w:val="24"/>
          <w:szCs w:val="24"/>
          <w:lang w:val="en-US"/>
        </w:rPr>
        <w:t xml:space="preserve"> (prairie vole) is a unique model for understanding the neurobiological basis of socio</w:t>
      </w:r>
      <w:r w:rsidR="00CB22DC" w:rsidRPr="002B2B62">
        <w:rPr>
          <w:rFonts w:cstheme="minorHAnsi"/>
          <w:sz w:val="24"/>
          <w:szCs w:val="24"/>
          <w:lang w:val="en-US"/>
        </w:rPr>
        <w:t>-</w:t>
      </w:r>
      <w:r w:rsidRPr="002B2B62">
        <w:rPr>
          <w:rFonts w:cstheme="minorHAnsi"/>
          <w:sz w:val="24"/>
          <w:szCs w:val="24"/>
          <w:lang w:val="en-US"/>
        </w:rPr>
        <w:t>sexual behaviors and social cognition.</w:t>
      </w:r>
      <w:r w:rsidR="00382FD5" w:rsidRPr="002B2B62">
        <w:rPr>
          <w:rFonts w:cstheme="minorHAnsi"/>
          <w:sz w:val="24"/>
          <w:szCs w:val="24"/>
          <w:lang w:val="en-US"/>
        </w:rPr>
        <w:t xml:space="preserve"> </w:t>
      </w:r>
      <w:r w:rsidRPr="002B2B62">
        <w:rPr>
          <w:rFonts w:cstheme="minorHAnsi"/>
          <w:sz w:val="24"/>
          <w:szCs w:val="24"/>
          <w:lang w:val="en-US"/>
        </w:rPr>
        <w:t xml:space="preserve">However, </w:t>
      </w:r>
      <w:r w:rsidR="00CB22DC" w:rsidRPr="002B2B62">
        <w:rPr>
          <w:rFonts w:cstheme="minorHAnsi"/>
          <w:sz w:val="24"/>
          <w:szCs w:val="24"/>
          <w:lang w:val="en-US"/>
        </w:rPr>
        <w:t xml:space="preserve">the </w:t>
      </w:r>
      <w:r w:rsidRPr="002B2B62">
        <w:rPr>
          <w:rFonts w:cstheme="minorHAnsi"/>
          <w:sz w:val="24"/>
          <w:szCs w:val="24"/>
          <w:lang w:val="en-US"/>
        </w:rPr>
        <w:t xml:space="preserve">cellular mechanisms </w:t>
      </w:r>
      <w:r w:rsidR="00CB22DC" w:rsidRPr="002B2B62">
        <w:rPr>
          <w:rFonts w:cstheme="minorHAnsi"/>
          <w:sz w:val="24"/>
          <w:szCs w:val="24"/>
          <w:lang w:val="en-US"/>
        </w:rPr>
        <w:t xml:space="preserve">involved in </w:t>
      </w:r>
      <w:r w:rsidR="00CB22DC" w:rsidRPr="002B2B62">
        <w:rPr>
          <w:rFonts w:cstheme="minorHAnsi"/>
          <w:sz w:val="24"/>
          <w:szCs w:val="24"/>
          <w:lang w:val="en-US"/>
        </w:rPr>
        <w:lastRenderedPageBreak/>
        <w:t>th</w:t>
      </w:r>
      <w:r w:rsidR="00CD0B9A" w:rsidRPr="002B2B62">
        <w:rPr>
          <w:rFonts w:cstheme="minorHAnsi"/>
          <w:sz w:val="24"/>
          <w:szCs w:val="24"/>
          <w:lang w:val="en-US"/>
        </w:rPr>
        <w:t>ese</w:t>
      </w:r>
      <w:r w:rsidR="00CB22DC" w:rsidRPr="002B2B62">
        <w:rPr>
          <w:rFonts w:cstheme="minorHAnsi"/>
          <w:sz w:val="24"/>
          <w:szCs w:val="24"/>
          <w:lang w:val="en-US"/>
        </w:rPr>
        <w:t xml:space="preserve"> behavior</w:t>
      </w:r>
      <w:r w:rsidR="00CD0B9A" w:rsidRPr="002B2B62">
        <w:rPr>
          <w:rFonts w:cstheme="minorHAnsi"/>
          <w:sz w:val="24"/>
          <w:szCs w:val="24"/>
          <w:lang w:val="en-US"/>
        </w:rPr>
        <w:t>s</w:t>
      </w:r>
      <w:r w:rsidR="00CB22DC" w:rsidRPr="002B2B62">
        <w:rPr>
          <w:rFonts w:cstheme="minorHAnsi"/>
          <w:sz w:val="24"/>
          <w:szCs w:val="24"/>
          <w:lang w:val="en-US"/>
        </w:rPr>
        <w:t xml:space="preserve"> </w:t>
      </w:r>
      <w:r w:rsidRPr="002B2B62">
        <w:rPr>
          <w:rFonts w:cstheme="minorHAnsi"/>
          <w:sz w:val="24"/>
          <w:szCs w:val="24"/>
          <w:lang w:val="en-US"/>
        </w:rPr>
        <w:t xml:space="preserve">are </w:t>
      </w:r>
      <w:r w:rsidR="00CB22DC" w:rsidRPr="002B2B62">
        <w:rPr>
          <w:rFonts w:cstheme="minorHAnsi"/>
          <w:sz w:val="24"/>
          <w:szCs w:val="24"/>
          <w:lang w:val="en-US"/>
        </w:rPr>
        <w:t xml:space="preserve">not well </w:t>
      </w:r>
      <w:r w:rsidRPr="002B2B62">
        <w:rPr>
          <w:rFonts w:cstheme="minorHAnsi"/>
          <w:sz w:val="24"/>
          <w:szCs w:val="24"/>
          <w:lang w:val="en-US"/>
        </w:rPr>
        <w:t xml:space="preserve">known. The </w:t>
      </w:r>
      <w:r w:rsidR="002C220D" w:rsidRPr="002B2B62">
        <w:rPr>
          <w:rFonts w:cstheme="minorHAnsi"/>
          <w:sz w:val="24"/>
          <w:szCs w:val="24"/>
          <w:lang w:val="en-US"/>
        </w:rPr>
        <w:t>protocol aim</w:t>
      </w:r>
      <w:r w:rsidRPr="002B2B62">
        <w:rPr>
          <w:rFonts w:cstheme="minorHAnsi"/>
          <w:sz w:val="24"/>
          <w:szCs w:val="24"/>
          <w:lang w:val="en-US"/>
        </w:rPr>
        <w:t xml:space="preserve">s </w:t>
      </w:r>
      <w:r w:rsidR="00A13915" w:rsidRPr="002B2B62">
        <w:rPr>
          <w:rFonts w:cstheme="minorHAnsi"/>
          <w:sz w:val="24"/>
          <w:szCs w:val="24"/>
          <w:lang w:val="en-US"/>
        </w:rPr>
        <w:t xml:space="preserve">to obtain </w:t>
      </w:r>
      <w:r w:rsidRPr="002B2B62">
        <w:rPr>
          <w:rFonts w:cstheme="minorHAnsi"/>
          <w:sz w:val="24"/>
          <w:szCs w:val="24"/>
          <w:lang w:val="en-US"/>
        </w:rPr>
        <w:t>neural progenitor cells from the neurogenic niches of the adult prairie vole, which are cultured under no</w:t>
      </w:r>
      <w:r w:rsidR="003478DB" w:rsidRPr="002B2B62">
        <w:rPr>
          <w:rFonts w:cstheme="minorHAnsi"/>
          <w:sz w:val="24"/>
          <w:szCs w:val="24"/>
          <w:lang w:val="en-US"/>
        </w:rPr>
        <w:t>n</w:t>
      </w:r>
      <w:r w:rsidRPr="002B2B62">
        <w:rPr>
          <w:rFonts w:cstheme="minorHAnsi"/>
          <w:sz w:val="24"/>
          <w:szCs w:val="24"/>
          <w:lang w:val="en-US"/>
        </w:rPr>
        <w:t>-adherent conditions</w:t>
      </w:r>
      <w:r w:rsidR="00D0590D" w:rsidRPr="002B2B62">
        <w:rPr>
          <w:rFonts w:cstheme="minorHAnsi"/>
          <w:sz w:val="24"/>
          <w:szCs w:val="24"/>
          <w:lang w:val="en-US"/>
        </w:rPr>
        <w:t>,</w:t>
      </w:r>
      <w:r w:rsidRPr="002B2B62">
        <w:rPr>
          <w:rFonts w:cstheme="minorHAnsi"/>
          <w:sz w:val="24"/>
          <w:szCs w:val="24"/>
          <w:lang w:val="en-US"/>
        </w:rPr>
        <w:t xml:space="preserve"> to </w:t>
      </w:r>
      <w:r w:rsidR="00D07EE1" w:rsidRPr="002B2B62">
        <w:rPr>
          <w:rFonts w:cstheme="minorHAnsi"/>
          <w:sz w:val="24"/>
          <w:szCs w:val="24"/>
          <w:lang w:val="en-US"/>
        </w:rPr>
        <w:t>generate</w:t>
      </w:r>
      <w:r w:rsidRPr="002B2B62">
        <w:rPr>
          <w:rFonts w:cstheme="minorHAnsi"/>
          <w:sz w:val="24"/>
          <w:szCs w:val="24"/>
          <w:lang w:val="en-US"/>
        </w:rPr>
        <w:t xml:space="preserve">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The size and number of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depend on the region (subventricular zone or dentate gyrus) and sex of the prairie vole. This method is a remarkable tool to study sex-dependent differences </w:t>
      </w:r>
      <w:r w:rsidR="00D0590D" w:rsidRPr="002B2B62">
        <w:rPr>
          <w:rFonts w:cstheme="minorHAnsi"/>
          <w:sz w:val="24"/>
          <w:szCs w:val="24"/>
          <w:lang w:val="en-US"/>
        </w:rPr>
        <w:t>in</w:t>
      </w:r>
      <w:r w:rsidRPr="002B2B62">
        <w:rPr>
          <w:rFonts w:cstheme="minorHAnsi"/>
          <w:sz w:val="24"/>
          <w:szCs w:val="24"/>
          <w:lang w:val="en-US"/>
        </w:rPr>
        <w:t xml:space="preserve"> neurogenic niches in vitro and the neuroplasticity changes associated with social behavior</w:t>
      </w:r>
      <w:r w:rsidR="001C3B71" w:rsidRPr="002B2B62">
        <w:rPr>
          <w:rFonts w:cstheme="minorHAnsi"/>
          <w:sz w:val="24"/>
          <w:szCs w:val="24"/>
          <w:lang w:val="en-US"/>
        </w:rPr>
        <w:t>s</w:t>
      </w:r>
      <w:r w:rsidRPr="002B2B62">
        <w:rPr>
          <w:rFonts w:cstheme="minorHAnsi"/>
          <w:sz w:val="24"/>
          <w:szCs w:val="24"/>
          <w:lang w:val="en-US"/>
        </w:rPr>
        <w:t xml:space="preserve"> such as pair bond</w:t>
      </w:r>
      <w:r w:rsidR="00A13915" w:rsidRPr="002B2B62">
        <w:rPr>
          <w:rFonts w:cstheme="minorHAnsi"/>
          <w:sz w:val="24"/>
          <w:szCs w:val="24"/>
          <w:lang w:val="en-US"/>
        </w:rPr>
        <w:t>ing</w:t>
      </w:r>
      <w:r w:rsidRPr="002B2B62">
        <w:rPr>
          <w:rFonts w:cstheme="minorHAnsi"/>
          <w:sz w:val="24"/>
          <w:szCs w:val="24"/>
          <w:lang w:val="en-US"/>
        </w:rPr>
        <w:t xml:space="preserve"> </w:t>
      </w:r>
      <w:bookmarkStart w:id="1" w:name="_Hlk33121528"/>
      <w:r w:rsidRPr="002B2B62">
        <w:rPr>
          <w:rFonts w:cstheme="minorHAnsi"/>
          <w:sz w:val="24"/>
          <w:szCs w:val="24"/>
          <w:lang w:val="en-US"/>
        </w:rPr>
        <w:t xml:space="preserve">and biparental care. </w:t>
      </w:r>
      <w:r w:rsidR="002C220D" w:rsidRPr="002B2B62">
        <w:rPr>
          <w:rFonts w:cstheme="minorHAnsi"/>
          <w:sz w:val="24"/>
          <w:szCs w:val="24"/>
          <w:lang w:val="en-US"/>
        </w:rPr>
        <w:t>Also</w:t>
      </w:r>
      <w:r w:rsidRPr="002B2B62">
        <w:rPr>
          <w:rFonts w:cstheme="minorHAnsi"/>
          <w:sz w:val="24"/>
          <w:szCs w:val="24"/>
          <w:lang w:val="en-US"/>
        </w:rPr>
        <w:t>, cognitive conditions that entail deficit</w:t>
      </w:r>
      <w:r w:rsidR="00D0590D" w:rsidRPr="002B2B62">
        <w:rPr>
          <w:rFonts w:cstheme="minorHAnsi"/>
          <w:sz w:val="24"/>
          <w:szCs w:val="24"/>
          <w:lang w:val="en-US"/>
        </w:rPr>
        <w:t>s</w:t>
      </w:r>
      <w:r w:rsidRPr="002B2B62">
        <w:rPr>
          <w:rFonts w:cstheme="minorHAnsi"/>
          <w:sz w:val="24"/>
          <w:szCs w:val="24"/>
          <w:lang w:val="en-US"/>
        </w:rPr>
        <w:t xml:space="preserve"> in social interactions (autism spectrum disorder</w:t>
      </w:r>
      <w:r w:rsidR="00D249D8" w:rsidRPr="002B2B62">
        <w:rPr>
          <w:rFonts w:cstheme="minorHAnsi"/>
          <w:sz w:val="24"/>
          <w:szCs w:val="24"/>
          <w:lang w:val="en-US"/>
        </w:rPr>
        <w:t>s</w:t>
      </w:r>
      <w:r w:rsidRPr="002B2B62">
        <w:rPr>
          <w:rFonts w:cstheme="minorHAnsi"/>
          <w:sz w:val="24"/>
          <w:szCs w:val="24"/>
          <w:lang w:val="en-US"/>
        </w:rPr>
        <w:t xml:space="preserve"> and schizophrenia) could be examined.</w:t>
      </w:r>
    </w:p>
    <w:bookmarkEnd w:id="1"/>
    <w:p w14:paraId="4C7D5FD5" w14:textId="77777777" w:rsidR="006305D7" w:rsidRPr="002B2B62" w:rsidRDefault="006305D7" w:rsidP="00E40572">
      <w:pPr>
        <w:spacing w:after="0" w:line="240" w:lineRule="auto"/>
        <w:rPr>
          <w:rFonts w:cstheme="minorHAnsi"/>
          <w:sz w:val="24"/>
          <w:szCs w:val="24"/>
          <w:lang w:val="en-US"/>
        </w:rPr>
      </w:pPr>
    </w:p>
    <w:p w14:paraId="00D25F73" w14:textId="62EAC4EE" w:rsidR="006305D7" w:rsidRPr="002B2B62" w:rsidRDefault="006305D7" w:rsidP="00E40572">
      <w:pPr>
        <w:spacing w:after="0" w:line="240" w:lineRule="auto"/>
        <w:rPr>
          <w:rFonts w:cstheme="minorHAnsi"/>
          <w:color w:val="808080"/>
          <w:sz w:val="24"/>
          <w:szCs w:val="24"/>
          <w:lang w:val="en-US"/>
        </w:rPr>
      </w:pPr>
      <w:r w:rsidRPr="002B2B62">
        <w:rPr>
          <w:rFonts w:cstheme="minorHAnsi"/>
          <w:b/>
          <w:sz w:val="24"/>
          <w:szCs w:val="24"/>
          <w:lang w:val="en-US"/>
        </w:rPr>
        <w:t>INTRODUCTION</w:t>
      </w:r>
      <w:r w:rsidRPr="002B2B62">
        <w:rPr>
          <w:rFonts w:cstheme="minorHAnsi"/>
          <w:b/>
          <w:bCs/>
          <w:sz w:val="24"/>
          <w:szCs w:val="24"/>
          <w:lang w:val="en-US"/>
        </w:rPr>
        <w:t>:</w:t>
      </w:r>
    </w:p>
    <w:p w14:paraId="36CA380C" w14:textId="093510BA" w:rsidR="009C1E8B" w:rsidRPr="002B2B62" w:rsidRDefault="0031756E" w:rsidP="00E40572">
      <w:pPr>
        <w:spacing w:after="0" w:line="240" w:lineRule="auto"/>
        <w:jc w:val="both"/>
        <w:rPr>
          <w:rFonts w:cstheme="minorHAnsi"/>
          <w:sz w:val="24"/>
          <w:szCs w:val="24"/>
          <w:lang w:val="en-US"/>
        </w:rPr>
      </w:pPr>
      <w:r w:rsidRPr="002B2B62">
        <w:rPr>
          <w:rFonts w:cstheme="minorHAnsi"/>
          <w:sz w:val="24"/>
          <w:szCs w:val="24"/>
          <w:lang w:val="en-US"/>
        </w:rPr>
        <w:t>The p</w:t>
      </w:r>
      <w:r w:rsidR="006A74C6" w:rsidRPr="002B2B62">
        <w:rPr>
          <w:rFonts w:cstheme="minorHAnsi"/>
          <w:sz w:val="24"/>
          <w:szCs w:val="24"/>
          <w:lang w:val="en-US"/>
        </w:rPr>
        <w:t>rairie vole (</w:t>
      </w:r>
      <w:r w:rsidR="00AD467E" w:rsidRPr="002B2B62">
        <w:rPr>
          <w:rFonts w:cstheme="minorHAnsi"/>
          <w:i/>
          <w:iCs/>
          <w:sz w:val="24"/>
          <w:szCs w:val="24"/>
          <w:lang w:val="en-US"/>
        </w:rPr>
        <w:t xml:space="preserve">Microtus </w:t>
      </w:r>
      <w:proofErr w:type="spellStart"/>
      <w:r w:rsidR="00AD467E" w:rsidRPr="002B2B62">
        <w:rPr>
          <w:rFonts w:cstheme="minorHAnsi"/>
          <w:i/>
          <w:iCs/>
          <w:sz w:val="24"/>
          <w:szCs w:val="24"/>
          <w:lang w:val="en-US"/>
        </w:rPr>
        <w:t>ochrogaster</w:t>
      </w:r>
      <w:proofErr w:type="spellEnd"/>
      <w:r w:rsidR="006A74C6" w:rsidRPr="002B2B62">
        <w:rPr>
          <w:rFonts w:cstheme="minorHAnsi"/>
          <w:sz w:val="24"/>
          <w:szCs w:val="24"/>
          <w:lang w:val="en-US"/>
        </w:rPr>
        <w:t>)</w:t>
      </w:r>
      <w:r w:rsidR="003478DB" w:rsidRPr="002B2B62">
        <w:rPr>
          <w:rFonts w:cstheme="minorHAnsi"/>
          <w:sz w:val="24"/>
          <w:szCs w:val="24"/>
          <w:lang w:val="en-US"/>
        </w:rPr>
        <w:t>, a</w:t>
      </w:r>
      <w:r w:rsidR="00AD467E" w:rsidRPr="002B2B62">
        <w:rPr>
          <w:rFonts w:cstheme="minorHAnsi"/>
          <w:sz w:val="24"/>
          <w:szCs w:val="24"/>
          <w:lang w:val="en-US"/>
        </w:rPr>
        <w:t xml:space="preserve"> </w:t>
      </w:r>
      <w:r w:rsidR="008350CC" w:rsidRPr="002B2B62">
        <w:rPr>
          <w:rFonts w:cstheme="minorHAnsi"/>
          <w:sz w:val="24"/>
          <w:szCs w:val="24"/>
          <w:lang w:val="en-US"/>
        </w:rPr>
        <w:t xml:space="preserve">member of </w:t>
      </w:r>
      <w:r w:rsidR="003478DB" w:rsidRPr="002B2B62">
        <w:rPr>
          <w:rFonts w:cstheme="minorHAnsi"/>
          <w:sz w:val="24"/>
          <w:szCs w:val="24"/>
          <w:lang w:val="en-US"/>
        </w:rPr>
        <w:t xml:space="preserve">the </w:t>
      </w:r>
      <w:proofErr w:type="spellStart"/>
      <w:r w:rsidR="008350CC" w:rsidRPr="002B2B62">
        <w:rPr>
          <w:rFonts w:cstheme="minorHAnsi"/>
          <w:sz w:val="24"/>
          <w:szCs w:val="24"/>
          <w:lang w:val="en-US"/>
        </w:rPr>
        <w:t>Cricetidae</w:t>
      </w:r>
      <w:proofErr w:type="spellEnd"/>
      <w:r w:rsidR="0079199A" w:rsidRPr="002B2B62">
        <w:rPr>
          <w:rFonts w:cstheme="minorHAnsi"/>
          <w:sz w:val="24"/>
          <w:szCs w:val="24"/>
          <w:lang w:val="en-US"/>
        </w:rPr>
        <w:t xml:space="preserve"> </w:t>
      </w:r>
      <w:r w:rsidR="002D2711" w:rsidRPr="002B2B62">
        <w:rPr>
          <w:rFonts w:cstheme="minorHAnsi"/>
          <w:sz w:val="24"/>
          <w:szCs w:val="24"/>
          <w:lang w:val="en-US"/>
        </w:rPr>
        <w:t>family, is</w:t>
      </w:r>
      <w:r w:rsidR="006A74C6" w:rsidRPr="002B2B62">
        <w:rPr>
          <w:rFonts w:cstheme="minorHAnsi"/>
          <w:sz w:val="24"/>
          <w:szCs w:val="24"/>
          <w:lang w:val="en-US"/>
        </w:rPr>
        <w:t xml:space="preserve"> a small mammal</w:t>
      </w:r>
      <w:r w:rsidRPr="002B2B62">
        <w:rPr>
          <w:rFonts w:cstheme="minorHAnsi"/>
          <w:sz w:val="24"/>
          <w:szCs w:val="24"/>
          <w:lang w:val="en-US"/>
        </w:rPr>
        <w:t xml:space="preserve"> whose life strategy </w:t>
      </w:r>
      <w:r w:rsidR="00C150F0" w:rsidRPr="002B2B62">
        <w:rPr>
          <w:rFonts w:cstheme="minorHAnsi"/>
          <w:sz w:val="24"/>
          <w:szCs w:val="24"/>
          <w:lang w:val="en-US"/>
        </w:rPr>
        <w:t>develop</w:t>
      </w:r>
      <w:r w:rsidR="003478DB" w:rsidRPr="002B2B62">
        <w:rPr>
          <w:rFonts w:cstheme="minorHAnsi"/>
          <w:sz w:val="24"/>
          <w:szCs w:val="24"/>
          <w:lang w:val="en-US"/>
        </w:rPr>
        <w:t>s</w:t>
      </w:r>
      <w:r w:rsidRPr="002B2B62">
        <w:rPr>
          <w:rFonts w:cstheme="minorHAnsi"/>
          <w:sz w:val="24"/>
          <w:szCs w:val="24"/>
          <w:lang w:val="en-US"/>
        </w:rPr>
        <w:t xml:space="preserve"> as</w:t>
      </w:r>
      <w:r w:rsidR="003478DB" w:rsidRPr="002B2B62">
        <w:rPr>
          <w:rFonts w:cstheme="minorHAnsi"/>
          <w:sz w:val="24"/>
          <w:szCs w:val="24"/>
          <w:lang w:val="en-US"/>
        </w:rPr>
        <w:t xml:space="preserve"> a</w:t>
      </w:r>
      <w:r w:rsidRPr="002B2B62">
        <w:rPr>
          <w:rFonts w:cstheme="minorHAnsi"/>
          <w:sz w:val="24"/>
          <w:szCs w:val="24"/>
          <w:lang w:val="en-US"/>
        </w:rPr>
        <w:t xml:space="preserve"> </w:t>
      </w:r>
      <w:r w:rsidR="00C150F0" w:rsidRPr="002B2B62">
        <w:rPr>
          <w:rFonts w:cstheme="minorHAnsi"/>
          <w:sz w:val="24"/>
          <w:szCs w:val="24"/>
          <w:lang w:val="en-US"/>
        </w:rPr>
        <w:t>social</w:t>
      </w:r>
      <w:r w:rsidR="003478DB" w:rsidRPr="002B2B62">
        <w:rPr>
          <w:rFonts w:cstheme="minorHAnsi"/>
          <w:sz w:val="24"/>
          <w:szCs w:val="24"/>
          <w:lang w:val="en-US"/>
        </w:rPr>
        <w:t>ly</w:t>
      </w:r>
      <w:r w:rsidR="00C150F0" w:rsidRPr="002B2B62">
        <w:rPr>
          <w:rFonts w:cstheme="minorHAnsi"/>
          <w:sz w:val="24"/>
          <w:szCs w:val="24"/>
          <w:lang w:val="en-US"/>
        </w:rPr>
        <w:t xml:space="preserve"> monogamous </w:t>
      </w:r>
      <w:r w:rsidRPr="002B2B62">
        <w:rPr>
          <w:rFonts w:cstheme="minorHAnsi"/>
          <w:sz w:val="24"/>
          <w:szCs w:val="24"/>
          <w:lang w:val="en-US"/>
        </w:rPr>
        <w:t>a</w:t>
      </w:r>
      <w:r w:rsidR="00C150F0" w:rsidRPr="002B2B62">
        <w:rPr>
          <w:rFonts w:cstheme="minorHAnsi"/>
          <w:sz w:val="24"/>
          <w:szCs w:val="24"/>
          <w:lang w:val="en-US"/>
        </w:rPr>
        <w:t>nd</w:t>
      </w:r>
      <w:r w:rsidRPr="002B2B62">
        <w:rPr>
          <w:rFonts w:cstheme="minorHAnsi"/>
          <w:sz w:val="24"/>
          <w:szCs w:val="24"/>
          <w:lang w:val="en-US"/>
        </w:rPr>
        <w:t xml:space="preserve"> highly socia</w:t>
      </w:r>
      <w:r w:rsidR="00C150F0" w:rsidRPr="002B2B62">
        <w:rPr>
          <w:rFonts w:cstheme="minorHAnsi"/>
          <w:sz w:val="24"/>
          <w:szCs w:val="24"/>
          <w:lang w:val="en-US"/>
        </w:rPr>
        <w:t>b</w:t>
      </w:r>
      <w:r w:rsidRPr="002B2B62">
        <w:rPr>
          <w:rFonts w:cstheme="minorHAnsi"/>
          <w:sz w:val="24"/>
          <w:szCs w:val="24"/>
          <w:lang w:val="en-US"/>
        </w:rPr>
        <w:t>l</w:t>
      </w:r>
      <w:r w:rsidR="00C150F0" w:rsidRPr="002B2B62">
        <w:rPr>
          <w:rFonts w:cstheme="minorHAnsi"/>
          <w:sz w:val="24"/>
          <w:szCs w:val="24"/>
          <w:lang w:val="en-US"/>
        </w:rPr>
        <w:t>e</w:t>
      </w:r>
      <w:r w:rsidRPr="002B2B62">
        <w:rPr>
          <w:rFonts w:cstheme="minorHAnsi"/>
          <w:sz w:val="24"/>
          <w:szCs w:val="24"/>
          <w:lang w:val="en-US"/>
        </w:rPr>
        <w:t xml:space="preserve"> specie</w:t>
      </w:r>
      <w:r w:rsidR="00BE6D99" w:rsidRPr="002B2B62">
        <w:rPr>
          <w:rFonts w:cstheme="minorHAnsi"/>
          <w:sz w:val="24"/>
          <w:szCs w:val="24"/>
          <w:lang w:val="en-US"/>
        </w:rPr>
        <w:t>s</w:t>
      </w:r>
      <w:r w:rsidRPr="002B2B62">
        <w:rPr>
          <w:rFonts w:cstheme="minorHAnsi"/>
          <w:sz w:val="24"/>
          <w:szCs w:val="24"/>
          <w:lang w:val="en-US"/>
        </w:rPr>
        <w:t xml:space="preserve">. </w:t>
      </w:r>
      <w:r w:rsidR="0059470F" w:rsidRPr="002B2B62">
        <w:rPr>
          <w:rFonts w:cstheme="minorHAnsi"/>
          <w:sz w:val="24"/>
          <w:szCs w:val="24"/>
          <w:lang w:val="en-US"/>
        </w:rPr>
        <w:t>Both</w:t>
      </w:r>
      <w:r w:rsidR="00487426" w:rsidRPr="002B2B62">
        <w:rPr>
          <w:rFonts w:cstheme="minorHAnsi"/>
          <w:sz w:val="24"/>
          <w:szCs w:val="24"/>
          <w:lang w:val="en-US"/>
        </w:rPr>
        <w:t xml:space="preserve"> males and females </w:t>
      </w:r>
      <w:r w:rsidR="002D2711" w:rsidRPr="002B2B62">
        <w:rPr>
          <w:rFonts w:cstheme="minorHAnsi"/>
          <w:sz w:val="24"/>
          <w:szCs w:val="24"/>
          <w:lang w:val="en-US"/>
        </w:rPr>
        <w:t xml:space="preserve">establish an enduring pair bond </w:t>
      </w:r>
      <w:r w:rsidR="001C3B71" w:rsidRPr="002B2B62">
        <w:rPr>
          <w:rFonts w:cstheme="minorHAnsi"/>
          <w:sz w:val="24"/>
          <w:szCs w:val="24"/>
          <w:lang w:val="en-US"/>
        </w:rPr>
        <w:t>after mating or long periods of cohabitation c</w:t>
      </w:r>
      <w:r w:rsidR="00BE6D99" w:rsidRPr="002B2B62">
        <w:rPr>
          <w:rFonts w:cstheme="minorHAnsi"/>
          <w:sz w:val="24"/>
          <w:szCs w:val="24"/>
          <w:lang w:val="en-US"/>
        </w:rPr>
        <w:t>ha</w:t>
      </w:r>
      <w:r w:rsidR="001C3B71" w:rsidRPr="002B2B62">
        <w:rPr>
          <w:rFonts w:cstheme="minorHAnsi"/>
          <w:sz w:val="24"/>
          <w:szCs w:val="24"/>
          <w:lang w:val="en-US"/>
        </w:rPr>
        <w:t xml:space="preserve">racterized by </w:t>
      </w:r>
      <w:r w:rsidR="003478DB" w:rsidRPr="002B2B62">
        <w:rPr>
          <w:rFonts w:cstheme="minorHAnsi"/>
          <w:sz w:val="24"/>
          <w:szCs w:val="24"/>
          <w:lang w:val="en-US"/>
        </w:rPr>
        <w:t xml:space="preserve">sharing </w:t>
      </w:r>
      <w:r w:rsidR="00487426" w:rsidRPr="002B2B62">
        <w:rPr>
          <w:rFonts w:cstheme="minorHAnsi"/>
          <w:sz w:val="24"/>
          <w:szCs w:val="24"/>
          <w:lang w:val="en-US"/>
        </w:rPr>
        <w:t xml:space="preserve">the </w:t>
      </w:r>
      <w:r w:rsidR="00CD2DD2" w:rsidRPr="002B2B62">
        <w:rPr>
          <w:rFonts w:cstheme="minorHAnsi"/>
          <w:sz w:val="24"/>
          <w:szCs w:val="24"/>
          <w:lang w:val="en-US"/>
        </w:rPr>
        <w:t>nest</w:t>
      </w:r>
      <w:r w:rsidR="00487426" w:rsidRPr="002B2B62">
        <w:rPr>
          <w:rFonts w:cstheme="minorHAnsi"/>
          <w:sz w:val="24"/>
          <w:szCs w:val="24"/>
          <w:lang w:val="en-US"/>
        </w:rPr>
        <w:t xml:space="preserve">, </w:t>
      </w:r>
      <w:r w:rsidR="003478DB" w:rsidRPr="002B2B62">
        <w:rPr>
          <w:rFonts w:cstheme="minorHAnsi"/>
          <w:sz w:val="24"/>
          <w:szCs w:val="24"/>
          <w:lang w:val="en-US"/>
        </w:rPr>
        <w:t xml:space="preserve">defending </w:t>
      </w:r>
      <w:r w:rsidR="00487426" w:rsidRPr="002B2B62">
        <w:rPr>
          <w:rFonts w:cstheme="minorHAnsi"/>
          <w:sz w:val="24"/>
          <w:szCs w:val="24"/>
          <w:lang w:val="en-US"/>
        </w:rPr>
        <w:t>their territory</w:t>
      </w:r>
      <w:r w:rsidR="000B6344" w:rsidRPr="002B2B62">
        <w:rPr>
          <w:rFonts w:cstheme="minorHAnsi"/>
          <w:sz w:val="24"/>
          <w:szCs w:val="24"/>
          <w:lang w:val="en-US"/>
        </w:rPr>
        <w:t>,</w:t>
      </w:r>
      <w:r w:rsidR="001C3B71" w:rsidRPr="002B2B62">
        <w:rPr>
          <w:rFonts w:cstheme="minorHAnsi"/>
          <w:sz w:val="24"/>
          <w:szCs w:val="24"/>
          <w:lang w:val="en-US"/>
        </w:rPr>
        <w:t xml:space="preserve"> and</w:t>
      </w:r>
      <w:r w:rsidR="0059470F" w:rsidRPr="002B2B62">
        <w:rPr>
          <w:rFonts w:cstheme="minorHAnsi"/>
          <w:sz w:val="24"/>
          <w:szCs w:val="24"/>
          <w:lang w:val="en-US"/>
        </w:rPr>
        <w:t xml:space="preserve"> </w:t>
      </w:r>
      <w:r w:rsidR="003478DB" w:rsidRPr="002B2B62">
        <w:rPr>
          <w:rFonts w:cstheme="minorHAnsi"/>
          <w:sz w:val="24"/>
          <w:szCs w:val="24"/>
          <w:lang w:val="en-US"/>
        </w:rPr>
        <w:t xml:space="preserve">displaying </w:t>
      </w:r>
      <w:r w:rsidR="00E17A23" w:rsidRPr="002B2B62">
        <w:rPr>
          <w:rFonts w:cstheme="minorHAnsi"/>
          <w:sz w:val="24"/>
          <w:szCs w:val="24"/>
          <w:lang w:val="en-US"/>
        </w:rPr>
        <w:t xml:space="preserve">biparental </w:t>
      </w:r>
      <w:r w:rsidR="0059470F" w:rsidRPr="002B2B62">
        <w:rPr>
          <w:rFonts w:cstheme="minorHAnsi"/>
          <w:sz w:val="24"/>
          <w:szCs w:val="24"/>
          <w:lang w:val="en-US"/>
        </w:rPr>
        <w:t xml:space="preserve">care </w:t>
      </w:r>
      <w:r w:rsidR="00D0590D" w:rsidRPr="002B2B62">
        <w:rPr>
          <w:rFonts w:cstheme="minorHAnsi"/>
          <w:sz w:val="24"/>
          <w:szCs w:val="24"/>
          <w:lang w:val="en-US"/>
        </w:rPr>
        <w:t>for</w:t>
      </w:r>
      <w:r w:rsidR="0059470F" w:rsidRPr="002B2B62">
        <w:rPr>
          <w:rFonts w:cstheme="minorHAnsi"/>
          <w:sz w:val="24"/>
          <w:szCs w:val="24"/>
          <w:lang w:val="en-US"/>
        </w:rPr>
        <w:t xml:space="preserve"> their progeny</w:t>
      </w:r>
      <w:hyperlink w:anchor="_ENREF_1" w:tooltip="Portillo, 2019 #1" w:history="1">
        <w:r w:rsidR="00CA5F6D" w:rsidRPr="002B2B62">
          <w:rPr>
            <w:rFonts w:cstheme="minorHAnsi"/>
            <w:sz w:val="24"/>
            <w:szCs w:val="24"/>
            <w:lang w:val="en-US"/>
          </w:rPr>
          <w:fldChar w:fldCharType="begin">
            <w:fldData xml:space="preserve">PEVuZE5vdGU+PENpdGU+PEF1dGhvcj5Qb3J0aWxsbzwvQXV0aG9yPjxZZWFyPjIwMTk8L1llYXI+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</w:fldData>
          </w:fldChar>
        </w:r>
        <w:r w:rsidR="00CA5F6D" w:rsidRPr="002B2B62">
          <w:rPr>
            <w:rFonts w:cstheme="minorHAnsi"/>
            <w:sz w:val="24"/>
            <w:szCs w:val="24"/>
            <w:lang w:val="en-US"/>
          </w:rPr>
          <w:instrText xml:space="preserve"> ADDIN EN.CITE </w:instrText>
        </w:r>
        <w:r w:rsidR="00CA5F6D" w:rsidRPr="002B2B62">
          <w:rPr>
            <w:rFonts w:cstheme="minorHAnsi"/>
            <w:sz w:val="24"/>
            <w:szCs w:val="24"/>
            <w:lang w:val="en-US"/>
          </w:rPr>
          <w:fldChar w:fldCharType="begin">
            <w:fldData xml:space="preserve">PEVuZE5vdGU+PENpdGU+PEF1dGhvcj5Qb3J0aWxsbzwvQXV0aG9yPjxZZWFyPjIwMTk8L1llYXI+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</w:fldData>
          </w:fldChar>
        </w:r>
        <w:r w:rsidR="00CA5F6D" w:rsidRPr="002B2B62">
          <w:rPr>
            <w:rFonts w:cstheme="minorHAnsi"/>
            <w:sz w:val="24"/>
            <w:szCs w:val="24"/>
            <w:lang w:val="en-US"/>
          </w:rPr>
          <w:instrText xml:space="preserve"> ADDIN EN.CITE.DATA </w:instrText>
        </w:r>
        <w:r w:rsidR="00CA5F6D" w:rsidRPr="002B2B62">
          <w:rPr>
            <w:rFonts w:cstheme="minorHAnsi"/>
            <w:sz w:val="24"/>
            <w:szCs w:val="24"/>
            <w:lang w:val="en-US"/>
          </w:rPr>
        </w:r>
        <w:r w:rsidR="00CA5F6D" w:rsidRPr="002B2B62">
          <w:rPr>
            <w:rFonts w:cstheme="minorHAnsi"/>
            <w:sz w:val="24"/>
            <w:szCs w:val="24"/>
            <w:lang w:val="en-US"/>
          </w:rPr>
          <w:fldChar w:fldCharType="end"/>
        </w:r>
        <w:r w:rsidR="00CA5F6D" w:rsidRPr="002B2B62">
          <w:rPr>
            <w:rFonts w:cstheme="minorHAnsi"/>
            <w:sz w:val="24"/>
            <w:szCs w:val="24"/>
            <w:lang w:val="en-US"/>
          </w:rPr>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1-4</w:t>
        </w:r>
        <w:r w:rsidR="00CA5F6D" w:rsidRPr="002B2B62">
          <w:rPr>
            <w:rFonts w:cstheme="minorHAnsi"/>
            <w:sz w:val="24"/>
            <w:szCs w:val="24"/>
            <w:lang w:val="en-US"/>
          </w:rPr>
          <w:fldChar w:fldCharType="end"/>
        </w:r>
      </w:hyperlink>
      <w:r w:rsidR="00FB190C" w:rsidRPr="002B2B62">
        <w:rPr>
          <w:rFonts w:cstheme="minorHAnsi"/>
          <w:sz w:val="24"/>
          <w:szCs w:val="24"/>
          <w:lang w:val="en-US"/>
        </w:rPr>
        <w:t xml:space="preserve">. </w:t>
      </w:r>
      <w:r w:rsidR="00935286" w:rsidRPr="002B2B62">
        <w:rPr>
          <w:rFonts w:cstheme="minorHAnsi"/>
          <w:sz w:val="24"/>
          <w:szCs w:val="24"/>
          <w:lang w:val="en-US"/>
        </w:rPr>
        <w:t>Thus</w:t>
      </w:r>
      <w:r w:rsidR="00332D95" w:rsidRPr="002B2B62">
        <w:rPr>
          <w:rFonts w:cstheme="minorHAnsi"/>
          <w:sz w:val="24"/>
          <w:szCs w:val="24"/>
          <w:lang w:val="en-US"/>
        </w:rPr>
        <w:t xml:space="preserve">, </w:t>
      </w:r>
      <w:r w:rsidR="00E17A23" w:rsidRPr="002B2B62">
        <w:rPr>
          <w:rFonts w:cstheme="minorHAnsi"/>
          <w:sz w:val="24"/>
          <w:szCs w:val="24"/>
          <w:lang w:val="en-US"/>
        </w:rPr>
        <w:t>the prair</w:t>
      </w:r>
      <w:r w:rsidR="008F3716" w:rsidRPr="002B2B62">
        <w:rPr>
          <w:rFonts w:cstheme="minorHAnsi"/>
          <w:sz w:val="24"/>
          <w:szCs w:val="24"/>
          <w:lang w:val="en-US"/>
        </w:rPr>
        <w:t>i</w:t>
      </w:r>
      <w:r w:rsidR="00E17A23" w:rsidRPr="002B2B62">
        <w:rPr>
          <w:rFonts w:cstheme="minorHAnsi"/>
          <w:sz w:val="24"/>
          <w:szCs w:val="24"/>
          <w:lang w:val="en-US"/>
        </w:rPr>
        <w:t>e vole</w:t>
      </w:r>
      <w:r w:rsidR="00332D95" w:rsidRPr="002B2B62">
        <w:rPr>
          <w:rFonts w:cstheme="minorHAnsi"/>
          <w:sz w:val="24"/>
          <w:szCs w:val="24"/>
          <w:lang w:val="en-US"/>
        </w:rPr>
        <w:t xml:space="preserve"> is a valu</w:t>
      </w:r>
      <w:r w:rsidR="008F3716" w:rsidRPr="002B2B62">
        <w:rPr>
          <w:rFonts w:cstheme="minorHAnsi"/>
          <w:sz w:val="24"/>
          <w:szCs w:val="24"/>
          <w:lang w:val="en-US"/>
        </w:rPr>
        <w:t>abl</w:t>
      </w:r>
      <w:r w:rsidR="00332D95" w:rsidRPr="002B2B62">
        <w:rPr>
          <w:rFonts w:cstheme="minorHAnsi"/>
          <w:sz w:val="24"/>
          <w:szCs w:val="24"/>
          <w:lang w:val="en-US"/>
        </w:rPr>
        <w:t xml:space="preserve">e model </w:t>
      </w:r>
      <w:r w:rsidR="008F3716" w:rsidRPr="002B2B62">
        <w:rPr>
          <w:rFonts w:cstheme="minorHAnsi"/>
          <w:sz w:val="24"/>
          <w:szCs w:val="24"/>
          <w:lang w:val="en-US"/>
        </w:rPr>
        <w:t>for understanding</w:t>
      </w:r>
      <w:r w:rsidR="00FB190C" w:rsidRPr="002B2B62">
        <w:rPr>
          <w:rFonts w:cstheme="minorHAnsi"/>
          <w:sz w:val="24"/>
          <w:szCs w:val="24"/>
          <w:lang w:val="en-US"/>
        </w:rPr>
        <w:t xml:space="preserve"> the neurobiological basis </w:t>
      </w:r>
      <w:r w:rsidR="00332D95" w:rsidRPr="002B2B62">
        <w:rPr>
          <w:rFonts w:cstheme="minorHAnsi"/>
          <w:sz w:val="24"/>
          <w:szCs w:val="24"/>
          <w:lang w:val="en-US"/>
        </w:rPr>
        <w:t xml:space="preserve">of </w:t>
      </w:r>
      <w:r w:rsidR="00E17A23" w:rsidRPr="002B2B62">
        <w:rPr>
          <w:rFonts w:cstheme="minorHAnsi"/>
          <w:sz w:val="24"/>
          <w:szCs w:val="24"/>
          <w:lang w:val="en-US"/>
        </w:rPr>
        <w:t>socio-sexual</w:t>
      </w:r>
      <w:r w:rsidR="00332D95" w:rsidRPr="002B2B62">
        <w:rPr>
          <w:rFonts w:cstheme="minorHAnsi"/>
          <w:sz w:val="24"/>
          <w:szCs w:val="24"/>
          <w:lang w:val="en-US"/>
        </w:rPr>
        <w:t xml:space="preserve"> behavior </w:t>
      </w:r>
      <w:r w:rsidR="003478DB" w:rsidRPr="002B2B62">
        <w:rPr>
          <w:rFonts w:cstheme="minorHAnsi"/>
          <w:sz w:val="24"/>
          <w:szCs w:val="24"/>
          <w:lang w:val="en-US"/>
        </w:rPr>
        <w:t>and</w:t>
      </w:r>
      <w:r w:rsidR="00332D95" w:rsidRPr="002B2B62">
        <w:rPr>
          <w:rFonts w:cstheme="minorHAnsi"/>
          <w:sz w:val="24"/>
          <w:szCs w:val="24"/>
          <w:lang w:val="en-US"/>
        </w:rPr>
        <w:t xml:space="preserve"> impairments in social cognition</w:t>
      </w:r>
      <w:hyperlink w:anchor="_ENREF_5" w:tooltip="McGraw, 2010 #5" w:history="1">
        <w:r w:rsidR="00CA5F6D" w:rsidRPr="002B2B62">
          <w:rPr>
            <w:rFonts w:cstheme="minorHAnsi"/>
            <w:sz w:val="24"/>
            <w:szCs w:val="24"/>
            <w:lang w:val="en-US"/>
          </w:rPr>
          <w:fldChar w:fldCharType="begin"/>
        </w:r>
        <w:r w:rsidR="00CA5F6D" w:rsidRPr="002B2B62">
          <w:rPr>
            <w:rFonts w:cstheme="minorHAnsi"/>
            <w:sz w:val="24"/>
            <w:szCs w:val="24"/>
            <w:lang w:val="en-US"/>
          </w:rPr>
          <w:instrText xml:space="preserve"> ADDIN EN.CITE &lt;EndNote&gt;&lt;Cite&gt;&lt;Author&gt;McGraw&lt;/Author&gt;&lt;Year&gt;2010&lt;/Year&gt;&lt;RecNum&gt;5&lt;/RecNum&gt;&lt;DisplayText&gt;&lt;style face="superscript"&gt;5&lt;/style&gt;&lt;/DisplayText&gt;&lt;record&gt;&lt;rec-number&gt;5&lt;/rec-number&gt;&lt;foreign-keys&gt;&lt;key app="EN" db-id="dvt0rdtwnwz0tme02v2xw0v2dptxttp9s2e9" timestamp="1585887270"&gt;5&lt;/key&gt;&lt;/foreign-keys&gt;&lt;ref-type name="Journal Article"&gt;17&lt;/ref-type&gt;&lt;contributors&gt;&lt;authors&gt;&lt;author&gt;McGraw, L. A.&lt;/author&gt;&lt;author&gt;Young, L. J.&lt;/author&gt;&lt;/authors&gt;&lt;/contributors&gt;&lt;auth-address&gt;Center for Behavioral Neuroscience, Yerkes National Primate Research Center, Emory University, Atlanta, GA 30329, USA. lamcgraw@gmail.com&lt;/auth-address&gt;&lt;titles&gt;&lt;title&gt;The prairie vole: an emerging model organism for understanding the social brain&lt;/title&gt;&lt;secondary-title&gt;Trends in Neuroscience&lt;/secondary-title&gt;&lt;alt-title&gt;Trends in neurosciences&lt;/alt-title&gt;&lt;/titles&gt;&lt;alt-periodical&gt;&lt;full-title&gt;Trends Neurosci&lt;/full-title&gt;&lt;abbr-1&gt;Trends in neurosciences&lt;/abbr-1&gt;&lt;/alt-periodical&gt;&lt;pages&gt;103-9&lt;/pages&gt;&lt;volume&gt;33&lt;/volume&gt;&lt;number&gt;2&lt;/number&gt;&lt;edition&gt;2009/12/17&lt;/edition&gt;&lt;keywords&gt;&lt;keyword&gt;Animals&lt;/keyword&gt;&lt;keyword&gt;Arvicolinae/anatomy &amp;amp; histology/*physiology&lt;/keyword&gt;&lt;keyword&gt;Behavior, Animal&lt;/keyword&gt;&lt;keyword&gt;Brain/anatomy &amp;amp; histology/*physiology&lt;/keyword&gt;&lt;keyword&gt;Depression/pathology/physiopathology&lt;/keyword&gt;&lt;keyword&gt;Heart Diseases/pathology/physiopathology&lt;/keyword&gt;&lt;keyword&gt;Metagenomics&lt;/keyword&gt;&lt;keyword&gt;*Models, Animal&lt;/keyword&gt;&lt;keyword&gt;Neural Pathways/physiology&lt;/keyword&gt;&lt;keyword&gt;Neurogenesis/physiology&lt;/keyword&gt;&lt;keyword&gt;*Social Behavior&lt;/keyword&gt;&lt;/keywords&gt;&lt;dates&gt;&lt;year&gt;2010&lt;/year&gt;&lt;pub-dates&gt;&lt;date&gt;Feb&lt;/date&gt;&lt;/pub-dates&gt;&lt;/dates&gt;&lt;isbn&gt;1878-108X (Electronic)&amp;#xD;0166-2236 (Linking)&lt;/isbn&gt;&lt;accession-num&gt;20005580&lt;/accession-num&gt;&lt;urls&gt;&lt;related-urls&gt;&lt;url&gt;http://www.ncbi.nlm.nih.gov/pubmed/20005580&lt;/url&gt;&lt;/related-urls&gt;&lt;/urls&gt;&lt;custom2&gt;2822034&lt;/custom2&gt;&lt;electronic-resource-num&gt;10.1016/j.tins.2009.11.006&lt;/electronic-resource-num&gt;&lt;language&gt;eng&lt;/language&gt;&lt;/record&gt;&lt;/Cite&gt;&lt;/EndNote&gt;</w:instrText>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5</w:t>
        </w:r>
        <w:r w:rsidR="00CA5F6D" w:rsidRPr="002B2B62">
          <w:rPr>
            <w:rFonts w:cstheme="minorHAnsi"/>
            <w:sz w:val="24"/>
            <w:szCs w:val="24"/>
            <w:lang w:val="en-US"/>
          </w:rPr>
          <w:fldChar w:fldCharType="end"/>
        </w:r>
      </w:hyperlink>
      <w:r w:rsidR="00D66C9E" w:rsidRPr="002B2B62">
        <w:rPr>
          <w:rFonts w:cstheme="minorHAnsi"/>
          <w:sz w:val="24"/>
          <w:szCs w:val="24"/>
          <w:lang w:val="en-US"/>
        </w:rPr>
        <w:t xml:space="preserve">. </w:t>
      </w:r>
    </w:p>
    <w:p w14:paraId="095E7A2E" w14:textId="77777777" w:rsidR="00382FD5" w:rsidRPr="002B2B62" w:rsidRDefault="00382FD5" w:rsidP="00E40572">
      <w:pPr>
        <w:spacing w:after="0" w:line="240" w:lineRule="auto"/>
        <w:jc w:val="both"/>
        <w:rPr>
          <w:rFonts w:cstheme="minorHAnsi"/>
          <w:sz w:val="24"/>
          <w:szCs w:val="24"/>
          <w:lang w:val="en-US"/>
        </w:rPr>
      </w:pPr>
    </w:p>
    <w:p w14:paraId="68477B65" w14:textId="057B5EAE" w:rsidR="00E349FB" w:rsidRPr="002B2B62" w:rsidRDefault="008F3716" w:rsidP="00E40572">
      <w:pPr>
        <w:spacing w:after="0" w:line="240" w:lineRule="auto"/>
        <w:jc w:val="both"/>
        <w:rPr>
          <w:rFonts w:cstheme="minorHAnsi"/>
          <w:sz w:val="24"/>
          <w:szCs w:val="24"/>
          <w:lang w:val="en-US"/>
        </w:rPr>
      </w:pPr>
      <w:r w:rsidRPr="002B2B62">
        <w:rPr>
          <w:rFonts w:cstheme="minorHAnsi"/>
          <w:sz w:val="24"/>
          <w:szCs w:val="24"/>
          <w:lang w:val="en-US"/>
        </w:rPr>
        <w:t>A</w:t>
      </w:r>
      <w:r w:rsidR="001E3FDF" w:rsidRPr="002B2B62">
        <w:rPr>
          <w:rFonts w:cstheme="minorHAnsi"/>
          <w:sz w:val="24"/>
          <w:szCs w:val="24"/>
          <w:lang w:val="en-US"/>
        </w:rPr>
        <w:t>dult neurogenesis is one</w:t>
      </w:r>
      <w:r w:rsidR="007824C6" w:rsidRPr="002B2B62">
        <w:rPr>
          <w:rFonts w:cstheme="minorHAnsi"/>
          <w:sz w:val="24"/>
          <w:szCs w:val="24"/>
          <w:lang w:val="en-US"/>
        </w:rPr>
        <w:t xml:space="preserve"> of the most paramount proces</w:t>
      </w:r>
      <w:r w:rsidRPr="002B2B62">
        <w:rPr>
          <w:rFonts w:cstheme="minorHAnsi"/>
          <w:sz w:val="24"/>
          <w:szCs w:val="24"/>
          <w:lang w:val="en-US"/>
        </w:rPr>
        <w:t>se</w:t>
      </w:r>
      <w:r w:rsidR="007824C6" w:rsidRPr="002B2B62">
        <w:rPr>
          <w:rFonts w:cstheme="minorHAnsi"/>
          <w:sz w:val="24"/>
          <w:szCs w:val="24"/>
          <w:lang w:val="en-US"/>
        </w:rPr>
        <w:t xml:space="preserve">s of neural plasticity </w:t>
      </w:r>
      <w:r w:rsidR="00E17A23" w:rsidRPr="002B2B62">
        <w:rPr>
          <w:rFonts w:cstheme="minorHAnsi"/>
          <w:sz w:val="24"/>
          <w:szCs w:val="24"/>
          <w:lang w:val="en-US"/>
        </w:rPr>
        <w:t>that lead</w:t>
      </w:r>
      <w:r w:rsidR="002D2711" w:rsidRPr="002B2B62">
        <w:rPr>
          <w:rFonts w:cstheme="minorHAnsi"/>
          <w:sz w:val="24"/>
          <w:szCs w:val="24"/>
          <w:lang w:val="en-US"/>
        </w:rPr>
        <w:t>s</w:t>
      </w:r>
      <w:r w:rsidR="00E17A23" w:rsidRPr="002B2B62">
        <w:rPr>
          <w:rFonts w:cstheme="minorHAnsi"/>
          <w:sz w:val="24"/>
          <w:szCs w:val="24"/>
          <w:lang w:val="en-US"/>
        </w:rPr>
        <w:t xml:space="preserve"> to behavior</w:t>
      </w:r>
      <w:r w:rsidR="003478DB" w:rsidRPr="002B2B62">
        <w:rPr>
          <w:rFonts w:cstheme="minorHAnsi"/>
          <w:sz w:val="24"/>
          <w:szCs w:val="24"/>
          <w:lang w:val="en-US"/>
        </w:rPr>
        <w:t>al</w:t>
      </w:r>
      <w:r w:rsidR="00E17A23" w:rsidRPr="002B2B62">
        <w:rPr>
          <w:rFonts w:cstheme="minorHAnsi"/>
          <w:sz w:val="24"/>
          <w:szCs w:val="24"/>
          <w:lang w:val="en-US"/>
        </w:rPr>
        <w:t xml:space="preserve"> </w:t>
      </w:r>
      <w:r w:rsidR="007824C6" w:rsidRPr="002B2B62">
        <w:rPr>
          <w:rFonts w:cstheme="minorHAnsi"/>
          <w:sz w:val="24"/>
          <w:szCs w:val="24"/>
          <w:lang w:val="en-US"/>
        </w:rPr>
        <w:t>changes</w:t>
      </w:r>
      <w:r w:rsidR="00B432AB" w:rsidRPr="002B2B62">
        <w:rPr>
          <w:rFonts w:cstheme="minorHAnsi"/>
          <w:sz w:val="24"/>
          <w:szCs w:val="24"/>
          <w:lang w:val="en-US"/>
        </w:rPr>
        <w:t>.</w:t>
      </w:r>
      <w:r w:rsidR="007824C6" w:rsidRPr="002B2B62">
        <w:rPr>
          <w:rFonts w:cstheme="minorHAnsi"/>
          <w:sz w:val="24"/>
          <w:szCs w:val="24"/>
          <w:lang w:val="en-US"/>
        </w:rPr>
        <w:t xml:space="preserve"> </w:t>
      </w:r>
      <w:r w:rsidR="001E3FDF" w:rsidRPr="002B2B62">
        <w:rPr>
          <w:rFonts w:cstheme="minorHAnsi"/>
          <w:sz w:val="24"/>
          <w:szCs w:val="24"/>
          <w:lang w:val="en-US"/>
        </w:rPr>
        <w:t>For example</w:t>
      </w:r>
      <w:r w:rsidR="00393A09" w:rsidRPr="002B2B62">
        <w:rPr>
          <w:rFonts w:cstheme="minorHAnsi"/>
          <w:sz w:val="24"/>
          <w:szCs w:val="24"/>
          <w:lang w:val="en-US"/>
        </w:rPr>
        <w:t xml:space="preserve">, </w:t>
      </w:r>
      <w:r w:rsidR="005F3C6E" w:rsidRPr="002B2B62">
        <w:rPr>
          <w:rFonts w:cstheme="minorHAnsi"/>
          <w:sz w:val="24"/>
          <w:szCs w:val="24"/>
          <w:lang w:val="en-US"/>
        </w:rPr>
        <w:t xml:space="preserve">our </w:t>
      </w:r>
      <w:r w:rsidR="00E17A23" w:rsidRPr="002B2B62">
        <w:rPr>
          <w:rFonts w:cstheme="minorHAnsi"/>
          <w:sz w:val="24"/>
          <w:szCs w:val="24"/>
          <w:lang w:val="en-US"/>
        </w:rPr>
        <w:t xml:space="preserve">research </w:t>
      </w:r>
      <w:r w:rsidR="001E3FDF" w:rsidRPr="002B2B62">
        <w:rPr>
          <w:rFonts w:cstheme="minorHAnsi"/>
          <w:sz w:val="24"/>
          <w:szCs w:val="24"/>
          <w:lang w:val="en-US"/>
        </w:rPr>
        <w:t xml:space="preserve">group </w:t>
      </w:r>
      <w:r w:rsidR="00594ABB" w:rsidRPr="002B2B62">
        <w:rPr>
          <w:rFonts w:cstheme="minorHAnsi"/>
          <w:sz w:val="24"/>
          <w:szCs w:val="24"/>
          <w:lang w:val="en-US"/>
        </w:rPr>
        <w:t>reported</w:t>
      </w:r>
      <w:r w:rsidR="001E3FDF" w:rsidRPr="002B2B62">
        <w:rPr>
          <w:rFonts w:cstheme="minorHAnsi"/>
          <w:sz w:val="24"/>
          <w:szCs w:val="24"/>
          <w:lang w:val="en-US"/>
        </w:rPr>
        <w:t xml:space="preserve"> </w:t>
      </w:r>
      <w:r w:rsidR="003A4207" w:rsidRPr="002B2B62">
        <w:rPr>
          <w:rFonts w:cstheme="minorHAnsi"/>
          <w:sz w:val="24"/>
          <w:szCs w:val="24"/>
          <w:lang w:val="en-US"/>
        </w:rPr>
        <w:t xml:space="preserve">in male voles </w:t>
      </w:r>
      <w:r w:rsidR="00AA5267" w:rsidRPr="002B2B62">
        <w:rPr>
          <w:rFonts w:cstheme="minorHAnsi"/>
          <w:sz w:val="24"/>
          <w:szCs w:val="24"/>
          <w:lang w:val="en-US"/>
        </w:rPr>
        <w:t xml:space="preserve">that social cohabitation with mating </w:t>
      </w:r>
      <w:r w:rsidR="002B5EDE" w:rsidRPr="002B2B62">
        <w:rPr>
          <w:rFonts w:cstheme="minorHAnsi"/>
          <w:sz w:val="24"/>
          <w:szCs w:val="24"/>
          <w:lang w:val="en-US"/>
        </w:rPr>
        <w:t xml:space="preserve">increased cell proliferation </w:t>
      </w:r>
      <w:r w:rsidR="001E3FDF" w:rsidRPr="002B2B62">
        <w:rPr>
          <w:rFonts w:cstheme="minorHAnsi"/>
          <w:sz w:val="24"/>
          <w:szCs w:val="24"/>
          <w:lang w:val="en-US"/>
        </w:rPr>
        <w:t>in the</w:t>
      </w:r>
      <w:r w:rsidR="004362AE" w:rsidRPr="002B2B62">
        <w:rPr>
          <w:rFonts w:cstheme="minorHAnsi"/>
          <w:sz w:val="24"/>
          <w:szCs w:val="24"/>
          <w:lang w:val="en-US"/>
        </w:rPr>
        <w:t xml:space="preserve"> </w:t>
      </w:r>
      <w:r w:rsidR="001E3FDF" w:rsidRPr="002B2B62">
        <w:rPr>
          <w:rFonts w:cstheme="minorHAnsi"/>
          <w:sz w:val="24"/>
          <w:szCs w:val="24"/>
          <w:lang w:val="en-US"/>
        </w:rPr>
        <w:t>subventricular zone</w:t>
      </w:r>
      <w:r w:rsidR="004362AE" w:rsidRPr="002B2B62">
        <w:rPr>
          <w:rFonts w:cstheme="minorHAnsi"/>
          <w:sz w:val="24"/>
          <w:szCs w:val="24"/>
          <w:lang w:val="en-US"/>
        </w:rPr>
        <w:t xml:space="preserve"> (</w:t>
      </w:r>
      <w:r w:rsidR="001E3FDF" w:rsidRPr="002B2B62">
        <w:rPr>
          <w:rFonts w:cstheme="minorHAnsi"/>
          <w:sz w:val="24"/>
          <w:szCs w:val="24"/>
          <w:lang w:val="en-US"/>
        </w:rPr>
        <w:t>V</w:t>
      </w:r>
      <w:r w:rsidR="00060A73" w:rsidRPr="002B2B62">
        <w:rPr>
          <w:rFonts w:cstheme="minorHAnsi"/>
          <w:sz w:val="24"/>
          <w:szCs w:val="24"/>
          <w:lang w:val="en-US"/>
        </w:rPr>
        <w:t>Z</w:t>
      </w:r>
      <w:r w:rsidR="004362AE" w:rsidRPr="002B2B62">
        <w:rPr>
          <w:rFonts w:cstheme="minorHAnsi"/>
          <w:sz w:val="24"/>
          <w:szCs w:val="24"/>
          <w:lang w:val="en-US"/>
        </w:rPr>
        <w:t>)</w:t>
      </w:r>
      <w:r w:rsidR="001E3FDF" w:rsidRPr="002B2B62">
        <w:rPr>
          <w:rFonts w:cstheme="minorHAnsi"/>
          <w:sz w:val="24"/>
          <w:szCs w:val="24"/>
          <w:lang w:val="en-US"/>
        </w:rPr>
        <w:t xml:space="preserve"> and </w:t>
      </w:r>
      <w:proofErr w:type="spellStart"/>
      <w:r w:rsidR="00BE6D99" w:rsidRPr="002B2B62">
        <w:rPr>
          <w:rFonts w:cstheme="minorHAnsi"/>
          <w:sz w:val="24"/>
          <w:szCs w:val="24"/>
          <w:lang w:val="en-US"/>
        </w:rPr>
        <w:t>subgranular</w:t>
      </w:r>
      <w:proofErr w:type="spellEnd"/>
      <w:r w:rsidR="00BE6D99" w:rsidRPr="002B2B62">
        <w:rPr>
          <w:rFonts w:cstheme="minorHAnsi"/>
          <w:sz w:val="24"/>
          <w:szCs w:val="24"/>
          <w:lang w:val="en-US"/>
        </w:rPr>
        <w:t xml:space="preserve"> zone </w:t>
      </w:r>
      <w:r w:rsidR="003478DB" w:rsidRPr="002B2B62">
        <w:rPr>
          <w:rFonts w:cstheme="minorHAnsi"/>
          <w:sz w:val="24"/>
          <w:szCs w:val="24"/>
          <w:lang w:val="en-US"/>
        </w:rPr>
        <w:t xml:space="preserve">in </w:t>
      </w:r>
      <w:r w:rsidR="00BE6D99" w:rsidRPr="002B2B62">
        <w:rPr>
          <w:rFonts w:cstheme="minorHAnsi"/>
          <w:sz w:val="24"/>
          <w:szCs w:val="24"/>
          <w:lang w:val="en-US"/>
        </w:rPr>
        <w:t xml:space="preserve">the </w:t>
      </w:r>
      <w:r w:rsidR="001E3FDF" w:rsidRPr="002B2B62">
        <w:rPr>
          <w:rFonts w:cstheme="minorHAnsi"/>
          <w:sz w:val="24"/>
          <w:szCs w:val="24"/>
          <w:lang w:val="en-US"/>
        </w:rPr>
        <w:t xml:space="preserve">dentate gyrus </w:t>
      </w:r>
      <w:r w:rsidR="004362AE" w:rsidRPr="002B2B62">
        <w:rPr>
          <w:rFonts w:cstheme="minorHAnsi"/>
          <w:sz w:val="24"/>
          <w:szCs w:val="24"/>
          <w:lang w:val="en-US"/>
        </w:rPr>
        <w:t>(</w:t>
      </w:r>
      <w:r w:rsidR="004A6C3B" w:rsidRPr="002B2B62">
        <w:rPr>
          <w:rFonts w:cstheme="minorHAnsi"/>
          <w:sz w:val="24"/>
          <w:szCs w:val="24"/>
          <w:lang w:val="en-US"/>
        </w:rPr>
        <w:t>DG</w:t>
      </w:r>
      <w:r w:rsidR="001E3FDF" w:rsidRPr="002B2B62">
        <w:rPr>
          <w:rFonts w:cstheme="minorHAnsi"/>
          <w:sz w:val="24"/>
          <w:szCs w:val="24"/>
          <w:lang w:val="en-US"/>
        </w:rPr>
        <w:t xml:space="preserve">) </w:t>
      </w:r>
      <w:r w:rsidR="00BE6D99" w:rsidRPr="002B2B62">
        <w:rPr>
          <w:rFonts w:cstheme="minorHAnsi"/>
          <w:sz w:val="24"/>
          <w:szCs w:val="24"/>
          <w:lang w:val="en-US"/>
        </w:rPr>
        <w:t>of the hippocampus</w:t>
      </w:r>
      <w:r w:rsidR="001625A4" w:rsidRPr="002B2B62">
        <w:rPr>
          <w:rFonts w:cstheme="minorHAnsi"/>
          <w:sz w:val="24"/>
          <w:szCs w:val="24"/>
          <w:lang w:val="en-US"/>
        </w:rPr>
        <w:t>,</w:t>
      </w:r>
      <w:r w:rsidR="00BE6D99" w:rsidRPr="002B2B62">
        <w:rPr>
          <w:rFonts w:cstheme="minorHAnsi"/>
          <w:sz w:val="24"/>
          <w:szCs w:val="24"/>
          <w:lang w:val="en-US"/>
        </w:rPr>
        <w:t xml:space="preserve"> </w:t>
      </w:r>
      <w:r w:rsidR="00594ABB" w:rsidRPr="002B2B62">
        <w:rPr>
          <w:rFonts w:cstheme="minorHAnsi"/>
          <w:sz w:val="24"/>
          <w:szCs w:val="24"/>
          <w:lang w:val="en-US"/>
        </w:rPr>
        <w:t xml:space="preserve">suggesting </w:t>
      </w:r>
      <w:r w:rsidR="003A4207" w:rsidRPr="002B2B62">
        <w:rPr>
          <w:rFonts w:cstheme="minorHAnsi"/>
          <w:sz w:val="24"/>
          <w:szCs w:val="24"/>
          <w:lang w:val="en-US"/>
        </w:rPr>
        <w:t xml:space="preserve">that adult neurogenesis can play </w:t>
      </w:r>
      <w:r w:rsidR="00594ABB" w:rsidRPr="002B2B62">
        <w:rPr>
          <w:rFonts w:cstheme="minorHAnsi"/>
          <w:sz w:val="24"/>
          <w:szCs w:val="24"/>
          <w:lang w:val="en-US"/>
        </w:rPr>
        <w:t>a</w:t>
      </w:r>
      <w:r w:rsidR="001E3FDF" w:rsidRPr="002B2B62">
        <w:rPr>
          <w:rFonts w:cstheme="minorHAnsi"/>
          <w:sz w:val="24"/>
          <w:szCs w:val="24"/>
          <w:lang w:val="en-US"/>
        </w:rPr>
        <w:t xml:space="preserve"> role in the formation of pair</w:t>
      </w:r>
      <w:r w:rsidR="000B6344" w:rsidRPr="002B2B62">
        <w:rPr>
          <w:rFonts w:cstheme="minorHAnsi"/>
          <w:sz w:val="24"/>
          <w:szCs w:val="24"/>
          <w:lang w:val="en-US"/>
        </w:rPr>
        <w:t xml:space="preserve"> </w:t>
      </w:r>
      <w:r w:rsidR="001E3FDF" w:rsidRPr="002B2B62">
        <w:rPr>
          <w:rFonts w:cstheme="minorHAnsi"/>
          <w:sz w:val="24"/>
          <w:szCs w:val="24"/>
          <w:lang w:val="en-US"/>
        </w:rPr>
        <w:t>bond</w:t>
      </w:r>
      <w:r w:rsidR="003478DB" w:rsidRPr="002B2B62">
        <w:rPr>
          <w:rFonts w:cstheme="minorHAnsi"/>
          <w:sz w:val="24"/>
          <w:szCs w:val="24"/>
          <w:lang w:val="en-US"/>
        </w:rPr>
        <w:t>ing</w:t>
      </w:r>
      <w:r w:rsidR="001E3FDF" w:rsidRPr="002B2B62">
        <w:rPr>
          <w:rFonts w:cstheme="minorHAnsi"/>
          <w:sz w:val="24"/>
          <w:szCs w:val="24"/>
          <w:lang w:val="en-US"/>
        </w:rPr>
        <w:t xml:space="preserve"> induced by mating</w:t>
      </w:r>
      <w:r w:rsidR="007824C6" w:rsidRPr="002B2B62">
        <w:rPr>
          <w:rFonts w:cstheme="minorHAnsi"/>
          <w:sz w:val="24"/>
          <w:szCs w:val="24"/>
          <w:lang w:val="en-US"/>
        </w:rPr>
        <w:t xml:space="preserve"> in prairie voles</w:t>
      </w:r>
      <w:r w:rsidR="00CA5F6D" w:rsidRPr="002B2B62">
        <w:rPr>
          <w:rFonts w:cstheme="minorHAnsi"/>
          <w:sz w:val="24"/>
          <w:szCs w:val="24"/>
          <w:lang w:val="en-US"/>
        </w:rPr>
        <w:t xml:space="preserve"> (</w:t>
      </w:r>
      <w:r w:rsidR="000F16EB">
        <w:rPr>
          <w:rFonts w:cstheme="minorHAnsi"/>
          <w:sz w:val="24"/>
          <w:szCs w:val="24"/>
          <w:lang w:val="en-US"/>
        </w:rPr>
        <w:t>u</w:t>
      </w:r>
      <w:r w:rsidR="00CA5F6D" w:rsidRPr="002B2B62">
        <w:rPr>
          <w:rFonts w:cstheme="minorHAnsi"/>
          <w:sz w:val="24"/>
          <w:szCs w:val="24"/>
          <w:lang w:val="en-US"/>
        </w:rPr>
        <w:t>npublished data)</w:t>
      </w:r>
      <w:r w:rsidR="00C13967" w:rsidRPr="002B2B62">
        <w:rPr>
          <w:rFonts w:cstheme="minorHAnsi"/>
          <w:sz w:val="24"/>
          <w:szCs w:val="24"/>
          <w:lang w:val="en-US"/>
        </w:rPr>
        <w:t xml:space="preserve">. </w:t>
      </w:r>
      <w:r w:rsidR="001625A4" w:rsidRPr="002B2B62">
        <w:rPr>
          <w:rFonts w:cstheme="minorHAnsi"/>
          <w:sz w:val="24"/>
          <w:szCs w:val="24"/>
          <w:lang w:val="en-US"/>
        </w:rPr>
        <w:t xml:space="preserve">On the other hand, </w:t>
      </w:r>
      <w:r w:rsidR="003A4207" w:rsidRPr="002B2B62">
        <w:rPr>
          <w:rFonts w:cstheme="minorHAnsi"/>
          <w:sz w:val="24"/>
          <w:szCs w:val="24"/>
          <w:lang w:val="en-US"/>
        </w:rPr>
        <w:t>a</w:t>
      </w:r>
      <w:r w:rsidR="00B432AB" w:rsidRPr="002B2B62">
        <w:rPr>
          <w:rFonts w:cstheme="minorHAnsi"/>
          <w:sz w:val="24"/>
          <w:szCs w:val="24"/>
          <w:lang w:val="en-US"/>
        </w:rPr>
        <w:t xml:space="preserve">lthough </w:t>
      </w:r>
      <w:r w:rsidR="001625A4" w:rsidRPr="002B2B62">
        <w:rPr>
          <w:rFonts w:cstheme="minorHAnsi"/>
          <w:sz w:val="24"/>
          <w:szCs w:val="24"/>
          <w:lang w:val="en-US"/>
        </w:rPr>
        <w:t xml:space="preserve">the </w:t>
      </w:r>
      <w:r w:rsidR="00D0590D" w:rsidRPr="002B2B62">
        <w:rPr>
          <w:rFonts w:cstheme="minorHAnsi"/>
          <w:sz w:val="24"/>
          <w:szCs w:val="24"/>
          <w:lang w:val="en-US"/>
        </w:rPr>
        <w:t>brain</w:t>
      </w:r>
      <w:r w:rsidR="00A41F1F" w:rsidRPr="002B2B62">
        <w:rPr>
          <w:rFonts w:cstheme="minorHAnsi"/>
          <w:sz w:val="24"/>
          <w:szCs w:val="24"/>
          <w:lang w:val="en-US"/>
        </w:rPr>
        <w:t xml:space="preserve"> </w:t>
      </w:r>
      <w:r w:rsidR="001625A4" w:rsidRPr="002B2B62">
        <w:rPr>
          <w:rFonts w:cstheme="minorHAnsi"/>
          <w:sz w:val="24"/>
          <w:szCs w:val="24"/>
          <w:lang w:val="en-US"/>
        </w:rPr>
        <w:t>regions</w:t>
      </w:r>
      <w:r w:rsidR="003A4207" w:rsidRPr="002B2B62">
        <w:rPr>
          <w:rFonts w:cstheme="minorHAnsi"/>
          <w:sz w:val="24"/>
          <w:szCs w:val="24"/>
          <w:lang w:val="en-US"/>
        </w:rPr>
        <w:t xml:space="preserve"> </w:t>
      </w:r>
      <w:r w:rsidR="00E17A23" w:rsidRPr="002B2B62">
        <w:rPr>
          <w:rFonts w:cstheme="minorHAnsi"/>
          <w:sz w:val="24"/>
          <w:szCs w:val="24"/>
          <w:lang w:val="en-US"/>
        </w:rPr>
        <w:t xml:space="preserve">where new neurons </w:t>
      </w:r>
      <w:r w:rsidR="00C12746" w:rsidRPr="002B2B62">
        <w:rPr>
          <w:rFonts w:cstheme="minorHAnsi"/>
          <w:sz w:val="24"/>
          <w:szCs w:val="24"/>
          <w:lang w:val="en-US"/>
        </w:rPr>
        <w:t>are generated and integrated</w:t>
      </w:r>
      <w:r w:rsidR="001625A4" w:rsidRPr="002B2B62">
        <w:rPr>
          <w:rFonts w:cstheme="minorHAnsi"/>
          <w:sz w:val="24"/>
          <w:szCs w:val="24"/>
          <w:lang w:val="en-US"/>
        </w:rPr>
        <w:t xml:space="preserve"> </w:t>
      </w:r>
      <w:r w:rsidR="00E17A23" w:rsidRPr="002B2B62">
        <w:rPr>
          <w:rFonts w:cstheme="minorHAnsi"/>
          <w:sz w:val="24"/>
          <w:szCs w:val="24"/>
          <w:lang w:val="en-US"/>
        </w:rPr>
        <w:t>are</w:t>
      </w:r>
      <w:r w:rsidR="00B432AB" w:rsidRPr="002B2B62">
        <w:rPr>
          <w:rFonts w:cstheme="minorHAnsi"/>
          <w:sz w:val="24"/>
          <w:szCs w:val="24"/>
          <w:lang w:val="en-US"/>
        </w:rPr>
        <w:t xml:space="preserve"> </w:t>
      </w:r>
      <w:r w:rsidR="00E17A23" w:rsidRPr="002B2B62">
        <w:rPr>
          <w:rFonts w:cstheme="minorHAnsi"/>
          <w:sz w:val="24"/>
          <w:szCs w:val="24"/>
          <w:lang w:val="en-US"/>
        </w:rPr>
        <w:t>well</w:t>
      </w:r>
      <w:r w:rsidR="00B432AB" w:rsidRPr="002B2B62">
        <w:rPr>
          <w:rFonts w:cstheme="minorHAnsi"/>
          <w:sz w:val="24"/>
          <w:szCs w:val="24"/>
          <w:lang w:val="en-US"/>
        </w:rPr>
        <w:t xml:space="preserve"> known</w:t>
      </w:r>
      <w:r w:rsidR="00A41F1F" w:rsidRPr="002B2B62">
        <w:rPr>
          <w:rFonts w:cstheme="minorHAnsi"/>
          <w:sz w:val="24"/>
          <w:szCs w:val="24"/>
          <w:lang w:val="en-US"/>
        </w:rPr>
        <w:t>,</w:t>
      </w:r>
      <w:r w:rsidR="00B432AB" w:rsidRPr="002B2B62">
        <w:rPr>
          <w:rFonts w:cstheme="minorHAnsi"/>
          <w:sz w:val="24"/>
          <w:szCs w:val="24"/>
          <w:lang w:val="en-US"/>
        </w:rPr>
        <w:t xml:space="preserve"> the molecular </w:t>
      </w:r>
      <w:r w:rsidR="003A4207" w:rsidRPr="002B2B62">
        <w:rPr>
          <w:rFonts w:cstheme="minorHAnsi"/>
          <w:sz w:val="24"/>
          <w:szCs w:val="24"/>
          <w:lang w:val="en-US"/>
        </w:rPr>
        <w:t xml:space="preserve">and cellular </w:t>
      </w:r>
      <w:r w:rsidR="00B432AB" w:rsidRPr="002B2B62">
        <w:rPr>
          <w:rFonts w:cstheme="minorHAnsi"/>
          <w:sz w:val="24"/>
          <w:szCs w:val="24"/>
          <w:lang w:val="en-US"/>
        </w:rPr>
        <w:t xml:space="preserve">mechanisms </w:t>
      </w:r>
      <w:r w:rsidR="00E17A23" w:rsidRPr="002B2B62">
        <w:rPr>
          <w:rFonts w:cstheme="minorHAnsi"/>
          <w:sz w:val="24"/>
          <w:szCs w:val="24"/>
          <w:lang w:val="en-US"/>
        </w:rPr>
        <w:t xml:space="preserve">involved </w:t>
      </w:r>
      <w:r w:rsidR="00C12746" w:rsidRPr="002B2B62">
        <w:rPr>
          <w:rFonts w:cstheme="minorHAnsi"/>
          <w:sz w:val="24"/>
          <w:szCs w:val="24"/>
          <w:lang w:val="en-US"/>
        </w:rPr>
        <w:t>in these proces</w:t>
      </w:r>
      <w:r w:rsidRPr="002B2B62">
        <w:rPr>
          <w:rFonts w:cstheme="minorHAnsi"/>
          <w:sz w:val="24"/>
          <w:szCs w:val="24"/>
          <w:lang w:val="en-US"/>
        </w:rPr>
        <w:t>se</w:t>
      </w:r>
      <w:r w:rsidR="00C12746" w:rsidRPr="002B2B62">
        <w:rPr>
          <w:rFonts w:cstheme="minorHAnsi"/>
          <w:sz w:val="24"/>
          <w:szCs w:val="24"/>
          <w:lang w:val="en-US"/>
        </w:rPr>
        <w:t xml:space="preserve">s </w:t>
      </w:r>
      <w:r w:rsidR="00D0590D" w:rsidRPr="002B2B62">
        <w:rPr>
          <w:rFonts w:cstheme="minorHAnsi"/>
          <w:sz w:val="24"/>
          <w:szCs w:val="24"/>
          <w:lang w:val="en-US"/>
        </w:rPr>
        <w:t>remain</w:t>
      </w:r>
      <w:r w:rsidR="00B432AB" w:rsidRPr="002B2B62">
        <w:rPr>
          <w:rFonts w:cstheme="minorHAnsi"/>
          <w:sz w:val="24"/>
          <w:szCs w:val="24"/>
          <w:lang w:val="en-US"/>
        </w:rPr>
        <w:t xml:space="preserve"> un</w:t>
      </w:r>
      <w:r w:rsidR="00E17A23" w:rsidRPr="002B2B62">
        <w:rPr>
          <w:rFonts w:cstheme="minorHAnsi"/>
          <w:sz w:val="24"/>
          <w:szCs w:val="24"/>
          <w:lang w:val="en-US"/>
        </w:rPr>
        <w:t>determined</w:t>
      </w:r>
      <w:r w:rsidR="00415EE1" w:rsidRPr="002B2B62">
        <w:rPr>
          <w:rFonts w:cstheme="minorHAnsi"/>
          <w:sz w:val="24"/>
          <w:szCs w:val="24"/>
          <w:lang w:val="en-US"/>
        </w:rPr>
        <w:t xml:space="preserve"> due to technical drawbacks</w:t>
      </w:r>
      <w:r w:rsidR="004A6C3B" w:rsidRPr="002B2B62">
        <w:rPr>
          <w:rFonts w:cstheme="minorHAnsi"/>
          <w:sz w:val="24"/>
          <w:szCs w:val="24"/>
          <w:lang w:val="en-US"/>
        </w:rPr>
        <w:t xml:space="preserve"> </w:t>
      </w:r>
      <w:r w:rsidR="00E26084" w:rsidRPr="002B2B62">
        <w:rPr>
          <w:rFonts w:cstheme="minorHAnsi"/>
          <w:sz w:val="24"/>
          <w:szCs w:val="24"/>
          <w:lang w:val="en-US"/>
        </w:rPr>
        <w:t>in the whole brain model</w:t>
      </w:r>
      <w:hyperlink w:anchor="_ENREF_6" w:tooltip="Fowler, 2002 #7" w:history="1">
        <w:r w:rsidR="00CA5F6D" w:rsidRPr="002B2B62">
          <w:rPr>
            <w:rFonts w:cstheme="minorHAnsi"/>
            <w:sz w:val="24"/>
            <w:szCs w:val="24"/>
            <w:lang w:val="en-US"/>
          </w:rPr>
          <w:fldChar w:fldCharType="begin"/>
        </w:r>
        <w:r w:rsidR="00CA5F6D" w:rsidRPr="002B2B62">
          <w:rPr>
            <w:rFonts w:cstheme="minorHAnsi"/>
            <w:sz w:val="24"/>
            <w:szCs w:val="24"/>
            <w:lang w:val="en-US"/>
          </w:rPr>
          <w:instrText xml:space="preserve"> ADDIN EN.CITE &lt;EndNote&gt;&lt;Cite&gt;&lt;Author&gt;Fowler&lt;/Author&gt;&lt;Year&gt;2002&lt;/Year&gt;&lt;RecNum&gt;7&lt;/RecNum&gt;&lt;DisplayText&gt;&lt;style face="superscript"&gt;6&lt;/style&gt;&lt;/DisplayText&gt;&lt;record&gt;&lt;rec-number&gt;7&lt;/rec-number&gt;&lt;foreign-keys&gt;&lt;key app="EN" db-id="dvt0rdtwnwz0tme02v2xw0v2dptxttp9s2e9" timestamp="1585887270"&gt;7&lt;/key&gt;&lt;/foreign-keys&gt;&lt;ref-type name="Journal Article"&gt;17&lt;/ref-type&gt;&lt;contributors&gt;&lt;authors&gt;&lt;author&gt;Fowler, C. D.&lt;/author&gt;&lt;author&gt;Liu, Y.&lt;/author&gt;&lt;author&gt;Ouimet, C.&lt;/author&gt;&lt;author&gt;Wang, Z.&lt;/author&gt;&lt;/authors&gt;&lt;/contributors&gt;&lt;auth-address&gt;Department of Psychology and Program of Neuroscience, Florida State University, Tallahassee, FL 32306, USA.&lt;/auth-address&gt;&lt;titles&gt;&lt;title&gt;The effects of social environment on adult neurogenesis in the female prairie vole&lt;/title&gt;&lt;secondary-title&gt;Journal of Neurobiology &lt;/secondary-title&gt;&lt;/titles&gt;&lt;pages&gt;115-28&lt;/pages&gt;&lt;volume&gt;51&lt;/volume&gt;&lt;number&gt;2&lt;/number&gt;&lt;edition&gt;2002/04/05&lt;/edition&gt;&lt;keywords&gt;&lt;keyword&gt;Aging/*physiology&lt;/keyword&gt;&lt;keyword&gt;Amygdala/chemistry/cytology/growth &amp;amp; development&lt;/keyword&gt;&lt;keyword&gt;Animals&lt;/keyword&gt;&lt;keyword&gt;Apoptosis/physiology&lt;/keyword&gt;&lt;keyword&gt;Arvicolinae&lt;/keyword&gt;&lt;keyword&gt;Bromodeoxyuridine/analysis&lt;/keyword&gt;&lt;keyword&gt;Cell Division/physiology&lt;/keyword&gt;&lt;keyword&gt;Female&lt;/keyword&gt;&lt;keyword&gt;In Situ Nick-End Labeling&lt;/keyword&gt;&lt;keyword&gt;Male&lt;/keyword&gt;&lt;keyword&gt;Neurons/chemistry/*cytology/physiology&lt;/keyword&gt;&lt;keyword&gt;Phenotype&lt;/keyword&gt;&lt;keyword&gt;*Social Environment&lt;/keyword&gt;&lt;keyword&gt;Social Isolation&lt;/keyword&gt;&lt;keyword&gt;Staining and Labeling&lt;/keyword&gt;&lt;/keywords&gt;&lt;dates&gt;&lt;year&gt;2002&lt;/year&gt;&lt;pub-dates&gt;&lt;date&gt;May&lt;/date&gt;&lt;/pub-dates&gt;&lt;/dates&gt;&lt;isbn&gt;0022-3034 (Print)&amp;#xD;0022-3034 (Linking)&lt;/isbn&gt;&lt;accession-num&gt;11932953&lt;/accession-num&gt;&lt;urls&gt;&lt;related-urls&gt;&lt;url&gt;https://www.ncbi.nlm.nih.gov/pubmed/11932953&lt;/url&gt;&lt;/related-urls&gt;&lt;/urls&gt;&lt;/record&gt;&lt;/Cite&gt;&lt;/EndNote&gt;</w:instrText>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6</w:t>
        </w:r>
        <w:r w:rsidR="00CA5F6D" w:rsidRPr="002B2B62">
          <w:rPr>
            <w:rFonts w:cstheme="minorHAnsi"/>
            <w:sz w:val="24"/>
            <w:szCs w:val="24"/>
            <w:lang w:val="en-US"/>
          </w:rPr>
          <w:fldChar w:fldCharType="end"/>
        </w:r>
      </w:hyperlink>
      <w:r w:rsidR="00322119" w:rsidRPr="002B2B62">
        <w:rPr>
          <w:rFonts w:cstheme="minorHAnsi"/>
          <w:sz w:val="24"/>
          <w:szCs w:val="24"/>
          <w:lang w:val="en-US"/>
        </w:rPr>
        <w:t xml:space="preserve">. </w:t>
      </w:r>
      <w:r w:rsidR="00415EE1" w:rsidRPr="002B2B62">
        <w:rPr>
          <w:rFonts w:cstheme="minorHAnsi"/>
          <w:sz w:val="24"/>
          <w:szCs w:val="24"/>
          <w:lang w:val="en-US"/>
        </w:rPr>
        <w:t>For instance,</w:t>
      </w:r>
      <w:r w:rsidR="00707990" w:rsidRPr="002B2B62">
        <w:rPr>
          <w:rFonts w:cstheme="minorHAnsi"/>
          <w:sz w:val="24"/>
          <w:szCs w:val="24"/>
          <w:lang w:val="en-US"/>
        </w:rPr>
        <w:t xml:space="preserve"> </w:t>
      </w:r>
      <w:r w:rsidR="00415EE1" w:rsidRPr="002B2B62">
        <w:rPr>
          <w:rFonts w:cstheme="minorHAnsi"/>
          <w:sz w:val="24"/>
          <w:szCs w:val="24"/>
          <w:lang w:val="en-US"/>
        </w:rPr>
        <w:t xml:space="preserve">the </w:t>
      </w:r>
      <w:r w:rsidR="00707990" w:rsidRPr="002B2B62">
        <w:rPr>
          <w:rFonts w:cstheme="minorHAnsi"/>
          <w:sz w:val="24"/>
          <w:szCs w:val="24"/>
          <w:lang w:val="en-US"/>
        </w:rPr>
        <w:t>s</w:t>
      </w:r>
      <w:r w:rsidR="00B432AB" w:rsidRPr="002B2B62">
        <w:rPr>
          <w:rFonts w:cstheme="minorHAnsi"/>
          <w:sz w:val="24"/>
          <w:szCs w:val="24"/>
          <w:lang w:val="en-US"/>
        </w:rPr>
        <w:t xml:space="preserve">ignaling pathways controlling gene expression and other cellular </w:t>
      </w:r>
      <w:r w:rsidR="00707990" w:rsidRPr="002B2B62">
        <w:rPr>
          <w:rFonts w:cstheme="minorHAnsi"/>
          <w:sz w:val="24"/>
          <w:szCs w:val="24"/>
          <w:lang w:val="en-US"/>
        </w:rPr>
        <w:t>activities have a relatively short activation</w:t>
      </w:r>
      <w:r w:rsidR="00A41F1F" w:rsidRPr="002B2B62">
        <w:rPr>
          <w:rFonts w:cstheme="minorHAnsi"/>
          <w:sz w:val="24"/>
          <w:szCs w:val="24"/>
          <w:lang w:val="en-US"/>
        </w:rPr>
        <w:t xml:space="preserve"> period</w:t>
      </w:r>
      <w:r w:rsidR="00707990" w:rsidRPr="002B2B62">
        <w:rPr>
          <w:rFonts w:cstheme="minorHAnsi"/>
          <w:sz w:val="24"/>
          <w:szCs w:val="24"/>
          <w:lang w:val="en-US"/>
        </w:rPr>
        <w:t xml:space="preserve"> (detection of </w:t>
      </w:r>
      <w:proofErr w:type="spellStart"/>
      <w:r w:rsidR="00707990" w:rsidRPr="002B2B62">
        <w:rPr>
          <w:rFonts w:cstheme="minorHAnsi"/>
          <w:sz w:val="24"/>
          <w:szCs w:val="24"/>
          <w:lang w:val="en-US"/>
        </w:rPr>
        <w:t>phosphoproteome</w:t>
      </w:r>
      <w:proofErr w:type="spellEnd"/>
      <w:r w:rsidR="00707990" w:rsidRPr="002B2B62">
        <w:rPr>
          <w:rFonts w:cstheme="minorHAnsi"/>
          <w:sz w:val="24"/>
          <w:szCs w:val="24"/>
          <w:lang w:val="en-US"/>
        </w:rPr>
        <w:t>)</w:t>
      </w:r>
      <w:hyperlink w:anchor="_ENREF_7" w:tooltip="Yang, 2019 #8" w:history="1">
        <w:r w:rsidR="00CA5F6D" w:rsidRPr="002B2B62">
          <w:rPr>
            <w:rFonts w:cstheme="minorHAnsi"/>
            <w:sz w:val="24"/>
            <w:szCs w:val="24"/>
            <w:lang w:val="en-US"/>
          </w:rPr>
          <w:fldChar w:fldCharType="begin">
            <w:fldData xml:space="preserve">PEVuZE5vdGU+PENpdGU+PEF1dGhvcj5ZYW5nPC9BdXRob3I+PFllYXI+MjAxOTwvWWVhcj48UmVj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</w:fldData>
          </w:fldChar>
        </w:r>
        <w:r w:rsidR="00CA5F6D" w:rsidRPr="002B2B62">
          <w:rPr>
            <w:rFonts w:cstheme="minorHAnsi"/>
            <w:sz w:val="24"/>
            <w:szCs w:val="24"/>
            <w:lang w:val="en-US"/>
          </w:rPr>
          <w:instrText xml:space="preserve"> ADDIN EN.CITE </w:instrText>
        </w:r>
        <w:r w:rsidR="00CA5F6D" w:rsidRPr="002B2B62">
          <w:rPr>
            <w:rFonts w:cstheme="minorHAnsi"/>
            <w:sz w:val="24"/>
            <w:szCs w:val="24"/>
            <w:lang w:val="en-US"/>
          </w:rPr>
          <w:fldChar w:fldCharType="begin">
            <w:fldData xml:space="preserve">PEVuZE5vdGU+PENpdGU+PEF1dGhvcj5ZYW5nPC9BdXRob3I+PFllYXI+MjAxOTwvWWVhcj48UmVj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</w:fldData>
          </w:fldChar>
        </w:r>
        <w:r w:rsidR="00CA5F6D" w:rsidRPr="002B2B62">
          <w:rPr>
            <w:rFonts w:cstheme="minorHAnsi"/>
            <w:sz w:val="24"/>
            <w:szCs w:val="24"/>
            <w:lang w:val="en-US"/>
          </w:rPr>
          <w:instrText xml:space="preserve"> ADDIN EN.CITE.DATA </w:instrText>
        </w:r>
        <w:r w:rsidR="00CA5F6D" w:rsidRPr="002B2B62">
          <w:rPr>
            <w:rFonts w:cstheme="minorHAnsi"/>
            <w:sz w:val="24"/>
            <w:szCs w:val="24"/>
            <w:lang w:val="en-US"/>
          </w:rPr>
        </w:r>
        <w:r w:rsidR="00CA5F6D" w:rsidRPr="002B2B62">
          <w:rPr>
            <w:rFonts w:cstheme="minorHAnsi"/>
            <w:sz w:val="24"/>
            <w:szCs w:val="24"/>
            <w:lang w:val="en-US"/>
          </w:rPr>
          <w:fldChar w:fldCharType="end"/>
        </w:r>
        <w:r w:rsidR="00CA5F6D" w:rsidRPr="002B2B62">
          <w:rPr>
            <w:rFonts w:cstheme="minorHAnsi"/>
            <w:sz w:val="24"/>
            <w:szCs w:val="24"/>
            <w:lang w:val="en-US"/>
          </w:rPr>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7</w:t>
        </w:r>
        <w:r w:rsidR="00CA5F6D" w:rsidRPr="002B2B62">
          <w:rPr>
            <w:rFonts w:cstheme="minorHAnsi"/>
            <w:sz w:val="24"/>
            <w:szCs w:val="24"/>
            <w:lang w:val="en-US"/>
          </w:rPr>
          <w:fldChar w:fldCharType="end"/>
        </w:r>
      </w:hyperlink>
      <w:r w:rsidR="00707990" w:rsidRPr="002B2B62">
        <w:rPr>
          <w:rFonts w:cstheme="minorHAnsi"/>
          <w:sz w:val="24"/>
          <w:szCs w:val="24"/>
          <w:lang w:val="en-US"/>
        </w:rPr>
        <w:t xml:space="preserve">. </w:t>
      </w:r>
      <w:r w:rsidR="00B620AA" w:rsidRPr="002B2B62">
        <w:rPr>
          <w:rFonts w:cstheme="minorHAnsi"/>
          <w:sz w:val="24"/>
          <w:szCs w:val="24"/>
          <w:lang w:val="en-US"/>
        </w:rPr>
        <w:t>One alternativ</w:t>
      </w:r>
      <w:r w:rsidR="00E474C4" w:rsidRPr="002B2B62">
        <w:rPr>
          <w:rFonts w:cstheme="minorHAnsi"/>
          <w:sz w:val="24"/>
          <w:szCs w:val="24"/>
          <w:lang w:val="en-US"/>
        </w:rPr>
        <w:t xml:space="preserve">e </w:t>
      </w:r>
      <w:r w:rsidR="009A49EF" w:rsidRPr="002B2B62">
        <w:rPr>
          <w:rFonts w:cstheme="minorHAnsi"/>
          <w:sz w:val="24"/>
          <w:szCs w:val="24"/>
          <w:lang w:val="en-US"/>
        </w:rPr>
        <w:t xml:space="preserve">model </w:t>
      </w:r>
      <w:r w:rsidR="00B620AA" w:rsidRPr="002B2B62">
        <w:rPr>
          <w:rFonts w:cstheme="minorHAnsi"/>
          <w:sz w:val="24"/>
          <w:szCs w:val="24"/>
          <w:lang w:val="en-US"/>
        </w:rPr>
        <w:t>is</w:t>
      </w:r>
      <w:r w:rsidR="004B0570" w:rsidRPr="002B2B62">
        <w:rPr>
          <w:rFonts w:cstheme="minorHAnsi"/>
          <w:sz w:val="24"/>
          <w:szCs w:val="24"/>
          <w:lang w:val="en-US"/>
        </w:rPr>
        <w:t xml:space="preserve"> </w:t>
      </w:r>
      <w:r w:rsidR="00B620AA" w:rsidRPr="002B2B62">
        <w:rPr>
          <w:rFonts w:cstheme="minorHAnsi"/>
          <w:sz w:val="24"/>
          <w:szCs w:val="24"/>
          <w:lang w:val="en-US"/>
        </w:rPr>
        <w:t>isolat</w:t>
      </w:r>
      <w:r w:rsidR="009C1FED" w:rsidRPr="002B2B62">
        <w:rPr>
          <w:rFonts w:cstheme="minorHAnsi"/>
          <w:sz w:val="24"/>
          <w:szCs w:val="24"/>
          <w:lang w:val="en-US"/>
        </w:rPr>
        <w:t>e</w:t>
      </w:r>
      <w:r w:rsidR="009A49EF" w:rsidRPr="002B2B62">
        <w:rPr>
          <w:rFonts w:cstheme="minorHAnsi"/>
          <w:sz w:val="24"/>
          <w:szCs w:val="24"/>
          <w:lang w:val="en-US"/>
        </w:rPr>
        <w:t>d</w:t>
      </w:r>
      <w:r w:rsidR="00B620AA" w:rsidRPr="002B2B62">
        <w:rPr>
          <w:rFonts w:cstheme="minorHAnsi"/>
          <w:sz w:val="24"/>
          <w:szCs w:val="24"/>
          <w:lang w:val="en-US"/>
        </w:rPr>
        <w:t xml:space="preserve"> and culture</w:t>
      </w:r>
      <w:r w:rsidR="00ED2F71" w:rsidRPr="002B2B62">
        <w:rPr>
          <w:rFonts w:cstheme="minorHAnsi"/>
          <w:sz w:val="24"/>
          <w:szCs w:val="24"/>
          <w:lang w:val="en-US"/>
        </w:rPr>
        <w:t>d</w:t>
      </w:r>
      <w:r w:rsidR="00B620AA" w:rsidRPr="002B2B62">
        <w:rPr>
          <w:rFonts w:cstheme="minorHAnsi"/>
          <w:sz w:val="24"/>
          <w:szCs w:val="24"/>
          <w:lang w:val="en-US"/>
        </w:rPr>
        <w:t xml:space="preserve"> adult neural stem cells or progenitor cells</w:t>
      </w:r>
      <w:r w:rsidR="00E474C4" w:rsidRPr="002B2B62">
        <w:rPr>
          <w:rFonts w:cstheme="minorHAnsi"/>
          <w:sz w:val="24"/>
          <w:szCs w:val="24"/>
          <w:lang w:val="en-US"/>
        </w:rPr>
        <w:t xml:space="preserve"> </w:t>
      </w:r>
      <w:r w:rsidR="00B620AA" w:rsidRPr="002B2B62">
        <w:rPr>
          <w:rFonts w:cstheme="minorHAnsi"/>
          <w:sz w:val="24"/>
          <w:szCs w:val="24"/>
          <w:lang w:val="en-US"/>
        </w:rPr>
        <w:t xml:space="preserve">to elucidate molecular components involved in </w:t>
      </w:r>
      <w:r w:rsidR="00C12746" w:rsidRPr="002B2B62">
        <w:rPr>
          <w:rFonts w:cstheme="minorHAnsi"/>
          <w:sz w:val="24"/>
          <w:szCs w:val="24"/>
          <w:lang w:val="en-US"/>
        </w:rPr>
        <w:t xml:space="preserve">adult </w:t>
      </w:r>
      <w:r w:rsidR="00B620AA" w:rsidRPr="002B2B62">
        <w:rPr>
          <w:rFonts w:cstheme="minorHAnsi"/>
          <w:sz w:val="24"/>
          <w:szCs w:val="24"/>
          <w:lang w:val="en-US"/>
        </w:rPr>
        <w:t>neurogenesis</w:t>
      </w:r>
      <w:r w:rsidR="006F1EBF" w:rsidRPr="002B2B62">
        <w:rPr>
          <w:rFonts w:cstheme="minorHAnsi"/>
          <w:sz w:val="24"/>
          <w:szCs w:val="24"/>
          <w:lang w:val="en-US"/>
        </w:rPr>
        <w:t xml:space="preserve">. </w:t>
      </w:r>
    </w:p>
    <w:p w14:paraId="116456AB" w14:textId="77777777" w:rsidR="00382FD5" w:rsidRPr="002B2B62" w:rsidRDefault="00382FD5" w:rsidP="00E40572">
      <w:pPr>
        <w:spacing w:after="0" w:line="240" w:lineRule="auto"/>
        <w:jc w:val="both"/>
        <w:rPr>
          <w:rFonts w:cstheme="minorHAnsi"/>
          <w:sz w:val="24"/>
          <w:szCs w:val="24"/>
          <w:lang w:val="en-US"/>
        </w:rPr>
      </w:pPr>
    </w:p>
    <w:p w14:paraId="7FF283EF" w14:textId="2F8409B7" w:rsidR="008E5A8B" w:rsidRPr="002B2B62" w:rsidRDefault="005F3F74" w:rsidP="00E40572">
      <w:pPr>
        <w:spacing w:after="0" w:line="240" w:lineRule="auto"/>
        <w:jc w:val="both"/>
        <w:rPr>
          <w:rFonts w:cstheme="minorHAnsi"/>
          <w:sz w:val="24"/>
          <w:szCs w:val="24"/>
          <w:lang w:val="en-US"/>
        </w:rPr>
      </w:pPr>
      <w:r w:rsidRPr="002B2B62">
        <w:rPr>
          <w:rFonts w:cstheme="minorHAnsi"/>
          <w:sz w:val="24"/>
          <w:szCs w:val="24"/>
          <w:lang w:val="en-US"/>
        </w:rPr>
        <w:t>The first approach to maintain</w:t>
      </w:r>
      <w:r w:rsidRPr="002B2B62">
        <w:rPr>
          <w:rFonts w:cstheme="minorHAnsi"/>
          <w:i/>
          <w:iCs/>
          <w:sz w:val="24"/>
          <w:szCs w:val="24"/>
          <w:lang w:val="en-US"/>
        </w:rPr>
        <w:t xml:space="preserve"> </w:t>
      </w:r>
      <w:r w:rsidRPr="002B2B62">
        <w:rPr>
          <w:rFonts w:cstheme="minorHAnsi"/>
          <w:sz w:val="24"/>
          <w:szCs w:val="24"/>
          <w:lang w:val="en-US"/>
        </w:rPr>
        <w:t>in vitro neural precursors from adult mammal (mouse) brain was t</w:t>
      </w:r>
      <w:r w:rsidR="00564AB5" w:rsidRPr="002B2B62">
        <w:rPr>
          <w:rFonts w:cstheme="minorHAnsi"/>
          <w:sz w:val="24"/>
          <w:szCs w:val="24"/>
          <w:lang w:val="en-US"/>
        </w:rPr>
        <w:t xml:space="preserve">he assay of </w:t>
      </w:r>
      <w:proofErr w:type="spellStart"/>
      <w:r w:rsidR="00564AB5" w:rsidRPr="002B2B62">
        <w:rPr>
          <w:rFonts w:cstheme="minorHAnsi"/>
          <w:sz w:val="24"/>
          <w:szCs w:val="24"/>
          <w:lang w:val="en-US"/>
        </w:rPr>
        <w:t>neuro</w:t>
      </w:r>
      <w:r w:rsidR="003C271C" w:rsidRPr="002B2B62">
        <w:rPr>
          <w:rFonts w:cstheme="minorHAnsi"/>
          <w:sz w:val="24"/>
          <w:szCs w:val="24"/>
          <w:lang w:val="en-US"/>
        </w:rPr>
        <w:t>spheres</w:t>
      </w:r>
      <w:proofErr w:type="spellEnd"/>
      <w:r w:rsidR="00FB4E3D" w:rsidRPr="002B2B62">
        <w:rPr>
          <w:rFonts w:cstheme="minorHAnsi"/>
          <w:sz w:val="24"/>
          <w:szCs w:val="24"/>
          <w:lang w:val="en-US"/>
        </w:rPr>
        <w:t xml:space="preserve">, </w:t>
      </w:r>
      <w:r w:rsidR="00325C25" w:rsidRPr="002B2B62">
        <w:rPr>
          <w:rFonts w:cstheme="minorHAnsi"/>
          <w:sz w:val="24"/>
          <w:szCs w:val="24"/>
          <w:lang w:val="en-US"/>
        </w:rPr>
        <w:t>w</w:t>
      </w:r>
      <w:r w:rsidR="008F1C8F" w:rsidRPr="002B2B62">
        <w:rPr>
          <w:rFonts w:cstheme="minorHAnsi"/>
          <w:sz w:val="24"/>
          <w:szCs w:val="24"/>
          <w:lang w:val="en-US"/>
        </w:rPr>
        <w:t>hich are</w:t>
      </w:r>
      <w:r w:rsidR="00FB4E3D" w:rsidRPr="002B2B62">
        <w:rPr>
          <w:rFonts w:cstheme="minorHAnsi"/>
          <w:sz w:val="24"/>
          <w:szCs w:val="24"/>
          <w:lang w:val="en-US"/>
        </w:rPr>
        <w:t xml:space="preserve"> cellular aggregates </w:t>
      </w:r>
      <w:r w:rsidRPr="002B2B62">
        <w:rPr>
          <w:rFonts w:cstheme="minorHAnsi"/>
          <w:sz w:val="24"/>
          <w:szCs w:val="24"/>
          <w:lang w:val="en-US"/>
        </w:rPr>
        <w:t>growing</w:t>
      </w:r>
      <w:r w:rsidR="00FB4E3D" w:rsidRPr="002B2B62">
        <w:rPr>
          <w:rFonts w:cstheme="minorHAnsi"/>
          <w:sz w:val="24"/>
          <w:szCs w:val="24"/>
          <w:lang w:val="en-US"/>
        </w:rPr>
        <w:t xml:space="preserve"> under non-adherent condition</w:t>
      </w:r>
      <w:r w:rsidR="00F02230" w:rsidRPr="002B2B62">
        <w:rPr>
          <w:rFonts w:cstheme="minorHAnsi"/>
          <w:sz w:val="24"/>
          <w:szCs w:val="24"/>
          <w:lang w:val="en-US"/>
        </w:rPr>
        <w:t>s</w:t>
      </w:r>
      <w:r w:rsidR="00B1049C" w:rsidRPr="002B2B62">
        <w:rPr>
          <w:rFonts w:cstheme="minorHAnsi"/>
          <w:sz w:val="24"/>
          <w:szCs w:val="24"/>
          <w:lang w:val="en-US"/>
        </w:rPr>
        <w:t xml:space="preserve"> </w:t>
      </w:r>
      <w:r w:rsidR="004B0570" w:rsidRPr="002B2B62">
        <w:rPr>
          <w:rFonts w:cstheme="minorHAnsi"/>
          <w:color w:val="000000" w:themeColor="text1"/>
          <w:sz w:val="24"/>
          <w:szCs w:val="24"/>
          <w:lang w:val="en-US"/>
        </w:rPr>
        <w:t>which</w:t>
      </w:r>
      <w:r w:rsidR="004B0570" w:rsidRPr="002B2B62">
        <w:rPr>
          <w:rFonts w:cstheme="minorHAnsi"/>
          <w:sz w:val="24"/>
          <w:szCs w:val="24"/>
          <w:lang w:val="en-US"/>
        </w:rPr>
        <w:t xml:space="preserve"> </w:t>
      </w:r>
      <w:r w:rsidR="002C220D" w:rsidRPr="002B2B62">
        <w:rPr>
          <w:rFonts w:cstheme="minorHAnsi"/>
          <w:sz w:val="24"/>
          <w:szCs w:val="24"/>
          <w:lang w:val="en-US"/>
        </w:rPr>
        <w:t>preserve</w:t>
      </w:r>
      <w:r w:rsidR="00126EBD" w:rsidRPr="002B2B62">
        <w:rPr>
          <w:rFonts w:cstheme="minorHAnsi"/>
          <w:sz w:val="24"/>
          <w:szCs w:val="24"/>
          <w:lang w:val="en-US"/>
        </w:rPr>
        <w:t xml:space="preserve"> their multipotent potential to generate neurons</w:t>
      </w:r>
      <w:r w:rsidR="00F5298B" w:rsidRPr="002B2B62">
        <w:rPr>
          <w:rFonts w:cstheme="minorHAnsi"/>
          <w:sz w:val="24"/>
          <w:szCs w:val="24"/>
          <w:lang w:val="en-US"/>
        </w:rPr>
        <w:t>,</w:t>
      </w:r>
      <w:r w:rsidR="00126EBD" w:rsidRPr="002B2B62">
        <w:rPr>
          <w:rFonts w:cstheme="minorHAnsi"/>
          <w:sz w:val="24"/>
          <w:szCs w:val="24"/>
          <w:lang w:val="en-US"/>
        </w:rPr>
        <w:t xml:space="preserve"> </w:t>
      </w:r>
      <w:r w:rsidR="00B1049C" w:rsidRPr="002B2B62">
        <w:rPr>
          <w:rFonts w:cstheme="minorHAnsi"/>
          <w:sz w:val="24"/>
          <w:szCs w:val="24"/>
          <w:lang w:val="en-US"/>
        </w:rPr>
        <w:t>as well as</w:t>
      </w:r>
      <w:r w:rsidR="00126EBD" w:rsidRPr="002B2B62">
        <w:rPr>
          <w:rFonts w:cstheme="minorHAnsi"/>
          <w:sz w:val="24"/>
          <w:szCs w:val="24"/>
          <w:lang w:val="en-US"/>
        </w:rPr>
        <w:t xml:space="preserve"> astrocytes</w:t>
      </w:r>
      <w:hyperlink w:anchor="_ENREF_8" w:tooltip="Reynolds, 1992 #724" w:history="1">
        <w:r w:rsidR="00CA5F6D" w:rsidRPr="002B2B62">
          <w:rPr>
            <w:rFonts w:cstheme="minorHAnsi"/>
            <w:sz w:val="24"/>
            <w:szCs w:val="24"/>
            <w:lang w:val="en-US"/>
          </w:rPr>
          <w:fldChar w:fldCharType="begin">
            <w:fldData xml:space="preserve">PEVuZE5vdGU+PENpdGU+PEF1dGhvcj5SZXlub2xkczwvQXV0aG9yPjxZZWFyPjE5OTI8L1llYXI+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=
</w:fldData>
          </w:fldChar>
        </w:r>
        <w:r w:rsidR="00CA5F6D" w:rsidRPr="002B2B62">
          <w:rPr>
            <w:rFonts w:cstheme="minorHAnsi"/>
            <w:sz w:val="24"/>
            <w:szCs w:val="24"/>
            <w:lang w:val="en-US"/>
          </w:rPr>
          <w:instrText xml:space="preserve"> ADDIN EN.CITE </w:instrText>
        </w:r>
        <w:r w:rsidR="00CA5F6D" w:rsidRPr="002B2B62">
          <w:rPr>
            <w:rFonts w:cstheme="minorHAnsi"/>
            <w:sz w:val="24"/>
            <w:szCs w:val="24"/>
            <w:lang w:val="en-US"/>
          </w:rPr>
          <w:fldChar w:fldCharType="begin">
            <w:fldData xml:space="preserve">PEVuZE5vdGU+PENpdGU+PEF1dGhvcj5SZXlub2xkczwvQXV0aG9yPjxZZWFyPjE5OTI8L1llYXI+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=
</w:fldData>
          </w:fldChar>
        </w:r>
        <w:r w:rsidR="00CA5F6D" w:rsidRPr="002B2B62">
          <w:rPr>
            <w:rFonts w:cstheme="minorHAnsi"/>
            <w:sz w:val="24"/>
            <w:szCs w:val="24"/>
            <w:lang w:val="en-US"/>
          </w:rPr>
          <w:instrText xml:space="preserve"> ADDIN EN.CITE.DATA </w:instrText>
        </w:r>
        <w:r w:rsidR="00CA5F6D" w:rsidRPr="002B2B62">
          <w:rPr>
            <w:rFonts w:cstheme="minorHAnsi"/>
            <w:sz w:val="24"/>
            <w:szCs w:val="24"/>
            <w:lang w:val="en-US"/>
          </w:rPr>
        </w:r>
        <w:r w:rsidR="00CA5F6D" w:rsidRPr="002B2B62">
          <w:rPr>
            <w:rFonts w:cstheme="minorHAnsi"/>
            <w:sz w:val="24"/>
            <w:szCs w:val="24"/>
            <w:lang w:val="en-US"/>
          </w:rPr>
          <w:fldChar w:fldCharType="end"/>
        </w:r>
        <w:r w:rsidR="00CA5F6D" w:rsidRPr="002B2B62">
          <w:rPr>
            <w:rFonts w:cstheme="minorHAnsi"/>
            <w:sz w:val="24"/>
            <w:szCs w:val="24"/>
            <w:lang w:val="en-US"/>
          </w:rPr>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8-10</w:t>
        </w:r>
        <w:r w:rsidR="00CA5F6D" w:rsidRPr="002B2B62">
          <w:rPr>
            <w:rFonts w:cstheme="minorHAnsi"/>
            <w:sz w:val="24"/>
            <w:szCs w:val="24"/>
            <w:lang w:val="en-US"/>
          </w:rPr>
          <w:fldChar w:fldCharType="end"/>
        </w:r>
      </w:hyperlink>
      <w:r w:rsidR="00F02230" w:rsidRPr="002B2B62">
        <w:rPr>
          <w:rFonts w:cstheme="minorHAnsi"/>
          <w:sz w:val="24"/>
          <w:szCs w:val="24"/>
          <w:lang w:val="en-US"/>
        </w:rPr>
        <w:t xml:space="preserve">. </w:t>
      </w:r>
      <w:r w:rsidR="00E5047A" w:rsidRPr="002B2B62">
        <w:rPr>
          <w:rFonts w:cstheme="minorHAnsi"/>
          <w:sz w:val="24"/>
          <w:szCs w:val="24"/>
          <w:lang w:val="en-US"/>
        </w:rPr>
        <w:t>During their development</w:t>
      </w:r>
      <w:r w:rsidR="002C220D" w:rsidRPr="002B2B62">
        <w:rPr>
          <w:rFonts w:cstheme="minorHAnsi"/>
          <w:sz w:val="24"/>
          <w:szCs w:val="24"/>
          <w:lang w:val="en-US"/>
        </w:rPr>
        <w:t>,</w:t>
      </w:r>
      <w:r w:rsidR="00E5047A" w:rsidRPr="002B2B62">
        <w:rPr>
          <w:rFonts w:cstheme="minorHAnsi"/>
          <w:sz w:val="24"/>
          <w:szCs w:val="24"/>
          <w:lang w:val="en-US"/>
        </w:rPr>
        <w:t xml:space="preserve"> there </w:t>
      </w:r>
      <w:r w:rsidR="002C220D" w:rsidRPr="002B2B62">
        <w:rPr>
          <w:rFonts w:cstheme="minorHAnsi"/>
          <w:sz w:val="24"/>
          <w:szCs w:val="24"/>
          <w:lang w:val="en-US"/>
        </w:rPr>
        <w:t>is</w:t>
      </w:r>
      <w:r w:rsidR="00E5047A" w:rsidRPr="002B2B62">
        <w:rPr>
          <w:rFonts w:cstheme="minorHAnsi"/>
          <w:sz w:val="24"/>
          <w:szCs w:val="24"/>
          <w:lang w:val="en-US"/>
        </w:rPr>
        <w:t xml:space="preserve"> </w:t>
      </w:r>
      <w:r w:rsidR="00785352" w:rsidRPr="002B2B62">
        <w:rPr>
          <w:rFonts w:cstheme="minorHAnsi"/>
          <w:sz w:val="24"/>
          <w:szCs w:val="24"/>
          <w:lang w:val="en-US"/>
        </w:rPr>
        <w:t xml:space="preserve">a selection process where only the precursors will respond to mitogens </w:t>
      </w:r>
      <w:r w:rsidR="00CF0951" w:rsidRPr="002B2B62">
        <w:rPr>
          <w:rFonts w:cstheme="minorHAnsi"/>
          <w:sz w:val="24"/>
          <w:szCs w:val="24"/>
          <w:lang w:val="en-US"/>
        </w:rPr>
        <w:t xml:space="preserve">such </w:t>
      </w:r>
      <w:r w:rsidR="00872134" w:rsidRPr="002B2B62">
        <w:rPr>
          <w:rFonts w:cstheme="minorHAnsi"/>
          <w:sz w:val="24"/>
          <w:szCs w:val="24"/>
          <w:lang w:val="en-US"/>
        </w:rPr>
        <w:t xml:space="preserve">as </w:t>
      </w:r>
      <w:r w:rsidR="00563084" w:rsidRPr="002B2B62">
        <w:rPr>
          <w:rFonts w:cstheme="minorHAnsi"/>
          <w:sz w:val="24"/>
          <w:szCs w:val="24"/>
          <w:lang w:val="en-US"/>
        </w:rPr>
        <w:t xml:space="preserve">the </w:t>
      </w:r>
      <w:r w:rsidR="003835CB" w:rsidRPr="002B2B62">
        <w:rPr>
          <w:rFonts w:cstheme="minorHAnsi"/>
          <w:sz w:val="24"/>
          <w:szCs w:val="24"/>
          <w:lang w:val="en-US"/>
        </w:rPr>
        <w:t>Epidermal Growth Factor (</w:t>
      </w:r>
      <w:r w:rsidR="00CF0951" w:rsidRPr="002B2B62">
        <w:rPr>
          <w:rFonts w:cstheme="minorHAnsi"/>
          <w:sz w:val="24"/>
          <w:szCs w:val="24"/>
          <w:lang w:val="en-US"/>
        </w:rPr>
        <w:t>EGF</w:t>
      </w:r>
      <w:r w:rsidR="003835CB" w:rsidRPr="002B2B62">
        <w:rPr>
          <w:rFonts w:cstheme="minorHAnsi"/>
          <w:sz w:val="24"/>
          <w:szCs w:val="24"/>
          <w:lang w:val="en-US"/>
        </w:rPr>
        <w:t>)</w:t>
      </w:r>
      <w:r w:rsidR="00CF0951" w:rsidRPr="002B2B62">
        <w:rPr>
          <w:rFonts w:cstheme="minorHAnsi"/>
          <w:sz w:val="24"/>
          <w:szCs w:val="24"/>
          <w:lang w:val="en-US"/>
        </w:rPr>
        <w:t xml:space="preserve"> and </w:t>
      </w:r>
      <w:r w:rsidR="00C17EF5" w:rsidRPr="002B2B62">
        <w:rPr>
          <w:rFonts w:cstheme="minorHAnsi"/>
          <w:sz w:val="24"/>
          <w:szCs w:val="24"/>
          <w:lang w:val="en-US"/>
        </w:rPr>
        <w:t>Fibroblast Growth Factor 2 (</w:t>
      </w:r>
      <w:r w:rsidR="00CF0951" w:rsidRPr="002B2B62">
        <w:rPr>
          <w:rFonts w:cstheme="minorHAnsi"/>
          <w:sz w:val="24"/>
          <w:szCs w:val="24"/>
          <w:lang w:val="en-US"/>
        </w:rPr>
        <w:t>FGF2</w:t>
      </w:r>
      <w:r w:rsidR="00C17EF5" w:rsidRPr="002B2B62">
        <w:rPr>
          <w:rFonts w:cstheme="minorHAnsi"/>
          <w:sz w:val="24"/>
          <w:szCs w:val="24"/>
          <w:lang w:val="en-US"/>
        </w:rPr>
        <w:t>)</w:t>
      </w:r>
      <w:r w:rsidR="00CF0951" w:rsidRPr="002B2B62">
        <w:rPr>
          <w:rFonts w:cstheme="minorHAnsi"/>
          <w:sz w:val="24"/>
          <w:szCs w:val="24"/>
          <w:lang w:val="en-US"/>
        </w:rPr>
        <w:t xml:space="preserve"> </w:t>
      </w:r>
      <w:r w:rsidR="00785352" w:rsidRPr="002B2B62">
        <w:rPr>
          <w:rFonts w:cstheme="minorHAnsi"/>
          <w:sz w:val="24"/>
          <w:szCs w:val="24"/>
          <w:lang w:val="en-US"/>
        </w:rPr>
        <w:t xml:space="preserve">to proliferate and generate </w:t>
      </w:r>
      <w:proofErr w:type="spellStart"/>
      <w:r w:rsidR="00785352" w:rsidRPr="002B2B62">
        <w:rPr>
          <w:rFonts w:cstheme="minorHAnsi"/>
          <w:sz w:val="24"/>
          <w:szCs w:val="24"/>
          <w:lang w:val="en-US"/>
        </w:rPr>
        <w:t>neurospheres</w:t>
      </w:r>
      <w:proofErr w:type="spellEnd"/>
      <w:r w:rsidR="00CA5F6D" w:rsidRPr="002B2B62">
        <w:rPr>
          <w:rFonts w:cstheme="minorHAnsi"/>
          <w:sz w:val="24"/>
          <w:szCs w:val="24"/>
          <w:lang w:val="en-US"/>
        </w:rPr>
        <w:fldChar w:fldCharType="begin"/>
      </w:r>
      <w:r w:rsidR="00CA5F6D" w:rsidRPr="002B2B62">
        <w:rPr>
          <w:rFonts w:cstheme="minorHAnsi"/>
          <w:sz w:val="24"/>
          <w:szCs w:val="24"/>
          <w:lang w:val="en-US"/>
        </w:rPr>
        <w:instrText xml:space="preserve"> HYPERLINK \l "_ENREF_8" \o "Reynolds, 1992 #724" </w:instrText>
      </w:r>
      <w:r w:rsidR="00CA5F6D" w:rsidRPr="002B2B62">
        <w:rPr>
          <w:rFonts w:cstheme="minorHAnsi"/>
          <w:sz w:val="24"/>
          <w:szCs w:val="24"/>
          <w:lang w:val="en-US"/>
        </w:rPr>
        <w:fldChar w:fldCharType="separate"/>
      </w:r>
      <w:r w:rsidR="00CA5F6D" w:rsidRPr="002B2B62">
        <w:rPr>
          <w:rFonts w:cstheme="minorHAnsi"/>
          <w:sz w:val="24"/>
          <w:szCs w:val="24"/>
          <w:lang w:val="en-US"/>
        </w:rPr>
        <w:fldChar w:fldCharType="begin">
          <w:fldData xml:space="preserve">PEVuZE5vdGU+PENpdGU+PEF1dGhvcj5SZXlub2xkczwvQXV0aG9yPjxZZWFyPjE5OTI8L1llYXI+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=
</w:fldData>
        </w:fldChar>
      </w:r>
      <w:r w:rsidR="00CA5F6D" w:rsidRPr="002B2B62">
        <w:rPr>
          <w:rFonts w:cstheme="minorHAnsi"/>
          <w:sz w:val="24"/>
          <w:szCs w:val="24"/>
          <w:lang w:val="en-US"/>
        </w:rPr>
        <w:instrText xml:space="preserve"> ADDIN EN.CITE </w:instrText>
      </w:r>
      <w:r w:rsidR="00CA5F6D" w:rsidRPr="002B2B62">
        <w:rPr>
          <w:rFonts w:cstheme="minorHAnsi"/>
          <w:sz w:val="24"/>
          <w:szCs w:val="24"/>
          <w:lang w:val="en-US"/>
        </w:rPr>
        <w:fldChar w:fldCharType="begin">
          <w:fldData xml:space="preserve">PEVuZE5vdGU+PENpdGU+PEF1dGhvcj5SZXlub2xkczwvQXV0aG9yPjxZZWFyPjE5OTI8L1llYXI+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=
</w:fldData>
        </w:fldChar>
      </w:r>
      <w:r w:rsidR="00CA5F6D" w:rsidRPr="002B2B62">
        <w:rPr>
          <w:rFonts w:cstheme="minorHAnsi"/>
          <w:sz w:val="24"/>
          <w:szCs w:val="24"/>
          <w:lang w:val="en-US"/>
        </w:rPr>
        <w:instrText xml:space="preserve"> ADDIN EN.CITE.DATA </w:instrText>
      </w:r>
      <w:r w:rsidR="00CA5F6D" w:rsidRPr="002B2B62">
        <w:rPr>
          <w:rFonts w:cstheme="minorHAnsi"/>
          <w:sz w:val="24"/>
          <w:szCs w:val="24"/>
          <w:lang w:val="en-US"/>
        </w:rPr>
      </w:r>
      <w:r w:rsidR="00CA5F6D" w:rsidRPr="002B2B62">
        <w:rPr>
          <w:rFonts w:cstheme="minorHAnsi"/>
          <w:sz w:val="24"/>
          <w:szCs w:val="24"/>
          <w:lang w:val="en-US"/>
        </w:rPr>
        <w:fldChar w:fldCharType="end"/>
      </w:r>
      <w:r w:rsidR="00CA5F6D" w:rsidRPr="002B2B62">
        <w:rPr>
          <w:rFonts w:cstheme="minorHAnsi"/>
          <w:sz w:val="24"/>
          <w:szCs w:val="24"/>
          <w:lang w:val="en-US"/>
        </w:rPr>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8-10</w:t>
      </w:r>
      <w:r w:rsidR="00CA5F6D" w:rsidRPr="002B2B62">
        <w:rPr>
          <w:rFonts w:cstheme="minorHAnsi"/>
          <w:sz w:val="24"/>
          <w:szCs w:val="24"/>
          <w:lang w:val="en-US"/>
        </w:rPr>
        <w:fldChar w:fldCharType="end"/>
      </w:r>
      <w:r w:rsidR="00CA5F6D" w:rsidRPr="002B2B62">
        <w:rPr>
          <w:rFonts w:cstheme="minorHAnsi"/>
          <w:sz w:val="24"/>
          <w:szCs w:val="24"/>
          <w:lang w:val="en-US"/>
        </w:rPr>
        <w:fldChar w:fldCharType="end"/>
      </w:r>
      <w:r w:rsidR="009D2D8C" w:rsidRPr="002B2B62">
        <w:rPr>
          <w:rFonts w:cstheme="minorHAnsi"/>
          <w:sz w:val="24"/>
          <w:szCs w:val="24"/>
          <w:lang w:val="en-US"/>
        </w:rPr>
        <w:t xml:space="preserve">. </w:t>
      </w:r>
    </w:p>
    <w:p w14:paraId="711F47BE" w14:textId="77777777" w:rsidR="00382FD5" w:rsidRPr="002B2B62" w:rsidRDefault="00382FD5" w:rsidP="00E40572">
      <w:pPr>
        <w:spacing w:after="0" w:line="240" w:lineRule="auto"/>
        <w:jc w:val="both"/>
        <w:rPr>
          <w:rFonts w:cstheme="minorHAnsi"/>
          <w:sz w:val="24"/>
          <w:szCs w:val="24"/>
          <w:lang w:val="en-US"/>
        </w:rPr>
      </w:pPr>
    </w:p>
    <w:p w14:paraId="2DBFA7C3" w14:textId="40A766CB" w:rsidR="00904790" w:rsidRPr="002B2B62" w:rsidRDefault="00E349FB" w:rsidP="00E40572">
      <w:pPr>
        <w:spacing w:after="0" w:line="240" w:lineRule="auto"/>
        <w:jc w:val="both"/>
        <w:rPr>
          <w:rFonts w:cstheme="minorHAnsi"/>
          <w:sz w:val="24"/>
          <w:szCs w:val="24"/>
          <w:lang w:val="en-US"/>
        </w:rPr>
      </w:pPr>
      <w:r w:rsidRPr="002B2B62">
        <w:rPr>
          <w:rFonts w:cstheme="minorHAnsi"/>
          <w:sz w:val="24"/>
          <w:szCs w:val="24"/>
          <w:lang w:val="en-US"/>
        </w:rPr>
        <w:t xml:space="preserve">To our knowledge, no protocol is reported in the literature to obtain adult neural progenitors from prairie voles. Here, we established the culture conditions to isolate neuronal progenitors from neurogenic niches and their in vitro maintenance through the </w:t>
      </w:r>
      <w:proofErr w:type="spellStart"/>
      <w:r w:rsidRPr="002B2B62">
        <w:rPr>
          <w:rFonts w:cstheme="minorHAnsi"/>
          <w:sz w:val="24"/>
          <w:szCs w:val="24"/>
          <w:lang w:val="en-US"/>
        </w:rPr>
        <w:t>neurosphere</w:t>
      </w:r>
      <w:proofErr w:type="spellEnd"/>
      <w:r w:rsidRPr="002B2B62">
        <w:rPr>
          <w:rFonts w:cstheme="minorHAnsi"/>
          <w:sz w:val="24"/>
          <w:szCs w:val="24"/>
          <w:lang w:val="en-US"/>
        </w:rPr>
        <w:t xml:space="preserve"> formation assay. Thus, experiments can be designed to identify the molecular and cellular mechanisms involved in proliferation, migration, differentiation and survival of the neural stem cells and progenitors, processes that are still unknown in the prairie vole. Moreover, elucidating in vitro differences in the properties of the cells derived from the VZ and DG could provide information about the role </w:t>
      </w:r>
      <w:r w:rsidRPr="002B2B62">
        <w:rPr>
          <w:rFonts w:cstheme="minorHAnsi"/>
          <w:sz w:val="24"/>
          <w:szCs w:val="24"/>
          <w:lang w:val="en-US"/>
        </w:rPr>
        <w:lastRenderedPageBreak/>
        <w:t>of neurogenic niches in neural plasticity associated with changes in socio-sexual behavior and cognitive behaviors, and deficits in social interactions (autism spectrum disorder and schizophrenia)</w:t>
      </w:r>
      <w:r w:rsidR="00C14BBA" w:rsidRPr="002B2B62">
        <w:rPr>
          <w:rFonts w:cstheme="minorHAnsi"/>
          <w:sz w:val="24"/>
          <w:szCs w:val="24"/>
          <w:lang w:val="en-US"/>
        </w:rPr>
        <w:t xml:space="preserve">, </w:t>
      </w:r>
      <w:r w:rsidR="000D2C67" w:rsidRPr="002B2B62">
        <w:rPr>
          <w:rFonts w:cstheme="minorHAnsi"/>
          <w:sz w:val="24"/>
          <w:szCs w:val="24"/>
          <w:lang w:val="en-US"/>
        </w:rPr>
        <w:t xml:space="preserve">which could </w:t>
      </w:r>
      <w:r w:rsidR="002C220D" w:rsidRPr="002B2B62">
        <w:rPr>
          <w:rFonts w:cstheme="minorHAnsi"/>
          <w:sz w:val="24"/>
          <w:szCs w:val="24"/>
          <w:lang w:val="en-US"/>
        </w:rPr>
        <w:t>also be</w:t>
      </w:r>
      <w:r w:rsidRPr="002B2B62">
        <w:rPr>
          <w:rFonts w:cstheme="minorHAnsi"/>
          <w:sz w:val="24"/>
          <w:szCs w:val="24"/>
          <w:lang w:val="en-US"/>
        </w:rPr>
        <w:t xml:space="preserve"> sex-dependent.   </w:t>
      </w:r>
    </w:p>
    <w:p w14:paraId="3544B708" w14:textId="77777777" w:rsidR="000C7751" w:rsidRPr="002B2B62" w:rsidRDefault="000C7751" w:rsidP="00E40572">
      <w:pPr>
        <w:spacing w:after="0" w:line="240" w:lineRule="auto"/>
        <w:rPr>
          <w:rFonts w:cstheme="minorHAnsi"/>
          <w:b/>
          <w:sz w:val="24"/>
          <w:szCs w:val="24"/>
          <w:lang w:val="en-US"/>
        </w:rPr>
      </w:pPr>
    </w:p>
    <w:p w14:paraId="3D4CD2F3" w14:textId="58DD1A3F" w:rsidR="006305D7" w:rsidRPr="002B2B62" w:rsidRDefault="006305D7" w:rsidP="00E40572">
      <w:pPr>
        <w:spacing w:after="0" w:line="240" w:lineRule="auto"/>
        <w:rPr>
          <w:rFonts w:cstheme="minorHAnsi"/>
          <w:color w:val="808080" w:themeColor="background1" w:themeShade="80"/>
          <w:sz w:val="24"/>
          <w:szCs w:val="24"/>
          <w:lang w:val="en-US"/>
        </w:rPr>
      </w:pPr>
      <w:r w:rsidRPr="002B2B62">
        <w:rPr>
          <w:rFonts w:cstheme="minorHAnsi"/>
          <w:b/>
          <w:sz w:val="24"/>
          <w:szCs w:val="24"/>
          <w:lang w:val="en-US"/>
        </w:rPr>
        <w:t>PROTOCOL:</w:t>
      </w:r>
    </w:p>
    <w:p w14:paraId="1A2BD60D" w14:textId="6EF0F9C4" w:rsidR="00175D6A" w:rsidRPr="002B2B62" w:rsidRDefault="00AD467E" w:rsidP="00E40572">
      <w:pPr>
        <w:spacing w:after="0" w:line="240" w:lineRule="auto"/>
        <w:jc w:val="both"/>
        <w:rPr>
          <w:rFonts w:cstheme="minorHAnsi"/>
          <w:sz w:val="24"/>
          <w:szCs w:val="24"/>
          <w:lang w:val="en-US"/>
        </w:rPr>
      </w:pPr>
      <w:r w:rsidRPr="002B2B62">
        <w:rPr>
          <w:rFonts w:cstheme="minorHAnsi"/>
          <w:sz w:val="24"/>
          <w:szCs w:val="24"/>
          <w:lang w:val="en-US"/>
        </w:rPr>
        <w:t xml:space="preserve">The </w:t>
      </w:r>
      <w:r w:rsidR="00F2523A" w:rsidRPr="002B2B62">
        <w:rPr>
          <w:rFonts w:cstheme="minorHAnsi"/>
          <w:sz w:val="24"/>
          <w:szCs w:val="24"/>
          <w:lang w:val="en-US"/>
        </w:rPr>
        <w:t>study</w:t>
      </w:r>
      <w:r w:rsidRPr="002B2B62">
        <w:rPr>
          <w:rFonts w:cstheme="minorHAnsi"/>
          <w:sz w:val="24"/>
          <w:szCs w:val="24"/>
          <w:lang w:val="en-US"/>
        </w:rPr>
        <w:t xml:space="preserve"> was approved by </w:t>
      </w:r>
      <w:r w:rsidR="00ED2F71" w:rsidRPr="002B2B62">
        <w:rPr>
          <w:rFonts w:cstheme="minorHAnsi"/>
          <w:sz w:val="24"/>
          <w:szCs w:val="24"/>
          <w:lang w:val="en-US"/>
        </w:rPr>
        <w:t xml:space="preserve">the </w:t>
      </w:r>
      <w:r w:rsidR="00124898" w:rsidRPr="002B2B62">
        <w:rPr>
          <w:rFonts w:cstheme="minorHAnsi"/>
          <w:sz w:val="24"/>
          <w:szCs w:val="24"/>
          <w:lang w:val="en-US"/>
        </w:rPr>
        <w:t>R</w:t>
      </w:r>
      <w:r w:rsidR="006A447F" w:rsidRPr="002B2B62">
        <w:rPr>
          <w:rFonts w:cstheme="minorHAnsi"/>
          <w:sz w:val="24"/>
          <w:szCs w:val="24"/>
          <w:lang w:val="en-US"/>
        </w:rPr>
        <w:t xml:space="preserve">esearch </w:t>
      </w:r>
      <w:r w:rsidR="00124898" w:rsidRPr="002B2B62">
        <w:rPr>
          <w:rFonts w:cstheme="minorHAnsi"/>
          <w:sz w:val="24"/>
          <w:szCs w:val="24"/>
          <w:lang w:val="en-US"/>
        </w:rPr>
        <w:t>E</w:t>
      </w:r>
      <w:r w:rsidRPr="002B2B62">
        <w:rPr>
          <w:rFonts w:cstheme="minorHAnsi"/>
          <w:sz w:val="24"/>
          <w:szCs w:val="24"/>
          <w:lang w:val="en-US"/>
        </w:rPr>
        <w:t>thic</w:t>
      </w:r>
      <w:r w:rsidR="006A447F" w:rsidRPr="002B2B62">
        <w:rPr>
          <w:rFonts w:cstheme="minorHAnsi"/>
          <w:sz w:val="24"/>
          <w:szCs w:val="24"/>
          <w:lang w:val="en-US"/>
        </w:rPr>
        <w:t xml:space="preserve">s </w:t>
      </w:r>
      <w:r w:rsidR="00124898" w:rsidRPr="002B2B62">
        <w:rPr>
          <w:rFonts w:cstheme="minorHAnsi"/>
          <w:sz w:val="24"/>
          <w:szCs w:val="24"/>
          <w:lang w:val="en-US"/>
        </w:rPr>
        <w:t>C</w:t>
      </w:r>
      <w:r w:rsidRPr="002B2B62">
        <w:rPr>
          <w:rFonts w:cstheme="minorHAnsi"/>
          <w:sz w:val="24"/>
          <w:szCs w:val="24"/>
          <w:lang w:val="en-US"/>
        </w:rPr>
        <w:t xml:space="preserve">ommittee of </w:t>
      </w:r>
      <w:r w:rsidR="006A447F" w:rsidRPr="002B2B62">
        <w:rPr>
          <w:rFonts w:cstheme="minorHAnsi"/>
          <w:sz w:val="24"/>
          <w:szCs w:val="24"/>
          <w:lang w:val="en-US"/>
        </w:rPr>
        <w:t xml:space="preserve">the </w:t>
      </w:r>
      <w:r w:rsidRPr="002B2B62">
        <w:rPr>
          <w:rFonts w:cstheme="minorHAnsi"/>
          <w:sz w:val="24"/>
          <w:szCs w:val="24"/>
          <w:lang w:val="en-US"/>
        </w:rPr>
        <w:t xml:space="preserve">Instituto de </w:t>
      </w:r>
      <w:proofErr w:type="spellStart"/>
      <w:r w:rsidRPr="002B2B62">
        <w:rPr>
          <w:rFonts w:cstheme="minorHAnsi"/>
          <w:sz w:val="24"/>
          <w:szCs w:val="24"/>
          <w:lang w:val="en-US"/>
        </w:rPr>
        <w:t>Neurobiología</w:t>
      </w:r>
      <w:proofErr w:type="spellEnd"/>
      <w:r w:rsidRPr="002B2B62">
        <w:rPr>
          <w:rFonts w:cstheme="minorHAnsi"/>
          <w:sz w:val="24"/>
          <w:szCs w:val="24"/>
          <w:lang w:val="en-US"/>
        </w:rPr>
        <w:t xml:space="preserve">, Universidad Nacional </w:t>
      </w:r>
      <w:proofErr w:type="spellStart"/>
      <w:r w:rsidRPr="002B2B62">
        <w:rPr>
          <w:rFonts w:cstheme="minorHAnsi"/>
          <w:sz w:val="24"/>
          <w:szCs w:val="24"/>
          <w:lang w:val="en-US"/>
        </w:rPr>
        <w:t>Autónoma</w:t>
      </w:r>
      <w:proofErr w:type="spellEnd"/>
      <w:r w:rsidRPr="002B2B62">
        <w:rPr>
          <w:rFonts w:cstheme="minorHAnsi"/>
          <w:sz w:val="24"/>
          <w:szCs w:val="24"/>
          <w:lang w:val="en-US"/>
        </w:rPr>
        <w:t xml:space="preserve"> de México, M</w:t>
      </w:r>
      <w:r w:rsidR="00A13915" w:rsidRPr="002B2B62">
        <w:rPr>
          <w:rFonts w:cstheme="minorHAnsi"/>
          <w:sz w:val="24"/>
          <w:szCs w:val="24"/>
          <w:lang w:val="en-US"/>
        </w:rPr>
        <w:t>e</w:t>
      </w:r>
      <w:r w:rsidRPr="002B2B62">
        <w:rPr>
          <w:rFonts w:cstheme="minorHAnsi"/>
          <w:sz w:val="24"/>
          <w:szCs w:val="24"/>
          <w:lang w:val="en-US"/>
        </w:rPr>
        <w:t>xico</w:t>
      </w:r>
      <w:r w:rsidR="0072728D" w:rsidRPr="002B2B62">
        <w:rPr>
          <w:rFonts w:cstheme="minorHAnsi"/>
          <w:sz w:val="24"/>
          <w:szCs w:val="24"/>
          <w:lang w:val="en-US"/>
        </w:rPr>
        <w:t xml:space="preserve"> and Instituto Nacional de </w:t>
      </w:r>
      <w:proofErr w:type="spellStart"/>
      <w:r w:rsidR="0072728D" w:rsidRPr="002B2B62">
        <w:rPr>
          <w:rFonts w:cstheme="minorHAnsi"/>
          <w:sz w:val="24"/>
          <w:szCs w:val="24"/>
          <w:lang w:val="en-US"/>
        </w:rPr>
        <w:t>Perinatologia</w:t>
      </w:r>
      <w:proofErr w:type="spellEnd"/>
      <w:r w:rsidR="0072728D" w:rsidRPr="002B2B62">
        <w:rPr>
          <w:rFonts w:cstheme="minorHAnsi"/>
          <w:sz w:val="24"/>
          <w:szCs w:val="24"/>
          <w:lang w:val="en-US"/>
        </w:rPr>
        <w:t xml:space="preserve"> (2018-1-163)</w:t>
      </w:r>
      <w:r w:rsidRPr="002B2B62">
        <w:rPr>
          <w:rFonts w:cstheme="minorHAnsi"/>
          <w:sz w:val="24"/>
          <w:szCs w:val="24"/>
          <w:lang w:val="en-US"/>
        </w:rPr>
        <w:t xml:space="preserve">. </w:t>
      </w:r>
      <w:r w:rsidR="00175D6A" w:rsidRPr="002B2B62">
        <w:rPr>
          <w:rFonts w:cstheme="minorHAnsi"/>
          <w:sz w:val="24"/>
          <w:szCs w:val="24"/>
          <w:lang w:val="en-US"/>
        </w:rPr>
        <w:t xml:space="preserve">The </w:t>
      </w:r>
      <w:r w:rsidR="00442115" w:rsidRPr="002B2B62">
        <w:rPr>
          <w:rFonts w:cstheme="minorHAnsi"/>
          <w:sz w:val="24"/>
          <w:szCs w:val="24"/>
          <w:lang w:val="en-US"/>
        </w:rPr>
        <w:t>reproduction</w:t>
      </w:r>
      <w:r w:rsidR="00F35D84" w:rsidRPr="002B2B62">
        <w:rPr>
          <w:rFonts w:cstheme="minorHAnsi"/>
          <w:sz w:val="24"/>
          <w:szCs w:val="24"/>
          <w:lang w:val="en-US"/>
        </w:rPr>
        <w:t>, care and humane endpoint</w:t>
      </w:r>
      <w:r w:rsidR="002B7D57" w:rsidRPr="002B2B62">
        <w:rPr>
          <w:rFonts w:cstheme="minorHAnsi"/>
          <w:sz w:val="24"/>
          <w:szCs w:val="24"/>
          <w:lang w:val="en-US"/>
        </w:rPr>
        <w:t>s</w:t>
      </w:r>
      <w:r w:rsidR="00F35D84" w:rsidRPr="002B2B62">
        <w:rPr>
          <w:rFonts w:cstheme="minorHAnsi"/>
          <w:sz w:val="24"/>
          <w:szCs w:val="24"/>
          <w:lang w:val="en-US"/>
        </w:rPr>
        <w:t xml:space="preserve"> of the </w:t>
      </w:r>
      <w:r w:rsidR="00175D6A" w:rsidRPr="002B2B62">
        <w:rPr>
          <w:rFonts w:cstheme="minorHAnsi"/>
          <w:sz w:val="24"/>
          <w:szCs w:val="24"/>
          <w:lang w:val="en-US"/>
        </w:rPr>
        <w:t>animals</w:t>
      </w:r>
      <w:r w:rsidR="005334D1" w:rsidRPr="002B2B62">
        <w:rPr>
          <w:rFonts w:cstheme="minorHAnsi"/>
          <w:sz w:val="24"/>
          <w:szCs w:val="24"/>
          <w:lang w:val="en-US"/>
        </w:rPr>
        <w:t xml:space="preserve"> </w:t>
      </w:r>
      <w:r w:rsidR="00124898" w:rsidRPr="002B2B62">
        <w:rPr>
          <w:rFonts w:cstheme="minorHAnsi"/>
          <w:sz w:val="24"/>
          <w:szCs w:val="24"/>
          <w:lang w:val="en-US"/>
        </w:rPr>
        <w:t xml:space="preserve">were established </w:t>
      </w:r>
      <w:r w:rsidR="002C220D" w:rsidRPr="002B2B62">
        <w:rPr>
          <w:rFonts w:cstheme="minorHAnsi"/>
          <w:sz w:val="24"/>
          <w:szCs w:val="24"/>
          <w:lang w:val="en-US"/>
        </w:rPr>
        <w:t>following</w:t>
      </w:r>
      <w:r w:rsidR="00124898" w:rsidRPr="002B2B62">
        <w:rPr>
          <w:rFonts w:cstheme="minorHAnsi"/>
          <w:sz w:val="24"/>
          <w:szCs w:val="24"/>
          <w:lang w:val="en-US"/>
        </w:rPr>
        <w:t xml:space="preserve"> the Official Mexican Standard</w:t>
      </w:r>
      <w:r w:rsidR="00175D6A" w:rsidRPr="002B2B62">
        <w:rPr>
          <w:rFonts w:cstheme="minorHAnsi"/>
          <w:sz w:val="24"/>
          <w:szCs w:val="24"/>
          <w:lang w:val="en-US"/>
        </w:rPr>
        <w:t xml:space="preserve"> (NOM-062-Z00-1999) based on the </w:t>
      </w:r>
      <w:r w:rsidR="00DB1EBC" w:rsidRPr="002B2B62">
        <w:rPr>
          <w:rFonts w:cstheme="minorHAnsi"/>
          <w:sz w:val="24"/>
          <w:szCs w:val="24"/>
          <w:lang w:val="en-US"/>
        </w:rPr>
        <w:t>“</w:t>
      </w:r>
      <w:r w:rsidR="00175D6A" w:rsidRPr="002B2B62">
        <w:rPr>
          <w:rFonts w:cstheme="minorHAnsi"/>
          <w:sz w:val="24"/>
          <w:szCs w:val="24"/>
          <w:lang w:val="en-US"/>
        </w:rPr>
        <w:t xml:space="preserve">Ley General de </w:t>
      </w:r>
      <w:proofErr w:type="spellStart"/>
      <w:r w:rsidR="00175D6A" w:rsidRPr="002B2B62">
        <w:rPr>
          <w:rFonts w:cstheme="minorHAnsi"/>
          <w:sz w:val="24"/>
          <w:szCs w:val="24"/>
          <w:lang w:val="en-US"/>
        </w:rPr>
        <w:t>Salud</w:t>
      </w:r>
      <w:proofErr w:type="spellEnd"/>
      <w:r w:rsidR="00175D6A" w:rsidRPr="002B2B62">
        <w:rPr>
          <w:rFonts w:cstheme="minorHAnsi"/>
          <w:sz w:val="24"/>
          <w:szCs w:val="24"/>
          <w:lang w:val="en-US"/>
        </w:rPr>
        <w:t xml:space="preserve"> </w:t>
      </w:r>
      <w:proofErr w:type="spellStart"/>
      <w:r w:rsidR="00175D6A" w:rsidRPr="002B2B62">
        <w:rPr>
          <w:rFonts w:cstheme="minorHAnsi"/>
          <w:sz w:val="24"/>
          <w:szCs w:val="24"/>
          <w:lang w:val="en-US"/>
        </w:rPr>
        <w:t>en</w:t>
      </w:r>
      <w:proofErr w:type="spellEnd"/>
      <w:r w:rsidR="00175D6A" w:rsidRPr="002B2B62">
        <w:rPr>
          <w:rFonts w:cstheme="minorHAnsi"/>
          <w:sz w:val="24"/>
          <w:szCs w:val="24"/>
          <w:lang w:val="en-US"/>
        </w:rPr>
        <w:t xml:space="preserve"> Materia de </w:t>
      </w:r>
      <w:proofErr w:type="spellStart"/>
      <w:r w:rsidR="00175D6A" w:rsidRPr="002B2B62">
        <w:rPr>
          <w:rFonts w:cstheme="minorHAnsi"/>
          <w:sz w:val="24"/>
          <w:szCs w:val="24"/>
          <w:lang w:val="en-US"/>
        </w:rPr>
        <w:t>Investigación</w:t>
      </w:r>
      <w:proofErr w:type="spellEnd"/>
      <w:r w:rsidR="00175D6A" w:rsidRPr="002B2B62">
        <w:rPr>
          <w:rFonts w:cstheme="minorHAnsi"/>
          <w:sz w:val="24"/>
          <w:szCs w:val="24"/>
          <w:lang w:val="en-US"/>
        </w:rPr>
        <w:t xml:space="preserve"> para la </w:t>
      </w:r>
      <w:proofErr w:type="spellStart"/>
      <w:r w:rsidR="00175D6A" w:rsidRPr="002B2B62">
        <w:rPr>
          <w:rFonts w:cstheme="minorHAnsi"/>
          <w:sz w:val="24"/>
          <w:szCs w:val="24"/>
          <w:lang w:val="en-US"/>
        </w:rPr>
        <w:t>Salud</w:t>
      </w:r>
      <w:proofErr w:type="spellEnd"/>
      <w:r w:rsidR="00DB1EBC" w:rsidRPr="002B2B62">
        <w:rPr>
          <w:rFonts w:cstheme="minorHAnsi"/>
          <w:sz w:val="24"/>
          <w:szCs w:val="24"/>
          <w:lang w:val="en-US"/>
        </w:rPr>
        <w:t>”</w:t>
      </w:r>
      <w:r w:rsidR="00175D6A" w:rsidRPr="002B2B62">
        <w:rPr>
          <w:rFonts w:cstheme="minorHAnsi"/>
          <w:sz w:val="24"/>
          <w:szCs w:val="24"/>
          <w:lang w:val="en-US"/>
        </w:rPr>
        <w:t xml:space="preserve"> </w:t>
      </w:r>
      <w:bookmarkStart w:id="2" w:name="_Hlk37417828"/>
      <w:r w:rsidR="00175D6A" w:rsidRPr="002B2B62">
        <w:rPr>
          <w:rFonts w:cstheme="minorHAnsi"/>
          <w:sz w:val="24"/>
          <w:szCs w:val="24"/>
          <w:lang w:val="en-US"/>
        </w:rPr>
        <w:t xml:space="preserve">(General Health Law </w:t>
      </w:r>
      <w:r w:rsidR="00A13915" w:rsidRPr="002B2B62">
        <w:rPr>
          <w:rFonts w:cstheme="minorHAnsi"/>
          <w:sz w:val="24"/>
          <w:szCs w:val="24"/>
          <w:lang w:val="en-US"/>
        </w:rPr>
        <w:t xml:space="preserve">for </w:t>
      </w:r>
      <w:r w:rsidR="00175D6A" w:rsidRPr="002B2B62">
        <w:rPr>
          <w:rFonts w:cstheme="minorHAnsi"/>
          <w:sz w:val="24"/>
          <w:szCs w:val="24"/>
          <w:lang w:val="en-US"/>
        </w:rPr>
        <w:t xml:space="preserve">Health Research) of the </w:t>
      </w:r>
      <w:r w:rsidR="00124898" w:rsidRPr="002B2B62">
        <w:rPr>
          <w:rFonts w:cstheme="minorHAnsi"/>
          <w:sz w:val="24"/>
          <w:szCs w:val="24"/>
          <w:lang w:val="en-US"/>
        </w:rPr>
        <w:t xml:space="preserve">Mexican </w:t>
      </w:r>
      <w:proofErr w:type="spellStart"/>
      <w:r w:rsidR="00124898" w:rsidRPr="002B2B62">
        <w:rPr>
          <w:rFonts w:cstheme="minorHAnsi"/>
          <w:sz w:val="24"/>
          <w:szCs w:val="24"/>
          <w:lang w:val="en-US"/>
        </w:rPr>
        <w:t>Secretaria</w:t>
      </w:r>
      <w:proofErr w:type="spellEnd"/>
      <w:r w:rsidR="00124898" w:rsidRPr="002B2B62">
        <w:rPr>
          <w:rFonts w:cstheme="minorHAnsi"/>
          <w:sz w:val="24"/>
          <w:szCs w:val="24"/>
          <w:lang w:val="en-US"/>
        </w:rPr>
        <w:t xml:space="preserve"> </w:t>
      </w:r>
      <w:r w:rsidR="00175D6A" w:rsidRPr="002B2B62">
        <w:rPr>
          <w:rFonts w:cstheme="minorHAnsi"/>
          <w:sz w:val="24"/>
          <w:szCs w:val="24"/>
          <w:lang w:val="en-US"/>
        </w:rPr>
        <w:t xml:space="preserve">of Health. </w:t>
      </w:r>
    </w:p>
    <w:p w14:paraId="6DB9138A" w14:textId="77777777" w:rsidR="00175D6A" w:rsidRPr="002B2B62" w:rsidRDefault="00175D6A" w:rsidP="00E40572">
      <w:pPr>
        <w:spacing w:after="0" w:line="240" w:lineRule="auto"/>
        <w:rPr>
          <w:rFonts w:cstheme="minorHAnsi"/>
          <w:sz w:val="24"/>
          <w:szCs w:val="24"/>
          <w:lang w:val="en-US"/>
        </w:rPr>
      </w:pPr>
      <w:bookmarkStart w:id="3" w:name="_Hlk37671817"/>
      <w:bookmarkEnd w:id="2"/>
    </w:p>
    <w:p w14:paraId="0096ABFE" w14:textId="1F5DB13A" w:rsidR="00546790" w:rsidRPr="002B2B62" w:rsidRDefault="00442115" w:rsidP="00E40572">
      <w:pPr>
        <w:pStyle w:val="ListParagraph"/>
        <w:numPr>
          <w:ilvl w:val="0"/>
          <w:numId w:val="18"/>
        </w:numPr>
        <w:spacing w:after="0" w:line="240" w:lineRule="auto"/>
        <w:ind w:left="0" w:firstLine="0"/>
        <w:contextualSpacing w:val="0"/>
        <w:jc w:val="both"/>
        <w:rPr>
          <w:rFonts w:cstheme="minorHAnsi"/>
          <w:sz w:val="24"/>
          <w:szCs w:val="24"/>
          <w:lang w:val="en-US"/>
        </w:rPr>
      </w:pPr>
      <w:r w:rsidRPr="002B2B62">
        <w:rPr>
          <w:rFonts w:cstheme="minorHAnsi"/>
          <w:b/>
          <w:bCs/>
          <w:sz w:val="24"/>
          <w:szCs w:val="24"/>
          <w:lang w:val="en-US"/>
        </w:rPr>
        <w:t>Solution</w:t>
      </w:r>
      <w:r w:rsidR="009075E8" w:rsidRPr="002B2B62">
        <w:rPr>
          <w:rFonts w:cstheme="minorHAnsi"/>
          <w:b/>
          <w:bCs/>
          <w:sz w:val="24"/>
          <w:szCs w:val="24"/>
          <w:lang w:val="en-US"/>
        </w:rPr>
        <w:t>s</w:t>
      </w:r>
      <w:r w:rsidRPr="002B2B62">
        <w:rPr>
          <w:rFonts w:cstheme="minorHAnsi"/>
          <w:b/>
          <w:bCs/>
          <w:sz w:val="24"/>
          <w:szCs w:val="24"/>
          <w:lang w:val="en-US"/>
        </w:rPr>
        <w:t xml:space="preserve"> </w:t>
      </w:r>
      <w:r w:rsidR="00232795" w:rsidRPr="002B2B62">
        <w:rPr>
          <w:rFonts w:cstheme="minorHAnsi"/>
          <w:b/>
          <w:bCs/>
          <w:sz w:val="24"/>
          <w:szCs w:val="24"/>
          <w:lang w:val="en-US"/>
        </w:rPr>
        <w:t xml:space="preserve">and stocks </w:t>
      </w:r>
      <w:r w:rsidRPr="002B2B62">
        <w:rPr>
          <w:rFonts w:cstheme="minorHAnsi"/>
          <w:b/>
          <w:bCs/>
          <w:sz w:val="24"/>
          <w:szCs w:val="24"/>
          <w:lang w:val="en-US"/>
        </w:rPr>
        <w:t>p</w:t>
      </w:r>
      <w:r w:rsidR="00546790" w:rsidRPr="002B2B62">
        <w:rPr>
          <w:rFonts w:cstheme="minorHAnsi"/>
          <w:b/>
          <w:bCs/>
          <w:sz w:val="24"/>
          <w:szCs w:val="24"/>
          <w:lang w:val="en-US"/>
        </w:rPr>
        <w:t xml:space="preserve">reparation </w:t>
      </w:r>
    </w:p>
    <w:p w14:paraId="6864B225" w14:textId="77777777" w:rsidR="00382FD5" w:rsidRPr="002B2B62" w:rsidRDefault="00382FD5" w:rsidP="00E40572">
      <w:pPr>
        <w:pStyle w:val="ListParagraph"/>
        <w:spacing w:after="0" w:line="240" w:lineRule="auto"/>
        <w:ind w:left="0"/>
        <w:contextualSpacing w:val="0"/>
        <w:jc w:val="both"/>
        <w:rPr>
          <w:rFonts w:cstheme="minorHAnsi"/>
          <w:sz w:val="24"/>
          <w:szCs w:val="24"/>
          <w:lang w:val="en-US"/>
        </w:rPr>
      </w:pPr>
    </w:p>
    <w:p w14:paraId="2CD18BD3" w14:textId="48E604F0" w:rsidR="000F2BD8" w:rsidRPr="002B2B62" w:rsidRDefault="00027074" w:rsidP="00E40572">
      <w:pPr>
        <w:pStyle w:val="ListParagraph"/>
        <w:numPr>
          <w:ilvl w:val="1"/>
          <w:numId w:val="19"/>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Prepare a</w:t>
      </w:r>
      <w:r w:rsidR="00D66D4D" w:rsidRPr="002B2B62">
        <w:rPr>
          <w:rFonts w:cstheme="minorHAnsi"/>
          <w:sz w:val="24"/>
          <w:szCs w:val="24"/>
          <w:lang w:val="en-US"/>
        </w:rPr>
        <w:t xml:space="preserve">n </w:t>
      </w:r>
      <w:r w:rsidR="00C1701E" w:rsidRPr="002B2B62">
        <w:rPr>
          <w:rFonts w:cstheme="minorHAnsi"/>
          <w:sz w:val="24"/>
          <w:szCs w:val="24"/>
          <w:lang w:val="en-US"/>
        </w:rPr>
        <w:t>N2 culture medium</w:t>
      </w:r>
      <w:r w:rsidR="001D6AB6" w:rsidRPr="002B2B62">
        <w:rPr>
          <w:rFonts w:cstheme="minorHAnsi"/>
          <w:sz w:val="24"/>
          <w:szCs w:val="24"/>
          <w:lang w:val="en-US"/>
        </w:rPr>
        <w:t xml:space="preserve"> with</w:t>
      </w:r>
      <w:r w:rsidR="00C1701E" w:rsidRPr="002B2B62">
        <w:rPr>
          <w:rFonts w:cstheme="minorHAnsi"/>
          <w:sz w:val="24"/>
          <w:szCs w:val="24"/>
          <w:lang w:val="en-US"/>
        </w:rPr>
        <w:t xml:space="preserve"> 485 mL of Dulbecco's Modified Eagle Medium</w:t>
      </w:r>
      <w:r w:rsidR="00E5213D" w:rsidRPr="002B2B62">
        <w:rPr>
          <w:rFonts w:cstheme="minorHAnsi"/>
          <w:sz w:val="24"/>
          <w:szCs w:val="24"/>
          <w:lang w:val="en-US"/>
        </w:rPr>
        <w:t>-</w:t>
      </w:r>
      <w:r w:rsidR="00C1701E" w:rsidRPr="002B2B62">
        <w:rPr>
          <w:rFonts w:cstheme="minorHAnsi"/>
          <w:sz w:val="24"/>
          <w:szCs w:val="24"/>
          <w:lang w:val="en-US"/>
        </w:rPr>
        <w:t>F12 (DMEM</w:t>
      </w:r>
      <w:r w:rsidR="00E5213D" w:rsidRPr="002B2B62">
        <w:rPr>
          <w:rFonts w:cstheme="minorHAnsi"/>
          <w:sz w:val="24"/>
          <w:szCs w:val="24"/>
          <w:lang w:val="en-US"/>
        </w:rPr>
        <w:t>-</w:t>
      </w:r>
      <w:r w:rsidR="00C1701E" w:rsidRPr="002B2B62">
        <w:rPr>
          <w:rFonts w:cstheme="minorHAnsi"/>
          <w:sz w:val="24"/>
          <w:szCs w:val="24"/>
          <w:lang w:val="en-US"/>
        </w:rPr>
        <w:t>F12), 5 mL of N2 supplement (100</w:t>
      </w:r>
      <w:r w:rsidR="00F734BD" w:rsidRPr="002B2B62">
        <w:rPr>
          <w:rFonts w:cstheme="minorHAnsi"/>
          <w:sz w:val="24"/>
          <w:szCs w:val="24"/>
          <w:lang w:val="en-US"/>
        </w:rPr>
        <w:t>x</w:t>
      </w:r>
      <w:r w:rsidR="00C1701E" w:rsidRPr="002B2B62">
        <w:rPr>
          <w:rFonts w:cstheme="minorHAnsi"/>
          <w:sz w:val="24"/>
          <w:szCs w:val="24"/>
          <w:lang w:val="en-US"/>
        </w:rPr>
        <w:t xml:space="preserve">), 5 mL of </w:t>
      </w:r>
      <w:r w:rsidR="00E618D6" w:rsidRPr="002B2B62">
        <w:rPr>
          <w:rFonts w:cstheme="minorHAnsi"/>
          <w:sz w:val="24"/>
          <w:szCs w:val="24"/>
          <w:lang w:val="en-US"/>
        </w:rPr>
        <w:t>glutamine supplement</w:t>
      </w:r>
      <w:r w:rsidR="00C1701E" w:rsidRPr="002B2B62">
        <w:rPr>
          <w:rFonts w:cstheme="minorHAnsi"/>
          <w:sz w:val="24"/>
          <w:szCs w:val="24"/>
          <w:lang w:val="en-US"/>
        </w:rPr>
        <w:t xml:space="preserve"> (100</w:t>
      </w:r>
      <w:r w:rsidR="00F734BD" w:rsidRPr="002B2B62">
        <w:rPr>
          <w:rFonts w:cstheme="minorHAnsi"/>
          <w:sz w:val="24"/>
          <w:szCs w:val="24"/>
          <w:lang w:val="en-US"/>
        </w:rPr>
        <w:t>x</w:t>
      </w:r>
      <w:r w:rsidR="00C1701E" w:rsidRPr="002B2B62">
        <w:rPr>
          <w:rFonts w:cstheme="minorHAnsi"/>
          <w:sz w:val="24"/>
          <w:szCs w:val="24"/>
          <w:lang w:val="en-US"/>
        </w:rPr>
        <w:t>) and 5 mL of antibiotic-antimycotic (100</w:t>
      </w:r>
      <w:r w:rsidR="00F734BD" w:rsidRPr="002B2B62">
        <w:rPr>
          <w:rFonts w:cstheme="minorHAnsi"/>
          <w:sz w:val="24"/>
          <w:szCs w:val="24"/>
          <w:lang w:val="en-US"/>
        </w:rPr>
        <w:t>x</w:t>
      </w:r>
      <w:r w:rsidR="00C1701E" w:rsidRPr="002B2B62">
        <w:rPr>
          <w:rFonts w:cstheme="minorHAnsi"/>
          <w:sz w:val="24"/>
          <w:szCs w:val="24"/>
          <w:lang w:val="en-US"/>
        </w:rPr>
        <w:t>).</w:t>
      </w:r>
    </w:p>
    <w:p w14:paraId="7FFC2B35" w14:textId="77777777" w:rsidR="00382FD5" w:rsidRPr="002B2B62" w:rsidRDefault="00382FD5" w:rsidP="00E40572">
      <w:pPr>
        <w:pStyle w:val="ListParagraph"/>
        <w:spacing w:after="0" w:line="240" w:lineRule="auto"/>
        <w:ind w:left="0"/>
        <w:contextualSpacing w:val="0"/>
        <w:jc w:val="both"/>
        <w:rPr>
          <w:rFonts w:cstheme="minorHAnsi"/>
          <w:sz w:val="24"/>
          <w:szCs w:val="24"/>
          <w:lang w:val="en-US"/>
        </w:rPr>
      </w:pPr>
    </w:p>
    <w:p w14:paraId="71EFAEC2" w14:textId="57F4D28B" w:rsidR="000F2BD8" w:rsidRPr="002B2B62" w:rsidRDefault="001D6AB6" w:rsidP="00E40572">
      <w:pPr>
        <w:pStyle w:val="ListParagraph"/>
        <w:numPr>
          <w:ilvl w:val="1"/>
          <w:numId w:val="19"/>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 xml:space="preserve">Prepare </w:t>
      </w:r>
      <w:r w:rsidR="00027074" w:rsidRPr="002B2B62">
        <w:rPr>
          <w:rFonts w:cstheme="minorHAnsi"/>
          <w:sz w:val="24"/>
          <w:szCs w:val="24"/>
          <w:lang w:val="en-US"/>
        </w:rPr>
        <w:t xml:space="preserve">a </w:t>
      </w:r>
      <w:r w:rsidR="00C1701E" w:rsidRPr="002B2B62">
        <w:rPr>
          <w:rFonts w:cstheme="minorHAnsi"/>
          <w:sz w:val="24"/>
          <w:szCs w:val="24"/>
          <w:lang w:val="en-US"/>
        </w:rPr>
        <w:t>B27 culture medium</w:t>
      </w:r>
      <w:r w:rsidR="00D07E7E" w:rsidRPr="002B2B62">
        <w:rPr>
          <w:rFonts w:cstheme="minorHAnsi"/>
          <w:sz w:val="24"/>
          <w:szCs w:val="24"/>
          <w:lang w:val="en-US"/>
        </w:rPr>
        <w:t xml:space="preserve"> with </w:t>
      </w:r>
      <w:r w:rsidR="00C1701E" w:rsidRPr="002B2B62">
        <w:rPr>
          <w:rFonts w:cstheme="minorHAnsi"/>
          <w:sz w:val="24"/>
          <w:szCs w:val="24"/>
          <w:lang w:val="en-US"/>
        </w:rPr>
        <w:t>480 mL of Neurobasal medium,</w:t>
      </w:r>
      <w:r w:rsidR="00ED4987" w:rsidRPr="002B2B62">
        <w:rPr>
          <w:rFonts w:cstheme="minorHAnsi"/>
          <w:sz w:val="24"/>
          <w:szCs w:val="24"/>
          <w:lang w:val="en-US"/>
        </w:rPr>
        <w:t xml:space="preserve"> </w:t>
      </w:r>
      <w:r w:rsidR="00C1701E" w:rsidRPr="002B2B62">
        <w:rPr>
          <w:rFonts w:cstheme="minorHAnsi"/>
          <w:sz w:val="24"/>
          <w:szCs w:val="24"/>
          <w:lang w:val="en-US"/>
        </w:rPr>
        <w:t>10 mL of B27 supplement (50</w:t>
      </w:r>
      <w:r w:rsidR="00F734BD" w:rsidRPr="002B2B62">
        <w:rPr>
          <w:rFonts w:cstheme="minorHAnsi"/>
          <w:sz w:val="24"/>
          <w:szCs w:val="24"/>
          <w:lang w:val="en-US"/>
        </w:rPr>
        <w:t>x</w:t>
      </w:r>
      <w:r w:rsidR="00C1701E" w:rsidRPr="002B2B62">
        <w:rPr>
          <w:rFonts w:cstheme="minorHAnsi"/>
          <w:sz w:val="24"/>
          <w:szCs w:val="24"/>
          <w:lang w:val="en-US"/>
        </w:rPr>
        <w:t xml:space="preserve">), 5 mL of </w:t>
      </w:r>
      <w:r w:rsidR="00E618D6" w:rsidRPr="002B2B62">
        <w:rPr>
          <w:rFonts w:cstheme="minorHAnsi"/>
          <w:sz w:val="24"/>
          <w:szCs w:val="24"/>
          <w:lang w:val="en-US"/>
        </w:rPr>
        <w:t>glutamine supplement</w:t>
      </w:r>
      <w:r w:rsidR="00C1701E" w:rsidRPr="002B2B62">
        <w:rPr>
          <w:rFonts w:cstheme="minorHAnsi"/>
          <w:sz w:val="24"/>
          <w:szCs w:val="24"/>
          <w:lang w:val="en-US"/>
        </w:rPr>
        <w:t>, and 5 mL of antibiotic-antimycotic (100</w:t>
      </w:r>
      <w:r w:rsidR="00F734BD" w:rsidRPr="002B2B62">
        <w:rPr>
          <w:rFonts w:cstheme="minorHAnsi"/>
          <w:sz w:val="24"/>
          <w:szCs w:val="24"/>
          <w:lang w:val="en-US"/>
        </w:rPr>
        <w:t>x</w:t>
      </w:r>
      <w:r w:rsidR="00C1701E" w:rsidRPr="002B2B62">
        <w:rPr>
          <w:rFonts w:cstheme="minorHAnsi"/>
          <w:sz w:val="24"/>
          <w:szCs w:val="24"/>
          <w:lang w:val="en-US"/>
        </w:rPr>
        <w:t>).</w:t>
      </w:r>
    </w:p>
    <w:p w14:paraId="797C0CC8" w14:textId="77777777" w:rsidR="00382FD5" w:rsidRPr="002B2B62" w:rsidRDefault="00382FD5" w:rsidP="00E40572">
      <w:pPr>
        <w:pStyle w:val="ListParagraph"/>
        <w:spacing w:after="0" w:line="240" w:lineRule="auto"/>
        <w:ind w:left="0"/>
        <w:contextualSpacing w:val="0"/>
        <w:jc w:val="both"/>
        <w:rPr>
          <w:rFonts w:cstheme="minorHAnsi"/>
          <w:sz w:val="24"/>
          <w:szCs w:val="24"/>
          <w:lang w:val="en-US"/>
        </w:rPr>
      </w:pPr>
    </w:p>
    <w:p w14:paraId="02461F7B" w14:textId="79203361" w:rsidR="000F2BD8" w:rsidRPr="002B2B62" w:rsidRDefault="007604F9" w:rsidP="00E40572">
      <w:pPr>
        <w:pStyle w:val="ListParagraph"/>
        <w:numPr>
          <w:ilvl w:val="1"/>
          <w:numId w:val="19"/>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 xml:space="preserve">Reconstitute </w:t>
      </w:r>
      <w:r w:rsidR="00EC62BA" w:rsidRPr="002B2B62">
        <w:rPr>
          <w:rFonts w:cstheme="minorHAnsi"/>
          <w:sz w:val="24"/>
          <w:szCs w:val="24"/>
          <w:lang w:val="en-US"/>
        </w:rPr>
        <w:t xml:space="preserve">collagenase powder </w:t>
      </w:r>
      <w:r w:rsidR="00335071" w:rsidRPr="002B2B62">
        <w:rPr>
          <w:rFonts w:cstheme="minorHAnsi"/>
          <w:sz w:val="24"/>
          <w:szCs w:val="24"/>
          <w:lang w:val="en-US"/>
        </w:rPr>
        <w:t xml:space="preserve">in </w:t>
      </w:r>
      <w:r w:rsidR="00B62A9E" w:rsidRPr="002B2B62">
        <w:rPr>
          <w:rFonts w:cstheme="minorHAnsi"/>
          <w:sz w:val="24"/>
          <w:szCs w:val="24"/>
          <w:lang w:val="en-US"/>
        </w:rPr>
        <w:t>1</w:t>
      </w:r>
      <w:r w:rsidR="00F734BD" w:rsidRPr="002B2B62">
        <w:rPr>
          <w:rFonts w:cstheme="minorHAnsi"/>
          <w:sz w:val="24"/>
          <w:szCs w:val="24"/>
          <w:lang w:val="en-US"/>
        </w:rPr>
        <w:t>x</w:t>
      </w:r>
      <w:r w:rsidR="00B62A9E" w:rsidRPr="002B2B62">
        <w:rPr>
          <w:rFonts w:cstheme="minorHAnsi"/>
          <w:sz w:val="24"/>
          <w:szCs w:val="24"/>
          <w:lang w:val="en-US"/>
        </w:rPr>
        <w:t xml:space="preserve"> </w:t>
      </w:r>
      <w:r w:rsidR="00335071" w:rsidRPr="002B2B62">
        <w:rPr>
          <w:rFonts w:cstheme="minorHAnsi"/>
          <w:sz w:val="24"/>
          <w:szCs w:val="24"/>
          <w:lang w:val="en-US"/>
        </w:rPr>
        <w:t xml:space="preserve">PBS </w:t>
      </w:r>
      <w:r w:rsidR="007A1204" w:rsidRPr="002B2B62">
        <w:rPr>
          <w:rFonts w:cstheme="minorHAnsi"/>
          <w:sz w:val="24"/>
          <w:szCs w:val="24"/>
          <w:lang w:val="en-US"/>
        </w:rPr>
        <w:t>(Phosphate-buffered saline)</w:t>
      </w:r>
      <w:r w:rsidR="00B62A9E" w:rsidRPr="002B2B62">
        <w:rPr>
          <w:rFonts w:cstheme="minorHAnsi"/>
          <w:sz w:val="24"/>
          <w:szCs w:val="24"/>
          <w:lang w:val="en-US"/>
        </w:rPr>
        <w:t xml:space="preserve"> </w:t>
      </w:r>
      <w:r w:rsidR="00335071" w:rsidRPr="002B2B62">
        <w:rPr>
          <w:rFonts w:cstheme="minorHAnsi"/>
          <w:sz w:val="24"/>
          <w:szCs w:val="24"/>
          <w:lang w:val="en-US"/>
        </w:rPr>
        <w:t xml:space="preserve">to </w:t>
      </w:r>
      <w:r w:rsidR="00F07504" w:rsidRPr="002B2B62">
        <w:rPr>
          <w:rFonts w:cstheme="minorHAnsi"/>
          <w:sz w:val="24"/>
          <w:szCs w:val="24"/>
          <w:lang w:val="en-US"/>
        </w:rPr>
        <w:t>obtain</w:t>
      </w:r>
      <w:r w:rsidRPr="002B2B62">
        <w:rPr>
          <w:rFonts w:cstheme="minorHAnsi"/>
          <w:sz w:val="24"/>
          <w:szCs w:val="24"/>
          <w:lang w:val="en-US"/>
        </w:rPr>
        <w:t xml:space="preserve"> </w:t>
      </w:r>
      <w:r w:rsidR="00321A77" w:rsidRPr="002B2B62">
        <w:rPr>
          <w:rFonts w:cstheme="minorHAnsi"/>
          <w:sz w:val="24"/>
          <w:szCs w:val="24"/>
          <w:lang w:val="en-US"/>
        </w:rPr>
        <w:t xml:space="preserve">aliquots </w:t>
      </w:r>
      <w:r w:rsidR="00335071" w:rsidRPr="002B2B62">
        <w:rPr>
          <w:rFonts w:cstheme="minorHAnsi"/>
          <w:sz w:val="24"/>
          <w:szCs w:val="24"/>
          <w:lang w:val="en-US"/>
        </w:rPr>
        <w:t>with an activity of 100 units/µ</w:t>
      </w:r>
      <w:r w:rsidR="00F734BD" w:rsidRPr="002B2B62">
        <w:rPr>
          <w:rFonts w:cstheme="minorHAnsi"/>
          <w:sz w:val="24"/>
          <w:szCs w:val="24"/>
          <w:lang w:val="en-US"/>
        </w:rPr>
        <w:t>L</w:t>
      </w:r>
      <w:r w:rsidR="00346395" w:rsidRPr="002B2B62">
        <w:rPr>
          <w:rFonts w:cstheme="minorHAnsi"/>
          <w:sz w:val="24"/>
          <w:szCs w:val="24"/>
          <w:lang w:val="en-US"/>
        </w:rPr>
        <w:t xml:space="preserve"> (1000</w:t>
      </w:r>
      <w:r w:rsidR="00F734BD" w:rsidRPr="002B2B62">
        <w:rPr>
          <w:rFonts w:cstheme="minorHAnsi"/>
          <w:sz w:val="24"/>
          <w:szCs w:val="24"/>
          <w:lang w:val="en-US"/>
        </w:rPr>
        <w:t>x</w:t>
      </w:r>
      <w:r w:rsidR="00346395" w:rsidRPr="002B2B62">
        <w:rPr>
          <w:rFonts w:cstheme="minorHAnsi"/>
          <w:sz w:val="24"/>
          <w:szCs w:val="24"/>
          <w:lang w:val="en-US"/>
        </w:rPr>
        <w:t>)</w:t>
      </w:r>
      <w:r w:rsidR="00F07504" w:rsidRPr="002B2B62">
        <w:rPr>
          <w:rFonts w:cstheme="minorHAnsi"/>
          <w:sz w:val="24"/>
          <w:szCs w:val="24"/>
          <w:lang w:val="en-US"/>
        </w:rPr>
        <w:t xml:space="preserve"> and store at -20</w:t>
      </w:r>
      <w:r w:rsidR="00E618D6" w:rsidRPr="002B2B62">
        <w:rPr>
          <w:rFonts w:cstheme="minorHAnsi"/>
          <w:sz w:val="24"/>
          <w:szCs w:val="24"/>
          <w:lang w:val="en-US"/>
        </w:rPr>
        <w:t xml:space="preserve"> </w:t>
      </w:r>
      <w:r w:rsidR="00F07504" w:rsidRPr="002B2B62">
        <w:rPr>
          <w:rFonts w:cstheme="minorHAnsi"/>
          <w:sz w:val="24"/>
          <w:szCs w:val="24"/>
          <w:lang w:val="en-US"/>
        </w:rPr>
        <w:t>°C</w:t>
      </w:r>
      <w:r w:rsidR="00346395" w:rsidRPr="002B2B62">
        <w:rPr>
          <w:rFonts w:cstheme="minorHAnsi"/>
          <w:sz w:val="24"/>
          <w:szCs w:val="24"/>
          <w:lang w:val="en-US"/>
        </w:rPr>
        <w:t xml:space="preserve">. </w:t>
      </w:r>
      <w:r w:rsidR="00F07504" w:rsidRPr="002B2B62">
        <w:rPr>
          <w:rFonts w:cstheme="minorHAnsi"/>
          <w:sz w:val="24"/>
          <w:szCs w:val="24"/>
          <w:lang w:val="en-US"/>
        </w:rPr>
        <w:t>Notice</w:t>
      </w:r>
      <w:r w:rsidR="00F52AC6" w:rsidRPr="002B2B62">
        <w:rPr>
          <w:rFonts w:cstheme="minorHAnsi"/>
          <w:sz w:val="24"/>
          <w:szCs w:val="24"/>
          <w:lang w:val="en-US"/>
        </w:rPr>
        <w:t xml:space="preserve">, </w:t>
      </w:r>
      <w:r w:rsidR="00F07504" w:rsidRPr="002B2B62">
        <w:rPr>
          <w:rFonts w:cstheme="minorHAnsi"/>
          <w:sz w:val="24"/>
          <w:szCs w:val="24"/>
          <w:lang w:val="en-US"/>
        </w:rPr>
        <w:t>collagenase</w:t>
      </w:r>
      <w:r w:rsidR="00335071" w:rsidRPr="002B2B62">
        <w:rPr>
          <w:rFonts w:cstheme="minorHAnsi"/>
          <w:sz w:val="24"/>
          <w:szCs w:val="24"/>
          <w:lang w:val="en-US"/>
        </w:rPr>
        <w:t xml:space="preserve"> activity </w:t>
      </w:r>
      <w:r w:rsidR="004E1D9D" w:rsidRPr="002B2B62">
        <w:rPr>
          <w:rFonts w:cstheme="minorHAnsi"/>
          <w:sz w:val="24"/>
          <w:szCs w:val="24"/>
          <w:lang w:val="en-US"/>
        </w:rPr>
        <w:t>depends on</w:t>
      </w:r>
      <w:r w:rsidR="00F52AC6" w:rsidRPr="002B2B62">
        <w:rPr>
          <w:rFonts w:cstheme="minorHAnsi"/>
          <w:sz w:val="24"/>
          <w:szCs w:val="24"/>
          <w:lang w:val="en-US"/>
        </w:rPr>
        <w:t xml:space="preserve"> </w:t>
      </w:r>
      <w:r w:rsidR="00112358" w:rsidRPr="002B2B62">
        <w:rPr>
          <w:rFonts w:cstheme="minorHAnsi"/>
          <w:color w:val="000000" w:themeColor="text1"/>
          <w:sz w:val="24"/>
          <w:szCs w:val="24"/>
          <w:lang w:val="en-US"/>
        </w:rPr>
        <w:t>t</w:t>
      </w:r>
      <w:r w:rsidR="002E2C8D" w:rsidRPr="002B2B62">
        <w:rPr>
          <w:rFonts w:cstheme="minorHAnsi"/>
          <w:color w:val="000000" w:themeColor="text1"/>
          <w:sz w:val="24"/>
          <w:szCs w:val="24"/>
          <w:lang w:val="en-US"/>
        </w:rPr>
        <w:t xml:space="preserve">he lot number of the companies. </w:t>
      </w:r>
    </w:p>
    <w:p w14:paraId="72D9D788" w14:textId="77777777" w:rsidR="00382FD5" w:rsidRPr="002B2B62" w:rsidRDefault="00382FD5" w:rsidP="00E40572">
      <w:pPr>
        <w:pStyle w:val="ListParagraph"/>
        <w:spacing w:after="0" w:line="240" w:lineRule="auto"/>
        <w:ind w:left="0"/>
        <w:contextualSpacing w:val="0"/>
        <w:jc w:val="both"/>
        <w:rPr>
          <w:rFonts w:cstheme="minorHAnsi"/>
          <w:sz w:val="24"/>
          <w:szCs w:val="24"/>
          <w:lang w:val="en-US"/>
        </w:rPr>
      </w:pPr>
    </w:p>
    <w:p w14:paraId="13F73B0A" w14:textId="05D627A7" w:rsidR="000F2BD8" w:rsidRPr="002B2B62" w:rsidRDefault="00B77F70" w:rsidP="00E40572">
      <w:pPr>
        <w:pStyle w:val="ListParagraph"/>
        <w:numPr>
          <w:ilvl w:val="1"/>
          <w:numId w:val="19"/>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 xml:space="preserve">Prepare </w:t>
      </w:r>
      <w:proofErr w:type="spellStart"/>
      <w:r w:rsidR="00352DB4" w:rsidRPr="002B2B62">
        <w:rPr>
          <w:rFonts w:cstheme="minorHAnsi"/>
          <w:sz w:val="24"/>
          <w:szCs w:val="24"/>
          <w:lang w:val="en-US"/>
        </w:rPr>
        <w:t>dispase</w:t>
      </w:r>
      <w:proofErr w:type="spellEnd"/>
      <w:r w:rsidR="00352DB4" w:rsidRPr="002B2B62">
        <w:rPr>
          <w:rFonts w:cstheme="minorHAnsi"/>
          <w:sz w:val="24"/>
          <w:szCs w:val="24"/>
          <w:lang w:val="en-US"/>
        </w:rPr>
        <w:t xml:space="preserve"> s</w:t>
      </w:r>
      <w:r w:rsidR="00ED7073" w:rsidRPr="002B2B62">
        <w:rPr>
          <w:rFonts w:cstheme="minorHAnsi"/>
          <w:sz w:val="24"/>
          <w:szCs w:val="24"/>
          <w:lang w:val="en-US"/>
        </w:rPr>
        <w:t xml:space="preserve">tock </w:t>
      </w:r>
      <w:r w:rsidR="00352DB4" w:rsidRPr="002B2B62">
        <w:rPr>
          <w:rFonts w:cstheme="minorHAnsi"/>
          <w:sz w:val="24"/>
          <w:szCs w:val="24"/>
          <w:lang w:val="en-US"/>
        </w:rPr>
        <w:t xml:space="preserve">aliquots </w:t>
      </w:r>
      <w:r w:rsidR="003C2524" w:rsidRPr="002B2B62">
        <w:rPr>
          <w:rFonts w:cstheme="minorHAnsi"/>
          <w:sz w:val="24"/>
          <w:szCs w:val="24"/>
          <w:lang w:val="en-US"/>
        </w:rPr>
        <w:t xml:space="preserve">by dissolving </w:t>
      </w:r>
      <w:r w:rsidR="00823BE4" w:rsidRPr="002B2B62">
        <w:rPr>
          <w:rFonts w:cstheme="minorHAnsi"/>
          <w:sz w:val="24"/>
          <w:szCs w:val="24"/>
          <w:lang w:val="en-US"/>
        </w:rPr>
        <w:t xml:space="preserve">5 mg </w:t>
      </w:r>
      <w:r w:rsidR="00813B7C" w:rsidRPr="002B2B62">
        <w:rPr>
          <w:rFonts w:cstheme="minorHAnsi"/>
          <w:sz w:val="24"/>
          <w:szCs w:val="24"/>
          <w:lang w:val="en-US"/>
        </w:rPr>
        <w:t xml:space="preserve">of </w:t>
      </w:r>
      <w:proofErr w:type="spellStart"/>
      <w:r w:rsidR="00813B7C" w:rsidRPr="002B2B62">
        <w:rPr>
          <w:rFonts w:cstheme="minorHAnsi"/>
          <w:sz w:val="24"/>
          <w:szCs w:val="24"/>
          <w:lang w:val="en-US"/>
        </w:rPr>
        <w:t>dispase</w:t>
      </w:r>
      <w:proofErr w:type="spellEnd"/>
      <w:r w:rsidR="0071068A" w:rsidRPr="002B2B62">
        <w:rPr>
          <w:rFonts w:cstheme="minorHAnsi"/>
          <w:sz w:val="24"/>
          <w:szCs w:val="24"/>
          <w:lang w:val="en-US"/>
        </w:rPr>
        <w:t xml:space="preserve"> powder </w:t>
      </w:r>
      <w:r w:rsidR="009A42C5" w:rsidRPr="002B2B62">
        <w:rPr>
          <w:rFonts w:cstheme="minorHAnsi"/>
          <w:sz w:val="24"/>
          <w:szCs w:val="24"/>
          <w:lang w:val="en-US"/>
        </w:rPr>
        <w:t xml:space="preserve">in </w:t>
      </w:r>
      <w:r w:rsidR="00B62A9E" w:rsidRPr="002B2B62">
        <w:rPr>
          <w:rFonts w:cstheme="minorHAnsi"/>
          <w:sz w:val="24"/>
          <w:szCs w:val="24"/>
          <w:lang w:val="en-US"/>
        </w:rPr>
        <w:t>1</w:t>
      </w:r>
      <w:r w:rsidR="00F734BD" w:rsidRPr="002B2B62">
        <w:rPr>
          <w:rFonts w:cstheme="minorHAnsi"/>
          <w:sz w:val="24"/>
          <w:szCs w:val="24"/>
          <w:lang w:val="en-US"/>
        </w:rPr>
        <w:t>x</w:t>
      </w:r>
      <w:r w:rsidR="00B62A9E" w:rsidRPr="002B2B62">
        <w:rPr>
          <w:rFonts w:cstheme="minorHAnsi"/>
          <w:sz w:val="24"/>
          <w:szCs w:val="24"/>
          <w:lang w:val="en-US"/>
        </w:rPr>
        <w:t xml:space="preserve"> </w:t>
      </w:r>
      <w:r w:rsidR="009A42C5" w:rsidRPr="002B2B62">
        <w:rPr>
          <w:rFonts w:cstheme="minorHAnsi"/>
          <w:sz w:val="24"/>
          <w:szCs w:val="24"/>
          <w:lang w:val="en-US"/>
        </w:rPr>
        <w:t>PBS</w:t>
      </w:r>
      <w:r w:rsidR="00F07504" w:rsidRPr="002B2B62">
        <w:rPr>
          <w:rFonts w:cstheme="minorHAnsi"/>
          <w:sz w:val="24"/>
          <w:szCs w:val="24"/>
          <w:lang w:val="en-US"/>
        </w:rPr>
        <w:t xml:space="preserve"> (50 mg/mL)</w:t>
      </w:r>
      <w:r w:rsidR="009B384D" w:rsidRPr="002B2B62">
        <w:rPr>
          <w:rFonts w:cstheme="minorHAnsi"/>
          <w:sz w:val="24"/>
          <w:szCs w:val="24"/>
          <w:lang w:val="en-US"/>
        </w:rPr>
        <w:t>.</w:t>
      </w:r>
      <w:r w:rsidR="006E0E0C" w:rsidRPr="002B2B62">
        <w:rPr>
          <w:rFonts w:cstheme="minorHAnsi"/>
          <w:sz w:val="24"/>
          <w:szCs w:val="24"/>
          <w:lang w:val="en-US"/>
        </w:rPr>
        <w:t xml:space="preserve"> Stor</w:t>
      </w:r>
      <w:r w:rsidR="00F07504" w:rsidRPr="002B2B62">
        <w:rPr>
          <w:rFonts w:cstheme="minorHAnsi"/>
          <w:sz w:val="24"/>
          <w:szCs w:val="24"/>
          <w:lang w:val="en-US"/>
        </w:rPr>
        <w:t>e</w:t>
      </w:r>
      <w:r w:rsidR="006E0E0C" w:rsidRPr="002B2B62">
        <w:rPr>
          <w:rFonts w:cstheme="minorHAnsi"/>
          <w:sz w:val="24"/>
          <w:szCs w:val="24"/>
          <w:lang w:val="en-US"/>
        </w:rPr>
        <w:t xml:space="preserve"> at -20</w:t>
      </w:r>
      <w:r w:rsidR="00272FF7" w:rsidRPr="002B2B62">
        <w:rPr>
          <w:rFonts w:cstheme="minorHAnsi"/>
          <w:sz w:val="24"/>
          <w:szCs w:val="24"/>
          <w:lang w:val="en-US"/>
        </w:rPr>
        <w:t xml:space="preserve"> </w:t>
      </w:r>
      <w:r w:rsidR="006E0E0C" w:rsidRPr="002B2B62">
        <w:rPr>
          <w:rFonts w:cstheme="minorHAnsi"/>
          <w:sz w:val="24"/>
          <w:szCs w:val="24"/>
          <w:lang w:val="en-US"/>
        </w:rPr>
        <w:t xml:space="preserve">°C. </w:t>
      </w:r>
    </w:p>
    <w:p w14:paraId="32CA6A5D" w14:textId="77777777" w:rsidR="00382FD5" w:rsidRPr="002B2B62" w:rsidRDefault="00382FD5" w:rsidP="00E40572">
      <w:pPr>
        <w:pStyle w:val="ListParagraph"/>
        <w:spacing w:after="0" w:line="240" w:lineRule="auto"/>
        <w:ind w:left="0"/>
        <w:contextualSpacing w:val="0"/>
        <w:jc w:val="both"/>
        <w:rPr>
          <w:rFonts w:cstheme="minorHAnsi"/>
          <w:sz w:val="24"/>
          <w:szCs w:val="24"/>
          <w:lang w:val="en-US"/>
        </w:rPr>
      </w:pPr>
    </w:p>
    <w:p w14:paraId="3ECF66D1" w14:textId="25A7CD88" w:rsidR="000F2BD8" w:rsidRPr="002B2B62" w:rsidRDefault="00EE3814" w:rsidP="00E40572">
      <w:pPr>
        <w:pStyle w:val="ListParagraph"/>
        <w:numPr>
          <w:ilvl w:val="1"/>
          <w:numId w:val="19"/>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Prepare a</w:t>
      </w:r>
      <w:r w:rsidR="00C10238" w:rsidRPr="002B2B62">
        <w:rPr>
          <w:rFonts w:cstheme="minorHAnsi"/>
          <w:sz w:val="24"/>
          <w:szCs w:val="24"/>
          <w:lang w:val="en-US"/>
        </w:rPr>
        <w:t>n</w:t>
      </w:r>
      <w:r w:rsidRPr="002B2B62">
        <w:rPr>
          <w:rFonts w:cstheme="minorHAnsi"/>
          <w:sz w:val="24"/>
          <w:szCs w:val="24"/>
          <w:lang w:val="en-US"/>
        </w:rPr>
        <w:t xml:space="preserve"> e</w:t>
      </w:r>
      <w:r w:rsidR="00D6623B" w:rsidRPr="002B2B62">
        <w:rPr>
          <w:rFonts w:cstheme="minorHAnsi"/>
          <w:sz w:val="24"/>
          <w:szCs w:val="24"/>
          <w:lang w:val="en-US"/>
        </w:rPr>
        <w:t>nzymatic solution</w:t>
      </w:r>
      <w:r w:rsidR="00F10B44" w:rsidRPr="002B2B62">
        <w:rPr>
          <w:rFonts w:cstheme="minorHAnsi"/>
          <w:sz w:val="24"/>
          <w:szCs w:val="24"/>
          <w:lang w:val="en-US"/>
        </w:rPr>
        <w:t xml:space="preserve"> with</w:t>
      </w:r>
      <w:r w:rsidR="00D6623B" w:rsidRPr="002B2B62">
        <w:rPr>
          <w:rFonts w:cstheme="minorHAnsi"/>
          <w:sz w:val="24"/>
          <w:szCs w:val="24"/>
          <w:lang w:val="en-US"/>
        </w:rPr>
        <w:t xml:space="preserve"> 100 mL of DMEM</w:t>
      </w:r>
      <w:r w:rsidR="00C1701E" w:rsidRPr="002B2B62">
        <w:rPr>
          <w:rFonts w:cstheme="minorHAnsi"/>
          <w:sz w:val="24"/>
          <w:szCs w:val="24"/>
          <w:lang w:val="en-US"/>
        </w:rPr>
        <w:t>-</w:t>
      </w:r>
      <w:r w:rsidR="00D6623B" w:rsidRPr="002B2B62">
        <w:rPr>
          <w:rFonts w:cstheme="minorHAnsi"/>
          <w:sz w:val="24"/>
          <w:szCs w:val="24"/>
          <w:lang w:val="en-US"/>
        </w:rPr>
        <w:t>F12 medium, 50 µ</w:t>
      </w:r>
      <w:r w:rsidR="00F734BD" w:rsidRPr="002B2B62">
        <w:rPr>
          <w:rFonts w:cstheme="minorHAnsi"/>
          <w:sz w:val="24"/>
          <w:szCs w:val="24"/>
          <w:lang w:val="en-US"/>
        </w:rPr>
        <w:t>L</w:t>
      </w:r>
      <w:r w:rsidR="00D6623B" w:rsidRPr="002B2B62">
        <w:rPr>
          <w:rFonts w:cstheme="minorHAnsi"/>
          <w:sz w:val="24"/>
          <w:szCs w:val="24"/>
          <w:lang w:val="en-US"/>
        </w:rPr>
        <w:t xml:space="preserve"> of stock collagenase (100 </w:t>
      </w:r>
      <w:r w:rsidR="00B53A98" w:rsidRPr="002B2B62">
        <w:rPr>
          <w:rFonts w:cstheme="minorHAnsi"/>
          <w:sz w:val="24"/>
          <w:szCs w:val="24"/>
          <w:lang w:val="en-US"/>
        </w:rPr>
        <w:t>units</w:t>
      </w:r>
      <w:r w:rsidR="00D6623B" w:rsidRPr="002B2B62">
        <w:rPr>
          <w:rFonts w:cstheme="minorHAnsi"/>
          <w:sz w:val="24"/>
          <w:szCs w:val="24"/>
          <w:lang w:val="en-US"/>
        </w:rPr>
        <w:t>/µ</w:t>
      </w:r>
      <w:r w:rsidR="00F734BD" w:rsidRPr="002B2B62">
        <w:rPr>
          <w:rFonts w:cstheme="minorHAnsi"/>
          <w:sz w:val="24"/>
          <w:szCs w:val="24"/>
          <w:lang w:val="en-US"/>
        </w:rPr>
        <w:t>L</w:t>
      </w:r>
      <w:r w:rsidR="00D6623B" w:rsidRPr="002B2B62">
        <w:rPr>
          <w:rFonts w:cstheme="minorHAnsi"/>
          <w:sz w:val="24"/>
          <w:szCs w:val="24"/>
          <w:lang w:val="en-US"/>
        </w:rPr>
        <w:t>) to have a final concentration of 50 U/mL</w:t>
      </w:r>
      <w:r w:rsidR="008A3F76" w:rsidRPr="002B2B62">
        <w:rPr>
          <w:rFonts w:cstheme="minorHAnsi"/>
          <w:sz w:val="24"/>
          <w:szCs w:val="24"/>
          <w:lang w:val="en-US"/>
        </w:rPr>
        <w:t xml:space="preserve"> and </w:t>
      </w:r>
      <w:r w:rsidR="007F3E0F" w:rsidRPr="002B2B62">
        <w:rPr>
          <w:rFonts w:cstheme="minorHAnsi"/>
          <w:sz w:val="24"/>
          <w:szCs w:val="24"/>
          <w:lang w:val="en-US"/>
        </w:rPr>
        <w:t>333 µ</w:t>
      </w:r>
      <w:r w:rsidR="00F734BD" w:rsidRPr="002B2B62">
        <w:rPr>
          <w:rFonts w:cstheme="minorHAnsi"/>
          <w:sz w:val="24"/>
          <w:szCs w:val="24"/>
          <w:lang w:val="en-US"/>
        </w:rPr>
        <w:t>L</w:t>
      </w:r>
      <w:r w:rsidR="007F3E0F" w:rsidRPr="002B2B62">
        <w:rPr>
          <w:rFonts w:cstheme="minorHAnsi"/>
          <w:sz w:val="24"/>
          <w:szCs w:val="24"/>
          <w:lang w:val="en-US"/>
        </w:rPr>
        <w:t xml:space="preserve"> of stock </w:t>
      </w:r>
      <w:proofErr w:type="spellStart"/>
      <w:r w:rsidR="007F3E0F" w:rsidRPr="002B2B62">
        <w:rPr>
          <w:rFonts w:cstheme="minorHAnsi"/>
          <w:sz w:val="24"/>
          <w:szCs w:val="24"/>
          <w:lang w:val="en-US"/>
        </w:rPr>
        <w:t>dispase</w:t>
      </w:r>
      <w:proofErr w:type="spellEnd"/>
      <w:r w:rsidR="007F3E0F" w:rsidRPr="002B2B62">
        <w:rPr>
          <w:rFonts w:cstheme="minorHAnsi"/>
          <w:sz w:val="24"/>
          <w:szCs w:val="24"/>
          <w:lang w:val="en-US"/>
        </w:rPr>
        <w:t xml:space="preserve"> (</w:t>
      </w:r>
      <w:r w:rsidR="003B157D" w:rsidRPr="002B2B62">
        <w:rPr>
          <w:rFonts w:cstheme="minorHAnsi"/>
          <w:sz w:val="24"/>
          <w:szCs w:val="24"/>
          <w:lang w:val="en-US"/>
        </w:rPr>
        <w:t xml:space="preserve">50 mg/mL) to have a final concentration of </w:t>
      </w:r>
      <w:r w:rsidR="00063F74" w:rsidRPr="002B2B62">
        <w:rPr>
          <w:rFonts w:cstheme="minorHAnsi"/>
          <w:sz w:val="24"/>
          <w:szCs w:val="24"/>
          <w:lang w:val="en-US"/>
        </w:rPr>
        <w:t>0.33 mg/</w:t>
      </w:r>
      <w:proofErr w:type="spellStart"/>
      <w:r w:rsidR="00063F74" w:rsidRPr="002B2B62">
        <w:rPr>
          <w:rFonts w:cstheme="minorHAnsi"/>
          <w:sz w:val="24"/>
          <w:szCs w:val="24"/>
          <w:lang w:val="en-US"/>
        </w:rPr>
        <w:t>mL.</w:t>
      </w:r>
      <w:proofErr w:type="spellEnd"/>
      <w:r w:rsidR="00063F74" w:rsidRPr="002B2B62">
        <w:rPr>
          <w:rFonts w:cstheme="minorHAnsi"/>
          <w:sz w:val="24"/>
          <w:szCs w:val="24"/>
          <w:lang w:val="en-US"/>
        </w:rPr>
        <w:t xml:space="preserve"> </w:t>
      </w:r>
    </w:p>
    <w:p w14:paraId="5E7315D2" w14:textId="77777777" w:rsidR="00382FD5" w:rsidRPr="002B2B62" w:rsidRDefault="00382FD5" w:rsidP="00E40572">
      <w:pPr>
        <w:pStyle w:val="ListParagraph"/>
        <w:spacing w:after="0" w:line="240" w:lineRule="auto"/>
        <w:ind w:left="0"/>
        <w:contextualSpacing w:val="0"/>
        <w:jc w:val="both"/>
        <w:rPr>
          <w:rFonts w:cstheme="minorHAnsi"/>
          <w:sz w:val="24"/>
          <w:szCs w:val="24"/>
          <w:lang w:val="en-US"/>
        </w:rPr>
      </w:pPr>
    </w:p>
    <w:p w14:paraId="4D5A6FCA" w14:textId="274A2EDB" w:rsidR="000F2BD8" w:rsidRPr="002B2B62" w:rsidRDefault="003A2160" w:rsidP="00E40572">
      <w:pPr>
        <w:pStyle w:val="ListParagraph"/>
        <w:numPr>
          <w:ilvl w:val="1"/>
          <w:numId w:val="19"/>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To prepare a</w:t>
      </w:r>
      <w:r w:rsidR="003D74DD" w:rsidRPr="002B2B62">
        <w:rPr>
          <w:rFonts w:cstheme="minorHAnsi"/>
          <w:sz w:val="24"/>
          <w:szCs w:val="24"/>
          <w:lang w:val="en-US"/>
        </w:rPr>
        <w:t xml:space="preserve"> </w:t>
      </w:r>
      <w:r w:rsidR="00AC64F3" w:rsidRPr="002B2B62">
        <w:rPr>
          <w:rFonts w:cstheme="minorHAnsi"/>
          <w:sz w:val="24"/>
          <w:szCs w:val="24"/>
          <w:lang w:val="en-US"/>
        </w:rPr>
        <w:t>w</w:t>
      </w:r>
      <w:r w:rsidR="00546790" w:rsidRPr="002B2B62">
        <w:rPr>
          <w:rFonts w:cstheme="minorHAnsi"/>
          <w:sz w:val="24"/>
          <w:szCs w:val="24"/>
          <w:lang w:val="en-US"/>
        </w:rPr>
        <w:t xml:space="preserve">ashing </w:t>
      </w:r>
      <w:r w:rsidR="00AC64F3" w:rsidRPr="002B2B62">
        <w:rPr>
          <w:rFonts w:cstheme="minorHAnsi"/>
          <w:sz w:val="24"/>
          <w:szCs w:val="24"/>
          <w:lang w:val="en-US"/>
        </w:rPr>
        <w:t>s</w:t>
      </w:r>
      <w:r w:rsidR="00E418CA" w:rsidRPr="002B2B62">
        <w:rPr>
          <w:rFonts w:cstheme="minorHAnsi"/>
          <w:sz w:val="24"/>
          <w:szCs w:val="24"/>
          <w:lang w:val="en-US"/>
        </w:rPr>
        <w:t>olution</w:t>
      </w:r>
      <w:r w:rsidRPr="002B2B62">
        <w:rPr>
          <w:rFonts w:cstheme="minorHAnsi"/>
          <w:sz w:val="24"/>
          <w:szCs w:val="24"/>
          <w:lang w:val="en-US"/>
        </w:rPr>
        <w:t xml:space="preserve">, to </w:t>
      </w:r>
      <w:r w:rsidR="004B4099" w:rsidRPr="002B2B62">
        <w:rPr>
          <w:rFonts w:cstheme="minorHAnsi"/>
          <w:sz w:val="24"/>
          <w:szCs w:val="24"/>
          <w:lang w:val="en-US"/>
        </w:rPr>
        <w:t>1</w:t>
      </w:r>
      <w:r w:rsidR="00F734BD" w:rsidRPr="002B2B62">
        <w:rPr>
          <w:rFonts w:cstheme="minorHAnsi"/>
          <w:sz w:val="24"/>
          <w:szCs w:val="24"/>
          <w:lang w:val="en-US"/>
        </w:rPr>
        <w:t>,</w:t>
      </w:r>
      <w:r w:rsidR="004B4099" w:rsidRPr="002B2B62">
        <w:rPr>
          <w:rFonts w:cstheme="minorHAnsi"/>
          <w:sz w:val="24"/>
          <w:szCs w:val="24"/>
          <w:lang w:val="en-US"/>
        </w:rPr>
        <w:t xml:space="preserve">000 mL of </w:t>
      </w:r>
      <w:r w:rsidR="00C9366E" w:rsidRPr="002B2B62">
        <w:rPr>
          <w:rFonts w:cstheme="minorHAnsi"/>
          <w:sz w:val="24"/>
          <w:szCs w:val="24"/>
          <w:lang w:val="en-US"/>
        </w:rPr>
        <w:t>1</w:t>
      </w:r>
      <w:r w:rsidR="00F734BD" w:rsidRPr="002B2B62">
        <w:rPr>
          <w:rFonts w:cstheme="minorHAnsi"/>
          <w:sz w:val="24"/>
          <w:szCs w:val="24"/>
          <w:lang w:val="en-US"/>
        </w:rPr>
        <w:t>x</w:t>
      </w:r>
      <w:r w:rsidR="00C9366E" w:rsidRPr="002B2B62">
        <w:rPr>
          <w:rFonts w:cstheme="minorHAnsi"/>
          <w:sz w:val="24"/>
          <w:szCs w:val="24"/>
          <w:lang w:val="en-US"/>
        </w:rPr>
        <w:t xml:space="preserve"> </w:t>
      </w:r>
      <w:r w:rsidR="00B62A9E" w:rsidRPr="002B2B62">
        <w:rPr>
          <w:rFonts w:cstheme="minorHAnsi"/>
          <w:sz w:val="24"/>
          <w:szCs w:val="24"/>
          <w:lang w:val="en-US"/>
        </w:rPr>
        <w:t>PBS</w:t>
      </w:r>
      <w:r w:rsidR="00E618D6" w:rsidRPr="002B2B62">
        <w:rPr>
          <w:rFonts w:cstheme="minorHAnsi"/>
          <w:sz w:val="24"/>
          <w:szCs w:val="24"/>
          <w:lang w:val="en-US"/>
        </w:rPr>
        <w:t>,</w:t>
      </w:r>
      <w:r w:rsidR="00615EBC" w:rsidRPr="002B2B62">
        <w:rPr>
          <w:rFonts w:cstheme="minorHAnsi"/>
          <w:sz w:val="24"/>
          <w:szCs w:val="24"/>
          <w:lang w:val="en-US"/>
        </w:rPr>
        <w:t xml:space="preserve"> </w:t>
      </w:r>
      <w:r w:rsidRPr="002B2B62">
        <w:rPr>
          <w:rFonts w:cstheme="minorHAnsi"/>
          <w:sz w:val="24"/>
          <w:szCs w:val="24"/>
          <w:lang w:val="en-US"/>
        </w:rPr>
        <w:t>add</w:t>
      </w:r>
      <w:r w:rsidR="004B4099" w:rsidRPr="002B2B62">
        <w:rPr>
          <w:rFonts w:cstheme="minorHAnsi"/>
          <w:sz w:val="24"/>
          <w:szCs w:val="24"/>
          <w:lang w:val="en-US"/>
        </w:rPr>
        <w:t xml:space="preserve"> </w:t>
      </w:r>
      <w:r w:rsidR="00586E59" w:rsidRPr="002B2B62">
        <w:rPr>
          <w:rFonts w:cstheme="minorHAnsi"/>
          <w:sz w:val="24"/>
          <w:szCs w:val="24"/>
          <w:lang w:val="en-US"/>
        </w:rPr>
        <w:t>0.4</w:t>
      </w:r>
      <w:r w:rsidR="00E33395" w:rsidRPr="002B2B62">
        <w:rPr>
          <w:rFonts w:cstheme="minorHAnsi"/>
          <w:sz w:val="24"/>
          <w:szCs w:val="24"/>
          <w:lang w:val="en-US"/>
        </w:rPr>
        <w:t xml:space="preserve">766 </w:t>
      </w:r>
      <w:r w:rsidR="00084A9A" w:rsidRPr="002B2B62">
        <w:rPr>
          <w:rFonts w:cstheme="minorHAnsi"/>
          <w:sz w:val="24"/>
          <w:szCs w:val="24"/>
          <w:lang w:val="en-US"/>
        </w:rPr>
        <w:t xml:space="preserve">g </w:t>
      </w:r>
      <w:r w:rsidR="00E33395" w:rsidRPr="002B2B62">
        <w:rPr>
          <w:rFonts w:cstheme="minorHAnsi"/>
          <w:sz w:val="24"/>
          <w:szCs w:val="24"/>
          <w:lang w:val="en-US"/>
        </w:rPr>
        <w:t>of</w:t>
      </w:r>
      <w:r w:rsidR="00E418CA" w:rsidRPr="002B2B62">
        <w:rPr>
          <w:rFonts w:cstheme="minorHAnsi"/>
          <w:sz w:val="24"/>
          <w:szCs w:val="24"/>
          <w:lang w:val="en-US"/>
        </w:rPr>
        <w:t xml:space="preserve"> </w:t>
      </w:r>
      <w:r w:rsidR="00E33395" w:rsidRPr="002B2B62">
        <w:rPr>
          <w:rFonts w:cstheme="minorHAnsi"/>
          <w:sz w:val="24"/>
          <w:szCs w:val="24"/>
          <w:lang w:val="en-US"/>
        </w:rPr>
        <w:t>H</w:t>
      </w:r>
      <w:r w:rsidR="00E418CA" w:rsidRPr="002B2B62">
        <w:rPr>
          <w:rFonts w:cstheme="minorHAnsi"/>
          <w:sz w:val="24"/>
          <w:szCs w:val="24"/>
          <w:lang w:val="en-US"/>
        </w:rPr>
        <w:t>EPES</w:t>
      </w:r>
      <w:r w:rsidR="00E33395" w:rsidRPr="002B2B62">
        <w:rPr>
          <w:rFonts w:cstheme="minorHAnsi"/>
          <w:sz w:val="24"/>
          <w:szCs w:val="24"/>
          <w:lang w:val="en-US"/>
        </w:rPr>
        <w:t xml:space="preserve"> (</w:t>
      </w:r>
      <w:r w:rsidR="003A4C8B" w:rsidRPr="002B2B62">
        <w:rPr>
          <w:rFonts w:cstheme="minorHAnsi"/>
          <w:sz w:val="24"/>
          <w:szCs w:val="24"/>
          <w:lang w:val="en-US"/>
        </w:rPr>
        <w:t xml:space="preserve">final concentration </w:t>
      </w:r>
      <w:r w:rsidR="00E33395" w:rsidRPr="002B2B62">
        <w:rPr>
          <w:rFonts w:cstheme="minorHAnsi"/>
          <w:sz w:val="24"/>
          <w:szCs w:val="24"/>
          <w:lang w:val="en-US"/>
        </w:rPr>
        <w:t xml:space="preserve">2 </w:t>
      </w:r>
      <w:r w:rsidR="00E62C71" w:rsidRPr="002B2B62">
        <w:rPr>
          <w:rFonts w:cstheme="minorHAnsi"/>
          <w:sz w:val="24"/>
          <w:szCs w:val="24"/>
          <w:lang w:val="en-US"/>
        </w:rPr>
        <w:t>mM)</w:t>
      </w:r>
      <w:r w:rsidR="00E418CA" w:rsidRPr="002B2B62">
        <w:rPr>
          <w:rFonts w:cstheme="minorHAnsi"/>
          <w:sz w:val="24"/>
          <w:szCs w:val="24"/>
          <w:lang w:val="en-US"/>
        </w:rPr>
        <w:t xml:space="preserve">, </w:t>
      </w:r>
      <w:r w:rsidR="005C05A0" w:rsidRPr="002B2B62">
        <w:rPr>
          <w:rFonts w:cstheme="minorHAnsi"/>
          <w:sz w:val="24"/>
          <w:szCs w:val="24"/>
          <w:lang w:val="en-US"/>
        </w:rPr>
        <w:t xml:space="preserve">3.6 g of </w:t>
      </w:r>
      <w:r w:rsidR="002B7D57" w:rsidRPr="002B2B62">
        <w:rPr>
          <w:rFonts w:cstheme="minorHAnsi"/>
          <w:sz w:val="24"/>
          <w:szCs w:val="24"/>
          <w:lang w:val="en-US"/>
        </w:rPr>
        <w:t>D-</w:t>
      </w:r>
      <w:r w:rsidR="00E418CA" w:rsidRPr="002B2B62">
        <w:rPr>
          <w:rFonts w:cstheme="minorHAnsi"/>
          <w:sz w:val="24"/>
          <w:szCs w:val="24"/>
          <w:lang w:val="en-US"/>
        </w:rPr>
        <w:t xml:space="preserve">glucose </w:t>
      </w:r>
      <w:r w:rsidR="005C05A0" w:rsidRPr="002B2B62">
        <w:rPr>
          <w:rFonts w:cstheme="minorHAnsi"/>
          <w:sz w:val="24"/>
          <w:szCs w:val="24"/>
          <w:lang w:val="en-US"/>
        </w:rPr>
        <w:t xml:space="preserve">(final concentration 20 mM) </w:t>
      </w:r>
      <w:r w:rsidR="00E418CA" w:rsidRPr="002B2B62">
        <w:rPr>
          <w:rFonts w:cstheme="minorHAnsi"/>
          <w:sz w:val="24"/>
          <w:szCs w:val="24"/>
          <w:lang w:val="en-US"/>
        </w:rPr>
        <w:t xml:space="preserve">and </w:t>
      </w:r>
      <w:r w:rsidR="000D7814" w:rsidRPr="002B2B62">
        <w:rPr>
          <w:rFonts w:cstheme="minorHAnsi"/>
          <w:sz w:val="24"/>
          <w:szCs w:val="24"/>
          <w:lang w:val="en-US"/>
        </w:rPr>
        <w:t xml:space="preserve">2.1 g of </w:t>
      </w:r>
      <w:r w:rsidR="00E418CA" w:rsidRPr="002B2B62">
        <w:rPr>
          <w:rFonts w:cstheme="minorHAnsi"/>
          <w:sz w:val="24"/>
          <w:szCs w:val="24"/>
          <w:lang w:val="en-US"/>
        </w:rPr>
        <w:t>N</w:t>
      </w:r>
      <w:r w:rsidR="002B7D57" w:rsidRPr="002B2B62">
        <w:rPr>
          <w:rFonts w:cstheme="minorHAnsi"/>
          <w:sz w:val="24"/>
          <w:szCs w:val="24"/>
          <w:lang w:val="en-US"/>
        </w:rPr>
        <w:t>a</w:t>
      </w:r>
      <w:r w:rsidR="00E418CA" w:rsidRPr="002B2B62">
        <w:rPr>
          <w:rFonts w:cstheme="minorHAnsi"/>
          <w:sz w:val="24"/>
          <w:szCs w:val="24"/>
          <w:lang w:val="en-US"/>
        </w:rPr>
        <w:t>HCO</w:t>
      </w:r>
      <w:r w:rsidR="00E418CA" w:rsidRPr="002B2B62">
        <w:rPr>
          <w:rFonts w:cstheme="minorHAnsi"/>
          <w:sz w:val="24"/>
          <w:szCs w:val="24"/>
          <w:vertAlign w:val="subscript"/>
          <w:lang w:val="en-US"/>
        </w:rPr>
        <w:t>3</w:t>
      </w:r>
      <w:r w:rsidR="000D7814" w:rsidRPr="002B2B62">
        <w:rPr>
          <w:rFonts w:cstheme="minorHAnsi"/>
          <w:sz w:val="24"/>
          <w:szCs w:val="24"/>
          <w:vertAlign w:val="subscript"/>
          <w:lang w:val="en-US"/>
        </w:rPr>
        <w:t xml:space="preserve"> </w:t>
      </w:r>
      <w:r w:rsidR="000D7814" w:rsidRPr="002B2B62">
        <w:rPr>
          <w:rFonts w:cstheme="minorHAnsi"/>
          <w:sz w:val="24"/>
          <w:szCs w:val="24"/>
          <w:lang w:val="en-US"/>
        </w:rPr>
        <w:t xml:space="preserve">(final concentration </w:t>
      </w:r>
      <w:r w:rsidR="00980C11" w:rsidRPr="002B2B62">
        <w:rPr>
          <w:rFonts w:cstheme="minorHAnsi"/>
          <w:sz w:val="24"/>
          <w:szCs w:val="24"/>
          <w:lang w:val="en-US"/>
        </w:rPr>
        <w:t xml:space="preserve">25 mM). </w:t>
      </w:r>
      <w:r w:rsidR="004D297E" w:rsidRPr="002B2B62">
        <w:rPr>
          <w:rFonts w:cstheme="minorHAnsi"/>
          <w:sz w:val="24"/>
          <w:szCs w:val="24"/>
          <w:lang w:val="en-US"/>
        </w:rPr>
        <w:t xml:space="preserve"> </w:t>
      </w:r>
    </w:p>
    <w:p w14:paraId="4C1420BF" w14:textId="77777777" w:rsidR="00382FD5" w:rsidRPr="002B2B62" w:rsidRDefault="00382FD5" w:rsidP="00E40572">
      <w:pPr>
        <w:pStyle w:val="ListParagraph"/>
        <w:spacing w:after="0" w:line="240" w:lineRule="auto"/>
        <w:ind w:left="0"/>
        <w:contextualSpacing w:val="0"/>
        <w:jc w:val="both"/>
        <w:rPr>
          <w:rFonts w:cstheme="minorHAnsi"/>
          <w:sz w:val="24"/>
          <w:szCs w:val="24"/>
          <w:lang w:val="en-US"/>
        </w:rPr>
      </w:pPr>
    </w:p>
    <w:p w14:paraId="698C5531" w14:textId="478310AF" w:rsidR="000F2BD8" w:rsidRPr="002B2B62" w:rsidRDefault="003A2160" w:rsidP="00E40572">
      <w:pPr>
        <w:pStyle w:val="ListParagraph"/>
        <w:numPr>
          <w:ilvl w:val="1"/>
          <w:numId w:val="19"/>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P</w:t>
      </w:r>
      <w:r w:rsidR="00673AD4" w:rsidRPr="002B2B62">
        <w:rPr>
          <w:rFonts w:cstheme="minorHAnsi"/>
          <w:sz w:val="24"/>
          <w:szCs w:val="24"/>
          <w:lang w:val="en-US"/>
        </w:rPr>
        <w:t xml:space="preserve">repare </w:t>
      </w:r>
      <w:r w:rsidRPr="002B2B62">
        <w:rPr>
          <w:rFonts w:cstheme="minorHAnsi"/>
          <w:sz w:val="24"/>
          <w:szCs w:val="24"/>
          <w:lang w:val="en-US"/>
        </w:rPr>
        <w:t xml:space="preserve">poly-L-ornithine stock </w:t>
      </w:r>
      <w:r w:rsidR="00C52474" w:rsidRPr="002B2B62">
        <w:rPr>
          <w:rFonts w:cstheme="minorHAnsi"/>
          <w:sz w:val="24"/>
          <w:szCs w:val="24"/>
          <w:lang w:val="en-US"/>
        </w:rPr>
        <w:t xml:space="preserve">aliquots </w:t>
      </w:r>
      <w:r w:rsidR="001004EB" w:rsidRPr="002B2B62">
        <w:rPr>
          <w:rFonts w:cstheme="minorHAnsi"/>
          <w:sz w:val="24"/>
          <w:szCs w:val="24"/>
          <w:lang w:val="en-US"/>
        </w:rPr>
        <w:t>(</w:t>
      </w:r>
      <w:r w:rsidR="00EF144B" w:rsidRPr="002B2B62">
        <w:rPr>
          <w:rFonts w:cstheme="minorHAnsi"/>
          <w:sz w:val="24"/>
          <w:szCs w:val="24"/>
          <w:lang w:val="en-US"/>
        </w:rPr>
        <w:t>1</w:t>
      </w:r>
      <w:r w:rsidR="00DC4121" w:rsidRPr="002B2B62">
        <w:rPr>
          <w:rFonts w:cstheme="minorHAnsi"/>
          <w:sz w:val="24"/>
          <w:szCs w:val="24"/>
          <w:lang w:val="en-US"/>
        </w:rPr>
        <w:t xml:space="preserve"> mg/mL</w:t>
      </w:r>
      <w:r w:rsidR="001004EB" w:rsidRPr="002B2B62">
        <w:rPr>
          <w:rFonts w:cstheme="minorHAnsi"/>
          <w:sz w:val="24"/>
          <w:szCs w:val="24"/>
          <w:lang w:val="en-US"/>
        </w:rPr>
        <w:t>)</w:t>
      </w:r>
      <w:r w:rsidR="00DC4121" w:rsidRPr="002B2B62">
        <w:rPr>
          <w:rFonts w:cstheme="minorHAnsi"/>
          <w:sz w:val="24"/>
          <w:szCs w:val="24"/>
          <w:lang w:val="en-US"/>
        </w:rPr>
        <w:t xml:space="preserve"> </w:t>
      </w:r>
      <w:r w:rsidR="001004EB" w:rsidRPr="002B2B62">
        <w:rPr>
          <w:rFonts w:cstheme="minorHAnsi"/>
          <w:sz w:val="24"/>
          <w:szCs w:val="24"/>
          <w:lang w:val="en-US"/>
        </w:rPr>
        <w:t>using</w:t>
      </w:r>
      <w:r w:rsidR="00C223AC" w:rsidRPr="002B2B62">
        <w:rPr>
          <w:rFonts w:cstheme="minorHAnsi"/>
          <w:sz w:val="24"/>
          <w:szCs w:val="24"/>
          <w:lang w:val="en-US"/>
        </w:rPr>
        <w:t xml:space="preserve"> </w:t>
      </w:r>
      <w:r w:rsidR="00BC6A96" w:rsidRPr="002B2B62">
        <w:rPr>
          <w:rFonts w:cstheme="minorHAnsi"/>
          <w:sz w:val="24"/>
          <w:szCs w:val="24"/>
          <w:lang w:val="en-US"/>
        </w:rPr>
        <w:t xml:space="preserve">sterile </w:t>
      </w:r>
      <w:r w:rsidR="00C223AC" w:rsidRPr="002B2B62">
        <w:rPr>
          <w:rFonts w:cstheme="minorHAnsi"/>
          <w:sz w:val="24"/>
          <w:szCs w:val="24"/>
          <w:lang w:val="en-US"/>
        </w:rPr>
        <w:t>w</w:t>
      </w:r>
      <w:r w:rsidR="00681935" w:rsidRPr="002B2B62">
        <w:rPr>
          <w:rFonts w:cstheme="minorHAnsi"/>
          <w:sz w:val="24"/>
          <w:szCs w:val="24"/>
          <w:lang w:val="en-US"/>
        </w:rPr>
        <w:t>at</w:t>
      </w:r>
      <w:r w:rsidR="00BC6A96" w:rsidRPr="002B2B62">
        <w:rPr>
          <w:rFonts w:cstheme="minorHAnsi"/>
          <w:sz w:val="24"/>
          <w:szCs w:val="24"/>
          <w:lang w:val="en-US"/>
        </w:rPr>
        <w:t>er</w:t>
      </w:r>
      <w:r w:rsidR="00532FC6" w:rsidRPr="002B2B62">
        <w:rPr>
          <w:rFonts w:cstheme="minorHAnsi"/>
          <w:sz w:val="24"/>
          <w:szCs w:val="24"/>
          <w:lang w:val="en-US"/>
        </w:rPr>
        <w:t xml:space="preserve"> and </w:t>
      </w:r>
      <w:r w:rsidR="002E2C8D" w:rsidRPr="002B2B62">
        <w:rPr>
          <w:rFonts w:cstheme="minorHAnsi"/>
          <w:color w:val="000000" w:themeColor="text1"/>
          <w:sz w:val="24"/>
          <w:szCs w:val="24"/>
          <w:lang w:val="en-US"/>
        </w:rPr>
        <w:t>store</w:t>
      </w:r>
      <w:r w:rsidR="002E2C8D" w:rsidRPr="002B2B62">
        <w:rPr>
          <w:rFonts w:cstheme="minorHAnsi"/>
          <w:sz w:val="24"/>
          <w:szCs w:val="24"/>
          <w:lang w:val="en-US"/>
        </w:rPr>
        <w:t xml:space="preserve"> </w:t>
      </w:r>
      <w:r w:rsidR="00DC4417" w:rsidRPr="002B2B62">
        <w:rPr>
          <w:rFonts w:cstheme="minorHAnsi"/>
          <w:sz w:val="24"/>
          <w:szCs w:val="24"/>
          <w:lang w:val="en-US"/>
        </w:rPr>
        <w:t xml:space="preserve">at </w:t>
      </w:r>
      <w:r w:rsidR="00532FC6" w:rsidRPr="002B2B62">
        <w:rPr>
          <w:rFonts w:cstheme="minorHAnsi"/>
          <w:sz w:val="24"/>
          <w:szCs w:val="24"/>
          <w:lang w:val="en-US"/>
        </w:rPr>
        <w:t>-20</w:t>
      </w:r>
      <w:r w:rsidR="00E618D6" w:rsidRPr="002B2B62">
        <w:rPr>
          <w:rFonts w:cstheme="minorHAnsi"/>
          <w:sz w:val="24"/>
          <w:szCs w:val="24"/>
          <w:lang w:val="en-US"/>
        </w:rPr>
        <w:t xml:space="preserve"> </w:t>
      </w:r>
      <w:r w:rsidR="00532FC6" w:rsidRPr="002B2B62">
        <w:rPr>
          <w:rFonts w:cstheme="minorHAnsi"/>
          <w:sz w:val="24"/>
          <w:szCs w:val="24"/>
          <w:lang w:val="en-US"/>
        </w:rPr>
        <w:t>°C.</w:t>
      </w:r>
      <w:r w:rsidR="009B47FD" w:rsidRPr="002B2B62">
        <w:rPr>
          <w:rFonts w:cstheme="minorHAnsi"/>
          <w:sz w:val="24"/>
          <w:szCs w:val="24"/>
          <w:lang w:val="en-US"/>
        </w:rPr>
        <w:t xml:space="preserve"> </w:t>
      </w:r>
    </w:p>
    <w:p w14:paraId="6AD0922D" w14:textId="77777777" w:rsidR="00382FD5" w:rsidRPr="002B2B62" w:rsidRDefault="00382FD5" w:rsidP="00E40572">
      <w:pPr>
        <w:pStyle w:val="ListParagraph"/>
        <w:spacing w:after="0" w:line="240" w:lineRule="auto"/>
        <w:ind w:left="0"/>
        <w:contextualSpacing w:val="0"/>
        <w:jc w:val="both"/>
        <w:rPr>
          <w:rFonts w:cstheme="minorHAnsi"/>
          <w:color w:val="000000" w:themeColor="text1"/>
          <w:sz w:val="24"/>
          <w:szCs w:val="24"/>
          <w:lang w:val="en-US"/>
        </w:rPr>
      </w:pPr>
    </w:p>
    <w:p w14:paraId="19C8242F" w14:textId="66E7EF34" w:rsidR="000F2BD8" w:rsidRPr="002B2B62" w:rsidRDefault="002E2C8D" w:rsidP="00E40572">
      <w:pPr>
        <w:pStyle w:val="ListParagraph"/>
        <w:numPr>
          <w:ilvl w:val="1"/>
          <w:numId w:val="19"/>
        </w:numPr>
        <w:spacing w:after="0" w:line="240" w:lineRule="auto"/>
        <w:ind w:left="0" w:firstLine="0"/>
        <w:contextualSpacing w:val="0"/>
        <w:jc w:val="both"/>
        <w:rPr>
          <w:rFonts w:cstheme="minorHAnsi"/>
          <w:color w:val="000000" w:themeColor="text1"/>
          <w:sz w:val="24"/>
          <w:szCs w:val="24"/>
          <w:lang w:val="en-US"/>
        </w:rPr>
      </w:pPr>
      <w:r w:rsidRPr="002B2B62">
        <w:rPr>
          <w:rFonts w:cstheme="minorHAnsi"/>
          <w:color w:val="000000" w:themeColor="text1"/>
          <w:sz w:val="24"/>
          <w:szCs w:val="24"/>
          <w:lang w:val="en-US"/>
        </w:rPr>
        <w:t xml:space="preserve">Prepare </w:t>
      </w:r>
      <w:r w:rsidR="00D66D4D" w:rsidRPr="002B2B62">
        <w:rPr>
          <w:rFonts w:cstheme="minorHAnsi"/>
          <w:color w:val="000000" w:themeColor="text1"/>
          <w:sz w:val="24"/>
          <w:szCs w:val="24"/>
          <w:lang w:val="en-US"/>
        </w:rPr>
        <w:t>a</w:t>
      </w:r>
      <w:r w:rsidR="00D32E43" w:rsidRPr="002B2B62">
        <w:rPr>
          <w:rFonts w:cstheme="minorHAnsi"/>
          <w:color w:val="000000" w:themeColor="text1"/>
          <w:sz w:val="24"/>
          <w:szCs w:val="24"/>
          <w:lang w:val="en-US"/>
        </w:rPr>
        <w:t xml:space="preserve"> working </w:t>
      </w:r>
      <w:r w:rsidR="001B6AE5" w:rsidRPr="002B2B62">
        <w:rPr>
          <w:rFonts w:cstheme="minorHAnsi"/>
          <w:color w:val="000000" w:themeColor="text1"/>
          <w:sz w:val="24"/>
          <w:szCs w:val="24"/>
          <w:lang w:val="en-US"/>
        </w:rPr>
        <w:t>solution</w:t>
      </w:r>
      <w:r w:rsidR="00F55F37" w:rsidRPr="002B2B62">
        <w:rPr>
          <w:rFonts w:cstheme="minorHAnsi"/>
          <w:color w:val="000000" w:themeColor="text1"/>
          <w:sz w:val="24"/>
          <w:szCs w:val="24"/>
          <w:lang w:val="en-US"/>
        </w:rPr>
        <w:t xml:space="preserve"> of </w:t>
      </w:r>
      <w:r w:rsidR="00C52474" w:rsidRPr="002B2B62">
        <w:rPr>
          <w:rFonts w:cstheme="minorHAnsi"/>
          <w:color w:val="000000" w:themeColor="text1"/>
          <w:sz w:val="24"/>
          <w:szCs w:val="24"/>
          <w:lang w:val="en-US"/>
        </w:rPr>
        <w:t>p</w:t>
      </w:r>
      <w:r w:rsidR="00FA437D" w:rsidRPr="002B2B62">
        <w:rPr>
          <w:rFonts w:cstheme="minorHAnsi"/>
          <w:color w:val="000000" w:themeColor="text1"/>
          <w:sz w:val="24"/>
          <w:szCs w:val="24"/>
          <w:lang w:val="en-US"/>
        </w:rPr>
        <w:t>oly-L-ornithine</w:t>
      </w:r>
      <w:r w:rsidR="00D66D4D" w:rsidRPr="002B2B62">
        <w:rPr>
          <w:rFonts w:cstheme="minorHAnsi"/>
          <w:color w:val="000000" w:themeColor="text1"/>
          <w:sz w:val="24"/>
          <w:szCs w:val="24"/>
          <w:lang w:val="en-US"/>
        </w:rPr>
        <w:t>.</w:t>
      </w:r>
      <w:r w:rsidR="00F55F37" w:rsidRPr="002B2B62">
        <w:rPr>
          <w:rFonts w:cstheme="minorHAnsi"/>
          <w:color w:val="000000" w:themeColor="text1"/>
          <w:sz w:val="24"/>
          <w:szCs w:val="24"/>
          <w:lang w:val="en-US"/>
        </w:rPr>
        <w:t xml:space="preserve"> </w:t>
      </w:r>
      <w:r w:rsidR="00D66D4D" w:rsidRPr="002B2B62">
        <w:rPr>
          <w:rFonts w:cstheme="minorHAnsi"/>
          <w:color w:val="000000" w:themeColor="text1"/>
          <w:sz w:val="24"/>
          <w:szCs w:val="24"/>
          <w:lang w:val="en-US"/>
        </w:rPr>
        <w:t>D</w:t>
      </w:r>
      <w:r w:rsidR="00BF5E9C" w:rsidRPr="002B2B62">
        <w:rPr>
          <w:rFonts w:cstheme="minorHAnsi"/>
          <w:color w:val="000000" w:themeColor="text1"/>
          <w:sz w:val="24"/>
          <w:szCs w:val="24"/>
          <w:lang w:val="en-US"/>
        </w:rPr>
        <w:t xml:space="preserve">ilute </w:t>
      </w:r>
      <w:r w:rsidR="001004EB" w:rsidRPr="002B2B62">
        <w:rPr>
          <w:rFonts w:cstheme="minorHAnsi"/>
          <w:color w:val="000000" w:themeColor="text1"/>
          <w:sz w:val="24"/>
          <w:szCs w:val="24"/>
          <w:lang w:val="en-US"/>
        </w:rPr>
        <w:t>a</w:t>
      </w:r>
      <w:r w:rsidR="00BF5E9C" w:rsidRPr="002B2B62">
        <w:rPr>
          <w:rFonts w:cstheme="minorHAnsi"/>
          <w:color w:val="000000" w:themeColor="text1"/>
          <w:sz w:val="24"/>
          <w:szCs w:val="24"/>
          <w:lang w:val="en-US"/>
        </w:rPr>
        <w:t xml:space="preserve"> </w:t>
      </w:r>
      <w:r w:rsidR="00F55F37" w:rsidRPr="002B2B62">
        <w:rPr>
          <w:rFonts w:cstheme="minorHAnsi"/>
          <w:color w:val="000000" w:themeColor="text1"/>
          <w:sz w:val="24"/>
          <w:szCs w:val="24"/>
          <w:lang w:val="en-US"/>
        </w:rPr>
        <w:t xml:space="preserve">stock </w:t>
      </w:r>
      <w:r w:rsidR="00FA437D" w:rsidRPr="002B2B62">
        <w:rPr>
          <w:rFonts w:cstheme="minorHAnsi"/>
          <w:color w:val="000000" w:themeColor="text1"/>
          <w:sz w:val="24"/>
          <w:szCs w:val="24"/>
          <w:lang w:val="en-US"/>
        </w:rPr>
        <w:t>ali</w:t>
      </w:r>
      <w:r w:rsidR="006450F2" w:rsidRPr="002B2B62">
        <w:rPr>
          <w:rFonts w:cstheme="minorHAnsi"/>
          <w:color w:val="000000" w:themeColor="text1"/>
          <w:sz w:val="24"/>
          <w:szCs w:val="24"/>
          <w:lang w:val="en-US"/>
        </w:rPr>
        <w:t>q</w:t>
      </w:r>
      <w:r w:rsidR="00FA437D" w:rsidRPr="002B2B62">
        <w:rPr>
          <w:rFonts w:cstheme="minorHAnsi"/>
          <w:color w:val="000000" w:themeColor="text1"/>
          <w:sz w:val="24"/>
          <w:szCs w:val="24"/>
          <w:lang w:val="en-US"/>
        </w:rPr>
        <w:t xml:space="preserve">uot </w:t>
      </w:r>
      <w:r w:rsidR="00901127" w:rsidRPr="002B2B62">
        <w:rPr>
          <w:rFonts w:cstheme="minorHAnsi"/>
          <w:color w:val="000000" w:themeColor="text1"/>
          <w:sz w:val="24"/>
          <w:szCs w:val="24"/>
          <w:lang w:val="en-US"/>
        </w:rPr>
        <w:t>(</w:t>
      </w:r>
      <w:r w:rsidR="002646EB" w:rsidRPr="002B2B62">
        <w:rPr>
          <w:rFonts w:cstheme="minorHAnsi"/>
          <w:color w:val="000000" w:themeColor="text1"/>
          <w:sz w:val="24"/>
          <w:szCs w:val="24"/>
          <w:lang w:val="en-US"/>
        </w:rPr>
        <w:t>1</w:t>
      </w:r>
      <w:r w:rsidR="00C52474" w:rsidRPr="002B2B62">
        <w:rPr>
          <w:rFonts w:cstheme="minorHAnsi"/>
          <w:color w:val="000000" w:themeColor="text1"/>
          <w:sz w:val="24"/>
          <w:szCs w:val="24"/>
          <w:lang w:val="en-US"/>
        </w:rPr>
        <w:t>mg</w:t>
      </w:r>
      <w:r w:rsidR="002646EB" w:rsidRPr="002B2B62">
        <w:rPr>
          <w:rFonts w:cstheme="minorHAnsi"/>
          <w:color w:val="000000" w:themeColor="text1"/>
          <w:sz w:val="24"/>
          <w:szCs w:val="24"/>
          <w:lang w:val="en-US"/>
        </w:rPr>
        <w:t>/mL</w:t>
      </w:r>
      <w:r w:rsidR="00901127" w:rsidRPr="002B2B62">
        <w:rPr>
          <w:rFonts w:cstheme="minorHAnsi"/>
          <w:color w:val="000000" w:themeColor="text1"/>
          <w:sz w:val="24"/>
          <w:szCs w:val="24"/>
          <w:lang w:val="en-US"/>
        </w:rPr>
        <w:t>)</w:t>
      </w:r>
      <w:r w:rsidR="0053681E" w:rsidRPr="002B2B62">
        <w:rPr>
          <w:rFonts w:cstheme="minorHAnsi"/>
          <w:color w:val="000000" w:themeColor="text1"/>
          <w:sz w:val="24"/>
          <w:szCs w:val="24"/>
          <w:lang w:val="en-US"/>
        </w:rPr>
        <w:t xml:space="preserve"> in </w:t>
      </w:r>
      <w:r w:rsidR="00B14FB1" w:rsidRPr="002B2B62">
        <w:rPr>
          <w:rFonts w:cstheme="minorHAnsi"/>
          <w:color w:val="000000" w:themeColor="text1"/>
          <w:sz w:val="24"/>
          <w:szCs w:val="24"/>
          <w:lang w:val="en-US"/>
        </w:rPr>
        <w:t xml:space="preserve">49 mL </w:t>
      </w:r>
      <w:r w:rsidR="00901127" w:rsidRPr="002B2B62">
        <w:rPr>
          <w:rFonts w:cstheme="minorHAnsi"/>
          <w:color w:val="000000" w:themeColor="text1"/>
          <w:sz w:val="24"/>
          <w:szCs w:val="24"/>
          <w:lang w:val="en-US"/>
        </w:rPr>
        <w:t xml:space="preserve">of </w:t>
      </w:r>
      <w:r w:rsidR="006B52BF" w:rsidRPr="002B2B62">
        <w:rPr>
          <w:rFonts w:cstheme="minorHAnsi"/>
          <w:color w:val="000000" w:themeColor="text1"/>
          <w:sz w:val="24"/>
          <w:szCs w:val="24"/>
          <w:lang w:val="en-US"/>
        </w:rPr>
        <w:t xml:space="preserve">sterile water </w:t>
      </w:r>
      <w:r w:rsidR="00785AFA" w:rsidRPr="002B2B62">
        <w:rPr>
          <w:rFonts w:cstheme="minorHAnsi"/>
          <w:color w:val="000000" w:themeColor="text1"/>
          <w:sz w:val="24"/>
          <w:szCs w:val="24"/>
          <w:lang w:val="en-US"/>
        </w:rPr>
        <w:t xml:space="preserve">for a final concentration of </w:t>
      </w:r>
      <w:r w:rsidR="001206AF" w:rsidRPr="002B2B62">
        <w:rPr>
          <w:rFonts w:cstheme="minorHAnsi"/>
          <w:color w:val="000000" w:themeColor="text1"/>
          <w:sz w:val="24"/>
          <w:szCs w:val="24"/>
          <w:lang w:val="en-US"/>
        </w:rPr>
        <w:t>2</w:t>
      </w:r>
      <w:r w:rsidR="00785AFA" w:rsidRPr="002B2B62">
        <w:rPr>
          <w:rFonts w:cstheme="minorHAnsi"/>
          <w:color w:val="000000" w:themeColor="text1"/>
          <w:sz w:val="24"/>
          <w:szCs w:val="24"/>
          <w:lang w:val="en-US"/>
        </w:rPr>
        <w:t>0 µg/</w:t>
      </w:r>
      <w:proofErr w:type="spellStart"/>
      <w:r w:rsidR="00785AFA" w:rsidRPr="002B2B62">
        <w:rPr>
          <w:rFonts w:cstheme="minorHAnsi"/>
          <w:color w:val="000000" w:themeColor="text1"/>
          <w:sz w:val="24"/>
          <w:szCs w:val="24"/>
          <w:lang w:val="en-US"/>
        </w:rPr>
        <w:t>mL.</w:t>
      </w:r>
      <w:proofErr w:type="spellEnd"/>
      <w:r w:rsidR="00785AFA" w:rsidRPr="002B2B62">
        <w:rPr>
          <w:rFonts w:cstheme="minorHAnsi"/>
          <w:color w:val="000000" w:themeColor="text1"/>
          <w:sz w:val="24"/>
          <w:szCs w:val="24"/>
          <w:lang w:val="en-US"/>
        </w:rPr>
        <w:t xml:space="preserve"> </w:t>
      </w:r>
      <w:r w:rsidR="00F158AA" w:rsidRPr="002B2B62">
        <w:rPr>
          <w:rFonts w:cstheme="minorHAnsi"/>
          <w:color w:val="000000" w:themeColor="text1"/>
          <w:sz w:val="24"/>
          <w:szCs w:val="24"/>
          <w:lang w:val="en-US"/>
        </w:rPr>
        <w:t xml:space="preserve"> </w:t>
      </w:r>
      <w:r w:rsidR="009B47FD" w:rsidRPr="002B2B62">
        <w:rPr>
          <w:rFonts w:cstheme="minorHAnsi"/>
          <w:color w:val="000000" w:themeColor="text1"/>
          <w:sz w:val="24"/>
          <w:szCs w:val="24"/>
          <w:lang w:val="en-US"/>
        </w:rPr>
        <w:t xml:space="preserve"> </w:t>
      </w:r>
    </w:p>
    <w:p w14:paraId="5C466F7F" w14:textId="77777777" w:rsidR="00382FD5" w:rsidRPr="002B2B62" w:rsidRDefault="00382FD5" w:rsidP="00E40572">
      <w:pPr>
        <w:pStyle w:val="ListParagraph"/>
        <w:spacing w:after="0" w:line="240" w:lineRule="auto"/>
        <w:ind w:left="0"/>
        <w:contextualSpacing w:val="0"/>
        <w:jc w:val="both"/>
        <w:rPr>
          <w:rFonts w:cstheme="minorHAnsi"/>
          <w:sz w:val="24"/>
          <w:szCs w:val="24"/>
          <w:lang w:val="en-US"/>
        </w:rPr>
      </w:pPr>
    </w:p>
    <w:p w14:paraId="5FF0CDAD" w14:textId="13524913" w:rsidR="009B47FD" w:rsidRPr="002B2B62" w:rsidRDefault="002E2C8D" w:rsidP="00E40572">
      <w:pPr>
        <w:pStyle w:val="ListParagraph"/>
        <w:numPr>
          <w:ilvl w:val="1"/>
          <w:numId w:val="19"/>
        </w:numPr>
        <w:spacing w:after="0" w:line="240" w:lineRule="auto"/>
        <w:ind w:left="0" w:firstLine="0"/>
        <w:contextualSpacing w:val="0"/>
        <w:jc w:val="both"/>
        <w:rPr>
          <w:rFonts w:cstheme="minorHAnsi"/>
          <w:sz w:val="24"/>
          <w:szCs w:val="24"/>
          <w:lang w:val="en-US"/>
        </w:rPr>
      </w:pPr>
      <w:r w:rsidRPr="002B2B62">
        <w:rPr>
          <w:rFonts w:cstheme="minorHAnsi"/>
          <w:color w:val="000000" w:themeColor="text1"/>
          <w:sz w:val="24"/>
          <w:szCs w:val="24"/>
          <w:lang w:val="en-US"/>
        </w:rPr>
        <w:t>Prepare</w:t>
      </w:r>
      <w:r w:rsidRPr="002B2B62">
        <w:rPr>
          <w:rFonts w:cstheme="minorHAnsi"/>
          <w:sz w:val="24"/>
          <w:szCs w:val="24"/>
          <w:lang w:val="en-US"/>
        </w:rPr>
        <w:t xml:space="preserve"> </w:t>
      </w:r>
      <w:r w:rsidR="00D66D4D" w:rsidRPr="002B2B62">
        <w:rPr>
          <w:rFonts w:cstheme="minorHAnsi"/>
          <w:sz w:val="24"/>
          <w:szCs w:val="24"/>
          <w:lang w:val="en-US"/>
        </w:rPr>
        <w:t>a</w:t>
      </w:r>
      <w:r w:rsidR="00D32E43" w:rsidRPr="002B2B62">
        <w:rPr>
          <w:rFonts w:cstheme="minorHAnsi"/>
          <w:sz w:val="24"/>
          <w:szCs w:val="24"/>
          <w:lang w:val="en-US"/>
        </w:rPr>
        <w:t xml:space="preserve"> working </w:t>
      </w:r>
      <w:r w:rsidR="00F71DD3" w:rsidRPr="002B2B62">
        <w:rPr>
          <w:rFonts w:cstheme="minorHAnsi"/>
          <w:sz w:val="24"/>
          <w:szCs w:val="24"/>
          <w:lang w:val="en-US"/>
        </w:rPr>
        <w:t xml:space="preserve">solution </w:t>
      </w:r>
      <w:r w:rsidR="001004EB" w:rsidRPr="002B2B62">
        <w:rPr>
          <w:rFonts w:cstheme="minorHAnsi"/>
          <w:sz w:val="24"/>
          <w:szCs w:val="24"/>
          <w:lang w:val="en-US"/>
        </w:rPr>
        <w:t xml:space="preserve">of </w:t>
      </w:r>
      <w:r w:rsidR="00F71DD3" w:rsidRPr="002B2B62">
        <w:rPr>
          <w:rFonts w:cstheme="minorHAnsi"/>
          <w:sz w:val="24"/>
          <w:szCs w:val="24"/>
          <w:lang w:val="en-US"/>
        </w:rPr>
        <w:t>laminin</w:t>
      </w:r>
      <w:r w:rsidR="00D66D4D" w:rsidRPr="002B2B62">
        <w:rPr>
          <w:rFonts w:cstheme="minorHAnsi"/>
          <w:sz w:val="24"/>
          <w:szCs w:val="24"/>
          <w:lang w:val="en-US"/>
        </w:rPr>
        <w:t>.</w:t>
      </w:r>
      <w:r w:rsidR="001004EB" w:rsidRPr="002B2B62">
        <w:rPr>
          <w:rFonts w:cstheme="minorHAnsi"/>
          <w:sz w:val="24"/>
          <w:szCs w:val="24"/>
          <w:lang w:val="en-US"/>
        </w:rPr>
        <w:t xml:space="preserve"> </w:t>
      </w:r>
      <w:r w:rsidR="00D66D4D" w:rsidRPr="002B2B62">
        <w:rPr>
          <w:rFonts w:cstheme="minorHAnsi"/>
          <w:sz w:val="24"/>
          <w:szCs w:val="24"/>
          <w:lang w:val="en-US"/>
        </w:rPr>
        <w:t>D</w:t>
      </w:r>
      <w:r w:rsidR="00D32E43" w:rsidRPr="002B2B62">
        <w:rPr>
          <w:rFonts w:cstheme="minorHAnsi"/>
          <w:sz w:val="24"/>
          <w:szCs w:val="24"/>
          <w:lang w:val="en-US"/>
        </w:rPr>
        <w:t>ilute</w:t>
      </w:r>
      <w:r w:rsidR="001004EB" w:rsidRPr="002B2B62">
        <w:rPr>
          <w:rFonts w:cstheme="minorHAnsi"/>
          <w:sz w:val="24"/>
          <w:szCs w:val="24"/>
          <w:lang w:val="en-US"/>
        </w:rPr>
        <w:t xml:space="preserve"> </w:t>
      </w:r>
      <w:r w:rsidR="002A4E44" w:rsidRPr="002B2B62">
        <w:rPr>
          <w:rFonts w:cstheme="minorHAnsi"/>
          <w:sz w:val="24"/>
          <w:szCs w:val="24"/>
          <w:lang w:val="en-US"/>
        </w:rPr>
        <w:t>25 µ</w:t>
      </w:r>
      <w:r w:rsidR="00F734BD" w:rsidRPr="002B2B62">
        <w:rPr>
          <w:rFonts w:cstheme="minorHAnsi"/>
          <w:sz w:val="24"/>
          <w:szCs w:val="24"/>
          <w:lang w:val="en-US"/>
        </w:rPr>
        <w:t>L</w:t>
      </w:r>
      <w:r w:rsidR="002A4E44" w:rsidRPr="002B2B62">
        <w:rPr>
          <w:rFonts w:cstheme="minorHAnsi"/>
          <w:sz w:val="24"/>
          <w:szCs w:val="24"/>
          <w:lang w:val="en-US"/>
        </w:rPr>
        <w:t xml:space="preserve"> </w:t>
      </w:r>
      <w:r w:rsidR="00B775C9" w:rsidRPr="002B2B62">
        <w:rPr>
          <w:rFonts w:cstheme="minorHAnsi"/>
          <w:sz w:val="24"/>
          <w:szCs w:val="24"/>
          <w:lang w:val="en-US"/>
        </w:rPr>
        <w:t xml:space="preserve">of </w:t>
      </w:r>
      <w:r w:rsidR="002A4E44" w:rsidRPr="002B2B62">
        <w:rPr>
          <w:rFonts w:cstheme="minorHAnsi"/>
          <w:sz w:val="24"/>
          <w:szCs w:val="24"/>
          <w:lang w:val="en-US"/>
        </w:rPr>
        <w:t>laminin (1</w:t>
      </w:r>
      <w:r w:rsidR="00E618D6" w:rsidRPr="002B2B62">
        <w:rPr>
          <w:rFonts w:cstheme="minorHAnsi"/>
          <w:sz w:val="24"/>
          <w:szCs w:val="24"/>
          <w:lang w:val="en-US"/>
        </w:rPr>
        <w:t xml:space="preserve"> </w:t>
      </w:r>
      <w:r w:rsidR="002A4E44" w:rsidRPr="002B2B62">
        <w:rPr>
          <w:rFonts w:cstheme="minorHAnsi"/>
          <w:sz w:val="24"/>
          <w:szCs w:val="24"/>
          <w:lang w:val="en-US"/>
        </w:rPr>
        <w:t>mg/mL</w:t>
      </w:r>
      <w:r w:rsidR="001004EB" w:rsidRPr="002B2B62">
        <w:rPr>
          <w:rFonts w:cstheme="minorHAnsi"/>
          <w:sz w:val="24"/>
          <w:szCs w:val="24"/>
          <w:lang w:val="en-US"/>
        </w:rPr>
        <w:t xml:space="preserve"> original stock</w:t>
      </w:r>
      <w:r w:rsidR="002A4E44" w:rsidRPr="002B2B62">
        <w:rPr>
          <w:rFonts w:cstheme="minorHAnsi"/>
          <w:sz w:val="24"/>
          <w:szCs w:val="24"/>
          <w:lang w:val="en-US"/>
        </w:rPr>
        <w:t xml:space="preserve">) in 5 mL </w:t>
      </w:r>
      <w:r w:rsidR="001004EB" w:rsidRPr="002B2B62">
        <w:rPr>
          <w:rFonts w:cstheme="minorHAnsi"/>
          <w:sz w:val="24"/>
          <w:szCs w:val="24"/>
          <w:lang w:val="en-US"/>
        </w:rPr>
        <w:t xml:space="preserve">of </w:t>
      </w:r>
      <w:r w:rsidR="002A4E44" w:rsidRPr="002B2B62">
        <w:rPr>
          <w:rFonts w:cstheme="minorHAnsi"/>
          <w:sz w:val="24"/>
          <w:szCs w:val="24"/>
          <w:lang w:val="en-US"/>
        </w:rPr>
        <w:t xml:space="preserve">sterile water for </w:t>
      </w:r>
      <w:r w:rsidR="00A35DB8" w:rsidRPr="002B2B62">
        <w:rPr>
          <w:rFonts w:cstheme="minorHAnsi"/>
          <w:sz w:val="24"/>
          <w:szCs w:val="24"/>
          <w:lang w:val="en-US"/>
        </w:rPr>
        <w:t>a final concentration of 5 µg/</w:t>
      </w:r>
      <w:proofErr w:type="spellStart"/>
      <w:r w:rsidR="00A35DB8" w:rsidRPr="002B2B62">
        <w:rPr>
          <w:rFonts w:cstheme="minorHAnsi"/>
          <w:sz w:val="24"/>
          <w:szCs w:val="24"/>
          <w:lang w:val="en-US"/>
        </w:rPr>
        <w:t>mL</w:t>
      </w:r>
      <w:r w:rsidR="00435F81" w:rsidRPr="002B2B62">
        <w:rPr>
          <w:rFonts w:cstheme="minorHAnsi"/>
          <w:sz w:val="24"/>
          <w:szCs w:val="24"/>
          <w:lang w:val="en-US"/>
        </w:rPr>
        <w:t>.</w:t>
      </w:r>
      <w:proofErr w:type="spellEnd"/>
      <w:r w:rsidR="00435F81" w:rsidRPr="002B2B62">
        <w:rPr>
          <w:rFonts w:cstheme="minorHAnsi"/>
          <w:sz w:val="24"/>
          <w:szCs w:val="24"/>
          <w:lang w:val="en-US"/>
        </w:rPr>
        <w:t xml:space="preserve"> </w:t>
      </w:r>
    </w:p>
    <w:p w14:paraId="7B3DCF34" w14:textId="38C54CF4" w:rsidR="003F7BDF" w:rsidRPr="002B2B62" w:rsidRDefault="00C54320" w:rsidP="00E40572">
      <w:pPr>
        <w:spacing w:after="0" w:line="240" w:lineRule="auto"/>
        <w:jc w:val="both"/>
        <w:rPr>
          <w:rFonts w:cstheme="minorHAnsi"/>
          <w:sz w:val="24"/>
          <w:szCs w:val="24"/>
          <w:lang w:val="en-US"/>
        </w:rPr>
      </w:pPr>
      <w:r w:rsidRPr="002B2B62">
        <w:rPr>
          <w:rFonts w:cstheme="minorHAnsi"/>
          <w:sz w:val="24"/>
          <w:szCs w:val="24"/>
          <w:lang w:val="en-US"/>
        </w:rPr>
        <w:lastRenderedPageBreak/>
        <w:t>NOTE:</w:t>
      </w:r>
      <w:r w:rsidRPr="002B2B62">
        <w:rPr>
          <w:rFonts w:cstheme="minorHAnsi"/>
          <w:b/>
          <w:bCs/>
          <w:sz w:val="24"/>
          <w:szCs w:val="24"/>
          <w:lang w:val="en-US"/>
        </w:rPr>
        <w:t xml:space="preserve"> </w:t>
      </w:r>
      <w:r w:rsidR="0058730C" w:rsidRPr="002B2B62">
        <w:rPr>
          <w:rFonts w:cstheme="minorHAnsi"/>
          <w:sz w:val="24"/>
          <w:szCs w:val="24"/>
          <w:lang w:val="en-US"/>
        </w:rPr>
        <w:t>After preparation, filter the c</w:t>
      </w:r>
      <w:r w:rsidRPr="002B2B62">
        <w:rPr>
          <w:rFonts w:cstheme="minorHAnsi"/>
          <w:sz w:val="24"/>
          <w:szCs w:val="24"/>
          <w:lang w:val="en-US"/>
        </w:rPr>
        <w:t>ulture media, work</w:t>
      </w:r>
      <w:r w:rsidR="0058730C" w:rsidRPr="002B2B62">
        <w:rPr>
          <w:rFonts w:cstheme="minorHAnsi"/>
          <w:sz w:val="24"/>
          <w:szCs w:val="24"/>
          <w:lang w:val="en-US"/>
        </w:rPr>
        <w:t>ing and stock</w:t>
      </w:r>
      <w:r w:rsidRPr="002B2B62">
        <w:rPr>
          <w:rFonts w:cstheme="minorHAnsi"/>
          <w:sz w:val="24"/>
          <w:szCs w:val="24"/>
          <w:lang w:val="en-US"/>
        </w:rPr>
        <w:t xml:space="preserve"> solutions to avoid contamination. Use </w:t>
      </w:r>
      <w:r w:rsidR="00C10238" w:rsidRPr="002B2B62">
        <w:rPr>
          <w:rFonts w:cstheme="minorHAnsi"/>
          <w:sz w:val="24"/>
          <w:szCs w:val="24"/>
          <w:lang w:val="en-US"/>
        </w:rPr>
        <w:t xml:space="preserve">a </w:t>
      </w:r>
      <w:r w:rsidRPr="002B2B62">
        <w:rPr>
          <w:rFonts w:cstheme="minorHAnsi"/>
          <w:sz w:val="24"/>
          <w:szCs w:val="24"/>
          <w:lang w:val="en-US"/>
        </w:rPr>
        <w:t xml:space="preserve">syringe or </w:t>
      </w:r>
      <w:r w:rsidR="00753803" w:rsidRPr="002B2B62">
        <w:rPr>
          <w:rFonts w:cstheme="minorHAnsi"/>
          <w:sz w:val="24"/>
          <w:szCs w:val="24"/>
          <w:lang w:val="en-US"/>
        </w:rPr>
        <w:t xml:space="preserve">bottle-top </w:t>
      </w:r>
      <w:r w:rsidRPr="002B2B62">
        <w:rPr>
          <w:rFonts w:cstheme="minorHAnsi"/>
          <w:sz w:val="24"/>
          <w:szCs w:val="24"/>
          <w:lang w:val="en-US"/>
        </w:rPr>
        <w:t xml:space="preserve">vacuum </w:t>
      </w:r>
      <w:r w:rsidR="00753803" w:rsidRPr="002B2B62">
        <w:rPr>
          <w:rFonts w:cstheme="minorHAnsi"/>
          <w:sz w:val="24"/>
          <w:szCs w:val="24"/>
          <w:lang w:val="en-US"/>
        </w:rPr>
        <w:t>filters (</w:t>
      </w:r>
      <w:proofErr w:type="spellStart"/>
      <w:r w:rsidRPr="002B2B62">
        <w:rPr>
          <w:rFonts w:cstheme="minorHAnsi"/>
          <w:sz w:val="24"/>
          <w:szCs w:val="24"/>
          <w:lang w:val="en-US"/>
        </w:rPr>
        <w:t>polyethersulfone</w:t>
      </w:r>
      <w:proofErr w:type="spellEnd"/>
      <w:r w:rsidRPr="002B2B62">
        <w:rPr>
          <w:rFonts w:cstheme="minorHAnsi"/>
          <w:sz w:val="24"/>
          <w:szCs w:val="24"/>
          <w:lang w:val="en-US"/>
        </w:rPr>
        <w:t xml:space="preserve"> membrane with </w:t>
      </w:r>
      <w:r w:rsidR="00D71B41" w:rsidRPr="002B2B62">
        <w:rPr>
          <w:rFonts w:cstheme="minorHAnsi"/>
          <w:sz w:val="24"/>
          <w:szCs w:val="24"/>
          <w:lang w:val="en-US"/>
        </w:rPr>
        <w:t>a</w:t>
      </w:r>
      <w:r w:rsidR="00753803" w:rsidRPr="002B2B62">
        <w:rPr>
          <w:rFonts w:cstheme="minorHAnsi"/>
          <w:sz w:val="24"/>
          <w:szCs w:val="24"/>
          <w:lang w:val="en-US"/>
        </w:rPr>
        <w:t xml:space="preserve"> </w:t>
      </w:r>
      <w:r w:rsidRPr="002B2B62">
        <w:rPr>
          <w:rFonts w:cstheme="minorHAnsi"/>
          <w:sz w:val="24"/>
          <w:szCs w:val="24"/>
          <w:lang w:val="en-US"/>
        </w:rPr>
        <w:t>0.2 µm pore size</w:t>
      </w:r>
      <w:r w:rsidR="00753803" w:rsidRPr="002B2B62">
        <w:rPr>
          <w:rFonts w:cstheme="minorHAnsi"/>
          <w:sz w:val="24"/>
          <w:szCs w:val="24"/>
          <w:lang w:val="en-US"/>
        </w:rPr>
        <w:t>)</w:t>
      </w:r>
      <w:r w:rsidRPr="002B2B62">
        <w:rPr>
          <w:rFonts w:cstheme="minorHAnsi"/>
          <w:sz w:val="24"/>
          <w:szCs w:val="24"/>
          <w:lang w:val="en-US"/>
        </w:rPr>
        <w:t>. The culture media and work solutions can be stored for up to 30 days at 4</w:t>
      </w:r>
      <w:r w:rsidR="00E618D6" w:rsidRPr="002B2B62">
        <w:rPr>
          <w:rFonts w:cstheme="minorHAnsi"/>
          <w:sz w:val="24"/>
          <w:szCs w:val="24"/>
          <w:lang w:val="en-US"/>
        </w:rPr>
        <w:t xml:space="preserve"> </w:t>
      </w:r>
      <w:r w:rsidRPr="002B2B62">
        <w:rPr>
          <w:rFonts w:cstheme="minorHAnsi"/>
          <w:sz w:val="24"/>
          <w:szCs w:val="24"/>
          <w:lang w:val="en-US"/>
        </w:rPr>
        <w:t xml:space="preserve">°C, while the stocks can be </w:t>
      </w:r>
      <w:r w:rsidR="00C10238" w:rsidRPr="002B2B62">
        <w:rPr>
          <w:rFonts w:cstheme="minorHAnsi"/>
          <w:sz w:val="24"/>
          <w:szCs w:val="24"/>
          <w:lang w:val="en-US"/>
        </w:rPr>
        <w:t xml:space="preserve">stored </w:t>
      </w:r>
      <w:r w:rsidRPr="002B2B62">
        <w:rPr>
          <w:rFonts w:cstheme="minorHAnsi"/>
          <w:sz w:val="24"/>
          <w:szCs w:val="24"/>
          <w:lang w:val="en-US"/>
        </w:rPr>
        <w:t xml:space="preserve">for up </w:t>
      </w:r>
      <w:r w:rsidR="002E2C8D" w:rsidRPr="002B2B62">
        <w:rPr>
          <w:rFonts w:cstheme="minorHAnsi"/>
          <w:color w:val="000000" w:themeColor="text1"/>
          <w:sz w:val="24"/>
          <w:szCs w:val="24"/>
          <w:lang w:val="en-US"/>
        </w:rPr>
        <w:t>to</w:t>
      </w:r>
      <w:r w:rsidR="002E2C8D" w:rsidRPr="002B2B62">
        <w:rPr>
          <w:rFonts w:cstheme="minorHAnsi"/>
          <w:sz w:val="24"/>
          <w:szCs w:val="24"/>
          <w:lang w:val="en-US"/>
        </w:rPr>
        <w:t xml:space="preserve"> </w:t>
      </w:r>
      <w:r w:rsidR="00DB5B4B" w:rsidRPr="002B2B62">
        <w:rPr>
          <w:rFonts w:cstheme="minorHAnsi"/>
          <w:sz w:val="24"/>
          <w:szCs w:val="24"/>
          <w:lang w:val="en-US"/>
        </w:rPr>
        <w:t>four</w:t>
      </w:r>
      <w:r w:rsidR="002E2C8D" w:rsidRPr="002B2B62">
        <w:rPr>
          <w:rFonts w:cstheme="minorHAnsi"/>
          <w:color w:val="0070C0"/>
          <w:sz w:val="24"/>
          <w:szCs w:val="24"/>
          <w:lang w:val="en-US"/>
        </w:rPr>
        <w:t xml:space="preserve"> </w:t>
      </w:r>
      <w:r w:rsidRPr="002B2B62">
        <w:rPr>
          <w:rFonts w:cstheme="minorHAnsi"/>
          <w:sz w:val="24"/>
          <w:szCs w:val="24"/>
          <w:lang w:val="en-US"/>
        </w:rPr>
        <w:t>months at -20</w:t>
      </w:r>
      <w:r w:rsidR="00E618D6" w:rsidRPr="002B2B62">
        <w:rPr>
          <w:rFonts w:cstheme="minorHAnsi"/>
          <w:sz w:val="24"/>
          <w:szCs w:val="24"/>
          <w:lang w:val="en-US"/>
        </w:rPr>
        <w:t xml:space="preserve"> </w:t>
      </w:r>
      <w:r w:rsidRPr="002B2B62">
        <w:rPr>
          <w:rFonts w:cstheme="minorHAnsi"/>
          <w:sz w:val="24"/>
          <w:szCs w:val="24"/>
          <w:lang w:val="en-US"/>
        </w:rPr>
        <w:t xml:space="preserve">°C. </w:t>
      </w:r>
    </w:p>
    <w:p w14:paraId="27467ACC" w14:textId="77777777" w:rsidR="003F7BDF" w:rsidRPr="002B2B62" w:rsidRDefault="003F7BDF" w:rsidP="00E40572">
      <w:pPr>
        <w:spacing w:after="0" w:line="240" w:lineRule="auto"/>
        <w:jc w:val="both"/>
        <w:rPr>
          <w:rFonts w:cstheme="minorHAnsi"/>
          <w:sz w:val="24"/>
          <w:szCs w:val="24"/>
          <w:lang w:val="en-US"/>
        </w:rPr>
      </w:pPr>
    </w:p>
    <w:p w14:paraId="01712F7E" w14:textId="1D67CA58" w:rsidR="00546790" w:rsidRPr="002B2B62" w:rsidRDefault="002B2B62" w:rsidP="00E40572">
      <w:pPr>
        <w:pStyle w:val="NoSpacing"/>
        <w:numPr>
          <w:ilvl w:val="0"/>
          <w:numId w:val="18"/>
        </w:numPr>
        <w:ind w:left="0" w:firstLine="0"/>
        <w:rPr>
          <w:rFonts w:cstheme="minorHAnsi"/>
          <w:b/>
          <w:bCs/>
          <w:sz w:val="24"/>
          <w:szCs w:val="24"/>
          <w:lang w:val="en-US"/>
        </w:rPr>
      </w:pPr>
      <w:r w:rsidRPr="002B2B62">
        <w:rPr>
          <w:rFonts w:cstheme="minorHAnsi"/>
          <w:b/>
          <w:bCs/>
          <w:sz w:val="24"/>
          <w:szCs w:val="24"/>
          <w:lang w:val="en-US"/>
        </w:rPr>
        <w:t>Preparation b</w:t>
      </w:r>
      <w:r w:rsidR="00546790" w:rsidRPr="002B2B62">
        <w:rPr>
          <w:rFonts w:cstheme="minorHAnsi"/>
          <w:b/>
          <w:bCs/>
          <w:sz w:val="24"/>
          <w:szCs w:val="24"/>
          <w:lang w:val="en-US"/>
        </w:rPr>
        <w:t>efore starting the microdissection</w:t>
      </w:r>
    </w:p>
    <w:p w14:paraId="6237012A" w14:textId="77777777" w:rsidR="00E618D6" w:rsidRPr="002B2B62" w:rsidRDefault="00E618D6" w:rsidP="00E40572">
      <w:pPr>
        <w:pStyle w:val="NoSpacing"/>
        <w:rPr>
          <w:rFonts w:cstheme="minorHAnsi"/>
          <w:b/>
          <w:bCs/>
          <w:sz w:val="24"/>
          <w:szCs w:val="24"/>
          <w:lang w:val="en-US"/>
        </w:rPr>
      </w:pPr>
    </w:p>
    <w:p w14:paraId="5D01446F" w14:textId="16987DE3" w:rsidR="003F7BDF" w:rsidRPr="002B2B62" w:rsidRDefault="00AD467E" w:rsidP="00E40572">
      <w:pPr>
        <w:pStyle w:val="NoSpacing"/>
        <w:numPr>
          <w:ilvl w:val="1"/>
          <w:numId w:val="21"/>
        </w:numPr>
        <w:ind w:left="0" w:firstLine="0"/>
        <w:rPr>
          <w:rFonts w:cstheme="minorHAnsi"/>
          <w:sz w:val="24"/>
          <w:szCs w:val="24"/>
          <w:lang w:val="en-US"/>
        </w:rPr>
      </w:pPr>
      <w:r w:rsidRPr="002B2B62">
        <w:rPr>
          <w:rFonts w:cstheme="minorHAnsi"/>
          <w:sz w:val="24"/>
          <w:szCs w:val="24"/>
          <w:lang w:val="en-US"/>
        </w:rPr>
        <w:t>Sterilize</w:t>
      </w:r>
      <w:r w:rsidR="00F35060" w:rsidRPr="002B2B62">
        <w:rPr>
          <w:rFonts w:cstheme="minorHAnsi"/>
          <w:sz w:val="24"/>
          <w:szCs w:val="24"/>
          <w:lang w:val="en-US"/>
        </w:rPr>
        <w:t xml:space="preserve"> surgical </w:t>
      </w:r>
      <w:r w:rsidRPr="002B2B62">
        <w:rPr>
          <w:rFonts w:cstheme="minorHAnsi"/>
          <w:sz w:val="24"/>
          <w:szCs w:val="24"/>
          <w:lang w:val="en-US"/>
        </w:rPr>
        <w:t>instruments</w:t>
      </w:r>
      <w:r w:rsidR="007E2D93" w:rsidRPr="002B2B62">
        <w:rPr>
          <w:rFonts w:cstheme="minorHAnsi"/>
          <w:sz w:val="24"/>
          <w:szCs w:val="24"/>
          <w:lang w:val="en-US"/>
        </w:rPr>
        <w:t xml:space="preserve"> by autoclaving </w:t>
      </w:r>
      <w:r w:rsidR="00C37202" w:rsidRPr="002B2B62">
        <w:rPr>
          <w:rFonts w:cstheme="minorHAnsi"/>
          <w:sz w:val="24"/>
          <w:szCs w:val="24"/>
          <w:lang w:val="en-US"/>
        </w:rPr>
        <w:t>or</w:t>
      </w:r>
      <w:r w:rsidR="00E618D6" w:rsidRPr="002B2B62">
        <w:rPr>
          <w:rFonts w:cstheme="minorHAnsi"/>
          <w:sz w:val="24"/>
          <w:szCs w:val="24"/>
          <w:lang w:val="en-US"/>
        </w:rPr>
        <w:t xml:space="preserve"> with a</w:t>
      </w:r>
      <w:r w:rsidR="00C37202" w:rsidRPr="002B2B62">
        <w:rPr>
          <w:rFonts w:cstheme="minorHAnsi"/>
          <w:sz w:val="24"/>
          <w:szCs w:val="24"/>
          <w:lang w:val="en-US"/>
        </w:rPr>
        <w:t xml:space="preserve"> </w:t>
      </w:r>
      <w:r w:rsidR="00AA5254" w:rsidRPr="002B2B62">
        <w:rPr>
          <w:rFonts w:cstheme="minorHAnsi"/>
          <w:sz w:val="24"/>
          <w:szCs w:val="24"/>
          <w:lang w:val="en-US"/>
        </w:rPr>
        <w:t xml:space="preserve">hot glass bead </w:t>
      </w:r>
      <w:r w:rsidR="0044149B" w:rsidRPr="002B2B62">
        <w:rPr>
          <w:rFonts w:cstheme="minorHAnsi"/>
          <w:sz w:val="24"/>
          <w:szCs w:val="24"/>
          <w:lang w:val="en-US"/>
        </w:rPr>
        <w:t>dry</w:t>
      </w:r>
      <w:r w:rsidR="00AA5254" w:rsidRPr="002B2B62">
        <w:rPr>
          <w:rFonts w:cstheme="minorHAnsi"/>
          <w:sz w:val="24"/>
          <w:szCs w:val="24"/>
          <w:lang w:val="en-US"/>
        </w:rPr>
        <w:t xml:space="preserve"> sterilizer. </w:t>
      </w:r>
      <w:r w:rsidR="00DB1EBC" w:rsidRPr="002B2B62">
        <w:rPr>
          <w:rFonts w:cstheme="minorHAnsi"/>
          <w:sz w:val="24"/>
          <w:szCs w:val="24"/>
          <w:lang w:val="en-US"/>
        </w:rPr>
        <w:t xml:space="preserve"> </w:t>
      </w:r>
    </w:p>
    <w:p w14:paraId="78E6689A" w14:textId="77777777" w:rsidR="00E618D6" w:rsidRPr="002B2B62" w:rsidRDefault="00E618D6" w:rsidP="00E40572">
      <w:pPr>
        <w:pStyle w:val="ListParagraph"/>
        <w:spacing w:after="0" w:line="240" w:lineRule="auto"/>
        <w:ind w:left="0"/>
        <w:contextualSpacing w:val="0"/>
        <w:jc w:val="both"/>
        <w:rPr>
          <w:rFonts w:cstheme="minorHAnsi"/>
          <w:sz w:val="24"/>
          <w:szCs w:val="24"/>
          <w:lang w:val="en-US"/>
        </w:rPr>
      </w:pPr>
    </w:p>
    <w:p w14:paraId="2F441A50" w14:textId="234A6A8D" w:rsidR="00E418CA" w:rsidRPr="002B2B62" w:rsidRDefault="00356725" w:rsidP="00E40572">
      <w:pPr>
        <w:pStyle w:val="ListParagraph"/>
        <w:numPr>
          <w:ilvl w:val="1"/>
          <w:numId w:val="21"/>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Clean the</w:t>
      </w:r>
      <w:r w:rsidR="00BE6D99" w:rsidRPr="002B2B62">
        <w:rPr>
          <w:rFonts w:cstheme="minorHAnsi"/>
          <w:sz w:val="24"/>
          <w:szCs w:val="24"/>
          <w:lang w:val="en-US"/>
        </w:rPr>
        <w:t xml:space="preserve"> microdissection </w:t>
      </w:r>
      <w:r w:rsidR="00B60185" w:rsidRPr="002B2B62">
        <w:rPr>
          <w:rFonts w:cstheme="minorHAnsi"/>
          <w:sz w:val="24"/>
          <w:szCs w:val="24"/>
          <w:lang w:val="en-US"/>
        </w:rPr>
        <w:t xml:space="preserve">surface </w:t>
      </w:r>
      <w:r w:rsidR="00E418CA" w:rsidRPr="002B2B62">
        <w:rPr>
          <w:rFonts w:cstheme="minorHAnsi"/>
          <w:sz w:val="24"/>
          <w:szCs w:val="24"/>
          <w:lang w:val="en-US"/>
        </w:rPr>
        <w:t xml:space="preserve">area </w:t>
      </w:r>
      <w:r w:rsidR="008229D4" w:rsidRPr="002B2B62">
        <w:rPr>
          <w:rFonts w:cstheme="minorHAnsi"/>
          <w:sz w:val="24"/>
          <w:szCs w:val="24"/>
          <w:lang w:val="en-US"/>
        </w:rPr>
        <w:t>under strict aseptic and antiseptic conditions</w:t>
      </w:r>
      <w:r w:rsidR="00C4210B" w:rsidRPr="002B2B62">
        <w:rPr>
          <w:rFonts w:cstheme="minorHAnsi"/>
          <w:sz w:val="24"/>
          <w:szCs w:val="24"/>
          <w:lang w:val="en-US"/>
        </w:rPr>
        <w:t xml:space="preserve"> </w:t>
      </w:r>
      <w:r w:rsidR="00B60185" w:rsidRPr="002B2B62">
        <w:rPr>
          <w:rFonts w:cstheme="minorHAnsi"/>
          <w:sz w:val="24"/>
          <w:szCs w:val="24"/>
          <w:lang w:val="en-US"/>
        </w:rPr>
        <w:t>(</w:t>
      </w:r>
      <w:r w:rsidR="006E1368" w:rsidRPr="002B2B62">
        <w:rPr>
          <w:rFonts w:cstheme="minorHAnsi"/>
          <w:sz w:val="24"/>
          <w:szCs w:val="24"/>
          <w:lang w:val="en-US"/>
        </w:rPr>
        <w:t>e.</w:t>
      </w:r>
      <w:r w:rsidR="001B5C9F" w:rsidRPr="002B2B62">
        <w:rPr>
          <w:rFonts w:cstheme="minorHAnsi"/>
          <w:sz w:val="24"/>
          <w:szCs w:val="24"/>
          <w:lang w:val="en-US"/>
        </w:rPr>
        <w:t>g.</w:t>
      </w:r>
      <w:r w:rsidR="00C10238" w:rsidRPr="002B2B62">
        <w:rPr>
          <w:rFonts w:cstheme="minorHAnsi"/>
          <w:sz w:val="24"/>
          <w:szCs w:val="24"/>
          <w:lang w:val="en-US"/>
        </w:rPr>
        <w:t>,</w:t>
      </w:r>
      <w:r w:rsidR="001B5C9F" w:rsidRPr="002B2B62">
        <w:rPr>
          <w:rFonts w:cstheme="minorHAnsi"/>
          <w:sz w:val="24"/>
          <w:szCs w:val="24"/>
          <w:lang w:val="en-US"/>
        </w:rPr>
        <w:t xml:space="preserve"> </w:t>
      </w:r>
      <w:r w:rsidR="00B60185" w:rsidRPr="002B2B62">
        <w:rPr>
          <w:rFonts w:cstheme="minorHAnsi"/>
          <w:sz w:val="24"/>
          <w:szCs w:val="24"/>
          <w:lang w:val="en-US"/>
        </w:rPr>
        <w:t xml:space="preserve">with </w:t>
      </w:r>
      <w:r w:rsidR="00E418CA" w:rsidRPr="002B2B62">
        <w:rPr>
          <w:rFonts w:cstheme="minorHAnsi"/>
          <w:sz w:val="24"/>
          <w:szCs w:val="24"/>
          <w:lang w:val="en-US"/>
        </w:rPr>
        <w:t>ozon</w:t>
      </w:r>
      <w:r w:rsidR="006E1368" w:rsidRPr="002B2B62">
        <w:rPr>
          <w:rFonts w:cstheme="minorHAnsi"/>
          <w:sz w:val="24"/>
          <w:szCs w:val="24"/>
          <w:lang w:val="en-US"/>
        </w:rPr>
        <w:t>ized water</w:t>
      </w:r>
      <w:r w:rsidR="00B60185" w:rsidRPr="002B2B62">
        <w:rPr>
          <w:rFonts w:cstheme="minorHAnsi"/>
          <w:sz w:val="24"/>
          <w:szCs w:val="24"/>
          <w:lang w:val="en-US"/>
        </w:rPr>
        <w:t xml:space="preserve">). </w:t>
      </w:r>
      <w:r w:rsidR="006E1368" w:rsidRPr="002B2B62">
        <w:rPr>
          <w:rFonts w:cstheme="minorHAnsi"/>
          <w:sz w:val="24"/>
          <w:szCs w:val="24"/>
          <w:lang w:val="en-US"/>
        </w:rPr>
        <w:t xml:space="preserve"> </w:t>
      </w:r>
    </w:p>
    <w:p w14:paraId="30E8ECCB" w14:textId="77777777" w:rsidR="00E618D6" w:rsidRPr="002B2B62" w:rsidRDefault="00E618D6" w:rsidP="00E40572">
      <w:pPr>
        <w:pStyle w:val="ListParagraph"/>
        <w:spacing w:after="0" w:line="240" w:lineRule="auto"/>
        <w:ind w:left="0"/>
        <w:contextualSpacing w:val="0"/>
        <w:jc w:val="both"/>
        <w:rPr>
          <w:rFonts w:cstheme="minorHAnsi"/>
          <w:sz w:val="24"/>
          <w:szCs w:val="24"/>
          <w:lang w:val="en-US"/>
        </w:rPr>
      </w:pPr>
    </w:p>
    <w:p w14:paraId="31CDF18A" w14:textId="027DD88B" w:rsidR="00DB1EBC" w:rsidRPr="002B2B62" w:rsidRDefault="00120211" w:rsidP="00E40572">
      <w:pPr>
        <w:pStyle w:val="ListParagraph"/>
        <w:spacing w:after="0" w:line="240" w:lineRule="auto"/>
        <w:ind w:left="0"/>
        <w:contextualSpacing w:val="0"/>
        <w:jc w:val="both"/>
        <w:rPr>
          <w:rFonts w:cstheme="minorHAnsi"/>
          <w:sz w:val="24"/>
          <w:szCs w:val="24"/>
          <w:lang w:val="en-US"/>
        </w:rPr>
      </w:pPr>
      <w:r w:rsidRPr="002B2B62">
        <w:rPr>
          <w:rFonts w:cstheme="minorHAnsi"/>
          <w:sz w:val="24"/>
          <w:szCs w:val="24"/>
          <w:lang w:val="en-US"/>
        </w:rPr>
        <w:t xml:space="preserve">NOTE: The </w:t>
      </w:r>
      <w:r w:rsidR="001F4F6E" w:rsidRPr="002B2B62">
        <w:rPr>
          <w:rFonts w:cstheme="minorHAnsi"/>
          <w:sz w:val="24"/>
          <w:szCs w:val="24"/>
          <w:lang w:val="en-US"/>
        </w:rPr>
        <w:t xml:space="preserve">timing of </w:t>
      </w:r>
      <w:r w:rsidR="00656C9D" w:rsidRPr="002B2B62">
        <w:rPr>
          <w:rFonts w:cstheme="minorHAnsi"/>
          <w:sz w:val="24"/>
          <w:szCs w:val="24"/>
          <w:lang w:val="en-US"/>
        </w:rPr>
        <w:t>micro</w:t>
      </w:r>
      <w:r w:rsidRPr="002B2B62">
        <w:rPr>
          <w:rFonts w:cstheme="minorHAnsi"/>
          <w:sz w:val="24"/>
          <w:szCs w:val="24"/>
          <w:lang w:val="en-US"/>
        </w:rPr>
        <w:t xml:space="preserve">dissection of both neurogenic niches </w:t>
      </w:r>
      <w:r w:rsidR="001F4F6E" w:rsidRPr="002B2B62">
        <w:rPr>
          <w:rFonts w:cstheme="minorHAnsi"/>
          <w:sz w:val="24"/>
          <w:szCs w:val="24"/>
          <w:lang w:val="en-US"/>
        </w:rPr>
        <w:t xml:space="preserve">from </w:t>
      </w:r>
      <w:r w:rsidR="00F2523A" w:rsidRPr="002B2B62">
        <w:rPr>
          <w:rFonts w:cstheme="minorHAnsi"/>
          <w:sz w:val="24"/>
          <w:szCs w:val="24"/>
          <w:lang w:val="en-US"/>
        </w:rPr>
        <w:t>each</w:t>
      </w:r>
      <w:r w:rsidR="001F4F6E" w:rsidRPr="002B2B62">
        <w:rPr>
          <w:rFonts w:cstheme="minorHAnsi"/>
          <w:sz w:val="24"/>
          <w:szCs w:val="24"/>
          <w:lang w:val="en-US"/>
        </w:rPr>
        <w:t xml:space="preserve"> </w:t>
      </w:r>
      <w:r w:rsidR="00F35060" w:rsidRPr="002B2B62">
        <w:rPr>
          <w:rFonts w:cstheme="minorHAnsi"/>
          <w:sz w:val="24"/>
          <w:szCs w:val="24"/>
          <w:lang w:val="en-US"/>
        </w:rPr>
        <w:t xml:space="preserve">vole </w:t>
      </w:r>
      <w:r w:rsidR="001F4F6E" w:rsidRPr="002B2B62">
        <w:rPr>
          <w:rFonts w:cstheme="minorHAnsi"/>
          <w:sz w:val="24"/>
          <w:szCs w:val="24"/>
          <w:lang w:val="en-US"/>
        </w:rPr>
        <w:t xml:space="preserve">brain </w:t>
      </w:r>
      <w:r w:rsidR="00F35060" w:rsidRPr="002B2B62">
        <w:rPr>
          <w:rFonts w:cstheme="minorHAnsi"/>
          <w:sz w:val="24"/>
          <w:szCs w:val="24"/>
          <w:lang w:val="en-US"/>
        </w:rPr>
        <w:t xml:space="preserve">is </w:t>
      </w:r>
      <w:r w:rsidR="00442115" w:rsidRPr="002B2B62">
        <w:rPr>
          <w:rFonts w:cstheme="minorHAnsi"/>
          <w:sz w:val="24"/>
          <w:szCs w:val="24"/>
          <w:lang w:val="en-US"/>
        </w:rPr>
        <w:t xml:space="preserve">approximately </w:t>
      </w:r>
      <w:r w:rsidR="00F35060" w:rsidRPr="002B2B62">
        <w:rPr>
          <w:rFonts w:cstheme="minorHAnsi"/>
          <w:sz w:val="24"/>
          <w:szCs w:val="24"/>
          <w:lang w:val="en-US"/>
        </w:rPr>
        <w:t>30</w:t>
      </w:r>
      <w:r w:rsidR="001F4F6E" w:rsidRPr="002B2B62">
        <w:rPr>
          <w:rFonts w:cstheme="minorHAnsi"/>
          <w:sz w:val="24"/>
          <w:szCs w:val="24"/>
          <w:lang w:val="en-US"/>
        </w:rPr>
        <w:t xml:space="preserve"> </w:t>
      </w:r>
      <w:r w:rsidRPr="002B2B62">
        <w:rPr>
          <w:rFonts w:cstheme="minorHAnsi"/>
          <w:sz w:val="24"/>
          <w:szCs w:val="24"/>
          <w:lang w:val="en-US"/>
        </w:rPr>
        <w:t>min</w:t>
      </w:r>
      <w:r w:rsidR="002F796A" w:rsidRPr="002B2B62">
        <w:rPr>
          <w:rFonts w:cstheme="minorHAnsi"/>
          <w:sz w:val="24"/>
          <w:szCs w:val="24"/>
          <w:lang w:val="en-US"/>
        </w:rPr>
        <w:t>.</w:t>
      </w:r>
      <w:r w:rsidRPr="002B2B62">
        <w:rPr>
          <w:rFonts w:cstheme="minorHAnsi"/>
          <w:sz w:val="24"/>
          <w:szCs w:val="24"/>
          <w:lang w:val="en-US"/>
        </w:rPr>
        <w:t xml:space="preserve"> </w:t>
      </w:r>
      <w:r w:rsidR="002F796A" w:rsidRPr="002B2B62">
        <w:rPr>
          <w:rFonts w:cstheme="minorHAnsi"/>
          <w:sz w:val="24"/>
          <w:szCs w:val="24"/>
          <w:lang w:val="en-US"/>
        </w:rPr>
        <w:t>Working</w:t>
      </w:r>
      <w:r w:rsidRPr="002B2B62">
        <w:rPr>
          <w:rFonts w:cstheme="minorHAnsi"/>
          <w:sz w:val="24"/>
          <w:szCs w:val="24"/>
          <w:lang w:val="en-US"/>
        </w:rPr>
        <w:t xml:space="preserve"> with </w:t>
      </w:r>
      <w:r w:rsidR="00F35060" w:rsidRPr="002B2B62">
        <w:rPr>
          <w:rFonts w:cstheme="minorHAnsi"/>
          <w:sz w:val="24"/>
          <w:szCs w:val="24"/>
          <w:lang w:val="en-US"/>
        </w:rPr>
        <w:t>1-</w:t>
      </w:r>
      <w:r w:rsidRPr="002B2B62">
        <w:rPr>
          <w:rFonts w:cstheme="minorHAnsi"/>
          <w:sz w:val="24"/>
          <w:szCs w:val="24"/>
          <w:lang w:val="en-US"/>
        </w:rPr>
        <w:t xml:space="preserve">4 animals </w:t>
      </w:r>
      <w:r w:rsidR="00F35060" w:rsidRPr="002B2B62">
        <w:rPr>
          <w:rFonts w:cstheme="minorHAnsi"/>
          <w:sz w:val="24"/>
          <w:szCs w:val="24"/>
          <w:lang w:val="en-US"/>
        </w:rPr>
        <w:t>for the entire procedure</w:t>
      </w:r>
      <w:r w:rsidR="002F796A" w:rsidRPr="002B2B62">
        <w:rPr>
          <w:rFonts w:cstheme="minorHAnsi"/>
          <w:sz w:val="24"/>
          <w:szCs w:val="24"/>
          <w:lang w:val="en-US"/>
        </w:rPr>
        <w:t xml:space="preserve"> is recommended</w:t>
      </w:r>
      <w:r w:rsidR="00F35060" w:rsidRPr="002B2B62">
        <w:rPr>
          <w:rFonts w:cstheme="minorHAnsi"/>
          <w:sz w:val="24"/>
          <w:szCs w:val="24"/>
          <w:lang w:val="en-US"/>
        </w:rPr>
        <w:t xml:space="preserve">. </w:t>
      </w:r>
    </w:p>
    <w:p w14:paraId="207FD0EB" w14:textId="77777777" w:rsidR="00714C09" w:rsidRPr="002B2B62" w:rsidRDefault="00714C09" w:rsidP="00E40572">
      <w:pPr>
        <w:pStyle w:val="ListParagraph"/>
        <w:spacing w:after="0" w:line="240" w:lineRule="auto"/>
        <w:ind w:left="0"/>
        <w:contextualSpacing w:val="0"/>
        <w:jc w:val="both"/>
        <w:rPr>
          <w:rFonts w:cstheme="minorHAnsi"/>
          <w:sz w:val="24"/>
          <w:szCs w:val="24"/>
          <w:lang w:val="en-US"/>
        </w:rPr>
      </w:pPr>
    </w:p>
    <w:p w14:paraId="2CE09E85" w14:textId="1504ACF7" w:rsidR="003F7BDF" w:rsidRPr="002B2B62" w:rsidRDefault="00C47C78" w:rsidP="00E40572">
      <w:pPr>
        <w:pStyle w:val="NoSpacing"/>
        <w:numPr>
          <w:ilvl w:val="0"/>
          <w:numId w:val="18"/>
        </w:numPr>
        <w:ind w:left="0" w:firstLine="0"/>
        <w:rPr>
          <w:rFonts w:cstheme="minorHAnsi"/>
          <w:b/>
          <w:bCs/>
          <w:sz w:val="24"/>
          <w:szCs w:val="24"/>
          <w:lang w:val="en-US"/>
        </w:rPr>
      </w:pPr>
      <w:r w:rsidRPr="002B2B62">
        <w:rPr>
          <w:rFonts w:cstheme="minorHAnsi"/>
          <w:b/>
          <w:bCs/>
          <w:sz w:val="24"/>
          <w:szCs w:val="24"/>
          <w:lang w:val="en-US"/>
        </w:rPr>
        <w:t xml:space="preserve">Extraction </w:t>
      </w:r>
      <w:r w:rsidR="00372CE6" w:rsidRPr="002B2B62">
        <w:rPr>
          <w:rFonts w:cstheme="minorHAnsi"/>
          <w:b/>
          <w:bCs/>
          <w:sz w:val="24"/>
          <w:szCs w:val="24"/>
          <w:lang w:val="en-US"/>
        </w:rPr>
        <w:t>of the</w:t>
      </w:r>
      <w:r w:rsidR="00442115" w:rsidRPr="002B2B62">
        <w:rPr>
          <w:rFonts w:cstheme="minorHAnsi"/>
          <w:b/>
          <w:bCs/>
          <w:sz w:val="24"/>
          <w:szCs w:val="24"/>
          <w:lang w:val="en-US"/>
        </w:rPr>
        <w:t xml:space="preserve"> </w:t>
      </w:r>
      <w:r w:rsidRPr="002B2B62">
        <w:rPr>
          <w:rFonts w:cstheme="minorHAnsi"/>
          <w:b/>
          <w:bCs/>
          <w:sz w:val="24"/>
          <w:szCs w:val="24"/>
          <w:lang w:val="en-US"/>
        </w:rPr>
        <w:t>whole brain</w:t>
      </w:r>
    </w:p>
    <w:p w14:paraId="092FEABE" w14:textId="77777777" w:rsidR="00E618D6" w:rsidRPr="002B2B62" w:rsidRDefault="00E618D6" w:rsidP="00E40572">
      <w:pPr>
        <w:pStyle w:val="NoSpacing"/>
        <w:rPr>
          <w:rFonts w:cstheme="minorHAnsi"/>
          <w:b/>
          <w:bCs/>
          <w:sz w:val="24"/>
          <w:szCs w:val="24"/>
          <w:lang w:val="en-US"/>
        </w:rPr>
      </w:pPr>
    </w:p>
    <w:p w14:paraId="2253ADE2" w14:textId="56AD4115" w:rsidR="003F7BDF" w:rsidRPr="002B2B62" w:rsidRDefault="00A2560E" w:rsidP="00E40572">
      <w:pPr>
        <w:pStyle w:val="NoSpacing"/>
        <w:numPr>
          <w:ilvl w:val="1"/>
          <w:numId w:val="20"/>
        </w:numPr>
        <w:ind w:left="0" w:firstLine="0"/>
        <w:rPr>
          <w:rFonts w:cstheme="minorHAnsi"/>
          <w:sz w:val="24"/>
          <w:szCs w:val="24"/>
          <w:lang w:val="en-US"/>
        </w:rPr>
      </w:pPr>
      <w:r w:rsidRPr="002B2B62">
        <w:rPr>
          <w:rFonts w:cstheme="minorHAnsi"/>
          <w:sz w:val="24"/>
          <w:szCs w:val="24"/>
          <w:lang w:val="en-US"/>
        </w:rPr>
        <w:t>Anesthetize the adult vole (12-16 weeks) with an overdose of pentobarbit</w:t>
      </w:r>
      <w:r w:rsidR="00442115" w:rsidRPr="002B2B62">
        <w:rPr>
          <w:rFonts w:cstheme="minorHAnsi"/>
          <w:sz w:val="24"/>
          <w:szCs w:val="24"/>
          <w:lang w:val="en-US"/>
        </w:rPr>
        <w:t>a</w:t>
      </w:r>
      <w:r w:rsidRPr="002B2B62">
        <w:rPr>
          <w:rFonts w:cstheme="minorHAnsi"/>
          <w:sz w:val="24"/>
          <w:szCs w:val="24"/>
          <w:lang w:val="en-US"/>
        </w:rPr>
        <w:t xml:space="preserve">l (6.3 mg/animal) through </w:t>
      </w:r>
      <w:r w:rsidR="00F2523A" w:rsidRPr="002B2B62">
        <w:rPr>
          <w:rFonts w:cstheme="minorHAnsi"/>
          <w:sz w:val="24"/>
          <w:szCs w:val="24"/>
          <w:lang w:val="en-US"/>
        </w:rPr>
        <w:t>intra</w:t>
      </w:r>
      <w:r w:rsidRPr="002B2B62">
        <w:rPr>
          <w:rFonts w:cstheme="minorHAnsi"/>
          <w:sz w:val="24"/>
          <w:szCs w:val="24"/>
          <w:lang w:val="en-US"/>
        </w:rPr>
        <w:t>peritoneal injection.</w:t>
      </w:r>
      <w:r w:rsidR="000D05BD" w:rsidRPr="002B2B62">
        <w:rPr>
          <w:rFonts w:cstheme="minorHAnsi"/>
          <w:sz w:val="24"/>
          <w:szCs w:val="24"/>
          <w:lang w:val="en-US"/>
        </w:rPr>
        <w:t xml:space="preserve"> </w:t>
      </w:r>
      <w:r w:rsidR="00301AFA" w:rsidRPr="002B2B62">
        <w:rPr>
          <w:rFonts w:cstheme="minorHAnsi"/>
          <w:sz w:val="24"/>
          <w:szCs w:val="24"/>
          <w:lang w:val="en-US"/>
        </w:rPr>
        <w:t>Verif</w:t>
      </w:r>
      <w:r w:rsidR="00E618D6" w:rsidRPr="002B2B62">
        <w:rPr>
          <w:rFonts w:cstheme="minorHAnsi"/>
          <w:sz w:val="24"/>
          <w:szCs w:val="24"/>
          <w:lang w:val="en-US"/>
        </w:rPr>
        <w:t>y the</w:t>
      </w:r>
      <w:r w:rsidR="00301AFA" w:rsidRPr="002B2B62">
        <w:rPr>
          <w:rFonts w:cstheme="minorHAnsi"/>
          <w:sz w:val="24"/>
          <w:szCs w:val="24"/>
          <w:lang w:val="en-US"/>
        </w:rPr>
        <w:t xml:space="preserve"> </w:t>
      </w:r>
      <w:r w:rsidR="006318A8" w:rsidRPr="002B2B62">
        <w:rPr>
          <w:rFonts w:cstheme="minorHAnsi"/>
          <w:color w:val="000000" w:themeColor="text1"/>
          <w:sz w:val="24"/>
          <w:szCs w:val="24"/>
          <w:lang w:val="en-US"/>
        </w:rPr>
        <w:t xml:space="preserve">depth </w:t>
      </w:r>
      <w:r w:rsidR="00F75DA5" w:rsidRPr="002B2B62">
        <w:rPr>
          <w:rFonts w:cstheme="minorHAnsi"/>
          <w:color w:val="000000" w:themeColor="text1"/>
          <w:sz w:val="24"/>
          <w:szCs w:val="24"/>
          <w:lang w:val="en-US"/>
        </w:rPr>
        <w:t xml:space="preserve">of anesthesia </w:t>
      </w:r>
      <w:r w:rsidR="000D05BD" w:rsidRPr="002B2B62">
        <w:rPr>
          <w:rFonts w:cstheme="minorHAnsi"/>
          <w:sz w:val="24"/>
          <w:szCs w:val="24"/>
          <w:lang w:val="en-US"/>
        </w:rPr>
        <w:t xml:space="preserve">by </w:t>
      </w:r>
      <w:r w:rsidR="00C10238" w:rsidRPr="002B2B62">
        <w:rPr>
          <w:rFonts w:cstheme="minorHAnsi"/>
          <w:sz w:val="24"/>
          <w:szCs w:val="24"/>
          <w:lang w:val="en-US"/>
        </w:rPr>
        <w:t xml:space="preserve">the </w:t>
      </w:r>
      <w:r w:rsidR="00285202" w:rsidRPr="002B2B62">
        <w:rPr>
          <w:rFonts w:cstheme="minorHAnsi"/>
          <w:sz w:val="24"/>
          <w:szCs w:val="24"/>
          <w:lang w:val="en-US"/>
        </w:rPr>
        <w:t xml:space="preserve">absence of </w:t>
      </w:r>
      <w:r w:rsidR="00104C31" w:rsidRPr="002B2B62">
        <w:rPr>
          <w:rFonts w:cstheme="minorHAnsi"/>
          <w:sz w:val="24"/>
          <w:szCs w:val="24"/>
          <w:lang w:val="en-US"/>
        </w:rPr>
        <w:t xml:space="preserve">pedal </w:t>
      </w:r>
      <w:r w:rsidR="00C10238" w:rsidRPr="002B2B62">
        <w:rPr>
          <w:rFonts w:cstheme="minorHAnsi"/>
          <w:sz w:val="24"/>
          <w:szCs w:val="24"/>
          <w:lang w:val="en-US"/>
        </w:rPr>
        <w:t xml:space="preserve">reflex </w:t>
      </w:r>
      <w:r w:rsidR="000D05BD" w:rsidRPr="002B2B62">
        <w:rPr>
          <w:rFonts w:cstheme="minorHAnsi"/>
          <w:sz w:val="24"/>
          <w:szCs w:val="24"/>
          <w:lang w:val="en-US"/>
        </w:rPr>
        <w:t xml:space="preserve">in response to </w:t>
      </w:r>
      <w:r w:rsidR="00104C31" w:rsidRPr="002B2B62">
        <w:rPr>
          <w:rFonts w:cstheme="minorHAnsi"/>
          <w:sz w:val="24"/>
          <w:szCs w:val="24"/>
          <w:lang w:val="en-US"/>
        </w:rPr>
        <w:t>a</w:t>
      </w:r>
      <w:r w:rsidR="00F64561" w:rsidRPr="002B2B62">
        <w:rPr>
          <w:rFonts w:cstheme="minorHAnsi"/>
          <w:sz w:val="24"/>
          <w:szCs w:val="24"/>
          <w:lang w:val="en-US"/>
        </w:rPr>
        <w:t xml:space="preserve"> </w:t>
      </w:r>
      <w:r w:rsidR="000D05BD" w:rsidRPr="002B2B62">
        <w:rPr>
          <w:rFonts w:cstheme="minorHAnsi"/>
          <w:sz w:val="24"/>
          <w:szCs w:val="24"/>
          <w:lang w:val="en-US"/>
        </w:rPr>
        <w:t xml:space="preserve">firm toe pinch. </w:t>
      </w:r>
    </w:p>
    <w:p w14:paraId="70C3865C" w14:textId="77777777" w:rsidR="00E618D6" w:rsidRPr="002B2B62" w:rsidRDefault="00E618D6" w:rsidP="00E40572">
      <w:pPr>
        <w:pStyle w:val="NoSpacing"/>
        <w:rPr>
          <w:rFonts w:cstheme="minorHAnsi"/>
          <w:sz w:val="24"/>
          <w:szCs w:val="24"/>
          <w:lang w:val="en-US"/>
        </w:rPr>
      </w:pPr>
    </w:p>
    <w:p w14:paraId="15B2987D" w14:textId="1E9FBA87" w:rsidR="003F7BDF" w:rsidRPr="002B2B62" w:rsidRDefault="007156F8" w:rsidP="00E40572">
      <w:pPr>
        <w:pStyle w:val="NoSpacing"/>
        <w:numPr>
          <w:ilvl w:val="1"/>
          <w:numId w:val="20"/>
        </w:numPr>
        <w:ind w:left="0" w:firstLine="0"/>
        <w:rPr>
          <w:rFonts w:cstheme="minorHAnsi"/>
          <w:sz w:val="24"/>
          <w:szCs w:val="24"/>
          <w:lang w:val="en-US"/>
        </w:rPr>
      </w:pPr>
      <w:r w:rsidRPr="002B2B62">
        <w:rPr>
          <w:rFonts w:cstheme="minorHAnsi"/>
          <w:sz w:val="24"/>
          <w:szCs w:val="24"/>
          <w:lang w:val="en-US"/>
        </w:rPr>
        <w:t>Once</w:t>
      </w:r>
      <w:r w:rsidR="00372CE6" w:rsidRPr="002B2B62">
        <w:rPr>
          <w:rFonts w:cstheme="minorHAnsi"/>
          <w:sz w:val="24"/>
          <w:szCs w:val="24"/>
          <w:lang w:val="en-US"/>
        </w:rPr>
        <w:t xml:space="preserve"> the vole is </w:t>
      </w:r>
      <w:r w:rsidR="00C10238" w:rsidRPr="002B2B62">
        <w:rPr>
          <w:rFonts w:cstheme="minorHAnsi"/>
          <w:sz w:val="24"/>
          <w:szCs w:val="24"/>
          <w:lang w:val="en-US"/>
        </w:rPr>
        <w:t xml:space="preserve">entirely </w:t>
      </w:r>
      <w:r w:rsidR="00372CE6" w:rsidRPr="002B2B62">
        <w:rPr>
          <w:rFonts w:cstheme="minorHAnsi"/>
          <w:sz w:val="24"/>
          <w:szCs w:val="24"/>
          <w:lang w:val="en-US"/>
        </w:rPr>
        <w:t>anesthetized, i</w:t>
      </w:r>
      <w:r w:rsidR="00A2560E" w:rsidRPr="002B2B62">
        <w:rPr>
          <w:rFonts w:cstheme="minorHAnsi"/>
          <w:sz w:val="24"/>
          <w:szCs w:val="24"/>
          <w:lang w:val="en-US"/>
        </w:rPr>
        <w:t xml:space="preserve">nduce euthanasia by decapitation </w:t>
      </w:r>
      <w:r w:rsidR="000005D2" w:rsidRPr="002B2B62">
        <w:rPr>
          <w:rFonts w:cstheme="minorHAnsi"/>
          <w:sz w:val="24"/>
          <w:szCs w:val="24"/>
          <w:lang w:val="en-US"/>
        </w:rPr>
        <w:t xml:space="preserve">and </w:t>
      </w:r>
      <w:r w:rsidR="00A2560E" w:rsidRPr="002B2B62">
        <w:rPr>
          <w:rFonts w:cstheme="minorHAnsi"/>
          <w:sz w:val="24"/>
          <w:szCs w:val="24"/>
          <w:lang w:val="en-US"/>
        </w:rPr>
        <w:t xml:space="preserve">recover the </w:t>
      </w:r>
      <w:r w:rsidR="00372CE6" w:rsidRPr="002B2B62">
        <w:rPr>
          <w:rFonts w:cstheme="minorHAnsi"/>
          <w:sz w:val="24"/>
          <w:szCs w:val="24"/>
          <w:lang w:val="en-US"/>
        </w:rPr>
        <w:t>head</w:t>
      </w:r>
      <w:r w:rsidR="00A2560E" w:rsidRPr="002B2B62">
        <w:rPr>
          <w:rFonts w:cstheme="minorHAnsi"/>
          <w:sz w:val="24"/>
          <w:szCs w:val="24"/>
          <w:lang w:val="en-US"/>
        </w:rPr>
        <w:t>.</w:t>
      </w:r>
    </w:p>
    <w:p w14:paraId="0E6490B0" w14:textId="77777777" w:rsidR="00E618D6" w:rsidRPr="002B2B62" w:rsidRDefault="00E618D6" w:rsidP="00E40572">
      <w:pPr>
        <w:pStyle w:val="NoSpacing"/>
        <w:rPr>
          <w:rFonts w:cstheme="minorHAnsi"/>
          <w:sz w:val="24"/>
          <w:szCs w:val="24"/>
          <w:lang w:val="en-US"/>
        </w:rPr>
      </w:pPr>
    </w:p>
    <w:p w14:paraId="21C400DA" w14:textId="74D444E9" w:rsidR="003F7BDF" w:rsidRPr="002B2B62" w:rsidRDefault="000005D2" w:rsidP="00E40572">
      <w:pPr>
        <w:pStyle w:val="NoSpacing"/>
        <w:numPr>
          <w:ilvl w:val="1"/>
          <w:numId w:val="20"/>
        </w:numPr>
        <w:ind w:left="0" w:firstLine="0"/>
        <w:rPr>
          <w:rFonts w:cstheme="minorHAnsi"/>
          <w:sz w:val="24"/>
          <w:szCs w:val="24"/>
          <w:lang w:val="en-US"/>
        </w:rPr>
      </w:pPr>
      <w:r w:rsidRPr="002B2B62">
        <w:rPr>
          <w:rFonts w:cstheme="minorHAnsi"/>
          <w:sz w:val="24"/>
          <w:szCs w:val="24"/>
          <w:lang w:val="en-US"/>
        </w:rPr>
        <w:t xml:space="preserve">Dissect </w:t>
      </w:r>
      <w:r w:rsidR="005B1FAC" w:rsidRPr="002B2B62">
        <w:rPr>
          <w:rFonts w:cstheme="minorHAnsi"/>
          <w:sz w:val="24"/>
          <w:szCs w:val="24"/>
          <w:lang w:val="en-US"/>
        </w:rPr>
        <w:t xml:space="preserve">the skin </w:t>
      </w:r>
      <w:r w:rsidR="007156F8" w:rsidRPr="002B2B62">
        <w:rPr>
          <w:rFonts w:cstheme="minorHAnsi"/>
          <w:sz w:val="24"/>
          <w:szCs w:val="24"/>
          <w:lang w:val="en-US"/>
        </w:rPr>
        <w:t>from</w:t>
      </w:r>
      <w:r w:rsidR="005B1FAC" w:rsidRPr="002B2B62">
        <w:rPr>
          <w:rFonts w:cstheme="minorHAnsi"/>
          <w:sz w:val="24"/>
          <w:szCs w:val="24"/>
          <w:lang w:val="en-US"/>
        </w:rPr>
        <w:t xml:space="preserve"> the skull with scissors</w:t>
      </w:r>
      <w:r w:rsidR="00A81E3F" w:rsidRPr="002B2B62">
        <w:rPr>
          <w:rFonts w:cstheme="minorHAnsi"/>
          <w:sz w:val="24"/>
          <w:szCs w:val="24"/>
          <w:lang w:val="en-US"/>
        </w:rPr>
        <w:t>,</w:t>
      </w:r>
      <w:r w:rsidR="005B1FAC" w:rsidRPr="002B2B62">
        <w:rPr>
          <w:rFonts w:cstheme="minorHAnsi"/>
          <w:sz w:val="24"/>
          <w:szCs w:val="24"/>
          <w:lang w:val="en-US"/>
        </w:rPr>
        <w:t xml:space="preserve"> making a </w:t>
      </w:r>
      <w:r w:rsidR="00F1360F" w:rsidRPr="002B2B62">
        <w:rPr>
          <w:rFonts w:cstheme="minorHAnsi"/>
          <w:sz w:val="24"/>
          <w:szCs w:val="24"/>
          <w:lang w:val="en-US"/>
        </w:rPr>
        <w:t>caudal-rostral</w:t>
      </w:r>
      <w:r w:rsidR="00611D86" w:rsidRPr="002B2B62">
        <w:rPr>
          <w:rFonts w:cstheme="minorHAnsi"/>
          <w:sz w:val="24"/>
          <w:szCs w:val="24"/>
          <w:lang w:val="en-US"/>
        </w:rPr>
        <w:t xml:space="preserve"> </w:t>
      </w:r>
      <w:r w:rsidR="005B1FAC" w:rsidRPr="002B2B62">
        <w:rPr>
          <w:rFonts w:cstheme="minorHAnsi"/>
          <w:sz w:val="24"/>
          <w:szCs w:val="24"/>
          <w:lang w:val="en-US"/>
        </w:rPr>
        <w:t>incision</w:t>
      </w:r>
      <w:r w:rsidR="00E73C01" w:rsidRPr="002B2B62">
        <w:rPr>
          <w:rFonts w:cstheme="minorHAnsi"/>
          <w:sz w:val="24"/>
          <w:szCs w:val="24"/>
          <w:lang w:val="en-US"/>
        </w:rPr>
        <w:t xml:space="preserve"> (1</w:t>
      </w:r>
      <w:r w:rsidR="00801BE9" w:rsidRPr="002B2B62">
        <w:rPr>
          <w:rFonts w:cstheme="minorHAnsi"/>
          <w:sz w:val="24"/>
          <w:szCs w:val="24"/>
          <w:lang w:val="en-US"/>
        </w:rPr>
        <w:t>5</w:t>
      </w:r>
      <w:r w:rsidR="00630A2D" w:rsidRPr="002B2B62">
        <w:rPr>
          <w:rFonts w:cstheme="minorHAnsi"/>
          <w:sz w:val="24"/>
          <w:szCs w:val="24"/>
          <w:lang w:val="en-US"/>
        </w:rPr>
        <w:t xml:space="preserve"> mm</w:t>
      </w:r>
      <w:r w:rsidR="000D05BD" w:rsidRPr="002B2B62">
        <w:rPr>
          <w:rFonts w:cstheme="minorHAnsi"/>
          <w:sz w:val="24"/>
          <w:szCs w:val="24"/>
          <w:lang w:val="en-US"/>
        </w:rPr>
        <w:t xml:space="preserve"> long</w:t>
      </w:r>
      <w:r w:rsidR="00E73C01" w:rsidRPr="002B2B62">
        <w:rPr>
          <w:rFonts w:cstheme="minorHAnsi"/>
          <w:sz w:val="24"/>
          <w:szCs w:val="24"/>
          <w:lang w:val="en-US"/>
        </w:rPr>
        <w:t>)</w:t>
      </w:r>
      <w:r w:rsidR="003F7BDF" w:rsidRPr="002B2B62">
        <w:rPr>
          <w:rFonts w:cstheme="minorHAnsi"/>
          <w:sz w:val="24"/>
          <w:szCs w:val="24"/>
          <w:lang w:val="en-US"/>
        </w:rPr>
        <w:t xml:space="preserve"> </w:t>
      </w:r>
      <w:r w:rsidR="002B72A6" w:rsidRPr="002B2B62">
        <w:rPr>
          <w:rFonts w:cstheme="minorHAnsi"/>
          <w:sz w:val="24"/>
          <w:szCs w:val="24"/>
          <w:lang w:val="en-US"/>
        </w:rPr>
        <w:t xml:space="preserve">to expose the </w:t>
      </w:r>
      <w:r w:rsidR="00463288" w:rsidRPr="002B2B62">
        <w:rPr>
          <w:rFonts w:cstheme="minorHAnsi"/>
          <w:sz w:val="24"/>
          <w:szCs w:val="24"/>
          <w:lang w:val="en-US"/>
        </w:rPr>
        <w:t>skull</w:t>
      </w:r>
      <w:r w:rsidR="005B1FAC" w:rsidRPr="002B2B62">
        <w:rPr>
          <w:rFonts w:cstheme="minorHAnsi"/>
          <w:sz w:val="24"/>
          <w:szCs w:val="24"/>
          <w:lang w:val="en-US"/>
        </w:rPr>
        <w:t xml:space="preserve">. </w:t>
      </w:r>
    </w:p>
    <w:p w14:paraId="6A066215" w14:textId="77777777" w:rsidR="00E618D6" w:rsidRPr="002B2B62" w:rsidRDefault="00E618D6" w:rsidP="00E40572">
      <w:pPr>
        <w:pStyle w:val="NoSpacing"/>
        <w:rPr>
          <w:rFonts w:cstheme="minorHAnsi"/>
          <w:sz w:val="24"/>
          <w:szCs w:val="24"/>
          <w:lang w:val="en-US"/>
        </w:rPr>
      </w:pPr>
    </w:p>
    <w:p w14:paraId="7F179283" w14:textId="57762215" w:rsidR="003F7BDF" w:rsidRPr="002B2B62" w:rsidRDefault="004B32BB" w:rsidP="00E40572">
      <w:pPr>
        <w:pStyle w:val="NoSpacing"/>
        <w:numPr>
          <w:ilvl w:val="1"/>
          <w:numId w:val="20"/>
        </w:numPr>
        <w:ind w:left="0" w:firstLine="0"/>
        <w:rPr>
          <w:rFonts w:cstheme="minorHAnsi"/>
          <w:sz w:val="24"/>
          <w:szCs w:val="24"/>
          <w:lang w:val="en-US"/>
        </w:rPr>
      </w:pPr>
      <w:r w:rsidRPr="002B2B62">
        <w:rPr>
          <w:rFonts w:cstheme="minorHAnsi"/>
          <w:sz w:val="24"/>
          <w:szCs w:val="24"/>
          <w:lang w:val="en-US"/>
        </w:rPr>
        <w:t>Cut the occipital and interparietal bones and trace an incision in</w:t>
      </w:r>
      <w:r w:rsidR="007156F8" w:rsidRPr="002B2B62">
        <w:rPr>
          <w:rFonts w:cstheme="minorHAnsi"/>
          <w:sz w:val="24"/>
          <w:szCs w:val="24"/>
          <w:lang w:val="en-US"/>
        </w:rPr>
        <w:t>to</w:t>
      </w:r>
      <w:r w:rsidRPr="002B2B62">
        <w:rPr>
          <w:rFonts w:cstheme="minorHAnsi"/>
          <w:sz w:val="24"/>
          <w:szCs w:val="24"/>
          <w:lang w:val="en-US"/>
        </w:rPr>
        <w:t xml:space="preserve"> the skull along the </w:t>
      </w:r>
      <w:r w:rsidR="00A81E3F" w:rsidRPr="002B2B62">
        <w:rPr>
          <w:rFonts w:cstheme="minorHAnsi"/>
          <w:sz w:val="24"/>
          <w:szCs w:val="24"/>
          <w:lang w:val="en-US"/>
        </w:rPr>
        <w:t xml:space="preserve">sagittal </w:t>
      </w:r>
      <w:r w:rsidRPr="002B2B62">
        <w:rPr>
          <w:rFonts w:cstheme="minorHAnsi"/>
          <w:sz w:val="24"/>
          <w:szCs w:val="24"/>
          <w:lang w:val="en-US"/>
        </w:rPr>
        <w:t>and parietal sutures</w:t>
      </w:r>
      <w:r w:rsidR="007156F8" w:rsidRPr="002B2B62">
        <w:rPr>
          <w:rFonts w:cstheme="minorHAnsi"/>
          <w:sz w:val="24"/>
          <w:szCs w:val="24"/>
          <w:lang w:val="en-US"/>
        </w:rPr>
        <w:t>.</w:t>
      </w:r>
      <w:r w:rsidR="00A71B3C" w:rsidRPr="002B2B62">
        <w:rPr>
          <w:rFonts w:cstheme="minorHAnsi"/>
          <w:sz w:val="24"/>
          <w:szCs w:val="24"/>
          <w:lang w:val="en-US"/>
        </w:rPr>
        <w:t xml:space="preserve"> </w:t>
      </w:r>
    </w:p>
    <w:p w14:paraId="3907C3FA" w14:textId="77777777" w:rsidR="00E618D6" w:rsidRPr="002B2B62" w:rsidRDefault="00E618D6" w:rsidP="00E40572">
      <w:pPr>
        <w:pStyle w:val="NoSpacing"/>
        <w:rPr>
          <w:rFonts w:cstheme="minorHAnsi"/>
          <w:sz w:val="24"/>
          <w:szCs w:val="24"/>
          <w:lang w:val="en-US"/>
        </w:rPr>
      </w:pPr>
    </w:p>
    <w:p w14:paraId="6BAFA5C7" w14:textId="5F617664" w:rsidR="003F7BDF" w:rsidRPr="002B2B62" w:rsidRDefault="007156F8" w:rsidP="00E40572">
      <w:pPr>
        <w:pStyle w:val="NoSpacing"/>
        <w:numPr>
          <w:ilvl w:val="1"/>
          <w:numId w:val="20"/>
        </w:numPr>
        <w:ind w:left="0" w:firstLine="0"/>
        <w:rPr>
          <w:rFonts w:cstheme="minorHAnsi"/>
          <w:sz w:val="24"/>
          <w:szCs w:val="24"/>
          <w:lang w:val="en-US"/>
        </w:rPr>
      </w:pPr>
      <w:r w:rsidRPr="002B2B62">
        <w:rPr>
          <w:rFonts w:cstheme="minorHAnsi"/>
          <w:sz w:val="24"/>
          <w:szCs w:val="24"/>
          <w:lang w:val="en-US"/>
        </w:rPr>
        <w:t>M</w:t>
      </w:r>
      <w:r w:rsidR="004B32BB" w:rsidRPr="002B2B62">
        <w:rPr>
          <w:rFonts w:cstheme="minorHAnsi"/>
          <w:sz w:val="24"/>
          <w:szCs w:val="24"/>
          <w:lang w:val="en-US"/>
        </w:rPr>
        <w:t>ake a hole in the skull at the junction of frontal and parietal bones u</w:t>
      </w:r>
      <w:r w:rsidR="003F7408" w:rsidRPr="002B2B62">
        <w:rPr>
          <w:rFonts w:cstheme="minorHAnsi"/>
          <w:sz w:val="24"/>
          <w:szCs w:val="24"/>
          <w:lang w:val="en-US"/>
        </w:rPr>
        <w:t xml:space="preserve">sing scissors, being very careful not to damage </w:t>
      </w:r>
      <w:r w:rsidR="00F2523A" w:rsidRPr="002B2B62">
        <w:rPr>
          <w:rFonts w:cstheme="minorHAnsi"/>
          <w:sz w:val="24"/>
          <w:szCs w:val="24"/>
          <w:lang w:val="en-US"/>
        </w:rPr>
        <w:t xml:space="preserve">the </w:t>
      </w:r>
      <w:r w:rsidR="003F7408" w:rsidRPr="002B2B62">
        <w:rPr>
          <w:rFonts w:cstheme="minorHAnsi"/>
          <w:sz w:val="24"/>
          <w:szCs w:val="24"/>
          <w:lang w:val="en-US"/>
        </w:rPr>
        <w:t>brain tissue.</w:t>
      </w:r>
    </w:p>
    <w:p w14:paraId="4CD9BC8F" w14:textId="77777777" w:rsidR="00E618D6" w:rsidRPr="002B2B62" w:rsidRDefault="00E618D6" w:rsidP="00E40572">
      <w:pPr>
        <w:pStyle w:val="NoSpacing"/>
        <w:rPr>
          <w:rFonts w:cstheme="minorHAnsi"/>
          <w:sz w:val="24"/>
          <w:szCs w:val="24"/>
          <w:lang w:val="en-US"/>
        </w:rPr>
      </w:pPr>
    </w:p>
    <w:p w14:paraId="76F3E1D9" w14:textId="5144861C" w:rsidR="003F7BDF" w:rsidRPr="002B2B62" w:rsidRDefault="00BA60B5" w:rsidP="00E40572">
      <w:pPr>
        <w:pStyle w:val="NoSpacing"/>
        <w:numPr>
          <w:ilvl w:val="1"/>
          <w:numId w:val="20"/>
        </w:numPr>
        <w:ind w:left="0" w:firstLine="0"/>
        <w:rPr>
          <w:rFonts w:cstheme="minorHAnsi"/>
          <w:sz w:val="24"/>
          <w:szCs w:val="24"/>
          <w:lang w:val="en-US"/>
        </w:rPr>
      </w:pPr>
      <w:r w:rsidRPr="002B2B62">
        <w:rPr>
          <w:rFonts w:cstheme="minorHAnsi"/>
          <w:sz w:val="24"/>
          <w:szCs w:val="24"/>
          <w:lang w:val="en-US"/>
        </w:rPr>
        <w:t xml:space="preserve">To expose </w:t>
      </w:r>
      <w:r w:rsidR="00435F71" w:rsidRPr="002B2B62">
        <w:rPr>
          <w:rFonts w:cstheme="minorHAnsi"/>
          <w:sz w:val="24"/>
          <w:szCs w:val="24"/>
          <w:lang w:val="en-US"/>
        </w:rPr>
        <w:t>the brain, r</w:t>
      </w:r>
      <w:r w:rsidR="000B2C87" w:rsidRPr="002B2B62">
        <w:rPr>
          <w:rFonts w:cstheme="minorHAnsi"/>
          <w:sz w:val="24"/>
          <w:szCs w:val="24"/>
          <w:lang w:val="en-US"/>
        </w:rPr>
        <w:t>emove</w:t>
      </w:r>
      <w:r w:rsidR="003F7408" w:rsidRPr="002B2B62">
        <w:rPr>
          <w:rFonts w:cstheme="minorHAnsi"/>
          <w:sz w:val="24"/>
          <w:szCs w:val="24"/>
          <w:lang w:val="en-US"/>
        </w:rPr>
        <w:t xml:space="preserve"> the </w:t>
      </w:r>
      <w:r w:rsidR="000B2C87" w:rsidRPr="002B2B62">
        <w:rPr>
          <w:rFonts w:cstheme="minorHAnsi"/>
          <w:sz w:val="24"/>
          <w:szCs w:val="24"/>
          <w:lang w:val="en-US"/>
        </w:rPr>
        <w:t xml:space="preserve">remaining </w:t>
      </w:r>
      <w:r w:rsidR="003F7408" w:rsidRPr="002B2B62">
        <w:rPr>
          <w:rFonts w:cstheme="minorHAnsi"/>
          <w:sz w:val="24"/>
          <w:szCs w:val="24"/>
          <w:lang w:val="en-US"/>
        </w:rPr>
        <w:t>cran</w:t>
      </w:r>
      <w:r w:rsidR="00980058" w:rsidRPr="002B2B62">
        <w:rPr>
          <w:rFonts w:cstheme="minorHAnsi"/>
          <w:sz w:val="24"/>
          <w:szCs w:val="24"/>
          <w:lang w:val="en-US"/>
        </w:rPr>
        <w:t>ium</w:t>
      </w:r>
      <w:r w:rsidR="003F7408" w:rsidRPr="002B2B62">
        <w:rPr>
          <w:rFonts w:cstheme="minorHAnsi"/>
          <w:sz w:val="24"/>
          <w:szCs w:val="24"/>
          <w:lang w:val="en-US"/>
        </w:rPr>
        <w:t xml:space="preserve"> fragments that cover both </w:t>
      </w:r>
      <w:r w:rsidR="00980058" w:rsidRPr="002B2B62">
        <w:rPr>
          <w:rFonts w:cstheme="minorHAnsi"/>
          <w:sz w:val="24"/>
          <w:szCs w:val="24"/>
          <w:lang w:val="en-US"/>
        </w:rPr>
        <w:t xml:space="preserve">brain </w:t>
      </w:r>
      <w:r w:rsidR="003F7408" w:rsidRPr="002B2B62">
        <w:rPr>
          <w:rFonts w:cstheme="minorHAnsi"/>
          <w:sz w:val="24"/>
          <w:szCs w:val="24"/>
          <w:lang w:val="en-US"/>
        </w:rPr>
        <w:t>hemispheres with sharp</w:t>
      </w:r>
      <w:r w:rsidR="00ED2F71" w:rsidRPr="002B2B62">
        <w:rPr>
          <w:rFonts w:cstheme="minorHAnsi"/>
          <w:sz w:val="24"/>
          <w:szCs w:val="24"/>
          <w:lang w:val="en-US"/>
        </w:rPr>
        <w:t>-</w:t>
      </w:r>
      <w:r w:rsidR="003F7408" w:rsidRPr="002B2B62">
        <w:rPr>
          <w:rFonts w:cstheme="minorHAnsi"/>
          <w:sz w:val="24"/>
          <w:szCs w:val="24"/>
          <w:lang w:val="en-US"/>
        </w:rPr>
        <w:t xml:space="preserve">pointed tweezers. </w:t>
      </w:r>
    </w:p>
    <w:p w14:paraId="4E6EF910" w14:textId="77777777" w:rsidR="00E618D6" w:rsidRPr="002B2B62" w:rsidRDefault="00E618D6" w:rsidP="00E40572">
      <w:pPr>
        <w:pStyle w:val="NoSpacing"/>
        <w:rPr>
          <w:rFonts w:cstheme="minorHAnsi"/>
          <w:sz w:val="24"/>
          <w:szCs w:val="24"/>
          <w:lang w:val="en-US"/>
        </w:rPr>
      </w:pPr>
    </w:p>
    <w:p w14:paraId="04CBDA66" w14:textId="42C8D82D" w:rsidR="003F7BDF" w:rsidRPr="002B2B62" w:rsidRDefault="003F7408" w:rsidP="00E40572">
      <w:pPr>
        <w:pStyle w:val="NoSpacing"/>
        <w:numPr>
          <w:ilvl w:val="1"/>
          <w:numId w:val="20"/>
        </w:numPr>
        <w:ind w:left="0" w:firstLine="0"/>
        <w:rPr>
          <w:rFonts w:cstheme="minorHAnsi"/>
          <w:sz w:val="24"/>
          <w:szCs w:val="24"/>
          <w:lang w:val="en-US"/>
        </w:rPr>
      </w:pPr>
      <w:r w:rsidRPr="002B2B62">
        <w:rPr>
          <w:rFonts w:cstheme="minorHAnsi"/>
          <w:sz w:val="24"/>
          <w:szCs w:val="24"/>
          <w:lang w:val="en-US"/>
        </w:rPr>
        <w:t>Use a stainless-steel spatula to lift the entire brain from the cranial base</w:t>
      </w:r>
      <w:r w:rsidR="005533A7" w:rsidRPr="002B2B62">
        <w:rPr>
          <w:rFonts w:cstheme="minorHAnsi"/>
          <w:sz w:val="24"/>
          <w:szCs w:val="24"/>
          <w:lang w:val="en-US"/>
        </w:rPr>
        <w:t>.</w:t>
      </w:r>
    </w:p>
    <w:p w14:paraId="2E1A162F" w14:textId="77777777" w:rsidR="00E618D6" w:rsidRPr="002B2B62" w:rsidRDefault="00E618D6" w:rsidP="00E40572">
      <w:pPr>
        <w:pStyle w:val="NoSpacing"/>
        <w:rPr>
          <w:rFonts w:cstheme="minorHAnsi"/>
          <w:sz w:val="24"/>
          <w:szCs w:val="24"/>
          <w:lang w:val="en-US"/>
        </w:rPr>
      </w:pPr>
    </w:p>
    <w:p w14:paraId="06456394" w14:textId="47DE8472" w:rsidR="003F7BDF" w:rsidRPr="002B2B62" w:rsidRDefault="005533A7" w:rsidP="00E40572">
      <w:pPr>
        <w:pStyle w:val="NoSpacing"/>
        <w:numPr>
          <w:ilvl w:val="1"/>
          <w:numId w:val="20"/>
        </w:numPr>
        <w:ind w:left="0" w:firstLine="0"/>
        <w:rPr>
          <w:rFonts w:cstheme="minorHAnsi"/>
          <w:sz w:val="24"/>
          <w:szCs w:val="24"/>
          <w:lang w:val="en-US"/>
        </w:rPr>
      </w:pPr>
      <w:r w:rsidRPr="002B2B62">
        <w:rPr>
          <w:rFonts w:cstheme="minorHAnsi"/>
          <w:sz w:val="24"/>
          <w:szCs w:val="24"/>
          <w:lang w:val="en-US"/>
        </w:rPr>
        <w:t>C</w:t>
      </w:r>
      <w:r w:rsidR="00C47C78" w:rsidRPr="002B2B62">
        <w:rPr>
          <w:rFonts w:cstheme="minorHAnsi"/>
          <w:sz w:val="24"/>
          <w:szCs w:val="24"/>
          <w:lang w:val="en-US"/>
        </w:rPr>
        <w:t>ollect</w:t>
      </w:r>
      <w:r w:rsidR="003F7408" w:rsidRPr="002B2B62">
        <w:rPr>
          <w:rFonts w:cstheme="minorHAnsi"/>
          <w:sz w:val="24"/>
          <w:szCs w:val="24"/>
          <w:lang w:val="en-US"/>
        </w:rPr>
        <w:t xml:space="preserve"> </w:t>
      </w:r>
      <w:r w:rsidRPr="002B2B62">
        <w:rPr>
          <w:rFonts w:cstheme="minorHAnsi"/>
          <w:sz w:val="24"/>
          <w:szCs w:val="24"/>
          <w:lang w:val="en-US"/>
        </w:rPr>
        <w:t>the brain</w:t>
      </w:r>
      <w:r w:rsidR="003F7408" w:rsidRPr="002B2B62">
        <w:rPr>
          <w:rFonts w:cstheme="minorHAnsi"/>
          <w:sz w:val="24"/>
          <w:szCs w:val="24"/>
          <w:lang w:val="en-US"/>
        </w:rPr>
        <w:t xml:space="preserve"> in</w:t>
      </w:r>
      <w:r w:rsidR="007156F8" w:rsidRPr="002B2B62">
        <w:rPr>
          <w:rFonts w:cstheme="minorHAnsi"/>
          <w:sz w:val="24"/>
          <w:szCs w:val="24"/>
          <w:lang w:val="en-US"/>
        </w:rPr>
        <w:t>to</w:t>
      </w:r>
      <w:r w:rsidR="003F7408" w:rsidRPr="002B2B62">
        <w:rPr>
          <w:rFonts w:cstheme="minorHAnsi"/>
          <w:sz w:val="24"/>
          <w:szCs w:val="24"/>
          <w:lang w:val="en-US"/>
        </w:rPr>
        <w:t xml:space="preserve"> a centrifuge tube (50 mL) with 20 mL of </w:t>
      </w:r>
      <w:r w:rsidR="004D297E" w:rsidRPr="002B2B62">
        <w:rPr>
          <w:rFonts w:cstheme="minorHAnsi"/>
          <w:sz w:val="24"/>
          <w:szCs w:val="24"/>
          <w:lang w:val="en-US"/>
        </w:rPr>
        <w:t xml:space="preserve">cold </w:t>
      </w:r>
      <w:r w:rsidR="003F7408" w:rsidRPr="002B2B62">
        <w:rPr>
          <w:rFonts w:cstheme="minorHAnsi"/>
          <w:sz w:val="24"/>
          <w:szCs w:val="24"/>
          <w:lang w:val="en-US"/>
        </w:rPr>
        <w:t>wash solution.</w:t>
      </w:r>
      <w:r w:rsidR="00C47C78" w:rsidRPr="002B2B62">
        <w:rPr>
          <w:rFonts w:cstheme="minorHAnsi"/>
          <w:sz w:val="24"/>
          <w:szCs w:val="24"/>
          <w:lang w:val="en-US"/>
        </w:rPr>
        <w:t xml:space="preserve"> </w:t>
      </w:r>
    </w:p>
    <w:p w14:paraId="31F0D601" w14:textId="77777777" w:rsidR="00E618D6" w:rsidRPr="002B2B62" w:rsidRDefault="00E618D6" w:rsidP="00E40572">
      <w:pPr>
        <w:pStyle w:val="NoSpacing"/>
        <w:rPr>
          <w:rFonts w:cstheme="minorHAnsi"/>
          <w:sz w:val="24"/>
          <w:szCs w:val="24"/>
          <w:lang w:val="en-US"/>
        </w:rPr>
      </w:pPr>
    </w:p>
    <w:p w14:paraId="030CF074" w14:textId="1C14B2ED" w:rsidR="00301D81" w:rsidRPr="002B2B62" w:rsidRDefault="00301D81" w:rsidP="00E40572">
      <w:pPr>
        <w:pStyle w:val="NoSpacing"/>
        <w:numPr>
          <w:ilvl w:val="1"/>
          <w:numId w:val="20"/>
        </w:numPr>
        <w:ind w:left="0" w:firstLine="0"/>
        <w:rPr>
          <w:rFonts w:cstheme="minorHAnsi"/>
          <w:sz w:val="24"/>
          <w:szCs w:val="24"/>
          <w:lang w:val="en-US"/>
        </w:rPr>
      </w:pPr>
      <w:r w:rsidRPr="002B2B62">
        <w:rPr>
          <w:rFonts w:cstheme="minorHAnsi"/>
          <w:sz w:val="24"/>
          <w:szCs w:val="24"/>
          <w:lang w:val="en-US"/>
        </w:rPr>
        <w:t>Wash the brain</w:t>
      </w:r>
      <w:r w:rsidR="00285202" w:rsidRPr="002B2B62">
        <w:rPr>
          <w:rFonts w:cstheme="minorHAnsi"/>
          <w:sz w:val="24"/>
          <w:szCs w:val="24"/>
          <w:lang w:val="en-US"/>
        </w:rPr>
        <w:t xml:space="preserve"> twice</w:t>
      </w:r>
      <w:r w:rsidRPr="002B2B62">
        <w:rPr>
          <w:rFonts w:cstheme="minorHAnsi"/>
          <w:sz w:val="24"/>
          <w:szCs w:val="24"/>
          <w:lang w:val="en-US"/>
        </w:rPr>
        <w:t xml:space="preserve"> with </w:t>
      </w:r>
      <w:r w:rsidR="000F16EB">
        <w:rPr>
          <w:rFonts w:cstheme="minorHAnsi"/>
          <w:sz w:val="24"/>
          <w:szCs w:val="24"/>
          <w:lang w:val="en-US"/>
        </w:rPr>
        <w:t>the</w:t>
      </w:r>
      <w:r w:rsidR="00C10238" w:rsidRPr="002B2B62">
        <w:rPr>
          <w:rFonts w:cstheme="minorHAnsi"/>
          <w:sz w:val="24"/>
          <w:szCs w:val="24"/>
          <w:lang w:val="en-US"/>
        </w:rPr>
        <w:t xml:space="preserve"> </w:t>
      </w:r>
      <w:r w:rsidRPr="002B2B62">
        <w:rPr>
          <w:rFonts w:cstheme="minorHAnsi"/>
          <w:sz w:val="24"/>
          <w:szCs w:val="24"/>
          <w:lang w:val="en-US"/>
        </w:rPr>
        <w:t>cold wash solution</w:t>
      </w:r>
      <w:r w:rsidR="00D16C5A" w:rsidRPr="002B2B62">
        <w:rPr>
          <w:rFonts w:cstheme="minorHAnsi"/>
          <w:sz w:val="24"/>
          <w:szCs w:val="24"/>
          <w:lang w:val="en-US"/>
        </w:rPr>
        <w:t xml:space="preserve">. </w:t>
      </w:r>
      <w:r w:rsidRPr="002B2B62">
        <w:rPr>
          <w:rFonts w:cstheme="minorHAnsi"/>
          <w:sz w:val="24"/>
          <w:szCs w:val="24"/>
          <w:lang w:val="en-US"/>
        </w:rPr>
        <w:t xml:space="preserve"> </w:t>
      </w:r>
    </w:p>
    <w:p w14:paraId="723C307F" w14:textId="77777777" w:rsidR="00C47C78" w:rsidRPr="002B2B62" w:rsidRDefault="00C47C78" w:rsidP="00E40572">
      <w:pPr>
        <w:pStyle w:val="ListParagraph"/>
        <w:spacing w:after="0" w:line="240" w:lineRule="auto"/>
        <w:ind w:left="0"/>
        <w:contextualSpacing w:val="0"/>
        <w:jc w:val="both"/>
        <w:rPr>
          <w:rFonts w:cstheme="minorHAnsi"/>
          <w:sz w:val="24"/>
          <w:szCs w:val="24"/>
          <w:lang w:val="en-US"/>
        </w:rPr>
      </w:pPr>
    </w:p>
    <w:p w14:paraId="40709B01" w14:textId="65D62693" w:rsidR="000F2BD8" w:rsidRPr="002B2B62" w:rsidRDefault="00C47C78" w:rsidP="00E40572">
      <w:pPr>
        <w:pStyle w:val="NoSpacing"/>
        <w:numPr>
          <w:ilvl w:val="0"/>
          <w:numId w:val="18"/>
        </w:numPr>
        <w:ind w:left="0" w:firstLine="0"/>
        <w:rPr>
          <w:rFonts w:cstheme="minorHAnsi"/>
          <w:b/>
          <w:bCs/>
          <w:sz w:val="24"/>
          <w:szCs w:val="24"/>
          <w:highlight w:val="yellow"/>
          <w:lang w:val="en-US"/>
        </w:rPr>
      </w:pPr>
      <w:r w:rsidRPr="002B2B62">
        <w:rPr>
          <w:rFonts w:cstheme="minorHAnsi"/>
          <w:b/>
          <w:bCs/>
          <w:sz w:val="24"/>
          <w:szCs w:val="24"/>
          <w:highlight w:val="yellow"/>
          <w:lang w:val="en-US"/>
        </w:rPr>
        <w:t xml:space="preserve">Microdissection of </w:t>
      </w:r>
      <w:r w:rsidR="004D297E" w:rsidRPr="002B2B62">
        <w:rPr>
          <w:rFonts w:cstheme="minorHAnsi"/>
          <w:b/>
          <w:bCs/>
          <w:sz w:val="24"/>
          <w:szCs w:val="24"/>
          <w:highlight w:val="yellow"/>
          <w:lang w:val="en-US"/>
        </w:rPr>
        <w:t xml:space="preserve">the </w:t>
      </w:r>
      <w:r w:rsidRPr="002B2B62">
        <w:rPr>
          <w:rFonts w:cstheme="minorHAnsi"/>
          <w:b/>
          <w:bCs/>
          <w:sz w:val="24"/>
          <w:szCs w:val="24"/>
          <w:highlight w:val="yellow"/>
          <w:lang w:val="en-US"/>
        </w:rPr>
        <w:t>neural tissue</w:t>
      </w:r>
    </w:p>
    <w:p w14:paraId="56C76F1C" w14:textId="77777777" w:rsidR="00285202" w:rsidRPr="002B2B62" w:rsidRDefault="00285202" w:rsidP="00E40572">
      <w:pPr>
        <w:pStyle w:val="NoSpacing"/>
        <w:rPr>
          <w:rFonts w:cstheme="minorHAnsi"/>
          <w:b/>
          <w:bCs/>
          <w:sz w:val="24"/>
          <w:szCs w:val="24"/>
          <w:highlight w:val="yellow"/>
          <w:lang w:val="en-US"/>
        </w:rPr>
      </w:pPr>
    </w:p>
    <w:p w14:paraId="2BF5D88F" w14:textId="03636EFF" w:rsidR="000F2BD8" w:rsidRPr="002B2B62" w:rsidRDefault="001E487C" w:rsidP="00E40572">
      <w:pPr>
        <w:pStyle w:val="NoSpacing"/>
        <w:numPr>
          <w:ilvl w:val="1"/>
          <w:numId w:val="22"/>
        </w:numPr>
        <w:ind w:left="0" w:firstLine="0"/>
        <w:rPr>
          <w:rFonts w:cstheme="minorHAnsi"/>
          <w:sz w:val="24"/>
          <w:szCs w:val="24"/>
          <w:highlight w:val="yellow"/>
          <w:lang w:val="en-US"/>
        </w:rPr>
      </w:pPr>
      <w:r w:rsidRPr="002B2B62">
        <w:rPr>
          <w:rFonts w:cstheme="minorHAnsi"/>
          <w:sz w:val="24"/>
          <w:szCs w:val="24"/>
          <w:highlight w:val="yellow"/>
          <w:lang w:val="en-US"/>
        </w:rPr>
        <w:lastRenderedPageBreak/>
        <w:t>P</w:t>
      </w:r>
      <w:r w:rsidR="00714C09" w:rsidRPr="002B2B62">
        <w:rPr>
          <w:rFonts w:cstheme="minorHAnsi"/>
          <w:sz w:val="24"/>
          <w:szCs w:val="24"/>
          <w:highlight w:val="yellow"/>
          <w:lang w:val="en-US"/>
        </w:rPr>
        <w:t>lace</w:t>
      </w:r>
      <w:r w:rsidR="0078251D" w:rsidRPr="002B2B62">
        <w:rPr>
          <w:rFonts w:cstheme="minorHAnsi"/>
          <w:sz w:val="24"/>
          <w:szCs w:val="24"/>
          <w:highlight w:val="yellow"/>
          <w:lang w:val="en-US"/>
        </w:rPr>
        <w:t xml:space="preserve"> a </w:t>
      </w:r>
      <w:r w:rsidRPr="002B2B62">
        <w:rPr>
          <w:rFonts w:cstheme="minorHAnsi"/>
          <w:sz w:val="24"/>
          <w:szCs w:val="24"/>
          <w:highlight w:val="yellow"/>
          <w:lang w:val="en-US"/>
        </w:rPr>
        <w:t>Petri dis</w:t>
      </w:r>
      <w:r w:rsidR="0078251D" w:rsidRPr="002B2B62">
        <w:rPr>
          <w:rFonts w:cstheme="minorHAnsi"/>
          <w:sz w:val="24"/>
          <w:szCs w:val="24"/>
          <w:highlight w:val="yellow"/>
          <w:lang w:val="en-US"/>
        </w:rPr>
        <w:t>h on a surface surrounded by ice.</w:t>
      </w:r>
    </w:p>
    <w:p w14:paraId="18A5F099" w14:textId="77777777" w:rsidR="00285202" w:rsidRPr="002B2B62" w:rsidRDefault="00285202" w:rsidP="00E40572">
      <w:pPr>
        <w:pStyle w:val="NoSpacing"/>
        <w:rPr>
          <w:rFonts w:cstheme="minorHAnsi"/>
          <w:sz w:val="24"/>
          <w:szCs w:val="24"/>
          <w:highlight w:val="yellow"/>
          <w:lang w:val="en-US"/>
        </w:rPr>
      </w:pPr>
    </w:p>
    <w:p w14:paraId="3629F545" w14:textId="77777777" w:rsidR="003F7BDF" w:rsidRPr="002B2B62" w:rsidRDefault="00F250D1" w:rsidP="00E40572">
      <w:pPr>
        <w:pStyle w:val="ListParagraph"/>
        <w:numPr>
          <w:ilvl w:val="1"/>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Deposit </w:t>
      </w:r>
      <w:r w:rsidR="0078251D" w:rsidRPr="002B2B62">
        <w:rPr>
          <w:rFonts w:cstheme="minorHAnsi"/>
          <w:sz w:val="24"/>
          <w:szCs w:val="24"/>
          <w:highlight w:val="yellow"/>
          <w:lang w:val="en-US"/>
        </w:rPr>
        <w:t xml:space="preserve">the brain on the dish and add </w:t>
      </w:r>
      <w:r w:rsidR="001E487C" w:rsidRPr="002B2B62">
        <w:rPr>
          <w:rFonts w:cstheme="minorHAnsi"/>
          <w:sz w:val="24"/>
          <w:szCs w:val="24"/>
          <w:highlight w:val="yellow"/>
          <w:lang w:val="en-US"/>
        </w:rPr>
        <w:t>20 m</w:t>
      </w:r>
      <w:r w:rsidR="003C2FA9" w:rsidRPr="002B2B62">
        <w:rPr>
          <w:rFonts w:cstheme="minorHAnsi"/>
          <w:sz w:val="24"/>
          <w:szCs w:val="24"/>
          <w:highlight w:val="yellow"/>
          <w:lang w:val="en-US"/>
        </w:rPr>
        <w:t>L</w:t>
      </w:r>
      <w:r w:rsidR="001E487C" w:rsidRPr="002B2B62">
        <w:rPr>
          <w:rFonts w:cstheme="minorHAnsi"/>
          <w:sz w:val="24"/>
          <w:szCs w:val="24"/>
          <w:highlight w:val="yellow"/>
          <w:lang w:val="en-US"/>
        </w:rPr>
        <w:t xml:space="preserve"> of </w:t>
      </w:r>
      <w:r w:rsidR="00725593" w:rsidRPr="002B2B62">
        <w:rPr>
          <w:rFonts w:cstheme="minorHAnsi"/>
          <w:sz w:val="24"/>
          <w:szCs w:val="24"/>
          <w:highlight w:val="yellow"/>
          <w:lang w:val="en-US"/>
        </w:rPr>
        <w:t xml:space="preserve">cold </w:t>
      </w:r>
      <w:r w:rsidR="001E487C" w:rsidRPr="002B2B62">
        <w:rPr>
          <w:rFonts w:cstheme="minorHAnsi"/>
          <w:sz w:val="24"/>
          <w:szCs w:val="24"/>
          <w:highlight w:val="yellow"/>
          <w:lang w:val="en-US"/>
        </w:rPr>
        <w:t>wash solution.</w:t>
      </w:r>
    </w:p>
    <w:p w14:paraId="314E07F5"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017133B8" w14:textId="15B5CCC7" w:rsidR="003F7BDF" w:rsidRPr="002B2B62" w:rsidRDefault="000539FC" w:rsidP="00E40572">
      <w:pPr>
        <w:pStyle w:val="ListParagraph"/>
        <w:numPr>
          <w:ilvl w:val="1"/>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With a scalpel, </w:t>
      </w:r>
      <w:r w:rsidR="0045236E" w:rsidRPr="002B2B62">
        <w:rPr>
          <w:rFonts w:cstheme="minorHAnsi"/>
          <w:sz w:val="24"/>
          <w:szCs w:val="24"/>
          <w:highlight w:val="yellow"/>
          <w:lang w:val="en-US"/>
        </w:rPr>
        <w:t xml:space="preserve">in the coronal plane, </w:t>
      </w:r>
      <w:r w:rsidRPr="002B2B62">
        <w:rPr>
          <w:rFonts w:cstheme="minorHAnsi"/>
          <w:sz w:val="24"/>
          <w:szCs w:val="24"/>
          <w:highlight w:val="yellow"/>
          <w:lang w:val="en-US"/>
        </w:rPr>
        <w:t>d</w:t>
      </w:r>
      <w:r w:rsidR="0078251D" w:rsidRPr="002B2B62">
        <w:rPr>
          <w:rFonts w:cstheme="minorHAnsi"/>
          <w:sz w:val="24"/>
          <w:szCs w:val="24"/>
          <w:highlight w:val="yellow"/>
          <w:lang w:val="en-US"/>
        </w:rPr>
        <w:t xml:space="preserve">ivide the brain </w:t>
      </w:r>
      <w:r w:rsidR="0045236E" w:rsidRPr="002B2B62">
        <w:rPr>
          <w:rFonts w:cstheme="minorHAnsi"/>
          <w:sz w:val="24"/>
          <w:szCs w:val="24"/>
          <w:highlight w:val="yellow"/>
          <w:lang w:val="en-US"/>
        </w:rPr>
        <w:t>into</w:t>
      </w:r>
      <w:r w:rsidR="0078251D" w:rsidRPr="002B2B62">
        <w:rPr>
          <w:rFonts w:cstheme="minorHAnsi"/>
          <w:sz w:val="24"/>
          <w:szCs w:val="24"/>
          <w:highlight w:val="yellow"/>
          <w:lang w:val="en-US"/>
        </w:rPr>
        <w:t xml:space="preserve"> two blocks of tissue</w:t>
      </w:r>
      <w:r w:rsidR="0045236E" w:rsidRPr="002B2B62">
        <w:rPr>
          <w:rFonts w:cstheme="minorHAnsi"/>
          <w:sz w:val="24"/>
          <w:szCs w:val="24"/>
          <w:highlight w:val="yellow"/>
          <w:lang w:val="en-US"/>
        </w:rPr>
        <w:t xml:space="preserve"> (</w:t>
      </w:r>
      <w:r w:rsidR="00C86F18" w:rsidRPr="002B2B62">
        <w:rPr>
          <w:rFonts w:cstheme="minorHAnsi"/>
          <w:sz w:val="24"/>
          <w:szCs w:val="24"/>
          <w:highlight w:val="yellow"/>
          <w:lang w:val="en-US"/>
        </w:rPr>
        <w:t>rostral</w:t>
      </w:r>
      <w:r w:rsidR="000F2BD8" w:rsidRPr="002B2B62">
        <w:rPr>
          <w:rFonts w:cstheme="minorHAnsi"/>
          <w:sz w:val="24"/>
          <w:szCs w:val="24"/>
          <w:highlight w:val="yellow"/>
          <w:lang w:val="en-US"/>
        </w:rPr>
        <w:t xml:space="preserve"> </w:t>
      </w:r>
      <w:r w:rsidR="00E349FB" w:rsidRPr="002B2B62">
        <w:rPr>
          <w:rFonts w:cstheme="minorHAnsi"/>
          <w:sz w:val="24"/>
          <w:szCs w:val="24"/>
          <w:highlight w:val="yellow"/>
          <w:lang w:val="en-US"/>
        </w:rPr>
        <w:t>and caudal</w:t>
      </w:r>
      <w:r w:rsidR="0045236E" w:rsidRPr="002B2B62">
        <w:rPr>
          <w:rFonts w:cstheme="minorHAnsi"/>
          <w:sz w:val="24"/>
          <w:szCs w:val="24"/>
          <w:highlight w:val="yellow"/>
          <w:lang w:val="en-US"/>
        </w:rPr>
        <w:t>)</w:t>
      </w:r>
      <w:r w:rsidR="00056E92" w:rsidRPr="002B2B62">
        <w:rPr>
          <w:rFonts w:cstheme="minorHAnsi"/>
          <w:sz w:val="24"/>
          <w:szCs w:val="24"/>
          <w:highlight w:val="yellow"/>
          <w:lang w:val="en-US"/>
        </w:rPr>
        <w:t>.</w:t>
      </w:r>
      <w:r w:rsidR="00E349FB" w:rsidRPr="002B2B62">
        <w:rPr>
          <w:rFonts w:cstheme="minorHAnsi"/>
          <w:sz w:val="24"/>
          <w:szCs w:val="24"/>
          <w:highlight w:val="yellow"/>
          <w:lang w:val="en-US"/>
        </w:rPr>
        <w:t xml:space="preserve"> </w:t>
      </w:r>
      <w:r w:rsidRPr="002B2B62">
        <w:rPr>
          <w:rFonts w:cstheme="minorHAnsi"/>
          <w:sz w:val="24"/>
          <w:szCs w:val="24"/>
          <w:highlight w:val="yellow"/>
          <w:lang w:val="en-US"/>
        </w:rPr>
        <w:t xml:space="preserve">As </w:t>
      </w:r>
      <w:r w:rsidR="00BE6D99" w:rsidRPr="002B2B62">
        <w:rPr>
          <w:rFonts w:cstheme="minorHAnsi"/>
          <w:sz w:val="24"/>
          <w:szCs w:val="24"/>
          <w:highlight w:val="yellow"/>
          <w:lang w:val="en-US"/>
        </w:rPr>
        <w:t xml:space="preserve">a </w:t>
      </w:r>
      <w:r w:rsidRPr="002B2B62">
        <w:rPr>
          <w:rFonts w:cstheme="minorHAnsi"/>
          <w:sz w:val="24"/>
          <w:szCs w:val="24"/>
          <w:highlight w:val="yellow"/>
          <w:lang w:val="en-US"/>
        </w:rPr>
        <w:t xml:space="preserve">neuroanatomical reference, </w:t>
      </w:r>
      <w:r w:rsidR="00F5298B" w:rsidRPr="002B2B62">
        <w:rPr>
          <w:rFonts w:cstheme="minorHAnsi"/>
          <w:sz w:val="24"/>
          <w:szCs w:val="24"/>
          <w:highlight w:val="yellow"/>
          <w:lang w:val="en-US"/>
        </w:rPr>
        <w:t xml:space="preserve">perform </w:t>
      </w:r>
      <w:r w:rsidRPr="002B2B62">
        <w:rPr>
          <w:rFonts w:cstheme="minorHAnsi"/>
          <w:sz w:val="24"/>
          <w:szCs w:val="24"/>
          <w:highlight w:val="yellow"/>
          <w:lang w:val="en-US"/>
        </w:rPr>
        <w:t xml:space="preserve">the </w:t>
      </w:r>
      <w:r w:rsidR="006C19B2" w:rsidRPr="002B2B62">
        <w:rPr>
          <w:rFonts w:cstheme="minorHAnsi"/>
          <w:sz w:val="24"/>
          <w:szCs w:val="24"/>
          <w:highlight w:val="yellow"/>
          <w:lang w:val="en-US"/>
        </w:rPr>
        <w:t xml:space="preserve">coronal </w:t>
      </w:r>
      <w:r w:rsidRPr="002B2B62">
        <w:rPr>
          <w:rFonts w:cstheme="minorHAnsi"/>
          <w:sz w:val="24"/>
          <w:szCs w:val="24"/>
          <w:highlight w:val="yellow"/>
          <w:lang w:val="en-US"/>
        </w:rPr>
        <w:t xml:space="preserve">cut at </w:t>
      </w:r>
      <w:r w:rsidR="002F0A4F" w:rsidRPr="002B2B62">
        <w:rPr>
          <w:rFonts w:cstheme="minorHAnsi"/>
          <w:sz w:val="24"/>
          <w:szCs w:val="24"/>
          <w:highlight w:val="yellow"/>
          <w:lang w:val="en-US"/>
        </w:rPr>
        <w:t xml:space="preserve">Bregma </w:t>
      </w:r>
      <w:r w:rsidR="00F2523A" w:rsidRPr="002B2B62">
        <w:rPr>
          <w:rFonts w:cstheme="minorHAnsi"/>
          <w:sz w:val="24"/>
          <w:szCs w:val="24"/>
          <w:highlight w:val="yellow"/>
          <w:lang w:val="en-US"/>
        </w:rPr>
        <w:t>level</w:t>
      </w:r>
      <w:r w:rsidR="003D6E5D" w:rsidRPr="002B2B62">
        <w:rPr>
          <w:rFonts w:cstheme="minorHAnsi"/>
          <w:sz w:val="24"/>
          <w:szCs w:val="24"/>
          <w:highlight w:val="yellow"/>
          <w:lang w:val="en-US"/>
        </w:rPr>
        <w:t xml:space="preserve"> in the anterior-posterior axis</w:t>
      </w:r>
      <w:hyperlink w:anchor="_ENREF_11" w:tooltip="Paxinos, 2001 #12" w:history="1">
        <w:r w:rsidR="00CA5F6D" w:rsidRPr="002B2B62">
          <w:rPr>
            <w:rFonts w:cstheme="minorHAnsi"/>
            <w:sz w:val="24"/>
            <w:szCs w:val="24"/>
            <w:highlight w:val="yellow"/>
            <w:lang w:val="en-US"/>
          </w:rPr>
          <w:fldChar w:fldCharType="begin"/>
        </w:r>
        <w:r w:rsidR="00CA5F6D" w:rsidRPr="002B2B62">
          <w:rPr>
            <w:rFonts w:cstheme="minorHAnsi"/>
            <w:sz w:val="24"/>
            <w:szCs w:val="24"/>
            <w:highlight w:val="yellow"/>
            <w:lang w:val="en-US"/>
          </w:rPr>
          <w:instrText xml:space="preserve"> ADDIN EN.CITE &lt;EndNote&gt;&lt;Cite&gt;&lt;Author&gt;Paxinos&lt;/Author&gt;&lt;Year&gt;2001&lt;/Year&gt;&lt;RecNum&gt;12&lt;/RecNum&gt;&lt;DisplayText&gt;&lt;style face="superscript"&gt;11&lt;/style&gt;&lt;/DisplayText&gt;&lt;record&gt;&lt;rec-number&gt;12&lt;/rec-number&gt;&lt;foreign-keys&gt;&lt;key app="EN" db-id="dvt0rdtwnwz0tme02v2xw0v2dptxttp9s2e9" timestamp="1585887270"&gt;12&lt;/key&gt;&lt;/foreign-keys&gt;&lt;ref-type name="Book"&gt;6&lt;/ref-type&gt;&lt;contributors&gt;&lt;authors&gt;&lt;author&gt;Paxinos, G. &lt;/author&gt;&lt;author&gt;Keith, B. J. F. &lt;/author&gt;&lt;/authors&gt;&lt;/contributors&gt;&lt;titles&gt;&lt;title&gt;The mouse brain in stereotaxic coordinates&lt;/title&gt;&lt;/titles&gt;&lt;dates&gt;&lt;year&gt;2001&lt;/year&gt;&lt;/dates&gt;&lt;pub-location&gt; &lt;/pub-location&gt;&lt;publisher&gt;Academic Press&lt;/publisher&gt;&lt;urls&gt;&lt;/urls&gt;&lt;/record&gt;&lt;/Cite&gt;&lt;Cite&gt;&lt;Author&gt;Paxinos&lt;/Author&gt;&lt;Year&gt;2001&lt;/Year&gt;&lt;RecNum&gt;510&lt;/RecNum&gt;&lt;record&gt;&lt;rec-number&gt;510&lt;/rec-number&gt;&lt;foreign-keys&gt;&lt;key app="EN" db-id="e9rsfs5zatevs2eat275vztlr2e5aze529z9" timestamp="1581975216"&gt;510&lt;/key&gt;&lt;/foreign-keys&gt;&lt;ref-type name="Book"&gt;6&lt;/ref-type&gt;&lt;contributors&gt;&lt;authors&gt;&lt;author&gt;Paxinos, G. &lt;/author&gt;&lt;author&gt;Keith, B. J. F. &lt;/author&gt;&lt;/authors&gt;&lt;/contributors&gt;&lt;titles&gt;&lt;title&gt;The mouse brain in stereotaxic coordinates&lt;/title&gt;&lt;/titles&gt;&lt;dates&gt;&lt;year&gt;2001&lt;/year&gt;&lt;/dates&gt;&lt;pub-location&gt; &lt;/pub-location&gt;&lt;publisher&gt;Academic Press&lt;/publisher&gt;&lt;urls&gt;&lt;/urls&gt;&lt;/record&gt;&lt;/Cite&gt;&lt;/EndNote&gt;</w:instrText>
        </w:r>
        <w:r w:rsidR="00CA5F6D" w:rsidRPr="002B2B62">
          <w:rPr>
            <w:rFonts w:cstheme="minorHAnsi"/>
            <w:sz w:val="24"/>
            <w:szCs w:val="24"/>
            <w:highlight w:val="yellow"/>
            <w:lang w:val="en-US"/>
          </w:rPr>
          <w:fldChar w:fldCharType="separate"/>
        </w:r>
        <w:r w:rsidR="00CA5F6D" w:rsidRPr="002B2B62">
          <w:rPr>
            <w:rFonts w:cstheme="minorHAnsi"/>
            <w:noProof/>
            <w:sz w:val="24"/>
            <w:szCs w:val="24"/>
            <w:highlight w:val="yellow"/>
            <w:vertAlign w:val="superscript"/>
            <w:lang w:val="en-US"/>
          </w:rPr>
          <w:t>11</w:t>
        </w:r>
        <w:r w:rsidR="00CA5F6D" w:rsidRPr="002B2B62">
          <w:rPr>
            <w:rFonts w:cstheme="minorHAnsi"/>
            <w:sz w:val="24"/>
            <w:szCs w:val="24"/>
            <w:highlight w:val="yellow"/>
            <w:lang w:val="en-US"/>
          </w:rPr>
          <w:fldChar w:fldCharType="end"/>
        </w:r>
      </w:hyperlink>
      <w:r w:rsidR="00F2523A" w:rsidRPr="002B2B62">
        <w:rPr>
          <w:rFonts w:cstheme="minorHAnsi"/>
          <w:sz w:val="24"/>
          <w:szCs w:val="24"/>
          <w:highlight w:val="yellow"/>
          <w:lang w:val="en-US"/>
        </w:rPr>
        <w:t xml:space="preserve"> </w:t>
      </w:r>
      <w:r w:rsidR="00E349FB" w:rsidRPr="002B2B62">
        <w:rPr>
          <w:rFonts w:cstheme="minorHAnsi"/>
          <w:sz w:val="24"/>
          <w:szCs w:val="24"/>
          <w:highlight w:val="yellow"/>
          <w:lang w:val="en-US"/>
        </w:rPr>
        <w:t>(</w:t>
      </w:r>
      <w:r w:rsidR="00986080" w:rsidRPr="002B2B62">
        <w:rPr>
          <w:rFonts w:cstheme="minorHAnsi"/>
          <w:b/>
          <w:bCs/>
          <w:sz w:val="24"/>
          <w:szCs w:val="24"/>
          <w:highlight w:val="yellow"/>
          <w:lang w:val="en-US"/>
        </w:rPr>
        <w:t>Figure 1A</w:t>
      </w:r>
      <w:r w:rsidR="0045236E" w:rsidRPr="002B2B62">
        <w:rPr>
          <w:rFonts w:cstheme="minorHAnsi"/>
          <w:sz w:val="24"/>
          <w:szCs w:val="24"/>
          <w:highlight w:val="yellow"/>
          <w:lang w:val="en-US"/>
        </w:rPr>
        <w:t>, solid line</w:t>
      </w:r>
      <w:r w:rsidR="00E349FB" w:rsidRPr="002B2B62">
        <w:rPr>
          <w:rFonts w:cstheme="minorHAnsi"/>
          <w:sz w:val="24"/>
          <w:szCs w:val="24"/>
          <w:highlight w:val="yellow"/>
          <w:lang w:val="en-US"/>
        </w:rPr>
        <w:t>)</w:t>
      </w:r>
      <w:r w:rsidR="00F2523A" w:rsidRPr="002B2B62">
        <w:rPr>
          <w:rFonts w:cstheme="minorHAnsi"/>
          <w:sz w:val="24"/>
          <w:szCs w:val="24"/>
          <w:highlight w:val="yellow"/>
          <w:lang w:val="en-US"/>
        </w:rPr>
        <w:t xml:space="preserve">. </w:t>
      </w:r>
      <w:r w:rsidRPr="002B2B62">
        <w:rPr>
          <w:rFonts w:cstheme="minorHAnsi"/>
          <w:sz w:val="24"/>
          <w:szCs w:val="24"/>
          <w:highlight w:val="yellow"/>
          <w:lang w:val="en-US"/>
        </w:rPr>
        <w:t xml:space="preserve"> </w:t>
      </w:r>
    </w:p>
    <w:p w14:paraId="22A948CE"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78A6792D" w14:textId="7627A915" w:rsidR="003F7BDF" w:rsidRPr="002B2B62" w:rsidRDefault="001E487C" w:rsidP="00E40572">
      <w:pPr>
        <w:pStyle w:val="ListParagraph"/>
        <w:numPr>
          <w:ilvl w:val="1"/>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From the </w:t>
      </w:r>
      <w:r w:rsidR="005677EA" w:rsidRPr="002B2B62">
        <w:rPr>
          <w:rFonts w:cstheme="minorHAnsi"/>
          <w:sz w:val="24"/>
          <w:szCs w:val="24"/>
          <w:highlight w:val="yellow"/>
          <w:lang w:val="en-US"/>
        </w:rPr>
        <w:t>rostral block</w:t>
      </w:r>
      <w:r w:rsidR="00ED2F71" w:rsidRPr="002B2B62">
        <w:rPr>
          <w:rFonts w:cstheme="minorHAnsi"/>
          <w:sz w:val="24"/>
          <w:szCs w:val="24"/>
          <w:highlight w:val="yellow"/>
          <w:lang w:val="en-US"/>
        </w:rPr>
        <w:t>,</w:t>
      </w:r>
      <w:r w:rsidRPr="002B2B62">
        <w:rPr>
          <w:rFonts w:cstheme="minorHAnsi"/>
          <w:sz w:val="24"/>
          <w:szCs w:val="24"/>
          <w:highlight w:val="yellow"/>
          <w:lang w:val="en-US"/>
        </w:rPr>
        <w:t xml:space="preserve"> </w:t>
      </w:r>
      <w:r w:rsidR="005B2B84" w:rsidRPr="002B2B62">
        <w:rPr>
          <w:rFonts w:cstheme="minorHAnsi"/>
          <w:sz w:val="24"/>
          <w:szCs w:val="24"/>
          <w:highlight w:val="yellow"/>
          <w:lang w:val="en-US"/>
        </w:rPr>
        <w:t xml:space="preserve">extract </w:t>
      </w:r>
      <w:r w:rsidRPr="002B2B62">
        <w:rPr>
          <w:rFonts w:cstheme="minorHAnsi"/>
          <w:sz w:val="24"/>
          <w:szCs w:val="24"/>
          <w:highlight w:val="yellow"/>
          <w:lang w:val="en-US"/>
        </w:rPr>
        <w:t xml:space="preserve">the VZ </w:t>
      </w:r>
      <w:r w:rsidR="005677EA" w:rsidRPr="002B2B62">
        <w:rPr>
          <w:rFonts w:cstheme="minorHAnsi"/>
          <w:sz w:val="24"/>
          <w:szCs w:val="24"/>
          <w:highlight w:val="yellow"/>
          <w:lang w:val="en-US"/>
        </w:rPr>
        <w:t>tissue</w:t>
      </w:r>
      <w:r w:rsidR="00577AE4" w:rsidRPr="002B2B62">
        <w:rPr>
          <w:rFonts w:cstheme="minorHAnsi"/>
          <w:sz w:val="24"/>
          <w:szCs w:val="24"/>
          <w:highlight w:val="yellow"/>
          <w:lang w:val="en-US"/>
        </w:rPr>
        <w:t xml:space="preserve"> (</w:t>
      </w:r>
      <w:r w:rsidR="00577AE4" w:rsidRPr="002B2B62">
        <w:rPr>
          <w:rFonts w:cstheme="minorHAnsi"/>
          <w:b/>
          <w:bCs/>
          <w:sz w:val="24"/>
          <w:szCs w:val="24"/>
          <w:highlight w:val="yellow"/>
          <w:lang w:val="en-US"/>
        </w:rPr>
        <w:t xml:space="preserve">Figure </w:t>
      </w:r>
      <w:r w:rsidR="006D232F" w:rsidRPr="002B2B62">
        <w:rPr>
          <w:rFonts w:cstheme="minorHAnsi"/>
          <w:b/>
          <w:bCs/>
          <w:sz w:val="24"/>
          <w:szCs w:val="24"/>
          <w:highlight w:val="yellow"/>
          <w:lang w:val="en-US"/>
        </w:rPr>
        <w:t>1B</w:t>
      </w:r>
      <w:r w:rsidR="00577AE4" w:rsidRPr="002B2B62">
        <w:rPr>
          <w:rFonts w:cstheme="minorHAnsi"/>
          <w:sz w:val="24"/>
          <w:szCs w:val="24"/>
          <w:highlight w:val="yellow"/>
          <w:lang w:val="en-US"/>
        </w:rPr>
        <w:t>)</w:t>
      </w:r>
      <w:r w:rsidR="005B01F6" w:rsidRPr="002B2B62">
        <w:rPr>
          <w:rFonts w:cstheme="minorHAnsi"/>
          <w:sz w:val="24"/>
          <w:szCs w:val="24"/>
          <w:highlight w:val="yellow"/>
          <w:lang w:val="en-US"/>
        </w:rPr>
        <w:t xml:space="preserve">, while </w:t>
      </w:r>
      <w:r w:rsidR="00932038" w:rsidRPr="002B2B62">
        <w:rPr>
          <w:rFonts w:cstheme="minorHAnsi"/>
          <w:sz w:val="24"/>
          <w:szCs w:val="24"/>
          <w:highlight w:val="yellow"/>
          <w:lang w:val="en-US"/>
        </w:rPr>
        <w:t>from the caudal block</w:t>
      </w:r>
      <w:r w:rsidR="008D43FA" w:rsidRPr="002B2B62">
        <w:rPr>
          <w:rFonts w:cstheme="minorHAnsi"/>
          <w:sz w:val="24"/>
          <w:szCs w:val="24"/>
          <w:highlight w:val="yellow"/>
          <w:lang w:val="en-US"/>
        </w:rPr>
        <w:t xml:space="preserve"> </w:t>
      </w:r>
      <w:r w:rsidR="00FA3A52" w:rsidRPr="002B2B62">
        <w:rPr>
          <w:rFonts w:cstheme="minorHAnsi"/>
          <w:sz w:val="24"/>
          <w:szCs w:val="24"/>
          <w:highlight w:val="yellow"/>
          <w:lang w:val="en-US"/>
        </w:rPr>
        <w:t xml:space="preserve">remove the DG </w:t>
      </w:r>
      <w:r w:rsidR="00577AE4" w:rsidRPr="002B2B62">
        <w:rPr>
          <w:rFonts w:cstheme="minorHAnsi"/>
          <w:sz w:val="24"/>
          <w:szCs w:val="24"/>
          <w:highlight w:val="yellow"/>
          <w:lang w:val="en-US"/>
        </w:rPr>
        <w:t>(</w:t>
      </w:r>
      <w:r w:rsidR="00577AE4" w:rsidRPr="002B2B62">
        <w:rPr>
          <w:rFonts w:cstheme="minorHAnsi"/>
          <w:b/>
          <w:bCs/>
          <w:sz w:val="24"/>
          <w:szCs w:val="24"/>
          <w:highlight w:val="yellow"/>
          <w:lang w:val="en-US"/>
        </w:rPr>
        <w:t xml:space="preserve">Figure </w:t>
      </w:r>
      <w:r w:rsidR="006D232F" w:rsidRPr="002B2B62">
        <w:rPr>
          <w:rFonts w:cstheme="minorHAnsi"/>
          <w:b/>
          <w:bCs/>
          <w:sz w:val="24"/>
          <w:szCs w:val="24"/>
          <w:highlight w:val="yellow"/>
          <w:lang w:val="en-US"/>
        </w:rPr>
        <w:t>1C</w:t>
      </w:r>
      <w:r w:rsidR="00577AE4" w:rsidRPr="002B2B62">
        <w:rPr>
          <w:rFonts w:cstheme="minorHAnsi"/>
          <w:sz w:val="24"/>
          <w:szCs w:val="24"/>
          <w:highlight w:val="yellow"/>
          <w:lang w:val="en-US"/>
        </w:rPr>
        <w:t>).</w:t>
      </w:r>
    </w:p>
    <w:p w14:paraId="3FFDA596"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2513E75F" w14:textId="5EC8F5BE" w:rsidR="000F2BD8" w:rsidRPr="002B2B62" w:rsidRDefault="00290824" w:rsidP="00E40572">
      <w:pPr>
        <w:pStyle w:val="ListParagraph"/>
        <w:numPr>
          <w:ilvl w:val="1"/>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Dissect </w:t>
      </w:r>
      <w:r w:rsidR="004D297E" w:rsidRPr="002B2B62">
        <w:rPr>
          <w:rFonts w:cstheme="minorHAnsi"/>
          <w:sz w:val="24"/>
          <w:szCs w:val="24"/>
          <w:highlight w:val="yellow"/>
          <w:lang w:val="en-US"/>
        </w:rPr>
        <w:t>the</w:t>
      </w:r>
      <w:r w:rsidRPr="002B2B62">
        <w:rPr>
          <w:rFonts w:cstheme="minorHAnsi"/>
          <w:sz w:val="24"/>
          <w:szCs w:val="24"/>
          <w:highlight w:val="yellow"/>
          <w:lang w:val="en-US"/>
        </w:rPr>
        <w:t xml:space="preserve"> </w:t>
      </w:r>
      <w:r w:rsidR="00F2523A" w:rsidRPr="002B2B62">
        <w:rPr>
          <w:rFonts w:cstheme="minorHAnsi"/>
          <w:sz w:val="24"/>
          <w:szCs w:val="24"/>
          <w:highlight w:val="yellow"/>
          <w:lang w:val="en-US"/>
        </w:rPr>
        <w:t>VZ</w:t>
      </w:r>
      <w:r w:rsidR="0078251D" w:rsidRPr="002B2B62">
        <w:rPr>
          <w:rFonts w:cstheme="minorHAnsi"/>
          <w:sz w:val="24"/>
          <w:szCs w:val="24"/>
          <w:highlight w:val="yellow"/>
          <w:lang w:val="en-US"/>
        </w:rPr>
        <w:t xml:space="preserve"> under a </w:t>
      </w:r>
      <w:r w:rsidR="00285202" w:rsidRPr="002B2B62">
        <w:rPr>
          <w:rFonts w:cstheme="minorHAnsi"/>
          <w:sz w:val="24"/>
          <w:szCs w:val="24"/>
          <w:highlight w:val="yellow"/>
          <w:lang w:val="en-US"/>
        </w:rPr>
        <w:t>s</w:t>
      </w:r>
      <w:r w:rsidR="0078251D" w:rsidRPr="002B2B62">
        <w:rPr>
          <w:rFonts w:cstheme="minorHAnsi"/>
          <w:sz w:val="24"/>
          <w:szCs w:val="24"/>
          <w:highlight w:val="yellow"/>
          <w:lang w:val="en-US"/>
        </w:rPr>
        <w:t>tereo</w:t>
      </w:r>
      <w:r w:rsidR="00D34829" w:rsidRPr="002B2B62">
        <w:rPr>
          <w:rFonts w:cstheme="minorHAnsi"/>
          <w:sz w:val="24"/>
          <w:szCs w:val="24"/>
          <w:highlight w:val="yellow"/>
          <w:lang w:val="en-US"/>
        </w:rPr>
        <w:t xml:space="preserve"> </w:t>
      </w:r>
      <w:r w:rsidR="00285202" w:rsidRPr="002B2B62">
        <w:rPr>
          <w:rFonts w:cstheme="minorHAnsi"/>
          <w:sz w:val="24"/>
          <w:szCs w:val="24"/>
          <w:highlight w:val="yellow"/>
          <w:lang w:val="en-US"/>
        </w:rPr>
        <w:t>m</w:t>
      </w:r>
      <w:r w:rsidR="0078251D" w:rsidRPr="002B2B62">
        <w:rPr>
          <w:rFonts w:cstheme="minorHAnsi"/>
          <w:sz w:val="24"/>
          <w:szCs w:val="24"/>
          <w:highlight w:val="yellow"/>
          <w:lang w:val="en-US"/>
        </w:rPr>
        <w:t xml:space="preserve">icroscope. </w:t>
      </w:r>
    </w:p>
    <w:p w14:paraId="64CE6FDF"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52FF8063" w14:textId="5495631C" w:rsidR="000F2BD8" w:rsidRPr="002B2B62" w:rsidRDefault="001E487C" w:rsidP="00E40572">
      <w:pPr>
        <w:pStyle w:val="ListParagraph"/>
        <w:numPr>
          <w:ilvl w:val="2"/>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With </w:t>
      </w:r>
      <w:r w:rsidR="003D6E5D" w:rsidRPr="002B2B62">
        <w:rPr>
          <w:rFonts w:cstheme="minorHAnsi"/>
          <w:sz w:val="24"/>
          <w:szCs w:val="24"/>
          <w:highlight w:val="yellow"/>
          <w:lang w:val="en-US"/>
        </w:rPr>
        <w:t xml:space="preserve">a Dumont </w:t>
      </w:r>
      <w:r w:rsidR="004D297E" w:rsidRPr="002B2B62">
        <w:rPr>
          <w:rFonts w:cstheme="minorHAnsi"/>
          <w:sz w:val="24"/>
          <w:szCs w:val="24"/>
          <w:highlight w:val="yellow"/>
          <w:lang w:val="en-US"/>
        </w:rPr>
        <w:t>forceps</w:t>
      </w:r>
      <w:r w:rsidR="00CE7CA5" w:rsidRPr="002B2B62">
        <w:rPr>
          <w:rFonts w:cstheme="minorHAnsi"/>
          <w:sz w:val="24"/>
          <w:szCs w:val="24"/>
          <w:highlight w:val="yellow"/>
          <w:lang w:val="en-US"/>
        </w:rPr>
        <w:t xml:space="preserve">, </w:t>
      </w:r>
      <w:r w:rsidRPr="002B2B62">
        <w:rPr>
          <w:rFonts w:cstheme="minorHAnsi"/>
          <w:sz w:val="24"/>
          <w:szCs w:val="24"/>
          <w:highlight w:val="yellow"/>
          <w:lang w:val="en-US"/>
        </w:rPr>
        <w:t xml:space="preserve">hold </w:t>
      </w:r>
      <w:r w:rsidR="006A0E63" w:rsidRPr="002B2B62">
        <w:rPr>
          <w:rFonts w:cstheme="minorHAnsi"/>
          <w:sz w:val="24"/>
          <w:szCs w:val="24"/>
          <w:highlight w:val="yellow"/>
          <w:lang w:val="en-US"/>
        </w:rPr>
        <w:t xml:space="preserve">one </w:t>
      </w:r>
      <w:r w:rsidR="00B93245" w:rsidRPr="002B2B62">
        <w:rPr>
          <w:rFonts w:cstheme="minorHAnsi"/>
          <w:sz w:val="24"/>
          <w:szCs w:val="24"/>
          <w:highlight w:val="yellow"/>
          <w:lang w:val="en-US"/>
        </w:rPr>
        <w:t xml:space="preserve">of </w:t>
      </w:r>
      <w:r w:rsidR="006A0E63" w:rsidRPr="002B2B62">
        <w:rPr>
          <w:rFonts w:cstheme="minorHAnsi"/>
          <w:sz w:val="24"/>
          <w:szCs w:val="24"/>
          <w:highlight w:val="yellow"/>
          <w:lang w:val="en-US"/>
        </w:rPr>
        <w:t>the</w:t>
      </w:r>
      <w:r w:rsidRPr="002B2B62">
        <w:rPr>
          <w:rFonts w:cstheme="minorHAnsi"/>
          <w:sz w:val="24"/>
          <w:szCs w:val="24"/>
          <w:highlight w:val="yellow"/>
          <w:lang w:val="en-US"/>
        </w:rPr>
        <w:t xml:space="preserve"> hemisphere</w:t>
      </w:r>
      <w:r w:rsidR="00B93245" w:rsidRPr="002B2B62">
        <w:rPr>
          <w:rFonts w:cstheme="minorHAnsi"/>
          <w:sz w:val="24"/>
          <w:szCs w:val="24"/>
          <w:highlight w:val="yellow"/>
          <w:lang w:val="en-US"/>
        </w:rPr>
        <w:t>s</w:t>
      </w:r>
      <w:r w:rsidR="005B2B84" w:rsidRPr="002B2B62">
        <w:rPr>
          <w:rFonts w:cstheme="minorHAnsi"/>
          <w:sz w:val="24"/>
          <w:szCs w:val="24"/>
          <w:highlight w:val="yellow"/>
          <w:lang w:val="en-US"/>
        </w:rPr>
        <w:t xml:space="preserve">; then, </w:t>
      </w:r>
      <w:r w:rsidRPr="002B2B62">
        <w:rPr>
          <w:rFonts w:cstheme="minorHAnsi"/>
          <w:sz w:val="24"/>
          <w:szCs w:val="24"/>
          <w:highlight w:val="yellow"/>
          <w:lang w:val="en-US"/>
        </w:rPr>
        <w:t>insert</w:t>
      </w:r>
      <w:r w:rsidR="00CF5D01" w:rsidRPr="002B2B62">
        <w:rPr>
          <w:rFonts w:cstheme="minorHAnsi"/>
          <w:sz w:val="24"/>
          <w:szCs w:val="24"/>
          <w:highlight w:val="yellow"/>
          <w:lang w:val="en-US"/>
        </w:rPr>
        <w:t>,</w:t>
      </w:r>
      <w:r w:rsidRPr="002B2B62">
        <w:rPr>
          <w:rFonts w:cstheme="minorHAnsi"/>
          <w:sz w:val="24"/>
          <w:szCs w:val="24"/>
          <w:highlight w:val="yellow"/>
          <w:lang w:val="en-US"/>
        </w:rPr>
        <w:t xml:space="preserve"> </w:t>
      </w:r>
      <w:r w:rsidR="00254E1A" w:rsidRPr="002B2B62">
        <w:rPr>
          <w:rFonts w:cstheme="minorHAnsi"/>
          <w:sz w:val="24"/>
          <w:szCs w:val="24"/>
          <w:highlight w:val="yellow"/>
          <w:lang w:val="en-US"/>
        </w:rPr>
        <w:t>at the height of the ventricle</w:t>
      </w:r>
      <w:r w:rsidR="00CF5D01" w:rsidRPr="002B2B62">
        <w:rPr>
          <w:rFonts w:cstheme="minorHAnsi"/>
          <w:sz w:val="24"/>
          <w:szCs w:val="24"/>
          <w:highlight w:val="yellow"/>
          <w:lang w:val="en-US"/>
        </w:rPr>
        <w:t>,</w:t>
      </w:r>
      <w:r w:rsidR="00254E1A" w:rsidRPr="002B2B62">
        <w:rPr>
          <w:rFonts w:cstheme="minorHAnsi"/>
          <w:sz w:val="24"/>
          <w:szCs w:val="24"/>
          <w:highlight w:val="yellow"/>
          <w:lang w:val="en-US"/>
        </w:rPr>
        <w:t xml:space="preserve"> </w:t>
      </w:r>
      <w:r w:rsidRPr="002B2B62">
        <w:rPr>
          <w:rFonts w:cstheme="minorHAnsi"/>
          <w:sz w:val="24"/>
          <w:szCs w:val="24"/>
          <w:highlight w:val="yellow"/>
          <w:lang w:val="en-US"/>
        </w:rPr>
        <w:t xml:space="preserve">the </w:t>
      </w:r>
      <w:r w:rsidR="0077709E" w:rsidRPr="002B2B62">
        <w:rPr>
          <w:rFonts w:cstheme="minorHAnsi"/>
          <w:sz w:val="24"/>
          <w:szCs w:val="24"/>
          <w:highlight w:val="yellow"/>
          <w:lang w:val="en-US"/>
        </w:rPr>
        <w:t xml:space="preserve">fine </w:t>
      </w:r>
      <w:r w:rsidRPr="002B2B62">
        <w:rPr>
          <w:rFonts w:cstheme="minorHAnsi"/>
          <w:sz w:val="24"/>
          <w:szCs w:val="24"/>
          <w:highlight w:val="yellow"/>
          <w:lang w:val="en-US"/>
        </w:rPr>
        <w:t xml:space="preserve">tips of a second </w:t>
      </w:r>
      <w:r w:rsidR="003D6E5D" w:rsidRPr="002B2B62">
        <w:rPr>
          <w:rFonts w:cstheme="minorHAnsi"/>
          <w:sz w:val="24"/>
          <w:szCs w:val="24"/>
          <w:highlight w:val="yellow"/>
          <w:lang w:val="en-US"/>
        </w:rPr>
        <w:t xml:space="preserve">Dumont </w:t>
      </w:r>
      <w:r w:rsidR="005C4BE7" w:rsidRPr="002B2B62">
        <w:rPr>
          <w:rFonts w:cstheme="minorHAnsi"/>
          <w:sz w:val="24"/>
          <w:szCs w:val="24"/>
          <w:highlight w:val="yellow"/>
          <w:lang w:val="en-US"/>
        </w:rPr>
        <w:t>forceps</w:t>
      </w:r>
      <w:r w:rsidRPr="002B2B62">
        <w:rPr>
          <w:rFonts w:cstheme="minorHAnsi"/>
          <w:sz w:val="24"/>
          <w:szCs w:val="24"/>
          <w:highlight w:val="yellow"/>
          <w:lang w:val="en-US"/>
        </w:rPr>
        <w:t xml:space="preserve"> </w:t>
      </w:r>
      <w:r w:rsidR="00254E1A" w:rsidRPr="002B2B62">
        <w:rPr>
          <w:rFonts w:cstheme="minorHAnsi"/>
          <w:sz w:val="24"/>
          <w:szCs w:val="24"/>
          <w:highlight w:val="yellow"/>
          <w:lang w:val="en-US"/>
        </w:rPr>
        <w:t>under</w:t>
      </w:r>
      <w:r w:rsidRPr="002B2B62">
        <w:rPr>
          <w:rFonts w:cstheme="minorHAnsi"/>
          <w:sz w:val="24"/>
          <w:szCs w:val="24"/>
          <w:highlight w:val="yellow"/>
          <w:lang w:val="en-US"/>
        </w:rPr>
        <w:t xml:space="preserve"> the tissue </w:t>
      </w:r>
      <w:r w:rsidR="005C4BE7" w:rsidRPr="002B2B62">
        <w:rPr>
          <w:rFonts w:cstheme="minorHAnsi"/>
          <w:sz w:val="24"/>
          <w:szCs w:val="24"/>
          <w:highlight w:val="yellow"/>
          <w:lang w:val="en-US"/>
        </w:rPr>
        <w:t>that line</w:t>
      </w:r>
      <w:r w:rsidR="00BE6D99" w:rsidRPr="002B2B62">
        <w:rPr>
          <w:rFonts w:cstheme="minorHAnsi"/>
          <w:sz w:val="24"/>
          <w:szCs w:val="24"/>
          <w:highlight w:val="yellow"/>
          <w:lang w:val="en-US"/>
        </w:rPr>
        <w:t>s</w:t>
      </w:r>
      <w:r w:rsidR="005C4BE7" w:rsidRPr="002B2B62">
        <w:rPr>
          <w:rFonts w:cstheme="minorHAnsi"/>
          <w:sz w:val="24"/>
          <w:szCs w:val="24"/>
          <w:highlight w:val="yellow"/>
          <w:lang w:val="en-US"/>
        </w:rPr>
        <w:t xml:space="preserve"> </w:t>
      </w:r>
      <w:r w:rsidRPr="002B2B62">
        <w:rPr>
          <w:rFonts w:cstheme="minorHAnsi"/>
          <w:sz w:val="24"/>
          <w:szCs w:val="24"/>
          <w:highlight w:val="yellow"/>
          <w:lang w:val="en-US"/>
        </w:rPr>
        <w:t xml:space="preserve">the </w:t>
      </w:r>
      <w:proofErr w:type="gramStart"/>
      <w:r w:rsidR="00C10238" w:rsidRPr="002B2B62">
        <w:rPr>
          <w:rFonts w:cstheme="minorHAnsi"/>
          <w:sz w:val="24"/>
          <w:szCs w:val="24"/>
          <w:highlight w:val="yellow"/>
          <w:lang w:val="en-US"/>
        </w:rPr>
        <w:t>caudate-</w:t>
      </w:r>
      <w:r w:rsidR="00986080" w:rsidRPr="002B2B62">
        <w:rPr>
          <w:rFonts w:cstheme="minorHAnsi"/>
          <w:sz w:val="24"/>
          <w:szCs w:val="24"/>
          <w:highlight w:val="yellow"/>
          <w:lang w:val="en-US"/>
        </w:rPr>
        <w:t>putamen</w:t>
      </w:r>
      <w:proofErr w:type="gramEnd"/>
      <w:r w:rsidR="002D1C6D" w:rsidRPr="002B2B62">
        <w:rPr>
          <w:rFonts w:cstheme="minorHAnsi"/>
          <w:sz w:val="24"/>
          <w:szCs w:val="24"/>
          <w:highlight w:val="yellow"/>
          <w:lang w:val="en-US"/>
        </w:rPr>
        <w:t xml:space="preserve"> (</w:t>
      </w:r>
      <w:r w:rsidR="002D1C6D" w:rsidRPr="002B2B62">
        <w:rPr>
          <w:rFonts w:cstheme="minorHAnsi"/>
          <w:b/>
          <w:bCs/>
          <w:sz w:val="24"/>
          <w:szCs w:val="24"/>
          <w:highlight w:val="yellow"/>
          <w:lang w:val="en-US"/>
        </w:rPr>
        <w:t xml:space="preserve">Figure </w:t>
      </w:r>
      <w:r w:rsidR="00ED4D28" w:rsidRPr="002B2B62">
        <w:rPr>
          <w:rFonts w:cstheme="minorHAnsi"/>
          <w:b/>
          <w:bCs/>
          <w:sz w:val="24"/>
          <w:szCs w:val="24"/>
          <w:highlight w:val="yellow"/>
          <w:lang w:val="en-US"/>
        </w:rPr>
        <w:t>2A</w:t>
      </w:r>
      <w:r w:rsidR="00ED4D28" w:rsidRPr="002B2B62">
        <w:rPr>
          <w:rFonts w:cstheme="minorHAnsi"/>
          <w:sz w:val="24"/>
          <w:szCs w:val="24"/>
          <w:highlight w:val="yellow"/>
          <w:lang w:val="en-US"/>
        </w:rPr>
        <w:t>)</w:t>
      </w:r>
      <w:r w:rsidR="00254E1A" w:rsidRPr="002B2B62">
        <w:rPr>
          <w:rFonts w:cstheme="minorHAnsi"/>
          <w:sz w:val="24"/>
          <w:szCs w:val="24"/>
          <w:highlight w:val="yellow"/>
          <w:lang w:val="en-US"/>
        </w:rPr>
        <w:t>.</w:t>
      </w:r>
      <w:r w:rsidR="005C4BE7" w:rsidRPr="002B2B62">
        <w:rPr>
          <w:rFonts w:cstheme="minorHAnsi"/>
          <w:sz w:val="24"/>
          <w:szCs w:val="24"/>
          <w:highlight w:val="yellow"/>
          <w:lang w:val="en-US"/>
        </w:rPr>
        <w:t xml:space="preserve"> </w:t>
      </w:r>
    </w:p>
    <w:p w14:paraId="1195684D"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087ED952" w14:textId="2F8B6459" w:rsidR="000F2BD8" w:rsidRPr="002B2B62" w:rsidRDefault="00254E1A" w:rsidP="00E40572">
      <w:pPr>
        <w:pStyle w:val="ListParagraph"/>
        <w:numPr>
          <w:ilvl w:val="2"/>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O</w:t>
      </w:r>
      <w:r w:rsidR="001E487C" w:rsidRPr="002B2B62">
        <w:rPr>
          <w:rFonts w:cstheme="minorHAnsi"/>
          <w:sz w:val="24"/>
          <w:szCs w:val="24"/>
          <w:highlight w:val="yellow"/>
          <w:lang w:val="en-US"/>
        </w:rPr>
        <w:t xml:space="preserve">pen the </w:t>
      </w:r>
      <w:r w:rsidRPr="002B2B62">
        <w:rPr>
          <w:rFonts w:cstheme="minorHAnsi"/>
          <w:sz w:val="24"/>
          <w:szCs w:val="24"/>
          <w:highlight w:val="yellow"/>
          <w:lang w:val="en-US"/>
        </w:rPr>
        <w:t>forceps</w:t>
      </w:r>
      <w:r w:rsidR="001E487C" w:rsidRPr="002B2B62">
        <w:rPr>
          <w:rFonts w:cstheme="minorHAnsi"/>
          <w:sz w:val="24"/>
          <w:szCs w:val="24"/>
          <w:highlight w:val="yellow"/>
          <w:lang w:val="en-US"/>
        </w:rPr>
        <w:t xml:space="preserve"> along the dorsoventral axis to separate the tissue.</w:t>
      </w:r>
    </w:p>
    <w:p w14:paraId="20A19932"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5BD53BB1" w14:textId="6C45E437" w:rsidR="000F2BD8" w:rsidRPr="002B2B62" w:rsidRDefault="006A0E63" w:rsidP="00E40572">
      <w:pPr>
        <w:pStyle w:val="ListParagraph"/>
        <w:numPr>
          <w:ilvl w:val="2"/>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Collect</w:t>
      </w:r>
      <w:r w:rsidR="001E487C" w:rsidRPr="002B2B62">
        <w:rPr>
          <w:rFonts w:cstheme="minorHAnsi"/>
          <w:sz w:val="24"/>
          <w:szCs w:val="24"/>
          <w:highlight w:val="yellow"/>
          <w:lang w:val="en-US"/>
        </w:rPr>
        <w:t xml:space="preserve"> </w:t>
      </w:r>
      <w:r w:rsidR="00D34829" w:rsidRPr="002B2B62">
        <w:rPr>
          <w:rFonts w:cstheme="minorHAnsi"/>
          <w:sz w:val="24"/>
          <w:szCs w:val="24"/>
          <w:highlight w:val="yellow"/>
          <w:lang w:val="en-US"/>
        </w:rPr>
        <w:t xml:space="preserve">the VZ tissue </w:t>
      </w:r>
      <w:r w:rsidR="002F0A4F" w:rsidRPr="002B2B62">
        <w:rPr>
          <w:rFonts w:cstheme="minorHAnsi"/>
          <w:sz w:val="24"/>
          <w:szCs w:val="24"/>
          <w:highlight w:val="yellow"/>
          <w:lang w:val="en-US"/>
        </w:rPr>
        <w:t xml:space="preserve">per individual </w:t>
      </w:r>
      <w:r w:rsidR="001E487C" w:rsidRPr="002B2B62">
        <w:rPr>
          <w:rFonts w:cstheme="minorHAnsi"/>
          <w:sz w:val="24"/>
          <w:szCs w:val="24"/>
          <w:highlight w:val="yellow"/>
          <w:lang w:val="en-US"/>
        </w:rPr>
        <w:t xml:space="preserve">in a </w:t>
      </w:r>
      <w:r w:rsidRPr="002B2B62">
        <w:rPr>
          <w:rFonts w:cstheme="minorHAnsi"/>
          <w:sz w:val="24"/>
          <w:szCs w:val="24"/>
          <w:highlight w:val="yellow"/>
          <w:lang w:val="en-US"/>
        </w:rPr>
        <w:t xml:space="preserve">centrifuge </w:t>
      </w:r>
      <w:r w:rsidR="001E487C" w:rsidRPr="002B2B62">
        <w:rPr>
          <w:rFonts w:cstheme="minorHAnsi"/>
          <w:sz w:val="24"/>
          <w:szCs w:val="24"/>
          <w:highlight w:val="yellow"/>
          <w:lang w:val="en-US"/>
        </w:rPr>
        <w:t xml:space="preserve">tube </w:t>
      </w:r>
      <w:r w:rsidRPr="002B2B62">
        <w:rPr>
          <w:rFonts w:cstheme="minorHAnsi"/>
          <w:sz w:val="24"/>
          <w:szCs w:val="24"/>
          <w:highlight w:val="yellow"/>
          <w:lang w:val="en-US"/>
        </w:rPr>
        <w:t>with</w:t>
      </w:r>
      <w:r w:rsidR="001E487C" w:rsidRPr="002B2B62">
        <w:rPr>
          <w:rFonts w:cstheme="minorHAnsi"/>
          <w:sz w:val="24"/>
          <w:szCs w:val="24"/>
          <w:highlight w:val="yellow"/>
          <w:lang w:val="en-US"/>
        </w:rPr>
        <w:t xml:space="preserve"> 2 mL of </w:t>
      </w:r>
      <w:r w:rsidRPr="002B2B62">
        <w:rPr>
          <w:rFonts w:cstheme="minorHAnsi"/>
          <w:sz w:val="24"/>
          <w:szCs w:val="24"/>
          <w:highlight w:val="yellow"/>
          <w:lang w:val="en-US"/>
        </w:rPr>
        <w:t xml:space="preserve">cold </w:t>
      </w:r>
      <w:r w:rsidR="001E487C" w:rsidRPr="002B2B62">
        <w:rPr>
          <w:rFonts w:cstheme="minorHAnsi"/>
          <w:sz w:val="24"/>
          <w:szCs w:val="24"/>
          <w:highlight w:val="yellow"/>
          <w:lang w:val="en-US"/>
        </w:rPr>
        <w:t>wash solution</w:t>
      </w:r>
      <w:r w:rsidR="000F2BD8" w:rsidRPr="002B2B62">
        <w:rPr>
          <w:rFonts w:cstheme="minorHAnsi"/>
          <w:sz w:val="24"/>
          <w:szCs w:val="24"/>
          <w:highlight w:val="yellow"/>
          <w:lang w:val="en-US"/>
        </w:rPr>
        <w:t xml:space="preserve">. </w:t>
      </w:r>
      <w:r w:rsidR="00D80CFD" w:rsidRPr="002B2B62">
        <w:rPr>
          <w:rFonts w:cstheme="minorHAnsi"/>
          <w:sz w:val="24"/>
          <w:szCs w:val="24"/>
          <w:highlight w:val="yellow"/>
          <w:lang w:val="en-US"/>
        </w:rPr>
        <w:t xml:space="preserve">Do not pool the tissue of </w:t>
      </w:r>
      <w:r w:rsidR="00F5298B" w:rsidRPr="002B2B62">
        <w:rPr>
          <w:rFonts w:cstheme="minorHAnsi"/>
          <w:sz w:val="24"/>
          <w:szCs w:val="24"/>
          <w:highlight w:val="yellow"/>
          <w:lang w:val="en-US"/>
        </w:rPr>
        <w:t xml:space="preserve">more than </w:t>
      </w:r>
      <w:r w:rsidR="00D80CFD" w:rsidRPr="002B2B62">
        <w:rPr>
          <w:rFonts w:cstheme="minorHAnsi"/>
          <w:sz w:val="24"/>
          <w:szCs w:val="24"/>
          <w:highlight w:val="yellow"/>
          <w:lang w:val="en-US"/>
        </w:rPr>
        <w:t>two animals</w:t>
      </w:r>
      <w:r w:rsidR="0045236E" w:rsidRPr="002B2B62">
        <w:rPr>
          <w:rFonts w:cstheme="minorHAnsi"/>
          <w:sz w:val="24"/>
          <w:szCs w:val="24"/>
          <w:highlight w:val="yellow"/>
          <w:lang w:val="en-US"/>
        </w:rPr>
        <w:t>.</w:t>
      </w:r>
    </w:p>
    <w:p w14:paraId="6448BC77"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62C257F1" w14:textId="74F4896B" w:rsidR="000F2BD8" w:rsidRPr="002B2B62" w:rsidRDefault="001E487C" w:rsidP="00E40572">
      <w:pPr>
        <w:pStyle w:val="ListParagraph"/>
        <w:numPr>
          <w:ilvl w:val="2"/>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Repeat the </w:t>
      </w:r>
      <w:r w:rsidR="006A0E63" w:rsidRPr="002B2B62">
        <w:rPr>
          <w:rFonts w:cstheme="minorHAnsi"/>
          <w:sz w:val="24"/>
          <w:szCs w:val="24"/>
          <w:highlight w:val="yellow"/>
          <w:lang w:val="en-US"/>
        </w:rPr>
        <w:t>micro</w:t>
      </w:r>
      <w:r w:rsidRPr="002B2B62">
        <w:rPr>
          <w:rFonts w:cstheme="minorHAnsi"/>
          <w:sz w:val="24"/>
          <w:szCs w:val="24"/>
          <w:highlight w:val="yellow"/>
          <w:lang w:val="en-US"/>
        </w:rPr>
        <w:t xml:space="preserve">dissection </w:t>
      </w:r>
      <w:r w:rsidR="002F0A4F" w:rsidRPr="002B2B62">
        <w:rPr>
          <w:rFonts w:cstheme="minorHAnsi"/>
          <w:sz w:val="24"/>
          <w:szCs w:val="24"/>
          <w:highlight w:val="yellow"/>
          <w:lang w:val="en-US"/>
        </w:rPr>
        <w:t>in</w:t>
      </w:r>
      <w:r w:rsidRPr="002B2B62">
        <w:rPr>
          <w:rFonts w:cstheme="minorHAnsi"/>
          <w:sz w:val="24"/>
          <w:szCs w:val="24"/>
          <w:highlight w:val="yellow"/>
          <w:lang w:val="en-US"/>
        </w:rPr>
        <w:t xml:space="preserve"> the other hemisphere</w:t>
      </w:r>
      <w:r w:rsidR="001F451C" w:rsidRPr="002B2B62">
        <w:rPr>
          <w:rFonts w:cstheme="minorHAnsi"/>
          <w:sz w:val="24"/>
          <w:szCs w:val="24"/>
          <w:highlight w:val="yellow"/>
          <w:lang w:val="en-US"/>
        </w:rPr>
        <w:t>.</w:t>
      </w:r>
      <w:r w:rsidR="00EA57B5" w:rsidRPr="002B2B62">
        <w:rPr>
          <w:rFonts w:cstheme="minorHAnsi"/>
          <w:sz w:val="24"/>
          <w:szCs w:val="24"/>
          <w:highlight w:val="yellow"/>
          <w:lang w:val="en-US"/>
        </w:rPr>
        <w:t xml:space="preserve"> </w:t>
      </w:r>
    </w:p>
    <w:p w14:paraId="613415B7"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5620E447" w14:textId="62047CC9" w:rsidR="000F2BD8" w:rsidRPr="002B2B62" w:rsidRDefault="006A0E63" w:rsidP="00E40572">
      <w:pPr>
        <w:pStyle w:val="ListParagraph"/>
        <w:numPr>
          <w:ilvl w:val="2"/>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Store the tube containing the </w:t>
      </w:r>
      <w:r w:rsidR="007004BB" w:rsidRPr="002B2B62">
        <w:rPr>
          <w:rFonts w:cstheme="minorHAnsi"/>
          <w:sz w:val="24"/>
          <w:szCs w:val="24"/>
          <w:highlight w:val="yellow"/>
          <w:lang w:val="en-US"/>
        </w:rPr>
        <w:t xml:space="preserve">bilateral </w:t>
      </w:r>
      <w:r w:rsidRPr="002B2B62">
        <w:rPr>
          <w:rFonts w:cstheme="minorHAnsi"/>
          <w:sz w:val="24"/>
          <w:szCs w:val="24"/>
          <w:highlight w:val="yellow"/>
          <w:lang w:val="en-US"/>
        </w:rPr>
        <w:t>V</w:t>
      </w:r>
      <w:r w:rsidR="002426FE" w:rsidRPr="002B2B62">
        <w:rPr>
          <w:rFonts w:cstheme="minorHAnsi"/>
          <w:sz w:val="24"/>
          <w:szCs w:val="24"/>
          <w:highlight w:val="yellow"/>
          <w:lang w:val="en-US"/>
        </w:rPr>
        <w:t>Z</w:t>
      </w:r>
      <w:r w:rsidRPr="002B2B62">
        <w:rPr>
          <w:rFonts w:cstheme="minorHAnsi"/>
          <w:sz w:val="24"/>
          <w:szCs w:val="24"/>
          <w:highlight w:val="yellow"/>
          <w:lang w:val="en-US"/>
        </w:rPr>
        <w:t xml:space="preserve"> tissue on ice and continue dissecting the </w:t>
      </w:r>
      <w:r w:rsidR="000D6831" w:rsidRPr="002B2B62">
        <w:rPr>
          <w:rFonts w:cstheme="minorHAnsi"/>
          <w:sz w:val="24"/>
          <w:szCs w:val="24"/>
          <w:highlight w:val="yellow"/>
          <w:lang w:val="en-US"/>
        </w:rPr>
        <w:t>DG</w:t>
      </w:r>
      <w:r w:rsidRPr="002B2B62">
        <w:rPr>
          <w:rFonts w:cstheme="minorHAnsi"/>
          <w:sz w:val="24"/>
          <w:szCs w:val="24"/>
          <w:highlight w:val="yellow"/>
          <w:lang w:val="en-US"/>
        </w:rPr>
        <w:t>.</w:t>
      </w:r>
    </w:p>
    <w:p w14:paraId="5EB3F6EC"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60CBC05C" w14:textId="70EF865F" w:rsidR="00290824" w:rsidRPr="002B2B62" w:rsidRDefault="00290824" w:rsidP="00E40572">
      <w:pPr>
        <w:pStyle w:val="ListParagraph"/>
        <w:numPr>
          <w:ilvl w:val="1"/>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Dissect the </w:t>
      </w:r>
      <w:r w:rsidR="00F07FBD" w:rsidRPr="002B2B62">
        <w:rPr>
          <w:rFonts w:cstheme="minorHAnsi"/>
          <w:sz w:val="24"/>
          <w:szCs w:val="24"/>
          <w:highlight w:val="yellow"/>
          <w:lang w:val="en-US"/>
        </w:rPr>
        <w:t>DG</w:t>
      </w:r>
      <w:r w:rsidR="001D1A90" w:rsidRPr="002B2B62">
        <w:rPr>
          <w:rFonts w:cstheme="minorHAnsi"/>
          <w:sz w:val="24"/>
          <w:szCs w:val="24"/>
          <w:highlight w:val="yellow"/>
          <w:lang w:val="en-US"/>
        </w:rPr>
        <w:t xml:space="preserve"> </w:t>
      </w:r>
      <w:r w:rsidR="00932038" w:rsidRPr="002B2B62">
        <w:rPr>
          <w:rFonts w:cstheme="minorHAnsi"/>
          <w:sz w:val="24"/>
          <w:szCs w:val="24"/>
          <w:highlight w:val="yellow"/>
          <w:lang w:val="en-US"/>
        </w:rPr>
        <w:t xml:space="preserve">from the caudal block </w:t>
      </w:r>
      <w:r w:rsidR="000D6831" w:rsidRPr="002B2B62">
        <w:rPr>
          <w:rFonts w:cstheme="minorHAnsi"/>
          <w:sz w:val="24"/>
          <w:szCs w:val="24"/>
          <w:highlight w:val="yellow"/>
          <w:lang w:val="en-US"/>
        </w:rPr>
        <w:t xml:space="preserve">under a </w:t>
      </w:r>
      <w:r w:rsidR="00CF5D01" w:rsidRPr="002B2B62">
        <w:rPr>
          <w:rFonts w:cstheme="minorHAnsi"/>
          <w:sz w:val="24"/>
          <w:szCs w:val="24"/>
          <w:highlight w:val="yellow"/>
          <w:lang w:val="en-US"/>
        </w:rPr>
        <w:t>s</w:t>
      </w:r>
      <w:r w:rsidR="000D6831" w:rsidRPr="002B2B62">
        <w:rPr>
          <w:rFonts w:cstheme="minorHAnsi"/>
          <w:sz w:val="24"/>
          <w:szCs w:val="24"/>
          <w:highlight w:val="yellow"/>
          <w:lang w:val="en-US"/>
        </w:rPr>
        <w:t>tereo</w:t>
      </w:r>
      <w:r w:rsidR="00D25FD7" w:rsidRPr="002B2B62">
        <w:rPr>
          <w:rFonts w:cstheme="minorHAnsi"/>
          <w:sz w:val="24"/>
          <w:szCs w:val="24"/>
          <w:highlight w:val="yellow"/>
          <w:lang w:val="en-US"/>
        </w:rPr>
        <w:t xml:space="preserve"> </w:t>
      </w:r>
      <w:r w:rsidR="00CF5D01" w:rsidRPr="002B2B62">
        <w:rPr>
          <w:rFonts w:cstheme="minorHAnsi"/>
          <w:sz w:val="24"/>
          <w:szCs w:val="24"/>
          <w:highlight w:val="yellow"/>
          <w:lang w:val="en-US"/>
        </w:rPr>
        <w:t>m</w:t>
      </w:r>
      <w:r w:rsidR="000D6831" w:rsidRPr="002B2B62">
        <w:rPr>
          <w:rFonts w:cstheme="minorHAnsi"/>
          <w:sz w:val="24"/>
          <w:szCs w:val="24"/>
          <w:highlight w:val="yellow"/>
          <w:lang w:val="en-US"/>
        </w:rPr>
        <w:t xml:space="preserve">icroscope. </w:t>
      </w:r>
    </w:p>
    <w:p w14:paraId="7B9CAA5C"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2D24C192" w14:textId="23A7DC57" w:rsidR="0077709E" w:rsidRPr="002B2B62" w:rsidRDefault="00CE7CA5" w:rsidP="00E40572">
      <w:pPr>
        <w:pStyle w:val="ListParagraph"/>
        <w:numPr>
          <w:ilvl w:val="2"/>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With </w:t>
      </w:r>
      <w:r w:rsidR="001E487C" w:rsidRPr="002B2B62">
        <w:rPr>
          <w:rFonts w:cstheme="minorHAnsi"/>
          <w:sz w:val="24"/>
          <w:szCs w:val="24"/>
          <w:highlight w:val="yellow"/>
          <w:lang w:val="en-US"/>
        </w:rPr>
        <w:t>a</w:t>
      </w:r>
      <w:r w:rsidRPr="002B2B62">
        <w:rPr>
          <w:rFonts w:cstheme="minorHAnsi"/>
          <w:sz w:val="24"/>
          <w:szCs w:val="24"/>
          <w:highlight w:val="yellow"/>
          <w:lang w:val="en-US"/>
        </w:rPr>
        <w:t xml:space="preserve"> scalpel, </w:t>
      </w:r>
      <w:r w:rsidR="001E487C" w:rsidRPr="002B2B62">
        <w:rPr>
          <w:rFonts w:cstheme="minorHAnsi"/>
          <w:sz w:val="24"/>
          <w:szCs w:val="24"/>
          <w:highlight w:val="yellow"/>
          <w:lang w:val="en-US"/>
        </w:rPr>
        <w:t>make</w:t>
      </w:r>
      <w:r w:rsidRPr="002B2B62">
        <w:rPr>
          <w:rFonts w:cstheme="minorHAnsi"/>
          <w:sz w:val="24"/>
          <w:szCs w:val="24"/>
          <w:highlight w:val="yellow"/>
          <w:lang w:val="en-US"/>
        </w:rPr>
        <w:t xml:space="preserve"> a coronal cut into the block</w:t>
      </w:r>
      <w:r w:rsidR="001E487C" w:rsidRPr="002B2B62">
        <w:rPr>
          <w:rFonts w:cstheme="minorHAnsi"/>
          <w:sz w:val="24"/>
          <w:szCs w:val="24"/>
          <w:highlight w:val="yellow"/>
          <w:lang w:val="en-US"/>
        </w:rPr>
        <w:t xml:space="preserve"> to obtain two </w:t>
      </w:r>
      <w:r w:rsidRPr="002B2B62">
        <w:rPr>
          <w:rFonts w:cstheme="minorHAnsi"/>
          <w:sz w:val="24"/>
          <w:szCs w:val="24"/>
          <w:highlight w:val="yellow"/>
          <w:lang w:val="en-US"/>
        </w:rPr>
        <w:t>slices</w:t>
      </w:r>
      <w:r w:rsidR="00561518" w:rsidRPr="002B2B62">
        <w:rPr>
          <w:rFonts w:cstheme="minorHAnsi"/>
          <w:sz w:val="24"/>
          <w:szCs w:val="24"/>
          <w:highlight w:val="yellow"/>
          <w:lang w:val="en-US"/>
        </w:rPr>
        <w:t xml:space="preserve">, in which </w:t>
      </w:r>
      <w:r w:rsidR="00B150E2" w:rsidRPr="002B2B62">
        <w:rPr>
          <w:rFonts w:cstheme="minorHAnsi"/>
          <w:sz w:val="24"/>
          <w:szCs w:val="24"/>
          <w:highlight w:val="yellow"/>
          <w:lang w:val="en-US"/>
        </w:rPr>
        <w:t>the hippo</w:t>
      </w:r>
      <w:r w:rsidR="00502EFF" w:rsidRPr="002B2B62">
        <w:rPr>
          <w:rFonts w:cstheme="minorHAnsi"/>
          <w:sz w:val="24"/>
          <w:szCs w:val="24"/>
          <w:highlight w:val="yellow"/>
          <w:lang w:val="en-US"/>
        </w:rPr>
        <w:t>campal formation is observed</w:t>
      </w:r>
      <w:r w:rsidR="0077709E" w:rsidRPr="002B2B62">
        <w:rPr>
          <w:rFonts w:cstheme="minorHAnsi"/>
          <w:sz w:val="24"/>
          <w:szCs w:val="24"/>
          <w:highlight w:val="yellow"/>
          <w:lang w:val="en-US"/>
        </w:rPr>
        <w:t xml:space="preserve">. </w:t>
      </w:r>
      <w:r w:rsidR="00B3583E" w:rsidRPr="002B2B62">
        <w:rPr>
          <w:rFonts w:cstheme="minorHAnsi"/>
          <w:sz w:val="24"/>
          <w:szCs w:val="24"/>
          <w:highlight w:val="yellow"/>
          <w:lang w:val="en-US"/>
        </w:rPr>
        <w:t xml:space="preserve">As </w:t>
      </w:r>
      <w:r w:rsidR="005B2B84" w:rsidRPr="002B2B62">
        <w:rPr>
          <w:rFonts w:cstheme="minorHAnsi"/>
          <w:sz w:val="24"/>
          <w:szCs w:val="24"/>
          <w:highlight w:val="yellow"/>
          <w:lang w:val="en-US"/>
        </w:rPr>
        <w:t xml:space="preserve">a </w:t>
      </w:r>
      <w:r w:rsidR="00B3583E" w:rsidRPr="002B2B62">
        <w:rPr>
          <w:rFonts w:cstheme="minorHAnsi"/>
          <w:sz w:val="24"/>
          <w:szCs w:val="24"/>
          <w:highlight w:val="yellow"/>
          <w:lang w:val="en-US"/>
        </w:rPr>
        <w:t>landmark, the cut</w:t>
      </w:r>
      <w:r w:rsidR="00376803" w:rsidRPr="002B2B62">
        <w:rPr>
          <w:rFonts w:cstheme="minorHAnsi"/>
          <w:sz w:val="24"/>
          <w:szCs w:val="24"/>
          <w:highlight w:val="yellow"/>
          <w:lang w:val="en-US"/>
        </w:rPr>
        <w:t xml:space="preserve"> is</w:t>
      </w:r>
      <w:r w:rsidR="00B3583E" w:rsidRPr="002B2B62">
        <w:rPr>
          <w:rFonts w:cstheme="minorHAnsi"/>
          <w:sz w:val="24"/>
          <w:szCs w:val="24"/>
          <w:highlight w:val="yellow"/>
          <w:lang w:val="en-US"/>
        </w:rPr>
        <w:t xml:space="preserve"> made at -2 mm</w:t>
      </w:r>
      <w:r w:rsidR="00F07FBD" w:rsidRPr="002B2B62">
        <w:rPr>
          <w:rFonts w:cstheme="minorHAnsi"/>
          <w:sz w:val="24"/>
          <w:szCs w:val="24"/>
          <w:highlight w:val="yellow"/>
          <w:lang w:val="en-US"/>
        </w:rPr>
        <w:t xml:space="preserve"> Bregma coordinates</w:t>
      </w:r>
      <w:r w:rsidR="00B3583E" w:rsidRPr="002B2B62">
        <w:rPr>
          <w:rFonts w:cstheme="minorHAnsi"/>
          <w:sz w:val="24"/>
          <w:szCs w:val="24"/>
          <w:highlight w:val="yellow"/>
          <w:lang w:val="en-US"/>
        </w:rPr>
        <w:t xml:space="preserve"> </w:t>
      </w:r>
      <w:r w:rsidR="00D25FD7" w:rsidRPr="002B2B62">
        <w:rPr>
          <w:rFonts w:cstheme="minorHAnsi"/>
          <w:sz w:val="24"/>
          <w:szCs w:val="24"/>
          <w:highlight w:val="yellow"/>
          <w:lang w:val="en-US"/>
        </w:rPr>
        <w:t xml:space="preserve">in </w:t>
      </w:r>
      <w:r w:rsidR="00B3583E" w:rsidRPr="002B2B62">
        <w:rPr>
          <w:rFonts w:cstheme="minorHAnsi"/>
          <w:sz w:val="24"/>
          <w:szCs w:val="24"/>
          <w:highlight w:val="yellow"/>
          <w:lang w:val="en-US"/>
        </w:rPr>
        <w:t xml:space="preserve">the anterior-posterior axis </w:t>
      </w:r>
      <w:r w:rsidR="005B2B84" w:rsidRPr="002B2B62">
        <w:rPr>
          <w:rFonts w:cstheme="minorHAnsi"/>
          <w:sz w:val="24"/>
          <w:szCs w:val="24"/>
          <w:highlight w:val="yellow"/>
          <w:lang w:val="en-US"/>
        </w:rPr>
        <w:t>accordin</w:t>
      </w:r>
      <w:r w:rsidR="00D23866" w:rsidRPr="002B2B62">
        <w:rPr>
          <w:rFonts w:cstheme="minorHAnsi"/>
          <w:sz w:val="24"/>
          <w:szCs w:val="24"/>
          <w:highlight w:val="yellow"/>
          <w:lang w:val="en-US"/>
        </w:rPr>
        <w:t>g</w:t>
      </w:r>
      <w:r w:rsidR="005B2B84" w:rsidRPr="002B2B62">
        <w:rPr>
          <w:rFonts w:cstheme="minorHAnsi"/>
          <w:sz w:val="24"/>
          <w:szCs w:val="24"/>
          <w:highlight w:val="yellow"/>
          <w:lang w:val="en-US"/>
        </w:rPr>
        <w:t xml:space="preserve"> to </w:t>
      </w:r>
      <w:r w:rsidR="00B3583E" w:rsidRPr="002B2B62">
        <w:rPr>
          <w:rFonts w:cstheme="minorHAnsi"/>
          <w:sz w:val="24"/>
          <w:szCs w:val="24"/>
          <w:highlight w:val="yellow"/>
          <w:lang w:val="en-US"/>
        </w:rPr>
        <w:t>the mouse brain atlas</w:t>
      </w:r>
      <w:hyperlink w:anchor="_ENREF_11" w:tooltip="Paxinos, 2001 #12" w:history="1">
        <w:r w:rsidR="00CA5F6D" w:rsidRPr="002B2B62">
          <w:rPr>
            <w:rFonts w:cstheme="minorHAnsi"/>
            <w:sz w:val="24"/>
            <w:szCs w:val="24"/>
            <w:highlight w:val="yellow"/>
            <w:lang w:val="en-US"/>
          </w:rPr>
          <w:fldChar w:fldCharType="begin"/>
        </w:r>
        <w:r w:rsidR="00CA5F6D" w:rsidRPr="002B2B62">
          <w:rPr>
            <w:rFonts w:cstheme="minorHAnsi"/>
            <w:sz w:val="24"/>
            <w:szCs w:val="24"/>
            <w:highlight w:val="yellow"/>
            <w:lang w:val="en-US"/>
          </w:rPr>
          <w:instrText xml:space="preserve"> ADDIN EN.CITE &lt;EndNote&gt;&lt;Cite&gt;&lt;Author&gt;Paxinos&lt;/Author&gt;&lt;Year&gt;2001&lt;/Year&gt;&lt;RecNum&gt;510&lt;/RecNum&gt;&lt;DisplayText&gt;&lt;style face="superscript"&gt;11&lt;/style&gt;&lt;/DisplayText&gt;&lt;record&gt;&lt;rec-number&gt;510&lt;/rec-number&gt;&lt;foreign-keys&gt;&lt;key app="EN" db-id="e9rsfs5zatevs2eat275vztlr2e5aze529z9" timestamp="1581975216"&gt;510&lt;/key&gt;&lt;/foreign-keys&gt;&lt;ref-type name="Book"&gt;6&lt;/ref-type&gt;&lt;contributors&gt;&lt;authors&gt;&lt;author&gt;Paxinos, G. &lt;/author&gt;&lt;author&gt;Keith, B. J. F. &lt;/author&gt;&lt;/authors&gt;&lt;/contributors&gt;&lt;titles&gt;&lt;title&gt;The mouse brain in stereotaxic coordinates&lt;/title&gt;&lt;/titles&gt;&lt;dates&gt;&lt;year&gt;2001&lt;/year&gt;&lt;/dates&gt;&lt;pub-location&gt; &lt;/pub-location&gt;&lt;publisher&gt;Academic Press&lt;/publisher&gt;&lt;urls&gt;&lt;/urls&gt;&lt;/record&gt;&lt;/Cite&gt;&lt;Cite&gt;&lt;Author&gt;Paxinos&lt;/Author&gt;&lt;Year&gt;2001&lt;/Year&gt;&lt;RecNum&gt;510&lt;/RecNum&gt;&lt;record&gt;&lt;rec-number&gt;510&lt;/rec-number&gt;&lt;foreign-keys&gt;&lt;key app="EN" db-id="e9rsfs5zatevs2eat275vztlr2e5aze529z9" timestamp="1581975216"&gt;510&lt;/key&gt;&lt;/foreign-keys&gt;&lt;ref-type name="Book"&gt;6&lt;/ref-type&gt;&lt;contributors&gt;&lt;authors&gt;&lt;author&gt;Paxinos, G. &lt;/author&gt;&lt;author&gt;Keith, B. J. F. &lt;/author&gt;&lt;/authors&gt;&lt;/contributors&gt;&lt;titles&gt;&lt;title&gt;The mouse brain in stereotaxic coordinates&lt;/title&gt;&lt;/titles&gt;&lt;dates&gt;&lt;year&gt;2001&lt;/year&gt;&lt;/dates&gt;&lt;pub-location&gt; &lt;/pub-location&gt;&lt;publisher&gt;Academic Press&lt;/publisher&gt;&lt;urls&gt;&lt;/urls&gt;&lt;/record&gt;&lt;/Cite&gt;&lt;/EndNote&gt;</w:instrText>
        </w:r>
        <w:r w:rsidR="00CA5F6D" w:rsidRPr="002B2B62">
          <w:rPr>
            <w:rFonts w:cstheme="minorHAnsi"/>
            <w:sz w:val="24"/>
            <w:szCs w:val="24"/>
            <w:highlight w:val="yellow"/>
            <w:lang w:val="en-US"/>
          </w:rPr>
          <w:fldChar w:fldCharType="separate"/>
        </w:r>
        <w:r w:rsidR="00CA5F6D" w:rsidRPr="002B2B62">
          <w:rPr>
            <w:rFonts w:cstheme="minorHAnsi"/>
            <w:noProof/>
            <w:sz w:val="24"/>
            <w:szCs w:val="24"/>
            <w:highlight w:val="yellow"/>
            <w:vertAlign w:val="superscript"/>
            <w:lang w:val="en-US"/>
          </w:rPr>
          <w:t>11</w:t>
        </w:r>
        <w:r w:rsidR="00CA5F6D" w:rsidRPr="002B2B62">
          <w:rPr>
            <w:rFonts w:cstheme="minorHAnsi"/>
            <w:sz w:val="24"/>
            <w:szCs w:val="24"/>
            <w:highlight w:val="yellow"/>
            <w:lang w:val="en-US"/>
          </w:rPr>
          <w:fldChar w:fldCharType="end"/>
        </w:r>
      </w:hyperlink>
      <w:r w:rsidR="0077709E" w:rsidRPr="002B2B62">
        <w:rPr>
          <w:rFonts w:cstheme="minorHAnsi"/>
          <w:sz w:val="24"/>
          <w:szCs w:val="24"/>
          <w:highlight w:val="yellow"/>
          <w:lang w:val="en-US"/>
        </w:rPr>
        <w:t xml:space="preserve"> (</w:t>
      </w:r>
      <w:r w:rsidR="00986080" w:rsidRPr="002B2B62">
        <w:rPr>
          <w:rFonts w:cstheme="minorHAnsi"/>
          <w:b/>
          <w:bCs/>
          <w:sz w:val="24"/>
          <w:szCs w:val="24"/>
          <w:highlight w:val="yellow"/>
          <w:lang w:val="en-US"/>
        </w:rPr>
        <w:t xml:space="preserve">Figure </w:t>
      </w:r>
      <w:r w:rsidR="006F543D" w:rsidRPr="002B2B62">
        <w:rPr>
          <w:rFonts w:cstheme="minorHAnsi"/>
          <w:b/>
          <w:bCs/>
          <w:sz w:val="24"/>
          <w:szCs w:val="24"/>
          <w:highlight w:val="yellow"/>
          <w:lang w:val="en-US"/>
        </w:rPr>
        <w:t>1</w:t>
      </w:r>
      <w:r w:rsidR="005A1EC4" w:rsidRPr="002B2B62">
        <w:rPr>
          <w:rFonts w:cstheme="minorHAnsi"/>
          <w:b/>
          <w:bCs/>
          <w:sz w:val="24"/>
          <w:szCs w:val="24"/>
          <w:highlight w:val="yellow"/>
          <w:lang w:val="en-US"/>
        </w:rPr>
        <w:t>A</w:t>
      </w:r>
      <w:r w:rsidR="00CE3F0C" w:rsidRPr="002B2B62">
        <w:rPr>
          <w:rFonts w:cstheme="minorHAnsi"/>
          <w:sz w:val="24"/>
          <w:szCs w:val="24"/>
          <w:highlight w:val="yellow"/>
          <w:lang w:val="en-US"/>
        </w:rPr>
        <w:t xml:space="preserve">, </w:t>
      </w:r>
      <w:r w:rsidR="00262045" w:rsidRPr="002B2B62">
        <w:rPr>
          <w:rFonts w:cstheme="minorHAnsi"/>
          <w:sz w:val="24"/>
          <w:szCs w:val="24"/>
          <w:highlight w:val="yellow"/>
          <w:lang w:val="en-US"/>
        </w:rPr>
        <w:t xml:space="preserve">dotted line </w:t>
      </w:r>
      <w:r w:rsidR="005A1EC4" w:rsidRPr="002B2B62">
        <w:rPr>
          <w:rFonts w:cstheme="minorHAnsi"/>
          <w:sz w:val="24"/>
          <w:szCs w:val="24"/>
          <w:highlight w:val="yellow"/>
          <w:lang w:val="en-US"/>
        </w:rPr>
        <w:t xml:space="preserve">and </w:t>
      </w:r>
      <w:r w:rsidR="002B5A26" w:rsidRPr="002B2B62">
        <w:rPr>
          <w:rFonts w:cstheme="minorHAnsi"/>
          <w:b/>
          <w:bCs/>
          <w:sz w:val="24"/>
          <w:szCs w:val="24"/>
          <w:highlight w:val="yellow"/>
          <w:lang w:val="en-US"/>
        </w:rPr>
        <w:t xml:space="preserve">Figure </w:t>
      </w:r>
      <w:r w:rsidR="005A1EC4" w:rsidRPr="002B2B62">
        <w:rPr>
          <w:rFonts w:cstheme="minorHAnsi"/>
          <w:b/>
          <w:bCs/>
          <w:sz w:val="24"/>
          <w:szCs w:val="24"/>
          <w:highlight w:val="yellow"/>
          <w:lang w:val="en-US"/>
        </w:rPr>
        <w:t>1C</w:t>
      </w:r>
      <w:r w:rsidR="00986080" w:rsidRPr="002B2B62">
        <w:rPr>
          <w:rFonts w:cstheme="minorHAnsi"/>
          <w:sz w:val="24"/>
          <w:szCs w:val="24"/>
          <w:highlight w:val="yellow"/>
          <w:lang w:val="en-US"/>
        </w:rPr>
        <w:t>)</w:t>
      </w:r>
      <w:r w:rsidR="008F4F7C" w:rsidRPr="002B2B62">
        <w:rPr>
          <w:rFonts w:cstheme="minorHAnsi"/>
          <w:sz w:val="24"/>
          <w:szCs w:val="24"/>
          <w:highlight w:val="yellow"/>
          <w:lang w:val="en-US"/>
        </w:rPr>
        <w:t xml:space="preserve">. </w:t>
      </w:r>
    </w:p>
    <w:p w14:paraId="485BB445"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17CD52AF" w14:textId="79C0497D" w:rsidR="00B93245" w:rsidRPr="002B2B62" w:rsidRDefault="001E487C" w:rsidP="00E40572">
      <w:pPr>
        <w:pStyle w:val="ListParagraph"/>
        <w:numPr>
          <w:ilvl w:val="2"/>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With </w:t>
      </w:r>
      <w:r w:rsidR="0077709E" w:rsidRPr="002B2B62">
        <w:rPr>
          <w:rFonts w:cstheme="minorHAnsi"/>
          <w:sz w:val="24"/>
          <w:szCs w:val="24"/>
          <w:highlight w:val="yellow"/>
          <w:lang w:val="en-US"/>
        </w:rPr>
        <w:t>a Dumont forceps</w:t>
      </w:r>
      <w:r w:rsidRPr="002B2B62">
        <w:rPr>
          <w:rFonts w:cstheme="minorHAnsi"/>
          <w:sz w:val="24"/>
          <w:szCs w:val="24"/>
          <w:highlight w:val="yellow"/>
          <w:lang w:val="en-US"/>
        </w:rPr>
        <w:t xml:space="preserve">, hold one of the slices, </w:t>
      </w:r>
      <w:r w:rsidR="005B2B84" w:rsidRPr="002B2B62">
        <w:rPr>
          <w:rFonts w:cstheme="minorHAnsi"/>
          <w:sz w:val="24"/>
          <w:szCs w:val="24"/>
          <w:highlight w:val="yellow"/>
          <w:lang w:val="en-US"/>
        </w:rPr>
        <w:t xml:space="preserve">and with </w:t>
      </w:r>
      <w:r w:rsidR="00B3583E" w:rsidRPr="002B2B62">
        <w:rPr>
          <w:rFonts w:cstheme="minorHAnsi"/>
          <w:sz w:val="24"/>
          <w:szCs w:val="24"/>
          <w:highlight w:val="yellow"/>
          <w:lang w:val="en-US"/>
        </w:rPr>
        <w:t>fine</w:t>
      </w:r>
      <w:r w:rsidR="005B2B84" w:rsidRPr="002B2B62">
        <w:rPr>
          <w:rFonts w:cstheme="minorHAnsi"/>
          <w:sz w:val="24"/>
          <w:szCs w:val="24"/>
          <w:highlight w:val="yellow"/>
          <w:lang w:val="en-US"/>
        </w:rPr>
        <w:t>-</w:t>
      </w:r>
      <w:r w:rsidR="00B3583E" w:rsidRPr="002B2B62">
        <w:rPr>
          <w:rFonts w:cstheme="minorHAnsi"/>
          <w:sz w:val="24"/>
          <w:szCs w:val="24"/>
          <w:highlight w:val="yellow"/>
          <w:lang w:val="en-US"/>
        </w:rPr>
        <w:t xml:space="preserve">point </w:t>
      </w:r>
      <w:r w:rsidR="0077709E" w:rsidRPr="002B2B62">
        <w:rPr>
          <w:rFonts w:cstheme="minorHAnsi"/>
          <w:sz w:val="24"/>
          <w:szCs w:val="24"/>
          <w:highlight w:val="yellow"/>
          <w:lang w:val="en-US"/>
        </w:rPr>
        <w:t xml:space="preserve">Dumont </w:t>
      </w:r>
      <w:r w:rsidR="00B3583E" w:rsidRPr="002B2B62">
        <w:rPr>
          <w:rFonts w:cstheme="minorHAnsi"/>
          <w:sz w:val="24"/>
          <w:szCs w:val="24"/>
          <w:highlight w:val="yellow"/>
          <w:lang w:val="en-US"/>
        </w:rPr>
        <w:t xml:space="preserve">forceps </w:t>
      </w:r>
      <w:r w:rsidRPr="002B2B62">
        <w:rPr>
          <w:rFonts w:cstheme="minorHAnsi"/>
          <w:sz w:val="24"/>
          <w:szCs w:val="24"/>
          <w:highlight w:val="yellow"/>
          <w:lang w:val="en-US"/>
        </w:rPr>
        <w:t xml:space="preserve">make a horizontal cut between DG and CA1 </w:t>
      </w:r>
      <w:r w:rsidR="00932038" w:rsidRPr="002B2B62">
        <w:rPr>
          <w:rFonts w:cstheme="minorHAnsi"/>
          <w:sz w:val="24"/>
          <w:szCs w:val="24"/>
          <w:highlight w:val="yellow"/>
          <w:lang w:val="en-US"/>
        </w:rPr>
        <w:t xml:space="preserve">and then </w:t>
      </w:r>
      <w:r w:rsidR="00F5298B" w:rsidRPr="002B2B62">
        <w:rPr>
          <w:rFonts w:cstheme="minorHAnsi"/>
          <w:sz w:val="24"/>
          <w:szCs w:val="24"/>
          <w:highlight w:val="yellow"/>
          <w:lang w:val="en-US"/>
        </w:rPr>
        <w:t xml:space="preserve">perform </w:t>
      </w:r>
      <w:r w:rsidRPr="002B2B62">
        <w:rPr>
          <w:rFonts w:cstheme="minorHAnsi"/>
          <w:sz w:val="24"/>
          <w:szCs w:val="24"/>
          <w:highlight w:val="yellow"/>
          <w:lang w:val="en-US"/>
        </w:rPr>
        <w:t xml:space="preserve">a vertical </w:t>
      </w:r>
      <w:r w:rsidR="00B3583E" w:rsidRPr="002B2B62">
        <w:rPr>
          <w:rFonts w:cstheme="minorHAnsi"/>
          <w:sz w:val="24"/>
          <w:szCs w:val="24"/>
          <w:highlight w:val="yellow"/>
          <w:lang w:val="en-US"/>
        </w:rPr>
        <w:t>incision</w:t>
      </w:r>
      <w:r w:rsidRPr="002B2B62">
        <w:rPr>
          <w:rFonts w:cstheme="minorHAnsi"/>
          <w:sz w:val="24"/>
          <w:szCs w:val="24"/>
          <w:highlight w:val="yellow"/>
          <w:lang w:val="en-US"/>
        </w:rPr>
        <w:t xml:space="preserve"> between the DG and CA3 to </w:t>
      </w:r>
      <w:r w:rsidR="007C2BF1" w:rsidRPr="002B2B62">
        <w:rPr>
          <w:rFonts w:cstheme="minorHAnsi"/>
          <w:sz w:val="24"/>
          <w:szCs w:val="24"/>
          <w:highlight w:val="yellow"/>
          <w:lang w:val="en-US"/>
        </w:rPr>
        <w:t>separate the DG (</w:t>
      </w:r>
      <w:r w:rsidR="007C2BF1" w:rsidRPr="002B2B62">
        <w:rPr>
          <w:rFonts w:cstheme="minorHAnsi"/>
          <w:b/>
          <w:bCs/>
          <w:sz w:val="24"/>
          <w:szCs w:val="24"/>
          <w:highlight w:val="yellow"/>
          <w:lang w:val="en-US"/>
        </w:rPr>
        <w:t>Figure 2B</w:t>
      </w:r>
      <w:r w:rsidR="007C2BF1" w:rsidRPr="002B2B62">
        <w:rPr>
          <w:rFonts w:cstheme="minorHAnsi"/>
          <w:sz w:val="24"/>
          <w:szCs w:val="24"/>
          <w:highlight w:val="yellow"/>
          <w:lang w:val="en-US"/>
        </w:rPr>
        <w:t>)</w:t>
      </w:r>
      <w:r w:rsidR="005A1EC4" w:rsidRPr="002B2B62">
        <w:rPr>
          <w:rFonts w:cstheme="minorHAnsi"/>
          <w:sz w:val="24"/>
          <w:szCs w:val="24"/>
          <w:highlight w:val="yellow"/>
          <w:lang w:val="en-US"/>
        </w:rPr>
        <w:t xml:space="preserve">. </w:t>
      </w:r>
    </w:p>
    <w:p w14:paraId="1F918EF2"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0180C633" w14:textId="256B470D" w:rsidR="00290824" w:rsidRPr="002B2B62" w:rsidRDefault="00B93245" w:rsidP="00E40572">
      <w:pPr>
        <w:pStyle w:val="ListParagraph"/>
        <w:numPr>
          <w:ilvl w:val="2"/>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Repeat the dissection in the </w:t>
      </w:r>
      <w:r w:rsidR="00D25FD7" w:rsidRPr="002B2B62">
        <w:rPr>
          <w:rFonts w:cstheme="minorHAnsi"/>
          <w:sz w:val="24"/>
          <w:szCs w:val="24"/>
          <w:highlight w:val="yellow"/>
          <w:lang w:val="en-US"/>
        </w:rPr>
        <w:t xml:space="preserve">first slice of the </w:t>
      </w:r>
      <w:r w:rsidRPr="002B2B62">
        <w:rPr>
          <w:rFonts w:cstheme="minorHAnsi"/>
          <w:sz w:val="24"/>
          <w:szCs w:val="24"/>
          <w:highlight w:val="yellow"/>
          <w:lang w:val="en-US"/>
        </w:rPr>
        <w:t>other hemisphere.</w:t>
      </w:r>
      <w:r w:rsidR="00EA57B5" w:rsidRPr="002B2B62">
        <w:rPr>
          <w:rFonts w:cstheme="minorHAnsi"/>
          <w:sz w:val="24"/>
          <w:szCs w:val="24"/>
          <w:highlight w:val="yellow"/>
          <w:lang w:val="en-US"/>
        </w:rPr>
        <w:t xml:space="preserve"> </w:t>
      </w:r>
    </w:p>
    <w:p w14:paraId="1BC5893A"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58B8A052" w14:textId="0568AD1B" w:rsidR="00290824" w:rsidRPr="002B2B62" w:rsidRDefault="001E487C" w:rsidP="00E40572">
      <w:pPr>
        <w:pStyle w:val="ListParagraph"/>
        <w:numPr>
          <w:ilvl w:val="2"/>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Repeat the dissection </w:t>
      </w:r>
      <w:r w:rsidR="00B93245" w:rsidRPr="002B2B62">
        <w:rPr>
          <w:rFonts w:cstheme="minorHAnsi"/>
          <w:sz w:val="24"/>
          <w:szCs w:val="24"/>
          <w:highlight w:val="yellow"/>
          <w:lang w:val="en-US"/>
        </w:rPr>
        <w:t xml:space="preserve">in both hemispheres </w:t>
      </w:r>
      <w:r w:rsidR="00EA57B5" w:rsidRPr="002B2B62">
        <w:rPr>
          <w:rFonts w:cstheme="minorHAnsi"/>
          <w:sz w:val="24"/>
          <w:szCs w:val="24"/>
          <w:highlight w:val="yellow"/>
          <w:lang w:val="en-US"/>
        </w:rPr>
        <w:t xml:space="preserve">in </w:t>
      </w:r>
      <w:r w:rsidRPr="002B2B62">
        <w:rPr>
          <w:rFonts w:cstheme="minorHAnsi"/>
          <w:sz w:val="24"/>
          <w:szCs w:val="24"/>
          <w:highlight w:val="yellow"/>
          <w:lang w:val="en-US"/>
        </w:rPr>
        <w:t xml:space="preserve">the second </w:t>
      </w:r>
      <w:r w:rsidR="00B93245" w:rsidRPr="002B2B62">
        <w:rPr>
          <w:rFonts w:cstheme="minorHAnsi"/>
          <w:sz w:val="24"/>
          <w:szCs w:val="24"/>
          <w:highlight w:val="yellow"/>
          <w:lang w:val="en-US"/>
        </w:rPr>
        <w:t>slice</w:t>
      </w:r>
      <w:r w:rsidR="00EA57B5" w:rsidRPr="002B2B62">
        <w:rPr>
          <w:rFonts w:cstheme="minorHAnsi"/>
          <w:sz w:val="24"/>
          <w:szCs w:val="24"/>
          <w:highlight w:val="yellow"/>
          <w:lang w:val="en-US"/>
        </w:rPr>
        <w:t xml:space="preserve">.  </w:t>
      </w:r>
    </w:p>
    <w:p w14:paraId="6DBA5CBC"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0BA7A3A5" w14:textId="5C6CB00B" w:rsidR="000F2BD8" w:rsidRPr="002B2B62" w:rsidRDefault="00EA57B5" w:rsidP="00E40572">
      <w:pPr>
        <w:pStyle w:val="ListParagraph"/>
        <w:numPr>
          <w:ilvl w:val="2"/>
          <w:numId w:val="22"/>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Collect</w:t>
      </w:r>
      <w:r w:rsidR="001E487C" w:rsidRPr="002B2B62">
        <w:rPr>
          <w:rFonts w:cstheme="minorHAnsi"/>
          <w:sz w:val="24"/>
          <w:szCs w:val="24"/>
          <w:highlight w:val="yellow"/>
          <w:lang w:val="en-US"/>
        </w:rPr>
        <w:t xml:space="preserve"> the </w:t>
      </w:r>
      <w:r w:rsidR="00B93245" w:rsidRPr="002B2B62">
        <w:rPr>
          <w:rFonts w:cstheme="minorHAnsi"/>
          <w:sz w:val="24"/>
          <w:szCs w:val="24"/>
          <w:highlight w:val="yellow"/>
          <w:lang w:val="en-US"/>
        </w:rPr>
        <w:t xml:space="preserve">four </w:t>
      </w:r>
      <w:r w:rsidR="001E487C" w:rsidRPr="002B2B62">
        <w:rPr>
          <w:rFonts w:cstheme="minorHAnsi"/>
          <w:sz w:val="24"/>
          <w:szCs w:val="24"/>
          <w:highlight w:val="yellow"/>
          <w:lang w:val="en-US"/>
        </w:rPr>
        <w:t xml:space="preserve">DG </w:t>
      </w:r>
      <w:r w:rsidR="00D25FD7" w:rsidRPr="002B2B62">
        <w:rPr>
          <w:rFonts w:cstheme="minorHAnsi"/>
          <w:sz w:val="24"/>
          <w:szCs w:val="24"/>
          <w:highlight w:val="yellow"/>
          <w:lang w:val="en-US"/>
        </w:rPr>
        <w:t>pi</w:t>
      </w:r>
      <w:r w:rsidR="00BE6D99" w:rsidRPr="002B2B62">
        <w:rPr>
          <w:rFonts w:cstheme="minorHAnsi"/>
          <w:sz w:val="24"/>
          <w:szCs w:val="24"/>
          <w:highlight w:val="yellow"/>
          <w:lang w:val="en-US"/>
        </w:rPr>
        <w:t>e</w:t>
      </w:r>
      <w:r w:rsidR="00D25FD7" w:rsidRPr="002B2B62">
        <w:rPr>
          <w:rFonts w:cstheme="minorHAnsi"/>
          <w:sz w:val="24"/>
          <w:szCs w:val="24"/>
          <w:highlight w:val="yellow"/>
          <w:lang w:val="en-US"/>
        </w:rPr>
        <w:t>ces</w:t>
      </w:r>
      <w:r w:rsidR="00B93245" w:rsidRPr="002B2B62">
        <w:rPr>
          <w:rFonts w:cstheme="minorHAnsi"/>
          <w:sz w:val="24"/>
          <w:szCs w:val="24"/>
          <w:highlight w:val="yellow"/>
          <w:lang w:val="en-US"/>
        </w:rPr>
        <w:t xml:space="preserve"> </w:t>
      </w:r>
      <w:r w:rsidR="00F07FBD" w:rsidRPr="002B2B62">
        <w:rPr>
          <w:rFonts w:cstheme="minorHAnsi"/>
          <w:sz w:val="24"/>
          <w:szCs w:val="24"/>
          <w:highlight w:val="yellow"/>
          <w:lang w:val="en-US"/>
        </w:rPr>
        <w:t xml:space="preserve">of each vole </w:t>
      </w:r>
      <w:r w:rsidR="00B93245" w:rsidRPr="002B2B62">
        <w:rPr>
          <w:rFonts w:cstheme="minorHAnsi"/>
          <w:sz w:val="24"/>
          <w:szCs w:val="24"/>
          <w:highlight w:val="yellow"/>
          <w:lang w:val="en-US"/>
        </w:rPr>
        <w:t>in a centrifuge</w:t>
      </w:r>
      <w:r w:rsidR="002917E6" w:rsidRPr="002B2B62">
        <w:rPr>
          <w:rFonts w:cstheme="minorHAnsi"/>
          <w:sz w:val="24"/>
          <w:szCs w:val="24"/>
          <w:highlight w:val="yellow"/>
          <w:lang w:val="en-US"/>
        </w:rPr>
        <w:t xml:space="preserve"> </w:t>
      </w:r>
      <w:r w:rsidR="001E487C" w:rsidRPr="002B2B62">
        <w:rPr>
          <w:rFonts w:cstheme="minorHAnsi"/>
          <w:sz w:val="24"/>
          <w:szCs w:val="24"/>
          <w:highlight w:val="yellow"/>
          <w:lang w:val="en-US"/>
        </w:rPr>
        <w:t>tube</w:t>
      </w:r>
      <w:r w:rsidR="00B93245" w:rsidRPr="002B2B62">
        <w:rPr>
          <w:rFonts w:cstheme="minorHAnsi"/>
          <w:sz w:val="24"/>
          <w:szCs w:val="24"/>
          <w:highlight w:val="yellow"/>
          <w:lang w:val="en-US"/>
        </w:rPr>
        <w:t>.</w:t>
      </w:r>
      <w:r w:rsidR="00CE1D9B" w:rsidRPr="002B2B62">
        <w:rPr>
          <w:rFonts w:cstheme="minorHAnsi"/>
          <w:sz w:val="24"/>
          <w:szCs w:val="24"/>
          <w:highlight w:val="yellow"/>
          <w:lang w:val="en-US"/>
        </w:rPr>
        <w:t xml:space="preserve"> Do not pool the DG tissue of </w:t>
      </w:r>
      <w:r w:rsidR="00F5298B" w:rsidRPr="002B2B62">
        <w:rPr>
          <w:rFonts w:cstheme="minorHAnsi"/>
          <w:sz w:val="24"/>
          <w:szCs w:val="24"/>
          <w:highlight w:val="yellow"/>
          <w:lang w:val="en-US"/>
        </w:rPr>
        <w:t xml:space="preserve">more than </w:t>
      </w:r>
      <w:r w:rsidR="00CE1D9B" w:rsidRPr="002B2B62">
        <w:rPr>
          <w:rFonts w:cstheme="minorHAnsi"/>
          <w:sz w:val="24"/>
          <w:szCs w:val="24"/>
          <w:highlight w:val="yellow"/>
          <w:lang w:val="en-US"/>
        </w:rPr>
        <w:t>two</w:t>
      </w:r>
      <w:r w:rsidR="00F42A16" w:rsidRPr="002B2B62">
        <w:rPr>
          <w:rFonts w:cstheme="minorHAnsi"/>
          <w:sz w:val="24"/>
          <w:szCs w:val="24"/>
          <w:highlight w:val="yellow"/>
          <w:lang w:val="en-US"/>
        </w:rPr>
        <w:t xml:space="preserve"> animals. </w:t>
      </w:r>
      <w:r w:rsidR="00CE1D9B" w:rsidRPr="002B2B62">
        <w:rPr>
          <w:rFonts w:cstheme="minorHAnsi"/>
          <w:sz w:val="24"/>
          <w:szCs w:val="24"/>
          <w:highlight w:val="yellow"/>
          <w:lang w:val="en-US"/>
        </w:rPr>
        <w:t xml:space="preserve"> </w:t>
      </w:r>
      <w:r w:rsidR="00B93245" w:rsidRPr="002B2B62">
        <w:rPr>
          <w:rFonts w:cstheme="minorHAnsi"/>
          <w:sz w:val="24"/>
          <w:szCs w:val="24"/>
          <w:highlight w:val="yellow"/>
          <w:lang w:val="en-US"/>
        </w:rPr>
        <w:t xml:space="preserve"> </w:t>
      </w:r>
    </w:p>
    <w:p w14:paraId="55E89D39"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66DC17C7" w14:textId="523510B4" w:rsidR="00504466" w:rsidRPr="002B2B62" w:rsidRDefault="006D4475" w:rsidP="00E40572">
      <w:pPr>
        <w:pStyle w:val="ListParagraph"/>
        <w:spacing w:after="0" w:line="240" w:lineRule="auto"/>
        <w:ind w:left="0"/>
        <w:contextualSpacing w:val="0"/>
        <w:jc w:val="both"/>
        <w:rPr>
          <w:rFonts w:cstheme="minorHAnsi"/>
          <w:sz w:val="24"/>
          <w:szCs w:val="24"/>
          <w:highlight w:val="yellow"/>
          <w:lang w:val="en-US"/>
        </w:rPr>
      </w:pPr>
      <w:r w:rsidRPr="002B2B62">
        <w:rPr>
          <w:rFonts w:cstheme="minorHAnsi"/>
          <w:sz w:val="24"/>
          <w:szCs w:val="24"/>
          <w:highlight w:val="yellow"/>
          <w:lang w:val="en-US"/>
        </w:rPr>
        <w:lastRenderedPageBreak/>
        <w:t xml:space="preserve">NOTE: If </w:t>
      </w:r>
      <w:r w:rsidR="00F07FBD" w:rsidRPr="002B2B62">
        <w:rPr>
          <w:rFonts w:cstheme="minorHAnsi"/>
          <w:sz w:val="24"/>
          <w:szCs w:val="24"/>
          <w:highlight w:val="yellow"/>
          <w:lang w:val="en-US"/>
        </w:rPr>
        <w:t>dis</w:t>
      </w:r>
      <w:r w:rsidR="00BE6D99" w:rsidRPr="002B2B62">
        <w:rPr>
          <w:rFonts w:cstheme="minorHAnsi"/>
          <w:sz w:val="24"/>
          <w:szCs w:val="24"/>
          <w:highlight w:val="yellow"/>
          <w:lang w:val="en-US"/>
        </w:rPr>
        <w:t>s</w:t>
      </w:r>
      <w:r w:rsidR="00F07FBD" w:rsidRPr="002B2B62">
        <w:rPr>
          <w:rFonts w:cstheme="minorHAnsi"/>
          <w:sz w:val="24"/>
          <w:szCs w:val="24"/>
          <w:highlight w:val="yellow"/>
          <w:lang w:val="en-US"/>
        </w:rPr>
        <w:t>ec</w:t>
      </w:r>
      <w:r w:rsidR="00BE6D99" w:rsidRPr="002B2B62">
        <w:rPr>
          <w:rFonts w:cstheme="minorHAnsi"/>
          <w:sz w:val="24"/>
          <w:szCs w:val="24"/>
          <w:highlight w:val="yellow"/>
          <w:lang w:val="en-US"/>
        </w:rPr>
        <w:t>t</w:t>
      </w:r>
      <w:r w:rsidR="00F07FBD" w:rsidRPr="002B2B62">
        <w:rPr>
          <w:rFonts w:cstheme="minorHAnsi"/>
          <w:sz w:val="24"/>
          <w:szCs w:val="24"/>
          <w:highlight w:val="yellow"/>
          <w:lang w:val="en-US"/>
        </w:rPr>
        <w:t xml:space="preserve">ion </w:t>
      </w:r>
      <w:r w:rsidR="0081688B" w:rsidRPr="002B2B62">
        <w:rPr>
          <w:rFonts w:cstheme="minorHAnsi"/>
          <w:sz w:val="24"/>
          <w:szCs w:val="24"/>
          <w:highlight w:val="yellow"/>
          <w:lang w:val="en-US"/>
        </w:rPr>
        <w:t xml:space="preserve">of </w:t>
      </w:r>
      <w:r w:rsidRPr="002B2B62">
        <w:rPr>
          <w:rFonts w:cstheme="minorHAnsi"/>
          <w:sz w:val="24"/>
          <w:szCs w:val="24"/>
          <w:highlight w:val="yellow"/>
          <w:lang w:val="en-US"/>
        </w:rPr>
        <w:t>more than one animal</w:t>
      </w:r>
      <w:r w:rsidR="0081688B" w:rsidRPr="002B2B62">
        <w:rPr>
          <w:rFonts w:cstheme="minorHAnsi"/>
          <w:sz w:val="24"/>
          <w:szCs w:val="24"/>
          <w:highlight w:val="yellow"/>
          <w:lang w:val="en-US"/>
        </w:rPr>
        <w:t xml:space="preserve"> is required</w:t>
      </w:r>
      <w:r w:rsidRPr="002B2B62">
        <w:rPr>
          <w:rFonts w:cstheme="minorHAnsi"/>
          <w:sz w:val="24"/>
          <w:szCs w:val="24"/>
          <w:highlight w:val="yellow"/>
          <w:lang w:val="en-US"/>
        </w:rPr>
        <w:t>, store the centrifuge tubes with the VZ or DG tissue on ice while continuing to dissect the rest of the brains.</w:t>
      </w:r>
      <w:r w:rsidR="00CF5D01" w:rsidRPr="002B2B62">
        <w:rPr>
          <w:rFonts w:cstheme="minorHAnsi"/>
          <w:sz w:val="24"/>
          <w:szCs w:val="24"/>
          <w:highlight w:val="yellow"/>
          <w:lang w:val="en-US"/>
        </w:rPr>
        <w:t xml:space="preserve"> R</w:t>
      </w:r>
      <w:r w:rsidR="001B3D7A" w:rsidRPr="002B2B62">
        <w:rPr>
          <w:rFonts w:cstheme="minorHAnsi"/>
          <w:sz w:val="24"/>
          <w:szCs w:val="24"/>
          <w:highlight w:val="yellow"/>
          <w:lang w:val="en-US"/>
        </w:rPr>
        <w:t>emove all blood vessels</w:t>
      </w:r>
      <w:r w:rsidR="000F5B10" w:rsidRPr="002B2B62">
        <w:rPr>
          <w:rFonts w:cstheme="minorHAnsi"/>
          <w:sz w:val="24"/>
          <w:szCs w:val="24"/>
          <w:highlight w:val="yellow"/>
          <w:lang w:val="en-US"/>
        </w:rPr>
        <w:t xml:space="preserve"> that cover </w:t>
      </w:r>
      <w:r w:rsidR="001B3D7A" w:rsidRPr="002B2B62">
        <w:rPr>
          <w:rFonts w:cstheme="minorHAnsi"/>
          <w:sz w:val="24"/>
          <w:szCs w:val="24"/>
          <w:highlight w:val="yellow"/>
          <w:lang w:val="en-US"/>
        </w:rPr>
        <w:t xml:space="preserve">the </w:t>
      </w:r>
      <w:r w:rsidR="000F5B10" w:rsidRPr="002B2B62">
        <w:rPr>
          <w:rFonts w:cstheme="minorHAnsi"/>
          <w:sz w:val="24"/>
          <w:szCs w:val="24"/>
          <w:highlight w:val="yellow"/>
          <w:lang w:val="en-US"/>
        </w:rPr>
        <w:t xml:space="preserve">brain </w:t>
      </w:r>
      <w:r w:rsidR="001B3D7A" w:rsidRPr="002B2B62">
        <w:rPr>
          <w:rFonts w:cstheme="minorHAnsi"/>
          <w:sz w:val="24"/>
          <w:szCs w:val="24"/>
          <w:highlight w:val="yellow"/>
          <w:lang w:val="en-US"/>
        </w:rPr>
        <w:t>tissue</w:t>
      </w:r>
      <w:r w:rsidR="000F5B10" w:rsidRPr="002B2B62">
        <w:rPr>
          <w:rFonts w:cstheme="minorHAnsi"/>
          <w:sz w:val="24"/>
          <w:szCs w:val="24"/>
          <w:highlight w:val="yellow"/>
          <w:lang w:val="en-US"/>
        </w:rPr>
        <w:t xml:space="preserve"> while dissecting</w:t>
      </w:r>
      <w:r w:rsidR="001B3D7A" w:rsidRPr="002B2B62">
        <w:rPr>
          <w:rFonts w:cstheme="minorHAnsi"/>
          <w:sz w:val="24"/>
          <w:szCs w:val="24"/>
          <w:highlight w:val="yellow"/>
          <w:lang w:val="en-US"/>
        </w:rPr>
        <w:t xml:space="preserve">. If the vessels are not </w:t>
      </w:r>
      <w:r w:rsidR="00903C73" w:rsidRPr="002B2B62">
        <w:rPr>
          <w:rFonts w:cstheme="minorHAnsi"/>
          <w:sz w:val="24"/>
          <w:szCs w:val="24"/>
          <w:highlight w:val="yellow"/>
          <w:lang w:val="en-US"/>
        </w:rPr>
        <w:t>discarded</w:t>
      </w:r>
      <w:r w:rsidR="001B3D7A" w:rsidRPr="002B2B62">
        <w:rPr>
          <w:rFonts w:cstheme="minorHAnsi"/>
          <w:sz w:val="24"/>
          <w:szCs w:val="24"/>
          <w:highlight w:val="yellow"/>
          <w:lang w:val="en-US"/>
        </w:rPr>
        <w:t>, the culture</w:t>
      </w:r>
      <w:r w:rsidR="00114C4C" w:rsidRPr="002B2B62">
        <w:rPr>
          <w:rFonts w:cstheme="minorHAnsi"/>
          <w:sz w:val="24"/>
          <w:szCs w:val="24"/>
          <w:highlight w:val="yellow"/>
          <w:lang w:val="en-US"/>
        </w:rPr>
        <w:t xml:space="preserve"> </w:t>
      </w:r>
      <w:r w:rsidR="007C2BF1" w:rsidRPr="002B2B62">
        <w:rPr>
          <w:rFonts w:cstheme="minorHAnsi"/>
          <w:sz w:val="24"/>
          <w:szCs w:val="24"/>
          <w:highlight w:val="yellow"/>
          <w:lang w:val="en-US"/>
        </w:rPr>
        <w:t xml:space="preserve">could </w:t>
      </w:r>
      <w:r w:rsidR="006A79CE" w:rsidRPr="002B2B62">
        <w:rPr>
          <w:rFonts w:cstheme="minorHAnsi"/>
          <w:sz w:val="24"/>
          <w:szCs w:val="24"/>
          <w:highlight w:val="yellow"/>
          <w:lang w:val="en-US"/>
        </w:rPr>
        <w:t>be</w:t>
      </w:r>
      <w:r w:rsidR="007C2BF1" w:rsidRPr="002B2B62">
        <w:rPr>
          <w:rFonts w:cstheme="minorHAnsi"/>
          <w:sz w:val="24"/>
          <w:szCs w:val="24"/>
          <w:highlight w:val="yellow"/>
          <w:lang w:val="en-US"/>
        </w:rPr>
        <w:t xml:space="preserve"> mixed </w:t>
      </w:r>
      <w:r w:rsidR="001B3D7A" w:rsidRPr="002B2B62">
        <w:rPr>
          <w:rFonts w:cstheme="minorHAnsi"/>
          <w:sz w:val="24"/>
          <w:szCs w:val="24"/>
          <w:highlight w:val="yellow"/>
          <w:lang w:val="en-US"/>
        </w:rPr>
        <w:t xml:space="preserve">with an excess of erythrocytes </w:t>
      </w:r>
      <w:r w:rsidR="007C2BF1" w:rsidRPr="002B2B62">
        <w:rPr>
          <w:rFonts w:cstheme="minorHAnsi"/>
          <w:sz w:val="24"/>
          <w:szCs w:val="24"/>
          <w:highlight w:val="yellow"/>
          <w:lang w:val="en-US"/>
        </w:rPr>
        <w:t>and</w:t>
      </w:r>
      <w:r w:rsidR="001B3D7A" w:rsidRPr="002B2B62">
        <w:rPr>
          <w:rFonts w:cstheme="minorHAnsi"/>
          <w:sz w:val="24"/>
          <w:szCs w:val="24"/>
          <w:highlight w:val="yellow"/>
          <w:lang w:val="en-US"/>
        </w:rPr>
        <w:t xml:space="preserve"> </w:t>
      </w:r>
      <w:r w:rsidR="007C2BF1" w:rsidRPr="002B2B62">
        <w:rPr>
          <w:rFonts w:cstheme="minorHAnsi"/>
          <w:sz w:val="24"/>
          <w:szCs w:val="24"/>
          <w:highlight w:val="yellow"/>
          <w:lang w:val="en-US"/>
        </w:rPr>
        <w:t xml:space="preserve">disturb </w:t>
      </w:r>
      <w:proofErr w:type="spellStart"/>
      <w:proofErr w:type="gramStart"/>
      <w:r w:rsidR="00E1136E" w:rsidRPr="002B2B62">
        <w:rPr>
          <w:rFonts w:cstheme="minorHAnsi"/>
          <w:sz w:val="24"/>
          <w:szCs w:val="24"/>
          <w:highlight w:val="yellow"/>
          <w:lang w:val="en-US"/>
        </w:rPr>
        <w:t>neuro</w:t>
      </w:r>
      <w:r w:rsidR="001B3D7A" w:rsidRPr="002B2B62">
        <w:rPr>
          <w:rFonts w:cstheme="minorHAnsi"/>
          <w:sz w:val="24"/>
          <w:szCs w:val="24"/>
          <w:highlight w:val="yellow"/>
          <w:lang w:val="en-US"/>
        </w:rPr>
        <w:t>sphere</w:t>
      </w:r>
      <w:proofErr w:type="spellEnd"/>
      <w:r w:rsidR="00F75DA5" w:rsidRPr="002B2B62">
        <w:rPr>
          <w:rFonts w:cstheme="minorHAnsi"/>
          <w:sz w:val="24"/>
          <w:szCs w:val="24"/>
          <w:highlight w:val="yellow"/>
          <w:lang w:val="en-US"/>
        </w:rPr>
        <w:t xml:space="preserve"> </w:t>
      </w:r>
      <w:r w:rsidR="007C2BF1" w:rsidRPr="002B2B62">
        <w:rPr>
          <w:rFonts w:cstheme="minorHAnsi"/>
          <w:sz w:val="24"/>
          <w:szCs w:val="24"/>
          <w:highlight w:val="yellow"/>
          <w:lang w:val="en-US"/>
        </w:rPr>
        <w:t xml:space="preserve"> formation</w:t>
      </w:r>
      <w:proofErr w:type="gramEnd"/>
      <w:r w:rsidR="001B3D7A" w:rsidRPr="002B2B62">
        <w:rPr>
          <w:rFonts w:cstheme="minorHAnsi"/>
          <w:sz w:val="24"/>
          <w:szCs w:val="24"/>
          <w:highlight w:val="yellow"/>
          <w:lang w:val="en-US"/>
        </w:rPr>
        <w:t>.</w:t>
      </w:r>
    </w:p>
    <w:p w14:paraId="43494982" w14:textId="77777777" w:rsidR="00725593" w:rsidRPr="002B2B62" w:rsidRDefault="00725593" w:rsidP="00E40572">
      <w:pPr>
        <w:spacing w:after="0" w:line="240" w:lineRule="auto"/>
        <w:jc w:val="both"/>
        <w:rPr>
          <w:rFonts w:cstheme="minorHAnsi"/>
          <w:sz w:val="24"/>
          <w:szCs w:val="24"/>
          <w:lang w:val="en-US"/>
        </w:rPr>
      </w:pPr>
    </w:p>
    <w:p w14:paraId="769F8A64" w14:textId="098CCC9D" w:rsidR="001E487C" w:rsidRPr="002B2B62" w:rsidRDefault="001E487C" w:rsidP="00E40572">
      <w:pPr>
        <w:pStyle w:val="ListParagraph"/>
        <w:numPr>
          <w:ilvl w:val="0"/>
          <w:numId w:val="18"/>
        </w:numPr>
        <w:spacing w:after="0" w:line="240" w:lineRule="auto"/>
        <w:ind w:left="0" w:firstLine="0"/>
        <w:contextualSpacing w:val="0"/>
        <w:jc w:val="both"/>
        <w:rPr>
          <w:rFonts w:cstheme="minorHAnsi"/>
          <w:b/>
          <w:bCs/>
          <w:sz w:val="24"/>
          <w:szCs w:val="24"/>
          <w:highlight w:val="yellow"/>
          <w:lang w:val="en-US"/>
        </w:rPr>
      </w:pPr>
      <w:r w:rsidRPr="002B2B62">
        <w:rPr>
          <w:rFonts w:cstheme="minorHAnsi"/>
          <w:b/>
          <w:bCs/>
          <w:sz w:val="24"/>
          <w:szCs w:val="24"/>
          <w:highlight w:val="yellow"/>
          <w:lang w:val="en-US"/>
        </w:rPr>
        <w:t>Isolation of neural cells</w:t>
      </w:r>
    </w:p>
    <w:p w14:paraId="54092FB2"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14039C87" w14:textId="65464670" w:rsidR="00FD4BB9" w:rsidRPr="002B2B62" w:rsidRDefault="00EE5E85" w:rsidP="00E40572">
      <w:pPr>
        <w:pStyle w:val="ListParagraph"/>
        <w:numPr>
          <w:ilvl w:val="1"/>
          <w:numId w:val="18"/>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Place the centrifuge tubes inside the bios</w:t>
      </w:r>
      <w:r w:rsidR="002C2B14" w:rsidRPr="002B2B62">
        <w:rPr>
          <w:rFonts w:cstheme="minorHAnsi"/>
          <w:sz w:val="24"/>
          <w:szCs w:val="24"/>
          <w:highlight w:val="yellow"/>
          <w:lang w:val="en-US"/>
        </w:rPr>
        <w:t>afety</w:t>
      </w:r>
      <w:r w:rsidRPr="002B2B62">
        <w:rPr>
          <w:rFonts w:cstheme="minorHAnsi"/>
          <w:sz w:val="24"/>
          <w:szCs w:val="24"/>
          <w:highlight w:val="yellow"/>
          <w:lang w:val="en-US"/>
        </w:rPr>
        <w:t xml:space="preserve"> cabinet and wait about 10 min for the tissue fragments</w:t>
      </w:r>
      <w:r w:rsidR="005923F6" w:rsidRPr="002B2B62">
        <w:rPr>
          <w:rFonts w:cstheme="minorHAnsi"/>
          <w:sz w:val="24"/>
          <w:szCs w:val="24"/>
          <w:highlight w:val="yellow"/>
          <w:lang w:val="en-US"/>
        </w:rPr>
        <w:t xml:space="preserve"> to</w:t>
      </w:r>
      <w:r w:rsidRPr="002B2B62">
        <w:rPr>
          <w:rFonts w:cstheme="minorHAnsi"/>
          <w:sz w:val="24"/>
          <w:szCs w:val="24"/>
          <w:highlight w:val="yellow"/>
          <w:lang w:val="en-US"/>
        </w:rPr>
        <w:t xml:space="preserve"> pr</w:t>
      </w:r>
      <w:r w:rsidR="005C1689" w:rsidRPr="002B2B62">
        <w:rPr>
          <w:rFonts w:cstheme="minorHAnsi"/>
          <w:sz w:val="24"/>
          <w:szCs w:val="24"/>
          <w:highlight w:val="yellow"/>
          <w:lang w:val="en-US"/>
        </w:rPr>
        <w:t xml:space="preserve">ecipitate by gravity. </w:t>
      </w:r>
    </w:p>
    <w:p w14:paraId="5AD2E7A4"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0D8915C8" w14:textId="0563A58E" w:rsidR="00FD4BB9" w:rsidRPr="002B2B62" w:rsidRDefault="005C1689" w:rsidP="00E40572">
      <w:pPr>
        <w:pStyle w:val="ListParagraph"/>
        <w:numPr>
          <w:ilvl w:val="1"/>
          <w:numId w:val="18"/>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Remove the wash solution and add 1 m</w:t>
      </w:r>
      <w:r w:rsidR="005923F6" w:rsidRPr="002B2B62">
        <w:rPr>
          <w:rFonts w:cstheme="minorHAnsi"/>
          <w:sz w:val="24"/>
          <w:szCs w:val="24"/>
          <w:highlight w:val="yellow"/>
          <w:lang w:val="en-US"/>
        </w:rPr>
        <w:t>L</w:t>
      </w:r>
      <w:r w:rsidRPr="002B2B62">
        <w:rPr>
          <w:rFonts w:cstheme="minorHAnsi"/>
          <w:sz w:val="24"/>
          <w:szCs w:val="24"/>
          <w:highlight w:val="yellow"/>
          <w:lang w:val="en-US"/>
        </w:rPr>
        <w:t xml:space="preserve"> of </w:t>
      </w:r>
      <w:r w:rsidR="00BE6D99" w:rsidRPr="002B2B62">
        <w:rPr>
          <w:rFonts w:cstheme="minorHAnsi"/>
          <w:sz w:val="24"/>
          <w:szCs w:val="24"/>
          <w:highlight w:val="yellow"/>
          <w:lang w:val="en-US"/>
        </w:rPr>
        <w:t xml:space="preserve">the </w:t>
      </w:r>
      <w:r w:rsidR="00A52F38" w:rsidRPr="002B2B62">
        <w:rPr>
          <w:rFonts w:cstheme="minorHAnsi"/>
          <w:sz w:val="24"/>
          <w:szCs w:val="24"/>
          <w:highlight w:val="yellow"/>
          <w:lang w:val="en-US"/>
        </w:rPr>
        <w:t xml:space="preserve">warm enzymatic </w:t>
      </w:r>
      <w:r w:rsidRPr="002B2B62">
        <w:rPr>
          <w:rFonts w:cstheme="minorHAnsi"/>
          <w:sz w:val="24"/>
          <w:szCs w:val="24"/>
          <w:highlight w:val="yellow"/>
          <w:lang w:val="en-US"/>
        </w:rPr>
        <w:t>solution to each tube.</w:t>
      </w:r>
    </w:p>
    <w:p w14:paraId="5AE596F2"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7C7623E5" w14:textId="22D444ED" w:rsidR="00FD4BB9" w:rsidRPr="002B2B62" w:rsidRDefault="005C1689" w:rsidP="00E40572">
      <w:pPr>
        <w:pStyle w:val="ListParagraph"/>
        <w:numPr>
          <w:ilvl w:val="1"/>
          <w:numId w:val="18"/>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Incubate the tubes at 37</w:t>
      </w:r>
      <w:bookmarkStart w:id="4" w:name="_Hlk32828701"/>
      <w:r w:rsidR="00CF5D01" w:rsidRPr="002B2B62">
        <w:rPr>
          <w:rFonts w:cstheme="minorHAnsi"/>
          <w:sz w:val="24"/>
          <w:szCs w:val="24"/>
          <w:highlight w:val="yellow"/>
          <w:lang w:val="en-US"/>
        </w:rPr>
        <w:t xml:space="preserve"> </w:t>
      </w:r>
      <w:r w:rsidRPr="002B2B62">
        <w:rPr>
          <w:rFonts w:cstheme="minorHAnsi"/>
          <w:sz w:val="24"/>
          <w:szCs w:val="24"/>
          <w:highlight w:val="yellow"/>
          <w:lang w:val="en-US"/>
        </w:rPr>
        <w:t>°</w:t>
      </w:r>
      <w:bookmarkEnd w:id="4"/>
      <w:r w:rsidRPr="002B2B62">
        <w:rPr>
          <w:rFonts w:cstheme="minorHAnsi"/>
          <w:sz w:val="24"/>
          <w:szCs w:val="24"/>
          <w:highlight w:val="yellow"/>
          <w:lang w:val="en-US"/>
        </w:rPr>
        <w:t>C for 10 min.</w:t>
      </w:r>
    </w:p>
    <w:p w14:paraId="436003D1"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07C82FDA" w14:textId="3793AF84" w:rsidR="00FD4BB9" w:rsidRPr="002B2B62" w:rsidRDefault="00E76D79" w:rsidP="00E40572">
      <w:pPr>
        <w:pStyle w:val="ListParagraph"/>
        <w:numPr>
          <w:ilvl w:val="1"/>
          <w:numId w:val="18"/>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D</w:t>
      </w:r>
      <w:r w:rsidR="00D41DE6" w:rsidRPr="002B2B62">
        <w:rPr>
          <w:rFonts w:cstheme="minorHAnsi"/>
          <w:sz w:val="24"/>
          <w:szCs w:val="24"/>
          <w:highlight w:val="yellow"/>
          <w:lang w:val="en-US"/>
        </w:rPr>
        <w:t xml:space="preserve">isintegrate the tissue </w:t>
      </w:r>
      <w:r w:rsidR="00A52F38" w:rsidRPr="002B2B62">
        <w:rPr>
          <w:rFonts w:cstheme="minorHAnsi"/>
          <w:sz w:val="24"/>
          <w:szCs w:val="24"/>
          <w:highlight w:val="yellow"/>
          <w:lang w:val="en-US"/>
        </w:rPr>
        <w:t>fragments</w:t>
      </w:r>
      <w:r w:rsidR="005923F6" w:rsidRPr="002B2B62">
        <w:rPr>
          <w:rFonts w:cstheme="minorHAnsi"/>
          <w:sz w:val="24"/>
          <w:szCs w:val="24"/>
          <w:highlight w:val="yellow"/>
          <w:lang w:val="en-US"/>
        </w:rPr>
        <w:t>;</w:t>
      </w:r>
      <w:r w:rsidR="00D41DE6" w:rsidRPr="002B2B62">
        <w:rPr>
          <w:rFonts w:cstheme="minorHAnsi"/>
          <w:sz w:val="24"/>
          <w:szCs w:val="24"/>
          <w:highlight w:val="yellow"/>
          <w:lang w:val="en-US"/>
        </w:rPr>
        <w:t xml:space="preserve"> p</w:t>
      </w:r>
      <w:r w:rsidR="005C1689" w:rsidRPr="002B2B62">
        <w:rPr>
          <w:rFonts w:cstheme="minorHAnsi"/>
          <w:sz w:val="24"/>
          <w:szCs w:val="24"/>
          <w:highlight w:val="yellow"/>
          <w:lang w:val="en-US"/>
        </w:rPr>
        <w:t xml:space="preserve">ipette up and down </w:t>
      </w:r>
      <w:r w:rsidR="002917E6" w:rsidRPr="002B2B62">
        <w:rPr>
          <w:rFonts w:cstheme="minorHAnsi"/>
          <w:sz w:val="24"/>
          <w:szCs w:val="24"/>
          <w:highlight w:val="yellow"/>
          <w:lang w:val="en-US"/>
        </w:rPr>
        <w:t>with a 1 mL tip</w:t>
      </w:r>
      <w:r w:rsidR="005C1689" w:rsidRPr="002B2B62">
        <w:rPr>
          <w:rFonts w:cstheme="minorHAnsi"/>
          <w:sz w:val="24"/>
          <w:szCs w:val="24"/>
          <w:highlight w:val="yellow"/>
          <w:lang w:val="en-US"/>
        </w:rPr>
        <w:t xml:space="preserve">. </w:t>
      </w:r>
      <w:r w:rsidR="0081688B" w:rsidRPr="002B2B62">
        <w:rPr>
          <w:rFonts w:cstheme="minorHAnsi"/>
          <w:sz w:val="24"/>
          <w:szCs w:val="24"/>
          <w:highlight w:val="yellow"/>
          <w:lang w:val="en-US"/>
        </w:rPr>
        <w:t>Do n</w:t>
      </w:r>
      <w:r w:rsidR="002917E6" w:rsidRPr="002B2B62">
        <w:rPr>
          <w:rFonts w:cstheme="minorHAnsi"/>
          <w:sz w:val="24"/>
          <w:szCs w:val="24"/>
          <w:highlight w:val="yellow"/>
          <w:lang w:val="en-US"/>
        </w:rPr>
        <w:t>o</w:t>
      </w:r>
      <w:r w:rsidR="0081688B" w:rsidRPr="002B2B62">
        <w:rPr>
          <w:rFonts w:cstheme="minorHAnsi"/>
          <w:sz w:val="24"/>
          <w:szCs w:val="24"/>
          <w:highlight w:val="yellow"/>
          <w:lang w:val="en-US"/>
        </w:rPr>
        <w:t>t</w:t>
      </w:r>
      <w:r w:rsidR="002917E6" w:rsidRPr="002B2B62">
        <w:rPr>
          <w:rFonts w:cstheme="minorHAnsi"/>
          <w:sz w:val="24"/>
          <w:szCs w:val="24"/>
          <w:highlight w:val="yellow"/>
          <w:lang w:val="en-US"/>
        </w:rPr>
        <w:t xml:space="preserve"> pipette more than</w:t>
      </w:r>
      <w:r w:rsidR="005C1689" w:rsidRPr="002B2B62">
        <w:rPr>
          <w:rFonts w:cstheme="minorHAnsi"/>
          <w:sz w:val="24"/>
          <w:szCs w:val="24"/>
          <w:highlight w:val="yellow"/>
          <w:lang w:val="en-US"/>
        </w:rPr>
        <w:t xml:space="preserve"> </w:t>
      </w:r>
      <w:r w:rsidR="002917E6" w:rsidRPr="002B2B62">
        <w:rPr>
          <w:rFonts w:cstheme="minorHAnsi"/>
          <w:sz w:val="24"/>
          <w:szCs w:val="24"/>
          <w:highlight w:val="yellow"/>
          <w:lang w:val="en-US"/>
        </w:rPr>
        <w:t>30</w:t>
      </w:r>
      <w:r w:rsidR="00CF5D01" w:rsidRPr="002B2B62">
        <w:rPr>
          <w:rFonts w:cstheme="minorHAnsi"/>
          <w:sz w:val="24"/>
          <w:szCs w:val="24"/>
          <w:highlight w:val="yellow"/>
          <w:lang w:val="en-US"/>
        </w:rPr>
        <w:t>x</w:t>
      </w:r>
      <w:r w:rsidR="005C1689" w:rsidRPr="002B2B62">
        <w:rPr>
          <w:rFonts w:cstheme="minorHAnsi"/>
          <w:sz w:val="24"/>
          <w:szCs w:val="24"/>
          <w:highlight w:val="yellow"/>
          <w:lang w:val="en-US"/>
        </w:rPr>
        <w:t xml:space="preserve">. </w:t>
      </w:r>
    </w:p>
    <w:p w14:paraId="0C6ED8B0"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78730959" w14:textId="30865E34" w:rsidR="00FD4BB9" w:rsidRPr="002B2B62" w:rsidRDefault="00790157" w:rsidP="00E40572">
      <w:pPr>
        <w:pStyle w:val="ListParagraph"/>
        <w:numPr>
          <w:ilvl w:val="1"/>
          <w:numId w:val="18"/>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Carry out</w:t>
      </w:r>
      <w:r w:rsidR="005C1689" w:rsidRPr="002B2B62">
        <w:rPr>
          <w:rFonts w:cstheme="minorHAnsi"/>
          <w:sz w:val="24"/>
          <w:szCs w:val="24"/>
          <w:highlight w:val="yellow"/>
          <w:lang w:val="en-US"/>
        </w:rPr>
        <w:t xml:space="preserve"> a second incubation of 10 min at 37</w:t>
      </w:r>
      <w:r w:rsidR="00CF5D01" w:rsidRPr="002B2B62">
        <w:rPr>
          <w:rFonts w:cstheme="minorHAnsi"/>
          <w:sz w:val="24"/>
          <w:szCs w:val="24"/>
          <w:highlight w:val="yellow"/>
          <w:lang w:val="en-US"/>
        </w:rPr>
        <w:t xml:space="preserve"> </w:t>
      </w:r>
      <w:r w:rsidR="005C1689" w:rsidRPr="002B2B62">
        <w:rPr>
          <w:rFonts w:cstheme="minorHAnsi"/>
          <w:sz w:val="24"/>
          <w:szCs w:val="24"/>
          <w:highlight w:val="yellow"/>
          <w:lang w:val="en-US"/>
        </w:rPr>
        <w:t>°C.</w:t>
      </w:r>
    </w:p>
    <w:p w14:paraId="02877DCF"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09BF1D29" w14:textId="094B952E" w:rsidR="00F63B31" w:rsidRPr="002B2B62" w:rsidRDefault="005C1689" w:rsidP="00E40572">
      <w:pPr>
        <w:pStyle w:val="ListParagraph"/>
        <w:numPr>
          <w:ilvl w:val="1"/>
          <w:numId w:val="18"/>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At the end </w:t>
      </w:r>
      <w:r w:rsidR="00E5566B" w:rsidRPr="002B2B62">
        <w:rPr>
          <w:rFonts w:cstheme="minorHAnsi"/>
          <w:sz w:val="24"/>
          <w:szCs w:val="24"/>
          <w:highlight w:val="yellow"/>
          <w:lang w:val="en-US"/>
        </w:rPr>
        <w:t xml:space="preserve">of the </w:t>
      </w:r>
      <w:r w:rsidR="00922573" w:rsidRPr="002B2B62">
        <w:rPr>
          <w:rFonts w:cstheme="minorHAnsi"/>
          <w:sz w:val="24"/>
          <w:szCs w:val="24"/>
          <w:highlight w:val="yellow"/>
          <w:lang w:val="en-US"/>
        </w:rPr>
        <w:t xml:space="preserve">second </w:t>
      </w:r>
      <w:r w:rsidR="00E5566B" w:rsidRPr="002B2B62">
        <w:rPr>
          <w:rFonts w:cstheme="minorHAnsi"/>
          <w:sz w:val="24"/>
          <w:szCs w:val="24"/>
          <w:highlight w:val="yellow"/>
          <w:lang w:val="en-US"/>
        </w:rPr>
        <w:t>incubation</w:t>
      </w:r>
      <w:r w:rsidRPr="002B2B62">
        <w:rPr>
          <w:rFonts w:cstheme="minorHAnsi"/>
          <w:sz w:val="24"/>
          <w:szCs w:val="24"/>
          <w:highlight w:val="yellow"/>
          <w:lang w:val="en-US"/>
        </w:rPr>
        <w:t xml:space="preserve">, pipette </w:t>
      </w:r>
      <w:r w:rsidR="00E5566B" w:rsidRPr="002B2B62">
        <w:rPr>
          <w:rFonts w:cstheme="minorHAnsi"/>
          <w:sz w:val="24"/>
          <w:szCs w:val="24"/>
          <w:highlight w:val="yellow"/>
          <w:lang w:val="en-US"/>
        </w:rPr>
        <w:t>to</w:t>
      </w:r>
      <w:r w:rsidRPr="002B2B62">
        <w:rPr>
          <w:rFonts w:cstheme="minorHAnsi"/>
          <w:sz w:val="24"/>
          <w:szCs w:val="24"/>
          <w:highlight w:val="yellow"/>
          <w:lang w:val="en-US"/>
        </w:rPr>
        <w:t xml:space="preserve"> </w:t>
      </w:r>
      <w:r w:rsidR="00BE6D99" w:rsidRPr="002B2B62">
        <w:rPr>
          <w:rFonts w:cstheme="minorHAnsi"/>
          <w:sz w:val="24"/>
          <w:szCs w:val="24"/>
          <w:highlight w:val="yellow"/>
          <w:lang w:val="en-US"/>
        </w:rPr>
        <w:t>break up</w:t>
      </w:r>
      <w:r w:rsidRPr="002B2B62">
        <w:rPr>
          <w:rFonts w:cstheme="minorHAnsi"/>
          <w:sz w:val="24"/>
          <w:szCs w:val="24"/>
          <w:highlight w:val="yellow"/>
          <w:lang w:val="en-US"/>
        </w:rPr>
        <w:t xml:space="preserve"> the tissues. </w:t>
      </w:r>
      <w:r w:rsidR="00402A57" w:rsidRPr="002B2B62">
        <w:rPr>
          <w:rFonts w:cstheme="minorHAnsi"/>
          <w:sz w:val="24"/>
          <w:szCs w:val="24"/>
          <w:highlight w:val="yellow"/>
          <w:lang w:val="en-US"/>
        </w:rPr>
        <w:t xml:space="preserve">Do not </w:t>
      </w:r>
      <w:r w:rsidR="00790157" w:rsidRPr="002B2B62">
        <w:rPr>
          <w:rFonts w:cstheme="minorHAnsi"/>
          <w:sz w:val="24"/>
          <w:szCs w:val="24"/>
          <w:highlight w:val="yellow"/>
          <w:lang w:val="en-US"/>
        </w:rPr>
        <w:t>pipette more than 30</w:t>
      </w:r>
      <w:r w:rsidR="00CF5D01" w:rsidRPr="002B2B62">
        <w:rPr>
          <w:rFonts w:cstheme="minorHAnsi"/>
          <w:sz w:val="24"/>
          <w:szCs w:val="24"/>
          <w:highlight w:val="yellow"/>
          <w:lang w:val="en-US"/>
        </w:rPr>
        <w:t>x</w:t>
      </w:r>
      <w:r w:rsidR="00790157" w:rsidRPr="002B2B62">
        <w:rPr>
          <w:rFonts w:cstheme="minorHAnsi"/>
          <w:sz w:val="24"/>
          <w:szCs w:val="24"/>
          <w:highlight w:val="yellow"/>
          <w:lang w:val="en-US"/>
        </w:rPr>
        <w:t xml:space="preserve">. </w:t>
      </w:r>
    </w:p>
    <w:p w14:paraId="3DB6B739"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1BC2678F" w14:textId="2FC4987E" w:rsidR="00FD4BB9" w:rsidRPr="002B2B62" w:rsidRDefault="00922573" w:rsidP="00E40572">
      <w:pPr>
        <w:pStyle w:val="ListParagraph"/>
        <w:spacing w:after="0" w:line="240" w:lineRule="auto"/>
        <w:ind w:left="0"/>
        <w:contextualSpacing w:val="0"/>
        <w:jc w:val="both"/>
        <w:rPr>
          <w:rFonts w:cstheme="minorHAnsi"/>
          <w:sz w:val="24"/>
          <w:szCs w:val="24"/>
          <w:highlight w:val="yellow"/>
          <w:lang w:val="en-US"/>
        </w:rPr>
      </w:pPr>
      <w:r w:rsidRPr="002B2B62">
        <w:rPr>
          <w:rFonts w:cstheme="minorHAnsi"/>
          <w:sz w:val="24"/>
          <w:szCs w:val="24"/>
          <w:lang w:val="en-US"/>
        </w:rPr>
        <w:t>NOTE: After pipetting, the tissue fragments should be completely disintegrated</w:t>
      </w:r>
      <w:r w:rsidR="00413CAB" w:rsidRPr="002B2B62">
        <w:rPr>
          <w:rFonts w:cstheme="minorHAnsi"/>
          <w:sz w:val="24"/>
          <w:szCs w:val="24"/>
          <w:lang w:val="en-US"/>
        </w:rPr>
        <w:t>; i</w:t>
      </w:r>
      <w:r w:rsidRPr="002B2B62">
        <w:rPr>
          <w:rFonts w:cstheme="minorHAnsi"/>
          <w:sz w:val="24"/>
          <w:szCs w:val="24"/>
          <w:lang w:val="en-US"/>
        </w:rPr>
        <w:t xml:space="preserve">f </w:t>
      </w:r>
      <w:r w:rsidR="00AB7B5B" w:rsidRPr="002B2B62">
        <w:rPr>
          <w:rFonts w:cstheme="minorHAnsi"/>
          <w:sz w:val="24"/>
          <w:szCs w:val="24"/>
          <w:lang w:val="en-US"/>
        </w:rPr>
        <w:t xml:space="preserve">they are </w:t>
      </w:r>
      <w:r w:rsidRPr="002B2B62">
        <w:rPr>
          <w:rFonts w:cstheme="minorHAnsi"/>
          <w:sz w:val="24"/>
          <w:szCs w:val="24"/>
          <w:lang w:val="en-US"/>
        </w:rPr>
        <w:t>not</w:t>
      </w:r>
      <w:r w:rsidR="00AB7B5B" w:rsidRPr="002B2B62">
        <w:rPr>
          <w:rFonts w:cstheme="minorHAnsi"/>
          <w:sz w:val="24"/>
          <w:szCs w:val="24"/>
          <w:lang w:val="en-US"/>
        </w:rPr>
        <w:t xml:space="preserve"> </w:t>
      </w:r>
      <w:r w:rsidR="0041107D" w:rsidRPr="002B2B62">
        <w:rPr>
          <w:rFonts w:cstheme="minorHAnsi"/>
          <w:sz w:val="24"/>
          <w:szCs w:val="24"/>
          <w:lang w:val="en-US"/>
        </w:rPr>
        <w:t>disintegrated</w:t>
      </w:r>
      <w:r w:rsidRPr="002B2B62">
        <w:rPr>
          <w:rFonts w:cstheme="minorHAnsi"/>
          <w:sz w:val="24"/>
          <w:szCs w:val="24"/>
          <w:lang w:val="en-US"/>
        </w:rPr>
        <w:t xml:space="preserve">, incubate </w:t>
      </w:r>
      <w:r w:rsidR="00AB7B5B" w:rsidRPr="002B2B62">
        <w:rPr>
          <w:rFonts w:cstheme="minorHAnsi"/>
          <w:sz w:val="24"/>
          <w:szCs w:val="24"/>
          <w:lang w:val="en-US"/>
        </w:rPr>
        <w:t xml:space="preserve">for </w:t>
      </w:r>
      <w:r w:rsidRPr="002B2B62">
        <w:rPr>
          <w:rFonts w:cstheme="minorHAnsi"/>
          <w:sz w:val="24"/>
          <w:szCs w:val="24"/>
          <w:lang w:val="en-US"/>
        </w:rPr>
        <w:t>another 10 min at 37</w:t>
      </w:r>
      <w:r w:rsidR="00CF5D01" w:rsidRPr="002B2B62">
        <w:rPr>
          <w:rFonts w:cstheme="minorHAnsi"/>
          <w:sz w:val="24"/>
          <w:szCs w:val="24"/>
          <w:lang w:val="en-US"/>
        </w:rPr>
        <w:t xml:space="preserve"> </w:t>
      </w:r>
      <w:r w:rsidRPr="002B2B62">
        <w:rPr>
          <w:rFonts w:cstheme="minorHAnsi"/>
          <w:sz w:val="24"/>
          <w:szCs w:val="24"/>
          <w:lang w:val="en-US"/>
        </w:rPr>
        <w:t>°C and re-pipette</w:t>
      </w:r>
      <w:r w:rsidR="00175180" w:rsidRPr="002B2B62">
        <w:rPr>
          <w:rFonts w:cstheme="minorHAnsi"/>
          <w:sz w:val="24"/>
          <w:szCs w:val="24"/>
          <w:lang w:val="en-US"/>
        </w:rPr>
        <w:t>. T</w:t>
      </w:r>
      <w:r w:rsidRPr="002B2B62">
        <w:rPr>
          <w:rFonts w:cstheme="minorHAnsi"/>
          <w:sz w:val="24"/>
          <w:szCs w:val="24"/>
          <w:lang w:val="en-US"/>
        </w:rPr>
        <w:t xml:space="preserve">he digestion period should not exceed 30 min. </w:t>
      </w:r>
    </w:p>
    <w:p w14:paraId="42ACE2E9"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26398C2A" w14:textId="2980864C" w:rsidR="00FD4BB9" w:rsidRPr="002B2B62" w:rsidRDefault="00D97F74" w:rsidP="00E40572">
      <w:pPr>
        <w:pStyle w:val="ListParagraph"/>
        <w:numPr>
          <w:ilvl w:val="1"/>
          <w:numId w:val="18"/>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A</w:t>
      </w:r>
      <w:r w:rsidR="005C1689" w:rsidRPr="002B2B62">
        <w:rPr>
          <w:rFonts w:cstheme="minorHAnsi"/>
          <w:sz w:val="24"/>
          <w:szCs w:val="24"/>
          <w:highlight w:val="yellow"/>
          <w:lang w:val="en-US"/>
        </w:rPr>
        <w:t>dd 9 mL of N2 medium per tube to dilute the enzym</w:t>
      </w:r>
      <w:r w:rsidRPr="002B2B62">
        <w:rPr>
          <w:rFonts w:cstheme="minorHAnsi"/>
          <w:sz w:val="24"/>
          <w:szCs w:val="24"/>
          <w:highlight w:val="yellow"/>
          <w:lang w:val="en-US"/>
        </w:rPr>
        <w:t>atic</w:t>
      </w:r>
      <w:r w:rsidR="005C1689" w:rsidRPr="002B2B62">
        <w:rPr>
          <w:rFonts w:cstheme="minorHAnsi"/>
          <w:sz w:val="24"/>
          <w:szCs w:val="24"/>
          <w:highlight w:val="yellow"/>
          <w:lang w:val="en-US"/>
        </w:rPr>
        <w:t xml:space="preserve"> treatment. </w:t>
      </w:r>
    </w:p>
    <w:p w14:paraId="71A3372B"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6E0E3033" w14:textId="36E7F9D0" w:rsidR="00FD4BB9" w:rsidRPr="002B2B62" w:rsidRDefault="005C1689" w:rsidP="00E40572">
      <w:pPr>
        <w:pStyle w:val="ListParagraph"/>
        <w:numPr>
          <w:ilvl w:val="1"/>
          <w:numId w:val="18"/>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Centrifuge </w:t>
      </w:r>
      <w:r w:rsidR="00D97F74" w:rsidRPr="002B2B62">
        <w:rPr>
          <w:rFonts w:cstheme="minorHAnsi"/>
          <w:sz w:val="24"/>
          <w:szCs w:val="24"/>
          <w:highlight w:val="yellow"/>
          <w:lang w:val="en-US"/>
        </w:rPr>
        <w:t xml:space="preserve">the tubes </w:t>
      </w:r>
      <w:r w:rsidRPr="002B2B62">
        <w:rPr>
          <w:rFonts w:cstheme="minorHAnsi"/>
          <w:sz w:val="24"/>
          <w:szCs w:val="24"/>
          <w:highlight w:val="yellow"/>
          <w:lang w:val="en-US"/>
        </w:rPr>
        <w:t xml:space="preserve">at </w:t>
      </w:r>
      <w:r w:rsidR="008210E2" w:rsidRPr="002B2B62">
        <w:rPr>
          <w:rFonts w:cstheme="minorHAnsi"/>
          <w:sz w:val="24"/>
          <w:szCs w:val="24"/>
          <w:highlight w:val="yellow"/>
          <w:lang w:val="en-US"/>
        </w:rPr>
        <w:t>200</w:t>
      </w:r>
      <w:r w:rsidR="00CF5D01" w:rsidRPr="002B2B62">
        <w:rPr>
          <w:rFonts w:cstheme="minorHAnsi"/>
          <w:sz w:val="24"/>
          <w:szCs w:val="24"/>
          <w:highlight w:val="yellow"/>
          <w:lang w:val="en-US"/>
        </w:rPr>
        <w:t xml:space="preserve"> </w:t>
      </w:r>
      <w:r w:rsidR="00CF5D01" w:rsidRPr="002B2B62">
        <w:rPr>
          <w:rFonts w:cstheme="minorHAnsi"/>
          <w:i/>
          <w:iCs/>
          <w:sz w:val="24"/>
          <w:szCs w:val="24"/>
          <w:highlight w:val="yellow"/>
          <w:lang w:val="en-US"/>
        </w:rPr>
        <w:t>x</w:t>
      </w:r>
      <w:r w:rsidR="008210E2" w:rsidRPr="002B2B62">
        <w:rPr>
          <w:rFonts w:cstheme="minorHAnsi"/>
          <w:i/>
          <w:iCs/>
          <w:sz w:val="24"/>
          <w:szCs w:val="24"/>
          <w:highlight w:val="yellow"/>
          <w:lang w:val="en-US"/>
        </w:rPr>
        <w:t xml:space="preserve"> g</w:t>
      </w:r>
      <w:r w:rsidRPr="002B2B62">
        <w:rPr>
          <w:rFonts w:cstheme="minorHAnsi"/>
          <w:sz w:val="24"/>
          <w:szCs w:val="24"/>
          <w:highlight w:val="yellow"/>
          <w:lang w:val="en-US"/>
        </w:rPr>
        <w:t xml:space="preserve"> </w:t>
      </w:r>
      <w:r w:rsidR="00D97F74" w:rsidRPr="002B2B62">
        <w:rPr>
          <w:rFonts w:cstheme="minorHAnsi"/>
          <w:sz w:val="24"/>
          <w:szCs w:val="24"/>
          <w:highlight w:val="yellow"/>
          <w:lang w:val="en-US"/>
        </w:rPr>
        <w:t xml:space="preserve">for 4 min </w:t>
      </w:r>
      <w:r w:rsidRPr="002B2B62">
        <w:rPr>
          <w:rFonts w:cstheme="minorHAnsi"/>
          <w:sz w:val="24"/>
          <w:szCs w:val="24"/>
          <w:highlight w:val="yellow"/>
          <w:lang w:val="en-US"/>
        </w:rPr>
        <w:t>at room temperature.</w:t>
      </w:r>
    </w:p>
    <w:p w14:paraId="046B005F"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2A22E98C" w14:textId="172869AE" w:rsidR="00036E14" w:rsidRPr="002B2B62" w:rsidRDefault="005C1689" w:rsidP="00E40572">
      <w:pPr>
        <w:pStyle w:val="ListParagraph"/>
        <w:numPr>
          <w:ilvl w:val="1"/>
          <w:numId w:val="18"/>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Discard the supernatant and wash with 10 mL of N2 medium</w:t>
      </w:r>
      <w:r w:rsidR="00036E14" w:rsidRPr="002B2B62">
        <w:rPr>
          <w:rFonts w:cstheme="minorHAnsi"/>
          <w:sz w:val="24"/>
          <w:szCs w:val="24"/>
          <w:highlight w:val="yellow"/>
          <w:lang w:val="en-US"/>
        </w:rPr>
        <w:t xml:space="preserve">. </w:t>
      </w:r>
    </w:p>
    <w:p w14:paraId="15C51DB4"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28827FC2" w14:textId="4FD0BBE5" w:rsidR="008E75C9" w:rsidRPr="002B2B62" w:rsidRDefault="005C1689" w:rsidP="00E40572">
      <w:pPr>
        <w:pStyle w:val="ListParagraph"/>
        <w:numPr>
          <w:ilvl w:val="1"/>
          <w:numId w:val="18"/>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Centrifuge</w:t>
      </w:r>
      <w:r w:rsidR="0019290E" w:rsidRPr="002B2B62">
        <w:rPr>
          <w:rFonts w:cstheme="minorHAnsi"/>
          <w:sz w:val="24"/>
          <w:szCs w:val="24"/>
          <w:highlight w:val="yellow"/>
          <w:lang w:val="en-US"/>
        </w:rPr>
        <w:t xml:space="preserve"> </w:t>
      </w:r>
      <w:r w:rsidR="00402A57" w:rsidRPr="002B2B62">
        <w:rPr>
          <w:rFonts w:cstheme="minorHAnsi"/>
          <w:sz w:val="24"/>
          <w:szCs w:val="24"/>
          <w:highlight w:val="yellow"/>
          <w:lang w:val="en-US"/>
        </w:rPr>
        <w:t xml:space="preserve">under </w:t>
      </w:r>
      <w:r w:rsidR="0019290E" w:rsidRPr="002B2B62">
        <w:rPr>
          <w:rFonts w:cstheme="minorHAnsi"/>
          <w:sz w:val="24"/>
          <w:szCs w:val="24"/>
          <w:highlight w:val="yellow"/>
          <w:lang w:val="en-US"/>
        </w:rPr>
        <w:t xml:space="preserve">the same conditions </w:t>
      </w:r>
      <w:r w:rsidR="00402A57" w:rsidRPr="002B2B62">
        <w:rPr>
          <w:rFonts w:cstheme="minorHAnsi"/>
          <w:sz w:val="24"/>
          <w:szCs w:val="24"/>
          <w:highlight w:val="yellow"/>
          <w:lang w:val="en-US"/>
        </w:rPr>
        <w:t xml:space="preserve">as </w:t>
      </w:r>
      <w:r w:rsidR="00413CAB" w:rsidRPr="002B2B62">
        <w:rPr>
          <w:rFonts w:cstheme="minorHAnsi"/>
          <w:sz w:val="24"/>
          <w:szCs w:val="24"/>
          <w:highlight w:val="yellow"/>
          <w:lang w:val="en-US"/>
        </w:rPr>
        <w:t xml:space="preserve">step </w:t>
      </w:r>
      <w:r w:rsidR="0019290E" w:rsidRPr="002B2B62">
        <w:rPr>
          <w:rFonts w:cstheme="minorHAnsi"/>
          <w:sz w:val="24"/>
          <w:szCs w:val="24"/>
          <w:highlight w:val="yellow"/>
          <w:lang w:val="en-US"/>
        </w:rPr>
        <w:t>5.8</w:t>
      </w:r>
      <w:r w:rsidRPr="002B2B62">
        <w:rPr>
          <w:rFonts w:cstheme="minorHAnsi"/>
          <w:sz w:val="24"/>
          <w:szCs w:val="24"/>
          <w:highlight w:val="yellow"/>
          <w:lang w:val="en-US"/>
        </w:rPr>
        <w:t>.</w:t>
      </w:r>
    </w:p>
    <w:p w14:paraId="75CF3D28"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293602AA" w14:textId="7F1C2548" w:rsidR="008E75C9" w:rsidRPr="002B2B62" w:rsidRDefault="005C1689" w:rsidP="00E40572">
      <w:pPr>
        <w:pStyle w:val="ListParagraph"/>
        <w:numPr>
          <w:ilvl w:val="1"/>
          <w:numId w:val="18"/>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 xml:space="preserve">Remove the supernatant </w:t>
      </w:r>
      <w:r w:rsidR="00413CAB" w:rsidRPr="002B2B62">
        <w:rPr>
          <w:rFonts w:cstheme="minorHAnsi"/>
          <w:sz w:val="24"/>
          <w:szCs w:val="24"/>
          <w:highlight w:val="yellow"/>
          <w:lang w:val="en-US"/>
        </w:rPr>
        <w:t xml:space="preserve">from each tube </w:t>
      </w:r>
      <w:r w:rsidRPr="002B2B62">
        <w:rPr>
          <w:rFonts w:cstheme="minorHAnsi"/>
          <w:sz w:val="24"/>
          <w:szCs w:val="24"/>
          <w:highlight w:val="yellow"/>
          <w:lang w:val="en-US"/>
        </w:rPr>
        <w:t xml:space="preserve">and resuspend </w:t>
      </w:r>
      <w:r w:rsidR="00413CAB" w:rsidRPr="002B2B62">
        <w:rPr>
          <w:rFonts w:cstheme="minorHAnsi"/>
          <w:sz w:val="24"/>
          <w:szCs w:val="24"/>
          <w:highlight w:val="yellow"/>
          <w:lang w:val="en-US"/>
        </w:rPr>
        <w:t>the cell pellets</w:t>
      </w:r>
      <w:r w:rsidR="00BC67BB" w:rsidRPr="002B2B62">
        <w:rPr>
          <w:rFonts w:cstheme="minorHAnsi"/>
          <w:sz w:val="24"/>
          <w:szCs w:val="24"/>
          <w:highlight w:val="yellow"/>
          <w:lang w:val="en-US"/>
        </w:rPr>
        <w:t xml:space="preserve"> of the</w:t>
      </w:r>
      <w:r w:rsidR="00413CAB" w:rsidRPr="002B2B62">
        <w:rPr>
          <w:rFonts w:cstheme="minorHAnsi"/>
          <w:sz w:val="24"/>
          <w:szCs w:val="24"/>
          <w:highlight w:val="yellow"/>
          <w:lang w:val="en-US"/>
        </w:rPr>
        <w:t xml:space="preserve"> </w:t>
      </w:r>
      <w:r w:rsidR="0019290E" w:rsidRPr="002B2B62">
        <w:rPr>
          <w:rFonts w:cstheme="minorHAnsi"/>
          <w:sz w:val="24"/>
          <w:szCs w:val="24"/>
          <w:highlight w:val="yellow"/>
          <w:lang w:val="en-US"/>
        </w:rPr>
        <w:t xml:space="preserve">VZ </w:t>
      </w:r>
      <w:r w:rsidR="00BC67BB" w:rsidRPr="002B2B62">
        <w:rPr>
          <w:rFonts w:cstheme="minorHAnsi"/>
          <w:sz w:val="24"/>
          <w:szCs w:val="24"/>
          <w:highlight w:val="yellow"/>
          <w:lang w:val="en-US"/>
        </w:rPr>
        <w:t xml:space="preserve">and DG </w:t>
      </w:r>
      <w:r w:rsidRPr="002B2B62">
        <w:rPr>
          <w:rFonts w:cstheme="minorHAnsi"/>
          <w:sz w:val="24"/>
          <w:szCs w:val="24"/>
          <w:highlight w:val="yellow"/>
          <w:lang w:val="en-US"/>
        </w:rPr>
        <w:t xml:space="preserve">in </w:t>
      </w:r>
      <w:r w:rsidR="00BC67BB" w:rsidRPr="002B2B62">
        <w:rPr>
          <w:rFonts w:cstheme="minorHAnsi"/>
          <w:sz w:val="24"/>
          <w:szCs w:val="24"/>
          <w:highlight w:val="yellow"/>
          <w:lang w:val="en-US"/>
        </w:rPr>
        <w:t xml:space="preserve">2 mL and 1 mL </w:t>
      </w:r>
      <w:r w:rsidRPr="002B2B62">
        <w:rPr>
          <w:rFonts w:cstheme="minorHAnsi"/>
          <w:sz w:val="24"/>
          <w:szCs w:val="24"/>
          <w:highlight w:val="yellow"/>
          <w:lang w:val="en-US"/>
        </w:rPr>
        <w:t>of</w:t>
      </w:r>
      <w:r w:rsidR="00BC67BB" w:rsidRPr="002B2B62">
        <w:rPr>
          <w:rFonts w:cstheme="minorHAnsi"/>
          <w:sz w:val="24"/>
          <w:szCs w:val="24"/>
          <w:highlight w:val="yellow"/>
          <w:lang w:val="en-US"/>
        </w:rPr>
        <w:t xml:space="preserve"> </w:t>
      </w:r>
      <w:r w:rsidR="00C10238" w:rsidRPr="002B2B62">
        <w:rPr>
          <w:rFonts w:cstheme="minorHAnsi"/>
          <w:sz w:val="24"/>
          <w:szCs w:val="24"/>
          <w:highlight w:val="yellow"/>
          <w:lang w:val="en-US"/>
        </w:rPr>
        <w:t xml:space="preserve">the </w:t>
      </w:r>
      <w:r w:rsidR="00BC67BB" w:rsidRPr="002B2B62">
        <w:rPr>
          <w:rFonts w:cstheme="minorHAnsi"/>
          <w:sz w:val="24"/>
          <w:szCs w:val="24"/>
          <w:highlight w:val="yellow"/>
          <w:lang w:val="en-US"/>
        </w:rPr>
        <w:t xml:space="preserve">B27 medium, respectively. </w:t>
      </w:r>
    </w:p>
    <w:p w14:paraId="75EEF810" w14:textId="77777777" w:rsidR="00285202" w:rsidRPr="002B2B62" w:rsidRDefault="00285202" w:rsidP="00E40572">
      <w:pPr>
        <w:pStyle w:val="ListParagraph"/>
        <w:spacing w:after="0" w:line="240" w:lineRule="auto"/>
        <w:ind w:left="0"/>
        <w:contextualSpacing w:val="0"/>
        <w:jc w:val="both"/>
        <w:rPr>
          <w:rFonts w:cstheme="minorHAnsi"/>
          <w:sz w:val="24"/>
          <w:szCs w:val="24"/>
          <w:highlight w:val="yellow"/>
          <w:lang w:val="en-US"/>
        </w:rPr>
      </w:pPr>
    </w:p>
    <w:p w14:paraId="6192311E" w14:textId="6D37A79E" w:rsidR="0055220D" w:rsidRPr="002B2B62" w:rsidRDefault="00D53BBA" w:rsidP="00E40572">
      <w:pPr>
        <w:pStyle w:val="ListParagraph"/>
        <w:numPr>
          <w:ilvl w:val="1"/>
          <w:numId w:val="18"/>
        </w:numPr>
        <w:spacing w:after="0" w:line="240" w:lineRule="auto"/>
        <w:ind w:left="0" w:firstLine="0"/>
        <w:contextualSpacing w:val="0"/>
        <w:jc w:val="both"/>
        <w:rPr>
          <w:rFonts w:cstheme="minorHAnsi"/>
          <w:sz w:val="24"/>
          <w:szCs w:val="24"/>
          <w:highlight w:val="yellow"/>
          <w:lang w:val="en-US"/>
        </w:rPr>
      </w:pPr>
      <w:r w:rsidRPr="002B2B62">
        <w:rPr>
          <w:rFonts w:cstheme="minorHAnsi"/>
          <w:sz w:val="24"/>
          <w:szCs w:val="24"/>
          <w:highlight w:val="yellow"/>
          <w:lang w:val="en-US"/>
        </w:rPr>
        <w:t>To remove</w:t>
      </w:r>
      <w:r w:rsidR="000F16EB">
        <w:rPr>
          <w:rFonts w:cstheme="minorHAnsi"/>
          <w:sz w:val="24"/>
          <w:szCs w:val="24"/>
          <w:highlight w:val="yellow"/>
          <w:lang w:val="en-US"/>
        </w:rPr>
        <w:t xml:space="preserve"> any</w:t>
      </w:r>
      <w:r w:rsidRPr="002B2B62">
        <w:rPr>
          <w:rFonts w:cstheme="minorHAnsi"/>
          <w:sz w:val="24"/>
          <w:szCs w:val="24"/>
          <w:highlight w:val="yellow"/>
          <w:lang w:val="en-US"/>
        </w:rPr>
        <w:t xml:space="preserve"> non-disintegrated tissue, f</w:t>
      </w:r>
      <w:r w:rsidR="005C1689" w:rsidRPr="002B2B62">
        <w:rPr>
          <w:rFonts w:cstheme="minorHAnsi"/>
          <w:sz w:val="24"/>
          <w:szCs w:val="24"/>
          <w:highlight w:val="yellow"/>
          <w:lang w:val="en-US"/>
        </w:rPr>
        <w:t xml:space="preserve">ilter </w:t>
      </w:r>
      <w:r w:rsidR="00BC67BB" w:rsidRPr="002B2B62">
        <w:rPr>
          <w:rFonts w:cstheme="minorHAnsi"/>
          <w:sz w:val="24"/>
          <w:szCs w:val="24"/>
          <w:highlight w:val="yellow"/>
          <w:lang w:val="en-US"/>
        </w:rPr>
        <w:t xml:space="preserve">each </w:t>
      </w:r>
      <w:r w:rsidR="005C1689" w:rsidRPr="002B2B62">
        <w:rPr>
          <w:rFonts w:cstheme="minorHAnsi"/>
          <w:sz w:val="24"/>
          <w:szCs w:val="24"/>
          <w:highlight w:val="yellow"/>
          <w:lang w:val="en-US"/>
        </w:rPr>
        <w:t>cell</w:t>
      </w:r>
      <w:r w:rsidR="00B339B7" w:rsidRPr="002B2B62">
        <w:rPr>
          <w:rFonts w:cstheme="minorHAnsi"/>
          <w:sz w:val="24"/>
          <w:szCs w:val="24"/>
          <w:highlight w:val="yellow"/>
          <w:lang w:val="en-US"/>
        </w:rPr>
        <w:t xml:space="preserve">ular suspension </w:t>
      </w:r>
      <w:r w:rsidR="00BC67BB" w:rsidRPr="002B2B62">
        <w:rPr>
          <w:rFonts w:cstheme="minorHAnsi"/>
          <w:sz w:val="24"/>
          <w:szCs w:val="24"/>
          <w:highlight w:val="yellow"/>
          <w:lang w:val="en-US"/>
        </w:rPr>
        <w:t>using a c</w:t>
      </w:r>
      <w:r w:rsidR="0019290E" w:rsidRPr="002B2B62">
        <w:rPr>
          <w:rFonts w:cstheme="minorHAnsi"/>
          <w:sz w:val="24"/>
          <w:szCs w:val="24"/>
          <w:highlight w:val="yellow"/>
          <w:lang w:val="en-US"/>
        </w:rPr>
        <w:t xml:space="preserve">ell </w:t>
      </w:r>
      <w:r w:rsidR="00BC67BB" w:rsidRPr="002B2B62">
        <w:rPr>
          <w:rFonts w:cstheme="minorHAnsi"/>
          <w:sz w:val="24"/>
          <w:szCs w:val="24"/>
          <w:highlight w:val="yellow"/>
          <w:lang w:val="en-US"/>
        </w:rPr>
        <w:t>s</w:t>
      </w:r>
      <w:r w:rsidR="0019290E" w:rsidRPr="002B2B62">
        <w:rPr>
          <w:rFonts w:cstheme="minorHAnsi"/>
          <w:sz w:val="24"/>
          <w:szCs w:val="24"/>
          <w:highlight w:val="yellow"/>
          <w:lang w:val="en-US"/>
        </w:rPr>
        <w:t>trainer</w:t>
      </w:r>
      <w:r w:rsidR="003F3D62" w:rsidRPr="002B2B62">
        <w:rPr>
          <w:rFonts w:cstheme="minorHAnsi"/>
          <w:sz w:val="24"/>
          <w:szCs w:val="24"/>
          <w:highlight w:val="yellow"/>
          <w:lang w:val="en-US"/>
        </w:rPr>
        <w:t xml:space="preserve"> (size 40 µm)</w:t>
      </w:r>
      <w:r w:rsidRPr="002B2B62">
        <w:rPr>
          <w:rFonts w:cstheme="minorHAnsi"/>
          <w:sz w:val="24"/>
          <w:szCs w:val="24"/>
          <w:highlight w:val="yellow"/>
          <w:lang w:val="en-US"/>
        </w:rPr>
        <w:t xml:space="preserve">. </w:t>
      </w:r>
    </w:p>
    <w:p w14:paraId="3E537099" w14:textId="77777777" w:rsidR="00D53BBA" w:rsidRPr="002B2B62" w:rsidRDefault="00D53BBA" w:rsidP="00E40572">
      <w:pPr>
        <w:pStyle w:val="ListParagraph"/>
        <w:spacing w:after="0" w:line="240" w:lineRule="auto"/>
        <w:ind w:left="0"/>
        <w:contextualSpacing w:val="0"/>
        <w:jc w:val="both"/>
        <w:rPr>
          <w:rFonts w:cstheme="minorHAnsi"/>
          <w:sz w:val="24"/>
          <w:szCs w:val="24"/>
          <w:highlight w:val="yellow"/>
          <w:lang w:val="en-US"/>
        </w:rPr>
      </w:pPr>
    </w:p>
    <w:p w14:paraId="401AB972" w14:textId="3F5F4C93" w:rsidR="00554D91" w:rsidRPr="002B2B62" w:rsidRDefault="00CF179F" w:rsidP="00E40572">
      <w:pPr>
        <w:pStyle w:val="NoSpacing"/>
        <w:numPr>
          <w:ilvl w:val="0"/>
          <w:numId w:val="18"/>
        </w:numPr>
        <w:ind w:left="0" w:firstLine="0"/>
        <w:rPr>
          <w:rFonts w:cstheme="minorHAnsi"/>
          <w:b/>
          <w:bCs/>
          <w:sz w:val="24"/>
          <w:szCs w:val="24"/>
          <w:highlight w:val="yellow"/>
          <w:lang w:val="en-US"/>
        </w:rPr>
      </w:pPr>
      <w:proofErr w:type="spellStart"/>
      <w:r w:rsidRPr="002B2B62">
        <w:rPr>
          <w:rFonts w:cstheme="minorHAnsi"/>
          <w:b/>
          <w:bCs/>
          <w:sz w:val="24"/>
          <w:szCs w:val="24"/>
          <w:highlight w:val="yellow"/>
          <w:lang w:val="en-US"/>
        </w:rPr>
        <w:t>Neuros</w:t>
      </w:r>
      <w:r w:rsidR="00AB7B5B" w:rsidRPr="002B2B62">
        <w:rPr>
          <w:rFonts w:cstheme="minorHAnsi"/>
          <w:b/>
          <w:bCs/>
          <w:sz w:val="24"/>
          <w:szCs w:val="24"/>
          <w:highlight w:val="yellow"/>
          <w:lang w:val="en-US"/>
        </w:rPr>
        <w:t>p</w:t>
      </w:r>
      <w:r w:rsidRPr="002B2B62">
        <w:rPr>
          <w:rFonts w:cstheme="minorHAnsi"/>
          <w:b/>
          <w:bCs/>
          <w:sz w:val="24"/>
          <w:szCs w:val="24"/>
          <w:highlight w:val="yellow"/>
          <w:lang w:val="en-US"/>
        </w:rPr>
        <w:t>her</w:t>
      </w:r>
      <w:r w:rsidR="00A71B3C" w:rsidRPr="002B2B62">
        <w:rPr>
          <w:rFonts w:cstheme="minorHAnsi"/>
          <w:b/>
          <w:bCs/>
          <w:sz w:val="24"/>
          <w:szCs w:val="24"/>
          <w:highlight w:val="yellow"/>
          <w:lang w:val="en-US"/>
        </w:rPr>
        <w:t>e</w:t>
      </w:r>
      <w:r w:rsidR="001E728E" w:rsidRPr="002B2B62">
        <w:rPr>
          <w:rFonts w:cstheme="minorHAnsi"/>
          <w:b/>
          <w:bCs/>
          <w:sz w:val="24"/>
          <w:szCs w:val="24"/>
          <w:highlight w:val="yellow"/>
          <w:lang w:val="en-US"/>
        </w:rPr>
        <w:t>s</w:t>
      </w:r>
      <w:proofErr w:type="spellEnd"/>
      <w:r w:rsidRPr="002B2B62">
        <w:rPr>
          <w:rFonts w:cstheme="minorHAnsi"/>
          <w:b/>
          <w:bCs/>
          <w:sz w:val="24"/>
          <w:szCs w:val="24"/>
          <w:highlight w:val="yellow"/>
          <w:lang w:val="en-US"/>
        </w:rPr>
        <w:t xml:space="preserve"> f</w:t>
      </w:r>
      <w:r w:rsidR="00554D91" w:rsidRPr="002B2B62">
        <w:rPr>
          <w:rFonts w:cstheme="minorHAnsi"/>
          <w:b/>
          <w:bCs/>
          <w:sz w:val="24"/>
          <w:szCs w:val="24"/>
          <w:highlight w:val="yellow"/>
          <w:lang w:val="en-US"/>
        </w:rPr>
        <w:t xml:space="preserve">ormation </w:t>
      </w:r>
    </w:p>
    <w:p w14:paraId="05FCFC93" w14:textId="77777777" w:rsidR="00CF5D01" w:rsidRPr="002B2B62" w:rsidRDefault="00CF5D01" w:rsidP="00E40572">
      <w:pPr>
        <w:pStyle w:val="NoSpacing"/>
        <w:rPr>
          <w:rFonts w:cstheme="minorHAnsi"/>
          <w:b/>
          <w:bCs/>
          <w:sz w:val="24"/>
          <w:szCs w:val="24"/>
          <w:highlight w:val="yellow"/>
          <w:lang w:val="en-US"/>
        </w:rPr>
      </w:pPr>
    </w:p>
    <w:p w14:paraId="5B0513E8" w14:textId="1ADF8BC2" w:rsidR="00FD4BB9" w:rsidRPr="002B2B62" w:rsidRDefault="00B12A0F" w:rsidP="00E40572">
      <w:pPr>
        <w:pStyle w:val="NoSpacing"/>
        <w:numPr>
          <w:ilvl w:val="1"/>
          <w:numId w:val="23"/>
        </w:numPr>
        <w:ind w:left="0" w:firstLine="0"/>
        <w:rPr>
          <w:rFonts w:cstheme="minorHAnsi"/>
          <w:sz w:val="24"/>
          <w:szCs w:val="24"/>
          <w:highlight w:val="yellow"/>
          <w:lang w:val="en-US"/>
        </w:rPr>
      </w:pPr>
      <w:r w:rsidRPr="002B2B62">
        <w:rPr>
          <w:rFonts w:cstheme="minorHAnsi"/>
          <w:sz w:val="24"/>
          <w:szCs w:val="24"/>
          <w:highlight w:val="yellow"/>
          <w:lang w:val="en-US"/>
        </w:rPr>
        <w:t xml:space="preserve">Culture the cells </w:t>
      </w:r>
      <w:r w:rsidR="00D16921" w:rsidRPr="002B2B62">
        <w:rPr>
          <w:rFonts w:cstheme="minorHAnsi"/>
          <w:sz w:val="24"/>
          <w:szCs w:val="24"/>
          <w:highlight w:val="yellow"/>
          <w:lang w:val="en-US"/>
        </w:rPr>
        <w:t>passed through the strainer</w:t>
      </w:r>
      <w:r w:rsidR="00A83128" w:rsidRPr="002B2B62">
        <w:rPr>
          <w:rFonts w:cstheme="minorHAnsi"/>
          <w:sz w:val="24"/>
          <w:szCs w:val="24"/>
          <w:highlight w:val="yellow"/>
          <w:lang w:val="en-US"/>
        </w:rPr>
        <w:t xml:space="preserve"> </w:t>
      </w:r>
      <w:r w:rsidRPr="002B2B62">
        <w:rPr>
          <w:rFonts w:cstheme="minorHAnsi"/>
          <w:sz w:val="24"/>
          <w:szCs w:val="24"/>
          <w:highlight w:val="yellow"/>
          <w:lang w:val="en-US"/>
        </w:rPr>
        <w:t>into</w:t>
      </w:r>
      <w:r w:rsidR="00101A1D" w:rsidRPr="002B2B62">
        <w:rPr>
          <w:rFonts w:cstheme="minorHAnsi"/>
          <w:sz w:val="24"/>
          <w:szCs w:val="24"/>
          <w:highlight w:val="yellow"/>
          <w:lang w:val="en-US"/>
        </w:rPr>
        <w:t xml:space="preserve"> a</w:t>
      </w:r>
      <w:r w:rsidR="00AB7B5B" w:rsidRPr="002B2B62">
        <w:rPr>
          <w:rFonts w:cstheme="minorHAnsi"/>
          <w:sz w:val="24"/>
          <w:szCs w:val="24"/>
          <w:highlight w:val="yellow"/>
          <w:lang w:val="en-US"/>
        </w:rPr>
        <w:t>n</w:t>
      </w:r>
      <w:r w:rsidRPr="002B2B62">
        <w:rPr>
          <w:rFonts w:cstheme="minorHAnsi"/>
          <w:sz w:val="24"/>
          <w:szCs w:val="24"/>
          <w:highlight w:val="yellow"/>
          <w:lang w:val="en-US"/>
        </w:rPr>
        <w:t xml:space="preserve"> </w:t>
      </w:r>
      <w:r w:rsidR="00766460" w:rsidRPr="002B2B62">
        <w:rPr>
          <w:rFonts w:cstheme="minorHAnsi"/>
          <w:sz w:val="24"/>
          <w:szCs w:val="24"/>
          <w:highlight w:val="yellow"/>
          <w:lang w:val="en-US"/>
        </w:rPr>
        <w:t>ultra-low attachment</w:t>
      </w:r>
      <w:r w:rsidR="00AB7B5B" w:rsidRPr="002B2B62">
        <w:rPr>
          <w:rFonts w:cstheme="minorHAnsi"/>
          <w:sz w:val="24"/>
          <w:szCs w:val="24"/>
          <w:highlight w:val="yellow"/>
          <w:lang w:val="en-US"/>
        </w:rPr>
        <w:t>,</w:t>
      </w:r>
      <w:r w:rsidR="00766460" w:rsidRPr="002B2B62">
        <w:rPr>
          <w:rFonts w:cstheme="minorHAnsi"/>
          <w:sz w:val="24"/>
          <w:szCs w:val="24"/>
          <w:highlight w:val="yellow"/>
          <w:lang w:val="en-US"/>
        </w:rPr>
        <w:t xml:space="preserve"> </w:t>
      </w:r>
      <w:r w:rsidR="00925DE0" w:rsidRPr="002B2B62">
        <w:rPr>
          <w:rFonts w:cstheme="minorHAnsi"/>
          <w:sz w:val="24"/>
          <w:szCs w:val="24"/>
          <w:highlight w:val="yellow"/>
          <w:lang w:val="en-US"/>
        </w:rPr>
        <w:t>2</w:t>
      </w:r>
      <w:r w:rsidR="00F2774C" w:rsidRPr="002B2B62">
        <w:rPr>
          <w:rFonts w:cstheme="minorHAnsi"/>
          <w:sz w:val="24"/>
          <w:szCs w:val="24"/>
          <w:highlight w:val="yellow"/>
          <w:lang w:val="en-US"/>
        </w:rPr>
        <w:t>4-well plate</w:t>
      </w:r>
      <w:r w:rsidR="00402A57" w:rsidRPr="002B2B62">
        <w:rPr>
          <w:rFonts w:cstheme="minorHAnsi"/>
          <w:sz w:val="24"/>
          <w:szCs w:val="24"/>
          <w:highlight w:val="yellow"/>
          <w:lang w:val="en-US"/>
        </w:rPr>
        <w:t>.</w:t>
      </w:r>
      <w:r w:rsidR="005C1689" w:rsidRPr="002B2B62">
        <w:rPr>
          <w:rFonts w:cstheme="minorHAnsi"/>
          <w:sz w:val="24"/>
          <w:szCs w:val="24"/>
          <w:highlight w:val="yellow"/>
          <w:lang w:val="en-US"/>
        </w:rPr>
        <w:t xml:space="preserve"> </w:t>
      </w:r>
      <w:r w:rsidR="00402A57" w:rsidRPr="002B2B62">
        <w:rPr>
          <w:rFonts w:cstheme="minorHAnsi"/>
          <w:sz w:val="24"/>
          <w:szCs w:val="24"/>
          <w:highlight w:val="yellow"/>
          <w:lang w:val="en-US"/>
        </w:rPr>
        <w:t xml:space="preserve">Use </w:t>
      </w:r>
      <w:r w:rsidR="003C655B" w:rsidRPr="002B2B62">
        <w:rPr>
          <w:rFonts w:cstheme="minorHAnsi"/>
          <w:sz w:val="24"/>
          <w:szCs w:val="24"/>
          <w:highlight w:val="yellow"/>
          <w:lang w:val="en-US"/>
        </w:rPr>
        <w:t>two</w:t>
      </w:r>
      <w:r w:rsidR="005C1689" w:rsidRPr="002B2B62">
        <w:rPr>
          <w:rFonts w:cstheme="minorHAnsi"/>
          <w:sz w:val="24"/>
          <w:szCs w:val="24"/>
          <w:highlight w:val="yellow"/>
          <w:lang w:val="en-US"/>
        </w:rPr>
        <w:t xml:space="preserve"> wells for </w:t>
      </w:r>
      <w:r w:rsidR="00554D91" w:rsidRPr="002B2B62">
        <w:rPr>
          <w:rFonts w:cstheme="minorHAnsi"/>
          <w:sz w:val="24"/>
          <w:szCs w:val="24"/>
          <w:highlight w:val="yellow"/>
          <w:lang w:val="en-US"/>
        </w:rPr>
        <w:t xml:space="preserve">the </w:t>
      </w:r>
      <w:r w:rsidR="005C1689" w:rsidRPr="002B2B62">
        <w:rPr>
          <w:rFonts w:cstheme="minorHAnsi"/>
          <w:sz w:val="24"/>
          <w:szCs w:val="24"/>
          <w:highlight w:val="yellow"/>
          <w:lang w:val="en-US"/>
        </w:rPr>
        <w:t xml:space="preserve">VZ and </w:t>
      </w:r>
      <w:r w:rsidR="003C655B" w:rsidRPr="002B2B62">
        <w:rPr>
          <w:rFonts w:cstheme="minorHAnsi"/>
          <w:sz w:val="24"/>
          <w:szCs w:val="24"/>
          <w:highlight w:val="yellow"/>
          <w:lang w:val="en-US"/>
        </w:rPr>
        <w:t>one</w:t>
      </w:r>
      <w:r w:rsidR="005C1689" w:rsidRPr="002B2B62">
        <w:rPr>
          <w:rFonts w:cstheme="minorHAnsi"/>
          <w:sz w:val="24"/>
          <w:szCs w:val="24"/>
          <w:highlight w:val="yellow"/>
          <w:lang w:val="en-US"/>
        </w:rPr>
        <w:t xml:space="preserve"> well for </w:t>
      </w:r>
      <w:r w:rsidR="00402A57" w:rsidRPr="002B2B62">
        <w:rPr>
          <w:rFonts w:cstheme="minorHAnsi"/>
          <w:sz w:val="24"/>
          <w:szCs w:val="24"/>
          <w:highlight w:val="yellow"/>
          <w:lang w:val="en-US"/>
        </w:rPr>
        <w:t xml:space="preserve">the </w:t>
      </w:r>
      <w:r w:rsidR="005C1689" w:rsidRPr="002B2B62">
        <w:rPr>
          <w:rFonts w:cstheme="minorHAnsi"/>
          <w:sz w:val="24"/>
          <w:szCs w:val="24"/>
          <w:highlight w:val="yellow"/>
          <w:lang w:val="en-US"/>
        </w:rPr>
        <w:t>DG</w:t>
      </w:r>
      <w:r w:rsidR="00554D91" w:rsidRPr="002B2B62">
        <w:rPr>
          <w:rFonts w:cstheme="minorHAnsi"/>
          <w:sz w:val="24"/>
          <w:szCs w:val="24"/>
          <w:highlight w:val="yellow"/>
          <w:lang w:val="en-US"/>
        </w:rPr>
        <w:t xml:space="preserve"> (1 mL </w:t>
      </w:r>
      <w:r w:rsidR="00CF5D01" w:rsidRPr="002B2B62">
        <w:rPr>
          <w:rFonts w:cstheme="minorHAnsi"/>
          <w:sz w:val="24"/>
          <w:szCs w:val="24"/>
          <w:highlight w:val="yellow"/>
          <w:lang w:val="en-US"/>
        </w:rPr>
        <w:t xml:space="preserve">of </w:t>
      </w:r>
      <w:r w:rsidR="006C54C8" w:rsidRPr="002B2B62">
        <w:rPr>
          <w:rFonts w:cstheme="minorHAnsi"/>
          <w:sz w:val="24"/>
          <w:szCs w:val="24"/>
          <w:highlight w:val="yellow"/>
          <w:lang w:val="en-US"/>
        </w:rPr>
        <w:t>B27</w:t>
      </w:r>
      <w:r w:rsidR="00C92936" w:rsidRPr="002B2B62">
        <w:rPr>
          <w:rFonts w:cstheme="minorHAnsi"/>
          <w:sz w:val="24"/>
          <w:szCs w:val="24"/>
          <w:highlight w:val="yellow"/>
          <w:lang w:val="en-US"/>
        </w:rPr>
        <w:t xml:space="preserve"> medium</w:t>
      </w:r>
      <w:r w:rsidR="00554D91" w:rsidRPr="002B2B62">
        <w:rPr>
          <w:rFonts w:cstheme="minorHAnsi"/>
          <w:sz w:val="24"/>
          <w:szCs w:val="24"/>
          <w:highlight w:val="yellow"/>
          <w:lang w:val="en-US"/>
        </w:rPr>
        <w:t xml:space="preserve">/well). </w:t>
      </w:r>
      <w:r w:rsidRPr="002B2B62">
        <w:rPr>
          <w:rFonts w:cstheme="minorHAnsi"/>
          <w:sz w:val="24"/>
          <w:szCs w:val="24"/>
          <w:highlight w:val="yellow"/>
          <w:lang w:val="en-US"/>
        </w:rPr>
        <w:t xml:space="preserve"> </w:t>
      </w:r>
    </w:p>
    <w:p w14:paraId="1C9578A5" w14:textId="77777777" w:rsidR="00285202" w:rsidRPr="002B2B62" w:rsidRDefault="00285202" w:rsidP="00E40572">
      <w:pPr>
        <w:pStyle w:val="NoSpacing"/>
        <w:rPr>
          <w:rFonts w:cstheme="minorHAnsi"/>
          <w:sz w:val="24"/>
          <w:szCs w:val="24"/>
          <w:highlight w:val="yellow"/>
          <w:lang w:val="en-US"/>
        </w:rPr>
      </w:pPr>
    </w:p>
    <w:p w14:paraId="261AFF86" w14:textId="462345BD" w:rsidR="00FD4BB9" w:rsidRPr="002B2B62" w:rsidRDefault="006E62AF" w:rsidP="00E40572">
      <w:pPr>
        <w:pStyle w:val="NoSpacing"/>
        <w:numPr>
          <w:ilvl w:val="1"/>
          <w:numId w:val="23"/>
        </w:numPr>
        <w:ind w:left="0" w:firstLine="0"/>
        <w:rPr>
          <w:rFonts w:cstheme="minorHAnsi"/>
          <w:sz w:val="24"/>
          <w:szCs w:val="24"/>
          <w:highlight w:val="yellow"/>
          <w:lang w:val="en-US"/>
        </w:rPr>
      </w:pPr>
      <w:r w:rsidRPr="002B2B62">
        <w:rPr>
          <w:rFonts w:cstheme="minorHAnsi"/>
          <w:sz w:val="24"/>
          <w:szCs w:val="24"/>
          <w:highlight w:val="yellow"/>
          <w:lang w:val="en-US"/>
        </w:rPr>
        <w:t xml:space="preserve">Add </w:t>
      </w:r>
      <w:r w:rsidR="00CC2E91" w:rsidRPr="002B2B62">
        <w:rPr>
          <w:rFonts w:cstheme="minorHAnsi"/>
          <w:sz w:val="24"/>
          <w:szCs w:val="24"/>
          <w:highlight w:val="yellow"/>
          <w:lang w:val="en-US"/>
        </w:rPr>
        <w:t xml:space="preserve">20 ng/mL of FGF2 and 20 ng/mL of EGF </w:t>
      </w:r>
      <w:r w:rsidRPr="002B2B62">
        <w:rPr>
          <w:rFonts w:cstheme="minorHAnsi"/>
          <w:sz w:val="24"/>
          <w:szCs w:val="24"/>
          <w:highlight w:val="yellow"/>
          <w:lang w:val="en-US"/>
        </w:rPr>
        <w:t>to each well</w:t>
      </w:r>
      <w:r w:rsidR="00CC2E91" w:rsidRPr="002B2B62">
        <w:rPr>
          <w:rFonts w:cstheme="minorHAnsi"/>
          <w:sz w:val="24"/>
          <w:szCs w:val="24"/>
          <w:highlight w:val="yellow"/>
          <w:lang w:val="en-US"/>
        </w:rPr>
        <w:t xml:space="preserve"> (</w:t>
      </w:r>
      <w:r w:rsidR="00E61C9F" w:rsidRPr="002B2B62">
        <w:rPr>
          <w:rFonts w:cstheme="minorHAnsi"/>
          <w:sz w:val="24"/>
          <w:szCs w:val="24"/>
          <w:highlight w:val="yellow"/>
          <w:lang w:val="en-US"/>
        </w:rPr>
        <w:t xml:space="preserve">final </w:t>
      </w:r>
      <w:r w:rsidR="00CC2E91" w:rsidRPr="002B2B62">
        <w:rPr>
          <w:rFonts w:cstheme="minorHAnsi"/>
          <w:sz w:val="24"/>
          <w:szCs w:val="24"/>
          <w:highlight w:val="yellow"/>
          <w:lang w:val="en-US"/>
        </w:rPr>
        <w:t>concentration</w:t>
      </w:r>
      <w:r w:rsidR="00E61C9F" w:rsidRPr="002B2B62">
        <w:rPr>
          <w:rFonts w:cstheme="minorHAnsi"/>
          <w:sz w:val="24"/>
          <w:szCs w:val="24"/>
          <w:highlight w:val="yellow"/>
          <w:lang w:val="en-US"/>
        </w:rPr>
        <w:t xml:space="preserve"> 1</w:t>
      </w:r>
      <w:r w:rsidR="00CF5D01" w:rsidRPr="002B2B62">
        <w:rPr>
          <w:rFonts w:cstheme="minorHAnsi"/>
          <w:sz w:val="24"/>
          <w:szCs w:val="24"/>
          <w:highlight w:val="yellow"/>
          <w:lang w:val="en-US"/>
        </w:rPr>
        <w:t>x</w:t>
      </w:r>
      <w:r w:rsidR="00CC2E91" w:rsidRPr="002B2B62">
        <w:rPr>
          <w:rFonts w:cstheme="minorHAnsi"/>
          <w:sz w:val="24"/>
          <w:szCs w:val="24"/>
          <w:highlight w:val="yellow"/>
          <w:lang w:val="en-US"/>
        </w:rPr>
        <w:t>)</w:t>
      </w:r>
      <w:r w:rsidR="00F5298B" w:rsidRPr="002B2B62">
        <w:rPr>
          <w:rFonts w:cstheme="minorHAnsi"/>
          <w:sz w:val="24"/>
          <w:szCs w:val="24"/>
          <w:highlight w:val="yellow"/>
          <w:lang w:val="en-US"/>
        </w:rPr>
        <w:t>.</w:t>
      </w:r>
      <w:r w:rsidRPr="002B2B62">
        <w:rPr>
          <w:rFonts w:cstheme="minorHAnsi"/>
          <w:sz w:val="24"/>
          <w:szCs w:val="24"/>
          <w:highlight w:val="yellow"/>
          <w:lang w:val="en-US"/>
        </w:rPr>
        <w:t xml:space="preserve"> </w:t>
      </w:r>
    </w:p>
    <w:p w14:paraId="3C69B4CF" w14:textId="77777777" w:rsidR="00285202" w:rsidRPr="002B2B62" w:rsidRDefault="00285202" w:rsidP="00E40572">
      <w:pPr>
        <w:pStyle w:val="NoSpacing"/>
        <w:rPr>
          <w:rFonts w:cstheme="minorHAnsi"/>
          <w:sz w:val="24"/>
          <w:szCs w:val="24"/>
          <w:highlight w:val="yellow"/>
          <w:lang w:val="en-US"/>
        </w:rPr>
      </w:pPr>
    </w:p>
    <w:p w14:paraId="7C875F92" w14:textId="5A2D7142" w:rsidR="00FD4BB9" w:rsidRPr="002B2B62" w:rsidRDefault="00B12A0F" w:rsidP="00E40572">
      <w:pPr>
        <w:pStyle w:val="NoSpacing"/>
        <w:numPr>
          <w:ilvl w:val="1"/>
          <w:numId w:val="23"/>
        </w:numPr>
        <w:ind w:left="0" w:firstLine="0"/>
        <w:rPr>
          <w:rFonts w:cstheme="minorHAnsi"/>
          <w:sz w:val="24"/>
          <w:szCs w:val="24"/>
          <w:highlight w:val="yellow"/>
          <w:lang w:val="en-US"/>
        </w:rPr>
      </w:pPr>
      <w:r w:rsidRPr="002B2B62">
        <w:rPr>
          <w:rFonts w:cstheme="minorHAnsi"/>
          <w:sz w:val="24"/>
          <w:szCs w:val="24"/>
          <w:highlight w:val="yellow"/>
          <w:lang w:val="en-US"/>
        </w:rPr>
        <w:t>Incubate at 37</w:t>
      </w:r>
      <w:r w:rsidR="00CF5D01" w:rsidRPr="002B2B62">
        <w:rPr>
          <w:rFonts w:cstheme="minorHAnsi"/>
          <w:sz w:val="24"/>
          <w:szCs w:val="24"/>
          <w:highlight w:val="yellow"/>
          <w:lang w:val="en-US"/>
        </w:rPr>
        <w:t xml:space="preserve"> </w:t>
      </w:r>
      <w:r w:rsidRPr="002B2B62">
        <w:rPr>
          <w:rFonts w:cstheme="minorHAnsi"/>
          <w:sz w:val="24"/>
          <w:szCs w:val="24"/>
          <w:highlight w:val="yellow"/>
          <w:lang w:val="en-US"/>
        </w:rPr>
        <w:t>°C</w:t>
      </w:r>
      <w:r w:rsidR="002F67CB" w:rsidRPr="002B2B62">
        <w:rPr>
          <w:rFonts w:cstheme="minorHAnsi"/>
          <w:sz w:val="24"/>
          <w:szCs w:val="24"/>
          <w:highlight w:val="yellow"/>
          <w:lang w:val="en-US"/>
        </w:rPr>
        <w:t>, 5%</w:t>
      </w:r>
      <w:r w:rsidRPr="002B2B62">
        <w:rPr>
          <w:rFonts w:cstheme="minorHAnsi"/>
          <w:sz w:val="24"/>
          <w:szCs w:val="24"/>
          <w:highlight w:val="yellow"/>
          <w:lang w:val="en-US"/>
        </w:rPr>
        <w:t xml:space="preserve"> CO</w:t>
      </w:r>
      <w:r w:rsidRPr="002B2B62">
        <w:rPr>
          <w:rFonts w:cstheme="minorHAnsi"/>
          <w:sz w:val="24"/>
          <w:szCs w:val="24"/>
          <w:highlight w:val="yellow"/>
          <w:vertAlign w:val="subscript"/>
          <w:lang w:val="en-US"/>
        </w:rPr>
        <w:t>2</w:t>
      </w:r>
      <w:r w:rsidR="002F67CB" w:rsidRPr="002B2B62">
        <w:rPr>
          <w:rFonts w:cstheme="minorHAnsi"/>
          <w:sz w:val="24"/>
          <w:szCs w:val="24"/>
          <w:highlight w:val="yellow"/>
          <w:lang w:val="en-US"/>
        </w:rPr>
        <w:t xml:space="preserve"> an</w:t>
      </w:r>
      <w:r w:rsidR="00220055" w:rsidRPr="002B2B62">
        <w:rPr>
          <w:rFonts w:cstheme="minorHAnsi"/>
          <w:sz w:val="24"/>
          <w:szCs w:val="24"/>
          <w:highlight w:val="yellow"/>
          <w:lang w:val="en-US"/>
        </w:rPr>
        <w:t xml:space="preserve">d </w:t>
      </w:r>
      <w:r w:rsidR="007F228D" w:rsidRPr="002B2B62">
        <w:rPr>
          <w:rFonts w:cstheme="minorHAnsi"/>
          <w:sz w:val="24"/>
          <w:szCs w:val="24"/>
          <w:highlight w:val="yellow"/>
          <w:lang w:val="en-US"/>
        </w:rPr>
        <w:t xml:space="preserve">high </w:t>
      </w:r>
      <w:r w:rsidR="004E6272" w:rsidRPr="002B2B62">
        <w:rPr>
          <w:rFonts w:cstheme="minorHAnsi"/>
          <w:sz w:val="24"/>
          <w:szCs w:val="24"/>
          <w:highlight w:val="yellow"/>
          <w:lang w:val="en-US"/>
        </w:rPr>
        <w:t>humidity</w:t>
      </w:r>
      <w:r w:rsidR="00220055" w:rsidRPr="002B2B62">
        <w:rPr>
          <w:rFonts w:cstheme="minorHAnsi"/>
          <w:sz w:val="24"/>
          <w:szCs w:val="24"/>
          <w:highlight w:val="yellow"/>
          <w:lang w:val="en-US"/>
        </w:rPr>
        <w:t xml:space="preserve"> (90-95%)</w:t>
      </w:r>
      <w:r w:rsidRPr="002B2B62">
        <w:rPr>
          <w:rFonts w:cstheme="minorHAnsi"/>
          <w:sz w:val="24"/>
          <w:szCs w:val="24"/>
          <w:highlight w:val="yellow"/>
          <w:lang w:val="en-US"/>
        </w:rPr>
        <w:t xml:space="preserve">. </w:t>
      </w:r>
      <w:r w:rsidR="00790157" w:rsidRPr="002B2B62">
        <w:rPr>
          <w:rFonts w:cstheme="minorHAnsi"/>
          <w:sz w:val="24"/>
          <w:szCs w:val="24"/>
          <w:highlight w:val="yellow"/>
          <w:lang w:val="en-US"/>
        </w:rPr>
        <w:t xml:space="preserve">Do not disturb for </w:t>
      </w:r>
      <w:r w:rsidR="005C1689" w:rsidRPr="002B2B62">
        <w:rPr>
          <w:rFonts w:cstheme="minorHAnsi"/>
          <w:sz w:val="24"/>
          <w:szCs w:val="24"/>
          <w:highlight w:val="yellow"/>
          <w:lang w:val="en-US"/>
        </w:rPr>
        <w:t xml:space="preserve">48 h </w:t>
      </w:r>
      <w:r w:rsidR="00554D91" w:rsidRPr="002B2B62">
        <w:rPr>
          <w:rFonts w:cstheme="minorHAnsi"/>
          <w:sz w:val="24"/>
          <w:szCs w:val="24"/>
          <w:highlight w:val="yellow"/>
          <w:lang w:val="en-US"/>
        </w:rPr>
        <w:t xml:space="preserve">(day </w:t>
      </w:r>
      <w:r w:rsidR="006E62AF" w:rsidRPr="002B2B62">
        <w:rPr>
          <w:rFonts w:cstheme="minorHAnsi"/>
          <w:sz w:val="24"/>
          <w:szCs w:val="24"/>
          <w:highlight w:val="yellow"/>
          <w:lang w:val="en-US"/>
        </w:rPr>
        <w:t>1</w:t>
      </w:r>
      <w:r w:rsidR="00554D91" w:rsidRPr="002B2B62">
        <w:rPr>
          <w:rFonts w:cstheme="minorHAnsi"/>
          <w:sz w:val="24"/>
          <w:szCs w:val="24"/>
          <w:highlight w:val="yellow"/>
          <w:lang w:val="en-US"/>
        </w:rPr>
        <w:t xml:space="preserve"> and day </w:t>
      </w:r>
      <w:r w:rsidR="006E62AF" w:rsidRPr="002B2B62">
        <w:rPr>
          <w:rFonts w:cstheme="minorHAnsi"/>
          <w:sz w:val="24"/>
          <w:szCs w:val="24"/>
          <w:highlight w:val="yellow"/>
          <w:lang w:val="en-US"/>
        </w:rPr>
        <w:t>2</w:t>
      </w:r>
      <w:r w:rsidR="00554D91" w:rsidRPr="002B2B62">
        <w:rPr>
          <w:rFonts w:cstheme="minorHAnsi"/>
          <w:sz w:val="24"/>
          <w:szCs w:val="24"/>
          <w:highlight w:val="yellow"/>
          <w:lang w:val="en-US"/>
        </w:rPr>
        <w:t xml:space="preserve"> of cultur</w:t>
      </w:r>
      <w:r w:rsidR="00315F25" w:rsidRPr="002B2B62">
        <w:rPr>
          <w:rFonts w:cstheme="minorHAnsi"/>
          <w:sz w:val="24"/>
          <w:szCs w:val="24"/>
          <w:highlight w:val="yellow"/>
          <w:lang w:val="en-US"/>
        </w:rPr>
        <w:t>e,</w:t>
      </w:r>
      <w:r w:rsidR="00554D91" w:rsidRPr="002B2B62">
        <w:rPr>
          <w:rFonts w:cstheme="minorHAnsi"/>
          <w:sz w:val="24"/>
          <w:szCs w:val="24"/>
          <w:highlight w:val="yellow"/>
          <w:lang w:val="en-US"/>
        </w:rPr>
        <w:t xml:space="preserve"> D</w:t>
      </w:r>
      <w:r w:rsidR="006E62AF" w:rsidRPr="002B2B62">
        <w:rPr>
          <w:rFonts w:cstheme="minorHAnsi"/>
          <w:sz w:val="24"/>
          <w:szCs w:val="24"/>
          <w:highlight w:val="yellow"/>
          <w:lang w:val="en-US"/>
        </w:rPr>
        <w:t>1</w:t>
      </w:r>
      <w:r w:rsidR="00554D91" w:rsidRPr="002B2B62">
        <w:rPr>
          <w:rFonts w:cstheme="minorHAnsi"/>
          <w:sz w:val="24"/>
          <w:szCs w:val="24"/>
          <w:highlight w:val="yellow"/>
          <w:lang w:val="en-US"/>
        </w:rPr>
        <w:t>-D</w:t>
      </w:r>
      <w:r w:rsidR="006E62AF" w:rsidRPr="002B2B62">
        <w:rPr>
          <w:rFonts w:cstheme="minorHAnsi"/>
          <w:sz w:val="24"/>
          <w:szCs w:val="24"/>
          <w:highlight w:val="yellow"/>
          <w:lang w:val="en-US"/>
        </w:rPr>
        <w:t>2</w:t>
      </w:r>
      <w:r w:rsidR="00554D91" w:rsidRPr="002B2B62">
        <w:rPr>
          <w:rFonts w:cstheme="minorHAnsi"/>
          <w:sz w:val="24"/>
          <w:szCs w:val="24"/>
          <w:highlight w:val="yellow"/>
          <w:lang w:val="en-US"/>
        </w:rPr>
        <w:t>)</w:t>
      </w:r>
      <w:r w:rsidR="005C1689" w:rsidRPr="002B2B62">
        <w:rPr>
          <w:rFonts w:cstheme="minorHAnsi"/>
          <w:sz w:val="24"/>
          <w:szCs w:val="24"/>
          <w:highlight w:val="yellow"/>
          <w:lang w:val="en-US"/>
        </w:rPr>
        <w:t xml:space="preserve">. </w:t>
      </w:r>
      <w:r w:rsidR="003C655B" w:rsidRPr="002B2B62">
        <w:rPr>
          <w:rFonts w:cstheme="minorHAnsi"/>
          <w:sz w:val="24"/>
          <w:szCs w:val="24"/>
          <w:highlight w:val="yellow"/>
          <w:lang w:val="en-US"/>
        </w:rPr>
        <w:t xml:space="preserve"> </w:t>
      </w:r>
    </w:p>
    <w:p w14:paraId="4C7425A7" w14:textId="77777777" w:rsidR="00285202" w:rsidRPr="002B2B62" w:rsidRDefault="00285202" w:rsidP="00E40572">
      <w:pPr>
        <w:pStyle w:val="NoSpacing"/>
        <w:rPr>
          <w:rFonts w:cstheme="minorHAnsi"/>
          <w:sz w:val="24"/>
          <w:szCs w:val="24"/>
          <w:highlight w:val="yellow"/>
          <w:lang w:val="en-US"/>
        </w:rPr>
      </w:pPr>
    </w:p>
    <w:p w14:paraId="7E87C34E" w14:textId="26B32CC0" w:rsidR="00FD4BB9" w:rsidRPr="002B2B62" w:rsidRDefault="00727F6B" w:rsidP="00E40572">
      <w:pPr>
        <w:pStyle w:val="NoSpacing"/>
        <w:numPr>
          <w:ilvl w:val="1"/>
          <w:numId w:val="23"/>
        </w:numPr>
        <w:ind w:left="0" w:firstLine="0"/>
        <w:rPr>
          <w:rFonts w:cstheme="minorHAnsi"/>
          <w:sz w:val="24"/>
          <w:szCs w:val="24"/>
          <w:highlight w:val="yellow"/>
          <w:lang w:val="en-US"/>
        </w:rPr>
      </w:pPr>
      <w:r w:rsidRPr="002B2B62">
        <w:rPr>
          <w:rFonts w:cstheme="minorHAnsi"/>
          <w:sz w:val="24"/>
          <w:szCs w:val="24"/>
          <w:highlight w:val="yellow"/>
          <w:lang w:val="en-US"/>
        </w:rPr>
        <w:t>On</w:t>
      </w:r>
      <w:r w:rsidR="005C1689" w:rsidRPr="002B2B62">
        <w:rPr>
          <w:rFonts w:cstheme="minorHAnsi"/>
          <w:sz w:val="24"/>
          <w:szCs w:val="24"/>
          <w:highlight w:val="yellow"/>
          <w:lang w:val="en-US"/>
        </w:rPr>
        <w:t xml:space="preserve"> </w:t>
      </w:r>
      <w:r w:rsidR="00BC2AEB" w:rsidRPr="002B2B62">
        <w:rPr>
          <w:rFonts w:cstheme="minorHAnsi"/>
          <w:sz w:val="24"/>
          <w:szCs w:val="24"/>
          <w:highlight w:val="yellow"/>
          <w:lang w:val="en-US"/>
        </w:rPr>
        <w:t xml:space="preserve">the </w:t>
      </w:r>
      <w:r w:rsidR="005C1689" w:rsidRPr="002B2B62">
        <w:rPr>
          <w:rFonts w:cstheme="minorHAnsi"/>
          <w:sz w:val="24"/>
          <w:szCs w:val="24"/>
          <w:highlight w:val="yellow"/>
          <w:lang w:val="en-US"/>
        </w:rPr>
        <w:t>third day (D</w:t>
      </w:r>
      <w:r w:rsidR="006E62AF" w:rsidRPr="002B2B62">
        <w:rPr>
          <w:rFonts w:cstheme="minorHAnsi"/>
          <w:sz w:val="24"/>
          <w:szCs w:val="24"/>
          <w:highlight w:val="yellow"/>
          <w:lang w:val="en-US"/>
        </w:rPr>
        <w:t>3</w:t>
      </w:r>
      <w:r w:rsidR="005C1689" w:rsidRPr="002B2B62">
        <w:rPr>
          <w:rFonts w:cstheme="minorHAnsi"/>
          <w:sz w:val="24"/>
          <w:szCs w:val="24"/>
          <w:highlight w:val="yellow"/>
          <w:lang w:val="en-US"/>
        </w:rPr>
        <w:t xml:space="preserve">), </w:t>
      </w:r>
      <w:r w:rsidR="005F05ED" w:rsidRPr="002B2B62">
        <w:rPr>
          <w:rFonts w:cstheme="minorHAnsi"/>
          <w:sz w:val="24"/>
          <w:szCs w:val="24"/>
          <w:highlight w:val="yellow"/>
          <w:lang w:val="en-US"/>
        </w:rPr>
        <w:t>remove</w:t>
      </w:r>
      <w:r w:rsidR="00BC2AEB" w:rsidRPr="002B2B62">
        <w:rPr>
          <w:rFonts w:cstheme="minorHAnsi"/>
          <w:sz w:val="24"/>
          <w:szCs w:val="24"/>
          <w:highlight w:val="yellow"/>
          <w:lang w:val="en-US"/>
        </w:rPr>
        <w:t xml:space="preserve"> half of </w:t>
      </w:r>
      <w:r w:rsidR="00537ABB" w:rsidRPr="002B2B62">
        <w:rPr>
          <w:rFonts w:cstheme="minorHAnsi"/>
          <w:sz w:val="24"/>
          <w:szCs w:val="24"/>
          <w:highlight w:val="yellow"/>
          <w:lang w:val="en-US"/>
        </w:rPr>
        <w:t xml:space="preserve">the culture </w:t>
      </w:r>
      <w:r w:rsidR="005C1689" w:rsidRPr="002B2B62">
        <w:rPr>
          <w:rFonts w:cstheme="minorHAnsi"/>
          <w:sz w:val="24"/>
          <w:szCs w:val="24"/>
          <w:highlight w:val="yellow"/>
          <w:lang w:val="en-US"/>
        </w:rPr>
        <w:t>medi</w:t>
      </w:r>
      <w:r w:rsidR="00FD6007" w:rsidRPr="002B2B62">
        <w:rPr>
          <w:rFonts w:cstheme="minorHAnsi"/>
          <w:sz w:val="24"/>
          <w:szCs w:val="24"/>
          <w:highlight w:val="yellow"/>
          <w:lang w:val="en-US"/>
        </w:rPr>
        <w:t>um</w:t>
      </w:r>
      <w:r w:rsidR="005F05ED" w:rsidRPr="002B2B62">
        <w:rPr>
          <w:rFonts w:cstheme="minorHAnsi"/>
          <w:sz w:val="24"/>
          <w:szCs w:val="24"/>
          <w:highlight w:val="yellow"/>
          <w:lang w:val="en-US"/>
        </w:rPr>
        <w:t xml:space="preserve"> and replace </w:t>
      </w:r>
      <w:r w:rsidR="00A71B3C" w:rsidRPr="002B2B62">
        <w:rPr>
          <w:rFonts w:cstheme="minorHAnsi"/>
          <w:sz w:val="24"/>
          <w:szCs w:val="24"/>
          <w:highlight w:val="yellow"/>
          <w:lang w:val="en-US"/>
        </w:rPr>
        <w:t xml:space="preserve">it </w:t>
      </w:r>
      <w:r w:rsidR="005C1689" w:rsidRPr="002B2B62">
        <w:rPr>
          <w:rFonts w:cstheme="minorHAnsi"/>
          <w:sz w:val="24"/>
          <w:szCs w:val="24"/>
          <w:highlight w:val="yellow"/>
          <w:lang w:val="en-US"/>
        </w:rPr>
        <w:t xml:space="preserve">with fresh </w:t>
      </w:r>
      <w:r w:rsidR="00554D91" w:rsidRPr="002B2B62">
        <w:rPr>
          <w:rFonts w:cstheme="minorHAnsi"/>
          <w:sz w:val="24"/>
          <w:szCs w:val="24"/>
          <w:highlight w:val="yellow"/>
          <w:lang w:val="en-US"/>
        </w:rPr>
        <w:t xml:space="preserve">B27 </w:t>
      </w:r>
      <w:r w:rsidR="005C1689" w:rsidRPr="002B2B62">
        <w:rPr>
          <w:rFonts w:cstheme="minorHAnsi"/>
          <w:sz w:val="24"/>
          <w:szCs w:val="24"/>
          <w:highlight w:val="yellow"/>
          <w:lang w:val="en-US"/>
        </w:rPr>
        <w:t>medi</w:t>
      </w:r>
      <w:r w:rsidR="00FD6007" w:rsidRPr="002B2B62">
        <w:rPr>
          <w:rFonts w:cstheme="minorHAnsi"/>
          <w:sz w:val="24"/>
          <w:szCs w:val="24"/>
          <w:highlight w:val="yellow"/>
          <w:lang w:val="en-US"/>
        </w:rPr>
        <w:t>um</w:t>
      </w:r>
      <w:r w:rsidR="00C6654C" w:rsidRPr="002B2B62">
        <w:rPr>
          <w:rFonts w:cstheme="minorHAnsi"/>
          <w:sz w:val="24"/>
          <w:szCs w:val="24"/>
          <w:highlight w:val="yellow"/>
          <w:lang w:val="en-US"/>
        </w:rPr>
        <w:t xml:space="preserve"> </w:t>
      </w:r>
      <w:r w:rsidR="00B100E0" w:rsidRPr="002B2B62">
        <w:rPr>
          <w:rFonts w:cstheme="minorHAnsi"/>
          <w:sz w:val="24"/>
          <w:szCs w:val="24"/>
          <w:highlight w:val="yellow"/>
          <w:lang w:val="en-US"/>
        </w:rPr>
        <w:t>(</w:t>
      </w:r>
      <w:r w:rsidR="005F5A7F" w:rsidRPr="002B2B62">
        <w:rPr>
          <w:rFonts w:cstheme="minorHAnsi"/>
          <w:sz w:val="24"/>
          <w:szCs w:val="24"/>
          <w:highlight w:val="yellow"/>
          <w:lang w:val="en-US"/>
        </w:rPr>
        <w:t xml:space="preserve">500 </w:t>
      </w:r>
      <w:r w:rsidR="00243C75" w:rsidRPr="002B2B62">
        <w:rPr>
          <w:rFonts w:cstheme="minorHAnsi"/>
          <w:sz w:val="24"/>
          <w:szCs w:val="24"/>
          <w:highlight w:val="yellow"/>
          <w:lang w:val="en-US"/>
        </w:rPr>
        <w:t>µ</w:t>
      </w:r>
      <w:r w:rsidR="00CF5D01" w:rsidRPr="002B2B62">
        <w:rPr>
          <w:rFonts w:cstheme="minorHAnsi"/>
          <w:sz w:val="24"/>
          <w:szCs w:val="24"/>
          <w:highlight w:val="yellow"/>
          <w:lang w:val="en-US"/>
        </w:rPr>
        <w:t>L</w:t>
      </w:r>
      <w:r w:rsidR="00243C75" w:rsidRPr="002B2B62">
        <w:rPr>
          <w:rFonts w:cstheme="minorHAnsi"/>
          <w:sz w:val="24"/>
          <w:szCs w:val="24"/>
          <w:highlight w:val="yellow"/>
          <w:lang w:val="en-US"/>
        </w:rPr>
        <w:t xml:space="preserve"> </w:t>
      </w:r>
      <w:r w:rsidR="005F5A7F" w:rsidRPr="002B2B62">
        <w:rPr>
          <w:rFonts w:cstheme="minorHAnsi"/>
          <w:sz w:val="24"/>
          <w:szCs w:val="24"/>
          <w:highlight w:val="yellow"/>
          <w:lang w:val="en-US"/>
        </w:rPr>
        <w:t xml:space="preserve">per well) </w:t>
      </w:r>
      <w:r w:rsidR="00867E20" w:rsidRPr="002B2B62">
        <w:rPr>
          <w:rFonts w:cstheme="minorHAnsi"/>
          <w:sz w:val="24"/>
          <w:szCs w:val="24"/>
          <w:highlight w:val="yellow"/>
          <w:lang w:val="en-US"/>
        </w:rPr>
        <w:t xml:space="preserve">supplemented </w:t>
      </w:r>
      <w:r w:rsidR="000726EB" w:rsidRPr="002B2B62">
        <w:rPr>
          <w:rFonts w:cstheme="minorHAnsi"/>
          <w:sz w:val="24"/>
          <w:szCs w:val="24"/>
          <w:highlight w:val="yellow"/>
          <w:lang w:val="en-US"/>
        </w:rPr>
        <w:t xml:space="preserve">with </w:t>
      </w:r>
      <w:r w:rsidR="006D2B3D" w:rsidRPr="002B2B62">
        <w:rPr>
          <w:rFonts w:cstheme="minorHAnsi"/>
          <w:sz w:val="24"/>
          <w:szCs w:val="24"/>
          <w:highlight w:val="yellow"/>
          <w:lang w:val="en-US"/>
        </w:rPr>
        <w:t xml:space="preserve">double </w:t>
      </w:r>
      <w:r w:rsidR="00862C4B" w:rsidRPr="002B2B62">
        <w:rPr>
          <w:rFonts w:cstheme="minorHAnsi"/>
          <w:sz w:val="24"/>
          <w:szCs w:val="24"/>
          <w:highlight w:val="yellow"/>
          <w:lang w:val="en-US"/>
        </w:rPr>
        <w:t>concentration</w:t>
      </w:r>
      <w:r w:rsidR="00BD3300" w:rsidRPr="002B2B62">
        <w:rPr>
          <w:rFonts w:cstheme="minorHAnsi"/>
          <w:sz w:val="24"/>
          <w:szCs w:val="24"/>
          <w:highlight w:val="yellow"/>
          <w:lang w:val="en-US"/>
        </w:rPr>
        <w:t xml:space="preserve"> (2</w:t>
      </w:r>
      <w:r w:rsidR="00CF5D01" w:rsidRPr="002B2B62">
        <w:rPr>
          <w:rFonts w:cstheme="minorHAnsi"/>
          <w:sz w:val="24"/>
          <w:szCs w:val="24"/>
          <w:highlight w:val="yellow"/>
          <w:lang w:val="en-US"/>
        </w:rPr>
        <w:t>x</w:t>
      </w:r>
      <w:r w:rsidR="00BD3300" w:rsidRPr="002B2B62">
        <w:rPr>
          <w:rFonts w:cstheme="minorHAnsi"/>
          <w:sz w:val="24"/>
          <w:szCs w:val="24"/>
          <w:highlight w:val="yellow"/>
          <w:lang w:val="en-US"/>
        </w:rPr>
        <w:t>)</w:t>
      </w:r>
      <w:r w:rsidR="00862C4B" w:rsidRPr="002B2B62">
        <w:rPr>
          <w:rFonts w:cstheme="minorHAnsi"/>
          <w:sz w:val="24"/>
          <w:szCs w:val="24"/>
          <w:highlight w:val="yellow"/>
          <w:lang w:val="en-US"/>
        </w:rPr>
        <w:t xml:space="preserve"> of </w:t>
      </w:r>
      <w:r w:rsidR="006E62AF" w:rsidRPr="002B2B62">
        <w:rPr>
          <w:rFonts w:cstheme="minorHAnsi"/>
          <w:sz w:val="24"/>
          <w:szCs w:val="24"/>
          <w:highlight w:val="yellow"/>
          <w:lang w:val="en-US"/>
        </w:rPr>
        <w:t>growth factors</w:t>
      </w:r>
      <w:r w:rsidR="00BC2AEB" w:rsidRPr="002B2B62">
        <w:rPr>
          <w:rFonts w:cstheme="minorHAnsi"/>
          <w:sz w:val="24"/>
          <w:szCs w:val="24"/>
          <w:highlight w:val="yellow"/>
          <w:lang w:val="en-US"/>
        </w:rPr>
        <w:t>.</w:t>
      </w:r>
      <w:r w:rsidR="00766460" w:rsidRPr="002B2B62">
        <w:rPr>
          <w:rFonts w:cstheme="minorHAnsi"/>
          <w:sz w:val="24"/>
          <w:szCs w:val="24"/>
          <w:highlight w:val="yellow"/>
          <w:lang w:val="en-US"/>
        </w:rPr>
        <w:t xml:space="preserve"> </w:t>
      </w:r>
    </w:p>
    <w:p w14:paraId="3269E228" w14:textId="77777777" w:rsidR="00285202" w:rsidRPr="002B2B62" w:rsidRDefault="00285202" w:rsidP="00E40572">
      <w:pPr>
        <w:pStyle w:val="NoSpacing"/>
        <w:rPr>
          <w:rFonts w:cstheme="minorHAnsi"/>
          <w:color w:val="000000" w:themeColor="text1"/>
          <w:sz w:val="24"/>
          <w:szCs w:val="24"/>
          <w:highlight w:val="yellow"/>
          <w:lang w:val="en-US"/>
        </w:rPr>
      </w:pPr>
    </w:p>
    <w:p w14:paraId="50494995" w14:textId="2477C466" w:rsidR="00FD4BB9" w:rsidRPr="002B2B62" w:rsidRDefault="00E02CB8" w:rsidP="00E40572">
      <w:pPr>
        <w:pStyle w:val="NoSpacing"/>
        <w:numPr>
          <w:ilvl w:val="1"/>
          <w:numId w:val="23"/>
        </w:numPr>
        <w:ind w:left="0" w:firstLine="0"/>
        <w:rPr>
          <w:rFonts w:cstheme="minorHAnsi"/>
          <w:color w:val="000000" w:themeColor="text1"/>
          <w:sz w:val="24"/>
          <w:szCs w:val="24"/>
          <w:highlight w:val="yellow"/>
          <w:lang w:val="en-US"/>
        </w:rPr>
      </w:pPr>
      <w:r w:rsidRPr="002B2B62">
        <w:rPr>
          <w:rFonts w:cstheme="minorHAnsi"/>
          <w:sz w:val="24"/>
          <w:szCs w:val="24"/>
          <w:highlight w:val="yellow"/>
          <w:lang w:val="en-US"/>
        </w:rPr>
        <w:t>Repeat every third day</w:t>
      </w:r>
      <w:r w:rsidR="00F75DA5" w:rsidRPr="002B2B62">
        <w:rPr>
          <w:rFonts w:cstheme="minorHAnsi"/>
          <w:sz w:val="24"/>
          <w:szCs w:val="24"/>
          <w:highlight w:val="yellow"/>
          <w:lang w:val="en-US"/>
        </w:rPr>
        <w:t>,</w:t>
      </w:r>
      <w:r w:rsidRPr="002B2B62">
        <w:rPr>
          <w:rFonts w:cstheme="minorHAnsi"/>
          <w:sz w:val="24"/>
          <w:szCs w:val="24"/>
          <w:highlight w:val="yellow"/>
          <w:lang w:val="en-US"/>
        </w:rPr>
        <w:t xml:space="preserve"> </w:t>
      </w:r>
      <w:r w:rsidR="00F75DA5" w:rsidRPr="002B2B62">
        <w:rPr>
          <w:rFonts w:cstheme="minorHAnsi"/>
          <w:color w:val="000000" w:themeColor="text1"/>
          <w:sz w:val="24"/>
          <w:szCs w:val="24"/>
          <w:highlight w:val="yellow"/>
          <w:lang w:val="en-US"/>
        </w:rPr>
        <w:t xml:space="preserve">change the </w:t>
      </w:r>
      <w:r w:rsidR="0009115A" w:rsidRPr="002B2B62">
        <w:rPr>
          <w:rFonts w:cstheme="minorHAnsi"/>
          <w:color w:val="000000" w:themeColor="text1"/>
          <w:sz w:val="24"/>
          <w:szCs w:val="24"/>
          <w:highlight w:val="yellow"/>
          <w:lang w:val="en-US"/>
        </w:rPr>
        <w:t xml:space="preserve">culture medium </w:t>
      </w:r>
      <w:r w:rsidR="00D0745F" w:rsidRPr="002B2B62">
        <w:rPr>
          <w:rFonts w:cstheme="minorHAnsi"/>
          <w:color w:val="000000" w:themeColor="text1"/>
          <w:sz w:val="24"/>
          <w:szCs w:val="24"/>
          <w:highlight w:val="yellow"/>
          <w:lang w:val="en-US"/>
        </w:rPr>
        <w:t>(half</w:t>
      </w:r>
      <w:r w:rsidR="006A79CE" w:rsidRPr="002B2B62">
        <w:rPr>
          <w:rFonts w:cstheme="minorHAnsi"/>
          <w:color w:val="000000" w:themeColor="text1"/>
          <w:sz w:val="24"/>
          <w:szCs w:val="24"/>
          <w:highlight w:val="yellow"/>
          <w:lang w:val="en-US"/>
        </w:rPr>
        <w:t xml:space="preserve"> of it</w:t>
      </w:r>
      <w:r w:rsidR="00D0745F" w:rsidRPr="002B2B62">
        <w:rPr>
          <w:rFonts w:cstheme="minorHAnsi"/>
          <w:color w:val="000000" w:themeColor="text1"/>
          <w:sz w:val="24"/>
          <w:szCs w:val="24"/>
          <w:highlight w:val="yellow"/>
          <w:lang w:val="en-US"/>
        </w:rPr>
        <w:t>)</w:t>
      </w:r>
      <w:r w:rsidRPr="002B2B62">
        <w:rPr>
          <w:rFonts w:cstheme="minorHAnsi"/>
          <w:color w:val="000000" w:themeColor="text1"/>
          <w:sz w:val="24"/>
          <w:szCs w:val="24"/>
          <w:highlight w:val="yellow"/>
          <w:lang w:val="en-US"/>
        </w:rPr>
        <w:t xml:space="preserve"> and replace</w:t>
      </w:r>
      <w:r w:rsidR="00095669" w:rsidRPr="002B2B62">
        <w:rPr>
          <w:rFonts w:cstheme="minorHAnsi"/>
          <w:color w:val="000000" w:themeColor="text1"/>
          <w:sz w:val="24"/>
          <w:szCs w:val="24"/>
          <w:highlight w:val="yellow"/>
          <w:lang w:val="en-US"/>
        </w:rPr>
        <w:t xml:space="preserve"> it</w:t>
      </w:r>
      <w:r w:rsidRPr="002B2B62">
        <w:rPr>
          <w:rFonts w:cstheme="minorHAnsi"/>
          <w:color w:val="000000" w:themeColor="text1"/>
          <w:sz w:val="24"/>
          <w:szCs w:val="24"/>
          <w:highlight w:val="yellow"/>
          <w:lang w:val="en-US"/>
        </w:rPr>
        <w:t xml:space="preserve"> with </w:t>
      </w:r>
      <w:r w:rsidR="00035FFE" w:rsidRPr="002B2B62">
        <w:rPr>
          <w:rFonts w:cstheme="minorHAnsi"/>
          <w:color w:val="000000" w:themeColor="text1"/>
          <w:sz w:val="24"/>
          <w:szCs w:val="24"/>
          <w:highlight w:val="yellow"/>
          <w:lang w:val="en-US"/>
        </w:rPr>
        <w:t xml:space="preserve">a </w:t>
      </w:r>
      <w:r w:rsidRPr="002B2B62">
        <w:rPr>
          <w:rFonts w:cstheme="minorHAnsi"/>
          <w:color w:val="000000" w:themeColor="text1"/>
          <w:sz w:val="24"/>
          <w:szCs w:val="24"/>
          <w:highlight w:val="yellow"/>
          <w:lang w:val="en-US"/>
        </w:rPr>
        <w:t>fresh</w:t>
      </w:r>
      <w:r w:rsidR="00887417" w:rsidRPr="002B2B62">
        <w:rPr>
          <w:rFonts w:cstheme="minorHAnsi"/>
          <w:color w:val="000000" w:themeColor="text1"/>
          <w:sz w:val="24"/>
          <w:szCs w:val="24"/>
          <w:highlight w:val="yellow"/>
          <w:lang w:val="en-US"/>
        </w:rPr>
        <w:t xml:space="preserve"> B27</w:t>
      </w:r>
      <w:r w:rsidRPr="002B2B62">
        <w:rPr>
          <w:rFonts w:cstheme="minorHAnsi"/>
          <w:color w:val="000000" w:themeColor="text1"/>
          <w:sz w:val="24"/>
          <w:szCs w:val="24"/>
          <w:highlight w:val="yellow"/>
          <w:lang w:val="en-US"/>
        </w:rPr>
        <w:t xml:space="preserve"> medium supplemented with double concentration </w:t>
      </w:r>
      <w:r w:rsidR="00BD3300" w:rsidRPr="002B2B62">
        <w:rPr>
          <w:rFonts w:cstheme="minorHAnsi"/>
          <w:color w:val="000000" w:themeColor="text1"/>
          <w:sz w:val="24"/>
          <w:szCs w:val="24"/>
          <w:highlight w:val="yellow"/>
          <w:lang w:val="en-US"/>
        </w:rPr>
        <w:t>(2</w:t>
      </w:r>
      <w:r w:rsidR="00CF5D01" w:rsidRPr="002B2B62">
        <w:rPr>
          <w:rFonts w:cstheme="minorHAnsi"/>
          <w:color w:val="000000" w:themeColor="text1"/>
          <w:sz w:val="24"/>
          <w:szCs w:val="24"/>
          <w:highlight w:val="yellow"/>
          <w:lang w:val="en-US"/>
        </w:rPr>
        <w:t>x</w:t>
      </w:r>
      <w:r w:rsidR="00BD3300" w:rsidRPr="002B2B62">
        <w:rPr>
          <w:rFonts w:cstheme="minorHAnsi"/>
          <w:color w:val="000000" w:themeColor="text1"/>
          <w:sz w:val="24"/>
          <w:szCs w:val="24"/>
          <w:highlight w:val="yellow"/>
          <w:lang w:val="en-US"/>
        </w:rPr>
        <w:t xml:space="preserve">) </w:t>
      </w:r>
      <w:r w:rsidRPr="002B2B62">
        <w:rPr>
          <w:rFonts w:cstheme="minorHAnsi"/>
          <w:color w:val="000000" w:themeColor="text1"/>
          <w:sz w:val="24"/>
          <w:szCs w:val="24"/>
          <w:highlight w:val="yellow"/>
          <w:lang w:val="en-US"/>
        </w:rPr>
        <w:t xml:space="preserve">of </w:t>
      </w:r>
      <w:r w:rsidR="00887417" w:rsidRPr="002B2B62">
        <w:rPr>
          <w:rFonts w:cstheme="minorHAnsi"/>
          <w:color w:val="000000" w:themeColor="text1"/>
          <w:sz w:val="24"/>
          <w:szCs w:val="24"/>
          <w:highlight w:val="yellow"/>
          <w:lang w:val="en-US"/>
        </w:rPr>
        <w:t xml:space="preserve">growth </w:t>
      </w:r>
      <w:r w:rsidRPr="002B2B62">
        <w:rPr>
          <w:rFonts w:cstheme="minorHAnsi"/>
          <w:color w:val="000000" w:themeColor="text1"/>
          <w:sz w:val="24"/>
          <w:szCs w:val="24"/>
          <w:highlight w:val="yellow"/>
          <w:lang w:val="en-US"/>
        </w:rPr>
        <w:t>factors.</w:t>
      </w:r>
    </w:p>
    <w:p w14:paraId="5FE18766" w14:textId="77777777" w:rsidR="00285202" w:rsidRPr="002B2B62" w:rsidRDefault="00285202" w:rsidP="00E40572">
      <w:pPr>
        <w:pStyle w:val="NoSpacing"/>
        <w:rPr>
          <w:rFonts w:cstheme="minorHAnsi"/>
          <w:sz w:val="24"/>
          <w:szCs w:val="24"/>
          <w:highlight w:val="yellow"/>
          <w:lang w:val="en-US"/>
        </w:rPr>
      </w:pPr>
    </w:p>
    <w:p w14:paraId="04E086E5" w14:textId="4EEABEFC" w:rsidR="00E11AC6" w:rsidRPr="002B2B62" w:rsidRDefault="00DD6625" w:rsidP="00E40572">
      <w:pPr>
        <w:pStyle w:val="NoSpacing"/>
        <w:numPr>
          <w:ilvl w:val="1"/>
          <w:numId w:val="23"/>
        </w:numPr>
        <w:ind w:left="0" w:firstLine="0"/>
        <w:rPr>
          <w:rFonts w:cstheme="minorHAnsi"/>
          <w:sz w:val="24"/>
          <w:szCs w:val="24"/>
          <w:highlight w:val="yellow"/>
          <w:lang w:val="en-US"/>
        </w:rPr>
      </w:pPr>
      <w:r w:rsidRPr="002B2B62">
        <w:rPr>
          <w:rFonts w:cstheme="minorHAnsi"/>
          <w:color w:val="000000" w:themeColor="text1"/>
          <w:sz w:val="24"/>
          <w:szCs w:val="24"/>
          <w:highlight w:val="yellow"/>
          <w:lang w:val="en-US"/>
        </w:rPr>
        <w:t xml:space="preserve">On days </w:t>
      </w:r>
      <w:r w:rsidR="00F75DA5" w:rsidRPr="002B2B62">
        <w:rPr>
          <w:rFonts w:cstheme="minorHAnsi"/>
          <w:color w:val="000000" w:themeColor="text1"/>
          <w:sz w:val="24"/>
          <w:szCs w:val="24"/>
          <w:highlight w:val="yellow"/>
          <w:lang w:val="en-US"/>
        </w:rPr>
        <w:t xml:space="preserve">when </w:t>
      </w:r>
      <w:r w:rsidR="00035FFE" w:rsidRPr="002B2B62">
        <w:rPr>
          <w:rFonts w:cstheme="minorHAnsi"/>
          <w:color w:val="000000" w:themeColor="text1"/>
          <w:sz w:val="24"/>
          <w:szCs w:val="24"/>
          <w:highlight w:val="yellow"/>
          <w:lang w:val="en-US"/>
        </w:rPr>
        <w:t xml:space="preserve">it is not necessary </w:t>
      </w:r>
      <w:r w:rsidR="00F75DA5" w:rsidRPr="002B2B62">
        <w:rPr>
          <w:rFonts w:cstheme="minorHAnsi"/>
          <w:color w:val="000000" w:themeColor="text1"/>
          <w:sz w:val="24"/>
          <w:szCs w:val="24"/>
          <w:highlight w:val="yellow"/>
          <w:lang w:val="en-US"/>
        </w:rPr>
        <w:t xml:space="preserve">to change the culture </w:t>
      </w:r>
      <w:r w:rsidR="00035FFE" w:rsidRPr="002B2B62">
        <w:rPr>
          <w:rFonts w:cstheme="minorHAnsi"/>
          <w:sz w:val="24"/>
          <w:szCs w:val="24"/>
          <w:highlight w:val="yellow"/>
          <w:lang w:val="en-US"/>
        </w:rPr>
        <w:t>medium</w:t>
      </w:r>
      <w:r w:rsidR="00D0745F" w:rsidRPr="002B2B62">
        <w:rPr>
          <w:rFonts w:cstheme="minorHAnsi"/>
          <w:sz w:val="24"/>
          <w:szCs w:val="24"/>
          <w:highlight w:val="yellow"/>
          <w:lang w:val="en-US"/>
        </w:rPr>
        <w:t>,</w:t>
      </w:r>
      <w:r w:rsidRPr="002B2B62">
        <w:rPr>
          <w:rFonts w:cstheme="minorHAnsi"/>
          <w:sz w:val="24"/>
          <w:szCs w:val="24"/>
          <w:highlight w:val="yellow"/>
          <w:lang w:val="en-US"/>
        </w:rPr>
        <w:t xml:space="preserve"> </w:t>
      </w:r>
      <w:r w:rsidR="005C59D5" w:rsidRPr="002B2B62">
        <w:rPr>
          <w:rFonts w:cstheme="minorHAnsi"/>
          <w:sz w:val="24"/>
          <w:szCs w:val="24"/>
          <w:highlight w:val="yellow"/>
          <w:lang w:val="en-US"/>
        </w:rPr>
        <w:t>a</w:t>
      </w:r>
      <w:r w:rsidR="005C1689" w:rsidRPr="002B2B62">
        <w:rPr>
          <w:rFonts w:cstheme="minorHAnsi"/>
          <w:sz w:val="24"/>
          <w:szCs w:val="24"/>
          <w:highlight w:val="yellow"/>
          <w:lang w:val="en-US"/>
        </w:rPr>
        <w:t xml:space="preserve">dd </w:t>
      </w:r>
      <w:r w:rsidR="003378DE" w:rsidRPr="002B2B62">
        <w:rPr>
          <w:rFonts w:cstheme="minorHAnsi"/>
          <w:sz w:val="24"/>
          <w:szCs w:val="24"/>
          <w:highlight w:val="yellow"/>
          <w:lang w:val="en-US"/>
        </w:rPr>
        <w:t xml:space="preserve">growth factors </w:t>
      </w:r>
      <w:r w:rsidR="00CF5D01" w:rsidRPr="002B2B62">
        <w:rPr>
          <w:rFonts w:cstheme="minorHAnsi"/>
          <w:sz w:val="24"/>
          <w:szCs w:val="24"/>
          <w:highlight w:val="yellow"/>
          <w:lang w:val="en-US"/>
        </w:rPr>
        <w:t>to</w:t>
      </w:r>
      <w:r w:rsidR="005370A5" w:rsidRPr="002B2B62">
        <w:rPr>
          <w:rFonts w:cstheme="minorHAnsi"/>
          <w:sz w:val="24"/>
          <w:szCs w:val="24"/>
          <w:highlight w:val="yellow"/>
          <w:lang w:val="en-US"/>
        </w:rPr>
        <w:t xml:space="preserve"> a final concentration </w:t>
      </w:r>
      <w:r w:rsidR="009B274C" w:rsidRPr="002B2B62">
        <w:rPr>
          <w:rFonts w:cstheme="minorHAnsi"/>
          <w:sz w:val="24"/>
          <w:szCs w:val="24"/>
          <w:highlight w:val="yellow"/>
          <w:lang w:val="en-US"/>
        </w:rPr>
        <w:t xml:space="preserve">of </w:t>
      </w:r>
      <w:r w:rsidR="00BD3300" w:rsidRPr="002B2B62">
        <w:rPr>
          <w:rFonts w:cstheme="minorHAnsi"/>
          <w:sz w:val="24"/>
          <w:szCs w:val="24"/>
          <w:highlight w:val="yellow"/>
          <w:lang w:val="en-US"/>
        </w:rPr>
        <w:t>1</w:t>
      </w:r>
      <w:r w:rsidR="00CF5D01" w:rsidRPr="002B2B62">
        <w:rPr>
          <w:rFonts w:cstheme="minorHAnsi"/>
          <w:sz w:val="24"/>
          <w:szCs w:val="24"/>
          <w:highlight w:val="yellow"/>
          <w:lang w:val="en-US"/>
        </w:rPr>
        <w:t>x</w:t>
      </w:r>
      <w:r w:rsidR="006935A7" w:rsidRPr="002B2B62">
        <w:rPr>
          <w:rFonts w:cstheme="minorHAnsi"/>
          <w:sz w:val="24"/>
          <w:szCs w:val="24"/>
          <w:highlight w:val="yellow"/>
          <w:lang w:val="en-US"/>
        </w:rPr>
        <w:t xml:space="preserve">. </w:t>
      </w:r>
    </w:p>
    <w:p w14:paraId="2D03AB88" w14:textId="77777777" w:rsidR="00285202" w:rsidRPr="002B2B62" w:rsidRDefault="00285202" w:rsidP="00E40572">
      <w:pPr>
        <w:pStyle w:val="NoSpacing"/>
        <w:rPr>
          <w:rFonts w:cstheme="minorHAnsi"/>
          <w:sz w:val="24"/>
          <w:szCs w:val="24"/>
          <w:lang w:val="en-US"/>
        </w:rPr>
      </w:pPr>
    </w:p>
    <w:p w14:paraId="53C1313E" w14:textId="79180DEF" w:rsidR="00E11AC6" w:rsidRPr="002B2B62" w:rsidRDefault="00CF5D01" w:rsidP="00E40572">
      <w:pPr>
        <w:pStyle w:val="NoSpacing"/>
        <w:numPr>
          <w:ilvl w:val="1"/>
          <w:numId w:val="23"/>
        </w:numPr>
        <w:ind w:left="0" w:firstLine="0"/>
        <w:rPr>
          <w:rFonts w:cstheme="minorHAnsi"/>
          <w:sz w:val="24"/>
          <w:szCs w:val="24"/>
          <w:lang w:val="en-US"/>
        </w:rPr>
      </w:pPr>
      <w:r w:rsidRPr="002B2B62">
        <w:rPr>
          <w:rFonts w:cstheme="minorHAnsi"/>
          <w:sz w:val="24"/>
          <w:szCs w:val="24"/>
          <w:lang w:val="en-US"/>
        </w:rPr>
        <w:t>Ensure that t</w:t>
      </w:r>
      <w:r w:rsidR="002B4BBD" w:rsidRPr="002B2B62">
        <w:rPr>
          <w:rFonts w:cstheme="minorHAnsi"/>
          <w:sz w:val="24"/>
          <w:szCs w:val="24"/>
          <w:lang w:val="en-US"/>
        </w:rPr>
        <w:t xml:space="preserve">he </w:t>
      </w:r>
      <w:proofErr w:type="spellStart"/>
      <w:r w:rsidR="002B4BBD" w:rsidRPr="002B2B62">
        <w:rPr>
          <w:rFonts w:cstheme="minorHAnsi"/>
          <w:sz w:val="24"/>
          <w:szCs w:val="24"/>
          <w:lang w:val="en-US"/>
        </w:rPr>
        <w:t>neurospheres</w:t>
      </w:r>
      <w:proofErr w:type="spellEnd"/>
      <w:r w:rsidRPr="002B2B62">
        <w:rPr>
          <w:rFonts w:cstheme="minorHAnsi"/>
          <w:sz w:val="24"/>
          <w:szCs w:val="24"/>
          <w:lang w:val="en-US"/>
        </w:rPr>
        <w:t xml:space="preserve"> are</w:t>
      </w:r>
      <w:r w:rsidR="002B4BBD" w:rsidRPr="002B2B62">
        <w:rPr>
          <w:rFonts w:cstheme="minorHAnsi"/>
          <w:sz w:val="24"/>
          <w:szCs w:val="24"/>
          <w:lang w:val="en-US"/>
        </w:rPr>
        <w:t xml:space="preserve"> formed around</w:t>
      </w:r>
      <w:r w:rsidR="000B49F1" w:rsidRPr="002B2B62">
        <w:rPr>
          <w:rFonts w:cstheme="minorHAnsi"/>
          <w:sz w:val="24"/>
          <w:szCs w:val="24"/>
          <w:lang w:val="en-US"/>
        </w:rPr>
        <w:t xml:space="preserve"> D8-D10. </w:t>
      </w:r>
    </w:p>
    <w:p w14:paraId="68E52A38" w14:textId="77777777" w:rsidR="00285202" w:rsidRPr="002B2B62" w:rsidRDefault="00285202" w:rsidP="00E40572">
      <w:pPr>
        <w:pStyle w:val="NoSpacing"/>
        <w:rPr>
          <w:rFonts w:cstheme="minorHAnsi"/>
          <w:sz w:val="24"/>
          <w:szCs w:val="24"/>
          <w:lang w:val="en-US"/>
        </w:rPr>
      </w:pPr>
    </w:p>
    <w:p w14:paraId="2E8BF259" w14:textId="664B1157" w:rsidR="00E11AC6" w:rsidRPr="002B2B62" w:rsidRDefault="000B49F1" w:rsidP="00E40572">
      <w:pPr>
        <w:pStyle w:val="NoSpacing"/>
        <w:numPr>
          <w:ilvl w:val="1"/>
          <w:numId w:val="23"/>
        </w:numPr>
        <w:ind w:left="0" w:firstLine="0"/>
        <w:rPr>
          <w:rFonts w:cstheme="minorHAnsi"/>
          <w:sz w:val="24"/>
          <w:szCs w:val="24"/>
          <w:lang w:val="en-US"/>
        </w:rPr>
      </w:pPr>
      <w:r w:rsidRPr="002B2B62">
        <w:rPr>
          <w:rFonts w:cstheme="minorHAnsi"/>
          <w:sz w:val="24"/>
          <w:szCs w:val="24"/>
          <w:lang w:val="en-US"/>
        </w:rPr>
        <w:t>At the D10</w:t>
      </w:r>
      <w:r w:rsidR="00035FFE" w:rsidRPr="002B2B62">
        <w:rPr>
          <w:rFonts w:cstheme="minorHAnsi"/>
          <w:sz w:val="24"/>
          <w:szCs w:val="24"/>
          <w:lang w:val="en-US"/>
        </w:rPr>
        <w:t>,</w:t>
      </w:r>
      <w:r w:rsidRPr="002B2B62">
        <w:rPr>
          <w:rFonts w:cstheme="minorHAnsi"/>
          <w:sz w:val="24"/>
          <w:szCs w:val="24"/>
          <w:lang w:val="en-US"/>
        </w:rPr>
        <w:t xml:space="preserve"> change</w:t>
      </w:r>
      <w:r w:rsidR="006E62AF" w:rsidRPr="002B2B62">
        <w:rPr>
          <w:rFonts w:cstheme="minorHAnsi"/>
          <w:sz w:val="24"/>
          <w:szCs w:val="24"/>
          <w:lang w:val="en-US"/>
        </w:rPr>
        <w:t xml:space="preserve"> the complete </w:t>
      </w:r>
      <w:r w:rsidR="005F05ED" w:rsidRPr="002B2B62">
        <w:rPr>
          <w:rFonts w:cstheme="minorHAnsi"/>
          <w:sz w:val="24"/>
          <w:szCs w:val="24"/>
          <w:lang w:val="en-US"/>
        </w:rPr>
        <w:t xml:space="preserve">culture </w:t>
      </w:r>
      <w:r w:rsidR="00FD6007" w:rsidRPr="002B2B62">
        <w:rPr>
          <w:rFonts w:cstheme="minorHAnsi"/>
          <w:sz w:val="24"/>
          <w:szCs w:val="24"/>
          <w:lang w:val="en-US"/>
        </w:rPr>
        <w:t>medium</w:t>
      </w:r>
      <w:r w:rsidR="006E62AF" w:rsidRPr="002B2B62">
        <w:rPr>
          <w:rFonts w:cstheme="minorHAnsi"/>
          <w:sz w:val="24"/>
          <w:szCs w:val="24"/>
          <w:lang w:val="en-US"/>
        </w:rPr>
        <w:t xml:space="preserve"> </w:t>
      </w:r>
      <w:r w:rsidR="00A42ED1" w:rsidRPr="002B2B62">
        <w:rPr>
          <w:rFonts w:cstheme="minorHAnsi"/>
          <w:sz w:val="24"/>
          <w:szCs w:val="24"/>
          <w:lang w:val="en-US"/>
        </w:rPr>
        <w:t>to remove all debris.</w:t>
      </w:r>
    </w:p>
    <w:p w14:paraId="698F6952" w14:textId="77777777" w:rsidR="00285202" w:rsidRPr="002B2B62" w:rsidRDefault="00285202" w:rsidP="00E40572">
      <w:pPr>
        <w:pStyle w:val="NoSpacing"/>
        <w:rPr>
          <w:rFonts w:cstheme="minorHAnsi"/>
          <w:sz w:val="24"/>
          <w:szCs w:val="24"/>
          <w:lang w:val="en-US"/>
        </w:rPr>
      </w:pPr>
    </w:p>
    <w:p w14:paraId="72589B78" w14:textId="2193A834" w:rsidR="00A42ED1" w:rsidRPr="002B2B62" w:rsidRDefault="00A42ED1" w:rsidP="00E40572">
      <w:pPr>
        <w:pStyle w:val="NoSpacing"/>
        <w:numPr>
          <w:ilvl w:val="2"/>
          <w:numId w:val="23"/>
        </w:numPr>
        <w:ind w:left="0" w:firstLine="0"/>
        <w:rPr>
          <w:rFonts w:cstheme="minorHAnsi"/>
          <w:sz w:val="24"/>
          <w:szCs w:val="24"/>
          <w:lang w:val="en-US"/>
        </w:rPr>
      </w:pPr>
      <w:r w:rsidRPr="002B2B62">
        <w:rPr>
          <w:rFonts w:cstheme="minorHAnsi"/>
          <w:sz w:val="24"/>
          <w:szCs w:val="24"/>
          <w:lang w:val="en-US"/>
        </w:rPr>
        <w:t>Collect</w:t>
      </w:r>
      <w:r w:rsidR="005F05ED" w:rsidRPr="002B2B62">
        <w:rPr>
          <w:rFonts w:cstheme="minorHAnsi"/>
          <w:sz w:val="24"/>
          <w:szCs w:val="24"/>
          <w:lang w:val="en-US"/>
        </w:rPr>
        <w:t xml:space="preserve"> </w:t>
      </w:r>
      <w:r w:rsidRPr="002B2B62">
        <w:rPr>
          <w:rFonts w:cstheme="minorHAnsi"/>
          <w:sz w:val="24"/>
          <w:szCs w:val="24"/>
          <w:lang w:val="en-US"/>
        </w:rPr>
        <w:t>the med</w:t>
      </w:r>
      <w:r w:rsidR="00FD6007" w:rsidRPr="002B2B62">
        <w:rPr>
          <w:rFonts w:cstheme="minorHAnsi"/>
          <w:sz w:val="24"/>
          <w:szCs w:val="24"/>
          <w:lang w:val="en-US"/>
        </w:rPr>
        <w:t>ium</w:t>
      </w:r>
      <w:r w:rsidRPr="002B2B62">
        <w:rPr>
          <w:rFonts w:cstheme="minorHAnsi"/>
          <w:sz w:val="24"/>
          <w:szCs w:val="24"/>
          <w:lang w:val="en-US"/>
        </w:rPr>
        <w:t xml:space="preserve"> and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w:t>
      </w:r>
      <w:r w:rsidR="00F5298B" w:rsidRPr="002B2B62">
        <w:rPr>
          <w:rFonts w:cstheme="minorHAnsi"/>
          <w:sz w:val="24"/>
          <w:szCs w:val="24"/>
          <w:lang w:val="en-US"/>
        </w:rPr>
        <w:t xml:space="preserve">individually </w:t>
      </w:r>
      <w:r w:rsidRPr="002B2B62">
        <w:rPr>
          <w:rFonts w:cstheme="minorHAnsi"/>
          <w:sz w:val="24"/>
          <w:szCs w:val="24"/>
          <w:lang w:val="en-US"/>
        </w:rPr>
        <w:t xml:space="preserve">of each well in centrifuge tubes. </w:t>
      </w:r>
    </w:p>
    <w:p w14:paraId="33A47756"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4C512E53" w14:textId="155331A6" w:rsidR="00A42ED1" w:rsidRPr="002B2B62" w:rsidRDefault="00A42ED1" w:rsidP="00E40572">
      <w:pPr>
        <w:pStyle w:val="ListParagraph"/>
        <w:numPr>
          <w:ilvl w:val="2"/>
          <w:numId w:val="23"/>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 xml:space="preserve">Incubate </w:t>
      </w:r>
      <w:r w:rsidR="00101A1D" w:rsidRPr="002B2B62">
        <w:rPr>
          <w:rFonts w:cstheme="minorHAnsi"/>
          <w:sz w:val="24"/>
          <w:szCs w:val="24"/>
          <w:lang w:val="en-US"/>
        </w:rPr>
        <w:t xml:space="preserve">for </w:t>
      </w:r>
      <w:r w:rsidRPr="002B2B62">
        <w:rPr>
          <w:rFonts w:cstheme="minorHAnsi"/>
          <w:sz w:val="24"/>
          <w:szCs w:val="24"/>
          <w:lang w:val="en-US"/>
        </w:rPr>
        <w:t>10 min at room temperature</w:t>
      </w:r>
      <w:r w:rsidR="00A70257" w:rsidRPr="002B2B62">
        <w:rPr>
          <w:rFonts w:cstheme="minorHAnsi"/>
          <w:sz w:val="24"/>
          <w:szCs w:val="24"/>
          <w:lang w:val="en-US"/>
        </w:rPr>
        <w:t>. This procedure allow</w:t>
      </w:r>
      <w:r w:rsidR="00537ABB" w:rsidRPr="002B2B62">
        <w:rPr>
          <w:rFonts w:cstheme="minorHAnsi"/>
          <w:sz w:val="24"/>
          <w:szCs w:val="24"/>
          <w:lang w:val="en-US"/>
        </w:rPr>
        <w:t>s</w:t>
      </w:r>
      <w:r w:rsidR="00A70257" w:rsidRPr="002B2B62">
        <w:rPr>
          <w:rFonts w:cstheme="minorHAnsi"/>
          <w:sz w:val="24"/>
          <w:szCs w:val="24"/>
          <w:lang w:val="en-US"/>
        </w:rPr>
        <w:t xml:space="preserve"> </w:t>
      </w:r>
      <w:proofErr w:type="spellStart"/>
      <w:r w:rsidR="00A70257" w:rsidRPr="002B2B62">
        <w:rPr>
          <w:rFonts w:cstheme="minorHAnsi"/>
          <w:sz w:val="24"/>
          <w:szCs w:val="24"/>
          <w:lang w:val="en-US"/>
        </w:rPr>
        <w:t>neurosphere</w:t>
      </w:r>
      <w:r w:rsidR="00AB7B5B" w:rsidRPr="002B2B62">
        <w:rPr>
          <w:rFonts w:cstheme="minorHAnsi"/>
          <w:sz w:val="24"/>
          <w:szCs w:val="24"/>
          <w:lang w:val="en-US"/>
        </w:rPr>
        <w:t>s</w:t>
      </w:r>
      <w:proofErr w:type="spellEnd"/>
      <w:r w:rsidRPr="002B2B62">
        <w:rPr>
          <w:rFonts w:cstheme="minorHAnsi"/>
          <w:sz w:val="24"/>
          <w:szCs w:val="24"/>
          <w:lang w:val="en-US"/>
        </w:rPr>
        <w:t xml:space="preserve"> precipitat</w:t>
      </w:r>
      <w:r w:rsidR="00A70257" w:rsidRPr="002B2B62">
        <w:rPr>
          <w:rFonts w:cstheme="minorHAnsi"/>
          <w:sz w:val="24"/>
          <w:szCs w:val="24"/>
          <w:lang w:val="en-US"/>
        </w:rPr>
        <w:t>ion</w:t>
      </w:r>
      <w:r w:rsidRPr="002B2B62">
        <w:rPr>
          <w:rFonts w:cstheme="minorHAnsi"/>
          <w:sz w:val="24"/>
          <w:szCs w:val="24"/>
          <w:lang w:val="en-US"/>
        </w:rPr>
        <w:t xml:space="preserve"> by gravity. </w:t>
      </w:r>
    </w:p>
    <w:p w14:paraId="24FBF590"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616AF700" w14:textId="05FF0F55" w:rsidR="00A42ED1" w:rsidRPr="002B2B62" w:rsidRDefault="00A42ED1" w:rsidP="00E40572">
      <w:pPr>
        <w:pStyle w:val="ListParagraph"/>
        <w:numPr>
          <w:ilvl w:val="2"/>
          <w:numId w:val="23"/>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Remove the supernatant and resuspend in 1 mL of fresh B27 medi</w:t>
      </w:r>
      <w:r w:rsidR="00223254" w:rsidRPr="002B2B62">
        <w:rPr>
          <w:rFonts w:cstheme="minorHAnsi"/>
          <w:sz w:val="24"/>
          <w:szCs w:val="24"/>
          <w:lang w:val="en-US"/>
        </w:rPr>
        <w:t>um</w:t>
      </w:r>
      <w:r w:rsidRPr="002B2B62">
        <w:rPr>
          <w:rFonts w:cstheme="minorHAnsi"/>
          <w:sz w:val="24"/>
          <w:szCs w:val="24"/>
          <w:lang w:val="en-US"/>
        </w:rPr>
        <w:t xml:space="preserve"> supplemented with growth factors.</w:t>
      </w:r>
    </w:p>
    <w:p w14:paraId="662535E5"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53E55800" w14:textId="692CFFC4" w:rsidR="00A42ED1" w:rsidRPr="002B2B62" w:rsidRDefault="00AB7B5B" w:rsidP="00E40572">
      <w:pPr>
        <w:pStyle w:val="ListParagraph"/>
        <w:numPr>
          <w:ilvl w:val="2"/>
          <w:numId w:val="23"/>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Place</w:t>
      </w:r>
      <w:r w:rsidR="00A42ED1" w:rsidRPr="002B2B62">
        <w:rPr>
          <w:rFonts w:cstheme="minorHAnsi"/>
          <w:sz w:val="24"/>
          <w:szCs w:val="24"/>
          <w:lang w:val="en-US"/>
        </w:rPr>
        <w:t xml:space="preserve"> the </w:t>
      </w:r>
      <w:proofErr w:type="spellStart"/>
      <w:r w:rsidR="00A42ED1" w:rsidRPr="002B2B62">
        <w:rPr>
          <w:rFonts w:cstheme="minorHAnsi"/>
          <w:sz w:val="24"/>
          <w:szCs w:val="24"/>
          <w:lang w:val="en-US"/>
        </w:rPr>
        <w:t>neurospheres</w:t>
      </w:r>
      <w:proofErr w:type="spellEnd"/>
      <w:r w:rsidR="00A42ED1" w:rsidRPr="002B2B62">
        <w:rPr>
          <w:rFonts w:cstheme="minorHAnsi"/>
          <w:sz w:val="24"/>
          <w:szCs w:val="24"/>
          <w:lang w:val="en-US"/>
        </w:rPr>
        <w:t xml:space="preserve"> </w:t>
      </w:r>
      <w:r w:rsidRPr="002B2B62">
        <w:rPr>
          <w:rFonts w:cstheme="minorHAnsi"/>
          <w:sz w:val="24"/>
          <w:szCs w:val="24"/>
          <w:lang w:val="en-US"/>
        </w:rPr>
        <w:t>back in</w:t>
      </w:r>
      <w:r w:rsidR="00A42ED1" w:rsidRPr="002B2B62">
        <w:rPr>
          <w:rFonts w:cstheme="minorHAnsi"/>
          <w:sz w:val="24"/>
          <w:szCs w:val="24"/>
          <w:lang w:val="en-US"/>
        </w:rPr>
        <w:t>to the same ultra</w:t>
      </w:r>
      <w:r w:rsidR="004E778B" w:rsidRPr="002B2B62">
        <w:rPr>
          <w:rFonts w:cstheme="minorHAnsi"/>
          <w:sz w:val="24"/>
          <w:szCs w:val="24"/>
          <w:lang w:val="en-US"/>
        </w:rPr>
        <w:t>-</w:t>
      </w:r>
      <w:r w:rsidR="00A42ED1" w:rsidRPr="002B2B62">
        <w:rPr>
          <w:rFonts w:cstheme="minorHAnsi"/>
          <w:sz w:val="24"/>
          <w:szCs w:val="24"/>
          <w:lang w:val="en-US"/>
        </w:rPr>
        <w:t>low</w:t>
      </w:r>
      <w:r w:rsidR="004E778B" w:rsidRPr="002B2B62">
        <w:rPr>
          <w:rFonts w:cstheme="minorHAnsi"/>
          <w:sz w:val="24"/>
          <w:szCs w:val="24"/>
          <w:lang w:val="en-US"/>
        </w:rPr>
        <w:t xml:space="preserve"> </w:t>
      </w:r>
      <w:r w:rsidR="00A42ED1" w:rsidRPr="002B2B62">
        <w:rPr>
          <w:rFonts w:cstheme="minorHAnsi"/>
          <w:sz w:val="24"/>
          <w:szCs w:val="24"/>
          <w:lang w:val="en-US"/>
        </w:rPr>
        <w:t>attachment plate</w:t>
      </w:r>
      <w:r w:rsidR="001A3854" w:rsidRPr="002B2B62">
        <w:rPr>
          <w:rFonts w:cstheme="minorHAnsi"/>
          <w:sz w:val="24"/>
          <w:szCs w:val="24"/>
          <w:lang w:val="en-US"/>
        </w:rPr>
        <w:t xml:space="preserve"> and </w:t>
      </w:r>
      <w:r w:rsidR="00BE6E74" w:rsidRPr="002B2B62">
        <w:rPr>
          <w:rFonts w:cstheme="minorHAnsi"/>
          <w:sz w:val="24"/>
          <w:szCs w:val="24"/>
          <w:lang w:val="en-US"/>
        </w:rPr>
        <w:t>incubate at 37</w:t>
      </w:r>
      <w:r w:rsidR="00CF5D01" w:rsidRPr="002B2B62">
        <w:rPr>
          <w:rFonts w:cstheme="minorHAnsi"/>
          <w:sz w:val="24"/>
          <w:szCs w:val="24"/>
          <w:lang w:val="en-US"/>
        </w:rPr>
        <w:t xml:space="preserve"> </w:t>
      </w:r>
      <w:r w:rsidR="00BE6E74" w:rsidRPr="002B2B62">
        <w:rPr>
          <w:rFonts w:cstheme="minorHAnsi"/>
          <w:sz w:val="24"/>
          <w:szCs w:val="24"/>
          <w:lang w:val="en-US"/>
        </w:rPr>
        <w:t>°C, 5% CO</w:t>
      </w:r>
      <w:r w:rsidR="00BE6E74" w:rsidRPr="002B2B62">
        <w:rPr>
          <w:rFonts w:cstheme="minorHAnsi"/>
          <w:sz w:val="24"/>
          <w:szCs w:val="24"/>
          <w:vertAlign w:val="subscript"/>
          <w:lang w:val="en-US"/>
        </w:rPr>
        <w:t>2</w:t>
      </w:r>
      <w:r w:rsidR="00A42ED1" w:rsidRPr="002B2B62">
        <w:rPr>
          <w:rFonts w:cstheme="minorHAnsi"/>
          <w:sz w:val="24"/>
          <w:szCs w:val="24"/>
          <w:lang w:val="en-US"/>
        </w:rPr>
        <w:t>.</w:t>
      </w:r>
    </w:p>
    <w:p w14:paraId="63F5319E"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75FDB269" w14:textId="3E87347B" w:rsidR="00A42ED1" w:rsidRPr="002B2B62" w:rsidRDefault="00A42ED1" w:rsidP="00E40572">
      <w:pPr>
        <w:pStyle w:val="ListParagraph"/>
        <w:numPr>
          <w:ilvl w:val="1"/>
          <w:numId w:val="23"/>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From D10 to D15</w:t>
      </w:r>
      <w:r w:rsidR="00035FFE" w:rsidRPr="002B2B62">
        <w:rPr>
          <w:rFonts w:cstheme="minorHAnsi"/>
          <w:sz w:val="24"/>
          <w:szCs w:val="24"/>
          <w:lang w:val="en-US"/>
        </w:rPr>
        <w:t>,</w:t>
      </w:r>
      <w:r w:rsidRPr="002B2B62">
        <w:rPr>
          <w:rFonts w:cstheme="minorHAnsi"/>
          <w:sz w:val="24"/>
          <w:szCs w:val="24"/>
          <w:lang w:val="en-US"/>
        </w:rPr>
        <w:t xml:space="preserve"> continue </w:t>
      </w:r>
      <w:r w:rsidR="00402A57" w:rsidRPr="002B2B62">
        <w:rPr>
          <w:rFonts w:cstheme="minorHAnsi"/>
          <w:sz w:val="24"/>
          <w:szCs w:val="24"/>
          <w:lang w:val="en-US"/>
        </w:rPr>
        <w:t xml:space="preserve">changing </w:t>
      </w:r>
      <w:r w:rsidRPr="002B2B62">
        <w:rPr>
          <w:rFonts w:cstheme="minorHAnsi"/>
          <w:sz w:val="24"/>
          <w:szCs w:val="24"/>
          <w:lang w:val="en-US"/>
        </w:rPr>
        <w:t>half of the me</w:t>
      </w:r>
      <w:r w:rsidR="00FD6007" w:rsidRPr="002B2B62">
        <w:rPr>
          <w:rFonts w:cstheme="minorHAnsi"/>
          <w:sz w:val="24"/>
          <w:szCs w:val="24"/>
          <w:lang w:val="en-US"/>
        </w:rPr>
        <w:t>dium</w:t>
      </w:r>
      <w:r w:rsidRPr="002B2B62">
        <w:rPr>
          <w:rFonts w:cstheme="minorHAnsi"/>
          <w:sz w:val="24"/>
          <w:szCs w:val="24"/>
          <w:lang w:val="en-US"/>
        </w:rPr>
        <w:t xml:space="preserve"> and </w:t>
      </w:r>
      <w:r w:rsidR="00402A57" w:rsidRPr="002B2B62">
        <w:rPr>
          <w:rFonts w:cstheme="minorHAnsi"/>
          <w:sz w:val="24"/>
          <w:szCs w:val="24"/>
          <w:lang w:val="en-US"/>
        </w:rPr>
        <w:t>adding</w:t>
      </w:r>
      <w:r w:rsidRPr="002B2B62">
        <w:rPr>
          <w:rFonts w:cstheme="minorHAnsi"/>
          <w:sz w:val="24"/>
          <w:szCs w:val="24"/>
          <w:lang w:val="en-US"/>
        </w:rPr>
        <w:t xml:space="preserve"> growth factors.</w:t>
      </w:r>
    </w:p>
    <w:p w14:paraId="3B491514" w14:textId="77777777" w:rsidR="00BE6E74" w:rsidRPr="002B2B62" w:rsidRDefault="00BE6E74" w:rsidP="00E40572">
      <w:pPr>
        <w:pStyle w:val="ListParagraph"/>
        <w:spacing w:after="0" w:line="240" w:lineRule="auto"/>
        <w:ind w:left="0"/>
        <w:contextualSpacing w:val="0"/>
        <w:jc w:val="both"/>
        <w:rPr>
          <w:rFonts w:cstheme="minorHAnsi"/>
          <w:sz w:val="24"/>
          <w:szCs w:val="24"/>
          <w:lang w:val="en-US"/>
        </w:rPr>
      </w:pPr>
    </w:p>
    <w:p w14:paraId="151FF944" w14:textId="77777777" w:rsidR="00BE6E74" w:rsidRPr="002B2B62" w:rsidRDefault="00BE6E74" w:rsidP="00E40572">
      <w:pPr>
        <w:pStyle w:val="NoSpacing"/>
        <w:rPr>
          <w:rFonts w:cstheme="minorHAnsi"/>
          <w:b/>
          <w:bCs/>
          <w:sz w:val="24"/>
          <w:szCs w:val="24"/>
          <w:lang w:val="en-US"/>
        </w:rPr>
      </w:pPr>
      <w:r w:rsidRPr="002B2B62">
        <w:rPr>
          <w:rFonts w:cstheme="minorHAnsi"/>
          <w:b/>
          <w:bCs/>
          <w:sz w:val="24"/>
          <w:szCs w:val="24"/>
          <w:lang w:val="en-US"/>
        </w:rPr>
        <w:t xml:space="preserve">7. </w:t>
      </w:r>
      <w:r w:rsidR="00766460" w:rsidRPr="002B2B62">
        <w:rPr>
          <w:rFonts w:cstheme="minorHAnsi"/>
          <w:b/>
          <w:bCs/>
          <w:sz w:val="24"/>
          <w:szCs w:val="24"/>
          <w:lang w:val="en-US"/>
        </w:rPr>
        <w:t>Passage</w:t>
      </w:r>
      <w:r w:rsidR="00706945" w:rsidRPr="002B2B62">
        <w:rPr>
          <w:rFonts w:cstheme="minorHAnsi"/>
          <w:b/>
          <w:bCs/>
          <w:sz w:val="24"/>
          <w:szCs w:val="24"/>
          <w:lang w:val="en-US"/>
        </w:rPr>
        <w:t xml:space="preserve"> </w:t>
      </w:r>
      <w:r w:rsidR="0027081B" w:rsidRPr="002B2B62">
        <w:rPr>
          <w:rFonts w:cstheme="minorHAnsi"/>
          <w:b/>
          <w:bCs/>
          <w:sz w:val="24"/>
          <w:szCs w:val="24"/>
          <w:lang w:val="en-US"/>
        </w:rPr>
        <w:t xml:space="preserve">of </w:t>
      </w:r>
      <w:r w:rsidR="00766460" w:rsidRPr="002B2B62">
        <w:rPr>
          <w:rFonts w:cstheme="minorHAnsi"/>
          <w:b/>
          <w:bCs/>
          <w:sz w:val="24"/>
          <w:szCs w:val="24"/>
          <w:lang w:val="en-US"/>
        </w:rPr>
        <w:t xml:space="preserve">the </w:t>
      </w:r>
      <w:proofErr w:type="spellStart"/>
      <w:r w:rsidR="00766460" w:rsidRPr="002B2B62">
        <w:rPr>
          <w:rFonts w:cstheme="minorHAnsi"/>
          <w:b/>
          <w:bCs/>
          <w:sz w:val="24"/>
          <w:szCs w:val="24"/>
          <w:lang w:val="en-US"/>
        </w:rPr>
        <w:t>neurospheres</w:t>
      </w:r>
      <w:proofErr w:type="spellEnd"/>
      <w:r w:rsidR="00B65B7C" w:rsidRPr="002B2B62">
        <w:rPr>
          <w:rFonts w:cstheme="minorHAnsi"/>
          <w:b/>
          <w:bCs/>
          <w:sz w:val="24"/>
          <w:szCs w:val="24"/>
          <w:lang w:val="en-US"/>
        </w:rPr>
        <w:t xml:space="preserve"> </w:t>
      </w:r>
    </w:p>
    <w:p w14:paraId="2D8047C2" w14:textId="77777777" w:rsidR="00285202" w:rsidRPr="002B2B62" w:rsidRDefault="00285202" w:rsidP="00E40572">
      <w:pPr>
        <w:pStyle w:val="NoSpacing"/>
        <w:rPr>
          <w:rFonts w:cstheme="minorHAnsi"/>
          <w:sz w:val="24"/>
          <w:szCs w:val="24"/>
          <w:lang w:val="en-US"/>
        </w:rPr>
      </w:pPr>
    </w:p>
    <w:p w14:paraId="573D073A" w14:textId="254B9185" w:rsidR="00BE6E74" w:rsidRPr="002B2B62" w:rsidRDefault="00F74DA7" w:rsidP="00E40572">
      <w:pPr>
        <w:pStyle w:val="NoSpacing"/>
        <w:numPr>
          <w:ilvl w:val="1"/>
          <w:numId w:val="24"/>
        </w:numPr>
        <w:ind w:left="0" w:firstLine="0"/>
        <w:rPr>
          <w:rFonts w:cstheme="minorHAnsi"/>
          <w:sz w:val="24"/>
          <w:szCs w:val="24"/>
          <w:lang w:val="en-US"/>
        </w:rPr>
      </w:pPr>
      <w:r w:rsidRPr="002B2B62">
        <w:rPr>
          <w:rFonts w:cstheme="minorHAnsi"/>
          <w:sz w:val="24"/>
          <w:szCs w:val="24"/>
          <w:lang w:val="en-US"/>
        </w:rPr>
        <w:t xml:space="preserve">At D15 of </w:t>
      </w:r>
      <w:r w:rsidR="00CA16B8" w:rsidRPr="002B2B62">
        <w:rPr>
          <w:rFonts w:cstheme="minorHAnsi"/>
          <w:sz w:val="24"/>
          <w:szCs w:val="24"/>
          <w:lang w:val="en-US"/>
        </w:rPr>
        <w:t xml:space="preserve">the primary </w:t>
      </w:r>
      <w:r w:rsidR="00AD1C45" w:rsidRPr="002B2B62">
        <w:rPr>
          <w:rFonts w:cstheme="minorHAnsi"/>
          <w:sz w:val="24"/>
          <w:szCs w:val="24"/>
          <w:lang w:val="en-US"/>
        </w:rPr>
        <w:t>culture,</w:t>
      </w:r>
      <w:r w:rsidR="00B65B7C" w:rsidRPr="002B2B62">
        <w:rPr>
          <w:rFonts w:cstheme="minorHAnsi"/>
          <w:sz w:val="24"/>
          <w:szCs w:val="24"/>
          <w:lang w:val="en-US"/>
        </w:rPr>
        <w:t xml:space="preserve"> </w:t>
      </w:r>
      <w:r w:rsidR="00766460" w:rsidRPr="002B2B62">
        <w:rPr>
          <w:rFonts w:cstheme="minorHAnsi"/>
          <w:sz w:val="24"/>
          <w:szCs w:val="24"/>
          <w:lang w:val="en-US"/>
        </w:rPr>
        <w:t xml:space="preserve">collect the </w:t>
      </w:r>
      <w:proofErr w:type="spellStart"/>
      <w:r w:rsidR="00766460" w:rsidRPr="002B2B62">
        <w:rPr>
          <w:rFonts w:cstheme="minorHAnsi"/>
          <w:sz w:val="24"/>
          <w:szCs w:val="24"/>
          <w:lang w:val="en-US"/>
        </w:rPr>
        <w:t>neurospheres</w:t>
      </w:r>
      <w:proofErr w:type="spellEnd"/>
      <w:r w:rsidR="00766460" w:rsidRPr="002B2B62">
        <w:rPr>
          <w:rFonts w:cstheme="minorHAnsi"/>
          <w:sz w:val="24"/>
          <w:szCs w:val="24"/>
          <w:lang w:val="en-US"/>
        </w:rPr>
        <w:t xml:space="preserve"> into centrifuge tubes using 1 mL </w:t>
      </w:r>
      <w:r w:rsidR="00C102F4" w:rsidRPr="002B2B62">
        <w:rPr>
          <w:rFonts w:cstheme="minorHAnsi"/>
          <w:sz w:val="24"/>
          <w:szCs w:val="24"/>
          <w:lang w:val="en-US"/>
        </w:rPr>
        <w:t>pipette</w:t>
      </w:r>
      <w:r w:rsidR="00414C82" w:rsidRPr="002B2B62">
        <w:rPr>
          <w:rFonts w:cstheme="minorHAnsi"/>
          <w:sz w:val="24"/>
          <w:szCs w:val="24"/>
          <w:lang w:val="en-US"/>
        </w:rPr>
        <w:t xml:space="preserve">. </w:t>
      </w:r>
      <w:r w:rsidR="00CF5D01" w:rsidRPr="002B2B62">
        <w:rPr>
          <w:rFonts w:cstheme="minorHAnsi"/>
          <w:sz w:val="24"/>
          <w:szCs w:val="24"/>
          <w:lang w:val="en-US"/>
        </w:rPr>
        <w:t xml:space="preserve">Cut the </w:t>
      </w:r>
      <w:r w:rsidR="00CF5D01" w:rsidRPr="002B2B62">
        <w:rPr>
          <w:rFonts w:cstheme="minorHAnsi"/>
          <w:color w:val="000000" w:themeColor="text1"/>
          <w:sz w:val="24"/>
          <w:szCs w:val="24"/>
          <w:lang w:val="en-US"/>
        </w:rPr>
        <w:t xml:space="preserve">pipette tip </w:t>
      </w:r>
      <w:r w:rsidR="0044257E" w:rsidRPr="002B2B62">
        <w:rPr>
          <w:rFonts w:cstheme="minorHAnsi"/>
          <w:color w:val="000000" w:themeColor="text1"/>
          <w:sz w:val="24"/>
          <w:szCs w:val="24"/>
          <w:lang w:val="en-US"/>
        </w:rPr>
        <w:t xml:space="preserve">to increase the size of the opening </w:t>
      </w:r>
      <w:r w:rsidR="00860DBB" w:rsidRPr="002B2B62">
        <w:rPr>
          <w:rFonts w:cstheme="minorHAnsi"/>
          <w:color w:val="000000" w:themeColor="text1"/>
          <w:sz w:val="24"/>
          <w:szCs w:val="24"/>
          <w:lang w:val="en-US"/>
        </w:rPr>
        <w:t>to avoid damag</w:t>
      </w:r>
      <w:r w:rsidR="00414C82" w:rsidRPr="002B2B62">
        <w:rPr>
          <w:rFonts w:cstheme="minorHAnsi"/>
          <w:color w:val="000000" w:themeColor="text1"/>
          <w:sz w:val="24"/>
          <w:szCs w:val="24"/>
          <w:lang w:val="en-US"/>
        </w:rPr>
        <w:t xml:space="preserve">e </w:t>
      </w:r>
      <w:r w:rsidR="00F5298B" w:rsidRPr="002B2B62">
        <w:rPr>
          <w:rFonts w:cstheme="minorHAnsi"/>
          <w:color w:val="000000" w:themeColor="text1"/>
          <w:sz w:val="24"/>
          <w:szCs w:val="24"/>
          <w:lang w:val="en-US"/>
        </w:rPr>
        <w:t>to</w:t>
      </w:r>
      <w:r w:rsidR="00414C82" w:rsidRPr="002B2B62">
        <w:rPr>
          <w:rFonts w:cstheme="minorHAnsi"/>
          <w:color w:val="000000" w:themeColor="text1"/>
          <w:sz w:val="24"/>
          <w:szCs w:val="24"/>
          <w:lang w:val="en-US"/>
        </w:rPr>
        <w:t xml:space="preserve"> the </w:t>
      </w:r>
      <w:proofErr w:type="spellStart"/>
      <w:r w:rsidR="00414C82" w:rsidRPr="002B2B62">
        <w:rPr>
          <w:rFonts w:cstheme="minorHAnsi"/>
          <w:color w:val="000000" w:themeColor="text1"/>
          <w:sz w:val="24"/>
          <w:szCs w:val="24"/>
          <w:lang w:val="en-US"/>
        </w:rPr>
        <w:t>neurospheres</w:t>
      </w:r>
      <w:proofErr w:type="spellEnd"/>
      <w:r w:rsidR="00667BE5" w:rsidRPr="002B2B62">
        <w:rPr>
          <w:rFonts w:cstheme="minorHAnsi"/>
          <w:sz w:val="24"/>
          <w:szCs w:val="24"/>
          <w:lang w:val="en-US"/>
        </w:rPr>
        <w:t xml:space="preserve">. </w:t>
      </w:r>
    </w:p>
    <w:p w14:paraId="4F20B601" w14:textId="77777777" w:rsidR="00285202" w:rsidRPr="002B2B62" w:rsidRDefault="00285202" w:rsidP="00E40572">
      <w:pPr>
        <w:pStyle w:val="NoSpacing"/>
        <w:rPr>
          <w:rFonts w:cstheme="minorHAnsi"/>
          <w:sz w:val="24"/>
          <w:szCs w:val="24"/>
          <w:lang w:val="en-US"/>
        </w:rPr>
      </w:pPr>
    </w:p>
    <w:p w14:paraId="459A321C" w14:textId="7A70A96D" w:rsidR="00BE6E74" w:rsidRPr="002B2B62" w:rsidRDefault="00766460" w:rsidP="00E40572">
      <w:pPr>
        <w:pStyle w:val="NoSpacing"/>
        <w:numPr>
          <w:ilvl w:val="1"/>
          <w:numId w:val="24"/>
        </w:numPr>
        <w:ind w:left="0" w:firstLine="0"/>
        <w:rPr>
          <w:rFonts w:cstheme="minorHAnsi"/>
          <w:sz w:val="24"/>
          <w:szCs w:val="24"/>
          <w:lang w:val="en-US"/>
        </w:rPr>
      </w:pPr>
      <w:r w:rsidRPr="002B2B62">
        <w:rPr>
          <w:rFonts w:cstheme="minorHAnsi"/>
          <w:sz w:val="24"/>
          <w:szCs w:val="24"/>
          <w:lang w:val="en-US"/>
        </w:rPr>
        <w:t xml:space="preserve">Incubate </w:t>
      </w:r>
      <w:r w:rsidR="00B65B7C" w:rsidRPr="002B2B62">
        <w:rPr>
          <w:rFonts w:cstheme="minorHAnsi"/>
          <w:sz w:val="24"/>
          <w:szCs w:val="24"/>
          <w:lang w:val="en-US"/>
        </w:rPr>
        <w:t xml:space="preserve">for </w:t>
      </w:r>
      <w:r w:rsidRPr="002B2B62">
        <w:rPr>
          <w:rFonts w:cstheme="minorHAnsi"/>
          <w:sz w:val="24"/>
          <w:szCs w:val="24"/>
          <w:lang w:val="en-US"/>
        </w:rPr>
        <w:t>10 min at room temperatur</w:t>
      </w:r>
      <w:r w:rsidR="004E71D2" w:rsidRPr="002B2B62">
        <w:rPr>
          <w:rFonts w:cstheme="minorHAnsi"/>
          <w:sz w:val="24"/>
          <w:szCs w:val="24"/>
          <w:lang w:val="en-US"/>
        </w:rPr>
        <w:t>e.</w:t>
      </w:r>
      <w:r w:rsidRPr="002B2B62">
        <w:rPr>
          <w:rFonts w:cstheme="minorHAnsi"/>
          <w:sz w:val="24"/>
          <w:szCs w:val="24"/>
          <w:lang w:val="en-US"/>
        </w:rPr>
        <w:t xml:space="preserve"> </w:t>
      </w:r>
      <w:proofErr w:type="spellStart"/>
      <w:r w:rsidR="00B65B7C" w:rsidRPr="002B2B62">
        <w:rPr>
          <w:rFonts w:cstheme="minorHAnsi"/>
          <w:sz w:val="24"/>
          <w:szCs w:val="24"/>
          <w:lang w:val="en-US"/>
        </w:rPr>
        <w:t>Neurospheres</w:t>
      </w:r>
      <w:proofErr w:type="spellEnd"/>
      <w:r w:rsidR="00867B93" w:rsidRPr="002B2B62">
        <w:rPr>
          <w:rFonts w:cstheme="minorHAnsi"/>
          <w:sz w:val="24"/>
          <w:szCs w:val="24"/>
          <w:lang w:val="en-US"/>
        </w:rPr>
        <w:t xml:space="preserve"> </w:t>
      </w:r>
      <w:r w:rsidRPr="002B2B62">
        <w:rPr>
          <w:rFonts w:cstheme="minorHAnsi"/>
          <w:sz w:val="24"/>
          <w:szCs w:val="24"/>
          <w:lang w:val="en-US"/>
        </w:rPr>
        <w:t xml:space="preserve">precipitate by gravity. </w:t>
      </w:r>
    </w:p>
    <w:p w14:paraId="43F85C67" w14:textId="77777777" w:rsidR="00285202" w:rsidRPr="002B2B62" w:rsidRDefault="00285202" w:rsidP="00E40572">
      <w:pPr>
        <w:pStyle w:val="NoSpacing"/>
        <w:rPr>
          <w:rFonts w:cstheme="minorHAnsi"/>
          <w:sz w:val="24"/>
          <w:szCs w:val="24"/>
          <w:lang w:val="en-US"/>
        </w:rPr>
      </w:pPr>
    </w:p>
    <w:p w14:paraId="5575C142" w14:textId="529BA590" w:rsidR="00BE6E74" w:rsidRPr="002B2B62" w:rsidRDefault="00766460" w:rsidP="00E40572">
      <w:pPr>
        <w:pStyle w:val="NoSpacing"/>
        <w:numPr>
          <w:ilvl w:val="1"/>
          <w:numId w:val="24"/>
        </w:numPr>
        <w:ind w:left="0" w:firstLine="0"/>
        <w:rPr>
          <w:rFonts w:cstheme="minorHAnsi"/>
          <w:sz w:val="24"/>
          <w:szCs w:val="24"/>
          <w:lang w:val="en-US"/>
        </w:rPr>
      </w:pPr>
      <w:r w:rsidRPr="002B2B62">
        <w:rPr>
          <w:rFonts w:cstheme="minorHAnsi"/>
          <w:sz w:val="24"/>
          <w:szCs w:val="24"/>
          <w:lang w:val="en-US"/>
        </w:rPr>
        <w:t>Remove the</w:t>
      </w:r>
      <w:r w:rsidR="00F44CF1" w:rsidRPr="002B2B62">
        <w:rPr>
          <w:rFonts w:cstheme="minorHAnsi"/>
          <w:sz w:val="24"/>
          <w:szCs w:val="24"/>
          <w:lang w:val="en-US"/>
        </w:rPr>
        <w:t xml:space="preserve"> medi</w:t>
      </w:r>
      <w:r w:rsidR="00FD6007" w:rsidRPr="002B2B62">
        <w:rPr>
          <w:rFonts w:cstheme="minorHAnsi"/>
          <w:sz w:val="24"/>
          <w:szCs w:val="24"/>
          <w:lang w:val="en-US"/>
        </w:rPr>
        <w:t>um</w:t>
      </w:r>
      <w:r w:rsidR="00F44CF1" w:rsidRPr="002B2B62">
        <w:rPr>
          <w:rFonts w:cstheme="minorHAnsi"/>
          <w:sz w:val="24"/>
          <w:szCs w:val="24"/>
          <w:lang w:val="en-US"/>
        </w:rPr>
        <w:t xml:space="preserve"> </w:t>
      </w:r>
      <w:r w:rsidRPr="002B2B62">
        <w:rPr>
          <w:rFonts w:cstheme="minorHAnsi"/>
          <w:sz w:val="24"/>
          <w:szCs w:val="24"/>
          <w:lang w:val="en-US"/>
        </w:rPr>
        <w:t>and add 1</w:t>
      </w:r>
      <w:r w:rsidR="00F44CF1" w:rsidRPr="002B2B62">
        <w:rPr>
          <w:rFonts w:cstheme="minorHAnsi"/>
          <w:sz w:val="24"/>
          <w:szCs w:val="24"/>
          <w:lang w:val="en-US"/>
        </w:rPr>
        <w:t xml:space="preserve"> </w:t>
      </w:r>
      <w:r w:rsidRPr="002B2B62">
        <w:rPr>
          <w:rFonts w:cstheme="minorHAnsi"/>
          <w:sz w:val="24"/>
          <w:szCs w:val="24"/>
          <w:lang w:val="en-US"/>
        </w:rPr>
        <w:t xml:space="preserve">mL of </w:t>
      </w:r>
      <w:r w:rsidR="00950900" w:rsidRPr="002B2B62">
        <w:rPr>
          <w:rFonts w:cstheme="minorHAnsi"/>
          <w:sz w:val="24"/>
          <w:szCs w:val="24"/>
          <w:lang w:val="en-US"/>
        </w:rPr>
        <w:t xml:space="preserve">the </w:t>
      </w:r>
      <w:r w:rsidR="00CF5D01" w:rsidRPr="002B2B62">
        <w:rPr>
          <w:rFonts w:cstheme="minorHAnsi"/>
          <w:sz w:val="24"/>
          <w:szCs w:val="24"/>
          <w:lang w:val="en-US"/>
        </w:rPr>
        <w:t>cell detachment medium</w:t>
      </w:r>
      <w:r w:rsidR="00B65B7C" w:rsidRPr="002B2B62">
        <w:rPr>
          <w:rFonts w:cstheme="minorHAnsi"/>
          <w:sz w:val="24"/>
          <w:szCs w:val="24"/>
          <w:lang w:val="en-US"/>
        </w:rPr>
        <w:t xml:space="preserve"> per tube. </w:t>
      </w:r>
      <w:r w:rsidR="00F44CF1" w:rsidRPr="002B2B62">
        <w:rPr>
          <w:rFonts w:cstheme="minorHAnsi"/>
          <w:sz w:val="24"/>
          <w:szCs w:val="24"/>
          <w:lang w:val="en-US"/>
        </w:rPr>
        <w:t xml:space="preserve"> </w:t>
      </w:r>
    </w:p>
    <w:p w14:paraId="1F331BE0" w14:textId="77777777" w:rsidR="00285202" w:rsidRPr="002B2B62" w:rsidRDefault="00285202" w:rsidP="00E40572">
      <w:pPr>
        <w:pStyle w:val="NoSpacing"/>
        <w:rPr>
          <w:rFonts w:cstheme="minorHAnsi"/>
          <w:sz w:val="24"/>
          <w:szCs w:val="24"/>
          <w:lang w:val="en-US"/>
        </w:rPr>
      </w:pPr>
    </w:p>
    <w:p w14:paraId="61EE4152" w14:textId="62AD5EEF" w:rsidR="00BE6E74" w:rsidRPr="002B2B62" w:rsidRDefault="00766460" w:rsidP="00E40572">
      <w:pPr>
        <w:pStyle w:val="NoSpacing"/>
        <w:numPr>
          <w:ilvl w:val="1"/>
          <w:numId w:val="24"/>
        </w:numPr>
        <w:ind w:left="0" w:firstLine="0"/>
        <w:rPr>
          <w:rFonts w:cstheme="minorHAnsi"/>
          <w:sz w:val="24"/>
          <w:szCs w:val="24"/>
          <w:lang w:val="en-US"/>
        </w:rPr>
      </w:pPr>
      <w:r w:rsidRPr="002B2B62">
        <w:rPr>
          <w:rFonts w:cstheme="minorHAnsi"/>
          <w:sz w:val="24"/>
          <w:szCs w:val="24"/>
          <w:lang w:val="en-US"/>
        </w:rPr>
        <w:t xml:space="preserve">Incubate </w:t>
      </w:r>
      <w:r w:rsidR="00950900" w:rsidRPr="002B2B62">
        <w:rPr>
          <w:rFonts w:cstheme="minorHAnsi"/>
          <w:sz w:val="24"/>
          <w:szCs w:val="24"/>
          <w:lang w:val="en-US"/>
        </w:rPr>
        <w:t xml:space="preserve">the tubes </w:t>
      </w:r>
      <w:r w:rsidRPr="002B2B62">
        <w:rPr>
          <w:rFonts w:cstheme="minorHAnsi"/>
          <w:sz w:val="24"/>
          <w:szCs w:val="24"/>
          <w:lang w:val="en-US"/>
        </w:rPr>
        <w:t>for</w:t>
      </w:r>
      <w:r w:rsidR="00F44CF1" w:rsidRPr="002B2B62">
        <w:rPr>
          <w:rFonts w:cstheme="minorHAnsi"/>
          <w:sz w:val="24"/>
          <w:szCs w:val="24"/>
          <w:lang w:val="en-US"/>
        </w:rPr>
        <w:t xml:space="preserve"> </w:t>
      </w:r>
      <w:r w:rsidR="00B65B7C" w:rsidRPr="002B2B62">
        <w:rPr>
          <w:rFonts w:cstheme="minorHAnsi"/>
          <w:sz w:val="24"/>
          <w:szCs w:val="24"/>
          <w:lang w:val="en-US"/>
        </w:rPr>
        <w:t>7</w:t>
      </w:r>
      <w:r w:rsidRPr="002B2B62">
        <w:rPr>
          <w:rFonts w:cstheme="minorHAnsi"/>
          <w:sz w:val="24"/>
          <w:szCs w:val="24"/>
          <w:lang w:val="en-US"/>
        </w:rPr>
        <w:t xml:space="preserve"> min at 37</w:t>
      </w:r>
      <w:r w:rsidR="00CF5D01" w:rsidRPr="002B2B62">
        <w:rPr>
          <w:rFonts w:cstheme="minorHAnsi"/>
          <w:sz w:val="24"/>
          <w:szCs w:val="24"/>
          <w:lang w:val="en-US"/>
        </w:rPr>
        <w:t xml:space="preserve"> </w:t>
      </w:r>
      <w:r w:rsidRPr="002B2B62">
        <w:rPr>
          <w:rFonts w:cstheme="minorHAnsi"/>
          <w:sz w:val="24"/>
          <w:szCs w:val="24"/>
          <w:lang w:val="en-US"/>
        </w:rPr>
        <w:t>°C.</w:t>
      </w:r>
    </w:p>
    <w:p w14:paraId="74D2D805" w14:textId="77777777" w:rsidR="00285202" w:rsidRPr="002B2B62" w:rsidRDefault="00285202" w:rsidP="00E40572">
      <w:pPr>
        <w:pStyle w:val="NoSpacing"/>
        <w:rPr>
          <w:rFonts w:cstheme="minorHAnsi"/>
          <w:sz w:val="24"/>
          <w:szCs w:val="24"/>
          <w:lang w:val="en-US"/>
        </w:rPr>
      </w:pPr>
    </w:p>
    <w:p w14:paraId="2A95D5CA" w14:textId="2C668A42" w:rsidR="00BE6E74" w:rsidRPr="002B2B62" w:rsidRDefault="00F44CF1" w:rsidP="00E40572">
      <w:pPr>
        <w:pStyle w:val="NoSpacing"/>
        <w:numPr>
          <w:ilvl w:val="1"/>
          <w:numId w:val="24"/>
        </w:numPr>
        <w:ind w:left="0" w:firstLine="0"/>
        <w:rPr>
          <w:rFonts w:cstheme="minorHAnsi"/>
          <w:sz w:val="24"/>
          <w:szCs w:val="24"/>
          <w:lang w:val="en-US"/>
        </w:rPr>
      </w:pPr>
      <w:r w:rsidRPr="002B2B62">
        <w:rPr>
          <w:rFonts w:cstheme="minorHAnsi"/>
          <w:sz w:val="24"/>
          <w:szCs w:val="24"/>
          <w:lang w:val="en-US"/>
        </w:rPr>
        <w:lastRenderedPageBreak/>
        <w:t xml:space="preserve">Pipette up and down with a 1 mL tip to </w:t>
      </w:r>
      <w:r w:rsidR="006D4882" w:rsidRPr="002B2B62">
        <w:rPr>
          <w:rFonts w:cstheme="minorHAnsi"/>
          <w:sz w:val="24"/>
          <w:szCs w:val="24"/>
          <w:lang w:val="en-US"/>
        </w:rPr>
        <w:t>dismantle</w:t>
      </w:r>
      <w:r w:rsidRPr="002B2B62">
        <w:rPr>
          <w:rFonts w:cstheme="minorHAnsi"/>
          <w:sz w:val="24"/>
          <w:szCs w:val="24"/>
          <w:lang w:val="en-US"/>
        </w:rPr>
        <w:t xml:space="preserve"> the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w:t>
      </w:r>
    </w:p>
    <w:p w14:paraId="7CF80416" w14:textId="77777777" w:rsidR="00285202" w:rsidRPr="002B2B62" w:rsidRDefault="00285202" w:rsidP="00E40572">
      <w:pPr>
        <w:pStyle w:val="NoSpacing"/>
        <w:rPr>
          <w:rFonts w:cstheme="minorHAnsi"/>
          <w:sz w:val="24"/>
          <w:szCs w:val="24"/>
          <w:lang w:val="en-US"/>
        </w:rPr>
      </w:pPr>
    </w:p>
    <w:p w14:paraId="2B9483ED" w14:textId="18B54402" w:rsidR="00BE6E74" w:rsidRPr="002B2B62" w:rsidRDefault="00F44CF1" w:rsidP="00E40572">
      <w:pPr>
        <w:pStyle w:val="NoSpacing"/>
        <w:numPr>
          <w:ilvl w:val="1"/>
          <w:numId w:val="24"/>
        </w:numPr>
        <w:ind w:left="0" w:firstLine="0"/>
        <w:rPr>
          <w:rFonts w:cstheme="minorHAnsi"/>
          <w:sz w:val="24"/>
          <w:szCs w:val="24"/>
          <w:lang w:val="en-US"/>
        </w:rPr>
      </w:pPr>
      <w:r w:rsidRPr="002B2B62">
        <w:rPr>
          <w:rFonts w:cstheme="minorHAnsi"/>
          <w:sz w:val="24"/>
          <w:szCs w:val="24"/>
          <w:lang w:val="en-US"/>
        </w:rPr>
        <w:t xml:space="preserve">Dilute the </w:t>
      </w:r>
      <w:r w:rsidR="00CF5D01" w:rsidRPr="002B2B62">
        <w:rPr>
          <w:rFonts w:cstheme="minorHAnsi"/>
          <w:sz w:val="24"/>
          <w:szCs w:val="24"/>
          <w:lang w:val="en-US"/>
        </w:rPr>
        <w:t xml:space="preserve">cell detachment medium </w:t>
      </w:r>
      <w:r w:rsidRPr="002B2B62">
        <w:rPr>
          <w:rFonts w:cstheme="minorHAnsi"/>
          <w:sz w:val="24"/>
          <w:szCs w:val="24"/>
          <w:lang w:val="en-US"/>
        </w:rPr>
        <w:t>w</w:t>
      </w:r>
      <w:r w:rsidR="00766460" w:rsidRPr="002B2B62">
        <w:rPr>
          <w:rFonts w:cstheme="minorHAnsi"/>
          <w:sz w:val="24"/>
          <w:szCs w:val="24"/>
          <w:lang w:val="en-US"/>
        </w:rPr>
        <w:t xml:space="preserve">ith </w:t>
      </w:r>
      <w:r w:rsidR="00B65B7C" w:rsidRPr="002B2B62">
        <w:rPr>
          <w:rFonts w:cstheme="minorHAnsi"/>
          <w:sz w:val="24"/>
          <w:szCs w:val="24"/>
          <w:lang w:val="en-US"/>
        </w:rPr>
        <w:t>3</w:t>
      </w:r>
      <w:r w:rsidRPr="002B2B62">
        <w:rPr>
          <w:rFonts w:cstheme="minorHAnsi"/>
          <w:sz w:val="24"/>
          <w:szCs w:val="24"/>
          <w:lang w:val="en-US"/>
        </w:rPr>
        <w:t xml:space="preserve"> mL of B27 me</w:t>
      </w:r>
      <w:r w:rsidR="00766460" w:rsidRPr="002B2B62">
        <w:rPr>
          <w:rFonts w:cstheme="minorHAnsi"/>
          <w:sz w:val="24"/>
          <w:szCs w:val="24"/>
          <w:lang w:val="en-US"/>
        </w:rPr>
        <w:t>di</w:t>
      </w:r>
      <w:r w:rsidR="00FD6007" w:rsidRPr="002B2B62">
        <w:rPr>
          <w:rFonts w:cstheme="minorHAnsi"/>
          <w:sz w:val="24"/>
          <w:szCs w:val="24"/>
          <w:lang w:val="en-US"/>
        </w:rPr>
        <w:t>um</w:t>
      </w:r>
      <w:r w:rsidR="00B65B7C" w:rsidRPr="002B2B62">
        <w:rPr>
          <w:rFonts w:cstheme="minorHAnsi"/>
          <w:sz w:val="24"/>
          <w:szCs w:val="24"/>
          <w:lang w:val="en-US"/>
        </w:rPr>
        <w:t xml:space="preserve"> per tube</w:t>
      </w:r>
      <w:r w:rsidR="00766460" w:rsidRPr="002B2B62">
        <w:rPr>
          <w:rFonts w:cstheme="minorHAnsi"/>
          <w:sz w:val="24"/>
          <w:szCs w:val="24"/>
          <w:lang w:val="en-US"/>
        </w:rPr>
        <w:t>.</w:t>
      </w:r>
    </w:p>
    <w:p w14:paraId="5710C745" w14:textId="77777777" w:rsidR="00285202" w:rsidRPr="002B2B62" w:rsidRDefault="00285202" w:rsidP="00E40572">
      <w:pPr>
        <w:pStyle w:val="NoSpacing"/>
        <w:rPr>
          <w:rFonts w:cstheme="minorHAnsi"/>
          <w:sz w:val="24"/>
          <w:szCs w:val="24"/>
          <w:lang w:val="en-US"/>
        </w:rPr>
      </w:pPr>
    </w:p>
    <w:p w14:paraId="5601BEA9" w14:textId="77553286" w:rsidR="00BE6E74" w:rsidRPr="002B2B62" w:rsidRDefault="00F44CF1" w:rsidP="00E40572">
      <w:pPr>
        <w:pStyle w:val="NoSpacing"/>
        <w:numPr>
          <w:ilvl w:val="1"/>
          <w:numId w:val="24"/>
        </w:numPr>
        <w:ind w:left="0" w:firstLine="0"/>
        <w:rPr>
          <w:rFonts w:cstheme="minorHAnsi"/>
          <w:sz w:val="24"/>
          <w:szCs w:val="24"/>
          <w:lang w:val="en-US"/>
        </w:rPr>
      </w:pPr>
      <w:r w:rsidRPr="002B2B62">
        <w:rPr>
          <w:rFonts w:cstheme="minorHAnsi"/>
          <w:sz w:val="24"/>
          <w:szCs w:val="24"/>
          <w:lang w:val="en-US"/>
        </w:rPr>
        <w:t>C</w:t>
      </w:r>
      <w:r w:rsidR="00766460" w:rsidRPr="002B2B62">
        <w:rPr>
          <w:rFonts w:cstheme="minorHAnsi"/>
          <w:sz w:val="24"/>
          <w:szCs w:val="24"/>
          <w:lang w:val="en-US"/>
        </w:rPr>
        <w:t>entrifuge</w:t>
      </w:r>
      <w:r w:rsidR="00CF5D01" w:rsidRPr="002B2B62">
        <w:rPr>
          <w:rFonts w:cstheme="minorHAnsi"/>
          <w:sz w:val="24"/>
          <w:szCs w:val="24"/>
          <w:lang w:val="en-US"/>
        </w:rPr>
        <w:t xml:space="preserve"> the cell suspension</w:t>
      </w:r>
      <w:r w:rsidR="00766460" w:rsidRPr="002B2B62">
        <w:rPr>
          <w:rFonts w:cstheme="minorHAnsi"/>
          <w:sz w:val="24"/>
          <w:szCs w:val="24"/>
          <w:lang w:val="en-US"/>
        </w:rPr>
        <w:t xml:space="preserve"> for 5 min at </w:t>
      </w:r>
      <w:r w:rsidR="004E778B" w:rsidRPr="002B2B62">
        <w:rPr>
          <w:rFonts w:cstheme="minorHAnsi"/>
          <w:sz w:val="24"/>
          <w:szCs w:val="24"/>
          <w:lang w:val="en-US"/>
        </w:rPr>
        <w:t xml:space="preserve">200 </w:t>
      </w:r>
      <w:r w:rsidR="00CF5D01" w:rsidRPr="002B2B62">
        <w:rPr>
          <w:rFonts w:cstheme="minorHAnsi"/>
          <w:i/>
          <w:iCs/>
          <w:sz w:val="24"/>
          <w:szCs w:val="24"/>
          <w:lang w:val="en-US"/>
        </w:rPr>
        <w:t xml:space="preserve">x </w:t>
      </w:r>
      <w:r w:rsidR="004E778B" w:rsidRPr="002B2B62">
        <w:rPr>
          <w:rFonts w:cstheme="minorHAnsi"/>
          <w:i/>
          <w:iCs/>
          <w:sz w:val="24"/>
          <w:szCs w:val="24"/>
          <w:lang w:val="en-US"/>
        </w:rPr>
        <w:t>g</w:t>
      </w:r>
      <w:r w:rsidR="00766460" w:rsidRPr="002B2B62">
        <w:rPr>
          <w:rFonts w:cstheme="minorHAnsi"/>
          <w:sz w:val="24"/>
          <w:szCs w:val="24"/>
          <w:lang w:val="en-US"/>
        </w:rPr>
        <w:t>.</w:t>
      </w:r>
    </w:p>
    <w:p w14:paraId="549D4388" w14:textId="77777777" w:rsidR="00285202" w:rsidRPr="002B2B62" w:rsidRDefault="00285202" w:rsidP="00E40572">
      <w:pPr>
        <w:pStyle w:val="NoSpacing"/>
        <w:rPr>
          <w:rFonts w:cstheme="minorHAnsi"/>
          <w:sz w:val="24"/>
          <w:szCs w:val="24"/>
          <w:lang w:val="en-US"/>
        </w:rPr>
      </w:pPr>
    </w:p>
    <w:p w14:paraId="70632365" w14:textId="709D10E0" w:rsidR="006D55AB" w:rsidRPr="002B2B62" w:rsidRDefault="00F44CF1" w:rsidP="00E40572">
      <w:pPr>
        <w:pStyle w:val="NoSpacing"/>
        <w:numPr>
          <w:ilvl w:val="1"/>
          <w:numId w:val="24"/>
        </w:numPr>
        <w:ind w:left="0" w:firstLine="0"/>
        <w:rPr>
          <w:rFonts w:cstheme="minorHAnsi"/>
          <w:sz w:val="24"/>
          <w:szCs w:val="24"/>
          <w:lang w:val="en-US"/>
        </w:rPr>
      </w:pPr>
      <w:r w:rsidRPr="002B2B62">
        <w:rPr>
          <w:rFonts w:cstheme="minorHAnsi"/>
          <w:sz w:val="24"/>
          <w:szCs w:val="24"/>
          <w:lang w:val="en-US"/>
        </w:rPr>
        <w:t xml:space="preserve">Discard the supernatant and resuspend </w:t>
      </w:r>
      <w:r w:rsidR="00B65B7C" w:rsidRPr="002B2B62">
        <w:rPr>
          <w:rFonts w:cstheme="minorHAnsi"/>
          <w:sz w:val="24"/>
          <w:szCs w:val="24"/>
          <w:lang w:val="en-US"/>
        </w:rPr>
        <w:t>each</w:t>
      </w:r>
      <w:r w:rsidRPr="002B2B62">
        <w:rPr>
          <w:rFonts w:cstheme="minorHAnsi"/>
          <w:sz w:val="24"/>
          <w:szCs w:val="24"/>
          <w:lang w:val="en-US"/>
        </w:rPr>
        <w:t xml:space="preserve"> </w:t>
      </w:r>
      <w:r w:rsidR="00B65B7C" w:rsidRPr="002B2B62">
        <w:rPr>
          <w:rFonts w:cstheme="minorHAnsi"/>
          <w:sz w:val="24"/>
          <w:szCs w:val="24"/>
          <w:lang w:val="en-US"/>
        </w:rPr>
        <w:t xml:space="preserve">cell </w:t>
      </w:r>
      <w:r w:rsidRPr="002B2B62">
        <w:rPr>
          <w:rFonts w:cstheme="minorHAnsi"/>
          <w:sz w:val="24"/>
          <w:szCs w:val="24"/>
          <w:lang w:val="en-US"/>
        </w:rPr>
        <w:t xml:space="preserve">pellet with </w:t>
      </w:r>
      <w:r w:rsidR="00132F26" w:rsidRPr="002B2B62">
        <w:rPr>
          <w:rFonts w:cstheme="minorHAnsi"/>
          <w:sz w:val="24"/>
          <w:szCs w:val="24"/>
          <w:lang w:val="en-US"/>
        </w:rPr>
        <w:t xml:space="preserve">a </w:t>
      </w:r>
      <w:r w:rsidRPr="002B2B62">
        <w:rPr>
          <w:rFonts w:cstheme="minorHAnsi"/>
          <w:sz w:val="24"/>
          <w:szCs w:val="24"/>
          <w:lang w:val="en-US"/>
        </w:rPr>
        <w:t>fresh B27 medi</w:t>
      </w:r>
      <w:r w:rsidR="00FD6007" w:rsidRPr="002B2B62">
        <w:rPr>
          <w:rFonts w:cstheme="minorHAnsi"/>
          <w:sz w:val="24"/>
          <w:szCs w:val="24"/>
          <w:lang w:val="en-US"/>
        </w:rPr>
        <w:t>um</w:t>
      </w:r>
      <w:r w:rsidR="006D55AB" w:rsidRPr="002B2B62">
        <w:rPr>
          <w:rFonts w:cstheme="minorHAnsi"/>
          <w:sz w:val="24"/>
          <w:szCs w:val="24"/>
          <w:lang w:val="en-US"/>
        </w:rPr>
        <w:t xml:space="preserve"> supplemented with growth factors.  </w:t>
      </w:r>
    </w:p>
    <w:p w14:paraId="63B924FD"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1B512209" w14:textId="20EDF412" w:rsidR="001001B6" w:rsidRPr="002B2B62" w:rsidRDefault="00D8139E" w:rsidP="00E40572">
      <w:pPr>
        <w:pStyle w:val="ListParagraph"/>
        <w:numPr>
          <w:ilvl w:val="2"/>
          <w:numId w:val="24"/>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Resuspend the</w:t>
      </w:r>
      <w:r w:rsidR="006D55AB" w:rsidRPr="002B2B62">
        <w:rPr>
          <w:rFonts w:cstheme="minorHAnsi"/>
          <w:sz w:val="24"/>
          <w:szCs w:val="24"/>
          <w:lang w:val="en-US"/>
        </w:rPr>
        <w:t xml:space="preserve"> VZ-derived cells</w:t>
      </w:r>
      <w:r w:rsidRPr="002B2B62">
        <w:rPr>
          <w:rFonts w:cstheme="minorHAnsi"/>
          <w:sz w:val="24"/>
          <w:szCs w:val="24"/>
          <w:lang w:val="en-US"/>
        </w:rPr>
        <w:t xml:space="preserve"> </w:t>
      </w:r>
      <w:r w:rsidR="006D55AB" w:rsidRPr="002B2B62">
        <w:rPr>
          <w:rFonts w:cstheme="minorHAnsi"/>
          <w:sz w:val="24"/>
          <w:szCs w:val="24"/>
          <w:lang w:val="en-US"/>
        </w:rPr>
        <w:t>in</w:t>
      </w:r>
      <w:r w:rsidR="00E96A57" w:rsidRPr="002B2B62">
        <w:rPr>
          <w:rFonts w:cstheme="minorHAnsi"/>
          <w:sz w:val="24"/>
          <w:szCs w:val="24"/>
          <w:lang w:val="en-US"/>
        </w:rPr>
        <w:t xml:space="preserve"> 4 mL</w:t>
      </w:r>
      <w:r w:rsidR="006D55AB" w:rsidRPr="002B2B62">
        <w:rPr>
          <w:rFonts w:cstheme="minorHAnsi"/>
          <w:sz w:val="24"/>
          <w:szCs w:val="24"/>
          <w:lang w:val="en-US"/>
        </w:rPr>
        <w:t xml:space="preserve"> of medi</w:t>
      </w:r>
      <w:r w:rsidR="00FD6007" w:rsidRPr="002B2B62">
        <w:rPr>
          <w:rFonts w:cstheme="minorHAnsi"/>
          <w:sz w:val="24"/>
          <w:szCs w:val="24"/>
          <w:lang w:val="en-US"/>
        </w:rPr>
        <w:t>um</w:t>
      </w:r>
      <w:r w:rsidRPr="002B2B62">
        <w:rPr>
          <w:rFonts w:cstheme="minorHAnsi"/>
          <w:sz w:val="24"/>
          <w:szCs w:val="24"/>
          <w:lang w:val="en-US"/>
        </w:rPr>
        <w:t xml:space="preserve"> </w:t>
      </w:r>
      <w:r w:rsidR="005F1187" w:rsidRPr="002B2B62">
        <w:rPr>
          <w:rFonts w:cstheme="minorHAnsi"/>
          <w:sz w:val="24"/>
          <w:szCs w:val="24"/>
          <w:lang w:val="en-US"/>
        </w:rPr>
        <w:t xml:space="preserve">and </w:t>
      </w:r>
      <w:r w:rsidRPr="002B2B62">
        <w:rPr>
          <w:rFonts w:cstheme="minorHAnsi"/>
          <w:sz w:val="24"/>
          <w:szCs w:val="24"/>
          <w:lang w:val="en-US"/>
        </w:rPr>
        <w:t xml:space="preserve">the DG-derived cells in </w:t>
      </w:r>
      <w:r w:rsidR="006D55AB" w:rsidRPr="002B2B62">
        <w:rPr>
          <w:rFonts w:cstheme="minorHAnsi"/>
          <w:sz w:val="24"/>
          <w:szCs w:val="24"/>
          <w:lang w:val="en-US"/>
        </w:rPr>
        <w:t>2 mL</w:t>
      </w:r>
      <w:r w:rsidR="005F1187" w:rsidRPr="002B2B62">
        <w:rPr>
          <w:rFonts w:cstheme="minorHAnsi"/>
          <w:sz w:val="24"/>
          <w:szCs w:val="24"/>
          <w:lang w:val="en-US"/>
        </w:rPr>
        <w:t xml:space="preserve"> of medi</w:t>
      </w:r>
      <w:r w:rsidR="00101A1D" w:rsidRPr="002B2B62">
        <w:rPr>
          <w:rFonts w:cstheme="minorHAnsi"/>
          <w:sz w:val="24"/>
          <w:szCs w:val="24"/>
          <w:lang w:val="en-US"/>
        </w:rPr>
        <w:t>um</w:t>
      </w:r>
      <w:r w:rsidR="006D55AB" w:rsidRPr="002B2B62">
        <w:rPr>
          <w:rFonts w:cstheme="minorHAnsi"/>
          <w:sz w:val="24"/>
          <w:szCs w:val="24"/>
          <w:lang w:val="en-US"/>
        </w:rPr>
        <w:t xml:space="preserve">. </w:t>
      </w:r>
    </w:p>
    <w:p w14:paraId="7E68E86C"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45E2948B" w14:textId="3045BCCE" w:rsidR="001001B6" w:rsidRPr="002B2B62" w:rsidRDefault="00F74DA7" w:rsidP="00E40572">
      <w:pPr>
        <w:pStyle w:val="ListParagraph"/>
        <w:numPr>
          <w:ilvl w:val="1"/>
          <w:numId w:val="24"/>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 xml:space="preserve">Culture the cells </w:t>
      </w:r>
      <w:r w:rsidR="003659FD" w:rsidRPr="002B2B62">
        <w:rPr>
          <w:rFonts w:cstheme="minorHAnsi"/>
          <w:sz w:val="24"/>
          <w:szCs w:val="24"/>
          <w:lang w:val="en-US"/>
        </w:rPr>
        <w:t xml:space="preserve">(passage 1) </w:t>
      </w:r>
      <w:r w:rsidRPr="002B2B62">
        <w:rPr>
          <w:rFonts w:cstheme="minorHAnsi"/>
          <w:sz w:val="24"/>
          <w:szCs w:val="24"/>
          <w:lang w:val="en-US"/>
        </w:rPr>
        <w:t xml:space="preserve">in a new </w:t>
      </w:r>
      <w:r w:rsidR="00706945" w:rsidRPr="002B2B62">
        <w:rPr>
          <w:rFonts w:cstheme="minorHAnsi"/>
          <w:sz w:val="24"/>
          <w:szCs w:val="24"/>
          <w:lang w:val="en-US"/>
        </w:rPr>
        <w:t>ultra</w:t>
      </w:r>
      <w:r w:rsidR="004E778B" w:rsidRPr="002B2B62">
        <w:rPr>
          <w:rFonts w:cstheme="minorHAnsi"/>
          <w:sz w:val="24"/>
          <w:szCs w:val="24"/>
          <w:lang w:val="en-US"/>
        </w:rPr>
        <w:t>-</w:t>
      </w:r>
      <w:r w:rsidR="00706945" w:rsidRPr="002B2B62">
        <w:rPr>
          <w:rFonts w:cstheme="minorHAnsi"/>
          <w:sz w:val="24"/>
          <w:szCs w:val="24"/>
          <w:lang w:val="en-US"/>
        </w:rPr>
        <w:t>low</w:t>
      </w:r>
      <w:r w:rsidR="004E778B" w:rsidRPr="002B2B62">
        <w:rPr>
          <w:rFonts w:cstheme="minorHAnsi"/>
          <w:sz w:val="24"/>
          <w:szCs w:val="24"/>
          <w:lang w:val="en-US"/>
        </w:rPr>
        <w:t xml:space="preserve"> </w:t>
      </w:r>
      <w:r w:rsidR="00706945" w:rsidRPr="002B2B62">
        <w:rPr>
          <w:rFonts w:cstheme="minorHAnsi"/>
          <w:sz w:val="24"/>
          <w:szCs w:val="24"/>
          <w:lang w:val="en-US"/>
        </w:rPr>
        <w:t xml:space="preserve">attachment </w:t>
      </w:r>
      <w:r w:rsidRPr="002B2B62">
        <w:rPr>
          <w:rFonts w:cstheme="minorHAnsi"/>
          <w:sz w:val="24"/>
          <w:szCs w:val="24"/>
          <w:lang w:val="en-US"/>
        </w:rPr>
        <w:t xml:space="preserve">plate by doubling the number of wells that were used in </w:t>
      </w:r>
      <w:r w:rsidR="00A571AC" w:rsidRPr="002B2B62">
        <w:rPr>
          <w:rFonts w:cstheme="minorHAnsi"/>
          <w:sz w:val="24"/>
          <w:szCs w:val="24"/>
          <w:lang w:val="en-US"/>
        </w:rPr>
        <w:t>the primary culture</w:t>
      </w:r>
      <w:r w:rsidR="006D55AB" w:rsidRPr="002B2B62">
        <w:rPr>
          <w:rFonts w:cstheme="minorHAnsi"/>
          <w:sz w:val="24"/>
          <w:szCs w:val="24"/>
          <w:lang w:val="en-US"/>
        </w:rPr>
        <w:t xml:space="preserve"> (4 and 2 wells for VZ and DG, respectively)</w:t>
      </w:r>
      <w:r w:rsidR="001001B6" w:rsidRPr="002B2B62">
        <w:rPr>
          <w:rFonts w:cstheme="minorHAnsi"/>
          <w:sz w:val="24"/>
          <w:szCs w:val="24"/>
          <w:lang w:val="en-US"/>
        </w:rPr>
        <w:t>.</w:t>
      </w:r>
    </w:p>
    <w:p w14:paraId="08310ACA"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5B31F62C" w14:textId="11EB3A87" w:rsidR="00706945" w:rsidRPr="002B2B62" w:rsidRDefault="00706945" w:rsidP="00E40572">
      <w:pPr>
        <w:pStyle w:val="ListParagraph"/>
        <w:numPr>
          <w:ilvl w:val="1"/>
          <w:numId w:val="24"/>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 xml:space="preserve">Change half of the medium every third day </w:t>
      </w:r>
      <w:r w:rsidR="00D8139E" w:rsidRPr="002B2B62">
        <w:rPr>
          <w:rFonts w:cstheme="minorHAnsi"/>
          <w:sz w:val="24"/>
          <w:szCs w:val="24"/>
          <w:lang w:val="en-US"/>
        </w:rPr>
        <w:t>and</w:t>
      </w:r>
      <w:r w:rsidRPr="002B2B62">
        <w:rPr>
          <w:rFonts w:cstheme="minorHAnsi"/>
          <w:sz w:val="24"/>
          <w:szCs w:val="24"/>
          <w:lang w:val="en-US"/>
        </w:rPr>
        <w:t xml:space="preserve"> add growth factors </w:t>
      </w:r>
      <w:r w:rsidR="00101A1D" w:rsidRPr="002B2B62">
        <w:rPr>
          <w:rFonts w:cstheme="minorHAnsi"/>
          <w:sz w:val="24"/>
          <w:szCs w:val="24"/>
          <w:lang w:val="en-US"/>
        </w:rPr>
        <w:t>daily</w:t>
      </w:r>
      <w:r w:rsidRPr="002B2B62">
        <w:rPr>
          <w:rFonts w:cstheme="minorHAnsi"/>
          <w:sz w:val="24"/>
          <w:szCs w:val="24"/>
          <w:lang w:val="en-US"/>
        </w:rPr>
        <w:t>.</w:t>
      </w:r>
    </w:p>
    <w:p w14:paraId="79421B2B"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4809610E" w14:textId="3081A921" w:rsidR="00766460" w:rsidRPr="002B2B62" w:rsidRDefault="00706945" w:rsidP="00E40572">
      <w:pPr>
        <w:pStyle w:val="ListParagraph"/>
        <w:numPr>
          <w:ilvl w:val="1"/>
          <w:numId w:val="24"/>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 xml:space="preserve">After 10 days (D10) in </w:t>
      </w:r>
      <w:r w:rsidR="003659FD" w:rsidRPr="002B2B62">
        <w:rPr>
          <w:rFonts w:cstheme="minorHAnsi"/>
          <w:sz w:val="24"/>
          <w:szCs w:val="24"/>
          <w:lang w:val="en-US"/>
        </w:rPr>
        <w:t>passage 1</w:t>
      </w:r>
      <w:r w:rsidRPr="002B2B62">
        <w:rPr>
          <w:rFonts w:cstheme="minorHAnsi"/>
          <w:sz w:val="24"/>
          <w:szCs w:val="24"/>
          <w:lang w:val="en-US"/>
        </w:rPr>
        <w:t>,</w:t>
      </w:r>
      <w:r w:rsidR="00F03AF2" w:rsidRPr="002B2B62">
        <w:rPr>
          <w:rFonts w:cstheme="minorHAnsi"/>
          <w:sz w:val="24"/>
          <w:szCs w:val="24"/>
          <w:lang w:val="en-US"/>
        </w:rPr>
        <w:t xml:space="preserve"> </w:t>
      </w:r>
      <w:r w:rsidR="00D94092" w:rsidRPr="002B2B62">
        <w:rPr>
          <w:rFonts w:cstheme="minorHAnsi"/>
          <w:sz w:val="24"/>
          <w:szCs w:val="24"/>
          <w:lang w:val="en-US"/>
        </w:rPr>
        <w:t xml:space="preserve">change to </w:t>
      </w:r>
      <w:r w:rsidR="00F03AF2" w:rsidRPr="002B2B62">
        <w:rPr>
          <w:rFonts w:cstheme="minorHAnsi"/>
          <w:sz w:val="24"/>
          <w:szCs w:val="24"/>
          <w:lang w:val="en-US"/>
        </w:rPr>
        <w:t>adherent conditions</w:t>
      </w:r>
      <w:r w:rsidR="00101A1D" w:rsidRPr="002B2B62">
        <w:rPr>
          <w:rFonts w:cstheme="minorHAnsi"/>
          <w:sz w:val="24"/>
          <w:szCs w:val="24"/>
          <w:lang w:val="en-US"/>
        </w:rPr>
        <w:t xml:space="preserve"> in </w:t>
      </w:r>
      <w:r w:rsidR="003659FD" w:rsidRPr="002B2B62">
        <w:rPr>
          <w:rFonts w:cstheme="minorHAnsi"/>
          <w:sz w:val="24"/>
          <w:szCs w:val="24"/>
          <w:lang w:val="en-US"/>
        </w:rPr>
        <w:t>the next passage</w:t>
      </w:r>
      <w:r w:rsidR="00652B57" w:rsidRPr="002B2B62">
        <w:rPr>
          <w:rFonts w:cstheme="minorHAnsi"/>
          <w:sz w:val="24"/>
          <w:szCs w:val="24"/>
          <w:lang w:val="en-US"/>
        </w:rPr>
        <w:t xml:space="preserve">. </w:t>
      </w:r>
      <w:r w:rsidR="00F03AF2" w:rsidRPr="002B2B62">
        <w:rPr>
          <w:rFonts w:cstheme="minorHAnsi"/>
          <w:sz w:val="24"/>
          <w:szCs w:val="24"/>
          <w:lang w:val="en-US"/>
        </w:rPr>
        <w:t xml:space="preserve"> </w:t>
      </w:r>
    </w:p>
    <w:p w14:paraId="01A1EF38" w14:textId="77777777" w:rsidR="00F03AF2" w:rsidRPr="002B2B62" w:rsidRDefault="00F03AF2" w:rsidP="00E40572">
      <w:pPr>
        <w:pStyle w:val="ListParagraph"/>
        <w:spacing w:after="0" w:line="240" w:lineRule="auto"/>
        <w:ind w:left="0"/>
        <w:contextualSpacing w:val="0"/>
        <w:jc w:val="both"/>
        <w:rPr>
          <w:rFonts w:cstheme="minorHAnsi"/>
          <w:sz w:val="24"/>
          <w:szCs w:val="24"/>
          <w:lang w:val="en-US"/>
        </w:rPr>
      </w:pPr>
    </w:p>
    <w:p w14:paraId="4048B00A" w14:textId="3A4C09C9" w:rsidR="00A87D8D" w:rsidRPr="002B2B62" w:rsidRDefault="00A87D8D" w:rsidP="00E40572">
      <w:pPr>
        <w:pStyle w:val="NoSpacing"/>
        <w:rPr>
          <w:rFonts w:cstheme="minorHAnsi"/>
          <w:b/>
          <w:bCs/>
          <w:sz w:val="24"/>
          <w:szCs w:val="24"/>
          <w:lang w:val="en-US"/>
        </w:rPr>
      </w:pPr>
      <w:r w:rsidRPr="002B2B62">
        <w:rPr>
          <w:rFonts w:cstheme="minorHAnsi"/>
          <w:b/>
          <w:bCs/>
          <w:sz w:val="24"/>
          <w:szCs w:val="24"/>
          <w:lang w:val="en-US"/>
        </w:rPr>
        <w:t xml:space="preserve">8. </w:t>
      </w:r>
      <w:r w:rsidR="00EF6EA3" w:rsidRPr="002B2B62">
        <w:rPr>
          <w:rFonts w:cstheme="minorHAnsi"/>
          <w:b/>
          <w:bCs/>
          <w:sz w:val="24"/>
          <w:szCs w:val="24"/>
          <w:lang w:val="en-US"/>
        </w:rPr>
        <w:t xml:space="preserve">The passage </w:t>
      </w:r>
      <w:r w:rsidR="00F03AF2" w:rsidRPr="002B2B62">
        <w:rPr>
          <w:rFonts w:cstheme="minorHAnsi"/>
          <w:b/>
          <w:bCs/>
          <w:sz w:val="24"/>
          <w:szCs w:val="24"/>
          <w:lang w:val="en-US"/>
        </w:rPr>
        <w:t>in adherent conditions</w:t>
      </w:r>
    </w:p>
    <w:p w14:paraId="1D79F8F1" w14:textId="77777777" w:rsidR="00285202" w:rsidRPr="002B2B62" w:rsidRDefault="00285202" w:rsidP="00E40572">
      <w:pPr>
        <w:pStyle w:val="NoSpacing"/>
        <w:rPr>
          <w:rFonts w:cstheme="minorHAnsi"/>
          <w:sz w:val="24"/>
          <w:szCs w:val="24"/>
          <w:lang w:val="en-US"/>
        </w:rPr>
      </w:pPr>
    </w:p>
    <w:p w14:paraId="62FA96AC" w14:textId="7CEFFAEB" w:rsidR="008E2D1C" w:rsidRPr="002B2B62" w:rsidRDefault="00A3379E" w:rsidP="00E40572">
      <w:pPr>
        <w:pStyle w:val="NoSpacing"/>
        <w:numPr>
          <w:ilvl w:val="1"/>
          <w:numId w:val="25"/>
        </w:numPr>
        <w:ind w:left="0" w:firstLine="0"/>
        <w:rPr>
          <w:rFonts w:cstheme="minorHAnsi"/>
          <w:sz w:val="24"/>
          <w:szCs w:val="24"/>
          <w:lang w:val="en-US"/>
        </w:rPr>
      </w:pPr>
      <w:r w:rsidRPr="002B2B62">
        <w:rPr>
          <w:rFonts w:cstheme="minorHAnsi"/>
          <w:sz w:val="24"/>
          <w:szCs w:val="24"/>
          <w:lang w:val="en-US"/>
        </w:rPr>
        <w:t>B</w:t>
      </w:r>
      <w:r w:rsidR="00C16474" w:rsidRPr="002B2B62">
        <w:rPr>
          <w:rFonts w:cstheme="minorHAnsi"/>
          <w:sz w:val="24"/>
          <w:szCs w:val="24"/>
          <w:lang w:val="en-US"/>
        </w:rPr>
        <w:t>efore carry</w:t>
      </w:r>
      <w:r w:rsidR="00183861" w:rsidRPr="002B2B62">
        <w:rPr>
          <w:rFonts w:cstheme="minorHAnsi"/>
          <w:sz w:val="24"/>
          <w:szCs w:val="24"/>
          <w:lang w:val="en-US"/>
        </w:rPr>
        <w:t>ing</w:t>
      </w:r>
      <w:r w:rsidR="00C16474" w:rsidRPr="002B2B62">
        <w:rPr>
          <w:rFonts w:cstheme="minorHAnsi"/>
          <w:sz w:val="24"/>
          <w:szCs w:val="24"/>
          <w:lang w:val="en-US"/>
        </w:rPr>
        <w:t xml:space="preserve"> out the passage</w:t>
      </w:r>
      <w:r w:rsidR="00652B57" w:rsidRPr="002B2B62">
        <w:rPr>
          <w:rFonts w:cstheme="minorHAnsi"/>
          <w:sz w:val="24"/>
          <w:szCs w:val="24"/>
          <w:lang w:val="en-US"/>
        </w:rPr>
        <w:t xml:space="preserve"> 2</w:t>
      </w:r>
      <w:r w:rsidR="00C16474" w:rsidRPr="002B2B62">
        <w:rPr>
          <w:rFonts w:cstheme="minorHAnsi"/>
          <w:sz w:val="24"/>
          <w:szCs w:val="24"/>
          <w:lang w:val="en-US"/>
        </w:rPr>
        <w:t>, p</w:t>
      </w:r>
      <w:r w:rsidR="00BA30CB" w:rsidRPr="002B2B62">
        <w:rPr>
          <w:rFonts w:cstheme="minorHAnsi"/>
          <w:sz w:val="24"/>
          <w:szCs w:val="24"/>
          <w:lang w:val="en-US"/>
        </w:rPr>
        <w:t>repare coated plates</w:t>
      </w:r>
      <w:r w:rsidR="005B3204" w:rsidRPr="002B2B62">
        <w:rPr>
          <w:rFonts w:cstheme="minorHAnsi"/>
          <w:sz w:val="24"/>
          <w:szCs w:val="24"/>
          <w:lang w:val="en-US"/>
        </w:rPr>
        <w:t xml:space="preserve"> </w:t>
      </w:r>
      <w:r w:rsidR="00171E8B" w:rsidRPr="002B2B62">
        <w:rPr>
          <w:rFonts w:cstheme="minorHAnsi"/>
          <w:sz w:val="24"/>
          <w:szCs w:val="24"/>
          <w:lang w:val="en-US"/>
        </w:rPr>
        <w:t xml:space="preserve">with </w:t>
      </w:r>
      <w:r w:rsidR="00C50F14" w:rsidRPr="002B2B62">
        <w:rPr>
          <w:rFonts w:cstheme="minorHAnsi"/>
          <w:sz w:val="24"/>
          <w:szCs w:val="24"/>
          <w:lang w:val="en-US"/>
        </w:rPr>
        <w:t>poly-L-ornit</w:t>
      </w:r>
      <w:r w:rsidR="00A958C1" w:rsidRPr="002B2B62">
        <w:rPr>
          <w:rFonts w:cstheme="minorHAnsi"/>
          <w:sz w:val="24"/>
          <w:szCs w:val="24"/>
          <w:lang w:val="en-US"/>
        </w:rPr>
        <w:t xml:space="preserve">hine and </w:t>
      </w:r>
      <w:r w:rsidR="00442230" w:rsidRPr="002B2B62">
        <w:rPr>
          <w:rFonts w:cstheme="minorHAnsi"/>
          <w:sz w:val="24"/>
          <w:szCs w:val="24"/>
          <w:lang w:val="en-US"/>
        </w:rPr>
        <w:t xml:space="preserve">laminin. </w:t>
      </w:r>
    </w:p>
    <w:p w14:paraId="103CF243" w14:textId="77777777" w:rsidR="00285202" w:rsidRPr="002B2B62" w:rsidRDefault="00285202" w:rsidP="00E40572">
      <w:pPr>
        <w:pStyle w:val="NoSpacing"/>
        <w:rPr>
          <w:rFonts w:cstheme="minorHAnsi"/>
          <w:sz w:val="24"/>
          <w:szCs w:val="24"/>
          <w:lang w:val="en-US"/>
        </w:rPr>
      </w:pPr>
    </w:p>
    <w:p w14:paraId="01FC0ED8" w14:textId="13F54896" w:rsidR="008E2D1C" w:rsidRPr="002B2B62" w:rsidRDefault="006C4A62" w:rsidP="00E40572">
      <w:pPr>
        <w:pStyle w:val="NoSpacing"/>
        <w:numPr>
          <w:ilvl w:val="2"/>
          <w:numId w:val="25"/>
        </w:numPr>
        <w:ind w:left="0" w:firstLine="0"/>
        <w:rPr>
          <w:rFonts w:cstheme="minorHAnsi"/>
          <w:sz w:val="24"/>
          <w:szCs w:val="24"/>
          <w:lang w:val="en-US"/>
        </w:rPr>
      </w:pPr>
      <w:r w:rsidRPr="002B2B62">
        <w:rPr>
          <w:rFonts w:cstheme="minorHAnsi"/>
          <w:sz w:val="24"/>
          <w:szCs w:val="24"/>
          <w:lang w:val="en-US"/>
        </w:rPr>
        <w:t>In 24-well plate</w:t>
      </w:r>
      <w:r w:rsidR="003218D4" w:rsidRPr="002B2B62">
        <w:rPr>
          <w:rFonts w:cstheme="minorHAnsi"/>
          <w:sz w:val="24"/>
          <w:szCs w:val="24"/>
          <w:lang w:val="en-US"/>
        </w:rPr>
        <w:t>s</w:t>
      </w:r>
      <w:r w:rsidRPr="002B2B62">
        <w:rPr>
          <w:rFonts w:cstheme="minorHAnsi"/>
          <w:sz w:val="24"/>
          <w:szCs w:val="24"/>
          <w:lang w:val="en-US"/>
        </w:rPr>
        <w:t>, a</w:t>
      </w:r>
      <w:r w:rsidR="005B2D52" w:rsidRPr="002B2B62">
        <w:rPr>
          <w:rFonts w:cstheme="minorHAnsi"/>
          <w:sz w:val="24"/>
          <w:szCs w:val="24"/>
          <w:lang w:val="en-US"/>
        </w:rPr>
        <w:t>dd</w:t>
      </w:r>
      <w:r w:rsidR="00CB1D47" w:rsidRPr="002B2B62">
        <w:rPr>
          <w:rFonts w:cstheme="minorHAnsi"/>
          <w:sz w:val="24"/>
          <w:szCs w:val="24"/>
          <w:lang w:val="en-US"/>
        </w:rPr>
        <w:t xml:space="preserve"> </w:t>
      </w:r>
      <w:r w:rsidR="008C2239" w:rsidRPr="002B2B62">
        <w:rPr>
          <w:rFonts w:cstheme="minorHAnsi"/>
          <w:sz w:val="24"/>
          <w:szCs w:val="24"/>
          <w:lang w:val="en-US"/>
        </w:rPr>
        <w:t>500 µ</w:t>
      </w:r>
      <w:r w:rsidR="00987FB6" w:rsidRPr="002B2B62">
        <w:rPr>
          <w:rFonts w:cstheme="minorHAnsi"/>
          <w:sz w:val="24"/>
          <w:szCs w:val="24"/>
          <w:lang w:val="en-US"/>
        </w:rPr>
        <w:t>L</w:t>
      </w:r>
      <w:r w:rsidR="008C2239" w:rsidRPr="002B2B62">
        <w:rPr>
          <w:rFonts w:cstheme="minorHAnsi"/>
          <w:sz w:val="24"/>
          <w:szCs w:val="24"/>
          <w:lang w:val="en-US"/>
        </w:rPr>
        <w:t xml:space="preserve"> </w:t>
      </w:r>
      <w:r w:rsidR="00F96F02" w:rsidRPr="002B2B62">
        <w:rPr>
          <w:rFonts w:cstheme="minorHAnsi"/>
          <w:sz w:val="24"/>
          <w:szCs w:val="24"/>
          <w:lang w:val="en-US"/>
        </w:rPr>
        <w:t>of 1</w:t>
      </w:r>
      <w:r w:rsidR="00987FB6" w:rsidRPr="002B2B62">
        <w:rPr>
          <w:rFonts w:cstheme="minorHAnsi"/>
          <w:sz w:val="24"/>
          <w:szCs w:val="24"/>
          <w:lang w:val="en-US"/>
        </w:rPr>
        <w:t>x</w:t>
      </w:r>
      <w:r w:rsidR="00F96F02" w:rsidRPr="002B2B62">
        <w:rPr>
          <w:rFonts w:cstheme="minorHAnsi"/>
          <w:sz w:val="24"/>
          <w:szCs w:val="24"/>
          <w:lang w:val="en-US"/>
        </w:rPr>
        <w:t xml:space="preserve"> </w:t>
      </w:r>
      <w:r w:rsidR="008C2239" w:rsidRPr="002B2B62">
        <w:rPr>
          <w:rFonts w:cstheme="minorHAnsi"/>
          <w:sz w:val="24"/>
          <w:szCs w:val="24"/>
          <w:lang w:val="en-US"/>
        </w:rPr>
        <w:t>poly-L-ornithine</w:t>
      </w:r>
      <w:r w:rsidR="00F96F02" w:rsidRPr="002B2B62">
        <w:rPr>
          <w:rFonts w:cstheme="minorHAnsi"/>
          <w:sz w:val="24"/>
          <w:szCs w:val="24"/>
          <w:lang w:val="en-US"/>
        </w:rPr>
        <w:t xml:space="preserve"> (</w:t>
      </w:r>
      <w:r w:rsidR="00165D46" w:rsidRPr="002B2B62">
        <w:rPr>
          <w:rFonts w:cstheme="minorHAnsi"/>
          <w:sz w:val="24"/>
          <w:szCs w:val="24"/>
          <w:lang w:val="en-US"/>
        </w:rPr>
        <w:t>2</w:t>
      </w:r>
      <w:r w:rsidR="00F96F02" w:rsidRPr="002B2B62">
        <w:rPr>
          <w:rFonts w:cstheme="minorHAnsi"/>
          <w:sz w:val="24"/>
          <w:szCs w:val="24"/>
          <w:lang w:val="en-US"/>
        </w:rPr>
        <w:t>0 µ</w:t>
      </w:r>
      <w:r w:rsidR="00077A7A" w:rsidRPr="002B2B62">
        <w:rPr>
          <w:rFonts w:cstheme="minorHAnsi"/>
          <w:sz w:val="24"/>
          <w:szCs w:val="24"/>
          <w:lang w:val="en-US"/>
        </w:rPr>
        <w:t xml:space="preserve">g/mL) </w:t>
      </w:r>
      <w:r w:rsidR="00A41A71" w:rsidRPr="002B2B62">
        <w:rPr>
          <w:rFonts w:cstheme="minorHAnsi"/>
          <w:sz w:val="24"/>
          <w:szCs w:val="24"/>
          <w:lang w:val="en-US"/>
        </w:rPr>
        <w:t>per well</w:t>
      </w:r>
      <w:r w:rsidR="00AE1560" w:rsidRPr="002B2B62">
        <w:rPr>
          <w:rFonts w:cstheme="minorHAnsi"/>
          <w:sz w:val="24"/>
          <w:szCs w:val="24"/>
          <w:lang w:val="en-US"/>
        </w:rPr>
        <w:t>. Incubate at 37</w:t>
      </w:r>
      <w:r w:rsidR="00987FB6" w:rsidRPr="002B2B62">
        <w:rPr>
          <w:rFonts w:cstheme="minorHAnsi"/>
          <w:sz w:val="24"/>
          <w:szCs w:val="24"/>
          <w:lang w:val="en-US"/>
        </w:rPr>
        <w:t xml:space="preserve"> </w:t>
      </w:r>
      <w:r w:rsidR="00AE1560" w:rsidRPr="002B2B62">
        <w:rPr>
          <w:rFonts w:cstheme="minorHAnsi"/>
          <w:sz w:val="24"/>
          <w:szCs w:val="24"/>
          <w:lang w:val="en-US"/>
        </w:rPr>
        <w:t xml:space="preserve">°C overnight. </w:t>
      </w:r>
      <w:r w:rsidR="00A41A71" w:rsidRPr="002B2B62">
        <w:rPr>
          <w:rFonts w:cstheme="minorHAnsi"/>
          <w:sz w:val="24"/>
          <w:szCs w:val="24"/>
          <w:lang w:val="en-US"/>
        </w:rPr>
        <w:t xml:space="preserve"> </w:t>
      </w:r>
    </w:p>
    <w:p w14:paraId="78D285EE" w14:textId="77777777" w:rsidR="00285202" w:rsidRPr="002B2B62" w:rsidRDefault="00285202" w:rsidP="00E40572">
      <w:pPr>
        <w:pStyle w:val="NoSpacing"/>
        <w:rPr>
          <w:rFonts w:cstheme="minorHAnsi"/>
          <w:sz w:val="24"/>
          <w:szCs w:val="24"/>
          <w:lang w:val="en-US"/>
        </w:rPr>
      </w:pPr>
    </w:p>
    <w:p w14:paraId="36091768" w14:textId="3EC5F5DF" w:rsidR="002407B4" w:rsidRPr="002B2B62" w:rsidRDefault="003A41A2" w:rsidP="00E40572">
      <w:pPr>
        <w:pStyle w:val="NoSpacing"/>
        <w:numPr>
          <w:ilvl w:val="2"/>
          <w:numId w:val="25"/>
        </w:numPr>
        <w:ind w:left="0" w:firstLine="0"/>
        <w:rPr>
          <w:rFonts w:cstheme="minorHAnsi"/>
          <w:sz w:val="24"/>
          <w:szCs w:val="24"/>
          <w:lang w:val="en-US"/>
        </w:rPr>
      </w:pPr>
      <w:r w:rsidRPr="002B2B62">
        <w:rPr>
          <w:rFonts w:cstheme="minorHAnsi"/>
          <w:sz w:val="24"/>
          <w:szCs w:val="24"/>
          <w:lang w:val="en-US"/>
        </w:rPr>
        <w:t xml:space="preserve">Remove </w:t>
      </w:r>
      <w:r w:rsidR="008C4B77" w:rsidRPr="002B2B62">
        <w:rPr>
          <w:rFonts w:cstheme="minorHAnsi"/>
          <w:sz w:val="24"/>
          <w:szCs w:val="24"/>
          <w:lang w:val="en-US"/>
        </w:rPr>
        <w:t xml:space="preserve">the poly-L-ornithine and wash </w:t>
      </w:r>
      <w:r w:rsidR="00987FB6" w:rsidRPr="002B2B62">
        <w:rPr>
          <w:rFonts w:cstheme="minorHAnsi"/>
          <w:sz w:val="24"/>
          <w:szCs w:val="24"/>
          <w:lang w:val="en-US"/>
        </w:rPr>
        <w:t>4x</w:t>
      </w:r>
      <w:r w:rsidR="00EA5DCA" w:rsidRPr="002B2B62">
        <w:rPr>
          <w:rFonts w:cstheme="minorHAnsi"/>
          <w:sz w:val="24"/>
          <w:szCs w:val="24"/>
          <w:lang w:val="en-US"/>
        </w:rPr>
        <w:t xml:space="preserve"> </w:t>
      </w:r>
      <w:r w:rsidR="00EA2E05" w:rsidRPr="002B2B62">
        <w:rPr>
          <w:rFonts w:cstheme="minorHAnsi"/>
          <w:sz w:val="24"/>
          <w:szCs w:val="24"/>
          <w:lang w:val="en-US"/>
        </w:rPr>
        <w:t xml:space="preserve">with </w:t>
      </w:r>
      <w:r w:rsidR="00987FB6" w:rsidRPr="002B2B62">
        <w:rPr>
          <w:rFonts w:cstheme="minorHAnsi"/>
          <w:sz w:val="24"/>
          <w:szCs w:val="24"/>
          <w:lang w:val="en-US"/>
        </w:rPr>
        <w:t xml:space="preserve">1x </w:t>
      </w:r>
      <w:r w:rsidR="008C4B77" w:rsidRPr="002B2B62">
        <w:rPr>
          <w:rFonts w:cstheme="minorHAnsi"/>
          <w:sz w:val="24"/>
          <w:szCs w:val="24"/>
          <w:lang w:val="en-US"/>
        </w:rPr>
        <w:t xml:space="preserve">PBS </w:t>
      </w:r>
      <w:r w:rsidR="00583478" w:rsidRPr="002B2B62">
        <w:rPr>
          <w:rFonts w:cstheme="minorHAnsi"/>
          <w:sz w:val="24"/>
          <w:szCs w:val="24"/>
          <w:lang w:val="en-US"/>
        </w:rPr>
        <w:t>(500 µ</w:t>
      </w:r>
      <w:r w:rsidR="00987FB6" w:rsidRPr="002B2B62">
        <w:rPr>
          <w:rFonts w:cstheme="minorHAnsi"/>
          <w:sz w:val="24"/>
          <w:szCs w:val="24"/>
          <w:lang w:val="en-US"/>
        </w:rPr>
        <w:t>L</w:t>
      </w:r>
      <w:r w:rsidR="00583478" w:rsidRPr="002B2B62">
        <w:rPr>
          <w:rFonts w:cstheme="minorHAnsi"/>
          <w:sz w:val="24"/>
          <w:szCs w:val="24"/>
          <w:lang w:val="en-US"/>
        </w:rPr>
        <w:t>/well)</w:t>
      </w:r>
      <w:r w:rsidR="003F41B4" w:rsidRPr="002B2B62">
        <w:rPr>
          <w:rFonts w:cstheme="minorHAnsi"/>
          <w:sz w:val="24"/>
          <w:szCs w:val="24"/>
          <w:lang w:val="en-US"/>
        </w:rPr>
        <w:t>.</w:t>
      </w:r>
      <w:r w:rsidR="0042093E" w:rsidRPr="002B2B62">
        <w:rPr>
          <w:rFonts w:cstheme="minorHAnsi"/>
          <w:sz w:val="24"/>
          <w:szCs w:val="24"/>
          <w:lang w:val="en-US"/>
        </w:rPr>
        <w:t xml:space="preserve"> </w:t>
      </w:r>
    </w:p>
    <w:p w14:paraId="24108956"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7769F489" w14:textId="673C5945" w:rsidR="008E2D1C" w:rsidRPr="002B2B62" w:rsidRDefault="00BA53C8" w:rsidP="00E40572">
      <w:pPr>
        <w:pStyle w:val="ListParagraph"/>
        <w:numPr>
          <w:ilvl w:val="2"/>
          <w:numId w:val="25"/>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 xml:space="preserve">Add </w:t>
      </w:r>
      <w:r w:rsidR="003304AA" w:rsidRPr="002B2B62">
        <w:rPr>
          <w:rFonts w:cstheme="minorHAnsi"/>
          <w:sz w:val="24"/>
          <w:szCs w:val="24"/>
          <w:lang w:val="en-US"/>
        </w:rPr>
        <w:t>200</w:t>
      </w:r>
      <w:r w:rsidR="003743D4" w:rsidRPr="002B2B62">
        <w:rPr>
          <w:rFonts w:cstheme="minorHAnsi"/>
          <w:sz w:val="24"/>
          <w:szCs w:val="24"/>
          <w:lang w:val="en-US"/>
        </w:rPr>
        <w:t xml:space="preserve"> µ</w:t>
      </w:r>
      <w:r w:rsidR="00987FB6" w:rsidRPr="002B2B62">
        <w:rPr>
          <w:rFonts w:cstheme="minorHAnsi"/>
          <w:sz w:val="24"/>
          <w:szCs w:val="24"/>
          <w:lang w:val="en-US"/>
        </w:rPr>
        <w:t>L</w:t>
      </w:r>
      <w:r w:rsidR="003743D4" w:rsidRPr="002B2B62">
        <w:rPr>
          <w:rFonts w:cstheme="minorHAnsi"/>
          <w:sz w:val="24"/>
          <w:szCs w:val="24"/>
          <w:lang w:val="en-US"/>
        </w:rPr>
        <w:t xml:space="preserve"> (</w:t>
      </w:r>
      <w:r w:rsidR="00A24EFA" w:rsidRPr="002B2B62">
        <w:rPr>
          <w:rFonts w:cstheme="minorHAnsi"/>
          <w:sz w:val="24"/>
          <w:szCs w:val="24"/>
          <w:lang w:val="en-US"/>
        </w:rPr>
        <w:t xml:space="preserve">minimum volume to cover the surface of </w:t>
      </w:r>
      <w:r w:rsidR="00EF6EA3" w:rsidRPr="002B2B62">
        <w:rPr>
          <w:rFonts w:cstheme="minorHAnsi"/>
          <w:sz w:val="24"/>
          <w:szCs w:val="24"/>
          <w:lang w:val="en-US"/>
        </w:rPr>
        <w:t xml:space="preserve">a </w:t>
      </w:r>
      <w:r w:rsidR="00A24EFA" w:rsidRPr="002B2B62">
        <w:rPr>
          <w:rFonts w:cstheme="minorHAnsi"/>
          <w:sz w:val="24"/>
          <w:szCs w:val="24"/>
          <w:lang w:val="en-US"/>
        </w:rPr>
        <w:t xml:space="preserve">single well) of </w:t>
      </w:r>
      <w:r w:rsidR="003C3EEE" w:rsidRPr="002B2B62">
        <w:rPr>
          <w:rFonts w:cstheme="minorHAnsi"/>
          <w:sz w:val="24"/>
          <w:szCs w:val="24"/>
          <w:lang w:val="en-US"/>
        </w:rPr>
        <w:t>1</w:t>
      </w:r>
      <w:r w:rsidR="00987FB6" w:rsidRPr="002B2B62">
        <w:rPr>
          <w:rFonts w:cstheme="minorHAnsi"/>
          <w:sz w:val="24"/>
          <w:szCs w:val="24"/>
          <w:lang w:val="en-US"/>
        </w:rPr>
        <w:t>x</w:t>
      </w:r>
      <w:r w:rsidR="003C3EEE" w:rsidRPr="002B2B62">
        <w:rPr>
          <w:rFonts w:cstheme="minorHAnsi"/>
          <w:sz w:val="24"/>
          <w:szCs w:val="24"/>
          <w:lang w:val="en-US"/>
        </w:rPr>
        <w:t xml:space="preserve"> </w:t>
      </w:r>
      <w:r w:rsidR="00A24EFA" w:rsidRPr="002B2B62">
        <w:rPr>
          <w:rFonts w:cstheme="minorHAnsi"/>
          <w:sz w:val="24"/>
          <w:szCs w:val="24"/>
          <w:lang w:val="en-US"/>
        </w:rPr>
        <w:t>laminin (5 µg/mL)</w:t>
      </w:r>
      <w:r w:rsidR="00ED302C" w:rsidRPr="002B2B62">
        <w:rPr>
          <w:rFonts w:cstheme="minorHAnsi"/>
          <w:sz w:val="24"/>
          <w:szCs w:val="24"/>
          <w:lang w:val="en-US"/>
        </w:rPr>
        <w:t xml:space="preserve"> </w:t>
      </w:r>
      <w:r w:rsidR="00A24EFA" w:rsidRPr="002B2B62">
        <w:rPr>
          <w:rFonts w:cstheme="minorHAnsi"/>
          <w:sz w:val="24"/>
          <w:szCs w:val="24"/>
          <w:lang w:val="en-US"/>
        </w:rPr>
        <w:t>per well</w:t>
      </w:r>
      <w:r w:rsidR="008D20C1" w:rsidRPr="002B2B62">
        <w:rPr>
          <w:rFonts w:cstheme="minorHAnsi"/>
          <w:sz w:val="24"/>
          <w:szCs w:val="24"/>
          <w:lang w:val="en-US"/>
        </w:rPr>
        <w:t xml:space="preserve"> and incubate</w:t>
      </w:r>
      <w:r w:rsidR="00CA1974" w:rsidRPr="002B2B62">
        <w:rPr>
          <w:rFonts w:cstheme="minorHAnsi"/>
          <w:sz w:val="24"/>
          <w:szCs w:val="24"/>
          <w:lang w:val="en-US"/>
        </w:rPr>
        <w:t xml:space="preserve"> </w:t>
      </w:r>
      <w:r w:rsidR="00987FB6" w:rsidRPr="002B2B62">
        <w:rPr>
          <w:rFonts w:cstheme="minorHAnsi"/>
          <w:sz w:val="24"/>
          <w:szCs w:val="24"/>
          <w:lang w:val="en-US"/>
        </w:rPr>
        <w:t xml:space="preserve">for </w:t>
      </w:r>
      <w:r w:rsidR="00875B3B" w:rsidRPr="002B2B62">
        <w:rPr>
          <w:rFonts w:cstheme="minorHAnsi"/>
          <w:sz w:val="24"/>
          <w:szCs w:val="24"/>
          <w:lang w:val="en-US"/>
        </w:rPr>
        <w:t>2-3</w:t>
      </w:r>
      <w:r w:rsidR="002407B4" w:rsidRPr="002B2B62">
        <w:rPr>
          <w:rFonts w:cstheme="minorHAnsi"/>
          <w:sz w:val="24"/>
          <w:szCs w:val="24"/>
          <w:lang w:val="en-US"/>
        </w:rPr>
        <w:t xml:space="preserve"> h </w:t>
      </w:r>
      <w:r w:rsidR="007101B9" w:rsidRPr="002B2B62">
        <w:rPr>
          <w:rFonts w:cstheme="minorHAnsi"/>
          <w:sz w:val="24"/>
          <w:szCs w:val="24"/>
          <w:lang w:val="en-US"/>
        </w:rPr>
        <w:t>at 37</w:t>
      </w:r>
      <w:r w:rsidR="00987FB6" w:rsidRPr="002B2B62">
        <w:rPr>
          <w:rFonts w:cstheme="minorHAnsi"/>
          <w:sz w:val="24"/>
          <w:szCs w:val="24"/>
          <w:lang w:val="en-US"/>
        </w:rPr>
        <w:t xml:space="preserve"> </w:t>
      </w:r>
      <w:r w:rsidR="007101B9" w:rsidRPr="002B2B62">
        <w:rPr>
          <w:rFonts w:cstheme="minorHAnsi"/>
          <w:sz w:val="24"/>
          <w:szCs w:val="24"/>
          <w:lang w:val="en-US"/>
        </w:rPr>
        <w:t>°</w:t>
      </w:r>
      <w:r w:rsidR="00E47B28" w:rsidRPr="002B2B62">
        <w:rPr>
          <w:rFonts w:cstheme="minorHAnsi"/>
          <w:sz w:val="24"/>
          <w:szCs w:val="24"/>
          <w:lang w:val="en-US"/>
        </w:rPr>
        <w:t>C</w:t>
      </w:r>
      <w:r w:rsidR="00D70328" w:rsidRPr="002B2B62">
        <w:rPr>
          <w:rFonts w:cstheme="minorHAnsi"/>
          <w:sz w:val="24"/>
          <w:szCs w:val="24"/>
          <w:lang w:val="en-US"/>
        </w:rPr>
        <w:t xml:space="preserve"> before </w:t>
      </w:r>
      <w:r w:rsidR="00EF6EA3" w:rsidRPr="002B2B62">
        <w:rPr>
          <w:rFonts w:cstheme="minorHAnsi"/>
          <w:sz w:val="24"/>
          <w:szCs w:val="24"/>
          <w:lang w:val="en-US"/>
        </w:rPr>
        <w:t xml:space="preserve">cultivating </w:t>
      </w:r>
      <w:r w:rsidR="00FB256D" w:rsidRPr="002B2B62">
        <w:rPr>
          <w:rFonts w:cstheme="minorHAnsi"/>
          <w:sz w:val="24"/>
          <w:szCs w:val="24"/>
          <w:lang w:val="en-US"/>
        </w:rPr>
        <w:t>the cells</w:t>
      </w:r>
      <w:r w:rsidR="003423FF" w:rsidRPr="002B2B62">
        <w:rPr>
          <w:rFonts w:cstheme="minorHAnsi"/>
          <w:sz w:val="24"/>
          <w:szCs w:val="24"/>
          <w:lang w:val="en-US"/>
        </w:rPr>
        <w:t xml:space="preserve">. </w:t>
      </w:r>
      <w:r w:rsidR="008D77CC" w:rsidRPr="002B2B62">
        <w:rPr>
          <w:rFonts w:cstheme="minorHAnsi"/>
          <w:sz w:val="24"/>
          <w:szCs w:val="24"/>
          <w:lang w:val="en-US"/>
        </w:rPr>
        <w:t xml:space="preserve"> </w:t>
      </w:r>
    </w:p>
    <w:p w14:paraId="424A94DC"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3DB51520" w14:textId="6E636294" w:rsidR="008E2D1C" w:rsidRPr="002B2B62" w:rsidRDefault="00F03AF2" w:rsidP="00E40572">
      <w:pPr>
        <w:pStyle w:val="ListParagraph"/>
        <w:numPr>
          <w:ilvl w:val="1"/>
          <w:numId w:val="25"/>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 xml:space="preserve">Collect the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with</w:t>
      </w:r>
      <w:r w:rsidR="001B3AB4" w:rsidRPr="002B2B62">
        <w:rPr>
          <w:rFonts w:cstheme="minorHAnsi"/>
          <w:sz w:val="24"/>
          <w:szCs w:val="24"/>
          <w:lang w:val="en-US"/>
        </w:rPr>
        <w:t xml:space="preserve"> </w:t>
      </w:r>
      <w:r w:rsidRPr="002B2B62">
        <w:rPr>
          <w:rFonts w:cstheme="minorHAnsi"/>
          <w:sz w:val="24"/>
          <w:szCs w:val="24"/>
          <w:lang w:val="en-US"/>
        </w:rPr>
        <w:t xml:space="preserve">1 mL </w:t>
      </w:r>
      <w:r w:rsidR="001B3AB4" w:rsidRPr="002B2B62">
        <w:rPr>
          <w:rFonts w:cstheme="minorHAnsi"/>
          <w:sz w:val="24"/>
          <w:szCs w:val="24"/>
          <w:lang w:val="en-US"/>
        </w:rPr>
        <w:t>pipette</w:t>
      </w:r>
      <w:r w:rsidRPr="002B2B62">
        <w:rPr>
          <w:rFonts w:cstheme="minorHAnsi"/>
          <w:sz w:val="24"/>
          <w:szCs w:val="24"/>
          <w:lang w:val="en-US"/>
        </w:rPr>
        <w:t xml:space="preserve"> </w:t>
      </w:r>
      <w:r w:rsidR="00950900" w:rsidRPr="002B2B62">
        <w:rPr>
          <w:rFonts w:cstheme="minorHAnsi"/>
          <w:sz w:val="24"/>
          <w:szCs w:val="24"/>
          <w:lang w:val="en-US"/>
        </w:rPr>
        <w:t xml:space="preserve">with cut </w:t>
      </w:r>
      <w:r w:rsidRPr="002B2B62">
        <w:rPr>
          <w:rFonts w:cstheme="minorHAnsi"/>
          <w:sz w:val="24"/>
          <w:szCs w:val="24"/>
          <w:lang w:val="en-US"/>
        </w:rPr>
        <w:t>tips</w:t>
      </w:r>
      <w:r w:rsidR="00975AE3" w:rsidRPr="002B2B62">
        <w:rPr>
          <w:rFonts w:cstheme="minorHAnsi"/>
          <w:sz w:val="24"/>
          <w:szCs w:val="24"/>
          <w:lang w:val="en-US"/>
        </w:rPr>
        <w:t xml:space="preserve"> </w:t>
      </w:r>
      <w:r w:rsidR="0027288A" w:rsidRPr="002B2B62">
        <w:rPr>
          <w:rFonts w:cstheme="minorHAnsi"/>
          <w:sz w:val="24"/>
          <w:szCs w:val="24"/>
          <w:lang w:val="en-US"/>
        </w:rPr>
        <w:t xml:space="preserve">into a centrifuge tube. </w:t>
      </w:r>
      <w:r w:rsidR="00D72236" w:rsidRPr="002B2B62">
        <w:rPr>
          <w:rFonts w:cstheme="minorHAnsi"/>
          <w:sz w:val="24"/>
          <w:szCs w:val="24"/>
          <w:lang w:val="en-US"/>
        </w:rPr>
        <w:t xml:space="preserve"> </w:t>
      </w:r>
    </w:p>
    <w:p w14:paraId="32B43DFD"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7B5B7417" w14:textId="507BA6A1" w:rsidR="008E2D1C" w:rsidRPr="002B2B62" w:rsidRDefault="00D72236" w:rsidP="00E40572">
      <w:pPr>
        <w:pStyle w:val="ListParagraph"/>
        <w:numPr>
          <w:ilvl w:val="1"/>
          <w:numId w:val="25"/>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Incubate for 10 min at room temperatur</w:t>
      </w:r>
      <w:r w:rsidR="005B7212" w:rsidRPr="002B2B62">
        <w:rPr>
          <w:rFonts w:cstheme="minorHAnsi"/>
          <w:sz w:val="24"/>
          <w:szCs w:val="24"/>
          <w:lang w:val="en-US"/>
        </w:rPr>
        <w:t xml:space="preserve">e to </w:t>
      </w:r>
      <w:r w:rsidRPr="002B2B62">
        <w:rPr>
          <w:rFonts w:cstheme="minorHAnsi"/>
          <w:sz w:val="24"/>
          <w:szCs w:val="24"/>
          <w:lang w:val="en-US"/>
        </w:rPr>
        <w:t xml:space="preserve">precipitate </w:t>
      </w:r>
      <w:r w:rsidR="005B7212" w:rsidRPr="002B2B62">
        <w:rPr>
          <w:rFonts w:cstheme="minorHAnsi"/>
          <w:sz w:val="24"/>
          <w:szCs w:val="24"/>
          <w:lang w:val="en-US"/>
        </w:rPr>
        <w:t xml:space="preserve">the </w:t>
      </w:r>
      <w:proofErr w:type="spellStart"/>
      <w:r w:rsidR="005B7212" w:rsidRPr="002B2B62">
        <w:rPr>
          <w:rFonts w:cstheme="minorHAnsi"/>
          <w:sz w:val="24"/>
          <w:szCs w:val="24"/>
          <w:lang w:val="en-US"/>
        </w:rPr>
        <w:t>neurospheres</w:t>
      </w:r>
      <w:proofErr w:type="spellEnd"/>
      <w:r w:rsidR="005B7212" w:rsidRPr="002B2B62">
        <w:rPr>
          <w:rFonts w:cstheme="minorHAnsi"/>
          <w:sz w:val="24"/>
          <w:szCs w:val="24"/>
          <w:lang w:val="en-US"/>
        </w:rPr>
        <w:t xml:space="preserve"> </w:t>
      </w:r>
      <w:r w:rsidRPr="002B2B62">
        <w:rPr>
          <w:rFonts w:cstheme="minorHAnsi"/>
          <w:sz w:val="24"/>
          <w:szCs w:val="24"/>
          <w:lang w:val="en-US"/>
        </w:rPr>
        <w:t xml:space="preserve">by gravity. </w:t>
      </w:r>
    </w:p>
    <w:p w14:paraId="31B52F44"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2543F9DB" w14:textId="2EA2AC35" w:rsidR="00D25D21" w:rsidRPr="002B2B62" w:rsidRDefault="00860172" w:rsidP="00E40572">
      <w:pPr>
        <w:pStyle w:val="ListParagraph"/>
        <w:numPr>
          <w:ilvl w:val="1"/>
          <w:numId w:val="25"/>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Discard the s</w:t>
      </w:r>
      <w:r w:rsidR="002020BE" w:rsidRPr="002B2B62">
        <w:rPr>
          <w:rFonts w:cstheme="minorHAnsi"/>
          <w:sz w:val="24"/>
          <w:szCs w:val="24"/>
          <w:lang w:val="en-US"/>
        </w:rPr>
        <w:t>upernatant</w:t>
      </w:r>
      <w:r w:rsidRPr="002B2B62">
        <w:rPr>
          <w:rFonts w:cstheme="minorHAnsi"/>
          <w:sz w:val="24"/>
          <w:szCs w:val="24"/>
          <w:lang w:val="en-US"/>
        </w:rPr>
        <w:t xml:space="preserve"> and resuspend the </w:t>
      </w:r>
      <w:proofErr w:type="spellStart"/>
      <w:r w:rsidR="00D72236" w:rsidRPr="002B2B62">
        <w:rPr>
          <w:rFonts w:cstheme="minorHAnsi"/>
          <w:sz w:val="24"/>
          <w:szCs w:val="24"/>
          <w:lang w:val="en-US"/>
        </w:rPr>
        <w:t>neurospheres</w:t>
      </w:r>
      <w:proofErr w:type="spellEnd"/>
      <w:r w:rsidRPr="002B2B62">
        <w:rPr>
          <w:rFonts w:cstheme="minorHAnsi"/>
          <w:sz w:val="24"/>
          <w:szCs w:val="24"/>
          <w:lang w:val="en-US"/>
        </w:rPr>
        <w:t xml:space="preserve"> in </w:t>
      </w:r>
      <w:r w:rsidR="008155B3" w:rsidRPr="002B2B62">
        <w:rPr>
          <w:rFonts w:cstheme="minorHAnsi"/>
          <w:sz w:val="24"/>
          <w:szCs w:val="24"/>
          <w:lang w:val="en-US"/>
        </w:rPr>
        <w:t xml:space="preserve">fresh </w:t>
      </w:r>
      <w:r w:rsidRPr="002B2B62">
        <w:rPr>
          <w:rFonts w:cstheme="minorHAnsi"/>
          <w:sz w:val="24"/>
          <w:szCs w:val="24"/>
          <w:lang w:val="en-US"/>
        </w:rPr>
        <w:t>B27 medi</w:t>
      </w:r>
      <w:r w:rsidR="00FD6007" w:rsidRPr="002B2B62">
        <w:rPr>
          <w:rFonts w:cstheme="minorHAnsi"/>
          <w:sz w:val="24"/>
          <w:szCs w:val="24"/>
          <w:lang w:val="en-US"/>
        </w:rPr>
        <w:t>um</w:t>
      </w:r>
      <w:r w:rsidRPr="002B2B62">
        <w:rPr>
          <w:rFonts w:cstheme="minorHAnsi"/>
          <w:sz w:val="24"/>
          <w:szCs w:val="24"/>
          <w:lang w:val="en-US"/>
        </w:rPr>
        <w:t xml:space="preserve"> withou</w:t>
      </w:r>
      <w:r w:rsidR="00174209" w:rsidRPr="002B2B62">
        <w:rPr>
          <w:rFonts w:cstheme="minorHAnsi"/>
          <w:sz w:val="24"/>
          <w:szCs w:val="24"/>
          <w:lang w:val="en-US"/>
        </w:rPr>
        <w:t>t growth factors.</w:t>
      </w:r>
    </w:p>
    <w:p w14:paraId="496CEB0E"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4EACBB64" w14:textId="580BA81B" w:rsidR="00AC304F" w:rsidRPr="002B2B62" w:rsidRDefault="00174209" w:rsidP="00E40572">
      <w:pPr>
        <w:pStyle w:val="ListParagraph"/>
        <w:numPr>
          <w:ilvl w:val="1"/>
          <w:numId w:val="25"/>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Aspirate the laminin</w:t>
      </w:r>
      <w:r w:rsidR="007E60CE" w:rsidRPr="002B2B62">
        <w:rPr>
          <w:rFonts w:cstheme="minorHAnsi"/>
          <w:sz w:val="24"/>
          <w:szCs w:val="24"/>
          <w:lang w:val="en-US"/>
        </w:rPr>
        <w:t xml:space="preserve"> from the coated plate</w:t>
      </w:r>
      <w:r w:rsidR="008C3F1E" w:rsidRPr="002B2B62">
        <w:rPr>
          <w:rFonts w:cstheme="minorHAnsi"/>
          <w:sz w:val="24"/>
          <w:szCs w:val="24"/>
          <w:lang w:val="en-US"/>
        </w:rPr>
        <w:t xml:space="preserve"> and </w:t>
      </w:r>
      <w:r w:rsidR="00115D66" w:rsidRPr="002B2B62">
        <w:rPr>
          <w:rFonts w:cstheme="minorHAnsi"/>
          <w:sz w:val="24"/>
          <w:szCs w:val="24"/>
          <w:lang w:val="en-US"/>
        </w:rPr>
        <w:t>deposit</w:t>
      </w:r>
      <w:r w:rsidR="00611724" w:rsidRPr="002B2B62">
        <w:rPr>
          <w:rFonts w:cstheme="minorHAnsi"/>
          <w:sz w:val="24"/>
          <w:szCs w:val="24"/>
          <w:lang w:val="en-US"/>
        </w:rPr>
        <w:t xml:space="preserve"> the</w:t>
      </w:r>
      <w:r w:rsidR="00C63F7E" w:rsidRPr="002B2B62">
        <w:rPr>
          <w:rFonts w:cstheme="minorHAnsi"/>
          <w:sz w:val="24"/>
          <w:szCs w:val="24"/>
          <w:lang w:val="en-US"/>
        </w:rPr>
        <w:t xml:space="preserve"> </w:t>
      </w:r>
      <w:proofErr w:type="spellStart"/>
      <w:r w:rsidR="00C63F7E" w:rsidRPr="002B2B62">
        <w:rPr>
          <w:rFonts w:cstheme="minorHAnsi"/>
          <w:sz w:val="24"/>
          <w:szCs w:val="24"/>
          <w:lang w:val="en-US"/>
        </w:rPr>
        <w:t>neurospheres</w:t>
      </w:r>
      <w:proofErr w:type="spellEnd"/>
      <w:r w:rsidR="00137E39" w:rsidRPr="002B2B62">
        <w:rPr>
          <w:rFonts w:cstheme="minorHAnsi"/>
          <w:sz w:val="24"/>
          <w:szCs w:val="24"/>
          <w:lang w:val="en-US"/>
        </w:rPr>
        <w:t xml:space="preserve"> into the wells</w:t>
      </w:r>
      <w:r w:rsidR="00C63F7E" w:rsidRPr="002B2B62">
        <w:rPr>
          <w:rFonts w:cstheme="minorHAnsi"/>
          <w:sz w:val="24"/>
          <w:szCs w:val="24"/>
          <w:lang w:val="en-US"/>
        </w:rPr>
        <w:t xml:space="preserve"> </w:t>
      </w:r>
      <w:r w:rsidR="00E23492" w:rsidRPr="002B2B62">
        <w:rPr>
          <w:rFonts w:cstheme="minorHAnsi"/>
          <w:sz w:val="24"/>
          <w:szCs w:val="24"/>
          <w:lang w:val="en-US"/>
        </w:rPr>
        <w:t>using</w:t>
      </w:r>
      <w:r w:rsidR="00663C32" w:rsidRPr="002B2B62">
        <w:rPr>
          <w:rFonts w:cstheme="minorHAnsi"/>
          <w:sz w:val="24"/>
          <w:szCs w:val="24"/>
          <w:lang w:val="en-US"/>
        </w:rPr>
        <w:t xml:space="preserve"> </w:t>
      </w:r>
      <w:r w:rsidR="00A36685" w:rsidRPr="002B2B62">
        <w:rPr>
          <w:rFonts w:cstheme="minorHAnsi"/>
          <w:sz w:val="24"/>
          <w:szCs w:val="24"/>
          <w:lang w:val="en-US"/>
        </w:rPr>
        <w:t xml:space="preserve">1 </w:t>
      </w:r>
      <w:r w:rsidR="00663C32" w:rsidRPr="002B2B62">
        <w:rPr>
          <w:rFonts w:cstheme="minorHAnsi"/>
          <w:sz w:val="24"/>
          <w:szCs w:val="24"/>
          <w:lang w:val="en-US"/>
        </w:rPr>
        <w:t>mL</w:t>
      </w:r>
      <w:r w:rsidR="00950900" w:rsidRPr="002B2B62">
        <w:rPr>
          <w:rFonts w:cstheme="minorHAnsi"/>
          <w:sz w:val="24"/>
          <w:szCs w:val="24"/>
          <w:lang w:val="en-US"/>
        </w:rPr>
        <w:t xml:space="preserve"> </w:t>
      </w:r>
      <w:r w:rsidR="00663C32" w:rsidRPr="002B2B62">
        <w:rPr>
          <w:rFonts w:cstheme="minorHAnsi"/>
          <w:sz w:val="24"/>
          <w:szCs w:val="24"/>
          <w:lang w:val="en-US"/>
        </w:rPr>
        <w:t>pipette</w:t>
      </w:r>
      <w:r w:rsidR="00CC6939" w:rsidRPr="002B2B62">
        <w:rPr>
          <w:rFonts w:cstheme="minorHAnsi"/>
          <w:sz w:val="24"/>
          <w:szCs w:val="24"/>
          <w:lang w:val="en-US"/>
        </w:rPr>
        <w:t>s</w:t>
      </w:r>
      <w:r w:rsidR="00440F07" w:rsidRPr="002B2B62">
        <w:rPr>
          <w:rFonts w:cstheme="minorHAnsi"/>
          <w:sz w:val="24"/>
          <w:szCs w:val="24"/>
          <w:lang w:val="en-US"/>
        </w:rPr>
        <w:t xml:space="preserve"> </w:t>
      </w:r>
      <w:r w:rsidR="00950900" w:rsidRPr="002B2B62">
        <w:rPr>
          <w:rFonts w:cstheme="minorHAnsi"/>
          <w:sz w:val="24"/>
          <w:szCs w:val="24"/>
          <w:lang w:val="en-US"/>
        </w:rPr>
        <w:t xml:space="preserve">with cut </w:t>
      </w:r>
      <w:r w:rsidR="00440F07" w:rsidRPr="002B2B62">
        <w:rPr>
          <w:rFonts w:cstheme="minorHAnsi"/>
          <w:sz w:val="24"/>
          <w:szCs w:val="24"/>
          <w:lang w:val="en-US"/>
        </w:rPr>
        <w:t>tips</w:t>
      </w:r>
      <w:r w:rsidR="00FA62B2" w:rsidRPr="002B2B62">
        <w:rPr>
          <w:rFonts w:cstheme="minorHAnsi"/>
          <w:sz w:val="24"/>
          <w:szCs w:val="24"/>
          <w:lang w:val="en-US"/>
        </w:rPr>
        <w:t>.</w:t>
      </w:r>
    </w:p>
    <w:p w14:paraId="49A2FF67"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777F9815" w14:textId="2698A948" w:rsidR="00D25D21" w:rsidRPr="002B2B62" w:rsidRDefault="001741C7" w:rsidP="00E40572">
      <w:pPr>
        <w:pStyle w:val="ListParagraph"/>
        <w:spacing w:after="0" w:line="240" w:lineRule="auto"/>
        <w:ind w:left="0"/>
        <w:contextualSpacing w:val="0"/>
        <w:jc w:val="both"/>
        <w:rPr>
          <w:rFonts w:cstheme="minorHAnsi"/>
          <w:sz w:val="24"/>
          <w:szCs w:val="24"/>
          <w:lang w:val="en-US"/>
        </w:rPr>
      </w:pPr>
      <w:r w:rsidRPr="002B2B62">
        <w:rPr>
          <w:rFonts w:cstheme="minorHAnsi"/>
          <w:sz w:val="24"/>
          <w:szCs w:val="24"/>
          <w:lang w:val="en-US"/>
        </w:rPr>
        <w:t xml:space="preserve">NOTE: </w:t>
      </w:r>
      <w:r w:rsidR="00D44560" w:rsidRPr="002B2B62">
        <w:rPr>
          <w:rFonts w:cstheme="minorHAnsi"/>
          <w:sz w:val="24"/>
          <w:szCs w:val="24"/>
          <w:lang w:val="en-US"/>
        </w:rPr>
        <w:t>Prevent</w:t>
      </w:r>
      <w:r w:rsidRPr="002B2B62">
        <w:rPr>
          <w:rFonts w:cstheme="minorHAnsi"/>
          <w:sz w:val="24"/>
          <w:szCs w:val="24"/>
          <w:lang w:val="en-US"/>
        </w:rPr>
        <w:t xml:space="preserve"> </w:t>
      </w:r>
      <w:r w:rsidR="00A36685" w:rsidRPr="002B2B62">
        <w:rPr>
          <w:rFonts w:cstheme="minorHAnsi"/>
          <w:sz w:val="24"/>
          <w:szCs w:val="24"/>
          <w:lang w:val="en-US"/>
        </w:rPr>
        <w:t xml:space="preserve">coated wells from </w:t>
      </w:r>
      <w:r w:rsidR="00342302" w:rsidRPr="002B2B62">
        <w:rPr>
          <w:rFonts w:cstheme="minorHAnsi"/>
          <w:sz w:val="24"/>
          <w:szCs w:val="24"/>
          <w:lang w:val="en-US"/>
        </w:rPr>
        <w:t xml:space="preserve">drying </w:t>
      </w:r>
      <w:r w:rsidR="00A36685" w:rsidRPr="002B2B62">
        <w:rPr>
          <w:rFonts w:cstheme="minorHAnsi"/>
          <w:sz w:val="24"/>
          <w:szCs w:val="24"/>
          <w:lang w:val="en-US"/>
        </w:rPr>
        <w:t xml:space="preserve">out </w:t>
      </w:r>
      <w:r w:rsidR="009D287D" w:rsidRPr="002B2B62">
        <w:rPr>
          <w:rFonts w:cstheme="minorHAnsi"/>
          <w:sz w:val="24"/>
          <w:szCs w:val="24"/>
          <w:lang w:val="en-US"/>
        </w:rPr>
        <w:t xml:space="preserve">between </w:t>
      </w:r>
      <w:r w:rsidR="000824E8" w:rsidRPr="002B2B62">
        <w:rPr>
          <w:rFonts w:cstheme="minorHAnsi"/>
          <w:sz w:val="24"/>
          <w:szCs w:val="24"/>
          <w:lang w:val="en-US"/>
        </w:rPr>
        <w:t xml:space="preserve">laminin removal and plating </w:t>
      </w:r>
      <w:proofErr w:type="spellStart"/>
      <w:r w:rsidR="00DD7816" w:rsidRPr="002B2B62">
        <w:rPr>
          <w:rFonts w:cstheme="minorHAnsi"/>
          <w:sz w:val="24"/>
          <w:szCs w:val="24"/>
          <w:lang w:val="en-US"/>
        </w:rPr>
        <w:t>neurospheres</w:t>
      </w:r>
      <w:proofErr w:type="spellEnd"/>
      <w:r w:rsidR="00DD7816" w:rsidRPr="002B2B62">
        <w:rPr>
          <w:rFonts w:cstheme="minorHAnsi"/>
          <w:sz w:val="24"/>
          <w:szCs w:val="24"/>
          <w:lang w:val="en-US"/>
        </w:rPr>
        <w:t>.</w:t>
      </w:r>
    </w:p>
    <w:p w14:paraId="20BF32E9"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7A17985F" w14:textId="2F8BC988" w:rsidR="00D25D21" w:rsidRPr="002B2B62" w:rsidRDefault="0063329E" w:rsidP="00E40572">
      <w:pPr>
        <w:pStyle w:val="ListParagraph"/>
        <w:numPr>
          <w:ilvl w:val="1"/>
          <w:numId w:val="25"/>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lastRenderedPageBreak/>
        <w:t>Divide the culture</w:t>
      </w:r>
      <w:r w:rsidR="00CE7ABA" w:rsidRPr="002B2B62">
        <w:rPr>
          <w:rFonts w:cstheme="minorHAnsi"/>
          <w:sz w:val="24"/>
          <w:szCs w:val="24"/>
          <w:lang w:val="en-US"/>
        </w:rPr>
        <w:t xml:space="preserve"> into two conditions: </w:t>
      </w:r>
    </w:p>
    <w:p w14:paraId="22FEC055"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72938E94" w14:textId="59A06229" w:rsidR="0063329E" w:rsidRPr="002B2B62" w:rsidRDefault="0063329E" w:rsidP="00E40572">
      <w:pPr>
        <w:pStyle w:val="ListParagraph"/>
        <w:numPr>
          <w:ilvl w:val="2"/>
          <w:numId w:val="25"/>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Maint</w:t>
      </w:r>
      <w:r w:rsidR="00987FB6" w:rsidRPr="002B2B62">
        <w:rPr>
          <w:rFonts w:cstheme="minorHAnsi"/>
          <w:sz w:val="24"/>
          <w:szCs w:val="24"/>
          <w:lang w:val="en-US"/>
        </w:rPr>
        <w:t xml:space="preserve">ain </w:t>
      </w:r>
      <w:r w:rsidR="007057B0" w:rsidRPr="002B2B62">
        <w:rPr>
          <w:rFonts w:cstheme="minorHAnsi"/>
          <w:sz w:val="24"/>
          <w:szCs w:val="24"/>
          <w:lang w:val="en-US"/>
        </w:rPr>
        <w:t xml:space="preserve">differentiated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w:t>
      </w:r>
      <w:r w:rsidR="007057B0" w:rsidRPr="002B2B62">
        <w:rPr>
          <w:rFonts w:cstheme="minorHAnsi"/>
          <w:sz w:val="24"/>
          <w:szCs w:val="24"/>
          <w:lang w:val="en-US"/>
        </w:rPr>
        <w:t>for</w:t>
      </w:r>
      <w:r w:rsidRPr="002B2B62">
        <w:rPr>
          <w:rFonts w:cstheme="minorHAnsi"/>
          <w:sz w:val="24"/>
          <w:szCs w:val="24"/>
          <w:lang w:val="en-US"/>
        </w:rPr>
        <w:t xml:space="preserve"> </w:t>
      </w:r>
      <w:r w:rsidR="00987FB6" w:rsidRPr="002B2B62">
        <w:rPr>
          <w:rFonts w:cstheme="minorHAnsi"/>
          <w:sz w:val="24"/>
          <w:szCs w:val="24"/>
          <w:lang w:val="en-US"/>
        </w:rPr>
        <w:t>6</w:t>
      </w:r>
      <w:r w:rsidRPr="002B2B62">
        <w:rPr>
          <w:rFonts w:cstheme="minorHAnsi"/>
          <w:sz w:val="24"/>
          <w:szCs w:val="24"/>
          <w:lang w:val="en-US"/>
        </w:rPr>
        <w:t xml:space="preserve"> days (D6). Change the medi</w:t>
      </w:r>
      <w:r w:rsidR="00FD6007" w:rsidRPr="002B2B62">
        <w:rPr>
          <w:rFonts w:cstheme="minorHAnsi"/>
          <w:sz w:val="24"/>
          <w:szCs w:val="24"/>
          <w:lang w:val="en-US"/>
        </w:rPr>
        <w:t>um</w:t>
      </w:r>
      <w:r w:rsidRPr="002B2B62">
        <w:rPr>
          <w:rFonts w:cstheme="minorHAnsi"/>
          <w:sz w:val="24"/>
          <w:szCs w:val="24"/>
          <w:lang w:val="en-US"/>
        </w:rPr>
        <w:t xml:space="preserve"> every third day</w:t>
      </w:r>
      <w:r w:rsidR="00696A42" w:rsidRPr="002B2B62">
        <w:rPr>
          <w:rFonts w:cstheme="minorHAnsi"/>
          <w:sz w:val="24"/>
          <w:szCs w:val="24"/>
          <w:lang w:val="en-US"/>
        </w:rPr>
        <w:t xml:space="preserve"> and a</w:t>
      </w:r>
      <w:r w:rsidR="00B150FE" w:rsidRPr="002B2B62">
        <w:rPr>
          <w:rFonts w:cstheme="minorHAnsi"/>
          <w:sz w:val="24"/>
          <w:szCs w:val="24"/>
          <w:lang w:val="en-US"/>
        </w:rPr>
        <w:t>dd g</w:t>
      </w:r>
      <w:r w:rsidRPr="002B2B62">
        <w:rPr>
          <w:rFonts w:cstheme="minorHAnsi"/>
          <w:sz w:val="24"/>
          <w:szCs w:val="24"/>
          <w:lang w:val="en-US"/>
        </w:rPr>
        <w:t xml:space="preserve">rowth factors </w:t>
      </w:r>
      <w:r w:rsidR="00B150FE" w:rsidRPr="002B2B62">
        <w:rPr>
          <w:rFonts w:cstheme="minorHAnsi"/>
          <w:sz w:val="24"/>
          <w:szCs w:val="24"/>
          <w:lang w:val="en-US"/>
        </w:rPr>
        <w:t>daily</w:t>
      </w:r>
      <w:r w:rsidRPr="002B2B62">
        <w:rPr>
          <w:rFonts w:cstheme="minorHAnsi"/>
          <w:sz w:val="24"/>
          <w:szCs w:val="24"/>
          <w:lang w:val="en-US"/>
        </w:rPr>
        <w:t xml:space="preserve">. </w:t>
      </w:r>
    </w:p>
    <w:p w14:paraId="4AF3CD82" w14:textId="77777777" w:rsidR="00285202" w:rsidRPr="002B2B62" w:rsidRDefault="00285202" w:rsidP="00E40572">
      <w:pPr>
        <w:pStyle w:val="ListParagraph"/>
        <w:spacing w:after="0" w:line="240" w:lineRule="auto"/>
        <w:ind w:left="0"/>
        <w:contextualSpacing w:val="0"/>
        <w:jc w:val="both"/>
        <w:rPr>
          <w:rFonts w:cstheme="minorHAnsi"/>
          <w:sz w:val="24"/>
          <w:szCs w:val="24"/>
          <w:lang w:val="en-US"/>
        </w:rPr>
      </w:pPr>
    </w:p>
    <w:p w14:paraId="7AEDD908" w14:textId="58571B9E" w:rsidR="00563084" w:rsidRPr="002B2B62" w:rsidRDefault="00950900" w:rsidP="00E40572">
      <w:pPr>
        <w:pStyle w:val="ListParagraph"/>
        <w:numPr>
          <w:ilvl w:val="2"/>
          <w:numId w:val="25"/>
        </w:numPr>
        <w:spacing w:after="0" w:line="240" w:lineRule="auto"/>
        <w:ind w:left="0" w:firstLine="0"/>
        <w:contextualSpacing w:val="0"/>
        <w:jc w:val="both"/>
        <w:rPr>
          <w:rFonts w:cstheme="minorHAnsi"/>
          <w:sz w:val="24"/>
          <w:szCs w:val="24"/>
          <w:lang w:val="en-US"/>
        </w:rPr>
      </w:pPr>
      <w:r w:rsidRPr="002B2B62">
        <w:rPr>
          <w:rFonts w:cstheme="minorHAnsi"/>
          <w:sz w:val="24"/>
          <w:szCs w:val="24"/>
          <w:lang w:val="en-US"/>
        </w:rPr>
        <w:t>Observe d</w:t>
      </w:r>
      <w:r w:rsidR="0063329E" w:rsidRPr="002B2B62">
        <w:rPr>
          <w:rFonts w:cstheme="minorHAnsi"/>
          <w:sz w:val="24"/>
          <w:szCs w:val="24"/>
          <w:lang w:val="en-US"/>
        </w:rPr>
        <w:t xml:space="preserve">ifferentiation of </w:t>
      </w:r>
      <w:r w:rsidR="00FE4A59" w:rsidRPr="002B2B62">
        <w:rPr>
          <w:rFonts w:cstheme="minorHAnsi"/>
          <w:sz w:val="24"/>
          <w:szCs w:val="24"/>
          <w:lang w:val="en-US"/>
        </w:rPr>
        <w:t xml:space="preserve">the </w:t>
      </w:r>
      <w:proofErr w:type="spellStart"/>
      <w:r w:rsidR="0063329E" w:rsidRPr="002B2B62">
        <w:rPr>
          <w:rFonts w:cstheme="minorHAnsi"/>
          <w:sz w:val="24"/>
          <w:szCs w:val="24"/>
          <w:lang w:val="en-US"/>
        </w:rPr>
        <w:t>neurosphere</w:t>
      </w:r>
      <w:proofErr w:type="spellEnd"/>
      <w:r w:rsidR="0063329E" w:rsidRPr="002B2B62">
        <w:rPr>
          <w:rFonts w:cstheme="minorHAnsi"/>
          <w:sz w:val="24"/>
          <w:szCs w:val="24"/>
          <w:lang w:val="en-US"/>
        </w:rPr>
        <w:t>-derived cells by 12 days (D12). Change the medi</w:t>
      </w:r>
      <w:r w:rsidR="00FD6007" w:rsidRPr="002B2B62">
        <w:rPr>
          <w:rFonts w:cstheme="minorHAnsi"/>
          <w:sz w:val="24"/>
          <w:szCs w:val="24"/>
          <w:lang w:val="en-US"/>
        </w:rPr>
        <w:t>um</w:t>
      </w:r>
      <w:r w:rsidR="0063329E" w:rsidRPr="002B2B62">
        <w:rPr>
          <w:rFonts w:cstheme="minorHAnsi"/>
          <w:sz w:val="24"/>
          <w:szCs w:val="24"/>
          <w:lang w:val="en-US"/>
        </w:rPr>
        <w:t xml:space="preserve"> every third day</w:t>
      </w:r>
      <w:r w:rsidR="004669DB" w:rsidRPr="002B2B62">
        <w:rPr>
          <w:rFonts w:cstheme="minorHAnsi"/>
          <w:sz w:val="24"/>
          <w:szCs w:val="24"/>
          <w:lang w:val="en-US"/>
        </w:rPr>
        <w:t xml:space="preserve"> without growth factors</w:t>
      </w:r>
      <w:r w:rsidR="0063329E" w:rsidRPr="002B2B62">
        <w:rPr>
          <w:rFonts w:cstheme="minorHAnsi"/>
          <w:sz w:val="24"/>
          <w:szCs w:val="24"/>
          <w:lang w:val="en-US"/>
        </w:rPr>
        <w:t>.</w:t>
      </w:r>
    </w:p>
    <w:p w14:paraId="799DF66F" w14:textId="77777777" w:rsidR="00C32629" w:rsidRPr="002B2B62" w:rsidRDefault="00C32629" w:rsidP="00E40572">
      <w:pPr>
        <w:pStyle w:val="ListParagraph"/>
        <w:spacing w:after="0" w:line="240" w:lineRule="auto"/>
        <w:ind w:left="0"/>
        <w:contextualSpacing w:val="0"/>
        <w:jc w:val="both"/>
        <w:rPr>
          <w:rFonts w:cstheme="minorHAnsi"/>
          <w:sz w:val="24"/>
          <w:szCs w:val="24"/>
          <w:lang w:val="en-US"/>
        </w:rPr>
      </w:pPr>
    </w:p>
    <w:p w14:paraId="48DF9292" w14:textId="67A68089" w:rsidR="000C2ABF" w:rsidRPr="002B2B62" w:rsidRDefault="0063329E" w:rsidP="00E40572">
      <w:pPr>
        <w:pStyle w:val="ListParagraph"/>
        <w:spacing w:after="0" w:line="240" w:lineRule="auto"/>
        <w:ind w:left="0"/>
        <w:contextualSpacing w:val="0"/>
        <w:jc w:val="both"/>
        <w:rPr>
          <w:rFonts w:cstheme="minorHAnsi"/>
          <w:sz w:val="24"/>
          <w:szCs w:val="24"/>
          <w:lang w:val="en-US"/>
        </w:rPr>
      </w:pPr>
      <w:r w:rsidRPr="002B2B62">
        <w:rPr>
          <w:rFonts w:cstheme="minorHAnsi"/>
          <w:sz w:val="24"/>
          <w:szCs w:val="24"/>
          <w:lang w:val="en-US"/>
        </w:rPr>
        <w:t xml:space="preserve">NOTE: At the end of </w:t>
      </w:r>
      <w:r w:rsidR="00572F67" w:rsidRPr="002B2B62">
        <w:rPr>
          <w:rFonts w:cstheme="minorHAnsi"/>
          <w:sz w:val="24"/>
          <w:szCs w:val="24"/>
          <w:lang w:val="en-US"/>
        </w:rPr>
        <w:t>D6</w:t>
      </w:r>
      <w:r w:rsidRPr="002B2B62">
        <w:rPr>
          <w:rFonts w:cstheme="minorHAnsi"/>
          <w:sz w:val="24"/>
          <w:szCs w:val="24"/>
          <w:lang w:val="en-US"/>
        </w:rPr>
        <w:t xml:space="preserve"> for undifferentiated or </w:t>
      </w:r>
      <w:r w:rsidR="00572F67" w:rsidRPr="002B2B62">
        <w:rPr>
          <w:rFonts w:cstheme="minorHAnsi"/>
          <w:sz w:val="24"/>
          <w:szCs w:val="24"/>
          <w:lang w:val="en-US"/>
        </w:rPr>
        <w:t>D12</w:t>
      </w:r>
      <w:r w:rsidRPr="002B2B62">
        <w:rPr>
          <w:rFonts w:cstheme="minorHAnsi"/>
          <w:sz w:val="24"/>
          <w:szCs w:val="24"/>
          <w:lang w:val="en-US"/>
        </w:rPr>
        <w:t xml:space="preserve"> for differentiat</w:t>
      </w:r>
      <w:r w:rsidR="007057B0" w:rsidRPr="002B2B62">
        <w:rPr>
          <w:rFonts w:cstheme="minorHAnsi"/>
          <w:sz w:val="24"/>
          <w:szCs w:val="24"/>
          <w:lang w:val="en-US"/>
        </w:rPr>
        <w:t xml:space="preserve">ion </w:t>
      </w:r>
      <w:r w:rsidRPr="002B2B62">
        <w:rPr>
          <w:rFonts w:cstheme="minorHAnsi"/>
          <w:sz w:val="24"/>
          <w:szCs w:val="24"/>
          <w:lang w:val="en-US"/>
        </w:rPr>
        <w:t>c</w:t>
      </w:r>
      <w:r w:rsidR="00572F67" w:rsidRPr="002B2B62">
        <w:rPr>
          <w:rFonts w:cstheme="minorHAnsi"/>
          <w:sz w:val="24"/>
          <w:szCs w:val="24"/>
          <w:lang w:val="en-US"/>
        </w:rPr>
        <w:t>ondition</w:t>
      </w:r>
      <w:r w:rsidR="00B150FE" w:rsidRPr="002B2B62">
        <w:rPr>
          <w:rFonts w:cstheme="minorHAnsi"/>
          <w:sz w:val="24"/>
          <w:szCs w:val="24"/>
          <w:lang w:val="en-US"/>
        </w:rPr>
        <w:t>s</w:t>
      </w:r>
      <w:r w:rsidRPr="002B2B62">
        <w:rPr>
          <w:rFonts w:cstheme="minorHAnsi"/>
          <w:sz w:val="24"/>
          <w:szCs w:val="24"/>
          <w:lang w:val="en-US"/>
        </w:rPr>
        <w:t xml:space="preserve">, </w:t>
      </w:r>
      <w:r w:rsidR="00572F67" w:rsidRPr="002B2B62">
        <w:rPr>
          <w:rFonts w:cstheme="minorHAnsi"/>
          <w:sz w:val="24"/>
          <w:szCs w:val="24"/>
          <w:lang w:val="en-US"/>
        </w:rPr>
        <w:t xml:space="preserve">the cells </w:t>
      </w:r>
      <w:r w:rsidR="00300548" w:rsidRPr="002B2B62">
        <w:rPr>
          <w:rFonts w:cstheme="minorHAnsi"/>
          <w:sz w:val="24"/>
          <w:szCs w:val="24"/>
          <w:lang w:val="en-US"/>
        </w:rPr>
        <w:t xml:space="preserve">can be </w:t>
      </w:r>
      <w:r w:rsidR="00727F6B" w:rsidRPr="002B2B62">
        <w:rPr>
          <w:rFonts w:cstheme="minorHAnsi"/>
          <w:sz w:val="24"/>
          <w:szCs w:val="24"/>
          <w:lang w:val="en-US"/>
        </w:rPr>
        <w:t>used</w:t>
      </w:r>
      <w:r w:rsidR="000C2ABF" w:rsidRPr="002B2B62">
        <w:rPr>
          <w:rFonts w:cstheme="minorHAnsi"/>
          <w:sz w:val="24"/>
          <w:szCs w:val="24"/>
          <w:lang w:val="en-US"/>
        </w:rPr>
        <w:t xml:space="preserve"> for conventional immunohistochemistry, cell sorting analysis, </w:t>
      </w:r>
      <w:r w:rsidR="00C91862" w:rsidRPr="002B2B62">
        <w:rPr>
          <w:rFonts w:cstheme="minorHAnsi"/>
          <w:sz w:val="24"/>
          <w:szCs w:val="24"/>
          <w:lang w:val="en-US"/>
        </w:rPr>
        <w:t>5-Ethynyl-2´-deoxyuridine (</w:t>
      </w:r>
      <w:proofErr w:type="spellStart"/>
      <w:r w:rsidR="000C2ABF" w:rsidRPr="002B2B62">
        <w:rPr>
          <w:rFonts w:cstheme="minorHAnsi"/>
          <w:sz w:val="24"/>
          <w:szCs w:val="24"/>
          <w:lang w:val="en-US"/>
        </w:rPr>
        <w:t>EdU</w:t>
      </w:r>
      <w:proofErr w:type="spellEnd"/>
      <w:r w:rsidR="00C91862" w:rsidRPr="002B2B62">
        <w:rPr>
          <w:rFonts w:cstheme="minorHAnsi"/>
          <w:sz w:val="24"/>
          <w:szCs w:val="24"/>
          <w:lang w:val="en-US"/>
        </w:rPr>
        <w:t>)</w:t>
      </w:r>
      <w:r w:rsidR="000C2ABF" w:rsidRPr="002B2B62">
        <w:rPr>
          <w:rFonts w:cstheme="minorHAnsi"/>
          <w:sz w:val="24"/>
          <w:szCs w:val="24"/>
          <w:lang w:val="en-US"/>
        </w:rPr>
        <w:t xml:space="preserve"> staining, RNA extraction, </w:t>
      </w:r>
      <w:r w:rsidR="003D03F0" w:rsidRPr="002B2B62">
        <w:rPr>
          <w:rFonts w:cstheme="minorHAnsi"/>
          <w:sz w:val="24"/>
          <w:szCs w:val="24"/>
          <w:lang w:val="en-US"/>
        </w:rPr>
        <w:t>among others</w:t>
      </w:r>
      <w:r w:rsidR="000C2ABF" w:rsidRPr="002B2B62">
        <w:rPr>
          <w:rFonts w:cstheme="minorHAnsi"/>
          <w:sz w:val="24"/>
          <w:szCs w:val="24"/>
          <w:lang w:val="en-US"/>
        </w:rPr>
        <w:t xml:space="preserve">. </w:t>
      </w:r>
    </w:p>
    <w:bookmarkEnd w:id="3"/>
    <w:p w14:paraId="27BFFDC5" w14:textId="77777777" w:rsidR="005D39FC" w:rsidRPr="002B2B62" w:rsidRDefault="005D39FC" w:rsidP="00E40572">
      <w:pPr>
        <w:pStyle w:val="NormalWeb"/>
        <w:spacing w:before="0" w:beforeAutospacing="0" w:after="0" w:afterAutospacing="0" w:line="240" w:lineRule="auto"/>
        <w:rPr>
          <w:rFonts w:cstheme="minorHAnsi"/>
          <w:b/>
          <w:sz w:val="24"/>
          <w:szCs w:val="24"/>
          <w:lang w:val="en-US"/>
        </w:rPr>
      </w:pPr>
    </w:p>
    <w:p w14:paraId="40BA544C" w14:textId="65953285" w:rsidR="00203888" w:rsidRPr="002B2B62" w:rsidRDefault="006305D7" w:rsidP="00E40572">
      <w:pPr>
        <w:pStyle w:val="NormalWeb"/>
        <w:spacing w:before="0" w:beforeAutospacing="0" w:after="0" w:afterAutospacing="0" w:line="240" w:lineRule="auto"/>
        <w:rPr>
          <w:rFonts w:cstheme="minorHAnsi"/>
          <w:b/>
          <w:bCs/>
          <w:sz w:val="24"/>
          <w:szCs w:val="24"/>
          <w:lang w:val="en-US"/>
        </w:rPr>
      </w:pPr>
      <w:r w:rsidRPr="002B2B62">
        <w:rPr>
          <w:rFonts w:cstheme="minorHAnsi"/>
          <w:b/>
          <w:sz w:val="24"/>
          <w:szCs w:val="24"/>
          <w:lang w:val="en-US"/>
        </w:rPr>
        <w:t>REPRESENTATIVE RESULTS</w:t>
      </w:r>
      <w:r w:rsidR="00EF1462" w:rsidRPr="002B2B62">
        <w:rPr>
          <w:rFonts w:cstheme="minorHAnsi"/>
          <w:b/>
          <w:sz w:val="24"/>
          <w:szCs w:val="24"/>
          <w:lang w:val="en-US"/>
        </w:rPr>
        <w:t xml:space="preserve">: </w:t>
      </w:r>
    </w:p>
    <w:p w14:paraId="47B92B43" w14:textId="5E55DF88" w:rsidR="007451A6" w:rsidRPr="002B2B62" w:rsidRDefault="007451A6" w:rsidP="00E40572">
      <w:pPr>
        <w:spacing w:after="0" w:line="240" w:lineRule="auto"/>
        <w:jc w:val="both"/>
        <w:rPr>
          <w:rFonts w:cstheme="minorHAnsi"/>
          <w:sz w:val="24"/>
          <w:szCs w:val="24"/>
          <w:lang w:val="en-US"/>
        </w:rPr>
      </w:pP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were formed fro</w:t>
      </w:r>
      <w:r w:rsidR="007C5A5B" w:rsidRPr="002B2B62">
        <w:rPr>
          <w:rFonts w:cstheme="minorHAnsi"/>
          <w:sz w:val="24"/>
          <w:szCs w:val="24"/>
          <w:lang w:val="en-US"/>
        </w:rPr>
        <w:t xml:space="preserve">m neural </w:t>
      </w:r>
      <w:r w:rsidR="00E566E0" w:rsidRPr="002B2B62">
        <w:rPr>
          <w:rFonts w:cstheme="minorHAnsi"/>
          <w:sz w:val="24"/>
          <w:szCs w:val="24"/>
          <w:lang w:val="en-US"/>
        </w:rPr>
        <w:t xml:space="preserve">stem </w:t>
      </w:r>
      <w:r w:rsidR="007C5A5B" w:rsidRPr="002B2B62">
        <w:rPr>
          <w:rFonts w:cstheme="minorHAnsi"/>
          <w:sz w:val="24"/>
          <w:szCs w:val="24"/>
          <w:lang w:val="en-US"/>
        </w:rPr>
        <w:t>cells</w:t>
      </w:r>
      <w:r w:rsidRPr="002B2B62">
        <w:rPr>
          <w:rFonts w:cstheme="minorHAnsi"/>
          <w:sz w:val="24"/>
          <w:szCs w:val="24"/>
          <w:lang w:val="en-US"/>
        </w:rPr>
        <w:t xml:space="preserve"> isolated </w:t>
      </w:r>
      <w:r w:rsidR="00727F6B" w:rsidRPr="002B2B62">
        <w:rPr>
          <w:rFonts w:cstheme="minorHAnsi"/>
          <w:sz w:val="24"/>
          <w:szCs w:val="24"/>
          <w:lang w:val="en-US"/>
        </w:rPr>
        <w:t>from</w:t>
      </w:r>
      <w:r w:rsidRPr="002B2B62">
        <w:rPr>
          <w:rFonts w:cstheme="minorHAnsi"/>
          <w:sz w:val="24"/>
          <w:szCs w:val="24"/>
          <w:lang w:val="en-US"/>
        </w:rPr>
        <w:t xml:space="preserve"> the VZ and DG of </w:t>
      </w:r>
      <w:r w:rsidR="00F2130B" w:rsidRPr="002B2B62">
        <w:rPr>
          <w:rFonts w:cstheme="minorHAnsi"/>
          <w:sz w:val="24"/>
          <w:szCs w:val="24"/>
          <w:lang w:val="en-US"/>
        </w:rPr>
        <w:t xml:space="preserve">both </w:t>
      </w:r>
      <w:r w:rsidRPr="002B2B62">
        <w:rPr>
          <w:rFonts w:cstheme="minorHAnsi"/>
          <w:sz w:val="24"/>
          <w:szCs w:val="24"/>
          <w:lang w:val="en-US"/>
        </w:rPr>
        <w:t xml:space="preserve">female and male adult prairie voles. </w:t>
      </w:r>
      <w:r w:rsidR="007C5A5B" w:rsidRPr="002B2B62">
        <w:rPr>
          <w:rFonts w:cstheme="minorHAnsi"/>
          <w:sz w:val="24"/>
          <w:szCs w:val="24"/>
          <w:lang w:val="en-US"/>
        </w:rPr>
        <w:t>About 8-10 days after starting t</w:t>
      </w:r>
      <w:r w:rsidRPr="002B2B62">
        <w:rPr>
          <w:rFonts w:cstheme="minorHAnsi"/>
          <w:sz w:val="24"/>
          <w:szCs w:val="24"/>
          <w:lang w:val="en-US"/>
        </w:rPr>
        <w:t>he culture</w:t>
      </w:r>
      <w:r w:rsidR="007C5A5B" w:rsidRPr="002B2B62">
        <w:rPr>
          <w:rFonts w:cstheme="minorHAnsi"/>
          <w:sz w:val="24"/>
          <w:szCs w:val="24"/>
          <w:lang w:val="en-US"/>
        </w:rPr>
        <w:t xml:space="preserve">, cells should have formed the </w:t>
      </w:r>
      <w:proofErr w:type="spellStart"/>
      <w:r w:rsidR="007C5A5B" w:rsidRPr="002B2B62">
        <w:rPr>
          <w:rFonts w:cstheme="minorHAnsi"/>
          <w:sz w:val="24"/>
          <w:szCs w:val="24"/>
          <w:lang w:val="en-US"/>
        </w:rPr>
        <w:t>neurospheres</w:t>
      </w:r>
      <w:proofErr w:type="spellEnd"/>
      <w:r w:rsidR="007C5A5B" w:rsidRPr="002B2B62">
        <w:rPr>
          <w:rFonts w:cstheme="minorHAnsi"/>
          <w:sz w:val="24"/>
          <w:szCs w:val="24"/>
          <w:lang w:val="en-US"/>
        </w:rPr>
        <w:t xml:space="preserve">. </w:t>
      </w:r>
      <w:r w:rsidR="00EF6EA3" w:rsidRPr="002B2B62">
        <w:rPr>
          <w:rFonts w:cstheme="minorHAnsi"/>
          <w:sz w:val="24"/>
          <w:szCs w:val="24"/>
          <w:lang w:val="en-US"/>
        </w:rPr>
        <w:t>Note</w:t>
      </w:r>
      <w:r w:rsidR="00C32A2D" w:rsidRPr="002B2B62">
        <w:rPr>
          <w:rFonts w:cstheme="minorHAnsi"/>
          <w:sz w:val="24"/>
          <w:szCs w:val="24"/>
          <w:lang w:val="en-US"/>
        </w:rPr>
        <w:t xml:space="preserve"> that the </w:t>
      </w:r>
      <w:r w:rsidR="00BA6720" w:rsidRPr="002B2B62">
        <w:rPr>
          <w:rFonts w:cstheme="minorHAnsi"/>
          <w:sz w:val="24"/>
          <w:szCs w:val="24"/>
          <w:lang w:val="en-US"/>
        </w:rPr>
        <w:t xml:space="preserve">plate </w:t>
      </w:r>
      <w:r w:rsidRPr="002B2B62">
        <w:rPr>
          <w:rFonts w:cstheme="minorHAnsi"/>
          <w:sz w:val="24"/>
          <w:szCs w:val="24"/>
          <w:lang w:val="en-US"/>
        </w:rPr>
        <w:t>may</w:t>
      </w:r>
      <w:r w:rsidR="00BA6720" w:rsidRPr="002B2B62">
        <w:rPr>
          <w:rFonts w:cstheme="minorHAnsi"/>
          <w:sz w:val="24"/>
          <w:szCs w:val="24"/>
          <w:lang w:val="en-US"/>
        </w:rPr>
        <w:t xml:space="preserve"> </w:t>
      </w:r>
      <w:r w:rsidRPr="002B2B62">
        <w:rPr>
          <w:rFonts w:cstheme="minorHAnsi"/>
          <w:sz w:val="24"/>
          <w:szCs w:val="24"/>
          <w:lang w:val="en-US"/>
        </w:rPr>
        <w:t>contain debris</w:t>
      </w:r>
      <w:r w:rsidR="008C66F6" w:rsidRPr="002B2B62">
        <w:rPr>
          <w:rFonts w:cstheme="minorHAnsi"/>
          <w:sz w:val="24"/>
          <w:szCs w:val="24"/>
          <w:lang w:val="en-US"/>
        </w:rPr>
        <w:t xml:space="preserve"> in </w:t>
      </w:r>
      <w:r w:rsidR="0088307B" w:rsidRPr="002B2B62">
        <w:rPr>
          <w:rFonts w:cstheme="minorHAnsi"/>
          <w:sz w:val="24"/>
          <w:szCs w:val="24"/>
          <w:lang w:val="en-US"/>
        </w:rPr>
        <w:t>the primary culture</w:t>
      </w:r>
      <w:r w:rsidR="007C5A5B" w:rsidRPr="002B2B62">
        <w:rPr>
          <w:rFonts w:cstheme="minorHAnsi"/>
          <w:sz w:val="24"/>
          <w:szCs w:val="24"/>
          <w:lang w:val="en-US"/>
        </w:rPr>
        <w:t xml:space="preserve"> </w:t>
      </w:r>
      <w:r w:rsidR="00C42291" w:rsidRPr="002B2B62">
        <w:rPr>
          <w:rFonts w:cstheme="minorHAnsi"/>
          <w:sz w:val="24"/>
          <w:szCs w:val="24"/>
          <w:lang w:val="en-US"/>
        </w:rPr>
        <w:t>(</w:t>
      </w:r>
      <w:r w:rsidR="00C42291" w:rsidRPr="002B2B62">
        <w:rPr>
          <w:rFonts w:cstheme="minorHAnsi"/>
          <w:b/>
          <w:bCs/>
          <w:sz w:val="24"/>
          <w:szCs w:val="24"/>
          <w:lang w:val="en-US"/>
        </w:rPr>
        <w:t xml:space="preserve">Figure </w:t>
      </w:r>
      <w:r w:rsidR="009C4FBC" w:rsidRPr="002B2B62">
        <w:rPr>
          <w:rFonts w:cstheme="minorHAnsi"/>
          <w:b/>
          <w:bCs/>
          <w:sz w:val="24"/>
          <w:szCs w:val="24"/>
          <w:lang w:val="en-US"/>
        </w:rPr>
        <w:t>3</w:t>
      </w:r>
      <w:r w:rsidR="00C42291" w:rsidRPr="002B2B62">
        <w:rPr>
          <w:rFonts w:cstheme="minorHAnsi"/>
          <w:b/>
          <w:bCs/>
          <w:sz w:val="24"/>
          <w:szCs w:val="24"/>
          <w:lang w:val="en-US"/>
        </w:rPr>
        <w:t>A</w:t>
      </w:r>
      <w:r w:rsidR="00C42291" w:rsidRPr="002B2B62">
        <w:rPr>
          <w:rFonts w:cstheme="minorHAnsi"/>
          <w:sz w:val="24"/>
          <w:szCs w:val="24"/>
          <w:lang w:val="en-US"/>
        </w:rPr>
        <w:t>)</w:t>
      </w:r>
      <w:r w:rsidR="00BB0140" w:rsidRPr="002B2B62">
        <w:rPr>
          <w:rFonts w:cstheme="minorHAnsi"/>
          <w:sz w:val="24"/>
          <w:szCs w:val="24"/>
          <w:lang w:val="en-US"/>
        </w:rPr>
        <w:t>. However</w:t>
      </w:r>
      <w:r w:rsidR="00CF430A" w:rsidRPr="002B2B62">
        <w:rPr>
          <w:rFonts w:cstheme="minorHAnsi"/>
          <w:sz w:val="24"/>
          <w:szCs w:val="24"/>
          <w:lang w:val="en-US"/>
        </w:rPr>
        <w:t>,</w:t>
      </w:r>
      <w:r w:rsidR="00FE4A59" w:rsidRPr="002B2B62">
        <w:rPr>
          <w:rFonts w:cstheme="minorHAnsi"/>
          <w:sz w:val="24"/>
          <w:szCs w:val="24"/>
          <w:lang w:val="en-US"/>
        </w:rPr>
        <w:t xml:space="preserve"> </w:t>
      </w:r>
      <w:r w:rsidR="00BB0140" w:rsidRPr="002B2B62">
        <w:rPr>
          <w:rFonts w:cstheme="minorHAnsi"/>
          <w:sz w:val="24"/>
          <w:szCs w:val="24"/>
          <w:lang w:val="en-US"/>
        </w:rPr>
        <w:t>in</w:t>
      </w:r>
      <w:r w:rsidR="0088307B" w:rsidRPr="002B2B62">
        <w:rPr>
          <w:rFonts w:cstheme="minorHAnsi"/>
          <w:sz w:val="24"/>
          <w:szCs w:val="24"/>
          <w:lang w:val="en-US"/>
        </w:rPr>
        <w:t xml:space="preserve"> passage 1</w:t>
      </w:r>
      <w:r w:rsidRPr="002B2B62">
        <w:rPr>
          <w:rFonts w:cstheme="minorHAnsi"/>
          <w:sz w:val="24"/>
          <w:szCs w:val="24"/>
          <w:lang w:val="en-US"/>
        </w:rPr>
        <w:t xml:space="preserve"> </w:t>
      </w:r>
      <w:r w:rsidR="008C66F6" w:rsidRPr="002B2B62">
        <w:rPr>
          <w:rFonts w:cstheme="minorHAnsi"/>
          <w:sz w:val="24"/>
          <w:szCs w:val="24"/>
          <w:lang w:val="en-US"/>
        </w:rPr>
        <w:t xml:space="preserve">the </w:t>
      </w:r>
      <w:r w:rsidRPr="002B2B62">
        <w:rPr>
          <w:rFonts w:cstheme="minorHAnsi"/>
          <w:sz w:val="24"/>
          <w:szCs w:val="24"/>
          <w:lang w:val="en-US"/>
        </w:rPr>
        <w:t xml:space="preserve">culture should </w:t>
      </w:r>
      <w:r w:rsidR="008C66F6" w:rsidRPr="002B2B62">
        <w:rPr>
          <w:rFonts w:cstheme="minorHAnsi"/>
          <w:sz w:val="24"/>
          <w:szCs w:val="24"/>
          <w:lang w:val="en-US"/>
        </w:rPr>
        <w:t xml:space="preserve">only </w:t>
      </w:r>
      <w:r w:rsidRPr="002B2B62">
        <w:rPr>
          <w:rFonts w:cstheme="minorHAnsi"/>
          <w:sz w:val="24"/>
          <w:szCs w:val="24"/>
          <w:lang w:val="en-US"/>
        </w:rPr>
        <w:t xml:space="preserve">consist of </w:t>
      </w:r>
      <w:proofErr w:type="spellStart"/>
      <w:r w:rsidRPr="002B2B62">
        <w:rPr>
          <w:rFonts w:cstheme="minorHAnsi"/>
          <w:sz w:val="24"/>
          <w:szCs w:val="24"/>
          <w:lang w:val="en-US"/>
        </w:rPr>
        <w:t>neurospheres</w:t>
      </w:r>
      <w:proofErr w:type="spellEnd"/>
      <w:r w:rsidR="00C42291" w:rsidRPr="002B2B62">
        <w:rPr>
          <w:rFonts w:cstheme="minorHAnsi"/>
          <w:sz w:val="24"/>
          <w:szCs w:val="24"/>
          <w:lang w:val="en-US"/>
        </w:rPr>
        <w:t xml:space="preserve"> (</w:t>
      </w:r>
      <w:r w:rsidR="00C42291" w:rsidRPr="002B2B62">
        <w:rPr>
          <w:rFonts w:cstheme="minorHAnsi"/>
          <w:b/>
          <w:bCs/>
          <w:sz w:val="24"/>
          <w:szCs w:val="24"/>
          <w:lang w:val="en-US"/>
        </w:rPr>
        <w:t xml:space="preserve">Figure </w:t>
      </w:r>
      <w:r w:rsidR="00B56AE3" w:rsidRPr="002B2B62">
        <w:rPr>
          <w:rFonts w:cstheme="minorHAnsi"/>
          <w:b/>
          <w:bCs/>
          <w:sz w:val="24"/>
          <w:szCs w:val="24"/>
          <w:lang w:val="en-US"/>
        </w:rPr>
        <w:t>3</w:t>
      </w:r>
      <w:r w:rsidR="00C42291" w:rsidRPr="002B2B62">
        <w:rPr>
          <w:rFonts w:cstheme="minorHAnsi"/>
          <w:b/>
          <w:bCs/>
          <w:sz w:val="24"/>
          <w:szCs w:val="24"/>
          <w:lang w:val="en-US"/>
        </w:rPr>
        <w:t>B</w:t>
      </w:r>
      <w:r w:rsidR="00C42291" w:rsidRPr="002B2B62">
        <w:rPr>
          <w:rFonts w:cstheme="minorHAnsi"/>
          <w:sz w:val="24"/>
          <w:szCs w:val="24"/>
          <w:lang w:val="en-US"/>
        </w:rPr>
        <w:t xml:space="preserve">). </w:t>
      </w:r>
    </w:p>
    <w:p w14:paraId="1F6D5A6C" w14:textId="77777777" w:rsidR="00987FB6" w:rsidRPr="002B2B62" w:rsidRDefault="00987FB6" w:rsidP="00E40572">
      <w:pPr>
        <w:spacing w:after="0" w:line="240" w:lineRule="auto"/>
        <w:jc w:val="both"/>
        <w:rPr>
          <w:rFonts w:cstheme="minorHAnsi"/>
          <w:sz w:val="24"/>
          <w:szCs w:val="24"/>
          <w:lang w:val="en-US"/>
        </w:rPr>
      </w:pPr>
    </w:p>
    <w:p w14:paraId="1A83A7DE" w14:textId="39300C64" w:rsidR="00203888" w:rsidRPr="002B2B62" w:rsidRDefault="00C742EC" w:rsidP="00E40572">
      <w:pPr>
        <w:spacing w:after="0" w:line="240" w:lineRule="auto"/>
        <w:jc w:val="both"/>
        <w:rPr>
          <w:rFonts w:cstheme="minorHAnsi"/>
          <w:sz w:val="24"/>
          <w:szCs w:val="24"/>
          <w:lang w:val="en-US"/>
        </w:rPr>
      </w:pPr>
      <w:r w:rsidRPr="002B2B62">
        <w:rPr>
          <w:rFonts w:cstheme="minorHAnsi"/>
          <w:sz w:val="24"/>
          <w:szCs w:val="24"/>
          <w:lang w:val="en-US"/>
        </w:rPr>
        <w:t xml:space="preserve">A higher number of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w:t>
      </w:r>
      <w:r w:rsidR="00090067" w:rsidRPr="002B2B62">
        <w:rPr>
          <w:rFonts w:cstheme="minorHAnsi"/>
          <w:sz w:val="24"/>
          <w:szCs w:val="24"/>
          <w:lang w:val="en-US"/>
        </w:rPr>
        <w:t>w</w:t>
      </w:r>
      <w:r w:rsidR="00A71B3C" w:rsidRPr="002B2B62">
        <w:rPr>
          <w:rFonts w:cstheme="minorHAnsi"/>
          <w:sz w:val="24"/>
          <w:szCs w:val="24"/>
          <w:lang w:val="en-US"/>
        </w:rPr>
        <w:t>ere</w:t>
      </w:r>
      <w:r w:rsidR="00090067" w:rsidRPr="002B2B62">
        <w:rPr>
          <w:rFonts w:cstheme="minorHAnsi"/>
          <w:sz w:val="24"/>
          <w:szCs w:val="24"/>
          <w:lang w:val="en-US"/>
        </w:rPr>
        <w:t xml:space="preserve"> obtained from </w:t>
      </w:r>
      <w:r w:rsidR="005E578E" w:rsidRPr="002B2B62">
        <w:rPr>
          <w:rFonts w:cstheme="minorHAnsi"/>
          <w:sz w:val="24"/>
          <w:szCs w:val="24"/>
          <w:lang w:val="en-US"/>
        </w:rPr>
        <w:t xml:space="preserve">the female </w:t>
      </w:r>
      <w:r w:rsidR="007F20E3" w:rsidRPr="002B2B62">
        <w:rPr>
          <w:rFonts w:cstheme="minorHAnsi"/>
          <w:sz w:val="24"/>
          <w:szCs w:val="24"/>
          <w:lang w:val="en-US"/>
        </w:rPr>
        <w:t xml:space="preserve">VZ </w:t>
      </w:r>
      <w:r w:rsidR="00EA5601" w:rsidRPr="002B2B62">
        <w:rPr>
          <w:rFonts w:cstheme="minorHAnsi"/>
          <w:sz w:val="24"/>
          <w:szCs w:val="24"/>
          <w:lang w:val="en-US"/>
        </w:rPr>
        <w:t xml:space="preserve">as compared with </w:t>
      </w:r>
      <w:r w:rsidR="00CF430A" w:rsidRPr="002B2B62">
        <w:rPr>
          <w:rFonts w:cstheme="minorHAnsi"/>
          <w:sz w:val="24"/>
          <w:szCs w:val="24"/>
          <w:lang w:val="en-US"/>
        </w:rPr>
        <w:t xml:space="preserve">the </w:t>
      </w:r>
      <w:r w:rsidR="005E578E" w:rsidRPr="002B2B62">
        <w:rPr>
          <w:rFonts w:cstheme="minorHAnsi"/>
          <w:sz w:val="24"/>
          <w:szCs w:val="24"/>
          <w:lang w:val="en-US"/>
        </w:rPr>
        <w:t xml:space="preserve">male </w:t>
      </w:r>
      <w:r w:rsidR="00EA5601" w:rsidRPr="002B2B62">
        <w:rPr>
          <w:rFonts w:cstheme="minorHAnsi"/>
          <w:sz w:val="24"/>
          <w:szCs w:val="24"/>
          <w:lang w:val="en-US"/>
        </w:rPr>
        <w:t xml:space="preserve">VZ </w:t>
      </w:r>
      <w:r w:rsidR="00255333" w:rsidRPr="002B2B62">
        <w:rPr>
          <w:rFonts w:cstheme="minorHAnsi"/>
          <w:sz w:val="24"/>
          <w:szCs w:val="24"/>
          <w:lang w:val="en-US"/>
        </w:rPr>
        <w:t xml:space="preserve">and DG </w:t>
      </w:r>
      <w:r w:rsidR="00206C49" w:rsidRPr="002B2B62">
        <w:rPr>
          <w:rFonts w:cstheme="minorHAnsi"/>
          <w:sz w:val="24"/>
          <w:szCs w:val="24"/>
          <w:lang w:val="en-US"/>
        </w:rPr>
        <w:t xml:space="preserve">of </w:t>
      </w:r>
      <w:r w:rsidR="00255333" w:rsidRPr="002B2B62">
        <w:rPr>
          <w:rFonts w:cstheme="minorHAnsi"/>
          <w:sz w:val="24"/>
          <w:szCs w:val="24"/>
          <w:lang w:val="en-US"/>
        </w:rPr>
        <w:t xml:space="preserve">both females and males </w:t>
      </w:r>
      <w:r w:rsidR="008E703C" w:rsidRPr="002B2B62">
        <w:rPr>
          <w:rFonts w:cstheme="minorHAnsi"/>
          <w:sz w:val="24"/>
          <w:szCs w:val="24"/>
          <w:lang w:val="en-US"/>
        </w:rPr>
        <w:t>(</w:t>
      </w:r>
      <w:r w:rsidR="0059213D" w:rsidRPr="002B2B62">
        <w:rPr>
          <w:rFonts w:cstheme="minorHAnsi"/>
          <w:b/>
          <w:bCs/>
          <w:sz w:val="24"/>
          <w:szCs w:val="24"/>
          <w:lang w:val="en-US"/>
        </w:rPr>
        <w:t xml:space="preserve">Figure </w:t>
      </w:r>
      <w:r w:rsidR="00B56AE3" w:rsidRPr="002B2B62">
        <w:rPr>
          <w:rFonts w:cstheme="minorHAnsi"/>
          <w:b/>
          <w:bCs/>
          <w:sz w:val="24"/>
          <w:szCs w:val="24"/>
          <w:lang w:val="en-US"/>
        </w:rPr>
        <w:t>4</w:t>
      </w:r>
      <w:r w:rsidR="0059213D" w:rsidRPr="002B2B62">
        <w:rPr>
          <w:rFonts w:cstheme="minorHAnsi"/>
          <w:b/>
          <w:bCs/>
          <w:sz w:val="24"/>
          <w:szCs w:val="24"/>
          <w:lang w:val="en-US"/>
        </w:rPr>
        <w:t>A</w:t>
      </w:r>
      <w:r w:rsidR="008E703C" w:rsidRPr="002B2B62">
        <w:rPr>
          <w:rFonts w:cstheme="minorHAnsi"/>
          <w:sz w:val="24"/>
          <w:szCs w:val="24"/>
          <w:lang w:val="en-US"/>
        </w:rPr>
        <w:t>)</w:t>
      </w:r>
      <w:r w:rsidR="007F20E3" w:rsidRPr="002B2B62">
        <w:rPr>
          <w:rFonts w:cstheme="minorHAnsi"/>
          <w:sz w:val="24"/>
          <w:szCs w:val="24"/>
          <w:lang w:val="en-US"/>
        </w:rPr>
        <w:t>.</w:t>
      </w:r>
      <w:r w:rsidR="005E578E" w:rsidRPr="002B2B62">
        <w:rPr>
          <w:rFonts w:cstheme="minorHAnsi"/>
          <w:sz w:val="24"/>
          <w:szCs w:val="24"/>
          <w:lang w:val="en-US"/>
        </w:rPr>
        <w:t xml:space="preserve"> </w:t>
      </w:r>
      <w:r w:rsidR="00D66C9E" w:rsidRPr="002B2B62">
        <w:rPr>
          <w:rFonts w:cstheme="minorHAnsi"/>
          <w:sz w:val="24"/>
          <w:szCs w:val="24"/>
          <w:lang w:val="en-US"/>
        </w:rPr>
        <w:t xml:space="preserve">These </w:t>
      </w:r>
      <w:r w:rsidR="008E703C" w:rsidRPr="002B2B62">
        <w:rPr>
          <w:rFonts w:cstheme="minorHAnsi"/>
          <w:sz w:val="24"/>
          <w:szCs w:val="24"/>
          <w:lang w:val="en-US"/>
        </w:rPr>
        <w:t xml:space="preserve">data </w:t>
      </w:r>
      <w:r w:rsidR="00D66C9E" w:rsidRPr="002B2B62">
        <w:rPr>
          <w:rFonts w:cstheme="minorHAnsi"/>
          <w:sz w:val="24"/>
          <w:szCs w:val="24"/>
          <w:lang w:val="en-US"/>
        </w:rPr>
        <w:t xml:space="preserve">suggest that the number of </w:t>
      </w:r>
      <w:proofErr w:type="spellStart"/>
      <w:r w:rsidR="00D66C9E" w:rsidRPr="002B2B62">
        <w:rPr>
          <w:rFonts w:cstheme="minorHAnsi"/>
          <w:sz w:val="24"/>
          <w:szCs w:val="24"/>
          <w:lang w:val="en-US"/>
        </w:rPr>
        <w:t>neurospheres</w:t>
      </w:r>
      <w:proofErr w:type="spellEnd"/>
      <w:r w:rsidR="002D2711" w:rsidRPr="002B2B62">
        <w:rPr>
          <w:rFonts w:cstheme="minorHAnsi"/>
          <w:sz w:val="24"/>
          <w:szCs w:val="24"/>
          <w:lang w:val="en-US"/>
        </w:rPr>
        <w:t xml:space="preserve"> obtain</w:t>
      </w:r>
      <w:r w:rsidR="00730279" w:rsidRPr="002B2B62">
        <w:rPr>
          <w:rFonts w:cstheme="minorHAnsi"/>
          <w:sz w:val="24"/>
          <w:szCs w:val="24"/>
          <w:lang w:val="en-US"/>
        </w:rPr>
        <w:t>ed</w:t>
      </w:r>
      <w:r w:rsidR="00D66C9E" w:rsidRPr="002B2B62">
        <w:rPr>
          <w:rFonts w:cstheme="minorHAnsi"/>
          <w:sz w:val="24"/>
          <w:szCs w:val="24"/>
          <w:lang w:val="en-US"/>
        </w:rPr>
        <w:t xml:space="preserve"> depends </w:t>
      </w:r>
      <w:r w:rsidR="00FE4A59" w:rsidRPr="002B2B62">
        <w:rPr>
          <w:rFonts w:cstheme="minorHAnsi"/>
          <w:sz w:val="24"/>
          <w:szCs w:val="24"/>
          <w:lang w:val="en-US"/>
        </w:rPr>
        <w:t>on the</w:t>
      </w:r>
      <w:r w:rsidR="00255333" w:rsidRPr="002B2B62">
        <w:rPr>
          <w:rFonts w:cstheme="minorHAnsi"/>
          <w:sz w:val="24"/>
          <w:szCs w:val="24"/>
          <w:lang w:val="en-US"/>
        </w:rPr>
        <w:t xml:space="preserve"> </w:t>
      </w:r>
      <w:r w:rsidR="001E489F" w:rsidRPr="002B2B62">
        <w:rPr>
          <w:rFonts w:cstheme="minorHAnsi"/>
          <w:sz w:val="24"/>
          <w:szCs w:val="24"/>
          <w:lang w:val="en-US"/>
        </w:rPr>
        <w:t>proliferative zone</w:t>
      </w:r>
      <w:r w:rsidR="00FE4A59" w:rsidRPr="002B2B62">
        <w:rPr>
          <w:rFonts w:cstheme="minorHAnsi"/>
          <w:sz w:val="24"/>
          <w:szCs w:val="24"/>
          <w:lang w:val="en-US"/>
        </w:rPr>
        <w:t xml:space="preserve"> </w:t>
      </w:r>
      <w:r w:rsidR="00CF430A" w:rsidRPr="002B2B62">
        <w:rPr>
          <w:rFonts w:cstheme="minorHAnsi"/>
          <w:sz w:val="24"/>
          <w:szCs w:val="24"/>
          <w:lang w:val="en-US"/>
        </w:rPr>
        <w:t xml:space="preserve">and </w:t>
      </w:r>
      <w:r w:rsidR="001E489F" w:rsidRPr="002B2B62">
        <w:rPr>
          <w:rFonts w:cstheme="minorHAnsi"/>
          <w:sz w:val="24"/>
          <w:szCs w:val="24"/>
          <w:lang w:val="en-US"/>
        </w:rPr>
        <w:t xml:space="preserve">the </w:t>
      </w:r>
      <w:r w:rsidR="007F20E3" w:rsidRPr="002B2B62">
        <w:rPr>
          <w:rFonts w:cstheme="minorHAnsi"/>
          <w:sz w:val="24"/>
          <w:szCs w:val="24"/>
          <w:lang w:val="en-US"/>
        </w:rPr>
        <w:t xml:space="preserve">vole </w:t>
      </w:r>
      <w:r w:rsidR="001E489F" w:rsidRPr="002B2B62">
        <w:rPr>
          <w:rFonts w:cstheme="minorHAnsi"/>
          <w:sz w:val="24"/>
          <w:szCs w:val="24"/>
          <w:lang w:val="en-US"/>
        </w:rPr>
        <w:t xml:space="preserve">sex. </w:t>
      </w:r>
      <w:r w:rsidR="00203888" w:rsidRPr="002B2B62">
        <w:rPr>
          <w:rFonts w:cstheme="minorHAnsi"/>
          <w:sz w:val="24"/>
          <w:szCs w:val="24"/>
          <w:lang w:val="en-US"/>
        </w:rPr>
        <w:t xml:space="preserve">Once the </w:t>
      </w:r>
      <w:proofErr w:type="spellStart"/>
      <w:r w:rsidR="00203888" w:rsidRPr="002B2B62">
        <w:rPr>
          <w:rFonts w:cstheme="minorHAnsi"/>
          <w:sz w:val="24"/>
          <w:szCs w:val="24"/>
          <w:lang w:val="en-US"/>
        </w:rPr>
        <w:t>neurospheres</w:t>
      </w:r>
      <w:proofErr w:type="spellEnd"/>
      <w:r w:rsidR="00203888" w:rsidRPr="002B2B62">
        <w:rPr>
          <w:rFonts w:cstheme="minorHAnsi"/>
          <w:sz w:val="24"/>
          <w:szCs w:val="24"/>
          <w:lang w:val="en-US"/>
        </w:rPr>
        <w:t xml:space="preserve"> </w:t>
      </w:r>
      <w:r w:rsidR="00CF430A" w:rsidRPr="002B2B62">
        <w:rPr>
          <w:rFonts w:cstheme="minorHAnsi"/>
          <w:sz w:val="24"/>
          <w:szCs w:val="24"/>
          <w:lang w:val="en-US"/>
        </w:rPr>
        <w:t xml:space="preserve">appeared </w:t>
      </w:r>
      <w:r w:rsidR="00E32C32" w:rsidRPr="002B2B62">
        <w:rPr>
          <w:rFonts w:cstheme="minorHAnsi"/>
          <w:sz w:val="24"/>
          <w:szCs w:val="24"/>
          <w:lang w:val="en-US"/>
        </w:rPr>
        <w:t>(</w:t>
      </w:r>
      <w:r w:rsidR="00C42291" w:rsidRPr="002B2B62">
        <w:rPr>
          <w:rFonts w:cstheme="minorHAnsi"/>
          <w:sz w:val="24"/>
          <w:szCs w:val="24"/>
          <w:lang w:val="en-US"/>
        </w:rPr>
        <w:t>D8</w:t>
      </w:r>
      <w:r w:rsidR="006010B9" w:rsidRPr="002B2B62">
        <w:rPr>
          <w:rFonts w:cstheme="minorHAnsi"/>
          <w:sz w:val="24"/>
          <w:szCs w:val="24"/>
          <w:lang w:val="en-US"/>
        </w:rPr>
        <w:t>-D10</w:t>
      </w:r>
      <w:r w:rsidR="00E32C32" w:rsidRPr="002B2B62">
        <w:rPr>
          <w:rFonts w:cstheme="minorHAnsi"/>
          <w:sz w:val="24"/>
          <w:szCs w:val="24"/>
          <w:lang w:val="en-US"/>
        </w:rPr>
        <w:t>)</w:t>
      </w:r>
      <w:r w:rsidR="00203888" w:rsidRPr="002B2B62">
        <w:rPr>
          <w:rFonts w:cstheme="minorHAnsi"/>
          <w:sz w:val="24"/>
          <w:szCs w:val="24"/>
          <w:lang w:val="en-US"/>
        </w:rPr>
        <w:t xml:space="preserve">, they </w:t>
      </w:r>
      <w:r w:rsidR="00FE4A59" w:rsidRPr="002B2B62">
        <w:rPr>
          <w:rFonts w:cstheme="minorHAnsi"/>
          <w:sz w:val="24"/>
          <w:szCs w:val="24"/>
          <w:lang w:val="en-US"/>
        </w:rPr>
        <w:t>were</w:t>
      </w:r>
      <w:r w:rsidR="00203888" w:rsidRPr="002B2B62">
        <w:rPr>
          <w:rFonts w:cstheme="minorHAnsi"/>
          <w:sz w:val="24"/>
          <w:szCs w:val="24"/>
          <w:lang w:val="en-US"/>
        </w:rPr>
        <w:t xml:space="preserve"> maintained for another </w:t>
      </w:r>
      <w:r w:rsidR="00C42291" w:rsidRPr="002B2B62">
        <w:rPr>
          <w:rFonts w:cstheme="minorHAnsi"/>
          <w:sz w:val="24"/>
          <w:szCs w:val="24"/>
          <w:lang w:val="en-US"/>
        </w:rPr>
        <w:t xml:space="preserve">seven days in culture, and their growth </w:t>
      </w:r>
      <w:r w:rsidR="008C66F6" w:rsidRPr="002B2B62">
        <w:rPr>
          <w:rFonts w:cstheme="minorHAnsi"/>
          <w:sz w:val="24"/>
          <w:szCs w:val="24"/>
          <w:lang w:val="en-US"/>
        </w:rPr>
        <w:t>was</w:t>
      </w:r>
      <w:r w:rsidR="00203888" w:rsidRPr="002B2B62">
        <w:rPr>
          <w:rFonts w:cstheme="minorHAnsi"/>
          <w:sz w:val="24"/>
          <w:szCs w:val="24"/>
          <w:lang w:val="en-US"/>
        </w:rPr>
        <w:t xml:space="preserve"> </w:t>
      </w:r>
      <w:r w:rsidR="00CF430A" w:rsidRPr="002B2B62">
        <w:rPr>
          <w:rFonts w:cstheme="minorHAnsi"/>
          <w:sz w:val="24"/>
          <w:szCs w:val="24"/>
          <w:lang w:val="en-US"/>
        </w:rPr>
        <w:t xml:space="preserve">monitored </w:t>
      </w:r>
      <w:r w:rsidR="00C42291" w:rsidRPr="002B2B62">
        <w:rPr>
          <w:rFonts w:cstheme="minorHAnsi"/>
          <w:sz w:val="24"/>
          <w:szCs w:val="24"/>
          <w:lang w:val="en-US"/>
        </w:rPr>
        <w:t>during th</w:t>
      </w:r>
      <w:r w:rsidR="006010B9" w:rsidRPr="002B2B62">
        <w:rPr>
          <w:rFonts w:cstheme="minorHAnsi"/>
          <w:sz w:val="24"/>
          <w:szCs w:val="24"/>
          <w:lang w:val="en-US"/>
        </w:rPr>
        <w:t>is</w:t>
      </w:r>
      <w:r w:rsidR="00C42291" w:rsidRPr="002B2B62">
        <w:rPr>
          <w:rFonts w:cstheme="minorHAnsi"/>
          <w:sz w:val="24"/>
          <w:szCs w:val="24"/>
          <w:lang w:val="en-US"/>
        </w:rPr>
        <w:t xml:space="preserve"> </w:t>
      </w:r>
      <w:r w:rsidR="006010B9" w:rsidRPr="002B2B62">
        <w:rPr>
          <w:rFonts w:cstheme="minorHAnsi"/>
          <w:sz w:val="24"/>
          <w:szCs w:val="24"/>
          <w:lang w:val="en-US"/>
        </w:rPr>
        <w:t>period</w:t>
      </w:r>
      <w:r w:rsidR="00C42291" w:rsidRPr="002B2B62">
        <w:rPr>
          <w:rFonts w:cstheme="minorHAnsi"/>
          <w:sz w:val="24"/>
          <w:szCs w:val="24"/>
          <w:lang w:val="en-US"/>
        </w:rPr>
        <w:t xml:space="preserve">. </w:t>
      </w:r>
      <w:r w:rsidR="004C2168" w:rsidRPr="002B2B62">
        <w:rPr>
          <w:rFonts w:cstheme="minorHAnsi"/>
          <w:sz w:val="24"/>
          <w:szCs w:val="24"/>
          <w:lang w:val="en-US"/>
        </w:rPr>
        <w:t>T</w:t>
      </w:r>
      <w:r w:rsidR="005E1091" w:rsidRPr="002B2B62">
        <w:rPr>
          <w:rFonts w:cstheme="minorHAnsi"/>
          <w:sz w:val="24"/>
          <w:szCs w:val="24"/>
          <w:lang w:val="en-US"/>
        </w:rPr>
        <w:t xml:space="preserve">he diameter of the </w:t>
      </w:r>
      <w:proofErr w:type="spellStart"/>
      <w:r w:rsidR="005E1091" w:rsidRPr="002B2B62">
        <w:rPr>
          <w:rFonts w:cstheme="minorHAnsi"/>
          <w:sz w:val="24"/>
          <w:szCs w:val="24"/>
          <w:lang w:val="en-US"/>
        </w:rPr>
        <w:t>neurospheres</w:t>
      </w:r>
      <w:proofErr w:type="spellEnd"/>
      <w:r w:rsidR="005E1091" w:rsidRPr="002B2B62">
        <w:rPr>
          <w:rFonts w:cstheme="minorHAnsi"/>
          <w:sz w:val="24"/>
          <w:szCs w:val="24"/>
          <w:lang w:val="en-US"/>
        </w:rPr>
        <w:t xml:space="preserve"> </w:t>
      </w:r>
      <w:r w:rsidR="00CF430A" w:rsidRPr="002B2B62">
        <w:rPr>
          <w:rFonts w:cstheme="minorHAnsi"/>
          <w:sz w:val="24"/>
          <w:szCs w:val="24"/>
          <w:lang w:val="en-US"/>
        </w:rPr>
        <w:t xml:space="preserve">was </w:t>
      </w:r>
      <w:r w:rsidR="005E1091" w:rsidRPr="002B2B62">
        <w:rPr>
          <w:rFonts w:cstheme="minorHAnsi"/>
          <w:sz w:val="24"/>
          <w:szCs w:val="24"/>
          <w:lang w:val="en-US"/>
        </w:rPr>
        <w:t xml:space="preserve">measured </w:t>
      </w:r>
      <w:r w:rsidR="006069B6" w:rsidRPr="002B2B62">
        <w:rPr>
          <w:rFonts w:cstheme="minorHAnsi"/>
          <w:sz w:val="24"/>
          <w:szCs w:val="24"/>
          <w:lang w:val="en-US"/>
        </w:rPr>
        <w:t>o</w:t>
      </w:r>
      <w:r w:rsidR="00C42291" w:rsidRPr="002B2B62">
        <w:rPr>
          <w:rFonts w:cstheme="minorHAnsi"/>
          <w:sz w:val="24"/>
          <w:szCs w:val="24"/>
          <w:lang w:val="en-US"/>
        </w:rPr>
        <w:t xml:space="preserve">n </w:t>
      </w:r>
      <w:r w:rsidR="00203888" w:rsidRPr="002B2B62">
        <w:rPr>
          <w:rFonts w:cstheme="minorHAnsi"/>
          <w:sz w:val="24"/>
          <w:szCs w:val="24"/>
          <w:lang w:val="en-US"/>
        </w:rPr>
        <w:t>D</w:t>
      </w:r>
      <w:r w:rsidR="002020BE" w:rsidRPr="002B2B62">
        <w:rPr>
          <w:rFonts w:cstheme="minorHAnsi"/>
          <w:sz w:val="24"/>
          <w:szCs w:val="24"/>
          <w:lang w:val="en-US"/>
        </w:rPr>
        <w:t>8</w:t>
      </w:r>
      <w:r w:rsidR="00203888" w:rsidRPr="002B2B62">
        <w:rPr>
          <w:rFonts w:cstheme="minorHAnsi"/>
          <w:sz w:val="24"/>
          <w:szCs w:val="24"/>
          <w:lang w:val="en-US"/>
        </w:rPr>
        <w:t>, D1</w:t>
      </w:r>
      <w:r w:rsidR="002020BE" w:rsidRPr="002B2B62">
        <w:rPr>
          <w:rFonts w:cstheme="minorHAnsi"/>
          <w:sz w:val="24"/>
          <w:szCs w:val="24"/>
          <w:lang w:val="en-US"/>
        </w:rPr>
        <w:t>1</w:t>
      </w:r>
      <w:r w:rsidR="00727F6B" w:rsidRPr="002B2B62">
        <w:rPr>
          <w:rFonts w:cstheme="minorHAnsi"/>
          <w:sz w:val="24"/>
          <w:szCs w:val="24"/>
          <w:lang w:val="en-US"/>
        </w:rPr>
        <w:t>,</w:t>
      </w:r>
      <w:r w:rsidR="00203888" w:rsidRPr="002B2B62">
        <w:rPr>
          <w:rFonts w:cstheme="minorHAnsi"/>
          <w:sz w:val="24"/>
          <w:szCs w:val="24"/>
          <w:lang w:val="en-US"/>
        </w:rPr>
        <w:t xml:space="preserve"> and D1</w:t>
      </w:r>
      <w:r w:rsidR="002020BE" w:rsidRPr="002B2B62">
        <w:rPr>
          <w:rFonts w:cstheme="minorHAnsi"/>
          <w:sz w:val="24"/>
          <w:szCs w:val="24"/>
          <w:lang w:val="en-US"/>
        </w:rPr>
        <w:t>4</w:t>
      </w:r>
      <w:r w:rsidR="002E6C05" w:rsidRPr="002B2B62">
        <w:rPr>
          <w:rFonts w:cstheme="minorHAnsi"/>
          <w:sz w:val="24"/>
          <w:szCs w:val="24"/>
          <w:lang w:val="en-US"/>
        </w:rPr>
        <w:t xml:space="preserve"> (</w:t>
      </w:r>
      <w:r w:rsidR="002E6C05" w:rsidRPr="002B2B62">
        <w:rPr>
          <w:rFonts w:cstheme="minorHAnsi"/>
          <w:b/>
          <w:bCs/>
          <w:sz w:val="24"/>
          <w:szCs w:val="24"/>
          <w:lang w:val="en-US"/>
        </w:rPr>
        <w:t>Table 1</w:t>
      </w:r>
      <w:r w:rsidR="00833412" w:rsidRPr="002B2B62">
        <w:rPr>
          <w:rFonts w:cstheme="minorHAnsi"/>
          <w:sz w:val="24"/>
          <w:szCs w:val="24"/>
          <w:lang w:val="en-US"/>
        </w:rPr>
        <w:t xml:space="preserve"> and </w:t>
      </w:r>
      <w:r w:rsidR="00833412" w:rsidRPr="002B2B62">
        <w:rPr>
          <w:rFonts w:cstheme="minorHAnsi"/>
          <w:b/>
          <w:bCs/>
          <w:sz w:val="24"/>
          <w:szCs w:val="24"/>
          <w:lang w:val="en-US"/>
        </w:rPr>
        <w:t xml:space="preserve">Figure </w:t>
      </w:r>
      <w:r w:rsidR="00B56AE3" w:rsidRPr="002B2B62">
        <w:rPr>
          <w:rFonts w:cstheme="minorHAnsi"/>
          <w:b/>
          <w:bCs/>
          <w:sz w:val="24"/>
          <w:szCs w:val="24"/>
          <w:lang w:val="en-US"/>
        </w:rPr>
        <w:t>4</w:t>
      </w:r>
      <w:r w:rsidR="00833412" w:rsidRPr="002B2B62">
        <w:rPr>
          <w:rFonts w:cstheme="minorHAnsi"/>
          <w:b/>
          <w:bCs/>
          <w:sz w:val="24"/>
          <w:szCs w:val="24"/>
          <w:lang w:val="en-US"/>
        </w:rPr>
        <w:t>B</w:t>
      </w:r>
      <w:r w:rsidR="002E6C05" w:rsidRPr="002B2B62">
        <w:rPr>
          <w:rFonts w:cstheme="minorHAnsi"/>
          <w:sz w:val="24"/>
          <w:szCs w:val="24"/>
          <w:lang w:val="en-US"/>
        </w:rPr>
        <w:t>)</w:t>
      </w:r>
      <w:r w:rsidR="00FE70B1" w:rsidRPr="002B2B62">
        <w:rPr>
          <w:rFonts w:cstheme="minorHAnsi"/>
          <w:sz w:val="24"/>
          <w:szCs w:val="24"/>
          <w:lang w:val="en-US"/>
        </w:rPr>
        <w:t xml:space="preserve">. The </w:t>
      </w:r>
      <w:proofErr w:type="spellStart"/>
      <w:r w:rsidR="00FE70B1" w:rsidRPr="002B2B62">
        <w:rPr>
          <w:rFonts w:cstheme="minorHAnsi"/>
          <w:sz w:val="24"/>
          <w:szCs w:val="24"/>
          <w:lang w:val="en-US"/>
        </w:rPr>
        <w:t>neurosphere's</w:t>
      </w:r>
      <w:proofErr w:type="spellEnd"/>
      <w:r w:rsidR="00FE70B1" w:rsidRPr="002B2B62">
        <w:rPr>
          <w:rFonts w:cstheme="minorHAnsi"/>
          <w:sz w:val="24"/>
          <w:szCs w:val="24"/>
          <w:lang w:val="en-US"/>
        </w:rPr>
        <w:t xml:space="preserve"> size</w:t>
      </w:r>
      <w:r w:rsidR="00833412" w:rsidRPr="002B2B62">
        <w:rPr>
          <w:rFonts w:cstheme="minorHAnsi"/>
          <w:sz w:val="24"/>
          <w:szCs w:val="24"/>
          <w:lang w:val="en-US"/>
        </w:rPr>
        <w:t xml:space="preserve"> (diameter) </w:t>
      </w:r>
      <w:r w:rsidR="00FE70B1" w:rsidRPr="002B2B62">
        <w:rPr>
          <w:rFonts w:cstheme="minorHAnsi"/>
          <w:sz w:val="24"/>
          <w:szCs w:val="24"/>
          <w:lang w:val="en-US"/>
        </w:rPr>
        <w:t>increase</w:t>
      </w:r>
      <w:r w:rsidR="00CF430A" w:rsidRPr="002B2B62">
        <w:rPr>
          <w:rFonts w:cstheme="minorHAnsi"/>
          <w:sz w:val="24"/>
          <w:szCs w:val="24"/>
          <w:lang w:val="en-US"/>
        </w:rPr>
        <w:t>d</w:t>
      </w:r>
      <w:r w:rsidR="00FE70B1" w:rsidRPr="002B2B62">
        <w:rPr>
          <w:rFonts w:cstheme="minorHAnsi"/>
          <w:sz w:val="24"/>
          <w:szCs w:val="24"/>
          <w:lang w:val="en-US"/>
        </w:rPr>
        <w:t xml:space="preserve"> </w:t>
      </w:r>
      <w:r w:rsidR="006C39D7" w:rsidRPr="002B2B62">
        <w:rPr>
          <w:rFonts w:cstheme="minorHAnsi"/>
          <w:sz w:val="24"/>
          <w:szCs w:val="24"/>
          <w:lang w:val="en-US"/>
        </w:rPr>
        <w:t xml:space="preserve">progressively </w:t>
      </w:r>
      <w:r w:rsidR="00CF430A" w:rsidRPr="002B2B62">
        <w:rPr>
          <w:rFonts w:cstheme="minorHAnsi"/>
          <w:sz w:val="24"/>
          <w:szCs w:val="24"/>
          <w:lang w:val="en-US"/>
        </w:rPr>
        <w:t xml:space="preserve">according </w:t>
      </w:r>
      <w:r w:rsidR="006C39D7" w:rsidRPr="002B2B62">
        <w:rPr>
          <w:rFonts w:cstheme="minorHAnsi"/>
          <w:sz w:val="24"/>
          <w:szCs w:val="24"/>
          <w:lang w:val="en-US"/>
        </w:rPr>
        <w:t xml:space="preserve">to the days of </w:t>
      </w:r>
      <w:r w:rsidR="00C17A65" w:rsidRPr="002B2B62">
        <w:rPr>
          <w:rFonts w:cstheme="minorHAnsi"/>
          <w:sz w:val="24"/>
          <w:szCs w:val="24"/>
          <w:lang w:val="en-US"/>
        </w:rPr>
        <w:t xml:space="preserve">culture </w:t>
      </w:r>
      <w:r w:rsidR="007057B0" w:rsidRPr="002B2B62">
        <w:rPr>
          <w:rFonts w:cstheme="minorHAnsi"/>
          <w:sz w:val="24"/>
          <w:szCs w:val="24"/>
          <w:lang w:val="en-US"/>
        </w:rPr>
        <w:t>for</w:t>
      </w:r>
      <w:r w:rsidR="00FE70B1" w:rsidRPr="002B2B62">
        <w:rPr>
          <w:rFonts w:cstheme="minorHAnsi"/>
          <w:sz w:val="24"/>
          <w:szCs w:val="24"/>
          <w:lang w:val="en-US"/>
        </w:rPr>
        <w:t xml:space="preserve"> male and female voles in both neuronal reg</w:t>
      </w:r>
      <w:r w:rsidR="006C39D7" w:rsidRPr="002B2B62">
        <w:rPr>
          <w:rFonts w:cstheme="minorHAnsi"/>
          <w:sz w:val="24"/>
          <w:szCs w:val="24"/>
          <w:lang w:val="en-US"/>
        </w:rPr>
        <w:t>i</w:t>
      </w:r>
      <w:r w:rsidR="00FE70B1" w:rsidRPr="002B2B62">
        <w:rPr>
          <w:rFonts w:cstheme="minorHAnsi"/>
          <w:sz w:val="24"/>
          <w:szCs w:val="24"/>
          <w:lang w:val="en-US"/>
        </w:rPr>
        <w:t xml:space="preserve">ons. </w:t>
      </w:r>
      <w:proofErr w:type="spellStart"/>
      <w:r w:rsidR="00FE70B1" w:rsidRPr="002B2B62">
        <w:rPr>
          <w:rFonts w:cstheme="minorHAnsi"/>
          <w:sz w:val="24"/>
          <w:szCs w:val="24"/>
          <w:lang w:val="en-US"/>
        </w:rPr>
        <w:t>N</w:t>
      </w:r>
      <w:r w:rsidR="002E5D6B" w:rsidRPr="002B2B62">
        <w:rPr>
          <w:rFonts w:cstheme="minorHAnsi"/>
          <w:sz w:val="24"/>
          <w:szCs w:val="24"/>
          <w:lang w:val="en-US"/>
        </w:rPr>
        <w:t>eurosphere</w:t>
      </w:r>
      <w:r w:rsidR="006E07A5" w:rsidRPr="002B2B62">
        <w:rPr>
          <w:rFonts w:cstheme="minorHAnsi"/>
          <w:sz w:val="24"/>
          <w:szCs w:val="24"/>
          <w:lang w:val="en-US"/>
        </w:rPr>
        <w:t>s</w:t>
      </w:r>
      <w:proofErr w:type="spellEnd"/>
      <w:r w:rsidR="002E5D6B" w:rsidRPr="002B2B62">
        <w:rPr>
          <w:rFonts w:cstheme="minorHAnsi"/>
          <w:sz w:val="24"/>
          <w:szCs w:val="24"/>
          <w:lang w:val="en-US"/>
        </w:rPr>
        <w:t xml:space="preserve"> derived from </w:t>
      </w:r>
      <w:r w:rsidR="00506802" w:rsidRPr="002B2B62">
        <w:rPr>
          <w:rFonts w:cstheme="minorHAnsi"/>
          <w:sz w:val="24"/>
          <w:szCs w:val="24"/>
          <w:lang w:val="en-US"/>
        </w:rPr>
        <w:t xml:space="preserve">the </w:t>
      </w:r>
      <w:r w:rsidR="005E1091" w:rsidRPr="002B2B62">
        <w:rPr>
          <w:rFonts w:cstheme="minorHAnsi"/>
          <w:sz w:val="24"/>
          <w:szCs w:val="24"/>
          <w:lang w:val="en-US"/>
        </w:rPr>
        <w:t>male</w:t>
      </w:r>
      <w:r w:rsidR="00203888" w:rsidRPr="002B2B62">
        <w:rPr>
          <w:rFonts w:cstheme="minorHAnsi"/>
          <w:sz w:val="24"/>
          <w:szCs w:val="24"/>
          <w:lang w:val="en-US"/>
        </w:rPr>
        <w:t xml:space="preserve"> </w:t>
      </w:r>
      <w:r w:rsidR="00E632F7" w:rsidRPr="002B2B62">
        <w:rPr>
          <w:rFonts w:cstheme="minorHAnsi"/>
          <w:sz w:val="24"/>
          <w:szCs w:val="24"/>
          <w:lang w:val="en-US"/>
        </w:rPr>
        <w:t>brain</w:t>
      </w:r>
      <w:r w:rsidR="007057B0" w:rsidRPr="002B2B62">
        <w:rPr>
          <w:rFonts w:cstheme="minorHAnsi"/>
          <w:sz w:val="24"/>
          <w:szCs w:val="24"/>
          <w:lang w:val="en-US"/>
        </w:rPr>
        <w:t>s</w:t>
      </w:r>
      <w:r w:rsidR="00E632F7" w:rsidRPr="002B2B62">
        <w:rPr>
          <w:rFonts w:cstheme="minorHAnsi"/>
          <w:sz w:val="24"/>
          <w:szCs w:val="24"/>
          <w:lang w:val="en-US"/>
        </w:rPr>
        <w:t xml:space="preserve"> </w:t>
      </w:r>
      <w:r w:rsidR="00506802" w:rsidRPr="002B2B62">
        <w:rPr>
          <w:rFonts w:cstheme="minorHAnsi"/>
          <w:sz w:val="24"/>
          <w:szCs w:val="24"/>
          <w:lang w:val="en-US"/>
        </w:rPr>
        <w:t xml:space="preserve">were </w:t>
      </w:r>
      <w:r w:rsidR="00203888" w:rsidRPr="002B2B62">
        <w:rPr>
          <w:rFonts w:cstheme="minorHAnsi"/>
          <w:sz w:val="24"/>
          <w:szCs w:val="24"/>
          <w:lang w:val="en-US"/>
        </w:rPr>
        <w:t xml:space="preserve">smaller in </w:t>
      </w:r>
      <w:r w:rsidR="006C39D7" w:rsidRPr="002B2B62">
        <w:rPr>
          <w:rFonts w:cstheme="minorHAnsi"/>
          <w:sz w:val="24"/>
          <w:szCs w:val="24"/>
          <w:lang w:val="en-US"/>
        </w:rPr>
        <w:t>comparison</w:t>
      </w:r>
      <w:r w:rsidR="00203888" w:rsidRPr="002B2B62">
        <w:rPr>
          <w:rFonts w:cstheme="minorHAnsi"/>
          <w:sz w:val="24"/>
          <w:szCs w:val="24"/>
          <w:lang w:val="en-US"/>
        </w:rPr>
        <w:t xml:space="preserve"> </w:t>
      </w:r>
      <w:r w:rsidR="00727F6B" w:rsidRPr="002B2B62">
        <w:rPr>
          <w:rFonts w:cstheme="minorHAnsi"/>
          <w:sz w:val="24"/>
          <w:szCs w:val="24"/>
          <w:lang w:val="en-US"/>
        </w:rPr>
        <w:t>to</w:t>
      </w:r>
      <w:r w:rsidR="002E5D6B" w:rsidRPr="002B2B62">
        <w:rPr>
          <w:rFonts w:cstheme="minorHAnsi"/>
          <w:sz w:val="24"/>
          <w:szCs w:val="24"/>
          <w:lang w:val="en-US"/>
        </w:rPr>
        <w:t xml:space="preserve"> </w:t>
      </w:r>
      <w:r w:rsidR="00506802" w:rsidRPr="002B2B62">
        <w:rPr>
          <w:rFonts w:cstheme="minorHAnsi"/>
          <w:sz w:val="24"/>
          <w:szCs w:val="24"/>
          <w:lang w:val="en-US"/>
        </w:rPr>
        <w:t xml:space="preserve">the </w:t>
      </w:r>
      <w:proofErr w:type="spellStart"/>
      <w:r w:rsidR="002D2711" w:rsidRPr="002B2B62">
        <w:rPr>
          <w:rFonts w:cstheme="minorHAnsi"/>
          <w:sz w:val="24"/>
          <w:szCs w:val="24"/>
          <w:lang w:val="en-US"/>
        </w:rPr>
        <w:t>neurospheres</w:t>
      </w:r>
      <w:proofErr w:type="spellEnd"/>
      <w:r w:rsidR="002D2711" w:rsidRPr="002B2B62">
        <w:rPr>
          <w:rFonts w:cstheme="minorHAnsi"/>
          <w:sz w:val="24"/>
          <w:szCs w:val="24"/>
          <w:lang w:val="en-US"/>
        </w:rPr>
        <w:t xml:space="preserve"> derived from the </w:t>
      </w:r>
      <w:r w:rsidR="002E5D6B" w:rsidRPr="002B2B62">
        <w:rPr>
          <w:rFonts w:cstheme="minorHAnsi"/>
          <w:sz w:val="24"/>
          <w:szCs w:val="24"/>
          <w:lang w:val="en-US"/>
        </w:rPr>
        <w:t>female</w:t>
      </w:r>
      <w:r w:rsidR="00CF430A" w:rsidRPr="002B2B62">
        <w:rPr>
          <w:rFonts w:cstheme="minorHAnsi"/>
          <w:sz w:val="24"/>
          <w:szCs w:val="24"/>
          <w:lang w:val="en-US"/>
        </w:rPr>
        <w:t xml:space="preserve"> brain</w:t>
      </w:r>
      <w:r w:rsidR="00E632F7" w:rsidRPr="002B2B62">
        <w:rPr>
          <w:rFonts w:cstheme="minorHAnsi"/>
          <w:sz w:val="24"/>
          <w:szCs w:val="24"/>
          <w:lang w:val="en-US"/>
        </w:rPr>
        <w:t xml:space="preserve"> in both neurogenic </w:t>
      </w:r>
      <w:r w:rsidR="00E32C32" w:rsidRPr="002B2B62">
        <w:rPr>
          <w:rFonts w:cstheme="minorHAnsi"/>
          <w:sz w:val="24"/>
          <w:szCs w:val="24"/>
          <w:lang w:val="en-US"/>
        </w:rPr>
        <w:t xml:space="preserve">areas </w:t>
      </w:r>
      <w:r w:rsidR="002E5D6B" w:rsidRPr="002B2B62">
        <w:rPr>
          <w:rFonts w:cstheme="minorHAnsi"/>
          <w:sz w:val="24"/>
          <w:szCs w:val="24"/>
          <w:lang w:val="en-US"/>
        </w:rPr>
        <w:t>(</w:t>
      </w:r>
      <w:r w:rsidR="002E5D6B" w:rsidRPr="002B2B62">
        <w:rPr>
          <w:rFonts w:cstheme="minorHAnsi"/>
          <w:b/>
          <w:bCs/>
          <w:sz w:val="24"/>
          <w:szCs w:val="24"/>
          <w:lang w:val="en-US"/>
        </w:rPr>
        <w:t xml:space="preserve">Figure </w:t>
      </w:r>
      <w:r w:rsidR="00B56AE3" w:rsidRPr="002B2B62">
        <w:rPr>
          <w:rFonts w:cstheme="minorHAnsi"/>
          <w:b/>
          <w:bCs/>
          <w:sz w:val="24"/>
          <w:szCs w:val="24"/>
          <w:lang w:val="en-US"/>
        </w:rPr>
        <w:t>4</w:t>
      </w:r>
      <w:r w:rsidR="00E632F7" w:rsidRPr="002B2B62">
        <w:rPr>
          <w:rFonts w:cstheme="minorHAnsi"/>
          <w:b/>
          <w:bCs/>
          <w:sz w:val="24"/>
          <w:szCs w:val="24"/>
          <w:lang w:val="en-US"/>
        </w:rPr>
        <w:t>B</w:t>
      </w:r>
      <w:r w:rsidR="002E5D6B" w:rsidRPr="002B2B62">
        <w:rPr>
          <w:rFonts w:cstheme="minorHAnsi"/>
          <w:sz w:val="24"/>
          <w:szCs w:val="24"/>
          <w:lang w:val="en-US"/>
        </w:rPr>
        <w:t xml:space="preserve">).  </w:t>
      </w:r>
    </w:p>
    <w:p w14:paraId="4F7CE0D7" w14:textId="77777777" w:rsidR="00987FB6" w:rsidRPr="002B2B62" w:rsidRDefault="00987FB6" w:rsidP="00E40572">
      <w:pPr>
        <w:spacing w:after="0" w:line="240" w:lineRule="auto"/>
        <w:jc w:val="both"/>
        <w:rPr>
          <w:rFonts w:cstheme="minorHAnsi"/>
          <w:sz w:val="24"/>
          <w:szCs w:val="24"/>
          <w:lang w:val="en-US"/>
        </w:rPr>
      </w:pPr>
    </w:p>
    <w:p w14:paraId="6530ED72" w14:textId="4CCC2A3A" w:rsidR="003C7637" w:rsidRPr="002B2B62" w:rsidRDefault="00203888" w:rsidP="00E40572">
      <w:pPr>
        <w:spacing w:after="0" w:line="240" w:lineRule="auto"/>
        <w:jc w:val="both"/>
        <w:rPr>
          <w:rFonts w:cstheme="minorHAnsi"/>
          <w:sz w:val="24"/>
          <w:szCs w:val="24"/>
          <w:lang w:val="en-US"/>
        </w:rPr>
      </w:pPr>
      <w:r w:rsidRPr="002B2B62">
        <w:rPr>
          <w:rFonts w:cstheme="minorHAnsi"/>
          <w:sz w:val="24"/>
          <w:szCs w:val="24"/>
          <w:lang w:val="en-US"/>
        </w:rPr>
        <w:t>A</w:t>
      </w:r>
      <w:r w:rsidR="0059213D" w:rsidRPr="002B2B62">
        <w:rPr>
          <w:rFonts w:cstheme="minorHAnsi"/>
          <w:sz w:val="24"/>
          <w:szCs w:val="24"/>
          <w:lang w:val="en-US"/>
        </w:rPr>
        <w:t xml:space="preserve">fter 15 days of primary culture </w:t>
      </w:r>
      <w:r w:rsidRPr="002B2B62">
        <w:rPr>
          <w:rFonts w:cstheme="minorHAnsi"/>
          <w:sz w:val="24"/>
          <w:szCs w:val="24"/>
          <w:lang w:val="en-US"/>
        </w:rPr>
        <w:t>o</w:t>
      </w:r>
      <w:r w:rsidR="00C7116A" w:rsidRPr="002B2B62">
        <w:rPr>
          <w:rFonts w:cstheme="minorHAnsi"/>
          <w:sz w:val="24"/>
          <w:szCs w:val="24"/>
          <w:lang w:val="en-US"/>
        </w:rPr>
        <w:t>n floating conditions</w:t>
      </w:r>
      <w:r w:rsidRPr="002B2B62">
        <w:rPr>
          <w:rFonts w:cstheme="minorHAnsi"/>
          <w:sz w:val="24"/>
          <w:szCs w:val="24"/>
          <w:lang w:val="en-US"/>
        </w:rPr>
        <w:t xml:space="preserve">, the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w:t>
      </w:r>
      <w:r w:rsidR="005E1091" w:rsidRPr="002B2B62">
        <w:rPr>
          <w:rFonts w:cstheme="minorHAnsi"/>
          <w:sz w:val="24"/>
          <w:szCs w:val="24"/>
          <w:lang w:val="en-US"/>
        </w:rPr>
        <w:t>were</w:t>
      </w:r>
      <w:r w:rsidR="00C7116A" w:rsidRPr="002B2B62">
        <w:rPr>
          <w:rFonts w:cstheme="minorHAnsi"/>
          <w:sz w:val="24"/>
          <w:szCs w:val="24"/>
          <w:lang w:val="en-US"/>
        </w:rPr>
        <w:t xml:space="preserve"> expanded in </w:t>
      </w:r>
      <w:r w:rsidR="007253A0" w:rsidRPr="002B2B62">
        <w:rPr>
          <w:rFonts w:cstheme="minorHAnsi"/>
          <w:sz w:val="24"/>
          <w:szCs w:val="24"/>
          <w:lang w:val="en-US"/>
        </w:rPr>
        <w:t>passage 1</w:t>
      </w:r>
      <w:r w:rsidR="00C7116A" w:rsidRPr="002B2B62">
        <w:rPr>
          <w:rFonts w:cstheme="minorHAnsi"/>
          <w:sz w:val="24"/>
          <w:szCs w:val="24"/>
          <w:lang w:val="en-US"/>
        </w:rPr>
        <w:t xml:space="preserve"> </w:t>
      </w:r>
      <w:r w:rsidR="0059213D" w:rsidRPr="002B2B62">
        <w:rPr>
          <w:rFonts w:cstheme="minorHAnsi"/>
          <w:sz w:val="24"/>
          <w:szCs w:val="24"/>
          <w:lang w:val="en-US"/>
        </w:rPr>
        <w:t>under the same conditions</w:t>
      </w:r>
      <w:r w:rsidR="00527039" w:rsidRPr="002B2B62">
        <w:rPr>
          <w:rFonts w:cstheme="minorHAnsi"/>
          <w:sz w:val="24"/>
          <w:szCs w:val="24"/>
          <w:lang w:val="en-US"/>
        </w:rPr>
        <w:t xml:space="preserve">. For </w:t>
      </w:r>
      <w:r w:rsidR="0059213D" w:rsidRPr="002B2B62">
        <w:rPr>
          <w:rFonts w:cstheme="minorHAnsi"/>
          <w:sz w:val="24"/>
          <w:szCs w:val="24"/>
          <w:lang w:val="en-US"/>
        </w:rPr>
        <w:t xml:space="preserve">the subsequent </w:t>
      </w:r>
      <w:r w:rsidR="007253A0" w:rsidRPr="002B2B62">
        <w:rPr>
          <w:rFonts w:cstheme="minorHAnsi"/>
          <w:sz w:val="24"/>
          <w:szCs w:val="24"/>
          <w:lang w:val="en-US"/>
        </w:rPr>
        <w:t>passage 2</w:t>
      </w:r>
      <w:r w:rsidR="00CF430A" w:rsidRPr="002B2B62">
        <w:rPr>
          <w:rFonts w:cstheme="minorHAnsi"/>
          <w:sz w:val="24"/>
          <w:szCs w:val="24"/>
          <w:lang w:val="en-US"/>
        </w:rPr>
        <w:t>,</w:t>
      </w:r>
      <w:r w:rsidR="0059213D" w:rsidRPr="002B2B62">
        <w:rPr>
          <w:rFonts w:cstheme="minorHAnsi"/>
          <w:sz w:val="24"/>
          <w:szCs w:val="24"/>
          <w:lang w:val="en-US"/>
        </w:rPr>
        <w:t xml:space="preserve"> the cells </w:t>
      </w:r>
      <w:r w:rsidR="00CF430A" w:rsidRPr="002B2B62">
        <w:rPr>
          <w:rFonts w:cstheme="minorHAnsi"/>
          <w:sz w:val="24"/>
          <w:szCs w:val="24"/>
          <w:lang w:val="en-US"/>
        </w:rPr>
        <w:t>gr</w:t>
      </w:r>
      <w:r w:rsidR="007057B0" w:rsidRPr="002B2B62">
        <w:rPr>
          <w:rFonts w:cstheme="minorHAnsi"/>
          <w:sz w:val="24"/>
          <w:szCs w:val="24"/>
          <w:lang w:val="en-US"/>
        </w:rPr>
        <w:t>ew</w:t>
      </w:r>
      <w:r w:rsidR="00CF430A" w:rsidRPr="002B2B62">
        <w:rPr>
          <w:rFonts w:cstheme="minorHAnsi"/>
          <w:sz w:val="24"/>
          <w:szCs w:val="24"/>
          <w:lang w:val="en-US"/>
        </w:rPr>
        <w:t xml:space="preserve"> </w:t>
      </w:r>
      <w:r w:rsidR="00C7116A" w:rsidRPr="002B2B62">
        <w:rPr>
          <w:rFonts w:cstheme="minorHAnsi"/>
          <w:sz w:val="24"/>
          <w:szCs w:val="24"/>
          <w:lang w:val="en-US"/>
        </w:rPr>
        <w:t xml:space="preserve">in adhesive </w:t>
      </w:r>
      <w:r w:rsidR="00E32C32" w:rsidRPr="002B2B62">
        <w:rPr>
          <w:rFonts w:cstheme="minorHAnsi"/>
          <w:sz w:val="24"/>
          <w:szCs w:val="24"/>
          <w:lang w:val="en-US"/>
        </w:rPr>
        <w:t>culture</w:t>
      </w:r>
      <w:r w:rsidR="00527039" w:rsidRPr="002B2B62">
        <w:rPr>
          <w:rFonts w:cstheme="minorHAnsi"/>
          <w:sz w:val="24"/>
          <w:szCs w:val="24"/>
          <w:lang w:val="en-US"/>
        </w:rPr>
        <w:t xml:space="preserve">, </w:t>
      </w:r>
      <w:r w:rsidR="005565F4" w:rsidRPr="002B2B62">
        <w:rPr>
          <w:rFonts w:cstheme="minorHAnsi"/>
          <w:sz w:val="24"/>
          <w:szCs w:val="24"/>
          <w:lang w:val="en-US"/>
        </w:rPr>
        <w:t>although</w:t>
      </w:r>
      <w:r w:rsidR="00C7116A" w:rsidRPr="002B2B62">
        <w:rPr>
          <w:rFonts w:cstheme="minorHAnsi"/>
          <w:sz w:val="24"/>
          <w:szCs w:val="24"/>
          <w:lang w:val="en-US"/>
        </w:rPr>
        <w:t xml:space="preserve"> </w:t>
      </w:r>
      <w:r w:rsidR="00727F6B" w:rsidRPr="002B2B62">
        <w:rPr>
          <w:rFonts w:cstheme="minorHAnsi"/>
          <w:sz w:val="24"/>
          <w:szCs w:val="24"/>
          <w:lang w:val="en-US"/>
        </w:rPr>
        <w:t xml:space="preserve">they </w:t>
      </w:r>
      <w:r w:rsidR="007057B0" w:rsidRPr="002B2B62">
        <w:rPr>
          <w:rFonts w:cstheme="minorHAnsi"/>
          <w:sz w:val="24"/>
          <w:szCs w:val="24"/>
          <w:lang w:val="en-US"/>
        </w:rPr>
        <w:t>were able to</w:t>
      </w:r>
      <w:r w:rsidR="00CF430A" w:rsidRPr="002B2B62">
        <w:rPr>
          <w:rFonts w:cstheme="minorHAnsi"/>
          <w:sz w:val="24"/>
          <w:szCs w:val="24"/>
          <w:lang w:val="en-US"/>
        </w:rPr>
        <w:t xml:space="preserve"> adhere </w:t>
      </w:r>
      <w:r w:rsidR="007057B0" w:rsidRPr="002B2B62">
        <w:rPr>
          <w:rFonts w:cstheme="minorHAnsi"/>
          <w:sz w:val="24"/>
          <w:szCs w:val="24"/>
          <w:lang w:val="en-US"/>
        </w:rPr>
        <w:t>since</w:t>
      </w:r>
      <w:r w:rsidR="00527039" w:rsidRPr="002B2B62">
        <w:rPr>
          <w:rFonts w:cstheme="minorHAnsi"/>
          <w:sz w:val="24"/>
          <w:szCs w:val="24"/>
          <w:lang w:val="en-US"/>
        </w:rPr>
        <w:t xml:space="preserve"> </w:t>
      </w:r>
      <w:r w:rsidR="007253A0" w:rsidRPr="002B2B62">
        <w:rPr>
          <w:rFonts w:cstheme="minorHAnsi"/>
          <w:sz w:val="24"/>
          <w:szCs w:val="24"/>
          <w:lang w:val="en-US"/>
        </w:rPr>
        <w:t>passage 1</w:t>
      </w:r>
      <w:r w:rsidR="005565F4" w:rsidRPr="002B2B62">
        <w:rPr>
          <w:rFonts w:cstheme="minorHAnsi"/>
          <w:sz w:val="24"/>
          <w:szCs w:val="24"/>
          <w:lang w:val="en-US"/>
        </w:rPr>
        <w:t xml:space="preserve">. Adhered </w:t>
      </w:r>
      <w:proofErr w:type="spellStart"/>
      <w:r w:rsidR="005565F4" w:rsidRPr="002B2B62">
        <w:rPr>
          <w:rFonts w:cstheme="minorHAnsi"/>
          <w:sz w:val="24"/>
          <w:szCs w:val="24"/>
          <w:lang w:val="en-US"/>
        </w:rPr>
        <w:t>neurospheres</w:t>
      </w:r>
      <w:proofErr w:type="spellEnd"/>
      <w:r w:rsidR="005565F4" w:rsidRPr="002B2B62">
        <w:rPr>
          <w:rFonts w:cstheme="minorHAnsi"/>
          <w:sz w:val="24"/>
          <w:szCs w:val="24"/>
          <w:lang w:val="en-US"/>
        </w:rPr>
        <w:t xml:space="preserve"> were characterized </w:t>
      </w:r>
      <w:r w:rsidR="007057B0" w:rsidRPr="002B2B62">
        <w:rPr>
          <w:rFonts w:cstheme="minorHAnsi"/>
          <w:sz w:val="24"/>
          <w:szCs w:val="24"/>
          <w:lang w:val="en-US"/>
        </w:rPr>
        <w:t>at</w:t>
      </w:r>
      <w:r w:rsidR="008C66F6" w:rsidRPr="002B2B62">
        <w:rPr>
          <w:rFonts w:cstheme="minorHAnsi"/>
          <w:sz w:val="24"/>
          <w:szCs w:val="24"/>
          <w:lang w:val="en-US"/>
        </w:rPr>
        <w:t xml:space="preserve"> day six</w:t>
      </w:r>
      <w:r w:rsidR="005565F4" w:rsidRPr="002B2B62">
        <w:rPr>
          <w:rFonts w:cstheme="minorHAnsi"/>
          <w:sz w:val="24"/>
          <w:szCs w:val="24"/>
          <w:lang w:val="en-US"/>
        </w:rPr>
        <w:t xml:space="preserve"> </w:t>
      </w:r>
      <w:r w:rsidR="00527039" w:rsidRPr="002B2B62">
        <w:rPr>
          <w:rFonts w:cstheme="minorHAnsi"/>
          <w:sz w:val="24"/>
          <w:szCs w:val="24"/>
          <w:lang w:val="en-US"/>
        </w:rPr>
        <w:t xml:space="preserve">(D6) </w:t>
      </w:r>
      <w:r w:rsidR="005565F4" w:rsidRPr="002B2B62">
        <w:rPr>
          <w:rFonts w:cstheme="minorHAnsi"/>
          <w:sz w:val="24"/>
          <w:szCs w:val="24"/>
          <w:lang w:val="en-US"/>
        </w:rPr>
        <w:t>in</w:t>
      </w:r>
      <w:r w:rsidR="006C39D7" w:rsidRPr="002B2B62">
        <w:rPr>
          <w:rFonts w:cstheme="minorHAnsi"/>
          <w:sz w:val="24"/>
          <w:szCs w:val="24"/>
          <w:lang w:val="en-US"/>
        </w:rPr>
        <w:t xml:space="preserve"> the</w:t>
      </w:r>
      <w:r w:rsidR="005565F4" w:rsidRPr="002B2B62">
        <w:rPr>
          <w:rFonts w:cstheme="minorHAnsi"/>
          <w:sz w:val="24"/>
          <w:szCs w:val="24"/>
          <w:lang w:val="en-US"/>
        </w:rPr>
        <w:t xml:space="preserve"> </w:t>
      </w:r>
      <w:r w:rsidR="00527039" w:rsidRPr="002B2B62">
        <w:rPr>
          <w:rFonts w:cstheme="minorHAnsi"/>
          <w:sz w:val="24"/>
          <w:szCs w:val="24"/>
          <w:lang w:val="en-US"/>
        </w:rPr>
        <w:t xml:space="preserve">presence of </w:t>
      </w:r>
      <w:r w:rsidR="005565F4" w:rsidRPr="002B2B62">
        <w:rPr>
          <w:rFonts w:cstheme="minorHAnsi"/>
          <w:sz w:val="24"/>
          <w:szCs w:val="24"/>
          <w:lang w:val="en-US"/>
        </w:rPr>
        <w:t>growth factor</w:t>
      </w:r>
      <w:r w:rsidR="00527039" w:rsidRPr="002B2B62">
        <w:rPr>
          <w:rFonts w:cstheme="minorHAnsi"/>
          <w:sz w:val="24"/>
          <w:szCs w:val="24"/>
          <w:lang w:val="en-US"/>
        </w:rPr>
        <w:t>s (undifferentiated condition</w:t>
      </w:r>
      <w:r w:rsidR="00955188" w:rsidRPr="002B2B62">
        <w:rPr>
          <w:rFonts w:cstheme="minorHAnsi"/>
          <w:sz w:val="24"/>
          <w:szCs w:val="24"/>
          <w:lang w:val="en-US"/>
        </w:rPr>
        <w:t xml:space="preserve">, </w:t>
      </w:r>
      <w:r w:rsidR="00955188" w:rsidRPr="002B2B62">
        <w:rPr>
          <w:rFonts w:cstheme="minorHAnsi"/>
          <w:b/>
          <w:bCs/>
          <w:sz w:val="24"/>
          <w:szCs w:val="24"/>
          <w:lang w:val="en-US"/>
        </w:rPr>
        <w:t xml:space="preserve">Figure </w:t>
      </w:r>
      <w:r w:rsidR="00B56AE3" w:rsidRPr="002B2B62">
        <w:rPr>
          <w:rFonts w:cstheme="minorHAnsi"/>
          <w:b/>
          <w:bCs/>
          <w:sz w:val="24"/>
          <w:szCs w:val="24"/>
          <w:lang w:val="en-US"/>
        </w:rPr>
        <w:t>5</w:t>
      </w:r>
      <w:r w:rsidR="00955188" w:rsidRPr="002B2B62">
        <w:rPr>
          <w:rFonts w:cstheme="minorHAnsi"/>
          <w:b/>
          <w:bCs/>
          <w:sz w:val="24"/>
          <w:szCs w:val="24"/>
          <w:lang w:val="en-US"/>
        </w:rPr>
        <w:t>A</w:t>
      </w:r>
      <w:r w:rsidR="00527039" w:rsidRPr="002B2B62">
        <w:rPr>
          <w:rFonts w:cstheme="minorHAnsi"/>
          <w:sz w:val="24"/>
          <w:szCs w:val="24"/>
          <w:lang w:val="en-US"/>
        </w:rPr>
        <w:t>)</w:t>
      </w:r>
      <w:r w:rsidR="005565F4" w:rsidRPr="002B2B62">
        <w:rPr>
          <w:rFonts w:cstheme="minorHAnsi"/>
          <w:sz w:val="24"/>
          <w:szCs w:val="24"/>
          <w:lang w:val="en-US"/>
        </w:rPr>
        <w:t xml:space="preserve"> or instead </w:t>
      </w:r>
      <w:r w:rsidR="00CF430A" w:rsidRPr="002B2B62">
        <w:rPr>
          <w:rFonts w:cstheme="minorHAnsi"/>
          <w:sz w:val="24"/>
          <w:szCs w:val="24"/>
          <w:lang w:val="en-US"/>
        </w:rPr>
        <w:t>until day 15</w:t>
      </w:r>
      <w:r w:rsidR="005565F4" w:rsidRPr="002B2B62">
        <w:rPr>
          <w:rFonts w:cstheme="minorHAnsi"/>
          <w:sz w:val="24"/>
          <w:szCs w:val="24"/>
          <w:lang w:val="en-US"/>
        </w:rPr>
        <w:t xml:space="preserve"> </w:t>
      </w:r>
      <w:r w:rsidR="00527039" w:rsidRPr="002B2B62">
        <w:rPr>
          <w:rFonts w:cstheme="minorHAnsi"/>
          <w:sz w:val="24"/>
          <w:szCs w:val="24"/>
          <w:lang w:val="en-US"/>
        </w:rPr>
        <w:t xml:space="preserve">(D15) </w:t>
      </w:r>
      <w:r w:rsidR="005565F4" w:rsidRPr="002B2B62">
        <w:rPr>
          <w:rFonts w:cstheme="minorHAnsi"/>
          <w:sz w:val="24"/>
          <w:szCs w:val="24"/>
          <w:lang w:val="en-US"/>
        </w:rPr>
        <w:t>without growth factors (</w:t>
      </w:r>
      <w:r w:rsidR="00160113" w:rsidRPr="002B2B62">
        <w:rPr>
          <w:rFonts w:cstheme="minorHAnsi"/>
          <w:sz w:val="24"/>
          <w:szCs w:val="24"/>
          <w:lang w:val="en-US"/>
        </w:rPr>
        <w:t xml:space="preserve">differentiated condition, </w:t>
      </w:r>
      <w:r w:rsidR="005565F4" w:rsidRPr="002B2B62">
        <w:rPr>
          <w:rFonts w:cstheme="minorHAnsi"/>
          <w:b/>
          <w:bCs/>
          <w:sz w:val="24"/>
          <w:szCs w:val="24"/>
          <w:lang w:val="en-US"/>
        </w:rPr>
        <w:t xml:space="preserve">Figure </w:t>
      </w:r>
      <w:r w:rsidR="00B56AE3" w:rsidRPr="002B2B62">
        <w:rPr>
          <w:rFonts w:cstheme="minorHAnsi"/>
          <w:b/>
          <w:bCs/>
          <w:sz w:val="24"/>
          <w:szCs w:val="24"/>
          <w:lang w:val="en-US"/>
        </w:rPr>
        <w:t>5</w:t>
      </w:r>
      <w:r w:rsidR="00955188" w:rsidRPr="002B2B62">
        <w:rPr>
          <w:rFonts w:cstheme="minorHAnsi"/>
          <w:b/>
          <w:bCs/>
          <w:sz w:val="24"/>
          <w:szCs w:val="24"/>
          <w:lang w:val="en-US"/>
        </w:rPr>
        <w:t>B</w:t>
      </w:r>
      <w:r w:rsidR="005565F4" w:rsidRPr="002B2B62">
        <w:rPr>
          <w:rFonts w:cstheme="minorHAnsi"/>
          <w:sz w:val="24"/>
          <w:szCs w:val="24"/>
          <w:lang w:val="en-US"/>
        </w:rPr>
        <w:t xml:space="preserve">). </w:t>
      </w:r>
    </w:p>
    <w:p w14:paraId="7776CE91" w14:textId="77777777" w:rsidR="00987FB6" w:rsidRPr="002B2B62" w:rsidRDefault="00987FB6" w:rsidP="00E40572">
      <w:pPr>
        <w:spacing w:after="0" w:line="240" w:lineRule="auto"/>
        <w:jc w:val="both"/>
        <w:rPr>
          <w:rFonts w:cstheme="minorHAnsi"/>
          <w:sz w:val="24"/>
          <w:szCs w:val="24"/>
          <w:lang w:val="en-US"/>
        </w:rPr>
      </w:pPr>
    </w:p>
    <w:p w14:paraId="0E7855F8" w14:textId="38CBA88E" w:rsidR="00203888" w:rsidRPr="002B2B62" w:rsidRDefault="005565F4" w:rsidP="00E40572">
      <w:pPr>
        <w:spacing w:after="0" w:line="240" w:lineRule="auto"/>
        <w:jc w:val="both"/>
        <w:rPr>
          <w:rFonts w:cstheme="minorHAnsi"/>
          <w:sz w:val="24"/>
          <w:szCs w:val="24"/>
          <w:lang w:val="en-US"/>
        </w:rPr>
      </w:pPr>
      <w:r w:rsidRPr="002B2B62">
        <w:rPr>
          <w:rFonts w:cstheme="minorHAnsi"/>
          <w:sz w:val="24"/>
          <w:szCs w:val="24"/>
          <w:lang w:val="en-US"/>
        </w:rPr>
        <w:t>At D6</w:t>
      </w:r>
      <w:r w:rsidR="009D5B79" w:rsidRPr="002B2B62">
        <w:rPr>
          <w:rFonts w:cstheme="minorHAnsi"/>
          <w:sz w:val="24"/>
          <w:szCs w:val="24"/>
          <w:lang w:val="en-US"/>
        </w:rPr>
        <w:t xml:space="preserve"> </w:t>
      </w:r>
      <w:r w:rsidR="00CF430A" w:rsidRPr="002B2B62">
        <w:rPr>
          <w:rFonts w:cstheme="minorHAnsi"/>
          <w:sz w:val="24"/>
          <w:szCs w:val="24"/>
          <w:lang w:val="en-US"/>
        </w:rPr>
        <w:t xml:space="preserve">under </w:t>
      </w:r>
      <w:r w:rsidR="009D5B79" w:rsidRPr="002B2B62">
        <w:rPr>
          <w:rFonts w:cstheme="minorHAnsi"/>
          <w:sz w:val="24"/>
          <w:szCs w:val="24"/>
          <w:lang w:val="en-US"/>
        </w:rPr>
        <w:t>un</w:t>
      </w:r>
      <w:r w:rsidR="00527039" w:rsidRPr="002B2B62">
        <w:rPr>
          <w:rFonts w:cstheme="minorHAnsi"/>
          <w:sz w:val="24"/>
          <w:szCs w:val="24"/>
          <w:lang w:val="en-US"/>
        </w:rPr>
        <w:t xml:space="preserve">differentiation </w:t>
      </w:r>
      <w:r w:rsidRPr="002B2B62">
        <w:rPr>
          <w:rFonts w:cstheme="minorHAnsi"/>
          <w:sz w:val="24"/>
          <w:szCs w:val="24"/>
          <w:lang w:val="en-US"/>
        </w:rPr>
        <w:t xml:space="preserve">conditions, the </w:t>
      </w:r>
      <w:proofErr w:type="spellStart"/>
      <w:r w:rsidR="00203888" w:rsidRPr="002B2B62">
        <w:rPr>
          <w:rFonts w:cstheme="minorHAnsi"/>
          <w:sz w:val="24"/>
          <w:szCs w:val="24"/>
          <w:lang w:val="en-US"/>
        </w:rPr>
        <w:t>neurosphere</w:t>
      </w:r>
      <w:proofErr w:type="spellEnd"/>
      <w:r w:rsidRPr="002B2B62">
        <w:rPr>
          <w:rFonts w:cstheme="minorHAnsi"/>
          <w:sz w:val="24"/>
          <w:szCs w:val="24"/>
          <w:lang w:val="en-US"/>
        </w:rPr>
        <w:t xml:space="preserve">-derived cells </w:t>
      </w:r>
      <w:r w:rsidR="00EC718D" w:rsidRPr="002B2B62">
        <w:rPr>
          <w:rFonts w:cstheme="minorHAnsi"/>
          <w:sz w:val="24"/>
          <w:szCs w:val="24"/>
          <w:lang w:val="en-US"/>
        </w:rPr>
        <w:t>express</w:t>
      </w:r>
      <w:r w:rsidR="00CF430A" w:rsidRPr="002B2B62">
        <w:rPr>
          <w:rFonts w:cstheme="minorHAnsi"/>
          <w:sz w:val="24"/>
          <w:szCs w:val="24"/>
          <w:lang w:val="en-US"/>
        </w:rPr>
        <w:t>ed</w:t>
      </w:r>
      <w:r w:rsidRPr="002B2B62">
        <w:rPr>
          <w:rFonts w:cstheme="minorHAnsi"/>
          <w:sz w:val="24"/>
          <w:szCs w:val="24"/>
          <w:lang w:val="en-US"/>
        </w:rPr>
        <w:t xml:space="preserve"> </w:t>
      </w:r>
      <w:proofErr w:type="spellStart"/>
      <w:r w:rsidR="007F2F6F" w:rsidRPr="002B2B62">
        <w:rPr>
          <w:rFonts w:cstheme="minorHAnsi"/>
          <w:sz w:val="24"/>
          <w:szCs w:val="24"/>
          <w:lang w:val="en-US"/>
        </w:rPr>
        <w:t>nestin</w:t>
      </w:r>
      <w:proofErr w:type="spellEnd"/>
      <w:r w:rsidR="007F2F6F" w:rsidRPr="002B2B62">
        <w:rPr>
          <w:rFonts w:cstheme="minorHAnsi"/>
          <w:sz w:val="24"/>
          <w:szCs w:val="24"/>
          <w:lang w:val="en-US"/>
        </w:rPr>
        <w:t xml:space="preserve"> (</w:t>
      </w:r>
      <w:r w:rsidR="00E32C32" w:rsidRPr="002B2B62">
        <w:rPr>
          <w:rFonts w:cstheme="minorHAnsi"/>
          <w:sz w:val="24"/>
          <w:szCs w:val="24"/>
          <w:lang w:val="en-US"/>
        </w:rPr>
        <w:t>a</w:t>
      </w:r>
      <w:r w:rsidR="003C7637" w:rsidRPr="002B2B62">
        <w:rPr>
          <w:rFonts w:cstheme="minorHAnsi"/>
          <w:sz w:val="24"/>
          <w:szCs w:val="24"/>
          <w:lang w:val="en-US"/>
        </w:rPr>
        <w:t xml:space="preserve"> </w:t>
      </w:r>
      <w:r w:rsidRPr="002B2B62">
        <w:rPr>
          <w:rFonts w:cstheme="minorHAnsi"/>
          <w:sz w:val="24"/>
          <w:szCs w:val="24"/>
          <w:lang w:val="en-US"/>
        </w:rPr>
        <w:t>marker for neural progenitors</w:t>
      </w:r>
      <w:r w:rsidR="007F2F6F" w:rsidRPr="002B2B62">
        <w:rPr>
          <w:rFonts w:cstheme="minorHAnsi"/>
          <w:sz w:val="24"/>
          <w:szCs w:val="24"/>
          <w:lang w:val="en-US"/>
        </w:rPr>
        <w:t>)</w:t>
      </w:r>
      <w:r w:rsidR="00C849AA" w:rsidRPr="002B2B62">
        <w:rPr>
          <w:rFonts w:cstheme="minorHAnsi"/>
          <w:sz w:val="24"/>
          <w:szCs w:val="24"/>
          <w:lang w:val="en-US"/>
        </w:rPr>
        <w:t xml:space="preserve"> </w:t>
      </w:r>
      <w:r w:rsidR="002C29F2" w:rsidRPr="002B2B62">
        <w:rPr>
          <w:rFonts w:cstheme="minorHAnsi"/>
          <w:sz w:val="24"/>
          <w:szCs w:val="24"/>
          <w:lang w:val="en-US"/>
        </w:rPr>
        <w:t>(</w:t>
      </w:r>
      <w:r w:rsidR="002C29F2" w:rsidRPr="002B2B62">
        <w:rPr>
          <w:rFonts w:cstheme="minorHAnsi"/>
          <w:b/>
          <w:bCs/>
          <w:sz w:val="24"/>
          <w:szCs w:val="24"/>
          <w:lang w:val="en-US"/>
        </w:rPr>
        <w:t xml:space="preserve">Figure </w:t>
      </w:r>
      <w:r w:rsidR="00C07506" w:rsidRPr="002B2B62">
        <w:rPr>
          <w:rFonts w:cstheme="minorHAnsi"/>
          <w:b/>
          <w:bCs/>
          <w:sz w:val="24"/>
          <w:szCs w:val="24"/>
          <w:lang w:val="en-US"/>
        </w:rPr>
        <w:t>6</w:t>
      </w:r>
      <w:r w:rsidR="002C29F2" w:rsidRPr="002B2B62">
        <w:rPr>
          <w:rFonts w:cstheme="minorHAnsi"/>
          <w:sz w:val="24"/>
          <w:szCs w:val="24"/>
          <w:lang w:val="en-US"/>
        </w:rPr>
        <w:t>)</w:t>
      </w:r>
      <w:r w:rsidR="00203888" w:rsidRPr="002B2B62">
        <w:rPr>
          <w:rFonts w:cstheme="minorHAnsi"/>
          <w:sz w:val="24"/>
          <w:szCs w:val="24"/>
          <w:lang w:val="en-US"/>
        </w:rPr>
        <w:t xml:space="preserve">. </w:t>
      </w:r>
      <w:r w:rsidR="00567708" w:rsidRPr="002B2B62">
        <w:rPr>
          <w:rFonts w:cstheme="minorHAnsi"/>
          <w:sz w:val="24"/>
          <w:szCs w:val="24"/>
          <w:lang w:val="en-US"/>
        </w:rPr>
        <w:t>Also</w:t>
      </w:r>
      <w:r w:rsidR="00203888" w:rsidRPr="002B2B62">
        <w:rPr>
          <w:rFonts w:cstheme="minorHAnsi"/>
          <w:sz w:val="24"/>
          <w:szCs w:val="24"/>
          <w:lang w:val="en-US"/>
        </w:rPr>
        <w:t xml:space="preserve">, </w:t>
      </w:r>
      <w:r w:rsidR="00CF430A" w:rsidRPr="002B2B62">
        <w:rPr>
          <w:rFonts w:cstheme="minorHAnsi"/>
          <w:sz w:val="24"/>
          <w:szCs w:val="24"/>
          <w:lang w:val="en-US"/>
        </w:rPr>
        <w:t xml:space="preserve">it </w:t>
      </w:r>
      <w:r w:rsidR="00955188" w:rsidRPr="002B2B62">
        <w:rPr>
          <w:rFonts w:cstheme="minorHAnsi"/>
          <w:sz w:val="24"/>
          <w:szCs w:val="24"/>
          <w:lang w:val="en-US"/>
        </w:rPr>
        <w:t xml:space="preserve">was possible to identify </w:t>
      </w:r>
      <w:r w:rsidR="008764B0" w:rsidRPr="002B2B62">
        <w:rPr>
          <w:rFonts w:cstheme="minorHAnsi"/>
          <w:sz w:val="24"/>
          <w:szCs w:val="24"/>
          <w:lang w:val="en-US"/>
        </w:rPr>
        <w:t>doublecortin (DCX)</w:t>
      </w:r>
      <w:r w:rsidR="003C7637" w:rsidRPr="002B2B62">
        <w:rPr>
          <w:rFonts w:cstheme="minorHAnsi"/>
          <w:sz w:val="24"/>
          <w:szCs w:val="24"/>
          <w:lang w:val="en-US"/>
        </w:rPr>
        <w:t xml:space="preserve"> </w:t>
      </w:r>
      <w:r w:rsidR="00955188" w:rsidRPr="002B2B62">
        <w:rPr>
          <w:rFonts w:cstheme="minorHAnsi"/>
          <w:sz w:val="24"/>
          <w:szCs w:val="24"/>
          <w:lang w:val="en-US"/>
        </w:rPr>
        <w:t xml:space="preserve">positive </w:t>
      </w:r>
      <w:r w:rsidR="00833412" w:rsidRPr="002B2B62">
        <w:rPr>
          <w:rFonts w:cstheme="minorHAnsi"/>
          <w:sz w:val="24"/>
          <w:szCs w:val="24"/>
          <w:lang w:val="en-US"/>
        </w:rPr>
        <w:t xml:space="preserve">cells </w:t>
      </w:r>
      <w:r w:rsidR="00955188" w:rsidRPr="002B2B62">
        <w:rPr>
          <w:rFonts w:cstheme="minorHAnsi"/>
          <w:sz w:val="24"/>
          <w:szCs w:val="24"/>
          <w:lang w:val="en-US"/>
        </w:rPr>
        <w:t>(migration</w:t>
      </w:r>
      <w:r w:rsidR="0003735B" w:rsidRPr="002B2B62">
        <w:rPr>
          <w:rFonts w:cstheme="minorHAnsi"/>
          <w:sz w:val="24"/>
          <w:szCs w:val="24"/>
          <w:lang w:val="en-US"/>
        </w:rPr>
        <w:t xml:space="preserve"> cells</w:t>
      </w:r>
      <w:r w:rsidR="00955188" w:rsidRPr="002B2B62">
        <w:rPr>
          <w:rFonts w:cstheme="minorHAnsi"/>
          <w:sz w:val="24"/>
          <w:szCs w:val="24"/>
          <w:lang w:val="en-US"/>
        </w:rPr>
        <w:t xml:space="preserve">) and </w:t>
      </w:r>
      <w:r w:rsidR="00203888" w:rsidRPr="002B2B62">
        <w:rPr>
          <w:rFonts w:cstheme="minorHAnsi"/>
          <w:sz w:val="24"/>
          <w:szCs w:val="24"/>
          <w:lang w:val="en-US"/>
        </w:rPr>
        <w:t>the proliferation marker K</w:t>
      </w:r>
      <w:r w:rsidR="00E06EDE" w:rsidRPr="002B2B62">
        <w:rPr>
          <w:rFonts w:cstheme="minorHAnsi"/>
          <w:sz w:val="24"/>
          <w:szCs w:val="24"/>
          <w:lang w:val="en-US"/>
        </w:rPr>
        <w:t>i</w:t>
      </w:r>
      <w:r w:rsidR="00203888" w:rsidRPr="002B2B62">
        <w:rPr>
          <w:rFonts w:cstheme="minorHAnsi"/>
          <w:sz w:val="24"/>
          <w:szCs w:val="24"/>
          <w:lang w:val="en-US"/>
        </w:rPr>
        <w:t>67, which indicate</w:t>
      </w:r>
      <w:r w:rsidR="009D5B79" w:rsidRPr="002B2B62">
        <w:rPr>
          <w:rFonts w:cstheme="minorHAnsi"/>
          <w:sz w:val="24"/>
          <w:szCs w:val="24"/>
          <w:lang w:val="en-US"/>
        </w:rPr>
        <w:t xml:space="preserve"> the presence of</w:t>
      </w:r>
      <w:r w:rsidR="00203888" w:rsidRPr="002B2B62">
        <w:rPr>
          <w:rFonts w:cstheme="minorHAnsi"/>
          <w:sz w:val="24"/>
          <w:szCs w:val="24"/>
          <w:lang w:val="en-US"/>
        </w:rPr>
        <w:t xml:space="preserve"> </w:t>
      </w:r>
      <w:r w:rsidR="00811813" w:rsidRPr="002B2B62">
        <w:rPr>
          <w:rFonts w:cstheme="minorHAnsi"/>
          <w:sz w:val="24"/>
          <w:szCs w:val="24"/>
          <w:lang w:val="en-US"/>
        </w:rPr>
        <w:t xml:space="preserve">either </w:t>
      </w:r>
      <w:r w:rsidR="009D5B79" w:rsidRPr="002B2B62">
        <w:rPr>
          <w:rFonts w:cstheme="minorHAnsi"/>
          <w:sz w:val="24"/>
          <w:szCs w:val="24"/>
          <w:lang w:val="en-US"/>
        </w:rPr>
        <w:t>neuronal precursors or immature neurons</w:t>
      </w:r>
      <w:r w:rsidR="00203888" w:rsidRPr="002B2B62">
        <w:rPr>
          <w:rFonts w:cstheme="minorHAnsi"/>
          <w:sz w:val="24"/>
          <w:szCs w:val="24"/>
          <w:lang w:val="en-US"/>
        </w:rPr>
        <w:t xml:space="preserve">. </w:t>
      </w:r>
      <w:r w:rsidR="005E1091" w:rsidRPr="002B2B62">
        <w:rPr>
          <w:rFonts w:cstheme="minorHAnsi"/>
          <w:sz w:val="24"/>
          <w:szCs w:val="24"/>
          <w:lang w:val="en-US"/>
        </w:rPr>
        <w:t>However, t</w:t>
      </w:r>
      <w:r w:rsidR="00203888" w:rsidRPr="002B2B62">
        <w:rPr>
          <w:rFonts w:cstheme="minorHAnsi"/>
          <w:sz w:val="24"/>
          <w:szCs w:val="24"/>
          <w:lang w:val="en-US"/>
        </w:rPr>
        <w:t xml:space="preserve">he </w:t>
      </w:r>
      <w:r w:rsidR="005E1091" w:rsidRPr="002B2B62">
        <w:rPr>
          <w:rFonts w:cstheme="minorHAnsi"/>
          <w:sz w:val="24"/>
          <w:szCs w:val="24"/>
          <w:lang w:val="en-US"/>
        </w:rPr>
        <w:t xml:space="preserve">lack of </w:t>
      </w:r>
      <w:r w:rsidR="00203888" w:rsidRPr="002B2B62">
        <w:rPr>
          <w:rFonts w:cstheme="minorHAnsi"/>
          <w:sz w:val="24"/>
          <w:szCs w:val="24"/>
          <w:lang w:val="en-US"/>
        </w:rPr>
        <w:t xml:space="preserve">colocalization of </w:t>
      </w:r>
      <w:r w:rsidR="00D51946" w:rsidRPr="002B2B62">
        <w:rPr>
          <w:rFonts w:cstheme="minorHAnsi"/>
          <w:sz w:val="24"/>
          <w:szCs w:val="24"/>
          <w:lang w:val="en-US"/>
        </w:rPr>
        <w:t xml:space="preserve">Ki67 </w:t>
      </w:r>
      <w:r w:rsidR="00203888" w:rsidRPr="002B2B62">
        <w:rPr>
          <w:rFonts w:cstheme="minorHAnsi"/>
          <w:sz w:val="24"/>
          <w:szCs w:val="24"/>
          <w:lang w:val="en-US"/>
        </w:rPr>
        <w:t xml:space="preserve">with DCX suggests </w:t>
      </w:r>
      <w:r w:rsidR="005E1091" w:rsidRPr="002B2B62">
        <w:rPr>
          <w:rFonts w:cstheme="minorHAnsi"/>
          <w:sz w:val="24"/>
          <w:szCs w:val="24"/>
          <w:lang w:val="en-US"/>
        </w:rPr>
        <w:t xml:space="preserve">the presence of </w:t>
      </w:r>
      <w:r w:rsidR="009D5B79" w:rsidRPr="002B2B62">
        <w:rPr>
          <w:rFonts w:cstheme="minorHAnsi"/>
          <w:sz w:val="24"/>
          <w:szCs w:val="24"/>
          <w:lang w:val="en-US"/>
        </w:rPr>
        <w:t xml:space="preserve">postmitotic neuroblasts </w:t>
      </w:r>
      <w:r w:rsidRPr="002B2B62">
        <w:rPr>
          <w:rFonts w:cstheme="minorHAnsi"/>
          <w:sz w:val="24"/>
          <w:szCs w:val="24"/>
          <w:lang w:val="en-US"/>
        </w:rPr>
        <w:t>(</w:t>
      </w:r>
      <w:r w:rsidRPr="002B2B62">
        <w:rPr>
          <w:rFonts w:cstheme="minorHAnsi"/>
          <w:b/>
          <w:bCs/>
          <w:sz w:val="24"/>
          <w:szCs w:val="24"/>
          <w:lang w:val="en-US"/>
        </w:rPr>
        <w:t>Figure</w:t>
      </w:r>
      <w:r w:rsidR="00976588" w:rsidRPr="002B2B62">
        <w:rPr>
          <w:rFonts w:cstheme="minorHAnsi"/>
          <w:b/>
          <w:bCs/>
          <w:sz w:val="24"/>
          <w:szCs w:val="24"/>
          <w:lang w:val="en-US"/>
        </w:rPr>
        <w:t xml:space="preserve"> </w:t>
      </w:r>
      <w:r w:rsidR="00C07506" w:rsidRPr="002B2B62">
        <w:rPr>
          <w:rFonts w:cstheme="minorHAnsi"/>
          <w:b/>
          <w:bCs/>
          <w:sz w:val="24"/>
          <w:szCs w:val="24"/>
          <w:lang w:val="en-US"/>
        </w:rPr>
        <w:t>7</w:t>
      </w:r>
      <w:r w:rsidRPr="002B2B62">
        <w:rPr>
          <w:rFonts w:cstheme="minorHAnsi"/>
          <w:sz w:val="24"/>
          <w:szCs w:val="24"/>
          <w:lang w:val="en-US"/>
        </w:rPr>
        <w:t xml:space="preserve">). Finally, at D15 </w:t>
      </w:r>
      <w:r w:rsidR="009D5B79" w:rsidRPr="002B2B62">
        <w:rPr>
          <w:rFonts w:cstheme="minorHAnsi"/>
          <w:sz w:val="24"/>
          <w:szCs w:val="24"/>
          <w:lang w:val="en-US"/>
        </w:rPr>
        <w:t>under differentiat</w:t>
      </w:r>
      <w:r w:rsidR="006C39D7" w:rsidRPr="002B2B62">
        <w:rPr>
          <w:rFonts w:cstheme="minorHAnsi"/>
          <w:sz w:val="24"/>
          <w:szCs w:val="24"/>
          <w:lang w:val="en-US"/>
        </w:rPr>
        <w:t>i</w:t>
      </w:r>
      <w:r w:rsidR="009D5B79" w:rsidRPr="002B2B62">
        <w:rPr>
          <w:rFonts w:cstheme="minorHAnsi"/>
          <w:sz w:val="24"/>
          <w:szCs w:val="24"/>
          <w:lang w:val="en-US"/>
        </w:rPr>
        <w:t xml:space="preserve">on conditions, </w:t>
      </w:r>
      <w:r w:rsidR="00955188" w:rsidRPr="002B2B62">
        <w:rPr>
          <w:rFonts w:cstheme="minorHAnsi"/>
          <w:sz w:val="24"/>
          <w:szCs w:val="24"/>
          <w:lang w:val="en-US"/>
        </w:rPr>
        <w:t>mature neurons (MAP2</w:t>
      </w:r>
      <w:r w:rsidR="00CF430A" w:rsidRPr="002B2B62">
        <w:rPr>
          <w:rFonts w:cstheme="minorHAnsi"/>
          <w:sz w:val="24"/>
          <w:szCs w:val="24"/>
          <w:lang w:val="en-US"/>
        </w:rPr>
        <w:t>-</w:t>
      </w:r>
      <w:r w:rsidR="00955188" w:rsidRPr="002B2B62">
        <w:rPr>
          <w:rFonts w:cstheme="minorHAnsi"/>
          <w:sz w:val="24"/>
          <w:szCs w:val="24"/>
          <w:lang w:val="en-US"/>
        </w:rPr>
        <w:t>pos</w:t>
      </w:r>
      <w:r w:rsidR="006C39D7" w:rsidRPr="002B2B62">
        <w:rPr>
          <w:rFonts w:cstheme="minorHAnsi"/>
          <w:sz w:val="24"/>
          <w:szCs w:val="24"/>
          <w:lang w:val="en-US"/>
        </w:rPr>
        <w:t>i</w:t>
      </w:r>
      <w:r w:rsidR="00955188" w:rsidRPr="002B2B62">
        <w:rPr>
          <w:rFonts w:cstheme="minorHAnsi"/>
          <w:sz w:val="24"/>
          <w:szCs w:val="24"/>
          <w:lang w:val="en-US"/>
        </w:rPr>
        <w:t xml:space="preserve">tive cells) were </w:t>
      </w:r>
      <w:r w:rsidR="00FE25F5" w:rsidRPr="002B2B62">
        <w:rPr>
          <w:rFonts w:cstheme="minorHAnsi"/>
          <w:sz w:val="24"/>
          <w:szCs w:val="24"/>
          <w:lang w:val="en-US"/>
        </w:rPr>
        <w:t>found</w:t>
      </w:r>
      <w:r w:rsidRPr="002B2B62">
        <w:rPr>
          <w:rFonts w:cstheme="minorHAnsi"/>
          <w:sz w:val="24"/>
          <w:szCs w:val="24"/>
          <w:lang w:val="en-US"/>
        </w:rPr>
        <w:t xml:space="preserve">, as well as cells with </w:t>
      </w:r>
      <w:r w:rsidR="006C39D7" w:rsidRPr="002B2B62">
        <w:rPr>
          <w:rFonts w:cstheme="minorHAnsi"/>
          <w:sz w:val="24"/>
          <w:szCs w:val="24"/>
          <w:lang w:val="en-US"/>
        </w:rPr>
        <w:t xml:space="preserve">the </w:t>
      </w:r>
      <w:r w:rsidRPr="002B2B62">
        <w:rPr>
          <w:rFonts w:cstheme="minorHAnsi"/>
          <w:sz w:val="24"/>
          <w:szCs w:val="24"/>
          <w:lang w:val="en-US"/>
        </w:rPr>
        <w:t>glial p</w:t>
      </w:r>
      <w:r w:rsidR="00727F6B" w:rsidRPr="002B2B62">
        <w:rPr>
          <w:rFonts w:cstheme="minorHAnsi"/>
          <w:sz w:val="24"/>
          <w:szCs w:val="24"/>
          <w:lang w:val="en-US"/>
        </w:rPr>
        <w:t>hen</w:t>
      </w:r>
      <w:r w:rsidRPr="002B2B62">
        <w:rPr>
          <w:rFonts w:cstheme="minorHAnsi"/>
          <w:sz w:val="24"/>
          <w:szCs w:val="24"/>
          <w:lang w:val="en-US"/>
        </w:rPr>
        <w:t xml:space="preserve">otype </w:t>
      </w:r>
      <w:r w:rsidR="00955188" w:rsidRPr="002B2B62">
        <w:rPr>
          <w:rFonts w:cstheme="minorHAnsi"/>
          <w:sz w:val="24"/>
          <w:szCs w:val="24"/>
          <w:lang w:val="en-US"/>
        </w:rPr>
        <w:t>(</w:t>
      </w:r>
      <w:r w:rsidR="00203888" w:rsidRPr="002B2B62">
        <w:rPr>
          <w:rFonts w:cstheme="minorHAnsi"/>
          <w:sz w:val="24"/>
          <w:szCs w:val="24"/>
          <w:lang w:val="en-US"/>
        </w:rPr>
        <w:t>GFAP</w:t>
      </w:r>
      <w:r w:rsidR="004043B4" w:rsidRPr="002B2B62">
        <w:rPr>
          <w:rFonts w:cstheme="minorHAnsi"/>
          <w:sz w:val="24"/>
          <w:szCs w:val="24"/>
          <w:lang w:val="en-US"/>
        </w:rPr>
        <w:t>-</w:t>
      </w:r>
      <w:r w:rsidR="00955188" w:rsidRPr="002B2B62">
        <w:rPr>
          <w:rFonts w:cstheme="minorHAnsi"/>
          <w:sz w:val="24"/>
          <w:szCs w:val="24"/>
          <w:lang w:val="en-US"/>
        </w:rPr>
        <w:t>positive</w:t>
      </w:r>
      <w:r w:rsidR="00FF58AC" w:rsidRPr="002B2B62">
        <w:rPr>
          <w:rFonts w:cstheme="minorHAnsi"/>
          <w:sz w:val="24"/>
          <w:szCs w:val="24"/>
          <w:lang w:val="en-US"/>
        </w:rPr>
        <w:t xml:space="preserve"> cells</w:t>
      </w:r>
      <w:r w:rsidR="00955188" w:rsidRPr="002B2B62">
        <w:rPr>
          <w:rFonts w:cstheme="minorHAnsi"/>
          <w:sz w:val="24"/>
          <w:szCs w:val="24"/>
          <w:lang w:val="en-US"/>
        </w:rPr>
        <w:t>)</w:t>
      </w:r>
      <w:r w:rsidR="009D5B79" w:rsidRPr="002B2B62">
        <w:rPr>
          <w:rFonts w:cstheme="minorHAnsi"/>
          <w:sz w:val="24"/>
          <w:szCs w:val="24"/>
          <w:lang w:val="en-US"/>
        </w:rPr>
        <w:t>, which demonstrate</w:t>
      </w:r>
      <w:r w:rsidR="00811813" w:rsidRPr="002B2B62">
        <w:rPr>
          <w:rFonts w:cstheme="minorHAnsi"/>
          <w:sz w:val="24"/>
          <w:szCs w:val="24"/>
          <w:lang w:val="en-US"/>
        </w:rPr>
        <w:t>s</w:t>
      </w:r>
      <w:r w:rsidR="009D5B79" w:rsidRPr="002B2B62">
        <w:rPr>
          <w:rFonts w:cstheme="minorHAnsi"/>
          <w:sz w:val="24"/>
          <w:szCs w:val="24"/>
          <w:lang w:val="en-US"/>
        </w:rPr>
        <w:t xml:space="preserve"> differentiation</w:t>
      </w:r>
      <w:r w:rsidR="00950900" w:rsidRPr="002B2B62">
        <w:rPr>
          <w:rFonts w:cstheme="minorHAnsi"/>
          <w:sz w:val="24"/>
          <w:szCs w:val="24"/>
          <w:lang w:val="en-US"/>
        </w:rPr>
        <w:t xml:space="preserve"> potential</w:t>
      </w:r>
      <w:r w:rsidR="009D5B79" w:rsidRPr="002B2B62">
        <w:rPr>
          <w:rFonts w:cstheme="minorHAnsi"/>
          <w:sz w:val="24"/>
          <w:szCs w:val="24"/>
          <w:lang w:val="en-US"/>
        </w:rPr>
        <w:t xml:space="preserve"> of </w:t>
      </w:r>
      <w:r w:rsidR="00955188" w:rsidRPr="002B2B62">
        <w:rPr>
          <w:rFonts w:cstheme="minorHAnsi"/>
          <w:sz w:val="24"/>
          <w:szCs w:val="24"/>
          <w:lang w:val="en-US"/>
        </w:rPr>
        <w:t xml:space="preserve">the </w:t>
      </w:r>
      <w:r w:rsidR="00833412" w:rsidRPr="002B2B62">
        <w:rPr>
          <w:rFonts w:cstheme="minorHAnsi"/>
          <w:sz w:val="24"/>
          <w:szCs w:val="24"/>
          <w:lang w:val="en-US"/>
        </w:rPr>
        <w:t xml:space="preserve">isolated </w:t>
      </w:r>
      <w:r w:rsidR="009D5B79" w:rsidRPr="002B2B62">
        <w:rPr>
          <w:rFonts w:cstheme="minorHAnsi"/>
          <w:sz w:val="24"/>
          <w:szCs w:val="24"/>
          <w:lang w:val="en-US"/>
        </w:rPr>
        <w:t xml:space="preserve">cells </w:t>
      </w:r>
      <w:r w:rsidRPr="002B2B62">
        <w:rPr>
          <w:rFonts w:cstheme="minorHAnsi"/>
          <w:sz w:val="24"/>
          <w:szCs w:val="24"/>
          <w:lang w:val="en-US"/>
        </w:rPr>
        <w:t>(</w:t>
      </w:r>
      <w:r w:rsidRPr="002B2B62">
        <w:rPr>
          <w:rFonts w:cstheme="minorHAnsi"/>
          <w:b/>
          <w:bCs/>
          <w:sz w:val="24"/>
          <w:szCs w:val="24"/>
          <w:lang w:val="en-US"/>
        </w:rPr>
        <w:t xml:space="preserve">Figure </w:t>
      </w:r>
      <w:r w:rsidR="00C07506" w:rsidRPr="002B2B62">
        <w:rPr>
          <w:rFonts w:cstheme="minorHAnsi"/>
          <w:b/>
          <w:bCs/>
          <w:sz w:val="24"/>
          <w:szCs w:val="24"/>
          <w:lang w:val="en-US"/>
        </w:rPr>
        <w:t>8</w:t>
      </w:r>
      <w:r w:rsidRPr="002B2B62">
        <w:rPr>
          <w:rFonts w:cstheme="minorHAnsi"/>
          <w:sz w:val="24"/>
          <w:szCs w:val="24"/>
          <w:lang w:val="en-US"/>
        </w:rPr>
        <w:t xml:space="preserve">). </w:t>
      </w:r>
    </w:p>
    <w:p w14:paraId="7F5815FC" w14:textId="3133E33C" w:rsidR="004A71E4" w:rsidRPr="002B2B62" w:rsidRDefault="004A71E4" w:rsidP="00E40572">
      <w:pPr>
        <w:spacing w:after="0" w:line="240" w:lineRule="auto"/>
        <w:rPr>
          <w:rFonts w:cstheme="minorHAnsi"/>
          <w:color w:val="808080" w:themeColor="background1" w:themeShade="80"/>
          <w:sz w:val="24"/>
          <w:szCs w:val="24"/>
          <w:lang w:val="en-US"/>
        </w:rPr>
      </w:pPr>
    </w:p>
    <w:p w14:paraId="3C9083F6" w14:textId="6A0C35ED" w:rsidR="00B32616" w:rsidRPr="002B2B62" w:rsidRDefault="00B32616" w:rsidP="00E40572">
      <w:pPr>
        <w:spacing w:after="0" w:line="240" w:lineRule="auto"/>
        <w:rPr>
          <w:rFonts w:cstheme="minorHAnsi"/>
          <w:bCs/>
          <w:color w:val="808080"/>
          <w:sz w:val="24"/>
          <w:szCs w:val="24"/>
          <w:lang w:val="en-US"/>
        </w:rPr>
      </w:pPr>
      <w:r w:rsidRPr="002B2B62">
        <w:rPr>
          <w:rFonts w:cstheme="minorHAnsi"/>
          <w:b/>
          <w:sz w:val="24"/>
          <w:szCs w:val="24"/>
          <w:lang w:val="en-US"/>
        </w:rPr>
        <w:t xml:space="preserve">FIGURE </w:t>
      </w:r>
      <w:r w:rsidR="0013621E" w:rsidRPr="002B2B62">
        <w:rPr>
          <w:rFonts w:cstheme="minorHAnsi"/>
          <w:b/>
          <w:sz w:val="24"/>
          <w:szCs w:val="24"/>
          <w:lang w:val="en-US"/>
        </w:rPr>
        <w:t xml:space="preserve">AND TABLE </w:t>
      </w:r>
      <w:r w:rsidRPr="002B2B62">
        <w:rPr>
          <w:rFonts w:cstheme="minorHAnsi"/>
          <w:b/>
          <w:sz w:val="24"/>
          <w:szCs w:val="24"/>
          <w:lang w:val="en-US"/>
        </w:rPr>
        <w:t>LEGENDS:</w:t>
      </w:r>
      <w:r w:rsidRPr="002B2B62">
        <w:rPr>
          <w:rFonts w:cstheme="minorHAnsi"/>
          <w:color w:val="808080"/>
          <w:sz w:val="24"/>
          <w:szCs w:val="24"/>
          <w:lang w:val="en-US"/>
        </w:rPr>
        <w:t xml:space="preserve"> </w:t>
      </w:r>
    </w:p>
    <w:p w14:paraId="4B0E902C" w14:textId="77777777" w:rsidR="00987FB6" w:rsidRPr="002B2B62" w:rsidRDefault="00987FB6" w:rsidP="00E40572">
      <w:pPr>
        <w:spacing w:after="0" w:line="240" w:lineRule="auto"/>
        <w:jc w:val="both"/>
        <w:rPr>
          <w:rFonts w:cstheme="minorHAnsi"/>
          <w:b/>
          <w:bCs/>
          <w:sz w:val="24"/>
          <w:szCs w:val="24"/>
          <w:lang w:val="en-US"/>
        </w:rPr>
      </w:pPr>
    </w:p>
    <w:p w14:paraId="75B07658" w14:textId="1B089696" w:rsidR="007817DF" w:rsidRPr="002B2B62" w:rsidRDefault="009F309C" w:rsidP="00E40572">
      <w:pPr>
        <w:spacing w:after="0" w:line="240" w:lineRule="auto"/>
        <w:jc w:val="both"/>
        <w:rPr>
          <w:rFonts w:cstheme="minorHAnsi"/>
          <w:sz w:val="24"/>
          <w:szCs w:val="24"/>
          <w:lang w:val="en-US"/>
        </w:rPr>
      </w:pPr>
      <w:r w:rsidRPr="002B2B62">
        <w:rPr>
          <w:rFonts w:cstheme="minorHAnsi"/>
          <w:b/>
          <w:bCs/>
          <w:sz w:val="24"/>
          <w:szCs w:val="24"/>
          <w:lang w:val="en-US"/>
        </w:rPr>
        <w:t>Figure 1</w:t>
      </w:r>
      <w:r w:rsidR="00987FB6" w:rsidRPr="002B2B62">
        <w:rPr>
          <w:rFonts w:cstheme="minorHAnsi"/>
          <w:b/>
          <w:bCs/>
          <w:sz w:val="24"/>
          <w:szCs w:val="24"/>
          <w:lang w:val="en-US"/>
        </w:rPr>
        <w:t xml:space="preserve">: </w:t>
      </w:r>
      <w:r w:rsidR="00622189" w:rsidRPr="002B2B62">
        <w:rPr>
          <w:rFonts w:cstheme="minorHAnsi"/>
          <w:b/>
          <w:bCs/>
          <w:sz w:val="24"/>
          <w:szCs w:val="24"/>
          <w:lang w:val="en-US"/>
        </w:rPr>
        <w:t xml:space="preserve">Dorsal </w:t>
      </w:r>
      <w:r w:rsidR="00292C8E" w:rsidRPr="002B2B62">
        <w:rPr>
          <w:rFonts w:cstheme="minorHAnsi"/>
          <w:b/>
          <w:bCs/>
          <w:sz w:val="24"/>
          <w:szCs w:val="24"/>
          <w:lang w:val="en-US"/>
        </w:rPr>
        <w:t xml:space="preserve">view </w:t>
      </w:r>
      <w:r w:rsidR="0095179D" w:rsidRPr="002B2B62">
        <w:rPr>
          <w:rFonts w:cstheme="minorHAnsi"/>
          <w:b/>
          <w:bCs/>
          <w:sz w:val="24"/>
          <w:szCs w:val="24"/>
          <w:lang w:val="en-US"/>
        </w:rPr>
        <w:t>of an adult vole brain</w:t>
      </w:r>
      <w:r w:rsidR="00622189" w:rsidRPr="002B2B62">
        <w:rPr>
          <w:rFonts w:cstheme="minorHAnsi"/>
          <w:b/>
          <w:bCs/>
          <w:sz w:val="24"/>
          <w:szCs w:val="24"/>
          <w:lang w:val="en-US"/>
        </w:rPr>
        <w:t xml:space="preserve"> and its neurogenic regions</w:t>
      </w:r>
      <w:r w:rsidR="0029620C" w:rsidRPr="002B2B62">
        <w:rPr>
          <w:rFonts w:cstheme="minorHAnsi"/>
          <w:b/>
          <w:bCs/>
          <w:sz w:val="24"/>
          <w:szCs w:val="24"/>
          <w:lang w:val="en-US"/>
        </w:rPr>
        <w:t>.</w:t>
      </w:r>
      <w:r w:rsidR="0029620C" w:rsidRPr="002B2B62">
        <w:rPr>
          <w:rFonts w:cstheme="minorHAnsi"/>
          <w:sz w:val="24"/>
          <w:szCs w:val="24"/>
          <w:lang w:val="en-US"/>
        </w:rPr>
        <w:t xml:space="preserve"> </w:t>
      </w:r>
      <w:r w:rsidR="00622189" w:rsidRPr="002B2B62">
        <w:rPr>
          <w:rFonts w:cstheme="minorHAnsi"/>
          <w:sz w:val="24"/>
          <w:szCs w:val="24"/>
          <w:lang w:val="en-US"/>
        </w:rPr>
        <w:t>(</w:t>
      </w:r>
      <w:r w:rsidR="00622189" w:rsidRPr="002B2B62">
        <w:rPr>
          <w:rFonts w:cstheme="minorHAnsi"/>
          <w:b/>
          <w:bCs/>
          <w:sz w:val="24"/>
          <w:szCs w:val="24"/>
          <w:lang w:val="en-US"/>
        </w:rPr>
        <w:t>A</w:t>
      </w:r>
      <w:r w:rsidR="00622189" w:rsidRPr="002B2B62">
        <w:rPr>
          <w:rFonts w:cstheme="minorHAnsi"/>
          <w:sz w:val="24"/>
          <w:szCs w:val="24"/>
          <w:lang w:val="en-US"/>
        </w:rPr>
        <w:t xml:space="preserve">) </w:t>
      </w:r>
      <w:r w:rsidR="00AC6D62" w:rsidRPr="002B2B62">
        <w:rPr>
          <w:rFonts w:cstheme="minorHAnsi"/>
          <w:sz w:val="24"/>
          <w:szCs w:val="24"/>
          <w:lang w:val="en-US"/>
        </w:rPr>
        <w:t xml:space="preserve">The </w:t>
      </w:r>
      <w:r w:rsidR="007817DF" w:rsidRPr="002B2B62">
        <w:rPr>
          <w:rFonts w:cstheme="minorHAnsi"/>
          <w:sz w:val="24"/>
          <w:szCs w:val="24"/>
          <w:lang w:val="en-US"/>
        </w:rPr>
        <w:t xml:space="preserve">solid </w:t>
      </w:r>
      <w:r w:rsidR="00AC6D62" w:rsidRPr="002B2B62">
        <w:rPr>
          <w:rFonts w:cstheme="minorHAnsi"/>
          <w:sz w:val="24"/>
          <w:szCs w:val="24"/>
          <w:lang w:val="en-US"/>
        </w:rPr>
        <w:t xml:space="preserve">line </w:t>
      </w:r>
      <w:r w:rsidR="00BA2025" w:rsidRPr="002B2B62">
        <w:rPr>
          <w:rFonts w:cstheme="minorHAnsi"/>
          <w:sz w:val="24"/>
          <w:szCs w:val="24"/>
          <w:lang w:val="en-US"/>
        </w:rPr>
        <w:t xml:space="preserve">at Bregma level was the anatomical </w:t>
      </w:r>
      <w:r w:rsidR="00AC6D62" w:rsidRPr="002B2B62">
        <w:rPr>
          <w:rFonts w:cstheme="minorHAnsi"/>
          <w:sz w:val="24"/>
          <w:szCs w:val="24"/>
          <w:lang w:val="en-US"/>
        </w:rPr>
        <w:t xml:space="preserve">reference to </w:t>
      </w:r>
      <w:r w:rsidR="007817DF" w:rsidRPr="002B2B62">
        <w:rPr>
          <w:rFonts w:cstheme="minorHAnsi"/>
          <w:sz w:val="24"/>
          <w:szCs w:val="24"/>
          <w:lang w:val="en-US"/>
        </w:rPr>
        <w:t>separate</w:t>
      </w:r>
      <w:r w:rsidR="00AC6D62" w:rsidRPr="002B2B62">
        <w:rPr>
          <w:rFonts w:cstheme="minorHAnsi"/>
          <w:sz w:val="24"/>
          <w:szCs w:val="24"/>
          <w:lang w:val="en-US"/>
        </w:rPr>
        <w:t xml:space="preserve"> the brain into two blocks, rostral and caudal. The dotted line </w:t>
      </w:r>
      <w:r w:rsidR="00BA2025" w:rsidRPr="002B2B62">
        <w:rPr>
          <w:rFonts w:cstheme="minorHAnsi"/>
          <w:sz w:val="24"/>
          <w:szCs w:val="24"/>
          <w:lang w:val="en-US"/>
        </w:rPr>
        <w:t>was</w:t>
      </w:r>
      <w:r w:rsidR="00AC6D62" w:rsidRPr="002B2B62">
        <w:rPr>
          <w:rFonts w:cstheme="minorHAnsi"/>
          <w:sz w:val="24"/>
          <w:szCs w:val="24"/>
          <w:lang w:val="en-US"/>
        </w:rPr>
        <w:t xml:space="preserve"> the reference to divide the </w:t>
      </w:r>
      <w:r w:rsidR="007817DF" w:rsidRPr="002B2B62">
        <w:rPr>
          <w:rFonts w:cstheme="minorHAnsi"/>
          <w:sz w:val="24"/>
          <w:szCs w:val="24"/>
          <w:lang w:val="en-US"/>
        </w:rPr>
        <w:t xml:space="preserve">caudal </w:t>
      </w:r>
      <w:r w:rsidR="00AC6D62" w:rsidRPr="002B2B62">
        <w:rPr>
          <w:rFonts w:cstheme="minorHAnsi"/>
          <w:sz w:val="24"/>
          <w:szCs w:val="24"/>
          <w:lang w:val="en-US"/>
        </w:rPr>
        <w:t xml:space="preserve">block </w:t>
      </w:r>
      <w:r w:rsidR="007817DF" w:rsidRPr="002B2B62">
        <w:rPr>
          <w:rFonts w:cstheme="minorHAnsi"/>
          <w:sz w:val="24"/>
          <w:szCs w:val="24"/>
          <w:lang w:val="en-US"/>
        </w:rPr>
        <w:t>to</w:t>
      </w:r>
      <w:r w:rsidR="00AC6D62" w:rsidRPr="002B2B62">
        <w:rPr>
          <w:rFonts w:cstheme="minorHAnsi"/>
          <w:sz w:val="24"/>
          <w:szCs w:val="24"/>
          <w:lang w:val="en-US"/>
        </w:rPr>
        <w:t xml:space="preserve"> obtain two slices</w:t>
      </w:r>
      <w:r w:rsidR="00BA2025" w:rsidRPr="002B2B62">
        <w:rPr>
          <w:rFonts w:cstheme="minorHAnsi"/>
          <w:sz w:val="24"/>
          <w:szCs w:val="24"/>
          <w:lang w:val="en-US"/>
        </w:rPr>
        <w:t xml:space="preserve"> conta</w:t>
      </w:r>
      <w:r w:rsidR="00E32C32" w:rsidRPr="002B2B62">
        <w:rPr>
          <w:rFonts w:cstheme="minorHAnsi"/>
          <w:sz w:val="24"/>
          <w:szCs w:val="24"/>
          <w:lang w:val="en-US"/>
        </w:rPr>
        <w:t>in</w:t>
      </w:r>
      <w:r w:rsidR="00BA2025" w:rsidRPr="002B2B62">
        <w:rPr>
          <w:rFonts w:cstheme="minorHAnsi"/>
          <w:sz w:val="24"/>
          <w:szCs w:val="24"/>
          <w:lang w:val="en-US"/>
        </w:rPr>
        <w:t>ing the DG</w:t>
      </w:r>
      <w:r w:rsidR="00AC6D62" w:rsidRPr="002B2B62">
        <w:rPr>
          <w:rFonts w:cstheme="minorHAnsi"/>
          <w:sz w:val="24"/>
          <w:szCs w:val="24"/>
          <w:lang w:val="en-US"/>
        </w:rPr>
        <w:t>.</w:t>
      </w:r>
      <w:r w:rsidR="008378CD" w:rsidRPr="002B2B62">
        <w:rPr>
          <w:rFonts w:cstheme="minorHAnsi"/>
          <w:sz w:val="24"/>
          <w:szCs w:val="24"/>
          <w:lang w:val="en-US"/>
        </w:rPr>
        <w:t xml:space="preserve"> </w:t>
      </w:r>
      <w:r w:rsidR="00970BF6" w:rsidRPr="002B2B62">
        <w:rPr>
          <w:rFonts w:cstheme="minorHAnsi"/>
          <w:sz w:val="24"/>
          <w:szCs w:val="24"/>
          <w:lang w:val="en-US"/>
        </w:rPr>
        <w:t>(</w:t>
      </w:r>
      <w:r w:rsidR="00970BF6" w:rsidRPr="002B2B62">
        <w:rPr>
          <w:rFonts w:cstheme="minorHAnsi"/>
          <w:b/>
          <w:bCs/>
          <w:sz w:val="24"/>
          <w:szCs w:val="24"/>
          <w:lang w:val="en-US"/>
        </w:rPr>
        <w:t>B</w:t>
      </w:r>
      <w:r w:rsidR="00970BF6" w:rsidRPr="002B2B62">
        <w:rPr>
          <w:rFonts w:cstheme="minorHAnsi"/>
          <w:sz w:val="24"/>
          <w:szCs w:val="24"/>
          <w:lang w:val="en-US"/>
        </w:rPr>
        <w:t>)</w:t>
      </w:r>
      <w:r w:rsidR="008E45EA" w:rsidRPr="002B2B62">
        <w:rPr>
          <w:rFonts w:cstheme="minorHAnsi"/>
          <w:sz w:val="24"/>
          <w:szCs w:val="24"/>
          <w:lang w:val="en-US"/>
        </w:rPr>
        <w:t xml:space="preserve"> C</w:t>
      </w:r>
      <w:r w:rsidR="00F129A3" w:rsidRPr="002B2B62">
        <w:rPr>
          <w:rFonts w:cstheme="minorHAnsi"/>
          <w:sz w:val="24"/>
          <w:szCs w:val="24"/>
          <w:lang w:val="en-US"/>
        </w:rPr>
        <w:t xml:space="preserve">oronal view of the </w:t>
      </w:r>
      <w:r w:rsidR="00BA2025" w:rsidRPr="002B2B62">
        <w:rPr>
          <w:rFonts w:cstheme="minorHAnsi"/>
          <w:sz w:val="24"/>
          <w:szCs w:val="24"/>
          <w:lang w:val="en-US"/>
        </w:rPr>
        <w:t>neuronal</w:t>
      </w:r>
      <w:r w:rsidR="00F129A3" w:rsidRPr="002B2B62">
        <w:rPr>
          <w:rFonts w:cstheme="minorHAnsi"/>
          <w:sz w:val="24"/>
          <w:szCs w:val="24"/>
          <w:lang w:val="en-US"/>
        </w:rPr>
        <w:t xml:space="preserve"> regions exposed with the first incision, where the VZ is located.</w:t>
      </w:r>
      <w:r w:rsidR="008E45EA" w:rsidRPr="002B2B62">
        <w:rPr>
          <w:rFonts w:cstheme="minorHAnsi"/>
          <w:sz w:val="24"/>
          <w:szCs w:val="24"/>
          <w:lang w:val="en-US"/>
        </w:rPr>
        <w:t xml:space="preserve"> (</w:t>
      </w:r>
      <w:r w:rsidR="008E45EA" w:rsidRPr="002B2B62">
        <w:rPr>
          <w:rFonts w:cstheme="minorHAnsi"/>
          <w:b/>
          <w:bCs/>
          <w:sz w:val="24"/>
          <w:szCs w:val="24"/>
          <w:lang w:val="en-US"/>
        </w:rPr>
        <w:t>C</w:t>
      </w:r>
      <w:r w:rsidR="008E45EA" w:rsidRPr="002B2B62">
        <w:rPr>
          <w:rFonts w:cstheme="minorHAnsi"/>
          <w:sz w:val="24"/>
          <w:szCs w:val="24"/>
          <w:lang w:val="en-US"/>
        </w:rPr>
        <w:t xml:space="preserve">) Coronal view of the anatomical regions exposed with the second incision, where the DG is located. </w:t>
      </w:r>
    </w:p>
    <w:p w14:paraId="4C2AE461" w14:textId="77777777" w:rsidR="00987FB6" w:rsidRPr="002B2B62" w:rsidRDefault="00987FB6" w:rsidP="00E40572">
      <w:pPr>
        <w:spacing w:after="0" w:line="240" w:lineRule="auto"/>
        <w:jc w:val="both"/>
        <w:rPr>
          <w:rFonts w:cstheme="minorHAnsi"/>
          <w:b/>
          <w:bCs/>
          <w:sz w:val="24"/>
          <w:szCs w:val="24"/>
          <w:lang w:val="en-US"/>
        </w:rPr>
      </w:pPr>
    </w:p>
    <w:p w14:paraId="44FF9AAE" w14:textId="75B1AC7B" w:rsidR="009F309C" w:rsidRPr="002B2B62" w:rsidRDefault="008E45EA" w:rsidP="00E40572">
      <w:pPr>
        <w:spacing w:after="0" w:line="240" w:lineRule="auto"/>
        <w:jc w:val="both"/>
        <w:rPr>
          <w:rFonts w:cstheme="minorHAnsi"/>
          <w:sz w:val="24"/>
          <w:szCs w:val="24"/>
          <w:lang w:val="en-US"/>
        </w:rPr>
      </w:pPr>
      <w:r w:rsidRPr="002B2B62">
        <w:rPr>
          <w:rFonts w:cstheme="minorHAnsi"/>
          <w:b/>
          <w:bCs/>
          <w:sz w:val="24"/>
          <w:szCs w:val="24"/>
          <w:lang w:val="en-US"/>
        </w:rPr>
        <w:t>Figure 2</w:t>
      </w:r>
      <w:r w:rsidR="003674C0" w:rsidRPr="002B2B62">
        <w:rPr>
          <w:rFonts w:cstheme="minorHAnsi"/>
          <w:b/>
          <w:bCs/>
          <w:sz w:val="24"/>
          <w:szCs w:val="24"/>
          <w:lang w:val="en-US"/>
        </w:rPr>
        <w:t xml:space="preserve">: </w:t>
      </w:r>
      <w:r w:rsidR="00F059EE" w:rsidRPr="002B2B62">
        <w:rPr>
          <w:rFonts w:cstheme="minorHAnsi"/>
          <w:b/>
          <w:bCs/>
          <w:sz w:val="24"/>
          <w:szCs w:val="24"/>
          <w:lang w:val="en-US"/>
        </w:rPr>
        <w:t xml:space="preserve">Anatomical references for the dissection </w:t>
      </w:r>
      <w:r w:rsidR="005B4C94" w:rsidRPr="002B2B62">
        <w:rPr>
          <w:rFonts w:cstheme="minorHAnsi"/>
          <w:b/>
          <w:bCs/>
          <w:sz w:val="24"/>
          <w:szCs w:val="24"/>
          <w:lang w:val="en-US"/>
        </w:rPr>
        <w:t>of neurogenic regions.</w:t>
      </w:r>
      <w:r w:rsidR="005B4C94" w:rsidRPr="002B2B62">
        <w:rPr>
          <w:rFonts w:cstheme="minorHAnsi"/>
          <w:sz w:val="24"/>
          <w:szCs w:val="24"/>
          <w:lang w:val="en-US"/>
        </w:rPr>
        <w:t xml:space="preserve"> </w:t>
      </w:r>
      <w:r w:rsidR="004C0FBF" w:rsidRPr="002B2B62">
        <w:rPr>
          <w:rFonts w:cstheme="minorHAnsi"/>
          <w:sz w:val="24"/>
          <w:szCs w:val="24"/>
          <w:lang w:val="en-US"/>
        </w:rPr>
        <w:t>(</w:t>
      </w:r>
      <w:r w:rsidR="004C0FBF" w:rsidRPr="002B2B62">
        <w:rPr>
          <w:rFonts w:cstheme="minorHAnsi"/>
          <w:b/>
          <w:bCs/>
          <w:sz w:val="24"/>
          <w:szCs w:val="24"/>
          <w:lang w:val="en-US"/>
        </w:rPr>
        <w:t>A</w:t>
      </w:r>
      <w:r w:rsidR="004C0FBF" w:rsidRPr="002B2B62">
        <w:rPr>
          <w:rFonts w:cstheme="minorHAnsi"/>
          <w:sz w:val="24"/>
          <w:szCs w:val="24"/>
          <w:lang w:val="en-US"/>
        </w:rPr>
        <w:t xml:space="preserve">) </w:t>
      </w:r>
      <w:r w:rsidR="00B54F99" w:rsidRPr="002B2B62">
        <w:rPr>
          <w:rFonts w:cstheme="minorHAnsi"/>
          <w:sz w:val="24"/>
          <w:szCs w:val="24"/>
          <w:lang w:val="en-US"/>
        </w:rPr>
        <w:t xml:space="preserve">Scheme and </w:t>
      </w:r>
      <w:r w:rsidR="00537AEF" w:rsidRPr="002B2B62">
        <w:rPr>
          <w:rFonts w:cstheme="minorHAnsi"/>
          <w:sz w:val="24"/>
          <w:szCs w:val="24"/>
          <w:lang w:val="en-US"/>
        </w:rPr>
        <w:t>photograph of the c</w:t>
      </w:r>
      <w:r w:rsidR="008A18DE" w:rsidRPr="002B2B62">
        <w:rPr>
          <w:rFonts w:cstheme="minorHAnsi"/>
          <w:sz w:val="24"/>
          <w:szCs w:val="24"/>
          <w:lang w:val="en-US"/>
        </w:rPr>
        <w:t xml:space="preserve">oronal section </w:t>
      </w:r>
      <w:r w:rsidR="00AD7200" w:rsidRPr="002B2B62">
        <w:rPr>
          <w:rFonts w:cstheme="minorHAnsi"/>
          <w:sz w:val="24"/>
          <w:szCs w:val="24"/>
          <w:lang w:val="en-US"/>
        </w:rPr>
        <w:t xml:space="preserve">from the rostral block </w:t>
      </w:r>
      <w:r w:rsidR="008A18DE" w:rsidRPr="002B2B62">
        <w:rPr>
          <w:rFonts w:cstheme="minorHAnsi"/>
          <w:sz w:val="24"/>
          <w:szCs w:val="24"/>
          <w:lang w:val="en-US"/>
        </w:rPr>
        <w:t xml:space="preserve">showing the VZ </w:t>
      </w:r>
      <w:r w:rsidR="00537AEF" w:rsidRPr="002B2B62">
        <w:rPr>
          <w:rFonts w:cstheme="minorHAnsi"/>
          <w:sz w:val="24"/>
          <w:szCs w:val="24"/>
          <w:lang w:val="en-US"/>
        </w:rPr>
        <w:t>loca</w:t>
      </w:r>
      <w:r w:rsidR="008510F3" w:rsidRPr="002B2B62">
        <w:rPr>
          <w:rFonts w:cstheme="minorHAnsi"/>
          <w:sz w:val="24"/>
          <w:szCs w:val="24"/>
          <w:lang w:val="en-US"/>
        </w:rPr>
        <w:t>tion</w:t>
      </w:r>
      <w:r w:rsidR="007745D9" w:rsidRPr="002B2B62">
        <w:rPr>
          <w:rFonts w:cstheme="minorHAnsi"/>
          <w:sz w:val="24"/>
          <w:szCs w:val="24"/>
          <w:lang w:val="en-US"/>
        </w:rPr>
        <w:t xml:space="preserve"> (</w:t>
      </w:r>
      <w:r w:rsidR="008A18DE" w:rsidRPr="002B2B62">
        <w:rPr>
          <w:rFonts w:cstheme="minorHAnsi"/>
          <w:sz w:val="24"/>
          <w:szCs w:val="24"/>
          <w:lang w:val="en-US"/>
        </w:rPr>
        <w:t>dotted line)</w:t>
      </w:r>
      <w:r w:rsidR="00AD7200" w:rsidRPr="002B2B62">
        <w:rPr>
          <w:rFonts w:cstheme="minorHAnsi"/>
          <w:sz w:val="24"/>
          <w:szCs w:val="24"/>
          <w:lang w:val="en-US"/>
        </w:rPr>
        <w:t xml:space="preserve">. </w:t>
      </w:r>
      <w:r w:rsidR="009F309C" w:rsidRPr="002B2B62">
        <w:rPr>
          <w:rFonts w:cstheme="minorHAnsi"/>
          <w:sz w:val="24"/>
          <w:szCs w:val="24"/>
          <w:lang w:val="en-US"/>
        </w:rPr>
        <w:t>(</w:t>
      </w:r>
      <w:r w:rsidR="00BA2025" w:rsidRPr="002B2B62">
        <w:rPr>
          <w:rFonts w:cstheme="minorHAnsi"/>
          <w:b/>
          <w:bCs/>
          <w:sz w:val="24"/>
          <w:szCs w:val="24"/>
          <w:lang w:val="en-US"/>
        </w:rPr>
        <w:t>B</w:t>
      </w:r>
      <w:r w:rsidR="009F309C" w:rsidRPr="002B2B62">
        <w:rPr>
          <w:rFonts w:cstheme="minorHAnsi"/>
          <w:sz w:val="24"/>
          <w:szCs w:val="24"/>
          <w:lang w:val="en-US"/>
        </w:rPr>
        <w:t xml:space="preserve">) </w:t>
      </w:r>
      <w:r w:rsidR="00965118" w:rsidRPr="002B2B62">
        <w:rPr>
          <w:rFonts w:cstheme="minorHAnsi"/>
          <w:sz w:val="24"/>
          <w:szCs w:val="24"/>
          <w:lang w:val="en-US"/>
        </w:rPr>
        <w:t>Scheme and photograph of the c</w:t>
      </w:r>
      <w:r w:rsidR="00BD0F15" w:rsidRPr="002B2B62">
        <w:rPr>
          <w:rFonts w:cstheme="minorHAnsi"/>
          <w:sz w:val="24"/>
          <w:szCs w:val="24"/>
          <w:lang w:val="en-US"/>
        </w:rPr>
        <w:t xml:space="preserve">oronal </w:t>
      </w:r>
      <w:r w:rsidR="008A18DE" w:rsidRPr="002B2B62">
        <w:rPr>
          <w:rFonts w:cstheme="minorHAnsi"/>
          <w:sz w:val="24"/>
          <w:szCs w:val="24"/>
          <w:lang w:val="en-US"/>
        </w:rPr>
        <w:t xml:space="preserve">section </w:t>
      </w:r>
      <w:r w:rsidR="00AD7200" w:rsidRPr="002B2B62">
        <w:rPr>
          <w:rFonts w:cstheme="minorHAnsi"/>
          <w:sz w:val="24"/>
          <w:szCs w:val="24"/>
          <w:lang w:val="en-US"/>
        </w:rPr>
        <w:t xml:space="preserve">from the caudal block </w:t>
      </w:r>
      <w:r w:rsidR="008A18DE" w:rsidRPr="002B2B62">
        <w:rPr>
          <w:rFonts w:cstheme="minorHAnsi"/>
          <w:sz w:val="24"/>
          <w:szCs w:val="24"/>
          <w:lang w:val="en-US"/>
        </w:rPr>
        <w:t xml:space="preserve">showing </w:t>
      </w:r>
      <w:r w:rsidR="00BD0F15" w:rsidRPr="002B2B62">
        <w:rPr>
          <w:rFonts w:cstheme="minorHAnsi"/>
          <w:sz w:val="24"/>
          <w:szCs w:val="24"/>
          <w:lang w:val="en-US"/>
        </w:rPr>
        <w:t>the</w:t>
      </w:r>
      <w:r w:rsidR="009F309C" w:rsidRPr="002B2B62">
        <w:rPr>
          <w:rFonts w:cstheme="minorHAnsi"/>
          <w:sz w:val="24"/>
          <w:szCs w:val="24"/>
          <w:lang w:val="en-US"/>
        </w:rPr>
        <w:t xml:space="preserve"> DG dissection. </w:t>
      </w:r>
      <w:proofErr w:type="spellStart"/>
      <w:r w:rsidR="00AD7200" w:rsidRPr="002B2B62">
        <w:rPr>
          <w:rFonts w:cstheme="minorHAnsi"/>
          <w:sz w:val="24"/>
          <w:szCs w:val="24"/>
          <w:lang w:val="en-US"/>
        </w:rPr>
        <w:t>CPu</w:t>
      </w:r>
      <w:proofErr w:type="spellEnd"/>
      <w:r w:rsidR="00AD7200" w:rsidRPr="002B2B62">
        <w:rPr>
          <w:rFonts w:cstheme="minorHAnsi"/>
          <w:sz w:val="24"/>
          <w:szCs w:val="24"/>
          <w:lang w:val="en-US"/>
        </w:rPr>
        <w:t>, caudate putamen; V, ventric</w:t>
      </w:r>
      <w:r w:rsidR="000362BF" w:rsidRPr="002B2B62">
        <w:rPr>
          <w:rFonts w:cstheme="minorHAnsi"/>
          <w:sz w:val="24"/>
          <w:szCs w:val="24"/>
          <w:lang w:val="en-US"/>
        </w:rPr>
        <w:t>le</w:t>
      </w:r>
      <w:r w:rsidR="00AD7200" w:rsidRPr="002B2B62">
        <w:rPr>
          <w:rFonts w:cstheme="minorHAnsi"/>
          <w:sz w:val="24"/>
          <w:szCs w:val="24"/>
          <w:lang w:val="en-US"/>
        </w:rPr>
        <w:t xml:space="preserve">; VZ, ventricular zone, DG, dentate gyrus; CA1 and CA3, regions of the hippocampus. </w:t>
      </w:r>
    </w:p>
    <w:p w14:paraId="6FC5D1CB" w14:textId="77777777" w:rsidR="00987FB6" w:rsidRPr="002B2B62" w:rsidRDefault="00987FB6" w:rsidP="00E40572">
      <w:pPr>
        <w:spacing w:after="0" w:line="240" w:lineRule="auto"/>
        <w:jc w:val="both"/>
        <w:rPr>
          <w:rFonts w:cstheme="minorHAnsi"/>
          <w:b/>
          <w:bCs/>
          <w:sz w:val="24"/>
          <w:szCs w:val="24"/>
          <w:lang w:val="en-US"/>
        </w:rPr>
      </w:pPr>
    </w:p>
    <w:p w14:paraId="069257D4" w14:textId="30B41AF2" w:rsidR="007A4DD6" w:rsidRPr="002B2B62" w:rsidRDefault="00372C23" w:rsidP="00E40572">
      <w:pPr>
        <w:spacing w:after="0" w:line="240" w:lineRule="auto"/>
        <w:jc w:val="both"/>
        <w:rPr>
          <w:rFonts w:cstheme="minorHAnsi"/>
          <w:sz w:val="24"/>
          <w:szCs w:val="24"/>
          <w:lang w:val="en-US"/>
        </w:rPr>
      </w:pPr>
      <w:r w:rsidRPr="002B2B62">
        <w:rPr>
          <w:rFonts w:cstheme="minorHAnsi"/>
          <w:b/>
          <w:bCs/>
          <w:sz w:val="24"/>
          <w:szCs w:val="24"/>
          <w:lang w:val="en-US"/>
        </w:rPr>
        <w:t xml:space="preserve">Figure </w:t>
      </w:r>
      <w:r w:rsidR="00EC4CAE" w:rsidRPr="002B2B62">
        <w:rPr>
          <w:rFonts w:cstheme="minorHAnsi"/>
          <w:b/>
          <w:bCs/>
          <w:sz w:val="24"/>
          <w:szCs w:val="24"/>
          <w:lang w:val="en-US"/>
        </w:rPr>
        <w:t>3</w:t>
      </w:r>
      <w:r w:rsidR="003674C0" w:rsidRPr="002B2B62">
        <w:rPr>
          <w:rFonts w:cstheme="minorHAnsi"/>
          <w:b/>
          <w:bCs/>
          <w:sz w:val="24"/>
          <w:szCs w:val="24"/>
          <w:lang w:val="en-US"/>
        </w:rPr>
        <w:t xml:space="preserve">: </w:t>
      </w:r>
      <w:r w:rsidRPr="002B2B62">
        <w:rPr>
          <w:rFonts w:cstheme="minorHAnsi"/>
          <w:b/>
          <w:bCs/>
          <w:sz w:val="24"/>
          <w:szCs w:val="24"/>
          <w:lang w:val="en-US"/>
        </w:rPr>
        <w:t xml:space="preserve">Representative </w:t>
      </w:r>
      <w:r w:rsidR="003B1569" w:rsidRPr="002B2B62">
        <w:rPr>
          <w:rFonts w:cstheme="minorHAnsi"/>
          <w:b/>
          <w:bCs/>
          <w:sz w:val="24"/>
          <w:szCs w:val="24"/>
          <w:lang w:val="en-US"/>
        </w:rPr>
        <w:t xml:space="preserve">micrographs of </w:t>
      </w:r>
      <w:proofErr w:type="spellStart"/>
      <w:r w:rsidR="003B1569" w:rsidRPr="002B2B62">
        <w:rPr>
          <w:rFonts w:cstheme="minorHAnsi"/>
          <w:b/>
          <w:bCs/>
          <w:sz w:val="24"/>
          <w:szCs w:val="24"/>
          <w:lang w:val="en-US"/>
        </w:rPr>
        <w:t>neurospheres</w:t>
      </w:r>
      <w:proofErr w:type="spellEnd"/>
      <w:r w:rsidR="003B1569" w:rsidRPr="002B2B62">
        <w:rPr>
          <w:rFonts w:cstheme="minorHAnsi"/>
          <w:b/>
          <w:bCs/>
          <w:sz w:val="24"/>
          <w:szCs w:val="24"/>
          <w:lang w:val="en-US"/>
        </w:rPr>
        <w:t xml:space="preserve"> </w:t>
      </w:r>
      <w:r w:rsidRPr="002B2B62">
        <w:rPr>
          <w:rFonts w:cstheme="minorHAnsi"/>
          <w:b/>
          <w:bCs/>
          <w:sz w:val="24"/>
          <w:szCs w:val="24"/>
          <w:lang w:val="en-US"/>
        </w:rPr>
        <w:t xml:space="preserve">culture derived from neurogenic niches </w:t>
      </w:r>
      <w:r w:rsidR="00FA07E2" w:rsidRPr="002B2B62">
        <w:rPr>
          <w:rFonts w:cstheme="minorHAnsi"/>
          <w:b/>
          <w:bCs/>
          <w:sz w:val="24"/>
          <w:szCs w:val="24"/>
          <w:lang w:val="en-US"/>
        </w:rPr>
        <w:t xml:space="preserve">of </w:t>
      </w:r>
      <w:r w:rsidRPr="002B2B62">
        <w:rPr>
          <w:rFonts w:cstheme="minorHAnsi"/>
          <w:b/>
          <w:bCs/>
          <w:sz w:val="24"/>
          <w:szCs w:val="24"/>
          <w:lang w:val="en-US"/>
        </w:rPr>
        <w:t xml:space="preserve">the adult prairie vole. </w:t>
      </w:r>
      <w:r w:rsidRPr="002B2B62">
        <w:rPr>
          <w:rFonts w:cstheme="minorHAnsi"/>
          <w:sz w:val="24"/>
          <w:szCs w:val="24"/>
          <w:lang w:val="en-US"/>
        </w:rPr>
        <w:t>(</w:t>
      </w:r>
      <w:r w:rsidRPr="002B2B62">
        <w:rPr>
          <w:rFonts w:cstheme="minorHAnsi"/>
          <w:b/>
          <w:bCs/>
          <w:sz w:val="24"/>
          <w:szCs w:val="24"/>
          <w:lang w:val="en-US"/>
        </w:rPr>
        <w:t>A</w:t>
      </w:r>
      <w:r w:rsidRPr="002B2B62">
        <w:rPr>
          <w:rFonts w:cstheme="minorHAnsi"/>
          <w:sz w:val="24"/>
          <w:szCs w:val="24"/>
          <w:lang w:val="en-US"/>
        </w:rPr>
        <w:t xml:space="preserve">) Primary culture of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isolated from </w:t>
      </w:r>
      <w:r w:rsidR="008935D1" w:rsidRPr="002B2B62">
        <w:rPr>
          <w:rFonts w:cstheme="minorHAnsi"/>
          <w:sz w:val="24"/>
          <w:szCs w:val="24"/>
          <w:lang w:val="en-US"/>
        </w:rPr>
        <w:t xml:space="preserve">the </w:t>
      </w:r>
      <w:r w:rsidR="00FD2BE5" w:rsidRPr="002B2B62">
        <w:rPr>
          <w:rFonts w:cstheme="minorHAnsi"/>
          <w:sz w:val="24"/>
          <w:szCs w:val="24"/>
          <w:lang w:val="en-US"/>
        </w:rPr>
        <w:t>VZ</w:t>
      </w:r>
      <w:r w:rsidRPr="002B2B62">
        <w:rPr>
          <w:rFonts w:cstheme="minorHAnsi"/>
          <w:sz w:val="24"/>
          <w:szCs w:val="24"/>
          <w:lang w:val="en-US"/>
        </w:rPr>
        <w:t xml:space="preserve"> of female vole</w:t>
      </w:r>
      <w:r w:rsidR="008935D1" w:rsidRPr="002B2B62">
        <w:rPr>
          <w:rFonts w:cstheme="minorHAnsi"/>
          <w:sz w:val="24"/>
          <w:szCs w:val="24"/>
          <w:lang w:val="en-US"/>
        </w:rPr>
        <w:t>s</w:t>
      </w:r>
      <w:r w:rsidR="00180A02" w:rsidRPr="002B2B62">
        <w:rPr>
          <w:rFonts w:cstheme="minorHAnsi"/>
          <w:sz w:val="24"/>
          <w:szCs w:val="24"/>
          <w:lang w:val="en-US"/>
        </w:rPr>
        <w:t xml:space="preserve"> at D10</w:t>
      </w:r>
      <w:r w:rsidRPr="002B2B62">
        <w:rPr>
          <w:rFonts w:cstheme="minorHAnsi"/>
          <w:sz w:val="24"/>
          <w:szCs w:val="24"/>
          <w:lang w:val="en-US"/>
        </w:rPr>
        <w:t>. (</w:t>
      </w:r>
      <w:r w:rsidRPr="002B2B62">
        <w:rPr>
          <w:rFonts w:cstheme="minorHAnsi"/>
          <w:b/>
          <w:bCs/>
          <w:sz w:val="24"/>
          <w:szCs w:val="24"/>
          <w:lang w:val="en-US"/>
        </w:rPr>
        <w:t>B</w:t>
      </w:r>
      <w:r w:rsidRPr="002B2B62">
        <w:rPr>
          <w:rFonts w:cstheme="minorHAnsi"/>
          <w:sz w:val="24"/>
          <w:szCs w:val="24"/>
          <w:lang w:val="en-US"/>
        </w:rPr>
        <w:t xml:space="preserve">) </w:t>
      </w:r>
      <w:r w:rsidR="00E33978" w:rsidRPr="002B2B62">
        <w:rPr>
          <w:rFonts w:cstheme="minorHAnsi"/>
          <w:sz w:val="24"/>
          <w:szCs w:val="24"/>
          <w:lang w:val="en-US"/>
        </w:rPr>
        <w:t xml:space="preserve">Passage 1 </w:t>
      </w:r>
      <w:r w:rsidR="00914370" w:rsidRPr="002B2B62">
        <w:rPr>
          <w:rFonts w:cstheme="minorHAnsi"/>
          <w:sz w:val="24"/>
          <w:szCs w:val="24"/>
          <w:lang w:val="en-US"/>
        </w:rPr>
        <w:t xml:space="preserve">of </w:t>
      </w:r>
      <w:proofErr w:type="spellStart"/>
      <w:r w:rsidR="00914370" w:rsidRPr="002B2B62">
        <w:rPr>
          <w:rFonts w:cstheme="minorHAnsi"/>
          <w:sz w:val="24"/>
          <w:szCs w:val="24"/>
          <w:lang w:val="en-US"/>
        </w:rPr>
        <w:t>neurospheres</w:t>
      </w:r>
      <w:proofErr w:type="spellEnd"/>
      <w:r w:rsidR="00914370" w:rsidRPr="002B2B62">
        <w:rPr>
          <w:rFonts w:cstheme="minorHAnsi"/>
          <w:sz w:val="24"/>
          <w:szCs w:val="24"/>
          <w:lang w:val="en-US"/>
        </w:rPr>
        <w:t xml:space="preserve"> derived from </w:t>
      </w:r>
      <w:r w:rsidR="00727F6B" w:rsidRPr="002B2B62">
        <w:rPr>
          <w:rFonts w:cstheme="minorHAnsi"/>
          <w:sz w:val="24"/>
          <w:szCs w:val="24"/>
          <w:lang w:val="en-US"/>
        </w:rPr>
        <w:t xml:space="preserve">the </w:t>
      </w:r>
      <w:r w:rsidR="00FD2BE5" w:rsidRPr="002B2B62">
        <w:rPr>
          <w:rFonts w:cstheme="minorHAnsi"/>
          <w:sz w:val="24"/>
          <w:szCs w:val="24"/>
          <w:lang w:val="en-US"/>
        </w:rPr>
        <w:t>VZ</w:t>
      </w:r>
      <w:r w:rsidR="00914370" w:rsidRPr="002B2B62">
        <w:rPr>
          <w:rFonts w:cstheme="minorHAnsi"/>
          <w:sz w:val="24"/>
          <w:szCs w:val="24"/>
          <w:lang w:val="en-US"/>
        </w:rPr>
        <w:t xml:space="preserve"> of female vole</w:t>
      </w:r>
      <w:r w:rsidR="00955188" w:rsidRPr="002B2B62">
        <w:rPr>
          <w:rFonts w:cstheme="minorHAnsi"/>
          <w:sz w:val="24"/>
          <w:szCs w:val="24"/>
          <w:lang w:val="en-US"/>
        </w:rPr>
        <w:t>s</w:t>
      </w:r>
      <w:r w:rsidR="00180A02" w:rsidRPr="002B2B62">
        <w:rPr>
          <w:rFonts w:cstheme="minorHAnsi"/>
          <w:sz w:val="24"/>
          <w:szCs w:val="24"/>
          <w:lang w:val="en-US"/>
        </w:rPr>
        <w:t xml:space="preserve"> at D10</w:t>
      </w:r>
      <w:r w:rsidR="00914370" w:rsidRPr="002B2B62">
        <w:rPr>
          <w:rFonts w:cstheme="minorHAnsi"/>
          <w:sz w:val="24"/>
          <w:szCs w:val="24"/>
          <w:lang w:val="en-US"/>
        </w:rPr>
        <w:t xml:space="preserve">. </w:t>
      </w:r>
      <w:r w:rsidRPr="002B2B62">
        <w:rPr>
          <w:rFonts w:cstheme="minorHAnsi"/>
          <w:sz w:val="24"/>
          <w:szCs w:val="24"/>
          <w:lang w:val="en-US"/>
        </w:rPr>
        <w:t xml:space="preserve">Scale bars = </w:t>
      </w:r>
      <w:r w:rsidR="00914370" w:rsidRPr="002B2B62">
        <w:rPr>
          <w:rFonts w:cstheme="minorHAnsi"/>
          <w:sz w:val="24"/>
          <w:szCs w:val="24"/>
          <w:lang w:val="en-US"/>
        </w:rPr>
        <w:t xml:space="preserve">200 µm. </w:t>
      </w:r>
      <w:r w:rsidR="005869B7" w:rsidRPr="002B2B62">
        <w:rPr>
          <w:rFonts w:cstheme="minorHAnsi"/>
          <w:sz w:val="24"/>
          <w:szCs w:val="24"/>
          <w:lang w:val="en-US"/>
        </w:rPr>
        <w:t xml:space="preserve">n= 3 </w:t>
      </w:r>
      <w:r w:rsidR="0004144B" w:rsidRPr="002B2B62">
        <w:rPr>
          <w:rFonts w:cstheme="minorHAnsi"/>
          <w:sz w:val="24"/>
          <w:szCs w:val="24"/>
          <w:lang w:val="en-US"/>
        </w:rPr>
        <w:t xml:space="preserve">for each neurogenic region and sex of the </w:t>
      </w:r>
      <w:r w:rsidR="00C5490F" w:rsidRPr="002B2B62">
        <w:rPr>
          <w:rFonts w:cstheme="minorHAnsi"/>
          <w:sz w:val="24"/>
          <w:szCs w:val="24"/>
          <w:lang w:val="en-US"/>
        </w:rPr>
        <w:t>vole</w:t>
      </w:r>
      <w:r w:rsidR="0004144B" w:rsidRPr="002B2B62">
        <w:rPr>
          <w:rFonts w:cstheme="minorHAnsi"/>
          <w:sz w:val="24"/>
          <w:szCs w:val="24"/>
          <w:lang w:val="en-US"/>
        </w:rPr>
        <w:t xml:space="preserve">. </w:t>
      </w:r>
    </w:p>
    <w:p w14:paraId="6080C696" w14:textId="77777777" w:rsidR="00987FB6" w:rsidRPr="002B2B62" w:rsidRDefault="00987FB6" w:rsidP="00E40572">
      <w:pPr>
        <w:spacing w:after="0" w:line="240" w:lineRule="auto"/>
        <w:jc w:val="both"/>
        <w:rPr>
          <w:rFonts w:cstheme="minorHAnsi"/>
          <w:b/>
          <w:bCs/>
          <w:sz w:val="24"/>
          <w:szCs w:val="24"/>
          <w:lang w:val="en-US"/>
        </w:rPr>
      </w:pPr>
    </w:p>
    <w:p w14:paraId="71C15467" w14:textId="2F0ADA04" w:rsidR="002C463F" w:rsidRPr="002B2B62" w:rsidRDefault="00914370" w:rsidP="00E40572">
      <w:pPr>
        <w:spacing w:after="0" w:line="240" w:lineRule="auto"/>
        <w:jc w:val="both"/>
        <w:rPr>
          <w:rFonts w:cstheme="minorHAnsi"/>
          <w:sz w:val="24"/>
          <w:szCs w:val="24"/>
          <w:lang w:val="en-US"/>
        </w:rPr>
      </w:pPr>
      <w:r w:rsidRPr="002B2B62">
        <w:rPr>
          <w:rFonts w:cstheme="minorHAnsi"/>
          <w:b/>
          <w:bCs/>
          <w:sz w:val="24"/>
          <w:szCs w:val="24"/>
          <w:lang w:val="en-US"/>
        </w:rPr>
        <w:t xml:space="preserve">Figure </w:t>
      </w:r>
      <w:r w:rsidR="00EC4CAE" w:rsidRPr="002B2B62">
        <w:rPr>
          <w:rFonts w:cstheme="minorHAnsi"/>
          <w:b/>
          <w:bCs/>
          <w:sz w:val="24"/>
          <w:szCs w:val="24"/>
          <w:lang w:val="en-US"/>
        </w:rPr>
        <w:t>4</w:t>
      </w:r>
      <w:r w:rsidR="003674C0" w:rsidRPr="002B2B62">
        <w:rPr>
          <w:rFonts w:cstheme="minorHAnsi"/>
          <w:b/>
          <w:bCs/>
          <w:sz w:val="24"/>
          <w:szCs w:val="24"/>
          <w:lang w:val="en-US"/>
        </w:rPr>
        <w:t xml:space="preserve">: </w:t>
      </w:r>
      <w:r w:rsidR="00CD1082" w:rsidRPr="002B2B62">
        <w:rPr>
          <w:rFonts w:cstheme="minorHAnsi"/>
          <w:b/>
          <w:bCs/>
          <w:sz w:val="24"/>
          <w:szCs w:val="24"/>
          <w:lang w:val="en-US"/>
        </w:rPr>
        <w:t xml:space="preserve">The number and size of </w:t>
      </w:r>
      <w:proofErr w:type="spellStart"/>
      <w:r w:rsidR="00791039" w:rsidRPr="002B2B62">
        <w:rPr>
          <w:rFonts w:cstheme="minorHAnsi"/>
          <w:b/>
          <w:bCs/>
          <w:sz w:val="24"/>
          <w:szCs w:val="24"/>
          <w:lang w:val="en-US"/>
        </w:rPr>
        <w:t>neuro</w:t>
      </w:r>
      <w:r w:rsidR="00CD1082" w:rsidRPr="002B2B62">
        <w:rPr>
          <w:rFonts w:cstheme="minorHAnsi"/>
          <w:b/>
          <w:bCs/>
          <w:sz w:val="24"/>
          <w:szCs w:val="24"/>
          <w:lang w:val="en-US"/>
        </w:rPr>
        <w:t>spheres</w:t>
      </w:r>
      <w:proofErr w:type="spellEnd"/>
      <w:r w:rsidR="00791039" w:rsidRPr="002B2B62">
        <w:rPr>
          <w:rFonts w:cstheme="minorHAnsi"/>
          <w:b/>
          <w:bCs/>
          <w:sz w:val="24"/>
          <w:szCs w:val="24"/>
          <w:lang w:val="en-US"/>
        </w:rPr>
        <w:t xml:space="preserve"> depen</w:t>
      </w:r>
      <w:r w:rsidR="00E32C32" w:rsidRPr="002B2B62">
        <w:rPr>
          <w:rFonts w:cstheme="minorHAnsi"/>
          <w:b/>
          <w:bCs/>
          <w:sz w:val="24"/>
          <w:szCs w:val="24"/>
          <w:lang w:val="en-US"/>
        </w:rPr>
        <w:t>de</w:t>
      </w:r>
      <w:r w:rsidR="00791039" w:rsidRPr="002B2B62">
        <w:rPr>
          <w:rFonts w:cstheme="minorHAnsi"/>
          <w:b/>
          <w:bCs/>
          <w:sz w:val="24"/>
          <w:szCs w:val="24"/>
          <w:lang w:val="en-US"/>
        </w:rPr>
        <w:t xml:space="preserve">d on both sex and neurogenic </w:t>
      </w:r>
      <w:r w:rsidR="00026C33" w:rsidRPr="002B2B62">
        <w:rPr>
          <w:rFonts w:cstheme="minorHAnsi"/>
          <w:b/>
          <w:bCs/>
          <w:sz w:val="24"/>
          <w:szCs w:val="24"/>
          <w:lang w:val="en-US"/>
        </w:rPr>
        <w:t>source</w:t>
      </w:r>
      <w:r w:rsidR="00791039" w:rsidRPr="002B2B62">
        <w:rPr>
          <w:rFonts w:cstheme="minorHAnsi"/>
          <w:b/>
          <w:bCs/>
          <w:sz w:val="24"/>
          <w:szCs w:val="24"/>
          <w:lang w:val="en-US"/>
        </w:rPr>
        <w:t>.</w:t>
      </w:r>
      <w:r w:rsidR="00CD1082" w:rsidRPr="002B2B62">
        <w:rPr>
          <w:rFonts w:cstheme="minorHAnsi"/>
          <w:sz w:val="24"/>
          <w:szCs w:val="24"/>
          <w:lang w:val="en-US"/>
        </w:rPr>
        <w:t xml:space="preserve"> (</w:t>
      </w:r>
      <w:r w:rsidR="00CD1082" w:rsidRPr="002B2B62">
        <w:rPr>
          <w:rFonts w:cstheme="minorHAnsi"/>
          <w:b/>
          <w:bCs/>
          <w:sz w:val="24"/>
          <w:szCs w:val="24"/>
          <w:lang w:val="en-US"/>
        </w:rPr>
        <w:t>A</w:t>
      </w:r>
      <w:r w:rsidR="00CD1082" w:rsidRPr="002B2B62">
        <w:rPr>
          <w:rFonts w:cstheme="minorHAnsi"/>
          <w:sz w:val="24"/>
          <w:szCs w:val="24"/>
          <w:lang w:val="en-US"/>
        </w:rPr>
        <w:t xml:space="preserve">) </w:t>
      </w:r>
      <w:r w:rsidR="00E32C32" w:rsidRPr="002B2B62">
        <w:rPr>
          <w:rFonts w:cstheme="minorHAnsi"/>
          <w:sz w:val="24"/>
          <w:szCs w:val="24"/>
          <w:lang w:val="en-US"/>
        </w:rPr>
        <w:t xml:space="preserve">The number </w:t>
      </w:r>
      <w:r w:rsidR="00CD1082" w:rsidRPr="002B2B62">
        <w:rPr>
          <w:rFonts w:cstheme="minorHAnsi"/>
          <w:sz w:val="24"/>
          <w:szCs w:val="24"/>
          <w:lang w:val="en-US"/>
        </w:rPr>
        <w:t xml:space="preserve">of </w:t>
      </w:r>
      <w:proofErr w:type="spellStart"/>
      <w:r w:rsidR="00CD1082" w:rsidRPr="002B2B62">
        <w:rPr>
          <w:rFonts w:cstheme="minorHAnsi"/>
          <w:sz w:val="24"/>
          <w:szCs w:val="24"/>
          <w:lang w:val="en-US"/>
        </w:rPr>
        <w:t>neurospheres</w:t>
      </w:r>
      <w:proofErr w:type="spellEnd"/>
      <w:r w:rsidR="00CD1082" w:rsidRPr="002B2B62">
        <w:rPr>
          <w:rFonts w:cstheme="minorHAnsi"/>
          <w:sz w:val="24"/>
          <w:szCs w:val="24"/>
          <w:lang w:val="en-US"/>
        </w:rPr>
        <w:t xml:space="preserve"> </w:t>
      </w:r>
      <w:r w:rsidR="00023587" w:rsidRPr="002B2B62">
        <w:rPr>
          <w:rFonts w:cstheme="minorHAnsi"/>
          <w:sz w:val="24"/>
          <w:szCs w:val="24"/>
          <w:lang w:val="en-US"/>
        </w:rPr>
        <w:t xml:space="preserve">in </w:t>
      </w:r>
      <w:r w:rsidR="0069739F" w:rsidRPr="002B2B62">
        <w:rPr>
          <w:rFonts w:cstheme="minorHAnsi"/>
          <w:sz w:val="24"/>
          <w:szCs w:val="24"/>
          <w:lang w:val="en-US"/>
        </w:rPr>
        <w:t>primary culture</w:t>
      </w:r>
      <w:r w:rsidR="00CD1082" w:rsidRPr="002B2B62">
        <w:rPr>
          <w:rFonts w:cstheme="minorHAnsi"/>
          <w:sz w:val="24"/>
          <w:szCs w:val="24"/>
          <w:lang w:val="en-US"/>
        </w:rPr>
        <w:t xml:space="preserve"> obtained from VZ and DG in both female and male voles</w:t>
      </w:r>
      <w:r w:rsidR="00985C1F" w:rsidRPr="002B2B62">
        <w:rPr>
          <w:rFonts w:cstheme="minorHAnsi"/>
          <w:sz w:val="24"/>
          <w:szCs w:val="24"/>
          <w:lang w:val="en-US"/>
        </w:rPr>
        <w:t xml:space="preserve"> at D10</w:t>
      </w:r>
      <w:r w:rsidR="00CD1082" w:rsidRPr="002B2B62">
        <w:rPr>
          <w:rFonts w:cstheme="minorHAnsi"/>
          <w:sz w:val="24"/>
          <w:szCs w:val="24"/>
          <w:lang w:val="en-US"/>
        </w:rPr>
        <w:t xml:space="preserve">. </w:t>
      </w:r>
      <w:r w:rsidR="005B3AF1" w:rsidRPr="002B2B62">
        <w:rPr>
          <w:rFonts w:cstheme="minorHAnsi"/>
          <w:sz w:val="24"/>
          <w:szCs w:val="24"/>
          <w:lang w:val="en-US"/>
        </w:rPr>
        <w:t xml:space="preserve">Data </w:t>
      </w:r>
      <w:r w:rsidR="00E32C32" w:rsidRPr="002B2B62">
        <w:rPr>
          <w:rFonts w:cstheme="minorHAnsi"/>
          <w:sz w:val="24"/>
          <w:szCs w:val="24"/>
          <w:lang w:val="en-US"/>
        </w:rPr>
        <w:t xml:space="preserve">were </w:t>
      </w:r>
      <w:r w:rsidR="005B3AF1" w:rsidRPr="002B2B62">
        <w:rPr>
          <w:rFonts w:cstheme="minorHAnsi"/>
          <w:sz w:val="24"/>
          <w:szCs w:val="24"/>
          <w:lang w:val="en-US"/>
        </w:rPr>
        <w:t xml:space="preserve">analyzed with </w:t>
      </w:r>
      <w:r w:rsidR="000A3F4F" w:rsidRPr="002B2B62">
        <w:rPr>
          <w:rFonts w:cstheme="minorHAnsi"/>
          <w:sz w:val="24"/>
          <w:szCs w:val="24"/>
          <w:lang w:val="en-US"/>
        </w:rPr>
        <w:t xml:space="preserve">a </w:t>
      </w:r>
      <w:r w:rsidR="005B3AF1" w:rsidRPr="002B2B62">
        <w:rPr>
          <w:rFonts w:cstheme="minorHAnsi"/>
          <w:sz w:val="24"/>
          <w:szCs w:val="24"/>
          <w:lang w:val="en-US"/>
        </w:rPr>
        <w:t>one</w:t>
      </w:r>
      <w:r w:rsidR="00A76184" w:rsidRPr="002B2B62">
        <w:rPr>
          <w:rFonts w:cstheme="minorHAnsi"/>
          <w:sz w:val="24"/>
          <w:szCs w:val="24"/>
          <w:lang w:val="en-US"/>
        </w:rPr>
        <w:t>-</w:t>
      </w:r>
      <w:r w:rsidR="005B3AF1" w:rsidRPr="002B2B62">
        <w:rPr>
          <w:rFonts w:cstheme="minorHAnsi"/>
          <w:sz w:val="24"/>
          <w:szCs w:val="24"/>
          <w:lang w:val="en-US"/>
        </w:rPr>
        <w:t>way ANOVA</w:t>
      </w:r>
      <w:r w:rsidR="00CF3B78" w:rsidRPr="002B2B62">
        <w:rPr>
          <w:rFonts w:cstheme="minorHAnsi"/>
          <w:sz w:val="24"/>
          <w:szCs w:val="24"/>
          <w:lang w:val="en-US"/>
        </w:rPr>
        <w:t xml:space="preserve"> </w:t>
      </w:r>
      <w:r w:rsidR="00255916" w:rsidRPr="002B2B62">
        <w:rPr>
          <w:rFonts w:cstheme="minorHAnsi"/>
          <w:sz w:val="24"/>
          <w:szCs w:val="24"/>
          <w:lang w:val="en-US"/>
        </w:rPr>
        <w:t xml:space="preserve">followed by </w:t>
      </w:r>
      <w:r w:rsidR="003B1569" w:rsidRPr="002B2B62">
        <w:rPr>
          <w:rFonts w:cstheme="minorHAnsi"/>
          <w:sz w:val="24"/>
          <w:szCs w:val="24"/>
          <w:lang w:val="en-US"/>
        </w:rPr>
        <w:t xml:space="preserve">a </w:t>
      </w:r>
      <w:r w:rsidR="00255916" w:rsidRPr="002B2B62">
        <w:rPr>
          <w:rFonts w:cstheme="minorHAnsi"/>
          <w:sz w:val="24"/>
          <w:szCs w:val="24"/>
          <w:lang w:val="en-US"/>
        </w:rPr>
        <w:t>Tukey’s post hoc test</w:t>
      </w:r>
      <w:r w:rsidR="003B1569" w:rsidRPr="002B2B62">
        <w:rPr>
          <w:rFonts w:cstheme="minorHAnsi"/>
          <w:sz w:val="24"/>
          <w:szCs w:val="24"/>
          <w:lang w:val="en-US"/>
        </w:rPr>
        <w:t>s</w:t>
      </w:r>
      <w:r w:rsidR="00CF3B78" w:rsidRPr="002B2B62">
        <w:rPr>
          <w:rFonts w:cstheme="minorHAnsi"/>
          <w:sz w:val="24"/>
          <w:szCs w:val="24"/>
          <w:lang w:val="en-US"/>
        </w:rPr>
        <w:t>. S</w:t>
      </w:r>
      <w:r w:rsidR="00131DFC" w:rsidRPr="002B2B62">
        <w:rPr>
          <w:rFonts w:cstheme="minorHAnsi"/>
          <w:sz w:val="24"/>
          <w:szCs w:val="24"/>
          <w:lang w:val="en-US"/>
        </w:rPr>
        <w:t xml:space="preserve">ignificant </w:t>
      </w:r>
      <w:r w:rsidR="00CF3B78" w:rsidRPr="002B2B62">
        <w:rPr>
          <w:rFonts w:cstheme="minorHAnsi"/>
          <w:sz w:val="24"/>
          <w:szCs w:val="24"/>
          <w:lang w:val="en-US"/>
        </w:rPr>
        <w:t>differences</w:t>
      </w:r>
      <w:r w:rsidR="00131DFC" w:rsidRPr="002B2B62">
        <w:rPr>
          <w:rFonts w:cstheme="minorHAnsi"/>
          <w:sz w:val="24"/>
          <w:szCs w:val="24"/>
          <w:lang w:val="en-US"/>
        </w:rPr>
        <w:t xml:space="preserve"> </w:t>
      </w:r>
      <w:r w:rsidR="005B3AF1" w:rsidRPr="002B2B62">
        <w:rPr>
          <w:rFonts w:cstheme="minorHAnsi"/>
          <w:sz w:val="24"/>
          <w:szCs w:val="24"/>
          <w:lang w:val="en-US"/>
        </w:rPr>
        <w:t xml:space="preserve">were found between </w:t>
      </w:r>
      <w:r w:rsidR="00CF3B78" w:rsidRPr="002B2B62">
        <w:rPr>
          <w:rFonts w:cstheme="minorHAnsi"/>
          <w:sz w:val="24"/>
          <w:szCs w:val="24"/>
          <w:lang w:val="en-US"/>
        </w:rPr>
        <w:t>the female VZ</w:t>
      </w:r>
      <w:r w:rsidR="00131DFC" w:rsidRPr="002B2B62">
        <w:rPr>
          <w:rFonts w:cstheme="minorHAnsi"/>
          <w:sz w:val="24"/>
          <w:szCs w:val="24"/>
          <w:lang w:val="en-US"/>
        </w:rPr>
        <w:t xml:space="preserve"> </w:t>
      </w:r>
      <w:r w:rsidR="00A76184" w:rsidRPr="002B2B62">
        <w:rPr>
          <w:rFonts w:cstheme="minorHAnsi"/>
          <w:sz w:val="24"/>
          <w:szCs w:val="24"/>
          <w:lang w:val="en-US"/>
        </w:rPr>
        <w:t>and</w:t>
      </w:r>
      <w:r w:rsidR="005B3AF1" w:rsidRPr="002B2B62">
        <w:rPr>
          <w:rFonts w:cstheme="minorHAnsi"/>
          <w:sz w:val="24"/>
          <w:szCs w:val="24"/>
          <w:lang w:val="en-US"/>
        </w:rPr>
        <w:t xml:space="preserve"> the rest of the groups</w:t>
      </w:r>
      <w:r w:rsidR="00791039" w:rsidRPr="002B2B62">
        <w:rPr>
          <w:rFonts w:cstheme="minorHAnsi"/>
          <w:sz w:val="24"/>
          <w:szCs w:val="24"/>
          <w:lang w:val="en-US"/>
        </w:rPr>
        <w:t xml:space="preserve">, ***p&lt;0.001. </w:t>
      </w:r>
      <w:r w:rsidR="00CD1082" w:rsidRPr="002B2B62">
        <w:rPr>
          <w:rFonts w:cstheme="minorHAnsi"/>
          <w:sz w:val="24"/>
          <w:szCs w:val="24"/>
          <w:lang w:val="en-US"/>
        </w:rPr>
        <w:t>(</w:t>
      </w:r>
      <w:r w:rsidR="00CD1082" w:rsidRPr="002B2B62">
        <w:rPr>
          <w:rFonts w:cstheme="minorHAnsi"/>
          <w:b/>
          <w:bCs/>
          <w:sz w:val="24"/>
          <w:szCs w:val="24"/>
          <w:lang w:val="en-US"/>
        </w:rPr>
        <w:t>B</w:t>
      </w:r>
      <w:r w:rsidR="00CD1082" w:rsidRPr="002B2B62">
        <w:rPr>
          <w:rFonts w:cstheme="minorHAnsi"/>
          <w:sz w:val="24"/>
          <w:szCs w:val="24"/>
          <w:lang w:val="en-US"/>
        </w:rPr>
        <w:t xml:space="preserve">) </w:t>
      </w:r>
      <w:r w:rsidR="00AD2B6B" w:rsidRPr="002B2B62">
        <w:rPr>
          <w:rFonts w:cstheme="minorHAnsi"/>
          <w:sz w:val="24"/>
          <w:szCs w:val="24"/>
          <w:lang w:val="en-US"/>
        </w:rPr>
        <w:t>The d</w:t>
      </w:r>
      <w:r w:rsidR="00CD1082" w:rsidRPr="002B2B62">
        <w:rPr>
          <w:rFonts w:cstheme="minorHAnsi"/>
          <w:sz w:val="24"/>
          <w:szCs w:val="24"/>
          <w:lang w:val="en-US"/>
        </w:rPr>
        <w:t xml:space="preserve">iameter of the </w:t>
      </w:r>
      <w:proofErr w:type="spellStart"/>
      <w:r w:rsidR="00CD1082" w:rsidRPr="002B2B62">
        <w:rPr>
          <w:rFonts w:cstheme="minorHAnsi"/>
          <w:sz w:val="24"/>
          <w:szCs w:val="24"/>
          <w:lang w:val="en-US"/>
        </w:rPr>
        <w:t>neurospheres</w:t>
      </w:r>
      <w:proofErr w:type="spellEnd"/>
      <w:r w:rsidR="00CD1082" w:rsidRPr="002B2B62">
        <w:rPr>
          <w:rFonts w:cstheme="minorHAnsi"/>
          <w:sz w:val="24"/>
          <w:szCs w:val="24"/>
          <w:lang w:val="en-US"/>
        </w:rPr>
        <w:t xml:space="preserve"> throughout D8-D14 in</w:t>
      </w:r>
      <w:r w:rsidR="00E33978" w:rsidRPr="002B2B62">
        <w:rPr>
          <w:rFonts w:cstheme="minorHAnsi"/>
          <w:sz w:val="24"/>
          <w:szCs w:val="24"/>
          <w:lang w:val="en-US"/>
        </w:rPr>
        <w:t xml:space="preserve"> the primary culture</w:t>
      </w:r>
      <w:r w:rsidR="00AD2B6B" w:rsidRPr="002B2B62">
        <w:rPr>
          <w:rFonts w:cstheme="minorHAnsi"/>
          <w:sz w:val="24"/>
          <w:szCs w:val="24"/>
          <w:lang w:val="en-US"/>
        </w:rPr>
        <w:t xml:space="preserve"> depend</w:t>
      </w:r>
      <w:r w:rsidR="000A3F4F" w:rsidRPr="002B2B62">
        <w:rPr>
          <w:rFonts w:cstheme="minorHAnsi"/>
          <w:sz w:val="24"/>
          <w:szCs w:val="24"/>
          <w:lang w:val="en-US"/>
        </w:rPr>
        <w:t>ed</w:t>
      </w:r>
      <w:r w:rsidR="00AD2B6B" w:rsidRPr="002B2B62">
        <w:rPr>
          <w:rFonts w:cstheme="minorHAnsi"/>
          <w:sz w:val="24"/>
          <w:szCs w:val="24"/>
          <w:lang w:val="en-US"/>
        </w:rPr>
        <w:t xml:space="preserve"> on the vole sex</w:t>
      </w:r>
      <w:r w:rsidR="00063A63" w:rsidRPr="002B2B62">
        <w:rPr>
          <w:rFonts w:cstheme="minorHAnsi"/>
          <w:sz w:val="24"/>
          <w:szCs w:val="24"/>
          <w:lang w:val="en-US"/>
        </w:rPr>
        <w:t xml:space="preserve">. </w:t>
      </w:r>
      <w:r w:rsidR="005B3AF1" w:rsidRPr="002B2B62">
        <w:rPr>
          <w:rFonts w:cstheme="minorHAnsi"/>
          <w:sz w:val="24"/>
          <w:szCs w:val="24"/>
          <w:lang w:val="en-US"/>
        </w:rPr>
        <w:t xml:space="preserve">Data </w:t>
      </w:r>
      <w:r w:rsidR="000A3F4F" w:rsidRPr="002B2B62">
        <w:rPr>
          <w:rFonts w:cstheme="minorHAnsi"/>
          <w:sz w:val="24"/>
          <w:szCs w:val="24"/>
          <w:lang w:val="en-US"/>
        </w:rPr>
        <w:t xml:space="preserve">were </w:t>
      </w:r>
      <w:r w:rsidR="005B3AF1" w:rsidRPr="002B2B62">
        <w:rPr>
          <w:rFonts w:cstheme="minorHAnsi"/>
          <w:sz w:val="24"/>
          <w:szCs w:val="24"/>
          <w:lang w:val="en-US"/>
        </w:rPr>
        <w:t xml:space="preserve">analyzed with </w:t>
      </w:r>
      <w:r w:rsidR="000A3F4F" w:rsidRPr="002B2B62">
        <w:rPr>
          <w:rFonts w:cstheme="minorHAnsi"/>
          <w:sz w:val="24"/>
          <w:szCs w:val="24"/>
          <w:lang w:val="en-US"/>
        </w:rPr>
        <w:t xml:space="preserve">a </w:t>
      </w:r>
      <w:r w:rsidR="005B3AF1" w:rsidRPr="002B2B62">
        <w:rPr>
          <w:rFonts w:cstheme="minorHAnsi"/>
          <w:sz w:val="24"/>
          <w:szCs w:val="24"/>
          <w:lang w:val="en-US"/>
        </w:rPr>
        <w:t>two</w:t>
      </w:r>
      <w:r w:rsidR="000A3F4F" w:rsidRPr="002B2B62">
        <w:rPr>
          <w:rFonts w:cstheme="minorHAnsi"/>
          <w:sz w:val="24"/>
          <w:szCs w:val="24"/>
          <w:lang w:val="en-US"/>
        </w:rPr>
        <w:t>-</w:t>
      </w:r>
      <w:r w:rsidR="005B3AF1" w:rsidRPr="002B2B62">
        <w:rPr>
          <w:rFonts w:cstheme="minorHAnsi"/>
          <w:sz w:val="24"/>
          <w:szCs w:val="24"/>
          <w:lang w:val="en-US"/>
        </w:rPr>
        <w:t>way ANOVA</w:t>
      </w:r>
      <w:r w:rsidR="00102E70" w:rsidRPr="002B2B62">
        <w:rPr>
          <w:rFonts w:cstheme="minorHAnsi"/>
          <w:sz w:val="24"/>
          <w:szCs w:val="24"/>
          <w:lang w:val="en-US"/>
        </w:rPr>
        <w:t xml:space="preserve"> followed by Tukey’s post hoc test</w:t>
      </w:r>
      <w:r w:rsidR="003B1569" w:rsidRPr="002B2B62">
        <w:rPr>
          <w:rFonts w:cstheme="minorHAnsi"/>
          <w:sz w:val="24"/>
          <w:szCs w:val="24"/>
          <w:lang w:val="en-US"/>
        </w:rPr>
        <w:t>s</w:t>
      </w:r>
      <w:r w:rsidR="00102E70" w:rsidRPr="002B2B62">
        <w:rPr>
          <w:rFonts w:cstheme="minorHAnsi"/>
          <w:sz w:val="24"/>
          <w:szCs w:val="24"/>
          <w:lang w:val="en-US"/>
        </w:rPr>
        <w:t xml:space="preserve">. </w:t>
      </w:r>
      <w:r w:rsidR="00932C35" w:rsidRPr="002B2B62">
        <w:rPr>
          <w:rFonts w:cstheme="minorHAnsi"/>
          <w:sz w:val="24"/>
          <w:szCs w:val="24"/>
          <w:lang w:val="en-US"/>
        </w:rPr>
        <w:t>Intra-group comparison</w:t>
      </w:r>
      <w:r w:rsidR="003B1569" w:rsidRPr="002B2B62">
        <w:rPr>
          <w:rFonts w:cstheme="minorHAnsi"/>
          <w:sz w:val="24"/>
          <w:szCs w:val="24"/>
          <w:lang w:val="en-US"/>
        </w:rPr>
        <w:t>s</w:t>
      </w:r>
      <w:r w:rsidR="00063A63" w:rsidRPr="002B2B62">
        <w:rPr>
          <w:rFonts w:cstheme="minorHAnsi"/>
          <w:sz w:val="24"/>
          <w:szCs w:val="24"/>
          <w:lang w:val="en-US"/>
        </w:rPr>
        <w:t xml:space="preserve"> (d</w:t>
      </w:r>
      <w:r w:rsidR="00932C35" w:rsidRPr="002B2B62">
        <w:rPr>
          <w:rFonts w:cstheme="minorHAnsi"/>
          <w:sz w:val="24"/>
          <w:szCs w:val="24"/>
          <w:lang w:val="en-US"/>
        </w:rPr>
        <w:t xml:space="preserve">ifferences </w:t>
      </w:r>
      <w:r w:rsidR="005E2666" w:rsidRPr="002B2B62">
        <w:rPr>
          <w:rFonts w:cstheme="minorHAnsi"/>
          <w:sz w:val="24"/>
          <w:szCs w:val="24"/>
          <w:lang w:val="en-US"/>
        </w:rPr>
        <w:t xml:space="preserve">within </w:t>
      </w:r>
      <w:r w:rsidR="00AD2B6B" w:rsidRPr="002B2B62">
        <w:rPr>
          <w:rFonts w:cstheme="minorHAnsi"/>
          <w:sz w:val="24"/>
          <w:szCs w:val="24"/>
          <w:lang w:val="en-US"/>
        </w:rPr>
        <w:t>the</w:t>
      </w:r>
      <w:r w:rsidR="00932C35" w:rsidRPr="002B2B62">
        <w:rPr>
          <w:rFonts w:cstheme="minorHAnsi"/>
          <w:sz w:val="24"/>
          <w:szCs w:val="24"/>
          <w:lang w:val="en-US"/>
        </w:rPr>
        <w:t xml:space="preserve"> same group</w:t>
      </w:r>
      <w:r w:rsidR="00063A63" w:rsidRPr="002B2B62">
        <w:rPr>
          <w:rFonts w:cstheme="minorHAnsi"/>
          <w:sz w:val="24"/>
          <w:szCs w:val="24"/>
          <w:lang w:val="en-US"/>
        </w:rPr>
        <w:t>)</w:t>
      </w:r>
      <w:r w:rsidR="00102E70" w:rsidRPr="002B2B62">
        <w:rPr>
          <w:rFonts w:cstheme="minorHAnsi"/>
          <w:sz w:val="24"/>
          <w:szCs w:val="24"/>
          <w:lang w:val="en-US"/>
        </w:rPr>
        <w:t xml:space="preserve"> showed an increase in the </w:t>
      </w:r>
      <w:proofErr w:type="spellStart"/>
      <w:r w:rsidR="00102E70" w:rsidRPr="002B2B62">
        <w:rPr>
          <w:rFonts w:cstheme="minorHAnsi"/>
          <w:sz w:val="24"/>
          <w:szCs w:val="24"/>
          <w:lang w:val="en-US"/>
        </w:rPr>
        <w:t>neurosphere</w:t>
      </w:r>
      <w:proofErr w:type="spellEnd"/>
      <w:r w:rsidR="00102E70" w:rsidRPr="002B2B62">
        <w:rPr>
          <w:rFonts w:cstheme="minorHAnsi"/>
          <w:sz w:val="24"/>
          <w:szCs w:val="24"/>
          <w:lang w:val="en-US"/>
        </w:rPr>
        <w:t xml:space="preserve"> size between </w:t>
      </w:r>
      <w:r w:rsidR="00E0497F" w:rsidRPr="002B2B62">
        <w:rPr>
          <w:rFonts w:cstheme="minorHAnsi"/>
          <w:sz w:val="24"/>
          <w:szCs w:val="24"/>
          <w:lang w:val="en-US"/>
        </w:rPr>
        <w:t>D8 vs</w:t>
      </w:r>
      <w:r w:rsidR="00E32C32" w:rsidRPr="002B2B62">
        <w:rPr>
          <w:rFonts w:cstheme="minorHAnsi"/>
          <w:sz w:val="24"/>
          <w:szCs w:val="24"/>
          <w:lang w:val="en-US"/>
        </w:rPr>
        <w:t>.</w:t>
      </w:r>
      <w:r w:rsidR="00E0497F" w:rsidRPr="002B2B62">
        <w:rPr>
          <w:rFonts w:cstheme="minorHAnsi"/>
          <w:sz w:val="24"/>
          <w:szCs w:val="24"/>
          <w:lang w:val="en-US"/>
        </w:rPr>
        <w:t xml:space="preserve"> </w:t>
      </w:r>
      <w:r w:rsidR="005E2666" w:rsidRPr="002B2B62">
        <w:rPr>
          <w:rFonts w:cstheme="minorHAnsi"/>
          <w:sz w:val="24"/>
          <w:szCs w:val="24"/>
          <w:lang w:val="en-US"/>
        </w:rPr>
        <w:t xml:space="preserve">D11 </w:t>
      </w:r>
      <w:r w:rsidR="00102E70" w:rsidRPr="002B2B62">
        <w:rPr>
          <w:rFonts w:cstheme="minorHAnsi"/>
          <w:sz w:val="24"/>
          <w:szCs w:val="24"/>
          <w:lang w:val="en-US"/>
        </w:rPr>
        <w:t>and</w:t>
      </w:r>
      <w:r w:rsidR="005E2666" w:rsidRPr="002B2B62">
        <w:rPr>
          <w:rFonts w:cstheme="minorHAnsi"/>
          <w:sz w:val="24"/>
          <w:szCs w:val="24"/>
          <w:lang w:val="en-US"/>
        </w:rPr>
        <w:t xml:space="preserve"> </w:t>
      </w:r>
      <w:r w:rsidR="00E0497F" w:rsidRPr="002B2B62">
        <w:rPr>
          <w:rFonts w:cstheme="minorHAnsi"/>
          <w:sz w:val="24"/>
          <w:szCs w:val="24"/>
          <w:lang w:val="en-US"/>
        </w:rPr>
        <w:t>D14</w:t>
      </w:r>
      <w:r w:rsidR="005E2666" w:rsidRPr="002B2B62">
        <w:rPr>
          <w:rFonts w:cstheme="minorHAnsi"/>
          <w:sz w:val="24"/>
          <w:szCs w:val="24"/>
          <w:lang w:val="en-US"/>
        </w:rPr>
        <w:t xml:space="preserve">, </w:t>
      </w:r>
      <w:r w:rsidR="00102E70" w:rsidRPr="002B2B62">
        <w:rPr>
          <w:rFonts w:cstheme="minorHAnsi"/>
          <w:sz w:val="24"/>
          <w:szCs w:val="24"/>
          <w:lang w:val="en-US"/>
        </w:rPr>
        <w:t>(</w:t>
      </w:r>
      <w:r w:rsidR="005E2666" w:rsidRPr="002B2B62">
        <w:rPr>
          <w:rFonts w:cstheme="minorHAnsi"/>
          <w:sz w:val="24"/>
          <w:szCs w:val="24"/>
          <w:lang w:val="en-US"/>
        </w:rPr>
        <w:t>*p&lt;0.05, ***p&lt;0.001</w:t>
      </w:r>
      <w:r w:rsidR="00102E70" w:rsidRPr="002B2B62">
        <w:rPr>
          <w:rFonts w:cstheme="minorHAnsi"/>
          <w:sz w:val="24"/>
          <w:szCs w:val="24"/>
          <w:lang w:val="en-US"/>
        </w:rPr>
        <w:t>, ****p&lt;0.0001)</w:t>
      </w:r>
      <w:r w:rsidR="005E2666" w:rsidRPr="002B2B62">
        <w:rPr>
          <w:rFonts w:cstheme="minorHAnsi"/>
          <w:sz w:val="24"/>
          <w:szCs w:val="24"/>
          <w:lang w:val="en-US"/>
        </w:rPr>
        <w:t xml:space="preserve">; </w:t>
      </w:r>
      <w:r w:rsidR="00102E70" w:rsidRPr="002B2B62">
        <w:rPr>
          <w:rFonts w:cstheme="minorHAnsi"/>
          <w:sz w:val="24"/>
          <w:szCs w:val="24"/>
          <w:lang w:val="en-US"/>
        </w:rPr>
        <w:t xml:space="preserve">and </w:t>
      </w:r>
      <w:r w:rsidR="00E0497F" w:rsidRPr="002B2B62">
        <w:rPr>
          <w:rFonts w:cstheme="minorHAnsi"/>
          <w:sz w:val="24"/>
          <w:szCs w:val="24"/>
          <w:lang w:val="en-US"/>
        </w:rPr>
        <w:t>D1</w:t>
      </w:r>
      <w:r w:rsidR="00102E70" w:rsidRPr="002B2B62">
        <w:rPr>
          <w:rFonts w:cstheme="minorHAnsi"/>
          <w:sz w:val="24"/>
          <w:szCs w:val="24"/>
          <w:lang w:val="en-US"/>
        </w:rPr>
        <w:t>1</w:t>
      </w:r>
      <w:r w:rsidR="00E0497F" w:rsidRPr="002B2B62">
        <w:rPr>
          <w:rFonts w:cstheme="minorHAnsi"/>
          <w:sz w:val="24"/>
          <w:szCs w:val="24"/>
          <w:lang w:val="en-US"/>
        </w:rPr>
        <w:t xml:space="preserve"> vs</w:t>
      </w:r>
      <w:r w:rsidR="0085754C" w:rsidRPr="002B2B62">
        <w:rPr>
          <w:rFonts w:cstheme="minorHAnsi"/>
          <w:sz w:val="24"/>
          <w:szCs w:val="24"/>
          <w:lang w:val="en-US"/>
        </w:rPr>
        <w:t>.</w:t>
      </w:r>
      <w:r w:rsidR="00E0497F" w:rsidRPr="002B2B62">
        <w:rPr>
          <w:rFonts w:cstheme="minorHAnsi"/>
          <w:sz w:val="24"/>
          <w:szCs w:val="24"/>
          <w:lang w:val="en-US"/>
        </w:rPr>
        <w:t xml:space="preserve"> D1</w:t>
      </w:r>
      <w:r w:rsidR="00102E70" w:rsidRPr="002B2B62">
        <w:rPr>
          <w:rFonts w:cstheme="minorHAnsi"/>
          <w:sz w:val="24"/>
          <w:szCs w:val="24"/>
          <w:lang w:val="en-US"/>
        </w:rPr>
        <w:t>4</w:t>
      </w:r>
      <w:r w:rsidR="005E2666" w:rsidRPr="002B2B62">
        <w:rPr>
          <w:rFonts w:cstheme="minorHAnsi"/>
          <w:sz w:val="24"/>
          <w:szCs w:val="24"/>
          <w:lang w:val="en-US"/>
        </w:rPr>
        <w:t xml:space="preserve"> </w:t>
      </w:r>
      <w:r w:rsidR="00102E70" w:rsidRPr="002B2B62">
        <w:rPr>
          <w:rFonts w:cstheme="minorHAnsi"/>
          <w:sz w:val="24"/>
          <w:szCs w:val="24"/>
          <w:lang w:val="en-US"/>
        </w:rPr>
        <w:t>(</w:t>
      </w:r>
      <w:r w:rsidR="005E2666" w:rsidRPr="002B2B62">
        <w:rPr>
          <w:rFonts w:cstheme="minorHAnsi"/>
          <w:sz w:val="24"/>
          <w:szCs w:val="24"/>
          <w:lang w:val="en-US"/>
        </w:rPr>
        <w:t>+++ p&lt;0.001</w:t>
      </w:r>
      <w:r w:rsidR="00102E70" w:rsidRPr="002B2B62">
        <w:rPr>
          <w:rFonts w:cstheme="minorHAnsi"/>
          <w:sz w:val="24"/>
          <w:szCs w:val="24"/>
          <w:lang w:val="en-US"/>
        </w:rPr>
        <w:t>)</w:t>
      </w:r>
      <w:r w:rsidR="000428C7" w:rsidRPr="002B2B62">
        <w:rPr>
          <w:rFonts w:cstheme="minorHAnsi"/>
          <w:sz w:val="24"/>
          <w:szCs w:val="24"/>
          <w:lang w:val="en-US"/>
        </w:rPr>
        <w:t xml:space="preserve"> in the VZ and DG </w:t>
      </w:r>
      <w:r w:rsidR="000A3F4F" w:rsidRPr="002B2B62">
        <w:rPr>
          <w:rFonts w:cstheme="minorHAnsi"/>
          <w:sz w:val="24"/>
          <w:szCs w:val="24"/>
          <w:lang w:val="en-US"/>
        </w:rPr>
        <w:t xml:space="preserve">of </w:t>
      </w:r>
      <w:r w:rsidR="000428C7" w:rsidRPr="002B2B62">
        <w:rPr>
          <w:rFonts w:cstheme="minorHAnsi"/>
          <w:sz w:val="24"/>
          <w:szCs w:val="24"/>
          <w:lang w:val="en-US"/>
        </w:rPr>
        <w:t>female and male voles</w:t>
      </w:r>
      <w:r w:rsidR="005E2666" w:rsidRPr="002B2B62">
        <w:rPr>
          <w:rFonts w:cstheme="minorHAnsi"/>
          <w:sz w:val="24"/>
          <w:szCs w:val="24"/>
          <w:lang w:val="en-US"/>
        </w:rPr>
        <w:t xml:space="preserve">. </w:t>
      </w:r>
      <w:r w:rsidR="00932C35" w:rsidRPr="002B2B62">
        <w:rPr>
          <w:rFonts w:cstheme="minorHAnsi"/>
          <w:sz w:val="24"/>
          <w:szCs w:val="24"/>
          <w:lang w:val="en-US"/>
        </w:rPr>
        <w:t>Inter</w:t>
      </w:r>
      <w:r w:rsidR="00E0497F" w:rsidRPr="002B2B62">
        <w:rPr>
          <w:rFonts w:cstheme="minorHAnsi"/>
          <w:sz w:val="24"/>
          <w:szCs w:val="24"/>
          <w:lang w:val="en-US"/>
        </w:rPr>
        <w:t>-</w:t>
      </w:r>
      <w:r w:rsidR="00932C35" w:rsidRPr="002B2B62">
        <w:rPr>
          <w:rFonts w:cstheme="minorHAnsi"/>
          <w:sz w:val="24"/>
          <w:szCs w:val="24"/>
          <w:lang w:val="en-US"/>
        </w:rPr>
        <w:t xml:space="preserve">group comparison </w:t>
      </w:r>
      <w:r w:rsidR="00063A63" w:rsidRPr="002B2B62">
        <w:rPr>
          <w:rFonts w:cstheme="minorHAnsi"/>
          <w:sz w:val="24"/>
          <w:szCs w:val="24"/>
          <w:lang w:val="en-US"/>
        </w:rPr>
        <w:t>(d</w:t>
      </w:r>
      <w:r w:rsidR="00932C35" w:rsidRPr="002B2B62">
        <w:rPr>
          <w:rFonts w:cstheme="minorHAnsi"/>
          <w:sz w:val="24"/>
          <w:szCs w:val="24"/>
          <w:lang w:val="en-US"/>
        </w:rPr>
        <w:t>ifferences between groups</w:t>
      </w:r>
      <w:r w:rsidR="00E0497F" w:rsidRPr="002B2B62">
        <w:rPr>
          <w:rFonts w:cstheme="minorHAnsi"/>
          <w:sz w:val="24"/>
          <w:szCs w:val="24"/>
          <w:lang w:val="en-US"/>
        </w:rPr>
        <w:t xml:space="preserve"> </w:t>
      </w:r>
      <w:r w:rsidR="000428C7" w:rsidRPr="002B2B62">
        <w:rPr>
          <w:rFonts w:cstheme="minorHAnsi"/>
          <w:sz w:val="24"/>
          <w:szCs w:val="24"/>
          <w:lang w:val="en-US"/>
        </w:rPr>
        <w:t>in the</w:t>
      </w:r>
      <w:r w:rsidR="00E0497F" w:rsidRPr="002B2B62">
        <w:rPr>
          <w:rFonts w:cstheme="minorHAnsi"/>
          <w:sz w:val="24"/>
          <w:szCs w:val="24"/>
          <w:lang w:val="en-US"/>
        </w:rPr>
        <w:t xml:space="preserve"> same region</w:t>
      </w:r>
      <w:r w:rsidR="00063A63" w:rsidRPr="002B2B62">
        <w:rPr>
          <w:rFonts w:cstheme="minorHAnsi"/>
          <w:sz w:val="24"/>
          <w:szCs w:val="24"/>
          <w:lang w:val="en-US"/>
        </w:rPr>
        <w:t>)</w:t>
      </w:r>
      <w:r w:rsidR="000428C7" w:rsidRPr="002B2B62">
        <w:rPr>
          <w:rFonts w:cstheme="minorHAnsi"/>
          <w:sz w:val="24"/>
          <w:szCs w:val="24"/>
          <w:lang w:val="en-US"/>
        </w:rPr>
        <w:t xml:space="preserve"> show</w:t>
      </w:r>
      <w:r w:rsidR="000A3F4F" w:rsidRPr="002B2B62">
        <w:rPr>
          <w:rFonts w:cstheme="minorHAnsi"/>
          <w:sz w:val="24"/>
          <w:szCs w:val="24"/>
          <w:lang w:val="en-US"/>
        </w:rPr>
        <w:t>ed</w:t>
      </w:r>
      <w:r w:rsidR="000428C7" w:rsidRPr="002B2B62">
        <w:rPr>
          <w:rFonts w:cstheme="minorHAnsi"/>
          <w:sz w:val="24"/>
          <w:szCs w:val="24"/>
          <w:lang w:val="en-US"/>
        </w:rPr>
        <w:t xml:space="preserve"> that</w:t>
      </w:r>
      <w:r w:rsidR="000A3F4F" w:rsidRPr="002B2B62">
        <w:rPr>
          <w:rFonts w:cstheme="minorHAnsi"/>
          <w:sz w:val="24"/>
          <w:szCs w:val="24"/>
          <w:lang w:val="en-US"/>
        </w:rPr>
        <w:t xml:space="preserve"> female</w:t>
      </w:r>
      <w:r w:rsidR="000428C7" w:rsidRPr="002B2B62">
        <w:rPr>
          <w:rFonts w:cstheme="minorHAnsi"/>
          <w:sz w:val="24"/>
          <w:szCs w:val="24"/>
          <w:lang w:val="en-US"/>
        </w:rPr>
        <w:t xml:space="preserve"> </w:t>
      </w:r>
      <w:r w:rsidR="00505C27" w:rsidRPr="002B2B62">
        <w:rPr>
          <w:rFonts w:cstheme="minorHAnsi"/>
          <w:sz w:val="24"/>
          <w:szCs w:val="24"/>
          <w:lang w:val="en-US"/>
        </w:rPr>
        <w:t xml:space="preserve">VZ and DG </w:t>
      </w:r>
      <w:proofErr w:type="spellStart"/>
      <w:r w:rsidR="00505C27" w:rsidRPr="002B2B62">
        <w:rPr>
          <w:rFonts w:cstheme="minorHAnsi"/>
          <w:sz w:val="24"/>
          <w:szCs w:val="24"/>
          <w:lang w:val="en-US"/>
        </w:rPr>
        <w:t>neurospheres</w:t>
      </w:r>
      <w:proofErr w:type="spellEnd"/>
      <w:r w:rsidR="00505C27" w:rsidRPr="002B2B62">
        <w:rPr>
          <w:rFonts w:cstheme="minorHAnsi"/>
          <w:sz w:val="24"/>
          <w:szCs w:val="24"/>
          <w:lang w:val="en-US"/>
        </w:rPr>
        <w:t xml:space="preserve"> </w:t>
      </w:r>
      <w:r w:rsidR="000A3F4F" w:rsidRPr="002B2B62">
        <w:rPr>
          <w:rFonts w:cstheme="minorHAnsi"/>
          <w:sz w:val="24"/>
          <w:szCs w:val="24"/>
          <w:lang w:val="en-US"/>
        </w:rPr>
        <w:t>are larger</w:t>
      </w:r>
      <w:r w:rsidR="00505C27" w:rsidRPr="002B2B62">
        <w:rPr>
          <w:rFonts w:cstheme="minorHAnsi"/>
          <w:sz w:val="24"/>
          <w:szCs w:val="24"/>
          <w:lang w:val="en-US"/>
        </w:rPr>
        <w:t xml:space="preserve"> than male </w:t>
      </w:r>
      <w:proofErr w:type="spellStart"/>
      <w:r w:rsidR="00505C27" w:rsidRPr="002B2B62">
        <w:rPr>
          <w:rFonts w:cstheme="minorHAnsi"/>
          <w:sz w:val="24"/>
          <w:szCs w:val="24"/>
          <w:lang w:val="en-US"/>
        </w:rPr>
        <w:t>neurospheres</w:t>
      </w:r>
      <w:proofErr w:type="spellEnd"/>
      <w:r w:rsidR="00505C27" w:rsidRPr="002B2B62">
        <w:rPr>
          <w:rFonts w:cstheme="minorHAnsi"/>
          <w:sz w:val="24"/>
          <w:szCs w:val="24"/>
          <w:lang w:val="en-US"/>
        </w:rPr>
        <w:t xml:space="preserve"> </w:t>
      </w:r>
      <w:r w:rsidR="0011726A" w:rsidRPr="002B2B62">
        <w:rPr>
          <w:rFonts w:cstheme="minorHAnsi"/>
          <w:sz w:val="24"/>
          <w:szCs w:val="24"/>
          <w:lang w:val="en-US"/>
        </w:rPr>
        <w:t>at</w:t>
      </w:r>
      <w:r w:rsidR="00505C27" w:rsidRPr="002B2B62">
        <w:rPr>
          <w:rFonts w:cstheme="minorHAnsi"/>
          <w:sz w:val="24"/>
          <w:szCs w:val="24"/>
          <w:lang w:val="en-US"/>
        </w:rPr>
        <w:t xml:space="preserve"> </w:t>
      </w:r>
      <w:r w:rsidR="000A3F4F" w:rsidRPr="002B2B62">
        <w:rPr>
          <w:rFonts w:cstheme="minorHAnsi"/>
          <w:sz w:val="24"/>
          <w:szCs w:val="24"/>
          <w:lang w:val="en-US"/>
        </w:rPr>
        <w:t>D</w:t>
      </w:r>
      <w:r w:rsidR="00505C27" w:rsidRPr="002B2B62">
        <w:rPr>
          <w:rFonts w:cstheme="minorHAnsi"/>
          <w:sz w:val="24"/>
          <w:szCs w:val="24"/>
          <w:lang w:val="en-US"/>
        </w:rPr>
        <w:t xml:space="preserve">11 and </w:t>
      </w:r>
      <w:r w:rsidR="000A3F4F" w:rsidRPr="002B2B62">
        <w:rPr>
          <w:rFonts w:cstheme="minorHAnsi"/>
          <w:sz w:val="24"/>
          <w:szCs w:val="24"/>
          <w:lang w:val="en-US"/>
        </w:rPr>
        <w:t>D</w:t>
      </w:r>
      <w:r w:rsidR="00505C27" w:rsidRPr="002B2B62">
        <w:rPr>
          <w:rFonts w:cstheme="minorHAnsi"/>
          <w:sz w:val="24"/>
          <w:szCs w:val="24"/>
          <w:lang w:val="en-US"/>
        </w:rPr>
        <w:t>14</w:t>
      </w:r>
      <w:r w:rsidR="000428C7" w:rsidRPr="002B2B62">
        <w:rPr>
          <w:rFonts w:cstheme="minorHAnsi"/>
          <w:sz w:val="24"/>
          <w:szCs w:val="24"/>
          <w:lang w:val="en-US"/>
        </w:rPr>
        <w:t xml:space="preserve">. </w:t>
      </w:r>
      <w:r w:rsidR="00505C27" w:rsidRPr="002B2B62">
        <w:rPr>
          <w:rFonts w:cstheme="minorHAnsi"/>
          <w:sz w:val="24"/>
          <w:szCs w:val="24"/>
          <w:lang w:val="en-US"/>
        </w:rPr>
        <w:t>#</w:t>
      </w:r>
      <w:r w:rsidR="003B1569" w:rsidRPr="002B2B62">
        <w:rPr>
          <w:rFonts w:cstheme="minorHAnsi"/>
          <w:sz w:val="24"/>
          <w:szCs w:val="24"/>
          <w:lang w:val="en-US"/>
        </w:rPr>
        <w:t xml:space="preserve">## </w:t>
      </w:r>
      <w:r w:rsidR="00505C27" w:rsidRPr="002B2B62">
        <w:rPr>
          <w:rFonts w:cstheme="minorHAnsi"/>
          <w:sz w:val="24"/>
          <w:szCs w:val="24"/>
          <w:lang w:val="en-US"/>
        </w:rPr>
        <w:t xml:space="preserve">p&lt;0.0001. </w:t>
      </w:r>
      <w:r w:rsidR="00063A63" w:rsidRPr="002B2B62">
        <w:rPr>
          <w:rFonts w:cstheme="minorHAnsi"/>
          <w:sz w:val="24"/>
          <w:szCs w:val="24"/>
          <w:lang w:val="en-US"/>
        </w:rPr>
        <w:t xml:space="preserve"> </w:t>
      </w:r>
      <w:r w:rsidR="0085754C" w:rsidRPr="002B2B62">
        <w:rPr>
          <w:rFonts w:cstheme="minorHAnsi"/>
          <w:sz w:val="24"/>
          <w:szCs w:val="24"/>
          <w:lang w:val="en-US"/>
        </w:rPr>
        <w:t xml:space="preserve">VZ was obtained from males and female voles (n=3, per group). </w:t>
      </w:r>
      <w:r w:rsidR="00950900" w:rsidRPr="002B2B62">
        <w:rPr>
          <w:rFonts w:cstheme="minorHAnsi"/>
          <w:sz w:val="24"/>
          <w:szCs w:val="24"/>
          <w:lang w:val="en-US"/>
        </w:rPr>
        <w:t>15</w:t>
      </w:r>
      <w:r w:rsidR="0085754C" w:rsidRPr="002B2B62">
        <w:rPr>
          <w:rFonts w:cstheme="minorHAnsi"/>
          <w:sz w:val="24"/>
          <w:szCs w:val="24"/>
          <w:lang w:val="en-US"/>
        </w:rPr>
        <w:t xml:space="preserve"> female and </w:t>
      </w:r>
      <w:r w:rsidR="00950900" w:rsidRPr="002B2B62">
        <w:rPr>
          <w:rFonts w:cstheme="minorHAnsi"/>
          <w:sz w:val="24"/>
          <w:szCs w:val="24"/>
          <w:lang w:val="en-US"/>
        </w:rPr>
        <w:t>10</w:t>
      </w:r>
      <w:r w:rsidR="0085754C" w:rsidRPr="002B2B62">
        <w:rPr>
          <w:rFonts w:cstheme="minorHAnsi"/>
          <w:sz w:val="24"/>
          <w:szCs w:val="24"/>
          <w:lang w:val="en-US"/>
        </w:rPr>
        <w:t xml:space="preserve"> male </w:t>
      </w:r>
      <w:proofErr w:type="spellStart"/>
      <w:r w:rsidR="0085754C" w:rsidRPr="002B2B62">
        <w:rPr>
          <w:rFonts w:cstheme="minorHAnsi"/>
          <w:sz w:val="24"/>
          <w:szCs w:val="24"/>
          <w:lang w:val="en-US"/>
        </w:rPr>
        <w:t>neurospheres</w:t>
      </w:r>
      <w:proofErr w:type="spellEnd"/>
      <w:r w:rsidR="0085754C" w:rsidRPr="002B2B62">
        <w:rPr>
          <w:rFonts w:cstheme="minorHAnsi"/>
          <w:sz w:val="24"/>
          <w:szCs w:val="24"/>
          <w:lang w:val="en-US"/>
        </w:rPr>
        <w:t xml:space="preserve"> were analyzed. DG was obtained from males and female voles (n=3, per group). </w:t>
      </w:r>
      <w:r w:rsidR="00950900" w:rsidRPr="002B2B62">
        <w:rPr>
          <w:rFonts w:cstheme="minorHAnsi"/>
          <w:sz w:val="24"/>
          <w:szCs w:val="24"/>
          <w:lang w:val="en-US"/>
        </w:rPr>
        <w:t>8</w:t>
      </w:r>
      <w:r w:rsidR="0085754C" w:rsidRPr="002B2B62">
        <w:rPr>
          <w:rFonts w:cstheme="minorHAnsi"/>
          <w:sz w:val="24"/>
          <w:szCs w:val="24"/>
          <w:lang w:val="en-US"/>
        </w:rPr>
        <w:t xml:space="preserve"> female </w:t>
      </w:r>
      <w:proofErr w:type="spellStart"/>
      <w:r w:rsidR="0085754C" w:rsidRPr="002B2B62">
        <w:rPr>
          <w:rFonts w:cstheme="minorHAnsi"/>
          <w:sz w:val="24"/>
          <w:szCs w:val="24"/>
          <w:lang w:val="en-US"/>
        </w:rPr>
        <w:t>neurospheres</w:t>
      </w:r>
      <w:proofErr w:type="spellEnd"/>
      <w:r w:rsidR="0085754C" w:rsidRPr="002B2B62">
        <w:rPr>
          <w:rFonts w:cstheme="minorHAnsi"/>
          <w:sz w:val="24"/>
          <w:szCs w:val="24"/>
          <w:lang w:val="en-US"/>
        </w:rPr>
        <w:t xml:space="preserve"> and </w:t>
      </w:r>
      <w:r w:rsidR="00950900" w:rsidRPr="002B2B62">
        <w:rPr>
          <w:rFonts w:cstheme="minorHAnsi"/>
          <w:sz w:val="24"/>
          <w:szCs w:val="24"/>
          <w:lang w:val="en-US"/>
        </w:rPr>
        <w:t>5</w:t>
      </w:r>
      <w:r w:rsidR="0085754C" w:rsidRPr="002B2B62">
        <w:rPr>
          <w:rFonts w:cstheme="minorHAnsi"/>
          <w:sz w:val="24"/>
          <w:szCs w:val="24"/>
          <w:lang w:val="en-US"/>
        </w:rPr>
        <w:t xml:space="preserve"> male </w:t>
      </w:r>
      <w:proofErr w:type="spellStart"/>
      <w:r w:rsidR="0085754C" w:rsidRPr="002B2B62">
        <w:rPr>
          <w:rFonts w:cstheme="minorHAnsi"/>
          <w:sz w:val="24"/>
          <w:szCs w:val="24"/>
          <w:lang w:val="en-US"/>
        </w:rPr>
        <w:t>neurospheres</w:t>
      </w:r>
      <w:proofErr w:type="spellEnd"/>
      <w:r w:rsidR="0085754C" w:rsidRPr="002B2B62">
        <w:rPr>
          <w:rFonts w:cstheme="minorHAnsi"/>
          <w:sz w:val="24"/>
          <w:szCs w:val="24"/>
          <w:lang w:val="en-US"/>
        </w:rPr>
        <w:t xml:space="preserve"> were processed.</w:t>
      </w:r>
      <w:r w:rsidR="002C463F" w:rsidRPr="002B2B62">
        <w:rPr>
          <w:rFonts w:cstheme="minorHAnsi"/>
          <w:sz w:val="24"/>
          <w:szCs w:val="24"/>
          <w:lang w:val="en-US"/>
        </w:rPr>
        <w:t xml:space="preserve"> </w:t>
      </w:r>
    </w:p>
    <w:p w14:paraId="5850CDDB" w14:textId="77777777" w:rsidR="00987FB6" w:rsidRPr="002B2B62" w:rsidRDefault="00987FB6" w:rsidP="00E40572">
      <w:pPr>
        <w:spacing w:after="0" w:line="240" w:lineRule="auto"/>
        <w:jc w:val="both"/>
        <w:rPr>
          <w:rFonts w:cstheme="minorHAnsi"/>
          <w:b/>
          <w:bCs/>
          <w:sz w:val="24"/>
          <w:szCs w:val="24"/>
          <w:lang w:val="en-US"/>
        </w:rPr>
      </w:pPr>
    </w:p>
    <w:p w14:paraId="0907750E" w14:textId="3630DC7E" w:rsidR="00D914D0" w:rsidRPr="002B2B62" w:rsidRDefault="00914370" w:rsidP="00E40572">
      <w:pPr>
        <w:spacing w:after="0" w:line="240" w:lineRule="auto"/>
        <w:jc w:val="both"/>
        <w:rPr>
          <w:rFonts w:cstheme="minorHAnsi"/>
          <w:sz w:val="24"/>
          <w:szCs w:val="24"/>
          <w:lang w:val="en-US"/>
        </w:rPr>
      </w:pPr>
      <w:r w:rsidRPr="002B2B62">
        <w:rPr>
          <w:rFonts w:cstheme="minorHAnsi"/>
          <w:b/>
          <w:bCs/>
          <w:sz w:val="24"/>
          <w:szCs w:val="24"/>
          <w:lang w:val="en-US"/>
        </w:rPr>
        <w:t xml:space="preserve">Figure </w:t>
      </w:r>
      <w:r w:rsidR="00EC4CAE" w:rsidRPr="002B2B62">
        <w:rPr>
          <w:rFonts w:cstheme="minorHAnsi"/>
          <w:b/>
          <w:bCs/>
          <w:sz w:val="24"/>
          <w:szCs w:val="24"/>
          <w:lang w:val="en-US"/>
        </w:rPr>
        <w:t>5</w:t>
      </w:r>
      <w:r w:rsidR="003674C0" w:rsidRPr="002B2B62">
        <w:rPr>
          <w:rFonts w:cstheme="minorHAnsi"/>
          <w:b/>
          <w:bCs/>
          <w:sz w:val="24"/>
          <w:szCs w:val="24"/>
          <w:lang w:val="en-US"/>
        </w:rPr>
        <w:t xml:space="preserve">: </w:t>
      </w:r>
      <w:r w:rsidR="00D914D0" w:rsidRPr="002B2B62">
        <w:rPr>
          <w:rFonts w:cstheme="minorHAnsi"/>
          <w:b/>
          <w:bCs/>
          <w:sz w:val="24"/>
          <w:szCs w:val="24"/>
          <w:lang w:val="en-US"/>
        </w:rPr>
        <w:t xml:space="preserve">Representative </w:t>
      </w:r>
      <w:r w:rsidR="00737976" w:rsidRPr="002B2B62">
        <w:rPr>
          <w:rFonts w:cstheme="minorHAnsi"/>
          <w:b/>
          <w:bCs/>
          <w:sz w:val="24"/>
          <w:szCs w:val="24"/>
          <w:lang w:val="en-US"/>
        </w:rPr>
        <w:t>images of</w:t>
      </w:r>
      <w:r w:rsidR="00C366CF" w:rsidRPr="002B2B62">
        <w:rPr>
          <w:rFonts w:cstheme="minorHAnsi"/>
          <w:b/>
          <w:bCs/>
          <w:sz w:val="24"/>
          <w:szCs w:val="24"/>
          <w:lang w:val="en-US"/>
        </w:rPr>
        <w:t xml:space="preserve"> </w:t>
      </w:r>
      <w:proofErr w:type="spellStart"/>
      <w:r w:rsidR="00C366CF" w:rsidRPr="002B2B62">
        <w:rPr>
          <w:rFonts w:cstheme="minorHAnsi"/>
          <w:b/>
          <w:bCs/>
          <w:sz w:val="24"/>
          <w:szCs w:val="24"/>
          <w:lang w:val="en-US"/>
        </w:rPr>
        <w:t>neurospheres</w:t>
      </w:r>
      <w:proofErr w:type="spellEnd"/>
      <w:r w:rsidR="00C366CF" w:rsidRPr="002B2B62">
        <w:rPr>
          <w:rFonts w:cstheme="minorHAnsi"/>
          <w:b/>
          <w:bCs/>
          <w:sz w:val="24"/>
          <w:szCs w:val="24"/>
          <w:lang w:val="en-US"/>
        </w:rPr>
        <w:t xml:space="preserve"> derived from </w:t>
      </w:r>
      <w:r w:rsidR="000A3F4F" w:rsidRPr="002B2B62">
        <w:rPr>
          <w:rFonts w:cstheme="minorHAnsi"/>
          <w:b/>
          <w:bCs/>
          <w:sz w:val="24"/>
          <w:szCs w:val="24"/>
          <w:lang w:val="en-US"/>
        </w:rPr>
        <w:t xml:space="preserve">the female </w:t>
      </w:r>
      <w:r w:rsidR="00C366CF" w:rsidRPr="002B2B62">
        <w:rPr>
          <w:rFonts w:cstheme="minorHAnsi"/>
          <w:b/>
          <w:bCs/>
          <w:sz w:val="24"/>
          <w:szCs w:val="24"/>
          <w:lang w:val="en-US"/>
        </w:rPr>
        <w:t xml:space="preserve">VZ cultured in </w:t>
      </w:r>
      <w:r w:rsidR="00D914D0" w:rsidRPr="002B2B62">
        <w:rPr>
          <w:rFonts w:cstheme="minorHAnsi"/>
          <w:b/>
          <w:bCs/>
          <w:sz w:val="24"/>
          <w:szCs w:val="24"/>
          <w:lang w:val="en-US"/>
        </w:rPr>
        <w:t>adhesion conditions</w:t>
      </w:r>
      <w:r w:rsidR="00737976" w:rsidRPr="002B2B62">
        <w:rPr>
          <w:rFonts w:cstheme="minorHAnsi"/>
          <w:b/>
          <w:bCs/>
          <w:sz w:val="24"/>
          <w:szCs w:val="24"/>
          <w:lang w:val="en-US"/>
        </w:rPr>
        <w:t xml:space="preserve"> in </w:t>
      </w:r>
      <w:r w:rsidR="00E33978" w:rsidRPr="002B2B62">
        <w:rPr>
          <w:rFonts w:cstheme="minorHAnsi"/>
          <w:b/>
          <w:bCs/>
          <w:sz w:val="24"/>
          <w:szCs w:val="24"/>
          <w:lang w:val="en-US"/>
        </w:rPr>
        <w:t>passage 2</w:t>
      </w:r>
      <w:r w:rsidR="00D914D0" w:rsidRPr="002B2B62">
        <w:rPr>
          <w:rFonts w:cstheme="minorHAnsi"/>
          <w:b/>
          <w:bCs/>
          <w:sz w:val="24"/>
          <w:szCs w:val="24"/>
          <w:lang w:val="en-US"/>
        </w:rPr>
        <w:t>.</w:t>
      </w:r>
      <w:r w:rsidR="00D914D0" w:rsidRPr="002B2B62">
        <w:rPr>
          <w:rFonts w:cstheme="minorHAnsi"/>
          <w:sz w:val="24"/>
          <w:szCs w:val="24"/>
          <w:lang w:val="en-US"/>
        </w:rPr>
        <w:t xml:space="preserve"> (</w:t>
      </w:r>
      <w:r w:rsidR="00D914D0" w:rsidRPr="002B2B62">
        <w:rPr>
          <w:rFonts w:cstheme="minorHAnsi"/>
          <w:b/>
          <w:bCs/>
          <w:sz w:val="24"/>
          <w:szCs w:val="24"/>
          <w:lang w:val="en-US"/>
        </w:rPr>
        <w:t>A</w:t>
      </w:r>
      <w:r w:rsidR="00D914D0" w:rsidRPr="002B2B62">
        <w:rPr>
          <w:rFonts w:cstheme="minorHAnsi"/>
          <w:sz w:val="24"/>
          <w:szCs w:val="24"/>
          <w:lang w:val="en-US"/>
        </w:rPr>
        <w:t xml:space="preserve">) </w:t>
      </w:r>
      <w:proofErr w:type="spellStart"/>
      <w:r w:rsidR="00D914D0" w:rsidRPr="002B2B62">
        <w:rPr>
          <w:rFonts w:cstheme="minorHAnsi"/>
          <w:sz w:val="24"/>
          <w:szCs w:val="24"/>
          <w:lang w:val="en-US"/>
        </w:rPr>
        <w:t>Neurospheres</w:t>
      </w:r>
      <w:proofErr w:type="spellEnd"/>
      <w:r w:rsidR="00D914D0" w:rsidRPr="002B2B62">
        <w:rPr>
          <w:rFonts w:cstheme="minorHAnsi"/>
          <w:sz w:val="24"/>
          <w:szCs w:val="24"/>
          <w:lang w:val="en-US"/>
        </w:rPr>
        <w:t xml:space="preserve"> adhered in </w:t>
      </w:r>
      <w:r w:rsidR="00E33978" w:rsidRPr="002B2B62">
        <w:rPr>
          <w:rFonts w:cstheme="minorHAnsi"/>
          <w:sz w:val="24"/>
          <w:szCs w:val="24"/>
          <w:lang w:val="en-US"/>
        </w:rPr>
        <w:t>passage 2</w:t>
      </w:r>
      <w:r w:rsidR="00D914D0" w:rsidRPr="002B2B62">
        <w:rPr>
          <w:rFonts w:cstheme="minorHAnsi"/>
          <w:sz w:val="24"/>
          <w:szCs w:val="24"/>
          <w:lang w:val="en-US"/>
        </w:rPr>
        <w:t xml:space="preserve"> with growth factors</w:t>
      </w:r>
      <w:r w:rsidR="00737976" w:rsidRPr="002B2B62">
        <w:rPr>
          <w:rFonts w:cstheme="minorHAnsi"/>
          <w:sz w:val="24"/>
          <w:szCs w:val="24"/>
          <w:lang w:val="en-US"/>
        </w:rPr>
        <w:t xml:space="preserve"> at D2</w:t>
      </w:r>
      <w:r w:rsidR="00D914D0" w:rsidRPr="002B2B62">
        <w:rPr>
          <w:rFonts w:cstheme="minorHAnsi"/>
          <w:sz w:val="24"/>
          <w:szCs w:val="24"/>
          <w:lang w:val="en-US"/>
        </w:rPr>
        <w:t>. (</w:t>
      </w:r>
      <w:r w:rsidR="00D914D0" w:rsidRPr="002B2B62">
        <w:rPr>
          <w:rFonts w:cstheme="minorHAnsi"/>
          <w:b/>
          <w:bCs/>
          <w:sz w:val="24"/>
          <w:szCs w:val="24"/>
          <w:lang w:val="en-US"/>
        </w:rPr>
        <w:t>B</w:t>
      </w:r>
      <w:r w:rsidR="00D914D0" w:rsidRPr="002B2B62">
        <w:rPr>
          <w:rFonts w:cstheme="minorHAnsi"/>
          <w:sz w:val="24"/>
          <w:szCs w:val="24"/>
          <w:lang w:val="en-US"/>
        </w:rPr>
        <w:t xml:space="preserve">) </w:t>
      </w:r>
      <w:proofErr w:type="spellStart"/>
      <w:r w:rsidR="00D914D0" w:rsidRPr="002B2B62">
        <w:rPr>
          <w:rFonts w:cstheme="minorHAnsi"/>
          <w:sz w:val="24"/>
          <w:szCs w:val="24"/>
          <w:lang w:val="en-US"/>
        </w:rPr>
        <w:t>Neurosphere</w:t>
      </w:r>
      <w:proofErr w:type="spellEnd"/>
      <w:r w:rsidR="00D914D0" w:rsidRPr="002B2B62">
        <w:rPr>
          <w:rFonts w:cstheme="minorHAnsi"/>
          <w:sz w:val="24"/>
          <w:szCs w:val="24"/>
          <w:lang w:val="en-US"/>
        </w:rPr>
        <w:t xml:space="preserve">-derived cells adhered in </w:t>
      </w:r>
      <w:r w:rsidR="00E33978" w:rsidRPr="002B2B62">
        <w:rPr>
          <w:rFonts w:cstheme="minorHAnsi"/>
          <w:sz w:val="24"/>
          <w:szCs w:val="24"/>
          <w:lang w:val="en-US"/>
        </w:rPr>
        <w:t>passage 2</w:t>
      </w:r>
      <w:r w:rsidR="00D914D0" w:rsidRPr="002B2B62">
        <w:rPr>
          <w:rFonts w:cstheme="minorHAnsi"/>
          <w:sz w:val="24"/>
          <w:szCs w:val="24"/>
          <w:lang w:val="en-US"/>
        </w:rPr>
        <w:t xml:space="preserve"> without growth factors</w:t>
      </w:r>
      <w:r w:rsidR="00090E16" w:rsidRPr="002B2B62">
        <w:rPr>
          <w:rFonts w:cstheme="minorHAnsi"/>
          <w:sz w:val="24"/>
          <w:szCs w:val="24"/>
          <w:lang w:val="en-US"/>
        </w:rPr>
        <w:t xml:space="preserve"> at D10</w:t>
      </w:r>
      <w:r w:rsidR="00D914D0" w:rsidRPr="002B2B62">
        <w:rPr>
          <w:rFonts w:cstheme="minorHAnsi"/>
          <w:sz w:val="24"/>
          <w:szCs w:val="24"/>
          <w:lang w:val="en-US"/>
        </w:rPr>
        <w:t xml:space="preserve">. </w:t>
      </w:r>
      <w:r w:rsidR="00485AAF" w:rsidRPr="002B2B62">
        <w:rPr>
          <w:rFonts w:cstheme="minorHAnsi"/>
          <w:sz w:val="24"/>
          <w:szCs w:val="24"/>
          <w:lang w:val="en-US"/>
        </w:rPr>
        <w:t xml:space="preserve">Scale bar = </w:t>
      </w:r>
      <w:r w:rsidR="00F22B1A" w:rsidRPr="002B2B62">
        <w:rPr>
          <w:rFonts w:cstheme="minorHAnsi"/>
          <w:sz w:val="24"/>
          <w:szCs w:val="24"/>
          <w:lang w:val="en-US"/>
        </w:rPr>
        <w:t xml:space="preserve">200 µm. </w:t>
      </w:r>
    </w:p>
    <w:p w14:paraId="4926943B" w14:textId="77777777" w:rsidR="00987FB6" w:rsidRPr="002B2B62" w:rsidRDefault="00987FB6" w:rsidP="00E40572">
      <w:pPr>
        <w:spacing w:after="0" w:line="240" w:lineRule="auto"/>
        <w:jc w:val="both"/>
        <w:rPr>
          <w:rFonts w:cstheme="minorHAnsi"/>
          <w:b/>
          <w:bCs/>
          <w:sz w:val="24"/>
          <w:szCs w:val="24"/>
          <w:lang w:val="en-US"/>
        </w:rPr>
      </w:pPr>
    </w:p>
    <w:p w14:paraId="0B37D9E3" w14:textId="5A9BBD39" w:rsidR="00D914D0" w:rsidRPr="002B2B62" w:rsidRDefault="00914370" w:rsidP="00E40572">
      <w:pPr>
        <w:spacing w:after="0" w:line="240" w:lineRule="auto"/>
        <w:jc w:val="both"/>
        <w:rPr>
          <w:rFonts w:cstheme="minorHAnsi"/>
          <w:sz w:val="24"/>
          <w:szCs w:val="24"/>
          <w:lang w:val="en-US"/>
        </w:rPr>
      </w:pPr>
      <w:r w:rsidRPr="002B2B62">
        <w:rPr>
          <w:rFonts w:cstheme="minorHAnsi"/>
          <w:b/>
          <w:bCs/>
          <w:sz w:val="24"/>
          <w:szCs w:val="24"/>
          <w:lang w:val="en-US"/>
        </w:rPr>
        <w:t xml:space="preserve">Figure </w:t>
      </w:r>
      <w:r w:rsidR="00EC4CAE" w:rsidRPr="002B2B62">
        <w:rPr>
          <w:rFonts w:cstheme="minorHAnsi"/>
          <w:b/>
          <w:bCs/>
          <w:sz w:val="24"/>
          <w:szCs w:val="24"/>
          <w:lang w:val="en-US"/>
        </w:rPr>
        <w:t>6</w:t>
      </w:r>
      <w:r w:rsidR="003674C0" w:rsidRPr="002B2B62">
        <w:rPr>
          <w:rFonts w:cstheme="minorHAnsi"/>
          <w:b/>
          <w:bCs/>
          <w:sz w:val="24"/>
          <w:szCs w:val="24"/>
          <w:lang w:val="en-US"/>
        </w:rPr>
        <w:t xml:space="preserve">: </w:t>
      </w:r>
      <w:r w:rsidR="002C29F2" w:rsidRPr="002B2B62">
        <w:rPr>
          <w:rFonts w:cstheme="minorHAnsi"/>
          <w:b/>
          <w:bCs/>
          <w:sz w:val="24"/>
          <w:szCs w:val="24"/>
          <w:lang w:val="en-US"/>
        </w:rPr>
        <w:t xml:space="preserve">Expression of </w:t>
      </w:r>
      <w:proofErr w:type="spellStart"/>
      <w:r w:rsidR="002C29F2" w:rsidRPr="002B2B62">
        <w:rPr>
          <w:rFonts w:cstheme="minorHAnsi"/>
          <w:b/>
          <w:bCs/>
          <w:sz w:val="24"/>
          <w:szCs w:val="24"/>
          <w:lang w:val="en-US"/>
        </w:rPr>
        <w:t>nestin</w:t>
      </w:r>
      <w:proofErr w:type="spellEnd"/>
      <w:r w:rsidR="002C29F2" w:rsidRPr="002B2B62">
        <w:rPr>
          <w:rFonts w:cstheme="minorHAnsi"/>
          <w:b/>
          <w:bCs/>
          <w:sz w:val="24"/>
          <w:szCs w:val="24"/>
          <w:lang w:val="en-US"/>
        </w:rPr>
        <w:t xml:space="preserve"> in </w:t>
      </w:r>
      <w:proofErr w:type="spellStart"/>
      <w:r w:rsidR="002C29F2" w:rsidRPr="002B2B62">
        <w:rPr>
          <w:rFonts w:cstheme="minorHAnsi"/>
          <w:b/>
          <w:bCs/>
          <w:sz w:val="24"/>
          <w:szCs w:val="24"/>
          <w:lang w:val="en-US"/>
        </w:rPr>
        <w:t>neurospheres</w:t>
      </w:r>
      <w:proofErr w:type="spellEnd"/>
      <w:r w:rsidR="007D3779" w:rsidRPr="002B2B62">
        <w:rPr>
          <w:rFonts w:cstheme="minorHAnsi"/>
          <w:b/>
          <w:bCs/>
          <w:sz w:val="24"/>
          <w:szCs w:val="24"/>
          <w:lang w:val="en-US"/>
        </w:rPr>
        <w:t>.</w:t>
      </w:r>
      <w:r w:rsidR="007D3779" w:rsidRPr="002B2B62">
        <w:rPr>
          <w:rFonts w:cstheme="minorHAnsi"/>
          <w:sz w:val="24"/>
          <w:szCs w:val="24"/>
          <w:lang w:val="en-US"/>
        </w:rPr>
        <w:t xml:space="preserve"> Representative</w:t>
      </w:r>
      <w:r w:rsidR="003B1569" w:rsidRPr="002B2B62">
        <w:rPr>
          <w:rFonts w:cstheme="minorHAnsi"/>
          <w:sz w:val="24"/>
          <w:szCs w:val="24"/>
          <w:lang w:val="en-US"/>
        </w:rPr>
        <w:t>,</w:t>
      </w:r>
      <w:r w:rsidR="007D3779" w:rsidRPr="002B2B62">
        <w:rPr>
          <w:rFonts w:cstheme="minorHAnsi"/>
          <w:sz w:val="24"/>
          <w:szCs w:val="24"/>
          <w:lang w:val="en-US"/>
        </w:rPr>
        <w:t xml:space="preserve"> epifluorescence</w:t>
      </w:r>
      <w:r w:rsidR="003B1569" w:rsidRPr="002B2B62">
        <w:rPr>
          <w:rFonts w:cstheme="minorHAnsi"/>
          <w:sz w:val="24"/>
          <w:szCs w:val="24"/>
          <w:lang w:val="en-US"/>
        </w:rPr>
        <w:t>-</w:t>
      </w:r>
      <w:r w:rsidR="007D3779" w:rsidRPr="002B2B62">
        <w:rPr>
          <w:rFonts w:cstheme="minorHAnsi"/>
          <w:sz w:val="24"/>
          <w:szCs w:val="24"/>
          <w:lang w:val="en-US"/>
        </w:rPr>
        <w:t xml:space="preserve">microscopy images of </w:t>
      </w:r>
      <w:proofErr w:type="spellStart"/>
      <w:r w:rsidR="007D3779" w:rsidRPr="002B2B62">
        <w:rPr>
          <w:rFonts w:cstheme="minorHAnsi"/>
          <w:sz w:val="24"/>
          <w:szCs w:val="24"/>
          <w:lang w:val="en-US"/>
        </w:rPr>
        <w:t>nestin</w:t>
      </w:r>
      <w:proofErr w:type="spellEnd"/>
      <w:r w:rsidR="000A3F4F" w:rsidRPr="002B2B62">
        <w:rPr>
          <w:rFonts w:cstheme="minorHAnsi"/>
          <w:sz w:val="24"/>
          <w:szCs w:val="24"/>
          <w:lang w:val="en-US"/>
        </w:rPr>
        <w:t>-</w:t>
      </w:r>
      <w:r w:rsidR="00B86541" w:rsidRPr="002B2B62">
        <w:rPr>
          <w:rFonts w:cstheme="minorHAnsi"/>
          <w:sz w:val="24"/>
          <w:szCs w:val="24"/>
          <w:lang w:val="en-US"/>
        </w:rPr>
        <w:t>positive</w:t>
      </w:r>
      <w:r w:rsidR="00C366CF" w:rsidRPr="002B2B62">
        <w:rPr>
          <w:rFonts w:cstheme="minorHAnsi"/>
          <w:sz w:val="24"/>
          <w:szCs w:val="24"/>
          <w:lang w:val="en-US"/>
        </w:rPr>
        <w:t xml:space="preserve"> </w:t>
      </w:r>
      <w:r w:rsidR="007D3779" w:rsidRPr="002B2B62">
        <w:rPr>
          <w:rFonts w:cstheme="minorHAnsi"/>
          <w:sz w:val="24"/>
          <w:szCs w:val="24"/>
          <w:lang w:val="en-US"/>
        </w:rPr>
        <w:t xml:space="preserve">cells derived from </w:t>
      </w:r>
      <w:r w:rsidR="000A3F4F" w:rsidRPr="002B2B62">
        <w:rPr>
          <w:rFonts w:cstheme="minorHAnsi"/>
          <w:sz w:val="24"/>
          <w:szCs w:val="24"/>
          <w:lang w:val="en-US"/>
        </w:rPr>
        <w:t xml:space="preserve">the </w:t>
      </w:r>
      <w:r w:rsidR="007D3779" w:rsidRPr="002B2B62">
        <w:rPr>
          <w:rFonts w:cstheme="minorHAnsi"/>
          <w:sz w:val="24"/>
          <w:szCs w:val="24"/>
          <w:lang w:val="en-US"/>
        </w:rPr>
        <w:t xml:space="preserve">VZ of both female and male </w:t>
      </w:r>
      <w:r w:rsidR="0065574A" w:rsidRPr="002B2B62">
        <w:rPr>
          <w:rFonts w:cstheme="minorHAnsi"/>
          <w:sz w:val="24"/>
          <w:szCs w:val="24"/>
          <w:lang w:val="en-US"/>
        </w:rPr>
        <w:t xml:space="preserve">adult </w:t>
      </w:r>
      <w:r w:rsidR="007D3779" w:rsidRPr="002B2B62">
        <w:rPr>
          <w:rFonts w:cstheme="minorHAnsi"/>
          <w:sz w:val="24"/>
          <w:szCs w:val="24"/>
          <w:lang w:val="en-US"/>
        </w:rPr>
        <w:t>brain</w:t>
      </w:r>
      <w:r w:rsidR="000A3F4F" w:rsidRPr="002B2B62">
        <w:rPr>
          <w:rFonts w:cstheme="minorHAnsi"/>
          <w:sz w:val="24"/>
          <w:szCs w:val="24"/>
          <w:lang w:val="en-US"/>
        </w:rPr>
        <w:t>s</w:t>
      </w:r>
      <w:r w:rsidR="00B86541" w:rsidRPr="002B2B62">
        <w:rPr>
          <w:rFonts w:cstheme="minorHAnsi"/>
          <w:sz w:val="24"/>
          <w:szCs w:val="24"/>
          <w:lang w:val="en-US"/>
        </w:rPr>
        <w:t xml:space="preserve"> </w:t>
      </w:r>
      <w:r w:rsidR="003A3BC9" w:rsidRPr="002B2B62">
        <w:rPr>
          <w:rFonts w:cstheme="minorHAnsi"/>
          <w:sz w:val="24"/>
          <w:szCs w:val="24"/>
          <w:lang w:val="en-US"/>
        </w:rPr>
        <w:t>at</w:t>
      </w:r>
      <w:r w:rsidR="000A3F4F" w:rsidRPr="002B2B62">
        <w:rPr>
          <w:rFonts w:cstheme="minorHAnsi"/>
          <w:sz w:val="24"/>
          <w:szCs w:val="24"/>
          <w:lang w:val="en-US"/>
        </w:rPr>
        <w:t xml:space="preserve"> the</w:t>
      </w:r>
      <w:r w:rsidR="003A3BC9" w:rsidRPr="002B2B62">
        <w:rPr>
          <w:rFonts w:cstheme="minorHAnsi"/>
          <w:sz w:val="24"/>
          <w:szCs w:val="24"/>
          <w:lang w:val="en-US"/>
        </w:rPr>
        <w:t xml:space="preserve"> </w:t>
      </w:r>
      <w:r w:rsidR="00B86541" w:rsidRPr="002B2B62">
        <w:rPr>
          <w:rFonts w:cstheme="minorHAnsi"/>
          <w:sz w:val="24"/>
          <w:szCs w:val="24"/>
          <w:lang w:val="en-US"/>
        </w:rPr>
        <w:t xml:space="preserve">undifferentiated </w:t>
      </w:r>
      <w:r w:rsidR="004D1042" w:rsidRPr="002B2B62">
        <w:rPr>
          <w:rFonts w:cstheme="minorHAnsi"/>
          <w:sz w:val="24"/>
          <w:szCs w:val="24"/>
          <w:lang w:val="en-US"/>
        </w:rPr>
        <w:t>stage</w:t>
      </w:r>
      <w:r w:rsidR="007D3779" w:rsidRPr="002B2B62">
        <w:rPr>
          <w:rFonts w:cstheme="minorHAnsi"/>
          <w:sz w:val="24"/>
          <w:szCs w:val="24"/>
          <w:lang w:val="en-US"/>
        </w:rPr>
        <w:t xml:space="preserve">. </w:t>
      </w:r>
      <w:r w:rsidR="002C29F2" w:rsidRPr="002B2B62">
        <w:rPr>
          <w:rFonts w:cstheme="minorHAnsi"/>
          <w:sz w:val="24"/>
          <w:szCs w:val="24"/>
          <w:lang w:val="en-US"/>
        </w:rPr>
        <w:t xml:space="preserve">Scale bars = </w:t>
      </w:r>
      <w:r w:rsidR="00485AAF" w:rsidRPr="002B2B62">
        <w:rPr>
          <w:rFonts w:cstheme="minorHAnsi"/>
          <w:sz w:val="24"/>
          <w:szCs w:val="24"/>
          <w:lang w:val="en-US"/>
        </w:rPr>
        <w:t>50</w:t>
      </w:r>
      <w:r w:rsidR="002C29F2" w:rsidRPr="002B2B62">
        <w:rPr>
          <w:rFonts w:cstheme="minorHAnsi"/>
          <w:sz w:val="24"/>
          <w:szCs w:val="24"/>
          <w:lang w:val="en-US"/>
        </w:rPr>
        <w:t xml:space="preserve"> µm. </w:t>
      </w:r>
    </w:p>
    <w:p w14:paraId="3F0CB11F" w14:textId="77777777" w:rsidR="00987FB6" w:rsidRPr="002B2B62" w:rsidRDefault="00987FB6" w:rsidP="00E40572">
      <w:pPr>
        <w:spacing w:after="0" w:line="240" w:lineRule="auto"/>
        <w:jc w:val="both"/>
        <w:rPr>
          <w:rFonts w:cstheme="minorHAnsi"/>
          <w:b/>
          <w:bCs/>
          <w:sz w:val="24"/>
          <w:szCs w:val="24"/>
          <w:lang w:val="en-US"/>
        </w:rPr>
      </w:pPr>
    </w:p>
    <w:p w14:paraId="73F2409B" w14:textId="016CB955" w:rsidR="00914370" w:rsidRPr="002B2B62" w:rsidRDefault="00914370" w:rsidP="00E40572">
      <w:pPr>
        <w:spacing w:after="0" w:line="240" w:lineRule="auto"/>
        <w:jc w:val="both"/>
        <w:rPr>
          <w:rFonts w:cstheme="minorHAnsi"/>
          <w:sz w:val="24"/>
          <w:szCs w:val="24"/>
          <w:lang w:val="en-US"/>
        </w:rPr>
      </w:pPr>
      <w:r w:rsidRPr="002B2B62">
        <w:rPr>
          <w:rFonts w:cstheme="minorHAnsi"/>
          <w:b/>
          <w:bCs/>
          <w:sz w:val="24"/>
          <w:szCs w:val="24"/>
          <w:lang w:val="en-US"/>
        </w:rPr>
        <w:lastRenderedPageBreak/>
        <w:t xml:space="preserve">Figure </w:t>
      </w:r>
      <w:r w:rsidR="00EC4CAE" w:rsidRPr="002B2B62">
        <w:rPr>
          <w:rFonts w:cstheme="minorHAnsi"/>
          <w:b/>
          <w:bCs/>
          <w:sz w:val="24"/>
          <w:szCs w:val="24"/>
          <w:lang w:val="en-US"/>
        </w:rPr>
        <w:t>7</w:t>
      </w:r>
      <w:r w:rsidR="003674C0" w:rsidRPr="002B2B62">
        <w:rPr>
          <w:rFonts w:cstheme="minorHAnsi"/>
          <w:b/>
          <w:bCs/>
          <w:sz w:val="24"/>
          <w:szCs w:val="24"/>
          <w:lang w:val="en-US"/>
        </w:rPr>
        <w:t xml:space="preserve">: </w:t>
      </w:r>
      <w:r w:rsidR="002C29F2" w:rsidRPr="002B2B62">
        <w:rPr>
          <w:rFonts w:cstheme="minorHAnsi"/>
          <w:b/>
          <w:bCs/>
          <w:sz w:val="24"/>
          <w:szCs w:val="24"/>
          <w:lang w:val="en-US"/>
        </w:rPr>
        <w:t>Expression of DCX and K</w:t>
      </w:r>
      <w:r w:rsidR="00606D1D" w:rsidRPr="002B2B62">
        <w:rPr>
          <w:rFonts w:cstheme="minorHAnsi"/>
          <w:b/>
          <w:bCs/>
          <w:sz w:val="24"/>
          <w:szCs w:val="24"/>
          <w:lang w:val="en-US"/>
        </w:rPr>
        <w:t>i</w:t>
      </w:r>
      <w:r w:rsidR="002C29F2" w:rsidRPr="002B2B62">
        <w:rPr>
          <w:rFonts w:cstheme="minorHAnsi"/>
          <w:b/>
          <w:bCs/>
          <w:sz w:val="24"/>
          <w:szCs w:val="24"/>
          <w:lang w:val="en-US"/>
        </w:rPr>
        <w:t xml:space="preserve">67 in </w:t>
      </w:r>
      <w:proofErr w:type="spellStart"/>
      <w:r w:rsidR="002C29F2" w:rsidRPr="002B2B62">
        <w:rPr>
          <w:rFonts w:cstheme="minorHAnsi"/>
          <w:b/>
          <w:bCs/>
          <w:sz w:val="24"/>
          <w:szCs w:val="24"/>
          <w:lang w:val="en-US"/>
        </w:rPr>
        <w:t>neurospheres</w:t>
      </w:r>
      <w:proofErr w:type="spellEnd"/>
      <w:r w:rsidR="007D3779" w:rsidRPr="002B2B62">
        <w:rPr>
          <w:rFonts w:cstheme="minorHAnsi"/>
          <w:b/>
          <w:bCs/>
          <w:sz w:val="24"/>
          <w:szCs w:val="24"/>
          <w:lang w:val="en-US"/>
        </w:rPr>
        <w:t>.</w:t>
      </w:r>
      <w:r w:rsidR="007D3779" w:rsidRPr="002B2B62">
        <w:rPr>
          <w:rFonts w:cstheme="minorHAnsi"/>
          <w:sz w:val="24"/>
          <w:szCs w:val="24"/>
          <w:lang w:val="en-US"/>
        </w:rPr>
        <w:t xml:space="preserve"> Representative epifluorescence</w:t>
      </w:r>
      <w:r w:rsidR="003B1569" w:rsidRPr="002B2B62">
        <w:rPr>
          <w:rFonts w:cstheme="minorHAnsi"/>
          <w:sz w:val="24"/>
          <w:szCs w:val="24"/>
          <w:lang w:val="en-US"/>
        </w:rPr>
        <w:t>-</w:t>
      </w:r>
      <w:r w:rsidR="007D3779" w:rsidRPr="002B2B62">
        <w:rPr>
          <w:rFonts w:cstheme="minorHAnsi"/>
          <w:sz w:val="24"/>
          <w:szCs w:val="24"/>
          <w:lang w:val="en-US"/>
        </w:rPr>
        <w:t>microscopy images of DCX</w:t>
      </w:r>
      <w:r w:rsidR="000A3F4F" w:rsidRPr="002B2B62">
        <w:rPr>
          <w:rFonts w:cstheme="minorHAnsi"/>
          <w:sz w:val="24"/>
          <w:szCs w:val="24"/>
          <w:lang w:val="en-US"/>
        </w:rPr>
        <w:t>-</w:t>
      </w:r>
      <w:proofErr w:type="gramStart"/>
      <w:r w:rsidR="0065574A" w:rsidRPr="002B2B62">
        <w:rPr>
          <w:rFonts w:cstheme="minorHAnsi"/>
          <w:color w:val="000000" w:themeColor="text1"/>
          <w:sz w:val="24"/>
          <w:szCs w:val="24"/>
          <w:lang w:val="en-US"/>
        </w:rPr>
        <w:t>,</w:t>
      </w:r>
      <w:r w:rsidR="00AC1225" w:rsidRPr="002B2B62">
        <w:rPr>
          <w:rFonts w:cstheme="minorHAnsi"/>
          <w:color w:val="000000" w:themeColor="text1"/>
          <w:sz w:val="24"/>
          <w:szCs w:val="24"/>
          <w:lang w:val="en-US"/>
        </w:rPr>
        <w:t xml:space="preserve"> </w:t>
      </w:r>
      <w:r w:rsidR="007D3779" w:rsidRPr="002B2B62">
        <w:rPr>
          <w:rFonts w:cstheme="minorHAnsi"/>
          <w:sz w:val="24"/>
          <w:szCs w:val="24"/>
          <w:lang w:val="en-US"/>
        </w:rPr>
        <w:t xml:space="preserve"> </w:t>
      </w:r>
      <w:r w:rsidR="00BA622F" w:rsidRPr="002B2B62">
        <w:rPr>
          <w:rFonts w:cstheme="minorHAnsi"/>
          <w:sz w:val="24"/>
          <w:szCs w:val="24"/>
          <w:lang w:val="en-US"/>
        </w:rPr>
        <w:t>Ki</w:t>
      </w:r>
      <w:proofErr w:type="gramEnd"/>
      <w:r w:rsidR="00BA622F" w:rsidRPr="002B2B62">
        <w:rPr>
          <w:rFonts w:cstheme="minorHAnsi"/>
          <w:sz w:val="24"/>
          <w:szCs w:val="24"/>
          <w:lang w:val="en-US"/>
        </w:rPr>
        <w:t>67</w:t>
      </w:r>
      <w:r w:rsidR="000A3F4F" w:rsidRPr="002B2B62">
        <w:rPr>
          <w:rFonts w:cstheme="minorHAnsi"/>
          <w:sz w:val="24"/>
          <w:szCs w:val="24"/>
          <w:lang w:val="en-US"/>
        </w:rPr>
        <w:t>-</w:t>
      </w:r>
      <w:r w:rsidR="00606D1D" w:rsidRPr="002B2B62">
        <w:rPr>
          <w:rFonts w:cstheme="minorHAnsi"/>
          <w:sz w:val="24"/>
          <w:szCs w:val="24"/>
          <w:lang w:val="en-US"/>
        </w:rPr>
        <w:t>positive cells</w:t>
      </w:r>
      <w:r w:rsidR="007D3779" w:rsidRPr="002B2B62">
        <w:rPr>
          <w:rFonts w:cstheme="minorHAnsi"/>
          <w:sz w:val="24"/>
          <w:szCs w:val="24"/>
          <w:lang w:val="en-US"/>
        </w:rPr>
        <w:t xml:space="preserve"> </w:t>
      </w:r>
      <w:r w:rsidR="00AC1225" w:rsidRPr="002B2B62">
        <w:rPr>
          <w:rFonts w:cstheme="minorHAnsi"/>
          <w:sz w:val="24"/>
          <w:szCs w:val="24"/>
          <w:lang w:val="en-US"/>
        </w:rPr>
        <w:t>and merge</w:t>
      </w:r>
      <w:r w:rsidR="007D3779" w:rsidRPr="002B2B62">
        <w:rPr>
          <w:rFonts w:cstheme="minorHAnsi"/>
          <w:sz w:val="24"/>
          <w:szCs w:val="24"/>
          <w:lang w:val="en-US"/>
        </w:rPr>
        <w:t xml:space="preserve"> derived from </w:t>
      </w:r>
      <w:r w:rsidR="00AC1225" w:rsidRPr="002B2B62">
        <w:rPr>
          <w:rFonts w:cstheme="minorHAnsi"/>
          <w:sz w:val="24"/>
          <w:szCs w:val="24"/>
          <w:lang w:val="en-US"/>
        </w:rPr>
        <w:t xml:space="preserve">the </w:t>
      </w:r>
      <w:r w:rsidR="007D3779" w:rsidRPr="002B2B62">
        <w:rPr>
          <w:rFonts w:cstheme="minorHAnsi"/>
          <w:sz w:val="24"/>
          <w:szCs w:val="24"/>
          <w:lang w:val="en-US"/>
        </w:rPr>
        <w:t>VZ of both adult female and male brain</w:t>
      </w:r>
      <w:r w:rsidR="000A3F4F" w:rsidRPr="002B2B62">
        <w:rPr>
          <w:rFonts w:cstheme="minorHAnsi"/>
          <w:sz w:val="24"/>
          <w:szCs w:val="24"/>
          <w:lang w:val="en-US"/>
        </w:rPr>
        <w:t>s</w:t>
      </w:r>
      <w:r w:rsidR="00154044" w:rsidRPr="002B2B62">
        <w:rPr>
          <w:rFonts w:cstheme="minorHAnsi"/>
          <w:sz w:val="24"/>
          <w:szCs w:val="24"/>
          <w:lang w:val="en-US"/>
        </w:rPr>
        <w:t xml:space="preserve"> </w:t>
      </w:r>
      <w:r w:rsidR="004D1042" w:rsidRPr="002B2B62">
        <w:rPr>
          <w:rFonts w:cstheme="minorHAnsi"/>
          <w:sz w:val="24"/>
          <w:szCs w:val="24"/>
          <w:lang w:val="en-US"/>
        </w:rPr>
        <w:t>at</w:t>
      </w:r>
      <w:r w:rsidR="000A3F4F" w:rsidRPr="002B2B62">
        <w:rPr>
          <w:rFonts w:cstheme="minorHAnsi"/>
          <w:sz w:val="24"/>
          <w:szCs w:val="24"/>
          <w:lang w:val="en-US"/>
        </w:rPr>
        <w:t xml:space="preserve"> the</w:t>
      </w:r>
      <w:r w:rsidR="004D1042" w:rsidRPr="002B2B62">
        <w:rPr>
          <w:rFonts w:cstheme="minorHAnsi"/>
          <w:sz w:val="24"/>
          <w:szCs w:val="24"/>
          <w:lang w:val="en-US"/>
        </w:rPr>
        <w:t xml:space="preserve"> </w:t>
      </w:r>
      <w:r w:rsidR="00154044" w:rsidRPr="002B2B62">
        <w:rPr>
          <w:rFonts w:cstheme="minorHAnsi"/>
          <w:sz w:val="24"/>
          <w:szCs w:val="24"/>
          <w:lang w:val="en-US"/>
        </w:rPr>
        <w:t xml:space="preserve">undifferentiated </w:t>
      </w:r>
      <w:r w:rsidR="004D1042" w:rsidRPr="002B2B62">
        <w:rPr>
          <w:rFonts w:cstheme="minorHAnsi"/>
          <w:sz w:val="24"/>
          <w:szCs w:val="24"/>
          <w:lang w:val="en-US"/>
        </w:rPr>
        <w:t>stage</w:t>
      </w:r>
      <w:r w:rsidR="002C29F2" w:rsidRPr="002B2B62">
        <w:rPr>
          <w:rFonts w:cstheme="minorHAnsi"/>
          <w:sz w:val="24"/>
          <w:szCs w:val="24"/>
          <w:lang w:val="en-US"/>
        </w:rPr>
        <w:t xml:space="preserve">. Scale bars = </w:t>
      </w:r>
      <w:r w:rsidR="00485AAF" w:rsidRPr="002B2B62">
        <w:rPr>
          <w:rFonts w:cstheme="minorHAnsi"/>
          <w:sz w:val="24"/>
          <w:szCs w:val="24"/>
          <w:lang w:val="en-US"/>
        </w:rPr>
        <w:t>25</w:t>
      </w:r>
      <w:r w:rsidR="002C29F2" w:rsidRPr="002B2B62">
        <w:rPr>
          <w:rFonts w:cstheme="minorHAnsi"/>
          <w:sz w:val="24"/>
          <w:szCs w:val="24"/>
          <w:lang w:val="en-US"/>
        </w:rPr>
        <w:t xml:space="preserve"> µm. </w:t>
      </w:r>
    </w:p>
    <w:p w14:paraId="206418FB" w14:textId="77777777" w:rsidR="00987FB6" w:rsidRPr="002B2B62" w:rsidRDefault="00987FB6" w:rsidP="00E40572">
      <w:pPr>
        <w:spacing w:after="0" w:line="240" w:lineRule="auto"/>
        <w:jc w:val="both"/>
        <w:rPr>
          <w:rFonts w:cstheme="minorHAnsi"/>
          <w:b/>
          <w:bCs/>
          <w:sz w:val="24"/>
          <w:szCs w:val="24"/>
          <w:lang w:val="en-US"/>
        </w:rPr>
      </w:pPr>
    </w:p>
    <w:p w14:paraId="46C9F450" w14:textId="664D334D" w:rsidR="00914370" w:rsidRPr="002B2B62" w:rsidRDefault="00914370" w:rsidP="00E40572">
      <w:pPr>
        <w:spacing w:after="0" w:line="240" w:lineRule="auto"/>
        <w:jc w:val="both"/>
        <w:rPr>
          <w:rFonts w:cstheme="minorHAnsi"/>
          <w:sz w:val="24"/>
          <w:szCs w:val="24"/>
          <w:lang w:val="en-US"/>
        </w:rPr>
      </w:pPr>
      <w:r w:rsidRPr="002B2B62">
        <w:rPr>
          <w:rFonts w:cstheme="minorHAnsi"/>
          <w:b/>
          <w:bCs/>
          <w:sz w:val="24"/>
          <w:szCs w:val="24"/>
          <w:lang w:val="en-US"/>
        </w:rPr>
        <w:t xml:space="preserve">Figure </w:t>
      </w:r>
      <w:r w:rsidR="00EC4CAE" w:rsidRPr="002B2B62">
        <w:rPr>
          <w:rFonts w:cstheme="minorHAnsi"/>
          <w:b/>
          <w:bCs/>
          <w:sz w:val="24"/>
          <w:szCs w:val="24"/>
          <w:lang w:val="en-US"/>
        </w:rPr>
        <w:t>8</w:t>
      </w:r>
      <w:r w:rsidR="003674C0" w:rsidRPr="002B2B62">
        <w:rPr>
          <w:rFonts w:cstheme="minorHAnsi"/>
          <w:b/>
          <w:bCs/>
          <w:sz w:val="24"/>
          <w:szCs w:val="24"/>
          <w:lang w:val="en-US"/>
        </w:rPr>
        <w:t xml:space="preserve">: </w:t>
      </w:r>
      <w:r w:rsidR="007D3779" w:rsidRPr="002B2B62">
        <w:rPr>
          <w:rFonts w:cstheme="minorHAnsi"/>
          <w:b/>
          <w:bCs/>
          <w:sz w:val="24"/>
          <w:szCs w:val="24"/>
          <w:lang w:val="en-US"/>
        </w:rPr>
        <w:t xml:space="preserve">Expression of MAP2 and GFAP in </w:t>
      </w:r>
      <w:proofErr w:type="spellStart"/>
      <w:r w:rsidR="007D3779" w:rsidRPr="002B2B62">
        <w:rPr>
          <w:rFonts w:cstheme="minorHAnsi"/>
          <w:b/>
          <w:bCs/>
          <w:sz w:val="24"/>
          <w:szCs w:val="24"/>
          <w:lang w:val="en-US"/>
        </w:rPr>
        <w:t>neurospheres</w:t>
      </w:r>
      <w:proofErr w:type="spellEnd"/>
      <w:r w:rsidR="007D3779" w:rsidRPr="002B2B62">
        <w:rPr>
          <w:rFonts w:cstheme="minorHAnsi"/>
          <w:b/>
          <w:bCs/>
          <w:sz w:val="24"/>
          <w:szCs w:val="24"/>
          <w:lang w:val="en-US"/>
        </w:rPr>
        <w:t>.</w:t>
      </w:r>
      <w:r w:rsidR="007D3779" w:rsidRPr="002B2B62">
        <w:rPr>
          <w:rFonts w:cstheme="minorHAnsi"/>
          <w:sz w:val="24"/>
          <w:szCs w:val="24"/>
          <w:lang w:val="en-US"/>
        </w:rPr>
        <w:t xml:space="preserve"> Representative</w:t>
      </w:r>
      <w:r w:rsidR="00F36906" w:rsidRPr="002B2B62">
        <w:rPr>
          <w:rFonts w:cstheme="minorHAnsi"/>
          <w:sz w:val="24"/>
          <w:szCs w:val="24"/>
          <w:lang w:val="en-US"/>
        </w:rPr>
        <w:t>,</w:t>
      </w:r>
      <w:r w:rsidR="007D3779" w:rsidRPr="002B2B62">
        <w:rPr>
          <w:rFonts w:cstheme="minorHAnsi"/>
          <w:sz w:val="24"/>
          <w:szCs w:val="24"/>
          <w:lang w:val="en-US"/>
        </w:rPr>
        <w:t xml:space="preserve"> epifluorescence</w:t>
      </w:r>
      <w:r w:rsidR="00B82D5A" w:rsidRPr="002B2B62">
        <w:rPr>
          <w:rFonts w:cstheme="minorHAnsi"/>
          <w:sz w:val="24"/>
          <w:szCs w:val="24"/>
          <w:lang w:val="en-US"/>
        </w:rPr>
        <w:t>-</w:t>
      </w:r>
      <w:r w:rsidR="007D3779" w:rsidRPr="002B2B62">
        <w:rPr>
          <w:rFonts w:cstheme="minorHAnsi"/>
          <w:sz w:val="24"/>
          <w:szCs w:val="24"/>
          <w:lang w:val="en-US"/>
        </w:rPr>
        <w:t>microscopy images of MAP2</w:t>
      </w:r>
      <w:r w:rsidR="00085276" w:rsidRPr="002B2B62">
        <w:rPr>
          <w:rFonts w:cstheme="minorHAnsi"/>
          <w:sz w:val="24"/>
          <w:szCs w:val="24"/>
          <w:lang w:val="en-US"/>
        </w:rPr>
        <w:t xml:space="preserve"> (mature neurons)</w:t>
      </w:r>
      <w:r w:rsidR="007D3779" w:rsidRPr="002B2B62">
        <w:rPr>
          <w:rFonts w:cstheme="minorHAnsi"/>
          <w:sz w:val="24"/>
          <w:szCs w:val="24"/>
          <w:lang w:val="en-US"/>
        </w:rPr>
        <w:t xml:space="preserve"> </w:t>
      </w:r>
      <w:r w:rsidR="00B82D5A" w:rsidRPr="002B2B62">
        <w:rPr>
          <w:rFonts w:cstheme="minorHAnsi"/>
          <w:sz w:val="24"/>
          <w:szCs w:val="24"/>
          <w:lang w:val="en-US"/>
        </w:rPr>
        <w:t>and</w:t>
      </w:r>
      <w:r w:rsidR="007D3779" w:rsidRPr="002B2B62">
        <w:rPr>
          <w:rFonts w:cstheme="minorHAnsi"/>
          <w:sz w:val="24"/>
          <w:szCs w:val="24"/>
          <w:lang w:val="en-US"/>
        </w:rPr>
        <w:t xml:space="preserve"> GFAP</w:t>
      </w:r>
      <w:r w:rsidR="00085276" w:rsidRPr="002B2B62">
        <w:rPr>
          <w:rFonts w:cstheme="minorHAnsi"/>
          <w:sz w:val="24"/>
          <w:szCs w:val="24"/>
          <w:lang w:val="en-US"/>
        </w:rPr>
        <w:t xml:space="preserve"> (glial cells)</w:t>
      </w:r>
      <w:r w:rsidR="00606D1D" w:rsidRPr="002B2B62">
        <w:rPr>
          <w:rFonts w:cstheme="minorHAnsi"/>
          <w:sz w:val="24"/>
          <w:szCs w:val="24"/>
          <w:lang w:val="en-US"/>
        </w:rPr>
        <w:t xml:space="preserve"> positive</w:t>
      </w:r>
      <w:r w:rsidR="007D3779" w:rsidRPr="002B2B62">
        <w:rPr>
          <w:rFonts w:cstheme="minorHAnsi"/>
          <w:sz w:val="24"/>
          <w:szCs w:val="24"/>
          <w:lang w:val="en-US"/>
        </w:rPr>
        <w:t xml:space="preserve"> cells derived from </w:t>
      </w:r>
      <w:r w:rsidR="000A3F4F" w:rsidRPr="002B2B62">
        <w:rPr>
          <w:rFonts w:cstheme="minorHAnsi"/>
          <w:sz w:val="24"/>
          <w:szCs w:val="24"/>
          <w:lang w:val="en-US"/>
        </w:rPr>
        <w:t xml:space="preserve">the </w:t>
      </w:r>
      <w:r w:rsidR="007D3779" w:rsidRPr="002B2B62">
        <w:rPr>
          <w:rFonts w:cstheme="minorHAnsi"/>
          <w:sz w:val="24"/>
          <w:szCs w:val="24"/>
          <w:lang w:val="en-US"/>
        </w:rPr>
        <w:t>VZ of both adult female and male brain</w:t>
      </w:r>
      <w:r w:rsidR="000A3F4F" w:rsidRPr="002B2B62">
        <w:rPr>
          <w:rFonts w:cstheme="minorHAnsi"/>
          <w:sz w:val="24"/>
          <w:szCs w:val="24"/>
          <w:lang w:val="en-US"/>
        </w:rPr>
        <w:t>s</w:t>
      </w:r>
      <w:r w:rsidR="00154044" w:rsidRPr="002B2B62">
        <w:rPr>
          <w:rFonts w:cstheme="minorHAnsi"/>
          <w:sz w:val="24"/>
          <w:szCs w:val="24"/>
          <w:lang w:val="en-US"/>
        </w:rPr>
        <w:t xml:space="preserve"> </w:t>
      </w:r>
      <w:r w:rsidR="004D1042" w:rsidRPr="002B2B62">
        <w:rPr>
          <w:rFonts w:cstheme="minorHAnsi"/>
          <w:sz w:val="24"/>
          <w:szCs w:val="24"/>
          <w:lang w:val="en-US"/>
        </w:rPr>
        <w:t>at</w:t>
      </w:r>
      <w:r w:rsidR="000A3F4F" w:rsidRPr="002B2B62">
        <w:rPr>
          <w:rFonts w:cstheme="minorHAnsi"/>
          <w:sz w:val="24"/>
          <w:szCs w:val="24"/>
          <w:lang w:val="en-US"/>
        </w:rPr>
        <w:t xml:space="preserve"> the</w:t>
      </w:r>
      <w:r w:rsidR="004D1042" w:rsidRPr="002B2B62">
        <w:rPr>
          <w:rFonts w:cstheme="minorHAnsi"/>
          <w:sz w:val="24"/>
          <w:szCs w:val="24"/>
          <w:lang w:val="en-US"/>
        </w:rPr>
        <w:t xml:space="preserve"> </w:t>
      </w:r>
      <w:r w:rsidR="00154044" w:rsidRPr="002B2B62">
        <w:rPr>
          <w:rFonts w:cstheme="minorHAnsi"/>
          <w:sz w:val="24"/>
          <w:szCs w:val="24"/>
          <w:lang w:val="en-US"/>
        </w:rPr>
        <w:t xml:space="preserve">differentiated </w:t>
      </w:r>
      <w:r w:rsidR="004D1042" w:rsidRPr="002B2B62">
        <w:rPr>
          <w:rFonts w:cstheme="minorHAnsi"/>
          <w:sz w:val="24"/>
          <w:szCs w:val="24"/>
          <w:lang w:val="en-US"/>
        </w:rPr>
        <w:t>stage</w:t>
      </w:r>
      <w:r w:rsidR="007D3779" w:rsidRPr="002B2B62">
        <w:rPr>
          <w:rFonts w:cstheme="minorHAnsi"/>
          <w:sz w:val="24"/>
          <w:szCs w:val="24"/>
          <w:lang w:val="en-US"/>
        </w:rPr>
        <w:t xml:space="preserve">. Scale bars = 50 µm. </w:t>
      </w:r>
    </w:p>
    <w:p w14:paraId="2E73215D" w14:textId="77777777" w:rsidR="002B3575" w:rsidRPr="002B2B62" w:rsidRDefault="002B3575" w:rsidP="00E40572">
      <w:pPr>
        <w:spacing w:after="0" w:line="240" w:lineRule="auto"/>
        <w:jc w:val="both"/>
        <w:rPr>
          <w:rFonts w:cstheme="minorHAnsi"/>
          <w:sz w:val="24"/>
          <w:szCs w:val="24"/>
          <w:lang w:val="en-US"/>
        </w:rPr>
      </w:pPr>
    </w:p>
    <w:p w14:paraId="2F4F572E" w14:textId="77777777" w:rsidR="00950900" w:rsidRPr="002B2B62" w:rsidRDefault="00950900" w:rsidP="00E40572">
      <w:pPr>
        <w:spacing w:after="0" w:line="240" w:lineRule="auto"/>
        <w:jc w:val="both"/>
        <w:rPr>
          <w:rFonts w:cstheme="minorHAnsi"/>
          <w:sz w:val="24"/>
          <w:szCs w:val="24"/>
          <w:lang w:val="en-US"/>
        </w:rPr>
      </w:pPr>
      <w:r w:rsidRPr="002B2B62">
        <w:rPr>
          <w:rFonts w:cstheme="minorHAnsi"/>
          <w:b/>
          <w:bCs/>
          <w:sz w:val="24"/>
          <w:szCs w:val="24"/>
          <w:lang w:val="en-US"/>
        </w:rPr>
        <w:t xml:space="preserve">Table 1: Quantification of the average size (diameter) of </w:t>
      </w:r>
      <w:proofErr w:type="spellStart"/>
      <w:r w:rsidRPr="002B2B62">
        <w:rPr>
          <w:rFonts w:cstheme="minorHAnsi"/>
          <w:b/>
          <w:bCs/>
          <w:sz w:val="24"/>
          <w:szCs w:val="24"/>
          <w:lang w:val="en-US"/>
        </w:rPr>
        <w:t>neurospheres</w:t>
      </w:r>
      <w:proofErr w:type="spellEnd"/>
      <w:r w:rsidRPr="002B2B62">
        <w:rPr>
          <w:rFonts w:cstheme="minorHAnsi"/>
          <w:b/>
          <w:bCs/>
          <w:sz w:val="24"/>
          <w:szCs w:val="24"/>
          <w:lang w:val="en-US"/>
        </w:rPr>
        <w:t xml:space="preserve"> isolated from neurogenic niches in the primary culture.</w:t>
      </w:r>
      <w:r w:rsidRPr="002B2B62">
        <w:rPr>
          <w:rFonts w:cstheme="minorHAnsi"/>
          <w:sz w:val="24"/>
          <w:szCs w:val="24"/>
          <w:lang w:val="en-US"/>
        </w:rPr>
        <w:t xml:space="preserve"> Significant differences are shown in Figure 4. VZ was obtained from males and female voles (n=3, per group). </w:t>
      </w:r>
      <w:bookmarkStart w:id="5" w:name="_Hlk36893994"/>
      <w:r w:rsidRPr="002B2B62">
        <w:rPr>
          <w:rFonts w:cstheme="minorHAnsi"/>
          <w:sz w:val="24"/>
          <w:szCs w:val="24"/>
          <w:lang w:val="en-US"/>
        </w:rPr>
        <w:t xml:space="preserve">Fifteen </w:t>
      </w:r>
      <w:proofErr w:type="spellStart"/>
      <w:r w:rsidRPr="002B2B62">
        <w:rPr>
          <w:rFonts w:cstheme="minorHAnsi"/>
          <w:color w:val="000000" w:themeColor="text1"/>
          <w:sz w:val="24"/>
          <w:szCs w:val="24"/>
          <w:lang w:val="en-US"/>
        </w:rPr>
        <w:t>neurospheres</w:t>
      </w:r>
      <w:proofErr w:type="spellEnd"/>
      <w:r w:rsidRPr="002B2B62">
        <w:rPr>
          <w:rFonts w:cstheme="minorHAnsi"/>
          <w:color w:val="000000" w:themeColor="text1"/>
          <w:sz w:val="24"/>
          <w:szCs w:val="24"/>
          <w:lang w:val="en-US"/>
        </w:rPr>
        <w:t xml:space="preserve"> from females and ten from males </w:t>
      </w:r>
      <w:r w:rsidRPr="002B2B62">
        <w:rPr>
          <w:rFonts w:cstheme="minorHAnsi"/>
          <w:sz w:val="24"/>
          <w:szCs w:val="24"/>
          <w:lang w:val="en-US"/>
        </w:rPr>
        <w:t xml:space="preserve">were analyzed. DG was obtained from males and female voles (n=3, per group). Eight female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and five male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were processed</w:t>
      </w:r>
      <w:bookmarkEnd w:id="5"/>
      <w:r w:rsidRPr="002B2B62">
        <w:rPr>
          <w:rFonts w:cstheme="minorHAnsi"/>
          <w:sz w:val="24"/>
          <w:szCs w:val="24"/>
          <w:lang w:val="en-US"/>
        </w:rPr>
        <w:t xml:space="preserve">.  </w:t>
      </w:r>
    </w:p>
    <w:p w14:paraId="796FA685" w14:textId="77777777" w:rsidR="00950900" w:rsidRPr="002B2B62" w:rsidRDefault="00950900" w:rsidP="00E40572">
      <w:pPr>
        <w:spacing w:after="0" w:line="240" w:lineRule="auto"/>
        <w:rPr>
          <w:rFonts w:cstheme="minorHAnsi"/>
          <w:b/>
          <w:sz w:val="24"/>
          <w:szCs w:val="24"/>
          <w:lang w:val="en-US"/>
        </w:rPr>
      </w:pPr>
    </w:p>
    <w:p w14:paraId="78728D18" w14:textId="467E6183" w:rsidR="00014314" w:rsidRPr="002B2B62" w:rsidRDefault="006305D7" w:rsidP="00E40572">
      <w:pPr>
        <w:spacing w:after="0" w:line="240" w:lineRule="auto"/>
        <w:rPr>
          <w:rFonts w:cstheme="minorHAnsi"/>
          <w:b/>
          <w:sz w:val="24"/>
          <w:szCs w:val="24"/>
          <w:lang w:val="en-US"/>
        </w:rPr>
      </w:pPr>
      <w:r w:rsidRPr="002B2B62">
        <w:rPr>
          <w:rFonts w:cstheme="minorHAnsi"/>
          <w:b/>
          <w:sz w:val="24"/>
          <w:szCs w:val="24"/>
          <w:lang w:val="en-US"/>
        </w:rPr>
        <w:t>DISCUSSION</w:t>
      </w:r>
      <w:r w:rsidRPr="002B2B62">
        <w:rPr>
          <w:rFonts w:cstheme="minorHAnsi"/>
          <w:b/>
          <w:bCs/>
          <w:sz w:val="24"/>
          <w:szCs w:val="24"/>
          <w:lang w:val="en-US"/>
        </w:rPr>
        <w:t xml:space="preserve">: </w:t>
      </w:r>
    </w:p>
    <w:p w14:paraId="29C908DD" w14:textId="5267C639" w:rsidR="00A25674" w:rsidRPr="002B2B62" w:rsidRDefault="000A3F4F" w:rsidP="00E40572">
      <w:pPr>
        <w:pStyle w:val="NoSpacing"/>
        <w:jc w:val="both"/>
        <w:rPr>
          <w:rFonts w:cstheme="minorHAnsi"/>
          <w:sz w:val="24"/>
          <w:szCs w:val="24"/>
          <w:lang w:val="en-US"/>
        </w:rPr>
      </w:pPr>
      <w:r w:rsidRPr="002B2B62">
        <w:rPr>
          <w:rFonts w:cstheme="minorHAnsi"/>
          <w:sz w:val="24"/>
          <w:szCs w:val="24"/>
          <w:lang w:val="en-US"/>
        </w:rPr>
        <w:t>A</w:t>
      </w:r>
      <w:r w:rsidR="007914C0" w:rsidRPr="002B2B62">
        <w:rPr>
          <w:rFonts w:cstheme="minorHAnsi"/>
          <w:sz w:val="24"/>
          <w:szCs w:val="24"/>
          <w:lang w:val="en-US"/>
        </w:rPr>
        <w:t xml:space="preserve"> </w:t>
      </w:r>
      <w:r w:rsidR="00E32C32" w:rsidRPr="002B2B62">
        <w:rPr>
          <w:rFonts w:cstheme="minorHAnsi"/>
          <w:sz w:val="24"/>
          <w:szCs w:val="24"/>
          <w:lang w:val="en-US"/>
        </w:rPr>
        <w:t xml:space="preserve">stage </w:t>
      </w:r>
      <w:r w:rsidR="00011CC2" w:rsidRPr="002B2B62">
        <w:rPr>
          <w:rFonts w:cstheme="minorHAnsi"/>
          <w:sz w:val="24"/>
          <w:szCs w:val="24"/>
          <w:lang w:val="en-US"/>
        </w:rPr>
        <w:t xml:space="preserve">to </w:t>
      </w:r>
      <w:r w:rsidR="00F47C85" w:rsidRPr="002B2B62">
        <w:rPr>
          <w:rFonts w:cstheme="minorHAnsi"/>
          <w:sz w:val="24"/>
          <w:szCs w:val="24"/>
          <w:lang w:val="en-US"/>
        </w:rPr>
        <w:t xml:space="preserve">obtain </w:t>
      </w:r>
      <w:r w:rsidRPr="002B2B62">
        <w:rPr>
          <w:rFonts w:cstheme="minorHAnsi"/>
          <w:sz w:val="24"/>
          <w:szCs w:val="24"/>
          <w:lang w:val="en-US"/>
        </w:rPr>
        <w:t xml:space="preserve">a neural stem cell culture </w:t>
      </w:r>
      <w:r w:rsidR="007914C0" w:rsidRPr="002B2B62">
        <w:rPr>
          <w:rFonts w:cstheme="minorHAnsi"/>
          <w:sz w:val="24"/>
          <w:szCs w:val="24"/>
          <w:lang w:val="en-US"/>
        </w:rPr>
        <w:t xml:space="preserve">is the </w:t>
      </w:r>
      <w:r w:rsidR="00335CC7" w:rsidRPr="002B2B62">
        <w:rPr>
          <w:rFonts w:cstheme="minorHAnsi"/>
          <w:sz w:val="24"/>
          <w:szCs w:val="24"/>
          <w:lang w:val="en-US"/>
        </w:rPr>
        <w:t xml:space="preserve">digestion </w:t>
      </w:r>
      <w:r w:rsidR="00C3215C" w:rsidRPr="002B2B62">
        <w:rPr>
          <w:rFonts w:cstheme="minorHAnsi"/>
          <w:sz w:val="24"/>
          <w:szCs w:val="24"/>
          <w:lang w:val="en-US"/>
        </w:rPr>
        <w:t xml:space="preserve">period </w:t>
      </w:r>
      <w:r w:rsidR="00CF7B8A" w:rsidRPr="002B2B62">
        <w:rPr>
          <w:rFonts w:cstheme="minorHAnsi"/>
          <w:sz w:val="24"/>
          <w:szCs w:val="24"/>
          <w:lang w:val="en-US"/>
        </w:rPr>
        <w:t>with the enzymatic solution</w:t>
      </w:r>
      <w:r w:rsidR="007914C0" w:rsidRPr="002B2B62">
        <w:rPr>
          <w:rFonts w:cstheme="minorHAnsi"/>
          <w:sz w:val="24"/>
          <w:szCs w:val="24"/>
          <w:lang w:val="en-US"/>
        </w:rPr>
        <w:t xml:space="preserve">, which should </w:t>
      </w:r>
      <w:r w:rsidR="00C3215C" w:rsidRPr="002B2B62">
        <w:rPr>
          <w:rFonts w:cstheme="minorHAnsi"/>
          <w:sz w:val="24"/>
          <w:szCs w:val="24"/>
          <w:lang w:val="en-US"/>
        </w:rPr>
        <w:t xml:space="preserve">not exceed </w:t>
      </w:r>
      <w:r w:rsidR="007914C0" w:rsidRPr="002B2B62">
        <w:rPr>
          <w:rFonts w:cstheme="minorHAnsi"/>
          <w:sz w:val="24"/>
          <w:szCs w:val="24"/>
          <w:lang w:val="en-US"/>
        </w:rPr>
        <w:t xml:space="preserve">more than </w:t>
      </w:r>
      <w:r w:rsidR="00C3215C" w:rsidRPr="002B2B62">
        <w:rPr>
          <w:rFonts w:cstheme="minorHAnsi"/>
          <w:sz w:val="24"/>
          <w:szCs w:val="24"/>
          <w:lang w:val="en-US"/>
        </w:rPr>
        <w:t>30 min</w:t>
      </w:r>
      <w:r w:rsidR="00CF7B8A" w:rsidRPr="002B2B62">
        <w:rPr>
          <w:rFonts w:cstheme="minorHAnsi"/>
          <w:sz w:val="24"/>
          <w:szCs w:val="24"/>
          <w:lang w:val="en-US"/>
        </w:rPr>
        <w:t xml:space="preserve"> because </w:t>
      </w:r>
      <w:r w:rsidR="00727F6B" w:rsidRPr="002B2B62">
        <w:rPr>
          <w:rFonts w:cstheme="minorHAnsi"/>
          <w:sz w:val="24"/>
          <w:szCs w:val="24"/>
          <w:lang w:val="en-US"/>
        </w:rPr>
        <w:t xml:space="preserve">it </w:t>
      </w:r>
      <w:r w:rsidR="00B82D5A" w:rsidRPr="002B2B62">
        <w:rPr>
          <w:rFonts w:cstheme="minorHAnsi"/>
          <w:sz w:val="24"/>
          <w:szCs w:val="24"/>
          <w:lang w:val="en-US"/>
        </w:rPr>
        <w:t>might</w:t>
      </w:r>
      <w:r w:rsidR="00CF7B8A" w:rsidRPr="002B2B62">
        <w:rPr>
          <w:rFonts w:cstheme="minorHAnsi"/>
          <w:sz w:val="24"/>
          <w:szCs w:val="24"/>
          <w:lang w:val="en-US"/>
        </w:rPr>
        <w:t xml:space="preserve"> </w:t>
      </w:r>
      <w:r w:rsidR="00DF3848" w:rsidRPr="002B2B62">
        <w:rPr>
          <w:rFonts w:cstheme="minorHAnsi"/>
          <w:sz w:val="24"/>
          <w:szCs w:val="24"/>
          <w:lang w:val="en-US"/>
        </w:rPr>
        <w:t>decrease</w:t>
      </w:r>
      <w:r w:rsidR="00CE6B62" w:rsidRPr="002B2B62">
        <w:rPr>
          <w:rFonts w:cstheme="minorHAnsi"/>
          <w:sz w:val="24"/>
          <w:szCs w:val="24"/>
          <w:lang w:val="en-US"/>
        </w:rPr>
        <w:t xml:space="preserve"> </w:t>
      </w:r>
      <w:r w:rsidR="00335CC7" w:rsidRPr="002B2B62">
        <w:rPr>
          <w:rFonts w:cstheme="minorHAnsi"/>
          <w:sz w:val="24"/>
          <w:szCs w:val="24"/>
          <w:lang w:val="en-US"/>
        </w:rPr>
        <w:t xml:space="preserve">cell </w:t>
      </w:r>
      <w:r w:rsidR="00CF7B8A" w:rsidRPr="002B2B62">
        <w:rPr>
          <w:rFonts w:cstheme="minorHAnsi"/>
          <w:sz w:val="24"/>
          <w:szCs w:val="24"/>
          <w:lang w:val="en-US"/>
        </w:rPr>
        <w:t xml:space="preserve">viability. </w:t>
      </w:r>
      <w:r w:rsidR="001E3788" w:rsidRPr="002B2B62">
        <w:rPr>
          <w:rFonts w:cstheme="minorHAnsi"/>
          <w:sz w:val="24"/>
          <w:szCs w:val="24"/>
          <w:lang w:val="en-US"/>
        </w:rPr>
        <w:t xml:space="preserve">The </w:t>
      </w:r>
      <w:proofErr w:type="spellStart"/>
      <w:r w:rsidR="00D32E43" w:rsidRPr="002B2B62">
        <w:rPr>
          <w:rFonts w:cstheme="minorHAnsi"/>
          <w:sz w:val="24"/>
          <w:szCs w:val="24"/>
          <w:lang w:val="en-US"/>
        </w:rPr>
        <w:t>neurospheres</w:t>
      </w:r>
      <w:proofErr w:type="spellEnd"/>
      <w:r w:rsidR="00D32E43" w:rsidRPr="002B2B62">
        <w:rPr>
          <w:rFonts w:cstheme="minorHAnsi"/>
          <w:sz w:val="24"/>
          <w:szCs w:val="24"/>
          <w:lang w:val="en-US"/>
        </w:rPr>
        <w:t xml:space="preserve"> </w:t>
      </w:r>
      <w:r w:rsidR="00702E38" w:rsidRPr="002B2B62">
        <w:rPr>
          <w:rFonts w:cstheme="minorHAnsi"/>
          <w:sz w:val="24"/>
          <w:szCs w:val="24"/>
          <w:lang w:val="en-US"/>
        </w:rPr>
        <w:t xml:space="preserve">should emerge at 8-10 days after </w:t>
      </w:r>
      <w:r w:rsidR="00D32E43" w:rsidRPr="002B2B62">
        <w:rPr>
          <w:rFonts w:cstheme="minorHAnsi"/>
          <w:sz w:val="24"/>
          <w:szCs w:val="24"/>
          <w:lang w:val="en-US"/>
        </w:rPr>
        <w:t xml:space="preserve">initial </w:t>
      </w:r>
      <w:r w:rsidR="00702E38" w:rsidRPr="002B2B62">
        <w:rPr>
          <w:rFonts w:cstheme="minorHAnsi"/>
          <w:sz w:val="24"/>
          <w:szCs w:val="24"/>
          <w:lang w:val="en-US"/>
        </w:rPr>
        <w:t>culture</w:t>
      </w:r>
      <w:r w:rsidR="00D32E43" w:rsidRPr="002B2B62">
        <w:rPr>
          <w:rFonts w:cstheme="minorHAnsi"/>
          <w:sz w:val="24"/>
          <w:szCs w:val="24"/>
          <w:lang w:val="en-US"/>
        </w:rPr>
        <w:t>;</w:t>
      </w:r>
      <w:r w:rsidR="0027687D" w:rsidRPr="002B2B62">
        <w:rPr>
          <w:rFonts w:cstheme="minorHAnsi"/>
          <w:sz w:val="24"/>
          <w:szCs w:val="24"/>
          <w:lang w:val="en-US"/>
        </w:rPr>
        <w:t xml:space="preserve"> </w:t>
      </w:r>
      <w:r w:rsidR="00477B1D" w:rsidRPr="002B2B62">
        <w:rPr>
          <w:rFonts w:cstheme="minorHAnsi"/>
          <w:sz w:val="24"/>
          <w:szCs w:val="24"/>
          <w:lang w:val="en-US"/>
        </w:rPr>
        <w:t xml:space="preserve">if they </w:t>
      </w:r>
      <w:r w:rsidR="00FF6DA1" w:rsidRPr="002B2B62">
        <w:rPr>
          <w:rFonts w:cstheme="minorHAnsi"/>
          <w:sz w:val="24"/>
          <w:szCs w:val="24"/>
          <w:lang w:val="en-US"/>
        </w:rPr>
        <w:t xml:space="preserve">do not </w:t>
      </w:r>
      <w:r w:rsidR="00F47C85" w:rsidRPr="002B2B62">
        <w:rPr>
          <w:rFonts w:cstheme="minorHAnsi"/>
          <w:color w:val="000000" w:themeColor="text1"/>
          <w:sz w:val="24"/>
          <w:szCs w:val="24"/>
          <w:lang w:val="en-US"/>
        </w:rPr>
        <w:t xml:space="preserve">emerge by day </w:t>
      </w:r>
      <w:r w:rsidR="007D2B01" w:rsidRPr="002B2B62">
        <w:rPr>
          <w:rFonts w:cstheme="minorHAnsi"/>
          <w:color w:val="000000" w:themeColor="text1"/>
          <w:sz w:val="24"/>
          <w:szCs w:val="24"/>
          <w:lang w:val="en-US"/>
        </w:rPr>
        <w:t>12</w:t>
      </w:r>
      <w:r w:rsidR="007D2B01" w:rsidRPr="002B2B62">
        <w:rPr>
          <w:rFonts w:cstheme="minorHAnsi"/>
          <w:sz w:val="24"/>
          <w:szCs w:val="24"/>
          <w:lang w:val="en-US"/>
        </w:rPr>
        <w:t xml:space="preserve">, discard the culture </w:t>
      </w:r>
      <w:r w:rsidR="00337E12" w:rsidRPr="002B2B62">
        <w:rPr>
          <w:rFonts w:cstheme="minorHAnsi"/>
          <w:sz w:val="24"/>
          <w:szCs w:val="24"/>
          <w:lang w:val="en-US"/>
        </w:rPr>
        <w:t xml:space="preserve">and repeat </w:t>
      </w:r>
      <w:r w:rsidR="009953B9" w:rsidRPr="002B2B62">
        <w:rPr>
          <w:rFonts w:cstheme="minorHAnsi"/>
          <w:sz w:val="24"/>
          <w:szCs w:val="24"/>
          <w:lang w:val="en-US"/>
        </w:rPr>
        <w:t>the experiment</w:t>
      </w:r>
      <w:r w:rsidR="00D32E43" w:rsidRPr="002B2B62">
        <w:rPr>
          <w:rFonts w:cstheme="minorHAnsi"/>
          <w:sz w:val="24"/>
          <w:szCs w:val="24"/>
          <w:lang w:val="en-US"/>
        </w:rPr>
        <w:t>,</w:t>
      </w:r>
      <w:r w:rsidR="009953B9" w:rsidRPr="002B2B62">
        <w:rPr>
          <w:rFonts w:cstheme="minorHAnsi"/>
          <w:sz w:val="24"/>
          <w:szCs w:val="24"/>
          <w:lang w:val="en-US"/>
        </w:rPr>
        <w:t xml:space="preserve"> reduc</w:t>
      </w:r>
      <w:r w:rsidR="00FF6DA1" w:rsidRPr="002B2B62">
        <w:rPr>
          <w:rFonts w:cstheme="minorHAnsi"/>
          <w:sz w:val="24"/>
          <w:szCs w:val="24"/>
          <w:lang w:val="en-US"/>
        </w:rPr>
        <w:t>ing</w:t>
      </w:r>
      <w:r w:rsidR="009953B9" w:rsidRPr="002B2B62">
        <w:rPr>
          <w:rFonts w:cstheme="minorHAnsi"/>
          <w:sz w:val="24"/>
          <w:szCs w:val="24"/>
          <w:lang w:val="en-US"/>
        </w:rPr>
        <w:t xml:space="preserve"> the </w:t>
      </w:r>
      <w:r w:rsidR="00FF6DA1" w:rsidRPr="002B2B62">
        <w:rPr>
          <w:rFonts w:cstheme="minorHAnsi"/>
          <w:sz w:val="24"/>
          <w:szCs w:val="24"/>
          <w:lang w:val="en-US"/>
        </w:rPr>
        <w:t xml:space="preserve">digestion </w:t>
      </w:r>
      <w:r w:rsidR="009953B9" w:rsidRPr="002B2B62">
        <w:rPr>
          <w:rFonts w:cstheme="minorHAnsi"/>
          <w:sz w:val="24"/>
          <w:szCs w:val="24"/>
          <w:lang w:val="en-US"/>
        </w:rPr>
        <w:t xml:space="preserve">period. </w:t>
      </w:r>
      <w:r w:rsidR="003D4334" w:rsidRPr="002B2B62">
        <w:rPr>
          <w:rFonts w:cstheme="minorHAnsi"/>
          <w:sz w:val="24"/>
          <w:szCs w:val="24"/>
          <w:lang w:val="en-US"/>
        </w:rPr>
        <w:t xml:space="preserve">Another </w:t>
      </w:r>
      <w:r w:rsidR="00FF6DA1" w:rsidRPr="002B2B62">
        <w:rPr>
          <w:rFonts w:cstheme="minorHAnsi"/>
          <w:sz w:val="24"/>
          <w:szCs w:val="24"/>
          <w:lang w:val="en-US"/>
        </w:rPr>
        <w:t>issue</w:t>
      </w:r>
      <w:r w:rsidR="003D4334" w:rsidRPr="002B2B62">
        <w:rPr>
          <w:rFonts w:cstheme="minorHAnsi"/>
          <w:sz w:val="24"/>
          <w:szCs w:val="24"/>
          <w:lang w:val="en-US"/>
        </w:rPr>
        <w:t xml:space="preserve"> </w:t>
      </w:r>
      <w:r w:rsidR="00D32E43" w:rsidRPr="002B2B62">
        <w:rPr>
          <w:rFonts w:cstheme="minorHAnsi"/>
          <w:sz w:val="24"/>
          <w:szCs w:val="24"/>
          <w:lang w:val="en-US"/>
        </w:rPr>
        <w:t xml:space="preserve">is </w:t>
      </w:r>
      <w:r w:rsidR="003D4334" w:rsidRPr="002B2B62">
        <w:rPr>
          <w:rFonts w:cstheme="minorHAnsi"/>
          <w:sz w:val="24"/>
          <w:szCs w:val="24"/>
          <w:lang w:val="en-US"/>
        </w:rPr>
        <w:t xml:space="preserve">the blood vessels that </w:t>
      </w:r>
      <w:r w:rsidR="00603A63" w:rsidRPr="002B2B62">
        <w:rPr>
          <w:rFonts w:cstheme="minorHAnsi"/>
          <w:sz w:val="24"/>
          <w:szCs w:val="24"/>
          <w:lang w:val="en-US"/>
        </w:rPr>
        <w:t>cover</w:t>
      </w:r>
      <w:r w:rsidR="003D4334" w:rsidRPr="002B2B62">
        <w:rPr>
          <w:rFonts w:cstheme="minorHAnsi"/>
          <w:sz w:val="24"/>
          <w:szCs w:val="24"/>
          <w:lang w:val="en-US"/>
        </w:rPr>
        <w:t xml:space="preserve"> the brain tissue</w:t>
      </w:r>
      <w:r w:rsidR="00D32E43" w:rsidRPr="002B2B62">
        <w:rPr>
          <w:rFonts w:cstheme="minorHAnsi"/>
          <w:sz w:val="24"/>
          <w:szCs w:val="24"/>
          <w:lang w:val="en-US"/>
        </w:rPr>
        <w:t>. T</w:t>
      </w:r>
      <w:r w:rsidR="00FF6DA1" w:rsidRPr="002B2B62">
        <w:rPr>
          <w:rFonts w:cstheme="minorHAnsi"/>
          <w:sz w:val="24"/>
          <w:szCs w:val="24"/>
          <w:lang w:val="en-US"/>
        </w:rPr>
        <w:t>hey s</w:t>
      </w:r>
      <w:r w:rsidR="00D32E43" w:rsidRPr="002B2B62">
        <w:rPr>
          <w:rFonts w:cstheme="minorHAnsi"/>
          <w:sz w:val="24"/>
          <w:szCs w:val="24"/>
          <w:lang w:val="en-US"/>
        </w:rPr>
        <w:t>h</w:t>
      </w:r>
      <w:r w:rsidR="00FF6DA1" w:rsidRPr="002B2B62">
        <w:rPr>
          <w:rFonts w:cstheme="minorHAnsi"/>
          <w:sz w:val="24"/>
          <w:szCs w:val="24"/>
          <w:lang w:val="en-US"/>
        </w:rPr>
        <w:t>ould be complete</w:t>
      </w:r>
      <w:r w:rsidR="00D32E43" w:rsidRPr="002B2B62">
        <w:rPr>
          <w:rFonts w:cstheme="minorHAnsi"/>
          <w:sz w:val="24"/>
          <w:szCs w:val="24"/>
          <w:lang w:val="en-US"/>
        </w:rPr>
        <w:t>ly</w:t>
      </w:r>
      <w:r w:rsidR="00FF6DA1" w:rsidRPr="002B2B62">
        <w:rPr>
          <w:rFonts w:cstheme="minorHAnsi"/>
          <w:sz w:val="24"/>
          <w:szCs w:val="24"/>
          <w:lang w:val="en-US"/>
        </w:rPr>
        <w:t xml:space="preserve"> </w:t>
      </w:r>
      <w:r w:rsidR="00D32E43" w:rsidRPr="002B2B62">
        <w:rPr>
          <w:rFonts w:cstheme="minorHAnsi"/>
          <w:sz w:val="24"/>
          <w:szCs w:val="24"/>
          <w:lang w:val="en-US"/>
        </w:rPr>
        <w:t xml:space="preserve">removed </w:t>
      </w:r>
      <w:r w:rsidR="003D4334" w:rsidRPr="002B2B62">
        <w:rPr>
          <w:rFonts w:cstheme="minorHAnsi"/>
          <w:sz w:val="24"/>
          <w:szCs w:val="24"/>
          <w:lang w:val="en-US"/>
        </w:rPr>
        <w:t>during the dissection</w:t>
      </w:r>
      <w:r w:rsidR="00ED6F78" w:rsidRPr="002B2B62">
        <w:rPr>
          <w:rFonts w:cstheme="minorHAnsi"/>
          <w:sz w:val="24"/>
          <w:szCs w:val="24"/>
          <w:lang w:val="en-US"/>
        </w:rPr>
        <w:t xml:space="preserve"> </w:t>
      </w:r>
      <w:r w:rsidR="00E44F74" w:rsidRPr="002B2B62">
        <w:rPr>
          <w:rFonts w:cstheme="minorHAnsi"/>
          <w:sz w:val="24"/>
          <w:szCs w:val="24"/>
          <w:lang w:val="en-US"/>
        </w:rPr>
        <w:t xml:space="preserve">because </w:t>
      </w:r>
      <w:r w:rsidR="00ED6F78" w:rsidRPr="002B2B62">
        <w:rPr>
          <w:rFonts w:cstheme="minorHAnsi"/>
          <w:sz w:val="24"/>
          <w:szCs w:val="24"/>
          <w:lang w:val="en-US"/>
        </w:rPr>
        <w:t xml:space="preserve">the excess of </w:t>
      </w:r>
      <w:r w:rsidR="00E0796F" w:rsidRPr="002B2B62">
        <w:rPr>
          <w:rFonts w:cstheme="minorHAnsi"/>
          <w:sz w:val="24"/>
          <w:szCs w:val="24"/>
          <w:lang w:val="en-US"/>
        </w:rPr>
        <w:t>e</w:t>
      </w:r>
      <w:r w:rsidR="00F55606" w:rsidRPr="002B2B62">
        <w:rPr>
          <w:rFonts w:cstheme="minorHAnsi"/>
          <w:sz w:val="24"/>
          <w:szCs w:val="24"/>
          <w:lang w:val="en-US"/>
        </w:rPr>
        <w:t>ryt</w:t>
      </w:r>
      <w:r w:rsidR="00B478C3" w:rsidRPr="002B2B62">
        <w:rPr>
          <w:rFonts w:cstheme="minorHAnsi"/>
          <w:sz w:val="24"/>
          <w:szCs w:val="24"/>
          <w:lang w:val="en-US"/>
        </w:rPr>
        <w:t>h</w:t>
      </w:r>
      <w:r w:rsidR="00F55606" w:rsidRPr="002B2B62">
        <w:rPr>
          <w:rFonts w:cstheme="minorHAnsi"/>
          <w:sz w:val="24"/>
          <w:szCs w:val="24"/>
          <w:lang w:val="en-US"/>
        </w:rPr>
        <w:t>rocytes</w:t>
      </w:r>
      <w:r w:rsidR="003D4334" w:rsidRPr="002B2B62">
        <w:rPr>
          <w:rFonts w:cstheme="minorHAnsi"/>
          <w:sz w:val="24"/>
          <w:szCs w:val="24"/>
          <w:lang w:val="en-US"/>
        </w:rPr>
        <w:t xml:space="preserve"> can interfere with the </w:t>
      </w:r>
      <w:proofErr w:type="spellStart"/>
      <w:r w:rsidR="00FF6DA1" w:rsidRPr="002B2B62">
        <w:rPr>
          <w:rFonts w:cstheme="minorHAnsi"/>
          <w:sz w:val="24"/>
          <w:szCs w:val="24"/>
          <w:lang w:val="en-US"/>
        </w:rPr>
        <w:t>neurospheres</w:t>
      </w:r>
      <w:proofErr w:type="spellEnd"/>
      <w:r w:rsidR="00FF6DA1" w:rsidRPr="002B2B62">
        <w:rPr>
          <w:rFonts w:cstheme="minorHAnsi"/>
          <w:sz w:val="24"/>
          <w:szCs w:val="24"/>
          <w:lang w:val="en-US"/>
        </w:rPr>
        <w:t xml:space="preserve"> </w:t>
      </w:r>
      <w:r w:rsidR="003D4334" w:rsidRPr="002B2B62">
        <w:rPr>
          <w:rFonts w:cstheme="minorHAnsi"/>
          <w:sz w:val="24"/>
          <w:szCs w:val="24"/>
          <w:lang w:val="en-US"/>
        </w:rPr>
        <w:t>formation.</w:t>
      </w:r>
    </w:p>
    <w:p w14:paraId="311B8C32" w14:textId="40E1275D" w:rsidR="002906B7" w:rsidRPr="002B2B62" w:rsidRDefault="0027687D" w:rsidP="00E40572">
      <w:pPr>
        <w:pStyle w:val="NoSpacing"/>
        <w:tabs>
          <w:tab w:val="center" w:pos="4680"/>
          <w:tab w:val="left" w:pos="5130"/>
        </w:tabs>
        <w:jc w:val="both"/>
        <w:rPr>
          <w:rFonts w:cstheme="minorHAnsi"/>
          <w:b/>
          <w:bCs/>
          <w:sz w:val="24"/>
          <w:szCs w:val="24"/>
          <w:lang w:val="en-US"/>
        </w:rPr>
      </w:pPr>
      <w:r w:rsidRPr="002B2B62">
        <w:rPr>
          <w:rFonts w:cstheme="minorHAnsi"/>
          <w:b/>
          <w:bCs/>
          <w:sz w:val="24"/>
          <w:szCs w:val="24"/>
          <w:lang w:val="en-US"/>
        </w:rPr>
        <w:tab/>
      </w:r>
      <w:r w:rsidRPr="002B2B62">
        <w:rPr>
          <w:rFonts w:cstheme="minorHAnsi"/>
          <w:b/>
          <w:bCs/>
          <w:sz w:val="24"/>
          <w:szCs w:val="24"/>
          <w:lang w:val="en-US"/>
        </w:rPr>
        <w:tab/>
      </w:r>
    </w:p>
    <w:p w14:paraId="77B0B9DF" w14:textId="1A4D6CCD" w:rsidR="008B70DB" w:rsidRPr="002B2B62" w:rsidRDefault="00AD2B6B" w:rsidP="00E40572">
      <w:pPr>
        <w:pStyle w:val="NoSpacing"/>
        <w:jc w:val="both"/>
        <w:rPr>
          <w:rFonts w:cstheme="minorHAnsi"/>
          <w:sz w:val="24"/>
          <w:szCs w:val="24"/>
          <w:lang w:val="en-US"/>
        </w:rPr>
      </w:pPr>
      <w:r w:rsidRPr="002B2B62">
        <w:rPr>
          <w:rFonts w:cstheme="minorHAnsi"/>
          <w:sz w:val="24"/>
          <w:szCs w:val="24"/>
          <w:lang w:val="en-US"/>
        </w:rPr>
        <w:t>T</w:t>
      </w:r>
      <w:r w:rsidR="004170F5" w:rsidRPr="002B2B62">
        <w:rPr>
          <w:rFonts w:cstheme="minorHAnsi"/>
          <w:sz w:val="24"/>
          <w:szCs w:val="24"/>
          <w:lang w:val="en-US"/>
        </w:rPr>
        <w:t xml:space="preserve">his protocol </w:t>
      </w:r>
      <w:r w:rsidRPr="002B2B62">
        <w:rPr>
          <w:rFonts w:cstheme="minorHAnsi"/>
          <w:sz w:val="24"/>
          <w:szCs w:val="24"/>
          <w:lang w:val="en-US"/>
        </w:rPr>
        <w:t>allows</w:t>
      </w:r>
      <w:r w:rsidR="00DC2979" w:rsidRPr="002B2B62">
        <w:rPr>
          <w:rFonts w:cstheme="minorHAnsi"/>
          <w:sz w:val="24"/>
          <w:szCs w:val="24"/>
          <w:lang w:val="en-US"/>
        </w:rPr>
        <w:t xml:space="preserve"> </w:t>
      </w:r>
      <w:r w:rsidRPr="002B2B62">
        <w:rPr>
          <w:rFonts w:cstheme="minorHAnsi"/>
          <w:sz w:val="24"/>
          <w:szCs w:val="24"/>
          <w:lang w:val="en-US"/>
        </w:rPr>
        <w:t>expanding</w:t>
      </w:r>
      <w:r w:rsidR="00C3215C" w:rsidRPr="002B2B62">
        <w:rPr>
          <w:rFonts w:cstheme="minorHAnsi"/>
          <w:sz w:val="24"/>
          <w:szCs w:val="24"/>
          <w:lang w:val="en-US"/>
        </w:rPr>
        <w:t xml:space="preserve"> the </w:t>
      </w:r>
      <w:r w:rsidR="004170F5" w:rsidRPr="002B2B62">
        <w:rPr>
          <w:rFonts w:cstheme="minorHAnsi"/>
          <w:sz w:val="24"/>
          <w:szCs w:val="24"/>
          <w:lang w:val="en-US"/>
        </w:rPr>
        <w:t xml:space="preserve">floating </w:t>
      </w:r>
      <w:proofErr w:type="spellStart"/>
      <w:r w:rsidR="00C3215C" w:rsidRPr="002B2B62">
        <w:rPr>
          <w:rFonts w:cstheme="minorHAnsi"/>
          <w:sz w:val="24"/>
          <w:szCs w:val="24"/>
          <w:lang w:val="en-US"/>
        </w:rPr>
        <w:t>neurospheres</w:t>
      </w:r>
      <w:proofErr w:type="spellEnd"/>
      <w:r w:rsidR="00C3215C" w:rsidRPr="002B2B62">
        <w:rPr>
          <w:rFonts w:cstheme="minorHAnsi"/>
          <w:sz w:val="24"/>
          <w:szCs w:val="24"/>
          <w:lang w:val="en-US"/>
        </w:rPr>
        <w:t xml:space="preserve"> </w:t>
      </w:r>
      <w:r w:rsidR="004170F5" w:rsidRPr="002B2B62">
        <w:rPr>
          <w:rFonts w:cstheme="minorHAnsi"/>
          <w:sz w:val="24"/>
          <w:szCs w:val="24"/>
          <w:lang w:val="en-US"/>
        </w:rPr>
        <w:t>until</w:t>
      </w:r>
      <w:r w:rsidR="0089781B" w:rsidRPr="002B2B62">
        <w:rPr>
          <w:rFonts w:cstheme="minorHAnsi"/>
          <w:sz w:val="24"/>
          <w:szCs w:val="24"/>
          <w:lang w:val="en-US"/>
        </w:rPr>
        <w:t xml:space="preserve"> </w:t>
      </w:r>
      <w:r w:rsidR="00561ED1" w:rsidRPr="002B2B62">
        <w:rPr>
          <w:rFonts w:cstheme="minorHAnsi"/>
          <w:sz w:val="24"/>
          <w:szCs w:val="24"/>
          <w:lang w:val="en-US"/>
        </w:rPr>
        <w:t>passage 2</w:t>
      </w:r>
      <w:r w:rsidR="00190B80" w:rsidRPr="002B2B62">
        <w:rPr>
          <w:rFonts w:cstheme="minorHAnsi"/>
          <w:sz w:val="24"/>
          <w:szCs w:val="24"/>
          <w:lang w:val="en-US"/>
        </w:rPr>
        <w:t xml:space="preserve"> and changing to </w:t>
      </w:r>
      <w:r w:rsidR="004170F5" w:rsidRPr="002B2B62">
        <w:rPr>
          <w:rFonts w:cstheme="minorHAnsi"/>
          <w:sz w:val="24"/>
          <w:szCs w:val="24"/>
          <w:lang w:val="en-US"/>
        </w:rPr>
        <w:t xml:space="preserve">adherent conditions to evaluate the </w:t>
      </w:r>
      <w:proofErr w:type="spellStart"/>
      <w:r w:rsidR="004170F5" w:rsidRPr="002B2B62">
        <w:rPr>
          <w:rFonts w:cstheme="minorHAnsi"/>
          <w:sz w:val="24"/>
          <w:szCs w:val="24"/>
          <w:lang w:val="en-US"/>
        </w:rPr>
        <w:t>neurosphere</w:t>
      </w:r>
      <w:proofErr w:type="spellEnd"/>
      <w:r w:rsidR="004170F5" w:rsidRPr="002B2B62">
        <w:rPr>
          <w:rFonts w:cstheme="minorHAnsi"/>
          <w:sz w:val="24"/>
          <w:szCs w:val="24"/>
          <w:lang w:val="en-US"/>
        </w:rPr>
        <w:t>-derived cells</w:t>
      </w:r>
      <w:r w:rsidR="005B0808" w:rsidRPr="002B2B62">
        <w:rPr>
          <w:rFonts w:cstheme="minorHAnsi"/>
          <w:sz w:val="24"/>
          <w:szCs w:val="24"/>
          <w:lang w:val="en-US"/>
        </w:rPr>
        <w:t>.</w:t>
      </w:r>
      <w:r w:rsidR="008B70DB" w:rsidRPr="002B2B62">
        <w:rPr>
          <w:rFonts w:cstheme="minorHAnsi"/>
          <w:sz w:val="24"/>
          <w:szCs w:val="24"/>
          <w:lang w:val="en-US"/>
        </w:rPr>
        <w:t xml:space="preserve"> </w:t>
      </w:r>
      <w:r w:rsidR="00155098" w:rsidRPr="002B2B62">
        <w:rPr>
          <w:rFonts w:cstheme="minorHAnsi"/>
          <w:sz w:val="24"/>
          <w:szCs w:val="24"/>
          <w:lang w:val="en-US"/>
        </w:rPr>
        <w:t xml:space="preserve">However, </w:t>
      </w:r>
      <w:r w:rsidR="003F79A9" w:rsidRPr="002B2B62">
        <w:rPr>
          <w:rFonts w:cstheme="minorHAnsi"/>
          <w:sz w:val="24"/>
          <w:szCs w:val="24"/>
          <w:lang w:val="en-US"/>
        </w:rPr>
        <w:t xml:space="preserve">it has limitations </w:t>
      </w:r>
      <w:r w:rsidR="00887C5E" w:rsidRPr="002B2B62">
        <w:rPr>
          <w:rFonts w:cstheme="minorHAnsi"/>
          <w:sz w:val="24"/>
          <w:szCs w:val="24"/>
          <w:lang w:val="en-US"/>
        </w:rPr>
        <w:t xml:space="preserve">such as </w:t>
      </w:r>
      <w:r w:rsidR="0007459B" w:rsidRPr="002B2B62">
        <w:rPr>
          <w:rFonts w:cstheme="minorHAnsi"/>
          <w:sz w:val="24"/>
          <w:szCs w:val="24"/>
          <w:lang w:val="en-US"/>
        </w:rPr>
        <w:t xml:space="preserve">a </w:t>
      </w:r>
      <w:r w:rsidR="007B3894" w:rsidRPr="002B2B62">
        <w:rPr>
          <w:rFonts w:cstheme="minorHAnsi"/>
          <w:sz w:val="24"/>
          <w:szCs w:val="24"/>
          <w:lang w:val="en-US"/>
        </w:rPr>
        <w:t>decrease</w:t>
      </w:r>
      <w:r w:rsidR="002D4565" w:rsidRPr="002B2B62">
        <w:rPr>
          <w:rFonts w:cstheme="minorHAnsi"/>
          <w:sz w:val="24"/>
          <w:szCs w:val="24"/>
          <w:lang w:val="en-US"/>
        </w:rPr>
        <w:t xml:space="preserve"> in the</w:t>
      </w:r>
      <w:r w:rsidR="007B3894" w:rsidRPr="002B2B62">
        <w:rPr>
          <w:rFonts w:cstheme="minorHAnsi"/>
          <w:sz w:val="24"/>
          <w:szCs w:val="24"/>
          <w:lang w:val="en-US"/>
        </w:rPr>
        <w:t xml:space="preserve"> neurogenic potential</w:t>
      </w:r>
      <w:r w:rsidR="001E15AC" w:rsidRPr="002B2B62">
        <w:rPr>
          <w:rFonts w:cstheme="minorHAnsi"/>
          <w:sz w:val="24"/>
          <w:szCs w:val="24"/>
          <w:lang w:val="en-US"/>
        </w:rPr>
        <w:t xml:space="preserve">, which </w:t>
      </w:r>
      <w:r w:rsidR="00A3195B" w:rsidRPr="002B2B62">
        <w:rPr>
          <w:rFonts w:cstheme="minorHAnsi"/>
          <w:sz w:val="24"/>
          <w:szCs w:val="24"/>
          <w:lang w:val="en-US"/>
        </w:rPr>
        <w:t>switch</w:t>
      </w:r>
      <w:r w:rsidR="00E32C32" w:rsidRPr="002B2B62">
        <w:rPr>
          <w:rFonts w:cstheme="minorHAnsi"/>
          <w:sz w:val="24"/>
          <w:szCs w:val="24"/>
          <w:lang w:val="en-US"/>
        </w:rPr>
        <w:t>es</w:t>
      </w:r>
      <w:r w:rsidR="00A3195B" w:rsidRPr="002B2B62">
        <w:rPr>
          <w:rFonts w:cstheme="minorHAnsi"/>
          <w:sz w:val="24"/>
          <w:szCs w:val="24"/>
          <w:lang w:val="en-US"/>
        </w:rPr>
        <w:t xml:space="preserve"> </w:t>
      </w:r>
      <w:r w:rsidR="001E15AC" w:rsidRPr="002B2B62">
        <w:rPr>
          <w:rFonts w:cstheme="minorHAnsi"/>
          <w:sz w:val="24"/>
          <w:szCs w:val="24"/>
          <w:lang w:val="en-US"/>
        </w:rPr>
        <w:t xml:space="preserve">to </w:t>
      </w:r>
      <w:proofErr w:type="spellStart"/>
      <w:r w:rsidR="001E15AC" w:rsidRPr="002B2B62">
        <w:rPr>
          <w:rFonts w:cstheme="minorHAnsi"/>
          <w:sz w:val="24"/>
          <w:szCs w:val="24"/>
          <w:lang w:val="en-US"/>
        </w:rPr>
        <w:t>gliogenic</w:t>
      </w:r>
      <w:proofErr w:type="spellEnd"/>
      <w:r w:rsidR="001E15AC" w:rsidRPr="002B2B62">
        <w:rPr>
          <w:rFonts w:cstheme="minorHAnsi"/>
          <w:sz w:val="24"/>
          <w:szCs w:val="24"/>
          <w:lang w:val="en-US"/>
        </w:rPr>
        <w:t xml:space="preserve"> differentiation</w:t>
      </w:r>
      <w:r w:rsidR="00A3195B" w:rsidRPr="002B2B62">
        <w:rPr>
          <w:rFonts w:cstheme="minorHAnsi"/>
          <w:sz w:val="24"/>
          <w:szCs w:val="24"/>
          <w:lang w:val="en-US"/>
        </w:rPr>
        <w:t xml:space="preserve"> at successive passages</w:t>
      </w:r>
      <w:r w:rsidR="0089781B" w:rsidRPr="002B2B62">
        <w:rPr>
          <w:rFonts w:cstheme="minorHAnsi"/>
          <w:sz w:val="24"/>
          <w:szCs w:val="24"/>
          <w:lang w:val="en-US"/>
        </w:rPr>
        <w:t xml:space="preserve"> </w:t>
      </w:r>
      <w:r w:rsidR="00854487" w:rsidRPr="002B2B62">
        <w:rPr>
          <w:rFonts w:cstheme="minorHAnsi"/>
          <w:sz w:val="24"/>
          <w:szCs w:val="24"/>
          <w:lang w:val="en-US"/>
        </w:rPr>
        <w:t xml:space="preserve">as </w:t>
      </w:r>
      <w:r w:rsidR="00E6648C" w:rsidRPr="002B2B62">
        <w:rPr>
          <w:rFonts w:cstheme="minorHAnsi"/>
          <w:sz w:val="24"/>
          <w:szCs w:val="24"/>
          <w:lang w:val="en-US"/>
        </w:rPr>
        <w:t>a</w:t>
      </w:r>
      <w:r w:rsidR="00A3195B" w:rsidRPr="002B2B62">
        <w:rPr>
          <w:rFonts w:cstheme="minorHAnsi"/>
          <w:sz w:val="24"/>
          <w:szCs w:val="24"/>
          <w:lang w:val="en-US"/>
        </w:rPr>
        <w:t>n</w:t>
      </w:r>
      <w:r w:rsidR="00E6648C" w:rsidRPr="002B2B62">
        <w:rPr>
          <w:rFonts w:cstheme="minorHAnsi"/>
          <w:sz w:val="24"/>
          <w:szCs w:val="24"/>
          <w:lang w:val="en-US"/>
        </w:rPr>
        <w:t xml:space="preserve"> </w:t>
      </w:r>
      <w:r w:rsidR="00A3195B" w:rsidRPr="002B2B62">
        <w:rPr>
          <w:rFonts w:cstheme="minorHAnsi"/>
          <w:sz w:val="24"/>
          <w:szCs w:val="24"/>
          <w:lang w:val="en-US"/>
        </w:rPr>
        <w:t xml:space="preserve">adaptation </w:t>
      </w:r>
      <w:r w:rsidR="00854487" w:rsidRPr="002B2B62">
        <w:rPr>
          <w:rFonts w:cstheme="minorHAnsi"/>
          <w:sz w:val="24"/>
          <w:szCs w:val="24"/>
          <w:lang w:val="en-US"/>
        </w:rPr>
        <w:t>res</w:t>
      </w:r>
      <w:r w:rsidR="00A3195B" w:rsidRPr="002B2B62">
        <w:rPr>
          <w:rFonts w:cstheme="minorHAnsi"/>
          <w:sz w:val="24"/>
          <w:szCs w:val="24"/>
          <w:lang w:val="en-US"/>
        </w:rPr>
        <w:t xml:space="preserve">ponse </w:t>
      </w:r>
      <w:r w:rsidR="00C247E1" w:rsidRPr="002B2B62">
        <w:rPr>
          <w:rFonts w:cstheme="minorHAnsi"/>
          <w:sz w:val="24"/>
          <w:szCs w:val="24"/>
          <w:lang w:val="en-US"/>
        </w:rPr>
        <w:t xml:space="preserve">to </w:t>
      </w:r>
      <w:r w:rsidR="001E2201" w:rsidRPr="002B2B62">
        <w:rPr>
          <w:rFonts w:cstheme="minorHAnsi"/>
          <w:sz w:val="24"/>
          <w:szCs w:val="24"/>
          <w:lang w:val="en-US"/>
        </w:rPr>
        <w:t xml:space="preserve">in vitro </w:t>
      </w:r>
      <w:r w:rsidR="00C247E1" w:rsidRPr="002B2B62">
        <w:rPr>
          <w:rFonts w:cstheme="minorHAnsi"/>
          <w:sz w:val="24"/>
          <w:szCs w:val="24"/>
          <w:lang w:val="en-US"/>
        </w:rPr>
        <w:t>conditions</w:t>
      </w:r>
      <w:hyperlink w:anchor="_ENREF_12" w:tooltip="Conti, 2010 #13" w:history="1">
        <w:r w:rsidR="00CA5F6D" w:rsidRPr="002B2B62">
          <w:rPr>
            <w:rFonts w:cstheme="minorHAnsi"/>
            <w:sz w:val="24"/>
            <w:szCs w:val="24"/>
            <w:lang w:val="en-US"/>
          </w:rPr>
          <w:fldChar w:fldCharType="begin"/>
        </w:r>
        <w:r w:rsidR="00CA5F6D" w:rsidRPr="002B2B62">
          <w:rPr>
            <w:rFonts w:cstheme="minorHAnsi"/>
            <w:sz w:val="24"/>
            <w:szCs w:val="24"/>
            <w:lang w:val="en-US"/>
          </w:rPr>
          <w:instrText xml:space="preserve"> ADDIN EN.CITE &lt;EndNote&gt;&lt;Cite&gt;&lt;Author&gt;Conti&lt;/Author&gt;&lt;Year&gt;2010&lt;/Year&gt;&lt;RecNum&gt;13&lt;/RecNum&gt;&lt;DisplayText&gt;&lt;style face="superscript"&gt;12&lt;/style&gt;&lt;/DisplayText&gt;&lt;record&gt;&lt;rec-number&gt;13&lt;/rec-number&gt;&lt;foreign-keys&gt;&lt;key app="EN" db-id="dvt0rdtwnwz0tme02v2xw0v2dptxttp9s2e9" timestamp="1585887270"&gt;13&lt;/key&gt;&lt;/foreign-keys&gt;&lt;ref-type name="Journal Article"&gt;17&lt;/ref-type&gt;&lt;contributors&gt;&lt;authors&gt;&lt;author&gt;Conti, L.&lt;/author&gt;&lt;author&gt;Cattaneo, E.&lt;/author&gt;&lt;/authors&gt;&lt;/contributors&gt;&lt;auth-address&gt;Department of Pharmacological Sciences and Center for Stem Cell Research, University of Milan, Via Balzaretti 9, Milan, Italy. luciano.conti@unimi.it&lt;/auth-address&gt;&lt;titles&gt;&lt;title&gt;Neural stem cell systems: physiological players or in vitro entities?&lt;/title&gt;&lt;secondary-title&gt;Nature Reviews Neuroscience&lt;/secondary-title&gt;&lt;/titles&gt;&lt;periodical&gt;&lt;full-title&gt;Nature Reviews Neuroscience&lt;/full-title&gt;&lt;/periodical&gt;&lt;pages&gt;176-87&lt;/pages&gt;&lt;volume&gt;11&lt;/volume&gt;&lt;number&gt;3&lt;/number&gt;&lt;edition&gt;2010/01/29&lt;/edition&gt;&lt;keywords&gt;&lt;keyword&gt;Animals&lt;/keyword&gt;&lt;keyword&gt;Brain/cytology/*physiology&lt;/keyword&gt;&lt;keyword&gt;Cell Culture Techniques&lt;/keyword&gt;&lt;keyword&gt;Cell Lineage&lt;/keyword&gt;&lt;keyword&gt;Cells, Cultured&lt;/keyword&gt;&lt;keyword&gt;Humans&lt;/keyword&gt;&lt;keyword&gt;Multipotent Stem Cells/*physiology&lt;/keyword&gt;&lt;keyword&gt;Neurogenesis/*physiology&lt;/keyword&gt;&lt;keyword&gt;Neurons/cytology/*physiology&lt;/keyword&gt;&lt;/keywords&gt;&lt;dates&gt;&lt;year&gt;2010&lt;/year&gt;&lt;pub-dates&gt;&lt;date&gt;Mar&lt;/date&gt;&lt;/pub-dates&gt;&lt;/dates&gt;&lt;isbn&gt;1471-0048 (Electronic)&amp;#xD;1471-003X (Linking)&lt;/isbn&gt;&lt;accession-num&gt;20107441&lt;/accession-num&gt;&lt;urls&gt;&lt;related-urls&gt;&lt;url&gt;https://www.ncbi.nlm.nih.gov/pubmed/20107441&lt;/url&gt;&lt;/related-urls&gt;&lt;/urls&gt;&lt;electronic-resource-num&gt;10.1038/nrn2761&lt;/electronic-resource-num&gt;&lt;/record&gt;&lt;/Cite&gt;&lt;/EndNote&gt;</w:instrText>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12</w:t>
        </w:r>
        <w:r w:rsidR="00CA5F6D" w:rsidRPr="002B2B62">
          <w:rPr>
            <w:rFonts w:cstheme="minorHAnsi"/>
            <w:sz w:val="24"/>
            <w:szCs w:val="24"/>
            <w:lang w:val="en-US"/>
          </w:rPr>
          <w:fldChar w:fldCharType="end"/>
        </w:r>
      </w:hyperlink>
      <w:r w:rsidR="00C247E1" w:rsidRPr="002B2B62">
        <w:rPr>
          <w:rFonts w:cstheme="minorHAnsi"/>
          <w:sz w:val="24"/>
          <w:szCs w:val="24"/>
          <w:lang w:val="en-US"/>
        </w:rPr>
        <w:t>.</w:t>
      </w:r>
      <w:r w:rsidR="001C4511" w:rsidRPr="002B2B62">
        <w:rPr>
          <w:rFonts w:cstheme="minorHAnsi"/>
          <w:sz w:val="24"/>
          <w:szCs w:val="24"/>
          <w:lang w:val="en-US"/>
        </w:rPr>
        <w:t xml:space="preserve"> For this reason, </w:t>
      </w:r>
      <w:r w:rsidR="00A234A1" w:rsidRPr="002B2B62">
        <w:rPr>
          <w:rFonts w:cstheme="minorHAnsi"/>
          <w:sz w:val="24"/>
          <w:szCs w:val="24"/>
          <w:lang w:val="en-US"/>
        </w:rPr>
        <w:t xml:space="preserve">we recommended </w:t>
      </w:r>
      <w:r w:rsidR="0099311B" w:rsidRPr="002B2B62">
        <w:rPr>
          <w:rFonts w:cstheme="minorHAnsi"/>
          <w:sz w:val="24"/>
          <w:szCs w:val="24"/>
          <w:lang w:val="en-US"/>
        </w:rPr>
        <w:t xml:space="preserve">characterizing the </w:t>
      </w:r>
      <w:proofErr w:type="spellStart"/>
      <w:r w:rsidR="0099311B" w:rsidRPr="002B2B62">
        <w:rPr>
          <w:rFonts w:cstheme="minorHAnsi"/>
          <w:sz w:val="24"/>
          <w:szCs w:val="24"/>
          <w:lang w:val="en-US"/>
        </w:rPr>
        <w:t>neurospheres</w:t>
      </w:r>
      <w:proofErr w:type="spellEnd"/>
      <w:r w:rsidR="0099311B" w:rsidRPr="002B2B62">
        <w:rPr>
          <w:rFonts w:cstheme="minorHAnsi"/>
          <w:sz w:val="24"/>
          <w:szCs w:val="24"/>
          <w:lang w:val="en-US"/>
        </w:rPr>
        <w:t xml:space="preserve"> in </w:t>
      </w:r>
      <w:r w:rsidR="004F180F" w:rsidRPr="002B2B62">
        <w:rPr>
          <w:rFonts w:cstheme="minorHAnsi"/>
          <w:sz w:val="24"/>
          <w:szCs w:val="24"/>
          <w:lang w:val="en-US"/>
        </w:rPr>
        <w:t xml:space="preserve">the primary culture and passage </w:t>
      </w:r>
      <w:proofErr w:type="gramStart"/>
      <w:r w:rsidR="004F180F" w:rsidRPr="002B2B62">
        <w:rPr>
          <w:rFonts w:cstheme="minorHAnsi"/>
          <w:sz w:val="24"/>
          <w:szCs w:val="24"/>
          <w:lang w:val="en-US"/>
        </w:rPr>
        <w:t xml:space="preserve">1, </w:t>
      </w:r>
      <w:r w:rsidR="0099311B" w:rsidRPr="002B2B62">
        <w:rPr>
          <w:rFonts w:cstheme="minorHAnsi"/>
          <w:sz w:val="24"/>
          <w:szCs w:val="24"/>
          <w:lang w:val="en-US"/>
        </w:rPr>
        <w:t>and</w:t>
      </w:r>
      <w:proofErr w:type="gramEnd"/>
      <w:r w:rsidR="0099311B" w:rsidRPr="002B2B62">
        <w:rPr>
          <w:rFonts w:cstheme="minorHAnsi"/>
          <w:sz w:val="24"/>
          <w:szCs w:val="24"/>
          <w:lang w:val="en-US"/>
        </w:rPr>
        <w:t xml:space="preserve"> </w:t>
      </w:r>
      <w:r w:rsidR="00DA1C79" w:rsidRPr="002B2B62">
        <w:rPr>
          <w:rFonts w:cstheme="minorHAnsi"/>
          <w:sz w:val="24"/>
          <w:szCs w:val="24"/>
          <w:lang w:val="en-US"/>
        </w:rPr>
        <w:t>continu</w:t>
      </w:r>
      <w:r w:rsidR="00363CDC" w:rsidRPr="002B2B62">
        <w:rPr>
          <w:rFonts w:cstheme="minorHAnsi"/>
          <w:sz w:val="24"/>
          <w:szCs w:val="24"/>
          <w:lang w:val="en-US"/>
        </w:rPr>
        <w:t>e</w:t>
      </w:r>
      <w:r w:rsidR="00DA1C79" w:rsidRPr="002B2B62">
        <w:rPr>
          <w:rFonts w:cstheme="minorHAnsi"/>
          <w:sz w:val="24"/>
          <w:szCs w:val="24"/>
          <w:lang w:val="en-US"/>
        </w:rPr>
        <w:t xml:space="preserve"> with</w:t>
      </w:r>
      <w:r w:rsidR="00A961D5" w:rsidRPr="002B2B62">
        <w:rPr>
          <w:rFonts w:cstheme="minorHAnsi"/>
          <w:sz w:val="24"/>
          <w:szCs w:val="24"/>
          <w:lang w:val="en-US"/>
        </w:rPr>
        <w:t xml:space="preserve"> the </w:t>
      </w:r>
      <w:r w:rsidR="00363CDC" w:rsidRPr="002B2B62">
        <w:rPr>
          <w:rFonts w:cstheme="minorHAnsi"/>
          <w:sz w:val="24"/>
          <w:szCs w:val="24"/>
          <w:lang w:val="en-US"/>
        </w:rPr>
        <w:t>next passage</w:t>
      </w:r>
      <w:r w:rsidR="00DA1C79" w:rsidRPr="002B2B62">
        <w:rPr>
          <w:rFonts w:cstheme="minorHAnsi"/>
          <w:sz w:val="24"/>
          <w:szCs w:val="24"/>
          <w:lang w:val="en-US"/>
        </w:rPr>
        <w:t xml:space="preserve"> </w:t>
      </w:r>
      <w:r w:rsidR="00BF1BA0" w:rsidRPr="002B2B62">
        <w:rPr>
          <w:rFonts w:cstheme="minorHAnsi"/>
          <w:sz w:val="24"/>
          <w:szCs w:val="24"/>
          <w:lang w:val="en-US"/>
        </w:rPr>
        <w:t>only if it</w:t>
      </w:r>
      <w:r w:rsidR="00DA1C79" w:rsidRPr="002B2B62">
        <w:rPr>
          <w:rFonts w:cstheme="minorHAnsi"/>
          <w:sz w:val="24"/>
          <w:szCs w:val="24"/>
          <w:lang w:val="en-US"/>
        </w:rPr>
        <w:t xml:space="preserve"> is required to expand the cells for experiments that do not involve </w:t>
      </w:r>
      <w:r w:rsidR="00BF1BA0" w:rsidRPr="002B2B62">
        <w:rPr>
          <w:rFonts w:cstheme="minorHAnsi"/>
          <w:sz w:val="24"/>
          <w:szCs w:val="24"/>
          <w:lang w:val="en-US"/>
        </w:rPr>
        <w:t xml:space="preserve">elucidating </w:t>
      </w:r>
      <w:r w:rsidR="00DA1C79" w:rsidRPr="002B2B62">
        <w:rPr>
          <w:rFonts w:cstheme="minorHAnsi"/>
          <w:sz w:val="24"/>
          <w:szCs w:val="24"/>
          <w:lang w:val="en-US"/>
        </w:rPr>
        <w:t>differences due to the origin</w:t>
      </w:r>
      <w:r w:rsidR="0099311B" w:rsidRPr="002B2B62">
        <w:rPr>
          <w:rFonts w:cstheme="minorHAnsi"/>
          <w:sz w:val="24"/>
          <w:szCs w:val="24"/>
          <w:lang w:val="en-US"/>
        </w:rPr>
        <w:t xml:space="preserve">. </w:t>
      </w:r>
    </w:p>
    <w:p w14:paraId="0511F4F0" w14:textId="77777777" w:rsidR="009145DF" w:rsidRPr="002B2B62" w:rsidRDefault="009145DF" w:rsidP="00E40572">
      <w:pPr>
        <w:pStyle w:val="NoSpacing"/>
        <w:jc w:val="both"/>
        <w:rPr>
          <w:rFonts w:cstheme="minorHAnsi"/>
          <w:b/>
          <w:bCs/>
          <w:color w:val="000000" w:themeColor="text1"/>
          <w:sz w:val="24"/>
          <w:szCs w:val="24"/>
          <w:lang w:val="en-US"/>
        </w:rPr>
      </w:pPr>
    </w:p>
    <w:p w14:paraId="46055DA9" w14:textId="727A8925" w:rsidR="006656B1" w:rsidRPr="002B2B62" w:rsidRDefault="00D32B2D" w:rsidP="00E40572">
      <w:pPr>
        <w:pStyle w:val="NoSpacing"/>
        <w:jc w:val="both"/>
        <w:rPr>
          <w:rFonts w:cstheme="minorHAnsi"/>
          <w:sz w:val="24"/>
          <w:szCs w:val="24"/>
          <w:lang w:val="en-US"/>
        </w:rPr>
      </w:pPr>
      <w:r w:rsidRPr="002B2B62">
        <w:rPr>
          <w:rFonts w:cstheme="minorHAnsi"/>
          <w:sz w:val="24"/>
          <w:szCs w:val="24"/>
          <w:lang w:val="en-US"/>
        </w:rPr>
        <w:t xml:space="preserve">Interestingly, intrinsic differences can be found in the primary culture </w:t>
      </w:r>
      <w:r w:rsidR="0032040B" w:rsidRPr="002B2B62">
        <w:rPr>
          <w:rFonts w:cstheme="minorHAnsi"/>
          <w:sz w:val="24"/>
          <w:szCs w:val="24"/>
          <w:lang w:val="en-US"/>
        </w:rPr>
        <w:t xml:space="preserve">of </w:t>
      </w:r>
      <w:proofErr w:type="spellStart"/>
      <w:r w:rsidR="0032040B" w:rsidRPr="002B2B62">
        <w:rPr>
          <w:rFonts w:cstheme="minorHAnsi"/>
          <w:sz w:val="24"/>
          <w:szCs w:val="24"/>
          <w:lang w:val="en-US"/>
        </w:rPr>
        <w:t>neuros</w:t>
      </w:r>
      <w:r w:rsidR="00E72EC8" w:rsidRPr="002B2B62">
        <w:rPr>
          <w:rFonts w:cstheme="minorHAnsi"/>
          <w:sz w:val="24"/>
          <w:szCs w:val="24"/>
          <w:lang w:val="en-US"/>
        </w:rPr>
        <w:t>phere</w:t>
      </w:r>
      <w:r w:rsidR="0032040B" w:rsidRPr="002B2B62">
        <w:rPr>
          <w:rFonts w:cstheme="minorHAnsi"/>
          <w:sz w:val="24"/>
          <w:szCs w:val="24"/>
          <w:lang w:val="en-US"/>
        </w:rPr>
        <w:t>s</w:t>
      </w:r>
      <w:proofErr w:type="spellEnd"/>
      <w:r w:rsidR="0032040B" w:rsidRPr="002B2B62">
        <w:rPr>
          <w:rFonts w:cstheme="minorHAnsi"/>
          <w:sz w:val="24"/>
          <w:szCs w:val="24"/>
          <w:lang w:val="en-US"/>
        </w:rPr>
        <w:t xml:space="preserve"> </w:t>
      </w:r>
      <w:r w:rsidRPr="002B2B62">
        <w:rPr>
          <w:rFonts w:cstheme="minorHAnsi"/>
          <w:sz w:val="24"/>
          <w:szCs w:val="24"/>
          <w:lang w:val="en-US"/>
        </w:rPr>
        <w:t xml:space="preserve">as a result of the neuroanatomical (VZ or DG) or sex-dependent (females or males) source. Thus, the number and diameter of </w:t>
      </w:r>
      <w:proofErr w:type="spellStart"/>
      <w:r w:rsidRPr="002B2B62">
        <w:rPr>
          <w:rFonts w:cstheme="minorHAnsi"/>
          <w:sz w:val="24"/>
          <w:szCs w:val="24"/>
          <w:lang w:val="en-US"/>
        </w:rPr>
        <w:t>neurospheres</w:t>
      </w:r>
      <w:proofErr w:type="spellEnd"/>
      <w:r w:rsidRPr="002B2B62">
        <w:rPr>
          <w:rFonts w:cstheme="minorHAnsi"/>
          <w:sz w:val="24"/>
          <w:szCs w:val="24"/>
          <w:lang w:val="en-US"/>
        </w:rPr>
        <w:t xml:space="preserve"> derived from both neurogenic regions of females are higher in comparison with males. This could be a functional difference in the female brain niche compared to that in males</w:t>
      </w:r>
      <w:r w:rsidR="00E32C32" w:rsidRPr="002B2B62">
        <w:rPr>
          <w:rFonts w:cstheme="minorHAnsi"/>
          <w:sz w:val="24"/>
          <w:szCs w:val="24"/>
          <w:lang w:val="en-US"/>
        </w:rPr>
        <w:t>,</w:t>
      </w:r>
      <w:r w:rsidR="0000579C" w:rsidRPr="002B2B62">
        <w:rPr>
          <w:rFonts w:cstheme="minorHAnsi"/>
          <w:sz w:val="24"/>
          <w:szCs w:val="24"/>
          <w:lang w:val="en-US"/>
        </w:rPr>
        <w:t xml:space="preserve"> </w:t>
      </w:r>
      <w:r w:rsidR="00206749" w:rsidRPr="002B2B62">
        <w:rPr>
          <w:rFonts w:cstheme="minorHAnsi"/>
          <w:sz w:val="24"/>
          <w:szCs w:val="24"/>
          <w:lang w:val="en-US"/>
        </w:rPr>
        <w:t xml:space="preserve">which molecular mechanisms </w:t>
      </w:r>
      <w:r w:rsidR="0000579C" w:rsidRPr="002B2B62">
        <w:rPr>
          <w:rFonts w:cstheme="minorHAnsi"/>
          <w:sz w:val="24"/>
          <w:szCs w:val="24"/>
          <w:lang w:val="en-US"/>
        </w:rPr>
        <w:t>can be studied in vitro</w:t>
      </w:r>
      <w:r w:rsidR="00206749" w:rsidRPr="002B2B62">
        <w:rPr>
          <w:rFonts w:cstheme="minorHAnsi"/>
          <w:sz w:val="24"/>
          <w:szCs w:val="24"/>
          <w:lang w:val="en-US"/>
        </w:rPr>
        <w:t xml:space="preserve"> with this assay.</w:t>
      </w:r>
    </w:p>
    <w:p w14:paraId="5E41F1AD" w14:textId="00D0FDBB" w:rsidR="008271E9" w:rsidRPr="002B2B62" w:rsidRDefault="002C220D" w:rsidP="00E40572">
      <w:pPr>
        <w:pStyle w:val="NoSpacing"/>
        <w:jc w:val="both"/>
        <w:rPr>
          <w:rFonts w:cstheme="minorHAnsi"/>
          <w:color w:val="000000" w:themeColor="text1"/>
          <w:sz w:val="24"/>
          <w:szCs w:val="24"/>
          <w:lang w:val="en-US"/>
        </w:rPr>
      </w:pPr>
      <w:r w:rsidRPr="002B2B62">
        <w:rPr>
          <w:rFonts w:cstheme="minorHAnsi"/>
          <w:sz w:val="24"/>
          <w:szCs w:val="24"/>
          <w:lang w:val="en-US"/>
        </w:rPr>
        <w:t>C</w:t>
      </w:r>
      <w:r w:rsidR="004F7FD4" w:rsidRPr="002B2B62">
        <w:rPr>
          <w:rFonts w:cstheme="minorHAnsi"/>
          <w:sz w:val="24"/>
          <w:szCs w:val="24"/>
          <w:lang w:val="en-US"/>
        </w:rPr>
        <w:t xml:space="preserve">ell culture of </w:t>
      </w:r>
      <w:proofErr w:type="spellStart"/>
      <w:r w:rsidR="00F63551" w:rsidRPr="002B2B62">
        <w:rPr>
          <w:rFonts w:cstheme="minorHAnsi"/>
          <w:sz w:val="24"/>
          <w:szCs w:val="24"/>
          <w:lang w:val="en-US"/>
        </w:rPr>
        <w:t>neurospheres</w:t>
      </w:r>
      <w:proofErr w:type="spellEnd"/>
      <w:r w:rsidR="00F63551" w:rsidRPr="002B2B62">
        <w:rPr>
          <w:rFonts w:cstheme="minorHAnsi"/>
          <w:sz w:val="24"/>
          <w:szCs w:val="24"/>
          <w:lang w:val="en-US"/>
        </w:rPr>
        <w:t xml:space="preserve"> derived from </w:t>
      </w:r>
      <w:r w:rsidR="006A38D6" w:rsidRPr="002B2B62">
        <w:rPr>
          <w:rFonts w:cstheme="minorHAnsi"/>
          <w:sz w:val="24"/>
          <w:szCs w:val="24"/>
          <w:lang w:val="en-US"/>
        </w:rPr>
        <w:t xml:space="preserve">the </w:t>
      </w:r>
      <w:r w:rsidR="004E23D6" w:rsidRPr="002B2B62">
        <w:rPr>
          <w:rFonts w:cstheme="minorHAnsi"/>
          <w:sz w:val="24"/>
          <w:szCs w:val="24"/>
          <w:lang w:val="en-US"/>
        </w:rPr>
        <w:t xml:space="preserve">adult brain vole </w:t>
      </w:r>
      <w:r w:rsidR="004F7FD4" w:rsidRPr="002B2B62">
        <w:rPr>
          <w:rFonts w:cstheme="minorHAnsi"/>
          <w:sz w:val="24"/>
          <w:szCs w:val="24"/>
          <w:lang w:val="en-US"/>
        </w:rPr>
        <w:t>is a valuable tool that could help resolve discrepancies between studies in vivo</w:t>
      </w:r>
      <w:r w:rsidR="00052765" w:rsidRPr="002B2B62">
        <w:rPr>
          <w:rFonts w:cstheme="minorHAnsi"/>
          <w:sz w:val="24"/>
          <w:szCs w:val="24"/>
          <w:lang w:val="en-US"/>
        </w:rPr>
        <w:t>. Fo</w:t>
      </w:r>
      <w:r w:rsidR="006078E4" w:rsidRPr="002B2B62">
        <w:rPr>
          <w:rFonts w:cstheme="minorHAnsi"/>
          <w:sz w:val="24"/>
          <w:szCs w:val="24"/>
          <w:lang w:val="en-US"/>
        </w:rPr>
        <w:t>r</w:t>
      </w:r>
      <w:r w:rsidR="00052765" w:rsidRPr="002B2B62">
        <w:rPr>
          <w:rFonts w:cstheme="minorHAnsi"/>
          <w:sz w:val="24"/>
          <w:szCs w:val="24"/>
          <w:lang w:val="en-US"/>
        </w:rPr>
        <w:t xml:space="preserve"> example, </w:t>
      </w:r>
      <w:r w:rsidR="005A749F" w:rsidRPr="002B2B62">
        <w:rPr>
          <w:rFonts w:cstheme="minorHAnsi"/>
          <w:sz w:val="24"/>
          <w:szCs w:val="24"/>
          <w:lang w:val="en-US"/>
        </w:rPr>
        <w:t>Fowler and coworkers</w:t>
      </w:r>
      <w:r w:rsidR="005861FA" w:rsidRPr="002B2B62">
        <w:rPr>
          <w:rFonts w:cstheme="minorHAnsi"/>
          <w:sz w:val="24"/>
          <w:szCs w:val="24"/>
          <w:lang w:val="en-US"/>
        </w:rPr>
        <w:t xml:space="preserve"> </w:t>
      </w:r>
      <w:r w:rsidR="005A749F" w:rsidRPr="002B2B62">
        <w:rPr>
          <w:rFonts w:cstheme="minorHAnsi"/>
          <w:sz w:val="24"/>
          <w:szCs w:val="24"/>
          <w:lang w:val="en-US"/>
        </w:rPr>
        <w:t>reported</w:t>
      </w:r>
      <w:r w:rsidR="005861FA" w:rsidRPr="002B2B62">
        <w:rPr>
          <w:rFonts w:cstheme="minorHAnsi"/>
          <w:sz w:val="24"/>
          <w:szCs w:val="24"/>
          <w:lang w:val="en-US"/>
        </w:rPr>
        <w:t xml:space="preserve"> that social isolation for 48 h induces an increase in </w:t>
      </w:r>
      <w:r w:rsidR="00DD3999" w:rsidRPr="002B2B62">
        <w:rPr>
          <w:rFonts w:cstheme="minorHAnsi"/>
          <w:sz w:val="24"/>
          <w:szCs w:val="24"/>
          <w:lang w:val="en-US"/>
        </w:rPr>
        <w:t>5-</w:t>
      </w:r>
      <w:r w:rsidR="00E32C32" w:rsidRPr="002B2B62">
        <w:rPr>
          <w:rFonts w:cstheme="minorHAnsi"/>
          <w:sz w:val="24"/>
          <w:szCs w:val="24"/>
          <w:lang w:val="en-US"/>
        </w:rPr>
        <w:t>Bromo</w:t>
      </w:r>
      <w:r w:rsidR="00DD3999" w:rsidRPr="002B2B62">
        <w:rPr>
          <w:rFonts w:cstheme="minorHAnsi"/>
          <w:sz w:val="24"/>
          <w:szCs w:val="24"/>
          <w:lang w:val="en-US"/>
        </w:rPr>
        <w:t>-2'-deoxyuridine (</w:t>
      </w:r>
      <w:proofErr w:type="spellStart"/>
      <w:r w:rsidR="005861FA" w:rsidRPr="002B2B62">
        <w:rPr>
          <w:rFonts w:cstheme="minorHAnsi"/>
          <w:sz w:val="24"/>
          <w:szCs w:val="24"/>
          <w:lang w:val="en-US"/>
        </w:rPr>
        <w:t>BrdU</w:t>
      </w:r>
      <w:proofErr w:type="spellEnd"/>
      <w:r w:rsidR="00DD3999" w:rsidRPr="002B2B62">
        <w:rPr>
          <w:rFonts w:cstheme="minorHAnsi"/>
          <w:sz w:val="24"/>
          <w:szCs w:val="24"/>
          <w:lang w:val="en-US"/>
        </w:rPr>
        <w:t>)</w:t>
      </w:r>
      <w:r w:rsidR="004043B4" w:rsidRPr="002B2B62">
        <w:rPr>
          <w:rFonts w:cstheme="minorHAnsi"/>
          <w:sz w:val="24"/>
          <w:szCs w:val="24"/>
          <w:lang w:val="en-US"/>
        </w:rPr>
        <w:t>-positive</w:t>
      </w:r>
      <w:r w:rsidR="005861FA" w:rsidRPr="002B2B62">
        <w:rPr>
          <w:rFonts w:cstheme="minorHAnsi"/>
          <w:sz w:val="24"/>
          <w:szCs w:val="24"/>
          <w:lang w:val="en-US"/>
        </w:rPr>
        <w:t xml:space="preserve"> cells in the VZ</w:t>
      </w:r>
      <w:r w:rsidR="00203888" w:rsidRPr="002B2B62">
        <w:rPr>
          <w:rFonts w:cstheme="minorHAnsi"/>
          <w:sz w:val="24"/>
          <w:szCs w:val="24"/>
          <w:lang w:val="en-US"/>
        </w:rPr>
        <w:t xml:space="preserve">, </w:t>
      </w:r>
      <w:r w:rsidR="005861FA" w:rsidRPr="002B2B62">
        <w:rPr>
          <w:rFonts w:cstheme="minorHAnsi"/>
          <w:sz w:val="24"/>
          <w:szCs w:val="24"/>
          <w:lang w:val="en-US"/>
        </w:rPr>
        <w:t xml:space="preserve">without </w:t>
      </w:r>
      <w:r w:rsidR="00BF1BA0" w:rsidRPr="002B2B62">
        <w:rPr>
          <w:rFonts w:cstheme="minorHAnsi"/>
          <w:sz w:val="24"/>
          <w:szCs w:val="24"/>
          <w:lang w:val="en-US"/>
        </w:rPr>
        <w:t>affecting</w:t>
      </w:r>
      <w:r w:rsidR="005861FA" w:rsidRPr="002B2B62">
        <w:rPr>
          <w:rFonts w:cstheme="minorHAnsi"/>
          <w:sz w:val="24"/>
          <w:szCs w:val="24"/>
          <w:lang w:val="en-US"/>
        </w:rPr>
        <w:t xml:space="preserve"> th</w:t>
      </w:r>
      <w:r w:rsidR="00203888" w:rsidRPr="002B2B62">
        <w:rPr>
          <w:rFonts w:cstheme="minorHAnsi"/>
          <w:sz w:val="24"/>
          <w:szCs w:val="24"/>
          <w:lang w:val="en-US"/>
        </w:rPr>
        <w:t xml:space="preserve">e </w:t>
      </w:r>
      <w:r w:rsidR="005861FA" w:rsidRPr="002B2B62">
        <w:rPr>
          <w:rFonts w:cstheme="minorHAnsi"/>
          <w:sz w:val="24"/>
          <w:szCs w:val="24"/>
          <w:lang w:val="en-US"/>
        </w:rPr>
        <w:t>DG</w:t>
      </w:r>
      <w:hyperlink w:anchor="_ENREF_6" w:tooltip="Fowler, 2002 #7" w:history="1">
        <w:r w:rsidR="00CA5F6D" w:rsidRPr="002B2B62">
          <w:rPr>
            <w:rFonts w:cstheme="minorHAnsi"/>
            <w:sz w:val="24"/>
            <w:szCs w:val="24"/>
            <w:lang w:val="en-US"/>
          </w:rPr>
          <w:fldChar w:fldCharType="begin"/>
        </w:r>
        <w:r w:rsidR="00CA5F6D" w:rsidRPr="002B2B62">
          <w:rPr>
            <w:rFonts w:cstheme="minorHAnsi"/>
            <w:sz w:val="24"/>
            <w:szCs w:val="24"/>
            <w:lang w:val="en-US"/>
          </w:rPr>
          <w:instrText xml:space="preserve"> ADDIN EN.CITE &lt;EndNote&gt;&lt;Cite&gt;&lt;Author&gt;Fowler&lt;/Author&gt;&lt;Year&gt;2002&lt;/Year&gt;&lt;RecNum&gt;7&lt;/RecNum&gt;&lt;DisplayText&gt;&lt;style face="superscript"&gt;6&lt;/style&gt;&lt;/DisplayText&gt;&lt;record&gt;&lt;rec-number&gt;7&lt;/rec-number&gt;&lt;foreign-keys&gt;&lt;key app="EN" db-id="dvt0rdtwnwz0tme02v2xw0v2dptxttp9s2e9" timestamp="1585887270"&gt;7&lt;/key&gt;&lt;/foreign-keys&gt;&lt;ref-type name="Journal Article"&gt;17&lt;/ref-type&gt;&lt;contributors&gt;&lt;authors&gt;&lt;author&gt;Fowler, C. D.&lt;/author&gt;&lt;author&gt;Liu, Y.&lt;/author&gt;&lt;author&gt;Ouimet, C.&lt;/author&gt;&lt;author&gt;Wang, Z.&lt;/author&gt;&lt;/authors&gt;&lt;/contributors&gt;&lt;auth-address&gt;Department of Psychology and Program of Neuroscience, Florida State University, Tallahassee, FL 32306, USA.&lt;/auth-address&gt;&lt;titles&gt;&lt;title&gt;The effects of social environment on adult neurogenesis in the female prairie vole&lt;/title&gt;&lt;secondary-title&gt;Journal of Neurobiology &lt;/secondary-title&gt;&lt;/titles&gt;&lt;pages&gt;115-28&lt;/pages&gt;&lt;volume&gt;51&lt;/volume&gt;&lt;number&gt;2&lt;/number&gt;&lt;edition&gt;2002/04/05&lt;/edition&gt;&lt;keywords&gt;&lt;keyword&gt;Aging/*physiology&lt;/keyword&gt;&lt;keyword&gt;Amygdala/chemistry/cytology/growth &amp;amp; development&lt;/keyword&gt;&lt;keyword&gt;Animals&lt;/keyword&gt;&lt;keyword&gt;Apoptosis/physiology&lt;/keyword&gt;&lt;keyword&gt;Arvicolinae&lt;/keyword&gt;&lt;keyword&gt;Bromodeoxyuridine/analysis&lt;/keyword&gt;&lt;keyword&gt;Cell Division/physiology&lt;/keyword&gt;&lt;keyword&gt;Female&lt;/keyword&gt;&lt;keyword&gt;In Situ Nick-End Labeling&lt;/keyword&gt;&lt;keyword&gt;Male&lt;/keyword&gt;&lt;keyword&gt;Neurons/chemistry/*cytology/physiology&lt;/keyword&gt;&lt;keyword&gt;Phenotype&lt;/keyword&gt;&lt;keyword&gt;*Social Environment&lt;/keyword&gt;&lt;keyword&gt;Social Isolation&lt;/keyword&gt;&lt;keyword&gt;Staining and Labeling&lt;/keyword&gt;&lt;/keywords&gt;&lt;dates&gt;&lt;year&gt;2002&lt;/year&gt;&lt;pub-dates&gt;&lt;date&gt;May&lt;/date&gt;&lt;/pub-dates&gt;&lt;/dates&gt;&lt;isbn&gt;0022-3034 (Print)&amp;#xD;0022-3034 (Linking)&lt;/isbn&gt;&lt;accession-num&gt;11932953&lt;/accession-num&gt;&lt;urls&gt;&lt;related-urls&gt;&lt;url&gt;https://www.ncbi.nlm.nih.gov/pubmed/11932953&lt;/url&gt;&lt;/related-urls&gt;&lt;/urls&gt;&lt;/record&gt;&lt;/Cite&gt;&lt;/EndNote&gt;</w:instrText>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6</w:t>
        </w:r>
        <w:r w:rsidR="00CA5F6D" w:rsidRPr="002B2B62">
          <w:rPr>
            <w:rFonts w:cstheme="minorHAnsi"/>
            <w:sz w:val="24"/>
            <w:szCs w:val="24"/>
            <w:lang w:val="en-US"/>
          </w:rPr>
          <w:fldChar w:fldCharType="end"/>
        </w:r>
      </w:hyperlink>
      <w:r w:rsidR="005861FA" w:rsidRPr="002B2B62">
        <w:rPr>
          <w:rFonts w:cstheme="minorHAnsi"/>
          <w:sz w:val="24"/>
          <w:szCs w:val="24"/>
          <w:lang w:val="en-US"/>
        </w:rPr>
        <w:t xml:space="preserve">. In contrast, </w:t>
      </w:r>
      <w:proofErr w:type="spellStart"/>
      <w:r w:rsidR="005A749F" w:rsidRPr="002B2B62">
        <w:rPr>
          <w:rFonts w:cstheme="minorHAnsi"/>
          <w:sz w:val="24"/>
          <w:szCs w:val="24"/>
          <w:lang w:val="en-US"/>
        </w:rPr>
        <w:t>Lieberwirth</w:t>
      </w:r>
      <w:proofErr w:type="spellEnd"/>
      <w:r w:rsidR="005A749F" w:rsidRPr="002B2B62">
        <w:rPr>
          <w:rFonts w:cstheme="minorHAnsi"/>
          <w:sz w:val="24"/>
          <w:szCs w:val="24"/>
          <w:lang w:val="en-US"/>
        </w:rPr>
        <w:t xml:space="preserve"> et al</w:t>
      </w:r>
      <w:r w:rsidR="00BC1BC5" w:rsidRPr="002B2B62">
        <w:rPr>
          <w:rFonts w:cstheme="minorHAnsi"/>
          <w:sz w:val="24"/>
          <w:szCs w:val="24"/>
          <w:lang w:val="en-US"/>
        </w:rPr>
        <w:t>.</w:t>
      </w:r>
      <w:r w:rsidR="00C63011" w:rsidRPr="002B2B62">
        <w:rPr>
          <w:rFonts w:cstheme="minorHAnsi"/>
          <w:sz w:val="24"/>
          <w:szCs w:val="24"/>
          <w:lang w:val="en-US"/>
        </w:rPr>
        <w:t>;</w:t>
      </w:r>
      <w:r w:rsidR="005A749F" w:rsidRPr="002B2B62">
        <w:rPr>
          <w:rFonts w:cstheme="minorHAnsi"/>
          <w:sz w:val="24"/>
          <w:szCs w:val="24"/>
          <w:lang w:val="en-US"/>
        </w:rPr>
        <w:t xml:space="preserve"> </w:t>
      </w:r>
      <w:r w:rsidR="005861FA" w:rsidRPr="002B2B62">
        <w:rPr>
          <w:rFonts w:cstheme="minorHAnsi"/>
          <w:sz w:val="24"/>
          <w:szCs w:val="24"/>
          <w:lang w:val="en-US"/>
        </w:rPr>
        <w:t xml:space="preserve">demonstrated a decrease in </w:t>
      </w:r>
      <w:r w:rsidR="00AD2B6B" w:rsidRPr="002B2B62">
        <w:rPr>
          <w:rFonts w:cstheme="minorHAnsi"/>
          <w:sz w:val="24"/>
          <w:szCs w:val="24"/>
          <w:lang w:val="en-US"/>
        </w:rPr>
        <w:t xml:space="preserve">cell </w:t>
      </w:r>
      <w:r w:rsidR="005861FA" w:rsidRPr="002B2B62">
        <w:rPr>
          <w:rFonts w:cstheme="minorHAnsi"/>
          <w:sz w:val="24"/>
          <w:szCs w:val="24"/>
          <w:lang w:val="en-US"/>
        </w:rPr>
        <w:t>proliferation</w:t>
      </w:r>
      <w:r w:rsidR="00727F6B" w:rsidRPr="002B2B62">
        <w:rPr>
          <w:rFonts w:cstheme="minorHAnsi"/>
          <w:sz w:val="24"/>
          <w:szCs w:val="24"/>
          <w:lang w:val="en-US"/>
        </w:rPr>
        <w:t xml:space="preserve"> </w:t>
      </w:r>
      <w:r w:rsidR="005861FA" w:rsidRPr="002B2B62">
        <w:rPr>
          <w:rFonts w:cstheme="minorHAnsi"/>
          <w:sz w:val="24"/>
          <w:szCs w:val="24"/>
          <w:lang w:val="en-US"/>
        </w:rPr>
        <w:t xml:space="preserve">in </w:t>
      </w:r>
      <w:r w:rsidR="006078E4" w:rsidRPr="002B2B62">
        <w:rPr>
          <w:rFonts w:cstheme="minorHAnsi"/>
          <w:sz w:val="24"/>
          <w:szCs w:val="24"/>
          <w:lang w:val="en-US"/>
        </w:rPr>
        <w:t>the DG</w:t>
      </w:r>
      <w:hyperlink w:anchor="_ENREF_13" w:tooltip="Lieberwirth, 2012 #14" w:history="1">
        <w:r w:rsidR="00CA5F6D" w:rsidRPr="002B2B62">
          <w:rPr>
            <w:rFonts w:cstheme="minorHAnsi"/>
            <w:sz w:val="24"/>
            <w:szCs w:val="24"/>
            <w:lang w:val="en-US"/>
          </w:rPr>
          <w:fldChar w:fldCharType="begin"/>
        </w:r>
        <w:r w:rsidR="00CA5F6D" w:rsidRPr="002B2B62">
          <w:rPr>
            <w:rFonts w:cstheme="minorHAnsi"/>
            <w:sz w:val="24"/>
            <w:szCs w:val="24"/>
            <w:lang w:val="en-US"/>
          </w:rPr>
          <w:instrText xml:space="preserve"> ADDIN EN.CITE &lt;EndNote&gt;&lt;Cite&gt;&lt;Author&gt;Lieberwirth&lt;/Author&gt;&lt;Year&gt;2012&lt;/Year&gt;&lt;RecNum&gt;14&lt;/RecNum&gt;&lt;DisplayText&gt;&lt;style face="superscript"&gt;13&lt;/style&gt;&lt;/DisplayText&gt;&lt;record&gt;&lt;rec-number&gt;14&lt;/rec-number&gt;&lt;foreign-keys&gt;&lt;key app="EN" db-id="dvt0rdtwnwz0tme02v2xw0v2dptxttp9s2e9" timestamp="1585887270"&gt;14&lt;/key&gt;&lt;/foreign-keys&gt;&lt;ref-type name="Journal Article"&gt;17&lt;/ref-type&gt;&lt;contributors&gt;&lt;authors&gt;&lt;author&gt;Lieberwirth, C.&lt;/author&gt;&lt;author&gt;Liu, Y.&lt;/author&gt;&lt;author&gt;Jia, X.&lt;/author&gt;&lt;author&gt;Wang, Z.&lt;/author&gt;&lt;/authors&gt;&lt;/contributors&gt;&lt;auth-address&gt;Department of Psychology and Program in Neuroscience, Florida State University, Tallahassee, FL 32306, USA.&lt;/auth-address&gt;&lt;titles&gt;&lt;title&gt;Social isolation impairs adult neurogenesis in the limbic system and alters behaviors in female prairie voles&lt;/title&gt;&lt;secondary-title&gt;Hormones and Behavior &lt;/secondary-title&gt;&lt;alt-title&gt;Hormones and behavior&lt;/alt-title&gt;&lt;/titles&gt;&lt;alt-periodical&gt;&lt;full-title&gt;Horm Behav&lt;/full-title&gt;&lt;abbr-1&gt;Hormones and behavior&lt;/abbr-1&gt;&lt;/alt-periodical&gt;&lt;pages&gt;357-66&lt;/pages&gt;&lt;volume&gt;62&lt;/volume&gt;&lt;number&gt;4&lt;/number&gt;&lt;keywords&gt;&lt;keyword&gt;Adult Stem Cells/*physiology&lt;/keyword&gt;&lt;keyword&gt;Animals&lt;/keyword&gt;&lt;keyword&gt;Arvicolinae/*physiology&lt;/keyword&gt;&lt;keyword&gt;Behavior, Animal/*physiology&lt;/keyword&gt;&lt;keyword&gt;Cell Death&lt;/keyword&gt;&lt;keyword&gt;Cell Differentiation&lt;/keyword&gt;&lt;keyword&gt;Cell Proliferation&lt;/keyword&gt;&lt;keyword&gt;Corticosterone/blood&lt;/keyword&gt;&lt;keyword&gt;Female&lt;/keyword&gt;&lt;keyword&gt;Limbic System/cytology/*physiology&lt;/keyword&gt;&lt;keyword&gt;Neural Stem Cells/physiology&lt;/keyword&gt;&lt;keyword&gt;Neurogenesis/*physiology&lt;/keyword&gt;&lt;keyword&gt;Random Allocation&lt;/keyword&gt;&lt;keyword&gt;Sex Factors&lt;/keyword&gt;&lt;keyword&gt;Social Isolation/*psychology&lt;/keyword&gt;&lt;/keywords&gt;&lt;dates&gt;&lt;year&gt;2012&lt;/year&gt;&lt;pub-dates&gt;&lt;date&gt;Sep&lt;/date&gt;&lt;/pub-dates&gt;&lt;/dates&gt;&lt;isbn&gt;1095-6867 (Electronic)&amp;#xD;0018-506X (Linking)&lt;/isbn&gt;&lt;accession-num&gt;22465453&lt;/accession-num&gt;&lt;urls&gt;&lt;related-urls&gt;&lt;url&gt;http://www.ncbi.nlm.nih.gov/pubmed/22465453&lt;/url&gt;&lt;/related-urls&gt;&lt;/urls&gt;&lt;custom2&gt;3565461&lt;/custom2&gt;&lt;electronic-resource-num&gt;10.1016/j.yhbeh.2012.03.005&lt;/electronic-resource-num&gt;&lt;/record&gt;&lt;/Cite&gt;&lt;/EndNote&gt;</w:instrText>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13</w:t>
        </w:r>
        <w:r w:rsidR="00CA5F6D" w:rsidRPr="002B2B62">
          <w:rPr>
            <w:rFonts w:cstheme="minorHAnsi"/>
            <w:sz w:val="24"/>
            <w:szCs w:val="24"/>
            <w:lang w:val="en-US"/>
          </w:rPr>
          <w:fldChar w:fldCharType="end"/>
        </w:r>
      </w:hyperlink>
      <w:r w:rsidR="005861FA" w:rsidRPr="002B2B62">
        <w:rPr>
          <w:rFonts w:cstheme="minorHAnsi"/>
          <w:sz w:val="24"/>
          <w:szCs w:val="24"/>
          <w:lang w:val="en-US"/>
        </w:rPr>
        <w:t xml:space="preserve">. </w:t>
      </w:r>
      <w:r w:rsidR="00BB0C0E" w:rsidRPr="002B2B62">
        <w:rPr>
          <w:rFonts w:cstheme="minorHAnsi"/>
          <w:color w:val="222222"/>
          <w:sz w:val="24"/>
          <w:szCs w:val="24"/>
          <w:lang w:val="en-US"/>
        </w:rPr>
        <w:t xml:space="preserve">Furthermore, in vitro culture can be a model for evaluating the molecular mechanisms in neurogenic regions </w:t>
      </w:r>
      <w:r w:rsidR="00367A4D" w:rsidRPr="002B2B62">
        <w:rPr>
          <w:rFonts w:cstheme="minorHAnsi"/>
          <w:color w:val="222222"/>
          <w:sz w:val="24"/>
          <w:szCs w:val="24"/>
          <w:lang w:val="en-US"/>
        </w:rPr>
        <w:t xml:space="preserve">that </w:t>
      </w:r>
      <w:r w:rsidR="00BB0C0E" w:rsidRPr="002B2B62">
        <w:rPr>
          <w:rFonts w:cstheme="minorHAnsi"/>
          <w:color w:val="222222"/>
          <w:sz w:val="24"/>
          <w:szCs w:val="24"/>
          <w:lang w:val="en-US"/>
        </w:rPr>
        <w:t xml:space="preserve">could be associated with behavioral changes in a social model such as </w:t>
      </w:r>
      <w:r w:rsidR="00F47C85" w:rsidRPr="002B2B62">
        <w:rPr>
          <w:rFonts w:cstheme="minorHAnsi"/>
          <w:color w:val="000000" w:themeColor="text1"/>
          <w:sz w:val="24"/>
          <w:szCs w:val="24"/>
          <w:lang w:val="en-US"/>
        </w:rPr>
        <w:t>the</w:t>
      </w:r>
      <w:r w:rsidR="00F47C85" w:rsidRPr="002B2B62">
        <w:rPr>
          <w:rFonts w:cstheme="minorHAnsi"/>
          <w:color w:val="FF0000"/>
          <w:sz w:val="24"/>
          <w:szCs w:val="24"/>
          <w:lang w:val="en-US"/>
        </w:rPr>
        <w:t xml:space="preserve"> </w:t>
      </w:r>
      <w:r w:rsidR="009E00D5" w:rsidRPr="002B2B62">
        <w:rPr>
          <w:rFonts w:cstheme="minorHAnsi"/>
          <w:color w:val="222222"/>
          <w:sz w:val="24"/>
          <w:szCs w:val="24"/>
          <w:lang w:val="en-US"/>
        </w:rPr>
        <w:t xml:space="preserve">prairie </w:t>
      </w:r>
      <w:r w:rsidR="00BB0C0E" w:rsidRPr="002B2B62">
        <w:rPr>
          <w:rFonts w:cstheme="minorHAnsi"/>
          <w:color w:val="222222"/>
          <w:sz w:val="24"/>
          <w:szCs w:val="24"/>
          <w:lang w:val="en-US"/>
        </w:rPr>
        <w:t>vole.</w:t>
      </w:r>
      <w:r w:rsidR="009E00D5" w:rsidRPr="002B2B62">
        <w:rPr>
          <w:rFonts w:cstheme="minorHAnsi"/>
          <w:sz w:val="24"/>
          <w:szCs w:val="24"/>
          <w:lang w:val="en-US"/>
        </w:rPr>
        <w:t xml:space="preserve"> </w:t>
      </w:r>
      <w:r w:rsidR="00052765" w:rsidRPr="002B2B62">
        <w:rPr>
          <w:rFonts w:cstheme="minorHAnsi"/>
          <w:sz w:val="24"/>
          <w:szCs w:val="24"/>
          <w:lang w:val="en-US"/>
        </w:rPr>
        <w:t>For example, it has been suggested that exposure to newborns induces</w:t>
      </w:r>
      <w:r w:rsidR="00263017" w:rsidRPr="002B2B62">
        <w:rPr>
          <w:rFonts w:cstheme="minorHAnsi"/>
          <w:sz w:val="24"/>
          <w:szCs w:val="24"/>
          <w:lang w:val="en-US"/>
        </w:rPr>
        <w:t>,</w:t>
      </w:r>
      <w:r w:rsidR="00052765" w:rsidRPr="002B2B62">
        <w:rPr>
          <w:rFonts w:cstheme="minorHAnsi"/>
          <w:sz w:val="24"/>
          <w:szCs w:val="24"/>
          <w:lang w:val="en-US"/>
        </w:rPr>
        <w:t xml:space="preserve"> in both non-</w:t>
      </w:r>
      <w:r w:rsidR="00BF1BA0" w:rsidRPr="002B2B62">
        <w:rPr>
          <w:rFonts w:cstheme="minorHAnsi"/>
          <w:sz w:val="24"/>
          <w:szCs w:val="24"/>
          <w:lang w:val="en-US"/>
        </w:rPr>
        <w:t>parental</w:t>
      </w:r>
      <w:r w:rsidR="00052765" w:rsidRPr="002B2B62">
        <w:rPr>
          <w:rFonts w:cstheme="minorHAnsi"/>
          <w:sz w:val="24"/>
          <w:szCs w:val="24"/>
          <w:lang w:val="en-US"/>
        </w:rPr>
        <w:t xml:space="preserve"> and parental voles</w:t>
      </w:r>
      <w:r w:rsidR="00263017" w:rsidRPr="002B2B62">
        <w:rPr>
          <w:rFonts w:cstheme="minorHAnsi"/>
          <w:sz w:val="24"/>
          <w:szCs w:val="24"/>
          <w:lang w:val="en-US"/>
        </w:rPr>
        <w:t>,</w:t>
      </w:r>
      <w:r w:rsidR="00052765" w:rsidRPr="002B2B62">
        <w:rPr>
          <w:rFonts w:cstheme="minorHAnsi"/>
          <w:sz w:val="24"/>
          <w:szCs w:val="24"/>
          <w:lang w:val="en-US"/>
        </w:rPr>
        <w:t xml:space="preserve"> an increase of </w:t>
      </w:r>
      <w:proofErr w:type="spellStart"/>
      <w:r w:rsidR="00052765" w:rsidRPr="002B2B62">
        <w:rPr>
          <w:rFonts w:cstheme="minorHAnsi"/>
          <w:sz w:val="24"/>
          <w:szCs w:val="24"/>
          <w:lang w:val="en-US"/>
        </w:rPr>
        <w:t>BrdU</w:t>
      </w:r>
      <w:proofErr w:type="spellEnd"/>
      <w:r w:rsidR="00DD3999" w:rsidRPr="002B2B62">
        <w:rPr>
          <w:rFonts w:cstheme="minorHAnsi"/>
          <w:sz w:val="24"/>
          <w:szCs w:val="24"/>
          <w:lang w:val="en-US"/>
        </w:rPr>
        <w:t xml:space="preserve">- </w:t>
      </w:r>
      <w:r w:rsidR="00847E79" w:rsidRPr="002B2B62">
        <w:rPr>
          <w:rFonts w:cstheme="minorHAnsi"/>
          <w:sz w:val="24"/>
          <w:szCs w:val="24"/>
          <w:lang w:val="en-US"/>
        </w:rPr>
        <w:t>positive</w:t>
      </w:r>
      <w:r w:rsidR="00052765" w:rsidRPr="002B2B62">
        <w:rPr>
          <w:rFonts w:cstheme="minorHAnsi"/>
          <w:sz w:val="24"/>
          <w:szCs w:val="24"/>
          <w:lang w:val="en-US"/>
        </w:rPr>
        <w:t xml:space="preserve"> cells in the DG</w:t>
      </w:r>
      <w:hyperlink w:anchor="_ENREF_14" w:tooltip="Ruscio, 2008 #15" w:history="1">
        <w:r w:rsidR="00CA5F6D" w:rsidRPr="002B2B62">
          <w:rPr>
            <w:rFonts w:cstheme="minorHAnsi"/>
            <w:sz w:val="24"/>
            <w:szCs w:val="24"/>
            <w:lang w:val="en-US"/>
          </w:rPr>
          <w:fldChar w:fldCharType="begin">
            <w:fldData xml:space="preserve">PEVuZE5vdGU+PENpdGU+PEF1dGhvcj5SdXNjaW88L0F1dGhvcj48WWVhcj4yMDA4PC9ZZWFyPjxS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</w:fldData>
          </w:fldChar>
        </w:r>
        <w:r w:rsidR="00CA5F6D" w:rsidRPr="002B2B62">
          <w:rPr>
            <w:rFonts w:cstheme="minorHAnsi"/>
            <w:sz w:val="24"/>
            <w:szCs w:val="24"/>
            <w:lang w:val="en-US"/>
          </w:rPr>
          <w:instrText xml:space="preserve"> ADDIN EN.CITE </w:instrText>
        </w:r>
        <w:r w:rsidR="00CA5F6D" w:rsidRPr="002B2B62">
          <w:rPr>
            <w:rFonts w:cstheme="minorHAnsi"/>
            <w:sz w:val="24"/>
            <w:szCs w:val="24"/>
            <w:lang w:val="en-US"/>
          </w:rPr>
          <w:fldChar w:fldCharType="begin">
            <w:fldData xml:space="preserve">PEVuZE5vdGU+PENpdGU+PEF1dGhvcj5SdXNjaW88L0F1dGhvcj48WWVhcj4yMDA4PC9ZZWFyPjxS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</w:fldData>
          </w:fldChar>
        </w:r>
        <w:r w:rsidR="00CA5F6D" w:rsidRPr="002B2B62">
          <w:rPr>
            <w:rFonts w:cstheme="minorHAnsi"/>
            <w:sz w:val="24"/>
            <w:szCs w:val="24"/>
            <w:lang w:val="en-US"/>
          </w:rPr>
          <w:instrText xml:space="preserve"> ADDIN EN.CITE.DATA </w:instrText>
        </w:r>
        <w:r w:rsidR="00CA5F6D" w:rsidRPr="002B2B62">
          <w:rPr>
            <w:rFonts w:cstheme="minorHAnsi"/>
            <w:sz w:val="24"/>
            <w:szCs w:val="24"/>
            <w:lang w:val="en-US"/>
          </w:rPr>
        </w:r>
        <w:r w:rsidR="00CA5F6D" w:rsidRPr="002B2B62">
          <w:rPr>
            <w:rFonts w:cstheme="minorHAnsi"/>
            <w:sz w:val="24"/>
            <w:szCs w:val="24"/>
            <w:lang w:val="en-US"/>
          </w:rPr>
          <w:fldChar w:fldCharType="end"/>
        </w:r>
        <w:r w:rsidR="00CA5F6D" w:rsidRPr="002B2B62">
          <w:rPr>
            <w:rFonts w:cstheme="minorHAnsi"/>
            <w:sz w:val="24"/>
            <w:szCs w:val="24"/>
            <w:lang w:val="en-US"/>
          </w:rPr>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14</w:t>
        </w:r>
        <w:r w:rsidR="00CA5F6D" w:rsidRPr="002B2B62">
          <w:rPr>
            <w:rFonts w:cstheme="minorHAnsi"/>
            <w:sz w:val="24"/>
            <w:szCs w:val="24"/>
            <w:lang w:val="en-US"/>
          </w:rPr>
          <w:fldChar w:fldCharType="end"/>
        </w:r>
      </w:hyperlink>
      <w:r w:rsidR="00BC1BC5" w:rsidRPr="002B2B62">
        <w:rPr>
          <w:rFonts w:cstheme="minorHAnsi"/>
          <w:sz w:val="24"/>
          <w:szCs w:val="24"/>
          <w:lang w:val="en-US"/>
        </w:rPr>
        <w:t xml:space="preserve">. The findings of this </w:t>
      </w:r>
      <w:r w:rsidR="003F214D" w:rsidRPr="002B2B62">
        <w:rPr>
          <w:rFonts w:cstheme="minorHAnsi"/>
          <w:sz w:val="24"/>
          <w:szCs w:val="24"/>
          <w:lang w:val="en-US"/>
        </w:rPr>
        <w:t xml:space="preserve">study </w:t>
      </w:r>
      <w:r w:rsidR="00BC1BC5" w:rsidRPr="002B2B62">
        <w:rPr>
          <w:rFonts w:cstheme="minorHAnsi"/>
          <w:sz w:val="24"/>
          <w:szCs w:val="24"/>
          <w:lang w:val="en-US"/>
        </w:rPr>
        <w:t xml:space="preserve">can be </w:t>
      </w:r>
      <w:r w:rsidR="00052765" w:rsidRPr="002B2B62">
        <w:rPr>
          <w:rFonts w:cstheme="minorHAnsi"/>
          <w:sz w:val="24"/>
          <w:szCs w:val="24"/>
          <w:lang w:val="en-US"/>
        </w:rPr>
        <w:t>confirm</w:t>
      </w:r>
      <w:r w:rsidR="00BC1BC5" w:rsidRPr="002B2B62">
        <w:rPr>
          <w:rFonts w:cstheme="minorHAnsi"/>
          <w:sz w:val="24"/>
          <w:szCs w:val="24"/>
          <w:lang w:val="en-US"/>
        </w:rPr>
        <w:t xml:space="preserve">ed using our cell culture protocol </w:t>
      </w:r>
      <w:r w:rsidR="00052765" w:rsidRPr="002B2B62">
        <w:rPr>
          <w:rFonts w:cstheme="minorHAnsi"/>
          <w:sz w:val="24"/>
          <w:szCs w:val="24"/>
          <w:lang w:val="en-US"/>
        </w:rPr>
        <w:t xml:space="preserve">with </w:t>
      </w:r>
      <w:proofErr w:type="spellStart"/>
      <w:r w:rsidR="003F214D" w:rsidRPr="002B2B62">
        <w:rPr>
          <w:rFonts w:cstheme="minorHAnsi"/>
          <w:sz w:val="24"/>
          <w:szCs w:val="24"/>
          <w:lang w:val="en-US"/>
        </w:rPr>
        <w:t>BrdU</w:t>
      </w:r>
      <w:proofErr w:type="spellEnd"/>
      <w:r w:rsidR="003F214D" w:rsidRPr="002B2B62">
        <w:rPr>
          <w:rFonts w:cstheme="minorHAnsi"/>
          <w:sz w:val="24"/>
          <w:szCs w:val="24"/>
          <w:lang w:val="en-US"/>
        </w:rPr>
        <w:t xml:space="preserve"> </w:t>
      </w:r>
      <w:r w:rsidR="00D925D5" w:rsidRPr="002B2B62">
        <w:rPr>
          <w:rFonts w:cstheme="minorHAnsi"/>
          <w:sz w:val="24"/>
          <w:szCs w:val="24"/>
          <w:lang w:val="en-US"/>
        </w:rPr>
        <w:lastRenderedPageBreak/>
        <w:t>labeling. However, although</w:t>
      </w:r>
      <w:r w:rsidR="00052765" w:rsidRPr="002B2B62">
        <w:rPr>
          <w:rFonts w:cstheme="minorHAnsi"/>
          <w:sz w:val="24"/>
          <w:szCs w:val="24"/>
          <w:lang w:val="en-US"/>
        </w:rPr>
        <w:t xml:space="preserve"> most studies on voles and other </w:t>
      </w:r>
      <w:r w:rsidR="0005656A" w:rsidRPr="002B2B62">
        <w:rPr>
          <w:rFonts w:cstheme="minorHAnsi"/>
          <w:sz w:val="24"/>
          <w:szCs w:val="24"/>
          <w:lang w:val="en-US"/>
        </w:rPr>
        <w:t>mammals</w:t>
      </w:r>
      <w:r w:rsidR="00052765" w:rsidRPr="002B2B62">
        <w:rPr>
          <w:rFonts w:cstheme="minorHAnsi"/>
          <w:sz w:val="24"/>
          <w:szCs w:val="24"/>
          <w:lang w:val="en-US"/>
        </w:rPr>
        <w:t xml:space="preserve"> use </w:t>
      </w:r>
      <w:proofErr w:type="spellStart"/>
      <w:r w:rsidR="00052765" w:rsidRPr="002B2B62">
        <w:rPr>
          <w:rFonts w:cstheme="minorHAnsi"/>
          <w:sz w:val="24"/>
          <w:szCs w:val="24"/>
          <w:lang w:val="en-US"/>
        </w:rPr>
        <w:t>BrdU</w:t>
      </w:r>
      <w:proofErr w:type="spellEnd"/>
      <w:r w:rsidR="00052765" w:rsidRPr="002B2B62">
        <w:rPr>
          <w:rFonts w:cstheme="minorHAnsi"/>
          <w:sz w:val="24"/>
          <w:szCs w:val="24"/>
          <w:lang w:val="en-US"/>
        </w:rPr>
        <w:t xml:space="preserve"> labeling to identify </w:t>
      </w:r>
      <w:r w:rsidR="0005656A" w:rsidRPr="002B2B62">
        <w:rPr>
          <w:rFonts w:cstheme="minorHAnsi"/>
          <w:sz w:val="24"/>
          <w:szCs w:val="24"/>
          <w:lang w:val="en-US"/>
        </w:rPr>
        <w:t>new cells</w:t>
      </w:r>
      <w:r w:rsidR="00D925D5" w:rsidRPr="002B2B62">
        <w:rPr>
          <w:rFonts w:cstheme="minorHAnsi"/>
          <w:sz w:val="24"/>
          <w:szCs w:val="24"/>
          <w:lang w:val="en-US"/>
        </w:rPr>
        <w:t>, a</w:t>
      </w:r>
      <w:r w:rsidR="008271E9" w:rsidRPr="002B2B62">
        <w:rPr>
          <w:rFonts w:cstheme="minorHAnsi"/>
          <w:sz w:val="24"/>
          <w:szCs w:val="24"/>
          <w:lang w:val="en-US"/>
        </w:rPr>
        <w:t xml:space="preserve"> disadvantage </w:t>
      </w:r>
      <w:r w:rsidR="00D925D5" w:rsidRPr="002B2B62">
        <w:rPr>
          <w:rFonts w:cstheme="minorHAnsi"/>
          <w:sz w:val="24"/>
          <w:szCs w:val="24"/>
          <w:lang w:val="en-US"/>
        </w:rPr>
        <w:t xml:space="preserve">is </w:t>
      </w:r>
      <w:r w:rsidR="008271E9" w:rsidRPr="002B2B62">
        <w:rPr>
          <w:rFonts w:cstheme="minorHAnsi"/>
          <w:sz w:val="24"/>
          <w:szCs w:val="24"/>
          <w:lang w:val="en-US"/>
        </w:rPr>
        <w:t xml:space="preserve">that the </w:t>
      </w:r>
      <w:proofErr w:type="spellStart"/>
      <w:r w:rsidR="00F47C85" w:rsidRPr="002B2B62">
        <w:rPr>
          <w:rFonts w:cstheme="minorHAnsi"/>
          <w:color w:val="000000" w:themeColor="text1"/>
          <w:sz w:val="24"/>
          <w:szCs w:val="24"/>
          <w:lang w:val="en-US"/>
        </w:rPr>
        <w:t>labbeling</w:t>
      </w:r>
      <w:proofErr w:type="spellEnd"/>
      <w:r w:rsidR="00F47C85" w:rsidRPr="002B2B62">
        <w:rPr>
          <w:rFonts w:cstheme="minorHAnsi"/>
          <w:color w:val="0070C0"/>
          <w:sz w:val="24"/>
          <w:szCs w:val="24"/>
          <w:lang w:val="en-US"/>
        </w:rPr>
        <w:t xml:space="preserve"> </w:t>
      </w:r>
      <w:r w:rsidR="00D925D5" w:rsidRPr="002B2B62">
        <w:rPr>
          <w:rFonts w:cstheme="minorHAnsi"/>
          <w:sz w:val="24"/>
          <w:szCs w:val="24"/>
          <w:lang w:val="en-US"/>
        </w:rPr>
        <w:t>might change</w:t>
      </w:r>
      <w:r w:rsidR="008271E9" w:rsidRPr="002B2B62">
        <w:rPr>
          <w:rFonts w:cstheme="minorHAnsi"/>
          <w:sz w:val="24"/>
          <w:szCs w:val="24"/>
          <w:lang w:val="en-US"/>
        </w:rPr>
        <w:t xml:space="preserve"> depending on the </w:t>
      </w:r>
      <w:r w:rsidR="00D925D5" w:rsidRPr="002B2B62">
        <w:rPr>
          <w:rFonts w:cstheme="minorHAnsi"/>
          <w:sz w:val="24"/>
          <w:szCs w:val="24"/>
          <w:lang w:val="en-US"/>
        </w:rPr>
        <w:t>injected doses</w:t>
      </w:r>
      <w:hyperlink w:anchor="_ENREF_15" w:tooltip="Wojtowicz, 2006 #16" w:history="1">
        <w:r w:rsidR="00CA5F6D" w:rsidRPr="002B2B62">
          <w:rPr>
            <w:rFonts w:cstheme="minorHAnsi"/>
            <w:sz w:val="24"/>
            <w:szCs w:val="24"/>
            <w:lang w:val="en-US"/>
          </w:rPr>
          <w:fldChar w:fldCharType="begin"/>
        </w:r>
        <w:r w:rsidR="00CA5F6D" w:rsidRPr="002B2B62">
          <w:rPr>
            <w:rFonts w:cstheme="minorHAnsi"/>
            <w:sz w:val="24"/>
            <w:szCs w:val="24"/>
            <w:lang w:val="en-US"/>
          </w:rPr>
          <w:instrText xml:space="preserve"> ADDIN EN.CITE &lt;EndNote&gt;&lt;Cite&gt;&lt;Author&gt;Wojtowicz&lt;/Author&gt;&lt;Year&gt;2006&lt;/Year&gt;&lt;RecNum&gt;16&lt;/RecNum&gt;&lt;DisplayText&gt;&lt;style face="superscript"&gt;15&lt;/style&gt;&lt;/DisplayText&gt;&lt;record&gt;&lt;rec-number&gt;16&lt;/rec-number&gt;&lt;foreign-keys&gt;&lt;key app="EN" db-id="dvt0rdtwnwz0tme02v2xw0v2dptxttp9s2e9" timestamp="1585887270"&gt;16&lt;/key&gt;&lt;/foreign-keys&gt;&lt;ref-type name="Journal Article"&gt;17&lt;/ref-type&gt;&lt;contributors&gt;&lt;authors&gt;&lt;author&gt;Wojtowicz, J. M.&lt;/author&gt;&lt;author&gt;Kee, N.&lt;/author&gt;&lt;/authors&gt;&lt;/contributors&gt;&lt;auth-address&gt;Department of Physiology, University of Toronto, Toronto, Ontario, Canada M5S 1A8. martin.wojtowicz@utoronto.ca&lt;/auth-address&gt;&lt;titles&gt;&lt;title&gt;BrdU assay for neurogenesis in rodents&lt;/title&gt;&lt;secondary-title&gt;Nature Protocols &lt;/secondary-title&gt;&lt;alt-title&gt;Nature protocols&lt;/alt-title&gt;&lt;/titles&gt;&lt;alt-periodical&gt;&lt;full-title&gt;Nat Protoc&lt;/full-title&gt;&lt;abbr-1&gt;Nature protocols&lt;/abbr-1&gt;&lt;/alt-periodical&gt;&lt;pages&gt;1399-405&lt;/pages&gt;&lt;volume&gt;1&lt;/volume&gt;&lt;number&gt;3&lt;/number&gt;&lt;keywords&gt;&lt;keyword&gt;Animals&lt;/keyword&gt;&lt;keyword&gt;*Bromodeoxyuridine&lt;/keyword&gt;&lt;keyword&gt;Cell Count&lt;/keyword&gt;&lt;keyword&gt;Cell Differentiation/physiology&lt;/keyword&gt;&lt;keyword&gt;Central Nervous System/*embryology&lt;/keyword&gt;&lt;keyword&gt;Fluorescent Antibody Technique, Direct/*methods&lt;/keyword&gt;&lt;keyword&gt;Ki-67 Antigen&lt;/keyword&gt;&lt;keyword&gt;Rats&lt;/keyword&gt;&lt;/keywords&gt;&lt;dates&gt;&lt;year&gt;2006&lt;/year&gt;&lt;/dates&gt;&lt;isbn&gt;1750-2799 (Electronic)&amp;#xD;1750-2799 (Linking)&lt;/isbn&gt;&lt;accession-num&gt;17406427&lt;/accession-num&gt;&lt;urls&gt;&lt;related-urls&gt;&lt;url&gt;http://www.ncbi.nlm.nih.gov/pubmed/17406427&lt;/url&gt;&lt;/related-urls&gt;&lt;/urls&gt;&lt;electronic-resource-num&gt;10.1038/nprot.2006.224&lt;/electronic-resource-num&gt;&lt;/record&gt;&lt;/Cite&gt;&lt;/EndNote&gt;</w:instrText>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15</w:t>
        </w:r>
        <w:r w:rsidR="00CA5F6D" w:rsidRPr="002B2B62">
          <w:rPr>
            <w:rFonts w:cstheme="minorHAnsi"/>
            <w:sz w:val="24"/>
            <w:szCs w:val="24"/>
            <w:lang w:val="en-US"/>
          </w:rPr>
          <w:fldChar w:fldCharType="end"/>
        </w:r>
      </w:hyperlink>
      <w:r w:rsidR="008271E9" w:rsidRPr="002B2B62">
        <w:rPr>
          <w:rFonts w:cstheme="minorHAnsi"/>
          <w:sz w:val="24"/>
          <w:szCs w:val="24"/>
          <w:lang w:val="en-US"/>
        </w:rPr>
        <w:t xml:space="preserve">. </w:t>
      </w:r>
      <w:proofErr w:type="spellStart"/>
      <w:r w:rsidR="008271E9" w:rsidRPr="002B2B62">
        <w:rPr>
          <w:rFonts w:cstheme="minorHAnsi"/>
          <w:sz w:val="24"/>
          <w:szCs w:val="24"/>
          <w:lang w:val="en-US"/>
        </w:rPr>
        <w:t>EdU</w:t>
      </w:r>
      <w:proofErr w:type="spellEnd"/>
      <w:r w:rsidR="00D925D5" w:rsidRPr="002B2B62">
        <w:rPr>
          <w:rFonts w:cstheme="minorHAnsi"/>
          <w:sz w:val="24"/>
          <w:szCs w:val="24"/>
          <w:lang w:val="en-US"/>
        </w:rPr>
        <w:t xml:space="preserve">, another thymidine analog, is </w:t>
      </w:r>
      <w:r w:rsidR="008271E9" w:rsidRPr="002B2B62">
        <w:rPr>
          <w:rFonts w:cstheme="minorHAnsi"/>
          <w:sz w:val="24"/>
          <w:szCs w:val="24"/>
          <w:lang w:val="en-US"/>
        </w:rPr>
        <w:t xml:space="preserve">an ideal alternative to identify cells under the cell cycle phase in vitro cultures. In </w:t>
      </w:r>
      <w:r w:rsidR="00727F6B" w:rsidRPr="002B2B62">
        <w:rPr>
          <w:rFonts w:cstheme="minorHAnsi"/>
          <w:sz w:val="24"/>
          <w:szCs w:val="24"/>
          <w:lang w:val="en-US"/>
        </w:rPr>
        <w:t>the</w:t>
      </w:r>
      <w:r w:rsidR="00F2442F" w:rsidRPr="002B2B62">
        <w:rPr>
          <w:rFonts w:cstheme="minorHAnsi"/>
          <w:sz w:val="24"/>
          <w:szCs w:val="24"/>
          <w:lang w:val="en-US"/>
        </w:rPr>
        <w:t xml:space="preserve"> same experiment</w:t>
      </w:r>
      <w:r w:rsidR="00AA740D" w:rsidRPr="002B2B62">
        <w:rPr>
          <w:rFonts w:cstheme="minorHAnsi"/>
          <w:sz w:val="24"/>
          <w:szCs w:val="24"/>
          <w:lang w:val="en-US"/>
        </w:rPr>
        <w:t>,</w:t>
      </w:r>
      <w:r w:rsidR="00F2442F" w:rsidRPr="002B2B62">
        <w:rPr>
          <w:rFonts w:cstheme="minorHAnsi"/>
          <w:sz w:val="24"/>
          <w:szCs w:val="24"/>
          <w:lang w:val="en-US"/>
        </w:rPr>
        <w:t xml:space="preserve"> </w:t>
      </w:r>
      <w:r w:rsidR="00BF1BA0" w:rsidRPr="002B2B62">
        <w:rPr>
          <w:rFonts w:cstheme="minorHAnsi"/>
          <w:sz w:val="24"/>
          <w:szCs w:val="24"/>
          <w:lang w:val="en-US"/>
        </w:rPr>
        <w:t xml:space="preserve">it </w:t>
      </w:r>
      <w:r w:rsidR="005A749F" w:rsidRPr="002B2B62">
        <w:rPr>
          <w:rFonts w:cstheme="minorHAnsi"/>
          <w:sz w:val="24"/>
          <w:szCs w:val="24"/>
          <w:lang w:val="en-US"/>
        </w:rPr>
        <w:t xml:space="preserve">is possible to </w:t>
      </w:r>
      <w:r w:rsidR="00F2442F" w:rsidRPr="002B2B62">
        <w:rPr>
          <w:rFonts w:cstheme="minorHAnsi"/>
          <w:sz w:val="24"/>
          <w:szCs w:val="24"/>
          <w:lang w:val="en-US"/>
        </w:rPr>
        <w:t>have several</w:t>
      </w:r>
      <w:r w:rsidR="008271E9" w:rsidRPr="002B2B62">
        <w:rPr>
          <w:rFonts w:cstheme="minorHAnsi"/>
          <w:sz w:val="24"/>
          <w:szCs w:val="24"/>
          <w:lang w:val="en-US"/>
        </w:rPr>
        <w:t xml:space="preserve"> </w:t>
      </w:r>
      <w:r w:rsidR="00F2442F" w:rsidRPr="002B2B62">
        <w:rPr>
          <w:rFonts w:cstheme="minorHAnsi"/>
          <w:sz w:val="24"/>
          <w:szCs w:val="24"/>
          <w:lang w:val="en-US"/>
        </w:rPr>
        <w:t xml:space="preserve">periods for the incorporation of </w:t>
      </w:r>
      <w:proofErr w:type="spellStart"/>
      <w:r w:rsidR="008271E9" w:rsidRPr="002B2B62">
        <w:rPr>
          <w:rFonts w:cstheme="minorHAnsi"/>
          <w:sz w:val="24"/>
          <w:szCs w:val="24"/>
          <w:lang w:val="en-US"/>
        </w:rPr>
        <w:t>EdU</w:t>
      </w:r>
      <w:proofErr w:type="spellEnd"/>
      <w:r w:rsidR="00FA67B9" w:rsidRPr="002B2B62">
        <w:rPr>
          <w:rFonts w:cstheme="minorHAnsi"/>
          <w:sz w:val="24"/>
          <w:szCs w:val="24"/>
          <w:lang w:val="en-US"/>
        </w:rPr>
        <w:t xml:space="preserve">, </w:t>
      </w:r>
      <w:r w:rsidR="0099311B" w:rsidRPr="002B2B62">
        <w:rPr>
          <w:rFonts w:cstheme="minorHAnsi"/>
          <w:sz w:val="24"/>
          <w:szCs w:val="24"/>
          <w:lang w:val="en-US"/>
        </w:rPr>
        <w:t xml:space="preserve">and unlike </w:t>
      </w:r>
      <w:proofErr w:type="spellStart"/>
      <w:r w:rsidR="0099311B" w:rsidRPr="002B2B62">
        <w:rPr>
          <w:rFonts w:cstheme="minorHAnsi"/>
          <w:sz w:val="24"/>
          <w:szCs w:val="24"/>
          <w:lang w:val="en-US"/>
        </w:rPr>
        <w:t>BrdU</w:t>
      </w:r>
      <w:proofErr w:type="spellEnd"/>
      <w:r w:rsidR="0099311B" w:rsidRPr="002B2B62">
        <w:rPr>
          <w:rFonts w:cstheme="minorHAnsi"/>
          <w:sz w:val="24"/>
          <w:szCs w:val="24"/>
          <w:lang w:val="en-US"/>
        </w:rPr>
        <w:t xml:space="preserve">, </w:t>
      </w:r>
      <w:r w:rsidR="00F2442F" w:rsidRPr="002B2B62">
        <w:rPr>
          <w:rFonts w:cstheme="minorHAnsi"/>
          <w:sz w:val="24"/>
          <w:szCs w:val="24"/>
          <w:lang w:val="en-US"/>
        </w:rPr>
        <w:t>DNA denaturation or</w:t>
      </w:r>
      <w:r w:rsidR="00FA67B9" w:rsidRPr="002B2B62">
        <w:rPr>
          <w:rFonts w:cstheme="minorHAnsi"/>
          <w:sz w:val="24"/>
          <w:szCs w:val="24"/>
          <w:lang w:val="en-US"/>
        </w:rPr>
        <w:t xml:space="preserve"> </w:t>
      </w:r>
      <w:r w:rsidR="0005656A" w:rsidRPr="002B2B62">
        <w:rPr>
          <w:rFonts w:cstheme="minorHAnsi"/>
          <w:sz w:val="24"/>
          <w:szCs w:val="24"/>
          <w:lang w:val="en-US"/>
        </w:rPr>
        <w:t>incubation</w:t>
      </w:r>
      <w:r w:rsidR="00FA67B9" w:rsidRPr="002B2B62">
        <w:rPr>
          <w:rFonts w:cstheme="minorHAnsi"/>
          <w:sz w:val="24"/>
          <w:szCs w:val="24"/>
          <w:lang w:val="en-US"/>
        </w:rPr>
        <w:t xml:space="preserve"> </w:t>
      </w:r>
      <w:r w:rsidR="005A749F" w:rsidRPr="002B2B62">
        <w:rPr>
          <w:rFonts w:cstheme="minorHAnsi"/>
          <w:sz w:val="24"/>
          <w:szCs w:val="24"/>
          <w:lang w:val="en-US"/>
        </w:rPr>
        <w:t xml:space="preserve">with </w:t>
      </w:r>
      <w:r w:rsidR="00FA67B9" w:rsidRPr="002B2B62">
        <w:rPr>
          <w:rFonts w:cstheme="minorHAnsi"/>
          <w:sz w:val="24"/>
          <w:szCs w:val="24"/>
          <w:lang w:val="en-US"/>
        </w:rPr>
        <w:t>antibod</w:t>
      </w:r>
      <w:r w:rsidR="0005656A" w:rsidRPr="002B2B62">
        <w:rPr>
          <w:rFonts w:cstheme="minorHAnsi"/>
          <w:sz w:val="24"/>
          <w:szCs w:val="24"/>
          <w:lang w:val="en-US"/>
        </w:rPr>
        <w:t>ies</w:t>
      </w:r>
      <w:r w:rsidR="00FA67B9" w:rsidRPr="002B2B62">
        <w:rPr>
          <w:rFonts w:cstheme="minorHAnsi"/>
          <w:sz w:val="24"/>
          <w:szCs w:val="24"/>
          <w:lang w:val="en-US"/>
        </w:rPr>
        <w:t xml:space="preserve"> </w:t>
      </w:r>
      <w:r w:rsidR="00BF1BA0" w:rsidRPr="002B2B62">
        <w:rPr>
          <w:rFonts w:cstheme="minorHAnsi"/>
          <w:sz w:val="24"/>
          <w:szCs w:val="24"/>
          <w:lang w:val="en-US"/>
        </w:rPr>
        <w:t xml:space="preserve">it is not necessary </w:t>
      </w:r>
      <w:r w:rsidR="00F2442F" w:rsidRPr="002B2B62">
        <w:rPr>
          <w:rFonts w:cstheme="minorHAnsi"/>
          <w:sz w:val="24"/>
          <w:szCs w:val="24"/>
          <w:lang w:val="en-US"/>
        </w:rPr>
        <w:t>for its detection.</w:t>
      </w:r>
      <w:r w:rsidR="0099311B" w:rsidRPr="002B2B62">
        <w:rPr>
          <w:rFonts w:cstheme="minorHAnsi"/>
          <w:sz w:val="24"/>
          <w:szCs w:val="24"/>
          <w:lang w:val="en-US"/>
        </w:rPr>
        <w:t xml:space="preserve"> </w:t>
      </w:r>
      <w:r w:rsidR="00E32C32" w:rsidRPr="002B2B62">
        <w:rPr>
          <w:rFonts w:cstheme="minorHAnsi"/>
          <w:sz w:val="24"/>
          <w:szCs w:val="24"/>
          <w:lang w:val="en-US"/>
        </w:rPr>
        <w:t>Also</w:t>
      </w:r>
      <w:r w:rsidR="00FA67B9" w:rsidRPr="002B2B62">
        <w:rPr>
          <w:rFonts w:cstheme="minorHAnsi"/>
          <w:sz w:val="24"/>
          <w:szCs w:val="24"/>
          <w:lang w:val="en-US"/>
        </w:rPr>
        <w:t xml:space="preserve">, </w:t>
      </w:r>
      <w:proofErr w:type="spellStart"/>
      <w:r w:rsidR="00FA67B9" w:rsidRPr="002B2B62">
        <w:rPr>
          <w:rFonts w:cstheme="minorHAnsi"/>
          <w:sz w:val="24"/>
          <w:szCs w:val="24"/>
          <w:lang w:val="en-US"/>
        </w:rPr>
        <w:t>EdU</w:t>
      </w:r>
      <w:proofErr w:type="spellEnd"/>
      <w:r w:rsidR="00DD3999" w:rsidRPr="002B2B62">
        <w:rPr>
          <w:rFonts w:cstheme="minorHAnsi"/>
          <w:sz w:val="24"/>
          <w:szCs w:val="24"/>
          <w:lang w:val="en-US"/>
        </w:rPr>
        <w:t>-</w:t>
      </w:r>
      <w:r w:rsidR="003A6332" w:rsidRPr="002B2B62">
        <w:rPr>
          <w:rFonts w:cstheme="minorHAnsi"/>
          <w:sz w:val="24"/>
          <w:szCs w:val="24"/>
          <w:lang w:val="en-US"/>
        </w:rPr>
        <w:t>positive</w:t>
      </w:r>
      <w:r w:rsidR="00FA67B9" w:rsidRPr="002B2B62">
        <w:rPr>
          <w:rFonts w:cstheme="minorHAnsi"/>
          <w:sz w:val="24"/>
          <w:szCs w:val="24"/>
          <w:lang w:val="en-US"/>
        </w:rPr>
        <w:t xml:space="preserve"> cells can be </w:t>
      </w:r>
      <w:r w:rsidR="00AA740D" w:rsidRPr="002B2B62">
        <w:rPr>
          <w:rFonts w:cstheme="minorHAnsi"/>
          <w:sz w:val="24"/>
          <w:szCs w:val="24"/>
          <w:lang w:val="en-US"/>
        </w:rPr>
        <w:t xml:space="preserve">assessed for </w:t>
      </w:r>
      <w:r w:rsidR="00FA67B9" w:rsidRPr="002B2B62">
        <w:rPr>
          <w:rFonts w:cstheme="minorHAnsi"/>
          <w:sz w:val="24"/>
          <w:szCs w:val="24"/>
          <w:lang w:val="en-US"/>
        </w:rPr>
        <w:t>co-</w:t>
      </w:r>
      <w:r w:rsidR="006078E4" w:rsidRPr="002B2B62">
        <w:rPr>
          <w:rFonts w:cstheme="minorHAnsi"/>
          <w:sz w:val="24"/>
          <w:szCs w:val="24"/>
          <w:lang w:val="en-US"/>
        </w:rPr>
        <w:t>localiz</w:t>
      </w:r>
      <w:r w:rsidR="00AA740D" w:rsidRPr="002B2B62">
        <w:rPr>
          <w:rFonts w:cstheme="minorHAnsi"/>
          <w:sz w:val="24"/>
          <w:szCs w:val="24"/>
          <w:lang w:val="en-US"/>
        </w:rPr>
        <w:t>ation</w:t>
      </w:r>
      <w:r w:rsidR="00FA67B9" w:rsidRPr="002B2B62">
        <w:rPr>
          <w:rFonts w:cstheme="minorHAnsi"/>
          <w:sz w:val="24"/>
          <w:szCs w:val="24"/>
          <w:lang w:val="en-US"/>
        </w:rPr>
        <w:t xml:space="preserve"> with markers </w:t>
      </w:r>
      <w:r w:rsidR="006078E4" w:rsidRPr="002B2B62">
        <w:rPr>
          <w:rFonts w:cstheme="minorHAnsi"/>
          <w:sz w:val="24"/>
          <w:szCs w:val="24"/>
          <w:lang w:val="en-US"/>
        </w:rPr>
        <w:t>to</w:t>
      </w:r>
      <w:r w:rsidR="00FA67B9" w:rsidRPr="002B2B62">
        <w:rPr>
          <w:rFonts w:cstheme="minorHAnsi"/>
          <w:sz w:val="24"/>
          <w:szCs w:val="24"/>
          <w:lang w:val="en-US"/>
        </w:rPr>
        <w:t xml:space="preserve"> identif</w:t>
      </w:r>
      <w:r w:rsidR="006078E4" w:rsidRPr="002B2B62">
        <w:rPr>
          <w:rFonts w:cstheme="minorHAnsi"/>
          <w:sz w:val="24"/>
          <w:szCs w:val="24"/>
          <w:lang w:val="en-US"/>
        </w:rPr>
        <w:t>y</w:t>
      </w:r>
      <w:r w:rsidR="00FA67B9" w:rsidRPr="002B2B62">
        <w:rPr>
          <w:rFonts w:cstheme="minorHAnsi"/>
          <w:sz w:val="24"/>
          <w:szCs w:val="24"/>
          <w:lang w:val="en-US"/>
        </w:rPr>
        <w:t xml:space="preserve"> </w:t>
      </w:r>
      <w:r w:rsidR="00AD2B6B" w:rsidRPr="002B2B62">
        <w:rPr>
          <w:rFonts w:cstheme="minorHAnsi"/>
          <w:sz w:val="24"/>
          <w:szCs w:val="24"/>
          <w:lang w:val="en-US"/>
        </w:rPr>
        <w:t xml:space="preserve">the </w:t>
      </w:r>
      <w:r w:rsidR="00FA67B9" w:rsidRPr="002B2B62">
        <w:rPr>
          <w:rFonts w:cstheme="minorHAnsi"/>
          <w:sz w:val="24"/>
          <w:szCs w:val="24"/>
          <w:lang w:val="en-US"/>
        </w:rPr>
        <w:t>cell-division cycle (K</w:t>
      </w:r>
      <w:r w:rsidR="00D66C9E" w:rsidRPr="002B2B62">
        <w:rPr>
          <w:rFonts w:cstheme="minorHAnsi"/>
          <w:sz w:val="24"/>
          <w:szCs w:val="24"/>
          <w:lang w:val="en-US"/>
        </w:rPr>
        <w:t>i</w:t>
      </w:r>
      <w:r w:rsidR="00FA67B9" w:rsidRPr="002B2B62">
        <w:rPr>
          <w:rFonts w:cstheme="minorHAnsi"/>
          <w:sz w:val="24"/>
          <w:szCs w:val="24"/>
          <w:lang w:val="en-US"/>
        </w:rPr>
        <w:t>67)</w:t>
      </w:r>
      <w:r w:rsidR="00BF1BA0" w:rsidRPr="002B2B62">
        <w:rPr>
          <w:rFonts w:cstheme="minorHAnsi"/>
          <w:sz w:val="24"/>
          <w:szCs w:val="24"/>
          <w:lang w:val="en-US"/>
        </w:rPr>
        <w:t xml:space="preserve"> and</w:t>
      </w:r>
      <w:r w:rsidR="006078E4" w:rsidRPr="002B2B62">
        <w:rPr>
          <w:rFonts w:cstheme="minorHAnsi"/>
          <w:sz w:val="24"/>
          <w:szCs w:val="24"/>
          <w:lang w:val="en-US"/>
        </w:rPr>
        <w:t xml:space="preserve"> </w:t>
      </w:r>
      <w:r w:rsidR="00FA67B9" w:rsidRPr="002B2B62">
        <w:rPr>
          <w:rFonts w:cstheme="minorHAnsi"/>
          <w:sz w:val="24"/>
          <w:szCs w:val="24"/>
          <w:lang w:val="en-US"/>
        </w:rPr>
        <w:t xml:space="preserve">determine their phenotype using markers of </w:t>
      </w:r>
      <w:r w:rsidR="008271E9" w:rsidRPr="002B2B62">
        <w:rPr>
          <w:rFonts w:cstheme="minorHAnsi"/>
          <w:sz w:val="24"/>
          <w:szCs w:val="24"/>
          <w:lang w:val="en-US"/>
        </w:rPr>
        <w:t xml:space="preserve">neural </w:t>
      </w:r>
      <w:r w:rsidR="00FA67B9" w:rsidRPr="002B2B62">
        <w:rPr>
          <w:rFonts w:cstheme="minorHAnsi"/>
          <w:sz w:val="24"/>
          <w:szCs w:val="24"/>
          <w:lang w:val="en-US"/>
        </w:rPr>
        <w:t>stem cells or progenitors (</w:t>
      </w:r>
      <w:proofErr w:type="spellStart"/>
      <w:r w:rsidR="00FA67B9" w:rsidRPr="002B2B62">
        <w:rPr>
          <w:rFonts w:cstheme="minorHAnsi"/>
          <w:sz w:val="24"/>
          <w:szCs w:val="24"/>
          <w:lang w:val="en-US"/>
        </w:rPr>
        <w:t>N</w:t>
      </w:r>
      <w:r w:rsidR="00D66C9E" w:rsidRPr="002B2B62">
        <w:rPr>
          <w:rFonts w:cstheme="minorHAnsi"/>
          <w:sz w:val="24"/>
          <w:szCs w:val="24"/>
          <w:lang w:val="en-US"/>
        </w:rPr>
        <w:t>estin</w:t>
      </w:r>
      <w:proofErr w:type="spellEnd"/>
      <w:r w:rsidR="00FA67B9" w:rsidRPr="002B2B62">
        <w:rPr>
          <w:rFonts w:cstheme="minorHAnsi"/>
          <w:sz w:val="24"/>
          <w:szCs w:val="24"/>
          <w:lang w:val="en-US"/>
        </w:rPr>
        <w:t xml:space="preserve">, </w:t>
      </w:r>
      <w:r w:rsidR="00D66C9E" w:rsidRPr="002B2B62">
        <w:rPr>
          <w:rFonts w:cstheme="minorHAnsi"/>
          <w:sz w:val="24"/>
          <w:szCs w:val="24"/>
          <w:lang w:val="en-US"/>
        </w:rPr>
        <w:t>Sox2</w:t>
      </w:r>
      <w:r w:rsidR="00847E79" w:rsidRPr="002B2B62">
        <w:rPr>
          <w:rFonts w:cstheme="minorHAnsi"/>
          <w:sz w:val="24"/>
          <w:szCs w:val="24"/>
          <w:lang w:val="en-US"/>
        </w:rPr>
        <w:t xml:space="preserve"> and </w:t>
      </w:r>
      <w:r w:rsidR="00D66C9E" w:rsidRPr="002B2B62">
        <w:rPr>
          <w:rFonts w:cstheme="minorHAnsi"/>
          <w:sz w:val="24"/>
          <w:szCs w:val="24"/>
          <w:lang w:val="en-US"/>
        </w:rPr>
        <w:t>Pax6</w:t>
      </w:r>
      <w:r w:rsidR="00FA67B9" w:rsidRPr="002B2B62">
        <w:rPr>
          <w:rFonts w:cstheme="minorHAnsi"/>
          <w:sz w:val="24"/>
          <w:szCs w:val="24"/>
          <w:lang w:val="en-US"/>
        </w:rPr>
        <w:t xml:space="preserve">). </w:t>
      </w:r>
    </w:p>
    <w:p w14:paraId="517BF65F" w14:textId="77777777" w:rsidR="003674C0" w:rsidRPr="002B2B62" w:rsidRDefault="003674C0" w:rsidP="00E40572">
      <w:pPr>
        <w:pStyle w:val="NoSpacing"/>
        <w:jc w:val="both"/>
        <w:rPr>
          <w:rFonts w:cstheme="minorHAnsi"/>
          <w:sz w:val="24"/>
          <w:szCs w:val="24"/>
          <w:lang w:val="en-US"/>
        </w:rPr>
      </w:pPr>
    </w:p>
    <w:p w14:paraId="2DBC7B61" w14:textId="655F861D" w:rsidR="003F214D" w:rsidRPr="002B2B62" w:rsidRDefault="00950900" w:rsidP="00E40572">
      <w:pPr>
        <w:pStyle w:val="NoSpacing"/>
        <w:jc w:val="both"/>
        <w:rPr>
          <w:rFonts w:cstheme="minorHAnsi"/>
          <w:sz w:val="24"/>
          <w:szCs w:val="24"/>
          <w:lang w:val="en-US"/>
        </w:rPr>
      </w:pPr>
      <w:r w:rsidRPr="002B2B62">
        <w:rPr>
          <w:rFonts w:cstheme="minorHAnsi"/>
          <w:sz w:val="24"/>
          <w:szCs w:val="24"/>
          <w:lang w:val="en-US"/>
        </w:rPr>
        <w:t>T</w:t>
      </w:r>
      <w:r w:rsidR="00DE310C" w:rsidRPr="002B2B62">
        <w:rPr>
          <w:rFonts w:cstheme="minorHAnsi"/>
          <w:sz w:val="24"/>
          <w:szCs w:val="24"/>
          <w:lang w:val="en-US"/>
        </w:rPr>
        <w:t xml:space="preserve">he </w:t>
      </w:r>
      <w:proofErr w:type="spellStart"/>
      <w:r w:rsidR="00DE310C" w:rsidRPr="002B2B62">
        <w:rPr>
          <w:rFonts w:cstheme="minorHAnsi"/>
          <w:sz w:val="24"/>
          <w:szCs w:val="24"/>
          <w:lang w:val="en-US"/>
        </w:rPr>
        <w:t>neurospheres</w:t>
      </w:r>
      <w:proofErr w:type="spellEnd"/>
      <w:r w:rsidR="00DE310C" w:rsidRPr="002B2B62">
        <w:rPr>
          <w:rFonts w:cstheme="minorHAnsi"/>
          <w:sz w:val="24"/>
          <w:szCs w:val="24"/>
          <w:lang w:val="en-US"/>
        </w:rPr>
        <w:t xml:space="preserve"> culture can be established as a model to study the effect of hormones, small molecules or drugs in the proliferation rate, neurogenesis and epigenetic modifications in the neural stem cells and progenitors of prairie voles. </w:t>
      </w:r>
      <w:r w:rsidR="00CC7006" w:rsidRPr="002B2B62">
        <w:rPr>
          <w:rFonts w:cstheme="minorHAnsi"/>
          <w:sz w:val="24"/>
          <w:szCs w:val="24"/>
          <w:lang w:val="en-US"/>
        </w:rPr>
        <w:t>For example, p</w:t>
      </w:r>
      <w:r w:rsidR="00DE310C" w:rsidRPr="002B2B62">
        <w:rPr>
          <w:rFonts w:cstheme="minorHAnsi"/>
          <w:sz w:val="24"/>
          <w:szCs w:val="24"/>
          <w:lang w:val="en-US"/>
        </w:rPr>
        <w:t>revious studies have suggested the role of the stress hormones (like corticosterone) and estrogens in the regulation of adult neurogenesis in prairie voles, but the underlying regulatory mechanisms are unknown</w:t>
      </w:r>
      <w:hyperlink w:anchor="_ENREF_6" w:tooltip="Fowler, 2002 #7" w:history="1">
        <w:r w:rsidR="00CA5F6D" w:rsidRPr="002B2B62">
          <w:rPr>
            <w:rFonts w:cstheme="minorHAnsi"/>
            <w:sz w:val="24"/>
            <w:szCs w:val="24"/>
            <w:lang w:val="en-US"/>
          </w:rPr>
          <w:fldChar w:fldCharType="begin"/>
        </w:r>
        <w:r w:rsidR="00CA5F6D" w:rsidRPr="002B2B62">
          <w:rPr>
            <w:rFonts w:cstheme="minorHAnsi"/>
            <w:sz w:val="24"/>
            <w:szCs w:val="24"/>
            <w:lang w:val="en-US"/>
          </w:rPr>
          <w:instrText xml:space="preserve"> ADDIN EN.CITE &lt;EndNote&gt;&lt;Cite&gt;&lt;Author&gt;Fowler&lt;/Author&gt;&lt;Year&gt;2002&lt;/Year&gt;&lt;RecNum&gt;7&lt;/RecNum&gt;&lt;DisplayText&gt;&lt;style face="superscript"&gt;6&lt;/style&gt;&lt;/DisplayText&gt;&lt;record&gt;&lt;rec-number&gt;7&lt;/rec-number&gt;&lt;foreign-keys&gt;&lt;key app="EN" db-id="dvt0rdtwnwz0tme02v2xw0v2dptxttp9s2e9" timestamp="1585887270"&gt;7&lt;/key&gt;&lt;/foreign-keys&gt;&lt;ref-type name="Journal Article"&gt;17&lt;/ref-type&gt;&lt;contributors&gt;&lt;authors&gt;&lt;author&gt;Fowler, C. D.&lt;/author&gt;&lt;author&gt;Liu, Y.&lt;/author&gt;&lt;author&gt;Ouimet, C.&lt;/author&gt;&lt;author&gt;Wang, Z.&lt;/author&gt;&lt;/authors&gt;&lt;/contributors&gt;&lt;auth-address&gt;Department of Psychology and Program of Neuroscience, Florida State University, Tallahassee, FL 32306, USA.&lt;/auth-address&gt;&lt;titles&gt;&lt;title&gt;The effects of social environment on adult neurogenesis in the female prairie vole&lt;/title&gt;&lt;secondary-title&gt;Journal of Neurobiology &lt;/secondary-title&gt;&lt;/titles&gt;&lt;pages&gt;115-28&lt;/pages&gt;&lt;volume&gt;51&lt;/volume&gt;&lt;number&gt;2&lt;/number&gt;&lt;edition&gt;2002/04/05&lt;/edition&gt;&lt;keywords&gt;&lt;keyword&gt;Aging/*physiology&lt;/keyword&gt;&lt;keyword&gt;Amygdala/chemistry/cytology/growth &amp;amp; development&lt;/keyword&gt;&lt;keyword&gt;Animals&lt;/keyword&gt;&lt;keyword&gt;Apoptosis/physiology&lt;/keyword&gt;&lt;keyword&gt;Arvicolinae&lt;/keyword&gt;&lt;keyword&gt;Bromodeoxyuridine/analysis&lt;/keyword&gt;&lt;keyword&gt;Cell Division/physiology&lt;/keyword&gt;&lt;keyword&gt;Female&lt;/keyword&gt;&lt;keyword&gt;In Situ Nick-End Labeling&lt;/keyword&gt;&lt;keyword&gt;Male&lt;/keyword&gt;&lt;keyword&gt;Neurons/chemistry/*cytology/physiology&lt;/keyword&gt;&lt;keyword&gt;Phenotype&lt;/keyword&gt;&lt;keyword&gt;*Social Environment&lt;/keyword&gt;&lt;keyword&gt;Social Isolation&lt;/keyword&gt;&lt;keyword&gt;Staining and Labeling&lt;/keyword&gt;&lt;/keywords&gt;&lt;dates&gt;&lt;year&gt;2002&lt;/year&gt;&lt;pub-dates&gt;&lt;date&gt;May&lt;/date&gt;&lt;/pub-dates&gt;&lt;/dates&gt;&lt;isbn&gt;0022-3034 (Print)&amp;#xD;0022-3034 (Linking)&lt;/isbn&gt;&lt;accession-num&gt;11932953&lt;/accession-num&gt;&lt;urls&gt;&lt;related-urls&gt;&lt;url&gt;https://www.ncbi.nlm.nih.gov/pubmed/11932953&lt;/url&gt;&lt;/related-urls&gt;&lt;/urls&gt;&lt;/record&gt;&lt;/Cite&gt;&lt;/EndNote&gt;</w:instrText>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6</w:t>
        </w:r>
        <w:r w:rsidR="00CA5F6D" w:rsidRPr="002B2B62">
          <w:rPr>
            <w:rFonts w:cstheme="minorHAnsi"/>
            <w:sz w:val="24"/>
            <w:szCs w:val="24"/>
            <w:lang w:val="en-US"/>
          </w:rPr>
          <w:fldChar w:fldCharType="end"/>
        </w:r>
      </w:hyperlink>
      <w:r w:rsidR="00DE310C" w:rsidRPr="002B2B62">
        <w:rPr>
          <w:rFonts w:cstheme="minorHAnsi"/>
          <w:sz w:val="24"/>
          <w:szCs w:val="24"/>
          <w:lang w:val="en-US"/>
        </w:rPr>
        <w:t xml:space="preserve">. </w:t>
      </w:r>
    </w:p>
    <w:p w14:paraId="1CD00D4B" w14:textId="77777777" w:rsidR="003674C0" w:rsidRPr="002B2B62" w:rsidRDefault="003674C0" w:rsidP="00E40572">
      <w:pPr>
        <w:pStyle w:val="NoSpacing"/>
        <w:jc w:val="both"/>
        <w:rPr>
          <w:rFonts w:cstheme="minorHAnsi"/>
          <w:sz w:val="24"/>
          <w:szCs w:val="24"/>
          <w:lang w:val="en-US"/>
        </w:rPr>
      </w:pPr>
    </w:p>
    <w:p w14:paraId="25344A4D" w14:textId="7823D923" w:rsidR="00A47051" w:rsidRPr="002B2B62" w:rsidRDefault="00F51CF0" w:rsidP="00E40572">
      <w:pPr>
        <w:pStyle w:val="NoSpacing"/>
        <w:jc w:val="both"/>
        <w:rPr>
          <w:rFonts w:cstheme="minorHAnsi"/>
          <w:sz w:val="24"/>
          <w:szCs w:val="24"/>
          <w:lang w:val="en-US"/>
        </w:rPr>
      </w:pPr>
      <w:r w:rsidRPr="002B2B62">
        <w:rPr>
          <w:rFonts w:cstheme="minorHAnsi"/>
          <w:sz w:val="24"/>
          <w:szCs w:val="24"/>
          <w:lang w:val="en-US"/>
        </w:rPr>
        <w:t>Finally, autism spectrum disorders (ASD) and schizophrenia (SZ) are related to impairments in social cognition</w:t>
      </w:r>
      <w:r w:rsidR="002F054E" w:rsidRPr="002B2B62">
        <w:rPr>
          <w:rFonts w:cstheme="minorHAnsi"/>
          <w:sz w:val="24"/>
          <w:szCs w:val="24"/>
          <w:lang w:val="en-US"/>
        </w:rPr>
        <w:fldChar w:fldCharType="begin">
          <w:fldData xml:space="preserve">PEVuZE5vdGU+PENpdGU+PEF1dGhvcj5FYWNrPC9BdXRob3I+PFllYXI+MjAxMzwvWWVhcj48UmVj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=
</w:fldData>
        </w:fldChar>
      </w:r>
      <w:r w:rsidR="00CA5F6D" w:rsidRPr="002B2B62">
        <w:rPr>
          <w:rFonts w:cstheme="minorHAnsi"/>
          <w:sz w:val="24"/>
          <w:szCs w:val="24"/>
          <w:lang w:val="en-US"/>
        </w:rPr>
        <w:instrText xml:space="preserve"> ADDIN EN.CITE </w:instrText>
      </w:r>
      <w:r w:rsidR="00CA5F6D" w:rsidRPr="002B2B62">
        <w:rPr>
          <w:rFonts w:cstheme="minorHAnsi"/>
          <w:sz w:val="24"/>
          <w:szCs w:val="24"/>
          <w:lang w:val="en-US"/>
        </w:rPr>
        <w:fldChar w:fldCharType="begin">
          <w:fldData xml:space="preserve">PEVuZE5vdGU+PENpdGU+PEF1dGhvcj5FYWNrPC9BdXRob3I+PFllYXI+MjAxMzwvWWVhcj48UmVj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=
</w:fldData>
        </w:fldChar>
      </w:r>
      <w:r w:rsidR="00CA5F6D" w:rsidRPr="002B2B62">
        <w:rPr>
          <w:rFonts w:cstheme="minorHAnsi"/>
          <w:sz w:val="24"/>
          <w:szCs w:val="24"/>
          <w:lang w:val="en-US"/>
        </w:rPr>
        <w:instrText xml:space="preserve"> ADDIN EN.CITE.DATA </w:instrText>
      </w:r>
      <w:r w:rsidR="00CA5F6D" w:rsidRPr="002B2B62">
        <w:rPr>
          <w:rFonts w:cstheme="minorHAnsi"/>
          <w:sz w:val="24"/>
          <w:szCs w:val="24"/>
          <w:lang w:val="en-US"/>
        </w:rPr>
      </w:r>
      <w:r w:rsidR="00CA5F6D" w:rsidRPr="002B2B62">
        <w:rPr>
          <w:rFonts w:cstheme="minorHAnsi"/>
          <w:sz w:val="24"/>
          <w:szCs w:val="24"/>
          <w:lang w:val="en-US"/>
        </w:rPr>
        <w:fldChar w:fldCharType="end"/>
      </w:r>
      <w:r w:rsidR="002F054E" w:rsidRPr="002B2B62">
        <w:rPr>
          <w:rFonts w:cstheme="minorHAnsi"/>
          <w:sz w:val="24"/>
          <w:szCs w:val="24"/>
          <w:lang w:val="en-US"/>
        </w:rPr>
      </w:r>
      <w:r w:rsidR="002F054E" w:rsidRPr="002B2B62">
        <w:rPr>
          <w:rFonts w:cstheme="minorHAnsi"/>
          <w:sz w:val="24"/>
          <w:szCs w:val="24"/>
          <w:lang w:val="en-US"/>
        </w:rPr>
        <w:fldChar w:fldCharType="separate"/>
      </w:r>
      <w:hyperlink w:anchor="_ENREF_16" w:tooltip="Eack, 2013 #17" w:history="1">
        <w:r w:rsidR="00CA5F6D" w:rsidRPr="002B2B62">
          <w:rPr>
            <w:rFonts w:cstheme="minorHAnsi"/>
            <w:noProof/>
            <w:sz w:val="24"/>
            <w:szCs w:val="24"/>
            <w:vertAlign w:val="superscript"/>
            <w:lang w:val="en-US"/>
          </w:rPr>
          <w:t>16</w:t>
        </w:r>
      </w:hyperlink>
      <w:r w:rsidR="00CA5F6D" w:rsidRPr="002B2B62">
        <w:rPr>
          <w:rFonts w:cstheme="minorHAnsi"/>
          <w:noProof/>
          <w:sz w:val="24"/>
          <w:szCs w:val="24"/>
          <w:vertAlign w:val="superscript"/>
          <w:lang w:val="en-US"/>
        </w:rPr>
        <w:t>,</w:t>
      </w:r>
      <w:hyperlink w:anchor="_ENREF_17" w:tooltip="Pinkham, 2019 #18" w:history="1">
        <w:r w:rsidR="00CA5F6D" w:rsidRPr="002B2B62">
          <w:rPr>
            <w:rFonts w:cstheme="minorHAnsi"/>
            <w:noProof/>
            <w:sz w:val="24"/>
            <w:szCs w:val="24"/>
            <w:vertAlign w:val="superscript"/>
            <w:lang w:val="en-US"/>
          </w:rPr>
          <w:t>17</w:t>
        </w:r>
      </w:hyperlink>
      <w:r w:rsidR="002F054E" w:rsidRPr="002B2B62">
        <w:rPr>
          <w:rFonts w:cstheme="minorHAnsi"/>
          <w:sz w:val="24"/>
          <w:szCs w:val="24"/>
          <w:lang w:val="en-US"/>
        </w:rPr>
        <w:fldChar w:fldCharType="end"/>
      </w:r>
      <w:r w:rsidR="002F054E" w:rsidRPr="002B2B62">
        <w:rPr>
          <w:rFonts w:cstheme="minorHAnsi"/>
          <w:sz w:val="24"/>
          <w:szCs w:val="24"/>
          <w:lang w:val="en-US"/>
        </w:rPr>
        <w:t xml:space="preserve">. </w:t>
      </w:r>
      <w:r w:rsidRPr="002B2B62">
        <w:rPr>
          <w:rFonts w:cstheme="minorHAnsi"/>
          <w:sz w:val="24"/>
          <w:szCs w:val="24"/>
          <w:lang w:val="en-US"/>
        </w:rPr>
        <w:t>Interestingly, oxytocin and arginine-vasopressin have a fundamental role in social and emotional behavior, and gene expression variations in their receptors (OX</w:t>
      </w:r>
      <w:r w:rsidR="00A47051" w:rsidRPr="002B2B62">
        <w:rPr>
          <w:rFonts w:cstheme="minorHAnsi"/>
          <w:sz w:val="24"/>
          <w:szCs w:val="24"/>
          <w:lang w:val="en-US"/>
        </w:rPr>
        <w:t>T</w:t>
      </w:r>
      <w:r w:rsidRPr="002B2B62">
        <w:rPr>
          <w:rFonts w:cstheme="minorHAnsi"/>
          <w:sz w:val="24"/>
          <w:szCs w:val="24"/>
          <w:lang w:val="en-US"/>
        </w:rPr>
        <w:t>R and vasopressin 1a</w:t>
      </w:r>
      <w:r w:rsidR="00801565" w:rsidRPr="002B2B62">
        <w:rPr>
          <w:rFonts w:cstheme="minorHAnsi"/>
          <w:sz w:val="24"/>
          <w:szCs w:val="24"/>
          <w:lang w:val="en-US"/>
        </w:rPr>
        <w:t xml:space="preserve"> </w:t>
      </w:r>
      <w:r w:rsidRPr="002B2B62">
        <w:rPr>
          <w:rFonts w:cstheme="minorHAnsi"/>
          <w:sz w:val="24"/>
          <w:szCs w:val="24"/>
          <w:lang w:val="en-US"/>
        </w:rPr>
        <w:t>(V1AR)</w:t>
      </w:r>
      <w:r w:rsidR="00E32C32" w:rsidRPr="002B2B62">
        <w:rPr>
          <w:rFonts w:cstheme="minorHAnsi"/>
          <w:sz w:val="24"/>
          <w:szCs w:val="24"/>
          <w:lang w:val="en-US"/>
        </w:rPr>
        <w:t>,</w:t>
      </w:r>
      <w:r w:rsidRPr="002B2B62">
        <w:rPr>
          <w:rFonts w:cstheme="minorHAnsi"/>
          <w:sz w:val="24"/>
          <w:szCs w:val="24"/>
          <w:lang w:val="en-US"/>
        </w:rPr>
        <w:t xml:space="preserve"> respectively) are associated with both ASD and SZ</w:t>
      </w:r>
      <w:hyperlink w:anchor="_ENREF_18" w:tooltip="Yirmiya, 2006 #19" w:history="1">
        <w:r w:rsidR="00CA5F6D" w:rsidRPr="002B2B62">
          <w:rPr>
            <w:rFonts w:cstheme="minorHAnsi"/>
            <w:sz w:val="24"/>
            <w:szCs w:val="24"/>
            <w:lang w:val="en-US"/>
          </w:rPr>
          <w:fldChar w:fldCharType="begin">
            <w:fldData xml:space="preserve">PEVuZE5vdGU+PENpdGU+PEF1dGhvcj5ZaXJtaXlhPC9BdXRob3I+PFllYXI+MjAwNjwvWWVhcj48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=
</w:fldData>
          </w:fldChar>
        </w:r>
        <w:r w:rsidR="00CA5F6D" w:rsidRPr="002B2B62">
          <w:rPr>
            <w:rFonts w:cstheme="minorHAnsi"/>
            <w:sz w:val="24"/>
            <w:szCs w:val="24"/>
            <w:lang w:val="en-US"/>
          </w:rPr>
          <w:instrText xml:space="preserve"> ADDIN EN.CITE </w:instrText>
        </w:r>
        <w:r w:rsidR="00CA5F6D" w:rsidRPr="002B2B62">
          <w:rPr>
            <w:rFonts w:cstheme="minorHAnsi"/>
            <w:sz w:val="24"/>
            <w:szCs w:val="24"/>
            <w:lang w:val="en-US"/>
          </w:rPr>
          <w:fldChar w:fldCharType="begin">
            <w:fldData xml:space="preserve">PEVuZE5vdGU+PENpdGU+PEF1dGhvcj5ZaXJtaXlhPC9BdXRob3I+PFllYXI+MjAwNjwvWWVhcj48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=
</w:fldData>
          </w:fldChar>
        </w:r>
        <w:r w:rsidR="00CA5F6D" w:rsidRPr="002B2B62">
          <w:rPr>
            <w:rFonts w:cstheme="minorHAnsi"/>
            <w:sz w:val="24"/>
            <w:szCs w:val="24"/>
            <w:lang w:val="en-US"/>
          </w:rPr>
          <w:instrText xml:space="preserve"> ADDIN EN.CITE.DATA </w:instrText>
        </w:r>
        <w:r w:rsidR="00CA5F6D" w:rsidRPr="002B2B62">
          <w:rPr>
            <w:rFonts w:cstheme="minorHAnsi"/>
            <w:sz w:val="24"/>
            <w:szCs w:val="24"/>
            <w:lang w:val="en-US"/>
          </w:rPr>
        </w:r>
        <w:r w:rsidR="00CA5F6D" w:rsidRPr="002B2B62">
          <w:rPr>
            <w:rFonts w:cstheme="minorHAnsi"/>
            <w:sz w:val="24"/>
            <w:szCs w:val="24"/>
            <w:lang w:val="en-US"/>
          </w:rPr>
          <w:fldChar w:fldCharType="end"/>
        </w:r>
        <w:r w:rsidR="00CA5F6D" w:rsidRPr="002B2B62">
          <w:rPr>
            <w:rFonts w:cstheme="minorHAnsi"/>
            <w:sz w:val="24"/>
            <w:szCs w:val="24"/>
            <w:lang w:val="en-US"/>
          </w:rPr>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18-21</w:t>
        </w:r>
        <w:r w:rsidR="00CA5F6D" w:rsidRPr="002B2B62">
          <w:rPr>
            <w:rFonts w:cstheme="minorHAnsi"/>
            <w:sz w:val="24"/>
            <w:szCs w:val="24"/>
            <w:lang w:val="en-US"/>
          </w:rPr>
          <w:fldChar w:fldCharType="end"/>
        </w:r>
      </w:hyperlink>
      <w:r w:rsidRPr="002B2B62">
        <w:rPr>
          <w:rFonts w:cstheme="minorHAnsi"/>
          <w:sz w:val="24"/>
          <w:szCs w:val="24"/>
          <w:lang w:val="en-US"/>
        </w:rPr>
        <w:t>. Moreover, alteration in neurogenesis and neural migration during neurodevelopment are implicated in the physiopathology of these behavioral disorders</w:t>
      </w:r>
      <w:hyperlink w:anchor="_ENREF_22" w:tooltip="Wegiel, 2010 #23" w:history="1">
        <w:r w:rsidR="00CA5F6D" w:rsidRPr="002B2B62">
          <w:rPr>
            <w:rFonts w:cstheme="minorHAnsi"/>
            <w:sz w:val="24"/>
            <w:szCs w:val="24"/>
            <w:lang w:val="en-US"/>
          </w:rPr>
          <w:fldChar w:fldCharType="begin">
            <w:fldData xml:space="preserve">PEVuZE5vdGU+PENpdGU+PEF1dGhvcj5XZWdpZWw8L0F1dGhvcj48WWVhcj4yMDEwPC9ZZWFyPjxS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</w:fldData>
          </w:fldChar>
        </w:r>
        <w:r w:rsidR="00CA5F6D" w:rsidRPr="002B2B62">
          <w:rPr>
            <w:rFonts w:cstheme="minorHAnsi"/>
            <w:sz w:val="24"/>
            <w:szCs w:val="24"/>
            <w:lang w:val="en-US"/>
          </w:rPr>
          <w:instrText xml:space="preserve"> ADDIN EN.CITE </w:instrText>
        </w:r>
        <w:r w:rsidR="00CA5F6D" w:rsidRPr="002B2B62">
          <w:rPr>
            <w:rFonts w:cstheme="minorHAnsi"/>
            <w:sz w:val="24"/>
            <w:szCs w:val="24"/>
            <w:lang w:val="en-US"/>
          </w:rPr>
          <w:fldChar w:fldCharType="begin">
            <w:fldData xml:space="preserve">PEVuZE5vdGU+PENpdGU+PEF1dGhvcj5XZWdpZWw8L0F1dGhvcj48WWVhcj4yMDEwPC9ZZWFyPjxS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</w:fldData>
          </w:fldChar>
        </w:r>
        <w:r w:rsidR="00CA5F6D" w:rsidRPr="002B2B62">
          <w:rPr>
            <w:rFonts w:cstheme="minorHAnsi"/>
            <w:sz w:val="24"/>
            <w:szCs w:val="24"/>
            <w:lang w:val="en-US"/>
          </w:rPr>
          <w:instrText xml:space="preserve"> ADDIN EN.CITE.DATA </w:instrText>
        </w:r>
        <w:r w:rsidR="00CA5F6D" w:rsidRPr="002B2B62">
          <w:rPr>
            <w:rFonts w:cstheme="minorHAnsi"/>
            <w:sz w:val="24"/>
            <w:szCs w:val="24"/>
            <w:lang w:val="en-US"/>
          </w:rPr>
        </w:r>
        <w:r w:rsidR="00CA5F6D" w:rsidRPr="002B2B62">
          <w:rPr>
            <w:rFonts w:cstheme="minorHAnsi"/>
            <w:sz w:val="24"/>
            <w:szCs w:val="24"/>
            <w:lang w:val="en-US"/>
          </w:rPr>
          <w:fldChar w:fldCharType="end"/>
        </w:r>
        <w:r w:rsidR="00CA5F6D" w:rsidRPr="002B2B62">
          <w:rPr>
            <w:rFonts w:cstheme="minorHAnsi"/>
            <w:sz w:val="24"/>
            <w:szCs w:val="24"/>
            <w:lang w:val="en-US"/>
          </w:rPr>
        </w:r>
        <w:r w:rsidR="00CA5F6D" w:rsidRPr="002B2B62">
          <w:rPr>
            <w:rFonts w:cstheme="minorHAnsi"/>
            <w:sz w:val="24"/>
            <w:szCs w:val="24"/>
            <w:lang w:val="en-US"/>
          </w:rPr>
          <w:fldChar w:fldCharType="separate"/>
        </w:r>
        <w:r w:rsidR="00CA5F6D" w:rsidRPr="002B2B62">
          <w:rPr>
            <w:rFonts w:cstheme="minorHAnsi"/>
            <w:noProof/>
            <w:sz w:val="24"/>
            <w:szCs w:val="24"/>
            <w:vertAlign w:val="superscript"/>
            <w:lang w:val="en-US"/>
          </w:rPr>
          <w:t>22-24</w:t>
        </w:r>
        <w:r w:rsidR="00CA5F6D" w:rsidRPr="002B2B62">
          <w:rPr>
            <w:rFonts w:cstheme="minorHAnsi"/>
            <w:sz w:val="24"/>
            <w:szCs w:val="24"/>
            <w:lang w:val="en-US"/>
          </w:rPr>
          <w:fldChar w:fldCharType="end"/>
        </w:r>
      </w:hyperlink>
      <w:r w:rsidRPr="002B2B62">
        <w:rPr>
          <w:rFonts w:cstheme="minorHAnsi"/>
          <w:sz w:val="24"/>
          <w:szCs w:val="24"/>
          <w:lang w:val="en-US"/>
        </w:rPr>
        <w:t>. Thus, we propose</w:t>
      </w:r>
      <w:r w:rsidR="00E32C32" w:rsidRPr="002B2B62">
        <w:rPr>
          <w:rFonts w:cstheme="minorHAnsi"/>
          <w:sz w:val="24"/>
          <w:szCs w:val="24"/>
          <w:lang w:val="en-US"/>
        </w:rPr>
        <w:t xml:space="preserve"> to</w:t>
      </w:r>
      <w:r w:rsidRPr="002B2B62">
        <w:rPr>
          <w:rFonts w:cstheme="minorHAnsi"/>
          <w:sz w:val="24"/>
          <w:szCs w:val="24"/>
          <w:lang w:val="en-US"/>
        </w:rPr>
        <w:t xml:space="preserve"> analyze the molecular mechanisms mediated by these hormones on neurogenesis, neural migration and other cellular events whose alterations are related to neurological disorders using prairie vole cell culture in vitro model due </w:t>
      </w:r>
      <w:r w:rsidR="00A47051" w:rsidRPr="002B2B62">
        <w:rPr>
          <w:rFonts w:cstheme="minorHAnsi"/>
          <w:sz w:val="24"/>
          <w:szCs w:val="24"/>
          <w:lang w:val="en-US"/>
        </w:rPr>
        <w:t>OXTR and V1AR</w:t>
      </w:r>
      <w:r w:rsidRPr="002B2B62">
        <w:rPr>
          <w:rFonts w:cstheme="minorHAnsi"/>
          <w:sz w:val="24"/>
          <w:szCs w:val="24"/>
          <w:lang w:val="en-US"/>
        </w:rPr>
        <w:t xml:space="preserve"> receptors are found in the prairie vole hippocampus</w:t>
      </w:r>
      <w:r w:rsidRPr="002B2B62">
        <w:rPr>
          <w:rFonts w:cstheme="minorHAnsi"/>
          <w:sz w:val="24"/>
          <w:szCs w:val="24"/>
          <w:lang w:val="en-US"/>
        </w:rPr>
        <w:fldChar w:fldCharType="begin">
          <w:fldData xml:space="preserve">PEVuZE5vdGU+PENpdGU+PEF1dGhvcj5Eb25hbGRzb248L0F1dGhvcj48WWVhcj4yMDEzPC9ZZWFy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</w:fldData>
        </w:fldChar>
      </w:r>
      <w:r w:rsidR="00CA5F6D" w:rsidRPr="002B2B62">
        <w:rPr>
          <w:rFonts w:cstheme="minorHAnsi"/>
          <w:sz w:val="24"/>
          <w:szCs w:val="24"/>
          <w:lang w:val="en-US"/>
        </w:rPr>
        <w:instrText xml:space="preserve"> ADDIN EN.CITE </w:instrText>
      </w:r>
      <w:r w:rsidR="00CA5F6D" w:rsidRPr="002B2B62">
        <w:rPr>
          <w:rFonts w:cstheme="minorHAnsi"/>
          <w:sz w:val="24"/>
          <w:szCs w:val="24"/>
          <w:lang w:val="en-US"/>
        </w:rPr>
        <w:fldChar w:fldCharType="begin">
          <w:fldData xml:space="preserve">PEVuZE5vdGU+PENpdGU+PEF1dGhvcj5Eb25hbGRzb248L0F1dGhvcj48WWVhcj4yMDEzPC9ZZWFy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</w:fldData>
        </w:fldChar>
      </w:r>
      <w:r w:rsidR="00CA5F6D" w:rsidRPr="002B2B62">
        <w:rPr>
          <w:rFonts w:cstheme="minorHAnsi"/>
          <w:sz w:val="24"/>
          <w:szCs w:val="24"/>
          <w:lang w:val="en-US"/>
        </w:rPr>
        <w:instrText xml:space="preserve"> ADDIN EN.CITE.DATA </w:instrText>
      </w:r>
      <w:r w:rsidR="00CA5F6D" w:rsidRPr="002B2B62">
        <w:rPr>
          <w:rFonts w:cstheme="minorHAnsi"/>
          <w:sz w:val="24"/>
          <w:szCs w:val="24"/>
          <w:lang w:val="en-US"/>
        </w:rPr>
      </w:r>
      <w:r w:rsidR="00CA5F6D" w:rsidRPr="002B2B62">
        <w:rPr>
          <w:rFonts w:cstheme="minorHAnsi"/>
          <w:sz w:val="24"/>
          <w:szCs w:val="24"/>
          <w:lang w:val="en-US"/>
        </w:rPr>
        <w:fldChar w:fldCharType="end"/>
      </w:r>
      <w:r w:rsidRPr="002B2B62">
        <w:rPr>
          <w:rFonts w:cstheme="minorHAnsi"/>
          <w:sz w:val="24"/>
          <w:szCs w:val="24"/>
          <w:lang w:val="en-US"/>
        </w:rPr>
      </w:r>
      <w:r w:rsidRPr="002B2B62">
        <w:rPr>
          <w:rFonts w:cstheme="minorHAnsi"/>
          <w:sz w:val="24"/>
          <w:szCs w:val="24"/>
          <w:lang w:val="en-US"/>
        </w:rPr>
        <w:fldChar w:fldCharType="separate"/>
      </w:r>
      <w:hyperlink w:anchor="_ENREF_25" w:tooltip="Donaldson, 2013 #26" w:history="1">
        <w:r w:rsidR="00CA5F6D" w:rsidRPr="002B2B62">
          <w:rPr>
            <w:rFonts w:cstheme="minorHAnsi"/>
            <w:noProof/>
            <w:sz w:val="24"/>
            <w:szCs w:val="24"/>
            <w:vertAlign w:val="superscript"/>
            <w:lang w:val="en-US"/>
          </w:rPr>
          <w:t>25</w:t>
        </w:r>
      </w:hyperlink>
      <w:r w:rsidR="00CA5F6D" w:rsidRPr="002B2B62">
        <w:rPr>
          <w:rFonts w:cstheme="minorHAnsi"/>
          <w:noProof/>
          <w:sz w:val="24"/>
          <w:szCs w:val="24"/>
          <w:vertAlign w:val="superscript"/>
          <w:lang w:val="en-US"/>
        </w:rPr>
        <w:t>,</w:t>
      </w:r>
      <w:hyperlink w:anchor="_ENREF_26" w:tooltip="Rice, 2017 #27" w:history="1">
        <w:r w:rsidR="00CA5F6D" w:rsidRPr="002B2B62">
          <w:rPr>
            <w:rFonts w:cstheme="minorHAnsi"/>
            <w:noProof/>
            <w:sz w:val="24"/>
            <w:szCs w:val="24"/>
            <w:vertAlign w:val="superscript"/>
            <w:lang w:val="en-US"/>
          </w:rPr>
          <w:t>26</w:t>
        </w:r>
      </w:hyperlink>
      <w:r w:rsidRPr="002B2B62">
        <w:rPr>
          <w:rFonts w:cstheme="minorHAnsi"/>
          <w:sz w:val="24"/>
          <w:szCs w:val="24"/>
          <w:lang w:val="en-US"/>
        </w:rPr>
        <w:fldChar w:fldCharType="end"/>
      </w:r>
      <w:r w:rsidR="002F054E" w:rsidRPr="002B2B62">
        <w:rPr>
          <w:rFonts w:cstheme="minorHAnsi"/>
          <w:sz w:val="24"/>
          <w:szCs w:val="24"/>
          <w:lang w:val="en-US"/>
        </w:rPr>
        <w:t>.</w:t>
      </w:r>
    </w:p>
    <w:p w14:paraId="2B4E9746" w14:textId="6C020986" w:rsidR="00F51CF0" w:rsidRPr="002B2B62" w:rsidRDefault="00F51CF0" w:rsidP="00E40572">
      <w:pPr>
        <w:pStyle w:val="NoSpacing"/>
        <w:jc w:val="both"/>
        <w:rPr>
          <w:rFonts w:cstheme="minorHAnsi"/>
          <w:sz w:val="24"/>
          <w:szCs w:val="24"/>
          <w:lang w:val="en-US"/>
        </w:rPr>
      </w:pPr>
      <w:r w:rsidRPr="002B2B62">
        <w:rPr>
          <w:rFonts w:cstheme="minorHAnsi"/>
          <w:sz w:val="24"/>
          <w:szCs w:val="24"/>
          <w:lang w:val="en-US"/>
        </w:rPr>
        <w:t xml:space="preserve"> </w:t>
      </w:r>
    </w:p>
    <w:p w14:paraId="1734505F" w14:textId="21AB1DA4" w:rsidR="00AA03DF" w:rsidRPr="002B2B62" w:rsidRDefault="00AA03DF" w:rsidP="00E40572">
      <w:pPr>
        <w:spacing w:after="0" w:line="240" w:lineRule="auto"/>
        <w:jc w:val="both"/>
        <w:rPr>
          <w:rFonts w:cstheme="minorHAnsi"/>
          <w:b/>
          <w:bCs/>
          <w:sz w:val="24"/>
          <w:szCs w:val="24"/>
          <w:lang w:val="en-US"/>
        </w:rPr>
      </w:pPr>
      <w:r w:rsidRPr="002B2B62">
        <w:rPr>
          <w:rFonts w:cstheme="minorHAnsi"/>
          <w:b/>
          <w:bCs/>
          <w:sz w:val="24"/>
          <w:szCs w:val="24"/>
          <w:lang w:val="en-US"/>
        </w:rPr>
        <w:t xml:space="preserve">ACKNOWLEDGMENTS: </w:t>
      </w:r>
    </w:p>
    <w:p w14:paraId="793E064D" w14:textId="2D7A6AEF" w:rsidR="005743DA" w:rsidRPr="002B2B62" w:rsidRDefault="00404199" w:rsidP="00E40572">
      <w:pPr>
        <w:pStyle w:val="NormalWeb"/>
        <w:spacing w:before="0" w:beforeAutospacing="0" w:after="0" w:afterAutospacing="0" w:line="240" w:lineRule="auto"/>
        <w:jc w:val="both"/>
        <w:rPr>
          <w:rFonts w:cstheme="minorHAnsi"/>
          <w:sz w:val="24"/>
          <w:szCs w:val="24"/>
          <w:lang w:val="en-US"/>
        </w:rPr>
      </w:pPr>
      <w:r w:rsidRPr="002B2B62">
        <w:rPr>
          <w:rFonts w:cstheme="minorHAnsi"/>
          <w:sz w:val="24"/>
          <w:szCs w:val="24"/>
          <w:lang w:val="en-US"/>
        </w:rPr>
        <w:t>This research was supported by grants CONACYT 252756</w:t>
      </w:r>
      <w:r w:rsidR="002E3172" w:rsidRPr="002B2B62">
        <w:rPr>
          <w:rFonts w:cstheme="minorHAnsi"/>
          <w:sz w:val="24"/>
          <w:szCs w:val="24"/>
          <w:lang w:val="en-US"/>
        </w:rPr>
        <w:t xml:space="preserve"> and </w:t>
      </w:r>
      <w:r w:rsidRPr="002B2B62">
        <w:rPr>
          <w:rFonts w:cstheme="minorHAnsi"/>
          <w:sz w:val="24"/>
          <w:szCs w:val="24"/>
          <w:lang w:val="en-US"/>
        </w:rPr>
        <w:t>253631; UNAM-DGAPA-PAPIIT IN202818</w:t>
      </w:r>
      <w:r w:rsidR="002E3172" w:rsidRPr="002B2B62">
        <w:rPr>
          <w:rFonts w:cstheme="minorHAnsi"/>
          <w:sz w:val="24"/>
          <w:szCs w:val="24"/>
          <w:lang w:val="en-US"/>
        </w:rPr>
        <w:t xml:space="preserve"> and</w:t>
      </w:r>
      <w:r w:rsidRPr="002B2B62">
        <w:rPr>
          <w:rFonts w:cstheme="minorHAnsi"/>
          <w:sz w:val="24"/>
          <w:szCs w:val="24"/>
          <w:lang w:val="en-US"/>
        </w:rPr>
        <w:t xml:space="preserve"> IN203518</w:t>
      </w:r>
      <w:r w:rsidR="002E3172" w:rsidRPr="002B2B62">
        <w:rPr>
          <w:rFonts w:cstheme="minorHAnsi"/>
          <w:sz w:val="24"/>
          <w:szCs w:val="24"/>
          <w:lang w:val="en-US"/>
        </w:rPr>
        <w:t>;</w:t>
      </w:r>
      <w:r w:rsidRPr="002B2B62">
        <w:rPr>
          <w:rFonts w:cstheme="minorHAnsi"/>
          <w:sz w:val="24"/>
          <w:szCs w:val="24"/>
          <w:lang w:val="en-US"/>
        </w:rPr>
        <w:t xml:space="preserve"> INPER </w:t>
      </w:r>
      <w:r w:rsidR="0072728D" w:rsidRPr="002B2B62">
        <w:rPr>
          <w:rFonts w:cstheme="minorHAnsi"/>
          <w:sz w:val="24"/>
          <w:szCs w:val="24"/>
          <w:lang w:val="en-US"/>
        </w:rPr>
        <w:t>2018-1-163</w:t>
      </w:r>
      <w:r w:rsidRPr="002B2B62">
        <w:rPr>
          <w:rFonts w:cstheme="minorHAnsi"/>
          <w:sz w:val="24"/>
          <w:szCs w:val="24"/>
          <w:lang w:val="en-US"/>
        </w:rPr>
        <w:t xml:space="preserve">, and NIH P51OD11132. We thank </w:t>
      </w:r>
      <w:proofErr w:type="spellStart"/>
      <w:r w:rsidRPr="002B2B62">
        <w:rPr>
          <w:rFonts w:cstheme="minorHAnsi"/>
          <w:sz w:val="24"/>
          <w:szCs w:val="24"/>
          <w:lang w:val="en-US"/>
        </w:rPr>
        <w:t>Deisy</w:t>
      </w:r>
      <w:proofErr w:type="spellEnd"/>
      <w:r w:rsidRPr="002B2B62">
        <w:rPr>
          <w:rFonts w:cstheme="minorHAnsi"/>
          <w:sz w:val="24"/>
          <w:szCs w:val="24"/>
          <w:lang w:val="en-US"/>
        </w:rPr>
        <w:t xml:space="preserve"> </w:t>
      </w:r>
      <w:proofErr w:type="spellStart"/>
      <w:r w:rsidRPr="002B2B62">
        <w:rPr>
          <w:rFonts w:cstheme="minorHAnsi"/>
          <w:sz w:val="24"/>
          <w:szCs w:val="24"/>
          <w:lang w:val="en-US"/>
        </w:rPr>
        <w:t>Gasca</w:t>
      </w:r>
      <w:proofErr w:type="spellEnd"/>
      <w:r w:rsidRPr="002B2B62">
        <w:rPr>
          <w:rFonts w:cstheme="minorHAnsi"/>
          <w:sz w:val="24"/>
          <w:szCs w:val="24"/>
          <w:lang w:val="en-US"/>
        </w:rPr>
        <w:t>, Carlos Lozano, Martín García, Alejandra Castilla, Nidia Hernandez</w:t>
      </w:r>
      <w:r w:rsidR="002E3172" w:rsidRPr="002B2B62">
        <w:rPr>
          <w:rFonts w:cstheme="minorHAnsi"/>
          <w:sz w:val="24"/>
          <w:szCs w:val="24"/>
          <w:lang w:val="en-US"/>
        </w:rPr>
        <w:t>,</w:t>
      </w:r>
      <w:r w:rsidRPr="002B2B62">
        <w:rPr>
          <w:rFonts w:cstheme="minorHAnsi"/>
          <w:sz w:val="24"/>
          <w:szCs w:val="24"/>
          <w:lang w:val="en-US"/>
        </w:rPr>
        <w:t xml:space="preserve"> Jessica Norris</w:t>
      </w:r>
      <w:r w:rsidR="002E3172" w:rsidRPr="002B2B62">
        <w:rPr>
          <w:rFonts w:cstheme="minorHAnsi"/>
          <w:sz w:val="24"/>
          <w:szCs w:val="24"/>
          <w:lang w:val="en-US"/>
        </w:rPr>
        <w:t xml:space="preserve"> and Susana Castro</w:t>
      </w:r>
      <w:r w:rsidRPr="002B2B62">
        <w:rPr>
          <w:rFonts w:cstheme="minorHAnsi"/>
          <w:sz w:val="24"/>
          <w:szCs w:val="24"/>
          <w:lang w:val="en-US"/>
        </w:rPr>
        <w:t xml:space="preserve"> for their excellent technical assistance.</w:t>
      </w:r>
    </w:p>
    <w:p w14:paraId="2D96E92E" w14:textId="72F287DC" w:rsidR="00AA03DF" w:rsidRPr="002B2B62" w:rsidRDefault="00AA03DF" w:rsidP="00E40572">
      <w:pPr>
        <w:spacing w:after="0" w:line="240" w:lineRule="auto"/>
        <w:rPr>
          <w:rFonts w:cstheme="minorHAnsi"/>
          <w:b/>
          <w:bCs/>
          <w:sz w:val="24"/>
          <w:szCs w:val="24"/>
          <w:lang w:val="en-US"/>
        </w:rPr>
      </w:pPr>
    </w:p>
    <w:p w14:paraId="5D52ED8B" w14:textId="1ACF7905" w:rsidR="00AA03DF" w:rsidRPr="002B2B62" w:rsidRDefault="00AA03DF" w:rsidP="00E40572">
      <w:pPr>
        <w:pStyle w:val="NormalWeb"/>
        <w:spacing w:before="0" w:beforeAutospacing="0" w:after="0" w:afterAutospacing="0" w:line="240" w:lineRule="auto"/>
        <w:rPr>
          <w:rFonts w:cstheme="minorHAnsi"/>
          <w:color w:val="808080"/>
          <w:sz w:val="24"/>
          <w:szCs w:val="24"/>
          <w:lang w:val="en-US"/>
        </w:rPr>
      </w:pPr>
      <w:r w:rsidRPr="002B2B62">
        <w:rPr>
          <w:rFonts w:cstheme="minorHAnsi"/>
          <w:b/>
          <w:sz w:val="24"/>
          <w:szCs w:val="24"/>
          <w:lang w:val="en-US"/>
        </w:rPr>
        <w:t>DISCLOSURES</w:t>
      </w:r>
      <w:r w:rsidRPr="002B2B62">
        <w:rPr>
          <w:rFonts w:cstheme="minorHAnsi"/>
          <w:b/>
          <w:bCs/>
          <w:sz w:val="24"/>
          <w:szCs w:val="24"/>
          <w:lang w:val="en-US"/>
        </w:rPr>
        <w:t>:</w:t>
      </w:r>
    </w:p>
    <w:p w14:paraId="4E0C3135" w14:textId="0F1C73A6" w:rsidR="007A4DD6" w:rsidRPr="002B2B62" w:rsidRDefault="00DA0580" w:rsidP="00E40572">
      <w:pPr>
        <w:spacing w:after="0" w:line="240" w:lineRule="auto"/>
        <w:rPr>
          <w:rFonts w:cstheme="minorHAnsi"/>
          <w:sz w:val="24"/>
          <w:szCs w:val="24"/>
          <w:lang w:val="en-US"/>
        </w:rPr>
      </w:pPr>
      <w:r w:rsidRPr="002B2B62">
        <w:rPr>
          <w:rFonts w:cstheme="minorHAnsi"/>
          <w:sz w:val="24"/>
          <w:szCs w:val="24"/>
          <w:lang w:val="en-US"/>
        </w:rPr>
        <w:t>The authors have nothing to disclose</w:t>
      </w:r>
      <w:r w:rsidR="00BD05BF" w:rsidRPr="002B2B62">
        <w:rPr>
          <w:rFonts w:cstheme="minorHAnsi"/>
          <w:sz w:val="24"/>
          <w:szCs w:val="24"/>
          <w:lang w:val="en-US"/>
        </w:rPr>
        <w:t>.</w:t>
      </w:r>
    </w:p>
    <w:p w14:paraId="3C36C86F" w14:textId="77777777" w:rsidR="006266BC" w:rsidRPr="002B2B62" w:rsidRDefault="006266BC" w:rsidP="00E40572">
      <w:pPr>
        <w:spacing w:after="0" w:line="240" w:lineRule="auto"/>
        <w:rPr>
          <w:rFonts w:cstheme="minorHAnsi"/>
          <w:sz w:val="24"/>
          <w:szCs w:val="24"/>
          <w:lang w:val="en-US"/>
        </w:rPr>
      </w:pPr>
    </w:p>
    <w:p w14:paraId="25C05F1D" w14:textId="2814ACD2" w:rsidR="00D04760" w:rsidRPr="002B2B62" w:rsidRDefault="009726EE" w:rsidP="00E40572">
      <w:pPr>
        <w:spacing w:after="0" w:line="240" w:lineRule="auto"/>
        <w:rPr>
          <w:rFonts w:cstheme="minorHAnsi"/>
          <w:b/>
          <w:color w:val="000000" w:themeColor="text1"/>
          <w:sz w:val="24"/>
          <w:szCs w:val="24"/>
          <w:lang w:val="en-US"/>
        </w:rPr>
      </w:pPr>
      <w:r w:rsidRPr="002B2B62">
        <w:rPr>
          <w:rFonts w:cstheme="minorHAnsi"/>
          <w:b/>
          <w:bCs/>
          <w:sz w:val="24"/>
          <w:szCs w:val="24"/>
          <w:lang w:val="en-US"/>
        </w:rPr>
        <w:t>REFERENCES</w:t>
      </w:r>
      <w:r w:rsidR="00D04760" w:rsidRPr="002B2B62">
        <w:rPr>
          <w:rFonts w:cstheme="minorHAnsi"/>
          <w:b/>
          <w:bCs/>
          <w:sz w:val="24"/>
          <w:szCs w:val="24"/>
          <w:lang w:val="en-US"/>
        </w:rPr>
        <w:t>:</w:t>
      </w:r>
    </w:p>
    <w:p w14:paraId="3F2C87C0" w14:textId="60CC2ECE" w:rsidR="00CA5F6D" w:rsidRPr="002B2B62" w:rsidRDefault="00D66C9E" w:rsidP="00E40572">
      <w:pPr>
        <w:pStyle w:val="EndNoteBibliography"/>
        <w:spacing w:after="0"/>
        <w:rPr>
          <w:sz w:val="24"/>
          <w:szCs w:val="24"/>
        </w:rPr>
      </w:pPr>
      <w:r w:rsidRPr="002B2B62">
        <w:rPr>
          <w:rFonts w:asciiTheme="minorHAnsi" w:hAnsiTheme="minorHAnsi" w:cstheme="minorHAnsi"/>
          <w:color w:val="7F7F7F" w:themeColor="text1" w:themeTint="80"/>
          <w:sz w:val="24"/>
          <w:szCs w:val="24"/>
        </w:rPr>
        <w:fldChar w:fldCharType="begin"/>
      </w:r>
      <w:r w:rsidRPr="002B2B62">
        <w:rPr>
          <w:rFonts w:asciiTheme="minorHAnsi" w:hAnsiTheme="minorHAnsi" w:cstheme="minorHAnsi"/>
          <w:color w:val="7F7F7F" w:themeColor="text1" w:themeTint="80"/>
          <w:sz w:val="24"/>
          <w:szCs w:val="24"/>
        </w:rPr>
        <w:instrText xml:space="preserve"> ADDIN EN.REFLIST </w:instrText>
      </w:r>
      <w:r w:rsidRPr="002B2B62">
        <w:rPr>
          <w:rFonts w:asciiTheme="minorHAnsi" w:hAnsiTheme="minorHAnsi" w:cstheme="minorHAnsi"/>
          <w:color w:val="7F7F7F" w:themeColor="text1" w:themeTint="80"/>
          <w:sz w:val="24"/>
          <w:szCs w:val="24"/>
        </w:rPr>
        <w:fldChar w:fldCharType="separate"/>
      </w:r>
      <w:bookmarkStart w:id="6" w:name="_ENREF_1"/>
      <w:r w:rsidR="00CA5F6D" w:rsidRPr="002B2B62">
        <w:rPr>
          <w:sz w:val="24"/>
          <w:szCs w:val="24"/>
        </w:rPr>
        <w:t>1</w:t>
      </w:r>
      <w:r w:rsidR="00CA5F6D" w:rsidRPr="002B2B62">
        <w:rPr>
          <w:sz w:val="24"/>
          <w:szCs w:val="24"/>
        </w:rPr>
        <w:tab/>
        <w:t>Portillo, W.</w:t>
      </w:r>
      <w:r w:rsidR="00E40572">
        <w:rPr>
          <w:sz w:val="24"/>
          <w:szCs w:val="24"/>
        </w:rPr>
        <w:t xml:space="preserve">, </w:t>
      </w:r>
      <w:r w:rsidR="00CA5F6D" w:rsidRPr="002B2B62">
        <w:rPr>
          <w:sz w:val="24"/>
          <w:szCs w:val="24"/>
        </w:rPr>
        <w:t xml:space="preserve">Paredes, R. G. Motivational Drive in Non-copulating and Socially Monogamous Mammals. </w:t>
      </w:r>
      <w:r w:rsidR="00CA5F6D" w:rsidRPr="002B2B62">
        <w:rPr>
          <w:i/>
          <w:sz w:val="24"/>
          <w:szCs w:val="24"/>
        </w:rPr>
        <w:t>Frontiers Behavioral Neuroscience.</w:t>
      </w:r>
      <w:r w:rsidR="00CA5F6D" w:rsidRPr="002B2B62">
        <w:rPr>
          <w:sz w:val="24"/>
          <w:szCs w:val="24"/>
        </w:rPr>
        <w:t xml:space="preserve"> </w:t>
      </w:r>
      <w:r w:rsidR="00CA5F6D" w:rsidRPr="002B2B62">
        <w:rPr>
          <w:b/>
          <w:sz w:val="24"/>
          <w:szCs w:val="24"/>
        </w:rPr>
        <w:t>13</w:t>
      </w:r>
      <w:r w:rsidR="00E40572" w:rsidRPr="002B2B62">
        <w:rPr>
          <w:sz w:val="24"/>
          <w:szCs w:val="24"/>
        </w:rPr>
        <w:t>,</w:t>
      </w:r>
      <w:r w:rsidR="00CA5F6D" w:rsidRPr="002B2B62">
        <w:rPr>
          <w:sz w:val="24"/>
          <w:szCs w:val="24"/>
        </w:rPr>
        <w:t xml:space="preserve"> 238 (2019).</w:t>
      </w:r>
      <w:bookmarkEnd w:id="6"/>
    </w:p>
    <w:p w14:paraId="124524B5" w14:textId="00B81528" w:rsidR="00CA5F6D" w:rsidRPr="002B2B62" w:rsidRDefault="00CA5F6D" w:rsidP="00E40572">
      <w:pPr>
        <w:pStyle w:val="EndNoteBibliography"/>
        <w:spacing w:after="0"/>
        <w:rPr>
          <w:sz w:val="24"/>
          <w:szCs w:val="24"/>
        </w:rPr>
      </w:pPr>
      <w:bookmarkStart w:id="7" w:name="_ENREF_2"/>
      <w:r w:rsidRPr="002B2B62">
        <w:rPr>
          <w:sz w:val="24"/>
          <w:szCs w:val="24"/>
        </w:rPr>
        <w:t>2</w:t>
      </w:r>
      <w:r w:rsidRPr="002B2B62">
        <w:rPr>
          <w:sz w:val="24"/>
          <w:szCs w:val="24"/>
        </w:rPr>
        <w:tab/>
        <w:t>Walum, H.</w:t>
      </w:r>
      <w:r w:rsidR="00E40572">
        <w:rPr>
          <w:sz w:val="24"/>
          <w:szCs w:val="24"/>
        </w:rPr>
        <w:t xml:space="preserve">, </w:t>
      </w:r>
      <w:r w:rsidRPr="002B2B62">
        <w:rPr>
          <w:sz w:val="24"/>
          <w:szCs w:val="24"/>
        </w:rPr>
        <w:t xml:space="preserve">Young, L. J. The neural mechanisms and circuitry of the pair bond. </w:t>
      </w:r>
      <w:r w:rsidRPr="002B2B62">
        <w:rPr>
          <w:i/>
          <w:sz w:val="24"/>
          <w:szCs w:val="24"/>
        </w:rPr>
        <w:t>Nature Reviews Neurosciences.</w:t>
      </w:r>
      <w:r w:rsidRPr="002B2B62">
        <w:rPr>
          <w:sz w:val="24"/>
          <w:szCs w:val="24"/>
        </w:rPr>
        <w:t xml:space="preserve"> </w:t>
      </w:r>
      <w:r w:rsidRPr="002B2B62">
        <w:rPr>
          <w:b/>
          <w:sz w:val="24"/>
          <w:szCs w:val="24"/>
        </w:rPr>
        <w:t>19</w:t>
      </w:r>
      <w:r w:rsidRPr="002B2B62">
        <w:rPr>
          <w:sz w:val="24"/>
          <w:szCs w:val="24"/>
        </w:rPr>
        <w:t xml:space="preserve"> (11), 643-654 (2018).</w:t>
      </w:r>
      <w:bookmarkEnd w:id="7"/>
    </w:p>
    <w:p w14:paraId="24C7910F" w14:textId="5DA0D2FC" w:rsidR="00CA5F6D" w:rsidRPr="002B2B62" w:rsidRDefault="00CA5F6D" w:rsidP="00E40572">
      <w:pPr>
        <w:pStyle w:val="EndNoteBibliography"/>
        <w:spacing w:after="0"/>
        <w:rPr>
          <w:sz w:val="24"/>
          <w:szCs w:val="24"/>
        </w:rPr>
      </w:pPr>
      <w:bookmarkStart w:id="8" w:name="_ENREF_3"/>
      <w:r w:rsidRPr="002B2B62">
        <w:rPr>
          <w:sz w:val="24"/>
          <w:szCs w:val="24"/>
        </w:rPr>
        <w:t>3</w:t>
      </w:r>
      <w:r w:rsidRPr="002B2B62">
        <w:rPr>
          <w:sz w:val="24"/>
          <w:szCs w:val="24"/>
        </w:rPr>
        <w:tab/>
        <w:t xml:space="preserve">Gobrogge, K. L. Sex, drugs, and violence: neuromodulation of attachment and conflict in voles. </w:t>
      </w:r>
      <w:r w:rsidRPr="002B2B62">
        <w:rPr>
          <w:i/>
          <w:sz w:val="24"/>
          <w:szCs w:val="24"/>
        </w:rPr>
        <w:t>Current Topics Behavioral Neurosciences.</w:t>
      </w:r>
      <w:r w:rsidRPr="002B2B62">
        <w:rPr>
          <w:sz w:val="24"/>
          <w:szCs w:val="24"/>
        </w:rPr>
        <w:t xml:space="preserve"> </w:t>
      </w:r>
      <w:r w:rsidRPr="002B2B62">
        <w:rPr>
          <w:b/>
          <w:sz w:val="24"/>
          <w:szCs w:val="24"/>
        </w:rPr>
        <w:t>17</w:t>
      </w:r>
      <w:r w:rsidR="00E40572" w:rsidRPr="002B2B62">
        <w:rPr>
          <w:sz w:val="24"/>
          <w:szCs w:val="24"/>
        </w:rPr>
        <w:t>,</w:t>
      </w:r>
      <w:r w:rsidRPr="002B2B62">
        <w:rPr>
          <w:sz w:val="24"/>
          <w:szCs w:val="24"/>
        </w:rPr>
        <w:t xml:space="preserve"> 229-264 (2014).</w:t>
      </w:r>
      <w:bookmarkEnd w:id="8"/>
    </w:p>
    <w:p w14:paraId="0D240C04" w14:textId="5A45BCE3" w:rsidR="00CA5F6D" w:rsidRPr="002B2B62" w:rsidRDefault="00CA5F6D" w:rsidP="00E40572">
      <w:pPr>
        <w:pStyle w:val="EndNoteBibliography"/>
        <w:spacing w:after="0"/>
        <w:rPr>
          <w:sz w:val="24"/>
          <w:szCs w:val="24"/>
        </w:rPr>
      </w:pPr>
      <w:bookmarkStart w:id="9" w:name="_ENREF_4"/>
      <w:r w:rsidRPr="002B2B62">
        <w:rPr>
          <w:sz w:val="24"/>
          <w:szCs w:val="24"/>
        </w:rPr>
        <w:t>4</w:t>
      </w:r>
      <w:r w:rsidRPr="002B2B62">
        <w:rPr>
          <w:sz w:val="24"/>
          <w:szCs w:val="24"/>
        </w:rPr>
        <w:tab/>
        <w:t>Perkeybile, A. M.</w:t>
      </w:r>
      <w:r w:rsidR="00E40572">
        <w:rPr>
          <w:sz w:val="24"/>
          <w:szCs w:val="24"/>
        </w:rPr>
        <w:t xml:space="preserve">, </w:t>
      </w:r>
      <w:r w:rsidRPr="002B2B62">
        <w:rPr>
          <w:sz w:val="24"/>
          <w:szCs w:val="24"/>
        </w:rPr>
        <w:t xml:space="preserve">Bales, K. L. Intergenerational transmission of sociality: the role of parents in shaping social behavior in monogamous and non-monogamous species. </w:t>
      </w:r>
      <w:r w:rsidRPr="002B2B62">
        <w:rPr>
          <w:i/>
          <w:sz w:val="24"/>
          <w:szCs w:val="24"/>
        </w:rPr>
        <w:t>Journal of Experimental Biology.</w:t>
      </w:r>
      <w:r w:rsidRPr="002B2B62">
        <w:rPr>
          <w:sz w:val="24"/>
          <w:szCs w:val="24"/>
        </w:rPr>
        <w:t xml:space="preserve"> </w:t>
      </w:r>
      <w:r w:rsidRPr="002B2B62">
        <w:rPr>
          <w:b/>
          <w:sz w:val="24"/>
          <w:szCs w:val="24"/>
        </w:rPr>
        <w:t>220</w:t>
      </w:r>
      <w:r w:rsidRPr="002B2B62">
        <w:rPr>
          <w:sz w:val="24"/>
          <w:szCs w:val="24"/>
        </w:rPr>
        <w:t xml:space="preserve"> (Pt 1), 114-123 (2017).</w:t>
      </w:r>
      <w:bookmarkEnd w:id="9"/>
    </w:p>
    <w:p w14:paraId="35C88B83" w14:textId="585322F6" w:rsidR="00CA5F6D" w:rsidRPr="002B2B62" w:rsidRDefault="00CA5F6D" w:rsidP="00E40572">
      <w:pPr>
        <w:pStyle w:val="EndNoteBibliography"/>
        <w:spacing w:after="0"/>
        <w:rPr>
          <w:sz w:val="24"/>
          <w:szCs w:val="24"/>
        </w:rPr>
      </w:pPr>
      <w:bookmarkStart w:id="10" w:name="_ENREF_5"/>
      <w:r w:rsidRPr="002B2B62">
        <w:rPr>
          <w:sz w:val="24"/>
          <w:szCs w:val="24"/>
        </w:rPr>
        <w:lastRenderedPageBreak/>
        <w:t>5</w:t>
      </w:r>
      <w:r w:rsidRPr="002B2B62">
        <w:rPr>
          <w:sz w:val="24"/>
          <w:szCs w:val="24"/>
        </w:rPr>
        <w:tab/>
        <w:t>McGraw, L. A.</w:t>
      </w:r>
      <w:r w:rsidR="00E40572">
        <w:rPr>
          <w:sz w:val="24"/>
          <w:szCs w:val="24"/>
        </w:rPr>
        <w:t xml:space="preserve">, </w:t>
      </w:r>
      <w:r w:rsidRPr="002B2B62">
        <w:rPr>
          <w:sz w:val="24"/>
          <w:szCs w:val="24"/>
        </w:rPr>
        <w:t xml:space="preserve">Young, L. J. The prairie vole: an emerging model organism for understanding the social brain. </w:t>
      </w:r>
      <w:r w:rsidRPr="002B2B62">
        <w:rPr>
          <w:i/>
          <w:sz w:val="24"/>
          <w:szCs w:val="24"/>
        </w:rPr>
        <w:t>Trends in Neuroscience.</w:t>
      </w:r>
      <w:r w:rsidRPr="002B2B62">
        <w:rPr>
          <w:sz w:val="24"/>
          <w:szCs w:val="24"/>
        </w:rPr>
        <w:t xml:space="preserve"> </w:t>
      </w:r>
      <w:r w:rsidRPr="002B2B62">
        <w:rPr>
          <w:b/>
          <w:sz w:val="24"/>
          <w:szCs w:val="24"/>
        </w:rPr>
        <w:t>33</w:t>
      </w:r>
      <w:r w:rsidRPr="002B2B62">
        <w:rPr>
          <w:sz w:val="24"/>
          <w:szCs w:val="24"/>
        </w:rPr>
        <w:t xml:space="preserve"> (2), 103-109 (2010).</w:t>
      </w:r>
      <w:bookmarkEnd w:id="10"/>
    </w:p>
    <w:p w14:paraId="6087634B" w14:textId="665F30E4" w:rsidR="00CA5F6D" w:rsidRPr="002B2B62" w:rsidRDefault="00CA5F6D" w:rsidP="00E40572">
      <w:pPr>
        <w:pStyle w:val="EndNoteBibliography"/>
        <w:spacing w:after="0"/>
        <w:rPr>
          <w:sz w:val="24"/>
          <w:szCs w:val="24"/>
        </w:rPr>
      </w:pPr>
      <w:bookmarkStart w:id="11" w:name="_ENREF_6"/>
      <w:r w:rsidRPr="002B2B62">
        <w:rPr>
          <w:sz w:val="24"/>
          <w:szCs w:val="24"/>
        </w:rPr>
        <w:t>6</w:t>
      </w:r>
      <w:r w:rsidRPr="002B2B62">
        <w:rPr>
          <w:sz w:val="24"/>
          <w:szCs w:val="24"/>
        </w:rPr>
        <w:tab/>
        <w:t>Fowler, C. D., Liu, Y., Ouimet, C.</w:t>
      </w:r>
      <w:r w:rsidR="00E40572">
        <w:rPr>
          <w:sz w:val="24"/>
          <w:szCs w:val="24"/>
        </w:rPr>
        <w:t xml:space="preserve">, </w:t>
      </w:r>
      <w:r w:rsidRPr="002B2B62">
        <w:rPr>
          <w:sz w:val="24"/>
          <w:szCs w:val="24"/>
        </w:rPr>
        <w:t xml:space="preserve">Wang, Z. The effects of social environment on adult neurogenesis in the female prairie vole. </w:t>
      </w:r>
      <w:r w:rsidRPr="002B2B62">
        <w:rPr>
          <w:i/>
          <w:sz w:val="24"/>
          <w:szCs w:val="24"/>
        </w:rPr>
        <w:t xml:space="preserve">Journal of Neurobiology </w:t>
      </w:r>
      <w:r w:rsidRPr="002B2B62">
        <w:rPr>
          <w:b/>
          <w:sz w:val="24"/>
          <w:szCs w:val="24"/>
        </w:rPr>
        <w:t>51</w:t>
      </w:r>
      <w:r w:rsidRPr="002B2B62">
        <w:rPr>
          <w:sz w:val="24"/>
          <w:szCs w:val="24"/>
        </w:rPr>
        <w:t xml:space="preserve"> (2), 115-128 (2002).</w:t>
      </w:r>
      <w:bookmarkEnd w:id="11"/>
    </w:p>
    <w:p w14:paraId="24C5EF53" w14:textId="0B8FE8D7" w:rsidR="00CA5F6D" w:rsidRPr="002B2B62" w:rsidRDefault="00CA5F6D" w:rsidP="00E40572">
      <w:pPr>
        <w:pStyle w:val="EndNoteBibliography"/>
        <w:spacing w:after="0"/>
        <w:rPr>
          <w:sz w:val="24"/>
          <w:szCs w:val="24"/>
        </w:rPr>
      </w:pPr>
      <w:bookmarkStart w:id="12" w:name="_ENREF_7"/>
      <w:r w:rsidRPr="002B2B62">
        <w:rPr>
          <w:sz w:val="24"/>
          <w:szCs w:val="24"/>
        </w:rPr>
        <w:t>7</w:t>
      </w:r>
      <w:r w:rsidRPr="002B2B62">
        <w:rPr>
          <w:sz w:val="24"/>
          <w:szCs w:val="24"/>
        </w:rPr>
        <w:tab/>
        <w:t>Yang, P.</w:t>
      </w:r>
      <w:r w:rsidRPr="002B2B62">
        <w:rPr>
          <w:i/>
          <w:sz w:val="24"/>
          <w:szCs w:val="24"/>
        </w:rPr>
        <w:t xml:space="preserve"> </w:t>
      </w:r>
      <w:r w:rsidRPr="00E40572">
        <w:rPr>
          <w:iCs/>
          <w:sz w:val="24"/>
          <w:szCs w:val="24"/>
        </w:rPr>
        <w:t>et al.</w:t>
      </w:r>
      <w:r w:rsidRPr="002B2B62">
        <w:rPr>
          <w:sz w:val="24"/>
          <w:szCs w:val="24"/>
        </w:rPr>
        <w:t xml:space="preserve"> Multi-omic Profiling Reveals Dynamics of the Phased Progression of Pluripotency. </w:t>
      </w:r>
      <w:r w:rsidRPr="002B2B62">
        <w:rPr>
          <w:i/>
          <w:sz w:val="24"/>
          <w:szCs w:val="24"/>
        </w:rPr>
        <w:t>Cell Systems</w:t>
      </w:r>
      <w:r w:rsidR="00E40572">
        <w:rPr>
          <w:i/>
          <w:sz w:val="24"/>
          <w:szCs w:val="24"/>
        </w:rPr>
        <w:t>.</w:t>
      </w:r>
      <w:r w:rsidRPr="002B2B62">
        <w:rPr>
          <w:i/>
          <w:sz w:val="24"/>
          <w:szCs w:val="24"/>
        </w:rPr>
        <w:t xml:space="preserve"> </w:t>
      </w:r>
      <w:r w:rsidRPr="002B2B62">
        <w:rPr>
          <w:b/>
          <w:sz w:val="24"/>
          <w:szCs w:val="24"/>
        </w:rPr>
        <w:t>8</w:t>
      </w:r>
      <w:r w:rsidRPr="002B2B62">
        <w:rPr>
          <w:sz w:val="24"/>
          <w:szCs w:val="24"/>
        </w:rPr>
        <w:t>(5), 427-445 e410, (2019).</w:t>
      </w:r>
      <w:bookmarkEnd w:id="12"/>
    </w:p>
    <w:p w14:paraId="48A00F59" w14:textId="5BE0C7BF" w:rsidR="00CA5F6D" w:rsidRPr="002B2B62" w:rsidRDefault="00CA5F6D" w:rsidP="00E40572">
      <w:pPr>
        <w:pStyle w:val="EndNoteBibliography"/>
        <w:spacing w:after="0"/>
        <w:rPr>
          <w:sz w:val="24"/>
          <w:szCs w:val="24"/>
        </w:rPr>
      </w:pPr>
      <w:bookmarkStart w:id="13" w:name="_ENREF_8"/>
      <w:r w:rsidRPr="002B2B62">
        <w:rPr>
          <w:sz w:val="24"/>
          <w:szCs w:val="24"/>
        </w:rPr>
        <w:t>8</w:t>
      </w:r>
      <w:r w:rsidRPr="002B2B62">
        <w:rPr>
          <w:sz w:val="24"/>
          <w:szCs w:val="24"/>
        </w:rPr>
        <w:tab/>
        <w:t>Reynolds, B. A.</w:t>
      </w:r>
      <w:r w:rsidR="00E40572">
        <w:rPr>
          <w:sz w:val="24"/>
          <w:szCs w:val="24"/>
        </w:rPr>
        <w:t xml:space="preserve">, </w:t>
      </w:r>
      <w:r w:rsidRPr="002B2B62">
        <w:rPr>
          <w:sz w:val="24"/>
          <w:szCs w:val="24"/>
        </w:rPr>
        <w:t xml:space="preserve">Weiss, S. Generation of neurons and astrocytes from isolated cells of the adult mammalian central nervous system. </w:t>
      </w:r>
      <w:r w:rsidRPr="002B2B62">
        <w:rPr>
          <w:i/>
          <w:sz w:val="24"/>
          <w:szCs w:val="24"/>
        </w:rPr>
        <w:t>Science.</w:t>
      </w:r>
      <w:r w:rsidRPr="002B2B62">
        <w:rPr>
          <w:sz w:val="24"/>
          <w:szCs w:val="24"/>
        </w:rPr>
        <w:t xml:space="preserve"> </w:t>
      </w:r>
      <w:r w:rsidRPr="002B2B62">
        <w:rPr>
          <w:b/>
          <w:sz w:val="24"/>
          <w:szCs w:val="24"/>
        </w:rPr>
        <w:t>255</w:t>
      </w:r>
      <w:r w:rsidRPr="002B2B62">
        <w:rPr>
          <w:sz w:val="24"/>
          <w:szCs w:val="24"/>
        </w:rPr>
        <w:t xml:space="preserve"> (5052), 1707-1710 (1992).</w:t>
      </w:r>
      <w:bookmarkEnd w:id="13"/>
    </w:p>
    <w:p w14:paraId="52EBEE9A" w14:textId="4A0E3E5C" w:rsidR="00CA5F6D" w:rsidRPr="002B2B62" w:rsidRDefault="00CA5F6D" w:rsidP="00E40572">
      <w:pPr>
        <w:pStyle w:val="EndNoteBibliography"/>
        <w:spacing w:after="0"/>
        <w:rPr>
          <w:sz w:val="24"/>
          <w:szCs w:val="24"/>
        </w:rPr>
      </w:pPr>
      <w:bookmarkStart w:id="14" w:name="_ENREF_9"/>
      <w:r w:rsidRPr="002B2B62">
        <w:rPr>
          <w:sz w:val="24"/>
          <w:szCs w:val="24"/>
        </w:rPr>
        <w:t>9</w:t>
      </w:r>
      <w:r w:rsidRPr="002B2B62">
        <w:rPr>
          <w:sz w:val="24"/>
          <w:szCs w:val="24"/>
        </w:rPr>
        <w:tab/>
        <w:t>Gritti, A.</w:t>
      </w:r>
      <w:r w:rsidRPr="002B2B62">
        <w:rPr>
          <w:i/>
          <w:sz w:val="24"/>
          <w:szCs w:val="24"/>
        </w:rPr>
        <w:t xml:space="preserve"> </w:t>
      </w:r>
      <w:r w:rsidRPr="00E40572">
        <w:rPr>
          <w:iCs/>
          <w:sz w:val="24"/>
          <w:szCs w:val="24"/>
        </w:rPr>
        <w:t>et al.</w:t>
      </w:r>
      <w:r w:rsidRPr="002B2B62">
        <w:rPr>
          <w:sz w:val="24"/>
          <w:szCs w:val="24"/>
        </w:rPr>
        <w:t xml:space="preserve"> Multipotential stem cells from the adult mouse brain proliferate and self-renew in response to basic fibroblast growth factor. </w:t>
      </w:r>
      <w:r w:rsidRPr="002B2B62">
        <w:rPr>
          <w:i/>
          <w:sz w:val="24"/>
          <w:szCs w:val="24"/>
        </w:rPr>
        <w:t>Journal of Neurosciences.</w:t>
      </w:r>
      <w:r w:rsidRPr="002B2B62">
        <w:rPr>
          <w:sz w:val="24"/>
          <w:szCs w:val="24"/>
        </w:rPr>
        <w:t xml:space="preserve"> </w:t>
      </w:r>
      <w:r w:rsidRPr="002B2B62">
        <w:rPr>
          <w:b/>
          <w:sz w:val="24"/>
          <w:szCs w:val="24"/>
        </w:rPr>
        <w:t>16</w:t>
      </w:r>
      <w:r w:rsidRPr="002B2B62">
        <w:rPr>
          <w:sz w:val="24"/>
          <w:szCs w:val="24"/>
        </w:rPr>
        <w:t xml:space="preserve"> (3), 1091-1100 (1996).</w:t>
      </w:r>
      <w:bookmarkEnd w:id="14"/>
    </w:p>
    <w:p w14:paraId="2D95A696" w14:textId="0C094179" w:rsidR="00CA5F6D" w:rsidRPr="002B2B62" w:rsidRDefault="00CA5F6D" w:rsidP="00E40572">
      <w:pPr>
        <w:pStyle w:val="EndNoteBibliography"/>
        <w:spacing w:after="0"/>
        <w:rPr>
          <w:sz w:val="24"/>
          <w:szCs w:val="24"/>
        </w:rPr>
      </w:pPr>
      <w:bookmarkStart w:id="15" w:name="_ENREF_10"/>
      <w:r w:rsidRPr="002B2B62">
        <w:rPr>
          <w:sz w:val="24"/>
          <w:szCs w:val="24"/>
        </w:rPr>
        <w:t>10</w:t>
      </w:r>
      <w:r w:rsidRPr="002B2B62">
        <w:rPr>
          <w:sz w:val="24"/>
          <w:szCs w:val="24"/>
        </w:rPr>
        <w:tab/>
        <w:t>Ostenfeld, T.</w:t>
      </w:r>
      <w:r w:rsidR="00E40572">
        <w:rPr>
          <w:sz w:val="24"/>
          <w:szCs w:val="24"/>
        </w:rPr>
        <w:t xml:space="preserve">, </w:t>
      </w:r>
      <w:r w:rsidRPr="002B2B62">
        <w:rPr>
          <w:sz w:val="24"/>
          <w:szCs w:val="24"/>
        </w:rPr>
        <w:t xml:space="preserve">Svendsen, C. N. Requirement for neurogenesis to proceed through the division of neuronal progenitors following differentiation of epidermal growth factor and fibroblast growth factor-2-responsive human neural stem cells. </w:t>
      </w:r>
      <w:r w:rsidRPr="002B2B62">
        <w:rPr>
          <w:i/>
          <w:sz w:val="24"/>
          <w:szCs w:val="24"/>
        </w:rPr>
        <w:t>Stem Cells.</w:t>
      </w:r>
      <w:r w:rsidRPr="002B2B62">
        <w:rPr>
          <w:sz w:val="24"/>
          <w:szCs w:val="24"/>
        </w:rPr>
        <w:t xml:space="preserve"> </w:t>
      </w:r>
      <w:r w:rsidRPr="002B2B62">
        <w:rPr>
          <w:b/>
          <w:sz w:val="24"/>
          <w:szCs w:val="24"/>
        </w:rPr>
        <w:t>22</w:t>
      </w:r>
      <w:r w:rsidRPr="002B2B62">
        <w:rPr>
          <w:sz w:val="24"/>
          <w:szCs w:val="24"/>
        </w:rPr>
        <w:t xml:space="preserve"> (5), 798-811 (2004).</w:t>
      </w:r>
      <w:bookmarkEnd w:id="15"/>
    </w:p>
    <w:p w14:paraId="55352B65" w14:textId="6105D451" w:rsidR="00CA5F6D" w:rsidRPr="002B2B62" w:rsidRDefault="00CA5F6D" w:rsidP="00E40572">
      <w:pPr>
        <w:pStyle w:val="EndNoteBibliography"/>
        <w:spacing w:after="0"/>
        <w:rPr>
          <w:sz w:val="24"/>
          <w:szCs w:val="24"/>
        </w:rPr>
      </w:pPr>
      <w:bookmarkStart w:id="16" w:name="_ENREF_11"/>
      <w:r w:rsidRPr="002B2B62">
        <w:rPr>
          <w:sz w:val="24"/>
          <w:szCs w:val="24"/>
        </w:rPr>
        <w:t>11</w:t>
      </w:r>
      <w:r w:rsidRPr="002B2B62">
        <w:rPr>
          <w:sz w:val="24"/>
          <w:szCs w:val="24"/>
        </w:rPr>
        <w:tab/>
        <w:t>Paxinos, G.</w:t>
      </w:r>
      <w:r w:rsidR="00E40572">
        <w:rPr>
          <w:sz w:val="24"/>
          <w:szCs w:val="24"/>
        </w:rPr>
        <w:t xml:space="preserve">, </w:t>
      </w:r>
      <w:r w:rsidRPr="002B2B62">
        <w:rPr>
          <w:sz w:val="24"/>
          <w:szCs w:val="24"/>
        </w:rPr>
        <w:t xml:space="preserve">Keith, B. J. F. </w:t>
      </w:r>
      <w:r w:rsidRPr="002B2B62">
        <w:rPr>
          <w:i/>
          <w:sz w:val="24"/>
          <w:szCs w:val="24"/>
        </w:rPr>
        <w:t>The mouse brain in stereotaxic coordinates</w:t>
      </w:r>
      <w:r w:rsidRPr="002B2B62">
        <w:rPr>
          <w:sz w:val="24"/>
          <w:szCs w:val="24"/>
        </w:rPr>
        <w:t>. Academic Press</w:t>
      </w:r>
      <w:r w:rsidR="00E40572">
        <w:rPr>
          <w:sz w:val="24"/>
          <w:szCs w:val="24"/>
        </w:rPr>
        <w:t>.</w:t>
      </w:r>
      <w:r w:rsidRPr="002B2B62">
        <w:rPr>
          <w:sz w:val="24"/>
          <w:szCs w:val="24"/>
        </w:rPr>
        <w:t xml:space="preserve"> </w:t>
      </w:r>
      <w:r w:rsidR="00E40572">
        <w:rPr>
          <w:sz w:val="24"/>
          <w:szCs w:val="24"/>
        </w:rPr>
        <w:t>(</w:t>
      </w:r>
      <w:r w:rsidRPr="002B2B62">
        <w:rPr>
          <w:sz w:val="24"/>
          <w:szCs w:val="24"/>
        </w:rPr>
        <w:t>2001).</w:t>
      </w:r>
      <w:bookmarkEnd w:id="16"/>
    </w:p>
    <w:p w14:paraId="07DA8721" w14:textId="40BDFDBB" w:rsidR="00CA5F6D" w:rsidRPr="002B2B62" w:rsidRDefault="00CA5F6D" w:rsidP="00E40572">
      <w:pPr>
        <w:pStyle w:val="EndNoteBibliography"/>
        <w:spacing w:after="0"/>
        <w:rPr>
          <w:sz w:val="24"/>
          <w:szCs w:val="24"/>
        </w:rPr>
      </w:pPr>
      <w:bookmarkStart w:id="17" w:name="_ENREF_12"/>
      <w:r w:rsidRPr="002B2B62">
        <w:rPr>
          <w:sz w:val="24"/>
          <w:szCs w:val="24"/>
        </w:rPr>
        <w:t>12</w:t>
      </w:r>
      <w:r w:rsidRPr="002B2B62">
        <w:rPr>
          <w:sz w:val="24"/>
          <w:szCs w:val="24"/>
        </w:rPr>
        <w:tab/>
        <w:t>Conti, L.</w:t>
      </w:r>
      <w:r w:rsidR="00E40572">
        <w:rPr>
          <w:sz w:val="24"/>
          <w:szCs w:val="24"/>
        </w:rPr>
        <w:t xml:space="preserve">, </w:t>
      </w:r>
      <w:r w:rsidRPr="002B2B62">
        <w:rPr>
          <w:sz w:val="24"/>
          <w:szCs w:val="24"/>
        </w:rPr>
        <w:t xml:space="preserve">Cattaneo, E. Neural stem cell systems: physiological players or in vitro entities? </w:t>
      </w:r>
      <w:r w:rsidRPr="002B2B62">
        <w:rPr>
          <w:i/>
          <w:sz w:val="24"/>
          <w:szCs w:val="24"/>
        </w:rPr>
        <w:t>Nature Reviews Neuroscience.</w:t>
      </w:r>
      <w:r w:rsidRPr="002B2B62">
        <w:rPr>
          <w:sz w:val="24"/>
          <w:szCs w:val="24"/>
        </w:rPr>
        <w:t xml:space="preserve"> </w:t>
      </w:r>
      <w:r w:rsidRPr="002B2B62">
        <w:rPr>
          <w:b/>
          <w:sz w:val="24"/>
          <w:szCs w:val="24"/>
        </w:rPr>
        <w:t>11</w:t>
      </w:r>
      <w:r w:rsidRPr="002B2B62">
        <w:rPr>
          <w:sz w:val="24"/>
          <w:szCs w:val="24"/>
        </w:rPr>
        <w:t xml:space="preserve"> (3), 176-187 (2010).</w:t>
      </w:r>
      <w:bookmarkEnd w:id="17"/>
    </w:p>
    <w:p w14:paraId="473942EE" w14:textId="7587FD8F" w:rsidR="00CA5F6D" w:rsidRPr="002B2B62" w:rsidRDefault="00CA5F6D" w:rsidP="00E40572">
      <w:pPr>
        <w:pStyle w:val="EndNoteBibliography"/>
        <w:spacing w:after="0"/>
        <w:rPr>
          <w:sz w:val="24"/>
          <w:szCs w:val="24"/>
        </w:rPr>
      </w:pPr>
      <w:bookmarkStart w:id="18" w:name="_ENREF_13"/>
      <w:r w:rsidRPr="002B2B62">
        <w:rPr>
          <w:sz w:val="24"/>
          <w:szCs w:val="24"/>
        </w:rPr>
        <w:t>13</w:t>
      </w:r>
      <w:r w:rsidRPr="002B2B62">
        <w:rPr>
          <w:sz w:val="24"/>
          <w:szCs w:val="24"/>
        </w:rPr>
        <w:tab/>
        <w:t>Lieberwirth, C., Liu, Y., Jia, X.</w:t>
      </w:r>
      <w:r w:rsidR="00E40572">
        <w:rPr>
          <w:sz w:val="24"/>
          <w:szCs w:val="24"/>
        </w:rPr>
        <w:t xml:space="preserve">, </w:t>
      </w:r>
      <w:r w:rsidRPr="002B2B62">
        <w:rPr>
          <w:sz w:val="24"/>
          <w:szCs w:val="24"/>
        </w:rPr>
        <w:t xml:space="preserve">Wang, Z. Social isolation impairs adult neurogenesis in the limbic system and alters behaviors in female prairie voles. </w:t>
      </w:r>
      <w:r w:rsidRPr="002B2B62">
        <w:rPr>
          <w:i/>
          <w:sz w:val="24"/>
          <w:szCs w:val="24"/>
        </w:rPr>
        <w:t>Hormones and Behavior</w:t>
      </w:r>
      <w:r w:rsidR="00E40572">
        <w:rPr>
          <w:i/>
          <w:sz w:val="24"/>
          <w:szCs w:val="24"/>
        </w:rPr>
        <w:t>.</w:t>
      </w:r>
      <w:r w:rsidRPr="002B2B62">
        <w:rPr>
          <w:i/>
          <w:sz w:val="24"/>
          <w:szCs w:val="24"/>
        </w:rPr>
        <w:t xml:space="preserve"> </w:t>
      </w:r>
      <w:r w:rsidRPr="002B2B62">
        <w:rPr>
          <w:b/>
          <w:sz w:val="24"/>
          <w:szCs w:val="24"/>
        </w:rPr>
        <w:t>62</w:t>
      </w:r>
      <w:r w:rsidRPr="002B2B62">
        <w:rPr>
          <w:sz w:val="24"/>
          <w:szCs w:val="24"/>
        </w:rPr>
        <w:t xml:space="preserve"> (4), 357-366 (2012).</w:t>
      </w:r>
      <w:bookmarkEnd w:id="18"/>
    </w:p>
    <w:p w14:paraId="7FB4039B" w14:textId="5613604A" w:rsidR="00CA5F6D" w:rsidRPr="002B2B62" w:rsidRDefault="00CA5F6D" w:rsidP="00E40572">
      <w:pPr>
        <w:pStyle w:val="EndNoteBibliography"/>
        <w:spacing w:after="0"/>
        <w:rPr>
          <w:sz w:val="24"/>
          <w:szCs w:val="24"/>
        </w:rPr>
      </w:pPr>
      <w:bookmarkStart w:id="19" w:name="_ENREF_14"/>
      <w:r w:rsidRPr="002B2B62">
        <w:rPr>
          <w:sz w:val="24"/>
          <w:szCs w:val="24"/>
        </w:rPr>
        <w:t>14</w:t>
      </w:r>
      <w:r w:rsidRPr="002B2B62">
        <w:rPr>
          <w:sz w:val="24"/>
          <w:szCs w:val="24"/>
        </w:rPr>
        <w:tab/>
        <w:t>Ruscio, M. G.</w:t>
      </w:r>
      <w:r w:rsidRPr="00E40572">
        <w:rPr>
          <w:iCs/>
          <w:sz w:val="24"/>
          <w:szCs w:val="24"/>
        </w:rPr>
        <w:t xml:space="preserve"> et al.</w:t>
      </w:r>
      <w:r w:rsidRPr="002B2B62">
        <w:rPr>
          <w:sz w:val="24"/>
          <w:szCs w:val="24"/>
        </w:rPr>
        <w:t xml:space="preserve"> Pup exposure elicits hippocampal cell proliferation in the prairie vole. </w:t>
      </w:r>
      <w:r w:rsidRPr="002B2B62">
        <w:rPr>
          <w:i/>
          <w:sz w:val="24"/>
          <w:szCs w:val="24"/>
        </w:rPr>
        <w:t>Behavioral Brain Research.</w:t>
      </w:r>
      <w:r w:rsidRPr="002B2B62">
        <w:rPr>
          <w:sz w:val="24"/>
          <w:szCs w:val="24"/>
        </w:rPr>
        <w:t xml:space="preserve"> </w:t>
      </w:r>
      <w:r w:rsidRPr="002B2B62">
        <w:rPr>
          <w:b/>
          <w:sz w:val="24"/>
          <w:szCs w:val="24"/>
        </w:rPr>
        <w:t>187</w:t>
      </w:r>
      <w:r w:rsidRPr="002B2B62">
        <w:rPr>
          <w:sz w:val="24"/>
          <w:szCs w:val="24"/>
        </w:rPr>
        <w:t xml:space="preserve"> (1), 9-16 (2008).</w:t>
      </w:r>
      <w:bookmarkEnd w:id="19"/>
    </w:p>
    <w:p w14:paraId="3E228F8B" w14:textId="5B257DF6" w:rsidR="00CA5F6D" w:rsidRPr="002B2B62" w:rsidRDefault="00CA5F6D" w:rsidP="00E40572">
      <w:pPr>
        <w:pStyle w:val="EndNoteBibliography"/>
        <w:spacing w:after="0"/>
        <w:rPr>
          <w:sz w:val="24"/>
          <w:szCs w:val="24"/>
        </w:rPr>
      </w:pPr>
      <w:bookmarkStart w:id="20" w:name="_ENREF_15"/>
      <w:r w:rsidRPr="002B2B62">
        <w:rPr>
          <w:sz w:val="24"/>
          <w:szCs w:val="24"/>
        </w:rPr>
        <w:t>15</w:t>
      </w:r>
      <w:r w:rsidRPr="002B2B62">
        <w:rPr>
          <w:sz w:val="24"/>
          <w:szCs w:val="24"/>
        </w:rPr>
        <w:tab/>
        <w:t>Wojtowicz, J. M.</w:t>
      </w:r>
      <w:r w:rsidR="00E40572">
        <w:rPr>
          <w:sz w:val="24"/>
          <w:szCs w:val="24"/>
        </w:rPr>
        <w:t xml:space="preserve">, </w:t>
      </w:r>
      <w:r w:rsidRPr="002B2B62">
        <w:rPr>
          <w:sz w:val="24"/>
          <w:szCs w:val="24"/>
        </w:rPr>
        <w:t xml:space="preserve">Kee, N. BrdU assay for neurogenesis in rodents. </w:t>
      </w:r>
      <w:r w:rsidRPr="002B2B62">
        <w:rPr>
          <w:i/>
          <w:sz w:val="24"/>
          <w:szCs w:val="24"/>
        </w:rPr>
        <w:t xml:space="preserve">Nature Protocols </w:t>
      </w:r>
      <w:r w:rsidRPr="002B2B62">
        <w:rPr>
          <w:b/>
          <w:sz w:val="24"/>
          <w:szCs w:val="24"/>
        </w:rPr>
        <w:t>1</w:t>
      </w:r>
      <w:r w:rsidRPr="002B2B62">
        <w:rPr>
          <w:sz w:val="24"/>
          <w:szCs w:val="24"/>
        </w:rPr>
        <w:t>(3), 1399-1405 (2006).</w:t>
      </w:r>
      <w:bookmarkEnd w:id="20"/>
    </w:p>
    <w:p w14:paraId="2B43C1E2" w14:textId="14A2F113" w:rsidR="00CA5F6D" w:rsidRPr="002B2B62" w:rsidRDefault="00CA5F6D" w:rsidP="00E40572">
      <w:pPr>
        <w:pStyle w:val="EndNoteBibliography"/>
        <w:spacing w:after="0"/>
        <w:rPr>
          <w:sz w:val="24"/>
          <w:szCs w:val="24"/>
        </w:rPr>
      </w:pPr>
      <w:bookmarkStart w:id="21" w:name="_ENREF_16"/>
      <w:r w:rsidRPr="002B2B62">
        <w:rPr>
          <w:sz w:val="24"/>
          <w:szCs w:val="24"/>
        </w:rPr>
        <w:t>16</w:t>
      </w:r>
      <w:r w:rsidRPr="002B2B62">
        <w:rPr>
          <w:sz w:val="24"/>
          <w:szCs w:val="24"/>
        </w:rPr>
        <w:tab/>
        <w:t>Eack, S. M.</w:t>
      </w:r>
      <w:r w:rsidRPr="002B2B62">
        <w:rPr>
          <w:i/>
          <w:sz w:val="24"/>
          <w:szCs w:val="24"/>
        </w:rPr>
        <w:t xml:space="preserve"> </w:t>
      </w:r>
      <w:r w:rsidRPr="00E40572">
        <w:rPr>
          <w:iCs/>
          <w:sz w:val="24"/>
          <w:szCs w:val="24"/>
        </w:rPr>
        <w:t>et al.</w:t>
      </w:r>
      <w:r w:rsidRPr="002B2B62">
        <w:rPr>
          <w:sz w:val="24"/>
          <w:szCs w:val="24"/>
        </w:rPr>
        <w:t xml:space="preserve"> Commonalities in social and non-social cognitive impairments in adults with autism spectrum disorder and schizophrenia. </w:t>
      </w:r>
      <w:r w:rsidRPr="002B2B62">
        <w:rPr>
          <w:i/>
          <w:sz w:val="24"/>
          <w:szCs w:val="24"/>
        </w:rPr>
        <w:t>Schizophrenia Research.</w:t>
      </w:r>
      <w:r w:rsidRPr="002B2B62">
        <w:rPr>
          <w:sz w:val="24"/>
          <w:szCs w:val="24"/>
        </w:rPr>
        <w:t xml:space="preserve"> </w:t>
      </w:r>
      <w:r w:rsidRPr="002B2B62">
        <w:rPr>
          <w:b/>
          <w:sz w:val="24"/>
          <w:szCs w:val="24"/>
        </w:rPr>
        <w:t>148</w:t>
      </w:r>
      <w:r w:rsidRPr="002B2B62">
        <w:rPr>
          <w:sz w:val="24"/>
          <w:szCs w:val="24"/>
        </w:rPr>
        <w:t xml:space="preserve"> (1-3), 24-28 (2013).</w:t>
      </w:r>
      <w:bookmarkEnd w:id="21"/>
    </w:p>
    <w:p w14:paraId="6434C275" w14:textId="4CB39F13" w:rsidR="00CA5F6D" w:rsidRPr="002B2B62" w:rsidRDefault="00CA5F6D" w:rsidP="00E40572">
      <w:pPr>
        <w:pStyle w:val="EndNoteBibliography"/>
        <w:spacing w:after="0"/>
        <w:rPr>
          <w:sz w:val="24"/>
          <w:szCs w:val="24"/>
        </w:rPr>
      </w:pPr>
      <w:bookmarkStart w:id="22" w:name="_ENREF_17"/>
      <w:r w:rsidRPr="002B2B62">
        <w:rPr>
          <w:sz w:val="24"/>
          <w:szCs w:val="24"/>
        </w:rPr>
        <w:t>17</w:t>
      </w:r>
      <w:r w:rsidRPr="002B2B62">
        <w:rPr>
          <w:sz w:val="24"/>
          <w:szCs w:val="24"/>
        </w:rPr>
        <w:tab/>
        <w:t>Pinkham, A. E.</w:t>
      </w:r>
      <w:r w:rsidRPr="002B2B62">
        <w:rPr>
          <w:i/>
          <w:sz w:val="24"/>
          <w:szCs w:val="24"/>
        </w:rPr>
        <w:t xml:space="preserve"> </w:t>
      </w:r>
      <w:r w:rsidRPr="00E40572">
        <w:rPr>
          <w:iCs/>
          <w:sz w:val="24"/>
          <w:szCs w:val="24"/>
        </w:rPr>
        <w:t>et al.</w:t>
      </w:r>
      <w:r w:rsidRPr="002B2B62">
        <w:rPr>
          <w:sz w:val="24"/>
          <w:szCs w:val="24"/>
        </w:rPr>
        <w:t xml:space="preserve"> Comprehensive comparison of social cognitive performance in autism spectrum disorder and schizophrenia. </w:t>
      </w:r>
      <w:r w:rsidRPr="002B2B62">
        <w:rPr>
          <w:i/>
          <w:sz w:val="24"/>
          <w:szCs w:val="24"/>
        </w:rPr>
        <w:t>Psychological Medicine.</w:t>
      </w:r>
      <w:r w:rsidRPr="002B2B62">
        <w:rPr>
          <w:sz w:val="24"/>
          <w:szCs w:val="24"/>
        </w:rPr>
        <w:t xml:space="preserve"> 1-9 (2019).</w:t>
      </w:r>
      <w:bookmarkEnd w:id="22"/>
    </w:p>
    <w:p w14:paraId="491EFDCD" w14:textId="5BE01748" w:rsidR="00CA5F6D" w:rsidRPr="002B2B62" w:rsidRDefault="00CA5F6D" w:rsidP="00E40572">
      <w:pPr>
        <w:pStyle w:val="EndNoteBibliography"/>
        <w:spacing w:after="0"/>
        <w:rPr>
          <w:sz w:val="24"/>
          <w:szCs w:val="24"/>
        </w:rPr>
      </w:pPr>
      <w:bookmarkStart w:id="23" w:name="_ENREF_18"/>
      <w:r w:rsidRPr="002B2B62">
        <w:rPr>
          <w:sz w:val="24"/>
          <w:szCs w:val="24"/>
        </w:rPr>
        <w:t>18</w:t>
      </w:r>
      <w:r w:rsidRPr="002B2B62">
        <w:rPr>
          <w:sz w:val="24"/>
          <w:szCs w:val="24"/>
        </w:rPr>
        <w:tab/>
        <w:t>Yirmiya, N.</w:t>
      </w:r>
      <w:r w:rsidRPr="002B2B62">
        <w:rPr>
          <w:i/>
          <w:sz w:val="24"/>
          <w:szCs w:val="24"/>
        </w:rPr>
        <w:t xml:space="preserve"> </w:t>
      </w:r>
      <w:r w:rsidRPr="00E40572">
        <w:rPr>
          <w:iCs/>
          <w:sz w:val="24"/>
          <w:szCs w:val="24"/>
        </w:rPr>
        <w:t>et al.</w:t>
      </w:r>
      <w:r w:rsidRPr="002B2B62">
        <w:rPr>
          <w:sz w:val="24"/>
          <w:szCs w:val="24"/>
        </w:rPr>
        <w:t xml:space="preserve"> Association between the arginine vasopressin 1a receptor (AVPR1a) gene and autism in a family-based study: mediation by socialization skills. </w:t>
      </w:r>
      <w:r w:rsidRPr="002B2B62">
        <w:rPr>
          <w:i/>
          <w:sz w:val="24"/>
          <w:szCs w:val="24"/>
        </w:rPr>
        <w:t>Molecular Psychiatry.</w:t>
      </w:r>
      <w:r w:rsidRPr="002B2B62">
        <w:rPr>
          <w:sz w:val="24"/>
          <w:szCs w:val="24"/>
        </w:rPr>
        <w:t xml:space="preserve"> </w:t>
      </w:r>
      <w:r w:rsidRPr="002B2B62">
        <w:rPr>
          <w:b/>
          <w:sz w:val="24"/>
          <w:szCs w:val="24"/>
        </w:rPr>
        <w:t>11</w:t>
      </w:r>
      <w:r w:rsidRPr="002B2B62">
        <w:rPr>
          <w:sz w:val="24"/>
          <w:szCs w:val="24"/>
        </w:rPr>
        <w:t xml:space="preserve"> (5), 488-494 (2006).</w:t>
      </w:r>
      <w:bookmarkEnd w:id="23"/>
    </w:p>
    <w:p w14:paraId="3672E0C6" w14:textId="142E1390" w:rsidR="00CA5F6D" w:rsidRPr="002B2B62" w:rsidRDefault="00CA5F6D" w:rsidP="00E40572">
      <w:pPr>
        <w:pStyle w:val="EndNoteBibliography"/>
        <w:spacing w:after="0"/>
        <w:rPr>
          <w:sz w:val="24"/>
          <w:szCs w:val="24"/>
        </w:rPr>
      </w:pPr>
      <w:bookmarkStart w:id="24" w:name="_ENREF_19"/>
      <w:r w:rsidRPr="002B2B62">
        <w:rPr>
          <w:sz w:val="24"/>
          <w:szCs w:val="24"/>
        </w:rPr>
        <w:t>19</w:t>
      </w:r>
      <w:r w:rsidRPr="002B2B62">
        <w:rPr>
          <w:sz w:val="24"/>
          <w:szCs w:val="24"/>
        </w:rPr>
        <w:tab/>
        <w:t>Montag, C.</w:t>
      </w:r>
      <w:r w:rsidRPr="00E40572">
        <w:rPr>
          <w:iCs/>
          <w:sz w:val="24"/>
          <w:szCs w:val="24"/>
        </w:rPr>
        <w:t xml:space="preserve"> et al.</w:t>
      </w:r>
      <w:r w:rsidRPr="002B2B62">
        <w:rPr>
          <w:sz w:val="24"/>
          <w:szCs w:val="24"/>
        </w:rPr>
        <w:t xml:space="preserve"> Oxytocin and oxytocin receptor gene polymorphisms and risk for schizophrenia: a case-control study. </w:t>
      </w:r>
      <w:r w:rsidRPr="002B2B62">
        <w:rPr>
          <w:i/>
          <w:sz w:val="24"/>
          <w:szCs w:val="24"/>
        </w:rPr>
        <w:t>The World Journal of Biological Psychiatry.</w:t>
      </w:r>
      <w:r w:rsidRPr="002B2B62">
        <w:rPr>
          <w:sz w:val="24"/>
          <w:szCs w:val="24"/>
        </w:rPr>
        <w:t xml:space="preserve"> </w:t>
      </w:r>
      <w:r w:rsidRPr="002B2B62">
        <w:rPr>
          <w:b/>
          <w:sz w:val="24"/>
          <w:szCs w:val="24"/>
        </w:rPr>
        <w:t>14</w:t>
      </w:r>
      <w:r w:rsidRPr="002B2B62">
        <w:rPr>
          <w:sz w:val="24"/>
          <w:szCs w:val="24"/>
        </w:rPr>
        <w:t xml:space="preserve"> (7), 500-508 (2013).</w:t>
      </w:r>
      <w:bookmarkEnd w:id="24"/>
    </w:p>
    <w:p w14:paraId="775A1A57" w14:textId="42B12CFF" w:rsidR="00CA5F6D" w:rsidRPr="002B2B62" w:rsidRDefault="00CA5F6D" w:rsidP="00E40572">
      <w:pPr>
        <w:pStyle w:val="EndNoteBibliography"/>
        <w:spacing w:after="0"/>
        <w:rPr>
          <w:sz w:val="24"/>
          <w:szCs w:val="24"/>
        </w:rPr>
      </w:pPr>
      <w:bookmarkStart w:id="25" w:name="_ENREF_20"/>
      <w:r w:rsidRPr="002B2B62">
        <w:rPr>
          <w:sz w:val="24"/>
          <w:szCs w:val="24"/>
        </w:rPr>
        <w:t>20</w:t>
      </w:r>
      <w:r w:rsidRPr="002B2B62">
        <w:rPr>
          <w:sz w:val="24"/>
          <w:szCs w:val="24"/>
        </w:rPr>
        <w:tab/>
        <w:t>Harony, H.</w:t>
      </w:r>
      <w:r w:rsidR="00E40572">
        <w:rPr>
          <w:sz w:val="24"/>
          <w:szCs w:val="24"/>
        </w:rPr>
        <w:t>,</w:t>
      </w:r>
      <w:r w:rsidRPr="002B2B62">
        <w:rPr>
          <w:sz w:val="24"/>
          <w:szCs w:val="24"/>
        </w:rPr>
        <w:t xml:space="preserve"> Wagner, S. The contribution of oxytocin and vasopressin to mammalian social behavior: potential role in autism spectrum disorder. </w:t>
      </w:r>
      <w:r w:rsidRPr="002B2B62">
        <w:rPr>
          <w:i/>
          <w:sz w:val="24"/>
          <w:szCs w:val="24"/>
        </w:rPr>
        <w:t>Neurosignals.</w:t>
      </w:r>
      <w:r w:rsidRPr="002B2B62">
        <w:rPr>
          <w:sz w:val="24"/>
          <w:szCs w:val="24"/>
        </w:rPr>
        <w:t xml:space="preserve"> </w:t>
      </w:r>
      <w:r w:rsidRPr="002B2B62">
        <w:rPr>
          <w:b/>
          <w:sz w:val="24"/>
          <w:szCs w:val="24"/>
        </w:rPr>
        <w:t>18</w:t>
      </w:r>
      <w:r w:rsidRPr="002B2B62">
        <w:rPr>
          <w:sz w:val="24"/>
          <w:szCs w:val="24"/>
        </w:rPr>
        <w:t xml:space="preserve"> (2), 82-97 (2010).</w:t>
      </w:r>
      <w:bookmarkEnd w:id="25"/>
    </w:p>
    <w:p w14:paraId="3E711386" w14:textId="174B0C1D" w:rsidR="00CA5F6D" w:rsidRPr="002B2B62" w:rsidRDefault="00CA5F6D" w:rsidP="00E40572">
      <w:pPr>
        <w:pStyle w:val="EndNoteBibliography"/>
        <w:spacing w:after="0"/>
        <w:rPr>
          <w:sz w:val="24"/>
          <w:szCs w:val="24"/>
        </w:rPr>
      </w:pPr>
      <w:bookmarkStart w:id="26" w:name="_ENREF_21"/>
      <w:r w:rsidRPr="002B2B62">
        <w:rPr>
          <w:sz w:val="24"/>
          <w:szCs w:val="24"/>
        </w:rPr>
        <w:t>21</w:t>
      </w:r>
      <w:r w:rsidRPr="002B2B62">
        <w:rPr>
          <w:sz w:val="24"/>
          <w:szCs w:val="24"/>
        </w:rPr>
        <w:tab/>
        <w:t>Bachner-Melman, R.</w:t>
      </w:r>
      <w:r w:rsidR="00E40572">
        <w:rPr>
          <w:sz w:val="24"/>
          <w:szCs w:val="24"/>
        </w:rPr>
        <w:t>,</w:t>
      </w:r>
      <w:r w:rsidRPr="002B2B62">
        <w:rPr>
          <w:sz w:val="24"/>
          <w:szCs w:val="24"/>
        </w:rPr>
        <w:t xml:space="preserve"> Ebstein, R. P. The role of oxytocin and vasopressin in emotional and social behaviors. </w:t>
      </w:r>
      <w:r w:rsidRPr="002B2B62">
        <w:rPr>
          <w:i/>
          <w:sz w:val="24"/>
          <w:szCs w:val="24"/>
        </w:rPr>
        <w:t>Handbook of Clinical Neurology.</w:t>
      </w:r>
      <w:r w:rsidRPr="002B2B62">
        <w:rPr>
          <w:sz w:val="24"/>
          <w:szCs w:val="24"/>
        </w:rPr>
        <w:t xml:space="preserve"> </w:t>
      </w:r>
      <w:r w:rsidRPr="002B2B62">
        <w:rPr>
          <w:b/>
          <w:sz w:val="24"/>
          <w:szCs w:val="24"/>
        </w:rPr>
        <w:t>124</w:t>
      </w:r>
      <w:r w:rsidR="00E40572" w:rsidRPr="00E40572">
        <w:rPr>
          <w:bCs/>
          <w:sz w:val="24"/>
          <w:szCs w:val="24"/>
        </w:rPr>
        <w:t>,</w:t>
      </w:r>
      <w:r w:rsidRPr="002B2B62">
        <w:rPr>
          <w:sz w:val="24"/>
          <w:szCs w:val="24"/>
        </w:rPr>
        <w:t xml:space="preserve"> 53-68 (2014).</w:t>
      </w:r>
      <w:bookmarkEnd w:id="26"/>
    </w:p>
    <w:p w14:paraId="15DB714C" w14:textId="76275BBF" w:rsidR="00CA5F6D" w:rsidRPr="002B2B62" w:rsidRDefault="00CA5F6D" w:rsidP="00E40572">
      <w:pPr>
        <w:pStyle w:val="EndNoteBibliography"/>
        <w:spacing w:after="0"/>
        <w:rPr>
          <w:sz w:val="24"/>
          <w:szCs w:val="24"/>
        </w:rPr>
      </w:pPr>
      <w:bookmarkStart w:id="27" w:name="_ENREF_22"/>
      <w:r w:rsidRPr="002B2B62">
        <w:rPr>
          <w:sz w:val="24"/>
          <w:szCs w:val="24"/>
        </w:rPr>
        <w:t>22</w:t>
      </w:r>
      <w:r w:rsidRPr="002B2B62">
        <w:rPr>
          <w:sz w:val="24"/>
          <w:szCs w:val="24"/>
        </w:rPr>
        <w:tab/>
        <w:t>Wegiel, J.</w:t>
      </w:r>
      <w:r w:rsidRPr="002B2B62">
        <w:rPr>
          <w:i/>
          <w:sz w:val="24"/>
          <w:szCs w:val="24"/>
        </w:rPr>
        <w:t xml:space="preserve"> </w:t>
      </w:r>
      <w:r w:rsidRPr="00E40572">
        <w:rPr>
          <w:iCs/>
          <w:sz w:val="24"/>
          <w:szCs w:val="24"/>
        </w:rPr>
        <w:t>et al.</w:t>
      </w:r>
      <w:r w:rsidRPr="002B2B62">
        <w:rPr>
          <w:sz w:val="24"/>
          <w:szCs w:val="24"/>
        </w:rPr>
        <w:t xml:space="preserve"> The neuropathology of autism: defects of neurogenesis and neuronal migration, and dysplastic changes. </w:t>
      </w:r>
      <w:r w:rsidRPr="002B2B62">
        <w:rPr>
          <w:i/>
          <w:sz w:val="24"/>
          <w:szCs w:val="24"/>
        </w:rPr>
        <w:t>Acta Neuropathologica.</w:t>
      </w:r>
      <w:r w:rsidRPr="002B2B62">
        <w:rPr>
          <w:sz w:val="24"/>
          <w:szCs w:val="24"/>
        </w:rPr>
        <w:t xml:space="preserve"> </w:t>
      </w:r>
      <w:r w:rsidRPr="002B2B62">
        <w:rPr>
          <w:b/>
          <w:sz w:val="24"/>
          <w:szCs w:val="24"/>
        </w:rPr>
        <w:t>119</w:t>
      </w:r>
      <w:r w:rsidRPr="002B2B62">
        <w:rPr>
          <w:sz w:val="24"/>
          <w:szCs w:val="24"/>
        </w:rPr>
        <w:t xml:space="preserve"> (6), 755-770 (2010).</w:t>
      </w:r>
      <w:bookmarkEnd w:id="27"/>
    </w:p>
    <w:p w14:paraId="0385740D" w14:textId="76D7E39F" w:rsidR="00CA5F6D" w:rsidRPr="002B2B62" w:rsidRDefault="00CA5F6D" w:rsidP="00E40572">
      <w:pPr>
        <w:pStyle w:val="EndNoteBibliography"/>
        <w:spacing w:after="0"/>
        <w:rPr>
          <w:sz w:val="24"/>
          <w:szCs w:val="24"/>
        </w:rPr>
      </w:pPr>
      <w:bookmarkStart w:id="28" w:name="_ENREF_23"/>
      <w:r w:rsidRPr="002B2B62">
        <w:rPr>
          <w:sz w:val="24"/>
          <w:szCs w:val="24"/>
        </w:rPr>
        <w:lastRenderedPageBreak/>
        <w:t>23</w:t>
      </w:r>
      <w:r w:rsidRPr="002B2B62">
        <w:rPr>
          <w:sz w:val="24"/>
          <w:szCs w:val="24"/>
        </w:rPr>
        <w:tab/>
        <w:t>Kaushik, G.</w:t>
      </w:r>
      <w:r w:rsidR="00E40572">
        <w:rPr>
          <w:sz w:val="24"/>
          <w:szCs w:val="24"/>
        </w:rPr>
        <w:t>,</w:t>
      </w:r>
      <w:r w:rsidRPr="002B2B62">
        <w:rPr>
          <w:sz w:val="24"/>
          <w:szCs w:val="24"/>
        </w:rPr>
        <w:t xml:space="preserve"> Zarbalis, K. S. Prenatal Neurogenesis in Autism Spectrum Disorders. </w:t>
      </w:r>
      <w:r w:rsidRPr="002B2B62">
        <w:rPr>
          <w:i/>
          <w:sz w:val="24"/>
          <w:szCs w:val="24"/>
        </w:rPr>
        <w:t>Frontiers in Chemistry.</w:t>
      </w:r>
      <w:r w:rsidRPr="002B2B62">
        <w:rPr>
          <w:sz w:val="24"/>
          <w:szCs w:val="24"/>
        </w:rPr>
        <w:t xml:space="preserve"> </w:t>
      </w:r>
      <w:r w:rsidRPr="002B2B62">
        <w:rPr>
          <w:b/>
          <w:sz w:val="24"/>
          <w:szCs w:val="24"/>
        </w:rPr>
        <w:t>4</w:t>
      </w:r>
      <w:r w:rsidR="00E40572" w:rsidRPr="00E40572">
        <w:rPr>
          <w:bCs/>
          <w:sz w:val="24"/>
          <w:szCs w:val="24"/>
        </w:rPr>
        <w:t>,</w:t>
      </w:r>
      <w:r w:rsidRPr="002B2B62">
        <w:rPr>
          <w:sz w:val="24"/>
          <w:szCs w:val="24"/>
        </w:rPr>
        <w:t xml:space="preserve"> 12, (2016).</w:t>
      </w:r>
      <w:bookmarkEnd w:id="28"/>
    </w:p>
    <w:p w14:paraId="0D0D462A" w14:textId="20277F91" w:rsidR="00CA5F6D" w:rsidRPr="002B2B62" w:rsidRDefault="00CA5F6D" w:rsidP="00E40572">
      <w:pPr>
        <w:pStyle w:val="EndNoteBibliography"/>
        <w:spacing w:after="0"/>
        <w:rPr>
          <w:sz w:val="24"/>
          <w:szCs w:val="24"/>
        </w:rPr>
      </w:pPr>
      <w:bookmarkStart w:id="29" w:name="_ENREF_24"/>
      <w:r w:rsidRPr="002B2B62">
        <w:rPr>
          <w:sz w:val="24"/>
          <w:szCs w:val="24"/>
        </w:rPr>
        <w:t>24</w:t>
      </w:r>
      <w:r w:rsidRPr="002B2B62">
        <w:rPr>
          <w:sz w:val="24"/>
          <w:szCs w:val="24"/>
        </w:rPr>
        <w:tab/>
        <w:t>Sheu, J. R.</w:t>
      </w:r>
      <w:r w:rsidRPr="002B2B62">
        <w:rPr>
          <w:i/>
          <w:sz w:val="24"/>
          <w:szCs w:val="24"/>
        </w:rPr>
        <w:t xml:space="preserve"> </w:t>
      </w:r>
      <w:r w:rsidRPr="00E40572">
        <w:rPr>
          <w:iCs/>
          <w:sz w:val="24"/>
          <w:szCs w:val="24"/>
        </w:rPr>
        <w:t>et al.</w:t>
      </w:r>
      <w:r w:rsidRPr="002B2B62">
        <w:rPr>
          <w:sz w:val="24"/>
          <w:szCs w:val="24"/>
        </w:rPr>
        <w:t xml:space="preserve"> A Critical Period for the Development of Schizophrenia-Like Pathology by Aberrant Postnatal Neurogenesis. </w:t>
      </w:r>
      <w:r w:rsidRPr="002B2B62">
        <w:rPr>
          <w:i/>
          <w:sz w:val="24"/>
          <w:szCs w:val="24"/>
        </w:rPr>
        <w:t>Frontiers in Neuroscience.</w:t>
      </w:r>
      <w:r w:rsidRPr="002B2B62">
        <w:rPr>
          <w:sz w:val="24"/>
          <w:szCs w:val="24"/>
        </w:rPr>
        <w:t xml:space="preserve"> </w:t>
      </w:r>
      <w:r w:rsidRPr="002B2B62">
        <w:rPr>
          <w:b/>
          <w:sz w:val="24"/>
          <w:szCs w:val="24"/>
        </w:rPr>
        <w:t>13</w:t>
      </w:r>
      <w:r w:rsidR="00E40572" w:rsidRPr="00E40572">
        <w:rPr>
          <w:bCs/>
          <w:sz w:val="24"/>
          <w:szCs w:val="24"/>
        </w:rPr>
        <w:t>,</w:t>
      </w:r>
      <w:r w:rsidRPr="002B2B62">
        <w:rPr>
          <w:sz w:val="24"/>
          <w:szCs w:val="24"/>
        </w:rPr>
        <w:t xml:space="preserve"> 635, (2019).</w:t>
      </w:r>
      <w:bookmarkEnd w:id="29"/>
    </w:p>
    <w:p w14:paraId="67699C99" w14:textId="245FC869" w:rsidR="00CA5F6D" w:rsidRPr="002B2B62" w:rsidRDefault="00CA5F6D" w:rsidP="00E40572">
      <w:pPr>
        <w:pStyle w:val="EndNoteBibliography"/>
        <w:spacing w:after="0"/>
        <w:rPr>
          <w:sz w:val="24"/>
          <w:szCs w:val="24"/>
        </w:rPr>
      </w:pPr>
      <w:bookmarkStart w:id="30" w:name="_ENREF_25"/>
      <w:r w:rsidRPr="002B2B62">
        <w:rPr>
          <w:sz w:val="24"/>
          <w:szCs w:val="24"/>
        </w:rPr>
        <w:t>25</w:t>
      </w:r>
      <w:r w:rsidRPr="002B2B62">
        <w:rPr>
          <w:sz w:val="24"/>
          <w:szCs w:val="24"/>
        </w:rPr>
        <w:tab/>
        <w:t>Donaldson, Z. R.</w:t>
      </w:r>
      <w:r w:rsidR="00E40572">
        <w:rPr>
          <w:sz w:val="24"/>
          <w:szCs w:val="24"/>
        </w:rPr>
        <w:t xml:space="preserve">, </w:t>
      </w:r>
      <w:r w:rsidRPr="002B2B62">
        <w:rPr>
          <w:sz w:val="24"/>
          <w:szCs w:val="24"/>
        </w:rPr>
        <w:t xml:space="preserve">Young, L. J. The relative contribution of proximal 5' flanking sequence and microsatellite variation on brain vasopressin 1a receptor (Avpr1a) gene expression and behavior. </w:t>
      </w:r>
      <w:r w:rsidRPr="002B2B62">
        <w:rPr>
          <w:i/>
          <w:sz w:val="24"/>
          <w:szCs w:val="24"/>
        </w:rPr>
        <w:t>PLoS Genetics.</w:t>
      </w:r>
      <w:r w:rsidRPr="002B2B62">
        <w:rPr>
          <w:sz w:val="24"/>
          <w:szCs w:val="24"/>
        </w:rPr>
        <w:t xml:space="preserve"> </w:t>
      </w:r>
      <w:r w:rsidRPr="002B2B62">
        <w:rPr>
          <w:b/>
          <w:sz w:val="24"/>
          <w:szCs w:val="24"/>
        </w:rPr>
        <w:t>9</w:t>
      </w:r>
      <w:r w:rsidRPr="002B2B62">
        <w:rPr>
          <w:sz w:val="24"/>
          <w:szCs w:val="24"/>
        </w:rPr>
        <w:t xml:space="preserve"> (8), e1003729 (2013).</w:t>
      </w:r>
      <w:bookmarkEnd w:id="30"/>
    </w:p>
    <w:p w14:paraId="59EAEC49" w14:textId="650F3CD9" w:rsidR="00CA5F6D" w:rsidRPr="002B2B62" w:rsidRDefault="00CA5F6D" w:rsidP="00E40572">
      <w:pPr>
        <w:pStyle w:val="EndNoteBibliography"/>
        <w:spacing w:after="0"/>
        <w:rPr>
          <w:sz w:val="24"/>
          <w:szCs w:val="24"/>
        </w:rPr>
      </w:pPr>
      <w:bookmarkStart w:id="31" w:name="_ENREF_26"/>
      <w:r w:rsidRPr="002B2B62">
        <w:rPr>
          <w:sz w:val="24"/>
          <w:szCs w:val="24"/>
        </w:rPr>
        <w:t>26</w:t>
      </w:r>
      <w:r w:rsidRPr="002B2B62">
        <w:rPr>
          <w:sz w:val="24"/>
          <w:szCs w:val="24"/>
        </w:rPr>
        <w:tab/>
        <w:t>Rice, M. A., Hobbs, L. E., Wallace, K. J.</w:t>
      </w:r>
      <w:r w:rsidR="00E40572">
        <w:rPr>
          <w:sz w:val="24"/>
          <w:szCs w:val="24"/>
        </w:rPr>
        <w:t>,</w:t>
      </w:r>
      <w:r w:rsidRPr="002B2B62">
        <w:rPr>
          <w:sz w:val="24"/>
          <w:szCs w:val="24"/>
        </w:rPr>
        <w:t xml:space="preserve"> Ophir, A. G. Cryptic sexual dimorphism in spatial memory and hippocampal oxytocin receptors in prairie voles (Microtus ochrogaster). </w:t>
      </w:r>
      <w:r w:rsidRPr="002B2B62">
        <w:rPr>
          <w:i/>
          <w:sz w:val="24"/>
          <w:szCs w:val="24"/>
        </w:rPr>
        <w:t xml:space="preserve">Hormones and Behavior </w:t>
      </w:r>
      <w:r w:rsidRPr="002B2B62">
        <w:rPr>
          <w:b/>
          <w:sz w:val="24"/>
          <w:szCs w:val="24"/>
        </w:rPr>
        <w:t>95</w:t>
      </w:r>
      <w:r w:rsidR="00E40572" w:rsidRPr="00E40572">
        <w:rPr>
          <w:bCs/>
          <w:sz w:val="24"/>
          <w:szCs w:val="24"/>
        </w:rPr>
        <w:t>,</w:t>
      </w:r>
      <w:r w:rsidRPr="002B2B62">
        <w:rPr>
          <w:sz w:val="24"/>
          <w:szCs w:val="24"/>
        </w:rPr>
        <w:t xml:space="preserve"> 94-102 (2017).</w:t>
      </w:r>
      <w:bookmarkEnd w:id="31"/>
    </w:p>
    <w:p w14:paraId="7BCF29C0" w14:textId="59A995F6" w:rsidR="002B3575" w:rsidRPr="002B2B62" w:rsidRDefault="00D66C9E" w:rsidP="00E40572">
      <w:pPr>
        <w:pStyle w:val="ListParagraph"/>
        <w:spacing w:after="0" w:line="240" w:lineRule="auto"/>
        <w:ind w:left="0"/>
        <w:contextualSpacing w:val="0"/>
        <w:rPr>
          <w:rFonts w:cstheme="minorHAnsi"/>
          <w:color w:val="7F7F7F" w:themeColor="text1" w:themeTint="80"/>
          <w:sz w:val="24"/>
          <w:szCs w:val="24"/>
          <w:lang w:val="en-US"/>
        </w:rPr>
      </w:pPr>
      <w:r w:rsidRPr="002B2B62">
        <w:rPr>
          <w:rFonts w:cstheme="minorHAnsi"/>
          <w:color w:val="7F7F7F" w:themeColor="text1" w:themeTint="80"/>
          <w:sz w:val="24"/>
          <w:szCs w:val="24"/>
          <w:lang w:val="en-US"/>
        </w:rPr>
        <w:fldChar w:fldCharType="end"/>
      </w:r>
    </w:p>
    <w:sectPr w:rsidR="002B3575" w:rsidRPr="002B2B62" w:rsidSect="00225EA2">
      <w:headerReference w:type="default" r:id="rId11"/>
      <w:footerReference w:type="default" r:id="rId12"/>
      <w:headerReference w:type="first" r:id="rId13"/>
      <w:footerReference w:type="first" r:id="rId14"/>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47F87" w14:textId="77777777" w:rsidR="00A07A16" w:rsidRDefault="00A07A16" w:rsidP="00621C4E">
      <w:r>
        <w:separator/>
      </w:r>
    </w:p>
  </w:endnote>
  <w:endnote w:type="continuationSeparator" w:id="0">
    <w:p w14:paraId="47B57F43" w14:textId="77777777" w:rsidR="00A07A16" w:rsidRDefault="00A07A1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DBDA512" w:rsidR="00CF5D01" w:rsidRDefault="00CF5D01">
        <w:pPr>
          <w:pStyle w:val="Footer"/>
        </w:pPr>
        <w:r>
          <w:t xml:space="preserve">Page </w:t>
        </w:r>
        <w:r>
          <w:fldChar w:fldCharType="begin"/>
        </w:r>
        <w:r>
          <w:instrText xml:space="preserve"> PAGE   \* MERGEFORMAT </w:instrText>
        </w:r>
        <w:r>
          <w:fldChar w:fldCharType="separate"/>
        </w:r>
        <w:r>
          <w:rPr>
            <w:noProof/>
          </w:rPr>
          <w:t>8</w:t>
        </w:r>
        <w:r>
          <w:rPr>
            <w:noProof/>
          </w:rPr>
          <w:fldChar w:fldCharType="end"/>
        </w:r>
        <w:r>
          <w:rPr>
            <w:noProof/>
          </w:rPr>
          <w:t xml:space="preserve"> of 6</w:t>
        </w:r>
        <w:r>
          <w:rPr>
            <w:noProof/>
          </w:rPr>
          <w:tab/>
        </w:r>
        <w:r>
          <w:rPr>
            <w:noProof/>
          </w:rPr>
          <w:tab/>
          <w:t>revised December 2018</w:t>
        </w:r>
      </w:p>
    </w:sdtContent>
  </w:sdt>
  <w:p w14:paraId="39947363" w14:textId="71AB2B06" w:rsidR="00CF5D01" w:rsidRPr="00494F77" w:rsidRDefault="00CF5D0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F5D01" w:rsidRDefault="00CF5D0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94217" w14:textId="77777777" w:rsidR="00A07A16" w:rsidRDefault="00A07A16" w:rsidP="00621C4E">
      <w:r>
        <w:separator/>
      </w:r>
    </w:p>
  </w:footnote>
  <w:footnote w:type="continuationSeparator" w:id="0">
    <w:p w14:paraId="267479A1" w14:textId="77777777" w:rsidR="00A07A16" w:rsidRDefault="00A07A1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F5D01" w:rsidRPr="006F06E4" w:rsidRDefault="00CF5D01" w:rsidP="00B81B15">
    <w:pPr>
      <w:pStyle w:val="Header"/>
      <w:tabs>
        <w:tab w:val="clear" w:pos="9360"/>
        <w:tab w:val="left" w:pos="5724"/>
      </w:tabs>
      <w:rPr>
        <w:b/>
        <w:color w:val="1F497D"/>
        <w:sz w:val="28"/>
        <w:szCs w:val="28"/>
      </w:rPr>
    </w:pPr>
    <w:r w:rsidRPr="009A38A5">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5A9EE49" w:rsidR="00CF5D01" w:rsidRPr="00914A8B" w:rsidRDefault="00CF5D01" w:rsidP="006F06E4">
    <w:pPr>
      <w:pStyle w:val="Header"/>
      <w:jc w:val="right"/>
      <w:rPr>
        <w:b/>
        <w:color w:val="1F497D"/>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36CC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887A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302F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CC9F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8284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8E3C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7609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9E3D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5E7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AE0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2B4656"/>
    <w:multiLevelType w:val="multilevel"/>
    <w:tmpl w:val="2E4EE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5C228C"/>
    <w:multiLevelType w:val="multilevel"/>
    <w:tmpl w:val="2A9063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4D1B84"/>
    <w:multiLevelType w:val="multilevel"/>
    <w:tmpl w:val="BFEE7E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F286C3E"/>
    <w:multiLevelType w:val="multilevel"/>
    <w:tmpl w:val="CD6883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1B5DC9"/>
    <w:multiLevelType w:val="multilevel"/>
    <w:tmpl w:val="DEBA27F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87810F4"/>
    <w:multiLevelType w:val="multilevel"/>
    <w:tmpl w:val="4BF8CE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F26B6F"/>
    <w:multiLevelType w:val="multilevel"/>
    <w:tmpl w:val="FB323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186A51"/>
    <w:multiLevelType w:val="multilevel"/>
    <w:tmpl w:val="CCDEF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7"/>
  </w:num>
  <w:num w:numId="3">
    <w:abstractNumId w:val="13"/>
  </w:num>
  <w:num w:numId="4">
    <w:abstractNumId w:val="19"/>
  </w:num>
  <w:num w:numId="5">
    <w:abstractNumId w:val="25"/>
  </w:num>
  <w:num w:numId="6">
    <w:abstractNumId w:val="10"/>
  </w:num>
  <w:num w:numId="7">
    <w:abstractNumId w:val="20"/>
  </w:num>
  <w:num w:numId="8">
    <w:abstractNumId w:val="21"/>
  </w:num>
  <w:num w:numId="9">
    <w:abstractNumId w:val="26"/>
  </w:num>
  <w:num w:numId="10">
    <w:abstractNumId w:val="30"/>
  </w:num>
  <w:num w:numId="11">
    <w:abstractNumId w:val="11"/>
  </w:num>
  <w:num w:numId="12">
    <w:abstractNumId w:val="22"/>
  </w:num>
  <w:num w:numId="13">
    <w:abstractNumId w:val="18"/>
  </w:num>
  <w:num w:numId="14">
    <w:abstractNumId w:val="28"/>
  </w:num>
  <w:num w:numId="15">
    <w:abstractNumId w:val="23"/>
  </w:num>
  <w:num w:numId="16">
    <w:abstractNumId w:val="15"/>
  </w:num>
  <w:num w:numId="17">
    <w:abstractNumId w:val="34"/>
  </w:num>
  <w:num w:numId="18">
    <w:abstractNumId w:val="29"/>
  </w:num>
  <w:num w:numId="19">
    <w:abstractNumId w:val="32"/>
  </w:num>
  <w:num w:numId="20">
    <w:abstractNumId w:val="33"/>
  </w:num>
  <w:num w:numId="21">
    <w:abstractNumId w:val="24"/>
  </w:num>
  <w:num w:numId="22">
    <w:abstractNumId w:val="31"/>
  </w:num>
  <w:num w:numId="23">
    <w:abstractNumId w:val="12"/>
  </w:num>
  <w:num w:numId="24">
    <w:abstractNumId w:val="17"/>
  </w:num>
  <w:num w:numId="25">
    <w:abstractNumId w:val="1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MjeyNDABIgMjYyUdpeDU4uLM/DyQAkOLWgCqofX6LQ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vt0rdtwnwz0tme02v2xw0v2dptxttp9s2e9&quot;&gt;References JOVE2&lt;record-ids&gt;&lt;item&gt;1&lt;/item&gt;&lt;item&gt;2&lt;/item&gt;&lt;item&gt;3&lt;/item&gt;&lt;item&gt;4&lt;/item&gt;&lt;item&gt;5&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record-ids&gt;&lt;/item&gt;&lt;/Libraries&gt;"/>
  </w:docVars>
  <w:rsids>
    <w:rsidRoot w:val="00EE705F"/>
    <w:rsid w:val="000005D2"/>
    <w:rsid w:val="00001169"/>
    <w:rsid w:val="00001806"/>
    <w:rsid w:val="00002728"/>
    <w:rsid w:val="0000489C"/>
    <w:rsid w:val="00004FA7"/>
    <w:rsid w:val="0000579C"/>
    <w:rsid w:val="00005815"/>
    <w:rsid w:val="00006E68"/>
    <w:rsid w:val="00007DBC"/>
    <w:rsid w:val="00007EA1"/>
    <w:rsid w:val="000100F0"/>
    <w:rsid w:val="0001012F"/>
    <w:rsid w:val="00011CC2"/>
    <w:rsid w:val="000122EB"/>
    <w:rsid w:val="000129B2"/>
    <w:rsid w:val="00012C51"/>
    <w:rsid w:val="00012FF9"/>
    <w:rsid w:val="0001389C"/>
    <w:rsid w:val="00014314"/>
    <w:rsid w:val="0001673F"/>
    <w:rsid w:val="000212AE"/>
    <w:rsid w:val="00021434"/>
    <w:rsid w:val="00021774"/>
    <w:rsid w:val="00021DF3"/>
    <w:rsid w:val="00021E59"/>
    <w:rsid w:val="00022857"/>
    <w:rsid w:val="00022904"/>
    <w:rsid w:val="00022B35"/>
    <w:rsid w:val="00023587"/>
    <w:rsid w:val="00023869"/>
    <w:rsid w:val="000242D0"/>
    <w:rsid w:val="00024598"/>
    <w:rsid w:val="00024BD6"/>
    <w:rsid w:val="00026C33"/>
    <w:rsid w:val="00027074"/>
    <w:rsid w:val="000279B0"/>
    <w:rsid w:val="00030FB3"/>
    <w:rsid w:val="00032769"/>
    <w:rsid w:val="0003311E"/>
    <w:rsid w:val="00035FFE"/>
    <w:rsid w:val="000362BF"/>
    <w:rsid w:val="00036E14"/>
    <w:rsid w:val="0003735B"/>
    <w:rsid w:val="00037B58"/>
    <w:rsid w:val="0004124E"/>
    <w:rsid w:val="0004144B"/>
    <w:rsid w:val="00042672"/>
    <w:rsid w:val="000428C7"/>
    <w:rsid w:val="00043DA1"/>
    <w:rsid w:val="000440AB"/>
    <w:rsid w:val="00047DA8"/>
    <w:rsid w:val="000503F7"/>
    <w:rsid w:val="0005062C"/>
    <w:rsid w:val="000515F4"/>
    <w:rsid w:val="00051B73"/>
    <w:rsid w:val="00052765"/>
    <w:rsid w:val="000539FC"/>
    <w:rsid w:val="00054660"/>
    <w:rsid w:val="00055B89"/>
    <w:rsid w:val="0005656A"/>
    <w:rsid w:val="00056E92"/>
    <w:rsid w:val="000573AD"/>
    <w:rsid w:val="0005747F"/>
    <w:rsid w:val="000575CF"/>
    <w:rsid w:val="00060A73"/>
    <w:rsid w:val="00060ABE"/>
    <w:rsid w:val="00061A50"/>
    <w:rsid w:val="00062256"/>
    <w:rsid w:val="00062754"/>
    <w:rsid w:val="00062F4A"/>
    <w:rsid w:val="0006361B"/>
    <w:rsid w:val="00063A63"/>
    <w:rsid w:val="00063F74"/>
    <w:rsid w:val="00064104"/>
    <w:rsid w:val="00064E97"/>
    <w:rsid w:val="00064F32"/>
    <w:rsid w:val="000652E3"/>
    <w:rsid w:val="00066025"/>
    <w:rsid w:val="00067A8F"/>
    <w:rsid w:val="000701D1"/>
    <w:rsid w:val="000726EB"/>
    <w:rsid w:val="00073FE1"/>
    <w:rsid w:val="000740FC"/>
    <w:rsid w:val="0007459B"/>
    <w:rsid w:val="00077751"/>
    <w:rsid w:val="00077A7A"/>
    <w:rsid w:val="00080A20"/>
    <w:rsid w:val="000824E8"/>
    <w:rsid w:val="00082527"/>
    <w:rsid w:val="00082796"/>
    <w:rsid w:val="00082DF4"/>
    <w:rsid w:val="000848EE"/>
    <w:rsid w:val="00084A9A"/>
    <w:rsid w:val="00085276"/>
    <w:rsid w:val="00086FF5"/>
    <w:rsid w:val="00087C0A"/>
    <w:rsid w:val="00090067"/>
    <w:rsid w:val="00090E16"/>
    <w:rsid w:val="0009115A"/>
    <w:rsid w:val="00091788"/>
    <w:rsid w:val="00091995"/>
    <w:rsid w:val="00093BC4"/>
    <w:rsid w:val="000943E6"/>
    <w:rsid w:val="000949A5"/>
    <w:rsid w:val="000951A6"/>
    <w:rsid w:val="00095669"/>
    <w:rsid w:val="00096375"/>
    <w:rsid w:val="00097929"/>
    <w:rsid w:val="000A0740"/>
    <w:rsid w:val="000A1E80"/>
    <w:rsid w:val="000A3090"/>
    <w:rsid w:val="000A3ADB"/>
    <w:rsid w:val="000A3B70"/>
    <w:rsid w:val="000A3F4F"/>
    <w:rsid w:val="000A5153"/>
    <w:rsid w:val="000A5682"/>
    <w:rsid w:val="000A56EC"/>
    <w:rsid w:val="000B10AE"/>
    <w:rsid w:val="000B2C87"/>
    <w:rsid w:val="000B30BF"/>
    <w:rsid w:val="000B3156"/>
    <w:rsid w:val="000B49F1"/>
    <w:rsid w:val="000B566B"/>
    <w:rsid w:val="000B595C"/>
    <w:rsid w:val="000B5C51"/>
    <w:rsid w:val="000B6344"/>
    <w:rsid w:val="000B662E"/>
    <w:rsid w:val="000B7064"/>
    <w:rsid w:val="000B7294"/>
    <w:rsid w:val="000B75D0"/>
    <w:rsid w:val="000B7696"/>
    <w:rsid w:val="000B7C96"/>
    <w:rsid w:val="000C1027"/>
    <w:rsid w:val="000C1CF8"/>
    <w:rsid w:val="000C26D4"/>
    <w:rsid w:val="000C2ABF"/>
    <w:rsid w:val="000C49CF"/>
    <w:rsid w:val="000C52E9"/>
    <w:rsid w:val="000C5B8B"/>
    <w:rsid w:val="000C5CDC"/>
    <w:rsid w:val="000C63E0"/>
    <w:rsid w:val="000C65DC"/>
    <w:rsid w:val="000C66F3"/>
    <w:rsid w:val="000C6900"/>
    <w:rsid w:val="000C7751"/>
    <w:rsid w:val="000D05BD"/>
    <w:rsid w:val="000D0F8A"/>
    <w:rsid w:val="000D1064"/>
    <w:rsid w:val="000D28BF"/>
    <w:rsid w:val="000D2C67"/>
    <w:rsid w:val="000D31DB"/>
    <w:rsid w:val="000D31E8"/>
    <w:rsid w:val="000D3CEC"/>
    <w:rsid w:val="000D4EA2"/>
    <w:rsid w:val="000D5AE5"/>
    <w:rsid w:val="000D6831"/>
    <w:rsid w:val="000D76E4"/>
    <w:rsid w:val="000D7814"/>
    <w:rsid w:val="000E1748"/>
    <w:rsid w:val="000E3816"/>
    <w:rsid w:val="000E4F77"/>
    <w:rsid w:val="000E6EDF"/>
    <w:rsid w:val="000F16EB"/>
    <w:rsid w:val="000F265C"/>
    <w:rsid w:val="000F2BD8"/>
    <w:rsid w:val="000F3AFA"/>
    <w:rsid w:val="000F5712"/>
    <w:rsid w:val="000F5B10"/>
    <w:rsid w:val="000F6611"/>
    <w:rsid w:val="000F7E22"/>
    <w:rsid w:val="001001B6"/>
    <w:rsid w:val="001004EB"/>
    <w:rsid w:val="00101A1D"/>
    <w:rsid w:val="00102395"/>
    <w:rsid w:val="00102E70"/>
    <w:rsid w:val="00103AB9"/>
    <w:rsid w:val="00104C31"/>
    <w:rsid w:val="001051C7"/>
    <w:rsid w:val="00107554"/>
    <w:rsid w:val="001075E9"/>
    <w:rsid w:val="001104F3"/>
    <w:rsid w:val="00112358"/>
    <w:rsid w:val="00112E92"/>
    <w:rsid w:val="00112EEB"/>
    <w:rsid w:val="00113FEA"/>
    <w:rsid w:val="001143E8"/>
    <w:rsid w:val="00114C4C"/>
    <w:rsid w:val="00115D66"/>
    <w:rsid w:val="0011726A"/>
    <w:rsid w:val="001173FF"/>
    <w:rsid w:val="00120211"/>
    <w:rsid w:val="001206AF"/>
    <w:rsid w:val="00124898"/>
    <w:rsid w:val="0012563A"/>
    <w:rsid w:val="00125EF5"/>
    <w:rsid w:val="001264DE"/>
    <w:rsid w:val="00126EBD"/>
    <w:rsid w:val="00130F0F"/>
    <w:rsid w:val="001313A7"/>
    <w:rsid w:val="00131DFC"/>
    <w:rsid w:val="0013276F"/>
    <w:rsid w:val="00132F26"/>
    <w:rsid w:val="00133754"/>
    <w:rsid w:val="001342B5"/>
    <w:rsid w:val="00135F83"/>
    <w:rsid w:val="0013621E"/>
    <w:rsid w:val="0013642E"/>
    <w:rsid w:val="00137AAF"/>
    <w:rsid w:val="00137E39"/>
    <w:rsid w:val="001405B3"/>
    <w:rsid w:val="00140BB9"/>
    <w:rsid w:val="00142D47"/>
    <w:rsid w:val="00142EFE"/>
    <w:rsid w:val="0014334E"/>
    <w:rsid w:val="00145B0B"/>
    <w:rsid w:val="00147E55"/>
    <w:rsid w:val="00150A13"/>
    <w:rsid w:val="00152A23"/>
    <w:rsid w:val="00154044"/>
    <w:rsid w:val="00155098"/>
    <w:rsid w:val="001559A3"/>
    <w:rsid w:val="00156B11"/>
    <w:rsid w:val="00156C92"/>
    <w:rsid w:val="00157B54"/>
    <w:rsid w:val="00160113"/>
    <w:rsid w:val="00161D88"/>
    <w:rsid w:val="001625A4"/>
    <w:rsid w:val="00162CB7"/>
    <w:rsid w:val="00163530"/>
    <w:rsid w:val="00163AC1"/>
    <w:rsid w:val="00165D46"/>
    <w:rsid w:val="00165DC9"/>
    <w:rsid w:val="001665C9"/>
    <w:rsid w:val="00166F32"/>
    <w:rsid w:val="00170E40"/>
    <w:rsid w:val="00170FE3"/>
    <w:rsid w:val="001718C0"/>
    <w:rsid w:val="00171E5B"/>
    <w:rsid w:val="00171E8B"/>
    <w:rsid w:val="00171F94"/>
    <w:rsid w:val="0017383D"/>
    <w:rsid w:val="00173E35"/>
    <w:rsid w:val="001741C7"/>
    <w:rsid w:val="00174209"/>
    <w:rsid w:val="00175180"/>
    <w:rsid w:val="00175D4E"/>
    <w:rsid w:val="00175D6A"/>
    <w:rsid w:val="0017668A"/>
    <w:rsid w:val="001766FE"/>
    <w:rsid w:val="001771E7"/>
    <w:rsid w:val="001776B9"/>
    <w:rsid w:val="00180A02"/>
    <w:rsid w:val="0018143E"/>
    <w:rsid w:val="00183861"/>
    <w:rsid w:val="00185281"/>
    <w:rsid w:val="00187753"/>
    <w:rsid w:val="00190B80"/>
    <w:rsid w:val="001911FF"/>
    <w:rsid w:val="00192006"/>
    <w:rsid w:val="001921BA"/>
    <w:rsid w:val="0019290E"/>
    <w:rsid w:val="00193180"/>
    <w:rsid w:val="00193212"/>
    <w:rsid w:val="0019530C"/>
    <w:rsid w:val="00196792"/>
    <w:rsid w:val="001A3854"/>
    <w:rsid w:val="001A4335"/>
    <w:rsid w:val="001A7FBC"/>
    <w:rsid w:val="001B1519"/>
    <w:rsid w:val="001B2E2D"/>
    <w:rsid w:val="001B3AB4"/>
    <w:rsid w:val="001B3D3E"/>
    <w:rsid w:val="001B3D7A"/>
    <w:rsid w:val="001B3F95"/>
    <w:rsid w:val="001B59A4"/>
    <w:rsid w:val="001B5C9F"/>
    <w:rsid w:val="001B5CD2"/>
    <w:rsid w:val="001B6A76"/>
    <w:rsid w:val="001B6AE5"/>
    <w:rsid w:val="001C0BEE"/>
    <w:rsid w:val="001C1E49"/>
    <w:rsid w:val="001C27C1"/>
    <w:rsid w:val="001C2820"/>
    <w:rsid w:val="001C2A98"/>
    <w:rsid w:val="001C3B71"/>
    <w:rsid w:val="001C3B86"/>
    <w:rsid w:val="001C4511"/>
    <w:rsid w:val="001C4807"/>
    <w:rsid w:val="001C4D95"/>
    <w:rsid w:val="001C79FF"/>
    <w:rsid w:val="001D1A90"/>
    <w:rsid w:val="001D3D7D"/>
    <w:rsid w:val="001D3FFF"/>
    <w:rsid w:val="001D4997"/>
    <w:rsid w:val="001D4CE3"/>
    <w:rsid w:val="001D4D25"/>
    <w:rsid w:val="001D561B"/>
    <w:rsid w:val="001D625F"/>
    <w:rsid w:val="001D68A4"/>
    <w:rsid w:val="001D6AB6"/>
    <w:rsid w:val="001D7576"/>
    <w:rsid w:val="001E0E3F"/>
    <w:rsid w:val="001E14A0"/>
    <w:rsid w:val="001E15AC"/>
    <w:rsid w:val="001E1707"/>
    <w:rsid w:val="001E2201"/>
    <w:rsid w:val="001E322D"/>
    <w:rsid w:val="001E3788"/>
    <w:rsid w:val="001E3FDF"/>
    <w:rsid w:val="001E487C"/>
    <w:rsid w:val="001E489F"/>
    <w:rsid w:val="001E5915"/>
    <w:rsid w:val="001E69DF"/>
    <w:rsid w:val="001E728E"/>
    <w:rsid w:val="001E7376"/>
    <w:rsid w:val="001F0621"/>
    <w:rsid w:val="001F07F1"/>
    <w:rsid w:val="001F1410"/>
    <w:rsid w:val="001F225C"/>
    <w:rsid w:val="001F293A"/>
    <w:rsid w:val="001F451C"/>
    <w:rsid w:val="001F4F6E"/>
    <w:rsid w:val="001F7DDD"/>
    <w:rsid w:val="00200792"/>
    <w:rsid w:val="00201CFA"/>
    <w:rsid w:val="002020BE"/>
    <w:rsid w:val="0020220D"/>
    <w:rsid w:val="00202448"/>
    <w:rsid w:val="00202D15"/>
    <w:rsid w:val="00202E46"/>
    <w:rsid w:val="002037E8"/>
    <w:rsid w:val="00203888"/>
    <w:rsid w:val="00205B3F"/>
    <w:rsid w:val="00206749"/>
    <w:rsid w:val="00206C49"/>
    <w:rsid w:val="00207A8C"/>
    <w:rsid w:val="002124A2"/>
    <w:rsid w:val="00212EAE"/>
    <w:rsid w:val="00214BEE"/>
    <w:rsid w:val="00220055"/>
    <w:rsid w:val="0022021E"/>
    <w:rsid w:val="002205B8"/>
    <w:rsid w:val="00223254"/>
    <w:rsid w:val="00225720"/>
    <w:rsid w:val="002259E5"/>
    <w:rsid w:val="00225EA2"/>
    <w:rsid w:val="00226140"/>
    <w:rsid w:val="002274F3"/>
    <w:rsid w:val="0023094C"/>
    <w:rsid w:val="00231961"/>
    <w:rsid w:val="00232795"/>
    <w:rsid w:val="00233484"/>
    <w:rsid w:val="00234303"/>
    <w:rsid w:val="00234BE3"/>
    <w:rsid w:val="00235A90"/>
    <w:rsid w:val="0023624F"/>
    <w:rsid w:val="002407B4"/>
    <w:rsid w:val="00241935"/>
    <w:rsid w:val="00241E48"/>
    <w:rsid w:val="0024214E"/>
    <w:rsid w:val="00242623"/>
    <w:rsid w:val="002426FE"/>
    <w:rsid w:val="00243C75"/>
    <w:rsid w:val="002448B1"/>
    <w:rsid w:val="002458A9"/>
    <w:rsid w:val="0024703C"/>
    <w:rsid w:val="002474FF"/>
    <w:rsid w:val="002476A7"/>
    <w:rsid w:val="00250558"/>
    <w:rsid w:val="0025357C"/>
    <w:rsid w:val="00254E1A"/>
    <w:rsid w:val="00255333"/>
    <w:rsid w:val="00255916"/>
    <w:rsid w:val="002605D1"/>
    <w:rsid w:val="00260652"/>
    <w:rsid w:val="00261F25"/>
    <w:rsid w:val="00262045"/>
    <w:rsid w:val="00263017"/>
    <w:rsid w:val="00263808"/>
    <w:rsid w:val="002646EB"/>
    <w:rsid w:val="002648A9"/>
    <w:rsid w:val="0026536F"/>
    <w:rsid w:val="0026553C"/>
    <w:rsid w:val="002661A0"/>
    <w:rsid w:val="0026790A"/>
    <w:rsid w:val="00267DD5"/>
    <w:rsid w:val="0027081B"/>
    <w:rsid w:val="00270947"/>
    <w:rsid w:val="0027288A"/>
    <w:rsid w:val="00272FF7"/>
    <w:rsid w:val="002747C9"/>
    <w:rsid w:val="00274A0A"/>
    <w:rsid w:val="0027687D"/>
    <w:rsid w:val="00277593"/>
    <w:rsid w:val="00280909"/>
    <w:rsid w:val="00280918"/>
    <w:rsid w:val="00280AB3"/>
    <w:rsid w:val="002825F3"/>
    <w:rsid w:val="00282AF6"/>
    <w:rsid w:val="00282E40"/>
    <w:rsid w:val="0028375D"/>
    <w:rsid w:val="00284BEA"/>
    <w:rsid w:val="00285202"/>
    <w:rsid w:val="0028596A"/>
    <w:rsid w:val="00285E5D"/>
    <w:rsid w:val="00287085"/>
    <w:rsid w:val="00287DC0"/>
    <w:rsid w:val="002906B7"/>
    <w:rsid w:val="00290824"/>
    <w:rsid w:val="00290AF9"/>
    <w:rsid w:val="00291131"/>
    <w:rsid w:val="002911AD"/>
    <w:rsid w:val="002917E6"/>
    <w:rsid w:val="00292C8E"/>
    <w:rsid w:val="00293346"/>
    <w:rsid w:val="0029620C"/>
    <w:rsid w:val="002967CF"/>
    <w:rsid w:val="00297788"/>
    <w:rsid w:val="002A3285"/>
    <w:rsid w:val="002A34F9"/>
    <w:rsid w:val="002A484B"/>
    <w:rsid w:val="002A4E44"/>
    <w:rsid w:val="002A4EDF"/>
    <w:rsid w:val="002A64A6"/>
    <w:rsid w:val="002A72FA"/>
    <w:rsid w:val="002B1FE3"/>
    <w:rsid w:val="002B2B62"/>
    <w:rsid w:val="002B2E47"/>
    <w:rsid w:val="002B32D0"/>
    <w:rsid w:val="002B3301"/>
    <w:rsid w:val="002B3575"/>
    <w:rsid w:val="002B3AE5"/>
    <w:rsid w:val="002B4491"/>
    <w:rsid w:val="002B4BBD"/>
    <w:rsid w:val="002B5A26"/>
    <w:rsid w:val="002B5EDE"/>
    <w:rsid w:val="002B72A6"/>
    <w:rsid w:val="002B7D57"/>
    <w:rsid w:val="002C12D9"/>
    <w:rsid w:val="002C1445"/>
    <w:rsid w:val="002C174E"/>
    <w:rsid w:val="002C1F38"/>
    <w:rsid w:val="002C220D"/>
    <w:rsid w:val="002C29F2"/>
    <w:rsid w:val="002C2B14"/>
    <w:rsid w:val="002C2F79"/>
    <w:rsid w:val="002C3996"/>
    <w:rsid w:val="002C416A"/>
    <w:rsid w:val="002C463F"/>
    <w:rsid w:val="002C47D4"/>
    <w:rsid w:val="002C4D41"/>
    <w:rsid w:val="002D0D3A"/>
    <w:rsid w:val="002D0D47"/>
    <w:rsid w:val="002D0F38"/>
    <w:rsid w:val="002D1C6D"/>
    <w:rsid w:val="002D2351"/>
    <w:rsid w:val="002D2711"/>
    <w:rsid w:val="002D4565"/>
    <w:rsid w:val="002D471F"/>
    <w:rsid w:val="002D4A62"/>
    <w:rsid w:val="002D77E3"/>
    <w:rsid w:val="002E299D"/>
    <w:rsid w:val="002E2C8D"/>
    <w:rsid w:val="002E3172"/>
    <w:rsid w:val="002E5D6B"/>
    <w:rsid w:val="002E6C05"/>
    <w:rsid w:val="002F01B0"/>
    <w:rsid w:val="002F054E"/>
    <w:rsid w:val="002F0A4F"/>
    <w:rsid w:val="002F194C"/>
    <w:rsid w:val="002F1EF5"/>
    <w:rsid w:val="002F2859"/>
    <w:rsid w:val="002F6281"/>
    <w:rsid w:val="002F67CB"/>
    <w:rsid w:val="002F6E3C"/>
    <w:rsid w:val="002F796A"/>
    <w:rsid w:val="00300548"/>
    <w:rsid w:val="0030117D"/>
    <w:rsid w:val="00301833"/>
    <w:rsid w:val="00301A19"/>
    <w:rsid w:val="00301AFA"/>
    <w:rsid w:val="00301D81"/>
    <w:rsid w:val="00301F30"/>
    <w:rsid w:val="003038FD"/>
    <w:rsid w:val="00303C87"/>
    <w:rsid w:val="00305065"/>
    <w:rsid w:val="00306EBA"/>
    <w:rsid w:val="003070C7"/>
    <w:rsid w:val="003108E5"/>
    <w:rsid w:val="003115A8"/>
    <w:rsid w:val="00311DBF"/>
    <w:rsid w:val="003120CB"/>
    <w:rsid w:val="00314113"/>
    <w:rsid w:val="00315F25"/>
    <w:rsid w:val="00317522"/>
    <w:rsid w:val="0031756E"/>
    <w:rsid w:val="003176B9"/>
    <w:rsid w:val="00320153"/>
    <w:rsid w:val="00320367"/>
    <w:rsid w:val="0032040B"/>
    <w:rsid w:val="003218D4"/>
    <w:rsid w:val="00321A77"/>
    <w:rsid w:val="00322119"/>
    <w:rsid w:val="00322871"/>
    <w:rsid w:val="0032577E"/>
    <w:rsid w:val="00325C25"/>
    <w:rsid w:val="00326FB3"/>
    <w:rsid w:val="003303E3"/>
    <w:rsid w:val="003304AA"/>
    <w:rsid w:val="003316D4"/>
    <w:rsid w:val="0033208A"/>
    <w:rsid w:val="003321B2"/>
    <w:rsid w:val="00332BBE"/>
    <w:rsid w:val="00332D95"/>
    <w:rsid w:val="0033354A"/>
    <w:rsid w:val="00333822"/>
    <w:rsid w:val="00335071"/>
    <w:rsid w:val="00335C3E"/>
    <w:rsid w:val="00335CC7"/>
    <w:rsid w:val="00336715"/>
    <w:rsid w:val="003378DE"/>
    <w:rsid w:val="00337E12"/>
    <w:rsid w:val="003401EC"/>
    <w:rsid w:val="0034066D"/>
    <w:rsid w:val="00340DFD"/>
    <w:rsid w:val="00342302"/>
    <w:rsid w:val="003423FF"/>
    <w:rsid w:val="00344954"/>
    <w:rsid w:val="00344A98"/>
    <w:rsid w:val="00345DE8"/>
    <w:rsid w:val="00346395"/>
    <w:rsid w:val="00347507"/>
    <w:rsid w:val="003478DB"/>
    <w:rsid w:val="00347E70"/>
    <w:rsid w:val="003501BC"/>
    <w:rsid w:val="00350CD7"/>
    <w:rsid w:val="00352DB4"/>
    <w:rsid w:val="00356725"/>
    <w:rsid w:val="00360C17"/>
    <w:rsid w:val="00360F88"/>
    <w:rsid w:val="003621C6"/>
    <w:rsid w:val="003622B8"/>
    <w:rsid w:val="00362B0E"/>
    <w:rsid w:val="00363CDC"/>
    <w:rsid w:val="0036500B"/>
    <w:rsid w:val="003659FD"/>
    <w:rsid w:val="00366B76"/>
    <w:rsid w:val="003674C0"/>
    <w:rsid w:val="00367A4D"/>
    <w:rsid w:val="00372C23"/>
    <w:rsid w:val="00372C88"/>
    <w:rsid w:val="00372CE6"/>
    <w:rsid w:val="00373051"/>
    <w:rsid w:val="00373B8F"/>
    <w:rsid w:val="003743D4"/>
    <w:rsid w:val="00376803"/>
    <w:rsid w:val="00376D95"/>
    <w:rsid w:val="00377A7B"/>
    <w:rsid w:val="00377FBB"/>
    <w:rsid w:val="00381803"/>
    <w:rsid w:val="00381D60"/>
    <w:rsid w:val="00382FD5"/>
    <w:rsid w:val="003835CB"/>
    <w:rsid w:val="00384681"/>
    <w:rsid w:val="00385140"/>
    <w:rsid w:val="003851B5"/>
    <w:rsid w:val="0038561C"/>
    <w:rsid w:val="00387BB6"/>
    <w:rsid w:val="0039250B"/>
    <w:rsid w:val="00393A09"/>
    <w:rsid w:val="00393CC7"/>
    <w:rsid w:val="00393E0B"/>
    <w:rsid w:val="00395FC2"/>
    <w:rsid w:val="00396302"/>
    <w:rsid w:val="003971F7"/>
    <w:rsid w:val="003976FE"/>
    <w:rsid w:val="00397D30"/>
    <w:rsid w:val="003A16FC"/>
    <w:rsid w:val="003A2160"/>
    <w:rsid w:val="003A2C8A"/>
    <w:rsid w:val="003A364A"/>
    <w:rsid w:val="003A3BC9"/>
    <w:rsid w:val="003A41A2"/>
    <w:rsid w:val="003A4207"/>
    <w:rsid w:val="003A45C7"/>
    <w:rsid w:val="003A4642"/>
    <w:rsid w:val="003A4945"/>
    <w:rsid w:val="003A4C8B"/>
    <w:rsid w:val="003A4FCD"/>
    <w:rsid w:val="003A6332"/>
    <w:rsid w:val="003B06AB"/>
    <w:rsid w:val="003B0944"/>
    <w:rsid w:val="003B1569"/>
    <w:rsid w:val="003B157D"/>
    <w:rsid w:val="003B1593"/>
    <w:rsid w:val="003B2858"/>
    <w:rsid w:val="003B33D3"/>
    <w:rsid w:val="003B4381"/>
    <w:rsid w:val="003B4499"/>
    <w:rsid w:val="003B6403"/>
    <w:rsid w:val="003B648A"/>
    <w:rsid w:val="003B7573"/>
    <w:rsid w:val="003C100D"/>
    <w:rsid w:val="003C1043"/>
    <w:rsid w:val="003C1A30"/>
    <w:rsid w:val="003C2524"/>
    <w:rsid w:val="003C271C"/>
    <w:rsid w:val="003C2FA9"/>
    <w:rsid w:val="003C3EEE"/>
    <w:rsid w:val="003C5505"/>
    <w:rsid w:val="003C655B"/>
    <w:rsid w:val="003C6779"/>
    <w:rsid w:val="003C6D4B"/>
    <w:rsid w:val="003C71BE"/>
    <w:rsid w:val="003C7637"/>
    <w:rsid w:val="003D033C"/>
    <w:rsid w:val="003D03F0"/>
    <w:rsid w:val="003D2998"/>
    <w:rsid w:val="003D2F0A"/>
    <w:rsid w:val="003D3891"/>
    <w:rsid w:val="003D3FE9"/>
    <w:rsid w:val="003D4334"/>
    <w:rsid w:val="003D446C"/>
    <w:rsid w:val="003D5D84"/>
    <w:rsid w:val="003D6E5D"/>
    <w:rsid w:val="003D74DD"/>
    <w:rsid w:val="003D7B54"/>
    <w:rsid w:val="003D7D95"/>
    <w:rsid w:val="003E0F4F"/>
    <w:rsid w:val="003E18AC"/>
    <w:rsid w:val="003E1FEE"/>
    <w:rsid w:val="003E210B"/>
    <w:rsid w:val="003E2A12"/>
    <w:rsid w:val="003E30F1"/>
    <w:rsid w:val="003E3384"/>
    <w:rsid w:val="003E33B7"/>
    <w:rsid w:val="003E3CA4"/>
    <w:rsid w:val="003E4BD2"/>
    <w:rsid w:val="003E50C3"/>
    <w:rsid w:val="003E548E"/>
    <w:rsid w:val="003F16CE"/>
    <w:rsid w:val="003F2144"/>
    <w:rsid w:val="003F214D"/>
    <w:rsid w:val="003F26CB"/>
    <w:rsid w:val="003F33F5"/>
    <w:rsid w:val="003F3D62"/>
    <w:rsid w:val="003F41B4"/>
    <w:rsid w:val="003F44F6"/>
    <w:rsid w:val="003F56B9"/>
    <w:rsid w:val="003F6466"/>
    <w:rsid w:val="003F7408"/>
    <w:rsid w:val="003F79A9"/>
    <w:rsid w:val="003F7BDF"/>
    <w:rsid w:val="00400CD3"/>
    <w:rsid w:val="00402A57"/>
    <w:rsid w:val="00404199"/>
    <w:rsid w:val="004043B4"/>
    <w:rsid w:val="00407EC8"/>
    <w:rsid w:val="0041107D"/>
    <w:rsid w:val="0041110A"/>
    <w:rsid w:val="0041151F"/>
    <w:rsid w:val="00411624"/>
    <w:rsid w:val="00413CAB"/>
    <w:rsid w:val="004148E1"/>
    <w:rsid w:val="00414C82"/>
    <w:rsid w:val="00414CFA"/>
    <w:rsid w:val="00415EC0"/>
    <w:rsid w:val="00415EE1"/>
    <w:rsid w:val="004170F5"/>
    <w:rsid w:val="00417819"/>
    <w:rsid w:val="0042093E"/>
    <w:rsid w:val="00420BE9"/>
    <w:rsid w:val="0042352B"/>
    <w:rsid w:val="00423AD8"/>
    <w:rsid w:val="00423AE2"/>
    <w:rsid w:val="00423FDD"/>
    <w:rsid w:val="004240A1"/>
    <w:rsid w:val="00424712"/>
    <w:rsid w:val="00424C85"/>
    <w:rsid w:val="00424CEE"/>
    <w:rsid w:val="004260BD"/>
    <w:rsid w:val="00426A2A"/>
    <w:rsid w:val="0043012F"/>
    <w:rsid w:val="004302B3"/>
    <w:rsid w:val="00430F1F"/>
    <w:rsid w:val="004326EA"/>
    <w:rsid w:val="004337D3"/>
    <w:rsid w:val="00433E40"/>
    <w:rsid w:val="004343E3"/>
    <w:rsid w:val="0043597B"/>
    <w:rsid w:val="00435F71"/>
    <w:rsid w:val="00435F81"/>
    <w:rsid w:val="004362AE"/>
    <w:rsid w:val="00440F07"/>
    <w:rsid w:val="0044149B"/>
    <w:rsid w:val="00442115"/>
    <w:rsid w:val="00442230"/>
    <w:rsid w:val="0044257E"/>
    <w:rsid w:val="0044434C"/>
    <w:rsid w:val="0044456B"/>
    <w:rsid w:val="00444D84"/>
    <w:rsid w:val="00445057"/>
    <w:rsid w:val="00447BD1"/>
    <w:rsid w:val="004507F3"/>
    <w:rsid w:val="00450AF4"/>
    <w:rsid w:val="004515F8"/>
    <w:rsid w:val="00451624"/>
    <w:rsid w:val="00451AA7"/>
    <w:rsid w:val="0045236E"/>
    <w:rsid w:val="004523C1"/>
    <w:rsid w:val="00452897"/>
    <w:rsid w:val="004532AD"/>
    <w:rsid w:val="00456358"/>
    <w:rsid w:val="00456A57"/>
    <w:rsid w:val="0046000C"/>
    <w:rsid w:val="00460377"/>
    <w:rsid w:val="0046066F"/>
    <w:rsid w:val="004607DE"/>
    <w:rsid w:val="00463288"/>
    <w:rsid w:val="004669DB"/>
    <w:rsid w:val="004671C7"/>
    <w:rsid w:val="0046790A"/>
    <w:rsid w:val="00472F4D"/>
    <w:rsid w:val="004730BF"/>
    <w:rsid w:val="0047456B"/>
    <w:rsid w:val="00474AE0"/>
    <w:rsid w:val="00474DCB"/>
    <w:rsid w:val="00474DE9"/>
    <w:rsid w:val="0047535C"/>
    <w:rsid w:val="004762F6"/>
    <w:rsid w:val="004771A0"/>
    <w:rsid w:val="00477B1D"/>
    <w:rsid w:val="004808C2"/>
    <w:rsid w:val="00485870"/>
    <w:rsid w:val="00485AAF"/>
    <w:rsid w:val="00485FE8"/>
    <w:rsid w:val="00486D8B"/>
    <w:rsid w:val="00487426"/>
    <w:rsid w:val="004915FC"/>
    <w:rsid w:val="00492473"/>
    <w:rsid w:val="00492EB5"/>
    <w:rsid w:val="00494F77"/>
    <w:rsid w:val="004960A5"/>
    <w:rsid w:val="004971E1"/>
    <w:rsid w:val="00497721"/>
    <w:rsid w:val="00497E3B"/>
    <w:rsid w:val="004A0229"/>
    <w:rsid w:val="004A126A"/>
    <w:rsid w:val="004A35D2"/>
    <w:rsid w:val="004A40D1"/>
    <w:rsid w:val="004A5D8E"/>
    <w:rsid w:val="004A6C3B"/>
    <w:rsid w:val="004A71E4"/>
    <w:rsid w:val="004B0570"/>
    <w:rsid w:val="004B0A38"/>
    <w:rsid w:val="004B2F00"/>
    <w:rsid w:val="004B32BB"/>
    <w:rsid w:val="004B3F39"/>
    <w:rsid w:val="004B4099"/>
    <w:rsid w:val="004B5390"/>
    <w:rsid w:val="004B5AC2"/>
    <w:rsid w:val="004B667A"/>
    <w:rsid w:val="004B6B41"/>
    <w:rsid w:val="004B6E31"/>
    <w:rsid w:val="004C0FBF"/>
    <w:rsid w:val="004C1D66"/>
    <w:rsid w:val="004C2168"/>
    <w:rsid w:val="004C25FF"/>
    <w:rsid w:val="004C31D7"/>
    <w:rsid w:val="004C4AD2"/>
    <w:rsid w:val="004C6232"/>
    <w:rsid w:val="004C6981"/>
    <w:rsid w:val="004C7E48"/>
    <w:rsid w:val="004D1042"/>
    <w:rsid w:val="004D1E41"/>
    <w:rsid w:val="004D1F21"/>
    <w:rsid w:val="004D268C"/>
    <w:rsid w:val="004D297E"/>
    <w:rsid w:val="004D492A"/>
    <w:rsid w:val="004D59D8"/>
    <w:rsid w:val="004D5DA1"/>
    <w:rsid w:val="004D68F0"/>
    <w:rsid w:val="004D7910"/>
    <w:rsid w:val="004E0712"/>
    <w:rsid w:val="004E150F"/>
    <w:rsid w:val="004E1D9D"/>
    <w:rsid w:val="004E1DCA"/>
    <w:rsid w:val="004E23A1"/>
    <w:rsid w:val="004E23D6"/>
    <w:rsid w:val="004E3489"/>
    <w:rsid w:val="004E358A"/>
    <w:rsid w:val="004E3AFA"/>
    <w:rsid w:val="004E6272"/>
    <w:rsid w:val="004E6588"/>
    <w:rsid w:val="004E71D2"/>
    <w:rsid w:val="004E778B"/>
    <w:rsid w:val="004F180F"/>
    <w:rsid w:val="004F2742"/>
    <w:rsid w:val="004F4769"/>
    <w:rsid w:val="004F501A"/>
    <w:rsid w:val="004F5DC6"/>
    <w:rsid w:val="004F62DE"/>
    <w:rsid w:val="004F633D"/>
    <w:rsid w:val="004F7FD4"/>
    <w:rsid w:val="00502A0A"/>
    <w:rsid w:val="00502EFF"/>
    <w:rsid w:val="00504466"/>
    <w:rsid w:val="0050473E"/>
    <w:rsid w:val="00505C27"/>
    <w:rsid w:val="00506802"/>
    <w:rsid w:val="00507C50"/>
    <w:rsid w:val="00511108"/>
    <w:rsid w:val="00511304"/>
    <w:rsid w:val="00512D1B"/>
    <w:rsid w:val="00514D40"/>
    <w:rsid w:val="00515C55"/>
    <w:rsid w:val="005170D2"/>
    <w:rsid w:val="005176F9"/>
    <w:rsid w:val="00517C3A"/>
    <w:rsid w:val="00520968"/>
    <w:rsid w:val="00522420"/>
    <w:rsid w:val="005233DB"/>
    <w:rsid w:val="00526179"/>
    <w:rsid w:val="00527039"/>
    <w:rsid w:val="00527BF4"/>
    <w:rsid w:val="00531764"/>
    <w:rsid w:val="00531995"/>
    <w:rsid w:val="005324BE"/>
    <w:rsid w:val="0053264D"/>
    <w:rsid w:val="00532FC6"/>
    <w:rsid w:val="005334D1"/>
    <w:rsid w:val="00534F6C"/>
    <w:rsid w:val="00535966"/>
    <w:rsid w:val="00535994"/>
    <w:rsid w:val="0053646D"/>
    <w:rsid w:val="0053681E"/>
    <w:rsid w:val="00536D67"/>
    <w:rsid w:val="005370A5"/>
    <w:rsid w:val="00537ABB"/>
    <w:rsid w:val="00537AEF"/>
    <w:rsid w:val="00540AAD"/>
    <w:rsid w:val="0054315B"/>
    <w:rsid w:val="00543EC1"/>
    <w:rsid w:val="00546458"/>
    <w:rsid w:val="00546790"/>
    <w:rsid w:val="0055087C"/>
    <w:rsid w:val="00551010"/>
    <w:rsid w:val="00551A88"/>
    <w:rsid w:val="0055220D"/>
    <w:rsid w:val="00552519"/>
    <w:rsid w:val="00552BC9"/>
    <w:rsid w:val="005533A7"/>
    <w:rsid w:val="00553413"/>
    <w:rsid w:val="00554D91"/>
    <w:rsid w:val="00555983"/>
    <w:rsid w:val="005565F4"/>
    <w:rsid w:val="00560E31"/>
    <w:rsid w:val="00561518"/>
    <w:rsid w:val="00561BDA"/>
    <w:rsid w:val="00561ED1"/>
    <w:rsid w:val="00563084"/>
    <w:rsid w:val="00564AB5"/>
    <w:rsid w:val="00564ACA"/>
    <w:rsid w:val="0056508C"/>
    <w:rsid w:val="00567708"/>
    <w:rsid w:val="005677EA"/>
    <w:rsid w:val="00567821"/>
    <w:rsid w:val="00567DBF"/>
    <w:rsid w:val="0057038A"/>
    <w:rsid w:val="00572F67"/>
    <w:rsid w:val="005743DA"/>
    <w:rsid w:val="005759ED"/>
    <w:rsid w:val="005767F5"/>
    <w:rsid w:val="00577AE4"/>
    <w:rsid w:val="005803EC"/>
    <w:rsid w:val="00581B23"/>
    <w:rsid w:val="0058219C"/>
    <w:rsid w:val="00582968"/>
    <w:rsid w:val="00583478"/>
    <w:rsid w:val="00583CE6"/>
    <w:rsid w:val="005861FA"/>
    <w:rsid w:val="005869B7"/>
    <w:rsid w:val="00586DC3"/>
    <w:rsid w:val="00586E59"/>
    <w:rsid w:val="0058707F"/>
    <w:rsid w:val="005870F5"/>
    <w:rsid w:val="0058730C"/>
    <w:rsid w:val="00591A9B"/>
    <w:rsid w:val="00591DBD"/>
    <w:rsid w:val="0059213D"/>
    <w:rsid w:val="005923F6"/>
    <w:rsid w:val="00592DA4"/>
    <w:rsid w:val="005931FE"/>
    <w:rsid w:val="00593698"/>
    <w:rsid w:val="00593C2C"/>
    <w:rsid w:val="0059470F"/>
    <w:rsid w:val="00594ABB"/>
    <w:rsid w:val="005A0028"/>
    <w:rsid w:val="005A0ACC"/>
    <w:rsid w:val="005A1EC4"/>
    <w:rsid w:val="005A2F7A"/>
    <w:rsid w:val="005A3E3D"/>
    <w:rsid w:val="005A749F"/>
    <w:rsid w:val="005B0072"/>
    <w:rsid w:val="005B00B7"/>
    <w:rsid w:val="005B01F6"/>
    <w:rsid w:val="005B0732"/>
    <w:rsid w:val="005B07AE"/>
    <w:rsid w:val="005B0808"/>
    <w:rsid w:val="005B0927"/>
    <w:rsid w:val="005B1FAC"/>
    <w:rsid w:val="005B2B84"/>
    <w:rsid w:val="005B2D52"/>
    <w:rsid w:val="005B2EB9"/>
    <w:rsid w:val="005B3204"/>
    <w:rsid w:val="005B38A0"/>
    <w:rsid w:val="005B3AF1"/>
    <w:rsid w:val="005B491C"/>
    <w:rsid w:val="005B4C94"/>
    <w:rsid w:val="005B4DBF"/>
    <w:rsid w:val="005B50E5"/>
    <w:rsid w:val="005B5DE2"/>
    <w:rsid w:val="005B674C"/>
    <w:rsid w:val="005B7212"/>
    <w:rsid w:val="005C05A0"/>
    <w:rsid w:val="005C1680"/>
    <w:rsid w:val="005C1689"/>
    <w:rsid w:val="005C24F2"/>
    <w:rsid w:val="005C39BE"/>
    <w:rsid w:val="005C4839"/>
    <w:rsid w:val="005C4BE7"/>
    <w:rsid w:val="005C59D5"/>
    <w:rsid w:val="005C686E"/>
    <w:rsid w:val="005C6C9F"/>
    <w:rsid w:val="005C7561"/>
    <w:rsid w:val="005D1E57"/>
    <w:rsid w:val="005D2021"/>
    <w:rsid w:val="005D2F57"/>
    <w:rsid w:val="005D2FE1"/>
    <w:rsid w:val="005D34F6"/>
    <w:rsid w:val="005D39FC"/>
    <w:rsid w:val="005D3CDE"/>
    <w:rsid w:val="005D4F1A"/>
    <w:rsid w:val="005D538E"/>
    <w:rsid w:val="005D6954"/>
    <w:rsid w:val="005D6C1A"/>
    <w:rsid w:val="005E01A5"/>
    <w:rsid w:val="005E0418"/>
    <w:rsid w:val="005E1091"/>
    <w:rsid w:val="005E1884"/>
    <w:rsid w:val="005E2666"/>
    <w:rsid w:val="005E3161"/>
    <w:rsid w:val="005E578E"/>
    <w:rsid w:val="005E6056"/>
    <w:rsid w:val="005E74D0"/>
    <w:rsid w:val="005F05ED"/>
    <w:rsid w:val="005F1187"/>
    <w:rsid w:val="005F1A97"/>
    <w:rsid w:val="005F1CF7"/>
    <w:rsid w:val="005F1EF5"/>
    <w:rsid w:val="005F2044"/>
    <w:rsid w:val="005F2A37"/>
    <w:rsid w:val="005F373A"/>
    <w:rsid w:val="005F3C6E"/>
    <w:rsid w:val="005F3F74"/>
    <w:rsid w:val="005F4F87"/>
    <w:rsid w:val="005F5440"/>
    <w:rsid w:val="005F5A7F"/>
    <w:rsid w:val="005F5AF5"/>
    <w:rsid w:val="005F643B"/>
    <w:rsid w:val="005F6B0E"/>
    <w:rsid w:val="005F7222"/>
    <w:rsid w:val="005F75AE"/>
    <w:rsid w:val="005F760E"/>
    <w:rsid w:val="005F7B1D"/>
    <w:rsid w:val="006010B9"/>
    <w:rsid w:val="00601C99"/>
    <w:rsid w:val="0060222A"/>
    <w:rsid w:val="00602A71"/>
    <w:rsid w:val="00603A63"/>
    <w:rsid w:val="00605FD9"/>
    <w:rsid w:val="00606684"/>
    <w:rsid w:val="006069B6"/>
    <w:rsid w:val="00606D1D"/>
    <w:rsid w:val="006070C4"/>
    <w:rsid w:val="006078E4"/>
    <w:rsid w:val="00607B34"/>
    <w:rsid w:val="00607F8D"/>
    <w:rsid w:val="00610C21"/>
    <w:rsid w:val="00611724"/>
    <w:rsid w:val="006118CB"/>
    <w:rsid w:val="00611907"/>
    <w:rsid w:val="00611D86"/>
    <w:rsid w:val="00613116"/>
    <w:rsid w:val="006133C4"/>
    <w:rsid w:val="00613993"/>
    <w:rsid w:val="006139CA"/>
    <w:rsid w:val="00615209"/>
    <w:rsid w:val="00615EBC"/>
    <w:rsid w:val="00616D00"/>
    <w:rsid w:val="006202A6"/>
    <w:rsid w:val="0062054B"/>
    <w:rsid w:val="00620926"/>
    <w:rsid w:val="00621140"/>
    <w:rsid w:val="00621C4E"/>
    <w:rsid w:val="00622189"/>
    <w:rsid w:val="00622FE0"/>
    <w:rsid w:val="00624960"/>
    <w:rsid w:val="00624EAE"/>
    <w:rsid w:val="006266BC"/>
    <w:rsid w:val="00627CF2"/>
    <w:rsid w:val="006305D7"/>
    <w:rsid w:val="00630A2D"/>
    <w:rsid w:val="0063101A"/>
    <w:rsid w:val="00631892"/>
    <w:rsid w:val="006318A8"/>
    <w:rsid w:val="00632F63"/>
    <w:rsid w:val="0063329E"/>
    <w:rsid w:val="006335F5"/>
    <w:rsid w:val="00633A01"/>
    <w:rsid w:val="00633B97"/>
    <w:rsid w:val="006341F7"/>
    <w:rsid w:val="00634585"/>
    <w:rsid w:val="00635014"/>
    <w:rsid w:val="006369CE"/>
    <w:rsid w:val="006411CA"/>
    <w:rsid w:val="006450C9"/>
    <w:rsid w:val="006450F2"/>
    <w:rsid w:val="0064533A"/>
    <w:rsid w:val="0064605E"/>
    <w:rsid w:val="006467BD"/>
    <w:rsid w:val="00647263"/>
    <w:rsid w:val="00650D88"/>
    <w:rsid w:val="00652B57"/>
    <w:rsid w:val="00653AA5"/>
    <w:rsid w:val="006551A9"/>
    <w:rsid w:val="0065574A"/>
    <w:rsid w:val="00656C9D"/>
    <w:rsid w:val="00657BB6"/>
    <w:rsid w:val="00657BC4"/>
    <w:rsid w:val="006619C8"/>
    <w:rsid w:val="00661BCC"/>
    <w:rsid w:val="00662562"/>
    <w:rsid w:val="00663C32"/>
    <w:rsid w:val="006656B1"/>
    <w:rsid w:val="006662CB"/>
    <w:rsid w:val="00667BE5"/>
    <w:rsid w:val="006714F5"/>
    <w:rsid w:val="00671710"/>
    <w:rsid w:val="00673414"/>
    <w:rsid w:val="00673AD4"/>
    <w:rsid w:val="00676079"/>
    <w:rsid w:val="00676ECD"/>
    <w:rsid w:val="00677D0A"/>
    <w:rsid w:val="00680420"/>
    <w:rsid w:val="0068185F"/>
    <w:rsid w:val="00681935"/>
    <w:rsid w:val="006829AD"/>
    <w:rsid w:val="00682C36"/>
    <w:rsid w:val="00683464"/>
    <w:rsid w:val="00684393"/>
    <w:rsid w:val="006843DE"/>
    <w:rsid w:val="006859FF"/>
    <w:rsid w:val="00685B35"/>
    <w:rsid w:val="006935A7"/>
    <w:rsid w:val="00696A42"/>
    <w:rsid w:val="00696FCA"/>
    <w:rsid w:val="0069739F"/>
    <w:rsid w:val="006A01CF"/>
    <w:rsid w:val="006A08ED"/>
    <w:rsid w:val="006A0E63"/>
    <w:rsid w:val="006A2BB7"/>
    <w:rsid w:val="006A38D6"/>
    <w:rsid w:val="006A447F"/>
    <w:rsid w:val="006A60DD"/>
    <w:rsid w:val="006A734A"/>
    <w:rsid w:val="006A74C6"/>
    <w:rsid w:val="006A79CE"/>
    <w:rsid w:val="006B0679"/>
    <w:rsid w:val="006B06D2"/>
    <w:rsid w:val="006B074C"/>
    <w:rsid w:val="006B1B2F"/>
    <w:rsid w:val="006B3670"/>
    <w:rsid w:val="006B3B84"/>
    <w:rsid w:val="006B431D"/>
    <w:rsid w:val="006B4E7C"/>
    <w:rsid w:val="006B52BF"/>
    <w:rsid w:val="006B533E"/>
    <w:rsid w:val="006B54CD"/>
    <w:rsid w:val="006B5D8C"/>
    <w:rsid w:val="006B635E"/>
    <w:rsid w:val="006B72D4"/>
    <w:rsid w:val="006B7F77"/>
    <w:rsid w:val="006C01B5"/>
    <w:rsid w:val="006C11CC"/>
    <w:rsid w:val="006C19B2"/>
    <w:rsid w:val="006C1AEB"/>
    <w:rsid w:val="006C259D"/>
    <w:rsid w:val="006C2F79"/>
    <w:rsid w:val="006C39D7"/>
    <w:rsid w:val="006C4A62"/>
    <w:rsid w:val="006C502E"/>
    <w:rsid w:val="006C54C8"/>
    <w:rsid w:val="006C57FE"/>
    <w:rsid w:val="006C668E"/>
    <w:rsid w:val="006D142F"/>
    <w:rsid w:val="006D232F"/>
    <w:rsid w:val="006D2B3D"/>
    <w:rsid w:val="006D31FE"/>
    <w:rsid w:val="006D4475"/>
    <w:rsid w:val="006D4882"/>
    <w:rsid w:val="006D55AB"/>
    <w:rsid w:val="006D74CE"/>
    <w:rsid w:val="006E07A5"/>
    <w:rsid w:val="006E0E0C"/>
    <w:rsid w:val="006E1368"/>
    <w:rsid w:val="006E306C"/>
    <w:rsid w:val="006E4B63"/>
    <w:rsid w:val="006E4FD0"/>
    <w:rsid w:val="006E5D68"/>
    <w:rsid w:val="006E62AF"/>
    <w:rsid w:val="006E7A12"/>
    <w:rsid w:val="006F06E4"/>
    <w:rsid w:val="006F1EBF"/>
    <w:rsid w:val="006F2A99"/>
    <w:rsid w:val="006F2C21"/>
    <w:rsid w:val="006F36D5"/>
    <w:rsid w:val="006F543D"/>
    <w:rsid w:val="006F734C"/>
    <w:rsid w:val="006F7B41"/>
    <w:rsid w:val="007004BB"/>
    <w:rsid w:val="00702B5D"/>
    <w:rsid w:val="00702E38"/>
    <w:rsid w:val="00703ED2"/>
    <w:rsid w:val="007057B0"/>
    <w:rsid w:val="00706945"/>
    <w:rsid w:val="00706E68"/>
    <w:rsid w:val="00707990"/>
    <w:rsid w:val="00707B8D"/>
    <w:rsid w:val="00707CEA"/>
    <w:rsid w:val="0071008D"/>
    <w:rsid w:val="007101B9"/>
    <w:rsid w:val="0071068A"/>
    <w:rsid w:val="00710BDB"/>
    <w:rsid w:val="007128A6"/>
    <w:rsid w:val="00713636"/>
    <w:rsid w:val="00714B8C"/>
    <w:rsid w:val="00714C09"/>
    <w:rsid w:val="007151E2"/>
    <w:rsid w:val="007156F8"/>
    <w:rsid w:val="0071598A"/>
    <w:rsid w:val="00715BFB"/>
    <w:rsid w:val="00716650"/>
    <w:rsid w:val="0071675D"/>
    <w:rsid w:val="00717736"/>
    <w:rsid w:val="00721DF0"/>
    <w:rsid w:val="00721E59"/>
    <w:rsid w:val="0072350E"/>
    <w:rsid w:val="007248A1"/>
    <w:rsid w:val="007253A0"/>
    <w:rsid w:val="00725593"/>
    <w:rsid w:val="007260F6"/>
    <w:rsid w:val="00726F7D"/>
    <w:rsid w:val="0072728D"/>
    <w:rsid w:val="00727C0C"/>
    <w:rsid w:val="00727F6B"/>
    <w:rsid w:val="00730279"/>
    <w:rsid w:val="0073077B"/>
    <w:rsid w:val="0073163A"/>
    <w:rsid w:val="00732B47"/>
    <w:rsid w:val="00735CF5"/>
    <w:rsid w:val="0073606E"/>
    <w:rsid w:val="00737976"/>
    <w:rsid w:val="0074063A"/>
    <w:rsid w:val="00742AA4"/>
    <w:rsid w:val="00742E7C"/>
    <w:rsid w:val="0074336C"/>
    <w:rsid w:val="00743BA1"/>
    <w:rsid w:val="00745083"/>
    <w:rsid w:val="007451A6"/>
    <w:rsid w:val="00745F1E"/>
    <w:rsid w:val="007508E8"/>
    <w:rsid w:val="00750B4E"/>
    <w:rsid w:val="007515FE"/>
    <w:rsid w:val="00753087"/>
    <w:rsid w:val="00753803"/>
    <w:rsid w:val="00753BEF"/>
    <w:rsid w:val="00755FD0"/>
    <w:rsid w:val="00756666"/>
    <w:rsid w:val="007601D0"/>
    <w:rsid w:val="007603BB"/>
    <w:rsid w:val="007604F9"/>
    <w:rsid w:val="00760E70"/>
    <w:rsid w:val="0076109D"/>
    <w:rsid w:val="00762B53"/>
    <w:rsid w:val="00766460"/>
    <w:rsid w:val="00767107"/>
    <w:rsid w:val="0077072D"/>
    <w:rsid w:val="0077252B"/>
    <w:rsid w:val="00773617"/>
    <w:rsid w:val="00773BB7"/>
    <w:rsid w:val="00773BFD"/>
    <w:rsid w:val="007743B3"/>
    <w:rsid w:val="00774490"/>
    <w:rsid w:val="007745D9"/>
    <w:rsid w:val="0077581E"/>
    <w:rsid w:val="0077709E"/>
    <w:rsid w:val="007817DF"/>
    <w:rsid w:val="007819FF"/>
    <w:rsid w:val="00781A90"/>
    <w:rsid w:val="007824C6"/>
    <w:rsid w:val="0078251D"/>
    <w:rsid w:val="0078360C"/>
    <w:rsid w:val="00784A4C"/>
    <w:rsid w:val="00784BC6"/>
    <w:rsid w:val="0078523D"/>
    <w:rsid w:val="00785352"/>
    <w:rsid w:val="00785AFA"/>
    <w:rsid w:val="00786146"/>
    <w:rsid w:val="0078679F"/>
    <w:rsid w:val="00790157"/>
    <w:rsid w:val="00791039"/>
    <w:rsid w:val="007914C0"/>
    <w:rsid w:val="0079199A"/>
    <w:rsid w:val="007931DF"/>
    <w:rsid w:val="00794DAA"/>
    <w:rsid w:val="007A0172"/>
    <w:rsid w:val="007A1204"/>
    <w:rsid w:val="007A13ED"/>
    <w:rsid w:val="007A1804"/>
    <w:rsid w:val="007A215A"/>
    <w:rsid w:val="007A2511"/>
    <w:rsid w:val="007A260E"/>
    <w:rsid w:val="007A2D8E"/>
    <w:rsid w:val="007A4D4C"/>
    <w:rsid w:val="007A4DD6"/>
    <w:rsid w:val="007A4F32"/>
    <w:rsid w:val="007A54FE"/>
    <w:rsid w:val="007A5CB9"/>
    <w:rsid w:val="007B20AE"/>
    <w:rsid w:val="007B349B"/>
    <w:rsid w:val="007B3894"/>
    <w:rsid w:val="007B6B07"/>
    <w:rsid w:val="007B6D43"/>
    <w:rsid w:val="007B749A"/>
    <w:rsid w:val="007B7C6E"/>
    <w:rsid w:val="007C2BF1"/>
    <w:rsid w:val="007C4BB5"/>
    <w:rsid w:val="007C5723"/>
    <w:rsid w:val="007C5A5B"/>
    <w:rsid w:val="007C660D"/>
    <w:rsid w:val="007C685D"/>
    <w:rsid w:val="007D06E4"/>
    <w:rsid w:val="007D1B4F"/>
    <w:rsid w:val="007D2223"/>
    <w:rsid w:val="007D2B01"/>
    <w:rsid w:val="007D3779"/>
    <w:rsid w:val="007D44D7"/>
    <w:rsid w:val="007D5AF3"/>
    <w:rsid w:val="007D621A"/>
    <w:rsid w:val="007D7D4C"/>
    <w:rsid w:val="007E058A"/>
    <w:rsid w:val="007E2887"/>
    <w:rsid w:val="007E2D93"/>
    <w:rsid w:val="007E4511"/>
    <w:rsid w:val="007E5278"/>
    <w:rsid w:val="007E60CE"/>
    <w:rsid w:val="007E749C"/>
    <w:rsid w:val="007F1B5C"/>
    <w:rsid w:val="007F20E3"/>
    <w:rsid w:val="007F228D"/>
    <w:rsid w:val="007F2F6F"/>
    <w:rsid w:val="007F3E0F"/>
    <w:rsid w:val="007F709B"/>
    <w:rsid w:val="00800D5E"/>
    <w:rsid w:val="00801257"/>
    <w:rsid w:val="00801565"/>
    <w:rsid w:val="008019B0"/>
    <w:rsid w:val="00801BE9"/>
    <w:rsid w:val="00802545"/>
    <w:rsid w:val="00803B0A"/>
    <w:rsid w:val="00804DED"/>
    <w:rsid w:val="00805B96"/>
    <w:rsid w:val="00806112"/>
    <w:rsid w:val="008105BE"/>
    <w:rsid w:val="008115A5"/>
    <w:rsid w:val="00811813"/>
    <w:rsid w:val="00811D46"/>
    <w:rsid w:val="00813B7C"/>
    <w:rsid w:val="0081415D"/>
    <w:rsid w:val="00814646"/>
    <w:rsid w:val="00815142"/>
    <w:rsid w:val="008155B3"/>
    <w:rsid w:val="008159CF"/>
    <w:rsid w:val="00815BCA"/>
    <w:rsid w:val="00815E99"/>
    <w:rsid w:val="0081688B"/>
    <w:rsid w:val="00820229"/>
    <w:rsid w:val="008210E2"/>
    <w:rsid w:val="00821B4E"/>
    <w:rsid w:val="00822448"/>
    <w:rsid w:val="008229D4"/>
    <w:rsid w:val="00822ABE"/>
    <w:rsid w:val="00823BE4"/>
    <w:rsid w:val="008244D1"/>
    <w:rsid w:val="008271E9"/>
    <w:rsid w:val="00827F51"/>
    <w:rsid w:val="008300DF"/>
    <w:rsid w:val="0083104E"/>
    <w:rsid w:val="00833412"/>
    <w:rsid w:val="008343BE"/>
    <w:rsid w:val="008350CC"/>
    <w:rsid w:val="00836535"/>
    <w:rsid w:val="008377C2"/>
    <w:rsid w:val="008378CD"/>
    <w:rsid w:val="00840054"/>
    <w:rsid w:val="00840FB4"/>
    <w:rsid w:val="0084101A"/>
    <w:rsid w:val="008410B2"/>
    <w:rsid w:val="00841780"/>
    <w:rsid w:val="008433DE"/>
    <w:rsid w:val="00847DFC"/>
    <w:rsid w:val="00847E79"/>
    <w:rsid w:val="008500A0"/>
    <w:rsid w:val="008504F9"/>
    <w:rsid w:val="00851076"/>
    <w:rsid w:val="008510F3"/>
    <w:rsid w:val="008511AC"/>
    <w:rsid w:val="008524E5"/>
    <w:rsid w:val="00852639"/>
    <w:rsid w:val="0085351C"/>
    <w:rsid w:val="00853FD9"/>
    <w:rsid w:val="0085435A"/>
    <w:rsid w:val="00854487"/>
    <w:rsid w:val="008549CA"/>
    <w:rsid w:val="008554FF"/>
    <w:rsid w:val="008556C3"/>
    <w:rsid w:val="008558F7"/>
    <w:rsid w:val="0085641D"/>
    <w:rsid w:val="0085687C"/>
    <w:rsid w:val="0085754C"/>
    <w:rsid w:val="00860172"/>
    <w:rsid w:val="00860DBB"/>
    <w:rsid w:val="008611C1"/>
    <w:rsid w:val="008615C2"/>
    <w:rsid w:val="0086240B"/>
    <w:rsid w:val="00862C4B"/>
    <w:rsid w:val="00863113"/>
    <w:rsid w:val="00866168"/>
    <w:rsid w:val="00867212"/>
    <w:rsid w:val="00867B93"/>
    <w:rsid w:val="00867E20"/>
    <w:rsid w:val="008706C5"/>
    <w:rsid w:val="00872134"/>
    <w:rsid w:val="00873707"/>
    <w:rsid w:val="008747AE"/>
    <w:rsid w:val="00874B20"/>
    <w:rsid w:val="008757C6"/>
    <w:rsid w:val="00875B3B"/>
    <w:rsid w:val="008763E1"/>
    <w:rsid w:val="008764B0"/>
    <w:rsid w:val="0087775C"/>
    <w:rsid w:val="00877EC8"/>
    <w:rsid w:val="00880F36"/>
    <w:rsid w:val="008813FC"/>
    <w:rsid w:val="008823FF"/>
    <w:rsid w:val="0088307B"/>
    <w:rsid w:val="008838FA"/>
    <w:rsid w:val="008853ED"/>
    <w:rsid w:val="00885530"/>
    <w:rsid w:val="00886E53"/>
    <w:rsid w:val="00887417"/>
    <w:rsid w:val="00887C5E"/>
    <w:rsid w:val="008910D1"/>
    <w:rsid w:val="008910EE"/>
    <w:rsid w:val="00891B8A"/>
    <w:rsid w:val="00892306"/>
    <w:rsid w:val="0089296C"/>
    <w:rsid w:val="008935D1"/>
    <w:rsid w:val="00894441"/>
    <w:rsid w:val="008969B9"/>
    <w:rsid w:val="00896ABD"/>
    <w:rsid w:val="0089781B"/>
    <w:rsid w:val="00897AB6"/>
    <w:rsid w:val="00897DA8"/>
    <w:rsid w:val="00897E75"/>
    <w:rsid w:val="008A18DE"/>
    <w:rsid w:val="008A1CA8"/>
    <w:rsid w:val="008A3380"/>
    <w:rsid w:val="008A3F76"/>
    <w:rsid w:val="008A4BFF"/>
    <w:rsid w:val="008A6370"/>
    <w:rsid w:val="008A7A9C"/>
    <w:rsid w:val="008B0B8E"/>
    <w:rsid w:val="008B0E94"/>
    <w:rsid w:val="008B3C6C"/>
    <w:rsid w:val="008B4D79"/>
    <w:rsid w:val="008B5218"/>
    <w:rsid w:val="008B70DB"/>
    <w:rsid w:val="008B7102"/>
    <w:rsid w:val="008C0871"/>
    <w:rsid w:val="008C0D14"/>
    <w:rsid w:val="008C2239"/>
    <w:rsid w:val="008C3B7D"/>
    <w:rsid w:val="008C3F1E"/>
    <w:rsid w:val="008C4B77"/>
    <w:rsid w:val="008C4C48"/>
    <w:rsid w:val="008C66F6"/>
    <w:rsid w:val="008C6CF3"/>
    <w:rsid w:val="008C7AC6"/>
    <w:rsid w:val="008D0F90"/>
    <w:rsid w:val="008D20C1"/>
    <w:rsid w:val="008D3715"/>
    <w:rsid w:val="008D43FA"/>
    <w:rsid w:val="008D4E31"/>
    <w:rsid w:val="008D5465"/>
    <w:rsid w:val="008D5E61"/>
    <w:rsid w:val="008D731D"/>
    <w:rsid w:val="008D77CC"/>
    <w:rsid w:val="008D7EB7"/>
    <w:rsid w:val="008D7EC5"/>
    <w:rsid w:val="008E2D1C"/>
    <w:rsid w:val="008E3684"/>
    <w:rsid w:val="008E45EA"/>
    <w:rsid w:val="008E57F5"/>
    <w:rsid w:val="008E5A8B"/>
    <w:rsid w:val="008E5B46"/>
    <w:rsid w:val="008E703C"/>
    <w:rsid w:val="008E75C9"/>
    <w:rsid w:val="008E7606"/>
    <w:rsid w:val="008F1C8F"/>
    <w:rsid w:val="008F1DAA"/>
    <w:rsid w:val="008F34C5"/>
    <w:rsid w:val="008F3716"/>
    <w:rsid w:val="008F3EBD"/>
    <w:rsid w:val="008F4F7C"/>
    <w:rsid w:val="008F60B2"/>
    <w:rsid w:val="008F6115"/>
    <w:rsid w:val="008F6EBB"/>
    <w:rsid w:val="008F7B0F"/>
    <w:rsid w:val="008F7C41"/>
    <w:rsid w:val="008F7CA5"/>
    <w:rsid w:val="00900B23"/>
    <w:rsid w:val="00901127"/>
    <w:rsid w:val="00901C70"/>
    <w:rsid w:val="00902813"/>
    <w:rsid w:val="009028FC"/>
    <w:rsid w:val="009031E2"/>
    <w:rsid w:val="00903C73"/>
    <w:rsid w:val="0090414C"/>
    <w:rsid w:val="00904790"/>
    <w:rsid w:val="00904E81"/>
    <w:rsid w:val="009075E8"/>
    <w:rsid w:val="00910385"/>
    <w:rsid w:val="0091176B"/>
    <w:rsid w:val="0091237F"/>
    <w:rsid w:val="00912733"/>
    <w:rsid w:val="0091276C"/>
    <w:rsid w:val="00913273"/>
    <w:rsid w:val="00914370"/>
    <w:rsid w:val="009145BE"/>
    <w:rsid w:val="009145DF"/>
    <w:rsid w:val="00914A8B"/>
    <w:rsid w:val="00914C0B"/>
    <w:rsid w:val="00914FD8"/>
    <w:rsid w:val="009165AC"/>
    <w:rsid w:val="00916FFC"/>
    <w:rsid w:val="0092053F"/>
    <w:rsid w:val="00922573"/>
    <w:rsid w:val="0092340A"/>
    <w:rsid w:val="00925DE0"/>
    <w:rsid w:val="009313D9"/>
    <w:rsid w:val="009318A3"/>
    <w:rsid w:val="00932038"/>
    <w:rsid w:val="00932563"/>
    <w:rsid w:val="009326E9"/>
    <w:rsid w:val="00932C35"/>
    <w:rsid w:val="00933943"/>
    <w:rsid w:val="00934AA4"/>
    <w:rsid w:val="00934D64"/>
    <w:rsid w:val="00935286"/>
    <w:rsid w:val="00935B7F"/>
    <w:rsid w:val="0093706C"/>
    <w:rsid w:val="00937BD7"/>
    <w:rsid w:val="00940FAE"/>
    <w:rsid w:val="00941293"/>
    <w:rsid w:val="0094302F"/>
    <w:rsid w:val="00944F4B"/>
    <w:rsid w:val="0094607F"/>
    <w:rsid w:val="00946372"/>
    <w:rsid w:val="0095032B"/>
    <w:rsid w:val="00950900"/>
    <w:rsid w:val="00950B13"/>
    <w:rsid w:val="00950C17"/>
    <w:rsid w:val="0095179D"/>
    <w:rsid w:val="00951FAF"/>
    <w:rsid w:val="00953152"/>
    <w:rsid w:val="00954740"/>
    <w:rsid w:val="00955188"/>
    <w:rsid w:val="009557BC"/>
    <w:rsid w:val="00955AA2"/>
    <w:rsid w:val="00955AE5"/>
    <w:rsid w:val="0095656B"/>
    <w:rsid w:val="00956EDA"/>
    <w:rsid w:val="00956EF1"/>
    <w:rsid w:val="0095764D"/>
    <w:rsid w:val="00961DE3"/>
    <w:rsid w:val="009621F3"/>
    <w:rsid w:val="00962CB9"/>
    <w:rsid w:val="00962E71"/>
    <w:rsid w:val="00963378"/>
    <w:rsid w:val="00963ABC"/>
    <w:rsid w:val="00965118"/>
    <w:rsid w:val="00965D21"/>
    <w:rsid w:val="00966EDA"/>
    <w:rsid w:val="00967764"/>
    <w:rsid w:val="00970B0E"/>
    <w:rsid w:val="00970BB9"/>
    <w:rsid w:val="00970BF6"/>
    <w:rsid w:val="009726EE"/>
    <w:rsid w:val="00972CDE"/>
    <w:rsid w:val="009733DD"/>
    <w:rsid w:val="00975573"/>
    <w:rsid w:val="00975AE3"/>
    <w:rsid w:val="00975EF3"/>
    <w:rsid w:val="00976588"/>
    <w:rsid w:val="00976D03"/>
    <w:rsid w:val="00977B30"/>
    <w:rsid w:val="00980058"/>
    <w:rsid w:val="00980952"/>
    <w:rsid w:val="00980C11"/>
    <w:rsid w:val="00980DFD"/>
    <w:rsid w:val="009818EE"/>
    <w:rsid w:val="00982F41"/>
    <w:rsid w:val="0098338B"/>
    <w:rsid w:val="00985090"/>
    <w:rsid w:val="00985C1F"/>
    <w:rsid w:val="00986080"/>
    <w:rsid w:val="00987710"/>
    <w:rsid w:val="00987F30"/>
    <w:rsid w:val="00987FB6"/>
    <w:rsid w:val="009904AB"/>
    <w:rsid w:val="0099311B"/>
    <w:rsid w:val="0099472A"/>
    <w:rsid w:val="009953B9"/>
    <w:rsid w:val="00995688"/>
    <w:rsid w:val="009958A6"/>
    <w:rsid w:val="00996456"/>
    <w:rsid w:val="00997559"/>
    <w:rsid w:val="009A04F5"/>
    <w:rsid w:val="009A15EF"/>
    <w:rsid w:val="009A1A98"/>
    <w:rsid w:val="009A38A5"/>
    <w:rsid w:val="009A42C5"/>
    <w:rsid w:val="009A49EF"/>
    <w:rsid w:val="009A5B71"/>
    <w:rsid w:val="009A5B73"/>
    <w:rsid w:val="009B05BD"/>
    <w:rsid w:val="009B118B"/>
    <w:rsid w:val="009B12A1"/>
    <w:rsid w:val="009B1737"/>
    <w:rsid w:val="009B2699"/>
    <w:rsid w:val="009B274C"/>
    <w:rsid w:val="009B277C"/>
    <w:rsid w:val="009B367E"/>
    <w:rsid w:val="009B37B2"/>
    <w:rsid w:val="009B384D"/>
    <w:rsid w:val="009B3D4B"/>
    <w:rsid w:val="009B47FD"/>
    <w:rsid w:val="009B47FF"/>
    <w:rsid w:val="009B4A80"/>
    <w:rsid w:val="009B4E63"/>
    <w:rsid w:val="009B5B99"/>
    <w:rsid w:val="009B6EFC"/>
    <w:rsid w:val="009C1E8B"/>
    <w:rsid w:val="009C1FD0"/>
    <w:rsid w:val="009C1FED"/>
    <w:rsid w:val="009C2DF8"/>
    <w:rsid w:val="009C31BF"/>
    <w:rsid w:val="009C36D2"/>
    <w:rsid w:val="009C4FBC"/>
    <w:rsid w:val="009C68B7"/>
    <w:rsid w:val="009D0834"/>
    <w:rsid w:val="009D095A"/>
    <w:rsid w:val="009D0A1E"/>
    <w:rsid w:val="009D0FAE"/>
    <w:rsid w:val="009D1AA8"/>
    <w:rsid w:val="009D1CEC"/>
    <w:rsid w:val="009D257A"/>
    <w:rsid w:val="009D287D"/>
    <w:rsid w:val="009D2AE3"/>
    <w:rsid w:val="009D2D8C"/>
    <w:rsid w:val="009D4190"/>
    <w:rsid w:val="009D52BC"/>
    <w:rsid w:val="009D5B79"/>
    <w:rsid w:val="009D7D0A"/>
    <w:rsid w:val="009E00D5"/>
    <w:rsid w:val="009E09D9"/>
    <w:rsid w:val="009E2FC4"/>
    <w:rsid w:val="009F01B1"/>
    <w:rsid w:val="009F0DBB"/>
    <w:rsid w:val="009F309C"/>
    <w:rsid w:val="009F3872"/>
    <w:rsid w:val="009F3887"/>
    <w:rsid w:val="009F40DC"/>
    <w:rsid w:val="009F4AFF"/>
    <w:rsid w:val="009F4C44"/>
    <w:rsid w:val="009F659A"/>
    <w:rsid w:val="009F732B"/>
    <w:rsid w:val="009F78BD"/>
    <w:rsid w:val="009F7EE7"/>
    <w:rsid w:val="00A009D7"/>
    <w:rsid w:val="00A01FE0"/>
    <w:rsid w:val="00A042A6"/>
    <w:rsid w:val="00A063C3"/>
    <w:rsid w:val="00A06945"/>
    <w:rsid w:val="00A06D88"/>
    <w:rsid w:val="00A07A16"/>
    <w:rsid w:val="00A10656"/>
    <w:rsid w:val="00A10F3B"/>
    <w:rsid w:val="00A113C0"/>
    <w:rsid w:val="00A12FA6"/>
    <w:rsid w:val="00A1339B"/>
    <w:rsid w:val="00A13915"/>
    <w:rsid w:val="00A14ABA"/>
    <w:rsid w:val="00A170B4"/>
    <w:rsid w:val="00A21D9E"/>
    <w:rsid w:val="00A22D6A"/>
    <w:rsid w:val="00A234A1"/>
    <w:rsid w:val="00A24A77"/>
    <w:rsid w:val="00A24CB6"/>
    <w:rsid w:val="00A24EFA"/>
    <w:rsid w:val="00A2560E"/>
    <w:rsid w:val="00A25674"/>
    <w:rsid w:val="00A2583B"/>
    <w:rsid w:val="00A25865"/>
    <w:rsid w:val="00A26CD2"/>
    <w:rsid w:val="00A27667"/>
    <w:rsid w:val="00A31530"/>
    <w:rsid w:val="00A3195B"/>
    <w:rsid w:val="00A32979"/>
    <w:rsid w:val="00A33777"/>
    <w:rsid w:val="00A3379E"/>
    <w:rsid w:val="00A34A67"/>
    <w:rsid w:val="00A35DB8"/>
    <w:rsid w:val="00A36685"/>
    <w:rsid w:val="00A37462"/>
    <w:rsid w:val="00A37765"/>
    <w:rsid w:val="00A40FF1"/>
    <w:rsid w:val="00A41A71"/>
    <w:rsid w:val="00A41F1F"/>
    <w:rsid w:val="00A426A0"/>
    <w:rsid w:val="00A42ED1"/>
    <w:rsid w:val="00A459E1"/>
    <w:rsid w:val="00A46AC4"/>
    <w:rsid w:val="00A46D7B"/>
    <w:rsid w:val="00A47051"/>
    <w:rsid w:val="00A472B6"/>
    <w:rsid w:val="00A478A5"/>
    <w:rsid w:val="00A5151C"/>
    <w:rsid w:val="00A52296"/>
    <w:rsid w:val="00A52A5C"/>
    <w:rsid w:val="00A52F38"/>
    <w:rsid w:val="00A544F7"/>
    <w:rsid w:val="00A54724"/>
    <w:rsid w:val="00A54865"/>
    <w:rsid w:val="00A55661"/>
    <w:rsid w:val="00A570FA"/>
    <w:rsid w:val="00A571AC"/>
    <w:rsid w:val="00A60637"/>
    <w:rsid w:val="00A61B70"/>
    <w:rsid w:val="00A61FA8"/>
    <w:rsid w:val="00A637F4"/>
    <w:rsid w:val="00A64DF2"/>
    <w:rsid w:val="00A65485"/>
    <w:rsid w:val="00A656AB"/>
    <w:rsid w:val="00A66E05"/>
    <w:rsid w:val="00A673E5"/>
    <w:rsid w:val="00A67655"/>
    <w:rsid w:val="00A70257"/>
    <w:rsid w:val="00A70753"/>
    <w:rsid w:val="00A712D2"/>
    <w:rsid w:val="00A71B3C"/>
    <w:rsid w:val="00A72034"/>
    <w:rsid w:val="00A73A8E"/>
    <w:rsid w:val="00A74601"/>
    <w:rsid w:val="00A76184"/>
    <w:rsid w:val="00A76FF5"/>
    <w:rsid w:val="00A807C3"/>
    <w:rsid w:val="00A81E3F"/>
    <w:rsid w:val="00A82C8A"/>
    <w:rsid w:val="00A83128"/>
    <w:rsid w:val="00A8346B"/>
    <w:rsid w:val="00A852FF"/>
    <w:rsid w:val="00A86921"/>
    <w:rsid w:val="00A87337"/>
    <w:rsid w:val="00A87884"/>
    <w:rsid w:val="00A87D8D"/>
    <w:rsid w:val="00A90C97"/>
    <w:rsid w:val="00A92DDC"/>
    <w:rsid w:val="00A954ED"/>
    <w:rsid w:val="00A958C1"/>
    <w:rsid w:val="00A960C8"/>
    <w:rsid w:val="00A961D5"/>
    <w:rsid w:val="00A96604"/>
    <w:rsid w:val="00A96E5A"/>
    <w:rsid w:val="00A9780A"/>
    <w:rsid w:val="00AA03DF"/>
    <w:rsid w:val="00AA1B4F"/>
    <w:rsid w:val="00AA21D8"/>
    <w:rsid w:val="00AA2582"/>
    <w:rsid w:val="00AA271A"/>
    <w:rsid w:val="00AA3270"/>
    <w:rsid w:val="00AA375A"/>
    <w:rsid w:val="00AA3811"/>
    <w:rsid w:val="00AA50F2"/>
    <w:rsid w:val="00AA5254"/>
    <w:rsid w:val="00AA5267"/>
    <w:rsid w:val="00AA54F3"/>
    <w:rsid w:val="00AA66CE"/>
    <w:rsid w:val="00AA6B43"/>
    <w:rsid w:val="00AA720D"/>
    <w:rsid w:val="00AA740D"/>
    <w:rsid w:val="00AA7B1F"/>
    <w:rsid w:val="00AB3145"/>
    <w:rsid w:val="00AB367A"/>
    <w:rsid w:val="00AB392B"/>
    <w:rsid w:val="00AB56F1"/>
    <w:rsid w:val="00AB6DFC"/>
    <w:rsid w:val="00AB7998"/>
    <w:rsid w:val="00AB7B5B"/>
    <w:rsid w:val="00AB7BF8"/>
    <w:rsid w:val="00AC0195"/>
    <w:rsid w:val="00AC01D1"/>
    <w:rsid w:val="00AC0AB2"/>
    <w:rsid w:val="00AC0E9F"/>
    <w:rsid w:val="00AC1116"/>
    <w:rsid w:val="00AC1225"/>
    <w:rsid w:val="00AC304F"/>
    <w:rsid w:val="00AC3C16"/>
    <w:rsid w:val="00AC4C01"/>
    <w:rsid w:val="00AC52A5"/>
    <w:rsid w:val="00AC538B"/>
    <w:rsid w:val="00AC64F3"/>
    <w:rsid w:val="00AC6D62"/>
    <w:rsid w:val="00AC6EFD"/>
    <w:rsid w:val="00AC7151"/>
    <w:rsid w:val="00AD1C45"/>
    <w:rsid w:val="00AD2A2F"/>
    <w:rsid w:val="00AD2B6B"/>
    <w:rsid w:val="00AD2E60"/>
    <w:rsid w:val="00AD3E0E"/>
    <w:rsid w:val="00AD460A"/>
    <w:rsid w:val="00AD467E"/>
    <w:rsid w:val="00AD6186"/>
    <w:rsid w:val="00AD6336"/>
    <w:rsid w:val="00AD6A05"/>
    <w:rsid w:val="00AD7200"/>
    <w:rsid w:val="00AE0792"/>
    <w:rsid w:val="00AE118B"/>
    <w:rsid w:val="00AE1560"/>
    <w:rsid w:val="00AE1DF1"/>
    <w:rsid w:val="00AE272B"/>
    <w:rsid w:val="00AE2EDE"/>
    <w:rsid w:val="00AE3387"/>
    <w:rsid w:val="00AE3E3A"/>
    <w:rsid w:val="00AE77B4"/>
    <w:rsid w:val="00AE7C1A"/>
    <w:rsid w:val="00AE7DF8"/>
    <w:rsid w:val="00AF0D9C"/>
    <w:rsid w:val="00AF12B7"/>
    <w:rsid w:val="00AF13AB"/>
    <w:rsid w:val="00AF145F"/>
    <w:rsid w:val="00AF1D36"/>
    <w:rsid w:val="00AF280B"/>
    <w:rsid w:val="00AF5F75"/>
    <w:rsid w:val="00AF6001"/>
    <w:rsid w:val="00AF6498"/>
    <w:rsid w:val="00B01A16"/>
    <w:rsid w:val="00B03676"/>
    <w:rsid w:val="00B03E82"/>
    <w:rsid w:val="00B04A72"/>
    <w:rsid w:val="00B06D9F"/>
    <w:rsid w:val="00B07040"/>
    <w:rsid w:val="00B07A1C"/>
    <w:rsid w:val="00B07F45"/>
    <w:rsid w:val="00B100E0"/>
    <w:rsid w:val="00B1021A"/>
    <w:rsid w:val="00B10271"/>
    <w:rsid w:val="00B1049C"/>
    <w:rsid w:val="00B11DAD"/>
    <w:rsid w:val="00B12A0F"/>
    <w:rsid w:val="00B13F9F"/>
    <w:rsid w:val="00B140D9"/>
    <w:rsid w:val="00B1481A"/>
    <w:rsid w:val="00B14FB1"/>
    <w:rsid w:val="00B150E2"/>
    <w:rsid w:val="00B150FE"/>
    <w:rsid w:val="00B15A1F"/>
    <w:rsid w:val="00B15AC1"/>
    <w:rsid w:val="00B15FE9"/>
    <w:rsid w:val="00B20B15"/>
    <w:rsid w:val="00B2148A"/>
    <w:rsid w:val="00B220C2"/>
    <w:rsid w:val="00B2260E"/>
    <w:rsid w:val="00B2276E"/>
    <w:rsid w:val="00B23891"/>
    <w:rsid w:val="00B25B32"/>
    <w:rsid w:val="00B26BD7"/>
    <w:rsid w:val="00B271F9"/>
    <w:rsid w:val="00B32238"/>
    <w:rsid w:val="00B32616"/>
    <w:rsid w:val="00B32EAB"/>
    <w:rsid w:val="00B339B7"/>
    <w:rsid w:val="00B343F2"/>
    <w:rsid w:val="00B3583E"/>
    <w:rsid w:val="00B3586D"/>
    <w:rsid w:val="00B36A7B"/>
    <w:rsid w:val="00B36AF0"/>
    <w:rsid w:val="00B36C42"/>
    <w:rsid w:val="00B40DA3"/>
    <w:rsid w:val="00B40F51"/>
    <w:rsid w:val="00B41548"/>
    <w:rsid w:val="00B42EA7"/>
    <w:rsid w:val="00B432AB"/>
    <w:rsid w:val="00B44766"/>
    <w:rsid w:val="00B455C5"/>
    <w:rsid w:val="00B47272"/>
    <w:rsid w:val="00B478C3"/>
    <w:rsid w:val="00B51845"/>
    <w:rsid w:val="00B51923"/>
    <w:rsid w:val="00B5337C"/>
    <w:rsid w:val="00B5399B"/>
    <w:rsid w:val="00B53A98"/>
    <w:rsid w:val="00B53CF1"/>
    <w:rsid w:val="00B53FDE"/>
    <w:rsid w:val="00B5436C"/>
    <w:rsid w:val="00B54F20"/>
    <w:rsid w:val="00B54F99"/>
    <w:rsid w:val="00B56397"/>
    <w:rsid w:val="00B56AE3"/>
    <w:rsid w:val="00B571DA"/>
    <w:rsid w:val="00B60185"/>
    <w:rsid w:val="00B6027B"/>
    <w:rsid w:val="00B6070F"/>
    <w:rsid w:val="00B620AA"/>
    <w:rsid w:val="00B62A9E"/>
    <w:rsid w:val="00B62BAC"/>
    <w:rsid w:val="00B636C8"/>
    <w:rsid w:val="00B65B2D"/>
    <w:rsid w:val="00B65B7C"/>
    <w:rsid w:val="00B65EDB"/>
    <w:rsid w:val="00B67AFF"/>
    <w:rsid w:val="00B67B79"/>
    <w:rsid w:val="00B67C41"/>
    <w:rsid w:val="00B70B59"/>
    <w:rsid w:val="00B71E82"/>
    <w:rsid w:val="00B72EE5"/>
    <w:rsid w:val="00B73657"/>
    <w:rsid w:val="00B739B3"/>
    <w:rsid w:val="00B775C9"/>
    <w:rsid w:val="00B77F70"/>
    <w:rsid w:val="00B80FB8"/>
    <w:rsid w:val="00B81B15"/>
    <w:rsid w:val="00B8230E"/>
    <w:rsid w:val="00B82D5A"/>
    <w:rsid w:val="00B83ADF"/>
    <w:rsid w:val="00B83D11"/>
    <w:rsid w:val="00B84620"/>
    <w:rsid w:val="00B86541"/>
    <w:rsid w:val="00B86579"/>
    <w:rsid w:val="00B9037D"/>
    <w:rsid w:val="00B90608"/>
    <w:rsid w:val="00B915AE"/>
    <w:rsid w:val="00B93091"/>
    <w:rsid w:val="00B93245"/>
    <w:rsid w:val="00BA1735"/>
    <w:rsid w:val="00BA19FA"/>
    <w:rsid w:val="00BA2025"/>
    <w:rsid w:val="00BA30CB"/>
    <w:rsid w:val="00BA4288"/>
    <w:rsid w:val="00BA53C8"/>
    <w:rsid w:val="00BA565B"/>
    <w:rsid w:val="00BA60B5"/>
    <w:rsid w:val="00BA622F"/>
    <w:rsid w:val="00BA6720"/>
    <w:rsid w:val="00BB0140"/>
    <w:rsid w:val="00BB01DD"/>
    <w:rsid w:val="00BB0902"/>
    <w:rsid w:val="00BB0BFD"/>
    <w:rsid w:val="00BB0C0E"/>
    <w:rsid w:val="00BB1F9C"/>
    <w:rsid w:val="00BB48E5"/>
    <w:rsid w:val="00BB5607"/>
    <w:rsid w:val="00BB5ACA"/>
    <w:rsid w:val="00BB627F"/>
    <w:rsid w:val="00BB7FB1"/>
    <w:rsid w:val="00BC00E6"/>
    <w:rsid w:val="00BC0C17"/>
    <w:rsid w:val="00BC1BC5"/>
    <w:rsid w:val="00BC1DF7"/>
    <w:rsid w:val="00BC2AEB"/>
    <w:rsid w:val="00BC33AF"/>
    <w:rsid w:val="00BC3823"/>
    <w:rsid w:val="00BC3864"/>
    <w:rsid w:val="00BC53FB"/>
    <w:rsid w:val="00BC5841"/>
    <w:rsid w:val="00BC5E38"/>
    <w:rsid w:val="00BC67BB"/>
    <w:rsid w:val="00BC6A96"/>
    <w:rsid w:val="00BC74FE"/>
    <w:rsid w:val="00BC7A14"/>
    <w:rsid w:val="00BD05BF"/>
    <w:rsid w:val="00BD0616"/>
    <w:rsid w:val="00BD0F15"/>
    <w:rsid w:val="00BD201A"/>
    <w:rsid w:val="00BD2DC4"/>
    <w:rsid w:val="00BD2EF0"/>
    <w:rsid w:val="00BD3300"/>
    <w:rsid w:val="00BD3F2E"/>
    <w:rsid w:val="00BD5168"/>
    <w:rsid w:val="00BD60B4"/>
    <w:rsid w:val="00BD796B"/>
    <w:rsid w:val="00BE14D6"/>
    <w:rsid w:val="00BE35CE"/>
    <w:rsid w:val="00BE40C0"/>
    <w:rsid w:val="00BE445C"/>
    <w:rsid w:val="00BE5F4A"/>
    <w:rsid w:val="00BE6D99"/>
    <w:rsid w:val="00BE6DB7"/>
    <w:rsid w:val="00BE6E74"/>
    <w:rsid w:val="00BE7AEF"/>
    <w:rsid w:val="00BF0987"/>
    <w:rsid w:val="00BF09B0"/>
    <w:rsid w:val="00BF1544"/>
    <w:rsid w:val="00BF1B53"/>
    <w:rsid w:val="00BF1BA0"/>
    <w:rsid w:val="00BF246D"/>
    <w:rsid w:val="00BF2682"/>
    <w:rsid w:val="00BF44A4"/>
    <w:rsid w:val="00BF5E9C"/>
    <w:rsid w:val="00C049F6"/>
    <w:rsid w:val="00C06F06"/>
    <w:rsid w:val="00C07506"/>
    <w:rsid w:val="00C10238"/>
    <w:rsid w:val="00C102F4"/>
    <w:rsid w:val="00C10846"/>
    <w:rsid w:val="00C10AEC"/>
    <w:rsid w:val="00C12746"/>
    <w:rsid w:val="00C13967"/>
    <w:rsid w:val="00C14BBA"/>
    <w:rsid w:val="00C150F0"/>
    <w:rsid w:val="00C16474"/>
    <w:rsid w:val="00C1701E"/>
    <w:rsid w:val="00C17A65"/>
    <w:rsid w:val="00C17BFF"/>
    <w:rsid w:val="00C17EF5"/>
    <w:rsid w:val="00C20FAD"/>
    <w:rsid w:val="00C21AD4"/>
    <w:rsid w:val="00C223AC"/>
    <w:rsid w:val="00C2375F"/>
    <w:rsid w:val="00C23C7E"/>
    <w:rsid w:val="00C247CB"/>
    <w:rsid w:val="00C247E1"/>
    <w:rsid w:val="00C24D95"/>
    <w:rsid w:val="00C25099"/>
    <w:rsid w:val="00C25AF7"/>
    <w:rsid w:val="00C3215C"/>
    <w:rsid w:val="00C32629"/>
    <w:rsid w:val="00C32A2D"/>
    <w:rsid w:val="00C32E66"/>
    <w:rsid w:val="00C3319A"/>
    <w:rsid w:val="00C3355F"/>
    <w:rsid w:val="00C33A04"/>
    <w:rsid w:val="00C3569A"/>
    <w:rsid w:val="00C363B0"/>
    <w:rsid w:val="00C366CF"/>
    <w:rsid w:val="00C36B6F"/>
    <w:rsid w:val="00C37202"/>
    <w:rsid w:val="00C41FAE"/>
    <w:rsid w:val="00C4210B"/>
    <w:rsid w:val="00C42206"/>
    <w:rsid w:val="00C42291"/>
    <w:rsid w:val="00C43F48"/>
    <w:rsid w:val="00C440F9"/>
    <w:rsid w:val="00C448FF"/>
    <w:rsid w:val="00C459B2"/>
    <w:rsid w:val="00C45E57"/>
    <w:rsid w:val="00C47C78"/>
    <w:rsid w:val="00C50DF2"/>
    <w:rsid w:val="00C50F14"/>
    <w:rsid w:val="00C5219B"/>
    <w:rsid w:val="00C52474"/>
    <w:rsid w:val="00C52F29"/>
    <w:rsid w:val="00C54320"/>
    <w:rsid w:val="00C546F0"/>
    <w:rsid w:val="00C5490F"/>
    <w:rsid w:val="00C54E59"/>
    <w:rsid w:val="00C567D5"/>
    <w:rsid w:val="00C56CE6"/>
    <w:rsid w:val="00C5745F"/>
    <w:rsid w:val="00C60005"/>
    <w:rsid w:val="00C60BFF"/>
    <w:rsid w:val="00C61790"/>
    <w:rsid w:val="00C61A98"/>
    <w:rsid w:val="00C62057"/>
    <w:rsid w:val="00C63011"/>
    <w:rsid w:val="00C63201"/>
    <w:rsid w:val="00C63898"/>
    <w:rsid w:val="00C63F7E"/>
    <w:rsid w:val="00C64E62"/>
    <w:rsid w:val="00C651D5"/>
    <w:rsid w:val="00C65CCC"/>
    <w:rsid w:val="00C65DA9"/>
    <w:rsid w:val="00C6654C"/>
    <w:rsid w:val="00C7116A"/>
    <w:rsid w:val="00C7404F"/>
    <w:rsid w:val="00C742EC"/>
    <w:rsid w:val="00C751EC"/>
    <w:rsid w:val="00C7618F"/>
    <w:rsid w:val="00C765A9"/>
    <w:rsid w:val="00C81157"/>
    <w:rsid w:val="00C8162D"/>
    <w:rsid w:val="00C82341"/>
    <w:rsid w:val="00C826E4"/>
    <w:rsid w:val="00C830BB"/>
    <w:rsid w:val="00C836C1"/>
    <w:rsid w:val="00C83A0B"/>
    <w:rsid w:val="00C842D0"/>
    <w:rsid w:val="00C849AA"/>
    <w:rsid w:val="00C84ED1"/>
    <w:rsid w:val="00C863CC"/>
    <w:rsid w:val="00C867A0"/>
    <w:rsid w:val="00C86BCC"/>
    <w:rsid w:val="00C86F18"/>
    <w:rsid w:val="00C87D0B"/>
    <w:rsid w:val="00C87F96"/>
    <w:rsid w:val="00C90341"/>
    <w:rsid w:val="00C9038F"/>
    <w:rsid w:val="00C91862"/>
    <w:rsid w:val="00C92936"/>
    <w:rsid w:val="00C92AAB"/>
    <w:rsid w:val="00C92F8E"/>
    <w:rsid w:val="00C9366E"/>
    <w:rsid w:val="00C95551"/>
    <w:rsid w:val="00C95D4C"/>
    <w:rsid w:val="00C9637F"/>
    <w:rsid w:val="00C963DC"/>
    <w:rsid w:val="00C966E4"/>
    <w:rsid w:val="00C9682A"/>
    <w:rsid w:val="00C9708A"/>
    <w:rsid w:val="00CA16B8"/>
    <w:rsid w:val="00CA1974"/>
    <w:rsid w:val="00CA2435"/>
    <w:rsid w:val="00CA4068"/>
    <w:rsid w:val="00CA512A"/>
    <w:rsid w:val="00CA5AB1"/>
    <w:rsid w:val="00CA5F6D"/>
    <w:rsid w:val="00CA67F4"/>
    <w:rsid w:val="00CB0DA3"/>
    <w:rsid w:val="00CB1D47"/>
    <w:rsid w:val="00CB1F4D"/>
    <w:rsid w:val="00CB216E"/>
    <w:rsid w:val="00CB22DC"/>
    <w:rsid w:val="00CB3005"/>
    <w:rsid w:val="00CB37F8"/>
    <w:rsid w:val="00CB441B"/>
    <w:rsid w:val="00CB7DC3"/>
    <w:rsid w:val="00CC25C1"/>
    <w:rsid w:val="00CC2A8A"/>
    <w:rsid w:val="00CC2E91"/>
    <w:rsid w:val="00CC35CC"/>
    <w:rsid w:val="00CC3665"/>
    <w:rsid w:val="00CC46DB"/>
    <w:rsid w:val="00CC5BE1"/>
    <w:rsid w:val="00CC6315"/>
    <w:rsid w:val="00CC6939"/>
    <w:rsid w:val="00CC7006"/>
    <w:rsid w:val="00CC75A2"/>
    <w:rsid w:val="00CC7A18"/>
    <w:rsid w:val="00CD0689"/>
    <w:rsid w:val="00CD0B9A"/>
    <w:rsid w:val="00CD0E2F"/>
    <w:rsid w:val="00CD1082"/>
    <w:rsid w:val="00CD1D49"/>
    <w:rsid w:val="00CD2DD2"/>
    <w:rsid w:val="00CD2F20"/>
    <w:rsid w:val="00CD35D7"/>
    <w:rsid w:val="00CD6534"/>
    <w:rsid w:val="00CD6B20"/>
    <w:rsid w:val="00CD7120"/>
    <w:rsid w:val="00CE1339"/>
    <w:rsid w:val="00CE1469"/>
    <w:rsid w:val="00CE1D9B"/>
    <w:rsid w:val="00CE1E6D"/>
    <w:rsid w:val="00CE3F0C"/>
    <w:rsid w:val="00CE4599"/>
    <w:rsid w:val="00CE61CC"/>
    <w:rsid w:val="00CE6383"/>
    <w:rsid w:val="00CE6B62"/>
    <w:rsid w:val="00CE6E42"/>
    <w:rsid w:val="00CE7ABA"/>
    <w:rsid w:val="00CE7CA5"/>
    <w:rsid w:val="00CF0951"/>
    <w:rsid w:val="00CF179F"/>
    <w:rsid w:val="00CF20B7"/>
    <w:rsid w:val="00CF283B"/>
    <w:rsid w:val="00CF32D5"/>
    <w:rsid w:val="00CF39D5"/>
    <w:rsid w:val="00CF3B78"/>
    <w:rsid w:val="00CF430A"/>
    <w:rsid w:val="00CF4DD5"/>
    <w:rsid w:val="00CF5D01"/>
    <w:rsid w:val="00CF6692"/>
    <w:rsid w:val="00CF6DF7"/>
    <w:rsid w:val="00CF7441"/>
    <w:rsid w:val="00CF7B8A"/>
    <w:rsid w:val="00D00D16"/>
    <w:rsid w:val="00D019D1"/>
    <w:rsid w:val="00D0362D"/>
    <w:rsid w:val="00D03C6C"/>
    <w:rsid w:val="00D04760"/>
    <w:rsid w:val="00D04A95"/>
    <w:rsid w:val="00D0590D"/>
    <w:rsid w:val="00D0599D"/>
    <w:rsid w:val="00D06288"/>
    <w:rsid w:val="00D068C7"/>
    <w:rsid w:val="00D0745F"/>
    <w:rsid w:val="00D07653"/>
    <w:rsid w:val="00D07E7E"/>
    <w:rsid w:val="00D07EE1"/>
    <w:rsid w:val="00D12472"/>
    <w:rsid w:val="00D128A4"/>
    <w:rsid w:val="00D147C8"/>
    <w:rsid w:val="00D15131"/>
    <w:rsid w:val="00D163BD"/>
    <w:rsid w:val="00D16921"/>
    <w:rsid w:val="00D16C5A"/>
    <w:rsid w:val="00D16FA2"/>
    <w:rsid w:val="00D20954"/>
    <w:rsid w:val="00D2097C"/>
    <w:rsid w:val="00D20A3B"/>
    <w:rsid w:val="00D21C39"/>
    <w:rsid w:val="00D21FC6"/>
    <w:rsid w:val="00D2243A"/>
    <w:rsid w:val="00D23866"/>
    <w:rsid w:val="00D249D8"/>
    <w:rsid w:val="00D25D21"/>
    <w:rsid w:val="00D25FD7"/>
    <w:rsid w:val="00D27DDE"/>
    <w:rsid w:val="00D31F96"/>
    <w:rsid w:val="00D32853"/>
    <w:rsid w:val="00D32B2D"/>
    <w:rsid w:val="00D32E43"/>
    <w:rsid w:val="00D33393"/>
    <w:rsid w:val="00D33D36"/>
    <w:rsid w:val="00D34829"/>
    <w:rsid w:val="00D34D94"/>
    <w:rsid w:val="00D35317"/>
    <w:rsid w:val="00D36BD3"/>
    <w:rsid w:val="00D37374"/>
    <w:rsid w:val="00D400FE"/>
    <w:rsid w:val="00D409E2"/>
    <w:rsid w:val="00D41DE6"/>
    <w:rsid w:val="00D427D7"/>
    <w:rsid w:val="00D44560"/>
    <w:rsid w:val="00D44DF6"/>
    <w:rsid w:val="00D44E62"/>
    <w:rsid w:val="00D474F8"/>
    <w:rsid w:val="00D51570"/>
    <w:rsid w:val="00D51946"/>
    <w:rsid w:val="00D51DA2"/>
    <w:rsid w:val="00D526F5"/>
    <w:rsid w:val="00D538EF"/>
    <w:rsid w:val="00D53BBA"/>
    <w:rsid w:val="00D556AD"/>
    <w:rsid w:val="00D60381"/>
    <w:rsid w:val="00D616DE"/>
    <w:rsid w:val="00D62201"/>
    <w:rsid w:val="00D62CE2"/>
    <w:rsid w:val="00D63132"/>
    <w:rsid w:val="00D6325F"/>
    <w:rsid w:val="00D63F41"/>
    <w:rsid w:val="00D651D1"/>
    <w:rsid w:val="00D6603E"/>
    <w:rsid w:val="00D6623B"/>
    <w:rsid w:val="00D66C9E"/>
    <w:rsid w:val="00D66D4D"/>
    <w:rsid w:val="00D70328"/>
    <w:rsid w:val="00D715DF"/>
    <w:rsid w:val="00D717BB"/>
    <w:rsid w:val="00D71B41"/>
    <w:rsid w:val="00D721E2"/>
    <w:rsid w:val="00D72236"/>
    <w:rsid w:val="00D7226B"/>
    <w:rsid w:val="00D72707"/>
    <w:rsid w:val="00D728AB"/>
    <w:rsid w:val="00D73F0F"/>
    <w:rsid w:val="00D758DA"/>
    <w:rsid w:val="00D75A9C"/>
    <w:rsid w:val="00D77B5F"/>
    <w:rsid w:val="00D80CFD"/>
    <w:rsid w:val="00D80D9E"/>
    <w:rsid w:val="00D8139E"/>
    <w:rsid w:val="00D829C8"/>
    <w:rsid w:val="00D87917"/>
    <w:rsid w:val="00D90871"/>
    <w:rsid w:val="00D914D0"/>
    <w:rsid w:val="00D9155F"/>
    <w:rsid w:val="00D925D5"/>
    <w:rsid w:val="00D9403F"/>
    <w:rsid w:val="00D94092"/>
    <w:rsid w:val="00D94DE7"/>
    <w:rsid w:val="00D94F9D"/>
    <w:rsid w:val="00D959B4"/>
    <w:rsid w:val="00D96AA0"/>
    <w:rsid w:val="00D96D22"/>
    <w:rsid w:val="00D97DDF"/>
    <w:rsid w:val="00D97F74"/>
    <w:rsid w:val="00DA0580"/>
    <w:rsid w:val="00DA1C79"/>
    <w:rsid w:val="00DA44DE"/>
    <w:rsid w:val="00DA750B"/>
    <w:rsid w:val="00DB1EBC"/>
    <w:rsid w:val="00DB3222"/>
    <w:rsid w:val="00DB5B4B"/>
    <w:rsid w:val="00DB620A"/>
    <w:rsid w:val="00DB6609"/>
    <w:rsid w:val="00DC12C8"/>
    <w:rsid w:val="00DC1831"/>
    <w:rsid w:val="00DC2696"/>
    <w:rsid w:val="00DC2979"/>
    <w:rsid w:val="00DC3110"/>
    <w:rsid w:val="00DC3832"/>
    <w:rsid w:val="00DC4121"/>
    <w:rsid w:val="00DC4417"/>
    <w:rsid w:val="00DC453C"/>
    <w:rsid w:val="00DC669C"/>
    <w:rsid w:val="00DC7A51"/>
    <w:rsid w:val="00DD3999"/>
    <w:rsid w:val="00DD3B1E"/>
    <w:rsid w:val="00DD4733"/>
    <w:rsid w:val="00DD4A0E"/>
    <w:rsid w:val="00DD5A97"/>
    <w:rsid w:val="00DD6625"/>
    <w:rsid w:val="00DD7816"/>
    <w:rsid w:val="00DE06B2"/>
    <w:rsid w:val="00DE14B4"/>
    <w:rsid w:val="00DE24AF"/>
    <w:rsid w:val="00DE2CDE"/>
    <w:rsid w:val="00DE310C"/>
    <w:rsid w:val="00DE5B5F"/>
    <w:rsid w:val="00DE6590"/>
    <w:rsid w:val="00DE687F"/>
    <w:rsid w:val="00DE7CE5"/>
    <w:rsid w:val="00DF094F"/>
    <w:rsid w:val="00DF1FB2"/>
    <w:rsid w:val="00DF3848"/>
    <w:rsid w:val="00DF614E"/>
    <w:rsid w:val="00DF749B"/>
    <w:rsid w:val="00E00696"/>
    <w:rsid w:val="00E01D13"/>
    <w:rsid w:val="00E02CB8"/>
    <w:rsid w:val="00E03651"/>
    <w:rsid w:val="00E03808"/>
    <w:rsid w:val="00E0497F"/>
    <w:rsid w:val="00E060C2"/>
    <w:rsid w:val="00E06324"/>
    <w:rsid w:val="00E06EDE"/>
    <w:rsid w:val="00E06F25"/>
    <w:rsid w:val="00E0796F"/>
    <w:rsid w:val="00E07B81"/>
    <w:rsid w:val="00E10AFD"/>
    <w:rsid w:val="00E1136E"/>
    <w:rsid w:val="00E11AC6"/>
    <w:rsid w:val="00E11ADB"/>
    <w:rsid w:val="00E12B11"/>
    <w:rsid w:val="00E12FB0"/>
    <w:rsid w:val="00E14814"/>
    <w:rsid w:val="00E15211"/>
    <w:rsid w:val="00E1591B"/>
    <w:rsid w:val="00E16A50"/>
    <w:rsid w:val="00E17A23"/>
    <w:rsid w:val="00E21592"/>
    <w:rsid w:val="00E23492"/>
    <w:rsid w:val="00E249D5"/>
    <w:rsid w:val="00E25017"/>
    <w:rsid w:val="00E26084"/>
    <w:rsid w:val="00E26F73"/>
    <w:rsid w:val="00E2733D"/>
    <w:rsid w:val="00E3056B"/>
    <w:rsid w:val="00E30A34"/>
    <w:rsid w:val="00E3127B"/>
    <w:rsid w:val="00E32C32"/>
    <w:rsid w:val="00E32EAA"/>
    <w:rsid w:val="00E33395"/>
    <w:rsid w:val="00E33978"/>
    <w:rsid w:val="00E33C68"/>
    <w:rsid w:val="00E349FB"/>
    <w:rsid w:val="00E34EEB"/>
    <w:rsid w:val="00E3687C"/>
    <w:rsid w:val="00E4006B"/>
    <w:rsid w:val="00E4014A"/>
    <w:rsid w:val="00E40572"/>
    <w:rsid w:val="00E418CA"/>
    <w:rsid w:val="00E42EB3"/>
    <w:rsid w:val="00E44EB9"/>
    <w:rsid w:val="00E44F74"/>
    <w:rsid w:val="00E45BDC"/>
    <w:rsid w:val="00E460B7"/>
    <w:rsid w:val="00E46358"/>
    <w:rsid w:val="00E471DC"/>
    <w:rsid w:val="00E474C4"/>
    <w:rsid w:val="00E47B28"/>
    <w:rsid w:val="00E5047A"/>
    <w:rsid w:val="00E50954"/>
    <w:rsid w:val="00E50EB4"/>
    <w:rsid w:val="00E5170D"/>
    <w:rsid w:val="00E520BF"/>
    <w:rsid w:val="00E5213D"/>
    <w:rsid w:val="00E5239B"/>
    <w:rsid w:val="00E532FC"/>
    <w:rsid w:val="00E5353E"/>
    <w:rsid w:val="00E54E7E"/>
    <w:rsid w:val="00E5566B"/>
    <w:rsid w:val="00E559B4"/>
    <w:rsid w:val="00E55BB0"/>
    <w:rsid w:val="00E55CDF"/>
    <w:rsid w:val="00E566E0"/>
    <w:rsid w:val="00E609E5"/>
    <w:rsid w:val="00E60F27"/>
    <w:rsid w:val="00E618D6"/>
    <w:rsid w:val="00E61C9F"/>
    <w:rsid w:val="00E61EEE"/>
    <w:rsid w:val="00E62BB4"/>
    <w:rsid w:val="00E62C71"/>
    <w:rsid w:val="00E632F7"/>
    <w:rsid w:val="00E6470E"/>
    <w:rsid w:val="00E64D93"/>
    <w:rsid w:val="00E65EDB"/>
    <w:rsid w:val="00E66105"/>
    <w:rsid w:val="00E6648C"/>
    <w:rsid w:val="00E66927"/>
    <w:rsid w:val="00E66FD7"/>
    <w:rsid w:val="00E67674"/>
    <w:rsid w:val="00E677B8"/>
    <w:rsid w:val="00E67E9E"/>
    <w:rsid w:val="00E67FA1"/>
    <w:rsid w:val="00E7115E"/>
    <w:rsid w:val="00E713FF"/>
    <w:rsid w:val="00E71AF7"/>
    <w:rsid w:val="00E72EC8"/>
    <w:rsid w:val="00E7387D"/>
    <w:rsid w:val="00E73C01"/>
    <w:rsid w:val="00E73D53"/>
    <w:rsid w:val="00E75111"/>
    <w:rsid w:val="00E75936"/>
    <w:rsid w:val="00E76D79"/>
    <w:rsid w:val="00E76F37"/>
    <w:rsid w:val="00E77296"/>
    <w:rsid w:val="00E77DED"/>
    <w:rsid w:val="00E831AC"/>
    <w:rsid w:val="00E87046"/>
    <w:rsid w:val="00E87527"/>
    <w:rsid w:val="00E87DED"/>
    <w:rsid w:val="00E87EF7"/>
    <w:rsid w:val="00E9350F"/>
    <w:rsid w:val="00E93763"/>
    <w:rsid w:val="00E96A57"/>
    <w:rsid w:val="00E96C4C"/>
    <w:rsid w:val="00E96C54"/>
    <w:rsid w:val="00EA2AAE"/>
    <w:rsid w:val="00EA2E05"/>
    <w:rsid w:val="00EA2EC0"/>
    <w:rsid w:val="00EA367A"/>
    <w:rsid w:val="00EA427A"/>
    <w:rsid w:val="00EA5601"/>
    <w:rsid w:val="00EA57B5"/>
    <w:rsid w:val="00EA5DCA"/>
    <w:rsid w:val="00EA66FA"/>
    <w:rsid w:val="00EA723B"/>
    <w:rsid w:val="00EB20F1"/>
    <w:rsid w:val="00EB25AB"/>
    <w:rsid w:val="00EB6350"/>
    <w:rsid w:val="00EB687A"/>
    <w:rsid w:val="00EB7DBB"/>
    <w:rsid w:val="00EC1A43"/>
    <w:rsid w:val="00EC2F62"/>
    <w:rsid w:val="00EC39D5"/>
    <w:rsid w:val="00EC42C2"/>
    <w:rsid w:val="00EC4CAE"/>
    <w:rsid w:val="00EC62BA"/>
    <w:rsid w:val="00EC62EB"/>
    <w:rsid w:val="00EC6E9F"/>
    <w:rsid w:val="00EC718D"/>
    <w:rsid w:val="00EC7F20"/>
    <w:rsid w:val="00ED0176"/>
    <w:rsid w:val="00ED2DB0"/>
    <w:rsid w:val="00ED2F71"/>
    <w:rsid w:val="00ED302C"/>
    <w:rsid w:val="00ED3210"/>
    <w:rsid w:val="00ED34DF"/>
    <w:rsid w:val="00ED3671"/>
    <w:rsid w:val="00ED39DE"/>
    <w:rsid w:val="00ED44F0"/>
    <w:rsid w:val="00ED4987"/>
    <w:rsid w:val="00ED4B33"/>
    <w:rsid w:val="00ED4D28"/>
    <w:rsid w:val="00ED56BB"/>
    <w:rsid w:val="00ED5993"/>
    <w:rsid w:val="00ED5FC5"/>
    <w:rsid w:val="00ED6F78"/>
    <w:rsid w:val="00ED7073"/>
    <w:rsid w:val="00ED784E"/>
    <w:rsid w:val="00ED7DD6"/>
    <w:rsid w:val="00EE060B"/>
    <w:rsid w:val="00EE15A1"/>
    <w:rsid w:val="00EE2A7C"/>
    <w:rsid w:val="00EE2C42"/>
    <w:rsid w:val="00EE341B"/>
    <w:rsid w:val="00EE3814"/>
    <w:rsid w:val="00EE4453"/>
    <w:rsid w:val="00EE5C9E"/>
    <w:rsid w:val="00EE5E85"/>
    <w:rsid w:val="00EE5FCE"/>
    <w:rsid w:val="00EE6BBD"/>
    <w:rsid w:val="00EE6E1E"/>
    <w:rsid w:val="00EE705F"/>
    <w:rsid w:val="00EF144B"/>
    <w:rsid w:val="00EF1462"/>
    <w:rsid w:val="00EF33D0"/>
    <w:rsid w:val="00EF54FD"/>
    <w:rsid w:val="00EF6EA3"/>
    <w:rsid w:val="00F0191C"/>
    <w:rsid w:val="00F02230"/>
    <w:rsid w:val="00F031A6"/>
    <w:rsid w:val="00F03AF2"/>
    <w:rsid w:val="00F051EE"/>
    <w:rsid w:val="00F059EE"/>
    <w:rsid w:val="00F060C8"/>
    <w:rsid w:val="00F0723B"/>
    <w:rsid w:val="00F07504"/>
    <w:rsid w:val="00F07F0D"/>
    <w:rsid w:val="00F07FBD"/>
    <w:rsid w:val="00F10B44"/>
    <w:rsid w:val="00F10E7D"/>
    <w:rsid w:val="00F125F3"/>
    <w:rsid w:val="00F129A3"/>
    <w:rsid w:val="00F13112"/>
    <w:rsid w:val="00F1360F"/>
    <w:rsid w:val="00F158AA"/>
    <w:rsid w:val="00F16FE6"/>
    <w:rsid w:val="00F173E0"/>
    <w:rsid w:val="00F20B9D"/>
    <w:rsid w:val="00F2130B"/>
    <w:rsid w:val="00F21B67"/>
    <w:rsid w:val="00F22B1A"/>
    <w:rsid w:val="00F238BD"/>
    <w:rsid w:val="00F24351"/>
    <w:rsid w:val="00F2442F"/>
    <w:rsid w:val="00F24992"/>
    <w:rsid w:val="00F24C00"/>
    <w:rsid w:val="00F250D1"/>
    <w:rsid w:val="00F2523A"/>
    <w:rsid w:val="00F25BAA"/>
    <w:rsid w:val="00F26265"/>
    <w:rsid w:val="00F273D0"/>
    <w:rsid w:val="00F2774C"/>
    <w:rsid w:val="00F31AD9"/>
    <w:rsid w:val="00F32279"/>
    <w:rsid w:val="00F32F2F"/>
    <w:rsid w:val="00F33F3F"/>
    <w:rsid w:val="00F35060"/>
    <w:rsid w:val="00F35BDD"/>
    <w:rsid w:val="00F35D84"/>
    <w:rsid w:val="00F35EF0"/>
    <w:rsid w:val="00F36906"/>
    <w:rsid w:val="00F3781F"/>
    <w:rsid w:val="00F4023D"/>
    <w:rsid w:val="00F403FD"/>
    <w:rsid w:val="00F41E72"/>
    <w:rsid w:val="00F42A16"/>
    <w:rsid w:val="00F42A4A"/>
    <w:rsid w:val="00F445CB"/>
    <w:rsid w:val="00F44CF1"/>
    <w:rsid w:val="00F4577B"/>
    <w:rsid w:val="00F45BDF"/>
    <w:rsid w:val="00F47C85"/>
    <w:rsid w:val="00F50300"/>
    <w:rsid w:val="00F5073F"/>
    <w:rsid w:val="00F51CF0"/>
    <w:rsid w:val="00F5298B"/>
    <w:rsid w:val="00F52AC6"/>
    <w:rsid w:val="00F5414B"/>
    <w:rsid w:val="00F54545"/>
    <w:rsid w:val="00F55606"/>
    <w:rsid w:val="00F55F37"/>
    <w:rsid w:val="00F56E39"/>
    <w:rsid w:val="00F623E9"/>
    <w:rsid w:val="00F63551"/>
    <w:rsid w:val="00F63951"/>
    <w:rsid w:val="00F63B31"/>
    <w:rsid w:val="00F63C86"/>
    <w:rsid w:val="00F64561"/>
    <w:rsid w:val="00F71DD3"/>
    <w:rsid w:val="00F733AC"/>
    <w:rsid w:val="00F734BD"/>
    <w:rsid w:val="00F74C7D"/>
    <w:rsid w:val="00F74DA7"/>
    <w:rsid w:val="00F75DA5"/>
    <w:rsid w:val="00F766BE"/>
    <w:rsid w:val="00F77EB9"/>
    <w:rsid w:val="00F77FCD"/>
    <w:rsid w:val="00F80635"/>
    <w:rsid w:val="00F80C14"/>
    <w:rsid w:val="00F8115F"/>
    <w:rsid w:val="00F815D1"/>
    <w:rsid w:val="00F81E7E"/>
    <w:rsid w:val="00F81F0F"/>
    <w:rsid w:val="00F825F4"/>
    <w:rsid w:val="00F838DF"/>
    <w:rsid w:val="00F839DE"/>
    <w:rsid w:val="00F84DC2"/>
    <w:rsid w:val="00F8517C"/>
    <w:rsid w:val="00F85FE0"/>
    <w:rsid w:val="00F86BA1"/>
    <w:rsid w:val="00F87397"/>
    <w:rsid w:val="00F92AA1"/>
    <w:rsid w:val="00F932DE"/>
    <w:rsid w:val="00F944AF"/>
    <w:rsid w:val="00F94DD9"/>
    <w:rsid w:val="00F95443"/>
    <w:rsid w:val="00F963DD"/>
    <w:rsid w:val="00F9641A"/>
    <w:rsid w:val="00F96F02"/>
    <w:rsid w:val="00F97004"/>
    <w:rsid w:val="00F97730"/>
    <w:rsid w:val="00FA067D"/>
    <w:rsid w:val="00FA07E2"/>
    <w:rsid w:val="00FA129C"/>
    <w:rsid w:val="00FA2045"/>
    <w:rsid w:val="00FA2A3B"/>
    <w:rsid w:val="00FA3A52"/>
    <w:rsid w:val="00FA437D"/>
    <w:rsid w:val="00FA62B2"/>
    <w:rsid w:val="00FA67B9"/>
    <w:rsid w:val="00FA7A66"/>
    <w:rsid w:val="00FB190C"/>
    <w:rsid w:val="00FB1AA9"/>
    <w:rsid w:val="00FB256D"/>
    <w:rsid w:val="00FB4797"/>
    <w:rsid w:val="00FB4B5A"/>
    <w:rsid w:val="00FB4E3D"/>
    <w:rsid w:val="00FB5963"/>
    <w:rsid w:val="00FB5DAA"/>
    <w:rsid w:val="00FB75B8"/>
    <w:rsid w:val="00FC04B9"/>
    <w:rsid w:val="00FC161A"/>
    <w:rsid w:val="00FC23D5"/>
    <w:rsid w:val="00FC4337"/>
    <w:rsid w:val="00FC4C1A"/>
    <w:rsid w:val="00FC4EA8"/>
    <w:rsid w:val="00FC628F"/>
    <w:rsid w:val="00FC6468"/>
    <w:rsid w:val="00FC6D49"/>
    <w:rsid w:val="00FD2BE5"/>
    <w:rsid w:val="00FD4922"/>
    <w:rsid w:val="00FD4BB9"/>
    <w:rsid w:val="00FD5A8C"/>
    <w:rsid w:val="00FD6007"/>
    <w:rsid w:val="00FD6461"/>
    <w:rsid w:val="00FD73F6"/>
    <w:rsid w:val="00FE0281"/>
    <w:rsid w:val="00FE07B1"/>
    <w:rsid w:val="00FE25F5"/>
    <w:rsid w:val="00FE354F"/>
    <w:rsid w:val="00FE4613"/>
    <w:rsid w:val="00FE47BA"/>
    <w:rsid w:val="00FE4A59"/>
    <w:rsid w:val="00FE7083"/>
    <w:rsid w:val="00FE70B1"/>
    <w:rsid w:val="00FF019F"/>
    <w:rsid w:val="00FF1B2A"/>
    <w:rsid w:val="00FF2160"/>
    <w:rsid w:val="00FF2E31"/>
    <w:rsid w:val="00FF30DE"/>
    <w:rsid w:val="00FF4BC7"/>
    <w:rsid w:val="00FF4F19"/>
    <w:rsid w:val="00FF58AC"/>
    <w:rsid w:val="00FF644B"/>
    <w:rsid w:val="00FF6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02"/>
    <w:pPr>
      <w:spacing w:after="160" w:line="256" w:lineRule="auto"/>
    </w:pPr>
    <w:rPr>
      <w:rFonts w:asciiTheme="minorHAnsi" w:eastAsiaTheme="minorHAnsi" w:hAnsiTheme="minorHAnsi" w:cstheme="minorBidi"/>
      <w:sz w:val="22"/>
      <w:szCs w:val="22"/>
      <w:lang w:val="es-MX"/>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85202"/>
    <w:rPr>
      <w:rFonts w:ascii="Calibri" w:hAnsi="Calibri"/>
      <w:sz w:val="24"/>
    </w:rPr>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ar"/>
    <w:rsid w:val="00D66C9E"/>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D66C9E"/>
    <w:rPr>
      <w:rFonts w:ascii="Calibri" w:eastAsiaTheme="minorHAnsi" w:hAnsi="Calibri" w:cs="Calibri"/>
      <w:noProof/>
      <w:sz w:val="22"/>
      <w:szCs w:val="22"/>
    </w:rPr>
  </w:style>
  <w:style w:type="paragraph" w:customStyle="1" w:styleId="EndNoteBibliography">
    <w:name w:val="EndNote Bibliography"/>
    <w:basedOn w:val="Normal"/>
    <w:link w:val="EndNoteBibliographyCar"/>
    <w:rsid w:val="00D66C9E"/>
    <w:pPr>
      <w:spacing w:line="240" w:lineRule="auto"/>
    </w:pPr>
    <w:rPr>
      <w:rFonts w:ascii="Calibri" w:hAnsi="Calibri" w:cs="Calibri"/>
      <w:noProof/>
      <w:lang w:val="en-US"/>
    </w:rPr>
  </w:style>
  <w:style w:type="character" w:customStyle="1" w:styleId="EndNoteBibliographyCar">
    <w:name w:val="EndNote Bibliography Car"/>
    <w:basedOn w:val="DefaultParagraphFont"/>
    <w:link w:val="EndNoteBibliography"/>
    <w:rsid w:val="00D66C9E"/>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AB6DFC"/>
    <w:rPr>
      <w:color w:val="605E5C"/>
      <w:shd w:val="clear" w:color="auto" w:fill="E1DFDD"/>
    </w:rPr>
  </w:style>
  <w:style w:type="character" w:customStyle="1" w:styleId="st">
    <w:name w:val="st"/>
    <w:basedOn w:val="DefaultParagraphFont"/>
    <w:rsid w:val="0034066D"/>
  </w:style>
  <w:style w:type="paragraph" w:styleId="HTMLPreformatted">
    <w:name w:val="HTML Preformatted"/>
    <w:basedOn w:val="Normal"/>
    <w:link w:val="HTMLPreformattedChar"/>
    <w:uiPriority w:val="99"/>
    <w:unhideWhenUsed/>
    <w:rsid w:val="000D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PreformattedChar">
    <w:name w:val="HTML Preformatted Char"/>
    <w:basedOn w:val="DefaultParagraphFont"/>
    <w:link w:val="HTMLPreformatted"/>
    <w:uiPriority w:val="99"/>
    <w:rsid w:val="000D3CEC"/>
    <w:rPr>
      <w:rFonts w:ascii="Courier New" w:hAnsi="Courier New" w:cs="Courier New"/>
      <w:lang w:val="es-MX" w:eastAsia="es-MX"/>
    </w:rPr>
  </w:style>
  <w:style w:type="paragraph" w:styleId="NoSpacing">
    <w:name w:val="No Spacing"/>
    <w:uiPriority w:val="1"/>
    <w:qFormat/>
    <w:rsid w:val="002906B7"/>
    <w:rPr>
      <w:rFonts w:asciiTheme="minorHAnsi" w:eastAsiaTheme="minorHAnsi" w:hAnsiTheme="minorHAnsi" w:cstheme="minorBidi"/>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4245">
      <w:bodyDiv w:val="1"/>
      <w:marLeft w:val="0"/>
      <w:marRight w:val="0"/>
      <w:marTop w:val="0"/>
      <w:marBottom w:val="0"/>
      <w:divBdr>
        <w:top w:val="none" w:sz="0" w:space="0" w:color="auto"/>
        <w:left w:val="none" w:sz="0" w:space="0" w:color="auto"/>
        <w:bottom w:val="none" w:sz="0" w:space="0" w:color="auto"/>
        <w:right w:val="none" w:sz="0" w:space="0" w:color="auto"/>
      </w:divBdr>
      <w:divsChild>
        <w:div w:id="1647122296">
          <w:marLeft w:val="0"/>
          <w:marRight w:val="0"/>
          <w:marTop w:val="0"/>
          <w:marBottom w:val="405"/>
          <w:divBdr>
            <w:top w:val="none" w:sz="0" w:space="0" w:color="auto"/>
            <w:left w:val="none" w:sz="0" w:space="0" w:color="auto"/>
            <w:bottom w:val="none" w:sz="0" w:space="0" w:color="auto"/>
            <w:right w:val="none" w:sz="0" w:space="0" w:color="auto"/>
          </w:divBdr>
          <w:divsChild>
            <w:div w:id="604920177">
              <w:marLeft w:val="0"/>
              <w:marRight w:val="0"/>
              <w:marTop w:val="0"/>
              <w:marBottom w:val="0"/>
              <w:divBdr>
                <w:top w:val="none" w:sz="0" w:space="0" w:color="auto"/>
                <w:left w:val="none" w:sz="0" w:space="0" w:color="auto"/>
                <w:bottom w:val="none" w:sz="0" w:space="0" w:color="auto"/>
                <w:right w:val="none" w:sz="0" w:space="0" w:color="auto"/>
              </w:divBdr>
              <w:divsChild>
                <w:div w:id="1762026020">
                  <w:marLeft w:val="0"/>
                  <w:marRight w:val="0"/>
                  <w:marTop w:val="0"/>
                  <w:marBottom w:val="0"/>
                  <w:divBdr>
                    <w:top w:val="none" w:sz="0" w:space="0" w:color="auto"/>
                    <w:left w:val="none" w:sz="0" w:space="0" w:color="auto"/>
                    <w:bottom w:val="none" w:sz="0" w:space="0" w:color="auto"/>
                    <w:right w:val="none" w:sz="0" w:space="0" w:color="auto"/>
                  </w:divBdr>
                  <w:divsChild>
                    <w:div w:id="2112964726">
                      <w:marLeft w:val="0"/>
                      <w:marRight w:val="0"/>
                      <w:marTop w:val="0"/>
                      <w:marBottom w:val="0"/>
                      <w:divBdr>
                        <w:top w:val="none" w:sz="0" w:space="0" w:color="auto"/>
                        <w:left w:val="none" w:sz="0" w:space="0" w:color="auto"/>
                        <w:bottom w:val="none" w:sz="0" w:space="0" w:color="auto"/>
                        <w:right w:val="none" w:sz="0" w:space="0" w:color="auto"/>
                      </w:divBdr>
                      <w:divsChild>
                        <w:div w:id="3502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13279">
      <w:bodyDiv w:val="1"/>
      <w:marLeft w:val="0"/>
      <w:marRight w:val="0"/>
      <w:marTop w:val="0"/>
      <w:marBottom w:val="0"/>
      <w:divBdr>
        <w:top w:val="none" w:sz="0" w:space="0" w:color="auto"/>
        <w:left w:val="none" w:sz="0" w:space="0" w:color="auto"/>
        <w:bottom w:val="none" w:sz="0" w:space="0" w:color="auto"/>
        <w:right w:val="none" w:sz="0" w:space="0" w:color="auto"/>
      </w:divBdr>
    </w:div>
    <w:div w:id="18121111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1064821">
      <w:bodyDiv w:val="1"/>
      <w:marLeft w:val="0"/>
      <w:marRight w:val="0"/>
      <w:marTop w:val="0"/>
      <w:marBottom w:val="0"/>
      <w:divBdr>
        <w:top w:val="none" w:sz="0" w:space="0" w:color="auto"/>
        <w:left w:val="none" w:sz="0" w:space="0" w:color="auto"/>
        <w:bottom w:val="none" w:sz="0" w:space="0" w:color="auto"/>
        <w:right w:val="none" w:sz="0" w:space="0" w:color="auto"/>
      </w:divBdr>
    </w:div>
    <w:div w:id="568274783">
      <w:bodyDiv w:val="1"/>
      <w:marLeft w:val="0"/>
      <w:marRight w:val="0"/>
      <w:marTop w:val="0"/>
      <w:marBottom w:val="0"/>
      <w:divBdr>
        <w:top w:val="none" w:sz="0" w:space="0" w:color="auto"/>
        <w:left w:val="none" w:sz="0" w:space="0" w:color="auto"/>
        <w:bottom w:val="none" w:sz="0" w:space="0" w:color="auto"/>
        <w:right w:val="none" w:sz="0" w:space="0" w:color="auto"/>
      </w:divBdr>
      <w:divsChild>
        <w:div w:id="793670895">
          <w:marLeft w:val="0"/>
          <w:marRight w:val="0"/>
          <w:marTop w:val="0"/>
          <w:marBottom w:val="0"/>
          <w:divBdr>
            <w:top w:val="none" w:sz="0" w:space="0" w:color="auto"/>
            <w:left w:val="none" w:sz="0" w:space="0" w:color="auto"/>
            <w:bottom w:val="none" w:sz="0" w:space="0" w:color="auto"/>
            <w:right w:val="none" w:sz="0" w:space="0" w:color="auto"/>
          </w:divBdr>
        </w:div>
        <w:div w:id="1824467732">
          <w:marLeft w:val="-240"/>
          <w:marRight w:val="-240"/>
          <w:marTop w:val="0"/>
          <w:marBottom w:val="0"/>
          <w:divBdr>
            <w:top w:val="none" w:sz="0" w:space="0" w:color="auto"/>
            <w:left w:val="none" w:sz="0" w:space="0" w:color="auto"/>
            <w:bottom w:val="none" w:sz="0" w:space="0" w:color="auto"/>
            <w:right w:val="none" w:sz="0" w:space="0" w:color="auto"/>
          </w:divBdr>
          <w:divsChild>
            <w:div w:id="1075008487">
              <w:marLeft w:val="0"/>
              <w:marRight w:val="0"/>
              <w:marTop w:val="0"/>
              <w:marBottom w:val="0"/>
              <w:divBdr>
                <w:top w:val="none" w:sz="0" w:space="0" w:color="auto"/>
                <w:left w:val="none" w:sz="0" w:space="0" w:color="auto"/>
                <w:bottom w:val="none" w:sz="0" w:space="0" w:color="auto"/>
                <w:right w:val="none" w:sz="0" w:space="0" w:color="auto"/>
              </w:divBdr>
              <w:divsChild>
                <w:div w:id="6103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855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443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46790705">
      <w:bodyDiv w:val="1"/>
      <w:marLeft w:val="0"/>
      <w:marRight w:val="0"/>
      <w:marTop w:val="0"/>
      <w:marBottom w:val="0"/>
      <w:divBdr>
        <w:top w:val="none" w:sz="0" w:space="0" w:color="auto"/>
        <w:left w:val="none" w:sz="0" w:space="0" w:color="auto"/>
        <w:bottom w:val="none" w:sz="0" w:space="0" w:color="auto"/>
        <w:right w:val="none" w:sz="0" w:space="0" w:color="auto"/>
      </w:divBdr>
    </w:div>
    <w:div w:id="1621186274">
      <w:bodyDiv w:val="1"/>
      <w:marLeft w:val="0"/>
      <w:marRight w:val="0"/>
      <w:marTop w:val="0"/>
      <w:marBottom w:val="0"/>
      <w:divBdr>
        <w:top w:val="none" w:sz="0" w:space="0" w:color="auto"/>
        <w:left w:val="none" w:sz="0" w:space="0" w:color="auto"/>
        <w:bottom w:val="none" w:sz="0" w:space="0" w:color="auto"/>
        <w:right w:val="none" w:sz="0" w:space="0" w:color="auto"/>
      </w:divBdr>
    </w:div>
    <w:div w:id="172667727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9048628">
      <w:bodyDiv w:val="1"/>
      <w:marLeft w:val="0"/>
      <w:marRight w:val="0"/>
      <w:marTop w:val="0"/>
      <w:marBottom w:val="0"/>
      <w:divBdr>
        <w:top w:val="none" w:sz="0" w:space="0" w:color="auto"/>
        <w:left w:val="none" w:sz="0" w:space="0" w:color="auto"/>
        <w:bottom w:val="none" w:sz="0" w:space="0" w:color="auto"/>
        <w:right w:val="none" w:sz="0" w:space="0" w:color="auto"/>
      </w:divBdr>
    </w:div>
    <w:div w:id="207338143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D5B58FC99BE845855E415CA8814E36" ma:contentTypeVersion="4" ma:contentTypeDescription="Create a new document." ma:contentTypeScope="" ma:versionID="58e06bc223750fdc69f6290b01d3de14">
  <xsd:schema xmlns:xsd="http://www.w3.org/2001/XMLSchema" xmlns:xs="http://www.w3.org/2001/XMLSchema" xmlns:p="http://schemas.microsoft.com/office/2006/metadata/properties" xmlns:ns3="7ecea8e5-177a-496f-b091-9ffbfd70c409" targetNamespace="http://schemas.microsoft.com/office/2006/metadata/properties" ma:root="true" ma:fieldsID="25225c13a6b63fd1788869a606a959a0" ns3:_="">
    <xsd:import namespace="7ecea8e5-177a-496f-b091-9ffbfd70c4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ea8e5-177a-496f-b091-9ffbfd70c4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2B226-7E54-4DF0-8424-896BBE06BAC5}">
  <ds:schemaRefs>
    <ds:schemaRef ds:uri="http://schemas.microsoft.com/sharepoint/v3/contenttype/forms"/>
  </ds:schemaRefs>
</ds:datastoreItem>
</file>

<file path=customXml/itemProps2.xml><?xml version="1.0" encoding="utf-8"?>
<ds:datastoreItem xmlns:ds="http://schemas.openxmlformats.org/officeDocument/2006/customXml" ds:itemID="{58250FDC-D67E-48C0-AADC-E57B856854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137B0E-672F-44BE-88A4-95DD053D9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ea8e5-177a-496f-b091-9ffbfd7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2C8AF-A3F3-400F-B409-1E4EBE44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7465</Words>
  <Characters>42557</Characters>
  <Application>Microsoft Office Word</Application>
  <DocSecurity>0</DocSecurity>
  <Lines>354</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49923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2020-04-13T18:18:00Z</dcterms:created>
  <dcterms:modified xsi:type="dcterms:W3CDTF">2020-04-13T18:35:00Z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0x01010073D5B58FC99BE845855E415CA8814E36</vt:lpwstr>
  </property>
</Properties>
</file>