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081E0" w14:textId="58746B2E" w:rsidR="00697E27" w:rsidRPr="00697E27" w:rsidRDefault="00E93F66" w:rsidP="00697E27">
      <w:pPr>
        <w:rPr>
          <w:b/>
          <w:bCs/>
        </w:rPr>
      </w:pPr>
      <w:proofErr w:type="spellStart"/>
      <w:r w:rsidRPr="00E93F66">
        <w:rPr>
          <w:b/>
          <w:bCs/>
        </w:rPr>
        <w:t>Response</w:t>
      </w:r>
      <w:proofErr w:type="spellEnd"/>
      <w:r w:rsidRPr="00E93F66">
        <w:rPr>
          <w:b/>
          <w:bCs/>
        </w:rPr>
        <w:t xml:space="preserve"> to the </w:t>
      </w:r>
      <w:proofErr w:type="spellStart"/>
      <w:r w:rsidRPr="00E93F66">
        <w:rPr>
          <w:b/>
          <w:bCs/>
        </w:rPr>
        <w:t>Editorial’s</w:t>
      </w:r>
      <w:proofErr w:type="spellEnd"/>
      <w:r w:rsidRPr="00E93F66">
        <w:rPr>
          <w:b/>
          <w:bCs/>
        </w:rPr>
        <w:t xml:space="preserve"> </w:t>
      </w:r>
      <w:proofErr w:type="spellStart"/>
      <w:r w:rsidR="00C93530">
        <w:rPr>
          <w:b/>
          <w:bCs/>
        </w:rPr>
        <w:t>revise</w:t>
      </w:r>
      <w:proofErr w:type="spellEnd"/>
      <w:r w:rsidRPr="00E93F66">
        <w:rPr>
          <w:b/>
          <w:bCs/>
        </w:rPr>
        <w:t>:</w:t>
      </w:r>
      <w:r w:rsidR="00697E27" w:rsidRPr="00697E27">
        <w:br/>
      </w:r>
      <w:r w:rsidR="00697E27" w:rsidRPr="00697E27">
        <w:br/>
      </w:r>
      <w:r w:rsidR="00697E27" w:rsidRPr="00697E27">
        <w:rPr>
          <w:b/>
          <w:bCs/>
        </w:rPr>
        <w:t xml:space="preserve">1. The </w:t>
      </w:r>
      <w:proofErr w:type="spellStart"/>
      <w:r w:rsidR="00697E27" w:rsidRPr="00697E27">
        <w:rPr>
          <w:b/>
          <w:bCs/>
        </w:rPr>
        <w:t>editor</w:t>
      </w:r>
      <w:proofErr w:type="spellEnd"/>
      <w:r w:rsidR="00697E27" w:rsidRPr="00697E27">
        <w:rPr>
          <w:b/>
          <w:bCs/>
        </w:rPr>
        <w:t xml:space="preserve"> </w:t>
      </w:r>
      <w:proofErr w:type="spellStart"/>
      <w:r w:rsidR="00697E27" w:rsidRPr="00697E27">
        <w:rPr>
          <w:b/>
          <w:bCs/>
        </w:rPr>
        <w:t>has</w:t>
      </w:r>
      <w:proofErr w:type="spellEnd"/>
      <w:r w:rsidR="00697E27" w:rsidRPr="00697E27">
        <w:rPr>
          <w:b/>
          <w:bCs/>
        </w:rPr>
        <w:t xml:space="preserve"> </w:t>
      </w:r>
      <w:proofErr w:type="spellStart"/>
      <w:r w:rsidR="00697E27" w:rsidRPr="00697E27">
        <w:rPr>
          <w:b/>
          <w:bCs/>
        </w:rPr>
        <w:t>formatted</w:t>
      </w:r>
      <w:proofErr w:type="spellEnd"/>
      <w:r w:rsidR="00697E27" w:rsidRPr="00697E27">
        <w:rPr>
          <w:b/>
          <w:bCs/>
        </w:rPr>
        <w:t xml:space="preserve"> the </w:t>
      </w:r>
      <w:proofErr w:type="spellStart"/>
      <w:r w:rsidR="00697E27" w:rsidRPr="00697E27">
        <w:rPr>
          <w:b/>
          <w:bCs/>
        </w:rPr>
        <w:t>manuscript</w:t>
      </w:r>
      <w:proofErr w:type="spellEnd"/>
      <w:r w:rsidR="00697E27" w:rsidRPr="00697E27">
        <w:rPr>
          <w:b/>
          <w:bCs/>
        </w:rPr>
        <w:t xml:space="preserve"> to </w:t>
      </w:r>
      <w:proofErr w:type="spellStart"/>
      <w:r w:rsidR="00697E27" w:rsidRPr="00697E27">
        <w:rPr>
          <w:b/>
          <w:bCs/>
        </w:rPr>
        <w:t>match</w:t>
      </w:r>
      <w:proofErr w:type="spellEnd"/>
      <w:r w:rsidR="00697E27" w:rsidRPr="00697E27">
        <w:rPr>
          <w:b/>
          <w:bCs/>
        </w:rPr>
        <w:t xml:space="preserve"> the </w:t>
      </w:r>
      <w:proofErr w:type="spellStart"/>
      <w:r w:rsidR="00697E27" w:rsidRPr="00697E27">
        <w:rPr>
          <w:b/>
          <w:bCs/>
        </w:rPr>
        <w:t>journal's</w:t>
      </w:r>
      <w:proofErr w:type="spellEnd"/>
      <w:r w:rsidR="00697E27" w:rsidRPr="00697E27">
        <w:rPr>
          <w:b/>
          <w:bCs/>
        </w:rPr>
        <w:t xml:space="preserve"> style. </w:t>
      </w:r>
      <w:proofErr w:type="spellStart"/>
      <w:r w:rsidR="00697E27" w:rsidRPr="00697E27">
        <w:rPr>
          <w:b/>
          <w:bCs/>
        </w:rPr>
        <w:t>Please</w:t>
      </w:r>
      <w:proofErr w:type="spellEnd"/>
      <w:r w:rsidR="00697E27" w:rsidRPr="00697E27">
        <w:rPr>
          <w:b/>
          <w:bCs/>
        </w:rPr>
        <w:t xml:space="preserve"> </w:t>
      </w:r>
      <w:proofErr w:type="spellStart"/>
      <w:r w:rsidR="00697E27" w:rsidRPr="00697E27">
        <w:rPr>
          <w:b/>
          <w:bCs/>
        </w:rPr>
        <w:t>retain</w:t>
      </w:r>
      <w:proofErr w:type="spellEnd"/>
      <w:r w:rsidR="00697E27" w:rsidRPr="00697E27">
        <w:rPr>
          <w:b/>
          <w:bCs/>
        </w:rPr>
        <w:t xml:space="preserve"> and </w:t>
      </w:r>
      <w:proofErr w:type="spellStart"/>
      <w:r w:rsidR="00697E27" w:rsidRPr="00697E27">
        <w:rPr>
          <w:b/>
          <w:bCs/>
        </w:rPr>
        <w:t>use</w:t>
      </w:r>
      <w:proofErr w:type="spellEnd"/>
      <w:r w:rsidR="00697E27" w:rsidRPr="00697E27">
        <w:rPr>
          <w:b/>
          <w:bCs/>
        </w:rPr>
        <w:t xml:space="preserve"> the </w:t>
      </w:r>
      <w:proofErr w:type="spellStart"/>
      <w:r w:rsidR="00697E27" w:rsidRPr="00697E27">
        <w:rPr>
          <w:b/>
          <w:bCs/>
        </w:rPr>
        <w:t>attached</w:t>
      </w:r>
      <w:proofErr w:type="spellEnd"/>
      <w:r w:rsidR="00697E27" w:rsidRPr="00697E27">
        <w:rPr>
          <w:b/>
          <w:bCs/>
        </w:rPr>
        <w:t xml:space="preserve"> version for </w:t>
      </w:r>
      <w:proofErr w:type="spellStart"/>
      <w:r w:rsidR="00697E27" w:rsidRPr="00697E27">
        <w:rPr>
          <w:b/>
          <w:bCs/>
        </w:rPr>
        <w:t>revision</w:t>
      </w:r>
      <w:proofErr w:type="spellEnd"/>
      <w:r w:rsidR="00697E27" w:rsidRPr="00697E27">
        <w:rPr>
          <w:b/>
          <w:bCs/>
        </w:rPr>
        <w:t>.</w:t>
      </w:r>
    </w:p>
    <w:p w14:paraId="66C33003" w14:textId="77777777" w:rsidR="00697E27" w:rsidRPr="00697E27" w:rsidRDefault="00697E27" w:rsidP="00697E27">
      <w:r w:rsidRPr="00697E27">
        <w:t xml:space="preserve">At the </w:t>
      </w:r>
      <w:proofErr w:type="spellStart"/>
      <w:r w:rsidRPr="00697E27">
        <w:t>editor's</w:t>
      </w:r>
      <w:proofErr w:type="spellEnd"/>
      <w:r w:rsidRPr="00697E27">
        <w:t xml:space="preserve"> </w:t>
      </w:r>
      <w:proofErr w:type="spellStart"/>
      <w:r w:rsidRPr="00697E27">
        <w:t>request</w:t>
      </w:r>
      <w:proofErr w:type="spellEnd"/>
      <w:r w:rsidRPr="00697E27">
        <w:t xml:space="preserve">, the </w:t>
      </w:r>
      <w:proofErr w:type="spellStart"/>
      <w:r w:rsidRPr="00697E27">
        <w:t>author</w:t>
      </w:r>
      <w:proofErr w:type="spellEnd"/>
      <w:r w:rsidRPr="00697E27">
        <w:t xml:space="preserve"> </w:t>
      </w:r>
      <w:proofErr w:type="spellStart"/>
      <w:r w:rsidRPr="00697E27">
        <w:t>retained</w:t>
      </w:r>
      <w:proofErr w:type="spellEnd"/>
      <w:r w:rsidRPr="00697E27">
        <w:t xml:space="preserve"> and </w:t>
      </w:r>
      <w:proofErr w:type="spellStart"/>
      <w:r w:rsidRPr="00697E27">
        <w:t>used</w:t>
      </w:r>
      <w:proofErr w:type="spellEnd"/>
      <w:r w:rsidRPr="00697E27">
        <w:t xml:space="preserve"> the </w:t>
      </w:r>
      <w:proofErr w:type="spellStart"/>
      <w:r w:rsidRPr="00697E27">
        <w:t>attached</w:t>
      </w:r>
      <w:proofErr w:type="spellEnd"/>
      <w:r w:rsidRPr="00697E27">
        <w:t xml:space="preserve"> version.</w:t>
      </w:r>
    </w:p>
    <w:p w14:paraId="6ECBED8F" w14:textId="42BF0FEB" w:rsidR="00697E27" w:rsidRDefault="00697E27" w:rsidP="00697E27">
      <w:pPr>
        <w:rPr>
          <w:b/>
          <w:bCs/>
        </w:rPr>
      </w:pPr>
      <w:r w:rsidRPr="00697E27">
        <w:br/>
      </w:r>
      <w:r w:rsidRPr="00697E27">
        <w:rPr>
          <w:b/>
          <w:bCs/>
        </w:rPr>
        <w:t xml:space="preserve">2. </w:t>
      </w:r>
      <w:proofErr w:type="spellStart"/>
      <w:r w:rsidRPr="00697E27">
        <w:rPr>
          <w:b/>
          <w:bCs/>
        </w:rPr>
        <w:t>Please</w:t>
      </w:r>
      <w:proofErr w:type="spellEnd"/>
      <w:r w:rsidRPr="00697E27">
        <w:rPr>
          <w:b/>
          <w:bCs/>
        </w:rPr>
        <w:t xml:space="preserve"> </w:t>
      </w:r>
      <w:proofErr w:type="spellStart"/>
      <w:r w:rsidRPr="00697E27">
        <w:rPr>
          <w:b/>
          <w:bCs/>
        </w:rPr>
        <w:t>address</w:t>
      </w:r>
      <w:proofErr w:type="spellEnd"/>
      <w:r w:rsidRPr="00697E27">
        <w:rPr>
          <w:b/>
          <w:bCs/>
        </w:rPr>
        <w:t xml:space="preserve"> </w:t>
      </w:r>
      <w:proofErr w:type="spellStart"/>
      <w:r w:rsidRPr="00697E27">
        <w:rPr>
          <w:b/>
          <w:bCs/>
        </w:rPr>
        <w:t>all</w:t>
      </w:r>
      <w:proofErr w:type="spellEnd"/>
      <w:r w:rsidRPr="00697E27">
        <w:rPr>
          <w:b/>
          <w:bCs/>
        </w:rPr>
        <w:t xml:space="preserve"> the </w:t>
      </w:r>
      <w:proofErr w:type="spellStart"/>
      <w:r w:rsidRPr="00697E27">
        <w:rPr>
          <w:b/>
          <w:bCs/>
        </w:rPr>
        <w:t>specific</w:t>
      </w:r>
      <w:proofErr w:type="spellEnd"/>
      <w:r w:rsidRPr="00697E27">
        <w:rPr>
          <w:b/>
          <w:bCs/>
        </w:rPr>
        <w:t xml:space="preserve"> </w:t>
      </w:r>
      <w:proofErr w:type="spellStart"/>
      <w:r w:rsidRPr="00697E27">
        <w:rPr>
          <w:b/>
          <w:bCs/>
        </w:rPr>
        <w:t>comments</w:t>
      </w:r>
      <w:proofErr w:type="spellEnd"/>
      <w:r w:rsidRPr="00697E27">
        <w:rPr>
          <w:b/>
          <w:bCs/>
        </w:rPr>
        <w:t xml:space="preserve"> </w:t>
      </w:r>
      <w:proofErr w:type="spellStart"/>
      <w:r w:rsidRPr="00697E27">
        <w:rPr>
          <w:b/>
          <w:bCs/>
        </w:rPr>
        <w:t>marked</w:t>
      </w:r>
      <w:proofErr w:type="spellEnd"/>
      <w:r w:rsidRPr="00697E27">
        <w:rPr>
          <w:b/>
          <w:bCs/>
        </w:rPr>
        <w:t xml:space="preserve"> in the </w:t>
      </w:r>
      <w:proofErr w:type="spellStart"/>
      <w:r w:rsidRPr="00697E27">
        <w:rPr>
          <w:b/>
          <w:bCs/>
        </w:rPr>
        <w:t>manuscript</w:t>
      </w:r>
      <w:proofErr w:type="spellEnd"/>
      <w:r w:rsidRPr="00697E27">
        <w:rPr>
          <w:b/>
          <w:bCs/>
        </w:rPr>
        <w:t>.</w:t>
      </w:r>
    </w:p>
    <w:p w14:paraId="07E1223B" w14:textId="7E34659A" w:rsidR="007C7757" w:rsidRPr="007C7757" w:rsidRDefault="00697E27" w:rsidP="007C7757">
      <w:pPr>
        <w:pStyle w:val="Akapitzlist"/>
        <w:numPr>
          <w:ilvl w:val="0"/>
          <w:numId w:val="3"/>
        </w:numPr>
        <w:rPr>
          <w:lang w:val="en-US"/>
        </w:rPr>
      </w:pPr>
      <w:r>
        <w:t xml:space="preserve">To </w:t>
      </w:r>
      <w:proofErr w:type="spellStart"/>
      <w:r>
        <w:t>a</w:t>
      </w:r>
      <w:r w:rsidR="007C7757">
        <w:t>d</w:t>
      </w:r>
      <w:r>
        <w:t>dress</w:t>
      </w:r>
      <w:proofErr w:type="spellEnd"/>
      <w:r>
        <w:t xml:space="preserve"> the </w:t>
      </w:r>
      <w:proofErr w:type="spellStart"/>
      <w:r w:rsidR="00364EA9">
        <w:t>E</w:t>
      </w:r>
      <w:r>
        <w:t>ditor</w:t>
      </w:r>
      <w:r w:rsidR="00364EA9">
        <w:t>’s</w:t>
      </w:r>
      <w:proofErr w:type="spellEnd"/>
      <w:r>
        <w:t xml:space="preserve"> </w:t>
      </w:r>
      <w:proofErr w:type="spellStart"/>
      <w:r w:rsidR="007C7757">
        <w:t>request</w:t>
      </w:r>
      <w:proofErr w:type="spellEnd"/>
      <w:r w:rsidR="007C7757">
        <w:t xml:space="preserve">, the </w:t>
      </w:r>
      <w:proofErr w:type="spellStart"/>
      <w:r w:rsidR="007C7757">
        <w:t>aut</w:t>
      </w:r>
      <w:r w:rsidR="00762032">
        <w:t>h</w:t>
      </w:r>
      <w:r w:rsidR="007C7757">
        <w:t>or</w:t>
      </w:r>
      <w:proofErr w:type="spellEnd"/>
      <w:r w:rsidR="007C7757">
        <w:t xml:space="preserve"> </w:t>
      </w:r>
      <w:proofErr w:type="spellStart"/>
      <w:r w:rsidR="007C7757">
        <w:t>has</w:t>
      </w:r>
      <w:proofErr w:type="spellEnd"/>
      <w:r w:rsidR="007C7757">
        <w:t xml:space="preserve"> </w:t>
      </w:r>
      <w:proofErr w:type="spellStart"/>
      <w:r w:rsidR="007C7757">
        <w:t>checked</w:t>
      </w:r>
      <w:proofErr w:type="spellEnd"/>
      <w:r w:rsidR="007C7757">
        <w:t xml:space="preserve"> and </w:t>
      </w:r>
      <w:proofErr w:type="spellStart"/>
      <w:r w:rsidR="007C7757">
        <w:t>reworded</w:t>
      </w:r>
      <w:proofErr w:type="spellEnd"/>
      <w:r w:rsidR="007C7757">
        <w:t xml:space="preserve"> the </w:t>
      </w:r>
      <w:proofErr w:type="spellStart"/>
      <w:r w:rsidR="007C7757">
        <w:t>title</w:t>
      </w:r>
      <w:proofErr w:type="spellEnd"/>
      <w:r w:rsidR="00CD625B">
        <w:t>.</w:t>
      </w:r>
      <w:r w:rsidR="00762032">
        <w:t xml:space="preserve"> </w:t>
      </w:r>
      <w:r w:rsidR="00CD625B">
        <w:t xml:space="preserve">We </w:t>
      </w:r>
      <w:proofErr w:type="spellStart"/>
      <w:r w:rsidR="00CD625B">
        <w:t>propose</w:t>
      </w:r>
      <w:proofErr w:type="spellEnd"/>
      <w:r w:rsidR="00CD625B">
        <w:t xml:space="preserve"> the </w:t>
      </w:r>
      <w:proofErr w:type="spellStart"/>
      <w:r w:rsidR="00CD625B">
        <w:t>final</w:t>
      </w:r>
      <w:proofErr w:type="spellEnd"/>
      <w:r w:rsidR="00CD625B">
        <w:t xml:space="preserve"> </w:t>
      </w:r>
      <w:proofErr w:type="spellStart"/>
      <w:r w:rsidR="00CD625B">
        <w:t>title</w:t>
      </w:r>
      <w:proofErr w:type="spellEnd"/>
      <w:r w:rsidR="00CD625B">
        <w:t>:</w:t>
      </w:r>
      <w:r w:rsidR="007C7757">
        <w:t xml:space="preserve"> </w:t>
      </w:r>
      <w:r w:rsidR="00CD625B">
        <w:t>‘</w:t>
      </w:r>
      <w:r w:rsidR="007C7757" w:rsidRPr="00CD625B">
        <w:rPr>
          <w:i/>
          <w:iCs/>
          <w:lang w:val="en-US"/>
        </w:rPr>
        <w:t>Immunofluorescence Imaging of DNA Damage and Repair Foci Induced by Neutron Mixed-Beam in Human Colon Cancer Cells</w:t>
      </w:r>
      <w:r w:rsidR="00CD625B" w:rsidRPr="00CD625B">
        <w:rPr>
          <w:i/>
          <w:iCs/>
          <w:lang w:val="en-US"/>
        </w:rPr>
        <w:t>’</w:t>
      </w:r>
      <w:r w:rsidR="00CD625B">
        <w:rPr>
          <w:lang w:val="en-US"/>
        </w:rPr>
        <w:t>.</w:t>
      </w:r>
      <w:r w:rsidR="007C7757" w:rsidRPr="007C7757">
        <w:rPr>
          <w:lang w:val="en-US"/>
        </w:rPr>
        <w:t xml:space="preserve"> </w:t>
      </w:r>
    </w:p>
    <w:p w14:paraId="36D288DB" w14:textId="06370014" w:rsidR="00697E27" w:rsidRDefault="007C7757" w:rsidP="00697E27">
      <w:pPr>
        <w:pStyle w:val="Akapitzlist"/>
        <w:numPr>
          <w:ilvl w:val="0"/>
          <w:numId w:val="3"/>
        </w:numPr>
      </w:pPr>
      <w:r>
        <w:t xml:space="preserve">The </w:t>
      </w:r>
      <w:proofErr w:type="spellStart"/>
      <w:r>
        <w:t>author</w:t>
      </w:r>
      <w:proofErr w:type="spellEnd"/>
      <w:r w:rsidRPr="007C7757">
        <w:t xml:space="preserve"> </w:t>
      </w:r>
      <w:proofErr w:type="spellStart"/>
      <w:r w:rsidRPr="007C7757">
        <w:t>removed</w:t>
      </w:r>
      <w:proofErr w:type="spellEnd"/>
      <w:r w:rsidRPr="007C7757">
        <w:t xml:space="preserve"> the </w:t>
      </w:r>
      <w:proofErr w:type="spellStart"/>
      <w:r w:rsidRPr="007C7757">
        <w:t>information</w:t>
      </w:r>
      <w:proofErr w:type="spellEnd"/>
      <w:r w:rsidRPr="007C7757">
        <w:t xml:space="preserve"> </w:t>
      </w:r>
      <w:proofErr w:type="spellStart"/>
      <w:r w:rsidRPr="007C7757">
        <w:t>about</w:t>
      </w:r>
      <w:proofErr w:type="spellEnd"/>
      <w:r w:rsidRPr="007C7757">
        <w:t xml:space="preserve"> </w:t>
      </w:r>
      <w:r w:rsidR="00762032">
        <w:t xml:space="preserve">the </w:t>
      </w:r>
      <w:r w:rsidRPr="007C7757">
        <w:rPr>
          <w:lang w:val="en-US"/>
        </w:rPr>
        <w:t>HCT-116 cell line about the deletion of the mismatch repair gene</w:t>
      </w:r>
      <w:r w:rsidRPr="007C7757">
        <w:t xml:space="preserve">. It </w:t>
      </w:r>
      <w:proofErr w:type="spellStart"/>
      <w:r w:rsidRPr="007C7757">
        <w:t>is</w:t>
      </w:r>
      <w:proofErr w:type="spellEnd"/>
      <w:r w:rsidRPr="007C7757">
        <w:t xml:space="preserve"> not </w:t>
      </w:r>
      <w:proofErr w:type="spellStart"/>
      <w:r w:rsidRPr="007C7757">
        <w:t>significant</w:t>
      </w:r>
      <w:proofErr w:type="spellEnd"/>
      <w:r w:rsidRPr="007C7757">
        <w:t xml:space="preserve"> in </w:t>
      </w:r>
      <w:proofErr w:type="spellStart"/>
      <w:r w:rsidRPr="007C7757">
        <w:t>this</w:t>
      </w:r>
      <w:proofErr w:type="spellEnd"/>
      <w:r w:rsidRPr="007C7757">
        <w:t xml:space="preserve"> </w:t>
      </w:r>
      <w:proofErr w:type="spellStart"/>
      <w:r w:rsidRPr="007C7757">
        <w:t>case</w:t>
      </w:r>
      <w:proofErr w:type="spellEnd"/>
      <w:r w:rsidRPr="007C7757">
        <w:t>.</w:t>
      </w:r>
    </w:p>
    <w:p w14:paraId="7BF5D6DF" w14:textId="4D87393E" w:rsidR="007C7757" w:rsidRPr="007C7757" w:rsidRDefault="007C7757" w:rsidP="007C7757">
      <w:pPr>
        <w:pStyle w:val="Akapitzlist"/>
        <w:numPr>
          <w:ilvl w:val="0"/>
          <w:numId w:val="3"/>
        </w:numPr>
        <w:rPr>
          <w:lang w:val="en-US"/>
        </w:rPr>
      </w:pPr>
      <w:r w:rsidRPr="007C7757">
        <w:t xml:space="preserve">We </w:t>
      </w:r>
      <w:proofErr w:type="spellStart"/>
      <w:r w:rsidRPr="007C7757">
        <w:t>agree</w:t>
      </w:r>
      <w:proofErr w:type="spellEnd"/>
      <w:r w:rsidRPr="007C7757">
        <w:t xml:space="preserve"> with the </w:t>
      </w:r>
      <w:proofErr w:type="spellStart"/>
      <w:r w:rsidRPr="007C7757">
        <w:t>Editor’s</w:t>
      </w:r>
      <w:proofErr w:type="spellEnd"/>
      <w:r w:rsidRPr="007C7757">
        <w:t xml:space="preserve"> </w:t>
      </w:r>
      <w:proofErr w:type="spellStart"/>
      <w:r w:rsidRPr="007C7757">
        <w:t>comment</w:t>
      </w:r>
      <w:proofErr w:type="spellEnd"/>
      <w:r w:rsidRPr="007C7757">
        <w:t xml:space="preserve"> </w:t>
      </w:r>
      <w:proofErr w:type="spellStart"/>
      <w:r w:rsidRPr="007C7757">
        <w:t>about</w:t>
      </w:r>
      <w:proofErr w:type="spellEnd"/>
      <w:r w:rsidRPr="007C7757">
        <w:t xml:space="preserve"> the </w:t>
      </w:r>
      <w:proofErr w:type="spellStart"/>
      <w:r w:rsidRPr="007C7757">
        <w:t>Int</w:t>
      </w:r>
      <w:r>
        <w:t>r</w:t>
      </w:r>
      <w:r w:rsidRPr="007C7757">
        <w:t>oduction</w:t>
      </w:r>
      <w:proofErr w:type="spellEnd"/>
      <w:r w:rsidRPr="007C7757">
        <w:t xml:space="preserve"> – we </w:t>
      </w:r>
      <w:proofErr w:type="spellStart"/>
      <w:r w:rsidRPr="007C7757">
        <w:t>added</w:t>
      </w:r>
      <w:proofErr w:type="spellEnd"/>
      <w:r w:rsidRPr="007C7757">
        <w:t xml:space="preserve"> </w:t>
      </w:r>
      <w:r w:rsidRPr="007C7757">
        <w:rPr>
          <w:lang w:val="en-US"/>
        </w:rPr>
        <w:t xml:space="preserve">significance and rationale </w:t>
      </w:r>
      <w:r w:rsidR="00762032">
        <w:rPr>
          <w:lang w:val="en-US"/>
        </w:rPr>
        <w:t>for</w:t>
      </w:r>
      <w:r w:rsidRPr="007C7757">
        <w:rPr>
          <w:lang w:val="en-US"/>
        </w:rPr>
        <w:t xml:space="preserve"> using </w:t>
      </w:r>
      <w:r w:rsidR="00762032">
        <w:rPr>
          <w:lang w:val="en-US"/>
        </w:rPr>
        <w:t xml:space="preserve">the </w:t>
      </w:r>
      <w:r w:rsidRPr="007C7757">
        <w:rPr>
          <w:lang w:val="en-US"/>
        </w:rPr>
        <w:t xml:space="preserve">immunostaining method over other methods. </w:t>
      </w:r>
      <w:r>
        <w:rPr>
          <w:lang w:val="en-US"/>
        </w:rPr>
        <w:t>The author reworded</w:t>
      </w:r>
      <w:r w:rsidR="00762032">
        <w:rPr>
          <w:lang w:val="en-US"/>
        </w:rPr>
        <w:t xml:space="preserve"> the</w:t>
      </w:r>
      <w:r>
        <w:rPr>
          <w:lang w:val="en-US"/>
        </w:rPr>
        <w:t xml:space="preserve"> Introduction</w:t>
      </w:r>
      <w:r w:rsidR="00762032">
        <w:rPr>
          <w:lang w:val="en-US"/>
        </w:rPr>
        <w:t>:</w:t>
      </w:r>
    </w:p>
    <w:p w14:paraId="6557EFB0" w14:textId="76FAF3BD" w:rsidR="007C7757" w:rsidRPr="007C7757" w:rsidRDefault="00762032" w:rsidP="00762032">
      <w:pPr>
        <w:pStyle w:val="Akapitzlist"/>
      </w:pPr>
      <w:r>
        <w:t xml:space="preserve">- </w:t>
      </w:r>
      <w:r w:rsidR="007C7757" w:rsidRPr="007C7757">
        <w:t xml:space="preserve">The </w:t>
      </w:r>
      <w:proofErr w:type="spellStart"/>
      <w:r w:rsidR="007C7757" w:rsidRPr="007C7757">
        <w:t>author</w:t>
      </w:r>
      <w:proofErr w:type="spellEnd"/>
      <w:r w:rsidR="00CD625B">
        <w:t xml:space="preserve"> </w:t>
      </w:r>
      <w:proofErr w:type="spellStart"/>
      <w:r w:rsidR="007C7757" w:rsidRPr="007C7757">
        <w:t>added</w:t>
      </w:r>
      <w:proofErr w:type="spellEnd"/>
      <w:r w:rsidR="007C7757" w:rsidRPr="007C7757">
        <w:t xml:space="preserve"> missing </w:t>
      </w:r>
      <w:proofErr w:type="spellStart"/>
      <w:r w:rsidR="007C7757" w:rsidRPr="007C7757">
        <w:t>citations</w:t>
      </w:r>
      <w:proofErr w:type="spellEnd"/>
      <w:r w:rsidR="007C7757" w:rsidRPr="007C7757">
        <w:t>.</w:t>
      </w:r>
    </w:p>
    <w:p w14:paraId="7E08B8AA" w14:textId="1742B6D4" w:rsidR="007C7757" w:rsidRPr="007C7757" w:rsidRDefault="00762032" w:rsidP="00762032">
      <w:pPr>
        <w:pStyle w:val="Akapitzlist"/>
      </w:pPr>
      <w:r>
        <w:t xml:space="preserve">- </w:t>
      </w:r>
      <w:r w:rsidR="007C7757">
        <w:t xml:space="preserve">At the </w:t>
      </w:r>
      <w:proofErr w:type="spellStart"/>
      <w:r w:rsidR="007C7757">
        <w:t>Editor’s</w:t>
      </w:r>
      <w:proofErr w:type="spellEnd"/>
      <w:r w:rsidR="007C7757">
        <w:t xml:space="preserve"> </w:t>
      </w:r>
      <w:proofErr w:type="spellStart"/>
      <w:r w:rsidR="007C7757">
        <w:t>request</w:t>
      </w:r>
      <w:proofErr w:type="spellEnd"/>
      <w:r w:rsidR="007C7757">
        <w:t xml:space="preserve">, the </w:t>
      </w:r>
      <w:proofErr w:type="spellStart"/>
      <w:r w:rsidR="007C7757">
        <w:t>author</w:t>
      </w:r>
      <w:proofErr w:type="spellEnd"/>
      <w:r w:rsidR="007C7757">
        <w:t xml:space="preserve"> </w:t>
      </w:r>
      <w:proofErr w:type="spellStart"/>
      <w:r w:rsidR="007C7757">
        <w:t>added</w:t>
      </w:r>
      <w:proofErr w:type="spellEnd"/>
      <w:r w:rsidR="007C7757">
        <w:t xml:space="preserve"> to the </w:t>
      </w:r>
      <w:proofErr w:type="spellStart"/>
      <w:r w:rsidR="007C7757">
        <w:t>Introduction</w:t>
      </w:r>
      <w:proofErr w:type="spellEnd"/>
      <w:r w:rsidR="007C7757">
        <w:t xml:space="preserve"> </w:t>
      </w:r>
      <w:proofErr w:type="spellStart"/>
      <w:r w:rsidR="007C7757">
        <w:t>section</w:t>
      </w:r>
      <w:proofErr w:type="spellEnd"/>
      <w:r w:rsidR="007C7757">
        <w:t xml:space="preserve"> </w:t>
      </w:r>
      <w:r w:rsidR="007C7757" w:rsidRPr="007C7757">
        <w:rPr>
          <w:lang w:val="en-US"/>
        </w:rPr>
        <w:t>different detection methods presented in the literature</w:t>
      </w:r>
      <w:r w:rsidR="007C7757">
        <w:rPr>
          <w:lang w:val="en-US"/>
        </w:rPr>
        <w:t>.</w:t>
      </w:r>
    </w:p>
    <w:p w14:paraId="2AF0CAE1" w14:textId="623ACCEB" w:rsidR="007C7757" w:rsidRDefault="00762032" w:rsidP="00762032">
      <w:pPr>
        <w:pStyle w:val="Akapitzlist"/>
      </w:pPr>
      <w:r>
        <w:t xml:space="preserve">- </w:t>
      </w:r>
      <w:r w:rsidR="00364EA9" w:rsidRPr="00364EA9">
        <w:t xml:space="preserve">To </w:t>
      </w:r>
      <w:proofErr w:type="spellStart"/>
      <w:r w:rsidR="00364EA9" w:rsidRPr="00364EA9">
        <w:t>address</w:t>
      </w:r>
      <w:proofErr w:type="spellEnd"/>
      <w:r w:rsidR="00364EA9" w:rsidRPr="00364EA9">
        <w:t xml:space="preserve"> the </w:t>
      </w:r>
      <w:proofErr w:type="spellStart"/>
      <w:r w:rsidR="00364EA9" w:rsidRPr="00364EA9">
        <w:t>Editor’s</w:t>
      </w:r>
      <w:proofErr w:type="spellEnd"/>
      <w:r w:rsidR="00364EA9" w:rsidRPr="00364EA9">
        <w:t xml:space="preserve"> </w:t>
      </w:r>
      <w:proofErr w:type="spellStart"/>
      <w:r w:rsidR="00364EA9" w:rsidRPr="00364EA9">
        <w:t>request</w:t>
      </w:r>
      <w:proofErr w:type="spellEnd"/>
      <w:r w:rsidR="00364EA9">
        <w:t xml:space="preserve">, the </w:t>
      </w:r>
      <w:proofErr w:type="spellStart"/>
      <w:r w:rsidR="00364EA9">
        <w:t>author</w:t>
      </w:r>
      <w:proofErr w:type="spellEnd"/>
      <w:r w:rsidR="00364EA9">
        <w:t xml:space="preserve"> </w:t>
      </w:r>
      <w:proofErr w:type="spellStart"/>
      <w:r w:rsidR="00364EA9">
        <w:t>moved</w:t>
      </w:r>
      <w:proofErr w:type="spellEnd"/>
      <w:r w:rsidR="00364EA9">
        <w:t xml:space="preserve"> part of the </w:t>
      </w:r>
      <w:proofErr w:type="spellStart"/>
      <w:r w:rsidR="00364EA9">
        <w:t>text</w:t>
      </w:r>
      <w:proofErr w:type="spellEnd"/>
      <w:r w:rsidR="00364EA9">
        <w:t xml:space="preserve"> from the </w:t>
      </w:r>
      <w:proofErr w:type="spellStart"/>
      <w:r w:rsidR="00364EA9">
        <w:t>discussion</w:t>
      </w:r>
      <w:proofErr w:type="spellEnd"/>
      <w:r w:rsidR="00364EA9">
        <w:t xml:space="preserve"> to the </w:t>
      </w:r>
      <w:proofErr w:type="spellStart"/>
      <w:r w:rsidR="00364EA9">
        <w:t>introduction</w:t>
      </w:r>
      <w:proofErr w:type="spellEnd"/>
      <w:r w:rsidR="00364EA9">
        <w:t xml:space="preserve">, and from the </w:t>
      </w:r>
      <w:proofErr w:type="spellStart"/>
      <w:r w:rsidR="00364EA9">
        <w:t>introduction</w:t>
      </w:r>
      <w:proofErr w:type="spellEnd"/>
      <w:r w:rsidR="00364EA9">
        <w:t xml:space="preserve"> to the </w:t>
      </w:r>
      <w:proofErr w:type="spellStart"/>
      <w:r w:rsidR="00364EA9">
        <w:t>discussion</w:t>
      </w:r>
      <w:proofErr w:type="spellEnd"/>
      <w:r w:rsidR="00364EA9">
        <w:t>.</w:t>
      </w:r>
    </w:p>
    <w:p w14:paraId="6F887164" w14:textId="5C2A7307" w:rsidR="00364EA9" w:rsidRDefault="00762032" w:rsidP="00762032">
      <w:pPr>
        <w:pStyle w:val="Akapitzlist"/>
        <w:rPr>
          <w:lang w:val="en-US"/>
        </w:rPr>
      </w:pPr>
      <w:r>
        <w:rPr>
          <w:lang w:val="en-US"/>
        </w:rPr>
        <w:t xml:space="preserve">- </w:t>
      </w:r>
      <w:r w:rsidR="00BB6DB4" w:rsidRPr="00BB6DB4">
        <w:rPr>
          <w:lang w:val="en-US"/>
        </w:rPr>
        <w:t>The author included the missing information</w:t>
      </w:r>
      <w:r w:rsidR="00BB6DB4">
        <w:rPr>
          <w:lang w:val="en-US"/>
        </w:rPr>
        <w:t xml:space="preserve"> in the Introduction section</w:t>
      </w:r>
      <w:r w:rsidR="00BB6DB4" w:rsidRPr="00BB6DB4">
        <w:rPr>
          <w:lang w:val="en-US"/>
        </w:rPr>
        <w:t xml:space="preserve"> about DNA DSB and repair</w:t>
      </w:r>
      <w:r w:rsidR="00BB6DB4">
        <w:rPr>
          <w:lang w:val="en-US"/>
        </w:rPr>
        <w:t xml:space="preserve"> </w:t>
      </w:r>
      <w:r w:rsidR="00BB6DB4" w:rsidRPr="00BB6DB4">
        <w:rPr>
          <w:lang w:val="en-US"/>
        </w:rPr>
        <w:t>and the explanation</w:t>
      </w:r>
      <w:r>
        <w:rPr>
          <w:lang w:val="en-US"/>
        </w:rPr>
        <w:t xml:space="preserve"> of</w:t>
      </w:r>
      <w:r w:rsidR="00BB6DB4" w:rsidRPr="00BB6DB4">
        <w:rPr>
          <w:lang w:val="en-US"/>
        </w:rPr>
        <w:t xml:space="preserve"> why the HCT-116 cell line was chosen.</w:t>
      </w:r>
    </w:p>
    <w:p w14:paraId="33F85A39" w14:textId="4BE02584" w:rsidR="00937FF9" w:rsidRPr="00762032" w:rsidRDefault="00BB6DB4" w:rsidP="00697E27">
      <w:pPr>
        <w:pStyle w:val="Akapitzlist"/>
        <w:numPr>
          <w:ilvl w:val="0"/>
          <w:numId w:val="3"/>
        </w:numPr>
        <w:rPr>
          <w:b/>
          <w:bCs/>
        </w:rPr>
      </w:pPr>
      <w:r w:rsidRPr="00937FF9">
        <w:rPr>
          <w:lang w:val="en-US"/>
        </w:rPr>
        <w:t>We cannot agree that Steps 1.3 and 1.7 are important for filming purpose</w:t>
      </w:r>
      <w:r w:rsidR="00762032">
        <w:rPr>
          <w:lang w:val="en-US"/>
        </w:rPr>
        <w:t>s</w:t>
      </w:r>
      <w:r w:rsidRPr="00937FF9">
        <w:rPr>
          <w:lang w:val="en-US"/>
        </w:rPr>
        <w:t xml:space="preserve"> because we do not propose it as the main crux of the protocol</w:t>
      </w:r>
      <w:r w:rsidR="000022E9">
        <w:rPr>
          <w:rFonts w:ascii="Segoe UI" w:hAnsi="Segoe UI" w:cs="Segoe UI"/>
          <w:color w:val="FF6C00"/>
          <w:sz w:val="36"/>
          <w:szCs w:val="36"/>
          <w:shd w:val="clear" w:color="auto" w:fill="FFFFFF"/>
        </w:rPr>
        <w:t xml:space="preserve"> </w:t>
      </w:r>
      <w:r w:rsidR="000022E9">
        <w:rPr>
          <w:rFonts w:cstheme="minorHAnsi"/>
          <w:shd w:val="clear" w:color="auto" w:fill="FFFFFF"/>
        </w:rPr>
        <w:t xml:space="preserve">in JOVE </w:t>
      </w:r>
      <w:r w:rsidR="000022E9" w:rsidRPr="000022E9">
        <w:t xml:space="preserve">Tumor </w:t>
      </w:r>
      <w:proofErr w:type="spellStart"/>
      <w:r w:rsidR="000022E9" w:rsidRPr="000022E9">
        <w:t>Microenvironment</w:t>
      </w:r>
      <w:proofErr w:type="spellEnd"/>
      <w:r w:rsidR="000022E9" w:rsidRPr="000022E9">
        <w:t xml:space="preserve"> </w:t>
      </w:r>
      <w:proofErr w:type="spellStart"/>
      <w:r w:rsidR="000022E9" w:rsidRPr="000022E9">
        <w:t>Methods</w:t>
      </w:r>
      <w:proofErr w:type="spellEnd"/>
      <w:r w:rsidR="000022E9" w:rsidRPr="000022E9">
        <w:t xml:space="preserve"> Collection</w:t>
      </w:r>
      <w:r w:rsidRPr="00937FF9">
        <w:rPr>
          <w:lang w:val="en-US"/>
        </w:rPr>
        <w:t xml:space="preserve">. The main crux of the protocol is </w:t>
      </w:r>
      <w:r w:rsidR="00937FF9">
        <w:rPr>
          <w:lang w:val="en-US"/>
        </w:rPr>
        <w:t xml:space="preserve">the </w:t>
      </w:r>
      <w:r w:rsidRPr="00937FF9">
        <w:rPr>
          <w:lang w:val="en-US"/>
        </w:rPr>
        <w:t xml:space="preserve">preparation of the </w:t>
      </w:r>
      <w:r w:rsidR="000022E9">
        <w:rPr>
          <w:lang w:val="en-US"/>
        </w:rPr>
        <w:t xml:space="preserve">cancer </w:t>
      </w:r>
      <w:r w:rsidRPr="00937FF9">
        <w:rPr>
          <w:lang w:val="en-US"/>
        </w:rPr>
        <w:t>cells after irradiation – whole immun</w:t>
      </w:r>
      <w:r w:rsidR="00CD625B" w:rsidRPr="00937FF9">
        <w:rPr>
          <w:lang w:val="en-US"/>
        </w:rPr>
        <w:t>o</w:t>
      </w:r>
      <w:r w:rsidRPr="00937FF9">
        <w:rPr>
          <w:lang w:val="en-US"/>
        </w:rPr>
        <w:t>s</w:t>
      </w:r>
      <w:r w:rsidR="00CD625B" w:rsidRPr="00937FF9">
        <w:rPr>
          <w:lang w:val="en-US"/>
        </w:rPr>
        <w:t>taining</w:t>
      </w:r>
      <w:r w:rsidRPr="00937FF9">
        <w:rPr>
          <w:lang w:val="en-US"/>
        </w:rPr>
        <w:t xml:space="preserve"> </w:t>
      </w:r>
      <w:r w:rsidR="00937FF9" w:rsidRPr="00937FF9">
        <w:rPr>
          <w:lang w:val="en-US"/>
        </w:rPr>
        <w:t xml:space="preserve">procedure with </w:t>
      </w:r>
      <w:r w:rsidR="00762032">
        <w:rPr>
          <w:lang w:val="en-US"/>
        </w:rPr>
        <w:t xml:space="preserve">the </w:t>
      </w:r>
      <w:r w:rsidR="00937FF9" w:rsidRPr="00937FF9">
        <w:rPr>
          <w:lang w:val="en-US"/>
        </w:rPr>
        <w:t>following steps: seeding after irradiation, fixation, permeabilization, staining</w:t>
      </w:r>
      <w:r w:rsidR="00762032">
        <w:rPr>
          <w:lang w:val="en-US"/>
        </w:rPr>
        <w:t>,</w:t>
      </w:r>
      <w:r w:rsidR="00937FF9" w:rsidRPr="00937FF9">
        <w:rPr>
          <w:lang w:val="en-US"/>
        </w:rPr>
        <w:t xml:space="preserve"> and visualization</w:t>
      </w:r>
      <w:r w:rsidR="00937FF9">
        <w:rPr>
          <w:lang w:val="en-US"/>
        </w:rPr>
        <w:t xml:space="preserve"> of radiation</w:t>
      </w:r>
      <w:r w:rsidR="00762032">
        <w:rPr>
          <w:lang w:val="en-US"/>
        </w:rPr>
        <w:t>-</w:t>
      </w:r>
      <w:r w:rsidR="00937FF9">
        <w:rPr>
          <w:lang w:val="en-US"/>
        </w:rPr>
        <w:t xml:space="preserve">induced foci. </w:t>
      </w:r>
      <w:r w:rsidR="00762032">
        <w:t xml:space="preserve">The </w:t>
      </w:r>
      <w:proofErr w:type="spellStart"/>
      <w:r w:rsidR="00762032">
        <w:t>s</w:t>
      </w:r>
      <w:r w:rsidR="00937FF9" w:rsidRPr="00937FF9">
        <w:t>econd</w:t>
      </w:r>
      <w:proofErr w:type="spellEnd"/>
      <w:r w:rsidR="00937FF9" w:rsidRPr="00937FF9">
        <w:t xml:space="preserve"> argument for </w:t>
      </w:r>
      <w:proofErr w:type="spellStart"/>
      <w:r w:rsidR="00937FF9" w:rsidRPr="00937FF9">
        <w:t>this</w:t>
      </w:r>
      <w:proofErr w:type="spellEnd"/>
      <w:r w:rsidR="00C57FA9">
        <w:t xml:space="preserve"> </w:t>
      </w:r>
      <w:proofErr w:type="spellStart"/>
      <w:r w:rsidR="00C57FA9">
        <w:t>is</w:t>
      </w:r>
      <w:proofErr w:type="spellEnd"/>
      <w:r w:rsidR="00C57FA9">
        <w:t xml:space="preserve"> </w:t>
      </w:r>
      <w:proofErr w:type="spellStart"/>
      <w:r w:rsidR="00C57FA9">
        <w:t>that</w:t>
      </w:r>
      <w:proofErr w:type="spellEnd"/>
      <w:r w:rsidR="00C57FA9">
        <w:t xml:space="preserve"> </w:t>
      </w:r>
      <w:r w:rsidR="00C57FA9" w:rsidRPr="00C57FA9">
        <w:t xml:space="preserve">we </w:t>
      </w:r>
      <w:proofErr w:type="spellStart"/>
      <w:r w:rsidR="00C57FA9" w:rsidRPr="00C57FA9">
        <w:t>can</w:t>
      </w:r>
      <w:r w:rsidR="00C57FA9">
        <w:t>not</w:t>
      </w:r>
      <w:proofErr w:type="spellEnd"/>
      <w:r w:rsidR="00C57FA9" w:rsidRPr="00C57FA9">
        <w:t xml:space="preserve"> film the </w:t>
      </w:r>
      <w:proofErr w:type="spellStart"/>
      <w:r w:rsidR="00C57FA9" w:rsidRPr="00C57FA9">
        <w:t>irradiation</w:t>
      </w:r>
      <w:proofErr w:type="spellEnd"/>
      <w:r w:rsidR="00C57FA9" w:rsidRPr="00C57FA9">
        <w:t xml:space="preserve"> </w:t>
      </w:r>
      <w:proofErr w:type="spellStart"/>
      <w:r w:rsidR="00C57FA9" w:rsidRPr="00C57FA9">
        <w:t>procedure</w:t>
      </w:r>
      <w:proofErr w:type="spellEnd"/>
      <w:r w:rsidR="00C57FA9" w:rsidRPr="00C57FA9">
        <w:t xml:space="preserve"> in the </w:t>
      </w:r>
      <w:proofErr w:type="spellStart"/>
      <w:r w:rsidR="00C57FA9" w:rsidRPr="00C57FA9">
        <w:t>reactor</w:t>
      </w:r>
      <w:proofErr w:type="spellEnd"/>
      <w:r w:rsidR="00C57FA9" w:rsidRPr="00C57FA9">
        <w:t xml:space="preserve"> </w:t>
      </w:r>
      <w:proofErr w:type="spellStart"/>
      <w:r w:rsidR="00C57FA9" w:rsidRPr="00C57FA9">
        <w:t>because</w:t>
      </w:r>
      <w:proofErr w:type="spellEnd"/>
      <w:r w:rsidR="00C57FA9" w:rsidRPr="00C57FA9">
        <w:t xml:space="preserve">, </w:t>
      </w:r>
      <w:proofErr w:type="spellStart"/>
      <w:r w:rsidR="00C57FA9" w:rsidRPr="00C57FA9">
        <w:t>firstly</w:t>
      </w:r>
      <w:proofErr w:type="spellEnd"/>
      <w:r w:rsidR="00C57FA9" w:rsidRPr="00C57FA9">
        <w:t xml:space="preserve">, the </w:t>
      </w:r>
      <w:proofErr w:type="spellStart"/>
      <w:r w:rsidR="00C57FA9" w:rsidRPr="00C57FA9">
        <w:t>whole</w:t>
      </w:r>
      <w:proofErr w:type="spellEnd"/>
      <w:r w:rsidR="00C57FA9" w:rsidRPr="00C57FA9">
        <w:t xml:space="preserve"> </w:t>
      </w:r>
      <w:proofErr w:type="spellStart"/>
      <w:r w:rsidR="00C57FA9">
        <w:t>irradiation</w:t>
      </w:r>
      <w:proofErr w:type="spellEnd"/>
      <w:r w:rsidR="00C57FA9">
        <w:t xml:space="preserve"> </w:t>
      </w:r>
      <w:proofErr w:type="spellStart"/>
      <w:r w:rsidR="00C57FA9" w:rsidRPr="00C57FA9">
        <w:t>procedure</w:t>
      </w:r>
      <w:proofErr w:type="spellEnd"/>
      <w:r w:rsidR="00C57FA9" w:rsidRPr="00C57FA9">
        <w:t xml:space="preserve"> </w:t>
      </w:r>
      <w:proofErr w:type="spellStart"/>
      <w:r w:rsidR="00C57FA9" w:rsidRPr="00C57FA9">
        <w:t>takes</w:t>
      </w:r>
      <w:proofErr w:type="spellEnd"/>
      <w:r w:rsidR="00C57FA9" w:rsidRPr="00C57FA9">
        <w:t xml:space="preserve"> place </w:t>
      </w:r>
      <w:proofErr w:type="spellStart"/>
      <w:r w:rsidR="00C57FA9" w:rsidRPr="00C57FA9">
        <w:t>inside</w:t>
      </w:r>
      <w:proofErr w:type="spellEnd"/>
      <w:r w:rsidR="00C57FA9" w:rsidRPr="00C57FA9">
        <w:t xml:space="preserve"> the </w:t>
      </w:r>
      <w:proofErr w:type="spellStart"/>
      <w:r w:rsidR="00C57FA9" w:rsidRPr="00C57FA9">
        <w:t>reactor</w:t>
      </w:r>
      <w:proofErr w:type="spellEnd"/>
      <w:r w:rsidR="00C57FA9" w:rsidRPr="00C57FA9">
        <w:t xml:space="preserve"> hall </w:t>
      </w:r>
      <w:proofErr w:type="spellStart"/>
      <w:r w:rsidR="00C57FA9" w:rsidRPr="00C57FA9">
        <w:t>at</w:t>
      </w:r>
      <w:proofErr w:type="spellEnd"/>
      <w:r w:rsidR="00C57FA9" w:rsidRPr="00C57FA9">
        <w:t xml:space="preserve"> the </w:t>
      </w:r>
      <w:proofErr w:type="spellStart"/>
      <w:r w:rsidR="00C57FA9" w:rsidRPr="00C57FA9">
        <w:t>core</w:t>
      </w:r>
      <w:proofErr w:type="spellEnd"/>
      <w:r w:rsidR="00C57FA9" w:rsidRPr="00C57FA9">
        <w:t xml:space="preserve">. </w:t>
      </w:r>
      <w:proofErr w:type="spellStart"/>
      <w:r w:rsidR="00C57FA9" w:rsidRPr="00C57FA9">
        <w:t>Due</w:t>
      </w:r>
      <w:proofErr w:type="spellEnd"/>
      <w:r w:rsidR="00C57FA9" w:rsidRPr="00C57FA9">
        <w:t xml:space="preserve"> to the </w:t>
      </w:r>
      <w:proofErr w:type="spellStart"/>
      <w:r w:rsidR="00C57FA9" w:rsidRPr="00C57FA9">
        <w:t>risk</w:t>
      </w:r>
      <w:proofErr w:type="spellEnd"/>
      <w:r w:rsidR="00C57FA9" w:rsidRPr="00C57FA9">
        <w:t xml:space="preserve"> of </w:t>
      </w:r>
      <w:proofErr w:type="spellStart"/>
      <w:r w:rsidR="00C57FA9" w:rsidRPr="00C57FA9">
        <w:t>contamination</w:t>
      </w:r>
      <w:proofErr w:type="spellEnd"/>
      <w:r w:rsidR="00C57FA9" w:rsidRPr="00C57FA9">
        <w:t xml:space="preserve">, we </w:t>
      </w:r>
      <w:proofErr w:type="spellStart"/>
      <w:r w:rsidR="00C57FA9" w:rsidRPr="00C57FA9">
        <w:t>cannot</w:t>
      </w:r>
      <w:proofErr w:type="spellEnd"/>
      <w:r w:rsidR="00C57FA9" w:rsidRPr="00C57FA9">
        <w:t xml:space="preserve"> </w:t>
      </w:r>
      <w:proofErr w:type="spellStart"/>
      <w:r w:rsidR="00C57FA9" w:rsidRPr="00C57FA9">
        <w:t>allow</w:t>
      </w:r>
      <w:proofErr w:type="spellEnd"/>
      <w:r w:rsidR="00C57FA9" w:rsidRPr="00C57FA9">
        <w:t xml:space="preserve"> </w:t>
      </w:r>
      <w:proofErr w:type="spellStart"/>
      <w:r w:rsidR="00C57FA9" w:rsidRPr="00C57FA9">
        <w:t>unauthorized</w:t>
      </w:r>
      <w:proofErr w:type="spellEnd"/>
      <w:r w:rsidR="00C57FA9" w:rsidRPr="00C57FA9">
        <w:t xml:space="preserve"> </w:t>
      </w:r>
      <w:proofErr w:type="spellStart"/>
      <w:r w:rsidR="00C57FA9" w:rsidRPr="00C57FA9">
        <w:t>persons</w:t>
      </w:r>
      <w:proofErr w:type="spellEnd"/>
      <w:r w:rsidR="00C57FA9" w:rsidRPr="00C57FA9">
        <w:t xml:space="preserve"> </w:t>
      </w:r>
      <w:proofErr w:type="spellStart"/>
      <w:r w:rsidR="00C57FA9" w:rsidRPr="00C57FA9">
        <w:t>without</w:t>
      </w:r>
      <w:proofErr w:type="spellEnd"/>
      <w:r w:rsidR="00C57FA9" w:rsidRPr="00C57FA9">
        <w:t xml:space="preserve"> </w:t>
      </w:r>
      <w:proofErr w:type="spellStart"/>
      <w:r w:rsidR="00C57FA9" w:rsidRPr="00C57FA9">
        <w:t>appropriate</w:t>
      </w:r>
      <w:proofErr w:type="spellEnd"/>
      <w:r w:rsidR="00C57FA9" w:rsidRPr="00C57FA9">
        <w:t xml:space="preserve"> </w:t>
      </w:r>
      <w:proofErr w:type="spellStart"/>
      <w:r w:rsidR="00C57FA9" w:rsidRPr="00C57FA9">
        <w:t>training</w:t>
      </w:r>
      <w:proofErr w:type="spellEnd"/>
      <w:r w:rsidR="00C57FA9" w:rsidRPr="00C57FA9">
        <w:t xml:space="preserve"> </w:t>
      </w:r>
      <w:proofErr w:type="spellStart"/>
      <w:r w:rsidR="00C57FA9">
        <w:t>including</w:t>
      </w:r>
      <w:proofErr w:type="spellEnd"/>
      <w:r w:rsidR="00C57FA9">
        <w:t xml:space="preserve"> the</w:t>
      </w:r>
      <w:r w:rsidR="00C57FA9" w:rsidRPr="00C57FA9">
        <w:t xml:space="preserve"> </w:t>
      </w:r>
      <w:r w:rsidR="00C57FA9">
        <w:t>JOVE</w:t>
      </w:r>
      <w:r w:rsidR="00C57FA9" w:rsidRPr="00C57FA9">
        <w:t xml:space="preserve"> </w:t>
      </w:r>
      <w:proofErr w:type="spellStart"/>
      <w:r w:rsidR="00C57FA9" w:rsidRPr="00C57FA9">
        <w:t>crew</w:t>
      </w:r>
      <w:proofErr w:type="spellEnd"/>
      <w:r w:rsidR="00C57FA9">
        <w:t xml:space="preserve">. </w:t>
      </w:r>
      <w:proofErr w:type="spellStart"/>
      <w:r w:rsidR="00C57FA9">
        <w:t>Moreover</w:t>
      </w:r>
      <w:proofErr w:type="spellEnd"/>
      <w:r w:rsidR="00C57FA9">
        <w:t>,</w:t>
      </w:r>
      <w:r w:rsidR="00C57FA9" w:rsidRPr="00C57FA9">
        <w:t xml:space="preserve"> </w:t>
      </w:r>
      <w:proofErr w:type="spellStart"/>
      <w:r w:rsidR="00C57FA9" w:rsidRPr="00C57FA9">
        <w:t>some</w:t>
      </w:r>
      <w:proofErr w:type="spellEnd"/>
      <w:r w:rsidR="00C57FA9" w:rsidRPr="00C57FA9">
        <w:t xml:space="preserve"> </w:t>
      </w:r>
      <w:proofErr w:type="spellStart"/>
      <w:r w:rsidR="00C57FA9" w:rsidRPr="00C57FA9">
        <w:t>procedures</w:t>
      </w:r>
      <w:proofErr w:type="spellEnd"/>
      <w:r w:rsidR="00C57FA9" w:rsidRPr="00C57FA9">
        <w:t xml:space="preserve"> in the </w:t>
      </w:r>
      <w:proofErr w:type="spellStart"/>
      <w:r w:rsidR="00C57FA9" w:rsidRPr="00C57FA9">
        <w:t>nuclear</w:t>
      </w:r>
      <w:proofErr w:type="spellEnd"/>
      <w:r w:rsidR="00C57FA9" w:rsidRPr="00C57FA9">
        <w:t xml:space="preserve"> </w:t>
      </w:r>
      <w:proofErr w:type="spellStart"/>
      <w:r w:rsidR="00C57FA9" w:rsidRPr="00C57FA9">
        <w:t>reactor</w:t>
      </w:r>
      <w:proofErr w:type="spellEnd"/>
      <w:r w:rsidR="00C57FA9" w:rsidRPr="00C57FA9">
        <w:t xml:space="preserve"> </w:t>
      </w:r>
      <w:proofErr w:type="spellStart"/>
      <w:r w:rsidR="00C57FA9" w:rsidRPr="00C57FA9">
        <w:t>are</w:t>
      </w:r>
      <w:proofErr w:type="spellEnd"/>
      <w:r w:rsidR="00C57FA9" w:rsidRPr="00C57FA9">
        <w:t xml:space="preserve"> </w:t>
      </w:r>
      <w:proofErr w:type="spellStart"/>
      <w:r w:rsidR="00C57FA9" w:rsidRPr="00C57FA9">
        <w:t>secret</w:t>
      </w:r>
      <w:proofErr w:type="spellEnd"/>
      <w:r w:rsidR="00C57FA9">
        <w:t xml:space="preserve">. </w:t>
      </w:r>
      <w:proofErr w:type="spellStart"/>
      <w:r w:rsidR="00C57FA9">
        <w:t>Finally</w:t>
      </w:r>
      <w:proofErr w:type="spellEnd"/>
      <w:r w:rsidR="00C57FA9">
        <w:t xml:space="preserve">, </w:t>
      </w:r>
      <w:r w:rsidR="00C57FA9" w:rsidRPr="00C57FA9">
        <w:t xml:space="preserve">the </w:t>
      </w:r>
      <w:proofErr w:type="spellStart"/>
      <w:r w:rsidR="00C57FA9" w:rsidRPr="00C57FA9">
        <w:t>procedure</w:t>
      </w:r>
      <w:proofErr w:type="spellEnd"/>
      <w:r w:rsidR="00C57FA9" w:rsidRPr="00C57FA9">
        <w:t xml:space="preserve"> for performing a </w:t>
      </w:r>
      <w:proofErr w:type="spellStart"/>
      <w:r w:rsidR="00C57FA9" w:rsidRPr="00C57FA9">
        <w:t>full</w:t>
      </w:r>
      <w:proofErr w:type="spellEnd"/>
      <w:r w:rsidR="00C57FA9" w:rsidRPr="00C57FA9">
        <w:t xml:space="preserve"> </w:t>
      </w:r>
      <w:proofErr w:type="spellStart"/>
      <w:r w:rsidR="00C57FA9" w:rsidRPr="00C57FA9">
        <w:t>experiment</w:t>
      </w:r>
      <w:proofErr w:type="spellEnd"/>
      <w:r w:rsidR="00C57FA9" w:rsidRPr="00C57FA9">
        <w:t xml:space="preserve"> </w:t>
      </w:r>
      <w:proofErr w:type="spellStart"/>
      <w:r w:rsidR="00C57FA9">
        <w:t>takes</w:t>
      </w:r>
      <w:proofErr w:type="spellEnd"/>
      <w:r w:rsidR="00C57FA9" w:rsidRPr="00C57FA9">
        <w:t xml:space="preserve"> 3 </w:t>
      </w:r>
      <w:proofErr w:type="spellStart"/>
      <w:r w:rsidR="00C57FA9" w:rsidRPr="00C57FA9">
        <w:t>days</w:t>
      </w:r>
      <w:proofErr w:type="spellEnd"/>
      <w:r w:rsidR="00C57FA9" w:rsidRPr="00C57FA9">
        <w:t xml:space="preserve">, </w:t>
      </w:r>
      <w:proofErr w:type="spellStart"/>
      <w:r w:rsidR="00C57FA9" w:rsidRPr="00C57FA9">
        <w:t>so</w:t>
      </w:r>
      <w:proofErr w:type="spellEnd"/>
      <w:r w:rsidR="00C57FA9" w:rsidRPr="00C57FA9">
        <w:t xml:space="preserve"> </w:t>
      </w:r>
      <w:proofErr w:type="spellStart"/>
      <w:r w:rsidR="00C57FA9" w:rsidRPr="00C57FA9">
        <w:t>even</w:t>
      </w:r>
      <w:proofErr w:type="spellEnd"/>
      <w:r w:rsidR="00C57FA9" w:rsidRPr="00C57FA9">
        <w:t xml:space="preserve"> </w:t>
      </w:r>
      <w:proofErr w:type="spellStart"/>
      <w:r w:rsidR="00C57FA9" w:rsidRPr="00C57FA9">
        <w:t>if</w:t>
      </w:r>
      <w:proofErr w:type="spellEnd"/>
      <w:r w:rsidR="00C57FA9" w:rsidRPr="00C57FA9">
        <w:t xml:space="preserve"> we </w:t>
      </w:r>
      <w:proofErr w:type="spellStart"/>
      <w:r w:rsidR="00C57FA9" w:rsidRPr="00C57FA9">
        <w:t>had</w:t>
      </w:r>
      <w:proofErr w:type="spellEnd"/>
      <w:r w:rsidR="00C57FA9" w:rsidRPr="00C57FA9">
        <w:t xml:space="preserve"> </w:t>
      </w:r>
      <w:proofErr w:type="spellStart"/>
      <w:r w:rsidR="00C57FA9" w:rsidRPr="00C57FA9">
        <w:t>another</w:t>
      </w:r>
      <w:proofErr w:type="spellEnd"/>
      <w:r w:rsidR="00C57FA9" w:rsidRPr="00C57FA9">
        <w:t xml:space="preserve"> </w:t>
      </w:r>
      <w:proofErr w:type="spellStart"/>
      <w:r w:rsidR="00C57FA9" w:rsidRPr="00C57FA9">
        <w:t>source</w:t>
      </w:r>
      <w:proofErr w:type="spellEnd"/>
      <w:r w:rsidR="00C57FA9" w:rsidRPr="00C57FA9">
        <w:t xml:space="preserve"> of </w:t>
      </w:r>
      <w:proofErr w:type="spellStart"/>
      <w:r w:rsidR="00C57FA9" w:rsidRPr="00C57FA9">
        <w:t>radiation</w:t>
      </w:r>
      <w:proofErr w:type="spellEnd"/>
      <w:r w:rsidR="00C57FA9" w:rsidRPr="00C57FA9">
        <w:t xml:space="preserve"> </w:t>
      </w:r>
      <w:proofErr w:type="spellStart"/>
      <w:r w:rsidR="00C57FA9" w:rsidRPr="00C57FA9">
        <w:t>available</w:t>
      </w:r>
      <w:proofErr w:type="spellEnd"/>
      <w:r w:rsidR="00C57FA9" w:rsidRPr="00C57FA9">
        <w:t xml:space="preserve"> </w:t>
      </w:r>
      <w:proofErr w:type="spellStart"/>
      <w:r w:rsidR="00C57FA9" w:rsidRPr="00C57FA9">
        <w:t>directly</w:t>
      </w:r>
      <w:proofErr w:type="spellEnd"/>
      <w:r w:rsidR="00C57FA9" w:rsidRPr="00C57FA9">
        <w:t xml:space="preserve"> in the </w:t>
      </w:r>
      <w:proofErr w:type="spellStart"/>
      <w:r w:rsidR="00C57FA9" w:rsidRPr="00C57FA9">
        <w:t>laboratory</w:t>
      </w:r>
      <w:proofErr w:type="spellEnd"/>
      <w:r w:rsidR="00C57FA9" w:rsidRPr="00C57FA9">
        <w:t xml:space="preserve">, </w:t>
      </w:r>
      <w:proofErr w:type="spellStart"/>
      <w:r w:rsidR="00C57FA9" w:rsidRPr="00C57FA9">
        <w:t>it</w:t>
      </w:r>
      <w:proofErr w:type="spellEnd"/>
      <w:r w:rsidR="00C57FA9" w:rsidRPr="00C57FA9">
        <w:t xml:space="preserve"> </w:t>
      </w:r>
      <w:proofErr w:type="spellStart"/>
      <w:r w:rsidR="00C57FA9" w:rsidRPr="00C57FA9">
        <w:t>could</w:t>
      </w:r>
      <w:proofErr w:type="spellEnd"/>
      <w:r w:rsidR="00C57FA9" w:rsidRPr="00C57FA9">
        <w:t xml:space="preserve"> not be </w:t>
      </w:r>
      <w:proofErr w:type="spellStart"/>
      <w:r w:rsidR="00C57FA9" w:rsidRPr="00C57FA9">
        <w:t>filmed</w:t>
      </w:r>
      <w:proofErr w:type="spellEnd"/>
      <w:r w:rsidR="00C57FA9" w:rsidRPr="00C57FA9">
        <w:t xml:space="preserve"> in one business </w:t>
      </w:r>
      <w:proofErr w:type="spellStart"/>
      <w:r w:rsidR="00C57FA9" w:rsidRPr="00C57FA9">
        <w:t>day</w:t>
      </w:r>
      <w:proofErr w:type="spellEnd"/>
      <w:r w:rsidR="00C57FA9" w:rsidRPr="00C57FA9">
        <w:t>.</w:t>
      </w:r>
    </w:p>
    <w:p w14:paraId="02534596" w14:textId="239C9E1E" w:rsidR="00762032" w:rsidRDefault="00762032" w:rsidP="00697E27">
      <w:pPr>
        <w:pStyle w:val="Akapitzlist"/>
        <w:numPr>
          <w:ilvl w:val="0"/>
          <w:numId w:val="3"/>
        </w:numPr>
      </w:pPr>
      <w:r w:rsidRPr="00762032">
        <w:t xml:space="preserve">For </w:t>
      </w:r>
      <w:proofErr w:type="spellStart"/>
      <w:r w:rsidRPr="00762032">
        <w:t>thermal</w:t>
      </w:r>
      <w:proofErr w:type="spellEnd"/>
      <w:r w:rsidRPr="00762032">
        <w:t xml:space="preserve"> neutron </w:t>
      </w:r>
      <w:proofErr w:type="spellStart"/>
      <w:r w:rsidRPr="00762032">
        <w:t>flux</w:t>
      </w:r>
      <w:proofErr w:type="spellEnd"/>
      <w:r w:rsidR="000022E9">
        <w:t>,</w:t>
      </w:r>
      <w:r w:rsidRPr="00762032">
        <w:t xml:space="preserve"> we </w:t>
      </w:r>
      <w:proofErr w:type="spellStart"/>
      <w:r w:rsidRPr="00762032">
        <w:t>used</w:t>
      </w:r>
      <w:proofErr w:type="spellEnd"/>
      <w:r w:rsidRPr="00762032">
        <w:t xml:space="preserve"> the same </w:t>
      </w:r>
      <w:proofErr w:type="spellStart"/>
      <w:r w:rsidRPr="00762032">
        <w:t>units</w:t>
      </w:r>
      <w:proofErr w:type="spellEnd"/>
      <w:r>
        <w:t>:</w:t>
      </w:r>
      <w:r w:rsidRPr="00762032">
        <w:rPr>
          <w:rFonts w:eastAsia="Times New Roman" w:cstheme="minorHAnsi"/>
          <w:bCs/>
          <w:sz w:val="24"/>
          <w:szCs w:val="24"/>
        </w:rPr>
        <w:t xml:space="preserve"> </w:t>
      </w:r>
      <w:r w:rsidRPr="00762032">
        <w:rPr>
          <w:bCs/>
        </w:rPr>
        <w:t>n/cm</w:t>
      </w:r>
      <w:r w:rsidRPr="00762032">
        <w:rPr>
          <w:bCs/>
          <w:vertAlign w:val="superscript"/>
        </w:rPr>
        <w:t>2</w:t>
      </w:r>
      <w:r w:rsidRPr="00762032">
        <w:rPr>
          <w:bCs/>
        </w:rPr>
        <w:t xml:space="preserve"> min</w:t>
      </w:r>
      <w:r w:rsidRPr="00762032">
        <w:rPr>
          <w:bCs/>
          <w:vertAlign w:val="superscript"/>
        </w:rPr>
        <w:t>−1</w:t>
      </w:r>
      <w:r w:rsidRPr="00762032">
        <w:t xml:space="preserve"> as in the </w:t>
      </w:r>
      <w:proofErr w:type="spellStart"/>
      <w:r w:rsidRPr="00762032">
        <w:t>published</w:t>
      </w:r>
      <w:proofErr w:type="spellEnd"/>
      <w:r w:rsidRPr="00762032">
        <w:t xml:space="preserve"> </w:t>
      </w:r>
      <w:proofErr w:type="spellStart"/>
      <w:r w:rsidRPr="00762032">
        <w:t>work</w:t>
      </w:r>
      <w:proofErr w:type="spellEnd"/>
      <w:r w:rsidRPr="00762032">
        <w:t xml:space="preserve"> of Rodriguez et al. 2018</w:t>
      </w:r>
      <w:r w:rsidR="000022E9">
        <w:t xml:space="preserve"> </w:t>
      </w:r>
      <w:proofErr w:type="spellStart"/>
      <w:r w:rsidR="000022E9">
        <w:t>mentioned</w:t>
      </w:r>
      <w:proofErr w:type="spellEnd"/>
      <w:r w:rsidR="000022E9">
        <w:t xml:space="preserve"> in the </w:t>
      </w:r>
      <w:proofErr w:type="spellStart"/>
      <w:r w:rsidR="000022E9">
        <w:t>protocol</w:t>
      </w:r>
      <w:proofErr w:type="spellEnd"/>
      <w:r w:rsidRPr="00762032">
        <w:t>.</w:t>
      </w:r>
      <w:r w:rsidR="008654FC">
        <w:t xml:space="preserve"> We </w:t>
      </w:r>
      <w:proofErr w:type="spellStart"/>
      <w:r w:rsidR="008654FC">
        <w:t>agree</w:t>
      </w:r>
      <w:proofErr w:type="spellEnd"/>
      <w:r w:rsidR="008654FC">
        <w:t xml:space="preserve"> with the Editor </w:t>
      </w:r>
      <w:proofErr w:type="spellStart"/>
      <w:r w:rsidR="008654FC">
        <w:t>that</w:t>
      </w:r>
      <w:proofErr w:type="spellEnd"/>
      <w:r w:rsidR="008654FC">
        <w:t xml:space="preserve"> </w:t>
      </w:r>
      <w:proofErr w:type="spellStart"/>
      <w:r w:rsidR="008654FC">
        <w:t>there</w:t>
      </w:r>
      <w:proofErr w:type="spellEnd"/>
      <w:r w:rsidR="008654FC">
        <w:t xml:space="preserve"> </w:t>
      </w:r>
      <w:proofErr w:type="spellStart"/>
      <w:r w:rsidR="008654FC">
        <w:t>is</w:t>
      </w:r>
      <w:proofErr w:type="spellEnd"/>
      <w:r w:rsidR="008654FC">
        <w:t xml:space="preserve"> a </w:t>
      </w:r>
      <w:proofErr w:type="spellStart"/>
      <w:r w:rsidR="008654FC">
        <w:t>mistake</w:t>
      </w:r>
      <w:proofErr w:type="spellEnd"/>
      <w:r w:rsidR="008654FC">
        <w:t xml:space="preserve"> and we </w:t>
      </w:r>
      <w:proofErr w:type="spellStart"/>
      <w:r w:rsidR="008654FC">
        <w:t>corrected</w:t>
      </w:r>
      <w:proofErr w:type="spellEnd"/>
      <w:r w:rsidR="008654FC">
        <w:t xml:space="preserve"> as </w:t>
      </w:r>
      <w:r w:rsidR="008654FC" w:rsidRPr="008654FC">
        <w:rPr>
          <w:bCs/>
        </w:rPr>
        <w:t>n/cm</w:t>
      </w:r>
      <w:r w:rsidR="008654FC">
        <w:rPr>
          <w:bCs/>
          <w:vertAlign w:val="superscript"/>
        </w:rPr>
        <w:t>-2</w:t>
      </w:r>
      <w:r w:rsidR="008654FC" w:rsidRPr="008654FC">
        <w:rPr>
          <w:bCs/>
        </w:rPr>
        <w:t xml:space="preserve"> min</w:t>
      </w:r>
      <w:r w:rsidR="008654FC" w:rsidRPr="008654FC">
        <w:rPr>
          <w:bCs/>
          <w:vertAlign w:val="superscript"/>
        </w:rPr>
        <w:t>−1</w:t>
      </w:r>
      <w:r w:rsidR="008654FC">
        <w:rPr>
          <w:bCs/>
        </w:rPr>
        <w:t>.</w:t>
      </w:r>
    </w:p>
    <w:p w14:paraId="24546146" w14:textId="06492C85" w:rsidR="000022E9" w:rsidRPr="000022E9" w:rsidRDefault="000022E9" w:rsidP="00937FF9">
      <w:pPr>
        <w:pStyle w:val="Akapitzlist"/>
        <w:numPr>
          <w:ilvl w:val="0"/>
          <w:numId w:val="3"/>
        </w:numPr>
        <w:rPr>
          <w:b/>
          <w:bCs/>
        </w:rPr>
      </w:pPr>
      <w:r w:rsidRPr="000022E9">
        <w:t xml:space="preserve">To </w:t>
      </w:r>
      <w:proofErr w:type="spellStart"/>
      <w:r w:rsidRPr="000022E9">
        <w:t>address</w:t>
      </w:r>
      <w:proofErr w:type="spellEnd"/>
      <w:r w:rsidRPr="000022E9">
        <w:t xml:space="preserve"> the </w:t>
      </w:r>
      <w:proofErr w:type="spellStart"/>
      <w:r w:rsidRPr="000022E9">
        <w:t>Editor’s</w:t>
      </w:r>
      <w:proofErr w:type="spellEnd"/>
      <w:r w:rsidRPr="000022E9">
        <w:t xml:space="preserve"> </w:t>
      </w:r>
      <w:proofErr w:type="spellStart"/>
      <w:r w:rsidRPr="000022E9">
        <w:t>request</w:t>
      </w:r>
      <w:proofErr w:type="spellEnd"/>
      <w:r>
        <w:t xml:space="preserve">, we </w:t>
      </w:r>
      <w:r w:rsidRPr="000022E9">
        <w:rPr>
          <w:lang w:val="en-US"/>
        </w:rPr>
        <w:t>expand</w:t>
      </w:r>
      <w:r>
        <w:rPr>
          <w:lang w:val="en-US"/>
        </w:rPr>
        <w:t>ed</w:t>
      </w:r>
      <w:r w:rsidRPr="000022E9">
        <w:rPr>
          <w:lang w:val="en-US"/>
        </w:rPr>
        <w:t xml:space="preserve"> the journal</w:t>
      </w:r>
      <w:r>
        <w:rPr>
          <w:lang w:val="en-US"/>
        </w:rPr>
        <w:t>-</w:t>
      </w:r>
      <w:r w:rsidRPr="000022E9">
        <w:rPr>
          <w:lang w:val="en-US"/>
        </w:rPr>
        <w:t>title</w:t>
      </w:r>
      <w:r>
        <w:rPr>
          <w:lang w:val="en-US"/>
        </w:rPr>
        <w:t xml:space="preserve"> in the Bibliography section and added volume and pages where necessary. </w:t>
      </w:r>
    </w:p>
    <w:p w14:paraId="6D58AA74" w14:textId="75F0720D" w:rsidR="00697E27" w:rsidRPr="000022E9" w:rsidRDefault="00697E27" w:rsidP="000022E9">
      <w:pPr>
        <w:rPr>
          <w:b/>
          <w:bCs/>
        </w:rPr>
      </w:pPr>
      <w:r w:rsidRPr="000022E9">
        <w:rPr>
          <w:b/>
          <w:bCs/>
        </w:rPr>
        <w:t xml:space="preserve">3. </w:t>
      </w:r>
      <w:proofErr w:type="spellStart"/>
      <w:r w:rsidRPr="000022E9">
        <w:rPr>
          <w:b/>
          <w:bCs/>
        </w:rPr>
        <w:t>Please</w:t>
      </w:r>
      <w:proofErr w:type="spellEnd"/>
      <w:r w:rsidRPr="000022E9">
        <w:rPr>
          <w:b/>
          <w:bCs/>
        </w:rPr>
        <w:t xml:space="preserve"> </w:t>
      </w:r>
      <w:proofErr w:type="spellStart"/>
      <w:r w:rsidRPr="000022E9">
        <w:rPr>
          <w:b/>
          <w:bCs/>
        </w:rPr>
        <w:t>ensure</w:t>
      </w:r>
      <w:proofErr w:type="spellEnd"/>
      <w:r w:rsidRPr="000022E9">
        <w:rPr>
          <w:b/>
          <w:bCs/>
        </w:rPr>
        <w:t xml:space="preserve"> </w:t>
      </w:r>
      <w:proofErr w:type="spellStart"/>
      <w:r w:rsidRPr="000022E9">
        <w:rPr>
          <w:b/>
          <w:bCs/>
        </w:rPr>
        <w:t>that</w:t>
      </w:r>
      <w:proofErr w:type="spellEnd"/>
      <w:r w:rsidRPr="000022E9">
        <w:rPr>
          <w:b/>
          <w:bCs/>
        </w:rPr>
        <w:t xml:space="preserve"> </w:t>
      </w:r>
      <w:proofErr w:type="spellStart"/>
      <w:r w:rsidRPr="000022E9">
        <w:rPr>
          <w:b/>
          <w:bCs/>
        </w:rPr>
        <w:t>there</w:t>
      </w:r>
      <w:proofErr w:type="spellEnd"/>
      <w:r w:rsidRPr="000022E9">
        <w:rPr>
          <w:b/>
          <w:bCs/>
        </w:rPr>
        <w:t xml:space="preserve"> </w:t>
      </w:r>
      <w:proofErr w:type="spellStart"/>
      <w:r w:rsidRPr="000022E9">
        <w:rPr>
          <w:b/>
          <w:bCs/>
        </w:rPr>
        <w:t>is</w:t>
      </w:r>
      <w:proofErr w:type="spellEnd"/>
      <w:r w:rsidRPr="000022E9">
        <w:rPr>
          <w:b/>
          <w:bCs/>
        </w:rPr>
        <w:t xml:space="preserve"> a minimum of 1 </w:t>
      </w:r>
      <w:proofErr w:type="spellStart"/>
      <w:r w:rsidRPr="000022E9">
        <w:rPr>
          <w:b/>
          <w:bCs/>
        </w:rPr>
        <w:t>page</w:t>
      </w:r>
      <w:proofErr w:type="spellEnd"/>
      <w:r w:rsidRPr="000022E9">
        <w:rPr>
          <w:b/>
          <w:bCs/>
        </w:rPr>
        <w:t xml:space="preserve"> of </w:t>
      </w:r>
      <w:proofErr w:type="spellStart"/>
      <w:r w:rsidRPr="000022E9">
        <w:rPr>
          <w:b/>
          <w:bCs/>
        </w:rPr>
        <w:t>highlighting</w:t>
      </w:r>
      <w:proofErr w:type="spellEnd"/>
      <w:r w:rsidRPr="000022E9">
        <w:rPr>
          <w:b/>
          <w:bCs/>
        </w:rPr>
        <w:t xml:space="preserve">. </w:t>
      </w:r>
      <w:proofErr w:type="spellStart"/>
      <w:r w:rsidRPr="000022E9">
        <w:rPr>
          <w:b/>
          <w:bCs/>
        </w:rPr>
        <w:t>Also</w:t>
      </w:r>
      <w:proofErr w:type="spellEnd"/>
      <w:r w:rsidRPr="000022E9">
        <w:rPr>
          <w:b/>
          <w:bCs/>
        </w:rPr>
        <w:t xml:space="preserve"> </w:t>
      </w:r>
      <w:proofErr w:type="spellStart"/>
      <w:r w:rsidRPr="000022E9">
        <w:rPr>
          <w:b/>
          <w:bCs/>
        </w:rPr>
        <w:t>please</w:t>
      </w:r>
      <w:proofErr w:type="spellEnd"/>
      <w:r w:rsidRPr="000022E9">
        <w:rPr>
          <w:b/>
          <w:bCs/>
        </w:rPr>
        <w:t xml:space="preserve"> </w:t>
      </w:r>
      <w:proofErr w:type="spellStart"/>
      <w:r w:rsidRPr="000022E9">
        <w:rPr>
          <w:b/>
          <w:bCs/>
        </w:rPr>
        <w:t>ensure</w:t>
      </w:r>
      <w:proofErr w:type="spellEnd"/>
      <w:r w:rsidRPr="000022E9">
        <w:rPr>
          <w:b/>
          <w:bCs/>
        </w:rPr>
        <w:t xml:space="preserve"> </w:t>
      </w:r>
      <w:proofErr w:type="spellStart"/>
      <w:r w:rsidRPr="000022E9">
        <w:rPr>
          <w:b/>
          <w:bCs/>
        </w:rPr>
        <w:t>that</w:t>
      </w:r>
      <w:proofErr w:type="spellEnd"/>
      <w:r w:rsidRPr="000022E9">
        <w:rPr>
          <w:b/>
          <w:bCs/>
        </w:rPr>
        <w:t xml:space="preserve"> the </w:t>
      </w:r>
      <w:proofErr w:type="spellStart"/>
      <w:r w:rsidRPr="000022E9">
        <w:rPr>
          <w:b/>
          <w:bCs/>
        </w:rPr>
        <w:t>highlighted</w:t>
      </w:r>
      <w:proofErr w:type="spellEnd"/>
      <w:r w:rsidRPr="000022E9">
        <w:rPr>
          <w:b/>
          <w:bCs/>
        </w:rPr>
        <w:t xml:space="preserve"> </w:t>
      </w:r>
      <w:proofErr w:type="spellStart"/>
      <w:r w:rsidRPr="000022E9">
        <w:rPr>
          <w:b/>
          <w:bCs/>
        </w:rPr>
        <w:t>text</w:t>
      </w:r>
      <w:proofErr w:type="spellEnd"/>
      <w:r w:rsidRPr="000022E9">
        <w:rPr>
          <w:b/>
          <w:bCs/>
        </w:rPr>
        <w:t xml:space="preserve"> </w:t>
      </w:r>
      <w:proofErr w:type="spellStart"/>
      <w:r w:rsidRPr="000022E9">
        <w:rPr>
          <w:b/>
          <w:bCs/>
        </w:rPr>
        <w:t>reflects</w:t>
      </w:r>
      <w:proofErr w:type="spellEnd"/>
      <w:r w:rsidRPr="000022E9">
        <w:rPr>
          <w:b/>
          <w:bCs/>
        </w:rPr>
        <w:t xml:space="preserve"> the </w:t>
      </w:r>
      <w:proofErr w:type="spellStart"/>
      <w:r w:rsidRPr="000022E9">
        <w:rPr>
          <w:b/>
          <w:bCs/>
        </w:rPr>
        <w:t>crux</w:t>
      </w:r>
      <w:proofErr w:type="spellEnd"/>
      <w:r w:rsidRPr="000022E9">
        <w:rPr>
          <w:b/>
          <w:bCs/>
        </w:rPr>
        <w:t xml:space="preserve"> of the </w:t>
      </w:r>
      <w:proofErr w:type="spellStart"/>
      <w:r w:rsidRPr="000022E9">
        <w:rPr>
          <w:b/>
          <w:bCs/>
        </w:rPr>
        <w:t>manuscript</w:t>
      </w:r>
      <w:proofErr w:type="spellEnd"/>
      <w:r w:rsidRPr="000022E9">
        <w:rPr>
          <w:b/>
          <w:bCs/>
        </w:rPr>
        <w:t>.</w:t>
      </w:r>
    </w:p>
    <w:p w14:paraId="2D685F89" w14:textId="77777777" w:rsidR="00614603" w:rsidRDefault="00697E27" w:rsidP="00697E27">
      <w:r w:rsidRPr="00697E27">
        <w:t xml:space="preserve">The </w:t>
      </w:r>
      <w:proofErr w:type="spellStart"/>
      <w:r w:rsidRPr="00697E27">
        <w:t>author</w:t>
      </w:r>
      <w:proofErr w:type="spellEnd"/>
      <w:r w:rsidRPr="00697E27">
        <w:t xml:space="preserve"> </w:t>
      </w:r>
      <w:proofErr w:type="spellStart"/>
      <w:r w:rsidRPr="00697E27">
        <w:t>confirms</w:t>
      </w:r>
      <w:proofErr w:type="spellEnd"/>
      <w:r w:rsidRPr="00697E27">
        <w:t xml:space="preserve"> </w:t>
      </w:r>
      <w:proofErr w:type="spellStart"/>
      <w:r w:rsidRPr="00697E27">
        <w:t>that</w:t>
      </w:r>
      <w:proofErr w:type="spellEnd"/>
      <w:r w:rsidRPr="00697E27">
        <w:t xml:space="preserve"> </w:t>
      </w:r>
      <w:r w:rsidR="00762032">
        <w:t xml:space="preserve">the </w:t>
      </w:r>
      <w:proofErr w:type="spellStart"/>
      <w:r w:rsidRPr="00697E27">
        <w:t>highli</w:t>
      </w:r>
      <w:r w:rsidR="00762032">
        <w:t>gh</w:t>
      </w:r>
      <w:r w:rsidRPr="00697E27">
        <w:t>ted</w:t>
      </w:r>
      <w:proofErr w:type="spellEnd"/>
      <w:r w:rsidRPr="00697E27">
        <w:t xml:space="preserve"> </w:t>
      </w:r>
      <w:proofErr w:type="spellStart"/>
      <w:r w:rsidRPr="00697E27">
        <w:t>text</w:t>
      </w:r>
      <w:proofErr w:type="spellEnd"/>
      <w:r w:rsidRPr="00697E27">
        <w:t xml:space="preserve"> </w:t>
      </w:r>
      <w:proofErr w:type="spellStart"/>
      <w:r w:rsidRPr="00697E27">
        <w:t>is</w:t>
      </w:r>
      <w:proofErr w:type="spellEnd"/>
      <w:r w:rsidRPr="00697E27">
        <w:t xml:space="preserve"> of 1.5</w:t>
      </w:r>
      <w:r w:rsidR="00762032">
        <w:t>-</w:t>
      </w:r>
      <w:r w:rsidRPr="00697E27">
        <w:t xml:space="preserve">page </w:t>
      </w:r>
      <w:proofErr w:type="spellStart"/>
      <w:r w:rsidRPr="00697E27">
        <w:t>volume</w:t>
      </w:r>
      <w:proofErr w:type="spellEnd"/>
      <w:r w:rsidRPr="00697E27">
        <w:t>.</w:t>
      </w:r>
      <w:r>
        <w:t xml:space="preserve"> The </w:t>
      </w:r>
      <w:proofErr w:type="spellStart"/>
      <w:r>
        <w:t>highli</w:t>
      </w:r>
      <w:r w:rsidR="00762032">
        <w:t>gh</w:t>
      </w:r>
      <w:r>
        <w:t>ted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reflects</w:t>
      </w:r>
      <w:proofErr w:type="spellEnd"/>
      <w:r>
        <w:t xml:space="preserve"> the </w:t>
      </w:r>
      <w:proofErr w:type="spellStart"/>
      <w:r>
        <w:t>crux</w:t>
      </w:r>
      <w:proofErr w:type="spellEnd"/>
      <w:r>
        <w:t xml:space="preserve"> of the </w:t>
      </w:r>
      <w:proofErr w:type="spellStart"/>
      <w:r>
        <w:t>manuscript</w:t>
      </w:r>
      <w:proofErr w:type="spellEnd"/>
      <w:r>
        <w:t xml:space="preserve"> – the </w:t>
      </w:r>
      <w:proofErr w:type="spellStart"/>
      <w:r>
        <w:t>procedure</w:t>
      </w:r>
      <w:proofErr w:type="spellEnd"/>
      <w:r>
        <w:t xml:space="preserve"> of </w:t>
      </w:r>
      <w:proofErr w:type="spellStart"/>
      <w:r>
        <w:t>immunostaining</w:t>
      </w:r>
      <w:proofErr w:type="spellEnd"/>
      <w:r>
        <w:t xml:space="preserve"> of the </w:t>
      </w:r>
      <w:proofErr w:type="spellStart"/>
      <w:r>
        <w:t>cells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irradiation</w:t>
      </w:r>
      <w:proofErr w:type="spellEnd"/>
      <w:r>
        <w:t>.</w:t>
      </w:r>
    </w:p>
    <w:p w14:paraId="53ABF69C" w14:textId="77777777" w:rsidR="008654FC" w:rsidRDefault="008654FC" w:rsidP="00697E27">
      <w:pPr>
        <w:rPr>
          <w:b/>
          <w:bCs/>
        </w:rPr>
      </w:pPr>
    </w:p>
    <w:p w14:paraId="3D01F972" w14:textId="52E5C463" w:rsidR="00697E27" w:rsidRPr="00697E27" w:rsidRDefault="00697E27" w:rsidP="00697E27">
      <w:r w:rsidRPr="00697E27">
        <w:rPr>
          <w:b/>
          <w:bCs/>
        </w:rPr>
        <w:lastRenderedPageBreak/>
        <w:br/>
        <w:t xml:space="preserve">4. </w:t>
      </w:r>
      <w:proofErr w:type="spellStart"/>
      <w:r w:rsidRPr="00697E27">
        <w:rPr>
          <w:b/>
          <w:bCs/>
        </w:rPr>
        <w:t>Please</w:t>
      </w:r>
      <w:proofErr w:type="spellEnd"/>
      <w:r w:rsidRPr="00697E27">
        <w:rPr>
          <w:b/>
          <w:bCs/>
        </w:rPr>
        <w:t xml:space="preserve"> </w:t>
      </w:r>
      <w:proofErr w:type="spellStart"/>
      <w:r w:rsidRPr="00697E27">
        <w:rPr>
          <w:b/>
          <w:bCs/>
        </w:rPr>
        <w:t>copyedit</w:t>
      </w:r>
      <w:proofErr w:type="spellEnd"/>
      <w:r w:rsidRPr="00697E27">
        <w:rPr>
          <w:b/>
          <w:bCs/>
        </w:rPr>
        <w:t xml:space="preserve"> and </w:t>
      </w:r>
      <w:proofErr w:type="spellStart"/>
      <w:r w:rsidRPr="00697E27">
        <w:rPr>
          <w:b/>
          <w:bCs/>
        </w:rPr>
        <w:t>proofread</w:t>
      </w:r>
      <w:proofErr w:type="spellEnd"/>
      <w:r w:rsidRPr="00697E27">
        <w:rPr>
          <w:b/>
          <w:bCs/>
        </w:rPr>
        <w:t xml:space="preserve"> </w:t>
      </w:r>
      <w:proofErr w:type="spellStart"/>
      <w:r w:rsidRPr="00697E27">
        <w:rPr>
          <w:b/>
          <w:bCs/>
        </w:rPr>
        <w:t>well</w:t>
      </w:r>
      <w:proofErr w:type="spellEnd"/>
      <w:r w:rsidRPr="00697E27">
        <w:rPr>
          <w:b/>
          <w:bCs/>
        </w:rPr>
        <w:t xml:space="preserve"> </w:t>
      </w:r>
      <w:proofErr w:type="spellStart"/>
      <w:r w:rsidRPr="00697E27">
        <w:rPr>
          <w:b/>
          <w:bCs/>
        </w:rPr>
        <w:t>before</w:t>
      </w:r>
      <w:proofErr w:type="spellEnd"/>
      <w:r w:rsidRPr="00697E27">
        <w:rPr>
          <w:b/>
          <w:bCs/>
        </w:rPr>
        <w:t xml:space="preserve"> </w:t>
      </w:r>
      <w:proofErr w:type="spellStart"/>
      <w:r w:rsidRPr="00697E27">
        <w:rPr>
          <w:b/>
          <w:bCs/>
        </w:rPr>
        <w:t>submission</w:t>
      </w:r>
      <w:proofErr w:type="spellEnd"/>
      <w:r w:rsidRPr="00697E27">
        <w:rPr>
          <w:b/>
          <w:bCs/>
        </w:rPr>
        <w:t>.</w:t>
      </w:r>
    </w:p>
    <w:p w14:paraId="7F67E12F" w14:textId="19A38521" w:rsidR="00697E27" w:rsidRPr="00697E27" w:rsidRDefault="00697E27" w:rsidP="00697E27">
      <w:r w:rsidRPr="00697E27">
        <w:t xml:space="preserve">At the </w:t>
      </w:r>
      <w:proofErr w:type="spellStart"/>
      <w:r w:rsidRPr="00697E27">
        <w:t>editor's</w:t>
      </w:r>
      <w:proofErr w:type="spellEnd"/>
      <w:r w:rsidRPr="00697E27">
        <w:t xml:space="preserve"> </w:t>
      </w:r>
      <w:proofErr w:type="spellStart"/>
      <w:r w:rsidRPr="00697E27">
        <w:t>request</w:t>
      </w:r>
      <w:proofErr w:type="spellEnd"/>
      <w:r w:rsidRPr="00697E27">
        <w:t xml:space="preserve">, the </w:t>
      </w:r>
      <w:proofErr w:type="spellStart"/>
      <w:r w:rsidRPr="00697E27">
        <w:t>author</w:t>
      </w:r>
      <w:proofErr w:type="spellEnd"/>
      <w:r w:rsidRPr="00697E27">
        <w:t xml:space="preserve"> </w:t>
      </w:r>
      <w:proofErr w:type="spellStart"/>
      <w:r w:rsidRPr="00697E27">
        <w:t>proofread</w:t>
      </w:r>
      <w:proofErr w:type="spellEnd"/>
      <w:r w:rsidRPr="00697E27">
        <w:t xml:space="preserve"> </w:t>
      </w:r>
      <w:r w:rsidR="00762032">
        <w:t xml:space="preserve">the </w:t>
      </w:r>
      <w:proofErr w:type="spellStart"/>
      <w:r w:rsidRPr="00697E27">
        <w:t>manuscript</w:t>
      </w:r>
      <w:proofErr w:type="spellEnd"/>
      <w:r w:rsidRPr="00697E27">
        <w:t xml:space="preserve"> </w:t>
      </w:r>
      <w:proofErr w:type="spellStart"/>
      <w:r w:rsidRPr="00697E27">
        <w:t>before</w:t>
      </w:r>
      <w:proofErr w:type="spellEnd"/>
      <w:r w:rsidRPr="00697E27">
        <w:t xml:space="preserve"> </w:t>
      </w:r>
      <w:proofErr w:type="spellStart"/>
      <w:r w:rsidRPr="00697E27">
        <w:t>submission</w:t>
      </w:r>
      <w:proofErr w:type="spellEnd"/>
      <w:r w:rsidRPr="00697E27">
        <w:t>.</w:t>
      </w:r>
    </w:p>
    <w:p w14:paraId="765EDB52" w14:textId="77777777" w:rsidR="000340DC" w:rsidRDefault="000340DC"/>
    <w:sectPr w:rsidR="00034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970B7"/>
    <w:multiLevelType w:val="hybridMultilevel"/>
    <w:tmpl w:val="D34A5038"/>
    <w:lvl w:ilvl="0" w:tplc="0CD25A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3414D"/>
    <w:multiLevelType w:val="hybridMultilevel"/>
    <w:tmpl w:val="B5868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C6392"/>
    <w:multiLevelType w:val="hybridMultilevel"/>
    <w:tmpl w:val="1E0AA550"/>
    <w:lvl w:ilvl="0" w:tplc="6038D5D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CwNDU1MDUxM7S0MLdQ0lEKTi0uzszPAykwqwUArjDfBCwAAAA="/>
  </w:docVars>
  <w:rsids>
    <w:rsidRoot w:val="0010118C"/>
    <w:rsid w:val="000022E9"/>
    <w:rsid w:val="000340DC"/>
    <w:rsid w:val="0010118C"/>
    <w:rsid w:val="001D48C3"/>
    <w:rsid w:val="0029449F"/>
    <w:rsid w:val="00311E33"/>
    <w:rsid w:val="00364EA9"/>
    <w:rsid w:val="00415871"/>
    <w:rsid w:val="004E3CF7"/>
    <w:rsid w:val="00614603"/>
    <w:rsid w:val="00655F5B"/>
    <w:rsid w:val="00697E27"/>
    <w:rsid w:val="00762032"/>
    <w:rsid w:val="007C7757"/>
    <w:rsid w:val="007D72E3"/>
    <w:rsid w:val="008654FC"/>
    <w:rsid w:val="008D35E9"/>
    <w:rsid w:val="00937FF9"/>
    <w:rsid w:val="00995374"/>
    <w:rsid w:val="009F1A5F"/>
    <w:rsid w:val="00A406C2"/>
    <w:rsid w:val="00B05E83"/>
    <w:rsid w:val="00BB6DB4"/>
    <w:rsid w:val="00C57FA9"/>
    <w:rsid w:val="00C93530"/>
    <w:rsid w:val="00CC0814"/>
    <w:rsid w:val="00CD625B"/>
    <w:rsid w:val="00D31416"/>
    <w:rsid w:val="00DC4C83"/>
    <w:rsid w:val="00E9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5387"/>
  <w15:chartTrackingRefBased/>
  <w15:docId w15:val="{4F16255F-9E04-46E6-A8E4-7D82A33B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35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530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77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77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Maliszewska-Olejniczak</dc:creator>
  <cp:keywords/>
  <dc:description/>
  <cp:lastModifiedBy>Kamila Maliszewska-Olejniczak</cp:lastModifiedBy>
  <cp:revision>4</cp:revision>
  <dcterms:created xsi:type="dcterms:W3CDTF">2020-05-04T10:12:00Z</dcterms:created>
  <dcterms:modified xsi:type="dcterms:W3CDTF">2020-05-04T12:31:00Z</dcterms:modified>
</cp:coreProperties>
</file>