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422" w14:textId="45FED1AD" w:rsidR="00B32616" w:rsidRPr="00110EA1" w:rsidRDefault="00B32616" w:rsidP="007652EC">
      <w:pPr>
        <w:widowControl/>
        <w:rPr>
          <w:b/>
          <w:color w:val="auto"/>
        </w:rPr>
      </w:pPr>
      <w:bookmarkStart w:id="0" w:name="Title"/>
      <w:r w:rsidRPr="00110EA1">
        <w:rPr>
          <w:b/>
          <w:color w:val="auto"/>
        </w:rPr>
        <w:t>TITLE</w:t>
      </w:r>
      <w:bookmarkEnd w:id="0"/>
      <w:r w:rsidRPr="00110EA1">
        <w:rPr>
          <w:b/>
          <w:color w:val="auto"/>
        </w:rPr>
        <w:t>:</w:t>
      </w:r>
      <w:r w:rsidR="009D2AE3" w:rsidRPr="00110EA1">
        <w:rPr>
          <w:color w:val="auto"/>
        </w:rPr>
        <w:t xml:space="preserve"> </w:t>
      </w:r>
    </w:p>
    <w:p w14:paraId="5912CE8D" w14:textId="14023C85" w:rsidR="00E600B3" w:rsidRPr="00110EA1" w:rsidRDefault="00504930" w:rsidP="007652EC">
      <w:pPr>
        <w:widowControl/>
        <w:rPr>
          <w:bCs/>
          <w:color w:val="auto"/>
        </w:rPr>
      </w:pPr>
      <w:r w:rsidRPr="00110EA1">
        <w:rPr>
          <w:bCs/>
          <w:color w:val="auto"/>
        </w:rPr>
        <w:t xml:space="preserve">In vitro Neuromuscular Junction Induced from Human Induced Pluripotent Cells </w:t>
      </w:r>
    </w:p>
    <w:p w14:paraId="33260620" w14:textId="77777777" w:rsidR="00B32616" w:rsidRPr="00110EA1" w:rsidRDefault="00B32616" w:rsidP="007652EC">
      <w:pPr>
        <w:widowControl/>
        <w:rPr>
          <w:b/>
          <w:color w:val="auto"/>
        </w:rPr>
      </w:pPr>
    </w:p>
    <w:p w14:paraId="5D65F3EF" w14:textId="0EE016D5" w:rsidR="00717736" w:rsidRPr="00110EA1" w:rsidRDefault="00B32616" w:rsidP="007652EC">
      <w:pPr>
        <w:widowControl/>
        <w:rPr>
          <w:bCs/>
          <w:i/>
          <w:color w:val="auto"/>
        </w:rPr>
      </w:pPr>
      <w:bookmarkStart w:id="1" w:name="Authors_and_Affiliations"/>
      <w:r w:rsidRPr="00110EA1">
        <w:rPr>
          <w:b/>
          <w:bCs/>
          <w:color w:val="auto"/>
        </w:rPr>
        <w:t xml:space="preserve">AUTHORS </w:t>
      </w:r>
      <w:r w:rsidR="00086FF5" w:rsidRPr="00110EA1">
        <w:rPr>
          <w:b/>
          <w:bCs/>
          <w:color w:val="auto"/>
        </w:rPr>
        <w:t xml:space="preserve">AND </w:t>
      </w:r>
      <w:r w:rsidRPr="00110EA1">
        <w:rPr>
          <w:b/>
          <w:bCs/>
          <w:color w:val="auto"/>
        </w:rPr>
        <w:t>AFFILIATIONS</w:t>
      </w:r>
      <w:bookmarkEnd w:id="1"/>
      <w:r w:rsidRPr="00110EA1">
        <w:rPr>
          <w:b/>
          <w:bCs/>
          <w:color w:val="auto"/>
        </w:rPr>
        <w:t xml:space="preserve">: </w:t>
      </w:r>
    </w:p>
    <w:p w14:paraId="121D570D" w14:textId="66845BBA" w:rsidR="004170B7" w:rsidRPr="00110EA1" w:rsidRDefault="004170B7" w:rsidP="007652EC">
      <w:pPr>
        <w:widowControl/>
        <w:rPr>
          <w:bCs/>
          <w:color w:val="auto"/>
        </w:rPr>
      </w:pPr>
      <w:r w:rsidRPr="00110EA1">
        <w:rPr>
          <w:bCs/>
          <w:color w:val="auto"/>
        </w:rPr>
        <w:t>Chuang-Yu Lin</w:t>
      </w:r>
      <w:proofErr w:type="gramStart"/>
      <w:r w:rsidRPr="00110EA1">
        <w:rPr>
          <w:bCs/>
          <w:color w:val="auto"/>
          <w:vertAlign w:val="superscript"/>
        </w:rPr>
        <w:t>1</w:t>
      </w:r>
      <w:r w:rsidR="00E3796B" w:rsidRPr="00110EA1">
        <w:rPr>
          <w:bCs/>
          <w:color w:val="auto"/>
          <w:vertAlign w:val="superscript"/>
        </w:rPr>
        <w:t>,</w:t>
      </w:r>
      <w:r w:rsidR="00E3796B" w:rsidRPr="00110EA1">
        <w:rPr>
          <w:bCs/>
          <w:color w:val="auto"/>
        </w:rPr>
        <w:t>*</w:t>
      </w:r>
      <w:proofErr w:type="gramEnd"/>
      <w:r w:rsidR="00295287" w:rsidRPr="00110EA1">
        <w:rPr>
          <w:bCs/>
          <w:color w:val="auto"/>
        </w:rPr>
        <w:t>, Michik</w:t>
      </w:r>
      <w:r w:rsidRPr="00110EA1">
        <w:rPr>
          <w:bCs/>
          <w:color w:val="auto"/>
        </w:rPr>
        <w:t>o Yoshida</w:t>
      </w:r>
      <w:r w:rsidRPr="00110EA1">
        <w:rPr>
          <w:bCs/>
          <w:color w:val="auto"/>
          <w:vertAlign w:val="superscript"/>
        </w:rPr>
        <w:t>1,2</w:t>
      </w:r>
      <w:r w:rsidRPr="00110EA1">
        <w:rPr>
          <w:bCs/>
          <w:color w:val="auto"/>
        </w:rPr>
        <w:t>, Li-Tzu Li</w:t>
      </w:r>
      <w:r w:rsidRPr="00110EA1">
        <w:rPr>
          <w:bCs/>
          <w:color w:val="auto"/>
          <w:vertAlign w:val="superscript"/>
        </w:rPr>
        <w:t>3</w:t>
      </w:r>
      <w:r w:rsidRPr="00110EA1">
        <w:rPr>
          <w:bCs/>
          <w:color w:val="auto"/>
        </w:rPr>
        <w:t xml:space="preserve">, </w:t>
      </w:r>
      <w:proofErr w:type="spellStart"/>
      <w:r w:rsidRPr="00110EA1">
        <w:rPr>
          <w:bCs/>
          <w:color w:val="auto"/>
        </w:rPr>
        <w:t>Megumu</w:t>
      </w:r>
      <w:proofErr w:type="spellEnd"/>
      <w:r w:rsidRPr="00110EA1">
        <w:rPr>
          <w:bCs/>
          <w:color w:val="auto"/>
        </w:rPr>
        <w:t xml:space="preserve"> K</w:t>
      </w:r>
      <w:r w:rsidR="00110EA1">
        <w:rPr>
          <w:bCs/>
          <w:color w:val="auto"/>
        </w:rPr>
        <w:t>.</w:t>
      </w:r>
      <w:r w:rsidRPr="00110EA1">
        <w:rPr>
          <w:bCs/>
          <w:color w:val="auto"/>
        </w:rPr>
        <w:t xml:space="preserve"> Saito</w:t>
      </w:r>
      <w:r w:rsidRPr="00110EA1">
        <w:rPr>
          <w:bCs/>
          <w:color w:val="auto"/>
          <w:vertAlign w:val="superscript"/>
        </w:rPr>
        <w:t>1</w:t>
      </w:r>
    </w:p>
    <w:p w14:paraId="20620466" w14:textId="668D9A98" w:rsidR="0077581E" w:rsidRPr="00110EA1" w:rsidRDefault="0077581E" w:rsidP="007652EC">
      <w:pPr>
        <w:pStyle w:val="NormalWeb"/>
        <w:widowControl/>
        <w:spacing w:before="0" w:beforeAutospacing="0" w:after="0" w:afterAutospacing="0"/>
        <w:rPr>
          <w:bCs/>
          <w:color w:val="auto"/>
        </w:rPr>
      </w:pPr>
    </w:p>
    <w:p w14:paraId="4D4A5FCD" w14:textId="77777777" w:rsidR="008740D8" w:rsidRPr="00110EA1" w:rsidRDefault="005B6F1F" w:rsidP="007652EC">
      <w:pPr>
        <w:pStyle w:val="NormalWeb"/>
        <w:widowControl/>
        <w:spacing w:before="0" w:beforeAutospacing="0" w:after="0" w:afterAutospacing="0"/>
        <w:rPr>
          <w:bCs/>
          <w:color w:val="auto"/>
        </w:rPr>
      </w:pPr>
      <w:r w:rsidRPr="00110EA1">
        <w:rPr>
          <w:bCs/>
          <w:color w:val="auto"/>
          <w:vertAlign w:val="superscript"/>
        </w:rPr>
        <w:t>1</w:t>
      </w:r>
      <w:r w:rsidRPr="00110EA1">
        <w:rPr>
          <w:bCs/>
          <w:color w:val="auto"/>
        </w:rPr>
        <w:t xml:space="preserve">Department of Clinical Application, Center for </w:t>
      </w:r>
      <w:proofErr w:type="spellStart"/>
      <w:r w:rsidRPr="00110EA1">
        <w:rPr>
          <w:bCs/>
          <w:color w:val="auto"/>
        </w:rPr>
        <w:t>iPS</w:t>
      </w:r>
      <w:proofErr w:type="spellEnd"/>
      <w:r w:rsidRPr="00110EA1">
        <w:rPr>
          <w:bCs/>
          <w:color w:val="auto"/>
        </w:rPr>
        <w:t xml:space="preserve"> Cell Research and Application (</w:t>
      </w:r>
      <w:proofErr w:type="spellStart"/>
      <w:r w:rsidRPr="00110EA1">
        <w:rPr>
          <w:bCs/>
          <w:color w:val="auto"/>
        </w:rPr>
        <w:t>CiRA</w:t>
      </w:r>
      <w:proofErr w:type="spellEnd"/>
      <w:r w:rsidRPr="00110EA1">
        <w:rPr>
          <w:bCs/>
          <w:color w:val="auto"/>
        </w:rPr>
        <w:t xml:space="preserve">), </w:t>
      </w:r>
    </w:p>
    <w:p w14:paraId="418E3DEC" w14:textId="03332B3C" w:rsidR="005B6F1F" w:rsidRPr="00110EA1" w:rsidRDefault="00110EA1" w:rsidP="007652EC">
      <w:pPr>
        <w:pStyle w:val="NormalWeb"/>
        <w:widowControl/>
        <w:spacing w:before="0" w:beforeAutospacing="0" w:after="0" w:afterAutospacing="0"/>
        <w:rPr>
          <w:bCs/>
          <w:color w:val="auto"/>
        </w:rPr>
      </w:pPr>
      <w:r w:rsidRPr="00110EA1">
        <w:rPr>
          <w:bCs/>
          <w:color w:val="auto"/>
        </w:rPr>
        <w:t xml:space="preserve"> </w:t>
      </w:r>
      <w:r w:rsidR="005B6F1F" w:rsidRPr="00110EA1">
        <w:rPr>
          <w:bCs/>
          <w:color w:val="auto"/>
        </w:rPr>
        <w:t>Kyoto University, Kyoto, Japan</w:t>
      </w:r>
    </w:p>
    <w:p w14:paraId="140B4FF3" w14:textId="6F95FCF7" w:rsidR="00293BE3" w:rsidRPr="00110EA1" w:rsidRDefault="00710549" w:rsidP="007652EC">
      <w:pPr>
        <w:pStyle w:val="NormalWeb"/>
        <w:widowControl/>
        <w:spacing w:before="0" w:beforeAutospacing="0" w:after="0" w:afterAutospacing="0"/>
        <w:rPr>
          <w:bCs/>
          <w:color w:val="auto"/>
        </w:rPr>
      </w:pPr>
      <w:r w:rsidRPr="00110EA1">
        <w:rPr>
          <w:bCs/>
          <w:color w:val="auto"/>
          <w:vertAlign w:val="superscript"/>
        </w:rPr>
        <w:t>2</w:t>
      </w:r>
      <w:r w:rsidRPr="00110EA1">
        <w:rPr>
          <w:bCs/>
          <w:color w:val="auto"/>
        </w:rPr>
        <w:t>Department of Pediatric, Kyoto P</w:t>
      </w:r>
      <w:r w:rsidR="00EE53D3" w:rsidRPr="00110EA1">
        <w:rPr>
          <w:bCs/>
          <w:color w:val="auto"/>
        </w:rPr>
        <w:t>re</w:t>
      </w:r>
      <w:r w:rsidRPr="00110EA1">
        <w:rPr>
          <w:bCs/>
          <w:color w:val="auto"/>
        </w:rPr>
        <w:t>fectural University of Medicine, Kyoto, Japan</w:t>
      </w:r>
    </w:p>
    <w:p w14:paraId="7E80968D" w14:textId="25AA8141" w:rsidR="00710549" w:rsidRPr="00110EA1" w:rsidRDefault="00710549" w:rsidP="007652EC">
      <w:pPr>
        <w:pStyle w:val="NormalWeb"/>
        <w:widowControl/>
        <w:spacing w:before="0" w:beforeAutospacing="0" w:after="0" w:afterAutospacing="0"/>
        <w:rPr>
          <w:bCs/>
          <w:color w:val="auto"/>
        </w:rPr>
      </w:pPr>
      <w:r w:rsidRPr="00110EA1">
        <w:rPr>
          <w:bCs/>
          <w:color w:val="auto"/>
          <w:vertAlign w:val="superscript"/>
        </w:rPr>
        <w:t>3</w:t>
      </w:r>
      <w:r w:rsidR="008C3257" w:rsidRPr="00110EA1">
        <w:rPr>
          <w:bCs/>
          <w:color w:val="auto"/>
        </w:rPr>
        <w:t xml:space="preserve">Graduate Institute </w:t>
      </w:r>
      <w:r w:rsidRPr="00110EA1">
        <w:rPr>
          <w:bCs/>
          <w:color w:val="auto"/>
        </w:rPr>
        <w:t>of Clinical Medicine, Taipei Medical University, Taipei, Taiwan</w:t>
      </w:r>
    </w:p>
    <w:p w14:paraId="2D6F3920" w14:textId="77777777" w:rsidR="004B45D6" w:rsidRPr="00110EA1" w:rsidRDefault="004B45D6" w:rsidP="007652EC">
      <w:pPr>
        <w:pStyle w:val="NormalWeb"/>
        <w:widowControl/>
        <w:spacing w:before="0" w:beforeAutospacing="0" w:after="0" w:afterAutospacing="0"/>
        <w:rPr>
          <w:b/>
          <w:color w:val="auto"/>
        </w:rPr>
      </w:pPr>
    </w:p>
    <w:p w14:paraId="038BF1CA" w14:textId="156D13C5" w:rsidR="004170B7" w:rsidRPr="00110EA1" w:rsidRDefault="004170B7" w:rsidP="007652EC">
      <w:pPr>
        <w:pStyle w:val="NormalWeb"/>
        <w:widowControl/>
        <w:spacing w:before="0" w:beforeAutospacing="0" w:after="0" w:afterAutospacing="0"/>
        <w:rPr>
          <w:bCs/>
          <w:color w:val="auto"/>
        </w:rPr>
      </w:pPr>
      <w:r w:rsidRPr="00110EA1">
        <w:rPr>
          <w:b/>
          <w:color w:val="auto"/>
        </w:rPr>
        <w:t>Email addresses of co-authors:</w:t>
      </w:r>
    </w:p>
    <w:p w14:paraId="44DB5CEA" w14:textId="22B8349D" w:rsidR="004170B7" w:rsidRPr="00110EA1" w:rsidRDefault="00E3796B" w:rsidP="007652EC">
      <w:pPr>
        <w:pStyle w:val="NormalWeb"/>
        <w:widowControl/>
        <w:spacing w:before="0" w:beforeAutospacing="0" w:after="0" w:afterAutospacing="0"/>
        <w:rPr>
          <w:bCs/>
          <w:color w:val="auto"/>
        </w:rPr>
      </w:pPr>
      <w:r w:rsidRPr="00110EA1">
        <w:rPr>
          <w:bCs/>
          <w:color w:val="auto"/>
        </w:rPr>
        <w:t xml:space="preserve">Michiko </w:t>
      </w:r>
      <w:r w:rsidR="009E1251" w:rsidRPr="00110EA1">
        <w:rPr>
          <w:bCs/>
          <w:color w:val="auto"/>
        </w:rPr>
        <w:t>Yoshida (michi@koto.kpu-m.ac.jp</w:t>
      </w:r>
      <w:r w:rsidRPr="00110EA1">
        <w:rPr>
          <w:bCs/>
          <w:color w:val="auto"/>
        </w:rPr>
        <w:t>)</w:t>
      </w:r>
    </w:p>
    <w:p w14:paraId="639E353F" w14:textId="3774A699" w:rsidR="00295287" w:rsidRPr="00110EA1" w:rsidRDefault="002275D8" w:rsidP="007652EC">
      <w:pPr>
        <w:pStyle w:val="NormalWeb"/>
        <w:widowControl/>
        <w:spacing w:before="0" w:beforeAutospacing="0" w:after="0" w:afterAutospacing="0"/>
        <w:rPr>
          <w:bCs/>
          <w:color w:val="auto"/>
        </w:rPr>
      </w:pPr>
      <w:r w:rsidRPr="00110EA1">
        <w:rPr>
          <w:bCs/>
          <w:color w:val="auto"/>
        </w:rPr>
        <w:t>Li-T</w:t>
      </w:r>
      <w:r w:rsidR="00295287" w:rsidRPr="00110EA1">
        <w:rPr>
          <w:bCs/>
          <w:color w:val="auto"/>
        </w:rPr>
        <w:t>zu Li (litzulias@gmail.com)</w:t>
      </w:r>
    </w:p>
    <w:p w14:paraId="4E46FFE1" w14:textId="77777777" w:rsidR="00E3796B" w:rsidRPr="00110EA1" w:rsidRDefault="00E3796B" w:rsidP="007652EC">
      <w:pPr>
        <w:widowControl/>
        <w:rPr>
          <w:bCs/>
          <w:color w:val="auto"/>
        </w:rPr>
      </w:pPr>
    </w:p>
    <w:p w14:paraId="0CA9933C" w14:textId="24A510BC" w:rsidR="005416DF" w:rsidRPr="00110EA1" w:rsidRDefault="00360222" w:rsidP="007652EC">
      <w:pPr>
        <w:widowControl/>
        <w:rPr>
          <w:b/>
          <w:color w:val="auto"/>
        </w:rPr>
      </w:pPr>
      <w:r w:rsidRPr="00110EA1">
        <w:rPr>
          <w:b/>
          <w:color w:val="auto"/>
        </w:rPr>
        <w:t>Corresponding au</w:t>
      </w:r>
      <w:r w:rsidR="00C50796" w:rsidRPr="00110EA1">
        <w:rPr>
          <w:b/>
          <w:color w:val="auto"/>
        </w:rPr>
        <w:t>t</w:t>
      </w:r>
      <w:r w:rsidRPr="00110EA1">
        <w:rPr>
          <w:b/>
          <w:color w:val="auto"/>
        </w:rPr>
        <w:t>h</w:t>
      </w:r>
      <w:r w:rsidR="00C50796" w:rsidRPr="00110EA1">
        <w:rPr>
          <w:b/>
          <w:color w:val="auto"/>
        </w:rPr>
        <w:t>o</w:t>
      </w:r>
      <w:r w:rsidRPr="00110EA1">
        <w:rPr>
          <w:b/>
          <w:color w:val="auto"/>
        </w:rPr>
        <w:t xml:space="preserve">r: </w:t>
      </w:r>
    </w:p>
    <w:p w14:paraId="3B4BF3DB" w14:textId="3D40C557" w:rsidR="00295287" w:rsidRPr="00110EA1" w:rsidRDefault="006A07C1" w:rsidP="007652EC">
      <w:pPr>
        <w:widowControl/>
        <w:rPr>
          <w:bCs/>
          <w:color w:val="auto"/>
        </w:rPr>
      </w:pPr>
      <w:proofErr w:type="spellStart"/>
      <w:r w:rsidRPr="00110EA1">
        <w:rPr>
          <w:bCs/>
          <w:color w:val="auto"/>
        </w:rPr>
        <w:t>Megumu</w:t>
      </w:r>
      <w:proofErr w:type="spellEnd"/>
      <w:r w:rsidRPr="00110EA1">
        <w:rPr>
          <w:bCs/>
          <w:color w:val="auto"/>
        </w:rPr>
        <w:t xml:space="preserve"> </w:t>
      </w:r>
      <w:r w:rsidR="006C5C6C" w:rsidRPr="00110EA1">
        <w:rPr>
          <w:bCs/>
          <w:color w:val="auto"/>
        </w:rPr>
        <w:t xml:space="preserve">K. </w:t>
      </w:r>
      <w:r w:rsidRPr="00110EA1">
        <w:rPr>
          <w:bCs/>
          <w:color w:val="auto"/>
        </w:rPr>
        <w:t>Saito</w:t>
      </w:r>
      <w:r w:rsidR="00DE018F" w:rsidRPr="00110EA1">
        <w:rPr>
          <w:bCs/>
          <w:color w:val="auto"/>
        </w:rPr>
        <w:t xml:space="preserve"> (</w:t>
      </w:r>
      <w:r w:rsidR="009B08C6" w:rsidRPr="00110EA1">
        <w:rPr>
          <w:bCs/>
          <w:color w:val="auto"/>
        </w:rPr>
        <w:t>msaito@cira.kyoto-u.ac.jp</w:t>
      </w:r>
      <w:r w:rsidR="00295287" w:rsidRPr="00110EA1">
        <w:rPr>
          <w:bCs/>
          <w:color w:val="auto"/>
        </w:rPr>
        <w:t>)</w:t>
      </w:r>
    </w:p>
    <w:p w14:paraId="0F7884D6" w14:textId="027CB18B" w:rsidR="00360222" w:rsidRPr="00110EA1" w:rsidRDefault="00E3796B" w:rsidP="007652EC">
      <w:pPr>
        <w:widowControl/>
        <w:rPr>
          <w:bCs/>
          <w:color w:val="auto"/>
        </w:rPr>
      </w:pPr>
      <w:r w:rsidRPr="00110EA1">
        <w:rPr>
          <w:bCs/>
          <w:color w:val="auto"/>
        </w:rPr>
        <w:t>Chuang-Yu Lin (chuangyuck@gmail.com)</w:t>
      </w:r>
    </w:p>
    <w:p w14:paraId="32CE6E7E" w14:textId="77777777" w:rsidR="00360222" w:rsidRPr="00110EA1" w:rsidRDefault="00360222" w:rsidP="007652EC">
      <w:pPr>
        <w:pStyle w:val="NormalWeb"/>
        <w:widowControl/>
        <w:spacing w:before="0" w:beforeAutospacing="0" w:after="0" w:afterAutospacing="0"/>
        <w:rPr>
          <w:bCs/>
          <w:color w:val="auto"/>
        </w:rPr>
      </w:pPr>
    </w:p>
    <w:p w14:paraId="19E18C34" w14:textId="77777777" w:rsidR="00730B0F" w:rsidRPr="00110EA1" w:rsidRDefault="00D04760" w:rsidP="007652EC">
      <w:pPr>
        <w:pStyle w:val="NormalWeb"/>
        <w:widowControl/>
        <w:spacing w:before="0" w:beforeAutospacing="0" w:after="0" w:afterAutospacing="0"/>
        <w:rPr>
          <w:color w:val="auto"/>
        </w:rPr>
      </w:pPr>
      <w:bookmarkStart w:id="2" w:name="Keywords"/>
      <w:r w:rsidRPr="00110EA1">
        <w:rPr>
          <w:b/>
          <w:bCs/>
          <w:color w:val="auto"/>
        </w:rPr>
        <w:t>KEYWORDS</w:t>
      </w:r>
      <w:bookmarkEnd w:id="2"/>
      <w:r w:rsidRPr="00110EA1">
        <w:rPr>
          <w:b/>
          <w:bCs/>
          <w:color w:val="auto"/>
        </w:rPr>
        <w:t>:</w:t>
      </w:r>
      <w:r w:rsidR="000C43B8" w:rsidRPr="00110EA1">
        <w:rPr>
          <w:color w:val="auto"/>
        </w:rPr>
        <w:t xml:space="preserve"> </w:t>
      </w:r>
    </w:p>
    <w:p w14:paraId="4EB95E73" w14:textId="713A70E9" w:rsidR="00643AA5" w:rsidRPr="00110EA1" w:rsidRDefault="000C43B8" w:rsidP="007652EC">
      <w:pPr>
        <w:pStyle w:val="NormalWeb"/>
        <w:widowControl/>
        <w:spacing w:before="0" w:beforeAutospacing="0" w:after="0" w:afterAutospacing="0"/>
        <w:rPr>
          <w:color w:val="auto"/>
        </w:rPr>
      </w:pPr>
      <w:r w:rsidRPr="00110EA1">
        <w:rPr>
          <w:color w:val="auto"/>
        </w:rPr>
        <w:t>iPSCs</w:t>
      </w:r>
      <w:r w:rsidR="00643AA5" w:rsidRPr="00110EA1">
        <w:rPr>
          <w:color w:val="auto"/>
        </w:rPr>
        <w:t xml:space="preserve">, </w:t>
      </w:r>
      <w:r w:rsidR="00504930" w:rsidRPr="00110EA1">
        <w:rPr>
          <w:color w:val="auto"/>
        </w:rPr>
        <w:t>in vitro</w:t>
      </w:r>
      <w:r w:rsidR="008F7A1A" w:rsidRPr="00110EA1">
        <w:rPr>
          <w:color w:val="auto"/>
        </w:rPr>
        <w:t xml:space="preserve"> </w:t>
      </w:r>
      <w:r w:rsidR="00BD5442" w:rsidRPr="00110EA1">
        <w:rPr>
          <w:color w:val="auto"/>
        </w:rPr>
        <w:t>n</w:t>
      </w:r>
      <w:r w:rsidR="00643AA5" w:rsidRPr="00110EA1">
        <w:rPr>
          <w:color w:val="auto"/>
        </w:rPr>
        <w:t>euromuscular junction</w:t>
      </w:r>
      <w:r w:rsidR="000C6E28" w:rsidRPr="00110EA1">
        <w:rPr>
          <w:color w:val="auto"/>
        </w:rPr>
        <w:t xml:space="preserve">, </w:t>
      </w:r>
      <w:r w:rsidR="00A116A6" w:rsidRPr="00110EA1">
        <w:rPr>
          <w:color w:val="auto"/>
        </w:rPr>
        <w:t xml:space="preserve">motor neuron, Schwann cell, </w:t>
      </w:r>
      <w:r w:rsidR="000C6E28" w:rsidRPr="00110EA1">
        <w:rPr>
          <w:color w:val="auto"/>
        </w:rPr>
        <w:t>myotube contraction</w:t>
      </w:r>
      <w:r w:rsidR="00CA493C" w:rsidRPr="00110EA1">
        <w:rPr>
          <w:color w:val="auto"/>
        </w:rPr>
        <w:t>, curare</w:t>
      </w:r>
      <w:r w:rsidRPr="00110EA1">
        <w:rPr>
          <w:color w:val="auto"/>
        </w:rPr>
        <w:t xml:space="preserve"> </w:t>
      </w:r>
    </w:p>
    <w:p w14:paraId="2680B1E5" w14:textId="77777777" w:rsidR="00D97DDF" w:rsidRPr="00110EA1" w:rsidRDefault="00D97DDF" w:rsidP="007652EC">
      <w:pPr>
        <w:pStyle w:val="NormalWeb"/>
        <w:widowControl/>
        <w:spacing w:before="0" w:beforeAutospacing="0" w:after="0" w:afterAutospacing="0"/>
        <w:rPr>
          <w:color w:val="auto"/>
        </w:rPr>
      </w:pPr>
    </w:p>
    <w:p w14:paraId="5DCE9257" w14:textId="187A71C9" w:rsidR="00B32616" w:rsidRPr="00110EA1" w:rsidRDefault="003971F7" w:rsidP="007652EC">
      <w:pPr>
        <w:widowControl/>
        <w:rPr>
          <w:color w:val="auto"/>
        </w:rPr>
      </w:pPr>
      <w:r w:rsidRPr="00110EA1">
        <w:rPr>
          <w:b/>
          <w:bCs/>
          <w:color w:val="auto"/>
        </w:rPr>
        <w:t>SUMMARY</w:t>
      </w:r>
      <w:r w:rsidR="00B32616" w:rsidRPr="00110EA1">
        <w:rPr>
          <w:b/>
          <w:bCs/>
          <w:color w:val="auto"/>
        </w:rPr>
        <w:t>:</w:t>
      </w:r>
      <w:r w:rsidR="00B32616" w:rsidRPr="00110EA1">
        <w:rPr>
          <w:color w:val="auto"/>
        </w:rPr>
        <w:t xml:space="preserve"> </w:t>
      </w:r>
    </w:p>
    <w:p w14:paraId="17A3F93B" w14:textId="0E73DD74" w:rsidR="00C17BFF" w:rsidRPr="00110EA1" w:rsidRDefault="00874E8A" w:rsidP="007652EC">
      <w:pPr>
        <w:widowControl/>
        <w:tabs>
          <w:tab w:val="left" w:pos="0"/>
        </w:tabs>
        <w:rPr>
          <w:color w:val="auto"/>
        </w:rPr>
      </w:pPr>
      <w:r w:rsidRPr="00110EA1">
        <w:rPr>
          <w:color w:val="auto"/>
        </w:rPr>
        <w:t xml:space="preserve">Here we provide </w:t>
      </w:r>
      <w:r w:rsidR="00BD5442" w:rsidRPr="00110EA1">
        <w:rPr>
          <w:color w:val="auto"/>
        </w:rPr>
        <w:t xml:space="preserve">a protocol to generate </w:t>
      </w:r>
      <w:r w:rsidR="00504930" w:rsidRPr="00110EA1">
        <w:rPr>
          <w:color w:val="auto"/>
        </w:rPr>
        <w:t>in vitro</w:t>
      </w:r>
      <w:r w:rsidR="007F5C9D" w:rsidRPr="00110EA1">
        <w:rPr>
          <w:color w:val="auto"/>
        </w:rPr>
        <w:t xml:space="preserve"> NMJ</w:t>
      </w:r>
      <w:r w:rsidR="006A5D14" w:rsidRPr="00110EA1">
        <w:rPr>
          <w:color w:val="auto"/>
        </w:rPr>
        <w:t>s</w:t>
      </w:r>
      <w:r w:rsidR="00BD5442" w:rsidRPr="00110EA1">
        <w:rPr>
          <w:color w:val="auto"/>
        </w:rPr>
        <w:t xml:space="preserve"> from human induced pluripotent stem cells</w:t>
      </w:r>
      <w:r w:rsidR="000C43B8" w:rsidRPr="00110EA1">
        <w:rPr>
          <w:color w:val="auto"/>
        </w:rPr>
        <w:t xml:space="preserve"> (iPSCs)</w:t>
      </w:r>
      <w:r w:rsidRPr="00110EA1">
        <w:rPr>
          <w:color w:val="auto"/>
        </w:rPr>
        <w:t xml:space="preserve">. This method can </w:t>
      </w:r>
      <w:r w:rsidR="008909ED" w:rsidRPr="00110EA1">
        <w:rPr>
          <w:color w:val="auto"/>
        </w:rPr>
        <w:t>induce</w:t>
      </w:r>
      <w:r w:rsidRPr="00110EA1">
        <w:rPr>
          <w:color w:val="auto"/>
        </w:rPr>
        <w:t xml:space="preserve"> NMJ</w:t>
      </w:r>
      <w:r w:rsidR="00683A69" w:rsidRPr="00110EA1">
        <w:rPr>
          <w:color w:val="auto"/>
        </w:rPr>
        <w:t>s</w:t>
      </w:r>
      <w:r w:rsidRPr="00110EA1">
        <w:rPr>
          <w:color w:val="auto"/>
        </w:rPr>
        <w:t xml:space="preserve"> </w:t>
      </w:r>
      <w:r w:rsidR="00804853" w:rsidRPr="00110EA1">
        <w:rPr>
          <w:color w:val="auto"/>
        </w:rPr>
        <w:t>with mature morphology and function</w:t>
      </w:r>
      <w:r w:rsidR="0086343B" w:rsidRPr="00110EA1">
        <w:rPr>
          <w:color w:val="auto"/>
        </w:rPr>
        <w:t xml:space="preserve"> </w:t>
      </w:r>
      <w:r w:rsidRPr="00110EA1">
        <w:rPr>
          <w:color w:val="auto"/>
        </w:rPr>
        <w:t>in 1 month</w:t>
      </w:r>
      <w:r w:rsidR="00D64D56" w:rsidRPr="00110EA1">
        <w:rPr>
          <w:color w:val="auto"/>
        </w:rPr>
        <w:t xml:space="preserve"> in a single well</w:t>
      </w:r>
      <w:r w:rsidRPr="00110EA1">
        <w:rPr>
          <w:color w:val="auto"/>
        </w:rPr>
        <w:t>.</w:t>
      </w:r>
      <w:r w:rsidR="00DE143A" w:rsidRPr="00110EA1">
        <w:rPr>
          <w:color w:val="auto"/>
        </w:rPr>
        <w:t xml:space="preserve"> </w:t>
      </w:r>
      <w:r w:rsidR="001157AA" w:rsidRPr="00110EA1">
        <w:rPr>
          <w:color w:val="auto"/>
        </w:rPr>
        <w:t>Th</w:t>
      </w:r>
      <w:r w:rsidR="00BD5442" w:rsidRPr="00110EA1">
        <w:rPr>
          <w:color w:val="auto"/>
        </w:rPr>
        <w:t>e resulting</w:t>
      </w:r>
      <w:r w:rsidR="001157AA" w:rsidRPr="00110EA1">
        <w:rPr>
          <w:color w:val="auto"/>
        </w:rPr>
        <w:t xml:space="preserve"> NMJ</w:t>
      </w:r>
      <w:r w:rsidR="006A5D14" w:rsidRPr="00110EA1">
        <w:rPr>
          <w:color w:val="auto"/>
        </w:rPr>
        <w:t>s</w:t>
      </w:r>
      <w:r w:rsidR="001157AA" w:rsidRPr="00110EA1">
        <w:rPr>
          <w:color w:val="auto"/>
        </w:rPr>
        <w:t xml:space="preserve"> could </w:t>
      </w:r>
      <w:r w:rsidR="00683A69" w:rsidRPr="00110EA1">
        <w:rPr>
          <w:color w:val="auto"/>
        </w:rPr>
        <w:t xml:space="preserve">potentially </w:t>
      </w:r>
      <w:r w:rsidR="001157AA" w:rsidRPr="00110EA1">
        <w:rPr>
          <w:color w:val="auto"/>
        </w:rPr>
        <w:t xml:space="preserve">be </w:t>
      </w:r>
      <w:r w:rsidR="00BD5442" w:rsidRPr="00110EA1">
        <w:rPr>
          <w:color w:val="auto"/>
        </w:rPr>
        <w:t>used to</w:t>
      </w:r>
      <w:r w:rsidR="00EF406F" w:rsidRPr="00110EA1">
        <w:rPr>
          <w:color w:val="auto"/>
        </w:rPr>
        <w:t xml:space="preserve"> model related disease</w:t>
      </w:r>
      <w:r w:rsidR="00DB5917" w:rsidRPr="00110EA1">
        <w:rPr>
          <w:color w:val="auto"/>
        </w:rPr>
        <w:t>s</w:t>
      </w:r>
      <w:r w:rsidR="00CC30C4" w:rsidRPr="00110EA1">
        <w:rPr>
          <w:color w:val="auto"/>
        </w:rPr>
        <w:t xml:space="preserve">, </w:t>
      </w:r>
      <w:r w:rsidR="00A116A6" w:rsidRPr="00110EA1">
        <w:rPr>
          <w:color w:val="auto"/>
        </w:rPr>
        <w:t xml:space="preserve">to study pathological mechanisms or to </w:t>
      </w:r>
      <w:r w:rsidR="00BD5442" w:rsidRPr="00110EA1">
        <w:rPr>
          <w:color w:val="auto"/>
        </w:rPr>
        <w:t xml:space="preserve">screen drug </w:t>
      </w:r>
      <w:r w:rsidR="00364686" w:rsidRPr="00110EA1">
        <w:rPr>
          <w:color w:val="auto"/>
        </w:rPr>
        <w:t>compounds</w:t>
      </w:r>
      <w:r w:rsidR="00C41162" w:rsidRPr="00110EA1">
        <w:rPr>
          <w:color w:val="auto"/>
        </w:rPr>
        <w:t xml:space="preserve"> for therapy</w:t>
      </w:r>
      <w:r w:rsidR="0056254C" w:rsidRPr="00110EA1">
        <w:rPr>
          <w:color w:val="auto"/>
        </w:rPr>
        <w:t>.</w:t>
      </w:r>
      <w:r w:rsidR="00364686" w:rsidRPr="00110EA1">
        <w:rPr>
          <w:color w:val="auto"/>
        </w:rPr>
        <w:t xml:space="preserve"> </w:t>
      </w:r>
    </w:p>
    <w:p w14:paraId="11031938" w14:textId="77777777" w:rsidR="00730B0F" w:rsidRPr="00110EA1" w:rsidRDefault="00730B0F" w:rsidP="007652EC">
      <w:pPr>
        <w:widowControl/>
        <w:tabs>
          <w:tab w:val="left" w:pos="0"/>
        </w:tabs>
        <w:rPr>
          <w:color w:val="auto"/>
        </w:rPr>
      </w:pPr>
    </w:p>
    <w:p w14:paraId="030AC430" w14:textId="2604FD4C" w:rsidR="00B32616" w:rsidRPr="00110EA1" w:rsidRDefault="00B32616" w:rsidP="007652EC">
      <w:pPr>
        <w:widowControl/>
        <w:rPr>
          <w:color w:val="auto"/>
        </w:rPr>
      </w:pPr>
      <w:bookmarkStart w:id="3" w:name="Long_Abstract"/>
      <w:r w:rsidRPr="00110EA1">
        <w:rPr>
          <w:b/>
          <w:bCs/>
          <w:color w:val="auto"/>
        </w:rPr>
        <w:t>ABSTRACT</w:t>
      </w:r>
      <w:bookmarkEnd w:id="3"/>
      <w:r w:rsidRPr="00110EA1">
        <w:rPr>
          <w:b/>
          <w:bCs/>
          <w:color w:val="auto"/>
        </w:rPr>
        <w:t>:</w:t>
      </w:r>
      <w:r w:rsidRPr="00110EA1">
        <w:rPr>
          <w:color w:val="auto"/>
        </w:rPr>
        <w:t xml:space="preserve"> </w:t>
      </w:r>
    </w:p>
    <w:p w14:paraId="02EF9935" w14:textId="114A2525" w:rsidR="00101ACB" w:rsidRPr="00110EA1" w:rsidRDefault="009D03FA" w:rsidP="007652EC">
      <w:pPr>
        <w:widowControl/>
        <w:rPr>
          <w:bCs/>
          <w:color w:val="auto"/>
          <w:szCs w:val="21"/>
        </w:rPr>
      </w:pPr>
      <w:r w:rsidRPr="00110EA1">
        <w:rPr>
          <w:bCs/>
          <w:color w:val="auto"/>
          <w:szCs w:val="21"/>
        </w:rPr>
        <w:t>The n</w:t>
      </w:r>
      <w:r w:rsidR="00101ACB" w:rsidRPr="00110EA1">
        <w:rPr>
          <w:bCs/>
          <w:color w:val="auto"/>
          <w:szCs w:val="21"/>
        </w:rPr>
        <w:t>euromuscular junction (NMJ) is a specialized synapse that transmits action potential</w:t>
      </w:r>
      <w:r w:rsidRPr="00110EA1">
        <w:rPr>
          <w:bCs/>
          <w:color w:val="auto"/>
          <w:szCs w:val="21"/>
        </w:rPr>
        <w:t>s</w:t>
      </w:r>
      <w:r w:rsidR="00101ACB" w:rsidRPr="00110EA1">
        <w:rPr>
          <w:bCs/>
          <w:color w:val="auto"/>
          <w:szCs w:val="21"/>
        </w:rPr>
        <w:t xml:space="preserve"> from the motor neuron to skeletal muscle </w:t>
      </w:r>
      <w:r w:rsidRPr="00110EA1">
        <w:rPr>
          <w:bCs/>
          <w:color w:val="auto"/>
          <w:szCs w:val="21"/>
        </w:rPr>
        <w:t>for</w:t>
      </w:r>
      <w:r w:rsidR="00101ACB" w:rsidRPr="00110EA1">
        <w:rPr>
          <w:bCs/>
          <w:color w:val="auto"/>
          <w:szCs w:val="21"/>
        </w:rPr>
        <w:t xml:space="preserve"> mechanical movement. The architectur</w:t>
      </w:r>
      <w:r w:rsidR="0088009C" w:rsidRPr="00110EA1">
        <w:rPr>
          <w:bCs/>
          <w:color w:val="auto"/>
          <w:szCs w:val="21"/>
        </w:rPr>
        <w:t>e</w:t>
      </w:r>
      <w:r w:rsidR="00101ACB" w:rsidRPr="00110EA1">
        <w:rPr>
          <w:bCs/>
          <w:color w:val="auto"/>
          <w:szCs w:val="21"/>
        </w:rPr>
        <w:t xml:space="preserve"> of</w:t>
      </w:r>
      <w:r w:rsidRPr="00110EA1">
        <w:rPr>
          <w:bCs/>
          <w:color w:val="auto"/>
          <w:szCs w:val="21"/>
        </w:rPr>
        <w:t xml:space="preserve"> the</w:t>
      </w:r>
      <w:r w:rsidR="00101ACB" w:rsidRPr="00110EA1">
        <w:rPr>
          <w:bCs/>
          <w:color w:val="auto"/>
          <w:szCs w:val="21"/>
        </w:rPr>
        <w:t xml:space="preserve"> NMJ structure influences the functions of the neuron</w:t>
      </w:r>
      <w:r w:rsidR="002D1390" w:rsidRPr="00110EA1">
        <w:rPr>
          <w:bCs/>
          <w:color w:val="auto"/>
          <w:szCs w:val="21"/>
        </w:rPr>
        <w:t>,</w:t>
      </w:r>
      <w:r w:rsidR="00101ACB" w:rsidRPr="00110EA1">
        <w:rPr>
          <w:bCs/>
          <w:color w:val="auto"/>
          <w:szCs w:val="21"/>
        </w:rPr>
        <w:t xml:space="preserve"> the </w:t>
      </w:r>
      <w:proofErr w:type="gramStart"/>
      <w:r w:rsidR="00101ACB" w:rsidRPr="00110EA1">
        <w:rPr>
          <w:bCs/>
          <w:color w:val="auto"/>
          <w:szCs w:val="21"/>
        </w:rPr>
        <w:t>muscle</w:t>
      </w:r>
      <w:proofErr w:type="gramEnd"/>
      <w:r w:rsidR="00101ACB" w:rsidRPr="00110EA1">
        <w:rPr>
          <w:bCs/>
          <w:color w:val="auto"/>
          <w:szCs w:val="21"/>
        </w:rPr>
        <w:t xml:space="preserve"> and the </w:t>
      </w:r>
      <w:r w:rsidR="0088009C" w:rsidRPr="00110EA1">
        <w:rPr>
          <w:bCs/>
          <w:color w:val="auto"/>
          <w:szCs w:val="21"/>
        </w:rPr>
        <w:t>mutual interaction.</w:t>
      </w:r>
      <w:r w:rsidR="003B7009" w:rsidRPr="00110EA1">
        <w:rPr>
          <w:bCs/>
          <w:color w:val="auto"/>
          <w:szCs w:val="21"/>
        </w:rPr>
        <w:t xml:space="preserve"> Previous studies </w:t>
      </w:r>
      <w:r w:rsidRPr="00110EA1">
        <w:rPr>
          <w:bCs/>
          <w:color w:val="auto"/>
          <w:szCs w:val="21"/>
        </w:rPr>
        <w:t xml:space="preserve">have reported </w:t>
      </w:r>
      <w:r w:rsidR="00BF282A" w:rsidRPr="00110EA1">
        <w:rPr>
          <w:bCs/>
          <w:color w:val="auto"/>
          <w:szCs w:val="21"/>
        </w:rPr>
        <w:t>many</w:t>
      </w:r>
      <w:r w:rsidR="003B7009" w:rsidRPr="00110EA1">
        <w:rPr>
          <w:bCs/>
          <w:color w:val="auto"/>
          <w:szCs w:val="21"/>
        </w:rPr>
        <w:t xml:space="preserve"> strategies </w:t>
      </w:r>
      <w:r w:rsidR="009B3DB1" w:rsidRPr="00110EA1">
        <w:rPr>
          <w:bCs/>
          <w:color w:val="auto"/>
          <w:szCs w:val="21"/>
        </w:rPr>
        <w:t xml:space="preserve">by co-culturing </w:t>
      </w:r>
      <w:r w:rsidR="00FD1844" w:rsidRPr="00110EA1">
        <w:rPr>
          <w:bCs/>
          <w:color w:val="auto"/>
          <w:szCs w:val="21"/>
        </w:rPr>
        <w:t xml:space="preserve">the </w:t>
      </w:r>
      <w:r w:rsidR="009B3DB1" w:rsidRPr="00110EA1">
        <w:rPr>
          <w:bCs/>
          <w:color w:val="auto"/>
          <w:szCs w:val="21"/>
        </w:rPr>
        <w:t>motor neuron</w:t>
      </w:r>
      <w:r w:rsidR="00FD1844" w:rsidRPr="00110EA1">
        <w:rPr>
          <w:bCs/>
          <w:color w:val="auto"/>
          <w:szCs w:val="21"/>
        </w:rPr>
        <w:t>s</w:t>
      </w:r>
      <w:r w:rsidR="009B3DB1" w:rsidRPr="00110EA1">
        <w:rPr>
          <w:bCs/>
          <w:color w:val="auto"/>
          <w:szCs w:val="21"/>
        </w:rPr>
        <w:t xml:space="preserve"> and myotubes </w:t>
      </w:r>
      <w:r w:rsidRPr="00110EA1">
        <w:rPr>
          <w:bCs/>
          <w:color w:val="auto"/>
          <w:szCs w:val="21"/>
        </w:rPr>
        <w:t xml:space="preserve">to generate </w:t>
      </w:r>
      <w:r w:rsidR="003B7009" w:rsidRPr="00110EA1">
        <w:rPr>
          <w:bCs/>
          <w:color w:val="auto"/>
          <w:szCs w:val="21"/>
        </w:rPr>
        <w:t xml:space="preserve">NMJ </w:t>
      </w:r>
      <w:r w:rsidR="00504930" w:rsidRPr="00110EA1">
        <w:rPr>
          <w:bCs/>
          <w:color w:val="auto"/>
          <w:szCs w:val="21"/>
        </w:rPr>
        <w:t>in vitro</w:t>
      </w:r>
      <w:r w:rsidRPr="00110EA1">
        <w:rPr>
          <w:bCs/>
          <w:color w:val="auto"/>
          <w:szCs w:val="21"/>
        </w:rPr>
        <w:t xml:space="preserve"> </w:t>
      </w:r>
      <w:r w:rsidR="000C451C" w:rsidRPr="00110EA1">
        <w:rPr>
          <w:bCs/>
          <w:color w:val="auto"/>
          <w:szCs w:val="21"/>
        </w:rPr>
        <w:t xml:space="preserve">with complex induction process and long culture period </w:t>
      </w:r>
      <w:r w:rsidR="003B7009" w:rsidRPr="00110EA1">
        <w:rPr>
          <w:bCs/>
          <w:color w:val="auto"/>
          <w:szCs w:val="21"/>
        </w:rPr>
        <w:t xml:space="preserve">but </w:t>
      </w:r>
      <w:r w:rsidR="00AB7D7E" w:rsidRPr="00110EA1">
        <w:rPr>
          <w:bCs/>
          <w:color w:val="auto"/>
          <w:szCs w:val="21"/>
        </w:rPr>
        <w:t xml:space="preserve">have </w:t>
      </w:r>
      <w:r w:rsidRPr="00110EA1">
        <w:rPr>
          <w:bCs/>
          <w:color w:val="auto"/>
          <w:szCs w:val="21"/>
        </w:rPr>
        <w:t>struggle</w:t>
      </w:r>
      <w:r w:rsidR="00AB7D7E" w:rsidRPr="00110EA1">
        <w:rPr>
          <w:bCs/>
          <w:color w:val="auto"/>
          <w:szCs w:val="21"/>
        </w:rPr>
        <w:t>d</w:t>
      </w:r>
      <w:r w:rsidRPr="00110EA1">
        <w:rPr>
          <w:bCs/>
          <w:color w:val="auto"/>
          <w:szCs w:val="21"/>
        </w:rPr>
        <w:t xml:space="preserve"> to recapitulat</w:t>
      </w:r>
      <w:r w:rsidR="00C02511" w:rsidRPr="00110EA1">
        <w:rPr>
          <w:bCs/>
          <w:color w:val="auto"/>
          <w:szCs w:val="21"/>
        </w:rPr>
        <w:t>e</w:t>
      </w:r>
      <w:r w:rsidRPr="00110EA1">
        <w:rPr>
          <w:bCs/>
          <w:color w:val="auto"/>
          <w:szCs w:val="21"/>
        </w:rPr>
        <w:t xml:space="preserve"> mature </w:t>
      </w:r>
      <w:r w:rsidR="00BF282A" w:rsidRPr="00110EA1">
        <w:rPr>
          <w:bCs/>
          <w:color w:val="auto"/>
          <w:szCs w:val="21"/>
        </w:rPr>
        <w:t xml:space="preserve">NMJ </w:t>
      </w:r>
      <w:r w:rsidR="003B7009" w:rsidRPr="00110EA1">
        <w:rPr>
          <w:bCs/>
          <w:color w:val="auto"/>
          <w:szCs w:val="21"/>
        </w:rPr>
        <w:t>m</w:t>
      </w:r>
      <w:r w:rsidR="00BF282A" w:rsidRPr="00110EA1">
        <w:rPr>
          <w:bCs/>
          <w:color w:val="auto"/>
          <w:szCs w:val="21"/>
        </w:rPr>
        <w:t>orphology</w:t>
      </w:r>
      <w:r w:rsidR="00F90A72" w:rsidRPr="00110EA1">
        <w:rPr>
          <w:bCs/>
          <w:color w:val="auto"/>
          <w:szCs w:val="21"/>
        </w:rPr>
        <w:t xml:space="preserve"> and function</w:t>
      </w:r>
      <w:r w:rsidR="003B7009" w:rsidRPr="00110EA1">
        <w:rPr>
          <w:bCs/>
          <w:color w:val="auto"/>
          <w:szCs w:val="21"/>
        </w:rPr>
        <w:t>.</w:t>
      </w:r>
      <w:r w:rsidR="00101ACB" w:rsidRPr="00110EA1">
        <w:rPr>
          <w:bCs/>
          <w:color w:val="auto"/>
          <w:szCs w:val="21"/>
        </w:rPr>
        <w:t xml:space="preserve"> Our </w:t>
      </w:r>
      <w:r w:rsidR="00504930" w:rsidRPr="00110EA1">
        <w:rPr>
          <w:bCs/>
          <w:color w:val="auto"/>
          <w:szCs w:val="21"/>
        </w:rPr>
        <w:t>in vitro</w:t>
      </w:r>
      <w:r w:rsidR="003B7009" w:rsidRPr="00110EA1">
        <w:rPr>
          <w:bCs/>
          <w:color w:val="auto"/>
          <w:szCs w:val="21"/>
        </w:rPr>
        <w:t xml:space="preserve"> </w:t>
      </w:r>
      <w:r w:rsidR="00101ACB" w:rsidRPr="00110EA1">
        <w:rPr>
          <w:bCs/>
          <w:color w:val="auto"/>
          <w:szCs w:val="21"/>
        </w:rPr>
        <w:t xml:space="preserve">NMJ </w:t>
      </w:r>
      <w:r w:rsidR="003D6B89" w:rsidRPr="00110EA1">
        <w:rPr>
          <w:bCs/>
          <w:color w:val="auto"/>
          <w:szCs w:val="21"/>
        </w:rPr>
        <w:t xml:space="preserve">induction </w:t>
      </w:r>
      <w:r w:rsidR="00FD1844" w:rsidRPr="00110EA1">
        <w:rPr>
          <w:bCs/>
          <w:color w:val="auto"/>
          <w:szCs w:val="21"/>
        </w:rPr>
        <w:t>system i</w:t>
      </w:r>
      <w:r w:rsidR="00101ACB" w:rsidRPr="00110EA1">
        <w:rPr>
          <w:bCs/>
          <w:color w:val="auto"/>
          <w:szCs w:val="21"/>
        </w:rPr>
        <w:t xml:space="preserve">s constructed by </w:t>
      </w:r>
      <w:r w:rsidRPr="00110EA1">
        <w:rPr>
          <w:bCs/>
          <w:color w:val="auto"/>
          <w:szCs w:val="21"/>
        </w:rPr>
        <w:t xml:space="preserve">differentiating human </w:t>
      </w:r>
      <w:r w:rsidR="003D6B89" w:rsidRPr="00110EA1">
        <w:rPr>
          <w:bCs/>
          <w:color w:val="auto"/>
          <w:szCs w:val="21"/>
        </w:rPr>
        <w:t>iPSC in a single culture dish. By switching the myogenic and neurogenic induction medium for induction, t</w:t>
      </w:r>
      <w:r w:rsidRPr="00110EA1">
        <w:rPr>
          <w:bCs/>
          <w:color w:val="auto"/>
          <w:szCs w:val="21"/>
        </w:rPr>
        <w:t>he resulting NMJ</w:t>
      </w:r>
      <w:r w:rsidR="00101ACB" w:rsidRPr="00110EA1">
        <w:rPr>
          <w:bCs/>
          <w:color w:val="auto"/>
          <w:szCs w:val="21"/>
        </w:rPr>
        <w:t xml:space="preserve"> contained</w:t>
      </w:r>
      <w:r w:rsidRPr="00110EA1">
        <w:rPr>
          <w:bCs/>
          <w:color w:val="auto"/>
          <w:szCs w:val="21"/>
        </w:rPr>
        <w:t xml:space="preserve"> pre- and post- synaptic components, including</w:t>
      </w:r>
      <w:r w:rsidR="00101ACB" w:rsidRPr="00110EA1">
        <w:rPr>
          <w:bCs/>
          <w:color w:val="auto"/>
          <w:szCs w:val="21"/>
        </w:rPr>
        <w:t xml:space="preserve"> motor neuron</w:t>
      </w:r>
      <w:r w:rsidRPr="00110EA1">
        <w:rPr>
          <w:bCs/>
          <w:color w:val="auto"/>
          <w:szCs w:val="21"/>
        </w:rPr>
        <w:t>s</w:t>
      </w:r>
      <w:r w:rsidR="00101ACB" w:rsidRPr="00110EA1">
        <w:rPr>
          <w:bCs/>
          <w:color w:val="auto"/>
          <w:szCs w:val="21"/>
        </w:rPr>
        <w:t xml:space="preserve">, skeletal </w:t>
      </w:r>
      <w:proofErr w:type="gramStart"/>
      <w:r w:rsidR="00101ACB" w:rsidRPr="00110EA1">
        <w:rPr>
          <w:bCs/>
          <w:color w:val="auto"/>
          <w:szCs w:val="21"/>
        </w:rPr>
        <w:t>muscle</w:t>
      </w:r>
      <w:proofErr w:type="gramEnd"/>
      <w:r w:rsidR="00101ACB" w:rsidRPr="00110EA1">
        <w:rPr>
          <w:bCs/>
          <w:color w:val="auto"/>
          <w:szCs w:val="21"/>
        </w:rPr>
        <w:t xml:space="preserve"> and Schwann cells</w:t>
      </w:r>
      <w:r w:rsidR="008F7A1A" w:rsidRPr="00110EA1">
        <w:rPr>
          <w:bCs/>
          <w:color w:val="auto"/>
          <w:szCs w:val="21"/>
        </w:rPr>
        <w:t xml:space="preserve"> in the one month cultu</w:t>
      </w:r>
      <w:r w:rsidR="00B24339" w:rsidRPr="00110EA1">
        <w:rPr>
          <w:bCs/>
          <w:color w:val="auto"/>
          <w:szCs w:val="21"/>
        </w:rPr>
        <w:t>r</w:t>
      </w:r>
      <w:r w:rsidR="008F7A1A" w:rsidRPr="00110EA1">
        <w:rPr>
          <w:bCs/>
          <w:color w:val="auto"/>
          <w:szCs w:val="21"/>
        </w:rPr>
        <w:t>e</w:t>
      </w:r>
      <w:r w:rsidR="00101ACB" w:rsidRPr="00110EA1">
        <w:rPr>
          <w:bCs/>
          <w:color w:val="auto"/>
          <w:szCs w:val="21"/>
        </w:rPr>
        <w:t>.</w:t>
      </w:r>
      <w:r w:rsidR="003D6B89" w:rsidRPr="00110EA1">
        <w:rPr>
          <w:bCs/>
          <w:color w:val="auto"/>
          <w:szCs w:val="21"/>
        </w:rPr>
        <w:t xml:space="preserve"> </w:t>
      </w:r>
      <w:r w:rsidR="00B24339" w:rsidRPr="00110EA1">
        <w:rPr>
          <w:bCs/>
          <w:color w:val="auto"/>
          <w:szCs w:val="21"/>
        </w:rPr>
        <w:t>The f</w:t>
      </w:r>
      <w:r w:rsidR="003D6B89" w:rsidRPr="00110EA1">
        <w:rPr>
          <w:bCs/>
          <w:color w:val="auto"/>
          <w:szCs w:val="21"/>
        </w:rPr>
        <w:t xml:space="preserve">unctional assay </w:t>
      </w:r>
      <w:r w:rsidR="008F7A1A" w:rsidRPr="00110EA1">
        <w:rPr>
          <w:bCs/>
          <w:color w:val="auto"/>
          <w:szCs w:val="21"/>
        </w:rPr>
        <w:t xml:space="preserve">of NMJ </w:t>
      </w:r>
      <w:r w:rsidR="003D6B89" w:rsidRPr="00110EA1">
        <w:rPr>
          <w:bCs/>
          <w:color w:val="auto"/>
          <w:szCs w:val="21"/>
        </w:rPr>
        <w:t xml:space="preserve">also showed </w:t>
      </w:r>
      <w:r w:rsidR="00B24339" w:rsidRPr="00110EA1">
        <w:rPr>
          <w:bCs/>
          <w:color w:val="auto"/>
          <w:szCs w:val="21"/>
        </w:rPr>
        <w:t xml:space="preserve">that </w:t>
      </w:r>
      <w:r w:rsidR="003D6B89" w:rsidRPr="00110EA1">
        <w:rPr>
          <w:bCs/>
          <w:color w:val="auto"/>
          <w:szCs w:val="21"/>
        </w:rPr>
        <w:t>the myotubes contraction can be triggered by Ca</w:t>
      </w:r>
      <w:r w:rsidR="003D6B89" w:rsidRPr="00110EA1">
        <w:rPr>
          <w:bCs/>
          <w:color w:val="auto"/>
          <w:szCs w:val="21"/>
          <w:vertAlign w:val="superscript"/>
        </w:rPr>
        <w:t>++</w:t>
      </w:r>
      <w:r w:rsidR="003D6B89" w:rsidRPr="00110EA1">
        <w:rPr>
          <w:bCs/>
          <w:color w:val="auto"/>
          <w:szCs w:val="21"/>
        </w:rPr>
        <w:t xml:space="preserve"> then inhibited by curare, an acetylcholine receptor</w:t>
      </w:r>
      <w:r w:rsidR="008F7A1A" w:rsidRPr="00110EA1">
        <w:rPr>
          <w:bCs/>
          <w:color w:val="auto"/>
          <w:szCs w:val="21"/>
        </w:rPr>
        <w:t xml:space="preserve"> (</w:t>
      </w:r>
      <w:proofErr w:type="spellStart"/>
      <w:r w:rsidR="008F7A1A" w:rsidRPr="00110EA1">
        <w:rPr>
          <w:bCs/>
          <w:color w:val="auto"/>
          <w:szCs w:val="21"/>
        </w:rPr>
        <w:t>AChR</w:t>
      </w:r>
      <w:proofErr w:type="spellEnd"/>
      <w:r w:rsidR="008F7A1A" w:rsidRPr="00110EA1">
        <w:rPr>
          <w:bCs/>
          <w:color w:val="auto"/>
          <w:szCs w:val="21"/>
        </w:rPr>
        <w:t>)</w:t>
      </w:r>
      <w:r w:rsidR="003D6B89" w:rsidRPr="00110EA1">
        <w:rPr>
          <w:bCs/>
          <w:color w:val="auto"/>
          <w:szCs w:val="21"/>
        </w:rPr>
        <w:t xml:space="preserve"> inhibitor, </w:t>
      </w:r>
      <w:r w:rsidR="00963EA3" w:rsidRPr="00110EA1">
        <w:rPr>
          <w:bCs/>
          <w:color w:val="auto"/>
          <w:szCs w:val="21"/>
        </w:rPr>
        <w:t>in which</w:t>
      </w:r>
      <w:r w:rsidR="003D6B89" w:rsidRPr="00110EA1">
        <w:rPr>
          <w:bCs/>
          <w:color w:val="auto"/>
          <w:szCs w:val="21"/>
        </w:rPr>
        <w:t xml:space="preserve"> the </w:t>
      </w:r>
      <w:r w:rsidR="008F7A1A" w:rsidRPr="00110EA1">
        <w:rPr>
          <w:bCs/>
          <w:color w:val="auto"/>
          <w:szCs w:val="21"/>
        </w:rPr>
        <w:t xml:space="preserve">stimulating </w:t>
      </w:r>
      <w:r w:rsidR="003D6B89" w:rsidRPr="00110EA1">
        <w:rPr>
          <w:bCs/>
          <w:color w:val="auto"/>
          <w:szCs w:val="21"/>
        </w:rPr>
        <w:t>s</w:t>
      </w:r>
      <w:r w:rsidR="008F7A1A" w:rsidRPr="00110EA1">
        <w:rPr>
          <w:bCs/>
          <w:color w:val="auto"/>
          <w:szCs w:val="21"/>
        </w:rPr>
        <w:t>ignal</w:t>
      </w:r>
      <w:r w:rsidR="003D6B89" w:rsidRPr="00110EA1">
        <w:rPr>
          <w:bCs/>
          <w:color w:val="auto"/>
          <w:szCs w:val="21"/>
        </w:rPr>
        <w:t xml:space="preserve"> is transmitted through NMJ. </w:t>
      </w:r>
      <w:r w:rsidR="00101ACB" w:rsidRPr="00110EA1">
        <w:rPr>
          <w:bCs/>
          <w:color w:val="auto"/>
          <w:spacing w:val="3"/>
          <w:szCs w:val="21"/>
          <w:shd w:val="clear" w:color="auto" w:fill="FFFFFF"/>
        </w:rPr>
        <w:t xml:space="preserve">This simple and robust approach </w:t>
      </w:r>
      <w:r w:rsidR="00E51DCA" w:rsidRPr="00110EA1">
        <w:rPr>
          <w:bCs/>
          <w:color w:val="auto"/>
          <w:spacing w:val="3"/>
          <w:szCs w:val="21"/>
          <w:shd w:val="clear" w:color="auto" w:fill="FFFFFF"/>
        </w:rPr>
        <w:t xml:space="preserve">successfully </w:t>
      </w:r>
      <w:r w:rsidR="00101ACB" w:rsidRPr="00110EA1">
        <w:rPr>
          <w:bCs/>
          <w:color w:val="auto"/>
          <w:spacing w:val="3"/>
          <w:szCs w:val="21"/>
          <w:shd w:val="clear" w:color="auto" w:fill="FFFFFF"/>
        </w:rPr>
        <w:t>derived</w:t>
      </w:r>
      <w:r w:rsidR="00E51DCA" w:rsidRPr="00110EA1">
        <w:rPr>
          <w:bCs/>
          <w:color w:val="auto"/>
          <w:spacing w:val="3"/>
          <w:szCs w:val="21"/>
          <w:shd w:val="clear" w:color="auto" w:fill="FFFFFF"/>
        </w:rPr>
        <w:t xml:space="preserve"> the</w:t>
      </w:r>
      <w:r w:rsidR="00101ACB" w:rsidRPr="00110EA1">
        <w:rPr>
          <w:bCs/>
          <w:color w:val="auto"/>
          <w:spacing w:val="3"/>
          <w:szCs w:val="21"/>
          <w:shd w:val="clear" w:color="auto" w:fill="FFFFFF"/>
        </w:rPr>
        <w:t xml:space="preserve"> complex structure of NMJ</w:t>
      </w:r>
      <w:r w:rsidR="00101ACB" w:rsidRPr="00110EA1">
        <w:rPr>
          <w:bCs/>
          <w:color w:val="auto"/>
          <w:szCs w:val="21"/>
        </w:rPr>
        <w:t xml:space="preserve"> with functional connectivity.</w:t>
      </w:r>
      <w:r w:rsidR="00957D2F" w:rsidRPr="00110EA1">
        <w:rPr>
          <w:bCs/>
          <w:color w:val="auto"/>
          <w:szCs w:val="21"/>
        </w:rPr>
        <w:t xml:space="preserve"> </w:t>
      </w:r>
      <w:r w:rsidR="00B34A45" w:rsidRPr="00110EA1">
        <w:rPr>
          <w:bCs/>
          <w:color w:val="auto"/>
          <w:szCs w:val="21"/>
        </w:rPr>
        <w:t>This</w:t>
      </w:r>
      <w:r w:rsidR="00B34A45" w:rsidRPr="00110EA1">
        <w:rPr>
          <w:bCs/>
          <w:i/>
          <w:color w:val="auto"/>
          <w:szCs w:val="21"/>
        </w:rPr>
        <w:t xml:space="preserve"> </w:t>
      </w:r>
      <w:r w:rsidR="00504930" w:rsidRPr="00110EA1">
        <w:rPr>
          <w:bCs/>
          <w:color w:val="auto"/>
          <w:szCs w:val="21"/>
        </w:rPr>
        <w:t>in vitro</w:t>
      </w:r>
      <w:r w:rsidR="00B34A45" w:rsidRPr="00110EA1">
        <w:rPr>
          <w:bCs/>
          <w:color w:val="auto"/>
          <w:szCs w:val="21"/>
        </w:rPr>
        <w:t xml:space="preserve"> human NMJ, with its in</w:t>
      </w:r>
      <w:r w:rsidR="00D30CD1" w:rsidRPr="00110EA1">
        <w:rPr>
          <w:bCs/>
          <w:color w:val="auto"/>
          <w:szCs w:val="21"/>
        </w:rPr>
        <w:t>tegrated</w:t>
      </w:r>
      <w:r w:rsidR="00B34A45" w:rsidRPr="00110EA1">
        <w:rPr>
          <w:bCs/>
          <w:color w:val="auto"/>
          <w:szCs w:val="21"/>
        </w:rPr>
        <w:t xml:space="preserve"> structures and function, has promising potential for </w:t>
      </w:r>
      <w:r w:rsidR="008F7A1A" w:rsidRPr="00110EA1">
        <w:rPr>
          <w:bCs/>
          <w:color w:val="auto"/>
          <w:szCs w:val="21"/>
        </w:rPr>
        <w:t>studying pathological mechanisms and compound screening.</w:t>
      </w:r>
    </w:p>
    <w:p w14:paraId="7A374852" w14:textId="77777777" w:rsidR="000F308B" w:rsidRPr="00110EA1" w:rsidRDefault="000F308B" w:rsidP="007652EC">
      <w:pPr>
        <w:widowControl/>
        <w:rPr>
          <w:b/>
          <w:color w:val="auto"/>
        </w:rPr>
      </w:pPr>
    </w:p>
    <w:p w14:paraId="192FEC3D" w14:textId="1ADF05F9" w:rsidR="00B32616" w:rsidRPr="00110EA1" w:rsidRDefault="00B32616" w:rsidP="007652EC">
      <w:pPr>
        <w:widowControl/>
        <w:rPr>
          <w:i/>
          <w:color w:val="auto"/>
        </w:rPr>
      </w:pPr>
      <w:bookmarkStart w:id="4" w:name="Introduction"/>
      <w:r w:rsidRPr="00110EA1">
        <w:rPr>
          <w:b/>
          <w:color w:val="auto"/>
        </w:rPr>
        <w:t>INTRODUCTION</w:t>
      </w:r>
      <w:bookmarkEnd w:id="4"/>
      <w:r w:rsidRPr="00110EA1">
        <w:rPr>
          <w:b/>
          <w:bCs/>
          <w:color w:val="auto"/>
        </w:rPr>
        <w:t>:</w:t>
      </w:r>
      <w:r w:rsidRPr="00110EA1">
        <w:rPr>
          <w:color w:val="auto"/>
        </w:rPr>
        <w:t xml:space="preserve"> </w:t>
      </w:r>
    </w:p>
    <w:p w14:paraId="6E38076C" w14:textId="6590D284" w:rsidR="00B32616" w:rsidRPr="00110EA1" w:rsidRDefault="00643AA5" w:rsidP="007652EC">
      <w:pPr>
        <w:widowControl/>
        <w:rPr>
          <w:bCs/>
          <w:color w:val="auto"/>
        </w:rPr>
      </w:pPr>
      <w:r w:rsidRPr="00110EA1">
        <w:rPr>
          <w:bCs/>
          <w:color w:val="auto"/>
        </w:rPr>
        <w:t>The neuromuscular junction (NMJ)</w:t>
      </w:r>
      <w:r w:rsidR="00E51DCA" w:rsidRPr="00110EA1">
        <w:rPr>
          <w:bCs/>
          <w:color w:val="auto"/>
        </w:rPr>
        <w:t xml:space="preserve"> is</w:t>
      </w:r>
      <w:r w:rsidR="002D7C02" w:rsidRPr="00110EA1">
        <w:rPr>
          <w:bCs/>
          <w:color w:val="auto"/>
        </w:rPr>
        <w:t xml:space="preserve"> a specialized synapse</w:t>
      </w:r>
      <w:r w:rsidR="00E51DCA" w:rsidRPr="00110EA1">
        <w:rPr>
          <w:bCs/>
          <w:color w:val="auto"/>
        </w:rPr>
        <w:t xml:space="preserve"> that</w:t>
      </w:r>
      <w:r w:rsidR="002D7C02" w:rsidRPr="00110EA1">
        <w:rPr>
          <w:bCs/>
          <w:color w:val="auto"/>
        </w:rPr>
        <w:t xml:space="preserve"> transmit</w:t>
      </w:r>
      <w:r w:rsidR="00D210B4" w:rsidRPr="00110EA1">
        <w:rPr>
          <w:bCs/>
          <w:color w:val="auto"/>
        </w:rPr>
        <w:t>s</w:t>
      </w:r>
      <w:r w:rsidR="00A74A4C" w:rsidRPr="00110EA1">
        <w:rPr>
          <w:bCs/>
          <w:color w:val="auto"/>
        </w:rPr>
        <w:t xml:space="preserve"> </w:t>
      </w:r>
      <w:r w:rsidRPr="00110EA1">
        <w:rPr>
          <w:bCs/>
          <w:color w:val="auto"/>
        </w:rPr>
        <w:t>signal</w:t>
      </w:r>
      <w:r w:rsidR="00A74A4C" w:rsidRPr="00110EA1">
        <w:rPr>
          <w:bCs/>
          <w:color w:val="auto"/>
        </w:rPr>
        <w:t>s</w:t>
      </w:r>
      <w:r w:rsidRPr="00110EA1">
        <w:rPr>
          <w:bCs/>
          <w:color w:val="auto"/>
        </w:rPr>
        <w:t xml:space="preserve"> from motor neuron</w:t>
      </w:r>
      <w:r w:rsidR="00E51DCA" w:rsidRPr="00110EA1">
        <w:rPr>
          <w:bCs/>
          <w:color w:val="auto"/>
        </w:rPr>
        <w:t>s</w:t>
      </w:r>
      <w:r w:rsidRPr="00110EA1">
        <w:rPr>
          <w:bCs/>
          <w:color w:val="auto"/>
        </w:rPr>
        <w:t xml:space="preserve"> to skeletal muscle</w:t>
      </w:r>
      <w:r w:rsidR="00C02511" w:rsidRPr="00110EA1">
        <w:rPr>
          <w:bCs/>
          <w:color w:val="auto"/>
        </w:rPr>
        <w:t>s</w:t>
      </w:r>
      <w:r w:rsidRPr="00110EA1">
        <w:rPr>
          <w:bCs/>
          <w:color w:val="auto"/>
        </w:rPr>
        <w:t xml:space="preserve"> </w:t>
      </w:r>
      <w:r w:rsidR="00E51DCA" w:rsidRPr="00110EA1">
        <w:rPr>
          <w:bCs/>
          <w:color w:val="auto"/>
        </w:rPr>
        <w:t>to control</w:t>
      </w:r>
      <w:r w:rsidRPr="00110EA1">
        <w:rPr>
          <w:bCs/>
          <w:color w:val="auto"/>
        </w:rPr>
        <w:t xml:space="preserve"> </w:t>
      </w:r>
      <w:r w:rsidR="002D7C02" w:rsidRPr="00110EA1">
        <w:rPr>
          <w:bCs/>
          <w:color w:val="auto"/>
        </w:rPr>
        <w:t>voluntary muscle movement</w:t>
      </w:r>
      <w:r w:rsidR="00B65B0A" w:rsidRPr="00110EA1">
        <w:rPr>
          <w:bCs/>
          <w:color w:val="auto"/>
        </w:rPr>
        <w:fldChar w:fldCharType="begin">
          <w:fldData xml:space="preserve">PEVuZE5vdGU+PENpdGU+PEF1dGhvcj5Ib25nPC9BdXRob3I+PFllYXI+MjAwMTwvWWVhcj48UmVj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</w:fldData>
        </w:fldChar>
      </w:r>
      <w:r w:rsidR="00036E23" w:rsidRPr="00110EA1">
        <w:rPr>
          <w:bCs/>
          <w:color w:val="auto"/>
        </w:rPr>
        <w:instrText xml:space="preserve"> ADDIN EN.CITE </w:instrText>
      </w:r>
      <w:r w:rsidR="00036E23" w:rsidRPr="00110EA1">
        <w:rPr>
          <w:bCs/>
          <w:color w:val="auto"/>
        </w:rPr>
        <w:fldChar w:fldCharType="begin">
          <w:fldData xml:space="preserve">PEVuZE5vdGU+PENpdGU+PEF1dGhvcj5Ib25nPC9BdXRob3I+PFllYXI+MjAwMTwvWWVhcj48UmVj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</w:fldData>
        </w:fldChar>
      </w:r>
      <w:r w:rsidR="00036E23" w:rsidRPr="00110EA1">
        <w:rPr>
          <w:bCs/>
          <w:color w:val="auto"/>
        </w:rPr>
        <w:instrText xml:space="preserve"> ADDIN EN.CITE.DATA </w:instrText>
      </w:r>
      <w:r w:rsidR="00036E23" w:rsidRPr="00110EA1">
        <w:rPr>
          <w:bCs/>
          <w:color w:val="auto"/>
        </w:rPr>
      </w:r>
      <w:r w:rsidR="00036E23" w:rsidRPr="00110EA1">
        <w:rPr>
          <w:bCs/>
          <w:color w:val="auto"/>
        </w:rPr>
        <w:fldChar w:fldCharType="end"/>
      </w:r>
      <w:r w:rsidR="00B65B0A" w:rsidRPr="00110EA1">
        <w:rPr>
          <w:bCs/>
          <w:color w:val="auto"/>
        </w:rPr>
      </w:r>
      <w:r w:rsidR="00B65B0A" w:rsidRPr="00110EA1">
        <w:rPr>
          <w:bCs/>
          <w:color w:val="auto"/>
        </w:rPr>
        <w:fldChar w:fldCharType="separate"/>
      </w:r>
      <w:r w:rsidR="00036E23" w:rsidRPr="00110EA1">
        <w:rPr>
          <w:bCs/>
          <w:noProof/>
          <w:color w:val="auto"/>
          <w:vertAlign w:val="superscript"/>
        </w:rPr>
        <w:t>1,2</w:t>
      </w:r>
      <w:r w:rsidR="00B65B0A" w:rsidRPr="00110EA1">
        <w:rPr>
          <w:bCs/>
          <w:color w:val="auto"/>
        </w:rPr>
        <w:fldChar w:fldCharType="end"/>
      </w:r>
      <w:r w:rsidRPr="00110EA1">
        <w:rPr>
          <w:bCs/>
          <w:color w:val="auto"/>
        </w:rPr>
        <w:t>. This synapse</w:t>
      </w:r>
      <w:r w:rsidR="00D210B4" w:rsidRPr="00110EA1">
        <w:rPr>
          <w:bCs/>
          <w:color w:val="auto"/>
        </w:rPr>
        <w:t xml:space="preserve"> is</w:t>
      </w:r>
      <w:r w:rsidRPr="00110EA1">
        <w:rPr>
          <w:bCs/>
          <w:color w:val="auto"/>
        </w:rPr>
        <w:t xml:space="preserve"> composed of pre-</w:t>
      </w:r>
      <w:r w:rsidR="00FF0BDC" w:rsidRPr="00110EA1">
        <w:rPr>
          <w:bCs/>
          <w:color w:val="auto"/>
        </w:rPr>
        <w:t xml:space="preserve"> </w:t>
      </w:r>
      <w:r w:rsidRPr="00110EA1">
        <w:rPr>
          <w:bCs/>
          <w:color w:val="auto"/>
        </w:rPr>
        <w:t xml:space="preserve">and post-synaptic parts. </w:t>
      </w:r>
      <w:r w:rsidR="003C6224" w:rsidRPr="00110EA1">
        <w:rPr>
          <w:bCs/>
          <w:color w:val="auto"/>
        </w:rPr>
        <w:t xml:space="preserve">In </w:t>
      </w:r>
      <w:r w:rsidR="00E51DCA" w:rsidRPr="00110EA1">
        <w:rPr>
          <w:bCs/>
          <w:color w:val="auto"/>
        </w:rPr>
        <w:t xml:space="preserve">the </w:t>
      </w:r>
      <w:r w:rsidR="003C6224" w:rsidRPr="00110EA1">
        <w:rPr>
          <w:bCs/>
          <w:color w:val="auto"/>
        </w:rPr>
        <w:t>pre-synaptic part, t</w:t>
      </w:r>
      <w:r w:rsidRPr="00110EA1">
        <w:rPr>
          <w:bCs/>
          <w:color w:val="auto"/>
        </w:rPr>
        <w:t xml:space="preserve">he motor neuron </w:t>
      </w:r>
      <w:r w:rsidR="0095787B" w:rsidRPr="00110EA1">
        <w:rPr>
          <w:bCs/>
          <w:color w:val="auto"/>
        </w:rPr>
        <w:t>releases</w:t>
      </w:r>
      <w:r w:rsidRPr="00110EA1">
        <w:rPr>
          <w:bCs/>
          <w:color w:val="auto"/>
        </w:rPr>
        <w:t xml:space="preserve"> acetylcholine</w:t>
      </w:r>
      <w:r w:rsidR="00407451" w:rsidRPr="00110EA1">
        <w:rPr>
          <w:bCs/>
          <w:color w:val="auto"/>
        </w:rPr>
        <w:t xml:space="preserve"> (</w:t>
      </w:r>
      <w:proofErr w:type="spellStart"/>
      <w:r w:rsidR="00407451" w:rsidRPr="00110EA1">
        <w:rPr>
          <w:bCs/>
          <w:color w:val="auto"/>
        </w:rPr>
        <w:t>ACh</w:t>
      </w:r>
      <w:proofErr w:type="spellEnd"/>
      <w:r w:rsidR="00407451" w:rsidRPr="00110EA1">
        <w:rPr>
          <w:bCs/>
          <w:color w:val="auto"/>
        </w:rPr>
        <w:t>)</w:t>
      </w:r>
      <w:r w:rsidR="0095787B" w:rsidRPr="00110EA1">
        <w:rPr>
          <w:bCs/>
          <w:color w:val="auto"/>
        </w:rPr>
        <w:t xml:space="preserve"> </w:t>
      </w:r>
      <w:r w:rsidRPr="00110EA1">
        <w:rPr>
          <w:bCs/>
          <w:color w:val="auto"/>
        </w:rPr>
        <w:t xml:space="preserve">from synaptic vesicles </w:t>
      </w:r>
      <w:r w:rsidR="00180F1A" w:rsidRPr="00110EA1">
        <w:rPr>
          <w:bCs/>
          <w:color w:val="auto"/>
        </w:rPr>
        <w:t>by exocytosis</w:t>
      </w:r>
      <w:r w:rsidR="00E51DCA" w:rsidRPr="00110EA1">
        <w:rPr>
          <w:bCs/>
          <w:color w:val="auto"/>
        </w:rPr>
        <w:t xml:space="preserve">. </w:t>
      </w:r>
      <w:proofErr w:type="spellStart"/>
      <w:r w:rsidR="00E51DCA" w:rsidRPr="00110EA1">
        <w:rPr>
          <w:bCs/>
          <w:color w:val="auto"/>
        </w:rPr>
        <w:t>ACh</w:t>
      </w:r>
      <w:proofErr w:type="spellEnd"/>
      <w:r w:rsidR="000311E1" w:rsidRPr="00110EA1">
        <w:rPr>
          <w:bCs/>
          <w:color w:val="auto"/>
        </w:rPr>
        <w:t xml:space="preserve"> is released </w:t>
      </w:r>
      <w:r w:rsidR="00B76ED4" w:rsidRPr="00110EA1">
        <w:rPr>
          <w:bCs/>
          <w:color w:val="auto"/>
        </w:rPr>
        <w:t xml:space="preserve">from synaptic vesicles to </w:t>
      </w:r>
      <w:r w:rsidR="000311E1" w:rsidRPr="00110EA1">
        <w:rPr>
          <w:bCs/>
          <w:color w:val="auto"/>
        </w:rPr>
        <w:t>cross</w:t>
      </w:r>
      <w:r w:rsidR="00B76ED4" w:rsidRPr="00110EA1">
        <w:rPr>
          <w:bCs/>
          <w:color w:val="auto"/>
        </w:rPr>
        <w:t xml:space="preserve"> </w:t>
      </w:r>
      <w:r w:rsidR="000311E1" w:rsidRPr="00110EA1">
        <w:rPr>
          <w:bCs/>
          <w:color w:val="auto"/>
        </w:rPr>
        <w:t>the synaptic cleft and</w:t>
      </w:r>
      <w:r w:rsidR="00E51DCA" w:rsidRPr="00110EA1">
        <w:rPr>
          <w:bCs/>
          <w:color w:val="auto"/>
        </w:rPr>
        <w:t xml:space="preserve"> </w:t>
      </w:r>
      <w:r w:rsidR="00B76ED4" w:rsidRPr="00110EA1">
        <w:rPr>
          <w:bCs/>
          <w:color w:val="auto"/>
        </w:rPr>
        <w:t xml:space="preserve">to </w:t>
      </w:r>
      <w:r w:rsidR="00E51DCA" w:rsidRPr="00110EA1">
        <w:rPr>
          <w:bCs/>
          <w:color w:val="auto"/>
        </w:rPr>
        <w:t>bind</w:t>
      </w:r>
      <w:r w:rsidR="00B76ED4" w:rsidRPr="00110EA1">
        <w:rPr>
          <w:bCs/>
          <w:color w:val="auto"/>
        </w:rPr>
        <w:t xml:space="preserve"> </w:t>
      </w:r>
      <w:r w:rsidR="00E51DCA" w:rsidRPr="00110EA1">
        <w:rPr>
          <w:bCs/>
          <w:color w:val="auto"/>
        </w:rPr>
        <w:t xml:space="preserve">to </w:t>
      </w:r>
      <w:proofErr w:type="spellStart"/>
      <w:r w:rsidR="000311E1" w:rsidRPr="00110EA1">
        <w:rPr>
          <w:bCs/>
          <w:color w:val="auto"/>
        </w:rPr>
        <w:t>AchR</w:t>
      </w:r>
      <w:proofErr w:type="spellEnd"/>
      <w:r w:rsidR="00180F1A" w:rsidRPr="00110EA1">
        <w:rPr>
          <w:bCs/>
          <w:color w:val="auto"/>
        </w:rPr>
        <w:t xml:space="preserve"> </w:t>
      </w:r>
      <w:r w:rsidR="00E51DCA" w:rsidRPr="00110EA1">
        <w:rPr>
          <w:bCs/>
          <w:color w:val="auto"/>
        </w:rPr>
        <w:t xml:space="preserve">on the post-synaptic part to </w:t>
      </w:r>
      <w:r w:rsidR="00180F1A" w:rsidRPr="00110EA1">
        <w:rPr>
          <w:bCs/>
          <w:color w:val="auto"/>
        </w:rPr>
        <w:t>trigger</w:t>
      </w:r>
      <w:r w:rsidR="00E51DCA" w:rsidRPr="00110EA1">
        <w:rPr>
          <w:bCs/>
          <w:color w:val="auto"/>
        </w:rPr>
        <w:t xml:space="preserve"> an</w:t>
      </w:r>
      <w:r w:rsidR="00845A38" w:rsidRPr="00110EA1">
        <w:rPr>
          <w:bCs/>
          <w:color w:val="auto"/>
        </w:rPr>
        <w:t xml:space="preserve"> </w:t>
      </w:r>
      <w:r w:rsidR="00180F1A" w:rsidRPr="00110EA1">
        <w:rPr>
          <w:bCs/>
          <w:color w:val="auto"/>
        </w:rPr>
        <w:t>action potential for</w:t>
      </w:r>
      <w:r w:rsidR="00407451" w:rsidRPr="00110EA1">
        <w:rPr>
          <w:bCs/>
          <w:color w:val="auto"/>
        </w:rPr>
        <w:t xml:space="preserve"> </w:t>
      </w:r>
      <w:r w:rsidR="00180F1A" w:rsidRPr="00110EA1">
        <w:rPr>
          <w:bCs/>
          <w:color w:val="auto"/>
        </w:rPr>
        <w:t>muscle contraction</w:t>
      </w:r>
      <w:r w:rsidR="00D123BD" w:rsidRPr="00110EA1">
        <w:rPr>
          <w:bCs/>
          <w:color w:val="auto"/>
        </w:rPr>
        <w:fldChar w:fldCharType="begin">
          <w:fldData xml:space="preserve">PEVuZE5vdGU+PENpdGU+PEF1dGhvcj5Kb25lczwvQXV0aG9yPjxZZWFyPjIwMTc8L1llYXI+PFJl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=
</w:fldData>
        </w:fldChar>
      </w:r>
      <w:r w:rsidR="00D123BD" w:rsidRPr="00110EA1">
        <w:rPr>
          <w:bCs/>
          <w:color w:val="auto"/>
        </w:rPr>
        <w:instrText xml:space="preserve"> ADDIN EN.CITE </w:instrText>
      </w:r>
      <w:r w:rsidR="00D123BD" w:rsidRPr="00110EA1">
        <w:rPr>
          <w:bCs/>
          <w:color w:val="auto"/>
        </w:rPr>
        <w:fldChar w:fldCharType="begin">
          <w:fldData xml:space="preserve">PEVuZE5vdGU+PENpdGU+PEF1dGhvcj5Kb25lczwvQXV0aG9yPjxZZWFyPjIwMTc8L1llYXI+PFJl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=
</w:fldData>
        </w:fldChar>
      </w:r>
      <w:r w:rsidR="00D123BD" w:rsidRPr="00110EA1">
        <w:rPr>
          <w:bCs/>
          <w:color w:val="auto"/>
        </w:rPr>
        <w:instrText xml:space="preserve"> ADDIN EN.CITE.DATA </w:instrText>
      </w:r>
      <w:r w:rsidR="00D123BD" w:rsidRPr="00110EA1">
        <w:rPr>
          <w:bCs/>
          <w:color w:val="auto"/>
        </w:rPr>
      </w:r>
      <w:r w:rsidR="00D123BD" w:rsidRPr="00110EA1">
        <w:rPr>
          <w:bCs/>
          <w:color w:val="auto"/>
        </w:rPr>
        <w:fldChar w:fldCharType="end"/>
      </w:r>
      <w:r w:rsidR="00D123BD" w:rsidRPr="00110EA1">
        <w:rPr>
          <w:bCs/>
          <w:color w:val="auto"/>
        </w:rPr>
      </w:r>
      <w:r w:rsidR="00D123BD" w:rsidRPr="00110EA1">
        <w:rPr>
          <w:bCs/>
          <w:color w:val="auto"/>
        </w:rPr>
        <w:fldChar w:fldCharType="separate"/>
      </w:r>
      <w:r w:rsidR="00D123BD" w:rsidRPr="00110EA1">
        <w:rPr>
          <w:bCs/>
          <w:noProof/>
          <w:color w:val="auto"/>
          <w:vertAlign w:val="superscript"/>
        </w:rPr>
        <w:t>3,4</w:t>
      </w:r>
      <w:r w:rsidR="00D123BD" w:rsidRPr="00110EA1">
        <w:rPr>
          <w:bCs/>
          <w:color w:val="auto"/>
        </w:rPr>
        <w:fldChar w:fldCharType="end"/>
      </w:r>
      <w:r w:rsidR="00180F1A" w:rsidRPr="00110EA1">
        <w:rPr>
          <w:bCs/>
          <w:color w:val="auto"/>
        </w:rPr>
        <w:t>. Any malfunction</w:t>
      </w:r>
      <w:r w:rsidR="00407451" w:rsidRPr="00110EA1">
        <w:rPr>
          <w:bCs/>
          <w:color w:val="auto"/>
        </w:rPr>
        <w:t xml:space="preserve"> in this delicate structure can cause NMJ disease</w:t>
      </w:r>
      <w:r w:rsidR="00D210B4" w:rsidRPr="00110EA1">
        <w:rPr>
          <w:bCs/>
          <w:color w:val="auto"/>
        </w:rPr>
        <w:t>s</w:t>
      </w:r>
      <w:r w:rsidR="00407451" w:rsidRPr="00110EA1">
        <w:rPr>
          <w:bCs/>
          <w:color w:val="auto"/>
        </w:rPr>
        <w:t xml:space="preserve">, </w:t>
      </w:r>
      <w:r w:rsidR="00C722B6" w:rsidRPr="00110EA1">
        <w:rPr>
          <w:bCs/>
          <w:color w:val="auto"/>
        </w:rPr>
        <w:t>including</w:t>
      </w:r>
      <w:r w:rsidR="00407451" w:rsidRPr="00110EA1">
        <w:rPr>
          <w:bCs/>
          <w:color w:val="auto"/>
        </w:rPr>
        <w:t xml:space="preserve"> spinal muscular atrophy (SMA), </w:t>
      </w:r>
      <w:r w:rsidR="00180F1A" w:rsidRPr="00110EA1">
        <w:rPr>
          <w:bCs/>
          <w:color w:val="auto"/>
        </w:rPr>
        <w:t>congenital myasthenic syndromes (CMS)</w:t>
      </w:r>
      <w:r w:rsidR="00407451" w:rsidRPr="00110EA1">
        <w:rPr>
          <w:bCs/>
          <w:color w:val="auto"/>
        </w:rPr>
        <w:t xml:space="preserve">, </w:t>
      </w:r>
      <w:r w:rsidR="00FE2FDF" w:rsidRPr="00110EA1">
        <w:rPr>
          <w:bCs/>
          <w:color w:val="auto"/>
        </w:rPr>
        <w:t>myasth</w:t>
      </w:r>
      <w:r w:rsidR="00AB49DA" w:rsidRPr="00110EA1">
        <w:rPr>
          <w:bCs/>
          <w:color w:val="auto"/>
        </w:rPr>
        <w:t>enia</w:t>
      </w:r>
      <w:r w:rsidR="00FE2FDF" w:rsidRPr="00110EA1">
        <w:rPr>
          <w:bCs/>
          <w:color w:val="auto"/>
        </w:rPr>
        <w:t xml:space="preserve"> gravi</w:t>
      </w:r>
      <w:r w:rsidR="00AB49DA" w:rsidRPr="00110EA1">
        <w:rPr>
          <w:bCs/>
          <w:color w:val="auto"/>
        </w:rPr>
        <w:t>s</w:t>
      </w:r>
      <w:r w:rsidR="00FE2FDF" w:rsidRPr="00110EA1">
        <w:rPr>
          <w:bCs/>
          <w:color w:val="auto"/>
        </w:rPr>
        <w:t xml:space="preserve"> (</w:t>
      </w:r>
      <w:r w:rsidR="00407451" w:rsidRPr="00110EA1">
        <w:rPr>
          <w:bCs/>
          <w:color w:val="auto"/>
        </w:rPr>
        <w:t>MG</w:t>
      </w:r>
      <w:r w:rsidR="00FE2FDF" w:rsidRPr="00110EA1">
        <w:rPr>
          <w:bCs/>
          <w:color w:val="auto"/>
        </w:rPr>
        <w:t>)</w:t>
      </w:r>
      <w:r w:rsidR="00B52AD5" w:rsidRPr="00110EA1">
        <w:rPr>
          <w:bCs/>
          <w:color w:val="auto"/>
        </w:rPr>
        <w:fldChar w:fldCharType="begin">
          <w:fldData xml:space="preserve">PEVuZE5vdGU+PENpdGU+PEF1dGhvcj5Db21sZXk8L0F1dGhvcj48WWVhcj4yMDE2PC9ZZWFyPjxS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</w:fldData>
        </w:fldChar>
      </w:r>
      <w:r w:rsidR="009B1494" w:rsidRPr="00110EA1">
        <w:rPr>
          <w:bCs/>
          <w:color w:val="auto"/>
        </w:rPr>
        <w:instrText xml:space="preserve"> ADDIN EN.CITE </w:instrText>
      </w:r>
      <w:r w:rsidR="009B1494" w:rsidRPr="00110EA1">
        <w:rPr>
          <w:bCs/>
          <w:color w:val="auto"/>
        </w:rPr>
        <w:fldChar w:fldCharType="begin">
          <w:fldData xml:space="preserve">PEVuZE5vdGU+PENpdGU+PEF1dGhvcj5Db21sZXk8L0F1dGhvcj48WWVhcj4yMDE2PC9ZZWFyPjxS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</w:fldData>
        </w:fldChar>
      </w:r>
      <w:r w:rsidR="009B1494" w:rsidRPr="00110EA1">
        <w:rPr>
          <w:bCs/>
          <w:color w:val="auto"/>
        </w:rPr>
        <w:instrText xml:space="preserve"> ADDIN EN.CITE.DATA </w:instrText>
      </w:r>
      <w:r w:rsidR="009B1494" w:rsidRPr="00110EA1">
        <w:rPr>
          <w:bCs/>
          <w:color w:val="auto"/>
        </w:rPr>
      </w:r>
      <w:r w:rsidR="009B1494" w:rsidRPr="00110EA1">
        <w:rPr>
          <w:bCs/>
          <w:color w:val="auto"/>
        </w:rPr>
        <w:fldChar w:fldCharType="end"/>
      </w:r>
      <w:r w:rsidR="00B52AD5" w:rsidRPr="00110EA1">
        <w:rPr>
          <w:bCs/>
          <w:color w:val="auto"/>
        </w:rPr>
      </w:r>
      <w:r w:rsidR="00B52AD5" w:rsidRPr="00110EA1">
        <w:rPr>
          <w:bCs/>
          <w:color w:val="auto"/>
        </w:rPr>
        <w:fldChar w:fldCharType="separate"/>
      </w:r>
      <w:r w:rsidR="009B1494" w:rsidRPr="00110EA1">
        <w:rPr>
          <w:bCs/>
          <w:noProof/>
          <w:color w:val="auto"/>
          <w:vertAlign w:val="superscript"/>
        </w:rPr>
        <w:t>5-7</w:t>
      </w:r>
      <w:r w:rsidR="00B52AD5" w:rsidRPr="00110EA1">
        <w:rPr>
          <w:bCs/>
          <w:color w:val="auto"/>
        </w:rPr>
        <w:fldChar w:fldCharType="end"/>
      </w:r>
      <w:r w:rsidR="00B76ED4" w:rsidRPr="00110EA1">
        <w:rPr>
          <w:bCs/>
          <w:color w:val="auto"/>
        </w:rPr>
        <w:t>,</w:t>
      </w:r>
      <w:r w:rsidR="00C722B6" w:rsidRPr="00110EA1">
        <w:rPr>
          <w:bCs/>
          <w:color w:val="auto"/>
        </w:rPr>
        <w:t xml:space="preserve"> etc</w:t>
      </w:r>
      <w:r w:rsidR="00407451" w:rsidRPr="00110EA1">
        <w:rPr>
          <w:bCs/>
          <w:color w:val="auto"/>
        </w:rPr>
        <w:t>. These diseases greatly damage the quality of patients’ li</w:t>
      </w:r>
      <w:r w:rsidR="00C02511" w:rsidRPr="00110EA1">
        <w:rPr>
          <w:bCs/>
          <w:color w:val="auto"/>
        </w:rPr>
        <w:t>v</w:t>
      </w:r>
      <w:r w:rsidR="00407451" w:rsidRPr="00110EA1">
        <w:rPr>
          <w:bCs/>
          <w:color w:val="auto"/>
        </w:rPr>
        <w:t>e</w:t>
      </w:r>
      <w:r w:rsidR="00C02511" w:rsidRPr="00110EA1">
        <w:rPr>
          <w:bCs/>
          <w:color w:val="auto"/>
        </w:rPr>
        <w:t>s</w:t>
      </w:r>
      <w:r w:rsidR="00B76ED4" w:rsidRPr="00110EA1">
        <w:rPr>
          <w:bCs/>
          <w:color w:val="auto"/>
        </w:rPr>
        <w:t xml:space="preserve"> and</w:t>
      </w:r>
      <w:r w:rsidR="007652EC" w:rsidRPr="00110EA1">
        <w:rPr>
          <w:bCs/>
          <w:color w:val="auto"/>
        </w:rPr>
        <w:t xml:space="preserve"> unfortunately </w:t>
      </w:r>
      <w:r w:rsidR="00407451" w:rsidRPr="00110EA1">
        <w:rPr>
          <w:bCs/>
          <w:color w:val="auto"/>
        </w:rPr>
        <w:t>have no</w:t>
      </w:r>
      <w:r w:rsidR="00180F1A" w:rsidRPr="00110EA1">
        <w:rPr>
          <w:bCs/>
          <w:color w:val="auto"/>
        </w:rPr>
        <w:t xml:space="preserve"> </w:t>
      </w:r>
      <w:r w:rsidR="00E51C1A" w:rsidRPr="00110EA1">
        <w:rPr>
          <w:bCs/>
          <w:color w:val="auto"/>
        </w:rPr>
        <w:t xml:space="preserve">effective </w:t>
      </w:r>
      <w:r w:rsidR="007652EC" w:rsidRPr="00110EA1">
        <w:rPr>
          <w:bCs/>
          <w:color w:val="auto"/>
        </w:rPr>
        <w:t>treatment</w:t>
      </w:r>
      <w:r w:rsidR="00180F1A" w:rsidRPr="00110EA1">
        <w:rPr>
          <w:bCs/>
          <w:color w:val="auto"/>
        </w:rPr>
        <w:t xml:space="preserve"> approach</w:t>
      </w:r>
      <w:r w:rsidR="00E51C1A" w:rsidRPr="00110EA1">
        <w:rPr>
          <w:bCs/>
          <w:color w:val="auto"/>
        </w:rPr>
        <w:t>es</w:t>
      </w:r>
      <w:r w:rsidR="00180F1A" w:rsidRPr="00110EA1">
        <w:rPr>
          <w:bCs/>
          <w:color w:val="auto"/>
        </w:rPr>
        <w:t xml:space="preserve"> due to</w:t>
      </w:r>
      <w:r w:rsidR="00D210B4" w:rsidRPr="00110EA1">
        <w:rPr>
          <w:bCs/>
          <w:color w:val="auto"/>
        </w:rPr>
        <w:t xml:space="preserve"> the</w:t>
      </w:r>
      <w:r w:rsidR="00407451" w:rsidRPr="00110EA1">
        <w:rPr>
          <w:bCs/>
          <w:color w:val="auto"/>
        </w:rPr>
        <w:t xml:space="preserve"> </w:t>
      </w:r>
      <w:r w:rsidR="00180F1A" w:rsidRPr="00110EA1">
        <w:rPr>
          <w:bCs/>
          <w:color w:val="auto"/>
        </w:rPr>
        <w:t xml:space="preserve">lack of understanding </w:t>
      </w:r>
      <w:r w:rsidR="00E51C1A" w:rsidRPr="00110EA1">
        <w:rPr>
          <w:bCs/>
          <w:color w:val="auto"/>
        </w:rPr>
        <w:t xml:space="preserve">the </w:t>
      </w:r>
      <w:r w:rsidR="00180F1A" w:rsidRPr="00110EA1">
        <w:rPr>
          <w:bCs/>
          <w:color w:val="auto"/>
        </w:rPr>
        <w:t>pathological mechanism. In this study, we aimed to</w:t>
      </w:r>
      <w:r w:rsidR="00E84F55" w:rsidRPr="00110EA1">
        <w:rPr>
          <w:bCs/>
          <w:color w:val="auto"/>
        </w:rPr>
        <w:t xml:space="preserve"> generate </w:t>
      </w:r>
      <w:r w:rsidR="00504930" w:rsidRPr="00110EA1">
        <w:rPr>
          <w:bCs/>
          <w:color w:val="auto"/>
        </w:rPr>
        <w:t>in vitro</w:t>
      </w:r>
      <w:r w:rsidR="00E84F55" w:rsidRPr="00110EA1">
        <w:rPr>
          <w:bCs/>
          <w:color w:val="auto"/>
        </w:rPr>
        <w:t xml:space="preserve"> human N</w:t>
      </w:r>
      <w:r w:rsidR="00D210B4" w:rsidRPr="00110EA1">
        <w:rPr>
          <w:bCs/>
          <w:color w:val="auto"/>
        </w:rPr>
        <w:t>MJ</w:t>
      </w:r>
      <w:r w:rsidR="00E84F55" w:rsidRPr="00110EA1">
        <w:rPr>
          <w:bCs/>
          <w:color w:val="auto"/>
        </w:rPr>
        <w:t xml:space="preserve"> </w:t>
      </w:r>
      <w:r w:rsidR="009C0E01" w:rsidRPr="00110EA1">
        <w:rPr>
          <w:bCs/>
          <w:color w:val="auto"/>
        </w:rPr>
        <w:t xml:space="preserve">from human </w:t>
      </w:r>
      <w:r w:rsidR="00E84F55" w:rsidRPr="00110EA1">
        <w:rPr>
          <w:bCs/>
          <w:color w:val="auto"/>
        </w:rPr>
        <w:t>iPS</w:t>
      </w:r>
      <w:r w:rsidR="002734FB" w:rsidRPr="00110EA1">
        <w:rPr>
          <w:bCs/>
          <w:color w:val="auto"/>
        </w:rPr>
        <w:t>Cs</w:t>
      </w:r>
      <w:r w:rsidR="00E84F55" w:rsidRPr="00110EA1">
        <w:rPr>
          <w:bCs/>
          <w:color w:val="auto"/>
        </w:rPr>
        <w:t xml:space="preserve"> </w:t>
      </w:r>
      <w:r w:rsidR="00E51C1A" w:rsidRPr="00110EA1">
        <w:rPr>
          <w:bCs/>
          <w:color w:val="auto"/>
        </w:rPr>
        <w:t>for ac</w:t>
      </w:r>
      <w:r w:rsidR="009C0E01" w:rsidRPr="00110EA1">
        <w:rPr>
          <w:bCs/>
          <w:color w:val="auto"/>
        </w:rPr>
        <w:t>curate disease modeling and for therapeutic compounds screening</w:t>
      </w:r>
      <w:r w:rsidR="00E84F55" w:rsidRPr="00110EA1">
        <w:rPr>
          <w:bCs/>
          <w:color w:val="auto"/>
        </w:rPr>
        <w:t xml:space="preserve">. </w:t>
      </w:r>
    </w:p>
    <w:p w14:paraId="4F1CEF72" w14:textId="77777777" w:rsidR="00730B0F" w:rsidRPr="00110EA1" w:rsidRDefault="00730B0F" w:rsidP="007652EC">
      <w:pPr>
        <w:widowControl/>
        <w:rPr>
          <w:bCs/>
          <w:color w:val="auto"/>
        </w:rPr>
      </w:pPr>
    </w:p>
    <w:p w14:paraId="5536B501" w14:textId="574149DA" w:rsidR="00E64D83" w:rsidRPr="00110EA1" w:rsidRDefault="00E64D83" w:rsidP="007652EC">
      <w:pPr>
        <w:widowControl/>
        <w:rPr>
          <w:bCs/>
          <w:color w:val="auto"/>
        </w:rPr>
      </w:pPr>
      <w:r w:rsidRPr="00110EA1">
        <w:rPr>
          <w:bCs/>
          <w:color w:val="auto"/>
        </w:rPr>
        <w:t xml:space="preserve">Previous studies </w:t>
      </w:r>
      <w:r w:rsidR="009F1810" w:rsidRPr="00110EA1">
        <w:rPr>
          <w:bCs/>
          <w:color w:val="auto"/>
        </w:rPr>
        <w:t xml:space="preserve">have </w:t>
      </w:r>
      <w:r w:rsidR="007652EC" w:rsidRPr="00110EA1">
        <w:rPr>
          <w:bCs/>
          <w:color w:val="auto"/>
        </w:rPr>
        <w:t>demonstrated</w:t>
      </w:r>
      <w:r w:rsidRPr="00110EA1">
        <w:rPr>
          <w:bCs/>
          <w:color w:val="auto"/>
        </w:rPr>
        <w:t xml:space="preserve"> the possibility </w:t>
      </w:r>
      <w:r w:rsidR="009F1810" w:rsidRPr="00110EA1">
        <w:rPr>
          <w:bCs/>
          <w:color w:val="auto"/>
        </w:rPr>
        <w:t>of generating</w:t>
      </w:r>
      <w:r w:rsidRPr="00110EA1">
        <w:rPr>
          <w:bCs/>
          <w:color w:val="auto"/>
        </w:rPr>
        <w:t xml:space="preserve"> </w:t>
      </w:r>
      <w:r w:rsidR="00504930" w:rsidRPr="00110EA1">
        <w:rPr>
          <w:bCs/>
          <w:color w:val="auto"/>
        </w:rPr>
        <w:t>in vitro</w:t>
      </w:r>
      <w:r w:rsidRPr="00110EA1">
        <w:rPr>
          <w:bCs/>
          <w:color w:val="auto"/>
        </w:rPr>
        <w:t xml:space="preserve"> NMJ by co-culture strateg</w:t>
      </w:r>
      <w:r w:rsidR="009F1810" w:rsidRPr="00110EA1">
        <w:rPr>
          <w:bCs/>
          <w:color w:val="auto"/>
        </w:rPr>
        <w:t>ies</w:t>
      </w:r>
      <w:r w:rsidRPr="00110EA1">
        <w:rPr>
          <w:bCs/>
          <w:color w:val="auto"/>
        </w:rPr>
        <w:t>. The motor neuron</w:t>
      </w:r>
      <w:r w:rsidR="009F1810" w:rsidRPr="00110EA1">
        <w:rPr>
          <w:bCs/>
          <w:color w:val="auto"/>
        </w:rPr>
        <w:t>s</w:t>
      </w:r>
      <w:r w:rsidRPr="00110EA1">
        <w:rPr>
          <w:bCs/>
          <w:color w:val="auto"/>
        </w:rPr>
        <w:t xml:space="preserve"> and skeletal </w:t>
      </w:r>
      <w:r w:rsidR="0077783F" w:rsidRPr="00110EA1">
        <w:rPr>
          <w:bCs/>
          <w:color w:val="auto"/>
        </w:rPr>
        <w:t xml:space="preserve">myotubes are </w:t>
      </w:r>
      <w:proofErr w:type="gramStart"/>
      <w:r w:rsidR="0077783F" w:rsidRPr="00110EA1">
        <w:rPr>
          <w:bCs/>
          <w:color w:val="auto"/>
        </w:rPr>
        <w:t>generated</w:t>
      </w:r>
      <w:proofErr w:type="gramEnd"/>
      <w:r w:rsidR="0077783F" w:rsidRPr="00110EA1">
        <w:rPr>
          <w:bCs/>
          <w:color w:val="auto"/>
        </w:rPr>
        <w:t xml:space="preserve"> </w:t>
      </w:r>
      <w:r w:rsidR="00DB3FDA" w:rsidRPr="00110EA1">
        <w:rPr>
          <w:bCs/>
          <w:color w:val="auto"/>
        </w:rPr>
        <w:t>respectively.</w:t>
      </w:r>
      <w:r w:rsidR="009F1810" w:rsidRPr="00110EA1">
        <w:rPr>
          <w:bCs/>
          <w:color w:val="auto"/>
        </w:rPr>
        <w:t xml:space="preserve"> </w:t>
      </w:r>
      <w:r w:rsidR="00DB3FDA" w:rsidRPr="00110EA1">
        <w:rPr>
          <w:bCs/>
          <w:color w:val="auto"/>
        </w:rPr>
        <w:t xml:space="preserve">The two cell types </w:t>
      </w:r>
      <w:r w:rsidR="007652EC" w:rsidRPr="00110EA1">
        <w:rPr>
          <w:bCs/>
          <w:color w:val="auto"/>
        </w:rPr>
        <w:t>can</w:t>
      </w:r>
      <w:r w:rsidR="001D00E3" w:rsidRPr="00110EA1">
        <w:rPr>
          <w:bCs/>
          <w:color w:val="auto"/>
        </w:rPr>
        <w:t xml:space="preserve"> be</w:t>
      </w:r>
      <w:r w:rsidR="00DB3FDA" w:rsidRPr="00110EA1">
        <w:rPr>
          <w:bCs/>
          <w:color w:val="auto"/>
        </w:rPr>
        <w:t xml:space="preserve"> generated</w:t>
      </w:r>
      <w:r w:rsidR="001D00E3" w:rsidRPr="00110EA1">
        <w:rPr>
          <w:bCs/>
          <w:color w:val="auto"/>
        </w:rPr>
        <w:t xml:space="preserve"> from human or </w:t>
      </w:r>
      <w:r w:rsidR="00DB3FDA" w:rsidRPr="00110EA1">
        <w:rPr>
          <w:bCs/>
          <w:color w:val="auto"/>
        </w:rPr>
        <w:t>mouse primary tissue culture</w:t>
      </w:r>
      <w:r w:rsidR="001D00E3" w:rsidRPr="00110EA1">
        <w:rPr>
          <w:bCs/>
          <w:color w:val="auto"/>
        </w:rPr>
        <w:t>s</w:t>
      </w:r>
      <w:r w:rsidR="00DB3FDA" w:rsidRPr="00110EA1">
        <w:rPr>
          <w:bCs/>
          <w:color w:val="auto"/>
        </w:rPr>
        <w:t xml:space="preserve"> or </w:t>
      </w:r>
      <w:r w:rsidR="00073269" w:rsidRPr="00110EA1">
        <w:rPr>
          <w:bCs/>
          <w:color w:val="auto"/>
        </w:rPr>
        <w:t xml:space="preserve">be </w:t>
      </w:r>
      <w:r w:rsidR="00DB3FDA" w:rsidRPr="00110EA1">
        <w:rPr>
          <w:bCs/>
          <w:color w:val="auto"/>
        </w:rPr>
        <w:t>induced from stem cells</w:t>
      </w:r>
      <w:r w:rsidR="00DB3FDA" w:rsidRPr="00110EA1">
        <w:rPr>
          <w:bCs/>
          <w:color w:val="auto"/>
        </w:rPr>
        <w:fldChar w:fldCharType="begin">
          <w:fldData xml:space="preserve">PEVuZE5vdGU+PENpdGU+PEF1dGhvcj5GYXJhdmVsbGk8L0F1dGhvcj48WWVhcj4yMDE0PC9ZZWFy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</w:fldData>
        </w:fldChar>
      </w:r>
      <w:r w:rsidR="00DB3FDA" w:rsidRPr="00110EA1">
        <w:rPr>
          <w:bCs/>
          <w:color w:val="auto"/>
        </w:rPr>
        <w:instrText xml:space="preserve"> ADDIN EN.CITE </w:instrText>
      </w:r>
      <w:r w:rsidR="00DB3FDA" w:rsidRPr="00110EA1">
        <w:rPr>
          <w:bCs/>
          <w:color w:val="auto"/>
        </w:rPr>
        <w:fldChar w:fldCharType="begin">
          <w:fldData xml:space="preserve">PEVuZE5vdGU+PENpdGU+PEF1dGhvcj5GYXJhdmVsbGk8L0F1dGhvcj48WWVhcj4yMDE0PC9ZZWFy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</w:fldData>
        </w:fldChar>
      </w:r>
      <w:r w:rsidR="00DB3FDA" w:rsidRPr="00110EA1">
        <w:rPr>
          <w:bCs/>
          <w:color w:val="auto"/>
        </w:rPr>
        <w:instrText xml:space="preserve"> ADDIN EN.CITE.DATA </w:instrText>
      </w:r>
      <w:r w:rsidR="00DB3FDA" w:rsidRPr="00110EA1">
        <w:rPr>
          <w:bCs/>
          <w:color w:val="auto"/>
        </w:rPr>
      </w:r>
      <w:r w:rsidR="00DB3FDA" w:rsidRPr="00110EA1">
        <w:rPr>
          <w:bCs/>
          <w:color w:val="auto"/>
        </w:rPr>
        <w:fldChar w:fldCharType="end"/>
      </w:r>
      <w:r w:rsidR="00DB3FDA" w:rsidRPr="00110EA1">
        <w:rPr>
          <w:bCs/>
          <w:color w:val="auto"/>
        </w:rPr>
      </w:r>
      <w:r w:rsidR="00DB3FDA" w:rsidRPr="00110EA1">
        <w:rPr>
          <w:bCs/>
          <w:color w:val="auto"/>
        </w:rPr>
        <w:fldChar w:fldCharType="separate"/>
      </w:r>
      <w:r w:rsidR="00DB3FDA" w:rsidRPr="00110EA1">
        <w:rPr>
          <w:bCs/>
          <w:noProof/>
          <w:color w:val="auto"/>
          <w:vertAlign w:val="superscript"/>
        </w:rPr>
        <w:t>8-11</w:t>
      </w:r>
      <w:r w:rsidR="00DB3FDA" w:rsidRPr="00110EA1">
        <w:rPr>
          <w:bCs/>
          <w:color w:val="auto"/>
        </w:rPr>
        <w:fldChar w:fldCharType="end"/>
      </w:r>
      <w:r w:rsidR="007652EC" w:rsidRPr="00110EA1">
        <w:rPr>
          <w:bCs/>
          <w:color w:val="auto"/>
        </w:rPr>
        <w:t xml:space="preserve"> </w:t>
      </w:r>
      <w:r w:rsidR="00220D09" w:rsidRPr="00110EA1">
        <w:rPr>
          <w:bCs/>
          <w:color w:val="auto"/>
        </w:rPr>
        <w:t>and</w:t>
      </w:r>
      <w:r w:rsidR="009F1810" w:rsidRPr="00110EA1">
        <w:rPr>
          <w:bCs/>
          <w:color w:val="auto"/>
        </w:rPr>
        <w:t xml:space="preserve"> then</w:t>
      </w:r>
      <w:r w:rsidR="004956F0" w:rsidRPr="00110EA1">
        <w:rPr>
          <w:bCs/>
          <w:color w:val="auto"/>
        </w:rPr>
        <w:t xml:space="preserve"> </w:t>
      </w:r>
      <w:r w:rsidR="0077783F" w:rsidRPr="00110EA1">
        <w:rPr>
          <w:bCs/>
          <w:color w:val="auto"/>
        </w:rPr>
        <w:t>co</w:t>
      </w:r>
      <w:r w:rsidR="00A97FC5" w:rsidRPr="00110EA1">
        <w:rPr>
          <w:bCs/>
          <w:color w:val="auto"/>
        </w:rPr>
        <w:t>-</w:t>
      </w:r>
      <w:r w:rsidR="0077783F" w:rsidRPr="00110EA1">
        <w:rPr>
          <w:bCs/>
          <w:color w:val="auto"/>
        </w:rPr>
        <w:t>culture</w:t>
      </w:r>
      <w:r w:rsidR="004956F0" w:rsidRPr="00110EA1">
        <w:rPr>
          <w:bCs/>
          <w:color w:val="auto"/>
        </w:rPr>
        <w:t>d</w:t>
      </w:r>
      <w:r w:rsidR="00DB3FDA" w:rsidRPr="00110EA1">
        <w:rPr>
          <w:bCs/>
          <w:color w:val="auto"/>
        </w:rPr>
        <w:t xml:space="preserve"> </w:t>
      </w:r>
      <w:r w:rsidR="0077783F" w:rsidRPr="00110EA1">
        <w:rPr>
          <w:bCs/>
          <w:color w:val="auto"/>
        </w:rPr>
        <w:t>for NMJ formation.</w:t>
      </w:r>
      <w:r w:rsidR="002B326E" w:rsidRPr="00110EA1">
        <w:rPr>
          <w:bCs/>
          <w:color w:val="auto"/>
        </w:rPr>
        <w:t xml:space="preserve"> The further application</w:t>
      </w:r>
      <w:r w:rsidR="002F1FB2" w:rsidRPr="00110EA1">
        <w:rPr>
          <w:bCs/>
          <w:color w:val="auto"/>
        </w:rPr>
        <w:t>s</w:t>
      </w:r>
      <w:r w:rsidR="002B326E" w:rsidRPr="00110EA1">
        <w:rPr>
          <w:bCs/>
          <w:color w:val="auto"/>
        </w:rPr>
        <w:t xml:space="preserve"> </w:t>
      </w:r>
      <w:r w:rsidR="007652EC" w:rsidRPr="00110EA1">
        <w:rPr>
          <w:bCs/>
          <w:color w:val="auto"/>
        </w:rPr>
        <w:t>include</w:t>
      </w:r>
      <w:r w:rsidR="00072984" w:rsidRPr="00110EA1">
        <w:rPr>
          <w:bCs/>
          <w:color w:val="auto"/>
        </w:rPr>
        <w:t xml:space="preserve"> </w:t>
      </w:r>
      <w:r w:rsidR="001F3935" w:rsidRPr="00110EA1">
        <w:rPr>
          <w:bCs/>
          <w:color w:val="auto"/>
        </w:rPr>
        <w:t>merg</w:t>
      </w:r>
      <w:r w:rsidR="007652EC" w:rsidRPr="00110EA1">
        <w:rPr>
          <w:bCs/>
          <w:color w:val="auto"/>
        </w:rPr>
        <w:t>ing</w:t>
      </w:r>
      <w:r w:rsidR="00072984" w:rsidRPr="00110EA1">
        <w:rPr>
          <w:bCs/>
          <w:color w:val="auto"/>
        </w:rPr>
        <w:t xml:space="preserve"> </w:t>
      </w:r>
      <w:r w:rsidR="002B326E" w:rsidRPr="00110EA1">
        <w:rPr>
          <w:bCs/>
          <w:color w:val="auto"/>
        </w:rPr>
        <w:t>the</w:t>
      </w:r>
      <w:r w:rsidR="000D23DF" w:rsidRPr="00110EA1">
        <w:rPr>
          <w:bCs/>
          <w:color w:val="auto"/>
        </w:rPr>
        <w:t xml:space="preserve"> </w:t>
      </w:r>
      <w:r w:rsidR="002B326E" w:rsidRPr="00110EA1">
        <w:rPr>
          <w:bCs/>
          <w:color w:val="auto"/>
        </w:rPr>
        <w:t xml:space="preserve">co-cultured NMJ </w:t>
      </w:r>
      <w:r w:rsidR="001F3935" w:rsidRPr="00110EA1">
        <w:rPr>
          <w:bCs/>
          <w:color w:val="auto"/>
        </w:rPr>
        <w:t>into</w:t>
      </w:r>
      <w:r w:rsidR="002B326E" w:rsidRPr="00110EA1">
        <w:rPr>
          <w:bCs/>
          <w:color w:val="auto"/>
        </w:rPr>
        <w:t xml:space="preserve"> microfluid</w:t>
      </w:r>
      <w:r w:rsidR="001F3935" w:rsidRPr="00110EA1">
        <w:rPr>
          <w:bCs/>
          <w:color w:val="auto"/>
        </w:rPr>
        <w:t>ic</w:t>
      </w:r>
      <w:r w:rsidR="002B326E" w:rsidRPr="00110EA1">
        <w:rPr>
          <w:bCs/>
          <w:color w:val="auto"/>
        </w:rPr>
        <w:t xml:space="preserve"> 3D </w:t>
      </w:r>
      <w:r w:rsidR="000D23DF" w:rsidRPr="00110EA1">
        <w:rPr>
          <w:bCs/>
          <w:color w:val="auto"/>
        </w:rPr>
        <w:t>device</w:t>
      </w:r>
      <w:r w:rsidR="004F4CBA" w:rsidRPr="00110EA1">
        <w:rPr>
          <w:bCs/>
          <w:color w:val="auto"/>
        </w:rPr>
        <w:t>s</w:t>
      </w:r>
      <w:r w:rsidR="002B326E" w:rsidRPr="00110EA1">
        <w:rPr>
          <w:bCs/>
          <w:color w:val="auto"/>
        </w:rPr>
        <w:t xml:space="preserve"> </w:t>
      </w:r>
      <w:r w:rsidR="007338C7" w:rsidRPr="00110EA1">
        <w:rPr>
          <w:bCs/>
          <w:color w:val="auto"/>
        </w:rPr>
        <w:t>and</w:t>
      </w:r>
      <w:r w:rsidR="00DF1E7D" w:rsidRPr="00110EA1">
        <w:rPr>
          <w:bCs/>
          <w:color w:val="auto"/>
        </w:rPr>
        <w:t xml:space="preserve"> to use</w:t>
      </w:r>
      <w:r w:rsidR="002B326E" w:rsidRPr="00110EA1">
        <w:rPr>
          <w:bCs/>
          <w:color w:val="auto"/>
        </w:rPr>
        <w:t xml:space="preserve"> optogenetic units for </w:t>
      </w:r>
      <w:r w:rsidR="002F1FB2" w:rsidRPr="00110EA1">
        <w:rPr>
          <w:bCs/>
          <w:color w:val="auto"/>
        </w:rPr>
        <w:t>quantifiable functional assays</w:t>
      </w:r>
      <w:r w:rsidR="002B326E" w:rsidRPr="00110EA1">
        <w:rPr>
          <w:bCs/>
          <w:color w:val="auto"/>
        </w:rPr>
        <w:fldChar w:fldCharType="begin">
          <w:fldData xml:space="preserve">PEVuZE5vdGU+PENpdGU+PEF1dGhvcj5VemVsPC9BdXRob3I+PFllYXI+MjAxNjwvWWVhcj48UmVj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=
</w:fldData>
        </w:fldChar>
      </w:r>
      <w:r w:rsidR="002F1FB2" w:rsidRPr="00110EA1">
        <w:rPr>
          <w:bCs/>
          <w:color w:val="auto"/>
        </w:rPr>
        <w:instrText xml:space="preserve"> ADDIN EN.CITE </w:instrText>
      </w:r>
      <w:r w:rsidR="002F1FB2" w:rsidRPr="00110EA1">
        <w:rPr>
          <w:bCs/>
          <w:color w:val="auto"/>
        </w:rPr>
        <w:fldChar w:fldCharType="begin">
          <w:fldData xml:space="preserve">PEVuZE5vdGU+PENpdGU+PEF1dGhvcj5VemVsPC9BdXRob3I+PFllYXI+MjAxNjwvWWVhcj48UmVj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=
</w:fldData>
        </w:fldChar>
      </w:r>
      <w:r w:rsidR="002F1FB2" w:rsidRPr="00110EA1">
        <w:rPr>
          <w:bCs/>
          <w:color w:val="auto"/>
        </w:rPr>
        <w:instrText xml:space="preserve"> ADDIN EN.CITE.DATA </w:instrText>
      </w:r>
      <w:r w:rsidR="002F1FB2" w:rsidRPr="00110EA1">
        <w:rPr>
          <w:bCs/>
          <w:color w:val="auto"/>
        </w:rPr>
      </w:r>
      <w:r w:rsidR="002F1FB2" w:rsidRPr="00110EA1">
        <w:rPr>
          <w:bCs/>
          <w:color w:val="auto"/>
        </w:rPr>
        <w:fldChar w:fldCharType="end"/>
      </w:r>
      <w:r w:rsidR="002B326E" w:rsidRPr="00110EA1">
        <w:rPr>
          <w:bCs/>
          <w:color w:val="auto"/>
        </w:rPr>
      </w:r>
      <w:r w:rsidR="002B326E" w:rsidRPr="00110EA1">
        <w:rPr>
          <w:bCs/>
          <w:color w:val="auto"/>
        </w:rPr>
        <w:fldChar w:fldCharType="separate"/>
      </w:r>
      <w:r w:rsidR="002F1FB2" w:rsidRPr="00110EA1">
        <w:rPr>
          <w:bCs/>
          <w:noProof/>
          <w:color w:val="auto"/>
          <w:vertAlign w:val="superscript"/>
        </w:rPr>
        <w:t>12,13</w:t>
      </w:r>
      <w:r w:rsidR="002B326E" w:rsidRPr="00110EA1">
        <w:rPr>
          <w:bCs/>
          <w:color w:val="auto"/>
        </w:rPr>
        <w:fldChar w:fldCharType="end"/>
      </w:r>
      <w:r w:rsidR="002F1FB2" w:rsidRPr="00110EA1">
        <w:rPr>
          <w:bCs/>
          <w:color w:val="auto"/>
        </w:rPr>
        <w:t xml:space="preserve">. </w:t>
      </w:r>
      <w:r w:rsidR="002B1D28" w:rsidRPr="00110EA1">
        <w:rPr>
          <w:bCs/>
          <w:color w:val="auto"/>
        </w:rPr>
        <w:t>H</w:t>
      </w:r>
      <w:r w:rsidR="00942097" w:rsidRPr="00110EA1">
        <w:rPr>
          <w:bCs/>
          <w:color w:val="auto"/>
        </w:rPr>
        <w:t>owever</w:t>
      </w:r>
      <w:r w:rsidR="002B1D28" w:rsidRPr="00110EA1">
        <w:rPr>
          <w:bCs/>
          <w:color w:val="auto"/>
        </w:rPr>
        <w:t>,</w:t>
      </w:r>
      <w:r w:rsidR="00942097" w:rsidRPr="00110EA1">
        <w:rPr>
          <w:bCs/>
          <w:color w:val="auto"/>
        </w:rPr>
        <w:t xml:space="preserve"> th</w:t>
      </w:r>
      <w:r w:rsidR="009F1810" w:rsidRPr="00110EA1">
        <w:rPr>
          <w:bCs/>
          <w:color w:val="auto"/>
        </w:rPr>
        <w:t>ese</w:t>
      </w:r>
      <w:r w:rsidR="00942097" w:rsidRPr="00110EA1">
        <w:rPr>
          <w:bCs/>
          <w:color w:val="auto"/>
        </w:rPr>
        <w:t xml:space="preserve"> strateg</w:t>
      </w:r>
      <w:r w:rsidR="009F1810" w:rsidRPr="00110EA1">
        <w:rPr>
          <w:bCs/>
          <w:color w:val="auto"/>
        </w:rPr>
        <w:t>ies</w:t>
      </w:r>
      <w:r w:rsidR="00942097" w:rsidRPr="00110EA1">
        <w:rPr>
          <w:bCs/>
          <w:color w:val="auto"/>
        </w:rPr>
        <w:t xml:space="preserve"> take </w:t>
      </w:r>
      <w:r w:rsidR="00C4490D" w:rsidRPr="00110EA1">
        <w:rPr>
          <w:bCs/>
          <w:color w:val="auto"/>
        </w:rPr>
        <w:t xml:space="preserve">a </w:t>
      </w:r>
      <w:r w:rsidR="00942097" w:rsidRPr="00110EA1">
        <w:rPr>
          <w:bCs/>
          <w:color w:val="auto"/>
        </w:rPr>
        <w:t xml:space="preserve">long </w:t>
      </w:r>
      <w:r w:rsidR="00C02511" w:rsidRPr="00110EA1">
        <w:rPr>
          <w:bCs/>
          <w:color w:val="auto"/>
        </w:rPr>
        <w:t xml:space="preserve">culture </w:t>
      </w:r>
      <w:r w:rsidR="00ED05B9" w:rsidRPr="00110EA1">
        <w:rPr>
          <w:bCs/>
          <w:color w:val="auto"/>
        </w:rPr>
        <w:t>period</w:t>
      </w:r>
      <w:r w:rsidR="00DF1E7D" w:rsidRPr="00110EA1">
        <w:rPr>
          <w:bCs/>
          <w:color w:val="auto"/>
        </w:rPr>
        <w:t xml:space="preserve"> </w:t>
      </w:r>
      <w:r w:rsidR="002D2A2B" w:rsidRPr="00110EA1">
        <w:rPr>
          <w:bCs/>
          <w:color w:val="auto"/>
        </w:rPr>
        <w:t xml:space="preserve">and </w:t>
      </w:r>
      <w:r w:rsidR="007652EC" w:rsidRPr="00110EA1">
        <w:rPr>
          <w:bCs/>
          <w:color w:val="auto"/>
        </w:rPr>
        <w:t xml:space="preserve">require </w:t>
      </w:r>
      <w:r w:rsidR="009F1810" w:rsidRPr="00110EA1">
        <w:rPr>
          <w:bCs/>
          <w:color w:val="auto"/>
        </w:rPr>
        <w:t>struggle to</w:t>
      </w:r>
      <w:r w:rsidR="002D2A2B" w:rsidRPr="00110EA1">
        <w:rPr>
          <w:bCs/>
          <w:color w:val="auto"/>
        </w:rPr>
        <w:t xml:space="preserve"> obta</w:t>
      </w:r>
      <w:r w:rsidR="002B1D28" w:rsidRPr="00110EA1">
        <w:rPr>
          <w:bCs/>
          <w:color w:val="auto"/>
        </w:rPr>
        <w:t>in</w:t>
      </w:r>
      <w:r w:rsidR="009F1810" w:rsidRPr="00110EA1">
        <w:rPr>
          <w:bCs/>
          <w:color w:val="auto"/>
        </w:rPr>
        <w:t xml:space="preserve"> the</w:t>
      </w:r>
      <w:r w:rsidR="002B1D28" w:rsidRPr="00110EA1">
        <w:rPr>
          <w:bCs/>
          <w:color w:val="auto"/>
        </w:rPr>
        <w:t xml:space="preserve"> primary components of </w:t>
      </w:r>
      <w:r w:rsidR="009F1810" w:rsidRPr="00110EA1">
        <w:rPr>
          <w:bCs/>
          <w:color w:val="auto"/>
        </w:rPr>
        <w:t xml:space="preserve">the </w:t>
      </w:r>
      <w:r w:rsidR="002B1D28" w:rsidRPr="00110EA1">
        <w:rPr>
          <w:bCs/>
          <w:color w:val="auto"/>
        </w:rPr>
        <w:t>NMJ</w:t>
      </w:r>
      <w:r w:rsidR="00C44FB6" w:rsidRPr="00110EA1">
        <w:rPr>
          <w:bCs/>
          <w:color w:val="auto"/>
        </w:rPr>
        <w:t xml:space="preserve">, </w:t>
      </w:r>
      <w:r w:rsidR="00ED05B9" w:rsidRPr="00110EA1">
        <w:rPr>
          <w:bCs/>
          <w:color w:val="auto"/>
        </w:rPr>
        <w:t xml:space="preserve">either </w:t>
      </w:r>
      <w:r w:rsidR="00871783" w:rsidRPr="00110EA1">
        <w:rPr>
          <w:bCs/>
          <w:color w:val="auto"/>
        </w:rPr>
        <w:t xml:space="preserve">the motor neuron </w:t>
      </w:r>
      <w:r w:rsidR="00DF1E7D" w:rsidRPr="00110EA1">
        <w:rPr>
          <w:bCs/>
          <w:color w:val="auto"/>
        </w:rPr>
        <w:t xml:space="preserve">or the </w:t>
      </w:r>
      <w:r w:rsidR="00871783" w:rsidRPr="00110EA1">
        <w:rPr>
          <w:bCs/>
          <w:color w:val="auto"/>
        </w:rPr>
        <w:t>skeletal myotube</w:t>
      </w:r>
      <w:r w:rsidR="00C1628E" w:rsidRPr="00110EA1">
        <w:rPr>
          <w:bCs/>
          <w:color w:val="auto"/>
        </w:rPr>
        <w:t xml:space="preserve"> simultaneously</w:t>
      </w:r>
      <w:r w:rsidR="009F1810" w:rsidRPr="00110EA1">
        <w:rPr>
          <w:bCs/>
          <w:color w:val="auto"/>
        </w:rPr>
        <w:t xml:space="preserve">. </w:t>
      </w:r>
      <w:r w:rsidR="00C1628E" w:rsidRPr="00110EA1">
        <w:rPr>
          <w:bCs/>
          <w:color w:val="auto"/>
        </w:rPr>
        <w:t>Yet a</w:t>
      </w:r>
      <w:r w:rsidR="00871783" w:rsidRPr="00110EA1">
        <w:rPr>
          <w:bCs/>
          <w:color w:val="auto"/>
        </w:rPr>
        <w:t>nother important component of NMJ, the Schwann cell, cannot be</w:t>
      </w:r>
      <w:r w:rsidR="00ED05B9" w:rsidRPr="00110EA1">
        <w:rPr>
          <w:bCs/>
          <w:color w:val="auto"/>
        </w:rPr>
        <w:t xml:space="preserve"> </w:t>
      </w:r>
      <w:r w:rsidR="00C1628E" w:rsidRPr="00110EA1">
        <w:rPr>
          <w:bCs/>
          <w:color w:val="auto"/>
        </w:rPr>
        <w:t xml:space="preserve">generated </w:t>
      </w:r>
      <w:r w:rsidR="00ED05B9" w:rsidRPr="00110EA1">
        <w:rPr>
          <w:bCs/>
          <w:color w:val="auto"/>
        </w:rPr>
        <w:t>in the</w:t>
      </w:r>
      <w:r w:rsidR="00871783" w:rsidRPr="00110EA1">
        <w:rPr>
          <w:bCs/>
          <w:color w:val="auto"/>
        </w:rPr>
        <w:t>se</w:t>
      </w:r>
      <w:r w:rsidR="00ED05B9" w:rsidRPr="00110EA1">
        <w:rPr>
          <w:bCs/>
          <w:color w:val="auto"/>
        </w:rPr>
        <w:t xml:space="preserve"> culture system</w:t>
      </w:r>
      <w:r w:rsidR="00871783" w:rsidRPr="00110EA1">
        <w:rPr>
          <w:bCs/>
          <w:color w:val="auto"/>
        </w:rPr>
        <w:t>s</w:t>
      </w:r>
      <w:r w:rsidR="00ED05B9" w:rsidRPr="00110EA1">
        <w:rPr>
          <w:bCs/>
          <w:color w:val="auto"/>
        </w:rPr>
        <w:t xml:space="preserve">. </w:t>
      </w:r>
      <w:r w:rsidR="009F1810" w:rsidRPr="00110EA1">
        <w:rPr>
          <w:bCs/>
          <w:color w:val="auto"/>
        </w:rPr>
        <w:t>T</w:t>
      </w:r>
      <w:r w:rsidR="00871783" w:rsidRPr="00110EA1">
        <w:rPr>
          <w:bCs/>
          <w:color w:val="auto"/>
        </w:rPr>
        <w:t>he advanced culture system that contains the myotube, motor neuron and Schwann cell is desir</w:t>
      </w:r>
      <w:r w:rsidR="007652EC" w:rsidRPr="00110EA1">
        <w:rPr>
          <w:bCs/>
          <w:color w:val="auto"/>
        </w:rPr>
        <w:t>able as it</w:t>
      </w:r>
      <w:r w:rsidR="00871783" w:rsidRPr="00110EA1">
        <w:rPr>
          <w:bCs/>
          <w:color w:val="auto"/>
        </w:rPr>
        <w:t xml:space="preserve"> </w:t>
      </w:r>
      <w:r w:rsidR="007652EC" w:rsidRPr="00110EA1">
        <w:rPr>
          <w:bCs/>
          <w:color w:val="auto"/>
        </w:rPr>
        <w:t>can</w:t>
      </w:r>
      <w:r w:rsidR="00871783" w:rsidRPr="00110EA1">
        <w:rPr>
          <w:bCs/>
          <w:color w:val="auto"/>
        </w:rPr>
        <w:t xml:space="preserve"> </w:t>
      </w:r>
      <w:r w:rsidR="005C41E2" w:rsidRPr="00110EA1">
        <w:rPr>
          <w:bCs/>
          <w:color w:val="auto"/>
        </w:rPr>
        <w:t xml:space="preserve">offer a </w:t>
      </w:r>
      <w:r w:rsidR="002D2A2B" w:rsidRPr="00110EA1">
        <w:rPr>
          <w:bCs/>
          <w:color w:val="auto"/>
        </w:rPr>
        <w:t>reliable and robust m</w:t>
      </w:r>
      <w:r w:rsidR="007652EC" w:rsidRPr="00110EA1">
        <w:rPr>
          <w:bCs/>
          <w:color w:val="auto"/>
        </w:rPr>
        <w:t>odel</w:t>
      </w:r>
      <w:r w:rsidR="002D2A2B" w:rsidRPr="00110EA1">
        <w:rPr>
          <w:bCs/>
          <w:color w:val="auto"/>
        </w:rPr>
        <w:t xml:space="preserve"> for NMJ </w:t>
      </w:r>
      <w:r w:rsidR="005C41E2" w:rsidRPr="00110EA1">
        <w:rPr>
          <w:bCs/>
          <w:color w:val="auto"/>
        </w:rPr>
        <w:t>studies</w:t>
      </w:r>
      <w:r w:rsidR="002D2A2B" w:rsidRPr="00110EA1">
        <w:rPr>
          <w:bCs/>
          <w:color w:val="auto"/>
        </w:rPr>
        <w:t>.</w:t>
      </w:r>
      <w:r w:rsidR="00110EA1" w:rsidRPr="00110EA1">
        <w:rPr>
          <w:bCs/>
          <w:color w:val="auto"/>
        </w:rPr>
        <w:t xml:space="preserve"> </w:t>
      </w:r>
    </w:p>
    <w:p w14:paraId="1FE461BD" w14:textId="77777777" w:rsidR="007652EC" w:rsidRPr="00110EA1" w:rsidRDefault="007652EC" w:rsidP="007652EC">
      <w:pPr>
        <w:widowControl/>
        <w:rPr>
          <w:bCs/>
          <w:color w:val="auto"/>
        </w:rPr>
      </w:pPr>
    </w:p>
    <w:p w14:paraId="4598E3BA" w14:textId="6C6ADFAD" w:rsidR="002D2A2B" w:rsidRPr="00110EA1" w:rsidRDefault="00EF12A5" w:rsidP="007652EC">
      <w:pPr>
        <w:widowControl/>
        <w:rPr>
          <w:bCs/>
          <w:color w:val="auto"/>
        </w:rPr>
      </w:pPr>
      <w:r w:rsidRPr="00110EA1">
        <w:rPr>
          <w:bCs/>
          <w:color w:val="auto"/>
        </w:rPr>
        <w:t xml:space="preserve">Myogenic Differentiation 1 (MYOD1) is </w:t>
      </w:r>
      <w:r w:rsidR="00AC64C7" w:rsidRPr="00110EA1">
        <w:rPr>
          <w:bCs/>
          <w:color w:val="auto"/>
        </w:rPr>
        <w:t>a</w:t>
      </w:r>
      <w:r w:rsidR="00D61584" w:rsidRPr="00110EA1">
        <w:rPr>
          <w:bCs/>
          <w:color w:val="auto"/>
        </w:rPr>
        <w:t xml:space="preserve"> </w:t>
      </w:r>
      <w:r w:rsidR="00726960" w:rsidRPr="00110EA1">
        <w:rPr>
          <w:bCs/>
          <w:color w:val="auto"/>
        </w:rPr>
        <w:t>well</w:t>
      </w:r>
      <w:r w:rsidR="001B3A12" w:rsidRPr="00110EA1">
        <w:rPr>
          <w:bCs/>
          <w:color w:val="auto"/>
        </w:rPr>
        <w:t>-</w:t>
      </w:r>
      <w:r w:rsidRPr="00110EA1">
        <w:rPr>
          <w:bCs/>
          <w:color w:val="auto"/>
        </w:rPr>
        <w:t xml:space="preserve">known </w:t>
      </w:r>
      <w:r w:rsidR="00D61584" w:rsidRPr="00110EA1">
        <w:rPr>
          <w:bCs/>
          <w:color w:val="auto"/>
        </w:rPr>
        <w:t xml:space="preserve">myogenic regulator </w:t>
      </w:r>
      <w:r w:rsidR="00726960" w:rsidRPr="00110EA1">
        <w:rPr>
          <w:bCs/>
          <w:color w:val="auto"/>
        </w:rPr>
        <w:t>for myogenesis</w:t>
      </w:r>
      <w:r w:rsidR="00726960" w:rsidRPr="00110EA1">
        <w:rPr>
          <w:bCs/>
          <w:color w:val="auto"/>
        </w:rPr>
        <w:fldChar w:fldCharType="begin"/>
      </w:r>
      <w:r w:rsidR="00726960" w:rsidRPr="00110EA1">
        <w:rPr>
          <w:bCs/>
          <w:color w:val="auto"/>
        </w:rPr>
        <w:instrText xml:space="preserve"> ADDIN EN.CITE &lt;EndNote&gt;&lt;Cite&gt;&lt;Author&gt;Davis&lt;/Author&gt;&lt;Year&gt;1987&lt;/Year&gt;&lt;RecNum&gt;698&lt;/RecNum&gt;&lt;DisplayText&gt;&lt;style face="superscript"&gt;14&lt;/style&gt;&lt;/DisplayText&gt;&lt;record&gt;&lt;rec-number&gt;698&lt;/rec-number&gt;&lt;foreign-keys&gt;&lt;key app="EN" db-id="vxdvr25aeadwtserxp8v0arnssx9f99xtxxd" timestamp="1586400215"&gt;698&lt;/key&gt;&lt;/foreign-keys&gt;&lt;ref-type name="Journal Article"&gt;17&lt;/ref-type&gt;&lt;contributors&gt;&lt;authors&gt;&lt;author&gt;Davis, R. L.&lt;/author&gt;&lt;author&gt;Weintraub, H.&lt;/author&gt;&lt;author&gt;Lassar, A. B.&lt;/author&gt;&lt;/authors&gt;&lt;/contributors&gt;&lt;auth-address&gt;Department of Genetics, Hutchinson Cancer Research Center, Seattle, Washington 98104.&lt;/auth-address&gt;&lt;titles&gt;&lt;title&gt;Expression of a single transfected cDNA converts fibroblasts to myoblasts&lt;/title&gt;&lt;secondary-title&gt;Cell&lt;/secondary-title&gt;&lt;alt-title&gt;Cell&lt;/alt-title&gt;&lt;/titles&gt;&lt;periodical&gt;&lt;full-title&gt;Cell&lt;/full-title&gt;&lt;/periodical&gt;&lt;alt-periodical&gt;&lt;full-title&gt;Cell&lt;/full-title&gt;&lt;/alt-periodical&gt;&lt;pages&gt;987-1000&lt;/pages&gt;&lt;volume&gt;51&lt;/volume&gt;&lt;number&gt;6&lt;/number&gt;&lt;edition&gt;1987/12/24&lt;/edition&gt;&lt;keywords&gt;&lt;keyword&gt;Animals&lt;/keyword&gt;&lt;keyword&gt;Base Sequence&lt;/keyword&gt;&lt;keyword&gt;Cell Differentiation&lt;/keyword&gt;&lt;keyword&gt;Cell Line&lt;/keyword&gt;&lt;keyword&gt;DNA/*genetics&lt;/keyword&gt;&lt;keyword&gt;Fibroblasts/*cytology&lt;/keyword&gt;&lt;keyword&gt;*Genes&lt;/keyword&gt;&lt;keyword&gt;Mice&lt;/keyword&gt;&lt;keyword&gt;Molecular Sequence Data&lt;/keyword&gt;&lt;keyword&gt;Muscle Proteins&lt;/keyword&gt;&lt;keyword&gt;Muscles/*cytology&lt;/keyword&gt;&lt;keyword&gt;*Transfection&lt;/keyword&gt;&lt;/keywords&gt;&lt;dates&gt;&lt;year&gt;1987&lt;/year&gt;&lt;pub-dates&gt;&lt;date&gt;Dec 24&lt;/date&gt;&lt;/pub-dates&gt;&lt;/dates&gt;&lt;isbn&gt;0092-8674 (Print)&amp;#xD;0092-8674&lt;/isbn&gt;&lt;accession-num&gt;3690668&lt;/accession-num&gt;&lt;urls&gt;&lt;/urls&gt;&lt;electronic-resource-num&gt;10.1016/0092-8674(87)90585-x&lt;/electronic-resource-num&gt;&lt;remote-database-provider&gt;NLM&lt;/remote-database-provider&gt;&lt;language&gt;eng&lt;/language&gt;&lt;/record&gt;&lt;/Cite&gt;&lt;/EndNote&gt;</w:instrText>
      </w:r>
      <w:r w:rsidR="00726960" w:rsidRPr="00110EA1">
        <w:rPr>
          <w:bCs/>
          <w:color w:val="auto"/>
        </w:rPr>
        <w:fldChar w:fldCharType="separate"/>
      </w:r>
      <w:r w:rsidR="00726960" w:rsidRPr="00110EA1">
        <w:rPr>
          <w:bCs/>
          <w:noProof/>
          <w:color w:val="auto"/>
          <w:vertAlign w:val="superscript"/>
        </w:rPr>
        <w:t>14</w:t>
      </w:r>
      <w:r w:rsidR="00726960" w:rsidRPr="00110EA1">
        <w:rPr>
          <w:bCs/>
          <w:color w:val="auto"/>
        </w:rPr>
        <w:fldChar w:fldCharType="end"/>
      </w:r>
      <w:r w:rsidRPr="00110EA1">
        <w:rPr>
          <w:bCs/>
          <w:color w:val="auto"/>
        </w:rPr>
        <w:t xml:space="preserve">. </w:t>
      </w:r>
      <w:r w:rsidR="00D61584" w:rsidRPr="00110EA1">
        <w:rPr>
          <w:bCs/>
          <w:color w:val="auto"/>
        </w:rPr>
        <w:t xml:space="preserve">The </w:t>
      </w:r>
      <w:r w:rsidR="00726960" w:rsidRPr="00110EA1">
        <w:rPr>
          <w:bCs/>
          <w:color w:val="auto"/>
        </w:rPr>
        <w:t>efficient myogenic differentiation method which applied MYOD1 to drive iPSC into myotubes was built in</w:t>
      </w:r>
      <w:r w:rsidR="001B3A12" w:rsidRPr="00110EA1">
        <w:rPr>
          <w:bCs/>
          <w:color w:val="auto"/>
        </w:rPr>
        <w:t xml:space="preserve"> </w:t>
      </w:r>
      <w:r w:rsidR="007652EC" w:rsidRPr="00110EA1">
        <w:rPr>
          <w:bCs/>
          <w:color w:val="auto"/>
        </w:rPr>
        <w:t>a</w:t>
      </w:r>
      <w:r w:rsidR="00726960" w:rsidRPr="00110EA1">
        <w:rPr>
          <w:bCs/>
          <w:color w:val="auto"/>
        </w:rPr>
        <w:t xml:space="preserve"> previous study</w:t>
      </w:r>
      <w:r w:rsidR="00726960" w:rsidRPr="00110EA1">
        <w:rPr>
          <w:bCs/>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726960" w:rsidRPr="00110EA1">
        <w:rPr>
          <w:bCs/>
          <w:color w:val="auto"/>
        </w:rPr>
        <w:instrText xml:space="preserve"> ADDIN EN.CITE </w:instrText>
      </w:r>
      <w:r w:rsidR="00726960" w:rsidRPr="00110EA1">
        <w:rPr>
          <w:bCs/>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726960" w:rsidRPr="00110EA1">
        <w:rPr>
          <w:bCs/>
          <w:color w:val="auto"/>
        </w:rPr>
        <w:instrText xml:space="preserve"> ADDIN EN.CITE.DATA </w:instrText>
      </w:r>
      <w:r w:rsidR="00726960" w:rsidRPr="00110EA1">
        <w:rPr>
          <w:bCs/>
          <w:color w:val="auto"/>
        </w:rPr>
      </w:r>
      <w:r w:rsidR="00726960" w:rsidRPr="00110EA1">
        <w:rPr>
          <w:bCs/>
          <w:color w:val="auto"/>
        </w:rPr>
        <w:fldChar w:fldCharType="end"/>
      </w:r>
      <w:r w:rsidR="00726960" w:rsidRPr="00110EA1">
        <w:rPr>
          <w:bCs/>
          <w:color w:val="auto"/>
        </w:rPr>
      </w:r>
      <w:r w:rsidR="00726960" w:rsidRPr="00110EA1">
        <w:rPr>
          <w:bCs/>
          <w:color w:val="auto"/>
        </w:rPr>
        <w:fldChar w:fldCharType="separate"/>
      </w:r>
      <w:r w:rsidR="00726960" w:rsidRPr="00110EA1">
        <w:rPr>
          <w:bCs/>
          <w:noProof/>
          <w:color w:val="auto"/>
          <w:vertAlign w:val="superscript"/>
        </w:rPr>
        <w:t>15</w:t>
      </w:r>
      <w:r w:rsidR="00726960" w:rsidRPr="00110EA1">
        <w:rPr>
          <w:bCs/>
          <w:color w:val="auto"/>
        </w:rPr>
        <w:fldChar w:fldCharType="end"/>
      </w:r>
      <w:r w:rsidR="00D61584" w:rsidRPr="00110EA1">
        <w:rPr>
          <w:bCs/>
          <w:color w:val="auto"/>
        </w:rPr>
        <w:t xml:space="preserve">. </w:t>
      </w:r>
      <w:r w:rsidR="001B3A12" w:rsidRPr="00110EA1">
        <w:rPr>
          <w:bCs/>
          <w:color w:val="auto"/>
        </w:rPr>
        <w:t xml:space="preserve">Therefore, </w:t>
      </w:r>
      <w:r w:rsidR="00D61584" w:rsidRPr="00110EA1">
        <w:rPr>
          <w:bCs/>
          <w:color w:val="auto"/>
        </w:rPr>
        <w:t>we induced</w:t>
      </w:r>
      <w:r w:rsidR="00726960" w:rsidRPr="00110EA1">
        <w:rPr>
          <w:bCs/>
          <w:color w:val="auto"/>
        </w:rPr>
        <w:t xml:space="preserve"> the myotubes by </w:t>
      </w:r>
      <w:r w:rsidR="00CA1DD6" w:rsidRPr="00110EA1">
        <w:rPr>
          <w:bCs/>
          <w:color w:val="auto"/>
        </w:rPr>
        <w:t>overexpressing</w:t>
      </w:r>
      <w:r w:rsidR="00726960" w:rsidRPr="00110EA1">
        <w:rPr>
          <w:bCs/>
          <w:color w:val="auto"/>
        </w:rPr>
        <w:t xml:space="preserve"> MYOD1 in </w:t>
      </w:r>
      <w:r w:rsidR="0049562D" w:rsidRPr="00110EA1">
        <w:rPr>
          <w:bCs/>
          <w:color w:val="auto"/>
        </w:rPr>
        <w:t>i</w:t>
      </w:r>
      <w:r w:rsidR="00726960" w:rsidRPr="00110EA1">
        <w:rPr>
          <w:bCs/>
          <w:color w:val="auto"/>
        </w:rPr>
        <w:t>PSCs</w:t>
      </w:r>
      <w:r w:rsidR="00CA1DD6" w:rsidRPr="00110EA1">
        <w:rPr>
          <w:bCs/>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CA1DD6" w:rsidRPr="00110EA1">
        <w:rPr>
          <w:bCs/>
          <w:color w:val="auto"/>
        </w:rPr>
        <w:instrText xml:space="preserve"> ADDIN EN.CITE </w:instrText>
      </w:r>
      <w:r w:rsidR="00CA1DD6" w:rsidRPr="00110EA1">
        <w:rPr>
          <w:bCs/>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CA1DD6" w:rsidRPr="00110EA1">
        <w:rPr>
          <w:bCs/>
          <w:color w:val="auto"/>
        </w:rPr>
        <w:instrText xml:space="preserve"> ADDIN EN.CITE.DATA </w:instrText>
      </w:r>
      <w:r w:rsidR="00CA1DD6" w:rsidRPr="00110EA1">
        <w:rPr>
          <w:bCs/>
          <w:color w:val="auto"/>
        </w:rPr>
      </w:r>
      <w:r w:rsidR="00CA1DD6" w:rsidRPr="00110EA1">
        <w:rPr>
          <w:bCs/>
          <w:color w:val="auto"/>
        </w:rPr>
        <w:fldChar w:fldCharType="end"/>
      </w:r>
      <w:r w:rsidR="00CA1DD6" w:rsidRPr="00110EA1">
        <w:rPr>
          <w:bCs/>
          <w:color w:val="auto"/>
        </w:rPr>
      </w:r>
      <w:r w:rsidR="00CA1DD6" w:rsidRPr="00110EA1">
        <w:rPr>
          <w:bCs/>
          <w:color w:val="auto"/>
        </w:rPr>
        <w:fldChar w:fldCharType="separate"/>
      </w:r>
      <w:r w:rsidR="00CA1DD6" w:rsidRPr="00110EA1">
        <w:rPr>
          <w:bCs/>
          <w:noProof/>
          <w:color w:val="auto"/>
          <w:vertAlign w:val="superscript"/>
        </w:rPr>
        <w:t>15</w:t>
      </w:r>
      <w:r w:rsidR="00CA1DD6" w:rsidRPr="00110EA1">
        <w:rPr>
          <w:bCs/>
          <w:color w:val="auto"/>
        </w:rPr>
        <w:fldChar w:fldCharType="end"/>
      </w:r>
      <w:r w:rsidR="00726960" w:rsidRPr="00110EA1">
        <w:rPr>
          <w:bCs/>
          <w:color w:val="auto"/>
        </w:rPr>
        <w:t>,</w:t>
      </w:r>
      <w:r w:rsidR="001B3A12" w:rsidRPr="00110EA1">
        <w:rPr>
          <w:bCs/>
          <w:color w:val="auto"/>
        </w:rPr>
        <w:t xml:space="preserve"> and</w:t>
      </w:r>
      <w:r w:rsidR="00CA1DD6" w:rsidRPr="00110EA1">
        <w:rPr>
          <w:bCs/>
          <w:color w:val="auto"/>
        </w:rPr>
        <w:t xml:space="preserve"> high</w:t>
      </w:r>
      <w:r w:rsidR="0049562D" w:rsidRPr="00110EA1">
        <w:rPr>
          <w:bCs/>
          <w:color w:val="auto"/>
        </w:rPr>
        <w:t xml:space="preserve"> efficiency of myogenic differentiation</w:t>
      </w:r>
      <w:r w:rsidR="001B3A12" w:rsidRPr="00110EA1">
        <w:rPr>
          <w:bCs/>
          <w:color w:val="auto"/>
        </w:rPr>
        <w:t xml:space="preserve"> was shown. I</w:t>
      </w:r>
      <w:r w:rsidR="00CA1DD6" w:rsidRPr="00110EA1">
        <w:rPr>
          <w:bCs/>
          <w:color w:val="auto"/>
        </w:rPr>
        <w:t xml:space="preserve">nterestingly, neuron cells appeared </w:t>
      </w:r>
      <w:r w:rsidR="00DF367D" w:rsidRPr="00110EA1">
        <w:rPr>
          <w:bCs/>
          <w:color w:val="auto"/>
        </w:rPr>
        <w:t xml:space="preserve">along with myotubes </w:t>
      </w:r>
      <w:r w:rsidR="00CA1DD6" w:rsidRPr="00110EA1">
        <w:rPr>
          <w:bCs/>
          <w:color w:val="auto"/>
        </w:rPr>
        <w:t>spontaneously after day 10</w:t>
      </w:r>
      <w:r w:rsidR="005A04E3" w:rsidRPr="00110EA1">
        <w:rPr>
          <w:bCs/>
          <w:color w:val="auto"/>
        </w:rPr>
        <w:t>. Th</w:t>
      </w:r>
      <w:r w:rsidR="003B5592" w:rsidRPr="00110EA1">
        <w:rPr>
          <w:bCs/>
          <w:color w:val="auto"/>
        </w:rPr>
        <w:t>e</w:t>
      </w:r>
      <w:r w:rsidR="005A04E3" w:rsidRPr="00110EA1">
        <w:rPr>
          <w:bCs/>
          <w:color w:val="auto"/>
        </w:rPr>
        <w:t xml:space="preserve"> </w:t>
      </w:r>
      <w:r w:rsidR="002D3CD1" w:rsidRPr="00110EA1">
        <w:rPr>
          <w:bCs/>
          <w:color w:val="auto"/>
        </w:rPr>
        <w:t xml:space="preserve">appearance </w:t>
      </w:r>
      <w:r w:rsidR="003B5592" w:rsidRPr="00110EA1">
        <w:rPr>
          <w:bCs/>
          <w:color w:val="auto"/>
        </w:rPr>
        <w:t xml:space="preserve">of neuron cells in myogenic culture </w:t>
      </w:r>
      <w:r w:rsidR="001B3A12" w:rsidRPr="00110EA1">
        <w:rPr>
          <w:bCs/>
          <w:color w:val="auto"/>
        </w:rPr>
        <w:t xml:space="preserve">has led </w:t>
      </w:r>
      <w:r w:rsidR="002D3CD1" w:rsidRPr="00110EA1">
        <w:rPr>
          <w:bCs/>
          <w:color w:val="auto"/>
        </w:rPr>
        <w:t xml:space="preserve">us to </w:t>
      </w:r>
      <w:r w:rsidR="00D116A2" w:rsidRPr="00110EA1">
        <w:rPr>
          <w:bCs/>
          <w:color w:val="auto"/>
        </w:rPr>
        <w:t>develop the strategy for generating</w:t>
      </w:r>
      <w:r w:rsidR="002D3CD1" w:rsidRPr="00110EA1">
        <w:rPr>
          <w:bCs/>
          <w:color w:val="auto"/>
        </w:rPr>
        <w:t xml:space="preserve"> </w:t>
      </w:r>
      <w:r w:rsidR="00504930" w:rsidRPr="00110EA1">
        <w:rPr>
          <w:bCs/>
          <w:color w:val="auto"/>
        </w:rPr>
        <w:t>in vitro</w:t>
      </w:r>
      <w:r w:rsidR="003B5592" w:rsidRPr="00110EA1">
        <w:rPr>
          <w:bCs/>
          <w:color w:val="auto"/>
        </w:rPr>
        <w:t xml:space="preserve"> </w:t>
      </w:r>
      <w:r w:rsidR="002D3CD1" w:rsidRPr="00110EA1">
        <w:rPr>
          <w:bCs/>
          <w:color w:val="auto"/>
        </w:rPr>
        <w:t>N</w:t>
      </w:r>
      <w:r w:rsidR="003B5592" w:rsidRPr="00110EA1">
        <w:rPr>
          <w:bCs/>
          <w:color w:val="auto"/>
        </w:rPr>
        <w:t>MJ</w:t>
      </w:r>
      <w:r w:rsidR="002D3CD1" w:rsidRPr="00110EA1">
        <w:rPr>
          <w:bCs/>
          <w:color w:val="auto"/>
        </w:rPr>
        <w:t xml:space="preserve"> in a single dish.</w:t>
      </w:r>
      <w:r w:rsidR="00CA1DD6" w:rsidRPr="00110EA1">
        <w:rPr>
          <w:bCs/>
          <w:color w:val="auto"/>
        </w:rPr>
        <w:t xml:space="preserve"> </w:t>
      </w:r>
      <w:r w:rsidR="002D2A2B" w:rsidRPr="00110EA1">
        <w:rPr>
          <w:bCs/>
          <w:color w:val="auto"/>
        </w:rPr>
        <w:t>Here we provide a strategy to generate NMJ</w:t>
      </w:r>
      <w:r w:rsidR="00457372" w:rsidRPr="00110EA1">
        <w:rPr>
          <w:bCs/>
          <w:color w:val="auto"/>
        </w:rPr>
        <w:t>s</w:t>
      </w:r>
      <w:r w:rsidR="00034C16" w:rsidRPr="00110EA1">
        <w:rPr>
          <w:bCs/>
          <w:color w:val="auto"/>
        </w:rPr>
        <w:t xml:space="preserve"> by </w:t>
      </w:r>
      <w:r w:rsidR="002734FB" w:rsidRPr="00110EA1">
        <w:rPr>
          <w:bCs/>
          <w:color w:val="auto"/>
        </w:rPr>
        <w:t xml:space="preserve">overexpressing </w:t>
      </w:r>
      <w:r w:rsidR="00034C16" w:rsidRPr="00110EA1">
        <w:rPr>
          <w:bCs/>
          <w:color w:val="auto"/>
        </w:rPr>
        <w:t xml:space="preserve">MYOD1 </w:t>
      </w:r>
      <w:r w:rsidR="00912340" w:rsidRPr="00110EA1">
        <w:rPr>
          <w:bCs/>
          <w:color w:val="auto"/>
        </w:rPr>
        <w:t xml:space="preserve">in </w:t>
      </w:r>
      <w:r w:rsidR="002E7548" w:rsidRPr="00110EA1">
        <w:rPr>
          <w:bCs/>
          <w:color w:val="auto"/>
        </w:rPr>
        <w:t xml:space="preserve">human </w:t>
      </w:r>
      <w:r w:rsidR="006E0A5A" w:rsidRPr="00110EA1">
        <w:rPr>
          <w:bCs/>
          <w:color w:val="auto"/>
        </w:rPr>
        <w:t xml:space="preserve">iPSCs for myogenic </w:t>
      </w:r>
      <w:r w:rsidR="00CA0099" w:rsidRPr="00110EA1">
        <w:rPr>
          <w:bCs/>
          <w:color w:val="auto"/>
        </w:rPr>
        <w:t xml:space="preserve">and motor neuron </w:t>
      </w:r>
      <w:r w:rsidR="006E0A5A" w:rsidRPr="00110EA1">
        <w:rPr>
          <w:bCs/>
          <w:color w:val="auto"/>
        </w:rPr>
        <w:t>in</w:t>
      </w:r>
      <w:r w:rsidR="00034C16" w:rsidRPr="00110EA1">
        <w:rPr>
          <w:bCs/>
          <w:color w:val="auto"/>
        </w:rPr>
        <w:t>duction</w:t>
      </w:r>
      <w:r w:rsidR="00964574" w:rsidRPr="00110EA1">
        <w:rPr>
          <w:bCs/>
          <w:color w:val="auto"/>
        </w:rPr>
        <w:t xml:space="preserve"> in the same culture dish. T</w:t>
      </w:r>
      <w:r w:rsidR="00034C16" w:rsidRPr="00110EA1">
        <w:rPr>
          <w:bCs/>
          <w:color w:val="auto"/>
        </w:rPr>
        <w:t xml:space="preserve">he </w:t>
      </w:r>
      <w:r w:rsidR="006E0A5A" w:rsidRPr="00110EA1">
        <w:rPr>
          <w:bCs/>
          <w:color w:val="auto"/>
        </w:rPr>
        <w:t xml:space="preserve">motor </w:t>
      </w:r>
      <w:r w:rsidR="00034C16" w:rsidRPr="00110EA1">
        <w:rPr>
          <w:bCs/>
          <w:color w:val="auto"/>
        </w:rPr>
        <w:t>neuron</w:t>
      </w:r>
      <w:r w:rsidR="00912340" w:rsidRPr="00110EA1">
        <w:rPr>
          <w:bCs/>
          <w:color w:val="auto"/>
        </w:rPr>
        <w:t>s</w:t>
      </w:r>
      <w:r w:rsidR="00034C16" w:rsidRPr="00110EA1">
        <w:rPr>
          <w:bCs/>
          <w:color w:val="auto"/>
        </w:rPr>
        <w:t xml:space="preserve"> </w:t>
      </w:r>
      <w:r w:rsidR="00912340" w:rsidRPr="00110EA1">
        <w:rPr>
          <w:bCs/>
          <w:color w:val="auto"/>
        </w:rPr>
        <w:t xml:space="preserve">are </w:t>
      </w:r>
      <w:r w:rsidR="00034C16" w:rsidRPr="00110EA1">
        <w:rPr>
          <w:bCs/>
          <w:color w:val="auto"/>
        </w:rPr>
        <w:t>i</w:t>
      </w:r>
      <w:r w:rsidR="002B1D28" w:rsidRPr="00110EA1">
        <w:rPr>
          <w:bCs/>
          <w:color w:val="auto"/>
        </w:rPr>
        <w:t xml:space="preserve">nduced spontaneously </w:t>
      </w:r>
      <w:r w:rsidR="00352053" w:rsidRPr="00110EA1">
        <w:rPr>
          <w:bCs/>
          <w:color w:val="auto"/>
        </w:rPr>
        <w:t xml:space="preserve">with </w:t>
      </w:r>
      <w:r w:rsidR="00912340" w:rsidRPr="00110EA1">
        <w:rPr>
          <w:bCs/>
          <w:color w:val="auto"/>
        </w:rPr>
        <w:t xml:space="preserve">several </w:t>
      </w:r>
      <w:r w:rsidR="00352053" w:rsidRPr="00110EA1">
        <w:rPr>
          <w:bCs/>
          <w:color w:val="auto"/>
        </w:rPr>
        <w:t>neurotrophic factors</w:t>
      </w:r>
      <w:r w:rsidR="00912340" w:rsidRPr="00110EA1">
        <w:rPr>
          <w:bCs/>
          <w:color w:val="auto"/>
        </w:rPr>
        <w:t xml:space="preserve"> (</w:t>
      </w:r>
      <w:r w:rsidR="00352053" w:rsidRPr="00110EA1">
        <w:rPr>
          <w:bCs/>
          <w:color w:val="auto"/>
        </w:rPr>
        <w:t>GDNF, BDNF, NT3, etc.</w:t>
      </w:r>
      <w:r w:rsidR="00912340" w:rsidRPr="00110EA1">
        <w:rPr>
          <w:bCs/>
          <w:color w:val="auto"/>
        </w:rPr>
        <w:t>)</w:t>
      </w:r>
      <w:r w:rsidR="00040A91" w:rsidRPr="00110EA1">
        <w:rPr>
          <w:bCs/>
          <w:color w:val="auto"/>
        </w:rPr>
        <w:fldChar w:fldCharType="begin"/>
      </w:r>
      <w:r w:rsidR="00040A91" w:rsidRPr="00110EA1">
        <w:rPr>
          <w:bCs/>
          <w:color w:val="auto"/>
        </w:rPr>
        <w:instrText xml:space="preserve"> ADDIN EN.CITE &lt;EndNote&gt;&lt;Cite&gt;&lt;Author&gt;Faravelli&lt;/Author&gt;&lt;Year&gt;2014&lt;/Year&gt;&lt;RecNum&gt;674&lt;/RecNum&gt;&lt;DisplayText&gt;&lt;style face="superscript"&gt;8&lt;/style&gt;&lt;/DisplayText&gt;&lt;record&gt;&lt;rec-number&gt;674&lt;/rec-number&gt;&lt;foreign-keys&gt;&lt;key app="EN" db-id="vxdvr25aeadwtserxp8v0arnssx9f99xtxxd" timestamp="1550120973"&gt;674&lt;/key&gt;&lt;/foreign-keys&gt;&lt;ref-type name="Journal Article"&gt;17&lt;/ref-type&gt;&lt;contributors&gt;&lt;authors&gt;&lt;author&gt;Faravelli, Irene&lt;/author&gt;&lt;author&gt;Bucchia, Monica&lt;/author&gt;&lt;author&gt;Rinchetti, Paola&lt;/author&gt;&lt;author&gt;Nizzardo, Monica&lt;/author&gt;&lt;author&gt;Simone, Chiara&lt;/author&gt;&lt;author&gt;Frattini, Emanuele&lt;/author&gt;&lt;author&gt;Corti, Stefania&lt;/author&gt;&lt;/authors&gt;&lt;/contributors&gt;&lt;titles&gt;&lt;title&gt;Motor neuron derivation from human embryonic and induced pluripotent stem cells: experimental approaches and clinical perspectives&lt;/title&gt;&lt;secondary-title&gt;Stem cell research &amp;amp; therapy&lt;/secondary-title&gt;&lt;/titles&gt;&lt;periodical&gt;&lt;full-title&gt;Stem cell research &amp;amp; therapy&lt;/full-title&gt;&lt;/periodical&gt;&lt;pages&gt;87-100&lt;/pages&gt;&lt;volume&gt;5&lt;/volume&gt;&lt;number&gt;4&lt;/number&gt;&lt;dates&gt;&lt;year&gt;2014&lt;/year&gt;&lt;/dates&gt;&lt;publisher&gt;BioMed Central&lt;/publisher&gt;&lt;isbn&gt;1757-6512&lt;/isbn&gt;&lt;accession-num&gt;25157556&lt;/accession-num&gt;&lt;urls&gt;&lt;related-urls&gt;&lt;url&gt;https://www.ncbi.nlm.nih.gov/pubmed/25157556&lt;/url&gt;&lt;url&gt;https://www.ncbi.nlm.nih.gov/pmc/PMC4100331/&lt;/url&gt;&lt;/related-urls&gt;&lt;/urls&gt;&lt;electronic-resource-num&gt;10.1186/scrt476&lt;/electronic-resource-num&gt;&lt;remote-database-name&gt;PubMed&lt;/remote-database-name&gt;&lt;/record&gt;&lt;/Cite&gt;&lt;/EndNote&gt;</w:instrText>
      </w:r>
      <w:r w:rsidR="00040A91" w:rsidRPr="00110EA1">
        <w:rPr>
          <w:bCs/>
          <w:color w:val="auto"/>
        </w:rPr>
        <w:fldChar w:fldCharType="separate"/>
      </w:r>
      <w:r w:rsidR="00040A91" w:rsidRPr="00110EA1">
        <w:rPr>
          <w:bCs/>
          <w:noProof/>
          <w:color w:val="auto"/>
          <w:vertAlign w:val="superscript"/>
        </w:rPr>
        <w:t>8</w:t>
      </w:r>
      <w:r w:rsidR="00040A91" w:rsidRPr="00110EA1">
        <w:rPr>
          <w:bCs/>
          <w:color w:val="auto"/>
        </w:rPr>
        <w:fldChar w:fldCharType="end"/>
      </w:r>
      <w:r w:rsidR="003F63FB" w:rsidRPr="00110EA1">
        <w:rPr>
          <w:bCs/>
          <w:color w:val="auto"/>
        </w:rPr>
        <w:t>,</w:t>
      </w:r>
      <w:r w:rsidR="00A63EDA" w:rsidRPr="00110EA1">
        <w:rPr>
          <w:bCs/>
          <w:color w:val="auto"/>
        </w:rPr>
        <w:t xml:space="preserve"> </w:t>
      </w:r>
      <w:r w:rsidR="007E5C50" w:rsidRPr="00110EA1">
        <w:rPr>
          <w:bCs/>
          <w:color w:val="auto"/>
        </w:rPr>
        <w:t>and</w:t>
      </w:r>
      <w:r w:rsidR="003F63FB" w:rsidRPr="00110EA1">
        <w:rPr>
          <w:bCs/>
          <w:color w:val="auto"/>
        </w:rPr>
        <w:t>,</w:t>
      </w:r>
      <w:r w:rsidR="007E5C50" w:rsidRPr="00110EA1">
        <w:rPr>
          <w:bCs/>
          <w:color w:val="auto"/>
        </w:rPr>
        <w:t xml:space="preserve"> in the meanwhile, </w:t>
      </w:r>
      <w:r w:rsidR="00A63EDA" w:rsidRPr="00110EA1">
        <w:rPr>
          <w:bCs/>
          <w:color w:val="auto"/>
        </w:rPr>
        <w:t xml:space="preserve">the </w:t>
      </w:r>
      <w:r w:rsidR="003F63FB" w:rsidRPr="00110EA1">
        <w:rPr>
          <w:bCs/>
          <w:color w:val="auto"/>
        </w:rPr>
        <w:t>S</w:t>
      </w:r>
      <w:r w:rsidR="00A63EDA" w:rsidRPr="00110EA1">
        <w:rPr>
          <w:bCs/>
          <w:color w:val="auto"/>
        </w:rPr>
        <w:t xml:space="preserve">chwann cells </w:t>
      </w:r>
      <w:r w:rsidR="00F95BA3" w:rsidRPr="00110EA1">
        <w:rPr>
          <w:bCs/>
          <w:color w:val="auto"/>
        </w:rPr>
        <w:t xml:space="preserve">can </w:t>
      </w:r>
      <w:r w:rsidR="00A63EDA" w:rsidRPr="00110EA1">
        <w:rPr>
          <w:bCs/>
          <w:color w:val="auto"/>
        </w:rPr>
        <w:t>also be induced</w:t>
      </w:r>
      <w:r w:rsidR="00AD7829" w:rsidRPr="00110EA1">
        <w:rPr>
          <w:bCs/>
          <w:color w:val="auto"/>
        </w:rPr>
        <w:fldChar w:fldCharType="begin">
          <w:fldData xml:space="preserve">PEVuZE5vdGU+PENpdGU+PEF1dGhvcj5GdXJsYW48L0F1dGhvcj48WWVhcj4yMDE4PC9ZZWFyPjxS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</w:fldData>
        </w:fldChar>
      </w:r>
      <w:r w:rsidR="00AD7829" w:rsidRPr="00110EA1">
        <w:rPr>
          <w:bCs/>
          <w:color w:val="auto"/>
        </w:rPr>
        <w:instrText xml:space="preserve"> ADDIN EN.CITE </w:instrText>
      </w:r>
      <w:r w:rsidR="00AD7829" w:rsidRPr="00110EA1">
        <w:rPr>
          <w:bCs/>
          <w:color w:val="auto"/>
        </w:rPr>
        <w:fldChar w:fldCharType="begin">
          <w:fldData xml:space="preserve">PEVuZE5vdGU+PENpdGU+PEF1dGhvcj5GdXJsYW48L0F1dGhvcj48WWVhcj4yMDE4PC9ZZWFyPjxS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</w:fldData>
        </w:fldChar>
      </w:r>
      <w:r w:rsidR="00AD7829" w:rsidRPr="00110EA1">
        <w:rPr>
          <w:bCs/>
          <w:color w:val="auto"/>
        </w:rPr>
        <w:instrText xml:space="preserve"> ADDIN EN.CITE.DATA </w:instrText>
      </w:r>
      <w:r w:rsidR="00AD7829" w:rsidRPr="00110EA1">
        <w:rPr>
          <w:bCs/>
          <w:color w:val="auto"/>
        </w:rPr>
      </w:r>
      <w:r w:rsidR="00AD7829" w:rsidRPr="00110EA1">
        <w:rPr>
          <w:bCs/>
          <w:color w:val="auto"/>
        </w:rPr>
        <w:fldChar w:fldCharType="end"/>
      </w:r>
      <w:r w:rsidR="00AD7829" w:rsidRPr="00110EA1">
        <w:rPr>
          <w:bCs/>
          <w:color w:val="auto"/>
        </w:rPr>
      </w:r>
      <w:r w:rsidR="00AD7829" w:rsidRPr="00110EA1">
        <w:rPr>
          <w:bCs/>
          <w:color w:val="auto"/>
        </w:rPr>
        <w:fldChar w:fldCharType="separate"/>
      </w:r>
      <w:r w:rsidR="00AD7829" w:rsidRPr="00110EA1">
        <w:rPr>
          <w:bCs/>
          <w:noProof/>
          <w:color w:val="auto"/>
          <w:vertAlign w:val="superscript"/>
        </w:rPr>
        <w:t>16,17</w:t>
      </w:r>
      <w:r w:rsidR="00AD7829" w:rsidRPr="00110EA1">
        <w:rPr>
          <w:bCs/>
          <w:color w:val="auto"/>
        </w:rPr>
        <w:fldChar w:fldCharType="end"/>
      </w:r>
      <w:r w:rsidR="00A63EDA" w:rsidRPr="00110EA1">
        <w:rPr>
          <w:bCs/>
          <w:color w:val="auto"/>
        </w:rPr>
        <w:t>.</w:t>
      </w:r>
      <w:r w:rsidR="00F95BA3" w:rsidRPr="00110EA1">
        <w:rPr>
          <w:bCs/>
          <w:color w:val="auto"/>
        </w:rPr>
        <w:t xml:space="preserve"> Through the interactions among</w:t>
      </w:r>
      <w:r w:rsidR="0022198B" w:rsidRPr="00110EA1">
        <w:rPr>
          <w:bCs/>
          <w:color w:val="auto"/>
        </w:rPr>
        <w:t xml:space="preserve"> </w:t>
      </w:r>
      <w:r w:rsidR="00F95BA3" w:rsidRPr="00110EA1">
        <w:rPr>
          <w:bCs/>
          <w:color w:val="auto"/>
        </w:rPr>
        <w:t>t</w:t>
      </w:r>
      <w:r w:rsidR="00A63EDA" w:rsidRPr="00110EA1">
        <w:rPr>
          <w:bCs/>
          <w:color w:val="auto"/>
        </w:rPr>
        <w:t>he</w:t>
      </w:r>
      <w:r w:rsidR="0022198B" w:rsidRPr="00110EA1">
        <w:rPr>
          <w:bCs/>
          <w:color w:val="auto"/>
        </w:rPr>
        <w:t xml:space="preserve"> </w:t>
      </w:r>
      <w:r w:rsidR="002E7548" w:rsidRPr="00110EA1">
        <w:rPr>
          <w:bCs/>
          <w:color w:val="auto"/>
        </w:rPr>
        <w:t>myotubes</w:t>
      </w:r>
      <w:r w:rsidR="00F95BA3" w:rsidRPr="00110EA1">
        <w:rPr>
          <w:bCs/>
          <w:color w:val="auto"/>
        </w:rPr>
        <w:t>,</w:t>
      </w:r>
      <w:r w:rsidR="002E7548" w:rsidRPr="00110EA1">
        <w:rPr>
          <w:bCs/>
          <w:color w:val="auto"/>
        </w:rPr>
        <w:t xml:space="preserve"> </w:t>
      </w:r>
      <w:r w:rsidR="00F95BA3" w:rsidRPr="00110EA1">
        <w:rPr>
          <w:bCs/>
          <w:color w:val="auto"/>
        </w:rPr>
        <w:t xml:space="preserve">the </w:t>
      </w:r>
      <w:r w:rsidR="002E7548" w:rsidRPr="00110EA1">
        <w:rPr>
          <w:bCs/>
          <w:color w:val="auto"/>
        </w:rPr>
        <w:t>motor neurons and</w:t>
      </w:r>
      <w:r w:rsidR="00F95BA3" w:rsidRPr="00110EA1">
        <w:rPr>
          <w:bCs/>
          <w:color w:val="auto"/>
        </w:rPr>
        <w:t xml:space="preserve"> the</w:t>
      </w:r>
      <w:r w:rsidR="002E7548" w:rsidRPr="00110EA1">
        <w:rPr>
          <w:bCs/>
          <w:color w:val="auto"/>
        </w:rPr>
        <w:t xml:space="preserve"> Schwann cells</w:t>
      </w:r>
      <w:r w:rsidR="00F95BA3" w:rsidRPr="00110EA1">
        <w:rPr>
          <w:bCs/>
          <w:color w:val="auto"/>
        </w:rPr>
        <w:t>,</w:t>
      </w:r>
      <w:r w:rsidR="002E7548" w:rsidRPr="00110EA1">
        <w:rPr>
          <w:bCs/>
          <w:color w:val="auto"/>
        </w:rPr>
        <w:t xml:space="preserve"> </w:t>
      </w:r>
      <w:r w:rsidR="00F95BA3" w:rsidRPr="00110EA1">
        <w:rPr>
          <w:bCs/>
          <w:color w:val="auto"/>
        </w:rPr>
        <w:t xml:space="preserve">the mature </w:t>
      </w:r>
      <w:r w:rsidR="002E7548" w:rsidRPr="00110EA1">
        <w:rPr>
          <w:bCs/>
          <w:color w:val="auto"/>
        </w:rPr>
        <w:t>NMJ</w:t>
      </w:r>
      <w:r w:rsidR="002B1D28" w:rsidRPr="00110EA1">
        <w:rPr>
          <w:bCs/>
          <w:color w:val="auto"/>
        </w:rPr>
        <w:t xml:space="preserve"> </w:t>
      </w:r>
      <w:r w:rsidR="00F95BA3" w:rsidRPr="00110EA1">
        <w:rPr>
          <w:bCs/>
          <w:color w:val="auto"/>
        </w:rPr>
        <w:t>are formed</w:t>
      </w:r>
      <w:r w:rsidR="0040610A" w:rsidRPr="00110EA1">
        <w:rPr>
          <w:bCs/>
          <w:color w:val="auto"/>
        </w:rPr>
        <w:fldChar w:fldCharType="begin"/>
      </w:r>
      <w:r w:rsidR="00AD7829" w:rsidRPr="00110EA1">
        <w:rPr>
          <w:bCs/>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40610A" w:rsidRPr="00110EA1">
        <w:rPr>
          <w:bCs/>
          <w:color w:val="auto"/>
        </w:rPr>
        <w:fldChar w:fldCharType="separate"/>
      </w:r>
      <w:r w:rsidR="00AD7829" w:rsidRPr="00110EA1">
        <w:rPr>
          <w:bCs/>
          <w:noProof/>
          <w:color w:val="auto"/>
          <w:vertAlign w:val="superscript"/>
        </w:rPr>
        <w:t>18</w:t>
      </w:r>
      <w:r w:rsidR="0040610A" w:rsidRPr="00110EA1">
        <w:rPr>
          <w:bCs/>
          <w:color w:val="auto"/>
        </w:rPr>
        <w:fldChar w:fldCharType="end"/>
      </w:r>
      <w:r w:rsidR="00040A91" w:rsidRPr="00110EA1">
        <w:rPr>
          <w:bCs/>
          <w:color w:val="auto"/>
        </w:rPr>
        <w:t xml:space="preserve">. </w:t>
      </w:r>
      <w:r w:rsidR="002B1D28" w:rsidRPr="00110EA1">
        <w:rPr>
          <w:bCs/>
          <w:color w:val="auto"/>
        </w:rPr>
        <w:t>This method can generate functional NMJ efficiently</w:t>
      </w:r>
      <w:r w:rsidR="00394553" w:rsidRPr="00110EA1">
        <w:rPr>
          <w:bCs/>
          <w:color w:val="auto"/>
        </w:rPr>
        <w:t xml:space="preserve">, </w:t>
      </w:r>
      <w:r w:rsidR="007652EC" w:rsidRPr="00110EA1">
        <w:rPr>
          <w:bCs/>
          <w:color w:val="auto"/>
        </w:rPr>
        <w:t xml:space="preserve">enabling the potential </w:t>
      </w:r>
      <w:r w:rsidR="00A63EDA" w:rsidRPr="00110EA1">
        <w:rPr>
          <w:bCs/>
          <w:color w:val="auto"/>
        </w:rPr>
        <w:t>study</w:t>
      </w:r>
      <w:r w:rsidR="007652EC" w:rsidRPr="00110EA1">
        <w:rPr>
          <w:bCs/>
          <w:color w:val="auto"/>
        </w:rPr>
        <w:t xml:space="preserve"> of</w:t>
      </w:r>
      <w:r w:rsidR="00A63EDA" w:rsidRPr="00110EA1">
        <w:rPr>
          <w:bCs/>
          <w:color w:val="auto"/>
        </w:rPr>
        <w:t xml:space="preserve"> pathological mechanisms and therapeutic compound screening</w:t>
      </w:r>
      <w:r w:rsidR="003D5DC7" w:rsidRPr="00110EA1">
        <w:rPr>
          <w:bCs/>
          <w:color w:val="auto"/>
        </w:rPr>
        <w:t>.</w:t>
      </w:r>
      <w:r w:rsidR="00110EA1" w:rsidRPr="00110EA1">
        <w:rPr>
          <w:bCs/>
          <w:color w:val="auto"/>
        </w:rPr>
        <w:t xml:space="preserve"> </w:t>
      </w:r>
    </w:p>
    <w:p w14:paraId="66DF8627" w14:textId="77777777" w:rsidR="00E64D83" w:rsidRPr="00110EA1" w:rsidRDefault="00E64D83" w:rsidP="007652EC">
      <w:pPr>
        <w:widowControl/>
        <w:rPr>
          <w:b/>
          <w:color w:val="auto"/>
        </w:rPr>
      </w:pPr>
    </w:p>
    <w:p w14:paraId="1070FE86" w14:textId="730E65C5" w:rsidR="00B32616" w:rsidRPr="00110EA1" w:rsidRDefault="00B32616" w:rsidP="007652EC">
      <w:pPr>
        <w:widowControl/>
        <w:rPr>
          <w:i/>
          <w:color w:val="auto"/>
        </w:rPr>
      </w:pPr>
      <w:bookmarkStart w:id="5" w:name="Protocol"/>
      <w:r w:rsidRPr="00110EA1">
        <w:rPr>
          <w:b/>
          <w:color w:val="auto"/>
        </w:rPr>
        <w:t>PROTOCOL</w:t>
      </w:r>
      <w:bookmarkEnd w:id="5"/>
      <w:r w:rsidRPr="00110EA1">
        <w:rPr>
          <w:b/>
          <w:bCs/>
          <w:color w:val="auto"/>
        </w:rPr>
        <w:t>:</w:t>
      </w:r>
      <w:r w:rsidRPr="00110EA1">
        <w:rPr>
          <w:color w:val="auto"/>
        </w:rPr>
        <w:t xml:space="preserve"> </w:t>
      </w:r>
    </w:p>
    <w:p w14:paraId="265682F1" w14:textId="77777777" w:rsidR="00BD201A" w:rsidRPr="00110EA1" w:rsidRDefault="00BD201A" w:rsidP="007652EC">
      <w:pPr>
        <w:pStyle w:val="NormalWeb"/>
        <w:widowControl/>
        <w:spacing w:before="0" w:beforeAutospacing="0" w:after="0" w:afterAutospacing="0"/>
        <w:rPr>
          <w:b/>
          <w:bCs/>
          <w:color w:val="auto"/>
        </w:rPr>
      </w:pPr>
    </w:p>
    <w:p w14:paraId="10584BFF" w14:textId="1101C75A" w:rsidR="00407C12" w:rsidRPr="00110EA1" w:rsidRDefault="00F80335" w:rsidP="007652EC">
      <w:pPr>
        <w:pStyle w:val="ListParagraph"/>
        <w:widowControl/>
        <w:numPr>
          <w:ilvl w:val="0"/>
          <w:numId w:val="29"/>
        </w:numPr>
        <w:autoSpaceDE/>
        <w:autoSpaceDN/>
        <w:adjustRightInd/>
        <w:contextualSpacing w:val="0"/>
        <w:rPr>
          <w:b/>
          <w:color w:val="auto"/>
        </w:rPr>
      </w:pPr>
      <w:r w:rsidRPr="00110EA1">
        <w:rPr>
          <w:b/>
          <w:color w:val="auto"/>
        </w:rPr>
        <w:t>Preparation of extracellular matrix</w:t>
      </w:r>
      <w:r w:rsidR="007652EC" w:rsidRPr="00110EA1">
        <w:rPr>
          <w:b/>
          <w:color w:val="auto"/>
        </w:rPr>
        <w:t xml:space="preserve"> </w:t>
      </w:r>
      <w:r w:rsidRPr="00110EA1">
        <w:rPr>
          <w:b/>
          <w:color w:val="auto"/>
        </w:rPr>
        <w:t>(ECM)</w:t>
      </w:r>
      <w:r w:rsidR="00957B06" w:rsidRPr="00110EA1">
        <w:rPr>
          <w:b/>
          <w:color w:val="auto"/>
        </w:rPr>
        <w:t>-</w:t>
      </w:r>
      <w:r w:rsidR="00407C12" w:rsidRPr="00110EA1">
        <w:rPr>
          <w:b/>
          <w:color w:val="auto"/>
        </w:rPr>
        <w:t>coated plates</w:t>
      </w:r>
    </w:p>
    <w:p w14:paraId="73BB2B32" w14:textId="77777777" w:rsidR="00BC7FF7" w:rsidRPr="00110EA1" w:rsidRDefault="00BC7FF7" w:rsidP="007652EC">
      <w:pPr>
        <w:pStyle w:val="ListParagraph"/>
        <w:widowControl/>
        <w:autoSpaceDE/>
        <w:autoSpaceDN/>
        <w:adjustRightInd/>
        <w:ind w:left="0"/>
        <w:contextualSpacing w:val="0"/>
        <w:rPr>
          <w:color w:val="auto"/>
        </w:rPr>
      </w:pPr>
    </w:p>
    <w:p w14:paraId="3C7EF2BC" w14:textId="4BEE725D" w:rsidR="00AB698B" w:rsidRPr="00110EA1" w:rsidRDefault="008F53B7" w:rsidP="007652EC">
      <w:pPr>
        <w:widowControl/>
        <w:autoSpaceDE/>
        <w:autoSpaceDN/>
        <w:adjustRightInd/>
        <w:rPr>
          <w:color w:val="auto"/>
        </w:rPr>
      </w:pPr>
      <w:r w:rsidRPr="00110EA1">
        <w:rPr>
          <w:color w:val="auto"/>
        </w:rPr>
        <w:lastRenderedPageBreak/>
        <w:t xml:space="preserve">1.1 </w:t>
      </w:r>
      <w:r w:rsidR="00F80335" w:rsidRPr="00110EA1">
        <w:rPr>
          <w:color w:val="auto"/>
        </w:rPr>
        <w:t>Dilute ECM</w:t>
      </w:r>
      <w:r w:rsidR="00407C12" w:rsidRPr="00110EA1">
        <w:rPr>
          <w:color w:val="auto"/>
        </w:rPr>
        <w:t xml:space="preserve"> </w:t>
      </w:r>
      <w:r w:rsidR="00730B0F" w:rsidRPr="00110EA1">
        <w:rPr>
          <w:color w:val="auto"/>
        </w:rPr>
        <w:t xml:space="preserve">(see </w:t>
      </w:r>
      <w:r w:rsidR="00730B0F" w:rsidRPr="00110EA1">
        <w:rPr>
          <w:b/>
          <w:bCs/>
          <w:color w:val="auto"/>
        </w:rPr>
        <w:t>Table of Materials</w:t>
      </w:r>
      <w:r w:rsidR="00730B0F" w:rsidRPr="00110EA1">
        <w:rPr>
          <w:color w:val="auto"/>
        </w:rPr>
        <w:t>)</w:t>
      </w:r>
      <w:r w:rsidR="00730B0F" w:rsidRPr="00110EA1">
        <w:rPr>
          <w:b/>
          <w:bCs/>
          <w:color w:val="auto"/>
        </w:rPr>
        <w:t xml:space="preserve"> </w:t>
      </w:r>
      <w:r w:rsidR="00407C12" w:rsidRPr="00110EA1">
        <w:rPr>
          <w:color w:val="auto"/>
        </w:rPr>
        <w:t xml:space="preserve">with ice cold </w:t>
      </w:r>
      <w:r w:rsidR="007652EC" w:rsidRPr="00110EA1">
        <w:rPr>
          <w:color w:val="auto"/>
        </w:rPr>
        <w:t>1x</w:t>
      </w:r>
      <w:r w:rsidR="00407C12" w:rsidRPr="00110EA1">
        <w:rPr>
          <w:color w:val="auto"/>
        </w:rPr>
        <w:t xml:space="preserve"> PBS to a final concentration of 2%.</w:t>
      </w:r>
    </w:p>
    <w:p w14:paraId="1A0A4A2B" w14:textId="77777777" w:rsidR="00BC7FF7" w:rsidRPr="00110EA1" w:rsidRDefault="00BC7FF7" w:rsidP="007652EC">
      <w:pPr>
        <w:pStyle w:val="ListParagraph"/>
        <w:widowControl/>
        <w:autoSpaceDE/>
        <w:autoSpaceDN/>
        <w:adjustRightInd/>
        <w:ind w:left="0"/>
        <w:contextualSpacing w:val="0"/>
        <w:rPr>
          <w:color w:val="auto"/>
        </w:rPr>
      </w:pPr>
    </w:p>
    <w:p w14:paraId="05E03608" w14:textId="2E71D1BB" w:rsidR="00AB698B" w:rsidRPr="00110EA1" w:rsidRDefault="008F53B7" w:rsidP="007652EC">
      <w:pPr>
        <w:pStyle w:val="ListParagraph"/>
        <w:widowControl/>
        <w:autoSpaceDE/>
        <w:autoSpaceDN/>
        <w:adjustRightInd/>
        <w:ind w:left="0"/>
        <w:rPr>
          <w:color w:val="auto"/>
        </w:rPr>
      </w:pPr>
      <w:r w:rsidRPr="00110EA1">
        <w:rPr>
          <w:color w:val="auto"/>
        </w:rPr>
        <w:t xml:space="preserve">1.1.1 </w:t>
      </w:r>
      <w:r w:rsidR="00AB698B" w:rsidRPr="00110EA1">
        <w:rPr>
          <w:color w:val="auto"/>
        </w:rPr>
        <w:t xml:space="preserve">Add 1 mL of </w:t>
      </w:r>
      <w:r w:rsidR="002F0014" w:rsidRPr="00110EA1">
        <w:rPr>
          <w:color w:val="auto"/>
        </w:rPr>
        <w:t>ECM</w:t>
      </w:r>
      <w:r w:rsidR="00AB698B" w:rsidRPr="00110EA1">
        <w:rPr>
          <w:color w:val="auto"/>
        </w:rPr>
        <w:t xml:space="preserve"> </w:t>
      </w:r>
      <w:r w:rsidR="00457372" w:rsidRPr="00110EA1">
        <w:rPr>
          <w:color w:val="auto"/>
        </w:rPr>
        <w:t>to</w:t>
      </w:r>
      <w:r w:rsidR="00AB698B" w:rsidRPr="00110EA1">
        <w:rPr>
          <w:color w:val="auto"/>
        </w:rPr>
        <w:t xml:space="preserve"> 49 mL of </w:t>
      </w:r>
      <w:r w:rsidR="007652EC" w:rsidRPr="00110EA1">
        <w:rPr>
          <w:color w:val="auto"/>
        </w:rPr>
        <w:t>1x</w:t>
      </w:r>
      <w:r w:rsidR="00AB698B" w:rsidRPr="00110EA1">
        <w:rPr>
          <w:color w:val="auto"/>
        </w:rPr>
        <w:t xml:space="preserve"> PBS</w:t>
      </w:r>
      <w:r w:rsidR="001F1A67" w:rsidRPr="00110EA1">
        <w:rPr>
          <w:color w:val="auto"/>
        </w:rPr>
        <w:t xml:space="preserve"> </w:t>
      </w:r>
      <w:r w:rsidR="00457372" w:rsidRPr="00110EA1">
        <w:rPr>
          <w:color w:val="auto"/>
        </w:rPr>
        <w:t xml:space="preserve">in </w:t>
      </w:r>
      <w:r w:rsidR="001F1A67" w:rsidRPr="00110EA1">
        <w:rPr>
          <w:color w:val="auto"/>
        </w:rPr>
        <w:t xml:space="preserve">a 50 mL </w:t>
      </w:r>
      <w:r w:rsidR="003B33C4" w:rsidRPr="00110EA1">
        <w:rPr>
          <w:color w:val="auto"/>
        </w:rPr>
        <w:t xml:space="preserve">plastic </w:t>
      </w:r>
      <w:r w:rsidR="001F1A67" w:rsidRPr="00110EA1">
        <w:rPr>
          <w:color w:val="auto"/>
        </w:rPr>
        <w:t>tube</w:t>
      </w:r>
      <w:r w:rsidR="00957B06" w:rsidRPr="00110EA1">
        <w:rPr>
          <w:color w:val="auto"/>
        </w:rPr>
        <w:t>.</w:t>
      </w:r>
      <w:r w:rsidR="00AB698B" w:rsidRPr="00110EA1">
        <w:rPr>
          <w:color w:val="auto"/>
        </w:rPr>
        <w:t xml:space="preserve"> </w:t>
      </w:r>
      <w:r w:rsidR="00957B06" w:rsidRPr="00110EA1">
        <w:rPr>
          <w:color w:val="auto"/>
        </w:rPr>
        <w:t xml:space="preserve">Mix </w:t>
      </w:r>
      <w:r w:rsidR="00AB698B" w:rsidRPr="00110EA1">
        <w:rPr>
          <w:color w:val="auto"/>
        </w:rPr>
        <w:t>well by pipetting up and</w:t>
      </w:r>
      <w:r w:rsidR="007652EC" w:rsidRPr="00110EA1">
        <w:rPr>
          <w:color w:val="auto"/>
        </w:rPr>
        <w:t xml:space="preserve"> </w:t>
      </w:r>
      <w:r w:rsidR="00AB698B" w:rsidRPr="00110EA1">
        <w:rPr>
          <w:color w:val="auto"/>
        </w:rPr>
        <w:t xml:space="preserve">down several times. </w:t>
      </w:r>
    </w:p>
    <w:p w14:paraId="54F62AB6" w14:textId="77777777" w:rsidR="00BC7FF7" w:rsidRPr="00110EA1" w:rsidRDefault="00BC7FF7" w:rsidP="007652EC">
      <w:pPr>
        <w:pStyle w:val="ListParagraph"/>
        <w:widowControl/>
        <w:autoSpaceDE/>
        <w:autoSpaceDN/>
        <w:adjustRightInd/>
        <w:ind w:left="0"/>
        <w:rPr>
          <w:color w:val="auto"/>
        </w:rPr>
      </w:pPr>
    </w:p>
    <w:p w14:paraId="0711D749" w14:textId="2C0532CD" w:rsidR="00407C12" w:rsidRPr="00110EA1" w:rsidRDefault="008F53B7" w:rsidP="007652EC">
      <w:pPr>
        <w:widowControl/>
        <w:autoSpaceDE/>
        <w:autoSpaceDN/>
        <w:adjustRightInd/>
        <w:rPr>
          <w:color w:val="auto"/>
        </w:rPr>
      </w:pPr>
      <w:r w:rsidRPr="00110EA1">
        <w:rPr>
          <w:color w:val="auto"/>
        </w:rPr>
        <w:t xml:space="preserve">1.2 </w:t>
      </w:r>
      <w:r w:rsidR="003A55CA" w:rsidRPr="00110EA1">
        <w:rPr>
          <w:color w:val="auto"/>
        </w:rPr>
        <w:t xml:space="preserve">Place 1 coverslip </w:t>
      </w:r>
      <w:r w:rsidR="007652EC" w:rsidRPr="00110EA1">
        <w:rPr>
          <w:color w:val="auto"/>
        </w:rPr>
        <w:t>in</w:t>
      </w:r>
      <w:r w:rsidR="003A55CA" w:rsidRPr="00110EA1">
        <w:rPr>
          <w:color w:val="auto"/>
        </w:rPr>
        <w:t xml:space="preserve">to each well of a 6-well plate. </w:t>
      </w:r>
      <w:r w:rsidR="009E579C" w:rsidRPr="00110EA1">
        <w:rPr>
          <w:color w:val="auto"/>
        </w:rPr>
        <w:t xml:space="preserve">Add 1.5 mL of </w:t>
      </w:r>
      <w:r w:rsidR="009A3508" w:rsidRPr="00110EA1">
        <w:rPr>
          <w:color w:val="auto"/>
        </w:rPr>
        <w:t>2% ECM into</w:t>
      </w:r>
      <w:r w:rsidR="00506601" w:rsidRPr="00110EA1">
        <w:rPr>
          <w:color w:val="auto"/>
        </w:rPr>
        <w:t xml:space="preserve"> each well</w:t>
      </w:r>
      <w:r w:rsidR="00601763" w:rsidRPr="00110EA1">
        <w:rPr>
          <w:color w:val="auto"/>
        </w:rPr>
        <w:t>.</w:t>
      </w:r>
      <w:r w:rsidR="009A3508" w:rsidRPr="00110EA1">
        <w:rPr>
          <w:color w:val="auto"/>
        </w:rPr>
        <w:t xml:space="preserve"> </w:t>
      </w:r>
    </w:p>
    <w:p w14:paraId="2A63A941" w14:textId="77777777" w:rsidR="00BC7FF7" w:rsidRPr="00110EA1" w:rsidRDefault="00BC7FF7" w:rsidP="007652EC">
      <w:pPr>
        <w:pStyle w:val="ListParagraph"/>
        <w:widowControl/>
        <w:autoSpaceDE/>
        <w:autoSpaceDN/>
        <w:adjustRightInd/>
        <w:ind w:left="0"/>
        <w:contextualSpacing w:val="0"/>
        <w:rPr>
          <w:color w:val="auto"/>
        </w:rPr>
      </w:pPr>
    </w:p>
    <w:p w14:paraId="527CC36A" w14:textId="32DAEC87" w:rsidR="00407C12" w:rsidRPr="00110EA1" w:rsidRDefault="008F53B7" w:rsidP="007652EC">
      <w:pPr>
        <w:widowControl/>
        <w:autoSpaceDE/>
        <w:autoSpaceDN/>
        <w:adjustRightInd/>
        <w:rPr>
          <w:color w:val="auto"/>
        </w:rPr>
      </w:pPr>
      <w:r w:rsidRPr="00110EA1">
        <w:rPr>
          <w:color w:val="auto"/>
        </w:rPr>
        <w:t xml:space="preserve">1.3 </w:t>
      </w:r>
      <w:r w:rsidR="00407C12" w:rsidRPr="00110EA1">
        <w:rPr>
          <w:color w:val="auto"/>
        </w:rPr>
        <w:t>Incubate the well plate</w:t>
      </w:r>
      <w:r w:rsidR="003A55CA" w:rsidRPr="00110EA1">
        <w:rPr>
          <w:color w:val="auto"/>
        </w:rPr>
        <w:t xml:space="preserve"> with 2% ECM</w:t>
      </w:r>
      <w:r w:rsidR="00407C12" w:rsidRPr="00110EA1">
        <w:rPr>
          <w:color w:val="auto"/>
        </w:rPr>
        <w:t xml:space="preserve"> for 2 </w:t>
      </w:r>
      <w:r w:rsidR="007652EC" w:rsidRPr="00110EA1">
        <w:rPr>
          <w:color w:val="auto"/>
        </w:rPr>
        <w:t>h</w:t>
      </w:r>
      <w:r w:rsidR="00407C12" w:rsidRPr="00110EA1">
        <w:rPr>
          <w:color w:val="auto"/>
        </w:rPr>
        <w:t xml:space="preserve"> at 37</w:t>
      </w:r>
      <w:r w:rsidR="007652EC" w:rsidRPr="00110EA1">
        <w:rPr>
          <w:color w:val="auto"/>
        </w:rPr>
        <w:t xml:space="preserve"> °</w:t>
      </w:r>
      <w:r w:rsidR="00407C12" w:rsidRPr="00110EA1">
        <w:rPr>
          <w:color w:val="auto"/>
        </w:rPr>
        <w:t>C.</w:t>
      </w:r>
    </w:p>
    <w:p w14:paraId="05C2606E" w14:textId="77777777" w:rsidR="00BC7FF7" w:rsidRPr="00110EA1" w:rsidRDefault="00BC7FF7" w:rsidP="007652EC">
      <w:pPr>
        <w:pStyle w:val="ListParagraph"/>
        <w:widowControl/>
        <w:autoSpaceDE/>
        <w:autoSpaceDN/>
        <w:adjustRightInd/>
        <w:ind w:left="0"/>
        <w:contextualSpacing w:val="0"/>
        <w:rPr>
          <w:color w:val="auto"/>
        </w:rPr>
      </w:pPr>
    </w:p>
    <w:p w14:paraId="1761A6AE" w14:textId="300FCAEB" w:rsidR="00407C12" w:rsidRPr="00110EA1" w:rsidRDefault="008F53B7" w:rsidP="007652EC">
      <w:pPr>
        <w:widowControl/>
        <w:autoSpaceDE/>
        <w:autoSpaceDN/>
        <w:adjustRightInd/>
        <w:rPr>
          <w:color w:val="auto"/>
        </w:rPr>
      </w:pPr>
      <w:r w:rsidRPr="00110EA1">
        <w:rPr>
          <w:color w:val="auto"/>
        </w:rPr>
        <w:t xml:space="preserve">1.4 </w:t>
      </w:r>
      <w:r w:rsidR="00407C12" w:rsidRPr="00110EA1">
        <w:rPr>
          <w:color w:val="auto"/>
        </w:rPr>
        <w:t xml:space="preserve">Aspirate </w:t>
      </w:r>
      <w:r w:rsidR="002F0014" w:rsidRPr="00110EA1">
        <w:rPr>
          <w:color w:val="auto"/>
        </w:rPr>
        <w:t>ECM</w:t>
      </w:r>
      <w:r w:rsidR="00407C12" w:rsidRPr="00110EA1">
        <w:rPr>
          <w:color w:val="auto"/>
        </w:rPr>
        <w:t xml:space="preserve"> from the well plate and store </w:t>
      </w:r>
      <w:r w:rsidR="009C4EC6" w:rsidRPr="00110EA1">
        <w:rPr>
          <w:color w:val="auto"/>
        </w:rPr>
        <w:t xml:space="preserve">the plate </w:t>
      </w:r>
      <w:r w:rsidR="00407C12" w:rsidRPr="00110EA1">
        <w:rPr>
          <w:color w:val="auto"/>
        </w:rPr>
        <w:t>at 4</w:t>
      </w:r>
      <w:r w:rsidR="007652EC" w:rsidRPr="00110EA1">
        <w:rPr>
          <w:color w:val="auto"/>
        </w:rPr>
        <w:t xml:space="preserve"> °</w:t>
      </w:r>
      <w:r w:rsidR="00407C12" w:rsidRPr="00110EA1">
        <w:rPr>
          <w:color w:val="auto"/>
        </w:rPr>
        <w:t>C</w:t>
      </w:r>
      <w:r w:rsidR="009C4EC6" w:rsidRPr="00110EA1">
        <w:rPr>
          <w:color w:val="auto"/>
        </w:rPr>
        <w:t xml:space="preserve"> </w:t>
      </w:r>
      <w:r w:rsidR="00407C12" w:rsidRPr="00110EA1">
        <w:rPr>
          <w:color w:val="auto"/>
        </w:rPr>
        <w:t>before use.</w:t>
      </w:r>
    </w:p>
    <w:p w14:paraId="438301A5" w14:textId="77777777" w:rsidR="00E32E8C" w:rsidRPr="00110EA1" w:rsidRDefault="00E32E8C" w:rsidP="007652EC">
      <w:pPr>
        <w:widowControl/>
        <w:rPr>
          <w:color w:val="auto"/>
        </w:rPr>
      </w:pPr>
    </w:p>
    <w:p w14:paraId="0A97AA8C" w14:textId="5098E53D" w:rsidR="00407C12" w:rsidRPr="00110EA1" w:rsidRDefault="00407C12" w:rsidP="007652EC">
      <w:pPr>
        <w:pStyle w:val="ListParagraph"/>
        <w:widowControl/>
        <w:numPr>
          <w:ilvl w:val="0"/>
          <w:numId w:val="29"/>
        </w:numPr>
        <w:autoSpaceDE/>
        <w:autoSpaceDN/>
        <w:adjustRightInd/>
        <w:contextualSpacing w:val="0"/>
        <w:rPr>
          <w:b/>
          <w:color w:val="auto"/>
          <w:highlight w:val="yellow"/>
        </w:rPr>
      </w:pPr>
      <w:r w:rsidRPr="00110EA1">
        <w:rPr>
          <w:b/>
          <w:color w:val="auto"/>
          <w:highlight w:val="yellow"/>
        </w:rPr>
        <w:t xml:space="preserve">Differentiation of iPSCs toward </w:t>
      </w:r>
      <w:r w:rsidR="00F10BFA" w:rsidRPr="00110EA1">
        <w:rPr>
          <w:b/>
          <w:color w:val="auto"/>
          <w:highlight w:val="yellow"/>
        </w:rPr>
        <w:t>NMJ</w:t>
      </w:r>
    </w:p>
    <w:p w14:paraId="6E033307"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1E7D2C5D" w14:textId="39A5D3A8" w:rsidR="00730B0F" w:rsidRPr="00110EA1" w:rsidRDefault="008F53B7" w:rsidP="007652EC">
      <w:pPr>
        <w:widowControl/>
        <w:autoSpaceDE/>
        <w:autoSpaceDN/>
        <w:adjustRightInd/>
        <w:rPr>
          <w:color w:val="auto"/>
          <w:highlight w:val="yellow"/>
        </w:rPr>
      </w:pPr>
      <w:r w:rsidRPr="00110EA1">
        <w:rPr>
          <w:color w:val="auto"/>
          <w:highlight w:val="yellow"/>
        </w:rPr>
        <w:t xml:space="preserve">2.1 </w:t>
      </w:r>
      <w:r w:rsidR="00407C12" w:rsidRPr="00110EA1">
        <w:rPr>
          <w:color w:val="auto"/>
          <w:highlight w:val="yellow"/>
        </w:rPr>
        <w:t>Seed</w:t>
      </w:r>
      <w:r w:rsidR="00F10BFA" w:rsidRPr="00110EA1">
        <w:rPr>
          <w:color w:val="auto"/>
          <w:highlight w:val="yellow"/>
        </w:rPr>
        <w:t xml:space="preserve"> </w:t>
      </w:r>
      <w:r w:rsidR="00EC5674" w:rsidRPr="00110EA1">
        <w:rPr>
          <w:color w:val="auto"/>
          <w:highlight w:val="yellow"/>
        </w:rPr>
        <w:t>4</w:t>
      </w:r>
      <w:r w:rsidR="00660A56" w:rsidRPr="00110EA1">
        <w:rPr>
          <w:color w:val="auto"/>
          <w:highlight w:val="yellow"/>
        </w:rPr>
        <w:t xml:space="preserve"> X 10</w:t>
      </w:r>
      <w:r w:rsidR="00660A56" w:rsidRPr="00110EA1">
        <w:rPr>
          <w:color w:val="auto"/>
          <w:highlight w:val="yellow"/>
          <w:vertAlign w:val="superscript"/>
        </w:rPr>
        <w:t xml:space="preserve">5 </w:t>
      </w:r>
      <w:r w:rsidR="00660A56" w:rsidRPr="00110EA1">
        <w:rPr>
          <w:color w:val="auto"/>
          <w:highlight w:val="yellow"/>
        </w:rPr>
        <w:t xml:space="preserve">of </w:t>
      </w:r>
      <w:r w:rsidR="00407C12" w:rsidRPr="00110EA1">
        <w:rPr>
          <w:color w:val="auto"/>
          <w:highlight w:val="yellow"/>
        </w:rPr>
        <w:t>iPSCs</w:t>
      </w:r>
      <w:r w:rsidR="00974FAA" w:rsidRPr="00110EA1">
        <w:rPr>
          <w:color w:val="auto"/>
          <w:highlight w:val="yellow"/>
        </w:rPr>
        <w:t xml:space="preserve"> </w:t>
      </w:r>
      <w:r w:rsidR="00A743C5" w:rsidRPr="00110EA1">
        <w:rPr>
          <w:color w:val="auto"/>
          <w:highlight w:val="yellow"/>
        </w:rPr>
        <w:t xml:space="preserve">per well </w:t>
      </w:r>
      <w:r w:rsidR="000207E9" w:rsidRPr="00110EA1">
        <w:rPr>
          <w:color w:val="auto"/>
          <w:highlight w:val="yellow"/>
        </w:rPr>
        <w:t>on</w:t>
      </w:r>
      <w:r w:rsidR="003A55CA" w:rsidRPr="00110EA1">
        <w:rPr>
          <w:color w:val="auto"/>
          <w:highlight w:val="yellow"/>
        </w:rPr>
        <w:t xml:space="preserve"> the</w:t>
      </w:r>
      <w:r w:rsidR="00601763" w:rsidRPr="00110EA1">
        <w:rPr>
          <w:color w:val="auto"/>
          <w:highlight w:val="yellow"/>
        </w:rPr>
        <w:t xml:space="preserve"> 6-well plate</w:t>
      </w:r>
      <w:r w:rsidR="00E64BCE" w:rsidRPr="00110EA1">
        <w:rPr>
          <w:color w:val="auto"/>
          <w:highlight w:val="yellow"/>
        </w:rPr>
        <w:t xml:space="preserve"> prepared in section 1</w:t>
      </w:r>
      <w:r w:rsidR="00457372" w:rsidRPr="00110EA1">
        <w:rPr>
          <w:color w:val="auto"/>
          <w:highlight w:val="yellow"/>
        </w:rPr>
        <w:t>.</w:t>
      </w:r>
      <w:r w:rsidR="00407C12" w:rsidRPr="00110EA1">
        <w:rPr>
          <w:color w:val="auto"/>
          <w:highlight w:val="yellow"/>
        </w:rPr>
        <w:t xml:space="preserve"> </w:t>
      </w:r>
      <w:r w:rsidR="00601763" w:rsidRPr="00110EA1">
        <w:rPr>
          <w:color w:val="auto"/>
          <w:highlight w:val="yellow"/>
        </w:rPr>
        <w:t xml:space="preserve">Make sure to seed the cells on the coverslip pre-deposited in the well. </w:t>
      </w:r>
    </w:p>
    <w:p w14:paraId="224F4B31" w14:textId="77777777" w:rsidR="00730B0F" w:rsidRPr="00110EA1" w:rsidRDefault="00730B0F" w:rsidP="007652EC">
      <w:pPr>
        <w:widowControl/>
        <w:autoSpaceDE/>
        <w:autoSpaceDN/>
        <w:adjustRightInd/>
        <w:rPr>
          <w:color w:val="auto"/>
          <w:highlight w:val="yellow"/>
        </w:rPr>
      </w:pPr>
    </w:p>
    <w:p w14:paraId="777678A6" w14:textId="6FC35A55" w:rsidR="00407C12" w:rsidRPr="00110EA1" w:rsidRDefault="00730B0F" w:rsidP="007652EC">
      <w:pPr>
        <w:widowControl/>
        <w:autoSpaceDE/>
        <w:autoSpaceDN/>
        <w:adjustRightInd/>
        <w:rPr>
          <w:color w:val="auto"/>
          <w:highlight w:val="yellow"/>
        </w:rPr>
      </w:pPr>
      <w:r w:rsidRPr="00110EA1">
        <w:rPr>
          <w:color w:val="auto"/>
        </w:rPr>
        <w:t xml:space="preserve">NOTE: </w:t>
      </w:r>
      <w:r w:rsidR="00F10BFA" w:rsidRPr="00110EA1">
        <w:rPr>
          <w:color w:val="auto"/>
        </w:rPr>
        <w:t xml:space="preserve">In this study, the </w:t>
      </w:r>
      <w:r w:rsidR="00E46018" w:rsidRPr="00110EA1">
        <w:rPr>
          <w:color w:val="auto"/>
        </w:rPr>
        <w:t>201B7</w:t>
      </w:r>
      <w:r w:rsidR="00E46018" w:rsidRPr="00110EA1">
        <w:rPr>
          <w:color w:val="auto"/>
          <w:vertAlign w:val="superscript"/>
        </w:rPr>
        <w:t>MYOD</w:t>
      </w:r>
      <w:r w:rsidR="00E46018" w:rsidRPr="00110EA1">
        <w:rPr>
          <w:color w:val="auto"/>
        </w:rPr>
        <w:t xml:space="preserve"> </w:t>
      </w:r>
      <w:proofErr w:type="spellStart"/>
      <w:r w:rsidR="00E46018" w:rsidRPr="00110EA1">
        <w:rPr>
          <w:color w:val="auto"/>
        </w:rPr>
        <w:t>iPS</w:t>
      </w:r>
      <w:proofErr w:type="spellEnd"/>
      <w:r w:rsidR="00E46018" w:rsidRPr="00110EA1">
        <w:rPr>
          <w:color w:val="auto"/>
        </w:rPr>
        <w:t xml:space="preserve"> cell </w:t>
      </w:r>
      <w:r w:rsidR="00F10BFA" w:rsidRPr="00110EA1">
        <w:rPr>
          <w:color w:val="auto"/>
        </w:rPr>
        <w:t xml:space="preserve">line, </w:t>
      </w:r>
      <w:r w:rsidR="00E46018" w:rsidRPr="00110EA1">
        <w:rPr>
          <w:color w:val="auto"/>
        </w:rPr>
        <w:t>a gift from Dr. Sakurai’s Lab</w:t>
      </w:r>
      <w:r w:rsidR="00F10BFA" w:rsidRPr="00110EA1">
        <w:rPr>
          <w:color w:val="auto"/>
        </w:rPr>
        <w:t>, was used</w:t>
      </w:r>
      <w:r w:rsidR="00E46018" w:rsidRPr="00110EA1">
        <w:rPr>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726960" w:rsidRPr="00110EA1">
        <w:rPr>
          <w:color w:val="auto"/>
        </w:rPr>
        <w:instrText xml:space="preserve"> ADDIN EN.CITE </w:instrText>
      </w:r>
      <w:r w:rsidR="00726960" w:rsidRPr="00110EA1">
        <w:rPr>
          <w:color w:val="auto"/>
        </w:rPr>
        <w:fldChar w:fldCharType="begin">
          <w:fldData xml:space="preserve">PEVuZE5vdGU+PENpdGU+PEF1dGhvcj5UYW5ha2E8L0F1dGhvcj48WWVhcj4yMDEzPC9ZZWFyPjxS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</w:fldData>
        </w:fldChar>
      </w:r>
      <w:r w:rsidR="00726960" w:rsidRPr="00110EA1">
        <w:rPr>
          <w:color w:val="auto"/>
        </w:rPr>
        <w:instrText xml:space="preserve"> ADDIN EN.CITE.DATA </w:instrText>
      </w:r>
      <w:r w:rsidR="00726960" w:rsidRPr="00110EA1">
        <w:rPr>
          <w:color w:val="auto"/>
        </w:rPr>
      </w:r>
      <w:r w:rsidR="00726960" w:rsidRPr="00110EA1">
        <w:rPr>
          <w:color w:val="auto"/>
        </w:rPr>
        <w:fldChar w:fldCharType="end"/>
      </w:r>
      <w:r w:rsidR="00E46018" w:rsidRPr="00110EA1">
        <w:rPr>
          <w:color w:val="auto"/>
        </w:rPr>
      </w:r>
      <w:r w:rsidR="00E46018" w:rsidRPr="00110EA1">
        <w:rPr>
          <w:color w:val="auto"/>
        </w:rPr>
        <w:fldChar w:fldCharType="separate"/>
      </w:r>
      <w:r w:rsidR="00726960" w:rsidRPr="00110EA1">
        <w:rPr>
          <w:noProof/>
          <w:color w:val="auto"/>
          <w:vertAlign w:val="superscript"/>
        </w:rPr>
        <w:t>15</w:t>
      </w:r>
      <w:r w:rsidR="00E46018" w:rsidRPr="00110EA1">
        <w:rPr>
          <w:color w:val="auto"/>
        </w:rPr>
        <w:fldChar w:fldCharType="end"/>
      </w:r>
      <w:r w:rsidR="007652EC" w:rsidRPr="00110EA1">
        <w:rPr>
          <w:color w:val="auto"/>
        </w:rPr>
        <w:t>.</w:t>
      </w:r>
    </w:p>
    <w:p w14:paraId="628ABFCE"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16FF7690" w14:textId="08CED054" w:rsidR="00407C12" w:rsidRPr="00110EA1" w:rsidRDefault="008F53B7" w:rsidP="007652EC">
      <w:pPr>
        <w:widowControl/>
        <w:autoSpaceDE/>
        <w:autoSpaceDN/>
        <w:adjustRightInd/>
        <w:rPr>
          <w:color w:val="auto"/>
          <w:highlight w:val="yellow"/>
        </w:rPr>
      </w:pPr>
      <w:r w:rsidRPr="00110EA1">
        <w:rPr>
          <w:color w:val="auto"/>
          <w:highlight w:val="yellow"/>
        </w:rPr>
        <w:t xml:space="preserve">2.1.1 </w:t>
      </w:r>
      <w:r w:rsidR="00407C12" w:rsidRPr="00110EA1">
        <w:rPr>
          <w:color w:val="auto"/>
          <w:highlight w:val="yellow"/>
        </w:rPr>
        <w:t xml:space="preserve">Remove </w:t>
      </w:r>
      <w:r w:rsidR="000207E9" w:rsidRPr="00110EA1">
        <w:rPr>
          <w:color w:val="auto"/>
          <w:highlight w:val="yellow"/>
        </w:rPr>
        <w:t xml:space="preserve">the </w:t>
      </w:r>
      <w:r w:rsidR="00407C12" w:rsidRPr="00110EA1">
        <w:rPr>
          <w:color w:val="auto"/>
          <w:highlight w:val="yellow"/>
        </w:rPr>
        <w:t>medium fro</w:t>
      </w:r>
      <w:r w:rsidR="00216949" w:rsidRPr="00110EA1">
        <w:rPr>
          <w:color w:val="auto"/>
          <w:highlight w:val="yellow"/>
        </w:rPr>
        <w:t>m the iPSCs</w:t>
      </w:r>
      <w:r w:rsidR="00407C12" w:rsidRPr="00110EA1">
        <w:rPr>
          <w:color w:val="auto"/>
          <w:highlight w:val="yellow"/>
        </w:rPr>
        <w:t xml:space="preserve"> on </w:t>
      </w:r>
      <w:r w:rsidR="00E51391" w:rsidRPr="00110EA1">
        <w:rPr>
          <w:color w:val="auto"/>
          <w:highlight w:val="yellow"/>
        </w:rPr>
        <w:t>the</w:t>
      </w:r>
      <w:r w:rsidR="00407C12" w:rsidRPr="00110EA1">
        <w:rPr>
          <w:color w:val="auto"/>
          <w:highlight w:val="yellow"/>
        </w:rPr>
        <w:t xml:space="preserve"> </w:t>
      </w:r>
      <w:r w:rsidR="004508CD" w:rsidRPr="00110EA1">
        <w:rPr>
          <w:color w:val="auto"/>
          <w:highlight w:val="yellow"/>
        </w:rPr>
        <w:t xml:space="preserve">6 cm culture dish </w:t>
      </w:r>
      <w:r w:rsidR="00407C12" w:rsidRPr="00110EA1">
        <w:rPr>
          <w:color w:val="auto"/>
          <w:highlight w:val="yellow"/>
        </w:rPr>
        <w:t xml:space="preserve">and wash </w:t>
      </w:r>
      <w:r w:rsidR="000207E9" w:rsidRPr="00110EA1">
        <w:rPr>
          <w:color w:val="auto"/>
          <w:highlight w:val="yellow"/>
        </w:rPr>
        <w:t xml:space="preserve">the </w:t>
      </w:r>
      <w:r w:rsidR="00407C12" w:rsidRPr="00110EA1">
        <w:rPr>
          <w:color w:val="auto"/>
          <w:highlight w:val="yellow"/>
        </w:rPr>
        <w:t xml:space="preserve">iPSCs once with </w:t>
      </w:r>
      <w:r w:rsidR="007652EC" w:rsidRPr="00110EA1">
        <w:rPr>
          <w:color w:val="auto"/>
          <w:highlight w:val="yellow"/>
        </w:rPr>
        <w:t>1x</w:t>
      </w:r>
      <w:r w:rsidR="00407C12" w:rsidRPr="00110EA1">
        <w:rPr>
          <w:color w:val="auto"/>
          <w:highlight w:val="yellow"/>
        </w:rPr>
        <w:t xml:space="preserve"> PBS.</w:t>
      </w:r>
    </w:p>
    <w:p w14:paraId="269A4D87"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61742856" w14:textId="0B3F352E" w:rsidR="00407C12" w:rsidRPr="00110EA1" w:rsidRDefault="008F53B7" w:rsidP="007652EC">
      <w:pPr>
        <w:widowControl/>
        <w:autoSpaceDE/>
        <w:autoSpaceDN/>
        <w:adjustRightInd/>
        <w:rPr>
          <w:color w:val="auto"/>
          <w:highlight w:val="yellow"/>
        </w:rPr>
      </w:pPr>
      <w:r w:rsidRPr="00110EA1">
        <w:rPr>
          <w:color w:val="auto"/>
          <w:highlight w:val="yellow"/>
        </w:rPr>
        <w:t xml:space="preserve">2.1.2 </w:t>
      </w:r>
      <w:r w:rsidR="008355B4" w:rsidRPr="00110EA1">
        <w:rPr>
          <w:color w:val="auto"/>
          <w:highlight w:val="yellow"/>
        </w:rPr>
        <w:t>Add 1</w:t>
      </w:r>
      <w:r w:rsidR="00407C12" w:rsidRPr="00110EA1">
        <w:rPr>
          <w:color w:val="auto"/>
          <w:highlight w:val="yellow"/>
        </w:rPr>
        <w:t xml:space="preserve"> mL </w:t>
      </w:r>
      <w:r w:rsidR="00730B0F" w:rsidRPr="00110EA1">
        <w:rPr>
          <w:color w:val="auto"/>
          <w:highlight w:val="yellow"/>
        </w:rPr>
        <w:t xml:space="preserve">of </w:t>
      </w:r>
      <w:r w:rsidR="008355B4" w:rsidRPr="00110EA1">
        <w:rPr>
          <w:color w:val="auto"/>
          <w:highlight w:val="yellow"/>
        </w:rPr>
        <w:t>cell detachment solution</w:t>
      </w:r>
      <w:r w:rsidR="00407C12" w:rsidRPr="00110EA1">
        <w:rPr>
          <w:color w:val="auto"/>
          <w:highlight w:val="yellow"/>
        </w:rPr>
        <w:t xml:space="preserve"> to </w:t>
      </w:r>
      <w:r w:rsidR="00E64BCE" w:rsidRPr="00110EA1">
        <w:rPr>
          <w:color w:val="auto"/>
          <w:highlight w:val="yellow"/>
        </w:rPr>
        <w:t xml:space="preserve">the </w:t>
      </w:r>
      <w:r w:rsidR="004508CD" w:rsidRPr="00110EA1">
        <w:rPr>
          <w:color w:val="auto"/>
          <w:highlight w:val="yellow"/>
        </w:rPr>
        <w:t>dish</w:t>
      </w:r>
      <w:r w:rsidR="00407C12" w:rsidRPr="00110EA1">
        <w:rPr>
          <w:color w:val="auto"/>
          <w:highlight w:val="yellow"/>
        </w:rPr>
        <w:t xml:space="preserve"> and incubate for 10 min at 37</w:t>
      </w:r>
      <w:r w:rsidR="00504930" w:rsidRPr="00110EA1">
        <w:rPr>
          <w:color w:val="auto"/>
          <w:highlight w:val="yellow"/>
        </w:rPr>
        <w:t xml:space="preserve"> °</w:t>
      </w:r>
      <w:r w:rsidR="00407C12" w:rsidRPr="00110EA1">
        <w:rPr>
          <w:color w:val="auto"/>
          <w:highlight w:val="yellow"/>
        </w:rPr>
        <w:t>C.</w:t>
      </w:r>
    </w:p>
    <w:p w14:paraId="4747B4C7"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403C43A8" w14:textId="0FA59920" w:rsidR="00407C12" w:rsidRPr="00110EA1" w:rsidRDefault="008F53B7" w:rsidP="007652EC">
      <w:pPr>
        <w:widowControl/>
        <w:autoSpaceDE/>
        <w:autoSpaceDN/>
        <w:adjustRightInd/>
        <w:rPr>
          <w:color w:val="auto"/>
          <w:highlight w:val="yellow"/>
        </w:rPr>
      </w:pPr>
      <w:r w:rsidRPr="00110EA1">
        <w:rPr>
          <w:color w:val="auto"/>
          <w:highlight w:val="yellow"/>
        </w:rPr>
        <w:t xml:space="preserve">2.1.3 </w:t>
      </w:r>
      <w:r w:rsidR="00407C12" w:rsidRPr="00110EA1">
        <w:rPr>
          <w:color w:val="auto"/>
          <w:highlight w:val="yellow"/>
        </w:rPr>
        <w:t>Add 3 m</w:t>
      </w:r>
      <w:r w:rsidR="001F1A67" w:rsidRPr="00110EA1">
        <w:rPr>
          <w:color w:val="auto"/>
          <w:highlight w:val="yellow"/>
        </w:rPr>
        <w:t xml:space="preserve">L </w:t>
      </w:r>
      <w:r w:rsidR="00504930" w:rsidRPr="00110EA1">
        <w:rPr>
          <w:color w:val="auto"/>
          <w:highlight w:val="yellow"/>
        </w:rPr>
        <w:t xml:space="preserve">of </w:t>
      </w:r>
      <w:r w:rsidR="00730B0F" w:rsidRPr="00110EA1">
        <w:rPr>
          <w:color w:val="auto"/>
          <w:highlight w:val="yellow"/>
        </w:rPr>
        <w:t>p</w:t>
      </w:r>
      <w:r w:rsidR="00376F6F" w:rsidRPr="00110EA1">
        <w:rPr>
          <w:color w:val="auto"/>
          <w:highlight w:val="yellow"/>
        </w:rPr>
        <w:t xml:space="preserve">rimate </w:t>
      </w:r>
      <w:r w:rsidR="00730B0F" w:rsidRPr="00110EA1">
        <w:rPr>
          <w:color w:val="auto"/>
          <w:highlight w:val="yellow"/>
        </w:rPr>
        <w:t>embryonic stem (</w:t>
      </w:r>
      <w:r w:rsidR="00376F6F" w:rsidRPr="00110EA1">
        <w:rPr>
          <w:color w:val="auto"/>
          <w:highlight w:val="yellow"/>
        </w:rPr>
        <w:t>ES</w:t>
      </w:r>
      <w:r w:rsidR="00730B0F" w:rsidRPr="00110EA1">
        <w:rPr>
          <w:color w:val="auto"/>
          <w:highlight w:val="yellow"/>
        </w:rPr>
        <w:t>)</w:t>
      </w:r>
      <w:r w:rsidR="00376F6F" w:rsidRPr="00110EA1">
        <w:rPr>
          <w:color w:val="auto"/>
          <w:highlight w:val="yellow"/>
        </w:rPr>
        <w:t xml:space="preserve"> cell medium </w:t>
      </w:r>
      <w:r w:rsidR="00407C12" w:rsidRPr="00110EA1">
        <w:rPr>
          <w:color w:val="auto"/>
          <w:highlight w:val="yellow"/>
        </w:rPr>
        <w:t xml:space="preserve">to the </w:t>
      </w:r>
      <w:r w:rsidR="004508CD" w:rsidRPr="00110EA1">
        <w:rPr>
          <w:color w:val="auto"/>
          <w:highlight w:val="yellow"/>
        </w:rPr>
        <w:t>dish</w:t>
      </w:r>
      <w:r w:rsidR="00E64BCE" w:rsidRPr="00110EA1">
        <w:rPr>
          <w:color w:val="auto"/>
          <w:highlight w:val="yellow"/>
        </w:rPr>
        <w:t xml:space="preserve"> </w:t>
      </w:r>
      <w:r w:rsidR="00407C12" w:rsidRPr="00110EA1">
        <w:rPr>
          <w:color w:val="auto"/>
          <w:highlight w:val="yellow"/>
        </w:rPr>
        <w:t>and pipet</w:t>
      </w:r>
      <w:r w:rsidR="000207E9" w:rsidRPr="00110EA1">
        <w:rPr>
          <w:color w:val="auto"/>
          <w:highlight w:val="yellow"/>
        </w:rPr>
        <w:t>te</w:t>
      </w:r>
      <w:r w:rsidR="00407C12" w:rsidRPr="00110EA1">
        <w:rPr>
          <w:color w:val="auto"/>
          <w:highlight w:val="yellow"/>
        </w:rPr>
        <w:t xml:space="preserve"> 3 times gently.</w:t>
      </w:r>
    </w:p>
    <w:p w14:paraId="5860A6C1"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62FC6AC2" w14:textId="3A017D98" w:rsidR="00407C12" w:rsidRPr="00110EA1" w:rsidRDefault="008F53B7" w:rsidP="007652EC">
      <w:pPr>
        <w:widowControl/>
        <w:autoSpaceDE/>
        <w:autoSpaceDN/>
        <w:adjustRightInd/>
        <w:rPr>
          <w:color w:val="auto"/>
          <w:highlight w:val="yellow"/>
        </w:rPr>
      </w:pPr>
      <w:r w:rsidRPr="00110EA1">
        <w:rPr>
          <w:color w:val="auto"/>
          <w:highlight w:val="yellow"/>
        </w:rPr>
        <w:t xml:space="preserve">2.1.4 </w:t>
      </w:r>
      <w:r w:rsidR="00407C12" w:rsidRPr="00110EA1">
        <w:rPr>
          <w:color w:val="auto"/>
          <w:highlight w:val="yellow"/>
        </w:rPr>
        <w:t>Collect the supernatant</w:t>
      </w:r>
      <w:r w:rsidR="00E96351" w:rsidRPr="00110EA1">
        <w:rPr>
          <w:color w:val="auto"/>
          <w:highlight w:val="yellow"/>
        </w:rPr>
        <w:t>,</w:t>
      </w:r>
      <w:r w:rsidR="00376F6F" w:rsidRPr="00110EA1">
        <w:rPr>
          <w:color w:val="auto"/>
          <w:highlight w:val="yellow"/>
        </w:rPr>
        <w:t xml:space="preserve"> which contains de</w:t>
      </w:r>
      <w:r w:rsidR="00407C12" w:rsidRPr="00110EA1">
        <w:rPr>
          <w:color w:val="auto"/>
          <w:highlight w:val="yellow"/>
        </w:rPr>
        <w:t>tached iPSCs</w:t>
      </w:r>
      <w:r w:rsidR="00E96351" w:rsidRPr="00110EA1">
        <w:rPr>
          <w:color w:val="auto"/>
          <w:highlight w:val="yellow"/>
        </w:rPr>
        <w:t>, in</w:t>
      </w:r>
      <w:r w:rsidR="00376F6F" w:rsidRPr="00110EA1">
        <w:rPr>
          <w:color w:val="auto"/>
          <w:highlight w:val="yellow"/>
        </w:rPr>
        <w:t xml:space="preserve">to a 50 </w:t>
      </w:r>
      <w:r w:rsidR="00407C12" w:rsidRPr="00110EA1">
        <w:rPr>
          <w:color w:val="auto"/>
          <w:highlight w:val="yellow"/>
        </w:rPr>
        <w:t>mL</w:t>
      </w:r>
      <w:r w:rsidR="00376F6F" w:rsidRPr="00110EA1">
        <w:rPr>
          <w:color w:val="auto"/>
          <w:highlight w:val="yellow"/>
        </w:rPr>
        <w:t xml:space="preserve"> plastic</w:t>
      </w:r>
      <w:r w:rsidR="00602982" w:rsidRPr="00110EA1">
        <w:rPr>
          <w:color w:val="auto"/>
          <w:highlight w:val="yellow"/>
        </w:rPr>
        <w:t xml:space="preserve"> tube and centrifuge at 160</w:t>
      </w:r>
      <w:r w:rsidR="007652EC" w:rsidRPr="00110EA1">
        <w:rPr>
          <w:color w:val="auto"/>
          <w:highlight w:val="yellow"/>
        </w:rPr>
        <w:t xml:space="preserve"> </w:t>
      </w:r>
      <w:r w:rsidR="00602982" w:rsidRPr="00110EA1">
        <w:rPr>
          <w:color w:val="auto"/>
          <w:highlight w:val="yellow"/>
        </w:rPr>
        <w:t>x</w:t>
      </w:r>
      <w:r w:rsidR="007652EC" w:rsidRPr="00110EA1">
        <w:rPr>
          <w:color w:val="auto"/>
          <w:highlight w:val="yellow"/>
        </w:rPr>
        <w:t xml:space="preserve"> </w:t>
      </w:r>
      <w:r w:rsidR="00407C12" w:rsidRPr="00110EA1">
        <w:rPr>
          <w:i/>
          <w:iCs/>
          <w:color w:val="auto"/>
          <w:highlight w:val="yellow"/>
        </w:rPr>
        <w:t>g</w:t>
      </w:r>
      <w:r w:rsidR="00407C12" w:rsidRPr="00110EA1">
        <w:rPr>
          <w:color w:val="auto"/>
          <w:highlight w:val="yellow"/>
        </w:rPr>
        <w:t xml:space="preserve"> at 4</w:t>
      </w:r>
      <w:r w:rsidR="007652EC" w:rsidRPr="00110EA1">
        <w:rPr>
          <w:color w:val="auto"/>
          <w:highlight w:val="yellow"/>
        </w:rPr>
        <w:t xml:space="preserve"> °</w:t>
      </w:r>
      <w:r w:rsidR="00407C12" w:rsidRPr="00110EA1">
        <w:rPr>
          <w:color w:val="auto"/>
          <w:highlight w:val="yellow"/>
        </w:rPr>
        <w:t xml:space="preserve">C for 5 min. </w:t>
      </w:r>
    </w:p>
    <w:p w14:paraId="4E4B31DF"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08986F71" w14:textId="41DE5E2E" w:rsidR="00407C12" w:rsidRPr="00110EA1" w:rsidRDefault="008F53B7" w:rsidP="007652EC">
      <w:pPr>
        <w:widowControl/>
        <w:autoSpaceDE/>
        <w:autoSpaceDN/>
        <w:adjustRightInd/>
        <w:rPr>
          <w:color w:val="auto"/>
          <w:highlight w:val="yellow"/>
        </w:rPr>
      </w:pPr>
      <w:r w:rsidRPr="00110EA1">
        <w:rPr>
          <w:color w:val="auto"/>
          <w:highlight w:val="yellow"/>
        </w:rPr>
        <w:t xml:space="preserve">2.1.5 </w:t>
      </w:r>
      <w:r w:rsidR="00407C12" w:rsidRPr="00110EA1">
        <w:rPr>
          <w:color w:val="auto"/>
          <w:highlight w:val="yellow"/>
        </w:rPr>
        <w:t>Carefully aspirate the sup</w:t>
      </w:r>
      <w:r w:rsidR="00E200B2" w:rsidRPr="00110EA1">
        <w:rPr>
          <w:color w:val="auto"/>
          <w:highlight w:val="yellow"/>
        </w:rPr>
        <w:t xml:space="preserve">ernatant, resuspend </w:t>
      </w:r>
      <w:r w:rsidR="00E96351" w:rsidRPr="00110EA1">
        <w:rPr>
          <w:color w:val="auto"/>
          <w:highlight w:val="yellow"/>
        </w:rPr>
        <w:t xml:space="preserve">the </w:t>
      </w:r>
      <w:r w:rsidR="00E200B2" w:rsidRPr="00110EA1">
        <w:rPr>
          <w:color w:val="auto"/>
          <w:highlight w:val="yellow"/>
        </w:rPr>
        <w:t>iPSCs in 3</w:t>
      </w:r>
      <w:r w:rsidR="00755D33" w:rsidRPr="00110EA1">
        <w:rPr>
          <w:color w:val="auto"/>
          <w:highlight w:val="yellow"/>
        </w:rPr>
        <w:t xml:space="preserve"> </w:t>
      </w:r>
      <w:r w:rsidR="00407C12" w:rsidRPr="00110EA1">
        <w:rPr>
          <w:color w:val="auto"/>
          <w:highlight w:val="yellow"/>
        </w:rPr>
        <w:t xml:space="preserve">mL </w:t>
      </w:r>
      <w:r w:rsidR="00730B0F" w:rsidRPr="00110EA1">
        <w:rPr>
          <w:color w:val="auto"/>
          <w:highlight w:val="yellow"/>
        </w:rPr>
        <w:t>p</w:t>
      </w:r>
      <w:r w:rsidR="00F56A51" w:rsidRPr="00110EA1">
        <w:rPr>
          <w:color w:val="auto"/>
          <w:highlight w:val="yellow"/>
        </w:rPr>
        <w:t xml:space="preserve">rimate ES cell medium </w:t>
      </w:r>
      <w:r w:rsidR="00407C12" w:rsidRPr="00110EA1">
        <w:rPr>
          <w:color w:val="auto"/>
          <w:highlight w:val="yellow"/>
        </w:rPr>
        <w:t xml:space="preserve">with 10 </w:t>
      </w:r>
      <w:r w:rsidR="007652EC" w:rsidRPr="00110EA1">
        <w:rPr>
          <w:color w:val="auto"/>
          <w:highlight w:val="yellow"/>
        </w:rPr>
        <w:t>µ</w:t>
      </w:r>
      <w:r w:rsidR="00407C12" w:rsidRPr="00110EA1">
        <w:rPr>
          <w:color w:val="auto"/>
          <w:highlight w:val="yellow"/>
        </w:rPr>
        <w:t>M Y27632, and count the cell number using a hemocytometer.</w:t>
      </w:r>
    </w:p>
    <w:p w14:paraId="181F6F4E"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5AF80928" w14:textId="622D8E9D" w:rsidR="00407C12" w:rsidRPr="00110EA1" w:rsidRDefault="008F53B7" w:rsidP="007652EC">
      <w:pPr>
        <w:widowControl/>
        <w:autoSpaceDE/>
        <w:autoSpaceDN/>
        <w:adjustRightInd/>
        <w:rPr>
          <w:color w:val="auto"/>
          <w:highlight w:val="yellow"/>
        </w:rPr>
      </w:pPr>
      <w:r w:rsidRPr="00110EA1">
        <w:rPr>
          <w:color w:val="auto"/>
          <w:highlight w:val="yellow"/>
        </w:rPr>
        <w:t xml:space="preserve">2.1.6 </w:t>
      </w:r>
      <w:r w:rsidR="00407C12" w:rsidRPr="00110EA1">
        <w:rPr>
          <w:color w:val="auto"/>
          <w:highlight w:val="yellow"/>
        </w:rPr>
        <w:t xml:space="preserve">Dilute the iPSCs with </w:t>
      </w:r>
      <w:r w:rsidR="00730B0F" w:rsidRPr="00110EA1">
        <w:rPr>
          <w:color w:val="auto"/>
          <w:highlight w:val="yellow"/>
        </w:rPr>
        <w:t>p</w:t>
      </w:r>
      <w:r w:rsidR="00F56A51" w:rsidRPr="00110EA1">
        <w:rPr>
          <w:color w:val="auto"/>
          <w:highlight w:val="yellow"/>
        </w:rPr>
        <w:t xml:space="preserve">rimate ES cell medium </w:t>
      </w:r>
      <w:r w:rsidR="00E96351" w:rsidRPr="00110EA1">
        <w:rPr>
          <w:color w:val="auto"/>
          <w:highlight w:val="yellow"/>
        </w:rPr>
        <w:t xml:space="preserve">and </w:t>
      </w:r>
      <w:r w:rsidR="00407C12" w:rsidRPr="00110EA1">
        <w:rPr>
          <w:color w:val="auto"/>
          <w:highlight w:val="yellow"/>
        </w:rPr>
        <w:t xml:space="preserve">10 </w:t>
      </w:r>
      <w:r w:rsidR="00D43870" w:rsidRPr="00110EA1">
        <w:rPr>
          <w:color w:val="auto"/>
          <w:highlight w:val="yellow"/>
        </w:rPr>
        <w:t>µ</w:t>
      </w:r>
      <w:r w:rsidR="00407C12" w:rsidRPr="00110EA1">
        <w:rPr>
          <w:color w:val="auto"/>
          <w:highlight w:val="yellow"/>
        </w:rPr>
        <w:t xml:space="preserve">M </w:t>
      </w:r>
      <w:r w:rsidR="00602982" w:rsidRPr="00110EA1">
        <w:rPr>
          <w:color w:val="auto"/>
          <w:highlight w:val="yellow"/>
        </w:rPr>
        <w:t xml:space="preserve">Y27632 to </w:t>
      </w:r>
      <w:r w:rsidR="00457372" w:rsidRPr="00110EA1">
        <w:rPr>
          <w:color w:val="auto"/>
          <w:highlight w:val="yellow"/>
        </w:rPr>
        <w:t>a</w:t>
      </w:r>
      <w:r w:rsidR="00602982" w:rsidRPr="00110EA1">
        <w:rPr>
          <w:color w:val="auto"/>
          <w:highlight w:val="yellow"/>
        </w:rPr>
        <w:t xml:space="preserve"> concentration of </w:t>
      </w:r>
      <w:r w:rsidR="008D5897" w:rsidRPr="00110EA1">
        <w:rPr>
          <w:color w:val="auto"/>
          <w:highlight w:val="yellow"/>
        </w:rPr>
        <w:t>2</w:t>
      </w:r>
      <w:r w:rsidR="00D43870" w:rsidRPr="00110EA1">
        <w:rPr>
          <w:color w:val="auto"/>
          <w:highlight w:val="yellow"/>
        </w:rPr>
        <w:t xml:space="preserve"> </w:t>
      </w:r>
      <w:r w:rsidR="00EB2244" w:rsidRPr="00110EA1">
        <w:rPr>
          <w:color w:val="auto"/>
          <w:highlight w:val="yellow"/>
        </w:rPr>
        <w:t>x</w:t>
      </w:r>
      <w:r w:rsidR="00D43870" w:rsidRPr="00110EA1">
        <w:rPr>
          <w:color w:val="auto"/>
          <w:highlight w:val="yellow"/>
        </w:rPr>
        <w:t xml:space="preserve"> </w:t>
      </w:r>
      <w:r w:rsidR="00407C12" w:rsidRPr="00110EA1">
        <w:rPr>
          <w:color w:val="auto"/>
          <w:highlight w:val="yellow"/>
        </w:rPr>
        <w:t>10</w:t>
      </w:r>
      <w:r w:rsidR="00407C12" w:rsidRPr="00110EA1">
        <w:rPr>
          <w:color w:val="auto"/>
          <w:highlight w:val="yellow"/>
          <w:vertAlign w:val="superscript"/>
        </w:rPr>
        <w:t xml:space="preserve">5 </w:t>
      </w:r>
      <w:r w:rsidR="00E200B2" w:rsidRPr="00110EA1">
        <w:rPr>
          <w:color w:val="auto"/>
          <w:highlight w:val="yellow"/>
        </w:rPr>
        <w:t>cells/</w:t>
      </w:r>
      <w:proofErr w:type="spellStart"/>
      <w:r w:rsidR="00E200B2" w:rsidRPr="00110EA1">
        <w:rPr>
          <w:color w:val="auto"/>
          <w:highlight w:val="yellow"/>
        </w:rPr>
        <w:t>mL.</w:t>
      </w:r>
      <w:proofErr w:type="spellEnd"/>
      <w:r w:rsidR="00E200B2" w:rsidRPr="00110EA1">
        <w:rPr>
          <w:color w:val="auto"/>
          <w:highlight w:val="yellow"/>
        </w:rPr>
        <w:t xml:space="preserve"> Add 2</w:t>
      </w:r>
      <w:r w:rsidR="00407C12" w:rsidRPr="00110EA1">
        <w:rPr>
          <w:color w:val="auto"/>
          <w:highlight w:val="yellow"/>
        </w:rPr>
        <w:t xml:space="preserve"> mL </w:t>
      </w:r>
      <w:r w:rsidR="00D43870" w:rsidRPr="00110EA1">
        <w:rPr>
          <w:color w:val="auto"/>
          <w:highlight w:val="yellow"/>
        </w:rPr>
        <w:t xml:space="preserve">of </w:t>
      </w:r>
      <w:r w:rsidR="00407C12" w:rsidRPr="00110EA1">
        <w:rPr>
          <w:color w:val="auto"/>
          <w:highlight w:val="yellow"/>
        </w:rPr>
        <w:t xml:space="preserve">iPSCs </w:t>
      </w:r>
      <w:r w:rsidR="008942AF" w:rsidRPr="00110EA1">
        <w:rPr>
          <w:color w:val="auto"/>
          <w:highlight w:val="yellow"/>
        </w:rPr>
        <w:t xml:space="preserve">on the coverslip pre-deposited in the well that </w:t>
      </w:r>
      <w:r w:rsidR="00407C12" w:rsidRPr="00110EA1">
        <w:rPr>
          <w:color w:val="auto"/>
          <w:highlight w:val="yellow"/>
        </w:rPr>
        <w:t xml:space="preserve">described in </w:t>
      </w:r>
      <w:r w:rsidR="006733DD" w:rsidRPr="00110EA1">
        <w:rPr>
          <w:color w:val="auto"/>
          <w:highlight w:val="yellow"/>
        </w:rPr>
        <w:t>s</w:t>
      </w:r>
      <w:r w:rsidR="00730B0F" w:rsidRPr="00110EA1">
        <w:rPr>
          <w:color w:val="auto"/>
          <w:highlight w:val="yellow"/>
        </w:rPr>
        <w:t xml:space="preserve">ection </w:t>
      </w:r>
      <w:r w:rsidR="00407C12" w:rsidRPr="00110EA1">
        <w:rPr>
          <w:color w:val="auto"/>
          <w:highlight w:val="yellow"/>
        </w:rPr>
        <w:t>1.</w:t>
      </w:r>
      <w:r w:rsidR="00A0740D" w:rsidRPr="00110EA1">
        <w:rPr>
          <w:color w:val="auto"/>
          <w:highlight w:val="yellow"/>
        </w:rPr>
        <w:t xml:space="preserve"> </w:t>
      </w:r>
    </w:p>
    <w:p w14:paraId="3FE376B6"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78842BD4" w14:textId="1E67EF3B" w:rsidR="00407C12" w:rsidRPr="00110EA1" w:rsidRDefault="008F53B7" w:rsidP="007652EC">
      <w:pPr>
        <w:widowControl/>
        <w:autoSpaceDE/>
        <w:autoSpaceDN/>
        <w:adjustRightInd/>
        <w:rPr>
          <w:color w:val="auto"/>
          <w:highlight w:val="yellow"/>
        </w:rPr>
      </w:pPr>
      <w:r w:rsidRPr="00110EA1">
        <w:rPr>
          <w:color w:val="auto"/>
          <w:highlight w:val="yellow"/>
        </w:rPr>
        <w:t xml:space="preserve">2.2 </w:t>
      </w:r>
      <w:r w:rsidR="00F56A51" w:rsidRPr="00110EA1">
        <w:rPr>
          <w:color w:val="auto"/>
          <w:highlight w:val="yellow"/>
        </w:rPr>
        <w:t>Induction</w:t>
      </w:r>
      <w:r w:rsidR="00407C12" w:rsidRPr="00110EA1">
        <w:rPr>
          <w:color w:val="auto"/>
          <w:highlight w:val="yellow"/>
        </w:rPr>
        <w:t xml:space="preserve"> </w:t>
      </w:r>
      <w:r w:rsidR="001D3518" w:rsidRPr="00110EA1">
        <w:rPr>
          <w:color w:val="auto"/>
          <w:highlight w:val="yellow"/>
        </w:rPr>
        <w:t xml:space="preserve">of </w:t>
      </w:r>
      <w:r w:rsidR="00407C12" w:rsidRPr="00110EA1">
        <w:rPr>
          <w:color w:val="auto"/>
          <w:highlight w:val="yellow"/>
        </w:rPr>
        <w:t>the iPSC</w:t>
      </w:r>
      <w:r w:rsidR="00F56A51" w:rsidRPr="00110EA1">
        <w:rPr>
          <w:color w:val="auto"/>
          <w:highlight w:val="yellow"/>
        </w:rPr>
        <w:t>s</w:t>
      </w:r>
      <w:r w:rsidR="00407C12" w:rsidRPr="00110EA1">
        <w:rPr>
          <w:color w:val="auto"/>
          <w:highlight w:val="yellow"/>
        </w:rPr>
        <w:t xml:space="preserve"> </w:t>
      </w:r>
      <w:r w:rsidR="00F56A51" w:rsidRPr="00110EA1">
        <w:rPr>
          <w:color w:val="auto"/>
          <w:highlight w:val="yellow"/>
        </w:rPr>
        <w:t>to NMJ</w:t>
      </w:r>
    </w:p>
    <w:p w14:paraId="2FD08AC6" w14:textId="77777777" w:rsidR="00BC7FF7" w:rsidRPr="00110EA1" w:rsidRDefault="00BC7FF7" w:rsidP="007652EC">
      <w:pPr>
        <w:pStyle w:val="ListParagraph"/>
        <w:widowControl/>
        <w:autoSpaceDE/>
        <w:autoSpaceDN/>
        <w:adjustRightInd/>
        <w:ind w:left="0"/>
        <w:contextualSpacing w:val="0"/>
        <w:rPr>
          <w:color w:val="auto"/>
          <w:highlight w:val="yellow"/>
        </w:rPr>
      </w:pPr>
    </w:p>
    <w:p w14:paraId="01925E3A" w14:textId="5EE93D01" w:rsidR="00407C12" w:rsidRPr="00110EA1" w:rsidRDefault="00407C12" w:rsidP="007652EC">
      <w:pPr>
        <w:pStyle w:val="ListParagraph"/>
        <w:widowControl/>
        <w:ind w:left="0"/>
        <w:rPr>
          <w:color w:val="auto"/>
          <w:highlight w:val="yellow"/>
        </w:rPr>
      </w:pPr>
      <w:r w:rsidRPr="00110EA1">
        <w:rPr>
          <w:color w:val="auto"/>
          <w:highlight w:val="yellow"/>
        </w:rPr>
        <w:t>2.2.1 On day 1, 24 h after seeding the iPSC</w:t>
      </w:r>
      <w:r w:rsidR="00AA4C4A" w:rsidRPr="00110EA1">
        <w:rPr>
          <w:color w:val="auto"/>
          <w:highlight w:val="yellow"/>
        </w:rPr>
        <w:t>s to the 6-well plate</w:t>
      </w:r>
      <w:r w:rsidRPr="00110EA1">
        <w:rPr>
          <w:color w:val="auto"/>
          <w:highlight w:val="yellow"/>
        </w:rPr>
        <w:t>, remove the culture medium and replac</w:t>
      </w:r>
      <w:r w:rsidR="003D6DEB" w:rsidRPr="00110EA1">
        <w:rPr>
          <w:color w:val="auto"/>
          <w:highlight w:val="yellow"/>
        </w:rPr>
        <w:t xml:space="preserve">e it with 2 mL </w:t>
      </w:r>
      <w:r w:rsidR="00D43870" w:rsidRPr="00110EA1">
        <w:rPr>
          <w:color w:val="auto"/>
          <w:highlight w:val="yellow"/>
        </w:rPr>
        <w:t xml:space="preserve">of </w:t>
      </w:r>
      <w:r w:rsidR="003D6DEB" w:rsidRPr="00110EA1">
        <w:rPr>
          <w:color w:val="auto"/>
          <w:highlight w:val="yellow"/>
        </w:rPr>
        <w:t xml:space="preserve">fresh </w:t>
      </w:r>
      <w:r w:rsidR="00730B0F" w:rsidRPr="00110EA1">
        <w:rPr>
          <w:color w:val="auto"/>
          <w:highlight w:val="yellow"/>
        </w:rPr>
        <w:t>p</w:t>
      </w:r>
      <w:r w:rsidR="00F56A51" w:rsidRPr="00110EA1">
        <w:rPr>
          <w:color w:val="auto"/>
          <w:highlight w:val="yellow"/>
        </w:rPr>
        <w:t xml:space="preserve">rimate ES cell medium </w:t>
      </w:r>
      <w:r w:rsidRPr="00110EA1">
        <w:rPr>
          <w:color w:val="auto"/>
          <w:highlight w:val="yellow"/>
        </w:rPr>
        <w:t xml:space="preserve">containing 1 </w:t>
      </w:r>
      <w:r w:rsidR="00D43870" w:rsidRPr="00110EA1">
        <w:rPr>
          <w:color w:val="auto"/>
          <w:highlight w:val="yellow"/>
        </w:rPr>
        <w:t>µ</w:t>
      </w:r>
      <w:r w:rsidRPr="00110EA1">
        <w:rPr>
          <w:color w:val="auto"/>
          <w:highlight w:val="yellow"/>
        </w:rPr>
        <w:t>g/mL doxycyclin</w:t>
      </w:r>
      <w:r w:rsidR="00F56A51" w:rsidRPr="00110EA1">
        <w:rPr>
          <w:color w:val="auto"/>
          <w:highlight w:val="yellow"/>
        </w:rPr>
        <w:t>e</w:t>
      </w:r>
      <w:r w:rsidRPr="00110EA1">
        <w:rPr>
          <w:color w:val="auto"/>
          <w:highlight w:val="yellow"/>
        </w:rPr>
        <w:t xml:space="preserve"> </w:t>
      </w:r>
      <w:r w:rsidR="00E96351" w:rsidRPr="00110EA1">
        <w:rPr>
          <w:color w:val="auto"/>
          <w:highlight w:val="yellow"/>
        </w:rPr>
        <w:t xml:space="preserve">to </w:t>
      </w:r>
      <w:r w:rsidRPr="00110EA1">
        <w:rPr>
          <w:color w:val="auto"/>
          <w:highlight w:val="yellow"/>
        </w:rPr>
        <w:t>each well.</w:t>
      </w:r>
    </w:p>
    <w:p w14:paraId="124FC44C" w14:textId="77777777" w:rsidR="00BC7FF7" w:rsidRPr="00110EA1" w:rsidRDefault="00BC7FF7" w:rsidP="007652EC">
      <w:pPr>
        <w:pStyle w:val="ListParagraph"/>
        <w:widowControl/>
        <w:ind w:left="0"/>
        <w:rPr>
          <w:color w:val="auto"/>
          <w:highlight w:val="yellow"/>
        </w:rPr>
      </w:pPr>
    </w:p>
    <w:p w14:paraId="6735946F" w14:textId="3AAE4FA4" w:rsidR="00407C12" w:rsidRPr="00110EA1" w:rsidRDefault="00407C12" w:rsidP="007652EC">
      <w:pPr>
        <w:pStyle w:val="ListParagraph"/>
        <w:widowControl/>
        <w:ind w:left="0"/>
        <w:rPr>
          <w:color w:val="auto"/>
          <w:highlight w:val="yellow"/>
        </w:rPr>
      </w:pPr>
      <w:r w:rsidRPr="00110EA1">
        <w:rPr>
          <w:color w:val="auto"/>
          <w:highlight w:val="yellow"/>
        </w:rPr>
        <w:t xml:space="preserve">2.2.2. Change the medium with 2 mL </w:t>
      </w:r>
      <w:r w:rsidR="00D43870" w:rsidRPr="00110EA1">
        <w:rPr>
          <w:color w:val="auto"/>
          <w:highlight w:val="yellow"/>
        </w:rPr>
        <w:t xml:space="preserve">of </w:t>
      </w:r>
      <w:r w:rsidR="00730B0F" w:rsidRPr="00110EA1">
        <w:rPr>
          <w:color w:val="auto"/>
          <w:highlight w:val="yellow"/>
        </w:rPr>
        <w:t>m</w:t>
      </w:r>
      <w:r w:rsidR="00F56A51" w:rsidRPr="00110EA1">
        <w:rPr>
          <w:color w:val="auto"/>
          <w:highlight w:val="yellow"/>
        </w:rPr>
        <w:t>yogenic differentiation medium (MDM)</w:t>
      </w:r>
      <w:r w:rsidR="00F56503" w:rsidRPr="00110EA1">
        <w:rPr>
          <w:color w:val="auto"/>
          <w:highlight w:val="yellow"/>
        </w:rPr>
        <w:t xml:space="preserve"> (</w:t>
      </w:r>
      <w:r w:rsidR="00F56503" w:rsidRPr="00110EA1">
        <w:rPr>
          <w:b/>
          <w:color w:val="auto"/>
          <w:highlight w:val="yellow"/>
        </w:rPr>
        <w:t>Table</w:t>
      </w:r>
      <w:r w:rsidR="00F56A51" w:rsidRPr="00110EA1">
        <w:rPr>
          <w:b/>
          <w:color w:val="auto"/>
          <w:highlight w:val="yellow"/>
        </w:rPr>
        <w:t xml:space="preserve"> </w:t>
      </w:r>
      <w:r w:rsidR="008B07B3" w:rsidRPr="00110EA1">
        <w:rPr>
          <w:b/>
          <w:bCs/>
          <w:color w:val="auto"/>
          <w:highlight w:val="yellow"/>
        </w:rPr>
        <w:t>1</w:t>
      </w:r>
      <w:r w:rsidRPr="00110EA1">
        <w:rPr>
          <w:color w:val="auto"/>
          <w:highlight w:val="yellow"/>
        </w:rPr>
        <w:t>)</w:t>
      </w:r>
      <w:r w:rsidRPr="00110EA1">
        <w:rPr>
          <w:color w:val="auto"/>
        </w:rPr>
        <w:t xml:space="preserve"> </w:t>
      </w:r>
      <w:r w:rsidRPr="00110EA1">
        <w:rPr>
          <w:color w:val="auto"/>
          <w:highlight w:val="yellow"/>
        </w:rPr>
        <w:t xml:space="preserve">containing 1 </w:t>
      </w:r>
      <w:r w:rsidR="00D43870" w:rsidRPr="00110EA1">
        <w:rPr>
          <w:color w:val="auto"/>
          <w:highlight w:val="yellow"/>
        </w:rPr>
        <w:t>µ</w:t>
      </w:r>
      <w:r w:rsidRPr="00110EA1">
        <w:rPr>
          <w:color w:val="auto"/>
          <w:highlight w:val="yellow"/>
        </w:rPr>
        <w:t xml:space="preserve">g/mL doxycycline (final concentration) </w:t>
      </w:r>
      <w:r w:rsidR="00E96351" w:rsidRPr="00110EA1">
        <w:rPr>
          <w:color w:val="auto"/>
          <w:highlight w:val="yellow"/>
        </w:rPr>
        <w:t xml:space="preserve">to </w:t>
      </w:r>
      <w:r w:rsidRPr="00110EA1">
        <w:rPr>
          <w:color w:val="auto"/>
          <w:highlight w:val="yellow"/>
        </w:rPr>
        <w:t>each well</w:t>
      </w:r>
      <w:r w:rsidR="00F56A51" w:rsidRPr="00110EA1">
        <w:rPr>
          <w:color w:val="auto"/>
          <w:highlight w:val="yellow"/>
        </w:rPr>
        <w:t>. Refresh</w:t>
      </w:r>
      <w:r w:rsidR="001D3518" w:rsidRPr="00110EA1">
        <w:rPr>
          <w:color w:val="auto"/>
          <w:highlight w:val="yellow"/>
        </w:rPr>
        <w:t xml:space="preserve"> the</w:t>
      </w:r>
      <w:r w:rsidR="00F56A51" w:rsidRPr="00110EA1">
        <w:rPr>
          <w:color w:val="auto"/>
          <w:highlight w:val="yellow"/>
        </w:rPr>
        <w:t xml:space="preserve"> medium every day</w:t>
      </w:r>
      <w:r w:rsidR="008D316F" w:rsidRPr="00110EA1">
        <w:rPr>
          <w:color w:val="auto"/>
          <w:highlight w:val="yellow"/>
        </w:rPr>
        <w:t xml:space="preserve"> from day 2 to day 10.</w:t>
      </w:r>
    </w:p>
    <w:p w14:paraId="47971419" w14:textId="77777777" w:rsidR="00BC7FF7" w:rsidRPr="00110EA1" w:rsidRDefault="00BC7FF7" w:rsidP="007652EC">
      <w:pPr>
        <w:pStyle w:val="ListParagraph"/>
        <w:widowControl/>
        <w:ind w:left="0"/>
        <w:rPr>
          <w:color w:val="auto"/>
          <w:highlight w:val="yellow"/>
        </w:rPr>
      </w:pPr>
    </w:p>
    <w:p w14:paraId="0D8C5D77" w14:textId="57344661" w:rsidR="00407C12" w:rsidRPr="00110EA1" w:rsidRDefault="00407C12" w:rsidP="007652EC">
      <w:pPr>
        <w:pStyle w:val="ListParagraph"/>
        <w:widowControl/>
        <w:ind w:left="0"/>
        <w:rPr>
          <w:color w:val="auto"/>
          <w:highlight w:val="yellow"/>
        </w:rPr>
      </w:pPr>
      <w:r w:rsidRPr="00110EA1">
        <w:rPr>
          <w:color w:val="auto"/>
          <w:highlight w:val="yellow"/>
        </w:rPr>
        <w:lastRenderedPageBreak/>
        <w:t>2.2.3. From day 11, switch the medium to</w:t>
      </w:r>
      <w:r w:rsidR="00F56503" w:rsidRPr="00110EA1">
        <w:rPr>
          <w:color w:val="auto"/>
          <w:highlight w:val="yellow"/>
        </w:rPr>
        <w:t xml:space="preserve"> 2 mL </w:t>
      </w:r>
      <w:r w:rsidR="00D43870" w:rsidRPr="00110EA1">
        <w:rPr>
          <w:color w:val="auto"/>
          <w:highlight w:val="yellow"/>
        </w:rPr>
        <w:t xml:space="preserve">of </w:t>
      </w:r>
      <w:r w:rsidR="008D316F" w:rsidRPr="00110EA1">
        <w:rPr>
          <w:color w:val="auto"/>
          <w:highlight w:val="yellow"/>
        </w:rPr>
        <w:t>NMJ</w:t>
      </w:r>
      <w:r w:rsidR="00F56503" w:rsidRPr="00110EA1">
        <w:rPr>
          <w:color w:val="auto"/>
          <w:highlight w:val="yellow"/>
        </w:rPr>
        <w:t xml:space="preserve"> medium</w:t>
      </w:r>
      <w:r w:rsidR="009B045E" w:rsidRPr="00110EA1">
        <w:rPr>
          <w:color w:val="auto"/>
          <w:highlight w:val="yellow"/>
        </w:rPr>
        <w:t xml:space="preserve"> (</w:t>
      </w:r>
      <w:r w:rsidR="009B045E" w:rsidRPr="00110EA1">
        <w:rPr>
          <w:b/>
          <w:bCs/>
          <w:color w:val="auto"/>
          <w:highlight w:val="yellow"/>
        </w:rPr>
        <w:t xml:space="preserve">Table </w:t>
      </w:r>
      <w:r w:rsidR="008B07B3" w:rsidRPr="00110EA1">
        <w:rPr>
          <w:b/>
          <w:bCs/>
          <w:color w:val="auto"/>
          <w:highlight w:val="yellow"/>
        </w:rPr>
        <w:t>1</w:t>
      </w:r>
      <w:r w:rsidR="009B045E" w:rsidRPr="00110EA1">
        <w:rPr>
          <w:color w:val="auto"/>
          <w:highlight w:val="yellow"/>
        </w:rPr>
        <w:t>)</w:t>
      </w:r>
      <w:r w:rsidRPr="00110EA1">
        <w:rPr>
          <w:color w:val="auto"/>
          <w:highlight w:val="yellow"/>
        </w:rPr>
        <w:t xml:space="preserve"> </w:t>
      </w:r>
      <w:r w:rsidR="00E96351" w:rsidRPr="00110EA1">
        <w:rPr>
          <w:color w:val="auto"/>
          <w:highlight w:val="yellow"/>
        </w:rPr>
        <w:t xml:space="preserve">to </w:t>
      </w:r>
      <w:r w:rsidRPr="00110EA1">
        <w:rPr>
          <w:color w:val="auto"/>
          <w:highlight w:val="yellow"/>
        </w:rPr>
        <w:t>each well. Refresh the medium every 3</w:t>
      </w:r>
      <w:r w:rsidR="00D43870" w:rsidRPr="00110EA1">
        <w:rPr>
          <w:color w:val="auto"/>
          <w:highlight w:val="yellow"/>
        </w:rPr>
        <w:t>‒</w:t>
      </w:r>
      <w:r w:rsidR="00D60C3A" w:rsidRPr="00110EA1">
        <w:rPr>
          <w:color w:val="auto"/>
          <w:highlight w:val="yellow"/>
        </w:rPr>
        <w:t>4 days thereafter until day 30</w:t>
      </w:r>
      <w:r w:rsidRPr="00110EA1">
        <w:rPr>
          <w:color w:val="auto"/>
          <w:highlight w:val="yellow"/>
        </w:rPr>
        <w:t>.</w:t>
      </w:r>
    </w:p>
    <w:p w14:paraId="0D72257F" w14:textId="77777777" w:rsidR="00E96351" w:rsidRPr="00110EA1" w:rsidRDefault="00E96351" w:rsidP="007652EC">
      <w:pPr>
        <w:pStyle w:val="ListParagraph"/>
        <w:widowControl/>
        <w:ind w:left="0"/>
        <w:rPr>
          <w:color w:val="auto"/>
          <w:highlight w:val="yellow"/>
        </w:rPr>
      </w:pPr>
    </w:p>
    <w:p w14:paraId="5CEA55D3" w14:textId="4B27D8BC" w:rsidR="00407C12" w:rsidRPr="00110EA1" w:rsidRDefault="008F53B7" w:rsidP="007652EC">
      <w:pPr>
        <w:widowControl/>
        <w:autoSpaceDE/>
        <w:autoSpaceDN/>
        <w:adjustRightInd/>
        <w:rPr>
          <w:color w:val="auto"/>
        </w:rPr>
      </w:pPr>
      <w:r w:rsidRPr="00110EA1">
        <w:rPr>
          <w:color w:val="auto"/>
          <w:highlight w:val="yellow"/>
        </w:rPr>
        <w:t xml:space="preserve">2.3 </w:t>
      </w:r>
      <w:r w:rsidR="00407C12" w:rsidRPr="00110EA1">
        <w:rPr>
          <w:color w:val="auto"/>
          <w:highlight w:val="yellow"/>
        </w:rPr>
        <w:t>Observ</w:t>
      </w:r>
      <w:r w:rsidR="00E96351" w:rsidRPr="00110EA1">
        <w:rPr>
          <w:color w:val="auto"/>
          <w:highlight w:val="yellow"/>
        </w:rPr>
        <w:t>e</w:t>
      </w:r>
      <w:r w:rsidR="00407C12" w:rsidRPr="00110EA1">
        <w:rPr>
          <w:color w:val="auto"/>
          <w:highlight w:val="yellow"/>
        </w:rPr>
        <w:t xml:space="preserve"> the differentiated </w:t>
      </w:r>
      <w:r w:rsidR="00E96351" w:rsidRPr="00110EA1">
        <w:rPr>
          <w:color w:val="auto"/>
          <w:highlight w:val="yellow"/>
        </w:rPr>
        <w:t>NMJ</w:t>
      </w:r>
      <w:r w:rsidR="00974FAA" w:rsidRPr="00110EA1">
        <w:rPr>
          <w:color w:val="auto"/>
          <w:highlight w:val="yellow"/>
        </w:rPr>
        <w:t xml:space="preserve"> </w:t>
      </w:r>
      <w:r w:rsidR="00ED6303" w:rsidRPr="00110EA1">
        <w:rPr>
          <w:color w:val="auto"/>
          <w:highlight w:val="yellow"/>
        </w:rPr>
        <w:t xml:space="preserve">by phase </w:t>
      </w:r>
      <w:r w:rsidR="00A0740D" w:rsidRPr="00110EA1">
        <w:rPr>
          <w:color w:val="auto"/>
          <w:highlight w:val="yellow"/>
        </w:rPr>
        <w:t xml:space="preserve">inverted </w:t>
      </w:r>
      <w:r w:rsidR="00ED6303" w:rsidRPr="00110EA1">
        <w:rPr>
          <w:color w:val="auto"/>
          <w:highlight w:val="yellow"/>
        </w:rPr>
        <w:t xml:space="preserve">microscopy </w:t>
      </w:r>
      <w:r w:rsidR="00660A56" w:rsidRPr="00110EA1">
        <w:rPr>
          <w:color w:val="auto"/>
          <w:highlight w:val="yellow"/>
        </w:rPr>
        <w:t xml:space="preserve">on </w:t>
      </w:r>
      <w:r w:rsidR="00974FAA" w:rsidRPr="00110EA1">
        <w:rPr>
          <w:color w:val="auto"/>
          <w:highlight w:val="yellow"/>
        </w:rPr>
        <w:t>day 30</w:t>
      </w:r>
      <w:r w:rsidR="00E96351" w:rsidRPr="00110EA1">
        <w:rPr>
          <w:color w:val="auto"/>
          <w:highlight w:val="yellow"/>
        </w:rPr>
        <w:t>.</w:t>
      </w:r>
      <w:r w:rsidRPr="00110EA1">
        <w:rPr>
          <w:color w:val="auto"/>
          <w:highlight w:val="yellow"/>
        </w:rPr>
        <w:t xml:space="preserve"> The NMJ can be used for </w:t>
      </w:r>
      <w:r w:rsidR="00660A56" w:rsidRPr="00110EA1">
        <w:rPr>
          <w:color w:val="auto"/>
          <w:highlight w:val="yellow"/>
        </w:rPr>
        <w:t xml:space="preserve">the </w:t>
      </w:r>
      <w:r w:rsidRPr="00110EA1">
        <w:rPr>
          <w:color w:val="auto"/>
          <w:highlight w:val="yellow"/>
        </w:rPr>
        <w:t>following analysis.</w:t>
      </w:r>
    </w:p>
    <w:p w14:paraId="57C7C3D9" w14:textId="44E55350" w:rsidR="001D4997" w:rsidRPr="00110EA1" w:rsidRDefault="001D4997" w:rsidP="007652EC">
      <w:pPr>
        <w:pStyle w:val="NormalWeb"/>
        <w:widowControl/>
        <w:spacing w:before="0" w:beforeAutospacing="0" w:after="0" w:afterAutospacing="0"/>
        <w:rPr>
          <w:color w:val="auto"/>
        </w:rPr>
      </w:pPr>
    </w:p>
    <w:p w14:paraId="71E645E8" w14:textId="42C35FDA" w:rsidR="00F127B1" w:rsidRPr="00110EA1" w:rsidRDefault="00854123" w:rsidP="007652EC">
      <w:pPr>
        <w:pStyle w:val="NormalWeb"/>
        <w:widowControl/>
        <w:numPr>
          <w:ilvl w:val="0"/>
          <w:numId w:val="29"/>
        </w:numPr>
        <w:spacing w:before="0" w:beforeAutospacing="0" w:after="0" w:afterAutospacing="0"/>
        <w:rPr>
          <w:b/>
          <w:color w:val="auto"/>
        </w:rPr>
      </w:pPr>
      <w:r w:rsidRPr="00110EA1">
        <w:rPr>
          <w:b/>
          <w:color w:val="auto"/>
        </w:rPr>
        <w:t>Immunofluorescence</w:t>
      </w:r>
      <w:r w:rsidR="006733DD" w:rsidRPr="00110EA1">
        <w:rPr>
          <w:b/>
          <w:color w:val="auto"/>
        </w:rPr>
        <w:t xml:space="preserve"> </w:t>
      </w:r>
      <w:r w:rsidRPr="00110EA1">
        <w:rPr>
          <w:b/>
          <w:color w:val="auto"/>
        </w:rPr>
        <w:t xml:space="preserve">(IF) </w:t>
      </w:r>
      <w:r w:rsidR="00F127B1" w:rsidRPr="00110EA1">
        <w:rPr>
          <w:b/>
          <w:color w:val="auto"/>
        </w:rPr>
        <w:t>staining</w:t>
      </w:r>
    </w:p>
    <w:p w14:paraId="5A21ED86" w14:textId="77777777" w:rsidR="00BC7FF7" w:rsidRPr="00110EA1" w:rsidRDefault="00BC7FF7" w:rsidP="007652EC">
      <w:pPr>
        <w:pStyle w:val="NormalWeb"/>
        <w:widowControl/>
        <w:spacing w:before="0" w:beforeAutospacing="0" w:after="0" w:afterAutospacing="0"/>
        <w:rPr>
          <w:color w:val="auto"/>
        </w:rPr>
      </w:pPr>
    </w:p>
    <w:p w14:paraId="1B75EEAC" w14:textId="52A21E64" w:rsidR="00F127B1" w:rsidRPr="00110EA1" w:rsidRDefault="008E08CB" w:rsidP="007652EC">
      <w:pPr>
        <w:pStyle w:val="NormalWeb"/>
        <w:widowControl/>
        <w:spacing w:before="0" w:beforeAutospacing="0" w:after="0" w:afterAutospacing="0"/>
        <w:rPr>
          <w:color w:val="auto"/>
        </w:rPr>
      </w:pPr>
      <w:r w:rsidRPr="00110EA1">
        <w:rPr>
          <w:color w:val="auto"/>
        </w:rPr>
        <w:t>3.</w:t>
      </w:r>
      <w:r w:rsidR="006F0170" w:rsidRPr="00110EA1">
        <w:rPr>
          <w:color w:val="auto"/>
        </w:rPr>
        <w:t>1</w:t>
      </w:r>
      <w:r w:rsidR="00854123" w:rsidRPr="00110EA1">
        <w:rPr>
          <w:color w:val="auto"/>
        </w:rPr>
        <w:t xml:space="preserve"> </w:t>
      </w:r>
      <w:r w:rsidR="006F0170" w:rsidRPr="00110EA1">
        <w:rPr>
          <w:color w:val="auto"/>
        </w:rPr>
        <w:t>On day 30, a</w:t>
      </w:r>
      <w:r w:rsidR="00ED6303" w:rsidRPr="00110EA1">
        <w:rPr>
          <w:color w:val="auto"/>
        </w:rPr>
        <w:t>spirate the culture medium</w:t>
      </w:r>
      <w:r w:rsidR="006F0170" w:rsidRPr="00110EA1">
        <w:rPr>
          <w:color w:val="auto"/>
        </w:rPr>
        <w:t xml:space="preserve"> from the 6-well plate</w:t>
      </w:r>
      <w:r w:rsidR="00ED6303" w:rsidRPr="00110EA1">
        <w:rPr>
          <w:color w:val="auto"/>
        </w:rPr>
        <w:t xml:space="preserve">. </w:t>
      </w:r>
      <w:r w:rsidR="00104F28" w:rsidRPr="00110EA1">
        <w:rPr>
          <w:color w:val="auto"/>
        </w:rPr>
        <w:t>F</w:t>
      </w:r>
      <w:r w:rsidR="00854123" w:rsidRPr="00110EA1">
        <w:rPr>
          <w:color w:val="auto"/>
        </w:rPr>
        <w:t>ix the NMJ culture</w:t>
      </w:r>
      <w:r w:rsidR="00F73DE8" w:rsidRPr="00110EA1">
        <w:rPr>
          <w:color w:val="auto"/>
        </w:rPr>
        <w:t xml:space="preserve"> by adding</w:t>
      </w:r>
      <w:r w:rsidR="0074301E" w:rsidRPr="00110EA1">
        <w:rPr>
          <w:color w:val="auto"/>
        </w:rPr>
        <w:t xml:space="preserve"> </w:t>
      </w:r>
      <w:r w:rsidR="00854123" w:rsidRPr="00110EA1">
        <w:rPr>
          <w:color w:val="auto"/>
        </w:rPr>
        <w:t xml:space="preserve">2 mL of </w:t>
      </w:r>
      <w:r w:rsidR="0074301E" w:rsidRPr="00110EA1">
        <w:rPr>
          <w:color w:val="auto"/>
        </w:rPr>
        <w:t xml:space="preserve">4% </w:t>
      </w:r>
      <w:r w:rsidR="00106D9D" w:rsidRPr="00110EA1">
        <w:rPr>
          <w:color w:val="auto"/>
        </w:rPr>
        <w:t>paraformaldehyde</w:t>
      </w:r>
      <w:r w:rsidR="00F73DE8" w:rsidRPr="00110EA1">
        <w:rPr>
          <w:color w:val="auto"/>
        </w:rPr>
        <w:t xml:space="preserve"> to each well</w:t>
      </w:r>
      <w:r w:rsidR="00AE04B0" w:rsidRPr="00110EA1">
        <w:rPr>
          <w:color w:val="auto"/>
        </w:rPr>
        <w:t xml:space="preserve"> for 30 min</w:t>
      </w:r>
      <w:r w:rsidR="00854123" w:rsidRPr="00110EA1">
        <w:rPr>
          <w:color w:val="auto"/>
        </w:rPr>
        <w:t xml:space="preserve"> at room temperature</w:t>
      </w:r>
      <w:r w:rsidR="00AE04B0" w:rsidRPr="00110EA1">
        <w:rPr>
          <w:color w:val="auto"/>
        </w:rPr>
        <w:t>.</w:t>
      </w:r>
    </w:p>
    <w:p w14:paraId="3E4F2034" w14:textId="77777777" w:rsidR="00BC7FF7" w:rsidRPr="00110EA1" w:rsidRDefault="00BC7FF7" w:rsidP="007652EC">
      <w:pPr>
        <w:pStyle w:val="NormalWeb"/>
        <w:widowControl/>
        <w:spacing w:before="0" w:beforeAutospacing="0" w:after="0" w:afterAutospacing="0"/>
        <w:rPr>
          <w:color w:val="auto"/>
        </w:rPr>
      </w:pPr>
    </w:p>
    <w:p w14:paraId="737E532B" w14:textId="7DBF5BBA" w:rsidR="0074301E" w:rsidRPr="00110EA1" w:rsidRDefault="008E08CB" w:rsidP="007652EC">
      <w:pPr>
        <w:pStyle w:val="NormalWeb"/>
        <w:widowControl/>
        <w:spacing w:before="0" w:beforeAutospacing="0" w:after="0" w:afterAutospacing="0"/>
        <w:rPr>
          <w:color w:val="auto"/>
        </w:rPr>
      </w:pPr>
      <w:r w:rsidRPr="00110EA1">
        <w:rPr>
          <w:color w:val="auto"/>
        </w:rPr>
        <w:t>3.</w:t>
      </w:r>
      <w:r w:rsidR="006F0170" w:rsidRPr="00110EA1">
        <w:rPr>
          <w:color w:val="auto"/>
        </w:rPr>
        <w:t>2</w:t>
      </w:r>
      <w:r w:rsidR="0074301E" w:rsidRPr="00110EA1">
        <w:rPr>
          <w:color w:val="auto"/>
        </w:rPr>
        <w:t xml:space="preserve"> </w:t>
      </w:r>
      <w:r w:rsidR="00494F87" w:rsidRPr="00110EA1">
        <w:rPr>
          <w:color w:val="auto"/>
        </w:rPr>
        <w:t>Wash</w:t>
      </w:r>
      <w:r w:rsidR="00AE04B0" w:rsidRPr="00110EA1">
        <w:rPr>
          <w:color w:val="auto"/>
        </w:rPr>
        <w:t xml:space="preserve"> </w:t>
      </w:r>
      <w:r w:rsidR="00085DD1" w:rsidRPr="00110EA1">
        <w:rPr>
          <w:color w:val="auto"/>
        </w:rPr>
        <w:t xml:space="preserve">the </w:t>
      </w:r>
      <w:r w:rsidR="00854123" w:rsidRPr="00110EA1">
        <w:rPr>
          <w:color w:val="auto"/>
        </w:rPr>
        <w:t xml:space="preserve">samples </w:t>
      </w:r>
      <w:r w:rsidR="00457372" w:rsidRPr="00110EA1">
        <w:rPr>
          <w:color w:val="auto"/>
        </w:rPr>
        <w:t xml:space="preserve">3 times </w:t>
      </w:r>
      <w:r w:rsidR="00494F87" w:rsidRPr="00110EA1">
        <w:rPr>
          <w:color w:val="auto"/>
        </w:rPr>
        <w:t xml:space="preserve">by </w:t>
      </w:r>
      <w:r w:rsidR="00F73DE8" w:rsidRPr="00110EA1">
        <w:rPr>
          <w:color w:val="auto"/>
        </w:rPr>
        <w:t>adding</w:t>
      </w:r>
      <w:r w:rsidR="00085DD1" w:rsidRPr="00110EA1">
        <w:rPr>
          <w:color w:val="auto"/>
        </w:rPr>
        <w:t xml:space="preserve"> </w:t>
      </w:r>
      <w:r w:rsidR="007D3F55" w:rsidRPr="00110EA1">
        <w:rPr>
          <w:color w:val="auto"/>
        </w:rPr>
        <w:t>2 mL of</w:t>
      </w:r>
      <w:r w:rsidR="00AE04B0" w:rsidRPr="00110EA1">
        <w:rPr>
          <w:color w:val="auto"/>
        </w:rPr>
        <w:t xml:space="preserve"> </w:t>
      </w:r>
      <w:r w:rsidR="007652EC" w:rsidRPr="00110EA1">
        <w:rPr>
          <w:color w:val="auto"/>
        </w:rPr>
        <w:t>1x</w:t>
      </w:r>
      <w:r w:rsidR="00854123" w:rsidRPr="00110EA1">
        <w:rPr>
          <w:color w:val="auto"/>
        </w:rPr>
        <w:t xml:space="preserve"> </w:t>
      </w:r>
      <w:r w:rsidR="00AE04B0" w:rsidRPr="00110EA1">
        <w:rPr>
          <w:color w:val="auto"/>
        </w:rPr>
        <w:t>PBS</w:t>
      </w:r>
      <w:r w:rsidR="00F73DE8" w:rsidRPr="00110EA1">
        <w:rPr>
          <w:color w:val="auto"/>
        </w:rPr>
        <w:t xml:space="preserve"> to each well</w:t>
      </w:r>
      <w:r w:rsidR="00457372" w:rsidRPr="00110EA1">
        <w:rPr>
          <w:color w:val="auto"/>
        </w:rPr>
        <w:t xml:space="preserve"> (3 min for each wash)</w:t>
      </w:r>
      <w:r w:rsidR="00085DD1" w:rsidRPr="00110EA1">
        <w:rPr>
          <w:color w:val="auto"/>
        </w:rPr>
        <w:t>.</w:t>
      </w:r>
    </w:p>
    <w:p w14:paraId="1AD7EC6C" w14:textId="77777777" w:rsidR="00BC7FF7" w:rsidRPr="00110EA1" w:rsidRDefault="00BC7FF7" w:rsidP="007652EC">
      <w:pPr>
        <w:pStyle w:val="NormalWeb"/>
        <w:widowControl/>
        <w:spacing w:before="0" w:beforeAutospacing="0" w:after="0" w:afterAutospacing="0"/>
        <w:rPr>
          <w:color w:val="auto"/>
        </w:rPr>
      </w:pPr>
    </w:p>
    <w:p w14:paraId="43041C4D" w14:textId="38078E05" w:rsidR="00AE04B0" w:rsidRPr="00110EA1" w:rsidRDefault="008E08CB" w:rsidP="007652EC">
      <w:pPr>
        <w:pStyle w:val="NormalWeb"/>
        <w:widowControl/>
        <w:spacing w:before="0" w:beforeAutospacing="0" w:after="0" w:afterAutospacing="0"/>
        <w:rPr>
          <w:color w:val="auto"/>
        </w:rPr>
      </w:pPr>
      <w:r w:rsidRPr="00110EA1">
        <w:rPr>
          <w:color w:val="auto"/>
        </w:rPr>
        <w:t>3.</w:t>
      </w:r>
      <w:r w:rsidR="006F0170" w:rsidRPr="00110EA1">
        <w:rPr>
          <w:color w:val="auto"/>
        </w:rPr>
        <w:t>3</w:t>
      </w:r>
      <w:r w:rsidR="00AE04B0" w:rsidRPr="00110EA1">
        <w:rPr>
          <w:color w:val="auto"/>
        </w:rPr>
        <w:t xml:space="preserve"> </w:t>
      </w:r>
      <w:r w:rsidR="009867B1" w:rsidRPr="00110EA1">
        <w:rPr>
          <w:color w:val="auto"/>
        </w:rPr>
        <w:t xml:space="preserve">Permeabilize </w:t>
      </w:r>
      <w:r w:rsidR="00210B2B" w:rsidRPr="00110EA1">
        <w:rPr>
          <w:color w:val="auto"/>
        </w:rPr>
        <w:t xml:space="preserve">the </w:t>
      </w:r>
      <w:r w:rsidR="009867B1" w:rsidRPr="00110EA1">
        <w:rPr>
          <w:color w:val="auto"/>
        </w:rPr>
        <w:t xml:space="preserve">samples </w:t>
      </w:r>
      <w:r w:rsidR="00AE04B0" w:rsidRPr="00110EA1">
        <w:rPr>
          <w:color w:val="auto"/>
        </w:rPr>
        <w:t>with 0.</w:t>
      </w:r>
      <w:r w:rsidR="007B6752" w:rsidRPr="00110EA1">
        <w:rPr>
          <w:color w:val="auto"/>
        </w:rPr>
        <w:t>1% Triton/PBS</w:t>
      </w:r>
      <w:r w:rsidR="000047D9" w:rsidRPr="00110EA1">
        <w:rPr>
          <w:color w:val="auto"/>
        </w:rPr>
        <w:t xml:space="preserve"> for 10 min.</w:t>
      </w:r>
    </w:p>
    <w:p w14:paraId="26350574" w14:textId="77777777" w:rsidR="00BC7FF7" w:rsidRPr="00110EA1" w:rsidRDefault="00BC7FF7" w:rsidP="007652EC">
      <w:pPr>
        <w:pStyle w:val="NormalWeb"/>
        <w:widowControl/>
        <w:spacing w:before="0" w:beforeAutospacing="0" w:after="0" w:afterAutospacing="0"/>
        <w:rPr>
          <w:color w:val="auto"/>
        </w:rPr>
      </w:pPr>
    </w:p>
    <w:p w14:paraId="68FD8D23" w14:textId="26FA0FBB" w:rsidR="000047D9" w:rsidRPr="00110EA1" w:rsidRDefault="008E08CB" w:rsidP="007652EC">
      <w:pPr>
        <w:pStyle w:val="NormalWeb"/>
        <w:widowControl/>
        <w:spacing w:before="0" w:beforeAutospacing="0" w:after="0" w:afterAutospacing="0"/>
        <w:rPr>
          <w:color w:val="auto"/>
        </w:rPr>
      </w:pPr>
      <w:r w:rsidRPr="00110EA1">
        <w:rPr>
          <w:color w:val="auto"/>
        </w:rPr>
        <w:t>3.</w:t>
      </w:r>
      <w:r w:rsidR="006F0170" w:rsidRPr="00110EA1">
        <w:rPr>
          <w:color w:val="auto"/>
        </w:rPr>
        <w:t>4</w:t>
      </w:r>
      <w:r w:rsidR="000047D9" w:rsidRPr="00110EA1">
        <w:rPr>
          <w:color w:val="auto"/>
        </w:rPr>
        <w:t xml:space="preserve"> </w:t>
      </w:r>
      <w:r w:rsidR="007D3F55" w:rsidRPr="00110EA1">
        <w:rPr>
          <w:color w:val="auto"/>
        </w:rPr>
        <w:t>Repeat step 3.</w:t>
      </w:r>
      <w:r w:rsidR="006F0170" w:rsidRPr="00110EA1">
        <w:rPr>
          <w:color w:val="auto"/>
        </w:rPr>
        <w:t>2</w:t>
      </w:r>
      <w:r w:rsidR="007D3F55" w:rsidRPr="00110EA1">
        <w:rPr>
          <w:color w:val="auto"/>
        </w:rPr>
        <w:t xml:space="preserve">. </w:t>
      </w:r>
    </w:p>
    <w:p w14:paraId="6A21FAD6" w14:textId="77777777" w:rsidR="00BC7FF7" w:rsidRPr="00110EA1" w:rsidRDefault="00BC7FF7" w:rsidP="007652EC">
      <w:pPr>
        <w:pStyle w:val="NormalWeb"/>
        <w:widowControl/>
        <w:spacing w:before="0" w:beforeAutospacing="0" w:after="0" w:afterAutospacing="0"/>
        <w:rPr>
          <w:color w:val="auto"/>
        </w:rPr>
      </w:pPr>
    </w:p>
    <w:p w14:paraId="7B591383" w14:textId="3901FF87" w:rsidR="006A0975" w:rsidRPr="00110EA1" w:rsidRDefault="008E08CB" w:rsidP="007652EC">
      <w:pPr>
        <w:pStyle w:val="NormalWeb"/>
        <w:widowControl/>
        <w:spacing w:before="0" w:beforeAutospacing="0" w:after="0" w:afterAutospacing="0"/>
        <w:rPr>
          <w:color w:val="auto"/>
        </w:rPr>
      </w:pPr>
      <w:r w:rsidRPr="00110EA1">
        <w:rPr>
          <w:color w:val="auto"/>
        </w:rPr>
        <w:t>3.</w:t>
      </w:r>
      <w:r w:rsidR="006046EF" w:rsidRPr="00110EA1">
        <w:rPr>
          <w:color w:val="auto"/>
        </w:rPr>
        <w:t>5</w:t>
      </w:r>
      <w:r w:rsidR="006A0975" w:rsidRPr="00110EA1">
        <w:rPr>
          <w:color w:val="auto"/>
        </w:rPr>
        <w:t xml:space="preserve"> </w:t>
      </w:r>
      <w:r w:rsidR="007D3F55" w:rsidRPr="00110EA1">
        <w:rPr>
          <w:color w:val="auto"/>
        </w:rPr>
        <w:t>B</w:t>
      </w:r>
      <w:r w:rsidR="006A0975" w:rsidRPr="00110EA1">
        <w:rPr>
          <w:color w:val="auto"/>
        </w:rPr>
        <w:t>lock</w:t>
      </w:r>
      <w:r w:rsidR="00210B2B" w:rsidRPr="00110EA1">
        <w:rPr>
          <w:color w:val="auto"/>
        </w:rPr>
        <w:t xml:space="preserve"> the</w:t>
      </w:r>
      <w:r w:rsidR="006A0975" w:rsidRPr="00110EA1">
        <w:rPr>
          <w:color w:val="auto"/>
        </w:rPr>
        <w:t xml:space="preserve"> sample</w:t>
      </w:r>
      <w:r w:rsidR="007D3F55" w:rsidRPr="00110EA1">
        <w:rPr>
          <w:color w:val="auto"/>
        </w:rPr>
        <w:t>s</w:t>
      </w:r>
      <w:r w:rsidR="006A0975" w:rsidRPr="00110EA1">
        <w:rPr>
          <w:color w:val="auto"/>
        </w:rPr>
        <w:t xml:space="preserve"> with 0.5% BSA</w:t>
      </w:r>
      <w:r w:rsidR="000047D9" w:rsidRPr="00110EA1">
        <w:rPr>
          <w:color w:val="auto"/>
        </w:rPr>
        <w:t xml:space="preserve"> for 1 h</w:t>
      </w:r>
      <w:r w:rsidR="000C5CDE" w:rsidRPr="00110EA1">
        <w:rPr>
          <w:color w:val="auto"/>
        </w:rPr>
        <w:t xml:space="preserve"> at room temperature</w:t>
      </w:r>
      <w:r w:rsidR="000047D9" w:rsidRPr="00110EA1">
        <w:rPr>
          <w:color w:val="auto"/>
        </w:rPr>
        <w:t>.</w:t>
      </w:r>
    </w:p>
    <w:p w14:paraId="77B784EF" w14:textId="77777777" w:rsidR="00BC7FF7" w:rsidRPr="00110EA1" w:rsidRDefault="00BC7FF7" w:rsidP="007652EC">
      <w:pPr>
        <w:pStyle w:val="NormalWeb"/>
        <w:widowControl/>
        <w:spacing w:before="0" w:beforeAutospacing="0" w:after="0" w:afterAutospacing="0"/>
        <w:rPr>
          <w:color w:val="auto"/>
        </w:rPr>
      </w:pPr>
    </w:p>
    <w:p w14:paraId="3A559E6C" w14:textId="6DF490AA" w:rsidR="000047D9" w:rsidRPr="00110EA1" w:rsidRDefault="008E08CB" w:rsidP="007652EC">
      <w:pPr>
        <w:pStyle w:val="NormalWeb"/>
        <w:widowControl/>
        <w:spacing w:before="0" w:beforeAutospacing="0" w:after="0" w:afterAutospacing="0"/>
        <w:rPr>
          <w:color w:val="auto"/>
        </w:rPr>
      </w:pPr>
      <w:r w:rsidRPr="00110EA1">
        <w:rPr>
          <w:color w:val="auto"/>
        </w:rPr>
        <w:t>3.</w:t>
      </w:r>
      <w:r w:rsidR="006046EF" w:rsidRPr="00110EA1">
        <w:rPr>
          <w:color w:val="auto"/>
        </w:rPr>
        <w:t>6</w:t>
      </w:r>
      <w:r w:rsidR="007C67DA" w:rsidRPr="00110EA1">
        <w:rPr>
          <w:color w:val="auto"/>
        </w:rPr>
        <w:t xml:space="preserve"> </w:t>
      </w:r>
      <w:r w:rsidR="007D3F55" w:rsidRPr="00110EA1">
        <w:rPr>
          <w:color w:val="auto"/>
        </w:rPr>
        <w:t>Repeat step 3.</w:t>
      </w:r>
      <w:r w:rsidR="006F0170" w:rsidRPr="00110EA1">
        <w:rPr>
          <w:color w:val="auto"/>
        </w:rPr>
        <w:t>2</w:t>
      </w:r>
      <w:r w:rsidR="007D3F55" w:rsidRPr="00110EA1">
        <w:rPr>
          <w:color w:val="auto"/>
        </w:rPr>
        <w:t>.</w:t>
      </w:r>
    </w:p>
    <w:p w14:paraId="422168FC" w14:textId="77777777" w:rsidR="00BC7FF7" w:rsidRPr="00110EA1" w:rsidRDefault="00BC7FF7" w:rsidP="007652EC">
      <w:pPr>
        <w:pStyle w:val="NormalWeb"/>
        <w:widowControl/>
        <w:spacing w:before="0" w:beforeAutospacing="0" w:after="0" w:afterAutospacing="0"/>
        <w:rPr>
          <w:color w:val="auto"/>
        </w:rPr>
      </w:pPr>
    </w:p>
    <w:p w14:paraId="54AA78C1" w14:textId="1E76DC17" w:rsidR="006A0975" w:rsidRPr="00110EA1" w:rsidRDefault="008E08CB" w:rsidP="007652EC">
      <w:pPr>
        <w:pStyle w:val="NormalWeb"/>
        <w:widowControl/>
        <w:spacing w:before="0" w:beforeAutospacing="0" w:after="0" w:afterAutospacing="0"/>
        <w:rPr>
          <w:color w:val="auto"/>
        </w:rPr>
      </w:pPr>
      <w:r w:rsidRPr="00110EA1">
        <w:rPr>
          <w:color w:val="auto"/>
        </w:rPr>
        <w:t>3.</w:t>
      </w:r>
      <w:r w:rsidR="006046EF" w:rsidRPr="00110EA1">
        <w:rPr>
          <w:color w:val="auto"/>
        </w:rPr>
        <w:t>7</w:t>
      </w:r>
      <w:r w:rsidR="006A0975" w:rsidRPr="00110EA1">
        <w:rPr>
          <w:color w:val="auto"/>
        </w:rPr>
        <w:t xml:space="preserve"> </w:t>
      </w:r>
      <w:r w:rsidR="00B232CB" w:rsidRPr="00110EA1">
        <w:rPr>
          <w:color w:val="auto"/>
        </w:rPr>
        <w:t xml:space="preserve">Incubate </w:t>
      </w:r>
      <w:r w:rsidR="00210B2B" w:rsidRPr="00110EA1">
        <w:rPr>
          <w:color w:val="auto"/>
        </w:rPr>
        <w:t xml:space="preserve">the </w:t>
      </w:r>
      <w:r w:rsidR="00B232CB" w:rsidRPr="00110EA1">
        <w:rPr>
          <w:color w:val="auto"/>
        </w:rPr>
        <w:t xml:space="preserve">samples with the </w:t>
      </w:r>
      <w:r w:rsidR="004866CD" w:rsidRPr="00110EA1">
        <w:rPr>
          <w:color w:val="auto"/>
        </w:rPr>
        <w:t>primary antibod</w:t>
      </w:r>
      <w:r w:rsidR="006046EF" w:rsidRPr="00110EA1">
        <w:rPr>
          <w:color w:val="auto"/>
        </w:rPr>
        <w:t>ies</w:t>
      </w:r>
      <w:r w:rsidR="004866CD" w:rsidRPr="00110EA1">
        <w:rPr>
          <w:color w:val="auto"/>
        </w:rPr>
        <w:t xml:space="preserve"> at 4</w:t>
      </w:r>
      <w:r w:rsidR="00D43870" w:rsidRPr="00110EA1">
        <w:rPr>
          <w:color w:val="auto"/>
        </w:rPr>
        <w:t xml:space="preserve"> °</w:t>
      </w:r>
      <w:r w:rsidR="00B232CB" w:rsidRPr="00110EA1">
        <w:rPr>
          <w:color w:val="auto"/>
        </w:rPr>
        <w:t>C</w:t>
      </w:r>
      <w:r w:rsidR="004866CD" w:rsidRPr="00110EA1">
        <w:rPr>
          <w:color w:val="auto"/>
        </w:rPr>
        <w:t xml:space="preserve"> overnight</w:t>
      </w:r>
      <w:r w:rsidR="00B47B45" w:rsidRPr="00110EA1">
        <w:rPr>
          <w:color w:val="auto"/>
        </w:rPr>
        <w:t>.</w:t>
      </w:r>
      <w:r w:rsidR="00DC7042" w:rsidRPr="00110EA1">
        <w:rPr>
          <w:color w:val="auto"/>
        </w:rPr>
        <w:t xml:space="preserve"> </w:t>
      </w:r>
      <w:r w:rsidR="00B47B45" w:rsidRPr="00110EA1">
        <w:rPr>
          <w:color w:val="auto"/>
        </w:rPr>
        <w:t>T</w:t>
      </w:r>
      <w:r w:rsidR="00B7689D" w:rsidRPr="00110EA1">
        <w:rPr>
          <w:color w:val="auto"/>
        </w:rPr>
        <w:t>he dilution of antibodies</w:t>
      </w:r>
      <w:r w:rsidR="006046EF" w:rsidRPr="00110EA1">
        <w:rPr>
          <w:color w:val="auto"/>
        </w:rPr>
        <w:t xml:space="preserve"> is as follow</w:t>
      </w:r>
      <w:r w:rsidR="00D43870" w:rsidRPr="00110EA1">
        <w:rPr>
          <w:color w:val="auto"/>
        </w:rPr>
        <w:t>s</w:t>
      </w:r>
      <w:r w:rsidR="00886CE6" w:rsidRPr="00110EA1">
        <w:rPr>
          <w:color w:val="auto"/>
        </w:rPr>
        <w:t xml:space="preserve">: </w:t>
      </w:r>
      <w:r w:rsidR="00B776DD" w:rsidRPr="00110EA1">
        <w:rPr>
          <w:color w:val="auto"/>
        </w:rPr>
        <w:t>Islet 1</w:t>
      </w:r>
      <w:r w:rsidR="00F14DD8" w:rsidRPr="00110EA1">
        <w:rPr>
          <w:color w:val="auto"/>
        </w:rPr>
        <w:t xml:space="preserve"> (1 </w:t>
      </w:r>
      <w:r w:rsidR="006F0170" w:rsidRPr="00110EA1">
        <w:rPr>
          <w:color w:val="auto"/>
        </w:rPr>
        <w:t>µ</w:t>
      </w:r>
      <w:r w:rsidR="00F14DD8" w:rsidRPr="00110EA1">
        <w:rPr>
          <w:color w:val="auto"/>
        </w:rPr>
        <w:t>g/mL</w:t>
      </w:r>
      <w:r w:rsidR="00DC7042" w:rsidRPr="00110EA1">
        <w:rPr>
          <w:color w:val="auto"/>
        </w:rPr>
        <w:t xml:space="preserve">), </w:t>
      </w:r>
      <w:r w:rsidR="00D43870" w:rsidRPr="00110EA1">
        <w:rPr>
          <w:color w:val="auto"/>
        </w:rPr>
        <w:t>m</w:t>
      </w:r>
      <w:r w:rsidR="00B776DD" w:rsidRPr="00110EA1">
        <w:rPr>
          <w:color w:val="auto"/>
        </w:rPr>
        <w:t>yosin heavy chain (MYH)</w:t>
      </w:r>
      <w:r w:rsidR="00DC7042" w:rsidRPr="00110EA1">
        <w:rPr>
          <w:color w:val="auto"/>
        </w:rPr>
        <w:t xml:space="preserve"> (1/300)</w:t>
      </w:r>
      <w:r w:rsidR="00B776DD" w:rsidRPr="00110EA1">
        <w:rPr>
          <w:color w:val="auto"/>
        </w:rPr>
        <w:t xml:space="preserve">, </w:t>
      </w:r>
      <w:r w:rsidR="00D43870" w:rsidRPr="00110EA1">
        <w:rPr>
          <w:color w:val="auto"/>
        </w:rPr>
        <w:t>n</w:t>
      </w:r>
      <w:r w:rsidR="00B776DD" w:rsidRPr="00110EA1">
        <w:rPr>
          <w:color w:val="auto"/>
        </w:rPr>
        <w:t>eurofilaments (NF)</w:t>
      </w:r>
      <w:r w:rsidR="00F14DD8" w:rsidRPr="00110EA1">
        <w:rPr>
          <w:color w:val="auto"/>
        </w:rPr>
        <w:t xml:space="preserve"> (1 </w:t>
      </w:r>
      <w:r w:rsidR="00D71273" w:rsidRPr="00110EA1">
        <w:rPr>
          <w:color w:val="auto"/>
        </w:rPr>
        <w:t>µ</w:t>
      </w:r>
      <w:r w:rsidR="00F14DD8" w:rsidRPr="00110EA1">
        <w:rPr>
          <w:color w:val="auto"/>
        </w:rPr>
        <w:t>g/mL</w:t>
      </w:r>
      <w:r w:rsidR="00DC7042" w:rsidRPr="00110EA1">
        <w:rPr>
          <w:color w:val="auto"/>
        </w:rPr>
        <w:t>)</w:t>
      </w:r>
      <w:r w:rsidR="00B776DD" w:rsidRPr="00110EA1">
        <w:rPr>
          <w:color w:val="auto"/>
        </w:rPr>
        <w:t>, S-100</w:t>
      </w:r>
      <w:r w:rsidR="00DC7042" w:rsidRPr="00110EA1">
        <w:rPr>
          <w:color w:val="auto"/>
        </w:rPr>
        <w:t xml:space="preserve"> (1/300)</w:t>
      </w:r>
      <w:r w:rsidR="00B776DD" w:rsidRPr="00110EA1">
        <w:rPr>
          <w:color w:val="auto"/>
        </w:rPr>
        <w:t xml:space="preserve">, </w:t>
      </w:r>
      <w:r w:rsidR="00D43870" w:rsidRPr="00110EA1">
        <w:rPr>
          <w:color w:val="auto"/>
        </w:rPr>
        <w:t>s</w:t>
      </w:r>
      <w:r w:rsidR="00B776DD" w:rsidRPr="00110EA1">
        <w:rPr>
          <w:color w:val="auto"/>
        </w:rPr>
        <w:t>ynaptic vesicle protein 2 (SV2)</w:t>
      </w:r>
      <w:r w:rsidR="00901B2E" w:rsidRPr="00110EA1">
        <w:rPr>
          <w:color w:val="auto"/>
        </w:rPr>
        <w:t xml:space="preserve"> (1 </w:t>
      </w:r>
      <w:r w:rsidR="00D71273" w:rsidRPr="00110EA1">
        <w:rPr>
          <w:color w:val="auto"/>
        </w:rPr>
        <w:t>µ</w:t>
      </w:r>
      <w:r w:rsidR="00901B2E" w:rsidRPr="00110EA1">
        <w:rPr>
          <w:color w:val="auto"/>
        </w:rPr>
        <w:t>g/mL</w:t>
      </w:r>
      <w:r w:rsidR="00DC7042" w:rsidRPr="00110EA1">
        <w:rPr>
          <w:color w:val="auto"/>
        </w:rPr>
        <w:t>)</w:t>
      </w:r>
      <w:r w:rsidR="00B776DD" w:rsidRPr="00110EA1">
        <w:rPr>
          <w:color w:val="auto"/>
        </w:rPr>
        <w:t>, Tuj1</w:t>
      </w:r>
      <w:r w:rsidR="00DC7042" w:rsidRPr="00110EA1">
        <w:rPr>
          <w:color w:val="auto"/>
        </w:rPr>
        <w:t xml:space="preserve"> (1/1000).</w:t>
      </w:r>
    </w:p>
    <w:p w14:paraId="494C0DC1" w14:textId="77777777" w:rsidR="00BC7FF7" w:rsidRPr="00110EA1" w:rsidRDefault="00BC7FF7" w:rsidP="007652EC">
      <w:pPr>
        <w:pStyle w:val="NormalWeb"/>
        <w:widowControl/>
        <w:spacing w:before="0" w:beforeAutospacing="0" w:after="0" w:afterAutospacing="0"/>
        <w:rPr>
          <w:color w:val="auto"/>
        </w:rPr>
      </w:pPr>
    </w:p>
    <w:p w14:paraId="057248E5" w14:textId="164A899E" w:rsidR="004866CD" w:rsidRPr="00110EA1" w:rsidRDefault="008E08CB" w:rsidP="007652EC">
      <w:pPr>
        <w:pStyle w:val="NormalWeb"/>
        <w:widowControl/>
        <w:spacing w:before="0" w:beforeAutospacing="0" w:after="0" w:afterAutospacing="0"/>
        <w:rPr>
          <w:color w:val="auto"/>
        </w:rPr>
      </w:pPr>
      <w:r w:rsidRPr="00110EA1">
        <w:rPr>
          <w:color w:val="auto"/>
        </w:rPr>
        <w:t>3.</w:t>
      </w:r>
      <w:r w:rsidR="006046EF" w:rsidRPr="00110EA1">
        <w:rPr>
          <w:color w:val="auto"/>
        </w:rPr>
        <w:t>8</w:t>
      </w:r>
      <w:r w:rsidR="007C67DA" w:rsidRPr="00110EA1">
        <w:rPr>
          <w:color w:val="auto"/>
        </w:rPr>
        <w:t xml:space="preserve"> </w:t>
      </w:r>
      <w:r w:rsidR="00B232CB" w:rsidRPr="00110EA1">
        <w:rPr>
          <w:color w:val="auto"/>
        </w:rPr>
        <w:t>Repeat step 3.</w:t>
      </w:r>
      <w:r w:rsidR="006046EF" w:rsidRPr="00110EA1">
        <w:rPr>
          <w:color w:val="auto"/>
        </w:rPr>
        <w:t>2</w:t>
      </w:r>
      <w:r w:rsidR="00B232CB" w:rsidRPr="00110EA1">
        <w:rPr>
          <w:color w:val="auto"/>
        </w:rPr>
        <w:t>.</w:t>
      </w:r>
    </w:p>
    <w:p w14:paraId="3CBB2273" w14:textId="77777777" w:rsidR="00BC7FF7" w:rsidRPr="00110EA1" w:rsidRDefault="00BC7FF7" w:rsidP="007652EC">
      <w:pPr>
        <w:pStyle w:val="NormalWeb"/>
        <w:widowControl/>
        <w:spacing w:before="0" w:beforeAutospacing="0" w:after="0" w:afterAutospacing="0"/>
        <w:rPr>
          <w:color w:val="auto"/>
        </w:rPr>
      </w:pPr>
    </w:p>
    <w:p w14:paraId="3B1342F8" w14:textId="13572A59" w:rsidR="008A0D8D" w:rsidRPr="00110EA1" w:rsidRDefault="008E08CB" w:rsidP="007652EC">
      <w:pPr>
        <w:pStyle w:val="NormalWeb"/>
        <w:widowControl/>
        <w:spacing w:before="0" w:beforeAutospacing="0" w:after="0" w:afterAutospacing="0"/>
        <w:rPr>
          <w:color w:val="auto"/>
        </w:rPr>
      </w:pPr>
      <w:r w:rsidRPr="00110EA1">
        <w:rPr>
          <w:color w:val="auto"/>
        </w:rPr>
        <w:t>3.</w:t>
      </w:r>
      <w:r w:rsidR="006046EF" w:rsidRPr="00110EA1">
        <w:rPr>
          <w:color w:val="auto"/>
        </w:rPr>
        <w:t>9</w:t>
      </w:r>
      <w:r w:rsidR="008A0D8D" w:rsidRPr="00110EA1">
        <w:rPr>
          <w:color w:val="auto"/>
        </w:rPr>
        <w:t xml:space="preserve"> </w:t>
      </w:r>
      <w:r w:rsidR="00B232CB" w:rsidRPr="00110EA1">
        <w:rPr>
          <w:color w:val="auto"/>
        </w:rPr>
        <w:t xml:space="preserve">Incubate </w:t>
      </w:r>
      <w:r w:rsidR="00210B2B" w:rsidRPr="00110EA1">
        <w:rPr>
          <w:color w:val="auto"/>
        </w:rPr>
        <w:t xml:space="preserve">the </w:t>
      </w:r>
      <w:r w:rsidR="00B232CB" w:rsidRPr="00110EA1">
        <w:rPr>
          <w:color w:val="auto"/>
        </w:rPr>
        <w:t xml:space="preserve">samples with the </w:t>
      </w:r>
      <w:r w:rsidR="008A0D8D" w:rsidRPr="00110EA1">
        <w:rPr>
          <w:color w:val="auto"/>
        </w:rPr>
        <w:t>secondary antibod</w:t>
      </w:r>
      <w:r w:rsidR="006046EF" w:rsidRPr="00110EA1">
        <w:rPr>
          <w:color w:val="auto"/>
        </w:rPr>
        <w:t>ies</w:t>
      </w:r>
      <w:r w:rsidR="00F56503" w:rsidRPr="00110EA1">
        <w:rPr>
          <w:color w:val="auto"/>
        </w:rPr>
        <w:t xml:space="preserve"> at room temperature</w:t>
      </w:r>
      <w:r w:rsidR="008A0D8D" w:rsidRPr="00110EA1">
        <w:rPr>
          <w:color w:val="auto"/>
        </w:rPr>
        <w:t xml:space="preserve"> </w:t>
      </w:r>
      <w:r w:rsidR="001369EF" w:rsidRPr="00110EA1">
        <w:rPr>
          <w:color w:val="auto"/>
        </w:rPr>
        <w:t>for 1 h</w:t>
      </w:r>
      <w:r w:rsidR="006046EF" w:rsidRPr="00110EA1">
        <w:rPr>
          <w:color w:val="auto"/>
        </w:rPr>
        <w:t>. The concentration of the secondary antibodies used is as follow</w:t>
      </w:r>
      <w:r w:rsidR="00D43870" w:rsidRPr="00110EA1">
        <w:rPr>
          <w:color w:val="auto"/>
        </w:rPr>
        <w:t>s</w:t>
      </w:r>
      <w:r w:rsidR="006046EF" w:rsidRPr="00110EA1">
        <w:rPr>
          <w:color w:val="auto"/>
        </w:rPr>
        <w:t xml:space="preserve">: </w:t>
      </w:r>
      <w:r w:rsidR="00F14DD8" w:rsidRPr="00110EA1">
        <w:rPr>
          <w:color w:val="auto"/>
        </w:rPr>
        <w:t>anti-mouse IgG 488 conjugated (0.</w:t>
      </w:r>
      <w:r w:rsidR="001369EF" w:rsidRPr="00110EA1">
        <w:rPr>
          <w:color w:val="auto"/>
        </w:rPr>
        <w:t>1</w:t>
      </w:r>
      <w:r w:rsidR="00F14DD8" w:rsidRPr="00110EA1">
        <w:rPr>
          <w:color w:val="auto"/>
        </w:rPr>
        <w:t xml:space="preserve"> </w:t>
      </w:r>
      <w:r w:rsidR="006046EF" w:rsidRPr="00110EA1">
        <w:rPr>
          <w:color w:val="auto"/>
        </w:rPr>
        <w:t>µ</w:t>
      </w:r>
      <w:r w:rsidR="00F14DD8" w:rsidRPr="00110EA1">
        <w:rPr>
          <w:color w:val="auto"/>
        </w:rPr>
        <w:t>g/mL), anti-rabbit IgG 488 conjugated (</w:t>
      </w:r>
      <w:r w:rsidR="001369EF" w:rsidRPr="00110EA1">
        <w:rPr>
          <w:color w:val="auto"/>
        </w:rPr>
        <w:t>0.1</w:t>
      </w:r>
      <w:r w:rsidR="00F14DD8" w:rsidRPr="00110EA1">
        <w:rPr>
          <w:color w:val="auto"/>
        </w:rPr>
        <w:t xml:space="preserve"> </w:t>
      </w:r>
      <w:r w:rsidR="006046EF" w:rsidRPr="00110EA1">
        <w:rPr>
          <w:color w:val="auto"/>
        </w:rPr>
        <w:t>µ</w:t>
      </w:r>
      <w:r w:rsidR="00F14DD8" w:rsidRPr="00110EA1">
        <w:rPr>
          <w:color w:val="auto"/>
        </w:rPr>
        <w:t>g/mL).</w:t>
      </w:r>
    </w:p>
    <w:p w14:paraId="308D3D8E" w14:textId="77777777" w:rsidR="00BC7FF7" w:rsidRPr="00110EA1" w:rsidRDefault="00BC7FF7" w:rsidP="007652EC">
      <w:pPr>
        <w:pStyle w:val="NormalWeb"/>
        <w:widowControl/>
        <w:spacing w:before="0" w:beforeAutospacing="0" w:after="0" w:afterAutospacing="0"/>
        <w:rPr>
          <w:color w:val="auto"/>
        </w:rPr>
      </w:pPr>
    </w:p>
    <w:p w14:paraId="0B2048B2" w14:textId="5C366AC4" w:rsidR="007C67DA" w:rsidRPr="00110EA1" w:rsidRDefault="008E08CB" w:rsidP="007652EC">
      <w:pPr>
        <w:pStyle w:val="NormalWeb"/>
        <w:widowControl/>
        <w:spacing w:before="0" w:beforeAutospacing="0" w:after="0" w:afterAutospacing="0"/>
        <w:rPr>
          <w:color w:val="auto"/>
        </w:rPr>
      </w:pPr>
      <w:r w:rsidRPr="00110EA1">
        <w:rPr>
          <w:color w:val="auto"/>
        </w:rPr>
        <w:t>3.1</w:t>
      </w:r>
      <w:r w:rsidR="006046EF" w:rsidRPr="00110EA1">
        <w:rPr>
          <w:color w:val="auto"/>
        </w:rPr>
        <w:t>0</w:t>
      </w:r>
      <w:r w:rsidR="007C67DA" w:rsidRPr="00110EA1">
        <w:rPr>
          <w:color w:val="auto"/>
        </w:rPr>
        <w:t xml:space="preserve"> </w:t>
      </w:r>
      <w:r w:rsidR="00C94B44" w:rsidRPr="00110EA1">
        <w:rPr>
          <w:color w:val="auto"/>
        </w:rPr>
        <w:t>Repeat step 3.</w:t>
      </w:r>
      <w:r w:rsidR="006046EF" w:rsidRPr="00110EA1">
        <w:rPr>
          <w:color w:val="auto"/>
        </w:rPr>
        <w:t>2</w:t>
      </w:r>
      <w:r w:rsidR="00C94B44" w:rsidRPr="00110EA1">
        <w:rPr>
          <w:color w:val="auto"/>
        </w:rPr>
        <w:t>.</w:t>
      </w:r>
    </w:p>
    <w:p w14:paraId="407E8F6B" w14:textId="77777777" w:rsidR="00BC7FF7" w:rsidRPr="00110EA1" w:rsidRDefault="00BC7FF7" w:rsidP="007652EC">
      <w:pPr>
        <w:pStyle w:val="NormalWeb"/>
        <w:widowControl/>
        <w:spacing w:before="0" w:beforeAutospacing="0" w:after="0" w:afterAutospacing="0"/>
        <w:rPr>
          <w:color w:val="auto"/>
        </w:rPr>
      </w:pPr>
    </w:p>
    <w:p w14:paraId="21CEF25D" w14:textId="161EEBF4" w:rsidR="008A0D8D" w:rsidRPr="00110EA1" w:rsidRDefault="008E08CB" w:rsidP="007652EC">
      <w:pPr>
        <w:pStyle w:val="NormalWeb"/>
        <w:widowControl/>
        <w:spacing w:before="0" w:beforeAutospacing="0" w:after="0" w:afterAutospacing="0"/>
        <w:rPr>
          <w:color w:val="auto"/>
        </w:rPr>
      </w:pPr>
      <w:r w:rsidRPr="00110EA1">
        <w:rPr>
          <w:color w:val="auto"/>
        </w:rPr>
        <w:t>3.1</w:t>
      </w:r>
      <w:r w:rsidR="006046EF" w:rsidRPr="00110EA1">
        <w:rPr>
          <w:color w:val="auto"/>
        </w:rPr>
        <w:t>1</w:t>
      </w:r>
      <w:r w:rsidR="008A0D8D" w:rsidRPr="00110EA1">
        <w:rPr>
          <w:color w:val="auto"/>
        </w:rPr>
        <w:t xml:space="preserve"> </w:t>
      </w:r>
      <w:r w:rsidR="00C94B44" w:rsidRPr="00110EA1">
        <w:rPr>
          <w:color w:val="auto"/>
        </w:rPr>
        <w:t xml:space="preserve">Incubate </w:t>
      </w:r>
      <w:r w:rsidR="00210B2B" w:rsidRPr="00110EA1">
        <w:rPr>
          <w:color w:val="auto"/>
        </w:rPr>
        <w:t xml:space="preserve">the </w:t>
      </w:r>
      <w:r w:rsidR="00C94B44" w:rsidRPr="00110EA1">
        <w:rPr>
          <w:color w:val="auto"/>
        </w:rPr>
        <w:t xml:space="preserve">samples with </w:t>
      </w:r>
      <w:r w:rsidR="008A0D8D" w:rsidRPr="00110EA1">
        <w:rPr>
          <w:color w:val="auto"/>
        </w:rPr>
        <w:t>a</w:t>
      </w:r>
      <w:r w:rsidR="00F25BFF" w:rsidRPr="00110EA1">
        <w:rPr>
          <w:color w:val="auto"/>
        </w:rPr>
        <w:t>BTX-647</w:t>
      </w:r>
      <w:r w:rsidR="008A0D8D" w:rsidRPr="00110EA1">
        <w:rPr>
          <w:color w:val="auto"/>
        </w:rPr>
        <w:t xml:space="preserve"> </w:t>
      </w:r>
      <w:r w:rsidR="00B7689D" w:rsidRPr="00110EA1">
        <w:rPr>
          <w:color w:val="auto"/>
        </w:rPr>
        <w:t xml:space="preserve">(0.5 </w:t>
      </w:r>
      <w:r w:rsidR="006046EF" w:rsidRPr="00110EA1">
        <w:rPr>
          <w:color w:val="auto"/>
        </w:rPr>
        <w:t>µ</w:t>
      </w:r>
      <w:r w:rsidR="00B7689D" w:rsidRPr="00110EA1">
        <w:rPr>
          <w:color w:val="auto"/>
        </w:rPr>
        <w:t>g/m</w:t>
      </w:r>
      <w:r w:rsidR="00D43870" w:rsidRPr="00110EA1">
        <w:rPr>
          <w:color w:val="auto"/>
        </w:rPr>
        <w:t>L</w:t>
      </w:r>
      <w:r w:rsidR="00B7689D" w:rsidRPr="00110EA1">
        <w:rPr>
          <w:color w:val="auto"/>
        </w:rPr>
        <w:t xml:space="preserve">) </w:t>
      </w:r>
      <w:r w:rsidR="000047D9" w:rsidRPr="00110EA1">
        <w:rPr>
          <w:color w:val="auto"/>
        </w:rPr>
        <w:t xml:space="preserve">for </w:t>
      </w:r>
      <w:proofErr w:type="spellStart"/>
      <w:r w:rsidR="000047D9" w:rsidRPr="00110EA1">
        <w:rPr>
          <w:color w:val="auto"/>
        </w:rPr>
        <w:t>AChR</w:t>
      </w:r>
      <w:proofErr w:type="spellEnd"/>
      <w:r w:rsidR="000047D9" w:rsidRPr="00110EA1">
        <w:rPr>
          <w:color w:val="auto"/>
        </w:rPr>
        <w:t xml:space="preserve"> </w:t>
      </w:r>
      <w:r w:rsidR="00210B2B" w:rsidRPr="00110EA1">
        <w:rPr>
          <w:color w:val="auto"/>
        </w:rPr>
        <w:t xml:space="preserve">staining </w:t>
      </w:r>
      <w:r w:rsidR="008A0D8D" w:rsidRPr="00110EA1">
        <w:rPr>
          <w:color w:val="auto"/>
        </w:rPr>
        <w:t>and</w:t>
      </w:r>
      <w:r w:rsidR="00C94B44" w:rsidRPr="00110EA1">
        <w:rPr>
          <w:color w:val="auto"/>
        </w:rPr>
        <w:t xml:space="preserve"> with</w:t>
      </w:r>
      <w:r w:rsidR="008A0D8D" w:rsidRPr="00110EA1">
        <w:rPr>
          <w:color w:val="auto"/>
        </w:rPr>
        <w:t xml:space="preserve"> DAPI</w:t>
      </w:r>
      <w:r w:rsidR="000047D9" w:rsidRPr="00110EA1">
        <w:rPr>
          <w:color w:val="auto"/>
        </w:rPr>
        <w:t xml:space="preserve"> </w:t>
      </w:r>
      <w:r w:rsidR="00B7689D" w:rsidRPr="00110EA1">
        <w:rPr>
          <w:color w:val="auto"/>
        </w:rPr>
        <w:t>(</w:t>
      </w:r>
      <w:r w:rsidR="007F74C4" w:rsidRPr="00110EA1">
        <w:rPr>
          <w:color w:val="auto"/>
        </w:rPr>
        <w:t>1</w:t>
      </w:r>
      <w:r w:rsidR="00D43870" w:rsidRPr="00110EA1">
        <w:rPr>
          <w:color w:val="auto"/>
        </w:rPr>
        <w:t xml:space="preserve"> </w:t>
      </w:r>
      <w:r w:rsidR="006046EF" w:rsidRPr="00110EA1">
        <w:rPr>
          <w:color w:val="auto"/>
        </w:rPr>
        <w:t>µ</w:t>
      </w:r>
      <w:r w:rsidR="007F74C4" w:rsidRPr="00110EA1">
        <w:rPr>
          <w:color w:val="auto"/>
        </w:rPr>
        <w:t>g/mL</w:t>
      </w:r>
      <w:r w:rsidR="00B7689D" w:rsidRPr="00110EA1">
        <w:rPr>
          <w:color w:val="auto"/>
        </w:rPr>
        <w:t>)</w:t>
      </w:r>
      <w:r w:rsidR="007F74C4" w:rsidRPr="00110EA1">
        <w:rPr>
          <w:color w:val="auto"/>
        </w:rPr>
        <w:t xml:space="preserve"> </w:t>
      </w:r>
      <w:r w:rsidR="000047D9" w:rsidRPr="00110EA1">
        <w:rPr>
          <w:color w:val="auto"/>
        </w:rPr>
        <w:t>for nucleus</w:t>
      </w:r>
      <w:r w:rsidR="00210B2B" w:rsidRPr="00110EA1">
        <w:rPr>
          <w:color w:val="auto"/>
        </w:rPr>
        <w:t xml:space="preserve"> staining</w:t>
      </w:r>
      <w:r w:rsidR="00106D9D" w:rsidRPr="00110EA1">
        <w:rPr>
          <w:color w:val="auto"/>
        </w:rPr>
        <w:t>.</w:t>
      </w:r>
      <w:r w:rsidR="000047D9" w:rsidRPr="00110EA1">
        <w:rPr>
          <w:color w:val="auto"/>
        </w:rPr>
        <w:t xml:space="preserve"> </w:t>
      </w:r>
    </w:p>
    <w:p w14:paraId="19D485F1" w14:textId="77777777" w:rsidR="00BC7FF7" w:rsidRPr="00110EA1" w:rsidRDefault="00BC7FF7" w:rsidP="007652EC">
      <w:pPr>
        <w:pStyle w:val="NormalWeb"/>
        <w:widowControl/>
        <w:spacing w:before="0" w:beforeAutospacing="0" w:after="0" w:afterAutospacing="0"/>
        <w:rPr>
          <w:color w:val="auto"/>
        </w:rPr>
      </w:pPr>
    </w:p>
    <w:p w14:paraId="6D60140D" w14:textId="506B513B" w:rsidR="008A0D8D" w:rsidRPr="00110EA1" w:rsidRDefault="008E08CB" w:rsidP="007652EC">
      <w:pPr>
        <w:pStyle w:val="NormalWeb"/>
        <w:widowControl/>
        <w:spacing w:before="0" w:beforeAutospacing="0" w:after="0" w:afterAutospacing="0"/>
        <w:rPr>
          <w:color w:val="auto"/>
        </w:rPr>
      </w:pPr>
      <w:r w:rsidRPr="00110EA1">
        <w:rPr>
          <w:color w:val="auto"/>
        </w:rPr>
        <w:t>3.1</w:t>
      </w:r>
      <w:r w:rsidR="006046EF" w:rsidRPr="00110EA1">
        <w:rPr>
          <w:color w:val="auto"/>
        </w:rPr>
        <w:t>2</w:t>
      </w:r>
      <w:r w:rsidR="000047D9" w:rsidRPr="00110EA1">
        <w:rPr>
          <w:color w:val="auto"/>
        </w:rPr>
        <w:t xml:space="preserve"> </w:t>
      </w:r>
      <w:r w:rsidR="00106D9D" w:rsidRPr="00110EA1">
        <w:rPr>
          <w:color w:val="auto"/>
        </w:rPr>
        <w:t>Repeat step 3.</w:t>
      </w:r>
      <w:r w:rsidR="006046EF" w:rsidRPr="00110EA1">
        <w:rPr>
          <w:color w:val="auto"/>
        </w:rPr>
        <w:t>2</w:t>
      </w:r>
      <w:r w:rsidR="00106D9D" w:rsidRPr="00110EA1">
        <w:rPr>
          <w:color w:val="auto"/>
        </w:rPr>
        <w:t>.</w:t>
      </w:r>
    </w:p>
    <w:p w14:paraId="00F97CAA" w14:textId="77777777" w:rsidR="00BC7FF7" w:rsidRPr="00110EA1" w:rsidRDefault="00BC7FF7" w:rsidP="007652EC">
      <w:pPr>
        <w:pStyle w:val="NormalWeb"/>
        <w:widowControl/>
        <w:spacing w:before="0" w:beforeAutospacing="0" w:after="0" w:afterAutospacing="0"/>
        <w:rPr>
          <w:color w:val="auto"/>
        </w:rPr>
      </w:pPr>
    </w:p>
    <w:p w14:paraId="554F0881" w14:textId="61C11C6F" w:rsidR="008A0D8D" w:rsidRPr="00110EA1" w:rsidRDefault="008E08CB" w:rsidP="007652EC">
      <w:pPr>
        <w:pStyle w:val="NormalWeb"/>
        <w:widowControl/>
        <w:spacing w:before="0" w:beforeAutospacing="0" w:after="0" w:afterAutospacing="0"/>
        <w:rPr>
          <w:color w:val="auto"/>
        </w:rPr>
      </w:pPr>
      <w:r w:rsidRPr="00110EA1">
        <w:rPr>
          <w:color w:val="auto"/>
        </w:rPr>
        <w:t>3.1</w:t>
      </w:r>
      <w:r w:rsidR="006046EF" w:rsidRPr="00110EA1">
        <w:rPr>
          <w:color w:val="auto"/>
        </w:rPr>
        <w:t>3</w:t>
      </w:r>
      <w:r w:rsidR="008A0D8D" w:rsidRPr="00110EA1">
        <w:rPr>
          <w:color w:val="auto"/>
        </w:rPr>
        <w:t xml:space="preserve"> </w:t>
      </w:r>
      <w:r w:rsidR="00A66BCC" w:rsidRPr="00110EA1">
        <w:rPr>
          <w:color w:val="auto"/>
        </w:rPr>
        <w:t>P</w:t>
      </w:r>
      <w:r w:rsidR="00823131" w:rsidRPr="00110EA1">
        <w:rPr>
          <w:color w:val="auto"/>
        </w:rPr>
        <w:t>ick up</w:t>
      </w:r>
      <w:r w:rsidR="00A66BCC" w:rsidRPr="00110EA1">
        <w:rPr>
          <w:color w:val="auto"/>
        </w:rPr>
        <w:t xml:space="preserve"> the coverslip</w:t>
      </w:r>
      <w:r w:rsidR="0051542F" w:rsidRPr="00110EA1">
        <w:rPr>
          <w:color w:val="auto"/>
        </w:rPr>
        <w:t xml:space="preserve"> with a pair of forceps</w:t>
      </w:r>
      <w:r w:rsidR="00A66BCC" w:rsidRPr="00110EA1">
        <w:rPr>
          <w:color w:val="auto"/>
        </w:rPr>
        <w:t xml:space="preserve"> </w:t>
      </w:r>
      <w:r w:rsidR="0051542F" w:rsidRPr="00110EA1">
        <w:rPr>
          <w:color w:val="auto"/>
        </w:rPr>
        <w:t>from</w:t>
      </w:r>
      <w:r w:rsidR="00A66BCC" w:rsidRPr="00110EA1">
        <w:rPr>
          <w:color w:val="auto"/>
        </w:rPr>
        <w:t xml:space="preserve"> the 6-well plate and m</w:t>
      </w:r>
      <w:r w:rsidRPr="00110EA1">
        <w:rPr>
          <w:color w:val="auto"/>
        </w:rPr>
        <w:t>ount</w:t>
      </w:r>
      <w:r w:rsidR="00210B2B" w:rsidRPr="00110EA1">
        <w:rPr>
          <w:color w:val="auto"/>
        </w:rPr>
        <w:t xml:space="preserve"> </w:t>
      </w:r>
      <w:r w:rsidR="00A66BCC" w:rsidRPr="00110EA1">
        <w:rPr>
          <w:color w:val="auto"/>
        </w:rPr>
        <w:t>it</w:t>
      </w:r>
      <w:r w:rsidRPr="00110EA1">
        <w:rPr>
          <w:color w:val="auto"/>
        </w:rPr>
        <w:t xml:space="preserve"> in 50% glycerol/PBS solution</w:t>
      </w:r>
      <w:r w:rsidR="006046EF" w:rsidRPr="00110EA1">
        <w:rPr>
          <w:color w:val="auto"/>
        </w:rPr>
        <w:t xml:space="preserve"> on a </w:t>
      </w:r>
      <w:r w:rsidR="00037258" w:rsidRPr="00110EA1">
        <w:rPr>
          <w:color w:val="auto"/>
        </w:rPr>
        <w:t>microscope slide</w:t>
      </w:r>
      <w:r w:rsidR="00106D9D" w:rsidRPr="00110EA1">
        <w:rPr>
          <w:color w:val="auto"/>
        </w:rPr>
        <w:t>.</w:t>
      </w:r>
    </w:p>
    <w:p w14:paraId="74048174" w14:textId="77777777" w:rsidR="00F26F36" w:rsidRPr="00110EA1" w:rsidRDefault="00F26F36" w:rsidP="007652EC">
      <w:pPr>
        <w:pStyle w:val="NormalWeb"/>
        <w:widowControl/>
        <w:spacing w:before="0" w:beforeAutospacing="0" w:after="0" w:afterAutospacing="0"/>
        <w:rPr>
          <w:color w:val="auto"/>
        </w:rPr>
      </w:pPr>
    </w:p>
    <w:p w14:paraId="7D9FE9A0" w14:textId="495E5342" w:rsidR="00F127B1" w:rsidRPr="00110EA1" w:rsidRDefault="00F127B1" w:rsidP="007652EC">
      <w:pPr>
        <w:pStyle w:val="NormalWeb"/>
        <w:widowControl/>
        <w:numPr>
          <w:ilvl w:val="0"/>
          <w:numId w:val="29"/>
        </w:numPr>
        <w:spacing w:before="0" w:beforeAutospacing="0" w:after="0" w:afterAutospacing="0"/>
        <w:rPr>
          <w:b/>
          <w:color w:val="auto"/>
        </w:rPr>
      </w:pPr>
      <w:r w:rsidRPr="00110EA1">
        <w:rPr>
          <w:b/>
          <w:color w:val="auto"/>
        </w:rPr>
        <w:t xml:space="preserve">Scanning </w:t>
      </w:r>
      <w:r w:rsidR="0051542F" w:rsidRPr="00110EA1">
        <w:rPr>
          <w:b/>
          <w:color w:val="auto"/>
        </w:rPr>
        <w:t>e</w:t>
      </w:r>
      <w:r w:rsidRPr="00110EA1">
        <w:rPr>
          <w:b/>
          <w:color w:val="auto"/>
        </w:rPr>
        <w:t xml:space="preserve">lectron microscopy </w:t>
      </w:r>
      <w:r w:rsidR="0024582C" w:rsidRPr="00110EA1">
        <w:rPr>
          <w:b/>
          <w:color w:val="auto"/>
        </w:rPr>
        <w:t>(SEM)</w:t>
      </w:r>
    </w:p>
    <w:p w14:paraId="4863D759" w14:textId="77777777" w:rsidR="00BC7FF7" w:rsidRPr="00110EA1" w:rsidRDefault="00BC7FF7" w:rsidP="007652EC">
      <w:pPr>
        <w:pStyle w:val="NormalWeb"/>
        <w:widowControl/>
        <w:spacing w:before="0" w:beforeAutospacing="0" w:after="0" w:afterAutospacing="0"/>
        <w:rPr>
          <w:color w:val="auto"/>
        </w:rPr>
      </w:pPr>
    </w:p>
    <w:p w14:paraId="0608D48D" w14:textId="65A9FFD1" w:rsidR="00FE6288" w:rsidRPr="00110EA1" w:rsidRDefault="00F90A78" w:rsidP="007652EC">
      <w:pPr>
        <w:pStyle w:val="NormalWeb"/>
        <w:widowControl/>
        <w:spacing w:before="0" w:beforeAutospacing="0" w:after="0" w:afterAutospacing="0"/>
        <w:rPr>
          <w:color w:val="auto"/>
        </w:rPr>
      </w:pPr>
      <w:r w:rsidRPr="00110EA1">
        <w:rPr>
          <w:color w:val="auto"/>
        </w:rPr>
        <w:lastRenderedPageBreak/>
        <w:t xml:space="preserve">4.1 </w:t>
      </w:r>
      <w:r w:rsidR="00431F18" w:rsidRPr="00110EA1">
        <w:rPr>
          <w:color w:val="auto"/>
        </w:rPr>
        <w:t>Fix the NMJ cu</w:t>
      </w:r>
      <w:r w:rsidR="0024582C" w:rsidRPr="00110EA1">
        <w:rPr>
          <w:color w:val="auto"/>
        </w:rPr>
        <w:t xml:space="preserve">lture </w:t>
      </w:r>
      <w:r w:rsidR="00867BCB" w:rsidRPr="00110EA1">
        <w:rPr>
          <w:color w:val="auto"/>
        </w:rPr>
        <w:t xml:space="preserve">with </w:t>
      </w:r>
      <w:r w:rsidR="0024582C" w:rsidRPr="00110EA1">
        <w:rPr>
          <w:color w:val="auto"/>
        </w:rPr>
        <w:t>4% paraformaldehy</w:t>
      </w:r>
      <w:r w:rsidR="00106D9D" w:rsidRPr="00110EA1">
        <w:rPr>
          <w:color w:val="auto"/>
        </w:rPr>
        <w:t>de</w:t>
      </w:r>
      <w:r w:rsidR="0024582C" w:rsidRPr="00110EA1">
        <w:rPr>
          <w:color w:val="auto"/>
        </w:rPr>
        <w:t xml:space="preserve"> and 1</w:t>
      </w:r>
      <w:r w:rsidR="00431F18" w:rsidRPr="00110EA1">
        <w:rPr>
          <w:color w:val="auto"/>
        </w:rPr>
        <w:t>% glutara</w:t>
      </w:r>
      <w:r w:rsidR="00106D9D" w:rsidRPr="00110EA1">
        <w:rPr>
          <w:color w:val="auto"/>
        </w:rPr>
        <w:t>l</w:t>
      </w:r>
      <w:r w:rsidR="00431F18" w:rsidRPr="00110EA1">
        <w:rPr>
          <w:color w:val="auto"/>
        </w:rPr>
        <w:t xml:space="preserve">dehyde </w:t>
      </w:r>
      <w:r w:rsidR="00063943" w:rsidRPr="00110EA1">
        <w:rPr>
          <w:color w:val="auto"/>
        </w:rPr>
        <w:t xml:space="preserve">prepared </w:t>
      </w:r>
      <w:r w:rsidR="00431F18" w:rsidRPr="00110EA1">
        <w:rPr>
          <w:color w:val="auto"/>
        </w:rPr>
        <w:t xml:space="preserve">in </w:t>
      </w:r>
      <w:r w:rsidR="00F25BFF" w:rsidRPr="00110EA1">
        <w:rPr>
          <w:color w:val="auto"/>
        </w:rPr>
        <w:t>0.1</w:t>
      </w:r>
      <w:r w:rsidR="00D43870" w:rsidRPr="00110EA1">
        <w:rPr>
          <w:color w:val="auto"/>
        </w:rPr>
        <w:t xml:space="preserve"> </w:t>
      </w:r>
      <w:r w:rsidR="008E08CB" w:rsidRPr="00110EA1">
        <w:rPr>
          <w:color w:val="auto"/>
        </w:rPr>
        <w:t>M</w:t>
      </w:r>
      <w:r w:rsidRPr="00110EA1">
        <w:rPr>
          <w:color w:val="auto"/>
        </w:rPr>
        <w:t xml:space="preserve"> </w:t>
      </w:r>
      <w:r w:rsidR="00037258" w:rsidRPr="00110EA1">
        <w:rPr>
          <w:color w:val="auto"/>
        </w:rPr>
        <w:t xml:space="preserve">potassium </w:t>
      </w:r>
      <w:r w:rsidR="00431F18" w:rsidRPr="00110EA1">
        <w:rPr>
          <w:color w:val="auto"/>
        </w:rPr>
        <w:t>phosphate buffer</w:t>
      </w:r>
      <w:r w:rsidR="00520AA8" w:rsidRPr="00110EA1">
        <w:rPr>
          <w:color w:val="auto"/>
        </w:rPr>
        <w:t xml:space="preserve"> </w:t>
      </w:r>
      <w:r w:rsidR="00C343FC" w:rsidRPr="00110EA1">
        <w:rPr>
          <w:color w:val="auto"/>
        </w:rPr>
        <w:t xml:space="preserve">at room temperature </w:t>
      </w:r>
      <w:r w:rsidR="00520AA8" w:rsidRPr="00110EA1">
        <w:rPr>
          <w:color w:val="auto"/>
        </w:rPr>
        <w:t>for 1 h</w:t>
      </w:r>
      <w:r w:rsidR="00106D9D" w:rsidRPr="00110EA1">
        <w:rPr>
          <w:color w:val="auto"/>
        </w:rPr>
        <w:t>.</w:t>
      </w:r>
    </w:p>
    <w:p w14:paraId="1D3A0953" w14:textId="63525C8B" w:rsidR="00580837" w:rsidRPr="00110EA1" w:rsidRDefault="00580837" w:rsidP="007652EC">
      <w:pPr>
        <w:pStyle w:val="NormalWeb"/>
        <w:widowControl/>
        <w:spacing w:before="0" w:beforeAutospacing="0" w:after="0" w:afterAutospacing="0"/>
        <w:rPr>
          <w:color w:val="auto"/>
        </w:rPr>
      </w:pPr>
    </w:p>
    <w:p w14:paraId="33F56ED7" w14:textId="2FC482A1" w:rsidR="00C163A6" w:rsidRPr="00110EA1" w:rsidRDefault="00C163A6" w:rsidP="007652EC">
      <w:pPr>
        <w:pStyle w:val="NormalWeb"/>
        <w:widowControl/>
        <w:spacing w:before="0" w:beforeAutospacing="0" w:after="0" w:afterAutospacing="0"/>
        <w:rPr>
          <w:color w:val="auto"/>
        </w:rPr>
      </w:pPr>
      <w:r w:rsidRPr="00110EA1">
        <w:rPr>
          <w:color w:val="auto"/>
        </w:rPr>
        <w:t>4.2</w:t>
      </w:r>
      <w:r w:rsidR="00992ADD" w:rsidRPr="00110EA1">
        <w:rPr>
          <w:color w:val="auto"/>
        </w:rPr>
        <w:t xml:space="preserve"> </w:t>
      </w:r>
      <w:r w:rsidR="009C620F" w:rsidRPr="00110EA1">
        <w:rPr>
          <w:color w:val="auto"/>
        </w:rPr>
        <w:t xml:space="preserve">Wash </w:t>
      </w:r>
      <w:r w:rsidR="00867BCB" w:rsidRPr="00110EA1">
        <w:rPr>
          <w:color w:val="auto"/>
        </w:rPr>
        <w:t xml:space="preserve">the </w:t>
      </w:r>
      <w:r w:rsidR="009C620F" w:rsidRPr="00110EA1">
        <w:rPr>
          <w:color w:val="auto"/>
        </w:rPr>
        <w:t>samples</w:t>
      </w:r>
      <w:r w:rsidR="00457372" w:rsidRPr="00110EA1">
        <w:rPr>
          <w:color w:val="auto"/>
        </w:rPr>
        <w:t xml:space="preserve"> </w:t>
      </w:r>
      <w:r w:rsidR="00867BCB" w:rsidRPr="00110EA1">
        <w:rPr>
          <w:color w:val="auto"/>
        </w:rPr>
        <w:t xml:space="preserve">3 times </w:t>
      </w:r>
      <w:r w:rsidR="009C620F" w:rsidRPr="00110EA1">
        <w:rPr>
          <w:color w:val="auto"/>
        </w:rPr>
        <w:t xml:space="preserve">by </w:t>
      </w:r>
      <w:r w:rsidR="00867BCB" w:rsidRPr="00110EA1">
        <w:rPr>
          <w:color w:val="auto"/>
        </w:rPr>
        <w:t>i</w:t>
      </w:r>
      <w:r w:rsidR="009C620F" w:rsidRPr="00110EA1">
        <w:rPr>
          <w:color w:val="auto"/>
        </w:rPr>
        <w:t xml:space="preserve">mmersing </w:t>
      </w:r>
      <w:r w:rsidR="00992ADD" w:rsidRPr="00110EA1">
        <w:rPr>
          <w:color w:val="auto"/>
        </w:rPr>
        <w:t>the</w:t>
      </w:r>
      <w:r w:rsidR="009C620F" w:rsidRPr="00110EA1">
        <w:rPr>
          <w:color w:val="auto"/>
        </w:rPr>
        <w:t>m</w:t>
      </w:r>
      <w:r w:rsidR="00992ADD" w:rsidRPr="00110EA1">
        <w:rPr>
          <w:color w:val="auto"/>
        </w:rPr>
        <w:t xml:space="preserve"> in 0.1 M</w:t>
      </w:r>
      <w:r w:rsidR="00037258" w:rsidRPr="00110EA1">
        <w:rPr>
          <w:color w:val="auto"/>
        </w:rPr>
        <w:t xml:space="preserve"> potassium</w:t>
      </w:r>
      <w:r w:rsidR="00992ADD" w:rsidRPr="00110EA1">
        <w:rPr>
          <w:color w:val="auto"/>
        </w:rPr>
        <w:t xml:space="preserve"> phosphate buffer</w:t>
      </w:r>
      <w:r w:rsidR="006323B4" w:rsidRPr="00110EA1">
        <w:rPr>
          <w:color w:val="auto"/>
        </w:rPr>
        <w:t xml:space="preserve"> </w:t>
      </w:r>
      <w:r w:rsidR="00774398" w:rsidRPr="00110EA1">
        <w:rPr>
          <w:color w:val="auto"/>
        </w:rPr>
        <w:t>at room temperature</w:t>
      </w:r>
      <w:r w:rsidR="00457372" w:rsidRPr="00110EA1">
        <w:rPr>
          <w:color w:val="auto"/>
        </w:rPr>
        <w:t xml:space="preserve"> (10 min for each wash)</w:t>
      </w:r>
      <w:r w:rsidR="00774398" w:rsidRPr="00110EA1">
        <w:rPr>
          <w:color w:val="auto"/>
        </w:rPr>
        <w:t>.</w:t>
      </w:r>
      <w:r w:rsidR="00750815" w:rsidRPr="00110EA1">
        <w:rPr>
          <w:color w:val="auto"/>
        </w:rPr>
        <w:t xml:space="preserve"> </w:t>
      </w:r>
    </w:p>
    <w:p w14:paraId="188783BD" w14:textId="77777777" w:rsidR="00BC7FF7" w:rsidRPr="00110EA1" w:rsidRDefault="00BC7FF7" w:rsidP="007652EC">
      <w:pPr>
        <w:pStyle w:val="NormalWeb"/>
        <w:widowControl/>
        <w:spacing w:before="0" w:beforeAutospacing="0" w:after="0" w:afterAutospacing="0"/>
        <w:rPr>
          <w:color w:val="auto"/>
        </w:rPr>
      </w:pPr>
    </w:p>
    <w:p w14:paraId="66642A65" w14:textId="2D91D1C8" w:rsidR="00431F18" w:rsidRPr="00110EA1" w:rsidRDefault="00F90A78" w:rsidP="007652EC">
      <w:pPr>
        <w:pStyle w:val="NormalWeb"/>
        <w:widowControl/>
        <w:spacing w:before="0" w:beforeAutospacing="0" w:after="0" w:afterAutospacing="0"/>
        <w:rPr>
          <w:color w:val="auto"/>
        </w:rPr>
      </w:pPr>
      <w:r w:rsidRPr="00110EA1">
        <w:rPr>
          <w:color w:val="auto"/>
        </w:rPr>
        <w:t>4.</w:t>
      </w:r>
      <w:r w:rsidR="004F1FC5" w:rsidRPr="00110EA1">
        <w:rPr>
          <w:color w:val="auto"/>
        </w:rPr>
        <w:t>3</w:t>
      </w:r>
      <w:r w:rsidR="00DF2750" w:rsidRPr="00110EA1">
        <w:rPr>
          <w:color w:val="auto"/>
        </w:rPr>
        <w:t xml:space="preserve"> </w:t>
      </w:r>
      <w:r w:rsidR="006E0D72" w:rsidRPr="00110EA1">
        <w:rPr>
          <w:color w:val="auto"/>
        </w:rPr>
        <w:t>Dehydrate</w:t>
      </w:r>
      <w:r w:rsidR="00F77BC7" w:rsidRPr="00110EA1">
        <w:rPr>
          <w:color w:val="auto"/>
        </w:rPr>
        <w:t xml:space="preserve"> the </w:t>
      </w:r>
      <w:r w:rsidR="006E0D72" w:rsidRPr="00110EA1">
        <w:rPr>
          <w:color w:val="auto"/>
        </w:rPr>
        <w:t xml:space="preserve">samples </w:t>
      </w:r>
      <w:r w:rsidR="00520AA8" w:rsidRPr="00110EA1">
        <w:rPr>
          <w:color w:val="auto"/>
        </w:rPr>
        <w:t>with</w:t>
      </w:r>
      <w:r w:rsidR="006E0D72" w:rsidRPr="00110EA1">
        <w:rPr>
          <w:color w:val="auto"/>
        </w:rPr>
        <w:t xml:space="preserve"> </w:t>
      </w:r>
      <w:r w:rsidR="00063943" w:rsidRPr="00110EA1">
        <w:rPr>
          <w:color w:val="auto"/>
        </w:rPr>
        <w:t>a</w:t>
      </w:r>
      <w:r w:rsidR="006E0D72" w:rsidRPr="00110EA1">
        <w:rPr>
          <w:color w:val="auto"/>
        </w:rPr>
        <w:t>scending concentrations of</w:t>
      </w:r>
      <w:r w:rsidR="00520AA8" w:rsidRPr="00110EA1">
        <w:rPr>
          <w:color w:val="auto"/>
        </w:rPr>
        <w:t xml:space="preserve"> ethanol</w:t>
      </w:r>
      <w:r w:rsidR="00F77BC7" w:rsidRPr="00110EA1">
        <w:rPr>
          <w:color w:val="auto"/>
        </w:rPr>
        <w:t xml:space="preserve"> </w:t>
      </w:r>
      <w:r w:rsidR="00A83824" w:rsidRPr="00110EA1">
        <w:rPr>
          <w:color w:val="auto"/>
        </w:rPr>
        <w:t>(</w:t>
      </w:r>
      <w:r w:rsidR="00520AA8" w:rsidRPr="00110EA1">
        <w:rPr>
          <w:color w:val="auto"/>
        </w:rPr>
        <w:t>50%, 70%, 90%, 95% and</w:t>
      </w:r>
      <w:r w:rsidR="00A83824" w:rsidRPr="00110EA1">
        <w:rPr>
          <w:color w:val="auto"/>
        </w:rPr>
        <w:t xml:space="preserve"> </w:t>
      </w:r>
      <w:r w:rsidR="00520AA8" w:rsidRPr="00110EA1">
        <w:rPr>
          <w:color w:val="auto"/>
        </w:rPr>
        <w:t>100%</w:t>
      </w:r>
      <w:r w:rsidR="00894D3B" w:rsidRPr="00110EA1">
        <w:rPr>
          <w:color w:val="auto"/>
        </w:rPr>
        <w:t xml:space="preserve"> twice</w:t>
      </w:r>
      <w:r w:rsidR="00A83824" w:rsidRPr="00110EA1">
        <w:rPr>
          <w:color w:val="auto"/>
        </w:rPr>
        <w:t>)</w:t>
      </w:r>
      <w:r w:rsidR="008E08CB" w:rsidRPr="00110EA1">
        <w:rPr>
          <w:color w:val="auto"/>
        </w:rPr>
        <w:t xml:space="preserve">. Immerse </w:t>
      </w:r>
      <w:r w:rsidR="00F77BC7" w:rsidRPr="00110EA1">
        <w:rPr>
          <w:color w:val="auto"/>
        </w:rPr>
        <w:t xml:space="preserve">the </w:t>
      </w:r>
      <w:r w:rsidR="006E0D72" w:rsidRPr="00110EA1">
        <w:rPr>
          <w:color w:val="auto"/>
        </w:rPr>
        <w:t xml:space="preserve">samples </w:t>
      </w:r>
      <w:r w:rsidR="00894D3B" w:rsidRPr="00110EA1">
        <w:rPr>
          <w:color w:val="auto"/>
        </w:rPr>
        <w:t xml:space="preserve">in each concentration of ethanol </w:t>
      </w:r>
      <w:r w:rsidR="006E0D72" w:rsidRPr="00110EA1">
        <w:rPr>
          <w:color w:val="auto"/>
        </w:rPr>
        <w:t xml:space="preserve">for </w:t>
      </w:r>
      <w:r w:rsidR="008E08CB" w:rsidRPr="00110EA1">
        <w:rPr>
          <w:color w:val="auto"/>
        </w:rPr>
        <w:t xml:space="preserve">10 min. </w:t>
      </w:r>
    </w:p>
    <w:p w14:paraId="40B9F79A" w14:textId="77777777" w:rsidR="00BC7FF7" w:rsidRPr="00110EA1" w:rsidRDefault="00BC7FF7" w:rsidP="007652EC">
      <w:pPr>
        <w:pStyle w:val="NormalWeb"/>
        <w:widowControl/>
        <w:spacing w:before="0" w:beforeAutospacing="0" w:after="0" w:afterAutospacing="0"/>
        <w:rPr>
          <w:color w:val="auto"/>
        </w:rPr>
      </w:pPr>
    </w:p>
    <w:p w14:paraId="4C1DFF4B" w14:textId="21B9CB82" w:rsidR="00431F18" w:rsidRPr="00110EA1" w:rsidRDefault="008F0569" w:rsidP="007652EC">
      <w:pPr>
        <w:pStyle w:val="NormalWeb"/>
        <w:widowControl/>
        <w:spacing w:before="0" w:beforeAutospacing="0" w:after="0" w:afterAutospacing="0"/>
        <w:rPr>
          <w:color w:val="auto"/>
        </w:rPr>
      </w:pPr>
      <w:r w:rsidRPr="00110EA1">
        <w:rPr>
          <w:color w:val="auto"/>
        </w:rPr>
        <w:t>4.</w:t>
      </w:r>
      <w:r w:rsidR="00F56CD1" w:rsidRPr="00110EA1">
        <w:rPr>
          <w:color w:val="auto"/>
        </w:rPr>
        <w:t>4</w:t>
      </w:r>
      <w:r w:rsidRPr="00110EA1">
        <w:rPr>
          <w:color w:val="auto"/>
        </w:rPr>
        <w:t xml:space="preserve"> </w:t>
      </w:r>
      <w:r w:rsidR="00D92490" w:rsidRPr="00110EA1">
        <w:rPr>
          <w:color w:val="auto"/>
        </w:rPr>
        <w:t>D</w:t>
      </w:r>
      <w:r w:rsidRPr="00110EA1">
        <w:rPr>
          <w:color w:val="auto"/>
        </w:rPr>
        <w:t>ry</w:t>
      </w:r>
      <w:r w:rsidR="006E0D72" w:rsidRPr="00110EA1">
        <w:rPr>
          <w:color w:val="auto"/>
        </w:rPr>
        <w:t xml:space="preserve"> the samples</w:t>
      </w:r>
      <w:r w:rsidRPr="00110EA1">
        <w:rPr>
          <w:color w:val="auto"/>
        </w:rPr>
        <w:t xml:space="preserve"> </w:t>
      </w:r>
      <w:r w:rsidR="001C5D37" w:rsidRPr="00110EA1">
        <w:rPr>
          <w:color w:val="auto"/>
        </w:rPr>
        <w:t xml:space="preserve">by </w:t>
      </w:r>
      <w:r w:rsidR="00D43870" w:rsidRPr="00110EA1">
        <w:rPr>
          <w:color w:val="auto"/>
        </w:rPr>
        <w:t xml:space="preserve">a </w:t>
      </w:r>
      <w:r w:rsidR="001C5D37" w:rsidRPr="00110EA1">
        <w:rPr>
          <w:color w:val="auto"/>
        </w:rPr>
        <w:t>critical point dryer</w:t>
      </w:r>
      <w:r w:rsidR="00492EB3" w:rsidRPr="00110EA1">
        <w:rPr>
          <w:color w:val="auto"/>
        </w:rPr>
        <w:t xml:space="preserve"> (-30</w:t>
      </w:r>
      <w:r w:rsidR="00D43870" w:rsidRPr="00110EA1">
        <w:rPr>
          <w:color w:val="auto"/>
        </w:rPr>
        <w:t xml:space="preserve"> °</w:t>
      </w:r>
      <w:r w:rsidR="00492EB3" w:rsidRPr="00110EA1">
        <w:rPr>
          <w:color w:val="auto"/>
        </w:rPr>
        <w:t xml:space="preserve">C, </w:t>
      </w:r>
      <w:r w:rsidR="000C1870" w:rsidRPr="00110EA1">
        <w:rPr>
          <w:color w:val="auto"/>
        </w:rPr>
        <w:t>0.1</w:t>
      </w:r>
      <w:r w:rsidR="00492EB3" w:rsidRPr="00110EA1">
        <w:rPr>
          <w:color w:val="auto"/>
        </w:rPr>
        <w:t xml:space="preserve"> Torr)</w:t>
      </w:r>
      <w:r w:rsidR="001C5D37" w:rsidRPr="00110EA1">
        <w:rPr>
          <w:color w:val="auto"/>
        </w:rPr>
        <w:t>.</w:t>
      </w:r>
    </w:p>
    <w:p w14:paraId="299E6103" w14:textId="77777777" w:rsidR="00BC7FF7" w:rsidRPr="00110EA1" w:rsidRDefault="00BC7FF7" w:rsidP="007652EC">
      <w:pPr>
        <w:pStyle w:val="NormalWeb"/>
        <w:widowControl/>
        <w:spacing w:before="0" w:beforeAutospacing="0" w:after="0" w:afterAutospacing="0"/>
        <w:rPr>
          <w:color w:val="auto"/>
        </w:rPr>
      </w:pPr>
    </w:p>
    <w:p w14:paraId="4033833B" w14:textId="13BB5155" w:rsidR="00DF2750" w:rsidRPr="00110EA1" w:rsidRDefault="00DF2750" w:rsidP="007652EC">
      <w:pPr>
        <w:widowControl/>
        <w:rPr>
          <w:color w:val="auto"/>
        </w:rPr>
      </w:pPr>
      <w:r w:rsidRPr="00110EA1">
        <w:rPr>
          <w:color w:val="auto"/>
        </w:rPr>
        <w:t>4.</w:t>
      </w:r>
      <w:r w:rsidR="00F56CD1" w:rsidRPr="00110EA1">
        <w:rPr>
          <w:color w:val="auto"/>
        </w:rPr>
        <w:t>5</w:t>
      </w:r>
      <w:r w:rsidRPr="00110EA1">
        <w:rPr>
          <w:color w:val="auto"/>
        </w:rPr>
        <w:t xml:space="preserve"> </w:t>
      </w:r>
      <w:r w:rsidR="00180CB8" w:rsidRPr="00110EA1">
        <w:rPr>
          <w:color w:val="auto"/>
        </w:rPr>
        <w:t xml:space="preserve">Coat the samples with </w:t>
      </w:r>
      <w:r w:rsidRPr="00110EA1">
        <w:rPr>
          <w:color w:val="auto"/>
        </w:rPr>
        <w:t>Pt</w:t>
      </w:r>
      <w:r w:rsidR="00180CB8" w:rsidRPr="00110EA1">
        <w:rPr>
          <w:color w:val="auto"/>
        </w:rPr>
        <w:t xml:space="preserve"> </w:t>
      </w:r>
      <w:r w:rsidR="00B71067" w:rsidRPr="00110EA1">
        <w:rPr>
          <w:color w:val="auto"/>
        </w:rPr>
        <w:t>(platinum)</w:t>
      </w:r>
      <w:r w:rsidRPr="00110EA1">
        <w:rPr>
          <w:color w:val="auto"/>
        </w:rPr>
        <w:t xml:space="preserve"> ion</w:t>
      </w:r>
      <w:r w:rsidR="000A0FB0" w:rsidRPr="00110EA1">
        <w:rPr>
          <w:color w:val="auto"/>
        </w:rPr>
        <w:t xml:space="preserve"> </w:t>
      </w:r>
      <w:r w:rsidR="001C5D37" w:rsidRPr="00110EA1">
        <w:rPr>
          <w:color w:val="auto"/>
        </w:rPr>
        <w:t>coater</w:t>
      </w:r>
      <w:r w:rsidR="00AD0571" w:rsidRPr="00110EA1">
        <w:rPr>
          <w:color w:val="auto"/>
        </w:rPr>
        <w:t xml:space="preserve"> (30</w:t>
      </w:r>
      <w:r w:rsidR="00D43870" w:rsidRPr="00110EA1">
        <w:rPr>
          <w:color w:val="auto"/>
        </w:rPr>
        <w:t xml:space="preserve"> </w:t>
      </w:r>
      <w:r w:rsidR="00AD0571" w:rsidRPr="00110EA1">
        <w:rPr>
          <w:color w:val="auto"/>
        </w:rPr>
        <w:t>mA for 3 min</w:t>
      </w:r>
      <w:r w:rsidR="00D43870" w:rsidRPr="00110EA1">
        <w:rPr>
          <w:color w:val="auto"/>
        </w:rPr>
        <w:t xml:space="preserve">; </w:t>
      </w:r>
      <w:r w:rsidR="00AD0571" w:rsidRPr="00110EA1">
        <w:rPr>
          <w:color w:val="auto"/>
        </w:rPr>
        <w:t>thickness of Pt is about 20 nm).</w:t>
      </w:r>
    </w:p>
    <w:p w14:paraId="5E78728B" w14:textId="77777777" w:rsidR="00BC7FF7" w:rsidRPr="00110EA1" w:rsidRDefault="00BC7FF7" w:rsidP="007652EC">
      <w:pPr>
        <w:pStyle w:val="NormalWeb"/>
        <w:widowControl/>
        <w:spacing w:before="0" w:beforeAutospacing="0" w:after="0" w:afterAutospacing="0"/>
        <w:rPr>
          <w:color w:val="auto"/>
        </w:rPr>
      </w:pPr>
    </w:p>
    <w:p w14:paraId="5D4FE30E" w14:textId="011EA913" w:rsidR="00520AA8" w:rsidRPr="00110EA1" w:rsidRDefault="00DF2750" w:rsidP="007652EC">
      <w:pPr>
        <w:pStyle w:val="NormalWeb"/>
        <w:widowControl/>
        <w:spacing w:before="0" w:beforeAutospacing="0" w:after="0" w:afterAutospacing="0"/>
        <w:rPr>
          <w:color w:val="auto"/>
        </w:rPr>
      </w:pPr>
      <w:r w:rsidRPr="00110EA1">
        <w:rPr>
          <w:color w:val="auto"/>
        </w:rPr>
        <w:t>4.</w:t>
      </w:r>
      <w:r w:rsidR="00F56CD1" w:rsidRPr="00110EA1">
        <w:rPr>
          <w:color w:val="auto"/>
        </w:rPr>
        <w:t>6</w:t>
      </w:r>
      <w:r w:rsidRPr="00110EA1">
        <w:rPr>
          <w:color w:val="auto"/>
        </w:rPr>
        <w:t xml:space="preserve"> </w:t>
      </w:r>
      <w:r w:rsidR="00D92490" w:rsidRPr="00110EA1">
        <w:rPr>
          <w:color w:val="auto"/>
        </w:rPr>
        <w:t>Observe the samples by SEM</w:t>
      </w:r>
      <w:r w:rsidR="00261B28" w:rsidRPr="00110EA1">
        <w:rPr>
          <w:color w:val="auto"/>
        </w:rPr>
        <w:t xml:space="preserve"> at </w:t>
      </w:r>
      <w:r w:rsidR="00453F5D" w:rsidRPr="00110EA1">
        <w:rPr>
          <w:color w:val="auto"/>
        </w:rPr>
        <w:t>5 kV.</w:t>
      </w:r>
    </w:p>
    <w:p w14:paraId="37BE7FBD" w14:textId="77777777" w:rsidR="00E56F21" w:rsidRPr="00110EA1" w:rsidRDefault="00E56F21" w:rsidP="007652EC">
      <w:pPr>
        <w:pStyle w:val="NormalWeb"/>
        <w:widowControl/>
        <w:spacing w:before="0" w:beforeAutospacing="0" w:after="0" w:afterAutospacing="0"/>
        <w:rPr>
          <w:color w:val="auto"/>
        </w:rPr>
      </w:pPr>
    </w:p>
    <w:p w14:paraId="49B6E4D1" w14:textId="4225F302" w:rsidR="0024582C" w:rsidRPr="00110EA1" w:rsidRDefault="0024582C" w:rsidP="007652EC">
      <w:pPr>
        <w:pStyle w:val="NormalWeb"/>
        <w:widowControl/>
        <w:numPr>
          <w:ilvl w:val="0"/>
          <w:numId w:val="29"/>
        </w:numPr>
        <w:spacing w:before="0" w:beforeAutospacing="0" w:after="0" w:afterAutospacing="0"/>
        <w:rPr>
          <w:b/>
          <w:color w:val="auto"/>
        </w:rPr>
      </w:pPr>
      <w:r w:rsidRPr="00110EA1">
        <w:rPr>
          <w:b/>
          <w:color w:val="auto"/>
        </w:rPr>
        <w:t xml:space="preserve">Transmission </w:t>
      </w:r>
      <w:r w:rsidR="0051542F" w:rsidRPr="00110EA1">
        <w:rPr>
          <w:b/>
          <w:color w:val="auto"/>
        </w:rPr>
        <w:t>e</w:t>
      </w:r>
      <w:r w:rsidRPr="00110EA1">
        <w:rPr>
          <w:b/>
          <w:color w:val="auto"/>
        </w:rPr>
        <w:t xml:space="preserve">lectron </w:t>
      </w:r>
      <w:r w:rsidR="0051542F" w:rsidRPr="00110EA1">
        <w:rPr>
          <w:b/>
          <w:color w:val="auto"/>
        </w:rPr>
        <w:t>m</w:t>
      </w:r>
      <w:r w:rsidRPr="00110EA1">
        <w:rPr>
          <w:b/>
          <w:color w:val="auto"/>
        </w:rPr>
        <w:t>icroscopy (TEM)</w:t>
      </w:r>
    </w:p>
    <w:p w14:paraId="48BA65E1" w14:textId="77777777" w:rsidR="00BC7FF7" w:rsidRPr="00110EA1" w:rsidRDefault="00BC7FF7" w:rsidP="007652EC">
      <w:pPr>
        <w:pStyle w:val="NormalWeb"/>
        <w:widowControl/>
        <w:spacing w:before="0" w:beforeAutospacing="0" w:after="0" w:afterAutospacing="0"/>
        <w:rPr>
          <w:color w:val="auto"/>
        </w:rPr>
      </w:pPr>
    </w:p>
    <w:p w14:paraId="2874D55B" w14:textId="5523F5A9" w:rsidR="00C343FC" w:rsidRPr="00110EA1" w:rsidRDefault="00F90E9F" w:rsidP="007652EC">
      <w:pPr>
        <w:pStyle w:val="NormalWeb"/>
        <w:widowControl/>
        <w:spacing w:before="0" w:beforeAutospacing="0" w:after="0" w:afterAutospacing="0"/>
        <w:rPr>
          <w:color w:val="auto"/>
        </w:rPr>
      </w:pPr>
      <w:r w:rsidRPr="00110EA1">
        <w:rPr>
          <w:color w:val="auto"/>
        </w:rPr>
        <w:t>5</w:t>
      </w:r>
      <w:r w:rsidR="0024582C" w:rsidRPr="00110EA1">
        <w:rPr>
          <w:color w:val="auto"/>
        </w:rPr>
        <w:t xml:space="preserve">.1 </w:t>
      </w:r>
      <w:r w:rsidR="00A114C0" w:rsidRPr="00110EA1">
        <w:rPr>
          <w:color w:val="auto"/>
        </w:rPr>
        <w:t>Use a</w:t>
      </w:r>
      <w:r w:rsidR="00505ECD" w:rsidRPr="00110EA1">
        <w:rPr>
          <w:color w:val="auto"/>
        </w:rPr>
        <w:t xml:space="preserve"> cell scraper to harvest the tissue from the </w:t>
      </w:r>
      <w:r w:rsidR="00873E71" w:rsidRPr="00110EA1">
        <w:rPr>
          <w:color w:val="auto"/>
        </w:rPr>
        <w:t xml:space="preserve">NMJ </w:t>
      </w:r>
      <w:r w:rsidR="00505ECD" w:rsidRPr="00110EA1">
        <w:rPr>
          <w:color w:val="auto"/>
        </w:rPr>
        <w:t xml:space="preserve">culture plate. </w:t>
      </w:r>
      <w:r w:rsidR="00A114C0" w:rsidRPr="00110EA1">
        <w:rPr>
          <w:color w:val="auto"/>
        </w:rPr>
        <w:t>Shape t</w:t>
      </w:r>
      <w:r w:rsidR="00505ECD" w:rsidRPr="00110EA1">
        <w:rPr>
          <w:color w:val="auto"/>
        </w:rPr>
        <w:t>he tissue into a small pellet (3</w:t>
      </w:r>
      <w:r w:rsidR="00D43870" w:rsidRPr="00110EA1">
        <w:rPr>
          <w:color w:val="auto"/>
        </w:rPr>
        <w:t xml:space="preserve"> </w:t>
      </w:r>
      <w:r w:rsidR="00505ECD" w:rsidRPr="00110EA1">
        <w:rPr>
          <w:color w:val="auto"/>
        </w:rPr>
        <w:t>mm</w:t>
      </w:r>
      <w:r w:rsidR="00505ECD" w:rsidRPr="00110EA1">
        <w:rPr>
          <w:color w:val="auto"/>
          <w:vertAlign w:val="superscript"/>
        </w:rPr>
        <w:t>3</w:t>
      </w:r>
      <w:r w:rsidR="00505ECD" w:rsidRPr="00110EA1">
        <w:rPr>
          <w:color w:val="auto"/>
        </w:rPr>
        <w:t>)</w:t>
      </w:r>
      <w:r w:rsidR="00873E71" w:rsidRPr="00110EA1">
        <w:rPr>
          <w:color w:val="auto"/>
        </w:rPr>
        <w:t xml:space="preserve"> with a razor blade</w:t>
      </w:r>
      <w:r w:rsidR="00505ECD" w:rsidRPr="00110EA1">
        <w:rPr>
          <w:color w:val="auto"/>
        </w:rPr>
        <w:t xml:space="preserve"> and glue by gelation to form a gel-wrapped piece. </w:t>
      </w:r>
      <w:r w:rsidR="0024582C" w:rsidRPr="00110EA1">
        <w:rPr>
          <w:color w:val="auto"/>
        </w:rPr>
        <w:t xml:space="preserve">Fix the </w:t>
      </w:r>
      <w:r w:rsidR="00505ECD" w:rsidRPr="00110EA1">
        <w:rPr>
          <w:color w:val="auto"/>
        </w:rPr>
        <w:t xml:space="preserve">gel-wrapped piece </w:t>
      </w:r>
      <w:r w:rsidR="00A83824" w:rsidRPr="00110EA1">
        <w:rPr>
          <w:color w:val="auto"/>
        </w:rPr>
        <w:t>with</w:t>
      </w:r>
      <w:r w:rsidR="00B71067" w:rsidRPr="00110EA1">
        <w:rPr>
          <w:color w:val="auto"/>
        </w:rPr>
        <w:t xml:space="preserve"> 2% paraformaldehy</w:t>
      </w:r>
      <w:r w:rsidR="00063943" w:rsidRPr="00110EA1">
        <w:rPr>
          <w:color w:val="auto"/>
        </w:rPr>
        <w:t>de</w:t>
      </w:r>
      <w:r w:rsidR="00B71067" w:rsidRPr="00110EA1">
        <w:rPr>
          <w:color w:val="auto"/>
        </w:rPr>
        <w:t xml:space="preserve"> and 2</w:t>
      </w:r>
      <w:r w:rsidR="008E08CB" w:rsidRPr="00110EA1">
        <w:rPr>
          <w:color w:val="auto"/>
        </w:rPr>
        <w:t>% glutara</w:t>
      </w:r>
      <w:r w:rsidR="00063943" w:rsidRPr="00110EA1">
        <w:rPr>
          <w:color w:val="auto"/>
        </w:rPr>
        <w:t>l</w:t>
      </w:r>
      <w:r w:rsidR="008E08CB" w:rsidRPr="00110EA1">
        <w:rPr>
          <w:color w:val="auto"/>
        </w:rPr>
        <w:t>dehyde prepared in 0.1 M</w:t>
      </w:r>
      <w:r w:rsidR="009B045E" w:rsidRPr="00110EA1">
        <w:rPr>
          <w:color w:val="auto"/>
        </w:rPr>
        <w:t xml:space="preserve"> </w:t>
      </w:r>
      <w:r w:rsidR="00873E71" w:rsidRPr="00110EA1">
        <w:rPr>
          <w:color w:val="auto"/>
        </w:rPr>
        <w:t xml:space="preserve">potassium </w:t>
      </w:r>
      <w:r w:rsidR="0024582C" w:rsidRPr="00110EA1">
        <w:rPr>
          <w:color w:val="auto"/>
        </w:rPr>
        <w:t>phosphate buffer</w:t>
      </w:r>
      <w:r w:rsidR="00063943" w:rsidRPr="00110EA1">
        <w:rPr>
          <w:color w:val="auto"/>
        </w:rPr>
        <w:t xml:space="preserve"> at 4</w:t>
      </w:r>
      <w:r w:rsidR="00D43870" w:rsidRPr="00110EA1">
        <w:rPr>
          <w:color w:val="auto"/>
        </w:rPr>
        <w:t xml:space="preserve"> °</w:t>
      </w:r>
      <w:r w:rsidR="00A83824" w:rsidRPr="00110EA1">
        <w:rPr>
          <w:color w:val="auto"/>
        </w:rPr>
        <w:t>C</w:t>
      </w:r>
      <w:r w:rsidR="00063943" w:rsidRPr="00110EA1">
        <w:rPr>
          <w:color w:val="auto"/>
        </w:rPr>
        <w:t xml:space="preserve"> </w:t>
      </w:r>
      <w:r w:rsidR="00B71067" w:rsidRPr="00110EA1">
        <w:rPr>
          <w:color w:val="auto"/>
        </w:rPr>
        <w:t>overnight</w:t>
      </w:r>
      <w:r w:rsidR="00A83824" w:rsidRPr="00110EA1">
        <w:rPr>
          <w:color w:val="auto"/>
        </w:rPr>
        <w:t>.</w:t>
      </w:r>
      <w:r w:rsidR="00AA53E2" w:rsidRPr="00110EA1">
        <w:rPr>
          <w:rFonts w:eastAsia="MS Mincho"/>
          <w:color w:val="auto"/>
        </w:rPr>
        <w:t xml:space="preserve"> </w:t>
      </w:r>
    </w:p>
    <w:p w14:paraId="4D5622F6" w14:textId="77777777" w:rsidR="00AA53E2" w:rsidRPr="00110EA1" w:rsidRDefault="00AA53E2" w:rsidP="007652EC">
      <w:pPr>
        <w:pStyle w:val="NormalWeb"/>
        <w:widowControl/>
        <w:spacing w:before="0" w:beforeAutospacing="0" w:after="0" w:afterAutospacing="0"/>
        <w:rPr>
          <w:rFonts w:eastAsia="MS Mincho"/>
          <w:color w:val="auto"/>
        </w:rPr>
      </w:pPr>
    </w:p>
    <w:p w14:paraId="69F312F4" w14:textId="3BBF9DE8" w:rsidR="00C43D65" w:rsidRPr="00110EA1" w:rsidRDefault="00177DB4" w:rsidP="007652EC">
      <w:pPr>
        <w:pStyle w:val="NormalWeb"/>
        <w:widowControl/>
        <w:spacing w:before="0" w:beforeAutospacing="0" w:after="0" w:afterAutospacing="0"/>
        <w:rPr>
          <w:rFonts w:eastAsia="MS Mincho"/>
          <w:color w:val="auto"/>
        </w:rPr>
      </w:pPr>
      <w:r w:rsidRPr="00110EA1">
        <w:rPr>
          <w:rFonts w:eastAsia="MS Mincho"/>
          <w:color w:val="auto"/>
        </w:rPr>
        <w:t xml:space="preserve">5.2 Wash </w:t>
      </w:r>
      <w:r w:rsidR="00A83824" w:rsidRPr="00110EA1">
        <w:rPr>
          <w:rFonts w:eastAsia="MS Mincho"/>
          <w:color w:val="auto"/>
        </w:rPr>
        <w:t xml:space="preserve">the </w:t>
      </w:r>
      <w:r w:rsidRPr="00110EA1">
        <w:rPr>
          <w:rFonts w:eastAsia="MS Mincho"/>
          <w:color w:val="auto"/>
        </w:rPr>
        <w:t xml:space="preserve">samples </w:t>
      </w:r>
      <w:r w:rsidR="00395331" w:rsidRPr="00110EA1">
        <w:rPr>
          <w:rFonts w:eastAsia="MS Mincho"/>
          <w:color w:val="auto"/>
        </w:rPr>
        <w:t xml:space="preserve">3 times </w:t>
      </w:r>
      <w:r w:rsidRPr="00110EA1">
        <w:rPr>
          <w:rFonts w:eastAsia="MS Mincho"/>
          <w:color w:val="auto"/>
        </w:rPr>
        <w:t>by immersing</w:t>
      </w:r>
      <w:r w:rsidR="00932761" w:rsidRPr="00110EA1">
        <w:rPr>
          <w:rFonts w:eastAsia="MS Mincho"/>
          <w:color w:val="auto"/>
        </w:rPr>
        <w:t xml:space="preserve"> them in 0.1 M </w:t>
      </w:r>
      <w:r w:rsidR="00873E71" w:rsidRPr="00110EA1">
        <w:rPr>
          <w:rFonts w:eastAsia="MS Mincho"/>
          <w:color w:val="auto"/>
        </w:rPr>
        <w:t xml:space="preserve">potassium </w:t>
      </w:r>
      <w:r w:rsidR="00932761" w:rsidRPr="00110EA1">
        <w:rPr>
          <w:rFonts w:eastAsia="MS Mincho"/>
          <w:color w:val="auto"/>
        </w:rPr>
        <w:t>phosphate buffer</w:t>
      </w:r>
      <w:r w:rsidR="00A83824" w:rsidRPr="00110EA1">
        <w:rPr>
          <w:rFonts w:eastAsia="MS Mincho"/>
          <w:color w:val="auto"/>
        </w:rPr>
        <w:t xml:space="preserve"> </w:t>
      </w:r>
      <w:r w:rsidR="00395331" w:rsidRPr="00110EA1">
        <w:rPr>
          <w:rFonts w:eastAsia="MS Mincho"/>
          <w:color w:val="auto"/>
        </w:rPr>
        <w:t>(</w:t>
      </w:r>
      <w:r w:rsidR="00932761" w:rsidRPr="00110EA1">
        <w:rPr>
          <w:rFonts w:eastAsia="MS Mincho"/>
          <w:color w:val="auto"/>
        </w:rPr>
        <w:t>1</w:t>
      </w:r>
      <w:r w:rsidR="000B1676" w:rsidRPr="00110EA1">
        <w:rPr>
          <w:rFonts w:eastAsia="MS Mincho"/>
          <w:color w:val="auto"/>
        </w:rPr>
        <w:t>5</w:t>
      </w:r>
      <w:r w:rsidR="00932761" w:rsidRPr="00110EA1">
        <w:rPr>
          <w:rFonts w:eastAsia="MS Mincho"/>
          <w:color w:val="auto"/>
        </w:rPr>
        <w:t xml:space="preserve"> min</w:t>
      </w:r>
      <w:r w:rsidR="000B1676" w:rsidRPr="00110EA1">
        <w:rPr>
          <w:rFonts w:eastAsia="MS Mincho"/>
          <w:color w:val="auto"/>
        </w:rPr>
        <w:t xml:space="preserve"> </w:t>
      </w:r>
      <w:r w:rsidR="00395331" w:rsidRPr="00110EA1">
        <w:rPr>
          <w:rFonts w:eastAsia="MS Mincho"/>
          <w:color w:val="auto"/>
        </w:rPr>
        <w:t xml:space="preserve">for each </w:t>
      </w:r>
      <w:r w:rsidR="000B1676" w:rsidRPr="00110EA1">
        <w:rPr>
          <w:rFonts w:eastAsia="MS Mincho"/>
          <w:color w:val="auto"/>
        </w:rPr>
        <w:t>wash</w:t>
      </w:r>
      <w:r w:rsidR="00A83824" w:rsidRPr="00110EA1">
        <w:rPr>
          <w:rFonts w:eastAsia="MS Mincho"/>
          <w:color w:val="auto"/>
        </w:rPr>
        <w:t>)</w:t>
      </w:r>
      <w:r w:rsidR="000B1676" w:rsidRPr="00110EA1">
        <w:rPr>
          <w:rFonts w:eastAsia="MS Mincho"/>
          <w:color w:val="auto"/>
        </w:rPr>
        <w:t xml:space="preserve"> at room temperature.</w:t>
      </w:r>
    </w:p>
    <w:p w14:paraId="321107CB" w14:textId="77777777" w:rsidR="000B1676" w:rsidRPr="00110EA1" w:rsidRDefault="000B1676" w:rsidP="007652EC">
      <w:pPr>
        <w:pStyle w:val="NormalWeb"/>
        <w:widowControl/>
        <w:spacing w:before="0" w:beforeAutospacing="0" w:after="0" w:afterAutospacing="0"/>
        <w:rPr>
          <w:rFonts w:eastAsia="MS Mincho"/>
          <w:color w:val="auto"/>
        </w:rPr>
      </w:pPr>
    </w:p>
    <w:p w14:paraId="4CEFFBEF" w14:textId="77777777" w:rsidR="00D43870" w:rsidRPr="00110EA1" w:rsidRDefault="000B1676" w:rsidP="007652EC">
      <w:pPr>
        <w:pStyle w:val="NormalWeb"/>
        <w:widowControl/>
        <w:spacing w:before="0" w:beforeAutospacing="0" w:after="0" w:afterAutospacing="0"/>
        <w:rPr>
          <w:rFonts w:eastAsia="MS Mincho"/>
          <w:color w:val="auto"/>
        </w:rPr>
      </w:pPr>
      <w:r w:rsidRPr="00110EA1">
        <w:rPr>
          <w:rFonts w:eastAsia="MS Mincho"/>
          <w:color w:val="auto"/>
        </w:rPr>
        <w:t>5.3 Postfix the samples with 1</w:t>
      </w:r>
      <w:r w:rsidR="00E51391" w:rsidRPr="00110EA1">
        <w:rPr>
          <w:rFonts w:eastAsia="MS Mincho"/>
          <w:color w:val="auto"/>
        </w:rPr>
        <w:t xml:space="preserve">% </w:t>
      </w:r>
      <w:r w:rsidR="00A83824" w:rsidRPr="00110EA1">
        <w:rPr>
          <w:rFonts w:eastAsia="MS Mincho"/>
          <w:color w:val="auto"/>
        </w:rPr>
        <w:t>o</w:t>
      </w:r>
      <w:r w:rsidRPr="00110EA1">
        <w:rPr>
          <w:rFonts w:eastAsia="MS Mincho"/>
          <w:color w:val="auto"/>
        </w:rPr>
        <w:t>smium tetroxide prepared in double distilled H</w:t>
      </w:r>
      <w:r w:rsidRPr="00110EA1">
        <w:rPr>
          <w:rFonts w:eastAsia="MS Mincho"/>
          <w:color w:val="auto"/>
          <w:vertAlign w:val="subscript"/>
        </w:rPr>
        <w:t>2</w:t>
      </w:r>
      <w:r w:rsidRPr="00110EA1">
        <w:rPr>
          <w:rFonts w:eastAsia="MS Mincho"/>
          <w:color w:val="auto"/>
        </w:rPr>
        <w:t>O for 1 h at</w:t>
      </w:r>
      <w:r w:rsidR="009B045E" w:rsidRPr="00110EA1">
        <w:rPr>
          <w:rFonts w:eastAsia="MS Mincho"/>
          <w:color w:val="auto"/>
        </w:rPr>
        <w:t xml:space="preserve"> ro</w:t>
      </w:r>
      <w:r w:rsidRPr="00110EA1">
        <w:rPr>
          <w:rFonts w:eastAsia="MS Mincho"/>
          <w:color w:val="auto"/>
        </w:rPr>
        <w:t xml:space="preserve">om temperature. </w:t>
      </w:r>
      <w:r w:rsidR="00D43870" w:rsidRPr="00110EA1">
        <w:rPr>
          <w:rFonts w:eastAsia="MS Mincho"/>
          <w:color w:val="auto"/>
        </w:rPr>
        <w:br/>
      </w:r>
    </w:p>
    <w:p w14:paraId="0A77F01F" w14:textId="17FB1C4F" w:rsidR="000B1676" w:rsidRPr="00110EA1" w:rsidRDefault="00D43870" w:rsidP="007652EC">
      <w:pPr>
        <w:pStyle w:val="NormalWeb"/>
        <w:widowControl/>
        <w:spacing w:before="0" w:beforeAutospacing="0" w:after="0" w:afterAutospacing="0"/>
        <w:rPr>
          <w:rFonts w:eastAsia="MS Mincho"/>
          <w:color w:val="auto"/>
        </w:rPr>
      </w:pPr>
      <w:r w:rsidRPr="00110EA1">
        <w:rPr>
          <w:rFonts w:eastAsia="MS Mincho"/>
          <w:color w:val="auto"/>
        </w:rPr>
        <w:t>CAUTION</w:t>
      </w:r>
      <w:r w:rsidR="000B1676" w:rsidRPr="00110EA1">
        <w:rPr>
          <w:rFonts w:eastAsia="MS Mincho"/>
          <w:color w:val="auto"/>
        </w:rPr>
        <w:t xml:space="preserve">: </w:t>
      </w:r>
      <w:r w:rsidRPr="00110EA1">
        <w:rPr>
          <w:rFonts w:eastAsia="MS Mincho"/>
          <w:color w:val="auto"/>
        </w:rPr>
        <w:t>T</w:t>
      </w:r>
      <w:r w:rsidR="000B1676" w:rsidRPr="00110EA1">
        <w:rPr>
          <w:rFonts w:eastAsia="MS Mincho"/>
          <w:color w:val="auto"/>
        </w:rPr>
        <w:t xml:space="preserve">his step must be </w:t>
      </w:r>
      <w:r w:rsidR="00A83824" w:rsidRPr="00110EA1">
        <w:rPr>
          <w:rFonts w:eastAsia="MS Mincho"/>
          <w:color w:val="auto"/>
        </w:rPr>
        <w:t xml:space="preserve">done </w:t>
      </w:r>
      <w:r w:rsidR="000B1676" w:rsidRPr="00110EA1">
        <w:rPr>
          <w:rFonts w:eastAsia="MS Mincho"/>
          <w:color w:val="auto"/>
        </w:rPr>
        <w:t>in a chemical hood</w:t>
      </w:r>
      <w:r w:rsidR="00A83824" w:rsidRPr="00110EA1">
        <w:rPr>
          <w:rFonts w:eastAsia="MS Mincho"/>
          <w:color w:val="auto"/>
        </w:rPr>
        <w:t>.</w:t>
      </w:r>
    </w:p>
    <w:p w14:paraId="7F7D18C8" w14:textId="77777777" w:rsidR="000B1676" w:rsidRPr="00110EA1" w:rsidRDefault="000B1676" w:rsidP="007652EC">
      <w:pPr>
        <w:pStyle w:val="NormalWeb"/>
        <w:widowControl/>
        <w:spacing w:before="0" w:beforeAutospacing="0" w:after="0" w:afterAutospacing="0"/>
        <w:rPr>
          <w:rFonts w:eastAsia="MS Mincho"/>
          <w:color w:val="auto"/>
        </w:rPr>
      </w:pPr>
    </w:p>
    <w:p w14:paraId="73D12C58" w14:textId="5549CECA" w:rsidR="000B1676" w:rsidRPr="00110EA1" w:rsidRDefault="000B1676" w:rsidP="007652EC">
      <w:pPr>
        <w:pStyle w:val="NormalWeb"/>
        <w:widowControl/>
        <w:spacing w:before="0" w:beforeAutospacing="0" w:after="0" w:afterAutospacing="0"/>
        <w:rPr>
          <w:rFonts w:eastAsia="MS Mincho"/>
          <w:color w:val="auto"/>
        </w:rPr>
      </w:pPr>
      <w:r w:rsidRPr="00110EA1">
        <w:rPr>
          <w:rFonts w:eastAsia="MS Mincho"/>
          <w:color w:val="auto"/>
        </w:rPr>
        <w:t>5.4 Repeat step 5.2.</w:t>
      </w:r>
    </w:p>
    <w:p w14:paraId="3D75F825" w14:textId="77777777" w:rsidR="000B1676" w:rsidRPr="00110EA1" w:rsidRDefault="000B1676" w:rsidP="007652EC">
      <w:pPr>
        <w:pStyle w:val="NormalWeb"/>
        <w:widowControl/>
        <w:spacing w:before="0" w:beforeAutospacing="0" w:after="0" w:afterAutospacing="0"/>
        <w:rPr>
          <w:rFonts w:eastAsia="MS Mincho"/>
          <w:color w:val="auto"/>
        </w:rPr>
      </w:pPr>
    </w:p>
    <w:p w14:paraId="1215EFE3" w14:textId="2F371F51" w:rsidR="0024582C" w:rsidRPr="00110EA1" w:rsidRDefault="00F90E9F" w:rsidP="007652EC">
      <w:pPr>
        <w:pStyle w:val="NormalWeb"/>
        <w:widowControl/>
        <w:spacing w:before="0" w:beforeAutospacing="0" w:after="0" w:afterAutospacing="0"/>
        <w:rPr>
          <w:color w:val="auto"/>
        </w:rPr>
      </w:pPr>
      <w:r w:rsidRPr="00110EA1">
        <w:rPr>
          <w:color w:val="auto"/>
        </w:rPr>
        <w:t>5</w:t>
      </w:r>
      <w:r w:rsidR="000B1676" w:rsidRPr="00110EA1">
        <w:rPr>
          <w:color w:val="auto"/>
        </w:rPr>
        <w:t>.5</w:t>
      </w:r>
      <w:r w:rsidR="0024582C" w:rsidRPr="00110EA1">
        <w:rPr>
          <w:color w:val="auto"/>
        </w:rPr>
        <w:t xml:space="preserve"> </w:t>
      </w:r>
      <w:r w:rsidR="00063943" w:rsidRPr="00110EA1">
        <w:rPr>
          <w:color w:val="auto"/>
        </w:rPr>
        <w:t xml:space="preserve">Dehydrate the samples </w:t>
      </w:r>
      <w:r w:rsidR="0024582C" w:rsidRPr="00110EA1">
        <w:rPr>
          <w:color w:val="auto"/>
        </w:rPr>
        <w:t>with</w:t>
      </w:r>
      <w:r w:rsidR="00063943" w:rsidRPr="00110EA1">
        <w:rPr>
          <w:color w:val="auto"/>
        </w:rPr>
        <w:t xml:space="preserve"> ascending concentrations of </w:t>
      </w:r>
      <w:r w:rsidR="0024582C" w:rsidRPr="00110EA1">
        <w:rPr>
          <w:color w:val="auto"/>
        </w:rPr>
        <w:t>ethanol</w:t>
      </w:r>
      <w:r w:rsidR="007042F5" w:rsidRPr="00110EA1">
        <w:rPr>
          <w:color w:val="auto"/>
        </w:rPr>
        <w:t xml:space="preserve"> (</w:t>
      </w:r>
      <w:r w:rsidR="0024582C" w:rsidRPr="00110EA1">
        <w:rPr>
          <w:color w:val="auto"/>
        </w:rPr>
        <w:t>50%, 70%, 90%, 95% and</w:t>
      </w:r>
      <w:r w:rsidR="00110EA1" w:rsidRPr="00110EA1">
        <w:rPr>
          <w:color w:val="auto"/>
        </w:rPr>
        <w:t xml:space="preserve"> </w:t>
      </w:r>
      <w:r w:rsidR="0024582C" w:rsidRPr="00110EA1">
        <w:rPr>
          <w:color w:val="auto"/>
        </w:rPr>
        <w:t>100%</w:t>
      </w:r>
      <w:r w:rsidR="00894D3B" w:rsidRPr="00110EA1">
        <w:rPr>
          <w:color w:val="auto"/>
        </w:rPr>
        <w:t xml:space="preserve"> twice</w:t>
      </w:r>
      <w:r w:rsidR="007042F5" w:rsidRPr="00110EA1">
        <w:rPr>
          <w:color w:val="auto"/>
        </w:rPr>
        <w:t>)</w:t>
      </w:r>
      <w:r w:rsidR="000D61E5" w:rsidRPr="00110EA1">
        <w:rPr>
          <w:color w:val="auto"/>
        </w:rPr>
        <w:t>.</w:t>
      </w:r>
      <w:r w:rsidR="00894D3B" w:rsidRPr="00110EA1">
        <w:rPr>
          <w:color w:val="auto"/>
        </w:rPr>
        <w:t xml:space="preserve"> Immerse the samples in each concentration of ethanol for 10 min.</w:t>
      </w:r>
    </w:p>
    <w:p w14:paraId="04E087E9" w14:textId="77777777" w:rsidR="000D61E5" w:rsidRPr="00110EA1" w:rsidRDefault="000D61E5" w:rsidP="007652EC">
      <w:pPr>
        <w:pStyle w:val="NormalWeb"/>
        <w:widowControl/>
        <w:spacing w:before="0" w:beforeAutospacing="0" w:after="0" w:afterAutospacing="0"/>
        <w:rPr>
          <w:color w:val="auto"/>
        </w:rPr>
      </w:pPr>
    </w:p>
    <w:p w14:paraId="72304B13" w14:textId="537BE1FE" w:rsidR="000D61E5" w:rsidRPr="00110EA1" w:rsidRDefault="000B1676" w:rsidP="007652EC">
      <w:pPr>
        <w:pStyle w:val="NormalWeb"/>
        <w:widowControl/>
        <w:spacing w:before="0" w:beforeAutospacing="0" w:after="0" w:afterAutospacing="0"/>
        <w:rPr>
          <w:color w:val="auto"/>
        </w:rPr>
      </w:pPr>
      <w:r w:rsidRPr="00110EA1">
        <w:rPr>
          <w:color w:val="auto"/>
        </w:rPr>
        <w:t xml:space="preserve">5.6 </w:t>
      </w:r>
      <w:r w:rsidR="00894D3B" w:rsidRPr="00110EA1">
        <w:rPr>
          <w:color w:val="auto"/>
        </w:rPr>
        <w:t xml:space="preserve">Aspirate the 100% ethanol. </w:t>
      </w:r>
      <w:r w:rsidR="002E54FD" w:rsidRPr="00110EA1">
        <w:rPr>
          <w:color w:val="auto"/>
        </w:rPr>
        <w:t xml:space="preserve">Infiltrate the samples </w:t>
      </w:r>
      <w:r w:rsidR="00894D3B" w:rsidRPr="00110EA1">
        <w:rPr>
          <w:color w:val="auto"/>
        </w:rPr>
        <w:t>with</w:t>
      </w:r>
      <w:r w:rsidR="00EB542F" w:rsidRPr="00110EA1">
        <w:rPr>
          <w:color w:val="auto"/>
        </w:rPr>
        <w:t xml:space="preserve"> ascending</w:t>
      </w:r>
      <w:r w:rsidR="0065356F" w:rsidRPr="00110EA1">
        <w:rPr>
          <w:color w:val="auto"/>
        </w:rPr>
        <w:t xml:space="preserve"> volume ratios </w:t>
      </w:r>
      <w:r w:rsidR="008B0D40" w:rsidRPr="00110EA1">
        <w:rPr>
          <w:color w:val="auto"/>
        </w:rPr>
        <w:t>of epoxy</w:t>
      </w:r>
      <w:r w:rsidR="00894D3B" w:rsidRPr="00110EA1">
        <w:rPr>
          <w:color w:val="auto"/>
        </w:rPr>
        <w:t xml:space="preserve"> resin </w:t>
      </w:r>
      <w:r w:rsidR="0065356F" w:rsidRPr="00110EA1">
        <w:rPr>
          <w:color w:val="auto"/>
        </w:rPr>
        <w:t xml:space="preserve">to </w:t>
      </w:r>
      <w:r w:rsidR="00894D3B" w:rsidRPr="00110EA1">
        <w:rPr>
          <w:color w:val="auto"/>
        </w:rPr>
        <w:t>100% ethanol</w:t>
      </w:r>
      <w:r w:rsidR="0065356F" w:rsidRPr="00110EA1">
        <w:rPr>
          <w:color w:val="auto"/>
        </w:rPr>
        <w:t xml:space="preserve"> mixtures</w:t>
      </w:r>
      <w:r w:rsidR="003B0556" w:rsidRPr="00110EA1">
        <w:rPr>
          <w:color w:val="auto"/>
        </w:rPr>
        <w:t xml:space="preserve"> (</w:t>
      </w:r>
      <w:r w:rsidR="00894D3B" w:rsidRPr="00110EA1">
        <w:rPr>
          <w:color w:val="auto"/>
        </w:rPr>
        <w:t>1:3</w:t>
      </w:r>
      <w:r w:rsidR="0041429B" w:rsidRPr="00110EA1">
        <w:rPr>
          <w:color w:val="auto"/>
        </w:rPr>
        <w:t>, 1:1 and 3:1</w:t>
      </w:r>
      <w:r w:rsidR="003B0556" w:rsidRPr="00110EA1">
        <w:rPr>
          <w:color w:val="auto"/>
        </w:rPr>
        <w:t>)</w:t>
      </w:r>
      <w:r w:rsidR="0041429B" w:rsidRPr="00110EA1">
        <w:rPr>
          <w:color w:val="auto"/>
        </w:rPr>
        <w:t>.</w:t>
      </w:r>
      <w:r w:rsidR="00894D3B" w:rsidRPr="00110EA1">
        <w:rPr>
          <w:color w:val="auto"/>
        </w:rPr>
        <w:t xml:space="preserve"> </w:t>
      </w:r>
      <w:r w:rsidR="0041429B" w:rsidRPr="00110EA1">
        <w:rPr>
          <w:color w:val="auto"/>
        </w:rPr>
        <w:t>Agitate each mixture</w:t>
      </w:r>
      <w:r w:rsidR="0065356F" w:rsidRPr="00110EA1">
        <w:rPr>
          <w:color w:val="auto"/>
        </w:rPr>
        <w:t xml:space="preserve"> </w:t>
      </w:r>
      <w:r w:rsidR="003D0321" w:rsidRPr="00110EA1">
        <w:rPr>
          <w:color w:val="auto"/>
        </w:rPr>
        <w:t>gently</w:t>
      </w:r>
      <w:r w:rsidR="00037258" w:rsidRPr="00110EA1">
        <w:rPr>
          <w:color w:val="auto"/>
        </w:rPr>
        <w:t xml:space="preserve"> at 10 rpm</w:t>
      </w:r>
      <w:r w:rsidR="003D0321" w:rsidRPr="00110EA1">
        <w:rPr>
          <w:color w:val="auto"/>
        </w:rPr>
        <w:t xml:space="preserve"> </w:t>
      </w:r>
      <w:r w:rsidR="0065356F" w:rsidRPr="00110EA1">
        <w:rPr>
          <w:color w:val="auto"/>
        </w:rPr>
        <w:t>for 1 h</w:t>
      </w:r>
      <w:r w:rsidR="0041429B" w:rsidRPr="00110EA1">
        <w:rPr>
          <w:color w:val="auto"/>
        </w:rPr>
        <w:t xml:space="preserve"> at room temperature. </w:t>
      </w:r>
    </w:p>
    <w:p w14:paraId="4784E2BB" w14:textId="77777777" w:rsidR="0041429B" w:rsidRPr="00110EA1" w:rsidRDefault="0041429B" w:rsidP="007652EC">
      <w:pPr>
        <w:pStyle w:val="NormalWeb"/>
        <w:widowControl/>
        <w:spacing w:before="0" w:beforeAutospacing="0" w:after="0" w:afterAutospacing="0"/>
        <w:rPr>
          <w:color w:val="auto"/>
        </w:rPr>
      </w:pPr>
    </w:p>
    <w:p w14:paraId="2F1AF4EE" w14:textId="64BE082F" w:rsidR="0041429B" w:rsidRPr="00110EA1" w:rsidRDefault="0041429B" w:rsidP="007652EC">
      <w:pPr>
        <w:pStyle w:val="NormalWeb"/>
        <w:widowControl/>
        <w:spacing w:before="0" w:beforeAutospacing="0" w:after="0" w:afterAutospacing="0"/>
        <w:rPr>
          <w:color w:val="auto"/>
        </w:rPr>
      </w:pPr>
      <w:r w:rsidRPr="00110EA1">
        <w:rPr>
          <w:color w:val="auto"/>
        </w:rPr>
        <w:t xml:space="preserve">5.7 </w:t>
      </w:r>
      <w:r w:rsidR="008B0D40" w:rsidRPr="00110EA1">
        <w:rPr>
          <w:color w:val="auto"/>
        </w:rPr>
        <w:t>Replace the epoxy-ethanol mixture with pure epoxy</w:t>
      </w:r>
      <w:r w:rsidR="006E132E" w:rsidRPr="00110EA1">
        <w:rPr>
          <w:color w:val="auto"/>
        </w:rPr>
        <w:t xml:space="preserve"> </w:t>
      </w:r>
      <w:r w:rsidR="003604E2" w:rsidRPr="00110EA1">
        <w:rPr>
          <w:color w:val="auto"/>
        </w:rPr>
        <w:t xml:space="preserve">resin </w:t>
      </w:r>
      <w:r w:rsidR="006E132E" w:rsidRPr="00110EA1">
        <w:rPr>
          <w:color w:val="auto"/>
        </w:rPr>
        <w:t xml:space="preserve">and agitate gently </w:t>
      </w:r>
      <w:r w:rsidR="00597DBB" w:rsidRPr="00110EA1">
        <w:rPr>
          <w:color w:val="auto"/>
        </w:rPr>
        <w:t xml:space="preserve">at 10 rpm </w:t>
      </w:r>
      <w:r w:rsidR="006E132E" w:rsidRPr="00110EA1">
        <w:rPr>
          <w:color w:val="auto"/>
        </w:rPr>
        <w:t>for 4 h at room temperature.</w:t>
      </w:r>
    </w:p>
    <w:p w14:paraId="771326D5" w14:textId="77777777" w:rsidR="0041429B" w:rsidRPr="00110EA1" w:rsidRDefault="0041429B" w:rsidP="007652EC">
      <w:pPr>
        <w:pStyle w:val="NormalWeb"/>
        <w:widowControl/>
        <w:spacing w:before="0" w:beforeAutospacing="0" w:after="0" w:afterAutospacing="0"/>
        <w:rPr>
          <w:color w:val="auto"/>
        </w:rPr>
      </w:pPr>
    </w:p>
    <w:p w14:paraId="55BCAA6B" w14:textId="38473B48" w:rsidR="006E132E" w:rsidRPr="00110EA1" w:rsidRDefault="0041429B" w:rsidP="007652EC">
      <w:pPr>
        <w:pStyle w:val="NormalWeb"/>
        <w:widowControl/>
        <w:spacing w:before="0" w:beforeAutospacing="0" w:after="0" w:afterAutospacing="0"/>
        <w:rPr>
          <w:color w:val="auto"/>
        </w:rPr>
      </w:pPr>
      <w:r w:rsidRPr="00110EA1">
        <w:rPr>
          <w:color w:val="auto"/>
        </w:rPr>
        <w:lastRenderedPageBreak/>
        <w:t xml:space="preserve">5.8 </w:t>
      </w:r>
      <w:r w:rsidR="006E132E" w:rsidRPr="00110EA1">
        <w:rPr>
          <w:color w:val="auto"/>
        </w:rPr>
        <w:t xml:space="preserve">After 4 h, </w:t>
      </w:r>
      <w:r w:rsidR="003604E2" w:rsidRPr="00110EA1">
        <w:rPr>
          <w:color w:val="auto"/>
        </w:rPr>
        <w:t xml:space="preserve">refresh </w:t>
      </w:r>
      <w:r w:rsidR="008B0D40" w:rsidRPr="00110EA1">
        <w:rPr>
          <w:color w:val="auto"/>
        </w:rPr>
        <w:t>the epoxy</w:t>
      </w:r>
      <w:r w:rsidR="006E132E" w:rsidRPr="00110EA1">
        <w:rPr>
          <w:color w:val="auto"/>
        </w:rPr>
        <w:t xml:space="preserve"> </w:t>
      </w:r>
      <w:r w:rsidR="003604E2" w:rsidRPr="00110EA1">
        <w:rPr>
          <w:color w:val="auto"/>
        </w:rPr>
        <w:t xml:space="preserve">resin </w:t>
      </w:r>
      <w:r w:rsidR="006E132E" w:rsidRPr="00110EA1">
        <w:rPr>
          <w:color w:val="auto"/>
        </w:rPr>
        <w:t xml:space="preserve">with </w:t>
      </w:r>
      <w:r w:rsidR="004659CE" w:rsidRPr="00110EA1">
        <w:rPr>
          <w:color w:val="auto"/>
        </w:rPr>
        <w:t xml:space="preserve">fresh </w:t>
      </w:r>
      <w:r w:rsidR="008B0D40" w:rsidRPr="00110EA1">
        <w:rPr>
          <w:color w:val="auto"/>
        </w:rPr>
        <w:t>epoxy</w:t>
      </w:r>
      <w:r w:rsidR="006E132E" w:rsidRPr="00110EA1">
        <w:rPr>
          <w:color w:val="auto"/>
        </w:rPr>
        <w:t xml:space="preserve"> </w:t>
      </w:r>
      <w:r w:rsidR="003604E2" w:rsidRPr="00110EA1">
        <w:rPr>
          <w:color w:val="auto"/>
        </w:rPr>
        <w:t xml:space="preserve">resin </w:t>
      </w:r>
      <w:r w:rsidR="006E132E" w:rsidRPr="00110EA1">
        <w:rPr>
          <w:color w:val="auto"/>
        </w:rPr>
        <w:t xml:space="preserve">and agitate gently </w:t>
      </w:r>
      <w:r w:rsidR="00037258" w:rsidRPr="00110EA1">
        <w:rPr>
          <w:color w:val="auto"/>
        </w:rPr>
        <w:t xml:space="preserve">at </w:t>
      </w:r>
      <w:r w:rsidR="004659CE" w:rsidRPr="00110EA1">
        <w:rPr>
          <w:color w:val="auto"/>
        </w:rPr>
        <w:t>10 rp</w:t>
      </w:r>
      <w:r w:rsidR="00873E71" w:rsidRPr="00110EA1">
        <w:rPr>
          <w:color w:val="auto"/>
        </w:rPr>
        <w:t>m</w:t>
      </w:r>
      <w:r w:rsidR="004659CE" w:rsidRPr="00110EA1">
        <w:rPr>
          <w:color w:val="auto"/>
        </w:rPr>
        <w:t xml:space="preserve"> </w:t>
      </w:r>
      <w:r w:rsidR="006E132E" w:rsidRPr="00110EA1">
        <w:rPr>
          <w:color w:val="auto"/>
        </w:rPr>
        <w:t xml:space="preserve">overnight at room temperature. </w:t>
      </w:r>
    </w:p>
    <w:p w14:paraId="5586E5C2" w14:textId="77777777" w:rsidR="006E132E" w:rsidRPr="00110EA1" w:rsidRDefault="006E132E" w:rsidP="007652EC">
      <w:pPr>
        <w:pStyle w:val="NormalWeb"/>
        <w:widowControl/>
        <w:spacing w:before="0" w:beforeAutospacing="0" w:after="0" w:afterAutospacing="0"/>
        <w:rPr>
          <w:color w:val="auto"/>
        </w:rPr>
      </w:pPr>
    </w:p>
    <w:p w14:paraId="18265F90" w14:textId="471EA12C" w:rsidR="005A2407" w:rsidRPr="00110EA1" w:rsidRDefault="006E132E" w:rsidP="007652EC">
      <w:pPr>
        <w:pStyle w:val="NormalWeb"/>
        <w:widowControl/>
        <w:spacing w:before="0" w:beforeAutospacing="0" w:after="0" w:afterAutospacing="0"/>
        <w:rPr>
          <w:color w:val="auto"/>
          <w:lang w:eastAsia="zh-TW"/>
        </w:rPr>
      </w:pPr>
      <w:r w:rsidRPr="00110EA1">
        <w:rPr>
          <w:color w:val="auto"/>
        </w:rPr>
        <w:t xml:space="preserve">5.9 Embed the samples in </w:t>
      </w:r>
      <w:r w:rsidR="00111548" w:rsidRPr="00110EA1">
        <w:rPr>
          <w:color w:val="auto"/>
          <w:lang w:eastAsia="zh-TW"/>
        </w:rPr>
        <w:t>embedding</w:t>
      </w:r>
      <w:r w:rsidRPr="00110EA1">
        <w:rPr>
          <w:color w:val="auto"/>
          <w:lang w:eastAsia="zh-TW"/>
        </w:rPr>
        <w:t xml:space="preserve"> capsules with fresh </w:t>
      </w:r>
      <w:r w:rsidR="00111548" w:rsidRPr="00110EA1">
        <w:rPr>
          <w:color w:val="auto"/>
          <w:lang w:eastAsia="zh-TW"/>
        </w:rPr>
        <w:t>epoxy</w:t>
      </w:r>
      <w:r w:rsidRPr="00110EA1">
        <w:rPr>
          <w:color w:val="auto"/>
          <w:lang w:eastAsia="zh-TW"/>
        </w:rPr>
        <w:t xml:space="preserve"> </w:t>
      </w:r>
      <w:r w:rsidR="003604E2" w:rsidRPr="00110EA1">
        <w:rPr>
          <w:color w:val="auto"/>
          <w:lang w:eastAsia="zh-TW"/>
        </w:rPr>
        <w:t xml:space="preserve">resin </w:t>
      </w:r>
      <w:r w:rsidRPr="00110EA1">
        <w:rPr>
          <w:color w:val="auto"/>
          <w:lang w:eastAsia="zh-TW"/>
        </w:rPr>
        <w:t>and cure the samples in a</w:t>
      </w:r>
      <w:r w:rsidR="00AB368A" w:rsidRPr="00110EA1">
        <w:rPr>
          <w:color w:val="auto"/>
          <w:lang w:eastAsia="zh-TW"/>
        </w:rPr>
        <w:t>n</w:t>
      </w:r>
      <w:r w:rsidRPr="00110EA1">
        <w:rPr>
          <w:color w:val="auto"/>
          <w:lang w:eastAsia="zh-TW"/>
        </w:rPr>
        <w:t xml:space="preserve"> oven </w:t>
      </w:r>
      <w:r w:rsidR="00AB368A" w:rsidRPr="00110EA1">
        <w:rPr>
          <w:color w:val="auto"/>
          <w:lang w:eastAsia="zh-TW"/>
        </w:rPr>
        <w:t>at 65</w:t>
      </w:r>
      <w:r w:rsidR="00D43870" w:rsidRPr="00110EA1">
        <w:rPr>
          <w:color w:val="auto"/>
          <w:lang w:eastAsia="zh-TW"/>
        </w:rPr>
        <w:t xml:space="preserve"> °</w:t>
      </w:r>
      <w:r w:rsidR="00AB368A" w:rsidRPr="00110EA1">
        <w:rPr>
          <w:color w:val="auto"/>
          <w:lang w:eastAsia="zh-TW"/>
        </w:rPr>
        <w:t xml:space="preserve">C </w:t>
      </w:r>
      <w:r w:rsidR="005A2407" w:rsidRPr="00110EA1">
        <w:rPr>
          <w:color w:val="auto"/>
          <w:lang w:eastAsia="zh-TW"/>
        </w:rPr>
        <w:t>overnight.</w:t>
      </w:r>
    </w:p>
    <w:p w14:paraId="605D493D" w14:textId="77777777" w:rsidR="005A2407" w:rsidRPr="00110EA1" w:rsidRDefault="005A2407" w:rsidP="007652EC">
      <w:pPr>
        <w:pStyle w:val="NormalWeb"/>
        <w:widowControl/>
        <w:spacing w:before="0" w:beforeAutospacing="0" w:after="0" w:afterAutospacing="0"/>
        <w:rPr>
          <w:color w:val="auto"/>
          <w:lang w:eastAsia="zh-TW"/>
        </w:rPr>
      </w:pPr>
    </w:p>
    <w:p w14:paraId="2DFC90CE" w14:textId="77777777" w:rsidR="005A2407" w:rsidRPr="00110EA1" w:rsidRDefault="005A2407" w:rsidP="007652EC">
      <w:pPr>
        <w:pStyle w:val="NormalWeb"/>
        <w:widowControl/>
        <w:spacing w:before="0" w:beforeAutospacing="0" w:after="0" w:afterAutospacing="0"/>
        <w:rPr>
          <w:color w:val="auto"/>
          <w:lang w:eastAsia="zh-TW"/>
        </w:rPr>
      </w:pPr>
      <w:r w:rsidRPr="00110EA1">
        <w:rPr>
          <w:color w:val="auto"/>
          <w:lang w:eastAsia="zh-TW"/>
        </w:rPr>
        <w:t>5.10 Ultramicrotomy</w:t>
      </w:r>
    </w:p>
    <w:p w14:paraId="36214413" w14:textId="77777777" w:rsidR="007A2433" w:rsidRPr="00110EA1" w:rsidRDefault="007A2433" w:rsidP="007652EC">
      <w:pPr>
        <w:pStyle w:val="NormalWeb"/>
        <w:widowControl/>
        <w:spacing w:before="0" w:beforeAutospacing="0" w:after="0" w:afterAutospacing="0"/>
        <w:rPr>
          <w:color w:val="auto"/>
          <w:lang w:eastAsia="zh-TW"/>
        </w:rPr>
      </w:pPr>
    </w:p>
    <w:p w14:paraId="01625775" w14:textId="4658E7DB" w:rsidR="005A2407" w:rsidRPr="00110EA1" w:rsidRDefault="005A2407" w:rsidP="007652EC">
      <w:pPr>
        <w:pStyle w:val="NormalWeb"/>
        <w:widowControl/>
        <w:spacing w:before="0" w:beforeAutospacing="0" w:after="0" w:afterAutospacing="0"/>
        <w:rPr>
          <w:color w:val="auto"/>
          <w:lang w:eastAsia="zh-TW"/>
        </w:rPr>
      </w:pPr>
      <w:r w:rsidRPr="00110EA1">
        <w:rPr>
          <w:color w:val="auto"/>
          <w:lang w:eastAsia="zh-TW"/>
        </w:rPr>
        <w:t xml:space="preserve">5.10.1 </w:t>
      </w:r>
      <w:r w:rsidR="00F1143B" w:rsidRPr="00110EA1">
        <w:rPr>
          <w:color w:val="auto"/>
          <w:lang w:eastAsia="zh-TW"/>
        </w:rPr>
        <w:t xml:space="preserve">Coarsely trim the </w:t>
      </w:r>
      <w:r w:rsidRPr="00110EA1">
        <w:rPr>
          <w:color w:val="auto"/>
          <w:lang w:eastAsia="zh-TW"/>
        </w:rPr>
        <w:t xml:space="preserve">sample blocks under a dissecting microscope for </w:t>
      </w:r>
      <w:r w:rsidR="00F1143B" w:rsidRPr="00110EA1">
        <w:rPr>
          <w:color w:val="auto"/>
          <w:lang w:eastAsia="zh-TW"/>
        </w:rPr>
        <w:t xml:space="preserve">the </w:t>
      </w:r>
      <w:r w:rsidRPr="00110EA1">
        <w:rPr>
          <w:color w:val="auto"/>
          <w:lang w:eastAsia="zh-TW"/>
        </w:rPr>
        <w:t>correct orientation.</w:t>
      </w:r>
    </w:p>
    <w:p w14:paraId="5F1615C4" w14:textId="77777777" w:rsidR="007A2433" w:rsidRPr="00110EA1" w:rsidRDefault="007A2433" w:rsidP="007652EC">
      <w:pPr>
        <w:pStyle w:val="NormalWeb"/>
        <w:widowControl/>
        <w:spacing w:before="0" w:beforeAutospacing="0" w:after="0" w:afterAutospacing="0"/>
        <w:rPr>
          <w:color w:val="auto"/>
          <w:lang w:eastAsia="zh-TW"/>
        </w:rPr>
      </w:pPr>
    </w:p>
    <w:p w14:paraId="1455AB38" w14:textId="66E14A10" w:rsidR="005A2407" w:rsidRPr="00110EA1" w:rsidRDefault="005A2407" w:rsidP="007652EC">
      <w:pPr>
        <w:pStyle w:val="NormalWeb"/>
        <w:widowControl/>
        <w:spacing w:before="0" w:beforeAutospacing="0" w:after="0" w:afterAutospacing="0"/>
        <w:rPr>
          <w:color w:val="auto"/>
          <w:lang w:eastAsia="zh-TW"/>
        </w:rPr>
      </w:pPr>
      <w:r w:rsidRPr="00110EA1">
        <w:rPr>
          <w:color w:val="auto"/>
          <w:lang w:eastAsia="zh-TW"/>
        </w:rPr>
        <w:t xml:space="preserve">5.10.2 </w:t>
      </w:r>
      <w:r w:rsidR="00952544" w:rsidRPr="00110EA1">
        <w:rPr>
          <w:color w:val="auto"/>
          <w:lang w:eastAsia="zh-TW"/>
        </w:rPr>
        <w:t>F</w:t>
      </w:r>
      <w:r w:rsidR="00F1143B" w:rsidRPr="00110EA1">
        <w:rPr>
          <w:color w:val="auto"/>
          <w:lang w:eastAsia="zh-TW"/>
        </w:rPr>
        <w:t xml:space="preserve">inely trim the </w:t>
      </w:r>
      <w:r w:rsidRPr="00110EA1">
        <w:rPr>
          <w:color w:val="auto"/>
          <w:lang w:eastAsia="zh-TW"/>
        </w:rPr>
        <w:t xml:space="preserve">coarsely trimmed blocks </w:t>
      </w:r>
      <w:r w:rsidR="00F1143B" w:rsidRPr="00110EA1">
        <w:rPr>
          <w:color w:val="auto"/>
          <w:lang w:eastAsia="zh-TW"/>
        </w:rPr>
        <w:t xml:space="preserve">with </w:t>
      </w:r>
      <w:r w:rsidR="00952544" w:rsidRPr="00110EA1">
        <w:rPr>
          <w:color w:val="auto"/>
          <w:lang w:eastAsia="zh-TW"/>
        </w:rPr>
        <w:t xml:space="preserve">a </w:t>
      </w:r>
      <w:r w:rsidR="00F1143B" w:rsidRPr="00110EA1">
        <w:rPr>
          <w:color w:val="auto"/>
          <w:lang w:eastAsia="zh-TW"/>
        </w:rPr>
        <w:t>glass kni</w:t>
      </w:r>
      <w:r w:rsidR="00952544" w:rsidRPr="00110EA1">
        <w:rPr>
          <w:color w:val="auto"/>
          <w:lang w:eastAsia="zh-TW"/>
        </w:rPr>
        <w:t>f</w:t>
      </w:r>
      <w:r w:rsidR="00F1143B" w:rsidRPr="00110EA1">
        <w:rPr>
          <w:color w:val="auto"/>
          <w:lang w:eastAsia="zh-TW"/>
        </w:rPr>
        <w:t>e on an ultramicrotome</w:t>
      </w:r>
      <w:r w:rsidR="00F1143B" w:rsidRPr="00110EA1" w:rsidDel="00F1143B">
        <w:rPr>
          <w:color w:val="auto"/>
          <w:lang w:eastAsia="zh-TW"/>
        </w:rPr>
        <w:t xml:space="preserve"> </w:t>
      </w:r>
      <w:r w:rsidRPr="00110EA1">
        <w:rPr>
          <w:color w:val="auto"/>
          <w:lang w:eastAsia="zh-TW"/>
        </w:rPr>
        <w:t>to obtain smooth surfaces.</w:t>
      </w:r>
    </w:p>
    <w:p w14:paraId="0AB2FF20" w14:textId="77777777" w:rsidR="007A2433" w:rsidRPr="00110EA1" w:rsidRDefault="007A2433" w:rsidP="007652EC">
      <w:pPr>
        <w:pStyle w:val="NormalWeb"/>
        <w:widowControl/>
        <w:spacing w:before="0" w:beforeAutospacing="0" w:after="0" w:afterAutospacing="0"/>
        <w:rPr>
          <w:color w:val="auto"/>
          <w:lang w:eastAsia="zh-TW"/>
        </w:rPr>
      </w:pPr>
    </w:p>
    <w:p w14:paraId="45535A09" w14:textId="75561A20" w:rsidR="00345D97" w:rsidRPr="00110EA1" w:rsidRDefault="005A2407" w:rsidP="007652EC">
      <w:pPr>
        <w:pStyle w:val="NormalWeb"/>
        <w:widowControl/>
        <w:spacing w:before="0" w:beforeAutospacing="0" w:after="0" w:afterAutospacing="0"/>
        <w:rPr>
          <w:color w:val="auto"/>
          <w:lang w:eastAsia="zh-TW"/>
        </w:rPr>
      </w:pPr>
      <w:r w:rsidRPr="00110EA1">
        <w:rPr>
          <w:color w:val="auto"/>
          <w:lang w:eastAsia="zh-TW"/>
        </w:rPr>
        <w:t>5.10.3</w:t>
      </w:r>
      <w:r w:rsidR="00345D97" w:rsidRPr="00110EA1">
        <w:rPr>
          <w:color w:val="auto"/>
          <w:lang w:eastAsia="zh-TW"/>
        </w:rPr>
        <w:t xml:space="preserve"> </w:t>
      </w:r>
      <w:r w:rsidR="00A846DD" w:rsidRPr="00110EA1">
        <w:rPr>
          <w:color w:val="auto"/>
          <w:lang w:eastAsia="zh-TW"/>
        </w:rPr>
        <w:t>Prepare 70</w:t>
      </w:r>
      <w:r w:rsidR="00D43870" w:rsidRPr="00110EA1">
        <w:rPr>
          <w:color w:val="auto"/>
          <w:lang w:eastAsia="zh-TW"/>
        </w:rPr>
        <w:t xml:space="preserve"> </w:t>
      </w:r>
      <w:r w:rsidR="00A846DD" w:rsidRPr="00110EA1">
        <w:rPr>
          <w:color w:val="auto"/>
          <w:lang w:eastAsia="zh-TW"/>
        </w:rPr>
        <w:t xml:space="preserve">nm ultrathin </w:t>
      </w:r>
      <w:r w:rsidR="00345D97" w:rsidRPr="00110EA1">
        <w:rPr>
          <w:color w:val="auto"/>
          <w:lang w:eastAsia="zh-TW"/>
        </w:rPr>
        <w:t>section</w:t>
      </w:r>
      <w:r w:rsidR="00A846DD" w:rsidRPr="00110EA1">
        <w:rPr>
          <w:color w:val="auto"/>
          <w:lang w:eastAsia="zh-TW"/>
        </w:rPr>
        <w:t>s from</w:t>
      </w:r>
      <w:r w:rsidR="00345D97" w:rsidRPr="00110EA1">
        <w:rPr>
          <w:color w:val="auto"/>
          <w:lang w:eastAsia="zh-TW"/>
        </w:rPr>
        <w:t xml:space="preserve"> the well-trimmed blocks with a diamond knife. Retrieve the ultrathin sections with</w:t>
      </w:r>
      <w:r w:rsidR="00A846DD" w:rsidRPr="00110EA1">
        <w:rPr>
          <w:color w:val="auto"/>
          <w:lang w:eastAsia="zh-TW"/>
        </w:rPr>
        <w:t xml:space="preserve"> </w:t>
      </w:r>
      <w:r w:rsidR="00345D97" w:rsidRPr="00110EA1">
        <w:rPr>
          <w:color w:val="auto"/>
          <w:lang w:eastAsia="zh-TW"/>
        </w:rPr>
        <w:t>200 mesh</w:t>
      </w:r>
      <w:r w:rsidR="007A2433" w:rsidRPr="00110EA1">
        <w:rPr>
          <w:color w:val="auto"/>
          <w:lang w:eastAsia="zh-TW"/>
        </w:rPr>
        <w:t xml:space="preserve"> carbon-</w:t>
      </w:r>
      <w:r w:rsidR="00345D97" w:rsidRPr="00110EA1">
        <w:rPr>
          <w:color w:val="auto"/>
          <w:lang w:eastAsia="zh-TW"/>
        </w:rPr>
        <w:t>formvar</w:t>
      </w:r>
      <w:r w:rsidR="00A846DD" w:rsidRPr="00110EA1">
        <w:rPr>
          <w:color w:val="auto"/>
          <w:lang w:eastAsia="zh-TW"/>
        </w:rPr>
        <w:t>-</w:t>
      </w:r>
      <w:r w:rsidR="00345D97" w:rsidRPr="00110EA1">
        <w:rPr>
          <w:color w:val="auto"/>
          <w:lang w:eastAsia="zh-TW"/>
        </w:rPr>
        <w:t>coated copper grids.</w:t>
      </w:r>
    </w:p>
    <w:p w14:paraId="367BB779" w14:textId="77777777" w:rsidR="007A2433" w:rsidRPr="00110EA1" w:rsidRDefault="007A2433" w:rsidP="007652EC">
      <w:pPr>
        <w:pStyle w:val="NormalWeb"/>
        <w:widowControl/>
        <w:spacing w:before="0" w:beforeAutospacing="0" w:after="0" w:afterAutospacing="0"/>
        <w:rPr>
          <w:color w:val="auto"/>
          <w:lang w:eastAsia="zh-TW"/>
        </w:rPr>
      </w:pPr>
    </w:p>
    <w:p w14:paraId="7A0CA9B0" w14:textId="1B33EBE9" w:rsidR="00345D97" w:rsidRPr="00110EA1" w:rsidRDefault="00345D97" w:rsidP="007652EC">
      <w:pPr>
        <w:pStyle w:val="NormalWeb"/>
        <w:widowControl/>
        <w:spacing w:before="0" w:beforeAutospacing="0" w:after="0" w:afterAutospacing="0"/>
        <w:rPr>
          <w:color w:val="auto"/>
          <w:lang w:eastAsia="zh-TW"/>
        </w:rPr>
      </w:pPr>
      <w:r w:rsidRPr="00110EA1">
        <w:rPr>
          <w:color w:val="auto"/>
          <w:lang w:eastAsia="zh-TW"/>
        </w:rPr>
        <w:t>5</w:t>
      </w:r>
      <w:r w:rsidR="00593940" w:rsidRPr="00110EA1">
        <w:rPr>
          <w:color w:val="auto"/>
          <w:lang w:eastAsia="zh-TW"/>
        </w:rPr>
        <w:t>.1</w:t>
      </w:r>
      <w:r w:rsidR="00F12C22" w:rsidRPr="00110EA1">
        <w:rPr>
          <w:color w:val="auto"/>
          <w:lang w:eastAsia="zh-TW"/>
        </w:rPr>
        <w:t>0.4</w:t>
      </w:r>
      <w:r w:rsidR="00593940" w:rsidRPr="00110EA1">
        <w:rPr>
          <w:color w:val="auto"/>
          <w:lang w:eastAsia="zh-TW"/>
        </w:rPr>
        <w:t xml:space="preserve"> Stain the ultrathin sections containing</w:t>
      </w:r>
      <w:r w:rsidR="003F1E8C" w:rsidRPr="00110EA1">
        <w:rPr>
          <w:color w:val="auto"/>
          <w:lang w:eastAsia="zh-TW"/>
        </w:rPr>
        <w:t xml:space="preserve"> </w:t>
      </w:r>
      <w:r w:rsidR="00593940" w:rsidRPr="00110EA1">
        <w:rPr>
          <w:color w:val="auto"/>
          <w:lang w:eastAsia="zh-TW"/>
        </w:rPr>
        <w:t>grids with saturated uranyl acetate prepared in double distilled H</w:t>
      </w:r>
      <w:r w:rsidR="00593940" w:rsidRPr="00110EA1">
        <w:rPr>
          <w:color w:val="auto"/>
          <w:vertAlign w:val="subscript"/>
          <w:lang w:eastAsia="zh-TW"/>
        </w:rPr>
        <w:t>2</w:t>
      </w:r>
      <w:r w:rsidR="00593940" w:rsidRPr="00110EA1">
        <w:rPr>
          <w:color w:val="auto"/>
          <w:lang w:eastAsia="zh-TW"/>
        </w:rPr>
        <w:t xml:space="preserve">O for 30 min and wash the grids </w:t>
      </w:r>
      <w:r w:rsidR="003F1E8C" w:rsidRPr="00110EA1">
        <w:rPr>
          <w:color w:val="auto"/>
          <w:lang w:eastAsia="zh-TW"/>
        </w:rPr>
        <w:t xml:space="preserve">3 times </w:t>
      </w:r>
      <w:r w:rsidR="00593940" w:rsidRPr="00110EA1">
        <w:rPr>
          <w:color w:val="auto"/>
          <w:lang w:eastAsia="zh-TW"/>
        </w:rPr>
        <w:t>with double distilled H</w:t>
      </w:r>
      <w:r w:rsidR="00593940" w:rsidRPr="00110EA1">
        <w:rPr>
          <w:color w:val="auto"/>
          <w:vertAlign w:val="subscript"/>
          <w:lang w:eastAsia="zh-TW"/>
        </w:rPr>
        <w:t>2</w:t>
      </w:r>
      <w:r w:rsidR="00593940" w:rsidRPr="00110EA1">
        <w:rPr>
          <w:color w:val="auto"/>
          <w:lang w:eastAsia="zh-TW"/>
        </w:rPr>
        <w:t>O</w:t>
      </w:r>
      <w:r w:rsidR="004D70E2" w:rsidRPr="00110EA1">
        <w:rPr>
          <w:color w:val="auto"/>
          <w:lang w:eastAsia="zh-TW"/>
        </w:rPr>
        <w:t xml:space="preserve"> </w:t>
      </w:r>
      <w:r w:rsidR="003F1E8C" w:rsidRPr="00110EA1">
        <w:rPr>
          <w:color w:val="auto"/>
          <w:lang w:eastAsia="zh-TW"/>
        </w:rPr>
        <w:t>(</w:t>
      </w:r>
      <w:r w:rsidR="00593940" w:rsidRPr="00110EA1">
        <w:rPr>
          <w:color w:val="auto"/>
          <w:lang w:eastAsia="zh-TW"/>
        </w:rPr>
        <w:t xml:space="preserve">10 min </w:t>
      </w:r>
      <w:r w:rsidR="003F1E8C" w:rsidRPr="00110EA1">
        <w:rPr>
          <w:color w:val="auto"/>
          <w:lang w:eastAsia="zh-TW"/>
        </w:rPr>
        <w:t xml:space="preserve">for </w:t>
      </w:r>
      <w:r w:rsidR="00593940" w:rsidRPr="00110EA1">
        <w:rPr>
          <w:color w:val="auto"/>
          <w:lang w:eastAsia="zh-TW"/>
        </w:rPr>
        <w:t xml:space="preserve">each </w:t>
      </w:r>
      <w:r w:rsidR="003F1E8C" w:rsidRPr="00110EA1">
        <w:rPr>
          <w:color w:val="auto"/>
          <w:lang w:eastAsia="zh-TW"/>
        </w:rPr>
        <w:t>wash)</w:t>
      </w:r>
      <w:r w:rsidR="00593940" w:rsidRPr="00110EA1">
        <w:rPr>
          <w:color w:val="auto"/>
          <w:lang w:eastAsia="zh-TW"/>
        </w:rPr>
        <w:t>.</w:t>
      </w:r>
    </w:p>
    <w:p w14:paraId="10C19DB3" w14:textId="77777777" w:rsidR="007A2433" w:rsidRPr="00110EA1" w:rsidRDefault="007A2433" w:rsidP="007652EC">
      <w:pPr>
        <w:pStyle w:val="NormalWeb"/>
        <w:widowControl/>
        <w:spacing w:before="0" w:beforeAutospacing="0" w:after="0" w:afterAutospacing="0"/>
        <w:rPr>
          <w:color w:val="auto"/>
          <w:lang w:eastAsia="zh-TW"/>
        </w:rPr>
      </w:pPr>
    </w:p>
    <w:p w14:paraId="730E51ED" w14:textId="0E2648AC" w:rsidR="00593940" w:rsidRPr="00110EA1" w:rsidRDefault="00593940" w:rsidP="007652EC">
      <w:pPr>
        <w:pStyle w:val="NormalWeb"/>
        <w:widowControl/>
        <w:spacing w:before="0" w:beforeAutospacing="0" w:after="0" w:afterAutospacing="0"/>
        <w:rPr>
          <w:color w:val="auto"/>
          <w:lang w:eastAsia="zh-TW"/>
        </w:rPr>
      </w:pPr>
      <w:r w:rsidRPr="00110EA1">
        <w:rPr>
          <w:color w:val="auto"/>
          <w:lang w:eastAsia="zh-TW"/>
        </w:rPr>
        <w:t>5.10.</w:t>
      </w:r>
      <w:r w:rsidR="00F12C22" w:rsidRPr="00110EA1">
        <w:rPr>
          <w:color w:val="auto"/>
          <w:lang w:eastAsia="zh-TW"/>
        </w:rPr>
        <w:t>5</w:t>
      </w:r>
      <w:r w:rsidRPr="00110EA1">
        <w:rPr>
          <w:color w:val="auto"/>
          <w:lang w:eastAsia="zh-TW"/>
        </w:rPr>
        <w:t xml:space="preserve"> </w:t>
      </w:r>
      <w:r w:rsidR="00217374" w:rsidRPr="00110EA1">
        <w:rPr>
          <w:color w:val="auto"/>
          <w:lang w:eastAsia="zh-TW"/>
        </w:rPr>
        <w:t>Further</w:t>
      </w:r>
      <w:r w:rsidR="00430A9C" w:rsidRPr="00110EA1">
        <w:rPr>
          <w:color w:val="auto"/>
          <w:lang w:eastAsia="zh-TW"/>
        </w:rPr>
        <w:t>,</w:t>
      </w:r>
      <w:r w:rsidR="00217374" w:rsidRPr="00110EA1">
        <w:rPr>
          <w:color w:val="auto"/>
          <w:lang w:eastAsia="zh-TW"/>
        </w:rPr>
        <w:t xml:space="preserve"> contrast the ultrathin sectio</w:t>
      </w:r>
      <w:r w:rsidR="00D5251F" w:rsidRPr="00110EA1">
        <w:rPr>
          <w:color w:val="auto"/>
          <w:lang w:eastAsia="zh-TW"/>
        </w:rPr>
        <w:t>ns with</w:t>
      </w:r>
      <w:r w:rsidR="00681FFE" w:rsidRPr="00110EA1">
        <w:rPr>
          <w:color w:val="auto"/>
          <w:lang w:eastAsia="zh-TW"/>
        </w:rPr>
        <w:t xml:space="preserve"> Reynold’s</w:t>
      </w:r>
      <w:r w:rsidR="00D5251F" w:rsidRPr="00110EA1">
        <w:rPr>
          <w:color w:val="auto"/>
          <w:lang w:eastAsia="zh-TW"/>
        </w:rPr>
        <w:t xml:space="preserve"> lead citrate</w:t>
      </w:r>
      <w:r w:rsidR="00E3796B" w:rsidRPr="00110EA1">
        <w:rPr>
          <w:color w:val="auto"/>
          <w:lang w:eastAsia="zh-TW"/>
        </w:rPr>
        <w:fldChar w:fldCharType="begin"/>
      </w:r>
      <w:r w:rsidR="00AD7829" w:rsidRPr="00110EA1">
        <w:rPr>
          <w:color w:val="auto"/>
          <w:lang w:eastAsia="zh-TW"/>
        </w:rPr>
        <w:instrText xml:space="preserve"> ADDIN EN.CITE &lt;EndNote&gt;&lt;Cite&gt;&lt;Author&gt;Reynolds&lt;/Author&gt;&lt;Year&gt;1963&lt;/Year&gt;&lt;RecNum&gt;694&lt;/RecNum&gt;&lt;DisplayText&gt;&lt;style face="superscript"&gt;19&lt;/style&gt;&lt;/DisplayText&gt;&lt;record&gt;&lt;rec-number&gt;694&lt;/rec-number&gt;&lt;foreign-keys&gt;&lt;key app="EN" db-id="vxdvr25aeadwtserxp8v0arnssx9f99xtxxd" timestamp="1582698404"&gt;694&lt;/key&gt;&lt;/foreign-keys&gt;&lt;ref-type name="Journal Article"&gt;17&lt;/ref-type&gt;&lt;contributors&gt;&lt;authors&gt;&lt;author&gt;Reynolds, E. S.&lt;/author&gt;&lt;/authors&gt;&lt;/contributors&gt;&lt;titles&gt;&lt;title&gt;The use of lead citrate at high pH as an electron-opaque stain in electron microscopy&lt;/title&gt;&lt;secondary-title&gt;The Journal of cell biology&lt;/secondary-title&gt;&lt;alt-title&gt;J Cell Biol&lt;/alt-title&gt;&lt;/titles&gt;&lt;periodical&gt;&lt;full-title&gt;The Journal of cell biology&lt;/full-title&gt;&lt;abbr-1&gt;J Cell Biol&lt;/abbr-1&gt;&lt;/periodical&gt;&lt;alt-periodical&gt;&lt;full-title&gt;The Journal of cell biology&lt;/full-title&gt;&lt;abbr-1&gt;J Cell Biol&lt;/abbr-1&gt;&lt;/alt-periodical&gt;&lt;pages&gt;208-212&lt;/pages&gt;&lt;volume&gt;17&lt;/volume&gt;&lt;number&gt;1&lt;/number&gt;&lt;keywords&gt;&lt;keyword&gt;*CITRATES&lt;/keyword&gt;&lt;keyword&gt;*LEAD&lt;/keyword&gt;&lt;keyword&gt;*MICROSCOPY, ELECTRON&lt;/keyword&gt;&lt;keyword&gt;*STAINS AND STAINING&lt;/keyword&gt;&lt;keyword&gt;*Citric Acid&lt;/keyword&gt;&lt;keyword&gt;*Coloring Agents&lt;/keyword&gt;&lt;keyword&gt;*Electrons&lt;/keyword&gt;&lt;keyword&gt;*Microscopy&lt;/keyword&gt;&lt;keyword&gt;*Staining and Labeling&lt;/keyword&gt;&lt;/keywords&gt;&lt;dates&gt;&lt;year&gt;1963&lt;/year&gt;&lt;/dates&gt;&lt;publisher&gt;The Rockefeller University Press&lt;/publisher&gt;&lt;isbn&gt;0021-9525&amp;#xD;1540-8140&lt;/isbn&gt;&lt;accession-num&gt;13986422&lt;/accession-num&gt;&lt;urls&gt;&lt;related-urls&gt;&lt;url&gt;https://pubmed.ncbi.nlm.nih.gov/13986422&lt;/url&gt;&lt;url&gt;https://www.ncbi.nlm.nih.gov/pmc/articles/PMC2106263/&lt;/url&gt;&lt;/related-urls&gt;&lt;/urls&gt;&lt;electronic-resource-num&gt;10.1083/jcb.17.1.208&lt;/electronic-resource-num&gt;&lt;remote-database-name&gt;PubMed&lt;/remote-database-name&gt;&lt;language&gt;eng&lt;/language&gt;&lt;/record&gt;&lt;/Cite&gt;&lt;/EndNote&gt;</w:instrText>
      </w:r>
      <w:r w:rsidR="00E3796B" w:rsidRPr="00110EA1">
        <w:rPr>
          <w:color w:val="auto"/>
          <w:lang w:eastAsia="zh-TW"/>
        </w:rPr>
        <w:fldChar w:fldCharType="separate"/>
      </w:r>
      <w:r w:rsidR="00AD7829" w:rsidRPr="00110EA1">
        <w:rPr>
          <w:noProof/>
          <w:color w:val="auto"/>
          <w:vertAlign w:val="superscript"/>
          <w:lang w:eastAsia="zh-TW"/>
        </w:rPr>
        <w:t>19</w:t>
      </w:r>
      <w:r w:rsidR="00E3796B" w:rsidRPr="00110EA1">
        <w:rPr>
          <w:color w:val="auto"/>
          <w:lang w:eastAsia="zh-TW"/>
        </w:rPr>
        <w:fldChar w:fldCharType="end"/>
      </w:r>
      <w:r w:rsidR="00A650C5" w:rsidRPr="00110EA1">
        <w:rPr>
          <w:color w:val="auto"/>
          <w:lang w:eastAsia="zh-TW"/>
        </w:rPr>
        <w:t xml:space="preserve"> (</w:t>
      </w:r>
      <w:r w:rsidR="001D548B" w:rsidRPr="00110EA1">
        <w:rPr>
          <w:color w:val="auto"/>
          <w:lang w:eastAsia="zh-TW"/>
        </w:rPr>
        <w:t>2.5</w:t>
      </w:r>
      <w:r w:rsidR="00A650C5" w:rsidRPr="00110EA1">
        <w:rPr>
          <w:color w:val="auto"/>
          <w:lang w:eastAsia="zh-TW"/>
        </w:rPr>
        <w:t>%)</w:t>
      </w:r>
      <w:r w:rsidR="00D5251F" w:rsidRPr="00110EA1">
        <w:rPr>
          <w:color w:val="auto"/>
          <w:lang w:eastAsia="zh-TW"/>
        </w:rPr>
        <w:t xml:space="preserve"> for 5 min</w:t>
      </w:r>
      <w:r w:rsidR="00A74F93" w:rsidRPr="00110EA1">
        <w:rPr>
          <w:color w:val="auto"/>
          <w:lang w:eastAsia="zh-TW"/>
        </w:rPr>
        <w:t xml:space="preserve"> </w:t>
      </w:r>
      <w:r w:rsidR="00D5251F" w:rsidRPr="00110EA1">
        <w:rPr>
          <w:color w:val="auto"/>
          <w:lang w:eastAsia="zh-TW"/>
        </w:rPr>
        <w:t>and wash with boiled H</w:t>
      </w:r>
      <w:r w:rsidR="00D5251F" w:rsidRPr="00110EA1">
        <w:rPr>
          <w:color w:val="auto"/>
          <w:vertAlign w:val="subscript"/>
          <w:lang w:eastAsia="zh-TW"/>
        </w:rPr>
        <w:t>2</w:t>
      </w:r>
      <w:r w:rsidR="00D5251F" w:rsidRPr="00110EA1">
        <w:rPr>
          <w:color w:val="auto"/>
          <w:lang w:eastAsia="zh-TW"/>
        </w:rPr>
        <w:t>O</w:t>
      </w:r>
      <w:r w:rsidR="00A87DF7" w:rsidRPr="00110EA1">
        <w:rPr>
          <w:color w:val="auto"/>
          <w:lang w:eastAsia="zh-TW"/>
        </w:rPr>
        <w:t xml:space="preserve"> </w:t>
      </w:r>
      <w:r w:rsidR="003C1095" w:rsidRPr="00110EA1">
        <w:rPr>
          <w:color w:val="auto"/>
          <w:lang w:eastAsia="zh-TW"/>
        </w:rPr>
        <w:t xml:space="preserve">pre-cooled to room temperature </w:t>
      </w:r>
      <w:r w:rsidR="00A87DF7" w:rsidRPr="00110EA1">
        <w:rPr>
          <w:color w:val="auto"/>
          <w:lang w:eastAsia="zh-TW"/>
        </w:rPr>
        <w:t>3 times</w:t>
      </w:r>
      <w:r w:rsidR="00D5251F" w:rsidRPr="00110EA1">
        <w:rPr>
          <w:color w:val="auto"/>
          <w:lang w:eastAsia="zh-TW"/>
        </w:rPr>
        <w:t xml:space="preserve"> </w:t>
      </w:r>
      <w:r w:rsidR="00EE01EB" w:rsidRPr="00110EA1">
        <w:rPr>
          <w:color w:val="auto"/>
          <w:lang w:eastAsia="zh-TW"/>
        </w:rPr>
        <w:t>(</w:t>
      </w:r>
      <w:r w:rsidR="00CE71B9" w:rsidRPr="00110EA1">
        <w:rPr>
          <w:color w:val="auto"/>
          <w:lang w:eastAsia="zh-TW"/>
        </w:rPr>
        <w:t xml:space="preserve">10 min </w:t>
      </w:r>
      <w:r w:rsidR="00EE01EB" w:rsidRPr="00110EA1">
        <w:rPr>
          <w:color w:val="auto"/>
          <w:lang w:eastAsia="zh-TW"/>
        </w:rPr>
        <w:t xml:space="preserve">for </w:t>
      </w:r>
      <w:r w:rsidR="00CE71B9" w:rsidRPr="00110EA1">
        <w:rPr>
          <w:color w:val="auto"/>
          <w:lang w:eastAsia="zh-TW"/>
        </w:rPr>
        <w:t xml:space="preserve">each </w:t>
      </w:r>
      <w:r w:rsidR="00EE01EB" w:rsidRPr="00110EA1">
        <w:rPr>
          <w:color w:val="auto"/>
          <w:lang w:eastAsia="zh-TW"/>
        </w:rPr>
        <w:t>wash)</w:t>
      </w:r>
      <w:r w:rsidR="00CE71B9" w:rsidRPr="00110EA1">
        <w:rPr>
          <w:color w:val="auto"/>
          <w:lang w:eastAsia="zh-TW"/>
        </w:rPr>
        <w:t xml:space="preserve">. Put several sodium </w:t>
      </w:r>
      <w:proofErr w:type="gramStart"/>
      <w:r w:rsidR="00CE71B9" w:rsidRPr="00110EA1">
        <w:rPr>
          <w:color w:val="auto"/>
          <w:lang w:eastAsia="zh-TW"/>
        </w:rPr>
        <w:t>hydroxide</w:t>
      </w:r>
      <w:proofErr w:type="gramEnd"/>
      <w:r w:rsidR="00CE71B9" w:rsidRPr="00110EA1">
        <w:rPr>
          <w:color w:val="auto"/>
          <w:lang w:eastAsia="zh-TW"/>
        </w:rPr>
        <w:t xml:space="preserve"> pellets around the staining area to prevent CO</w:t>
      </w:r>
      <w:r w:rsidR="00CE71B9" w:rsidRPr="00110EA1">
        <w:rPr>
          <w:color w:val="auto"/>
          <w:vertAlign w:val="subscript"/>
          <w:lang w:eastAsia="zh-TW"/>
        </w:rPr>
        <w:t>2</w:t>
      </w:r>
      <w:r w:rsidR="00CE71B9" w:rsidRPr="00110EA1">
        <w:rPr>
          <w:color w:val="auto"/>
          <w:lang w:eastAsia="zh-TW"/>
        </w:rPr>
        <w:t xml:space="preserve"> precipitation on the sections.</w:t>
      </w:r>
    </w:p>
    <w:p w14:paraId="4C54360B" w14:textId="77777777" w:rsidR="00C76DEE" w:rsidRPr="00110EA1" w:rsidRDefault="00C76DEE" w:rsidP="007652EC">
      <w:pPr>
        <w:pStyle w:val="NormalWeb"/>
        <w:widowControl/>
        <w:spacing w:before="0" w:beforeAutospacing="0" w:after="0" w:afterAutospacing="0"/>
        <w:rPr>
          <w:color w:val="auto"/>
          <w:lang w:eastAsia="zh-TW"/>
        </w:rPr>
      </w:pPr>
    </w:p>
    <w:p w14:paraId="58DAAD89" w14:textId="271B4201" w:rsidR="00C76DEE" w:rsidRPr="00110EA1" w:rsidRDefault="00C76DEE" w:rsidP="007652EC">
      <w:pPr>
        <w:pStyle w:val="NormalWeb"/>
        <w:widowControl/>
        <w:spacing w:before="0" w:beforeAutospacing="0" w:after="0" w:afterAutospacing="0"/>
        <w:rPr>
          <w:color w:val="auto"/>
          <w:lang w:eastAsia="zh-TW"/>
        </w:rPr>
      </w:pPr>
      <w:r w:rsidRPr="00110EA1">
        <w:rPr>
          <w:color w:val="auto"/>
          <w:lang w:eastAsia="zh-TW"/>
        </w:rPr>
        <w:t xml:space="preserve">5.11 Observe the ultrathin sections </w:t>
      </w:r>
      <w:r w:rsidR="0065324C" w:rsidRPr="00110EA1">
        <w:rPr>
          <w:color w:val="auto"/>
          <w:lang w:eastAsia="zh-TW"/>
        </w:rPr>
        <w:t>by TEM</w:t>
      </w:r>
      <w:r w:rsidR="006C4A46" w:rsidRPr="00110EA1">
        <w:rPr>
          <w:color w:val="auto"/>
          <w:lang w:eastAsia="zh-TW"/>
        </w:rPr>
        <w:t xml:space="preserve"> </w:t>
      </w:r>
      <w:r w:rsidR="00361DE3" w:rsidRPr="00110EA1">
        <w:rPr>
          <w:color w:val="auto"/>
          <w:lang w:eastAsia="zh-TW"/>
        </w:rPr>
        <w:t>at 70</w:t>
      </w:r>
      <w:r w:rsidR="00EA7660" w:rsidRPr="00110EA1">
        <w:rPr>
          <w:color w:val="auto"/>
          <w:lang w:eastAsia="zh-TW"/>
        </w:rPr>
        <w:t xml:space="preserve"> kV</w:t>
      </w:r>
      <w:r w:rsidRPr="00110EA1">
        <w:rPr>
          <w:color w:val="auto"/>
          <w:lang w:eastAsia="zh-TW"/>
        </w:rPr>
        <w:t>.</w:t>
      </w:r>
    </w:p>
    <w:p w14:paraId="167B3909" w14:textId="77777777" w:rsidR="0024582C" w:rsidRPr="00110EA1" w:rsidRDefault="0024582C" w:rsidP="007652EC">
      <w:pPr>
        <w:pStyle w:val="NormalWeb"/>
        <w:widowControl/>
        <w:spacing w:before="0" w:beforeAutospacing="0" w:after="0" w:afterAutospacing="0"/>
        <w:rPr>
          <w:color w:val="auto"/>
        </w:rPr>
      </w:pPr>
    </w:p>
    <w:p w14:paraId="73859FB1" w14:textId="03B804D6" w:rsidR="00FE6288" w:rsidRPr="00110EA1" w:rsidRDefault="00063943" w:rsidP="007652EC">
      <w:pPr>
        <w:pStyle w:val="NormalWeb"/>
        <w:widowControl/>
        <w:numPr>
          <w:ilvl w:val="0"/>
          <w:numId w:val="29"/>
        </w:numPr>
        <w:spacing w:before="0" w:beforeAutospacing="0" w:after="0" w:afterAutospacing="0"/>
        <w:rPr>
          <w:b/>
          <w:color w:val="auto"/>
          <w:highlight w:val="yellow"/>
        </w:rPr>
      </w:pPr>
      <w:r w:rsidRPr="00110EA1">
        <w:rPr>
          <w:b/>
          <w:color w:val="auto"/>
          <w:highlight w:val="yellow"/>
        </w:rPr>
        <w:t>M</w:t>
      </w:r>
      <w:r w:rsidR="0001421B" w:rsidRPr="00110EA1">
        <w:rPr>
          <w:b/>
          <w:color w:val="auto"/>
          <w:highlight w:val="yellow"/>
        </w:rPr>
        <w:t xml:space="preserve">uscle contraction and </w:t>
      </w:r>
      <w:r w:rsidR="00331B06" w:rsidRPr="00110EA1">
        <w:rPr>
          <w:b/>
          <w:color w:val="auto"/>
          <w:highlight w:val="yellow"/>
        </w:rPr>
        <w:t>c</w:t>
      </w:r>
      <w:r w:rsidR="0001421B" w:rsidRPr="00110EA1">
        <w:rPr>
          <w:b/>
          <w:color w:val="auto"/>
          <w:highlight w:val="yellow"/>
        </w:rPr>
        <w:t>urare treatment</w:t>
      </w:r>
    </w:p>
    <w:p w14:paraId="05A0396C" w14:textId="77777777" w:rsidR="00516975" w:rsidRPr="00110EA1" w:rsidRDefault="00516975" w:rsidP="007652EC">
      <w:pPr>
        <w:pStyle w:val="NormalWeb"/>
        <w:widowControl/>
        <w:spacing w:before="0" w:beforeAutospacing="0" w:after="0" w:afterAutospacing="0"/>
        <w:rPr>
          <w:b/>
          <w:color w:val="auto"/>
          <w:highlight w:val="yellow"/>
        </w:rPr>
      </w:pPr>
    </w:p>
    <w:p w14:paraId="468B7FD5" w14:textId="3225E7DC" w:rsidR="00F127B1" w:rsidRPr="00110EA1" w:rsidRDefault="0024582C" w:rsidP="007652EC">
      <w:pPr>
        <w:pStyle w:val="NormalWeb"/>
        <w:widowControl/>
        <w:spacing w:before="0" w:beforeAutospacing="0" w:after="0" w:afterAutospacing="0"/>
        <w:rPr>
          <w:color w:val="auto"/>
          <w:highlight w:val="yellow"/>
        </w:rPr>
      </w:pPr>
      <w:r w:rsidRPr="00110EA1">
        <w:rPr>
          <w:color w:val="auto"/>
          <w:highlight w:val="yellow"/>
        </w:rPr>
        <w:t>6</w:t>
      </w:r>
      <w:r w:rsidR="00465970" w:rsidRPr="00110EA1">
        <w:rPr>
          <w:color w:val="auto"/>
          <w:highlight w:val="yellow"/>
        </w:rPr>
        <w:t xml:space="preserve">.1 </w:t>
      </w:r>
      <w:r w:rsidR="004B37BF" w:rsidRPr="00110EA1">
        <w:rPr>
          <w:color w:val="auto"/>
          <w:highlight w:val="yellow"/>
        </w:rPr>
        <w:t>To trigger the myotube c</w:t>
      </w:r>
      <w:r w:rsidR="00331B06" w:rsidRPr="00110EA1">
        <w:rPr>
          <w:color w:val="auto"/>
          <w:highlight w:val="yellow"/>
        </w:rPr>
        <w:t>ontract</w:t>
      </w:r>
      <w:r w:rsidR="004B37BF" w:rsidRPr="00110EA1">
        <w:rPr>
          <w:color w:val="auto"/>
          <w:highlight w:val="yellow"/>
        </w:rPr>
        <w:t>ion,</w:t>
      </w:r>
      <w:r w:rsidR="00BD0B06" w:rsidRPr="00110EA1">
        <w:rPr>
          <w:color w:val="auto"/>
          <w:highlight w:val="yellow"/>
        </w:rPr>
        <w:t xml:space="preserve"> a</w:t>
      </w:r>
      <w:r w:rsidR="00C343FC" w:rsidRPr="00110EA1">
        <w:rPr>
          <w:color w:val="auto"/>
          <w:highlight w:val="yellow"/>
        </w:rPr>
        <w:t xml:space="preserve">dd </w:t>
      </w:r>
      <w:r w:rsidR="005303E0" w:rsidRPr="00110EA1">
        <w:rPr>
          <w:color w:val="auto"/>
          <w:highlight w:val="yellow"/>
        </w:rPr>
        <w:t>25 mM CaCl</w:t>
      </w:r>
      <w:r w:rsidR="005303E0" w:rsidRPr="00110EA1">
        <w:rPr>
          <w:color w:val="auto"/>
          <w:highlight w:val="yellow"/>
          <w:vertAlign w:val="subscript"/>
        </w:rPr>
        <w:t>2</w:t>
      </w:r>
      <w:r w:rsidR="005303E0" w:rsidRPr="00110EA1">
        <w:rPr>
          <w:color w:val="auto"/>
          <w:highlight w:val="yellow"/>
        </w:rPr>
        <w:t xml:space="preserve"> in</w:t>
      </w:r>
      <w:r w:rsidR="00BD0B06" w:rsidRPr="00110EA1">
        <w:rPr>
          <w:color w:val="auto"/>
          <w:highlight w:val="yellow"/>
        </w:rPr>
        <w:t xml:space="preserve"> the</w:t>
      </w:r>
      <w:r w:rsidR="005303E0" w:rsidRPr="00110EA1">
        <w:rPr>
          <w:color w:val="auto"/>
          <w:highlight w:val="yellow"/>
        </w:rPr>
        <w:t xml:space="preserve"> </w:t>
      </w:r>
      <w:r w:rsidR="004B37BF" w:rsidRPr="00110EA1">
        <w:rPr>
          <w:color w:val="auto"/>
          <w:highlight w:val="yellow"/>
        </w:rPr>
        <w:t xml:space="preserve">culture </w:t>
      </w:r>
      <w:r w:rsidR="005303E0" w:rsidRPr="00110EA1">
        <w:rPr>
          <w:color w:val="auto"/>
          <w:highlight w:val="yellow"/>
        </w:rPr>
        <w:t>medium</w:t>
      </w:r>
      <w:r w:rsidR="00AE7AD3" w:rsidRPr="00110EA1">
        <w:rPr>
          <w:color w:val="auto"/>
          <w:highlight w:val="yellow"/>
        </w:rPr>
        <w:t xml:space="preserve"> in step 2.3</w:t>
      </w:r>
      <w:r w:rsidR="00BD0B06" w:rsidRPr="00110EA1">
        <w:rPr>
          <w:color w:val="auto"/>
          <w:highlight w:val="yellow"/>
        </w:rPr>
        <w:t>.</w:t>
      </w:r>
      <w:r w:rsidR="005303E0" w:rsidRPr="00110EA1">
        <w:rPr>
          <w:color w:val="auto"/>
          <w:highlight w:val="yellow"/>
        </w:rPr>
        <w:t xml:space="preserve"> </w:t>
      </w:r>
      <w:r w:rsidR="004B37BF" w:rsidRPr="00110EA1">
        <w:rPr>
          <w:color w:val="auto"/>
          <w:highlight w:val="yellow"/>
        </w:rPr>
        <w:t>The movement of myotubes can be observed in 1</w:t>
      </w:r>
      <w:r w:rsidR="00D43870" w:rsidRPr="00110EA1">
        <w:rPr>
          <w:color w:val="auto"/>
          <w:highlight w:val="yellow"/>
        </w:rPr>
        <w:t>‒</w:t>
      </w:r>
      <w:r w:rsidR="004B37BF" w:rsidRPr="00110EA1">
        <w:rPr>
          <w:color w:val="auto"/>
          <w:highlight w:val="yellow"/>
        </w:rPr>
        <w:t>2 min.</w:t>
      </w:r>
    </w:p>
    <w:p w14:paraId="603E1D8E" w14:textId="77777777" w:rsidR="00516975" w:rsidRPr="00110EA1" w:rsidRDefault="00516975" w:rsidP="007652EC">
      <w:pPr>
        <w:pStyle w:val="NormalWeb"/>
        <w:widowControl/>
        <w:spacing w:before="0" w:beforeAutospacing="0" w:after="0" w:afterAutospacing="0"/>
        <w:rPr>
          <w:color w:val="auto"/>
          <w:highlight w:val="yellow"/>
        </w:rPr>
      </w:pPr>
    </w:p>
    <w:p w14:paraId="531FF583" w14:textId="20A92414" w:rsidR="00C343FC" w:rsidRPr="00110EA1" w:rsidRDefault="0024582C" w:rsidP="007652EC">
      <w:pPr>
        <w:pStyle w:val="NormalWeb"/>
        <w:widowControl/>
        <w:spacing w:before="0" w:beforeAutospacing="0" w:after="0" w:afterAutospacing="0"/>
        <w:rPr>
          <w:color w:val="auto"/>
          <w:highlight w:val="yellow"/>
        </w:rPr>
      </w:pPr>
      <w:r w:rsidRPr="00110EA1">
        <w:rPr>
          <w:color w:val="auto"/>
          <w:highlight w:val="yellow"/>
        </w:rPr>
        <w:t>6</w:t>
      </w:r>
      <w:r w:rsidR="00465970" w:rsidRPr="00110EA1">
        <w:rPr>
          <w:color w:val="auto"/>
          <w:highlight w:val="yellow"/>
        </w:rPr>
        <w:t xml:space="preserve">.2 </w:t>
      </w:r>
      <w:r w:rsidR="00AE7AD3" w:rsidRPr="00110EA1">
        <w:rPr>
          <w:color w:val="auto"/>
          <w:highlight w:val="yellow"/>
        </w:rPr>
        <w:t>P</w:t>
      </w:r>
      <w:r w:rsidR="008355AA" w:rsidRPr="00110EA1">
        <w:rPr>
          <w:color w:val="auto"/>
          <w:highlight w:val="yellow"/>
        </w:rPr>
        <w:t>lace</w:t>
      </w:r>
      <w:r w:rsidR="00597DBB" w:rsidRPr="00110EA1">
        <w:rPr>
          <w:color w:val="auto"/>
          <w:highlight w:val="yellow"/>
        </w:rPr>
        <w:t xml:space="preserve"> </w:t>
      </w:r>
      <w:r w:rsidR="00AE7AD3" w:rsidRPr="00110EA1">
        <w:rPr>
          <w:color w:val="auto"/>
          <w:highlight w:val="yellow"/>
        </w:rPr>
        <w:t xml:space="preserve">the 6-well plate on the stage of </w:t>
      </w:r>
      <w:r w:rsidR="008355AA" w:rsidRPr="00110EA1">
        <w:rPr>
          <w:color w:val="auto"/>
          <w:highlight w:val="yellow"/>
        </w:rPr>
        <w:t>a</w:t>
      </w:r>
      <w:r w:rsidR="001F012E" w:rsidRPr="00110EA1">
        <w:rPr>
          <w:color w:val="auto"/>
          <w:highlight w:val="yellow"/>
        </w:rPr>
        <w:t>n</w:t>
      </w:r>
      <w:r w:rsidR="008355AA" w:rsidRPr="00110EA1">
        <w:rPr>
          <w:color w:val="auto"/>
          <w:highlight w:val="yellow"/>
        </w:rPr>
        <w:t xml:space="preserve"> </w:t>
      </w:r>
      <w:r w:rsidR="00A0740D" w:rsidRPr="00110EA1">
        <w:rPr>
          <w:color w:val="auto"/>
          <w:highlight w:val="yellow"/>
        </w:rPr>
        <w:t>inverted</w:t>
      </w:r>
      <w:r w:rsidR="008355AA" w:rsidRPr="00110EA1">
        <w:rPr>
          <w:color w:val="auto"/>
          <w:highlight w:val="yellow"/>
        </w:rPr>
        <w:t xml:space="preserve"> </w:t>
      </w:r>
      <w:r w:rsidR="00AE7AD3" w:rsidRPr="00110EA1">
        <w:rPr>
          <w:color w:val="auto"/>
          <w:highlight w:val="yellow"/>
        </w:rPr>
        <w:t xml:space="preserve">microscope. </w:t>
      </w:r>
      <w:r w:rsidR="00C343FC" w:rsidRPr="00110EA1">
        <w:rPr>
          <w:color w:val="auto"/>
          <w:highlight w:val="yellow"/>
        </w:rPr>
        <w:t xml:space="preserve">Record </w:t>
      </w:r>
      <w:r w:rsidR="00331B06" w:rsidRPr="00110EA1">
        <w:rPr>
          <w:color w:val="auto"/>
          <w:highlight w:val="yellow"/>
        </w:rPr>
        <w:t xml:space="preserve">a </w:t>
      </w:r>
      <w:r w:rsidR="004B37BF" w:rsidRPr="00110EA1">
        <w:rPr>
          <w:color w:val="auto"/>
          <w:highlight w:val="yellow"/>
        </w:rPr>
        <w:t>movie of</w:t>
      </w:r>
      <w:r w:rsidR="00FD0E73" w:rsidRPr="00110EA1">
        <w:rPr>
          <w:color w:val="auto"/>
          <w:highlight w:val="yellow"/>
        </w:rPr>
        <w:t xml:space="preserve"> </w:t>
      </w:r>
      <w:r w:rsidR="004B37BF" w:rsidRPr="00110EA1">
        <w:rPr>
          <w:color w:val="auto"/>
          <w:highlight w:val="yellow"/>
        </w:rPr>
        <w:t>myotube</w:t>
      </w:r>
      <w:r w:rsidR="00C343FC" w:rsidRPr="00110EA1">
        <w:rPr>
          <w:color w:val="auto"/>
          <w:highlight w:val="yellow"/>
        </w:rPr>
        <w:t xml:space="preserve"> contraction</w:t>
      </w:r>
      <w:r w:rsidR="00BD0B06" w:rsidRPr="00110EA1">
        <w:rPr>
          <w:color w:val="auto"/>
          <w:highlight w:val="yellow"/>
        </w:rPr>
        <w:t xml:space="preserve"> </w:t>
      </w:r>
      <w:r w:rsidR="004B37BF" w:rsidRPr="00110EA1">
        <w:rPr>
          <w:color w:val="auto"/>
          <w:highlight w:val="yellow"/>
        </w:rPr>
        <w:t>by live cell microscopy</w:t>
      </w:r>
      <w:r w:rsidR="007423A9" w:rsidRPr="00110EA1">
        <w:rPr>
          <w:color w:val="auto"/>
          <w:highlight w:val="yellow"/>
        </w:rPr>
        <w:t>.</w:t>
      </w:r>
    </w:p>
    <w:p w14:paraId="083BB650" w14:textId="77777777" w:rsidR="00516975" w:rsidRPr="00110EA1" w:rsidRDefault="00516975" w:rsidP="007652EC">
      <w:pPr>
        <w:pStyle w:val="NormalWeb"/>
        <w:widowControl/>
        <w:spacing w:before="0" w:beforeAutospacing="0" w:after="0" w:afterAutospacing="0"/>
        <w:rPr>
          <w:color w:val="auto"/>
          <w:highlight w:val="yellow"/>
        </w:rPr>
      </w:pPr>
    </w:p>
    <w:p w14:paraId="21F65B77" w14:textId="42C38393" w:rsidR="00C343FC" w:rsidRPr="00110EA1" w:rsidRDefault="00C343FC" w:rsidP="007652EC">
      <w:pPr>
        <w:pStyle w:val="NormalWeb"/>
        <w:widowControl/>
        <w:spacing w:before="0" w:beforeAutospacing="0" w:after="0" w:afterAutospacing="0"/>
        <w:rPr>
          <w:color w:val="auto"/>
          <w:highlight w:val="yellow"/>
        </w:rPr>
      </w:pPr>
      <w:r w:rsidRPr="00110EA1">
        <w:rPr>
          <w:color w:val="auto"/>
          <w:highlight w:val="yellow"/>
        </w:rPr>
        <w:t xml:space="preserve">6.3 </w:t>
      </w:r>
      <w:r w:rsidR="004B37BF" w:rsidRPr="00110EA1">
        <w:rPr>
          <w:color w:val="auto"/>
          <w:highlight w:val="yellow"/>
        </w:rPr>
        <w:t xml:space="preserve">To </w:t>
      </w:r>
      <w:r w:rsidR="00C40721" w:rsidRPr="00110EA1">
        <w:rPr>
          <w:color w:val="auto"/>
          <w:highlight w:val="yellow"/>
        </w:rPr>
        <w:t>stop</w:t>
      </w:r>
      <w:r w:rsidR="0044357B" w:rsidRPr="00110EA1">
        <w:rPr>
          <w:color w:val="auto"/>
          <w:highlight w:val="yellow"/>
        </w:rPr>
        <w:t xml:space="preserve"> the myotube contraction,</w:t>
      </w:r>
      <w:r w:rsidR="004B37BF" w:rsidRPr="00110EA1">
        <w:rPr>
          <w:color w:val="auto"/>
          <w:highlight w:val="yellow"/>
        </w:rPr>
        <w:t xml:space="preserve"> </w:t>
      </w:r>
      <w:r w:rsidRPr="00110EA1">
        <w:rPr>
          <w:color w:val="auto"/>
          <w:highlight w:val="yellow"/>
        </w:rPr>
        <w:t xml:space="preserve">add </w:t>
      </w:r>
      <w:r w:rsidR="001B1F7B" w:rsidRPr="00110EA1">
        <w:rPr>
          <w:color w:val="auto"/>
          <w:highlight w:val="yellow"/>
        </w:rPr>
        <w:t>c</w:t>
      </w:r>
      <w:r w:rsidRPr="00110EA1">
        <w:rPr>
          <w:color w:val="auto"/>
          <w:highlight w:val="yellow"/>
        </w:rPr>
        <w:t xml:space="preserve">urare </w:t>
      </w:r>
      <w:r w:rsidR="00331B06" w:rsidRPr="00110EA1">
        <w:rPr>
          <w:color w:val="auto"/>
          <w:highlight w:val="yellow"/>
        </w:rPr>
        <w:t xml:space="preserve">to the </w:t>
      </w:r>
      <w:r w:rsidR="0044357B" w:rsidRPr="00110EA1">
        <w:rPr>
          <w:color w:val="auto"/>
          <w:highlight w:val="yellow"/>
        </w:rPr>
        <w:t xml:space="preserve">culture </w:t>
      </w:r>
      <w:r w:rsidR="00331B06" w:rsidRPr="00110EA1">
        <w:rPr>
          <w:color w:val="auto"/>
          <w:highlight w:val="yellow"/>
        </w:rPr>
        <w:t xml:space="preserve">medium </w:t>
      </w:r>
      <w:r w:rsidRPr="00110EA1">
        <w:rPr>
          <w:color w:val="auto"/>
          <w:highlight w:val="yellow"/>
        </w:rPr>
        <w:t>(300 ng/mL).</w:t>
      </w:r>
      <w:r w:rsidR="000A7FAD" w:rsidRPr="00110EA1">
        <w:rPr>
          <w:color w:val="auto"/>
          <w:highlight w:val="yellow"/>
        </w:rPr>
        <w:t xml:space="preserve"> </w:t>
      </w:r>
      <w:r w:rsidR="00610A21" w:rsidRPr="00110EA1">
        <w:rPr>
          <w:color w:val="auto"/>
          <w:highlight w:val="yellow"/>
        </w:rPr>
        <w:t>Then r</w:t>
      </w:r>
      <w:r w:rsidR="000A7FAD" w:rsidRPr="00110EA1">
        <w:rPr>
          <w:color w:val="auto"/>
          <w:highlight w:val="yellow"/>
        </w:rPr>
        <w:t>ecord the movie as step 6.2.</w:t>
      </w:r>
      <w:r w:rsidRPr="00110EA1">
        <w:rPr>
          <w:color w:val="auto"/>
          <w:highlight w:val="yellow"/>
        </w:rPr>
        <w:t xml:space="preserve"> </w:t>
      </w:r>
    </w:p>
    <w:p w14:paraId="6EBB661F" w14:textId="77777777" w:rsidR="00516975" w:rsidRPr="00110EA1" w:rsidRDefault="00516975" w:rsidP="007652EC">
      <w:pPr>
        <w:pStyle w:val="NormalWeb"/>
        <w:widowControl/>
        <w:spacing w:before="0" w:beforeAutospacing="0" w:after="0" w:afterAutospacing="0"/>
        <w:rPr>
          <w:color w:val="auto"/>
          <w:highlight w:val="yellow"/>
        </w:rPr>
      </w:pPr>
    </w:p>
    <w:p w14:paraId="410E50B5" w14:textId="4EAEC0D5" w:rsidR="00743A59" w:rsidRPr="00110EA1" w:rsidRDefault="00C343FC" w:rsidP="007652EC">
      <w:pPr>
        <w:pStyle w:val="NormalWeb"/>
        <w:widowControl/>
        <w:spacing w:before="0" w:beforeAutospacing="0" w:after="0" w:afterAutospacing="0"/>
        <w:rPr>
          <w:color w:val="auto"/>
          <w:highlight w:val="yellow"/>
        </w:rPr>
      </w:pPr>
      <w:r w:rsidRPr="00110EA1">
        <w:rPr>
          <w:color w:val="auto"/>
          <w:highlight w:val="yellow"/>
        </w:rPr>
        <w:t xml:space="preserve">6.4 </w:t>
      </w:r>
      <w:r w:rsidR="007423A9" w:rsidRPr="00110EA1">
        <w:rPr>
          <w:color w:val="auto"/>
          <w:highlight w:val="yellow"/>
        </w:rPr>
        <w:t>Open the movie file with motion vector analysis software then click</w:t>
      </w:r>
      <w:r w:rsidR="00D43870" w:rsidRPr="00110EA1">
        <w:rPr>
          <w:color w:val="auto"/>
          <w:highlight w:val="yellow"/>
        </w:rPr>
        <w:t xml:space="preserve"> the</w:t>
      </w:r>
      <w:r w:rsidR="007423A9" w:rsidRPr="00110EA1">
        <w:rPr>
          <w:color w:val="auto"/>
          <w:highlight w:val="yellow"/>
        </w:rPr>
        <w:t xml:space="preserve"> </w:t>
      </w:r>
      <w:r w:rsidR="00D43870" w:rsidRPr="00110EA1">
        <w:rPr>
          <w:b/>
          <w:bCs/>
          <w:color w:val="auto"/>
          <w:highlight w:val="yellow"/>
        </w:rPr>
        <w:t>M</w:t>
      </w:r>
      <w:r w:rsidR="007423A9" w:rsidRPr="00110EA1">
        <w:rPr>
          <w:b/>
          <w:bCs/>
          <w:color w:val="auto"/>
          <w:highlight w:val="yellow"/>
        </w:rPr>
        <w:t xml:space="preserve">otion </w:t>
      </w:r>
      <w:r w:rsidR="00D43870" w:rsidRPr="00110EA1">
        <w:rPr>
          <w:b/>
          <w:bCs/>
          <w:color w:val="auto"/>
          <w:highlight w:val="yellow"/>
        </w:rPr>
        <w:t>A</w:t>
      </w:r>
      <w:r w:rsidR="007423A9" w:rsidRPr="00110EA1">
        <w:rPr>
          <w:b/>
          <w:bCs/>
          <w:color w:val="auto"/>
          <w:highlight w:val="yellow"/>
        </w:rPr>
        <w:t>nalysis</w:t>
      </w:r>
      <w:r w:rsidR="007423A9" w:rsidRPr="00110EA1">
        <w:rPr>
          <w:color w:val="auto"/>
          <w:highlight w:val="yellow"/>
        </w:rPr>
        <w:t xml:space="preserve"> button to a</w:t>
      </w:r>
      <w:r w:rsidRPr="00110EA1">
        <w:rPr>
          <w:color w:val="auto"/>
          <w:highlight w:val="yellow"/>
        </w:rPr>
        <w:t>nalyze the movie</w:t>
      </w:r>
      <w:r w:rsidR="005D5850" w:rsidRPr="00110EA1">
        <w:rPr>
          <w:color w:val="auto"/>
          <w:highlight w:val="yellow"/>
        </w:rPr>
        <w:t>.</w:t>
      </w:r>
      <w:r w:rsidR="00110EA1" w:rsidRPr="00110EA1">
        <w:rPr>
          <w:color w:val="auto"/>
          <w:highlight w:val="yellow"/>
        </w:rPr>
        <w:t xml:space="preserve"> </w:t>
      </w:r>
    </w:p>
    <w:p w14:paraId="18E1652C" w14:textId="77777777" w:rsidR="00743A59" w:rsidRPr="00110EA1" w:rsidRDefault="00743A59" w:rsidP="007652EC">
      <w:pPr>
        <w:pStyle w:val="NormalWeb"/>
        <w:widowControl/>
        <w:spacing w:before="0" w:beforeAutospacing="0" w:after="0" w:afterAutospacing="0"/>
        <w:rPr>
          <w:color w:val="auto"/>
          <w:highlight w:val="yellow"/>
        </w:rPr>
      </w:pPr>
    </w:p>
    <w:p w14:paraId="41D6CE48" w14:textId="56E769D5" w:rsidR="00465970" w:rsidRPr="00110EA1" w:rsidRDefault="00743A59" w:rsidP="007652EC">
      <w:pPr>
        <w:pStyle w:val="NormalWeb"/>
        <w:widowControl/>
        <w:spacing w:before="0" w:beforeAutospacing="0" w:after="0" w:afterAutospacing="0"/>
        <w:rPr>
          <w:color w:val="auto"/>
        </w:rPr>
      </w:pPr>
      <w:r w:rsidRPr="00110EA1">
        <w:rPr>
          <w:color w:val="auto"/>
        </w:rPr>
        <w:t xml:space="preserve">NOTE: </w:t>
      </w:r>
      <w:r w:rsidR="00171694" w:rsidRPr="00110EA1">
        <w:rPr>
          <w:color w:val="auto"/>
        </w:rPr>
        <w:t>The myotubes contraction is show</w:t>
      </w:r>
      <w:r w:rsidR="0044357B" w:rsidRPr="00110EA1">
        <w:rPr>
          <w:color w:val="auto"/>
        </w:rPr>
        <w:t>n</w:t>
      </w:r>
      <w:r w:rsidR="00171694" w:rsidRPr="00110EA1">
        <w:rPr>
          <w:color w:val="auto"/>
        </w:rPr>
        <w:t xml:space="preserve"> as time-motion graphic. The movies are color-coded to show the movement speed of myotubes</w:t>
      </w:r>
      <w:r w:rsidR="003E2B90" w:rsidRPr="00110EA1">
        <w:rPr>
          <w:color w:val="auto"/>
        </w:rPr>
        <w:t>.</w:t>
      </w:r>
      <w:r w:rsidR="00171694" w:rsidRPr="00110EA1">
        <w:rPr>
          <w:color w:val="auto"/>
        </w:rPr>
        <w:t xml:space="preserve"> </w:t>
      </w:r>
      <w:r w:rsidR="003E2B90" w:rsidRPr="00110EA1">
        <w:rPr>
          <w:color w:val="auto"/>
        </w:rPr>
        <w:t xml:space="preserve">The color-coded sparkly signals indicate the movements of myotubes where the red color shows the </w:t>
      </w:r>
      <w:r w:rsidR="00421699" w:rsidRPr="00110EA1">
        <w:rPr>
          <w:color w:val="auto"/>
        </w:rPr>
        <w:t xml:space="preserve">fastest </w:t>
      </w:r>
      <w:r w:rsidR="003E2B90" w:rsidRPr="00110EA1">
        <w:rPr>
          <w:color w:val="auto"/>
        </w:rPr>
        <w:t>movement</w:t>
      </w:r>
      <w:r w:rsidR="00390732" w:rsidRPr="00110EA1">
        <w:rPr>
          <w:color w:val="auto"/>
        </w:rPr>
        <w:t xml:space="preserve"> speed</w:t>
      </w:r>
      <w:r w:rsidR="003E2B90" w:rsidRPr="00110EA1">
        <w:rPr>
          <w:color w:val="auto"/>
        </w:rPr>
        <w:t xml:space="preserve"> and </w:t>
      </w:r>
      <w:r w:rsidR="00410F27" w:rsidRPr="00110EA1">
        <w:rPr>
          <w:color w:val="auto"/>
        </w:rPr>
        <w:t>blue</w:t>
      </w:r>
      <w:r w:rsidR="003E2B90" w:rsidRPr="00110EA1">
        <w:rPr>
          <w:color w:val="auto"/>
        </w:rPr>
        <w:t xml:space="preserve"> color shows the </w:t>
      </w:r>
      <w:r w:rsidR="007E7DD9" w:rsidRPr="00110EA1">
        <w:rPr>
          <w:color w:val="auto"/>
        </w:rPr>
        <w:t>slow</w:t>
      </w:r>
      <w:r w:rsidR="00923058" w:rsidRPr="00110EA1">
        <w:rPr>
          <w:color w:val="auto"/>
        </w:rPr>
        <w:t>est</w:t>
      </w:r>
      <w:r w:rsidR="007E7DD9" w:rsidRPr="00110EA1">
        <w:rPr>
          <w:color w:val="auto"/>
        </w:rPr>
        <w:t xml:space="preserve"> </w:t>
      </w:r>
      <w:r w:rsidR="003E2B90" w:rsidRPr="00110EA1">
        <w:rPr>
          <w:color w:val="auto"/>
        </w:rPr>
        <w:t>movement</w:t>
      </w:r>
      <w:r w:rsidR="00C343FC" w:rsidRPr="00110EA1">
        <w:rPr>
          <w:color w:val="auto"/>
        </w:rPr>
        <w:t xml:space="preserve"> </w:t>
      </w:r>
      <w:r w:rsidR="00A24C10" w:rsidRPr="00110EA1">
        <w:rPr>
          <w:color w:val="auto"/>
        </w:rPr>
        <w:t>speed.</w:t>
      </w:r>
    </w:p>
    <w:p w14:paraId="3E5EB2F7" w14:textId="77777777" w:rsidR="00F127B1" w:rsidRPr="00110EA1" w:rsidRDefault="00F127B1" w:rsidP="007652EC">
      <w:pPr>
        <w:pStyle w:val="NormalWeb"/>
        <w:widowControl/>
        <w:spacing w:before="0" w:beforeAutospacing="0" w:after="0" w:afterAutospacing="0"/>
        <w:rPr>
          <w:color w:val="auto"/>
        </w:rPr>
      </w:pPr>
    </w:p>
    <w:p w14:paraId="1A3F7C7E" w14:textId="0A47A827" w:rsidR="001665C9" w:rsidRPr="00110EA1" w:rsidRDefault="00B32616" w:rsidP="007652EC">
      <w:pPr>
        <w:widowControl/>
        <w:rPr>
          <w:b/>
          <w:color w:val="auto"/>
        </w:rPr>
      </w:pPr>
      <w:bookmarkStart w:id="6" w:name="Representative_Results"/>
      <w:r w:rsidRPr="00110EA1">
        <w:rPr>
          <w:b/>
          <w:color w:val="auto"/>
        </w:rPr>
        <w:t>REPRESENTATIVE RESULTS</w:t>
      </w:r>
      <w:bookmarkEnd w:id="6"/>
      <w:r w:rsidRPr="00110EA1">
        <w:rPr>
          <w:b/>
          <w:color w:val="auto"/>
        </w:rPr>
        <w:t>:</w:t>
      </w:r>
      <w:r w:rsidR="009726EE" w:rsidRPr="00110EA1">
        <w:rPr>
          <w:color w:val="auto"/>
        </w:rPr>
        <w:t xml:space="preserve"> </w:t>
      </w:r>
    </w:p>
    <w:p w14:paraId="5B35FB7B" w14:textId="4422C6D3" w:rsidR="00F708C2" w:rsidRPr="00110EA1" w:rsidRDefault="00744C85" w:rsidP="007652EC">
      <w:pPr>
        <w:widowControl/>
        <w:rPr>
          <w:b/>
          <w:bCs/>
          <w:color w:val="auto"/>
        </w:rPr>
      </w:pPr>
      <w:r w:rsidRPr="00110EA1">
        <w:rPr>
          <w:color w:val="auto"/>
        </w:rPr>
        <w:t xml:space="preserve">Using </w:t>
      </w:r>
      <w:r w:rsidR="006513AB" w:rsidRPr="00110EA1">
        <w:rPr>
          <w:color w:val="auto"/>
        </w:rPr>
        <w:t>our differentiation strategy, t</w:t>
      </w:r>
      <w:r w:rsidR="009B4A17" w:rsidRPr="00110EA1">
        <w:rPr>
          <w:color w:val="auto"/>
        </w:rPr>
        <w:t xml:space="preserve">he culture showed pre- and post-synaptic components of </w:t>
      </w:r>
      <w:r w:rsidRPr="00110EA1">
        <w:rPr>
          <w:color w:val="auto"/>
        </w:rPr>
        <w:t xml:space="preserve">the </w:t>
      </w:r>
      <w:r w:rsidR="009B4A17" w:rsidRPr="00110EA1">
        <w:rPr>
          <w:color w:val="auto"/>
        </w:rPr>
        <w:t>NMJ</w:t>
      </w:r>
      <w:r w:rsidR="006513AB" w:rsidRPr="00110EA1">
        <w:rPr>
          <w:color w:val="auto"/>
        </w:rPr>
        <w:t xml:space="preserve"> </w:t>
      </w:r>
      <w:r w:rsidR="00294A9F" w:rsidRPr="00110EA1">
        <w:rPr>
          <w:color w:val="auto"/>
        </w:rPr>
        <w:t xml:space="preserve">on </w:t>
      </w:r>
      <w:r w:rsidR="006513AB" w:rsidRPr="00110EA1">
        <w:rPr>
          <w:color w:val="auto"/>
        </w:rPr>
        <w:t>day 30</w:t>
      </w:r>
      <w:r w:rsidR="009B4A17" w:rsidRPr="00110EA1">
        <w:rPr>
          <w:color w:val="auto"/>
        </w:rPr>
        <w:t xml:space="preserve">. </w:t>
      </w:r>
      <w:r w:rsidR="005B674A" w:rsidRPr="00110EA1">
        <w:rPr>
          <w:color w:val="auto"/>
        </w:rPr>
        <w:t>The NMJ components were induced</w:t>
      </w:r>
      <w:r w:rsidR="007901C9" w:rsidRPr="00110EA1">
        <w:rPr>
          <w:color w:val="auto"/>
        </w:rPr>
        <w:t xml:space="preserve"> and well-developed</w:t>
      </w:r>
      <w:r w:rsidR="005B674A" w:rsidRPr="00110EA1">
        <w:rPr>
          <w:color w:val="auto"/>
        </w:rPr>
        <w:t xml:space="preserve"> in a single well, and their morphology and locations in </w:t>
      </w:r>
      <w:r w:rsidRPr="00110EA1">
        <w:rPr>
          <w:color w:val="auto"/>
        </w:rPr>
        <w:t>the</w:t>
      </w:r>
      <w:r w:rsidR="005B674A" w:rsidRPr="00110EA1">
        <w:rPr>
          <w:color w:val="auto"/>
        </w:rPr>
        <w:t xml:space="preserve"> NMJ were demonstrated by </w:t>
      </w:r>
      <w:r w:rsidR="00FD0E73" w:rsidRPr="00110EA1">
        <w:rPr>
          <w:color w:val="auto"/>
        </w:rPr>
        <w:t xml:space="preserve">IF </w:t>
      </w:r>
      <w:r w:rsidR="005B674A" w:rsidRPr="00110EA1">
        <w:rPr>
          <w:color w:val="auto"/>
        </w:rPr>
        <w:t>microscopy (</w:t>
      </w:r>
      <w:r w:rsidR="005B674A" w:rsidRPr="00110EA1">
        <w:rPr>
          <w:b/>
          <w:bCs/>
          <w:color w:val="auto"/>
        </w:rPr>
        <w:t>Figure 1</w:t>
      </w:r>
      <w:r w:rsidR="005B674A" w:rsidRPr="00110EA1">
        <w:rPr>
          <w:color w:val="auto"/>
        </w:rPr>
        <w:t xml:space="preserve">). </w:t>
      </w:r>
      <w:r w:rsidR="00A53FED" w:rsidRPr="00110EA1">
        <w:rPr>
          <w:color w:val="auto"/>
        </w:rPr>
        <w:t>The flow chart</w:t>
      </w:r>
      <w:r w:rsidR="00E50A4E" w:rsidRPr="00110EA1">
        <w:rPr>
          <w:color w:val="auto"/>
        </w:rPr>
        <w:t xml:space="preserve"> in </w:t>
      </w:r>
      <w:r w:rsidR="00E50A4E" w:rsidRPr="00110EA1">
        <w:rPr>
          <w:b/>
          <w:bCs/>
          <w:color w:val="auto"/>
        </w:rPr>
        <w:t>Figure 1A</w:t>
      </w:r>
      <w:r w:rsidR="00A53FED" w:rsidRPr="00110EA1">
        <w:rPr>
          <w:color w:val="auto"/>
        </w:rPr>
        <w:t xml:space="preserve"> </w:t>
      </w:r>
      <w:r w:rsidR="0055045D" w:rsidRPr="00110EA1">
        <w:rPr>
          <w:color w:val="auto"/>
        </w:rPr>
        <w:t>su</w:t>
      </w:r>
      <w:r w:rsidR="00352CAC" w:rsidRPr="00110EA1">
        <w:rPr>
          <w:color w:val="auto"/>
        </w:rPr>
        <w:t>mmarize</w:t>
      </w:r>
      <w:r w:rsidRPr="00110EA1">
        <w:rPr>
          <w:color w:val="auto"/>
        </w:rPr>
        <w:t>s</w:t>
      </w:r>
      <w:r w:rsidR="00352CAC" w:rsidRPr="00110EA1">
        <w:rPr>
          <w:color w:val="auto"/>
        </w:rPr>
        <w:t xml:space="preserve"> the</w:t>
      </w:r>
      <w:r w:rsidR="00C646E0" w:rsidRPr="00110EA1">
        <w:rPr>
          <w:color w:val="auto"/>
        </w:rPr>
        <w:t xml:space="preserve"> </w:t>
      </w:r>
      <w:r w:rsidR="004B2222" w:rsidRPr="00110EA1">
        <w:rPr>
          <w:color w:val="auto"/>
        </w:rPr>
        <w:t>time cou</w:t>
      </w:r>
      <w:r w:rsidR="00E21D2E" w:rsidRPr="00110EA1">
        <w:rPr>
          <w:color w:val="auto"/>
        </w:rPr>
        <w:t>r</w:t>
      </w:r>
      <w:r w:rsidR="004B2222" w:rsidRPr="00110EA1">
        <w:rPr>
          <w:color w:val="auto"/>
        </w:rPr>
        <w:t xml:space="preserve">se </w:t>
      </w:r>
      <w:r w:rsidR="00C646E0" w:rsidRPr="00110EA1">
        <w:rPr>
          <w:color w:val="auto"/>
        </w:rPr>
        <w:t>of</w:t>
      </w:r>
      <w:r w:rsidR="0055045D" w:rsidRPr="00110EA1">
        <w:rPr>
          <w:color w:val="auto"/>
        </w:rPr>
        <w:t xml:space="preserve"> </w:t>
      </w:r>
      <w:r w:rsidRPr="00110EA1">
        <w:rPr>
          <w:color w:val="auto"/>
        </w:rPr>
        <w:t xml:space="preserve">the </w:t>
      </w:r>
      <w:r w:rsidR="00A53FED" w:rsidRPr="00110EA1">
        <w:rPr>
          <w:color w:val="auto"/>
        </w:rPr>
        <w:t>NMJ differentiation</w:t>
      </w:r>
      <w:r w:rsidR="00A3482F" w:rsidRPr="00110EA1">
        <w:rPr>
          <w:color w:val="auto"/>
        </w:rPr>
        <w:t xml:space="preserve"> progression</w:t>
      </w:r>
      <w:r w:rsidR="00A53FED" w:rsidRPr="00110EA1">
        <w:rPr>
          <w:color w:val="auto"/>
        </w:rPr>
        <w:t xml:space="preserve">. </w:t>
      </w:r>
      <w:r w:rsidRPr="00110EA1">
        <w:rPr>
          <w:color w:val="auto"/>
        </w:rPr>
        <w:t>The s</w:t>
      </w:r>
      <w:r w:rsidR="00992FBA" w:rsidRPr="00110EA1">
        <w:rPr>
          <w:color w:val="auto"/>
        </w:rPr>
        <w:t>taining of neurofilaments</w:t>
      </w:r>
      <w:r w:rsidR="00643572" w:rsidRPr="00110EA1">
        <w:rPr>
          <w:color w:val="auto"/>
        </w:rPr>
        <w:t xml:space="preserve"> (NF)</w:t>
      </w:r>
      <w:r w:rsidR="00BA144D" w:rsidRPr="00110EA1">
        <w:rPr>
          <w:color w:val="auto"/>
        </w:rPr>
        <w:t xml:space="preserve">, </w:t>
      </w:r>
      <w:r w:rsidR="00992FBA" w:rsidRPr="00110EA1">
        <w:rPr>
          <w:color w:val="auto"/>
        </w:rPr>
        <w:t>s</w:t>
      </w:r>
      <w:r w:rsidR="00A53FED" w:rsidRPr="00110EA1">
        <w:rPr>
          <w:color w:val="auto"/>
        </w:rPr>
        <w:t>ynaptic vesicles</w:t>
      </w:r>
      <w:r w:rsidR="00643572" w:rsidRPr="00110EA1">
        <w:rPr>
          <w:color w:val="auto"/>
        </w:rPr>
        <w:t xml:space="preserve"> (SV2)</w:t>
      </w:r>
      <w:r w:rsidR="00A53FED" w:rsidRPr="00110EA1">
        <w:rPr>
          <w:color w:val="auto"/>
        </w:rPr>
        <w:t xml:space="preserve"> </w:t>
      </w:r>
      <w:r w:rsidR="00643572" w:rsidRPr="00110EA1">
        <w:rPr>
          <w:color w:val="auto"/>
        </w:rPr>
        <w:t xml:space="preserve">and </w:t>
      </w:r>
      <w:proofErr w:type="spellStart"/>
      <w:r w:rsidR="00643572" w:rsidRPr="00110EA1">
        <w:rPr>
          <w:color w:val="auto"/>
        </w:rPr>
        <w:t>AChR</w:t>
      </w:r>
      <w:proofErr w:type="spellEnd"/>
      <w:r w:rsidR="00643572" w:rsidRPr="00110EA1">
        <w:rPr>
          <w:color w:val="auto"/>
        </w:rPr>
        <w:t xml:space="preserve"> </w:t>
      </w:r>
      <w:r w:rsidR="00A53FED" w:rsidRPr="00110EA1">
        <w:rPr>
          <w:color w:val="auto"/>
        </w:rPr>
        <w:t>(</w:t>
      </w:r>
      <w:r w:rsidR="00A53FED" w:rsidRPr="00110EA1">
        <w:rPr>
          <w:b/>
          <w:bCs/>
          <w:color w:val="auto"/>
        </w:rPr>
        <w:t>Figure 1</w:t>
      </w:r>
      <w:proofErr w:type="gramStart"/>
      <w:r w:rsidR="00A53FED" w:rsidRPr="00110EA1">
        <w:rPr>
          <w:b/>
          <w:bCs/>
          <w:color w:val="auto"/>
        </w:rPr>
        <w:t>B</w:t>
      </w:r>
      <w:r w:rsidR="00B859F3" w:rsidRPr="00110EA1">
        <w:rPr>
          <w:b/>
          <w:bCs/>
          <w:color w:val="auto"/>
        </w:rPr>
        <w:t>,</w:t>
      </w:r>
      <w:r w:rsidR="00643572" w:rsidRPr="00110EA1">
        <w:rPr>
          <w:b/>
          <w:bCs/>
          <w:color w:val="auto"/>
        </w:rPr>
        <w:t>C</w:t>
      </w:r>
      <w:proofErr w:type="gramEnd"/>
      <w:r w:rsidR="00BB14DB" w:rsidRPr="00110EA1">
        <w:rPr>
          <w:color w:val="auto"/>
        </w:rPr>
        <w:t>) indicate</w:t>
      </w:r>
      <w:r w:rsidR="00992FBA" w:rsidRPr="00110EA1">
        <w:rPr>
          <w:color w:val="auto"/>
        </w:rPr>
        <w:t xml:space="preserve"> </w:t>
      </w:r>
      <w:r w:rsidR="00BA144D" w:rsidRPr="00110EA1">
        <w:rPr>
          <w:color w:val="auto"/>
        </w:rPr>
        <w:t xml:space="preserve">the </w:t>
      </w:r>
      <w:r w:rsidR="00992FBA" w:rsidRPr="00110EA1">
        <w:rPr>
          <w:color w:val="auto"/>
        </w:rPr>
        <w:t>neuron</w:t>
      </w:r>
      <w:r w:rsidRPr="00110EA1">
        <w:rPr>
          <w:color w:val="auto"/>
        </w:rPr>
        <w:t>s</w:t>
      </w:r>
      <w:r w:rsidR="00992FBA" w:rsidRPr="00110EA1">
        <w:rPr>
          <w:color w:val="auto"/>
        </w:rPr>
        <w:t xml:space="preserve">. </w:t>
      </w:r>
      <w:r w:rsidR="00CF7BE2" w:rsidRPr="00110EA1">
        <w:rPr>
          <w:color w:val="auto"/>
        </w:rPr>
        <w:t>The single staining image</w:t>
      </w:r>
      <w:r w:rsidR="00BA144D" w:rsidRPr="00110EA1">
        <w:rPr>
          <w:color w:val="auto"/>
        </w:rPr>
        <w:t>s</w:t>
      </w:r>
      <w:r w:rsidR="00CF7BE2" w:rsidRPr="00110EA1">
        <w:rPr>
          <w:color w:val="auto"/>
        </w:rPr>
        <w:t xml:space="preserve"> of NF and SV2 are show</w:t>
      </w:r>
      <w:r w:rsidR="00BA144D" w:rsidRPr="00110EA1">
        <w:rPr>
          <w:color w:val="auto"/>
        </w:rPr>
        <w:t>n</w:t>
      </w:r>
      <w:r w:rsidR="00CF7BE2" w:rsidRPr="00110EA1">
        <w:rPr>
          <w:color w:val="auto"/>
        </w:rPr>
        <w:t xml:space="preserve"> in </w:t>
      </w:r>
      <w:r w:rsidR="00B859F3" w:rsidRPr="00110EA1">
        <w:rPr>
          <w:b/>
          <w:bCs/>
          <w:color w:val="auto"/>
        </w:rPr>
        <w:t>S</w:t>
      </w:r>
      <w:r w:rsidR="00CF7BE2" w:rsidRPr="00110EA1">
        <w:rPr>
          <w:b/>
          <w:bCs/>
          <w:color w:val="auto"/>
        </w:rPr>
        <w:t xml:space="preserve">upplementary </w:t>
      </w:r>
      <w:r w:rsidR="00B859F3" w:rsidRPr="00110EA1">
        <w:rPr>
          <w:b/>
          <w:bCs/>
          <w:color w:val="auto"/>
        </w:rPr>
        <w:t>F</w:t>
      </w:r>
      <w:r w:rsidR="00CF7BE2" w:rsidRPr="00110EA1">
        <w:rPr>
          <w:b/>
          <w:bCs/>
          <w:color w:val="auto"/>
        </w:rPr>
        <w:t>igure 1</w:t>
      </w:r>
      <w:r w:rsidR="00CF7BE2" w:rsidRPr="00110EA1">
        <w:rPr>
          <w:color w:val="auto"/>
        </w:rPr>
        <w:t>. The a</w:t>
      </w:r>
      <w:r w:rsidR="000308EE" w:rsidRPr="00110EA1">
        <w:rPr>
          <w:color w:val="auto"/>
        </w:rPr>
        <w:t>lpha</w:t>
      </w:r>
      <w:r w:rsidR="00A53FED" w:rsidRPr="00110EA1">
        <w:rPr>
          <w:color w:val="auto"/>
        </w:rPr>
        <w:t>-bungarotoxin</w:t>
      </w:r>
      <w:r w:rsidR="00CF7BE2" w:rsidRPr="00110EA1">
        <w:rPr>
          <w:color w:val="auto"/>
        </w:rPr>
        <w:t xml:space="preserve"> staining</w:t>
      </w:r>
      <w:r w:rsidR="00A53FED" w:rsidRPr="00110EA1">
        <w:rPr>
          <w:color w:val="auto"/>
        </w:rPr>
        <w:t xml:space="preserve"> </w:t>
      </w:r>
      <w:r w:rsidR="000308EE" w:rsidRPr="00110EA1">
        <w:rPr>
          <w:color w:val="auto"/>
        </w:rPr>
        <w:t>indicate</w:t>
      </w:r>
      <w:r w:rsidRPr="00110EA1">
        <w:rPr>
          <w:color w:val="auto"/>
        </w:rPr>
        <w:t>s</w:t>
      </w:r>
      <w:r w:rsidR="000308EE" w:rsidRPr="00110EA1">
        <w:rPr>
          <w:color w:val="auto"/>
        </w:rPr>
        <w:t xml:space="preserve"> </w:t>
      </w:r>
      <w:proofErr w:type="spellStart"/>
      <w:r w:rsidR="000308EE" w:rsidRPr="00110EA1">
        <w:rPr>
          <w:color w:val="auto"/>
        </w:rPr>
        <w:t>AchR</w:t>
      </w:r>
      <w:proofErr w:type="spellEnd"/>
      <w:r w:rsidR="00CF7BE2" w:rsidRPr="00110EA1">
        <w:rPr>
          <w:color w:val="auto"/>
        </w:rPr>
        <w:t xml:space="preserve"> (</w:t>
      </w:r>
      <w:r w:rsidR="00CF7BE2" w:rsidRPr="00110EA1">
        <w:rPr>
          <w:b/>
          <w:bCs/>
          <w:color w:val="auto"/>
        </w:rPr>
        <w:t>Figure 1C</w:t>
      </w:r>
      <w:r w:rsidR="00CF7BE2" w:rsidRPr="00110EA1">
        <w:rPr>
          <w:color w:val="auto"/>
        </w:rPr>
        <w:t>)</w:t>
      </w:r>
      <w:r w:rsidR="000308EE" w:rsidRPr="00110EA1">
        <w:rPr>
          <w:color w:val="auto"/>
        </w:rPr>
        <w:t>. The merged image show</w:t>
      </w:r>
      <w:r w:rsidRPr="00110EA1">
        <w:rPr>
          <w:color w:val="auto"/>
        </w:rPr>
        <w:t>s</w:t>
      </w:r>
      <w:r w:rsidR="000308EE" w:rsidRPr="00110EA1">
        <w:rPr>
          <w:color w:val="auto"/>
        </w:rPr>
        <w:t xml:space="preserve"> the relative locations of </w:t>
      </w:r>
      <w:r w:rsidRPr="00110EA1">
        <w:rPr>
          <w:color w:val="auto"/>
        </w:rPr>
        <w:t xml:space="preserve">a </w:t>
      </w:r>
      <w:r w:rsidR="000308EE" w:rsidRPr="00110EA1">
        <w:rPr>
          <w:color w:val="auto"/>
        </w:rPr>
        <w:t xml:space="preserve">motor neuron and </w:t>
      </w:r>
      <w:proofErr w:type="spellStart"/>
      <w:r w:rsidR="000308EE" w:rsidRPr="00110EA1">
        <w:rPr>
          <w:color w:val="auto"/>
        </w:rPr>
        <w:t>AchR</w:t>
      </w:r>
      <w:proofErr w:type="spellEnd"/>
      <w:r w:rsidR="00395C94" w:rsidRPr="00110EA1">
        <w:rPr>
          <w:color w:val="auto"/>
        </w:rPr>
        <w:t xml:space="preserve"> in the NMJ</w:t>
      </w:r>
      <w:r w:rsidR="00A53FED" w:rsidRPr="00110EA1">
        <w:rPr>
          <w:color w:val="auto"/>
        </w:rPr>
        <w:t xml:space="preserve"> (</w:t>
      </w:r>
      <w:r w:rsidR="00A53FED" w:rsidRPr="00110EA1">
        <w:rPr>
          <w:b/>
          <w:bCs/>
          <w:color w:val="auto"/>
        </w:rPr>
        <w:t>Figure 1</w:t>
      </w:r>
      <w:proofErr w:type="gramStart"/>
      <w:r w:rsidR="00A53FED" w:rsidRPr="00110EA1">
        <w:rPr>
          <w:b/>
          <w:bCs/>
          <w:color w:val="auto"/>
        </w:rPr>
        <w:t>D</w:t>
      </w:r>
      <w:r w:rsidR="00B859F3" w:rsidRPr="00110EA1">
        <w:rPr>
          <w:b/>
          <w:bCs/>
          <w:color w:val="auto"/>
        </w:rPr>
        <w:t>,</w:t>
      </w:r>
      <w:r w:rsidR="00A53FED" w:rsidRPr="00110EA1">
        <w:rPr>
          <w:b/>
          <w:bCs/>
          <w:color w:val="auto"/>
        </w:rPr>
        <w:t>E</w:t>
      </w:r>
      <w:proofErr w:type="gramEnd"/>
      <w:r w:rsidR="000308EE" w:rsidRPr="00110EA1">
        <w:rPr>
          <w:color w:val="auto"/>
        </w:rPr>
        <w:t>).</w:t>
      </w:r>
      <w:r w:rsidR="00992FBA" w:rsidRPr="00110EA1">
        <w:rPr>
          <w:color w:val="auto"/>
        </w:rPr>
        <w:t xml:space="preserve"> </w:t>
      </w:r>
      <w:r w:rsidR="009F6E6A" w:rsidRPr="00110EA1">
        <w:rPr>
          <w:color w:val="auto"/>
        </w:rPr>
        <w:t xml:space="preserve">The second set of </w:t>
      </w:r>
      <w:r w:rsidR="00FD0E73" w:rsidRPr="00110EA1">
        <w:rPr>
          <w:color w:val="auto"/>
        </w:rPr>
        <w:t xml:space="preserve">IF </w:t>
      </w:r>
      <w:r w:rsidR="009F6E6A" w:rsidRPr="00110EA1">
        <w:rPr>
          <w:color w:val="auto"/>
        </w:rPr>
        <w:t>staining indicat</w:t>
      </w:r>
      <w:r w:rsidR="009C79C4" w:rsidRPr="00110EA1">
        <w:rPr>
          <w:color w:val="auto"/>
        </w:rPr>
        <w:t>e</w:t>
      </w:r>
      <w:r w:rsidR="009B6C2C" w:rsidRPr="00110EA1">
        <w:rPr>
          <w:color w:val="auto"/>
        </w:rPr>
        <w:t>s</w:t>
      </w:r>
      <w:r w:rsidR="009F6E6A" w:rsidRPr="00110EA1">
        <w:rPr>
          <w:color w:val="auto"/>
        </w:rPr>
        <w:t xml:space="preserve"> the motor neuro</w:t>
      </w:r>
      <w:r w:rsidR="00A53FED" w:rsidRPr="00110EA1">
        <w:rPr>
          <w:color w:val="auto"/>
        </w:rPr>
        <w:t>n by Tuj1 and Islet 1 (</w:t>
      </w:r>
      <w:r w:rsidR="00A53FED" w:rsidRPr="00110EA1">
        <w:rPr>
          <w:b/>
          <w:bCs/>
          <w:color w:val="auto"/>
        </w:rPr>
        <w:t>Figure 1</w:t>
      </w:r>
      <w:proofErr w:type="gramStart"/>
      <w:r w:rsidR="00A53FED" w:rsidRPr="00110EA1">
        <w:rPr>
          <w:b/>
          <w:bCs/>
          <w:color w:val="auto"/>
        </w:rPr>
        <w:t>G</w:t>
      </w:r>
      <w:r w:rsidR="00B859F3" w:rsidRPr="00110EA1">
        <w:rPr>
          <w:b/>
          <w:bCs/>
          <w:color w:val="auto"/>
        </w:rPr>
        <w:t>,</w:t>
      </w:r>
      <w:r w:rsidR="00A53FED" w:rsidRPr="00110EA1">
        <w:rPr>
          <w:b/>
          <w:bCs/>
          <w:color w:val="auto"/>
        </w:rPr>
        <w:t>H</w:t>
      </w:r>
      <w:proofErr w:type="gramEnd"/>
      <w:r w:rsidR="009F6E6A" w:rsidRPr="00110EA1">
        <w:rPr>
          <w:color w:val="auto"/>
        </w:rPr>
        <w:t>) and post-synaptic myotubes by myo</w:t>
      </w:r>
      <w:r w:rsidR="00A53FED" w:rsidRPr="00110EA1">
        <w:rPr>
          <w:color w:val="auto"/>
        </w:rPr>
        <w:t>sin heavy chain (</w:t>
      </w:r>
      <w:r w:rsidR="00A53FED" w:rsidRPr="00110EA1">
        <w:rPr>
          <w:b/>
          <w:bCs/>
          <w:color w:val="auto"/>
        </w:rPr>
        <w:t>Figure 1I</w:t>
      </w:r>
      <w:r w:rsidR="009F6E6A" w:rsidRPr="00110EA1">
        <w:rPr>
          <w:color w:val="auto"/>
        </w:rPr>
        <w:t xml:space="preserve">). </w:t>
      </w:r>
      <w:r w:rsidR="00CF7BE2" w:rsidRPr="00110EA1">
        <w:rPr>
          <w:color w:val="auto"/>
        </w:rPr>
        <w:t xml:space="preserve">The Schwann cells were also labeled by S-100 antibody </w:t>
      </w:r>
      <w:r w:rsidR="005B59F0" w:rsidRPr="00110EA1">
        <w:rPr>
          <w:color w:val="auto"/>
        </w:rPr>
        <w:t>in</w:t>
      </w:r>
      <w:r w:rsidR="00D105FF" w:rsidRPr="00110EA1">
        <w:rPr>
          <w:color w:val="auto"/>
        </w:rPr>
        <w:t xml:space="preserve"> the</w:t>
      </w:r>
      <w:r w:rsidR="005B59F0" w:rsidRPr="00110EA1">
        <w:rPr>
          <w:color w:val="auto"/>
        </w:rPr>
        <w:t xml:space="preserve"> NMJ culture </w:t>
      </w:r>
      <w:r w:rsidR="00CF7BE2" w:rsidRPr="00110EA1">
        <w:rPr>
          <w:color w:val="auto"/>
        </w:rPr>
        <w:t>(</w:t>
      </w:r>
      <w:r w:rsidR="00CF7BE2" w:rsidRPr="00110EA1">
        <w:rPr>
          <w:b/>
          <w:bCs/>
          <w:color w:val="auto"/>
        </w:rPr>
        <w:t xml:space="preserve">Supplementary </w:t>
      </w:r>
      <w:r w:rsidR="00B859F3" w:rsidRPr="00110EA1">
        <w:rPr>
          <w:b/>
          <w:bCs/>
          <w:color w:val="auto"/>
        </w:rPr>
        <w:t>F</w:t>
      </w:r>
      <w:r w:rsidR="00CF7BE2" w:rsidRPr="00110EA1">
        <w:rPr>
          <w:b/>
          <w:bCs/>
          <w:color w:val="auto"/>
        </w:rPr>
        <w:t>igure 2</w:t>
      </w:r>
      <w:r w:rsidR="00CF7BE2" w:rsidRPr="00110EA1">
        <w:rPr>
          <w:color w:val="auto"/>
        </w:rPr>
        <w:t>)</w:t>
      </w:r>
      <w:r w:rsidR="005B59F0" w:rsidRPr="00110EA1">
        <w:rPr>
          <w:color w:val="auto"/>
        </w:rPr>
        <w:t>.</w:t>
      </w:r>
      <w:r w:rsidR="00CF7BE2" w:rsidRPr="00110EA1">
        <w:rPr>
          <w:color w:val="auto"/>
        </w:rPr>
        <w:t xml:space="preserve"> </w:t>
      </w:r>
    </w:p>
    <w:p w14:paraId="6DB4B1F2" w14:textId="77777777" w:rsidR="00FF7617" w:rsidRPr="00110EA1" w:rsidRDefault="00FF7617" w:rsidP="007652EC">
      <w:pPr>
        <w:widowControl/>
        <w:rPr>
          <w:color w:val="auto"/>
        </w:rPr>
      </w:pPr>
    </w:p>
    <w:p w14:paraId="028A57F9" w14:textId="7CA3E436" w:rsidR="00F708C2" w:rsidRPr="00110EA1" w:rsidRDefault="007C3CC4" w:rsidP="007652EC">
      <w:pPr>
        <w:widowControl/>
        <w:rPr>
          <w:color w:val="auto"/>
        </w:rPr>
      </w:pPr>
      <w:r w:rsidRPr="00110EA1">
        <w:rPr>
          <w:color w:val="auto"/>
        </w:rPr>
        <w:t xml:space="preserve">To further </w:t>
      </w:r>
      <w:r w:rsidR="007901C9" w:rsidRPr="00110EA1">
        <w:rPr>
          <w:color w:val="auto"/>
        </w:rPr>
        <w:t xml:space="preserve">confirm </w:t>
      </w:r>
      <w:r w:rsidRPr="00110EA1">
        <w:rPr>
          <w:color w:val="auto"/>
        </w:rPr>
        <w:t>the</w:t>
      </w:r>
      <w:r w:rsidR="00E55C7D" w:rsidRPr="00110EA1">
        <w:rPr>
          <w:color w:val="auto"/>
        </w:rPr>
        <w:t xml:space="preserve"> identities of the</w:t>
      </w:r>
      <w:r w:rsidRPr="00110EA1">
        <w:rPr>
          <w:color w:val="auto"/>
        </w:rPr>
        <w:t xml:space="preserve"> NMJ components, we use</w:t>
      </w:r>
      <w:r w:rsidR="00602354" w:rsidRPr="00110EA1">
        <w:rPr>
          <w:color w:val="auto"/>
        </w:rPr>
        <w:t>d</w:t>
      </w:r>
      <w:r w:rsidRPr="00110EA1">
        <w:rPr>
          <w:color w:val="auto"/>
        </w:rPr>
        <w:t xml:space="preserve"> SEM</w:t>
      </w:r>
      <w:r w:rsidR="00156AF8" w:rsidRPr="00110EA1">
        <w:rPr>
          <w:color w:val="auto"/>
        </w:rPr>
        <w:t xml:space="preserve"> for detailed morphological analysis. </w:t>
      </w:r>
      <w:r w:rsidR="00E55C7D" w:rsidRPr="00110EA1">
        <w:rPr>
          <w:color w:val="auto"/>
        </w:rPr>
        <w:t xml:space="preserve">Mature </w:t>
      </w:r>
      <w:r w:rsidR="00AF220D" w:rsidRPr="00110EA1">
        <w:rPr>
          <w:color w:val="auto"/>
        </w:rPr>
        <w:t xml:space="preserve">NMJ </w:t>
      </w:r>
      <w:r w:rsidR="00E55C7D" w:rsidRPr="00110EA1">
        <w:rPr>
          <w:color w:val="auto"/>
        </w:rPr>
        <w:t>morphology with expanded axon terminals, axon</w:t>
      </w:r>
      <w:r w:rsidR="009D7B26" w:rsidRPr="00110EA1">
        <w:rPr>
          <w:color w:val="auto"/>
        </w:rPr>
        <w:t>s</w:t>
      </w:r>
      <w:r w:rsidR="00E55C7D" w:rsidRPr="00110EA1">
        <w:rPr>
          <w:color w:val="auto"/>
        </w:rPr>
        <w:t xml:space="preserve"> and m</w:t>
      </w:r>
      <w:r w:rsidR="007D796D" w:rsidRPr="00110EA1">
        <w:rPr>
          <w:color w:val="auto"/>
        </w:rPr>
        <w:t>uscle fiber</w:t>
      </w:r>
      <w:r w:rsidR="009D7B26" w:rsidRPr="00110EA1">
        <w:rPr>
          <w:color w:val="auto"/>
        </w:rPr>
        <w:t>s</w:t>
      </w:r>
      <w:r w:rsidR="00E55C7D" w:rsidRPr="00110EA1">
        <w:rPr>
          <w:color w:val="auto"/>
        </w:rPr>
        <w:t xml:space="preserve"> </w:t>
      </w:r>
      <w:r w:rsidR="00AF220D" w:rsidRPr="00110EA1">
        <w:rPr>
          <w:color w:val="auto"/>
        </w:rPr>
        <w:t>a</w:t>
      </w:r>
      <w:r w:rsidR="00E55C7D" w:rsidRPr="00110EA1">
        <w:rPr>
          <w:color w:val="auto"/>
        </w:rPr>
        <w:t xml:space="preserve">re shown in </w:t>
      </w:r>
      <w:r w:rsidR="00E55C7D" w:rsidRPr="00110EA1">
        <w:rPr>
          <w:b/>
          <w:bCs/>
          <w:color w:val="auto"/>
        </w:rPr>
        <w:t>Figure 2</w:t>
      </w:r>
      <w:r w:rsidR="007111EF" w:rsidRPr="00110EA1">
        <w:rPr>
          <w:b/>
          <w:bCs/>
          <w:color w:val="auto"/>
        </w:rPr>
        <w:t>A</w:t>
      </w:r>
      <w:r w:rsidR="00B859F3" w:rsidRPr="00856EEE">
        <w:rPr>
          <w:color w:val="auto"/>
        </w:rPr>
        <w:t>,</w:t>
      </w:r>
      <w:r w:rsidR="007111EF" w:rsidRPr="00110EA1">
        <w:rPr>
          <w:b/>
          <w:bCs/>
          <w:color w:val="auto"/>
        </w:rPr>
        <w:t>B</w:t>
      </w:r>
      <w:r w:rsidR="007D796D" w:rsidRPr="00110EA1">
        <w:rPr>
          <w:color w:val="auto"/>
        </w:rPr>
        <w:t>.</w:t>
      </w:r>
      <w:r w:rsidR="00E0222C" w:rsidRPr="00110EA1">
        <w:rPr>
          <w:color w:val="auto"/>
        </w:rPr>
        <w:t xml:space="preserve"> </w:t>
      </w:r>
      <w:r w:rsidR="007D796D" w:rsidRPr="00110EA1">
        <w:rPr>
          <w:color w:val="auto"/>
        </w:rPr>
        <w:t>TEM was performed to reveal the</w:t>
      </w:r>
      <w:r w:rsidR="00F5795D" w:rsidRPr="00110EA1">
        <w:rPr>
          <w:color w:val="auto"/>
        </w:rPr>
        <w:t xml:space="preserve"> mature</w:t>
      </w:r>
      <w:r w:rsidR="007D796D" w:rsidRPr="00110EA1">
        <w:rPr>
          <w:color w:val="auto"/>
        </w:rPr>
        <w:t xml:space="preserve"> </w:t>
      </w:r>
      <w:r w:rsidR="00B859F3" w:rsidRPr="00110EA1">
        <w:rPr>
          <w:color w:val="auto"/>
        </w:rPr>
        <w:t>ultrastructure</w:t>
      </w:r>
      <w:r w:rsidR="007D796D" w:rsidRPr="00110EA1">
        <w:rPr>
          <w:color w:val="auto"/>
        </w:rPr>
        <w:t xml:space="preserve"> of</w:t>
      </w:r>
      <w:r w:rsidR="00D719D8" w:rsidRPr="00110EA1">
        <w:rPr>
          <w:color w:val="auto"/>
        </w:rPr>
        <w:t xml:space="preserve"> </w:t>
      </w:r>
      <w:r w:rsidR="009D7B26" w:rsidRPr="00110EA1">
        <w:rPr>
          <w:color w:val="auto"/>
        </w:rPr>
        <w:t xml:space="preserve">the </w:t>
      </w:r>
      <w:r w:rsidR="00D719D8" w:rsidRPr="00110EA1">
        <w:rPr>
          <w:color w:val="auto"/>
        </w:rPr>
        <w:t>NMJ components</w:t>
      </w:r>
      <w:r w:rsidR="007D796D" w:rsidRPr="00110EA1">
        <w:rPr>
          <w:color w:val="auto"/>
        </w:rPr>
        <w:t xml:space="preserve"> including </w:t>
      </w:r>
      <w:r w:rsidR="009D7B26" w:rsidRPr="00110EA1">
        <w:rPr>
          <w:color w:val="auto"/>
        </w:rPr>
        <w:t xml:space="preserve">the </w:t>
      </w:r>
      <w:r w:rsidR="00F5795D" w:rsidRPr="00110EA1">
        <w:rPr>
          <w:color w:val="auto"/>
        </w:rPr>
        <w:t xml:space="preserve">pre-synaptic </w:t>
      </w:r>
      <w:r w:rsidR="007D796D" w:rsidRPr="00110EA1">
        <w:rPr>
          <w:color w:val="auto"/>
        </w:rPr>
        <w:t>axon</w:t>
      </w:r>
      <w:r w:rsidR="00F5795D" w:rsidRPr="00110EA1">
        <w:rPr>
          <w:color w:val="auto"/>
        </w:rPr>
        <w:t xml:space="preserve"> terminal</w:t>
      </w:r>
      <w:r w:rsidR="00D719D8" w:rsidRPr="00110EA1">
        <w:rPr>
          <w:color w:val="auto"/>
        </w:rPr>
        <w:t xml:space="preserve"> </w:t>
      </w:r>
      <w:r w:rsidR="00F5795D" w:rsidRPr="00110EA1">
        <w:rPr>
          <w:color w:val="auto"/>
        </w:rPr>
        <w:t>with</w:t>
      </w:r>
      <w:r w:rsidR="007D796D" w:rsidRPr="00110EA1">
        <w:rPr>
          <w:color w:val="auto"/>
        </w:rPr>
        <w:t xml:space="preserve"> synaptic vesicles</w:t>
      </w:r>
      <w:r w:rsidR="00D719D8" w:rsidRPr="00110EA1">
        <w:rPr>
          <w:color w:val="auto"/>
        </w:rPr>
        <w:t xml:space="preserve"> </w:t>
      </w:r>
      <w:r w:rsidR="007D796D" w:rsidRPr="00110EA1">
        <w:rPr>
          <w:color w:val="auto"/>
        </w:rPr>
        <w:t>and</w:t>
      </w:r>
      <w:r w:rsidR="00F5795D" w:rsidRPr="00110EA1">
        <w:rPr>
          <w:color w:val="auto"/>
        </w:rPr>
        <w:t xml:space="preserve"> the</w:t>
      </w:r>
      <w:r w:rsidR="007D796D" w:rsidRPr="00110EA1">
        <w:rPr>
          <w:color w:val="auto"/>
        </w:rPr>
        <w:t xml:space="preserve"> post-synaptic </w:t>
      </w:r>
      <w:r w:rsidR="00F5795D" w:rsidRPr="00110EA1">
        <w:rPr>
          <w:color w:val="auto"/>
        </w:rPr>
        <w:t>part</w:t>
      </w:r>
      <w:r w:rsidR="009D7B26" w:rsidRPr="00110EA1">
        <w:rPr>
          <w:color w:val="auto"/>
        </w:rPr>
        <w:t>,</w:t>
      </w:r>
      <w:r w:rsidR="007D796D" w:rsidRPr="00110EA1">
        <w:rPr>
          <w:color w:val="auto"/>
        </w:rPr>
        <w:t xml:space="preserve"> which </w:t>
      </w:r>
      <w:r w:rsidR="009D7B26" w:rsidRPr="00110EA1">
        <w:rPr>
          <w:color w:val="auto"/>
        </w:rPr>
        <w:t xml:space="preserve">is </w:t>
      </w:r>
      <w:r w:rsidR="00550013" w:rsidRPr="00110EA1">
        <w:rPr>
          <w:color w:val="auto"/>
        </w:rPr>
        <w:t xml:space="preserve">separated </w:t>
      </w:r>
      <w:r w:rsidR="007D32FF" w:rsidRPr="00110EA1">
        <w:rPr>
          <w:color w:val="auto"/>
        </w:rPr>
        <w:t>by the synaptic cleft</w:t>
      </w:r>
      <w:r w:rsidR="00D719D8" w:rsidRPr="00110EA1">
        <w:rPr>
          <w:color w:val="auto"/>
        </w:rPr>
        <w:t xml:space="preserve"> </w:t>
      </w:r>
      <w:r w:rsidR="000E2DC6" w:rsidRPr="00110EA1">
        <w:rPr>
          <w:color w:val="auto"/>
        </w:rPr>
        <w:t>(</w:t>
      </w:r>
      <w:r w:rsidR="000E2DC6" w:rsidRPr="00110EA1">
        <w:rPr>
          <w:b/>
          <w:bCs/>
          <w:color w:val="auto"/>
        </w:rPr>
        <w:t>Figure 2C</w:t>
      </w:r>
      <w:r w:rsidR="00B859F3" w:rsidRPr="00110EA1">
        <w:rPr>
          <w:b/>
          <w:bCs/>
          <w:color w:val="auto"/>
        </w:rPr>
        <w:t>‒</w:t>
      </w:r>
      <w:r w:rsidR="00887234" w:rsidRPr="00110EA1">
        <w:rPr>
          <w:b/>
          <w:bCs/>
          <w:color w:val="auto"/>
        </w:rPr>
        <w:t>E</w:t>
      </w:r>
      <w:r w:rsidR="000E2DC6" w:rsidRPr="00110EA1">
        <w:rPr>
          <w:color w:val="auto"/>
        </w:rPr>
        <w:t>)</w:t>
      </w:r>
      <w:r w:rsidR="007D32FF" w:rsidRPr="00110EA1">
        <w:rPr>
          <w:color w:val="auto"/>
        </w:rPr>
        <w:t>.</w:t>
      </w:r>
      <w:r w:rsidR="00D719D8" w:rsidRPr="00110EA1">
        <w:rPr>
          <w:color w:val="auto"/>
        </w:rPr>
        <w:t xml:space="preserve"> Junctional folds </w:t>
      </w:r>
      <w:r w:rsidR="000E2DC6" w:rsidRPr="00110EA1">
        <w:rPr>
          <w:color w:val="auto"/>
        </w:rPr>
        <w:t>are</w:t>
      </w:r>
      <w:r w:rsidR="00D719D8" w:rsidRPr="00110EA1">
        <w:rPr>
          <w:color w:val="auto"/>
        </w:rPr>
        <w:t xml:space="preserve"> indicated by </w:t>
      </w:r>
      <w:r w:rsidR="000E2DC6" w:rsidRPr="00110EA1">
        <w:rPr>
          <w:color w:val="auto"/>
        </w:rPr>
        <w:t xml:space="preserve">the </w:t>
      </w:r>
      <w:r w:rsidR="00D719D8" w:rsidRPr="00110EA1">
        <w:rPr>
          <w:color w:val="auto"/>
        </w:rPr>
        <w:t>yellow dashed-line</w:t>
      </w:r>
      <w:r w:rsidR="000E2DC6" w:rsidRPr="00110EA1">
        <w:rPr>
          <w:color w:val="auto"/>
        </w:rPr>
        <w:t xml:space="preserve">, which marks </w:t>
      </w:r>
      <w:r w:rsidR="00935B00" w:rsidRPr="00110EA1">
        <w:rPr>
          <w:color w:val="auto"/>
        </w:rPr>
        <w:t xml:space="preserve">the junction of </w:t>
      </w:r>
      <w:r w:rsidR="000E2DC6" w:rsidRPr="00110EA1">
        <w:rPr>
          <w:color w:val="auto"/>
        </w:rPr>
        <w:t xml:space="preserve">the </w:t>
      </w:r>
      <w:r w:rsidR="00935B00" w:rsidRPr="00110EA1">
        <w:rPr>
          <w:color w:val="auto"/>
        </w:rPr>
        <w:t xml:space="preserve">neuron and </w:t>
      </w:r>
      <w:r w:rsidR="001E28A9" w:rsidRPr="00110EA1">
        <w:rPr>
          <w:color w:val="auto"/>
        </w:rPr>
        <w:t xml:space="preserve">muscle fibers </w:t>
      </w:r>
      <w:r w:rsidR="00D1599C" w:rsidRPr="00110EA1">
        <w:rPr>
          <w:color w:val="auto"/>
        </w:rPr>
        <w:t>(</w:t>
      </w:r>
      <w:r w:rsidR="00D1599C" w:rsidRPr="00110EA1">
        <w:rPr>
          <w:b/>
          <w:bCs/>
          <w:color w:val="auto"/>
        </w:rPr>
        <w:t>Figure 2C</w:t>
      </w:r>
      <w:r w:rsidR="00D719D8" w:rsidRPr="00110EA1">
        <w:rPr>
          <w:color w:val="auto"/>
        </w:rPr>
        <w:t>).</w:t>
      </w:r>
      <w:r w:rsidR="00E75BAF" w:rsidRPr="00110EA1">
        <w:rPr>
          <w:color w:val="auto"/>
        </w:rPr>
        <w:t xml:space="preserve"> </w:t>
      </w:r>
      <w:r w:rsidR="00887234" w:rsidRPr="00110EA1">
        <w:rPr>
          <w:color w:val="auto"/>
        </w:rPr>
        <w:t>The mature axon terminal</w:t>
      </w:r>
      <w:r w:rsidR="00EA6093" w:rsidRPr="00110EA1">
        <w:rPr>
          <w:color w:val="auto"/>
        </w:rPr>
        <w:t>s</w:t>
      </w:r>
      <w:r w:rsidR="00887234" w:rsidRPr="00110EA1">
        <w:rPr>
          <w:color w:val="auto"/>
        </w:rPr>
        <w:t xml:space="preserve"> </w:t>
      </w:r>
      <w:r w:rsidR="00EA6093" w:rsidRPr="00110EA1">
        <w:rPr>
          <w:color w:val="auto"/>
        </w:rPr>
        <w:t>that contain</w:t>
      </w:r>
      <w:r w:rsidR="00887234" w:rsidRPr="00110EA1">
        <w:rPr>
          <w:color w:val="auto"/>
        </w:rPr>
        <w:t xml:space="preserve"> synaptic</w:t>
      </w:r>
      <w:r w:rsidR="00200A54" w:rsidRPr="00110EA1">
        <w:rPr>
          <w:color w:val="auto"/>
        </w:rPr>
        <w:t xml:space="preserve"> vesicles</w:t>
      </w:r>
      <w:r w:rsidR="005A366B" w:rsidRPr="00110EA1">
        <w:rPr>
          <w:color w:val="auto"/>
        </w:rPr>
        <w:t xml:space="preserve"> are </w:t>
      </w:r>
      <w:r w:rsidR="00923401" w:rsidRPr="00110EA1">
        <w:rPr>
          <w:color w:val="auto"/>
        </w:rPr>
        <w:t xml:space="preserve">shown </w:t>
      </w:r>
      <w:r w:rsidR="005A366B" w:rsidRPr="00110EA1">
        <w:rPr>
          <w:color w:val="auto"/>
        </w:rPr>
        <w:t xml:space="preserve">in </w:t>
      </w:r>
      <w:r w:rsidR="00B859F3" w:rsidRPr="00110EA1">
        <w:rPr>
          <w:b/>
          <w:bCs/>
          <w:color w:val="auto"/>
        </w:rPr>
        <w:t>F</w:t>
      </w:r>
      <w:r w:rsidR="00200A54" w:rsidRPr="00110EA1">
        <w:rPr>
          <w:b/>
          <w:bCs/>
          <w:color w:val="auto"/>
        </w:rPr>
        <w:t>igure 2</w:t>
      </w:r>
      <w:proofErr w:type="gramStart"/>
      <w:r w:rsidR="00200A54" w:rsidRPr="00110EA1">
        <w:rPr>
          <w:b/>
          <w:bCs/>
          <w:color w:val="auto"/>
        </w:rPr>
        <w:t>D</w:t>
      </w:r>
      <w:r w:rsidR="00B859F3" w:rsidRPr="00110EA1">
        <w:rPr>
          <w:color w:val="auto"/>
        </w:rPr>
        <w:t>,</w:t>
      </w:r>
      <w:r w:rsidR="00B859F3" w:rsidRPr="00110EA1">
        <w:rPr>
          <w:b/>
          <w:bCs/>
          <w:color w:val="auto"/>
        </w:rPr>
        <w:t>E</w:t>
      </w:r>
      <w:proofErr w:type="gramEnd"/>
      <w:r w:rsidR="00200A54" w:rsidRPr="00110EA1">
        <w:rPr>
          <w:color w:val="auto"/>
        </w:rPr>
        <w:t xml:space="preserve"> (</w:t>
      </w:r>
      <w:r w:rsidR="00F529A5" w:rsidRPr="00110EA1">
        <w:rPr>
          <w:color w:val="auto"/>
        </w:rPr>
        <w:t>yellow arrows</w:t>
      </w:r>
      <w:r w:rsidR="00200A54" w:rsidRPr="00110EA1">
        <w:rPr>
          <w:color w:val="auto"/>
        </w:rPr>
        <w:t>)</w:t>
      </w:r>
      <w:r w:rsidR="00F529A5" w:rsidRPr="00110EA1">
        <w:rPr>
          <w:color w:val="auto"/>
        </w:rPr>
        <w:t>.</w:t>
      </w:r>
      <w:r w:rsidR="00200A54" w:rsidRPr="00110EA1">
        <w:rPr>
          <w:color w:val="auto"/>
        </w:rPr>
        <w:t xml:space="preserve"> </w:t>
      </w:r>
      <w:r w:rsidR="00E75BAF" w:rsidRPr="00110EA1">
        <w:rPr>
          <w:color w:val="auto"/>
        </w:rPr>
        <w:t>The morphological results show</w:t>
      </w:r>
      <w:r w:rsidR="001457D3" w:rsidRPr="00110EA1">
        <w:rPr>
          <w:color w:val="auto"/>
          <w:lang w:eastAsia="zh-TW"/>
        </w:rPr>
        <w:t xml:space="preserve"> that</w:t>
      </w:r>
      <w:r w:rsidR="00E75BAF" w:rsidRPr="00110EA1">
        <w:rPr>
          <w:color w:val="auto"/>
        </w:rPr>
        <w:t xml:space="preserve"> </w:t>
      </w:r>
      <w:r w:rsidR="00AA13A6" w:rsidRPr="00110EA1">
        <w:rPr>
          <w:color w:val="auto"/>
        </w:rPr>
        <w:t xml:space="preserve">the </w:t>
      </w:r>
      <w:r w:rsidR="00E75BAF" w:rsidRPr="00110EA1">
        <w:rPr>
          <w:color w:val="auto"/>
        </w:rPr>
        <w:t xml:space="preserve">NMJ components </w:t>
      </w:r>
      <w:r w:rsidR="001457D3" w:rsidRPr="00110EA1">
        <w:rPr>
          <w:color w:val="auto"/>
        </w:rPr>
        <w:t xml:space="preserve">were </w:t>
      </w:r>
      <w:r w:rsidR="00E75BAF" w:rsidRPr="00110EA1">
        <w:rPr>
          <w:color w:val="auto"/>
        </w:rPr>
        <w:t>well</w:t>
      </w:r>
      <w:r w:rsidR="00D15CFF" w:rsidRPr="00110EA1">
        <w:rPr>
          <w:color w:val="auto"/>
        </w:rPr>
        <w:t xml:space="preserve"> </w:t>
      </w:r>
      <w:r w:rsidR="00E75BAF" w:rsidRPr="00110EA1">
        <w:rPr>
          <w:color w:val="auto"/>
        </w:rPr>
        <w:t>induced</w:t>
      </w:r>
      <w:r w:rsidR="00F529A5" w:rsidRPr="00110EA1">
        <w:rPr>
          <w:color w:val="auto"/>
        </w:rPr>
        <w:t xml:space="preserve"> and matured</w:t>
      </w:r>
      <w:r w:rsidR="00E75BAF" w:rsidRPr="00110EA1">
        <w:rPr>
          <w:color w:val="auto"/>
        </w:rPr>
        <w:t>.</w:t>
      </w:r>
    </w:p>
    <w:p w14:paraId="4AE126C8" w14:textId="77777777" w:rsidR="00FF7617" w:rsidRPr="00110EA1" w:rsidRDefault="00FF7617" w:rsidP="007652EC">
      <w:pPr>
        <w:widowControl/>
        <w:rPr>
          <w:color w:val="auto"/>
        </w:rPr>
      </w:pPr>
    </w:p>
    <w:p w14:paraId="0B3C854E" w14:textId="1F579E83" w:rsidR="0065239E" w:rsidRPr="00110EA1" w:rsidRDefault="00FD4C36" w:rsidP="007652EC">
      <w:pPr>
        <w:widowControl/>
        <w:rPr>
          <w:color w:val="auto"/>
        </w:rPr>
      </w:pPr>
      <w:r w:rsidRPr="00110EA1">
        <w:rPr>
          <w:color w:val="auto"/>
        </w:rPr>
        <w:t xml:space="preserve">To evaluate the function of </w:t>
      </w:r>
      <w:r w:rsidR="002C3E11" w:rsidRPr="00110EA1">
        <w:rPr>
          <w:color w:val="auto"/>
        </w:rPr>
        <w:t xml:space="preserve">the </w:t>
      </w:r>
      <w:r w:rsidR="00504930" w:rsidRPr="00110EA1">
        <w:rPr>
          <w:color w:val="auto"/>
        </w:rPr>
        <w:t>in vitro</w:t>
      </w:r>
      <w:r w:rsidRPr="00110EA1">
        <w:rPr>
          <w:color w:val="auto"/>
        </w:rPr>
        <w:t xml:space="preserve"> NMJ, we </w:t>
      </w:r>
      <w:r w:rsidR="00A8697F" w:rsidRPr="00110EA1">
        <w:rPr>
          <w:color w:val="auto"/>
        </w:rPr>
        <w:t xml:space="preserve">performed motion analysis by </w:t>
      </w:r>
      <w:r w:rsidR="0051385A" w:rsidRPr="00110EA1">
        <w:rPr>
          <w:color w:val="auto"/>
        </w:rPr>
        <w:t>stimulat</w:t>
      </w:r>
      <w:r w:rsidR="00A8697F" w:rsidRPr="00110EA1">
        <w:rPr>
          <w:color w:val="auto"/>
        </w:rPr>
        <w:t>ing</w:t>
      </w:r>
      <w:r w:rsidR="0051385A" w:rsidRPr="00110EA1">
        <w:rPr>
          <w:color w:val="auto"/>
        </w:rPr>
        <w:t xml:space="preserve"> the motor neuron </w:t>
      </w:r>
      <w:r w:rsidR="002C3E11" w:rsidRPr="00110EA1">
        <w:rPr>
          <w:color w:val="auto"/>
        </w:rPr>
        <w:t xml:space="preserve">with </w:t>
      </w:r>
      <w:r w:rsidR="0051385A" w:rsidRPr="00110EA1">
        <w:rPr>
          <w:color w:val="auto"/>
        </w:rPr>
        <w:t>CaCl</w:t>
      </w:r>
      <w:r w:rsidR="0051385A" w:rsidRPr="00110EA1">
        <w:rPr>
          <w:color w:val="auto"/>
          <w:vertAlign w:val="subscript"/>
        </w:rPr>
        <w:t>2</w:t>
      </w:r>
      <w:r w:rsidR="0051385A" w:rsidRPr="00110EA1">
        <w:rPr>
          <w:color w:val="auto"/>
        </w:rPr>
        <w:t xml:space="preserve"> to trigger myotube contraction</w:t>
      </w:r>
      <w:r w:rsidR="00D62F76" w:rsidRPr="00110EA1">
        <w:rPr>
          <w:color w:val="auto"/>
        </w:rPr>
        <w:t>s</w:t>
      </w:r>
      <w:r w:rsidR="0051385A" w:rsidRPr="00110EA1">
        <w:rPr>
          <w:color w:val="auto"/>
        </w:rPr>
        <w:t>. The results show</w:t>
      </w:r>
      <w:r w:rsidR="005B59F0" w:rsidRPr="00110EA1">
        <w:rPr>
          <w:color w:val="auto"/>
        </w:rPr>
        <w:t>ed</w:t>
      </w:r>
      <w:r w:rsidR="001B1E14" w:rsidRPr="00110EA1">
        <w:rPr>
          <w:color w:val="auto"/>
        </w:rPr>
        <w:t xml:space="preserve"> that</w:t>
      </w:r>
      <w:r w:rsidR="0051385A" w:rsidRPr="00110EA1">
        <w:rPr>
          <w:color w:val="auto"/>
        </w:rPr>
        <w:t xml:space="preserve"> Ca</w:t>
      </w:r>
      <w:r w:rsidR="00D1599C" w:rsidRPr="00110EA1">
        <w:rPr>
          <w:color w:val="auto"/>
          <w:vertAlign w:val="superscript"/>
        </w:rPr>
        <w:t>2</w:t>
      </w:r>
      <w:r w:rsidR="0051385A" w:rsidRPr="00110EA1">
        <w:rPr>
          <w:color w:val="auto"/>
          <w:vertAlign w:val="superscript"/>
        </w:rPr>
        <w:t>+</w:t>
      </w:r>
      <w:r w:rsidR="0051385A" w:rsidRPr="00110EA1">
        <w:rPr>
          <w:color w:val="auto"/>
        </w:rPr>
        <w:t xml:space="preserve"> </w:t>
      </w:r>
      <w:r w:rsidR="001667D1" w:rsidRPr="00110EA1">
        <w:rPr>
          <w:color w:val="auto"/>
        </w:rPr>
        <w:t>can</w:t>
      </w:r>
      <w:r w:rsidR="00A8697F" w:rsidRPr="00110EA1">
        <w:rPr>
          <w:color w:val="auto"/>
        </w:rPr>
        <w:t xml:space="preserve"> </w:t>
      </w:r>
      <w:r w:rsidR="0051385A" w:rsidRPr="00110EA1">
        <w:rPr>
          <w:color w:val="auto"/>
        </w:rPr>
        <w:t>trigger muscle contraction</w:t>
      </w:r>
      <w:r w:rsidR="001B1F7B" w:rsidRPr="00110EA1">
        <w:rPr>
          <w:color w:val="auto"/>
        </w:rPr>
        <w:t xml:space="preserve">s. The </w:t>
      </w:r>
      <w:r w:rsidR="00A8697F" w:rsidRPr="00110EA1">
        <w:rPr>
          <w:color w:val="auto"/>
        </w:rPr>
        <w:t>contraction</w:t>
      </w:r>
      <w:r w:rsidR="001B1F7B" w:rsidRPr="00110EA1">
        <w:rPr>
          <w:color w:val="auto"/>
        </w:rPr>
        <w:t>s</w:t>
      </w:r>
      <w:r w:rsidR="00A8697F" w:rsidRPr="00110EA1">
        <w:rPr>
          <w:color w:val="auto"/>
        </w:rPr>
        <w:t xml:space="preserve"> could be interrupted by</w:t>
      </w:r>
      <w:r w:rsidR="0051385A" w:rsidRPr="00110EA1">
        <w:rPr>
          <w:color w:val="auto"/>
        </w:rPr>
        <w:t xml:space="preserve"> curare</w:t>
      </w:r>
      <w:r w:rsidR="00A8697F" w:rsidRPr="00110EA1">
        <w:rPr>
          <w:color w:val="auto"/>
        </w:rPr>
        <w:t>.</w:t>
      </w:r>
      <w:r w:rsidR="0051385A" w:rsidRPr="00110EA1">
        <w:rPr>
          <w:color w:val="auto"/>
        </w:rPr>
        <w:t xml:space="preserve"> </w:t>
      </w:r>
      <w:r w:rsidR="003E00FF" w:rsidRPr="00110EA1">
        <w:rPr>
          <w:color w:val="auto"/>
        </w:rPr>
        <w:t xml:space="preserve">The NMJ showed prominent motion signals </w:t>
      </w:r>
      <w:r w:rsidR="001B1F7B" w:rsidRPr="00110EA1">
        <w:rPr>
          <w:color w:val="auto"/>
        </w:rPr>
        <w:t>that disappeared</w:t>
      </w:r>
      <w:r w:rsidR="005B59F0" w:rsidRPr="00110EA1">
        <w:rPr>
          <w:color w:val="auto"/>
        </w:rPr>
        <w:t xml:space="preserve"> with</w:t>
      </w:r>
      <w:r w:rsidR="003E00FF" w:rsidRPr="00110EA1">
        <w:rPr>
          <w:color w:val="auto"/>
        </w:rPr>
        <w:t xml:space="preserve"> curare </w:t>
      </w:r>
      <w:r w:rsidR="001B1F7B" w:rsidRPr="00110EA1">
        <w:rPr>
          <w:color w:val="auto"/>
        </w:rPr>
        <w:t xml:space="preserve">treatment </w:t>
      </w:r>
      <w:r w:rsidR="003E00FF" w:rsidRPr="00110EA1">
        <w:rPr>
          <w:color w:val="auto"/>
        </w:rPr>
        <w:t>(</w:t>
      </w:r>
      <w:r w:rsidR="003E00FF" w:rsidRPr="00110EA1">
        <w:rPr>
          <w:b/>
          <w:bCs/>
          <w:color w:val="auto"/>
        </w:rPr>
        <w:t>Figure 3</w:t>
      </w:r>
      <w:r w:rsidR="003E00FF" w:rsidRPr="00110EA1">
        <w:rPr>
          <w:color w:val="auto"/>
        </w:rPr>
        <w:t xml:space="preserve">). </w:t>
      </w:r>
      <w:r w:rsidR="001B1F7B" w:rsidRPr="00110EA1">
        <w:rPr>
          <w:color w:val="auto"/>
        </w:rPr>
        <w:t xml:space="preserve">This effect confirms that </w:t>
      </w:r>
      <w:r w:rsidR="0051385A" w:rsidRPr="00110EA1">
        <w:rPr>
          <w:color w:val="auto"/>
        </w:rPr>
        <w:t xml:space="preserve">the </w:t>
      </w:r>
      <w:r w:rsidR="00625537" w:rsidRPr="00110EA1">
        <w:rPr>
          <w:color w:val="auto"/>
        </w:rPr>
        <w:t xml:space="preserve">motor neuron </w:t>
      </w:r>
      <w:r w:rsidR="0051385A" w:rsidRPr="00110EA1">
        <w:rPr>
          <w:color w:val="auto"/>
        </w:rPr>
        <w:t xml:space="preserve">signals </w:t>
      </w:r>
      <w:r w:rsidR="001457D3" w:rsidRPr="00110EA1">
        <w:rPr>
          <w:color w:val="auto"/>
        </w:rPr>
        <w:t xml:space="preserve">were </w:t>
      </w:r>
      <w:r w:rsidR="00625537" w:rsidRPr="00110EA1">
        <w:rPr>
          <w:color w:val="auto"/>
        </w:rPr>
        <w:t xml:space="preserve">transmitted </w:t>
      </w:r>
      <w:r w:rsidR="0051385A" w:rsidRPr="00110EA1">
        <w:rPr>
          <w:color w:val="auto"/>
        </w:rPr>
        <w:t>through the NMJ</w:t>
      </w:r>
      <w:r w:rsidR="00625537" w:rsidRPr="00110EA1">
        <w:rPr>
          <w:color w:val="auto"/>
        </w:rPr>
        <w:t xml:space="preserve"> to trigger muscle contraction</w:t>
      </w:r>
      <w:r w:rsidR="0051385A" w:rsidRPr="00110EA1">
        <w:rPr>
          <w:color w:val="auto"/>
        </w:rPr>
        <w:t>.</w:t>
      </w:r>
      <w:r w:rsidR="00031F02" w:rsidRPr="00110EA1">
        <w:rPr>
          <w:color w:val="auto"/>
        </w:rPr>
        <w:t xml:space="preserve"> </w:t>
      </w:r>
      <w:r w:rsidR="003E00FF" w:rsidRPr="00110EA1">
        <w:rPr>
          <w:color w:val="auto"/>
        </w:rPr>
        <w:t>Taken t</w:t>
      </w:r>
      <w:r w:rsidR="00AA6D74" w:rsidRPr="00110EA1">
        <w:rPr>
          <w:color w:val="auto"/>
        </w:rPr>
        <w:t>ogether,</w:t>
      </w:r>
      <w:r w:rsidR="00653564" w:rsidRPr="00110EA1">
        <w:rPr>
          <w:color w:val="auto"/>
        </w:rPr>
        <w:t xml:space="preserve"> </w:t>
      </w:r>
      <w:r w:rsidR="001B1F7B" w:rsidRPr="00110EA1">
        <w:rPr>
          <w:color w:val="auto"/>
        </w:rPr>
        <w:t xml:space="preserve">the </w:t>
      </w:r>
      <w:r w:rsidR="00D62F76" w:rsidRPr="00110EA1">
        <w:rPr>
          <w:color w:val="auto"/>
        </w:rPr>
        <w:t xml:space="preserve">IF </w:t>
      </w:r>
      <w:r w:rsidR="00653564" w:rsidRPr="00110EA1">
        <w:rPr>
          <w:color w:val="auto"/>
        </w:rPr>
        <w:t>microscopy</w:t>
      </w:r>
      <w:r w:rsidR="001057F4" w:rsidRPr="00110EA1">
        <w:rPr>
          <w:color w:val="auto"/>
        </w:rPr>
        <w:t xml:space="preserve">, </w:t>
      </w:r>
      <w:r w:rsidR="00653564" w:rsidRPr="00110EA1">
        <w:rPr>
          <w:color w:val="auto"/>
        </w:rPr>
        <w:t>SEM</w:t>
      </w:r>
      <w:r w:rsidR="001057F4" w:rsidRPr="00110EA1">
        <w:rPr>
          <w:color w:val="auto"/>
        </w:rPr>
        <w:t xml:space="preserve"> and TEM </w:t>
      </w:r>
      <w:r w:rsidR="001B1F7B" w:rsidRPr="00110EA1">
        <w:rPr>
          <w:color w:val="auto"/>
        </w:rPr>
        <w:t xml:space="preserve">data </w:t>
      </w:r>
      <w:r w:rsidR="00653564" w:rsidRPr="00110EA1">
        <w:rPr>
          <w:color w:val="auto"/>
        </w:rPr>
        <w:t xml:space="preserve">demonstrated the </w:t>
      </w:r>
      <w:r w:rsidR="0048441F" w:rsidRPr="00110EA1">
        <w:rPr>
          <w:color w:val="auto"/>
        </w:rPr>
        <w:t>spatial distribution</w:t>
      </w:r>
      <w:r w:rsidR="001057F4" w:rsidRPr="00110EA1">
        <w:rPr>
          <w:color w:val="auto"/>
        </w:rPr>
        <w:t xml:space="preserve">, </w:t>
      </w:r>
      <w:proofErr w:type="gramStart"/>
      <w:r w:rsidR="00653564" w:rsidRPr="00110EA1">
        <w:rPr>
          <w:color w:val="auto"/>
        </w:rPr>
        <w:t>morphology</w:t>
      </w:r>
      <w:proofErr w:type="gramEnd"/>
      <w:r w:rsidR="00A925C6" w:rsidRPr="00110EA1">
        <w:rPr>
          <w:color w:val="auto"/>
        </w:rPr>
        <w:t xml:space="preserve"> and maturi</w:t>
      </w:r>
      <w:r w:rsidR="0048441F" w:rsidRPr="00110EA1">
        <w:rPr>
          <w:color w:val="auto"/>
        </w:rPr>
        <w:t>t</w:t>
      </w:r>
      <w:r w:rsidR="00A925C6" w:rsidRPr="00110EA1">
        <w:rPr>
          <w:color w:val="auto"/>
        </w:rPr>
        <w:t>y</w:t>
      </w:r>
      <w:r w:rsidR="00653564" w:rsidRPr="00110EA1">
        <w:rPr>
          <w:color w:val="auto"/>
        </w:rPr>
        <w:t xml:space="preserve"> of </w:t>
      </w:r>
      <w:r w:rsidR="00D62F76" w:rsidRPr="00110EA1">
        <w:rPr>
          <w:color w:val="auto"/>
        </w:rPr>
        <w:t xml:space="preserve">the </w:t>
      </w:r>
      <w:r w:rsidR="00653564" w:rsidRPr="00110EA1">
        <w:rPr>
          <w:color w:val="auto"/>
        </w:rPr>
        <w:t xml:space="preserve">NMJ components in the </w:t>
      </w:r>
      <w:r w:rsidR="00504930" w:rsidRPr="00110EA1">
        <w:rPr>
          <w:color w:val="auto"/>
        </w:rPr>
        <w:t>in vitro</w:t>
      </w:r>
      <w:r w:rsidR="00653564" w:rsidRPr="00110EA1">
        <w:rPr>
          <w:color w:val="auto"/>
        </w:rPr>
        <w:t xml:space="preserve"> NMJ generated by the protocol described above.</w:t>
      </w:r>
      <w:r w:rsidR="001057F4" w:rsidRPr="00110EA1">
        <w:rPr>
          <w:color w:val="auto"/>
        </w:rPr>
        <w:t xml:space="preserve"> </w:t>
      </w:r>
      <w:r w:rsidR="003659FA" w:rsidRPr="00110EA1">
        <w:rPr>
          <w:color w:val="auto"/>
        </w:rPr>
        <w:t xml:space="preserve">Motion analysis validated the function of the </w:t>
      </w:r>
      <w:r w:rsidR="00504930" w:rsidRPr="00110EA1">
        <w:rPr>
          <w:color w:val="auto"/>
        </w:rPr>
        <w:t>in vitro</w:t>
      </w:r>
      <w:r w:rsidR="007A53FE" w:rsidRPr="00110EA1">
        <w:rPr>
          <w:color w:val="auto"/>
        </w:rPr>
        <w:t xml:space="preserve"> NMJ</w:t>
      </w:r>
      <w:r w:rsidR="003659FA" w:rsidRPr="00110EA1">
        <w:rPr>
          <w:color w:val="auto"/>
        </w:rPr>
        <w:t xml:space="preserve">, which implies </w:t>
      </w:r>
      <w:r w:rsidR="003B4EC7" w:rsidRPr="00110EA1">
        <w:rPr>
          <w:color w:val="auto"/>
        </w:rPr>
        <w:t>its</w:t>
      </w:r>
      <w:r w:rsidR="003659FA" w:rsidRPr="00110EA1">
        <w:rPr>
          <w:color w:val="auto"/>
        </w:rPr>
        <w:t xml:space="preserve"> potential application</w:t>
      </w:r>
      <w:r w:rsidR="001B1F7B" w:rsidRPr="00110EA1">
        <w:rPr>
          <w:color w:val="auto"/>
        </w:rPr>
        <w:t xml:space="preserve"> to</w:t>
      </w:r>
      <w:r w:rsidR="003B4EC7" w:rsidRPr="00110EA1">
        <w:rPr>
          <w:color w:val="auto"/>
        </w:rPr>
        <w:t xml:space="preserve"> developing therapeutic strategies. </w:t>
      </w:r>
    </w:p>
    <w:p w14:paraId="54B27F8D" w14:textId="77777777" w:rsidR="0065239E" w:rsidRPr="00110EA1" w:rsidRDefault="0065239E" w:rsidP="007652EC">
      <w:pPr>
        <w:widowControl/>
        <w:autoSpaceDE/>
        <w:autoSpaceDN/>
        <w:adjustRightInd/>
        <w:rPr>
          <w:color w:val="auto"/>
        </w:rPr>
      </w:pPr>
    </w:p>
    <w:p w14:paraId="1CB3D44F" w14:textId="1C9F1E40" w:rsidR="00B32616" w:rsidRPr="00110EA1" w:rsidRDefault="009726EE" w:rsidP="007652EC">
      <w:pPr>
        <w:widowControl/>
        <w:rPr>
          <w:bCs/>
          <w:color w:val="auto"/>
        </w:rPr>
      </w:pPr>
      <w:bookmarkStart w:id="7" w:name="Figure_Legends"/>
      <w:r w:rsidRPr="00110EA1">
        <w:rPr>
          <w:b/>
          <w:color w:val="auto"/>
        </w:rPr>
        <w:t>F</w:t>
      </w:r>
      <w:r w:rsidR="00B32616" w:rsidRPr="00110EA1">
        <w:rPr>
          <w:b/>
          <w:color w:val="auto"/>
        </w:rPr>
        <w:t>IGURE</w:t>
      </w:r>
      <w:r w:rsidR="007E058A" w:rsidRPr="00110EA1">
        <w:rPr>
          <w:b/>
          <w:color w:val="auto"/>
        </w:rPr>
        <w:t xml:space="preserve"> </w:t>
      </w:r>
      <w:r w:rsidR="00086FF5" w:rsidRPr="00110EA1">
        <w:rPr>
          <w:b/>
          <w:bCs/>
          <w:color w:val="auto"/>
        </w:rPr>
        <w:t xml:space="preserve">AND </w:t>
      </w:r>
      <w:r w:rsidR="007E058A" w:rsidRPr="00110EA1">
        <w:rPr>
          <w:b/>
          <w:color w:val="auto"/>
        </w:rPr>
        <w:t>TABLE</w:t>
      </w:r>
      <w:r w:rsidR="00B32616" w:rsidRPr="00110EA1">
        <w:rPr>
          <w:b/>
          <w:color w:val="auto"/>
        </w:rPr>
        <w:t xml:space="preserve"> LEGENDS</w:t>
      </w:r>
      <w:bookmarkEnd w:id="7"/>
      <w:r w:rsidR="00B32616" w:rsidRPr="00110EA1">
        <w:rPr>
          <w:b/>
          <w:color w:val="auto"/>
        </w:rPr>
        <w:t>:</w:t>
      </w:r>
      <w:r w:rsidR="00B32616" w:rsidRPr="00110EA1">
        <w:rPr>
          <w:i/>
          <w:color w:val="auto"/>
        </w:rPr>
        <w:t xml:space="preserve"> </w:t>
      </w:r>
    </w:p>
    <w:p w14:paraId="13D3B85D" w14:textId="6D793E64" w:rsidR="00D135CF" w:rsidRPr="00110EA1" w:rsidRDefault="00D135CF" w:rsidP="007652EC">
      <w:pPr>
        <w:widowControl/>
        <w:autoSpaceDE/>
        <w:autoSpaceDN/>
        <w:adjustRightInd/>
        <w:rPr>
          <w:b/>
          <w:color w:val="auto"/>
        </w:rPr>
      </w:pPr>
    </w:p>
    <w:p w14:paraId="27D6498A" w14:textId="5B6322B2" w:rsidR="00720039" w:rsidRPr="00110EA1" w:rsidRDefault="00384918" w:rsidP="007652EC">
      <w:pPr>
        <w:widowControl/>
        <w:autoSpaceDE/>
        <w:autoSpaceDN/>
        <w:adjustRightInd/>
        <w:rPr>
          <w:color w:val="auto"/>
        </w:rPr>
      </w:pPr>
      <w:r w:rsidRPr="00110EA1">
        <w:rPr>
          <w:b/>
          <w:color w:val="auto"/>
        </w:rPr>
        <w:t>Figure 1:</w:t>
      </w:r>
      <w:r w:rsidR="00720039" w:rsidRPr="00110EA1">
        <w:rPr>
          <w:b/>
          <w:color w:val="auto"/>
        </w:rPr>
        <w:t xml:space="preserve"> </w:t>
      </w:r>
      <w:r w:rsidR="00A53FED" w:rsidRPr="00110EA1">
        <w:rPr>
          <w:b/>
          <w:color w:val="auto"/>
        </w:rPr>
        <w:t xml:space="preserve">Flow chart for NMJ induction and </w:t>
      </w:r>
      <w:r w:rsidR="00D62F76" w:rsidRPr="00110EA1">
        <w:rPr>
          <w:b/>
          <w:color w:val="auto"/>
        </w:rPr>
        <w:t>IF</w:t>
      </w:r>
      <w:r w:rsidR="00720039" w:rsidRPr="00110EA1">
        <w:rPr>
          <w:b/>
          <w:color w:val="auto"/>
        </w:rPr>
        <w:t xml:space="preserve"> images of NMJ culture.</w:t>
      </w:r>
      <w:r w:rsidR="00720039" w:rsidRPr="00110EA1">
        <w:rPr>
          <w:color w:val="auto"/>
        </w:rPr>
        <w:t xml:space="preserve"> (</w:t>
      </w:r>
      <w:r w:rsidR="00890C88" w:rsidRPr="00110EA1">
        <w:rPr>
          <w:b/>
          <w:color w:val="auto"/>
        </w:rPr>
        <w:t>A</w:t>
      </w:r>
      <w:r w:rsidR="00D135CF" w:rsidRPr="00110EA1">
        <w:rPr>
          <w:bCs/>
          <w:color w:val="auto"/>
        </w:rPr>
        <w:t>)</w:t>
      </w:r>
      <w:r w:rsidR="00D135CF" w:rsidRPr="00110EA1">
        <w:rPr>
          <w:b/>
          <w:color w:val="auto"/>
        </w:rPr>
        <w:t xml:space="preserve"> </w:t>
      </w:r>
      <w:r w:rsidR="00C56F2D" w:rsidRPr="00110EA1">
        <w:rPr>
          <w:color w:val="auto"/>
        </w:rPr>
        <w:t xml:space="preserve">A </w:t>
      </w:r>
      <w:r w:rsidR="00A53FED" w:rsidRPr="00110EA1">
        <w:rPr>
          <w:color w:val="auto"/>
        </w:rPr>
        <w:t xml:space="preserve">flow chart for </w:t>
      </w:r>
      <w:r w:rsidR="000A4EEE" w:rsidRPr="00110EA1">
        <w:rPr>
          <w:color w:val="auto"/>
        </w:rPr>
        <w:t xml:space="preserve">the </w:t>
      </w:r>
      <w:r w:rsidR="00A53FED" w:rsidRPr="00110EA1">
        <w:rPr>
          <w:color w:val="auto"/>
        </w:rPr>
        <w:t>NMJ differentiation</w:t>
      </w:r>
      <w:r w:rsidR="004E2BF4" w:rsidRPr="00110EA1">
        <w:rPr>
          <w:color w:val="auto"/>
        </w:rPr>
        <w:t xml:space="preserve"> progression</w:t>
      </w:r>
      <w:r w:rsidR="00A53FED" w:rsidRPr="00110EA1">
        <w:rPr>
          <w:color w:val="auto"/>
        </w:rPr>
        <w:t>.</w:t>
      </w:r>
      <w:r w:rsidR="006F5A17" w:rsidRPr="00110EA1">
        <w:rPr>
          <w:color w:val="auto"/>
        </w:rPr>
        <w:t xml:space="preserve"> </w:t>
      </w:r>
      <w:r w:rsidR="00D135CF" w:rsidRPr="00110EA1">
        <w:rPr>
          <w:color w:val="auto"/>
        </w:rPr>
        <w:t>(</w:t>
      </w:r>
      <w:r w:rsidR="006F5A17" w:rsidRPr="00110EA1">
        <w:rPr>
          <w:b/>
          <w:color w:val="auto"/>
        </w:rPr>
        <w:t>B</w:t>
      </w:r>
      <w:r w:rsidR="00031F02" w:rsidRPr="00110EA1">
        <w:rPr>
          <w:b/>
          <w:color w:val="auto"/>
        </w:rPr>
        <w:t>‒</w:t>
      </w:r>
      <w:r w:rsidR="00D135CF" w:rsidRPr="00110EA1">
        <w:rPr>
          <w:b/>
          <w:color w:val="auto"/>
        </w:rPr>
        <w:t>F</w:t>
      </w:r>
      <w:r w:rsidR="00720039" w:rsidRPr="00110EA1">
        <w:rPr>
          <w:color w:val="auto"/>
        </w:rPr>
        <w:t xml:space="preserve">) </w:t>
      </w:r>
      <w:r w:rsidR="00890C88" w:rsidRPr="00110EA1">
        <w:rPr>
          <w:color w:val="auto"/>
        </w:rPr>
        <w:t>Detection of NMJ components, neurofilaments</w:t>
      </w:r>
      <w:r w:rsidR="00C56F2D" w:rsidRPr="00110EA1">
        <w:rPr>
          <w:color w:val="auto"/>
        </w:rPr>
        <w:t xml:space="preserve"> (NF)</w:t>
      </w:r>
      <w:r w:rsidR="006F5A17" w:rsidRPr="00110EA1">
        <w:rPr>
          <w:color w:val="auto"/>
        </w:rPr>
        <w:t xml:space="preserve">, synaptic vesicles </w:t>
      </w:r>
      <w:r w:rsidR="00C56F2D" w:rsidRPr="00110EA1">
        <w:rPr>
          <w:color w:val="auto"/>
        </w:rPr>
        <w:t xml:space="preserve">(SV2) </w:t>
      </w:r>
      <w:r w:rsidR="006F5A17" w:rsidRPr="00110EA1">
        <w:rPr>
          <w:color w:val="auto"/>
        </w:rPr>
        <w:t xml:space="preserve">and </w:t>
      </w:r>
      <w:proofErr w:type="spellStart"/>
      <w:r w:rsidR="006F5A17" w:rsidRPr="00110EA1">
        <w:rPr>
          <w:color w:val="auto"/>
        </w:rPr>
        <w:t>AchR</w:t>
      </w:r>
      <w:proofErr w:type="spellEnd"/>
      <w:r w:rsidR="006F5A17" w:rsidRPr="00110EA1">
        <w:rPr>
          <w:color w:val="auto"/>
        </w:rPr>
        <w:t>.</w:t>
      </w:r>
      <w:r w:rsidR="005B59F0" w:rsidRPr="00110EA1">
        <w:rPr>
          <w:color w:val="auto"/>
        </w:rPr>
        <w:t xml:space="preserve"> The white arrows in </w:t>
      </w:r>
      <w:r w:rsidR="00031F02" w:rsidRPr="00110EA1">
        <w:rPr>
          <w:color w:val="auto"/>
        </w:rPr>
        <w:t xml:space="preserve">panel </w:t>
      </w:r>
      <w:r w:rsidR="005B59F0" w:rsidRPr="00110EA1">
        <w:rPr>
          <w:color w:val="auto"/>
        </w:rPr>
        <w:t>D indicate the NMJ.</w:t>
      </w:r>
      <w:r w:rsidR="006F5A17" w:rsidRPr="00110EA1">
        <w:rPr>
          <w:color w:val="auto"/>
        </w:rPr>
        <w:t xml:space="preserve"> (</w:t>
      </w:r>
      <w:r w:rsidR="006F5A17" w:rsidRPr="00110EA1">
        <w:rPr>
          <w:b/>
          <w:color w:val="auto"/>
        </w:rPr>
        <w:t>G</w:t>
      </w:r>
      <w:r w:rsidR="00031F02" w:rsidRPr="00110EA1">
        <w:rPr>
          <w:b/>
          <w:color w:val="auto"/>
        </w:rPr>
        <w:t>‒</w:t>
      </w:r>
      <w:r w:rsidR="00D135CF" w:rsidRPr="00110EA1">
        <w:rPr>
          <w:b/>
          <w:color w:val="auto"/>
        </w:rPr>
        <w:t>K</w:t>
      </w:r>
      <w:r w:rsidR="00890C88" w:rsidRPr="00110EA1">
        <w:rPr>
          <w:color w:val="auto"/>
        </w:rPr>
        <w:t>)</w:t>
      </w:r>
      <w:r w:rsidR="009C2BDD" w:rsidRPr="00110EA1">
        <w:rPr>
          <w:color w:val="auto"/>
        </w:rPr>
        <w:t xml:space="preserve"> </w:t>
      </w:r>
      <w:r w:rsidR="00DB7F4C" w:rsidRPr="00110EA1">
        <w:rPr>
          <w:color w:val="auto"/>
        </w:rPr>
        <w:t>P</w:t>
      </w:r>
      <w:r w:rsidR="009C2BDD" w:rsidRPr="00110EA1">
        <w:rPr>
          <w:color w:val="auto"/>
        </w:rPr>
        <w:t xml:space="preserve">re- and post-synaptic components of </w:t>
      </w:r>
      <w:r w:rsidR="000A4EEE" w:rsidRPr="00110EA1">
        <w:rPr>
          <w:color w:val="auto"/>
        </w:rPr>
        <w:t xml:space="preserve">the </w:t>
      </w:r>
      <w:r w:rsidR="009C2BDD" w:rsidRPr="00110EA1">
        <w:rPr>
          <w:color w:val="auto"/>
        </w:rPr>
        <w:t>NMJ</w:t>
      </w:r>
      <w:r w:rsidR="000A4EEE" w:rsidRPr="00110EA1">
        <w:rPr>
          <w:color w:val="auto"/>
        </w:rPr>
        <w:t>.</w:t>
      </w:r>
      <w:r w:rsidR="009C2BDD" w:rsidRPr="00110EA1">
        <w:rPr>
          <w:color w:val="auto"/>
        </w:rPr>
        <w:t xml:space="preserve"> Tuj1 and Islet1</w:t>
      </w:r>
      <w:r w:rsidR="001E0120" w:rsidRPr="00110EA1">
        <w:rPr>
          <w:color w:val="auto"/>
        </w:rPr>
        <w:t xml:space="preserve"> indicate the </w:t>
      </w:r>
      <w:r w:rsidR="000A4EEE" w:rsidRPr="00110EA1">
        <w:rPr>
          <w:color w:val="auto"/>
        </w:rPr>
        <w:t xml:space="preserve">motor </w:t>
      </w:r>
      <w:r w:rsidR="001E0120" w:rsidRPr="00110EA1">
        <w:rPr>
          <w:color w:val="auto"/>
        </w:rPr>
        <w:t>neuron</w:t>
      </w:r>
      <w:r w:rsidR="003A3B52" w:rsidRPr="00110EA1">
        <w:rPr>
          <w:color w:val="auto"/>
        </w:rPr>
        <w:t>,</w:t>
      </w:r>
      <w:r w:rsidR="001E0120" w:rsidRPr="00110EA1">
        <w:rPr>
          <w:color w:val="auto"/>
        </w:rPr>
        <w:t xml:space="preserve"> and</w:t>
      </w:r>
      <w:r w:rsidR="009C2BDD" w:rsidRPr="00110EA1">
        <w:rPr>
          <w:color w:val="auto"/>
        </w:rPr>
        <w:t xml:space="preserve"> myosin heavy chain (MYH)</w:t>
      </w:r>
      <w:r w:rsidR="001E0120" w:rsidRPr="00110EA1">
        <w:rPr>
          <w:color w:val="auto"/>
        </w:rPr>
        <w:t xml:space="preserve"> indicate</w:t>
      </w:r>
      <w:r w:rsidR="000A4EEE" w:rsidRPr="00110EA1">
        <w:rPr>
          <w:color w:val="auto"/>
        </w:rPr>
        <w:t>s</w:t>
      </w:r>
      <w:r w:rsidR="001E0120" w:rsidRPr="00110EA1">
        <w:rPr>
          <w:color w:val="auto"/>
        </w:rPr>
        <w:t xml:space="preserve"> the myotube.</w:t>
      </w:r>
      <w:r w:rsidR="00C56F2D" w:rsidRPr="00110EA1">
        <w:rPr>
          <w:color w:val="auto"/>
        </w:rPr>
        <w:t xml:space="preserve"> </w:t>
      </w:r>
      <w:r w:rsidR="004A0527" w:rsidRPr="00110EA1">
        <w:rPr>
          <w:color w:val="auto"/>
        </w:rPr>
        <w:t>a</w:t>
      </w:r>
      <w:r w:rsidR="00C56F2D" w:rsidRPr="00110EA1">
        <w:rPr>
          <w:color w:val="auto"/>
        </w:rPr>
        <w:t xml:space="preserve">-BTX, </w:t>
      </w:r>
      <w:r w:rsidR="004A0527" w:rsidRPr="00110EA1">
        <w:rPr>
          <w:color w:val="auto"/>
        </w:rPr>
        <w:t>a</w:t>
      </w:r>
      <w:r w:rsidR="00C56F2D" w:rsidRPr="00110EA1">
        <w:rPr>
          <w:color w:val="auto"/>
        </w:rPr>
        <w:t>lpha-bungarotoxin.</w:t>
      </w:r>
    </w:p>
    <w:p w14:paraId="0D5400A1" w14:textId="4D708E91" w:rsidR="00396AAC" w:rsidRPr="00110EA1" w:rsidRDefault="00396AAC" w:rsidP="007652EC">
      <w:pPr>
        <w:widowControl/>
        <w:autoSpaceDE/>
        <w:autoSpaceDN/>
        <w:adjustRightInd/>
        <w:rPr>
          <w:color w:val="auto"/>
        </w:rPr>
      </w:pPr>
    </w:p>
    <w:p w14:paraId="7BF3579D" w14:textId="29C25012" w:rsidR="00216949" w:rsidRPr="00110EA1" w:rsidRDefault="00720039" w:rsidP="007652EC">
      <w:pPr>
        <w:widowControl/>
        <w:autoSpaceDE/>
        <w:autoSpaceDN/>
        <w:adjustRightInd/>
        <w:rPr>
          <w:color w:val="auto"/>
        </w:rPr>
      </w:pPr>
      <w:r w:rsidRPr="00110EA1">
        <w:rPr>
          <w:b/>
          <w:color w:val="auto"/>
        </w:rPr>
        <w:t>Figure 2</w:t>
      </w:r>
      <w:r w:rsidR="00031F02" w:rsidRPr="00110EA1">
        <w:rPr>
          <w:b/>
          <w:color w:val="auto"/>
        </w:rPr>
        <w:t>:</w:t>
      </w:r>
      <w:r w:rsidRPr="00110EA1">
        <w:rPr>
          <w:b/>
          <w:color w:val="auto"/>
        </w:rPr>
        <w:t xml:space="preserve"> SEM </w:t>
      </w:r>
      <w:r w:rsidR="00384918" w:rsidRPr="00110EA1">
        <w:rPr>
          <w:b/>
          <w:color w:val="auto"/>
        </w:rPr>
        <w:t xml:space="preserve">and TEM </w:t>
      </w:r>
      <w:r w:rsidRPr="00110EA1">
        <w:rPr>
          <w:b/>
          <w:color w:val="auto"/>
        </w:rPr>
        <w:t xml:space="preserve">images of </w:t>
      </w:r>
      <w:r w:rsidR="00E50AE9" w:rsidRPr="00110EA1">
        <w:rPr>
          <w:b/>
          <w:color w:val="auto"/>
        </w:rPr>
        <w:t xml:space="preserve">mature </w:t>
      </w:r>
      <w:r w:rsidRPr="00110EA1">
        <w:rPr>
          <w:b/>
          <w:color w:val="auto"/>
        </w:rPr>
        <w:t>NMJ</w:t>
      </w:r>
      <w:r w:rsidR="00E50AE9" w:rsidRPr="00110EA1">
        <w:rPr>
          <w:b/>
          <w:color w:val="auto"/>
        </w:rPr>
        <w:t>.</w:t>
      </w:r>
      <w:r w:rsidR="00110EA1" w:rsidRPr="00110EA1">
        <w:rPr>
          <w:b/>
          <w:color w:val="auto"/>
        </w:rPr>
        <w:t xml:space="preserve"> </w:t>
      </w:r>
      <w:r w:rsidR="0048441F" w:rsidRPr="00110EA1">
        <w:rPr>
          <w:bCs/>
          <w:color w:val="auto"/>
        </w:rPr>
        <w:t>(</w:t>
      </w:r>
      <w:r w:rsidR="0048441F" w:rsidRPr="00110EA1">
        <w:rPr>
          <w:b/>
          <w:color w:val="auto"/>
        </w:rPr>
        <w:t>A</w:t>
      </w:r>
      <w:r w:rsidR="0048441F" w:rsidRPr="00110EA1">
        <w:rPr>
          <w:bCs/>
          <w:color w:val="auto"/>
        </w:rPr>
        <w:t>)</w:t>
      </w:r>
      <w:r w:rsidR="0048441F" w:rsidRPr="00110EA1">
        <w:rPr>
          <w:color w:val="auto"/>
        </w:rPr>
        <w:t xml:space="preserve"> The spatial</w:t>
      </w:r>
      <w:r w:rsidR="0048441F" w:rsidRPr="00110EA1">
        <w:rPr>
          <w:b/>
          <w:color w:val="auto"/>
        </w:rPr>
        <w:t xml:space="preserve"> </w:t>
      </w:r>
      <w:r w:rsidR="0048441F" w:rsidRPr="00110EA1">
        <w:rPr>
          <w:color w:val="auto"/>
        </w:rPr>
        <w:t>distribution of NMJ component</w:t>
      </w:r>
      <w:r w:rsidR="00BF7FA9" w:rsidRPr="00110EA1">
        <w:rPr>
          <w:color w:val="auto"/>
        </w:rPr>
        <w:t>s</w:t>
      </w:r>
      <w:r w:rsidR="0048441F" w:rsidRPr="00110EA1">
        <w:rPr>
          <w:color w:val="auto"/>
        </w:rPr>
        <w:t xml:space="preserve"> show the axon</w:t>
      </w:r>
      <w:r w:rsidR="005C5813" w:rsidRPr="00110EA1">
        <w:rPr>
          <w:color w:val="auto"/>
        </w:rPr>
        <w:t xml:space="preserve"> </w:t>
      </w:r>
      <w:r w:rsidR="0048441F" w:rsidRPr="00110EA1">
        <w:rPr>
          <w:color w:val="auto"/>
        </w:rPr>
        <w:t xml:space="preserve">terminal anchored on the surface of </w:t>
      </w:r>
      <w:r w:rsidR="00BF7FA9" w:rsidRPr="00110EA1">
        <w:rPr>
          <w:color w:val="auto"/>
        </w:rPr>
        <w:t xml:space="preserve">the </w:t>
      </w:r>
      <w:r w:rsidR="00800E71" w:rsidRPr="00110EA1">
        <w:rPr>
          <w:color w:val="auto"/>
        </w:rPr>
        <w:t>muscle fiber</w:t>
      </w:r>
      <w:r w:rsidR="00BF7FA9" w:rsidRPr="00110EA1">
        <w:rPr>
          <w:color w:val="auto"/>
        </w:rPr>
        <w:t xml:space="preserve"> (Mf)</w:t>
      </w:r>
      <w:r w:rsidR="0048441F" w:rsidRPr="00110EA1">
        <w:rPr>
          <w:color w:val="auto"/>
        </w:rPr>
        <w:t>.</w:t>
      </w:r>
      <w:r w:rsidR="0048441F" w:rsidRPr="00110EA1">
        <w:rPr>
          <w:b/>
          <w:color w:val="auto"/>
        </w:rPr>
        <w:t xml:space="preserve"> </w:t>
      </w:r>
      <w:r w:rsidR="006F5A17" w:rsidRPr="00110EA1">
        <w:rPr>
          <w:color w:val="auto"/>
        </w:rPr>
        <w:t>(</w:t>
      </w:r>
      <w:r w:rsidR="0048441F" w:rsidRPr="00110EA1">
        <w:rPr>
          <w:b/>
          <w:color w:val="auto"/>
        </w:rPr>
        <w:t>B</w:t>
      </w:r>
      <w:r w:rsidR="006F5A17" w:rsidRPr="00110EA1">
        <w:rPr>
          <w:color w:val="auto"/>
        </w:rPr>
        <w:t>)</w:t>
      </w:r>
      <w:r w:rsidR="00A07E2C" w:rsidRPr="00110EA1">
        <w:rPr>
          <w:color w:val="auto"/>
        </w:rPr>
        <w:t xml:space="preserve"> </w:t>
      </w:r>
      <w:r w:rsidR="00BF7FA9" w:rsidRPr="00110EA1">
        <w:rPr>
          <w:color w:val="auto"/>
        </w:rPr>
        <w:t xml:space="preserve">A higher </w:t>
      </w:r>
      <w:r w:rsidR="00A07E2C" w:rsidRPr="00110EA1">
        <w:rPr>
          <w:color w:val="auto"/>
        </w:rPr>
        <w:lastRenderedPageBreak/>
        <w:t xml:space="preserve">magnification of </w:t>
      </w:r>
      <w:r w:rsidR="00BF7FA9" w:rsidRPr="00110EA1">
        <w:rPr>
          <w:color w:val="auto"/>
        </w:rPr>
        <w:t xml:space="preserve">the </w:t>
      </w:r>
      <w:r w:rsidR="00A07E2C" w:rsidRPr="00110EA1">
        <w:rPr>
          <w:color w:val="auto"/>
        </w:rPr>
        <w:t xml:space="preserve">NMJ </w:t>
      </w:r>
      <w:r w:rsidR="001E28A9" w:rsidRPr="00110EA1">
        <w:rPr>
          <w:color w:val="auto"/>
        </w:rPr>
        <w:t>show</w:t>
      </w:r>
      <w:r w:rsidR="00BF7FA9" w:rsidRPr="00110EA1">
        <w:rPr>
          <w:color w:val="auto"/>
        </w:rPr>
        <w:t>s</w:t>
      </w:r>
      <w:r w:rsidR="001E28A9" w:rsidRPr="00110EA1">
        <w:rPr>
          <w:color w:val="auto"/>
        </w:rPr>
        <w:t xml:space="preserve"> the </w:t>
      </w:r>
      <w:r w:rsidR="00A07E2C" w:rsidRPr="00110EA1">
        <w:rPr>
          <w:color w:val="auto"/>
        </w:rPr>
        <w:t xml:space="preserve">axon terminals. </w:t>
      </w:r>
      <w:r w:rsidR="00384918" w:rsidRPr="00110EA1">
        <w:rPr>
          <w:color w:val="auto"/>
        </w:rPr>
        <w:t>(</w:t>
      </w:r>
      <w:r w:rsidR="005A157D" w:rsidRPr="00110EA1">
        <w:rPr>
          <w:b/>
          <w:color w:val="auto"/>
        </w:rPr>
        <w:t>C</w:t>
      </w:r>
      <w:r w:rsidR="00384918" w:rsidRPr="00110EA1">
        <w:rPr>
          <w:color w:val="auto"/>
        </w:rPr>
        <w:t xml:space="preserve">) </w:t>
      </w:r>
      <w:r w:rsidR="00BF7FA9" w:rsidRPr="00110EA1">
        <w:rPr>
          <w:color w:val="auto"/>
        </w:rPr>
        <w:t>The u</w:t>
      </w:r>
      <w:r w:rsidR="001457D3" w:rsidRPr="00110EA1">
        <w:rPr>
          <w:color w:val="auto"/>
        </w:rPr>
        <w:t>ltrastructure of a m</w:t>
      </w:r>
      <w:r w:rsidR="00384918" w:rsidRPr="00110EA1">
        <w:rPr>
          <w:color w:val="auto"/>
        </w:rPr>
        <w:t>ature</w:t>
      </w:r>
      <w:r w:rsidR="005231B1" w:rsidRPr="00110EA1">
        <w:rPr>
          <w:color w:val="auto"/>
        </w:rPr>
        <w:t>d</w:t>
      </w:r>
      <w:r w:rsidR="00384918" w:rsidRPr="00110EA1">
        <w:rPr>
          <w:color w:val="auto"/>
        </w:rPr>
        <w:t xml:space="preserve"> NMJ </w:t>
      </w:r>
      <w:r w:rsidR="001457D3" w:rsidRPr="00110EA1">
        <w:rPr>
          <w:color w:val="auto"/>
        </w:rPr>
        <w:t xml:space="preserve">with </w:t>
      </w:r>
      <w:r w:rsidR="005231B1" w:rsidRPr="00110EA1">
        <w:rPr>
          <w:color w:val="auto"/>
        </w:rPr>
        <w:t>pre-synaptic axon terminal</w:t>
      </w:r>
      <w:r w:rsidR="000A710E" w:rsidRPr="00110EA1">
        <w:rPr>
          <w:color w:val="auto"/>
        </w:rPr>
        <w:t xml:space="preserve"> (red arrowheads)</w:t>
      </w:r>
      <w:r w:rsidR="005231B1" w:rsidRPr="00110EA1">
        <w:rPr>
          <w:color w:val="auto"/>
        </w:rPr>
        <w:t xml:space="preserve"> </w:t>
      </w:r>
      <w:r w:rsidR="001457D3" w:rsidRPr="00110EA1">
        <w:rPr>
          <w:color w:val="auto"/>
        </w:rPr>
        <w:t xml:space="preserve">and </w:t>
      </w:r>
      <w:r w:rsidR="00384918" w:rsidRPr="00110EA1">
        <w:rPr>
          <w:color w:val="auto"/>
        </w:rPr>
        <w:t>synaptic</w:t>
      </w:r>
      <w:r w:rsidR="005231B1" w:rsidRPr="00110EA1">
        <w:rPr>
          <w:color w:val="auto"/>
        </w:rPr>
        <w:t xml:space="preserve"> </w:t>
      </w:r>
      <w:r w:rsidR="00384918" w:rsidRPr="00110EA1">
        <w:rPr>
          <w:color w:val="auto"/>
        </w:rPr>
        <w:t>ves</w:t>
      </w:r>
      <w:r w:rsidR="005231B1" w:rsidRPr="00110EA1">
        <w:rPr>
          <w:color w:val="auto"/>
        </w:rPr>
        <w:t>icles (</w:t>
      </w:r>
      <w:proofErr w:type="spellStart"/>
      <w:r w:rsidR="000A710E" w:rsidRPr="00110EA1">
        <w:rPr>
          <w:color w:val="auto"/>
        </w:rPr>
        <w:t>Sv</w:t>
      </w:r>
      <w:proofErr w:type="spellEnd"/>
      <w:r w:rsidR="005231B1" w:rsidRPr="00110EA1">
        <w:rPr>
          <w:color w:val="auto"/>
        </w:rPr>
        <w:t xml:space="preserve">), synaptic cleft </w:t>
      </w:r>
      <w:r w:rsidR="00BF7FA9" w:rsidRPr="00110EA1">
        <w:rPr>
          <w:color w:val="auto"/>
        </w:rPr>
        <w:t xml:space="preserve">(Sc) </w:t>
      </w:r>
      <w:r w:rsidR="005231B1" w:rsidRPr="00110EA1">
        <w:rPr>
          <w:color w:val="auto"/>
        </w:rPr>
        <w:t>and post-synaptic p</w:t>
      </w:r>
      <w:r w:rsidR="008C29AF" w:rsidRPr="00110EA1">
        <w:rPr>
          <w:color w:val="auto"/>
        </w:rPr>
        <w:t xml:space="preserve">arts </w:t>
      </w:r>
      <w:r w:rsidR="005231B1" w:rsidRPr="00110EA1">
        <w:rPr>
          <w:color w:val="auto"/>
        </w:rPr>
        <w:t>(red arrow</w:t>
      </w:r>
      <w:r w:rsidR="00AC1F6A" w:rsidRPr="00110EA1">
        <w:rPr>
          <w:color w:val="auto"/>
        </w:rPr>
        <w:t>s</w:t>
      </w:r>
      <w:r w:rsidR="005231B1" w:rsidRPr="00110EA1">
        <w:rPr>
          <w:color w:val="auto"/>
        </w:rPr>
        <w:t>)</w:t>
      </w:r>
      <w:r w:rsidR="008C29AF" w:rsidRPr="00110EA1">
        <w:rPr>
          <w:color w:val="auto"/>
        </w:rPr>
        <w:t>.</w:t>
      </w:r>
      <w:r w:rsidR="001457D3" w:rsidRPr="00110EA1">
        <w:rPr>
          <w:color w:val="auto"/>
        </w:rPr>
        <w:t xml:space="preserve"> Junctional folds (</w:t>
      </w:r>
      <w:proofErr w:type="spellStart"/>
      <w:r w:rsidR="001457D3" w:rsidRPr="00110EA1">
        <w:rPr>
          <w:color w:val="auto"/>
        </w:rPr>
        <w:t>jf</w:t>
      </w:r>
      <w:proofErr w:type="spellEnd"/>
      <w:r w:rsidR="001457D3" w:rsidRPr="00110EA1">
        <w:rPr>
          <w:color w:val="auto"/>
        </w:rPr>
        <w:t xml:space="preserve">) </w:t>
      </w:r>
      <w:r w:rsidR="005047C4" w:rsidRPr="00110EA1">
        <w:rPr>
          <w:color w:val="auto"/>
        </w:rPr>
        <w:t xml:space="preserve">are </w:t>
      </w:r>
      <w:r w:rsidR="001457D3" w:rsidRPr="00110EA1">
        <w:rPr>
          <w:color w:val="auto"/>
        </w:rPr>
        <w:t xml:space="preserve">indicated by </w:t>
      </w:r>
      <w:r w:rsidR="005047C4" w:rsidRPr="00110EA1">
        <w:rPr>
          <w:color w:val="auto"/>
        </w:rPr>
        <w:t xml:space="preserve">the </w:t>
      </w:r>
      <w:r w:rsidR="001457D3" w:rsidRPr="00110EA1">
        <w:rPr>
          <w:color w:val="auto"/>
        </w:rPr>
        <w:t>yellow dashed</w:t>
      </w:r>
      <w:r w:rsidR="005047C4" w:rsidRPr="00110EA1">
        <w:rPr>
          <w:color w:val="auto"/>
        </w:rPr>
        <w:t xml:space="preserve"> </w:t>
      </w:r>
      <w:r w:rsidR="001457D3" w:rsidRPr="00110EA1">
        <w:rPr>
          <w:color w:val="auto"/>
        </w:rPr>
        <w:t>line.</w:t>
      </w:r>
      <w:r w:rsidR="00FB4A8C" w:rsidRPr="00110EA1">
        <w:rPr>
          <w:color w:val="auto"/>
        </w:rPr>
        <w:t xml:space="preserve"> Ax, axon.</w:t>
      </w:r>
      <w:r w:rsidR="005B59F0" w:rsidRPr="00110EA1">
        <w:rPr>
          <w:color w:val="auto"/>
        </w:rPr>
        <w:t xml:space="preserve"> (</w:t>
      </w:r>
      <w:r w:rsidR="005B59F0" w:rsidRPr="00110EA1">
        <w:rPr>
          <w:b/>
          <w:color w:val="auto"/>
        </w:rPr>
        <w:t>D</w:t>
      </w:r>
      <w:r w:rsidR="00031F02" w:rsidRPr="00110EA1">
        <w:rPr>
          <w:bCs/>
          <w:color w:val="auto"/>
        </w:rPr>
        <w:t>,</w:t>
      </w:r>
      <w:r w:rsidR="00031F02" w:rsidRPr="00110EA1">
        <w:rPr>
          <w:b/>
          <w:color w:val="auto"/>
        </w:rPr>
        <w:t xml:space="preserve"> </w:t>
      </w:r>
      <w:r w:rsidR="005B59F0" w:rsidRPr="00110EA1">
        <w:rPr>
          <w:b/>
          <w:color w:val="auto"/>
        </w:rPr>
        <w:t>E</w:t>
      </w:r>
      <w:r w:rsidR="005B59F0" w:rsidRPr="00110EA1">
        <w:rPr>
          <w:color w:val="auto"/>
        </w:rPr>
        <w:t xml:space="preserve">) The </w:t>
      </w:r>
      <w:r w:rsidR="008E2266" w:rsidRPr="00110EA1">
        <w:rPr>
          <w:color w:val="auto"/>
        </w:rPr>
        <w:t>high magnification image</w:t>
      </w:r>
      <w:r w:rsidR="000A710E" w:rsidRPr="00110EA1">
        <w:rPr>
          <w:color w:val="auto"/>
        </w:rPr>
        <w:t>s</w:t>
      </w:r>
      <w:r w:rsidR="008E2266" w:rsidRPr="00110EA1">
        <w:rPr>
          <w:color w:val="auto"/>
        </w:rPr>
        <w:t xml:space="preserve"> show the synaptic vesicles in axon terminals (yellow arrows).</w:t>
      </w:r>
    </w:p>
    <w:p w14:paraId="7A20E4F0" w14:textId="7A58A271" w:rsidR="00396AAC" w:rsidRPr="00110EA1" w:rsidRDefault="00396AAC" w:rsidP="007652EC">
      <w:pPr>
        <w:widowControl/>
        <w:autoSpaceDE/>
        <w:autoSpaceDN/>
        <w:adjustRightInd/>
        <w:rPr>
          <w:color w:val="auto"/>
        </w:rPr>
      </w:pPr>
    </w:p>
    <w:p w14:paraId="12D5C115" w14:textId="0781C529" w:rsidR="004D7910" w:rsidRPr="00110EA1" w:rsidRDefault="00720039" w:rsidP="007652EC">
      <w:pPr>
        <w:widowControl/>
        <w:rPr>
          <w:color w:val="auto"/>
        </w:rPr>
      </w:pPr>
      <w:r w:rsidRPr="00110EA1">
        <w:rPr>
          <w:b/>
          <w:color w:val="auto"/>
        </w:rPr>
        <w:t>Figure 3</w:t>
      </w:r>
      <w:r w:rsidR="00031F02" w:rsidRPr="00110EA1">
        <w:rPr>
          <w:b/>
          <w:color w:val="auto"/>
        </w:rPr>
        <w:t>:</w:t>
      </w:r>
      <w:r w:rsidRPr="00110EA1">
        <w:rPr>
          <w:color w:val="auto"/>
        </w:rPr>
        <w:t xml:space="preserve"> </w:t>
      </w:r>
      <w:r w:rsidR="005A7C9F" w:rsidRPr="00110EA1">
        <w:rPr>
          <w:b/>
          <w:color w:val="auto"/>
        </w:rPr>
        <w:t>Myotubes</w:t>
      </w:r>
      <w:r w:rsidR="00AB3E62" w:rsidRPr="00110EA1">
        <w:rPr>
          <w:b/>
          <w:color w:val="auto"/>
        </w:rPr>
        <w:t xml:space="preserve"> contraction analysis of </w:t>
      </w:r>
      <w:r w:rsidR="00504930" w:rsidRPr="00110EA1">
        <w:rPr>
          <w:b/>
          <w:color w:val="auto"/>
        </w:rPr>
        <w:t>in vitro</w:t>
      </w:r>
      <w:r w:rsidR="00AB3E62" w:rsidRPr="00110EA1">
        <w:rPr>
          <w:b/>
          <w:color w:val="auto"/>
        </w:rPr>
        <w:t xml:space="preserve"> NMJ.</w:t>
      </w:r>
      <w:r w:rsidR="00AB3E62" w:rsidRPr="00110EA1">
        <w:rPr>
          <w:color w:val="auto"/>
        </w:rPr>
        <w:t xml:space="preserve"> </w:t>
      </w:r>
      <w:r w:rsidR="005A7C9F" w:rsidRPr="00110EA1">
        <w:rPr>
          <w:color w:val="auto"/>
        </w:rPr>
        <w:t>Myotubes</w:t>
      </w:r>
      <w:r w:rsidR="00F463AB" w:rsidRPr="00110EA1">
        <w:rPr>
          <w:color w:val="auto"/>
        </w:rPr>
        <w:t xml:space="preserve"> contraction </w:t>
      </w:r>
      <w:r w:rsidR="00783D20" w:rsidRPr="00110EA1">
        <w:rPr>
          <w:color w:val="auto"/>
        </w:rPr>
        <w:t>w</w:t>
      </w:r>
      <w:r w:rsidR="002549EF" w:rsidRPr="00110EA1">
        <w:rPr>
          <w:color w:val="auto"/>
        </w:rPr>
        <w:t>ere</w:t>
      </w:r>
      <w:r w:rsidR="00F463AB" w:rsidRPr="00110EA1">
        <w:rPr>
          <w:color w:val="auto"/>
        </w:rPr>
        <w:t xml:space="preserve"> triggered </w:t>
      </w:r>
      <w:r w:rsidR="002549EF" w:rsidRPr="00110EA1">
        <w:rPr>
          <w:color w:val="auto"/>
        </w:rPr>
        <w:t>with</w:t>
      </w:r>
      <w:r w:rsidR="00F463AB" w:rsidRPr="00110EA1">
        <w:rPr>
          <w:color w:val="auto"/>
        </w:rPr>
        <w:t xml:space="preserve"> 25 mM CaCl</w:t>
      </w:r>
      <w:r w:rsidR="00F463AB" w:rsidRPr="00110EA1">
        <w:rPr>
          <w:color w:val="auto"/>
          <w:vertAlign w:val="subscript"/>
        </w:rPr>
        <w:t>2</w:t>
      </w:r>
      <w:r w:rsidR="00F463AB" w:rsidRPr="00110EA1">
        <w:rPr>
          <w:color w:val="auto"/>
        </w:rPr>
        <w:t xml:space="preserve"> solution (green line).</w:t>
      </w:r>
      <w:r w:rsidR="002A0667" w:rsidRPr="00110EA1">
        <w:rPr>
          <w:color w:val="auto"/>
        </w:rPr>
        <w:t xml:space="preserve"> T</w:t>
      </w:r>
      <w:r w:rsidR="008C29AF" w:rsidRPr="00110EA1">
        <w:rPr>
          <w:color w:val="auto"/>
        </w:rPr>
        <w:t xml:space="preserve">he </w:t>
      </w:r>
      <w:r w:rsidR="00F463AB" w:rsidRPr="00110EA1">
        <w:rPr>
          <w:color w:val="auto"/>
        </w:rPr>
        <w:t>contraction</w:t>
      </w:r>
      <w:r w:rsidR="007D2224" w:rsidRPr="00110EA1">
        <w:rPr>
          <w:color w:val="auto"/>
        </w:rPr>
        <w:t>s</w:t>
      </w:r>
      <w:r w:rsidR="00F463AB" w:rsidRPr="00110EA1">
        <w:rPr>
          <w:color w:val="auto"/>
        </w:rPr>
        <w:t xml:space="preserve"> </w:t>
      </w:r>
      <w:r w:rsidR="007D2224" w:rsidRPr="00110EA1">
        <w:rPr>
          <w:color w:val="auto"/>
        </w:rPr>
        <w:t xml:space="preserve">were </w:t>
      </w:r>
      <w:r w:rsidR="00F463AB" w:rsidRPr="00110EA1">
        <w:rPr>
          <w:color w:val="auto"/>
        </w:rPr>
        <w:t>inh</w:t>
      </w:r>
      <w:r w:rsidR="00AB3E62" w:rsidRPr="00110EA1">
        <w:rPr>
          <w:color w:val="auto"/>
        </w:rPr>
        <w:t>i</w:t>
      </w:r>
      <w:r w:rsidR="00F463AB" w:rsidRPr="00110EA1">
        <w:rPr>
          <w:color w:val="auto"/>
        </w:rPr>
        <w:t>bited</w:t>
      </w:r>
      <w:r w:rsidR="002A0667" w:rsidRPr="00110EA1">
        <w:rPr>
          <w:color w:val="auto"/>
        </w:rPr>
        <w:t xml:space="preserve"> </w:t>
      </w:r>
      <w:r w:rsidR="005A7C9F" w:rsidRPr="00110EA1">
        <w:rPr>
          <w:color w:val="auto"/>
        </w:rPr>
        <w:t>after</w:t>
      </w:r>
      <w:r w:rsidR="00AC1F6A" w:rsidRPr="00110EA1">
        <w:rPr>
          <w:color w:val="auto"/>
        </w:rPr>
        <w:t xml:space="preserve"> </w:t>
      </w:r>
      <w:r w:rsidR="005A7C9F" w:rsidRPr="00110EA1">
        <w:rPr>
          <w:color w:val="auto"/>
        </w:rPr>
        <w:t>treated</w:t>
      </w:r>
      <w:r w:rsidR="002A0667" w:rsidRPr="00110EA1">
        <w:rPr>
          <w:color w:val="auto"/>
        </w:rPr>
        <w:t xml:space="preserve"> with curare</w:t>
      </w:r>
      <w:r w:rsidR="00F463AB" w:rsidRPr="00110EA1">
        <w:rPr>
          <w:color w:val="auto"/>
        </w:rPr>
        <w:t xml:space="preserve"> (yellow line).</w:t>
      </w:r>
      <w:r w:rsidR="002D030F" w:rsidRPr="00110EA1">
        <w:rPr>
          <w:color w:val="auto"/>
        </w:rPr>
        <w:t xml:space="preserve"> Please also see </w:t>
      </w:r>
      <w:r w:rsidR="00031F02" w:rsidRPr="00110EA1">
        <w:rPr>
          <w:b/>
          <w:bCs/>
          <w:color w:val="auto"/>
        </w:rPr>
        <w:t>S</w:t>
      </w:r>
      <w:r w:rsidR="002D030F" w:rsidRPr="00110EA1">
        <w:rPr>
          <w:b/>
          <w:bCs/>
          <w:color w:val="auto"/>
        </w:rPr>
        <w:t xml:space="preserve">upplementary </w:t>
      </w:r>
      <w:r w:rsidR="00031F02" w:rsidRPr="00110EA1">
        <w:rPr>
          <w:b/>
          <w:bCs/>
          <w:color w:val="auto"/>
        </w:rPr>
        <w:t>M</w:t>
      </w:r>
      <w:r w:rsidR="002D030F" w:rsidRPr="00110EA1">
        <w:rPr>
          <w:b/>
          <w:bCs/>
          <w:color w:val="auto"/>
        </w:rPr>
        <w:t>ovie</w:t>
      </w:r>
      <w:r w:rsidR="00031F02" w:rsidRPr="00110EA1">
        <w:rPr>
          <w:b/>
          <w:bCs/>
          <w:color w:val="auto"/>
        </w:rPr>
        <w:t xml:space="preserve"> 1 </w:t>
      </w:r>
      <w:r w:rsidR="00031F02" w:rsidRPr="00110EA1">
        <w:rPr>
          <w:color w:val="auto"/>
        </w:rPr>
        <w:t>and</w:t>
      </w:r>
      <w:r w:rsidR="00031F02" w:rsidRPr="00110EA1">
        <w:rPr>
          <w:b/>
          <w:bCs/>
          <w:color w:val="auto"/>
        </w:rPr>
        <w:t xml:space="preserve"> Supplementary Movie 2</w:t>
      </w:r>
      <w:r w:rsidR="005A7C9F" w:rsidRPr="00110EA1">
        <w:rPr>
          <w:color w:val="auto"/>
        </w:rPr>
        <w:t>.</w:t>
      </w:r>
    </w:p>
    <w:p w14:paraId="096EEC89" w14:textId="77777777" w:rsidR="008C29AF" w:rsidRPr="00110EA1" w:rsidRDefault="008C29AF" w:rsidP="007652EC">
      <w:pPr>
        <w:widowControl/>
        <w:rPr>
          <w:color w:val="auto"/>
          <w:shd w:val="clear" w:color="auto" w:fill="FFFFFF"/>
        </w:rPr>
      </w:pPr>
    </w:p>
    <w:p w14:paraId="58E3C985" w14:textId="094A13F7" w:rsidR="00FE51B8" w:rsidRPr="00110EA1" w:rsidRDefault="00ED4C9D" w:rsidP="007652EC">
      <w:pPr>
        <w:widowControl/>
        <w:rPr>
          <w:b/>
          <w:bCs/>
          <w:color w:val="auto"/>
          <w:shd w:val="clear" w:color="auto" w:fill="FFFFFF"/>
        </w:rPr>
      </w:pPr>
      <w:r w:rsidRPr="00110EA1">
        <w:rPr>
          <w:b/>
          <w:color w:val="auto"/>
          <w:shd w:val="clear" w:color="auto" w:fill="FFFFFF"/>
        </w:rPr>
        <w:t xml:space="preserve">Supplementary </w:t>
      </w:r>
      <w:r w:rsidR="00031F02" w:rsidRPr="00110EA1">
        <w:rPr>
          <w:b/>
          <w:color w:val="auto"/>
          <w:shd w:val="clear" w:color="auto" w:fill="FFFFFF"/>
        </w:rPr>
        <w:t>M</w:t>
      </w:r>
      <w:r w:rsidR="00B63EA9" w:rsidRPr="00110EA1">
        <w:rPr>
          <w:b/>
          <w:color w:val="auto"/>
          <w:shd w:val="clear" w:color="auto" w:fill="FFFFFF"/>
        </w:rPr>
        <w:t xml:space="preserve">ovie </w:t>
      </w:r>
      <w:r w:rsidR="00FE51B8" w:rsidRPr="00110EA1">
        <w:rPr>
          <w:b/>
          <w:color w:val="auto"/>
          <w:shd w:val="clear" w:color="auto" w:fill="FFFFFF"/>
        </w:rPr>
        <w:t>1</w:t>
      </w:r>
      <w:r w:rsidR="00031F02" w:rsidRPr="00110EA1">
        <w:rPr>
          <w:b/>
          <w:color w:val="auto"/>
          <w:shd w:val="clear" w:color="auto" w:fill="FFFFFF"/>
        </w:rPr>
        <w:t>:</w:t>
      </w:r>
      <w:r w:rsidR="00FE51B8" w:rsidRPr="00110EA1">
        <w:rPr>
          <w:b/>
          <w:color w:val="auto"/>
          <w:shd w:val="clear" w:color="auto" w:fill="FFFFFF"/>
        </w:rPr>
        <w:t xml:space="preserve"> </w:t>
      </w:r>
      <w:r w:rsidR="005A7C9F" w:rsidRPr="00110EA1">
        <w:rPr>
          <w:b/>
          <w:bCs/>
          <w:color w:val="auto"/>
          <w:shd w:val="clear" w:color="auto" w:fill="FFFFFF"/>
        </w:rPr>
        <w:t>The myotubes contraction triggered by Ca</w:t>
      </w:r>
      <w:r w:rsidR="005A7C9F" w:rsidRPr="00110EA1">
        <w:rPr>
          <w:b/>
          <w:bCs/>
          <w:color w:val="auto"/>
          <w:shd w:val="clear" w:color="auto" w:fill="FFFFFF"/>
          <w:vertAlign w:val="superscript"/>
        </w:rPr>
        <w:t>++</w:t>
      </w:r>
      <w:r w:rsidR="005A7C9F" w:rsidRPr="00110EA1">
        <w:rPr>
          <w:b/>
          <w:bCs/>
          <w:color w:val="auto"/>
          <w:shd w:val="clear" w:color="auto" w:fill="FFFFFF"/>
        </w:rPr>
        <w:t xml:space="preserve">. </w:t>
      </w:r>
    </w:p>
    <w:p w14:paraId="7B6E4F1C" w14:textId="77777777" w:rsidR="00FE51B8" w:rsidRPr="00110EA1" w:rsidRDefault="00FE51B8" w:rsidP="007652EC">
      <w:pPr>
        <w:widowControl/>
        <w:rPr>
          <w:color w:val="auto"/>
          <w:shd w:val="clear" w:color="auto" w:fill="FFFFFF"/>
        </w:rPr>
      </w:pPr>
    </w:p>
    <w:p w14:paraId="4E127A38" w14:textId="5D32E535" w:rsidR="00ED4C9D" w:rsidRPr="00110EA1" w:rsidRDefault="00FE51B8" w:rsidP="007652EC">
      <w:pPr>
        <w:widowControl/>
        <w:rPr>
          <w:b/>
          <w:color w:val="auto"/>
          <w:shd w:val="clear" w:color="auto" w:fill="FFFFFF"/>
        </w:rPr>
      </w:pPr>
      <w:r w:rsidRPr="00110EA1">
        <w:rPr>
          <w:b/>
          <w:color w:val="auto"/>
          <w:shd w:val="clear" w:color="auto" w:fill="FFFFFF"/>
        </w:rPr>
        <w:t xml:space="preserve">Supplementary </w:t>
      </w:r>
      <w:r w:rsidR="00031F02" w:rsidRPr="00110EA1">
        <w:rPr>
          <w:b/>
          <w:color w:val="auto"/>
          <w:shd w:val="clear" w:color="auto" w:fill="FFFFFF"/>
        </w:rPr>
        <w:t>M</w:t>
      </w:r>
      <w:r w:rsidRPr="00110EA1">
        <w:rPr>
          <w:b/>
          <w:color w:val="auto"/>
          <w:shd w:val="clear" w:color="auto" w:fill="FFFFFF"/>
        </w:rPr>
        <w:t xml:space="preserve">ovie </w:t>
      </w:r>
      <w:r w:rsidR="00031F02" w:rsidRPr="00110EA1">
        <w:rPr>
          <w:b/>
          <w:color w:val="auto"/>
          <w:shd w:val="clear" w:color="auto" w:fill="FFFFFF"/>
        </w:rPr>
        <w:t>2:</w:t>
      </w:r>
      <w:r w:rsidRPr="00110EA1">
        <w:rPr>
          <w:b/>
          <w:color w:val="auto"/>
          <w:shd w:val="clear" w:color="auto" w:fill="FFFFFF"/>
        </w:rPr>
        <w:t xml:space="preserve"> </w:t>
      </w:r>
      <w:r w:rsidR="005A7C9F" w:rsidRPr="00110EA1">
        <w:rPr>
          <w:b/>
          <w:bCs/>
          <w:color w:val="auto"/>
          <w:shd w:val="clear" w:color="auto" w:fill="FFFFFF"/>
        </w:rPr>
        <w:t>The much weaker contraction of myotubes after curare</w:t>
      </w:r>
      <w:r w:rsidR="00B63EA9" w:rsidRPr="00110EA1">
        <w:rPr>
          <w:b/>
          <w:bCs/>
          <w:color w:val="auto"/>
          <w:shd w:val="clear" w:color="auto" w:fill="FFFFFF"/>
        </w:rPr>
        <w:t xml:space="preserve"> </w:t>
      </w:r>
      <w:r w:rsidR="005A7C9F" w:rsidRPr="00110EA1">
        <w:rPr>
          <w:b/>
          <w:bCs/>
          <w:color w:val="auto"/>
          <w:shd w:val="clear" w:color="auto" w:fill="FFFFFF"/>
        </w:rPr>
        <w:t xml:space="preserve">treatment </w:t>
      </w:r>
      <w:r w:rsidR="001276F7" w:rsidRPr="00110EA1">
        <w:rPr>
          <w:b/>
          <w:bCs/>
          <w:color w:val="auto"/>
          <w:shd w:val="clear" w:color="auto" w:fill="FFFFFF"/>
        </w:rPr>
        <w:t>is show</w:t>
      </w:r>
      <w:r w:rsidR="00031F02" w:rsidRPr="00110EA1">
        <w:rPr>
          <w:b/>
          <w:bCs/>
          <w:color w:val="auto"/>
          <w:shd w:val="clear" w:color="auto" w:fill="FFFFFF"/>
        </w:rPr>
        <w:t>n</w:t>
      </w:r>
      <w:r w:rsidR="005A7C9F" w:rsidRPr="00110EA1">
        <w:rPr>
          <w:b/>
          <w:bCs/>
          <w:color w:val="auto"/>
          <w:shd w:val="clear" w:color="auto" w:fill="FFFFFF"/>
        </w:rPr>
        <w:t>.</w:t>
      </w:r>
    </w:p>
    <w:p w14:paraId="7F639325" w14:textId="77777777" w:rsidR="005A7C9F" w:rsidRPr="00110EA1" w:rsidRDefault="005A7C9F" w:rsidP="007652EC">
      <w:pPr>
        <w:widowControl/>
        <w:rPr>
          <w:color w:val="auto"/>
          <w:shd w:val="clear" w:color="auto" w:fill="FFFFFF"/>
        </w:rPr>
      </w:pPr>
    </w:p>
    <w:p w14:paraId="21E07871" w14:textId="1C31B0AE" w:rsidR="005A7C9F" w:rsidRPr="00110EA1" w:rsidRDefault="005A7C9F" w:rsidP="007652EC">
      <w:pPr>
        <w:widowControl/>
        <w:rPr>
          <w:color w:val="auto"/>
          <w:shd w:val="clear" w:color="auto" w:fill="FFFFFF"/>
        </w:rPr>
      </w:pPr>
      <w:r w:rsidRPr="00110EA1">
        <w:rPr>
          <w:b/>
          <w:color w:val="auto"/>
          <w:shd w:val="clear" w:color="auto" w:fill="FFFFFF"/>
        </w:rPr>
        <w:t xml:space="preserve">Supplementary </w:t>
      </w:r>
      <w:r w:rsidR="00031F02" w:rsidRPr="00110EA1">
        <w:rPr>
          <w:b/>
          <w:color w:val="auto"/>
          <w:shd w:val="clear" w:color="auto" w:fill="FFFFFF"/>
        </w:rPr>
        <w:t>F</w:t>
      </w:r>
      <w:r w:rsidRPr="00110EA1">
        <w:rPr>
          <w:b/>
          <w:color w:val="auto"/>
          <w:shd w:val="clear" w:color="auto" w:fill="FFFFFF"/>
        </w:rPr>
        <w:t>igure 1</w:t>
      </w:r>
      <w:r w:rsidR="00031F02" w:rsidRPr="00110EA1">
        <w:rPr>
          <w:b/>
          <w:color w:val="auto"/>
          <w:shd w:val="clear" w:color="auto" w:fill="FFFFFF"/>
        </w:rPr>
        <w:t>:</w:t>
      </w:r>
      <w:r w:rsidR="00191D5E" w:rsidRPr="00110EA1">
        <w:rPr>
          <w:b/>
          <w:color w:val="auto"/>
          <w:shd w:val="clear" w:color="auto" w:fill="FFFFFF"/>
        </w:rPr>
        <w:t xml:space="preserve"> </w:t>
      </w:r>
      <w:r w:rsidR="00191D5E" w:rsidRPr="00110EA1">
        <w:rPr>
          <w:b/>
          <w:bCs/>
          <w:color w:val="auto"/>
          <w:shd w:val="clear" w:color="auto" w:fill="FFFFFF"/>
        </w:rPr>
        <w:t xml:space="preserve">The single staining images of </w:t>
      </w:r>
      <w:r w:rsidR="00647FFC" w:rsidRPr="00110EA1">
        <w:rPr>
          <w:b/>
          <w:bCs/>
          <w:color w:val="auto"/>
          <w:shd w:val="clear" w:color="auto" w:fill="FFFFFF"/>
        </w:rPr>
        <w:t>n</w:t>
      </w:r>
      <w:r w:rsidR="00191D5E" w:rsidRPr="00110EA1">
        <w:rPr>
          <w:b/>
          <w:bCs/>
          <w:color w:val="auto"/>
          <w:shd w:val="clear" w:color="auto" w:fill="FFFFFF"/>
        </w:rPr>
        <w:t>eurofilaments (NF</w:t>
      </w:r>
      <w:r w:rsidR="00031F02" w:rsidRPr="00110EA1">
        <w:rPr>
          <w:b/>
          <w:bCs/>
          <w:color w:val="auto"/>
          <w:shd w:val="clear" w:color="auto" w:fill="FFFFFF"/>
        </w:rPr>
        <w:t xml:space="preserve">, </w:t>
      </w:r>
      <w:r w:rsidR="009842B2" w:rsidRPr="00110EA1">
        <w:rPr>
          <w:b/>
          <w:bCs/>
          <w:color w:val="auto"/>
          <w:shd w:val="clear" w:color="auto" w:fill="FFFFFF"/>
        </w:rPr>
        <w:t>white arrows)</w:t>
      </w:r>
      <w:r w:rsidR="00191D5E" w:rsidRPr="00110EA1">
        <w:rPr>
          <w:b/>
          <w:bCs/>
          <w:color w:val="auto"/>
          <w:shd w:val="clear" w:color="auto" w:fill="FFFFFF"/>
        </w:rPr>
        <w:t xml:space="preserve"> in NMJ culture.</w:t>
      </w:r>
      <w:r w:rsidR="00191D5E" w:rsidRPr="00110EA1">
        <w:rPr>
          <w:b/>
          <w:color w:val="auto"/>
          <w:shd w:val="clear" w:color="auto" w:fill="FFFFFF"/>
        </w:rPr>
        <w:t xml:space="preserve"> </w:t>
      </w:r>
      <w:r w:rsidR="00191D5E" w:rsidRPr="00110EA1">
        <w:rPr>
          <w:color w:val="auto"/>
          <w:shd w:val="clear" w:color="auto" w:fill="FFFFFF"/>
        </w:rPr>
        <w:t>The single staining images of synaptic vesicles (SV2</w:t>
      </w:r>
      <w:r w:rsidR="00031F02" w:rsidRPr="00110EA1">
        <w:rPr>
          <w:color w:val="auto"/>
          <w:shd w:val="clear" w:color="auto" w:fill="FFFFFF"/>
        </w:rPr>
        <w:t xml:space="preserve">, </w:t>
      </w:r>
      <w:r w:rsidR="009842B2" w:rsidRPr="00110EA1">
        <w:rPr>
          <w:color w:val="auto"/>
          <w:shd w:val="clear" w:color="auto" w:fill="FFFFFF"/>
        </w:rPr>
        <w:t>white arrows) in NMJ culture</w:t>
      </w:r>
      <w:r w:rsidR="00191D5E" w:rsidRPr="00110EA1">
        <w:rPr>
          <w:color w:val="auto"/>
          <w:shd w:val="clear" w:color="auto" w:fill="FFFFFF"/>
        </w:rPr>
        <w:t>.</w:t>
      </w:r>
    </w:p>
    <w:p w14:paraId="5FC42218" w14:textId="77777777" w:rsidR="00191D5E" w:rsidRPr="00110EA1" w:rsidRDefault="00191D5E" w:rsidP="007652EC">
      <w:pPr>
        <w:widowControl/>
        <w:rPr>
          <w:color w:val="auto"/>
          <w:shd w:val="clear" w:color="auto" w:fill="FFFFFF"/>
        </w:rPr>
      </w:pPr>
    </w:p>
    <w:p w14:paraId="088AEC37" w14:textId="7436000F" w:rsidR="004D7910" w:rsidRPr="00110EA1" w:rsidRDefault="00191D5E" w:rsidP="007652EC">
      <w:pPr>
        <w:widowControl/>
        <w:rPr>
          <w:color w:val="auto"/>
          <w:shd w:val="clear" w:color="auto" w:fill="FFFFFF"/>
        </w:rPr>
      </w:pPr>
      <w:r w:rsidRPr="00110EA1">
        <w:rPr>
          <w:b/>
          <w:color w:val="auto"/>
          <w:shd w:val="clear" w:color="auto" w:fill="FFFFFF"/>
        </w:rPr>
        <w:t xml:space="preserve">Supplementary </w:t>
      </w:r>
      <w:r w:rsidR="00031F02" w:rsidRPr="00110EA1">
        <w:rPr>
          <w:b/>
          <w:color w:val="auto"/>
          <w:shd w:val="clear" w:color="auto" w:fill="FFFFFF"/>
        </w:rPr>
        <w:t>F</w:t>
      </w:r>
      <w:r w:rsidRPr="00110EA1">
        <w:rPr>
          <w:b/>
          <w:color w:val="auto"/>
          <w:shd w:val="clear" w:color="auto" w:fill="FFFFFF"/>
        </w:rPr>
        <w:t>igure 2</w:t>
      </w:r>
      <w:r w:rsidR="00031F02" w:rsidRPr="00110EA1">
        <w:rPr>
          <w:b/>
          <w:color w:val="auto"/>
          <w:shd w:val="clear" w:color="auto" w:fill="FFFFFF"/>
        </w:rPr>
        <w:t>:</w:t>
      </w:r>
      <w:r w:rsidRPr="00110EA1">
        <w:rPr>
          <w:b/>
          <w:color w:val="auto"/>
          <w:shd w:val="clear" w:color="auto" w:fill="FFFFFF"/>
        </w:rPr>
        <w:t xml:space="preserve"> </w:t>
      </w:r>
      <w:r w:rsidRPr="00110EA1">
        <w:rPr>
          <w:b/>
          <w:bCs/>
          <w:color w:val="auto"/>
          <w:shd w:val="clear" w:color="auto" w:fill="FFFFFF"/>
        </w:rPr>
        <w:t>The Schwann cells labeled by S-100 antibody in NMJ culture.</w:t>
      </w:r>
    </w:p>
    <w:p w14:paraId="57EAE6A9" w14:textId="792CC63F" w:rsidR="009842B2" w:rsidRPr="00110EA1" w:rsidRDefault="009842B2" w:rsidP="007652EC">
      <w:pPr>
        <w:widowControl/>
        <w:autoSpaceDE/>
        <w:autoSpaceDN/>
        <w:adjustRightInd/>
        <w:rPr>
          <w:color w:val="auto"/>
        </w:rPr>
      </w:pPr>
    </w:p>
    <w:p w14:paraId="13A056B6" w14:textId="768BF175" w:rsidR="009842B2" w:rsidRPr="00110EA1" w:rsidRDefault="009842B2" w:rsidP="007652EC">
      <w:pPr>
        <w:widowControl/>
        <w:autoSpaceDE/>
        <w:autoSpaceDN/>
        <w:adjustRightInd/>
        <w:rPr>
          <w:color w:val="auto"/>
        </w:rPr>
      </w:pPr>
      <w:r w:rsidRPr="00110EA1">
        <w:rPr>
          <w:b/>
          <w:bCs/>
          <w:color w:val="auto"/>
        </w:rPr>
        <w:t xml:space="preserve">Table </w:t>
      </w:r>
      <w:r w:rsidR="00AE7AD3" w:rsidRPr="00110EA1">
        <w:rPr>
          <w:b/>
          <w:bCs/>
          <w:color w:val="auto"/>
        </w:rPr>
        <w:t>1</w:t>
      </w:r>
      <w:r w:rsidR="00FF7617" w:rsidRPr="00110EA1">
        <w:rPr>
          <w:b/>
          <w:bCs/>
          <w:color w:val="auto"/>
        </w:rPr>
        <w:t>:</w:t>
      </w:r>
      <w:r w:rsidR="00031F02" w:rsidRPr="00110EA1">
        <w:rPr>
          <w:b/>
          <w:bCs/>
          <w:color w:val="auto"/>
        </w:rPr>
        <w:t xml:space="preserve"> </w:t>
      </w:r>
      <w:r w:rsidRPr="00110EA1">
        <w:rPr>
          <w:b/>
          <w:bCs/>
          <w:color w:val="auto"/>
        </w:rPr>
        <w:t>Formula of medium</w:t>
      </w:r>
      <w:r w:rsidR="00C91AF8">
        <w:rPr>
          <w:b/>
          <w:bCs/>
          <w:color w:val="auto"/>
        </w:rPr>
        <w:t>.</w:t>
      </w:r>
    </w:p>
    <w:p w14:paraId="7704D06C" w14:textId="77777777" w:rsidR="00720039" w:rsidRPr="00110EA1" w:rsidRDefault="00720039" w:rsidP="007652EC">
      <w:pPr>
        <w:widowControl/>
        <w:rPr>
          <w:b/>
          <w:color w:val="auto"/>
        </w:rPr>
      </w:pPr>
    </w:p>
    <w:p w14:paraId="7AB3CCC3" w14:textId="612F5015" w:rsidR="009726EE" w:rsidRPr="00110EA1" w:rsidRDefault="009726EE" w:rsidP="007652EC">
      <w:pPr>
        <w:widowControl/>
        <w:rPr>
          <w:b/>
          <w:color w:val="auto"/>
        </w:rPr>
      </w:pPr>
      <w:bookmarkStart w:id="8" w:name="Discussion"/>
      <w:r w:rsidRPr="00110EA1">
        <w:rPr>
          <w:b/>
          <w:color w:val="auto"/>
        </w:rPr>
        <w:t>DISCUSSION</w:t>
      </w:r>
      <w:bookmarkEnd w:id="8"/>
      <w:r w:rsidRPr="00110EA1">
        <w:rPr>
          <w:b/>
          <w:bCs/>
          <w:color w:val="auto"/>
        </w:rPr>
        <w:t>:</w:t>
      </w:r>
    </w:p>
    <w:p w14:paraId="4107535C" w14:textId="4C7DCF7A" w:rsidR="00E07216" w:rsidRPr="00110EA1" w:rsidRDefault="002626B7" w:rsidP="007652EC">
      <w:pPr>
        <w:widowControl/>
        <w:rPr>
          <w:color w:val="auto"/>
        </w:rPr>
      </w:pPr>
      <w:r w:rsidRPr="00110EA1">
        <w:rPr>
          <w:color w:val="auto"/>
        </w:rPr>
        <w:t>P</w:t>
      </w:r>
      <w:r w:rsidR="003A2288" w:rsidRPr="00110EA1">
        <w:rPr>
          <w:color w:val="auto"/>
        </w:rPr>
        <w:t xml:space="preserve">revious studies </w:t>
      </w:r>
      <w:r w:rsidR="00DE4634" w:rsidRPr="00110EA1">
        <w:rPr>
          <w:color w:val="auto"/>
        </w:rPr>
        <w:t xml:space="preserve">have </w:t>
      </w:r>
      <w:r w:rsidRPr="00110EA1">
        <w:rPr>
          <w:color w:val="auto"/>
        </w:rPr>
        <w:t>reported</w:t>
      </w:r>
      <w:r w:rsidR="003A2288" w:rsidRPr="00110EA1">
        <w:rPr>
          <w:color w:val="auto"/>
        </w:rPr>
        <w:t xml:space="preserve"> methods for NMJ formation</w:t>
      </w:r>
      <w:r w:rsidRPr="00110EA1">
        <w:rPr>
          <w:color w:val="auto"/>
        </w:rPr>
        <w:t xml:space="preserve"> </w:t>
      </w:r>
      <w:r w:rsidR="00504930" w:rsidRPr="00110EA1">
        <w:rPr>
          <w:color w:val="auto"/>
        </w:rPr>
        <w:t>in vitro</w:t>
      </w:r>
      <w:r w:rsidR="00A80390" w:rsidRPr="00110EA1">
        <w:rPr>
          <w:i/>
          <w:color w:val="auto"/>
        </w:rPr>
        <w:t xml:space="preserve"> </w:t>
      </w:r>
      <w:r w:rsidR="00A80390" w:rsidRPr="00110EA1">
        <w:rPr>
          <w:color w:val="auto"/>
        </w:rPr>
        <w:t>with sophisticated</w:t>
      </w:r>
      <w:r w:rsidR="00DE4634" w:rsidRPr="00110EA1">
        <w:rPr>
          <w:color w:val="auto"/>
        </w:rPr>
        <w:t xml:space="preserve"> </w:t>
      </w:r>
      <w:r w:rsidRPr="00110EA1">
        <w:rPr>
          <w:color w:val="auto"/>
        </w:rPr>
        <w:t>method</w:t>
      </w:r>
      <w:r w:rsidR="003A2288" w:rsidRPr="00110EA1">
        <w:rPr>
          <w:color w:val="auto"/>
        </w:rPr>
        <w:t xml:space="preserve">s </w:t>
      </w:r>
      <w:r w:rsidR="00A80390" w:rsidRPr="00110EA1">
        <w:rPr>
          <w:color w:val="auto"/>
        </w:rPr>
        <w:t xml:space="preserve">that </w:t>
      </w:r>
      <w:r w:rsidR="00DE4634" w:rsidRPr="00110EA1">
        <w:rPr>
          <w:color w:val="auto"/>
        </w:rPr>
        <w:t xml:space="preserve">require </w:t>
      </w:r>
      <w:r w:rsidR="00573AB8" w:rsidRPr="00110EA1">
        <w:rPr>
          <w:color w:val="auto"/>
        </w:rPr>
        <w:t>long-termed culture</w:t>
      </w:r>
      <w:r w:rsidR="00AE4D6B" w:rsidRPr="00110EA1">
        <w:rPr>
          <w:color w:val="auto"/>
        </w:rPr>
        <w:fldChar w:fldCharType="begin">
          <w:fldData xml:space="preserve">PEVuZE5vdGU+PENpdGU+PEF1dGhvcj5TdGVpbmJlY2s8L0F1dGhvcj48WWVhcj4yMDE2PC9ZZWFy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</w:fldData>
        </w:fldChar>
      </w:r>
      <w:r w:rsidR="00F16CA3" w:rsidRPr="00110EA1">
        <w:rPr>
          <w:color w:val="auto"/>
        </w:rPr>
        <w:instrText xml:space="preserve"> ADDIN EN.CITE </w:instrText>
      </w:r>
      <w:r w:rsidR="00F16CA3" w:rsidRPr="00110EA1">
        <w:rPr>
          <w:color w:val="auto"/>
        </w:rPr>
        <w:fldChar w:fldCharType="begin">
          <w:fldData xml:space="preserve">PEVuZE5vdGU+PENpdGU+PEF1dGhvcj5TdGVpbmJlY2s8L0F1dGhvcj48WWVhcj4yMDE2PC9ZZWFy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</w:fldData>
        </w:fldChar>
      </w:r>
      <w:r w:rsidR="00F16CA3" w:rsidRPr="00110EA1">
        <w:rPr>
          <w:color w:val="auto"/>
        </w:rPr>
        <w:instrText xml:space="preserve"> ADDIN EN.CITE.DATA </w:instrText>
      </w:r>
      <w:r w:rsidR="00F16CA3" w:rsidRPr="00110EA1">
        <w:rPr>
          <w:color w:val="auto"/>
        </w:rPr>
      </w:r>
      <w:r w:rsidR="00F16CA3" w:rsidRPr="00110EA1">
        <w:rPr>
          <w:color w:val="auto"/>
        </w:rPr>
        <w:fldChar w:fldCharType="end"/>
      </w:r>
      <w:r w:rsidR="00AE4D6B" w:rsidRPr="00110EA1">
        <w:rPr>
          <w:color w:val="auto"/>
        </w:rPr>
      </w:r>
      <w:r w:rsidR="00AE4D6B" w:rsidRPr="00110EA1">
        <w:rPr>
          <w:color w:val="auto"/>
        </w:rPr>
        <w:fldChar w:fldCharType="separate"/>
      </w:r>
      <w:r w:rsidR="00F16CA3" w:rsidRPr="00110EA1">
        <w:rPr>
          <w:noProof/>
          <w:color w:val="auto"/>
          <w:vertAlign w:val="superscript"/>
        </w:rPr>
        <w:t>8,10,12,13,20</w:t>
      </w:r>
      <w:r w:rsidR="00AE4D6B" w:rsidRPr="00110EA1">
        <w:rPr>
          <w:color w:val="auto"/>
        </w:rPr>
        <w:fldChar w:fldCharType="end"/>
      </w:r>
      <w:r w:rsidR="003A2288" w:rsidRPr="00110EA1">
        <w:rPr>
          <w:color w:val="auto"/>
        </w:rPr>
        <w:t>.</w:t>
      </w:r>
      <w:r w:rsidR="00A80390" w:rsidRPr="00110EA1">
        <w:rPr>
          <w:color w:val="auto"/>
        </w:rPr>
        <w:t xml:space="preserve"> These </w:t>
      </w:r>
      <w:r w:rsidR="00A5205A" w:rsidRPr="00110EA1">
        <w:rPr>
          <w:color w:val="auto"/>
        </w:rPr>
        <w:t>achievements</w:t>
      </w:r>
      <w:r w:rsidR="00F16CA3" w:rsidRPr="00110EA1">
        <w:rPr>
          <w:color w:val="auto"/>
        </w:rPr>
        <w:t xml:space="preserve"> </w:t>
      </w:r>
      <w:r w:rsidR="00A5205A" w:rsidRPr="00110EA1">
        <w:rPr>
          <w:color w:val="auto"/>
        </w:rPr>
        <w:t>lead</w:t>
      </w:r>
      <w:r w:rsidR="00F16CA3" w:rsidRPr="00110EA1">
        <w:rPr>
          <w:color w:val="auto"/>
        </w:rPr>
        <w:t xml:space="preserve"> the progress</w:t>
      </w:r>
      <w:r w:rsidR="00935E28" w:rsidRPr="00110EA1">
        <w:rPr>
          <w:color w:val="auto"/>
        </w:rPr>
        <w:t>ion</w:t>
      </w:r>
      <w:r w:rsidR="00F16CA3" w:rsidRPr="00110EA1">
        <w:rPr>
          <w:color w:val="auto"/>
        </w:rPr>
        <w:t xml:space="preserve"> of </w:t>
      </w:r>
      <w:r w:rsidR="00504930" w:rsidRPr="00110EA1">
        <w:rPr>
          <w:color w:val="auto"/>
        </w:rPr>
        <w:t>in vitro</w:t>
      </w:r>
      <w:r w:rsidR="00935E28" w:rsidRPr="00110EA1">
        <w:rPr>
          <w:color w:val="auto"/>
        </w:rPr>
        <w:t xml:space="preserve"> NMJ</w:t>
      </w:r>
      <w:r w:rsidR="00F16CA3" w:rsidRPr="00110EA1">
        <w:rPr>
          <w:color w:val="auto"/>
        </w:rPr>
        <w:t>.</w:t>
      </w:r>
      <w:r w:rsidR="00A80390" w:rsidRPr="00110EA1">
        <w:rPr>
          <w:color w:val="auto"/>
        </w:rPr>
        <w:t xml:space="preserve"> </w:t>
      </w:r>
      <w:r w:rsidR="00A5205A" w:rsidRPr="00110EA1">
        <w:rPr>
          <w:color w:val="auto"/>
        </w:rPr>
        <w:t>However, the</w:t>
      </w:r>
      <w:r w:rsidR="00A80390" w:rsidRPr="00110EA1">
        <w:rPr>
          <w:color w:val="auto"/>
        </w:rPr>
        <w:t xml:space="preserve"> </w:t>
      </w:r>
      <w:r w:rsidR="00A5205A" w:rsidRPr="00110EA1">
        <w:rPr>
          <w:color w:val="auto"/>
        </w:rPr>
        <w:t>complicated method</w:t>
      </w:r>
      <w:r w:rsidR="00935E28" w:rsidRPr="00110EA1">
        <w:rPr>
          <w:color w:val="auto"/>
        </w:rPr>
        <w:t>ologies</w:t>
      </w:r>
      <w:r w:rsidR="00A5205A" w:rsidRPr="00110EA1">
        <w:rPr>
          <w:color w:val="auto"/>
        </w:rPr>
        <w:t xml:space="preserve"> </w:t>
      </w:r>
      <w:r w:rsidR="00935E28" w:rsidRPr="00110EA1">
        <w:rPr>
          <w:color w:val="auto"/>
        </w:rPr>
        <w:t>hindered the</w:t>
      </w:r>
      <w:r w:rsidR="00A5205A" w:rsidRPr="00110EA1">
        <w:rPr>
          <w:color w:val="auto"/>
        </w:rPr>
        <w:t xml:space="preserve"> access</w:t>
      </w:r>
      <w:r w:rsidR="00935E28" w:rsidRPr="00110EA1">
        <w:rPr>
          <w:color w:val="auto"/>
        </w:rPr>
        <w:t xml:space="preserve"> of NMJ studies.</w:t>
      </w:r>
      <w:r w:rsidR="00A5205A" w:rsidRPr="00110EA1">
        <w:rPr>
          <w:color w:val="auto"/>
        </w:rPr>
        <w:t xml:space="preserve"> </w:t>
      </w:r>
      <w:r w:rsidR="00573AB8" w:rsidRPr="00110EA1">
        <w:rPr>
          <w:color w:val="auto"/>
        </w:rPr>
        <w:t>Our</w:t>
      </w:r>
      <w:r w:rsidR="0040610A" w:rsidRPr="00110EA1">
        <w:rPr>
          <w:color w:val="auto"/>
        </w:rPr>
        <w:t xml:space="preserve"> protocol </w:t>
      </w:r>
      <w:r w:rsidRPr="00110EA1">
        <w:rPr>
          <w:color w:val="auto"/>
        </w:rPr>
        <w:t xml:space="preserve">avoids </w:t>
      </w:r>
      <w:r w:rsidR="008648C3" w:rsidRPr="00110EA1">
        <w:rPr>
          <w:color w:val="auto"/>
        </w:rPr>
        <w:t>co-culture</w:t>
      </w:r>
      <w:r w:rsidR="0040610A" w:rsidRPr="00110EA1">
        <w:rPr>
          <w:color w:val="auto"/>
        </w:rPr>
        <w:t xml:space="preserve"> to generate NMJ</w:t>
      </w:r>
      <w:r w:rsidR="00FC4CE5" w:rsidRPr="00110EA1">
        <w:rPr>
          <w:color w:val="auto"/>
        </w:rPr>
        <w:t>s</w:t>
      </w:r>
      <w:r w:rsidR="0040610A" w:rsidRPr="00110EA1">
        <w:rPr>
          <w:color w:val="auto"/>
        </w:rPr>
        <w:t xml:space="preserve"> efficient</w:t>
      </w:r>
      <w:r w:rsidR="00AF0D3C" w:rsidRPr="00110EA1">
        <w:rPr>
          <w:color w:val="auto"/>
        </w:rPr>
        <w:t>ly</w:t>
      </w:r>
      <w:r w:rsidR="0040610A" w:rsidRPr="00110EA1">
        <w:rPr>
          <w:color w:val="auto"/>
        </w:rPr>
        <w:t xml:space="preserve"> and robust</w:t>
      </w:r>
      <w:r w:rsidR="008D1A4C" w:rsidRPr="00110EA1">
        <w:rPr>
          <w:color w:val="auto"/>
        </w:rPr>
        <w:t>ly</w:t>
      </w:r>
      <w:r w:rsidR="000631C7" w:rsidRPr="00110EA1">
        <w:rPr>
          <w:color w:val="auto"/>
        </w:rPr>
        <w:t xml:space="preserve"> in a single well</w:t>
      </w:r>
      <w:r w:rsidR="0040610A" w:rsidRPr="00110EA1">
        <w:rPr>
          <w:color w:val="auto"/>
        </w:rPr>
        <w:t xml:space="preserve">. </w:t>
      </w:r>
      <w:r w:rsidR="00BF3C39" w:rsidRPr="00110EA1">
        <w:rPr>
          <w:color w:val="auto"/>
        </w:rPr>
        <w:t>Three</w:t>
      </w:r>
      <w:r w:rsidR="000631C7" w:rsidRPr="00110EA1">
        <w:rPr>
          <w:color w:val="auto"/>
        </w:rPr>
        <w:t xml:space="preserve"> cell types </w:t>
      </w:r>
      <w:r w:rsidRPr="00110EA1">
        <w:rPr>
          <w:color w:val="auto"/>
        </w:rPr>
        <w:t>in the</w:t>
      </w:r>
      <w:r w:rsidR="000631C7" w:rsidRPr="00110EA1">
        <w:rPr>
          <w:color w:val="auto"/>
        </w:rPr>
        <w:t xml:space="preserve"> NMJ were observed in our induction system</w:t>
      </w:r>
      <w:r w:rsidR="00935E28" w:rsidRPr="00110EA1">
        <w:rPr>
          <w:color w:val="auto"/>
        </w:rPr>
        <w:t>,</w:t>
      </w:r>
      <w:r w:rsidRPr="00110EA1">
        <w:rPr>
          <w:color w:val="auto"/>
        </w:rPr>
        <w:t xml:space="preserve"> including</w:t>
      </w:r>
      <w:r w:rsidR="00964F41" w:rsidRPr="00110EA1">
        <w:rPr>
          <w:color w:val="auto"/>
        </w:rPr>
        <w:t xml:space="preserve"> </w:t>
      </w:r>
      <w:r w:rsidR="00DE2B6D" w:rsidRPr="00110EA1">
        <w:rPr>
          <w:color w:val="auto"/>
        </w:rPr>
        <w:t xml:space="preserve">the </w:t>
      </w:r>
      <w:r w:rsidR="00BF3C39" w:rsidRPr="00110EA1">
        <w:rPr>
          <w:color w:val="auto"/>
        </w:rPr>
        <w:t>myotu</w:t>
      </w:r>
      <w:r w:rsidR="00DE2B6D" w:rsidRPr="00110EA1">
        <w:rPr>
          <w:color w:val="auto"/>
        </w:rPr>
        <w:t>b</w:t>
      </w:r>
      <w:r w:rsidR="00BF3C39" w:rsidRPr="00110EA1">
        <w:rPr>
          <w:color w:val="auto"/>
        </w:rPr>
        <w:t xml:space="preserve">es, </w:t>
      </w:r>
      <w:r w:rsidR="00DE2B6D" w:rsidRPr="00110EA1">
        <w:rPr>
          <w:color w:val="auto"/>
        </w:rPr>
        <w:t xml:space="preserve">the </w:t>
      </w:r>
      <w:r w:rsidR="00BF3C39" w:rsidRPr="00110EA1">
        <w:rPr>
          <w:color w:val="auto"/>
        </w:rPr>
        <w:t xml:space="preserve">motor neurons and the </w:t>
      </w:r>
      <w:r w:rsidR="00AE0B0A" w:rsidRPr="00110EA1">
        <w:rPr>
          <w:color w:val="auto"/>
        </w:rPr>
        <w:t>S</w:t>
      </w:r>
      <w:r w:rsidR="00964F41" w:rsidRPr="00110EA1">
        <w:rPr>
          <w:color w:val="auto"/>
        </w:rPr>
        <w:t>chwann cell</w:t>
      </w:r>
      <w:r w:rsidRPr="00110EA1">
        <w:rPr>
          <w:color w:val="auto"/>
        </w:rPr>
        <w:t>s</w:t>
      </w:r>
      <w:r w:rsidR="00964F41" w:rsidRPr="00110EA1">
        <w:rPr>
          <w:color w:val="auto"/>
        </w:rPr>
        <w:fldChar w:fldCharType="begin"/>
      </w:r>
      <w:r w:rsidR="00AD7829" w:rsidRPr="00110EA1">
        <w:rPr>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964F41" w:rsidRPr="00110EA1">
        <w:rPr>
          <w:color w:val="auto"/>
        </w:rPr>
        <w:fldChar w:fldCharType="separate"/>
      </w:r>
      <w:r w:rsidR="00AD7829" w:rsidRPr="00110EA1">
        <w:rPr>
          <w:noProof/>
          <w:color w:val="auto"/>
          <w:vertAlign w:val="superscript"/>
        </w:rPr>
        <w:t>18</w:t>
      </w:r>
      <w:r w:rsidR="00964F41" w:rsidRPr="00110EA1">
        <w:rPr>
          <w:color w:val="auto"/>
        </w:rPr>
        <w:fldChar w:fldCharType="end"/>
      </w:r>
      <w:r w:rsidR="00964F41" w:rsidRPr="00110EA1">
        <w:rPr>
          <w:color w:val="auto"/>
        </w:rPr>
        <w:t xml:space="preserve">. </w:t>
      </w:r>
      <w:r w:rsidR="0037044C" w:rsidRPr="00110EA1">
        <w:rPr>
          <w:color w:val="auto"/>
        </w:rPr>
        <w:t>In addition,</w:t>
      </w:r>
      <w:r w:rsidRPr="00110EA1">
        <w:rPr>
          <w:color w:val="auto"/>
        </w:rPr>
        <w:t xml:space="preserve"> mature</w:t>
      </w:r>
      <w:r w:rsidR="0037044C" w:rsidRPr="00110EA1">
        <w:rPr>
          <w:color w:val="auto"/>
        </w:rPr>
        <w:t xml:space="preserve"> morpholog</w:t>
      </w:r>
      <w:r w:rsidRPr="00110EA1">
        <w:rPr>
          <w:color w:val="auto"/>
        </w:rPr>
        <w:t xml:space="preserve">y </w:t>
      </w:r>
      <w:r w:rsidR="00AF1E6D" w:rsidRPr="00110EA1">
        <w:rPr>
          <w:color w:val="auto"/>
        </w:rPr>
        <w:t xml:space="preserve">and </w:t>
      </w:r>
      <w:r w:rsidR="0037044C" w:rsidRPr="00110EA1">
        <w:rPr>
          <w:color w:val="auto"/>
        </w:rPr>
        <w:t>function were verified.</w:t>
      </w:r>
    </w:p>
    <w:p w14:paraId="118D5443" w14:textId="77777777" w:rsidR="00031F02" w:rsidRPr="00110EA1" w:rsidRDefault="00031F02" w:rsidP="007652EC">
      <w:pPr>
        <w:widowControl/>
        <w:rPr>
          <w:color w:val="auto"/>
        </w:rPr>
      </w:pPr>
    </w:p>
    <w:p w14:paraId="7AEB1DF5" w14:textId="0EA3115C" w:rsidR="00ED76FB" w:rsidRPr="00110EA1" w:rsidRDefault="002027D1" w:rsidP="007652EC">
      <w:pPr>
        <w:widowControl/>
        <w:rPr>
          <w:color w:val="auto"/>
        </w:rPr>
      </w:pPr>
      <w:r w:rsidRPr="00110EA1">
        <w:rPr>
          <w:color w:val="auto"/>
        </w:rPr>
        <w:t xml:space="preserve">Based on our previous study, </w:t>
      </w:r>
      <w:r w:rsidR="00E07216" w:rsidRPr="00110EA1">
        <w:rPr>
          <w:color w:val="auto"/>
        </w:rPr>
        <w:t>t</w:t>
      </w:r>
      <w:r w:rsidR="00E10C17" w:rsidRPr="00110EA1">
        <w:rPr>
          <w:color w:val="auto"/>
        </w:rPr>
        <w:t>he initial</w:t>
      </w:r>
      <w:r w:rsidR="00A9491E" w:rsidRPr="00110EA1">
        <w:rPr>
          <w:color w:val="auto"/>
        </w:rPr>
        <w:t xml:space="preserve"> cell density </w:t>
      </w:r>
      <w:r w:rsidR="00A33722" w:rsidRPr="00110EA1">
        <w:rPr>
          <w:color w:val="auto"/>
        </w:rPr>
        <w:t>i</w:t>
      </w:r>
      <w:r w:rsidRPr="00110EA1">
        <w:rPr>
          <w:color w:val="auto"/>
        </w:rPr>
        <w:t xml:space="preserve">s </w:t>
      </w:r>
      <w:r w:rsidR="00E10C17" w:rsidRPr="00110EA1">
        <w:rPr>
          <w:color w:val="auto"/>
        </w:rPr>
        <w:t xml:space="preserve">a </w:t>
      </w:r>
      <w:r w:rsidR="00A9491E" w:rsidRPr="00110EA1">
        <w:rPr>
          <w:color w:val="auto"/>
        </w:rPr>
        <w:t>critical</w:t>
      </w:r>
      <w:r w:rsidR="009178E3" w:rsidRPr="00110EA1">
        <w:rPr>
          <w:color w:val="auto"/>
        </w:rPr>
        <w:t xml:space="preserve"> </w:t>
      </w:r>
      <w:r w:rsidR="00E10C17" w:rsidRPr="00110EA1">
        <w:rPr>
          <w:color w:val="auto"/>
        </w:rPr>
        <w:t xml:space="preserve">factor </w:t>
      </w:r>
      <w:r w:rsidR="00A37C42" w:rsidRPr="00110EA1">
        <w:rPr>
          <w:color w:val="auto"/>
        </w:rPr>
        <w:t>for NMJ formation</w:t>
      </w:r>
      <w:r w:rsidRPr="00110EA1">
        <w:rPr>
          <w:color w:val="auto"/>
        </w:rPr>
        <w:t>, and</w:t>
      </w:r>
      <w:r w:rsidR="00EA78D1" w:rsidRPr="00110EA1">
        <w:rPr>
          <w:color w:val="auto"/>
        </w:rPr>
        <w:t xml:space="preserve"> </w:t>
      </w:r>
      <w:r w:rsidR="008740D8" w:rsidRPr="00110EA1">
        <w:rPr>
          <w:color w:val="auto"/>
        </w:rPr>
        <w:t>different c</w:t>
      </w:r>
      <w:r w:rsidR="003453E6" w:rsidRPr="00110EA1">
        <w:rPr>
          <w:color w:val="auto"/>
        </w:rPr>
        <w:t>ell densit</w:t>
      </w:r>
      <w:r w:rsidRPr="00110EA1">
        <w:rPr>
          <w:color w:val="auto"/>
        </w:rPr>
        <w:t>ies</w:t>
      </w:r>
      <w:r w:rsidR="003453E6" w:rsidRPr="00110EA1">
        <w:rPr>
          <w:color w:val="auto"/>
        </w:rPr>
        <w:t xml:space="preserve"> induce</w:t>
      </w:r>
      <w:r w:rsidR="008740D8" w:rsidRPr="00110EA1">
        <w:rPr>
          <w:color w:val="auto"/>
        </w:rPr>
        <w:t xml:space="preserve"> vario</w:t>
      </w:r>
      <w:r w:rsidR="003453E6" w:rsidRPr="00110EA1">
        <w:rPr>
          <w:color w:val="auto"/>
        </w:rPr>
        <w:t>us numbers of NMJ</w:t>
      </w:r>
      <w:r w:rsidR="008740D8" w:rsidRPr="00110EA1">
        <w:rPr>
          <w:color w:val="auto"/>
        </w:rPr>
        <w:t>s in the culture</w:t>
      </w:r>
      <w:r w:rsidR="008740D8" w:rsidRPr="00110EA1">
        <w:rPr>
          <w:color w:val="auto"/>
        </w:rPr>
        <w:fldChar w:fldCharType="begin"/>
      </w:r>
      <w:r w:rsidR="00AD7829" w:rsidRPr="00110EA1">
        <w:rPr>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8740D8" w:rsidRPr="00110EA1">
        <w:rPr>
          <w:color w:val="auto"/>
        </w:rPr>
        <w:fldChar w:fldCharType="separate"/>
      </w:r>
      <w:r w:rsidR="00AD7829" w:rsidRPr="00110EA1">
        <w:rPr>
          <w:noProof/>
          <w:color w:val="auto"/>
          <w:vertAlign w:val="superscript"/>
        </w:rPr>
        <w:t>18</w:t>
      </w:r>
      <w:r w:rsidR="008740D8" w:rsidRPr="00110EA1">
        <w:rPr>
          <w:color w:val="auto"/>
        </w:rPr>
        <w:fldChar w:fldCharType="end"/>
      </w:r>
      <w:r w:rsidR="003453E6" w:rsidRPr="00110EA1">
        <w:rPr>
          <w:color w:val="auto"/>
        </w:rPr>
        <w:t>.</w:t>
      </w:r>
      <w:r w:rsidR="00625537" w:rsidRPr="00110EA1">
        <w:rPr>
          <w:color w:val="auto"/>
        </w:rPr>
        <w:t xml:space="preserve"> </w:t>
      </w:r>
      <w:r w:rsidR="00A33722" w:rsidRPr="00110EA1">
        <w:rPr>
          <w:color w:val="auto"/>
        </w:rPr>
        <w:t xml:space="preserve">A </w:t>
      </w:r>
      <w:r w:rsidR="0018361A" w:rsidRPr="00110EA1">
        <w:rPr>
          <w:color w:val="auto"/>
        </w:rPr>
        <w:t>low cell density (&lt;</w:t>
      </w:r>
      <w:r w:rsidR="00031F02" w:rsidRPr="00110EA1">
        <w:rPr>
          <w:color w:val="auto"/>
        </w:rPr>
        <w:t xml:space="preserve"> </w:t>
      </w:r>
      <w:r w:rsidR="007652EC" w:rsidRPr="00110EA1">
        <w:rPr>
          <w:color w:val="auto"/>
        </w:rPr>
        <w:t>1</w:t>
      </w:r>
      <w:r w:rsidR="00031F02" w:rsidRPr="00110EA1">
        <w:rPr>
          <w:color w:val="auto"/>
        </w:rPr>
        <w:t xml:space="preserve"> </w:t>
      </w:r>
      <w:r w:rsidR="007652EC" w:rsidRPr="00110EA1">
        <w:rPr>
          <w:color w:val="auto"/>
        </w:rPr>
        <w:t>x</w:t>
      </w:r>
      <w:r w:rsidR="00031F02" w:rsidRPr="00110EA1">
        <w:rPr>
          <w:color w:val="auto"/>
        </w:rPr>
        <w:t xml:space="preserve"> </w:t>
      </w:r>
      <w:r w:rsidR="0018361A" w:rsidRPr="00110EA1">
        <w:rPr>
          <w:color w:val="auto"/>
        </w:rPr>
        <w:t>10</w:t>
      </w:r>
      <w:r w:rsidR="0018361A" w:rsidRPr="00110EA1">
        <w:rPr>
          <w:color w:val="auto"/>
          <w:vertAlign w:val="superscript"/>
        </w:rPr>
        <w:t>4</w:t>
      </w:r>
      <w:r w:rsidR="0018361A" w:rsidRPr="00110EA1">
        <w:rPr>
          <w:color w:val="auto"/>
        </w:rPr>
        <w:t>/cm</w:t>
      </w:r>
      <w:r w:rsidR="0018361A" w:rsidRPr="00110EA1">
        <w:rPr>
          <w:color w:val="auto"/>
          <w:vertAlign w:val="superscript"/>
        </w:rPr>
        <w:t>2</w:t>
      </w:r>
      <w:r w:rsidR="0018361A" w:rsidRPr="00110EA1">
        <w:rPr>
          <w:color w:val="auto"/>
        </w:rPr>
        <w:t xml:space="preserve">) </w:t>
      </w:r>
      <w:r w:rsidR="00E10C17" w:rsidRPr="00110EA1">
        <w:rPr>
          <w:color w:val="auto"/>
        </w:rPr>
        <w:t>induced</w:t>
      </w:r>
      <w:r w:rsidR="0018361A" w:rsidRPr="00110EA1">
        <w:rPr>
          <w:color w:val="auto"/>
        </w:rPr>
        <w:t xml:space="preserve"> </w:t>
      </w:r>
      <w:r w:rsidR="00A33722" w:rsidRPr="00110EA1">
        <w:rPr>
          <w:color w:val="auto"/>
        </w:rPr>
        <w:t xml:space="preserve">a </w:t>
      </w:r>
      <w:r w:rsidR="00E10C17" w:rsidRPr="00110EA1">
        <w:rPr>
          <w:color w:val="auto"/>
        </w:rPr>
        <w:t xml:space="preserve">low </w:t>
      </w:r>
      <w:r w:rsidR="00FB7DE3" w:rsidRPr="00110EA1">
        <w:rPr>
          <w:color w:val="auto"/>
        </w:rPr>
        <w:t>number of neurons</w:t>
      </w:r>
      <w:r w:rsidRPr="00110EA1">
        <w:rPr>
          <w:color w:val="auto"/>
        </w:rPr>
        <w:t>,</w:t>
      </w:r>
      <w:r w:rsidR="00FB7DE3" w:rsidRPr="00110EA1">
        <w:rPr>
          <w:color w:val="auto"/>
        </w:rPr>
        <w:t xml:space="preserve"> </w:t>
      </w:r>
      <w:r w:rsidRPr="00110EA1">
        <w:rPr>
          <w:color w:val="auto"/>
        </w:rPr>
        <w:t xml:space="preserve">which </w:t>
      </w:r>
      <w:r w:rsidR="00A33722" w:rsidRPr="00110EA1">
        <w:rPr>
          <w:color w:val="auto"/>
        </w:rPr>
        <w:t>i</w:t>
      </w:r>
      <w:r w:rsidRPr="00110EA1">
        <w:rPr>
          <w:color w:val="auto"/>
        </w:rPr>
        <w:t>s</w:t>
      </w:r>
      <w:r w:rsidR="00FB7DE3" w:rsidRPr="00110EA1">
        <w:rPr>
          <w:color w:val="auto"/>
        </w:rPr>
        <w:t xml:space="preserve"> unfavorable for</w:t>
      </w:r>
      <w:r w:rsidR="003744B9" w:rsidRPr="00110EA1">
        <w:rPr>
          <w:color w:val="auto"/>
        </w:rPr>
        <w:t xml:space="preserve"> </w:t>
      </w:r>
      <w:r w:rsidR="00E10C17" w:rsidRPr="00110EA1">
        <w:rPr>
          <w:color w:val="auto"/>
        </w:rPr>
        <w:t>NMJ</w:t>
      </w:r>
      <w:r w:rsidR="0018361A" w:rsidRPr="00110EA1">
        <w:rPr>
          <w:color w:val="auto"/>
        </w:rPr>
        <w:t xml:space="preserve"> </w:t>
      </w:r>
      <w:r w:rsidR="00FB7DE3" w:rsidRPr="00110EA1">
        <w:rPr>
          <w:color w:val="auto"/>
        </w:rPr>
        <w:t>formation</w:t>
      </w:r>
      <w:r w:rsidR="007E0C54" w:rsidRPr="00110EA1">
        <w:rPr>
          <w:color w:val="auto"/>
        </w:rPr>
        <w:t xml:space="preserve">. </w:t>
      </w:r>
      <w:r w:rsidR="00485D12" w:rsidRPr="00110EA1">
        <w:rPr>
          <w:color w:val="auto"/>
        </w:rPr>
        <w:t xml:space="preserve">Although it would take much more time and resources to prepare </w:t>
      </w:r>
      <w:r w:rsidR="00A33722" w:rsidRPr="00110EA1">
        <w:rPr>
          <w:color w:val="auto"/>
        </w:rPr>
        <w:t xml:space="preserve">a </w:t>
      </w:r>
      <w:r w:rsidR="0018361A" w:rsidRPr="00110EA1">
        <w:rPr>
          <w:color w:val="auto"/>
        </w:rPr>
        <w:t>high</w:t>
      </w:r>
      <w:r w:rsidR="00FC4CE5" w:rsidRPr="00110EA1">
        <w:rPr>
          <w:color w:val="auto"/>
        </w:rPr>
        <w:t>er</w:t>
      </w:r>
      <w:r w:rsidR="00485D12" w:rsidRPr="00110EA1">
        <w:rPr>
          <w:color w:val="auto"/>
        </w:rPr>
        <w:t xml:space="preserve"> density of</w:t>
      </w:r>
      <w:r w:rsidR="0018361A" w:rsidRPr="00110EA1">
        <w:rPr>
          <w:color w:val="auto"/>
        </w:rPr>
        <w:t xml:space="preserve"> cell</w:t>
      </w:r>
      <w:r w:rsidR="00A33722" w:rsidRPr="00110EA1">
        <w:rPr>
          <w:color w:val="auto"/>
        </w:rPr>
        <w:t>s</w:t>
      </w:r>
      <w:r w:rsidR="00485D12" w:rsidRPr="00110EA1">
        <w:rPr>
          <w:color w:val="auto"/>
        </w:rPr>
        <w:t xml:space="preserve"> </w:t>
      </w:r>
      <w:r w:rsidR="0018361A" w:rsidRPr="00110EA1">
        <w:rPr>
          <w:color w:val="auto"/>
        </w:rPr>
        <w:t>(&gt;</w:t>
      </w:r>
      <w:r w:rsidR="00031F02" w:rsidRPr="00110EA1">
        <w:rPr>
          <w:color w:val="auto"/>
        </w:rPr>
        <w:t xml:space="preserve"> 1 x </w:t>
      </w:r>
      <w:r w:rsidR="00EB2244" w:rsidRPr="00110EA1">
        <w:rPr>
          <w:color w:val="auto"/>
        </w:rPr>
        <w:t>10</w:t>
      </w:r>
      <w:r w:rsidR="00EB2244" w:rsidRPr="00110EA1">
        <w:rPr>
          <w:color w:val="auto"/>
          <w:vertAlign w:val="superscript"/>
        </w:rPr>
        <w:t>5</w:t>
      </w:r>
      <w:r w:rsidR="00EB2244" w:rsidRPr="00110EA1">
        <w:rPr>
          <w:color w:val="auto"/>
        </w:rPr>
        <w:t>/cm</w:t>
      </w:r>
      <w:r w:rsidR="00EB2244" w:rsidRPr="00110EA1">
        <w:rPr>
          <w:color w:val="auto"/>
          <w:vertAlign w:val="superscript"/>
        </w:rPr>
        <w:t>2</w:t>
      </w:r>
      <w:r w:rsidR="0018361A" w:rsidRPr="00110EA1">
        <w:rPr>
          <w:color w:val="auto"/>
        </w:rPr>
        <w:t>)</w:t>
      </w:r>
      <w:r w:rsidR="00485D12" w:rsidRPr="00110EA1">
        <w:rPr>
          <w:color w:val="auto"/>
        </w:rPr>
        <w:t xml:space="preserve">, </w:t>
      </w:r>
      <w:r w:rsidR="00A33722" w:rsidRPr="00110EA1">
        <w:rPr>
          <w:color w:val="auto"/>
        </w:rPr>
        <w:t>we</w:t>
      </w:r>
      <w:r w:rsidR="00485D12" w:rsidRPr="00110EA1">
        <w:rPr>
          <w:color w:val="auto"/>
        </w:rPr>
        <w:t xml:space="preserve"> recommend that </w:t>
      </w:r>
      <w:r w:rsidR="00625537" w:rsidRPr="00110EA1">
        <w:rPr>
          <w:color w:val="auto"/>
        </w:rPr>
        <w:t xml:space="preserve">the cell density </w:t>
      </w:r>
      <w:r w:rsidR="00A33722" w:rsidRPr="00110EA1">
        <w:rPr>
          <w:color w:val="auto"/>
        </w:rPr>
        <w:t xml:space="preserve">be </w:t>
      </w:r>
      <w:r w:rsidR="007E0C54" w:rsidRPr="00110EA1">
        <w:rPr>
          <w:color w:val="auto"/>
        </w:rPr>
        <w:t>between 1.5</w:t>
      </w:r>
      <w:r w:rsidR="00031F02" w:rsidRPr="00110EA1">
        <w:rPr>
          <w:color w:val="auto"/>
        </w:rPr>
        <w:t xml:space="preserve"> </w:t>
      </w:r>
      <w:r w:rsidR="007E0C54" w:rsidRPr="00110EA1">
        <w:rPr>
          <w:color w:val="auto"/>
        </w:rPr>
        <w:t>x</w:t>
      </w:r>
      <w:r w:rsidR="00031F02" w:rsidRPr="00110EA1">
        <w:rPr>
          <w:color w:val="auto"/>
        </w:rPr>
        <w:t xml:space="preserve"> </w:t>
      </w:r>
      <w:r w:rsidR="007E0C54" w:rsidRPr="00110EA1">
        <w:rPr>
          <w:color w:val="auto"/>
        </w:rPr>
        <w:t>10</w:t>
      </w:r>
      <w:r w:rsidR="007E0C54" w:rsidRPr="00110EA1">
        <w:rPr>
          <w:color w:val="auto"/>
          <w:vertAlign w:val="superscript"/>
        </w:rPr>
        <w:t>4</w:t>
      </w:r>
      <w:r w:rsidR="007E0C54" w:rsidRPr="00110EA1">
        <w:rPr>
          <w:color w:val="auto"/>
        </w:rPr>
        <w:t>/cm</w:t>
      </w:r>
      <w:r w:rsidR="007E0C54" w:rsidRPr="00110EA1">
        <w:rPr>
          <w:color w:val="auto"/>
          <w:vertAlign w:val="superscript"/>
        </w:rPr>
        <w:t>2</w:t>
      </w:r>
      <w:r w:rsidR="007E0C54" w:rsidRPr="00110EA1">
        <w:rPr>
          <w:color w:val="auto"/>
        </w:rPr>
        <w:t xml:space="preserve"> </w:t>
      </w:r>
      <w:r w:rsidR="00A33722" w:rsidRPr="00110EA1">
        <w:rPr>
          <w:color w:val="auto"/>
        </w:rPr>
        <w:t xml:space="preserve">and </w:t>
      </w:r>
      <w:r w:rsidR="007E0C54" w:rsidRPr="00110EA1">
        <w:rPr>
          <w:color w:val="auto"/>
        </w:rPr>
        <w:t>5</w:t>
      </w:r>
      <w:r w:rsidR="00031F02" w:rsidRPr="00110EA1">
        <w:rPr>
          <w:color w:val="auto"/>
        </w:rPr>
        <w:t xml:space="preserve"> </w:t>
      </w:r>
      <w:r w:rsidR="007E0C54" w:rsidRPr="00110EA1">
        <w:rPr>
          <w:color w:val="auto"/>
        </w:rPr>
        <w:t>x</w:t>
      </w:r>
      <w:r w:rsidR="00031F02" w:rsidRPr="00110EA1">
        <w:rPr>
          <w:color w:val="auto"/>
        </w:rPr>
        <w:t xml:space="preserve"> </w:t>
      </w:r>
      <w:r w:rsidR="007E0C54" w:rsidRPr="00110EA1">
        <w:rPr>
          <w:color w:val="auto"/>
        </w:rPr>
        <w:t>10</w:t>
      </w:r>
      <w:r w:rsidR="007E0C54" w:rsidRPr="00110EA1">
        <w:rPr>
          <w:color w:val="auto"/>
          <w:vertAlign w:val="superscript"/>
        </w:rPr>
        <w:t>4</w:t>
      </w:r>
      <w:r w:rsidR="007E0C54" w:rsidRPr="00110EA1">
        <w:rPr>
          <w:color w:val="auto"/>
        </w:rPr>
        <w:t>/cm</w:t>
      </w:r>
      <w:r w:rsidR="007E0C54" w:rsidRPr="00110EA1">
        <w:rPr>
          <w:color w:val="auto"/>
          <w:vertAlign w:val="superscript"/>
        </w:rPr>
        <w:t xml:space="preserve">2 </w:t>
      </w:r>
      <w:r w:rsidR="00A33722" w:rsidRPr="00110EA1">
        <w:rPr>
          <w:color w:val="auto"/>
        </w:rPr>
        <w:t>using our protocol</w:t>
      </w:r>
      <w:r w:rsidR="00625537" w:rsidRPr="00110EA1">
        <w:rPr>
          <w:color w:val="auto"/>
        </w:rPr>
        <w:t>.</w:t>
      </w:r>
      <w:r w:rsidR="00031F02" w:rsidRPr="00110EA1">
        <w:rPr>
          <w:color w:val="auto"/>
        </w:rPr>
        <w:t xml:space="preserve"> </w:t>
      </w:r>
      <w:r w:rsidR="00E73A76" w:rsidRPr="00110EA1">
        <w:rPr>
          <w:color w:val="auto"/>
        </w:rPr>
        <w:t xml:space="preserve">The NMJ </w:t>
      </w:r>
      <w:r w:rsidR="00881065" w:rsidRPr="00110EA1">
        <w:rPr>
          <w:color w:val="auto"/>
        </w:rPr>
        <w:t>genera</w:t>
      </w:r>
      <w:r w:rsidR="00E73A76" w:rsidRPr="00110EA1">
        <w:rPr>
          <w:color w:val="auto"/>
        </w:rPr>
        <w:t>ted by this protocol is</w:t>
      </w:r>
      <w:r w:rsidR="00F11D1E" w:rsidRPr="00110EA1">
        <w:rPr>
          <w:color w:val="auto"/>
        </w:rPr>
        <w:t xml:space="preserve"> a heterogeneous tissue with multiple cell types</w:t>
      </w:r>
      <w:r w:rsidR="00D1106D" w:rsidRPr="00110EA1">
        <w:rPr>
          <w:color w:val="auto"/>
        </w:rPr>
        <w:t xml:space="preserve"> which is closer to </w:t>
      </w:r>
      <w:proofErr w:type="spellStart"/>
      <w:r w:rsidR="006429D3" w:rsidRPr="00110EA1">
        <w:rPr>
          <w:color w:val="auto"/>
        </w:rPr>
        <w:t>mimic</w:t>
      </w:r>
      <w:r w:rsidR="0016362B" w:rsidRPr="00110EA1">
        <w:rPr>
          <w:color w:val="auto"/>
        </w:rPr>
        <w:t>ing</w:t>
      </w:r>
      <w:proofErr w:type="spellEnd"/>
      <w:r w:rsidR="006429D3" w:rsidRPr="00110EA1">
        <w:rPr>
          <w:color w:val="auto"/>
        </w:rPr>
        <w:t xml:space="preserve"> </w:t>
      </w:r>
      <w:r w:rsidR="00D1106D" w:rsidRPr="00110EA1">
        <w:rPr>
          <w:color w:val="auto"/>
        </w:rPr>
        <w:t>physiological conditions</w:t>
      </w:r>
      <w:r w:rsidR="00CF15E3" w:rsidRPr="00110EA1">
        <w:rPr>
          <w:color w:val="auto"/>
        </w:rPr>
        <w:t xml:space="preserve">. The </w:t>
      </w:r>
      <w:r w:rsidR="00277DD2" w:rsidRPr="00110EA1">
        <w:rPr>
          <w:color w:val="auto"/>
        </w:rPr>
        <w:t xml:space="preserve">myotubes </w:t>
      </w:r>
      <w:r w:rsidR="00BB0899" w:rsidRPr="00110EA1">
        <w:rPr>
          <w:color w:val="auto"/>
        </w:rPr>
        <w:t xml:space="preserve">are found to </w:t>
      </w:r>
      <w:r w:rsidR="00277DD2" w:rsidRPr="00110EA1">
        <w:rPr>
          <w:color w:val="auto"/>
        </w:rPr>
        <w:t xml:space="preserve">evenly distribute on </w:t>
      </w:r>
      <w:r w:rsidR="00BC614F" w:rsidRPr="00110EA1">
        <w:rPr>
          <w:color w:val="auto"/>
        </w:rPr>
        <w:t xml:space="preserve">a </w:t>
      </w:r>
      <w:r w:rsidR="00277DD2" w:rsidRPr="00110EA1">
        <w:rPr>
          <w:color w:val="auto"/>
        </w:rPr>
        <w:t>culture dish but</w:t>
      </w:r>
      <w:r w:rsidR="00BB0899" w:rsidRPr="00110EA1">
        <w:rPr>
          <w:color w:val="auto"/>
        </w:rPr>
        <w:t xml:space="preserve"> the</w:t>
      </w:r>
      <w:r w:rsidR="00277DD2" w:rsidRPr="00110EA1">
        <w:rPr>
          <w:color w:val="auto"/>
        </w:rPr>
        <w:t xml:space="preserve"> motor neurons appear randomly</w:t>
      </w:r>
      <w:r w:rsidR="00BC614F" w:rsidRPr="00110EA1">
        <w:rPr>
          <w:color w:val="auto"/>
        </w:rPr>
        <w:t>, of which t</w:t>
      </w:r>
      <w:r w:rsidR="00D1106D" w:rsidRPr="00110EA1">
        <w:rPr>
          <w:color w:val="auto"/>
        </w:rPr>
        <w:t>he</w:t>
      </w:r>
      <w:r w:rsidR="00277DD2" w:rsidRPr="00110EA1">
        <w:rPr>
          <w:color w:val="auto"/>
        </w:rPr>
        <w:t xml:space="preserve"> </w:t>
      </w:r>
      <w:r w:rsidR="00392007" w:rsidRPr="00110EA1">
        <w:rPr>
          <w:color w:val="auto"/>
        </w:rPr>
        <w:t>phenomenon</w:t>
      </w:r>
      <w:r w:rsidR="00277DD2" w:rsidRPr="00110EA1">
        <w:rPr>
          <w:color w:val="auto"/>
        </w:rPr>
        <w:t xml:space="preserve"> </w:t>
      </w:r>
      <w:r w:rsidR="00D1106D" w:rsidRPr="00110EA1">
        <w:rPr>
          <w:color w:val="auto"/>
        </w:rPr>
        <w:t>result</w:t>
      </w:r>
      <w:r w:rsidR="00BC614F" w:rsidRPr="00110EA1">
        <w:rPr>
          <w:color w:val="auto"/>
        </w:rPr>
        <w:t>s in</w:t>
      </w:r>
      <w:r w:rsidR="00277DD2" w:rsidRPr="00110EA1">
        <w:rPr>
          <w:color w:val="auto"/>
        </w:rPr>
        <w:t xml:space="preserve"> </w:t>
      </w:r>
      <w:r w:rsidR="00392007" w:rsidRPr="00110EA1">
        <w:rPr>
          <w:color w:val="auto"/>
        </w:rPr>
        <w:t xml:space="preserve">the </w:t>
      </w:r>
      <w:r w:rsidR="0087552E" w:rsidRPr="00110EA1">
        <w:rPr>
          <w:color w:val="auto"/>
        </w:rPr>
        <w:t>uneven</w:t>
      </w:r>
      <w:r w:rsidR="00392007" w:rsidRPr="00110EA1">
        <w:rPr>
          <w:color w:val="auto"/>
        </w:rPr>
        <w:t>ly</w:t>
      </w:r>
      <w:r w:rsidR="0087552E" w:rsidRPr="00110EA1">
        <w:rPr>
          <w:color w:val="auto"/>
        </w:rPr>
        <w:t xml:space="preserve"> distribution of </w:t>
      </w:r>
      <w:r w:rsidR="00CF15E3" w:rsidRPr="00110EA1">
        <w:rPr>
          <w:color w:val="auto"/>
        </w:rPr>
        <w:t>NMJ</w:t>
      </w:r>
      <w:r w:rsidR="0087552E" w:rsidRPr="00110EA1">
        <w:rPr>
          <w:color w:val="auto"/>
        </w:rPr>
        <w:t xml:space="preserve">s </w:t>
      </w:r>
      <w:r w:rsidR="00392007" w:rsidRPr="00110EA1">
        <w:rPr>
          <w:color w:val="auto"/>
        </w:rPr>
        <w:t>in a culture.</w:t>
      </w:r>
      <w:r w:rsidR="00F11D1E" w:rsidRPr="00110EA1">
        <w:rPr>
          <w:color w:val="auto"/>
        </w:rPr>
        <w:t xml:space="preserve"> </w:t>
      </w:r>
      <w:r w:rsidR="00D1106D" w:rsidRPr="00110EA1">
        <w:rPr>
          <w:color w:val="auto"/>
        </w:rPr>
        <w:t xml:space="preserve">This NMJ </w:t>
      </w:r>
      <w:r w:rsidR="006429D3" w:rsidRPr="00110EA1">
        <w:rPr>
          <w:color w:val="auto"/>
        </w:rPr>
        <w:t xml:space="preserve">is </w:t>
      </w:r>
      <w:r w:rsidR="00881065" w:rsidRPr="00110EA1">
        <w:rPr>
          <w:color w:val="auto"/>
        </w:rPr>
        <w:t>suit</w:t>
      </w:r>
      <w:r w:rsidR="00F11D1E" w:rsidRPr="00110EA1">
        <w:rPr>
          <w:color w:val="auto"/>
        </w:rPr>
        <w:t>able for qualitative studies</w:t>
      </w:r>
      <w:r w:rsidR="006429D3" w:rsidRPr="00110EA1">
        <w:rPr>
          <w:color w:val="auto"/>
        </w:rPr>
        <w:t xml:space="preserve"> </w:t>
      </w:r>
      <w:r w:rsidR="009168EF" w:rsidRPr="00110EA1">
        <w:rPr>
          <w:color w:val="auto"/>
        </w:rPr>
        <w:t>instead of</w:t>
      </w:r>
      <w:r w:rsidR="006429D3" w:rsidRPr="00110EA1">
        <w:rPr>
          <w:color w:val="auto"/>
        </w:rPr>
        <w:t xml:space="preserve"> </w:t>
      </w:r>
      <w:r w:rsidR="009168EF" w:rsidRPr="00110EA1">
        <w:rPr>
          <w:color w:val="auto"/>
        </w:rPr>
        <w:t xml:space="preserve">the </w:t>
      </w:r>
      <w:r w:rsidR="006429D3" w:rsidRPr="00110EA1">
        <w:rPr>
          <w:color w:val="auto"/>
        </w:rPr>
        <w:t>a</w:t>
      </w:r>
      <w:r w:rsidR="00100430" w:rsidRPr="00110EA1">
        <w:rPr>
          <w:color w:val="auto"/>
        </w:rPr>
        <w:t xml:space="preserve">nalysis </w:t>
      </w:r>
      <w:r w:rsidR="006429D3" w:rsidRPr="00110EA1">
        <w:rPr>
          <w:color w:val="auto"/>
        </w:rPr>
        <w:t>requir</w:t>
      </w:r>
      <w:r w:rsidR="009168EF" w:rsidRPr="00110EA1">
        <w:rPr>
          <w:color w:val="auto"/>
        </w:rPr>
        <w:t>ing</w:t>
      </w:r>
      <w:r w:rsidR="006429D3" w:rsidRPr="00110EA1">
        <w:rPr>
          <w:color w:val="auto"/>
        </w:rPr>
        <w:t xml:space="preserve"> </w:t>
      </w:r>
      <w:r w:rsidR="009168EF" w:rsidRPr="00110EA1">
        <w:rPr>
          <w:color w:val="auto"/>
        </w:rPr>
        <w:t>homogeneous</w:t>
      </w:r>
      <w:r w:rsidR="006429D3" w:rsidRPr="00110EA1">
        <w:rPr>
          <w:color w:val="auto"/>
        </w:rPr>
        <w:t xml:space="preserve"> </w:t>
      </w:r>
      <w:r w:rsidR="00100430" w:rsidRPr="00110EA1">
        <w:rPr>
          <w:color w:val="auto"/>
        </w:rPr>
        <w:t xml:space="preserve">culture </w:t>
      </w:r>
      <w:r w:rsidR="006429D3" w:rsidRPr="00110EA1">
        <w:rPr>
          <w:color w:val="auto"/>
        </w:rPr>
        <w:t>systems.</w:t>
      </w:r>
      <w:r w:rsidR="003E2B90" w:rsidRPr="00110EA1">
        <w:rPr>
          <w:color w:val="auto"/>
        </w:rPr>
        <w:t xml:space="preserve"> We also used other cell line</w:t>
      </w:r>
      <w:r w:rsidR="00F46B47" w:rsidRPr="00110EA1">
        <w:rPr>
          <w:color w:val="auto"/>
        </w:rPr>
        <w:t>s</w:t>
      </w:r>
      <w:r w:rsidR="003E2B90" w:rsidRPr="00110EA1">
        <w:rPr>
          <w:color w:val="auto"/>
        </w:rPr>
        <w:t>, eq., H9 (ES cell line)</w:t>
      </w:r>
      <w:r w:rsidR="003E2B90" w:rsidRPr="00110EA1">
        <w:rPr>
          <w:color w:val="auto"/>
        </w:rPr>
        <w:fldChar w:fldCharType="begin"/>
      </w:r>
      <w:r w:rsidR="003E2B90" w:rsidRPr="00110EA1">
        <w:rPr>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3E2B90" w:rsidRPr="00110EA1">
        <w:rPr>
          <w:color w:val="auto"/>
        </w:rPr>
        <w:fldChar w:fldCharType="separate"/>
      </w:r>
      <w:r w:rsidR="003E2B90" w:rsidRPr="00110EA1">
        <w:rPr>
          <w:noProof/>
          <w:color w:val="auto"/>
          <w:vertAlign w:val="superscript"/>
        </w:rPr>
        <w:t>18</w:t>
      </w:r>
      <w:r w:rsidR="003E2B90" w:rsidRPr="00110EA1">
        <w:rPr>
          <w:color w:val="auto"/>
        </w:rPr>
        <w:fldChar w:fldCharType="end"/>
      </w:r>
      <w:r w:rsidR="003E2B90" w:rsidRPr="00110EA1">
        <w:rPr>
          <w:color w:val="auto"/>
        </w:rPr>
        <w:t xml:space="preserve"> and A11 (</w:t>
      </w:r>
      <w:proofErr w:type="spellStart"/>
      <w:r w:rsidR="003E2B90" w:rsidRPr="00110EA1">
        <w:rPr>
          <w:color w:val="auto"/>
        </w:rPr>
        <w:t>iPS</w:t>
      </w:r>
      <w:proofErr w:type="spellEnd"/>
      <w:r w:rsidR="003E2B90" w:rsidRPr="00110EA1">
        <w:rPr>
          <w:color w:val="auto"/>
        </w:rPr>
        <w:t xml:space="preserve"> cell</w:t>
      </w:r>
      <w:r w:rsidR="00C7509E" w:rsidRPr="00110EA1">
        <w:rPr>
          <w:color w:val="auto"/>
        </w:rPr>
        <w:t xml:space="preserve"> line</w:t>
      </w:r>
      <w:r w:rsidR="00031F02" w:rsidRPr="00110EA1">
        <w:rPr>
          <w:color w:val="auto"/>
        </w:rPr>
        <w:t xml:space="preserve">, </w:t>
      </w:r>
      <w:r w:rsidR="003E2B90" w:rsidRPr="00110EA1">
        <w:rPr>
          <w:color w:val="auto"/>
        </w:rPr>
        <w:t>data not shown) to generate NMJ by this protocol. The NMJ can be generated successfully in morphology and function. The culture condition, nevertheless, needs to be optimized for different cell lines.</w:t>
      </w:r>
    </w:p>
    <w:p w14:paraId="2A4D6675" w14:textId="77777777" w:rsidR="00031F02" w:rsidRPr="00110EA1" w:rsidRDefault="00031F02" w:rsidP="007652EC">
      <w:pPr>
        <w:widowControl/>
        <w:rPr>
          <w:color w:val="auto"/>
          <w:lang w:eastAsia="zh-TW"/>
        </w:rPr>
      </w:pPr>
    </w:p>
    <w:p w14:paraId="54F4FC47" w14:textId="2A55A780" w:rsidR="005A1DDD" w:rsidRPr="00110EA1" w:rsidRDefault="001A0AA2" w:rsidP="007652EC">
      <w:pPr>
        <w:widowControl/>
        <w:rPr>
          <w:color w:val="auto"/>
        </w:rPr>
      </w:pPr>
      <w:r w:rsidRPr="00110EA1">
        <w:rPr>
          <w:color w:val="auto"/>
        </w:rPr>
        <w:lastRenderedPageBreak/>
        <w:t>The chemical</w:t>
      </w:r>
      <w:r w:rsidR="00DB1301" w:rsidRPr="00110EA1">
        <w:rPr>
          <w:color w:val="auto"/>
        </w:rPr>
        <w:t xml:space="preserve">ly </w:t>
      </w:r>
      <w:r w:rsidR="005A49DD" w:rsidRPr="00110EA1">
        <w:rPr>
          <w:color w:val="auto"/>
        </w:rPr>
        <w:t>triggered myotubes</w:t>
      </w:r>
      <w:r w:rsidR="00E75BAF" w:rsidRPr="00110EA1">
        <w:rPr>
          <w:color w:val="auto"/>
        </w:rPr>
        <w:t xml:space="preserve"> contraction </w:t>
      </w:r>
      <w:r w:rsidRPr="00110EA1">
        <w:rPr>
          <w:color w:val="auto"/>
        </w:rPr>
        <w:t>and curare-</w:t>
      </w:r>
      <w:r w:rsidR="00DB1301" w:rsidRPr="00110EA1">
        <w:rPr>
          <w:color w:val="auto"/>
        </w:rPr>
        <w:t>dependent</w:t>
      </w:r>
      <w:r w:rsidR="00F747B5" w:rsidRPr="00110EA1">
        <w:rPr>
          <w:color w:val="auto"/>
        </w:rPr>
        <w:t xml:space="preserve"> inhibition</w:t>
      </w:r>
      <w:r w:rsidR="00E07216" w:rsidRPr="00110EA1">
        <w:rPr>
          <w:color w:val="auto"/>
        </w:rPr>
        <w:t xml:space="preserve"> </w:t>
      </w:r>
      <w:r w:rsidR="00DB1301" w:rsidRPr="00110EA1">
        <w:rPr>
          <w:color w:val="auto"/>
        </w:rPr>
        <w:t>confirmed that our</w:t>
      </w:r>
      <w:r w:rsidR="00E75BAF" w:rsidRPr="00110EA1">
        <w:rPr>
          <w:color w:val="auto"/>
        </w:rPr>
        <w:t xml:space="preserve"> </w:t>
      </w:r>
      <w:r w:rsidR="00504930" w:rsidRPr="00110EA1">
        <w:rPr>
          <w:color w:val="auto"/>
        </w:rPr>
        <w:t>in vitro</w:t>
      </w:r>
      <w:r w:rsidR="00E75BAF" w:rsidRPr="00110EA1">
        <w:rPr>
          <w:color w:val="auto"/>
        </w:rPr>
        <w:t xml:space="preserve"> NMJ </w:t>
      </w:r>
      <w:r w:rsidR="00ED76FB" w:rsidRPr="00110EA1">
        <w:rPr>
          <w:color w:val="auto"/>
        </w:rPr>
        <w:t xml:space="preserve">was functional and </w:t>
      </w:r>
      <w:r w:rsidR="00E75BAF" w:rsidRPr="00110EA1">
        <w:rPr>
          <w:color w:val="auto"/>
        </w:rPr>
        <w:t>c</w:t>
      </w:r>
      <w:r w:rsidR="00ED76FB" w:rsidRPr="00110EA1">
        <w:rPr>
          <w:color w:val="auto"/>
        </w:rPr>
        <w:t>ould</w:t>
      </w:r>
      <w:r w:rsidR="00E75BAF" w:rsidRPr="00110EA1">
        <w:rPr>
          <w:color w:val="auto"/>
        </w:rPr>
        <w:t xml:space="preserve"> be potential</w:t>
      </w:r>
      <w:r w:rsidR="00ED76FB" w:rsidRPr="00110EA1">
        <w:rPr>
          <w:color w:val="auto"/>
        </w:rPr>
        <w:t>ly</w:t>
      </w:r>
      <w:r w:rsidR="00E75BAF" w:rsidRPr="00110EA1">
        <w:rPr>
          <w:color w:val="auto"/>
        </w:rPr>
        <w:t xml:space="preserve"> applied for </w:t>
      </w:r>
      <w:r w:rsidR="00ED76FB" w:rsidRPr="00110EA1">
        <w:rPr>
          <w:color w:val="auto"/>
        </w:rPr>
        <w:t>pra</w:t>
      </w:r>
      <w:r w:rsidR="007111EF" w:rsidRPr="00110EA1">
        <w:rPr>
          <w:color w:val="auto"/>
        </w:rPr>
        <w:t>c</w:t>
      </w:r>
      <w:r w:rsidR="00ED76FB" w:rsidRPr="00110EA1">
        <w:rPr>
          <w:color w:val="auto"/>
        </w:rPr>
        <w:t xml:space="preserve">tical </w:t>
      </w:r>
      <w:r w:rsidR="00E75BAF" w:rsidRPr="00110EA1">
        <w:rPr>
          <w:color w:val="auto"/>
        </w:rPr>
        <w:t xml:space="preserve">assays. </w:t>
      </w:r>
      <w:r w:rsidR="00414DDD" w:rsidRPr="00110EA1">
        <w:rPr>
          <w:color w:val="auto"/>
        </w:rPr>
        <w:t>S</w:t>
      </w:r>
      <w:r w:rsidR="002A551B" w:rsidRPr="00110EA1">
        <w:rPr>
          <w:color w:val="auto"/>
        </w:rPr>
        <w:t>pontaneous m</w:t>
      </w:r>
      <w:r w:rsidR="001B4269" w:rsidRPr="00110EA1">
        <w:rPr>
          <w:color w:val="auto"/>
        </w:rPr>
        <w:t>uscle contraction</w:t>
      </w:r>
      <w:r w:rsidR="00DB1301" w:rsidRPr="00110EA1">
        <w:rPr>
          <w:color w:val="auto"/>
        </w:rPr>
        <w:t>s</w:t>
      </w:r>
      <w:r w:rsidR="001B4269" w:rsidRPr="00110EA1">
        <w:rPr>
          <w:color w:val="auto"/>
        </w:rPr>
        <w:t xml:space="preserve"> </w:t>
      </w:r>
      <w:r w:rsidR="00DB1301" w:rsidRPr="00110EA1">
        <w:rPr>
          <w:color w:val="auto"/>
        </w:rPr>
        <w:t xml:space="preserve">were </w:t>
      </w:r>
      <w:r w:rsidR="001B4269" w:rsidRPr="00110EA1">
        <w:rPr>
          <w:color w:val="auto"/>
        </w:rPr>
        <w:t xml:space="preserve">observed randomly </w:t>
      </w:r>
      <w:r w:rsidR="00DB1301" w:rsidRPr="00110EA1">
        <w:rPr>
          <w:color w:val="auto"/>
        </w:rPr>
        <w:t>at</w:t>
      </w:r>
      <w:r w:rsidR="00414DDD" w:rsidRPr="00110EA1">
        <w:rPr>
          <w:color w:val="auto"/>
        </w:rPr>
        <w:t xml:space="preserve"> </w:t>
      </w:r>
      <w:r w:rsidR="002A551B" w:rsidRPr="00110EA1">
        <w:rPr>
          <w:color w:val="auto"/>
        </w:rPr>
        <w:t>3</w:t>
      </w:r>
      <w:r w:rsidR="00031F02" w:rsidRPr="00110EA1">
        <w:rPr>
          <w:color w:val="auto"/>
        </w:rPr>
        <w:t>‒</w:t>
      </w:r>
      <w:r w:rsidR="001B4269" w:rsidRPr="00110EA1">
        <w:rPr>
          <w:color w:val="auto"/>
        </w:rPr>
        <w:t xml:space="preserve">4 </w:t>
      </w:r>
      <w:r w:rsidR="002A551B" w:rsidRPr="00110EA1">
        <w:rPr>
          <w:color w:val="auto"/>
        </w:rPr>
        <w:t>weeks</w:t>
      </w:r>
      <w:r w:rsidR="00414DDD" w:rsidRPr="00110EA1">
        <w:rPr>
          <w:color w:val="auto"/>
        </w:rPr>
        <w:t xml:space="preserve"> of culture</w:t>
      </w:r>
      <w:r w:rsidR="002A551B" w:rsidRPr="00110EA1">
        <w:rPr>
          <w:color w:val="auto"/>
        </w:rPr>
        <w:t>,</w:t>
      </w:r>
      <w:r w:rsidR="001B4269" w:rsidRPr="00110EA1">
        <w:rPr>
          <w:color w:val="auto"/>
        </w:rPr>
        <w:t xml:space="preserve"> </w:t>
      </w:r>
      <w:r w:rsidR="00F93709" w:rsidRPr="00110EA1">
        <w:rPr>
          <w:color w:val="auto"/>
        </w:rPr>
        <w:t xml:space="preserve">but </w:t>
      </w:r>
      <w:r w:rsidR="005A49DD" w:rsidRPr="00110EA1">
        <w:rPr>
          <w:color w:val="auto"/>
        </w:rPr>
        <w:t xml:space="preserve">it </w:t>
      </w:r>
      <w:r w:rsidR="00F93709" w:rsidRPr="00110EA1">
        <w:rPr>
          <w:color w:val="auto"/>
        </w:rPr>
        <w:t>could be avoided by extend</w:t>
      </w:r>
      <w:r w:rsidR="00DB1301" w:rsidRPr="00110EA1">
        <w:rPr>
          <w:color w:val="auto"/>
        </w:rPr>
        <w:t>ing the</w:t>
      </w:r>
      <w:r w:rsidR="00414DDD" w:rsidRPr="00110EA1">
        <w:rPr>
          <w:color w:val="auto"/>
        </w:rPr>
        <w:t xml:space="preserve"> </w:t>
      </w:r>
      <w:r w:rsidR="001B4269" w:rsidRPr="00110EA1">
        <w:rPr>
          <w:color w:val="auto"/>
        </w:rPr>
        <w:t xml:space="preserve">culture </w:t>
      </w:r>
      <w:r w:rsidR="00AC6F85" w:rsidRPr="00110EA1">
        <w:rPr>
          <w:color w:val="auto"/>
        </w:rPr>
        <w:t>time</w:t>
      </w:r>
      <w:r w:rsidR="00D30CD1" w:rsidRPr="00110EA1">
        <w:rPr>
          <w:color w:val="auto"/>
        </w:rPr>
        <w:t xml:space="preserve"> to</w:t>
      </w:r>
      <w:r w:rsidR="00AC6F85" w:rsidRPr="00110EA1">
        <w:rPr>
          <w:color w:val="auto"/>
        </w:rPr>
        <w:t xml:space="preserve"> </w:t>
      </w:r>
      <w:r w:rsidR="00D30CD1" w:rsidRPr="00110EA1">
        <w:rPr>
          <w:color w:val="auto"/>
        </w:rPr>
        <w:t>as long as</w:t>
      </w:r>
      <w:r w:rsidR="005A49DD" w:rsidRPr="00110EA1">
        <w:rPr>
          <w:color w:val="auto"/>
        </w:rPr>
        <w:t xml:space="preserve"> two</w:t>
      </w:r>
      <w:r w:rsidR="001B4269" w:rsidRPr="00110EA1">
        <w:rPr>
          <w:color w:val="auto"/>
        </w:rPr>
        <w:t xml:space="preserve"> months</w:t>
      </w:r>
      <w:r w:rsidR="006B260D" w:rsidRPr="00110EA1">
        <w:rPr>
          <w:color w:val="auto"/>
        </w:rPr>
        <w:fldChar w:fldCharType="begin"/>
      </w:r>
      <w:r w:rsidR="00AD7829" w:rsidRPr="00110EA1">
        <w:rPr>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6B260D" w:rsidRPr="00110EA1">
        <w:rPr>
          <w:color w:val="auto"/>
        </w:rPr>
        <w:fldChar w:fldCharType="separate"/>
      </w:r>
      <w:r w:rsidR="00AD7829" w:rsidRPr="00110EA1">
        <w:rPr>
          <w:noProof/>
          <w:color w:val="auto"/>
          <w:vertAlign w:val="superscript"/>
        </w:rPr>
        <w:t>18</w:t>
      </w:r>
      <w:r w:rsidR="006B260D" w:rsidRPr="00110EA1">
        <w:rPr>
          <w:color w:val="auto"/>
        </w:rPr>
        <w:fldChar w:fldCharType="end"/>
      </w:r>
      <w:r w:rsidR="006B260D" w:rsidRPr="00110EA1">
        <w:rPr>
          <w:color w:val="auto"/>
        </w:rPr>
        <w:t>.</w:t>
      </w:r>
      <w:r w:rsidR="00110EA1" w:rsidRPr="00110EA1">
        <w:rPr>
          <w:color w:val="auto"/>
        </w:rPr>
        <w:t xml:space="preserve"> </w:t>
      </w:r>
    </w:p>
    <w:p w14:paraId="13A61C1F" w14:textId="77777777" w:rsidR="00031F02" w:rsidRPr="00110EA1" w:rsidRDefault="00031F02" w:rsidP="007652EC">
      <w:pPr>
        <w:widowControl/>
        <w:rPr>
          <w:color w:val="auto"/>
        </w:rPr>
      </w:pPr>
    </w:p>
    <w:p w14:paraId="223CA315" w14:textId="0AEF6466" w:rsidR="005A1DDD" w:rsidRPr="00110EA1" w:rsidRDefault="009B5793" w:rsidP="007652EC">
      <w:pPr>
        <w:widowControl/>
        <w:rPr>
          <w:color w:val="auto"/>
        </w:rPr>
      </w:pPr>
      <w:r w:rsidRPr="00110EA1">
        <w:rPr>
          <w:color w:val="auto"/>
        </w:rPr>
        <w:t>Various strategies have been published for generating</w:t>
      </w:r>
      <w:r w:rsidR="006A1220" w:rsidRPr="00110EA1">
        <w:rPr>
          <w:color w:val="auto"/>
        </w:rPr>
        <w:t xml:space="preserve"> </w:t>
      </w:r>
      <w:r w:rsidR="00504930" w:rsidRPr="00110EA1">
        <w:rPr>
          <w:color w:val="auto"/>
        </w:rPr>
        <w:t>in vitro</w:t>
      </w:r>
      <w:r w:rsidR="006A1220" w:rsidRPr="00110EA1">
        <w:rPr>
          <w:color w:val="auto"/>
        </w:rPr>
        <w:t xml:space="preserve"> NMJ</w:t>
      </w:r>
      <w:r w:rsidRPr="00110EA1">
        <w:rPr>
          <w:color w:val="auto"/>
        </w:rPr>
        <w:t xml:space="preserve"> </w:t>
      </w:r>
      <w:r w:rsidR="00D41978" w:rsidRPr="00110EA1">
        <w:rPr>
          <w:color w:val="auto"/>
        </w:rPr>
        <w:t xml:space="preserve">of </w:t>
      </w:r>
      <w:r w:rsidRPr="00110EA1">
        <w:rPr>
          <w:color w:val="auto"/>
        </w:rPr>
        <w:t>different maturation stages</w:t>
      </w:r>
      <w:r w:rsidR="00D41978" w:rsidRPr="00110EA1">
        <w:rPr>
          <w:color w:val="auto"/>
        </w:rPr>
        <w:t>, but</w:t>
      </w:r>
      <w:r w:rsidR="00C432CF" w:rsidRPr="00110EA1">
        <w:rPr>
          <w:color w:val="auto"/>
        </w:rPr>
        <w:t xml:space="preserve"> </w:t>
      </w:r>
      <w:r w:rsidR="00D41978" w:rsidRPr="00110EA1">
        <w:rPr>
          <w:color w:val="auto"/>
        </w:rPr>
        <w:t>the</w:t>
      </w:r>
      <w:r w:rsidR="00C432CF" w:rsidRPr="00110EA1">
        <w:rPr>
          <w:color w:val="auto"/>
        </w:rPr>
        <w:t xml:space="preserve"> </w:t>
      </w:r>
      <w:r w:rsidR="00504930" w:rsidRPr="00110EA1">
        <w:rPr>
          <w:color w:val="auto"/>
        </w:rPr>
        <w:t>in vitro</w:t>
      </w:r>
      <w:r w:rsidR="00C432CF" w:rsidRPr="00110EA1">
        <w:rPr>
          <w:color w:val="auto"/>
        </w:rPr>
        <w:t xml:space="preserve"> NMJ generated in our system showed the </w:t>
      </w:r>
      <w:r w:rsidR="007508A1" w:rsidRPr="00110EA1">
        <w:rPr>
          <w:color w:val="auto"/>
        </w:rPr>
        <w:t>significant</w:t>
      </w:r>
      <w:r w:rsidR="00C432CF" w:rsidRPr="00110EA1">
        <w:rPr>
          <w:color w:val="auto"/>
        </w:rPr>
        <w:t xml:space="preserve"> </w:t>
      </w:r>
      <w:r w:rsidR="008614FA" w:rsidRPr="00110EA1">
        <w:rPr>
          <w:color w:val="auto"/>
        </w:rPr>
        <w:t xml:space="preserve">maturity, as we can observe the transition of gamma to epsilon subunits of </w:t>
      </w:r>
      <w:proofErr w:type="spellStart"/>
      <w:r w:rsidR="008614FA" w:rsidRPr="00110EA1">
        <w:rPr>
          <w:color w:val="auto"/>
        </w:rPr>
        <w:t>AChR</w:t>
      </w:r>
      <w:proofErr w:type="spellEnd"/>
      <w:r w:rsidR="008614FA" w:rsidRPr="00110EA1">
        <w:rPr>
          <w:color w:val="auto"/>
        </w:rPr>
        <w:t xml:space="preserve"> during the culture</w:t>
      </w:r>
      <w:r w:rsidR="008614FA" w:rsidRPr="00110EA1">
        <w:rPr>
          <w:color w:val="auto"/>
        </w:rPr>
        <w:fldChar w:fldCharType="begin"/>
      </w:r>
      <w:r w:rsidR="008614FA" w:rsidRPr="00110EA1">
        <w:rPr>
          <w:color w:val="auto"/>
        </w:rPr>
        <w:instrText xml:space="preserve"> ADDIN EN.CITE &lt;EndNote&gt;&lt;Cite&gt;&lt;Author&gt;Lin&lt;/Author&gt;&lt;Year&gt;2019&lt;/Year&gt;&lt;RecNum&gt;693&lt;/RecNum&gt;&lt;DisplayText&gt;&lt;style face="superscript"&gt;18&lt;/style&gt;&lt;/DisplayText&gt;&lt;record&gt;&lt;rec-number&gt;693&lt;/rec-number&gt;&lt;foreign-keys&gt;&lt;key app="EN" db-id="vxdvr25aeadwtserxp8v0arnssx9f99xtxxd" timestamp="1582160741"&gt;693&lt;/key&gt;&lt;/foreign-keys&gt;&lt;ref-type name="Journal Article"&gt;17&lt;/ref-type&gt;&lt;contributors&gt;&lt;authors&gt;&lt;author&gt;Lin, Chuang-Yu&lt;/author&gt;&lt;author&gt;Yoshida, Michiko&lt;/author&gt;&lt;author&gt;Li, Li-Tzu&lt;/author&gt;&lt;author&gt;Ikenaka, Akihiro&lt;/author&gt;&lt;author&gt;Oshima, Shiori&lt;/author&gt;&lt;author&gt;Nakagawa, Kazuhiro&lt;/author&gt;&lt;author&gt;Sakurai, Hidetoshi&lt;/author&gt;&lt;author&gt;Matsui, Eriko&lt;/author&gt;&lt;author&gt;Nakahata, Tatsutoshi&lt;/author&gt;&lt;author&gt;Saito, Megumu K.&lt;/author&gt;&lt;/authors&gt;&lt;/contributors&gt;&lt;titles&gt;&lt;title&gt;iPSC-derived functional human neuromuscular junctions model the pathophysiology of neuromuscular diseases&lt;/title&gt;&lt;secondary-title&gt;JCI Insight&lt;/secondary-title&gt;&lt;/titles&gt;&lt;periodical&gt;&lt;full-title&gt;JCI Insight&lt;/full-title&gt;&lt;/periodical&gt;&lt;volume&gt;4&lt;/volume&gt;&lt;number&gt;18&lt;/number&gt;&lt;dates&gt;&lt;year&gt;2019&lt;/year&gt;&lt;pub-dates&gt;&lt;date&gt;09/19/&lt;/date&gt;&lt;/pub-dates&gt;&lt;/dates&gt;&lt;publisher&gt;The American Society for Clinical Investigation&lt;/publisher&gt;&lt;isbn&gt;2379-3708&lt;/isbn&gt;&lt;urls&gt;&lt;related-urls&gt;&lt;url&gt;https://doi.org/10.1172/jci.insight.124299&lt;/url&gt;&lt;/related-urls&gt;&lt;/urls&gt;&lt;electronic-resource-num&gt;10.1172/jci.insight.124299&lt;/electronic-resource-num&gt;&lt;/record&gt;&lt;/Cite&gt;&lt;/EndNote&gt;</w:instrText>
      </w:r>
      <w:r w:rsidR="008614FA" w:rsidRPr="00110EA1">
        <w:rPr>
          <w:color w:val="auto"/>
        </w:rPr>
        <w:fldChar w:fldCharType="separate"/>
      </w:r>
      <w:r w:rsidR="008614FA" w:rsidRPr="00110EA1">
        <w:rPr>
          <w:noProof/>
          <w:color w:val="auto"/>
          <w:vertAlign w:val="superscript"/>
        </w:rPr>
        <w:t>18</w:t>
      </w:r>
      <w:r w:rsidR="008614FA" w:rsidRPr="00110EA1">
        <w:rPr>
          <w:color w:val="auto"/>
        </w:rPr>
        <w:fldChar w:fldCharType="end"/>
      </w:r>
      <w:r w:rsidR="008614FA" w:rsidRPr="00110EA1">
        <w:rPr>
          <w:color w:val="auto"/>
        </w:rPr>
        <w:t>.</w:t>
      </w:r>
      <w:r w:rsidRPr="00110EA1">
        <w:rPr>
          <w:color w:val="auto"/>
        </w:rPr>
        <w:t xml:space="preserve"> </w:t>
      </w:r>
      <w:r w:rsidR="00D41978" w:rsidRPr="00110EA1">
        <w:rPr>
          <w:color w:val="auto"/>
        </w:rPr>
        <w:t>Maturi</w:t>
      </w:r>
      <w:r w:rsidR="001165BD" w:rsidRPr="00110EA1">
        <w:rPr>
          <w:color w:val="auto"/>
        </w:rPr>
        <w:t>ty</w:t>
      </w:r>
      <w:r w:rsidR="00D41978" w:rsidRPr="00110EA1">
        <w:rPr>
          <w:color w:val="auto"/>
        </w:rPr>
        <w:t xml:space="preserve"> is an important consideration for disease modeling with</w:t>
      </w:r>
      <w:r w:rsidRPr="00110EA1">
        <w:rPr>
          <w:color w:val="auto"/>
        </w:rPr>
        <w:t xml:space="preserve"> </w:t>
      </w:r>
      <w:r w:rsidR="00504930" w:rsidRPr="00110EA1">
        <w:rPr>
          <w:color w:val="auto"/>
        </w:rPr>
        <w:t>in vitro</w:t>
      </w:r>
      <w:r w:rsidRPr="00110EA1">
        <w:rPr>
          <w:color w:val="auto"/>
        </w:rPr>
        <w:t xml:space="preserve"> NMJ</w:t>
      </w:r>
      <w:r w:rsidR="006A1220" w:rsidRPr="00110EA1">
        <w:rPr>
          <w:color w:val="auto"/>
        </w:rPr>
        <w:fldChar w:fldCharType="begin"/>
      </w:r>
      <w:r w:rsidR="00AD7829" w:rsidRPr="00110EA1">
        <w:rPr>
          <w:color w:val="auto"/>
        </w:rPr>
        <w:instrText xml:space="preserve"> ADDIN EN.CITE &lt;EndNote&gt;&lt;Cite&gt;&lt;Author&gt;Bucchia&lt;/Author&gt;&lt;Year&gt;2018&lt;/Year&gt;&lt;RecNum&gt;670&lt;/RecNum&gt;&lt;DisplayText&gt;&lt;style face="superscript"&gt;21&lt;/style&gt;&lt;/DisplayText&gt;&lt;record&gt;&lt;rec-number&gt;670&lt;/rec-number&gt;&lt;foreign-keys&gt;&lt;key app="EN" db-id="vxdvr25aeadwtserxp8v0arnssx9f99xtxxd" timestamp="1531381766"&gt;670&lt;/key&gt;&lt;/foreign-keys&gt;&lt;ref-type name="Journal Article"&gt;17&lt;/ref-type&gt;&lt;contributors&gt;&lt;authors&gt;&lt;author&gt;Bucchia, Monica&lt;/author&gt;&lt;author&gt;Merwin, Samantha J.&lt;/author&gt;&lt;author&gt;Re, Diane B.&lt;/author&gt;&lt;author&gt;Kariya, Shingo&lt;/author&gt;&lt;/authors&gt;&lt;/contributors&gt;&lt;titles&gt;&lt;title&gt;Limitations and Challenges in Modeling Diseases Involving Spinal Motor Neuron Degeneration in Vitro&lt;/title&gt;&lt;secondary-title&gt;Frontiers in Cellular Neuroscience&lt;/secondary-title&gt;&lt;/titles&gt;&lt;periodical&gt;&lt;full-title&gt;Frontiers in Cellular Neuroscience&lt;/full-title&gt;&lt;/periodical&gt;&lt;pages&gt;61&lt;/pages&gt;&lt;volume&gt;12&lt;/volume&gt;&lt;dates&gt;&lt;year&gt;2018&lt;/year&gt;&lt;pub-dates&gt;&lt;date&gt;03/06&amp;#xD;01/10/received&amp;#xD;02/20/accepted&lt;/date&gt;&lt;/pub-dates&gt;&lt;/dates&gt;&lt;publisher&gt;Frontiers Media S.A.&lt;/publisher&gt;&lt;isbn&gt;1662-5102&lt;/isbn&gt;&lt;accession-num&gt;PMC5845677&lt;/accession-num&gt;&lt;urls&gt;&lt;related-urls&gt;&lt;url&gt;http://www.ncbi.nlm.nih.gov/pmc/articles/PMC5845677/&lt;/url&gt;&lt;/related-urls&gt;&lt;/urls&gt;&lt;electronic-resource-num&gt;10.3389/fncel.2018.00061&lt;/electronic-resource-num&gt;&lt;remote-database-name&gt;PMC&lt;/remote-database-name&gt;&lt;/record&gt;&lt;/Cite&gt;&lt;/EndNote&gt;</w:instrText>
      </w:r>
      <w:r w:rsidR="006A1220" w:rsidRPr="00110EA1">
        <w:rPr>
          <w:color w:val="auto"/>
        </w:rPr>
        <w:fldChar w:fldCharType="separate"/>
      </w:r>
      <w:r w:rsidR="00AD7829" w:rsidRPr="00110EA1">
        <w:rPr>
          <w:noProof/>
          <w:color w:val="auto"/>
          <w:vertAlign w:val="superscript"/>
        </w:rPr>
        <w:t>21</w:t>
      </w:r>
      <w:r w:rsidR="006A1220" w:rsidRPr="00110EA1">
        <w:rPr>
          <w:color w:val="auto"/>
        </w:rPr>
        <w:fldChar w:fldCharType="end"/>
      </w:r>
      <w:r w:rsidR="007867F5" w:rsidRPr="00110EA1">
        <w:rPr>
          <w:color w:val="auto"/>
        </w:rPr>
        <w:t>.</w:t>
      </w:r>
      <w:r w:rsidR="00047C7A" w:rsidRPr="00110EA1">
        <w:rPr>
          <w:color w:val="auto"/>
        </w:rPr>
        <w:t xml:space="preserve"> In conclusion,</w:t>
      </w:r>
      <w:r w:rsidR="00D41978" w:rsidRPr="00110EA1">
        <w:rPr>
          <w:color w:val="auto"/>
        </w:rPr>
        <w:t xml:space="preserve"> an</w:t>
      </w:r>
      <w:r w:rsidR="00A55E89" w:rsidRPr="00110EA1">
        <w:rPr>
          <w:i/>
          <w:color w:val="auto"/>
        </w:rPr>
        <w:t xml:space="preserve"> </w:t>
      </w:r>
      <w:r w:rsidR="00504930" w:rsidRPr="00110EA1">
        <w:rPr>
          <w:color w:val="auto"/>
        </w:rPr>
        <w:t>in vitro</w:t>
      </w:r>
      <w:r w:rsidR="00047C7A" w:rsidRPr="00110EA1">
        <w:rPr>
          <w:color w:val="auto"/>
        </w:rPr>
        <w:t xml:space="preserve"> NMJ with integrated structural components, maturity and function </w:t>
      </w:r>
      <w:r w:rsidR="00D41978" w:rsidRPr="00110EA1">
        <w:rPr>
          <w:color w:val="auto"/>
        </w:rPr>
        <w:t xml:space="preserve">is </w:t>
      </w:r>
      <w:r w:rsidR="00047C7A" w:rsidRPr="00110EA1">
        <w:rPr>
          <w:color w:val="auto"/>
        </w:rPr>
        <w:t>of potential use for therapeutic development.</w:t>
      </w:r>
    </w:p>
    <w:p w14:paraId="60160573" w14:textId="77777777" w:rsidR="006450C9" w:rsidRPr="00110EA1" w:rsidRDefault="006450C9" w:rsidP="007652EC">
      <w:pPr>
        <w:widowControl/>
        <w:rPr>
          <w:color w:val="auto"/>
        </w:rPr>
      </w:pPr>
    </w:p>
    <w:p w14:paraId="2EE17313" w14:textId="208152E6" w:rsidR="003510AF" w:rsidRPr="00110EA1" w:rsidRDefault="009726EE" w:rsidP="007652EC">
      <w:pPr>
        <w:widowControl/>
        <w:rPr>
          <w:color w:val="auto"/>
        </w:rPr>
      </w:pPr>
      <w:bookmarkStart w:id="9" w:name="Acknowledgments"/>
      <w:r w:rsidRPr="00110EA1">
        <w:rPr>
          <w:b/>
          <w:bCs/>
          <w:color w:val="auto"/>
        </w:rPr>
        <w:t>ACKNOWLEDGMENTS</w:t>
      </w:r>
      <w:bookmarkEnd w:id="9"/>
      <w:r w:rsidRPr="00110EA1">
        <w:rPr>
          <w:b/>
          <w:bCs/>
          <w:color w:val="auto"/>
        </w:rPr>
        <w:t>:</w:t>
      </w:r>
      <w:r w:rsidRPr="00110EA1">
        <w:rPr>
          <w:color w:val="auto"/>
        </w:rPr>
        <w:t xml:space="preserve"> </w:t>
      </w:r>
      <w:bookmarkStart w:id="10" w:name="Disclosures"/>
    </w:p>
    <w:p w14:paraId="5C24D6B4" w14:textId="3FBB52C0" w:rsidR="003510AF" w:rsidRPr="00110EA1" w:rsidRDefault="005C162A" w:rsidP="007652EC">
      <w:pPr>
        <w:widowControl/>
        <w:rPr>
          <w:color w:val="auto"/>
        </w:rPr>
      </w:pPr>
      <w:r w:rsidRPr="00110EA1">
        <w:rPr>
          <w:color w:val="auto"/>
        </w:rPr>
        <w:t xml:space="preserve">We thank Dr. Sakurai </w:t>
      </w:r>
      <w:r w:rsidR="00E76505" w:rsidRPr="00110EA1">
        <w:rPr>
          <w:color w:val="auto"/>
        </w:rPr>
        <w:t xml:space="preserve">for </w:t>
      </w:r>
      <w:r w:rsidRPr="00110EA1">
        <w:rPr>
          <w:color w:val="auto"/>
        </w:rPr>
        <w:t>kindly provid</w:t>
      </w:r>
      <w:r w:rsidR="00E76505" w:rsidRPr="00110EA1">
        <w:rPr>
          <w:color w:val="auto"/>
        </w:rPr>
        <w:t>ing</w:t>
      </w:r>
      <w:r w:rsidRPr="00110EA1">
        <w:rPr>
          <w:color w:val="auto"/>
        </w:rPr>
        <w:t xml:space="preserve"> 201B7</w:t>
      </w:r>
      <w:r w:rsidRPr="00110EA1">
        <w:rPr>
          <w:color w:val="auto"/>
          <w:vertAlign w:val="superscript"/>
        </w:rPr>
        <w:t>MYOD</w:t>
      </w:r>
      <w:r w:rsidRPr="00110EA1">
        <w:rPr>
          <w:color w:val="auto"/>
        </w:rPr>
        <w:t xml:space="preserve">. </w:t>
      </w:r>
      <w:r w:rsidR="003510AF" w:rsidRPr="00110EA1">
        <w:rPr>
          <w:color w:val="auto"/>
        </w:rPr>
        <w:t>The electron microscopy study was supported by Keiko Okamoto-</w:t>
      </w:r>
      <w:proofErr w:type="spellStart"/>
      <w:r w:rsidR="003510AF" w:rsidRPr="00110EA1">
        <w:rPr>
          <w:color w:val="auto"/>
        </w:rPr>
        <w:t>Furuta</w:t>
      </w:r>
      <w:proofErr w:type="spellEnd"/>
      <w:r w:rsidR="003510AF" w:rsidRPr="00110EA1">
        <w:rPr>
          <w:color w:val="auto"/>
        </w:rPr>
        <w:t xml:space="preserve"> and </w:t>
      </w:r>
      <w:proofErr w:type="spellStart"/>
      <w:r w:rsidR="003510AF" w:rsidRPr="00110EA1">
        <w:rPr>
          <w:color w:val="auto"/>
        </w:rPr>
        <w:t>Haruyasu</w:t>
      </w:r>
      <w:proofErr w:type="spellEnd"/>
      <w:r w:rsidR="003510AF" w:rsidRPr="00110EA1">
        <w:rPr>
          <w:color w:val="auto"/>
        </w:rPr>
        <w:t xml:space="preserve"> </w:t>
      </w:r>
      <w:proofErr w:type="spellStart"/>
      <w:r w:rsidR="003510AF" w:rsidRPr="00110EA1">
        <w:rPr>
          <w:color w:val="auto"/>
        </w:rPr>
        <w:t>Kohda</w:t>
      </w:r>
      <w:proofErr w:type="spellEnd"/>
      <w:r w:rsidR="003510AF" w:rsidRPr="00110EA1">
        <w:rPr>
          <w:color w:val="auto"/>
        </w:rPr>
        <w:t xml:space="preserve"> (Division of Electron Microscopic Study, Center for Anatomical Studies, Graduate Scho</w:t>
      </w:r>
      <w:r w:rsidRPr="00110EA1">
        <w:rPr>
          <w:color w:val="auto"/>
        </w:rPr>
        <w:t>ol of Medicine, Kyoto Universi</w:t>
      </w:r>
      <w:r w:rsidR="003510AF" w:rsidRPr="00110EA1">
        <w:rPr>
          <w:color w:val="auto"/>
        </w:rPr>
        <w:t xml:space="preserve">ty). The monoclonal antibody </w:t>
      </w:r>
      <w:r w:rsidR="00B07AAC" w:rsidRPr="00110EA1">
        <w:rPr>
          <w:color w:val="auto"/>
        </w:rPr>
        <w:t xml:space="preserve">was </w:t>
      </w:r>
      <w:r w:rsidR="003510AF" w:rsidRPr="00110EA1">
        <w:rPr>
          <w:color w:val="auto"/>
        </w:rPr>
        <w:t>developed by HHMI/Columbia University</w:t>
      </w:r>
      <w:r w:rsidR="00167105" w:rsidRPr="00110EA1">
        <w:rPr>
          <w:color w:val="auto"/>
        </w:rPr>
        <w:t>,</w:t>
      </w:r>
      <w:r w:rsidR="003510AF" w:rsidRPr="00110EA1">
        <w:rPr>
          <w:color w:val="auto"/>
        </w:rPr>
        <w:t xml:space="preserve"> obtained from the Developmental Studies Hybridoma Bank, created by the National Institute Child Health and Human Development of the NIH</w:t>
      </w:r>
      <w:r w:rsidR="00991306" w:rsidRPr="00110EA1">
        <w:rPr>
          <w:color w:val="auto"/>
        </w:rPr>
        <w:t>,</w:t>
      </w:r>
      <w:r w:rsidR="003510AF" w:rsidRPr="00110EA1">
        <w:rPr>
          <w:color w:val="auto"/>
        </w:rPr>
        <w:t xml:space="preserve"> and maintained at the Department of Biology, University of Iowa. </w:t>
      </w:r>
      <w:r w:rsidR="002D030F" w:rsidRPr="00110EA1">
        <w:rPr>
          <w:color w:val="auto"/>
        </w:rPr>
        <w:t xml:space="preserve">We also thank Shiori </w:t>
      </w:r>
      <w:proofErr w:type="spellStart"/>
      <w:r w:rsidR="002D030F" w:rsidRPr="00110EA1">
        <w:rPr>
          <w:color w:val="auto"/>
        </w:rPr>
        <w:t>Oshima</w:t>
      </w:r>
      <w:proofErr w:type="spellEnd"/>
      <w:r w:rsidR="002D030F" w:rsidRPr="00110EA1">
        <w:rPr>
          <w:color w:val="auto"/>
        </w:rPr>
        <w:t xml:space="preserve">, Kazuhiro Nakagawa and Eriko Matsui for motion vector analysis. </w:t>
      </w:r>
      <w:r w:rsidR="003510AF" w:rsidRPr="00110EA1">
        <w:rPr>
          <w:color w:val="auto"/>
        </w:rPr>
        <w:t>This work was supported by funding from Sony Imaging Products &amp; Solutions Inc.; the Japan Society for the Promotion of Science KAKENHI, grant number</w:t>
      </w:r>
      <w:r w:rsidR="008614FA" w:rsidRPr="00110EA1">
        <w:rPr>
          <w:color w:val="auto"/>
        </w:rPr>
        <w:t>s</w:t>
      </w:r>
      <w:r w:rsidR="003510AF" w:rsidRPr="00110EA1">
        <w:rPr>
          <w:color w:val="auto"/>
        </w:rPr>
        <w:t xml:space="preserve"> 16H05352 </w:t>
      </w:r>
      <w:r w:rsidR="008614FA" w:rsidRPr="00110EA1">
        <w:rPr>
          <w:color w:val="auto"/>
        </w:rPr>
        <w:t xml:space="preserve">and 20H03642 </w:t>
      </w:r>
      <w:r w:rsidR="003510AF" w:rsidRPr="00110EA1">
        <w:rPr>
          <w:color w:val="auto"/>
        </w:rPr>
        <w:t xml:space="preserve">(to MKS); </w:t>
      </w:r>
      <w:proofErr w:type="spellStart"/>
      <w:r w:rsidR="003510AF" w:rsidRPr="00110EA1">
        <w:rPr>
          <w:color w:val="auto"/>
        </w:rPr>
        <w:t>iPS</w:t>
      </w:r>
      <w:proofErr w:type="spellEnd"/>
      <w:r w:rsidR="003510AF" w:rsidRPr="00110EA1">
        <w:rPr>
          <w:color w:val="auto"/>
        </w:rPr>
        <w:t xml:space="preserve"> Cell Research Fund (to CYL and MKS); Mochida Memorial Foundation for Medical and Pharmaceutical Research (to MKS); Takeda Science Foundation (to MKS); and a grant from The Program for Intractable Diseases Research utilizing Disease-speci</w:t>
      </w:r>
      <w:r w:rsidR="001165BD" w:rsidRPr="00110EA1">
        <w:rPr>
          <w:color w:val="auto"/>
        </w:rPr>
        <w:t>fi</w:t>
      </w:r>
      <w:r w:rsidR="003510AF" w:rsidRPr="00110EA1">
        <w:rPr>
          <w:color w:val="auto"/>
        </w:rPr>
        <w:t xml:space="preserve">c </w:t>
      </w:r>
      <w:proofErr w:type="spellStart"/>
      <w:r w:rsidR="003510AF" w:rsidRPr="00110EA1">
        <w:rPr>
          <w:color w:val="auto"/>
        </w:rPr>
        <w:t>iPS</w:t>
      </w:r>
      <w:proofErr w:type="spellEnd"/>
      <w:r w:rsidR="003510AF" w:rsidRPr="00110EA1">
        <w:rPr>
          <w:color w:val="auto"/>
        </w:rPr>
        <w:t xml:space="preserve"> cells, which was aided by the Japan Agency for Medical Research and Development (17935400 to CYL and MKS, and 17935423 to MKS).</w:t>
      </w:r>
    </w:p>
    <w:p w14:paraId="4E005A4D" w14:textId="77777777" w:rsidR="00CD4C4F" w:rsidRPr="00110EA1" w:rsidRDefault="00CD4C4F" w:rsidP="007652EC">
      <w:pPr>
        <w:widowControl/>
        <w:rPr>
          <w:color w:val="auto"/>
        </w:rPr>
      </w:pPr>
    </w:p>
    <w:p w14:paraId="089A3BB5" w14:textId="228A7C19" w:rsidR="009726EE" w:rsidRPr="00110EA1" w:rsidRDefault="009726EE" w:rsidP="007652EC">
      <w:pPr>
        <w:widowControl/>
        <w:rPr>
          <w:b/>
          <w:color w:val="auto"/>
        </w:rPr>
      </w:pPr>
      <w:r w:rsidRPr="00110EA1">
        <w:rPr>
          <w:b/>
          <w:color w:val="auto"/>
        </w:rPr>
        <w:t>DISCLOSURES</w:t>
      </w:r>
      <w:bookmarkEnd w:id="10"/>
      <w:r w:rsidRPr="00110EA1">
        <w:rPr>
          <w:b/>
          <w:color w:val="auto"/>
        </w:rPr>
        <w:t xml:space="preserve">: </w:t>
      </w:r>
    </w:p>
    <w:p w14:paraId="73A75F72" w14:textId="09C26B08" w:rsidR="001D4997" w:rsidRPr="00110EA1" w:rsidRDefault="00CD4C4F" w:rsidP="007652EC">
      <w:pPr>
        <w:pStyle w:val="NormalWeb"/>
        <w:widowControl/>
        <w:spacing w:before="0" w:beforeAutospacing="0" w:after="0" w:afterAutospacing="0"/>
        <w:rPr>
          <w:color w:val="auto"/>
        </w:rPr>
      </w:pPr>
      <w:r w:rsidRPr="00110EA1">
        <w:rPr>
          <w:color w:val="auto"/>
        </w:rPr>
        <w:t>The authors have nothing to disclose.</w:t>
      </w:r>
    </w:p>
    <w:p w14:paraId="1FFE7BBA" w14:textId="77777777" w:rsidR="00AC20BD" w:rsidRPr="00110EA1" w:rsidRDefault="00AC20BD" w:rsidP="007652EC">
      <w:pPr>
        <w:pStyle w:val="NormalWeb"/>
        <w:widowControl/>
        <w:spacing w:before="0" w:beforeAutospacing="0" w:after="0" w:afterAutospacing="0"/>
        <w:rPr>
          <w:color w:val="auto"/>
        </w:rPr>
      </w:pPr>
    </w:p>
    <w:p w14:paraId="2F7336D1" w14:textId="2A8E3635" w:rsidR="00C770A3" w:rsidRPr="00110EA1" w:rsidRDefault="009726EE" w:rsidP="00031F02">
      <w:pPr>
        <w:widowControl/>
        <w:autoSpaceDE/>
        <w:autoSpaceDN/>
        <w:adjustRightInd/>
        <w:rPr>
          <w:rFonts w:eastAsia="Calibri"/>
          <w:b/>
          <w:color w:val="auto"/>
        </w:rPr>
      </w:pPr>
      <w:bookmarkStart w:id="11" w:name="References"/>
      <w:r w:rsidRPr="00110EA1">
        <w:rPr>
          <w:b/>
          <w:bCs/>
          <w:color w:val="auto"/>
        </w:rPr>
        <w:t>REFERENCES</w:t>
      </w:r>
      <w:bookmarkEnd w:id="11"/>
      <w:r w:rsidR="00031F02" w:rsidRPr="00110EA1">
        <w:rPr>
          <w:rFonts w:eastAsia="Calibri"/>
          <w:b/>
          <w:color w:val="auto"/>
        </w:rPr>
        <w:t>:</w:t>
      </w:r>
    </w:p>
    <w:p w14:paraId="50882B6E" w14:textId="05600CF3" w:rsidR="003E2B90" w:rsidRPr="00C91AF8" w:rsidRDefault="00C770A3" w:rsidP="00C91AF8">
      <w:pPr>
        <w:pStyle w:val="Heading2"/>
        <w:shd w:val="clear" w:color="auto" w:fill="FFFFFF"/>
        <w:spacing w:after="225"/>
        <w:rPr>
          <w:rFonts w:asciiTheme="minorHAnsi" w:hAnsiTheme="minorHAnsi" w:cstheme="minorHAnsi"/>
          <w:b w:val="0"/>
          <w:bCs w:val="0"/>
          <w:color w:val="1C1D1E"/>
        </w:rPr>
      </w:pPr>
      <w:r w:rsidRPr="00110EA1">
        <w:rPr>
          <w:color w:val="auto"/>
        </w:rPr>
        <w:fldChar w:fldCharType="begin"/>
      </w:r>
      <w:r w:rsidRPr="00110EA1">
        <w:rPr>
          <w:color w:val="auto"/>
        </w:rPr>
        <w:instrText xml:space="preserve"> ADDIN EN.REFLIST </w:instrText>
      </w:r>
      <w:r w:rsidRPr="00110EA1">
        <w:rPr>
          <w:color w:val="auto"/>
        </w:rPr>
        <w:fldChar w:fldCharType="separate"/>
      </w:r>
      <w:r w:rsidR="003E2B90" w:rsidRPr="00C91AF8">
        <w:rPr>
          <w:rFonts w:asciiTheme="minorHAnsi" w:hAnsiTheme="minorHAnsi" w:cstheme="minorHAnsi"/>
          <w:b w:val="0"/>
          <w:bCs w:val="0"/>
          <w:noProof/>
          <w:color w:val="auto"/>
        </w:rPr>
        <w:t>1</w:t>
      </w:r>
      <w:r w:rsidR="003E2B90" w:rsidRPr="00C91AF8">
        <w:rPr>
          <w:rFonts w:asciiTheme="minorHAnsi" w:hAnsiTheme="minorHAnsi" w:cstheme="minorHAnsi"/>
          <w:b w:val="0"/>
          <w:bCs w:val="0"/>
          <w:noProof/>
          <w:color w:val="auto"/>
        </w:rPr>
        <w:tab/>
        <w:t>Hong, I.</w:t>
      </w:r>
      <w:r w:rsidR="00031F02" w:rsidRPr="00C91AF8">
        <w:rPr>
          <w:rFonts w:asciiTheme="minorHAnsi" w:hAnsiTheme="minorHAnsi" w:cstheme="minorHAnsi"/>
          <w:b w:val="0"/>
          <w:bCs w:val="0"/>
          <w:noProof/>
          <w:color w:val="auto"/>
        </w:rPr>
        <w:t xml:space="preserve"> </w:t>
      </w:r>
      <w:r w:rsidR="003E2B90" w:rsidRPr="00C91AF8">
        <w:rPr>
          <w:rFonts w:asciiTheme="minorHAnsi" w:hAnsiTheme="minorHAnsi" w:cstheme="minorHAnsi"/>
          <w:b w:val="0"/>
          <w:bCs w:val="0"/>
          <w:noProof/>
          <w:color w:val="auto"/>
        </w:rPr>
        <w:t>H.</w:t>
      </w:r>
      <w:r w:rsidR="00031F02" w:rsidRPr="00C91AF8">
        <w:rPr>
          <w:rFonts w:asciiTheme="minorHAnsi" w:hAnsiTheme="minorHAnsi" w:cstheme="minorHAnsi"/>
          <w:b w:val="0"/>
          <w:bCs w:val="0"/>
          <w:noProof/>
          <w:color w:val="auto"/>
        </w:rPr>
        <w:t xml:space="preserve"> </w:t>
      </w:r>
      <w:r w:rsidR="003E2B90" w:rsidRPr="00C91AF8">
        <w:rPr>
          <w:rFonts w:asciiTheme="minorHAnsi" w:hAnsiTheme="minorHAnsi" w:cstheme="minorHAnsi"/>
          <w:b w:val="0"/>
          <w:bCs w:val="0"/>
          <w:noProof/>
          <w:color w:val="auto"/>
        </w:rPr>
        <w:t>K.</w:t>
      </w:r>
      <w:r w:rsidR="00031F02" w:rsidRPr="00C91AF8">
        <w:rPr>
          <w:rFonts w:asciiTheme="minorHAnsi" w:hAnsiTheme="minorHAnsi" w:cstheme="minorHAnsi"/>
          <w:b w:val="0"/>
          <w:bCs w:val="0"/>
          <w:noProof/>
          <w:color w:val="auto"/>
        </w:rPr>
        <w:t>,</w:t>
      </w:r>
      <w:r w:rsidR="003E2B90" w:rsidRPr="00C91AF8">
        <w:rPr>
          <w:rFonts w:asciiTheme="minorHAnsi" w:hAnsiTheme="minorHAnsi" w:cstheme="minorHAnsi"/>
          <w:b w:val="0"/>
          <w:bCs w:val="0"/>
          <w:noProof/>
          <w:color w:val="auto"/>
        </w:rPr>
        <w:t xml:space="preserve"> Etherington, S.</w:t>
      </w:r>
      <w:r w:rsidR="00031F02" w:rsidRPr="00C91AF8">
        <w:rPr>
          <w:rFonts w:asciiTheme="minorHAnsi" w:hAnsiTheme="minorHAnsi" w:cstheme="minorHAnsi"/>
          <w:b w:val="0"/>
          <w:bCs w:val="0"/>
          <w:noProof/>
          <w:color w:val="auto"/>
        </w:rPr>
        <w:t xml:space="preserve"> </w:t>
      </w:r>
      <w:r w:rsidR="003E2B90" w:rsidRPr="00C91AF8">
        <w:rPr>
          <w:rFonts w:asciiTheme="minorHAnsi" w:hAnsiTheme="minorHAnsi" w:cstheme="minorHAnsi"/>
          <w:b w:val="0"/>
          <w:bCs w:val="0"/>
          <w:noProof/>
          <w:color w:val="auto"/>
        </w:rPr>
        <w:t xml:space="preserve">J. </w:t>
      </w:r>
      <w:r w:rsidR="00C91AF8" w:rsidRPr="00C91AF8">
        <w:rPr>
          <w:rFonts w:asciiTheme="minorHAnsi" w:hAnsiTheme="minorHAnsi" w:cstheme="minorHAnsi"/>
          <w:b w:val="0"/>
          <w:bCs w:val="0"/>
          <w:color w:val="1C1D1E"/>
        </w:rPr>
        <w:t>Neuromuscular Junction</w:t>
      </w:r>
      <w:r w:rsidR="00C91AF8">
        <w:rPr>
          <w:rFonts w:asciiTheme="minorHAnsi" w:hAnsiTheme="minorHAnsi" w:cstheme="minorHAnsi"/>
          <w:b w:val="0"/>
          <w:bCs w:val="0"/>
          <w:color w:val="1C1D1E"/>
        </w:rPr>
        <w:t>.</w:t>
      </w:r>
      <w:r w:rsidR="00C91AF8" w:rsidRPr="00C91AF8">
        <w:rPr>
          <w:rFonts w:asciiTheme="minorHAnsi" w:hAnsiTheme="minorHAnsi" w:cstheme="minorHAnsi"/>
          <w:b w:val="0"/>
          <w:bCs w:val="0"/>
          <w:noProof/>
          <w:color w:val="auto"/>
        </w:rPr>
        <w:t xml:space="preserve"> </w:t>
      </w:r>
      <w:r w:rsidR="003E2B90" w:rsidRPr="00C91AF8">
        <w:rPr>
          <w:rFonts w:asciiTheme="minorHAnsi" w:hAnsiTheme="minorHAnsi" w:cstheme="minorHAnsi"/>
          <w:b w:val="0"/>
          <w:bCs w:val="0"/>
          <w:noProof/>
          <w:color w:val="auto"/>
        </w:rPr>
        <w:t xml:space="preserve">In: </w:t>
      </w:r>
      <w:r w:rsidR="003E2B90" w:rsidRPr="00C91AF8">
        <w:rPr>
          <w:rFonts w:asciiTheme="minorHAnsi" w:hAnsiTheme="minorHAnsi" w:cstheme="minorHAnsi"/>
          <w:b w:val="0"/>
          <w:bCs w:val="0"/>
          <w:i/>
          <w:noProof/>
          <w:color w:val="auto"/>
        </w:rPr>
        <w:t>eLS</w:t>
      </w:r>
      <w:r w:rsidR="003E2B90" w:rsidRPr="00110EA1">
        <w:rPr>
          <w:i/>
          <w:noProof/>
          <w:color w:val="auto"/>
        </w:rPr>
        <w:t>.</w:t>
      </w:r>
      <w:r w:rsidR="003E2B90" w:rsidRPr="00110EA1">
        <w:rPr>
          <w:noProof/>
          <w:color w:val="auto"/>
        </w:rPr>
        <w:t xml:space="preserve"> </w:t>
      </w:r>
      <w:r w:rsidR="003E2B90" w:rsidRPr="00C91AF8">
        <w:rPr>
          <w:b w:val="0"/>
          <w:bCs w:val="0"/>
          <w:noProof/>
          <w:color w:val="auto"/>
        </w:rPr>
        <w:t>John Wiley &amp; Sons, Ltd (2001).</w:t>
      </w:r>
    </w:p>
    <w:p w14:paraId="272B6D5F" w14:textId="1C6D89F1" w:rsidR="003E2B90" w:rsidRPr="00110EA1" w:rsidRDefault="003E2B90" w:rsidP="007652EC">
      <w:pPr>
        <w:pStyle w:val="EndNoteBibliography"/>
        <w:widowControl/>
        <w:rPr>
          <w:noProof/>
          <w:color w:val="auto"/>
        </w:rPr>
      </w:pPr>
      <w:r w:rsidRPr="00110EA1">
        <w:rPr>
          <w:noProof/>
          <w:color w:val="auto"/>
        </w:rPr>
        <w:t>2</w:t>
      </w:r>
      <w:r w:rsidRPr="00110EA1">
        <w:rPr>
          <w:noProof/>
          <w:color w:val="auto"/>
        </w:rPr>
        <w:tab/>
        <w:t>Sanes, J.</w:t>
      </w:r>
      <w:r w:rsidR="00031F02" w:rsidRPr="00110EA1">
        <w:rPr>
          <w:noProof/>
          <w:color w:val="auto"/>
        </w:rPr>
        <w:t xml:space="preserve"> </w:t>
      </w:r>
      <w:r w:rsidRPr="00110EA1">
        <w:rPr>
          <w:noProof/>
          <w:color w:val="auto"/>
        </w:rPr>
        <w:t>R.</w:t>
      </w:r>
      <w:r w:rsidR="00031F02" w:rsidRPr="00110EA1">
        <w:rPr>
          <w:noProof/>
          <w:color w:val="auto"/>
        </w:rPr>
        <w:t>,</w:t>
      </w:r>
      <w:r w:rsidRPr="00110EA1">
        <w:rPr>
          <w:noProof/>
          <w:color w:val="auto"/>
        </w:rPr>
        <w:t xml:space="preserve"> Lichtman, J.</w:t>
      </w:r>
      <w:r w:rsidR="00031F02" w:rsidRPr="00110EA1">
        <w:rPr>
          <w:noProof/>
          <w:color w:val="auto"/>
        </w:rPr>
        <w:t xml:space="preserve"> </w:t>
      </w:r>
      <w:r w:rsidRPr="00110EA1">
        <w:rPr>
          <w:noProof/>
          <w:color w:val="auto"/>
        </w:rPr>
        <w:t xml:space="preserve">W. Development of the vertebrate neuromuscular junction. </w:t>
      </w:r>
      <w:r w:rsidRPr="00110EA1">
        <w:rPr>
          <w:i/>
          <w:noProof/>
          <w:color w:val="auto"/>
        </w:rPr>
        <w:t xml:space="preserve">Annual </w:t>
      </w:r>
      <w:r w:rsidR="0034513C" w:rsidRPr="00110EA1">
        <w:rPr>
          <w:i/>
          <w:noProof/>
          <w:color w:val="auto"/>
        </w:rPr>
        <w:t>R</w:t>
      </w:r>
      <w:r w:rsidRPr="00110EA1">
        <w:rPr>
          <w:i/>
          <w:noProof/>
          <w:color w:val="auto"/>
        </w:rPr>
        <w:t xml:space="preserve">eview of </w:t>
      </w:r>
      <w:r w:rsidR="0034513C" w:rsidRPr="00110EA1">
        <w:rPr>
          <w:i/>
          <w:noProof/>
          <w:color w:val="auto"/>
        </w:rPr>
        <w:t>N</w:t>
      </w:r>
      <w:r w:rsidRPr="00110EA1">
        <w:rPr>
          <w:i/>
          <w:noProof/>
          <w:color w:val="auto"/>
        </w:rPr>
        <w:t>euroscience.</w:t>
      </w:r>
      <w:r w:rsidRPr="00110EA1">
        <w:rPr>
          <w:noProof/>
          <w:color w:val="auto"/>
        </w:rPr>
        <w:t xml:space="preserve"> </w:t>
      </w:r>
      <w:r w:rsidRPr="00110EA1">
        <w:rPr>
          <w:b/>
          <w:noProof/>
          <w:color w:val="auto"/>
        </w:rPr>
        <w:t>22</w:t>
      </w:r>
      <w:r w:rsidRPr="00110EA1">
        <w:rPr>
          <w:noProof/>
          <w:color w:val="auto"/>
        </w:rPr>
        <w:t>, 389-442, doi:10.1146/annurev.neuro.22.1.389 (1999).</w:t>
      </w:r>
    </w:p>
    <w:p w14:paraId="5855B146" w14:textId="33775E72" w:rsidR="003E2B90" w:rsidRPr="00110EA1" w:rsidRDefault="003E2B90" w:rsidP="007652EC">
      <w:pPr>
        <w:pStyle w:val="EndNoteBibliography"/>
        <w:widowControl/>
        <w:rPr>
          <w:noProof/>
          <w:color w:val="auto"/>
        </w:rPr>
      </w:pPr>
      <w:r w:rsidRPr="00110EA1">
        <w:rPr>
          <w:noProof/>
          <w:color w:val="auto"/>
        </w:rPr>
        <w:t>3</w:t>
      </w:r>
      <w:r w:rsidRPr="00110EA1">
        <w:rPr>
          <w:noProof/>
          <w:color w:val="auto"/>
        </w:rPr>
        <w:tab/>
        <w:t>Jones, R.</w:t>
      </w:r>
      <w:r w:rsidR="00031F02" w:rsidRPr="00110EA1">
        <w:rPr>
          <w:noProof/>
          <w:color w:val="auto"/>
        </w:rPr>
        <w:t xml:space="preserve"> </w:t>
      </w:r>
      <w:r w:rsidRPr="00110EA1">
        <w:rPr>
          <w:noProof/>
          <w:color w:val="auto"/>
        </w:rPr>
        <w:t>A.</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Cellular and Molecular Anatomy of the Human Neuromuscular Junction. </w:t>
      </w:r>
      <w:r w:rsidRPr="00110EA1">
        <w:rPr>
          <w:i/>
          <w:noProof/>
          <w:color w:val="auto"/>
        </w:rPr>
        <w:t xml:space="preserve">Cell </w:t>
      </w:r>
      <w:r w:rsidR="0034513C" w:rsidRPr="00110EA1">
        <w:rPr>
          <w:i/>
          <w:noProof/>
          <w:color w:val="auto"/>
        </w:rPr>
        <w:t>R</w:t>
      </w:r>
      <w:r w:rsidRPr="00110EA1">
        <w:rPr>
          <w:i/>
          <w:noProof/>
          <w:color w:val="auto"/>
        </w:rPr>
        <w:t>eports.</w:t>
      </w:r>
      <w:r w:rsidRPr="00110EA1">
        <w:rPr>
          <w:noProof/>
          <w:color w:val="auto"/>
        </w:rPr>
        <w:t xml:space="preserve"> </w:t>
      </w:r>
      <w:r w:rsidRPr="00110EA1">
        <w:rPr>
          <w:b/>
          <w:noProof/>
          <w:color w:val="auto"/>
        </w:rPr>
        <w:t>21</w:t>
      </w:r>
      <w:r w:rsidRPr="00110EA1">
        <w:rPr>
          <w:noProof/>
          <w:color w:val="auto"/>
        </w:rPr>
        <w:t xml:space="preserve"> (9), 2348-2356, doi:10.1016/j.celrep.2017.11.008 (2017).</w:t>
      </w:r>
    </w:p>
    <w:p w14:paraId="1B9B92C3" w14:textId="38E961ED" w:rsidR="003E2B90" w:rsidRPr="00110EA1" w:rsidRDefault="003E2B90" w:rsidP="007652EC">
      <w:pPr>
        <w:pStyle w:val="EndNoteBibliography"/>
        <w:widowControl/>
        <w:rPr>
          <w:noProof/>
          <w:color w:val="auto"/>
        </w:rPr>
      </w:pPr>
      <w:r w:rsidRPr="00110EA1">
        <w:rPr>
          <w:noProof/>
          <w:color w:val="auto"/>
        </w:rPr>
        <w:t>4</w:t>
      </w:r>
      <w:r w:rsidRPr="00110EA1">
        <w:rPr>
          <w:noProof/>
          <w:color w:val="auto"/>
        </w:rPr>
        <w:tab/>
        <w:t>Slater, C.</w:t>
      </w:r>
      <w:r w:rsidR="00031F02" w:rsidRPr="00110EA1">
        <w:rPr>
          <w:noProof/>
          <w:color w:val="auto"/>
        </w:rPr>
        <w:t xml:space="preserve"> </w:t>
      </w:r>
      <w:r w:rsidRPr="00110EA1">
        <w:rPr>
          <w:noProof/>
          <w:color w:val="auto"/>
        </w:rPr>
        <w:t xml:space="preserve">R. The Structure of Human Neuromuscular Junctions: Some Unanswered Molecular Questions. </w:t>
      </w:r>
      <w:r w:rsidRPr="00110EA1">
        <w:rPr>
          <w:i/>
          <w:noProof/>
          <w:color w:val="auto"/>
        </w:rPr>
        <w:t xml:space="preserve">International </w:t>
      </w:r>
      <w:r w:rsidR="0034513C" w:rsidRPr="00110EA1">
        <w:rPr>
          <w:i/>
          <w:noProof/>
          <w:color w:val="auto"/>
        </w:rPr>
        <w:t>J</w:t>
      </w:r>
      <w:r w:rsidRPr="00110EA1">
        <w:rPr>
          <w:i/>
          <w:noProof/>
          <w:color w:val="auto"/>
        </w:rPr>
        <w:t xml:space="preserve">ournal of </w:t>
      </w:r>
      <w:r w:rsidR="0034513C" w:rsidRPr="00110EA1">
        <w:rPr>
          <w:i/>
          <w:noProof/>
          <w:color w:val="auto"/>
        </w:rPr>
        <w:t>M</w:t>
      </w:r>
      <w:r w:rsidRPr="00110EA1">
        <w:rPr>
          <w:i/>
          <w:noProof/>
          <w:color w:val="auto"/>
        </w:rPr>
        <w:t xml:space="preserve">olecular </w:t>
      </w:r>
      <w:r w:rsidR="0034513C" w:rsidRPr="00110EA1">
        <w:rPr>
          <w:i/>
          <w:noProof/>
          <w:color w:val="auto"/>
        </w:rPr>
        <w:t>S</w:t>
      </w:r>
      <w:r w:rsidRPr="00110EA1">
        <w:rPr>
          <w:i/>
          <w:noProof/>
          <w:color w:val="auto"/>
        </w:rPr>
        <w:t>ciences.</w:t>
      </w:r>
      <w:r w:rsidRPr="00110EA1">
        <w:rPr>
          <w:noProof/>
          <w:color w:val="auto"/>
        </w:rPr>
        <w:t xml:space="preserve"> </w:t>
      </w:r>
      <w:r w:rsidRPr="00110EA1">
        <w:rPr>
          <w:b/>
          <w:noProof/>
          <w:color w:val="auto"/>
        </w:rPr>
        <w:t>18</w:t>
      </w:r>
      <w:r w:rsidRPr="00110EA1">
        <w:rPr>
          <w:noProof/>
          <w:color w:val="auto"/>
        </w:rPr>
        <w:t xml:space="preserve"> (10), 2183, doi:10.3390/ijms18102183 (2017).</w:t>
      </w:r>
    </w:p>
    <w:p w14:paraId="5E385FF4" w14:textId="49415CF0" w:rsidR="003E2B90" w:rsidRPr="00110EA1" w:rsidRDefault="003E2B90" w:rsidP="007652EC">
      <w:pPr>
        <w:pStyle w:val="EndNoteBibliography"/>
        <w:widowControl/>
        <w:rPr>
          <w:noProof/>
          <w:color w:val="auto"/>
        </w:rPr>
      </w:pPr>
      <w:r w:rsidRPr="00110EA1">
        <w:rPr>
          <w:noProof/>
          <w:color w:val="auto"/>
        </w:rPr>
        <w:t>5</w:t>
      </w:r>
      <w:r w:rsidRPr="00110EA1">
        <w:rPr>
          <w:noProof/>
          <w:color w:val="auto"/>
        </w:rPr>
        <w:tab/>
        <w:t>Comley, L.</w:t>
      </w:r>
      <w:r w:rsidR="00031F02" w:rsidRPr="00110EA1">
        <w:rPr>
          <w:noProof/>
          <w:color w:val="auto"/>
        </w:rPr>
        <w:t xml:space="preserve"> </w:t>
      </w:r>
      <w:r w:rsidRPr="00110EA1">
        <w:rPr>
          <w:noProof/>
          <w:color w:val="auto"/>
        </w:rPr>
        <w:t>H., Nijssen, J., Frost-Nylen, J.</w:t>
      </w:r>
      <w:r w:rsidR="00031F02" w:rsidRPr="00110EA1">
        <w:rPr>
          <w:noProof/>
          <w:color w:val="auto"/>
        </w:rPr>
        <w:t>,</w:t>
      </w:r>
      <w:r w:rsidRPr="00110EA1">
        <w:rPr>
          <w:noProof/>
          <w:color w:val="auto"/>
        </w:rPr>
        <w:t xml:space="preserve"> Hedlund, E. Cross-disease comparison of amyotrophic lateral sclerosis and spinal muscular atrophy reveals conservation of selective </w:t>
      </w:r>
      <w:r w:rsidRPr="00110EA1">
        <w:rPr>
          <w:noProof/>
          <w:color w:val="auto"/>
        </w:rPr>
        <w:lastRenderedPageBreak/>
        <w:t xml:space="preserve">vulnerability but differential neuromuscular junction pathology. </w:t>
      </w:r>
      <w:r w:rsidR="0034513C" w:rsidRPr="00110EA1">
        <w:rPr>
          <w:i/>
          <w:noProof/>
          <w:color w:val="auto"/>
        </w:rPr>
        <w:t>Journal of Comparative Neurology</w:t>
      </w:r>
      <w:r w:rsidRPr="00110EA1">
        <w:rPr>
          <w:i/>
          <w:noProof/>
          <w:color w:val="auto"/>
        </w:rPr>
        <w:t>.</w:t>
      </w:r>
      <w:r w:rsidRPr="00110EA1">
        <w:rPr>
          <w:noProof/>
          <w:color w:val="auto"/>
        </w:rPr>
        <w:t xml:space="preserve"> </w:t>
      </w:r>
      <w:r w:rsidRPr="00110EA1">
        <w:rPr>
          <w:b/>
          <w:noProof/>
          <w:color w:val="auto"/>
        </w:rPr>
        <w:t>524</w:t>
      </w:r>
      <w:r w:rsidRPr="00110EA1">
        <w:rPr>
          <w:noProof/>
          <w:color w:val="auto"/>
        </w:rPr>
        <w:t xml:space="preserve"> (7), 1424-1442, doi:10.1002/cne.23917 (2016).</w:t>
      </w:r>
    </w:p>
    <w:p w14:paraId="7E927EC1" w14:textId="348115D2" w:rsidR="003E2B90" w:rsidRPr="00110EA1" w:rsidRDefault="003E2B90" w:rsidP="007652EC">
      <w:pPr>
        <w:pStyle w:val="EndNoteBibliography"/>
        <w:widowControl/>
        <w:rPr>
          <w:noProof/>
          <w:color w:val="auto"/>
        </w:rPr>
      </w:pPr>
      <w:r w:rsidRPr="00110EA1">
        <w:rPr>
          <w:noProof/>
          <w:color w:val="auto"/>
        </w:rPr>
        <w:t>6</w:t>
      </w:r>
      <w:r w:rsidRPr="00110EA1">
        <w:rPr>
          <w:noProof/>
          <w:color w:val="auto"/>
        </w:rPr>
        <w:tab/>
        <w:t>Shigemoto, K.</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Muscle weakness and neuromuscular junctions in aging and disease. </w:t>
      </w:r>
      <w:r w:rsidR="0034513C" w:rsidRPr="00110EA1">
        <w:rPr>
          <w:i/>
          <w:noProof/>
          <w:color w:val="auto"/>
        </w:rPr>
        <w:t>Geriatrics &amp; Gerontology International</w:t>
      </w:r>
      <w:r w:rsidRPr="00110EA1">
        <w:rPr>
          <w:i/>
          <w:noProof/>
          <w:color w:val="auto"/>
        </w:rPr>
        <w:t>.</w:t>
      </w:r>
      <w:r w:rsidRPr="00110EA1">
        <w:rPr>
          <w:noProof/>
          <w:color w:val="auto"/>
        </w:rPr>
        <w:t xml:space="preserve"> </w:t>
      </w:r>
      <w:r w:rsidRPr="00110EA1">
        <w:rPr>
          <w:b/>
          <w:noProof/>
          <w:color w:val="auto"/>
        </w:rPr>
        <w:t>10</w:t>
      </w:r>
      <w:r w:rsidRPr="00110EA1">
        <w:rPr>
          <w:noProof/>
          <w:color w:val="auto"/>
        </w:rPr>
        <w:t>, S137-S147, doi:10.1111/j.1447-0594.2010.00608.x (2010).</w:t>
      </w:r>
    </w:p>
    <w:p w14:paraId="3A333885" w14:textId="6F9FBCDC" w:rsidR="003E2B90" w:rsidRPr="00110EA1" w:rsidRDefault="003E2B90" w:rsidP="007652EC">
      <w:pPr>
        <w:pStyle w:val="EndNoteBibliography"/>
        <w:widowControl/>
        <w:rPr>
          <w:noProof/>
          <w:color w:val="auto"/>
        </w:rPr>
      </w:pPr>
      <w:r w:rsidRPr="00110EA1">
        <w:rPr>
          <w:noProof/>
          <w:color w:val="auto"/>
        </w:rPr>
        <w:t>7</w:t>
      </w:r>
      <w:r w:rsidRPr="00110EA1">
        <w:rPr>
          <w:noProof/>
          <w:color w:val="auto"/>
        </w:rPr>
        <w:tab/>
        <w:t xml:space="preserve">Abicht, </w:t>
      </w:r>
      <w:r w:rsidR="0034513C" w:rsidRPr="00110EA1">
        <w:rPr>
          <w:noProof/>
          <w:color w:val="auto"/>
        </w:rPr>
        <w:t>A</w:t>
      </w:r>
      <w:r w:rsidRPr="00110EA1">
        <w:rPr>
          <w:noProof/>
          <w:color w:val="auto"/>
        </w:rPr>
        <w:t xml:space="preserve">., Müller, </w:t>
      </w:r>
      <w:r w:rsidR="0034513C" w:rsidRPr="00110EA1">
        <w:rPr>
          <w:noProof/>
          <w:color w:val="auto"/>
        </w:rPr>
        <w:t>J.</w:t>
      </w:r>
      <w:r w:rsidRPr="00110EA1">
        <w:rPr>
          <w:noProof/>
          <w:color w:val="auto"/>
        </w:rPr>
        <w:t xml:space="preserve">, Lochmüller, </w:t>
      </w:r>
      <w:r w:rsidR="0034513C" w:rsidRPr="00110EA1">
        <w:rPr>
          <w:noProof/>
          <w:color w:val="auto"/>
        </w:rPr>
        <w:t>H</w:t>
      </w:r>
      <w:r w:rsidRPr="00110EA1">
        <w:rPr>
          <w:noProof/>
          <w:color w:val="auto"/>
        </w:rPr>
        <w:t xml:space="preserve">. Congenital Myasthenic Syndromes. </w:t>
      </w:r>
      <w:r w:rsidRPr="00110EA1">
        <w:rPr>
          <w:i/>
          <w:noProof/>
          <w:color w:val="auto"/>
        </w:rPr>
        <w:t>GeneReviews.</w:t>
      </w:r>
      <w:r w:rsidRPr="00110EA1">
        <w:rPr>
          <w:noProof/>
          <w:color w:val="auto"/>
        </w:rPr>
        <w:t xml:space="preserve"> (2016).</w:t>
      </w:r>
    </w:p>
    <w:p w14:paraId="4C90E5B5" w14:textId="3481677D" w:rsidR="003E2B90" w:rsidRPr="00110EA1" w:rsidRDefault="003E2B90" w:rsidP="007652EC">
      <w:pPr>
        <w:pStyle w:val="EndNoteBibliography"/>
        <w:widowControl/>
        <w:rPr>
          <w:noProof/>
          <w:color w:val="auto"/>
        </w:rPr>
      </w:pPr>
      <w:r w:rsidRPr="00110EA1">
        <w:rPr>
          <w:noProof/>
          <w:color w:val="auto"/>
        </w:rPr>
        <w:t>8</w:t>
      </w:r>
      <w:r w:rsidRPr="00110EA1">
        <w:rPr>
          <w:noProof/>
          <w:color w:val="auto"/>
        </w:rPr>
        <w:tab/>
        <w:t>Faravelli, I.</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Motor neuron derivation from human embryonic and induced pluripotent stem cells: experimental approaches and clinical perspectives. </w:t>
      </w:r>
      <w:r w:rsidR="0034513C" w:rsidRPr="00110EA1">
        <w:rPr>
          <w:i/>
          <w:noProof/>
          <w:color w:val="auto"/>
        </w:rPr>
        <w:t>Stem Cell Research</w:t>
      </w:r>
      <w:r w:rsidRPr="00110EA1">
        <w:rPr>
          <w:i/>
          <w:noProof/>
          <w:color w:val="auto"/>
        </w:rPr>
        <w:t xml:space="preserve"> &amp; </w:t>
      </w:r>
      <w:r w:rsidR="0034513C" w:rsidRPr="00110EA1">
        <w:rPr>
          <w:i/>
          <w:noProof/>
          <w:color w:val="auto"/>
        </w:rPr>
        <w:t>T</w:t>
      </w:r>
      <w:r w:rsidRPr="00110EA1">
        <w:rPr>
          <w:i/>
          <w:noProof/>
          <w:color w:val="auto"/>
        </w:rPr>
        <w:t>herapy.</w:t>
      </w:r>
      <w:r w:rsidRPr="00110EA1">
        <w:rPr>
          <w:noProof/>
          <w:color w:val="auto"/>
        </w:rPr>
        <w:t xml:space="preserve"> </w:t>
      </w:r>
      <w:r w:rsidRPr="00110EA1">
        <w:rPr>
          <w:b/>
          <w:noProof/>
          <w:color w:val="auto"/>
        </w:rPr>
        <w:t>5</w:t>
      </w:r>
      <w:r w:rsidRPr="00110EA1">
        <w:rPr>
          <w:noProof/>
          <w:color w:val="auto"/>
        </w:rPr>
        <w:t xml:space="preserve"> (4), 87-100, doi:10.1186/scrt476 (2014).</w:t>
      </w:r>
    </w:p>
    <w:p w14:paraId="2B53286E" w14:textId="3A63C6A2" w:rsidR="003E2B90" w:rsidRPr="00110EA1" w:rsidRDefault="003E2B90" w:rsidP="007652EC">
      <w:pPr>
        <w:pStyle w:val="EndNoteBibliography"/>
        <w:widowControl/>
        <w:rPr>
          <w:noProof/>
          <w:color w:val="auto"/>
        </w:rPr>
      </w:pPr>
      <w:r w:rsidRPr="00110EA1">
        <w:rPr>
          <w:noProof/>
          <w:color w:val="auto"/>
        </w:rPr>
        <w:t>9</w:t>
      </w:r>
      <w:r w:rsidRPr="00110EA1">
        <w:rPr>
          <w:noProof/>
          <w:color w:val="auto"/>
        </w:rPr>
        <w:tab/>
        <w:t>Demestre, M.</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Formation and characterisation of neuromuscular junctions between hiPSC derived motoneurons and myotubes. </w:t>
      </w:r>
      <w:r w:rsidR="0034513C" w:rsidRPr="00110EA1">
        <w:rPr>
          <w:i/>
          <w:noProof/>
          <w:color w:val="auto"/>
        </w:rPr>
        <w:t>Stem Cell Research</w:t>
      </w:r>
      <w:r w:rsidRPr="00110EA1">
        <w:rPr>
          <w:i/>
          <w:noProof/>
          <w:color w:val="auto"/>
        </w:rPr>
        <w:t>.</w:t>
      </w:r>
      <w:r w:rsidRPr="00110EA1">
        <w:rPr>
          <w:noProof/>
          <w:color w:val="auto"/>
        </w:rPr>
        <w:t xml:space="preserve"> </w:t>
      </w:r>
      <w:r w:rsidRPr="00110EA1">
        <w:rPr>
          <w:b/>
          <w:noProof/>
          <w:color w:val="auto"/>
        </w:rPr>
        <w:t>15</w:t>
      </w:r>
      <w:r w:rsidRPr="00110EA1">
        <w:rPr>
          <w:noProof/>
          <w:color w:val="auto"/>
        </w:rPr>
        <w:t xml:space="preserve"> (2), 328-336, doi:10.1016/j.scr.2015.07.005 (2015).</w:t>
      </w:r>
    </w:p>
    <w:p w14:paraId="490898BC" w14:textId="640CBE6E" w:rsidR="003E2B90" w:rsidRPr="00110EA1" w:rsidRDefault="003E2B90" w:rsidP="007652EC">
      <w:pPr>
        <w:pStyle w:val="EndNoteBibliography"/>
        <w:widowControl/>
        <w:rPr>
          <w:noProof/>
          <w:color w:val="auto"/>
        </w:rPr>
      </w:pPr>
      <w:r w:rsidRPr="00110EA1">
        <w:rPr>
          <w:noProof/>
          <w:color w:val="auto"/>
        </w:rPr>
        <w:t>10</w:t>
      </w:r>
      <w:r w:rsidRPr="00110EA1">
        <w:rPr>
          <w:noProof/>
          <w:color w:val="auto"/>
        </w:rPr>
        <w:tab/>
        <w:t>Yoshida, M.</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Modeling the early phenotype at the neuromuscular junction of spinal muscular atrophy using patient-derived iPSCs. </w:t>
      </w:r>
      <w:r w:rsidRPr="00110EA1">
        <w:rPr>
          <w:i/>
          <w:noProof/>
          <w:color w:val="auto"/>
        </w:rPr>
        <w:t>Stem Cell Reports.</w:t>
      </w:r>
      <w:r w:rsidRPr="00110EA1">
        <w:rPr>
          <w:noProof/>
          <w:color w:val="auto"/>
        </w:rPr>
        <w:t xml:space="preserve"> </w:t>
      </w:r>
      <w:r w:rsidRPr="00110EA1">
        <w:rPr>
          <w:b/>
          <w:noProof/>
          <w:color w:val="auto"/>
        </w:rPr>
        <w:t>4</w:t>
      </w:r>
      <w:r w:rsidRPr="00110EA1">
        <w:rPr>
          <w:noProof/>
          <w:color w:val="auto"/>
        </w:rPr>
        <w:t xml:space="preserve"> (4), 561-568, doi:10.1016/j.stemcr.2015.02.010 (2015).</w:t>
      </w:r>
    </w:p>
    <w:p w14:paraId="211DB8EE" w14:textId="62CEB926" w:rsidR="003E2B90" w:rsidRPr="00110EA1" w:rsidRDefault="003E2B90" w:rsidP="007652EC">
      <w:pPr>
        <w:pStyle w:val="EndNoteBibliography"/>
        <w:widowControl/>
        <w:rPr>
          <w:noProof/>
          <w:color w:val="auto"/>
        </w:rPr>
      </w:pPr>
      <w:r w:rsidRPr="00110EA1">
        <w:rPr>
          <w:noProof/>
          <w:color w:val="auto"/>
        </w:rPr>
        <w:t>11</w:t>
      </w:r>
      <w:r w:rsidRPr="00110EA1">
        <w:rPr>
          <w:noProof/>
          <w:color w:val="auto"/>
        </w:rPr>
        <w:tab/>
        <w:t>Vilmont, V., Cadot, B., Ouanounou, G., Gomes, E.</w:t>
      </w:r>
      <w:r w:rsidR="00031F02" w:rsidRPr="00110EA1">
        <w:rPr>
          <w:noProof/>
          <w:color w:val="auto"/>
        </w:rPr>
        <w:t xml:space="preserve"> </w:t>
      </w:r>
      <w:r w:rsidRPr="00110EA1">
        <w:rPr>
          <w:noProof/>
          <w:color w:val="auto"/>
        </w:rPr>
        <w:t xml:space="preserve">R. A system for studying mechanisms of neuromuscular junction development and maintenance. </w:t>
      </w:r>
      <w:r w:rsidRPr="00110EA1">
        <w:rPr>
          <w:i/>
          <w:noProof/>
          <w:color w:val="auto"/>
        </w:rPr>
        <w:t>Development.</w:t>
      </w:r>
      <w:r w:rsidRPr="00110EA1">
        <w:rPr>
          <w:noProof/>
          <w:color w:val="auto"/>
        </w:rPr>
        <w:t xml:space="preserve"> </w:t>
      </w:r>
      <w:r w:rsidRPr="00110EA1">
        <w:rPr>
          <w:b/>
          <w:noProof/>
          <w:color w:val="auto"/>
        </w:rPr>
        <w:t>143</w:t>
      </w:r>
      <w:r w:rsidRPr="00110EA1">
        <w:rPr>
          <w:noProof/>
          <w:color w:val="auto"/>
        </w:rPr>
        <w:t xml:space="preserve"> (13), 2464-2477, doi:10.1242/dev.130278 (2016).</w:t>
      </w:r>
    </w:p>
    <w:p w14:paraId="6419DA36" w14:textId="219F64B4" w:rsidR="003E2B90" w:rsidRPr="00110EA1" w:rsidRDefault="003E2B90" w:rsidP="007652EC">
      <w:pPr>
        <w:pStyle w:val="EndNoteBibliography"/>
        <w:widowControl/>
        <w:rPr>
          <w:noProof/>
          <w:color w:val="auto"/>
        </w:rPr>
      </w:pPr>
      <w:r w:rsidRPr="00110EA1">
        <w:rPr>
          <w:noProof/>
          <w:color w:val="auto"/>
        </w:rPr>
        <w:t>12</w:t>
      </w:r>
      <w:r w:rsidRPr="00110EA1">
        <w:rPr>
          <w:noProof/>
          <w:color w:val="auto"/>
        </w:rPr>
        <w:tab/>
        <w:t>Uzel, S.</w:t>
      </w:r>
      <w:r w:rsidR="0034513C" w:rsidRPr="00110EA1">
        <w:rPr>
          <w:noProof/>
          <w:color w:val="auto"/>
        </w:rPr>
        <w:t xml:space="preserve"> </w:t>
      </w:r>
      <w:r w:rsidRPr="00110EA1">
        <w:rPr>
          <w:noProof/>
          <w:color w:val="auto"/>
        </w:rPr>
        <w:t>G.</w:t>
      </w:r>
      <w:r w:rsidR="0034513C" w:rsidRPr="00110EA1">
        <w:rPr>
          <w:noProof/>
          <w:color w:val="auto"/>
        </w:rPr>
        <w:t xml:space="preserve"> </w:t>
      </w:r>
      <w:r w:rsidRPr="00110EA1">
        <w:rPr>
          <w:noProof/>
          <w:color w:val="auto"/>
        </w:rPr>
        <w:t>M.</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Microfluidic device for the formation of optically excitable, three-dimensional, compartmentalized motor units. </w:t>
      </w:r>
      <w:r w:rsidRPr="00110EA1">
        <w:rPr>
          <w:i/>
          <w:noProof/>
          <w:color w:val="auto"/>
        </w:rPr>
        <w:t>Science Advances.</w:t>
      </w:r>
      <w:r w:rsidRPr="00110EA1">
        <w:rPr>
          <w:noProof/>
          <w:color w:val="auto"/>
        </w:rPr>
        <w:t xml:space="preserve"> </w:t>
      </w:r>
      <w:r w:rsidRPr="00110EA1">
        <w:rPr>
          <w:b/>
          <w:noProof/>
          <w:color w:val="auto"/>
        </w:rPr>
        <w:t>2</w:t>
      </w:r>
      <w:r w:rsidRPr="00110EA1">
        <w:rPr>
          <w:noProof/>
          <w:color w:val="auto"/>
        </w:rPr>
        <w:t xml:space="preserve"> (8), e1501429, doi:10.1126/sciadv.1501429 (2016).</w:t>
      </w:r>
    </w:p>
    <w:p w14:paraId="2C45B349" w14:textId="5415EF87" w:rsidR="003E2B90" w:rsidRPr="00110EA1" w:rsidRDefault="003E2B90" w:rsidP="007652EC">
      <w:pPr>
        <w:pStyle w:val="EndNoteBibliography"/>
        <w:widowControl/>
        <w:rPr>
          <w:noProof/>
          <w:color w:val="auto"/>
        </w:rPr>
      </w:pPr>
      <w:r w:rsidRPr="00110EA1">
        <w:rPr>
          <w:noProof/>
          <w:color w:val="auto"/>
        </w:rPr>
        <w:t>13</w:t>
      </w:r>
      <w:r w:rsidRPr="00110EA1">
        <w:rPr>
          <w:noProof/>
          <w:color w:val="auto"/>
        </w:rPr>
        <w:tab/>
        <w:t>Santhanam, N.</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Stem cell derived phenotypic human neuromuscular junction model for dose response evaluation of therapeutics. </w:t>
      </w:r>
      <w:r w:rsidRPr="00110EA1">
        <w:rPr>
          <w:i/>
          <w:noProof/>
          <w:color w:val="auto"/>
        </w:rPr>
        <w:t>Biomaterials.</w:t>
      </w:r>
      <w:r w:rsidRPr="00110EA1">
        <w:rPr>
          <w:noProof/>
          <w:color w:val="auto"/>
        </w:rPr>
        <w:t xml:space="preserve"> </w:t>
      </w:r>
      <w:r w:rsidRPr="00110EA1">
        <w:rPr>
          <w:b/>
          <w:noProof/>
          <w:color w:val="auto"/>
        </w:rPr>
        <w:t>166</w:t>
      </w:r>
      <w:r w:rsidRPr="00110EA1">
        <w:rPr>
          <w:noProof/>
          <w:color w:val="auto"/>
        </w:rPr>
        <w:t>, 64-78, doi:10.1016/j.biomaterials.2018.02.047 (2018).</w:t>
      </w:r>
    </w:p>
    <w:p w14:paraId="433E65CA" w14:textId="29174A12" w:rsidR="003E2B90" w:rsidRPr="00110EA1" w:rsidRDefault="003E2B90" w:rsidP="007652EC">
      <w:pPr>
        <w:pStyle w:val="EndNoteBibliography"/>
        <w:widowControl/>
        <w:rPr>
          <w:noProof/>
          <w:color w:val="auto"/>
        </w:rPr>
      </w:pPr>
      <w:r w:rsidRPr="00110EA1">
        <w:rPr>
          <w:noProof/>
          <w:color w:val="auto"/>
        </w:rPr>
        <w:t>14</w:t>
      </w:r>
      <w:r w:rsidRPr="00110EA1">
        <w:rPr>
          <w:noProof/>
          <w:color w:val="auto"/>
        </w:rPr>
        <w:tab/>
        <w:t>Davis, R.</w:t>
      </w:r>
      <w:r w:rsidR="00031F02" w:rsidRPr="00110EA1">
        <w:rPr>
          <w:noProof/>
          <w:color w:val="auto"/>
        </w:rPr>
        <w:t xml:space="preserve"> </w:t>
      </w:r>
      <w:r w:rsidRPr="00110EA1">
        <w:rPr>
          <w:noProof/>
          <w:color w:val="auto"/>
        </w:rPr>
        <w:t>L., Weintraub, H., Lassar, A.</w:t>
      </w:r>
      <w:r w:rsidR="0034513C" w:rsidRPr="00110EA1">
        <w:rPr>
          <w:noProof/>
          <w:color w:val="auto"/>
        </w:rPr>
        <w:t xml:space="preserve"> </w:t>
      </w:r>
      <w:r w:rsidRPr="00110EA1">
        <w:rPr>
          <w:noProof/>
          <w:color w:val="auto"/>
        </w:rPr>
        <w:t xml:space="preserve">B. Expression of a single transfected cDNA converts fibroblasts to myoblasts. </w:t>
      </w:r>
      <w:r w:rsidRPr="00110EA1">
        <w:rPr>
          <w:i/>
          <w:noProof/>
          <w:color w:val="auto"/>
        </w:rPr>
        <w:t>Cell.</w:t>
      </w:r>
      <w:r w:rsidRPr="00110EA1">
        <w:rPr>
          <w:noProof/>
          <w:color w:val="auto"/>
        </w:rPr>
        <w:t xml:space="preserve"> </w:t>
      </w:r>
      <w:r w:rsidRPr="00110EA1">
        <w:rPr>
          <w:b/>
          <w:noProof/>
          <w:color w:val="auto"/>
        </w:rPr>
        <w:t>51</w:t>
      </w:r>
      <w:r w:rsidRPr="00110EA1">
        <w:rPr>
          <w:noProof/>
          <w:color w:val="auto"/>
        </w:rPr>
        <w:t xml:space="preserve"> (6), 987-1000, doi:10.1016/0092-8674(87)90585-x (1987).</w:t>
      </w:r>
    </w:p>
    <w:p w14:paraId="5CDD4C04" w14:textId="656C6B11" w:rsidR="003E2B90" w:rsidRPr="00110EA1" w:rsidRDefault="003E2B90" w:rsidP="007652EC">
      <w:pPr>
        <w:pStyle w:val="EndNoteBibliography"/>
        <w:widowControl/>
        <w:rPr>
          <w:noProof/>
          <w:color w:val="auto"/>
        </w:rPr>
      </w:pPr>
      <w:r w:rsidRPr="00110EA1">
        <w:rPr>
          <w:noProof/>
          <w:color w:val="auto"/>
        </w:rPr>
        <w:t>15</w:t>
      </w:r>
      <w:r w:rsidRPr="00110EA1">
        <w:rPr>
          <w:noProof/>
          <w:color w:val="auto"/>
        </w:rPr>
        <w:tab/>
        <w:t>Tanaka, A.</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Efficient and reproducible myogenic differentiation from human iPS cells: prospects for modeling Miyoshi Myopathy </w:t>
      </w:r>
      <w:r w:rsidR="00504930" w:rsidRPr="00110EA1">
        <w:rPr>
          <w:noProof/>
          <w:color w:val="auto"/>
        </w:rPr>
        <w:t>in vitro</w:t>
      </w:r>
      <w:r w:rsidRPr="00110EA1">
        <w:rPr>
          <w:noProof/>
          <w:color w:val="auto"/>
        </w:rPr>
        <w:t xml:space="preserve">. </w:t>
      </w:r>
      <w:r w:rsidRPr="00110EA1">
        <w:rPr>
          <w:i/>
          <w:noProof/>
          <w:color w:val="auto"/>
        </w:rPr>
        <w:t>PLoS One.</w:t>
      </w:r>
      <w:r w:rsidRPr="00110EA1">
        <w:rPr>
          <w:noProof/>
          <w:color w:val="auto"/>
        </w:rPr>
        <w:t xml:space="preserve"> </w:t>
      </w:r>
      <w:r w:rsidRPr="00110EA1">
        <w:rPr>
          <w:b/>
          <w:noProof/>
          <w:color w:val="auto"/>
        </w:rPr>
        <w:t>8</w:t>
      </w:r>
      <w:r w:rsidRPr="00110EA1">
        <w:rPr>
          <w:noProof/>
          <w:color w:val="auto"/>
        </w:rPr>
        <w:t xml:space="preserve"> (4), e61540, doi:10.1371/journal.pone.0061540 (2013).</w:t>
      </w:r>
    </w:p>
    <w:p w14:paraId="6F2E27CB" w14:textId="663C9884" w:rsidR="003E2B90" w:rsidRPr="00110EA1" w:rsidRDefault="003E2B90" w:rsidP="007652EC">
      <w:pPr>
        <w:pStyle w:val="EndNoteBibliography"/>
        <w:widowControl/>
        <w:rPr>
          <w:noProof/>
          <w:color w:val="auto"/>
        </w:rPr>
      </w:pPr>
      <w:r w:rsidRPr="00110EA1">
        <w:rPr>
          <w:noProof/>
          <w:color w:val="auto"/>
        </w:rPr>
        <w:t>16</w:t>
      </w:r>
      <w:r w:rsidRPr="00110EA1">
        <w:rPr>
          <w:noProof/>
          <w:color w:val="auto"/>
        </w:rPr>
        <w:tab/>
        <w:t>Furlan, A.</w:t>
      </w:r>
      <w:r w:rsidR="0034513C" w:rsidRPr="00110EA1">
        <w:rPr>
          <w:noProof/>
          <w:color w:val="auto"/>
        </w:rPr>
        <w:t>,</w:t>
      </w:r>
      <w:r w:rsidRPr="00110EA1">
        <w:rPr>
          <w:noProof/>
          <w:color w:val="auto"/>
        </w:rPr>
        <w:t xml:space="preserve"> Adameyko, I. Schwann cell precursor: a neural crest cell in disguise? </w:t>
      </w:r>
      <w:r w:rsidRPr="00110EA1">
        <w:rPr>
          <w:i/>
          <w:noProof/>
          <w:color w:val="auto"/>
        </w:rPr>
        <w:t>Developmental Biology.</w:t>
      </w:r>
      <w:r w:rsidRPr="00110EA1">
        <w:rPr>
          <w:noProof/>
          <w:color w:val="auto"/>
        </w:rPr>
        <w:t xml:space="preserve"> </w:t>
      </w:r>
      <w:r w:rsidRPr="00110EA1">
        <w:rPr>
          <w:b/>
          <w:noProof/>
          <w:color w:val="auto"/>
        </w:rPr>
        <w:t>444</w:t>
      </w:r>
      <w:r w:rsidRPr="00110EA1">
        <w:rPr>
          <w:noProof/>
          <w:color w:val="auto"/>
        </w:rPr>
        <w:t>, S25-S35, (2018).</w:t>
      </w:r>
    </w:p>
    <w:p w14:paraId="162EC857" w14:textId="0545873C" w:rsidR="003E2B90" w:rsidRPr="00110EA1" w:rsidRDefault="003E2B90" w:rsidP="007652EC">
      <w:pPr>
        <w:pStyle w:val="EndNoteBibliography"/>
        <w:widowControl/>
        <w:rPr>
          <w:noProof/>
          <w:color w:val="auto"/>
        </w:rPr>
      </w:pPr>
      <w:r w:rsidRPr="00110EA1">
        <w:rPr>
          <w:noProof/>
          <w:color w:val="auto"/>
        </w:rPr>
        <w:t>17</w:t>
      </w:r>
      <w:r w:rsidRPr="00110EA1">
        <w:rPr>
          <w:noProof/>
          <w:color w:val="auto"/>
        </w:rPr>
        <w:tab/>
        <w:t>Jessen, K.</w:t>
      </w:r>
      <w:r w:rsidR="00031F02" w:rsidRPr="00110EA1">
        <w:rPr>
          <w:noProof/>
          <w:color w:val="auto"/>
        </w:rPr>
        <w:t xml:space="preserve"> </w:t>
      </w:r>
      <w:r w:rsidRPr="00110EA1">
        <w:rPr>
          <w:noProof/>
          <w:color w:val="auto"/>
        </w:rPr>
        <w:t>R.</w:t>
      </w:r>
      <w:r w:rsidR="0034513C" w:rsidRPr="00110EA1">
        <w:rPr>
          <w:noProof/>
          <w:color w:val="auto"/>
        </w:rPr>
        <w:t>,</w:t>
      </w:r>
      <w:r w:rsidRPr="00110EA1">
        <w:rPr>
          <w:noProof/>
          <w:color w:val="auto"/>
        </w:rPr>
        <w:t xml:space="preserve"> Mirsky, R. Schwann Cell Precursors; Multipotent Glial Cells in Embryonic Nerves. </w:t>
      </w:r>
      <w:r w:rsidRPr="00110EA1">
        <w:rPr>
          <w:i/>
          <w:noProof/>
          <w:color w:val="auto"/>
        </w:rPr>
        <w:t>Frontiers in Molecular Neuroscience.</w:t>
      </w:r>
      <w:r w:rsidRPr="00110EA1">
        <w:rPr>
          <w:noProof/>
          <w:color w:val="auto"/>
        </w:rPr>
        <w:t xml:space="preserve"> </w:t>
      </w:r>
      <w:r w:rsidRPr="00110EA1">
        <w:rPr>
          <w:b/>
          <w:noProof/>
          <w:color w:val="auto"/>
        </w:rPr>
        <w:t>12</w:t>
      </w:r>
      <w:r w:rsidRPr="00110EA1">
        <w:rPr>
          <w:noProof/>
          <w:color w:val="auto"/>
        </w:rPr>
        <w:t xml:space="preserve"> (69), doi:10.3389/fnmol.2019.00069 (2019).</w:t>
      </w:r>
    </w:p>
    <w:p w14:paraId="2D6ADD65" w14:textId="3DEAD977" w:rsidR="003E2B90" w:rsidRPr="00110EA1" w:rsidRDefault="003E2B90" w:rsidP="007652EC">
      <w:pPr>
        <w:pStyle w:val="EndNoteBibliography"/>
        <w:widowControl/>
        <w:rPr>
          <w:noProof/>
          <w:color w:val="auto"/>
        </w:rPr>
      </w:pPr>
      <w:r w:rsidRPr="00110EA1">
        <w:rPr>
          <w:noProof/>
          <w:color w:val="auto"/>
        </w:rPr>
        <w:t>18</w:t>
      </w:r>
      <w:r w:rsidRPr="00110EA1">
        <w:rPr>
          <w:noProof/>
          <w:color w:val="auto"/>
        </w:rPr>
        <w:tab/>
        <w:t>Lin, C.</w:t>
      </w:r>
      <w:r w:rsidR="00031F02" w:rsidRPr="00110EA1">
        <w:rPr>
          <w:noProof/>
          <w:color w:val="auto"/>
        </w:rPr>
        <w:t xml:space="preserve"> </w:t>
      </w:r>
      <w:r w:rsidRPr="00110EA1">
        <w:rPr>
          <w:noProof/>
          <w:color w:val="auto"/>
        </w:rPr>
        <w:t>-Y.</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iPSC-derived functional human neuromuscular junctions model the pathophysiology of neuromuscular diseases. </w:t>
      </w:r>
      <w:r w:rsidRPr="00110EA1">
        <w:rPr>
          <w:i/>
          <w:noProof/>
          <w:color w:val="auto"/>
        </w:rPr>
        <w:t>JCI Insight.</w:t>
      </w:r>
      <w:r w:rsidRPr="00110EA1">
        <w:rPr>
          <w:noProof/>
          <w:color w:val="auto"/>
        </w:rPr>
        <w:t xml:space="preserve"> </w:t>
      </w:r>
      <w:r w:rsidRPr="00110EA1">
        <w:rPr>
          <w:b/>
          <w:noProof/>
          <w:color w:val="auto"/>
        </w:rPr>
        <w:t>4</w:t>
      </w:r>
      <w:r w:rsidRPr="00110EA1">
        <w:rPr>
          <w:noProof/>
          <w:color w:val="auto"/>
        </w:rPr>
        <w:t xml:space="preserve"> (18), doi:10.1172/jci.insight.124299 (2019).</w:t>
      </w:r>
    </w:p>
    <w:p w14:paraId="4EDA13CD" w14:textId="33D7709A" w:rsidR="003E2B90" w:rsidRPr="00110EA1" w:rsidRDefault="003E2B90" w:rsidP="007652EC">
      <w:pPr>
        <w:pStyle w:val="EndNoteBibliography"/>
        <w:widowControl/>
        <w:rPr>
          <w:noProof/>
          <w:color w:val="auto"/>
        </w:rPr>
      </w:pPr>
      <w:r w:rsidRPr="00110EA1">
        <w:rPr>
          <w:noProof/>
          <w:color w:val="auto"/>
        </w:rPr>
        <w:t>19</w:t>
      </w:r>
      <w:r w:rsidRPr="00110EA1">
        <w:rPr>
          <w:noProof/>
          <w:color w:val="auto"/>
        </w:rPr>
        <w:tab/>
        <w:t>Reynolds, E.</w:t>
      </w:r>
      <w:r w:rsidR="00031F02" w:rsidRPr="00110EA1">
        <w:rPr>
          <w:noProof/>
          <w:color w:val="auto"/>
        </w:rPr>
        <w:t xml:space="preserve"> </w:t>
      </w:r>
      <w:r w:rsidRPr="00110EA1">
        <w:rPr>
          <w:noProof/>
          <w:color w:val="auto"/>
        </w:rPr>
        <w:t xml:space="preserve">S. The use of lead citrate at high pH as an electron-opaque stain in electron microscopy. </w:t>
      </w:r>
      <w:r w:rsidR="0034513C" w:rsidRPr="00110EA1">
        <w:rPr>
          <w:i/>
          <w:noProof/>
          <w:color w:val="auto"/>
        </w:rPr>
        <w:t>Journal of Cell Biology</w:t>
      </w:r>
      <w:r w:rsidRPr="00110EA1">
        <w:rPr>
          <w:i/>
          <w:noProof/>
          <w:color w:val="auto"/>
        </w:rPr>
        <w:t>.</w:t>
      </w:r>
      <w:r w:rsidRPr="00110EA1">
        <w:rPr>
          <w:noProof/>
          <w:color w:val="auto"/>
        </w:rPr>
        <w:t xml:space="preserve"> </w:t>
      </w:r>
      <w:r w:rsidRPr="00110EA1">
        <w:rPr>
          <w:b/>
          <w:noProof/>
          <w:color w:val="auto"/>
        </w:rPr>
        <w:t>17</w:t>
      </w:r>
      <w:r w:rsidRPr="00110EA1">
        <w:rPr>
          <w:noProof/>
          <w:color w:val="auto"/>
        </w:rPr>
        <w:t xml:space="preserve"> (1), 208-212, doi:10.1083/jcb.17.1.208 (1963).</w:t>
      </w:r>
    </w:p>
    <w:p w14:paraId="0A59C6E6" w14:textId="6AEDAB04" w:rsidR="003E2B90" w:rsidRPr="00110EA1" w:rsidRDefault="003E2B90" w:rsidP="007652EC">
      <w:pPr>
        <w:pStyle w:val="EndNoteBibliography"/>
        <w:widowControl/>
        <w:rPr>
          <w:noProof/>
          <w:color w:val="auto"/>
        </w:rPr>
      </w:pPr>
      <w:r w:rsidRPr="00110EA1">
        <w:rPr>
          <w:noProof/>
          <w:color w:val="auto"/>
        </w:rPr>
        <w:t>20</w:t>
      </w:r>
      <w:r w:rsidRPr="00110EA1">
        <w:rPr>
          <w:noProof/>
          <w:color w:val="auto"/>
        </w:rPr>
        <w:tab/>
        <w:t>Steinbeck, J.</w:t>
      </w:r>
      <w:r w:rsidR="00031F02" w:rsidRPr="00110EA1">
        <w:rPr>
          <w:noProof/>
          <w:color w:val="auto"/>
        </w:rPr>
        <w:t xml:space="preserve"> </w:t>
      </w:r>
      <w:r w:rsidRPr="00110EA1">
        <w:rPr>
          <w:noProof/>
          <w:color w:val="auto"/>
        </w:rPr>
        <w:t>A.</w:t>
      </w:r>
      <w:r w:rsidRPr="00110EA1">
        <w:rPr>
          <w:i/>
          <w:noProof/>
          <w:color w:val="auto"/>
        </w:rPr>
        <w:t xml:space="preserve"> </w:t>
      </w:r>
      <w:r w:rsidR="0034513C" w:rsidRPr="00110EA1">
        <w:rPr>
          <w:noProof/>
          <w:color w:val="auto"/>
        </w:rPr>
        <w:t>et al</w:t>
      </w:r>
      <w:r w:rsidRPr="00110EA1">
        <w:rPr>
          <w:i/>
          <w:noProof/>
          <w:color w:val="auto"/>
        </w:rPr>
        <w:t>.</w:t>
      </w:r>
      <w:r w:rsidRPr="00110EA1">
        <w:rPr>
          <w:noProof/>
          <w:color w:val="auto"/>
        </w:rPr>
        <w:t xml:space="preserve"> Functional Connectivity under Optogenetic Control Allows Modeling of Human Neuromuscular Disease. </w:t>
      </w:r>
      <w:r w:rsidRPr="00110EA1">
        <w:rPr>
          <w:i/>
          <w:noProof/>
          <w:color w:val="auto"/>
        </w:rPr>
        <w:t>Cell Stem Cell.</w:t>
      </w:r>
      <w:r w:rsidRPr="00110EA1">
        <w:rPr>
          <w:noProof/>
          <w:color w:val="auto"/>
        </w:rPr>
        <w:t xml:space="preserve"> </w:t>
      </w:r>
      <w:r w:rsidRPr="00110EA1">
        <w:rPr>
          <w:b/>
          <w:noProof/>
          <w:color w:val="auto"/>
        </w:rPr>
        <w:t>18</w:t>
      </w:r>
      <w:r w:rsidRPr="00110EA1">
        <w:rPr>
          <w:noProof/>
          <w:color w:val="auto"/>
        </w:rPr>
        <w:t xml:space="preserve"> (1), 134-143, doi:10.1016/j.stem.2015.10.002 (2016).</w:t>
      </w:r>
    </w:p>
    <w:p w14:paraId="1EB8244C" w14:textId="0209B958" w:rsidR="003E2B90" w:rsidRPr="00110EA1" w:rsidRDefault="003E2B90" w:rsidP="007652EC">
      <w:pPr>
        <w:pStyle w:val="EndNoteBibliography"/>
        <w:widowControl/>
        <w:rPr>
          <w:noProof/>
          <w:color w:val="auto"/>
        </w:rPr>
      </w:pPr>
      <w:r w:rsidRPr="00110EA1">
        <w:rPr>
          <w:noProof/>
          <w:color w:val="auto"/>
        </w:rPr>
        <w:lastRenderedPageBreak/>
        <w:t>21</w:t>
      </w:r>
      <w:r w:rsidRPr="00110EA1">
        <w:rPr>
          <w:noProof/>
          <w:color w:val="auto"/>
        </w:rPr>
        <w:tab/>
        <w:t>Bucchia, M., Merwin, S.</w:t>
      </w:r>
      <w:r w:rsidR="00031F02" w:rsidRPr="00110EA1">
        <w:rPr>
          <w:noProof/>
          <w:color w:val="auto"/>
        </w:rPr>
        <w:t xml:space="preserve"> </w:t>
      </w:r>
      <w:r w:rsidRPr="00110EA1">
        <w:rPr>
          <w:noProof/>
          <w:color w:val="auto"/>
        </w:rPr>
        <w:t>J., Re, D.</w:t>
      </w:r>
      <w:r w:rsidR="0034513C" w:rsidRPr="00110EA1">
        <w:rPr>
          <w:noProof/>
          <w:color w:val="auto"/>
        </w:rPr>
        <w:t xml:space="preserve"> </w:t>
      </w:r>
      <w:r w:rsidRPr="00110EA1">
        <w:rPr>
          <w:noProof/>
          <w:color w:val="auto"/>
        </w:rPr>
        <w:t xml:space="preserve">B., Kariya, S. Limitations and Challenges in Modeling Diseases Involving Spinal Motor Neuron Degeneration </w:t>
      </w:r>
      <w:r w:rsidR="00504930" w:rsidRPr="00110EA1">
        <w:rPr>
          <w:noProof/>
          <w:color w:val="auto"/>
        </w:rPr>
        <w:t>in vitro</w:t>
      </w:r>
      <w:r w:rsidRPr="00110EA1">
        <w:rPr>
          <w:noProof/>
          <w:color w:val="auto"/>
        </w:rPr>
        <w:t xml:space="preserve">. </w:t>
      </w:r>
      <w:r w:rsidRPr="00110EA1">
        <w:rPr>
          <w:i/>
          <w:noProof/>
          <w:color w:val="auto"/>
        </w:rPr>
        <w:t>Frontiers in Cellular Neuroscience.</w:t>
      </w:r>
      <w:r w:rsidRPr="00110EA1">
        <w:rPr>
          <w:noProof/>
          <w:color w:val="auto"/>
        </w:rPr>
        <w:t xml:space="preserve"> </w:t>
      </w:r>
      <w:r w:rsidRPr="00110EA1">
        <w:rPr>
          <w:b/>
          <w:noProof/>
          <w:color w:val="auto"/>
        </w:rPr>
        <w:t>12</w:t>
      </w:r>
      <w:r w:rsidRPr="00110EA1">
        <w:rPr>
          <w:noProof/>
          <w:color w:val="auto"/>
        </w:rPr>
        <w:t>, 61, doi:10.3389/fncel.2018.00061 (2018).</w:t>
      </w:r>
    </w:p>
    <w:p w14:paraId="626A41AB" w14:textId="699225A2" w:rsidR="00C17BFF" w:rsidRPr="00110EA1" w:rsidRDefault="00C770A3" w:rsidP="007652EC">
      <w:pPr>
        <w:pStyle w:val="ListParagraph"/>
        <w:widowControl/>
        <w:ind w:left="0"/>
        <w:rPr>
          <w:color w:val="auto"/>
        </w:rPr>
      </w:pPr>
      <w:r w:rsidRPr="00110EA1">
        <w:rPr>
          <w:color w:val="auto"/>
        </w:rPr>
        <w:fldChar w:fldCharType="end"/>
      </w:r>
    </w:p>
    <w:sectPr w:rsidR="00C17BFF" w:rsidRPr="00110EA1" w:rsidSect="007652EC">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46D92" w14:textId="77777777" w:rsidR="006F2136" w:rsidRDefault="006F2136" w:rsidP="00621C4E">
      <w:r>
        <w:separator/>
      </w:r>
    </w:p>
  </w:endnote>
  <w:endnote w:type="continuationSeparator" w:id="0">
    <w:p w14:paraId="6B7E8515" w14:textId="77777777" w:rsidR="006F2136" w:rsidRDefault="006F21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502C54E0" w:rsidR="007652EC" w:rsidRDefault="007652EC">
    <w:pPr>
      <w:pStyle w:val="Footer"/>
    </w:pPr>
  </w:p>
  <w:p w14:paraId="39947363" w14:textId="71AB2B06" w:rsidR="007652EC" w:rsidRPr="00494F77" w:rsidRDefault="007652E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652EC" w:rsidRDefault="007652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CA110" w14:textId="77777777" w:rsidR="006F2136" w:rsidRDefault="006F2136" w:rsidP="00621C4E">
      <w:r>
        <w:separator/>
      </w:r>
    </w:p>
  </w:footnote>
  <w:footnote w:type="continuationSeparator" w:id="0">
    <w:p w14:paraId="39FEE635" w14:textId="77777777" w:rsidR="006F2136" w:rsidRDefault="006F21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652EC" w:rsidRPr="006F06E4" w:rsidRDefault="007652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7652EC" w:rsidRPr="006F06E4" w:rsidRDefault="007652EC" w:rsidP="006F06E4">
    <w:pPr>
      <w:pStyle w:val="Header"/>
      <w:jc w:val="right"/>
      <w:rPr>
        <w:b/>
        <w:color w:val="1F497D"/>
        <w:sz w:val="32"/>
        <w:szCs w:val="32"/>
      </w:rPr>
    </w:pPr>
    <w:r>
      <w:rPr>
        <w:b/>
        <w:noProof/>
        <w:color w:val="1F497D"/>
        <w:sz w:val="32"/>
        <w:szCs w:val="32"/>
        <w:lang w:eastAsia="zh-TW"/>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020D"/>
    <w:multiLevelType w:val="multilevel"/>
    <w:tmpl w:val="C78823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F57E5"/>
    <w:multiLevelType w:val="multilevel"/>
    <w:tmpl w:val="5F8CE76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F36BE"/>
    <w:multiLevelType w:val="multilevel"/>
    <w:tmpl w:val="E5C8E34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40D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503CB8"/>
    <w:multiLevelType w:val="multilevel"/>
    <w:tmpl w:val="4DF416B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708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33C25"/>
    <w:multiLevelType w:val="hybridMultilevel"/>
    <w:tmpl w:val="BF989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C5B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6D113F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807E7"/>
    <w:multiLevelType w:val="hybridMultilevel"/>
    <w:tmpl w:val="AFD40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3F450C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259D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8492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3D308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7"/>
  </w:num>
  <w:num w:numId="3">
    <w:abstractNumId w:val="5"/>
  </w:num>
  <w:num w:numId="4">
    <w:abstractNumId w:val="25"/>
  </w:num>
  <w:num w:numId="5">
    <w:abstractNumId w:val="14"/>
  </w:num>
  <w:num w:numId="6">
    <w:abstractNumId w:val="24"/>
  </w:num>
  <w:num w:numId="7">
    <w:abstractNumId w:val="0"/>
  </w:num>
  <w:num w:numId="8">
    <w:abstractNumId w:val="16"/>
  </w:num>
  <w:num w:numId="9">
    <w:abstractNumId w:val="18"/>
  </w:num>
  <w:num w:numId="10">
    <w:abstractNumId w:val="26"/>
  </w:num>
  <w:num w:numId="11">
    <w:abstractNumId w:val="32"/>
  </w:num>
  <w:num w:numId="12">
    <w:abstractNumId w:val="2"/>
  </w:num>
  <w:num w:numId="13">
    <w:abstractNumId w:val="28"/>
  </w:num>
  <w:num w:numId="14">
    <w:abstractNumId w:val="38"/>
  </w:num>
  <w:num w:numId="15">
    <w:abstractNumId w:val="21"/>
  </w:num>
  <w:num w:numId="16">
    <w:abstractNumId w:val="13"/>
  </w:num>
  <w:num w:numId="17">
    <w:abstractNumId w:val="30"/>
  </w:num>
  <w:num w:numId="18">
    <w:abstractNumId w:val="22"/>
  </w:num>
  <w:num w:numId="19">
    <w:abstractNumId w:val="35"/>
  </w:num>
  <w:num w:numId="20">
    <w:abstractNumId w:val="4"/>
  </w:num>
  <w:num w:numId="21">
    <w:abstractNumId w:val="37"/>
  </w:num>
  <w:num w:numId="22">
    <w:abstractNumId w:val="33"/>
  </w:num>
  <w:num w:numId="23">
    <w:abstractNumId w:val="23"/>
  </w:num>
  <w:num w:numId="24">
    <w:abstractNumId w:val="39"/>
  </w:num>
  <w:num w:numId="25">
    <w:abstractNumId w:val="11"/>
  </w:num>
  <w:num w:numId="26">
    <w:abstractNumId w:val="1"/>
  </w:num>
  <w:num w:numId="27">
    <w:abstractNumId w:val="9"/>
  </w:num>
  <w:num w:numId="28">
    <w:abstractNumId w:val="41"/>
  </w:num>
  <w:num w:numId="29">
    <w:abstractNumId w:val="8"/>
  </w:num>
  <w:num w:numId="30">
    <w:abstractNumId w:val="12"/>
  </w:num>
  <w:num w:numId="31">
    <w:abstractNumId w:val="20"/>
  </w:num>
  <w:num w:numId="32">
    <w:abstractNumId w:val="36"/>
  </w:num>
  <w:num w:numId="33">
    <w:abstractNumId w:val="15"/>
  </w:num>
  <w:num w:numId="34">
    <w:abstractNumId w:val="7"/>
  </w:num>
  <w:num w:numId="35">
    <w:abstractNumId w:val="34"/>
  </w:num>
  <w:num w:numId="36">
    <w:abstractNumId w:val="10"/>
  </w:num>
  <w:num w:numId="37">
    <w:abstractNumId w:val="19"/>
  </w:num>
  <w:num w:numId="38">
    <w:abstractNumId w:val="40"/>
  </w:num>
  <w:num w:numId="39">
    <w:abstractNumId w:val="29"/>
  </w:num>
  <w:num w:numId="40">
    <w:abstractNumId w:val="31"/>
  </w:num>
  <w:num w:numId="41">
    <w:abstractNumId w:val="3"/>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LMwsDQAk5ZKOkrBqcXFmfl5IAXGtQAdG5C5LA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dvr25aeadwtserxp8v0arnssx9f99xtxxd&quot;&gt;NMJ_EM_references&lt;record-ids&gt;&lt;item&gt;52&lt;/item&gt;&lt;item&gt;73&lt;/item&gt;&lt;item&gt;174&lt;/item&gt;&lt;item&gt;638&lt;/item&gt;&lt;item&gt;642&lt;/item&gt;&lt;item&gt;643&lt;/item&gt;&lt;item&gt;652&lt;/item&gt;&lt;item&gt;658&lt;/item&gt;&lt;item&gt;663&lt;/item&gt;&lt;item&gt;670&lt;/item&gt;&lt;item&gt;671&lt;/item&gt;&lt;item&gt;673&lt;/item&gt;&lt;item&gt;674&lt;/item&gt;&lt;item&gt;693&lt;/item&gt;&lt;item&gt;694&lt;/item&gt;&lt;item&gt;696&lt;/item&gt;&lt;item&gt;697&lt;/item&gt;&lt;item&gt;698&lt;/item&gt;&lt;item&gt;699&lt;/item&gt;&lt;item&gt;700&lt;/item&gt;&lt;/record-ids&gt;&lt;/item&gt;&lt;/Libraries&gt;"/>
  </w:docVars>
  <w:rsids>
    <w:rsidRoot w:val="00EE705F"/>
    <w:rsid w:val="000004BD"/>
    <w:rsid w:val="000010C7"/>
    <w:rsid w:val="00001169"/>
    <w:rsid w:val="00001806"/>
    <w:rsid w:val="00003629"/>
    <w:rsid w:val="00003A2F"/>
    <w:rsid w:val="000047D9"/>
    <w:rsid w:val="00005438"/>
    <w:rsid w:val="00005815"/>
    <w:rsid w:val="00005FC5"/>
    <w:rsid w:val="00006E68"/>
    <w:rsid w:val="00007DBC"/>
    <w:rsid w:val="00007EA1"/>
    <w:rsid w:val="000100F0"/>
    <w:rsid w:val="000129B2"/>
    <w:rsid w:val="00012FF9"/>
    <w:rsid w:val="0001389C"/>
    <w:rsid w:val="0001421B"/>
    <w:rsid w:val="00014314"/>
    <w:rsid w:val="000154CD"/>
    <w:rsid w:val="000207E9"/>
    <w:rsid w:val="000212AE"/>
    <w:rsid w:val="00021434"/>
    <w:rsid w:val="00021774"/>
    <w:rsid w:val="00021DF3"/>
    <w:rsid w:val="00023869"/>
    <w:rsid w:val="00024598"/>
    <w:rsid w:val="000279B0"/>
    <w:rsid w:val="000300E1"/>
    <w:rsid w:val="000308EE"/>
    <w:rsid w:val="000311E1"/>
    <w:rsid w:val="00031F02"/>
    <w:rsid w:val="00032769"/>
    <w:rsid w:val="0003311E"/>
    <w:rsid w:val="00034C16"/>
    <w:rsid w:val="00036E23"/>
    <w:rsid w:val="00037258"/>
    <w:rsid w:val="00037B58"/>
    <w:rsid w:val="00040A91"/>
    <w:rsid w:val="00044544"/>
    <w:rsid w:val="000465B9"/>
    <w:rsid w:val="000465BA"/>
    <w:rsid w:val="00046A58"/>
    <w:rsid w:val="000471F5"/>
    <w:rsid w:val="00047C7A"/>
    <w:rsid w:val="00047F9E"/>
    <w:rsid w:val="00051B73"/>
    <w:rsid w:val="00053F02"/>
    <w:rsid w:val="000565C9"/>
    <w:rsid w:val="000575CF"/>
    <w:rsid w:val="00060ABE"/>
    <w:rsid w:val="00061A50"/>
    <w:rsid w:val="000631C7"/>
    <w:rsid w:val="0006361B"/>
    <w:rsid w:val="00063943"/>
    <w:rsid w:val="00064104"/>
    <w:rsid w:val="00064F32"/>
    <w:rsid w:val="000652E3"/>
    <w:rsid w:val="00066025"/>
    <w:rsid w:val="00067A8F"/>
    <w:rsid w:val="000701D1"/>
    <w:rsid w:val="000728BC"/>
    <w:rsid w:val="00072984"/>
    <w:rsid w:val="00073269"/>
    <w:rsid w:val="00075EC3"/>
    <w:rsid w:val="0007751C"/>
    <w:rsid w:val="00080A20"/>
    <w:rsid w:val="00082001"/>
    <w:rsid w:val="000825DA"/>
    <w:rsid w:val="00082796"/>
    <w:rsid w:val="00082DF4"/>
    <w:rsid w:val="00085DD1"/>
    <w:rsid w:val="00086FF5"/>
    <w:rsid w:val="00087C0A"/>
    <w:rsid w:val="00091788"/>
    <w:rsid w:val="00093BC4"/>
    <w:rsid w:val="000943E6"/>
    <w:rsid w:val="0009558D"/>
    <w:rsid w:val="00095731"/>
    <w:rsid w:val="00097929"/>
    <w:rsid w:val="000A0FB0"/>
    <w:rsid w:val="000A1E80"/>
    <w:rsid w:val="000A340D"/>
    <w:rsid w:val="000A3B70"/>
    <w:rsid w:val="000A4EEE"/>
    <w:rsid w:val="000A5153"/>
    <w:rsid w:val="000A6E73"/>
    <w:rsid w:val="000A710E"/>
    <w:rsid w:val="000A7FAD"/>
    <w:rsid w:val="000B10AE"/>
    <w:rsid w:val="000B1676"/>
    <w:rsid w:val="000B2CF1"/>
    <w:rsid w:val="000B30BF"/>
    <w:rsid w:val="000B4EF3"/>
    <w:rsid w:val="000B566B"/>
    <w:rsid w:val="000B595C"/>
    <w:rsid w:val="000B662E"/>
    <w:rsid w:val="000B7294"/>
    <w:rsid w:val="000B75D0"/>
    <w:rsid w:val="000C1870"/>
    <w:rsid w:val="000C1CF8"/>
    <w:rsid w:val="000C43B8"/>
    <w:rsid w:val="000C451C"/>
    <w:rsid w:val="000C49CF"/>
    <w:rsid w:val="000C52E9"/>
    <w:rsid w:val="000C5B8B"/>
    <w:rsid w:val="000C5CDC"/>
    <w:rsid w:val="000C5CDE"/>
    <w:rsid w:val="000C65DC"/>
    <w:rsid w:val="000C66F3"/>
    <w:rsid w:val="000C6900"/>
    <w:rsid w:val="000C6E28"/>
    <w:rsid w:val="000D23DF"/>
    <w:rsid w:val="000D28BF"/>
    <w:rsid w:val="000D31E8"/>
    <w:rsid w:val="000D520E"/>
    <w:rsid w:val="000D61E5"/>
    <w:rsid w:val="000D76E4"/>
    <w:rsid w:val="000E2DC6"/>
    <w:rsid w:val="000E3456"/>
    <w:rsid w:val="000E3816"/>
    <w:rsid w:val="000E4F77"/>
    <w:rsid w:val="000E678E"/>
    <w:rsid w:val="000F1673"/>
    <w:rsid w:val="000F265C"/>
    <w:rsid w:val="000F308B"/>
    <w:rsid w:val="000F3AFA"/>
    <w:rsid w:val="000F5712"/>
    <w:rsid w:val="000F6611"/>
    <w:rsid w:val="000F7E22"/>
    <w:rsid w:val="00100430"/>
    <w:rsid w:val="001015D2"/>
    <w:rsid w:val="00101ACB"/>
    <w:rsid w:val="00102425"/>
    <w:rsid w:val="00104F28"/>
    <w:rsid w:val="001057F4"/>
    <w:rsid w:val="00106D9D"/>
    <w:rsid w:val="00107554"/>
    <w:rsid w:val="001075E9"/>
    <w:rsid w:val="001104F3"/>
    <w:rsid w:val="00110EA1"/>
    <w:rsid w:val="00111548"/>
    <w:rsid w:val="00112EEB"/>
    <w:rsid w:val="001157AA"/>
    <w:rsid w:val="00115CEC"/>
    <w:rsid w:val="00115EB1"/>
    <w:rsid w:val="0011640B"/>
    <w:rsid w:val="001165BD"/>
    <w:rsid w:val="001173FF"/>
    <w:rsid w:val="0012285B"/>
    <w:rsid w:val="0012522F"/>
    <w:rsid w:val="0012563A"/>
    <w:rsid w:val="001264DE"/>
    <w:rsid w:val="001276F7"/>
    <w:rsid w:val="001313A7"/>
    <w:rsid w:val="0013276F"/>
    <w:rsid w:val="001342B5"/>
    <w:rsid w:val="0013621E"/>
    <w:rsid w:val="0013642E"/>
    <w:rsid w:val="001369EF"/>
    <w:rsid w:val="001417E1"/>
    <w:rsid w:val="00142EFE"/>
    <w:rsid w:val="001457D3"/>
    <w:rsid w:val="00152A23"/>
    <w:rsid w:val="00155EEB"/>
    <w:rsid w:val="00156AF8"/>
    <w:rsid w:val="00156B11"/>
    <w:rsid w:val="001575D4"/>
    <w:rsid w:val="00162CB7"/>
    <w:rsid w:val="0016362B"/>
    <w:rsid w:val="001665C9"/>
    <w:rsid w:val="001667D1"/>
    <w:rsid w:val="00166E45"/>
    <w:rsid w:val="00166F32"/>
    <w:rsid w:val="00167105"/>
    <w:rsid w:val="00167C77"/>
    <w:rsid w:val="00171694"/>
    <w:rsid w:val="001718C0"/>
    <w:rsid w:val="00171E5B"/>
    <w:rsid w:val="00171F94"/>
    <w:rsid w:val="00172608"/>
    <w:rsid w:val="00175D4E"/>
    <w:rsid w:val="0017668A"/>
    <w:rsid w:val="001766FE"/>
    <w:rsid w:val="001771E7"/>
    <w:rsid w:val="00177DB4"/>
    <w:rsid w:val="00177FB3"/>
    <w:rsid w:val="00180CB8"/>
    <w:rsid w:val="00180F1A"/>
    <w:rsid w:val="0018361A"/>
    <w:rsid w:val="00184F95"/>
    <w:rsid w:val="001862DC"/>
    <w:rsid w:val="00187052"/>
    <w:rsid w:val="001911FF"/>
    <w:rsid w:val="00191D5E"/>
    <w:rsid w:val="00192006"/>
    <w:rsid w:val="00192F98"/>
    <w:rsid w:val="00193180"/>
    <w:rsid w:val="001936E6"/>
    <w:rsid w:val="0019530C"/>
    <w:rsid w:val="00196792"/>
    <w:rsid w:val="001A0AA2"/>
    <w:rsid w:val="001B1519"/>
    <w:rsid w:val="001B1E14"/>
    <w:rsid w:val="001B1F7B"/>
    <w:rsid w:val="001B266A"/>
    <w:rsid w:val="001B2E2D"/>
    <w:rsid w:val="001B3A12"/>
    <w:rsid w:val="001B4269"/>
    <w:rsid w:val="001B5CD2"/>
    <w:rsid w:val="001B5D54"/>
    <w:rsid w:val="001C0BEE"/>
    <w:rsid w:val="001C1E49"/>
    <w:rsid w:val="001C27C1"/>
    <w:rsid w:val="001C2A98"/>
    <w:rsid w:val="001C3B86"/>
    <w:rsid w:val="001C4D95"/>
    <w:rsid w:val="001C5D37"/>
    <w:rsid w:val="001C62B4"/>
    <w:rsid w:val="001C6A4C"/>
    <w:rsid w:val="001C6C55"/>
    <w:rsid w:val="001D00E3"/>
    <w:rsid w:val="001D3518"/>
    <w:rsid w:val="001D3D7D"/>
    <w:rsid w:val="001D3FFF"/>
    <w:rsid w:val="001D4997"/>
    <w:rsid w:val="001D548B"/>
    <w:rsid w:val="001D625F"/>
    <w:rsid w:val="001D68A4"/>
    <w:rsid w:val="001D7576"/>
    <w:rsid w:val="001E00DD"/>
    <w:rsid w:val="001E0120"/>
    <w:rsid w:val="001E07AE"/>
    <w:rsid w:val="001E0E3F"/>
    <w:rsid w:val="001E14A0"/>
    <w:rsid w:val="001E28A9"/>
    <w:rsid w:val="001E6F1A"/>
    <w:rsid w:val="001E7376"/>
    <w:rsid w:val="001F012E"/>
    <w:rsid w:val="001F1A67"/>
    <w:rsid w:val="001F225C"/>
    <w:rsid w:val="001F3935"/>
    <w:rsid w:val="001F5192"/>
    <w:rsid w:val="00200792"/>
    <w:rsid w:val="00200A54"/>
    <w:rsid w:val="00201CFA"/>
    <w:rsid w:val="00202175"/>
    <w:rsid w:val="0020220D"/>
    <w:rsid w:val="00202448"/>
    <w:rsid w:val="002027D1"/>
    <w:rsid w:val="00202D15"/>
    <w:rsid w:val="00205268"/>
    <w:rsid w:val="00205B3F"/>
    <w:rsid w:val="00206493"/>
    <w:rsid w:val="00210B2B"/>
    <w:rsid w:val="00212EAE"/>
    <w:rsid w:val="00214BEE"/>
    <w:rsid w:val="00216949"/>
    <w:rsid w:val="00217374"/>
    <w:rsid w:val="002205B8"/>
    <w:rsid w:val="00220D09"/>
    <w:rsid w:val="0022198B"/>
    <w:rsid w:val="00225720"/>
    <w:rsid w:val="002259E5"/>
    <w:rsid w:val="00225C8D"/>
    <w:rsid w:val="00226140"/>
    <w:rsid w:val="002274F3"/>
    <w:rsid w:val="002275D8"/>
    <w:rsid w:val="0023094C"/>
    <w:rsid w:val="00233484"/>
    <w:rsid w:val="00234303"/>
    <w:rsid w:val="00234BE3"/>
    <w:rsid w:val="00235A90"/>
    <w:rsid w:val="0023624F"/>
    <w:rsid w:val="00236ACA"/>
    <w:rsid w:val="00241E48"/>
    <w:rsid w:val="0024214E"/>
    <w:rsid w:val="00242623"/>
    <w:rsid w:val="002436E6"/>
    <w:rsid w:val="0024582C"/>
    <w:rsid w:val="00250558"/>
    <w:rsid w:val="002523AE"/>
    <w:rsid w:val="0025357C"/>
    <w:rsid w:val="002549EF"/>
    <w:rsid w:val="002605D1"/>
    <w:rsid w:val="00260652"/>
    <w:rsid w:val="002615F2"/>
    <w:rsid w:val="00261B28"/>
    <w:rsid w:val="00261F25"/>
    <w:rsid w:val="002622B1"/>
    <w:rsid w:val="002626B7"/>
    <w:rsid w:val="00263CA0"/>
    <w:rsid w:val="002648A9"/>
    <w:rsid w:val="0026536F"/>
    <w:rsid w:val="0026553C"/>
    <w:rsid w:val="002661A0"/>
    <w:rsid w:val="0026790A"/>
    <w:rsid w:val="00267DD5"/>
    <w:rsid w:val="0027194A"/>
    <w:rsid w:val="00271DD0"/>
    <w:rsid w:val="002734FB"/>
    <w:rsid w:val="002747B5"/>
    <w:rsid w:val="00274A0A"/>
    <w:rsid w:val="0027678D"/>
    <w:rsid w:val="00277593"/>
    <w:rsid w:val="00277DD2"/>
    <w:rsid w:val="00280909"/>
    <w:rsid w:val="00280918"/>
    <w:rsid w:val="0028167E"/>
    <w:rsid w:val="00282754"/>
    <w:rsid w:val="00282AF6"/>
    <w:rsid w:val="0028596A"/>
    <w:rsid w:val="00287085"/>
    <w:rsid w:val="00287DC0"/>
    <w:rsid w:val="002902EE"/>
    <w:rsid w:val="00290AF9"/>
    <w:rsid w:val="00291131"/>
    <w:rsid w:val="002931F1"/>
    <w:rsid w:val="00293BE3"/>
    <w:rsid w:val="00294A9F"/>
    <w:rsid w:val="00295287"/>
    <w:rsid w:val="00295A12"/>
    <w:rsid w:val="002967CF"/>
    <w:rsid w:val="00297788"/>
    <w:rsid w:val="002A0667"/>
    <w:rsid w:val="002A3285"/>
    <w:rsid w:val="002A34F9"/>
    <w:rsid w:val="002A484B"/>
    <w:rsid w:val="002A4C88"/>
    <w:rsid w:val="002A551B"/>
    <w:rsid w:val="002A5DBE"/>
    <w:rsid w:val="002A640B"/>
    <w:rsid w:val="002A64A6"/>
    <w:rsid w:val="002B105B"/>
    <w:rsid w:val="002B1D28"/>
    <w:rsid w:val="002B1FE3"/>
    <w:rsid w:val="002B25B4"/>
    <w:rsid w:val="002B326E"/>
    <w:rsid w:val="002B3301"/>
    <w:rsid w:val="002B57BF"/>
    <w:rsid w:val="002C1109"/>
    <w:rsid w:val="002C1445"/>
    <w:rsid w:val="002C3E11"/>
    <w:rsid w:val="002C47D4"/>
    <w:rsid w:val="002D030F"/>
    <w:rsid w:val="002D0F38"/>
    <w:rsid w:val="002D1390"/>
    <w:rsid w:val="002D1FDA"/>
    <w:rsid w:val="002D2A2B"/>
    <w:rsid w:val="002D301C"/>
    <w:rsid w:val="002D3CD1"/>
    <w:rsid w:val="002D61AB"/>
    <w:rsid w:val="002D77E3"/>
    <w:rsid w:val="002D7C02"/>
    <w:rsid w:val="002E28DC"/>
    <w:rsid w:val="002E302E"/>
    <w:rsid w:val="002E54FD"/>
    <w:rsid w:val="002E661E"/>
    <w:rsid w:val="002E7548"/>
    <w:rsid w:val="002F0014"/>
    <w:rsid w:val="002F1FB2"/>
    <w:rsid w:val="002F2859"/>
    <w:rsid w:val="002F5E1F"/>
    <w:rsid w:val="002F6E3C"/>
    <w:rsid w:val="002F7734"/>
    <w:rsid w:val="0030117D"/>
    <w:rsid w:val="00301F30"/>
    <w:rsid w:val="00302518"/>
    <w:rsid w:val="003038FD"/>
    <w:rsid w:val="00303C87"/>
    <w:rsid w:val="003108E5"/>
    <w:rsid w:val="003115A8"/>
    <w:rsid w:val="003120CB"/>
    <w:rsid w:val="0031666B"/>
    <w:rsid w:val="003176B9"/>
    <w:rsid w:val="00320153"/>
    <w:rsid w:val="00320367"/>
    <w:rsid w:val="00322871"/>
    <w:rsid w:val="0032595D"/>
    <w:rsid w:val="00326FB3"/>
    <w:rsid w:val="003271AC"/>
    <w:rsid w:val="003316D4"/>
    <w:rsid w:val="00331B06"/>
    <w:rsid w:val="003321B2"/>
    <w:rsid w:val="00332BBE"/>
    <w:rsid w:val="00333822"/>
    <w:rsid w:val="00334238"/>
    <w:rsid w:val="00336715"/>
    <w:rsid w:val="00337058"/>
    <w:rsid w:val="003401EC"/>
    <w:rsid w:val="00340DFD"/>
    <w:rsid w:val="00341F71"/>
    <w:rsid w:val="00344954"/>
    <w:rsid w:val="00344B0D"/>
    <w:rsid w:val="00344CF8"/>
    <w:rsid w:val="0034513C"/>
    <w:rsid w:val="003453E6"/>
    <w:rsid w:val="00345D97"/>
    <w:rsid w:val="00346ED8"/>
    <w:rsid w:val="00350CD7"/>
    <w:rsid w:val="003510AF"/>
    <w:rsid w:val="003514DA"/>
    <w:rsid w:val="00352020"/>
    <w:rsid w:val="00352053"/>
    <w:rsid w:val="00352CAC"/>
    <w:rsid w:val="00360222"/>
    <w:rsid w:val="003603CA"/>
    <w:rsid w:val="003604E2"/>
    <w:rsid w:val="00360C17"/>
    <w:rsid w:val="00361DE3"/>
    <w:rsid w:val="003621C6"/>
    <w:rsid w:val="003622B8"/>
    <w:rsid w:val="00364686"/>
    <w:rsid w:val="003659FA"/>
    <w:rsid w:val="00366B76"/>
    <w:rsid w:val="0037044C"/>
    <w:rsid w:val="00372EB9"/>
    <w:rsid w:val="00373051"/>
    <w:rsid w:val="00373B8F"/>
    <w:rsid w:val="003744B9"/>
    <w:rsid w:val="00376AD9"/>
    <w:rsid w:val="00376D95"/>
    <w:rsid w:val="00376F6F"/>
    <w:rsid w:val="00377FBB"/>
    <w:rsid w:val="00381B6E"/>
    <w:rsid w:val="00382EBA"/>
    <w:rsid w:val="00384918"/>
    <w:rsid w:val="00385140"/>
    <w:rsid w:val="00390732"/>
    <w:rsid w:val="00392007"/>
    <w:rsid w:val="00393CC7"/>
    <w:rsid w:val="00394553"/>
    <w:rsid w:val="00395331"/>
    <w:rsid w:val="00395C94"/>
    <w:rsid w:val="00396302"/>
    <w:rsid w:val="00396AAC"/>
    <w:rsid w:val="003971F7"/>
    <w:rsid w:val="003A16FC"/>
    <w:rsid w:val="003A2288"/>
    <w:rsid w:val="003A2C8A"/>
    <w:rsid w:val="003A2E27"/>
    <w:rsid w:val="003A3B52"/>
    <w:rsid w:val="003A4FCD"/>
    <w:rsid w:val="003A55CA"/>
    <w:rsid w:val="003A6D5C"/>
    <w:rsid w:val="003B0556"/>
    <w:rsid w:val="003B0944"/>
    <w:rsid w:val="003B1593"/>
    <w:rsid w:val="003B33C4"/>
    <w:rsid w:val="003B4381"/>
    <w:rsid w:val="003B4EC7"/>
    <w:rsid w:val="003B5592"/>
    <w:rsid w:val="003B7009"/>
    <w:rsid w:val="003C0623"/>
    <w:rsid w:val="003C1043"/>
    <w:rsid w:val="003C1095"/>
    <w:rsid w:val="003C149B"/>
    <w:rsid w:val="003C1666"/>
    <w:rsid w:val="003C1A30"/>
    <w:rsid w:val="003C6224"/>
    <w:rsid w:val="003C6779"/>
    <w:rsid w:val="003C67AF"/>
    <w:rsid w:val="003C71BE"/>
    <w:rsid w:val="003D0321"/>
    <w:rsid w:val="003D033C"/>
    <w:rsid w:val="003D1998"/>
    <w:rsid w:val="003D2998"/>
    <w:rsid w:val="003D2F0A"/>
    <w:rsid w:val="003D3891"/>
    <w:rsid w:val="003D3FE9"/>
    <w:rsid w:val="003D5D84"/>
    <w:rsid w:val="003D5DC7"/>
    <w:rsid w:val="003D6B89"/>
    <w:rsid w:val="003D6DEB"/>
    <w:rsid w:val="003E00FF"/>
    <w:rsid w:val="003E0EE0"/>
    <w:rsid w:val="003E0F4F"/>
    <w:rsid w:val="003E18AC"/>
    <w:rsid w:val="003E1A97"/>
    <w:rsid w:val="003E210B"/>
    <w:rsid w:val="003E2A12"/>
    <w:rsid w:val="003E2B90"/>
    <w:rsid w:val="003E3384"/>
    <w:rsid w:val="003E3CA4"/>
    <w:rsid w:val="003E548E"/>
    <w:rsid w:val="003F122B"/>
    <w:rsid w:val="003F1E8C"/>
    <w:rsid w:val="003F3373"/>
    <w:rsid w:val="003F63FB"/>
    <w:rsid w:val="003F76AD"/>
    <w:rsid w:val="0040134E"/>
    <w:rsid w:val="004027B4"/>
    <w:rsid w:val="0040610A"/>
    <w:rsid w:val="00406D2A"/>
    <w:rsid w:val="00407451"/>
    <w:rsid w:val="00407C12"/>
    <w:rsid w:val="00407EC8"/>
    <w:rsid w:val="00410F27"/>
    <w:rsid w:val="0041110A"/>
    <w:rsid w:val="00411624"/>
    <w:rsid w:val="0041429B"/>
    <w:rsid w:val="004148E1"/>
    <w:rsid w:val="00414CFA"/>
    <w:rsid w:val="00414DDD"/>
    <w:rsid w:val="00415EC0"/>
    <w:rsid w:val="004166E8"/>
    <w:rsid w:val="004170B7"/>
    <w:rsid w:val="004206D6"/>
    <w:rsid w:val="00420BE9"/>
    <w:rsid w:val="00421699"/>
    <w:rsid w:val="00423AD8"/>
    <w:rsid w:val="00423FDD"/>
    <w:rsid w:val="00424C85"/>
    <w:rsid w:val="004260BD"/>
    <w:rsid w:val="00427CDF"/>
    <w:rsid w:val="0043012F"/>
    <w:rsid w:val="00430A9C"/>
    <w:rsid w:val="00430F1F"/>
    <w:rsid w:val="00431F18"/>
    <w:rsid w:val="004326EA"/>
    <w:rsid w:val="00435D80"/>
    <w:rsid w:val="00442DA7"/>
    <w:rsid w:val="00442FAB"/>
    <w:rsid w:val="0044357B"/>
    <w:rsid w:val="0044434C"/>
    <w:rsid w:val="0044456B"/>
    <w:rsid w:val="00447BD1"/>
    <w:rsid w:val="004507F3"/>
    <w:rsid w:val="004508CD"/>
    <w:rsid w:val="00450AF4"/>
    <w:rsid w:val="004527EA"/>
    <w:rsid w:val="00453F5D"/>
    <w:rsid w:val="00456A57"/>
    <w:rsid w:val="00457372"/>
    <w:rsid w:val="00460377"/>
    <w:rsid w:val="004607DE"/>
    <w:rsid w:val="00464589"/>
    <w:rsid w:val="00464894"/>
    <w:rsid w:val="00465970"/>
    <w:rsid w:val="004659CE"/>
    <w:rsid w:val="004671C7"/>
    <w:rsid w:val="0047049F"/>
    <w:rsid w:val="00472F4D"/>
    <w:rsid w:val="004730BF"/>
    <w:rsid w:val="00473458"/>
    <w:rsid w:val="00474DCB"/>
    <w:rsid w:val="0047535C"/>
    <w:rsid w:val="004762F6"/>
    <w:rsid w:val="004767FE"/>
    <w:rsid w:val="0048441F"/>
    <w:rsid w:val="00485870"/>
    <w:rsid w:val="004859FD"/>
    <w:rsid w:val="00485D12"/>
    <w:rsid w:val="00485FE8"/>
    <w:rsid w:val="004866CD"/>
    <w:rsid w:val="00486CC3"/>
    <w:rsid w:val="00486E2D"/>
    <w:rsid w:val="004912AD"/>
    <w:rsid w:val="00492473"/>
    <w:rsid w:val="00492EB3"/>
    <w:rsid w:val="00492EB5"/>
    <w:rsid w:val="00494F77"/>
    <w:rsid w:val="00494F87"/>
    <w:rsid w:val="0049562D"/>
    <w:rsid w:val="004956F0"/>
    <w:rsid w:val="00496459"/>
    <w:rsid w:val="00497721"/>
    <w:rsid w:val="004A0229"/>
    <w:rsid w:val="004A0527"/>
    <w:rsid w:val="004A35D2"/>
    <w:rsid w:val="004A40D2"/>
    <w:rsid w:val="004A5D8E"/>
    <w:rsid w:val="004A71E4"/>
    <w:rsid w:val="004A742D"/>
    <w:rsid w:val="004B2222"/>
    <w:rsid w:val="004B2F00"/>
    <w:rsid w:val="004B37BF"/>
    <w:rsid w:val="004B45D6"/>
    <w:rsid w:val="004B667A"/>
    <w:rsid w:val="004B6E31"/>
    <w:rsid w:val="004C149A"/>
    <w:rsid w:val="004C1D66"/>
    <w:rsid w:val="004C31D7"/>
    <w:rsid w:val="004C4AD2"/>
    <w:rsid w:val="004C4BDB"/>
    <w:rsid w:val="004C6981"/>
    <w:rsid w:val="004D0905"/>
    <w:rsid w:val="004D1C10"/>
    <w:rsid w:val="004D1F21"/>
    <w:rsid w:val="004D268C"/>
    <w:rsid w:val="004D59D8"/>
    <w:rsid w:val="004D5DA1"/>
    <w:rsid w:val="004D6654"/>
    <w:rsid w:val="004D70E2"/>
    <w:rsid w:val="004D7117"/>
    <w:rsid w:val="004D721F"/>
    <w:rsid w:val="004D7910"/>
    <w:rsid w:val="004E150F"/>
    <w:rsid w:val="004E1DCA"/>
    <w:rsid w:val="004E23A1"/>
    <w:rsid w:val="004E2BF4"/>
    <w:rsid w:val="004E3489"/>
    <w:rsid w:val="004E358A"/>
    <w:rsid w:val="004E3AFA"/>
    <w:rsid w:val="004E6588"/>
    <w:rsid w:val="004F073D"/>
    <w:rsid w:val="004F0D7B"/>
    <w:rsid w:val="004F1FC5"/>
    <w:rsid w:val="004F24B5"/>
    <w:rsid w:val="004F252E"/>
    <w:rsid w:val="004F254C"/>
    <w:rsid w:val="004F2742"/>
    <w:rsid w:val="004F4CBA"/>
    <w:rsid w:val="00502A0A"/>
    <w:rsid w:val="00502BE6"/>
    <w:rsid w:val="005047C4"/>
    <w:rsid w:val="00504930"/>
    <w:rsid w:val="00505ECD"/>
    <w:rsid w:val="00506601"/>
    <w:rsid w:val="00507C50"/>
    <w:rsid w:val="00511DC7"/>
    <w:rsid w:val="0051297D"/>
    <w:rsid w:val="0051385A"/>
    <w:rsid w:val="00514D40"/>
    <w:rsid w:val="0051542F"/>
    <w:rsid w:val="00516975"/>
    <w:rsid w:val="00517C3A"/>
    <w:rsid w:val="00520AA8"/>
    <w:rsid w:val="005231B1"/>
    <w:rsid w:val="00525270"/>
    <w:rsid w:val="00527BF4"/>
    <w:rsid w:val="005303E0"/>
    <w:rsid w:val="005324BE"/>
    <w:rsid w:val="00534F6C"/>
    <w:rsid w:val="00535994"/>
    <w:rsid w:val="0053646D"/>
    <w:rsid w:val="00536D67"/>
    <w:rsid w:val="00540AAD"/>
    <w:rsid w:val="005416DF"/>
    <w:rsid w:val="00541C08"/>
    <w:rsid w:val="00543EC1"/>
    <w:rsid w:val="00546458"/>
    <w:rsid w:val="00546F67"/>
    <w:rsid w:val="00547315"/>
    <w:rsid w:val="00550013"/>
    <w:rsid w:val="0055045D"/>
    <w:rsid w:val="0055087C"/>
    <w:rsid w:val="00551672"/>
    <w:rsid w:val="00553413"/>
    <w:rsid w:val="00555983"/>
    <w:rsid w:val="005566F8"/>
    <w:rsid w:val="00556C84"/>
    <w:rsid w:val="00560E31"/>
    <w:rsid w:val="00561BDA"/>
    <w:rsid w:val="00561CC6"/>
    <w:rsid w:val="0056254C"/>
    <w:rsid w:val="00563BC5"/>
    <w:rsid w:val="0056736B"/>
    <w:rsid w:val="00567DBF"/>
    <w:rsid w:val="00573AB8"/>
    <w:rsid w:val="00580837"/>
    <w:rsid w:val="00581B23"/>
    <w:rsid w:val="0058219C"/>
    <w:rsid w:val="0058707F"/>
    <w:rsid w:val="005906F2"/>
    <w:rsid w:val="00591DBD"/>
    <w:rsid w:val="005931FE"/>
    <w:rsid w:val="00593940"/>
    <w:rsid w:val="005959FE"/>
    <w:rsid w:val="00597DBB"/>
    <w:rsid w:val="005A0028"/>
    <w:rsid w:val="005A04E3"/>
    <w:rsid w:val="005A0ACC"/>
    <w:rsid w:val="005A0EF6"/>
    <w:rsid w:val="005A0FDA"/>
    <w:rsid w:val="005A11B2"/>
    <w:rsid w:val="005A157D"/>
    <w:rsid w:val="005A1DDD"/>
    <w:rsid w:val="005A2407"/>
    <w:rsid w:val="005A2F7A"/>
    <w:rsid w:val="005A366B"/>
    <w:rsid w:val="005A49DD"/>
    <w:rsid w:val="005A520B"/>
    <w:rsid w:val="005A7713"/>
    <w:rsid w:val="005A7C9F"/>
    <w:rsid w:val="005B0072"/>
    <w:rsid w:val="005B0732"/>
    <w:rsid w:val="005B0F93"/>
    <w:rsid w:val="005B38A0"/>
    <w:rsid w:val="005B491C"/>
    <w:rsid w:val="005B4DBF"/>
    <w:rsid w:val="005B59F0"/>
    <w:rsid w:val="005B5DE2"/>
    <w:rsid w:val="005B674A"/>
    <w:rsid w:val="005B674C"/>
    <w:rsid w:val="005B6F1F"/>
    <w:rsid w:val="005C0140"/>
    <w:rsid w:val="005C0E59"/>
    <w:rsid w:val="005C162A"/>
    <w:rsid w:val="005C24F2"/>
    <w:rsid w:val="005C2BDE"/>
    <w:rsid w:val="005C41E2"/>
    <w:rsid w:val="005C5813"/>
    <w:rsid w:val="005C7561"/>
    <w:rsid w:val="005D1E57"/>
    <w:rsid w:val="005D2F57"/>
    <w:rsid w:val="005D34F6"/>
    <w:rsid w:val="005D4F1A"/>
    <w:rsid w:val="005D5850"/>
    <w:rsid w:val="005E1884"/>
    <w:rsid w:val="005E315B"/>
    <w:rsid w:val="005F0444"/>
    <w:rsid w:val="005F373A"/>
    <w:rsid w:val="005F3963"/>
    <w:rsid w:val="005F3D1B"/>
    <w:rsid w:val="005F4F87"/>
    <w:rsid w:val="005F59D1"/>
    <w:rsid w:val="005F5B1A"/>
    <w:rsid w:val="005F6B0E"/>
    <w:rsid w:val="005F760E"/>
    <w:rsid w:val="005F7B1D"/>
    <w:rsid w:val="00601763"/>
    <w:rsid w:val="0060222A"/>
    <w:rsid w:val="00602354"/>
    <w:rsid w:val="00602982"/>
    <w:rsid w:val="0060422A"/>
    <w:rsid w:val="006046EF"/>
    <w:rsid w:val="006070C4"/>
    <w:rsid w:val="0060757F"/>
    <w:rsid w:val="00610A21"/>
    <w:rsid w:val="00610C21"/>
    <w:rsid w:val="00611835"/>
    <w:rsid w:val="00611907"/>
    <w:rsid w:val="00613116"/>
    <w:rsid w:val="006202A6"/>
    <w:rsid w:val="0062054B"/>
    <w:rsid w:val="00620926"/>
    <w:rsid w:val="00621C4E"/>
    <w:rsid w:val="00622D16"/>
    <w:rsid w:val="00623859"/>
    <w:rsid w:val="00624EAE"/>
    <w:rsid w:val="00625537"/>
    <w:rsid w:val="006305D7"/>
    <w:rsid w:val="006323B4"/>
    <w:rsid w:val="00632F63"/>
    <w:rsid w:val="00633A01"/>
    <w:rsid w:val="00633B97"/>
    <w:rsid w:val="006341F7"/>
    <w:rsid w:val="00634585"/>
    <w:rsid w:val="00635014"/>
    <w:rsid w:val="006352A8"/>
    <w:rsid w:val="006355B9"/>
    <w:rsid w:val="00636921"/>
    <w:rsid w:val="006369CE"/>
    <w:rsid w:val="006411CA"/>
    <w:rsid w:val="006429D3"/>
    <w:rsid w:val="00643572"/>
    <w:rsid w:val="00643AA5"/>
    <w:rsid w:val="00644CA6"/>
    <w:rsid w:val="006450C9"/>
    <w:rsid w:val="0064605E"/>
    <w:rsid w:val="00647FFC"/>
    <w:rsid w:val="006513AB"/>
    <w:rsid w:val="0065239E"/>
    <w:rsid w:val="0065324C"/>
    <w:rsid w:val="00653564"/>
    <w:rsid w:val="0065356F"/>
    <w:rsid w:val="00656EC0"/>
    <w:rsid w:val="00657776"/>
    <w:rsid w:val="00657BC4"/>
    <w:rsid w:val="00660A56"/>
    <w:rsid w:val="00661076"/>
    <w:rsid w:val="006619C8"/>
    <w:rsid w:val="00662335"/>
    <w:rsid w:val="00664C95"/>
    <w:rsid w:val="00664CAB"/>
    <w:rsid w:val="00671710"/>
    <w:rsid w:val="006733DD"/>
    <w:rsid w:val="00673414"/>
    <w:rsid w:val="00676079"/>
    <w:rsid w:val="006768C8"/>
    <w:rsid w:val="00676D5A"/>
    <w:rsid w:val="00676ECD"/>
    <w:rsid w:val="00677D0A"/>
    <w:rsid w:val="0068185F"/>
    <w:rsid w:val="00681FFE"/>
    <w:rsid w:val="00683A69"/>
    <w:rsid w:val="00683E4A"/>
    <w:rsid w:val="006A01CF"/>
    <w:rsid w:val="006A07C1"/>
    <w:rsid w:val="006A0975"/>
    <w:rsid w:val="006A1220"/>
    <w:rsid w:val="006A2CDB"/>
    <w:rsid w:val="006A5D14"/>
    <w:rsid w:val="006A5DCF"/>
    <w:rsid w:val="006A60DD"/>
    <w:rsid w:val="006B0679"/>
    <w:rsid w:val="006B074C"/>
    <w:rsid w:val="006B260D"/>
    <w:rsid w:val="006B3B84"/>
    <w:rsid w:val="006B4E5D"/>
    <w:rsid w:val="006B4E7C"/>
    <w:rsid w:val="006B5D8C"/>
    <w:rsid w:val="006B72D4"/>
    <w:rsid w:val="006C11CC"/>
    <w:rsid w:val="006C1AEB"/>
    <w:rsid w:val="006C4A46"/>
    <w:rsid w:val="006C57FE"/>
    <w:rsid w:val="006C5C6C"/>
    <w:rsid w:val="006C64FF"/>
    <w:rsid w:val="006C668E"/>
    <w:rsid w:val="006D562F"/>
    <w:rsid w:val="006D71BD"/>
    <w:rsid w:val="006E0A5A"/>
    <w:rsid w:val="006E0D72"/>
    <w:rsid w:val="006E132E"/>
    <w:rsid w:val="006E25D8"/>
    <w:rsid w:val="006E3701"/>
    <w:rsid w:val="006E4B63"/>
    <w:rsid w:val="006F0170"/>
    <w:rsid w:val="006F06E4"/>
    <w:rsid w:val="006F2136"/>
    <w:rsid w:val="006F26AF"/>
    <w:rsid w:val="006F2DD3"/>
    <w:rsid w:val="006F5164"/>
    <w:rsid w:val="006F5A17"/>
    <w:rsid w:val="006F6FB7"/>
    <w:rsid w:val="006F7B41"/>
    <w:rsid w:val="007017FB"/>
    <w:rsid w:val="00702618"/>
    <w:rsid w:val="00702B5D"/>
    <w:rsid w:val="00703ED2"/>
    <w:rsid w:val="007042F5"/>
    <w:rsid w:val="007054D0"/>
    <w:rsid w:val="00707B8D"/>
    <w:rsid w:val="00710549"/>
    <w:rsid w:val="00711186"/>
    <w:rsid w:val="007111EF"/>
    <w:rsid w:val="00713636"/>
    <w:rsid w:val="00714B8C"/>
    <w:rsid w:val="0071675D"/>
    <w:rsid w:val="00717736"/>
    <w:rsid w:val="00720039"/>
    <w:rsid w:val="00723735"/>
    <w:rsid w:val="00726960"/>
    <w:rsid w:val="0073033F"/>
    <w:rsid w:val="00730B0F"/>
    <w:rsid w:val="00732B47"/>
    <w:rsid w:val="007338C7"/>
    <w:rsid w:val="00734CB5"/>
    <w:rsid w:val="0073575C"/>
    <w:rsid w:val="00735CF5"/>
    <w:rsid w:val="0074063A"/>
    <w:rsid w:val="00741B60"/>
    <w:rsid w:val="007423A9"/>
    <w:rsid w:val="00742AA4"/>
    <w:rsid w:val="0074301E"/>
    <w:rsid w:val="00743A59"/>
    <w:rsid w:val="00743BA1"/>
    <w:rsid w:val="00744C85"/>
    <w:rsid w:val="00745F1E"/>
    <w:rsid w:val="00750815"/>
    <w:rsid w:val="007508A1"/>
    <w:rsid w:val="007515FE"/>
    <w:rsid w:val="00751BE6"/>
    <w:rsid w:val="0075220A"/>
    <w:rsid w:val="00755D33"/>
    <w:rsid w:val="007601D0"/>
    <w:rsid w:val="007603BB"/>
    <w:rsid w:val="0076109D"/>
    <w:rsid w:val="007652EC"/>
    <w:rsid w:val="00767107"/>
    <w:rsid w:val="00767F3D"/>
    <w:rsid w:val="00773617"/>
    <w:rsid w:val="00773BFD"/>
    <w:rsid w:val="00774398"/>
    <w:rsid w:val="007743B3"/>
    <w:rsid w:val="00774490"/>
    <w:rsid w:val="0077581E"/>
    <w:rsid w:val="0077783F"/>
    <w:rsid w:val="00780174"/>
    <w:rsid w:val="007819FF"/>
    <w:rsid w:val="00781F4E"/>
    <w:rsid w:val="0078360C"/>
    <w:rsid w:val="00783D20"/>
    <w:rsid w:val="00784A4C"/>
    <w:rsid w:val="00784BC6"/>
    <w:rsid w:val="0078523D"/>
    <w:rsid w:val="007867F5"/>
    <w:rsid w:val="0078747A"/>
    <w:rsid w:val="007901C9"/>
    <w:rsid w:val="00791A8E"/>
    <w:rsid w:val="007931DF"/>
    <w:rsid w:val="0079543A"/>
    <w:rsid w:val="0079609D"/>
    <w:rsid w:val="007A0172"/>
    <w:rsid w:val="007A1804"/>
    <w:rsid w:val="007A196E"/>
    <w:rsid w:val="007A215A"/>
    <w:rsid w:val="007A2433"/>
    <w:rsid w:val="007A2511"/>
    <w:rsid w:val="007A2520"/>
    <w:rsid w:val="007A260E"/>
    <w:rsid w:val="007A290E"/>
    <w:rsid w:val="007A48A3"/>
    <w:rsid w:val="007A4D4C"/>
    <w:rsid w:val="007A4DD6"/>
    <w:rsid w:val="007A53FE"/>
    <w:rsid w:val="007A5CB9"/>
    <w:rsid w:val="007A7215"/>
    <w:rsid w:val="007A7771"/>
    <w:rsid w:val="007B20AE"/>
    <w:rsid w:val="007B6752"/>
    <w:rsid w:val="007B6B07"/>
    <w:rsid w:val="007B6D43"/>
    <w:rsid w:val="007B749A"/>
    <w:rsid w:val="007B7C6E"/>
    <w:rsid w:val="007C03F1"/>
    <w:rsid w:val="007C0843"/>
    <w:rsid w:val="007C3CC4"/>
    <w:rsid w:val="007C477E"/>
    <w:rsid w:val="007C67DA"/>
    <w:rsid w:val="007C76B2"/>
    <w:rsid w:val="007D0E45"/>
    <w:rsid w:val="007D12ED"/>
    <w:rsid w:val="007D20B4"/>
    <w:rsid w:val="007D2224"/>
    <w:rsid w:val="007D32FF"/>
    <w:rsid w:val="007D3F55"/>
    <w:rsid w:val="007D44D7"/>
    <w:rsid w:val="007D621A"/>
    <w:rsid w:val="007D6CE5"/>
    <w:rsid w:val="007D796D"/>
    <w:rsid w:val="007E058A"/>
    <w:rsid w:val="007E0C54"/>
    <w:rsid w:val="007E2887"/>
    <w:rsid w:val="007E5278"/>
    <w:rsid w:val="007E5C50"/>
    <w:rsid w:val="007E749C"/>
    <w:rsid w:val="007E7DD9"/>
    <w:rsid w:val="007F1B5C"/>
    <w:rsid w:val="007F36C0"/>
    <w:rsid w:val="007F4B72"/>
    <w:rsid w:val="007F5C9D"/>
    <w:rsid w:val="007F74C4"/>
    <w:rsid w:val="00800524"/>
    <w:rsid w:val="00800E71"/>
    <w:rsid w:val="00801257"/>
    <w:rsid w:val="00803B0A"/>
    <w:rsid w:val="00804853"/>
    <w:rsid w:val="00804DED"/>
    <w:rsid w:val="00805A72"/>
    <w:rsid w:val="00805B1B"/>
    <w:rsid w:val="00805B96"/>
    <w:rsid w:val="00810265"/>
    <w:rsid w:val="008105BE"/>
    <w:rsid w:val="008115A5"/>
    <w:rsid w:val="00811D46"/>
    <w:rsid w:val="0081415D"/>
    <w:rsid w:val="00820229"/>
    <w:rsid w:val="00822448"/>
    <w:rsid w:val="00822678"/>
    <w:rsid w:val="00822ABE"/>
    <w:rsid w:val="00823131"/>
    <w:rsid w:val="008244D1"/>
    <w:rsid w:val="00824EE3"/>
    <w:rsid w:val="00827F51"/>
    <w:rsid w:val="0083104E"/>
    <w:rsid w:val="00831B57"/>
    <w:rsid w:val="00832D19"/>
    <w:rsid w:val="0083371B"/>
    <w:rsid w:val="008343BE"/>
    <w:rsid w:val="008355AA"/>
    <w:rsid w:val="008355B4"/>
    <w:rsid w:val="00836535"/>
    <w:rsid w:val="00840FB4"/>
    <w:rsid w:val="008410B2"/>
    <w:rsid w:val="00841461"/>
    <w:rsid w:val="00841780"/>
    <w:rsid w:val="00845A38"/>
    <w:rsid w:val="008500A0"/>
    <w:rsid w:val="008524E5"/>
    <w:rsid w:val="0085351C"/>
    <w:rsid w:val="008535A4"/>
    <w:rsid w:val="00854123"/>
    <w:rsid w:val="0085435A"/>
    <w:rsid w:val="008549CA"/>
    <w:rsid w:val="008556C3"/>
    <w:rsid w:val="0085687C"/>
    <w:rsid w:val="00856EEE"/>
    <w:rsid w:val="00860C7F"/>
    <w:rsid w:val="00861121"/>
    <w:rsid w:val="008611C1"/>
    <w:rsid w:val="008614FA"/>
    <w:rsid w:val="008617A1"/>
    <w:rsid w:val="00861A10"/>
    <w:rsid w:val="0086343B"/>
    <w:rsid w:val="008648C3"/>
    <w:rsid w:val="008653B6"/>
    <w:rsid w:val="00866B3B"/>
    <w:rsid w:val="00867ABE"/>
    <w:rsid w:val="00867BCB"/>
    <w:rsid w:val="008706C5"/>
    <w:rsid w:val="00871783"/>
    <w:rsid w:val="00873707"/>
    <w:rsid w:val="00873E71"/>
    <w:rsid w:val="008740D8"/>
    <w:rsid w:val="00874B20"/>
    <w:rsid w:val="00874E8A"/>
    <w:rsid w:val="0087552E"/>
    <w:rsid w:val="008757C6"/>
    <w:rsid w:val="008763E1"/>
    <w:rsid w:val="0087775C"/>
    <w:rsid w:val="00877EC8"/>
    <w:rsid w:val="0088009C"/>
    <w:rsid w:val="008805BA"/>
    <w:rsid w:val="00880F36"/>
    <w:rsid w:val="00881065"/>
    <w:rsid w:val="00883AD0"/>
    <w:rsid w:val="00885530"/>
    <w:rsid w:val="00886CE6"/>
    <w:rsid w:val="00886D1B"/>
    <w:rsid w:val="00887234"/>
    <w:rsid w:val="008909ED"/>
    <w:rsid w:val="00890C88"/>
    <w:rsid w:val="008910D1"/>
    <w:rsid w:val="0089296C"/>
    <w:rsid w:val="008942AF"/>
    <w:rsid w:val="00894CC7"/>
    <w:rsid w:val="00894D3B"/>
    <w:rsid w:val="00896ABD"/>
    <w:rsid w:val="00897AB6"/>
    <w:rsid w:val="00897DA8"/>
    <w:rsid w:val="008A0D8D"/>
    <w:rsid w:val="008A3380"/>
    <w:rsid w:val="008A4B51"/>
    <w:rsid w:val="008A56A2"/>
    <w:rsid w:val="008A7972"/>
    <w:rsid w:val="008A7A9C"/>
    <w:rsid w:val="008B07B3"/>
    <w:rsid w:val="008B0D40"/>
    <w:rsid w:val="008B410D"/>
    <w:rsid w:val="008B5218"/>
    <w:rsid w:val="008B7102"/>
    <w:rsid w:val="008B7B10"/>
    <w:rsid w:val="008C29AF"/>
    <w:rsid w:val="008C2AA9"/>
    <w:rsid w:val="008C3257"/>
    <w:rsid w:val="008C3B7D"/>
    <w:rsid w:val="008C3EE2"/>
    <w:rsid w:val="008C4CEA"/>
    <w:rsid w:val="008C64B2"/>
    <w:rsid w:val="008C76CE"/>
    <w:rsid w:val="008D0A6D"/>
    <w:rsid w:val="008D0F90"/>
    <w:rsid w:val="008D1A4C"/>
    <w:rsid w:val="008D1DF4"/>
    <w:rsid w:val="008D316F"/>
    <w:rsid w:val="008D3715"/>
    <w:rsid w:val="008D457C"/>
    <w:rsid w:val="008D5465"/>
    <w:rsid w:val="008D5897"/>
    <w:rsid w:val="008D5E61"/>
    <w:rsid w:val="008D7EB7"/>
    <w:rsid w:val="008D7EC5"/>
    <w:rsid w:val="008E08CB"/>
    <w:rsid w:val="008E2266"/>
    <w:rsid w:val="008E3684"/>
    <w:rsid w:val="008E57F5"/>
    <w:rsid w:val="008E62F8"/>
    <w:rsid w:val="008E7606"/>
    <w:rsid w:val="008F0569"/>
    <w:rsid w:val="008F110E"/>
    <w:rsid w:val="008F1DAA"/>
    <w:rsid w:val="008F3EBD"/>
    <w:rsid w:val="008F3FEC"/>
    <w:rsid w:val="008F45FA"/>
    <w:rsid w:val="008F53B7"/>
    <w:rsid w:val="008F5E15"/>
    <w:rsid w:val="008F60B2"/>
    <w:rsid w:val="008F7A1A"/>
    <w:rsid w:val="008F7C41"/>
    <w:rsid w:val="00901B2E"/>
    <w:rsid w:val="00901CD0"/>
    <w:rsid w:val="009031E2"/>
    <w:rsid w:val="00903426"/>
    <w:rsid w:val="00912340"/>
    <w:rsid w:val="0091276C"/>
    <w:rsid w:val="00914451"/>
    <w:rsid w:val="009145BE"/>
    <w:rsid w:val="009165AC"/>
    <w:rsid w:val="009168EF"/>
    <w:rsid w:val="00916F9A"/>
    <w:rsid w:val="00916FFC"/>
    <w:rsid w:val="009178E3"/>
    <w:rsid w:val="0092053F"/>
    <w:rsid w:val="009229CC"/>
    <w:rsid w:val="00923058"/>
    <w:rsid w:val="00923401"/>
    <w:rsid w:val="0092340A"/>
    <w:rsid w:val="0092391B"/>
    <w:rsid w:val="009313D9"/>
    <w:rsid w:val="00932761"/>
    <w:rsid w:val="00935B00"/>
    <w:rsid w:val="00935B7F"/>
    <w:rsid w:val="00935E28"/>
    <w:rsid w:val="00941293"/>
    <w:rsid w:val="00942097"/>
    <w:rsid w:val="00946372"/>
    <w:rsid w:val="00946851"/>
    <w:rsid w:val="0095032B"/>
    <w:rsid w:val="00950B13"/>
    <w:rsid w:val="00950C17"/>
    <w:rsid w:val="00951B55"/>
    <w:rsid w:val="00951C2F"/>
    <w:rsid w:val="00951FAF"/>
    <w:rsid w:val="00952544"/>
    <w:rsid w:val="00954740"/>
    <w:rsid w:val="009550E7"/>
    <w:rsid w:val="009557BC"/>
    <w:rsid w:val="00955AE5"/>
    <w:rsid w:val="0095787B"/>
    <w:rsid w:val="00957B06"/>
    <w:rsid w:val="00957D2F"/>
    <w:rsid w:val="00962E71"/>
    <w:rsid w:val="00963ABC"/>
    <w:rsid w:val="00963CAA"/>
    <w:rsid w:val="00963EA3"/>
    <w:rsid w:val="00964574"/>
    <w:rsid w:val="00964F41"/>
    <w:rsid w:val="009652C8"/>
    <w:rsid w:val="00965D21"/>
    <w:rsid w:val="00966D55"/>
    <w:rsid w:val="00967764"/>
    <w:rsid w:val="00967779"/>
    <w:rsid w:val="00970B0E"/>
    <w:rsid w:val="00970BB9"/>
    <w:rsid w:val="009726EE"/>
    <w:rsid w:val="00972CDE"/>
    <w:rsid w:val="009730FC"/>
    <w:rsid w:val="009733DD"/>
    <w:rsid w:val="00974FAA"/>
    <w:rsid w:val="00975573"/>
    <w:rsid w:val="00975DDD"/>
    <w:rsid w:val="00976D03"/>
    <w:rsid w:val="00977B30"/>
    <w:rsid w:val="00981760"/>
    <w:rsid w:val="00982D52"/>
    <w:rsid w:val="00982F41"/>
    <w:rsid w:val="009842B2"/>
    <w:rsid w:val="00985090"/>
    <w:rsid w:val="009867B1"/>
    <w:rsid w:val="00987710"/>
    <w:rsid w:val="009904AB"/>
    <w:rsid w:val="00991306"/>
    <w:rsid w:val="00992ADD"/>
    <w:rsid w:val="00992FBA"/>
    <w:rsid w:val="00995688"/>
    <w:rsid w:val="009958A6"/>
    <w:rsid w:val="00996456"/>
    <w:rsid w:val="009A04F5"/>
    <w:rsid w:val="009A15EF"/>
    <w:rsid w:val="009A1E68"/>
    <w:rsid w:val="009A3508"/>
    <w:rsid w:val="009A38A5"/>
    <w:rsid w:val="009A5B73"/>
    <w:rsid w:val="009B045E"/>
    <w:rsid w:val="009B08C6"/>
    <w:rsid w:val="009B118B"/>
    <w:rsid w:val="009B1494"/>
    <w:rsid w:val="009B1737"/>
    <w:rsid w:val="009B3D4B"/>
    <w:rsid w:val="009B3DB1"/>
    <w:rsid w:val="009B4A17"/>
    <w:rsid w:val="009B4E63"/>
    <w:rsid w:val="009B54D4"/>
    <w:rsid w:val="009B5793"/>
    <w:rsid w:val="009B5B99"/>
    <w:rsid w:val="009B6C2C"/>
    <w:rsid w:val="009B6EFC"/>
    <w:rsid w:val="009B7BC6"/>
    <w:rsid w:val="009C0E01"/>
    <w:rsid w:val="009C1FD0"/>
    <w:rsid w:val="009C2BDD"/>
    <w:rsid w:val="009C2DF8"/>
    <w:rsid w:val="009C31BF"/>
    <w:rsid w:val="009C4EC6"/>
    <w:rsid w:val="009C620F"/>
    <w:rsid w:val="009C68B7"/>
    <w:rsid w:val="009C79C4"/>
    <w:rsid w:val="009D03FA"/>
    <w:rsid w:val="009D0834"/>
    <w:rsid w:val="009D095A"/>
    <w:rsid w:val="009D0A1E"/>
    <w:rsid w:val="009D164B"/>
    <w:rsid w:val="009D2AE3"/>
    <w:rsid w:val="009D52BC"/>
    <w:rsid w:val="009D54E2"/>
    <w:rsid w:val="009D7B26"/>
    <w:rsid w:val="009D7D0A"/>
    <w:rsid w:val="009E09D9"/>
    <w:rsid w:val="009E0CB8"/>
    <w:rsid w:val="009E1251"/>
    <w:rsid w:val="009E14B8"/>
    <w:rsid w:val="009E579C"/>
    <w:rsid w:val="009F01B1"/>
    <w:rsid w:val="009F0CD0"/>
    <w:rsid w:val="009F0DBB"/>
    <w:rsid w:val="009F1810"/>
    <w:rsid w:val="009F203E"/>
    <w:rsid w:val="009F2BFE"/>
    <w:rsid w:val="009F313C"/>
    <w:rsid w:val="009F3887"/>
    <w:rsid w:val="009F40DC"/>
    <w:rsid w:val="009F659A"/>
    <w:rsid w:val="009F6B53"/>
    <w:rsid w:val="009F6E6A"/>
    <w:rsid w:val="009F732B"/>
    <w:rsid w:val="00A0158F"/>
    <w:rsid w:val="00A01FE0"/>
    <w:rsid w:val="00A02625"/>
    <w:rsid w:val="00A027E3"/>
    <w:rsid w:val="00A0280C"/>
    <w:rsid w:val="00A06945"/>
    <w:rsid w:val="00A0740D"/>
    <w:rsid w:val="00A07E2C"/>
    <w:rsid w:val="00A10656"/>
    <w:rsid w:val="00A113C0"/>
    <w:rsid w:val="00A114C0"/>
    <w:rsid w:val="00A116A6"/>
    <w:rsid w:val="00A12FA6"/>
    <w:rsid w:val="00A1339B"/>
    <w:rsid w:val="00A14ABA"/>
    <w:rsid w:val="00A24C10"/>
    <w:rsid w:val="00A24CB6"/>
    <w:rsid w:val="00A25865"/>
    <w:rsid w:val="00A26CD2"/>
    <w:rsid w:val="00A27667"/>
    <w:rsid w:val="00A30EC9"/>
    <w:rsid w:val="00A32979"/>
    <w:rsid w:val="00A33722"/>
    <w:rsid w:val="00A3482F"/>
    <w:rsid w:val="00A34A67"/>
    <w:rsid w:val="00A37462"/>
    <w:rsid w:val="00A37C42"/>
    <w:rsid w:val="00A44888"/>
    <w:rsid w:val="00A459E1"/>
    <w:rsid w:val="00A46AC4"/>
    <w:rsid w:val="00A478A5"/>
    <w:rsid w:val="00A5205A"/>
    <w:rsid w:val="00A52296"/>
    <w:rsid w:val="00A53FED"/>
    <w:rsid w:val="00A54318"/>
    <w:rsid w:val="00A55661"/>
    <w:rsid w:val="00A55B8E"/>
    <w:rsid w:val="00A55E89"/>
    <w:rsid w:val="00A61B70"/>
    <w:rsid w:val="00A61FA8"/>
    <w:rsid w:val="00A637F4"/>
    <w:rsid w:val="00A63EDA"/>
    <w:rsid w:val="00A64882"/>
    <w:rsid w:val="00A64D6D"/>
    <w:rsid w:val="00A64DF2"/>
    <w:rsid w:val="00A650C5"/>
    <w:rsid w:val="00A65485"/>
    <w:rsid w:val="00A66BCC"/>
    <w:rsid w:val="00A66E05"/>
    <w:rsid w:val="00A67655"/>
    <w:rsid w:val="00A70753"/>
    <w:rsid w:val="00A712D2"/>
    <w:rsid w:val="00A743C5"/>
    <w:rsid w:val="00A74A4C"/>
    <w:rsid w:val="00A74F93"/>
    <w:rsid w:val="00A80390"/>
    <w:rsid w:val="00A82C8A"/>
    <w:rsid w:val="00A8346B"/>
    <w:rsid w:val="00A83824"/>
    <w:rsid w:val="00A846DD"/>
    <w:rsid w:val="00A852FF"/>
    <w:rsid w:val="00A855D9"/>
    <w:rsid w:val="00A8697F"/>
    <w:rsid w:val="00A87337"/>
    <w:rsid w:val="00A87DF7"/>
    <w:rsid w:val="00A87E27"/>
    <w:rsid w:val="00A90C97"/>
    <w:rsid w:val="00A925C6"/>
    <w:rsid w:val="00A92DDC"/>
    <w:rsid w:val="00A9491E"/>
    <w:rsid w:val="00A95633"/>
    <w:rsid w:val="00A960C8"/>
    <w:rsid w:val="00A96604"/>
    <w:rsid w:val="00A972BD"/>
    <w:rsid w:val="00A97FC5"/>
    <w:rsid w:val="00AA03DF"/>
    <w:rsid w:val="00AA13A6"/>
    <w:rsid w:val="00AA144E"/>
    <w:rsid w:val="00AA14AD"/>
    <w:rsid w:val="00AA1847"/>
    <w:rsid w:val="00AA1B4F"/>
    <w:rsid w:val="00AA21D8"/>
    <w:rsid w:val="00AA271A"/>
    <w:rsid w:val="00AA3270"/>
    <w:rsid w:val="00AA375A"/>
    <w:rsid w:val="00AA4C4A"/>
    <w:rsid w:val="00AA53E2"/>
    <w:rsid w:val="00AA54F3"/>
    <w:rsid w:val="00AA58E7"/>
    <w:rsid w:val="00AA63C6"/>
    <w:rsid w:val="00AA6B43"/>
    <w:rsid w:val="00AA6D74"/>
    <w:rsid w:val="00AA720D"/>
    <w:rsid w:val="00AA7B1F"/>
    <w:rsid w:val="00AB3145"/>
    <w:rsid w:val="00AB367A"/>
    <w:rsid w:val="00AB368A"/>
    <w:rsid w:val="00AB3E62"/>
    <w:rsid w:val="00AB49DA"/>
    <w:rsid w:val="00AB698B"/>
    <w:rsid w:val="00AB7BF8"/>
    <w:rsid w:val="00AB7D7E"/>
    <w:rsid w:val="00AB7E91"/>
    <w:rsid w:val="00AC01D1"/>
    <w:rsid w:val="00AC0AB2"/>
    <w:rsid w:val="00AC0E9F"/>
    <w:rsid w:val="00AC1F6A"/>
    <w:rsid w:val="00AC20BD"/>
    <w:rsid w:val="00AC52A5"/>
    <w:rsid w:val="00AC64C7"/>
    <w:rsid w:val="00AC6EFD"/>
    <w:rsid w:val="00AC6F85"/>
    <w:rsid w:val="00AC7151"/>
    <w:rsid w:val="00AD0571"/>
    <w:rsid w:val="00AD460A"/>
    <w:rsid w:val="00AD6821"/>
    <w:rsid w:val="00AD6A05"/>
    <w:rsid w:val="00AD7829"/>
    <w:rsid w:val="00AE04B0"/>
    <w:rsid w:val="00AE0B0A"/>
    <w:rsid w:val="00AE118B"/>
    <w:rsid w:val="00AE272B"/>
    <w:rsid w:val="00AE3E3A"/>
    <w:rsid w:val="00AE46FB"/>
    <w:rsid w:val="00AE4D6B"/>
    <w:rsid w:val="00AE77B4"/>
    <w:rsid w:val="00AE7AD3"/>
    <w:rsid w:val="00AE7C1A"/>
    <w:rsid w:val="00AE7DF8"/>
    <w:rsid w:val="00AF0D3C"/>
    <w:rsid w:val="00AF0D9C"/>
    <w:rsid w:val="00AF13AB"/>
    <w:rsid w:val="00AF1AF6"/>
    <w:rsid w:val="00AF1D36"/>
    <w:rsid w:val="00AF1E6D"/>
    <w:rsid w:val="00AF220D"/>
    <w:rsid w:val="00AF280B"/>
    <w:rsid w:val="00AF54E6"/>
    <w:rsid w:val="00AF5F75"/>
    <w:rsid w:val="00AF6001"/>
    <w:rsid w:val="00AF71D7"/>
    <w:rsid w:val="00AF7F7B"/>
    <w:rsid w:val="00B01A16"/>
    <w:rsid w:val="00B07AAC"/>
    <w:rsid w:val="00B07F45"/>
    <w:rsid w:val="00B1021A"/>
    <w:rsid w:val="00B10271"/>
    <w:rsid w:val="00B140D9"/>
    <w:rsid w:val="00B1481A"/>
    <w:rsid w:val="00B14AFF"/>
    <w:rsid w:val="00B15A1F"/>
    <w:rsid w:val="00B15FE9"/>
    <w:rsid w:val="00B16126"/>
    <w:rsid w:val="00B16A3C"/>
    <w:rsid w:val="00B17768"/>
    <w:rsid w:val="00B17B46"/>
    <w:rsid w:val="00B17CA6"/>
    <w:rsid w:val="00B202C3"/>
    <w:rsid w:val="00B2148A"/>
    <w:rsid w:val="00B220C2"/>
    <w:rsid w:val="00B2276E"/>
    <w:rsid w:val="00B232CB"/>
    <w:rsid w:val="00B24339"/>
    <w:rsid w:val="00B25B32"/>
    <w:rsid w:val="00B27026"/>
    <w:rsid w:val="00B27ED5"/>
    <w:rsid w:val="00B32616"/>
    <w:rsid w:val="00B34A45"/>
    <w:rsid w:val="00B36AF0"/>
    <w:rsid w:val="00B36C42"/>
    <w:rsid w:val="00B36E6A"/>
    <w:rsid w:val="00B42EA7"/>
    <w:rsid w:val="00B47493"/>
    <w:rsid w:val="00B47B45"/>
    <w:rsid w:val="00B47F9B"/>
    <w:rsid w:val="00B51845"/>
    <w:rsid w:val="00B51923"/>
    <w:rsid w:val="00B52AD5"/>
    <w:rsid w:val="00B5337C"/>
    <w:rsid w:val="00B53FDE"/>
    <w:rsid w:val="00B56397"/>
    <w:rsid w:val="00B571DA"/>
    <w:rsid w:val="00B6027B"/>
    <w:rsid w:val="00B636C8"/>
    <w:rsid w:val="00B63EA9"/>
    <w:rsid w:val="00B65B0A"/>
    <w:rsid w:val="00B65EDB"/>
    <w:rsid w:val="00B67AFF"/>
    <w:rsid w:val="00B67C41"/>
    <w:rsid w:val="00B70B59"/>
    <w:rsid w:val="00B71067"/>
    <w:rsid w:val="00B715B1"/>
    <w:rsid w:val="00B726B9"/>
    <w:rsid w:val="00B73657"/>
    <w:rsid w:val="00B739B3"/>
    <w:rsid w:val="00B7689D"/>
    <w:rsid w:val="00B76ED4"/>
    <w:rsid w:val="00B776DD"/>
    <w:rsid w:val="00B81B15"/>
    <w:rsid w:val="00B859F3"/>
    <w:rsid w:val="00B915AE"/>
    <w:rsid w:val="00BA0103"/>
    <w:rsid w:val="00BA144D"/>
    <w:rsid w:val="00BA1735"/>
    <w:rsid w:val="00BA17E5"/>
    <w:rsid w:val="00BA19FA"/>
    <w:rsid w:val="00BA347C"/>
    <w:rsid w:val="00BA4288"/>
    <w:rsid w:val="00BB0395"/>
    <w:rsid w:val="00BB0899"/>
    <w:rsid w:val="00BB0902"/>
    <w:rsid w:val="00BB14DB"/>
    <w:rsid w:val="00BB1F9C"/>
    <w:rsid w:val="00BB48E5"/>
    <w:rsid w:val="00BB5607"/>
    <w:rsid w:val="00BB5ACA"/>
    <w:rsid w:val="00BB627F"/>
    <w:rsid w:val="00BC0C17"/>
    <w:rsid w:val="00BC3823"/>
    <w:rsid w:val="00BC5841"/>
    <w:rsid w:val="00BC5E38"/>
    <w:rsid w:val="00BC614F"/>
    <w:rsid w:val="00BC7FF7"/>
    <w:rsid w:val="00BD0B06"/>
    <w:rsid w:val="00BD201A"/>
    <w:rsid w:val="00BD2DC4"/>
    <w:rsid w:val="00BD2EF0"/>
    <w:rsid w:val="00BD5442"/>
    <w:rsid w:val="00BD60B4"/>
    <w:rsid w:val="00BD796B"/>
    <w:rsid w:val="00BE1F97"/>
    <w:rsid w:val="00BE2772"/>
    <w:rsid w:val="00BE40C0"/>
    <w:rsid w:val="00BE445C"/>
    <w:rsid w:val="00BE4D4B"/>
    <w:rsid w:val="00BE5F4A"/>
    <w:rsid w:val="00BE7AEF"/>
    <w:rsid w:val="00BF09B0"/>
    <w:rsid w:val="00BF1544"/>
    <w:rsid w:val="00BF1B53"/>
    <w:rsid w:val="00BF246D"/>
    <w:rsid w:val="00BF2682"/>
    <w:rsid w:val="00BF282A"/>
    <w:rsid w:val="00BF3C39"/>
    <w:rsid w:val="00BF6E69"/>
    <w:rsid w:val="00BF7475"/>
    <w:rsid w:val="00BF7FA9"/>
    <w:rsid w:val="00C02511"/>
    <w:rsid w:val="00C02772"/>
    <w:rsid w:val="00C02856"/>
    <w:rsid w:val="00C035D5"/>
    <w:rsid w:val="00C052B9"/>
    <w:rsid w:val="00C06F06"/>
    <w:rsid w:val="00C07A6B"/>
    <w:rsid w:val="00C07CF7"/>
    <w:rsid w:val="00C11F0D"/>
    <w:rsid w:val="00C14EF2"/>
    <w:rsid w:val="00C1628E"/>
    <w:rsid w:val="00C163A6"/>
    <w:rsid w:val="00C1733B"/>
    <w:rsid w:val="00C17BFF"/>
    <w:rsid w:val="00C20FAD"/>
    <w:rsid w:val="00C21683"/>
    <w:rsid w:val="00C2375F"/>
    <w:rsid w:val="00C247C7"/>
    <w:rsid w:val="00C247CB"/>
    <w:rsid w:val="00C31FCA"/>
    <w:rsid w:val="00C32E66"/>
    <w:rsid w:val="00C3355F"/>
    <w:rsid w:val="00C33A04"/>
    <w:rsid w:val="00C33A5B"/>
    <w:rsid w:val="00C343FC"/>
    <w:rsid w:val="00C3569A"/>
    <w:rsid w:val="00C40721"/>
    <w:rsid w:val="00C41162"/>
    <w:rsid w:val="00C432CF"/>
    <w:rsid w:val="00C43D65"/>
    <w:rsid w:val="00C43F48"/>
    <w:rsid w:val="00C448FF"/>
    <w:rsid w:val="00C4490D"/>
    <w:rsid w:val="00C44FB6"/>
    <w:rsid w:val="00C45DD8"/>
    <w:rsid w:val="00C45E57"/>
    <w:rsid w:val="00C50796"/>
    <w:rsid w:val="00C52F29"/>
    <w:rsid w:val="00C53D86"/>
    <w:rsid w:val="00C56CE6"/>
    <w:rsid w:val="00C56F2D"/>
    <w:rsid w:val="00C5745F"/>
    <w:rsid w:val="00C577E8"/>
    <w:rsid w:val="00C60005"/>
    <w:rsid w:val="00C60BFF"/>
    <w:rsid w:val="00C61A98"/>
    <w:rsid w:val="00C63201"/>
    <w:rsid w:val="00C6328E"/>
    <w:rsid w:val="00C646E0"/>
    <w:rsid w:val="00C64E62"/>
    <w:rsid w:val="00C651D5"/>
    <w:rsid w:val="00C65CCC"/>
    <w:rsid w:val="00C65DA9"/>
    <w:rsid w:val="00C70200"/>
    <w:rsid w:val="00C722B6"/>
    <w:rsid w:val="00C7509E"/>
    <w:rsid w:val="00C7586E"/>
    <w:rsid w:val="00C7618F"/>
    <w:rsid w:val="00C765A9"/>
    <w:rsid w:val="00C76DEE"/>
    <w:rsid w:val="00C770A3"/>
    <w:rsid w:val="00C81157"/>
    <w:rsid w:val="00C81267"/>
    <w:rsid w:val="00C8162D"/>
    <w:rsid w:val="00C830BB"/>
    <w:rsid w:val="00C8393D"/>
    <w:rsid w:val="00C83A0B"/>
    <w:rsid w:val="00C842D0"/>
    <w:rsid w:val="00C84ED1"/>
    <w:rsid w:val="00C863CC"/>
    <w:rsid w:val="00C86BCC"/>
    <w:rsid w:val="00C9038F"/>
    <w:rsid w:val="00C91AF8"/>
    <w:rsid w:val="00C92AAB"/>
    <w:rsid w:val="00C93102"/>
    <w:rsid w:val="00C934BE"/>
    <w:rsid w:val="00C94B44"/>
    <w:rsid w:val="00C95D4C"/>
    <w:rsid w:val="00C96099"/>
    <w:rsid w:val="00C9637F"/>
    <w:rsid w:val="00C96EDE"/>
    <w:rsid w:val="00C9708A"/>
    <w:rsid w:val="00CA0099"/>
    <w:rsid w:val="00CA1DD6"/>
    <w:rsid w:val="00CA2435"/>
    <w:rsid w:val="00CA4068"/>
    <w:rsid w:val="00CA493C"/>
    <w:rsid w:val="00CA67F4"/>
    <w:rsid w:val="00CA78DC"/>
    <w:rsid w:val="00CB37F8"/>
    <w:rsid w:val="00CB5C25"/>
    <w:rsid w:val="00CB750A"/>
    <w:rsid w:val="00CB7DC3"/>
    <w:rsid w:val="00CC114B"/>
    <w:rsid w:val="00CC1CE2"/>
    <w:rsid w:val="00CC30C4"/>
    <w:rsid w:val="00CC5242"/>
    <w:rsid w:val="00CC5B6D"/>
    <w:rsid w:val="00CC5BE1"/>
    <w:rsid w:val="00CC75A2"/>
    <w:rsid w:val="00CC7A18"/>
    <w:rsid w:val="00CD0E2F"/>
    <w:rsid w:val="00CD133B"/>
    <w:rsid w:val="00CD1D49"/>
    <w:rsid w:val="00CD2F20"/>
    <w:rsid w:val="00CD4C4F"/>
    <w:rsid w:val="00CD6B20"/>
    <w:rsid w:val="00CE1339"/>
    <w:rsid w:val="00CE61CC"/>
    <w:rsid w:val="00CE6E42"/>
    <w:rsid w:val="00CE71B9"/>
    <w:rsid w:val="00CF15E3"/>
    <w:rsid w:val="00CF20B7"/>
    <w:rsid w:val="00CF283B"/>
    <w:rsid w:val="00CF6692"/>
    <w:rsid w:val="00CF7441"/>
    <w:rsid w:val="00CF7BE2"/>
    <w:rsid w:val="00D00D16"/>
    <w:rsid w:val="00D032F7"/>
    <w:rsid w:val="00D039B6"/>
    <w:rsid w:val="00D03C6C"/>
    <w:rsid w:val="00D04760"/>
    <w:rsid w:val="00D04A3D"/>
    <w:rsid w:val="00D04A95"/>
    <w:rsid w:val="00D06288"/>
    <w:rsid w:val="00D068C7"/>
    <w:rsid w:val="00D105FF"/>
    <w:rsid w:val="00D1106D"/>
    <w:rsid w:val="00D116A2"/>
    <w:rsid w:val="00D123BD"/>
    <w:rsid w:val="00D128A4"/>
    <w:rsid w:val="00D135CF"/>
    <w:rsid w:val="00D145F2"/>
    <w:rsid w:val="00D147C8"/>
    <w:rsid w:val="00D15131"/>
    <w:rsid w:val="00D1599C"/>
    <w:rsid w:val="00D15CFF"/>
    <w:rsid w:val="00D16FA2"/>
    <w:rsid w:val="00D20929"/>
    <w:rsid w:val="00D20954"/>
    <w:rsid w:val="00D210B4"/>
    <w:rsid w:val="00D21C39"/>
    <w:rsid w:val="00D21EDE"/>
    <w:rsid w:val="00D21FC6"/>
    <w:rsid w:val="00D2243A"/>
    <w:rsid w:val="00D22702"/>
    <w:rsid w:val="00D30CD1"/>
    <w:rsid w:val="00D33393"/>
    <w:rsid w:val="00D33D36"/>
    <w:rsid w:val="00D33DE6"/>
    <w:rsid w:val="00D34D94"/>
    <w:rsid w:val="00D35226"/>
    <w:rsid w:val="00D409E2"/>
    <w:rsid w:val="00D41978"/>
    <w:rsid w:val="00D427D7"/>
    <w:rsid w:val="00D43870"/>
    <w:rsid w:val="00D44E62"/>
    <w:rsid w:val="00D51570"/>
    <w:rsid w:val="00D5251F"/>
    <w:rsid w:val="00D556AD"/>
    <w:rsid w:val="00D60381"/>
    <w:rsid w:val="00D60C3A"/>
    <w:rsid w:val="00D61584"/>
    <w:rsid w:val="00D616DE"/>
    <w:rsid w:val="00D62201"/>
    <w:rsid w:val="00D62F76"/>
    <w:rsid w:val="00D6400C"/>
    <w:rsid w:val="00D64988"/>
    <w:rsid w:val="00D64D56"/>
    <w:rsid w:val="00D651D1"/>
    <w:rsid w:val="00D703DD"/>
    <w:rsid w:val="00D70FA1"/>
    <w:rsid w:val="00D71273"/>
    <w:rsid w:val="00D717BB"/>
    <w:rsid w:val="00D719D8"/>
    <w:rsid w:val="00D7226B"/>
    <w:rsid w:val="00D72707"/>
    <w:rsid w:val="00D745CD"/>
    <w:rsid w:val="00D75A9C"/>
    <w:rsid w:val="00D765E7"/>
    <w:rsid w:val="00D766F8"/>
    <w:rsid w:val="00D76FE3"/>
    <w:rsid w:val="00D829C8"/>
    <w:rsid w:val="00D82D05"/>
    <w:rsid w:val="00D852DE"/>
    <w:rsid w:val="00D87917"/>
    <w:rsid w:val="00D90871"/>
    <w:rsid w:val="00D9155F"/>
    <w:rsid w:val="00D92490"/>
    <w:rsid w:val="00D9403F"/>
    <w:rsid w:val="00D948A2"/>
    <w:rsid w:val="00D959B4"/>
    <w:rsid w:val="00D97DDF"/>
    <w:rsid w:val="00DA2B62"/>
    <w:rsid w:val="00DA44DE"/>
    <w:rsid w:val="00DA750B"/>
    <w:rsid w:val="00DB1301"/>
    <w:rsid w:val="00DB3FDA"/>
    <w:rsid w:val="00DB5546"/>
    <w:rsid w:val="00DB5917"/>
    <w:rsid w:val="00DB620A"/>
    <w:rsid w:val="00DB7F4C"/>
    <w:rsid w:val="00DC3832"/>
    <w:rsid w:val="00DC7042"/>
    <w:rsid w:val="00DC7A51"/>
    <w:rsid w:val="00DD24CE"/>
    <w:rsid w:val="00DD2A45"/>
    <w:rsid w:val="00DD2B74"/>
    <w:rsid w:val="00DD3B1E"/>
    <w:rsid w:val="00DE018F"/>
    <w:rsid w:val="00DE06B2"/>
    <w:rsid w:val="00DE143A"/>
    <w:rsid w:val="00DE24E4"/>
    <w:rsid w:val="00DE2B6D"/>
    <w:rsid w:val="00DE4634"/>
    <w:rsid w:val="00DE5B5F"/>
    <w:rsid w:val="00DE7230"/>
    <w:rsid w:val="00DF1E7D"/>
    <w:rsid w:val="00DF2750"/>
    <w:rsid w:val="00DF367D"/>
    <w:rsid w:val="00DF4651"/>
    <w:rsid w:val="00DF614E"/>
    <w:rsid w:val="00E00696"/>
    <w:rsid w:val="00E017DD"/>
    <w:rsid w:val="00E0222C"/>
    <w:rsid w:val="00E03651"/>
    <w:rsid w:val="00E03808"/>
    <w:rsid w:val="00E04045"/>
    <w:rsid w:val="00E049D1"/>
    <w:rsid w:val="00E060C2"/>
    <w:rsid w:val="00E06324"/>
    <w:rsid w:val="00E07216"/>
    <w:rsid w:val="00E07B81"/>
    <w:rsid w:val="00E10AFD"/>
    <w:rsid w:val="00E10B51"/>
    <w:rsid w:val="00E10C17"/>
    <w:rsid w:val="00E12B11"/>
    <w:rsid w:val="00E12FB0"/>
    <w:rsid w:val="00E14814"/>
    <w:rsid w:val="00E14C43"/>
    <w:rsid w:val="00E1591B"/>
    <w:rsid w:val="00E15EC1"/>
    <w:rsid w:val="00E16A50"/>
    <w:rsid w:val="00E200B2"/>
    <w:rsid w:val="00E21D2E"/>
    <w:rsid w:val="00E2267F"/>
    <w:rsid w:val="00E249D5"/>
    <w:rsid w:val="00E25017"/>
    <w:rsid w:val="00E26F73"/>
    <w:rsid w:val="00E26F97"/>
    <w:rsid w:val="00E30A34"/>
    <w:rsid w:val="00E32B4B"/>
    <w:rsid w:val="00E32E8C"/>
    <w:rsid w:val="00E33C68"/>
    <w:rsid w:val="00E34EEB"/>
    <w:rsid w:val="00E3687C"/>
    <w:rsid w:val="00E36A72"/>
    <w:rsid w:val="00E3796B"/>
    <w:rsid w:val="00E44EB9"/>
    <w:rsid w:val="00E45BDC"/>
    <w:rsid w:val="00E46018"/>
    <w:rsid w:val="00E460B7"/>
    <w:rsid w:val="00E46358"/>
    <w:rsid w:val="00E46A51"/>
    <w:rsid w:val="00E471DC"/>
    <w:rsid w:val="00E50A4E"/>
    <w:rsid w:val="00E50AE9"/>
    <w:rsid w:val="00E50EB4"/>
    <w:rsid w:val="00E51391"/>
    <w:rsid w:val="00E51C1A"/>
    <w:rsid w:val="00E51DCA"/>
    <w:rsid w:val="00E5239B"/>
    <w:rsid w:val="00E52643"/>
    <w:rsid w:val="00E532FC"/>
    <w:rsid w:val="00E551D0"/>
    <w:rsid w:val="00E559B4"/>
    <w:rsid w:val="00E55BB0"/>
    <w:rsid w:val="00E55C7D"/>
    <w:rsid w:val="00E56F21"/>
    <w:rsid w:val="00E600B3"/>
    <w:rsid w:val="00E609E5"/>
    <w:rsid w:val="00E60F27"/>
    <w:rsid w:val="00E63B0B"/>
    <w:rsid w:val="00E64BCE"/>
    <w:rsid w:val="00E64D83"/>
    <w:rsid w:val="00E64D93"/>
    <w:rsid w:val="00E65EDB"/>
    <w:rsid w:val="00E66927"/>
    <w:rsid w:val="00E677B8"/>
    <w:rsid w:val="00E67E9E"/>
    <w:rsid w:val="00E67FA1"/>
    <w:rsid w:val="00E7115E"/>
    <w:rsid w:val="00E71834"/>
    <w:rsid w:val="00E7387D"/>
    <w:rsid w:val="00E73A76"/>
    <w:rsid w:val="00E73D53"/>
    <w:rsid w:val="00E75111"/>
    <w:rsid w:val="00E75BAF"/>
    <w:rsid w:val="00E76505"/>
    <w:rsid w:val="00E77296"/>
    <w:rsid w:val="00E81E64"/>
    <w:rsid w:val="00E82E50"/>
    <w:rsid w:val="00E83ADD"/>
    <w:rsid w:val="00E84F55"/>
    <w:rsid w:val="00E87527"/>
    <w:rsid w:val="00E87EF7"/>
    <w:rsid w:val="00E93763"/>
    <w:rsid w:val="00E93BF2"/>
    <w:rsid w:val="00E96351"/>
    <w:rsid w:val="00E96C4C"/>
    <w:rsid w:val="00EA2AAE"/>
    <w:rsid w:val="00EA2ABA"/>
    <w:rsid w:val="00EA2EC0"/>
    <w:rsid w:val="00EA427A"/>
    <w:rsid w:val="00EA4360"/>
    <w:rsid w:val="00EA6093"/>
    <w:rsid w:val="00EA723B"/>
    <w:rsid w:val="00EA7660"/>
    <w:rsid w:val="00EA78D1"/>
    <w:rsid w:val="00EB0DB8"/>
    <w:rsid w:val="00EB13CA"/>
    <w:rsid w:val="00EB1753"/>
    <w:rsid w:val="00EB2244"/>
    <w:rsid w:val="00EB542F"/>
    <w:rsid w:val="00EB6031"/>
    <w:rsid w:val="00EB6350"/>
    <w:rsid w:val="00EB687A"/>
    <w:rsid w:val="00EC1109"/>
    <w:rsid w:val="00EC17EE"/>
    <w:rsid w:val="00EC2F62"/>
    <w:rsid w:val="00EC4528"/>
    <w:rsid w:val="00EC5674"/>
    <w:rsid w:val="00EC5B3A"/>
    <w:rsid w:val="00EC62EB"/>
    <w:rsid w:val="00EC6E9F"/>
    <w:rsid w:val="00EC77B8"/>
    <w:rsid w:val="00ED05B9"/>
    <w:rsid w:val="00ED44F0"/>
    <w:rsid w:val="00ED4B33"/>
    <w:rsid w:val="00ED4C9D"/>
    <w:rsid w:val="00ED5993"/>
    <w:rsid w:val="00ED6303"/>
    <w:rsid w:val="00ED76FB"/>
    <w:rsid w:val="00ED7DD6"/>
    <w:rsid w:val="00EE01EB"/>
    <w:rsid w:val="00EE060B"/>
    <w:rsid w:val="00EE15A1"/>
    <w:rsid w:val="00EE29C0"/>
    <w:rsid w:val="00EE2A7C"/>
    <w:rsid w:val="00EE2C42"/>
    <w:rsid w:val="00EE341B"/>
    <w:rsid w:val="00EE4453"/>
    <w:rsid w:val="00EE53D3"/>
    <w:rsid w:val="00EE5FCE"/>
    <w:rsid w:val="00EE6BBD"/>
    <w:rsid w:val="00EE6E1E"/>
    <w:rsid w:val="00EE705F"/>
    <w:rsid w:val="00EF12A5"/>
    <w:rsid w:val="00EF1462"/>
    <w:rsid w:val="00EF33D0"/>
    <w:rsid w:val="00EF406F"/>
    <w:rsid w:val="00EF54FD"/>
    <w:rsid w:val="00EF70B8"/>
    <w:rsid w:val="00F022B5"/>
    <w:rsid w:val="00F03EA8"/>
    <w:rsid w:val="00F07F0D"/>
    <w:rsid w:val="00F10BFA"/>
    <w:rsid w:val="00F1143B"/>
    <w:rsid w:val="00F11D1E"/>
    <w:rsid w:val="00F12549"/>
    <w:rsid w:val="00F127B1"/>
    <w:rsid w:val="00F12A34"/>
    <w:rsid w:val="00F12C22"/>
    <w:rsid w:val="00F13112"/>
    <w:rsid w:val="00F14DD8"/>
    <w:rsid w:val="00F16CA3"/>
    <w:rsid w:val="00F16FE6"/>
    <w:rsid w:val="00F20613"/>
    <w:rsid w:val="00F238BD"/>
    <w:rsid w:val="00F23D49"/>
    <w:rsid w:val="00F2487B"/>
    <w:rsid w:val="00F24992"/>
    <w:rsid w:val="00F25BFF"/>
    <w:rsid w:val="00F26F36"/>
    <w:rsid w:val="00F32F2F"/>
    <w:rsid w:val="00F33F3F"/>
    <w:rsid w:val="00F35BDD"/>
    <w:rsid w:val="00F35EF0"/>
    <w:rsid w:val="00F3781F"/>
    <w:rsid w:val="00F403FD"/>
    <w:rsid w:val="00F41E72"/>
    <w:rsid w:val="00F45BDF"/>
    <w:rsid w:val="00F463AB"/>
    <w:rsid w:val="00F46B47"/>
    <w:rsid w:val="00F47BFD"/>
    <w:rsid w:val="00F50300"/>
    <w:rsid w:val="00F529A5"/>
    <w:rsid w:val="00F5414B"/>
    <w:rsid w:val="00F56503"/>
    <w:rsid w:val="00F56A51"/>
    <w:rsid w:val="00F56CD1"/>
    <w:rsid w:val="00F56E39"/>
    <w:rsid w:val="00F57576"/>
    <w:rsid w:val="00F5795D"/>
    <w:rsid w:val="00F623E9"/>
    <w:rsid w:val="00F63260"/>
    <w:rsid w:val="00F63951"/>
    <w:rsid w:val="00F63C86"/>
    <w:rsid w:val="00F708C2"/>
    <w:rsid w:val="00F7141E"/>
    <w:rsid w:val="00F73DE8"/>
    <w:rsid w:val="00F747B5"/>
    <w:rsid w:val="00F766BE"/>
    <w:rsid w:val="00F77BC7"/>
    <w:rsid w:val="00F77EB9"/>
    <w:rsid w:val="00F77FF6"/>
    <w:rsid w:val="00F80335"/>
    <w:rsid w:val="00F80635"/>
    <w:rsid w:val="00F8115F"/>
    <w:rsid w:val="00F815D1"/>
    <w:rsid w:val="00F81E7E"/>
    <w:rsid w:val="00F81F0F"/>
    <w:rsid w:val="00F825F4"/>
    <w:rsid w:val="00F838DF"/>
    <w:rsid w:val="00F8550D"/>
    <w:rsid w:val="00F85659"/>
    <w:rsid w:val="00F86F11"/>
    <w:rsid w:val="00F90A72"/>
    <w:rsid w:val="00F90A78"/>
    <w:rsid w:val="00F90E9F"/>
    <w:rsid w:val="00F91D8B"/>
    <w:rsid w:val="00F92AA1"/>
    <w:rsid w:val="00F932DE"/>
    <w:rsid w:val="00F93709"/>
    <w:rsid w:val="00F95BA3"/>
    <w:rsid w:val="00F963DD"/>
    <w:rsid w:val="00F9641A"/>
    <w:rsid w:val="00F97004"/>
    <w:rsid w:val="00FA067D"/>
    <w:rsid w:val="00FA2045"/>
    <w:rsid w:val="00FA4923"/>
    <w:rsid w:val="00FA7A66"/>
    <w:rsid w:val="00FB07FC"/>
    <w:rsid w:val="00FB1AA9"/>
    <w:rsid w:val="00FB49C2"/>
    <w:rsid w:val="00FB4A8C"/>
    <w:rsid w:val="00FB4B5A"/>
    <w:rsid w:val="00FB5963"/>
    <w:rsid w:val="00FB5DAA"/>
    <w:rsid w:val="00FB7DE3"/>
    <w:rsid w:val="00FC04B9"/>
    <w:rsid w:val="00FC161A"/>
    <w:rsid w:val="00FC23D5"/>
    <w:rsid w:val="00FC4337"/>
    <w:rsid w:val="00FC4C1A"/>
    <w:rsid w:val="00FC4CE5"/>
    <w:rsid w:val="00FC628F"/>
    <w:rsid w:val="00FC6468"/>
    <w:rsid w:val="00FC6D49"/>
    <w:rsid w:val="00FD0E73"/>
    <w:rsid w:val="00FD1844"/>
    <w:rsid w:val="00FD28E3"/>
    <w:rsid w:val="00FD4922"/>
    <w:rsid w:val="00FD4C36"/>
    <w:rsid w:val="00FD6461"/>
    <w:rsid w:val="00FE0281"/>
    <w:rsid w:val="00FE2FDF"/>
    <w:rsid w:val="00FE359F"/>
    <w:rsid w:val="00FE51B8"/>
    <w:rsid w:val="00FE6288"/>
    <w:rsid w:val="00FE6E5D"/>
    <w:rsid w:val="00FE7083"/>
    <w:rsid w:val="00FE73CF"/>
    <w:rsid w:val="00FF019F"/>
    <w:rsid w:val="00FF0BDC"/>
    <w:rsid w:val="00FF0FFD"/>
    <w:rsid w:val="00FF1B2A"/>
    <w:rsid w:val="00FF2160"/>
    <w:rsid w:val="00FF2E31"/>
    <w:rsid w:val="00FF30DE"/>
    <w:rsid w:val="00FF644B"/>
    <w:rsid w:val="00FF7617"/>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ACA"/>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770A3"/>
    <w:pPr>
      <w:jc w:val="center"/>
    </w:pPr>
  </w:style>
  <w:style w:type="paragraph" w:customStyle="1" w:styleId="EndNoteBibliography">
    <w:name w:val="EndNote Bibliography"/>
    <w:basedOn w:val="Normal"/>
    <w:rsid w:val="00C770A3"/>
  </w:style>
  <w:style w:type="character" w:styleId="PlaceholderText">
    <w:name w:val="Placeholder Text"/>
    <w:basedOn w:val="DefaultParagraphFont"/>
    <w:uiPriority w:val="99"/>
    <w:semiHidden/>
    <w:rsid w:val="005049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428626">
      <w:bodyDiv w:val="1"/>
      <w:marLeft w:val="0"/>
      <w:marRight w:val="0"/>
      <w:marTop w:val="0"/>
      <w:marBottom w:val="0"/>
      <w:divBdr>
        <w:top w:val="none" w:sz="0" w:space="0" w:color="auto"/>
        <w:left w:val="none" w:sz="0" w:space="0" w:color="auto"/>
        <w:bottom w:val="none" w:sz="0" w:space="0" w:color="auto"/>
        <w:right w:val="none" w:sz="0" w:space="0" w:color="auto"/>
      </w:divBdr>
    </w:div>
    <w:div w:id="6060419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5097">
      <w:bodyDiv w:val="1"/>
      <w:marLeft w:val="0"/>
      <w:marRight w:val="0"/>
      <w:marTop w:val="0"/>
      <w:marBottom w:val="0"/>
      <w:divBdr>
        <w:top w:val="none" w:sz="0" w:space="0" w:color="auto"/>
        <w:left w:val="none" w:sz="0" w:space="0" w:color="auto"/>
        <w:bottom w:val="none" w:sz="0" w:space="0" w:color="auto"/>
        <w:right w:val="none" w:sz="0" w:space="0" w:color="auto"/>
      </w:divBdr>
    </w:div>
    <w:div w:id="10554716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6008</Words>
  <Characters>34250</Characters>
  <Application>Microsoft Office Word</Application>
  <DocSecurity>0</DocSecurity>
  <Lines>285</Lines>
  <Paragraphs>80</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vt:vector>
  </TitlesOfParts>
  <Company/>
  <LinksUpToDate>false</LinksUpToDate>
  <CharactersWithSpaces>40178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2020-05-01T09:32:00Z</dcterms:created>
  <dcterms:modified xsi:type="dcterms:W3CDTF">2020-05-05T10:38:00Z</dcterms:modified>
</cp:coreProperties>
</file>